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021" w:rsidRPr="00996021" w:rsidRDefault="00B61230" w:rsidP="00616353">
      <w:pPr>
        <w:rPr>
          <w:rFonts w:asciiTheme="minorHAnsi" w:eastAsiaTheme="minorEastAsia" w:hAnsiTheme="minorHAnsi" w:cstheme="minorHAnsi"/>
          <w:w w:val="106"/>
          <w:szCs w:val="22"/>
          <w:lang w:bidi="he-IL"/>
        </w:rPr>
      </w:pPr>
      <w:r w:rsidRPr="006275C8">
        <w:rPr>
          <w:noProof/>
          <w:w w:val="106"/>
          <w:sz w:val="28"/>
          <w:szCs w:val="28"/>
        </w:rPr>
        <w:drawing>
          <wp:anchor distT="0" distB="0" distL="114300" distR="114300" simplePos="0" relativeHeight="251659264" behindDoc="0" locked="0" layoutInCell="1" allowOverlap="1" wp14:anchorId="5A37EAB4" wp14:editId="2E33D1EF">
            <wp:simplePos x="0" y="0"/>
            <wp:positionH relativeFrom="margin">
              <wp:posOffset>4669790</wp:posOffset>
            </wp:positionH>
            <wp:positionV relativeFrom="margin">
              <wp:posOffset>-622935</wp:posOffset>
            </wp:positionV>
            <wp:extent cx="1419225" cy="623570"/>
            <wp:effectExtent l="0" t="0" r="9525" b="5080"/>
            <wp:wrapSquare wrapText="bothSides"/>
            <wp:docPr id="2" name="Obraz 2" descr="logo-femmina( wróżowej kresce rysunek kobiety z dziec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PO 2\dokumenty\do poprawy F\logo-femmina-do-stron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623570"/>
                    </a:xfrm>
                    <a:prstGeom prst="rect">
                      <a:avLst/>
                    </a:prstGeom>
                    <a:noFill/>
                    <a:ln>
                      <a:noFill/>
                    </a:ln>
                  </pic:spPr>
                </pic:pic>
              </a:graphicData>
            </a:graphic>
          </wp:anchor>
        </w:drawing>
      </w:r>
    </w:p>
    <w:p w:rsidR="000C0F3B" w:rsidRDefault="00C04FEA" w:rsidP="000C0F3B">
      <w:pPr>
        <w:jc w:val="right"/>
        <w:rPr>
          <w:rFonts w:cs="Arial"/>
          <w:b/>
          <w:sz w:val="24"/>
        </w:rPr>
      </w:pPr>
      <w:r>
        <w:rPr>
          <w:rFonts w:asciiTheme="minorHAnsi" w:hAnsiTheme="minorHAnsi" w:cstheme="minorHAnsi"/>
          <w:szCs w:val="22"/>
        </w:rPr>
        <w:t xml:space="preserve">         </w:t>
      </w:r>
      <w:r w:rsidR="000C0F3B">
        <w:rPr>
          <w:rFonts w:asciiTheme="minorHAnsi" w:hAnsiTheme="minorHAnsi" w:cstheme="minorHAnsi"/>
          <w:szCs w:val="22"/>
        </w:rPr>
        <w:t xml:space="preserve">         </w:t>
      </w:r>
      <w:r w:rsidR="000C0F3B">
        <w:rPr>
          <w:rFonts w:cs="Arial"/>
          <w:b/>
          <w:sz w:val="24"/>
        </w:rPr>
        <w:t xml:space="preserve">Załącznik nr 1 </w:t>
      </w:r>
    </w:p>
    <w:p w:rsidR="000C0F3B" w:rsidRDefault="000C0F3B" w:rsidP="000C0F3B">
      <w:pPr>
        <w:jc w:val="right"/>
        <w:rPr>
          <w:rFonts w:cs="Arial"/>
          <w:b/>
          <w:sz w:val="24"/>
        </w:rPr>
      </w:pPr>
      <w:r>
        <w:rPr>
          <w:rFonts w:cs="Arial"/>
          <w:b/>
          <w:sz w:val="24"/>
        </w:rPr>
        <w:t>do umowy nr ………….…………………..</w:t>
      </w:r>
    </w:p>
    <w:p w:rsidR="00996021" w:rsidRPr="000C0F3B" w:rsidRDefault="000C0F3B" w:rsidP="000C0F3B">
      <w:pPr>
        <w:jc w:val="right"/>
        <w:rPr>
          <w:rFonts w:cs="Arial"/>
          <w:b/>
          <w:sz w:val="24"/>
        </w:rPr>
      </w:pPr>
      <w:r>
        <w:rPr>
          <w:rFonts w:cs="Arial"/>
          <w:b/>
          <w:sz w:val="24"/>
        </w:rPr>
        <w:t>z dnia ..….……………………</w:t>
      </w:r>
    </w:p>
    <w:p w:rsidR="0023725C" w:rsidRPr="005F76B0" w:rsidRDefault="00996021" w:rsidP="003B2C51">
      <w:pPr>
        <w:pStyle w:val="Nagwek1"/>
        <w:spacing w:after="200"/>
        <w:jc w:val="center"/>
        <w:rPr>
          <w:rFonts w:eastAsia="Calibri"/>
          <w:color w:val="auto"/>
          <w:sz w:val="24"/>
          <w:szCs w:val="24"/>
          <w:lang w:eastAsia="en-US"/>
        </w:rPr>
      </w:pPr>
      <w:r w:rsidRPr="005F76B0">
        <w:rPr>
          <w:rFonts w:eastAsia="Calibri"/>
          <w:color w:val="auto"/>
          <w:sz w:val="24"/>
          <w:szCs w:val="24"/>
          <w:lang w:eastAsia="en-US"/>
        </w:rPr>
        <w:t>OPIS PRZEDMIOTU ZAMÓWIENIA</w:t>
      </w:r>
    </w:p>
    <w:p w:rsidR="009A7C05" w:rsidRPr="00E66E7D" w:rsidRDefault="009A7C05" w:rsidP="009A7C05">
      <w:pPr>
        <w:ind w:left="284"/>
        <w:jc w:val="both"/>
        <w:rPr>
          <w:rFonts w:asciiTheme="minorHAnsi" w:eastAsia="Calibri" w:hAnsiTheme="minorHAnsi" w:cstheme="minorHAnsi"/>
          <w:sz w:val="4"/>
          <w:szCs w:val="22"/>
          <w:lang w:eastAsia="en-US"/>
        </w:rPr>
      </w:pPr>
    </w:p>
    <w:p w:rsidR="009A7C05" w:rsidRPr="00A04856" w:rsidRDefault="009A7C05" w:rsidP="00A04856">
      <w:pPr>
        <w:spacing w:after="200"/>
        <w:ind w:left="284"/>
        <w:rPr>
          <w:rFonts w:asciiTheme="minorHAnsi" w:eastAsiaTheme="minorHAnsi" w:hAnsiTheme="minorHAnsi" w:cstheme="minorHAnsi"/>
          <w:szCs w:val="22"/>
          <w:lang w:eastAsia="en-US"/>
        </w:rPr>
      </w:pPr>
      <w:r w:rsidRPr="00A04856">
        <w:rPr>
          <w:rFonts w:asciiTheme="minorHAnsi" w:eastAsia="Calibri" w:hAnsiTheme="minorHAnsi" w:cstheme="minorHAnsi"/>
          <w:szCs w:val="22"/>
          <w:lang w:eastAsia="en-US"/>
        </w:rPr>
        <w:t>Przedmiotem zamówienia jest wykonanie usługi polegającej na</w:t>
      </w:r>
      <w:r w:rsidRPr="00A04856">
        <w:rPr>
          <w:rFonts w:asciiTheme="minorHAnsi" w:eastAsia="Calibri" w:hAnsiTheme="minorHAnsi" w:cstheme="minorHAnsi"/>
          <w:color w:val="000000"/>
          <w:szCs w:val="22"/>
          <w:lang w:eastAsia="en-US"/>
        </w:rPr>
        <w:t xml:space="preserve"> realizacji kampanii informacyjno-edukacyjnej</w:t>
      </w:r>
      <w:r w:rsidRPr="00A04856">
        <w:rPr>
          <w:rFonts w:asciiTheme="minorHAnsi" w:eastAsia="Calibri" w:hAnsiTheme="minorHAnsi" w:cstheme="minorHAnsi"/>
          <w:szCs w:val="22"/>
          <w:lang w:eastAsia="en-US"/>
        </w:rPr>
        <w:t xml:space="preserve"> dotyczącej promocji zdrowia i edukacji zdrowotnej w ramach projektu pn. „</w:t>
      </w:r>
      <w:r w:rsidR="000419D3">
        <w:rPr>
          <w:rFonts w:asciiTheme="minorHAnsi" w:eastAsia="Calibri" w:hAnsiTheme="minorHAnsi" w:cstheme="minorHAnsi"/>
          <w:i/>
          <w:szCs w:val="22"/>
          <w:lang w:eastAsia="en-US"/>
        </w:rPr>
        <w:t xml:space="preserve">Koordynowanie </w:t>
      </w:r>
      <w:r w:rsidRPr="00A04856">
        <w:rPr>
          <w:rFonts w:asciiTheme="minorHAnsi" w:eastAsia="Calibri" w:hAnsiTheme="minorHAnsi" w:cstheme="minorHAnsi"/>
          <w:i/>
          <w:szCs w:val="22"/>
          <w:lang w:eastAsia="en-US"/>
        </w:rPr>
        <w:t>i kompleksowe wsparcie rodziny w zakresie poradnictwa specjalistycz</w:t>
      </w:r>
      <w:r w:rsidR="000419D3">
        <w:rPr>
          <w:rFonts w:asciiTheme="minorHAnsi" w:eastAsia="Calibri" w:hAnsiTheme="minorHAnsi" w:cstheme="minorHAnsi"/>
          <w:i/>
          <w:szCs w:val="22"/>
          <w:lang w:eastAsia="en-US"/>
        </w:rPr>
        <w:t xml:space="preserve">nego, profilaktyki, diagnostyki </w:t>
      </w:r>
      <w:r w:rsidRPr="00A04856">
        <w:rPr>
          <w:rFonts w:asciiTheme="minorHAnsi" w:eastAsia="Calibri" w:hAnsiTheme="minorHAnsi" w:cstheme="minorHAnsi"/>
          <w:i/>
          <w:szCs w:val="22"/>
          <w:lang w:eastAsia="en-US"/>
        </w:rPr>
        <w:t>i niwelowania nieprawidłowości w rozwoju dzieci do lat 2</w:t>
      </w:r>
      <w:r w:rsidR="008B4C5A" w:rsidRPr="00A04856">
        <w:rPr>
          <w:rFonts w:asciiTheme="minorHAnsi" w:eastAsia="Calibri" w:hAnsiTheme="minorHAnsi" w:cstheme="minorHAnsi"/>
          <w:i/>
          <w:szCs w:val="22"/>
          <w:lang w:eastAsia="en-US"/>
        </w:rPr>
        <w:t xml:space="preserve"> – edycja 2</w:t>
      </w:r>
      <w:r w:rsidRPr="00A04856">
        <w:rPr>
          <w:rFonts w:asciiTheme="minorHAnsi" w:eastAsia="Calibri" w:hAnsiTheme="minorHAnsi" w:cstheme="minorHAnsi"/>
          <w:szCs w:val="22"/>
          <w:lang w:eastAsia="en-US"/>
        </w:rPr>
        <w:t>” realizowanego w ramach Regionalnego Programu Operacyjnego Województwa Opolskiego na lata 2014-2020 współfinansowanego ze środków Europejskiego Funduszu Społecznego. Wykonanie przedmiotu zamówienia ma na celu zwiększenie świadomości grup docelowych,  rozpowszechnienie informacji na temat realizowanego projektu, zachęcenie do korzystania z darmowych świadczeń.</w:t>
      </w:r>
      <w:r w:rsidR="008B4C5A" w:rsidRPr="00A04856">
        <w:rPr>
          <w:rFonts w:asciiTheme="minorHAnsi" w:eastAsiaTheme="minorHAnsi" w:hAnsiTheme="minorHAnsi" w:cstheme="minorHAnsi"/>
          <w:szCs w:val="22"/>
          <w:lang w:eastAsia="en-US"/>
        </w:rPr>
        <w:t xml:space="preserve"> W ramach projektu zaplanowano kampanię informacyjno-edukacyjną i działania upowszechniające.</w:t>
      </w:r>
    </w:p>
    <w:p w:rsidR="009A7C05" w:rsidRPr="00A04856" w:rsidRDefault="009A7C05" w:rsidP="00A04856">
      <w:pPr>
        <w:pStyle w:val="Nagwek2"/>
        <w:spacing w:before="0" w:line="360" w:lineRule="auto"/>
        <w:jc w:val="left"/>
        <w:rPr>
          <w:rFonts w:asciiTheme="minorHAnsi" w:eastAsia="Calibri" w:hAnsiTheme="minorHAnsi" w:cstheme="minorHAnsi"/>
          <w:color w:val="auto"/>
          <w:sz w:val="22"/>
          <w:szCs w:val="22"/>
          <w:lang w:eastAsia="en-US"/>
        </w:rPr>
      </w:pPr>
      <w:r w:rsidRPr="00A04856">
        <w:rPr>
          <w:rFonts w:asciiTheme="minorHAnsi" w:eastAsia="Calibri" w:hAnsiTheme="minorHAnsi" w:cstheme="minorHAnsi"/>
          <w:color w:val="auto"/>
          <w:sz w:val="22"/>
          <w:szCs w:val="22"/>
          <w:lang w:eastAsia="en-US"/>
        </w:rPr>
        <w:t xml:space="preserve">I. Założenia i cele projektu </w:t>
      </w:r>
    </w:p>
    <w:p w:rsidR="009A7C05" w:rsidRPr="00A04856" w:rsidRDefault="009A7C05" w:rsidP="00A04856">
      <w:pPr>
        <w:autoSpaceDE w:val="0"/>
        <w:autoSpaceDN w:val="0"/>
        <w:adjustRightInd w:val="0"/>
        <w:spacing w:after="200"/>
        <w:ind w:left="284"/>
        <w:rPr>
          <w:rFonts w:asciiTheme="minorHAnsi" w:eastAsia="Calibri" w:hAnsiTheme="minorHAnsi" w:cstheme="minorHAnsi"/>
          <w:szCs w:val="22"/>
          <w:lang w:eastAsia="en-US"/>
        </w:rPr>
      </w:pPr>
      <w:r w:rsidRPr="00A04856">
        <w:rPr>
          <w:rFonts w:asciiTheme="minorHAnsi" w:eastAsia="Calibri" w:hAnsiTheme="minorHAnsi" w:cstheme="minorHAnsi"/>
          <w:szCs w:val="22"/>
          <w:lang w:eastAsia="en-US"/>
        </w:rPr>
        <w:t xml:space="preserve">Głównym celem projektu jest zwiększenie dostępu do wysokiej jakości usług zdrowotnych w zakresie opieki nad kobietą w ciąży i małym dzieckiem, co wpłynie na poprawę jakości życia społecznego oraz zmniejszy nierówności w zdrowiu w województwie opolskim, co jednocześnie wpisuje się bezpośrednio w cel główny wynikający z programu </w:t>
      </w:r>
      <w:r w:rsidRPr="00A04856">
        <w:rPr>
          <w:rFonts w:asciiTheme="minorHAnsi" w:eastAsia="Calibri" w:hAnsiTheme="minorHAnsi" w:cstheme="minorHAnsi"/>
          <w:i/>
          <w:szCs w:val="22"/>
          <w:lang w:eastAsia="en-US"/>
        </w:rPr>
        <w:t>Poprawy opieki nad matką i dzieckiem</w:t>
      </w:r>
      <w:r w:rsidRPr="00A04856">
        <w:rPr>
          <w:rFonts w:asciiTheme="minorHAnsi" w:eastAsia="Calibri" w:hAnsiTheme="minorHAnsi" w:cstheme="minorHAnsi"/>
          <w:szCs w:val="22"/>
          <w:lang w:eastAsia="en-US"/>
        </w:rPr>
        <w:t xml:space="preserve">. Cel główny jest realizowany poprzez dążenie do poprawy jakości opieki nad kobietą  w ciąży, w okresie porodu i połogu poprzez wczesne wykrywanie wad rozwojowych (nieinwazyjne badania prenatalne dla kobiet poniżej 35 r.ż.) oraz udzielanie specjalistycznego poradnictwa dla rodziców w zakresie ochrony zdrowia dziecka w kierunku wsparcia jego rozwoju psychospołecznego poprzez pogłębioną diagnostykę rozwoju dziecka oraz niwelowanie nieprawidłowości w rozwoju dzieci do lat 2. Zwiększenie dostępu do wysokiej jakości usług </w:t>
      </w:r>
      <w:r w:rsidRPr="00A04856">
        <w:rPr>
          <w:rFonts w:asciiTheme="minorHAnsi" w:eastAsia="Calibri" w:hAnsiTheme="minorHAnsi" w:cstheme="minorHAnsi"/>
          <w:szCs w:val="22"/>
          <w:lang w:eastAsia="en-US"/>
        </w:rPr>
        <w:lastRenderedPageBreak/>
        <w:t xml:space="preserve">oraz szeroko rozumiana edukacja, mogą zachęcić młodych rodziców do wcześniejszego podjęcia decyzji o powiększeniu rodziny, co odwróci niekorzystne statystyki demograficzne naszego regionu i wpłynie na bezpieczny przebieg ciąży w jej  I etapie. Lider oraz partner projektu  liczą na: wzrost motywacji kobiet do stosowania </w:t>
      </w:r>
      <w:proofErr w:type="spellStart"/>
      <w:r w:rsidRPr="00A04856">
        <w:rPr>
          <w:rFonts w:asciiTheme="minorHAnsi" w:eastAsia="Calibri" w:hAnsiTheme="minorHAnsi" w:cstheme="minorHAnsi"/>
          <w:szCs w:val="22"/>
          <w:lang w:eastAsia="en-US"/>
        </w:rPr>
        <w:t>zachowań</w:t>
      </w:r>
      <w:proofErr w:type="spellEnd"/>
      <w:r w:rsidRPr="00A04856">
        <w:rPr>
          <w:rFonts w:asciiTheme="minorHAnsi" w:eastAsia="Calibri" w:hAnsiTheme="minorHAnsi" w:cstheme="minorHAnsi"/>
          <w:szCs w:val="22"/>
          <w:lang w:eastAsia="en-US"/>
        </w:rPr>
        <w:t xml:space="preserve"> prozdrowotnych w okresie ciąży, zwiększenie wykrywalności wad wrodzonych i rozwojowych,  skuteczniejsze wsparcie specjalistów w przypadku wykrycia wad płodu, zwiększenie komfortu życia kobiet przed i po porodzie, poprzez np. wczesną rehabilitację kobiet po porodzie, zwiększenie wykrywalności i likwidację bądź korygowanie zaobserwowanych u dzieci nieprawidłowości w rozwoju, zwiększenie zaangażowania rodziny w proces leczenia i rehabilitacji dzieci, szczególnie w warunkach domowych, wzmocnienie współpracy pomiędzy różnymi podmiotami w zakresie opieki okołoporodowej, podniesienie kwalifikacji personelu medycznego  w obszarze opieki okołoporodowej, w tym w zakresie prozdrowotnych </w:t>
      </w:r>
      <w:proofErr w:type="spellStart"/>
      <w:r w:rsidRPr="00A04856">
        <w:rPr>
          <w:rFonts w:asciiTheme="minorHAnsi" w:eastAsia="Calibri" w:hAnsiTheme="minorHAnsi" w:cstheme="minorHAnsi"/>
          <w:szCs w:val="22"/>
          <w:lang w:eastAsia="en-US"/>
        </w:rPr>
        <w:t>zachowań</w:t>
      </w:r>
      <w:proofErr w:type="spellEnd"/>
      <w:r w:rsidRPr="00A04856">
        <w:rPr>
          <w:rFonts w:asciiTheme="minorHAnsi" w:eastAsia="Calibri" w:hAnsiTheme="minorHAnsi" w:cstheme="minorHAnsi"/>
          <w:szCs w:val="22"/>
          <w:lang w:eastAsia="en-US"/>
        </w:rPr>
        <w:t>. Odpowiednia opieka  nad kobietami w okresie ciąży, połogu oraz jej małym dzieckiem daje poczucie bezpieczeństwa rodzinie, jak również zwiększa szanse na wczesne rozpoznanie wszelkich pojawiających się patologii umożliwiających niezwłoczne skierowanie kobiet do odpowiedniego specjalisty. Dzięki zaangażowaniu położnych, pielęgniarek, fizjoterapeutów  oraz innych profesjonalistów  medycznych, zakłada się, iż poprawie ulegnie jakość i dostępn</w:t>
      </w:r>
      <w:r w:rsidR="00CB6787" w:rsidRPr="00A04856">
        <w:rPr>
          <w:rFonts w:asciiTheme="minorHAnsi" w:eastAsia="Calibri" w:hAnsiTheme="minorHAnsi" w:cstheme="minorHAnsi"/>
          <w:szCs w:val="22"/>
          <w:lang w:eastAsia="en-US"/>
        </w:rPr>
        <w:t xml:space="preserve">ość do świadczeń zdrowotnych, a </w:t>
      </w:r>
      <w:r w:rsidRPr="00A04856">
        <w:rPr>
          <w:rFonts w:asciiTheme="minorHAnsi" w:eastAsia="Calibri" w:hAnsiTheme="minorHAnsi" w:cstheme="minorHAnsi"/>
          <w:szCs w:val="22"/>
          <w:lang w:eastAsia="en-US"/>
        </w:rPr>
        <w:t>dzięki wprowadzanym działaniom edukacyjnym, podniesiona zostanie świadomość grupy docelowej, której dedykowany jest projekt.</w:t>
      </w:r>
    </w:p>
    <w:p w:rsidR="009A7C05" w:rsidRPr="00A04856" w:rsidRDefault="009A7C05" w:rsidP="00A04856">
      <w:pPr>
        <w:pStyle w:val="Nagwek2"/>
        <w:spacing w:before="0" w:line="360" w:lineRule="auto"/>
        <w:jc w:val="left"/>
        <w:rPr>
          <w:rFonts w:asciiTheme="minorHAnsi" w:eastAsia="Calibri" w:hAnsiTheme="minorHAnsi" w:cstheme="minorHAnsi"/>
          <w:color w:val="auto"/>
          <w:sz w:val="22"/>
          <w:szCs w:val="22"/>
          <w:lang w:eastAsia="en-US"/>
        </w:rPr>
      </w:pPr>
      <w:r w:rsidRPr="00A04856">
        <w:rPr>
          <w:rFonts w:asciiTheme="minorHAnsi" w:eastAsia="Calibri" w:hAnsiTheme="minorHAnsi" w:cstheme="minorHAnsi"/>
          <w:color w:val="auto"/>
          <w:sz w:val="22"/>
          <w:szCs w:val="22"/>
          <w:lang w:eastAsia="en-US"/>
        </w:rPr>
        <w:t xml:space="preserve">II. Zasięg i grupa docelowa </w:t>
      </w:r>
    </w:p>
    <w:p w:rsidR="009A7C05" w:rsidRPr="00A04856" w:rsidRDefault="009A7C05" w:rsidP="00A04856">
      <w:pPr>
        <w:autoSpaceDE w:val="0"/>
        <w:autoSpaceDN w:val="0"/>
        <w:adjustRightInd w:val="0"/>
        <w:spacing w:after="200"/>
        <w:ind w:left="284"/>
        <w:rPr>
          <w:rFonts w:asciiTheme="minorHAnsi" w:eastAsia="Calibri" w:hAnsiTheme="minorHAnsi" w:cstheme="minorHAnsi"/>
          <w:szCs w:val="22"/>
          <w:lang w:eastAsia="en-US"/>
        </w:rPr>
      </w:pPr>
      <w:r w:rsidRPr="00A04856">
        <w:rPr>
          <w:rFonts w:asciiTheme="minorHAnsi" w:eastAsia="Calibri" w:hAnsiTheme="minorHAnsi" w:cstheme="minorHAnsi"/>
          <w:szCs w:val="22"/>
          <w:lang w:eastAsia="en-US"/>
        </w:rPr>
        <w:t>Projekt „</w:t>
      </w:r>
      <w:r w:rsidRPr="00A04856">
        <w:rPr>
          <w:rFonts w:asciiTheme="minorHAnsi" w:eastAsia="Calibri" w:hAnsiTheme="minorHAnsi" w:cstheme="minorHAnsi"/>
          <w:i/>
          <w:szCs w:val="22"/>
          <w:lang w:eastAsia="en-US"/>
        </w:rPr>
        <w:t>Koordynowane i kompleksowe wsparcie rodziny w zakresie poradnictwa specjalistycznego, profilaktyki, diagnostyki i niwelowania nieprawidłowości w rozwoju dzieci do lat 2 – edycja 2”</w:t>
      </w:r>
      <w:r w:rsidRPr="00A04856">
        <w:rPr>
          <w:rFonts w:asciiTheme="minorHAnsi" w:eastAsia="Calibri" w:hAnsiTheme="minorHAnsi" w:cstheme="minorHAnsi"/>
          <w:szCs w:val="22"/>
          <w:lang w:eastAsia="en-US"/>
        </w:rPr>
        <w:t xml:space="preserve"> jest skierowany do osób fizycznych, pracujących i uczących się mieszkańców województwa opolskiego, przy czym miejscem świadczenia usług zdrowotnych jest powiat opolski oraz powiat grodzki – miasto Opole. Projekt realizowany jest przez Kliniczne Centrum Ginekologii, Położnictwa i Neonatologii w Opolu w partnerstwie z „</w:t>
      </w:r>
      <w:r w:rsidRPr="00A04856">
        <w:rPr>
          <w:rStyle w:val="colour"/>
          <w:rFonts w:asciiTheme="minorHAnsi" w:hAnsiTheme="minorHAnsi" w:cstheme="minorHAnsi"/>
          <w:bCs/>
          <w:szCs w:val="22"/>
        </w:rPr>
        <w:t>FEMMINA CENTRUM MEDYCZNE MĄCZKA PASTERNOK ZIĘTEK” SPÓŁKA PARTNERSKA</w:t>
      </w:r>
      <w:r w:rsidRPr="00A04856">
        <w:rPr>
          <w:rFonts w:asciiTheme="minorHAnsi" w:eastAsia="Calibri" w:hAnsiTheme="minorHAnsi" w:cstheme="minorHAnsi"/>
          <w:szCs w:val="22"/>
          <w:lang w:eastAsia="en-US"/>
        </w:rPr>
        <w:t xml:space="preserve">. Bezpośrednio jest skierowany do  kobiet w ciąży i po porodzie, noworodków i dzieci do 2 r.ż., personelu świadczącego usługi zdrowotne. Pośrednimi odbiorcami realizowanego projektu są rodzice/opiekunowie prawni noworodków i dzieci do 2 r.ż. W obszarze działań informacyjno–edukacyjnych pośrednimi adresatami wsparcia będzie ogół mieszkańców, w tym w szczególnie  </w:t>
      </w:r>
      <w:r w:rsidR="000419D3">
        <w:rPr>
          <w:rFonts w:asciiTheme="minorHAnsi" w:eastAsia="Calibri" w:hAnsiTheme="minorHAnsi" w:cstheme="minorHAnsi"/>
          <w:szCs w:val="22"/>
          <w:lang w:eastAsia="en-US"/>
        </w:rPr>
        <w:t xml:space="preserve">rodzice/opiekunowie noworodków </w:t>
      </w:r>
      <w:r w:rsidRPr="00A04856">
        <w:rPr>
          <w:rFonts w:asciiTheme="minorHAnsi" w:eastAsia="Calibri" w:hAnsiTheme="minorHAnsi" w:cstheme="minorHAnsi"/>
          <w:szCs w:val="22"/>
          <w:lang w:eastAsia="en-US"/>
        </w:rPr>
        <w:t>i dzieci do 2 r.ż.</w:t>
      </w:r>
      <w:r w:rsidR="005E6764" w:rsidRPr="00A04856">
        <w:rPr>
          <w:rFonts w:asciiTheme="minorHAnsi" w:eastAsia="Calibri" w:hAnsiTheme="minorHAnsi" w:cstheme="minorHAnsi"/>
          <w:szCs w:val="22"/>
          <w:lang w:eastAsia="en-US"/>
        </w:rPr>
        <w:t>,</w:t>
      </w:r>
      <w:r w:rsidRPr="00A04856">
        <w:rPr>
          <w:rFonts w:asciiTheme="minorHAnsi" w:eastAsia="Calibri" w:hAnsiTheme="minorHAnsi" w:cstheme="minorHAnsi"/>
          <w:szCs w:val="22"/>
          <w:lang w:eastAsia="en-US"/>
        </w:rPr>
        <w:t xml:space="preserve"> pracownicy OPS i PCPR</w:t>
      </w:r>
      <w:r w:rsidR="005E6764" w:rsidRPr="00A04856">
        <w:rPr>
          <w:rFonts w:asciiTheme="minorHAnsi" w:eastAsia="Calibri" w:hAnsiTheme="minorHAnsi" w:cstheme="minorHAnsi"/>
          <w:szCs w:val="22"/>
          <w:lang w:eastAsia="en-US"/>
        </w:rPr>
        <w:t>, pracownicy żłobków</w:t>
      </w:r>
      <w:r w:rsidRPr="00A04856">
        <w:rPr>
          <w:rFonts w:asciiTheme="minorHAnsi" w:eastAsia="Calibri" w:hAnsiTheme="minorHAnsi" w:cstheme="minorHAnsi"/>
          <w:szCs w:val="22"/>
          <w:lang w:eastAsia="en-US"/>
        </w:rPr>
        <w:t xml:space="preserve">. </w:t>
      </w:r>
    </w:p>
    <w:p w:rsidR="009A7C05" w:rsidRPr="00A04856" w:rsidRDefault="009A7C05" w:rsidP="00A04856">
      <w:pPr>
        <w:pStyle w:val="Akapitzlist"/>
        <w:autoSpaceDE w:val="0"/>
        <w:autoSpaceDN w:val="0"/>
        <w:adjustRightInd w:val="0"/>
        <w:spacing w:line="360" w:lineRule="auto"/>
        <w:ind w:left="0"/>
        <w:jc w:val="left"/>
        <w:outlineLvl w:val="1"/>
        <w:rPr>
          <w:rFonts w:asciiTheme="minorHAnsi" w:eastAsia="Calibri" w:hAnsiTheme="minorHAnsi" w:cstheme="minorHAnsi"/>
          <w:sz w:val="22"/>
          <w:szCs w:val="22"/>
          <w:lang w:eastAsia="en-US"/>
        </w:rPr>
      </w:pPr>
      <w:r w:rsidRPr="00A04856">
        <w:rPr>
          <w:rStyle w:val="Nagwek2Znak"/>
          <w:rFonts w:asciiTheme="minorHAnsi" w:hAnsiTheme="minorHAnsi" w:cstheme="minorHAnsi"/>
          <w:color w:val="auto"/>
          <w:sz w:val="22"/>
          <w:szCs w:val="22"/>
        </w:rPr>
        <w:t>III. Termin realizacji umowy:</w:t>
      </w:r>
      <w:r w:rsidRPr="00A04856">
        <w:rPr>
          <w:rFonts w:asciiTheme="minorHAnsi" w:eastAsia="Calibri" w:hAnsiTheme="minorHAnsi" w:cstheme="minorHAnsi"/>
          <w:b/>
          <w:sz w:val="22"/>
          <w:szCs w:val="22"/>
          <w:lang w:eastAsia="en-US"/>
        </w:rPr>
        <w:t xml:space="preserve"> </w:t>
      </w:r>
      <w:r w:rsidRPr="00A04856">
        <w:rPr>
          <w:rFonts w:asciiTheme="minorHAnsi" w:eastAsia="Calibri" w:hAnsiTheme="minorHAnsi" w:cstheme="minorHAnsi"/>
          <w:sz w:val="22"/>
          <w:szCs w:val="22"/>
          <w:lang w:eastAsia="en-US"/>
        </w:rPr>
        <w:t xml:space="preserve">od daty podpisania </w:t>
      </w:r>
      <w:r w:rsidRPr="00CC3AA4">
        <w:rPr>
          <w:rFonts w:asciiTheme="minorHAnsi" w:eastAsia="Calibri" w:hAnsiTheme="minorHAnsi" w:cstheme="minorHAnsi"/>
          <w:sz w:val="22"/>
          <w:szCs w:val="22"/>
          <w:lang w:eastAsia="en-US"/>
        </w:rPr>
        <w:t>umowy do 3</w:t>
      </w:r>
      <w:r w:rsidR="00AD4F68" w:rsidRPr="00CC3AA4">
        <w:rPr>
          <w:rFonts w:asciiTheme="minorHAnsi" w:eastAsia="Calibri" w:hAnsiTheme="minorHAnsi" w:cstheme="minorHAnsi"/>
          <w:sz w:val="22"/>
          <w:szCs w:val="22"/>
          <w:lang w:eastAsia="en-US"/>
        </w:rPr>
        <w:t>0</w:t>
      </w:r>
      <w:r w:rsidRPr="00CC3AA4">
        <w:rPr>
          <w:rFonts w:asciiTheme="minorHAnsi" w:eastAsia="Calibri" w:hAnsiTheme="minorHAnsi" w:cstheme="minorHAnsi"/>
          <w:sz w:val="22"/>
          <w:szCs w:val="22"/>
          <w:lang w:eastAsia="en-US"/>
        </w:rPr>
        <w:t xml:space="preserve"> </w:t>
      </w:r>
      <w:r w:rsidR="007030E5" w:rsidRPr="00CC3AA4">
        <w:rPr>
          <w:rFonts w:asciiTheme="minorHAnsi" w:eastAsia="Calibri" w:hAnsiTheme="minorHAnsi" w:cstheme="minorHAnsi"/>
          <w:sz w:val="22"/>
          <w:szCs w:val="22"/>
          <w:lang w:eastAsia="en-US"/>
        </w:rPr>
        <w:t>września</w:t>
      </w:r>
      <w:r w:rsidRPr="00CC3AA4">
        <w:rPr>
          <w:rFonts w:asciiTheme="minorHAnsi" w:eastAsia="Calibri" w:hAnsiTheme="minorHAnsi" w:cstheme="minorHAnsi"/>
          <w:sz w:val="22"/>
          <w:szCs w:val="22"/>
          <w:lang w:eastAsia="en-US"/>
        </w:rPr>
        <w:t xml:space="preserve"> 2023 r.</w:t>
      </w:r>
      <w:r w:rsidRPr="00A04856">
        <w:rPr>
          <w:rFonts w:asciiTheme="minorHAnsi" w:eastAsia="Calibri" w:hAnsiTheme="minorHAnsi" w:cstheme="minorHAnsi"/>
          <w:sz w:val="22"/>
          <w:szCs w:val="22"/>
          <w:lang w:eastAsia="en-US"/>
        </w:rPr>
        <w:t xml:space="preserve"> </w:t>
      </w:r>
    </w:p>
    <w:p w:rsidR="009A7C05" w:rsidRPr="00A04856" w:rsidRDefault="009A7C05" w:rsidP="00A04856">
      <w:pPr>
        <w:pStyle w:val="Nagwek2"/>
        <w:spacing w:before="0" w:after="300" w:line="360" w:lineRule="auto"/>
        <w:jc w:val="left"/>
        <w:rPr>
          <w:rFonts w:asciiTheme="minorHAnsi" w:eastAsia="Calibri" w:hAnsiTheme="minorHAnsi" w:cstheme="minorHAnsi"/>
          <w:color w:val="auto"/>
          <w:sz w:val="22"/>
          <w:szCs w:val="22"/>
          <w:lang w:eastAsia="en-US"/>
        </w:rPr>
      </w:pPr>
      <w:r w:rsidRPr="00A04856">
        <w:rPr>
          <w:rFonts w:asciiTheme="minorHAnsi" w:eastAsia="Calibri" w:hAnsiTheme="minorHAnsi" w:cstheme="minorHAnsi"/>
          <w:color w:val="auto"/>
          <w:sz w:val="22"/>
          <w:szCs w:val="22"/>
          <w:lang w:eastAsia="en-US"/>
        </w:rPr>
        <w:lastRenderedPageBreak/>
        <w:t xml:space="preserve">IV. Oznaczanie działań informacyjno–edukacyjnych </w:t>
      </w:r>
    </w:p>
    <w:p w:rsidR="009A7C05" w:rsidRPr="00A04856" w:rsidRDefault="009A7C05" w:rsidP="00A04856">
      <w:pPr>
        <w:pStyle w:val="Akapitzlist"/>
        <w:numPr>
          <w:ilvl w:val="0"/>
          <w:numId w:val="1"/>
        </w:numPr>
        <w:spacing w:after="300" w:line="360" w:lineRule="auto"/>
        <w:ind w:left="714" w:hanging="357"/>
        <w:jc w:val="left"/>
        <w:rPr>
          <w:rStyle w:val="colour"/>
          <w:rFonts w:asciiTheme="minorHAnsi" w:hAnsiTheme="minorHAnsi" w:cstheme="minorHAnsi"/>
          <w:bCs/>
          <w:sz w:val="22"/>
          <w:szCs w:val="22"/>
        </w:rPr>
      </w:pPr>
      <w:r w:rsidRPr="00A04856">
        <w:rPr>
          <w:rFonts w:asciiTheme="minorHAnsi" w:eastAsia="Calibri" w:hAnsiTheme="minorHAnsi" w:cstheme="minorHAnsi"/>
          <w:color w:val="000000"/>
          <w:sz w:val="22"/>
          <w:szCs w:val="22"/>
          <w:lang w:eastAsia="en-US"/>
        </w:rPr>
        <w:t>Wszystkie materiały informacyjno–edukacyjne, artykuły po</w:t>
      </w:r>
      <w:r w:rsidR="00CB6787" w:rsidRPr="00A04856">
        <w:rPr>
          <w:rFonts w:asciiTheme="minorHAnsi" w:eastAsia="Calibri" w:hAnsiTheme="minorHAnsi" w:cstheme="minorHAnsi"/>
          <w:color w:val="000000"/>
          <w:sz w:val="22"/>
          <w:szCs w:val="22"/>
          <w:lang w:eastAsia="en-US"/>
        </w:rPr>
        <w:t xml:space="preserve">wstałe w ramach usługi oraz ich </w:t>
      </w:r>
      <w:r w:rsidRPr="00A04856">
        <w:rPr>
          <w:rFonts w:asciiTheme="minorHAnsi" w:eastAsia="Calibri" w:hAnsiTheme="minorHAnsi" w:cstheme="minorHAnsi"/>
          <w:color w:val="000000"/>
          <w:sz w:val="22"/>
          <w:szCs w:val="22"/>
          <w:lang w:eastAsia="en-US"/>
        </w:rPr>
        <w:t xml:space="preserve">elementy składowe, powinny być odpowiednio </w:t>
      </w:r>
      <w:r w:rsidRPr="00A04856">
        <w:rPr>
          <w:rFonts w:asciiTheme="minorHAnsi" w:eastAsia="Calibri" w:hAnsiTheme="minorHAnsi" w:cstheme="minorHAnsi"/>
          <w:sz w:val="22"/>
          <w:szCs w:val="22"/>
          <w:lang w:eastAsia="en-US"/>
        </w:rPr>
        <w:t xml:space="preserve">oznakowane zestawem znaków w widocznym miejscu oraz </w:t>
      </w:r>
      <w:r w:rsidRPr="00A04856">
        <w:rPr>
          <w:rFonts w:asciiTheme="minorHAnsi" w:eastAsia="Calibri" w:hAnsiTheme="minorHAnsi" w:cstheme="minorHAnsi"/>
          <w:color w:val="000000"/>
          <w:sz w:val="22"/>
          <w:szCs w:val="22"/>
          <w:lang w:eastAsia="en-US"/>
        </w:rPr>
        <w:t xml:space="preserve">znakiem Opolskie dla Rodziny, </w:t>
      </w:r>
      <w:r w:rsidRPr="00A04856">
        <w:rPr>
          <w:rFonts w:asciiTheme="minorHAnsi" w:eastAsia="Calibri" w:hAnsiTheme="minorHAnsi" w:cstheme="minorHAnsi"/>
          <w:sz w:val="22"/>
          <w:szCs w:val="22"/>
          <w:lang w:eastAsia="en-US"/>
        </w:rPr>
        <w:t xml:space="preserve">zgodnie z zasadami promowania projektu RPO 2014-2020 opublikowanymi na stronie </w:t>
      </w:r>
      <w:hyperlink r:id="rId10" w:history="1">
        <w:r w:rsidRPr="00A04856">
          <w:rPr>
            <w:rStyle w:val="Hipercze"/>
            <w:rFonts w:asciiTheme="minorHAnsi" w:eastAsia="Calibri" w:hAnsiTheme="minorHAnsi" w:cstheme="minorHAnsi"/>
            <w:sz w:val="22"/>
            <w:szCs w:val="22"/>
            <w:lang w:eastAsia="en-US"/>
          </w:rPr>
          <w:t>http://rpo.opolskie.pl</w:t>
        </w:r>
      </w:hyperlink>
      <w:r w:rsidRPr="00A04856">
        <w:rPr>
          <w:rFonts w:asciiTheme="minorHAnsi" w:eastAsia="Calibri" w:hAnsiTheme="minorHAnsi" w:cstheme="minorHAnsi"/>
          <w:sz w:val="22"/>
          <w:szCs w:val="22"/>
          <w:lang w:eastAsia="en-US"/>
        </w:rPr>
        <w:t xml:space="preserve"> oraz znakami, logo i wytycznymi   przekazanymi i wskazanymi przez Zamawiającego, w tym logo Klinicznego Centrum oraz Partnera projektu, tj. „</w:t>
      </w:r>
      <w:r w:rsidRPr="00A04856">
        <w:rPr>
          <w:rStyle w:val="colour"/>
          <w:rFonts w:asciiTheme="minorHAnsi" w:hAnsiTheme="minorHAnsi" w:cstheme="minorHAnsi"/>
          <w:bCs/>
          <w:sz w:val="22"/>
          <w:szCs w:val="22"/>
        </w:rPr>
        <w:t>FEMMINA CENTRUM MEDYCZNE MĄCZKA PASTERNOK ZIĘTEK” SPÓŁKA PARTNERSKA.</w:t>
      </w:r>
    </w:p>
    <w:p w:rsidR="009A7C05" w:rsidRPr="00A04856" w:rsidRDefault="009A7C05" w:rsidP="00A04856">
      <w:pPr>
        <w:pStyle w:val="Akapitzlist"/>
        <w:numPr>
          <w:ilvl w:val="0"/>
          <w:numId w:val="1"/>
        </w:numPr>
        <w:spacing w:after="300" w:line="360" w:lineRule="auto"/>
        <w:jc w:val="left"/>
        <w:rPr>
          <w:rFonts w:asciiTheme="minorHAnsi" w:hAnsiTheme="minorHAnsi" w:cstheme="minorHAnsi"/>
          <w:bCs/>
          <w:sz w:val="22"/>
          <w:szCs w:val="22"/>
        </w:rPr>
      </w:pPr>
      <w:r w:rsidRPr="00A04856">
        <w:rPr>
          <w:rFonts w:asciiTheme="minorHAnsi" w:eastAsia="Calibri" w:hAnsiTheme="minorHAnsi" w:cstheme="minorHAnsi"/>
          <w:sz w:val="22"/>
          <w:szCs w:val="22"/>
          <w:lang w:eastAsia="en-US"/>
        </w:rPr>
        <w:t>Wszystkie materiały powstałe w ramach realizowanej usługi powinny być przygotowane zgodnie ze  „Standardem dostępności dla polityki spójności 2014 – 2020” (znajdującym się na stronie:</w:t>
      </w:r>
      <w:r w:rsidRPr="00A04856">
        <w:rPr>
          <w:rFonts w:asciiTheme="minorHAnsi" w:hAnsiTheme="minorHAnsi" w:cstheme="minorHAnsi"/>
          <w:sz w:val="22"/>
          <w:szCs w:val="22"/>
        </w:rPr>
        <w:t xml:space="preserve"> </w:t>
      </w:r>
      <w:hyperlink r:id="rId11" w:history="1">
        <w:r w:rsidRPr="00A04856">
          <w:rPr>
            <w:rStyle w:val="Hipercze"/>
            <w:rFonts w:asciiTheme="minorHAnsi" w:eastAsia="Calibri" w:hAnsiTheme="minorHAnsi" w:cstheme="minorHAnsi"/>
            <w:sz w:val="22"/>
            <w:szCs w:val="22"/>
            <w:lang w:eastAsia="en-US"/>
          </w:rPr>
          <w:t>https://www.funduszeeuropejskie.gov.pl/strony/o-funduszach/dokumenty/wytyczne-w-zakresie-realizacji-zasady-rownosci-szans-i-niedyskryminacji-oraz-zasady-rownosci-szans/</w:t>
        </w:r>
      </w:hyperlink>
      <w:r w:rsidRPr="00A04856">
        <w:rPr>
          <w:rFonts w:asciiTheme="minorHAnsi" w:eastAsia="Calibri" w:hAnsiTheme="minorHAnsi" w:cstheme="minorHAnsi"/>
          <w:sz w:val="22"/>
          <w:szCs w:val="22"/>
          <w:lang w:eastAsia="en-US"/>
        </w:rPr>
        <w:t xml:space="preserve"> oraz zgodnie z </w:t>
      </w:r>
      <w:r w:rsidRPr="00A04856">
        <w:rPr>
          <w:rFonts w:asciiTheme="minorHAnsi" w:hAnsiTheme="minorHAnsi" w:cstheme="minorHAnsi"/>
          <w:sz w:val="22"/>
          <w:szCs w:val="22"/>
        </w:rPr>
        <w:t xml:space="preserve">Ustawą z dnia 4 kwietnia 2019 r. o dostępności </w:t>
      </w:r>
      <w:r w:rsidRPr="00A04856">
        <w:rPr>
          <w:rFonts w:asciiTheme="minorHAnsi" w:hAnsiTheme="minorHAnsi" w:cstheme="minorHAnsi"/>
          <w:color w:val="000000"/>
          <w:sz w:val="22"/>
          <w:szCs w:val="22"/>
        </w:rPr>
        <w:t>cyfrowej stron internetowych i aplikacji mobilnych podmiotów publicznych.</w:t>
      </w:r>
    </w:p>
    <w:p w:rsidR="00B116AA" w:rsidRPr="00A04856" w:rsidRDefault="00B116AA" w:rsidP="00A04856">
      <w:pPr>
        <w:pStyle w:val="Akapitzlist"/>
        <w:numPr>
          <w:ilvl w:val="0"/>
          <w:numId w:val="1"/>
        </w:numPr>
        <w:spacing w:after="300" w:line="360" w:lineRule="auto"/>
        <w:jc w:val="left"/>
        <w:rPr>
          <w:rFonts w:asciiTheme="minorHAnsi" w:hAnsiTheme="minorHAnsi" w:cstheme="minorHAnsi"/>
          <w:bCs/>
          <w:i/>
          <w:sz w:val="22"/>
          <w:szCs w:val="22"/>
        </w:rPr>
      </w:pPr>
      <w:r w:rsidRPr="00A04856">
        <w:rPr>
          <w:rFonts w:asciiTheme="minorHAnsi" w:hAnsiTheme="minorHAnsi" w:cstheme="minorHAnsi"/>
          <w:sz w:val="22"/>
          <w:szCs w:val="22"/>
        </w:rPr>
        <w:t>Wykonawca zobowiązuje się do zachowania spójności w zakresie identyfikacji wizualnej w odniesieniu do wskazanych przez Zamawiającego materiałów informacyjno-edukacyjnych opracowywanych na potrzeby realizacji w/w projektu.</w:t>
      </w:r>
      <w:r w:rsidRPr="00A04856">
        <w:rPr>
          <w:rFonts w:asciiTheme="minorHAnsi" w:eastAsia="Calibri" w:hAnsiTheme="minorHAnsi" w:cstheme="minorHAnsi"/>
          <w:sz w:val="22"/>
          <w:szCs w:val="22"/>
          <w:lang w:eastAsia="en-US"/>
        </w:rPr>
        <w:t xml:space="preserve"> </w:t>
      </w:r>
      <w:r w:rsidRPr="00A04856">
        <w:rPr>
          <w:rFonts w:asciiTheme="minorHAnsi" w:hAnsiTheme="minorHAnsi" w:cstheme="minorHAnsi"/>
          <w:sz w:val="22"/>
          <w:szCs w:val="22"/>
        </w:rPr>
        <w:t>Kolorystyka projektów graficznych  powinna nawiązywać do kolorystyki Klinicznego Centrum oraz programu „</w:t>
      </w:r>
      <w:r w:rsidRPr="00A04856">
        <w:rPr>
          <w:rFonts w:asciiTheme="minorHAnsi" w:hAnsiTheme="minorHAnsi" w:cstheme="minorHAnsi"/>
          <w:i/>
          <w:sz w:val="22"/>
          <w:szCs w:val="22"/>
        </w:rPr>
        <w:t>Opolskie dla Rodziny</w:t>
      </w:r>
      <w:r w:rsidRPr="00A04856">
        <w:rPr>
          <w:rFonts w:asciiTheme="minorHAnsi" w:hAnsiTheme="minorHAnsi" w:cstheme="minorHAnsi"/>
          <w:sz w:val="22"/>
          <w:szCs w:val="22"/>
        </w:rPr>
        <w:t xml:space="preserve">”.  </w:t>
      </w:r>
    </w:p>
    <w:p w:rsidR="00B116AA" w:rsidRPr="00A04856" w:rsidRDefault="00B116AA" w:rsidP="00A04856">
      <w:pPr>
        <w:pStyle w:val="Akapitzlist"/>
        <w:spacing w:after="300" w:line="360" w:lineRule="auto"/>
        <w:jc w:val="left"/>
        <w:rPr>
          <w:rFonts w:asciiTheme="minorHAnsi" w:eastAsia="Calibri" w:hAnsiTheme="minorHAnsi" w:cstheme="minorHAnsi"/>
          <w:i/>
          <w:sz w:val="22"/>
          <w:szCs w:val="22"/>
          <w:lang w:eastAsia="en-US"/>
        </w:rPr>
      </w:pPr>
      <w:r w:rsidRPr="00A04856">
        <w:rPr>
          <w:rFonts w:asciiTheme="minorHAnsi" w:hAnsiTheme="minorHAnsi" w:cstheme="minorHAnsi"/>
          <w:sz w:val="22"/>
          <w:szCs w:val="22"/>
        </w:rPr>
        <w:t xml:space="preserve">Wszystkie </w:t>
      </w:r>
      <w:r w:rsidRPr="00A04856">
        <w:rPr>
          <w:rFonts w:asciiTheme="minorHAnsi" w:eastAsia="Calibri" w:hAnsiTheme="minorHAnsi" w:cstheme="minorHAnsi"/>
          <w:sz w:val="22"/>
          <w:szCs w:val="22"/>
          <w:lang w:eastAsia="en-US"/>
        </w:rPr>
        <w:t>materiały promocyjne np. plakaty, ulotki (dotyczące np. imprezy plenerowej, eventu itp.) powinny zawierać  hasło: „</w:t>
      </w:r>
      <w:r w:rsidRPr="00A04856">
        <w:rPr>
          <w:rFonts w:asciiTheme="minorHAnsi" w:eastAsia="Calibri" w:hAnsiTheme="minorHAnsi" w:cstheme="minorHAnsi"/>
          <w:i/>
          <w:sz w:val="22"/>
          <w:szCs w:val="22"/>
          <w:lang w:eastAsia="en-US"/>
        </w:rPr>
        <w:t>Zrobisz wszystko dla dziecka. My też".</w:t>
      </w:r>
    </w:p>
    <w:p w:rsidR="00E66E7D" w:rsidRPr="00A04856" w:rsidRDefault="00DB465C" w:rsidP="00A04856">
      <w:pPr>
        <w:pStyle w:val="Akapitzlist"/>
        <w:numPr>
          <w:ilvl w:val="0"/>
          <w:numId w:val="1"/>
        </w:numPr>
        <w:spacing w:after="300" w:line="360" w:lineRule="auto"/>
        <w:jc w:val="left"/>
        <w:rPr>
          <w:rFonts w:asciiTheme="minorHAnsi" w:hAnsiTheme="minorHAnsi" w:cstheme="minorHAnsi"/>
          <w:bCs/>
          <w:sz w:val="22"/>
          <w:szCs w:val="22"/>
        </w:rPr>
      </w:pPr>
      <w:r w:rsidRPr="00A04856">
        <w:rPr>
          <w:rFonts w:asciiTheme="minorHAnsi" w:hAnsiTheme="minorHAnsi" w:cstheme="minorHAnsi"/>
          <w:bCs/>
          <w:sz w:val="22"/>
          <w:szCs w:val="22"/>
        </w:rPr>
        <w:t>Oznaczenie i promocja projektu - Zamawiający wymaga umieszczenia w miejscu odbywania się poszczególnych zadań (konferencji, spotkań, imprezy, eventu) materiałów informujących o projekcie, o współfinansowaniu ze środków Unii Europejskiej oznakowanych zgodnie z wytycznymi. Materiały zostaną przygotowane przez Wykonawcę i przekazane Zamawiającemu do akceptacji.</w:t>
      </w:r>
    </w:p>
    <w:p w:rsidR="00343DD4" w:rsidRPr="00A04856" w:rsidRDefault="00343DD4" w:rsidP="00A04856">
      <w:pPr>
        <w:spacing w:after="300"/>
        <w:rPr>
          <w:rStyle w:val="Nagwek2Znak"/>
          <w:rFonts w:asciiTheme="minorHAnsi" w:hAnsiTheme="minorHAnsi" w:cstheme="minorHAnsi"/>
          <w:color w:val="auto"/>
          <w:sz w:val="22"/>
          <w:szCs w:val="22"/>
        </w:rPr>
      </w:pPr>
      <w:r w:rsidRPr="00A04856">
        <w:rPr>
          <w:rFonts w:asciiTheme="minorHAnsi" w:hAnsiTheme="minorHAnsi" w:cstheme="minorHAnsi"/>
          <w:b/>
          <w:szCs w:val="22"/>
        </w:rPr>
        <w:t xml:space="preserve">V. </w:t>
      </w:r>
      <w:r w:rsidRPr="00A04856">
        <w:rPr>
          <w:rStyle w:val="Nagwek2Znak"/>
          <w:rFonts w:asciiTheme="minorHAnsi" w:hAnsiTheme="minorHAnsi" w:cstheme="minorHAnsi"/>
          <w:color w:val="auto"/>
          <w:sz w:val="22"/>
          <w:szCs w:val="22"/>
        </w:rPr>
        <w:t>Szczegóło</w:t>
      </w:r>
      <w:r w:rsidR="0007530E">
        <w:rPr>
          <w:rStyle w:val="Nagwek2Znak"/>
          <w:rFonts w:asciiTheme="minorHAnsi" w:hAnsiTheme="minorHAnsi" w:cstheme="minorHAnsi"/>
          <w:color w:val="auto"/>
          <w:sz w:val="22"/>
          <w:szCs w:val="22"/>
        </w:rPr>
        <w:t>wy zakres przedmiotu zamówienia:</w:t>
      </w:r>
      <w:bookmarkStart w:id="0" w:name="_GoBack"/>
      <w:bookmarkEnd w:id="0"/>
    </w:p>
    <w:p w:rsidR="009A7C05" w:rsidRPr="00A04856" w:rsidRDefault="00343DD4" w:rsidP="00A04856">
      <w:pPr>
        <w:spacing w:after="300"/>
        <w:ind w:left="284"/>
        <w:rPr>
          <w:rFonts w:asciiTheme="minorHAnsi" w:eastAsia="Calibri" w:hAnsiTheme="minorHAnsi" w:cstheme="minorHAnsi"/>
          <w:szCs w:val="22"/>
          <w:lang w:eastAsia="en-US"/>
        </w:rPr>
      </w:pPr>
      <w:r w:rsidRPr="00A04856">
        <w:rPr>
          <w:rFonts w:asciiTheme="minorHAnsi" w:eastAsia="Calibri" w:hAnsiTheme="minorHAnsi" w:cstheme="minorHAnsi"/>
          <w:szCs w:val="22"/>
          <w:lang w:eastAsia="en-US"/>
        </w:rPr>
        <w:t>Przedmiotem zamówienia Klinicznego Centrum Ginekologii, Położnictwa i Neonatologii w Opolu jest wykonanie usługi polegającej na</w:t>
      </w:r>
      <w:r w:rsidRPr="00A04856">
        <w:rPr>
          <w:rFonts w:asciiTheme="minorHAnsi" w:eastAsia="Calibri" w:hAnsiTheme="minorHAnsi" w:cstheme="minorHAnsi"/>
          <w:color w:val="000000"/>
          <w:szCs w:val="22"/>
          <w:lang w:eastAsia="en-US"/>
        </w:rPr>
        <w:t xml:space="preserve"> realizacji kampanii informacyjno-edukacyjnej</w:t>
      </w:r>
      <w:r w:rsidRPr="00A04856">
        <w:rPr>
          <w:rFonts w:asciiTheme="minorHAnsi" w:eastAsia="Calibri" w:hAnsiTheme="minorHAnsi" w:cstheme="minorHAnsi"/>
          <w:szCs w:val="22"/>
          <w:lang w:eastAsia="en-US"/>
        </w:rPr>
        <w:t xml:space="preserve"> dotyczącej promocji zdrowia i edukacji zdrowotnej w ramach projektu pn. „</w:t>
      </w:r>
      <w:r w:rsidRPr="00A04856">
        <w:rPr>
          <w:rFonts w:asciiTheme="minorHAnsi" w:eastAsia="Calibri" w:hAnsiTheme="minorHAnsi" w:cstheme="minorHAnsi"/>
          <w:i/>
          <w:szCs w:val="22"/>
          <w:lang w:eastAsia="en-US"/>
        </w:rPr>
        <w:t>Koordynowanie i kompleksowe wsparcie rodziny w zakresie poradnictwa specjalistycznego, profilaktyki, diagnostyki i niwelowania nieprawidłowości w rozwoju dzieci do lat 2 – edycja 2</w:t>
      </w:r>
      <w:r w:rsidRPr="00A04856">
        <w:rPr>
          <w:rFonts w:asciiTheme="minorHAnsi" w:eastAsia="Calibri" w:hAnsiTheme="minorHAnsi" w:cstheme="minorHAnsi"/>
          <w:szCs w:val="22"/>
          <w:lang w:eastAsia="en-US"/>
        </w:rPr>
        <w:t>” realizowanego w ramach Regionalnego Programu Operacyjnego Województwa Opolskiego na lata 2014-2020 współfinansowanego ze środków Europejskiego Funduszu Społecznego.</w:t>
      </w:r>
    </w:p>
    <w:p w:rsidR="008B4C5A" w:rsidRPr="00A04856" w:rsidRDefault="00AE32B7" w:rsidP="00A04856">
      <w:pPr>
        <w:spacing w:after="300"/>
        <w:ind w:left="284"/>
        <w:rPr>
          <w:rFonts w:asciiTheme="minorHAnsi" w:eastAsiaTheme="minorHAnsi" w:hAnsiTheme="minorHAnsi" w:cstheme="minorHAnsi"/>
          <w:szCs w:val="22"/>
          <w:lang w:eastAsia="en-US"/>
        </w:rPr>
      </w:pPr>
      <w:r w:rsidRPr="00A04856">
        <w:rPr>
          <w:rFonts w:asciiTheme="minorHAnsi" w:eastAsiaTheme="minorHAnsi" w:hAnsiTheme="minorHAnsi" w:cstheme="minorHAnsi"/>
          <w:szCs w:val="22"/>
          <w:lang w:eastAsia="en-US"/>
        </w:rPr>
        <w:lastRenderedPageBreak/>
        <w:t>Zamawiający</w:t>
      </w:r>
      <w:r w:rsidR="008B4C5A" w:rsidRPr="00A04856">
        <w:rPr>
          <w:rFonts w:asciiTheme="minorHAnsi" w:eastAsiaTheme="minorHAnsi" w:hAnsiTheme="minorHAnsi" w:cstheme="minorHAnsi"/>
          <w:szCs w:val="22"/>
          <w:lang w:eastAsia="en-US"/>
        </w:rPr>
        <w:t xml:space="preserve"> planuje przeprowadzić działania informacyjno–edukacyjne dotyczące kompleksowej opieki nad matką i dzieckiem, wyszczególnione poniżej w </w:t>
      </w:r>
      <w:r w:rsidR="008B4C5A" w:rsidRPr="00A04856">
        <w:rPr>
          <w:rFonts w:asciiTheme="minorHAnsi" w:eastAsiaTheme="minorHAnsi" w:hAnsiTheme="minorHAnsi" w:cstheme="minorHAnsi"/>
          <w:b/>
          <w:szCs w:val="22"/>
          <w:lang w:eastAsia="en-US"/>
        </w:rPr>
        <w:t>Module</w:t>
      </w:r>
      <w:r w:rsidR="0094391D" w:rsidRPr="00A04856">
        <w:rPr>
          <w:rFonts w:asciiTheme="minorHAnsi" w:eastAsiaTheme="minorHAnsi" w:hAnsiTheme="minorHAnsi" w:cstheme="minorHAnsi"/>
          <w:b/>
          <w:szCs w:val="22"/>
          <w:lang w:eastAsia="en-US"/>
        </w:rPr>
        <w:t xml:space="preserve"> nr</w:t>
      </w:r>
      <w:r w:rsidR="008B4C5A" w:rsidRPr="00A04856">
        <w:rPr>
          <w:rFonts w:asciiTheme="minorHAnsi" w:eastAsiaTheme="minorHAnsi" w:hAnsiTheme="minorHAnsi" w:cstheme="minorHAnsi"/>
          <w:b/>
          <w:szCs w:val="22"/>
          <w:lang w:eastAsia="en-US"/>
        </w:rPr>
        <w:t xml:space="preserve"> 1</w:t>
      </w:r>
      <w:r w:rsidR="008B4C5A" w:rsidRPr="00A04856">
        <w:rPr>
          <w:rFonts w:asciiTheme="minorHAnsi" w:eastAsiaTheme="minorHAnsi" w:hAnsiTheme="minorHAnsi" w:cstheme="minorHAnsi"/>
          <w:szCs w:val="22"/>
          <w:lang w:eastAsia="en-US"/>
        </w:rPr>
        <w:t xml:space="preserve"> oraz </w:t>
      </w:r>
      <w:r w:rsidR="008B4C5A" w:rsidRPr="00A04856">
        <w:rPr>
          <w:rFonts w:asciiTheme="minorHAnsi" w:eastAsiaTheme="minorHAnsi" w:hAnsiTheme="minorHAnsi" w:cstheme="minorHAnsi"/>
          <w:b/>
          <w:szCs w:val="22"/>
          <w:lang w:eastAsia="en-US"/>
        </w:rPr>
        <w:t>Module</w:t>
      </w:r>
      <w:r w:rsidR="0094391D" w:rsidRPr="00A04856">
        <w:rPr>
          <w:rFonts w:asciiTheme="minorHAnsi" w:eastAsiaTheme="minorHAnsi" w:hAnsiTheme="minorHAnsi" w:cstheme="minorHAnsi"/>
          <w:b/>
          <w:szCs w:val="22"/>
          <w:lang w:eastAsia="en-US"/>
        </w:rPr>
        <w:t xml:space="preserve"> nr</w:t>
      </w:r>
      <w:r w:rsidR="008B4C5A" w:rsidRPr="00A04856">
        <w:rPr>
          <w:rFonts w:asciiTheme="minorHAnsi" w:eastAsiaTheme="minorHAnsi" w:hAnsiTheme="minorHAnsi" w:cstheme="minorHAnsi"/>
          <w:b/>
          <w:szCs w:val="22"/>
          <w:lang w:eastAsia="en-US"/>
        </w:rPr>
        <w:t xml:space="preserve"> 2</w:t>
      </w:r>
      <w:r w:rsidR="008B4C5A" w:rsidRPr="00A04856">
        <w:rPr>
          <w:rFonts w:asciiTheme="minorHAnsi" w:eastAsiaTheme="minorHAnsi" w:hAnsiTheme="minorHAnsi" w:cstheme="minorHAnsi"/>
          <w:szCs w:val="22"/>
          <w:lang w:eastAsia="en-US"/>
        </w:rPr>
        <w:t>.</w:t>
      </w:r>
      <w:r w:rsidR="00CB6787" w:rsidRPr="00A04856">
        <w:rPr>
          <w:rFonts w:asciiTheme="minorHAnsi" w:eastAsiaTheme="minorHAnsi" w:hAnsiTheme="minorHAnsi" w:cstheme="minorHAnsi"/>
          <w:szCs w:val="22"/>
          <w:lang w:eastAsia="en-US"/>
        </w:rPr>
        <w:t xml:space="preserve"> </w:t>
      </w:r>
      <w:r w:rsidR="008B4C5A" w:rsidRPr="00A04856">
        <w:rPr>
          <w:rFonts w:asciiTheme="minorHAnsi" w:eastAsiaTheme="minorHAnsi" w:hAnsiTheme="minorHAnsi" w:cstheme="minorHAnsi"/>
          <w:szCs w:val="22"/>
          <w:lang w:eastAsia="en-US"/>
        </w:rPr>
        <w:t>Działania informacyjno</w:t>
      </w:r>
      <w:r w:rsidR="00CB6787" w:rsidRPr="00A04856">
        <w:rPr>
          <w:rFonts w:asciiTheme="minorHAnsi" w:eastAsiaTheme="minorHAnsi" w:hAnsiTheme="minorHAnsi" w:cstheme="minorHAnsi"/>
          <w:szCs w:val="22"/>
          <w:lang w:eastAsia="en-US"/>
        </w:rPr>
        <w:t>–edukacyjne skierowane będą</w:t>
      </w:r>
      <w:r w:rsidR="008B4C5A" w:rsidRPr="00A04856">
        <w:rPr>
          <w:rFonts w:asciiTheme="minorHAnsi" w:eastAsiaTheme="minorHAnsi" w:hAnsiTheme="minorHAnsi" w:cstheme="minorHAnsi"/>
          <w:szCs w:val="22"/>
          <w:lang w:eastAsia="en-US"/>
        </w:rPr>
        <w:t xml:space="preserve"> do ogółu mieszkańców województwa opolskiego, grup docelowych objętych działaniami poszczególnych bloków programu, rodziców i opiekunów oczekujących na dziecko lub wychowujących dziecko, w szczególności do kobiet w okresie ciąży, porodu i połogu oraz rodzi</w:t>
      </w:r>
      <w:r w:rsidR="00CB6787" w:rsidRPr="00A04856">
        <w:rPr>
          <w:rFonts w:asciiTheme="minorHAnsi" w:eastAsiaTheme="minorHAnsi" w:hAnsiTheme="minorHAnsi" w:cstheme="minorHAnsi"/>
          <w:szCs w:val="22"/>
          <w:lang w:eastAsia="en-US"/>
        </w:rPr>
        <w:t>ców i opiekunów dzieci do lat 2</w:t>
      </w:r>
      <w:r w:rsidR="008B4C5A" w:rsidRPr="00A04856">
        <w:rPr>
          <w:rFonts w:asciiTheme="minorHAnsi" w:eastAsiaTheme="minorHAnsi" w:hAnsiTheme="minorHAnsi" w:cstheme="minorHAnsi"/>
          <w:szCs w:val="22"/>
          <w:lang w:eastAsia="en-US"/>
        </w:rPr>
        <w:t xml:space="preserve"> oraz osób z ich otoczenia, </w:t>
      </w:r>
      <w:r w:rsidR="00CB6787" w:rsidRPr="00A04856">
        <w:rPr>
          <w:rFonts w:asciiTheme="minorHAnsi" w:eastAsiaTheme="minorHAnsi" w:hAnsiTheme="minorHAnsi" w:cstheme="minorHAnsi"/>
          <w:szCs w:val="22"/>
          <w:lang w:eastAsia="en-US"/>
        </w:rPr>
        <w:t xml:space="preserve">dla których miejscem udzielenia </w:t>
      </w:r>
      <w:r w:rsidR="008B4C5A" w:rsidRPr="00A04856">
        <w:rPr>
          <w:rFonts w:asciiTheme="minorHAnsi" w:eastAsiaTheme="minorHAnsi" w:hAnsiTheme="minorHAnsi" w:cstheme="minorHAnsi"/>
          <w:szCs w:val="22"/>
          <w:lang w:eastAsia="en-US"/>
        </w:rPr>
        <w:t xml:space="preserve">świadczenia usługi zdrowotnej będzie obszar województwa opolskiego. Adresatami działań będzie również personel medyczny (m.in. lekarze, pielęgniarki, położne) oraz pracownicy OPS/PCPR. </w:t>
      </w:r>
    </w:p>
    <w:p w:rsidR="008B4C5A" w:rsidRPr="00A04856" w:rsidRDefault="008B4C5A" w:rsidP="00A04856">
      <w:pPr>
        <w:spacing w:after="300"/>
        <w:ind w:left="284"/>
        <w:rPr>
          <w:rFonts w:asciiTheme="minorHAnsi" w:eastAsiaTheme="minorHAnsi" w:hAnsiTheme="minorHAnsi" w:cstheme="minorHAnsi"/>
          <w:szCs w:val="22"/>
          <w:lang w:eastAsia="en-US"/>
        </w:rPr>
      </w:pPr>
      <w:r w:rsidRPr="00A04856">
        <w:rPr>
          <w:rFonts w:asciiTheme="minorHAnsi" w:eastAsiaTheme="minorHAnsi" w:hAnsiTheme="minorHAnsi" w:cstheme="minorHAnsi"/>
          <w:szCs w:val="22"/>
          <w:u w:val="single"/>
          <w:lang w:eastAsia="en-US"/>
        </w:rPr>
        <w:t xml:space="preserve">W ramach </w:t>
      </w:r>
      <w:r w:rsidRPr="00A04856">
        <w:rPr>
          <w:rFonts w:asciiTheme="minorHAnsi" w:eastAsiaTheme="minorHAnsi" w:hAnsiTheme="minorHAnsi" w:cstheme="minorHAnsi"/>
          <w:b/>
          <w:szCs w:val="22"/>
          <w:u w:val="single"/>
          <w:lang w:eastAsia="en-US"/>
        </w:rPr>
        <w:t>Modułu 1</w:t>
      </w:r>
      <w:r w:rsidRPr="00A04856">
        <w:rPr>
          <w:rFonts w:asciiTheme="minorHAnsi" w:eastAsiaTheme="minorHAnsi" w:hAnsiTheme="minorHAnsi" w:cstheme="minorHAnsi"/>
          <w:szCs w:val="22"/>
          <w:u w:val="single"/>
          <w:lang w:eastAsia="en-US"/>
        </w:rPr>
        <w:t xml:space="preserve"> pn. ‘</w:t>
      </w:r>
      <w:r w:rsidRPr="00A04856">
        <w:rPr>
          <w:rFonts w:asciiTheme="minorHAnsi" w:eastAsiaTheme="minorHAnsi" w:hAnsiTheme="minorHAnsi" w:cstheme="minorHAnsi"/>
          <w:i/>
          <w:szCs w:val="22"/>
          <w:u w:val="single"/>
          <w:lang w:eastAsia="en-US"/>
        </w:rPr>
        <w:t>Poprawa jakości opieki nad kobietą w okresie ciąży, porodu i połogu’</w:t>
      </w:r>
      <w:r w:rsidRPr="00A04856">
        <w:rPr>
          <w:rFonts w:asciiTheme="minorHAnsi" w:eastAsiaTheme="minorHAnsi" w:hAnsiTheme="minorHAnsi" w:cstheme="minorHAnsi"/>
          <w:szCs w:val="22"/>
          <w:lang w:eastAsia="en-US"/>
        </w:rPr>
        <w:t xml:space="preserve"> działania informacyjno–edukacyjne będą miały na celu poruszanie zagadnień dot. m.in aspektów opieki okołoporodowej, w tym przygotowania do porodu i rodzicielstwa, wsparcia matek w czasie ciąży i po porodzie, w tym rozwiązywaniu problemów laktacyjnych, ochrony zdrowia dziecka w czasie ciąży i po urodzeniu, w tym opieki nad noworodkiem. </w:t>
      </w:r>
    </w:p>
    <w:p w:rsidR="00E66E7D" w:rsidRPr="00A04856" w:rsidRDefault="008B4C5A" w:rsidP="00A04856">
      <w:pPr>
        <w:spacing w:after="300"/>
        <w:ind w:left="284"/>
        <w:rPr>
          <w:rFonts w:asciiTheme="minorHAnsi" w:eastAsiaTheme="minorHAnsi" w:hAnsiTheme="minorHAnsi" w:cstheme="minorHAnsi"/>
          <w:szCs w:val="22"/>
          <w:lang w:eastAsia="en-US"/>
        </w:rPr>
      </w:pPr>
      <w:r w:rsidRPr="00A04856">
        <w:rPr>
          <w:rFonts w:asciiTheme="minorHAnsi" w:eastAsiaTheme="minorHAnsi" w:hAnsiTheme="minorHAnsi" w:cstheme="minorHAnsi"/>
          <w:szCs w:val="22"/>
          <w:u w:val="single"/>
          <w:lang w:eastAsia="en-US"/>
        </w:rPr>
        <w:t xml:space="preserve">W ramach </w:t>
      </w:r>
      <w:r w:rsidRPr="00A04856">
        <w:rPr>
          <w:rFonts w:asciiTheme="minorHAnsi" w:eastAsiaTheme="minorHAnsi" w:hAnsiTheme="minorHAnsi" w:cstheme="minorHAnsi"/>
          <w:b/>
          <w:szCs w:val="22"/>
          <w:u w:val="single"/>
          <w:lang w:eastAsia="en-US"/>
        </w:rPr>
        <w:t>Modułu 2</w:t>
      </w:r>
      <w:r w:rsidRPr="00A04856">
        <w:rPr>
          <w:rFonts w:asciiTheme="minorHAnsi" w:eastAsiaTheme="minorHAnsi" w:hAnsiTheme="minorHAnsi" w:cstheme="minorHAnsi"/>
          <w:szCs w:val="22"/>
          <w:u w:val="single"/>
          <w:lang w:eastAsia="en-US"/>
        </w:rPr>
        <w:t xml:space="preserve"> pn. ‘</w:t>
      </w:r>
      <w:r w:rsidRPr="00A04856">
        <w:rPr>
          <w:rFonts w:asciiTheme="minorHAnsi" w:eastAsiaTheme="minorHAnsi" w:hAnsiTheme="minorHAnsi" w:cstheme="minorHAnsi"/>
          <w:i/>
          <w:szCs w:val="22"/>
          <w:u w:val="single"/>
          <w:lang w:eastAsia="en-US"/>
        </w:rPr>
        <w:t>Ochrony zdrowia dziecka w kierunku wsparcia jego rozwoju psychospołecznego</w:t>
      </w:r>
      <w:r w:rsidRPr="00A04856">
        <w:rPr>
          <w:rFonts w:asciiTheme="minorHAnsi" w:eastAsiaTheme="minorHAnsi" w:hAnsiTheme="minorHAnsi" w:cstheme="minorHAnsi"/>
          <w:szCs w:val="22"/>
          <w:u w:val="single"/>
          <w:lang w:eastAsia="en-US"/>
        </w:rPr>
        <w:t>’</w:t>
      </w:r>
      <w:r w:rsidRPr="00A04856">
        <w:rPr>
          <w:rFonts w:asciiTheme="minorHAnsi" w:eastAsiaTheme="minorHAnsi" w:hAnsiTheme="minorHAnsi" w:cstheme="minorHAnsi"/>
          <w:szCs w:val="22"/>
          <w:lang w:eastAsia="en-US"/>
        </w:rPr>
        <w:t xml:space="preserve"> działania informacyjno–edukacyjne będą miały na celu poruszanie zagadnień dot. m.in. diagnostyki oraz wspierania rozwoju dzieci, dzieci przedwcześnie urodzonych, dzieci z wadami wrodzonymi/rozwojowymi. </w:t>
      </w:r>
    </w:p>
    <w:p w:rsidR="00025D42" w:rsidRPr="00A04856" w:rsidRDefault="00A72382" w:rsidP="00A04856">
      <w:pPr>
        <w:spacing w:after="300"/>
        <w:ind w:left="284"/>
        <w:rPr>
          <w:rFonts w:asciiTheme="minorHAnsi" w:hAnsiTheme="minorHAnsi" w:cstheme="minorHAnsi"/>
          <w:szCs w:val="22"/>
        </w:rPr>
      </w:pPr>
      <w:r w:rsidRPr="00A04856">
        <w:rPr>
          <w:rFonts w:asciiTheme="minorHAnsi" w:eastAsia="Calibri" w:hAnsiTheme="minorHAnsi" w:cstheme="minorHAnsi"/>
          <w:b/>
          <w:szCs w:val="22"/>
          <w:lang w:eastAsia="en-US"/>
        </w:rPr>
        <w:t xml:space="preserve">VI.  </w:t>
      </w:r>
      <w:r w:rsidRPr="00A04856">
        <w:rPr>
          <w:rFonts w:asciiTheme="minorHAnsi" w:eastAsiaTheme="minorHAnsi" w:hAnsiTheme="minorHAnsi" w:cstheme="minorHAnsi"/>
          <w:b/>
          <w:szCs w:val="22"/>
          <w:lang w:eastAsia="en-US"/>
        </w:rPr>
        <w:t xml:space="preserve">Na </w:t>
      </w:r>
      <w:r w:rsidR="004A3A23" w:rsidRPr="00A04856">
        <w:rPr>
          <w:rFonts w:asciiTheme="minorHAnsi" w:hAnsiTheme="minorHAnsi" w:cstheme="minorHAnsi"/>
          <w:b/>
          <w:szCs w:val="22"/>
          <w:u w:val="single"/>
        </w:rPr>
        <w:t>pr</w:t>
      </w:r>
      <w:r w:rsidRPr="00A04856">
        <w:rPr>
          <w:rFonts w:asciiTheme="minorHAnsi" w:hAnsiTheme="minorHAnsi" w:cstheme="minorHAnsi"/>
          <w:b/>
          <w:szCs w:val="22"/>
          <w:u w:val="single"/>
        </w:rPr>
        <w:t>zedmiot zamówienia</w:t>
      </w:r>
      <w:r w:rsidRPr="00A04856">
        <w:rPr>
          <w:rFonts w:asciiTheme="minorHAnsi" w:hAnsiTheme="minorHAnsi" w:cstheme="minorHAnsi"/>
          <w:b/>
          <w:szCs w:val="22"/>
        </w:rPr>
        <w:t xml:space="preserve"> składają się poszczególne elementy kampanii:</w:t>
      </w:r>
    </w:p>
    <w:p w:rsidR="004A3A23" w:rsidRPr="00A04856" w:rsidRDefault="009B4774" w:rsidP="00A04856">
      <w:pPr>
        <w:pStyle w:val="Akapitzlist"/>
        <w:numPr>
          <w:ilvl w:val="0"/>
          <w:numId w:val="12"/>
        </w:numPr>
        <w:spacing w:after="300" w:line="360" w:lineRule="auto"/>
        <w:ind w:left="709" w:hanging="425"/>
        <w:jc w:val="left"/>
        <w:rPr>
          <w:rFonts w:asciiTheme="minorHAnsi" w:eastAsiaTheme="minorHAnsi" w:hAnsiTheme="minorHAnsi" w:cstheme="minorHAnsi"/>
          <w:b/>
          <w:sz w:val="22"/>
          <w:szCs w:val="22"/>
          <w:lang w:eastAsia="en-US"/>
        </w:rPr>
      </w:pPr>
      <w:r w:rsidRPr="00A04856">
        <w:rPr>
          <w:rFonts w:asciiTheme="minorHAnsi" w:eastAsia="Calibri" w:hAnsiTheme="minorHAnsi" w:cstheme="minorHAnsi"/>
          <w:sz w:val="22"/>
          <w:szCs w:val="22"/>
          <w:u w:val="single"/>
          <w:lang w:eastAsia="en-US"/>
        </w:rPr>
        <w:t>Kompleksowa organizacja oraz obsługa 1 konferencji</w:t>
      </w:r>
      <w:r w:rsidRPr="00A04856">
        <w:rPr>
          <w:rFonts w:asciiTheme="minorHAnsi" w:eastAsia="Calibri" w:hAnsiTheme="minorHAnsi" w:cstheme="minorHAnsi"/>
          <w:sz w:val="22"/>
          <w:szCs w:val="22"/>
          <w:lang w:eastAsia="en-US"/>
        </w:rPr>
        <w:t xml:space="preserve"> – Wykonawca zapla</w:t>
      </w:r>
      <w:r w:rsidR="007D2C7D" w:rsidRPr="00A04856">
        <w:rPr>
          <w:rFonts w:asciiTheme="minorHAnsi" w:eastAsia="Calibri" w:hAnsiTheme="minorHAnsi" w:cstheme="minorHAnsi"/>
          <w:sz w:val="22"/>
          <w:szCs w:val="22"/>
          <w:lang w:eastAsia="en-US"/>
        </w:rPr>
        <w:t>n</w:t>
      </w:r>
      <w:r w:rsidRPr="00A04856">
        <w:rPr>
          <w:rFonts w:asciiTheme="minorHAnsi" w:eastAsia="Calibri" w:hAnsiTheme="minorHAnsi" w:cstheme="minorHAnsi"/>
          <w:sz w:val="22"/>
          <w:szCs w:val="22"/>
          <w:lang w:eastAsia="en-US"/>
        </w:rPr>
        <w:t>uje</w:t>
      </w:r>
      <w:r w:rsidR="007D2C7D" w:rsidRPr="00A04856">
        <w:rPr>
          <w:rFonts w:asciiTheme="minorHAnsi" w:eastAsia="Calibri" w:hAnsiTheme="minorHAnsi" w:cstheme="minorHAnsi"/>
          <w:sz w:val="22"/>
          <w:szCs w:val="22"/>
          <w:lang w:eastAsia="en-US"/>
        </w:rPr>
        <w:t xml:space="preserve"> i pr</w:t>
      </w:r>
      <w:r w:rsidRPr="00A04856">
        <w:rPr>
          <w:rFonts w:asciiTheme="minorHAnsi" w:eastAsia="Calibri" w:hAnsiTheme="minorHAnsi" w:cstheme="minorHAnsi"/>
          <w:sz w:val="22"/>
          <w:szCs w:val="22"/>
          <w:lang w:eastAsia="en-US"/>
        </w:rPr>
        <w:t>zeprowadzi</w:t>
      </w:r>
      <w:r w:rsidR="007D2C7D" w:rsidRPr="00A04856">
        <w:rPr>
          <w:rFonts w:asciiTheme="minorHAnsi" w:eastAsia="Calibri" w:hAnsiTheme="minorHAnsi" w:cstheme="minorHAnsi"/>
          <w:sz w:val="22"/>
          <w:szCs w:val="22"/>
          <w:lang w:eastAsia="en-US"/>
        </w:rPr>
        <w:t xml:space="preserve"> </w:t>
      </w:r>
      <w:r w:rsidRPr="00A04856">
        <w:rPr>
          <w:rFonts w:asciiTheme="minorHAnsi" w:eastAsia="Calibri" w:hAnsiTheme="minorHAnsi" w:cstheme="minorHAnsi"/>
          <w:sz w:val="22"/>
          <w:szCs w:val="22"/>
          <w:lang w:eastAsia="en-US"/>
        </w:rPr>
        <w:t xml:space="preserve">usługę  kompleksowej organizacji oraz obsługi konferencji </w:t>
      </w:r>
      <w:r w:rsidR="007D2C7D" w:rsidRPr="00A04856">
        <w:rPr>
          <w:rFonts w:asciiTheme="minorHAnsi" w:eastAsia="Calibri" w:hAnsiTheme="minorHAnsi" w:cstheme="minorHAnsi"/>
          <w:sz w:val="22"/>
          <w:szCs w:val="22"/>
          <w:lang w:eastAsia="en-US"/>
        </w:rPr>
        <w:t>upowszechniającej edukację zdrowotną i promocję zdrowia</w:t>
      </w:r>
      <w:r w:rsidR="007D2C7D" w:rsidRPr="00A04856">
        <w:rPr>
          <w:rFonts w:asciiTheme="minorHAnsi" w:eastAsiaTheme="minorHAnsi" w:hAnsiTheme="minorHAnsi" w:cstheme="minorHAnsi"/>
          <w:sz w:val="22"/>
          <w:szCs w:val="22"/>
          <w:lang w:eastAsia="en-US"/>
        </w:rPr>
        <w:t>.</w:t>
      </w:r>
    </w:p>
    <w:p w:rsidR="007D2C7D" w:rsidRPr="00A04856" w:rsidRDefault="009B4774" w:rsidP="00A04856">
      <w:pPr>
        <w:pStyle w:val="Akapitzlist"/>
        <w:numPr>
          <w:ilvl w:val="0"/>
          <w:numId w:val="12"/>
        </w:numPr>
        <w:spacing w:after="300" w:line="360" w:lineRule="auto"/>
        <w:ind w:left="709" w:hanging="425"/>
        <w:jc w:val="left"/>
        <w:rPr>
          <w:rFonts w:asciiTheme="minorHAnsi" w:eastAsiaTheme="minorHAnsi" w:hAnsiTheme="minorHAnsi" w:cstheme="minorHAnsi"/>
          <w:b/>
          <w:sz w:val="22"/>
          <w:szCs w:val="22"/>
          <w:lang w:eastAsia="en-US"/>
        </w:rPr>
      </w:pPr>
      <w:r w:rsidRPr="00A04856">
        <w:rPr>
          <w:rFonts w:asciiTheme="minorHAnsi" w:eastAsia="Calibri" w:hAnsiTheme="minorHAnsi" w:cstheme="minorHAnsi"/>
          <w:sz w:val="22"/>
          <w:szCs w:val="22"/>
          <w:u w:val="single"/>
          <w:lang w:eastAsia="en-US"/>
        </w:rPr>
        <w:t>Kompleks</w:t>
      </w:r>
      <w:r w:rsidR="00AE32B7" w:rsidRPr="00A04856">
        <w:rPr>
          <w:rFonts w:asciiTheme="minorHAnsi" w:eastAsia="Calibri" w:hAnsiTheme="minorHAnsi" w:cstheme="minorHAnsi"/>
          <w:sz w:val="22"/>
          <w:szCs w:val="22"/>
          <w:u w:val="single"/>
          <w:lang w:eastAsia="en-US"/>
        </w:rPr>
        <w:t>owa organizacja oraz obsługa</w:t>
      </w:r>
      <w:r w:rsidRPr="00A04856">
        <w:rPr>
          <w:rFonts w:asciiTheme="minorHAnsi" w:eastAsia="Calibri" w:hAnsiTheme="minorHAnsi" w:cstheme="minorHAnsi"/>
          <w:sz w:val="22"/>
          <w:szCs w:val="22"/>
          <w:u w:val="single"/>
          <w:lang w:eastAsia="en-US"/>
        </w:rPr>
        <w:t xml:space="preserve"> 10 spotkań </w:t>
      </w:r>
      <w:r w:rsidRPr="00A04856">
        <w:rPr>
          <w:rFonts w:asciiTheme="minorHAnsi" w:eastAsiaTheme="minorHAnsi" w:hAnsiTheme="minorHAnsi" w:cstheme="minorHAnsi"/>
          <w:sz w:val="22"/>
          <w:szCs w:val="22"/>
          <w:u w:val="single"/>
          <w:lang w:eastAsia="en-US"/>
        </w:rPr>
        <w:t>informacyjno–edukacyjnych</w:t>
      </w:r>
      <w:r w:rsidRPr="00A04856">
        <w:rPr>
          <w:rFonts w:asciiTheme="minorHAnsi" w:eastAsia="Calibri" w:hAnsiTheme="minorHAnsi" w:cstheme="minorHAnsi"/>
          <w:sz w:val="22"/>
          <w:szCs w:val="22"/>
          <w:lang w:eastAsia="en-US"/>
        </w:rPr>
        <w:t xml:space="preserve"> - Wykonawca zaplanuje i przeprowadzi usługę kompleksowej organizacji oraz obsługi </w:t>
      </w:r>
      <w:r w:rsidR="007D2C7D" w:rsidRPr="00A04856">
        <w:rPr>
          <w:rFonts w:asciiTheme="minorHAnsi" w:eastAsiaTheme="minorHAnsi" w:hAnsiTheme="minorHAnsi" w:cstheme="minorHAnsi"/>
          <w:sz w:val="22"/>
          <w:szCs w:val="22"/>
          <w:lang w:eastAsia="en-US"/>
        </w:rPr>
        <w:t>10 ogólnodostępnych spotkań,</w:t>
      </w:r>
      <w:r w:rsidR="007D2C7D" w:rsidRPr="00A04856">
        <w:rPr>
          <w:rFonts w:asciiTheme="minorHAnsi" w:eastAsiaTheme="minorHAnsi" w:hAnsiTheme="minorHAnsi" w:cstheme="minorHAnsi"/>
          <w:b/>
          <w:sz w:val="22"/>
          <w:szCs w:val="22"/>
          <w:lang w:eastAsia="en-US"/>
        </w:rPr>
        <w:t xml:space="preserve"> </w:t>
      </w:r>
      <w:r w:rsidR="007D2C7D" w:rsidRPr="00A04856">
        <w:rPr>
          <w:rFonts w:asciiTheme="minorHAnsi" w:eastAsiaTheme="minorHAnsi" w:hAnsiTheme="minorHAnsi" w:cstheme="minorHAnsi"/>
          <w:sz w:val="22"/>
          <w:szCs w:val="22"/>
          <w:lang w:eastAsia="en-US"/>
        </w:rPr>
        <w:t>mających na celu upowszechnianie edukacji zdrowotnej i promocję zdrowia.</w:t>
      </w:r>
    </w:p>
    <w:p w:rsidR="007D2C7D" w:rsidRPr="00A04856" w:rsidRDefault="00AE32B7" w:rsidP="00A04856">
      <w:pPr>
        <w:pStyle w:val="Akapitzlist"/>
        <w:numPr>
          <w:ilvl w:val="0"/>
          <w:numId w:val="12"/>
        </w:numPr>
        <w:spacing w:after="300" w:line="360" w:lineRule="auto"/>
        <w:ind w:left="709" w:hanging="425"/>
        <w:jc w:val="left"/>
        <w:rPr>
          <w:rFonts w:asciiTheme="minorHAnsi" w:eastAsiaTheme="minorHAnsi" w:hAnsiTheme="minorHAnsi" w:cstheme="minorHAnsi"/>
          <w:sz w:val="22"/>
          <w:szCs w:val="22"/>
          <w:lang w:eastAsia="en-US"/>
        </w:rPr>
      </w:pPr>
      <w:r w:rsidRPr="00A04856">
        <w:rPr>
          <w:rFonts w:asciiTheme="minorHAnsi" w:eastAsiaTheme="minorHAnsi" w:hAnsiTheme="minorHAnsi" w:cstheme="minorHAnsi"/>
          <w:sz w:val="22"/>
          <w:szCs w:val="22"/>
          <w:u w:val="single"/>
          <w:lang w:eastAsia="en-US"/>
        </w:rPr>
        <w:t>K</w:t>
      </w:r>
      <w:r w:rsidR="009B4774" w:rsidRPr="00A04856">
        <w:rPr>
          <w:rFonts w:asciiTheme="minorHAnsi" w:eastAsiaTheme="minorHAnsi" w:hAnsiTheme="minorHAnsi" w:cstheme="minorHAnsi"/>
          <w:sz w:val="22"/>
          <w:szCs w:val="22"/>
          <w:u w:val="single"/>
          <w:lang w:eastAsia="en-US"/>
        </w:rPr>
        <w:t>ompleksowa organizacja 1 imprezy plenerowej</w:t>
      </w:r>
      <w:r w:rsidR="009B4774" w:rsidRPr="00A04856">
        <w:rPr>
          <w:rFonts w:asciiTheme="minorHAnsi" w:eastAsiaTheme="minorHAnsi" w:hAnsiTheme="minorHAnsi" w:cstheme="minorHAnsi"/>
          <w:sz w:val="22"/>
          <w:szCs w:val="22"/>
          <w:lang w:eastAsia="en-US"/>
        </w:rPr>
        <w:t xml:space="preserve"> adresowanej do rodzin z dziećmi – Wykonawca opracuje koncepcję</w:t>
      </w:r>
      <w:r w:rsidR="00F33E5C" w:rsidRPr="00A04856">
        <w:rPr>
          <w:rFonts w:asciiTheme="minorHAnsi" w:eastAsiaTheme="minorHAnsi" w:hAnsiTheme="minorHAnsi" w:cstheme="minorHAnsi"/>
          <w:sz w:val="22"/>
          <w:szCs w:val="22"/>
          <w:lang w:eastAsia="en-US"/>
        </w:rPr>
        <w:t xml:space="preserve"> oraz wykona usługę</w:t>
      </w:r>
      <w:r w:rsidR="007D2C7D" w:rsidRPr="00A04856">
        <w:rPr>
          <w:rFonts w:asciiTheme="minorHAnsi" w:eastAsiaTheme="minorHAnsi" w:hAnsiTheme="minorHAnsi" w:cstheme="minorHAnsi"/>
          <w:sz w:val="22"/>
          <w:szCs w:val="22"/>
          <w:lang w:eastAsia="en-US"/>
        </w:rPr>
        <w:t xml:space="preserve"> kompleksowej organizacji imprezy plenerowej dedykowanej rodzinom z małymi dziećmi zgodnie z zapisami w pkt. II </w:t>
      </w:r>
      <w:r w:rsidR="007D2C7D" w:rsidRPr="00A04856">
        <w:rPr>
          <w:rFonts w:asciiTheme="minorHAnsi" w:eastAsiaTheme="minorHAnsi" w:hAnsiTheme="minorHAnsi" w:cstheme="minorHAnsi"/>
          <w:i/>
          <w:sz w:val="22"/>
          <w:szCs w:val="22"/>
          <w:lang w:eastAsia="en-US"/>
        </w:rPr>
        <w:t>Zasięg i grupa docelowa</w:t>
      </w:r>
      <w:r w:rsidR="007D2C7D" w:rsidRPr="00A04856">
        <w:rPr>
          <w:rFonts w:asciiTheme="minorHAnsi" w:eastAsiaTheme="minorHAnsi" w:hAnsiTheme="minorHAnsi" w:cstheme="minorHAnsi"/>
          <w:sz w:val="22"/>
          <w:szCs w:val="22"/>
          <w:lang w:eastAsia="en-US"/>
        </w:rPr>
        <w:t>.</w:t>
      </w:r>
    </w:p>
    <w:p w:rsidR="007D2C7D" w:rsidRPr="00A04856" w:rsidRDefault="00F33E5C" w:rsidP="00A04856">
      <w:pPr>
        <w:pStyle w:val="Akapitzlist"/>
        <w:numPr>
          <w:ilvl w:val="0"/>
          <w:numId w:val="12"/>
        </w:numPr>
        <w:spacing w:after="300" w:line="360" w:lineRule="auto"/>
        <w:ind w:left="709" w:hanging="425"/>
        <w:jc w:val="left"/>
        <w:rPr>
          <w:rFonts w:asciiTheme="minorHAnsi" w:eastAsiaTheme="minorHAnsi" w:hAnsiTheme="minorHAnsi" w:cstheme="minorHAnsi"/>
          <w:i/>
          <w:sz w:val="22"/>
          <w:szCs w:val="22"/>
          <w:lang w:eastAsia="en-US"/>
        </w:rPr>
      </w:pPr>
      <w:r w:rsidRPr="00A04856">
        <w:rPr>
          <w:rFonts w:asciiTheme="minorHAnsi" w:eastAsiaTheme="minorHAnsi" w:hAnsiTheme="minorHAnsi" w:cstheme="minorHAnsi"/>
          <w:sz w:val="22"/>
          <w:szCs w:val="22"/>
          <w:u w:val="single"/>
          <w:lang w:eastAsia="en-US"/>
        </w:rPr>
        <w:t>Opracowanie koncepcji oraz kompleksowa organizacja 1 eventu</w:t>
      </w:r>
      <w:r w:rsidRPr="00A04856">
        <w:rPr>
          <w:rFonts w:asciiTheme="minorHAnsi" w:eastAsiaTheme="minorHAnsi" w:hAnsiTheme="minorHAnsi" w:cstheme="minorHAnsi"/>
          <w:sz w:val="22"/>
          <w:szCs w:val="22"/>
          <w:lang w:eastAsia="en-US"/>
        </w:rPr>
        <w:t xml:space="preserve"> dedykowanego rodzinom z dziećmi – Wykonawca opracuje</w:t>
      </w:r>
      <w:r w:rsidR="007D2C7D" w:rsidRPr="00A04856">
        <w:rPr>
          <w:rFonts w:asciiTheme="minorHAnsi" w:eastAsiaTheme="minorHAnsi" w:hAnsiTheme="minorHAnsi" w:cstheme="minorHAnsi"/>
          <w:sz w:val="22"/>
          <w:szCs w:val="22"/>
          <w:lang w:eastAsia="en-US"/>
        </w:rPr>
        <w:t xml:space="preserve"> konce</w:t>
      </w:r>
      <w:r w:rsidRPr="00A04856">
        <w:rPr>
          <w:rFonts w:asciiTheme="minorHAnsi" w:eastAsiaTheme="minorHAnsi" w:hAnsiTheme="minorHAnsi" w:cstheme="minorHAnsi"/>
          <w:sz w:val="22"/>
          <w:szCs w:val="22"/>
          <w:lang w:eastAsia="en-US"/>
        </w:rPr>
        <w:t>pcję i przeprowadzi usługę</w:t>
      </w:r>
      <w:r w:rsidR="007D2C7D" w:rsidRPr="00A04856">
        <w:rPr>
          <w:rFonts w:asciiTheme="minorHAnsi" w:eastAsiaTheme="minorHAnsi" w:hAnsiTheme="minorHAnsi" w:cstheme="minorHAnsi"/>
          <w:sz w:val="22"/>
          <w:szCs w:val="22"/>
          <w:lang w:eastAsia="en-US"/>
        </w:rPr>
        <w:t xml:space="preserve"> kompleksowej organizacji  eventu d</w:t>
      </w:r>
      <w:r w:rsidRPr="00A04856">
        <w:rPr>
          <w:rFonts w:asciiTheme="minorHAnsi" w:eastAsiaTheme="minorHAnsi" w:hAnsiTheme="minorHAnsi" w:cstheme="minorHAnsi"/>
          <w:sz w:val="22"/>
          <w:szCs w:val="22"/>
          <w:lang w:eastAsia="en-US"/>
        </w:rPr>
        <w:t>la rodzin</w:t>
      </w:r>
      <w:r w:rsidR="007D2C7D" w:rsidRPr="00A04856">
        <w:rPr>
          <w:rFonts w:asciiTheme="minorHAnsi" w:eastAsiaTheme="minorHAnsi" w:hAnsiTheme="minorHAnsi" w:cstheme="minorHAnsi"/>
          <w:sz w:val="22"/>
          <w:szCs w:val="22"/>
          <w:lang w:eastAsia="en-US"/>
        </w:rPr>
        <w:t xml:space="preserve"> z małymi dziećmi zgodnie z zapisami w pkt. II </w:t>
      </w:r>
      <w:r w:rsidR="007D2C7D" w:rsidRPr="00A04856">
        <w:rPr>
          <w:rFonts w:asciiTheme="minorHAnsi" w:eastAsiaTheme="minorHAnsi" w:hAnsiTheme="minorHAnsi" w:cstheme="minorHAnsi"/>
          <w:i/>
          <w:sz w:val="22"/>
          <w:szCs w:val="22"/>
          <w:lang w:eastAsia="en-US"/>
        </w:rPr>
        <w:t xml:space="preserve">Zasięg i grupa docelowa. </w:t>
      </w:r>
    </w:p>
    <w:p w:rsidR="007A2309" w:rsidRPr="0023321E" w:rsidRDefault="00F33E5C" w:rsidP="0023321E">
      <w:pPr>
        <w:pStyle w:val="Akapitzlist"/>
        <w:numPr>
          <w:ilvl w:val="0"/>
          <w:numId w:val="12"/>
        </w:numPr>
        <w:spacing w:after="300" w:line="360" w:lineRule="auto"/>
        <w:ind w:left="709" w:hanging="425"/>
        <w:jc w:val="left"/>
        <w:rPr>
          <w:rFonts w:asciiTheme="minorHAnsi" w:eastAsiaTheme="minorHAnsi" w:hAnsiTheme="minorHAnsi" w:cstheme="minorHAnsi"/>
          <w:sz w:val="22"/>
          <w:szCs w:val="22"/>
          <w:lang w:eastAsia="en-US"/>
        </w:rPr>
      </w:pPr>
      <w:r w:rsidRPr="00A04856">
        <w:rPr>
          <w:rFonts w:asciiTheme="minorHAnsi" w:eastAsiaTheme="minorHAnsi" w:hAnsiTheme="minorHAnsi" w:cstheme="minorHAnsi"/>
          <w:sz w:val="22"/>
          <w:szCs w:val="22"/>
          <w:u w:val="single"/>
          <w:lang w:eastAsia="en-US"/>
        </w:rPr>
        <w:t>Opracowanie oraz emisja 10 artykułów w Internecie</w:t>
      </w:r>
      <w:r w:rsidRPr="00A04856">
        <w:rPr>
          <w:rFonts w:asciiTheme="minorHAnsi" w:eastAsiaTheme="minorHAnsi" w:hAnsiTheme="minorHAnsi" w:cstheme="minorHAnsi"/>
          <w:sz w:val="22"/>
          <w:szCs w:val="22"/>
          <w:lang w:eastAsia="en-US"/>
        </w:rPr>
        <w:t xml:space="preserve"> – Wykonawca wykona o</w:t>
      </w:r>
      <w:r w:rsidR="00A72382" w:rsidRPr="00A04856">
        <w:rPr>
          <w:rFonts w:asciiTheme="minorHAnsi" w:eastAsiaTheme="minorHAnsi" w:hAnsiTheme="minorHAnsi" w:cstheme="minorHAnsi"/>
          <w:sz w:val="22"/>
          <w:szCs w:val="22"/>
          <w:lang w:eastAsia="en-US"/>
        </w:rPr>
        <w:t>prac</w:t>
      </w:r>
      <w:r w:rsidRPr="00A04856">
        <w:rPr>
          <w:rFonts w:asciiTheme="minorHAnsi" w:eastAsiaTheme="minorHAnsi" w:hAnsiTheme="minorHAnsi" w:cstheme="minorHAnsi"/>
          <w:sz w:val="22"/>
          <w:szCs w:val="22"/>
          <w:lang w:eastAsia="en-US"/>
        </w:rPr>
        <w:t>owanie</w:t>
      </w:r>
      <w:r w:rsidR="00A72382" w:rsidRPr="00A04856">
        <w:rPr>
          <w:rFonts w:asciiTheme="minorHAnsi" w:eastAsiaTheme="minorHAnsi" w:hAnsiTheme="minorHAnsi" w:cstheme="minorHAnsi"/>
          <w:sz w:val="22"/>
          <w:szCs w:val="22"/>
          <w:lang w:eastAsia="en-US"/>
        </w:rPr>
        <w:t xml:space="preserve"> redakcyjne,</w:t>
      </w:r>
      <w:r w:rsidR="007D2C7D" w:rsidRPr="00A04856">
        <w:rPr>
          <w:rFonts w:asciiTheme="minorHAnsi" w:eastAsiaTheme="minorHAnsi" w:hAnsiTheme="minorHAnsi" w:cstheme="minorHAnsi"/>
          <w:sz w:val="22"/>
          <w:szCs w:val="22"/>
          <w:lang w:eastAsia="en-US"/>
        </w:rPr>
        <w:t xml:space="preserve"> graficzne</w:t>
      </w:r>
      <w:r w:rsidRPr="00A04856">
        <w:rPr>
          <w:rFonts w:asciiTheme="minorHAnsi" w:eastAsiaTheme="minorHAnsi" w:hAnsiTheme="minorHAnsi" w:cstheme="minorHAnsi"/>
          <w:sz w:val="22"/>
          <w:szCs w:val="22"/>
          <w:lang w:eastAsia="en-US"/>
        </w:rPr>
        <w:t>, korektę</w:t>
      </w:r>
      <w:r w:rsidR="00A72382" w:rsidRPr="00A04856">
        <w:rPr>
          <w:rFonts w:asciiTheme="minorHAnsi" w:eastAsiaTheme="minorHAnsi" w:hAnsiTheme="minorHAnsi" w:cstheme="minorHAnsi"/>
          <w:sz w:val="22"/>
          <w:szCs w:val="22"/>
          <w:lang w:eastAsia="en-US"/>
        </w:rPr>
        <w:t xml:space="preserve"> językow</w:t>
      </w:r>
      <w:r w:rsidRPr="00A04856">
        <w:rPr>
          <w:rFonts w:asciiTheme="minorHAnsi" w:eastAsiaTheme="minorHAnsi" w:hAnsiTheme="minorHAnsi" w:cstheme="minorHAnsi"/>
          <w:sz w:val="22"/>
          <w:szCs w:val="22"/>
          <w:lang w:eastAsia="en-US"/>
        </w:rPr>
        <w:t>ą</w:t>
      </w:r>
      <w:r w:rsidR="00A72382" w:rsidRPr="00A04856">
        <w:rPr>
          <w:rFonts w:asciiTheme="minorHAnsi" w:eastAsiaTheme="minorHAnsi" w:hAnsiTheme="minorHAnsi" w:cstheme="minorHAnsi"/>
          <w:sz w:val="22"/>
          <w:szCs w:val="22"/>
          <w:lang w:eastAsia="en-US"/>
        </w:rPr>
        <w:t xml:space="preserve"> oraz </w:t>
      </w:r>
      <w:r w:rsidRPr="00A04856">
        <w:rPr>
          <w:rFonts w:asciiTheme="minorHAnsi" w:eastAsiaTheme="minorHAnsi" w:hAnsiTheme="minorHAnsi" w:cstheme="minorHAnsi"/>
          <w:sz w:val="22"/>
          <w:szCs w:val="22"/>
          <w:lang w:eastAsia="en-US"/>
        </w:rPr>
        <w:t xml:space="preserve">wyemituje 10 artykułów </w:t>
      </w:r>
      <w:r w:rsidRPr="00A04856">
        <w:rPr>
          <w:rFonts w:asciiTheme="minorHAnsi" w:eastAsia="Calibri" w:hAnsiTheme="minorHAnsi" w:cstheme="minorHAnsi"/>
          <w:sz w:val="22"/>
          <w:szCs w:val="22"/>
          <w:lang w:eastAsia="en-US"/>
        </w:rPr>
        <w:t xml:space="preserve">upowszechniających </w:t>
      </w:r>
      <w:r w:rsidRPr="00A04856">
        <w:rPr>
          <w:rFonts w:asciiTheme="minorHAnsi" w:eastAsia="Calibri" w:hAnsiTheme="minorHAnsi" w:cstheme="minorHAnsi"/>
          <w:sz w:val="22"/>
          <w:szCs w:val="22"/>
          <w:lang w:eastAsia="en-US"/>
        </w:rPr>
        <w:lastRenderedPageBreak/>
        <w:t>edukację zdrowotną i promocję zdrowia</w:t>
      </w:r>
      <w:r w:rsidR="007D2C7D" w:rsidRPr="00A04856">
        <w:rPr>
          <w:rFonts w:asciiTheme="minorHAnsi" w:eastAsiaTheme="minorHAnsi" w:hAnsiTheme="minorHAnsi" w:cstheme="minorHAnsi"/>
          <w:sz w:val="22"/>
          <w:szCs w:val="22"/>
          <w:lang w:eastAsia="en-US"/>
        </w:rPr>
        <w:t xml:space="preserve"> </w:t>
      </w:r>
      <w:r w:rsidR="00A72382" w:rsidRPr="00A04856">
        <w:rPr>
          <w:rFonts w:asciiTheme="minorHAnsi" w:eastAsiaTheme="minorHAnsi" w:hAnsiTheme="minorHAnsi" w:cstheme="minorHAnsi"/>
          <w:sz w:val="22"/>
          <w:szCs w:val="22"/>
          <w:lang w:eastAsia="en-US"/>
        </w:rPr>
        <w:t>w</w:t>
      </w:r>
      <w:r w:rsidR="007D2C7D" w:rsidRPr="00A04856">
        <w:rPr>
          <w:rFonts w:asciiTheme="minorHAnsi" w:eastAsiaTheme="minorHAnsi" w:hAnsiTheme="minorHAnsi" w:cstheme="minorHAnsi"/>
          <w:sz w:val="22"/>
          <w:szCs w:val="22"/>
          <w:lang w:eastAsia="en-US"/>
        </w:rPr>
        <w:t xml:space="preserve"> opiniotwórczym portalu informacyjnym dotyczącym wydarzeń i aktualności w województwie opolskim</w:t>
      </w:r>
      <w:r w:rsidRPr="00A04856">
        <w:rPr>
          <w:rFonts w:asciiTheme="minorHAnsi" w:eastAsiaTheme="minorHAnsi" w:hAnsiTheme="minorHAnsi" w:cstheme="minorHAnsi"/>
          <w:sz w:val="22"/>
          <w:szCs w:val="22"/>
          <w:lang w:eastAsia="en-US"/>
        </w:rPr>
        <w:t>.</w:t>
      </w:r>
      <w:r w:rsidR="007D2C7D" w:rsidRPr="00A04856">
        <w:rPr>
          <w:rFonts w:asciiTheme="minorHAnsi" w:eastAsiaTheme="minorHAnsi" w:hAnsiTheme="minorHAnsi" w:cstheme="minorHAnsi"/>
          <w:sz w:val="22"/>
          <w:szCs w:val="22"/>
          <w:lang w:eastAsia="en-US"/>
        </w:rPr>
        <w:t xml:space="preserve"> </w:t>
      </w:r>
    </w:p>
    <w:p w:rsidR="00220CE4" w:rsidRPr="00A04856" w:rsidRDefault="00220CE4" w:rsidP="00A04856">
      <w:pPr>
        <w:spacing w:after="300"/>
        <w:ind w:left="360"/>
        <w:rPr>
          <w:rFonts w:asciiTheme="minorHAnsi" w:eastAsia="Calibri" w:hAnsiTheme="minorHAnsi" w:cstheme="minorHAnsi"/>
          <w:szCs w:val="22"/>
          <w:lang w:eastAsia="en-US"/>
        </w:rPr>
      </w:pPr>
      <w:r w:rsidRPr="00A04856">
        <w:rPr>
          <w:rFonts w:asciiTheme="minorHAnsi" w:eastAsia="Calibri" w:hAnsiTheme="minorHAnsi" w:cstheme="minorHAnsi"/>
          <w:b/>
          <w:szCs w:val="22"/>
          <w:lang w:eastAsia="en-US"/>
        </w:rPr>
        <w:t xml:space="preserve">Ad.1 </w:t>
      </w:r>
      <w:r w:rsidRPr="00A04856">
        <w:rPr>
          <w:rFonts w:asciiTheme="minorHAnsi" w:eastAsia="Calibri" w:hAnsiTheme="minorHAnsi" w:cstheme="minorHAnsi"/>
          <w:b/>
          <w:szCs w:val="22"/>
          <w:lang w:eastAsia="en-US"/>
        </w:rPr>
        <w:br/>
      </w:r>
      <w:r w:rsidR="008B4C5A" w:rsidRPr="00A04856">
        <w:rPr>
          <w:rFonts w:asciiTheme="minorHAnsi" w:eastAsia="Calibri" w:hAnsiTheme="minorHAnsi" w:cstheme="minorHAnsi"/>
          <w:b/>
          <w:szCs w:val="22"/>
          <w:lang w:eastAsia="en-US"/>
        </w:rPr>
        <w:t>Kompleksowa organizacja oraz obsługa 1 konferencji</w:t>
      </w:r>
      <w:r w:rsidR="008B4C5A" w:rsidRPr="00A04856">
        <w:rPr>
          <w:rFonts w:asciiTheme="minorHAnsi" w:eastAsia="Calibri" w:hAnsiTheme="minorHAnsi" w:cstheme="minorHAnsi"/>
          <w:szCs w:val="22"/>
          <w:lang w:eastAsia="en-US"/>
        </w:rPr>
        <w:t xml:space="preserve"> </w:t>
      </w:r>
    </w:p>
    <w:p w:rsidR="0094391D" w:rsidRPr="00A04856" w:rsidRDefault="008B4C5A" w:rsidP="00A04856">
      <w:pPr>
        <w:spacing w:after="300"/>
        <w:ind w:left="284"/>
        <w:rPr>
          <w:rFonts w:asciiTheme="minorHAnsi" w:eastAsiaTheme="minorHAnsi" w:hAnsiTheme="minorHAnsi" w:cstheme="minorHAnsi"/>
          <w:szCs w:val="22"/>
          <w:lang w:eastAsia="en-US"/>
        </w:rPr>
      </w:pPr>
      <w:r w:rsidRPr="00A04856">
        <w:rPr>
          <w:rFonts w:asciiTheme="minorHAnsi" w:eastAsia="Calibri" w:hAnsiTheme="minorHAnsi" w:cstheme="minorHAnsi"/>
          <w:szCs w:val="22"/>
          <w:lang w:eastAsia="en-US"/>
        </w:rPr>
        <w:t xml:space="preserve">upowszechniającej </w:t>
      </w:r>
      <w:r w:rsidR="00220CE4" w:rsidRPr="00A04856">
        <w:rPr>
          <w:rFonts w:asciiTheme="minorHAnsi" w:eastAsia="Calibri" w:hAnsiTheme="minorHAnsi" w:cstheme="minorHAnsi"/>
          <w:szCs w:val="22"/>
          <w:lang w:eastAsia="en-US"/>
        </w:rPr>
        <w:t xml:space="preserve">edukację zdrowotną </w:t>
      </w:r>
      <w:r w:rsidR="0094391D" w:rsidRPr="00A04856">
        <w:rPr>
          <w:rFonts w:asciiTheme="minorHAnsi" w:eastAsia="Calibri" w:hAnsiTheme="minorHAnsi" w:cstheme="minorHAnsi"/>
          <w:szCs w:val="22"/>
          <w:lang w:eastAsia="en-US"/>
        </w:rPr>
        <w:t>i promocję zdrowia</w:t>
      </w:r>
      <w:r w:rsidR="0094391D" w:rsidRPr="00A04856">
        <w:rPr>
          <w:rFonts w:asciiTheme="minorHAnsi" w:eastAsiaTheme="minorHAnsi" w:hAnsiTheme="minorHAnsi" w:cstheme="minorHAnsi"/>
          <w:szCs w:val="22"/>
          <w:lang w:eastAsia="en-US"/>
        </w:rPr>
        <w:t xml:space="preserve">, </w:t>
      </w:r>
      <w:r w:rsidR="0094391D" w:rsidRPr="00A04856">
        <w:rPr>
          <w:rFonts w:asciiTheme="minorHAnsi" w:eastAsia="Calibri" w:hAnsiTheme="minorHAnsi" w:cstheme="minorHAnsi"/>
          <w:szCs w:val="22"/>
          <w:lang w:eastAsia="en-US"/>
        </w:rPr>
        <w:t>mającą na celu zwiększenie świadomości grup docelowych</w:t>
      </w:r>
      <w:r w:rsidR="0094391D" w:rsidRPr="00A04856">
        <w:rPr>
          <w:rFonts w:asciiTheme="minorHAnsi" w:eastAsiaTheme="minorHAnsi" w:hAnsiTheme="minorHAnsi" w:cstheme="minorHAnsi"/>
          <w:szCs w:val="22"/>
          <w:lang w:eastAsia="en-US"/>
        </w:rPr>
        <w:t xml:space="preserve"> objętych działaniami poszczególnych bloków programu (dot. Modułu nr 1 oraz Modułu nr 2)</w:t>
      </w:r>
      <w:r w:rsidR="0094391D" w:rsidRPr="00A04856">
        <w:rPr>
          <w:rFonts w:asciiTheme="minorHAnsi" w:eastAsia="Calibri" w:hAnsiTheme="minorHAnsi" w:cstheme="minorHAnsi"/>
          <w:szCs w:val="22"/>
          <w:lang w:eastAsia="en-US"/>
        </w:rPr>
        <w:t>,</w:t>
      </w:r>
      <w:r w:rsidR="0094391D" w:rsidRPr="00A04856">
        <w:rPr>
          <w:rFonts w:asciiTheme="minorHAnsi" w:eastAsiaTheme="minorHAnsi" w:hAnsiTheme="minorHAnsi" w:cstheme="minorHAnsi"/>
          <w:szCs w:val="22"/>
          <w:lang w:eastAsia="en-US"/>
        </w:rPr>
        <w:t xml:space="preserve"> skierowaną do ogółu mieszkańców województwa opolskiego, grup docelowych, rodziców i opiekunów oczekujących na dziecko lub wychowujących dziecko, w szczególności do kobiet w okresie ciąży, porodu i połogu oraz  rodzi</w:t>
      </w:r>
      <w:r w:rsidR="005E0482" w:rsidRPr="00A04856">
        <w:rPr>
          <w:rFonts w:asciiTheme="minorHAnsi" w:eastAsiaTheme="minorHAnsi" w:hAnsiTheme="minorHAnsi" w:cstheme="minorHAnsi"/>
          <w:szCs w:val="22"/>
          <w:lang w:eastAsia="en-US"/>
        </w:rPr>
        <w:t>ców i opiekunów dzieci do lat 2</w:t>
      </w:r>
      <w:r w:rsidR="0094391D" w:rsidRPr="00A04856">
        <w:rPr>
          <w:rFonts w:asciiTheme="minorHAnsi" w:eastAsiaTheme="minorHAnsi" w:hAnsiTheme="minorHAnsi" w:cstheme="minorHAnsi"/>
          <w:szCs w:val="22"/>
          <w:lang w:eastAsia="en-US"/>
        </w:rPr>
        <w:t xml:space="preserve"> oraz osób z ich otoczenia, do środowiska medycznego, w tym lekarzy, położnych, pielęgniarek m.in. NZOZ/SP ZOZ oraz pracowników </w:t>
      </w:r>
      <w:r w:rsidR="00AE32B7" w:rsidRPr="00A04856">
        <w:rPr>
          <w:rFonts w:asciiTheme="minorHAnsi" w:eastAsiaTheme="minorHAnsi" w:hAnsiTheme="minorHAnsi" w:cstheme="minorHAnsi"/>
          <w:szCs w:val="22"/>
          <w:lang w:eastAsia="en-US"/>
        </w:rPr>
        <w:t xml:space="preserve">Ośrodków Pomocy Społecznej </w:t>
      </w:r>
      <w:r w:rsidR="0094391D" w:rsidRPr="00A04856">
        <w:rPr>
          <w:rFonts w:asciiTheme="minorHAnsi" w:eastAsiaTheme="minorHAnsi" w:hAnsiTheme="minorHAnsi" w:cstheme="minorHAnsi"/>
          <w:szCs w:val="22"/>
          <w:lang w:eastAsia="en-US"/>
        </w:rPr>
        <w:t>OPS/PCPR</w:t>
      </w:r>
      <w:r w:rsidR="00AE32B7" w:rsidRPr="00A04856">
        <w:rPr>
          <w:rFonts w:asciiTheme="minorHAnsi" w:eastAsiaTheme="minorHAnsi" w:hAnsiTheme="minorHAnsi" w:cstheme="minorHAnsi"/>
          <w:szCs w:val="22"/>
          <w:lang w:eastAsia="en-US"/>
        </w:rPr>
        <w:t xml:space="preserve"> Powiatowych centrów Pomocy Rodzinie</w:t>
      </w:r>
      <w:r w:rsidR="0094391D" w:rsidRPr="00A04856">
        <w:rPr>
          <w:rFonts w:asciiTheme="minorHAnsi" w:eastAsiaTheme="minorHAnsi" w:hAnsiTheme="minorHAnsi" w:cstheme="minorHAnsi"/>
          <w:szCs w:val="22"/>
          <w:lang w:eastAsia="en-US"/>
        </w:rPr>
        <w:t>, pracowników żłobków</w:t>
      </w:r>
      <w:r w:rsidR="00AE32B7" w:rsidRPr="00A04856">
        <w:rPr>
          <w:rFonts w:asciiTheme="minorHAnsi" w:eastAsiaTheme="minorHAnsi" w:hAnsiTheme="minorHAnsi" w:cstheme="minorHAnsi"/>
          <w:szCs w:val="22"/>
          <w:lang w:eastAsia="en-US"/>
        </w:rPr>
        <w:t xml:space="preserve"> itp</w:t>
      </w:r>
      <w:r w:rsidR="0094391D" w:rsidRPr="00A04856">
        <w:rPr>
          <w:rFonts w:asciiTheme="minorHAnsi" w:eastAsiaTheme="minorHAnsi" w:hAnsiTheme="minorHAnsi" w:cstheme="minorHAnsi"/>
          <w:szCs w:val="22"/>
          <w:lang w:eastAsia="en-US"/>
        </w:rPr>
        <w:t>.</w:t>
      </w:r>
    </w:p>
    <w:p w:rsidR="0094391D" w:rsidRPr="00A04856" w:rsidRDefault="0094391D" w:rsidP="00A04856">
      <w:pPr>
        <w:spacing w:after="300"/>
        <w:ind w:left="284"/>
        <w:contextualSpacing/>
        <w:rPr>
          <w:rFonts w:asciiTheme="minorHAnsi" w:eastAsiaTheme="minorHAnsi" w:hAnsiTheme="minorHAnsi" w:cstheme="minorHAnsi"/>
          <w:szCs w:val="22"/>
          <w:lang w:eastAsia="en-US"/>
        </w:rPr>
      </w:pPr>
      <w:r w:rsidRPr="00A04856">
        <w:rPr>
          <w:rFonts w:asciiTheme="minorHAnsi" w:eastAsiaTheme="minorHAnsi" w:hAnsiTheme="minorHAnsi" w:cstheme="minorHAnsi"/>
          <w:szCs w:val="22"/>
          <w:lang w:eastAsia="en-US"/>
        </w:rPr>
        <w:t xml:space="preserve">W konferencji zaplanowano  m.in. udział znanego autorytetu </w:t>
      </w:r>
      <w:r w:rsidR="00F12352" w:rsidRPr="00A04856">
        <w:rPr>
          <w:rFonts w:asciiTheme="minorHAnsi" w:eastAsiaTheme="minorHAnsi" w:hAnsiTheme="minorHAnsi" w:cstheme="minorHAnsi"/>
          <w:szCs w:val="22"/>
          <w:lang w:eastAsia="en-US"/>
        </w:rPr>
        <w:t xml:space="preserve">(ekspert/prelegent) </w:t>
      </w:r>
      <w:r w:rsidRPr="00A04856">
        <w:rPr>
          <w:rFonts w:asciiTheme="minorHAnsi" w:eastAsiaTheme="minorHAnsi" w:hAnsiTheme="minorHAnsi" w:cstheme="minorHAnsi"/>
          <w:szCs w:val="22"/>
          <w:lang w:eastAsia="en-US"/>
        </w:rPr>
        <w:t>w przedmiotowej dziedzinie</w:t>
      </w:r>
      <w:r w:rsidR="00F12352" w:rsidRPr="00A04856">
        <w:rPr>
          <w:rFonts w:asciiTheme="minorHAnsi" w:eastAsiaTheme="minorHAnsi" w:hAnsiTheme="minorHAnsi" w:cstheme="minorHAnsi"/>
          <w:szCs w:val="22"/>
          <w:lang w:eastAsia="en-US"/>
        </w:rPr>
        <w:t xml:space="preserve"> o randze ogólnopolskiej</w:t>
      </w:r>
      <w:r w:rsidR="00285DA4" w:rsidRPr="00A04856">
        <w:rPr>
          <w:rFonts w:asciiTheme="minorHAnsi" w:eastAsiaTheme="minorHAnsi" w:hAnsiTheme="minorHAnsi" w:cstheme="minorHAnsi"/>
          <w:szCs w:val="22"/>
          <w:lang w:eastAsia="en-US"/>
        </w:rPr>
        <w:t xml:space="preserve">, </w:t>
      </w:r>
      <w:r w:rsidRPr="00A04856">
        <w:rPr>
          <w:rFonts w:asciiTheme="minorHAnsi" w:eastAsiaTheme="minorHAnsi" w:hAnsiTheme="minorHAnsi" w:cstheme="minorHAnsi"/>
          <w:szCs w:val="22"/>
          <w:lang w:eastAsia="en-US"/>
        </w:rPr>
        <w:t>którego prelekcja zainteresuje i zachęci uczestni</w:t>
      </w:r>
      <w:r w:rsidR="00285DA4" w:rsidRPr="00A04856">
        <w:rPr>
          <w:rFonts w:asciiTheme="minorHAnsi" w:eastAsiaTheme="minorHAnsi" w:hAnsiTheme="minorHAnsi" w:cstheme="minorHAnsi"/>
          <w:szCs w:val="22"/>
          <w:lang w:eastAsia="en-US"/>
        </w:rPr>
        <w:t xml:space="preserve">ków do udziału w tym wydarzeniu oraz udział min. 3 prelegentów/ekspertów w dziedzinach dotyczących zagadnień zawartych  </w:t>
      </w:r>
      <w:r w:rsidR="00285DA4" w:rsidRPr="00A04856">
        <w:rPr>
          <w:rFonts w:asciiTheme="minorHAnsi" w:eastAsiaTheme="minorHAnsi" w:hAnsiTheme="minorHAnsi" w:cstheme="minorHAnsi"/>
          <w:b/>
          <w:szCs w:val="22"/>
          <w:lang w:eastAsia="en-US"/>
        </w:rPr>
        <w:t>Module nr 1</w:t>
      </w:r>
      <w:r w:rsidR="00285DA4" w:rsidRPr="00A04856">
        <w:rPr>
          <w:rFonts w:asciiTheme="minorHAnsi" w:eastAsiaTheme="minorHAnsi" w:hAnsiTheme="minorHAnsi" w:cstheme="minorHAnsi"/>
          <w:szCs w:val="22"/>
          <w:lang w:eastAsia="en-US"/>
        </w:rPr>
        <w:t xml:space="preserve"> </w:t>
      </w:r>
      <w:r w:rsidR="00285DA4" w:rsidRPr="00A04856">
        <w:rPr>
          <w:rFonts w:asciiTheme="minorHAnsi" w:eastAsiaTheme="minorHAnsi" w:hAnsiTheme="minorHAnsi" w:cstheme="minorHAnsi"/>
          <w:szCs w:val="22"/>
          <w:u w:val="single"/>
          <w:lang w:eastAsia="en-US"/>
        </w:rPr>
        <w:t>pn. ‘</w:t>
      </w:r>
      <w:r w:rsidR="00285DA4" w:rsidRPr="00A04856">
        <w:rPr>
          <w:rFonts w:asciiTheme="minorHAnsi" w:eastAsiaTheme="minorHAnsi" w:hAnsiTheme="minorHAnsi" w:cstheme="minorHAnsi"/>
          <w:i/>
          <w:szCs w:val="22"/>
          <w:u w:val="single"/>
          <w:lang w:eastAsia="en-US"/>
        </w:rPr>
        <w:t>Poprawa jakości opieki nad kobietą w okresie ciąży, porodu i połogu’</w:t>
      </w:r>
      <w:r w:rsidR="00285DA4" w:rsidRPr="00A04856">
        <w:rPr>
          <w:rFonts w:asciiTheme="minorHAnsi" w:eastAsiaTheme="minorHAnsi" w:hAnsiTheme="minorHAnsi" w:cstheme="minorHAnsi"/>
          <w:szCs w:val="22"/>
          <w:lang w:eastAsia="en-US"/>
        </w:rPr>
        <w:t xml:space="preserve">  i  </w:t>
      </w:r>
      <w:r w:rsidR="00285DA4" w:rsidRPr="00A04856">
        <w:rPr>
          <w:rFonts w:asciiTheme="minorHAnsi" w:eastAsiaTheme="minorHAnsi" w:hAnsiTheme="minorHAnsi" w:cstheme="minorHAnsi"/>
          <w:b/>
          <w:szCs w:val="22"/>
          <w:lang w:eastAsia="en-US"/>
        </w:rPr>
        <w:t>Module nr 2</w:t>
      </w:r>
      <w:r w:rsidR="00285DA4" w:rsidRPr="00A04856">
        <w:rPr>
          <w:rFonts w:asciiTheme="minorHAnsi" w:eastAsiaTheme="minorHAnsi" w:hAnsiTheme="minorHAnsi" w:cstheme="minorHAnsi"/>
          <w:szCs w:val="22"/>
          <w:u w:val="single"/>
          <w:lang w:eastAsia="en-US"/>
        </w:rPr>
        <w:t xml:space="preserve"> pn. ‘</w:t>
      </w:r>
      <w:r w:rsidR="00285DA4" w:rsidRPr="00A04856">
        <w:rPr>
          <w:rFonts w:asciiTheme="minorHAnsi" w:eastAsiaTheme="minorHAnsi" w:hAnsiTheme="minorHAnsi" w:cstheme="minorHAnsi"/>
          <w:i/>
          <w:szCs w:val="22"/>
          <w:u w:val="single"/>
          <w:lang w:eastAsia="en-US"/>
        </w:rPr>
        <w:t>Ochrony zdrowia dziecka w kierunku wsparcia jego rozwoju psychospołecznego</w:t>
      </w:r>
      <w:r w:rsidR="00285DA4" w:rsidRPr="00A04856">
        <w:rPr>
          <w:rFonts w:asciiTheme="minorHAnsi" w:eastAsiaTheme="minorHAnsi" w:hAnsiTheme="minorHAnsi" w:cstheme="minorHAnsi"/>
          <w:szCs w:val="22"/>
          <w:u w:val="single"/>
          <w:lang w:eastAsia="en-US"/>
        </w:rPr>
        <w:t>’.</w:t>
      </w:r>
    </w:p>
    <w:p w:rsidR="002A7869" w:rsidRPr="00A04856" w:rsidRDefault="002A7869" w:rsidP="00A04856">
      <w:pPr>
        <w:spacing w:after="300"/>
        <w:ind w:left="284"/>
        <w:contextualSpacing/>
        <w:rPr>
          <w:rFonts w:asciiTheme="minorHAnsi" w:eastAsiaTheme="minorHAnsi" w:hAnsiTheme="minorHAnsi" w:cstheme="minorHAnsi"/>
          <w:szCs w:val="22"/>
          <w:lang w:eastAsia="en-US"/>
        </w:rPr>
      </w:pPr>
    </w:p>
    <w:p w:rsidR="004E2E7B" w:rsidRPr="00A04856" w:rsidRDefault="004E2E7B" w:rsidP="00A04856">
      <w:pPr>
        <w:spacing w:after="300"/>
        <w:ind w:left="284"/>
        <w:rPr>
          <w:rFonts w:asciiTheme="minorHAnsi" w:eastAsia="Calibri" w:hAnsiTheme="minorHAnsi" w:cstheme="minorHAnsi"/>
          <w:b/>
          <w:szCs w:val="22"/>
          <w:u w:val="single"/>
          <w:lang w:eastAsia="en-US"/>
        </w:rPr>
      </w:pPr>
      <w:r w:rsidRPr="00A04856">
        <w:rPr>
          <w:rFonts w:asciiTheme="minorHAnsi" w:eastAsia="Calibri" w:hAnsiTheme="minorHAnsi" w:cstheme="minorHAnsi"/>
          <w:b/>
          <w:szCs w:val="22"/>
          <w:u w:val="single"/>
          <w:lang w:eastAsia="en-US"/>
        </w:rPr>
        <w:t>Zakres zamówienia:</w:t>
      </w:r>
    </w:p>
    <w:p w:rsidR="002A7869" w:rsidRPr="00A04856" w:rsidRDefault="002A7869" w:rsidP="00A04856">
      <w:pPr>
        <w:spacing w:after="300"/>
        <w:ind w:left="284"/>
        <w:contextualSpacing/>
        <w:rPr>
          <w:rFonts w:asciiTheme="minorHAnsi" w:eastAsia="Calibri" w:hAnsiTheme="minorHAnsi" w:cstheme="minorHAnsi"/>
          <w:szCs w:val="22"/>
          <w:lang w:eastAsia="en-US"/>
        </w:rPr>
      </w:pPr>
      <w:r w:rsidRPr="00A04856">
        <w:rPr>
          <w:rFonts w:asciiTheme="minorHAnsi" w:eastAsia="Calibri" w:hAnsiTheme="minorHAnsi" w:cstheme="minorHAnsi"/>
          <w:szCs w:val="22"/>
          <w:lang w:eastAsia="en-US"/>
        </w:rPr>
        <w:t>Ilość uczestników: łącznie 100 osób.</w:t>
      </w:r>
    </w:p>
    <w:p w:rsidR="003B1872" w:rsidRPr="00A04856" w:rsidRDefault="003B1872" w:rsidP="00A04856">
      <w:pPr>
        <w:spacing w:after="300"/>
        <w:ind w:left="284"/>
        <w:contextualSpacing/>
        <w:rPr>
          <w:rFonts w:asciiTheme="minorHAnsi" w:eastAsia="Calibri" w:hAnsiTheme="minorHAnsi" w:cstheme="minorHAnsi"/>
          <w:szCs w:val="22"/>
          <w:lang w:eastAsia="en-US"/>
        </w:rPr>
      </w:pPr>
      <w:r w:rsidRPr="00A04856">
        <w:rPr>
          <w:rFonts w:asciiTheme="minorHAnsi" w:eastAsia="Calibri" w:hAnsiTheme="minorHAnsi" w:cstheme="minorHAnsi"/>
          <w:szCs w:val="22"/>
          <w:lang w:eastAsia="en-US"/>
        </w:rPr>
        <w:t>Czas trwania konferencji: ok. 4 godziny zegarowe.</w:t>
      </w:r>
    </w:p>
    <w:p w:rsidR="00C11F4F" w:rsidRPr="00A04856" w:rsidRDefault="00C11F4F" w:rsidP="00A04856">
      <w:pPr>
        <w:spacing w:after="300"/>
        <w:ind w:left="284"/>
        <w:contextualSpacing/>
        <w:rPr>
          <w:rFonts w:asciiTheme="minorHAnsi" w:eastAsia="Calibri" w:hAnsiTheme="minorHAnsi" w:cstheme="minorHAnsi"/>
          <w:szCs w:val="22"/>
          <w:lang w:eastAsia="en-US"/>
        </w:rPr>
      </w:pPr>
      <w:r w:rsidRPr="00A04856">
        <w:rPr>
          <w:rFonts w:asciiTheme="minorHAnsi" w:hAnsiTheme="minorHAnsi" w:cstheme="minorHAnsi"/>
          <w:szCs w:val="22"/>
        </w:rPr>
        <w:t xml:space="preserve">Termin realizacji: </w:t>
      </w:r>
      <w:r w:rsidR="00AD4F68">
        <w:rPr>
          <w:rFonts w:asciiTheme="minorHAnsi" w:hAnsiTheme="minorHAnsi" w:cstheme="minorHAnsi"/>
          <w:szCs w:val="22"/>
        </w:rPr>
        <w:t xml:space="preserve">realizacja w dniach </w:t>
      </w:r>
      <w:r w:rsidRPr="00CC3AA4">
        <w:rPr>
          <w:rFonts w:asciiTheme="minorHAnsi" w:hAnsiTheme="minorHAnsi" w:cstheme="minorHAnsi"/>
          <w:szCs w:val="22"/>
        </w:rPr>
        <w:t xml:space="preserve">od </w:t>
      </w:r>
      <w:r w:rsidR="00AD4F68" w:rsidRPr="00CC3AA4">
        <w:rPr>
          <w:rFonts w:asciiTheme="minorHAnsi" w:hAnsiTheme="minorHAnsi" w:cstheme="minorHAnsi"/>
          <w:szCs w:val="22"/>
        </w:rPr>
        <w:t>1</w:t>
      </w:r>
      <w:r w:rsidR="007030E5" w:rsidRPr="00CC3AA4">
        <w:rPr>
          <w:rFonts w:asciiTheme="minorHAnsi" w:hAnsiTheme="minorHAnsi" w:cstheme="minorHAnsi"/>
          <w:szCs w:val="22"/>
        </w:rPr>
        <w:t xml:space="preserve"> do 15 września 2023 r. </w:t>
      </w:r>
      <w:r w:rsidR="00AD4F68" w:rsidRPr="00CC3AA4">
        <w:rPr>
          <w:rFonts w:asciiTheme="minorHAnsi" w:hAnsiTheme="minorHAnsi" w:cstheme="minorHAnsi"/>
          <w:szCs w:val="22"/>
        </w:rPr>
        <w:t>(</w:t>
      </w:r>
      <w:r w:rsidR="007030E5" w:rsidRPr="00CC3AA4">
        <w:rPr>
          <w:rFonts w:asciiTheme="minorHAnsi" w:hAnsiTheme="minorHAnsi" w:cstheme="minorHAnsi"/>
          <w:szCs w:val="22"/>
        </w:rPr>
        <w:t>włącznie</w:t>
      </w:r>
      <w:r w:rsidR="00AD4F68" w:rsidRPr="00CC3AA4">
        <w:rPr>
          <w:rFonts w:asciiTheme="minorHAnsi" w:hAnsiTheme="minorHAnsi" w:cstheme="minorHAnsi"/>
          <w:szCs w:val="22"/>
        </w:rPr>
        <w:t>)</w:t>
      </w:r>
      <w:r w:rsidR="007030E5" w:rsidRPr="00CC3AA4">
        <w:rPr>
          <w:rFonts w:asciiTheme="minorHAnsi" w:hAnsiTheme="minorHAnsi" w:cstheme="minorHAnsi"/>
          <w:szCs w:val="22"/>
        </w:rPr>
        <w:t>.</w:t>
      </w:r>
      <w:r w:rsidRPr="00CC3AA4">
        <w:rPr>
          <w:rFonts w:asciiTheme="minorHAnsi" w:hAnsiTheme="minorHAnsi" w:cstheme="minorHAnsi"/>
          <w:szCs w:val="22"/>
        </w:rPr>
        <w:t xml:space="preserve"> </w:t>
      </w:r>
    </w:p>
    <w:p w:rsidR="00285DA4" w:rsidRPr="00A04856" w:rsidRDefault="00285DA4" w:rsidP="00A04856">
      <w:pPr>
        <w:spacing w:after="300"/>
        <w:ind w:left="284"/>
        <w:contextualSpacing/>
        <w:rPr>
          <w:rFonts w:asciiTheme="minorHAnsi" w:eastAsiaTheme="minorHAnsi" w:hAnsiTheme="minorHAnsi" w:cstheme="minorHAnsi"/>
          <w:szCs w:val="22"/>
          <w:lang w:eastAsia="en-US"/>
        </w:rPr>
      </w:pPr>
    </w:p>
    <w:p w:rsidR="002A7869" w:rsidRPr="00A04856" w:rsidRDefault="002A7869" w:rsidP="00A04856">
      <w:pPr>
        <w:spacing w:after="300"/>
        <w:ind w:left="284"/>
        <w:rPr>
          <w:rFonts w:asciiTheme="minorHAnsi" w:eastAsia="Calibri" w:hAnsiTheme="minorHAnsi" w:cstheme="minorHAnsi"/>
          <w:szCs w:val="22"/>
          <w:lang w:eastAsia="en-US"/>
        </w:rPr>
      </w:pPr>
      <w:r w:rsidRPr="00A04856">
        <w:rPr>
          <w:rFonts w:asciiTheme="minorHAnsi" w:eastAsia="Calibri" w:hAnsiTheme="minorHAnsi" w:cstheme="minorHAnsi"/>
          <w:szCs w:val="22"/>
          <w:lang w:eastAsia="en-US"/>
        </w:rPr>
        <w:t>Wykonawca będzie w całości odpowiedzialny za zorganizowanie i przeprowadzenie kompleksowej obsługi konferencji realizowanej w ramach projektu „</w:t>
      </w:r>
      <w:r w:rsidRPr="00A04856">
        <w:rPr>
          <w:rFonts w:asciiTheme="minorHAnsi" w:eastAsia="Calibri" w:hAnsiTheme="minorHAnsi" w:cstheme="minorHAnsi"/>
          <w:i/>
          <w:szCs w:val="22"/>
          <w:lang w:eastAsia="en-US"/>
        </w:rPr>
        <w:t>Koordynowane i kompleksowe wsparcie rodziny w zakresie poradnictwa specjalistycznego, profilaktyki, diagnostyki i niwelowania nieprawidłowości w rozwoju dzieci do lat 2 – edycja 2</w:t>
      </w:r>
      <w:r w:rsidRPr="00A04856">
        <w:rPr>
          <w:rFonts w:asciiTheme="minorHAnsi" w:eastAsia="Calibri" w:hAnsiTheme="minorHAnsi" w:cstheme="minorHAnsi"/>
          <w:szCs w:val="22"/>
          <w:lang w:eastAsia="en-US"/>
        </w:rPr>
        <w:t>”  tj.:</w:t>
      </w:r>
    </w:p>
    <w:p w:rsidR="002A7869" w:rsidRPr="00A04856" w:rsidRDefault="002A7869" w:rsidP="00A04856">
      <w:pPr>
        <w:pStyle w:val="Akapitzlist"/>
        <w:numPr>
          <w:ilvl w:val="0"/>
          <w:numId w:val="5"/>
        </w:numPr>
        <w:spacing w:after="300" w:line="360" w:lineRule="auto"/>
        <w:ind w:left="567" w:hanging="283"/>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Uzgodnienia z Zamawiającym terminu konferencji - wymaga akceptacji Zamawiającego. Zamawiający dokona akceptacji wybranego terminu w ciągu 3 dni roboczych od przedstawienia propozycji.</w:t>
      </w:r>
    </w:p>
    <w:p w:rsidR="002A7869" w:rsidRPr="00A04856" w:rsidRDefault="002A7869" w:rsidP="00A04856">
      <w:pPr>
        <w:pStyle w:val="Akapitzlist"/>
        <w:numPr>
          <w:ilvl w:val="0"/>
          <w:numId w:val="5"/>
        </w:numPr>
        <w:spacing w:after="300" w:line="360" w:lineRule="auto"/>
        <w:ind w:left="567" w:hanging="283"/>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Wynajmu sali konferencyjnej wyposażonej w rzutnik multimedialny, laptop, ekran, stoły, krzesła</w:t>
      </w:r>
      <w:r w:rsidR="00D42996" w:rsidRPr="00A04856">
        <w:rPr>
          <w:rFonts w:asciiTheme="minorHAnsi" w:hAnsiTheme="minorHAnsi" w:cstheme="minorHAnsi"/>
          <w:sz w:val="22"/>
          <w:szCs w:val="22"/>
        </w:rPr>
        <w:t xml:space="preserve"> (dla każdego z uczestników)</w:t>
      </w:r>
      <w:r w:rsidRPr="00A04856">
        <w:rPr>
          <w:rFonts w:asciiTheme="minorHAnsi" w:hAnsiTheme="minorHAnsi" w:cstheme="minorHAnsi"/>
          <w:sz w:val="22"/>
          <w:szCs w:val="22"/>
        </w:rPr>
        <w:t xml:space="preserve">, nagłośnienie, klimatyzację, odpowiednie naświetlenie itp. Sala powinna być </w:t>
      </w:r>
      <w:r w:rsidRPr="00A04856">
        <w:rPr>
          <w:rFonts w:asciiTheme="minorHAnsi" w:hAnsiTheme="minorHAnsi" w:cstheme="minorHAnsi"/>
          <w:sz w:val="22"/>
          <w:szCs w:val="22"/>
        </w:rPr>
        <w:lastRenderedPageBreak/>
        <w:t xml:space="preserve">dostosowana do </w:t>
      </w:r>
      <w:r w:rsidR="00263FD4" w:rsidRPr="00A04856">
        <w:rPr>
          <w:rFonts w:asciiTheme="minorHAnsi" w:hAnsiTheme="minorHAnsi" w:cstheme="minorHAnsi"/>
          <w:sz w:val="22"/>
          <w:szCs w:val="22"/>
        </w:rPr>
        <w:t xml:space="preserve">potrzeb osób niepełnosprawnych. Hotel/ośrodek/obiekt konferencyjny, szkoleniowy, w którym odbędzie się konferencja, musi spełniać standardy min. hotelu trzygwiazdkowego z dostępem do parkingu, szatni, toalet wyposażonych w środki czystości. </w:t>
      </w:r>
      <w:r w:rsidRPr="00A04856">
        <w:rPr>
          <w:rFonts w:asciiTheme="minorHAnsi" w:hAnsiTheme="minorHAnsi" w:cstheme="minorHAnsi"/>
          <w:sz w:val="22"/>
          <w:szCs w:val="22"/>
        </w:rPr>
        <w:t>Wybór sali konferencyjnej wymaga akceptacji Zamawiającego. Zamawiający dokona wyboru i akceptacji sal</w:t>
      </w:r>
      <w:r w:rsidR="002B1765" w:rsidRPr="00A04856">
        <w:rPr>
          <w:rFonts w:asciiTheme="minorHAnsi" w:hAnsiTheme="minorHAnsi" w:cstheme="minorHAnsi"/>
          <w:sz w:val="22"/>
          <w:szCs w:val="22"/>
        </w:rPr>
        <w:t>i</w:t>
      </w:r>
      <w:r w:rsidRPr="00A04856">
        <w:rPr>
          <w:rFonts w:asciiTheme="minorHAnsi" w:hAnsiTheme="minorHAnsi" w:cstheme="minorHAnsi"/>
          <w:sz w:val="22"/>
          <w:szCs w:val="22"/>
        </w:rPr>
        <w:t xml:space="preserve"> w ciągu 3 dni roboczych od przedstawienia propozycji.</w:t>
      </w:r>
    </w:p>
    <w:p w:rsidR="00263FD4" w:rsidRPr="00A04856" w:rsidRDefault="00263FD4" w:rsidP="00A04856">
      <w:pPr>
        <w:pStyle w:val="Akapitzlist"/>
        <w:numPr>
          <w:ilvl w:val="0"/>
          <w:numId w:val="5"/>
        </w:numPr>
        <w:spacing w:after="300" w:line="360" w:lineRule="auto"/>
        <w:ind w:left="567" w:hanging="283"/>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Zapewnienie udziału autorytetu/eksperta o randze ogólnopolskiej z dziedziny będącej tematem konferencji. Wykonawca będzie odpowiedzialny za zawarcie umowy cywilno-prawnej z ekspertem.</w:t>
      </w:r>
    </w:p>
    <w:p w:rsidR="00263FD4" w:rsidRPr="00A04856" w:rsidRDefault="00263FD4" w:rsidP="00A04856">
      <w:pPr>
        <w:pStyle w:val="Akapitzlist"/>
        <w:numPr>
          <w:ilvl w:val="0"/>
          <w:numId w:val="5"/>
        </w:numPr>
        <w:spacing w:after="300" w:line="360" w:lineRule="auto"/>
        <w:ind w:left="567" w:hanging="283"/>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 xml:space="preserve">Wykonawca zapewni konferansjera/prowadzącego konferencję i </w:t>
      </w:r>
      <w:r w:rsidR="00B14069" w:rsidRPr="00A04856">
        <w:rPr>
          <w:rFonts w:asciiTheme="minorHAnsi" w:hAnsiTheme="minorHAnsi" w:cstheme="minorHAnsi"/>
          <w:sz w:val="22"/>
          <w:szCs w:val="22"/>
        </w:rPr>
        <w:t>będzie odpowiedzialny za zawarcie umowy cywilno-prawnej</w:t>
      </w:r>
      <w:r w:rsidRPr="00A04856">
        <w:rPr>
          <w:rFonts w:asciiTheme="minorHAnsi" w:hAnsiTheme="minorHAnsi" w:cstheme="minorHAnsi"/>
          <w:sz w:val="22"/>
          <w:szCs w:val="22"/>
        </w:rPr>
        <w:t>.</w:t>
      </w:r>
    </w:p>
    <w:p w:rsidR="00263FD4" w:rsidRPr="00A04856" w:rsidRDefault="00263FD4" w:rsidP="00A04856">
      <w:pPr>
        <w:pStyle w:val="Akapitzlist"/>
        <w:numPr>
          <w:ilvl w:val="0"/>
          <w:numId w:val="5"/>
        </w:numPr>
        <w:spacing w:after="300" w:line="360" w:lineRule="auto"/>
        <w:ind w:left="567" w:hanging="283"/>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Poza ekspertem zapewnionym przez Wykona</w:t>
      </w:r>
      <w:r w:rsidR="005E6764" w:rsidRPr="00A04856">
        <w:rPr>
          <w:rFonts w:asciiTheme="minorHAnsi" w:hAnsiTheme="minorHAnsi" w:cstheme="minorHAnsi"/>
          <w:sz w:val="22"/>
          <w:szCs w:val="22"/>
        </w:rPr>
        <w:t xml:space="preserve">wcę, Zamawiający wskaże min. 4 </w:t>
      </w:r>
      <w:r w:rsidRPr="00A04856">
        <w:rPr>
          <w:rFonts w:asciiTheme="minorHAnsi" w:hAnsiTheme="minorHAnsi" w:cstheme="minorHAnsi"/>
          <w:sz w:val="22"/>
          <w:szCs w:val="22"/>
        </w:rPr>
        <w:t xml:space="preserve">wykładowców (ekspertów/prelegentów), czyli osoby (lekarze i specjaliści) udzielające świadczenia medyczne </w:t>
      </w:r>
      <w:r w:rsidR="00C67545" w:rsidRPr="00A04856">
        <w:rPr>
          <w:rFonts w:asciiTheme="minorHAnsi" w:hAnsiTheme="minorHAnsi" w:cstheme="minorHAnsi"/>
          <w:sz w:val="22"/>
          <w:szCs w:val="22"/>
        </w:rPr>
        <w:br/>
      </w:r>
      <w:r w:rsidRPr="00A04856">
        <w:rPr>
          <w:rFonts w:asciiTheme="minorHAnsi" w:hAnsiTheme="minorHAnsi" w:cstheme="minorHAnsi"/>
          <w:sz w:val="22"/>
          <w:szCs w:val="22"/>
        </w:rPr>
        <w:t>w ramach projektu, będącego kanwą konferencji</w:t>
      </w:r>
      <w:r w:rsidR="00C67545" w:rsidRPr="00A04856">
        <w:rPr>
          <w:rFonts w:asciiTheme="minorHAnsi" w:hAnsiTheme="minorHAnsi" w:cstheme="minorHAnsi"/>
          <w:sz w:val="22"/>
          <w:szCs w:val="22"/>
        </w:rPr>
        <w:t>.</w:t>
      </w:r>
      <w:r w:rsidRPr="00A04856">
        <w:rPr>
          <w:rFonts w:asciiTheme="minorHAnsi" w:hAnsiTheme="minorHAnsi" w:cstheme="minorHAnsi"/>
          <w:sz w:val="22"/>
          <w:szCs w:val="22"/>
        </w:rPr>
        <w:t xml:space="preserve"> </w:t>
      </w:r>
      <w:r w:rsidR="00C67545" w:rsidRPr="00A04856">
        <w:rPr>
          <w:rFonts w:asciiTheme="minorHAnsi" w:hAnsiTheme="minorHAnsi" w:cstheme="minorHAnsi"/>
          <w:sz w:val="22"/>
          <w:szCs w:val="22"/>
        </w:rPr>
        <w:t xml:space="preserve">Wykonawca zawrze umowy cywilno-prawne </w:t>
      </w:r>
      <w:r w:rsidR="00C67545" w:rsidRPr="00A04856">
        <w:rPr>
          <w:rFonts w:asciiTheme="minorHAnsi" w:hAnsiTheme="minorHAnsi" w:cstheme="minorHAnsi"/>
          <w:sz w:val="22"/>
          <w:szCs w:val="22"/>
        </w:rPr>
        <w:br/>
        <w:t xml:space="preserve">z wykładowcami na przeprowadzenie wszystkich wykładów. </w:t>
      </w:r>
      <w:r w:rsidRPr="00A04856">
        <w:rPr>
          <w:rFonts w:asciiTheme="minorHAnsi" w:hAnsiTheme="minorHAnsi" w:cstheme="minorHAnsi"/>
          <w:sz w:val="22"/>
          <w:szCs w:val="22"/>
        </w:rPr>
        <w:t>Wykaz</w:t>
      </w:r>
      <w:r w:rsidR="00C67545" w:rsidRPr="00A04856">
        <w:rPr>
          <w:rFonts w:asciiTheme="minorHAnsi" w:hAnsiTheme="minorHAnsi" w:cstheme="minorHAnsi"/>
          <w:sz w:val="22"/>
          <w:szCs w:val="22"/>
        </w:rPr>
        <w:t xml:space="preserve"> tych</w:t>
      </w:r>
      <w:r w:rsidRPr="00A04856">
        <w:rPr>
          <w:rFonts w:asciiTheme="minorHAnsi" w:hAnsiTheme="minorHAnsi" w:cstheme="minorHAnsi"/>
          <w:sz w:val="22"/>
          <w:szCs w:val="22"/>
        </w:rPr>
        <w:t xml:space="preserve"> wykładowców  zostanie </w:t>
      </w:r>
      <w:r w:rsidR="00C67545" w:rsidRPr="00A04856">
        <w:rPr>
          <w:rFonts w:asciiTheme="minorHAnsi" w:hAnsiTheme="minorHAnsi" w:cstheme="minorHAnsi"/>
          <w:sz w:val="22"/>
          <w:szCs w:val="22"/>
        </w:rPr>
        <w:t xml:space="preserve">przekazany przez Zamawiającego </w:t>
      </w:r>
      <w:r w:rsidRPr="00A04856">
        <w:rPr>
          <w:rFonts w:asciiTheme="minorHAnsi" w:hAnsiTheme="minorHAnsi" w:cstheme="minorHAnsi"/>
          <w:sz w:val="22"/>
          <w:szCs w:val="22"/>
        </w:rPr>
        <w:t xml:space="preserve">w terminie 3 dni roboczych od daty akceptacji sali i terminu konferencji. </w:t>
      </w:r>
    </w:p>
    <w:p w:rsidR="00263FD4" w:rsidRPr="00A04856" w:rsidRDefault="002A7869" w:rsidP="00A04856">
      <w:pPr>
        <w:pStyle w:val="Akapitzlist"/>
        <w:numPr>
          <w:ilvl w:val="0"/>
          <w:numId w:val="5"/>
        </w:numPr>
        <w:spacing w:after="300" w:line="360" w:lineRule="auto"/>
        <w:ind w:left="567" w:hanging="283"/>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Opracowanie programu konferencji</w:t>
      </w:r>
      <w:r w:rsidR="00C67545" w:rsidRPr="00A04856">
        <w:rPr>
          <w:rFonts w:asciiTheme="minorHAnsi" w:hAnsiTheme="minorHAnsi" w:cstheme="minorHAnsi"/>
          <w:sz w:val="22"/>
          <w:szCs w:val="22"/>
        </w:rPr>
        <w:t xml:space="preserve"> uwzględniającego rejestrację, prelekcje, przerwy</w:t>
      </w:r>
      <w:r w:rsidRPr="00A04856">
        <w:rPr>
          <w:rFonts w:asciiTheme="minorHAnsi" w:hAnsiTheme="minorHAnsi" w:cstheme="minorHAnsi"/>
          <w:sz w:val="22"/>
          <w:szCs w:val="22"/>
        </w:rPr>
        <w:t>. Wymaga akceptacji</w:t>
      </w:r>
      <w:r w:rsidR="002B1765" w:rsidRPr="00A04856">
        <w:rPr>
          <w:rFonts w:asciiTheme="minorHAnsi" w:hAnsiTheme="minorHAnsi" w:cstheme="minorHAnsi"/>
          <w:sz w:val="22"/>
          <w:szCs w:val="22"/>
        </w:rPr>
        <w:t xml:space="preserve"> Zamawiającego</w:t>
      </w:r>
      <w:r w:rsidRPr="00A04856">
        <w:rPr>
          <w:rFonts w:asciiTheme="minorHAnsi" w:hAnsiTheme="minorHAnsi" w:cstheme="minorHAnsi"/>
          <w:sz w:val="22"/>
          <w:szCs w:val="22"/>
        </w:rPr>
        <w:t xml:space="preserve"> w terminie 3 dni roboczych od daty przedstawienia propozycji.</w:t>
      </w:r>
    </w:p>
    <w:p w:rsidR="002A7869" w:rsidRPr="00A04856" w:rsidRDefault="002A7869" w:rsidP="00A04856">
      <w:pPr>
        <w:pStyle w:val="Akapitzlist"/>
        <w:numPr>
          <w:ilvl w:val="0"/>
          <w:numId w:val="5"/>
        </w:numPr>
        <w:spacing w:after="300" w:line="360" w:lineRule="auto"/>
        <w:ind w:left="567" w:hanging="283"/>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Wykonawca jest odpowiedzialny za opracowanie treści, przygotowanie projektu oraz wydruk zaproszeń n</w:t>
      </w:r>
      <w:r w:rsidR="002B1765" w:rsidRPr="00A04856">
        <w:rPr>
          <w:rFonts w:asciiTheme="minorHAnsi" w:hAnsiTheme="minorHAnsi" w:cstheme="minorHAnsi"/>
          <w:sz w:val="22"/>
          <w:szCs w:val="22"/>
        </w:rPr>
        <w:t>a konferencję o łącznej ilości 5</w:t>
      </w:r>
      <w:r w:rsidRPr="00A04856">
        <w:rPr>
          <w:rFonts w:asciiTheme="minorHAnsi" w:hAnsiTheme="minorHAnsi" w:cstheme="minorHAnsi"/>
          <w:sz w:val="22"/>
          <w:szCs w:val="22"/>
        </w:rPr>
        <w:t>0 sztuk oraz ich dostarczenie do siedziby Zamawiającego</w:t>
      </w:r>
      <w:r w:rsidR="002B1765" w:rsidRPr="00A04856">
        <w:rPr>
          <w:rFonts w:asciiTheme="minorHAnsi" w:hAnsiTheme="minorHAnsi" w:cstheme="minorHAnsi"/>
          <w:sz w:val="22"/>
          <w:szCs w:val="22"/>
        </w:rPr>
        <w:t xml:space="preserve"> i/</w:t>
      </w:r>
      <w:r w:rsidRPr="00A04856">
        <w:rPr>
          <w:rFonts w:asciiTheme="minorHAnsi" w:hAnsiTheme="minorHAnsi" w:cstheme="minorHAnsi"/>
          <w:sz w:val="22"/>
          <w:szCs w:val="22"/>
        </w:rPr>
        <w:t>lub pod wskazany adres najp</w:t>
      </w:r>
      <w:r w:rsidR="005E0482" w:rsidRPr="00A04856">
        <w:rPr>
          <w:rFonts w:asciiTheme="minorHAnsi" w:hAnsiTheme="minorHAnsi" w:cstheme="minorHAnsi"/>
          <w:sz w:val="22"/>
          <w:szCs w:val="22"/>
        </w:rPr>
        <w:t>óźniej 14</w:t>
      </w:r>
      <w:r w:rsidRPr="00A04856">
        <w:rPr>
          <w:rFonts w:asciiTheme="minorHAnsi" w:hAnsiTheme="minorHAnsi" w:cstheme="minorHAnsi"/>
          <w:sz w:val="22"/>
          <w:szCs w:val="22"/>
        </w:rPr>
        <w:t xml:space="preserve"> dni przed </w:t>
      </w:r>
      <w:r w:rsidR="002B1765" w:rsidRPr="00A04856">
        <w:rPr>
          <w:rFonts w:asciiTheme="minorHAnsi" w:hAnsiTheme="minorHAnsi" w:cstheme="minorHAnsi"/>
          <w:sz w:val="22"/>
          <w:szCs w:val="22"/>
        </w:rPr>
        <w:t>konferencją</w:t>
      </w:r>
      <w:r w:rsidRPr="00A04856">
        <w:rPr>
          <w:rFonts w:asciiTheme="minorHAnsi" w:hAnsiTheme="minorHAnsi" w:cstheme="minorHAnsi"/>
          <w:sz w:val="22"/>
          <w:szCs w:val="22"/>
        </w:rPr>
        <w:t xml:space="preserve">. Zaproszenia zostaną wykonane na papierze </w:t>
      </w:r>
      <w:r w:rsidRPr="00A04856">
        <w:rPr>
          <w:rFonts w:asciiTheme="minorHAnsi" w:eastAsia="Calibri" w:hAnsiTheme="minorHAnsi" w:cstheme="minorHAnsi"/>
          <w:sz w:val="22"/>
          <w:szCs w:val="22"/>
          <w:lang w:eastAsia="en-US"/>
        </w:rPr>
        <w:t xml:space="preserve">kredowym, matowym </w:t>
      </w:r>
      <w:r w:rsidRPr="00A04856">
        <w:rPr>
          <w:rFonts w:asciiTheme="minorHAnsi" w:hAnsiTheme="minorHAnsi" w:cstheme="minorHAnsi"/>
          <w:sz w:val="22"/>
          <w:szCs w:val="22"/>
        </w:rPr>
        <w:t xml:space="preserve">o gramaturze 250 g, format 2xDL., </w:t>
      </w:r>
      <w:r w:rsidRPr="00A04856">
        <w:rPr>
          <w:rFonts w:asciiTheme="minorHAnsi" w:eastAsia="Calibri" w:hAnsiTheme="minorHAnsi" w:cstheme="minorHAnsi"/>
          <w:sz w:val="22"/>
          <w:szCs w:val="22"/>
          <w:lang w:eastAsia="en-US"/>
        </w:rPr>
        <w:t>druk dwustron</w:t>
      </w:r>
      <w:r w:rsidR="002B1765" w:rsidRPr="00A04856">
        <w:rPr>
          <w:rFonts w:asciiTheme="minorHAnsi" w:eastAsia="Calibri" w:hAnsiTheme="minorHAnsi" w:cstheme="minorHAnsi"/>
          <w:sz w:val="22"/>
          <w:szCs w:val="22"/>
          <w:lang w:eastAsia="en-US"/>
        </w:rPr>
        <w:t>ny kolorowy (4/4 kolory, CMYK). P</w:t>
      </w:r>
      <w:r w:rsidRPr="00A04856">
        <w:rPr>
          <w:rFonts w:asciiTheme="minorHAnsi" w:eastAsia="Calibri" w:hAnsiTheme="minorHAnsi" w:cstheme="minorHAnsi"/>
          <w:sz w:val="22"/>
          <w:szCs w:val="22"/>
          <w:lang w:eastAsia="en-US"/>
        </w:rPr>
        <w:t xml:space="preserve">rojekt </w:t>
      </w:r>
      <w:r w:rsidR="005E0482" w:rsidRPr="00A04856">
        <w:rPr>
          <w:rFonts w:asciiTheme="minorHAnsi" w:hAnsiTheme="minorHAnsi" w:cstheme="minorHAnsi"/>
          <w:sz w:val="22"/>
          <w:szCs w:val="22"/>
        </w:rPr>
        <w:t>wymaga</w:t>
      </w:r>
      <w:r w:rsidRPr="00A04856">
        <w:rPr>
          <w:rFonts w:asciiTheme="minorHAnsi" w:hAnsiTheme="minorHAnsi" w:cstheme="minorHAnsi"/>
          <w:sz w:val="22"/>
          <w:szCs w:val="22"/>
        </w:rPr>
        <w:t xml:space="preserve"> akcep</w:t>
      </w:r>
      <w:r w:rsidR="00C27678" w:rsidRPr="00A04856">
        <w:rPr>
          <w:rFonts w:asciiTheme="minorHAnsi" w:hAnsiTheme="minorHAnsi" w:cstheme="minorHAnsi"/>
          <w:sz w:val="22"/>
          <w:szCs w:val="22"/>
        </w:rPr>
        <w:t>tacji Zamawiającego w terminie 2</w:t>
      </w:r>
      <w:r w:rsidRPr="00A04856">
        <w:rPr>
          <w:rFonts w:asciiTheme="minorHAnsi" w:hAnsiTheme="minorHAnsi" w:cstheme="minorHAnsi"/>
          <w:sz w:val="22"/>
          <w:szCs w:val="22"/>
        </w:rPr>
        <w:t xml:space="preserve"> dni roboczych od przedstawienia propozycji. Produkt końcowy musi być zgodny z zaakceptowanym projektem.</w:t>
      </w:r>
    </w:p>
    <w:p w:rsidR="00C67545" w:rsidRPr="00A04856" w:rsidRDefault="00C67545" w:rsidP="00A04856">
      <w:pPr>
        <w:pStyle w:val="Akapitzlist"/>
        <w:numPr>
          <w:ilvl w:val="0"/>
          <w:numId w:val="5"/>
        </w:numPr>
        <w:spacing w:after="300" w:line="360" w:lineRule="auto"/>
        <w:ind w:left="567" w:hanging="283"/>
        <w:jc w:val="left"/>
        <w:rPr>
          <w:rFonts w:asciiTheme="minorHAnsi" w:eastAsia="Calibri" w:hAnsiTheme="minorHAnsi" w:cstheme="minorHAnsi"/>
          <w:sz w:val="22"/>
          <w:szCs w:val="22"/>
          <w:shd w:val="clear" w:color="auto" w:fill="FFFFFF"/>
          <w:lang w:eastAsia="en-US"/>
        </w:rPr>
      </w:pPr>
      <w:r w:rsidRPr="00A04856">
        <w:rPr>
          <w:rFonts w:asciiTheme="minorHAnsi" w:eastAsia="Calibri" w:hAnsiTheme="minorHAnsi" w:cstheme="minorHAnsi"/>
          <w:sz w:val="22"/>
          <w:szCs w:val="22"/>
          <w:shd w:val="clear" w:color="auto" w:fill="FFFFFF"/>
          <w:lang w:eastAsia="en-US"/>
        </w:rPr>
        <w:t>Wykonawca przygotuje formularz rekrutacyjny w formie online do publikacji na stronie internetowej do akceptacji przez Zamawiającego.</w:t>
      </w:r>
    </w:p>
    <w:p w:rsidR="001F025B" w:rsidRPr="00A04856" w:rsidRDefault="001F025B" w:rsidP="00A04856">
      <w:pPr>
        <w:pStyle w:val="Akapitzlist"/>
        <w:numPr>
          <w:ilvl w:val="0"/>
          <w:numId w:val="5"/>
        </w:numPr>
        <w:spacing w:after="300" w:line="360" w:lineRule="auto"/>
        <w:ind w:left="567" w:hanging="283"/>
        <w:jc w:val="left"/>
        <w:rPr>
          <w:rFonts w:asciiTheme="minorHAnsi" w:eastAsia="Calibri" w:hAnsiTheme="minorHAnsi" w:cstheme="minorHAnsi"/>
          <w:sz w:val="22"/>
          <w:szCs w:val="22"/>
          <w:shd w:val="clear" w:color="auto" w:fill="FFFFFF"/>
          <w:lang w:eastAsia="en-US"/>
        </w:rPr>
      </w:pPr>
      <w:r w:rsidRPr="00A04856">
        <w:rPr>
          <w:rFonts w:asciiTheme="minorHAnsi" w:eastAsia="Calibri" w:hAnsiTheme="minorHAnsi" w:cstheme="minorHAnsi"/>
          <w:sz w:val="22"/>
          <w:szCs w:val="22"/>
          <w:shd w:val="clear" w:color="auto" w:fill="FFFFFF"/>
          <w:lang w:eastAsia="en-US"/>
        </w:rPr>
        <w:t xml:space="preserve">Wykonawca przygotuje i przekaże Zamawiającemu wstępną listę obecności najpóźniej 5 dni roboczych przed konferencją. </w:t>
      </w:r>
    </w:p>
    <w:p w:rsidR="00C67545" w:rsidRPr="00A04856" w:rsidRDefault="00C67545" w:rsidP="00A04856">
      <w:pPr>
        <w:pStyle w:val="Akapitzlist"/>
        <w:numPr>
          <w:ilvl w:val="0"/>
          <w:numId w:val="5"/>
        </w:numPr>
        <w:spacing w:after="300" w:line="360" w:lineRule="auto"/>
        <w:ind w:left="567" w:hanging="283"/>
        <w:jc w:val="left"/>
        <w:rPr>
          <w:rFonts w:asciiTheme="minorHAnsi" w:eastAsia="Calibri" w:hAnsiTheme="minorHAnsi" w:cstheme="minorHAnsi"/>
          <w:sz w:val="22"/>
          <w:szCs w:val="22"/>
          <w:shd w:val="clear" w:color="auto" w:fill="FFFFFF"/>
          <w:lang w:eastAsia="en-US"/>
        </w:rPr>
      </w:pPr>
      <w:r w:rsidRPr="00A04856">
        <w:rPr>
          <w:rFonts w:asciiTheme="minorHAnsi" w:eastAsia="Calibri" w:hAnsiTheme="minorHAnsi" w:cstheme="minorHAnsi"/>
          <w:sz w:val="22"/>
          <w:szCs w:val="22"/>
          <w:shd w:val="clear" w:color="auto" w:fill="FFFFFF"/>
          <w:lang w:eastAsia="en-US"/>
        </w:rPr>
        <w:t>Wykonawca opracuje ankietę dla uczestników konferencji pod kątem jej oceny w kontekście wartości edukacyjnych oraz oczekiwań, a następnie przygotuje jej analizę i ocenę.</w:t>
      </w:r>
    </w:p>
    <w:p w:rsidR="00C67545" w:rsidRPr="00A04856" w:rsidRDefault="002A7869" w:rsidP="00A04856">
      <w:pPr>
        <w:pStyle w:val="Akapitzlist"/>
        <w:numPr>
          <w:ilvl w:val="0"/>
          <w:numId w:val="5"/>
        </w:numPr>
        <w:spacing w:after="300" w:line="360" w:lineRule="auto"/>
        <w:ind w:left="567" w:hanging="283"/>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 xml:space="preserve">Wykonawca odpowiedzialny </w:t>
      </w:r>
      <w:r w:rsidR="002B1765" w:rsidRPr="00A04856">
        <w:rPr>
          <w:rFonts w:asciiTheme="minorHAnsi" w:hAnsiTheme="minorHAnsi" w:cstheme="minorHAnsi"/>
          <w:sz w:val="22"/>
          <w:szCs w:val="22"/>
        </w:rPr>
        <w:t xml:space="preserve">jest </w:t>
      </w:r>
      <w:r w:rsidRPr="00A04856">
        <w:rPr>
          <w:rFonts w:asciiTheme="minorHAnsi" w:hAnsiTheme="minorHAnsi" w:cstheme="minorHAnsi"/>
          <w:sz w:val="22"/>
          <w:szCs w:val="22"/>
        </w:rPr>
        <w:t xml:space="preserve">za </w:t>
      </w:r>
      <w:r w:rsidR="00C67545" w:rsidRPr="00A04856">
        <w:rPr>
          <w:rFonts w:asciiTheme="minorHAnsi" w:hAnsiTheme="minorHAnsi" w:cstheme="minorHAnsi"/>
          <w:sz w:val="22"/>
          <w:szCs w:val="22"/>
        </w:rPr>
        <w:t xml:space="preserve">rekrutację uczestników oraz </w:t>
      </w:r>
      <w:r w:rsidRPr="00A04856">
        <w:rPr>
          <w:rFonts w:asciiTheme="minorHAnsi" w:hAnsiTheme="minorHAnsi" w:cstheme="minorHAnsi"/>
          <w:sz w:val="22"/>
          <w:szCs w:val="22"/>
          <w:lang w:eastAsia="en-US"/>
        </w:rPr>
        <w:t>zapewnienie ob</w:t>
      </w:r>
      <w:r w:rsidR="002B1765" w:rsidRPr="00A04856">
        <w:rPr>
          <w:rFonts w:asciiTheme="minorHAnsi" w:hAnsiTheme="minorHAnsi" w:cstheme="minorHAnsi"/>
          <w:sz w:val="22"/>
          <w:szCs w:val="22"/>
          <w:lang w:eastAsia="en-US"/>
        </w:rPr>
        <w:t>sługi technicznej, logistycznej</w:t>
      </w:r>
      <w:r w:rsidRPr="00A04856">
        <w:rPr>
          <w:rFonts w:asciiTheme="minorHAnsi" w:hAnsiTheme="minorHAnsi" w:cstheme="minorHAnsi"/>
          <w:sz w:val="22"/>
          <w:szCs w:val="22"/>
          <w:lang w:eastAsia="en-US"/>
        </w:rPr>
        <w:t xml:space="preserve"> i organizacyjnej na potrzeby realizacji konferencji, w tym m.in. sporządzenie list</w:t>
      </w:r>
      <w:r w:rsidR="002B1765" w:rsidRPr="00A04856">
        <w:rPr>
          <w:rFonts w:asciiTheme="minorHAnsi" w:hAnsiTheme="minorHAnsi" w:cstheme="minorHAnsi"/>
          <w:sz w:val="22"/>
          <w:szCs w:val="22"/>
          <w:lang w:eastAsia="en-US"/>
        </w:rPr>
        <w:t>y</w:t>
      </w:r>
      <w:r w:rsidR="001F4D56" w:rsidRPr="00A04856">
        <w:rPr>
          <w:rFonts w:asciiTheme="minorHAnsi" w:hAnsiTheme="minorHAnsi" w:cstheme="minorHAnsi"/>
          <w:sz w:val="22"/>
          <w:szCs w:val="22"/>
          <w:lang w:eastAsia="en-US"/>
        </w:rPr>
        <w:t xml:space="preserve"> obecności, w tym rejestracji uczestników konferencji oraz przygotowania dla nich zaświadczeń potwierdzających uczestnictwo. Wykonawca</w:t>
      </w:r>
      <w:r w:rsidRPr="00A04856">
        <w:rPr>
          <w:rFonts w:asciiTheme="minorHAnsi" w:hAnsiTheme="minorHAnsi" w:cstheme="minorHAnsi"/>
          <w:sz w:val="22"/>
          <w:szCs w:val="22"/>
          <w:lang w:eastAsia="en-US"/>
        </w:rPr>
        <w:t xml:space="preserve"> oznacz</w:t>
      </w:r>
      <w:r w:rsidR="001F4D56" w:rsidRPr="00A04856">
        <w:rPr>
          <w:rFonts w:asciiTheme="minorHAnsi" w:hAnsiTheme="minorHAnsi" w:cstheme="minorHAnsi"/>
          <w:sz w:val="22"/>
          <w:szCs w:val="22"/>
          <w:lang w:eastAsia="en-US"/>
        </w:rPr>
        <w:t>y</w:t>
      </w:r>
      <w:r w:rsidRPr="00A04856">
        <w:rPr>
          <w:rFonts w:asciiTheme="minorHAnsi" w:hAnsiTheme="minorHAnsi" w:cstheme="minorHAnsi"/>
          <w:sz w:val="22"/>
          <w:szCs w:val="22"/>
          <w:lang w:eastAsia="en-US"/>
        </w:rPr>
        <w:t xml:space="preserve"> miejsc</w:t>
      </w:r>
      <w:r w:rsidR="001F4D56" w:rsidRPr="00A04856">
        <w:rPr>
          <w:rFonts w:asciiTheme="minorHAnsi" w:hAnsiTheme="minorHAnsi" w:cstheme="minorHAnsi"/>
          <w:sz w:val="22"/>
          <w:szCs w:val="22"/>
          <w:lang w:eastAsia="en-US"/>
        </w:rPr>
        <w:t>e</w:t>
      </w:r>
      <w:r w:rsidRPr="00A04856">
        <w:rPr>
          <w:rFonts w:asciiTheme="minorHAnsi" w:hAnsiTheme="minorHAnsi" w:cstheme="minorHAnsi"/>
          <w:sz w:val="22"/>
          <w:szCs w:val="22"/>
          <w:lang w:eastAsia="en-US"/>
        </w:rPr>
        <w:t>,</w:t>
      </w:r>
      <w:r w:rsidR="002B1765" w:rsidRPr="00A04856">
        <w:rPr>
          <w:rFonts w:asciiTheme="minorHAnsi" w:hAnsiTheme="minorHAnsi" w:cstheme="minorHAnsi"/>
          <w:sz w:val="22"/>
          <w:szCs w:val="22"/>
          <w:lang w:eastAsia="en-US"/>
        </w:rPr>
        <w:t xml:space="preserve"> w którym odbędzie się konferencja</w:t>
      </w:r>
      <w:r w:rsidR="001F4D56" w:rsidRPr="00A04856">
        <w:rPr>
          <w:rFonts w:asciiTheme="minorHAnsi" w:hAnsiTheme="minorHAnsi" w:cstheme="minorHAnsi"/>
          <w:sz w:val="22"/>
          <w:szCs w:val="22"/>
          <w:lang w:eastAsia="en-US"/>
        </w:rPr>
        <w:t xml:space="preserve"> wraz z wymaganymi logotypami</w:t>
      </w:r>
      <w:r w:rsidRPr="00A04856">
        <w:rPr>
          <w:rFonts w:asciiTheme="minorHAnsi" w:hAnsiTheme="minorHAnsi" w:cstheme="minorHAnsi"/>
          <w:sz w:val="22"/>
          <w:szCs w:val="22"/>
          <w:lang w:eastAsia="en-US"/>
        </w:rPr>
        <w:t xml:space="preserve"> [zgodnie z zapisami </w:t>
      </w:r>
      <w:r w:rsidR="00EC5ADE" w:rsidRPr="00A04856">
        <w:rPr>
          <w:rFonts w:asciiTheme="minorHAnsi" w:hAnsiTheme="minorHAnsi" w:cstheme="minorHAnsi"/>
          <w:sz w:val="22"/>
          <w:szCs w:val="22"/>
          <w:lang w:eastAsia="en-US"/>
        </w:rPr>
        <w:t xml:space="preserve">pkt IV </w:t>
      </w:r>
      <w:r w:rsidR="00912685" w:rsidRPr="00A04856">
        <w:rPr>
          <w:rFonts w:asciiTheme="minorHAnsi" w:eastAsia="Calibri" w:hAnsiTheme="minorHAnsi" w:cstheme="minorHAnsi"/>
          <w:i/>
          <w:sz w:val="22"/>
          <w:szCs w:val="22"/>
          <w:lang w:eastAsia="en-US"/>
        </w:rPr>
        <w:t xml:space="preserve">Oznaczanie działań informacyjno–edukacyjnych </w:t>
      </w:r>
      <w:r w:rsidRPr="00A04856">
        <w:rPr>
          <w:rFonts w:asciiTheme="minorHAnsi" w:hAnsiTheme="minorHAnsi" w:cstheme="minorHAnsi"/>
          <w:i/>
          <w:sz w:val="22"/>
          <w:szCs w:val="22"/>
          <w:lang w:eastAsia="en-US"/>
        </w:rPr>
        <w:t xml:space="preserve"> – </w:t>
      </w:r>
      <w:r w:rsidR="00EC5ADE" w:rsidRPr="00A04856">
        <w:rPr>
          <w:rFonts w:asciiTheme="minorHAnsi" w:hAnsiTheme="minorHAnsi" w:cstheme="minorHAnsi"/>
          <w:i/>
          <w:sz w:val="22"/>
          <w:szCs w:val="22"/>
          <w:lang w:eastAsia="en-US"/>
        </w:rPr>
        <w:t>ust</w:t>
      </w:r>
      <w:r w:rsidRPr="00A04856">
        <w:rPr>
          <w:rFonts w:asciiTheme="minorHAnsi" w:hAnsiTheme="minorHAnsi" w:cstheme="minorHAnsi"/>
          <w:i/>
          <w:sz w:val="22"/>
          <w:szCs w:val="22"/>
          <w:lang w:eastAsia="en-US"/>
        </w:rPr>
        <w:t>.1</w:t>
      </w:r>
      <w:r w:rsidR="00EC5ADE" w:rsidRPr="00A04856">
        <w:rPr>
          <w:rFonts w:asciiTheme="minorHAnsi" w:hAnsiTheme="minorHAnsi" w:cstheme="minorHAnsi"/>
          <w:sz w:val="22"/>
          <w:szCs w:val="22"/>
          <w:lang w:eastAsia="en-US"/>
        </w:rPr>
        <w:t>)</w:t>
      </w:r>
      <w:r w:rsidRPr="00A04856">
        <w:rPr>
          <w:rFonts w:asciiTheme="minorHAnsi" w:hAnsiTheme="minorHAnsi" w:cstheme="minorHAnsi"/>
          <w:sz w:val="22"/>
          <w:szCs w:val="22"/>
          <w:lang w:eastAsia="en-US"/>
        </w:rPr>
        <w:t>.</w:t>
      </w:r>
      <w:r w:rsidR="00C67545" w:rsidRPr="00A04856">
        <w:rPr>
          <w:rFonts w:asciiTheme="minorHAnsi" w:hAnsiTheme="minorHAnsi" w:cstheme="minorHAnsi"/>
          <w:sz w:val="22"/>
          <w:szCs w:val="22"/>
          <w:lang w:eastAsia="en-US"/>
        </w:rPr>
        <w:t xml:space="preserve"> </w:t>
      </w:r>
    </w:p>
    <w:p w:rsidR="002A7869" w:rsidRPr="00A04856" w:rsidRDefault="00C67545" w:rsidP="00A04856">
      <w:pPr>
        <w:pStyle w:val="Akapitzlist"/>
        <w:numPr>
          <w:ilvl w:val="0"/>
          <w:numId w:val="5"/>
        </w:numPr>
        <w:spacing w:after="300" w:line="360" w:lineRule="auto"/>
        <w:ind w:left="567" w:hanging="283"/>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lang w:eastAsia="en-US"/>
        </w:rPr>
        <w:lastRenderedPageBreak/>
        <w:t>Wykonawca zobowiązany jest do udokumentowania konferencji i przekazania dokumentacji fotograficznej z prowadzonej konferencji min. 30 zdjęć – na płycie CD.</w:t>
      </w:r>
    </w:p>
    <w:p w:rsidR="001F4D56" w:rsidRPr="00A04856" w:rsidRDefault="002A7869" w:rsidP="00A04856">
      <w:pPr>
        <w:pStyle w:val="Akapitzlist"/>
        <w:numPr>
          <w:ilvl w:val="0"/>
          <w:numId w:val="5"/>
        </w:numPr>
        <w:spacing w:after="300" w:line="360" w:lineRule="auto"/>
        <w:ind w:left="567" w:hanging="283"/>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 xml:space="preserve">Wykonawca zapewni </w:t>
      </w:r>
      <w:r w:rsidR="001F4D56" w:rsidRPr="00A04856">
        <w:rPr>
          <w:rFonts w:asciiTheme="minorHAnsi" w:hAnsiTheme="minorHAnsi" w:cstheme="minorHAnsi"/>
          <w:sz w:val="22"/>
          <w:szCs w:val="22"/>
        </w:rPr>
        <w:t xml:space="preserve">serwis kawowy oraz </w:t>
      </w:r>
      <w:r w:rsidR="005E0482" w:rsidRPr="00A04856">
        <w:rPr>
          <w:rFonts w:asciiTheme="minorHAnsi" w:hAnsiTheme="minorHAnsi" w:cstheme="minorHAnsi"/>
          <w:sz w:val="22"/>
          <w:szCs w:val="22"/>
        </w:rPr>
        <w:t>catering dla uczestników</w:t>
      </w:r>
      <w:r w:rsidR="00B91D99" w:rsidRPr="00A04856">
        <w:rPr>
          <w:rFonts w:asciiTheme="minorHAnsi" w:hAnsiTheme="minorHAnsi" w:cstheme="minorHAnsi"/>
          <w:sz w:val="22"/>
          <w:szCs w:val="22"/>
        </w:rPr>
        <w:t xml:space="preserve"> konferencji. </w:t>
      </w:r>
      <w:r w:rsidR="003B1872" w:rsidRPr="00A04856">
        <w:rPr>
          <w:rFonts w:asciiTheme="minorHAnsi" w:hAnsiTheme="minorHAnsi" w:cstheme="minorHAnsi"/>
          <w:sz w:val="22"/>
          <w:szCs w:val="22"/>
        </w:rPr>
        <w:t xml:space="preserve">Wykonawca zapewni </w:t>
      </w:r>
      <w:r w:rsidR="00B91D99" w:rsidRPr="00A04856">
        <w:rPr>
          <w:rFonts w:asciiTheme="minorHAnsi" w:hAnsiTheme="minorHAnsi" w:cstheme="minorHAnsi"/>
          <w:sz w:val="22"/>
          <w:szCs w:val="22"/>
        </w:rPr>
        <w:t>przerwę cateringową (</w:t>
      </w:r>
      <w:r w:rsidR="009502CC" w:rsidRPr="00A04856">
        <w:rPr>
          <w:rFonts w:asciiTheme="minorHAnsi" w:hAnsiTheme="minorHAnsi" w:cstheme="minorHAnsi"/>
          <w:sz w:val="22"/>
          <w:szCs w:val="22"/>
        </w:rPr>
        <w:t>ciepły posiłek</w:t>
      </w:r>
      <w:r w:rsidR="00B91D99" w:rsidRPr="00A04856">
        <w:rPr>
          <w:rFonts w:asciiTheme="minorHAnsi" w:hAnsiTheme="minorHAnsi" w:cstheme="minorHAnsi"/>
          <w:sz w:val="22"/>
          <w:szCs w:val="22"/>
        </w:rPr>
        <w:t>)</w:t>
      </w:r>
      <w:r w:rsidR="009502CC" w:rsidRPr="00A04856">
        <w:rPr>
          <w:rFonts w:asciiTheme="minorHAnsi" w:hAnsiTheme="minorHAnsi" w:cstheme="minorHAnsi"/>
          <w:sz w:val="22"/>
          <w:szCs w:val="22"/>
        </w:rPr>
        <w:t xml:space="preserve"> w formie lunchu.</w:t>
      </w:r>
      <w:r w:rsidR="00B91D99" w:rsidRPr="00A04856">
        <w:rPr>
          <w:rFonts w:asciiTheme="minorHAnsi" w:hAnsiTheme="minorHAnsi" w:cstheme="minorHAnsi"/>
          <w:sz w:val="22"/>
          <w:szCs w:val="22"/>
        </w:rPr>
        <w:t xml:space="preserve"> </w:t>
      </w:r>
      <w:r w:rsidR="009502CC" w:rsidRPr="00A04856">
        <w:rPr>
          <w:rFonts w:asciiTheme="minorHAnsi" w:hAnsiTheme="minorHAnsi" w:cstheme="minorHAnsi"/>
          <w:sz w:val="22"/>
          <w:szCs w:val="22"/>
        </w:rPr>
        <w:t>P</w:t>
      </w:r>
      <w:r w:rsidR="00B91D99" w:rsidRPr="00A04856">
        <w:rPr>
          <w:rFonts w:asciiTheme="minorHAnsi" w:hAnsiTheme="minorHAnsi" w:cstheme="minorHAnsi"/>
          <w:sz w:val="22"/>
          <w:szCs w:val="22"/>
        </w:rPr>
        <w:t xml:space="preserve">osiłki dostarczone i serwowane będą w sposób tradycyjny na miejscu. Wykonawca zapewni </w:t>
      </w:r>
      <w:r w:rsidR="003B1872" w:rsidRPr="00A04856">
        <w:rPr>
          <w:rFonts w:asciiTheme="minorHAnsi" w:hAnsiTheme="minorHAnsi" w:cstheme="minorHAnsi"/>
          <w:sz w:val="22"/>
          <w:szCs w:val="22"/>
        </w:rPr>
        <w:t xml:space="preserve">zastawę </w:t>
      </w:r>
      <w:proofErr w:type="spellStart"/>
      <w:r w:rsidR="003B1872" w:rsidRPr="00A04856">
        <w:rPr>
          <w:rFonts w:asciiTheme="minorHAnsi" w:hAnsiTheme="minorHAnsi" w:cstheme="minorHAnsi"/>
          <w:sz w:val="22"/>
          <w:szCs w:val="22"/>
        </w:rPr>
        <w:t>nie</w:t>
      </w:r>
      <w:r w:rsidRPr="00A04856">
        <w:rPr>
          <w:rFonts w:asciiTheme="minorHAnsi" w:hAnsiTheme="minorHAnsi" w:cstheme="minorHAnsi"/>
          <w:sz w:val="22"/>
          <w:szCs w:val="22"/>
        </w:rPr>
        <w:t>j</w:t>
      </w:r>
      <w:r w:rsidR="00B91D99" w:rsidRPr="00A04856">
        <w:rPr>
          <w:rFonts w:asciiTheme="minorHAnsi" w:hAnsiTheme="minorHAnsi" w:cstheme="minorHAnsi"/>
          <w:sz w:val="22"/>
          <w:szCs w:val="22"/>
        </w:rPr>
        <w:t>ednorazowego</w:t>
      </w:r>
      <w:proofErr w:type="spellEnd"/>
      <w:r w:rsidR="00B91D99" w:rsidRPr="00A04856">
        <w:rPr>
          <w:rFonts w:asciiTheme="minorHAnsi" w:hAnsiTheme="minorHAnsi" w:cstheme="minorHAnsi"/>
          <w:sz w:val="22"/>
          <w:szCs w:val="22"/>
        </w:rPr>
        <w:t xml:space="preserve"> użytku. Catering obiadowy </w:t>
      </w:r>
      <w:r w:rsidR="009502CC" w:rsidRPr="00A04856">
        <w:rPr>
          <w:rFonts w:asciiTheme="minorHAnsi" w:hAnsiTheme="minorHAnsi" w:cstheme="minorHAnsi"/>
          <w:sz w:val="22"/>
          <w:szCs w:val="22"/>
        </w:rPr>
        <w:t xml:space="preserve">(ciepły posiłek) </w:t>
      </w:r>
      <w:r w:rsidR="00B91D99" w:rsidRPr="00A04856">
        <w:rPr>
          <w:rFonts w:asciiTheme="minorHAnsi" w:hAnsiTheme="minorHAnsi" w:cstheme="minorHAnsi"/>
          <w:sz w:val="22"/>
          <w:szCs w:val="22"/>
        </w:rPr>
        <w:t>obejmuje: zupę i drugie danie</w:t>
      </w:r>
      <w:r w:rsidR="009502CC" w:rsidRPr="00A04856">
        <w:rPr>
          <w:rFonts w:asciiTheme="minorHAnsi" w:hAnsiTheme="minorHAnsi" w:cstheme="minorHAnsi"/>
          <w:sz w:val="22"/>
          <w:szCs w:val="22"/>
        </w:rPr>
        <w:t xml:space="preserve"> oraz napoje</w:t>
      </w:r>
      <w:r w:rsidR="00B91D99" w:rsidRPr="00A04856">
        <w:rPr>
          <w:rFonts w:asciiTheme="minorHAnsi" w:hAnsiTheme="minorHAnsi" w:cstheme="minorHAnsi"/>
          <w:sz w:val="22"/>
          <w:szCs w:val="22"/>
        </w:rPr>
        <w:t xml:space="preserve">. Liczba porcji powinna odpowiadać liczbie uczestników szkolenia (100 osób). </w:t>
      </w:r>
    </w:p>
    <w:p w:rsidR="001F4D56" w:rsidRPr="00A04856" w:rsidRDefault="001F4D56" w:rsidP="00A04856">
      <w:pPr>
        <w:spacing w:after="300"/>
        <w:ind w:left="284"/>
        <w:rPr>
          <w:rFonts w:asciiTheme="minorHAnsi" w:eastAsia="Calibri" w:hAnsiTheme="minorHAnsi" w:cstheme="minorHAnsi"/>
          <w:szCs w:val="22"/>
          <w:shd w:val="clear" w:color="auto" w:fill="FFFFFF"/>
          <w:lang w:eastAsia="en-US"/>
        </w:rPr>
      </w:pPr>
      <w:r w:rsidRPr="00A04856">
        <w:rPr>
          <w:rFonts w:asciiTheme="minorHAnsi" w:eastAsia="Calibri" w:hAnsiTheme="minorHAnsi" w:cstheme="minorHAnsi"/>
          <w:szCs w:val="22"/>
          <w:shd w:val="clear" w:color="auto" w:fill="FFFFFF"/>
          <w:lang w:eastAsia="en-US"/>
        </w:rPr>
        <w:t xml:space="preserve">     W ramach </w:t>
      </w:r>
      <w:r w:rsidRPr="00A04856">
        <w:rPr>
          <w:rFonts w:asciiTheme="minorHAnsi" w:eastAsia="Calibri" w:hAnsiTheme="minorHAnsi" w:cstheme="minorHAnsi"/>
          <w:szCs w:val="22"/>
          <w:u w:val="single"/>
          <w:shd w:val="clear" w:color="auto" w:fill="FFFFFF"/>
          <w:lang w:eastAsia="en-US"/>
        </w:rPr>
        <w:t>serwisu kawowego oraz cateringu</w:t>
      </w:r>
      <w:r w:rsidRPr="00A04856">
        <w:rPr>
          <w:rFonts w:asciiTheme="minorHAnsi" w:eastAsia="Calibri" w:hAnsiTheme="minorHAnsi" w:cstheme="minorHAnsi"/>
          <w:szCs w:val="22"/>
          <w:shd w:val="clear" w:color="auto" w:fill="FFFFFF"/>
          <w:lang w:eastAsia="en-US"/>
        </w:rPr>
        <w:t xml:space="preserve"> Wykonawca zagwarantuje:</w:t>
      </w:r>
    </w:p>
    <w:p w:rsidR="001F4D56" w:rsidRPr="00A04856" w:rsidRDefault="001F4D56" w:rsidP="00A04856">
      <w:pPr>
        <w:pStyle w:val="Akapitzlist"/>
        <w:numPr>
          <w:ilvl w:val="0"/>
          <w:numId w:val="16"/>
        </w:numPr>
        <w:spacing w:after="300" w:line="360" w:lineRule="auto"/>
        <w:jc w:val="left"/>
        <w:rPr>
          <w:rFonts w:asciiTheme="minorHAnsi" w:hAnsiTheme="minorHAnsi" w:cstheme="minorHAnsi"/>
          <w:sz w:val="22"/>
          <w:szCs w:val="22"/>
        </w:rPr>
      </w:pPr>
      <w:r w:rsidRPr="00A04856">
        <w:rPr>
          <w:rFonts w:asciiTheme="minorHAnsi" w:hAnsiTheme="minorHAnsi" w:cstheme="minorHAnsi"/>
          <w:sz w:val="22"/>
          <w:szCs w:val="22"/>
          <w:u w:val="single"/>
        </w:rPr>
        <w:t>Szczegółowy opis elementów składowych serwisu kawowego</w:t>
      </w:r>
      <w:r w:rsidRPr="00A04856">
        <w:rPr>
          <w:rFonts w:asciiTheme="minorHAnsi" w:hAnsiTheme="minorHAnsi" w:cstheme="minorHAnsi"/>
          <w:sz w:val="22"/>
          <w:szCs w:val="22"/>
        </w:rPr>
        <w:t>:</w:t>
      </w:r>
    </w:p>
    <w:p w:rsidR="00B14069" w:rsidRPr="00A04856" w:rsidRDefault="00B14069" w:rsidP="00A04856">
      <w:pPr>
        <w:pStyle w:val="Akapitzlist"/>
        <w:spacing w:after="300" w:line="360" w:lineRule="auto"/>
        <w:ind w:left="1134" w:hanging="425"/>
        <w:jc w:val="left"/>
        <w:rPr>
          <w:rFonts w:asciiTheme="minorHAnsi" w:hAnsiTheme="minorHAnsi" w:cstheme="minorHAnsi"/>
          <w:sz w:val="22"/>
          <w:szCs w:val="22"/>
        </w:rPr>
      </w:pPr>
      <w:r w:rsidRPr="00A04856">
        <w:rPr>
          <w:rFonts w:asciiTheme="minorHAnsi" w:hAnsiTheme="minorHAnsi" w:cstheme="minorHAnsi"/>
          <w:sz w:val="22"/>
          <w:szCs w:val="22"/>
        </w:rPr>
        <w:t xml:space="preserve">- </w:t>
      </w:r>
      <w:r w:rsidR="001F4D56" w:rsidRPr="00A04856">
        <w:rPr>
          <w:rFonts w:asciiTheme="minorHAnsi" w:hAnsiTheme="minorHAnsi" w:cstheme="minorHAnsi"/>
          <w:sz w:val="22"/>
          <w:szCs w:val="22"/>
        </w:rPr>
        <w:t>napoje ciepłe: kawa i herbata w dzbankach termicznych, dostosowana do liczby 50 osób,</w:t>
      </w:r>
    </w:p>
    <w:p w:rsidR="001F4D56" w:rsidRPr="00A04856" w:rsidRDefault="00B14069" w:rsidP="00A04856">
      <w:pPr>
        <w:pStyle w:val="Akapitzlist"/>
        <w:spacing w:after="300" w:line="360" w:lineRule="auto"/>
        <w:ind w:left="851" w:hanging="142"/>
        <w:jc w:val="left"/>
        <w:rPr>
          <w:rFonts w:asciiTheme="minorHAnsi" w:hAnsiTheme="minorHAnsi" w:cstheme="minorHAnsi"/>
          <w:sz w:val="22"/>
          <w:szCs w:val="22"/>
        </w:rPr>
      </w:pPr>
      <w:r w:rsidRPr="00A04856">
        <w:rPr>
          <w:rFonts w:asciiTheme="minorHAnsi" w:hAnsiTheme="minorHAnsi" w:cstheme="minorHAnsi"/>
          <w:sz w:val="22"/>
          <w:szCs w:val="22"/>
        </w:rPr>
        <w:t>-</w:t>
      </w:r>
      <w:r w:rsidR="001F4D56" w:rsidRPr="00A04856">
        <w:rPr>
          <w:rFonts w:asciiTheme="minorHAnsi" w:hAnsiTheme="minorHAnsi" w:cstheme="minorHAnsi"/>
          <w:sz w:val="22"/>
          <w:szCs w:val="22"/>
        </w:rPr>
        <w:t xml:space="preserve"> dostosowana do liczby osób ilość dodatków takich jak: mleko do kawy, świeżej cytryny w plasterkach, sypkiego cukru białego i brązowego (trzcinowego) w saszetkach,</w:t>
      </w:r>
    </w:p>
    <w:p w:rsidR="001F4D56" w:rsidRPr="00A04856" w:rsidRDefault="00B14069" w:rsidP="00A04856">
      <w:pPr>
        <w:pStyle w:val="Akapitzlist"/>
        <w:spacing w:after="300" w:line="360" w:lineRule="auto"/>
        <w:ind w:left="851" w:hanging="142"/>
        <w:jc w:val="left"/>
        <w:rPr>
          <w:rFonts w:asciiTheme="minorHAnsi" w:hAnsiTheme="minorHAnsi" w:cstheme="minorHAnsi"/>
          <w:sz w:val="22"/>
          <w:szCs w:val="22"/>
        </w:rPr>
      </w:pPr>
      <w:r w:rsidRPr="00A04856">
        <w:rPr>
          <w:rFonts w:asciiTheme="minorHAnsi" w:hAnsiTheme="minorHAnsi" w:cstheme="minorHAnsi"/>
          <w:sz w:val="22"/>
          <w:szCs w:val="22"/>
        </w:rPr>
        <w:t xml:space="preserve">- </w:t>
      </w:r>
      <w:r w:rsidR="001F4D56" w:rsidRPr="00A04856">
        <w:rPr>
          <w:rFonts w:asciiTheme="minorHAnsi" w:hAnsiTheme="minorHAnsi" w:cstheme="minorHAnsi"/>
          <w:sz w:val="22"/>
          <w:szCs w:val="22"/>
        </w:rPr>
        <w:t>napoje: np. soki owocowe w butelkach szklanych o pojemności do 350 ml lub woda gazowana i niegazowana w butelkach szklanych o pojemności do 350 ml – po 2 szt. napoi na osobę,</w:t>
      </w:r>
    </w:p>
    <w:p w:rsidR="00E66E7D" w:rsidRPr="00A04856" w:rsidRDefault="00B14069" w:rsidP="00A04856">
      <w:pPr>
        <w:pStyle w:val="Akapitzlist"/>
        <w:spacing w:after="300" w:line="360" w:lineRule="auto"/>
        <w:ind w:left="851" w:hanging="142"/>
        <w:jc w:val="left"/>
        <w:rPr>
          <w:rFonts w:asciiTheme="minorHAnsi" w:hAnsiTheme="minorHAnsi" w:cstheme="minorHAnsi"/>
          <w:sz w:val="22"/>
          <w:szCs w:val="22"/>
        </w:rPr>
      </w:pPr>
      <w:r w:rsidRPr="00A04856">
        <w:rPr>
          <w:rFonts w:asciiTheme="minorHAnsi" w:hAnsiTheme="minorHAnsi" w:cstheme="minorHAnsi"/>
          <w:sz w:val="22"/>
          <w:szCs w:val="22"/>
        </w:rPr>
        <w:t xml:space="preserve">- </w:t>
      </w:r>
      <w:r w:rsidR="001F4D56" w:rsidRPr="00A04856">
        <w:rPr>
          <w:rFonts w:asciiTheme="minorHAnsi" w:hAnsiTheme="minorHAnsi" w:cstheme="minorHAnsi"/>
          <w:sz w:val="22"/>
          <w:szCs w:val="22"/>
        </w:rPr>
        <w:t xml:space="preserve">wybór przekąsek: np. ciasto min. 2 rodzaje lub min. 2 rodzaje słonych przekąsek (np. paluszki, krakersy itp.) oraz 2 rodzaje kruchych ciastek, w tym jeden typu </w:t>
      </w:r>
      <w:proofErr w:type="spellStart"/>
      <w:r w:rsidR="001F4D56" w:rsidRPr="00A04856">
        <w:rPr>
          <w:rFonts w:asciiTheme="minorHAnsi" w:hAnsiTheme="minorHAnsi" w:cstheme="minorHAnsi"/>
          <w:sz w:val="22"/>
          <w:szCs w:val="22"/>
        </w:rPr>
        <w:t>fit</w:t>
      </w:r>
      <w:proofErr w:type="spellEnd"/>
      <w:r w:rsidR="001F4D56" w:rsidRPr="00A04856">
        <w:rPr>
          <w:rFonts w:asciiTheme="minorHAnsi" w:hAnsiTheme="minorHAnsi" w:cstheme="minorHAnsi"/>
          <w:sz w:val="22"/>
          <w:szCs w:val="22"/>
        </w:rPr>
        <w:t>.</w:t>
      </w:r>
    </w:p>
    <w:p w:rsidR="001F4D56" w:rsidRPr="00A04856" w:rsidRDefault="001F4D56" w:rsidP="00A04856">
      <w:pPr>
        <w:pStyle w:val="Akapitzlist"/>
        <w:numPr>
          <w:ilvl w:val="0"/>
          <w:numId w:val="16"/>
        </w:numPr>
        <w:spacing w:after="300" w:line="360" w:lineRule="auto"/>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u w:val="single"/>
        </w:rPr>
        <w:t>Szczegółowy opis elementów składowych cateringu:</w:t>
      </w:r>
      <w:r w:rsidR="00B91D99" w:rsidRPr="00A04856">
        <w:rPr>
          <w:rFonts w:asciiTheme="minorHAnsi" w:hAnsiTheme="minorHAnsi" w:cstheme="minorHAnsi"/>
          <w:sz w:val="22"/>
          <w:szCs w:val="22"/>
        </w:rPr>
        <w:t xml:space="preserve"> </w:t>
      </w:r>
    </w:p>
    <w:p w:rsidR="009502CC" w:rsidRPr="00A04856" w:rsidRDefault="00B14069" w:rsidP="0023321E">
      <w:pPr>
        <w:pStyle w:val="Akapitzlist"/>
        <w:tabs>
          <w:tab w:val="left" w:pos="0"/>
        </w:tabs>
        <w:spacing w:after="300" w:line="360" w:lineRule="auto"/>
        <w:ind w:left="851" w:hanging="142"/>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 xml:space="preserve">- </w:t>
      </w:r>
      <w:r w:rsidR="001F4D56" w:rsidRPr="00A04856">
        <w:rPr>
          <w:rFonts w:asciiTheme="minorHAnsi" w:hAnsiTheme="minorHAnsi" w:cstheme="minorHAnsi"/>
          <w:sz w:val="22"/>
          <w:szCs w:val="22"/>
        </w:rPr>
        <w:t>zupa</w:t>
      </w:r>
      <w:r w:rsidR="00B91D99" w:rsidRPr="00A04856">
        <w:rPr>
          <w:rFonts w:asciiTheme="minorHAnsi" w:hAnsiTheme="minorHAnsi" w:cstheme="minorHAnsi"/>
          <w:sz w:val="22"/>
          <w:szCs w:val="22"/>
        </w:rPr>
        <w:t xml:space="preserve"> </w:t>
      </w:r>
      <w:r w:rsidR="009502CC" w:rsidRPr="00A04856">
        <w:rPr>
          <w:rFonts w:asciiTheme="minorHAnsi" w:hAnsiTheme="minorHAnsi" w:cstheme="minorHAnsi"/>
          <w:sz w:val="22"/>
          <w:szCs w:val="22"/>
        </w:rPr>
        <w:t xml:space="preserve">(1 rodzaj – bezmięsna, np. krem z białych warzyw, </w:t>
      </w:r>
      <w:proofErr w:type="spellStart"/>
      <w:r w:rsidR="009502CC" w:rsidRPr="00A04856">
        <w:rPr>
          <w:rFonts w:asciiTheme="minorHAnsi" w:hAnsiTheme="minorHAnsi" w:cstheme="minorHAnsi"/>
          <w:sz w:val="22"/>
          <w:szCs w:val="22"/>
        </w:rPr>
        <w:t>minestrone</w:t>
      </w:r>
      <w:proofErr w:type="spellEnd"/>
      <w:r w:rsidR="009502CC" w:rsidRPr="00A04856">
        <w:rPr>
          <w:rFonts w:asciiTheme="minorHAnsi" w:hAnsiTheme="minorHAnsi" w:cstheme="minorHAnsi"/>
          <w:sz w:val="22"/>
          <w:szCs w:val="22"/>
        </w:rPr>
        <w:t xml:space="preserve"> itp.) w ilości co najmniej 250 ml na osobę, </w:t>
      </w:r>
    </w:p>
    <w:p w:rsidR="009502CC" w:rsidRPr="00A04856" w:rsidRDefault="00B14069" w:rsidP="0023321E">
      <w:pPr>
        <w:pStyle w:val="Akapitzlist"/>
        <w:tabs>
          <w:tab w:val="left" w:pos="851"/>
        </w:tabs>
        <w:spacing w:after="300" w:line="360" w:lineRule="auto"/>
        <w:ind w:left="851" w:hanging="142"/>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 xml:space="preserve">- </w:t>
      </w:r>
      <w:r w:rsidR="009502CC" w:rsidRPr="00A04856">
        <w:rPr>
          <w:rFonts w:asciiTheme="minorHAnsi" w:hAnsiTheme="minorHAnsi" w:cstheme="minorHAnsi"/>
          <w:sz w:val="22"/>
          <w:szCs w:val="22"/>
        </w:rPr>
        <w:t>dania główne – minimum 2 rodzaje do wyboru, w tym jedno mięsne (np.: wołowina, wieprzowina, drób), i jedno jarskie (np.: risotto z grzybami, makaron z sosem serowym) w ilości co najmniej 200 g na osobę,</w:t>
      </w:r>
    </w:p>
    <w:p w:rsidR="009502CC" w:rsidRPr="00A04856" w:rsidRDefault="00B14069" w:rsidP="0023321E">
      <w:pPr>
        <w:pStyle w:val="Akapitzlist"/>
        <w:tabs>
          <w:tab w:val="left" w:pos="851"/>
        </w:tabs>
        <w:spacing w:after="300" w:line="360" w:lineRule="auto"/>
        <w:ind w:left="851" w:hanging="142"/>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 xml:space="preserve">- </w:t>
      </w:r>
      <w:r w:rsidR="009502CC" w:rsidRPr="00A04856">
        <w:rPr>
          <w:rFonts w:asciiTheme="minorHAnsi" w:hAnsiTheme="minorHAnsi" w:cstheme="minorHAnsi"/>
          <w:sz w:val="22"/>
          <w:szCs w:val="22"/>
        </w:rPr>
        <w:t>ciepłe dodatki do dań na gorąco (minimum 2 rodzaje, np. ziemniaki, ziemniaki opiekane, makaron, ryż, kluski śląskie, kopytka, kasza, warzywa gotowane) w ilości co najmniej 100 g na osobę,</w:t>
      </w:r>
    </w:p>
    <w:p w:rsidR="009502CC" w:rsidRPr="00A04856" w:rsidRDefault="00B14069" w:rsidP="0023321E">
      <w:pPr>
        <w:pStyle w:val="Akapitzlist"/>
        <w:tabs>
          <w:tab w:val="left" w:pos="851"/>
        </w:tabs>
        <w:spacing w:after="300" w:line="360" w:lineRule="auto"/>
        <w:ind w:left="851" w:hanging="142"/>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 xml:space="preserve">- </w:t>
      </w:r>
      <w:r w:rsidR="009502CC" w:rsidRPr="00A04856">
        <w:rPr>
          <w:rFonts w:asciiTheme="minorHAnsi" w:hAnsiTheme="minorHAnsi" w:cstheme="minorHAnsi"/>
          <w:sz w:val="22"/>
          <w:szCs w:val="22"/>
        </w:rPr>
        <w:t xml:space="preserve">surówki obiadowe (minimum 2 rodzaje, np. </w:t>
      </w:r>
      <w:proofErr w:type="spellStart"/>
      <w:r w:rsidR="009502CC" w:rsidRPr="00A04856">
        <w:rPr>
          <w:rFonts w:asciiTheme="minorHAnsi" w:hAnsiTheme="minorHAnsi" w:cstheme="minorHAnsi"/>
          <w:sz w:val="22"/>
          <w:szCs w:val="22"/>
        </w:rPr>
        <w:t>colesław</w:t>
      </w:r>
      <w:proofErr w:type="spellEnd"/>
      <w:r w:rsidR="009502CC" w:rsidRPr="00A04856">
        <w:rPr>
          <w:rFonts w:asciiTheme="minorHAnsi" w:hAnsiTheme="minorHAnsi" w:cstheme="minorHAnsi"/>
          <w:sz w:val="22"/>
          <w:szCs w:val="22"/>
        </w:rPr>
        <w:t xml:space="preserve">, groszek, kapusta czerwona, sałaty mieszanej z sosem </w:t>
      </w:r>
      <w:proofErr w:type="spellStart"/>
      <w:r w:rsidR="009502CC" w:rsidRPr="00A04856">
        <w:rPr>
          <w:rFonts w:asciiTheme="minorHAnsi" w:hAnsiTheme="minorHAnsi" w:cstheme="minorHAnsi"/>
          <w:sz w:val="22"/>
          <w:szCs w:val="22"/>
        </w:rPr>
        <w:t>vinegret</w:t>
      </w:r>
      <w:proofErr w:type="spellEnd"/>
      <w:r w:rsidR="009502CC" w:rsidRPr="00A04856">
        <w:rPr>
          <w:rFonts w:asciiTheme="minorHAnsi" w:hAnsiTheme="minorHAnsi" w:cstheme="minorHAnsi"/>
          <w:sz w:val="22"/>
          <w:szCs w:val="22"/>
        </w:rPr>
        <w:t>) w ilości minimum 100 g na osobę,</w:t>
      </w:r>
    </w:p>
    <w:p w:rsidR="009502CC" w:rsidRPr="00A04856" w:rsidRDefault="00B14069" w:rsidP="0023321E">
      <w:pPr>
        <w:pStyle w:val="Akapitzlist"/>
        <w:tabs>
          <w:tab w:val="left" w:pos="851"/>
        </w:tabs>
        <w:spacing w:after="300" w:line="360" w:lineRule="auto"/>
        <w:ind w:left="851" w:hanging="142"/>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 xml:space="preserve">- </w:t>
      </w:r>
      <w:r w:rsidR="009502CC" w:rsidRPr="00A04856">
        <w:rPr>
          <w:rFonts w:asciiTheme="minorHAnsi" w:hAnsiTheme="minorHAnsi" w:cstheme="minorHAnsi"/>
          <w:sz w:val="22"/>
          <w:szCs w:val="22"/>
        </w:rPr>
        <w:t>przyprawy, w tym obowiązkowo sól (w zamkniętych solniczkach) i pieprz (w zamkniętych pieprzniczkach), pozostałe przyprawy, także powinny znajdować się w zamkniętych naczyniach umożliwiających użycie bez kontaktu z przyprawą,</w:t>
      </w:r>
    </w:p>
    <w:p w:rsidR="009502CC" w:rsidRPr="00A04856" w:rsidRDefault="00B14069" w:rsidP="0023321E">
      <w:pPr>
        <w:pStyle w:val="Akapitzlist"/>
        <w:tabs>
          <w:tab w:val="left" w:pos="851"/>
        </w:tabs>
        <w:spacing w:after="300" w:line="360" w:lineRule="auto"/>
        <w:ind w:left="851" w:hanging="142"/>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 xml:space="preserve">- </w:t>
      </w:r>
      <w:r w:rsidR="009502CC" w:rsidRPr="00A04856">
        <w:rPr>
          <w:rFonts w:asciiTheme="minorHAnsi" w:hAnsiTheme="minorHAnsi" w:cstheme="minorHAnsi"/>
          <w:sz w:val="22"/>
          <w:szCs w:val="22"/>
        </w:rPr>
        <w:t>napoje np. kompot, soki</w:t>
      </w:r>
      <w:r w:rsidR="00DC058A" w:rsidRPr="00A04856">
        <w:rPr>
          <w:rFonts w:asciiTheme="minorHAnsi" w:hAnsiTheme="minorHAnsi" w:cstheme="minorHAnsi"/>
          <w:sz w:val="22"/>
          <w:szCs w:val="22"/>
        </w:rPr>
        <w:t>,</w:t>
      </w:r>
      <w:r w:rsidR="009502CC" w:rsidRPr="00A04856">
        <w:rPr>
          <w:rFonts w:asciiTheme="minorHAnsi" w:hAnsiTheme="minorHAnsi" w:cstheme="minorHAnsi"/>
          <w:sz w:val="22"/>
          <w:szCs w:val="22"/>
        </w:rPr>
        <w:t xml:space="preserve"> woda gazowania, woda niegazowana.</w:t>
      </w:r>
    </w:p>
    <w:p w:rsidR="00E66E7D" w:rsidRPr="00A04856" w:rsidRDefault="00B91D99" w:rsidP="00A04856">
      <w:pPr>
        <w:spacing w:after="300"/>
        <w:ind w:left="284"/>
        <w:rPr>
          <w:rFonts w:asciiTheme="minorHAnsi" w:hAnsiTheme="minorHAnsi" w:cstheme="minorHAnsi"/>
          <w:szCs w:val="22"/>
        </w:rPr>
      </w:pPr>
      <w:r w:rsidRPr="00A04856">
        <w:rPr>
          <w:rFonts w:asciiTheme="minorHAnsi" w:hAnsiTheme="minorHAnsi" w:cstheme="minorHAnsi"/>
          <w:szCs w:val="22"/>
        </w:rPr>
        <w:t>Usługa obejmuje sprzątanie po posiłku.</w:t>
      </w:r>
      <w:r w:rsidR="009502CC" w:rsidRPr="00A04856">
        <w:rPr>
          <w:rFonts w:asciiTheme="minorHAnsi" w:hAnsiTheme="minorHAnsi" w:cstheme="minorHAnsi"/>
          <w:szCs w:val="22"/>
        </w:rPr>
        <w:t xml:space="preserve"> </w:t>
      </w:r>
      <w:r w:rsidR="00BF4240" w:rsidRPr="00A04856">
        <w:rPr>
          <w:rFonts w:asciiTheme="minorHAnsi" w:hAnsiTheme="minorHAnsi" w:cstheme="minorHAnsi"/>
          <w:szCs w:val="22"/>
        </w:rPr>
        <w:t>Propozycja menu zostanie przedstawiona co najmniej 10 dni roboczych przed konferencją - wymaga akceptacji Zamawiającego w terminie 3 dni roboczych od daty przedstawienia propozycji.</w:t>
      </w:r>
    </w:p>
    <w:p w:rsidR="00BF4240" w:rsidRPr="00A04856" w:rsidRDefault="00BF4240" w:rsidP="00A04856">
      <w:pPr>
        <w:spacing w:after="300"/>
        <w:contextualSpacing/>
        <w:rPr>
          <w:rFonts w:asciiTheme="minorHAnsi" w:hAnsiTheme="minorHAnsi" w:cstheme="minorHAnsi"/>
          <w:szCs w:val="22"/>
          <w:u w:val="single"/>
        </w:rPr>
      </w:pPr>
      <w:r w:rsidRPr="00A04856">
        <w:rPr>
          <w:rFonts w:asciiTheme="minorHAnsi" w:hAnsiTheme="minorHAnsi" w:cstheme="minorHAnsi"/>
          <w:szCs w:val="22"/>
          <w:u w:val="single"/>
        </w:rPr>
        <w:lastRenderedPageBreak/>
        <w:t xml:space="preserve">Jakość: </w:t>
      </w:r>
    </w:p>
    <w:p w:rsidR="00E33A95"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 xml:space="preserve">Wykonawca zobowiązany jest zagwarantować wysoką jakość świadczonych przez siebie usług,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dostarczone produkty żywnościowe będą świeże, dania będą przyrządzone w dniu świadczenia usług</w:t>
      </w:r>
      <w:r w:rsidR="001A04C8" w:rsidRPr="00A04856">
        <w:rPr>
          <w:rFonts w:asciiTheme="minorHAnsi" w:hAnsiTheme="minorHAnsi" w:cstheme="minorHAnsi"/>
          <w:szCs w:val="22"/>
        </w:rPr>
        <w:t>i</w:t>
      </w:r>
      <w:r w:rsidR="00BF4240" w:rsidRPr="00A04856">
        <w:rPr>
          <w:rFonts w:asciiTheme="minorHAnsi" w:hAnsiTheme="minorHAnsi" w:cstheme="minorHAnsi"/>
          <w:szCs w:val="22"/>
        </w:rPr>
        <w:t xml:space="preserve"> cateringow</w:t>
      </w:r>
      <w:r w:rsidR="001A04C8" w:rsidRPr="00A04856">
        <w:rPr>
          <w:rFonts w:asciiTheme="minorHAnsi" w:hAnsiTheme="minorHAnsi" w:cstheme="minorHAnsi"/>
          <w:szCs w:val="22"/>
        </w:rPr>
        <w:t>ej</w:t>
      </w:r>
      <w:r w:rsidR="00BF4240" w:rsidRPr="00A04856">
        <w:rPr>
          <w:rFonts w:asciiTheme="minorHAnsi" w:hAnsiTheme="minorHAnsi" w:cstheme="minorHAnsi"/>
          <w:szCs w:val="22"/>
        </w:rPr>
        <w:t xml:space="preserve">,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posiłki muszą być przygotowane z naturalnych produktów metodą tradycyjną. Zamawiający nie dopuszcza produktów typu instant (np. zupy w proszku itp</w:t>
      </w:r>
      <w:r w:rsidR="00CB6787" w:rsidRPr="00A04856">
        <w:rPr>
          <w:rFonts w:asciiTheme="minorHAnsi" w:hAnsiTheme="minorHAnsi" w:cstheme="minorHAnsi"/>
          <w:szCs w:val="22"/>
        </w:rPr>
        <w:t>.) oraz produktów gotowych (</w:t>
      </w:r>
      <w:proofErr w:type="spellStart"/>
      <w:r w:rsidR="00CB6787" w:rsidRPr="00A04856">
        <w:rPr>
          <w:rFonts w:asciiTheme="minorHAnsi" w:hAnsiTheme="minorHAnsi" w:cstheme="minorHAnsi"/>
          <w:szCs w:val="22"/>
        </w:rPr>
        <w:t>np.</w:t>
      </w:r>
      <w:r w:rsidR="00BF4240" w:rsidRPr="00A04856">
        <w:rPr>
          <w:rFonts w:asciiTheme="minorHAnsi" w:hAnsiTheme="minorHAnsi" w:cstheme="minorHAnsi"/>
          <w:szCs w:val="22"/>
        </w:rPr>
        <w:t>mrożone</w:t>
      </w:r>
      <w:proofErr w:type="spellEnd"/>
      <w:r w:rsidR="00BF4240" w:rsidRPr="00A04856">
        <w:rPr>
          <w:rFonts w:asciiTheme="minorHAnsi" w:hAnsiTheme="minorHAnsi" w:cstheme="minorHAnsi"/>
          <w:szCs w:val="22"/>
        </w:rPr>
        <w:t xml:space="preserve"> gołąbki, klopsy, zrazy itp.),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 xml:space="preserve">wszystkie posiłki zapewnione przez Wykonawcę muszą charakteryzować się wysoką jakością w odniesieniu do użytych składników oraz estetyki podania, </w:t>
      </w:r>
    </w:p>
    <w:p w:rsidR="00E66E7D"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Wykonawca ponosi pełną odpowiedzialność za jakość i estetykę posiłków oraz zgodność świadczonych usług z obowiązującymi normami zbiorowego żywienia i wymogami</w:t>
      </w:r>
      <w:r w:rsidR="00E1754C" w:rsidRPr="00A04856">
        <w:rPr>
          <w:rFonts w:asciiTheme="minorHAnsi" w:hAnsiTheme="minorHAnsi" w:cstheme="minorHAnsi"/>
          <w:szCs w:val="22"/>
        </w:rPr>
        <w:t xml:space="preserve"> sanitarno-epidemiologicznymi. </w:t>
      </w:r>
    </w:p>
    <w:p w:rsidR="00BF4240" w:rsidRPr="00A04856" w:rsidRDefault="00BF4240" w:rsidP="00A04856">
      <w:pPr>
        <w:spacing w:after="300"/>
        <w:contextualSpacing/>
        <w:rPr>
          <w:rFonts w:asciiTheme="minorHAnsi" w:hAnsiTheme="minorHAnsi" w:cstheme="minorHAnsi"/>
          <w:szCs w:val="22"/>
        </w:rPr>
      </w:pPr>
      <w:r w:rsidRPr="00A04856">
        <w:rPr>
          <w:rFonts w:asciiTheme="minorHAnsi" w:hAnsiTheme="minorHAnsi" w:cstheme="minorHAnsi"/>
          <w:szCs w:val="22"/>
          <w:u w:val="single"/>
        </w:rPr>
        <w:t>Zastawa stołowa</w:t>
      </w:r>
      <w:r w:rsidRPr="00A04856">
        <w:rPr>
          <w:rFonts w:asciiTheme="minorHAnsi" w:hAnsiTheme="minorHAnsi" w:cstheme="minorHAnsi"/>
          <w:szCs w:val="22"/>
        </w:rPr>
        <w:t xml:space="preserve"> (aspekt środowiskowy):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 xml:space="preserve">dania podane zostaną w naczyniach ceramicznych,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 xml:space="preserve">napoje zimne serwowane będą w szklankach,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 xml:space="preserve">do konsumpcji przygotowane zostaną sztućce ze stali nierdzewnej,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 xml:space="preserve">zastawa będzie czysta, nieuszkodzona (niewyszczerbiona itp.),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 xml:space="preserve">wszystko ma być wysterylizowane, zgodnie z przepisami obowiązującymi w tym zakresie,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 xml:space="preserve">serwetki papierowe (min. 2-warstwowe) będą w jasnej kolorystyce, bez wzorów, </w:t>
      </w:r>
    </w:p>
    <w:p w:rsidR="00E66E7D"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Zamawiający nie dopuszcza fabrycznych (np. tekturowych, plastikowych) opakowań w przypadku podawania produktów t</w:t>
      </w:r>
      <w:r w:rsidR="00E1754C" w:rsidRPr="00A04856">
        <w:rPr>
          <w:rFonts w:asciiTheme="minorHAnsi" w:hAnsiTheme="minorHAnsi" w:cstheme="minorHAnsi"/>
          <w:szCs w:val="22"/>
        </w:rPr>
        <w:t xml:space="preserve">akich jak: soki, przyprawy. </w:t>
      </w:r>
    </w:p>
    <w:p w:rsidR="00BF4240" w:rsidRPr="00A04856" w:rsidRDefault="00BF4240" w:rsidP="00A04856">
      <w:pPr>
        <w:spacing w:after="300"/>
        <w:contextualSpacing/>
        <w:rPr>
          <w:rFonts w:asciiTheme="minorHAnsi" w:hAnsiTheme="minorHAnsi" w:cstheme="minorHAnsi"/>
          <w:szCs w:val="22"/>
        </w:rPr>
      </w:pPr>
      <w:r w:rsidRPr="00A04856">
        <w:rPr>
          <w:rFonts w:asciiTheme="minorHAnsi" w:hAnsiTheme="minorHAnsi" w:cstheme="minorHAnsi"/>
          <w:szCs w:val="22"/>
          <w:u w:val="single"/>
        </w:rPr>
        <w:t>Organizacja i logistyka</w:t>
      </w:r>
      <w:r w:rsidRPr="00A04856">
        <w:rPr>
          <w:rFonts w:asciiTheme="minorHAnsi" w:hAnsiTheme="minorHAnsi" w:cstheme="minorHAnsi"/>
          <w:szCs w:val="22"/>
        </w:rPr>
        <w:t xml:space="preserve">: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Wykonawca zapewnia transport, dostarczenie usługi na miejsce jej świadczenia i rozstawienie stołów, zastawy i sprzętu niezb</w:t>
      </w:r>
      <w:r w:rsidR="00E33A95" w:rsidRPr="00A04856">
        <w:rPr>
          <w:rFonts w:asciiTheme="minorHAnsi" w:hAnsiTheme="minorHAnsi" w:cstheme="minorHAnsi"/>
          <w:szCs w:val="22"/>
        </w:rPr>
        <w:t xml:space="preserve">ędnego do świadczenia usługi  w ciągu 1 godziny </w:t>
      </w:r>
      <w:r w:rsidR="00BF4240" w:rsidRPr="00A04856">
        <w:rPr>
          <w:rFonts w:asciiTheme="minorHAnsi" w:hAnsiTheme="minorHAnsi" w:cstheme="minorHAnsi"/>
          <w:szCs w:val="22"/>
        </w:rPr>
        <w:t xml:space="preserve">przed konferencją, w sposób uzgodniony z Zamawiającym,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 xml:space="preserve">Wykonawca zapewnia zebranie naczyń oraz resztek pokonsumpcyjnych niezwłocznie po zakończeniu konferencji, nie później jednak niż w ciągu 1 godziny od jej zakończenia,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 xml:space="preserve">miejsce, w którym będzie organizowany catering zostanie odpowiednio przygotowane przez Wykonawcę, a po </w:t>
      </w:r>
      <w:r w:rsidR="002D1BA3" w:rsidRPr="00A04856">
        <w:rPr>
          <w:rFonts w:asciiTheme="minorHAnsi" w:hAnsiTheme="minorHAnsi" w:cstheme="minorHAnsi"/>
          <w:szCs w:val="22"/>
        </w:rPr>
        <w:t>konsumpcji</w:t>
      </w:r>
      <w:r w:rsidR="00BF4240" w:rsidRPr="00A04856">
        <w:rPr>
          <w:rFonts w:asciiTheme="minorHAnsi" w:hAnsiTheme="minorHAnsi" w:cstheme="minorHAnsi"/>
          <w:szCs w:val="22"/>
        </w:rPr>
        <w:t xml:space="preserve"> pozostanie uporządkowane i sprzątnięte poprzez usunięcie i utylizację śmieci, a ewentualne uszkodzenia naprawione w sposób uzgodniony z właścicielem powierzchni</w:t>
      </w:r>
      <w:r w:rsidR="002D1BA3" w:rsidRPr="00A04856">
        <w:rPr>
          <w:rFonts w:asciiTheme="minorHAnsi" w:hAnsiTheme="minorHAnsi" w:cstheme="minorHAnsi"/>
          <w:szCs w:val="22"/>
        </w:rPr>
        <w:t>,</w:t>
      </w:r>
      <w:r w:rsidR="00BF4240" w:rsidRPr="00A04856">
        <w:rPr>
          <w:rFonts w:asciiTheme="minorHAnsi" w:hAnsiTheme="minorHAnsi" w:cstheme="minorHAnsi"/>
          <w:szCs w:val="22"/>
        </w:rPr>
        <w:t xml:space="preserve"> na której odbywał się catering, </w:t>
      </w:r>
    </w:p>
    <w:p w:rsidR="002D1BA3"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 xml:space="preserve">Wykonawca zapewnia stoły bufetowe oraz stoliki koktajlowe pokryte materiałem typu </w:t>
      </w:r>
      <w:proofErr w:type="spellStart"/>
      <w:r w:rsidR="00BF4240" w:rsidRPr="00A04856">
        <w:rPr>
          <w:rFonts w:asciiTheme="minorHAnsi" w:hAnsiTheme="minorHAnsi" w:cstheme="minorHAnsi"/>
          <w:szCs w:val="22"/>
        </w:rPr>
        <w:t>stretch</w:t>
      </w:r>
      <w:proofErr w:type="spellEnd"/>
      <w:r w:rsidR="00BF4240" w:rsidRPr="00A04856">
        <w:rPr>
          <w:rFonts w:asciiTheme="minorHAnsi" w:hAnsiTheme="minorHAnsi" w:cstheme="minorHAnsi"/>
          <w:szCs w:val="22"/>
        </w:rPr>
        <w:t xml:space="preserve"> (</w:t>
      </w:r>
      <w:proofErr w:type="spellStart"/>
      <w:r w:rsidR="00BF4240" w:rsidRPr="00A04856">
        <w:rPr>
          <w:rFonts w:asciiTheme="minorHAnsi" w:hAnsiTheme="minorHAnsi" w:cstheme="minorHAnsi"/>
          <w:szCs w:val="22"/>
        </w:rPr>
        <w:t>skirting</w:t>
      </w:r>
      <w:proofErr w:type="spellEnd"/>
      <w:r w:rsidR="00BF4240" w:rsidRPr="00A04856">
        <w:rPr>
          <w:rFonts w:asciiTheme="minorHAnsi" w:hAnsiTheme="minorHAnsi" w:cstheme="minorHAnsi"/>
          <w:szCs w:val="22"/>
        </w:rPr>
        <w:t xml:space="preserve">) bez ozdób,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 xml:space="preserve">Wykonawca dostarcza ciepłe posiłki </w:t>
      </w:r>
      <w:r w:rsidR="00E33A95" w:rsidRPr="00A04856">
        <w:rPr>
          <w:rFonts w:asciiTheme="minorHAnsi" w:hAnsiTheme="minorHAnsi" w:cstheme="minorHAnsi"/>
          <w:szCs w:val="22"/>
        </w:rPr>
        <w:t>w ciągu</w:t>
      </w:r>
      <w:r w:rsidR="00BF4240" w:rsidRPr="00A04856">
        <w:rPr>
          <w:rFonts w:asciiTheme="minorHAnsi" w:hAnsiTheme="minorHAnsi" w:cstheme="minorHAnsi"/>
          <w:szCs w:val="22"/>
        </w:rPr>
        <w:t xml:space="preserve"> 30 min. przed wskazaną przez Zamawiającego godziną podania i zapewnia utrzymanie właściwej temperatury posiłków do momentu spożycia,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lastRenderedPageBreak/>
        <w:t xml:space="preserve">- </w:t>
      </w:r>
      <w:r w:rsidR="00BF4240" w:rsidRPr="00A04856">
        <w:rPr>
          <w:rFonts w:asciiTheme="minorHAnsi" w:hAnsiTheme="minorHAnsi" w:cstheme="minorHAnsi"/>
          <w:szCs w:val="22"/>
        </w:rPr>
        <w:t>wszelkie wyposażenie niezbędne do podania posiłków (ekspresy, warniki na wodę, urządzenia grzewcze, parawany zasłaniające zaplecze cateringowe itp.) zapewniać będzi</w:t>
      </w:r>
      <w:r w:rsidR="00E1754C" w:rsidRPr="00A04856">
        <w:rPr>
          <w:rFonts w:asciiTheme="minorHAnsi" w:hAnsiTheme="minorHAnsi" w:cstheme="minorHAnsi"/>
          <w:szCs w:val="22"/>
        </w:rPr>
        <w:t>e Wykonawca we własnym zakresie,</w:t>
      </w:r>
      <w:r w:rsidR="002D1BA3" w:rsidRPr="00A04856">
        <w:rPr>
          <w:rFonts w:asciiTheme="minorHAnsi" w:hAnsiTheme="minorHAnsi" w:cstheme="minorHAnsi"/>
          <w:szCs w:val="22"/>
        </w:rPr>
        <w:t xml:space="preserve"> </w:t>
      </w:r>
    </w:p>
    <w:p w:rsidR="00051813" w:rsidRDefault="00B14069" w:rsidP="0023321E">
      <w:pPr>
        <w:spacing w:after="300"/>
        <w:ind w:firstLine="709"/>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do świadczenia ww. usług Wykonawca użyje środków zabez</w:t>
      </w:r>
      <w:r w:rsidR="00E1754C" w:rsidRPr="00A04856">
        <w:rPr>
          <w:rFonts w:asciiTheme="minorHAnsi" w:hAnsiTheme="minorHAnsi" w:cstheme="minorHAnsi"/>
          <w:szCs w:val="22"/>
        </w:rPr>
        <w:t>pieczonych we własnym zakresie.</w:t>
      </w:r>
    </w:p>
    <w:p w:rsidR="00BF4240" w:rsidRPr="0023321E" w:rsidRDefault="00BF4240" w:rsidP="0023321E">
      <w:pPr>
        <w:spacing w:after="300"/>
        <w:ind w:firstLine="709"/>
        <w:contextualSpacing/>
        <w:rPr>
          <w:rFonts w:asciiTheme="minorHAnsi" w:hAnsiTheme="minorHAnsi" w:cstheme="minorHAnsi"/>
          <w:szCs w:val="22"/>
        </w:rPr>
      </w:pPr>
      <w:r w:rsidRPr="00A04856">
        <w:rPr>
          <w:rFonts w:asciiTheme="minorHAnsi" w:hAnsiTheme="minorHAnsi" w:cstheme="minorHAnsi"/>
          <w:szCs w:val="22"/>
          <w:u w:val="single"/>
        </w:rPr>
        <w:t xml:space="preserve">Obsługa kelnerska: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Wykonawca zapewni obsługę keln</w:t>
      </w:r>
      <w:r w:rsidR="002D1BA3" w:rsidRPr="00A04856">
        <w:rPr>
          <w:rFonts w:asciiTheme="minorHAnsi" w:hAnsiTheme="minorHAnsi" w:cstheme="minorHAnsi"/>
          <w:szCs w:val="22"/>
        </w:rPr>
        <w:t xml:space="preserve">erską na życzenie Zamawiającego, </w:t>
      </w:r>
      <w:r w:rsidR="00BF4240" w:rsidRPr="00A04856">
        <w:rPr>
          <w:rFonts w:asciiTheme="minorHAnsi" w:hAnsiTheme="minorHAnsi" w:cstheme="minorHAnsi"/>
          <w:szCs w:val="22"/>
        </w:rPr>
        <w:t xml:space="preserve">w liczbie wystarczającej do obsługi </w:t>
      </w:r>
      <w:r w:rsidR="002D1BA3" w:rsidRPr="00A04856">
        <w:rPr>
          <w:rFonts w:asciiTheme="minorHAnsi" w:hAnsiTheme="minorHAnsi" w:cstheme="minorHAnsi"/>
          <w:szCs w:val="22"/>
        </w:rPr>
        <w:t>uczestników konferencji</w:t>
      </w:r>
      <w:r w:rsidR="00BF4240" w:rsidRPr="00A04856">
        <w:rPr>
          <w:rFonts w:asciiTheme="minorHAnsi" w:hAnsiTheme="minorHAnsi" w:cstheme="minorHAnsi"/>
          <w:szCs w:val="22"/>
        </w:rPr>
        <w:t xml:space="preserve">, </w:t>
      </w:r>
    </w:p>
    <w:p w:rsidR="00BF4240"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obsługa będzie świadczona na właściwym poziomie, zgodnie z zachowaniem powszechnie obowiązujących norm kultury</w:t>
      </w:r>
      <w:r w:rsidR="002D1BA3" w:rsidRPr="00A04856">
        <w:rPr>
          <w:rFonts w:asciiTheme="minorHAnsi" w:hAnsiTheme="minorHAnsi" w:cstheme="minorHAnsi"/>
          <w:szCs w:val="22"/>
        </w:rPr>
        <w:t xml:space="preserve"> i zasad współżycia społecznego,</w:t>
      </w:r>
      <w:r w:rsidR="00BF4240" w:rsidRPr="00A04856">
        <w:rPr>
          <w:rFonts w:asciiTheme="minorHAnsi" w:hAnsiTheme="minorHAnsi" w:cstheme="minorHAnsi"/>
          <w:szCs w:val="22"/>
        </w:rPr>
        <w:t xml:space="preserve"> </w:t>
      </w:r>
    </w:p>
    <w:p w:rsidR="00E66E7D" w:rsidRPr="00A04856" w:rsidRDefault="00B14069" w:rsidP="0023321E">
      <w:pPr>
        <w:spacing w:after="300"/>
        <w:ind w:left="851" w:hanging="142"/>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 xml:space="preserve">pracownicy wykonujący bezpośrednio obsługę kelnerską (w liczbie odpowiedniej dla liczby gości, liczba obsługi kelnerskiej </w:t>
      </w:r>
      <w:r w:rsidR="002D1BA3" w:rsidRPr="00A04856">
        <w:rPr>
          <w:rFonts w:asciiTheme="minorHAnsi" w:hAnsiTheme="minorHAnsi" w:cstheme="minorHAnsi"/>
          <w:szCs w:val="22"/>
        </w:rPr>
        <w:t>będzie zatwierdzona</w:t>
      </w:r>
      <w:r w:rsidR="00BF4240" w:rsidRPr="00A04856">
        <w:rPr>
          <w:rFonts w:asciiTheme="minorHAnsi" w:hAnsiTheme="minorHAnsi" w:cstheme="minorHAnsi"/>
          <w:szCs w:val="22"/>
        </w:rPr>
        <w:t xml:space="preserve"> przez Zamawiającego) będą ubrani </w:t>
      </w:r>
      <w:r w:rsidRPr="00A04856">
        <w:rPr>
          <w:rFonts w:asciiTheme="minorHAnsi" w:hAnsiTheme="minorHAnsi" w:cstheme="minorHAnsi"/>
          <w:szCs w:val="22"/>
        </w:rPr>
        <w:br/>
      </w:r>
      <w:r w:rsidR="00BF4240" w:rsidRPr="00A04856">
        <w:rPr>
          <w:rFonts w:asciiTheme="minorHAnsi" w:hAnsiTheme="minorHAnsi" w:cstheme="minorHAnsi"/>
          <w:szCs w:val="22"/>
        </w:rPr>
        <w:t>w jednakowe ubrania w stonowanym kolorze. Ubiór ten będzie spełniać wszystkie wymagane standardy, tzn. będzie</w:t>
      </w:r>
      <w:r w:rsidR="00E1754C" w:rsidRPr="00A04856">
        <w:rPr>
          <w:rFonts w:asciiTheme="minorHAnsi" w:hAnsiTheme="minorHAnsi" w:cstheme="minorHAnsi"/>
          <w:szCs w:val="22"/>
        </w:rPr>
        <w:t xml:space="preserve"> czysty, schludny, estetyczny. </w:t>
      </w:r>
    </w:p>
    <w:p w:rsidR="00BF4240" w:rsidRPr="00A04856" w:rsidRDefault="00BF4240" w:rsidP="00A04856">
      <w:pPr>
        <w:spacing w:after="300"/>
        <w:contextualSpacing/>
        <w:rPr>
          <w:rFonts w:asciiTheme="minorHAnsi" w:hAnsiTheme="minorHAnsi" w:cstheme="minorHAnsi"/>
          <w:szCs w:val="22"/>
        </w:rPr>
      </w:pPr>
      <w:r w:rsidRPr="00A04856">
        <w:rPr>
          <w:rFonts w:asciiTheme="minorHAnsi" w:hAnsiTheme="minorHAnsi" w:cstheme="minorHAnsi"/>
          <w:szCs w:val="22"/>
          <w:u w:val="single"/>
        </w:rPr>
        <w:t>Uwagi ogólne</w:t>
      </w:r>
      <w:r w:rsidRPr="00A04856">
        <w:rPr>
          <w:rFonts w:asciiTheme="minorHAnsi" w:hAnsiTheme="minorHAnsi" w:cstheme="minorHAnsi"/>
          <w:szCs w:val="22"/>
        </w:rPr>
        <w:t xml:space="preserve">: </w:t>
      </w:r>
    </w:p>
    <w:p w:rsidR="00DC058A" w:rsidRPr="00A04856" w:rsidRDefault="00B14069" w:rsidP="0023321E">
      <w:pPr>
        <w:spacing w:after="300"/>
        <w:ind w:left="1134" w:hanging="425"/>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Zamawiający zastrzega sobie prawo do odstępstw od menu</w:t>
      </w:r>
      <w:r w:rsidR="00D568B1" w:rsidRPr="00A04856">
        <w:rPr>
          <w:rFonts w:asciiTheme="minorHAnsi" w:hAnsiTheme="minorHAnsi" w:cstheme="minorHAnsi"/>
          <w:szCs w:val="22"/>
        </w:rPr>
        <w:t>,</w:t>
      </w:r>
      <w:r w:rsidR="00BF4240" w:rsidRPr="00A04856">
        <w:rPr>
          <w:rFonts w:asciiTheme="minorHAnsi" w:hAnsiTheme="minorHAnsi" w:cstheme="minorHAnsi"/>
          <w:szCs w:val="22"/>
        </w:rPr>
        <w:t xml:space="preserve"> </w:t>
      </w:r>
    </w:p>
    <w:p w:rsidR="00BF4240" w:rsidRPr="00A04856" w:rsidRDefault="00B14069" w:rsidP="0023321E">
      <w:pPr>
        <w:spacing w:after="300"/>
        <w:ind w:left="1134" w:hanging="425"/>
        <w:contextualSpacing/>
        <w:rPr>
          <w:rFonts w:asciiTheme="minorHAnsi" w:hAnsiTheme="minorHAnsi" w:cstheme="minorHAnsi"/>
          <w:szCs w:val="22"/>
        </w:rPr>
      </w:pPr>
      <w:r w:rsidRPr="00A04856">
        <w:rPr>
          <w:rFonts w:asciiTheme="minorHAnsi" w:hAnsiTheme="minorHAnsi" w:cstheme="minorHAnsi"/>
          <w:szCs w:val="22"/>
        </w:rPr>
        <w:t xml:space="preserve">- </w:t>
      </w:r>
      <w:r w:rsidR="00D568B1" w:rsidRPr="00A04856">
        <w:rPr>
          <w:rFonts w:asciiTheme="minorHAnsi" w:hAnsiTheme="minorHAnsi" w:cstheme="minorHAnsi"/>
          <w:szCs w:val="22"/>
        </w:rPr>
        <w:t>p</w:t>
      </w:r>
      <w:r w:rsidR="00BF4240" w:rsidRPr="00A04856">
        <w:rPr>
          <w:rFonts w:asciiTheme="minorHAnsi" w:hAnsiTheme="minorHAnsi" w:cstheme="minorHAnsi"/>
          <w:szCs w:val="22"/>
        </w:rPr>
        <w:t>odane gramatury dotyczą dań i</w:t>
      </w:r>
      <w:r w:rsidR="00D568B1" w:rsidRPr="00A04856">
        <w:rPr>
          <w:rFonts w:asciiTheme="minorHAnsi" w:hAnsiTheme="minorHAnsi" w:cstheme="minorHAnsi"/>
          <w:szCs w:val="22"/>
        </w:rPr>
        <w:t xml:space="preserve"> posiłków po obróbce termicznej,</w:t>
      </w:r>
      <w:r w:rsidR="00BF4240" w:rsidRPr="00A04856">
        <w:rPr>
          <w:rFonts w:asciiTheme="minorHAnsi" w:hAnsiTheme="minorHAnsi" w:cstheme="minorHAnsi"/>
          <w:szCs w:val="22"/>
        </w:rPr>
        <w:t xml:space="preserve"> </w:t>
      </w:r>
    </w:p>
    <w:p w:rsidR="00DC058A" w:rsidRPr="00A04856" w:rsidRDefault="00B14069" w:rsidP="0023321E">
      <w:pPr>
        <w:spacing w:after="300"/>
        <w:ind w:left="1134" w:hanging="425"/>
        <w:contextualSpacing/>
        <w:rPr>
          <w:rFonts w:asciiTheme="minorHAnsi" w:hAnsiTheme="minorHAnsi" w:cstheme="minorHAnsi"/>
          <w:szCs w:val="22"/>
        </w:rPr>
      </w:pPr>
      <w:r w:rsidRPr="00A04856">
        <w:rPr>
          <w:rFonts w:asciiTheme="minorHAnsi" w:hAnsiTheme="minorHAnsi" w:cstheme="minorHAnsi"/>
          <w:szCs w:val="22"/>
        </w:rPr>
        <w:t xml:space="preserve">- </w:t>
      </w:r>
      <w:r w:rsidR="00BF4240" w:rsidRPr="00A04856">
        <w:rPr>
          <w:rFonts w:asciiTheme="minorHAnsi" w:hAnsiTheme="minorHAnsi" w:cstheme="minorHAnsi"/>
          <w:szCs w:val="22"/>
        </w:rPr>
        <w:t>Zamawiający nie pokrywa kosztów transportu i noclegów osób wykonujących zamówienie.</w:t>
      </w:r>
    </w:p>
    <w:p w:rsidR="00BA3B4C" w:rsidRPr="00A04856" w:rsidRDefault="00BA3B4C" w:rsidP="00A04856">
      <w:pPr>
        <w:pStyle w:val="Akapitzlist"/>
        <w:numPr>
          <w:ilvl w:val="0"/>
          <w:numId w:val="5"/>
        </w:numPr>
        <w:spacing w:after="300" w:line="360" w:lineRule="auto"/>
        <w:ind w:left="426" w:hanging="426"/>
        <w:jc w:val="left"/>
        <w:rPr>
          <w:rFonts w:asciiTheme="minorHAnsi" w:hAnsiTheme="minorHAnsi" w:cstheme="minorHAnsi"/>
          <w:sz w:val="22"/>
          <w:szCs w:val="22"/>
        </w:rPr>
      </w:pPr>
      <w:r w:rsidRPr="00A04856">
        <w:rPr>
          <w:rFonts w:asciiTheme="minorHAnsi" w:hAnsiTheme="minorHAnsi" w:cstheme="minorHAnsi"/>
          <w:sz w:val="22"/>
          <w:szCs w:val="22"/>
        </w:rPr>
        <w:t>Wykonawca w ramach realizacji zamówienia zapewni koordynatora odpowiedzi</w:t>
      </w:r>
      <w:r w:rsidR="008F1196" w:rsidRPr="00A04856">
        <w:rPr>
          <w:rFonts w:asciiTheme="minorHAnsi" w:hAnsiTheme="minorHAnsi" w:cstheme="minorHAnsi"/>
          <w:sz w:val="22"/>
          <w:szCs w:val="22"/>
        </w:rPr>
        <w:t xml:space="preserve">alnego za kontakt </w:t>
      </w:r>
      <w:r w:rsidRPr="00A04856">
        <w:rPr>
          <w:rFonts w:asciiTheme="minorHAnsi" w:hAnsiTheme="minorHAnsi" w:cstheme="minorHAnsi"/>
          <w:sz w:val="22"/>
          <w:szCs w:val="22"/>
        </w:rPr>
        <w:t>z Zamawiającym. Zamawiający wymaga dostępności koordynatora zawsze podczas konferencji</w:t>
      </w:r>
      <w:r w:rsidR="008F1196" w:rsidRPr="00A04856">
        <w:rPr>
          <w:rFonts w:asciiTheme="minorHAnsi" w:hAnsiTheme="minorHAnsi" w:cstheme="minorHAnsi"/>
          <w:sz w:val="22"/>
          <w:szCs w:val="22"/>
        </w:rPr>
        <w:t xml:space="preserve"> bez </w:t>
      </w:r>
      <w:r w:rsidRPr="00A04856">
        <w:rPr>
          <w:rFonts w:asciiTheme="minorHAnsi" w:hAnsiTheme="minorHAnsi" w:cstheme="minorHAnsi"/>
          <w:sz w:val="22"/>
          <w:szCs w:val="22"/>
        </w:rPr>
        <w:t>względu na dzień tygodnia.</w:t>
      </w:r>
    </w:p>
    <w:p w:rsidR="008F1196" w:rsidRPr="00A04856" w:rsidRDefault="008F1196" w:rsidP="00A04856">
      <w:pPr>
        <w:pStyle w:val="Akapitzlist"/>
        <w:numPr>
          <w:ilvl w:val="0"/>
          <w:numId w:val="5"/>
        </w:numPr>
        <w:spacing w:after="300" w:line="360" w:lineRule="auto"/>
        <w:ind w:left="426" w:hanging="426"/>
        <w:jc w:val="left"/>
        <w:rPr>
          <w:rFonts w:asciiTheme="minorHAnsi" w:hAnsiTheme="minorHAnsi" w:cstheme="minorHAnsi"/>
          <w:sz w:val="22"/>
          <w:szCs w:val="22"/>
        </w:rPr>
      </w:pPr>
      <w:r w:rsidRPr="00A04856">
        <w:rPr>
          <w:rFonts w:asciiTheme="minorHAnsi" w:hAnsiTheme="minorHAnsi" w:cstheme="minorHAnsi"/>
          <w:sz w:val="22"/>
          <w:szCs w:val="22"/>
        </w:rPr>
        <w:t>W dniu organizacji konferencji Wykonawca zobowiązuje się pozostać w pełnej dyspozycji Zamawiającego i wykonywać wszelkie czynnoś</w:t>
      </w:r>
      <w:r w:rsidR="00B11645" w:rsidRPr="00A04856">
        <w:rPr>
          <w:rFonts w:asciiTheme="minorHAnsi" w:hAnsiTheme="minorHAnsi" w:cstheme="minorHAnsi"/>
          <w:sz w:val="22"/>
          <w:szCs w:val="22"/>
        </w:rPr>
        <w:t>ci niezbędne do jej prawidłowego</w:t>
      </w:r>
      <w:r w:rsidRPr="00A04856">
        <w:rPr>
          <w:rFonts w:asciiTheme="minorHAnsi" w:hAnsiTheme="minorHAnsi" w:cstheme="minorHAnsi"/>
          <w:sz w:val="22"/>
          <w:szCs w:val="22"/>
        </w:rPr>
        <w:t xml:space="preserve"> przeprowadzenia.</w:t>
      </w:r>
    </w:p>
    <w:p w:rsidR="00E1754C" w:rsidRPr="00A04856" w:rsidRDefault="00E1754C" w:rsidP="00A04856">
      <w:pPr>
        <w:pStyle w:val="Akapitzlist"/>
        <w:numPr>
          <w:ilvl w:val="0"/>
          <w:numId w:val="5"/>
        </w:numPr>
        <w:spacing w:after="300" w:line="360" w:lineRule="auto"/>
        <w:ind w:left="426" w:hanging="426"/>
        <w:jc w:val="left"/>
        <w:rPr>
          <w:rFonts w:asciiTheme="minorHAnsi" w:hAnsiTheme="minorHAnsi" w:cstheme="minorHAnsi"/>
          <w:sz w:val="22"/>
          <w:szCs w:val="22"/>
        </w:rPr>
      </w:pPr>
      <w:r w:rsidRPr="00A04856">
        <w:rPr>
          <w:rFonts w:asciiTheme="minorHAnsi" w:hAnsiTheme="minorHAnsi" w:cstheme="minorHAnsi"/>
          <w:sz w:val="22"/>
          <w:szCs w:val="22"/>
          <w:lang w:eastAsia="en-US"/>
        </w:rPr>
        <w:t>Wykonawca odpowiada za bezpieczeństwo wszystkich uczestników konferencji przez czas ich trwania.</w:t>
      </w:r>
    </w:p>
    <w:p w:rsidR="00E1754C" w:rsidRPr="00A04856" w:rsidRDefault="00025D42" w:rsidP="00A04856">
      <w:pPr>
        <w:pStyle w:val="Akapitzlist"/>
        <w:numPr>
          <w:ilvl w:val="0"/>
          <w:numId w:val="5"/>
        </w:numPr>
        <w:spacing w:after="300" w:line="360" w:lineRule="auto"/>
        <w:ind w:left="426" w:hanging="426"/>
        <w:jc w:val="left"/>
        <w:rPr>
          <w:rFonts w:asciiTheme="minorHAnsi" w:hAnsiTheme="minorHAnsi" w:cstheme="minorHAnsi"/>
          <w:sz w:val="22"/>
          <w:szCs w:val="22"/>
        </w:rPr>
      </w:pPr>
      <w:r w:rsidRPr="00A04856">
        <w:rPr>
          <w:rFonts w:asciiTheme="minorHAnsi" w:hAnsiTheme="minorHAnsi" w:cstheme="minorHAnsi"/>
          <w:sz w:val="22"/>
          <w:szCs w:val="22"/>
        </w:rPr>
        <w:t>Wykonawca zobowiązany jest przeprowadzić działania informujące o planowanej konferencji. Wykonawca zaplanuje, opracuje i przeprowadzi spójne działania mające na celu rozpowszechnienie informacji o konferencji. Wykonawca przedstawi Zamawiającemu harmonogram oraz ogólną koncepcję zawierającą szczegółowy opis działań, mających na celu rozpowszechnienie informacji o konferencji m.in. o ewentualnych kontaktach z mediami. Wykonawc</w:t>
      </w:r>
      <w:r w:rsidR="00D568B1" w:rsidRPr="00A04856">
        <w:rPr>
          <w:rFonts w:asciiTheme="minorHAnsi" w:hAnsiTheme="minorHAnsi" w:cstheme="minorHAnsi"/>
          <w:sz w:val="22"/>
          <w:szCs w:val="22"/>
        </w:rPr>
        <w:t xml:space="preserve">a przedstawi Zamawiającemu opis </w:t>
      </w:r>
      <w:r w:rsidRPr="00A04856">
        <w:rPr>
          <w:rFonts w:asciiTheme="minorHAnsi" w:hAnsiTheme="minorHAnsi" w:cstheme="minorHAnsi"/>
          <w:sz w:val="22"/>
          <w:szCs w:val="22"/>
        </w:rPr>
        <w:t>ewentualnych kontaktów z mediami i patronatów medialnych (Wykonawca może zaproponować patronaty medialne, których realizacja uzależniona będ</w:t>
      </w:r>
      <w:r w:rsidR="00D568B1" w:rsidRPr="00A04856">
        <w:rPr>
          <w:rFonts w:asciiTheme="minorHAnsi" w:hAnsiTheme="minorHAnsi" w:cstheme="minorHAnsi"/>
          <w:sz w:val="22"/>
          <w:szCs w:val="22"/>
        </w:rPr>
        <w:t xml:space="preserve">zie od decyzji Zamawiającego). </w:t>
      </w:r>
      <w:r w:rsidRPr="00A04856">
        <w:rPr>
          <w:rFonts w:asciiTheme="minorHAnsi" w:hAnsiTheme="minorHAnsi" w:cstheme="minorHAnsi"/>
          <w:sz w:val="22"/>
          <w:szCs w:val="22"/>
        </w:rPr>
        <w:t>Wszelkie kontakty z mediami mogą odbywać się wyłącznie za zgodą Zamawiającego. Wykonawca powinien dostosować działania informacyjne o evencie do grup docelowych. Przy wyborze działań, a także czasu trwania i intensywności należy mieć na uwadze skuteczność i efektywność. W/w działania Wykonawca przedstawi Zamawiającemu w ciągu 5 dni roboczych od daty zawarcia umowy.</w:t>
      </w:r>
    </w:p>
    <w:p w:rsidR="00E66E7D" w:rsidRPr="0023321E" w:rsidRDefault="00DB465C" w:rsidP="0023321E">
      <w:pPr>
        <w:pStyle w:val="Akapitzlist"/>
        <w:numPr>
          <w:ilvl w:val="0"/>
          <w:numId w:val="5"/>
        </w:numPr>
        <w:spacing w:after="300" w:line="360" w:lineRule="auto"/>
        <w:ind w:left="426" w:hanging="426"/>
        <w:jc w:val="left"/>
        <w:rPr>
          <w:rFonts w:asciiTheme="minorHAnsi" w:hAnsiTheme="minorHAnsi" w:cstheme="minorHAnsi"/>
          <w:sz w:val="22"/>
          <w:szCs w:val="22"/>
        </w:rPr>
      </w:pPr>
      <w:r w:rsidRPr="00A04856">
        <w:rPr>
          <w:rFonts w:asciiTheme="minorHAnsi" w:hAnsiTheme="minorHAnsi" w:cstheme="minorHAnsi"/>
          <w:sz w:val="22"/>
          <w:szCs w:val="22"/>
        </w:rPr>
        <w:lastRenderedPageBreak/>
        <w:t>Wykonawca może przedstawić Zamawiającemu dodatkowo także własne propozycje uzupełnienia lub wprowadzenia pewnych zmian, jeżeli będą one miały korzystny wpływ na realizację zadania bez wpływu na budżet przeznaczony na realizację zadania.</w:t>
      </w:r>
    </w:p>
    <w:p w:rsidR="00B116AA" w:rsidRPr="00A04856" w:rsidRDefault="00220CE4" w:rsidP="00A04856">
      <w:pPr>
        <w:spacing w:after="300"/>
        <w:ind w:left="360"/>
        <w:rPr>
          <w:rFonts w:asciiTheme="minorHAnsi" w:eastAsia="Calibri" w:hAnsiTheme="minorHAnsi" w:cstheme="minorHAnsi"/>
          <w:szCs w:val="22"/>
          <w:u w:val="single"/>
          <w:lang w:eastAsia="en-US"/>
        </w:rPr>
      </w:pPr>
      <w:r w:rsidRPr="00A04856">
        <w:rPr>
          <w:rFonts w:asciiTheme="minorHAnsi" w:eastAsiaTheme="minorHAnsi" w:hAnsiTheme="minorHAnsi" w:cstheme="minorHAnsi"/>
          <w:b/>
          <w:szCs w:val="22"/>
          <w:lang w:eastAsia="en-US"/>
        </w:rPr>
        <w:t xml:space="preserve">Ad. 2 </w:t>
      </w:r>
      <w:r w:rsidRPr="00A04856">
        <w:rPr>
          <w:rFonts w:asciiTheme="minorHAnsi" w:eastAsiaTheme="minorHAnsi" w:hAnsiTheme="minorHAnsi" w:cstheme="minorHAnsi"/>
          <w:b/>
          <w:szCs w:val="22"/>
          <w:lang w:eastAsia="en-US"/>
        </w:rPr>
        <w:br/>
      </w:r>
      <w:r w:rsidR="00B116AA" w:rsidRPr="00A04856">
        <w:rPr>
          <w:rFonts w:asciiTheme="minorHAnsi" w:eastAsiaTheme="minorHAnsi" w:hAnsiTheme="minorHAnsi" w:cstheme="minorHAnsi"/>
          <w:b/>
          <w:szCs w:val="22"/>
          <w:lang w:eastAsia="en-US"/>
        </w:rPr>
        <w:t>Kompleksowa o</w:t>
      </w:r>
      <w:r w:rsidR="004E2E7B" w:rsidRPr="00A04856">
        <w:rPr>
          <w:rFonts w:asciiTheme="minorHAnsi" w:eastAsiaTheme="minorHAnsi" w:hAnsiTheme="minorHAnsi" w:cstheme="minorHAnsi"/>
          <w:b/>
          <w:szCs w:val="22"/>
          <w:lang w:eastAsia="en-US"/>
        </w:rPr>
        <w:t>rganizacja</w:t>
      </w:r>
      <w:r w:rsidR="00E33A95" w:rsidRPr="00A04856">
        <w:rPr>
          <w:rFonts w:asciiTheme="minorHAnsi" w:eastAsiaTheme="minorHAnsi" w:hAnsiTheme="minorHAnsi" w:cstheme="minorHAnsi"/>
          <w:b/>
          <w:szCs w:val="22"/>
          <w:lang w:eastAsia="en-US"/>
        </w:rPr>
        <w:t xml:space="preserve"> </w:t>
      </w:r>
      <w:r w:rsidR="00B116AA" w:rsidRPr="00A04856">
        <w:rPr>
          <w:rFonts w:asciiTheme="minorHAnsi" w:eastAsiaTheme="minorHAnsi" w:hAnsiTheme="minorHAnsi" w:cstheme="minorHAnsi"/>
          <w:b/>
          <w:szCs w:val="22"/>
          <w:lang w:eastAsia="en-US"/>
        </w:rPr>
        <w:t xml:space="preserve">oraz obsługa 10 </w:t>
      </w:r>
      <w:r w:rsidR="00E1754C" w:rsidRPr="00A04856">
        <w:rPr>
          <w:rFonts w:asciiTheme="minorHAnsi" w:eastAsiaTheme="minorHAnsi" w:hAnsiTheme="minorHAnsi" w:cstheme="minorHAnsi"/>
          <w:b/>
          <w:szCs w:val="22"/>
          <w:lang w:eastAsia="en-US"/>
        </w:rPr>
        <w:t>spotkań informacyjno–edukacyjnych</w:t>
      </w:r>
      <w:r w:rsidR="00E1754C" w:rsidRPr="00A04856">
        <w:rPr>
          <w:rFonts w:asciiTheme="minorHAnsi" w:eastAsiaTheme="minorHAnsi" w:hAnsiTheme="minorHAnsi" w:cstheme="minorHAnsi"/>
          <w:szCs w:val="22"/>
          <w:lang w:eastAsia="en-US"/>
        </w:rPr>
        <w:t xml:space="preserve">, </w:t>
      </w:r>
    </w:p>
    <w:p w:rsidR="00E1754C" w:rsidRPr="00A04856" w:rsidRDefault="00E1754C" w:rsidP="00A04856">
      <w:pPr>
        <w:pStyle w:val="Akapitzlist"/>
        <w:spacing w:after="300" w:line="360" w:lineRule="auto"/>
        <w:ind w:left="284"/>
        <w:jc w:val="left"/>
        <w:rPr>
          <w:rFonts w:asciiTheme="minorHAnsi" w:eastAsiaTheme="minorHAnsi" w:hAnsiTheme="minorHAnsi" w:cstheme="minorHAnsi"/>
          <w:sz w:val="22"/>
          <w:szCs w:val="22"/>
          <w:lang w:eastAsia="en-US"/>
        </w:rPr>
      </w:pPr>
      <w:r w:rsidRPr="00A04856">
        <w:rPr>
          <w:rFonts w:asciiTheme="minorHAnsi" w:eastAsiaTheme="minorHAnsi" w:hAnsiTheme="minorHAnsi" w:cstheme="minorHAnsi"/>
          <w:sz w:val="22"/>
          <w:szCs w:val="22"/>
          <w:lang w:eastAsia="en-US"/>
        </w:rPr>
        <w:t xml:space="preserve">mających na celu </w:t>
      </w:r>
      <w:r w:rsidR="00F12352" w:rsidRPr="00A04856">
        <w:rPr>
          <w:rFonts w:asciiTheme="minorHAnsi" w:eastAsiaTheme="minorHAnsi" w:hAnsiTheme="minorHAnsi" w:cstheme="minorHAnsi"/>
          <w:sz w:val="22"/>
          <w:szCs w:val="22"/>
          <w:lang w:eastAsia="en-US"/>
        </w:rPr>
        <w:t xml:space="preserve">upowszechnianie edukacji zdrowotnej i </w:t>
      </w:r>
      <w:r w:rsidRPr="00A04856">
        <w:rPr>
          <w:rFonts w:asciiTheme="minorHAnsi" w:eastAsiaTheme="minorHAnsi" w:hAnsiTheme="minorHAnsi" w:cstheme="minorHAnsi"/>
          <w:sz w:val="22"/>
          <w:szCs w:val="22"/>
          <w:lang w:eastAsia="en-US"/>
        </w:rPr>
        <w:t xml:space="preserve">promocję zdrowia oraz </w:t>
      </w:r>
      <w:r w:rsidR="00D568B1" w:rsidRPr="00A04856">
        <w:rPr>
          <w:rFonts w:asciiTheme="minorHAnsi" w:eastAsiaTheme="minorHAnsi" w:hAnsiTheme="minorHAnsi" w:cstheme="minorHAnsi"/>
          <w:sz w:val="22"/>
          <w:szCs w:val="22"/>
          <w:lang w:eastAsia="en-US"/>
        </w:rPr>
        <w:t xml:space="preserve">zwiększenie </w:t>
      </w:r>
      <w:r w:rsidR="00F12352" w:rsidRPr="00A04856">
        <w:rPr>
          <w:rFonts w:asciiTheme="minorHAnsi" w:eastAsiaTheme="minorHAnsi" w:hAnsiTheme="minorHAnsi" w:cstheme="minorHAnsi"/>
          <w:sz w:val="22"/>
          <w:szCs w:val="22"/>
          <w:lang w:eastAsia="en-US"/>
        </w:rPr>
        <w:t xml:space="preserve">świadomości grup docelowych objętych działaniami poszczególnych bloków programu (dot. Modułu nr 1 oraz Modułu nr 2), skierowanych do ogółu mieszkańców województwa opolskiego, </w:t>
      </w:r>
      <w:r w:rsidRPr="00A04856">
        <w:rPr>
          <w:rFonts w:asciiTheme="minorHAnsi" w:eastAsiaTheme="minorHAnsi" w:hAnsiTheme="minorHAnsi" w:cstheme="minorHAnsi"/>
          <w:sz w:val="22"/>
          <w:szCs w:val="22"/>
          <w:lang w:eastAsia="en-US"/>
        </w:rPr>
        <w:t xml:space="preserve">w szczególności do rodziców oczekujących na narodziny dziecka oraz rodziców i opiekunów wychowujących dziecko do lat 2 oraz osób z ich otoczenia, jak również </w:t>
      </w:r>
      <w:r w:rsidR="00F12352" w:rsidRPr="00A04856">
        <w:rPr>
          <w:rFonts w:asciiTheme="minorHAnsi" w:eastAsiaTheme="minorHAnsi" w:hAnsiTheme="minorHAnsi" w:cstheme="minorHAnsi"/>
          <w:sz w:val="22"/>
          <w:szCs w:val="22"/>
          <w:lang w:eastAsia="en-US"/>
        </w:rPr>
        <w:t>np.</w:t>
      </w:r>
      <w:r w:rsidRPr="00A04856">
        <w:rPr>
          <w:rFonts w:asciiTheme="minorHAnsi" w:eastAsiaTheme="minorHAnsi" w:hAnsiTheme="minorHAnsi" w:cstheme="minorHAnsi"/>
          <w:sz w:val="22"/>
          <w:szCs w:val="22"/>
          <w:lang w:eastAsia="en-US"/>
        </w:rPr>
        <w:t xml:space="preserve"> pracowników żłobków, OPS/PCPR oraz NZOZ/SP ZOZ.</w:t>
      </w:r>
      <w:r w:rsidR="00051813">
        <w:rPr>
          <w:rFonts w:asciiTheme="minorHAnsi" w:eastAsiaTheme="minorHAnsi" w:hAnsiTheme="minorHAnsi" w:cstheme="minorHAnsi"/>
          <w:sz w:val="22"/>
          <w:szCs w:val="22"/>
          <w:lang w:eastAsia="en-US"/>
        </w:rPr>
        <w:t xml:space="preserve"> </w:t>
      </w:r>
      <w:r w:rsidRPr="00A04856">
        <w:rPr>
          <w:rFonts w:asciiTheme="minorHAnsi" w:eastAsiaTheme="minorHAnsi" w:hAnsiTheme="minorHAnsi" w:cstheme="minorHAnsi"/>
          <w:sz w:val="22"/>
          <w:szCs w:val="22"/>
          <w:lang w:eastAsia="en-US"/>
        </w:rPr>
        <w:t>Spotkania będą się odbywać na terenie m. Opola</w:t>
      </w:r>
      <w:r w:rsidR="00F12352" w:rsidRPr="00A04856">
        <w:rPr>
          <w:rFonts w:asciiTheme="minorHAnsi" w:eastAsiaTheme="minorHAnsi" w:hAnsiTheme="minorHAnsi" w:cstheme="minorHAnsi"/>
          <w:sz w:val="22"/>
          <w:szCs w:val="22"/>
          <w:lang w:eastAsia="en-US"/>
        </w:rPr>
        <w:t xml:space="preserve"> (po uzgodnieniu z Zamawiającym dopuszczalna jest także organizacja spotkań </w:t>
      </w:r>
      <w:r w:rsidRPr="00A04856">
        <w:rPr>
          <w:rFonts w:asciiTheme="minorHAnsi" w:eastAsiaTheme="minorHAnsi" w:hAnsiTheme="minorHAnsi" w:cstheme="minorHAnsi"/>
          <w:sz w:val="22"/>
          <w:szCs w:val="22"/>
          <w:lang w:eastAsia="en-US"/>
        </w:rPr>
        <w:t xml:space="preserve"> na terenie miejscowości z województwa opolskiego</w:t>
      </w:r>
      <w:r w:rsidR="00F12352" w:rsidRPr="00A04856">
        <w:rPr>
          <w:rFonts w:asciiTheme="minorHAnsi" w:eastAsiaTheme="minorHAnsi" w:hAnsiTheme="minorHAnsi" w:cstheme="minorHAnsi"/>
          <w:sz w:val="22"/>
          <w:szCs w:val="22"/>
          <w:lang w:eastAsia="en-US"/>
        </w:rPr>
        <w:t>)</w:t>
      </w:r>
      <w:r w:rsidRPr="00A04856">
        <w:rPr>
          <w:rFonts w:asciiTheme="minorHAnsi" w:eastAsiaTheme="minorHAnsi" w:hAnsiTheme="minorHAnsi" w:cstheme="minorHAnsi"/>
          <w:sz w:val="22"/>
          <w:szCs w:val="22"/>
          <w:lang w:eastAsia="en-US"/>
        </w:rPr>
        <w:t>.</w:t>
      </w:r>
    </w:p>
    <w:p w:rsidR="004E2E7B" w:rsidRPr="00A04856" w:rsidRDefault="004E2E7B" w:rsidP="00A04856">
      <w:pPr>
        <w:spacing w:after="300"/>
        <w:ind w:left="284"/>
        <w:contextualSpacing/>
        <w:rPr>
          <w:rFonts w:asciiTheme="minorHAnsi" w:eastAsiaTheme="minorHAnsi" w:hAnsiTheme="minorHAnsi" w:cstheme="minorHAnsi"/>
          <w:b/>
          <w:szCs w:val="22"/>
          <w:u w:val="single"/>
          <w:lang w:eastAsia="en-US"/>
        </w:rPr>
      </w:pPr>
      <w:r w:rsidRPr="00A04856">
        <w:rPr>
          <w:rFonts w:asciiTheme="minorHAnsi" w:eastAsiaTheme="minorHAnsi" w:hAnsiTheme="minorHAnsi" w:cstheme="minorHAnsi"/>
          <w:b/>
          <w:szCs w:val="22"/>
          <w:u w:val="single"/>
          <w:lang w:eastAsia="en-US"/>
        </w:rPr>
        <w:t>Zakres zamówienia:</w:t>
      </w:r>
    </w:p>
    <w:p w:rsidR="00285DA4" w:rsidRPr="00A04856" w:rsidRDefault="00285DA4" w:rsidP="00A04856">
      <w:pPr>
        <w:spacing w:after="300"/>
        <w:ind w:left="284"/>
        <w:contextualSpacing/>
        <w:rPr>
          <w:rFonts w:asciiTheme="minorHAnsi" w:eastAsiaTheme="minorHAnsi" w:hAnsiTheme="minorHAnsi" w:cstheme="minorHAnsi"/>
          <w:szCs w:val="22"/>
          <w:lang w:eastAsia="en-US"/>
        </w:rPr>
      </w:pPr>
      <w:r w:rsidRPr="00A04856">
        <w:rPr>
          <w:rFonts w:asciiTheme="minorHAnsi" w:eastAsiaTheme="minorHAnsi" w:hAnsiTheme="minorHAnsi" w:cstheme="minorHAnsi"/>
          <w:szCs w:val="22"/>
          <w:lang w:eastAsia="en-US"/>
        </w:rPr>
        <w:t xml:space="preserve">W spotkaniach zaplanowano m.in. udział min. 3 prelegentów/ekspertów w dziedzinach dotyczących zagadnień zawartych  </w:t>
      </w:r>
      <w:r w:rsidRPr="00A04856">
        <w:rPr>
          <w:rFonts w:asciiTheme="minorHAnsi" w:eastAsiaTheme="minorHAnsi" w:hAnsiTheme="minorHAnsi" w:cstheme="minorHAnsi"/>
          <w:b/>
          <w:szCs w:val="22"/>
          <w:lang w:eastAsia="en-US"/>
        </w:rPr>
        <w:t>Module nr 1</w:t>
      </w:r>
      <w:r w:rsidRPr="00A04856">
        <w:rPr>
          <w:rFonts w:asciiTheme="minorHAnsi" w:eastAsiaTheme="minorHAnsi" w:hAnsiTheme="minorHAnsi" w:cstheme="minorHAnsi"/>
          <w:szCs w:val="22"/>
          <w:lang w:eastAsia="en-US"/>
        </w:rPr>
        <w:t xml:space="preserve"> </w:t>
      </w:r>
      <w:r w:rsidRPr="00A04856">
        <w:rPr>
          <w:rFonts w:asciiTheme="minorHAnsi" w:eastAsiaTheme="minorHAnsi" w:hAnsiTheme="minorHAnsi" w:cstheme="minorHAnsi"/>
          <w:szCs w:val="22"/>
          <w:u w:val="single"/>
          <w:lang w:eastAsia="en-US"/>
        </w:rPr>
        <w:t>pn. ‘</w:t>
      </w:r>
      <w:r w:rsidRPr="00A04856">
        <w:rPr>
          <w:rFonts w:asciiTheme="minorHAnsi" w:eastAsiaTheme="minorHAnsi" w:hAnsiTheme="minorHAnsi" w:cstheme="minorHAnsi"/>
          <w:i/>
          <w:szCs w:val="22"/>
          <w:u w:val="single"/>
          <w:lang w:eastAsia="en-US"/>
        </w:rPr>
        <w:t>Poprawa jakości opieki nad kobietą w okresie ciąży, porodu i połogu’</w:t>
      </w:r>
      <w:r w:rsidRPr="00A04856">
        <w:rPr>
          <w:rFonts w:asciiTheme="minorHAnsi" w:eastAsiaTheme="minorHAnsi" w:hAnsiTheme="minorHAnsi" w:cstheme="minorHAnsi"/>
          <w:szCs w:val="22"/>
          <w:lang w:eastAsia="en-US"/>
        </w:rPr>
        <w:t xml:space="preserve"> i </w:t>
      </w:r>
      <w:r w:rsidRPr="00A04856">
        <w:rPr>
          <w:rFonts w:asciiTheme="minorHAnsi" w:eastAsiaTheme="minorHAnsi" w:hAnsiTheme="minorHAnsi" w:cstheme="minorHAnsi"/>
          <w:b/>
          <w:szCs w:val="22"/>
          <w:lang w:eastAsia="en-US"/>
        </w:rPr>
        <w:t>Module nr 2</w:t>
      </w:r>
      <w:r w:rsidRPr="00A04856">
        <w:rPr>
          <w:rFonts w:asciiTheme="minorHAnsi" w:eastAsiaTheme="minorHAnsi" w:hAnsiTheme="minorHAnsi" w:cstheme="minorHAnsi"/>
          <w:szCs w:val="22"/>
          <w:u w:val="single"/>
          <w:lang w:eastAsia="en-US"/>
        </w:rPr>
        <w:t xml:space="preserve"> pn. ‘</w:t>
      </w:r>
      <w:r w:rsidRPr="00A04856">
        <w:rPr>
          <w:rFonts w:asciiTheme="minorHAnsi" w:eastAsiaTheme="minorHAnsi" w:hAnsiTheme="minorHAnsi" w:cstheme="minorHAnsi"/>
          <w:i/>
          <w:szCs w:val="22"/>
          <w:u w:val="single"/>
          <w:lang w:eastAsia="en-US"/>
        </w:rPr>
        <w:t>Ochrony zdrowia dziecka w kierunku wsparcia jego rozwoju psychospołecznego</w:t>
      </w:r>
      <w:r w:rsidRPr="00A04856">
        <w:rPr>
          <w:rFonts w:asciiTheme="minorHAnsi" w:eastAsiaTheme="minorHAnsi" w:hAnsiTheme="minorHAnsi" w:cstheme="minorHAnsi"/>
          <w:szCs w:val="22"/>
          <w:u w:val="single"/>
          <w:lang w:eastAsia="en-US"/>
        </w:rPr>
        <w:t>’.</w:t>
      </w:r>
      <w:r w:rsidRPr="00A04856">
        <w:rPr>
          <w:rFonts w:asciiTheme="minorHAnsi" w:eastAsiaTheme="minorHAnsi" w:hAnsiTheme="minorHAnsi" w:cstheme="minorHAnsi"/>
          <w:szCs w:val="22"/>
          <w:lang w:eastAsia="en-US"/>
        </w:rPr>
        <w:t xml:space="preserve"> </w:t>
      </w:r>
    </w:p>
    <w:p w:rsidR="00285DA4" w:rsidRPr="00A04856" w:rsidRDefault="00285DA4" w:rsidP="00A04856">
      <w:pPr>
        <w:spacing w:after="300"/>
        <w:ind w:left="284"/>
        <w:contextualSpacing/>
        <w:rPr>
          <w:rFonts w:asciiTheme="minorHAnsi" w:eastAsiaTheme="minorHAnsi" w:hAnsiTheme="minorHAnsi" w:cstheme="minorHAnsi"/>
          <w:szCs w:val="22"/>
          <w:lang w:eastAsia="en-US"/>
        </w:rPr>
      </w:pPr>
    </w:p>
    <w:p w:rsidR="00285DA4" w:rsidRPr="00A04856" w:rsidRDefault="00285DA4" w:rsidP="00A04856">
      <w:pPr>
        <w:spacing w:after="300"/>
        <w:ind w:left="284"/>
        <w:contextualSpacing/>
        <w:rPr>
          <w:rFonts w:asciiTheme="minorHAnsi" w:eastAsia="Calibri" w:hAnsiTheme="minorHAnsi" w:cstheme="minorHAnsi"/>
          <w:szCs w:val="22"/>
          <w:lang w:eastAsia="en-US"/>
        </w:rPr>
      </w:pPr>
      <w:r w:rsidRPr="00A04856">
        <w:rPr>
          <w:rFonts w:asciiTheme="minorHAnsi" w:eastAsia="Calibri" w:hAnsiTheme="minorHAnsi" w:cstheme="minorHAnsi"/>
          <w:szCs w:val="22"/>
          <w:lang w:eastAsia="en-US"/>
        </w:rPr>
        <w:t>Ilość uczestników: łącznie 50 osób</w:t>
      </w:r>
      <w:r w:rsidR="000E4391" w:rsidRPr="00A04856">
        <w:rPr>
          <w:rFonts w:asciiTheme="minorHAnsi" w:eastAsia="Calibri" w:hAnsiTheme="minorHAnsi" w:cstheme="minorHAnsi"/>
          <w:szCs w:val="22"/>
          <w:lang w:eastAsia="en-US"/>
        </w:rPr>
        <w:t xml:space="preserve"> na każdym z 10 spotkań</w:t>
      </w:r>
      <w:r w:rsidRPr="00A04856">
        <w:rPr>
          <w:rFonts w:asciiTheme="minorHAnsi" w:eastAsia="Calibri" w:hAnsiTheme="minorHAnsi" w:cstheme="minorHAnsi"/>
          <w:szCs w:val="22"/>
          <w:lang w:eastAsia="en-US"/>
        </w:rPr>
        <w:t>.</w:t>
      </w:r>
    </w:p>
    <w:p w:rsidR="00285DA4" w:rsidRPr="00A04856" w:rsidRDefault="00285DA4" w:rsidP="00A04856">
      <w:pPr>
        <w:spacing w:after="300"/>
        <w:ind w:left="284"/>
        <w:contextualSpacing/>
        <w:rPr>
          <w:rFonts w:asciiTheme="minorHAnsi" w:eastAsia="Calibri" w:hAnsiTheme="minorHAnsi" w:cstheme="minorHAnsi"/>
          <w:szCs w:val="22"/>
          <w:lang w:eastAsia="en-US"/>
        </w:rPr>
      </w:pPr>
      <w:r w:rsidRPr="00A04856">
        <w:rPr>
          <w:rFonts w:asciiTheme="minorHAnsi" w:eastAsia="Calibri" w:hAnsiTheme="minorHAnsi" w:cstheme="minorHAnsi"/>
          <w:szCs w:val="22"/>
          <w:lang w:eastAsia="en-US"/>
        </w:rPr>
        <w:t xml:space="preserve">Czas trwania </w:t>
      </w:r>
      <w:r w:rsidR="000E4391" w:rsidRPr="00A04856">
        <w:rPr>
          <w:rFonts w:asciiTheme="minorHAnsi" w:eastAsia="Calibri" w:hAnsiTheme="minorHAnsi" w:cstheme="minorHAnsi"/>
          <w:szCs w:val="22"/>
          <w:lang w:eastAsia="en-US"/>
        </w:rPr>
        <w:t>każdego z 10 spotkań</w:t>
      </w:r>
      <w:r w:rsidRPr="00A04856">
        <w:rPr>
          <w:rFonts w:asciiTheme="minorHAnsi" w:eastAsia="Calibri" w:hAnsiTheme="minorHAnsi" w:cstheme="minorHAnsi"/>
          <w:szCs w:val="22"/>
          <w:lang w:eastAsia="en-US"/>
        </w:rPr>
        <w:t>: min. 2 godziny zegarowe.</w:t>
      </w:r>
    </w:p>
    <w:p w:rsidR="00C16F4D" w:rsidRPr="00A04856" w:rsidRDefault="00C16F4D" w:rsidP="00A04856">
      <w:pPr>
        <w:spacing w:after="300"/>
        <w:ind w:left="284"/>
        <w:contextualSpacing/>
        <w:rPr>
          <w:rFonts w:asciiTheme="minorHAnsi" w:eastAsia="Calibri" w:hAnsiTheme="minorHAnsi" w:cstheme="minorHAnsi"/>
          <w:szCs w:val="22"/>
          <w:lang w:eastAsia="en-US"/>
        </w:rPr>
      </w:pPr>
      <w:r w:rsidRPr="00A04856">
        <w:rPr>
          <w:rFonts w:asciiTheme="minorHAnsi" w:eastAsia="Calibri" w:hAnsiTheme="minorHAnsi" w:cstheme="minorHAnsi"/>
          <w:szCs w:val="22"/>
          <w:lang w:eastAsia="en-US"/>
        </w:rPr>
        <w:t>Termin realizacji: organizacja i przeprowadzenie spotkań sukcesywnie aż do ostatniego, które od</w:t>
      </w:r>
      <w:r w:rsidR="007030E5">
        <w:rPr>
          <w:rFonts w:asciiTheme="minorHAnsi" w:eastAsia="Calibri" w:hAnsiTheme="minorHAnsi" w:cstheme="minorHAnsi"/>
          <w:szCs w:val="22"/>
          <w:lang w:eastAsia="en-US"/>
        </w:rPr>
        <w:t xml:space="preserve">będzie się nie </w:t>
      </w:r>
      <w:r w:rsidR="007030E5" w:rsidRPr="00CC3AA4">
        <w:rPr>
          <w:rFonts w:asciiTheme="minorHAnsi" w:eastAsia="Calibri" w:hAnsiTheme="minorHAnsi" w:cstheme="minorHAnsi"/>
          <w:szCs w:val="22"/>
          <w:lang w:eastAsia="en-US"/>
        </w:rPr>
        <w:t>później niż do dnia 1 września</w:t>
      </w:r>
      <w:r w:rsidRPr="00CC3AA4">
        <w:rPr>
          <w:rFonts w:asciiTheme="minorHAnsi" w:eastAsia="Calibri" w:hAnsiTheme="minorHAnsi" w:cstheme="minorHAnsi"/>
          <w:szCs w:val="22"/>
          <w:lang w:eastAsia="en-US"/>
        </w:rPr>
        <w:t xml:space="preserve"> 2023 r.</w:t>
      </w:r>
    </w:p>
    <w:p w:rsidR="00285DA4" w:rsidRPr="00A04856" w:rsidRDefault="00285DA4" w:rsidP="00A04856">
      <w:pPr>
        <w:spacing w:after="300"/>
        <w:ind w:left="284"/>
        <w:contextualSpacing/>
        <w:rPr>
          <w:rFonts w:asciiTheme="minorHAnsi" w:eastAsiaTheme="minorHAnsi" w:hAnsiTheme="minorHAnsi" w:cstheme="minorHAnsi"/>
          <w:szCs w:val="22"/>
          <w:lang w:eastAsia="en-US"/>
        </w:rPr>
      </w:pPr>
    </w:p>
    <w:p w:rsidR="00285DA4" w:rsidRPr="00A04856" w:rsidRDefault="00285DA4" w:rsidP="00A04856">
      <w:pPr>
        <w:spacing w:after="300"/>
        <w:ind w:left="284"/>
        <w:rPr>
          <w:rFonts w:asciiTheme="minorHAnsi" w:eastAsia="Calibri" w:hAnsiTheme="minorHAnsi" w:cstheme="minorHAnsi"/>
          <w:szCs w:val="22"/>
          <w:lang w:eastAsia="en-US"/>
        </w:rPr>
      </w:pPr>
      <w:r w:rsidRPr="00A04856">
        <w:rPr>
          <w:rFonts w:asciiTheme="minorHAnsi" w:eastAsia="Calibri" w:hAnsiTheme="minorHAnsi" w:cstheme="minorHAnsi"/>
          <w:szCs w:val="22"/>
          <w:lang w:eastAsia="en-US"/>
        </w:rPr>
        <w:t>Wykonawca będzie w całości odpowiedzialny za zorganizowanie i przeprowadzenie kompleksowej obsługi wszystkich 10 spotkań realizowanych w ramach projektu „</w:t>
      </w:r>
      <w:r w:rsidRPr="00A04856">
        <w:rPr>
          <w:rFonts w:asciiTheme="minorHAnsi" w:eastAsia="Calibri" w:hAnsiTheme="minorHAnsi" w:cstheme="minorHAnsi"/>
          <w:i/>
          <w:szCs w:val="22"/>
          <w:lang w:eastAsia="en-US"/>
        </w:rPr>
        <w:t>Koordynowane i kompleksowe wsparcie rodziny w zakresie poradnictwa specjalistycznego, profilaktyki, diagnostyki i niwelowania nieprawidłowości w rozwoju dzieci do lat 2 – edycja 2</w:t>
      </w:r>
      <w:r w:rsidRPr="00A04856">
        <w:rPr>
          <w:rFonts w:asciiTheme="minorHAnsi" w:eastAsia="Calibri" w:hAnsiTheme="minorHAnsi" w:cstheme="minorHAnsi"/>
          <w:szCs w:val="22"/>
          <w:lang w:eastAsia="en-US"/>
        </w:rPr>
        <w:t>”  tj.:</w:t>
      </w:r>
    </w:p>
    <w:p w:rsidR="000E4391" w:rsidRPr="00A04856" w:rsidRDefault="00285DA4" w:rsidP="00A04856">
      <w:pPr>
        <w:pStyle w:val="Akapitzlist"/>
        <w:numPr>
          <w:ilvl w:val="0"/>
          <w:numId w:val="8"/>
        </w:numPr>
        <w:tabs>
          <w:tab w:val="left" w:pos="284"/>
        </w:tabs>
        <w:spacing w:after="300" w:line="360" w:lineRule="auto"/>
        <w:ind w:left="284" w:hanging="284"/>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 xml:space="preserve">Uzgodnienia </w:t>
      </w:r>
      <w:r w:rsidR="007A03EF" w:rsidRPr="00A04856">
        <w:rPr>
          <w:rFonts w:asciiTheme="minorHAnsi" w:hAnsiTheme="minorHAnsi" w:cstheme="minorHAnsi"/>
          <w:sz w:val="22"/>
          <w:szCs w:val="22"/>
        </w:rPr>
        <w:t xml:space="preserve">każdorazowo </w:t>
      </w:r>
      <w:r w:rsidRPr="00A04856">
        <w:rPr>
          <w:rFonts w:asciiTheme="minorHAnsi" w:hAnsiTheme="minorHAnsi" w:cstheme="minorHAnsi"/>
          <w:sz w:val="22"/>
          <w:szCs w:val="22"/>
        </w:rPr>
        <w:t xml:space="preserve">z Zamawiającym terminu </w:t>
      </w:r>
      <w:r w:rsidR="007A03EF" w:rsidRPr="00A04856">
        <w:rPr>
          <w:rFonts w:asciiTheme="minorHAnsi" w:hAnsiTheme="minorHAnsi" w:cstheme="minorHAnsi"/>
          <w:sz w:val="22"/>
          <w:szCs w:val="22"/>
        </w:rPr>
        <w:t>każdego z 10 spotkań</w:t>
      </w:r>
      <w:r w:rsidR="00D568B1" w:rsidRPr="00A04856">
        <w:rPr>
          <w:rFonts w:asciiTheme="minorHAnsi" w:hAnsiTheme="minorHAnsi" w:cstheme="minorHAnsi"/>
          <w:sz w:val="22"/>
          <w:szCs w:val="22"/>
        </w:rPr>
        <w:t xml:space="preserve"> - wymaga akceptacji </w:t>
      </w:r>
      <w:r w:rsidRPr="00A04856">
        <w:rPr>
          <w:rFonts w:asciiTheme="minorHAnsi" w:hAnsiTheme="minorHAnsi" w:cstheme="minorHAnsi"/>
          <w:sz w:val="22"/>
          <w:szCs w:val="22"/>
        </w:rPr>
        <w:t>Zamawiającego. Zamawiający dokona akcept</w:t>
      </w:r>
      <w:r w:rsidR="001A04C8" w:rsidRPr="00A04856">
        <w:rPr>
          <w:rFonts w:asciiTheme="minorHAnsi" w:hAnsiTheme="minorHAnsi" w:cstheme="minorHAnsi"/>
          <w:sz w:val="22"/>
          <w:szCs w:val="22"/>
        </w:rPr>
        <w:t xml:space="preserve">acji wybranego terminu </w:t>
      </w:r>
      <w:r w:rsidR="00C27678" w:rsidRPr="00A04856">
        <w:rPr>
          <w:rFonts w:asciiTheme="minorHAnsi" w:hAnsiTheme="minorHAnsi" w:cstheme="minorHAnsi"/>
          <w:sz w:val="22"/>
          <w:szCs w:val="22"/>
        </w:rPr>
        <w:t xml:space="preserve">do </w:t>
      </w:r>
      <w:r w:rsidR="001A04C8" w:rsidRPr="00A04856">
        <w:rPr>
          <w:rFonts w:asciiTheme="minorHAnsi" w:hAnsiTheme="minorHAnsi" w:cstheme="minorHAnsi"/>
          <w:sz w:val="22"/>
          <w:szCs w:val="22"/>
        </w:rPr>
        <w:t>5</w:t>
      </w:r>
      <w:r w:rsidR="00D568B1" w:rsidRPr="00A04856">
        <w:rPr>
          <w:rFonts w:asciiTheme="minorHAnsi" w:hAnsiTheme="minorHAnsi" w:cstheme="minorHAnsi"/>
          <w:sz w:val="22"/>
          <w:szCs w:val="22"/>
        </w:rPr>
        <w:t xml:space="preserve"> dni roboczych od </w:t>
      </w:r>
      <w:r w:rsidRPr="00A04856">
        <w:rPr>
          <w:rFonts w:asciiTheme="minorHAnsi" w:hAnsiTheme="minorHAnsi" w:cstheme="minorHAnsi"/>
          <w:sz w:val="22"/>
          <w:szCs w:val="22"/>
        </w:rPr>
        <w:t>przedstawienia propozycji.</w:t>
      </w:r>
    </w:p>
    <w:p w:rsidR="00285DA4" w:rsidRPr="00A04856" w:rsidRDefault="00285DA4" w:rsidP="00A04856">
      <w:pPr>
        <w:pStyle w:val="Akapitzlist"/>
        <w:numPr>
          <w:ilvl w:val="0"/>
          <w:numId w:val="8"/>
        </w:numPr>
        <w:tabs>
          <w:tab w:val="left" w:pos="284"/>
        </w:tabs>
        <w:spacing w:after="300" w:line="360" w:lineRule="auto"/>
        <w:ind w:left="284" w:hanging="284"/>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Wynajmu sali wyposażonej w rzutnik multimedialny, laptop, ekran, stoły, krzesła</w:t>
      </w:r>
      <w:r w:rsidR="006266DC" w:rsidRPr="00A04856">
        <w:rPr>
          <w:rFonts w:asciiTheme="minorHAnsi" w:hAnsiTheme="minorHAnsi" w:cstheme="minorHAnsi"/>
          <w:sz w:val="22"/>
          <w:szCs w:val="22"/>
        </w:rPr>
        <w:t xml:space="preserve"> (dla każdego z uczestników)</w:t>
      </w:r>
      <w:r w:rsidRPr="00A04856">
        <w:rPr>
          <w:rFonts w:asciiTheme="minorHAnsi" w:hAnsiTheme="minorHAnsi" w:cstheme="minorHAnsi"/>
          <w:sz w:val="22"/>
          <w:szCs w:val="22"/>
        </w:rPr>
        <w:t xml:space="preserve">, odpowiednie naświetlenie itp. Sala powinna być dostosowana do potrzeb osób </w:t>
      </w:r>
      <w:r w:rsidRPr="00A04856">
        <w:rPr>
          <w:rFonts w:asciiTheme="minorHAnsi" w:hAnsiTheme="minorHAnsi" w:cstheme="minorHAnsi"/>
          <w:sz w:val="22"/>
          <w:szCs w:val="22"/>
        </w:rPr>
        <w:lastRenderedPageBreak/>
        <w:t>niepełnosprawnych. Wybór sali wymaga akceptacji Zamawiającego. Zamawiający dokona wyboru i akceptacji sali w ciągu</w:t>
      </w:r>
      <w:r w:rsidR="00C61D51" w:rsidRPr="00A04856">
        <w:rPr>
          <w:rFonts w:asciiTheme="minorHAnsi" w:hAnsiTheme="minorHAnsi" w:cstheme="minorHAnsi"/>
          <w:sz w:val="22"/>
          <w:szCs w:val="22"/>
        </w:rPr>
        <w:t xml:space="preserve"> </w:t>
      </w:r>
      <w:r w:rsidRPr="00A04856">
        <w:rPr>
          <w:rFonts w:asciiTheme="minorHAnsi" w:hAnsiTheme="minorHAnsi" w:cstheme="minorHAnsi"/>
          <w:sz w:val="22"/>
          <w:szCs w:val="22"/>
        </w:rPr>
        <w:t>3 dni roboczych od przedstawienia propozycji.</w:t>
      </w:r>
    </w:p>
    <w:p w:rsidR="006266DC" w:rsidRPr="00A04856" w:rsidRDefault="001F025B" w:rsidP="00A04856">
      <w:pPr>
        <w:pStyle w:val="Akapitzlist"/>
        <w:numPr>
          <w:ilvl w:val="0"/>
          <w:numId w:val="8"/>
        </w:numPr>
        <w:tabs>
          <w:tab w:val="left" w:pos="284"/>
        </w:tabs>
        <w:spacing w:after="300" w:line="360" w:lineRule="auto"/>
        <w:ind w:left="284" w:hanging="284"/>
        <w:jc w:val="left"/>
        <w:rPr>
          <w:rFonts w:asciiTheme="minorHAnsi" w:eastAsia="Calibri" w:hAnsiTheme="minorHAnsi" w:cstheme="minorHAnsi"/>
          <w:sz w:val="22"/>
          <w:szCs w:val="22"/>
          <w:shd w:val="clear" w:color="auto" w:fill="FFFFFF"/>
          <w:lang w:eastAsia="en-US"/>
        </w:rPr>
      </w:pPr>
      <w:r w:rsidRPr="00A04856">
        <w:rPr>
          <w:rFonts w:asciiTheme="minorHAnsi" w:eastAsia="Calibri" w:hAnsiTheme="minorHAnsi" w:cstheme="minorHAnsi"/>
          <w:sz w:val="22"/>
          <w:szCs w:val="22"/>
          <w:shd w:val="clear" w:color="auto" w:fill="FFFFFF"/>
          <w:lang w:eastAsia="en-US"/>
        </w:rPr>
        <w:t xml:space="preserve">Wykonawca zapewni </w:t>
      </w:r>
      <w:r w:rsidRPr="00A04856">
        <w:rPr>
          <w:rFonts w:asciiTheme="minorHAnsi" w:hAnsiTheme="minorHAnsi" w:cstheme="minorHAnsi"/>
          <w:sz w:val="22"/>
          <w:szCs w:val="22"/>
        </w:rPr>
        <w:t>o</w:t>
      </w:r>
      <w:r w:rsidR="006266DC" w:rsidRPr="00A04856">
        <w:rPr>
          <w:rFonts w:asciiTheme="minorHAnsi" w:hAnsiTheme="minorHAnsi" w:cstheme="minorHAnsi"/>
          <w:sz w:val="22"/>
          <w:szCs w:val="22"/>
        </w:rPr>
        <w:t xml:space="preserve">pracowanie programu </w:t>
      </w:r>
      <w:r w:rsidRPr="00A04856">
        <w:rPr>
          <w:rFonts w:asciiTheme="minorHAnsi" w:hAnsiTheme="minorHAnsi" w:cstheme="minorHAnsi"/>
          <w:sz w:val="22"/>
          <w:szCs w:val="22"/>
        </w:rPr>
        <w:t xml:space="preserve">każdego </w:t>
      </w:r>
      <w:r w:rsidR="006266DC" w:rsidRPr="00A04856">
        <w:rPr>
          <w:rFonts w:asciiTheme="minorHAnsi" w:hAnsiTheme="minorHAnsi" w:cstheme="minorHAnsi"/>
          <w:sz w:val="22"/>
          <w:szCs w:val="22"/>
        </w:rPr>
        <w:t>spotkania</w:t>
      </w:r>
      <w:r w:rsidRPr="00A04856">
        <w:rPr>
          <w:rFonts w:asciiTheme="minorHAnsi" w:eastAsia="Calibri" w:hAnsiTheme="minorHAnsi" w:cstheme="minorHAnsi"/>
          <w:sz w:val="22"/>
          <w:szCs w:val="22"/>
          <w:shd w:val="clear" w:color="auto" w:fill="FFFFFF"/>
          <w:lang w:eastAsia="en-US"/>
        </w:rPr>
        <w:t xml:space="preserve"> uwzględniającego rejestrację, prelekcje, przerwę kawową.</w:t>
      </w:r>
      <w:r w:rsidR="006266DC" w:rsidRPr="00A04856">
        <w:rPr>
          <w:rFonts w:asciiTheme="minorHAnsi" w:hAnsiTheme="minorHAnsi" w:cstheme="minorHAnsi"/>
          <w:sz w:val="22"/>
          <w:szCs w:val="22"/>
        </w:rPr>
        <w:t xml:space="preserve"> </w:t>
      </w:r>
      <w:r w:rsidRPr="00A04856">
        <w:rPr>
          <w:rFonts w:asciiTheme="minorHAnsi" w:eastAsia="Calibri" w:hAnsiTheme="minorHAnsi" w:cstheme="minorHAnsi"/>
          <w:sz w:val="22"/>
          <w:szCs w:val="22"/>
          <w:shd w:val="clear" w:color="auto" w:fill="FFFFFF"/>
          <w:lang w:eastAsia="en-US"/>
        </w:rPr>
        <w:t xml:space="preserve">Program spotkania wymaga </w:t>
      </w:r>
      <w:r w:rsidR="006266DC" w:rsidRPr="00A04856">
        <w:rPr>
          <w:rFonts w:asciiTheme="minorHAnsi" w:hAnsiTheme="minorHAnsi" w:cstheme="minorHAnsi"/>
          <w:sz w:val="22"/>
          <w:szCs w:val="22"/>
        </w:rPr>
        <w:t>akceptacji Zamawiającego w terminie do 3 dni roboczych od daty przedstawienia propozycji.</w:t>
      </w:r>
    </w:p>
    <w:p w:rsidR="006266DC" w:rsidRPr="00A04856" w:rsidRDefault="006266DC" w:rsidP="00A04856">
      <w:pPr>
        <w:pStyle w:val="Akapitzlist"/>
        <w:numPr>
          <w:ilvl w:val="0"/>
          <w:numId w:val="8"/>
        </w:numPr>
        <w:tabs>
          <w:tab w:val="left" w:pos="284"/>
        </w:tabs>
        <w:spacing w:after="300" w:line="360" w:lineRule="auto"/>
        <w:ind w:left="284" w:hanging="284"/>
        <w:jc w:val="left"/>
        <w:rPr>
          <w:rFonts w:asciiTheme="minorHAnsi" w:eastAsia="Calibri" w:hAnsiTheme="minorHAnsi" w:cstheme="minorHAnsi"/>
          <w:sz w:val="22"/>
          <w:szCs w:val="22"/>
          <w:shd w:val="clear" w:color="auto" w:fill="FFFFFF"/>
          <w:lang w:eastAsia="en-US"/>
        </w:rPr>
      </w:pPr>
      <w:r w:rsidRPr="00A04856">
        <w:rPr>
          <w:rFonts w:asciiTheme="minorHAnsi" w:eastAsia="Calibri" w:hAnsiTheme="minorHAnsi" w:cstheme="minorHAnsi"/>
          <w:sz w:val="22"/>
          <w:szCs w:val="22"/>
          <w:shd w:val="clear" w:color="auto" w:fill="FFFFFF"/>
          <w:lang w:eastAsia="en-US"/>
        </w:rPr>
        <w:t>Zamawiający wskaże wykładowców (ekspertów/prelegentów), min. 2 osoby (lekarze i specjaliści) udzielający świadczenia medyczne w ramach projektu, będącego kanwą spotkań. Wykonawca zawrze umowy cywilno-prawne z wykładowcami na przeprowadzenie wykładów. Wykaz tych wykładowców  zostanie przekazany przez Zamawiającego w terminie 3 dni roboczych od daty akceptacji sali i terminu każdego ze spotkań. Wykonawca zawrze umowy cywilno-prawne z każdym z wykładowców, którzy przeprowadzą wykłady podczas każdego z 10 spotkań.</w:t>
      </w:r>
    </w:p>
    <w:p w:rsidR="006266DC" w:rsidRPr="00A04856" w:rsidRDefault="006266DC" w:rsidP="00A04856">
      <w:pPr>
        <w:pStyle w:val="Akapitzlist"/>
        <w:numPr>
          <w:ilvl w:val="0"/>
          <w:numId w:val="8"/>
        </w:numPr>
        <w:tabs>
          <w:tab w:val="left" w:pos="284"/>
        </w:tabs>
        <w:spacing w:after="300" w:line="360" w:lineRule="auto"/>
        <w:ind w:left="284" w:hanging="284"/>
        <w:jc w:val="left"/>
        <w:rPr>
          <w:rFonts w:asciiTheme="minorHAnsi" w:eastAsia="Calibri" w:hAnsiTheme="minorHAnsi" w:cstheme="minorHAnsi"/>
          <w:sz w:val="22"/>
          <w:szCs w:val="22"/>
          <w:shd w:val="clear" w:color="auto" w:fill="FFFFFF"/>
          <w:lang w:eastAsia="en-US"/>
        </w:rPr>
      </w:pPr>
      <w:r w:rsidRPr="00A04856">
        <w:rPr>
          <w:rFonts w:asciiTheme="minorHAnsi" w:eastAsia="Calibri" w:hAnsiTheme="minorHAnsi" w:cstheme="minorHAnsi"/>
          <w:sz w:val="22"/>
          <w:szCs w:val="22"/>
          <w:shd w:val="clear" w:color="auto" w:fill="FFFFFF"/>
          <w:lang w:eastAsia="en-US"/>
        </w:rPr>
        <w:t>Wykonawca przygotuje formularz rekrutacyjny w formie online do publikacji na stronie internetowej do akceptacji przez Zamawiającego.</w:t>
      </w:r>
    </w:p>
    <w:p w:rsidR="006266DC" w:rsidRPr="00A04856" w:rsidRDefault="006266DC" w:rsidP="00A04856">
      <w:pPr>
        <w:pStyle w:val="Akapitzlist"/>
        <w:numPr>
          <w:ilvl w:val="0"/>
          <w:numId w:val="8"/>
        </w:numPr>
        <w:tabs>
          <w:tab w:val="left" w:pos="284"/>
        </w:tabs>
        <w:spacing w:after="300" w:line="360" w:lineRule="auto"/>
        <w:ind w:left="284" w:hanging="284"/>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 xml:space="preserve">Wykonawca jest odpowiedzialny za opracowanie treści, przygotowanie projektu oraz wysłanie zaproszeń na spotkania, po wcześniejszej akceptacji przez Zamawiającego, a także przygotowanie i przekazanie wstępnych list obecności do siedziby Zamawiającego najpóźniej 5 dni roboczych przed każdym ze spotkań. </w:t>
      </w:r>
    </w:p>
    <w:p w:rsidR="006266DC" w:rsidRPr="00A04856" w:rsidRDefault="006266DC" w:rsidP="00A04856">
      <w:pPr>
        <w:pStyle w:val="Akapitzlist"/>
        <w:numPr>
          <w:ilvl w:val="0"/>
          <w:numId w:val="8"/>
        </w:numPr>
        <w:tabs>
          <w:tab w:val="left" w:pos="284"/>
        </w:tabs>
        <w:spacing w:after="300" w:line="360" w:lineRule="auto"/>
        <w:ind w:left="284" w:hanging="284"/>
        <w:jc w:val="left"/>
        <w:rPr>
          <w:rFonts w:asciiTheme="minorHAnsi" w:eastAsia="Calibri" w:hAnsiTheme="minorHAnsi" w:cstheme="minorHAnsi"/>
          <w:sz w:val="22"/>
          <w:szCs w:val="22"/>
          <w:shd w:val="clear" w:color="auto" w:fill="FFFFFF"/>
          <w:lang w:eastAsia="en-US"/>
        </w:rPr>
      </w:pPr>
      <w:r w:rsidRPr="00A04856">
        <w:rPr>
          <w:rFonts w:asciiTheme="minorHAnsi" w:eastAsia="Calibri" w:hAnsiTheme="minorHAnsi" w:cstheme="minorHAnsi"/>
          <w:sz w:val="22"/>
          <w:szCs w:val="22"/>
          <w:shd w:val="clear" w:color="auto" w:fill="FFFFFF"/>
          <w:lang w:eastAsia="en-US"/>
        </w:rPr>
        <w:t xml:space="preserve">Wykonawca opracuje ankietę dla uczestników </w:t>
      </w:r>
      <w:r w:rsidR="001F025B" w:rsidRPr="00A04856">
        <w:rPr>
          <w:rFonts w:asciiTheme="minorHAnsi" w:eastAsia="Calibri" w:hAnsiTheme="minorHAnsi" w:cstheme="minorHAnsi"/>
          <w:sz w:val="22"/>
          <w:szCs w:val="22"/>
          <w:shd w:val="clear" w:color="auto" w:fill="FFFFFF"/>
          <w:lang w:eastAsia="en-US"/>
        </w:rPr>
        <w:t>spotkań</w:t>
      </w:r>
      <w:r w:rsidRPr="00A04856">
        <w:rPr>
          <w:rFonts w:asciiTheme="minorHAnsi" w:eastAsia="Calibri" w:hAnsiTheme="minorHAnsi" w:cstheme="minorHAnsi"/>
          <w:sz w:val="22"/>
          <w:szCs w:val="22"/>
          <w:shd w:val="clear" w:color="auto" w:fill="FFFFFF"/>
          <w:lang w:eastAsia="en-US"/>
        </w:rPr>
        <w:t xml:space="preserve"> pod kątem oceny </w:t>
      </w:r>
      <w:r w:rsidR="001F025B" w:rsidRPr="00A04856">
        <w:rPr>
          <w:rFonts w:asciiTheme="minorHAnsi" w:eastAsia="Calibri" w:hAnsiTheme="minorHAnsi" w:cstheme="minorHAnsi"/>
          <w:sz w:val="22"/>
          <w:szCs w:val="22"/>
          <w:shd w:val="clear" w:color="auto" w:fill="FFFFFF"/>
          <w:lang w:eastAsia="en-US"/>
        </w:rPr>
        <w:t xml:space="preserve">spotkania </w:t>
      </w:r>
      <w:r w:rsidRPr="00A04856">
        <w:rPr>
          <w:rFonts w:asciiTheme="minorHAnsi" w:eastAsia="Calibri" w:hAnsiTheme="minorHAnsi" w:cstheme="minorHAnsi"/>
          <w:sz w:val="22"/>
          <w:szCs w:val="22"/>
          <w:shd w:val="clear" w:color="auto" w:fill="FFFFFF"/>
          <w:lang w:eastAsia="en-US"/>
        </w:rPr>
        <w:t>w kontekście wartości edukacyjnych oraz oczekiwań, a następnie przygotuje jej analizę i ocenę.</w:t>
      </w:r>
    </w:p>
    <w:p w:rsidR="006266DC" w:rsidRPr="00A04856" w:rsidRDefault="006266DC" w:rsidP="00A04856">
      <w:pPr>
        <w:pStyle w:val="Akapitzlist"/>
        <w:numPr>
          <w:ilvl w:val="0"/>
          <w:numId w:val="8"/>
        </w:numPr>
        <w:tabs>
          <w:tab w:val="left" w:pos="284"/>
        </w:tabs>
        <w:spacing w:after="300" w:line="360" w:lineRule="auto"/>
        <w:ind w:left="284" w:hanging="284"/>
        <w:jc w:val="left"/>
        <w:rPr>
          <w:rFonts w:asciiTheme="minorHAnsi" w:eastAsia="Calibri" w:hAnsiTheme="minorHAnsi" w:cstheme="minorHAnsi"/>
          <w:sz w:val="22"/>
          <w:szCs w:val="22"/>
          <w:shd w:val="clear" w:color="auto" w:fill="FFFFFF"/>
          <w:lang w:eastAsia="en-US"/>
        </w:rPr>
      </w:pPr>
      <w:r w:rsidRPr="00A04856">
        <w:rPr>
          <w:rFonts w:asciiTheme="minorHAnsi" w:eastAsia="Calibri" w:hAnsiTheme="minorHAnsi" w:cstheme="minorHAnsi"/>
          <w:sz w:val="22"/>
          <w:szCs w:val="22"/>
          <w:shd w:val="clear" w:color="auto" w:fill="FFFFFF"/>
          <w:lang w:eastAsia="en-US"/>
        </w:rPr>
        <w:t xml:space="preserve">Wykonawca odpowiedzialny jest za rekrutację uczestników oraz zapewnienie obsługi technicznej, logistycznej i organizacyjnej na potrzeby realizacji </w:t>
      </w:r>
      <w:r w:rsidR="001F025B" w:rsidRPr="00A04856">
        <w:rPr>
          <w:rFonts w:asciiTheme="minorHAnsi" w:eastAsia="Calibri" w:hAnsiTheme="minorHAnsi" w:cstheme="minorHAnsi"/>
          <w:sz w:val="22"/>
          <w:szCs w:val="22"/>
          <w:shd w:val="clear" w:color="auto" w:fill="FFFFFF"/>
          <w:lang w:eastAsia="en-US"/>
        </w:rPr>
        <w:t>każdego spotkania</w:t>
      </w:r>
      <w:r w:rsidRPr="00A04856">
        <w:rPr>
          <w:rFonts w:asciiTheme="minorHAnsi" w:eastAsia="Calibri" w:hAnsiTheme="minorHAnsi" w:cstheme="minorHAnsi"/>
          <w:sz w:val="22"/>
          <w:szCs w:val="22"/>
          <w:shd w:val="clear" w:color="auto" w:fill="FFFFFF"/>
          <w:lang w:eastAsia="en-US"/>
        </w:rPr>
        <w:t xml:space="preserve">, w tym m.in. sporządzenie listy obecności, w tym rejestracji uczestników </w:t>
      </w:r>
      <w:r w:rsidR="001F025B" w:rsidRPr="00A04856">
        <w:rPr>
          <w:rFonts w:asciiTheme="minorHAnsi" w:eastAsia="Calibri" w:hAnsiTheme="minorHAnsi" w:cstheme="minorHAnsi"/>
          <w:sz w:val="22"/>
          <w:szCs w:val="22"/>
          <w:shd w:val="clear" w:color="auto" w:fill="FFFFFF"/>
          <w:lang w:eastAsia="en-US"/>
        </w:rPr>
        <w:t>spotkania</w:t>
      </w:r>
      <w:r w:rsidRPr="00A04856">
        <w:rPr>
          <w:rFonts w:asciiTheme="minorHAnsi" w:eastAsia="Calibri" w:hAnsiTheme="minorHAnsi" w:cstheme="minorHAnsi"/>
          <w:sz w:val="22"/>
          <w:szCs w:val="22"/>
          <w:shd w:val="clear" w:color="auto" w:fill="FFFFFF"/>
          <w:lang w:eastAsia="en-US"/>
        </w:rPr>
        <w:t xml:space="preserve"> oraz przygotowania dla nich zaświadczeń potwierdzających uczestnictwo. Wykonawca oznaczy miejsce, w którym odbędzie się </w:t>
      </w:r>
      <w:r w:rsidR="001F025B" w:rsidRPr="00A04856">
        <w:rPr>
          <w:rFonts w:asciiTheme="minorHAnsi" w:eastAsia="Calibri" w:hAnsiTheme="minorHAnsi" w:cstheme="minorHAnsi"/>
          <w:sz w:val="22"/>
          <w:szCs w:val="22"/>
          <w:shd w:val="clear" w:color="auto" w:fill="FFFFFF"/>
          <w:lang w:eastAsia="en-US"/>
        </w:rPr>
        <w:t>spotkanie</w:t>
      </w:r>
      <w:r w:rsidRPr="00A04856">
        <w:rPr>
          <w:rFonts w:asciiTheme="minorHAnsi" w:eastAsia="Calibri" w:hAnsiTheme="minorHAnsi" w:cstheme="minorHAnsi"/>
          <w:sz w:val="22"/>
          <w:szCs w:val="22"/>
          <w:shd w:val="clear" w:color="auto" w:fill="FFFFFF"/>
          <w:lang w:eastAsia="en-US"/>
        </w:rPr>
        <w:t xml:space="preserve"> wraz z wymaganymi logotypami [zgodnie z zapisami </w:t>
      </w:r>
      <w:r w:rsidR="00912685" w:rsidRPr="00A04856">
        <w:rPr>
          <w:rFonts w:asciiTheme="minorHAnsi" w:eastAsia="Calibri" w:hAnsiTheme="minorHAnsi" w:cstheme="minorHAnsi"/>
          <w:i/>
          <w:sz w:val="22"/>
          <w:szCs w:val="22"/>
          <w:lang w:eastAsia="en-US"/>
        </w:rPr>
        <w:t xml:space="preserve">Oznaczanie działań informacyjno–edukacyjnych </w:t>
      </w:r>
      <w:r w:rsidRPr="00A04856">
        <w:rPr>
          <w:rFonts w:asciiTheme="minorHAnsi" w:eastAsia="Calibri" w:hAnsiTheme="minorHAnsi" w:cstheme="minorHAnsi"/>
          <w:sz w:val="22"/>
          <w:szCs w:val="22"/>
          <w:shd w:val="clear" w:color="auto" w:fill="FFFFFF"/>
          <w:lang w:eastAsia="en-US"/>
        </w:rPr>
        <w:t xml:space="preserve">– </w:t>
      </w:r>
      <w:r w:rsidR="001F025B" w:rsidRPr="00A04856">
        <w:rPr>
          <w:rFonts w:asciiTheme="minorHAnsi" w:eastAsia="Calibri" w:hAnsiTheme="minorHAnsi" w:cstheme="minorHAnsi"/>
          <w:sz w:val="22"/>
          <w:szCs w:val="22"/>
          <w:shd w:val="clear" w:color="auto" w:fill="FFFFFF"/>
          <w:lang w:eastAsia="en-US"/>
        </w:rPr>
        <w:t xml:space="preserve">pkt IV </w:t>
      </w:r>
      <w:r w:rsidRPr="00A04856">
        <w:rPr>
          <w:rFonts w:asciiTheme="minorHAnsi" w:eastAsia="Calibri" w:hAnsiTheme="minorHAnsi" w:cstheme="minorHAnsi"/>
          <w:sz w:val="22"/>
          <w:szCs w:val="22"/>
          <w:shd w:val="clear" w:color="auto" w:fill="FFFFFF"/>
          <w:lang w:eastAsia="en-US"/>
        </w:rPr>
        <w:t xml:space="preserve">ust.1). </w:t>
      </w:r>
    </w:p>
    <w:p w:rsidR="00912685" w:rsidRPr="00A04856" w:rsidRDefault="00DE5729" w:rsidP="00A04856">
      <w:pPr>
        <w:pStyle w:val="Akapitzlist"/>
        <w:numPr>
          <w:ilvl w:val="0"/>
          <w:numId w:val="8"/>
        </w:numPr>
        <w:tabs>
          <w:tab w:val="left" w:pos="284"/>
        </w:tabs>
        <w:spacing w:after="300" w:line="360" w:lineRule="auto"/>
        <w:ind w:left="284" w:hanging="284"/>
        <w:jc w:val="left"/>
        <w:rPr>
          <w:rFonts w:asciiTheme="minorHAnsi" w:eastAsia="Calibri" w:hAnsiTheme="minorHAnsi" w:cstheme="minorHAnsi"/>
          <w:sz w:val="22"/>
          <w:szCs w:val="22"/>
          <w:shd w:val="clear" w:color="auto" w:fill="FFFFFF"/>
          <w:lang w:eastAsia="en-US"/>
        </w:rPr>
      </w:pPr>
      <w:r w:rsidRPr="00A04856">
        <w:rPr>
          <w:rFonts w:asciiTheme="minorHAnsi" w:hAnsiTheme="minorHAnsi" w:cstheme="minorHAnsi"/>
          <w:sz w:val="22"/>
          <w:szCs w:val="22"/>
        </w:rPr>
        <w:t xml:space="preserve">Wykonawca dla każdego uczestnika spotkania wykona zestaw </w:t>
      </w:r>
      <w:r w:rsidR="00B6596C" w:rsidRPr="00A04856">
        <w:rPr>
          <w:rFonts w:asciiTheme="minorHAnsi" w:hAnsiTheme="minorHAnsi" w:cstheme="minorHAnsi"/>
          <w:sz w:val="22"/>
          <w:szCs w:val="22"/>
        </w:rPr>
        <w:t>szkoleniowy</w:t>
      </w:r>
      <w:r w:rsidRPr="00A04856">
        <w:rPr>
          <w:rFonts w:asciiTheme="minorHAnsi" w:hAnsiTheme="minorHAnsi" w:cstheme="minorHAnsi"/>
          <w:sz w:val="22"/>
          <w:szCs w:val="22"/>
        </w:rPr>
        <w:t xml:space="preserve"> (komplet będzie zawierał teczkę, notatnik, program spotkania oraz długopis), który zostanie odpowiednio oznaczony</w:t>
      </w:r>
      <w:r w:rsidR="004419EF" w:rsidRPr="00A04856">
        <w:rPr>
          <w:rFonts w:asciiTheme="minorHAnsi" w:hAnsiTheme="minorHAnsi" w:cstheme="minorHAnsi"/>
          <w:sz w:val="22"/>
          <w:szCs w:val="22"/>
        </w:rPr>
        <w:t xml:space="preserve"> i </w:t>
      </w:r>
      <w:proofErr w:type="spellStart"/>
      <w:r w:rsidR="004419EF" w:rsidRPr="00A04856">
        <w:rPr>
          <w:rFonts w:asciiTheme="minorHAnsi" w:hAnsiTheme="minorHAnsi" w:cstheme="minorHAnsi"/>
          <w:sz w:val="22"/>
          <w:szCs w:val="22"/>
        </w:rPr>
        <w:t>ologowany</w:t>
      </w:r>
      <w:proofErr w:type="spellEnd"/>
      <w:r w:rsidRPr="00A04856">
        <w:rPr>
          <w:rFonts w:asciiTheme="minorHAnsi" w:hAnsiTheme="minorHAnsi" w:cstheme="minorHAnsi"/>
          <w:sz w:val="22"/>
          <w:szCs w:val="22"/>
        </w:rPr>
        <w:t xml:space="preserve"> zgodnie</w:t>
      </w:r>
      <w:r w:rsidR="00B6596C" w:rsidRPr="00A04856">
        <w:rPr>
          <w:rFonts w:asciiTheme="minorHAnsi" w:hAnsiTheme="minorHAnsi" w:cstheme="minorHAnsi"/>
          <w:sz w:val="22"/>
          <w:szCs w:val="22"/>
        </w:rPr>
        <w:t xml:space="preserve"> </w:t>
      </w:r>
      <w:r w:rsidRPr="00A04856">
        <w:rPr>
          <w:rFonts w:asciiTheme="minorHAnsi" w:hAnsiTheme="minorHAnsi" w:cstheme="minorHAnsi"/>
          <w:sz w:val="22"/>
          <w:szCs w:val="22"/>
        </w:rPr>
        <w:t>z pkt</w:t>
      </w:r>
      <w:r w:rsidR="004419EF" w:rsidRPr="00A04856">
        <w:rPr>
          <w:rFonts w:asciiTheme="minorHAnsi" w:hAnsiTheme="minorHAnsi" w:cstheme="minorHAnsi"/>
          <w:sz w:val="22"/>
          <w:szCs w:val="22"/>
        </w:rPr>
        <w:t xml:space="preserve"> IV</w:t>
      </w:r>
      <w:r w:rsidRPr="00A04856">
        <w:rPr>
          <w:rFonts w:asciiTheme="minorHAnsi" w:hAnsiTheme="minorHAnsi" w:cstheme="minorHAnsi"/>
          <w:sz w:val="22"/>
          <w:szCs w:val="22"/>
        </w:rPr>
        <w:t xml:space="preserve"> </w:t>
      </w:r>
      <w:r w:rsidRPr="00A04856">
        <w:rPr>
          <w:rFonts w:asciiTheme="minorHAnsi" w:eastAsia="Calibri" w:hAnsiTheme="minorHAnsi" w:cstheme="minorHAnsi"/>
          <w:i/>
          <w:sz w:val="22"/>
          <w:szCs w:val="22"/>
          <w:lang w:eastAsia="en-US"/>
        </w:rPr>
        <w:t>Oznaczanie działań informacyjno–edukacyjnych</w:t>
      </w:r>
      <w:r w:rsidR="004419EF" w:rsidRPr="00A04856">
        <w:rPr>
          <w:rFonts w:asciiTheme="minorHAnsi" w:eastAsia="Calibri" w:hAnsiTheme="minorHAnsi" w:cstheme="minorHAnsi"/>
          <w:i/>
          <w:sz w:val="22"/>
          <w:szCs w:val="22"/>
          <w:lang w:eastAsia="en-US"/>
        </w:rPr>
        <w:t>.</w:t>
      </w:r>
      <w:r w:rsidR="00912685" w:rsidRPr="00A04856">
        <w:rPr>
          <w:rFonts w:asciiTheme="minorHAnsi" w:hAnsiTheme="minorHAnsi" w:cstheme="minorHAnsi"/>
          <w:sz w:val="22"/>
          <w:szCs w:val="22"/>
          <w:lang w:bidi="he-IL"/>
        </w:rPr>
        <w:t xml:space="preserve"> Wymaga akceptacji Zamawiającego.</w:t>
      </w:r>
    </w:p>
    <w:tbl>
      <w:tblPr>
        <w:tblStyle w:val="Tabela-Siatka"/>
        <w:tblW w:w="4873" w:type="pct"/>
        <w:tblInd w:w="250" w:type="dxa"/>
        <w:tblLook w:val="04A0" w:firstRow="1" w:lastRow="0" w:firstColumn="1" w:lastColumn="0" w:noHBand="0" w:noVBand="1"/>
      </w:tblPr>
      <w:tblGrid>
        <w:gridCol w:w="486"/>
        <w:gridCol w:w="1963"/>
        <w:gridCol w:w="2723"/>
        <w:gridCol w:w="3205"/>
        <w:gridCol w:w="1228"/>
      </w:tblGrid>
      <w:tr w:rsidR="00912685" w:rsidRPr="00D2791F" w:rsidTr="00912685">
        <w:tc>
          <w:tcPr>
            <w:tcW w:w="164" w:type="pct"/>
          </w:tcPr>
          <w:p w:rsidR="00A04856" w:rsidRDefault="00A04856" w:rsidP="00912685">
            <w:pPr>
              <w:spacing w:after="200" w:line="240" w:lineRule="atLeast"/>
              <w:contextualSpacing/>
              <w:jc w:val="both"/>
              <w:rPr>
                <w:rFonts w:asciiTheme="minorHAnsi" w:hAnsiTheme="minorHAnsi" w:cstheme="minorHAnsi"/>
                <w:b/>
                <w:szCs w:val="22"/>
                <w:lang w:bidi="he-IL"/>
              </w:rPr>
            </w:pPr>
          </w:p>
          <w:p w:rsidR="00912685" w:rsidRPr="00D2791F" w:rsidRDefault="00912685" w:rsidP="00912685">
            <w:pPr>
              <w:spacing w:after="200" w:line="240" w:lineRule="atLeast"/>
              <w:contextualSpacing/>
              <w:jc w:val="both"/>
              <w:rPr>
                <w:rFonts w:asciiTheme="minorHAnsi" w:hAnsiTheme="minorHAnsi" w:cstheme="minorHAnsi"/>
                <w:b/>
                <w:szCs w:val="22"/>
                <w:lang w:bidi="he-IL"/>
              </w:rPr>
            </w:pPr>
            <w:r w:rsidRPr="00D2791F">
              <w:rPr>
                <w:rFonts w:asciiTheme="minorHAnsi" w:hAnsiTheme="minorHAnsi" w:cstheme="minorHAnsi"/>
                <w:b/>
                <w:szCs w:val="22"/>
                <w:lang w:bidi="he-IL"/>
              </w:rPr>
              <w:t>Lp.</w:t>
            </w:r>
          </w:p>
        </w:tc>
        <w:tc>
          <w:tcPr>
            <w:tcW w:w="1044" w:type="pct"/>
          </w:tcPr>
          <w:p w:rsidR="00912685" w:rsidRPr="00D2791F" w:rsidRDefault="00912685" w:rsidP="00912685">
            <w:pPr>
              <w:spacing w:after="200" w:line="240" w:lineRule="atLeast"/>
              <w:contextualSpacing/>
              <w:jc w:val="both"/>
              <w:rPr>
                <w:rFonts w:asciiTheme="minorHAnsi" w:hAnsiTheme="minorHAnsi" w:cstheme="minorHAnsi"/>
                <w:b/>
                <w:szCs w:val="22"/>
                <w:lang w:bidi="he-IL"/>
              </w:rPr>
            </w:pPr>
            <w:r w:rsidRPr="00D2791F">
              <w:rPr>
                <w:rFonts w:asciiTheme="minorHAnsi" w:hAnsiTheme="minorHAnsi" w:cstheme="minorHAnsi"/>
                <w:b/>
                <w:szCs w:val="22"/>
                <w:lang w:bidi="he-IL"/>
              </w:rPr>
              <w:t>Asortyment</w:t>
            </w:r>
          </w:p>
        </w:tc>
        <w:tc>
          <w:tcPr>
            <w:tcW w:w="1440" w:type="pct"/>
          </w:tcPr>
          <w:p w:rsidR="00912685" w:rsidRPr="00D2791F" w:rsidRDefault="00912685" w:rsidP="00912685">
            <w:pPr>
              <w:spacing w:after="200" w:line="240" w:lineRule="atLeast"/>
              <w:contextualSpacing/>
              <w:jc w:val="both"/>
              <w:rPr>
                <w:rFonts w:asciiTheme="minorHAnsi" w:hAnsiTheme="minorHAnsi" w:cstheme="minorHAnsi"/>
                <w:b/>
                <w:szCs w:val="22"/>
                <w:lang w:bidi="he-IL"/>
              </w:rPr>
            </w:pPr>
            <w:r w:rsidRPr="00D2791F">
              <w:rPr>
                <w:rFonts w:asciiTheme="minorHAnsi" w:hAnsiTheme="minorHAnsi" w:cstheme="minorHAnsi"/>
                <w:b/>
                <w:szCs w:val="22"/>
                <w:lang w:bidi="he-IL"/>
              </w:rPr>
              <w:t>Opis przedmiotu</w:t>
            </w:r>
          </w:p>
        </w:tc>
        <w:tc>
          <w:tcPr>
            <w:tcW w:w="1691" w:type="pct"/>
          </w:tcPr>
          <w:p w:rsidR="00912685" w:rsidRPr="00D2791F" w:rsidRDefault="00912685" w:rsidP="00912685">
            <w:pPr>
              <w:spacing w:after="200" w:line="240" w:lineRule="atLeast"/>
              <w:contextualSpacing/>
              <w:jc w:val="both"/>
              <w:rPr>
                <w:rFonts w:asciiTheme="minorHAnsi" w:hAnsiTheme="minorHAnsi" w:cstheme="minorHAnsi"/>
                <w:b/>
                <w:szCs w:val="22"/>
                <w:lang w:bidi="he-IL"/>
              </w:rPr>
            </w:pPr>
            <w:r w:rsidRPr="00D2791F">
              <w:rPr>
                <w:rFonts w:asciiTheme="minorHAnsi" w:hAnsiTheme="minorHAnsi" w:cstheme="minorHAnsi"/>
                <w:b/>
                <w:szCs w:val="22"/>
                <w:lang w:bidi="he-IL"/>
              </w:rPr>
              <w:t>Przykładowa prezentacja</w:t>
            </w:r>
          </w:p>
        </w:tc>
        <w:tc>
          <w:tcPr>
            <w:tcW w:w="661" w:type="pct"/>
          </w:tcPr>
          <w:p w:rsidR="00912685" w:rsidRPr="00D2791F" w:rsidRDefault="00912685" w:rsidP="00912685">
            <w:pPr>
              <w:spacing w:after="200" w:line="240" w:lineRule="atLeast"/>
              <w:contextualSpacing/>
              <w:jc w:val="both"/>
              <w:rPr>
                <w:rFonts w:asciiTheme="minorHAnsi" w:hAnsiTheme="minorHAnsi" w:cstheme="minorHAnsi"/>
                <w:b/>
                <w:szCs w:val="22"/>
                <w:lang w:bidi="he-IL"/>
              </w:rPr>
            </w:pPr>
            <w:r w:rsidRPr="00D2791F">
              <w:rPr>
                <w:rFonts w:asciiTheme="minorHAnsi" w:hAnsiTheme="minorHAnsi" w:cstheme="minorHAnsi"/>
                <w:b/>
                <w:szCs w:val="22"/>
                <w:lang w:bidi="he-IL"/>
              </w:rPr>
              <w:t>Ilość sztuk</w:t>
            </w:r>
          </w:p>
        </w:tc>
      </w:tr>
      <w:tr w:rsidR="00912685" w:rsidRPr="00D2791F" w:rsidTr="00912685">
        <w:trPr>
          <w:trHeight w:val="3875"/>
        </w:trPr>
        <w:tc>
          <w:tcPr>
            <w:tcW w:w="164" w:type="pct"/>
          </w:tcPr>
          <w:p w:rsidR="00912685" w:rsidRPr="00D2791F" w:rsidRDefault="00912685" w:rsidP="00912685">
            <w:pPr>
              <w:spacing w:after="200" w:line="240" w:lineRule="atLeast"/>
              <w:contextualSpacing/>
              <w:jc w:val="both"/>
              <w:rPr>
                <w:rFonts w:asciiTheme="minorHAnsi" w:hAnsiTheme="minorHAnsi" w:cstheme="minorHAnsi"/>
                <w:szCs w:val="22"/>
                <w:lang w:bidi="he-IL"/>
              </w:rPr>
            </w:pPr>
            <w:r w:rsidRPr="00D2791F">
              <w:rPr>
                <w:rFonts w:asciiTheme="minorHAnsi" w:hAnsiTheme="minorHAnsi" w:cstheme="minorHAnsi"/>
                <w:szCs w:val="22"/>
                <w:lang w:bidi="he-IL"/>
              </w:rPr>
              <w:lastRenderedPageBreak/>
              <w:t>1</w:t>
            </w:r>
          </w:p>
        </w:tc>
        <w:tc>
          <w:tcPr>
            <w:tcW w:w="1044" w:type="pct"/>
          </w:tcPr>
          <w:p w:rsidR="00912685" w:rsidRPr="00912685" w:rsidRDefault="00912685" w:rsidP="00912685">
            <w:pPr>
              <w:spacing w:after="200" w:line="276" w:lineRule="auto"/>
              <w:contextualSpacing/>
              <w:jc w:val="both"/>
              <w:rPr>
                <w:rFonts w:asciiTheme="minorHAnsi" w:hAnsiTheme="minorHAnsi" w:cstheme="minorHAnsi"/>
                <w:sz w:val="20"/>
                <w:szCs w:val="22"/>
                <w:lang w:bidi="he-IL"/>
              </w:rPr>
            </w:pPr>
            <w:r w:rsidRPr="00912685">
              <w:rPr>
                <w:rFonts w:asciiTheme="minorHAnsi" w:hAnsiTheme="minorHAnsi" w:cstheme="minorHAnsi"/>
                <w:szCs w:val="22"/>
                <w:lang w:bidi="he-IL"/>
              </w:rPr>
              <w:t>Teczka, długopis, notatnik.</w:t>
            </w:r>
          </w:p>
        </w:tc>
        <w:tc>
          <w:tcPr>
            <w:tcW w:w="1440" w:type="pct"/>
          </w:tcPr>
          <w:p w:rsidR="00912685" w:rsidRPr="00912685" w:rsidRDefault="00912685" w:rsidP="00912685">
            <w:pPr>
              <w:spacing w:line="276" w:lineRule="auto"/>
              <w:contextualSpacing/>
              <w:rPr>
                <w:rFonts w:asciiTheme="minorHAnsi" w:hAnsiTheme="minorHAnsi" w:cstheme="minorHAnsi"/>
                <w:sz w:val="20"/>
                <w:szCs w:val="22"/>
                <w:shd w:val="clear" w:color="auto" w:fill="FFFFFF"/>
              </w:rPr>
            </w:pPr>
            <w:r w:rsidRPr="00912685">
              <w:rPr>
                <w:rFonts w:asciiTheme="minorHAnsi" w:hAnsiTheme="minorHAnsi" w:cstheme="minorHAnsi"/>
                <w:sz w:val="20"/>
                <w:szCs w:val="22"/>
                <w:shd w:val="clear" w:color="auto" w:fill="FFFFFF"/>
              </w:rPr>
              <w:t>Teczka konferencyjna z uchwytem, notatnik (25 kartek w linie, jednostronnie) i długopis.</w:t>
            </w:r>
          </w:p>
          <w:p w:rsidR="00912685" w:rsidRPr="00912685" w:rsidRDefault="00912685" w:rsidP="00912685">
            <w:pPr>
              <w:shd w:val="clear" w:color="auto" w:fill="FFFFFF"/>
              <w:spacing w:line="276" w:lineRule="auto"/>
              <w:textAlignment w:val="baseline"/>
              <w:rPr>
                <w:rFonts w:asciiTheme="minorHAnsi" w:hAnsiTheme="minorHAnsi" w:cstheme="minorHAnsi"/>
                <w:color w:val="000000"/>
                <w:sz w:val="20"/>
                <w:szCs w:val="22"/>
                <w:u w:val="single"/>
              </w:rPr>
            </w:pPr>
            <w:r w:rsidRPr="00912685">
              <w:rPr>
                <w:rFonts w:asciiTheme="minorHAnsi" w:hAnsiTheme="minorHAnsi" w:cstheme="minorHAnsi"/>
                <w:color w:val="000000"/>
                <w:sz w:val="20"/>
                <w:szCs w:val="22"/>
                <w:u w:val="single"/>
              </w:rPr>
              <w:t xml:space="preserve">MATERIAŁ: </w:t>
            </w:r>
            <w:r w:rsidRPr="00912685">
              <w:rPr>
                <w:rFonts w:asciiTheme="minorHAnsi" w:hAnsiTheme="minorHAnsi" w:cstheme="minorHAnsi"/>
                <w:bCs/>
                <w:color w:val="000000"/>
                <w:sz w:val="20"/>
                <w:szCs w:val="22"/>
                <w:bdr w:val="none" w:sz="0" w:space="0" w:color="auto" w:frame="1"/>
              </w:rPr>
              <w:t xml:space="preserve"> papier 70 g/m2, karton 600 g/m2.</w:t>
            </w:r>
          </w:p>
          <w:p w:rsidR="00912685" w:rsidRPr="00912685" w:rsidRDefault="00912685" w:rsidP="00912685">
            <w:pPr>
              <w:shd w:val="clear" w:color="auto" w:fill="FFFFFF"/>
              <w:spacing w:line="276" w:lineRule="auto"/>
              <w:textAlignment w:val="baseline"/>
              <w:rPr>
                <w:rFonts w:asciiTheme="minorHAnsi" w:hAnsiTheme="minorHAnsi" w:cstheme="minorHAnsi"/>
                <w:bCs/>
                <w:color w:val="000000"/>
                <w:sz w:val="20"/>
                <w:szCs w:val="22"/>
                <w:shd w:val="clear" w:color="auto" w:fill="FFFFFF"/>
              </w:rPr>
            </w:pPr>
            <w:r w:rsidRPr="00912685">
              <w:rPr>
                <w:rFonts w:asciiTheme="minorHAnsi" w:hAnsiTheme="minorHAnsi" w:cstheme="minorHAnsi"/>
                <w:bCs/>
                <w:color w:val="000000"/>
                <w:sz w:val="20"/>
                <w:szCs w:val="22"/>
                <w:shd w:val="clear" w:color="auto" w:fill="FFFFFF"/>
              </w:rPr>
              <w:t>Wymiar: 26 x 33 x 1 cm</w:t>
            </w:r>
            <w:r w:rsidRPr="00912685">
              <w:rPr>
                <w:rFonts w:asciiTheme="minorHAnsi" w:hAnsiTheme="minorHAnsi" w:cstheme="minorHAnsi"/>
                <w:bCs/>
                <w:color w:val="000000"/>
                <w:sz w:val="20"/>
                <w:szCs w:val="22"/>
                <w:shd w:val="clear" w:color="auto" w:fill="FFFFFF"/>
              </w:rPr>
              <w:br/>
              <w:t>kolor: neutralny</w:t>
            </w:r>
          </w:p>
          <w:p w:rsidR="00912685" w:rsidRPr="00912685" w:rsidRDefault="00912685" w:rsidP="00912685">
            <w:pPr>
              <w:shd w:val="clear" w:color="auto" w:fill="FFFFFF"/>
              <w:spacing w:line="276" w:lineRule="auto"/>
              <w:textAlignment w:val="baseline"/>
              <w:rPr>
                <w:rFonts w:asciiTheme="minorHAnsi" w:hAnsiTheme="minorHAnsi" w:cstheme="minorHAnsi"/>
                <w:sz w:val="20"/>
                <w:szCs w:val="22"/>
                <w:lang w:bidi="he-IL"/>
              </w:rPr>
            </w:pPr>
            <w:r w:rsidRPr="00912685">
              <w:rPr>
                <w:rFonts w:asciiTheme="minorHAnsi" w:hAnsiTheme="minorHAnsi" w:cstheme="minorHAnsi"/>
                <w:bCs/>
                <w:color w:val="000000"/>
                <w:sz w:val="20"/>
                <w:szCs w:val="22"/>
                <w:shd w:val="clear" w:color="auto" w:fill="FFFFFF"/>
              </w:rPr>
              <w:t xml:space="preserve">Każdy z elementów (teczka, długopis, kartki) muszą być oznakowane zgodnie z zapisami w </w:t>
            </w:r>
            <w:r w:rsidRPr="00912685">
              <w:rPr>
                <w:rFonts w:asciiTheme="minorHAnsi" w:hAnsiTheme="minorHAnsi" w:cstheme="minorHAnsi"/>
                <w:sz w:val="20"/>
                <w:szCs w:val="22"/>
                <w:lang w:bidi="he-IL"/>
              </w:rPr>
              <w:t xml:space="preserve">pkt IV. </w:t>
            </w:r>
            <w:r w:rsidRPr="00912685">
              <w:rPr>
                <w:rFonts w:asciiTheme="minorHAnsi" w:eastAsia="Calibri" w:hAnsiTheme="minorHAnsi" w:cstheme="minorHAnsi"/>
                <w:i/>
                <w:color w:val="000000"/>
                <w:sz w:val="20"/>
                <w:szCs w:val="22"/>
                <w:lang w:eastAsia="en-US"/>
              </w:rPr>
              <w:t>Oznaczanie działań informacyjno–edukacyjnych.</w:t>
            </w:r>
          </w:p>
        </w:tc>
        <w:tc>
          <w:tcPr>
            <w:tcW w:w="1691" w:type="pct"/>
          </w:tcPr>
          <w:p w:rsidR="00912685" w:rsidRPr="00912685" w:rsidRDefault="00912685" w:rsidP="00912685">
            <w:pPr>
              <w:spacing w:after="200" w:line="240" w:lineRule="atLeast"/>
              <w:contextualSpacing/>
              <w:jc w:val="both"/>
              <w:rPr>
                <w:rFonts w:asciiTheme="minorHAnsi" w:hAnsiTheme="minorHAnsi" w:cstheme="minorHAnsi"/>
                <w:sz w:val="20"/>
                <w:szCs w:val="22"/>
                <w:lang w:bidi="he-IL"/>
              </w:rPr>
            </w:pPr>
            <w:r w:rsidRPr="00912685">
              <w:rPr>
                <w:rFonts w:ascii="Times New Roman" w:hAnsi="Times New Roman"/>
                <w:noProof/>
                <w:sz w:val="20"/>
              </w:rPr>
              <w:drawing>
                <wp:inline distT="0" distB="0" distL="0" distR="0" wp14:anchorId="414CE090" wp14:editId="3D4FCCF4">
                  <wp:extent cx="1806765" cy="1806765"/>
                  <wp:effectExtent l="0" t="0" r="3175" b="3175"/>
                  <wp:docPr id="3" name="Obraz 3" descr="https://www.tampogadzet.pl/media/thumbnail/shop-product/view/436d7353686f705c456e746974795c50726f647563745c50686f746f_file_779162_113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mpogadzet.pl/media/thumbnail/shop-product/view/436d7353686f705c456e746974795c50726f647563745c50686f746f_file_779162_11343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6685" cy="1806685"/>
                          </a:xfrm>
                          <a:prstGeom prst="rect">
                            <a:avLst/>
                          </a:prstGeom>
                          <a:noFill/>
                          <a:ln>
                            <a:noFill/>
                          </a:ln>
                        </pic:spPr>
                      </pic:pic>
                    </a:graphicData>
                  </a:graphic>
                </wp:inline>
              </w:drawing>
            </w:r>
          </w:p>
        </w:tc>
        <w:tc>
          <w:tcPr>
            <w:tcW w:w="661" w:type="pct"/>
          </w:tcPr>
          <w:p w:rsidR="00912685" w:rsidRPr="00912685" w:rsidRDefault="00912685" w:rsidP="00912685">
            <w:pPr>
              <w:spacing w:after="200" w:line="240" w:lineRule="atLeast"/>
              <w:contextualSpacing/>
              <w:jc w:val="both"/>
              <w:rPr>
                <w:rFonts w:asciiTheme="minorHAnsi" w:hAnsiTheme="minorHAnsi" w:cstheme="minorHAnsi"/>
                <w:sz w:val="20"/>
                <w:szCs w:val="22"/>
                <w:lang w:bidi="he-IL"/>
              </w:rPr>
            </w:pPr>
            <w:r>
              <w:rPr>
                <w:rFonts w:asciiTheme="minorHAnsi" w:hAnsiTheme="minorHAnsi" w:cstheme="minorHAnsi"/>
                <w:sz w:val="20"/>
                <w:szCs w:val="22"/>
                <w:lang w:bidi="he-IL"/>
              </w:rPr>
              <w:t xml:space="preserve">    </w:t>
            </w:r>
            <w:r>
              <w:rPr>
                <w:rFonts w:asciiTheme="minorHAnsi" w:hAnsiTheme="minorHAnsi" w:cstheme="minorHAnsi"/>
                <w:sz w:val="20"/>
                <w:szCs w:val="22"/>
                <w:lang w:bidi="he-IL"/>
              </w:rPr>
              <w:br/>
            </w:r>
            <w:r w:rsidRPr="00912685">
              <w:rPr>
                <w:rFonts w:asciiTheme="minorHAnsi" w:hAnsiTheme="minorHAnsi" w:cstheme="minorHAnsi"/>
                <w:szCs w:val="22"/>
                <w:lang w:bidi="he-IL"/>
              </w:rPr>
              <w:t xml:space="preserve">     500</w:t>
            </w:r>
          </w:p>
        </w:tc>
      </w:tr>
    </w:tbl>
    <w:p w:rsidR="00912685" w:rsidRPr="005E6764" w:rsidRDefault="00912685" w:rsidP="005E6764">
      <w:pPr>
        <w:contextualSpacing/>
        <w:jc w:val="both"/>
        <w:rPr>
          <w:rFonts w:asciiTheme="minorHAnsi" w:eastAsia="Calibri" w:hAnsiTheme="minorHAnsi" w:cstheme="minorHAnsi"/>
          <w:sz w:val="14"/>
          <w:szCs w:val="22"/>
          <w:highlight w:val="yellow"/>
          <w:shd w:val="clear" w:color="auto" w:fill="FFFFFF"/>
          <w:lang w:eastAsia="en-US"/>
        </w:rPr>
      </w:pPr>
    </w:p>
    <w:p w:rsidR="00FE2DA7" w:rsidRPr="0023321E" w:rsidRDefault="00FE2DA7" w:rsidP="0023321E">
      <w:pPr>
        <w:pStyle w:val="Akapitzlist"/>
        <w:numPr>
          <w:ilvl w:val="0"/>
          <w:numId w:val="8"/>
        </w:numPr>
        <w:tabs>
          <w:tab w:val="left" w:pos="284"/>
        </w:tabs>
        <w:spacing w:after="300" w:line="360" w:lineRule="auto"/>
        <w:ind w:left="284" w:hanging="284"/>
        <w:jc w:val="left"/>
        <w:rPr>
          <w:rFonts w:asciiTheme="minorHAnsi" w:eastAsia="Calibri" w:hAnsiTheme="minorHAnsi" w:cstheme="minorHAnsi"/>
          <w:sz w:val="22"/>
          <w:szCs w:val="22"/>
          <w:shd w:val="clear" w:color="auto" w:fill="FFFFFF"/>
          <w:lang w:eastAsia="en-US"/>
        </w:rPr>
      </w:pPr>
      <w:r w:rsidRPr="0023321E">
        <w:rPr>
          <w:rFonts w:asciiTheme="minorHAnsi" w:eastAsia="Calibri" w:hAnsiTheme="minorHAnsi" w:cstheme="minorHAnsi"/>
          <w:sz w:val="22"/>
          <w:szCs w:val="22"/>
          <w:shd w:val="clear" w:color="auto" w:fill="FFFFFF"/>
          <w:lang w:eastAsia="en-US"/>
        </w:rPr>
        <w:t xml:space="preserve"> Wykonawca zobowiązany jest do przekazania dokumentacji fotograficznej z przeprowadzonych 10 spotkań (min. 20 zdjęć z każdego spotkania)</w:t>
      </w:r>
      <w:r w:rsidR="0037688F" w:rsidRPr="0023321E">
        <w:rPr>
          <w:rFonts w:asciiTheme="minorHAnsi" w:eastAsia="Calibri" w:hAnsiTheme="minorHAnsi" w:cstheme="minorHAnsi"/>
          <w:sz w:val="22"/>
          <w:szCs w:val="22"/>
          <w:shd w:val="clear" w:color="auto" w:fill="FFFFFF"/>
          <w:lang w:eastAsia="en-US"/>
        </w:rPr>
        <w:t xml:space="preserve"> </w:t>
      </w:r>
      <w:r w:rsidRPr="0023321E">
        <w:rPr>
          <w:rFonts w:asciiTheme="minorHAnsi" w:eastAsia="Calibri" w:hAnsiTheme="minorHAnsi" w:cstheme="minorHAnsi"/>
          <w:sz w:val="22"/>
          <w:szCs w:val="22"/>
          <w:shd w:val="clear" w:color="auto" w:fill="FFFFFF"/>
          <w:lang w:eastAsia="en-US"/>
        </w:rPr>
        <w:t>– na płycie CD.</w:t>
      </w:r>
    </w:p>
    <w:p w:rsidR="00E66E7D" w:rsidRPr="0023321E" w:rsidRDefault="00FE2DA7" w:rsidP="0023321E">
      <w:pPr>
        <w:pStyle w:val="Akapitzlist"/>
        <w:numPr>
          <w:ilvl w:val="0"/>
          <w:numId w:val="8"/>
        </w:numPr>
        <w:tabs>
          <w:tab w:val="left" w:pos="284"/>
        </w:tabs>
        <w:spacing w:after="300" w:line="360" w:lineRule="auto"/>
        <w:ind w:left="284" w:hanging="284"/>
        <w:jc w:val="left"/>
        <w:rPr>
          <w:rFonts w:asciiTheme="minorHAnsi" w:eastAsia="Calibri" w:hAnsiTheme="minorHAnsi" w:cstheme="minorHAnsi"/>
          <w:sz w:val="22"/>
          <w:szCs w:val="22"/>
          <w:shd w:val="clear" w:color="auto" w:fill="FFFFFF"/>
          <w:lang w:eastAsia="en-US"/>
        </w:rPr>
      </w:pPr>
      <w:r w:rsidRPr="0023321E">
        <w:rPr>
          <w:rFonts w:asciiTheme="minorHAnsi" w:eastAsia="Calibri" w:hAnsiTheme="minorHAnsi" w:cstheme="minorHAnsi"/>
          <w:sz w:val="22"/>
          <w:szCs w:val="22"/>
          <w:shd w:val="clear" w:color="auto" w:fill="FFFFFF"/>
          <w:lang w:eastAsia="en-US"/>
        </w:rPr>
        <w:t xml:space="preserve"> </w:t>
      </w:r>
      <w:r w:rsidR="00C86EA7" w:rsidRPr="0023321E">
        <w:rPr>
          <w:rFonts w:asciiTheme="minorHAnsi" w:hAnsiTheme="minorHAnsi" w:cstheme="minorHAnsi"/>
          <w:sz w:val="22"/>
          <w:szCs w:val="22"/>
        </w:rPr>
        <w:t>N</w:t>
      </w:r>
      <w:r w:rsidR="00285DA4" w:rsidRPr="0023321E">
        <w:rPr>
          <w:rFonts w:asciiTheme="minorHAnsi" w:hAnsiTheme="minorHAnsi" w:cstheme="minorHAnsi"/>
          <w:sz w:val="22"/>
          <w:szCs w:val="22"/>
        </w:rPr>
        <w:t xml:space="preserve">a </w:t>
      </w:r>
      <w:r w:rsidR="00C86EA7" w:rsidRPr="0023321E">
        <w:rPr>
          <w:rFonts w:asciiTheme="minorHAnsi" w:hAnsiTheme="minorHAnsi" w:cstheme="minorHAnsi"/>
          <w:sz w:val="22"/>
          <w:szCs w:val="22"/>
        </w:rPr>
        <w:t>każdym z 10 spotkań</w:t>
      </w:r>
      <w:r w:rsidR="00285DA4" w:rsidRPr="0023321E">
        <w:rPr>
          <w:rFonts w:asciiTheme="minorHAnsi" w:hAnsiTheme="minorHAnsi" w:cstheme="minorHAnsi"/>
          <w:sz w:val="22"/>
          <w:szCs w:val="22"/>
        </w:rPr>
        <w:t xml:space="preserve"> </w:t>
      </w:r>
      <w:r w:rsidR="00C86EA7" w:rsidRPr="0023321E">
        <w:rPr>
          <w:rFonts w:asciiTheme="minorHAnsi" w:hAnsiTheme="minorHAnsi" w:cstheme="minorHAnsi"/>
          <w:sz w:val="22"/>
          <w:szCs w:val="22"/>
        </w:rPr>
        <w:t>Wykonawca zapewni serwis kawowy dla uczestników</w:t>
      </w:r>
      <w:r w:rsidR="00285DA4" w:rsidRPr="0023321E">
        <w:rPr>
          <w:rFonts w:asciiTheme="minorHAnsi" w:hAnsiTheme="minorHAnsi" w:cstheme="minorHAnsi"/>
          <w:sz w:val="22"/>
          <w:szCs w:val="22"/>
        </w:rPr>
        <w:t xml:space="preserve"> </w:t>
      </w:r>
      <w:r w:rsidR="00C86EA7" w:rsidRPr="0023321E">
        <w:rPr>
          <w:rFonts w:asciiTheme="minorHAnsi" w:hAnsiTheme="minorHAnsi" w:cstheme="minorHAnsi"/>
          <w:sz w:val="22"/>
          <w:szCs w:val="22"/>
        </w:rPr>
        <w:t>spotkania</w:t>
      </w:r>
      <w:r w:rsidR="00285DA4" w:rsidRPr="0023321E">
        <w:rPr>
          <w:rFonts w:asciiTheme="minorHAnsi" w:hAnsiTheme="minorHAnsi" w:cstheme="minorHAnsi"/>
          <w:sz w:val="22"/>
          <w:szCs w:val="22"/>
        </w:rPr>
        <w:t xml:space="preserve">. Wykonawca zapewni </w:t>
      </w:r>
      <w:r w:rsidR="00C86EA7" w:rsidRPr="0023321E">
        <w:rPr>
          <w:rFonts w:asciiTheme="minorHAnsi" w:hAnsiTheme="minorHAnsi" w:cstheme="minorHAnsi"/>
          <w:sz w:val="22"/>
          <w:szCs w:val="22"/>
        </w:rPr>
        <w:t>jedną przerwę kawową, uwzględnioną wcześniej w programie każdego spotkania.</w:t>
      </w:r>
      <w:r w:rsidR="00F64ABE" w:rsidRPr="0023321E">
        <w:rPr>
          <w:rFonts w:asciiTheme="minorHAnsi" w:hAnsiTheme="minorHAnsi" w:cstheme="minorHAnsi"/>
          <w:sz w:val="22"/>
          <w:szCs w:val="22"/>
        </w:rPr>
        <w:t xml:space="preserve"> Elementy składowe serwisu kawowego dostarczone i serwowane będą w sposób tradycyjny na miejscu. Wykonawca zapewni zastawę </w:t>
      </w:r>
      <w:proofErr w:type="spellStart"/>
      <w:r w:rsidR="00F64ABE" w:rsidRPr="0023321E">
        <w:rPr>
          <w:rFonts w:asciiTheme="minorHAnsi" w:hAnsiTheme="minorHAnsi" w:cstheme="minorHAnsi"/>
          <w:sz w:val="22"/>
          <w:szCs w:val="22"/>
        </w:rPr>
        <w:t>niejednorazowego</w:t>
      </w:r>
      <w:proofErr w:type="spellEnd"/>
      <w:r w:rsidR="00F64ABE" w:rsidRPr="0023321E">
        <w:rPr>
          <w:rFonts w:asciiTheme="minorHAnsi" w:hAnsiTheme="minorHAnsi" w:cstheme="minorHAnsi"/>
          <w:sz w:val="22"/>
          <w:szCs w:val="22"/>
        </w:rPr>
        <w:t xml:space="preserve"> użytku.</w:t>
      </w:r>
    </w:p>
    <w:p w:rsidR="00B4501D" w:rsidRPr="0023321E" w:rsidRDefault="00C86EA7" w:rsidP="0023321E">
      <w:pPr>
        <w:spacing w:after="300"/>
        <w:contextualSpacing/>
        <w:rPr>
          <w:rFonts w:asciiTheme="minorHAnsi" w:hAnsiTheme="minorHAnsi" w:cstheme="minorHAnsi"/>
          <w:szCs w:val="22"/>
        </w:rPr>
      </w:pPr>
      <w:r w:rsidRPr="0023321E">
        <w:rPr>
          <w:rFonts w:asciiTheme="minorHAnsi" w:hAnsiTheme="minorHAnsi" w:cstheme="minorHAnsi"/>
          <w:szCs w:val="22"/>
          <w:u w:val="single"/>
        </w:rPr>
        <w:t>Szczegółowy opis element</w:t>
      </w:r>
      <w:r w:rsidR="00B4501D" w:rsidRPr="0023321E">
        <w:rPr>
          <w:rFonts w:asciiTheme="minorHAnsi" w:hAnsiTheme="minorHAnsi" w:cstheme="minorHAnsi"/>
          <w:szCs w:val="22"/>
          <w:u w:val="single"/>
        </w:rPr>
        <w:t>ów składowych serwisu kawowego</w:t>
      </w:r>
      <w:r w:rsidR="00B4501D" w:rsidRPr="0023321E">
        <w:rPr>
          <w:rFonts w:asciiTheme="minorHAnsi" w:hAnsiTheme="minorHAnsi" w:cstheme="minorHAnsi"/>
          <w:szCs w:val="22"/>
        </w:rPr>
        <w:t xml:space="preserve"> dla 1 spotkania:</w:t>
      </w:r>
    </w:p>
    <w:p w:rsidR="00C86EA7" w:rsidRPr="0023321E" w:rsidRDefault="00710004" w:rsidP="0023321E">
      <w:pPr>
        <w:pStyle w:val="Akapitzlist"/>
        <w:spacing w:after="300" w:line="360" w:lineRule="auto"/>
        <w:ind w:left="851" w:hanging="142"/>
        <w:jc w:val="left"/>
        <w:rPr>
          <w:rFonts w:asciiTheme="minorHAnsi" w:hAnsiTheme="minorHAnsi" w:cstheme="minorHAnsi"/>
          <w:sz w:val="22"/>
          <w:szCs w:val="22"/>
        </w:rPr>
      </w:pPr>
      <w:r w:rsidRPr="0023321E">
        <w:rPr>
          <w:rFonts w:asciiTheme="minorHAnsi" w:hAnsiTheme="minorHAnsi" w:cstheme="minorHAnsi"/>
          <w:sz w:val="22"/>
          <w:szCs w:val="22"/>
        </w:rPr>
        <w:t xml:space="preserve">- </w:t>
      </w:r>
      <w:r w:rsidR="00B4501D" w:rsidRPr="0023321E">
        <w:rPr>
          <w:rFonts w:asciiTheme="minorHAnsi" w:hAnsiTheme="minorHAnsi" w:cstheme="minorHAnsi"/>
          <w:sz w:val="22"/>
          <w:szCs w:val="22"/>
        </w:rPr>
        <w:t xml:space="preserve">napoje ciepłe: </w:t>
      </w:r>
      <w:r w:rsidR="00C86EA7" w:rsidRPr="0023321E">
        <w:rPr>
          <w:rFonts w:asciiTheme="minorHAnsi" w:hAnsiTheme="minorHAnsi" w:cstheme="minorHAnsi"/>
          <w:sz w:val="22"/>
          <w:szCs w:val="22"/>
        </w:rPr>
        <w:t xml:space="preserve">kawa i </w:t>
      </w:r>
      <w:r w:rsidR="00B4501D" w:rsidRPr="0023321E">
        <w:rPr>
          <w:rFonts w:asciiTheme="minorHAnsi" w:hAnsiTheme="minorHAnsi" w:cstheme="minorHAnsi"/>
          <w:sz w:val="22"/>
          <w:szCs w:val="22"/>
        </w:rPr>
        <w:t xml:space="preserve">herbata w dzbankach termicznych, </w:t>
      </w:r>
      <w:r w:rsidR="00C86EA7" w:rsidRPr="0023321E">
        <w:rPr>
          <w:rFonts w:asciiTheme="minorHAnsi" w:hAnsiTheme="minorHAnsi" w:cstheme="minorHAnsi"/>
          <w:sz w:val="22"/>
          <w:szCs w:val="22"/>
        </w:rPr>
        <w:t xml:space="preserve">dostosowana do liczby </w:t>
      </w:r>
      <w:r w:rsidR="00B4501D" w:rsidRPr="0023321E">
        <w:rPr>
          <w:rFonts w:asciiTheme="minorHAnsi" w:hAnsiTheme="minorHAnsi" w:cstheme="minorHAnsi"/>
          <w:sz w:val="22"/>
          <w:szCs w:val="22"/>
        </w:rPr>
        <w:t xml:space="preserve">50 </w:t>
      </w:r>
      <w:r w:rsidR="00C86EA7" w:rsidRPr="0023321E">
        <w:rPr>
          <w:rFonts w:asciiTheme="minorHAnsi" w:hAnsiTheme="minorHAnsi" w:cstheme="minorHAnsi"/>
          <w:sz w:val="22"/>
          <w:szCs w:val="22"/>
        </w:rPr>
        <w:t>osób</w:t>
      </w:r>
      <w:r w:rsidR="001A04C8" w:rsidRPr="0023321E">
        <w:rPr>
          <w:rFonts w:asciiTheme="minorHAnsi" w:hAnsiTheme="minorHAnsi" w:cstheme="minorHAnsi"/>
          <w:sz w:val="22"/>
          <w:szCs w:val="22"/>
        </w:rPr>
        <w:t xml:space="preserve">, </w:t>
      </w:r>
    </w:p>
    <w:p w:rsidR="00B4501D" w:rsidRPr="0023321E" w:rsidRDefault="00710004" w:rsidP="0023321E">
      <w:pPr>
        <w:pStyle w:val="Akapitzlist"/>
        <w:spacing w:after="300" w:line="360" w:lineRule="auto"/>
        <w:ind w:left="851" w:hanging="142"/>
        <w:jc w:val="left"/>
        <w:rPr>
          <w:rFonts w:asciiTheme="minorHAnsi" w:hAnsiTheme="minorHAnsi" w:cstheme="minorHAnsi"/>
          <w:sz w:val="22"/>
          <w:szCs w:val="22"/>
        </w:rPr>
      </w:pPr>
      <w:r w:rsidRPr="0023321E">
        <w:rPr>
          <w:rFonts w:asciiTheme="minorHAnsi" w:hAnsiTheme="minorHAnsi" w:cstheme="minorHAnsi"/>
          <w:sz w:val="22"/>
          <w:szCs w:val="22"/>
        </w:rPr>
        <w:t xml:space="preserve">- </w:t>
      </w:r>
      <w:r w:rsidR="00C86EA7" w:rsidRPr="0023321E">
        <w:rPr>
          <w:rFonts w:asciiTheme="minorHAnsi" w:hAnsiTheme="minorHAnsi" w:cstheme="minorHAnsi"/>
          <w:sz w:val="22"/>
          <w:szCs w:val="22"/>
        </w:rPr>
        <w:t>dostosowana do liczby osób ilość dodatków takich jak: mleko do kawy, świeżej cytryny w plasterkach, sypkiego cukru białego i brązowego (trzcinowego) w saszetkach,</w:t>
      </w:r>
    </w:p>
    <w:p w:rsidR="00B4501D" w:rsidRPr="0023321E" w:rsidRDefault="00710004" w:rsidP="0023321E">
      <w:pPr>
        <w:pStyle w:val="Akapitzlist"/>
        <w:spacing w:after="300" w:line="360" w:lineRule="auto"/>
        <w:ind w:left="851" w:hanging="142"/>
        <w:jc w:val="left"/>
        <w:rPr>
          <w:rFonts w:asciiTheme="minorHAnsi" w:hAnsiTheme="minorHAnsi" w:cstheme="minorHAnsi"/>
          <w:sz w:val="22"/>
          <w:szCs w:val="22"/>
        </w:rPr>
      </w:pPr>
      <w:r w:rsidRPr="0023321E">
        <w:rPr>
          <w:rFonts w:asciiTheme="minorHAnsi" w:hAnsiTheme="minorHAnsi" w:cstheme="minorHAnsi"/>
          <w:sz w:val="22"/>
          <w:szCs w:val="22"/>
        </w:rPr>
        <w:t xml:space="preserve">- </w:t>
      </w:r>
      <w:r w:rsidR="00B4501D" w:rsidRPr="0023321E">
        <w:rPr>
          <w:rFonts w:asciiTheme="minorHAnsi" w:hAnsiTheme="minorHAnsi" w:cstheme="minorHAnsi"/>
          <w:sz w:val="22"/>
          <w:szCs w:val="22"/>
        </w:rPr>
        <w:t xml:space="preserve">napoje: np. </w:t>
      </w:r>
      <w:r w:rsidR="00C86EA7" w:rsidRPr="0023321E">
        <w:rPr>
          <w:rFonts w:asciiTheme="minorHAnsi" w:hAnsiTheme="minorHAnsi" w:cstheme="minorHAnsi"/>
          <w:sz w:val="22"/>
          <w:szCs w:val="22"/>
        </w:rPr>
        <w:t>soki owocowe w butelkach szklanych o pojemności do 350 ml</w:t>
      </w:r>
      <w:r w:rsidR="00B4501D" w:rsidRPr="0023321E">
        <w:rPr>
          <w:rFonts w:asciiTheme="minorHAnsi" w:hAnsiTheme="minorHAnsi" w:cstheme="minorHAnsi"/>
          <w:sz w:val="22"/>
          <w:szCs w:val="22"/>
        </w:rPr>
        <w:t xml:space="preserve"> lub</w:t>
      </w:r>
      <w:r w:rsidR="00C86EA7" w:rsidRPr="0023321E">
        <w:rPr>
          <w:rFonts w:asciiTheme="minorHAnsi" w:hAnsiTheme="minorHAnsi" w:cstheme="minorHAnsi"/>
          <w:sz w:val="22"/>
          <w:szCs w:val="22"/>
        </w:rPr>
        <w:t xml:space="preserve"> woda gazowana i niegazowana w butelkach szklanych o pojemności do 350 ml – po 2 szt.</w:t>
      </w:r>
      <w:r w:rsidR="00B4501D" w:rsidRPr="0023321E">
        <w:rPr>
          <w:rFonts w:asciiTheme="minorHAnsi" w:hAnsiTheme="minorHAnsi" w:cstheme="minorHAnsi"/>
          <w:sz w:val="22"/>
          <w:szCs w:val="22"/>
        </w:rPr>
        <w:t xml:space="preserve"> napoi</w:t>
      </w:r>
      <w:r w:rsidR="00C86EA7" w:rsidRPr="0023321E">
        <w:rPr>
          <w:rFonts w:asciiTheme="minorHAnsi" w:hAnsiTheme="minorHAnsi" w:cstheme="minorHAnsi"/>
          <w:sz w:val="22"/>
          <w:szCs w:val="22"/>
        </w:rPr>
        <w:t xml:space="preserve"> na osobę</w:t>
      </w:r>
      <w:r w:rsidR="00B4501D" w:rsidRPr="0023321E">
        <w:rPr>
          <w:rFonts w:asciiTheme="minorHAnsi" w:hAnsiTheme="minorHAnsi" w:cstheme="minorHAnsi"/>
          <w:sz w:val="22"/>
          <w:szCs w:val="22"/>
        </w:rPr>
        <w:t>,</w:t>
      </w:r>
    </w:p>
    <w:p w:rsidR="00E66E7D" w:rsidRPr="0023321E" w:rsidRDefault="00710004" w:rsidP="0023321E">
      <w:pPr>
        <w:pStyle w:val="Akapitzlist"/>
        <w:spacing w:after="300" w:line="360" w:lineRule="auto"/>
        <w:ind w:left="851" w:hanging="142"/>
        <w:jc w:val="left"/>
        <w:rPr>
          <w:rFonts w:asciiTheme="minorHAnsi" w:hAnsiTheme="minorHAnsi" w:cstheme="minorHAnsi"/>
          <w:sz w:val="22"/>
          <w:szCs w:val="22"/>
        </w:rPr>
      </w:pPr>
      <w:r w:rsidRPr="0023321E">
        <w:rPr>
          <w:rFonts w:asciiTheme="minorHAnsi" w:hAnsiTheme="minorHAnsi" w:cstheme="minorHAnsi"/>
          <w:sz w:val="22"/>
          <w:szCs w:val="22"/>
        </w:rPr>
        <w:t xml:space="preserve">- </w:t>
      </w:r>
      <w:r w:rsidR="00C86EA7" w:rsidRPr="0023321E">
        <w:rPr>
          <w:rFonts w:asciiTheme="minorHAnsi" w:hAnsiTheme="minorHAnsi" w:cstheme="minorHAnsi"/>
          <w:sz w:val="22"/>
          <w:szCs w:val="22"/>
        </w:rPr>
        <w:t xml:space="preserve">wybór </w:t>
      </w:r>
      <w:r w:rsidR="00B4501D" w:rsidRPr="0023321E">
        <w:rPr>
          <w:rFonts w:asciiTheme="minorHAnsi" w:hAnsiTheme="minorHAnsi" w:cstheme="minorHAnsi"/>
          <w:sz w:val="22"/>
          <w:szCs w:val="22"/>
        </w:rPr>
        <w:t>przekąsek</w:t>
      </w:r>
      <w:r w:rsidR="009D6F48" w:rsidRPr="0023321E">
        <w:rPr>
          <w:rFonts w:asciiTheme="minorHAnsi" w:hAnsiTheme="minorHAnsi" w:cstheme="minorHAnsi"/>
          <w:sz w:val="22"/>
          <w:szCs w:val="22"/>
        </w:rPr>
        <w:t xml:space="preserve">: </w:t>
      </w:r>
      <w:r w:rsidR="000E4391" w:rsidRPr="0023321E">
        <w:rPr>
          <w:rFonts w:asciiTheme="minorHAnsi" w:hAnsiTheme="minorHAnsi" w:cstheme="minorHAnsi"/>
          <w:sz w:val="22"/>
          <w:szCs w:val="22"/>
        </w:rPr>
        <w:t>np. ciasto min.</w:t>
      </w:r>
      <w:r w:rsidR="00C27678" w:rsidRPr="0023321E">
        <w:rPr>
          <w:rFonts w:asciiTheme="minorHAnsi" w:hAnsiTheme="minorHAnsi" w:cstheme="minorHAnsi"/>
          <w:sz w:val="22"/>
          <w:szCs w:val="22"/>
        </w:rPr>
        <w:t xml:space="preserve"> </w:t>
      </w:r>
      <w:r w:rsidR="000E4391" w:rsidRPr="0023321E">
        <w:rPr>
          <w:rFonts w:asciiTheme="minorHAnsi" w:hAnsiTheme="minorHAnsi" w:cstheme="minorHAnsi"/>
          <w:sz w:val="22"/>
          <w:szCs w:val="22"/>
        </w:rPr>
        <w:t xml:space="preserve">2 rodzaje lub </w:t>
      </w:r>
      <w:r w:rsidR="00B4501D" w:rsidRPr="0023321E">
        <w:rPr>
          <w:rFonts w:asciiTheme="minorHAnsi" w:hAnsiTheme="minorHAnsi" w:cstheme="minorHAnsi"/>
          <w:sz w:val="22"/>
          <w:szCs w:val="22"/>
        </w:rPr>
        <w:t>min.</w:t>
      </w:r>
      <w:r w:rsidR="00C86EA7" w:rsidRPr="0023321E">
        <w:rPr>
          <w:rFonts w:asciiTheme="minorHAnsi" w:hAnsiTheme="minorHAnsi" w:cstheme="minorHAnsi"/>
          <w:sz w:val="22"/>
          <w:szCs w:val="22"/>
        </w:rPr>
        <w:t xml:space="preserve"> 2 rodzaje słonych </w:t>
      </w:r>
      <w:r w:rsidR="000E4391" w:rsidRPr="0023321E">
        <w:rPr>
          <w:rFonts w:asciiTheme="minorHAnsi" w:hAnsiTheme="minorHAnsi" w:cstheme="minorHAnsi"/>
          <w:sz w:val="22"/>
          <w:szCs w:val="22"/>
        </w:rPr>
        <w:t xml:space="preserve">przekąsek </w:t>
      </w:r>
      <w:r w:rsidR="009D6F48" w:rsidRPr="0023321E">
        <w:rPr>
          <w:rFonts w:asciiTheme="minorHAnsi" w:hAnsiTheme="minorHAnsi" w:cstheme="minorHAnsi"/>
          <w:sz w:val="22"/>
          <w:szCs w:val="22"/>
        </w:rPr>
        <w:t>(</w:t>
      </w:r>
      <w:r w:rsidR="00C86EA7" w:rsidRPr="0023321E">
        <w:rPr>
          <w:rFonts w:asciiTheme="minorHAnsi" w:hAnsiTheme="minorHAnsi" w:cstheme="minorHAnsi"/>
          <w:sz w:val="22"/>
          <w:szCs w:val="22"/>
        </w:rPr>
        <w:t>np. pa</w:t>
      </w:r>
      <w:r w:rsidR="000E4391" w:rsidRPr="0023321E">
        <w:rPr>
          <w:rFonts w:asciiTheme="minorHAnsi" w:hAnsiTheme="minorHAnsi" w:cstheme="minorHAnsi"/>
          <w:sz w:val="22"/>
          <w:szCs w:val="22"/>
        </w:rPr>
        <w:t>luszki, krakersy itp.</w:t>
      </w:r>
      <w:r w:rsidR="009D6F48" w:rsidRPr="0023321E">
        <w:rPr>
          <w:rFonts w:asciiTheme="minorHAnsi" w:hAnsiTheme="minorHAnsi" w:cstheme="minorHAnsi"/>
          <w:sz w:val="22"/>
          <w:szCs w:val="22"/>
        </w:rPr>
        <w:t>)</w:t>
      </w:r>
      <w:r w:rsidR="000E4391" w:rsidRPr="0023321E">
        <w:rPr>
          <w:rFonts w:asciiTheme="minorHAnsi" w:hAnsiTheme="minorHAnsi" w:cstheme="minorHAnsi"/>
          <w:sz w:val="22"/>
          <w:szCs w:val="22"/>
        </w:rPr>
        <w:t xml:space="preserve"> oraz</w:t>
      </w:r>
      <w:r w:rsidR="00C86EA7" w:rsidRPr="0023321E">
        <w:rPr>
          <w:rFonts w:asciiTheme="minorHAnsi" w:hAnsiTheme="minorHAnsi" w:cstheme="minorHAnsi"/>
          <w:sz w:val="22"/>
          <w:szCs w:val="22"/>
        </w:rPr>
        <w:t xml:space="preserve"> 2 rodzaje kruchych</w:t>
      </w:r>
      <w:r w:rsidR="009D6F48" w:rsidRPr="0023321E">
        <w:rPr>
          <w:rFonts w:asciiTheme="minorHAnsi" w:hAnsiTheme="minorHAnsi" w:cstheme="minorHAnsi"/>
          <w:sz w:val="22"/>
          <w:szCs w:val="22"/>
        </w:rPr>
        <w:t xml:space="preserve"> ciastek, w tym jeden typu </w:t>
      </w:r>
      <w:proofErr w:type="spellStart"/>
      <w:r w:rsidR="009D6F48" w:rsidRPr="0023321E">
        <w:rPr>
          <w:rFonts w:asciiTheme="minorHAnsi" w:hAnsiTheme="minorHAnsi" w:cstheme="minorHAnsi"/>
          <w:sz w:val="22"/>
          <w:szCs w:val="22"/>
        </w:rPr>
        <w:t>fit</w:t>
      </w:r>
      <w:proofErr w:type="spellEnd"/>
      <w:r w:rsidR="00C86EA7" w:rsidRPr="0023321E">
        <w:rPr>
          <w:rFonts w:asciiTheme="minorHAnsi" w:hAnsiTheme="minorHAnsi" w:cstheme="minorHAnsi"/>
          <w:sz w:val="22"/>
          <w:szCs w:val="22"/>
        </w:rPr>
        <w:t>.</w:t>
      </w:r>
    </w:p>
    <w:p w:rsidR="009D6F48" w:rsidRPr="0023321E" w:rsidRDefault="009D6F48" w:rsidP="0023321E">
      <w:pPr>
        <w:spacing w:after="300"/>
        <w:contextualSpacing/>
        <w:rPr>
          <w:rFonts w:asciiTheme="minorHAnsi" w:hAnsiTheme="minorHAnsi" w:cstheme="minorHAnsi"/>
          <w:szCs w:val="22"/>
          <w:u w:val="single"/>
        </w:rPr>
      </w:pPr>
      <w:r w:rsidRPr="0023321E">
        <w:rPr>
          <w:rFonts w:asciiTheme="minorHAnsi" w:hAnsiTheme="minorHAnsi" w:cstheme="minorHAnsi"/>
          <w:szCs w:val="22"/>
          <w:u w:val="single"/>
        </w:rPr>
        <w:t xml:space="preserve">Jakość: </w:t>
      </w:r>
    </w:p>
    <w:p w:rsidR="009D6F48"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 xml:space="preserve">Wykonawca zobowiązany jest zagwarantować wysoką jakość świadczonych przez siebie usług, </w:t>
      </w:r>
    </w:p>
    <w:p w:rsidR="009D6F48"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 xml:space="preserve">wszystkie produkty zapewnione przez Wykonawcę muszą charakteryzować estetyką podania, </w:t>
      </w:r>
    </w:p>
    <w:p w:rsidR="00E66E7D"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 xml:space="preserve">Wykonawca ponosi pełną odpowiedzialność za jakość i estetykę oraz zgodność świadczonych usług z obowiązującymi normami zbiorowego żywienia i wymogami sanitarno-epidemiologicznymi. </w:t>
      </w:r>
    </w:p>
    <w:p w:rsidR="009D6F48" w:rsidRPr="0023321E" w:rsidRDefault="009D6F48" w:rsidP="0023321E">
      <w:pPr>
        <w:spacing w:after="300"/>
        <w:contextualSpacing/>
        <w:rPr>
          <w:rFonts w:asciiTheme="minorHAnsi" w:hAnsiTheme="minorHAnsi" w:cstheme="minorHAnsi"/>
          <w:szCs w:val="22"/>
        </w:rPr>
      </w:pPr>
      <w:r w:rsidRPr="0023321E">
        <w:rPr>
          <w:rFonts w:asciiTheme="minorHAnsi" w:hAnsiTheme="minorHAnsi" w:cstheme="minorHAnsi"/>
          <w:szCs w:val="22"/>
          <w:u w:val="single"/>
        </w:rPr>
        <w:t>Zastawa stołowa</w:t>
      </w:r>
      <w:r w:rsidRPr="0023321E">
        <w:rPr>
          <w:rFonts w:asciiTheme="minorHAnsi" w:hAnsiTheme="minorHAnsi" w:cstheme="minorHAnsi"/>
          <w:szCs w:val="22"/>
        </w:rPr>
        <w:t xml:space="preserve"> (aspekt środowiskowy): </w:t>
      </w:r>
    </w:p>
    <w:p w:rsidR="009D6F48"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 xml:space="preserve">przekąski podane zostaną w naczyniach ceramicznych, </w:t>
      </w:r>
    </w:p>
    <w:p w:rsidR="009D6F48"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lastRenderedPageBreak/>
        <w:t xml:space="preserve">- </w:t>
      </w:r>
      <w:r w:rsidR="009D6F48" w:rsidRPr="0023321E">
        <w:rPr>
          <w:rFonts w:asciiTheme="minorHAnsi" w:hAnsiTheme="minorHAnsi" w:cstheme="minorHAnsi"/>
          <w:szCs w:val="22"/>
        </w:rPr>
        <w:t xml:space="preserve">napoje zimne serwowane będą w szklankach, </w:t>
      </w:r>
    </w:p>
    <w:p w:rsidR="009D6F48"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 xml:space="preserve">do konsumpcji np. ciasta, przygotowane zostaną sztućce ze stali nierdzewnej, </w:t>
      </w:r>
    </w:p>
    <w:p w:rsidR="009D6F48"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 xml:space="preserve">zastawa będzie czysta, nieuszkodzona (niewyszczerbiona itp.), </w:t>
      </w:r>
    </w:p>
    <w:p w:rsidR="009D6F48"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 xml:space="preserve">wszystko ma być wysterylizowane, zgodnie z przepisami obowiązującymi w tym zakresie, </w:t>
      </w:r>
    </w:p>
    <w:p w:rsidR="009D6F48"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 xml:space="preserve">serwetki papierowe (min. 2-warstwowe) będą w jasnej kolorystyce, bez wzorów, </w:t>
      </w:r>
    </w:p>
    <w:p w:rsidR="00E66E7D"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 xml:space="preserve">Zamawiający nie dopuszcza fabrycznych (np. tekturowych, plastikowych) opakowań w przypadku podawania produktów takich jak: soki, woda. </w:t>
      </w:r>
    </w:p>
    <w:p w:rsidR="009D6F48" w:rsidRPr="0023321E" w:rsidRDefault="009D6F48" w:rsidP="0023321E">
      <w:pPr>
        <w:spacing w:after="300"/>
        <w:contextualSpacing/>
        <w:rPr>
          <w:rFonts w:asciiTheme="minorHAnsi" w:hAnsiTheme="minorHAnsi" w:cstheme="minorHAnsi"/>
          <w:szCs w:val="22"/>
        </w:rPr>
      </w:pPr>
      <w:r w:rsidRPr="0023321E">
        <w:rPr>
          <w:rFonts w:asciiTheme="minorHAnsi" w:hAnsiTheme="minorHAnsi" w:cstheme="minorHAnsi"/>
          <w:szCs w:val="22"/>
          <w:u w:val="single"/>
        </w:rPr>
        <w:t>Organizacja i logistyka</w:t>
      </w:r>
      <w:r w:rsidRPr="0023321E">
        <w:rPr>
          <w:rFonts w:asciiTheme="minorHAnsi" w:hAnsiTheme="minorHAnsi" w:cstheme="minorHAnsi"/>
          <w:szCs w:val="22"/>
        </w:rPr>
        <w:t xml:space="preserve">: </w:t>
      </w:r>
    </w:p>
    <w:p w:rsidR="009D6F48"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 xml:space="preserve">Wykonawca zapewnia transport, dostarczenie usługi na miejsce jej świadczenia i rozstawienie stołów, zastawy i sprzętu niezbędnego do świadczenia usługi na minimum 60 min. przed </w:t>
      </w:r>
      <w:r w:rsidRPr="0023321E">
        <w:rPr>
          <w:rFonts w:asciiTheme="minorHAnsi" w:hAnsiTheme="minorHAnsi" w:cstheme="minorHAnsi"/>
          <w:szCs w:val="22"/>
        </w:rPr>
        <w:t xml:space="preserve">każdym </w:t>
      </w:r>
      <w:r w:rsidR="009D6F48" w:rsidRPr="0023321E">
        <w:rPr>
          <w:rFonts w:asciiTheme="minorHAnsi" w:hAnsiTheme="minorHAnsi" w:cstheme="minorHAnsi"/>
          <w:szCs w:val="22"/>
        </w:rPr>
        <w:t xml:space="preserve">z 10 spotkań, w sposób uzgodniony z Zamawiającym, </w:t>
      </w:r>
    </w:p>
    <w:p w:rsidR="009D6F48"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 xml:space="preserve">Wykonawca zapewnia zebranie naczyń oraz resztek pokonsumpcyjnych niezwłocznie po zakończeniu spotkania, nie później jednak niż w ciągu 1 godziny od jego zakończenia, </w:t>
      </w:r>
    </w:p>
    <w:p w:rsidR="009D6F48"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 xml:space="preserve">miejsce, w którym będzie organizowana przerwa kawowa, zostanie odpowiednio przygotowane przez Wykonawcę, a po konsumpcji pozostanie uporządkowane i sprzątnięte poprzez usunięcie i utylizację śmieci, </w:t>
      </w:r>
    </w:p>
    <w:p w:rsidR="00E66E7D"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do świadczenia ww. usług Wykonawca użyje środków zabezpieczonych we własnym zakresie.</w:t>
      </w:r>
    </w:p>
    <w:p w:rsidR="009D6F48" w:rsidRPr="0023321E" w:rsidRDefault="009D6F48" w:rsidP="0023321E">
      <w:pPr>
        <w:spacing w:after="300"/>
        <w:contextualSpacing/>
        <w:rPr>
          <w:rFonts w:asciiTheme="minorHAnsi" w:hAnsiTheme="minorHAnsi" w:cstheme="minorHAnsi"/>
          <w:szCs w:val="22"/>
        </w:rPr>
      </w:pPr>
      <w:r w:rsidRPr="0023321E">
        <w:rPr>
          <w:rFonts w:asciiTheme="minorHAnsi" w:hAnsiTheme="minorHAnsi" w:cstheme="minorHAnsi"/>
          <w:szCs w:val="22"/>
          <w:u w:val="single"/>
        </w:rPr>
        <w:t>Uwagi ogólne</w:t>
      </w:r>
      <w:r w:rsidRPr="0023321E">
        <w:rPr>
          <w:rFonts w:asciiTheme="minorHAnsi" w:hAnsiTheme="minorHAnsi" w:cstheme="minorHAnsi"/>
          <w:szCs w:val="22"/>
        </w:rPr>
        <w:t xml:space="preserve">: </w:t>
      </w:r>
    </w:p>
    <w:p w:rsidR="00F64ABE"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9D6F48" w:rsidRPr="0023321E">
        <w:rPr>
          <w:rFonts w:asciiTheme="minorHAnsi" w:hAnsiTheme="minorHAnsi" w:cstheme="minorHAnsi"/>
          <w:szCs w:val="22"/>
        </w:rPr>
        <w:t xml:space="preserve">Zamawiający nie pokrywa kosztów transportu </w:t>
      </w:r>
      <w:r w:rsidR="005E6764" w:rsidRPr="0023321E">
        <w:rPr>
          <w:rFonts w:asciiTheme="minorHAnsi" w:hAnsiTheme="minorHAnsi" w:cstheme="minorHAnsi"/>
          <w:szCs w:val="22"/>
        </w:rPr>
        <w:t>osób wykonujących zamówienie,</w:t>
      </w:r>
    </w:p>
    <w:p w:rsidR="00F64ABE"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F64ABE" w:rsidRPr="0023321E">
        <w:rPr>
          <w:rFonts w:asciiTheme="minorHAnsi" w:hAnsiTheme="minorHAnsi" w:cstheme="minorHAnsi"/>
          <w:szCs w:val="22"/>
        </w:rPr>
        <w:t>usługa obejmuje sprzątanie po serwisie kawowym,</w:t>
      </w:r>
    </w:p>
    <w:p w:rsidR="00E66E7D" w:rsidRPr="0023321E" w:rsidRDefault="00710004" w:rsidP="0023321E">
      <w:pPr>
        <w:spacing w:after="300"/>
        <w:ind w:left="851" w:hanging="142"/>
        <w:contextualSpacing/>
        <w:rPr>
          <w:rFonts w:asciiTheme="minorHAnsi" w:hAnsiTheme="minorHAnsi" w:cstheme="minorHAnsi"/>
          <w:szCs w:val="22"/>
        </w:rPr>
      </w:pPr>
      <w:r w:rsidRPr="0023321E">
        <w:rPr>
          <w:rFonts w:asciiTheme="minorHAnsi" w:hAnsiTheme="minorHAnsi" w:cstheme="minorHAnsi"/>
          <w:szCs w:val="22"/>
        </w:rPr>
        <w:t xml:space="preserve">- </w:t>
      </w:r>
      <w:r w:rsidR="00F64ABE" w:rsidRPr="0023321E">
        <w:rPr>
          <w:rFonts w:asciiTheme="minorHAnsi" w:hAnsiTheme="minorHAnsi" w:cstheme="minorHAnsi"/>
          <w:szCs w:val="22"/>
        </w:rPr>
        <w:t>p</w:t>
      </w:r>
      <w:r w:rsidR="009D6F48" w:rsidRPr="0023321E">
        <w:rPr>
          <w:rFonts w:asciiTheme="minorHAnsi" w:hAnsiTheme="minorHAnsi" w:cstheme="minorHAnsi"/>
          <w:szCs w:val="22"/>
        </w:rPr>
        <w:t>ropozycja menu zostanie przedstawiona co najmniej 3 dni ro</w:t>
      </w:r>
      <w:r w:rsidR="0023321E">
        <w:rPr>
          <w:rFonts w:asciiTheme="minorHAnsi" w:hAnsiTheme="minorHAnsi" w:cstheme="minorHAnsi"/>
          <w:szCs w:val="22"/>
        </w:rPr>
        <w:t xml:space="preserve">bocze przed każdym </w:t>
      </w:r>
      <w:r w:rsidRPr="0023321E">
        <w:rPr>
          <w:rFonts w:asciiTheme="minorHAnsi" w:hAnsiTheme="minorHAnsi" w:cstheme="minorHAnsi"/>
          <w:szCs w:val="22"/>
        </w:rPr>
        <w:t xml:space="preserve">z 10 spotkań, </w:t>
      </w:r>
      <w:r w:rsidR="009D6F48" w:rsidRPr="0023321E">
        <w:rPr>
          <w:rFonts w:asciiTheme="minorHAnsi" w:hAnsiTheme="minorHAnsi" w:cstheme="minorHAnsi"/>
          <w:szCs w:val="22"/>
        </w:rPr>
        <w:t>wymaga akceptacji Zamawiającego.</w:t>
      </w:r>
    </w:p>
    <w:p w:rsidR="00285DA4" w:rsidRPr="0023321E" w:rsidRDefault="00285DA4" w:rsidP="0023321E">
      <w:pPr>
        <w:spacing w:after="300"/>
        <w:rPr>
          <w:rFonts w:asciiTheme="minorHAnsi" w:hAnsiTheme="minorHAnsi" w:cstheme="minorHAnsi"/>
          <w:szCs w:val="22"/>
        </w:rPr>
      </w:pPr>
    </w:p>
    <w:p w:rsidR="00BA3B4C" w:rsidRPr="0023321E" w:rsidRDefault="00BA3B4C" w:rsidP="0023321E">
      <w:pPr>
        <w:pStyle w:val="Akapitzlist"/>
        <w:numPr>
          <w:ilvl w:val="0"/>
          <w:numId w:val="8"/>
        </w:numPr>
        <w:spacing w:after="300" w:line="360" w:lineRule="auto"/>
        <w:ind w:left="426" w:hanging="426"/>
        <w:jc w:val="left"/>
        <w:rPr>
          <w:rFonts w:asciiTheme="minorHAnsi" w:hAnsiTheme="minorHAnsi" w:cstheme="minorHAnsi"/>
          <w:sz w:val="22"/>
          <w:szCs w:val="22"/>
        </w:rPr>
      </w:pPr>
      <w:r w:rsidRPr="0023321E">
        <w:rPr>
          <w:rFonts w:asciiTheme="minorHAnsi" w:hAnsiTheme="minorHAnsi" w:cstheme="minorHAnsi"/>
          <w:sz w:val="22"/>
          <w:szCs w:val="22"/>
        </w:rPr>
        <w:t>Wykonawca w ramach realizacji zamówienia zapewni koordynatora odpowiedzialnego za kontakt z Zamawiającym. Zamawiający wymaga dostępności koordynatora zawsze podczas realizacji wszystkich spotkań bez względu na dzień tygodnia.</w:t>
      </w:r>
    </w:p>
    <w:p w:rsidR="008F1196" w:rsidRPr="0023321E" w:rsidRDefault="008F1196" w:rsidP="0023321E">
      <w:pPr>
        <w:pStyle w:val="Akapitzlist"/>
        <w:numPr>
          <w:ilvl w:val="0"/>
          <w:numId w:val="8"/>
        </w:numPr>
        <w:spacing w:after="300" w:line="360" w:lineRule="auto"/>
        <w:ind w:left="426" w:hanging="426"/>
        <w:jc w:val="left"/>
        <w:rPr>
          <w:rFonts w:asciiTheme="minorHAnsi" w:hAnsiTheme="minorHAnsi" w:cstheme="minorHAnsi"/>
          <w:sz w:val="22"/>
          <w:szCs w:val="22"/>
        </w:rPr>
      </w:pPr>
      <w:r w:rsidRPr="0023321E">
        <w:rPr>
          <w:rFonts w:asciiTheme="minorHAnsi" w:hAnsiTheme="minorHAnsi" w:cstheme="minorHAnsi"/>
          <w:sz w:val="22"/>
          <w:szCs w:val="22"/>
        </w:rPr>
        <w:t>W dniu organizacji każdego ze spotkań Wykonawca zobowiązuje się pozostać w pełnej dyspozycji Zamawiającego i wykonywać wszelkie czynności niezbędne do prawidłowego ich przeprowadzenia.</w:t>
      </w:r>
    </w:p>
    <w:p w:rsidR="00285DA4" w:rsidRPr="0023321E" w:rsidRDefault="00285DA4" w:rsidP="0023321E">
      <w:pPr>
        <w:pStyle w:val="Akapitzlist"/>
        <w:numPr>
          <w:ilvl w:val="0"/>
          <w:numId w:val="8"/>
        </w:numPr>
        <w:spacing w:after="300" w:line="360" w:lineRule="auto"/>
        <w:ind w:left="426" w:hanging="426"/>
        <w:jc w:val="left"/>
        <w:rPr>
          <w:rFonts w:asciiTheme="minorHAnsi" w:hAnsiTheme="minorHAnsi" w:cstheme="minorHAnsi"/>
          <w:sz w:val="22"/>
          <w:szCs w:val="22"/>
        </w:rPr>
      </w:pPr>
      <w:r w:rsidRPr="0023321E">
        <w:rPr>
          <w:rFonts w:asciiTheme="minorHAnsi" w:hAnsiTheme="minorHAnsi" w:cstheme="minorHAnsi"/>
          <w:sz w:val="22"/>
          <w:szCs w:val="22"/>
          <w:lang w:eastAsia="en-US"/>
        </w:rPr>
        <w:t xml:space="preserve">Wykonawca odpowiada za bezpieczeństwo wszystkich uczestników </w:t>
      </w:r>
      <w:r w:rsidR="00365250" w:rsidRPr="0023321E">
        <w:rPr>
          <w:rFonts w:asciiTheme="minorHAnsi" w:hAnsiTheme="minorHAnsi" w:cstheme="minorHAnsi"/>
          <w:sz w:val="22"/>
          <w:szCs w:val="22"/>
          <w:lang w:eastAsia="en-US"/>
        </w:rPr>
        <w:t>10 spotkań w trakcie</w:t>
      </w:r>
      <w:r w:rsidRPr="0023321E">
        <w:rPr>
          <w:rFonts w:asciiTheme="minorHAnsi" w:hAnsiTheme="minorHAnsi" w:cstheme="minorHAnsi"/>
          <w:sz w:val="22"/>
          <w:szCs w:val="22"/>
          <w:lang w:eastAsia="en-US"/>
        </w:rPr>
        <w:t xml:space="preserve"> ich trwania.</w:t>
      </w:r>
    </w:p>
    <w:p w:rsidR="00E66E7D" w:rsidRPr="0023321E" w:rsidRDefault="00025D42" w:rsidP="0023321E">
      <w:pPr>
        <w:pStyle w:val="Akapitzlist"/>
        <w:numPr>
          <w:ilvl w:val="0"/>
          <w:numId w:val="8"/>
        </w:numPr>
        <w:spacing w:after="300" w:line="360" w:lineRule="auto"/>
        <w:ind w:left="426" w:hanging="426"/>
        <w:jc w:val="left"/>
        <w:rPr>
          <w:rFonts w:asciiTheme="minorHAnsi" w:hAnsiTheme="minorHAnsi" w:cstheme="minorHAnsi"/>
          <w:sz w:val="22"/>
          <w:szCs w:val="22"/>
        </w:rPr>
      </w:pPr>
      <w:r w:rsidRPr="0023321E">
        <w:rPr>
          <w:rFonts w:asciiTheme="minorHAnsi" w:hAnsiTheme="minorHAnsi" w:cstheme="minorHAnsi"/>
          <w:sz w:val="22"/>
          <w:szCs w:val="22"/>
        </w:rPr>
        <w:t xml:space="preserve">Wykonawca zobowiązany jest przeprowadzić działania informujące o planowanych spotkaniach. Wykonawca zaplanuje, opracuje i przeprowadzi spójne działania mające na celu rozpowszechnienie informacji o danym spotkaniu. Wykonawca przedstawi Zamawiającemu harmonogram oraz ogólną koncepcję zawierającą: szczegółowy opis działań, mających na celu rozpowszechnienie informacji o spotkaniu m.in. o ewentualnych kontaktach z mediami. Wykonawca przedstawi Zamawiającemu opis </w:t>
      </w:r>
      <w:r w:rsidRPr="0023321E">
        <w:rPr>
          <w:rFonts w:asciiTheme="minorHAnsi" w:hAnsiTheme="minorHAnsi" w:cstheme="minorHAnsi"/>
          <w:sz w:val="22"/>
          <w:szCs w:val="22"/>
        </w:rPr>
        <w:lastRenderedPageBreak/>
        <w:t>ewentualnych kontaktów z mediami i patronatów medialnych (Wykonawca może zaproponować patronaty medialne, których realizacja uzależniona bę</w:t>
      </w:r>
      <w:r w:rsidR="008F1196" w:rsidRPr="0023321E">
        <w:rPr>
          <w:rFonts w:asciiTheme="minorHAnsi" w:hAnsiTheme="minorHAnsi" w:cstheme="minorHAnsi"/>
          <w:sz w:val="22"/>
          <w:szCs w:val="22"/>
        </w:rPr>
        <w:t>dzie od decyzji Zamawiającego).</w:t>
      </w:r>
      <w:r w:rsidRPr="0023321E">
        <w:rPr>
          <w:rFonts w:asciiTheme="minorHAnsi" w:hAnsiTheme="minorHAnsi" w:cstheme="minorHAnsi"/>
          <w:sz w:val="22"/>
          <w:szCs w:val="22"/>
        </w:rPr>
        <w:t xml:space="preserve"> Wszelkie kontakty z mediami mogą odbywać się wyłącznie za zgodą Zamawiającego. Wykonawca powinien dostosować działania informacyjne o evencie do grup docelowych. Przy wyborze działań, a także czasu trwania i intensywności należy mieć na uwadze skuteczność i efektywność. W/w działania Wykonawca przedstawi Zamawiającemu w ciągu 5 dni r</w:t>
      </w:r>
      <w:r w:rsidR="005E6764" w:rsidRPr="0023321E">
        <w:rPr>
          <w:rFonts w:asciiTheme="minorHAnsi" w:hAnsiTheme="minorHAnsi" w:cstheme="minorHAnsi"/>
          <w:sz w:val="22"/>
          <w:szCs w:val="22"/>
        </w:rPr>
        <w:t>oboczych od daty zawarcia umowy.</w:t>
      </w:r>
    </w:p>
    <w:p w:rsidR="00E66E7D" w:rsidRPr="0023321E" w:rsidRDefault="00DB465C" w:rsidP="0023321E">
      <w:pPr>
        <w:pStyle w:val="Akapitzlist"/>
        <w:numPr>
          <w:ilvl w:val="0"/>
          <w:numId w:val="8"/>
        </w:numPr>
        <w:spacing w:after="300" w:line="360" w:lineRule="auto"/>
        <w:ind w:left="426" w:hanging="426"/>
        <w:jc w:val="left"/>
        <w:rPr>
          <w:rFonts w:asciiTheme="minorHAnsi" w:hAnsiTheme="minorHAnsi" w:cstheme="minorHAnsi"/>
          <w:sz w:val="22"/>
          <w:szCs w:val="22"/>
        </w:rPr>
      </w:pPr>
      <w:r w:rsidRPr="0023321E">
        <w:rPr>
          <w:rFonts w:asciiTheme="minorHAnsi" w:hAnsiTheme="minorHAnsi" w:cstheme="minorHAnsi"/>
          <w:sz w:val="22"/>
          <w:szCs w:val="22"/>
        </w:rPr>
        <w:t>Wykonawca może przedstawić Zamawiającemu dodatkowo także własne propozycje uzupełnienia lub wprowadzenia pewnych zmian, jeżeli będą one miały korzystny wpływ na realizację zadania bez wpływu na budżet przeznaczony na realizację zadania.</w:t>
      </w:r>
    </w:p>
    <w:p w:rsidR="00220CE4" w:rsidRPr="0023321E" w:rsidRDefault="00220CE4" w:rsidP="0023321E">
      <w:pPr>
        <w:spacing w:after="300"/>
        <w:ind w:left="360"/>
        <w:rPr>
          <w:rFonts w:asciiTheme="minorHAnsi" w:eastAsia="Calibri" w:hAnsiTheme="minorHAnsi" w:cstheme="minorHAnsi"/>
          <w:b/>
          <w:i/>
          <w:szCs w:val="22"/>
          <w:lang w:eastAsia="en-US"/>
        </w:rPr>
      </w:pPr>
      <w:r w:rsidRPr="0023321E">
        <w:rPr>
          <w:rFonts w:asciiTheme="minorHAnsi" w:eastAsia="Calibri" w:hAnsiTheme="minorHAnsi" w:cstheme="minorHAnsi"/>
          <w:b/>
          <w:szCs w:val="22"/>
          <w:lang w:eastAsia="en-US"/>
        </w:rPr>
        <w:t>Ad. 3</w:t>
      </w:r>
      <w:r w:rsidRPr="0023321E">
        <w:rPr>
          <w:rFonts w:asciiTheme="minorHAnsi" w:eastAsia="Calibri" w:hAnsiTheme="minorHAnsi" w:cstheme="minorHAnsi"/>
          <w:b/>
          <w:szCs w:val="22"/>
          <w:lang w:eastAsia="en-US"/>
        </w:rPr>
        <w:br/>
      </w:r>
      <w:r w:rsidR="00B116AA" w:rsidRPr="0023321E">
        <w:rPr>
          <w:rFonts w:asciiTheme="minorHAnsi" w:eastAsia="Calibri" w:hAnsiTheme="minorHAnsi" w:cstheme="minorHAnsi"/>
          <w:b/>
          <w:szCs w:val="22"/>
          <w:lang w:eastAsia="en-US"/>
        </w:rPr>
        <w:t>K</w:t>
      </w:r>
      <w:r w:rsidR="004E2E7B" w:rsidRPr="0023321E">
        <w:rPr>
          <w:rFonts w:asciiTheme="minorHAnsi" w:eastAsia="Calibri" w:hAnsiTheme="minorHAnsi" w:cstheme="minorHAnsi"/>
          <w:b/>
          <w:szCs w:val="22"/>
          <w:lang w:eastAsia="en-US"/>
        </w:rPr>
        <w:t>ompl</w:t>
      </w:r>
      <w:r w:rsidR="00B116AA" w:rsidRPr="0023321E">
        <w:rPr>
          <w:rFonts w:asciiTheme="minorHAnsi" w:eastAsia="Calibri" w:hAnsiTheme="minorHAnsi" w:cstheme="minorHAnsi"/>
          <w:b/>
          <w:szCs w:val="22"/>
          <w:lang w:eastAsia="en-US"/>
        </w:rPr>
        <w:t>eksowa</w:t>
      </w:r>
      <w:r w:rsidR="00F64ABE" w:rsidRPr="0023321E">
        <w:rPr>
          <w:rFonts w:asciiTheme="minorHAnsi" w:eastAsia="Calibri" w:hAnsiTheme="minorHAnsi" w:cstheme="minorHAnsi"/>
          <w:b/>
          <w:szCs w:val="22"/>
          <w:lang w:eastAsia="en-US"/>
        </w:rPr>
        <w:t xml:space="preserve"> </w:t>
      </w:r>
      <w:r w:rsidR="00B116AA" w:rsidRPr="0023321E">
        <w:rPr>
          <w:rFonts w:asciiTheme="minorHAnsi" w:eastAsia="Calibri" w:hAnsiTheme="minorHAnsi" w:cstheme="minorHAnsi"/>
          <w:b/>
          <w:szCs w:val="22"/>
          <w:lang w:eastAsia="en-US"/>
        </w:rPr>
        <w:t>organizacja</w:t>
      </w:r>
      <w:r w:rsidR="008918D1" w:rsidRPr="0023321E">
        <w:rPr>
          <w:rFonts w:asciiTheme="minorHAnsi" w:eastAsia="Calibri" w:hAnsiTheme="minorHAnsi" w:cstheme="minorHAnsi"/>
          <w:b/>
          <w:szCs w:val="22"/>
          <w:lang w:eastAsia="en-US"/>
        </w:rPr>
        <w:t xml:space="preserve"> 1</w:t>
      </w:r>
      <w:r w:rsidR="00F64ABE" w:rsidRPr="0023321E">
        <w:rPr>
          <w:rFonts w:asciiTheme="minorHAnsi" w:eastAsia="Calibri" w:hAnsiTheme="minorHAnsi" w:cstheme="minorHAnsi"/>
          <w:b/>
          <w:szCs w:val="22"/>
          <w:lang w:eastAsia="en-US"/>
        </w:rPr>
        <w:t xml:space="preserve"> </w:t>
      </w:r>
      <w:r w:rsidR="004E2E7B" w:rsidRPr="0023321E">
        <w:rPr>
          <w:rFonts w:asciiTheme="minorHAnsi" w:eastAsia="Calibri" w:hAnsiTheme="minorHAnsi" w:cstheme="minorHAnsi"/>
          <w:b/>
          <w:szCs w:val="22"/>
          <w:lang w:eastAsia="en-US"/>
        </w:rPr>
        <w:t>imprezy plenerowej</w:t>
      </w:r>
      <w:r w:rsidR="00F64ABE" w:rsidRPr="0023321E">
        <w:rPr>
          <w:rFonts w:asciiTheme="minorHAnsi" w:eastAsia="Calibri" w:hAnsiTheme="minorHAnsi" w:cstheme="minorHAnsi"/>
          <w:b/>
          <w:szCs w:val="22"/>
          <w:lang w:eastAsia="en-US"/>
        </w:rPr>
        <w:t xml:space="preserve"> </w:t>
      </w:r>
    </w:p>
    <w:p w:rsidR="00BF163F" w:rsidRPr="0023321E" w:rsidRDefault="0005375A" w:rsidP="0023321E">
      <w:pPr>
        <w:spacing w:after="300"/>
        <w:ind w:left="357"/>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 xml:space="preserve">Przedmiotem zamówienia jest </w:t>
      </w:r>
      <w:r w:rsidR="00FE2DA7" w:rsidRPr="0023321E">
        <w:rPr>
          <w:rFonts w:asciiTheme="minorHAnsi" w:eastAsia="Calibri" w:hAnsiTheme="minorHAnsi" w:cstheme="minorHAnsi"/>
          <w:szCs w:val="22"/>
          <w:lang w:eastAsia="en-US"/>
        </w:rPr>
        <w:t>przeprowadzenie usługi kom</w:t>
      </w:r>
      <w:r w:rsidR="00096F2D" w:rsidRPr="0023321E">
        <w:rPr>
          <w:rFonts w:asciiTheme="minorHAnsi" w:eastAsia="Calibri" w:hAnsiTheme="minorHAnsi" w:cstheme="minorHAnsi"/>
          <w:szCs w:val="22"/>
          <w:lang w:eastAsia="en-US"/>
        </w:rPr>
        <w:t>p</w:t>
      </w:r>
      <w:r w:rsidR="00FE2DA7" w:rsidRPr="0023321E">
        <w:rPr>
          <w:rFonts w:asciiTheme="minorHAnsi" w:eastAsia="Calibri" w:hAnsiTheme="minorHAnsi" w:cstheme="minorHAnsi"/>
          <w:szCs w:val="22"/>
          <w:lang w:eastAsia="en-US"/>
        </w:rPr>
        <w:t>leksowej</w:t>
      </w:r>
      <w:r w:rsidR="00096F2D" w:rsidRPr="0023321E">
        <w:rPr>
          <w:rFonts w:asciiTheme="minorHAnsi" w:eastAsia="Calibri" w:hAnsiTheme="minorHAnsi" w:cstheme="minorHAnsi"/>
          <w:szCs w:val="22"/>
          <w:lang w:eastAsia="en-US"/>
        </w:rPr>
        <w:t xml:space="preserve"> jednodniowej </w:t>
      </w:r>
      <w:r w:rsidR="00A803D9" w:rsidRPr="0023321E">
        <w:rPr>
          <w:rFonts w:asciiTheme="minorHAnsi" w:hAnsiTheme="minorHAnsi" w:cstheme="minorHAnsi"/>
          <w:szCs w:val="22"/>
        </w:rPr>
        <w:t xml:space="preserve">imprezy </w:t>
      </w:r>
      <w:r w:rsidR="00565B74" w:rsidRPr="0023321E">
        <w:rPr>
          <w:rFonts w:asciiTheme="minorHAnsi" w:hAnsiTheme="minorHAnsi" w:cstheme="minorHAnsi"/>
          <w:szCs w:val="22"/>
        </w:rPr>
        <w:t xml:space="preserve">plenerowej </w:t>
      </w:r>
      <w:r w:rsidR="00A803D9" w:rsidRPr="0023321E">
        <w:rPr>
          <w:rFonts w:asciiTheme="minorHAnsi" w:hAnsiTheme="minorHAnsi" w:cstheme="minorHAnsi"/>
          <w:szCs w:val="22"/>
        </w:rPr>
        <w:t xml:space="preserve">z uwzględnieniem programu artystycznego, rozrywkowego, </w:t>
      </w:r>
      <w:r w:rsidR="00096F2D" w:rsidRPr="0023321E">
        <w:rPr>
          <w:rFonts w:asciiTheme="minorHAnsi" w:hAnsiTheme="minorHAnsi" w:cstheme="minorHAnsi"/>
          <w:szCs w:val="22"/>
        </w:rPr>
        <w:t xml:space="preserve">informacyjno-edukacyjnego, </w:t>
      </w:r>
      <w:r w:rsidRPr="0023321E">
        <w:rPr>
          <w:rFonts w:asciiTheme="minorHAnsi" w:eastAsia="Calibri" w:hAnsiTheme="minorHAnsi" w:cstheme="minorHAnsi"/>
          <w:szCs w:val="22"/>
          <w:lang w:eastAsia="en-US"/>
        </w:rPr>
        <w:t xml:space="preserve">adresowanej do rodzin z małymi dziećmi zgodnie z zapisami w pkt. II </w:t>
      </w:r>
      <w:r w:rsidRPr="0023321E">
        <w:rPr>
          <w:rFonts w:asciiTheme="minorHAnsi" w:eastAsia="Calibri" w:hAnsiTheme="minorHAnsi" w:cstheme="minorHAnsi"/>
          <w:i/>
          <w:szCs w:val="22"/>
          <w:lang w:eastAsia="en-US"/>
        </w:rPr>
        <w:t>Zasięg i grupa docelowa.</w:t>
      </w:r>
      <w:r w:rsidR="00127D9F" w:rsidRPr="0023321E">
        <w:rPr>
          <w:rFonts w:asciiTheme="minorHAnsi" w:eastAsia="Calibri" w:hAnsiTheme="minorHAnsi" w:cstheme="minorHAnsi"/>
          <w:szCs w:val="22"/>
          <w:lang w:eastAsia="en-US"/>
        </w:rPr>
        <w:t xml:space="preserve"> Impreza zorganizowana zostanie w ramach działań informacyjno–edukacyjnych dotyczących promocji zdrowia i edukacji zdrowotnej zgodnie z ww. założeniami oraz wskazaną grupą docelową.</w:t>
      </w:r>
      <w:r w:rsidR="00BF163F" w:rsidRPr="0023321E">
        <w:rPr>
          <w:rFonts w:asciiTheme="minorHAnsi" w:eastAsia="Calibri" w:hAnsiTheme="minorHAnsi" w:cstheme="minorHAnsi"/>
          <w:szCs w:val="22"/>
          <w:lang w:eastAsia="en-US"/>
        </w:rPr>
        <w:t xml:space="preserve"> </w:t>
      </w:r>
    </w:p>
    <w:p w:rsidR="0005375A" w:rsidRPr="0023321E" w:rsidRDefault="00365250" w:rsidP="0023321E">
      <w:pPr>
        <w:spacing w:after="300"/>
        <w:ind w:left="357"/>
        <w:contextualSpacing/>
        <w:rPr>
          <w:rFonts w:asciiTheme="minorHAnsi" w:eastAsiaTheme="minorHAnsi" w:hAnsiTheme="minorHAnsi" w:cstheme="minorHAnsi"/>
          <w:szCs w:val="22"/>
          <w:lang w:eastAsia="en-US"/>
        </w:rPr>
      </w:pPr>
      <w:r w:rsidRPr="0023321E">
        <w:rPr>
          <w:rFonts w:asciiTheme="minorHAnsi" w:eastAsiaTheme="minorHAnsi" w:hAnsiTheme="minorHAnsi" w:cstheme="minorHAnsi"/>
          <w:szCs w:val="22"/>
          <w:lang w:eastAsia="en-US"/>
        </w:rPr>
        <w:t xml:space="preserve">Organizacja imprezy plenerowej, mającej na celu promocję zdrowia, adresowana m.in. do wszystkich grup docelowych objętych działaniami poszczególnych bloków programu, rodziców i opiekunów oczekujących na narodziny dziecka lub wychowujących dziecko do lat 2 oraz ogółu mieszkańców województwa opolskiego (dot. </w:t>
      </w:r>
      <w:r w:rsidRPr="0023321E">
        <w:rPr>
          <w:rFonts w:asciiTheme="minorHAnsi" w:eastAsiaTheme="minorHAnsi" w:hAnsiTheme="minorHAnsi" w:cstheme="minorHAnsi"/>
          <w:b/>
          <w:szCs w:val="22"/>
          <w:lang w:eastAsia="en-US"/>
        </w:rPr>
        <w:t>Modułu nr 1</w:t>
      </w:r>
      <w:r w:rsidRPr="0023321E">
        <w:rPr>
          <w:rFonts w:asciiTheme="minorHAnsi" w:eastAsiaTheme="minorHAnsi" w:hAnsiTheme="minorHAnsi" w:cstheme="minorHAnsi"/>
          <w:szCs w:val="22"/>
          <w:lang w:eastAsia="en-US"/>
        </w:rPr>
        <w:t xml:space="preserve"> oraz </w:t>
      </w:r>
      <w:r w:rsidRPr="0023321E">
        <w:rPr>
          <w:rFonts w:asciiTheme="minorHAnsi" w:eastAsiaTheme="minorHAnsi" w:hAnsiTheme="minorHAnsi" w:cstheme="minorHAnsi"/>
          <w:b/>
          <w:szCs w:val="22"/>
          <w:lang w:eastAsia="en-US"/>
        </w:rPr>
        <w:t>Modułu nr 2</w:t>
      </w:r>
      <w:r w:rsidRPr="0023321E">
        <w:rPr>
          <w:rFonts w:asciiTheme="minorHAnsi" w:eastAsiaTheme="minorHAnsi" w:hAnsiTheme="minorHAnsi" w:cstheme="minorHAnsi"/>
          <w:szCs w:val="22"/>
          <w:lang w:eastAsia="en-US"/>
        </w:rPr>
        <w:t xml:space="preserve">) - będzie stanowić okazję do promocji zdrowia i edukacji w zakresie objętym programem w obu modułach. Zgodnie z założeniem ma być formą połączenia edukacji i zabawy.  </w:t>
      </w:r>
    </w:p>
    <w:p w:rsidR="00A803D9" w:rsidRPr="0023321E" w:rsidRDefault="0005375A" w:rsidP="0023321E">
      <w:pPr>
        <w:pStyle w:val="Akapitzlist"/>
        <w:spacing w:after="300" w:line="360" w:lineRule="auto"/>
        <w:ind w:left="284"/>
        <w:jc w:val="left"/>
        <w:rPr>
          <w:rFonts w:asciiTheme="minorHAnsi" w:eastAsiaTheme="minorHAnsi" w:hAnsiTheme="minorHAnsi" w:cstheme="minorHAnsi"/>
          <w:b/>
          <w:sz w:val="22"/>
          <w:szCs w:val="22"/>
          <w:u w:val="single"/>
          <w:lang w:eastAsia="en-US"/>
        </w:rPr>
      </w:pPr>
      <w:r w:rsidRPr="0023321E">
        <w:rPr>
          <w:rFonts w:asciiTheme="minorHAnsi" w:eastAsiaTheme="minorHAnsi" w:hAnsiTheme="minorHAnsi" w:cstheme="minorHAnsi"/>
          <w:b/>
          <w:sz w:val="22"/>
          <w:szCs w:val="22"/>
          <w:u w:val="single"/>
          <w:lang w:eastAsia="en-US"/>
        </w:rPr>
        <w:t>Zakres zamówienia:</w:t>
      </w:r>
    </w:p>
    <w:p w:rsidR="00051E5F" w:rsidRPr="0023321E" w:rsidRDefault="00096F2D" w:rsidP="0023321E">
      <w:pPr>
        <w:spacing w:after="300"/>
        <w:rPr>
          <w:rFonts w:asciiTheme="minorHAnsi" w:hAnsiTheme="minorHAnsi" w:cstheme="minorHAnsi"/>
          <w:szCs w:val="22"/>
          <w:u w:val="single"/>
        </w:rPr>
      </w:pPr>
      <w:r w:rsidRPr="0023321E">
        <w:rPr>
          <w:rFonts w:asciiTheme="minorHAnsi" w:eastAsia="Calibri" w:hAnsiTheme="minorHAnsi" w:cstheme="minorHAnsi"/>
          <w:b/>
          <w:szCs w:val="22"/>
          <w:lang w:eastAsia="en-US"/>
        </w:rPr>
        <w:t xml:space="preserve">Przeprowadzenie usługi kompleksowej organizacji  1 imprezy plenerowej </w:t>
      </w:r>
      <w:r w:rsidR="00C11F4F" w:rsidRPr="0023321E">
        <w:rPr>
          <w:rFonts w:asciiTheme="minorHAnsi" w:hAnsiTheme="minorHAnsi" w:cstheme="minorHAnsi"/>
          <w:b/>
          <w:szCs w:val="22"/>
          <w:u w:val="single"/>
        </w:rPr>
        <w:t>zgodnie z przedstawioną</w:t>
      </w:r>
      <w:r w:rsidR="00EF4251" w:rsidRPr="0023321E">
        <w:rPr>
          <w:rFonts w:asciiTheme="minorHAnsi" w:hAnsiTheme="minorHAnsi" w:cstheme="minorHAnsi"/>
          <w:b/>
          <w:szCs w:val="22"/>
          <w:u w:val="single"/>
        </w:rPr>
        <w:t xml:space="preserve"> w Ofercie</w:t>
      </w:r>
      <w:r w:rsidR="00C11F4F" w:rsidRPr="0023321E">
        <w:rPr>
          <w:rFonts w:asciiTheme="minorHAnsi" w:hAnsiTheme="minorHAnsi" w:cstheme="minorHAnsi"/>
          <w:b/>
          <w:szCs w:val="22"/>
          <w:u w:val="single"/>
        </w:rPr>
        <w:t xml:space="preserve"> </w:t>
      </w:r>
      <w:r w:rsidR="00C11F4F" w:rsidRPr="0023321E">
        <w:rPr>
          <w:rFonts w:asciiTheme="minorHAnsi" w:hAnsiTheme="minorHAnsi" w:cstheme="minorHAnsi"/>
          <w:b/>
          <w:i/>
          <w:szCs w:val="22"/>
          <w:u w:val="single"/>
        </w:rPr>
        <w:t>K</w:t>
      </w:r>
      <w:r w:rsidRPr="0023321E">
        <w:rPr>
          <w:rFonts w:asciiTheme="minorHAnsi" w:hAnsiTheme="minorHAnsi" w:cstheme="minorHAnsi"/>
          <w:b/>
          <w:i/>
          <w:szCs w:val="22"/>
          <w:u w:val="single"/>
        </w:rPr>
        <w:t>oncepcją</w:t>
      </w:r>
      <w:r w:rsidR="00C11F4F" w:rsidRPr="0023321E">
        <w:rPr>
          <w:rFonts w:asciiTheme="minorHAnsi" w:hAnsiTheme="minorHAnsi" w:cstheme="minorHAnsi"/>
          <w:i/>
          <w:szCs w:val="22"/>
        </w:rPr>
        <w:t xml:space="preserve"> </w:t>
      </w:r>
      <w:r w:rsidR="00C11F4F" w:rsidRPr="0023321E">
        <w:rPr>
          <w:rFonts w:asciiTheme="minorHAnsi" w:hAnsiTheme="minorHAnsi" w:cstheme="minorHAnsi"/>
          <w:b/>
          <w:i/>
          <w:szCs w:val="22"/>
          <w:u w:val="single"/>
        </w:rPr>
        <w:t>jednodniowej imprezy plenerowej</w:t>
      </w:r>
      <w:r w:rsidRPr="0023321E">
        <w:rPr>
          <w:rFonts w:asciiTheme="minorHAnsi" w:hAnsiTheme="minorHAnsi" w:cstheme="minorHAnsi"/>
          <w:b/>
          <w:szCs w:val="22"/>
          <w:u w:val="single"/>
        </w:rPr>
        <w:t>.</w:t>
      </w:r>
    </w:p>
    <w:p w:rsidR="00A803D9" w:rsidRPr="0023321E" w:rsidRDefault="00A803D9" w:rsidP="0023321E">
      <w:pPr>
        <w:pStyle w:val="Akapitzlist"/>
        <w:numPr>
          <w:ilvl w:val="0"/>
          <w:numId w:val="10"/>
        </w:numPr>
        <w:spacing w:after="300" w:line="360" w:lineRule="auto"/>
        <w:ind w:left="426" w:hanging="426"/>
        <w:jc w:val="left"/>
        <w:rPr>
          <w:rFonts w:asciiTheme="minorHAnsi" w:eastAsia="Calibri" w:hAnsiTheme="minorHAnsi" w:cstheme="minorHAnsi"/>
          <w:bCs/>
          <w:sz w:val="22"/>
          <w:szCs w:val="22"/>
          <w:lang w:eastAsia="en-US"/>
        </w:rPr>
      </w:pPr>
      <w:r w:rsidRPr="0023321E">
        <w:rPr>
          <w:rFonts w:asciiTheme="minorHAnsi" w:eastAsia="Calibri" w:hAnsiTheme="minorHAnsi" w:cstheme="minorHAnsi"/>
          <w:sz w:val="22"/>
          <w:szCs w:val="22"/>
          <w:lang w:eastAsia="en-US"/>
        </w:rPr>
        <w:t xml:space="preserve">Wykonawca </w:t>
      </w:r>
      <w:r w:rsidRPr="0023321E">
        <w:rPr>
          <w:rFonts w:asciiTheme="minorHAnsi" w:eastAsia="Calibri" w:hAnsiTheme="minorHAnsi" w:cstheme="minorHAnsi"/>
          <w:bCs/>
          <w:sz w:val="22"/>
          <w:szCs w:val="22"/>
          <w:lang w:eastAsia="en-US"/>
        </w:rPr>
        <w:t>zorganizuje imprezę plenerową</w:t>
      </w:r>
      <w:r w:rsidR="00C63B89" w:rsidRPr="0023321E">
        <w:rPr>
          <w:rFonts w:asciiTheme="minorHAnsi" w:eastAsia="Calibri" w:hAnsiTheme="minorHAnsi" w:cstheme="minorHAnsi"/>
          <w:bCs/>
          <w:sz w:val="22"/>
          <w:szCs w:val="22"/>
          <w:lang w:eastAsia="en-US"/>
        </w:rPr>
        <w:t xml:space="preserve"> zgodnie z</w:t>
      </w:r>
      <w:r w:rsidR="00EF4251" w:rsidRPr="0023321E">
        <w:rPr>
          <w:rFonts w:asciiTheme="minorHAnsi" w:eastAsia="Calibri" w:hAnsiTheme="minorHAnsi" w:cstheme="minorHAnsi"/>
          <w:bCs/>
          <w:sz w:val="22"/>
          <w:szCs w:val="22"/>
          <w:lang w:eastAsia="en-US"/>
        </w:rPr>
        <w:t xml:space="preserve"> przedstawioną w Ofercie</w:t>
      </w:r>
      <w:r w:rsidR="00C63B89" w:rsidRPr="0023321E">
        <w:rPr>
          <w:rFonts w:asciiTheme="minorHAnsi" w:eastAsia="Calibri" w:hAnsiTheme="minorHAnsi" w:cstheme="minorHAnsi"/>
          <w:bCs/>
          <w:sz w:val="22"/>
          <w:szCs w:val="22"/>
          <w:lang w:eastAsia="en-US"/>
        </w:rPr>
        <w:t xml:space="preserve"> </w:t>
      </w:r>
      <w:r w:rsidR="00EF4251" w:rsidRPr="0023321E">
        <w:rPr>
          <w:rFonts w:asciiTheme="minorHAnsi" w:eastAsia="Calibri" w:hAnsiTheme="minorHAnsi" w:cstheme="minorHAnsi"/>
          <w:b/>
          <w:bCs/>
          <w:i/>
          <w:sz w:val="22"/>
          <w:szCs w:val="22"/>
          <w:lang w:eastAsia="en-US"/>
        </w:rPr>
        <w:t>K</w:t>
      </w:r>
      <w:r w:rsidR="00BF163F" w:rsidRPr="0023321E">
        <w:rPr>
          <w:rFonts w:asciiTheme="minorHAnsi" w:eastAsia="Calibri" w:hAnsiTheme="minorHAnsi" w:cstheme="minorHAnsi"/>
          <w:b/>
          <w:bCs/>
          <w:i/>
          <w:sz w:val="22"/>
          <w:szCs w:val="22"/>
          <w:lang w:eastAsia="en-US"/>
        </w:rPr>
        <w:t>oncepcj</w:t>
      </w:r>
      <w:r w:rsidR="00096F2D" w:rsidRPr="0023321E">
        <w:rPr>
          <w:rFonts w:asciiTheme="minorHAnsi" w:eastAsia="Calibri" w:hAnsiTheme="minorHAnsi" w:cstheme="minorHAnsi"/>
          <w:b/>
          <w:bCs/>
          <w:i/>
          <w:sz w:val="22"/>
          <w:szCs w:val="22"/>
          <w:lang w:eastAsia="en-US"/>
        </w:rPr>
        <w:t>ą</w:t>
      </w:r>
      <w:r w:rsidR="00BF163F" w:rsidRPr="0023321E">
        <w:rPr>
          <w:rFonts w:asciiTheme="minorHAnsi" w:eastAsia="Calibri" w:hAnsiTheme="minorHAnsi" w:cstheme="minorHAnsi"/>
          <w:bCs/>
          <w:sz w:val="22"/>
          <w:szCs w:val="22"/>
          <w:lang w:eastAsia="en-US"/>
        </w:rPr>
        <w:t xml:space="preserve"> </w:t>
      </w:r>
      <w:r w:rsidR="00C63B89" w:rsidRPr="0023321E">
        <w:rPr>
          <w:rFonts w:asciiTheme="minorHAnsi" w:eastAsia="Calibri" w:hAnsiTheme="minorHAnsi" w:cstheme="minorHAnsi"/>
          <w:bCs/>
          <w:sz w:val="22"/>
          <w:szCs w:val="22"/>
          <w:lang w:eastAsia="en-US"/>
        </w:rPr>
        <w:t xml:space="preserve">oraz </w:t>
      </w:r>
      <w:r w:rsidRPr="0023321E">
        <w:rPr>
          <w:rFonts w:asciiTheme="minorHAnsi" w:eastAsia="Calibri" w:hAnsiTheme="minorHAnsi" w:cstheme="minorHAnsi"/>
          <w:bCs/>
          <w:sz w:val="22"/>
          <w:szCs w:val="22"/>
          <w:lang w:eastAsia="en-US"/>
        </w:rPr>
        <w:t xml:space="preserve">programem stworzonym przez siebie i zaakceptowanym przez Zamawiającego przy następujących założeniach: </w:t>
      </w:r>
    </w:p>
    <w:p w:rsidR="00A803D9" w:rsidRPr="0023321E" w:rsidRDefault="00EB7458" w:rsidP="0023321E">
      <w:pPr>
        <w:spacing w:after="300"/>
        <w:ind w:left="567" w:hanging="210"/>
        <w:contextualSpacing/>
        <w:rPr>
          <w:rFonts w:asciiTheme="minorHAnsi" w:eastAsia="Calibri" w:hAnsiTheme="minorHAnsi" w:cstheme="minorHAnsi"/>
          <w:bCs/>
          <w:szCs w:val="22"/>
          <w:lang w:eastAsia="en-US"/>
        </w:rPr>
      </w:pPr>
      <w:r w:rsidRPr="0023321E">
        <w:rPr>
          <w:rFonts w:asciiTheme="minorHAnsi" w:eastAsia="Calibri" w:hAnsiTheme="minorHAnsi" w:cstheme="minorHAnsi"/>
          <w:b/>
          <w:bCs/>
          <w:szCs w:val="22"/>
          <w:lang w:eastAsia="en-US"/>
        </w:rPr>
        <w:lastRenderedPageBreak/>
        <w:t>1</w:t>
      </w:r>
      <w:r w:rsidR="00A803D9" w:rsidRPr="0023321E">
        <w:rPr>
          <w:rFonts w:asciiTheme="minorHAnsi" w:eastAsia="Calibri" w:hAnsiTheme="minorHAnsi" w:cstheme="minorHAnsi"/>
          <w:b/>
          <w:bCs/>
          <w:szCs w:val="22"/>
          <w:lang w:eastAsia="en-US"/>
        </w:rPr>
        <w:t>)</w:t>
      </w:r>
      <w:r w:rsidR="00A803D9" w:rsidRPr="0023321E">
        <w:rPr>
          <w:rFonts w:asciiTheme="minorHAnsi" w:eastAsia="Calibri" w:hAnsiTheme="minorHAnsi" w:cstheme="minorHAnsi"/>
          <w:bCs/>
          <w:szCs w:val="22"/>
          <w:lang w:eastAsia="en-US"/>
        </w:rPr>
        <w:t xml:space="preserve"> </w:t>
      </w:r>
      <w:r w:rsidR="00C63B89" w:rsidRPr="0023321E">
        <w:rPr>
          <w:rFonts w:asciiTheme="minorHAnsi" w:eastAsia="Calibri" w:hAnsiTheme="minorHAnsi" w:cstheme="minorHAnsi"/>
          <w:bCs/>
          <w:szCs w:val="22"/>
          <w:lang w:eastAsia="en-US"/>
        </w:rPr>
        <w:t xml:space="preserve">impreza plenerowa zgodnie z założeniem </w:t>
      </w:r>
      <w:r w:rsidR="00A803D9" w:rsidRPr="0023321E">
        <w:rPr>
          <w:rFonts w:asciiTheme="minorHAnsi" w:eastAsia="Calibri" w:hAnsiTheme="minorHAnsi" w:cstheme="minorHAnsi"/>
          <w:bCs/>
          <w:szCs w:val="22"/>
          <w:lang w:eastAsia="en-US"/>
        </w:rPr>
        <w:t xml:space="preserve">będzie </w:t>
      </w:r>
      <w:r w:rsidR="00051E5F" w:rsidRPr="0023321E">
        <w:rPr>
          <w:rFonts w:asciiTheme="minorHAnsi" w:eastAsia="Calibri" w:hAnsiTheme="minorHAnsi" w:cstheme="minorHAnsi"/>
          <w:bCs/>
          <w:szCs w:val="22"/>
          <w:lang w:eastAsia="en-US"/>
        </w:rPr>
        <w:t xml:space="preserve">to jednodniowa </w:t>
      </w:r>
      <w:r w:rsidR="00A803D9" w:rsidRPr="0023321E">
        <w:rPr>
          <w:rFonts w:asciiTheme="minorHAnsi" w:eastAsia="Calibri" w:hAnsiTheme="minorHAnsi" w:cstheme="minorHAnsi"/>
          <w:bCs/>
          <w:szCs w:val="22"/>
          <w:lang w:eastAsia="en-US"/>
        </w:rPr>
        <w:t>impr</w:t>
      </w:r>
      <w:r w:rsidR="00051E5F" w:rsidRPr="0023321E">
        <w:rPr>
          <w:rFonts w:asciiTheme="minorHAnsi" w:eastAsia="Calibri" w:hAnsiTheme="minorHAnsi" w:cstheme="minorHAnsi"/>
          <w:bCs/>
          <w:szCs w:val="22"/>
          <w:lang w:eastAsia="en-US"/>
        </w:rPr>
        <w:t>eza</w:t>
      </w:r>
      <w:r w:rsidR="00A803D9" w:rsidRPr="0023321E">
        <w:rPr>
          <w:rFonts w:asciiTheme="minorHAnsi" w:eastAsia="Calibri" w:hAnsiTheme="minorHAnsi" w:cstheme="minorHAnsi"/>
          <w:bCs/>
          <w:szCs w:val="22"/>
          <w:lang w:eastAsia="en-US"/>
        </w:rPr>
        <w:t xml:space="preserve"> na świeżym powietrzu o charakterze spotkania edukacyjno-informacyjnego z występami artyst</w:t>
      </w:r>
      <w:r w:rsidR="00096F2D" w:rsidRPr="0023321E">
        <w:rPr>
          <w:rFonts w:asciiTheme="minorHAnsi" w:eastAsia="Calibri" w:hAnsiTheme="minorHAnsi" w:cstheme="minorHAnsi"/>
          <w:bCs/>
          <w:szCs w:val="22"/>
          <w:lang w:eastAsia="en-US"/>
        </w:rPr>
        <w:t>ycznymi oraz strefą rekreacyjną. Miejsce powinno być dostosowane do grupy docelowej, czyli rodzin z małymi dziećmi,</w:t>
      </w:r>
    </w:p>
    <w:p w:rsidR="00BF163F" w:rsidRPr="0023321E" w:rsidRDefault="00EB7458" w:rsidP="0023321E">
      <w:pPr>
        <w:spacing w:after="300"/>
        <w:ind w:left="567" w:hanging="210"/>
        <w:contextualSpacing/>
        <w:rPr>
          <w:rFonts w:asciiTheme="minorHAnsi" w:eastAsia="Calibri" w:hAnsiTheme="minorHAnsi" w:cstheme="minorHAnsi"/>
          <w:b/>
          <w:szCs w:val="22"/>
          <w:lang w:eastAsia="en-US"/>
        </w:rPr>
      </w:pPr>
      <w:r w:rsidRPr="0023321E">
        <w:rPr>
          <w:rFonts w:asciiTheme="minorHAnsi" w:eastAsia="Calibri" w:hAnsiTheme="minorHAnsi" w:cstheme="minorHAnsi"/>
          <w:b/>
          <w:bCs/>
          <w:szCs w:val="22"/>
          <w:lang w:eastAsia="en-US"/>
        </w:rPr>
        <w:t>2</w:t>
      </w:r>
      <w:r w:rsidR="00A803D9" w:rsidRPr="0023321E">
        <w:rPr>
          <w:rFonts w:asciiTheme="minorHAnsi" w:eastAsia="Calibri" w:hAnsiTheme="minorHAnsi" w:cstheme="minorHAnsi"/>
          <w:b/>
          <w:bCs/>
          <w:szCs w:val="22"/>
          <w:lang w:eastAsia="en-US"/>
        </w:rPr>
        <w:t>)</w:t>
      </w:r>
      <w:r w:rsidR="00A803D9" w:rsidRPr="0023321E">
        <w:rPr>
          <w:rFonts w:asciiTheme="minorHAnsi" w:eastAsia="Calibri" w:hAnsiTheme="minorHAnsi" w:cstheme="minorHAnsi"/>
          <w:bCs/>
          <w:szCs w:val="22"/>
          <w:lang w:eastAsia="en-US"/>
        </w:rPr>
        <w:t xml:space="preserve"> termin i czas trwania</w:t>
      </w:r>
      <w:r w:rsidR="00A803D9" w:rsidRPr="0023321E">
        <w:rPr>
          <w:rFonts w:asciiTheme="minorHAnsi" w:eastAsia="Calibri" w:hAnsiTheme="minorHAnsi" w:cstheme="minorHAnsi"/>
          <w:b/>
          <w:szCs w:val="22"/>
          <w:lang w:eastAsia="en-US"/>
        </w:rPr>
        <w:t xml:space="preserve">: </w:t>
      </w:r>
    </w:p>
    <w:p w:rsidR="001B138B" w:rsidRPr="0023321E" w:rsidRDefault="00C11F4F" w:rsidP="0023321E">
      <w:pPr>
        <w:spacing w:after="300"/>
        <w:ind w:left="567" w:hanging="210"/>
        <w:contextualSpacing/>
        <w:rPr>
          <w:rFonts w:asciiTheme="minorHAnsi" w:eastAsia="Calibri" w:hAnsiTheme="minorHAnsi" w:cstheme="minorHAnsi"/>
          <w:szCs w:val="22"/>
          <w:lang w:eastAsia="en-US"/>
        </w:rPr>
      </w:pPr>
      <w:r w:rsidRPr="0023321E">
        <w:rPr>
          <w:rFonts w:asciiTheme="minorHAnsi" w:hAnsiTheme="minorHAnsi" w:cstheme="minorHAnsi"/>
          <w:szCs w:val="22"/>
        </w:rPr>
        <w:t xml:space="preserve">     realizacja kompleksowej usługi </w:t>
      </w:r>
      <w:r w:rsidR="00C16F4D" w:rsidRPr="0023321E">
        <w:rPr>
          <w:rFonts w:asciiTheme="minorHAnsi" w:hAnsiTheme="minorHAnsi" w:cstheme="minorHAnsi"/>
          <w:szCs w:val="22"/>
        </w:rPr>
        <w:t xml:space="preserve">zgodnie z terminem </w:t>
      </w:r>
      <w:r w:rsidR="00EF4251" w:rsidRPr="0023321E">
        <w:rPr>
          <w:rFonts w:asciiTheme="minorHAnsi" w:hAnsiTheme="minorHAnsi" w:cstheme="minorHAnsi"/>
          <w:szCs w:val="22"/>
        </w:rPr>
        <w:t>z</w:t>
      </w:r>
      <w:r w:rsidR="00C16F4D" w:rsidRPr="0023321E">
        <w:rPr>
          <w:rFonts w:asciiTheme="minorHAnsi" w:hAnsiTheme="minorHAnsi" w:cstheme="minorHAnsi"/>
          <w:szCs w:val="22"/>
        </w:rPr>
        <w:t xml:space="preserve">awartym w złożonej </w:t>
      </w:r>
      <w:r w:rsidR="0023321E">
        <w:rPr>
          <w:rFonts w:asciiTheme="minorHAnsi" w:hAnsiTheme="minorHAnsi" w:cstheme="minorHAnsi"/>
          <w:szCs w:val="22"/>
        </w:rPr>
        <w:t xml:space="preserve">Ofercie określonym </w:t>
      </w:r>
      <w:r w:rsidR="00E642C0" w:rsidRPr="0023321E">
        <w:rPr>
          <w:rFonts w:asciiTheme="minorHAnsi" w:hAnsiTheme="minorHAnsi" w:cstheme="minorHAnsi"/>
          <w:szCs w:val="22"/>
        </w:rPr>
        <w:t xml:space="preserve">w </w:t>
      </w:r>
      <w:r w:rsidR="00EF4251" w:rsidRPr="0023321E">
        <w:rPr>
          <w:rFonts w:asciiTheme="minorHAnsi" w:hAnsiTheme="minorHAnsi" w:cstheme="minorHAnsi"/>
          <w:i/>
          <w:szCs w:val="22"/>
        </w:rPr>
        <w:t>Koncepcj</w:t>
      </w:r>
      <w:r w:rsidR="00E642C0" w:rsidRPr="0023321E">
        <w:rPr>
          <w:rFonts w:asciiTheme="minorHAnsi" w:hAnsiTheme="minorHAnsi" w:cstheme="minorHAnsi"/>
          <w:i/>
          <w:szCs w:val="22"/>
        </w:rPr>
        <w:t>i</w:t>
      </w:r>
      <w:r w:rsidRPr="0023321E">
        <w:rPr>
          <w:rFonts w:asciiTheme="minorHAnsi" w:hAnsiTheme="minorHAnsi" w:cstheme="minorHAnsi"/>
          <w:i/>
          <w:szCs w:val="22"/>
        </w:rPr>
        <w:t xml:space="preserve"> jednodniowej imprezy plenerowej</w:t>
      </w:r>
      <w:r w:rsidR="001B138B" w:rsidRPr="0023321E">
        <w:rPr>
          <w:rFonts w:asciiTheme="minorHAnsi" w:hAnsiTheme="minorHAnsi" w:cstheme="minorHAnsi"/>
          <w:i/>
          <w:szCs w:val="22"/>
        </w:rPr>
        <w:t>,</w:t>
      </w:r>
    </w:p>
    <w:p w:rsidR="00A803D9" w:rsidRPr="0023321E" w:rsidRDefault="00EB7458" w:rsidP="0023321E">
      <w:pPr>
        <w:spacing w:after="300"/>
        <w:ind w:left="567" w:hanging="210"/>
        <w:contextualSpacing/>
        <w:rPr>
          <w:rFonts w:asciiTheme="minorHAnsi" w:eastAsia="Calibri" w:hAnsiTheme="minorHAnsi" w:cstheme="minorHAnsi"/>
          <w:bCs/>
          <w:szCs w:val="22"/>
          <w:lang w:eastAsia="en-US"/>
        </w:rPr>
      </w:pPr>
      <w:r w:rsidRPr="0023321E">
        <w:rPr>
          <w:rFonts w:asciiTheme="minorHAnsi" w:eastAsia="Calibri" w:hAnsiTheme="minorHAnsi" w:cstheme="minorHAnsi"/>
          <w:b/>
          <w:bCs/>
          <w:szCs w:val="22"/>
          <w:lang w:eastAsia="en-US"/>
        </w:rPr>
        <w:t>3</w:t>
      </w:r>
      <w:r w:rsidR="00A803D9" w:rsidRPr="0023321E">
        <w:rPr>
          <w:rFonts w:asciiTheme="minorHAnsi" w:eastAsia="Calibri" w:hAnsiTheme="minorHAnsi" w:cstheme="minorHAnsi"/>
          <w:b/>
          <w:bCs/>
          <w:szCs w:val="22"/>
          <w:lang w:eastAsia="en-US"/>
        </w:rPr>
        <w:t>)</w:t>
      </w:r>
      <w:r w:rsidR="00A803D9" w:rsidRPr="0023321E">
        <w:rPr>
          <w:rFonts w:asciiTheme="minorHAnsi" w:eastAsia="Calibri" w:hAnsiTheme="minorHAnsi" w:cstheme="minorHAnsi"/>
          <w:bCs/>
          <w:szCs w:val="22"/>
          <w:lang w:eastAsia="en-US"/>
        </w:rPr>
        <w:t xml:space="preserve"> szacowana liczba uczestników</w:t>
      </w:r>
      <w:r w:rsidR="00BF163F" w:rsidRPr="0023321E">
        <w:rPr>
          <w:rFonts w:asciiTheme="minorHAnsi" w:eastAsia="Calibri" w:hAnsiTheme="minorHAnsi" w:cstheme="minorHAnsi"/>
          <w:bCs/>
          <w:szCs w:val="22"/>
          <w:lang w:eastAsia="en-US"/>
        </w:rPr>
        <w:t>:</w:t>
      </w:r>
      <w:r w:rsidR="00A803D9" w:rsidRPr="0023321E">
        <w:rPr>
          <w:rFonts w:asciiTheme="minorHAnsi" w:eastAsia="Calibri" w:hAnsiTheme="minorHAnsi" w:cstheme="minorHAnsi"/>
          <w:bCs/>
          <w:szCs w:val="22"/>
          <w:lang w:eastAsia="en-US"/>
        </w:rPr>
        <w:t xml:space="preserve"> </w:t>
      </w:r>
      <w:r w:rsidR="00565B74" w:rsidRPr="0023321E">
        <w:rPr>
          <w:rFonts w:asciiTheme="minorHAnsi" w:eastAsia="Calibri" w:hAnsiTheme="minorHAnsi" w:cstheme="minorHAnsi"/>
          <w:bCs/>
          <w:szCs w:val="22"/>
          <w:lang w:eastAsia="en-US"/>
        </w:rPr>
        <w:t xml:space="preserve"> min. </w:t>
      </w:r>
      <w:r w:rsidR="00A803D9" w:rsidRPr="0023321E">
        <w:rPr>
          <w:rFonts w:asciiTheme="minorHAnsi" w:eastAsia="Calibri" w:hAnsiTheme="minorHAnsi" w:cstheme="minorHAnsi"/>
          <w:bCs/>
          <w:szCs w:val="22"/>
          <w:lang w:eastAsia="en-US"/>
        </w:rPr>
        <w:t xml:space="preserve">300 </w:t>
      </w:r>
      <w:r w:rsidR="00096F2D" w:rsidRPr="0023321E">
        <w:rPr>
          <w:rFonts w:asciiTheme="minorHAnsi" w:eastAsia="Calibri" w:hAnsiTheme="minorHAnsi" w:cstheme="minorHAnsi"/>
          <w:bCs/>
          <w:szCs w:val="22"/>
          <w:lang w:eastAsia="en-US"/>
        </w:rPr>
        <w:t>osób.</w:t>
      </w:r>
    </w:p>
    <w:p w:rsidR="007A2309" w:rsidRPr="0023321E" w:rsidRDefault="00EB7458" w:rsidP="0023321E">
      <w:pPr>
        <w:spacing w:after="300"/>
        <w:ind w:left="567" w:hanging="210"/>
        <w:rPr>
          <w:rFonts w:asciiTheme="minorHAnsi" w:hAnsiTheme="minorHAnsi" w:cstheme="minorHAnsi"/>
          <w:szCs w:val="22"/>
        </w:rPr>
      </w:pPr>
      <w:r w:rsidRPr="0023321E">
        <w:rPr>
          <w:rFonts w:asciiTheme="minorHAnsi" w:eastAsia="Calibri" w:hAnsiTheme="minorHAnsi" w:cstheme="minorHAnsi"/>
          <w:b/>
          <w:bCs/>
          <w:szCs w:val="22"/>
          <w:lang w:eastAsia="en-US"/>
        </w:rPr>
        <w:t>4</w:t>
      </w:r>
      <w:r w:rsidR="00F50335" w:rsidRPr="0023321E">
        <w:rPr>
          <w:rFonts w:asciiTheme="minorHAnsi" w:eastAsia="Calibri" w:hAnsiTheme="minorHAnsi" w:cstheme="minorHAnsi"/>
          <w:b/>
          <w:bCs/>
          <w:szCs w:val="22"/>
          <w:lang w:eastAsia="en-US"/>
        </w:rPr>
        <w:t>)</w:t>
      </w:r>
      <w:r w:rsidR="001B138B" w:rsidRPr="0023321E">
        <w:rPr>
          <w:rFonts w:asciiTheme="minorHAnsi" w:eastAsia="Calibri" w:hAnsiTheme="minorHAnsi" w:cstheme="minorHAnsi"/>
          <w:b/>
          <w:bCs/>
          <w:szCs w:val="22"/>
          <w:lang w:eastAsia="en-US"/>
        </w:rPr>
        <w:t xml:space="preserve"> </w:t>
      </w:r>
      <w:r w:rsidR="00F50335" w:rsidRPr="0023321E">
        <w:rPr>
          <w:rFonts w:asciiTheme="minorHAnsi" w:eastAsia="Calibri" w:hAnsiTheme="minorHAnsi" w:cstheme="minorHAnsi"/>
          <w:bCs/>
          <w:szCs w:val="22"/>
          <w:lang w:eastAsia="en-US"/>
        </w:rPr>
        <w:t>t</w:t>
      </w:r>
      <w:r w:rsidR="00C63B89" w:rsidRPr="0023321E">
        <w:rPr>
          <w:rFonts w:asciiTheme="minorHAnsi" w:eastAsia="Calibri" w:hAnsiTheme="minorHAnsi" w:cstheme="minorHAnsi"/>
          <w:bCs/>
          <w:szCs w:val="22"/>
          <w:lang w:eastAsia="en-US"/>
        </w:rPr>
        <w:t>eren powinien być w prawidłowy sposób zabezpieczony pod wzgl</w:t>
      </w:r>
      <w:r w:rsidR="00051813">
        <w:rPr>
          <w:rFonts w:asciiTheme="minorHAnsi" w:eastAsia="Calibri" w:hAnsiTheme="minorHAnsi" w:cstheme="minorHAnsi"/>
          <w:bCs/>
          <w:szCs w:val="22"/>
          <w:lang w:eastAsia="en-US"/>
        </w:rPr>
        <w:t xml:space="preserve">ędem bezpieczeństwa uczestników </w:t>
      </w:r>
      <w:r w:rsidR="00C63B89" w:rsidRPr="0023321E">
        <w:rPr>
          <w:rFonts w:asciiTheme="minorHAnsi" w:eastAsia="Calibri" w:hAnsiTheme="minorHAnsi" w:cstheme="minorHAnsi"/>
          <w:bCs/>
          <w:szCs w:val="22"/>
          <w:lang w:eastAsia="en-US"/>
        </w:rPr>
        <w:t>a zwłasz</w:t>
      </w:r>
      <w:r w:rsidR="00DA70E3" w:rsidRPr="0023321E">
        <w:rPr>
          <w:rFonts w:asciiTheme="minorHAnsi" w:eastAsia="Calibri" w:hAnsiTheme="minorHAnsi" w:cstheme="minorHAnsi"/>
          <w:bCs/>
          <w:szCs w:val="22"/>
          <w:lang w:eastAsia="en-US"/>
        </w:rPr>
        <w:t>cza dzieci.</w:t>
      </w:r>
      <w:r w:rsidR="00C208C6" w:rsidRPr="0023321E">
        <w:rPr>
          <w:rFonts w:asciiTheme="minorHAnsi" w:hAnsiTheme="minorHAnsi" w:cstheme="minorHAnsi"/>
          <w:szCs w:val="22"/>
        </w:rPr>
        <w:t xml:space="preserve"> </w:t>
      </w:r>
    </w:p>
    <w:p w:rsidR="00C16F4D" w:rsidRPr="0023321E" w:rsidRDefault="004E2E7B" w:rsidP="0023321E">
      <w:pPr>
        <w:pStyle w:val="Akapitzlist"/>
        <w:numPr>
          <w:ilvl w:val="0"/>
          <w:numId w:val="10"/>
        </w:numPr>
        <w:spacing w:after="300" w:line="360" w:lineRule="auto"/>
        <w:ind w:left="426" w:hanging="426"/>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Ogólnodostępna</w:t>
      </w:r>
      <w:r w:rsidR="00F64ABE" w:rsidRPr="0023321E">
        <w:rPr>
          <w:rFonts w:asciiTheme="minorHAnsi" w:eastAsia="Calibri" w:hAnsiTheme="minorHAnsi" w:cstheme="minorHAnsi"/>
          <w:sz w:val="22"/>
          <w:szCs w:val="22"/>
          <w:lang w:eastAsia="en-US"/>
        </w:rPr>
        <w:t xml:space="preserve"> impreza ma być </w:t>
      </w:r>
      <w:r w:rsidRPr="0023321E">
        <w:rPr>
          <w:rFonts w:asciiTheme="minorHAnsi" w:eastAsia="Calibri" w:hAnsiTheme="minorHAnsi" w:cstheme="minorHAnsi"/>
          <w:sz w:val="22"/>
          <w:szCs w:val="22"/>
          <w:lang w:eastAsia="en-US"/>
        </w:rPr>
        <w:t>dedykowana</w:t>
      </w:r>
      <w:r w:rsidR="00F64ABE" w:rsidRPr="0023321E">
        <w:rPr>
          <w:rFonts w:asciiTheme="minorHAnsi" w:eastAsia="Calibri" w:hAnsiTheme="minorHAnsi" w:cstheme="minorHAnsi"/>
          <w:sz w:val="22"/>
          <w:szCs w:val="22"/>
          <w:lang w:eastAsia="en-US"/>
        </w:rPr>
        <w:t xml:space="preserve"> rodzin</w:t>
      </w:r>
      <w:r w:rsidRPr="0023321E">
        <w:rPr>
          <w:rFonts w:asciiTheme="minorHAnsi" w:eastAsia="Calibri" w:hAnsiTheme="minorHAnsi" w:cstheme="minorHAnsi"/>
          <w:sz w:val="22"/>
          <w:szCs w:val="22"/>
          <w:lang w:eastAsia="en-US"/>
        </w:rPr>
        <w:t>om z małymi dziećmi</w:t>
      </w:r>
      <w:r w:rsidR="00F64ABE" w:rsidRPr="0023321E">
        <w:rPr>
          <w:rFonts w:asciiTheme="minorHAnsi" w:eastAsia="Calibri" w:hAnsiTheme="minorHAnsi" w:cstheme="minorHAnsi"/>
          <w:sz w:val="22"/>
          <w:szCs w:val="22"/>
          <w:lang w:eastAsia="en-US"/>
        </w:rPr>
        <w:t xml:space="preserve"> </w:t>
      </w:r>
      <w:r w:rsidRPr="0023321E">
        <w:rPr>
          <w:rFonts w:asciiTheme="minorHAnsi" w:eastAsia="Calibri" w:hAnsiTheme="minorHAnsi" w:cstheme="minorHAnsi"/>
          <w:sz w:val="22"/>
          <w:szCs w:val="22"/>
          <w:lang w:eastAsia="en-US"/>
        </w:rPr>
        <w:t>–</w:t>
      </w:r>
      <w:r w:rsidR="00F64ABE" w:rsidRPr="0023321E">
        <w:rPr>
          <w:rFonts w:asciiTheme="minorHAnsi" w:eastAsia="Calibri" w:hAnsiTheme="minorHAnsi" w:cstheme="minorHAnsi"/>
          <w:sz w:val="22"/>
          <w:szCs w:val="22"/>
          <w:lang w:eastAsia="en-US"/>
        </w:rPr>
        <w:t xml:space="preserve"> </w:t>
      </w:r>
      <w:r w:rsidRPr="0023321E">
        <w:rPr>
          <w:rFonts w:asciiTheme="minorHAnsi" w:eastAsia="Calibri" w:hAnsiTheme="minorHAnsi" w:cstheme="minorHAnsi"/>
          <w:sz w:val="22"/>
          <w:szCs w:val="22"/>
          <w:lang w:eastAsia="en-US"/>
        </w:rPr>
        <w:t xml:space="preserve">adresowana do </w:t>
      </w:r>
      <w:r w:rsidR="00F64ABE" w:rsidRPr="0023321E">
        <w:rPr>
          <w:rFonts w:asciiTheme="minorHAnsi" w:eastAsia="Calibri" w:hAnsiTheme="minorHAnsi" w:cstheme="minorHAnsi"/>
          <w:sz w:val="22"/>
          <w:szCs w:val="22"/>
          <w:lang w:eastAsia="en-US"/>
        </w:rPr>
        <w:t xml:space="preserve">mieszkańców województwa opolskiego - wg przedstawionej w ofercie </w:t>
      </w:r>
      <w:r w:rsidR="0017122D" w:rsidRPr="0023321E">
        <w:rPr>
          <w:rFonts w:asciiTheme="minorHAnsi" w:eastAsia="Calibri" w:hAnsiTheme="minorHAnsi" w:cstheme="minorHAnsi"/>
          <w:i/>
          <w:sz w:val="22"/>
          <w:szCs w:val="22"/>
          <w:lang w:eastAsia="en-US"/>
        </w:rPr>
        <w:t>K</w:t>
      </w:r>
      <w:r w:rsidR="00F64ABE" w:rsidRPr="0023321E">
        <w:rPr>
          <w:rFonts w:asciiTheme="minorHAnsi" w:eastAsia="Calibri" w:hAnsiTheme="minorHAnsi" w:cstheme="minorHAnsi"/>
          <w:i/>
          <w:sz w:val="22"/>
          <w:szCs w:val="22"/>
          <w:lang w:eastAsia="en-US"/>
        </w:rPr>
        <w:t>oncepcji.</w:t>
      </w:r>
    </w:p>
    <w:p w:rsidR="0017122D" w:rsidRPr="0023321E" w:rsidRDefault="00DA70E3" w:rsidP="0023321E">
      <w:pPr>
        <w:pStyle w:val="Akapitzlist"/>
        <w:numPr>
          <w:ilvl w:val="0"/>
          <w:numId w:val="10"/>
        </w:numPr>
        <w:spacing w:after="300" w:line="360" w:lineRule="auto"/>
        <w:ind w:left="426" w:hanging="426"/>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u w:val="single"/>
          <w:lang w:eastAsia="en-US"/>
        </w:rPr>
        <w:t>W</w:t>
      </w:r>
      <w:r w:rsidR="006D42CA" w:rsidRPr="0023321E">
        <w:rPr>
          <w:rFonts w:asciiTheme="minorHAnsi" w:eastAsia="Calibri" w:hAnsiTheme="minorHAnsi" w:cstheme="minorHAnsi"/>
          <w:sz w:val="22"/>
          <w:szCs w:val="22"/>
          <w:u w:val="single"/>
          <w:lang w:eastAsia="en-US"/>
        </w:rPr>
        <w:t xml:space="preserve"> ramach przedmiotu zamówienia W</w:t>
      </w:r>
      <w:r w:rsidRPr="0023321E">
        <w:rPr>
          <w:rFonts w:asciiTheme="minorHAnsi" w:eastAsia="Calibri" w:hAnsiTheme="minorHAnsi" w:cstheme="minorHAnsi"/>
          <w:sz w:val="22"/>
          <w:szCs w:val="22"/>
          <w:u w:val="single"/>
          <w:lang w:eastAsia="en-US"/>
        </w:rPr>
        <w:t xml:space="preserve">ykonawca musi zapewnić: </w:t>
      </w:r>
    </w:p>
    <w:p w:rsidR="00DA70E3" w:rsidRPr="0023321E" w:rsidRDefault="000D0164" w:rsidP="00A80A84">
      <w:pPr>
        <w:pStyle w:val="Akapitzlist"/>
        <w:numPr>
          <w:ilvl w:val="1"/>
          <w:numId w:val="10"/>
        </w:numPr>
        <w:spacing w:after="300" w:line="360" w:lineRule="auto"/>
        <w:ind w:left="567"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w:t>
      </w:r>
      <w:r w:rsidR="00DA70E3" w:rsidRPr="0023321E">
        <w:rPr>
          <w:rFonts w:asciiTheme="minorHAnsi" w:eastAsia="Calibri" w:hAnsiTheme="minorHAnsi" w:cstheme="minorHAnsi"/>
          <w:sz w:val="22"/>
          <w:szCs w:val="22"/>
          <w:lang w:eastAsia="en-US"/>
        </w:rPr>
        <w:t>ydzielone miejsce terenu</w:t>
      </w:r>
      <w:r w:rsidR="006D42CA" w:rsidRPr="0023321E">
        <w:rPr>
          <w:rFonts w:asciiTheme="minorHAnsi" w:eastAsia="Calibri" w:hAnsiTheme="minorHAnsi" w:cstheme="minorHAnsi"/>
          <w:sz w:val="22"/>
          <w:szCs w:val="22"/>
          <w:lang w:eastAsia="en-US"/>
        </w:rPr>
        <w:t>,</w:t>
      </w:r>
      <w:r w:rsidR="00DA70E3" w:rsidRPr="0023321E">
        <w:rPr>
          <w:rFonts w:asciiTheme="minorHAnsi" w:eastAsia="Calibri" w:hAnsiTheme="minorHAnsi" w:cstheme="minorHAnsi"/>
          <w:sz w:val="22"/>
          <w:szCs w:val="22"/>
          <w:lang w:eastAsia="en-US"/>
        </w:rPr>
        <w:t xml:space="preserve"> w tym powierzchnię z miejscami siedzącymi</w:t>
      </w:r>
      <w:r w:rsidR="006D42CA" w:rsidRPr="0023321E">
        <w:rPr>
          <w:rFonts w:asciiTheme="minorHAnsi" w:eastAsia="Calibri" w:hAnsiTheme="minorHAnsi" w:cstheme="minorHAnsi"/>
          <w:sz w:val="22"/>
          <w:szCs w:val="22"/>
          <w:lang w:eastAsia="en-US"/>
        </w:rPr>
        <w:t>, powierzchnię</w:t>
      </w:r>
      <w:r w:rsidR="00DA70E3" w:rsidRPr="0023321E">
        <w:rPr>
          <w:rFonts w:asciiTheme="minorHAnsi" w:eastAsia="Calibri" w:hAnsiTheme="minorHAnsi" w:cstheme="minorHAnsi"/>
          <w:sz w:val="22"/>
          <w:szCs w:val="22"/>
          <w:lang w:eastAsia="en-US"/>
        </w:rPr>
        <w:t xml:space="preserve"> ze sceną w części frontowej, zabezpieczon</w:t>
      </w:r>
      <w:r w:rsidRPr="0023321E">
        <w:rPr>
          <w:rFonts w:asciiTheme="minorHAnsi" w:eastAsia="Calibri" w:hAnsiTheme="minorHAnsi" w:cstheme="minorHAnsi"/>
          <w:sz w:val="22"/>
          <w:szCs w:val="22"/>
          <w:lang w:eastAsia="en-US"/>
        </w:rPr>
        <w:t>ą przed słońcem i/lub deszczem.</w:t>
      </w:r>
      <w:r w:rsidR="00DA70E3" w:rsidRPr="0023321E">
        <w:rPr>
          <w:rFonts w:asciiTheme="minorHAnsi" w:eastAsia="Calibri" w:hAnsiTheme="minorHAnsi" w:cstheme="minorHAnsi"/>
          <w:sz w:val="22"/>
          <w:szCs w:val="22"/>
          <w:lang w:eastAsia="en-US"/>
        </w:rPr>
        <w:t xml:space="preserve"> Wykonawca uzyska zgodę właściciela lub zarządcy terenu, pokrywa koszty wynajęcia opisanej powierzchni pod organizację </w:t>
      </w:r>
      <w:r w:rsidR="006D42CA" w:rsidRPr="0023321E">
        <w:rPr>
          <w:rFonts w:asciiTheme="minorHAnsi" w:eastAsia="Calibri" w:hAnsiTheme="minorHAnsi" w:cstheme="minorHAnsi"/>
          <w:sz w:val="22"/>
          <w:szCs w:val="22"/>
          <w:lang w:eastAsia="en-US"/>
        </w:rPr>
        <w:t>imprezy,</w:t>
      </w:r>
    </w:p>
    <w:p w:rsidR="000D0164" w:rsidRPr="0023321E" w:rsidRDefault="000D0164" w:rsidP="00A80A84">
      <w:pPr>
        <w:pStyle w:val="Akapitzlist"/>
        <w:numPr>
          <w:ilvl w:val="1"/>
          <w:numId w:val="10"/>
        </w:numPr>
        <w:spacing w:after="300" w:line="360" w:lineRule="auto"/>
        <w:ind w:left="567"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s</w:t>
      </w:r>
      <w:r w:rsidR="006D42CA" w:rsidRPr="0023321E">
        <w:rPr>
          <w:rFonts w:asciiTheme="minorHAnsi" w:eastAsia="Calibri" w:hAnsiTheme="minorHAnsi" w:cstheme="minorHAnsi"/>
          <w:sz w:val="22"/>
          <w:szCs w:val="22"/>
          <w:lang w:eastAsia="en-US"/>
        </w:rPr>
        <w:t>cenę</w:t>
      </w:r>
      <w:r w:rsidR="00154E47" w:rsidRPr="0023321E">
        <w:rPr>
          <w:rFonts w:asciiTheme="minorHAnsi" w:eastAsia="Calibri" w:hAnsiTheme="minorHAnsi" w:cstheme="minorHAnsi"/>
          <w:sz w:val="22"/>
          <w:szCs w:val="22"/>
          <w:lang w:eastAsia="en-US"/>
        </w:rPr>
        <w:t xml:space="preserve"> </w:t>
      </w:r>
      <w:r w:rsidR="006D42CA" w:rsidRPr="0023321E">
        <w:rPr>
          <w:rFonts w:asciiTheme="minorHAnsi" w:eastAsia="Calibri" w:hAnsiTheme="minorHAnsi" w:cstheme="minorHAnsi"/>
          <w:sz w:val="22"/>
          <w:szCs w:val="22"/>
          <w:lang w:eastAsia="en-US"/>
        </w:rPr>
        <w:t>p</w:t>
      </w:r>
      <w:r w:rsidR="00154E47" w:rsidRPr="0023321E">
        <w:rPr>
          <w:rFonts w:asciiTheme="minorHAnsi" w:eastAsia="Calibri" w:hAnsiTheme="minorHAnsi" w:cstheme="minorHAnsi"/>
          <w:sz w:val="22"/>
          <w:szCs w:val="22"/>
          <w:lang w:eastAsia="en-US"/>
        </w:rPr>
        <w:t xml:space="preserve">lenerową odpowiednią do </w:t>
      </w:r>
      <w:r w:rsidR="00BA3B4C" w:rsidRPr="0023321E">
        <w:rPr>
          <w:rFonts w:asciiTheme="minorHAnsi" w:eastAsia="Calibri" w:hAnsiTheme="minorHAnsi" w:cstheme="minorHAnsi"/>
          <w:bCs/>
          <w:sz w:val="22"/>
          <w:szCs w:val="22"/>
        </w:rPr>
        <w:t>przygotowania części artystycznej m.in.</w:t>
      </w:r>
      <w:r w:rsidR="00BA3B4C" w:rsidRPr="0023321E">
        <w:rPr>
          <w:rFonts w:asciiTheme="minorHAnsi" w:eastAsia="Calibri" w:hAnsiTheme="minorHAnsi" w:cstheme="minorHAnsi"/>
          <w:sz w:val="22"/>
          <w:szCs w:val="22"/>
          <w:lang w:eastAsia="en-US"/>
        </w:rPr>
        <w:t xml:space="preserve"> </w:t>
      </w:r>
      <w:r w:rsidR="00154E47" w:rsidRPr="0023321E">
        <w:rPr>
          <w:rFonts w:asciiTheme="minorHAnsi" w:eastAsia="Calibri" w:hAnsiTheme="minorHAnsi" w:cstheme="minorHAnsi"/>
          <w:sz w:val="22"/>
          <w:szCs w:val="22"/>
          <w:lang w:eastAsia="en-US"/>
        </w:rPr>
        <w:t>występu</w:t>
      </w:r>
      <w:r w:rsidR="006D42CA" w:rsidRPr="0023321E">
        <w:rPr>
          <w:rFonts w:asciiTheme="minorHAnsi" w:eastAsia="Calibri" w:hAnsiTheme="minorHAnsi" w:cstheme="minorHAnsi"/>
          <w:sz w:val="22"/>
          <w:szCs w:val="22"/>
          <w:lang w:eastAsia="en-US"/>
        </w:rPr>
        <w:t xml:space="preserve"> zaproszonej przez Wykonawcę „gwiazdy muzycznej”. </w:t>
      </w:r>
    </w:p>
    <w:p w:rsidR="00DA70E3" w:rsidRPr="0023321E" w:rsidRDefault="0023321E" w:rsidP="00A80A84">
      <w:pPr>
        <w:pStyle w:val="Akapitzlist"/>
        <w:spacing w:after="300" w:line="360" w:lineRule="auto"/>
        <w:ind w:left="567" w:hanging="283"/>
        <w:jc w:val="left"/>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   </w:t>
      </w:r>
      <w:r w:rsidR="00A80A84">
        <w:rPr>
          <w:rFonts w:asciiTheme="minorHAnsi" w:eastAsia="Calibri" w:hAnsiTheme="minorHAnsi" w:cstheme="minorHAnsi"/>
          <w:sz w:val="22"/>
          <w:szCs w:val="22"/>
          <w:lang w:eastAsia="en-US"/>
        </w:rPr>
        <w:t xml:space="preserve">   </w:t>
      </w:r>
      <w:r w:rsidR="006D42CA" w:rsidRPr="0023321E">
        <w:rPr>
          <w:rFonts w:asciiTheme="minorHAnsi" w:eastAsia="Calibri" w:hAnsiTheme="minorHAnsi" w:cstheme="minorHAnsi"/>
          <w:sz w:val="22"/>
          <w:szCs w:val="22"/>
          <w:lang w:eastAsia="en-US"/>
        </w:rPr>
        <w:t>Wymagane: zadaszenie (trudnopalne PVC),</w:t>
      </w:r>
      <w:r w:rsidR="00DA70E3" w:rsidRPr="0023321E">
        <w:rPr>
          <w:rFonts w:asciiTheme="minorHAnsi" w:eastAsia="Calibri" w:hAnsiTheme="minorHAnsi" w:cstheme="minorHAnsi"/>
          <w:sz w:val="22"/>
          <w:szCs w:val="22"/>
          <w:lang w:eastAsia="en-US"/>
        </w:rPr>
        <w:t xml:space="preserve"> </w:t>
      </w:r>
      <w:r w:rsidR="006D42CA" w:rsidRPr="0023321E">
        <w:rPr>
          <w:rFonts w:asciiTheme="minorHAnsi" w:eastAsia="Calibri" w:hAnsiTheme="minorHAnsi" w:cstheme="minorHAnsi"/>
          <w:sz w:val="22"/>
          <w:szCs w:val="22"/>
          <w:lang w:eastAsia="en-US"/>
        </w:rPr>
        <w:t>modułowy podest</w:t>
      </w:r>
      <w:r w:rsidR="00DA70E3" w:rsidRPr="0023321E">
        <w:rPr>
          <w:rFonts w:asciiTheme="minorHAnsi" w:eastAsia="Calibri" w:hAnsiTheme="minorHAnsi" w:cstheme="minorHAnsi"/>
          <w:sz w:val="22"/>
          <w:szCs w:val="22"/>
          <w:lang w:eastAsia="en-US"/>
        </w:rPr>
        <w:t xml:space="preserve"> o regulowanej wysokości 30-160 cm, 3 niepalne siatki ochronne, 2 x schody, barierki boki i horyzont, czarna, nieprzemakalna osłona frontowa podestu. Wyposażenie dodatkowe potrzebne w ilości zależnej od szczegółowego scenariusza imprezy, stanowisko F.O.H., stano</w:t>
      </w:r>
      <w:r w:rsidR="006D42CA" w:rsidRPr="0023321E">
        <w:rPr>
          <w:rFonts w:asciiTheme="minorHAnsi" w:eastAsia="Calibri" w:hAnsiTheme="minorHAnsi" w:cstheme="minorHAnsi"/>
          <w:sz w:val="22"/>
          <w:szCs w:val="22"/>
          <w:lang w:eastAsia="en-US"/>
        </w:rPr>
        <w:t>wisko MONITOR, najazdy kablowe, namiot</w:t>
      </w:r>
      <w:r w:rsidR="00DA70E3" w:rsidRPr="0023321E">
        <w:rPr>
          <w:rFonts w:asciiTheme="minorHAnsi" w:eastAsia="Calibri" w:hAnsiTheme="minorHAnsi" w:cstheme="minorHAnsi"/>
          <w:sz w:val="22"/>
          <w:szCs w:val="22"/>
          <w:lang w:eastAsia="en-US"/>
        </w:rPr>
        <w:t xml:space="preserve"> (na </w:t>
      </w:r>
      <w:r w:rsidR="006D42CA" w:rsidRPr="0023321E">
        <w:rPr>
          <w:rFonts w:asciiTheme="minorHAnsi" w:eastAsia="Calibri" w:hAnsiTheme="minorHAnsi" w:cstheme="minorHAnsi"/>
          <w:sz w:val="22"/>
          <w:szCs w:val="22"/>
          <w:lang w:eastAsia="en-US"/>
        </w:rPr>
        <w:t>ewentualną garderobę i pomieszczenie</w:t>
      </w:r>
      <w:r w:rsidR="00DA70E3" w:rsidRPr="0023321E">
        <w:rPr>
          <w:rFonts w:asciiTheme="minorHAnsi" w:eastAsia="Calibri" w:hAnsiTheme="minorHAnsi" w:cstheme="minorHAnsi"/>
          <w:sz w:val="22"/>
          <w:szCs w:val="22"/>
          <w:lang w:eastAsia="en-US"/>
        </w:rPr>
        <w:t xml:space="preserve"> </w:t>
      </w:r>
      <w:proofErr w:type="spellStart"/>
      <w:r w:rsidR="00DA70E3" w:rsidRPr="0023321E">
        <w:rPr>
          <w:rFonts w:asciiTheme="minorHAnsi" w:eastAsia="Calibri" w:hAnsiTheme="minorHAnsi" w:cstheme="minorHAnsi"/>
          <w:sz w:val="22"/>
          <w:szCs w:val="22"/>
          <w:lang w:eastAsia="en-US"/>
        </w:rPr>
        <w:t>backstage</w:t>
      </w:r>
      <w:proofErr w:type="spellEnd"/>
      <w:r w:rsidR="00DA70E3" w:rsidRPr="0023321E">
        <w:rPr>
          <w:rFonts w:asciiTheme="minorHAnsi" w:eastAsia="Calibri" w:hAnsiTheme="minorHAnsi" w:cstheme="minorHAnsi"/>
          <w:sz w:val="22"/>
          <w:szCs w:val="22"/>
          <w:lang w:eastAsia="en-US"/>
        </w:rPr>
        <w:t xml:space="preserve">), trap dla osób na poruszających się wózkach, barierki zabezpieczające i separacyjne dla publiczności. Zamawiający wymaga przedstawienia dokumentacji technicznej zadaszenia i podestu scenicznego wraz ze stosownymi atestami. Wykonawca zobowiązany jest do montażu i demontażu sceny, obsługi technicznej sceny, służb porządkowych przy scenie  </w:t>
      </w:r>
      <w:r w:rsidR="00C953FB" w:rsidRPr="0023321E">
        <w:rPr>
          <w:rFonts w:asciiTheme="minorHAnsi" w:eastAsia="Calibri" w:hAnsiTheme="minorHAnsi" w:cstheme="minorHAnsi"/>
          <w:sz w:val="22"/>
          <w:szCs w:val="22"/>
          <w:lang w:eastAsia="en-US"/>
        </w:rPr>
        <w:t>(</w:t>
      </w:r>
      <w:r w:rsidR="00DA70E3" w:rsidRPr="0023321E">
        <w:rPr>
          <w:rFonts w:asciiTheme="minorHAnsi" w:eastAsia="Calibri" w:hAnsiTheme="minorHAnsi" w:cstheme="minorHAnsi"/>
          <w:sz w:val="22"/>
          <w:szCs w:val="22"/>
          <w:lang w:eastAsia="en-US"/>
        </w:rPr>
        <w:t>zabezpieczenie i pilnowanie osprzętu elekt</w:t>
      </w:r>
      <w:r w:rsidR="000D0164" w:rsidRPr="0023321E">
        <w:rPr>
          <w:rFonts w:asciiTheme="minorHAnsi" w:eastAsia="Calibri" w:hAnsiTheme="minorHAnsi" w:cstheme="minorHAnsi"/>
          <w:sz w:val="22"/>
          <w:szCs w:val="22"/>
          <w:lang w:eastAsia="en-US"/>
        </w:rPr>
        <w:t>rycznego przed dostępem dzieci),</w:t>
      </w:r>
    </w:p>
    <w:p w:rsidR="000D0164" w:rsidRPr="0023321E" w:rsidRDefault="000D0164" w:rsidP="00A80A84">
      <w:pPr>
        <w:pStyle w:val="Akapitzlist"/>
        <w:numPr>
          <w:ilvl w:val="1"/>
          <w:numId w:val="10"/>
        </w:numPr>
        <w:spacing w:after="300" w:line="360" w:lineRule="auto"/>
        <w:ind w:left="567"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o</w:t>
      </w:r>
      <w:r w:rsidR="00DA70E3" w:rsidRPr="0023321E">
        <w:rPr>
          <w:rFonts w:asciiTheme="minorHAnsi" w:eastAsia="Calibri" w:hAnsiTheme="minorHAnsi" w:cstheme="minorHAnsi"/>
          <w:sz w:val="22"/>
          <w:szCs w:val="22"/>
          <w:lang w:eastAsia="en-US"/>
        </w:rPr>
        <w:t>prawę mu</w:t>
      </w:r>
      <w:r w:rsidR="00C953FB" w:rsidRPr="0023321E">
        <w:rPr>
          <w:rFonts w:asciiTheme="minorHAnsi" w:eastAsia="Calibri" w:hAnsiTheme="minorHAnsi" w:cstheme="minorHAnsi"/>
          <w:sz w:val="22"/>
          <w:szCs w:val="22"/>
          <w:lang w:eastAsia="en-US"/>
        </w:rPr>
        <w:t>zyczną w tym osprzęt techniczny</w:t>
      </w:r>
      <w:r w:rsidR="00DA70E3" w:rsidRPr="0023321E">
        <w:rPr>
          <w:rFonts w:asciiTheme="minorHAnsi" w:eastAsia="Calibri" w:hAnsiTheme="minorHAnsi" w:cstheme="minorHAnsi"/>
          <w:sz w:val="22"/>
          <w:szCs w:val="22"/>
          <w:lang w:eastAsia="en-US"/>
        </w:rPr>
        <w:t xml:space="preserve">, zestawy nagłośnieniowe, obsługę techniczną w adekwatnej ilości. Wykonawca zamówienia zorganizuje i  zapewni w przerwach i podczas </w:t>
      </w:r>
      <w:r w:rsidR="00C953FB" w:rsidRPr="0023321E">
        <w:rPr>
          <w:rFonts w:asciiTheme="minorHAnsi" w:eastAsia="Calibri" w:hAnsiTheme="minorHAnsi" w:cstheme="minorHAnsi"/>
          <w:sz w:val="22"/>
          <w:szCs w:val="22"/>
          <w:lang w:eastAsia="en-US"/>
        </w:rPr>
        <w:t>realizacji</w:t>
      </w:r>
      <w:r w:rsidR="00DA70E3" w:rsidRPr="0023321E">
        <w:rPr>
          <w:rFonts w:asciiTheme="minorHAnsi" w:eastAsia="Calibri" w:hAnsiTheme="minorHAnsi" w:cstheme="minorHAnsi"/>
          <w:sz w:val="22"/>
          <w:szCs w:val="22"/>
          <w:lang w:eastAsia="en-US"/>
        </w:rPr>
        <w:t xml:space="preserve"> </w:t>
      </w:r>
      <w:r w:rsidR="00C953FB" w:rsidRPr="0023321E">
        <w:rPr>
          <w:rFonts w:asciiTheme="minorHAnsi" w:eastAsia="Calibri" w:hAnsiTheme="minorHAnsi" w:cstheme="minorHAnsi"/>
          <w:sz w:val="22"/>
          <w:szCs w:val="22"/>
          <w:lang w:eastAsia="en-US"/>
        </w:rPr>
        <w:t>programu</w:t>
      </w:r>
      <w:r w:rsidR="008918D1" w:rsidRPr="0023321E">
        <w:rPr>
          <w:rFonts w:asciiTheme="minorHAnsi" w:eastAsia="Calibri" w:hAnsiTheme="minorHAnsi" w:cstheme="minorHAnsi"/>
          <w:sz w:val="22"/>
          <w:szCs w:val="22"/>
          <w:lang w:eastAsia="en-US"/>
        </w:rPr>
        <w:t xml:space="preserve"> </w:t>
      </w:r>
      <w:r w:rsidR="00DA70E3" w:rsidRPr="0023321E">
        <w:rPr>
          <w:rFonts w:asciiTheme="minorHAnsi" w:eastAsia="Calibri" w:hAnsiTheme="minorHAnsi" w:cstheme="minorHAnsi"/>
          <w:sz w:val="22"/>
          <w:szCs w:val="22"/>
          <w:lang w:eastAsia="en-US"/>
        </w:rPr>
        <w:t>podkłady muzyczne ustalone w</w:t>
      </w:r>
      <w:r w:rsidRPr="0023321E">
        <w:rPr>
          <w:rFonts w:asciiTheme="minorHAnsi" w:eastAsia="Calibri" w:hAnsiTheme="minorHAnsi" w:cstheme="minorHAnsi"/>
          <w:sz w:val="22"/>
          <w:szCs w:val="22"/>
          <w:lang w:eastAsia="en-US"/>
        </w:rPr>
        <w:t>raz z Zamawiającym,</w:t>
      </w:r>
    </w:p>
    <w:p w:rsidR="00DA70E3" w:rsidRDefault="000D0164" w:rsidP="00A80A84">
      <w:pPr>
        <w:pStyle w:val="Akapitzlist"/>
        <w:numPr>
          <w:ilvl w:val="1"/>
          <w:numId w:val="10"/>
        </w:numPr>
        <w:spacing w:after="300" w:line="360" w:lineRule="auto"/>
        <w:ind w:left="567"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s</w:t>
      </w:r>
      <w:r w:rsidR="00DA70E3" w:rsidRPr="0023321E">
        <w:rPr>
          <w:rFonts w:asciiTheme="minorHAnsi" w:eastAsia="Calibri" w:hAnsiTheme="minorHAnsi" w:cstheme="minorHAnsi"/>
          <w:sz w:val="22"/>
          <w:szCs w:val="22"/>
          <w:lang w:eastAsia="en-US"/>
        </w:rPr>
        <w:t xml:space="preserve">cenografię, banery nawiązujące do motywu przewodniego </w:t>
      </w:r>
      <w:r w:rsidR="00C953FB" w:rsidRPr="0023321E">
        <w:rPr>
          <w:rFonts w:asciiTheme="minorHAnsi" w:eastAsia="Calibri" w:hAnsiTheme="minorHAnsi" w:cstheme="minorHAnsi"/>
          <w:sz w:val="22"/>
          <w:szCs w:val="22"/>
          <w:lang w:eastAsia="en-US"/>
        </w:rPr>
        <w:t>imprezy:</w:t>
      </w:r>
      <w:r w:rsidR="00DA70E3" w:rsidRPr="0023321E">
        <w:rPr>
          <w:rFonts w:asciiTheme="minorHAnsi" w:eastAsia="Calibri" w:hAnsiTheme="minorHAnsi" w:cstheme="minorHAnsi"/>
          <w:sz w:val="22"/>
          <w:szCs w:val="22"/>
          <w:lang w:eastAsia="en-US"/>
        </w:rPr>
        <w:t xml:space="preserve"> w tym</w:t>
      </w:r>
      <w:r w:rsidR="00C953FB" w:rsidRPr="0023321E">
        <w:rPr>
          <w:rFonts w:asciiTheme="minorHAnsi" w:eastAsia="Calibri" w:hAnsiTheme="minorHAnsi" w:cstheme="minorHAnsi"/>
          <w:sz w:val="22"/>
          <w:szCs w:val="22"/>
          <w:lang w:eastAsia="en-US"/>
        </w:rPr>
        <w:t xml:space="preserve"> np.</w:t>
      </w:r>
      <w:r w:rsidR="00DA70E3" w:rsidRPr="0023321E">
        <w:rPr>
          <w:rFonts w:asciiTheme="minorHAnsi" w:eastAsia="Calibri" w:hAnsiTheme="minorHAnsi" w:cstheme="minorHAnsi"/>
          <w:sz w:val="22"/>
          <w:szCs w:val="22"/>
          <w:lang w:eastAsia="en-US"/>
        </w:rPr>
        <w:t xml:space="preserve"> </w:t>
      </w:r>
      <w:proofErr w:type="spellStart"/>
      <w:r w:rsidR="00DA70E3" w:rsidRPr="0023321E">
        <w:rPr>
          <w:rFonts w:asciiTheme="minorHAnsi" w:eastAsia="Calibri" w:hAnsiTheme="minorHAnsi" w:cstheme="minorHAnsi"/>
          <w:sz w:val="22"/>
          <w:szCs w:val="22"/>
          <w:lang w:eastAsia="en-US"/>
        </w:rPr>
        <w:t>fotościankę</w:t>
      </w:r>
      <w:proofErr w:type="spellEnd"/>
      <w:r w:rsidR="00DA70E3" w:rsidRPr="0023321E">
        <w:rPr>
          <w:rFonts w:asciiTheme="minorHAnsi" w:eastAsia="Calibri" w:hAnsiTheme="minorHAnsi" w:cstheme="minorHAnsi"/>
          <w:sz w:val="22"/>
          <w:szCs w:val="22"/>
          <w:lang w:eastAsia="en-US"/>
        </w:rPr>
        <w:t xml:space="preserve"> i ściankę przenośną reklamową</w:t>
      </w:r>
      <w:r w:rsidR="00410B29" w:rsidRPr="0023321E">
        <w:rPr>
          <w:rFonts w:asciiTheme="minorHAnsi" w:eastAsia="Calibri" w:hAnsiTheme="minorHAnsi" w:cstheme="minorHAnsi"/>
          <w:sz w:val="22"/>
          <w:szCs w:val="22"/>
          <w:lang w:eastAsia="en-US"/>
        </w:rPr>
        <w:t>,</w:t>
      </w:r>
      <w:r w:rsidR="00C953FB" w:rsidRPr="0023321E">
        <w:rPr>
          <w:rFonts w:asciiTheme="minorHAnsi" w:eastAsia="Calibri" w:hAnsiTheme="minorHAnsi" w:cstheme="minorHAnsi"/>
          <w:sz w:val="22"/>
          <w:szCs w:val="22"/>
          <w:lang w:eastAsia="en-US"/>
        </w:rPr>
        <w:t xml:space="preserve"> banery</w:t>
      </w:r>
      <w:r w:rsidR="00DA70E3" w:rsidRPr="0023321E">
        <w:rPr>
          <w:rFonts w:asciiTheme="minorHAnsi" w:eastAsia="Calibri" w:hAnsiTheme="minorHAnsi" w:cstheme="minorHAnsi"/>
          <w:sz w:val="22"/>
          <w:szCs w:val="22"/>
          <w:lang w:eastAsia="en-US"/>
        </w:rPr>
        <w:t xml:space="preserve"> z logo projektu, tematyką zw. z tematem przewodnim </w:t>
      </w:r>
      <w:r w:rsidR="00C953FB" w:rsidRPr="0023321E">
        <w:rPr>
          <w:rFonts w:asciiTheme="minorHAnsi" w:eastAsia="Calibri" w:hAnsiTheme="minorHAnsi" w:cstheme="minorHAnsi"/>
          <w:sz w:val="22"/>
          <w:szCs w:val="22"/>
          <w:lang w:eastAsia="en-US"/>
        </w:rPr>
        <w:t>imprezy np.</w:t>
      </w:r>
      <w:r w:rsidR="00DA70E3" w:rsidRPr="0023321E">
        <w:rPr>
          <w:rFonts w:asciiTheme="minorHAnsi" w:eastAsia="Calibri" w:hAnsiTheme="minorHAnsi" w:cstheme="minorHAnsi"/>
          <w:sz w:val="22"/>
          <w:szCs w:val="22"/>
          <w:lang w:eastAsia="en-US"/>
        </w:rPr>
        <w:t xml:space="preserve"> do wykonania pamiątkowych zdjęć uczestników. Ścianki i ban</w:t>
      </w:r>
      <w:r w:rsidR="00C953FB" w:rsidRPr="0023321E">
        <w:rPr>
          <w:rFonts w:asciiTheme="minorHAnsi" w:eastAsia="Calibri" w:hAnsiTheme="minorHAnsi" w:cstheme="minorHAnsi"/>
          <w:sz w:val="22"/>
          <w:szCs w:val="22"/>
          <w:lang w:eastAsia="en-US"/>
        </w:rPr>
        <w:t>ery oraz elementy scenografii (</w:t>
      </w:r>
      <w:r w:rsidR="00DA70E3" w:rsidRPr="0023321E">
        <w:rPr>
          <w:rFonts w:asciiTheme="minorHAnsi" w:eastAsia="Calibri" w:hAnsiTheme="minorHAnsi" w:cstheme="minorHAnsi"/>
          <w:sz w:val="22"/>
          <w:szCs w:val="22"/>
          <w:lang w:eastAsia="en-US"/>
        </w:rPr>
        <w:t xml:space="preserve">do </w:t>
      </w:r>
      <w:r w:rsidR="00DA70E3" w:rsidRPr="0023321E">
        <w:rPr>
          <w:rFonts w:asciiTheme="minorHAnsi" w:eastAsia="Calibri" w:hAnsiTheme="minorHAnsi" w:cstheme="minorHAnsi"/>
          <w:sz w:val="22"/>
          <w:szCs w:val="22"/>
          <w:lang w:eastAsia="en-US"/>
        </w:rPr>
        <w:lastRenderedPageBreak/>
        <w:t>uzgodnienia z Zamawiającym)</w:t>
      </w:r>
      <w:r w:rsidR="00C953FB" w:rsidRPr="0023321E">
        <w:rPr>
          <w:rFonts w:asciiTheme="minorHAnsi" w:eastAsia="Calibri" w:hAnsiTheme="minorHAnsi" w:cstheme="minorHAnsi"/>
          <w:sz w:val="22"/>
          <w:szCs w:val="22"/>
          <w:lang w:eastAsia="en-US"/>
        </w:rPr>
        <w:t>, po zakończonej imprezie</w:t>
      </w:r>
      <w:r w:rsidR="00DA70E3" w:rsidRPr="0023321E">
        <w:rPr>
          <w:rFonts w:asciiTheme="minorHAnsi" w:eastAsia="Calibri" w:hAnsiTheme="minorHAnsi" w:cstheme="minorHAnsi"/>
          <w:sz w:val="22"/>
          <w:szCs w:val="22"/>
          <w:lang w:eastAsia="en-US"/>
        </w:rPr>
        <w:t xml:space="preserve"> będą stanowiły własność </w:t>
      </w:r>
      <w:r w:rsidR="001A6B22" w:rsidRPr="0023321E">
        <w:rPr>
          <w:rFonts w:asciiTheme="minorHAnsi" w:eastAsia="Calibri" w:hAnsiTheme="minorHAnsi" w:cstheme="minorHAnsi"/>
          <w:sz w:val="22"/>
          <w:szCs w:val="22"/>
          <w:lang w:eastAsia="en-US"/>
        </w:rPr>
        <w:t xml:space="preserve">Zamawiającego </w:t>
      </w:r>
      <w:r w:rsidR="00DA70E3" w:rsidRPr="0023321E">
        <w:rPr>
          <w:rFonts w:asciiTheme="minorHAnsi" w:eastAsia="Calibri" w:hAnsiTheme="minorHAnsi" w:cstheme="minorHAnsi"/>
          <w:sz w:val="22"/>
          <w:szCs w:val="22"/>
          <w:lang w:eastAsia="en-US"/>
        </w:rPr>
        <w:t xml:space="preserve">i zostaną </w:t>
      </w:r>
      <w:r w:rsidR="00C953FB" w:rsidRPr="0023321E">
        <w:rPr>
          <w:rFonts w:asciiTheme="minorHAnsi" w:eastAsia="Calibri" w:hAnsiTheme="minorHAnsi" w:cstheme="minorHAnsi"/>
          <w:sz w:val="22"/>
          <w:szCs w:val="22"/>
          <w:lang w:eastAsia="en-US"/>
        </w:rPr>
        <w:t xml:space="preserve">mu </w:t>
      </w:r>
      <w:r w:rsidRPr="0023321E">
        <w:rPr>
          <w:rFonts w:asciiTheme="minorHAnsi" w:eastAsia="Calibri" w:hAnsiTheme="minorHAnsi" w:cstheme="minorHAnsi"/>
          <w:sz w:val="22"/>
          <w:szCs w:val="22"/>
          <w:lang w:eastAsia="en-US"/>
        </w:rPr>
        <w:t>przekazane,</w:t>
      </w:r>
    </w:p>
    <w:p w:rsidR="000D0164" w:rsidRDefault="00F64ABE" w:rsidP="00A80A84">
      <w:pPr>
        <w:pStyle w:val="Akapitzlist"/>
        <w:numPr>
          <w:ilvl w:val="1"/>
          <w:numId w:val="10"/>
        </w:numPr>
        <w:spacing w:after="300" w:line="360" w:lineRule="auto"/>
        <w:ind w:left="567"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Wykonawca zapewni wszystkim uczestnikom imprezy be</w:t>
      </w:r>
      <w:r w:rsidR="000D0164" w:rsidRPr="0023321E">
        <w:rPr>
          <w:rFonts w:asciiTheme="minorHAnsi" w:eastAsia="Calibri" w:hAnsiTheme="minorHAnsi" w:cstheme="minorHAnsi"/>
          <w:sz w:val="22"/>
          <w:szCs w:val="22"/>
          <w:lang w:eastAsia="en-US"/>
        </w:rPr>
        <w:t xml:space="preserve">zpłatne korzystanie z atrakcji, </w:t>
      </w:r>
      <w:r w:rsidRPr="0023321E">
        <w:rPr>
          <w:rFonts w:asciiTheme="minorHAnsi" w:eastAsia="Calibri" w:hAnsiTheme="minorHAnsi" w:cstheme="minorHAnsi"/>
          <w:sz w:val="22"/>
          <w:szCs w:val="22"/>
          <w:lang w:eastAsia="en-US"/>
        </w:rPr>
        <w:t xml:space="preserve">wyszczególnionych w </w:t>
      </w:r>
      <w:r w:rsidR="008918D1" w:rsidRPr="0023321E">
        <w:rPr>
          <w:rFonts w:asciiTheme="minorHAnsi" w:eastAsia="Calibri" w:hAnsiTheme="minorHAnsi" w:cstheme="minorHAnsi"/>
          <w:sz w:val="22"/>
          <w:szCs w:val="22"/>
          <w:lang w:eastAsia="en-US"/>
        </w:rPr>
        <w:t>K</w:t>
      </w:r>
      <w:r w:rsidRPr="0023321E">
        <w:rPr>
          <w:rFonts w:asciiTheme="minorHAnsi" w:eastAsia="Calibri" w:hAnsiTheme="minorHAnsi" w:cstheme="minorHAnsi"/>
          <w:i/>
          <w:sz w:val="22"/>
          <w:szCs w:val="22"/>
          <w:lang w:eastAsia="en-US"/>
        </w:rPr>
        <w:t xml:space="preserve">oncepcji jednodniowej imprezy plenerowej </w:t>
      </w:r>
      <w:r w:rsidRPr="0023321E">
        <w:rPr>
          <w:rFonts w:asciiTheme="minorHAnsi" w:eastAsia="Calibri" w:hAnsiTheme="minorHAnsi" w:cstheme="minorHAnsi"/>
          <w:sz w:val="22"/>
          <w:szCs w:val="22"/>
          <w:lang w:eastAsia="en-US"/>
        </w:rPr>
        <w:t>przedstawionej</w:t>
      </w:r>
      <w:r w:rsidR="004E2E7B" w:rsidRPr="0023321E">
        <w:rPr>
          <w:rFonts w:asciiTheme="minorHAnsi" w:eastAsia="Calibri" w:hAnsiTheme="minorHAnsi" w:cstheme="minorHAnsi"/>
          <w:i/>
          <w:sz w:val="22"/>
          <w:szCs w:val="22"/>
          <w:lang w:eastAsia="en-US"/>
        </w:rPr>
        <w:t xml:space="preserve"> </w:t>
      </w:r>
      <w:r w:rsidRPr="0023321E">
        <w:rPr>
          <w:rFonts w:asciiTheme="minorHAnsi" w:eastAsia="Calibri" w:hAnsiTheme="minorHAnsi" w:cstheme="minorHAnsi"/>
          <w:sz w:val="22"/>
          <w:szCs w:val="22"/>
          <w:lang w:eastAsia="en-US"/>
        </w:rPr>
        <w:t>w Ofercie, w trakcie trwania imprezy</w:t>
      </w:r>
      <w:r w:rsidRPr="0023321E">
        <w:rPr>
          <w:rFonts w:asciiTheme="minorHAnsi" w:eastAsia="Calibri" w:hAnsiTheme="minorHAnsi" w:cstheme="minorHAnsi"/>
          <w:i/>
          <w:sz w:val="22"/>
          <w:szCs w:val="22"/>
          <w:lang w:eastAsia="en-US"/>
        </w:rPr>
        <w:t xml:space="preserve"> </w:t>
      </w:r>
      <w:r w:rsidR="00E877AB" w:rsidRPr="0023321E">
        <w:rPr>
          <w:rFonts w:asciiTheme="minorHAnsi" w:eastAsia="Calibri" w:hAnsiTheme="minorHAnsi" w:cstheme="minorHAnsi"/>
          <w:sz w:val="22"/>
          <w:szCs w:val="22"/>
          <w:lang w:eastAsia="en-US"/>
        </w:rPr>
        <w:t>w godzinach 13.00–18</w:t>
      </w:r>
      <w:r w:rsidR="000D0164" w:rsidRPr="0023321E">
        <w:rPr>
          <w:rFonts w:asciiTheme="minorHAnsi" w:eastAsia="Calibri" w:hAnsiTheme="minorHAnsi" w:cstheme="minorHAnsi"/>
          <w:sz w:val="22"/>
          <w:szCs w:val="22"/>
          <w:lang w:eastAsia="en-US"/>
        </w:rPr>
        <w:t>.00,</w:t>
      </w:r>
    </w:p>
    <w:p w:rsidR="00F64ABE" w:rsidRDefault="00F64ABE" w:rsidP="00A80A84">
      <w:pPr>
        <w:pStyle w:val="Akapitzlist"/>
        <w:numPr>
          <w:ilvl w:val="1"/>
          <w:numId w:val="10"/>
        </w:numPr>
        <w:spacing w:after="300" w:line="360" w:lineRule="auto"/>
        <w:ind w:left="567"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Wykonawca zapewni co najmniej jeden namiot na terenie imprezy, wyposażony w stół oraz ławkę dla co najmniej 5 osób udzielających informacji nt. projektu oraz dostępnych świadczeń. Namiot musi być wyposażony w sto</w:t>
      </w:r>
      <w:r w:rsidR="00E877AB" w:rsidRPr="0023321E">
        <w:rPr>
          <w:rFonts w:asciiTheme="minorHAnsi" w:eastAsia="Calibri" w:hAnsiTheme="minorHAnsi" w:cstheme="minorHAnsi"/>
          <w:sz w:val="22"/>
          <w:szCs w:val="22"/>
          <w:lang w:eastAsia="en-US"/>
        </w:rPr>
        <w:t>jak na materiały informacyjno–</w:t>
      </w:r>
      <w:r w:rsidRPr="0023321E">
        <w:rPr>
          <w:rFonts w:asciiTheme="minorHAnsi" w:eastAsia="Calibri" w:hAnsiTheme="minorHAnsi" w:cstheme="minorHAnsi"/>
          <w:sz w:val="22"/>
          <w:szCs w:val="22"/>
          <w:lang w:eastAsia="en-US"/>
        </w:rPr>
        <w:t>edukacyjne dotyczące realizowanego projektu pn. „</w:t>
      </w:r>
      <w:r w:rsidRPr="0023321E">
        <w:rPr>
          <w:rFonts w:asciiTheme="minorHAnsi" w:eastAsia="Calibri" w:hAnsiTheme="minorHAnsi" w:cstheme="minorHAnsi"/>
          <w:i/>
          <w:sz w:val="22"/>
          <w:szCs w:val="22"/>
          <w:lang w:eastAsia="en-US"/>
        </w:rPr>
        <w:t>Koordynowanie i kompleksowe wsparcie rodziny w zakresie</w:t>
      </w:r>
      <w:r w:rsidR="008918D1" w:rsidRPr="0023321E">
        <w:rPr>
          <w:rFonts w:asciiTheme="minorHAnsi" w:eastAsia="Calibri" w:hAnsiTheme="minorHAnsi" w:cstheme="minorHAnsi"/>
          <w:i/>
          <w:sz w:val="22"/>
          <w:szCs w:val="22"/>
          <w:lang w:eastAsia="en-US"/>
        </w:rPr>
        <w:t xml:space="preserve"> poradnictwa specjalistycznego, </w:t>
      </w:r>
      <w:r w:rsidRPr="0023321E">
        <w:rPr>
          <w:rFonts w:asciiTheme="minorHAnsi" w:eastAsia="Calibri" w:hAnsiTheme="minorHAnsi" w:cstheme="minorHAnsi"/>
          <w:i/>
          <w:sz w:val="22"/>
          <w:szCs w:val="22"/>
          <w:lang w:eastAsia="en-US"/>
        </w:rPr>
        <w:t xml:space="preserve">profilaktyki, diagnostyki </w:t>
      </w:r>
      <w:r w:rsidR="00E877AB" w:rsidRPr="0023321E">
        <w:rPr>
          <w:rFonts w:asciiTheme="minorHAnsi" w:eastAsia="Calibri" w:hAnsiTheme="minorHAnsi" w:cstheme="minorHAnsi"/>
          <w:i/>
          <w:sz w:val="22"/>
          <w:szCs w:val="22"/>
          <w:lang w:eastAsia="en-US"/>
        </w:rPr>
        <w:t xml:space="preserve">i niwelowania nieprawidłowości </w:t>
      </w:r>
      <w:r w:rsidRPr="0023321E">
        <w:rPr>
          <w:rFonts w:asciiTheme="minorHAnsi" w:eastAsia="Calibri" w:hAnsiTheme="minorHAnsi" w:cstheme="minorHAnsi"/>
          <w:i/>
          <w:sz w:val="22"/>
          <w:szCs w:val="22"/>
          <w:lang w:eastAsia="en-US"/>
        </w:rPr>
        <w:t>w rozwoju dzieci do lat 2</w:t>
      </w:r>
      <w:r w:rsidR="00E877AB" w:rsidRPr="0023321E">
        <w:rPr>
          <w:rFonts w:asciiTheme="minorHAnsi" w:eastAsia="Calibri" w:hAnsiTheme="minorHAnsi" w:cstheme="minorHAnsi"/>
          <w:i/>
          <w:sz w:val="22"/>
          <w:szCs w:val="22"/>
          <w:lang w:eastAsia="en-US"/>
        </w:rPr>
        <w:t xml:space="preserve"> – edycja 2</w:t>
      </w:r>
      <w:r w:rsidR="000D0164" w:rsidRPr="0023321E">
        <w:rPr>
          <w:rFonts w:asciiTheme="minorHAnsi" w:eastAsia="Calibri" w:hAnsiTheme="minorHAnsi" w:cstheme="minorHAnsi"/>
          <w:sz w:val="22"/>
          <w:szCs w:val="22"/>
          <w:lang w:eastAsia="en-US"/>
        </w:rPr>
        <w:t>”,</w:t>
      </w:r>
    </w:p>
    <w:p w:rsidR="0037688F" w:rsidRDefault="00054C2F" w:rsidP="00A80A84">
      <w:pPr>
        <w:pStyle w:val="Akapitzlist"/>
        <w:numPr>
          <w:ilvl w:val="1"/>
          <w:numId w:val="10"/>
        </w:numPr>
        <w:spacing w:after="300" w:line="360" w:lineRule="auto"/>
        <w:ind w:left="567"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 xml:space="preserve">Wykonawca zapewni udział autorytetów w </w:t>
      </w:r>
      <w:r w:rsidR="000D0164" w:rsidRPr="0023321E">
        <w:rPr>
          <w:rFonts w:asciiTheme="minorHAnsi" w:eastAsia="Calibri" w:hAnsiTheme="minorHAnsi" w:cstheme="minorHAnsi"/>
          <w:sz w:val="22"/>
          <w:szCs w:val="22"/>
          <w:lang w:eastAsia="en-US"/>
        </w:rPr>
        <w:t>dziedzinie edukacji zdrowotnej,</w:t>
      </w:r>
      <w:r w:rsidR="0023321E">
        <w:rPr>
          <w:rFonts w:asciiTheme="minorHAnsi" w:eastAsia="Calibri" w:hAnsiTheme="minorHAnsi" w:cstheme="minorHAnsi"/>
          <w:sz w:val="22"/>
          <w:szCs w:val="22"/>
          <w:lang w:eastAsia="en-US"/>
        </w:rPr>
        <w:t xml:space="preserve"> zaplanowano m.in. </w:t>
      </w:r>
      <w:r w:rsidR="0037688F" w:rsidRPr="0023321E">
        <w:rPr>
          <w:rFonts w:asciiTheme="minorHAnsi" w:eastAsia="Calibri" w:hAnsiTheme="minorHAnsi" w:cstheme="minorHAnsi"/>
          <w:sz w:val="22"/>
          <w:szCs w:val="22"/>
          <w:lang w:eastAsia="en-US"/>
        </w:rPr>
        <w:t xml:space="preserve">udział min. 2 prelegentów/ekspertów w dziedzinach </w:t>
      </w:r>
      <w:r w:rsidR="00751D98" w:rsidRPr="0023321E">
        <w:rPr>
          <w:rFonts w:asciiTheme="minorHAnsi" w:eastAsia="Calibri" w:hAnsiTheme="minorHAnsi" w:cstheme="minorHAnsi"/>
          <w:sz w:val="22"/>
          <w:szCs w:val="22"/>
          <w:lang w:eastAsia="en-US"/>
        </w:rPr>
        <w:t>dotyczących zagadnień zawartych</w:t>
      </w:r>
      <w:r w:rsidR="0037688F" w:rsidRPr="0023321E">
        <w:rPr>
          <w:rFonts w:asciiTheme="minorHAnsi" w:eastAsia="Calibri" w:hAnsiTheme="minorHAnsi" w:cstheme="minorHAnsi"/>
          <w:sz w:val="22"/>
          <w:szCs w:val="22"/>
          <w:lang w:eastAsia="en-US"/>
        </w:rPr>
        <w:t xml:space="preserve"> Module nr 1 pn. ‘</w:t>
      </w:r>
      <w:r w:rsidR="0037688F" w:rsidRPr="0023321E">
        <w:rPr>
          <w:rFonts w:asciiTheme="minorHAnsi" w:eastAsia="Calibri" w:hAnsiTheme="minorHAnsi" w:cstheme="minorHAnsi"/>
          <w:i/>
          <w:sz w:val="22"/>
          <w:szCs w:val="22"/>
          <w:lang w:eastAsia="en-US"/>
        </w:rPr>
        <w:t>Poprawa jakości opieki nad kobietą w okresie ciąży, porodu i połogu’</w:t>
      </w:r>
      <w:r w:rsidR="0037688F" w:rsidRPr="0023321E">
        <w:rPr>
          <w:rFonts w:asciiTheme="minorHAnsi" w:eastAsia="Calibri" w:hAnsiTheme="minorHAnsi" w:cstheme="minorHAnsi"/>
          <w:sz w:val="22"/>
          <w:szCs w:val="22"/>
          <w:lang w:eastAsia="en-US"/>
        </w:rPr>
        <w:t xml:space="preserve"> i Module nr 2 pn. ‘</w:t>
      </w:r>
      <w:r w:rsidR="0037688F" w:rsidRPr="0023321E">
        <w:rPr>
          <w:rFonts w:asciiTheme="minorHAnsi" w:eastAsia="Calibri" w:hAnsiTheme="minorHAnsi" w:cstheme="minorHAnsi"/>
          <w:i/>
          <w:sz w:val="22"/>
          <w:szCs w:val="22"/>
          <w:lang w:eastAsia="en-US"/>
        </w:rPr>
        <w:t>Ochrony zdrowia dziecka w kierunku wsparcia jego rozwoju psychospołecznego</w:t>
      </w:r>
      <w:r w:rsidR="0037688F" w:rsidRPr="0023321E">
        <w:rPr>
          <w:rFonts w:asciiTheme="minorHAnsi" w:eastAsia="Calibri" w:hAnsiTheme="minorHAnsi" w:cstheme="minorHAnsi"/>
          <w:sz w:val="22"/>
          <w:szCs w:val="22"/>
          <w:lang w:eastAsia="en-US"/>
        </w:rPr>
        <w:t>’,</w:t>
      </w:r>
    </w:p>
    <w:p w:rsidR="0037688F" w:rsidRDefault="00EF4251" w:rsidP="00A80A84">
      <w:pPr>
        <w:pStyle w:val="Akapitzlist"/>
        <w:numPr>
          <w:ilvl w:val="1"/>
          <w:numId w:val="10"/>
        </w:numPr>
        <w:spacing w:after="300" w:line="360" w:lineRule="auto"/>
        <w:ind w:left="567"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Zamawiający prze</w:t>
      </w:r>
      <w:r w:rsidR="0037688F" w:rsidRPr="0023321E">
        <w:rPr>
          <w:rFonts w:asciiTheme="minorHAnsi" w:eastAsia="Calibri" w:hAnsiTheme="minorHAnsi" w:cstheme="minorHAnsi"/>
          <w:sz w:val="22"/>
          <w:szCs w:val="22"/>
          <w:lang w:eastAsia="en-US"/>
        </w:rPr>
        <w:t xml:space="preserve">każe </w:t>
      </w:r>
      <w:r w:rsidRPr="0023321E">
        <w:rPr>
          <w:rFonts w:asciiTheme="minorHAnsi" w:eastAsia="Calibri" w:hAnsiTheme="minorHAnsi" w:cstheme="minorHAnsi"/>
          <w:sz w:val="22"/>
          <w:szCs w:val="22"/>
          <w:lang w:eastAsia="en-US"/>
        </w:rPr>
        <w:t xml:space="preserve">Wykonawcy </w:t>
      </w:r>
      <w:r w:rsidR="00751D98" w:rsidRPr="0023321E">
        <w:rPr>
          <w:rFonts w:asciiTheme="minorHAnsi" w:eastAsia="Calibri" w:hAnsiTheme="minorHAnsi" w:cstheme="minorHAnsi"/>
          <w:sz w:val="22"/>
          <w:szCs w:val="22"/>
          <w:lang w:eastAsia="en-US"/>
        </w:rPr>
        <w:t xml:space="preserve">wykaz </w:t>
      </w:r>
      <w:r w:rsidR="0037688F" w:rsidRPr="0023321E">
        <w:rPr>
          <w:rFonts w:asciiTheme="minorHAnsi" w:eastAsia="Calibri" w:hAnsiTheme="minorHAnsi" w:cstheme="minorHAnsi"/>
          <w:sz w:val="22"/>
          <w:szCs w:val="22"/>
          <w:lang w:eastAsia="en-US"/>
        </w:rPr>
        <w:t>eks</w:t>
      </w:r>
      <w:r w:rsidRPr="0023321E">
        <w:rPr>
          <w:rFonts w:asciiTheme="minorHAnsi" w:eastAsia="Calibri" w:hAnsiTheme="minorHAnsi" w:cstheme="minorHAnsi"/>
          <w:sz w:val="22"/>
          <w:szCs w:val="22"/>
          <w:lang w:eastAsia="en-US"/>
        </w:rPr>
        <w:t>pertów/prelegentów, min. 2 osób</w:t>
      </w:r>
      <w:r w:rsidR="0037688F" w:rsidRPr="0023321E">
        <w:rPr>
          <w:rFonts w:asciiTheme="minorHAnsi" w:eastAsia="Calibri" w:hAnsiTheme="minorHAnsi" w:cstheme="minorHAnsi"/>
          <w:sz w:val="22"/>
          <w:szCs w:val="22"/>
          <w:lang w:eastAsia="en-US"/>
        </w:rPr>
        <w:t xml:space="preserve"> (lekarze i specjaliści) udzielający</w:t>
      </w:r>
      <w:r w:rsidR="00751D98" w:rsidRPr="0023321E">
        <w:rPr>
          <w:rFonts w:asciiTheme="minorHAnsi" w:eastAsia="Calibri" w:hAnsiTheme="minorHAnsi" w:cstheme="minorHAnsi"/>
          <w:sz w:val="22"/>
          <w:szCs w:val="22"/>
          <w:lang w:eastAsia="en-US"/>
        </w:rPr>
        <w:t>ch</w:t>
      </w:r>
      <w:r w:rsidRPr="0023321E">
        <w:rPr>
          <w:rFonts w:asciiTheme="minorHAnsi" w:eastAsia="Calibri" w:hAnsiTheme="minorHAnsi" w:cstheme="minorHAnsi"/>
          <w:sz w:val="22"/>
          <w:szCs w:val="22"/>
          <w:lang w:eastAsia="en-US"/>
        </w:rPr>
        <w:t xml:space="preserve"> świadczeń medycznych</w:t>
      </w:r>
      <w:r w:rsidR="0037688F" w:rsidRPr="0023321E">
        <w:rPr>
          <w:rFonts w:asciiTheme="minorHAnsi" w:eastAsia="Calibri" w:hAnsiTheme="minorHAnsi" w:cstheme="minorHAnsi"/>
          <w:sz w:val="22"/>
          <w:szCs w:val="22"/>
          <w:lang w:eastAsia="en-US"/>
        </w:rPr>
        <w:t xml:space="preserve"> w ramach projektu, Wykonawca </w:t>
      </w:r>
      <w:r w:rsidR="00751D98" w:rsidRPr="0023321E">
        <w:rPr>
          <w:rFonts w:asciiTheme="minorHAnsi" w:eastAsia="Calibri" w:hAnsiTheme="minorHAnsi" w:cstheme="minorHAnsi"/>
          <w:sz w:val="22"/>
          <w:szCs w:val="22"/>
          <w:lang w:eastAsia="en-US"/>
        </w:rPr>
        <w:t xml:space="preserve">z prelegentami </w:t>
      </w:r>
      <w:r w:rsidR="0037688F" w:rsidRPr="0023321E">
        <w:rPr>
          <w:rFonts w:asciiTheme="minorHAnsi" w:eastAsia="Calibri" w:hAnsiTheme="minorHAnsi" w:cstheme="minorHAnsi"/>
          <w:sz w:val="22"/>
          <w:szCs w:val="22"/>
          <w:lang w:eastAsia="en-US"/>
        </w:rPr>
        <w:t>zawrze umowy cywilno-prawne</w:t>
      </w:r>
      <w:r w:rsidRPr="0023321E">
        <w:rPr>
          <w:rFonts w:asciiTheme="minorHAnsi" w:eastAsia="Calibri" w:hAnsiTheme="minorHAnsi" w:cstheme="minorHAnsi"/>
          <w:sz w:val="22"/>
          <w:szCs w:val="22"/>
          <w:lang w:eastAsia="en-US"/>
        </w:rPr>
        <w:t>,</w:t>
      </w:r>
    </w:p>
    <w:p w:rsidR="008F5FF1" w:rsidRPr="008F5FF1" w:rsidRDefault="00F64ABE" w:rsidP="008F5FF1">
      <w:pPr>
        <w:pStyle w:val="Akapitzlist"/>
        <w:numPr>
          <w:ilvl w:val="1"/>
          <w:numId w:val="10"/>
        </w:numPr>
        <w:spacing w:after="300" w:line="360" w:lineRule="auto"/>
        <w:ind w:left="567" w:hanging="283"/>
        <w:jc w:val="left"/>
        <w:rPr>
          <w:rFonts w:asciiTheme="minorHAnsi" w:eastAsia="Calibri" w:hAnsiTheme="minorHAnsi" w:cstheme="minorHAnsi"/>
          <w:sz w:val="22"/>
          <w:szCs w:val="22"/>
          <w:lang w:eastAsia="en-US"/>
        </w:rPr>
      </w:pPr>
      <w:r w:rsidRPr="0023321E">
        <w:rPr>
          <w:rFonts w:asciiTheme="minorHAnsi" w:hAnsiTheme="minorHAnsi" w:cstheme="minorHAnsi"/>
          <w:sz w:val="22"/>
          <w:szCs w:val="22"/>
        </w:rPr>
        <w:t>Maj</w:t>
      </w:r>
      <w:r w:rsidRPr="0023321E">
        <w:rPr>
          <w:rFonts w:asciiTheme="minorHAnsi" w:eastAsia="TimesNewRoman" w:hAnsiTheme="minorHAnsi" w:cstheme="minorHAnsi"/>
          <w:sz w:val="22"/>
          <w:szCs w:val="22"/>
        </w:rPr>
        <w:t>ą</w:t>
      </w:r>
      <w:r w:rsidRPr="0023321E">
        <w:rPr>
          <w:rFonts w:asciiTheme="minorHAnsi" w:hAnsiTheme="minorHAnsi" w:cstheme="minorHAnsi"/>
          <w:sz w:val="22"/>
          <w:szCs w:val="22"/>
        </w:rPr>
        <w:t>c na uwadze potencjalne zagro</w:t>
      </w:r>
      <w:r w:rsidRPr="0023321E">
        <w:rPr>
          <w:rFonts w:asciiTheme="minorHAnsi" w:eastAsia="TimesNewRoman" w:hAnsiTheme="minorHAnsi" w:cstheme="minorHAnsi"/>
          <w:sz w:val="22"/>
          <w:szCs w:val="22"/>
        </w:rPr>
        <w:t>ż</w:t>
      </w:r>
      <w:r w:rsidRPr="0023321E">
        <w:rPr>
          <w:rFonts w:asciiTheme="minorHAnsi" w:hAnsiTheme="minorHAnsi" w:cstheme="minorHAnsi"/>
          <w:sz w:val="22"/>
          <w:szCs w:val="22"/>
        </w:rPr>
        <w:t>enia i bezpiecze</w:t>
      </w:r>
      <w:r w:rsidRPr="0023321E">
        <w:rPr>
          <w:rFonts w:asciiTheme="minorHAnsi" w:eastAsia="TimesNewRoman" w:hAnsiTheme="minorHAnsi" w:cstheme="minorHAnsi"/>
          <w:sz w:val="22"/>
          <w:szCs w:val="22"/>
        </w:rPr>
        <w:t>ń</w:t>
      </w:r>
      <w:r w:rsidR="00CB6787" w:rsidRPr="0023321E">
        <w:rPr>
          <w:rFonts w:asciiTheme="minorHAnsi" w:hAnsiTheme="minorHAnsi" w:cstheme="minorHAnsi"/>
          <w:sz w:val="22"/>
          <w:szCs w:val="22"/>
        </w:rPr>
        <w:t xml:space="preserve">stwo uczestników Wydarzenia </w:t>
      </w:r>
      <w:r w:rsidRPr="0023321E">
        <w:rPr>
          <w:rFonts w:asciiTheme="minorHAnsi" w:hAnsiTheme="minorHAnsi" w:cstheme="minorHAnsi"/>
          <w:sz w:val="22"/>
          <w:szCs w:val="22"/>
        </w:rPr>
        <w:t>od Wykonawcy wymaga si</w:t>
      </w:r>
      <w:r w:rsidRPr="0023321E">
        <w:rPr>
          <w:rFonts w:asciiTheme="minorHAnsi" w:eastAsia="TimesNewRoman" w:hAnsiTheme="minorHAnsi" w:cstheme="minorHAnsi"/>
          <w:sz w:val="22"/>
          <w:szCs w:val="22"/>
        </w:rPr>
        <w:t xml:space="preserve">ę </w:t>
      </w:r>
      <w:r w:rsidRPr="0023321E">
        <w:rPr>
          <w:rFonts w:asciiTheme="minorHAnsi" w:hAnsiTheme="minorHAnsi" w:cstheme="minorHAnsi"/>
          <w:sz w:val="22"/>
          <w:szCs w:val="22"/>
        </w:rPr>
        <w:t>doło</w:t>
      </w:r>
      <w:r w:rsidRPr="0023321E">
        <w:rPr>
          <w:rFonts w:asciiTheme="minorHAnsi" w:eastAsia="TimesNewRoman" w:hAnsiTheme="minorHAnsi" w:cstheme="minorHAnsi"/>
          <w:sz w:val="22"/>
          <w:szCs w:val="22"/>
        </w:rPr>
        <w:t>ż</w:t>
      </w:r>
      <w:r w:rsidRPr="0023321E">
        <w:rPr>
          <w:rFonts w:asciiTheme="minorHAnsi" w:hAnsiTheme="minorHAnsi" w:cstheme="minorHAnsi"/>
          <w:sz w:val="22"/>
          <w:szCs w:val="22"/>
        </w:rPr>
        <w:t>enia stara</w:t>
      </w:r>
      <w:r w:rsidRPr="0023321E">
        <w:rPr>
          <w:rFonts w:asciiTheme="minorHAnsi" w:eastAsia="TimesNewRoman" w:hAnsiTheme="minorHAnsi" w:cstheme="minorHAnsi"/>
          <w:sz w:val="22"/>
          <w:szCs w:val="22"/>
        </w:rPr>
        <w:t xml:space="preserve">ń </w:t>
      </w:r>
      <w:r w:rsidRPr="0023321E">
        <w:rPr>
          <w:rFonts w:asciiTheme="minorHAnsi" w:hAnsiTheme="minorHAnsi" w:cstheme="minorHAnsi"/>
          <w:sz w:val="22"/>
          <w:szCs w:val="22"/>
        </w:rPr>
        <w:t>celem zapewnienia bezpiecze</w:t>
      </w:r>
      <w:r w:rsidRPr="0023321E">
        <w:rPr>
          <w:rFonts w:asciiTheme="minorHAnsi" w:eastAsia="TimesNewRoman" w:hAnsiTheme="minorHAnsi" w:cstheme="minorHAnsi"/>
          <w:sz w:val="22"/>
          <w:szCs w:val="22"/>
        </w:rPr>
        <w:t>ń</w:t>
      </w:r>
      <w:r w:rsidRPr="0023321E">
        <w:rPr>
          <w:rFonts w:asciiTheme="minorHAnsi" w:hAnsiTheme="minorHAnsi" w:cstheme="minorHAnsi"/>
          <w:sz w:val="22"/>
          <w:szCs w:val="22"/>
        </w:rPr>
        <w:t>stwa uczestników imprezy, tj.m.in.</w:t>
      </w:r>
      <w:r w:rsidR="00E877AB" w:rsidRPr="0023321E">
        <w:rPr>
          <w:rFonts w:asciiTheme="minorHAnsi" w:hAnsiTheme="minorHAnsi" w:cstheme="minorHAnsi"/>
          <w:sz w:val="22"/>
          <w:szCs w:val="22"/>
        </w:rPr>
        <w:t>:</w:t>
      </w:r>
    </w:p>
    <w:p w:rsidR="00A80A84" w:rsidRDefault="00A80A84" w:rsidP="008F5FF1">
      <w:pPr>
        <w:pStyle w:val="Akapitzlist"/>
        <w:numPr>
          <w:ilvl w:val="4"/>
          <w:numId w:val="10"/>
        </w:numPr>
        <w:spacing w:after="300" w:line="360" w:lineRule="auto"/>
        <w:ind w:left="993" w:hanging="283"/>
        <w:jc w:val="left"/>
        <w:rPr>
          <w:rFonts w:asciiTheme="minorHAnsi" w:eastAsia="Calibri" w:hAnsiTheme="minorHAnsi" w:cstheme="minorHAnsi"/>
          <w:sz w:val="22"/>
          <w:szCs w:val="22"/>
          <w:lang w:eastAsia="en-US"/>
        </w:rPr>
      </w:pPr>
      <w:r w:rsidRPr="008F5FF1">
        <w:rPr>
          <w:rFonts w:asciiTheme="minorHAnsi" w:eastAsia="Calibri" w:hAnsiTheme="minorHAnsi" w:cstheme="minorHAnsi"/>
          <w:sz w:val="22"/>
          <w:szCs w:val="22"/>
          <w:lang w:eastAsia="en-US"/>
        </w:rPr>
        <w:t xml:space="preserve">wszystkie atrakcje wskazane w </w:t>
      </w:r>
      <w:r w:rsidRPr="008F5FF1">
        <w:rPr>
          <w:rFonts w:asciiTheme="minorHAnsi" w:eastAsia="Calibri" w:hAnsiTheme="minorHAnsi" w:cstheme="minorHAnsi"/>
          <w:i/>
          <w:sz w:val="22"/>
          <w:szCs w:val="22"/>
          <w:lang w:eastAsia="en-US"/>
        </w:rPr>
        <w:t xml:space="preserve">Koncepcji jednodniowej imprezy plenerowej </w:t>
      </w:r>
      <w:r w:rsidRPr="008F5FF1">
        <w:rPr>
          <w:rFonts w:asciiTheme="minorHAnsi" w:eastAsia="Calibri" w:hAnsiTheme="minorHAnsi" w:cstheme="minorHAnsi"/>
          <w:sz w:val="22"/>
          <w:szCs w:val="22"/>
          <w:lang w:eastAsia="en-US"/>
        </w:rPr>
        <w:t>przedstawionej</w:t>
      </w:r>
      <w:r w:rsidRPr="008F5FF1">
        <w:rPr>
          <w:rFonts w:asciiTheme="minorHAnsi" w:eastAsia="Calibri" w:hAnsiTheme="minorHAnsi" w:cstheme="minorHAnsi"/>
          <w:i/>
          <w:sz w:val="22"/>
          <w:szCs w:val="22"/>
          <w:lang w:eastAsia="en-US"/>
        </w:rPr>
        <w:t xml:space="preserve"> </w:t>
      </w:r>
      <w:r w:rsidRPr="008F5FF1">
        <w:rPr>
          <w:rFonts w:asciiTheme="minorHAnsi" w:eastAsia="Calibri" w:hAnsiTheme="minorHAnsi" w:cstheme="minorHAnsi"/>
          <w:sz w:val="22"/>
          <w:szCs w:val="22"/>
          <w:lang w:eastAsia="en-US"/>
        </w:rPr>
        <w:t>w Ofercie, będą posiadały wymagane prawem atesty/certyfikaty bezpieczeństwa i będą zgodne z przepisami prawa,</w:t>
      </w:r>
    </w:p>
    <w:p w:rsidR="00A80A84" w:rsidRPr="008F5FF1" w:rsidRDefault="00A80A84" w:rsidP="008F5FF1">
      <w:pPr>
        <w:pStyle w:val="Akapitzlist"/>
        <w:numPr>
          <w:ilvl w:val="4"/>
          <w:numId w:val="10"/>
        </w:numPr>
        <w:spacing w:after="300" w:line="360" w:lineRule="auto"/>
        <w:ind w:left="993" w:hanging="283"/>
        <w:jc w:val="left"/>
        <w:rPr>
          <w:rFonts w:asciiTheme="minorHAnsi" w:eastAsia="Calibri" w:hAnsiTheme="minorHAnsi" w:cstheme="minorHAnsi"/>
          <w:sz w:val="22"/>
          <w:szCs w:val="22"/>
          <w:lang w:eastAsia="en-US"/>
        </w:rPr>
      </w:pPr>
      <w:r w:rsidRPr="008F5FF1">
        <w:rPr>
          <w:rFonts w:asciiTheme="minorHAnsi" w:hAnsiTheme="minorHAnsi" w:cstheme="minorHAnsi"/>
          <w:sz w:val="22"/>
          <w:szCs w:val="22"/>
        </w:rPr>
        <w:t xml:space="preserve">Wykonawca jest zobowiązany do ubezpieczenia OC imprezy plenerowej wraz z udokumentowaniem, że zawarta polisa dotyczy tej konkretnej imprezy, </w:t>
      </w:r>
    </w:p>
    <w:p w:rsidR="00A80A84" w:rsidRPr="008F5FF1" w:rsidRDefault="00A80A84" w:rsidP="008F5FF1">
      <w:pPr>
        <w:pStyle w:val="Akapitzlist"/>
        <w:numPr>
          <w:ilvl w:val="4"/>
          <w:numId w:val="10"/>
        </w:numPr>
        <w:spacing w:after="300" w:line="360" w:lineRule="auto"/>
        <w:ind w:left="993" w:hanging="283"/>
        <w:jc w:val="left"/>
        <w:rPr>
          <w:rFonts w:asciiTheme="minorHAnsi" w:eastAsia="Calibri" w:hAnsiTheme="minorHAnsi" w:cstheme="minorHAnsi"/>
          <w:sz w:val="22"/>
          <w:szCs w:val="22"/>
          <w:lang w:eastAsia="en-US"/>
        </w:rPr>
      </w:pPr>
      <w:r w:rsidRPr="008F5FF1">
        <w:rPr>
          <w:rFonts w:asciiTheme="minorHAnsi" w:hAnsiTheme="minorHAnsi" w:cstheme="minorHAnsi"/>
          <w:sz w:val="22"/>
          <w:szCs w:val="22"/>
        </w:rPr>
        <w:t>Wykonawca ponosi pełn</w:t>
      </w:r>
      <w:r w:rsidRPr="008F5FF1">
        <w:rPr>
          <w:rFonts w:asciiTheme="minorHAnsi" w:eastAsia="TimesNewRoman" w:hAnsiTheme="minorHAnsi" w:cstheme="minorHAnsi"/>
          <w:sz w:val="22"/>
          <w:szCs w:val="22"/>
        </w:rPr>
        <w:t xml:space="preserve">ą </w:t>
      </w:r>
      <w:r w:rsidRPr="008F5FF1">
        <w:rPr>
          <w:rFonts w:asciiTheme="minorHAnsi" w:hAnsiTheme="minorHAnsi" w:cstheme="minorHAnsi"/>
          <w:sz w:val="22"/>
          <w:szCs w:val="22"/>
        </w:rPr>
        <w:t>odpowiedzialno</w:t>
      </w:r>
      <w:r w:rsidRPr="008F5FF1">
        <w:rPr>
          <w:rFonts w:asciiTheme="minorHAnsi" w:eastAsia="TimesNewRoman" w:hAnsiTheme="minorHAnsi" w:cstheme="minorHAnsi"/>
          <w:sz w:val="22"/>
          <w:szCs w:val="22"/>
        </w:rPr>
        <w:t xml:space="preserve">ść </w:t>
      </w:r>
      <w:r w:rsidRPr="008F5FF1">
        <w:rPr>
          <w:rFonts w:asciiTheme="minorHAnsi" w:hAnsiTheme="minorHAnsi" w:cstheme="minorHAnsi"/>
          <w:sz w:val="22"/>
          <w:szCs w:val="22"/>
        </w:rPr>
        <w:t>za wszelkie szkody powstałe podczas i w zwi</w:t>
      </w:r>
      <w:r w:rsidRPr="008F5FF1">
        <w:rPr>
          <w:rFonts w:asciiTheme="minorHAnsi" w:eastAsia="TimesNewRoman" w:hAnsiTheme="minorHAnsi" w:cstheme="minorHAnsi"/>
          <w:sz w:val="22"/>
          <w:szCs w:val="22"/>
        </w:rPr>
        <w:t>ą</w:t>
      </w:r>
      <w:r w:rsidRPr="008F5FF1">
        <w:rPr>
          <w:rFonts w:asciiTheme="minorHAnsi" w:hAnsiTheme="minorHAnsi" w:cstheme="minorHAnsi"/>
          <w:sz w:val="22"/>
          <w:szCs w:val="22"/>
        </w:rPr>
        <w:t>zku z wykonaniem umowy, jak równie</w:t>
      </w:r>
      <w:r w:rsidRPr="008F5FF1">
        <w:rPr>
          <w:rFonts w:asciiTheme="minorHAnsi" w:eastAsia="TimesNewRoman" w:hAnsiTheme="minorHAnsi" w:cstheme="minorHAnsi"/>
          <w:sz w:val="22"/>
          <w:szCs w:val="22"/>
        </w:rPr>
        <w:t xml:space="preserve">ż </w:t>
      </w:r>
      <w:r w:rsidRPr="008F5FF1">
        <w:rPr>
          <w:rFonts w:asciiTheme="minorHAnsi" w:hAnsiTheme="minorHAnsi" w:cstheme="minorHAnsi"/>
          <w:sz w:val="22"/>
          <w:szCs w:val="22"/>
        </w:rPr>
        <w:t>z tytułu roszcze</w:t>
      </w:r>
      <w:r w:rsidRPr="008F5FF1">
        <w:rPr>
          <w:rFonts w:asciiTheme="minorHAnsi" w:eastAsia="TimesNewRoman" w:hAnsiTheme="minorHAnsi" w:cstheme="minorHAnsi"/>
          <w:sz w:val="22"/>
          <w:szCs w:val="22"/>
        </w:rPr>
        <w:t xml:space="preserve">ń </w:t>
      </w:r>
      <w:r w:rsidRPr="008F5FF1">
        <w:rPr>
          <w:rFonts w:asciiTheme="minorHAnsi" w:hAnsiTheme="minorHAnsi" w:cstheme="minorHAnsi"/>
          <w:sz w:val="22"/>
          <w:szCs w:val="22"/>
        </w:rPr>
        <w:t>cywilnoprawnych osób trzecich, spowodowanych działalno</w:t>
      </w:r>
      <w:r w:rsidRPr="008F5FF1">
        <w:rPr>
          <w:rFonts w:asciiTheme="minorHAnsi" w:eastAsia="TimesNewRoman" w:hAnsiTheme="minorHAnsi" w:cstheme="minorHAnsi"/>
          <w:sz w:val="22"/>
          <w:szCs w:val="22"/>
        </w:rPr>
        <w:t>ś</w:t>
      </w:r>
      <w:r w:rsidRPr="008F5FF1">
        <w:rPr>
          <w:rFonts w:asciiTheme="minorHAnsi" w:hAnsiTheme="minorHAnsi" w:cstheme="minorHAnsi"/>
          <w:sz w:val="22"/>
          <w:szCs w:val="22"/>
        </w:rPr>
        <w:t>ci</w:t>
      </w:r>
      <w:r w:rsidRPr="008F5FF1">
        <w:rPr>
          <w:rFonts w:asciiTheme="minorHAnsi" w:eastAsia="TimesNewRoman" w:hAnsiTheme="minorHAnsi" w:cstheme="minorHAnsi"/>
          <w:sz w:val="22"/>
          <w:szCs w:val="22"/>
        </w:rPr>
        <w:t xml:space="preserve">ą </w:t>
      </w:r>
      <w:r w:rsidRPr="008F5FF1">
        <w:rPr>
          <w:rFonts w:asciiTheme="minorHAnsi" w:hAnsiTheme="minorHAnsi" w:cstheme="minorHAnsi"/>
          <w:sz w:val="22"/>
          <w:szCs w:val="22"/>
        </w:rPr>
        <w:t>lub brakiem działania Wykonawcy przy wykonaniu umowy. Wykonawca ponosi odpowiedzialność za wszelkie szkody na osobie zgodnie z Kodeksem Cywilnym,</w:t>
      </w:r>
    </w:p>
    <w:p w:rsidR="00A80A84" w:rsidRDefault="00A80A84" w:rsidP="00A80A84">
      <w:pPr>
        <w:pStyle w:val="Akapitzlist"/>
        <w:numPr>
          <w:ilvl w:val="1"/>
          <w:numId w:val="10"/>
        </w:numPr>
        <w:spacing w:after="300" w:line="360" w:lineRule="auto"/>
        <w:ind w:left="567" w:hanging="425"/>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 xml:space="preserve">Zamawiający przenosi na Wykonawcę wszystkie obowiązki organizatora imprezy oraz wszystkie koszty  wynikające z organizacji imprezy wg przedstawionej </w:t>
      </w:r>
      <w:r w:rsidRPr="0023321E">
        <w:rPr>
          <w:rFonts w:asciiTheme="minorHAnsi" w:eastAsia="Calibri" w:hAnsiTheme="minorHAnsi" w:cstheme="minorHAnsi"/>
          <w:i/>
          <w:sz w:val="22"/>
          <w:szCs w:val="22"/>
          <w:lang w:eastAsia="en-US"/>
        </w:rPr>
        <w:t>Koncepcji</w:t>
      </w:r>
      <w:r w:rsidRPr="0023321E">
        <w:rPr>
          <w:rFonts w:asciiTheme="minorHAnsi" w:eastAsia="Calibri" w:hAnsiTheme="minorHAnsi" w:cstheme="minorHAnsi"/>
          <w:sz w:val="22"/>
          <w:szCs w:val="22"/>
          <w:lang w:eastAsia="en-US"/>
        </w:rPr>
        <w:t>, a w szczególności:</w:t>
      </w:r>
    </w:p>
    <w:p w:rsidR="00A80A84" w:rsidRPr="008F5FF1" w:rsidRDefault="00A80A84" w:rsidP="008F5FF1">
      <w:pPr>
        <w:pStyle w:val="Akapitzlist"/>
        <w:numPr>
          <w:ilvl w:val="1"/>
          <w:numId w:val="6"/>
        </w:numPr>
        <w:spacing w:after="300" w:line="360" w:lineRule="auto"/>
        <w:ind w:left="993" w:hanging="284"/>
        <w:jc w:val="left"/>
        <w:rPr>
          <w:rFonts w:asciiTheme="minorHAnsi" w:eastAsia="Calibri" w:hAnsiTheme="minorHAnsi" w:cstheme="minorHAnsi"/>
          <w:bCs/>
          <w:sz w:val="22"/>
          <w:szCs w:val="22"/>
        </w:rPr>
      </w:pPr>
      <w:r w:rsidRPr="0023321E">
        <w:rPr>
          <w:rFonts w:asciiTheme="minorHAnsi" w:hAnsiTheme="minorHAnsi" w:cstheme="minorHAnsi"/>
          <w:sz w:val="22"/>
          <w:szCs w:val="22"/>
        </w:rPr>
        <w:t xml:space="preserve">Wykonawca zobowiązany jest zadbać o zabezpieczenie techniczne i organizacyjne imprezy zgodnie z wymaganiami technicznymi miejsca realizacji imprezy oraz ewentualnych artystów/wykonawców/ wystawców itp. wg przedstawionej </w:t>
      </w:r>
      <w:r w:rsidRPr="0023321E">
        <w:rPr>
          <w:rFonts w:asciiTheme="minorHAnsi" w:hAnsiTheme="minorHAnsi" w:cstheme="minorHAnsi"/>
          <w:i/>
          <w:sz w:val="22"/>
          <w:szCs w:val="22"/>
        </w:rPr>
        <w:t>Koncepcji,</w:t>
      </w:r>
      <w:r w:rsidRPr="00A80A84">
        <w:rPr>
          <w:rFonts w:asciiTheme="minorHAnsi" w:hAnsiTheme="minorHAnsi" w:cstheme="minorHAnsi"/>
          <w:sz w:val="22"/>
          <w:szCs w:val="22"/>
        </w:rPr>
        <w:t xml:space="preserve"> </w:t>
      </w:r>
    </w:p>
    <w:p w:rsidR="00A80A84" w:rsidRDefault="00A80A84" w:rsidP="008F5FF1">
      <w:pPr>
        <w:pStyle w:val="Akapitzlist"/>
        <w:numPr>
          <w:ilvl w:val="1"/>
          <w:numId w:val="6"/>
        </w:numPr>
        <w:spacing w:after="300" w:line="360" w:lineRule="auto"/>
        <w:ind w:left="993" w:hanging="284"/>
        <w:jc w:val="left"/>
        <w:rPr>
          <w:rFonts w:asciiTheme="minorHAnsi" w:eastAsia="Calibri" w:hAnsiTheme="minorHAnsi" w:cstheme="minorHAnsi"/>
          <w:bCs/>
          <w:sz w:val="22"/>
          <w:szCs w:val="22"/>
        </w:rPr>
      </w:pPr>
      <w:r w:rsidRPr="008F5FF1">
        <w:rPr>
          <w:rFonts w:asciiTheme="minorHAnsi" w:hAnsiTheme="minorHAnsi" w:cstheme="minorHAnsi"/>
          <w:sz w:val="22"/>
          <w:szCs w:val="22"/>
        </w:rPr>
        <w:lastRenderedPageBreak/>
        <w:t xml:space="preserve">Wykonawca zobowiązany jest do </w:t>
      </w:r>
      <w:r w:rsidRPr="008F5FF1">
        <w:rPr>
          <w:rFonts w:asciiTheme="minorHAnsi" w:eastAsia="Calibri" w:hAnsiTheme="minorHAnsi" w:cstheme="minorHAnsi"/>
          <w:bCs/>
          <w:sz w:val="22"/>
          <w:szCs w:val="22"/>
        </w:rPr>
        <w:t>zabezpieczenia i zapewnienia energii elektrycznej</w:t>
      </w:r>
      <w:r w:rsidRPr="008F5FF1">
        <w:rPr>
          <w:rFonts w:asciiTheme="minorHAnsi" w:hAnsiTheme="minorHAnsi" w:cstheme="minorHAnsi"/>
          <w:sz w:val="22"/>
          <w:szCs w:val="22"/>
        </w:rPr>
        <w:t xml:space="preserve"> </w:t>
      </w:r>
      <w:r w:rsidRPr="008F5FF1">
        <w:rPr>
          <w:rFonts w:asciiTheme="minorHAnsi" w:eastAsia="Calibri" w:hAnsiTheme="minorHAnsi" w:cstheme="minorHAnsi"/>
          <w:bCs/>
          <w:sz w:val="22"/>
          <w:szCs w:val="22"/>
        </w:rPr>
        <w:t>na potrzeby organizacji całej imprezy i wszystkich ich elementów oraz wody na czas trwania imprezy we własnym zakresie,</w:t>
      </w:r>
    </w:p>
    <w:p w:rsidR="00A80A84" w:rsidRDefault="00A80A84" w:rsidP="008F5FF1">
      <w:pPr>
        <w:pStyle w:val="Akapitzlist"/>
        <w:numPr>
          <w:ilvl w:val="1"/>
          <w:numId w:val="6"/>
        </w:numPr>
        <w:spacing w:after="300" w:line="360" w:lineRule="auto"/>
        <w:ind w:left="993" w:hanging="284"/>
        <w:jc w:val="left"/>
        <w:rPr>
          <w:rFonts w:asciiTheme="minorHAnsi" w:eastAsia="Calibri" w:hAnsiTheme="minorHAnsi" w:cstheme="minorHAnsi"/>
          <w:bCs/>
          <w:sz w:val="22"/>
          <w:szCs w:val="22"/>
        </w:rPr>
      </w:pPr>
      <w:r w:rsidRPr="008F5FF1">
        <w:rPr>
          <w:rFonts w:asciiTheme="minorHAnsi" w:hAnsiTheme="minorHAnsi" w:cstheme="minorHAnsi"/>
          <w:sz w:val="22"/>
          <w:szCs w:val="22"/>
        </w:rPr>
        <w:t>Wykonawca zobowiązany jest do dokonania wszelkich uzgodnień potrzebnych do realizacji imprezy, m.in</w:t>
      </w:r>
      <w:r w:rsidRPr="008F5FF1">
        <w:rPr>
          <w:rFonts w:asciiTheme="minorHAnsi" w:eastAsia="Calibri" w:hAnsiTheme="minorHAnsi" w:cstheme="minorHAnsi"/>
          <w:bCs/>
          <w:sz w:val="22"/>
          <w:szCs w:val="22"/>
        </w:rPr>
        <w:t xml:space="preserve"> - planu określającego sposoby zapewnienia bezpieczeństwa i porządku publicznego podczas imprezy na wyznaczonym terenie oraz zapewni realizację tego planu oraz bezpieczeństwa sanitarnego,</w:t>
      </w:r>
    </w:p>
    <w:p w:rsidR="00A80A84" w:rsidRPr="008F5FF1" w:rsidRDefault="00A80A84" w:rsidP="008F5FF1">
      <w:pPr>
        <w:pStyle w:val="Akapitzlist"/>
        <w:numPr>
          <w:ilvl w:val="1"/>
          <w:numId w:val="6"/>
        </w:numPr>
        <w:spacing w:after="300" w:line="360" w:lineRule="auto"/>
        <w:ind w:left="993" w:hanging="284"/>
        <w:jc w:val="left"/>
        <w:rPr>
          <w:rFonts w:asciiTheme="minorHAnsi" w:eastAsia="Calibri" w:hAnsiTheme="minorHAnsi" w:cstheme="minorHAnsi"/>
          <w:bCs/>
          <w:sz w:val="22"/>
          <w:szCs w:val="22"/>
        </w:rPr>
      </w:pPr>
      <w:r w:rsidRPr="008F5FF1">
        <w:rPr>
          <w:rFonts w:asciiTheme="minorHAnsi" w:eastAsia="Calibri" w:hAnsiTheme="minorHAnsi" w:cstheme="minorHAnsi"/>
          <w:bCs/>
          <w:sz w:val="22"/>
          <w:szCs w:val="22"/>
        </w:rPr>
        <w:t>Wykonawca jest zobowiązany do zapewnienia</w:t>
      </w:r>
      <w:r w:rsidRPr="008F5FF1">
        <w:rPr>
          <w:rFonts w:asciiTheme="minorHAnsi" w:eastAsia="Calibri" w:hAnsiTheme="minorHAnsi" w:cstheme="minorHAnsi"/>
          <w:sz w:val="22"/>
          <w:szCs w:val="22"/>
          <w:lang w:eastAsia="en-US"/>
        </w:rPr>
        <w:t xml:space="preserve"> służb porządkowych i informacyjnych dostosowanych do ilości uczestników imprezy,</w:t>
      </w:r>
    </w:p>
    <w:p w:rsidR="00A80A84" w:rsidRPr="008F5FF1" w:rsidRDefault="00A80A84" w:rsidP="008F5FF1">
      <w:pPr>
        <w:pStyle w:val="Akapitzlist"/>
        <w:numPr>
          <w:ilvl w:val="1"/>
          <w:numId w:val="6"/>
        </w:numPr>
        <w:spacing w:after="300" w:line="360" w:lineRule="auto"/>
        <w:ind w:left="993" w:hanging="284"/>
        <w:jc w:val="left"/>
        <w:rPr>
          <w:rFonts w:asciiTheme="minorHAnsi" w:eastAsia="Calibri" w:hAnsiTheme="minorHAnsi" w:cstheme="minorHAnsi"/>
          <w:bCs/>
          <w:sz w:val="22"/>
          <w:szCs w:val="22"/>
        </w:rPr>
      </w:pPr>
      <w:r w:rsidRPr="008F5FF1">
        <w:rPr>
          <w:rFonts w:asciiTheme="minorHAnsi" w:eastAsia="Calibri" w:hAnsiTheme="minorHAnsi" w:cstheme="minorHAnsi"/>
          <w:bCs/>
          <w:sz w:val="22"/>
          <w:szCs w:val="22"/>
        </w:rPr>
        <w:t>Wykonawca jest zobowiązany do zapewnienia</w:t>
      </w:r>
      <w:r w:rsidRPr="008F5FF1">
        <w:rPr>
          <w:rFonts w:asciiTheme="minorHAnsi" w:eastAsia="Calibri" w:hAnsiTheme="minorHAnsi" w:cstheme="minorHAnsi"/>
          <w:sz w:val="22"/>
          <w:szCs w:val="22"/>
          <w:lang w:eastAsia="en-US"/>
        </w:rPr>
        <w:t xml:space="preserve"> pomocy przedmedycznej, dostosowanej do liczby uczestników imprezy,</w:t>
      </w:r>
    </w:p>
    <w:p w:rsidR="00A80A84" w:rsidRPr="008F5FF1" w:rsidRDefault="00A80A84" w:rsidP="008F5FF1">
      <w:pPr>
        <w:pStyle w:val="Akapitzlist"/>
        <w:numPr>
          <w:ilvl w:val="1"/>
          <w:numId w:val="6"/>
        </w:numPr>
        <w:spacing w:after="300" w:line="360" w:lineRule="auto"/>
        <w:ind w:left="993" w:hanging="284"/>
        <w:jc w:val="left"/>
        <w:rPr>
          <w:rFonts w:asciiTheme="minorHAnsi" w:eastAsia="Calibri" w:hAnsiTheme="minorHAnsi" w:cstheme="minorHAnsi"/>
          <w:bCs/>
          <w:sz w:val="22"/>
          <w:szCs w:val="22"/>
        </w:rPr>
      </w:pPr>
      <w:r w:rsidRPr="008F5FF1">
        <w:rPr>
          <w:rFonts w:asciiTheme="minorHAnsi" w:eastAsia="Calibri" w:hAnsiTheme="minorHAnsi" w:cstheme="minorHAnsi"/>
          <w:bCs/>
          <w:sz w:val="22"/>
          <w:szCs w:val="22"/>
        </w:rPr>
        <w:t>Wykonawca jest zobowiązany do zapewnienia</w:t>
      </w:r>
      <w:r w:rsidRPr="008F5FF1">
        <w:rPr>
          <w:rFonts w:asciiTheme="minorHAnsi" w:eastAsia="Calibri" w:hAnsiTheme="minorHAnsi" w:cstheme="minorHAnsi"/>
          <w:sz w:val="22"/>
          <w:szCs w:val="22"/>
          <w:lang w:eastAsia="en-US"/>
        </w:rPr>
        <w:t xml:space="preserve"> odpowiedniego zaplecza higieniczno-sanitarnego w tym toalety typu </w:t>
      </w:r>
      <w:proofErr w:type="spellStart"/>
      <w:r w:rsidRPr="008F5FF1">
        <w:rPr>
          <w:rFonts w:asciiTheme="minorHAnsi" w:eastAsia="Calibri" w:hAnsiTheme="minorHAnsi" w:cstheme="minorHAnsi"/>
          <w:sz w:val="22"/>
          <w:szCs w:val="22"/>
          <w:lang w:eastAsia="en-US"/>
        </w:rPr>
        <w:t>Toy</w:t>
      </w:r>
      <w:proofErr w:type="spellEnd"/>
      <w:r w:rsidRPr="008F5FF1">
        <w:rPr>
          <w:rFonts w:asciiTheme="minorHAnsi" w:eastAsia="Calibri" w:hAnsiTheme="minorHAnsi" w:cstheme="minorHAnsi"/>
          <w:sz w:val="22"/>
          <w:szCs w:val="22"/>
          <w:lang w:eastAsia="en-US"/>
        </w:rPr>
        <w:t xml:space="preserve"> </w:t>
      </w:r>
      <w:proofErr w:type="spellStart"/>
      <w:r w:rsidRPr="008F5FF1">
        <w:rPr>
          <w:rFonts w:asciiTheme="minorHAnsi" w:eastAsia="Calibri" w:hAnsiTheme="minorHAnsi" w:cstheme="minorHAnsi"/>
          <w:sz w:val="22"/>
          <w:szCs w:val="22"/>
          <w:lang w:eastAsia="en-US"/>
        </w:rPr>
        <w:t>Toy</w:t>
      </w:r>
      <w:proofErr w:type="spellEnd"/>
      <w:r w:rsidRPr="008F5FF1">
        <w:rPr>
          <w:rFonts w:asciiTheme="minorHAnsi" w:eastAsia="Calibri" w:hAnsiTheme="minorHAnsi" w:cstheme="minorHAnsi"/>
          <w:sz w:val="22"/>
          <w:szCs w:val="22"/>
          <w:lang w:eastAsia="en-US"/>
        </w:rPr>
        <w:t xml:space="preserve"> wraz z miejscem do mycia rąk w ilości wystarczającej dla bez kolejkowego korzystania przez ok. 300 uczestników przez cały czas trwania imprezy,</w:t>
      </w:r>
    </w:p>
    <w:p w:rsidR="00A80A84" w:rsidRPr="008F5FF1" w:rsidRDefault="00A80A84" w:rsidP="008F5FF1">
      <w:pPr>
        <w:pStyle w:val="Akapitzlist"/>
        <w:numPr>
          <w:ilvl w:val="1"/>
          <w:numId w:val="6"/>
        </w:numPr>
        <w:spacing w:after="300" w:line="360" w:lineRule="auto"/>
        <w:ind w:left="993" w:hanging="284"/>
        <w:jc w:val="left"/>
        <w:rPr>
          <w:rFonts w:asciiTheme="minorHAnsi" w:eastAsia="Calibri" w:hAnsiTheme="minorHAnsi" w:cstheme="minorHAnsi"/>
          <w:bCs/>
          <w:sz w:val="22"/>
          <w:szCs w:val="22"/>
        </w:rPr>
      </w:pPr>
      <w:r w:rsidRPr="008F5FF1">
        <w:rPr>
          <w:rFonts w:asciiTheme="minorHAnsi" w:eastAsia="Calibri" w:hAnsiTheme="minorHAnsi" w:cstheme="minorHAnsi"/>
          <w:sz w:val="22"/>
          <w:szCs w:val="22"/>
          <w:lang w:eastAsia="en-US"/>
        </w:rPr>
        <w:t>miejsce, w którym będzie się odbywała impreza powinno zostać zabezpieczone w taki sposób, aby spełniało w szczególności przepisy prawa budowlanego, przepisy sanitarne i przepisy dotyczące ochrony przeciwpożarowej,</w:t>
      </w:r>
    </w:p>
    <w:p w:rsidR="00A80A84" w:rsidRPr="008F5FF1" w:rsidRDefault="00A80A84" w:rsidP="008F5FF1">
      <w:pPr>
        <w:pStyle w:val="Akapitzlist"/>
        <w:numPr>
          <w:ilvl w:val="1"/>
          <w:numId w:val="6"/>
        </w:numPr>
        <w:spacing w:after="300" w:line="360" w:lineRule="auto"/>
        <w:ind w:left="993" w:hanging="284"/>
        <w:jc w:val="left"/>
        <w:rPr>
          <w:rFonts w:asciiTheme="minorHAnsi" w:eastAsia="Calibri" w:hAnsiTheme="minorHAnsi" w:cstheme="minorHAnsi"/>
          <w:bCs/>
          <w:sz w:val="22"/>
          <w:szCs w:val="22"/>
        </w:rPr>
      </w:pPr>
      <w:r w:rsidRPr="008F5FF1">
        <w:rPr>
          <w:rFonts w:asciiTheme="minorHAnsi" w:eastAsia="Calibri" w:hAnsiTheme="minorHAnsi" w:cstheme="minorHAnsi"/>
          <w:bCs/>
          <w:sz w:val="22"/>
          <w:szCs w:val="22"/>
        </w:rPr>
        <w:t>Wykonawca jest zobowiązany do zapewnienia</w:t>
      </w:r>
      <w:r w:rsidRPr="008F5FF1">
        <w:rPr>
          <w:rFonts w:asciiTheme="minorHAnsi" w:eastAsia="Calibri" w:hAnsiTheme="minorHAnsi" w:cstheme="minorHAnsi"/>
          <w:sz w:val="22"/>
          <w:szCs w:val="22"/>
          <w:lang w:eastAsia="en-US"/>
        </w:rPr>
        <w:t xml:space="preserve"> działającego sprzętu ratowniczego i gaśniczego,</w:t>
      </w:r>
      <w:r w:rsidRPr="008F5FF1">
        <w:rPr>
          <w:rFonts w:asciiTheme="minorHAnsi" w:hAnsiTheme="minorHAnsi" w:cstheme="minorHAnsi"/>
          <w:sz w:val="22"/>
          <w:szCs w:val="22"/>
        </w:rPr>
        <w:t xml:space="preserve"> </w:t>
      </w:r>
    </w:p>
    <w:p w:rsidR="00A80A84" w:rsidRPr="008F5FF1" w:rsidRDefault="00A80A84" w:rsidP="008F5FF1">
      <w:pPr>
        <w:pStyle w:val="Akapitzlist"/>
        <w:numPr>
          <w:ilvl w:val="1"/>
          <w:numId w:val="6"/>
        </w:numPr>
        <w:spacing w:after="300" w:line="360" w:lineRule="auto"/>
        <w:ind w:left="993" w:hanging="284"/>
        <w:jc w:val="left"/>
        <w:rPr>
          <w:rFonts w:asciiTheme="minorHAnsi" w:eastAsia="Calibri" w:hAnsiTheme="minorHAnsi" w:cstheme="minorHAnsi"/>
          <w:bCs/>
          <w:sz w:val="22"/>
          <w:szCs w:val="22"/>
        </w:rPr>
      </w:pPr>
      <w:r w:rsidRPr="008F5FF1">
        <w:rPr>
          <w:rFonts w:asciiTheme="minorHAnsi" w:hAnsiTheme="minorHAnsi" w:cstheme="minorHAnsi"/>
          <w:sz w:val="22"/>
          <w:szCs w:val="22"/>
        </w:rPr>
        <w:t>Wykonawca musi zapewnić</w:t>
      </w:r>
      <w:r w:rsidRPr="008F5FF1">
        <w:rPr>
          <w:rFonts w:asciiTheme="minorHAnsi" w:eastAsia="Calibri" w:hAnsiTheme="minorHAnsi" w:cstheme="minorHAnsi"/>
          <w:sz w:val="22"/>
          <w:szCs w:val="22"/>
          <w:lang w:eastAsia="en-US"/>
        </w:rPr>
        <w:t xml:space="preserve"> odpowiedni, sprawny stan techniczny obiektów wykorzystywanych podczas imprezy np. sceny, </w:t>
      </w:r>
      <w:proofErr w:type="spellStart"/>
      <w:r w:rsidRPr="008F5FF1">
        <w:rPr>
          <w:rFonts w:asciiTheme="minorHAnsi" w:eastAsia="Calibri" w:hAnsiTheme="minorHAnsi" w:cstheme="minorHAnsi"/>
          <w:sz w:val="22"/>
          <w:szCs w:val="22"/>
          <w:lang w:eastAsia="en-US"/>
        </w:rPr>
        <w:t>dmuchańców</w:t>
      </w:r>
      <w:proofErr w:type="spellEnd"/>
      <w:r w:rsidRPr="008F5FF1">
        <w:rPr>
          <w:rFonts w:asciiTheme="minorHAnsi" w:eastAsia="Calibri" w:hAnsiTheme="minorHAnsi" w:cstheme="minorHAnsi"/>
          <w:sz w:val="22"/>
          <w:szCs w:val="22"/>
          <w:lang w:eastAsia="en-US"/>
        </w:rPr>
        <w:t xml:space="preserve"> itd. wraz ze służącymi tym obiektom instalacjami i urządzeniami technicznymi posiadającymi wszelkie zabezpieczenia, atesty, dopuszczenia do stosowania dla dzieci, i inne – zgodnie z przedstawioną w Ofercie </w:t>
      </w:r>
      <w:r w:rsidRPr="008F5FF1">
        <w:rPr>
          <w:rFonts w:asciiTheme="minorHAnsi" w:eastAsia="Calibri" w:hAnsiTheme="minorHAnsi" w:cstheme="minorHAnsi"/>
          <w:i/>
          <w:sz w:val="22"/>
          <w:szCs w:val="22"/>
          <w:lang w:eastAsia="en-US"/>
        </w:rPr>
        <w:t>Koncepcją jednodniowej imprezy plenerowej,</w:t>
      </w:r>
    </w:p>
    <w:p w:rsidR="00A80A84" w:rsidRPr="008F5FF1" w:rsidRDefault="00A80A84" w:rsidP="008F5FF1">
      <w:pPr>
        <w:pStyle w:val="Akapitzlist"/>
        <w:numPr>
          <w:ilvl w:val="1"/>
          <w:numId w:val="6"/>
        </w:numPr>
        <w:spacing w:after="300" w:line="360" w:lineRule="auto"/>
        <w:ind w:left="993" w:hanging="284"/>
        <w:jc w:val="left"/>
        <w:rPr>
          <w:rFonts w:asciiTheme="minorHAnsi" w:eastAsia="Calibri" w:hAnsiTheme="minorHAnsi" w:cstheme="minorHAnsi"/>
          <w:bCs/>
          <w:sz w:val="22"/>
          <w:szCs w:val="22"/>
        </w:rPr>
      </w:pPr>
      <w:r w:rsidRPr="008F5FF1">
        <w:rPr>
          <w:rFonts w:asciiTheme="minorHAnsi" w:eastAsia="Calibri" w:hAnsiTheme="minorHAnsi" w:cstheme="minorHAnsi"/>
          <w:sz w:val="22"/>
          <w:szCs w:val="22"/>
          <w:lang w:eastAsia="en-US"/>
        </w:rPr>
        <w:t xml:space="preserve">po stronie Wykonawcy pozostanie zapewnienie wszelkich materiałów, wyposażenia oraz niezbędnego personelu do zrealizowania przedstawionej </w:t>
      </w:r>
      <w:r w:rsidRPr="008F5FF1">
        <w:rPr>
          <w:rFonts w:asciiTheme="minorHAnsi" w:eastAsia="Calibri" w:hAnsiTheme="minorHAnsi" w:cstheme="minorHAnsi"/>
          <w:i/>
          <w:sz w:val="22"/>
          <w:szCs w:val="22"/>
          <w:lang w:eastAsia="en-US"/>
        </w:rPr>
        <w:t xml:space="preserve">Koncepcji </w:t>
      </w:r>
      <w:r w:rsidRPr="008F5FF1">
        <w:rPr>
          <w:rFonts w:asciiTheme="minorHAnsi" w:eastAsia="Calibri" w:hAnsiTheme="minorHAnsi" w:cstheme="minorHAnsi"/>
          <w:sz w:val="22"/>
          <w:szCs w:val="22"/>
          <w:lang w:eastAsia="en-US"/>
        </w:rPr>
        <w:t xml:space="preserve">i ogólny nadzór nad imprezą, zgodnie z danymi wykazanymi w </w:t>
      </w:r>
      <w:r w:rsidRPr="008F5FF1">
        <w:rPr>
          <w:rFonts w:asciiTheme="minorHAnsi" w:eastAsia="Calibri" w:hAnsiTheme="minorHAnsi" w:cstheme="minorHAnsi"/>
          <w:i/>
          <w:sz w:val="22"/>
          <w:szCs w:val="22"/>
          <w:lang w:eastAsia="en-US"/>
        </w:rPr>
        <w:t xml:space="preserve">koncepcji jednodniowej imprezy plenerowej </w:t>
      </w:r>
      <w:r w:rsidRPr="008F5FF1">
        <w:rPr>
          <w:rFonts w:asciiTheme="minorHAnsi" w:eastAsia="Calibri" w:hAnsiTheme="minorHAnsi" w:cstheme="minorHAnsi"/>
          <w:sz w:val="22"/>
          <w:szCs w:val="22"/>
          <w:lang w:eastAsia="en-US"/>
        </w:rPr>
        <w:t>przedstawionej</w:t>
      </w:r>
      <w:r w:rsidR="00CC3AA4">
        <w:rPr>
          <w:rFonts w:asciiTheme="minorHAnsi" w:eastAsia="Calibri" w:hAnsiTheme="minorHAnsi" w:cstheme="minorHAnsi"/>
          <w:sz w:val="22"/>
          <w:szCs w:val="22"/>
          <w:lang w:eastAsia="en-US"/>
        </w:rPr>
        <w:t xml:space="preserve"> </w:t>
      </w:r>
      <w:r w:rsidRPr="008F5FF1">
        <w:rPr>
          <w:rFonts w:asciiTheme="minorHAnsi" w:eastAsia="Calibri" w:hAnsiTheme="minorHAnsi" w:cstheme="minorHAnsi"/>
          <w:sz w:val="22"/>
          <w:szCs w:val="22"/>
          <w:lang w:eastAsia="en-US"/>
        </w:rPr>
        <w:t>w Ofercie,</w:t>
      </w:r>
      <w:r w:rsidRPr="008F5FF1">
        <w:rPr>
          <w:rFonts w:asciiTheme="minorHAnsi" w:eastAsia="Calibri" w:hAnsiTheme="minorHAnsi" w:cstheme="minorHAnsi"/>
          <w:i/>
          <w:sz w:val="22"/>
          <w:szCs w:val="22"/>
          <w:lang w:eastAsia="en-US"/>
        </w:rPr>
        <w:t xml:space="preserve"> </w:t>
      </w:r>
      <w:r w:rsidRPr="008F5FF1">
        <w:rPr>
          <w:rFonts w:asciiTheme="minorHAnsi" w:eastAsia="Calibri" w:hAnsiTheme="minorHAnsi" w:cstheme="minorHAnsi"/>
          <w:sz w:val="22"/>
          <w:szCs w:val="22"/>
          <w:lang w:eastAsia="en-US"/>
        </w:rPr>
        <w:t xml:space="preserve">w tym ewentualnych scen i powierzchni, na których odbędzie się impreza oraz wymaganej obsługi technicznej i zaplecza technicznego zgodnie z </w:t>
      </w:r>
      <w:proofErr w:type="spellStart"/>
      <w:r w:rsidRPr="008F5FF1">
        <w:rPr>
          <w:rFonts w:asciiTheme="minorHAnsi" w:eastAsia="Calibri" w:hAnsiTheme="minorHAnsi" w:cstheme="minorHAnsi"/>
          <w:sz w:val="22"/>
          <w:szCs w:val="22"/>
          <w:lang w:eastAsia="en-US"/>
        </w:rPr>
        <w:t>riderami</w:t>
      </w:r>
      <w:proofErr w:type="spellEnd"/>
      <w:r w:rsidRPr="008F5FF1">
        <w:rPr>
          <w:rFonts w:asciiTheme="minorHAnsi" w:eastAsia="Calibri" w:hAnsiTheme="minorHAnsi" w:cstheme="minorHAnsi"/>
          <w:sz w:val="22"/>
          <w:szCs w:val="22"/>
          <w:lang w:eastAsia="en-US"/>
        </w:rPr>
        <w:t xml:space="preserve"> prowadzących/artystów/ zespołów, z którymi Wykonawca będzie zawierał umowy,</w:t>
      </w:r>
    </w:p>
    <w:p w:rsidR="00A80A84" w:rsidRPr="008F5FF1" w:rsidRDefault="00A80A84" w:rsidP="008F5FF1">
      <w:pPr>
        <w:pStyle w:val="Akapitzlist"/>
        <w:numPr>
          <w:ilvl w:val="1"/>
          <w:numId w:val="6"/>
        </w:numPr>
        <w:spacing w:after="300" w:line="360" w:lineRule="auto"/>
        <w:ind w:left="993" w:hanging="284"/>
        <w:jc w:val="left"/>
        <w:rPr>
          <w:rFonts w:asciiTheme="minorHAnsi" w:eastAsia="Calibri" w:hAnsiTheme="minorHAnsi" w:cstheme="minorHAnsi"/>
          <w:bCs/>
          <w:sz w:val="22"/>
          <w:szCs w:val="22"/>
        </w:rPr>
      </w:pPr>
      <w:r w:rsidRPr="008F5FF1">
        <w:rPr>
          <w:rFonts w:asciiTheme="minorHAnsi" w:eastAsia="Calibri" w:hAnsiTheme="minorHAnsi" w:cstheme="minorHAnsi"/>
          <w:sz w:val="22"/>
          <w:szCs w:val="22"/>
          <w:lang w:eastAsia="en-US"/>
        </w:rPr>
        <w:t>Wykonawca musi zapewnić bieżące utrzymanie porządku na terenie imprezy w trakcie jej trwania oraz posprzątanie terenu po jej zakończeniu wraz z wywozem śmieci. Po stronie Wykonawcy jest zapewnienie odpowiedniej ilości pojemników na składowanie odpadów podczas trwania imprezy, a w przypadku zniszczeń do pokrycia kosztów związanych ze zniszczeniami spowodowanymi w czasie imprezy i na skutek jej trwania,</w:t>
      </w:r>
    </w:p>
    <w:p w:rsidR="008F5FF1" w:rsidRDefault="008F5FF1" w:rsidP="008F5FF1">
      <w:pPr>
        <w:pStyle w:val="Akapitzlist"/>
        <w:numPr>
          <w:ilvl w:val="1"/>
          <w:numId w:val="10"/>
        </w:numPr>
        <w:spacing w:after="300" w:line="360" w:lineRule="auto"/>
        <w:ind w:left="567" w:hanging="425"/>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lastRenderedPageBreak/>
        <w:t>Wykonawca w ramach realizacji zamówienia zapewni koordynatora odpowiedzialnego za kontakt z Zamawiającym. Zamawiający wymaga dostępności koordynatora zawsze podczas realizacji imprezy bez względu na dzień tygodnia,</w:t>
      </w:r>
    </w:p>
    <w:p w:rsidR="008F5FF1" w:rsidRPr="0023321E" w:rsidRDefault="008F5FF1" w:rsidP="008F5FF1">
      <w:pPr>
        <w:pStyle w:val="Akapitzlist"/>
        <w:numPr>
          <w:ilvl w:val="1"/>
          <w:numId w:val="10"/>
        </w:numPr>
        <w:spacing w:after="300" w:line="360" w:lineRule="auto"/>
        <w:ind w:left="567" w:hanging="425"/>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 dniu organizacji imprezy Wykonawca zobowiązuje się pozostać w pełnej dyspozycji Zamawiającego i wykonywać wszelkie czynności niezbędne do prawidłowego przeprowadzenia tej imprezy,</w:t>
      </w:r>
    </w:p>
    <w:p w:rsidR="008F5FF1" w:rsidRPr="0023321E" w:rsidRDefault="008F5FF1" w:rsidP="008F5FF1">
      <w:pPr>
        <w:pStyle w:val="Akapitzlist"/>
        <w:numPr>
          <w:ilvl w:val="1"/>
          <w:numId w:val="10"/>
        </w:numPr>
        <w:spacing w:after="300" w:line="360" w:lineRule="auto"/>
        <w:ind w:left="567" w:hanging="425"/>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 xml:space="preserve">Wykonawca </w:t>
      </w:r>
      <w:r w:rsidRPr="0023321E">
        <w:rPr>
          <w:rFonts w:asciiTheme="minorHAnsi" w:hAnsiTheme="minorHAnsi" w:cstheme="minorHAnsi"/>
          <w:sz w:val="22"/>
          <w:szCs w:val="22"/>
        </w:rPr>
        <w:t xml:space="preserve">zobowiązany jest przeprowadzić działania informujące o planowanej imprezie plenerowej. </w:t>
      </w:r>
      <w:r w:rsidRPr="0023321E">
        <w:rPr>
          <w:rFonts w:asciiTheme="minorHAnsi" w:eastAsia="Calibri" w:hAnsiTheme="minorHAnsi" w:cstheme="minorHAnsi"/>
          <w:sz w:val="22"/>
          <w:szCs w:val="22"/>
          <w:lang w:eastAsia="en-US"/>
        </w:rPr>
        <w:t>Wykonawca zaplanuje, opracuje i przeprowadzi spójne działania mające na celu rozpowszechnienie informacji o imprezie. Wykonawca przedstawi Zamawiającemu harmonogram oraz ogólną koncepcję zawierającą szczegółowy opis działań, mających na celu rozpowszechnienie informacji o imprezie m.in. o ewentualnych kontaktach z mediami. Wykonawca przedstawi Zamawiającemu opis ewentualnych kontaktów z mediami i patronatów medialnych (Wykonawca może zaproponować patronaty medialne, których realizacja uzależniona będzie od decyzji Zamawiającego).  Wszelkie kontakty z mediami mogą odbywać się wyłącznie za zgodą Zamawiającego. Wykonawca powinien dostosować działania informacyjne o evencie do grup docelowych. Przy wyborze działań, a także czasu trwania i intensywności należy mieć na uwadze skuteczność i efektywność. W/w działania Wykonawca przedstawi Zamawiającemu w ciągu 5 dni roboczych od daty zawarcia umowy,</w:t>
      </w:r>
    </w:p>
    <w:p w:rsidR="008F5FF1" w:rsidRPr="0023321E" w:rsidRDefault="008F5FF1" w:rsidP="008F5FF1">
      <w:pPr>
        <w:pStyle w:val="Akapitzlist"/>
        <w:numPr>
          <w:ilvl w:val="1"/>
          <w:numId w:val="10"/>
        </w:numPr>
        <w:spacing w:after="300" w:line="360" w:lineRule="auto"/>
        <w:ind w:left="567" w:hanging="425"/>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Wykonawca ponosi pełną odpowiedzialność za bezpieczeństwo uczestników w tym nieszczęśliwe wypadki typu np. złamania, zwichnięcia, drobne urazy ciała itp., warunki techniczne i sanitarne w trakcie imprezy,</w:t>
      </w:r>
    </w:p>
    <w:p w:rsidR="008F5FF1" w:rsidRPr="0023321E" w:rsidRDefault="008F5FF1" w:rsidP="008F5FF1">
      <w:pPr>
        <w:pStyle w:val="Akapitzlist"/>
        <w:numPr>
          <w:ilvl w:val="1"/>
          <w:numId w:val="10"/>
        </w:numPr>
        <w:spacing w:after="300" w:line="360" w:lineRule="auto"/>
        <w:ind w:left="567" w:hanging="425"/>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Wykonawca zobowiązany jest do przekazania dokumentacji fotograficznej z przeprowadzonej imprezy plenerowej – w postaci co najmniej 100 zdjęć. Dokumentacja fotograficzna zostanie dostarczona Zamawiającemu na płycie DVD lub przesłana drogą elektroniczną najpóźniej do 5 dni roboczych od dnia wydarzenia,</w:t>
      </w:r>
    </w:p>
    <w:p w:rsidR="008F5FF1" w:rsidRPr="0023321E" w:rsidRDefault="008F5FF1" w:rsidP="008F5FF1">
      <w:pPr>
        <w:pStyle w:val="Akapitzlist"/>
        <w:numPr>
          <w:ilvl w:val="1"/>
          <w:numId w:val="10"/>
        </w:numPr>
        <w:spacing w:after="300" w:line="360" w:lineRule="auto"/>
        <w:ind w:left="567" w:hanging="425"/>
        <w:jc w:val="left"/>
        <w:rPr>
          <w:rFonts w:asciiTheme="minorHAnsi" w:eastAsia="Calibri" w:hAnsiTheme="minorHAnsi" w:cstheme="minorHAnsi"/>
          <w:sz w:val="22"/>
          <w:szCs w:val="22"/>
          <w:lang w:eastAsia="en-US"/>
        </w:rPr>
      </w:pPr>
      <w:r w:rsidRPr="0023321E">
        <w:rPr>
          <w:rFonts w:asciiTheme="minorHAnsi" w:hAnsiTheme="minorHAnsi" w:cstheme="minorHAnsi"/>
          <w:sz w:val="22"/>
          <w:szCs w:val="22"/>
        </w:rPr>
        <w:t>Zamawiającemu przysługuje prawo zgłaszania zastrzeżeń do sposobu i zakresu wykonania przedmiotu zamówienia przez Wykonawcę. Ww. zastrzeżenia Wykonawca zobowiązany jest uwzględnić,</w:t>
      </w:r>
    </w:p>
    <w:p w:rsidR="00133313" w:rsidRPr="008F5FF1" w:rsidRDefault="008F5FF1" w:rsidP="0023321E">
      <w:pPr>
        <w:pStyle w:val="Akapitzlist"/>
        <w:numPr>
          <w:ilvl w:val="1"/>
          <w:numId w:val="10"/>
        </w:numPr>
        <w:spacing w:after="300" w:line="360" w:lineRule="auto"/>
        <w:ind w:left="567" w:hanging="425"/>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Wykonawca może przedstawić Zamawiającemu dodatkowo także własne propozycje uzupełnienia lub wprowadzenia pewnych zmian, jeżeli będą one miały korzystny wpływ na realizację zadania bez wpływu na budżet przeznaczony na realizację zadania.</w:t>
      </w:r>
    </w:p>
    <w:p w:rsidR="00154E47" w:rsidRPr="0023321E" w:rsidRDefault="00220CE4" w:rsidP="008F5FF1">
      <w:pPr>
        <w:spacing w:after="300"/>
        <w:ind w:left="360"/>
        <w:contextualSpacing/>
        <w:rPr>
          <w:rFonts w:asciiTheme="minorHAnsi" w:eastAsiaTheme="minorHAnsi" w:hAnsiTheme="minorHAnsi" w:cstheme="minorHAnsi"/>
          <w:szCs w:val="22"/>
          <w:lang w:eastAsia="en-US"/>
        </w:rPr>
      </w:pPr>
      <w:r w:rsidRPr="0023321E">
        <w:rPr>
          <w:rFonts w:asciiTheme="minorHAnsi" w:eastAsia="Calibri" w:hAnsiTheme="minorHAnsi" w:cstheme="minorHAnsi"/>
          <w:b/>
          <w:szCs w:val="22"/>
          <w:lang w:eastAsia="en-US"/>
        </w:rPr>
        <w:t>Ad. 4</w:t>
      </w:r>
      <w:r w:rsidRPr="0023321E">
        <w:rPr>
          <w:rFonts w:asciiTheme="minorHAnsi" w:eastAsia="Calibri" w:hAnsiTheme="minorHAnsi" w:cstheme="minorHAnsi"/>
          <w:b/>
          <w:szCs w:val="22"/>
          <w:lang w:eastAsia="en-US"/>
        </w:rPr>
        <w:br/>
      </w:r>
      <w:r w:rsidR="00C16F4D" w:rsidRPr="0023321E">
        <w:rPr>
          <w:rFonts w:asciiTheme="minorHAnsi" w:eastAsia="Calibri" w:hAnsiTheme="minorHAnsi" w:cstheme="minorHAnsi"/>
          <w:b/>
          <w:szCs w:val="22"/>
          <w:lang w:eastAsia="en-US"/>
        </w:rPr>
        <w:t>Opracowanie koncepcji oraz</w:t>
      </w:r>
      <w:r w:rsidR="00154E47" w:rsidRPr="0023321E">
        <w:rPr>
          <w:rFonts w:asciiTheme="minorHAnsi" w:eastAsia="Calibri" w:hAnsiTheme="minorHAnsi" w:cstheme="minorHAnsi"/>
          <w:b/>
          <w:szCs w:val="22"/>
          <w:lang w:eastAsia="en-US"/>
        </w:rPr>
        <w:t xml:space="preserve"> </w:t>
      </w:r>
      <w:r w:rsidR="00C16F4D" w:rsidRPr="0023321E">
        <w:rPr>
          <w:rFonts w:asciiTheme="minorHAnsi" w:eastAsia="Calibri" w:hAnsiTheme="minorHAnsi" w:cstheme="minorHAnsi"/>
          <w:b/>
          <w:szCs w:val="22"/>
          <w:lang w:eastAsia="en-US"/>
        </w:rPr>
        <w:t>kompleksowa organizacja</w:t>
      </w:r>
      <w:r w:rsidR="007C6CDD" w:rsidRPr="0023321E">
        <w:rPr>
          <w:rFonts w:asciiTheme="minorHAnsi" w:eastAsia="Calibri" w:hAnsiTheme="minorHAnsi" w:cstheme="minorHAnsi"/>
          <w:b/>
          <w:szCs w:val="22"/>
          <w:lang w:eastAsia="en-US"/>
        </w:rPr>
        <w:t xml:space="preserve"> </w:t>
      </w:r>
      <w:r w:rsidR="00154E47" w:rsidRPr="0023321E">
        <w:rPr>
          <w:rFonts w:asciiTheme="minorHAnsi" w:eastAsia="Calibri" w:hAnsiTheme="minorHAnsi" w:cstheme="minorHAnsi"/>
          <w:b/>
          <w:szCs w:val="22"/>
          <w:lang w:eastAsia="en-US"/>
        </w:rPr>
        <w:t xml:space="preserve"> 1 eventu </w:t>
      </w:r>
    </w:p>
    <w:p w:rsidR="00154E47" w:rsidRPr="0023321E" w:rsidRDefault="00154E47" w:rsidP="0023321E">
      <w:pPr>
        <w:spacing w:after="300"/>
        <w:ind w:left="357"/>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 xml:space="preserve">Przedmiotem zamówienia jest opracowanie koncepcji </w:t>
      </w:r>
      <w:r w:rsidR="00B116AA" w:rsidRPr="0023321E">
        <w:rPr>
          <w:rFonts w:asciiTheme="minorHAnsi" w:eastAsia="Calibri" w:hAnsiTheme="minorHAnsi" w:cstheme="minorHAnsi"/>
          <w:szCs w:val="22"/>
          <w:lang w:eastAsia="en-US"/>
        </w:rPr>
        <w:t xml:space="preserve">i przeprowadzenie usługi kompleksowej organizacji </w:t>
      </w:r>
      <w:r w:rsidRPr="0023321E">
        <w:rPr>
          <w:rFonts w:asciiTheme="minorHAnsi" w:eastAsia="Calibri" w:hAnsiTheme="minorHAnsi" w:cstheme="minorHAnsi"/>
          <w:szCs w:val="22"/>
          <w:lang w:eastAsia="en-US"/>
        </w:rPr>
        <w:t>1 eventu z uwzględnieniem programu artystycznego, rozrywkowego, informacyjno-</w:t>
      </w:r>
      <w:r w:rsidRPr="0023321E">
        <w:rPr>
          <w:rFonts w:asciiTheme="minorHAnsi" w:eastAsia="Calibri" w:hAnsiTheme="minorHAnsi" w:cstheme="minorHAnsi"/>
          <w:szCs w:val="22"/>
          <w:lang w:eastAsia="en-US"/>
        </w:rPr>
        <w:lastRenderedPageBreak/>
        <w:t xml:space="preserve">edukacyjnego oraz przeprowadzenie usługi kompleksowej organizacji tego eventu adresowanego do rodzin z małymi dziećmi zgodnie z zapisami w pkt. </w:t>
      </w:r>
      <w:r w:rsidRPr="0023321E">
        <w:rPr>
          <w:rFonts w:asciiTheme="minorHAnsi" w:eastAsia="Calibri" w:hAnsiTheme="minorHAnsi" w:cstheme="minorHAnsi"/>
          <w:i/>
          <w:szCs w:val="22"/>
          <w:lang w:eastAsia="en-US"/>
        </w:rPr>
        <w:t>II Zasięg i grupa docelowa</w:t>
      </w:r>
      <w:r w:rsidRPr="0023321E">
        <w:rPr>
          <w:rFonts w:asciiTheme="minorHAnsi" w:eastAsia="Calibri" w:hAnsiTheme="minorHAnsi" w:cstheme="minorHAnsi"/>
          <w:szCs w:val="22"/>
          <w:lang w:eastAsia="en-US"/>
        </w:rPr>
        <w:t xml:space="preserve">. Event zorganizowany zostanie w ramach działań informacyjno–edukacyjnych dotyczących promocji zdrowia i edukacji zdrowotnej zgodnie z ww. założeniami oraz wskazaną grupą docelową. </w:t>
      </w:r>
    </w:p>
    <w:p w:rsidR="00154E47" w:rsidRPr="0023321E" w:rsidRDefault="00154E47" w:rsidP="0023321E">
      <w:pPr>
        <w:spacing w:after="300"/>
        <w:ind w:left="357"/>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Organizacja eventu, mającego na celu</w:t>
      </w:r>
      <w:r w:rsidR="00172A99" w:rsidRPr="0023321E">
        <w:rPr>
          <w:rFonts w:asciiTheme="minorHAnsi" w:eastAsia="Calibri" w:hAnsiTheme="minorHAnsi" w:cstheme="minorHAnsi"/>
          <w:szCs w:val="22"/>
          <w:lang w:eastAsia="en-US"/>
        </w:rPr>
        <w:t xml:space="preserve"> </w:t>
      </w:r>
      <w:r w:rsidRPr="0023321E">
        <w:rPr>
          <w:rFonts w:asciiTheme="minorHAnsi" w:eastAsia="Calibri" w:hAnsiTheme="minorHAnsi" w:cstheme="minorHAnsi"/>
          <w:szCs w:val="22"/>
          <w:lang w:eastAsia="en-US"/>
        </w:rPr>
        <w:t>promocję zdrowia</w:t>
      </w:r>
      <w:r w:rsidR="00172A99" w:rsidRPr="0023321E">
        <w:rPr>
          <w:rFonts w:asciiTheme="minorHAnsi" w:eastAsia="Calibri" w:hAnsiTheme="minorHAnsi" w:cstheme="minorHAnsi"/>
          <w:szCs w:val="22"/>
          <w:lang w:eastAsia="en-US"/>
        </w:rPr>
        <w:t xml:space="preserve"> i edukację zdrowotną</w:t>
      </w:r>
      <w:r w:rsidRPr="0023321E">
        <w:rPr>
          <w:rFonts w:asciiTheme="minorHAnsi" w:eastAsia="Calibri" w:hAnsiTheme="minorHAnsi" w:cstheme="minorHAnsi"/>
          <w:szCs w:val="22"/>
          <w:lang w:eastAsia="en-US"/>
        </w:rPr>
        <w:t>, adresowana jest do grupy docelo</w:t>
      </w:r>
      <w:r w:rsidR="00172A99" w:rsidRPr="0023321E">
        <w:rPr>
          <w:rFonts w:asciiTheme="minorHAnsi" w:eastAsia="Calibri" w:hAnsiTheme="minorHAnsi" w:cstheme="minorHAnsi"/>
          <w:szCs w:val="22"/>
          <w:lang w:eastAsia="en-US"/>
        </w:rPr>
        <w:t xml:space="preserve">wej objętej działaniami dotyczącymi przed wszystkim </w:t>
      </w:r>
      <w:r w:rsidRPr="0023321E">
        <w:rPr>
          <w:rFonts w:asciiTheme="minorHAnsi" w:eastAsia="Calibri" w:hAnsiTheme="minorHAnsi" w:cstheme="minorHAnsi"/>
          <w:szCs w:val="22"/>
          <w:lang w:eastAsia="en-US"/>
        </w:rPr>
        <w:t>Modułu nr 2, rodziców i opiekunów wychowujących dziecko do lat 2 oraz ogółu mieszkańców województwa opolskiego</w:t>
      </w:r>
      <w:r w:rsidR="00172A99" w:rsidRPr="0023321E">
        <w:rPr>
          <w:rFonts w:asciiTheme="minorHAnsi" w:eastAsia="Calibri" w:hAnsiTheme="minorHAnsi" w:cstheme="minorHAnsi"/>
          <w:szCs w:val="22"/>
          <w:lang w:eastAsia="en-US"/>
        </w:rPr>
        <w:t>,</w:t>
      </w:r>
      <w:r w:rsidRPr="0023321E">
        <w:rPr>
          <w:rFonts w:asciiTheme="minorHAnsi" w:eastAsia="Calibri" w:hAnsiTheme="minorHAnsi" w:cstheme="minorHAnsi"/>
          <w:szCs w:val="22"/>
          <w:lang w:eastAsia="en-US"/>
        </w:rPr>
        <w:t xml:space="preserve"> będzie stanowić okazję do promocji zdrowia w za</w:t>
      </w:r>
      <w:r w:rsidR="00172A99" w:rsidRPr="0023321E">
        <w:rPr>
          <w:rFonts w:asciiTheme="minorHAnsi" w:eastAsia="Calibri" w:hAnsiTheme="minorHAnsi" w:cstheme="minorHAnsi"/>
          <w:szCs w:val="22"/>
          <w:lang w:eastAsia="en-US"/>
        </w:rPr>
        <w:t>kresie objętym programem w tym M</w:t>
      </w:r>
      <w:r w:rsidRPr="0023321E">
        <w:rPr>
          <w:rFonts w:asciiTheme="minorHAnsi" w:eastAsia="Calibri" w:hAnsiTheme="minorHAnsi" w:cstheme="minorHAnsi"/>
          <w:szCs w:val="22"/>
          <w:lang w:eastAsia="en-US"/>
        </w:rPr>
        <w:t xml:space="preserve">odule. </w:t>
      </w:r>
    </w:p>
    <w:p w:rsidR="00154E47" w:rsidRPr="0023321E" w:rsidRDefault="00154E47" w:rsidP="008F5FF1">
      <w:pPr>
        <w:spacing w:after="300"/>
        <w:ind w:left="357"/>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Zgodnie z założeniem ma być formą połączenia edukacji i zabawy.</w:t>
      </w:r>
      <w:r w:rsidR="002F4C18" w:rsidRPr="0023321E">
        <w:rPr>
          <w:rFonts w:asciiTheme="minorHAnsi" w:eastAsia="Calibri" w:hAnsiTheme="minorHAnsi" w:cstheme="minorHAnsi"/>
          <w:szCs w:val="22"/>
          <w:lang w:eastAsia="en-US"/>
        </w:rPr>
        <w:t xml:space="preserve"> </w:t>
      </w:r>
      <w:r w:rsidR="002F4C18" w:rsidRPr="0023321E">
        <w:rPr>
          <w:rFonts w:asciiTheme="minorHAnsi" w:hAnsiTheme="minorHAnsi" w:cstheme="minorHAnsi"/>
          <w:szCs w:val="22"/>
        </w:rPr>
        <w:t>Event powinien angażować uczestników do aktywnego uczestnictwa.</w:t>
      </w:r>
    </w:p>
    <w:p w:rsidR="00154E47" w:rsidRPr="0023321E" w:rsidRDefault="00154E47" w:rsidP="008F5FF1">
      <w:pPr>
        <w:spacing w:after="300"/>
        <w:ind w:left="357"/>
        <w:contextualSpacing/>
        <w:rPr>
          <w:rFonts w:asciiTheme="minorHAnsi" w:eastAsia="Calibri" w:hAnsiTheme="minorHAnsi" w:cstheme="minorHAnsi"/>
          <w:b/>
          <w:szCs w:val="22"/>
          <w:u w:val="single"/>
          <w:lang w:eastAsia="en-US"/>
        </w:rPr>
      </w:pPr>
      <w:r w:rsidRPr="0023321E">
        <w:rPr>
          <w:rFonts w:asciiTheme="minorHAnsi" w:eastAsia="Calibri" w:hAnsiTheme="minorHAnsi" w:cstheme="minorHAnsi"/>
          <w:b/>
          <w:szCs w:val="22"/>
          <w:u w:val="single"/>
          <w:lang w:eastAsia="en-US"/>
        </w:rPr>
        <w:t>Zakres zamówienia:</w:t>
      </w:r>
    </w:p>
    <w:p w:rsidR="00154E47" w:rsidRDefault="00154E47" w:rsidP="008F5FF1">
      <w:pPr>
        <w:spacing w:after="300"/>
        <w:ind w:left="357"/>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 xml:space="preserve">Opracowanie </w:t>
      </w:r>
      <w:r w:rsidR="00172A99" w:rsidRPr="0023321E">
        <w:rPr>
          <w:rFonts w:asciiTheme="minorHAnsi" w:eastAsia="Calibri" w:hAnsiTheme="minorHAnsi" w:cstheme="minorHAnsi"/>
          <w:i/>
          <w:szCs w:val="22"/>
          <w:lang w:eastAsia="en-US"/>
        </w:rPr>
        <w:t>K</w:t>
      </w:r>
      <w:r w:rsidRPr="0023321E">
        <w:rPr>
          <w:rFonts w:asciiTheme="minorHAnsi" w:eastAsia="Calibri" w:hAnsiTheme="minorHAnsi" w:cstheme="minorHAnsi"/>
          <w:i/>
          <w:szCs w:val="22"/>
          <w:lang w:eastAsia="en-US"/>
        </w:rPr>
        <w:t>oncepcji eventu</w:t>
      </w:r>
      <w:r w:rsidRPr="0023321E">
        <w:rPr>
          <w:rFonts w:asciiTheme="minorHAnsi" w:eastAsia="Calibri" w:hAnsiTheme="minorHAnsi" w:cstheme="minorHAnsi"/>
          <w:szCs w:val="22"/>
          <w:lang w:eastAsia="en-US"/>
        </w:rPr>
        <w:t xml:space="preserve"> z uwzględnieniem programu artystycznego, rozrywkowego, informacyjno-</w:t>
      </w:r>
      <w:r w:rsidR="00F9030A" w:rsidRPr="0023321E">
        <w:rPr>
          <w:rFonts w:asciiTheme="minorHAnsi" w:eastAsia="Calibri" w:hAnsiTheme="minorHAnsi" w:cstheme="minorHAnsi"/>
          <w:szCs w:val="22"/>
          <w:lang w:eastAsia="en-US"/>
        </w:rPr>
        <w:t>edukacyjnego oraz jego</w:t>
      </w:r>
      <w:r w:rsidRPr="0023321E">
        <w:rPr>
          <w:rFonts w:asciiTheme="minorHAnsi" w:eastAsia="Calibri" w:hAnsiTheme="minorHAnsi" w:cstheme="minorHAnsi"/>
          <w:szCs w:val="22"/>
          <w:lang w:eastAsia="en-US"/>
        </w:rPr>
        <w:t xml:space="preserve"> kompleksowa realizacja.</w:t>
      </w:r>
    </w:p>
    <w:p w:rsidR="000419D3" w:rsidRPr="0023321E" w:rsidRDefault="000419D3" w:rsidP="008F5FF1">
      <w:pPr>
        <w:spacing w:after="300"/>
        <w:ind w:left="357"/>
        <w:contextualSpacing/>
        <w:rPr>
          <w:rFonts w:asciiTheme="minorHAnsi" w:eastAsia="Calibri" w:hAnsiTheme="minorHAnsi" w:cstheme="minorHAnsi"/>
          <w:szCs w:val="22"/>
          <w:lang w:eastAsia="en-US"/>
        </w:rPr>
      </w:pPr>
    </w:p>
    <w:p w:rsidR="00FD4511" w:rsidRPr="008F5FF1" w:rsidRDefault="00154E47" w:rsidP="000419D3">
      <w:pPr>
        <w:spacing w:before="300" w:after="300"/>
        <w:ind w:left="357"/>
        <w:contextualSpacing/>
        <w:rPr>
          <w:rFonts w:asciiTheme="minorHAnsi" w:eastAsia="Calibri" w:hAnsiTheme="minorHAnsi" w:cstheme="minorHAnsi"/>
          <w:b/>
          <w:szCs w:val="22"/>
          <w:lang w:eastAsia="en-US"/>
        </w:rPr>
      </w:pPr>
      <w:r w:rsidRPr="0023321E">
        <w:rPr>
          <w:rFonts w:asciiTheme="minorHAnsi" w:eastAsia="Calibri" w:hAnsiTheme="minorHAnsi" w:cstheme="minorHAnsi"/>
          <w:b/>
          <w:szCs w:val="22"/>
          <w:lang w:eastAsia="en-US"/>
        </w:rPr>
        <w:t xml:space="preserve">Wytyczne dla koncepcji </w:t>
      </w:r>
      <w:r w:rsidR="00FD4511" w:rsidRPr="0023321E">
        <w:rPr>
          <w:rFonts w:asciiTheme="minorHAnsi" w:eastAsia="Calibri" w:hAnsiTheme="minorHAnsi" w:cstheme="minorHAnsi"/>
          <w:b/>
          <w:szCs w:val="22"/>
          <w:lang w:eastAsia="en-US"/>
        </w:rPr>
        <w:t>eventu</w:t>
      </w:r>
      <w:r w:rsidRPr="0023321E">
        <w:rPr>
          <w:rFonts w:asciiTheme="minorHAnsi" w:eastAsia="Calibri" w:hAnsiTheme="minorHAnsi" w:cstheme="minorHAnsi"/>
          <w:b/>
          <w:szCs w:val="22"/>
          <w:lang w:eastAsia="en-US"/>
        </w:rPr>
        <w:t>:</w:t>
      </w:r>
    </w:p>
    <w:p w:rsidR="00FD4511" w:rsidRPr="0023321E" w:rsidRDefault="00FD4511" w:rsidP="0023321E">
      <w:pPr>
        <w:pStyle w:val="Akapitzlist"/>
        <w:numPr>
          <w:ilvl w:val="3"/>
          <w:numId w:val="6"/>
        </w:numPr>
        <w:spacing w:after="300" w:line="360" w:lineRule="auto"/>
        <w:ind w:left="284" w:hanging="284"/>
        <w:jc w:val="left"/>
        <w:rPr>
          <w:rFonts w:asciiTheme="minorHAnsi" w:eastAsia="Calibri" w:hAnsiTheme="minorHAnsi" w:cstheme="minorHAnsi"/>
          <w:bCs/>
          <w:sz w:val="22"/>
          <w:szCs w:val="22"/>
          <w:lang w:eastAsia="en-US"/>
        </w:rPr>
      </w:pPr>
      <w:r w:rsidRPr="0023321E">
        <w:rPr>
          <w:rFonts w:asciiTheme="minorHAnsi" w:eastAsia="Calibri" w:hAnsiTheme="minorHAnsi" w:cstheme="minorHAnsi"/>
          <w:sz w:val="22"/>
          <w:szCs w:val="22"/>
          <w:lang w:eastAsia="en-US"/>
        </w:rPr>
        <w:t xml:space="preserve">Wykonawca </w:t>
      </w:r>
      <w:r w:rsidRPr="0023321E">
        <w:rPr>
          <w:rFonts w:asciiTheme="minorHAnsi" w:eastAsia="Calibri" w:hAnsiTheme="minorHAnsi" w:cstheme="minorHAnsi"/>
          <w:bCs/>
          <w:sz w:val="22"/>
          <w:szCs w:val="22"/>
          <w:lang w:eastAsia="en-US"/>
        </w:rPr>
        <w:t xml:space="preserve">zorganizuje </w:t>
      </w:r>
      <w:r w:rsidR="00091859" w:rsidRPr="0023321E">
        <w:rPr>
          <w:rFonts w:asciiTheme="minorHAnsi" w:eastAsia="Calibri" w:hAnsiTheme="minorHAnsi" w:cstheme="minorHAnsi"/>
          <w:bCs/>
          <w:sz w:val="22"/>
          <w:szCs w:val="22"/>
          <w:lang w:eastAsia="en-US"/>
        </w:rPr>
        <w:t>event</w:t>
      </w:r>
      <w:r w:rsidRPr="0023321E">
        <w:rPr>
          <w:rFonts w:asciiTheme="minorHAnsi" w:eastAsia="Calibri" w:hAnsiTheme="minorHAnsi" w:cstheme="minorHAnsi"/>
          <w:bCs/>
          <w:sz w:val="22"/>
          <w:szCs w:val="22"/>
          <w:lang w:eastAsia="en-US"/>
        </w:rPr>
        <w:t xml:space="preserve"> zgodnie z projektem przedstawionej koncepcji oraz programem stworzonym przez siebie i zaakceptowanym przez Zamawiającego przy następujących założeniach: </w:t>
      </w:r>
    </w:p>
    <w:p w:rsidR="00FD4511" w:rsidRPr="0023321E" w:rsidRDefault="00EB7458" w:rsidP="0023321E">
      <w:pPr>
        <w:spacing w:after="300"/>
        <w:ind w:left="851" w:hanging="284"/>
        <w:contextualSpacing/>
        <w:rPr>
          <w:rFonts w:asciiTheme="minorHAnsi" w:eastAsia="Calibri" w:hAnsiTheme="minorHAnsi" w:cstheme="minorHAnsi"/>
          <w:bCs/>
          <w:szCs w:val="22"/>
          <w:lang w:eastAsia="en-US"/>
        </w:rPr>
      </w:pPr>
      <w:r w:rsidRPr="0023321E">
        <w:rPr>
          <w:rFonts w:asciiTheme="minorHAnsi" w:eastAsia="Calibri" w:hAnsiTheme="minorHAnsi" w:cstheme="minorHAnsi"/>
          <w:b/>
          <w:bCs/>
          <w:szCs w:val="22"/>
          <w:lang w:eastAsia="en-US"/>
        </w:rPr>
        <w:t>1)</w:t>
      </w:r>
      <w:r w:rsidR="00FD4511" w:rsidRPr="0023321E">
        <w:rPr>
          <w:rFonts w:asciiTheme="minorHAnsi" w:eastAsia="Calibri" w:hAnsiTheme="minorHAnsi" w:cstheme="minorHAnsi"/>
          <w:bCs/>
          <w:szCs w:val="22"/>
          <w:lang w:eastAsia="en-US"/>
        </w:rPr>
        <w:t xml:space="preserve"> event zgodnie z założeniem będzie </w:t>
      </w:r>
      <w:r w:rsidR="003A2501" w:rsidRPr="0023321E">
        <w:rPr>
          <w:rFonts w:asciiTheme="minorHAnsi" w:eastAsia="Calibri" w:hAnsiTheme="minorHAnsi" w:cstheme="minorHAnsi"/>
          <w:bCs/>
          <w:szCs w:val="22"/>
          <w:lang w:eastAsia="en-US"/>
        </w:rPr>
        <w:t xml:space="preserve">miał formę </w:t>
      </w:r>
      <w:r w:rsidR="003A2501" w:rsidRPr="0023321E">
        <w:rPr>
          <w:rFonts w:asciiTheme="minorHAnsi" w:eastAsia="Calibri" w:hAnsiTheme="minorHAnsi" w:cstheme="minorHAnsi"/>
          <w:szCs w:val="22"/>
          <w:lang w:eastAsia="en-US"/>
        </w:rPr>
        <w:t>zabawy dla dzieci (</w:t>
      </w:r>
      <w:r w:rsidR="00172A99" w:rsidRPr="0023321E">
        <w:rPr>
          <w:rFonts w:asciiTheme="minorHAnsi" w:eastAsia="Calibri" w:hAnsiTheme="minorHAnsi" w:cstheme="minorHAnsi"/>
          <w:szCs w:val="22"/>
          <w:lang w:eastAsia="en-US"/>
        </w:rPr>
        <w:t xml:space="preserve">tematyczny bal, </w:t>
      </w:r>
      <w:r w:rsidR="003A2501" w:rsidRPr="0023321E">
        <w:rPr>
          <w:rFonts w:asciiTheme="minorHAnsi" w:eastAsia="Calibri" w:hAnsiTheme="minorHAnsi" w:cstheme="minorHAnsi"/>
          <w:szCs w:val="22"/>
          <w:lang w:eastAsia="en-US"/>
        </w:rPr>
        <w:t>zaplanowana strefa rekreacyjna, gry, konkursy z nagrodami) oraz edukacji zdrowotnej dla rodziców realizowan</w:t>
      </w:r>
      <w:r w:rsidR="00172A99" w:rsidRPr="0023321E">
        <w:rPr>
          <w:rFonts w:asciiTheme="minorHAnsi" w:eastAsia="Calibri" w:hAnsiTheme="minorHAnsi" w:cstheme="minorHAnsi"/>
          <w:szCs w:val="22"/>
          <w:lang w:eastAsia="en-US"/>
        </w:rPr>
        <w:t>ej poprzez edukacyjne prelekcje,</w:t>
      </w:r>
      <w:r w:rsidR="003A2501" w:rsidRPr="0023321E">
        <w:rPr>
          <w:rFonts w:asciiTheme="minorHAnsi" w:eastAsia="Calibri" w:hAnsiTheme="minorHAnsi" w:cstheme="minorHAnsi"/>
          <w:bCs/>
          <w:szCs w:val="22"/>
          <w:lang w:eastAsia="en-US"/>
        </w:rPr>
        <w:t xml:space="preserve">  </w:t>
      </w:r>
    </w:p>
    <w:p w:rsidR="00FD4511" w:rsidRPr="0023321E" w:rsidRDefault="00EB7458" w:rsidP="0023321E">
      <w:pPr>
        <w:spacing w:after="300"/>
        <w:ind w:left="851" w:hanging="284"/>
        <w:contextualSpacing/>
        <w:rPr>
          <w:rFonts w:asciiTheme="minorHAnsi" w:eastAsia="Calibri" w:hAnsiTheme="minorHAnsi" w:cstheme="minorHAnsi"/>
          <w:b/>
          <w:szCs w:val="22"/>
          <w:lang w:eastAsia="en-US"/>
        </w:rPr>
      </w:pPr>
      <w:r w:rsidRPr="0023321E">
        <w:rPr>
          <w:rFonts w:asciiTheme="minorHAnsi" w:eastAsia="Calibri" w:hAnsiTheme="minorHAnsi" w:cstheme="minorHAnsi"/>
          <w:b/>
          <w:bCs/>
          <w:szCs w:val="22"/>
          <w:lang w:eastAsia="en-US"/>
        </w:rPr>
        <w:t>2</w:t>
      </w:r>
      <w:r w:rsidR="00FD4511" w:rsidRPr="0023321E">
        <w:rPr>
          <w:rFonts w:asciiTheme="minorHAnsi" w:eastAsia="Calibri" w:hAnsiTheme="minorHAnsi" w:cstheme="minorHAnsi"/>
          <w:b/>
          <w:bCs/>
          <w:szCs w:val="22"/>
          <w:lang w:eastAsia="en-US"/>
        </w:rPr>
        <w:t>)</w:t>
      </w:r>
      <w:r w:rsidR="00FD4511" w:rsidRPr="0023321E">
        <w:rPr>
          <w:rFonts w:asciiTheme="minorHAnsi" w:eastAsia="Calibri" w:hAnsiTheme="minorHAnsi" w:cstheme="minorHAnsi"/>
          <w:bCs/>
          <w:szCs w:val="22"/>
          <w:lang w:eastAsia="en-US"/>
        </w:rPr>
        <w:t xml:space="preserve"> termin i czas trwania</w:t>
      </w:r>
      <w:r w:rsidR="00FD4511" w:rsidRPr="0023321E">
        <w:rPr>
          <w:rFonts w:asciiTheme="minorHAnsi" w:eastAsia="Calibri" w:hAnsiTheme="minorHAnsi" w:cstheme="minorHAnsi"/>
          <w:b/>
          <w:szCs w:val="22"/>
          <w:lang w:eastAsia="en-US"/>
        </w:rPr>
        <w:t xml:space="preserve">: </w:t>
      </w:r>
    </w:p>
    <w:p w:rsidR="00FD4511" w:rsidRPr="0023321E" w:rsidRDefault="005E6764" w:rsidP="0023321E">
      <w:pPr>
        <w:spacing w:after="300"/>
        <w:ind w:left="851" w:hanging="284"/>
        <w:contextualSpacing/>
        <w:rPr>
          <w:rFonts w:asciiTheme="minorHAnsi" w:eastAsia="Calibri" w:hAnsiTheme="minorHAnsi" w:cstheme="minorHAnsi"/>
          <w:bCs/>
          <w:szCs w:val="22"/>
          <w:lang w:eastAsia="en-US"/>
        </w:rPr>
      </w:pPr>
      <w:r w:rsidRPr="0023321E">
        <w:rPr>
          <w:rFonts w:asciiTheme="minorHAnsi" w:eastAsia="Calibri" w:hAnsiTheme="minorHAnsi" w:cstheme="minorHAnsi"/>
          <w:szCs w:val="22"/>
          <w:lang w:eastAsia="en-US"/>
        </w:rPr>
        <w:t xml:space="preserve">     </w:t>
      </w:r>
      <w:r w:rsidR="00751D98" w:rsidRPr="0023321E">
        <w:rPr>
          <w:rFonts w:asciiTheme="minorHAnsi" w:eastAsia="Calibri" w:hAnsiTheme="minorHAnsi" w:cstheme="minorHAnsi"/>
          <w:szCs w:val="22"/>
          <w:lang w:eastAsia="en-US"/>
        </w:rPr>
        <w:t>realizacja eventu</w:t>
      </w:r>
      <w:r w:rsidR="00E642C0" w:rsidRPr="0023321E">
        <w:rPr>
          <w:rFonts w:asciiTheme="minorHAnsi" w:eastAsia="Calibri" w:hAnsiTheme="minorHAnsi" w:cstheme="minorHAnsi"/>
          <w:szCs w:val="22"/>
          <w:lang w:eastAsia="en-US"/>
        </w:rPr>
        <w:t xml:space="preserve">: od </w:t>
      </w:r>
      <w:r w:rsidR="00E642C0" w:rsidRPr="007030E5">
        <w:rPr>
          <w:rFonts w:asciiTheme="minorHAnsi" w:eastAsia="Calibri" w:hAnsiTheme="minorHAnsi" w:cstheme="minorHAnsi"/>
          <w:szCs w:val="22"/>
          <w:lang w:eastAsia="en-US"/>
        </w:rPr>
        <w:t xml:space="preserve">podpisania </w:t>
      </w:r>
      <w:r w:rsidR="00E642C0" w:rsidRPr="00CC3AA4">
        <w:rPr>
          <w:rFonts w:asciiTheme="minorHAnsi" w:eastAsia="Calibri" w:hAnsiTheme="minorHAnsi" w:cstheme="minorHAnsi"/>
          <w:szCs w:val="22"/>
          <w:lang w:eastAsia="en-US"/>
        </w:rPr>
        <w:t>umowy</w:t>
      </w:r>
      <w:r w:rsidR="00751D98" w:rsidRPr="00CC3AA4">
        <w:rPr>
          <w:rFonts w:asciiTheme="minorHAnsi" w:eastAsia="Calibri" w:hAnsiTheme="minorHAnsi" w:cstheme="minorHAnsi"/>
          <w:b/>
          <w:szCs w:val="22"/>
          <w:lang w:eastAsia="en-US"/>
        </w:rPr>
        <w:t xml:space="preserve"> </w:t>
      </w:r>
      <w:r w:rsidR="00F50335" w:rsidRPr="00CC3AA4">
        <w:rPr>
          <w:rFonts w:asciiTheme="minorHAnsi" w:eastAsia="Calibri" w:hAnsiTheme="minorHAnsi" w:cstheme="minorHAnsi"/>
          <w:b/>
          <w:szCs w:val="22"/>
          <w:lang w:eastAsia="en-US"/>
        </w:rPr>
        <w:t xml:space="preserve">do </w:t>
      </w:r>
      <w:r w:rsidR="007030E5" w:rsidRPr="00CC3AA4">
        <w:rPr>
          <w:rFonts w:asciiTheme="minorHAnsi" w:eastAsia="Calibri" w:hAnsiTheme="minorHAnsi" w:cstheme="minorHAnsi"/>
          <w:b/>
          <w:szCs w:val="22"/>
          <w:lang w:eastAsia="en-US"/>
        </w:rPr>
        <w:t xml:space="preserve">dnia </w:t>
      </w:r>
      <w:r w:rsidR="00F50335" w:rsidRPr="00CC3AA4">
        <w:rPr>
          <w:rFonts w:asciiTheme="minorHAnsi" w:eastAsia="Calibri" w:hAnsiTheme="minorHAnsi" w:cstheme="minorHAnsi"/>
          <w:b/>
          <w:szCs w:val="22"/>
          <w:lang w:eastAsia="en-US"/>
        </w:rPr>
        <w:t>2</w:t>
      </w:r>
      <w:r w:rsidR="007030E5" w:rsidRPr="00CC3AA4">
        <w:rPr>
          <w:rFonts w:asciiTheme="minorHAnsi" w:eastAsia="Calibri" w:hAnsiTheme="minorHAnsi" w:cstheme="minorHAnsi"/>
          <w:b/>
          <w:szCs w:val="22"/>
          <w:lang w:eastAsia="en-US"/>
        </w:rPr>
        <w:t>0</w:t>
      </w:r>
      <w:r w:rsidR="00F50335" w:rsidRPr="00CC3AA4">
        <w:rPr>
          <w:rFonts w:asciiTheme="minorHAnsi" w:eastAsia="Calibri" w:hAnsiTheme="minorHAnsi" w:cstheme="minorHAnsi"/>
          <w:b/>
          <w:szCs w:val="22"/>
          <w:lang w:eastAsia="en-US"/>
        </w:rPr>
        <w:t xml:space="preserve"> </w:t>
      </w:r>
      <w:r w:rsidR="007030E5" w:rsidRPr="00CC3AA4">
        <w:rPr>
          <w:rFonts w:asciiTheme="minorHAnsi" w:eastAsia="Calibri" w:hAnsiTheme="minorHAnsi" w:cstheme="minorHAnsi"/>
          <w:b/>
          <w:szCs w:val="22"/>
          <w:lang w:eastAsia="en-US"/>
        </w:rPr>
        <w:t>sierpni</w:t>
      </w:r>
      <w:r w:rsidR="00F50335" w:rsidRPr="00CC3AA4">
        <w:rPr>
          <w:rFonts w:asciiTheme="minorHAnsi" w:eastAsia="Calibri" w:hAnsiTheme="minorHAnsi" w:cstheme="minorHAnsi"/>
          <w:b/>
          <w:szCs w:val="22"/>
          <w:lang w:eastAsia="en-US"/>
        </w:rPr>
        <w:t>a</w:t>
      </w:r>
      <w:r w:rsidR="00FD4511" w:rsidRPr="00CC3AA4">
        <w:rPr>
          <w:rFonts w:asciiTheme="minorHAnsi" w:eastAsia="Calibri" w:hAnsiTheme="minorHAnsi" w:cstheme="minorHAnsi"/>
          <w:b/>
          <w:szCs w:val="22"/>
          <w:lang w:eastAsia="en-US"/>
        </w:rPr>
        <w:t xml:space="preserve"> 2023 </w:t>
      </w:r>
      <w:r w:rsidR="00FD4511" w:rsidRPr="00CC3AA4">
        <w:rPr>
          <w:rFonts w:asciiTheme="minorHAnsi" w:eastAsia="Calibri" w:hAnsiTheme="minorHAnsi" w:cstheme="minorHAnsi"/>
          <w:szCs w:val="22"/>
          <w:lang w:eastAsia="en-US"/>
        </w:rPr>
        <w:t>roku</w:t>
      </w:r>
      <w:r w:rsidR="007030E5" w:rsidRPr="00CC3AA4">
        <w:rPr>
          <w:rFonts w:asciiTheme="minorHAnsi" w:eastAsia="Calibri" w:hAnsiTheme="minorHAnsi" w:cstheme="minorHAnsi"/>
          <w:szCs w:val="22"/>
          <w:lang w:eastAsia="en-US"/>
        </w:rPr>
        <w:t xml:space="preserve"> włącznie</w:t>
      </w:r>
      <w:r w:rsidR="00FD4511" w:rsidRPr="00CC3AA4">
        <w:rPr>
          <w:rFonts w:asciiTheme="minorHAnsi" w:eastAsia="Calibri" w:hAnsiTheme="minorHAnsi" w:cstheme="minorHAnsi"/>
          <w:szCs w:val="22"/>
          <w:lang w:eastAsia="en-US"/>
        </w:rPr>
        <w:t>,</w:t>
      </w:r>
      <w:r w:rsidR="00FD4511" w:rsidRPr="00CC3AA4">
        <w:rPr>
          <w:rFonts w:asciiTheme="minorHAnsi" w:eastAsia="Calibri" w:hAnsiTheme="minorHAnsi" w:cstheme="minorHAnsi"/>
          <w:b/>
          <w:szCs w:val="22"/>
          <w:lang w:eastAsia="en-US"/>
        </w:rPr>
        <w:t xml:space="preserve"> </w:t>
      </w:r>
      <w:r w:rsidR="00FD4511" w:rsidRPr="00CC3AA4">
        <w:rPr>
          <w:rFonts w:asciiTheme="minorHAnsi" w:eastAsia="Calibri" w:hAnsiTheme="minorHAnsi" w:cstheme="minorHAnsi"/>
          <w:szCs w:val="22"/>
          <w:lang w:eastAsia="en-US"/>
        </w:rPr>
        <w:t>sobota</w:t>
      </w:r>
      <w:r w:rsidR="00FD4511" w:rsidRPr="0023321E">
        <w:rPr>
          <w:rFonts w:asciiTheme="minorHAnsi" w:eastAsia="Calibri" w:hAnsiTheme="minorHAnsi" w:cstheme="minorHAnsi"/>
          <w:szCs w:val="22"/>
          <w:lang w:eastAsia="en-US"/>
        </w:rPr>
        <w:t xml:space="preserve"> lub niedziela</w:t>
      </w:r>
      <w:r w:rsidR="00FD4511" w:rsidRPr="0023321E">
        <w:rPr>
          <w:rFonts w:asciiTheme="minorHAnsi" w:eastAsia="Calibri" w:hAnsiTheme="minorHAnsi" w:cstheme="minorHAnsi"/>
          <w:bCs/>
          <w:szCs w:val="22"/>
          <w:lang w:eastAsia="en-US"/>
        </w:rPr>
        <w:t>,</w:t>
      </w:r>
      <w:r w:rsidR="00C234C4" w:rsidRPr="0023321E">
        <w:rPr>
          <w:rFonts w:asciiTheme="minorHAnsi" w:eastAsia="Calibri" w:hAnsiTheme="minorHAnsi" w:cstheme="minorHAnsi"/>
          <w:bCs/>
          <w:szCs w:val="22"/>
          <w:lang w:eastAsia="en-US"/>
        </w:rPr>
        <w:t xml:space="preserve"> w godzinach 14</w:t>
      </w:r>
      <w:r w:rsidR="00FD4511" w:rsidRPr="0023321E">
        <w:rPr>
          <w:rFonts w:asciiTheme="minorHAnsi" w:eastAsia="Calibri" w:hAnsiTheme="minorHAnsi" w:cstheme="minorHAnsi"/>
          <w:bCs/>
          <w:szCs w:val="22"/>
          <w:lang w:eastAsia="en-US"/>
        </w:rPr>
        <w:t>.00 do 18.00,</w:t>
      </w:r>
    </w:p>
    <w:p w:rsidR="00FD4511" w:rsidRPr="0023321E" w:rsidRDefault="00EB7458" w:rsidP="0023321E">
      <w:pPr>
        <w:spacing w:after="300"/>
        <w:ind w:left="851" w:hanging="284"/>
        <w:contextualSpacing/>
        <w:rPr>
          <w:rFonts w:asciiTheme="minorHAnsi" w:eastAsia="Calibri" w:hAnsiTheme="minorHAnsi" w:cstheme="minorHAnsi"/>
          <w:bCs/>
          <w:szCs w:val="22"/>
          <w:lang w:eastAsia="en-US"/>
        </w:rPr>
      </w:pPr>
      <w:r w:rsidRPr="0023321E">
        <w:rPr>
          <w:rFonts w:asciiTheme="minorHAnsi" w:eastAsia="Calibri" w:hAnsiTheme="minorHAnsi" w:cstheme="minorHAnsi"/>
          <w:b/>
          <w:bCs/>
          <w:szCs w:val="22"/>
          <w:lang w:eastAsia="en-US"/>
        </w:rPr>
        <w:t>3</w:t>
      </w:r>
      <w:r w:rsidR="00FD4511" w:rsidRPr="0023321E">
        <w:rPr>
          <w:rFonts w:asciiTheme="minorHAnsi" w:eastAsia="Calibri" w:hAnsiTheme="minorHAnsi" w:cstheme="minorHAnsi"/>
          <w:b/>
          <w:bCs/>
          <w:szCs w:val="22"/>
          <w:lang w:eastAsia="en-US"/>
        </w:rPr>
        <w:t>)</w:t>
      </w:r>
      <w:r w:rsidR="00FD4511" w:rsidRPr="0023321E">
        <w:rPr>
          <w:rFonts w:asciiTheme="minorHAnsi" w:eastAsia="Calibri" w:hAnsiTheme="minorHAnsi" w:cstheme="minorHAnsi"/>
          <w:bCs/>
          <w:szCs w:val="22"/>
          <w:lang w:eastAsia="en-US"/>
        </w:rPr>
        <w:t xml:space="preserve"> szacowana liczba uczestników: </w:t>
      </w:r>
      <w:r w:rsidR="003A2501" w:rsidRPr="0023321E">
        <w:rPr>
          <w:rFonts w:asciiTheme="minorHAnsi" w:eastAsia="Calibri" w:hAnsiTheme="minorHAnsi" w:cstheme="minorHAnsi"/>
          <w:bCs/>
          <w:szCs w:val="22"/>
          <w:lang w:eastAsia="en-US"/>
        </w:rPr>
        <w:t xml:space="preserve"> ok. 2</w:t>
      </w:r>
      <w:r w:rsidR="00FD4511" w:rsidRPr="0023321E">
        <w:rPr>
          <w:rFonts w:asciiTheme="minorHAnsi" w:eastAsia="Calibri" w:hAnsiTheme="minorHAnsi" w:cstheme="minorHAnsi"/>
          <w:bCs/>
          <w:szCs w:val="22"/>
          <w:lang w:eastAsia="en-US"/>
        </w:rPr>
        <w:t>00 osób,</w:t>
      </w:r>
    </w:p>
    <w:p w:rsidR="00FD4511" w:rsidRPr="0023321E" w:rsidRDefault="00EB7458" w:rsidP="0023321E">
      <w:pPr>
        <w:spacing w:after="300"/>
        <w:ind w:left="851" w:hanging="284"/>
        <w:contextualSpacing/>
        <w:rPr>
          <w:rFonts w:asciiTheme="minorHAnsi" w:eastAsia="Calibri" w:hAnsiTheme="minorHAnsi" w:cstheme="minorHAnsi"/>
          <w:bCs/>
          <w:szCs w:val="22"/>
          <w:lang w:eastAsia="en-US"/>
        </w:rPr>
      </w:pPr>
      <w:r w:rsidRPr="0023321E">
        <w:rPr>
          <w:rFonts w:asciiTheme="minorHAnsi" w:eastAsia="Calibri" w:hAnsiTheme="minorHAnsi" w:cstheme="minorHAnsi"/>
          <w:b/>
          <w:bCs/>
          <w:szCs w:val="22"/>
          <w:lang w:eastAsia="en-US"/>
        </w:rPr>
        <w:t>4</w:t>
      </w:r>
      <w:r w:rsidR="00FD4511" w:rsidRPr="0023321E">
        <w:rPr>
          <w:rFonts w:asciiTheme="minorHAnsi" w:eastAsia="Calibri" w:hAnsiTheme="minorHAnsi" w:cstheme="minorHAnsi"/>
          <w:b/>
          <w:bCs/>
          <w:szCs w:val="22"/>
          <w:lang w:eastAsia="en-US"/>
        </w:rPr>
        <w:t>)</w:t>
      </w:r>
      <w:r w:rsidR="00FD4511" w:rsidRPr="0023321E">
        <w:rPr>
          <w:rFonts w:asciiTheme="minorHAnsi" w:eastAsia="Calibri" w:hAnsiTheme="minorHAnsi" w:cstheme="minorHAnsi"/>
          <w:bCs/>
          <w:szCs w:val="22"/>
          <w:lang w:eastAsia="en-US"/>
        </w:rPr>
        <w:t xml:space="preserve"> miejsce zorganizowania: </w:t>
      </w:r>
    </w:p>
    <w:p w:rsidR="00E642C0" w:rsidRPr="0023321E" w:rsidRDefault="002E176E" w:rsidP="008F5FF1">
      <w:pPr>
        <w:ind w:left="851" w:hanging="284"/>
        <w:contextualSpacing/>
        <w:rPr>
          <w:rFonts w:asciiTheme="minorHAnsi" w:eastAsia="Calibri" w:hAnsiTheme="minorHAnsi" w:cstheme="minorHAnsi"/>
          <w:bCs/>
          <w:szCs w:val="22"/>
          <w:lang w:eastAsia="en-US"/>
        </w:rPr>
      </w:pPr>
      <w:r w:rsidRPr="0023321E">
        <w:rPr>
          <w:rFonts w:asciiTheme="minorHAnsi" w:eastAsia="Calibri" w:hAnsiTheme="minorHAnsi" w:cstheme="minorHAnsi"/>
          <w:bCs/>
          <w:szCs w:val="22"/>
          <w:lang w:eastAsia="en-US"/>
        </w:rPr>
        <w:t xml:space="preserve">     </w:t>
      </w:r>
      <w:r w:rsidR="00FD4511" w:rsidRPr="0023321E">
        <w:rPr>
          <w:rFonts w:asciiTheme="minorHAnsi" w:eastAsia="Calibri" w:hAnsiTheme="minorHAnsi" w:cstheme="minorHAnsi"/>
          <w:bCs/>
          <w:szCs w:val="22"/>
          <w:lang w:eastAsia="en-US"/>
        </w:rPr>
        <w:t xml:space="preserve">miejsce wyznaczone na organizację </w:t>
      </w:r>
      <w:r w:rsidR="003A2501" w:rsidRPr="0023321E">
        <w:rPr>
          <w:rFonts w:asciiTheme="minorHAnsi" w:eastAsia="Calibri" w:hAnsiTheme="minorHAnsi" w:cstheme="minorHAnsi"/>
          <w:bCs/>
          <w:szCs w:val="22"/>
          <w:lang w:eastAsia="en-US"/>
        </w:rPr>
        <w:t>eventu</w:t>
      </w:r>
      <w:r w:rsidR="00FD4511" w:rsidRPr="0023321E">
        <w:rPr>
          <w:rFonts w:asciiTheme="minorHAnsi" w:eastAsia="Calibri" w:hAnsiTheme="minorHAnsi" w:cstheme="minorHAnsi"/>
          <w:bCs/>
          <w:szCs w:val="22"/>
          <w:lang w:eastAsia="en-US"/>
        </w:rPr>
        <w:t xml:space="preserve"> powinno znajdować się </w:t>
      </w:r>
      <w:r w:rsidR="00172A99" w:rsidRPr="0023321E">
        <w:rPr>
          <w:rFonts w:asciiTheme="minorHAnsi" w:eastAsia="Calibri" w:hAnsiTheme="minorHAnsi" w:cstheme="minorHAnsi"/>
          <w:bCs/>
          <w:szCs w:val="22"/>
          <w:lang w:eastAsia="en-US"/>
        </w:rPr>
        <w:t xml:space="preserve">w sali </w:t>
      </w:r>
      <w:r w:rsidR="00FD4511" w:rsidRPr="0023321E">
        <w:rPr>
          <w:rFonts w:asciiTheme="minorHAnsi" w:eastAsia="Calibri" w:hAnsiTheme="minorHAnsi" w:cstheme="minorHAnsi"/>
          <w:bCs/>
          <w:szCs w:val="22"/>
          <w:lang w:eastAsia="en-US"/>
        </w:rPr>
        <w:t xml:space="preserve">na terenie Miasta </w:t>
      </w:r>
      <w:r w:rsidRPr="0023321E">
        <w:rPr>
          <w:rFonts w:asciiTheme="minorHAnsi" w:eastAsia="Calibri" w:hAnsiTheme="minorHAnsi" w:cstheme="minorHAnsi"/>
          <w:bCs/>
          <w:szCs w:val="22"/>
          <w:lang w:eastAsia="en-US"/>
        </w:rPr>
        <w:t xml:space="preserve">Opola. </w:t>
      </w:r>
      <w:r w:rsidR="00FD4511" w:rsidRPr="0023321E">
        <w:rPr>
          <w:rFonts w:asciiTheme="minorHAnsi" w:eastAsia="Calibri" w:hAnsiTheme="minorHAnsi" w:cstheme="minorHAnsi"/>
          <w:bCs/>
          <w:szCs w:val="22"/>
          <w:lang w:eastAsia="en-US"/>
        </w:rPr>
        <w:t>Miejsce powinno być dostosowane do grupy docelowej, czyli rodzin z małymi dziećmi,</w:t>
      </w:r>
    </w:p>
    <w:p w:rsidR="00FD4511" w:rsidRPr="0023321E" w:rsidRDefault="003A2501" w:rsidP="008F5FF1">
      <w:pPr>
        <w:pStyle w:val="Akapitzlist"/>
        <w:numPr>
          <w:ilvl w:val="0"/>
          <w:numId w:val="20"/>
        </w:numPr>
        <w:spacing w:after="0" w:line="360" w:lineRule="auto"/>
        <w:ind w:left="851" w:hanging="284"/>
        <w:jc w:val="left"/>
        <w:rPr>
          <w:rFonts w:asciiTheme="minorHAnsi" w:eastAsia="Calibri" w:hAnsiTheme="minorHAnsi" w:cstheme="minorHAnsi"/>
          <w:bCs/>
          <w:sz w:val="22"/>
          <w:szCs w:val="22"/>
          <w:lang w:eastAsia="en-US"/>
        </w:rPr>
      </w:pPr>
      <w:r w:rsidRPr="0023321E">
        <w:rPr>
          <w:rFonts w:asciiTheme="minorHAnsi" w:eastAsia="Calibri" w:hAnsiTheme="minorHAnsi" w:cstheme="minorHAnsi"/>
          <w:bCs/>
          <w:sz w:val="22"/>
          <w:szCs w:val="22"/>
          <w:lang w:eastAsia="en-US"/>
        </w:rPr>
        <w:t>sala powin</w:t>
      </w:r>
      <w:r w:rsidR="00FD4511" w:rsidRPr="0023321E">
        <w:rPr>
          <w:rFonts w:asciiTheme="minorHAnsi" w:eastAsia="Calibri" w:hAnsiTheme="minorHAnsi" w:cstheme="minorHAnsi"/>
          <w:bCs/>
          <w:sz w:val="22"/>
          <w:szCs w:val="22"/>
          <w:lang w:eastAsia="en-US"/>
        </w:rPr>
        <w:t>n</w:t>
      </w:r>
      <w:r w:rsidRPr="0023321E">
        <w:rPr>
          <w:rFonts w:asciiTheme="minorHAnsi" w:eastAsia="Calibri" w:hAnsiTheme="minorHAnsi" w:cstheme="minorHAnsi"/>
          <w:bCs/>
          <w:sz w:val="22"/>
          <w:szCs w:val="22"/>
          <w:lang w:eastAsia="en-US"/>
        </w:rPr>
        <w:t>a</w:t>
      </w:r>
      <w:r w:rsidR="00FD4511" w:rsidRPr="0023321E">
        <w:rPr>
          <w:rFonts w:asciiTheme="minorHAnsi" w:eastAsia="Calibri" w:hAnsiTheme="minorHAnsi" w:cstheme="minorHAnsi"/>
          <w:bCs/>
          <w:sz w:val="22"/>
          <w:szCs w:val="22"/>
          <w:lang w:eastAsia="en-US"/>
        </w:rPr>
        <w:t xml:space="preserve"> być w prawidłowy sposób zabezpieczon</w:t>
      </w:r>
      <w:r w:rsidRPr="0023321E">
        <w:rPr>
          <w:rFonts w:asciiTheme="minorHAnsi" w:eastAsia="Calibri" w:hAnsiTheme="minorHAnsi" w:cstheme="minorHAnsi"/>
          <w:bCs/>
          <w:sz w:val="22"/>
          <w:szCs w:val="22"/>
          <w:lang w:eastAsia="en-US"/>
        </w:rPr>
        <w:t>a</w:t>
      </w:r>
      <w:r w:rsidR="00FD4511" w:rsidRPr="0023321E">
        <w:rPr>
          <w:rFonts w:asciiTheme="minorHAnsi" w:eastAsia="Calibri" w:hAnsiTheme="minorHAnsi" w:cstheme="minorHAnsi"/>
          <w:bCs/>
          <w:sz w:val="22"/>
          <w:szCs w:val="22"/>
          <w:lang w:eastAsia="en-US"/>
        </w:rPr>
        <w:t xml:space="preserve"> pod względem bezpieczeństwa uczestników</w:t>
      </w:r>
      <w:r w:rsidRPr="0023321E">
        <w:rPr>
          <w:rFonts w:asciiTheme="minorHAnsi" w:eastAsia="Calibri" w:hAnsiTheme="minorHAnsi" w:cstheme="minorHAnsi"/>
          <w:bCs/>
          <w:sz w:val="22"/>
          <w:szCs w:val="22"/>
          <w:lang w:eastAsia="en-US"/>
        </w:rPr>
        <w:t>, zwłaszcza</w:t>
      </w:r>
      <w:r w:rsidR="00FD4511" w:rsidRPr="0023321E">
        <w:rPr>
          <w:rFonts w:asciiTheme="minorHAnsi" w:eastAsia="Calibri" w:hAnsiTheme="minorHAnsi" w:cstheme="minorHAnsi"/>
          <w:bCs/>
          <w:sz w:val="22"/>
          <w:szCs w:val="22"/>
          <w:lang w:eastAsia="en-US"/>
        </w:rPr>
        <w:t xml:space="preserve"> </w:t>
      </w:r>
      <w:r w:rsidR="00172A99" w:rsidRPr="0023321E">
        <w:rPr>
          <w:rFonts w:asciiTheme="minorHAnsi" w:eastAsia="Calibri" w:hAnsiTheme="minorHAnsi" w:cstheme="minorHAnsi"/>
          <w:bCs/>
          <w:sz w:val="22"/>
          <w:szCs w:val="22"/>
          <w:lang w:eastAsia="en-US"/>
        </w:rPr>
        <w:t>dzieci,</w:t>
      </w:r>
    </w:p>
    <w:p w:rsidR="0045111A" w:rsidRPr="0023321E" w:rsidRDefault="0045111A" w:rsidP="0023321E">
      <w:pPr>
        <w:pStyle w:val="Akapitzlist"/>
        <w:numPr>
          <w:ilvl w:val="0"/>
          <w:numId w:val="20"/>
        </w:numPr>
        <w:spacing w:after="300" w:line="360" w:lineRule="auto"/>
        <w:ind w:left="851" w:hanging="284"/>
        <w:jc w:val="left"/>
        <w:rPr>
          <w:rFonts w:asciiTheme="minorHAnsi" w:eastAsia="Calibri" w:hAnsiTheme="minorHAnsi" w:cstheme="minorHAnsi"/>
          <w:bCs/>
          <w:sz w:val="22"/>
          <w:szCs w:val="22"/>
          <w:lang w:eastAsia="en-US"/>
        </w:rPr>
      </w:pPr>
      <w:r w:rsidRPr="0023321E">
        <w:rPr>
          <w:rFonts w:asciiTheme="minorHAnsi" w:hAnsiTheme="minorHAnsi" w:cstheme="minorHAnsi"/>
          <w:sz w:val="22"/>
          <w:szCs w:val="22"/>
        </w:rPr>
        <w:t xml:space="preserve">szczegółowy program </w:t>
      </w:r>
      <w:r w:rsidR="00EC5ADE" w:rsidRPr="0023321E">
        <w:rPr>
          <w:rFonts w:asciiTheme="minorHAnsi" w:hAnsiTheme="minorHAnsi" w:cstheme="minorHAnsi"/>
          <w:sz w:val="22"/>
          <w:szCs w:val="22"/>
        </w:rPr>
        <w:t>artystyczny i rozrywkowy, w tym</w:t>
      </w:r>
      <w:r w:rsidRPr="0023321E">
        <w:rPr>
          <w:rFonts w:asciiTheme="minorHAnsi" w:hAnsiTheme="minorHAnsi" w:cstheme="minorHAnsi"/>
          <w:sz w:val="22"/>
          <w:szCs w:val="22"/>
        </w:rPr>
        <w:t xml:space="preserve"> </w:t>
      </w:r>
      <w:r w:rsidR="00EC5ADE" w:rsidRPr="0023321E">
        <w:rPr>
          <w:rFonts w:asciiTheme="minorHAnsi" w:hAnsiTheme="minorHAnsi" w:cstheme="minorHAnsi"/>
          <w:sz w:val="22"/>
          <w:szCs w:val="22"/>
        </w:rPr>
        <w:t>atrakcji,</w:t>
      </w:r>
      <w:r w:rsidRPr="0023321E">
        <w:rPr>
          <w:rFonts w:asciiTheme="minorHAnsi" w:hAnsiTheme="minorHAnsi" w:cstheme="minorHAnsi"/>
          <w:sz w:val="22"/>
          <w:szCs w:val="22"/>
        </w:rPr>
        <w:t xml:space="preserve"> oraz program działań informacyjno-edukacyjnych przedstawionych w formie scenariusza przebiegu imprezy wraz z  wykazem zaplanowanych:</w:t>
      </w:r>
    </w:p>
    <w:p w:rsidR="0045111A" w:rsidRPr="0023321E" w:rsidRDefault="0045111A" w:rsidP="0023321E">
      <w:pPr>
        <w:pStyle w:val="Akapitzlist"/>
        <w:numPr>
          <w:ilvl w:val="0"/>
          <w:numId w:val="15"/>
        </w:numPr>
        <w:spacing w:after="300" w:line="360" w:lineRule="auto"/>
        <w:ind w:left="1134" w:hanging="283"/>
        <w:jc w:val="left"/>
        <w:rPr>
          <w:rFonts w:asciiTheme="minorHAnsi" w:hAnsiTheme="minorHAnsi" w:cstheme="minorHAnsi"/>
          <w:sz w:val="22"/>
          <w:szCs w:val="22"/>
        </w:rPr>
      </w:pPr>
      <w:r w:rsidRPr="0023321E">
        <w:rPr>
          <w:rFonts w:asciiTheme="minorHAnsi" w:hAnsiTheme="minorHAnsi" w:cstheme="minorHAnsi"/>
          <w:sz w:val="22"/>
          <w:szCs w:val="22"/>
        </w:rPr>
        <w:lastRenderedPageBreak/>
        <w:t>atrakcji (np. strefy atrakcji dla dzie</w:t>
      </w:r>
      <w:r w:rsidR="00EC5ADE" w:rsidRPr="0023321E">
        <w:rPr>
          <w:rFonts w:asciiTheme="minorHAnsi" w:hAnsiTheme="minorHAnsi" w:cstheme="minorHAnsi"/>
          <w:sz w:val="22"/>
          <w:szCs w:val="22"/>
        </w:rPr>
        <w:t>c</w:t>
      </w:r>
      <w:r w:rsidRPr="0023321E">
        <w:rPr>
          <w:rFonts w:asciiTheme="minorHAnsi" w:hAnsiTheme="minorHAnsi" w:cstheme="minorHAnsi"/>
          <w:sz w:val="22"/>
          <w:szCs w:val="22"/>
        </w:rPr>
        <w:t xml:space="preserve">i wraz z wyszczególnieniem przewidzianych w nich </w:t>
      </w:r>
      <w:r w:rsidR="00EC5ADE" w:rsidRPr="0023321E">
        <w:rPr>
          <w:rFonts w:asciiTheme="minorHAnsi" w:hAnsiTheme="minorHAnsi" w:cstheme="minorHAnsi"/>
          <w:sz w:val="22"/>
          <w:szCs w:val="22"/>
        </w:rPr>
        <w:t>np.</w:t>
      </w:r>
      <w:r w:rsidRPr="0023321E">
        <w:rPr>
          <w:rFonts w:asciiTheme="minorHAnsi" w:hAnsiTheme="minorHAnsi" w:cstheme="minorHAnsi"/>
          <w:sz w:val="22"/>
          <w:szCs w:val="22"/>
        </w:rPr>
        <w:t xml:space="preserve"> występ</w:t>
      </w:r>
      <w:r w:rsidR="00EC5ADE" w:rsidRPr="0023321E">
        <w:rPr>
          <w:rFonts w:asciiTheme="minorHAnsi" w:hAnsiTheme="minorHAnsi" w:cstheme="minorHAnsi"/>
          <w:sz w:val="22"/>
          <w:szCs w:val="22"/>
        </w:rPr>
        <w:t>u/ów artystycznych</w:t>
      </w:r>
      <w:r w:rsidRPr="0023321E">
        <w:rPr>
          <w:rFonts w:asciiTheme="minorHAnsi" w:hAnsiTheme="minorHAnsi" w:cstheme="minorHAnsi"/>
          <w:sz w:val="22"/>
          <w:szCs w:val="22"/>
        </w:rPr>
        <w:t xml:space="preserve"> dla dzieci wraz ze wskazaniem konkretnych nazwisk/ pseudonimów artystycznych/nazw zespołów, które wystąpią podczas </w:t>
      </w:r>
      <w:r w:rsidR="00EC5ADE" w:rsidRPr="0023321E">
        <w:rPr>
          <w:rFonts w:asciiTheme="minorHAnsi" w:hAnsiTheme="minorHAnsi" w:cstheme="minorHAnsi"/>
          <w:sz w:val="22"/>
          <w:szCs w:val="22"/>
        </w:rPr>
        <w:t>eventu</w:t>
      </w:r>
      <w:r w:rsidRPr="0023321E">
        <w:rPr>
          <w:rFonts w:asciiTheme="minorHAnsi" w:hAnsiTheme="minorHAnsi" w:cstheme="minorHAnsi"/>
          <w:sz w:val="22"/>
          <w:szCs w:val="22"/>
        </w:rPr>
        <w:t xml:space="preserve">; konkursy wraz </w:t>
      </w:r>
      <w:r w:rsidR="00EC5ADE" w:rsidRPr="0023321E">
        <w:rPr>
          <w:rFonts w:asciiTheme="minorHAnsi" w:hAnsiTheme="minorHAnsi" w:cstheme="minorHAnsi"/>
          <w:sz w:val="22"/>
          <w:szCs w:val="22"/>
        </w:rPr>
        <w:br/>
      </w:r>
      <w:r w:rsidRPr="0023321E">
        <w:rPr>
          <w:rFonts w:asciiTheme="minorHAnsi" w:hAnsiTheme="minorHAnsi" w:cstheme="minorHAnsi"/>
          <w:sz w:val="22"/>
          <w:szCs w:val="22"/>
        </w:rPr>
        <w:t>z wyszczególnieniem i opisaniem konkursów, zabawy z wyszczególnieniem i opisaniem zabaw, animacje z wyszczególnieniem i opisaniem animacji dla dzieci),</w:t>
      </w:r>
    </w:p>
    <w:p w:rsidR="0045111A" w:rsidRPr="0023321E" w:rsidRDefault="0045111A" w:rsidP="0023321E">
      <w:pPr>
        <w:pStyle w:val="Akapitzlist"/>
        <w:numPr>
          <w:ilvl w:val="0"/>
          <w:numId w:val="15"/>
        </w:numPr>
        <w:spacing w:after="300" w:line="360" w:lineRule="auto"/>
        <w:ind w:left="1134" w:hanging="283"/>
        <w:jc w:val="left"/>
        <w:rPr>
          <w:rFonts w:asciiTheme="minorHAnsi" w:hAnsiTheme="minorHAnsi" w:cstheme="minorHAnsi"/>
          <w:sz w:val="22"/>
          <w:szCs w:val="22"/>
        </w:rPr>
      </w:pPr>
      <w:r w:rsidRPr="0023321E">
        <w:rPr>
          <w:rFonts w:asciiTheme="minorHAnsi" w:hAnsiTheme="minorHAnsi" w:cstheme="minorHAnsi"/>
          <w:sz w:val="22"/>
          <w:szCs w:val="22"/>
        </w:rPr>
        <w:t xml:space="preserve">rozwiązań, pomysłów na realizację działań informacyjno-edukacyjnych, ze wskazaniem w w/w wykazie ilości osób przewidzianych do obsługi </w:t>
      </w:r>
      <w:r w:rsidR="00EC5ADE" w:rsidRPr="0023321E">
        <w:rPr>
          <w:rFonts w:asciiTheme="minorHAnsi" w:hAnsiTheme="minorHAnsi" w:cstheme="minorHAnsi"/>
          <w:sz w:val="22"/>
          <w:szCs w:val="22"/>
        </w:rPr>
        <w:t>poszczególnych atrakcji/działań,</w:t>
      </w:r>
    </w:p>
    <w:p w:rsidR="0045111A" w:rsidRPr="0023321E" w:rsidRDefault="0045111A" w:rsidP="0023321E">
      <w:pPr>
        <w:pStyle w:val="Akapitzlist"/>
        <w:numPr>
          <w:ilvl w:val="0"/>
          <w:numId w:val="20"/>
        </w:numPr>
        <w:spacing w:after="300" w:line="360" w:lineRule="auto"/>
        <w:ind w:left="851" w:hanging="284"/>
        <w:jc w:val="left"/>
        <w:rPr>
          <w:rFonts w:asciiTheme="minorHAnsi" w:hAnsiTheme="minorHAnsi" w:cstheme="minorHAnsi"/>
          <w:sz w:val="22"/>
          <w:szCs w:val="22"/>
        </w:rPr>
      </w:pPr>
      <w:r w:rsidRPr="0023321E">
        <w:rPr>
          <w:rFonts w:asciiTheme="minorHAnsi" w:hAnsiTheme="minorHAnsi" w:cstheme="minorHAnsi"/>
          <w:sz w:val="22"/>
          <w:szCs w:val="22"/>
        </w:rPr>
        <w:t>wykaz wyposażenia przewidzianego do przeprowadzenia imprezy, (np. scena</w:t>
      </w:r>
      <w:r w:rsidR="00EC5ADE" w:rsidRPr="0023321E">
        <w:rPr>
          <w:rFonts w:asciiTheme="minorHAnsi" w:hAnsiTheme="minorHAnsi" w:cstheme="minorHAnsi"/>
          <w:sz w:val="22"/>
          <w:szCs w:val="22"/>
        </w:rPr>
        <w:t>,</w:t>
      </w:r>
      <w:r w:rsidRPr="0023321E">
        <w:rPr>
          <w:rFonts w:asciiTheme="minorHAnsi" w:hAnsiTheme="minorHAnsi" w:cstheme="minorHAnsi"/>
          <w:sz w:val="22"/>
          <w:szCs w:val="22"/>
        </w:rPr>
        <w:t xml:space="preserve"> stoliki </w:t>
      </w:r>
      <w:r w:rsidR="00EC5ADE" w:rsidRPr="0023321E">
        <w:rPr>
          <w:rFonts w:asciiTheme="minorHAnsi" w:hAnsiTheme="minorHAnsi" w:cstheme="minorHAnsi"/>
          <w:sz w:val="22"/>
          <w:szCs w:val="22"/>
        </w:rPr>
        <w:t xml:space="preserve">i krzesła </w:t>
      </w:r>
      <w:r w:rsidRPr="0023321E">
        <w:rPr>
          <w:rFonts w:asciiTheme="minorHAnsi" w:hAnsiTheme="minorHAnsi" w:cstheme="minorHAnsi"/>
          <w:sz w:val="22"/>
          <w:szCs w:val="22"/>
        </w:rPr>
        <w:t xml:space="preserve">dla uczestników </w:t>
      </w:r>
      <w:r w:rsidR="00EC5ADE" w:rsidRPr="0023321E">
        <w:rPr>
          <w:rFonts w:asciiTheme="minorHAnsi" w:hAnsiTheme="minorHAnsi" w:cstheme="minorHAnsi"/>
          <w:sz w:val="22"/>
          <w:szCs w:val="22"/>
        </w:rPr>
        <w:t>eventu</w:t>
      </w:r>
      <w:r w:rsidRPr="0023321E">
        <w:rPr>
          <w:rFonts w:asciiTheme="minorHAnsi" w:hAnsiTheme="minorHAnsi" w:cstheme="minorHAnsi"/>
          <w:sz w:val="22"/>
          <w:szCs w:val="22"/>
        </w:rPr>
        <w:t>, i inne wyposażenie (rozwiązania) umożliwiające przeprowadzenie</w:t>
      </w:r>
      <w:r w:rsidR="00EC5ADE" w:rsidRPr="0023321E">
        <w:rPr>
          <w:rFonts w:asciiTheme="minorHAnsi" w:hAnsiTheme="minorHAnsi" w:cstheme="minorHAnsi"/>
          <w:sz w:val="22"/>
          <w:szCs w:val="22"/>
        </w:rPr>
        <w:t xml:space="preserve"> eventu,</w:t>
      </w:r>
      <w:r w:rsidRPr="0023321E">
        <w:rPr>
          <w:rFonts w:asciiTheme="minorHAnsi" w:hAnsiTheme="minorHAnsi" w:cstheme="minorHAnsi"/>
          <w:sz w:val="22"/>
          <w:szCs w:val="22"/>
        </w:rPr>
        <w:t xml:space="preserve"> </w:t>
      </w:r>
    </w:p>
    <w:p w:rsidR="0017122D" w:rsidRPr="0023321E" w:rsidRDefault="00EC5ADE" w:rsidP="0023321E">
      <w:pPr>
        <w:pStyle w:val="Akapitzlist"/>
        <w:numPr>
          <w:ilvl w:val="0"/>
          <w:numId w:val="20"/>
        </w:numPr>
        <w:spacing w:after="300" w:line="360" w:lineRule="auto"/>
        <w:ind w:left="851" w:hanging="284"/>
        <w:jc w:val="left"/>
        <w:rPr>
          <w:rFonts w:asciiTheme="minorHAnsi" w:hAnsiTheme="minorHAnsi" w:cstheme="minorHAnsi"/>
          <w:sz w:val="22"/>
          <w:szCs w:val="22"/>
        </w:rPr>
      </w:pPr>
      <w:r w:rsidRPr="0023321E">
        <w:rPr>
          <w:rFonts w:asciiTheme="minorHAnsi" w:eastAsia="Calibri" w:hAnsiTheme="minorHAnsi" w:cstheme="minorHAnsi"/>
          <w:bCs/>
          <w:sz w:val="22"/>
          <w:szCs w:val="22"/>
          <w:lang w:eastAsia="en-US"/>
        </w:rPr>
        <w:t>sala powin</w:t>
      </w:r>
      <w:r w:rsidR="0045111A" w:rsidRPr="0023321E">
        <w:rPr>
          <w:rFonts w:asciiTheme="minorHAnsi" w:eastAsia="Calibri" w:hAnsiTheme="minorHAnsi" w:cstheme="minorHAnsi"/>
          <w:bCs/>
          <w:sz w:val="22"/>
          <w:szCs w:val="22"/>
          <w:lang w:eastAsia="en-US"/>
        </w:rPr>
        <w:t>n</w:t>
      </w:r>
      <w:r w:rsidRPr="0023321E">
        <w:rPr>
          <w:rFonts w:asciiTheme="minorHAnsi" w:eastAsia="Calibri" w:hAnsiTheme="minorHAnsi" w:cstheme="minorHAnsi"/>
          <w:bCs/>
          <w:sz w:val="22"/>
          <w:szCs w:val="22"/>
          <w:lang w:eastAsia="en-US"/>
        </w:rPr>
        <w:t>a</w:t>
      </w:r>
      <w:r w:rsidR="0045111A" w:rsidRPr="0023321E">
        <w:rPr>
          <w:rFonts w:asciiTheme="minorHAnsi" w:eastAsia="Calibri" w:hAnsiTheme="minorHAnsi" w:cstheme="minorHAnsi"/>
          <w:bCs/>
          <w:sz w:val="22"/>
          <w:szCs w:val="22"/>
          <w:lang w:eastAsia="en-US"/>
        </w:rPr>
        <w:t xml:space="preserve"> być w</w:t>
      </w:r>
      <w:r w:rsidRPr="0023321E">
        <w:rPr>
          <w:rFonts w:asciiTheme="minorHAnsi" w:eastAsia="Calibri" w:hAnsiTheme="minorHAnsi" w:cstheme="minorHAnsi"/>
          <w:bCs/>
          <w:sz w:val="22"/>
          <w:szCs w:val="22"/>
          <w:lang w:eastAsia="en-US"/>
        </w:rPr>
        <w:t xml:space="preserve"> prawidłowy sposób zabezpieczona</w:t>
      </w:r>
      <w:r w:rsidR="0045111A" w:rsidRPr="0023321E">
        <w:rPr>
          <w:rFonts w:asciiTheme="minorHAnsi" w:eastAsia="Calibri" w:hAnsiTheme="minorHAnsi" w:cstheme="minorHAnsi"/>
          <w:bCs/>
          <w:sz w:val="22"/>
          <w:szCs w:val="22"/>
          <w:lang w:eastAsia="en-US"/>
        </w:rPr>
        <w:t xml:space="preserve"> pod względem bezpieczeństwa uczestników a zwłaszcza dzieci.</w:t>
      </w:r>
      <w:r w:rsidR="0045111A" w:rsidRPr="0023321E">
        <w:rPr>
          <w:rFonts w:asciiTheme="minorHAnsi" w:hAnsiTheme="minorHAnsi" w:cstheme="minorHAnsi"/>
          <w:sz w:val="22"/>
          <w:szCs w:val="22"/>
        </w:rPr>
        <w:t xml:space="preserve"> </w:t>
      </w:r>
    </w:p>
    <w:p w:rsidR="0045111A" w:rsidRPr="0023321E" w:rsidRDefault="0017122D" w:rsidP="0023321E">
      <w:pPr>
        <w:spacing w:after="300"/>
        <w:ind w:left="360" w:hanging="360"/>
        <w:rPr>
          <w:rFonts w:asciiTheme="minorHAnsi" w:hAnsiTheme="minorHAnsi" w:cstheme="minorHAnsi"/>
          <w:szCs w:val="22"/>
        </w:rPr>
      </w:pPr>
      <w:r w:rsidRPr="0023321E">
        <w:rPr>
          <w:rFonts w:asciiTheme="minorHAnsi" w:hAnsiTheme="minorHAnsi" w:cstheme="minorHAnsi"/>
          <w:b/>
          <w:szCs w:val="22"/>
        </w:rPr>
        <w:t>2.</w:t>
      </w:r>
      <w:r w:rsidR="00DF4A32" w:rsidRPr="0023321E">
        <w:rPr>
          <w:rFonts w:asciiTheme="minorHAnsi" w:hAnsiTheme="minorHAnsi" w:cstheme="minorHAnsi"/>
          <w:b/>
          <w:szCs w:val="22"/>
        </w:rPr>
        <w:t xml:space="preserve"> </w:t>
      </w:r>
      <w:r w:rsidR="0045111A" w:rsidRPr="0023321E">
        <w:rPr>
          <w:rFonts w:asciiTheme="minorHAnsi" w:hAnsiTheme="minorHAnsi" w:cstheme="minorHAnsi"/>
          <w:szCs w:val="22"/>
        </w:rPr>
        <w:t xml:space="preserve">Koncepcja </w:t>
      </w:r>
      <w:r w:rsidR="002E176E" w:rsidRPr="0023321E">
        <w:rPr>
          <w:rFonts w:asciiTheme="minorHAnsi" w:eastAsia="Calibri" w:hAnsiTheme="minorHAnsi" w:cstheme="minorHAnsi"/>
          <w:szCs w:val="22"/>
          <w:lang w:eastAsia="en-US"/>
        </w:rPr>
        <w:t>eventu</w:t>
      </w:r>
      <w:r w:rsidR="0045111A" w:rsidRPr="0023321E">
        <w:rPr>
          <w:rFonts w:asciiTheme="minorHAnsi" w:hAnsiTheme="minorHAnsi" w:cstheme="minorHAnsi"/>
          <w:szCs w:val="22"/>
        </w:rPr>
        <w:t xml:space="preserve"> musi:</w:t>
      </w:r>
    </w:p>
    <w:p w:rsidR="0045111A" w:rsidRPr="0023321E" w:rsidRDefault="0045111A" w:rsidP="0023321E">
      <w:pPr>
        <w:pStyle w:val="Akapitzlist"/>
        <w:numPr>
          <w:ilvl w:val="3"/>
          <w:numId w:val="10"/>
        </w:numPr>
        <w:spacing w:after="300" w:line="360" w:lineRule="auto"/>
        <w:ind w:left="851" w:hanging="283"/>
        <w:jc w:val="left"/>
        <w:rPr>
          <w:rFonts w:asciiTheme="minorHAnsi" w:hAnsiTheme="minorHAnsi" w:cstheme="minorHAnsi"/>
          <w:sz w:val="22"/>
          <w:szCs w:val="22"/>
        </w:rPr>
      </w:pPr>
      <w:r w:rsidRPr="0023321E">
        <w:rPr>
          <w:rFonts w:asciiTheme="minorHAnsi" w:hAnsiTheme="minorHAnsi" w:cstheme="minorHAnsi"/>
          <w:sz w:val="22"/>
          <w:szCs w:val="22"/>
        </w:rPr>
        <w:t>posiadać ideę przewodnią, a wszystkie jej elementy muszą być spójne i komplementarne,</w:t>
      </w:r>
    </w:p>
    <w:p w:rsidR="0045111A" w:rsidRPr="0023321E" w:rsidRDefault="0045111A" w:rsidP="0023321E">
      <w:pPr>
        <w:pStyle w:val="Akapitzlist"/>
        <w:numPr>
          <w:ilvl w:val="3"/>
          <w:numId w:val="10"/>
        </w:numPr>
        <w:spacing w:after="300" w:line="360" w:lineRule="auto"/>
        <w:ind w:left="851" w:hanging="283"/>
        <w:jc w:val="left"/>
        <w:rPr>
          <w:rFonts w:asciiTheme="minorHAnsi" w:hAnsiTheme="minorHAnsi" w:cstheme="minorHAnsi"/>
          <w:sz w:val="22"/>
          <w:szCs w:val="22"/>
        </w:rPr>
      </w:pPr>
      <w:r w:rsidRPr="0023321E">
        <w:rPr>
          <w:rFonts w:asciiTheme="minorHAnsi" w:hAnsiTheme="minorHAnsi" w:cstheme="minorHAnsi"/>
          <w:sz w:val="22"/>
          <w:szCs w:val="22"/>
        </w:rPr>
        <w:t>nawiązywać do celów i</w:t>
      </w:r>
      <w:r w:rsidR="002E176E" w:rsidRPr="0023321E">
        <w:rPr>
          <w:rFonts w:asciiTheme="minorHAnsi" w:hAnsiTheme="minorHAnsi" w:cstheme="minorHAnsi"/>
          <w:sz w:val="22"/>
          <w:szCs w:val="22"/>
        </w:rPr>
        <w:t xml:space="preserve"> być dostosowana do charakteru eventu oraz jego</w:t>
      </w:r>
      <w:r w:rsidRPr="0023321E">
        <w:rPr>
          <w:rFonts w:asciiTheme="minorHAnsi" w:hAnsiTheme="minorHAnsi" w:cstheme="minorHAnsi"/>
          <w:sz w:val="22"/>
          <w:szCs w:val="22"/>
        </w:rPr>
        <w:t xml:space="preserve"> grup</w:t>
      </w:r>
      <w:r w:rsidR="002E176E" w:rsidRPr="0023321E">
        <w:rPr>
          <w:rFonts w:asciiTheme="minorHAnsi" w:hAnsiTheme="minorHAnsi" w:cstheme="minorHAnsi"/>
          <w:sz w:val="22"/>
          <w:szCs w:val="22"/>
        </w:rPr>
        <w:t>y</w:t>
      </w:r>
      <w:r w:rsidRPr="0023321E">
        <w:rPr>
          <w:rFonts w:asciiTheme="minorHAnsi" w:hAnsiTheme="minorHAnsi" w:cstheme="minorHAnsi"/>
          <w:sz w:val="22"/>
          <w:szCs w:val="22"/>
        </w:rPr>
        <w:t xml:space="preserve"> docelow</w:t>
      </w:r>
      <w:r w:rsidR="002E176E" w:rsidRPr="0023321E">
        <w:rPr>
          <w:rFonts w:asciiTheme="minorHAnsi" w:hAnsiTheme="minorHAnsi" w:cstheme="minorHAnsi"/>
          <w:sz w:val="22"/>
          <w:szCs w:val="22"/>
        </w:rPr>
        <w:t>ej</w:t>
      </w:r>
      <w:r w:rsidRPr="0023321E">
        <w:rPr>
          <w:rFonts w:asciiTheme="minorHAnsi" w:hAnsiTheme="minorHAnsi" w:cstheme="minorHAnsi"/>
          <w:sz w:val="22"/>
          <w:szCs w:val="22"/>
        </w:rPr>
        <w:t>, czyli rodzin z małymi dziećmi,</w:t>
      </w:r>
    </w:p>
    <w:p w:rsidR="0045111A" w:rsidRPr="0023321E" w:rsidRDefault="0045111A" w:rsidP="0023321E">
      <w:pPr>
        <w:pStyle w:val="Akapitzlist"/>
        <w:numPr>
          <w:ilvl w:val="3"/>
          <w:numId w:val="10"/>
        </w:numPr>
        <w:spacing w:after="300" w:line="360" w:lineRule="auto"/>
        <w:ind w:left="851" w:hanging="283"/>
        <w:jc w:val="left"/>
        <w:rPr>
          <w:rFonts w:asciiTheme="minorHAnsi" w:hAnsiTheme="minorHAnsi" w:cstheme="minorHAnsi"/>
          <w:sz w:val="22"/>
          <w:szCs w:val="22"/>
        </w:rPr>
      </w:pPr>
      <w:r w:rsidRPr="0023321E">
        <w:rPr>
          <w:rFonts w:asciiTheme="minorHAnsi" w:hAnsiTheme="minorHAnsi" w:cstheme="minorHAnsi"/>
          <w:sz w:val="22"/>
          <w:szCs w:val="22"/>
        </w:rPr>
        <w:t>zawierać</w:t>
      </w:r>
      <w:r w:rsidRPr="0023321E">
        <w:rPr>
          <w:rFonts w:asciiTheme="minorHAnsi" w:hAnsiTheme="minorHAnsi" w:cstheme="minorHAnsi"/>
          <w:color w:val="0070C0"/>
          <w:sz w:val="22"/>
          <w:szCs w:val="22"/>
        </w:rPr>
        <w:t xml:space="preserve"> </w:t>
      </w:r>
      <w:r w:rsidRPr="0023321E">
        <w:rPr>
          <w:rFonts w:asciiTheme="minorHAnsi" w:hAnsiTheme="minorHAnsi" w:cstheme="minorHAnsi"/>
          <w:sz w:val="22"/>
          <w:szCs w:val="22"/>
        </w:rPr>
        <w:t>elementy edukacyjne zachęcające uczestników do zdobywania wiedzy i informacji nt. realizowanego projektu i udzielanych świadczeń,</w:t>
      </w:r>
    </w:p>
    <w:p w:rsidR="0045111A" w:rsidRPr="0023321E" w:rsidRDefault="002E176E" w:rsidP="0023321E">
      <w:pPr>
        <w:pStyle w:val="Akapitzlist"/>
        <w:numPr>
          <w:ilvl w:val="3"/>
          <w:numId w:val="10"/>
        </w:numPr>
        <w:spacing w:after="300" w:line="360" w:lineRule="auto"/>
        <w:ind w:left="851" w:hanging="283"/>
        <w:jc w:val="left"/>
        <w:rPr>
          <w:rFonts w:asciiTheme="minorHAnsi" w:hAnsiTheme="minorHAnsi" w:cstheme="minorHAnsi"/>
          <w:sz w:val="22"/>
          <w:szCs w:val="22"/>
        </w:rPr>
      </w:pPr>
      <w:r w:rsidRPr="0023321E">
        <w:rPr>
          <w:rFonts w:asciiTheme="minorHAnsi" w:hAnsiTheme="minorHAnsi" w:cstheme="minorHAnsi"/>
          <w:sz w:val="22"/>
          <w:szCs w:val="22"/>
        </w:rPr>
        <w:t>z</w:t>
      </w:r>
      <w:r w:rsidR="0045111A" w:rsidRPr="0023321E">
        <w:rPr>
          <w:rFonts w:asciiTheme="minorHAnsi" w:hAnsiTheme="minorHAnsi" w:cstheme="minorHAnsi"/>
          <w:sz w:val="22"/>
          <w:szCs w:val="22"/>
        </w:rPr>
        <w:t>awierać oryginalne propozycje spędzenia wolnego czasu oraz atrakcyjne formy przekazu informacji.</w:t>
      </w:r>
    </w:p>
    <w:p w:rsidR="0045111A" w:rsidRPr="008F5FF1" w:rsidRDefault="002E176E" w:rsidP="008F5FF1">
      <w:pPr>
        <w:spacing w:after="300"/>
        <w:rPr>
          <w:rFonts w:asciiTheme="minorHAnsi" w:hAnsiTheme="minorHAnsi" w:cstheme="minorHAnsi"/>
          <w:b/>
          <w:i/>
          <w:szCs w:val="22"/>
        </w:rPr>
      </w:pPr>
      <w:r w:rsidRPr="0023321E">
        <w:rPr>
          <w:rFonts w:asciiTheme="minorHAnsi" w:hAnsiTheme="minorHAnsi" w:cstheme="minorHAnsi"/>
          <w:szCs w:val="22"/>
        </w:rPr>
        <w:t xml:space="preserve">Propozycje zawarte w </w:t>
      </w:r>
      <w:r w:rsidRPr="0023321E">
        <w:rPr>
          <w:rFonts w:asciiTheme="minorHAnsi" w:hAnsiTheme="minorHAnsi" w:cstheme="minorHAnsi"/>
          <w:i/>
          <w:szCs w:val="22"/>
        </w:rPr>
        <w:t>K</w:t>
      </w:r>
      <w:r w:rsidR="0045111A" w:rsidRPr="0023321E">
        <w:rPr>
          <w:rFonts w:asciiTheme="minorHAnsi" w:hAnsiTheme="minorHAnsi" w:cstheme="minorHAnsi"/>
          <w:i/>
          <w:szCs w:val="22"/>
        </w:rPr>
        <w:t xml:space="preserve">oncepcji </w:t>
      </w:r>
      <w:r w:rsidR="0045111A" w:rsidRPr="0023321E">
        <w:rPr>
          <w:rFonts w:asciiTheme="minorHAnsi" w:hAnsiTheme="minorHAnsi" w:cstheme="minorHAnsi"/>
          <w:szCs w:val="22"/>
        </w:rPr>
        <w:t>powinny wychodzić poza utarte schematy, cechować się oryginalnością i pomysłowością, powinny przyciągać uwagę uczestników imprezy.</w:t>
      </w:r>
      <w:r w:rsidR="0045111A" w:rsidRPr="0023321E">
        <w:rPr>
          <w:rFonts w:asciiTheme="minorHAnsi" w:hAnsiTheme="minorHAnsi" w:cstheme="minorHAnsi"/>
          <w:b/>
          <w:i/>
          <w:szCs w:val="22"/>
        </w:rPr>
        <w:t xml:space="preserve"> </w:t>
      </w:r>
    </w:p>
    <w:p w:rsidR="00F269E4" w:rsidRPr="0023321E" w:rsidRDefault="00DF4A32" w:rsidP="0023321E">
      <w:pPr>
        <w:spacing w:after="300"/>
        <w:ind w:left="284" w:hanging="284"/>
        <w:rPr>
          <w:rFonts w:asciiTheme="minorHAnsi" w:eastAsia="Calibri" w:hAnsiTheme="minorHAnsi" w:cstheme="minorHAnsi"/>
          <w:szCs w:val="22"/>
          <w:lang w:eastAsia="en-US"/>
        </w:rPr>
      </w:pPr>
      <w:r w:rsidRPr="0023321E">
        <w:rPr>
          <w:rFonts w:asciiTheme="minorHAnsi" w:eastAsia="Calibri" w:hAnsiTheme="minorHAnsi" w:cstheme="minorHAnsi"/>
          <w:b/>
          <w:szCs w:val="22"/>
          <w:lang w:eastAsia="en-US"/>
        </w:rPr>
        <w:t>3.</w:t>
      </w:r>
      <w:r w:rsidR="005E6764" w:rsidRPr="0023321E">
        <w:rPr>
          <w:rFonts w:asciiTheme="minorHAnsi" w:eastAsia="Calibri" w:hAnsiTheme="minorHAnsi" w:cstheme="minorHAnsi"/>
          <w:b/>
          <w:szCs w:val="22"/>
          <w:lang w:eastAsia="en-US"/>
        </w:rPr>
        <w:t xml:space="preserve"> </w:t>
      </w:r>
      <w:r w:rsidR="003A2501" w:rsidRPr="0023321E">
        <w:rPr>
          <w:rFonts w:asciiTheme="minorHAnsi" w:eastAsia="Calibri" w:hAnsiTheme="minorHAnsi" w:cstheme="minorHAnsi"/>
          <w:szCs w:val="22"/>
          <w:lang w:eastAsia="en-US"/>
        </w:rPr>
        <w:t>Event</w:t>
      </w:r>
      <w:r w:rsidR="00FD4511" w:rsidRPr="0023321E">
        <w:rPr>
          <w:rFonts w:asciiTheme="minorHAnsi" w:eastAsia="Calibri" w:hAnsiTheme="minorHAnsi" w:cstheme="minorHAnsi"/>
          <w:szCs w:val="22"/>
          <w:lang w:eastAsia="en-US"/>
        </w:rPr>
        <w:t xml:space="preserve"> ma być dedykowan</w:t>
      </w:r>
      <w:r w:rsidR="003A2501" w:rsidRPr="0023321E">
        <w:rPr>
          <w:rFonts w:asciiTheme="minorHAnsi" w:eastAsia="Calibri" w:hAnsiTheme="minorHAnsi" w:cstheme="minorHAnsi"/>
          <w:szCs w:val="22"/>
          <w:lang w:eastAsia="en-US"/>
        </w:rPr>
        <w:t>y</w:t>
      </w:r>
      <w:r w:rsidR="00FD4511" w:rsidRPr="0023321E">
        <w:rPr>
          <w:rFonts w:asciiTheme="minorHAnsi" w:eastAsia="Calibri" w:hAnsiTheme="minorHAnsi" w:cstheme="minorHAnsi"/>
          <w:szCs w:val="22"/>
          <w:lang w:eastAsia="en-US"/>
        </w:rPr>
        <w:t xml:space="preserve"> rodzin</w:t>
      </w:r>
      <w:r w:rsidR="003A2501" w:rsidRPr="0023321E">
        <w:rPr>
          <w:rFonts w:asciiTheme="minorHAnsi" w:eastAsia="Calibri" w:hAnsiTheme="minorHAnsi" w:cstheme="minorHAnsi"/>
          <w:szCs w:val="22"/>
          <w:lang w:eastAsia="en-US"/>
        </w:rPr>
        <w:t>om z małymi dziećmi – adresowany</w:t>
      </w:r>
      <w:r w:rsidR="00FD4511" w:rsidRPr="0023321E">
        <w:rPr>
          <w:rFonts w:asciiTheme="minorHAnsi" w:eastAsia="Calibri" w:hAnsiTheme="minorHAnsi" w:cstheme="minorHAnsi"/>
          <w:szCs w:val="22"/>
          <w:lang w:eastAsia="en-US"/>
        </w:rPr>
        <w:t xml:space="preserve"> do mieszkańców województwa opolskiego.</w:t>
      </w:r>
    </w:p>
    <w:p w:rsidR="00DF4A32" w:rsidRPr="0023321E" w:rsidRDefault="00FD4511" w:rsidP="0023321E">
      <w:pPr>
        <w:pStyle w:val="Akapitzlist"/>
        <w:numPr>
          <w:ilvl w:val="0"/>
          <w:numId w:val="10"/>
        </w:numPr>
        <w:spacing w:after="300" w:line="360" w:lineRule="auto"/>
        <w:ind w:left="284" w:hanging="284"/>
        <w:jc w:val="left"/>
        <w:rPr>
          <w:rFonts w:asciiTheme="minorHAnsi" w:eastAsia="Calibri" w:hAnsiTheme="minorHAnsi" w:cstheme="minorHAnsi"/>
          <w:sz w:val="22"/>
          <w:szCs w:val="22"/>
          <w:u w:val="single"/>
          <w:lang w:eastAsia="en-US"/>
        </w:rPr>
      </w:pPr>
      <w:r w:rsidRPr="0023321E">
        <w:rPr>
          <w:rFonts w:asciiTheme="minorHAnsi" w:eastAsia="Calibri" w:hAnsiTheme="minorHAnsi" w:cstheme="minorHAnsi"/>
          <w:sz w:val="22"/>
          <w:szCs w:val="22"/>
          <w:u w:val="single"/>
          <w:lang w:eastAsia="en-US"/>
        </w:rPr>
        <w:t xml:space="preserve">W ramach przedmiotu zamówienia Wykonawca musi zapewnić: </w:t>
      </w:r>
    </w:p>
    <w:p w:rsidR="00FD4511" w:rsidRPr="0023321E" w:rsidRDefault="00F269E4" w:rsidP="008F5FF1">
      <w:pPr>
        <w:pStyle w:val="Akapitzlist"/>
        <w:numPr>
          <w:ilvl w:val="0"/>
          <w:numId w:val="21"/>
        </w:numPr>
        <w:spacing w:after="300" w:line="360" w:lineRule="auto"/>
        <w:ind w:left="851" w:hanging="284"/>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s</w:t>
      </w:r>
      <w:r w:rsidR="003A2501" w:rsidRPr="0023321E">
        <w:rPr>
          <w:rFonts w:asciiTheme="minorHAnsi" w:eastAsia="Calibri" w:hAnsiTheme="minorHAnsi" w:cstheme="minorHAnsi"/>
          <w:sz w:val="22"/>
          <w:szCs w:val="22"/>
          <w:lang w:eastAsia="en-US"/>
        </w:rPr>
        <w:t>alę dla 200 osób,</w:t>
      </w:r>
      <w:r w:rsidR="00FD4511" w:rsidRPr="0023321E">
        <w:rPr>
          <w:rFonts w:asciiTheme="minorHAnsi" w:eastAsia="Calibri" w:hAnsiTheme="minorHAnsi" w:cstheme="minorHAnsi"/>
          <w:sz w:val="22"/>
          <w:szCs w:val="22"/>
          <w:lang w:eastAsia="en-US"/>
        </w:rPr>
        <w:t xml:space="preserve"> w tym powierzchnię z miejscami siedzącymi</w:t>
      </w:r>
      <w:r w:rsidR="003A2501" w:rsidRPr="0023321E">
        <w:rPr>
          <w:rFonts w:asciiTheme="minorHAnsi" w:eastAsia="Calibri" w:hAnsiTheme="minorHAnsi" w:cstheme="minorHAnsi"/>
          <w:sz w:val="22"/>
          <w:szCs w:val="22"/>
          <w:lang w:eastAsia="en-US"/>
        </w:rPr>
        <w:t xml:space="preserve"> (min. 50 miejsc)</w:t>
      </w:r>
      <w:r w:rsidR="00FD4511" w:rsidRPr="0023321E">
        <w:rPr>
          <w:rFonts w:asciiTheme="minorHAnsi" w:eastAsia="Calibri" w:hAnsiTheme="minorHAnsi" w:cstheme="minorHAnsi"/>
          <w:sz w:val="22"/>
          <w:szCs w:val="22"/>
          <w:lang w:eastAsia="en-US"/>
        </w:rPr>
        <w:t>, powierzchnię</w:t>
      </w:r>
      <w:r w:rsidR="003A2501" w:rsidRPr="0023321E">
        <w:rPr>
          <w:rFonts w:asciiTheme="minorHAnsi" w:eastAsia="Calibri" w:hAnsiTheme="minorHAnsi" w:cstheme="minorHAnsi"/>
          <w:sz w:val="22"/>
          <w:szCs w:val="22"/>
          <w:lang w:eastAsia="en-US"/>
        </w:rPr>
        <w:t xml:space="preserve"> z niską</w:t>
      </w:r>
      <w:r w:rsidR="00FD4511" w:rsidRPr="0023321E">
        <w:rPr>
          <w:rFonts w:asciiTheme="minorHAnsi" w:eastAsia="Calibri" w:hAnsiTheme="minorHAnsi" w:cstheme="minorHAnsi"/>
          <w:sz w:val="22"/>
          <w:szCs w:val="22"/>
          <w:lang w:eastAsia="en-US"/>
        </w:rPr>
        <w:t xml:space="preserve"> sceną </w:t>
      </w:r>
      <w:r w:rsidR="003A2501" w:rsidRPr="0023321E">
        <w:rPr>
          <w:rFonts w:asciiTheme="minorHAnsi" w:eastAsia="Calibri" w:hAnsiTheme="minorHAnsi" w:cstheme="minorHAnsi"/>
          <w:sz w:val="22"/>
          <w:szCs w:val="22"/>
          <w:lang w:eastAsia="en-US"/>
        </w:rPr>
        <w:t>w części frontowej</w:t>
      </w:r>
      <w:r w:rsidR="00FD4511" w:rsidRPr="0023321E">
        <w:rPr>
          <w:rFonts w:asciiTheme="minorHAnsi" w:eastAsia="Calibri" w:hAnsiTheme="minorHAnsi" w:cstheme="minorHAnsi"/>
          <w:sz w:val="22"/>
          <w:szCs w:val="22"/>
          <w:lang w:eastAsia="en-US"/>
        </w:rPr>
        <w:t xml:space="preserve">.  Wykonawca uzyska zgodę właściciela lub zarządcy </w:t>
      </w:r>
      <w:r w:rsidR="00DF4A32" w:rsidRPr="0023321E">
        <w:rPr>
          <w:rFonts w:asciiTheme="minorHAnsi" w:eastAsia="Calibri" w:hAnsiTheme="minorHAnsi" w:cstheme="minorHAnsi"/>
          <w:sz w:val="22"/>
          <w:szCs w:val="22"/>
          <w:lang w:eastAsia="en-US"/>
        </w:rPr>
        <w:t>sali i</w:t>
      </w:r>
      <w:r w:rsidR="00FD4511" w:rsidRPr="0023321E">
        <w:rPr>
          <w:rFonts w:asciiTheme="minorHAnsi" w:eastAsia="Calibri" w:hAnsiTheme="minorHAnsi" w:cstheme="minorHAnsi"/>
          <w:sz w:val="22"/>
          <w:szCs w:val="22"/>
          <w:lang w:eastAsia="en-US"/>
        </w:rPr>
        <w:t xml:space="preserve"> pokrywa koszty </w:t>
      </w:r>
      <w:r w:rsidR="00DF4A32" w:rsidRPr="0023321E">
        <w:rPr>
          <w:rFonts w:asciiTheme="minorHAnsi" w:eastAsia="Calibri" w:hAnsiTheme="minorHAnsi" w:cstheme="minorHAnsi"/>
          <w:sz w:val="22"/>
          <w:szCs w:val="22"/>
          <w:lang w:eastAsia="en-US"/>
        </w:rPr>
        <w:t xml:space="preserve">jej </w:t>
      </w:r>
      <w:r w:rsidR="00FD4511" w:rsidRPr="0023321E">
        <w:rPr>
          <w:rFonts w:asciiTheme="minorHAnsi" w:eastAsia="Calibri" w:hAnsiTheme="minorHAnsi" w:cstheme="minorHAnsi"/>
          <w:sz w:val="22"/>
          <w:szCs w:val="22"/>
          <w:lang w:eastAsia="en-US"/>
        </w:rPr>
        <w:t xml:space="preserve">wynajęcia </w:t>
      </w:r>
      <w:r w:rsidR="00DF4A32" w:rsidRPr="0023321E">
        <w:rPr>
          <w:rFonts w:asciiTheme="minorHAnsi" w:eastAsia="Calibri" w:hAnsiTheme="minorHAnsi" w:cstheme="minorHAnsi"/>
          <w:sz w:val="22"/>
          <w:szCs w:val="22"/>
          <w:lang w:eastAsia="en-US"/>
        </w:rPr>
        <w:t>do zorganizowania i przeprowadzenia</w:t>
      </w:r>
      <w:r w:rsidR="00FD4511" w:rsidRPr="0023321E">
        <w:rPr>
          <w:rFonts w:asciiTheme="minorHAnsi" w:eastAsia="Calibri" w:hAnsiTheme="minorHAnsi" w:cstheme="minorHAnsi"/>
          <w:sz w:val="22"/>
          <w:szCs w:val="22"/>
          <w:lang w:eastAsia="en-US"/>
        </w:rPr>
        <w:t xml:space="preserve"> </w:t>
      </w:r>
      <w:r w:rsidR="003A2501" w:rsidRPr="0023321E">
        <w:rPr>
          <w:rFonts w:asciiTheme="minorHAnsi" w:eastAsia="Calibri" w:hAnsiTheme="minorHAnsi" w:cstheme="minorHAnsi"/>
          <w:sz w:val="22"/>
          <w:szCs w:val="22"/>
          <w:lang w:eastAsia="en-US"/>
        </w:rPr>
        <w:t>eventu</w:t>
      </w:r>
      <w:r w:rsidR="00DF4A32" w:rsidRPr="0023321E">
        <w:rPr>
          <w:rFonts w:asciiTheme="minorHAnsi" w:eastAsia="Calibri" w:hAnsiTheme="minorHAnsi" w:cstheme="minorHAnsi"/>
          <w:sz w:val="22"/>
          <w:szCs w:val="22"/>
          <w:lang w:eastAsia="en-US"/>
        </w:rPr>
        <w:t>,</w:t>
      </w:r>
    </w:p>
    <w:p w:rsidR="008C6A77" w:rsidRPr="0023321E" w:rsidRDefault="00DF4A32" w:rsidP="008F5FF1">
      <w:pPr>
        <w:pStyle w:val="Akapitzlist"/>
        <w:numPr>
          <w:ilvl w:val="0"/>
          <w:numId w:val="21"/>
        </w:numPr>
        <w:spacing w:after="300" w:line="360" w:lineRule="auto"/>
        <w:ind w:left="851" w:hanging="284"/>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p</w:t>
      </w:r>
      <w:r w:rsidR="0032752F" w:rsidRPr="0023321E">
        <w:rPr>
          <w:rFonts w:asciiTheme="minorHAnsi" w:eastAsia="Calibri" w:hAnsiTheme="minorHAnsi" w:cstheme="minorHAnsi"/>
          <w:sz w:val="22"/>
          <w:szCs w:val="22"/>
          <w:lang w:eastAsia="en-US"/>
        </w:rPr>
        <w:t>ro</w:t>
      </w:r>
      <w:r w:rsidR="006B0381" w:rsidRPr="0023321E">
        <w:rPr>
          <w:rFonts w:asciiTheme="minorHAnsi" w:eastAsia="Calibri" w:hAnsiTheme="minorHAnsi" w:cstheme="minorHAnsi"/>
          <w:sz w:val="22"/>
          <w:szCs w:val="22"/>
          <w:lang w:eastAsia="en-US"/>
        </w:rPr>
        <w:t>fesjonalnego konferansjera</w:t>
      </w:r>
      <w:r w:rsidR="0032752F" w:rsidRPr="0023321E">
        <w:rPr>
          <w:rFonts w:asciiTheme="minorHAnsi" w:eastAsia="Calibri" w:hAnsiTheme="minorHAnsi" w:cstheme="minorHAnsi"/>
          <w:sz w:val="22"/>
          <w:szCs w:val="22"/>
          <w:lang w:eastAsia="en-US"/>
        </w:rPr>
        <w:t xml:space="preserve"> (Wodzireja)</w:t>
      </w:r>
      <w:r w:rsidR="00F269E4" w:rsidRPr="0023321E">
        <w:rPr>
          <w:rFonts w:asciiTheme="minorHAnsi" w:eastAsia="Calibri" w:hAnsiTheme="minorHAnsi" w:cstheme="minorHAnsi"/>
          <w:sz w:val="22"/>
          <w:szCs w:val="22"/>
          <w:lang w:eastAsia="en-US"/>
        </w:rPr>
        <w:t xml:space="preserve"> </w:t>
      </w:r>
      <w:r w:rsidR="0032752F" w:rsidRPr="0023321E">
        <w:rPr>
          <w:rFonts w:asciiTheme="minorHAnsi" w:eastAsia="Calibri" w:hAnsiTheme="minorHAnsi" w:cstheme="minorHAnsi"/>
          <w:sz w:val="22"/>
          <w:szCs w:val="22"/>
          <w:lang w:eastAsia="en-US"/>
        </w:rPr>
        <w:t xml:space="preserve">i </w:t>
      </w:r>
      <w:r w:rsidR="00F269E4" w:rsidRPr="0023321E">
        <w:rPr>
          <w:rFonts w:asciiTheme="minorHAnsi" w:eastAsia="Calibri" w:hAnsiTheme="minorHAnsi" w:cstheme="minorHAnsi"/>
          <w:sz w:val="22"/>
          <w:szCs w:val="22"/>
          <w:lang w:eastAsia="en-US"/>
        </w:rPr>
        <w:t>o</w:t>
      </w:r>
      <w:r w:rsidR="00FD4511" w:rsidRPr="0023321E">
        <w:rPr>
          <w:rFonts w:asciiTheme="minorHAnsi" w:eastAsia="Calibri" w:hAnsiTheme="minorHAnsi" w:cstheme="minorHAnsi"/>
          <w:sz w:val="22"/>
          <w:szCs w:val="22"/>
          <w:lang w:eastAsia="en-US"/>
        </w:rPr>
        <w:t>prawę muzyczną</w:t>
      </w:r>
      <w:r w:rsidR="0032752F" w:rsidRPr="0023321E">
        <w:rPr>
          <w:rFonts w:asciiTheme="minorHAnsi" w:eastAsia="Calibri" w:hAnsiTheme="minorHAnsi" w:cstheme="minorHAnsi"/>
          <w:sz w:val="22"/>
          <w:szCs w:val="22"/>
          <w:lang w:eastAsia="en-US"/>
        </w:rPr>
        <w:t>,</w:t>
      </w:r>
      <w:r w:rsidR="00FD4511" w:rsidRPr="0023321E">
        <w:rPr>
          <w:rFonts w:asciiTheme="minorHAnsi" w:eastAsia="Calibri" w:hAnsiTheme="minorHAnsi" w:cstheme="minorHAnsi"/>
          <w:sz w:val="22"/>
          <w:szCs w:val="22"/>
          <w:lang w:eastAsia="en-US"/>
        </w:rPr>
        <w:t xml:space="preserve"> </w:t>
      </w:r>
      <w:r w:rsidR="008C6A77" w:rsidRPr="0023321E">
        <w:rPr>
          <w:rFonts w:asciiTheme="minorHAnsi" w:eastAsia="Calibri" w:hAnsiTheme="minorHAnsi" w:cstheme="minorHAnsi"/>
          <w:sz w:val="22"/>
          <w:szCs w:val="22"/>
          <w:lang w:eastAsia="en-US"/>
        </w:rPr>
        <w:t>gwarantującego prawidłowe wykonanie usługi</w:t>
      </w:r>
      <w:r w:rsidR="002F4C18" w:rsidRPr="0023321E">
        <w:rPr>
          <w:rFonts w:asciiTheme="minorHAnsi" w:eastAsia="Calibri" w:hAnsiTheme="minorHAnsi" w:cstheme="minorHAnsi"/>
          <w:sz w:val="22"/>
          <w:szCs w:val="22"/>
          <w:lang w:eastAsia="en-US"/>
        </w:rPr>
        <w:t xml:space="preserve">, </w:t>
      </w:r>
      <w:r w:rsidR="002F4C18" w:rsidRPr="0023321E">
        <w:rPr>
          <w:rFonts w:asciiTheme="minorHAnsi" w:hAnsiTheme="minorHAnsi" w:cstheme="minorHAnsi"/>
          <w:sz w:val="22"/>
          <w:szCs w:val="22"/>
        </w:rPr>
        <w:t>który w atrakcyjny i aktywny sposób zachęci uczestników do gier i zajęć promujących</w:t>
      </w:r>
      <w:r w:rsidR="008C6A77" w:rsidRPr="0023321E">
        <w:rPr>
          <w:rFonts w:asciiTheme="minorHAnsi" w:eastAsia="Calibri" w:hAnsiTheme="minorHAnsi" w:cstheme="minorHAnsi"/>
          <w:sz w:val="22"/>
          <w:szCs w:val="22"/>
          <w:lang w:eastAsia="en-US"/>
        </w:rPr>
        <w:t>. Zamawiający wymaga udokumentowanego doświadczenia w prowadzeniu sp</w:t>
      </w:r>
      <w:r w:rsidRPr="0023321E">
        <w:rPr>
          <w:rFonts w:asciiTheme="minorHAnsi" w:eastAsia="Calibri" w:hAnsiTheme="minorHAnsi" w:cstheme="minorHAnsi"/>
          <w:sz w:val="22"/>
          <w:szCs w:val="22"/>
          <w:lang w:eastAsia="en-US"/>
        </w:rPr>
        <w:t>otkań. Mile widziane referencje,</w:t>
      </w:r>
    </w:p>
    <w:p w:rsidR="00FD4511" w:rsidRPr="0023321E" w:rsidRDefault="00FD4511" w:rsidP="008F5FF1">
      <w:pPr>
        <w:pStyle w:val="Akapitzlist"/>
        <w:numPr>
          <w:ilvl w:val="0"/>
          <w:numId w:val="21"/>
        </w:numPr>
        <w:spacing w:after="300" w:line="360" w:lineRule="auto"/>
        <w:ind w:left="851" w:hanging="284"/>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lastRenderedPageBreak/>
        <w:t>Wykonawca zamówi</w:t>
      </w:r>
      <w:r w:rsidR="003A2501" w:rsidRPr="0023321E">
        <w:rPr>
          <w:rFonts w:asciiTheme="minorHAnsi" w:eastAsia="Calibri" w:hAnsiTheme="minorHAnsi" w:cstheme="minorHAnsi"/>
          <w:sz w:val="22"/>
          <w:szCs w:val="22"/>
          <w:lang w:eastAsia="en-US"/>
        </w:rPr>
        <w:t xml:space="preserve">enia zorganizuje i </w:t>
      </w:r>
      <w:r w:rsidRPr="0023321E">
        <w:rPr>
          <w:rFonts w:asciiTheme="minorHAnsi" w:eastAsia="Calibri" w:hAnsiTheme="minorHAnsi" w:cstheme="minorHAnsi"/>
          <w:sz w:val="22"/>
          <w:szCs w:val="22"/>
          <w:lang w:eastAsia="en-US"/>
        </w:rPr>
        <w:t xml:space="preserve">zapewni w przerwach i podczas realizacji programu podkłady muzyczne ustalone </w:t>
      </w:r>
      <w:r w:rsidR="00DF4A32" w:rsidRPr="0023321E">
        <w:rPr>
          <w:rFonts w:asciiTheme="minorHAnsi" w:eastAsia="Calibri" w:hAnsiTheme="minorHAnsi" w:cstheme="minorHAnsi"/>
          <w:sz w:val="22"/>
          <w:szCs w:val="22"/>
          <w:lang w:eastAsia="en-US"/>
        </w:rPr>
        <w:t>wraz z Zamawiającym,</w:t>
      </w:r>
    </w:p>
    <w:p w:rsidR="008C6A77" w:rsidRPr="0023321E" w:rsidRDefault="008C6A77" w:rsidP="008F5FF1">
      <w:pPr>
        <w:pStyle w:val="Akapitzlist"/>
        <w:numPr>
          <w:ilvl w:val="0"/>
          <w:numId w:val="21"/>
        </w:numPr>
        <w:spacing w:after="300" w:line="360" w:lineRule="auto"/>
        <w:ind w:left="851" w:hanging="284"/>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 xml:space="preserve">Wykonawca zapewni kadrę przebraną tematycznie i gwarantującą prawidłowe wykonanie usługi – animatorów z doświadczeniem w pracy z </w:t>
      </w:r>
      <w:r w:rsidR="00B6596C" w:rsidRPr="0023321E">
        <w:rPr>
          <w:rFonts w:asciiTheme="minorHAnsi" w:eastAsia="Calibri" w:hAnsiTheme="minorHAnsi" w:cstheme="minorHAnsi"/>
          <w:sz w:val="22"/>
          <w:szCs w:val="22"/>
          <w:lang w:eastAsia="en-US"/>
        </w:rPr>
        <w:t xml:space="preserve">dziećmi </w:t>
      </w:r>
      <w:r w:rsidRPr="0023321E">
        <w:rPr>
          <w:rFonts w:asciiTheme="minorHAnsi" w:eastAsia="Calibri" w:hAnsiTheme="minorHAnsi" w:cstheme="minorHAnsi"/>
          <w:sz w:val="22"/>
          <w:szCs w:val="22"/>
          <w:lang w:eastAsia="en-US"/>
        </w:rPr>
        <w:t xml:space="preserve">i </w:t>
      </w:r>
      <w:r w:rsidR="00C234C4" w:rsidRPr="0023321E">
        <w:rPr>
          <w:rFonts w:asciiTheme="minorHAnsi" w:eastAsia="Calibri" w:hAnsiTheme="minorHAnsi" w:cstheme="minorHAnsi"/>
          <w:sz w:val="22"/>
          <w:szCs w:val="22"/>
          <w:lang w:eastAsia="en-US"/>
        </w:rPr>
        <w:t xml:space="preserve">zapewni czas relaksu, konkursów, </w:t>
      </w:r>
      <w:r w:rsidR="00C234C4" w:rsidRPr="0023321E">
        <w:rPr>
          <w:rFonts w:asciiTheme="minorHAnsi" w:eastAsia="Calibri" w:hAnsiTheme="minorHAnsi" w:cstheme="minorHAnsi"/>
          <w:bCs/>
          <w:sz w:val="22"/>
          <w:szCs w:val="22"/>
        </w:rPr>
        <w:t>gier i zabaw dla uczes</w:t>
      </w:r>
      <w:r w:rsidR="0088669E" w:rsidRPr="0023321E">
        <w:rPr>
          <w:rFonts w:asciiTheme="minorHAnsi" w:eastAsia="Calibri" w:hAnsiTheme="minorHAnsi" w:cstheme="minorHAnsi"/>
          <w:bCs/>
          <w:sz w:val="22"/>
          <w:szCs w:val="22"/>
        </w:rPr>
        <w:t>tników, w większości związanych</w:t>
      </w:r>
      <w:r w:rsidR="00C234C4" w:rsidRPr="0023321E">
        <w:rPr>
          <w:rFonts w:asciiTheme="minorHAnsi" w:eastAsia="Calibri" w:hAnsiTheme="minorHAnsi" w:cstheme="minorHAnsi"/>
          <w:bCs/>
          <w:sz w:val="22"/>
          <w:szCs w:val="22"/>
        </w:rPr>
        <w:t xml:space="preserve"> z tematyką eventu,</w:t>
      </w:r>
      <w:r w:rsidR="00C234C4" w:rsidRPr="0023321E">
        <w:rPr>
          <w:rFonts w:asciiTheme="minorHAnsi" w:eastAsia="Calibri" w:hAnsiTheme="minorHAnsi" w:cstheme="minorHAnsi"/>
          <w:sz w:val="22"/>
          <w:szCs w:val="22"/>
          <w:lang w:eastAsia="en-US"/>
        </w:rPr>
        <w:t xml:space="preserve"> organizowanych przez animatora/ów, zatrudnionego/</w:t>
      </w:r>
      <w:proofErr w:type="spellStart"/>
      <w:r w:rsidR="00C234C4" w:rsidRPr="0023321E">
        <w:rPr>
          <w:rFonts w:asciiTheme="minorHAnsi" w:eastAsia="Calibri" w:hAnsiTheme="minorHAnsi" w:cstheme="minorHAnsi"/>
          <w:sz w:val="22"/>
          <w:szCs w:val="22"/>
          <w:lang w:eastAsia="en-US"/>
        </w:rPr>
        <w:t>ych</w:t>
      </w:r>
      <w:proofErr w:type="spellEnd"/>
      <w:r w:rsidR="00C234C4" w:rsidRPr="0023321E">
        <w:rPr>
          <w:rFonts w:asciiTheme="minorHAnsi" w:eastAsia="Calibri" w:hAnsiTheme="minorHAnsi" w:cstheme="minorHAnsi"/>
          <w:sz w:val="22"/>
          <w:szCs w:val="22"/>
          <w:lang w:eastAsia="en-US"/>
        </w:rPr>
        <w:t xml:space="preserve"> przez Wykonawcę, </w:t>
      </w:r>
      <w:r w:rsidRPr="0023321E">
        <w:rPr>
          <w:rFonts w:asciiTheme="minorHAnsi" w:eastAsia="Calibri" w:hAnsiTheme="minorHAnsi" w:cstheme="minorHAnsi"/>
          <w:sz w:val="22"/>
          <w:szCs w:val="22"/>
          <w:lang w:eastAsia="en-US"/>
        </w:rPr>
        <w:t xml:space="preserve">oraz </w:t>
      </w:r>
      <w:r w:rsidRPr="0023321E">
        <w:rPr>
          <w:rFonts w:asciiTheme="minorHAnsi" w:eastAsia="Calibri" w:hAnsiTheme="minorHAnsi" w:cstheme="minorHAnsi"/>
          <w:bCs/>
          <w:sz w:val="22"/>
          <w:szCs w:val="22"/>
        </w:rPr>
        <w:t>obsługę logistyczną wydarzenia: obsługę rejestracji, utrzymanie reżimu czasowego warsztatów, gier i zabaw, czy np. przygotowanie części artystycznej,</w:t>
      </w:r>
    </w:p>
    <w:p w:rsidR="008C6A77" w:rsidRPr="0023321E" w:rsidRDefault="008C6A77" w:rsidP="000419D3">
      <w:pPr>
        <w:pStyle w:val="Akapitzlist"/>
        <w:numPr>
          <w:ilvl w:val="0"/>
          <w:numId w:val="21"/>
        </w:numPr>
        <w:spacing w:after="0" w:line="360" w:lineRule="auto"/>
        <w:ind w:left="851" w:hanging="284"/>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Wykonawca zapewni poczęstunek w formie szwedzkiego stołu z napojami (np. woda niegazowana, soki), przekąskami</w:t>
      </w:r>
      <w:r w:rsidR="0088669E" w:rsidRPr="0023321E">
        <w:rPr>
          <w:rFonts w:asciiTheme="minorHAnsi" w:eastAsia="Calibri" w:hAnsiTheme="minorHAnsi" w:cstheme="minorHAnsi"/>
          <w:sz w:val="22"/>
          <w:szCs w:val="22"/>
          <w:lang w:eastAsia="en-US"/>
        </w:rPr>
        <w:t xml:space="preserve"> (np. kanapki)</w:t>
      </w:r>
      <w:r w:rsidRPr="0023321E">
        <w:rPr>
          <w:rFonts w:asciiTheme="minorHAnsi" w:eastAsia="Calibri" w:hAnsiTheme="minorHAnsi" w:cstheme="minorHAnsi"/>
          <w:sz w:val="22"/>
          <w:szCs w:val="22"/>
          <w:lang w:eastAsia="en-US"/>
        </w:rPr>
        <w:t>, owocami, ciepłymi napojami (kawa, herbata) itp.</w:t>
      </w:r>
      <w:r w:rsidR="00DF4A32" w:rsidRPr="0023321E">
        <w:rPr>
          <w:rFonts w:asciiTheme="minorHAnsi" w:eastAsia="Calibri" w:hAnsiTheme="minorHAnsi" w:cstheme="minorHAnsi"/>
          <w:sz w:val="22"/>
          <w:szCs w:val="22"/>
          <w:lang w:eastAsia="en-US"/>
        </w:rPr>
        <w:t>,</w:t>
      </w:r>
    </w:p>
    <w:p w:rsidR="00FD4511" w:rsidRPr="0023321E" w:rsidRDefault="008C6A77" w:rsidP="000419D3">
      <w:pPr>
        <w:numPr>
          <w:ilvl w:val="0"/>
          <w:numId w:val="21"/>
        </w:numPr>
        <w:ind w:left="851" w:hanging="284"/>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 xml:space="preserve">Wykonawca zapewni </w:t>
      </w:r>
      <w:r w:rsidR="00F269E4" w:rsidRPr="0023321E">
        <w:rPr>
          <w:rFonts w:asciiTheme="minorHAnsi" w:eastAsia="Calibri" w:hAnsiTheme="minorHAnsi" w:cstheme="minorHAnsi"/>
          <w:szCs w:val="22"/>
          <w:lang w:eastAsia="en-US"/>
        </w:rPr>
        <w:t>s</w:t>
      </w:r>
      <w:r w:rsidR="00FD4511" w:rsidRPr="0023321E">
        <w:rPr>
          <w:rFonts w:asciiTheme="minorHAnsi" w:eastAsia="Calibri" w:hAnsiTheme="minorHAnsi" w:cstheme="minorHAnsi"/>
          <w:szCs w:val="22"/>
          <w:lang w:eastAsia="en-US"/>
        </w:rPr>
        <w:t>cenografię</w:t>
      </w:r>
      <w:r w:rsidR="0088669E" w:rsidRPr="0023321E">
        <w:rPr>
          <w:rFonts w:asciiTheme="minorHAnsi" w:eastAsia="Calibri" w:hAnsiTheme="minorHAnsi" w:cstheme="minorHAnsi"/>
          <w:szCs w:val="22"/>
          <w:lang w:eastAsia="en-US"/>
        </w:rPr>
        <w:t>,</w:t>
      </w:r>
      <w:r w:rsidRPr="0023321E">
        <w:rPr>
          <w:rFonts w:asciiTheme="minorHAnsi" w:eastAsia="Calibri" w:hAnsiTheme="minorHAnsi" w:cstheme="minorHAnsi"/>
          <w:szCs w:val="22"/>
          <w:lang w:eastAsia="en-US"/>
        </w:rPr>
        <w:t xml:space="preserve"> </w:t>
      </w:r>
      <w:r w:rsidR="0088669E" w:rsidRPr="0023321E">
        <w:rPr>
          <w:rFonts w:asciiTheme="minorHAnsi" w:eastAsia="Calibri" w:hAnsiTheme="minorHAnsi" w:cstheme="minorHAnsi"/>
          <w:szCs w:val="22"/>
          <w:lang w:eastAsia="en-US"/>
        </w:rPr>
        <w:t>wystrój sali – zgodnie z motywem przewodnim eventu, banery</w:t>
      </w:r>
      <w:r w:rsidR="00FD4511" w:rsidRPr="0023321E">
        <w:rPr>
          <w:rFonts w:asciiTheme="minorHAnsi" w:eastAsia="Calibri" w:hAnsiTheme="minorHAnsi" w:cstheme="minorHAnsi"/>
          <w:szCs w:val="22"/>
          <w:lang w:eastAsia="en-US"/>
        </w:rPr>
        <w:t xml:space="preserve"> nawiązujące do motywu przewodniego </w:t>
      </w:r>
      <w:r w:rsidR="00DF4A32" w:rsidRPr="0023321E">
        <w:rPr>
          <w:rFonts w:asciiTheme="minorHAnsi" w:eastAsia="Calibri" w:hAnsiTheme="minorHAnsi" w:cstheme="minorHAnsi"/>
          <w:szCs w:val="22"/>
          <w:lang w:eastAsia="en-US"/>
        </w:rPr>
        <w:t>eventu</w:t>
      </w:r>
      <w:r w:rsidR="00FD4511" w:rsidRPr="0023321E">
        <w:rPr>
          <w:rFonts w:asciiTheme="minorHAnsi" w:eastAsia="Calibri" w:hAnsiTheme="minorHAnsi" w:cstheme="minorHAnsi"/>
          <w:szCs w:val="22"/>
          <w:lang w:eastAsia="en-US"/>
        </w:rPr>
        <w:t xml:space="preserve">: w tym np. </w:t>
      </w:r>
      <w:proofErr w:type="spellStart"/>
      <w:r w:rsidR="00FD4511" w:rsidRPr="0023321E">
        <w:rPr>
          <w:rFonts w:asciiTheme="minorHAnsi" w:eastAsia="Calibri" w:hAnsiTheme="minorHAnsi" w:cstheme="minorHAnsi"/>
          <w:szCs w:val="22"/>
          <w:lang w:eastAsia="en-US"/>
        </w:rPr>
        <w:t>fotościankę</w:t>
      </w:r>
      <w:proofErr w:type="spellEnd"/>
      <w:r w:rsidR="00FD4511" w:rsidRPr="0023321E">
        <w:rPr>
          <w:rFonts w:asciiTheme="minorHAnsi" w:eastAsia="Calibri" w:hAnsiTheme="minorHAnsi" w:cstheme="minorHAnsi"/>
          <w:szCs w:val="22"/>
          <w:lang w:eastAsia="en-US"/>
        </w:rPr>
        <w:t xml:space="preserve"> i ściankę przenośną reklamową, banery z logo projektu, tematyką zw. z tematem przewodnim </w:t>
      </w:r>
      <w:r w:rsidR="00DF4A32" w:rsidRPr="0023321E">
        <w:rPr>
          <w:rFonts w:asciiTheme="minorHAnsi" w:eastAsia="Calibri" w:hAnsiTheme="minorHAnsi" w:cstheme="minorHAnsi"/>
          <w:szCs w:val="22"/>
          <w:lang w:eastAsia="en-US"/>
        </w:rPr>
        <w:t>eventu</w:t>
      </w:r>
      <w:r w:rsidR="00FD4511" w:rsidRPr="0023321E">
        <w:rPr>
          <w:rFonts w:asciiTheme="minorHAnsi" w:eastAsia="Calibri" w:hAnsiTheme="minorHAnsi" w:cstheme="minorHAnsi"/>
          <w:szCs w:val="22"/>
          <w:lang w:eastAsia="en-US"/>
        </w:rPr>
        <w:t xml:space="preserve"> np. do wykonania pamiątkowych zdjęć uczestników. </w:t>
      </w:r>
      <w:proofErr w:type="spellStart"/>
      <w:r w:rsidR="00DF4A32" w:rsidRPr="0023321E">
        <w:rPr>
          <w:rFonts w:asciiTheme="minorHAnsi" w:eastAsia="Calibri" w:hAnsiTheme="minorHAnsi" w:cstheme="minorHAnsi"/>
          <w:szCs w:val="22"/>
          <w:lang w:eastAsia="en-US"/>
        </w:rPr>
        <w:t>Fotościanka</w:t>
      </w:r>
      <w:proofErr w:type="spellEnd"/>
      <w:r w:rsidR="00DF4A32" w:rsidRPr="0023321E">
        <w:rPr>
          <w:rFonts w:asciiTheme="minorHAnsi" w:eastAsia="Calibri" w:hAnsiTheme="minorHAnsi" w:cstheme="minorHAnsi"/>
          <w:szCs w:val="22"/>
          <w:lang w:eastAsia="en-US"/>
        </w:rPr>
        <w:t>, ś</w:t>
      </w:r>
      <w:r w:rsidR="00FD4511" w:rsidRPr="0023321E">
        <w:rPr>
          <w:rFonts w:asciiTheme="minorHAnsi" w:eastAsia="Calibri" w:hAnsiTheme="minorHAnsi" w:cstheme="minorHAnsi"/>
          <w:szCs w:val="22"/>
          <w:lang w:eastAsia="en-US"/>
        </w:rPr>
        <w:t>ciank</w:t>
      </w:r>
      <w:r w:rsidR="00DF4A32" w:rsidRPr="0023321E">
        <w:rPr>
          <w:rFonts w:asciiTheme="minorHAnsi" w:eastAsia="Calibri" w:hAnsiTheme="minorHAnsi" w:cstheme="minorHAnsi"/>
          <w:szCs w:val="22"/>
          <w:lang w:eastAsia="en-US"/>
        </w:rPr>
        <w:t>a przenośna</w:t>
      </w:r>
      <w:r w:rsidR="00FD4511" w:rsidRPr="0023321E">
        <w:rPr>
          <w:rFonts w:asciiTheme="minorHAnsi" w:eastAsia="Calibri" w:hAnsiTheme="minorHAnsi" w:cstheme="minorHAnsi"/>
          <w:szCs w:val="22"/>
          <w:lang w:eastAsia="en-US"/>
        </w:rPr>
        <w:t xml:space="preserve"> i banery oraz elementy scenografii (do uzgodnienia z Zamawiającym), po zakończonej imprezie będą stanowiły własność Zamawiającego i zostaną mu </w:t>
      </w:r>
      <w:r w:rsidR="00DF4A32" w:rsidRPr="0023321E">
        <w:rPr>
          <w:rFonts w:asciiTheme="minorHAnsi" w:eastAsia="Calibri" w:hAnsiTheme="minorHAnsi" w:cstheme="minorHAnsi"/>
          <w:szCs w:val="22"/>
          <w:lang w:eastAsia="en-US"/>
        </w:rPr>
        <w:t>przekazane,</w:t>
      </w:r>
    </w:p>
    <w:p w:rsidR="0007062B" w:rsidRPr="0023321E" w:rsidRDefault="0007062B" w:rsidP="008F5FF1">
      <w:pPr>
        <w:numPr>
          <w:ilvl w:val="0"/>
          <w:numId w:val="21"/>
        </w:numPr>
        <w:spacing w:after="300"/>
        <w:ind w:left="851" w:hanging="284"/>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Wykonawca zapewni wszystkim uczestnikom imprezy be</w:t>
      </w:r>
      <w:r w:rsidR="007A2309" w:rsidRPr="0023321E">
        <w:rPr>
          <w:rFonts w:asciiTheme="minorHAnsi" w:eastAsia="Calibri" w:hAnsiTheme="minorHAnsi" w:cstheme="minorHAnsi"/>
          <w:szCs w:val="22"/>
          <w:lang w:eastAsia="en-US"/>
        </w:rPr>
        <w:t xml:space="preserve">zpłatne korzystanie z atrakcji, </w:t>
      </w:r>
      <w:r w:rsidRPr="0023321E">
        <w:rPr>
          <w:rFonts w:asciiTheme="minorHAnsi" w:eastAsia="Calibri" w:hAnsiTheme="minorHAnsi" w:cstheme="minorHAnsi"/>
          <w:szCs w:val="22"/>
          <w:lang w:eastAsia="en-US"/>
        </w:rPr>
        <w:t xml:space="preserve">wyszczególnionych </w:t>
      </w:r>
      <w:r w:rsidRPr="0023321E">
        <w:rPr>
          <w:rFonts w:asciiTheme="minorHAnsi" w:eastAsia="Calibri" w:hAnsiTheme="minorHAnsi" w:cstheme="minorHAnsi"/>
          <w:i/>
          <w:szCs w:val="22"/>
          <w:lang w:eastAsia="en-US"/>
        </w:rPr>
        <w:t>w Koncepcji</w:t>
      </w:r>
      <w:r w:rsidRPr="0023321E">
        <w:rPr>
          <w:rFonts w:asciiTheme="minorHAnsi" w:eastAsia="Calibri" w:hAnsiTheme="minorHAnsi" w:cstheme="minorHAnsi"/>
          <w:szCs w:val="22"/>
          <w:lang w:eastAsia="en-US"/>
        </w:rPr>
        <w:t xml:space="preserve"> </w:t>
      </w:r>
      <w:r w:rsidRPr="0023321E">
        <w:rPr>
          <w:rFonts w:asciiTheme="minorHAnsi" w:eastAsia="Calibri" w:hAnsiTheme="minorHAnsi" w:cstheme="minorHAnsi"/>
          <w:i/>
          <w:szCs w:val="22"/>
          <w:lang w:eastAsia="en-US"/>
        </w:rPr>
        <w:t>eventu</w:t>
      </w:r>
      <w:r w:rsidRPr="0023321E">
        <w:rPr>
          <w:rFonts w:asciiTheme="minorHAnsi" w:eastAsia="Calibri" w:hAnsiTheme="minorHAnsi" w:cstheme="minorHAnsi"/>
          <w:szCs w:val="22"/>
          <w:lang w:eastAsia="en-US"/>
        </w:rPr>
        <w:t>, w trakcie trwania eventu w godzinach 14.00–18.00,</w:t>
      </w:r>
    </w:p>
    <w:p w:rsidR="0007062B" w:rsidRPr="0023321E" w:rsidRDefault="0007062B" w:rsidP="008F5FF1">
      <w:pPr>
        <w:numPr>
          <w:ilvl w:val="0"/>
          <w:numId w:val="21"/>
        </w:numPr>
        <w:spacing w:after="300"/>
        <w:ind w:left="851" w:hanging="284"/>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Wykonawca zapewni co najmniej jeden punkt (wydzielone stoisko) na sali, wyposażony w stół oraz ławkę dla co najmniej 5 osób udzielających informacji nt. projektu oraz dostępnych świadczeń. Stoisko musi być wyposażone w stojak na materiały informacyjno–edukacyjne dotyczące realizowanego projektu pn. „</w:t>
      </w:r>
      <w:r w:rsidRPr="0023321E">
        <w:rPr>
          <w:rFonts w:asciiTheme="minorHAnsi" w:eastAsia="Calibri" w:hAnsiTheme="minorHAnsi" w:cstheme="minorHAnsi"/>
          <w:i/>
          <w:szCs w:val="22"/>
          <w:lang w:eastAsia="en-US"/>
        </w:rPr>
        <w:t>Koordynowanie i kompleksowe wsparcie rodziny w zakresie poradnictwa specjalistycznego, profilaktyki, diagnostyki i niwelowania nieprawidłowości w rozwoju dzieci do lat 2 – edycja 2</w:t>
      </w:r>
      <w:r w:rsidRPr="0023321E">
        <w:rPr>
          <w:rFonts w:asciiTheme="minorHAnsi" w:eastAsia="Calibri" w:hAnsiTheme="minorHAnsi" w:cstheme="minorHAnsi"/>
          <w:szCs w:val="22"/>
          <w:lang w:eastAsia="en-US"/>
        </w:rPr>
        <w:t>”,</w:t>
      </w:r>
    </w:p>
    <w:p w:rsidR="0007062B" w:rsidRPr="0023321E" w:rsidRDefault="0007062B" w:rsidP="008F5FF1">
      <w:pPr>
        <w:numPr>
          <w:ilvl w:val="0"/>
          <w:numId w:val="21"/>
        </w:numPr>
        <w:spacing w:after="300"/>
        <w:ind w:left="851" w:hanging="284"/>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Wykonawca zapewni udział prelegentów/ekspertów w dziedzinie edukacji zdrowotnej,</w:t>
      </w:r>
    </w:p>
    <w:p w:rsidR="0007062B" w:rsidRDefault="0007062B" w:rsidP="000419D3">
      <w:pPr>
        <w:numPr>
          <w:ilvl w:val="0"/>
          <w:numId w:val="21"/>
        </w:numPr>
        <w:spacing w:after="300"/>
        <w:ind w:left="851" w:hanging="425"/>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Wykonawca zapewni czas relaksu, konkursów, gier i zabaw dla uczest</w:t>
      </w:r>
      <w:r w:rsidR="000419D3">
        <w:rPr>
          <w:rFonts w:asciiTheme="minorHAnsi" w:eastAsia="Calibri" w:hAnsiTheme="minorHAnsi" w:cstheme="minorHAnsi"/>
          <w:szCs w:val="22"/>
          <w:lang w:eastAsia="en-US"/>
        </w:rPr>
        <w:t xml:space="preserve">ników, w większości związanych </w:t>
      </w:r>
      <w:r w:rsidRPr="0023321E">
        <w:rPr>
          <w:rFonts w:asciiTheme="minorHAnsi" w:eastAsia="Calibri" w:hAnsiTheme="minorHAnsi" w:cstheme="minorHAnsi"/>
          <w:szCs w:val="22"/>
          <w:lang w:eastAsia="en-US"/>
        </w:rPr>
        <w:t>z tematyką eventu, organizowanych przez animatora/ów, zatrudnionego/</w:t>
      </w:r>
      <w:proofErr w:type="spellStart"/>
      <w:r w:rsidRPr="0023321E">
        <w:rPr>
          <w:rFonts w:asciiTheme="minorHAnsi" w:eastAsia="Calibri" w:hAnsiTheme="minorHAnsi" w:cstheme="minorHAnsi"/>
          <w:szCs w:val="22"/>
          <w:lang w:eastAsia="en-US"/>
        </w:rPr>
        <w:t>ych</w:t>
      </w:r>
      <w:proofErr w:type="spellEnd"/>
      <w:r w:rsidRPr="0023321E">
        <w:rPr>
          <w:rFonts w:asciiTheme="minorHAnsi" w:eastAsia="Calibri" w:hAnsiTheme="minorHAnsi" w:cstheme="minorHAnsi"/>
          <w:szCs w:val="22"/>
          <w:lang w:eastAsia="en-US"/>
        </w:rPr>
        <w:t xml:space="preserve"> przez Wykonawcę, </w:t>
      </w:r>
    </w:p>
    <w:p w:rsidR="00E529DE" w:rsidRPr="000419D3" w:rsidRDefault="0007062B" w:rsidP="000419D3">
      <w:pPr>
        <w:numPr>
          <w:ilvl w:val="0"/>
          <w:numId w:val="21"/>
        </w:numPr>
        <w:spacing w:after="300"/>
        <w:ind w:left="851" w:hanging="425"/>
        <w:contextualSpacing/>
        <w:rPr>
          <w:rFonts w:asciiTheme="minorHAnsi" w:eastAsia="Calibri" w:hAnsiTheme="minorHAnsi" w:cstheme="minorHAnsi"/>
          <w:szCs w:val="22"/>
          <w:lang w:eastAsia="en-US"/>
        </w:rPr>
      </w:pPr>
      <w:r w:rsidRPr="000419D3">
        <w:rPr>
          <w:rFonts w:asciiTheme="minorHAnsi" w:eastAsia="Calibri" w:hAnsiTheme="minorHAnsi" w:cstheme="minorHAnsi"/>
          <w:szCs w:val="22"/>
          <w:lang w:eastAsia="en-US"/>
        </w:rPr>
        <w:t xml:space="preserve">Wykonawca zapewni </w:t>
      </w:r>
      <w:r w:rsidR="00E529DE" w:rsidRPr="000419D3">
        <w:rPr>
          <w:rFonts w:asciiTheme="minorHAnsi" w:eastAsiaTheme="minorHAnsi" w:hAnsiTheme="minorHAnsi" w:cstheme="minorHAnsi"/>
          <w:szCs w:val="22"/>
          <w:lang w:eastAsia="en-US"/>
        </w:rPr>
        <w:t xml:space="preserve">zakup </w:t>
      </w:r>
      <w:r w:rsidR="00E529DE" w:rsidRPr="000419D3">
        <w:rPr>
          <w:rFonts w:asciiTheme="minorHAnsi" w:eastAsiaTheme="minorHAnsi" w:hAnsiTheme="minorHAnsi" w:cstheme="minorHAnsi"/>
          <w:b/>
          <w:szCs w:val="22"/>
          <w:lang w:eastAsia="en-US"/>
        </w:rPr>
        <w:t>prezentów edukacyjnych</w:t>
      </w:r>
      <w:r w:rsidR="00E529DE" w:rsidRPr="000419D3">
        <w:rPr>
          <w:rFonts w:asciiTheme="minorHAnsi" w:eastAsiaTheme="minorHAnsi" w:hAnsiTheme="minorHAnsi" w:cstheme="minorHAnsi"/>
          <w:szCs w:val="22"/>
          <w:lang w:eastAsia="en-US"/>
        </w:rPr>
        <w:t xml:space="preserve"> dla uczestników eventu</w:t>
      </w:r>
      <w:r w:rsidR="00751D98" w:rsidRPr="000419D3">
        <w:rPr>
          <w:rFonts w:asciiTheme="minorHAnsi" w:eastAsiaTheme="minorHAnsi" w:hAnsiTheme="minorHAnsi" w:cstheme="minorHAnsi"/>
          <w:szCs w:val="22"/>
          <w:lang w:eastAsia="en-US"/>
        </w:rPr>
        <w:t xml:space="preserve"> </w:t>
      </w:r>
      <w:r w:rsidR="00B21CC7" w:rsidRPr="000419D3">
        <w:rPr>
          <w:rFonts w:asciiTheme="minorHAnsi" w:eastAsiaTheme="minorHAnsi" w:hAnsiTheme="minorHAnsi" w:cstheme="minorHAnsi"/>
          <w:szCs w:val="22"/>
          <w:lang w:eastAsia="en-US"/>
        </w:rPr>
        <w:t xml:space="preserve">(np. sortery, </w:t>
      </w:r>
      <w:proofErr w:type="spellStart"/>
      <w:r w:rsidR="00B21CC7" w:rsidRPr="000419D3">
        <w:rPr>
          <w:rFonts w:asciiTheme="minorHAnsi" w:eastAsiaTheme="minorHAnsi" w:hAnsiTheme="minorHAnsi" w:cstheme="minorHAnsi"/>
          <w:szCs w:val="22"/>
          <w:lang w:eastAsia="en-US"/>
        </w:rPr>
        <w:t>nakładanki</w:t>
      </w:r>
      <w:proofErr w:type="spellEnd"/>
      <w:r w:rsidR="00B21CC7" w:rsidRPr="000419D3">
        <w:rPr>
          <w:rFonts w:asciiTheme="minorHAnsi" w:eastAsiaTheme="minorHAnsi" w:hAnsiTheme="minorHAnsi" w:cstheme="minorHAnsi"/>
          <w:szCs w:val="22"/>
          <w:lang w:eastAsia="en-US"/>
        </w:rPr>
        <w:t>, kostki, klocki, puzzle</w:t>
      </w:r>
      <w:r w:rsidR="00E529DE" w:rsidRPr="000419D3">
        <w:rPr>
          <w:rFonts w:asciiTheme="minorHAnsi" w:eastAsiaTheme="minorHAnsi" w:hAnsiTheme="minorHAnsi" w:cstheme="minorHAnsi"/>
          <w:szCs w:val="22"/>
          <w:lang w:eastAsia="en-US"/>
        </w:rPr>
        <w:t>,</w:t>
      </w:r>
      <w:r w:rsidR="00B21CC7" w:rsidRPr="000419D3">
        <w:rPr>
          <w:rFonts w:asciiTheme="minorHAnsi" w:eastAsiaTheme="minorHAnsi" w:hAnsiTheme="minorHAnsi" w:cstheme="minorHAnsi"/>
          <w:szCs w:val="22"/>
          <w:lang w:eastAsia="en-US"/>
        </w:rPr>
        <w:t xml:space="preserve"> gry edukacyjne, zabawki kreatywne lub zręcznościowe),</w:t>
      </w:r>
      <w:r w:rsidR="00E529DE" w:rsidRPr="000419D3">
        <w:rPr>
          <w:rFonts w:asciiTheme="minorHAnsi" w:eastAsiaTheme="minorHAnsi" w:hAnsiTheme="minorHAnsi" w:cstheme="minorHAnsi"/>
          <w:szCs w:val="22"/>
          <w:lang w:eastAsia="en-US"/>
        </w:rPr>
        <w:t xml:space="preserve"> któr</w:t>
      </w:r>
      <w:r w:rsidRPr="000419D3">
        <w:rPr>
          <w:rFonts w:asciiTheme="minorHAnsi" w:eastAsiaTheme="minorHAnsi" w:hAnsiTheme="minorHAnsi" w:cstheme="minorHAnsi"/>
          <w:szCs w:val="22"/>
          <w:lang w:eastAsia="en-US"/>
        </w:rPr>
        <w:t>e zostaną rozdysponowane dzieciom jako np. nagrody w konkursach</w:t>
      </w:r>
      <w:r w:rsidR="000A4CFF" w:rsidRPr="000419D3">
        <w:rPr>
          <w:rFonts w:asciiTheme="minorHAnsi" w:eastAsiaTheme="minorHAnsi" w:hAnsiTheme="minorHAnsi" w:cstheme="minorHAnsi"/>
          <w:szCs w:val="22"/>
          <w:lang w:eastAsia="en-US"/>
        </w:rPr>
        <w:t xml:space="preserve"> (200 szt.)</w:t>
      </w:r>
      <w:r w:rsidR="0012227F" w:rsidRPr="000419D3">
        <w:rPr>
          <w:rFonts w:asciiTheme="minorHAnsi" w:eastAsiaTheme="minorHAnsi" w:hAnsiTheme="minorHAnsi" w:cstheme="minorHAnsi"/>
          <w:szCs w:val="22"/>
          <w:lang w:eastAsia="en-US"/>
        </w:rPr>
        <w:t>. Ww. prezenty</w:t>
      </w:r>
      <w:r w:rsidRPr="000419D3">
        <w:rPr>
          <w:rFonts w:asciiTheme="minorHAnsi" w:eastAsiaTheme="minorHAnsi" w:hAnsiTheme="minorHAnsi" w:cstheme="minorHAnsi"/>
          <w:szCs w:val="22"/>
          <w:lang w:eastAsia="en-US"/>
        </w:rPr>
        <w:t xml:space="preserve"> zostaną odpowiednio oznaczone </w:t>
      </w:r>
      <w:r w:rsidR="0012227F" w:rsidRPr="000419D3">
        <w:rPr>
          <w:rFonts w:asciiTheme="minorHAnsi" w:eastAsiaTheme="minorHAnsi" w:hAnsiTheme="minorHAnsi" w:cstheme="minorHAnsi"/>
          <w:szCs w:val="22"/>
          <w:lang w:eastAsia="en-US"/>
        </w:rPr>
        <w:t xml:space="preserve">i </w:t>
      </w:r>
      <w:proofErr w:type="spellStart"/>
      <w:r w:rsidR="0012227F" w:rsidRPr="000419D3">
        <w:rPr>
          <w:rFonts w:asciiTheme="minorHAnsi" w:eastAsiaTheme="minorHAnsi" w:hAnsiTheme="minorHAnsi" w:cstheme="minorHAnsi"/>
          <w:szCs w:val="22"/>
          <w:lang w:eastAsia="en-US"/>
        </w:rPr>
        <w:t>ologowane</w:t>
      </w:r>
      <w:proofErr w:type="spellEnd"/>
      <w:r w:rsidR="0012227F" w:rsidRPr="000419D3">
        <w:rPr>
          <w:rFonts w:asciiTheme="minorHAnsi" w:eastAsiaTheme="minorHAnsi" w:hAnsiTheme="minorHAnsi" w:cstheme="minorHAnsi"/>
          <w:szCs w:val="22"/>
          <w:lang w:eastAsia="en-US"/>
        </w:rPr>
        <w:t xml:space="preserve"> zgodnie z wytycznymi zawartymi w pkt IV </w:t>
      </w:r>
      <w:r w:rsidR="0012227F" w:rsidRPr="000419D3">
        <w:rPr>
          <w:rFonts w:asciiTheme="minorHAnsi" w:eastAsiaTheme="minorHAnsi" w:hAnsiTheme="minorHAnsi" w:cstheme="minorHAnsi"/>
          <w:i/>
          <w:szCs w:val="22"/>
          <w:lang w:eastAsia="en-US"/>
        </w:rPr>
        <w:t>Oznaczanie działań informacyjno-edukacyjnych,</w:t>
      </w:r>
    </w:p>
    <w:p w:rsidR="0007062B" w:rsidRPr="000419D3" w:rsidRDefault="0012227F" w:rsidP="000419D3">
      <w:pPr>
        <w:numPr>
          <w:ilvl w:val="0"/>
          <w:numId w:val="21"/>
        </w:numPr>
        <w:spacing w:after="300"/>
        <w:ind w:left="851" w:hanging="425"/>
        <w:contextualSpacing/>
        <w:rPr>
          <w:rFonts w:asciiTheme="minorHAnsi" w:eastAsia="Calibri" w:hAnsiTheme="minorHAnsi" w:cstheme="minorHAnsi"/>
          <w:szCs w:val="22"/>
          <w:lang w:eastAsia="en-US"/>
        </w:rPr>
      </w:pPr>
      <w:r w:rsidRPr="000419D3">
        <w:rPr>
          <w:rFonts w:asciiTheme="minorHAnsi" w:eastAsia="Calibri" w:hAnsiTheme="minorHAnsi" w:cstheme="minorHAnsi"/>
          <w:bCs/>
          <w:szCs w:val="22"/>
        </w:rPr>
        <w:t>Wykonawca zapewni materiały niezbędne do realizacji zajęć artystyczno-warsztatowo–</w:t>
      </w:r>
      <w:r w:rsidR="00E642C0" w:rsidRPr="000419D3">
        <w:rPr>
          <w:rFonts w:asciiTheme="minorHAnsi" w:eastAsia="Calibri" w:hAnsiTheme="minorHAnsi" w:cstheme="minorHAnsi"/>
          <w:bCs/>
          <w:szCs w:val="22"/>
        </w:rPr>
        <w:t>rekreacyjnych.</w:t>
      </w:r>
    </w:p>
    <w:p w:rsidR="00E642C0" w:rsidRPr="0023321E" w:rsidRDefault="00E642C0" w:rsidP="0023321E">
      <w:pPr>
        <w:spacing w:after="300"/>
        <w:ind w:left="284"/>
        <w:contextualSpacing/>
        <w:rPr>
          <w:rFonts w:asciiTheme="minorHAnsi" w:eastAsia="Calibri" w:hAnsiTheme="minorHAnsi" w:cstheme="minorHAnsi"/>
          <w:szCs w:val="22"/>
          <w:lang w:eastAsia="en-US"/>
        </w:rPr>
      </w:pPr>
    </w:p>
    <w:p w:rsidR="00FD4511" w:rsidRPr="0023321E" w:rsidRDefault="00FD4511" w:rsidP="000419D3">
      <w:pPr>
        <w:pStyle w:val="Akapitzlist"/>
        <w:numPr>
          <w:ilvl w:val="0"/>
          <w:numId w:val="10"/>
        </w:numPr>
        <w:spacing w:after="300" w:line="360" w:lineRule="auto"/>
        <w:ind w:left="284" w:hanging="284"/>
        <w:jc w:val="left"/>
        <w:rPr>
          <w:rFonts w:asciiTheme="minorHAnsi" w:eastAsia="Calibri" w:hAnsiTheme="minorHAnsi" w:cstheme="minorHAnsi"/>
          <w:sz w:val="22"/>
          <w:szCs w:val="22"/>
          <w:u w:val="single"/>
          <w:lang w:eastAsia="en-US"/>
        </w:rPr>
      </w:pPr>
      <w:r w:rsidRPr="0023321E">
        <w:rPr>
          <w:rFonts w:asciiTheme="minorHAnsi" w:eastAsia="Calibri" w:hAnsiTheme="minorHAnsi" w:cstheme="minorHAnsi"/>
          <w:sz w:val="22"/>
          <w:szCs w:val="22"/>
          <w:u w:val="single"/>
          <w:lang w:eastAsia="en-US"/>
        </w:rPr>
        <w:t xml:space="preserve">Zamawiający wymaga załączenia szczegółowego, jasnego i klarownego scenariusza </w:t>
      </w:r>
      <w:r w:rsidR="00F269E4" w:rsidRPr="0023321E">
        <w:rPr>
          <w:rFonts w:asciiTheme="minorHAnsi" w:eastAsia="Calibri" w:hAnsiTheme="minorHAnsi" w:cstheme="minorHAnsi"/>
          <w:sz w:val="22"/>
          <w:szCs w:val="22"/>
          <w:u w:val="single"/>
          <w:lang w:eastAsia="en-US"/>
        </w:rPr>
        <w:t>eventu</w:t>
      </w:r>
      <w:r w:rsidR="005E6764" w:rsidRPr="0023321E">
        <w:rPr>
          <w:rFonts w:asciiTheme="minorHAnsi" w:eastAsia="Calibri" w:hAnsiTheme="minorHAnsi" w:cstheme="minorHAnsi"/>
          <w:sz w:val="22"/>
          <w:szCs w:val="22"/>
          <w:u w:val="single"/>
          <w:lang w:eastAsia="en-US"/>
        </w:rPr>
        <w:t xml:space="preserve">, </w:t>
      </w:r>
      <w:r w:rsidR="005E6764" w:rsidRPr="0023321E">
        <w:rPr>
          <w:rFonts w:asciiTheme="minorHAnsi" w:eastAsia="Calibri" w:hAnsiTheme="minorHAnsi" w:cstheme="minorHAnsi"/>
          <w:sz w:val="22"/>
          <w:szCs w:val="22"/>
          <w:lang w:eastAsia="en-US"/>
        </w:rPr>
        <w:t xml:space="preserve">przedstawionego w ciągu 7 </w:t>
      </w:r>
      <w:r w:rsidR="00951857" w:rsidRPr="0023321E">
        <w:rPr>
          <w:rFonts w:asciiTheme="minorHAnsi" w:eastAsia="Calibri" w:hAnsiTheme="minorHAnsi" w:cstheme="minorHAnsi"/>
          <w:sz w:val="22"/>
          <w:szCs w:val="22"/>
          <w:lang w:eastAsia="en-US"/>
        </w:rPr>
        <w:t>dni roboczych</w:t>
      </w:r>
      <w:r w:rsidR="005E6764" w:rsidRPr="0023321E">
        <w:rPr>
          <w:rFonts w:asciiTheme="minorHAnsi" w:eastAsia="Calibri" w:hAnsiTheme="minorHAnsi" w:cstheme="minorHAnsi"/>
          <w:sz w:val="22"/>
          <w:szCs w:val="22"/>
          <w:lang w:eastAsia="en-US"/>
        </w:rPr>
        <w:t xml:space="preserve"> od daty zawarcia umowy,</w:t>
      </w:r>
      <w:r w:rsidR="00C234C4" w:rsidRPr="0023321E">
        <w:rPr>
          <w:rFonts w:asciiTheme="minorHAnsi" w:eastAsia="Calibri" w:hAnsiTheme="minorHAnsi" w:cstheme="minorHAnsi"/>
          <w:sz w:val="22"/>
          <w:szCs w:val="22"/>
          <w:lang w:eastAsia="en-US"/>
        </w:rPr>
        <w:t xml:space="preserve">  </w:t>
      </w:r>
      <w:r w:rsidRPr="0023321E">
        <w:rPr>
          <w:rFonts w:asciiTheme="minorHAnsi" w:eastAsia="Calibri" w:hAnsiTheme="minorHAnsi" w:cstheme="minorHAnsi"/>
          <w:sz w:val="22"/>
          <w:szCs w:val="22"/>
          <w:lang w:eastAsia="en-US"/>
        </w:rPr>
        <w:t>zawierającego :</w:t>
      </w:r>
      <w:r w:rsidRPr="0023321E">
        <w:rPr>
          <w:rFonts w:asciiTheme="minorHAnsi" w:eastAsia="Calibri" w:hAnsiTheme="minorHAnsi" w:cstheme="minorHAnsi"/>
          <w:sz w:val="22"/>
          <w:szCs w:val="22"/>
          <w:u w:val="single"/>
          <w:lang w:eastAsia="en-US"/>
        </w:rPr>
        <w:t xml:space="preserve"> </w:t>
      </w:r>
    </w:p>
    <w:p w:rsidR="00FD4511" w:rsidRPr="0023321E" w:rsidRDefault="00FD4511" w:rsidP="0023321E">
      <w:pPr>
        <w:pStyle w:val="Akapitzlist"/>
        <w:numPr>
          <w:ilvl w:val="0"/>
          <w:numId w:val="9"/>
        </w:numPr>
        <w:spacing w:after="300" w:line="360" w:lineRule="auto"/>
        <w:jc w:val="left"/>
        <w:rPr>
          <w:rFonts w:asciiTheme="minorHAnsi" w:eastAsia="Calibri" w:hAnsiTheme="minorHAnsi" w:cstheme="minorHAnsi"/>
          <w:sz w:val="22"/>
          <w:szCs w:val="22"/>
          <w:lang w:eastAsia="en-US"/>
        </w:rPr>
      </w:pPr>
      <w:r w:rsidRPr="0023321E">
        <w:rPr>
          <w:rFonts w:asciiTheme="minorHAnsi" w:eastAsia="Calibri" w:hAnsiTheme="minorHAnsi" w:cstheme="minorHAnsi"/>
          <w:b/>
          <w:sz w:val="22"/>
          <w:szCs w:val="22"/>
          <w:lang w:eastAsia="en-US"/>
        </w:rPr>
        <w:t>godzinowy harmonogram</w:t>
      </w:r>
      <w:r w:rsidRPr="0023321E">
        <w:rPr>
          <w:rFonts w:asciiTheme="minorHAnsi" w:eastAsia="Calibri" w:hAnsiTheme="minorHAnsi" w:cstheme="minorHAnsi"/>
          <w:sz w:val="22"/>
          <w:szCs w:val="22"/>
          <w:lang w:eastAsia="en-US"/>
        </w:rPr>
        <w:t xml:space="preserve"> – rozpisanie każdego elementu </w:t>
      </w:r>
      <w:r w:rsidR="00F269E4" w:rsidRPr="0023321E">
        <w:rPr>
          <w:rFonts w:asciiTheme="minorHAnsi" w:eastAsia="Calibri" w:hAnsiTheme="minorHAnsi" w:cstheme="minorHAnsi"/>
          <w:sz w:val="22"/>
          <w:szCs w:val="22"/>
          <w:lang w:eastAsia="en-US"/>
        </w:rPr>
        <w:t>eventu</w:t>
      </w:r>
      <w:r w:rsidRPr="0023321E">
        <w:rPr>
          <w:rFonts w:asciiTheme="minorHAnsi" w:eastAsia="Calibri" w:hAnsiTheme="minorHAnsi" w:cstheme="minorHAnsi"/>
          <w:sz w:val="22"/>
          <w:szCs w:val="22"/>
          <w:lang w:eastAsia="en-US"/>
        </w:rPr>
        <w:t>, łącznie z zaznaczeniem zadań dla ewentualnych podwykonawców,</w:t>
      </w:r>
    </w:p>
    <w:p w:rsidR="00FD4511" w:rsidRPr="0023321E" w:rsidRDefault="00FD4511" w:rsidP="0023321E">
      <w:pPr>
        <w:pStyle w:val="Akapitzlist"/>
        <w:numPr>
          <w:ilvl w:val="0"/>
          <w:numId w:val="9"/>
        </w:numPr>
        <w:spacing w:after="300" w:line="360" w:lineRule="auto"/>
        <w:jc w:val="left"/>
        <w:rPr>
          <w:rFonts w:asciiTheme="minorHAnsi" w:eastAsia="Calibri" w:hAnsiTheme="minorHAnsi" w:cstheme="minorHAnsi"/>
          <w:sz w:val="22"/>
          <w:szCs w:val="22"/>
          <w:lang w:eastAsia="en-US"/>
        </w:rPr>
      </w:pPr>
      <w:r w:rsidRPr="0023321E">
        <w:rPr>
          <w:rFonts w:asciiTheme="minorHAnsi" w:eastAsia="Calibri" w:hAnsiTheme="minorHAnsi" w:cstheme="minorHAnsi"/>
          <w:b/>
          <w:sz w:val="22"/>
          <w:szCs w:val="22"/>
          <w:lang w:eastAsia="en-US"/>
        </w:rPr>
        <w:t>wygląd</w:t>
      </w:r>
      <w:r w:rsidR="005E6764" w:rsidRPr="0023321E">
        <w:rPr>
          <w:rFonts w:asciiTheme="minorHAnsi" w:eastAsia="Calibri" w:hAnsiTheme="minorHAnsi" w:cstheme="minorHAnsi"/>
          <w:b/>
          <w:sz w:val="22"/>
          <w:szCs w:val="22"/>
          <w:lang w:eastAsia="en-US"/>
        </w:rPr>
        <w:t>u</w:t>
      </w:r>
      <w:r w:rsidRPr="0023321E">
        <w:rPr>
          <w:rFonts w:asciiTheme="minorHAnsi" w:eastAsia="Calibri" w:hAnsiTheme="minorHAnsi" w:cstheme="minorHAnsi"/>
          <w:b/>
          <w:sz w:val="22"/>
          <w:szCs w:val="22"/>
          <w:lang w:eastAsia="en-US"/>
        </w:rPr>
        <w:t xml:space="preserve"> imprezy</w:t>
      </w:r>
      <w:r w:rsidR="00F269E4" w:rsidRPr="0023321E">
        <w:rPr>
          <w:rFonts w:asciiTheme="minorHAnsi" w:eastAsia="Calibri" w:hAnsiTheme="minorHAnsi" w:cstheme="minorHAnsi"/>
          <w:sz w:val="22"/>
          <w:szCs w:val="22"/>
          <w:lang w:eastAsia="en-US"/>
        </w:rPr>
        <w:t xml:space="preserve"> – wizualizację graficzną,</w:t>
      </w:r>
      <w:r w:rsidR="00F50335" w:rsidRPr="0023321E">
        <w:rPr>
          <w:rFonts w:asciiTheme="minorHAnsi" w:eastAsia="Calibri" w:hAnsiTheme="minorHAnsi" w:cstheme="minorHAnsi"/>
          <w:sz w:val="22"/>
          <w:szCs w:val="22"/>
          <w:lang w:eastAsia="en-US"/>
        </w:rPr>
        <w:t xml:space="preserve"> w tym motywu przewodniego </w:t>
      </w:r>
      <w:r w:rsidRPr="0023321E">
        <w:rPr>
          <w:rFonts w:asciiTheme="minorHAnsi" w:eastAsia="Calibri" w:hAnsiTheme="minorHAnsi" w:cstheme="minorHAnsi"/>
          <w:sz w:val="22"/>
          <w:szCs w:val="22"/>
          <w:lang w:eastAsia="en-US"/>
        </w:rPr>
        <w:t>itp.,</w:t>
      </w:r>
    </w:p>
    <w:p w:rsidR="00FD4511" w:rsidRPr="0023321E" w:rsidRDefault="005E6764" w:rsidP="0023321E">
      <w:pPr>
        <w:pStyle w:val="Akapitzlist"/>
        <w:numPr>
          <w:ilvl w:val="0"/>
          <w:numId w:val="9"/>
        </w:numPr>
        <w:spacing w:after="300" w:line="360" w:lineRule="auto"/>
        <w:jc w:val="left"/>
        <w:rPr>
          <w:rFonts w:asciiTheme="minorHAnsi" w:eastAsia="Calibri" w:hAnsiTheme="minorHAnsi" w:cstheme="minorHAnsi"/>
          <w:sz w:val="22"/>
          <w:szCs w:val="22"/>
          <w:lang w:eastAsia="en-US"/>
        </w:rPr>
      </w:pPr>
      <w:r w:rsidRPr="0023321E">
        <w:rPr>
          <w:rFonts w:asciiTheme="minorHAnsi" w:eastAsia="Calibri" w:hAnsiTheme="minorHAnsi" w:cstheme="minorHAnsi"/>
          <w:b/>
          <w:sz w:val="22"/>
          <w:szCs w:val="22"/>
          <w:lang w:eastAsia="en-US"/>
        </w:rPr>
        <w:t>rozpiskę</w:t>
      </w:r>
      <w:r w:rsidR="00FD4511" w:rsidRPr="0023321E">
        <w:rPr>
          <w:rFonts w:asciiTheme="minorHAnsi" w:eastAsia="Calibri" w:hAnsiTheme="minorHAnsi" w:cstheme="minorHAnsi"/>
          <w:b/>
          <w:sz w:val="22"/>
          <w:szCs w:val="22"/>
          <w:lang w:eastAsia="en-US"/>
        </w:rPr>
        <w:t xml:space="preserve"> atrakcji</w:t>
      </w:r>
      <w:r w:rsidR="00FD4511" w:rsidRPr="0023321E">
        <w:rPr>
          <w:rFonts w:asciiTheme="minorHAnsi" w:eastAsia="Calibri" w:hAnsiTheme="minorHAnsi" w:cstheme="minorHAnsi"/>
          <w:sz w:val="22"/>
          <w:szCs w:val="22"/>
          <w:lang w:eastAsia="en-US"/>
        </w:rPr>
        <w:t xml:space="preserve"> i konc</w:t>
      </w:r>
      <w:r w:rsidRPr="0023321E">
        <w:rPr>
          <w:rFonts w:asciiTheme="minorHAnsi" w:eastAsia="Calibri" w:hAnsiTheme="minorHAnsi" w:cstheme="minorHAnsi"/>
          <w:sz w:val="22"/>
          <w:szCs w:val="22"/>
          <w:lang w:eastAsia="en-US"/>
        </w:rPr>
        <w:t>epcję</w:t>
      </w:r>
      <w:r w:rsidR="00E94A9F" w:rsidRPr="0023321E">
        <w:rPr>
          <w:rFonts w:asciiTheme="minorHAnsi" w:eastAsia="Calibri" w:hAnsiTheme="minorHAnsi" w:cstheme="minorHAnsi"/>
          <w:sz w:val="22"/>
          <w:szCs w:val="22"/>
          <w:lang w:eastAsia="en-US"/>
        </w:rPr>
        <w:t xml:space="preserve"> strojów, ilość animatorów.</w:t>
      </w:r>
    </w:p>
    <w:p w:rsidR="00FD4511" w:rsidRPr="0023321E" w:rsidRDefault="00E94A9F" w:rsidP="000419D3">
      <w:pPr>
        <w:pStyle w:val="Akapitzlist"/>
        <w:numPr>
          <w:ilvl w:val="0"/>
          <w:numId w:val="10"/>
        </w:numPr>
        <w:spacing w:after="0" w:line="360" w:lineRule="auto"/>
        <w:ind w:left="284" w:hanging="284"/>
        <w:jc w:val="left"/>
        <w:rPr>
          <w:rFonts w:asciiTheme="minorHAnsi" w:eastAsia="Calibri" w:hAnsiTheme="minorHAnsi" w:cstheme="minorHAnsi"/>
          <w:sz w:val="22"/>
          <w:szCs w:val="22"/>
          <w:lang w:eastAsia="en-US"/>
        </w:rPr>
      </w:pPr>
      <w:r w:rsidRPr="0023321E">
        <w:rPr>
          <w:rFonts w:asciiTheme="minorHAnsi" w:hAnsiTheme="minorHAnsi" w:cstheme="minorHAnsi"/>
          <w:sz w:val="22"/>
          <w:szCs w:val="22"/>
        </w:rPr>
        <w:t>M</w:t>
      </w:r>
      <w:r w:rsidR="00FD4511" w:rsidRPr="0023321E">
        <w:rPr>
          <w:rFonts w:asciiTheme="minorHAnsi" w:hAnsiTheme="minorHAnsi" w:cstheme="minorHAnsi"/>
          <w:sz w:val="22"/>
          <w:szCs w:val="22"/>
        </w:rPr>
        <w:t>aj</w:t>
      </w:r>
      <w:r w:rsidR="00FD4511" w:rsidRPr="0023321E">
        <w:rPr>
          <w:rFonts w:asciiTheme="minorHAnsi" w:eastAsia="TimesNewRoman" w:hAnsiTheme="minorHAnsi" w:cstheme="minorHAnsi"/>
          <w:sz w:val="22"/>
          <w:szCs w:val="22"/>
        </w:rPr>
        <w:t>ą</w:t>
      </w:r>
      <w:r w:rsidR="00FD4511" w:rsidRPr="0023321E">
        <w:rPr>
          <w:rFonts w:asciiTheme="minorHAnsi" w:hAnsiTheme="minorHAnsi" w:cstheme="minorHAnsi"/>
          <w:sz w:val="22"/>
          <w:szCs w:val="22"/>
        </w:rPr>
        <w:t>c na uwadze potencjalne zagro</w:t>
      </w:r>
      <w:r w:rsidR="00FD4511" w:rsidRPr="0023321E">
        <w:rPr>
          <w:rFonts w:asciiTheme="minorHAnsi" w:eastAsia="TimesNewRoman" w:hAnsiTheme="minorHAnsi" w:cstheme="minorHAnsi"/>
          <w:sz w:val="22"/>
          <w:szCs w:val="22"/>
        </w:rPr>
        <w:t>ż</w:t>
      </w:r>
      <w:r w:rsidR="00FD4511" w:rsidRPr="0023321E">
        <w:rPr>
          <w:rFonts w:asciiTheme="minorHAnsi" w:hAnsiTheme="minorHAnsi" w:cstheme="minorHAnsi"/>
          <w:sz w:val="22"/>
          <w:szCs w:val="22"/>
        </w:rPr>
        <w:t>enia i bezpiecze</w:t>
      </w:r>
      <w:r w:rsidR="00FD4511" w:rsidRPr="0023321E">
        <w:rPr>
          <w:rFonts w:asciiTheme="minorHAnsi" w:eastAsia="TimesNewRoman" w:hAnsiTheme="minorHAnsi" w:cstheme="minorHAnsi"/>
          <w:sz w:val="22"/>
          <w:szCs w:val="22"/>
        </w:rPr>
        <w:t>ń</w:t>
      </w:r>
      <w:r w:rsidR="002F4C18" w:rsidRPr="0023321E">
        <w:rPr>
          <w:rFonts w:asciiTheme="minorHAnsi" w:hAnsiTheme="minorHAnsi" w:cstheme="minorHAnsi"/>
          <w:sz w:val="22"/>
          <w:szCs w:val="22"/>
        </w:rPr>
        <w:t xml:space="preserve">stwo uczestników eventu </w:t>
      </w:r>
      <w:r w:rsidR="00FD4511" w:rsidRPr="0023321E">
        <w:rPr>
          <w:rFonts w:asciiTheme="minorHAnsi" w:hAnsiTheme="minorHAnsi" w:cstheme="minorHAnsi"/>
          <w:sz w:val="22"/>
          <w:szCs w:val="22"/>
        </w:rPr>
        <w:t>od Wykonawcy wymaga si</w:t>
      </w:r>
      <w:r w:rsidR="00FD4511" w:rsidRPr="0023321E">
        <w:rPr>
          <w:rFonts w:asciiTheme="minorHAnsi" w:eastAsia="TimesNewRoman" w:hAnsiTheme="minorHAnsi" w:cstheme="minorHAnsi"/>
          <w:sz w:val="22"/>
          <w:szCs w:val="22"/>
        </w:rPr>
        <w:t xml:space="preserve">ę </w:t>
      </w:r>
      <w:r w:rsidR="00FD4511" w:rsidRPr="0023321E">
        <w:rPr>
          <w:rFonts w:asciiTheme="minorHAnsi" w:hAnsiTheme="minorHAnsi" w:cstheme="minorHAnsi"/>
          <w:sz w:val="22"/>
          <w:szCs w:val="22"/>
        </w:rPr>
        <w:t>doło</w:t>
      </w:r>
      <w:r w:rsidR="00FD4511" w:rsidRPr="0023321E">
        <w:rPr>
          <w:rFonts w:asciiTheme="minorHAnsi" w:eastAsia="TimesNewRoman" w:hAnsiTheme="minorHAnsi" w:cstheme="minorHAnsi"/>
          <w:sz w:val="22"/>
          <w:szCs w:val="22"/>
        </w:rPr>
        <w:t>ż</w:t>
      </w:r>
      <w:r w:rsidR="00FD4511" w:rsidRPr="0023321E">
        <w:rPr>
          <w:rFonts w:asciiTheme="minorHAnsi" w:hAnsiTheme="minorHAnsi" w:cstheme="minorHAnsi"/>
          <w:sz w:val="22"/>
          <w:szCs w:val="22"/>
        </w:rPr>
        <w:t>enia stara</w:t>
      </w:r>
      <w:r w:rsidR="00FD4511" w:rsidRPr="0023321E">
        <w:rPr>
          <w:rFonts w:asciiTheme="minorHAnsi" w:eastAsia="TimesNewRoman" w:hAnsiTheme="minorHAnsi" w:cstheme="minorHAnsi"/>
          <w:sz w:val="22"/>
          <w:szCs w:val="22"/>
        </w:rPr>
        <w:t xml:space="preserve">ń </w:t>
      </w:r>
      <w:r w:rsidR="00FD4511" w:rsidRPr="0023321E">
        <w:rPr>
          <w:rFonts w:asciiTheme="minorHAnsi" w:hAnsiTheme="minorHAnsi" w:cstheme="minorHAnsi"/>
          <w:sz w:val="22"/>
          <w:szCs w:val="22"/>
        </w:rPr>
        <w:t>celem zapewnienia bezpiecze</w:t>
      </w:r>
      <w:r w:rsidR="00FD4511" w:rsidRPr="0023321E">
        <w:rPr>
          <w:rFonts w:asciiTheme="minorHAnsi" w:eastAsia="TimesNewRoman" w:hAnsiTheme="minorHAnsi" w:cstheme="minorHAnsi"/>
          <w:sz w:val="22"/>
          <w:szCs w:val="22"/>
        </w:rPr>
        <w:t>ń</w:t>
      </w:r>
      <w:r w:rsidR="00FD4511" w:rsidRPr="0023321E">
        <w:rPr>
          <w:rFonts w:asciiTheme="minorHAnsi" w:hAnsiTheme="minorHAnsi" w:cstheme="minorHAnsi"/>
          <w:sz w:val="22"/>
          <w:szCs w:val="22"/>
        </w:rPr>
        <w:t xml:space="preserve">stwa uczestników </w:t>
      </w:r>
      <w:r w:rsidR="0012227F" w:rsidRPr="0023321E">
        <w:rPr>
          <w:rFonts w:asciiTheme="minorHAnsi" w:hAnsiTheme="minorHAnsi" w:cstheme="minorHAnsi"/>
          <w:sz w:val="22"/>
          <w:szCs w:val="22"/>
        </w:rPr>
        <w:t>eventu</w:t>
      </w:r>
      <w:r w:rsidR="00FD4511" w:rsidRPr="0023321E">
        <w:rPr>
          <w:rFonts w:asciiTheme="minorHAnsi" w:hAnsiTheme="minorHAnsi" w:cstheme="minorHAnsi"/>
          <w:sz w:val="22"/>
          <w:szCs w:val="22"/>
        </w:rPr>
        <w:t>, tj.m.in.:</w:t>
      </w:r>
    </w:p>
    <w:p w:rsidR="00FD4511" w:rsidRPr="0023321E" w:rsidRDefault="00FD4511" w:rsidP="000419D3">
      <w:pPr>
        <w:numPr>
          <w:ilvl w:val="1"/>
          <w:numId w:val="22"/>
        </w:numPr>
        <w:ind w:left="709" w:hanging="283"/>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 xml:space="preserve">wszystkie </w:t>
      </w:r>
      <w:r w:rsidR="0012227F" w:rsidRPr="0023321E">
        <w:rPr>
          <w:rFonts w:asciiTheme="minorHAnsi" w:eastAsia="Calibri" w:hAnsiTheme="minorHAnsi" w:cstheme="minorHAnsi"/>
          <w:szCs w:val="22"/>
          <w:lang w:eastAsia="en-US"/>
        </w:rPr>
        <w:t xml:space="preserve">ewentualne </w:t>
      </w:r>
      <w:r w:rsidRPr="0023321E">
        <w:rPr>
          <w:rFonts w:asciiTheme="minorHAnsi" w:eastAsia="Calibri" w:hAnsiTheme="minorHAnsi" w:cstheme="minorHAnsi"/>
          <w:szCs w:val="22"/>
          <w:lang w:eastAsia="en-US"/>
        </w:rPr>
        <w:t xml:space="preserve">atrakcje wskazane w </w:t>
      </w:r>
      <w:r w:rsidR="00497752" w:rsidRPr="0023321E">
        <w:rPr>
          <w:rFonts w:asciiTheme="minorHAnsi" w:eastAsia="Calibri" w:hAnsiTheme="minorHAnsi" w:cstheme="minorHAnsi"/>
          <w:i/>
          <w:szCs w:val="22"/>
          <w:lang w:eastAsia="en-US"/>
        </w:rPr>
        <w:t>K</w:t>
      </w:r>
      <w:r w:rsidRPr="0023321E">
        <w:rPr>
          <w:rFonts w:asciiTheme="minorHAnsi" w:eastAsia="Calibri" w:hAnsiTheme="minorHAnsi" w:cstheme="minorHAnsi"/>
          <w:i/>
          <w:szCs w:val="22"/>
          <w:lang w:eastAsia="en-US"/>
        </w:rPr>
        <w:t xml:space="preserve">oncepcji </w:t>
      </w:r>
      <w:r w:rsidR="00176DA4" w:rsidRPr="0023321E">
        <w:rPr>
          <w:rFonts w:asciiTheme="minorHAnsi" w:eastAsia="Calibri" w:hAnsiTheme="minorHAnsi" w:cstheme="minorHAnsi"/>
          <w:i/>
          <w:szCs w:val="22"/>
          <w:lang w:eastAsia="en-US"/>
        </w:rPr>
        <w:t>eventu</w:t>
      </w:r>
      <w:r w:rsidRPr="0023321E">
        <w:rPr>
          <w:rFonts w:asciiTheme="minorHAnsi" w:eastAsia="Calibri" w:hAnsiTheme="minorHAnsi" w:cstheme="minorHAnsi"/>
          <w:szCs w:val="22"/>
          <w:lang w:eastAsia="en-US"/>
        </w:rPr>
        <w:t>, będą posiadały wymagane atesty/</w:t>
      </w:r>
      <w:r w:rsidR="00F9030A" w:rsidRPr="0023321E">
        <w:rPr>
          <w:rFonts w:asciiTheme="minorHAnsi" w:eastAsia="Calibri" w:hAnsiTheme="minorHAnsi" w:cstheme="minorHAnsi"/>
          <w:szCs w:val="22"/>
          <w:lang w:eastAsia="en-US"/>
        </w:rPr>
        <w:t xml:space="preserve"> </w:t>
      </w:r>
      <w:r w:rsidRPr="0023321E">
        <w:rPr>
          <w:rFonts w:asciiTheme="minorHAnsi" w:eastAsia="Calibri" w:hAnsiTheme="minorHAnsi" w:cstheme="minorHAnsi"/>
          <w:szCs w:val="22"/>
          <w:lang w:eastAsia="en-US"/>
        </w:rPr>
        <w:t>certyfikaty bezpieczeństwa</w:t>
      </w:r>
      <w:r w:rsidR="0032752F" w:rsidRPr="0023321E">
        <w:rPr>
          <w:rFonts w:asciiTheme="minorHAnsi" w:eastAsia="Calibri" w:hAnsiTheme="minorHAnsi" w:cstheme="minorHAnsi"/>
          <w:szCs w:val="22"/>
          <w:lang w:eastAsia="en-US"/>
        </w:rPr>
        <w:t>,</w:t>
      </w:r>
      <w:r w:rsidRPr="0023321E">
        <w:rPr>
          <w:rFonts w:asciiTheme="minorHAnsi" w:eastAsia="Calibri" w:hAnsiTheme="minorHAnsi" w:cstheme="minorHAnsi"/>
          <w:szCs w:val="22"/>
          <w:lang w:eastAsia="en-US"/>
        </w:rPr>
        <w:t xml:space="preserve"> </w:t>
      </w:r>
    </w:p>
    <w:p w:rsidR="00FD4511" w:rsidRPr="0023321E" w:rsidRDefault="00FD4511" w:rsidP="000419D3">
      <w:pPr>
        <w:numPr>
          <w:ilvl w:val="1"/>
          <w:numId w:val="22"/>
        </w:numPr>
        <w:spacing w:after="300"/>
        <w:ind w:left="709" w:hanging="283"/>
        <w:contextualSpacing/>
        <w:rPr>
          <w:rFonts w:asciiTheme="minorHAnsi" w:eastAsia="Calibri" w:hAnsiTheme="minorHAnsi" w:cstheme="minorHAnsi"/>
          <w:szCs w:val="22"/>
          <w:lang w:eastAsia="en-US"/>
        </w:rPr>
      </w:pPr>
      <w:r w:rsidRPr="0023321E">
        <w:rPr>
          <w:rFonts w:asciiTheme="minorHAnsi" w:hAnsiTheme="minorHAnsi" w:cstheme="minorHAnsi"/>
          <w:szCs w:val="22"/>
        </w:rPr>
        <w:t xml:space="preserve">Wykonawca jest zobowiązany do ubezpieczenia OC </w:t>
      </w:r>
      <w:r w:rsidR="0032752F" w:rsidRPr="0023321E">
        <w:rPr>
          <w:rFonts w:asciiTheme="minorHAnsi" w:hAnsiTheme="minorHAnsi" w:cstheme="minorHAnsi"/>
          <w:szCs w:val="22"/>
        </w:rPr>
        <w:t xml:space="preserve">eventu wraz  </w:t>
      </w:r>
      <w:r w:rsidRPr="0023321E">
        <w:rPr>
          <w:rFonts w:asciiTheme="minorHAnsi" w:hAnsiTheme="minorHAnsi" w:cstheme="minorHAnsi"/>
          <w:szCs w:val="22"/>
        </w:rPr>
        <w:t>z udokumentowanie</w:t>
      </w:r>
      <w:r w:rsidR="0012227F" w:rsidRPr="0023321E">
        <w:rPr>
          <w:rFonts w:asciiTheme="minorHAnsi" w:hAnsiTheme="minorHAnsi" w:cstheme="minorHAnsi"/>
          <w:szCs w:val="22"/>
        </w:rPr>
        <w:t>m, że zawarta polisa dotyczy tego konkretnego</w:t>
      </w:r>
      <w:r w:rsidRPr="0023321E">
        <w:rPr>
          <w:rFonts w:asciiTheme="minorHAnsi" w:hAnsiTheme="minorHAnsi" w:cstheme="minorHAnsi"/>
          <w:szCs w:val="22"/>
        </w:rPr>
        <w:t xml:space="preserve"> </w:t>
      </w:r>
      <w:r w:rsidR="0012227F" w:rsidRPr="0023321E">
        <w:rPr>
          <w:rFonts w:asciiTheme="minorHAnsi" w:hAnsiTheme="minorHAnsi" w:cstheme="minorHAnsi"/>
          <w:szCs w:val="22"/>
        </w:rPr>
        <w:t>eventu</w:t>
      </w:r>
      <w:r w:rsidRPr="0023321E">
        <w:rPr>
          <w:rFonts w:asciiTheme="minorHAnsi" w:hAnsiTheme="minorHAnsi" w:cstheme="minorHAnsi"/>
          <w:szCs w:val="22"/>
        </w:rPr>
        <w:t xml:space="preserve">, </w:t>
      </w:r>
    </w:p>
    <w:p w:rsidR="00FD4511" w:rsidRPr="0023321E" w:rsidRDefault="00FD4511" w:rsidP="000419D3">
      <w:pPr>
        <w:numPr>
          <w:ilvl w:val="1"/>
          <w:numId w:val="22"/>
        </w:numPr>
        <w:spacing w:after="300"/>
        <w:ind w:left="709" w:hanging="283"/>
        <w:contextualSpacing/>
        <w:rPr>
          <w:rFonts w:asciiTheme="minorHAnsi" w:eastAsia="Calibri" w:hAnsiTheme="minorHAnsi" w:cstheme="minorHAnsi"/>
          <w:szCs w:val="22"/>
          <w:lang w:eastAsia="en-US"/>
        </w:rPr>
      </w:pPr>
      <w:r w:rsidRPr="0023321E">
        <w:rPr>
          <w:rFonts w:asciiTheme="minorHAnsi" w:hAnsiTheme="minorHAnsi" w:cstheme="minorHAnsi"/>
          <w:szCs w:val="22"/>
        </w:rPr>
        <w:t>Wykonawca ponosi pełn</w:t>
      </w:r>
      <w:r w:rsidRPr="0023321E">
        <w:rPr>
          <w:rFonts w:asciiTheme="minorHAnsi" w:eastAsia="TimesNewRoman" w:hAnsiTheme="minorHAnsi" w:cstheme="minorHAnsi"/>
          <w:szCs w:val="22"/>
        </w:rPr>
        <w:t xml:space="preserve">ą </w:t>
      </w:r>
      <w:r w:rsidRPr="0023321E">
        <w:rPr>
          <w:rFonts w:asciiTheme="minorHAnsi" w:hAnsiTheme="minorHAnsi" w:cstheme="minorHAnsi"/>
          <w:szCs w:val="22"/>
        </w:rPr>
        <w:t>odpowiedzialno</w:t>
      </w:r>
      <w:r w:rsidRPr="0023321E">
        <w:rPr>
          <w:rFonts w:asciiTheme="minorHAnsi" w:eastAsia="TimesNewRoman" w:hAnsiTheme="minorHAnsi" w:cstheme="minorHAnsi"/>
          <w:szCs w:val="22"/>
        </w:rPr>
        <w:t xml:space="preserve">ść </w:t>
      </w:r>
      <w:r w:rsidRPr="0023321E">
        <w:rPr>
          <w:rFonts w:asciiTheme="minorHAnsi" w:hAnsiTheme="minorHAnsi" w:cstheme="minorHAnsi"/>
          <w:szCs w:val="22"/>
        </w:rPr>
        <w:t>za ws</w:t>
      </w:r>
      <w:r w:rsidR="0032752F" w:rsidRPr="0023321E">
        <w:rPr>
          <w:rFonts w:asciiTheme="minorHAnsi" w:hAnsiTheme="minorHAnsi" w:cstheme="minorHAnsi"/>
          <w:szCs w:val="22"/>
        </w:rPr>
        <w:t xml:space="preserve">zelkie szkody powstałe podczas </w:t>
      </w:r>
      <w:r w:rsidRPr="0023321E">
        <w:rPr>
          <w:rFonts w:asciiTheme="minorHAnsi" w:hAnsiTheme="minorHAnsi" w:cstheme="minorHAnsi"/>
          <w:szCs w:val="22"/>
        </w:rPr>
        <w:t>i w zwi</w:t>
      </w:r>
      <w:r w:rsidRPr="0023321E">
        <w:rPr>
          <w:rFonts w:asciiTheme="minorHAnsi" w:eastAsia="TimesNewRoman" w:hAnsiTheme="minorHAnsi" w:cstheme="minorHAnsi"/>
          <w:szCs w:val="22"/>
        </w:rPr>
        <w:t>ą</w:t>
      </w:r>
      <w:r w:rsidRPr="0023321E">
        <w:rPr>
          <w:rFonts w:asciiTheme="minorHAnsi" w:hAnsiTheme="minorHAnsi" w:cstheme="minorHAnsi"/>
          <w:szCs w:val="22"/>
        </w:rPr>
        <w:t>zku z wykonaniem umowy, jak równie</w:t>
      </w:r>
      <w:r w:rsidRPr="0023321E">
        <w:rPr>
          <w:rFonts w:asciiTheme="minorHAnsi" w:eastAsia="TimesNewRoman" w:hAnsiTheme="minorHAnsi" w:cstheme="minorHAnsi"/>
          <w:szCs w:val="22"/>
        </w:rPr>
        <w:t xml:space="preserve">ż </w:t>
      </w:r>
      <w:r w:rsidRPr="0023321E">
        <w:rPr>
          <w:rFonts w:asciiTheme="minorHAnsi" w:hAnsiTheme="minorHAnsi" w:cstheme="minorHAnsi"/>
          <w:szCs w:val="22"/>
        </w:rPr>
        <w:t>z tytułu roszcze</w:t>
      </w:r>
      <w:r w:rsidRPr="0023321E">
        <w:rPr>
          <w:rFonts w:asciiTheme="minorHAnsi" w:eastAsia="TimesNewRoman" w:hAnsiTheme="minorHAnsi" w:cstheme="minorHAnsi"/>
          <w:szCs w:val="22"/>
        </w:rPr>
        <w:t xml:space="preserve">ń </w:t>
      </w:r>
      <w:r w:rsidR="00E94A9F" w:rsidRPr="0023321E">
        <w:rPr>
          <w:rFonts w:asciiTheme="minorHAnsi" w:hAnsiTheme="minorHAnsi" w:cstheme="minorHAnsi"/>
          <w:szCs w:val="22"/>
        </w:rPr>
        <w:t>cywilnoprawnych osób trzecich</w:t>
      </w:r>
      <w:r w:rsidR="0032752F" w:rsidRPr="0023321E">
        <w:rPr>
          <w:rFonts w:asciiTheme="minorHAnsi" w:hAnsiTheme="minorHAnsi" w:cstheme="minorHAnsi"/>
          <w:szCs w:val="22"/>
        </w:rPr>
        <w:t xml:space="preserve"> </w:t>
      </w:r>
      <w:r w:rsidRPr="0023321E">
        <w:rPr>
          <w:rFonts w:asciiTheme="minorHAnsi" w:hAnsiTheme="minorHAnsi" w:cstheme="minorHAnsi"/>
          <w:szCs w:val="22"/>
        </w:rPr>
        <w:t>spowodowanych działalno</w:t>
      </w:r>
      <w:r w:rsidRPr="0023321E">
        <w:rPr>
          <w:rFonts w:asciiTheme="minorHAnsi" w:eastAsia="TimesNewRoman" w:hAnsiTheme="minorHAnsi" w:cstheme="minorHAnsi"/>
          <w:szCs w:val="22"/>
        </w:rPr>
        <w:t>ś</w:t>
      </w:r>
      <w:r w:rsidRPr="0023321E">
        <w:rPr>
          <w:rFonts w:asciiTheme="minorHAnsi" w:hAnsiTheme="minorHAnsi" w:cstheme="minorHAnsi"/>
          <w:szCs w:val="22"/>
        </w:rPr>
        <w:t>ci</w:t>
      </w:r>
      <w:r w:rsidRPr="0023321E">
        <w:rPr>
          <w:rFonts w:asciiTheme="minorHAnsi" w:eastAsia="TimesNewRoman" w:hAnsiTheme="minorHAnsi" w:cstheme="minorHAnsi"/>
          <w:szCs w:val="22"/>
        </w:rPr>
        <w:t xml:space="preserve">ą </w:t>
      </w:r>
      <w:r w:rsidRPr="0023321E">
        <w:rPr>
          <w:rFonts w:asciiTheme="minorHAnsi" w:hAnsiTheme="minorHAnsi" w:cstheme="minorHAnsi"/>
          <w:szCs w:val="22"/>
        </w:rPr>
        <w:t xml:space="preserve">lub brakiem działania </w:t>
      </w:r>
      <w:r w:rsidR="0012227F" w:rsidRPr="0023321E">
        <w:rPr>
          <w:rFonts w:asciiTheme="minorHAnsi" w:hAnsiTheme="minorHAnsi" w:cstheme="minorHAnsi"/>
          <w:szCs w:val="22"/>
        </w:rPr>
        <w:t xml:space="preserve">Wykonawcy przy wykonaniu umowy, </w:t>
      </w:r>
      <w:r w:rsidRPr="0023321E">
        <w:rPr>
          <w:rFonts w:asciiTheme="minorHAnsi" w:hAnsiTheme="minorHAnsi" w:cstheme="minorHAnsi"/>
          <w:szCs w:val="22"/>
        </w:rPr>
        <w:t>Wykonawca ponosi odpowiedzialność za wszelkie szkody na osobie zgodn</w:t>
      </w:r>
      <w:r w:rsidR="00E94A9F" w:rsidRPr="0023321E">
        <w:rPr>
          <w:rFonts w:asciiTheme="minorHAnsi" w:hAnsiTheme="minorHAnsi" w:cstheme="minorHAnsi"/>
          <w:szCs w:val="22"/>
        </w:rPr>
        <w:t>ie z Kodeksem Cywilnym.</w:t>
      </w:r>
      <w:r w:rsidRPr="0023321E">
        <w:rPr>
          <w:rFonts w:asciiTheme="minorHAnsi" w:hAnsiTheme="minorHAnsi" w:cstheme="minorHAnsi"/>
          <w:szCs w:val="22"/>
        </w:rPr>
        <w:t xml:space="preserve"> </w:t>
      </w:r>
    </w:p>
    <w:p w:rsidR="00FD4511" w:rsidRPr="0023321E" w:rsidRDefault="00FD4511" w:rsidP="000419D3">
      <w:pPr>
        <w:numPr>
          <w:ilvl w:val="0"/>
          <w:numId w:val="10"/>
        </w:numPr>
        <w:spacing w:after="300"/>
        <w:ind w:left="284" w:hanging="284"/>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 xml:space="preserve">Zamawiający przenosi na Wykonawcę wszystkie obowiązki organizatora </w:t>
      </w:r>
      <w:r w:rsidR="00176DA4" w:rsidRPr="0023321E">
        <w:rPr>
          <w:rFonts w:asciiTheme="minorHAnsi" w:eastAsia="Calibri" w:hAnsiTheme="minorHAnsi" w:cstheme="minorHAnsi"/>
          <w:szCs w:val="22"/>
          <w:lang w:eastAsia="en-US"/>
        </w:rPr>
        <w:t>eventu</w:t>
      </w:r>
      <w:r w:rsidRPr="0023321E">
        <w:rPr>
          <w:rFonts w:asciiTheme="minorHAnsi" w:eastAsia="Calibri" w:hAnsiTheme="minorHAnsi" w:cstheme="minorHAnsi"/>
          <w:szCs w:val="22"/>
          <w:lang w:eastAsia="en-US"/>
        </w:rPr>
        <w:t xml:space="preserve"> oraz wszystkie koszty  wynikające z organizacji </w:t>
      </w:r>
      <w:r w:rsidR="0012227F" w:rsidRPr="0023321E">
        <w:rPr>
          <w:rFonts w:asciiTheme="minorHAnsi" w:eastAsia="Calibri" w:hAnsiTheme="minorHAnsi" w:cstheme="minorHAnsi"/>
          <w:szCs w:val="22"/>
          <w:lang w:eastAsia="en-US"/>
        </w:rPr>
        <w:t>eventu</w:t>
      </w:r>
      <w:r w:rsidR="00F50335" w:rsidRPr="0023321E">
        <w:rPr>
          <w:rFonts w:asciiTheme="minorHAnsi" w:eastAsia="Calibri" w:hAnsiTheme="minorHAnsi" w:cstheme="minorHAnsi"/>
          <w:szCs w:val="22"/>
          <w:lang w:eastAsia="en-US"/>
        </w:rPr>
        <w:t xml:space="preserve">, </w:t>
      </w:r>
      <w:r w:rsidRPr="0023321E">
        <w:rPr>
          <w:rFonts w:asciiTheme="minorHAnsi" w:eastAsia="Calibri" w:hAnsiTheme="minorHAnsi" w:cstheme="minorHAnsi"/>
          <w:szCs w:val="22"/>
          <w:lang w:eastAsia="en-US"/>
        </w:rPr>
        <w:t>a w szczególności:</w:t>
      </w:r>
    </w:p>
    <w:p w:rsidR="0032752F" w:rsidRPr="0023321E" w:rsidRDefault="00FD4511" w:rsidP="0023321E">
      <w:pPr>
        <w:numPr>
          <w:ilvl w:val="1"/>
          <w:numId w:val="10"/>
        </w:numPr>
        <w:spacing w:after="300"/>
        <w:ind w:left="709" w:hanging="283"/>
        <w:contextualSpacing/>
        <w:rPr>
          <w:rFonts w:asciiTheme="minorHAnsi" w:eastAsia="Calibri" w:hAnsiTheme="minorHAnsi" w:cstheme="minorHAnsi"/>
          <w:szCs w:val="22"/>
          <w:lang w:eastAsia="en-US"/>
        </w:rPr>
      </w:pPr>
      <w:r w:rsidRPr="0023321E">
        <w:rPr>
          <w:rFonts w:asciiTheme="minorHAnsi" w:hAnsiTheme="minorHAnsi" w:cstheme="minorHAnsi"/>
          <w:szCs w:val="22"/>
        </w:rPr>
        <w:t xml:space="preserve">Wykonawca zobowiązany jest zadbać o zabezpieczenie techniczne i organizacyjne </w:t>
      </w:r>
      <w:r w:rsidR="0032752F" w:rsidRPr="0023321E">
        <w:rPr>
          <w:rFonts w:asciiTheme="minorHAnsi" w:hAnsiTheme="minorHAnsi" w:cstheme="minorHAnsi"/>
          <w:szCs w:val="22"/>
        </w:rPr>
        <w:t xml:space="preserve">eventu </w:t>
      </w:r>
      <w:r w:rsidRPr="0023321E">
        <w:rPr>
          <w:rFonts w:asciiTheme="minorHAnsi" w:hAnsiTheme="minorHAnsi" w:cstheme="minorHAnsi"/>
          <w:szCs w:val="22"/>
        </w:rPr>
        <w:t xml:space="preserve">zgodnie z wymaganiami technicznymi miejsca realizacji </w:t>
      </w:r>
      <w:r w:rsidR="0032752F" w:rsidRPr="0023321E">
        <w:rPr>
          <w:rFonts w:asciiTheme="minorHAnsi" w:hAnsiTheme="minorHAnsi" w:cstheme="minorHAnsi"/>
          <w:szCs w:val="22"/>
        </w:rPr>
        <w:t>ev</w:t>
      </w:r>
      <w:r w:rsidR="00961C3E" w:rsidRPr="0023321E">
        <w:rPr>
          <w:rFonts w:asciiTheme="minorHAnsi" w:hAnsiTheme="minorHAnsi" w:cstheme="minorHAnsi"/>
          <w:szCs w:val="22"/>
        </w:rPr>
        <w:t>e</w:t>
      </w:r>
      <w:r w:rsidR="0032752F" w:rsidRPr="0023321E">
        <w:rPr>
          <w:rFonts w:asciiTheme="minorHAnsi" w:hAnsiTheme="minorHAnsi" w:cstheme="minorHAnsi"/>
          <w:szCs w:val="22"/>
        </w:rPr>
        <w:t>ntu</w:t>
      </w:r>
      <w:r w:rsidRPr="0023321E">
        <w:rPr>
          <w:rFonts w:asciiTheme="minorHAnsi" w:hAnsiTheme="minorHAnsi" w:cstheme="minorHAnsi"/>
          <w:szCs w:val="22"/>
        </w:rPr>
        <w:t xml:space="preserve"> oraz ewentualnych artystów/wykonawców</w:t>
      </w:r>
    </w:p>
    <w:p w:rsidR="00FD4511" w:rsidRPr="0023321E" w:rsidRDefault="00FD4511" w:rsidP="000419D3">
      <w:pPr>
        <w:ind w:left="709"/>
        <w:contextualSpacing/>
        <w:rPr>
          <w:rFonts w:asciiTheme="minorHAnsi" w:eastAsia="Calibri" w:hAnsiTheme="minorHAnsi" w:cstheme="minorHAnsi"/>
          <w:szCs w:val="22"/>
          <w:lang w:eastAsia="en-US"/>
        </w:rPr>
      </w:pPr>
      <w:r w:rsidRPr="0023321E">
        <w:rPr>
          <w:rFonts w:asciiTheme="minorHAnsi" w:hAnsiTheme="minorHAnsi" w:cstheme="minorHAnsi"/>
          <w:szCs w:val="22"/>
        </w:rPr>
        <w:t>/wystawców itp.,</w:t>
      </w:r>
    </w:p>
    <w:p w:rsidR="00FD4511" w:rsidRPr="0023321E" w:rsidRDefault="00FD4511" w:rsidP="000419D3">
      <w:pPr>
        <w:pStyle w:val="Akapitzlist"/>
        <w:numPr>
          <w:ilvl w:val="1"/>
          <w:numId w:val="10"/>
        </w:numPr>
        <w:spacing w:after="0" w:line="360" w:lineRule="auto"/>
        <w:ind w:left="709" w:hanging="283"/>
        <w:jc w:val="left"/>
        <w:rPr>
          <w:rFonts w:asciiTheme="minorHAnsi" w:eastAsia="Calibri" w:hAnsiTheme="minorHAnsi" w:cstheme="minorHAnsi"/>
          <w:bCs/>
          <w:sz w:val="22"/>
          <w:szCs w:val="22"/>
        </w:rPr>
      </w:pPr>
      <w:r w:rsidRPr="0023321E">
        <w:rPr>
          <w:rFonts w:asciiTheme="minorHAnsi" w:hAnsiTheme="minorHAnsi" w:cstheme="minorHAnsi"/>
          <w:sz w:val="22"/>
          <w:szCs w:val="22"/>
        </w:rPr>
        <w:t xml:space="preserve">Wykonawca zobowiązany jest do </w:t>
      </w:r>
      <w:r w:rsidRPr="0023321E">
        <w:rPr>
          <w:rFonts w:asciiTheme="minorHAnsi" w:eastAsia="Calibri" w:hAnsiTheme="minorHAnsi" w:cstheme="minorHAnsi"/>
          <w:bCs/>
          <w:sz w:val="22"/>
          <w:szCs w:val="22"/>
        </w:rPr>
        <w:t>zabezpieczenia i zapewnienia energii elektrycznej</w:t>
      </w:r>
      <w:r w:rsidRPr="0023321E">
        <w:rPr>
          <w:rFonts w:asciiTheme="minorHAnsi" w:hAnsiTheme="minorHAnsi" w:cstheme="minorHAnsi"/>
          <w:sz w:val="22"/>
          <w:szCs w:val="22"/>
        </w:rPr>
        <w:t xml:space="preserve"> </w:t>
      </w:r>
      <w:r w:rsidRPr="0023321E">
        <w:rPr>
          <w:rFonts w:asciiTheme="minorHAnsi" w:eastAsia="Calibri" w:hAnsiTheme="minorHAnsi" w:cstheme="minorHAnsi"/>
          <w:bCs/>
          <w:sz w:val="22"/>
          <w:szCs w:val="22"/>
        </w:rPr>
        <w:t xml:space="preserve">na potrzeby organizacji </w:t>
      </w:r>
      <w:r w:rsidR="00961C3E" w:rsidRPr="0023321E">
        <w:rPr>
          <w:rFonts w:asciiTheme="minorHAnsi" w:eastAsia="Calibri" w:hAnsiTheme="minorHAnsi" w:cstheme="minorHAnsi"/>
          <w:bCs/>
          <w:sz w:val="22"/>
          <w:szCs w:val="22"/>
        </w:rPr>
        <w:t>eventu</w:t>
      </w:r>
      <w:r w:rsidRPr="0023321E">
        <w:rPr>
          <w:rFonts w:asciiTheme="minorHAnsi" w:eastAsia="Calibri" w:hAnsiTheme="minorHAnsi" w:cstheme="minorHAnsi"/>
          <w:bCs/>
          <w:sz w:val="22"/>
          <w:szCs w:val="22"/>
        </w:rPr>
        <w:t xml:space="preserve"> i wszystkich </w:t>
      </w:r>
      <w:r w:rsidR="00961C3E" w:rsidRPr="0023321E">
        <w:rPr>
          <w:rFonts w:asciiTheme="minorHAnsi" w:eastAsia="Calibri" w:hAnsiTheme="minorHAnsi" w:cstheme="minorHAnsi"/>
          <w:bCs/>
          <w:sz w:val="22"/>
          <w:szCs w:val="22"/>
        </w:rPr>
        <w:t>jego</w:t>
      </w:r>
      <w:r w:rsidRPr="0023321E">
        <w:rPr>
          <w:rFonts w:asciiTheme="minorHAnsi" w:eastAsia="Calibri" w:hAnsiTheme="minorHAnsi" w:cstheme="minorHAnsi"/>
          <w:bCs/>
          <w:sz w:val="22"/>
          <w:szCs w:val="22"/>
        </w:rPr>
        <w:t xml:space="preserve"> elementów na czas trwania </w:t>
      </w:r>
      <w:r w:rsidR="0012227F" w:rsidRPr="0023321E">
        <w:rPr>
          <w:rFonts w:asciiTheme="minorHAnsi" w:eastAsia="Calibri" w:hAnsiTheme="minorHAnsi" w:cstheme="minorHAnsi"/>
          <w:bCs/>
          <w:sz w:val="22"/>
          <w:szCs w:val="22"/>
        </w:rPr>
        <w:t>eventu</w:t>
      </w:r>
      <w:r w:rsidRPr="0023321E">
        <w:rPr>
          <w:rFonts w:asciiTheme="minorHAnsi" w:eastAsia="Calibri" w:hAnsiTheme="minorHAnsi" w:cstheme="minorHAnsi"/>
          <w:bCs/>
          <w:sz w:val="22"/>
          <w:szCs w:val="22"/>
        </w:rPr>
        <w:t xml:space="preserve"> we własnym zakresie,</w:t>
      </w:r>
    </w:p>
    <w:p w:rsidR="00FD4511" w:rsidRPr="0023321E" w:rsidRDefault="00FD4511" w:rsidP="000419D3">
      <w:pPr>
        <w:numPr>
          <w:ilvl w:val="1"/>
          <w:numId w:val="10"/>
        </w:numPr>
        <w:ind w:left="709" w:hanging="283"/>
        <w:contextualSpacing/>
        <w:rPr>
          <w:rFonts w:asciiTheme="minorHAnsi" w:eastAsia="Calibri" w:hAnsiTheme="minorHAnsi" w:cstheme="minorHAnsi"/>
          <w:szCs w:val="22"/>
          <w:lang w:eastAsia="en-US"/>
        </w:rPr>
      </w:pPr>
      <w:r w:rsidRPr="0023321E">
        <w:rPr>
          <w:rFonts w:asciiTheme="minorHAnsi" w:hAnsiTheme="minorHAnsi" w:cstheme="minorHAnsi"/>
          <w:szCs w:val="22"/>
        </w:rPr>
        <w:t xml:space="preserve">Wykonawca zobowiązany jest do przygotowania </w:t>
      </w:r>
      <w:r w:rsidRPr="0023321E">
        <w:rPr>
          <w:rFonts w:asciiTheme="minorHAnsi" w:eastAsia="Calibri" w:hAnsiTheme="minorHAnsi" w:cstheme="minorHAnsi"/>
          <w:bCs/>
          <w:szCs w:val="22"/>
        </w:rPr>
        <w:t xml:space="preserve">zapewnienia bezpieczeństwa i porządku podczas </w:t>
      </w:r>
      <w:r w:rsidR="00961C3E" w:rsidRPr="0023321E">
        <w:rPr>
          <w:rFonts w:asciiTheme="minorHAnsi" w:eastAsia="Calibri" w:hAnsiTheme="minorHAnsi" w:cstheme="minorHAnsi"/>
          <w:bCs/>
          <w:szCs w:val="22"/>
        </w:rPr>
        <w:t>eventu</w:t>
      </w:r>
      <w:r w:rsidRPr="0023321E">
        <w:rPr>
          <w:rFonts w:asciiTheme="minorHAnsi" w:eastAsia="Calibri" w:hAnsiTheme="minorHAnsi" w:cstheme="minorHAnsi"/>
          <w:bCs/>
          <w:szCs w:val="22"/>
        </w:rPr>
        <w:t xml:space="preserve"> oraz zapewni</w:t>
      </w:r>
      <w:r w:rsidR="00961C3E" w:rsidRPr="0023321E">
        <w:rPr>
          <w:rFonts w:asciiTheme="minorHAnsi" w:eastAsia="Calibri" w:hAnsiTheme="minorHAnsi" w:cstheme="minorHAnsi"/>
          <w:bCs/>
          <w:szCs w:val="22"/>
        </w:rPr>
        <w:t xml:space="preserve"> bezpieczeństwo sanitarne</w:t>
      </w:r>
      <w:r w:rsidRPr="0023321E">
        <w:rPr>
          <w:rFonts w:asciiTheme="minorHAnsi" w:eastAsia="Calibri" w:hAnsiTheme="minorHAnsi" w:cstheme="minorHAnsi"/>
          <w:bCs/>
          <w:szCs w:val="22"/>
        </w:rPr>
        <w:t>,</w:t>
      </w:r>
    </w:p>
    <w:p w:rsidR="00FD4511" w:rsidRPr="0023321E" w:rsidRDefault="00FD4511" w:rsidP="0023321E">
      <w:pPr>
        <w:numPr>
          <w:ilvl w:val="1"/>
          <w:numId w:val="10"/>
        </w:numPr>
        <w:spacing w:after="300"/>
        <w:ind w:left="709" w:hanging="283"/>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 xml:space="preserve"> </w:t>
      </w:r>
      <w:r w:rsidRPr="0023321E">
        <w:rPr>
          <w:rFonts w:asciiTheme="minorHAnsi" w:eastAsia="Calibri" w:hAnsiTheme="minorHAnsi" w:cstheme="minorHAnsi"/>
          <w:bCs/>
          <w:szCs w:val="22"/>
        </w:rPr>
        <w:t>Wykonawca jest zobowiązany do zapewnienia</w:t>
      </w:r>
      <w:r w:rsidRPr="0023321E">
        <w:rPr>
          <w:rFonts w:asciiTheme="minorHAnsi" w:eastAsia="Calibri" w:hAnsiTheme="minorHAnsi" w:cstheme="minorHAnsi"/>
          <w:szCs w:val="22"/>
          <w:lang w:eastAsia="en-US"/>
        </w:rPr>
        <w:t xml:space="preserve"> pomocy przedmedycznej, dostosowanej do liczby uczestników</w:t>
      </w:r>
      <w:r w:rsidR="00176DA4" w:rsidRPr="0023321E">
        <w:rPr>
          <w:rFonts w:asciiTheme="minorHAnsi" w:eastAsia="Calibri" w:hAnsiTheme="minorHAnsi" w:cstheme="minorHAnsi"/>
          <w:szCs w:val="22"/>
          <w:lang w:eastAsia="en-US"/>
        </w:rPr>
        <w:t xml:space="preserve"> eventu</w:t>
      </w:r>
      <w:r w:rsidRPr="0023321E">
        <w:rPr>
          <w:rFonts w:asciiTheme="minorHAnsi" w:eastAsia="Calibri" w:hAnsiTheme="minorHAnsi" w:cstheme="minorHAnsi"/>
          <w:szCs w:val="22"/>
          <w:lang w:eastAsia="en-US"/>
        </w:rPr>
        <w:t>,</w:t>
      </w:r>
    </w:p>
    <w:p w:rsidR="00FD4511" w:rsidRPr="0023321E" w:rsidRDefault="00FD4511" w:rsidP="0023321E">
      <w:pPr>
        <w:numPr>
          <w:ilvl w:val="1"/>
          <w:numId w:val="10"/>
        </w:numPr>
        <w:spacing w:after="300"/>
        <w:ind w:left="709" w:hanging="283"/>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 xml:space="preserve"> </w:t>
      </w:r>
      <w:r w:rsidRPr="0023321E">
        <w:rPr>
          <w:rFonts w:asciiTheme="minorHAnsi" w:eastAsia="Calibri" w:hAnsiTheme="minorHAnsi" w:cstheme="minorHAnsi"/>
          <w:bCs/>
          <w:szCs w:val="22"/>
        </w:rPr>
        <w:t>Wykonawca jest zobowiązany do zapewnienia</w:t>
      </w:r>
      <w:r w:rsidRPr="0023321E">
        <w:rPr>
          <w:rFonts w:asciiTheme="minorHAnsi" w:eastAsia="Calibri" w:hAnsiTheme="minorHAnsi" w:cstheme="minorHAnsi"/>
          <w:szCs w:val="22"/>
          <w:lang w:eastAsia="en-US"/>
        </w:rPr>
        <w:t xml:space="preserve"> odpowiedniego zaplecza higieniczno-sanitarnego </w:t>
      </w:r>
      <w:r w:rsidR="00961C3E" w:rsidRPr="0023321E">
        <w:rPr>
          <w:rFonts w:asciiTheme="minorHAnsi" w:eastAsia="Calibri" w:hAnsiTheme="minorHAnsi" w:cstheme="minorHAnsi"/>
          <w:szCs w:val="22"/>
          <w:lang w:eastAsia="en-US"/>
        </w:rPr>
        <w:t xml:space="preserve">dla </w:t>
      </w:r>
      <w:r w:rsidRPr="0023321E">
        <w:rPr>
          <w:rFonts w:asciiTheme="minorHAnsi" w:eastAsia="Calibri" w:hAnsiTheme="minorHAnsi" w:cstheme="minorHAnsi"/>
          <w:szCs w:val="22"/>
          <w:lang w:eastAsia="en-US"/>
        </w:rPr>
        <w:t>uczestników przez cały czas trwania</w:t>
      </w:r>
      <w:r w:rsidR="00961C3E" w:rsidRPr="0023321E">
        <w:rPr>
          <w:rFonts w:asciiTheme="minorHAnsi" w:eastAsia="Calibri" w:hAnsiTheme="minorHAnsi" w:cstheme="minorHAnsi"/>
          <w:szCs w:val="22"/>
          <w:lang w:eastAsia="en-US"/>
        </w:rPr>
        <w:t xml:space="preserve"> eventu</w:t>
      </w:r>
      <w:r w:rsidRPr="0023321E">
        <w:rPr>
          <w:rFonts w:asciiTheme="minorHAnsi" w:eastAsia="Calibri" w:hAnsiTheme="minorHAnsi" w:cstheme="minorHAnsi"/>
          <w:szCs w:val="22"/>
          <w:lang w:eastAsia="en-US"/>
        </w:rPr>
        <w:t>,</w:t>
      </w:r>
    </w:p>
    <w:p w:rsidR="00FD4511" w:rsidRPr="0023321E" w:rsidRDefault="00961C3E" w:rsidP="0023321E">
      <w:pPr>
        <w:numPr>
          <w:ilvl w:val="1"/>
          <w:numId w:val="10"/>
        </w:numPr>
        <w:spacing w:after="300"/>
        <w:ind w:left="709" w:hanging="283"/>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sala, w której</w:t>
      </w:r>
      <w:r w:rsidR="00FD4511" w:rsidRPr="0023321E">
        <w:rPr>
          <w:rFonts w:asciiTheme="minorHAnsi" w:eastAsia="Calibri" w:hAnsiTheme="minorHAnsi" w:cstheme="minorHAnsi"/>
          <w:szCs w:val="22"/>
          <w:lang w:eastAsia="en-US"/>
        </w:rPr>
        <w:t xml:space="preserve"> </w:t>
      </w:r>
      <w:r w:rsidRPr="0023321E">
        <w:rPr>
          <w:rFonts w:asciiTheme="minorHAnsi" w:eastAsia="Calibri" w:hAnsiTheme="minorHAnsi" w:cstheme="minorHAnsi"/>
          <w:szCs w:val="22"/>
          <w:lang w:eastAsia="en-US"/>
        </w:rPr>
        <w:t>od</w:t>
      </w:r>
      <w:r w:rsidR="00FD4511" w:rsidRPr="0023321E">
        <w:rPr>
          <w:rFonts w:asciiTheme="minorHAnsi" w:eastAsia="Calibri" w:hAnsiTheme="minorHAnsi" w:cstheme="minorHAnsi"/>
          <w:szCs w:val="22"/>
          <w:lang w:eastAsia="en-US"/>
        </w:rPr>
        <w:t xml:space="preserve">będzie się </w:t>
      </w:r>
      <w:r w:rsidRPr="0023321E">
        <w:rPr>
          <w:rFonts w:asciiTheme="minorHAnsi" w:eastAsia="Calibri" w:hAnsiTheme="minorHAnsi" w:cstheme="minorHAnsi"/>
          <w:szCs w:val="22"/>
          <w:lang w:eastAsia="en-US"/>
        </w:rPr>
        <w:t>event, powinna</w:t>
      </w:r>
      <w:r w:rsidR="00FD4511" w:rsidRPr="0023321E">
        <w:rPr>
          <w:rFonts w:asciiTheme="minorHAnsi" w:eastAsia="Calibri" w:hAnsiTheme="minorHAnsi" w:cstheme="minorHAnsi"/>
          <w:szCs w:val="22"/>
          <w:lang w:eastAsia="en-US"/>
        </w:rPr>
        <w:t xml:space="preserve"> zostać zabezpiecz</w:t>
      </w:r>
      <w:r w:rsidRPr="0023321E">
        <w:rPr>
          <w:rFonts w:asciiTheme="minorHAnsi" w:eastAsia="Calibri" w:hAnsiTheme="minorHAnsi" w:cstheme="minorHAnsi"/>
          <w:szCs w:val="22"/>
          <w:lang w:eastAsia="en-US"/>
        </w:rPr>
        <w:t>one w taki sposób, aby spełniała</w:t>
      </w:r>
      <w:r w:rsidR="00FD4511" w:rsidRPr="0023321E">
        <w:rPr>
          <w:rFonts w:asciiTheme="minorHAnsi" w:eastAsia="Calibri" w:hAnsiTheme="minorHAnsi" w:cstheme="minorHAnsi"/>
          <w:szCs w:val="22"/>
          <w:lang w:eastAsia="en-US"/>
        </w:rPr>
        <w:t xml:space="preserve"> w szczególności przepisy prawa budowlanego, przepisy sanitarne i przepisy dotyczące ochrony przeciwpożarowej,</w:t>
      </w:r>
    </w:p>
    <w:p w:rsidR="00FD4511" w:rsidRPr="0023321E" w:rsidRDefault="00FD4511" w:rsidP="0023321E">
      <w:pPr>
        <w:numPr>
          <w:ilvl w:val="1"/>
          <w:numId w:val="10"/>
        </w:numPr>
        <w:spacing w:after="300"/>
        <w:ind w:left="709" w:hanging="283"/>
        <w:contextualSpacing/>
        <w:rPr>
          <w:rFonts w:asciiTheme="minorHAnsi" w:eastAsia="Calibri" w:hAnsiTheme="minorHAnsi" w:cstheme="minorHAnsi"/>
          <w:szCs w:val="22"/>
          <w:lang w:eastAsia="en-US"/>
        </w:rPr>
      </w:pPr>
      <w:r w:rsidRPr="0023321E">
        <w:rPr>
          <w:rFonts w:asciiTheme="minorHAnsi" w:eastAsia="Calibri" w:hAnsiTheme="minorHAnsi" w:cstheme="minorHAnsi"/>
          <w:bCs/>
          <w:szCs w:val="22"/>
        </w:rPr>
        <w:t>Wykonawca jest zobowiązany do zapewnienia</w:t>
      </w:r>
      <w:r w:rsidRPr="0023321E">
        <w:rPr>
          <w:rFonts w:asciiTheme="minorHAnsi" w:eastAsia="Calibri" w:hAnsiTheme="minorHAnsi" w:cstheme="minorHAnsi"/>
          <w:szCs w:val="22"/>
          <w:lang w:eastAsia="en-US"/>
        </w:rPr>
        <w:t xml:space="preserve"> działającego sprzętu ratowniczego i gaśniczego,</w:t>
      </w:r>
      <w:r w:rsidRPr="0023321E">
        <w:rPr>
          <w:rFonts w:asciiTheme="minorHAnsi" w:hAnsiTheme="minorHAnsi" w:cstheme="minorHAnsi"/>
          <w:szCs w:val="22"/>
        </w:rPr>
        <w:t xml:space="preserve"> </w:t>
      </w:r>
    </w:p>
    <w:p w:rsidR="00FD4511" w:rsidRPr="0023321E" w:rsidRDefault="00FD4511" w:rsidP="000419D3">
      <w:pPr>
        <w:numPr>
          <w:ilvl w:val="1"/>
          <w:numId w:val="10"/>
        </w:numPr>
        <w:ind w:left="709" w:hanging="284"/>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lastRenderedPageBreak/>
        <w:t xml:space="preserve">po stronie Wykonawcy pozostanie zapewnienie wszelkich materiałów, wyposażenia oraz niezbędnego personelu do zrealizowania </w:t>
      </w:r>
      <w:r w:rsidR="007552E1" w:rsidRPr="0023321E">
        <w:rPr>
          <w:rFonts w:asciiTheme="minorHAnsi" w:eastAsia="Calibri" w:hAnsiTheme="minorHAnsi" w:cstheme="minorHAnsi"/>
          <w:szCs w:val="22"/>
          <w:lang w:eastAsia="en-US"/>
        </w:rPr>
        <w:t>eventu i ogólnego nadzo</w:t>
      </w:r>
      <w:r w:rsidRPr="0023321E">
        <w:rPr>
          <w:rFonts w:asciiTheme="minorHAnsi" w:eastAsia="Calibri" w:hAnsiTheme="minorHAnsi" w:cstheme="minorHAnsi"/>
          <w:szCs w:val="22"/>
          <w:lang w:eastAsia="en-US"/>
        </w:rPr>
        <w:t>r</w:t>
      </w:r>
      <w:r w:rsidR="007552E1" w:rsidRPr="0023321E">
        <w:rPr>
          <w:rFonts w:asciiTheme="minorHAnsi" w:eastAsia="Calibri" w:hAnsiTheme="minorHAnsi" w:cstheme="minorHAnsi"/>
          <w:szCs w:val="22"/>
          <w:lang w:eastAsia="en-US"/>
        </w:rPr>
        <w:t>u</w:t>
      </w:r>
      <w:r w:rsidRPr="0023321E">
        <w:rPr>
          <w:rFonts w:asciiTheme="minorHAnsi" w:eastAsia="Calibri" w:hAnsiTheme="minorHAnsi" w:cstheme="minorHAnsi"/>
          <w:szCs w:val="22"/>
          <w:lang w:eastAsia="en-US"/>
        </w:rPr>
        <w:t xml:space="preserve">, </w:t>
      </w:r>
    </w:p>
    <w:p w:rsidR="00FD4511" w:rsidRPr="0023321E" w:rsidRDefault="00FD4511" w:rsidP="000419D3">
      <w:pPr>
        <w:pStyle w:val="Akapitzlist"/>
        <w:numPr>
          <w:ilvl w:val="1"/>
          <w:numId w:val="10"/>
        </w:numPr>
        <w:spacing w:after="0" w:line="360" w:lineRule="auto"/>
        <w:ind w:left="709" w:hanging="284"/>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Wykonawca musi zapewni</w:t>
      </w:r>
      <w:r w:rsidR="00D34366" w:rsidRPr="0023321E">
        <w:rPr>
          <w:rFonts w:asciiTheme="minorHAnsi" w:eastAsia="Calibri" w:hAnsiTheme="minorHAnsi" w:cstheme="minorHAnsi"/>
          <w:sz w:val="22"/>
          <w:szCs w:val="22"/>
          <w:lang w:eastAsia="en-US"/>
        </w:rPr>
        <w:t>ć bieżące utrzymanie porządku w</w:t>
      </w:r>
      <w:r w:rsidRPr="0023321E">
        <w:rPr>
          <w:rFonts w:asciiTheme="minorHAnsi" w:eastAsia="Calibri" w:hAnsiTheme="minorHAnsi" w:cstheme="minorHAnsi"/>
          <w:sz w:val="22"/>
          <w:szCs w:val="22"/>
          <w:lang w:eastAsia="en-US"/>
        </w:rPr>
        <w:t xml:space="preserve"> </w:t>
      </w:r>
      <w:r w:rsidR="00D34366" w:rsidRPr="0023321E">
        <w:rPr>
          <w:rFonts w:asciiTheme="minorHAnsi" w:eastAsia="Calibri" w:hAnsiTheme="minorHAnsi" w:cstheme="minorHAnsi"/>
          <w:sz w:val="22"/>
          <w:szCs w:val="22"/>
          <w:lang w:eastAsia="en-US"/>
        </w:rPr>
        <w:t>sali</w:t>
      </w:r>
      <w:r w:rsidRPr="0023321E">
        <w:rPr>
          <w:rFonts w:asciiTheme="minorHAnsi" w:eastAsia="Calibri" w:hAnsiTheme="minorHAnsi" w:cstheme="minorHAnsi"/>
          <w:sz w:val="22"/>
          <w:szCs w:val="22"/>
          <w:lang w:eastAsia="en-US"/>
        </w:rPr>
        <w:t xml:space="preserve"> </w:t>
      </w:r>
      <w:r w:rsidR="00961C3E" w:rsidRPr="0023321E">
        <w:rPr>
          <w:rFonts w:asciiTheme="minorHAnsi" w:eastAsia="Calibri" w:hAnsiTheme="minorHAnsi" w:cstheme="minorHAnsi"/>
          <w:sz w:val="22"/>
          <w:szCs w:val="22"/>
          <w:lang w:eastAsia="en-US"/>
        </w:rPr>
        <w:t>eventu, w trakcie jego</w:t>
      </w:r>
      <w:r w:rsidRPr="0023321E">
        <w:rPr>
          <w:rFonts w:asciiTheme="minorHAnsi" w:eastAsia="Calibri" w:hAnsiTheme="minorHAnsi" w:cstheme="minorHAnsi"/>
          <w:sz w:val="22"/>
          <w:szCs w:val="22"/>
          <w:lang w:eastAsia="en-US"/>
        </w:rPr>
        <w:t xml:space="preserve"> trwania</w:t>
      </w:r>
      <w:r w:rsidR="00961C3E" w:rsidRPr="0023321E">
        <w:rPr>
          <w:rFonts w:asciiTheme="minorHAnsi" w:eastAsia="Calibri" w:hAnsiTheme="minorHAnsi" w:cstheme="minorHAnsi"/>
          <w:sz w:val="22"/>
          <w:szCs w:val="22"/>
          <w:lang w:eastAsia="en-US"/>
        </w:rPr>
        <w:t xml:space="preserve"> oraz posprzątanie </w:t>
      </w:r>
      <w:r w:rsidR="00D34366" w:rsidRPr="0023321E">
        <w:rPr>
          <w:rFonts w:asciiTheme="minorHAnsi" w:eastAsia="Calibri" w:hAnsiTheme="minorHAnsi" w:cstheme="minorHAnsi"/>
          <w:sz w:val="22"/>
          <w:szCs w:val="22"/>
          <w:lang w:eastAsia="en-US"/>
        </w:rPr>
        <w:t>sali</w:t>
      </w:r>
      <w:r w:rsidR="00961C3E" w:rsidRPr="0023321E">
        <w:rPr>
          <w:rFonts w:asciiTheme="minorHAnsi" w:eastAsia="Calibri" w:hAnsiTheme="minorHAnsi" w:cstheme="minorHAnsi"/>
          <w:sz w:val="22"/>
          <w:szCs w:val="22"/>
          <w:lang w:eastAsia="en-US"/>
        </w:rPr>
        <w:t xml:space="preserve"> po</w:t>
      </w:r>
      <w:r w:rsidRPr="0023321E">
        <w:rPr>
          <w:rFonts w:asciiTheme="minorHAnsi" w:eastAsia="Calibri" w:hAnsiTheme="minorHAnsi" w:cstheme="minorHAnsi"/>
          <w:sz w:val="22"/>
          <w:szCs w:val="22"/>
          <w:lang w:eastAsia="en-US"/>
        </w:rPr>
        <w:t xml:space="preserve"> zakończeniu wraz z wywozem śmieci. Po stronie Wykonawcy jest zapewnienie odpowiedniej ilości pojemników na składowanie odpadów, a w przypadku zniszczeń </w:t>
      </w:r>
      <w:r w:rsidR="00961C3E" w:rsidRPr="0023321E">
        <w:rPr>
          <w:rFonts w:asciiTheme="minorHAnsi" w:eastAsia="Calibri" w:hAnsiTheme="minorHAnsi" w:cstheme="minorHAnsi"/>
          <w:sz w:val="22"/>
          <w:szCs w:val="22"/>
          <w:lang w:eastAsia="en-US"/>
        </w:rPr>
        <w:t xml:space="preserve">- </w:t>
      </w:r>
      <w:r w:rsidRPr="0023321E">
        <w:rPr>
          <w:rFonts w:asciiTheme="minorHAnsi" w:eastAsia="Calibri" w:hAnsiTheme="minorHAnsi" w:cstheme="minorHAnsi"/>
          <w:sz w:val="22"/>
          <w:szCs w:val="22"/>
          <w:lang w:eastAsia="en-US"/>
        </w:rPr>
        <w:t xml:space="preserve">do pokrycia kosztów związanych ze zniszczeniami spowodowanymi w czasie </w:t>
      </w:r>
      <w:r w:rsidR="00961C3E" w:rsidRPr="0023321E">
        <w:rPr>
          <w:rFonts w:asciiTheme="minorHAnsi" w:eastAsia="Calibri" w:hAnsiTheme="minorHAnsi" w:cstheme="minorHAnsi"/>
          <w:sz w:val="22"/>
          <w:szCs w:val="22"/>
          <w:lang w:eastAsia="en-US"/>
        </w:rPr>
        <w:t xml:space="preserve">eventu i na skutek jego </w:t>
      </w:r>
      <w:r w:rsidRPr="0023321E">
        <w:rPr>
          <w:rFonts w:asciiTheme="minorHAnsi" w:eastAsia="Calibri" w:hAnsiTheme="minorHAnsi" w:cstheme="minorHAnsi"/>
          <w:sz w:val="22"/>
          <w:szCs w:val="22"/>
          <w:lang w:eastAsia="en-US"/>
        </w:rPr>
        <w:t>trwania</w:t>
      </w:r>
      <w:r w:rsidR="00E94A9F" w:rsidRPr="0023321E">
        <w:rPr>
          <w:rFonts w:asciiTheme="minorHAnsi" w:eastAsia="Calibri" w:hAnsiTheme="minorHAnsi" w:cstheme="minorHAnsi"/>
          <w:sz w:val="22"/>
          <w:szCs w:val="22"/>
          <w:lang w:eastAsia="en-US"/>
        </w:rPr>
        <w:t>.</w:t>
      </w:r>
    </w:p>
    <w:p w:rsidR="00FD4511" w:rsidRPr="0023321E" w:rsidRDefault="00E94A9F" w:rsidP="000419D3">
      <w:pPr>
        <w:numPr>
          <w:ilvl w:val="0"/>
          <w:numId w:val="10"/>
        </w:numPr>
        <w:tabs>
          <w:tab w:val="left" w:pos="284"/>
        </w:tabs>
        <w:spacing w:after="300"/>
        <w:ind w:left="284" w:hanging="284"/>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W</w:t>
      </w:r>
      <w:r w:rsidR="00FD4511" w:rsidRPr="0023321E">
        <w:rPr>
          <w:rFonts w:asciiTheme="minorHAnsi" w:eastAsia="Calibri" w:hAnsiTheme="minorHAnsi" w:cstheme="minorHAnsi"/>
          <w:szCs w:val="22"/>
          <w:lang w:eastAsia="en-US"/>
        </w:rPr>
        <w:t xml:space="preserve"> dniu organizacji </w:t>
      </w:r>
      <w:r w:rsidR="00176DA4" w:rsidRPr="0023321E">
        <w:rPr>
          <w:rFonts w:asciiTheme="minorHAnsi" w:eastAsia="Calibri" w:hAnsiTheme="minorHAnsi" w:cstheme="minorHAnsi"/>
          <w:szCs w:val="22"/>
          <w:lang w:eastAsia="en-US"/>
        </w:rPr>
        <w:t>eventu</w:t>
      </w:r>
      <w:r w:rsidR="00FD4511" w:rsidRPr="0023321E">
        <w:rPr>
          <w:rFonts w:asciiTheme="minorHAnsi" w:eastAsia="Calibri" w:hAnsiTheme="minorHAnsi" w:cstheme="minorHAnsi"/>
          <w:szCs w:val="22"/>
          <w:lang w:eastAsia="en-US"/>
        </w:rPr>
        <w:t xml:space="preserve"> Wykonawca zobowiązuje się pozostać w pełnej dyspozycji Zamawiającego i wykonywać wszelkie czynności niezbędne do prawidłowego przeprowadzenia </w:t>
      </w:r>
      <w:r w:rsidR="00176DA4" w:rsidRPr="0023321E">
        <w:rPr>
          <w:rFonts w:asciiTheme="minorHAnsi" w:eastAsia="Calibri" w:hAnsiTheme="minorHAnsi" w:cstheme="minorHAnsi"/>
          <w:szCs w:val="22"/>
          <w:lang w:eastAsia="en-US"/>
        </w:rPr>
        <w:t>eventu</w:t>
      </w:r>
      <w:r w:rsidRPr="0023321E">
        <w:rPr>
          <w:rFonts w:asciiTheme="minorHAnsi" w:eastAsia="Calibri" w:hAnsiTheme="minorHAnsi" w:cstheme="minorHAnsi"/>
          <w:szCs w:val="22"/>
          <w:lang w:eastAsia="en-US"/>
        </w:rPr>
        <w:t>.</w:t>
      </w:r>
    </w:p>
    <w:p w:rsidR="00AD58DE" w:rsidRPr="0023321E" w:rsidRDefault="00AD58DE" w:rsidP="000419D3">
      <w:pPr>
        <w:numPr>
          <w:ilvl w:val="0"/>
          <w:numId w:val="10"/>
        </w:numPr>
        <w:tabs>
          <w:tab w:val="left" w:pos="284"/>
        </w:tabs>
        <w:spacing w:after="300"/>
        <w:ind w:left="284" w:hanging="284"/>
        <w:contextualSpacing/>
        <w:rPr>
          <w:rFonts w:asciiTheme="minorHAnsi" w:eastAsia="Calibri" w:hAnsiTheme="minorHAnsi" w:cstheme="minorHAnsi"/>
          <w:szCs w:val="22"/>
          <w:lang w:eastAsia="en-US"/>
        </w:rPr>
      </w:pPr>
      <w:r w:rsidRPr="0023321E">
        <w:rPr>
          <w:rFonts w:asciiTheme="minorHAnsi" w:hAnsiTheme="minorHAnsi" w:cstheme="minorHAnsi"/>
          <w:szCs w:val="22"/>
        </w:rPr>
        <w:t>Wykonawca w ramach realizacji zamówienia zapewni koordynato</w:t>
      </w:r>
      <w:r w:rsidR="000419D3">
        <w:rPr>
          <w:rFonts w:asciiTheme="minorHAnsi" w:hAnsiTheme="minorHAnsi" w:cstheme="minorHAnsi"/>
          <w:szCs w:val="22"/>
        </w:rPr>
        <w:t xml:space="preserve">ra odpowiedzialnego za kontakt </w:t>
      </w:r>
      <w:r w:rsidRPr="0023321E">
        <w:rPr>
          <w:rFonts w:asciiTheme="minorHAnsi" w:hAnsiTheme="minorHAnsi" w:cstheme="minorHAnsi"/>
          <w:szCs w:val="22"/>
        </w:rPr>
        <w:t>z Zamawiającym. Zamawiający wymaga dostępności koordynatora zawsze podczas realizacji eventu</w:t>
      </w:r>
      <w:r w:rsidR="00E94A9F" w:rsidRPr="0023321E">
        <w:rPr>
          <w:rFonts w:asciiTheme="minorHAnsi" w:hAnsiTheme="minorHAnsi" w:cstheme="minorHAnsi"/>
          <w:szCs w:val="22"/>
        </w:rPr>
        <w:t xml:space="preserve"> bez względu na dzień tygodnia.</w:t>
      </w:r>
    </w:p>
    <w:p w:rsidR="00FD4511" w:rsidRPr="0023321E" w:rsidRDefault="000419D3" w:rsidP="000419D3">
      <w:pPr>
        <w:numPr>
          <w:ilvl w:val="0"/>
          <w:numId w:val="10"/>
        </w:numPr>
        <w:tabs>
          <w:tab w:val="left" w:pos="284"/>
        </w:tabs>
        <w:spacing w:after="300"/>
        <w:ind w:left="284" w:hanging="284"/>
        <w:contextualSpacing/>
        <w:rPr>
          <w:rFonts w:asciiTheme="minorHAnsi" w:eastAsia="Calibri" w:hAnsiTheme="minorHAnsi" w:cstheme="minorHAnsi"/>
          <w:szCs w:val="22"/>
          <w:lang w:eastAsia="en-US"/>
        </w:rPr>
      </w:pPr>
      <w:r>
        <w:rPr>
          <w:rFonts w:asciiTheme="minorHAnsi" w:hAnsiTheme="minorHAnsi" w:cstheme="minorHAnsi"/>
          <w:szCs w:val="22"/>
        </w:rPr>
        <w:t xml:space="preserve"> </w:t>
      </w:r>
      <w:r w:rsidR="00025D42" w:rsidRPr="0023321E">
        <w:rPr>
          <w:rFonts w:asciiTheme="minorHAnsi" w:hAnsiTheme="minorHAnsi" w:cstheme="minorHAnsi"/>
          <w:szCs w:val="22"/>
        </w:rPr>
        <w:t>Wykonawca zobowiązany jest przeprowadzić dzi</w:t>
      </w:r>
      <w:r w:rsidR="00176DA4" w:rsidRPr="0023321E">
        <w:rPr>
          <w:rFonts w:asciiTheme="minorHAnsi" w:hAnsiTheme="minorHAnsi" w:cstheme="minorHAnsi"/>
          <w:szCs w:val="22"/>
        </w:rPr>
        <w:t>ałania informujące o planowanym evencie</w:t>
      </w:r>
      <w:r w:rsidR="00025D42" w:rsidRPr="0023321E">
        <w:rPr>
          <w:rFonts w:asciiTheme="minorHAnsi" w:hAnsiTheme="minorHAnsi" w:cstheme="minorHAnsi"/>
          <w:szCs w:val="22"/>
        </w:rPr>
        <w:t xml:space="preserve">. </w:t>
      </w:r>
      <w:r w:rsidR="00FD4511" w:rsidRPr="0023321E">
        <w:rPr>
          <w:rFonts w:asciiTheme="minorHAnsi" w:eastAsia="Calibri" w:hAnsiTheme="minorHAnsi" w:cstheme="minorHAnsi"/>
          <w:szCs w:val="22"/>
          <w:lang w:eastAsia="en-US"/>
        </w:rPr>
        <w:t xml:space="preserve">Wykonawca zaplanuje, opracuje i przeprowadzi spójne działania mające na celu rozpowszechnienie informacji o </w:t>
      </w:r>
      <w:r w:rsidR="00961C3E" w:rsidRPr="0023321E">
        <w:rPr>
          <w:rFonts w:asciiTheme="minorHAnsi" w:eastAsia="Calibri" w:hAnsiTheme="minorHAnsi" w:cstheme="minorHAnsi"/>
          <w:szCs w:val="22"/>
          <w:lang w:eastAsia="en-US"/>
        </w:rPr>
        <w:t>evencie</w:t>
      </w:r>
      <w:r w:rsidR="00FD4511" w:rsidRPr="0023321E">
        <w:rPr>
          <w:rFonts w:asciiTheme="minorHAnsi" w:eastAsia="Calibri" w:hAnsiTheme="minorHAnsi" w:cstheme="minorHAnsi"/>
          <w:szCs w:val="22"/>
          <w:lang w:eastAsia="en-US"/>
        </w:rPr>
        <w:t>. Wyk</w:t>
      </w:r>
      <w:r w:rsidR="00DE5729" w:rsidRPr="0023321E">
        <w:rPr>
          <w:rFonts w:asciiTheme="minorHAnsi" w:eastAsia="Calibri" w:hAnsiTheme="minorHAnsi" w:cstheme="minorHAnsi"/>
          <w:szCs w:val="22"/>
          <w:lang w:eastAsia="en-US"/>
        </w:rPr>
        <w:t>onawca przedstawi Zamawiającemu</w:t>
      </w:r>
      <w:r w:rsidR="00FD4511" w:rsidRPr="0023321E">
        <w:rPr>
          <w:rFonts w:asciiTheme="minorHAnsi" w:eastAsia="Calibri" w:hAnsiTheme="minorHAnsi" w:cstheme="minorHAnsi"/>
          <w:szCs w:val="22"/>
          <w:lang w:eastAsia="en-US"/>
        </w:rPr>
        <w:t xml:space="preserve"> harmonogram or</w:t>
      </w:r>
      <w:r w:rsidR="00DE5729" w:rsidRPr="0023321E">
        <w:rPr>
          <w:rFonts w:asciiTheme="minorHAnsi" w:eastAsia="Calibri" w:hAnsiTheme="minorHAnsi" w:cstheme="minorHAnsi"/>
          <w:szCs w:val="22"/>
          <w:lang w:eastAsia="en-US"/>
        </w:rPr>
        <w:t>az ogólną koncepcję zawierającą</w:t>
      </w:r>
      <w:r w:rsidR="00FD4511" w:rsidRPr="0023321E">
        <w:rPr>
          <w:rFonts w:asciiTheme="minorHAnsi" w:eastAsia="Calibri" w:hAnsiTheme="minorHAnsi" w:cstheme="minorHAnsi"/>
          <w:szCs w:val="22"/>
          <w:lang w:eastAsia="en-US"/>
        </w:rPr>
        <w:t xml:space="preserve"> szczegółowy opis działań, mających na celu rozpowszechnienie informacji o </w:t>
      </w:r>
      <w:r w:rsidR="00176DA4" w:rsidRPr="0023321E">
        <w:rPr>
          <w:rFonts w:asciiTheme="minorHAnsi" w:eastAsia="Calibri" w:hAnsiTheme="minorHAnsi" w:cstheme="minorHAnsi"/>
          <w:szCs w:val="22"/>
          <w:lang w:eastAsia="en-US"/>
        </w:rPr>
        <w:t>evencie</w:t>
      </w:r>
      <w:r w:rsidR="00DE5729" w:rsidRPr="0023321E">
        <w:rPr>
          <w:rFonts w:asciiTheme="minorHAnsi" w:eastAsia="Calibri" w:hAnsiTheme="minorHAnsi" w:cstheme="minorHAnsi"/>
          <w:szCs w:val="22"/>
          <w:lang w:eastAsia="en-US"/>
        </w:rPr>
        <w:t xml:space="preserve"> m.in. ewentualnych kontaktach</w:t>
      </w:r>
      <w:r w:rsidR="00FD4511" w:rsidRPr="0023321E">
        <w:rPr>
          <w:rFonts w:asciiTheme="minorHAnsi" w:eastAsia="Calibri" w:hAnsiTheme="minorHAnsi" w:cstheme="minorHAnsi"/>
          <w:szCs w:val="22"/>
          <w:lang w:eastAsia="en-US"/>
        </w:rPr>
        <w:t xml:space="preserve"> z mediami. Wykonawca przedstawi Zamawiającemu opis ewentualnych kontaktów z mediami i patronatów medialnych (Wykon</w:t>
      </w:r>
      <w:r w:rsidR="00176DA4" w:rsidRPr="0023321E">
        <w:rPr>
          <w:rFonts w:asciiTheme="minorHAnsi" w:eastAsia="Calibri" w:hAnsiTheme="minorHAnsi" w:cstheme="minorHAnsi"/>
          <w:szCs w:val="22"/>
          <w:lang w:eastAsia="en-US"/>
        </w:rPr>
        <w:t>awca może zaproponować patronat medialny, którego</w:t>
      </w:r>
      <w:r w:rsidR="00FD4511" w:rsidRPr="0023321E">
        <w:rPr>
          <w:rFonts w:asciiTheme="minorHAnsi" w:eastAsia="Calibri" w:hAnsiTheme="minorHAnsi" w:cstheme="minorHAnsi"/>
          <w:szCs w:val="22"/>
          <w:lang w:eastAsia="en-US"/>
        </w:rPr>
        <w:t xml:space="preserve"> realizacja uzależniona będzie od decyzji Zamawiającego).  Wszelkie kontakty z mediami mogą odbywać się wyłącznie za zgodą Zamawiającego. Wykonawca powinien dostosować działania informacyjne o </w:t>
      </w:r>
      <w:r w:rsidR="00961C3E" w:rsidRPr="0023321E">
        <w:rPr>
          <w:rFonts w:asciiTheme="minorHAnsi" w:eastAsia="Calibri" w:hAnsiTheme="minorHAnsi" w:cstheme="minorHAnsi"/>
          <w:szCs w:val="22"/>
          <w:lang w:eastAsia="en-US"/>
        </w:rPr>
        <w:t>evencie</w:t>
      </w:r>
      <w:r w:rsidR="00FD4511" w:rsidRPr="0023321E">
        <w:rPr>
          <w:rFonts w:asciiTheme="minorHAnsi" w:eastAsia="Calibri" w:hAnsiTheme="minorHAnsi" w:cstheme="minorHAnsi"/>
          <w:szCs w:val="22"/>
          <w:lang w:eastAsia="en-US"/>
        </w:rPr>
        <w:t xml:space="preserve"> do grup docelowych. Przy wyborze działań, a także czasu trwania i intensywności należy mieć na uwadze skuteczność i efektywność. W/w działania Wykonawca pr</w:t>
      </w:r>
      <w:r w:rsidR="00025D42" w:rsidRPr="0023321E">
        <w:rPr>
          <w:rFonts w:asciiTheme="minorHAnsi" w:eastAsia="Calibri" w:hAnsiTheme="minorHAnsi" w:cstheme="minorHAnsi"/>
          <w:szCs w:val="22"/>
          <w:lang w:eastAsia="en-US"/>
        </w:rPr>
        <w:t xml:space="preserve">zedstawi Zamawiającemu w ciągu </w:t>
      </w:r>
      <w:r w:rsidR="00FD4511" w:rsidRPr="0023321E">
        <w:rPr>
          <w:rFonts w:asciiTheme="minorHAnsi" w:eastAsia="Calibri" w:hAnsiTheme="minorHAnsi" w:cstheme="minorHAnsi"/>
          <w:szCs w:val="22"/>
          <w:lang w:eastAsia="en-US"/>
        </w:rPr>
        <w:t>5 dni roboczych od daty zawarcia umowy</w:t>
      </w:r>
      <w:r w:rsidR="00E94A9F" w:rsidRPr="0023321E">
        <w:rPr>
          <w:rFonts w:asciiTheme="minorHAnsi" w:eastAsia="Calibri" w:hAnsiTheme="minorHAnsi" w:cstheme="minorHAnsi"/>
          <w:szCs w:val="22"/>
          <w:lang w:eastAsia="en-US"/>
        </w:rPr>
        <w:t>.</w:t>
      </w:r>
    </w:p>
    <w:p w:rsidR="00FD4511" w:rsidRPr="0023321E" w:rsidRDefault="00FD4511" w:rsidP="000419D3">
      <w:pPr>
        <w:numPr>
          <w:ilvl w:val="0"/>
          <w:numId w:val="10"/>
        </w:numPr>
        <w:tabs>
          <w:tab w:val="left" w:pos="284"/>
        </w:tabs>
        <w:ind w:left="284" w:hanging="284"/>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 xml:space="preserve">Wykonawca ponosi pełną odpowiedzialność za bezpieczeństwo uczestników w tym nieszczęśliwe wypadki typu np. złamania, zwichnięcia, drobne urazy ciała itp., warunki techniczne i sanitarne w trakcie </w:t>
      </w:r>
      <w:r w:rsidR="00961C3E" w:rsidRPr="0023321E">
        <w:rPr>
          <w:rFonts w:asciiTheme="minorHAnsi" w:eastAsia="Calibri" w:hAnsiTheme="minorHAnsi" w:cstheme="minorHAnsi"/>
          <w:szCs w:val="22"/>
          <w:lang w:eastAsia="en-US"/>
        </w:rPr>
        <w:t>eventu</w:t>
      </w:r>
      <w:r w:rsidR="00E94A9F" w:rsidRPr="0023321E">
        <w:rPr>
          <w:rFonts w:asciiTheme="minorHAnsi" w:eastAsia="Calibri" w:hAnsiTheme="minorHAnsi" w:cstheme="minorHAnsi"/>
          <w:szCs w:val="22"/>
          <w:lang w:eastAsia="en-US"/>
        </w:rPr>
        <w:t>.</w:t>
      </w:r>
    </w:p>
    <w:p w:rsidR="00FD4511" w:rsidRPr="0023321E" w:rsidRDefault="00FD4511" w:rsidP="000419D3">
      <w:pPr>
        <w:pStyle w:val="Akapitzlist"/>
        <w:numPr>
          <w:ilvl w:val="0"/>
          <w:numId w:val="10"/>
        </w:numPr>
        <w:tabs>
          <w:tab w:val="left" w:pos="284"/>
        </w:tabs>
        <w:spacing w:after="0" w:line="360" w:lineRule="auto"/>
        <w:ind w:left="284" w:hanging="284"/>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Wykonawca zobowiązany jest do przekazania dokumentacji fotograficznej z przeprowadzone</w:t>
      </w:r>
      <w:r w:rsidR="00961C3E" w:rsidRPr="0023321E">
        <w:rPr>
          <w:rFonts w:asciiTheme="minorHAnsi" w:eastAsia="Calibri" w:hAnsiTheme="minorHAnsi" w:cstheme="minorHAnsi"/>
          <w:sz w:val="22"/>
          <w:szCs w:val="22"/>
          <w:lang w:eastAsia="en-US"/>
        </w:rPr>
        <w:t>go</w:t>
      </w:r>
      <w:r w:rsidRPr="0023321E">
        <w:rPr>
          <w:rFonts w:asciiTheme="minorHAnsi" w:eastAsia="Calibri" w:hAnsiTheme="minorHAnsi" w:cstheme="minorHAnsi"/>
          <w:sz w:val="22"/>
          <w:szCs w:val="22"/>
          <w:lang w:eastAsia="en-US"/>
        </w:rPr>
        <w:t xml:space="preserve"> </w:t>
      </w:r>
      <w:r w:rsidR="00961C3E" w:rsidRPr="0023321E">
        <w:rPr>
          <w:rFonts w:asciiTheme="minorHAnsi" w:eastAsia="Calibri" w:hAnsiTheme="minorHAnsi" w:cstheme="minorHAnsi"/>
          <w:sz w:val="22"/>
          <w:szCs w:val="22"/>
          <w:lang w:eastAsia="en-US"/>
        </w:rPr>
        <w:t>eventu</w:t>
      </w:r>
      <w:r w:rsidRPr="0023321E">
        <w:rPr>
          <w:rFonts w:asciiTheme="minorHAnsi" w:eastAsia="Calibri" w:hAnsiTheme="minorHAnsi" w:cstheme="minorHAnsi"/>
          <w:sz w:val="22"/>
          <w:szCs w:val="22"/>
          <w:lang w:eastAsia="en-US"/>
        </w:rPr>
        <w:t xml:space="preserve"> – </w:t>
      </w:r>
      <w:r w:rsidR="007552E1" w:rsidRPr="0023321E">
        <w:rPr>
          <w:rFonts w:asciiTheme="minorHAnsi" w:eastAsia="Calibri" w:hAnsiTheme="minorHAnsi" w:cstheme="minorHAnsi"/>
          <w:sz w:val="22"/>
          <w:szCs w:val="22"/>
          <w:lang w:eastAsia="en-US"/>
        </w:rPr>
        <w:t>w postaci co najmniej 6</w:t>
      </w:r>
      <w:r w:rsidR="00176DA4" w:rsidRPr="0023321E">
        <w:rPr>
          <w:rFonts w:asciiTheme="minorHAnsi" w:eastAsia="Calibri" w:hAnsiTheme="minorHAnsi" w:cstheme="minorHAnsi"/>
          <w:sz w:val="22"/>
          <w:szCs w:val="22"/>
          <w:lang w:eastAsia="en-US"/>
        </w:rPr>
        <w:t>0</w:t>
      </w:r>
      <w:r w:rsidRPr="0023321E">
        <w:rPr>
          <w:rFonts w:asciiTheme="minorHAnsi" w:eastAsia="Calibri" w:hAnsiTheme="minorHAnsi" w:cstheme="minorHAnsi"/>
          <w:sz w:val="22"/>
          <w:szCs w:val="22"/>
          <w:lang w:eastAsia="en-US"/>
        </w:rPr>
        <w:t xml:space="preserve"> zdjęć. Dokumentacja fotograficzna zostanie dostarczona Zamawiającemu na płycie DVD lub przesłana dro</w:t>
      </w:r>
      <w:r w:rsidR="00D34366" w:rsidRPr="0023321E">
        <w:rPr>
          <w:rFonts w:asciiTheme="minorHAnsi" w:eastAsia="Calibri" w:hAnsiTheme="minorHAnsi" w:cstheme="minorHAnsi"/>
          <w:sz w:val="22"/>
          <w:szCs w:val="22"/>
          <w:lang w:eastAsia="en-US"/>
        </w:rPr>
        <w:t>gą elektroniczną najpóźniej do 5</w:t>
      </w:r>
      <w:r w:rsidRPr="0023321E">
        <w:rPr>
          <w:rFonts w:asciiTheme="minorHAnsi" w:eastAsia="Calibri" w:hAnsiTheme="minorHAnsi" w:cstheme="minorHAnsi"/>
          <w:sz w:val="22"/>
          <w:szCs w:val="22"/>
          <w:lang w:eastAsia="en-US"/>
        </w:rPr>
        <w:t xml:space="preserve"> d</w:t>
      </w:r>
      <w:r w:rsidR="00E94A9F" w:rsidRPr="0023321E">
        <w:rPr>
          <w:rFonts w:asciiTheme="minorHAnsi" w:eastAsia="Calibri" w:hAnsiTheme="minorHAnsi" w:cstheme="minorHAnsi"/>
          <w:sz w:val="22"/>
          <w:szCs w:val="22"/>
          <w:lang w:eastAsia="en-US"/>
        </w:rPr>
        <w:t>ni roboczych od dnia wydarzenia.</w:t>
      </w:r>
    </w:p>
    <w:p w:rsidR="00FD4511" w:rsidRPr="0023321E" w:rsidRDefault="00FD4511" w:rsidP="000419D3">
      <w:pPr>
        <w:numPr>
          <w:ilvl w:val="0"/>
          <w:numId w:val="10"/>
        </w:numPr>
        <w:tabs>
          <w:tab w:val="left" w:pos="284"/>
        </w:tabs>
        <w:spacing w:after="300"/>
        <w:ind w:left="284" w:hanging="284"/>
        <w:contextualSpacing/>
        <w:rPr>
          <w:rFonts w:asciiTheme="minorHAnsi" w:eastAsia="Calibri" w:hAnsiTheme="minorHAnsi" w:cstheme="minorHAnsi"/>
          <w:szCs w:val="22"/>
          <w:lang w:eastAsia="en-US"/>
        </w:rPr>
      </w:pPr>
      <w:r w:rsidRPr="0023321E">
        <w:rPr>
          <w:rFonts w:asciiTheme="minorHAnsi" w:hAnsiTheme="minorHAnsi" w:cstheme="minorHAnsi"/>
          <w:szCs w:val="22"/>
        </w:rPr>
        <w:t>Zamawiającemu przysługuje prawo zgłaszania zastrzeżeń do sposobu i zakresu wykonania przedmiotu zamówienia przez Wykonawcę. Ww. zastrzeżenia Wykona</w:t>
      </w:r>
      <w:r w:rsidR="00E94A9F" w:rsidRPr="0023321E">
        <w:rPr>
          <w:rFonts w:asciiTheme="minorHAnsi" w:hAnsiTheme="minorHAnsi" w:cstheme="minorHAnsi"/>
          <w:szCs w:val="22"/>
        </w:rPr>
        <w:t>wca zobowiązany jest uwzględnić.</w:t>
      </w:r>
    </w:p>
    <w:p w:rsidR="00E66E7D" w:rsidRPr="000419D3" w:rsidRDefault="00DB465C" w:rsidP="000419D3">
      <w:pPr>
        <w:numPr>
          <w:ilvl w:val="0"/>
          <w:numId w:val="10"/>
        </w:numPr>
        <w:tabs>
          <w:tab w:val="left" w:pos="284"/>
        </w:tabs>
        <w:spacing w:after="300"/>
        <w:ind w:left="284" w:hanging="284"/>
        <w:contextualSpacing/>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Wykonawca może przedstawić Zamawiającemu dodatkowo także własne propozycje uzupełnienia lub wprowadzenia pewnych zmian, jeżeli będą one miały korzystny wpływ na realizację zadania bez wpływu na budżet przeznaczony na realizację zadania.</w:t>
      </w:r>
    </w:p>
    <w:p w:rsidR="00220CE4" w:rsidRPr="0023321E" w:rsidRDefault="00220CE4" w:rsidP="0023321E">
      <w:pPr>
        <w:pStyle w:val="Akapitzlist"/>
        <w:spacing w:after="300" w:line="360" w:lineRule="auto"/>
        <w:ind w:left="0"/>
        <w:jc w:val="left"/>
        <w:rPr>
          <w:rFonts w:asciiTheme="minorHAnsi" w:eastAsia="Calibri" w:hAnsiTheme="minorHAnsi" w:cstheme="minorHAnsi"/>
          <w:b/>
          <w:sz w:val="22"/>
          <w:szCs w:val="22"/>
          <w:lang w:eastAsia="en-US"/>
        </w:rPr>
      </w:pPr>
      <w:r w:rsidRPr="0023321E">
        <w:rPr>
          <w:rFonts w:asciiTheme="minorHAnsi" w:eastAsia="Calibri" w:hAnsiTheme="minorHAnsi" w:cstheme="minorHAnsi"/>
          <w:b/>
          <w:sz w:val="22"/>
          <w:szCs w:val="22"/>
          <w:lang w:eastAsia="en-US"/>
        </w:rPr>
        <w:t>Ad. 5</w:t>
      </w:r>
    </w:p>
    <w:p w:rsidR="00C16F4D" w:rsidRPr="0023321E" w:rsidRDefault="004419EF" w:rsidP="0023321E">
      <w:pPr>
        <w:pStyle w:val="Akapitzlist"/>
        <w:spacing w:after="300" w:line="360" w:lineRule="auto"/>
        <w:ind w:left="0"/>
        <w:jc w:val="left"/>
        <w:rPr>
          <w:rFonts w:asciiTheme="minorHAnsi" w:eastAsia="Calibri" w:hAnsiTheme="minorHAnsi" w:cstheme="minorHAnsi"/>
          <w:b/>
          <w:sz w:val="22"/>
          <w:szCs w:val="22"/>
          <w:lang w:eastAsia="en-US"/>
        </w:rPr>
      </w:pPr>
      <w:r w:rsidRPr="0023321E">
        <w:rPr>
          <w:rFonts w:asciiTheme="minorHAnsi" w:eastAsia="Calibri" w:hAnsiTheme="minorHAnsi" w:cstheme="minorHAnsi"/>
          <w:b/>
          <w:sz w:val="22"/>
          <w:szCs w:val="22"/>
          <w:lang w:eastAsia="en-US"/>
        </w:rPr>
        <w:lastRenderedPageBreak/>
        <w:t xml:space="preserve">Opracowanie </w:t>
      </w:r>
      <w:r w:rsidR="00C16F4D" w:rsidRPr="0023321E">
        <w:rPr>
          <w:rFonts w:asciiTheme="minorHAnsi" w:eastAsia="Calibri" w:hAnsiTheme="minorHAnsi" w:cstheme="minorHAnsi"/>
          <w:b/>
          <w:sz w:val="22"/>
          <w:szCs w:val="22"/>
          <w:lang w:eastAsia="en-US"/>
        </w:rPr>
        <w:t>oraz</w:t>
      </w:r>
      <w:r w:rsidRPr="0023321E">
        <w:rPr>
          <w:rFonts w:asciiTheme="minorHAnsi" w:eastAsia="Calibri" w:hAnsiTheme="minorHAnsi" w:cstheme="minorHAnsi"/>
          <w:b/>
          <w:sz w:val="22"/>
          <w:szCs w:val="22"/>
          <w:lang w:eastAsia="en-US"/>
        </w:rPr>
        <w:t xml:space="preserve"> </w:t>
      </w:r>
      <w:r w:rsidR="00220CE4" w:rsidRPr="0023321E">
        <w:rPr>
          <w:rFonts w:asciiTheme="minorHAnsi" w:eastAsia="Calibri" w:hAnsiTheme="minorHAnsi" w:cstheme="minorHAnsi"/>
          <w:b/>
          <w:sz w:val="22"/>
          <w:szCs w:val="22"/>
          <w:lang w:eastAsia="en-US"/>
        </w:rPr>
        <w:t>emisj</w:t>
      </w:r>
      <w:r w:rsidR="00C16F4D" w:rsidRPr="0023321E">
        <w:rPr>
          <w:rFonts w:asciiTheme="minorHAnsi" w:eastAsia="Calibri" w:hAnsiTheme="minorHAnsi" w:cstheme="minorHAnsi"/>
          <w:b/>
          <w:sz w:val="22"/>
          <w:szCs w:val="22"/>
          <w:lang w:eastAsia="en-US"/>
        </w:rPr>
        <w:t>a</w:t>
      </w:r>
      <w:r w:rsidR="00220CE4" w:rsidRPr="0023321E">
        <w:rPr>
          <w:rFonts w:asciiTheme="minorHAnsi" w:eastAsia="Calibri" w:hAnsiTheme="minorHAnsi" w:cstheme="minorHAnsi"/>
          <w:b/>
          <w:sz w:val="22"/>
          <w:szCs w:val="22"/>
          <w:lang w:eastAsia="en-US"/>
        </w:rPr>
        <w:t xml:space="preserve"> </w:t>
      </w:r>
      <w:r w:rsidR="00C16F4D" w:rsidRPr="0023321E">
        <w:rPr>
          <w:rFonts w:asciiTheme="minorHAnsi" w:eastAsia="Calibri" w:hAnsiTheme="minorHAnsi" w:cstheme="minorHAnsi"/>
          <w:b/>
          <w:sz w:val="22"/>
          <w:szCs w:val="22"/>
          <w:lang w:eastAsia="en-US"/>
        </w:rPr>
        <w:t>10 artykułów w Internecie</w:t>
      </w:r>
    </w:p>
    <w:p w:rsidR="004419EF" w:rsidRPr="0023321E" w:rsidRDefault="001428F8" w:rsidP="0023321E">
      <w:pPr>
        <w:pStyle w:val="Akapitzlist"/>
        <w:spacing w:after="300" w:line="360" w:lineRule="auto"/>
        <w:ind w:left="0"/>
        <w:jc w:val="left"/>
        <w:rPr>
          <w:rFonts w:asciiTheme="minorHAnsi" w:eastAsia="Calibri" w:hAnsiTheme="minorHAnsi" w:cstheme="minorHAnsi"/>
          <w:b/>
          <w:sz w:val="22"/>
          <w:szCs w:val="22"/>
          <w:lang w:eastAsia="en-US"/>
        </w:rPr>
      </w:pPr>
      <w:r w:rsidRPr="0023321E">
        <w:rPr>
          <w:rFonts w:asciiTheme="minorHAnsi" w:eastAsiaTheme="minorHAnsi" w:hAnsiTheme="minorHAnsi" w:cstheme="minorHAnsi"/>
          <w:bCs/>
          <w:sz w:val="22"/>
          <w:szCs w:val="22"/>
          <w:lang w:eastAsia="en-US"/>
        </w:rPr>
        <w:t>Przedmiotem zamówienia jest kampania informacyjno-edukacyjna</w:t>
      </w:r>
      <w:r w:rsidR="00C16F4D" w:rsidRPr="0023321E">
        <w:rPr>
          <w:rFonts w:asciiTheme="minorHAnsi" w:eastAsiaTheme="minorHAnsi" w:hAnsiTheme="minorHAnsi" w:cstheme="minorHAnsi"/>
          <w:bCs/>
          <w:sz w:val="22"/>
          <w:szCs w:val="22"/>
          <w:lang w:eastAsia="en-US"/>
        </w:rPr>
        <w:t>,</w:t>
      </w:r>
      <w:r w:rsidRPr="0023321E">
        <w:rPr>
          <w:rFonts w:asciiTheme="minorHAnsi" w:eastAsiaTheme="minorHAnsi" w:hAnsiTheme="minorHAnsi" w:cstheme="minorHAnsi"/>
          <w:bCs/>
          <w:sz w:val="22"/>
          <w:szCs w:val="22"/>
          <w:lang w:eastAsia="en-US"/>
        </w:rPr>
        <w:t xml:space="preserve"> polegająca </w:t>
      </w:r>
      <w:r w:rsidR="00C16F4D" w:rsidRPr="0023321E">
        <w:rPr>
          <w:rFonts w:asciiTheme="minorHAnsi" w:eastAsia="Calibri" w:hAnsiTheme="minorHAnsi" w:cstheme="minorHAnsi"/>
          <w:sz w:val="22"/>
          <w:szCs w:val="22"/>
          <w:lang w:eastAsia="en-US"/>
        </w:rPr>
        <w:t>na opracowaniu redakcyjnym i graficznym artykułów wraz z ich korektą i emisją w opiniotwórczym portalu informacyjnym, dotyczącym wydarzeń i aktualności w województwie opolskim w ilości 10 sztuk</w:t>
      </w:r>
      <w:r w:rsidR="004419EF" w:rsidRPr="0023321E">
        <w:rPr>
          <w:rFonts w:asciiTheme="minorHAnsi" w:eastAsiaTheme="minorHAnsi" w:hAnsiTheme="minorHAnsi" w:cstheme="minorHAnsi"/>
          <w:bCs/>
          <w:sz w:val="22"/>
          <w:szCs w:val="22"/>
          <w:lang w:eastAsia="en-US"/>
        </w:rPr>
        <w:t xml:space="preserve">, </w:t>
      </w:r>
      <w:r w:rsidRPr="0023321E">
        <w:rPr>
          <w:rFonts w:asciiTheme="minorHAnsi" w:eastAsia="Calibri" w:hAnsiTheme="minorHAnsi" w:cstheme="minorHAnsi"/>
          <w:sz w:val="22"/>
          <w:szCs w:val="22"/>
          <w:lang w:eastAsia="en-US"/>
        </w:rPr>
        <w:t>upowszechniająca edukację zdrowotną i promocję zdrowia</w:t>
      </w:r>
      <w:r w:rsidRPr="0023321E">
        <w:rPr>
          <w:rFonts w:asciiTheme="minorHAnsi" w:eastAsiaTheme="minorHAnsi" w:hAnsiTheme="minorHAnsi" w:cstheme="minorHAnsi"/>
          <w:sz w:val="22"/>
          <w:szCs w:val="22"/>
          <w:lang w:eastAsia="en-US"/>
        </w:rPr>
        <w:t xml:space="preserve">, </w:t>
      </w:r>
      <w:r w:rsidRPr="0023321E">
        <w:rPr>
          <w:rFonts w:asciiTheme="minorHAnsi" w:eastAsia="Calibri" w:hAnsiTheme="minorHAnsi" w:cstheme="minorHAnsi"/>
          <w:sz w:val="22"/>
          <w:szCs w:val="22"/>
          <w:lang w:eastAsia="en-US"/>
        </w:rPr>
        <w:t>mająca na celu zwiększenie świadomości grup docelowych</w:t>
      </w:r>
      <w:r w:rsidRPr="0023321E">
        <w:rPr>
          <w:rFonts w:asciiTheme="minorHAnsi" w:eastAsiaTheme="minorHAnsi" w:hAnsiTheme="minorHAnsi" w:cstheme="minorHAnsi"/>
          <w:sz w:val="22"/>
          <w:szCs w:val="22"/>
          <w:lang w:eastAsia="en-US"/>
        </w:rPr>
        <w:t xml:space="preserve"> objętych działaniami posz</w:t>
      </w:r>
      <w:r w:rsidR="00D34366" w:rsidRPr="0023321E">
        <w:rPr>
          <w:rFonts w:asciiTheme="minorHAnsi" w:eastAsiaTheme="minorHAnsi" w:hAnsiTheme="minorHAnsi" w:cstheme="minorHAnsi"/>
          <w:sz w:val="22"/>
          <w:szCs w:val="22"/>
          <w:lang w:eastAsia="en-US"/>
        </w:rPr>
        <w:t>czególnych bloków programu (dotyczących</w:t>
      </w:r>
      <w:r w:rsidRPr="0023321E">
        <w:rPr>
          <w:rFonts w:asciiTheme="minorHAnsi" w:eastAsiaTheme="minorHAnsi" w:hAnsiTheme="minorHAnsi" w:cstheme="minorHAnsi"/>
          <w:sz w:val="22"/>
          <w:szCs w:val="22"/>
          <w:lang w:eastAsia="en-US"/>
        </w:rPr>
        <w:t xml:space="preserve"> Modułu nr 1 oraz Modułu nr 2)</w:t>
      </w:r>
      <w:r w:rsidRPr="0023321E">
        <w:rPr>
          <w:rFonts w:asciiTheme="minorHAnsi" w:eastAsia="Calibri" w:hAnsiTheme="minorHAnsi" w:cstheme="minorHAnsi"/>
          <w:sz w:val="22"/>
          <w:szCs w:val="22"/>
          <w:lang w:eastAsia="en-US"/>
        </w:rPr>
        <w:t>,</w:t>
      </w:r>
      <w:r w:rsidRPr="0023321E">
        <w:rPr>
          <w:rFonts w:asciiTheme="minorHAnsi" w:eastAsiaTheme="minorHAnsi" w:hAnsiTheme="minorHAnsi" w:cstheme="minorHAnsi"/>
          <w:sz w:val="22"/>
          <w:szCs w:val="22"/>
          <w:lang w:eastAsia="en-US"/>
        </w:rPr>
        <w:t xml:space="preserve"> skierowana do ogółu mieszkańców województwa opolskiego. Kampania polegać będzie na opracowaniu merytorycznym</w:t>
      </w:r>
      <w:r w:rsidR="004419EF" w:rsidRPr="0023321E">
        <w:rPr>
          <w:rFonts w:asciiTheme="minorHAnsi" w:eastAsiaTheme="minorHAnsi" w:hAnsiTheme="minorHAnsi" w:cstheme="minorHAnsi"/>
          <w:sz w:val="22"/>
          <w:szCs w:val="22"/>
          <w:lang w:eastAsia="en-US"/>
        </w:rPr>
        <w:t>, redakcyjn</w:t>
      </w:r>
      <w:r w:rsidRPr="0023321E">
        <w:rPr>
          <w:rFonts w:asciiTheme="minorHAnsi" w:eastAsiaTheme="minorHAnsi" w:hAnsiTheme="minorHAnsi" w:cstheme="minorHAnsi"/>
          <w:sz w:val="22"/>
          <w:szCs w:val="22"/>
          <w:lang w:eastAsia="en-US"/>
        </w:rPr>
        <w:t>ym</w:t>
      </w:r>
      <w:r w:rsidR="004419EF" w:rsidRPr="0023321E">
        <w:rPr>
          <w:rFonts w:asciiTheme="minorHAnsi" w:eastAsiaTheme="minorHAnsi" w:hAnsiTheme="minorHAnsi" w:cstheme="minorHAnsi"/>
          <w:sz w:val="22"/>
          <w:szCs w:val="22"/>
          <w:lang w:eastAsia="en-US"/>
        </w:rPr>
        <w:t>, graficzn</w:t>
      </w:r>
      <w:r w:rsidRPr="0023321E">
        <w:rPr>
          <w:rFonts w:asciiTheme="minorHAnsi" w:eastAsiaTheme="minorHAnsi" w:hAnsiTheme="minorHAnsi" w:cstheme="minorHAnsi"/>
          <w:sz w:val="22"/>
          <w:szCs w:val="22"/>
          <w:lang w:eastAsia="en-US"/>
        </w:rPr>
        <w:t>ym</w:t>
      </w:r>
      <w:r w:rsidR="004419EF" w:rsidRPr="0023321E">
        <w:rPr>
          <w:rFonts w:asciiTheme="minorHAnsi" w:eastAsiaTheme="minorHAnsi" w:hAnsiTheme="minorHAnsi" w:cstheme="minorHAnsi"/>
          <w:sz w:val="22"/>
          <w:szCs w:val="22"/>
          <w:lang w:eastAsia="en-US"/>
        </w:rPr>
        <w:t xml:space="preserve"> wraz z korektą i </w:t>
      </w:r>
      <w:r w:rsidRPr="0023321E">
        <w:rPr>
          <w:rFonts w:asciiTheme="minorHAnsi" w:eastAsiaTheme="minorHAnsi" w:hAnsiTheme="minorHAnsi" w:cstheme="minorHAnsi"/>
          <w:sz w:val="22"/>
          <w:szCs w:val="22"/>
          <w:lang w:eastAsia="en-US"/>
        </w:rPr>
        <w:t>emisją w</w:t>
      </w:r>
      <w:r w:rsidR="004419EF" w:rsidRPr="0023321E">
        <w:rPr>
          <w:rFonts w:asciiTheme="minorHAnsi" w:eastAsiaTheme="minorHAnsi" w:hAnsiTheme="minorHAnsi" w:cstheme="minorHAnsi"/>
          <w:sz w:val="22"/>
          <w:szCs w:val="22"/>
          <w:lang w:eastAsia="en-US"/>
        </w:rPr>
        <w:t xml:space="preserve"> opiniotwórczym portalu informacyjnym dotyczącym wydarzeń  i aktualności</w:t>
      </w:r>
      <w:r w:rsidR="00220CE4" w:rsidRPr="0023321E">
        <w:rPr>
          <w:rFonts w:asciiTheme="minorHAnsi" w:eastAsiaTheme="minorHAnsi" w:hAnsiTheme="minorHAnsi" w:cstheme="minorHAnsi"/>
          <w:sz w:val="22"/>
          <w:szCs w:val="22"/>
          <w:lang w:eastAsia="en-US"/>
        </w:rPr>
        <w:t xml:space="preserve"> – 10 artykułów, w tym</w:t>
      </w:r>
      <w:r w:rsidRPr="0023321E">
        <w:rPr>
          <w:rFonts w:asciiTheme="minorHAnsi" w:eastAsiaTheme="minorHAnsi" w:hAnsiTheme="minorHAnsi" w:cstheme="minorHAnsi"/>
          <w:sz w:val="22"/>
          <w:szCs w:val="22"/>
          <w:lang w:eastAsia="en-US"/>
        </w:rPr>
        <w:t>:</w:t>
      </w:r>
    </w:p>
    <w:p w:rsidR="004419EF" w:rsidRPr="0023321E" w:rsidRDefault="004419EF" w:rsidP="0023321E">
      <w:pPr>
        <w:pStyle w:val="Akapitzlist"/>
        <w:spacing w:after="300" w:line="360" w:lineRule="auto"/>
        <w:ind w:left="567"/>
        <w:jc w:val="left"/>
        <w:rPr>
          <w:rFonts w:asciiTheme="minorHAnsi" w:eastAsiaTheme="minorHAnsi" w:hAnsiTheme="minorHAnsi" w:cstheme="minorHAnsi"/>
          <w:sz w:val="22"/>
          <w:szCs w:val="22"/>
          <w:lang w:eastAsia="en-US"/>
        </w:rPr>
      </w:pPr>
      <w:r w:rsidRPr="0023321E">
        <w:rPr>
          <w:rFonts w:asciiTheme="minorHAnsi" w:eastAsiaTheme="minorHAnsi" w:hAnsiTheme="minorHAnsi" w:cstheme="minorHAnsi"/>
          <w:sz w:val="22"/>
          <w:szCs w:val="22"/>
          <w:lang w:eastAsia="en-US"/>
        </w:rPr>
        <w:t>5 szt. w ramach I modułu tj. „</w:t>
      </w:r>
      <w:r w:rsidRPr="0023321E">
        <w:rPr>
          <w:rFonts w:asciiTheme="minorHAnsi" w:eastAsiaTheme="minorHAnsi" w:hAnsiTheme="minorHAnsi" w:cstheme="minorHAnsi"/>
          <w:i/>
          <w:sz w:val="22"/>
          <w:szCs w:val="22"/>
          <w:lang w:eastAsia="en-US"/>
        </w:rPr>
        <w:t>Poprawa jakości opieki nad kobietą w ciąży, porodu i połogu</w:t>
      </w:r>
      <w:r w:rsidRPr="0023321E">
        <w:rPr>
          <w:rFonts w:asciiTheme="minorHAnsi" w:eastAsiaTheme="minorHAnsi" w:hAnsiTheme="minorHAnsi" w:cstheme="minorHAnsi"/>
          <w:sz w:val="22"/>
          <w:szCs w:val="22"/>
          <w:lang w:eastAsia="en-US"/>
        </w:rPr>
        <w:t xml:space="preserve">” oraz </w:t>
      </w:r>
    </w:p>
    <w:p w:rsidR="00E04453" w:rsidRPr="000419D3" w:rsidRDefault="004419EF" w:rsidP="000419D3">
      <w:pPr>
        <w:pStyle w:val="Akapitzlist"/>
        <w:spacing w:after="300" w:line="360" w:lineRule="auto"/>
        <w:ind w:left="567"/>
        <w:jc w:val="left"/>
        <w:rPr>
          <w:rFonts w:asciiTheme="minorHAnsi" w:eastAsiaTheme="minorHAnsi" w:hAnsiTheme="minorHAnsi" w:cstheme="minorHAnsi"/>
          <w:sz w:val="22"/>
          <w:szCs w:val="22"/>
          <w:lang w:eastAsia="en-US"/>
        </w:rPr>
      </w:pPr>
      <w:r w:rsidRPr="0023321E">
        <w:rPr>
          <w:rFonts w:asciiTheme="minorHAnsi" w:eastAsiaTheme="minorHAnsi" w:hAnsiTheme="minorHAnsi" w:cstheme="minorHAnsi"/>
          <w:sz w:val="22"/>
          <w:szCs w:val="22"/>
          <w:lang w:eastAsia="en-US"/>
        </w:rPr>
        <w:t>5 szt. w ramach II modułu tj. ”</w:t>
      </w:r>
      <w:r w:rsidRPr="0023321E">
        <w:rPr>
          <w:rFonts w:asciiTheme="minorHAnsi" w:eastAsiaTheme="minorHAnsi" w:hAnsiTheme="minorHAnsi" w:cstheme="minorHAnsi"/>
          <w:i/>
          <w:sz w:val="22"/>
          <w:szCs w:val="22"/>
          <w:lang w:eastAsia="en-US"/>
        </w:rPr>
        <w:t>Ochrona zdrowia dziecka w kierunku jego rozwoju psychospołecznego</w:t>
      </w:r>
      <w:r w:rsidRPr="0023321E">
        <w:rPr>
          <w:rFonts w:asciiTheme="minorHAnsi" w:eastAsiaTheme="minorHAnsi" w:hAnsiTheme="minorHAnsi" w:cstheme="minorHAnsi"/>
          <w:sz w:val="22"/>
          <w:szCs w:val="22"/>
          <w:lang w:eastAsia="en-US"/>
        </w:rPr>
        <w:t>”</w:t>
      </w:r>
    </w:p>
    <w:p w:rsidR="00E04453" w:rsidRPr="000419D3" w:rsidRDefault="00616F0D" w:rsidP="000419D3">
      <w:pPr>
        <w:spacing w:after="300"/>
        <w:rPr>
          <w:rStyle w:val="Nagwek2Znak"/>
          <w:rFonts w:asciiTheme="minorHAnsi" w:eastAsiaTheme="minorHAnsi" w:hAnsiTheme="minorHAnsi" w:cstheme="minorHAnsi"/>
          <w:b w:val="0"/>
          <w:bCs w:val="0"/>
          <w:color w:val="auto"/>
          <w:sz w:val="22"/>
          <w:szCs w:val="22"/>
          <w:lang w:eastAsia="en-US"/>
        </w:rPr>
      </w:pPr>
      <w:r w:rsidRPr="0023321E">
        <w:rPr>
          <w:rFonts w:asciiTheme="minorHAnsi" w:eastAsia="Calibri" w:hAnsiTheme="minorHAnsi" w:cstheme="minorHAnsi"/>
          <w:szCs w:val="22"/>
          <w:lang w:eastAsia="en-US"/>
        </w:rPr>
        <w:t>Artykuły</w:t>
      </w:r>
      <w:r w:rsidR="00220CE4" w:rsidRPr="0023321E">
        <w:rPr>
          <w:rFonts w:asciiTheme="minorHAnsi" w:eastAsia="Calibri" w:hAnsiTheme="minorHAnsi" w:cstheme="minorHAnsi"/>
          <w:szCs w:val="22"/>
          <w:lang w:eastAsia="en-US"/>
        </w:rPr>
        <w:t xml:space="preserve"> informacyjno–</w:t>
      </w:r>
      <w:r w:rsidRPr="0023321E">
        <w:rPr>
          <w:rFonts w:asciiTheme="minorHAnsi" w:eastAsia="Calibri" w:hAnsiTheme="minorHAnsi" w:cstheme="minorHAnsi"/>
          <w:szCs w:val="22"/>
          <w:lang w:eastAsia="en-US"/>
        </w:rPr>
        <w:t>edukacyjne powinny być wyemitowane</w:t>
      </w:r>
      <w:r w:rsidR="00220CE4" w:rsidRPr="0023321E">
        <w:rPr>
          <w:rFonts w:asciiTheme="minorHAnsi" w:eastAsia="Calibri" w:hAnsiTheme="minorHAnsi" w:cstheme="minorHAnsi"/>
          <w:szCs w:val="22"/>
          <w:lang w:eastAsia="en-US"/>
        </w:rPr>
        <w:t xml:space="preserve"> w opiniotwórczym portalu informacyjnym, istniejącym na rynku co najmniej </w:t>
      </w:r>
      <w:r w:rsidRPr="0023321E">
        <w:rPr>
          <w:rFonts w:asciiTheme="minorHAnsi" w:eastAsia="Calibri" w:hAnsiTheme="minorHAnsi" w:cstheme="minorHAnsi"/>
          <w:szCs w:val="22"/>
          <w:lang w:eastAsia="en-US"/>
        </w:rPr>
        <w:t>3 lata</w:t>
      </w:r>
      <w:r w:rsidR="00220CE4" w:rsidRPr="0023321E">
        <w:rPr>
          <w:rFonts w:asciiTheme="minorHAnsi" w:eastAsia="Calibri" w:hAnsiTheme="minorHAnsi" w:cstheme="minorHAnsi"/>
          <w:szCs w:val="22"/>
          <w:lang w:eastAsia="en-US"/>
        </w:rPr>
        <w:t xml:space="preserve">, dedykowanym aktualnościom i wydarzeniom w województwie opolskim. </w:t>
      </w:r>
      <w:r w:rsidRPr="0023321E">
        <w:rPr>
          <w:rFonts w:asciiTheme="minorHAnsi" w:eastAsia="Calibri" w:hAnsiTheme="minorHAnsi" w:cstheme="minorHAnsi"/>
          <w:szCs w:val="22"/>
          <w:lang w:eastAsia="en-US"/>
        </w:rPr>
        <w:br/>
      </w:r>
      <w:r w:rsidR="00220CE4" w:rsidRPr="0023321E">
        <w:rPr>
          <w:rFonts w:asciiTheme="minorHAnsi" w:eastAsia="Calibri" w:hAnsiTheme="minorHAnsi" w:cstheme="minorHAnsi"/>
          <w:szCs w:val="22"/>
          <w:lang w:eastAsia="en-US"/>
        </w:rPr>
        <w:t xml:space="preserve">Dostęp do treści artykułów musi być ogólnodostępny i bezpłatny. </w:t>
      </w:r>
      <w:r w:rsidR="004419EF" w:rsidRPr="0023321E">
        <w:rPr>
          <w:rFonts w:asciiTheme="minorHAnsi" w:eastAsiaTheme="minorHAnsi" w:hAnsiTheme="minorHAnsi" w:cstheme="minorHAnsi"/>
          <w:szCs w:val="22"/>
          <w:lang w:eastAsia="en-US"/>
        </w:rPr>
        <w:t>Wszystkie materiały muszą być dostosowane dla osób z niepełnosprawno</w:t>
      </w:r>
      <w:r w:rsidR="00D34366" w:rsidRPr="0023321E">
        <w:rPr>
          <w:rFonts w:asciiTheme="minorHAnsi" w:eastAsiaTheme="minorHAnsi" w:hAnsiTheme="minorHAnsi" w:cstheme="minorHAnsi"/>
          <w:szCs w:val="22"/>
          <w:lang w:eastAsia="en-US"/>
        </w:rPr>
        <w:t xml:space="preserve">ściami do emisji/publikacji  w Internecie, zgodnie z wytycznymi zawartymi w pkt </w:t>
      </w:r>
      <w:r w:rsidR="00D34366" w:rsidRPr="0023321E">
        <w:rPr>
          <w:rFonts w:asciiTheme="minorHAnsi" w:eastAsiaTheme="minorHAnsi" w:hAnsiTheme="minorHAnsi" w:cstheme="minorHAnsi"/>
          <w:i/>
          <w:szCs w:val="22"/>
          <w:lang w:eastAsia="en-US"/>
        </w:rPr>
        <w:t>IV Oznaczanie działań informacyjno-edukacyjnych</w:t>
      </w:r>
      <w:r w:rsidR="00D34366" w:rsidRPr="0023321E">
        <w:rPr>
          <w:rFonts w:asciiTheme="minorHAnsi" w:eastAsiaTheme="minorHAnsi" w:hAnsiTheme="minorHAnsi" w:cstheme="minorHAnsi"/>
          <w:szCs w:val="22"/>
          <w:lang w:eastAsia="en-US"/>
        </w:rPr>
        <w:t xml:space="preserve">, zgodnie z </w:t>
      </w:r>
      <w:r w:rsidR="00D34366" w:rsidRPr="0023321E">
        <w:rPr>
          <w:rFonts w:asciiTheme="minorHAnsi" w:eastAsiaTheme="minorHAnsi" w:hAnsiTheme="minorHAnsi" w:cstheme="minorHAnsi"/>
          <w:i/>
          <w:szCs w:val="22"/>
          <w:lang w:eastAsia="en-US"/>
        </w:rPr>
        <w:t>Ustawą o dostępnoś</w:t>
      </w:r>
      <w:r w:rsidR="00D172EB" w:rsidRPr="0023321E">
        <w:rPr>
          <w:rFonts w:asciiTheme="minorHAnsi" w:eastAsiaTheme="minorHAnsi" w:hAnsiTheme="minorHAnsi" w:cstheme="minorHAnsi"/>
          <w:i/>
          <w:szCs w:val="22"/>
          <w:lang w:eastAsia="en-US"/>
        </w:rPr>
        <w:t>ci cyfrowej stron internetowych(…)</w:t>
      </w:r>
      <w:r w:rsidR="00D172EB" w:rsidRPr="0023321E">
        <w:rPr>
          <w:rFonts w:asciiTheme="minorHAnsi" w:eastAsiaTheme="minorHAnsi" w:hAnsiTheme="minorHAnsi" w:cstheme="minorHAnsi"/>
          <w:szCs w:val="22"/>
          <w:lang w:eastAsia="en-US"/>
        </w:rPr>
        <w:t xml:space="preserve"> – wytyczne w zakresie realizacji zasady równości szans i niedyskryminacji,</w:t>
      </w:r>
      <w:r w:rsidR="00D172EB" w:rsidRPr="0023321E">
        <w:rPr>
          <w:rFonts w:asciiTheme="minorHAnsi" w:hAnsiTheme="minorHAnsi" w:cstheme="minorHAnsi"/>
          <w:color w:val="4D5156"/>
          <w:szCs w:val="22"/>
          <w:shd w:val="clear" w:color="auto" w:fill="FFFFFF"/>
        </w:rPr>
        <w:t xml:space="preserve"> </w:t>
      </w:r>
      <w:r w:rsidR="00D172EB" w:rsidRPr="0023321E">
        <w:rPr>
          <w:rFonts w:asciiTheme="minorHAnsi" w:hAnsiTheme="minorHAnsi" w:cstheme="minorHAnsi"/>
          <w:szCs w:val="22"/>
          <w:shd w:val="clear" w:color="auto" w:fill="FFFFFF"/>
        </w:rPr>
        <w:t>w tym dostępności dla osób z niepełnospra</w:t>
      </w:r>
      <w:r w:rsidR="000419D3">
        <w:rPr>
          <w:rFonts w:asciiTheme="minorHAnsi" w:hAnsiTheme="minorHAnsi" w:cstheme="minorHAnsi"/>
          <w:szCs w:val="22"/>
          <w:shd w:val="clear" w:color="auto" w:fill="FFFFFF"/>
        </w:rPr>
        <w:t>wnościami</w:t>
      </w:r>
    </w:p>
    <w:p w:rsidR="002A166F" w:rsidRPr="0023321E" w:rsidRDefault="004419EF" w:rsidP="0023321E">
      <w:pPr>
        <w:spacing w:after="300"/>
        <w:outlineLvl w:val="1"/>
        <w:rPr>
          <w:rStyle w:val="Nagwek2Znak"/>
          <w:rFonts w:asciiTheme="minorHAnsi" w:hAnsiTheme="minorHAnsi" w:cstheme="minorHAnsi"/>
          <w:color w:val="auto"/>
          <w:sz w:val="22"/>
          <w:szCs w:val="22"/>
        </w:rPr>
      </w:pPr>
      <w:r w:rsidRPr="0023321E">
        <w:rPr>
          <w:rStyle w:val="Nagwek2Znak"/>
          <w:rFonts w:asciiTheme="minorHAnsi" w:hAnsiTheme="minorHAnsi" w:cstheme="minorHAnsi"/>
          <w:color w:val="auto"/>
          <w:sz w:val="22"/>
          <w:szCs w:val="22"/>
        </w:rPr>
        <w:t>Szczegółowy zakres przedmiotu za</w:t>
      </w:r>
      <w:r w:rsidR="00220CE4" w:rsidRPr="0023321E">
        <w:rPr>
          <w:rStyle w:val="Nagwek2Znak"/>
          <w:rFonts w:asciiTheme="minorHAnsi" w:hAnsiTheme="minorHAnsi" w:cstheme="minorHAnsi"/>
          <w:color w:val="auto"/>
          <w:sz w:val="22"/>
          <w:szCs w:val="22"/>
        </w:rPr>
        <w:t xml:space="preserve">mówienia: </w:t>
      </w:r>
    </w:p>
    <w:p w:rsidR="00B0704D" w:rsidRPr="0023321E" w:rsidRDefault="00B0704D" w:rsidP="0023321E">
      <w:pPr>
        <w:pStyle w:val="Akapitzlist"/>
        <w:numPr>
          <w:ilvl w:val="3"/>
          <w:numId w:val="14"/>
        </w:numPr>
        <w:spacing w:after="300" w:line="360" w:lineRule="auto"/>
        <w:ind w:left="426" w:hanging="426"/>
        <w:jc w:val="left"/>
        <w:outlineLvl w:val="1"/>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Wykonawca dokona emisji ww. artykułów na stronie internetowej największego opiniotwórczego dziennika regionalnego, (emisja na stronie głównej –  link ze zdjęciem do sekcji Region - serwisów powiatowych lub sekcji macierzyństwo, noworodki), bądź co najmniej 3 równoważnych stronach internetowych, czyli będących stronami internetowymi opiniotwórczych dzienników/tygodników na terenie ob</w:t>
      </w:r>
      <w:r w:rsidR="00F50AF2" w:rsidRPr="0023321E">
        <w:rPr>
          <w:rFonts w:asciiTheme="minorHAnsi" w:eastAsia="Calibri" w:hAnsiTheme="minorHAnsi" w:cstheme="minorHAnsi"/>
          <w:sz w:val="22"/>
          <w:szCs w:val="22"/>
          <w:lang w:eastAsia="en-US"/>
        </w:rPr>
        <w:t>ejmującym województwo opolskie</w:t>
      </w:r>
      <w:r w:rsidRPr="0023321E">
        <w:rPr>
          <w:rFonts w:asciiTheme="minorHAnsi" w:eastAsia="Calibri" w:hAnsiTheme="minorHAnsi" w:cstheme="minorHAnsi"/>
          <w:sz w:val="22"/>
          <w:szCs w:val="22"/>
          <w:lang w:eastAsia="en-US"/>
        </w:rPr>
        <w:t>, które ukazują się regular</w:t>
      </w:r>
      <w:r w:rsidR="00A34116" w:rsidRPr="0023321E">
        <w:rPr>
          <w:rFonts w:asciiTheme="minorHAnsi" w:eastAsia="Calibri" w:hAnsiTheme="minorHAnsi" w:cstheme="minorHAnsi"/>
          <w:sz w:val="22"/>
          <w:szCs w:val="22"/>
          <w:lang w:eastAsia="en-US"/>
        </w:rPr>
        <w:t>nie, stale od co najmniej 3 lat.</w:t>
      </w:r>
    </w:p>
    <w:p w:rsidR="00F50AF2" w:rsidRPr="0023321E" w:rsidRDefault="00A34116" w:rsidP="0023321E">
      <w:pPr>
        <w:pStyle w:val="Akapitzlist"/>
        <w:numPr>
          <w:ilvl w:val="3"/>
          <w:numId w:val="14"/>
        </w:numPr>
        <w:spacing w:after="300" w:line="360" w:lineRule="auto"/>
        <w:ind w:left="426" w:hanging="426"/>
        <w:jc w:val="left"/>
        <w:outlineLvl w:val="1"/>
        <w:rPr>
          <w:rFonts w:asciiTheme="minorHAnsi" w:eastAsia="Calibri" w:hAnsiTheme="minorHAnsi" w:cstheme="minorHAnsi"/>
          <w:sz w:val="22"/>
          <w:szCs w:val="22"/>
          <w:lang w:eastAsia="en-US"/>
        </w:rPr>
      </w:pPr>
      <w:r w:rsidRPr="0023321E">
        <w:rPr>
          <w:rFonts w:asciiTheme="minorHAnsi" w:hAnsiTheme="minorHAnsi" w:cstheme="minorHAnsi"/>
          <w:sz w:val="22"/>
          <w:szCs w:val="22"/>
        </w:rPr>
        <w:t>Zamawiający wymaga zapewnienia dodatkowego kanału promocji  – w tym min. informac</w:t>
      </w:r>
      <w:r w:rsidR="002D4953" w:rsidRPr="0023321E">
        <w:rPr>
          <w:rFonts w:asciiTheme="minorHAnsi" w:hAnsiTheme="minorHAnsi" w:cstheme="minorHAnsi"/>
          <w:sz w:val="22"/>
          <w:szCs w:val="22"/>
        </w:rPr>
        <w:t xml:space="preserve">ja w mediach społecznościowych. </w:t>
      </w:r>
      <w:r w:rsidR="00F50AF2" w:rsidRPr="0023321E">
        <w:rPr>
          <w:rFonts w:asciiTheme="minorHAnsi" w:eastAsia="Calibri" w:hAnsiTheme="minorHAnsi" w:cstheme="minorHAnsi"/>
          <w:sz w:val="22"/>
          <w:szCs w:val="22"/>
          <w:lang w:eastAsia="en-US"/>
        </w:rPr>
        <w:t>Wykonawca przeprowadzi kampanię promocyjną na wskaz</w:t>
      </w:r>
      <w:r w:rsidR="00D172EB" w:rsidRPr="0023321E">
        <w:rPr>
          <w:rFonts w:asciiTheme="minorHAnsi" w:eastAsia="Calibri" w:hAnsiTheme="minorHAnsi" w:cstheme="minorHAnsi"/>
          <w:sz w:val="22"/>
          <w:szCs w:val="22"/>
          <w:lang w:eastAsia="en-US"/>
        </w:rPr>
        <w:t>anym oraz udostępnionym portalu</w:t>
      </w:r>
      <w:r w:rsidR="00F50AF2" w:rsidRPr="0023321E">
        <w:rPr>
          <w:rFonts w:asciiTheme="minorHAnsi" w:eastAsia="Calibri" w:hAnsiTheme="minorHAnsi" w:cstheme="minorHAnsi"/>
          <w:sz w:val="22"/>
          <w:szCs w:val="22"/>
          <w:lang w:eastAsia="en-US"/>
        </w:rPr>
        <w:t xml:space="preserve"> społecznościowym, mającym na celu wsparcie działań w mediach – promowanie postów w określonych grupach docelowych:</w:t>
      </w:r>
    </w:p>
    <w:p w:rsidR="00E94A9F" w:rsidRPr="0023321E" w:rsidRDefault="00E94A9F" w:rsidP="0023321E">
      <w:pPr>
        <w:pStyle w:val="Akapitzlist"/>
        <w:numPr>
          <w:ilvl w:val="2"/>
          <w:numId w:val="22"/>
        </w:numPr>
        <w:spacing w:after="300" w:line="360" w:lineRule="auto"/>
        <w:jc w:val="left"/>
        <w:outlineLvl w:val="1"/>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min. 1 post tygodniowo,</w:t>
      </w:r>
    </w:p>
    <w:p w:rsidR="00E94A9F" w:rsidRPr="00051813" w:rsidRDefault="00E94A9F" w:rsidP="0023321E">
      <w:pPr>
        <w:pStyle w:val="Akapitzlist"/>
        <w:numPr>
          <w:ilvl w:val="2"/>
          <w:numId w:val="22"/>
        </w:numPr>
        <w:spacing w:after="300" w:line="360" w:lineRule="auto"/>
        <w:jc w:val="left"/>
        <w:outlineLvl w:val="1"/>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3 kampanie promocyjne.</w:t>
      </w:r>
    </w:p>
    <w:p w:rsidR="00951857" w:rsidRPr="00CC3AA4" w:rsidRDefault="00E94A9F" w:rsidP="0099162E">
      <w:pPr>
        <w:pStyle w:val="Akapitzlist"/>
        <w:numPr>
          <w:ilvl w:val="3"/>
          <w:numId w:val="14"/>
        </w:numPr>
        <w:spacing w:after="300" w:line="360" w:lineRule="auto"/>
        <w:ind w:left="426" w:hanging="426"/>
        <w:jc w:val="left"/>
        <w:outlineLvl w:val="1"/>
        <w:rPr>
          <w:rFonts w:asciiTheme="minorHAnsi" w:eastAsia="Calibri" w:hAnsiTheme="minorHAnsi" w:cstheme="minorHAnsi"/>
          <w:sz w:val="22"/>
          <w:szCs w:val="22"/>
          <w:lang w:eastAsia="en-US"/>
        </w:rPr>
      </w:pPr>
      <w:r w:rsidRPr="0099162E">
        <w:rPr>
          <w:rFonts w:asciiTheme="minorHAnsi" w:eastAsia="Calibri" w:hAnsiTheme="minorHAnsi" w:cstheme="minorHAnsi"/>
          <w:b/>
          <w:sz w:val="22"/>
          <w:szCs w:val="22"/>
          <w:lang w:eastAsia="en-US"/>
        </w:rPr>
        <w:t>Termin realizacji:</w:t>
      </w:r>
      <w:r w:rsidR="0099162E" w:rsidRPr="0099162E">
        <w:rPr>
          <w:rFonts w:asciiTheme="minorHAnsi" w:eastAsia="Calibri" w:hAnsiTheme="minorHAnsi" w:cstheme="minorHAnsi"/>
          <w:b/>
          <w:sz w:val="22"/>
          <w:szCs w:val="22"/>
          <w:lang w:eastAsia="en-US"/>
        </w:rPr>
        <w:br/>
      </w:r>
      <w:r w:rsidR="0099162E" w:rsidRPr="0099162E">
        <w:rPr>
          <w:rFonts w:asciiTheme="minorHAnsi" w:eastAsia="Calibri" w:hAnsiTheme="minorHAnsi" w:cstheme="minorHAnsi"/>
          <w:sz w:val="22"/>
          <w:szCs w:val="22"/>
          <w:lang w:eastAsia="en-US"/>
        </w:rPr>
        <w:t xml:space="preserve">  emisja artykułów</w:t>
      </w:r>
      <w:r w:rsidRPr="0099162E">
        <w:rPr>
          <w:rFonts w:asciiTheme="minorHAnsi" w:eastAsia="Calibri" w:hAnsiTheme="minorHAnsi" w:cstheme="minorHAnsi"/>
          <w:sz w:val="22"/>
          <w:szCs w:val="22"/>
          <w:lang w:eastAsia="en-US"/>
        </w:rPr>
        <w:t xml:space="preserve"> powinna się zakończyć nie później niż </w:t>
      </w:r>
      <w:r w:rsidRPr="00CC3AA4">
        <w:rPr>
          <w:rFonts w:asciiTheme="minorHAnsi" w:eastAsia="Calibri" w:hAnsiTheme="minorHAnsi" w:cstheme="minorHAnsi"/>
          <w:sz w:val="22"/>
          <w:szCs w:val="22"/>
          <w:lang w:eastAsia="en-US"/>
        </w:rPr>
        <w:t xml:space="preserve">do </w:t>
      </w:r>
      <w:r w:rsidR="00BE3A61" w:rsidRPr="00CC3AA4">
        <w:rPr>
          <w:rFonts w:asciiTheme="minorHAnsi" w:eastAsia="Calibri" w:hAnsiTheme="minorHAnsi" w:cstheme="minorHAnsi"/>
          <w:sz w:val="22"/>
          <w:szCs w:val="22"/>
          <w:lang w:eastAsia="en-US"/>
        </w:rPr>
        <w:t>dnia 15</w:t>
      </w:r>
      <w:r w:rsidR="007030E5" w:rsidRPr="00CC3AA4">
        <w:rPr>
          <w:rFonts w:asciiTheme="minorHAnsi" w:eastAsia="Calibri" w:hAnsiTheme="minorHAnsi" w:cstheme="minorHAnsi"/>
          <w:sz w:val="22"/>
          <w:szCs w:val="22"/>
          <w:lang w:eastAsia="en-US"/>
        </w:rPr>
        <w:t xml:space="preserve"> września</w:t>
      </w:r>
      <w:r w:rsidRPr="00CC3AA4">
        <w:rPr>
          <w:rFonts w:asciiTheme="minorHAnsi" w:eastAsia="Calibri" w:hAnsiTheme="minorHAnsi" w:cstheme="minorHAnsi"/>
          <w:sz w:val="22"/>
          <w:szCs w:val="22"/>
          <w:lang w:eastAsia="en-US"/>
        </w:rPr>
        <w:t xml:space="preserve"> 2023 r.</w:t>
      </w:r>
      <w:r w:rsidR="007030E5" w:rsidRPr="00CC3AA4">
        <w:rPr>
          <w:rFonts w:asciiTheme="minorHAnsi" w:eastAsia="Calibri" w:hAnsiTheme="minorHAnsi" w:cstheme="minorHAnsi"/>
          <w:sz w:val="22"/>
          <w:szCs w:val="22"/>
          <w:lang w:eastAsia="en-US"/>
        </w:rPr>
        <w:t xml:space="preserve"> </w:t>
      </w:r>
      <w:r w:rsidR="00AD4F68" w:rsidRPr="00CC3AA4">
        <w:rPr>
          <w:rFonts w:asciiTheme="minorHAnsi" w:eastAsia="Calibri" w:hAnsiTheme="minorHAnsi" w:cstheme="minorHAnsi"/>
          <w:sz w:val="22"/>
          <w:szCs w:val="22"/>
          <w:lang w:eastAsia="en-US"/>
        </w:rPr>
        <w:t>(</w:t>
      </w:r>
      <w:r w:rsidR="007030E5" w:rsidRPr="00CC3AA4">
        <w:rPr>
          <w:rFonts w:asciiTheme="minorHAnsi" w:eastAsia="Calibri" w:hAnsiTheme="minorHAnsi" w:cstheme="minorHAnsi"/>
          <w:sz w:val="22"/>
          <w:szCs w:val="22"/>
          <w:lang w:eastAsia="en-US"/>
        </w:rPr>
        <w:t>włącznie</w:t>
      </w:r>
      <w:r w:rsidR="00AD4F68" w:rsidRPr="00CC3AA4">
        <w:rPr>
          <w:rFonts w:asciiTheme="minorHAnsi" w:eastAsia="Calibri" w:hAnsiTheme="minorHAnsi" w:cstheme="minorHAnsi"/>
          <w:sz w:val="22"/>
          <w:szCs w:val="22"/>
          <w:lang w:eastAsia="en-US"/>
        </w:rPr>
        <w:t>)</w:t>
      </w:r>
      <w:r w:rsidR="007030E5" w:rsidRPr="00CC3AA4">
        <w:rPr>
          <w:rFonts w:asciiTheme="minorHAnsi" w:eastAsia="Calibri" w:hAnsiTheme="minorHAnsi" w:cstheme="minorHAnsi"/>
          <w:sz w:val="22"/>
          <w:szCs w:val="22"/>
          <w:lang w:eastAsia="en-US"/>
        </w:rPr>
        <w:t>.</w:t>
      </w:r>
    </w:p>
    <w:p w:rsidR="00E94A9F" w:rsidRPr="0099162E" w:rsidRDefault="00E94A9F" w:rsidP="000419D3">
      <w:pPr>
        <w:pStyle w:val="Akapitzlist"/>
        <w:numPr>
          <w:ilvl w:val="3"/>
          <w:numId w:val="14"/>
        </w:numPr>
        <w:spacing w:after="300" w:line="360" w:lineRule="auto"/>
        <w:ind w:left="426" w:hanging="426"/>
        <w:jc w:val="left"/>
        <w:outlineLvl w:val="1"/>
        <w:rPr>
          <w:rFonts w:asciiTheme="minorHAnsi" w:eastAsia="Calibri" w:hAnsiTheme="minorHAnsi" w:cstheme="minorHAnsi"/>
          <w:b/>
          <w:sz w:val="22"/>
          <w:szCs w:val="22"/>
          <w:lang w:eastAsia="en-US"/>
        </w:rPr>
      </w:pPr>
      <w:r w:rsidRPr="0099162E">
        <w:rPr>
          <w:rFonts w:asciiTheme="minorHAnsi" w:eastAsia="Calibri" w:hAnsiTheme="minorHAnsi" w:cstheme="minorHAnsi"/>
          <w:b/>
          <w:sz w:val="22"/>
          <w:szCs w:val="22"/>
          <w:lang w:eastAsia="en-US"/>
        </w:rPr>
        <w:lastRenderedPageBreak/>
        <w:t>Specyfikacja:</w:t>
      </w:r>
    </w:p>
    <w:p w:rsidR="00E94A9F" w:rsidRPr="0099162E" w:rsidRDefault="00E94A9F" w:rsidP="0023321E">
      <w:pPr>
        <w:pStyle w:val="Akapitzlist"/>
        <w:numPr>
          <w:ilvl w:val="0"/>
          <w:numId w:val="23"/>
        </w:numPr>
        <w:spacing w:after="300" w:line="360" w:lineRule="auto"/>
        <w:jc w:val="left"/>
        <w:rPr>
          <w:rFonts w:asciiTheme="minorHAnsi" w:eastAsia="Calibri" w:hAnsiTheme="minorHAnsi" w:cstheme="minorHAnsi"/>
          <w:sz w:val="22"/>
          <w:szCs w:val="22"/>
          <w:lang w:eastAsia="en-US"/>
        </w:rPr>
      </w:pPr>
      <w:r w:rsidRPr="0099162E">
        <w:rPr>
          <w:rFonts w:asciiTheme="minorHAnsi" w:eastAsia="Calibri" w:hAnsiTheme="minorHAnsi" w:cstheme="minorHAnsi"/>
          <w:sz w:val="22"/>
          <w:szCs w:val="22"/>
          <w:lang w:eastAsia="en-US"/>
        </w:rPr>
        <w:t xml:space="preserve">ilość: 10 artykułów, </w:t>
      </w:r>
    </w:p>
    <w:p w:rsidR="00E94A9F" w:rsidRPr="0099162E" w:rsidRDefault="00E94A9F" w:rsidP="0023321E">
      <w:pPr>
        <w:pStyle w:val="Akapitzlist"/>
        <w:numPr>
          <w:ilvl w:val="0"/>
          <w:numId w:val="23"/>
        </w:numPr>
        <w:spacing w:after="300" w:line="360" w:lineRule="auto"/>
        <w:jc w:val="left"/>
        <w:rPr>
          <w:rFonts w:asciiTheme="minorHAnsi" w:eastAsia="Calibri" w:hAnsiTheme="minorHAnsi" w:cstheme="minorHAnsi"/>
          <w:sz w:val="22"/>
          <w:szCs w:val="22"/>
          <w:lang w:eastAsia="en-US"/>
        </w:rPr>
      </w:pPr>
      <w:r w:rsidRPr="0099162E">
        <w:rPr>
          <w:rFonts w:asciiTheme="minorHAnsi" w:eastAsia="Calibri" w:hAnsiTheme="minorHAnsi" w:cstheme="minorHAnsi"/>
          <w:sz w:val="22"/>
          <w:szCs w:val="22"/>
          <w:lang w:eastAsia="en-US"/>
        </w:rPr>
        <w:t>każdy artykuł musi zawierać co najmniej 6 tys. znaków,</w:t>
      </w:r>
    </w:p>
    <w:p w:rsidR="00E94A9F" w:rsidRPr="0099162E" w:rsidRDefault="00E94A9F" w:rsidP="0023321E">
      <w:pPr>
        <w:pStyle w:val="Akapitzlist"/>
        <w:numPr>
          <w:ilvl w:val="0"/>
          <w:numId w:val="23"/>
        </w:numPr>
        <w:spacing w:after="300" w:line="360" w:lineRule="auto"/>
        <w:jc w:val="left"/>
        <w:rPr>
          <w:rFonts w:asciiTheme="minorHAnsi" w:eastAsia="Calibri" w:hAnsiTheme="minorHAnsi" w:cstheme="minorHAnsi"/>
          <w:sz w:val="22"/>
          <w:szCs w:val="22"/>
          <w:lang w:eastAsia="en-US"/>
        </w:rPr>
      </w:pPr>
      <w:r w:rsidRPr="0099162E">
        <w:rPr>
          <w:rFonts w:asciiTheme="minorHAnsi" w:eastAsia="Calibri" w:hAnsiTheme="minorHAnsi" w:cstheme="minorHAnsi"/>
          <w:sz w:val="22"/>
          <w:szCs w:val="22"/>
          <w:lang w:eastAsia="en-US"/>
        </w:rPr>
        <w:t xml:space="preserve">emisja: każdy artykuł będzie emitowany przez 7 dni, </w:t>
      </w:r>
    </w:p>
    <w:p w:rsidR="000419D3" w:rsidRPr="000419D3" w:rsidRDefault="00E94A9F" w:rsidP="000419D3">
      <w:pPr>
        <w:pStyle w:val="Akapitzlist"/>
        <w:numPr>
          <w:ilvl w:val="0"/>
          <w:numId w:val="23"/>
        </w:numPr>
        <w:spacing w:after="300" w:line="360" w:lineRule="auto"/>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 xml:space="preserve">zdjęcie oraz </w:t>
      </w:r>
      <w:proofErr w:type="spellStart"/>
      <w:r w:rsidRPr="0023321E">
        <w:rPr>
          <w:rFonts w:asciiTheme="minorHAnsi" w:eastAsia="Calibri" w:hAnsiTheme="minorHAnsi" w:cstheme="minorHAnsi"/>
          <w:sz w:val="22"/>
          <w:szCs w:val="22"/>
          <w:lang w:eastAsia="en-US"/>
        </w:rPr>
        <w:t>lead</w:t>
      </w:r>
      <w:proofErr w:type="spellEnd"/>
      <w:r w:rsidRPr="0023321E">
        <w:rPr>
          <w:rFonts w:asciiTheme="minorHAnsi" w:eastAsia="Calibri" w:hAnsiTheme="minorHAnsi" w:cstheme="minorHAnsi"/>
          <w:sz w:val="22"/>
          <w:szCs w:val="22"/>
          <w:lang w:eastAsia="en-US"/>
        </w:rPr>
        <w:t xml:space="preserve"> artykułu będą opublikowane na stronie głównej portalu informacyjnego w miejscu oraz wielkości analogicznej jak najnowsze artykuły prasowe publikowane na konkretnym portalu, widoczne po wejściu na stronę główną nie niżej niż na poziomie do 1/3 strony licząc od góry.</w:t>
      </w:r>
    </w:p>
    <w:p w:rsidR="008850A1" w:rsidRPr="0023321E" w:rsidRDefault="008850A1" w:rsidP="00051813">
      <w:pPr>
        <w:pStyle w:val="Akapitzlist"/>
        <w:numPr>
          <w:ilvl w:val="3"/>
          <w:numId w:val="14"/>
        </w:numPr>
        <w:spacing w:after="0" w:line="360" w:lineRule="auto"/>
        <w:ind w:left="426" w:hanging="426"/>
        <w:jc w:val="left"/>
        <w:outlineLvl w:val="1"/>
        <w:rPr>
          <w:rFonts w:asciiTheme="minorHAnsi" w:eastAsia="Calibri" w:hAnsiTheme="minorHAnsi" w:cstheme="minorHAnsi"/>
          <w:sz w:val="22"/>
          <w:szCs w:val="22"/>
          <w:lang w:eastAsia="en-US"/>
        </w:rPr>
      </w:pPr>
      <w:r w:rsidRPr="0023321E">
        <w:rPr>
          <w:rFonts w:asciiTheme="minorHAnsi" w:eastAsia="Calibri" w:hAnsiTheme="minorHAnsi" w:cstheme="minorHAnsi"/>
          <w:b/>
          <w:sz w:val="22"/>
          <w:szCs w:val="22"/>
          <w:lang w:eastAsia="en-US"/>
        </w:rPr>
        <w:t>Zakres zamówienia:</w:t>
      </w:r>
    </w:p>
    <w:p w:rsidR="00051813" w:rsidRDefault="008850A1" w:rsidP="00051813">
      <w:pPr>
        <w:autoSpaceDE w:val="0"/>
        <w:autoSpaceDN w:val="0"/>
        <w:adjustRightInd w:val="0"/>
        <w:ind w:left="567" w:hanging="210"/>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1)</w:t>
      </w:r>
      <w:r w:rsidR="00F9030A" w:rsidRPr="0023321E">
        <w:rPr>
          <w:rFonts w:asciiTheme="minorHAnsi" w:eastAsia="Calibri" w:hAnsiTheme="minorHAnsi" w:cstheme="minorHAnsi"/>
          <w:szCs w:val="22"/>
          <w:lang w:eastAsia="en-US"/>
        </w:rPr>
        <w:t xml:space="preserve"> </w:t>
      </w:r>
      <w:r w:rsidRPr="0023321E">
        <w:rPr>
          <w:rFonts w:asciiTheme="minorHAnsi" w:eastAsia="Calibri" w:hAnsiTheme="minorHAnsi" w:cstheme="minorHAnsi"/>
          <w:szCs w:val="22"/>
          <w:lang w:eastAsia="en-US"/>
        </w:rPr>
        <w:t>opracowanie redakcyjne, graficzne, korekta oraz publikacja artykułów informacyjno-edukacyjnych w opiniotwórczym portalu internetowym,</w:t>
      </w:r>
    </w:p>
    <w:p w:rsidR="008850A1" w:rsidRPr="00051813" w:rsidRDefault="00051813" w:rsidP="00051813">
      <w:pPr>
        <w:autoSpaceDE w:val="0"/>
        <w:autoSpaceDN w:val="0"/>
        <w:adjustRightInd w:val="0"/>
        <w:ind w:left="567" w:hanging="210"/>
        <w:rPr>
          <w:rFonts w:asciiTheme="minorHAnsi" w:eastAsia="Calibri" w:hAnsiTheme="minorHAnsi" w:cstheme="minorHAnsi"/>
          <w:szCs w:val="22"/>
          <w:lang w:eastAsia="en-US"/>
        </w:rPr>
      </w:pPr>
      <w:r>
        <w:rPr>
          <w:rFonts w:asciiTheme="minorHAnsi" w:eastAsia="Calibri" w:hAnsiTheme="minorHAnsi" w:cstheme="minorHAnsi"/>
          <w:szCs w:val="22"/>
          <w:lang w:eastAsia="en-US"/>
        </w:rPr>
        <w:t xml:space="preserve">2) </w:t>
      </w:r>
      <w:r w:rsidR="008850A1" w:rsidRPr="00051813">
        <w:rPr>
          <w:rFonts w:asciiTheme="minorHAnsi" w:eastAsia="Calibri" w:hAnsiTheme="minorHAnsi" w:cstheme="minorHAnsi"/>
          <w:szCs w:val="22"/>
          <w:lang w:eastAsia="en-US"/>
        </w:rPr>
        <w:t>Wykonawca jest zobowiązany do dysponowania prawami autorskimi do wykorzystanych zdjęć /grafik lub/i do wykonania zdjęć na potrzeby realizacji materiałów informacyjno-edukacyjnych wraz z uzyskaniem wymaganych prawem zgód w zakresie ochrony wizerunku osób na nich występujących na formularzu przekazanym przez Zamawiającego.</w:t>
      </w:r>
    </w:p>
    <w:p w:rsidR="008850A1" w:rsidRPr="0023321E" w:rsidRDefault="008850A1" w:rsidP="0023321E">
      <w:pPr>
        <w:pStyle w:val="Akapitzlist"/>
        <w:numPr>
          <w:ilvl w:val="0"/>
          <w:numId w:val="12"/>
        </w:numPr>
        <w:spacing w:after="300" w:line="360" w:lineRule="auto"/>
        <w:ind w:left="426" w:hanging="426"/>
        <w:jc w:val="left"/>
        <w:outlineLvl w:val="1"/>
        <w:rPr>
          <w:rFonts w:asciiTheme="minorHAnsi" w:eastAsia="Calibri" w:hAnsiTheme="minorHAnsi" w:cstheme="minorHAnsi"/>
          <w:sz w:val="22"/>
          <w:szCs w:val="22"/>
          <w:lang w:eastAsia="en-US"/>
        </w:rPr>
      </w:pPr>
      <w:r w:rsidRPr="0023321E">
        <w:rPr>
          <w:rFonts w:asciiTheme="minorHAnsi" w:eastAsia="Calibri" w:hAnsiTheme="minorHAnsi" w:cstheme="minorHAnsi"/>
          <w:b/>
          <w:sz w:val="22"/>
          <w:szCs w:val="22"/>
          <w:lang w:eastAsia="en-US"/>
        </w:rPr>
        <w:t>Zadania Zamawiającego:</w:t>
      </w:r>
    </w:p>
    <w:p w:rsidR="008850A1" w:rsidRPr="0023321E" w:rsidRDefault="008850A1" w:rsidP="0023321E">
      <w:pPr>
        <w:pStyle w:val="Akapitzlist"/>
        <w:numPr>
          <w:ilvl w:val="0"/>
          <w:numId w:val="24"/>
        </w:numPr>
        <w:spacing w:after="300" w:line="360" w:lineRule="auto"/>
        <w:ind w:left="709"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przedstawienie tematu  artykułu,</w:t>
      </w:r>
    </w:p>
    <w:p w:rsidR="008850A1" w:rsidRPr="000419D3" w:rsidRDefault="008850A1" w:rsidP="000419D3">
      <w:pPr>
        <w:pStyle w:val="Akapitzlist"/>
        <w:numPr>
          <w:ilvl w:val="0"/>
          <w:numId w:val="24"/>
        </w:numPr>
        <w:spacing w:after="300" w:line="360" w:lineRule="auto"/>
        <w:ind w:left="709"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wskazanie osób, tj. lekarzy i/lub specjalistów w celu opracowania treści w/w materiałów informacyjno-edukacyjnych.</w:t>
      </w:r>
    </w:p>
    <w:p w:rsidR="008850A1" w:rsidRPr="000419D3" w:rsidRDefault="008850A1" w:rsidP="000419D3">
      <w:pPr>
        <w:pStyle w:val="Akapitzlist"/>
        <w:numPr>
          <w:ilvl w:val="0"/>
          <w:numId w:val="12"/>
        </w:numPr>
        <w:spacing w:after="300" w:line="360" w:lineRule="auto"/>
        <w:ind w:left="426" w:hanging="426"/>
        <w:jc w:val="left"/>
        <w:outlineLvl w:val="1"/>
        <w:rPr>
          <w:rFonts w:asciiTheme="minorHAnsi" w:eastAsia="Calibri" w:hAnsiTheme="minorHAnsi" w:cstheme="minorHAnsi"/>
          <w:sz w:val="22"/>
          <w:szCs w:val="22"/>
          <w:lang w:eastAsia="en-US"/>
        </w:rPr>
      </w:pPr>
      <w:r w:rsidRPr="0023321E">
        <w:rPr>
          <w:rFonts w:asciiTheme="minorHAnsi" w:eastAsiaTheme="minorHAnsi" w:hAnsiTheme="minorHAnsi" w:cstheme="minorHAnsi"/>
          <w:b/>
          <w:bCs/>
          <w:sz w:val="22"/>
          <w:szCs w:val="22"/>
          <w:lang w:eastAsia="en-US"/>
        </w:rPr>
        <w:t>Wytyczne w sprawie przystosowania artykułów do odbioru przez osoby z niepełnosprawnościami:</w:t>
      </w:r>
      <w:r w:rsidRPr="0023321E">
        <w:rPr>
          <w:rFonts w:asciiTheme="minorHAnsi" w:eastAsiaTheme="minorHAnsi" w:hAnsiTheme="minorHAnsi" w:cstheme="minorHAnsi"/>
          <w:bCs/>
          <w:sz w:val="22"/>
          <w:szCs w:val="22"/>
          <w:u w:val="single"/>
          <w:lang w:eastAsia="en-US"/>
        </w:rPr>
        <w:t xml:space="preserve"> </w:t>
      </w:r>
    </w:p>
    <w:p w:rsidR="008850A1" w:rsidRPr="000419D3" w:rsidRDefault="008850A1" w:rsidP="00051813">
      <w:pPr>
        <w:pStyle w:val="Akapitzlist"/>
        <w:spacing w:after="0" w:line="360" w:lineRule="auto"/>
        <w:ind w:left="425"/>
        <w:contextualSpacing w:val="0"/>
        <w:jc w:val="left"/>
        <w:rPr>
          <w:rFonts w:asciiTheme="minorHAnsi" w:eastAsiaTheme="minorHAnsi" w:hAnsiTheme="minorHAnsi" w:cstheme="minorHAnsi"/>
          <w:sz w:val="22"/>
          <w:szCs w:val="22"/>
          <w:lang w:eastAsia="en-US"/>
        </w:rPr>
      </w:pPr>
      <w:r w:rsidRPr="0023321E">
        <w:rPr>
          <w:rFonts w:asciiTheme="minorHAnsi" w:eastAsiaTheme="minorHAnsi" w:hAnsiTheme="minorHAnsi" w:cstheme="minorHAnsi"/>
          <w:sz w:val="22"/>
          <w:szCs w:val="22"/>
          <w:lang w:eastAsia="en-US"/>
        </w:rPr>
        <w:t xml:space="preserve">Wszystkie opracowane i opublikowane artykuły, następnie  przekazane Zamawiającemu, powinny być zgodne z zasadami określonymi w </w:t>
      </w:r>
      <w:r w:rsidRPr="0023321E">
        <w:rPr>
          <w:rFonts w:asciiTheme="minorHAnsi" w:eastAsia="Calibri" w:hAnsiTheme="minorHAnsi" w:cstheme="minorHAnsi"/>
          <w:sz w:val="22"/>
          <w:szCs w:val="22"/>
          <w:lang w:eastAsia="en-US"/>
        </w:rPr>
        <w:t>„</w:t>
      </w:r>
      <w:r w:rsidRPr="0023321E">
        <w:rPr>
          <w:rFonts w:asciiTheme="minorHAnsi" w:eastAsia="Calibri" w:hAnsiTheme="minorHAnsi" w:cstheme="minorHAnsi"/>
          <w:i/>
          <w:sz w:val="22"/>
          <w:szCs w:val="22"/>
          <w:lang w:eastAsia="en-US"/>
        </w:rPr>
        <w:t>Standardzie dostępności dla polityki spójności 2014 – 2020</w:t>
      </w:r>
      <w:r w:rsidRPr="0023321E">
        <w:rPr>
          <w:rFonts w:asciiTheme="minorHAnsi" w:eastAsia="Calibri" w:hAnsiTheme="minorHAnsi" w:cstheme="minorHAnsi"/>
          <w:sz w:val="22"/>
          <w:szCs w:val="22"/>
          <w:lang w:eastAsia="en-US"/>
        </w:rPr>
        <w:t xml:space="preserve">” </w:t>
      </w:r>
      <w:r w:rsidRPr="0023321E">
        <w:rPr>
          <w:rFonts w:asciiTheme="minorHAnsi" w:eastAsiaTheme="minorHAnsi" w:hAnsiTheme="minorHAnsi" w:cstheme="minorHAnsi"/>
          <w:sz w:val="22"/>
          <w:szCs w:val="22"/>
          <w:lang w:eastAsia="en-US"/>
        </w:rPr>
        <w:t>pkt. IV.ust.2., tj. wytycznych dotyczących informacji pisanych.</w:t>
      </w:r>
    </w:p>
    <w:p w:rsidR="002A166F" w:rsidRPr="0023321E" w:rsidRDefault="008850A1" w:rsidP="00051813">
      <w:pPr>
        <w:pStyle w:val="Akapitzlist"/>
        <w:numPr>
          <w:ilvl w:val="0"/>
          <w:numId w:val="12"/>
        </w:numPr>
        <w:spacing w:after="0" w:line="360" w:lineRule="auto"/>
        <w:ind w:left="425" w:hanging="426"/>
        <w:jc w:val="left"/>
        <w:outlineLvl w:val="1"/>
        <w:rPr>
          <w:rFonts w:asciiTheme="minorHAnsi" w:eastAsia="Calibri" w:hAnsiTheme="minorHAnsi" w:cstheme="minorHAnsi"/>
          <w:sz w:val="22"/>
          <w:szCs w:val="22"/>
          <w:lang w:eastAsia="en-US"/>
        </w:rPr>
      </w:pPr>
      <w:r w:rsidRPr="0023321E">
        <w:rPr>
          <w:rFonts w:asciiTheme="minorHAnsi" w:eastAsia="Calibri" w:hAnsiTheme="minorHAnsi" w:cstheme="minorHAnsi"/>
          <w:b/>
          <w:sz w:val="22"/>
          <w:szCs w:val="22"/>
          <w:lang w:eastAsia="en-US"/>
        </w:rPr>
        <w:t xml:space="preserve"> Terminy oraz zasady współpracy:</w:t>
      </w:r>
    </w:p>
    <w:p w:rsidR="004419EF" w:rsidRPr="0023321E" w:rsidRDefault="00A47219" w:rsidP="0023321E">
      <w:pPr>
        <w:pStyle w:val="Akapitzlist"/>
        <w:numPr>
          <w:ilvl w:val="0"/>
          <w:numId w:val="25"/>
        </w:numPr>
        <w:autoSpaceDE w:val="0"/>
        <w:autoSpaceDN w:val="0"/>
        <w:adjustRightInd w:val="0"/>
        <w:spacing w:after="300" w:line="360" w:lineRule="auto"/>
        <w:ind w:left="567"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a</w:t>
      </w:r>
      <w:r w:rsidR="004419EF" w:rsidRPr="0023321E">
        <w:rPr>
          <w:rFonts w:asciiTheme="minorHAnsi" w:eastAsia="Calibri" w:hAnsiTheme="minorHAnsi" w:cstheme="minorHAnsi"/>
          <w:sz w:val="22"/>
          <w:szCs w:val="22"/>
          <w:lang w:eastAsia="en-US"/>
        </w:rPr>
        <w:t>rtykuły będą opracowywane na podstawie zgłoszeń zapotrzebowania od Zamawiającego, który dokonując zgłoszenia jednocześn</w:t>
      </w:r>
      <w:r w:rsidR="00B0704D" w:rsidRPr="0023321E">
        <w:rPr>
          <w:rFonts w:asciiTheme="minorHAnsi" w:eastAsia="Calibri" w:hAnsiTheme="minorHAnsi" w:cstheme="minorHAnsi"/>
          <w:sz w:val="22"/>
          <w:szCs w:val="22"/>
          <w:lang w:eastAsia="en-US"/>
        </w:rPr>
        <w:t>ie przedstawi zakres tematyczny</w:t>
      </w:r>
      <w:r w:rsidR="004419EF" w:rsidRPr="0023321E">
        <w:rPr>
          <w:rFonts w:asciiTheme="minorHAnsi" w:eastAsia="Calibri" w:hAnsiTheme="minorHAnsi" w:cstheme="minorHAnsi"/>
          <w:sz w:val="22"/>
          <w:szCs w:val="22"/>
          <w:lang w:eastAsia="en-US"/>
        </w:rPr>
        <w:t xml:space="preserve"> oraz kontakt do osoby z  dziedziny, k</w:t>
      </w:r>
      <w:r w:rsidRPr="0023321E">
        <w:rPr>
          <w:rFonts w:asciiTheme="minorHAnsi" w:eastAsia="Calibri" w:hAnsiTheme="minorHAnsi" w:cstheme="minorHAnsi"/>
          <w:sz w:val="22"/>
          <w:szCs w:val="22"/>
          <w:lang w:eastAsia="en-US"/>
        </w:rPr>
        <w:t>tórej będzie dotyczyła edukacja,</w:t>
      </w:r>
    </w:p>
    <w:p w:rsidR="004419EF" w:rsidRPr="0023321E" w:rsidRDefault="004419EF" w:rsidP="0023321E">
      <w:pPr>
        <w:pStyle w:val="Akapitzlist"/>
        <w:numPr>
          <w:ilvl w:val="0"/>
          <w:numId w:val="25"/>
        </w:numPr>
        <w:autoSpaceDE w:val="0"/>
        <w:autoSpaceDN w:val="0"/>
        <w:adjustRightInd w:val="0"/>
        <w:spacing w:after="300" w:line="360" w:lineRule="auto"/>
        <w:ind w:left="567"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Wykonawca zobowiązany jest do przedstawienia Zamawiającemu opracowania redakcyjnego o</w:t>
      </w:r>
      <w:r w:rsidR="00E04453" w:rsidRPr="0023321E">
        <w:rPr>
          <w:rFonts w:asciiTheme="minorHAnsi" w:eastAsia="Calibri" w:hAnsiTheme="minorHAnsi" w:cstheme="minorHAnsi"/>
          <w:sz w:val="22"/>
          <w:szCs w:val="22"/>
          <w:lang w:eastAsia="en-US"/>
        </w:rPr>
        <w:t>raz graficznego w terminie do 7</w:t>
      </w:r>
      <w:r w:rsidRPr="0023321E">
        <w:rPr>
          <w:rFonts w:asciiTheme="minorHAnsi" w:eastAsia="Calibri" w:hAnsiTheme="minorHAnsi" w:cstheme="minorHAnsi"/>
          <w:sz w:val="22"/>
          <w:szCs w:val="22"/>
          <w:lang w:eastAsia="en-US"/>
        </w:rPr>
        <w:t xml:space="preserve"> dni roboczych od zgłoszenia zapotrzebowania na artykuł, który zostanie </w:t>
      </w:r>
      <w:r w:rsidR="00A47219" w:rsidRPr="0023321E">
        <w:rPr>
          <w:rFonts w:asciiTheme="minorHAnsi" w:eastAsia="Calibri" w:hAnsiTheme="minorHAnsi" w:cstheme="minorHAnsi"/>
          <w:sz w:val="22"/>
          <w:szCs w:val="22"/>
          <w:lang w:eastAsia="en-US"/>
        </w:rPr>
        <w:t>opracowany na podstawie rozmowy</w:t>
      </w:r>
      <w:r w:rsidRPr="0023321E">
        <w:rPr>
          <w:rFonts w:asciiTheme="minorHAnsi" w:eastAsia="Calibri" w:hAnsiTheme="minorHAnsi" w:cstheme="minorHAnsi"/>
          <w:sz w:val="22"/>
          <w:szCs w:val="22"/>
          <w:lang w:eastAsia="en-US"/>
        </w:rPr>
        <w:t xml:space="preserve"> z osobą specjalizującą się w konkretnej dziedzinie, od której Wykonawca jest zobowiązany uzyskać pisemną akceptację zawartości merytorycznej artykułu przed</w:t>
      </w:r>
      <w:r w:rsidR="00A47219" w:rsidRPr="0023321E">
        <w:rPr>
          <w:rFonts w:asciiTheme="minorHAnsi" w:eastAsia="Calibri" w:hAnsiTheme="minorHAnsi" w:cstheme="minorHAnsi"/>
          <w:sz w:val="22"/>
          <w:szCs w:val="22"/>
          <w:lang w:eastAsia="en-US"/>
        </w:rPr>
        <w:t xml:space="preserve"> przekazaniem jej Zamawiającemu,</w:t>
      </w:r>
    </w:p>
    <w:p w:rsidR="004419EF" w:rsidRPr="0023321E" w:rsidRDefault="00A47219" w:rsidP="0023321E">
      <w:pPr>
        <w:pStyle w:val="Akapitzlist"/>
        <w:numPr>
          <w:ilvl w:val="0"/>
          <w:numId w:val="25"/>
        </w:numPr>
        <w:autoSpaceDE w:val="0"/>
        <w:autoSpaceDN w:val="0"/>
        <w:adjustRightInd w:val="0"/>
        <w:spacing w:after="300" w:line="360" w:lineRule="auto"/>
        <w:ind w:left="567"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w:t>
      </w:r>
      <w:r w:rsidR="004419EF" w:rsidRPr="0023321E">
        <w:rPr>
          <w:rFonts w:asciiTheme="minorHAnsi" w:eastAsia="Calibri" w:hAnsiTheme="minorHAnsi" w:cstheme="minorHAnsi"/>
          <w:sz w:val="22"/>
          <w:szCs w:val="22"/>
          <w:lang w:eastAsia="en-US"/>
        </w:rPr>
        <w:t xml:space="preserve"> przypadku uwag Zamawiającego do otrzymanego opracowania, Wykonawca każdorazowo </w:t>
      </w:r>
      <w:r w:rsidR="00FC36A0" w:rsidRPr="0023321E">
        <w:rPr>
          <w:rFonts w:asciiTheme="minorHAnsi" w:eastAsia="Calibri" w:hAnsiTheme="minorHAnsi" w:cstheme="minorHAnsi"/>
          <w:sz w:val="22"/>
          <w:szCs w:val="22"/>
          <w:lang w:eastAsia="en-US"/>
        </w:rPr>
        <w:t xml:space="preserve">niezwłocznie </w:t>
      </w:r>
      <w:r w:rsidR="004419EF" w:rsidRPr="0023321E">
        <w:rPr>
          <w:rFonts w:asciiTheme="minorHAnsi" w:eastAsia="Calibri" w:hAnsiTheme="minorHAnsi" w:cstheme="minorHAnsi"/>
          <w:sz w:val="22"/>
          <w:szCs w:val="22"/>
          <w:lang w:eastAsia="en-US"/>
        </w:rPr>
        <w:t>dokona poprawki w materiale aż do uzyskania ostate</w:t>
      </w:r>
      <w:r w:rsidRPr="0023321E">
        <w:rPr>
          <w:rFonts w:asciiTheme="minorHAnsi" w:eastAsia="Calibri" w:hAnsiTheme="minorHAnsi" w:cstheme="minorHAnsi"/>
          <w:sz w:val="22"/>
          <w:szCs w:val="22"/>
          <w:lang w:eastAsia="en-US"/>
        </w:rPr>
        <w:t>cznej akceptacji Zamawiającego,</w:t>
      </w:r>
    </w:p>
    <w:p w:rsidR="004419EF" w:rsidRPr="0023321E" w:rsidRDefault="00A47219" w:rsidP="0023321E">
      <w:pPr>
        <w:pStyle w:val="Akapitzlist"/>
        <w:numPr>
          <w:ilvl w:val="0"/>
          <w:numId w:val="25"/>
        </w:numPr>
        <w:autoSpaceDE w:val="0"/>
        <w:autoSpaceDN w:val="0"/>
        <w:adjustRightInd w:val="0"/>
        <w:spacing w:after="300" w:line="360" w:lineRule="auto"/>
        <w:ind w:left="567"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o</w:t>
      </w:r>
      <w:r w:rsidR="004419EF" w:rsidRPr="0023321E">
        <w:rPr>
          <w:rFonts w:asciiTheme="minorHAnsi" w:eastAsia="Calibri" w:hAnsiTheme="minorHAnsi" w:cstheme="minorHAnsi"/>
          <w:sz w:val="22"/>
          <w:szCs w:val="22"/>
          <w:lang w:eastAsia="en-US"/>
        </w:rPr>
        <w:t>bie strony, Wykonawca oraz Zamawiający, deklarują sprawną współpracę, aby dzień emisji k</w:t>
      </w:r>
      <w:r w:rsidR="00775A46" w:rsidRPr="0023321E">
        <w:rPr>
          <w:rFonts w:asciiTheme="minorHAnsi" w:eastAsia="Calibri" w:hAnsiTheme="minorHAnsi" w:cstheme="minorHAnsi"/>
          <w:sz w:val="22"/>
          <w:szCs w:val="22"/>
          <w:lang w:eastAsia="en-US"/>
        </w:rPr>
        <w:t>olejnych</w:t>
      </w:r>
      <w:r w:rsidR="00E04453" w:rsidRPr="0023321E">
        <w:rPr>
          <w:rFonts w:asciiTheme="minorHAnsi" w:eastAsia="Calibri" w:hAnsiTheme="minorHAnsi" w:cstheme="minorHAnsi"/>
          <w:sz w:val="22"/>
          <w:szCs w:val="22"/>
          <w:lang w:eastAsia="en-US"/>
        </w:rPr>
        <w:t xml:space="preserve"> artykułów rozpoczął się do 14 dni</w:t>
      </w:r>
      <w:r w:rsidRPr="0023321E">
        <w:rPr>
          <w:rFonts w:asciiTheme="minorHAnsi" w:eastAsia="Calibri" w:hAnsiTheme="minorHAnsi" w:cstheme="minorHAnsi"/>
          <w:sz w:val="22"/>
          <w:szCs w:val="22"/>
          <w:lang w:eastAsia="en-US"/>
        </w:rPr>
        <w:t xml:space="preserve"> od zgłoszenia zapotrzebowania,</w:t>
      </w:r>
      <w:r w:rsidR="004419EF" w:rsidRPr="0023321E">
        <w:rPr>
          <w:rFonts w:asciiTheme="minorHAnsi" w:eastAsia="Calibri" w:hAnsiTheme="minorHAnsi" w:cstheme="minorHAnsi"/>
          <w:sz w:val="22"/>
          <w:szCs w:val="22"/>
          <w:lang w:eastAsia="en-US"/>
        </w:rPr>
        <w:t xml:space="preserve"> </w:t>
      </w:r>
    </w:p>
    <w:p w:rsidR="00B0704D" w:rsidRPr="0023321E" w:rsidRDefault="00B0704D" w:rsidP="00051813">
      <w:pPr>
        <w:pStyle w:val="Akapitzlist"/>
        <w:numPr>
          <w:ilvl w:val="0"/>
          <w:numId w:val="25"/>
        </w:numPr>
        <w:autoSpaceDE w:val="0"/>
        <w:autoSpaceDN w:val="0"/>
        <w:adjustRightInd w:val="0"/>
        <w:spacing w:after="0" w:line="360" w:lineRule="auto"/>
        <w:ind w:left="567" w:hanging="283"/>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lastRenderedPageBreak/>
        <w:t>Wykonawca zobowiązany jest do przekazania dokumentacji dotyczącej artykułów oraz ich emisji z przeprow</w:t>
      </w:r>
      <w:r w:rsidR="00A47219" w:rsidRPr="0023321E">
        <w:rPr>
          <w:rFonts w:asciiTheme="minorHAnsi" w:eastAsia="Calibri" w:hAnsiTheme="minorHAnsi" w:cstheme="minorHAnsi"/>
          <w:sz w:val="22"/>
          <w:szCs w:val="22"/>
          <w:lang w:eastAsia="en-US"/>
        </w:rPr>
        <w:t>adzonej kampanii – na płycie</w:t>
      </w:r>
      <w:r w:rsidR="00775A46" w:rsidRPr="0023321E">
        <w:rPr>
          <w:rFonts w:asciiTheme="minorHAnsi" w:eastAsia="Calibri" w:hAnsiTheme="minorHAnsi" w:cstheme="minorHAnsi"/>
          <w:sz w:val="22"/>
          <w:szCs w:val="22"/>
          <w:lang w:eastAsia="en-US"/>
        </w:rPr>
        <w:t xml:space="preserve"> CD.</w:t>
      </w:r>
    </w:p>
    <w:p w:rsidR="00042A3A" w:rsidRPr="000419D3" w:rsidRDefault="00775A46" w:rsidP="00051813">
      <w:pPr>
        <w:autoSpaceDE w:val="0"/>
        <w:autoSpaceDN w:val="0"/>
        <w:adjustRightInd w:val="0"/>
        <w:ind w:left="284" w:hanging="284"/>
        <w:rPr>
          <w:rFonts w:asciiTheme="minorHAnsi" w:eastAsia="Calibri" w:hAnsiTheme="minorHAnsi" w:cstheme="minorHAnsi"/>
          <w:szCs w:val="22"/>
          <w:lang w:eastAsia="en-US"/>
        </w:rPr>
      </w:pPr>
      <w:r w:rsidRPr="0023321E">
        <w:rPr>
          <w:rFonts w:asciiTheme="minorHAnsi" w:eastAsia="Calibri" w:hAnsiTheme="minorHAnsi" w:cstheme="minorHAnsi"/>
          <w:szCs w:val="22"/>
          <w:lang w:eastAsia="en-US"/>
        </w:rPr>
        <w:t xml:space="preserve">7.  </w:t>
      </w:r>
      <w:r w:rsidR="00042A3A" w:rsidRPr="0023321E">
        <w:rPr>
          <w:rFonts w:asciiTheme="minorHAnsi" w:eastAsia="Calibri" w:hAnsiTheme="minorHAnsi" w:cstheme="minorHAnsi"/>
          <w:szCs w:val="22"/>
          <w:lang w:eastAsia="en-US"/>
        </w:rPr>
        <w:t xml:space="preserve">Wykonawca wraz z </w:t>
      </w:r>
      <w:r w:rsidR="000859E7" w:rsidRPr="0023321E">
        <w:rPr>
          <w:rFonts w:asciiTheme="minorHAnsi" w:eastAsia="Calibri" w:hAnsiTheme="minorHAnsi" w:cstheme="minorHAnsi"/>
          <w:szCs w:val="22"/>
          <w:lang w:eastAsia="en-US"/>
        </w:rPr>
        <w:t>P</w:t>
      </w:r>
      <w:r w:rsidR="00042A3A" w:rsidRPr="0023321E">
        <w:rPr>
          <w:rFonts w:asciiTheme="minorHAnsi" w:eastAsia="Calibri" w:hAnsiTheme="minorHAnsi" w:cstheme="minorHAnsi"/>
          <w:szCs w:val="22"/>
          <w:lang w:eastAsia="en-US"/>
        </w:rPr>
        <w:t xml:space="preserve">rotokołem </w:t>
      </w:r>
      <w:r w:rsidR="000859E7" w:rsidRPr="0023321E">
        <w:rPr>
          <w:rFonts w:asciiTheme="minorHAnsi" w:eastAsia="Calibri" w:hAnsiTheme="minorHAnsi" w:cstheme="minorHAnsi"/>
          <w:szCs w:val="22"/>
          <w:lang w:eastAsia="en-US"/>
        </w:rPr>
        <w:t>Zdawczo-Odbiorczym</w:t>
      </w:r>
      <w:r w:rsidR="00A47219" w:rsidRPr="0023321E">
        <w:rPr>
          <w:rFonts w:asciiTheme="minorHAnsi" w:eastAsia="Calibri" w:hAnsiTheme="minorHAnsi" w:cstheme="minorHAnsi"/>
          <w:szCs w:val="22"/>
          <w:lang w:eastAsia="en-US"/>
        </w:rPr>
        <w:t xml:space="preserve"> </w:t>
      </w:r>
      <w:r w:rsidR="00042A3A" w:rsidRPr="0023321E">
        <w:rPr>
          <w:rFonts w:asciiTheme="minorHAnsi" w:eastAsia="Calibri" w:hAnsiTheme="minorHAnsi" w:cstheme="minorHAnsi"/>
          <w:szCs w:val="22"/>
          <w:lang w:eastAsia="en-US"/>
        </w:rPr>
        <w:t>(w formie załącznika do pr</w:t>
      </w:r>
      <w:r w:rsidR="000419D3">
        <w:rPr>
          <w:rFonts w:asciiTheme="minorHAnsi" w:eastAsia="Calibri" w:hAnsiTheme="minorHAnsi" w:cstheme="minorHAnsi"/>
          <w:szCs w:val="22"/>
          <w:lang w:eastAsia="en-US"/>
        </w:rPr>
        <w:t xml:space="preserve">otokołu) przekaże Zamawiającemu </w:t>
      </w:r>
      <w:r w:rsidR="00042A3A" w:rsidRPr="000419D3">
        <w:rPr>
          <w:rFonts w:asciiTheme="minorHAnsi" w:eastAsia="Calibri" w:hAnsiTheme="minorHAnsi" w:cstheme="minorHAnsi"/>
          <w:szCs w:val="22"/>
          <w:lang w:eastAsia="en-US"/>
        </w:rPr>
        <w:t>wszystkie zaakceptowane artykuły w wersji edytowalnej w programie Word, pdf w wersji elektronicznej oraz na płycie CD/DVD.</w:t>
      </w:r>
    </w:p>
    <w:p w:rsidR="004419EF" w:rsidRPr="0023321E" w:rsidRDefault="00B0704D" w:rsidP="0023321E">
      <w:pPr>
        <w:pStyle w:val="Akapitzlist"/>
        <w:numPr>
          <w:ilvl w:val="0"/>
          <w:numId w:val="12"/>
        </w:numPr>
        <w:autoSpaceDE w:val="0"/>
        <w:autoSpaceDN w:val="0"/>
        <w:adjustRightInd w:val="0"/>
        <w:spacing w:after="300" w:line="360" w:lineRule="auto"/>
        <w:ind w:left="284" w:hanging="284"/>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Wykonawca w ramach realizacji zamówienia zapewni koordynatora odpowiedzialnego za kontakt</w:t>
      </w:r>
      <w:r w:rsidR="00051813">
        <w:rPr>
          <w:rFonts w:asciiTheme="minorHAnsi" w:eastAsia="Calibri" w:hAnsiTheme="minorHAnsi" w:cstheme="minorHAnsi"/>
          <w:sz w:val="22"/>
          <w:szCs w:val="22"/>
          <w:lang w:eastAsia="en-US"/>
        </w:rPr>
        <w:t xml:space="preserve"> </w:t>
      </w:r>
      <w:r w:rsidRPr="0023321E">
        <w:rPr>
          <w:rFonts w:asciiTheme="minorHAnsi" w:eastAsia="Calibri" w:hAnsiTheme="minorHAnsi" w:cstheme="minorHAnsi"/>
          <w:sz w:val="22"/>
          <w:szCs w:val="22"/>
          <w:lang w:eastAsia="en-US"/>
        </w:rPr>
        <w:t>z Zamawiającym. Zamawiający wymaga dostępności koordynatora zawsze podczas realizacji wszystkich artykułó</w:t>
      </w:r>
      <w:r w:rsidR="00DB465C" w:rsidRPr="0023321E">
        <w:rPr>
          <w:rFonts w:asciiTheme="minorHAnsi" w:eastAsia="Calibri" w:hAnsiTheme="minorHAnsi" w:cstheme="minorHAnsi"/>
          <w:sz w:val="22"/>
          <w:szCs w:val="22"/>
          <w:lang w:eastAsia="en-US"/>
        </w:rPr>
        <w:t>w bez względu na dz</w:t>
      </w:r>
      <w:r w:rsidR="000859E7" w:rsidRPr="0023321E">
        <w:rPr>
          <w:rFonts w:asciiTheme="minorHAnsi" w:eastAsia="Calibri" w:hAnsiTheme="minorHAnsi" w:cstheme="minorHAnsi"/>
          <w:sz w:val="22"/>
          <w:szCs w:val="22"/>
          <w:lang w:eastAsia="en-US"/>
        </w:rPr>
        <w:t>ień tygodnia.</w:t>
      </w:r>
    </w:p>
    <w:p w:rsidR="000D644A" w:rsidRPr="00051813" w:rsidRDefault="00DB465C" w:rsidP="00051813">
      <w:pPr>
        <w:pStyle w:val="Akapitzlist"/>
        <w:numPr>
          <w:ilvl w:val="0"/>
          <w:numId w:val="12"/>
        </w:numPr>
        <w:autoSpaceDE w:val="0"/>
        <w:autoSpaceDN w:val="0"/>
        <w:adjustRightInd w:val="0"/>
        <w:spacing w:after="300" w:line="360" w:lineRule="auto"/>
        <w:ind w:left="284" w:hanging="284"/>
        <w:jc w:val="left"/>
        <w:rPr>
          <w:rFonts w:asciiTheme="minorHAnsi" w:eastAsia="Calibri" w:hAnsiTheme="minorHAnsi" w:cstheme="minorHAnsi"/>
          <w:sz w:val="22"/>
          <w:szCs w:val="22"/>
          <w:lang w:eastAsia="en-US"/>
        </w:rPr>
      </w:pPr>
      <w:r w:rsidRPr="0023321E">
        <w:rPr>
          <w:rFonts w:asciiTheme="minorHAnsi" w:eastAsia="Calibri" w:hAnsiTheme="minorHAnsi" w:cstheme="minorHAnsi"/>
          <w:sz w:val="22"/>
          <w:szCs w:val="22"/>
          <w:lang w:eastAsia="en-US"/>
        </w:rPr>
        <w:t>Wykonawca może przedstawić Zamawiającemu dodatkowo także własne propozycje uzupełnienia lub wprowadzenia pewnych zmian, jeżeli będą one miały korzystny wpływ na realizację zadania bez wpływu na budżet przeznaczony na realizację zadania.</w:t>
      </w:r>
    </w:p>
    <w:sectPr w:rsidR="000D644A" w:rsidRPr="00051813" w:rsidSect="001C720D">
      <w:headerReference w:type="default" r:id="rId13"/>
      <w:headerReference w:type="first" r:id="rId14"/>
      <w:footerReference w:type="first" r:id="rId15"/>
      <w:pgSz w:w="11906" w:h="16838"/>
      <w:pgMar w:top="1077" w:right="1133" w:bottom="1701" w:left="1134" w:header="284"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78C" w:rsidRDefault="000A678C" w:rsidP="00232C0E">
      <w:r>
        <w:separator/>
      </w:r>
    </w:p>
  </w:endnote>
  <w:endnote w:type="continuationSeparator" w:id="0">
    <w:p w:rsidR="000A678C" w:rsidRDefault="000A678C" w:rsidP="00232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11199" w:type="dxa"/>
      <w:tblInd w:w="-885" w:type="dxa"/>
      <w:tblBorders>
        <w:top w:val="thinThickSmallGap" w:sz="24" w:space="0" w:color="0099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260"/>
      <w:gridCol w:w="3828"/>
      <w:gridCol w:w="708"/>
    </w:tblGrid>
    <w:tr w:rsidR="000A678C" w:rsidRPr="00C57733" w:rsidTr="00337070">
      <w:tc>
        <w:tcPr>
          <w:tcW w:w="3403" w:type="dxa"/>
        </w:tcPr>
        <w:p w:rsidR="000A678C" w:rsidRDefault="000A678C" w:rsidP="00337070">
          <w:pPr>
            <w:pStyle w:val="Stopka"/>
          </w:pPr>
          <w:r>
            <w:rPr>
              <w:noProof/>
            </w:rPr>
            <w:drawing>
              <wp:anchor distT="0" distB="0" distL="114300" distR="114300" simplePos="0" relativeHeight="251683840" behindDoc="0" locked="0" layoutInCell="1" allowOverlap="1" wp14:anchorId="039431DF" wp14:editId="6749F620">
                <wp:simplePos x="0" y="0"/>
                <wp:positionH relativeFrom="column">
                  <wp:posOffset>1326515</wp:posOffset>
                </wp:positionH>
                <wp:positionV relativeFrom="paragraph">
                  <wp:posOffset>80645</wp:posOffset>
                </wp:positionV>
                <wp:extent cx="590992" cy="573726"/>
                <wp:effectExtent l="0" t="0" r="0" b="0"/>
                <wp:wrapNone/>
                <wp:docPr id="1" name="Obraz 1" descr="granatowy logotyp znaku certyfikatu akredytacji litera H wpisana w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992" cy="5737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1B7419B8" wp14:editId="500B777E">
                <wp:simplePos x="0" y="0"/>
                <wp:positionH relativeFrom="column">
                  <wp:posOffset>122555</wp:posOffset>
                </wp:positionH>
                <wp:positionV relativeFrom="paragraph">
                  <wp:posOffset>10160</wp:posOffset>
                </wp:positionV>
                <wp:extent cx="1104900" cy="764540"/>
                <wp:effectExtent l="0" t="0" r="0" b="0"/>
                <wp:wrapNone/>
                <wp:docPr id="19" name="Obraz 19" descr="zdjęcie wejścia do szpitala, z przodu kwitnący na różowo krz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 może zawierać: roślina, kwiat, drzewo, na zewnątrz i przyroda"/>
                        <pic:cNvPicPr>
                          <a:picLocks noChangeAspect="1" noChangeArrowheads="1"/>
                        </pic:cNvPicPr>
                      </pic:nvPicPr>
                      <pic:blipFill rotWithShape="1">
                        <a:blip r:embed="rId2">
                          <a:extLst>
                            <a:ext uri="{28A0092B-C50C-407E-A947-70E740481C1C}">
                              <a14:useLocalDpi xmlns:a14="http://schemas.microsoft.com/office/drawing/2010/main" val="0"/>
                            </a:ext>
                          </a:extLst>
                        </a:blip>
                        <a:srcRect l="30000" t="27500" b="24000"/>
                        <a:stretch/>
                      </pic:blipFill>
                      <pic:spPr bwMode="auto">
                        <a:xfrm>
                          <a:off x="0" y="0"/>
                          <a:ext cx="1104900" cy="7645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678C" w:rsidRDefault="0007530E" w:rsidP="00337070">
          <w:pP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29.95pt;margin-top:755.7pt;width:47.45pt;height:45.4pt;z-index:251682816" wrapcoords="-379 0 -379 21207 21600 21207 21600 0 -379 0">
                <v:imagedata r:id="rId3" o:title=""/>
              </v:shape>
              <o:OLEObject Type="Embed" ProgID="PBrush" ShapeID="_x0000_s2051" DrawAspect="Content" ObjectID="_1745394377" r:id="rId4"/>
            </w:pict>
          </w:r>
          <w:r>
            <w:pict>
              <v:shape id="_x0000_s2050" type="#_x0000_t75" style="position:absolute;left:0;text-align:left;margin-left:129.95pt;margin-top:755.7pt;width:47.45pt;height:45.4pt;z-index:251680768" wrapcoords="-379 0 -379 21207 21600 21207 21600 0 -379 0">
                <v:imagedata r:id="rId3" o:title=""/>
              </v:shape>
              <o:OLEObject Type="Embed" ProgID="PBrush" ShapeID="_x0000_s2050" DrawAspect="Content" ObjectID="_1745394378" r:id="rId5"/>
            </w:pict>
          </w:r>
          <w:r>
            <w:pict>
              <v:shape id="_x0000_s2049" type="#_x0000_t75" style="position:absolute;left:0;text-align:left;margin-left:129.95pt;margin-top:755.7pt;width:47.45pt;height:45.4pt;z-index:251678720" wrapcoords="-379 0 -379 21207 21600 21207 21600 0 -379 0">
                <v:imagedata r:id="rId3" o:title=""/>
              </v:shape>
              <o:OLEObject Type="Embed" ProgID="PBrush" ShapeID="_x0000_s2049" DrawAspect="Content" ObjectID="_1745394379" r:id="rId6"/>
            </w:pict>
          </w:r>
        </w:p>
        <w:p w:rsidR="000A678C" w:rsidRPr="00E26F86" w:rsidRDefault="000A678C" w:rsidP="00E26F86">
          <w:pPr>
            <w:jc w:val="right"/>
          </w:pPr>
          <w:r>
            <w:rPr>
              <w:noProof/>
            </w:rPr>
            <mc:AlternateContent>
              <mc:Choice Requires="wpg">
                <w:drawing>
                  <wp:anchor distT="0" distB="0" distL="114300" distR="114300" simplePos="0" relativeHeight="251676672" behindDoc="1" locked="0" layoutInCell="1" allowOverlap="1" wp14:anchorId="62F3F9D5" wp14:editId="44C45125">
                    <wp:simplePos x="0" y="0"/>
                    <wp:positionH relativeFrom="column">
                      <wp:posOffset>-15240</wp:posOffset>
                    </wp:positionH>
                    <wp:positionV relativeFrom="paragraph">
                      <wp:posOffset>377190</wp:posOffset>
                    </wp:positionV>
                    <wp:extent cx="7074535" cy="838200"/>
                    <wp:effectExtent l="0" t="0" r="0" b="0"/>
                    <wp:wrapNone/>
                    <wp:docPr id="26" name="Grupa 26" descr="logotyp Opolskie dla rodziny i tytuł projekt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838200"/>
                              <a:chOff x="372" y="5416"/>
                              <a:chExt cx="11141" cy="1320"/>
                            </a:xfrm>
                          </wpg:grpSpPr>
                          <pic:pic xmlns:pic="http://schemas.openxmlformats.org/drawingml/2006/picture">
                            <pic:nvPicPr>
                              <pic:cNvPr id="27"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8122" b="9375"/>
                              <a:stretch/>
                            </pic:blipFill>
                            <pic:spPr bwMode="auto">
                              <a:xfrm>
                                <a:off x="372" y="5416"/>
                                <a:ext cx="2349" cy="1090"/>
                              </a:xfrm>
                              <a:prstGeom prst="rect">
                                <a:avLst/>
                              </a:prstGeom>
                              <a:noFill/>
                              <a:extLst>
                                <a:ext uri="{909E8E84-426E-40DD-AFC4-6F175D3DCCD1}">
                                  <a14:hiddenFill xmlns:a14="http://schemas.microsoft.com/office/drawing/2010/main">
                                    <a:solidFill>
                                      <a:srgbClr val="FFFFFF"/>
                                    </a:solidFill>
                                  </a14:hiddenFill>
                                </a:ext>
                              </a:extLst>
                            </pic:spPr>
                          </pic:pic>
                          <wps:wsp>
                            <wps:cNvPr id="28" name="Pole tekstowe 2"/>
                            <wps:cNvSpPr txBox="1">
                              <a:spLocks noChangeArrowheads="1"/>
                            </wps:cNvSpPr>
                            <wps:spPr bwMode="auto">
                              <a:xfrm>
                                <a:off x="2721" y="5416"/>
                                <a:ext cx="8792" cy="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78C" w:rsidRPr="006275C8" w:rsidRDefault="000A678C" w:rsidP="006275C8">
                                  <w:pPr>
                                    <w:pStyle w:val="Standard"/>
                                    <w:spacing w:line="276" w:lineRule="auto"/>
                                    <w:ind w:right="-709" w:hanging="425"/>
                                    <w:jc w:val="center"/>
                                    <w:rPr>
                                      <w:rFonts w:asciiTheme="minorHAnsi" w:hAnsiTheme="minorHAnsi" w:cstheme="minorHAnsi"/>
                                      <w:i/>
                                      <w:spacing w:val="-6"/>
                                    </w:rPr>
                                  </w:pPr>
                                  <w:r w:rsidRPr="006275C8">
                                    <w:rPr>
                                      <w:rFonts w:asciiTheme="minorHAnsi" w:hAnsiTheme="minorHAnsi" w:cstheme="minorHAnsi"/>
                                      <w:i/>
                                      <w:spacing w:val="-6"/>
                                    </w:rPr>
                                    <w:t xml:space="preserve">„Koordynowanie i kompleksowe wsparcie rodziny w zakresie poradnictwa specjalistycznego, </w:t>
                                  </w:r>
                                </w:p>
                                <w:p w:rsidR="000A678C" w:rsidRPr="006275C8" w:rsidRDefault="000A678C" w:rsidP="006275C8">
                                  <w:pPr>
                                    <w:pStyle w:val="Standard"/>
                                    <w:spacing w:line="276" w:lineRule="auto"/>
                                    <w:ind w:right="-709" w:hanging="425"/>
                                    <w:jc w:val="center"/>
                                    <w:rPr>
                                      <w:rFonts w:asciiTheme="minorHAnsi" w:hAnsiTheme="minorHAnsi" w:cstheme="minorHAnsi"/>
                                      <w:i/>
                                      <w:spacing w:val="-6"/>
                                    </w:rPr>
                                  </w:pPr>
                                  <w:r w:rsidRPr="006275C8">
                                    <w:rPr>
                                      <w:rFonts w:asciiTheme="minorHAnsi" w:hAnsiTheme="minorHAnsi" w:cstheme="minorHAnsi"/>
                                      <w:i/>
                                      <w:spacing w:val="-6"/>
                                    </w:rPr>
                                    <w:t>profilaktyki, diagnostyki i niwelowania nieprawidłowości w rozwoju dzieci do lat 2 – edycja 2.”</w:t>
                                  </w:r>
                                </w:p>
                                <w:p w:rsidR="000A678C" w:rsidRPr="006275C8" w:rsidRDefault="000A678C" w:rsidP="006275C8">
                                  <w:pPr>
                                    <w:autoSpaceDE w:val="0"/>
                                    <w:autoSpaceDN w:val="0"/>
                                    <w:adjustRightInd w:val="0"/>
                                    <w:spacing w:line="276" w:lineRule="auto"/>
                                    <w:ind w:right="-709" w:hanging="425"/>
                                    <w:jc w:val="center"/>
                                    <w:rPr>
                                      <w:spacing w:val="-6"/>
                                      <w:sz w:val="20"/>
                                      <w:szCs w:val="20"/>
                                    </w:rPr>
                                  </w:pPr>
                                  <w:r w:rsidRPr="006275C8">
                                    <w:rPr>
                                      <w:rFonts w:asciiTheme="minorHAnsi" w:hAnsiTheme="minorHAnsi" w:cstheme="minorHAnsi"/>
                                      <w:i/>
                                      <w:iCs/>
                                      <w:spacing w:val="-6"/>
                                      <w:sz w:val="20"/>
                                      <w:szCs w:val="20"/>
                                    </w:rPr>
                                    <w:t xml:space="preserve">Projekt współfinansowany przez Unię Europejską ze środków Europejskiego Funduszu Społecznego </w:t>
                                  </w:r>
                                  <w:r w:rsidRPr="006275C8">
                                    <w:rPr>
                                      <w:rFonts w:asciiTheme="minorHAnsi" w:hAnsiTheme="minorHAnsi" w:cstheme="minorHAnsi"/>
                                      <w:i/>
                                      <w:iCs/>
                                      <w:spacing w:val="-6"/>
                                      <w:sz w:val="20"/>
                                      <w:szCs w:val="20"/>
                                    </w:rPr>
                                    <w:br/>
                                    <w:t>w ramach Regionalnego Programu Operacyjnego Województwa Opolskiego na lata 2014-202</w:t>
                                  </w:r>
                                  <w:r w:rsidRPr="006275C8">
                                    <w:rPr>
                                      <w:i/>
                                      <w:iCs/>
                                      <w:spacing w:val="-6"/>
                                      <w:sz w:val="20"/>
                                      <w:szCs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26" o:spid="_x0000_s1026" alt="Opis: logotyp Opolskie dla rodziny i tytuł projektu" style="position:absolute;left:0;text-align:left;margin-left:-1.2pt;margin-top:29.7pt;width:557.05pt;height:66pt;z-index:-251639808" coordorigin="372,5416" coordsize="11141,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">
                    <v:shape id="Picture 3" o:spid="_x0000_s1027" type="#_x0000_t75" style="position:absolute;left:372;top:5416;width:2349;height:1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hV7TFAAAA2wAAAA8AAABkcnMvZG93bnJldi54bWxEj91qwkAUhO8LvsNyCr2rmx9qJbpKUASl&#10;F0XbBzjNHpPQ7NmQ3fy0T98VhF4OM/MNs95OphEDda62rCCeRyCIC6trLhV8fhyelyCcR9bYWCYF&#10;P+Rgu5k9rDHTduQzDRdfigBhl6GCyvs2k9IVFRl0c9sSB+9qO4M+yK6UusMxwE0jkyhaSIM1h4UK&#10;W9pVVHxfeqPg9PsSvx33cX+K0/evRZoXZdQslXp6nPIVCE+T/w/f20etIHmF25fwA+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oVe0xQAAANsAAAAPAAAAAAAAAAAAAAAA&#10;AJ8CAABkcnMvZG93bnJldi54bWxQSwUGAAAAAAQABAD3AAAAkQMAAAAA&#10;">
                      <v:imagedata r:id="rId8" o:title="" cropbottom="6144f" cropright="5323f"/>
                    </v:shape>
                    <v:shapetype id="_x0000_t202" coordsize="21600,21600" o:spt="202" path="m,l,21600r21600,l21600,xe">
                      <v:stroke joinstyle="miter"/>
                      <v:path gradientshapeok="t" o:connecttype="rect"/>
                    </v:shapetype>
                    <v:shape id="Pole tekstowe 2" o:spid="_x0000_s1028" type="#_x0000_t202" style="position:absolute;left:2721;top:5416;width:8792;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0A678C" w:rsidRPr="006275C8" w:rsidRDefault="000A678C" w:rsidP="006275C8">
                            <w:pPr>
                              <w:pStyle w:val="Standard"/>
                              <w:spacing w:line="276" w:lineRule="auto"/>
                              <w:ind w:right="-709" w:hanging="425"/>
                              <w:jc w:val="center"/>
                              <w:rPr>
                                <w:rFonts w:asciiTheme="minorHAnsi" w:hAnsiTheme="minorHAnsi" w:cstheme="minorHAnsi"/>
                                <w:i/>
                                <w:spacing w:val="-6"/>
                              </w:rPr>
                            </w:pPr>
                            <w:r w:rsidRPr="006275C8">
                              <w:rPr>
                                <w:rFonts w:asciiTheme="minorHAnsi" w:hAnsiTheme="minorHAnsi" w:cstheme="minorHAnsi"/>
                                <w:i/>
                                <w:spacing w:val="-6"/>
                              </w:rPr>
                              <w:t xml:space="preserve">„Koordynowanie i kompleksowe wsparcie rodziny w zakresie poradnictwa specjalistycznego, </w:t>
                            </w:r>
                          </w:p>
                          <w:p w:rsidR="000A678C" w:rsidRPr="006275C8" w:rsidRDefault="000A678C" w:rsidP="006275C8">
                            <w:pPr>
                              <w:pStyle w:val="Standard"/>
                              <w:spacing w:line="276" w:lineRule="auto"/>
                              <w:ind w:right="-709" w:hanging="425"/>
                              <w:jc w:val="center"/>
                              <w:rPr>
                                <w:rFonts w:asciiTheme="minorHAnsi" w:hAnsiTheme="minorHAnsi" w:cstheme="minorHAnsi"/>
                                <w:i/>
                                <w:spacing w:val="-6"/>
                              </w:rPr>
                            </w:pPr>
                            <w:r w:rsidRPr="006275C8">
                              <w:rPr>
                                <w:rFonts w:asciiTheme="minorHAnsi" w:hAnsiTheme="minorHAnsi" w:cstheme="minorHAnsi"/>
                                <w:i/>
                                <w:spacing w:val="-6"/>
                              </w:rPr>
                              <w:t>profilaktyki, diagnostyki i niwelowania nieprawidłowości w rozwoju dzieci do lat 2 – edycja 2.”</w:t>
                            </w:r>
                          </w:p>
                          <w:p w:rsidR="000A678C" w:rsidRPr="006275C8" w:rsidRDefault="000A678C" w:rsidP="006275C8">
                            <w:pPr>
                              <w:autoSpaceDE w:val="0"/>
                              <w:autoSpaceDN w:val="0"/>
                              <w:adjustRightInd w:val="0"/>
                              <w:spacing w:line="276" w:lineRule="auto"/>
                              <w:ind w:right="-709" w:hanging="425"/>
                              <w:jc w:val="center"/>
                              <w:rPr>
                                <w:spacing w:val="-6"/>
                                <w:sz w:val="20"/>
                                <w:szCs w:val="20"/>
                              </w:rPr>
                            </w:pPr>
                            <w:r w:rsidRPr="006275C8">
                              <w:rPr>
                                <w:rFonts w:asciiTheme="minorHAnsi" w:hAnsiTheme="minorHAnsi" w:cstheme="minorHAnsi"/>
                                <w:i/>
                                <w:iCs/>
                                <w:spacing w:val="-6"/>
                                <w:sz w:val="20"/>
                                <w:szCs w:val="20"/>
                              </w:rPr>
                              <w:t xml:space="preserve">Projekt współfinansowany przez Unię Europejską ze środków Europejskiego Funduszu Społecznego </w:t>
                            </w:r>
                            <w:r w:rsidRPr="006275C8">
                              <w:rPr>
                                <w:rFonts w:asciiTheme="minorHAnsi" w:hAnsiTheme="minorHAnsi" w:cstheme="minorHAnsi"/>
                                <w:i/>
                                <w:iCs/>
                                <w:spacing w:val="-6"/>
                                <w:sz w:val="20"/>
                                <w:szCs w:val="20"/>
                              </w:rPr>
                              <w:br/>
                              <w:t>w ramach Regionalnego Programu Operacyjnego Województwa Opolskiego na lata 2014-202</w:t>
                            </w:r>
                            <w:r w:rsidRPr="006275C8">
                              <w:rPr>
                                <w:i/>
                                <w:iCs/>
                                <w:spacing w:val="-6"/>
                                <w:sz w:val="20"/>
                                <w:szCs w:val="20"/>
                              </w:rPr>
                              <w:t>0</w:t>
                            </w:r>
                          </w:p>
                        </w:txbxContent>
                      </v:textbox>
                    </v:shape>
                  </v:group>
                </w:pict>
              </mc:Fallback>
            </mc:AlternateContent>
          </w:r>
        </w:p>
      </w:tc>
      <w:tc>
        <w:tcPr>
          <w:tcW w:w="3260" w:type="dxa"/>
        </w:tcPr>
        <w:p w:rsidR="000A678C" w:rsidRPr="006275C8" w:rsidRDefault="000A678C" w:rsidP="006275C8">
          <w:pPr>
            <w:pStyle w:val="Stopka"/>
            <w:spacing w:line="276" w:lineRule="auto"/>
            <w:rPr>
              <w:rFonts w:asciiTheme="minorHAnsi" w:hAnsiTheme="minorHAnsi" w:cstheme="minorHAnsi"/>
              <w:sz w:val="20"/>
              <w:szCs w:val="20"/>
            </w:rPr>
          </w:pPr>
          <w:r w:rsidRPr="006275C8">
            <w:rPr>
              <w:rFonts w:asciiTheme="minorHAnsi" w:hAnsiTheme="minorHAnsi" w:cstheme="minorHAnsi"/>
              <w:sz w:val="20"/>
              <w:szCs w:val="20"/>
            </w:rPr>
            <w:t>ul. Reymonta 8</w:t>
          </w:r>
        </w:p>
        <w:p w:rsidR="000A678C" w:rsidRPr="006275C8" w:rsidRDefault="000A678C" w:rsidP="006275C8">
          <w:pPr>
            <w:pStyle w:val="Stopka"/>
            <w:spacing w:line="276" w:lineRule="auto"/>
            <w:rPr>
              <w:rFonts w:asciiTheme="minorHAnsi" w:hAnsiTheme="minorHAnsi" w:cstheme="minorHAnsi"/>
              <w:sz w:val="20"/>
              <w:szCs w:val="20"/>
            </w:rPr>
          </w:pPr>
          <w:r w:rsidRPr="006275C8">
            <w:rPr>
              <w:rFonts w:asciiTheme="minorHAnsi" w:hAnsiTheme="minorHAnsi" w:cstheme="minorHAnsi"/>
              <w:sz w:val="20"/>
              <w:szCs w:val="20"/>
            </w:rPr>
            <w:t xml:space="preserve">45-066 OPOLE </w:t>
          </w:r>
        </w:p>
        <w:p w:rsidR="000A678C" w:rsidRPr="006275C8" w:rsidRDefault="000A678C" w:rsidP="006275C8">
          <w:pPr>
            <w:pStyle w:val="Stopka"/>
            <w:tabs>
              <w:tab w:val="clear" w:pos="4536"/>
              <w:tab w:val="clear" w:pos="9072"/>
              <w:tab w:val="left" w:pos="2304"/>
            </w:tabs>
            <w:spacing w:line="276" w:lineRule="auto"/>
            <w:rPr>
              <w:rFonts w:asciiTheme="minorHAnsi" w:hAnsiTheme="minorHAnsi" w:cstheme="minorHAnsi"/>
              <w:sz w:val="20"/>
              <w:szCs w:val="20"/>
            </w:rPr>
          </w:pPr>
          <w:r w:rsidRPr="006275C8">
            <w:rPr>
              <w:rFonts w:asciiTheme="minorHAnsi" w:hAnsiTheme="minorHAnsi" w:cstheme="minorHAnsi"/>
              <w:sz w:val="20"/>
              <w:szCs w:val="20"/>
            </w:rPr>
            <w:t xml:space="preserve">NIP:  754-24-80-425 </w:t>
          </w:r>
          <w:r w:rsidRPr="006275C8">
            <w:rPr>
              <w:rFonts w:asciiTheme="minorHAnsi" w:hAnsiTheme="minorHAnsi" w:cstheme="minorHAnsi"/>
              <w:sz w:val="20"/>
              <w:szCs w:val="20"/>
            </w:rPr>
            <w:tab/>
          </w:r>
        </w:p>
        <w:p w:rsidR="000A678C" w:rsidRPr="006275C8" w:rsidRDefault="000A678C" w:rsidP="006275C8">
          <w:pPr>
            <w:pStyle w:val="Stopka"/>
            <w:spacing w:line="276" w:lineRule="auto"/>
            <w:rPr>
              <w:rFonts w:asciiTheme="minorHAnsi" w:hAnsiTheme="minorHAnsi" w:cstheme="minorHAnsi"/>
              <w:sz w:val="20"/>
              <w:szCs w:val="20"/>
            </w:rPr>
          </w:pPr>
          <w:r w:rsidRPr="006275C8">
            <w:rPr>
              <w:rFonts w:asciiTheme="minorHAnsi" w:hAnsiTheme="minorHAnsi" w:cstheme="minorHAnsi"/>
              <w:sz w:val="20"/>
              <w:szCs w:val="20"/>
            </w:rPr>
            <w:t>REGON:   000640136</w:t>
          </w:r>
        </w:p>
        <w:p w:rsidR="000A678C" w:rsidRPr="006275C8" w:rsidRDefault="000A678C" w:rsidP="006275C8">
          <w:pPr>
            <w:pStyle w:val="Stopka"/>
            <w:spacing w:line="276" w:lineRule="auto"/>
            <w:rPr>
              <w:rFonts w:asciiTheme="minorHAnsi" w:hAnsiTheme="minorHAnsi" w:cstheme="minorHAnsi"/>
              <w:sz w:val="20"/>
              <w:szCs w:val="20"/>
            </w:rPr>
          </w:pPr>
          <w:r w:rsidRPr="006275C8">
            <w:rPr>
              <w:rFonts w:asciiTheme="minorHAnsi" w:hAnsiTheme="minorHAnsi" w:cstheme="minorHAnsi"/>
              <w:sz w:val="20"/>
              <w:szCs w:val="20"/>
            </w:rPr>
            <w:t>BDO:        000076622</w:t>
          </w:r>
        </w:p>
      </w:tc>
      <w:tc>
        <w:tcPr>
          <w:tcW w:w="3828" w:type="dxa"/>
        </w:tcPr>
        <w:p w:rsidR="000A678C" w:rsidRPr="006275C8" w:rsidRDefault="000A678C" w:rsidP="006275C8">
          <w:pPr>
            <w:pStyle w:val="Stopka"/>
            <w:spacing w:line="276" w:lineRule="auto"/>
            <w:rPr>
              <w:rFonts w:asciiTheme="minorHAnsi" w:hAnsiTheme="minorHAnsi" w:cstheme="minorHAnsi"/>
              <w:sz w:val="20"/>
              <w:szCs w:val="20"/>
            </w:rPr>
          </w:pPr>
          <w:r w:rsidRPr="006275C8">
            <w:rPr>
              <w:rFonts w:asciiTheme="minorHAnsi" w:hAnsiTheme="minorHAnsi" w:cstheme="minorHAnsi"/>
              <w:sz w:val="20"/>
              <w:szCs w:val="20"/>
            </w:rPr>
            <w:t xml:space="preserve">Tel.  77  454 54 01 lub 531 069 634 </w:t>
          </w:r>
        </w:p>
        <w:p w:rsidR="000A678C" w:rsidRPr="006275C8" w:rsidRDefault="000A678C" w:rsidP="006275C8">
          <w:pPr>
            <w:pStyle w:val="Stopka"/>
            <w:spacing w:line="276" w:lineRule="auto"/>
            <w:rPr>
              <w:rFonts w:asciiTheme="minorHAnsi" w:hAnsiTheme="minorHAnsi" w:cstheme="minorHAnsi"/>
              <w:sz w:val="20"/>
              <w:szCs w:val="20"/>
            </w:rPr>
          </w:pPr>
          <w:r w:rsidRPr="006275C8">
            <w:rPr>
              <w:rFonts w:asciiTheme="minorHAnsi" w:hAnsiTheme="minorHAnsi" w:cstheme="minorHAnsi"/>
              <w:sz w:val="20"/>
              <w:szCs w:val="20"/>
            </w:rPr>
            <w:t>Fax: 77  453 61 06  lub wew. 444</w:t>
          </w:r>
        </w:p>
        <w:p w:rsidR="000A678C" w:rsidRPr="006275C8" w:rsidRDefault="0007530E" w:rsidP="006275C8">
          <w:pPr>
            <w:pStyle w:val="Stopka"/>
            <w:spacing w:line="276" w:lineRule="auto"/>
            <w:rPr>
              <w:rFonts w:asciiTheme="minorHAnsi" w:hAnsiTheme="minorHAnsi" w:cstheme="minorHAnsi"/>
              <w:sz w:val="20"/>
              <w:szCs w:val="20"/>
              <w:lang w:val="en-US"/>
            </w:rPr>
          </w:pPr>
          <w:hyperlink r:id="rId9" w:history="1">
            <w:r w:rsidR="000A678C" w:rsidRPr="006275C8">
              <w:rPr>
                <w:rStyle w:val="Hipercze"/>
                <w:rFonts w:asciiTheme="minorHAnsi" w:hAnsiTheme="minorHAnsi" w:cstheme="minorHAnsi"/>
                <w:sz w:val="20"/>
                <w:szCs w:val="20"/>
                <w:lang w:val="en-US"/>
              </w:rPr>
              <w:t>www.ginekologia.opole.pl</w:t>
            </w:r>
          </w:hyperlink>
          <w:r w:rsidR="000A678C" w:rsidRPr="006275C8">
            <w:rPr>
              <w:rFonts w:asciiTheme="minorHAnsi" w:hAnsiTheme="minorHAnsi" w:cstheme="minorHAnsi"/>
              <w:sz w:val="20"/>
              <w:szCs w:val="20"/>
              <w:lang w:val="en-US"/>
            </w:rPr>
            <w:t xml:space="preserve"> </w:t>
          </w:r>
        </w:p>
        <w:p w:rsidR="000A678C" w:rsidRPr="006275C8" w:rsidRDefault="000A678C" w:rsidP="006275C8">
          <w:pPr>
            <w:pStyle w:val="Stopka"/>
            <w:spacing w:line="276" w:lineRule="auto"/>
            <w:rPr>
              <w:rFonts w:asciiTheme="minorHAnsi" w:hAnsiTheme="minorHAnsi" w:cstheme="minorHAnsi"/>
              <w:sz w:val="20"/>
              <w:szCs w:val="20"/>
              <w:lang w:val="en-US"/>
            </w:rPr>
          </w:pPr>
          <w:r w:rsidRPr="006275C8">
            <w:rPr>
              <w:rFonts w:asciiTheme="minorHAnsi" w:hAnsiTheme="minorHAnsi" w:cstheme="minorHAnsi"/>
              <w:sz w:val="20"/>
              <w:szCs w:val="20"/>
              <w:lang w:val="en-US"/>
            </w:rPr>
            <w:t xml:space="preserve">e-mail: </w:t>
          </w:r>
          <w:hyperlink r:id="rId10" w:history="1">
            <w:r w:rsidRPr="006275C8">
              <w:rPr>
                <w:rStyle w:val="Hipercze"/>
                <w:rFonts w:asciiTheme="minorHAnsi" w:hAnsiTheme="minorHAnsi" w:cstheme="minorHAnsi"/>
                <w:sz w:val="20"/>
                <w:szCs w:val="20"/>
                <w:lang w:val="en-US"/>
              </w:rPr>
              <w:t>centrum@ginekologia.opole.pl</w:t>
            </w:r>
          </w:hyperlink>
          <w:r>
            <w:rPr>
              <w:rStyle w:val="Hipercze"/>
              <w:rFonts w:asciiTheme="minorHAnsi" w:hAnsiTheme="minorHAnsi" w:cstheme="minorHAnsi"/>
              <w:sz w:val="20"/>
              <w:szCs w:val="20"/>
              <w:lang w:val="en-US"/>
            </w:rPr>
            <w:t xml:space="preserve"> </w:t>
          </w:r>
        </w:p>
      </w:tc>
      <w:tc>
        <w:tcPr>
          <w:tcW w:w="708" w:type="dxa"/>
        </w:tcPr>
        <w:p w:rsidR="000A678C" w:rsidRPr="00B83CB3" w:rsidRDefault="000A678C" w:rsidP="00337070">
          <w:pPr>
            <w:pStyle w:val="Stopka"/>
            <w:rPr>
              <w:color w:val="FFFFFF" w:themeColor="background1"/>
              <w:lang w:val="en-US"/>
            </w:rPr>
          </w:pPr>
        </w:p>
        <w:p w:rsidR="000A678C" w:rsidRPr="00FE4B10" w:rsidRDefault="000A678C" w:rsidP="00337070">
          <w:pPr>
            <w:pStyle w:val="Stopka"/>
            <w:rPr>
              <w:color w:val="FFFFFF" w:themeColor="background1"/>
            </w:rPr>
          </w:pPr>
          <w:r w:rsidRPr="00FE4B10">
            <w:rPr>
              <w:color w:val="FFFFFF" w:themeColor="background1"/>
            </w:rPr>
            <w:fldChar w:fldCharType="begin"/>
          </w:r>
          <w:r w:rsidRPr="00FE4B10">
            <w:rPr>
              <w:color w:val="FFFFFF" w:themeColor="background1"/>
            </w:rPr>
            <w:instrText>PAGE  \* Arabic  \* MERGEFORMAT</w:instrText>
          </w:r>
          <w:r w:rsidRPr="00FE4B10">
            <w:rPr>
              <w:color w:val="FFFFFF" w:themeColor="background1"/>
            </w:rPr>
            <w:fldChar w:fldCharType="separate"/>
          </w:r>
          <w:r w:rsidR="0007530E">
            <w:rPr>
              <w:noProof/>
              <w:color w:val="FFFFFF" w:themeColor="background1"/>
            </w:rPr>
            <w:t>1</w:t>
          </w:r>
          <w:r w:rsidRPr="00FE4B10">
            <w:rPr>
              <w:color w:val="FFFFFF" w:themeColor="background1"/>
            </w:rPr>
            <w:fldChar w:fldCharType="end"/>
          </w:r>
          <w:r w:rsidRPr="00FE4B10">
            <w:rPr>
              <w:color w:val="FFFFFF" w:themeColor="background1"/>
            </w:rPr>
            <w:t>/</w:t>
          </w:r>
          <w:r w:rsidRPr="00FE4B10">
            <w:rPr>
              <w:color w:val="FFFFFF" w:themeColor="background1"/>
            </w:rPr>
            <w:fldChar w:fldCharType="begin"/>
          </w:r>
          <w:r w:rsidRPr="00FE4B10">
            <w:rPr>
              <w:color w:val="FFFFFF" w:themeColor="background1"/>
            </w:rPr>
            <w:instrText>NUMPAGES  \* Arabic  \* MERGEFORMAT</w:instrText>
          </w:r>
          <w:r w:rsidRPr="00FE4B10">
            <w:rPr>
              <w:color w:val="FFFFFF" w:themeColor="background1"/>
            </w:rPr>
            <w:fldChar w:fldCharType="separate"/>
          </w:r>
          <w:r w:rsidR="0007530E">
            <w:rPr>
              <w:noProof/>
              <w:color w:val="FFFFFF" w:themeColor="background1"/>
            </w:rPr>
            <w:t>26</w:t>
          </w:r>
          <w:r w:rsidRPr="00FE4B10">
            <w:rPr>
              <w:color w:val="FFFFFF" w:themeColor="background1"/>
            </w:rPr>
            <w:fldChar w:fldCharType="end"/>
          </w:r>
        </w:p>
        <w:p w:rsidR="000A678C" w:rsidRPr="00FE4B10" w:rsidRDefault="000A678C" w:rsidP="00337070">
          <w:pPr>
            <w:pStyle w:val="Stopka"/>
            <w:rPr>
              <w:color w:val="FFFFFF" w:themeColor="background1"/>
            </w:rPr>
          </w:pPr>
        </w:p>
      </w:tc>
    </w:tr>
  </w:tbl>
  <w:p w:rsidR="000A678C" w:rsidRDefault="000A678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78C" w:rsidRDefault="000A678C" w:rsidP="00232C0E">
      <w:r>
        <w:separator/>
      </w:r>
    </w:p>
  </w:footnote>
  <w:footnote w:type="continuationSeparator" w:id="0">
    <w:p w:rsidR="000A678C" w:rsidRDefault="000A678C" w:rsidP="00232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78C" w:rsidRPr="00CD50FA" w:rsidRDefault="000A678C" w:rsidP="00D9389C">
    <w:pPr>
      <w:pStyle w:val="Tekstpodstawowy"/>
      <w:spacing w:after="0" w:line="400" w:lineRule="atLeast"/>
      <w:rPr>
        <w:w w:val="106"/>
        <w:lang w:bidi="he-I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78C" w:rsidRDefault="000A678C">
    <w:pPr>
      <w:pStyle w:val="Nagwek"/>
    </w:pPr>
    <w:r>
      <w:rPr>
        <w:noProof/>
      </w:rPr>
      <w:drawing>
        <wp:anchor distT="0" distB="0" distL="114300" distR="114300" simplePos="0" relativeHeight="251684864" behindDoc="1" locked="0" layoutInCell="1" allowOverlap="1" wp14:anchorId="3BEC54F9" wp14:editId="7484B483">
          <wp:simplePos x="0" y="0"/>
          <wp:positionH relativeFrom="column">
            <wp:posOffset>-556260</wp:posOffset>
          </wp:positionH>
          <wp:positionV relativeFrom="paragraph">
            <wp:posOffset>38100</wp:posOffset>
          </wp:positionV>
          <wp:extent cx="7002780" cy="685800"/>
          <wp:effectExtent l="0" t="0" r="7620" b="0"/>
          <wp:wrapTight wrapText="bothSides">
            <wp:wrapPolygon edited="0">
              <wp:start x="0" y="0"/>
              <wp:lineTo x="0" y="21000"/>
              <wp:lineTo x="21565" y="21000"/>
              <wp:lineTo x="21565" y="0"/>
              <wp:lineTo x="0" y="0"/>
            </wp:wrapPolygon>
          </wp:wrapTight>
          <wp:docPr id="5" name="Obraz 5" descr="lootypy: Fundusze Europejskie Program Regionalny(niebieski równoległobok z trzema gwaiazdkami: żółtą, białą, czerwoną), Rzeczpospolita Polska (biało-czerwona flaga), Opolskie, Unia Europjska - Europejski Fundusz Społeczny (flaga Unii Europejskiej- okrąg złożony z dwunastu złotych gwiazd na błękitn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liana.ciesiolkiewi\AppData\Local\Microsoft\Windows\Temporary Internet Files\Content.Word\RPO+OP+EFS.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41" r="1241"/>
                  <a:stretch/>
                </pic:blipFill>
                <pic:spPr bwMode="auto">
                  <a:xfrm>
                    <a:off x="0" y="0"/>
                    <a:ext cx="700278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678C" w:rsidRDefault="000A678C">
    <w:pPr>
      <w:pStyle w:val="Nagwek"/>
    </w:pPr>
  </w:p>
  <w:p w:rsidR="000A678C" w:rsidRDefault="000A678C">
    <w:pPr>
      <w:pStyle w:val="Nagwek"/>
    </w:pPr>
    <w:r w:rsidRPr="00C7752E">
      <w:rPr>
        <w:noProof/>
      </w:rPr>
      <w:drawing>
        <wp:anchor distT="0" distB="0" distL="114300" distR="114300" simplePos="0" relativeHeight="251673600" behindDoc="1" locked="0" layoutInCell="1" allowOverlap="1" wp14:anchorId="220E0C03" wp14:editId="0FEFA3D6">
          <wp:simplePos x="0" y="0"/>
          <wp:positionH relativeFrom="column">
            <wp:posOffset>-566420</wp:posOffset>
          </wp:positionH>
          <wp:positionV relativeFrom="paragraph">
            <wp:posOffset>102235</wp:posOffset>
          </wp:positionV>
          <wp:extent cx="4989830" cy="921385"/>
          <wp:effectExtent l="0" t="0" r="1270" b="0"/>
          <wp:wrapTight wrapText="bothSides">
            <wp:wrapPolygon edited="0">
              <wp:start x="0" y="0"/>
              <wp:lineTo x="0" y="20990"/>
              <wp:lineTo x="21523" y="20990"/>
              <wp:lineTo x="21523" y="0"/>
              <wp:lineTo x="0" y="0"/>
            </wp:wrapPolygon>
          </wp:wrapTight>
          <wp:docPr id="18" name="Obraz 18" descr="logotypy: Kliniczne Centrum Ginekologii, Połoznictwa i Neonatologii w Opolu (niebiesko zielony obraz matki z dzieckiem), Jednostka Samorządu Województwa Opolskiego (godło na niebieskim polu złoty orzeł piast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89830" cy="921385"/>
                  </a:xfrm>
                  <a:prstGeom prst="rect">
                    <a:avLst/>
                  </a:prstGeom>
                  <a:noFill/>
                </pic:spPr>
              </pic:pic>
            </a:graphicData>
          </a:graphic>
          <wp14:sizeRelH relativeFrom="page">
            <wp14:pctWidth>0</wp14:pctWidth>
          </wp14:sizeRelH>
          <wp14:sizeRelV relativeFrom="page">
            <wp14:pctHeight>0</wp14:pctHeight>
          </wp14:sizeRelV>
        </wp:anchor>
      </w:drawing>
    </w:r>
  </w:p>
  <w:p w:rsidR="000A678C" w:rsidRDefault="000A678C">
    <w:pPr>
      <w:pStyle w:val="Nagwek"/>
    </w:pPr>
  </w:p>
  <w:p w:rsidR="000A678C" w:rsidRDefault="000A678C" w:rsidP="002779FC">
    <w:pPr>
      <w:pStyle w:val="Nagwek"/>
      <w:tabs>
        <w:tab w:val="clear" w:pos="4536"/>
        <w:tab w:val="clear" w:pos="9072"/>
        <w:tab w:val="left" w:pos="7632"/>
      </w:tabs>
    </w:pPr>
    <w:r w:rsidRPr="00C7752E">
      <w:rPr>
        <w:noProof/>
      </w:rPr>
      <mc:AlternateContent>
        <mc:Choice Requires="wps">
          <w:drawing>
            <wp:anchor distT="0" distB="0" distL="114300" distR="114300" simplePos="0" relativeHeight="251671552" behindDoc="0" locked="0" layoutInCell="1" allowOverlap="1" wp14:anchorId="776D0CED" wp14:editId="2D95C52D">
              <wp:simplePos x="0" y="0"/>
              <wp:positionH relativeFrom="column">
                <wp:posOffset>-579120</wp:posOffset>
              </wp:positionH>
              <wp:positionV relativeFrom="paragraph">
                <wp:posOffset>410845</wp:posOffset>
              </wp:positionV>
              <wp:extent cx="7153275" cy="0"/>
              <wp:effectExtent l="19050" t="19050" r="28575" b="19050"/>
              <wp:wrapNone/>
              <wp:docPr id="16" name="Łącznik prostoliniowy 16"/>
              <wp:cNvGraphicFramePr/>
              <a:graphic xmlns:a="http://schemas.openxmlformats.org/drawingml/2006/main">
                <a:graphicData uri="http://schemas.microsoft.com/office/word/2010/wordprocessingShape">
                  <wps:wsp>
                    <wps:cNvCnPr/>
                    <wps:spPr>
                      <a:xfrm>
                        <a:off x="0" y="0"/>
                        <a:ext cx="7153275" cy="0"/>
                      </a:xfrm>
                      <a:prstGeom prst="line">
                        <a:avLst/>
                      </a:prstGeom>
                      <a:noFill/>
                      <a:ln w="44450" cap="rnd" cmpd="thickThin" algn="ctr">
                        <a:solidFill>
                          <a:srgbClr val="00808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Łącznik prostoliniowy 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32.35pt" to="517.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" strokecolor="teal" strokeweight="3.5pt">
              <v:stroke linestyle="thickThin" endcap="round"/>
            </v:lin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3BD1"/>
    <w:multiLevelType w:val="hybridMultilevel"/>
    <w:tmpl w:val="0D001694"/>
    <w:lvl w:ilvl="0" w:tplc="519EA2EC">
      <w:start w:val="1"/>
      <w:numFmt w:val="decimal"/>
      <w:lvlText w:val="%1)"/>
      <w:lvlJc w:val="left"/>
      <w:pPr>
        <w:ind w:left="4046" w:hanging="360"/>
      </w:pPr>
      <w:rPr>
        <w:rFonts w:ascii="Calibri" w:eastAsia="Times New Roman" w:hAnsi="Calibri" w:cs="Calibri" w:hint="default"/>
        <w:u w:val="none"/>
      </w:rPr>
    </w:lvl>
    <w:lvl w:ilvl="1" w:tplc="04150019" w:tentative="1">
      <w:start w:val="1"/>
      <w:numFmt w:val="lowerLetter"/>
      <w:lvlText w:val="%2."/>
      <w:lvlJc w:val="left"/>
      <w:pPr>
        <w:ind w:left="4766" w:hanging="360"/>
      </w:pPr>
    </w:lvl>
    <w:lvl w:ilvl="2" w:tplc="0415001B" w:tentative="1">
      <w:start w:val="1"/>
      <w:numFmt w:val="lowerRoman"/>
      <w:lvlText w:val="%3."/>
      <w:lvlJc w:val="right"/>
      <w:pPr>
        <w:ind w:left="5486" w:hanging="180"/>
      </w:pPr>
    </w:lvl>
    <w:lvl w:ilvl="3" w:tplc="0415000F" w:tentative="1">
      <w:start w:val="1"/>
      <w:numFmt w:val="decimal"/>
      <w:lvlText w:val="%4."/>
      <w:lvlJc w:val="left"/>
      <w:pPr>
        <w:ind w:left="6206" w:hanging="360"/>
      </w:pPr>
    </w:lvl>
    <w:lvl w:ilvl="4" w:tplc="04150019" w:tentative="1">
      <w:start w:val="1"/>
      <w:numFmt w:val="lowerLetter"/>
      <w:lvlText w:val="%5."/>
      <w:lvlJc w:val="left"/>
      <w:pPr>
        <w:ind w:left="6926" w:hanging="360"/>
      </w:pPr>
    </w:lvl>
    <w:lvl w:ilvl="5" w:tplc="0415001B" w:tentative="1">
      <w:start w:val="1"/>
      <w:numFmt w:val="lowerRoman"/>
      <w:lvlText w:val="%6."/>
      <w:lvlJc w:val="right"/>
      <w:pPr>
        <w:ind w:left="7646" w:hanging="180"/>
      </w:pPr>
    </w:lvl>
    <w:lvl w:ilvl="6" w:tplc="0415000F" w:tentative="1">
      <w:start w:val="1"/>
      <w:numFmt w:val="decimal"/>
      <w:lvlText w:val="%7."/>
      <w:lvlJc w:val="left"/>
      <w:pPr>
        <w:ind w:left="8366" w:hanging="360"/>
      </w:pPr>
    </w:lvl>
    <w:lvl w:ilvl="7" w:tplc="04150019" w:tentative="1">
      <w:start w:val="1"/>
      <w:numFmt w:val="lowerLetter"/>
      <w:lvlText w:val="%8."/>
      <w:lvlJc w:val="left"/>
      <w:pPr>
        <w:ind w:left="9086" w:hanging="360"/>
      </w:pPr>
    </w:lvl>
    <w:lvl w:ilvl="8" w:tplc="0415001B" w:tentative="1">
      <w:start w:val="1"/>
      <w:numFmt w:val="lowerRoman"/>
      <w:lvlText w:val="%9."/>
      <w:lvlJc w:val="right"/>
      <w:pPr>
        <w:ind w:left="9806" w:hanging="180"/>
      </w:pPr>
    </w:lvl>
  </w:abstractNum>
  <w:abstractNum w:abstractNumId="1">
    <w:nsid w:val="0A312CCA"/>
    <w:multiLevelType w:val="hybridMultilevel"/>
    <w:tmpl w:val="D62860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0F403176"/>
    <w:multiLevelType w:val="hybridMultilevel"/>
    <w:tmpl w:val="55086816"/>
    <w:lvl w:ilvl="0" w:tplc="9B0CC170">
      <w:start w:val="1"/>
      <w:numFmt w:val="decimal"/>
      <w:lvlText w:val="%1."/>
      <w:lvlJc w:val="left"/>
      <w:pPr>
        <w:ind w:left="720" w:hanging="360"/>
      </w:pPr>
      <w:rPr>
        <w:rFonts w:asciiTheme="minorHAnsi" w:hAnsiTheme="minorHAnsi" w:cstheme="minorHAnsi"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C911AF5"/>
    <w:multiLevelType w:val="hybridMultilevel"/>
    <w:tmpl w:val="9998F36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nsid w:val="1E130839"/>
    <w:multiLevelType w:val="hybridMultilevel"/>
    <w:tmpl w:val="0C2EBCBA"/>
    <w:lvl w:ilvl="0" w:tplc="519EA2EC">
      <w:start w:val="1"/>
      <w:numFmt w:val="decimal"/>
      <w:lvlText w:val="%1)"/>
      <w:lvlJc w:val="left"/>
      <w:pPr>
        <w:ind w:left="720" w:hanging="360"/>
      </w:pPr>
      <w:rPr>
        <w:rFonts w:ascii="Calibri" w:eastAsia="Times New Roman" w:hAnsi="Calibri" w:cs="Calibri" w:hint="default"/>
        <w:u w:val="none"/>
      </w:rPr>
    </w:lvl>
    <w:lvl w:ilvl="1" w:tplc="519EA2EC">
      <w:start w:val="1"/>
      <w:numFmt w:val="decimal"/>
      <w:lvlText w:val="%2)"/>
      <w:lvlJc w:val="left"/>
      <w:pPr>
        <w:ind w:left="1440" w:hanging="360"/>
      </w:pPr>
      <w:rPr>
        <w:rFonts w:ascii="Calibri" w:eastAsia="Times New Roman" w:hAnsi="Calibri" w:cs="Calibri" w:hint="default"/>
        <w:u w:val="none"/>
      </w:rPr>
    </w:lvl>
    <w:lvl w:ilvl="2" w:tplc="04150011">
      <w:start w:val="1"/>
      <w:numFmt w:val="decimal"/>
      <w:lvlText w:val="%3)"/>
      <w:lvlJc w:val="left"/>
      <w:pPr>
        <w:ind w:left="2340" w:hanging="360"/>
      </w:pPr>
      <w:rPr>
        <w:rFonts w:hint="default"/>
      </w:rPr>
    </w:lvl>
    <w:lvl w:ilvl="3" w:tplc="BEE4AB9A">
      <w:start w:val="8"/>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34E3074"/>
    <w:multiLevelType w:val="hybridMultilevel"/>
    <w:tmpl w:val="4B36C07A"/>
    <w:lvl w:ilvl="0" w:tplc="04150011">
      <w:start w:val="1"/>
      <w:numFmt w:val="decimal"/>
      <w:lvlText w:val="%1)"/>
      <w:lvlJc w:val="left"/>
      <w:pPr>
        <w:ind w:left="1713" w:hanging="360"/>
      </w:pPr>
      <w:rPr>
        <w:rFont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
    <w:nsid w:val="236649EB"/>
    <w:multiLevelType w:val="hybridMultilevel"/>
    <w:tmpl w:val="686EAD6A"/>
    <w:lvl w:ilvl="0" w:tplc="4D0408F2">
      <w:start w:val="1"/>
      <w:numFmt w:val="decimal"/>
      <w:lvlText w:val="%1."/>
      <w:lvlJc w:val="left"/>
      <w:pPr>
        <w:ind w:left="1004" w:hanging="720"/>
      </w:pPr>
      <w:rPr>
        <w:rFonts w:hint="default"/>
        <w:b w:val="0"/>
        <w:i w:val="0"/>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nsid w:val="27B032FF"/>
    <w:multiLevelType w:val="hybridMultilevel"/>
    <w:tmpl w:val="88C8C82E"/>
    <w:lvl w:ilvl="0" w:tplc="519EA2EC">
      <w:start w:val="1"/>
      <w:numFmt w:val="decimal"/>
      <w:lvlText w:val="%1)"/>
      <w:lvlJc w:val="left"/>
      <w:pPr>
        <w:ind w:left="717" w:hanging="360"/>
      </w:pPr>
      <w:rPr>
        <w:rFonts w:ascii="Calibri" w:eastAsia="Times New Roman" w:hAnsi="Calibri" w:cs="Calibri" w:hint="default"/>
        <w:u w:val="none"/>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
    <w:nsid w:val="28AA348D"/>
    <w:multiLevelType w:val="hybridMultilevel"/>
    <w:tmpl w:val="7E784DA4"/>
    <w:lvl w:ilvl="0" w:tplc="04150017">
      <w:start w:val="1"/>
      <w:numFmt w:val="lowerLetter"/>
      <w:lvlText w:val="%1)"/>
      <w:lvlJc w:val="left"/>
      <w:pPr>
        <w:ind w:left="1495" w:hanging="360"/>
      </w:pPr>
    </w:lvl>
    <w:lvl w:ilvl="1" w:tplc="B088E972">
      <w:start w:val="4"/>
      <w:numFmt w:val="decimal"/>
      <w:lvlText w:val="%2."/>
      <w:lvlJc w:val="left"/>
      <w:pPr>
        <w:ind w:left="2215" w:hanging="360"/>
      </w:pPr>
    </w:lvl>
    <w:lvl w:ilvl="2" w:tplc="95882BD0">
      <w:start w:val="2"/>
      <w:numFmt w:val="upperRoman"/>
      <w:lvlText w:val="%3."/>
      <w:lvlJc w:val="left"/>
      <w:pPr>
        <w:ind w:left="3475" w:hanging="720"/>
      </w:pPr>
    </w:lvl>
    <w:lvl w:ilvl="3" w:tplc="04150017">
      <w:start w:val="1"/>
      <w:numFmt w:val="lowerLetter"/>
      <w:lvlText w:val="%4)"/>
      <w:lvlJc w:val="left"/>
      <w:pPr>
        <w:ind w:left="3655" w:hanging="360"/>
      </w:pPr>
      <w:rPr>
        <w:color w:val="auto"/>
      </w:rPr>
    </w:lvl>
    <w:lvl w:ilvl="4" w:tplc="04150019">
      <w:start w:val="1"/>
      <w:numFmt w:val="lowerLetter"/>
      <w:lvlText w:val="%5."/>
      <w:lvlJc w:val="left"/>
      <w:pPr>
        <w:ind w:left="4375" w:hanging="360"/>
      </w:pPr>
    </w:lvl>
    <w:lvl w:ilvl="5" w:tplc="0415001B">
      <w:start w:val="1"/>
      <w:numFmt w:val="lowerRoman"/>
      <w:lvlText w:val="%6."/>
      <w:lvlJc w:val="right"/>
      <w:pPr>
        <w:ind w:left="5095" w:hanging="180"/>
      </w:pPr>
    </w:lvl>
    <w:lvl w:ilvl="6" w:tplc="04150011">
      <w:start w:val="1"/>
      <w:numFmt w:val="decimal"/>
      <w:lvlText w:val="%7)"/>
      <w:lvlJc w:val="left"/>
      <w:pPr>
        <w:ind w:left="5815" w:hanging="360"/>
      </w:pPr>
    </w:lvl>
    <w:lvl w:ilvl="7" w:tplc="04150019">
      <w:start w:val="1"/>
      <w:numFmt w:val="lowerLetter"/>
      <w:lvlText w:val="%8."/>
      <w:lvlJc w:val="left"/>
      <w:pPr>
        <w:ind w:left="6535" w:hanging="360"/>
      </w:pPr>
    </w:lvl>
    <w:lvl w:ilvl="8" w:tplc="0415001B">
      <w:start w:val="1"/>
      <w:numFmt w:val="lowerRoman"/>
      <w:lvlText w:val="%9."/>
      <w:lvlJc w:val="right"/>
      <w:pPr>
        <w:ind w:left="7255" w:hanging="180"/>
      </w:pPr>
    </w:lvl>
  </w:abstractNum>
  <w:abstractNum w:abstractNumId="9">
    <w:nsid w:val="3BF8482D"/>
    <w:multiLevelType w:val="hybridMultilevel"/>
    <w:tmpl w:val="49BC200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3CBC30E9"/>
    <w:multiLevelType w:val="hybridMultilevel"/>
    <w:tmpl w:val="7F7C1C66"/>
    <w:lvl w:ilvl="0" w:tplc="FEE09A6A">
      <w:start w:val="1"/>
      <w:numFmt w:val="decimal"/>
      <w:lvlText w:val="%1."/>
      <w:lvlJc w:val="left"/>
      <w:pPr>
        <w:ind w:left="360" w:hanging="360"/>
      </w:pPr>
      <w:rPr>
        <w:rFonts w:hint="default"/>
        <w:b/>
        <w:sz w:val="22"/>
      </w:rPr>
    </w:lvl>
    <w:lvl w:ilvl="1" w:tplc="557CDE38">
      <w:start w:val="1"/>
      <w:numFmt w:val="decimal"/>
      <w:lvlText w:val="%2)"/>
      <w:lvlJc w:val="left"/>
      <w:pPr>
        <w:ind w:left="1440" w:hanging="360"/>
      </w:pPr>
      <w:rPr>
        <w:rFonts w:asciiTheme="minorHAnsi" w:eastAsia="Calibri" w:hAnsiTheme="minorHAnsi" w:cstheme="minorHAnsi"/>
      </w:r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404CF732">
      <w:start w:val="1"/>
      <w:numFmt w:val="lowerLetter"/>
      <w:lvlText w:val="%5)"/>
      <w:lvlJc w:val="left"/>
      <w:pPr>
        <w:ind w:left="1070" w:hanging="360"/>
      </w:pPr>
      <w:rPr>
        <w:rFonts w:asciiTheme="minorHAnsi" w:eastAsia="Calibri" w:hAnsiTheme="minorHAnsi" w:cstheme="minorHAnsi"/>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F794F22"/>
    <w:multiLevelType w:val="hybridMultilevel"/>
    <w:tmpl w:val="30F6A62A"/>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
    <w:nsid w:val="44B04F4F"/>
    <w:multiLevelType w:val="hybridMultilevel"/>
    <w:tmpl w:val="2EC6C8B6"/>
    <w:lvl w:ilvl="0" w:tplc="6464D28E">
      <w:start w:val="1"/>
      <w:numFmt w:val="lowerLetter"/>
      <w:lvlText w:val="%1)"/>
      <w:lvlJc w:val="left"/>
      <w:pPr>
        <w:ind w:left="2745" w:hanging="360"/>
      </w:pPr>
      <w:rPr>
        <w:rFonts w:asciiTheme="minorHAnsi" w:eastAsia="Times New Roman" w:hAnsiTheme="minorHAnsi" w:cstheme="minorHAnsi"/>
      </w:rPr>
    </w:lvl>
    <w:lvl w:ilvl="1" w:tplc="04150003" w:tentative="1">
      <w:start w:val="1"/>
      <w:numFmt w:val="bullet"/>
      <w:lvlText w:val="o"/>
      <w:lvlJc w:val="left"/>
      <w:pPr>
        <w:ind w:left="3465" w:hanging="360"/>
      </w:pPr>
      <w:rPr>
        <w:rFonts w:ascii="Courier New" w:hAnsi="Courier New" w:cs="Courier New" w:hint="default"/>
      </w:rPr>
    </w:lvl>
    <w:lvl w:ilvl="2" w:tplc="04150005" w:tentative="1">
      <w:start w:val="1"/>
      <w:numFmt w:val="bullet"/>
      <w:lvlText w:val=""/>
      <w:lvlJc w:val="left"/>
      <w:pPr>
        <w:ind w:left="4185" w:hanging="360"/>
      </w:pPr>
      <w:rPr>
        <w:rFonts w:ascii="Wingdings" w:hAnsi="Wingdings" w:hint="default"/>
      </w:rPr>
    </w:lvl>
    <w:lvl w:ilvl="3" w:tplc="04150001" w:tentative="1">
      <w:start w:val="1"/>
      <w:numFmt w:val="bullet"/>
      <w:lvlText w:val=""/>
      <w:lvlJc w:val="left"/>
      <w:pPr>
        <w:ind w:left="4905" w:hanging="360"/>
      </w:pPr>
      <w:rPr>
        <w:rFonts w:ascii="Symbol" w:hAnsi="Symbol" w:hint="default"/>
      </w:rPr>
    </w:lvl>
    <w:lvl w:ilvl="4" w:tplc="04150003" w:tentative="1">
      <w:start w:val="1"/>
      <w:numFmt w:val="bullet"/>
      <w:lvlText w:val="o"/>
      <w:lvlJc w:val="left"/>
      <w:pPr>
        <w:ind w:left="5625" w:hanging="360"/>
      </w:pPr>
      <w:rPr>
        <w:rFonts w:ascii="Courier New" w:hAnsi="Courier New" w:cs="Courier New" w:hint="default"/>
      </w:rPr>
    </w:lvl>
    <w:lvl w:ilvl="5" w:tplc="04150005" w:tentative="1">
      <w:start w:val="1"/>
      <w:numFmt w:val="bullet"/>
      <w:lvlText w:val=""/>
      <w:lvlJc w:val="left"/>
      <w:pPr>
        <w:ind w:left="6345" w:hanging="360"/>
      </w:pPr>
      <w:rPr>
        <w:rFonts w:ascii="Wingdings" w:hAnsi="Wingdings" w:hint="default"/>
      </w:rPr>
    </w:lvl>
    <w:lvl w:ilvl="6" w:tplc="04150001" w:tentative="1">
      <w:start w:val="1"/>
      <w:numFmt w:val="bullet"/>
      <w:lvlText w:val=""/>
      <w:lvlJc w:val="left"/>
      <w:pPr>
        <w:ind w:left="7065" w:hanging="360"/>
      </w:pPr>
      <w:rPr>
        <w:rFonts w:ascii="Symbol" w:hAnsi="Symbol" w:hint="default"/>
      </w:rPr>
    </w:lvl>
    <w:lvl w:ilvl="7" w:tplc="04150003" w:tentative="1">
      <w:start w:val="1"/>
      <w:numFmt w:val="bullet"/>
      <w:lvlText w:val="o"/>
      <w:lvlJc w:val="left"/>
      <w:pPr>
        <w:ind w:left="7785" w:hanging="360"/>
      </w:pPr>
      <w:rPr>
        <w:rFonts w:ascii="Courier New" w:hAnsi="Courier New" w:cs="Courier New" w:hint="default"/>
      </w:rPr>
    </w:lvl>
    <w:lvl w:ilvl="8" w:tplc="04150005" w:tentative="1">
      <w:start w:val="1"/>
      <w:numFmt w:val="bullet"/>
      <w:lvlText w:val=""/>
      <w:lvlJc w:val="left"/>
      <w:pPr>
        <w:ind w:left="8505" w:hanging="360"/>
      </w:pPr>
      <w:rPr>
        <w:rFonts w:ascii="Wingdings" w:hAnsi="Wingdings" w:hint="default"/>
      </w:rPr>
    </w:lvl>
  </w:abstractNum>
  <w:abstractNum w:abstractNumId="13">
    <w:nsid w:val="4C9F336E"/>
    <w:multiLevelType w:val="hybridMultilevel"/>
    <w:tmpl w:val="7D7EE714"/>
    <w:lvl w:ilvl="0" w:tplc="7B72319E">
      <w:start w:val="1"/>
      <w:numFmt w:val="decimal"/>
      <w:lvlText w:val="%1."/>
      <w:lvlJc w:val="left"/>
      <w:pPr>
        <w:ind w:left="786" w:hanging="360"/>
      </w:pPr>
      <w:rPr>
        <w:rFonts w:ascii="Calibri" w:eastAsia="Times New Roman" w:hAnsi="Calibri" w:cs="Calibri"/>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CE6476C"/>
    <w:multiLevelType w:val="hybridMultilevel"/>
    <w:tmpl w:val="6B54F736"/>
    <w:lvl w:ilvl="0" w:tplc="7092FA9C">
      <w:start w:val="1"/>
      <w:numFmt w:val="decimal"/>
      <w:lvlText w:val="%1)"/>
      <w:lvlJc w:val="left"/>
      <w:pPr>
        <w:ind w:left="360" w:hanging="360"/>
      </w:pPr>
      <w:rPr>
        <w:rFonts w:ascii="Calibri" w:eastAsia="Calibri" w:hAnsi="Calibri" w:cs="Calibri"/>
        <w:b/>
        <w:i w:val="0"/>
        <w:color w:val="auto"/>
        <w:sz w:val="22"/>
        <w:szCs w:val="22"/>
      </w:rPr>
    </w:lvl>
    <w:lvl w:ilvl="1" w:tplc="CACA599A">
      <w:start w:val="1"/>
      <w:numFmt w:val="lowerLetter"/>
      <w:lvlText w:val="%2)"/>
      <w:lvlJc w:val="left"/>
      <w:pPr>
        <w:ind w:left="1080" w:hanging="360"/>
      </w:pPr>
      <w:rPr>
        <w:rFonts w:ascii="Calibri" w:eastAsia="Calibri" w:hAnsi="Calibri" w:cs="Calibri"/>
      </w:rPr>
    </w:lvl>
    <w:lvl w:ilvl="2" w:tplc="0415001B" w:tentative="1">
      <w:start w:val="1"/>
      <w:numFmt w:val="lowerRoman"/>
      <w:lvlText w:val="%3."/>
      <w:lvlJc w:val="right"/>
      <w:pPr>
        <w:ind w:left="1800" w:hanging="180"/>
      </w:pPr>
    </w:lvl>
    <w:lvl w:ilvl="3" w:tplc="240E8008">
      <w:start w:val="1"/>
      <w:numFmt w:val="decimal"/>
      <w:lvlText w:val="%4."/>
      <w:lvlJc w:val="left"/>
      <w:pPr>
        <w:ind w:left="2520" w:hanging="360"/>
      </w:pPr>
      <w:rPr>
        <w:b/>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52041CED"/>
    <w:multiLevelType w:val="hybridMultilevel"/>
    <w:tmpl w:val="CEFE923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6">
    <w:nsid w:val="52B647A7"/>
    <w:multiLevelType w:val="hybridMultilevel"/>
    <w:tmpl w:val="1CECCAFE"/>
    <w:lvl w:ilvl="0" w:tplc="FA9CD572">
      <w:start w:val="1"/>
      <w:numFmt w:val="decimal"/>
      <w:lvlText w:val="%1)"/>
      <w:lvlJc w:val="left"/>
      <w:pPr>
        <w:ind w:left="360" w:hanging="360"/>
      </w:pPr>
      <w:rPr>
        <w:rFonts w:asciiTheme="minorHAnsi" w:eastAsia="Times New Roman" w:hAnsiTheme="minorHAnsi" w:cstheme="minorHAnsi" w:hint="default"/>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A581C40"/>
    <w:multiLevelType w:val="hybridMultilevel"/>
    <w:tmpl w:val="0A1E7692"/>
    <w:lvl w:ilvl="0" w:tplc="519EA2EC">
      <w:start w:val="1"/>
      <w:numFmt w:val="decimal"/>
      <w:lvlText w:val="%1)"/>
      <w:lvlJc w:val="left"/>
      <w:pPr>
        <w:ind w:left="1724" w:hanging="360"/>
      </w:pPr>
      <w:rPr>
        <w:rFonts w:ascii="Calibri" w:eastAsia="Times New Roman" w:hAnsi="Calibri" w:cs="Calibri" w:hint="default"/>
        <w:u w:val="none"/>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8">
    <w:nsid w:val="5D3A373A"/>
    <w:multiLevelType w:val="hybridMultilevel"/>
    <w:tmpl w:val="20B62FC4"/>
    <w:lvl w:ilvl="0" w:tplc="EED29E14">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FED44B8"/>
    <w:multiLevelType w:val="hybridMultilevel"/>
    <w:tmpl w:val="4AD2A81A"/>
    <w:lvl w:ilvl="0" w:tplc="04150017">
      <w:start w:val="1"/>
      <w:numFmt w:val="lowerLetter"/>
      <w:lvlText w:val="%1)"/>
      <w:lvlJc w:val="left"/>
      <w:pPr>
        <w:ind w:left="1713" w:hanging="360"/>
      </w:pPr>
      <w:rPr>
        <w:rFont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0">
    <w:nsid w:val="67CE1975"/>
    <w:multiLevelType w:val="hybridMultilevel"/>
    <w:tmpl w:val="A69A04B8"/>
    <w:lvl w:ilvl="0" w:tplc="519EA2EC">
      <w:start w:val="1"/>
      <w:numFmt w:val="decimal"/>
      <w:lvlText w:val="%1)"/>
      <w:lvlJc w:val="left"/>
      <w:pPr>
        <w:ind w:left="717" w:hanging="360"/>
      </w:pPr>
      <w:rPr>
        <w:rFonts w:ascii="Calibri" w:eastAsia="Times New Roman" w:hAnsi="Calibri" w:cs="Calibri" w:hint="default"/>
        <w:b w:val="0"/>
        <w:u w:val="none"/>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5272780A">
      <w:start w:val="1"/>
      <w:numFmt w:val="decimal"/>
      <w:lvlText w:val="%4."/>
      <w:lvlJc w:val="left"/>
      <w:pPr>
        <w:ind w:left="2877" w:hanging="360"/>
      </w:pPr>
      <w:rPr>
        <w:b w:val="0"/>
        <w:sz w:val="22"/>
      </w:r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1">
    <w:nsid w:val="6D384338"/>
    <w:multiLevelType w:val="hybridMultilevel"/>
    <w:tmpl w:val="569880DE"/>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EFB50CF"/>
    <w:multiLevelType w:val="hybridMultilevel"/>
    <w:tmpl w:val="6E9EFFC8"/>
    <w:lvl w:ilvl="0" w:tplc="290AE928">
      <w:start w:val="1"/>
      <w:numFmt w:val="decimal"/>
      <w:lvlText w:val="%1."/>
      <w:lvlJc w:val="left"/>
      <w:pPr>
        <w:ind w:left="786" w:hanging="360"/>
      </w:pPr>
      <w:rPr>
        <w:rFonts w:asciiTheme="minorHAnsi" w:eastAsia="Times New Roman" w:hAnsiTheme="minorHAnsi" w:cstheme="minorHAnsi"/>
        <w:b/>
        <w:color w:val="191A1E"/>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nsid w:val="79DF2F84"/>
    <w:multiLevelType w:val="hybridMultilevel"/>
    <w:tmpl w:val="4A4EF4AE"/>
    <w:lvl w:ilvl="0" w:tplc="04150017">
      <w:start w:val="1"/>
      <w:numFmt w:val="lowerLetter"/>
      <w:lvlText w:val="%1)"/>
      <w:lvlJc w:val="left"/>
      <w:pPr>
        <w:ind w:left="4046" w:hanging="360"/>
      </w:pPr>
    </w:lvl>
    <w:lvl w:ilvl="1" w:tplc="04150019" w:tentative="1">
      <w:start w:val="1"/>
      <w:numFmt w:val="lowerLetter"/>
      <w:lvlText w:val="%2."/>
      <w:lvlJc w:val="left"/>
      <w:pPr>
        <w:ind w:left="4766" w:hanging="360"/>
      </w:pPr>
    </w:lvl>
    <w:lvl w:ilvl="2" w:tplc="0415001B" w:tentative="1">
      <w:start w:val="1"/>
      <w:numFmt w:val="lowerRoman"/>
      <w:lvlText w:val="%3."/>
      <w:lvlJc w:val="right"/>
      <w:pPr>
        <w:ind w:left="5486" w:hanging="180"/>
      </w:pPr>
    </w:lvl>
    <w:lvl w:ilvl="3" w:tplc="0415000F" w:tentative="1">
      <w:start w:val="1"/>
      <w:numFmt w:val="decimal"/>
      <w:lvlText w:val="%4."/>
      <w:lvlJc w:val="left"/>
      <w:pPr>
        <w:ind w:left="6206" w:hanging="360"/>
      </w:pPr>
    </w:lvl>
    <w:lvl w:ilvl="4" w:tplc="04150019" w:tentative="1">
      <w:start w:val="1"/>
      <w:numFmt w:val="lowerLetter"/>
      <w:lvlText w:val="%5."/>
      <w:lvlJc w:val="left"/>
      <w:pPr>
        <w:ind w:left="6926" w:hanging="360"/>
      </w:pPr>
    </w:lvl>
    <w:lvl w:ilvl="5" w:tplc="0415001B" w:tentative="1">
      <w:start w:val="1"/>
      <w:numFmt w:val="lowerRoman"/>
      <w:lvlText w:val="%6."/>
      <w:lvlJc w:val="right"/>
      <w:pPr>
        <w:ind w:left="7646" w:hanging="180"/>
      </w:pPr>
    </w:lvl>
    <w:lvl w:ilvl="6" w:tplc="0415000F" w:tentative="1">
      <w:start w:val="1"/>
      <w:numFmt w:val="decimal"/>
      <w:lvlText w:val="%7."/>
      <w:lvlJc w:val="left"/>
      <w:pPr>
        <w:ind w:left="8366" w:hanging="360"/>
      </w:pPr>
    </w:lvl>
    <w:lvl w:ilvl="7" w:tplc="04150019" w:tentative="1">
      <w:start w:val="1"/>
      <w:numFmt w:val="lowerLetter"/>
      <w:lvlText w:val="%8."/>
      <w:lvlJc w:val="left"/>
      <w:pPr>
        <w:ind w:left="9086" w:hanging="360"/>
      </w:pPr>
    </w:lvl>
    <w:lvl w:ilvl="8" w:tplc="0415001B" w:tentative="1">
      <w:start w:val="1"/>
      <w:numFmt w:val="lowerRoman"/>
      <w:lvlText w:val="%9."/>
      <w:lvlJc w:val="right"/>
      <w:pPr>
        <w:ind w:left="9806" w:hanging="180"/>
      </w:pPr>
    </w:lvl>
  </w:abstractNum>
  <w:abstractNum w:abstractNumId="24">
    <w:nsid w:val="7A2A7C9E"/>
    <w:multiLevelType w:val="hybridMultilevel"/>
    <w:tmpl w:val="DE7CF74A"/>
    <w:lvl w:ilvl="0" w:tplc="5378B4CE">
      <w:start w:val="5"/>
      <w:numFmt w:val="decimal"/>
      <w:lvlText w:val="%1)"/>
      <w:lvlJc w:val="left"/>
      <w:pPr>
        <w:ind w:left="927" w:hanging="360"/>
      </w:pPr>
      <w:rPr>
        <w:rFonts w:hint="default"/>
        <w:b w:val="0"/>
        <w:sz w:val="22"/>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5">
    <w:nsid w:val="7F58239A"/>
    <w:multiLevelType w:val="hybridMultilevel"/>
    <w:tmpl w:val="2A8CA3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23"/>
  </w:num>
  <w:num w:numId="3">
    <w:abstractNumId w:val="3"/>
  </w:num>
  <w:num w:numId="4">
    <w:abstractNumId w:val="8"/>
  </w:num>
  <w:num w:numId="5">
    <w:abstractNumId w:val="13"/>
  </w:num>
  <w:num w:numId="6">
    <w:abstractNumId w:val="14"/>
  </w:num>
  <w:num w:numId="7">
    <w:abstractNumId w:val="21"/>
  </w:num>
  <w:num w:numId="8">
    <w:abstractNumId w:val="22"/>
  </w:num>
  <w:num w:numId="9">
    <w:abstractNumId w:val="9"/>
  </w:num>
  <w:num w:numId="10">
    <w:abstractNumId w:val="10"/>
  </w:num>
  <w:num w:numId="11">
    <w:abstractNumId w:val="15"/>
  </w:num>
  <w:num w:numId="12">
    <w:abstractNumId w:val="6"/>
  </w:num>
  <w:num w:numId="13">
    <w:abstractNumId w:val="25"/>
  </w:num>
  <w:num w:numId="14">
    <w:abstractNumId w:val="20"/>
  </w:num>
  <w:num w:numId="15">
    <w:abstractNumId w:val="12"/>
  </w:num>
  <w:num w:numId="16">
    <w:abstractNumId w:val="18"/>
  </w:num>
  <w:num w:numId="17">
    <w:abstractNumId w:val="1"/>
  </w:num>
  <w:num w:numId="18">
    <w:abstractNumId w:val="5"/>
  </w:num>
  <w:num w:numId="19">
    <w:abstractNumId w:val="19"/>
  </w:num>
  <w:num w:numId="20">
    <w:abstractNumId w:val="24"/>
  </w:num>
  <w:num w:numId="21">
    <w:abstractNumId w:val="16"/>
  </w:num>
  <w:num w:numId="22">
    <w:abstractNumId w:val="4"/>
  </w:num>
  <w:num w:numId="23">
    <w:abstractNumId w:val="7"/>
  </w:num>
  <w:num w:numId="24">
    <w:abstractNumId w:val="17"/>
  </w:num>
  <w:num w:numId="25">
    <w:abstractNumId w:val="0"/>
  </w:num>
  <w:num w:numId="26">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A7A"/>
    <w:rsid w:val="000025F7"/>
    <w:rsid w:val="0000480A"/>
    <w:rsid w:val="00017E16"/>
    <w:rsid w:val="00025D42"/>
    <w:rsid w:val="000324B6"/>
    <w:rsid w:val="000330BF"/>
    <w:rsid w:val="000419D3"/>
    <w:rsid w:val="00042A3A"/>
    <w:rsid w:val="00046D39"/>
    <w:rsid w:val="0005031E"/>
    <w:rsid w:val="00051813"/>
    <w:rsid w:val="00051E5F"/>
    <w:rsid w:val="0005375A"/>
    <w:rsid w:val="00054C2F"/>
    <w:rsid w:val="00060886"/>
    <w:rsid w:val="0007062B"/>
    <w:rsid w:val="0007530E"/>
    <w:rsid w:val="00080BA2"/>
    <w:rsid w:val="000859E7"/>
    <w:rsid w:val="00091859"/>
    <w:rsid w:val="00096576"/>
    <w:rsid w:val="00096F2D"/>
    <w:rsid w:val="000A4CFF"/>
    <w:rsid w:val="000A66E9"/>
    <w:rsid w:val="000A678C"/>
    <w:rsid w:val="000B058E"/>
    <w:rsid w:val="000B1333"/>
    <w:rsid w:val="000B5C3E"/>
    <w:rsid w:val="000C0F3B"/>
    <w:rsid w:val="000C21C6"/>
    <w:rsid w:val="000C25B7"/>
    <w:rsid w:val="000D0164"/>
    <w:rsid w:val="000D47E0"/>
    <w:rsid w:val="000D644A"/>
    <w:rsid w:val="000E0858"/>
    <w:rsid w:val="000E4391"/>
    <w:rsid w:val="000E5975"/>
    <w:rsid w:val="00101655"/>
    <w:rsid w:val="00102FE4"/>
    <w:rsid w:val="00107610"/>
    <w:rsid w:val="001119A7"/>
    <w:rsid w:val="0012227F"/>
    <w:rsid w:val="00127CD6"/>
    <w:rsid w:val="00127D9F"/>
    <w:rsid w:val="00133313"/>
    <w:rsid w:val="001428F8"/>
    <w:rsid w:val="00153E33"/>
    <w:rsid w:val="001542F6"/>
    <w:rsid w:val="00154E47"/>
    <w:rsid w:val="00155E86"/>
    <w:rsid w:val="0015750F"/>
    <w:rsid w:val="0017122D"/>
    <w:rsid w:val="00172A99"/>
    <w:rsid w:val="00174754"/>
    <w:rsid w:val="00176DA4"/>
    <w:rsid w:val="001940DB"/>
    <w:rsid w:val="001977C8"/>
    <w:rsid w:val="001A04C8"/>
    <w:rsid w:val="001A6B22"/>
    <w:rsid w:val="001B138B"/>
    <w:rsid w:val="001B3812"/>
    <w:rsid w:val="001C235B"/>
    <w:rsid w:val="001C6D47"/>
    <w:rsid w:val="001C720D"/>
    <w:rsid w:val="001E633A"/>
    <w:rsid w:val="001F025B"/>
    <w:rsid w:val="001F4D56"/>
    <w:rsid w:val="001F5A3D"/>
    <w:rsid w:val="00201219"/>
    <w:rsid w:val="002064A2"/>
    <w:rsid w:val="00213447"/>
    <w:rsid w:val="00220CE4"/>
    <w:rsid w:val="00232C0E"/>
    <w:rsid w:val="0023321E"/>
    <w:rsid w:val="0023725C"/>
    <w:rsid w:val="00253FEB"/>
    <w:rsid w:val="00263FD4"/>
    <w:rsid w:val="002641C7"/>
    <w:rsid w:val="002727CF"/>
    <w:rsid w:val="00272BB5"/>
    <w:rsid w:val="002779FC"/>
    <w:rsid w:val="00277C38"/>
    <w:rsid w:val="00285DA4"/>
    <w:rsid w:val="00292E0F"/>
    <w:rsid w:val="002A166F"/>
    <w:rsid w:val="002A3CCC"/>
    <w:rsid w:val="002A7869"/>
    <w:rsid w:val="002B1765"/>
    <w:rsid w:val="002B360C"/>
    <w:rsid w:val="002D1528"/>
    <w:rsid w:val="002D1BA3"/>
    <w:rsid w:val="002D292F"/>
    <w:rsid w:val="002D4953"/>
    <w:rsid w:val="002E176E"/>
    <w:rsid w:val="002E1C36"/>
    <w:rsid w:val="002E46CC"/>
    <w:rsid w:val="002F0DFB"/>
    <w:rsid w:val="002F2785"/>
    <w:rsid w:val="002F4C18"/>
    <w:rsid w:val="0030113B"/>
    <w:rsid w:val="0032752F"/>
    <w:rsid w:val="00337070"/>
    <w:rsid w:val="00343DD4"/>
    <w:rsid w:val="0036194E"/>
    <w:rsid w:val="00365250"/>
    <w:rsid w:val="00371059"/>
    <w:rsid w:val="003738A8"/>
    <w:rsid w:val="0037688F"/>
    <w:rsid w:val="00394263"/>
    <w:rsid w:val="003A2501"/>
    <w:rsid w:val="003A3AC1"/>
    <w:rsid w:val="003A4B50"/>
    <w:rsid w:val="003A6748"/>
    <w:rsid w:val="003B1872"/>
    <w:rsid w:val="003B2C51"/>
    <w:rsid w:val="003B50BD"/>
    <w:rsid w:val="003C5997"/>
    <w:rsid w:val="003E3A1F"/>
    <w:rsid w:val="003E5D28"/>
    <w:rsid w:val="003E77AE"/>
    <w:rsid w:val="00410B29"/>
    <w:rsid w:val="00417ADF"/>
    <w:rsid w:val="004419EF"/>
    <w:rsid w:val="00450D19"/>
    <w:rsid w:val="0045111A"/>
    <w:rsid w:val="00453A89"/>
    <w:rsid w:val="00461EF0"/>
    <w:rsid w:val="00473D96"/>
    <w:rsid w:val="00477AFC"/>
    <w:rsid w:val="00494F24"/>
    <w:rsid w:val="00497752"/>
    <w:rsid w:val="004A08B0"/>
    <w:rsid w:val="004A3A23"/>
    <w:rsid w:val="004B35DF"/>
    <w:rsid w:val="004C2C1B"/>
    <w:rsid w:val="004E2E7B"/>
    <w:rsid w:val="004E349C"/>
    <w:rsid w:val="005166E6"/>
    <w:rsid w:val="00521DC4"/>
    <w:rsid w:val="00530881"/>
    <w:rsid w:val="00535153"/>
    <w:rsid w:val="00550717"/>
    <w:rsid w:val="00557E29"/>
    <w:rsid w:val="00565B74"/>
    <w:rsid w:val="0059145F"/>
    <w:rsid w:val="00591B77"/>
    <w:rsid w:val="005C3746"/>
    <w:rsid w:val="005D1300"/>
    <w:rsid w:val="005E0482"/>
    <w:rsid w:val="005E2930"/>
    <w:rsid w:val="005E40CD"/>
    <w:rsid w:val="005E6764"/>
    <w:rsid w:val="005F76B0"/>
    <w:rsid w:val="00604912"/>
    <w:rsid w:val="0060616E"/>
    <w:rsid w:val="00616353"/>
    <w:rsid w:val="00616F0D"/>
    <w:rsid w:val="006234AE"/>
    <w:rsid w:val="006266DC"/>
    <w:rsid w:val="006275C8"/>
    <w:rsid w:val="0063134A"/>
    <w:rsid w:val="00631681"/>
    <w:rsid w:val="00652162"/>
    <w:rsid w:val="00652A22"/>
    <w:rsid w:val="00654916"/>
    <w:rsid w:val="00655E57"/>
    <w:rsid w:val="00656F84"/>
    <w:rsid w:val="006646CF"/>
    <w:rsid w:val="00665410"/>
    <w:rsid w:val="0067118F"/>
    <w:rsid w:val="006914A1"/>
    <w:rsid w:val="006A1B95"/>
    <w:rsid w:val="006A2BE8"/>
    <w:rsid w:val="006B0381"/>
    <w:rsid w:val="006B5589"/>
    <w:rsid w:val="006C0260"/>
    <w:rsid w:val="006C074E"/>
    <w:rsid w:val="006D42CA"/>
    <w:rsid w:val="006D53D4"/>
    <w:rsid w:val="00700FAF"/>
    <w:rsid w:val="007030E5"/>
    <w:rsid w:val="00710004"/>
    <w:rsid w:val="007218A5"/>
    <w:rsid w:val="00740BF9"/>
    <w:rsid w:val="00746A9D"/>
    <w:rsid w:val="00751D98"/>
    <w:rsid w:val="007552E1"/>
    <w:rsid w:val="00763475"/>
    <w:rsid w:val="00774303"/>
    <w:rsid w:val="00775A46"/>
    <w:rsid w:val="00775C4D"/>
    <w:rsid w:val="007830A7"/>
    <w:rsid w:val="007A03EF"/>
    <w:rsid w:val="007A2309"/>
    <w:rsid w:val="007B152C"/>
    <w:rsid w:val="007B1621"/>
    <w:rsid w:val="007B5098"/>
    <w:rsid w:val="007C63EB"/>
    <w:rsid w:val="007C6CDD"/>
    <w:rsid w:val="007D2C7D"/>
    <w:rsid w:val="007F1BD9"/>
    <w:rsid w:val="00823970"/>
    <w:rsid w:val="00831A58"/>
    <w:rsid w:val="008541DE"/>
    <w:rsid w:val="00860C07"/>
    <w:rsid w:val="008673F1"/>
    <w:rsid w:val="008762D3"/>
    <w:rsid w:val="00877C50"/>
    <w:rsid w:val="0088224B"/>
    <w:rsid w:val="00883FC1"/>
    <w:rsid w:val="008850A1"/>
    <w:rsid w:val="0088669E"/>
    <w:rsid w:val="008918D1"/>
    <w:rsid w:val="008A2C77"/>
    <w:rsid w:val="008A693A"/>
    <w:rsid w:val="008B4C5A"/>
    <w:rsid w:val="008C6A77"/>
    <w:rsid w:val="008D194C"/>
    <w:rsid w:val="008F1196"/>
    <w:rsid w:val="008F1E97"/>
    <w:rsid w:val="008F5FF1"/>
    <w:rsid w:val="00912685"/>
    <w:rsid w:val="0091792D"/>
    <w:rsid w:val="009427D3"/>
    <w:rsid w:val="0094391D"/>
    <w:rsid w:val="009502CC"/>
    <w:rsid w:val="009511B5"/>
    <w:rsid w:val="00951857"/>
    <w:rsid w:val="00961C3E"/>
    <w:rsid w:val="00967921"/>
    <w:rsid w:val="00970E19"/>
    <w:rsid w:val="00973D03"/>
    <w:rsid w:val="00975ACF"/>
    <w:rsid w:val="0098282D"/>
    <w:rsid w:val="0099162E"/>
    <w:rsid w:val="00996021"/>
    <w:rsid w:val="009A7C05"/>
    <w:rsid w:val="009B295C"/>
    <w:rsid w:val="009B4774"/>
    <w:rsid w:val="009C0D2B"/>
    <w:rsid w:val="009D6F48"/>
    <w:rsid w:val="009F01BA"/>
    <w:rsid w:val="009F613A"/>
    <w:rsid w:val="00A017C1"/>
    <w:rsid w:val="00A04856"/>
    <w:rsid w:val="00A34116"/>
    <w:rsid w:val="00A47219"/>
    <w:rsid w:val="00A57D49"/>
    <w:rsid w:val="00A72382"/>
    <w:rsid w:val="00A803D9"/>
    <w:rsid w:val="00A80A84"/>
    <w:rsid w:val="00A841E7"/>
    <w:rsid w:val="00A87AD9"/>
    <w:rsid w:val="00A87AF7"/>
    <w:rsid w:val="00A87F3D"/>
    <w:rsid w:val="00A914E4"/>
    <w:rsid w:val="00A9302C"/>
    <w:rsid w:val="00AB2A7A"/>
    <w:rsid w:val="00AB345B"/>
    <w:rsid w:val="00AC7AC5"/>
    <w:rsid w:val="00AD4F68"/>
    <w:rsid w:val="00AD58DE"/>
    <w:rsid w:val="00AE32B7"/>
    <w:rsid w:val="00B0704D"/>
    <w:rsid w:val="00B11645"/>
    <w:rsid w:val="00B116AA"/>
    <w:rsid w:val="00B14069"/>
    <w:rsid w:val="00B21C72"/>
    <w:rsid w:val="00B21CC7"/>
    <w:rsid w:val="00B27F77"/>
    <w:rsid w:val="00B303B6"/>
    <w:rsid w:val="00B41B00"/>
    <w:rsid w:val="00B4501D"/>
    <w:rsid w:val="00B5661E"/>
    <w:rsid w:val="00B60498"/>
    <w:rsid w:val="00B61230"/>
    <w:rsid w:val="00B6596C"/>
    <w:rsid w:val="00B713F7"/>
    <w:rsid w:val="00B716CA"/>
    <w:rsid w:val="00B7244A"/>
    <w:rsid w:val="00B83CB3"/>
    <w:rsid w:val="00B91D99"/>
    <w:rsid w:val="00BA3B4C"/>
    <w:rsid w:val="00BB071E"/>
    <w:rsid w:val="00BB38DF"/>
    <w:rsid w:val="00BB7A40"/>
    <w:rsid w:val="00BD028A"/>
    <w:rsid w:val="00BD4B53"/>
    <w:rsid w:val="00BD60A0"/>
    <w:rsid w:val="00BE3A61"/>
    <w:rsid w:val="00BE3E96"/>
    <w:rsid w:val="00BE4A09"/>
    <w:rsid w:val="00BF163F"/>
    <w:rsid w:val="00BF4240"/>
    <w:rsid w:val="00C04D5D"/>
    <w:rsid w:val="00C04FEA"/>
    <w:rsid w:val="00C0772B"/>
    <w:rsid w:val="00C10DD1"/>
    <w:rsid w:val="00C11F4F"/>
    <w:rsid w:val="00C16F4D"/>
    <w:rsid w:val="00C208C6"/>
    <w:rsid w:val="00C234C4"/>
    <w:rsid w:val="00C27678"/>
    <w:rsid w:val="00C304C1"/>
    <w:rsid w:val="00C40EC0"/>
    <w:rsid w:val="00C44197"/>
    <w:rsid w:val="00C57733"/>
    <w:rsid w:val="00C61D51"/>
    <w:rsid w:val="00C63B89"/>
    <w:rsid w:val="00C67545"/>
    <w:rsid w:val="00C72A25"/>
    <w:rsid w:val="00C74DB1"/>
    <w:rsid w:val="00C76670"/>
    <w:rsid w:val="00C7752E"/>
    <w:rsid w:val="00C8370C"/>
    <w:rsid w:val="00C84F4C"/>
    <w:rsid w:val="00C86EA7"/>
    <w:rsid w:val="00C9238C"/>
    <w:rsid w:val="00C93E5E"/>
    <w:rsid w:val="00C953FB"/>
    <w:rsid w:val="00CA06AB"/>
    <w:rsid w:val="00CA3390"/>
    <w:rsid w:val="00CB6787"/>
    <w:rsid w:val="00CC0675"/>
    <w:rsid w:val="00CC1628"/>
    <w:rsid w:val="00CC3001"/>
    <w:rsid w:val="00CC3AA4"/>
    <w:rsid w:val="00CD50FA"/>
    <w:rsid w:val="00CF194D"/>
    <w:rsid w:val="00D030FB"/>
    <w:rsid w:val="00D13806"/>
    <w:rsid w:val="00D172EB"/>
    <w:rsid w:val="00D32B57"/>
    <w:rsid w:val="00D3329A"/>
    <w:rsid w:val="00D34366"/>
    <w:rsid w:val="00D42590"/>
    <w:rsid w:val="00D42996"/>
    <w:rsid w:val="00D434F1"/>
    <w:rsid w:val="00D568B1"/>
    <w:rsid w:val="00D57A81"/>
    <w:rsid w:val="00D714EC"/>
    <w:rsid w:val="00D742DC"/>
    <w:rsid w:val="00D76913"/>
    <w:rsid w:val="00D861E9"/>
    <w:rsid w:val="00D9389C"/>
    <w:rsid w:val="00DA3CA9"/>
    <w:rsid w:val="00DA70E3"/>
    <w:rsid w:val="00DB3453"/>
    <w:rsid w:val="00DB465C"/>
    <w:rsid w:val="00DC058A"/>
    <w:rsid w:val="00DD0EEF"/>
    <w:rsid w:val="00DD3B4B"/>
    <w:rsid w:val="00DD4784"/>
    <w:rsid w:val="00DD79F6"/>
    <w:rsid w:val="00DE5729"/>
    <w:rsid w:val="00DF4A32"/>
    <w:rsid w:val="00E04453"/>
    <w:rsid w:val="00E1754C"/>
    <w:rsid w:val="00E26F86"/>
    <w:rsid w:val="00E33A95"/>
    <w:rsid w:val="00E51CDF"/>
    <w:rsid w:val="00E52080"/>
    <w:rsid w:val="00E529DE"/>
    <w:rsid w:val="00E5537E"/>
    <w:rsid w:val="00E577E3"/>
    <w:rsid w:val="00E57F8A"/>
    <w:rsid w:val="00E642C0"/>
    <w:rsid w:val="00E66E7D"/>
    <w:rsid w:val="00E81168"/>
    <w:rsid w:val="00E877AB"/>
    <w:rsid w:val="00E917BC"/>
    <w:rsid w:val="00E94A9F"/>
    <w:rsid w:val="00EA0170"/>
    <w:rsid w:val="00EA315A"/>
    <w:rsid w:val="00EA4D69"/>
    <w:rsid w:val="00EB3182"/>
    <w:rsid w:val="00EB3493"/>
    <w:rsid w:val="00EB367E"/>
    <w:rsid w:val="00EB7458"/>
    <w:rsid w:val="00EC5ADE"/>
    <w:rsid w:val="00EF1F21"/>
    <w:rsid w:val="00EF4251"/>
    <w:rsid w:val="00F01AB7"/>
    <w:rsid w:val="00F036F0"/>
    <w:rsid w:val="00F12352"/>
    <w:rsid w:val="00F269E4"/>
    <w:rsid w:val="00F33E5C"/>
    <w:rsid w:val="00F34671"/>
    <w:rsid w:val="00F42F7E"/>
    <w:rsid w:val="00F4569B"/>
    <w:rsid w:val="00F50335"/>
    <w:rsid w:val="00F50AF2"/>
    <w:rsid w:val="00F631BF"/>
    <w:rsid w:val="00F64ABE"/>
    <w:rsid w:val="00F73656"/>
    <w:rsid w:val="00F9030A"/>
    <w:rsid w:val="00F934C7"/>
    <w:rsid w:val="00F937C5"/>
    <w:rsid w:val="00FC36A0"/>
    <w:rsid w:val="00FD095A"/>
    <w:rsid w:val="00FD432A"/>
    <w:rsid w:val="00FD4511"/>
    <w:rsid w:val="00FE2DA7"/>
    <w:rsid w:val="00FE4B10"/>
    <w:rsid w:val="00FE76AA"/>
    <w:rsid w:val="00FF46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42A3A"/>
    <w:pPr>
      <w:spacing w:after="0" w:line="360" w:lineRule="auto"/>
    </w:pPr>
    <w:rPr>
      <w:rFonts w:ascii="Calibri" w:eastAsia="Times New Roman" w:hAnsi="Calibri" w:cs="Times New Roman"/>
      <w:szCs w:val="24"/>
      <w:lang w:eastAsia="pl-PL"/>
    </w:rPr>
  </w:style>
  <w:style w:type="paragraph" w:styleId="Nagwek1">
    <w:name w:val="heading 1"/>
    <w:basedOn w:val="Normalny"/>
    <w:next w:val="Normalny"/>
    <w:link w:val="Nagwek1Znak"/>
    <w:uiPriority w:val="9"/>
    <w:qFormat/>
    <w:rsid w:val="005F76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96021"/>
    <w:pPr>
      <w:keepNext/>
      <w:keepLines/>
      <w:spacing w:before="200" w:after="200" w:line="240" w:lineRule="auto"/>
      <w:jc w:val="both"/>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AB2A7A"/>
    <w:rPr>
      <w:color w:val="0000FF"/>
      <w:u w:val="single"/>
    </w:rPr>
  </w:style>
  <w:style w:type="paragraph" w:styleId="Tekstpodstawowy">
    <w:name w:val="Body Text"/>
    <w:basedOn w:val="Normalny"/>
    <w:link w:val="TekstpodstawowyZnak"/>
    <w:rsid w:val="00AB2A7A"/>
    <w:pPr>
      <w:spacing w:after="120"/>
    </w:pPr>
  </w:style>
  <w:style w:type="character" w:customStyle="1" w:styleId="TekstpodstawowyZnak">
    <w:name w:val="Tekst podstawowy Znak"/>
    <w:basedOn w:val="Domylnaczcionkaakapitu"/>
    <w:link w:val="Tekstpodstawowy"/>
    <w:rsid w:val="00AB2A7A"/>
    <w:rPr>
      <w:rFonts w:ascii="Times New Roman" w:eastAsia="Times New Roman" w:hAnsi="Times New Roman" w:cs="Times New Roman"/>
      <w:sz w:val="24"/>
      <w:szCs w:val="24"/>
      <w:lang w:eastAsia="pl-PL"/>
    </w:rPr>
  </w:style>
  <w:style w:type="paragraph" w:customStyle="1" w:styleId="Styl">
    <w:name w:val="Styl"/>
    <w:rsid w:val="005E2930"/>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styleId="Tekstdymka">
    <w:name w:val="Balloon Text"/>
    <w:basedOn w:val="Normalny"/>
    <w:link w:val="TekstdymkaZnak"/>
    <w:uiPriority w:val="99"/>
    <w:semiHidden/>
    <w:unhideWhenUsed/>
    <w:rsid w:val="00BB7A40"/>
    <w:rPr>
      <w:rFonts w:ascii="Tahoma" w:hAnsi="Tahoma" w:cs="Tahoma"/>
      <w:sz w:val="16"/>
      <w:szCs w:val="16"/>
    </w:rPr>
  </w:style>
  <w:style w:type="character" w:customStyle="1" w:styleId="TekstdymkaZnak">
    <w:name w:val="Tekst dymka Znak"/>
    <w:basedOn w:val="Domylnaczcionkaakapitu"/>
    <w:link w:val="Tekstdymka"/>
    <w:uiPriority w:val="99"/>
    <w:semiHidden/>
    <w:rsid w:val="00BB7A40"/>
    <w:rPr>
      <w:rFonts w:ascii="Tahoma" w:eastAsia="Times New Roman" w:hAnsi="Tahoma" w:cs="Tahoma"/>
      <w:sz w:val="16"/>
      <w:szCs w:val="16"/>
      <w:lang w:eastAsia="pl-PL"/>
    </w:rPr>
  </w:style>
  <w:style w:type="paragraph" w:styleId="Nagwek">
    <w:name w:val="header"/>
    <w:basedOn w:val="Normalny"/>
    <w:link w:val="NagwekZnak"/>
    <w:uiPriority w:val="99"/>
    <w:unhideWhenUsed/>
    <w:rsid w:val="00232C0E"/>
    <w:pPr>
      <w:tabs>
        <w:tab w:val="center" w:pos="4536"/>
        <w:tab w:val="right" w:pos="9072"/>
      </w:tabs>
    </w:pPr>
  </w:style>
  <w:style w:type="character" w:customStyle="1" w:styleId="NagwekZnak">
    <w:name w:val="Nagłówek Znak"/>
    <w:basedOn w:val="Domylnaczcionkaakapitu"/>
    <w:link w:val="Nagwek"/>
    <w:uiPriority w:val="99"/>
    <w:rsid w:val="00232C0E"/>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232C0E"/>
    <w:pPr>
      <w:tabs>
        <w:tab w:val="center" w:pos="4536"/>
        <w:tab w:val="right" w:pos="9072"/>
      </w:tabs>
    </w:pPr>
  </w:style>
  <w:style w:type="character" w:customStyle="1" w:styleId="StopkaZnak">
    <w:name w:val="Stopka Znak"/>
    <w:basedOn w:val="Domylnaczcionkaakapitu"/>
    <w:link w:val="Stopka"/>
    <w:uiPriority w:val="99"/>
    <w:rsid w:val="00232C0E"/>
    <w:rPr>
      <w:rFonts w:ascii="Times New Roman" w:eastAsia="Times New Roman" w:hAnsi="Times New Roman" w:cs="Times New Roman"/>
      <w:sz w:val="24"/>
      <w:szCs w:val="24"/>
      <w:lang w:eastAsia="pl-PL"/>
    </w:rPr>
  </w:style>
  <w:style w:type="table" w:styleId="Tabela-Siatka">
    <w:name w:val="Table Grid"/>
    <w:basedOn w:val="Standardowy"/>
    <w:uiPriority w:val="59"/>
    <w:rsid w:val="00C57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30881"/>
    <w:pPr>
      <w:spacing w:after="0" w:line="240" w:lineRule="auto"/>
    </w:pPr>
    <w:rPr>
      <w:rFonts w:ascii="Times New Roman" w:eastAsia="Times New Roman" w:hAnsi="Times New Roman" w:cs="Times New Roman"/>
      <w:sz w:val="20"/>
      <w:szCs w:val="20"/>
      <w:lang w:eastAsia="pl-PL"/>
    </w:rPr>
  </w:style>
  <w:style w:type="paragraph" w:customStyle="1" w:styleId="Default">
    <w:name w:val="Default"/>
    <w:uiPriority w:val="99"/>
    <w:rsid w:val="007B1621"/>
    <w:pPr>
      <w:autoSpaceDE w:val="0"/>
      <w:autoSpaceDN w:val="0"/>
      <w:adjustRightInd w:val="0"/>
      <w:spacing w:after="0" w:line="240" w:lineRule="auto"/>
    </w:pPr>
    <w:rPr>
      <w:rFonts w:ascii="Calibri" w:hAnsi="Calibri" w:cs="Calibri"/>
      <w:color w:val="000000"/>
      <w:sz w:val="24"/>
      <w:szCs w:val="24"/>
    </w:rPr>
  </w:style>
  <w:style w:type="character" w:customStyle="1" w:styleId="Nagwek2Znak">
    <w:name w:val="Nagłówek 2 Znak"/>
    <w:basedOn w:val="Domylnaczcionkaakapitu"/>
    <w:link w:val="Nagwek2"/>
    <w:uiPriority w:val="9"/>
    <w:rsid w:val="00996021"/>
    <w:rPr>
      <w:rFonts w:asciiTheme="majorHAnsi" w:eastAsiaTheme="majorEastAsia" w:hAnsiTheme="majorHAnsi" w:cstheme="majorBidi"/>
      <w:b/>
      <w:bCs/>
      <w:color w:val="4F81BD" w:themeColor="accent1"/>
      <w:sz w:val="26"/>
      <w:szCs w:val="26"/>
      <w:lang w:eastAsia="pl-PL"/>
    </w:rPr>
  </w:style>
  <w:style w:type="paragraph" w:styleId="Akapitzlist">
    <w:name w:val="List Paragraph"/>
    <w:basedOn w:val="Normalny"/>
    <w:link w:val="AkapitzlistZnak"/>
    <w:uiPriority w:val="34"/>
    <w:qFormat/>
    <w:rsid w:val="00996021"/>
    <w:pPr>
      <w:spacing w:after="200" w:line="240" w:lineRule="auto"/>
      <w:ind w:left="720"/>
      <w:contextualSpacing/>
      <w:jc w:val="both"/>
    </w:pPr>
    <w:rPr>
      <w:rFonts w:ascii="Times New Roman" w:hAnsi="Times New Roman"/>
      <w:sz w:val="24"/>
    </w:rPr>
  </w:style>
  <w:style w:type="character" w:customStyle="1" w:styleId="colour">
    <w:name w:val="colour"/>
    <w:basedOn w:val="Domylnaczcionkaakapitu"/>
    <w:rsid w:val="00996021"/>
  </w:style>
  <w:style w:type="character" w:customStyle="1" w:styleId="Nagwek1Znak">
    <w:name w:val="Nagłówek 1 Znak"/>
    <w:basedOn w:val="Domylnaczcionkaakapitu"/>
    <w:link w:val="Nagwek1"/>
    <w:uiPriority w:val="9"/>
    <w:rsid w:val="005F76B0"/>
    <w:rPr>
      <w:rFonts w:asciiTheme="majorHAnsi" w:eastAsiaTheme="majorEastAsia" w:hAnsiTheme="majorHAnsi" w:cstheme="majorBidi"/>
      <w:b/>
      <w:bCs/>
      <w:color w:val="365F91" w:themeColor="accent1" w:themeShade="BF"/>
      <w:sz w:val="28"/>
      <w:szCs w:val="28"/>
      <w:lang w:eastAsia="pl-PL"/>
    </w:rPr>
  </w:style>
  <w:style w:type="paragraph" w:styleId="NormalnyWeb">
    <w:name w:val="Normal (Web)"/>
    <w:basedOn w:val="Normalny"/>
    <w:uiPriority w:val="99"/>
    <w:unhideWhenUsed/>
    <w:rsid w:val="006A2BE8"/>
    <w:pPr>
      <w:spacing w:before="100" w:beforeAutospacing="1" w:after="100" w:afterAutospacing="1" w:line="240" w:lineRule="auto"/>
    </w:pPr>
    <w:rPr>
      <w:rFonts w:ascii="Times New Roman" w:eastAsiaTheme="minorHAnsi" w:hAnsi="Times New Roman"/>
      <w:sz w:val="24"/>
    </w:rPr>
  </w:style>
  <w:style w:type="character" w:customStyle="1" w:styleId="AkapitzlistZnak">
    <w:name w:val="Akapit z listą Znak"/>
    <w:link w:val="Akapitzlist"/>
    <w:uiPriority w:val="34"/>
    <w:locked/>
    <w:rsid w:val="00B21C72"/>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94263"/>
    <w:rPr>
      <w:b/>
      <w:bCs/>
    </w:rPr>
  </w:style>
  <w:style w:type="character" w:styleId="Odwoaniedokomentarza">
    <w:name w:val="annotation reference"/>
    <w:basedOn w:val="Domylnaczcionkaakapitu"/>
    <w:uiPriority w:val="99"/>
    <w:semiHidden/>
    <w:unhideWhenUsed/>
    <w:rsid w:val="00740BF9"/>
    <w:rPr>
      <w:sz w:val="16"/>
      <w:szCs w:val="16"/>
    </w:rPr>
  </w:style>
  <w:style w:type="paragraph" w:styleId="Tekstkomentarza">
    <w:name w:val="annotation text"/>
    <w:basedOn w:val="Normalny"/>
    <w:link w:val="TekstkomentarzaZnak"/>
    <w:uiPriority w:val="99"/>
    <w:semiHidden/>
    <w:unhideWhenUsed/>
    <w:rsid w:val="00740BF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40BF9"/>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40BF9"/>
    <w:rPr>
      <w:b/>
      <w:bCs/>
    </w:rPr>
  </w:style>
  <w:style w:type="character" w:customStyle="1" w:styleId="TematkomentarzaZnak">
    <w:name w:val="Temat komentarza Znak"/>
    <w:basedOn w:val="TekstkomentarzaZnak"/>
    <w:link w:val="Tematkomentarza"/>
    <w:uiPriority w:val="99"/>
    <w:semiHidden/>
    <w:rsid w:val="00740BF9"/>
    <w:rPr>
      <w:rFonts w:ascii="Calibri" w:eastAsia="Times New Roman" w:hAnsi="Calibri" w:cs="Times New Roman"/>
      <w:b/>
      <w:bCs/>
      <w:sz w:val="20"/>
      <w:szCs w:val="20"/>
      <w:lang w:eastAsia="pl-PL"/>
    </w:rPr>
  </w:style>
  <w:style w:type="table" w:customStyle="1" w:styleId="Tabela-Siatka1">
    <w:name w:val="Tabela - Siatka1"/>
    <w:basedOn w:val="Standardowy"/>
    <w:next w:val="Tabela-Siatka"/>
    <w:uiPriority w:val="59"/>
    <w:rsid w:val="00042A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D172EB"/>
    <w:rPr>
      <w:i/>
      <w:iCs/>
    </w:rPr>
  </w:style>
  <w:style w:type="paragraph" w:customStyle="1" w:styleId="Znak1ZnakZnakZnak">
    <w:name w:val="Znak1 Znak Znak Znak"/>
    <w:basedOn w:val="Normalny"/>
    <w:rsid w:val="007552E1"/>
    <w:pPr>
      <w:spacing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42A3A"/>
    <w:pPr>
      <w:spacing w:after="0" w:line="360" w:lineRule="auto"/>
    </w:pPr>
    <w:rPr>
      <w:rFonts w:ascii="Calibri" w:eastAsia="Times New Roman" w:hAnsi="Calibri" w:cs="Times New Roman"/>
      <w:szCs w:val="24"/>
      <w:lang w:eastAsia="pl-PL"/>
    </w:rPr>
  </w:style>
  <w:style w:type="paragraph" w:styleId="Nagwek1">
    <w:name w:val="heading 1"/>
    <w:basedOn w:val="Normalny"/>
    <w:next w:val="Normalny"/>
    <w:link w:val="Nagwek1Znak"/>
    <w:uiPriority w:val="9"/>
    <w:qFormat/>
    <w:rsid w:val="005F76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96021"/>
    <w:pPr>
      <w:keepNext/>
      <w:keepLines/>
      <w:spacing w:before="200" w:after="200" w:line="240" w:lineRule="auto"/>
      <w:jc w:val="both"/>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AB2A7A"/>
    <w:rPr>
      <w:color w:val="0000FF"/>
      <w:u w:val="single"/>
    </w:rPr>
  </w:style>
  <w:style w:type="paragraph" w:styleId="Tekstpodstawowy">
    <w:name w:val="Body Text"/>
    <w:basedOn w:val="Normalny"/>
    <w:link w:val="TekstpodstawowyZnak"/>
    <w:rsid w:val="00AB2A7A"/>
    <w:pPr>
      <w:spacing w:after="120"/>
    </w:pPr>
  </w:style>
  <w:style w:type="character" w:customStyle="1" w:styleId="TekstpodstawowyZnak">
    <w:name w:val="Tekst podstawowy Znak"/>
    <w:basedOn w:val="Domylnaczcionkaakapitu"/>
    <w:link w:val="Tekstpodstawowy"/>
    <w:rsid w:val="00AB2A7A"/>
    <w:rPr>
      <w:rFonts w:ascii="Times New Roman" w:eastAsia="Times New Roman" w:hAnsi="Times New Roman" w:cs="Times New Roman"/>
      <w:sz w:val="24"/>
      <w:szCs w:val="24"/>
      <w:lang w:eastAsia="pl-PL"/>
    </w:rPr>
  </w:style>
  <w:style w:type="paragraph" w:customStyle="1" w:styleId="Styl">
    <w:name w:val="Styl"/>
    <w:rsid w:val="005E2930"/>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styleId="Tekstdymka">
    <w:name w:val="Balloon Text"/>
    <w:basedOn w:val="Normalny"/>
    <w:link w:val="TekstdymkaZnak"/>
    <w:uiPriority w:val="99"/>
    <w:semiHidden/>
    <w:unhideWhenUsed/>
    <w:rsid w:val="00BB7A40"/>
    <w:rPr>
      <w:rFonts w:ascii="Tahoma" w:hAnsi="Tahoma" w:cs="Tahoma"/>
      <w:sz w:val="16"/>
      <w:szCs w:val="16"/>
    </w:rPr>
  </w:style>
  <w:style w:type="character" w:customStyle="1" w:styleId="TekstdymkaZnak">
    <w:name w:val="Tekst dymka Znak"/>
    <w:basedOn w:val="Domylnaczcionkaakapitu"/>
    <w:link w:val="Tekstdymka"/>
    <w:uiPriority w:val="99"/>
    <w:semiHidden/>
    <w:rsid w:val="00BB7A40"/>
    <w:rPr>
      <w:rFonts w:ascii="Tahoma" w:eastAsia="Times New Roman" w:hAnsi="Tahoma" w:cs="Tahoma"/>
      <w:sz w:val="16"/>
      <w:szCs w:val="16"/>
      <w:lang w:eastAsia="pl-PL"/>
    </w:rPr>
  </w:style>
  <w:style w:type="paragraph" w:styleId="Nagwek">
    <w:name w:val="header"/>
    <w:basedOn w:val="Normalny"/>
    <w:link w:val="NagwekZnak"/>
    <w:uiPriority w:val="99"/>
    <w:unhideWhenUsed/>
    <w:rsid w:val="00232C0E"/>
    <w:pPr>
      <w:tabs>
        <w:tab w:val="center" w:pos="4536"/>
        <w:tab w:val="right" w:pos="9072"/>
      </w:tabs>
    </w:pPr>
  </w:style>
  <w:style w:type="character" w:customStyle="1" w:styleId="NagwekZnak">
    <w:name w:val="Nagłówek Znak"/>
    <w:basedOn w:val="Domylnaczcionkaakapitu"/>
    <w:link w:val="Nagwek"/>
    <w:uiPriority w:val="99"/>
    <w:rsid w:val="00232C0E"/>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232C0E"/>
    <w:pPr>
      <w:tabs>
        <w:tab w:val="center" w:pos="4536"/>
        <w:tab w:val="right" w:pos="9072"/>
      </w:tabs>
    </w:pPr>
  </w:style>
  <w:style w:type="character" w:customStyle="1" w:styleId="StopkaZnak">
    <w:name w:val="Stopka Znak"/>
    <w:basedOn w:val="Domylnaczcionkaakapitu"/>
    <w:link w:val="Stopka"/>
    <w:uiPriority w:val="99"/>
    <w:rsid w:val="00232C0E"/>
    <w:rPr>
      <w:rFonts w:ascii="Times New Roman" w:eastAsia="Times New Roman" w:hAnsi="Times New Roman" w:cs="Times New Roman"/>
      <w:sz w:val="24"/>
      <w:szCs w:val="24"/>
      <w:lang w:eastAsia="pl-PL"/>
    </w:rPr>
  </w:style>
  <w:style w:type="table" w:styleId="Tabela-Siatka">
    <w:name w:val="Table Grid"/>
    <w:basedOn w:val="Standardowy"/>
    <w:uiPriority w:val="59"/>
    <w:rsid w:val="00C57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30881"/>
    <w:pPr>
      <w:spacing w:after="0" w:line="240" w:lineRule="auto"/>
    </w:pPr>
    <w:rPr>
      <w:rFonts w:ascii="Times New Roman" w:eastAsia="Times New Roman" w:hAnsi="Times New Roman" w:cs="Times New Roman"/>
      <w:sz w:val="20"/>
      <w:szCs w:val="20"/>
      <w:lang w:eastAsia="pl-PL"/>
    </w:rPr>
  </w:style>
  <w:style w:type="paragraph" w:customStyle="1" w:styleId="Default">
    <w:name w:val="Default"/>
    <w:uiPriority w:val="99"/>
    <w:rsid w:val="007B1621"/>
    <w:pPr>
      <w:autoSpaceDE w:val="0"/>
      <w:autoSpaceDN w:val="0"/>
      <w:adjustRightInd w:val="0"/>
      <w:spacing w:after="0" w:line="240" w:lineRule="auto"/>
    </w:pPr>
    <w:rPr>
      <w:rFonts w:ascii="Calibri" w:hAnsi="Calibri" w:cs="Calibri"/>
      <w:color w:val="000000"/>
      <w:sz w:val="24"/>
      <w:szCs w:val="24"/>
    </w:rPr>
  </w:style>
  <w:style w:type="character" w:customStyle="1" w:styleId="Nagwek2Znak">
    <w:name w:val="Nagłówek 2 Znak"/>
    <w:basedOn w:val="Domylnaczcionkaakapitu"/>
    <w:link w:val="Nagwek2"/>
    <w:uiPriority w:val="9"/>
    <w:rsid w:val="00996021"/>
    <w:rPr>
      <w:rFonts w:asciiTheme="majorHAnsi" w:eastAsiaTheme="majorEastAsia" w:hAnsiTheme="majorHAnsi" w:cstheme="majorBidi"/>
      <w:b/>
      <w:bCs/>
      <w:color w:val="4F81BD" w:themeColor="accent1"/>
      <w:sz w:val="26"/>
      <w:szCs w:val="26"/>
      <w:lang w:eastAsia="pl-PL"/>
    </w:rPr>
  </w:style>
  <w:style w:type="paragraph" w:styleId="Akapitzlist">
    <w:name w:val="List Paragraph"/>
    <w:basedOn w:val="Normalny"/>
    <w:link w:val="AkapitzlistZnak"/>
    <w:uiPriority w:val="34"/>
    <w:qFormat/>
    <w:rsid w:val="00996021"/>
    <w:pPr>
      <w:spacing w:after="200" w:line="240" w:lineRule="auto"/>
      <w:ind w:left="720"/>
      <w:contextualSpacing/>
      <w:jc w:val="both"/>
    </w:pPr>
    <w:rPr>
      <w:rFonts w:ascii="Times New Roman" w:hAnsi="Times New Roman"/>
      <w:sz w:val="24"/>
    </w:rPr>
  </w:style>
  <w:style w:type="character" w:customStyle="1" w:styleId="colour">
    <w:name w:val="colour"/>
    <w:basedOn w:val="Domylnaczcionkaakapitu"/>
    <w:rsid w:val="00996021"/>
  </w:style>
  <w:style w:type="character" w:customStyle="1" w:styleId="Nagwek1Znak">
    <w:name w:val="Nagłówek 1 Znak"/>
    <w:basedOn w:val="Domylnaczcionkaakapitu"/>
    <w:link w:val="Nagwek1"/>
    <w:uiPriority w:val="9"/>
    <w:rsid w:val="005F76B0"/>
    <w:rPr>
      <w:rFonts w:asciiTheme="majorHAnsi" w:eastAsiaTheme="majorEastAsia" w:hAnsiTheme="majorHAnsi" w:cstheme="majorBidi"/>
      <w:b/>
      <w:bCs/>
      <w:color w:val="365F91" w:themeColor="accent1" w:themeShade="BF"/>
      <w:sz w:val="28"/>
      <w:szCs w:val="28"/>
      <w:lang w:eastAsia="pl-PL"/>
    </w:rPr>
  </w:style>
  <w:style w:type="paragraph" w:styleId="NormalnyWeb">
    <w:name w:val="Normal (Web)"/>
    <w:basedOn w:val="Normalny"/>
    <w:uiPriority w:val="99"/>
    <w:unhideWhenUsed/>
    <w:rsid w:val="006A2BE8"/>
    <w:pPr>
      <w:spacing w:before="100" w:beforeAutospacing="1" w:after="100" w:afterAutospacing="1" w:line="240" w:lineRule="auto"/>
    </w:pPr>
    <w:rPr>
      <w:rFonts w:ascii="Times New Roman" w:eastAsiaTheme="minorHAnsi" w:hAnsi="Times New Roman"/>
      <w:sz w:val="24"/>
    </w:rPr>
  </w:style>
  <w:style w:type="character" w:customStyle="1" w:styleId="AkapitzlistZnak">
    <w:name w:val="Akapit z listą Znak"/>
    <w:link w:val="Akapitzlist"/>
    <w:uiPriority w:val="34"/>
    <w:locked/>
    <w:rsid w:val="00B21C72"/>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94263"/>
    <w:rPr>
      <w:b/>
      <w:bCs/>
    </w:rPr>
  </w:style>
  <w:style w:type="character" w:styleId="Odwoaniedokomentarza">
    <w:name w:val="annotation reference"/>
    <w:basedOn w:val="Domylnaczcionkaakapitu"/>
    <w:uiPriority w:val="99"/>
    <w:semiHidden/>
    <w:unhideWhenUsed/>
    <w:rsid w:val="00740BF9"/>
    <w:rPr>
      <w:sz w:val="16"/>
      <w:szCs w:val="16"/>
    </w:rPr>
  </w:style>
  <w:style w:type="paragraph" w:styleId="Tekstkomentarza">
    <w:name w:val="annotation text"/>
    <w:basedOn w:val="Normalny"/>
    <w:link w:val="TekstkomentarzaZnak"/>
    <w:uiPriority w:val="99"/>
    <w:semiHidden/>
    <w:unhideWhenUsed/>
    <w:rsid w:val="00740BF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40BF9"/>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40BF9"/>
    <w:rPr>
      <w:b/>
      <w:bCs/>
    </w:rPr>
  </w:style>
  <w:style w:type="character" w:customStyle="1" w:styleId="TematkomentarzaZnak">
    <w:name w:val="Temat komentarza Znak"/>
    <w:basedOn w:val="TekstkomentarzaZnak"/>
    <w:link w:val="Tematkomentarza"/>
    <w:uiPriority w:val="99"/>
    <w:semiHidden/>
    <w:rsid w:val="00740BF9"/>
    <w:rPr>
      <w:rFonts w:ascii="Calibri" w:eastAsia="Times New Roman" w:hAnsi="Calibri" w:cs="Times New Roman"/>
      <w:b/>
      <w:bCs/>
      <w:sz w:val="20"/>
      <w:szCs w:val="20"/>
      <w:lang w:eastAsia="pl-PL"/>
    </w:rPr>
  </w:style>
  <w:style w:type="table" w:customStyle="1" w:styleId="Tabela-Siatka1">
    <w:name w:val="Tabela - Siatka1"/>
    <w:basedOn w:val="Standardowy"/>
    <w:next w:val="Tabela-Siatka"/>
    <w:uiPriority w:val="59"/>
    <w:rsid w:val="00042A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D172EB"/>
    <w:rPr>
      <w:i/>
      <w:iCs/>
    </w:rPr>
  </w:style>
  <w:style w:type="paragraph" w:customStyle="1" w:styleId="Znak1ZnakZnakZnak">
    <w:name w:val="Znak1 Znak Znak Znak"/>
    <w:basedOn w:val="Normalny"/>
    <w:rsid w:val="007552E1"/>
    <w:pPr>
      <w:spacing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856040">
      <w:bodyDiv w:val="1"/>
      <w:marLeft w:val="0"/>
      <w:marRight w:val="0"/>
      <w:marTop w:val="0"/>
      <w:marBottom w:val="0"/>
      <w:divBdr>
        <w:top w:val="none" w:sz="0" w:space="0" w:color="auto"/>
        <w:left w:val="none" w:sz="0" w:space="0" w:color="auto"/>
        <w:bottom w:val="none" w:sz="0" w:space="0" w:color="auto"/>
        <w:right w:val="none" w:sz="0" w:space="0" w:color="auto"/>
      </w:divBdr>
    </w:div>
    <w:div w:id="348915177">
      <w:bodyDiv w:val="1"/>
      <w:marLeft w:val="0"/>
      <w:marRight w:val="0"/>
      <w:marTop w:val="0"/>
      <w:marBottom w:val="0"/>
      <w:divBdr>
        <w:top w:val="none" w:sz="0" w:space="0" w:color="auto"/>
        <w:left w:val="none" w:sz="0" w:space="0" w:color="auto"/>
        <w:bottom w:val="none" w:sz="0" w:space="0" w:color="auto"/>
        <w:right w:val="none" w:sz="0" w:space="0" w:color="auto"/>
      </w:divBdr>
    </w:div>
    <w:div w:id="368647451">
      <w:bodyDiv w:val="1"/>
      <w:marLeft w:val="0"/>
      <w:marRight w:val="0"/>
      <w:marTop w:val="0"/>
      <w:marBottom w:val="0"/>
      <w:divBdr>
        <w:top w:val="none" w:sz="0" w:space="0" w:color="auto"/>
        <w:left w:val="none" w:sz="0" w:space="0" w:color="auto"/>
        <w:bottom w:val="none" w:sz="0" w:space="0" w:color="auto"/>
        <w:right w:val="none" w:sz="0" w:space="0" w:color="auto"/>
      </w:divBdr>
    </w:div>
    <w:div w:id="610672339">
      <w:bodyDiv w:val="1"/>
      <w:marLeft w:val="0"/>
      <w:marRight w:val="0"/>
      <w:marTop w:val="0"/>
      <w:marBottom w:val="0"/>
      <w:divBdr>
        <w:top w:val="none" w:sz="0" w:space="0" w:color="auto"/>
        <w:left w:val="none" w:sz="0" w:space="0" w:color="auto"/>
        <w:bottom w:val="none" w:sz="0" w:space="0" w:color="auto"/>
        <w:right w:val="none" w:sz="0" w:space="0" w:color="auto"/>
      </w:divBdr>
    </w:div>
    <w:div w:id="870414510">
      <w:bodyDiv w:val="1"/>
      <w:marLeft w:val="0"/>
      <w:marRight w:val="0"/>
      <w:marTop w:val="0"/>
      <w:marBottom w:val="0"/>
      <w:divBdr>
        <w:top w:val="none" w:sz="0" w:space="0" w:color="auto"/>
        <w:left w:val="none" w:sz="0" w:space="0" w:color="auto"/>
        <w:bottom w:val="none" w:sz="0" w:space="0" w:color="auto"/>
        <w:right w:val="none" w:sz="0" w:space="0" w:color="auto"/>
      </w:divBdr>
    </w:div>
    <w:div w:id="1038162033">
      <w:bodyDiv w:val="1"/>
      <w:marLeft w:val="0"/>
      <w:marRight w:val="0"/>
      <w:marTop w:val="0"/>
      <w:marBottom w:val="0"/>
      <w:divBdr>
        <w:top w:val="none" w:sz="0" w:space="0" w:color="auto"/>
        <w:left w:val="none" w:sz="0" w:space="0" w:color="auto"/>
        <w:bottom w:val="none" w:sz="0" w:space="0" w:color="auto"/>
        <w:right w:val="none" w:sz="0" w:space="0" w:color="auto"/>
      </w:divBdr>
    </w:div>
    <w:div w:id="1199050752">
      <w:bodyDiv w:val="1"/>
      <w:marLeft w:val="0"/>
      <w:marRight w:val="0"/>
      <w:marTop w:val="0"/>
      <w:marBottom w:val="0"/>
      <w:divBdr>
        <w:top w:val="none" w:sz="0" w:space="0" w:color="auto"/>
        <w:left w:val="none" w:sz="0" w:space="0" w:color="auto"/>
        <w:bottom w:val="none" w:sz="0" w:space="0" w:color="auto"/>
        <w:right w:val="none" w:sz="0" w:space="0" w:color="auto"/>
      </w:divBdr>
    </w:div>
    <w:div w:id="1582057725">
      <w:bodyDiv w:val="1"/>
      <w:marLeft w:val="0"/>
      <w:marRight w:val="0"/>
      <w:marTop w:val="0"/>
      <w:marBottom w:val="0"/>
      <w:divBdr>
        <w:top w:val="none" w:sz="0" w:space="0" w:color="auto"/>
        <w:left w:val="none" w:sz="0" w:space="0" w:color="auto"/>
        <w:bottom w:val="none" w:sz="0" w:space="0" w:color="auto"/>
        <w:right w:val="none" w:sz="0" w:space="0" w:color="auto"/>
      </w:divBdr>
    </w:div>
    <w:div w:id="1851720253">
      <w:bodyDiv w:val="1"/>
      <w:marLeft w:val="0"/>
      <w:marRight w:val="0"/>
      <w:marTop w:val="0"/>
      <w:marBottom w:val="0"/>
      <w:divBdr>
        <w:top w:val="none" w:sz="0" w:space="0" w:color="auto"/>
        <w:left w:val="none" w:sz="0" w:space="0" w:color="auto"/>
        <w:bottom w:val="none" w:sz="0" w:space="0" w:color="auto"/>
        <w:right w:val="none" w:sz="0" w:space="0" w:color="auto"/>
      </w:divBdr>
    </w:div>
    <w:div w:id="2005429995">
      <w:bodyDiv w:val="1"/>
      <w:marLeft w:val="0"/>
      <w:marRight w:val="0"/>
      <w:marTop w:val="0"/>
      <w:marBottom w:val="0"/>
      <w:divBdr>
        <w:top w:val="none" w:sz="0" w:space="0" w:color="auto"/>
        <w:left w:val="none" w:sz="0" w:space="0" w:color="auto"/>
        <w:bottom w:val="none" w:sz="0" w:space="0" w:color="auto"/>
        <w:right w:val="none" w:sz="0" w:space="0" w:color="auto"/>
      </w:divBdr>
    </w:div>
    <w:div w:id="204401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unduszeeuropejskie.gov.pl/strony/o-funduszach/dokumenty/wytyczne-w-zakresie-realizacji-zasady-rownosci-szans-i-niedyskryminacji-oraz-zasady-rownosci-szan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rpo.opolskie.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7.png"/><Relationship Id="rId7" Type="http://schemas.openxmlformats.org/officeDocument/2006/relationships/image" Target="media/image8.png"/><Relationship Id="rId2" Type="http://schemas.openxmlformats.org/officeDocument/2006/relationships/image" Target="media/image6.jpeg"/><Relationship Id="rId1" Type="http://schemas.openxmlformats.org/officeDocument/2006/relationships/image" Target="media/image5.gif"/><Relationship Id="rId6" Type="http://schemas.openxmlformats.org/officeDocument/2006/relationships/oleObject" Target="embeddings/oleObject3.bin"/><Relationship Id="rId5" Type="http://schemas.openxmlformats.org/officeDocument/2006/relationships/oleObject" Target="embeddings/oleObject2.bin"/><Relationship Id="rId10" Type="http://schemas.openxmlformats.org/officeDocument/2006/relationships/hyperlink" Target="mailto:centrum@ginekologia.opole.pl" TargetMode="External"/><Relationship Id="rId4" Type="http://schemas.openxmlformats.org/officeDocument/2006/relationships/oleObject" Target="embeddings/oleObject1.bin"/><Relationship Id="rId9" Type="http://schemas.openxmlformats.org/officeDocument/2006/relationships/hyperlink" Target="http://www.ginekologia.opole.p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A59FC-D168-41F6-8300-C2ED2E049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4D45705B.dotm</Template>
  <TotalTime>9</TotalTime>
  <Pages>26</Pages>
  <Words>8917</Words>
  <Characters>53506</Characters>
  <Application>Microsoft Office Word</Application>
  <DocSecurity>0</DocSecurity>
  <Lines>445</Lines>
  <Paragraphs>124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62299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Kierownik DAG</dc:creator>
  <cp:lastModifiedBy>Agnieszka Bebech</cp:lastModifiedBy>
  <cp:revision>6</cp:revision>
  <cp:lastPrinted>2023-04-13T08:41:00Z</cp:lastPrinted>
  <dcterms:created xsi:type="dcterms:W3CDTF">2023-04-13T08:39:00Z</dcterms:created>
  <dcterms:modified xsi:type="dcterms:W3CDTF">2023-05-12T09:00:00Z</dcterms:modified>
</cp:coreProperties>
</file>