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EC56" w14:textId="5E18007D" w:rsidR="008B5BAC" w:rsidRPr="007546DF" w:rsidRDefault="00DF52C5" w:rsidP="00136A37">
      <w:pPr>
        <w:spacing w:line="288" w:lineRule="auto"/>
        <w:ind w:left="-14"/>
        <w:jc w:val="right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Załącznik nr </w:t>
      </w:r>
      <w:r w:rsidR="008B2CAA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</w:t>
      </w:r>
      <w:r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 xml:space="preserve"> do SWZ</w:t>
      </w:r>
    </w:p>
    <w:p w14:paraId="13FE6D91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 xml:space="preserve">Nazwa Wykonawcy/Wykonawców w przypadku oferty wspólnej: </w:t>
      </w:r>
    </w:p>
    <w:p w14:paraId="22BE1158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…………………………………………………………………………………..……</w:t>
      </w:r>
    </w:p>
    <w:p w14:paraId="70AC2340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...............................................................................................</w:t>
      </w:r>
    </w:p>
    <w:p w14:paraId="16D136A1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Adres: ...................................................................................</w:t>
      </w:r>
    </w:p>
    <w:p w14:paraId="73297303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TEL.: .........…….……................………</w:t>
      </w:r>
    </w:p>
    <w:p w14:paraId="182E2098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NIP: ………………………………………....</w:t>
      </w:r>
    </w:p>
    <w:p w14:paraId="3CA52D47" w14:textId="77777777" w:rsidR="002B030F" w:rsidRPr="002B030F" w:rsidRDefault="002B030F" w:rsidP="00136A37">
      <w:pPr>
        <w:widowControl w:val="0"/>
        <w:suppressAutoHyphens/>
        <w:spacing w:line="288" w:lineRule="auto"/>
        <w:textAlignment w:val="baseline"/>
        <w:rPr>
          <w:rFonts w:ascii="Calibri Light" w:hAnsi="Calibri Light" w:cs="Calibri Light"/>
          <w:bCs/>
          <w:color w:val="auto"/>
          <w:sz w:val="20"/>
          <w:szCs w:val="20"/>
        </w:rPr>
      </w:pP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reprezentowany przez:  ……………………………………………………………………………</w:t>
      </w:r>
    </w:p>
    <w:p w14:paraId="303769EF" w14:textId="7C519006" w:rsidR="002B030F" w:rsidRDefault="002B030F" w:rsidP="00136A37">
      <w:pPr>
        <w:spacing w:line="288" w:lineRule="auto"/>
        <w:ind w:right="6"/>
        <w:rPr>
          <w:rFonts w:ascii="Calibri Light" w:hAnsi="Calibri Light" w:cs="Calibri Light"/>
          <w:i/>
          <w:color w:val="auto"/>
          <w:sz w:val="20"/>
          <w:szCs w:val="20"/>
        </w:rPr>
      </w:pPr>
      <w:r>
        <w:rPr>
          <w:rFonts w:ascii="Calibri Light" w:hAnsi="Calibri Light" w:cs="Calibri Light"/>
          <w:bCs/>
          <w:color w:val="auto"/>
          <w:sz w:val="20"/>
          <w:szCs w:val="20"/>
        </w:rPr>
        <w:t xml:space="preserve">                                                      </w:t>
      </w:r>
      <w:r w:rsidRPr="002B030F">
        <w:rPr>
          <w:rFonts w:ascii="Calibri Light" w:hAnsi="Calibri Light" w:cs="Calibri Light"/>
          <w:bCs/>
          <w:color w:val="auto"/>
          <w:sz w:val="20"/>
          <w:szCs w:val="20"/>
        </w:rPr>
        <w:t>(imię, nazwisko/podstawa do reprezentacji)</w:t>
      </w:r>
      <w:r w:rsidRPr="002B030F">
        <w:rPr>
          <w:rFonts w:ascii="Calibri Light" w:hAnsi="Calibri Light" w:cs="Calibri Light"/>
          <w:i/>
          <w:color w:val="auto"/>
          <w:sz w:val="20"/>
          <w:szCs w:val="20"/>
        </w:rPr>
        <w:tab/>
      </w:r>
    </w:p>
    <w:p w14:paraId="4477CA66" w14:textId="77777777" w:rsidR="002B030F" w:rsidRDefault="002B030F" w:rsidP="00136A37">
      <w:pPr>
        <w:spacing w:line="288" w:lineRule="auto"/>
        <w:ind w:left="4536" w:right="6" w:firstLine="1276"/>
        <w:rPr>
          <w:rFonts w:asciiTheme="majorHAnsi" w:hAnsiTheme="majorHAnsi" w:cstheme="majorHAnsi"/>
          <w:bCs/>
          <w:color w:val="auto"/>
          <w:sz w:val="20"/>
          <w:szCs w:val="20"/>
        </w:rPr>
      </w:pPr>
    </w:p>
    <w:p w14:paraId="5CCBF452" w14:textId="77777777" w:rsidR="00C32515" w:rsidRPr="00C32515" w:rsidRDefault="00C32515" w:rsidP="00C32515">
      <w:pPr>
        <w:suppressAutoHyphens/>
        <w:spacing w:line="276" w:lineRule="auto"/>
        <w:ind w:left="5103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C32515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Zamawiający: </w:t>
      </w:r>
    </w:p>
    <w:p w14:paraId="55E9A97E" w14:textId="77777777" w:rsidR="00A05836" w:rsidRPr="00A05836" w:rsidRDefault="00A05836" w:rsidP="00A05836">
      <w:pPr>
        <w:suppressAutoHyphens/>
        <w:spacing w:line="276" w:lineRule="auto"/>
        <w:ind w:left="5103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A05836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Powiat Człuchowski, </w:t>
      </w:r>
    </w:p>
    <w:p w14:paraId="00181C59" w14:textId="77777777" w:rsidR="00A05836" w:rsidRPr="00A05836" w:rsidRDefault="00A05836" w:rsidP="00A05836">
      <w:pPr>
        <w:suppressAutoHyphens/>
        <w:spacing w:line="276" w:lineRule="auto"/>
        <w:ind w:left="5103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A05836">
        <w:rPr>
          <w:rFonts w:asciiTheme="majorHAnsi" w:eastAsiaTheme="minorHAnsi" w:hAnsiTheme="majorHAnsi" w:cstheme="majorHAnsi"/>
          <w:color w:val="auto"/>
          <w:sz w:val="20"/>
          <w:szCs w:val="20"/>
        </w:rPr>
        <w:t>Al. Wojska Polskiego 1,</w:t>
      </w:r>
    </w:p>
    <w:p w14:paraId="38042014" w14:textId="77777777" w:rsidR="00A05836" w:rsidRPr="00A05836" w:rsidRDefault="00A05836" w:rsidP="00A05836">
      <w:pPr>
        <w:suppressAutoHyphens/>
        <w:spacing w:line="276" w:lineRule="auto"/>
        <w:ind w:left="5103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A05836">
        <w:rPr>
          <w:rFonts w:asciiTheme="majorHAnsi" w:eastAsiaTheme="minorHAnsi" w:hAnsiTheme="majorHAnsi" w:cstheme="majorHAnsi"/>
          <w:color w:val="auto"/>
          <w:sz w:val="20"/>
          <w:szCs w:val="20"/>
        </w:rPr>
        <w:t xml:space="preserve"> 77-300 Człuchów ,</w:t>
      </w:r>
    </w:p>
    <w:p w14:paraId="7E4DD67C" w14:textId="3189B8BF" w:rsidR="00C32515" w:rsidRDefault="00A05836" w:rsidP="00A05836">
      <w:pPr>
        <w:suppressAutoHyphens/>
        <w:spacing w:line="276" w:lineRule="auto"/>
        <w:ind w:left="5103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A05836">
        <w:rPr>
          <w:rFonts w:asciiTheme="majorHAnsi" w:eastAsiaTheme="minorHAnsi" w:hAnsiTheme="majorHAnsi" w:cstheme="majorHAnsi"/>
          <w:color w:val="auto"/>
          <w:sz w:val="20"/>
          <w:szCs w:val="20"/>
        </w:rPr>
        <w:t>NIP 8431529488</w:t>
      </w:r>
    </w:p>
    <w:p w14:paraId="0B814E4F" w14:textId="77777777" w:rsidR="00A05836" w:rsidRPr="00420760" w:rsidRDefault="00A05836" w:rsidP="00A05836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3737B165" w14:textId="77777777" w:rsidR="00420760" w:rsidRPr="00420760" w:rsidRDefault="00420760" w:rsidP="00420760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42076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Pełnomocnik zamawiającego:</w:t>
      </w:r>
    </w:p>
    <w:p w14:paraId="6E9D50CC" w14:textId="77777777" w:rsidR="00420760" w:rsidRPr="00420760" w:rsidRDefault="00420760" w:rsidP="00420760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42076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Enmedia Aleksandra Adamska</w:t>
      </w:r>
    </w:p>
    <w:p w14:paraId="24318B89" w14:textId="77777777" w:rsidR="00420760" w:rsidRPr="00420760" w:rsidRDefault="00420760" w:rsidP="00420760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42076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Ul. Hetmańska 26/3</w:t>
      </w:r>
    </w:p>
    <w:p w14:paraId="1BC2D020" w14:textId="77777777" w:rsidR="00420760" w:rsidRPr="00420760" w:rsidRDefault="00420760" w:rsidP="00420760">
      <w:pPr>
        <w:suppressAutoHyphens/>
        <w:spacing w:line="276" w:lineRule="auto"/>
        <w:ind w:left="5103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42076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60-252 Poznań</w:t>
      </w:r>
    </w:p>
    <w:p w14:paraId="55849F35" w14:textId="05B79DAB" w:rsidR="002B030F" w:rsidRDefault="00420760" w:rsidP="00420760">
      <w:pPr>
        <w:spacing w:line="288" w:lineRule="auto"/>
        <w:ind w:left="5812" w:hanging="709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420760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NIP 781016514</w:t>
      </w:r>
    </w:p>
    <w:p w14:paraId="70284990" w14:textId="77777777" w:rsidR="00420760" w:rsidRDefault="00420760" w:rsidP="00420760">
      <w:pPr>
        <w:spacing w:line="288" w:lineRule="auto"/>
        <w:ind w:left="5812" w:hanging="709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</w:p>
    <w:p w14:paraId="08AD8487" w14:textId="59D792A0" w:rsidR="00AB363A" w:rsidRDefault="00AB363A" w:rsidP="00136A37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 xml:space="preserve">OŚWIADCZENIE O PRZYNALEŻNOŚCI LUB BRAKU PRZYNALEŻNOŚCI DO TEJ SAMEJ GRUPY KAPITAŁOWEJ </w:t>
      </w:r>
    </w:p>
    <w:p w14:paraId="7D65ED4B" w14:textId="77777777" w:rsidR="00586D9F" w:rsidRPr="00586D9F" w:rsidRDefault="00586D9F" w:rsidP="00586D9F">
      <w:pPr>
        <w:spacing w:after="160" w:line="259" w:lineRule="auto"/>
        <w:jc w:val="center"/>
        <w:rPr>
          <w:rFonts w:ascii="Calibri Light" w:eastAsia="Calibri" w:hAnsi="Calibri Light" w:cs="Calibri Light"/>
          <w:b/>
          <w:color w:val="auto"/>
          <w:sz w:val="20"/>
          <w:szCs w:val="20"/>
          <w:lang w:eastAsia="en-US"/>
        </w:rPr>
      </w:pPr>
      <w:r w:rsidRPr="00586D9F">
        <w:rPr>
          <w:rFonts w:ascii="Calibri Light" w:eastAsia="Calibri" w:hAnsi="Calibri Light" w:cs="Calibri Light"/>
          <w:b/>
          <w:color w:val="auto"/>
          <w:sz w:val="20"/>
          <w:szCs w:val="20"/>
          <w:highlight w:val="lightGray"/>
          <w:lang w:eastAsia="en-US"/>
        </w:rPr>
        <w:t>Dotyczy I/II części zamówienia *wykreślić niepotrzebne</w:t>
      </w:r>
    </w:p>
    <w:p w14:paraId="38334133" w14:textId="77777777" w:rsidR="00373936" w:rsidRDefault="00373936" w:rsidP="00136A37">
      <w:pPr>
        <w:spacing w:line="288" w:lineRule="auto"/>
        <w:ind w:left="-14"/>
        <w:jc w:val="center"/>
        <w:rPr>
          <w:rFonts w:asciiTheme="majorHAnsi" w:eastAsia="Calibri" w:hAnsiTheme="majorHAnsi" w:cstheme="majorHAnsi"/>
          <w:b/>
          <w:bCs/>
          <w:color w:val="auto"/>
          <w:sz w:val="20"/>
          <w:szCs w:val="20"/>
          <w:lang w:eastAsia="en-US"/>
        </w:rPr>
      </w:pPr>
    </w:p>
    <w:p w14:paraId="6B4386C9" w14:textId="34D0C7C5" w:rsidR="007546DF" w:rsidRPr="007546DF" w:rsidRDefault="00373936" w:rsidP="0017730E">
      <w:pPr>
        <w:pStyle w:val="Nagwek"/>
        <w:spacing w:line="288" w:lineRule="auto"/>
        <w:jc w:val="both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  <w:r w:rsidRPr="00373936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Na potrzeby postępowania o udzielenie zamówienia publicznego pn. </w:t>
      </w:r>
      <w:r w:rsidR="00A05836" w:rsidRPr="00A05836">
        <w:rPr>
          <w:rFonts w:asciiTheme="majorHAnsi" w:eastAsia="Calibri" w:hAnsiTheme="majorHAnsi" w:cstheme="majorHAnsi"/>
          <w:sz w:val="20"/>
          <w:szCs w:val="20"/>
        </w:rPr>
        <w:t>,,Kompleksowa dostawa gazu ziemnego wysokometanowego (grupa E) dla Powiatu Człuchowskiego i jego jednostek organizacyjnych  na okres od 01.06.2023 do 31.05.2024</w:t>
      </w:r>
      <w:r w:rsidR="00C32515" w:rsidRPr="00C32515">
        <w:rPr>
          <w:rFonts w:asciiTheme="majorHAnsi" w:eastAsia="Calibri" w:hAnsiTheme="majorHAnsi" w:cstheme="majorHAnsi"/>
          <w:sz w:val="20"/>
          <w:szCs w:val="20"/>
        </w:rPr>
        <w:t>.”</w:t>
      </w:r>
      <w:r w:rsidR="00C32515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="007546DF" w:rsidRP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W celu wykazania braku podstaw do wykluczenia Wykonawcy z postępowania o udzielenie zamówienia w okolicznościach, o których mowa w art. 108 ust. 1 pkt 5 PZP, oświadczam/y</w:t>
      </w:r>
      <w:r w:rsidR="007546DF"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  <w:t>, że:</w:t>
      </w:r>
    </w:p>
    <w:p w14:paraId="25E90E0D" w14:textId="77777777" w:rsidR="00511DFE" w:rsidRPr="007546DF" w:rsidRDefault="00511DFE" w:rsidP="00136A37">
      <w:pPr>
        <w:spacing w:line="288" w:lineRule="auto"/>
        <w:ind w:left="-14"/>
        <w:rPr>
          <w:rFonts w:asciiTheme="majorHAnsi" w:eastAsia="Calibri" w:hAnsiTheme="majorHAnsi" w:cstheme="majorHAnsi"/>
          <w:bCs/>
          <w:color w:val="auto"/>
          <w:sz w:val="20"/>
          <w:szCs w:val="20"/>
          <w:lang w:eastAsia="en-US"/>
        </w:rPr>
      </w:pPr>
    </w:p>
    <w:p w14:paraId="78CCD299" w14:textId="117B2412" w:rsidR="00511DFE" w:rsidRPr="00E71B2F" w:rsidRDefault="00F91903" w:rsidP="00136A37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  </w:t>
      </w:r>
      <w:r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nie 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o ochronie konkurencji i konsumentów</w:t>
      </w:r>
      <w:r w:rsidR="006E208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której mowa w art. 108 ust. 1 pkt 5 ustawy Pzp;</w:t>
      </w:r>
    </w:p>
    <w:p w14:paraId="64B83B87" w14:textId="77777777" w:rsidR="00511DFE" w:rsidRPr="00E71B2F" w:rsidRDefault="00511DFE" w:rsidP="00136A37">
      <w:pPr>
        <w:widowControl w:val="0"/>
        <w:adjustRightInd w:val="0"/>
        <w:spacing w:before="120" w:line="288" w:lineRule="auto"/>
        <w:ind w:left="993" w:hanging="993"/>
        <w:contextualSpacing/>
        <w:textAlignment w:val="baseline"/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</w:pPr>
    </w:p>
    <w:p w14:paraId="2754CBEB" w14:textId="3ACA1D92" w:rsidR="007546DF" w:rsidRPr="007546DF" w:rsidRDefault="00E14450" w:rsidP="00136A37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zh-CN"/>
        </w:rPr>
        <w:t xml:space="preserve"> </w:t>
      </w:r>
      <w:r w:rsidR="00F91903">
        <w:rPr>
          <w:rFonts w:ascii="Calibri Light" w:hAnsi="Calibri Light" w:cs="Calibri Light"/>
          <w:sz w:val="20"/>
          <w:szCs w:val="20"/>
          <w:lang w:eastAsia="zh-CN"/>
        </w:rPr>
        <w:t xml:space="preserve">  </w:t>
      </w:r>
      <w:r w:rsidR="00F91903">
        <w:rPr>
          <w:rFonts w:ascii="Tahoma" w:hAnsi="Tahoma" w:cs="Tahoma"/>
          <w:sz w:val="20"/>
          <w:szCs w:val="20"/>
          <w:lang w:eastAsia="zh-CN"/>
        </w:rPr>
        <w:t xml:space="preserve">⃣  </w:t>
      </w:r>
      <w:r w:rsidR="00614F9F">
        <w:rPr>
          <w:rFonts w:ascii="Tahoma" w:hAnsi="Tahoma" w:cs="Tahoma"/>
          <w:sz w:val="20"/>
          <w:szCs w:val="20"/>
          <w:lang w:eastAsia="zh-CN"/>
        </w:rPr>
        <w:t xml:space="preserve"> </w:t>
      </w:r>
      <w:r w:rsidR="00511DFE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przynależę</w:t>
      </w:r>
      <w:r w:rsidR="00DF52C5"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*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do tej samej grupy kapitałowej w rozumieniu ustawy z dnia 16 lutego 2007 r. </w:t>
      </w:r>
      <w:r w:rsidR="00136A3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>o ochronie konkurencji i konsumentów</w:t>
      </w:r>
      <w:r w:rsidR="006E208D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,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o której mowa </w:t>
      </w:r>
      <w:r w:rsidR="00136A37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 </w:t>
      </w:r>
      <w:r w:rsidR="00511DFE"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 xml:space="preserve">w art. 108 ust. 1 pkt 5 ustawy Pzp i przedkładam/y listę podmiotów należących do tej samej grupy kapitałowej oraz przedstawiam/y dowody </w:t>
      </w:r>
      <w:r w:rsidR="00511DFE" w:rsidRPr="00E71B2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potwierdzające  </w:t>
      </w:r>
      <w:r w:rsidR="007546DF" w:rsidRP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>że istniejące między Wykonawcami należącymi do tej samej grupy kapitałowej powiązania nie prowadzą do zachwiania uczciwej konkurencji w postępowaniu</w:t>
      </w:r>
      <w:r w:rsidR="007546DF"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  <w:t xml:space="preserve"> o udzielenie zamówienia.</w:t>
      </w:r>
    </w:p>
    <w:p w14:paraId="01624D19" w14:textId="14F71334" w:rsidR="00511DFE" w:rsidRDefault="00511DFE" w:rsidP="00136A37">
      <w:pPr>
        <w:widowControl w:val="0"/>
        <w:adjustRightInd w:val="0"/>
        <w:spacing w:before="120" w:after="200" w:line="288" w:lineRule="auto"/>
        <w:ind w:left="1080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20"/>
          <w:szCs w:val="20"/>
          <w:lang w:eastAsia="en-US"/>
        </w:rPr>
      </w:pPr>
    </w:p>
    <w:p w14:paraId="1A5CFAE6" w14:textId="4E5CFDC5" w:rsidR="000E4A8E" w:rsidRPr="007546DF" w:rsidRDefault="007546DF" w:rsidP="00136A37">
      <w:pPr>
        <w:widowControl w:val="0"/>
        <w:adjustRightInd w:val="0"/>
        <w:spacing w:before="120" w:after="200" w:line="288" w:lineRule="auto"/>
        <w:contextualSpacing/>
        <w:jc w:val="both"/>
        <w:textAlignment w:val="baseline"/>
        <w:rPr>
          <w:rFonts w:asciiTheme="majorHAnsi" w:eastAsia="Calibri" w:hAnsiTheme="majorHAnsi" w:cstheme="majorHAnsi"/>
          <w:iCs/>
          <w:color w:val="auto"/>
          <w:sz w:val="16"/>
          <w:szCs w:val="16"/>
          <w:lang w:eastAsia="en-US"/>
        </w:rPr>
      </w:pPr>
      <w:r w:rsidRPr="007546DF">
        <w:rPr>
          <w:rFonts w:asciiTheme="majorHAnsi" w:hAnsiTheme="majorHAnsi" w:cstheme="majorHAnsi"/>
          <w:sz w:val="20"/>
          <w:szCs w:val="20"/>
        </w:rPr>
        <w:t xml:space="preserve">Lista  </w:t>
      </w:r>
      <w:r w:rsidRPr="007546DF">
        <w:rPr>
          <w:rFonts w:asciiTheme="majorHAnsi" w:eastAsia="Lucida Sans Unicode" w:hAnsiTheme="majorHAnsi" w:cstheme="majorHAnsi"/>
          <w:color w:val="auto"/>
          <w:kern w:val="2"/>
          <w:sz w:val="20"/>
          <w:szCs w:val="20"/>
          <w:lang w:eastAsia="zh-CN" w:bidi="hi-IN"/>
        </w:rPr>
        <w:t>W</w:t>
      </w:r>
      <w:r w:rsidRPr="007546DF">
        <w:rPr>
          <w:rFonts w:asciiTheme="majorHAnsi" w:hAnsiTheme="majorHAnsi" w:cstheme="majorHAnsi"/>
          <w:sz w:val="20"/>
          <w:szCs w:val="20"/>
        </w:rPr>
        <w:t>ykonawców należących do tej samej grupy kapitałowej, którzy złożyli oferty</w:t>
      </w:r>
      <w:r>
        <w:rPr>
          <w:rFonts w:asciiTheme="majorHAnsi" w:hAnsiTheme="majorHAnsi" w:cstheme="majorHAnsi"/>
          <w:sz w:val="20"/>
          <w:szCs w:val="20"/>
        </w:rPr>
        <w:t>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E71B2F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E71B2F" w:rsidRDefault="00DF52C5" w:rsidP="00136A37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E71B2F" w:rsidRDefault="00DF52C5" w:rsidP="00136A37">
            <w:pPr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Lista podmiotów należących do tej samej grupy kapitałowej</w:t>
            </w:r>
          </w:p>
        </w:tc>
      </w:tr>
      <w:tr w:rsidR="00DF52C5" w:rsidRPr="00E71B2F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E71B2F" w:rsidRDefault="00DF52C5" w:rsidP="00136A37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E71B2F" w:rsidRDefault="00DF52C5" w:rsidP="00136A37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E71B2F" w:rsidRDefault="00DF52C5" w:rsidP="00136A37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E71B2F" w:rsidRDefault="00DF52C5" w:rsidP="00136A37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  <w:tr w:rsidR="00DF52C5" w:rsidRPr="00E71B2F" w14:paraId="6DAB0688" w14:textId="77777777" w:rsidTr="00533368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1CFA" w14:textId="77777777" w:rsidR="00DF52C5" w:rsidRPr="00E71B2F" w:rsidRDefault="00DF52C5" w:rsidP="00136A37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7038" w14:textId="77777777" w:rsidR="00DF52C5" w:rsidRPr="00E71B2F" w:rsidRDefault="00DF52C5" w:rsidP="00136A37">
            <w:pPr>
              <w:spacing w:line="288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71B2F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</w:p>
        </w:tc>
      </w:tr>
    </w:tbl>
    <w:p w14:paraId="6934CB2C" w14:textId="0CF361BA" w:rsidR="00DF52C5" w:rsidRDefault="00DF52C5" w:rsidP="00136A37">
      <w:pPr>
        <w:spacing w:after="200" w:line="288" w:lineRule="auto"/>
        <w:ind w:left="720" w:hanging="294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  <w:t>*zaznaczyć właściwe</w:t>
      </w:r>
    </w:p>
    <w:p w14:paraId="33346E8E" w14:textId="7D34CCC3" w:rsidR="00511DFE" w:rsidRPr="00E71B2F" w:rsidRDefault="00511DFE" w:rsidP="00136A37">
      <w:pPr>
        <w:spacing w:after="200" w:line="288" w:lineRule="auto"/>
        <w:ind w:left="2832" w:firstLine="708"/>
        <w:contextualSpacing/>
        <w:rPr>
          <w:rFonts w:asciiTheme="majorHAnsi" w:eastAsia="Calibri" w:hAnsiTheme="majorHAnsi" w:cstheme="majorHAnsi"/>
          <w:i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 xml:space="preserve">              </w:t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  <w:r w:rsidRPr="00E71B2F">
        <w:rPr>
          <w:rFonts w:asciiTheme="majorHAnsi" w:eastAsia="Calibri" w:hAnsiTheme="majorHAnsi" w:cstheme="majorHAnsi"/>
          <w:i/>
          <w:color w:val="auto"/>
          <w:sz w:val="20"/>
          <w:szCs w:val="20"/>
          <w:vertAlign w:val="superscript"/>
          <w:lang w:eastAsia="en-US"/>
        </w:rPr>
        <w:tab/>
      </w:r>
    </w:p>
    <w:p w14:paraId="7D821972" w14:textId="77777777" w:rsidR="00511DFE" w:rsidRPr="00E71B2F" w:rsidRDefault="00511DFE" w:rsidP="00136A37">
      <w:pPr>
        <w:shd w:val="clear" w:color="auto" w:fill="BFBFBF"/>
        <w:spacing w:line="288" w:lineRule="auto"/>
        <w:jc w:val="both"/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b/>
          <w:color w:val="auto"/>
          <w:sz w:val="20"/>
          <w:szCs w:val="20"/>
          <w:lang w:eastAsia="en-US"/>
        </w:rPr>
        <w:t>OŚWIADCZENIE DOTYCZĄCE PODANYCH INFORMACJI:</w:t>
      </w:r>
    </w:p>
    <w:p w14:paraId="03172A49" w14:textId="77777777" w:rsidR="00511DFE" w:rsidRPr="00E71B2F" w:rsidRDefault="00511DFE" w:rsidP="00136A37">
      <w:pPr>
        <w:spacing w:before="120" w:line="288" w:lineRule="auto"/>
        <w:jc w:val="both"/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lastRenderedPageBreak/>
        <w:t xml:space="preserve">Oświadczam, że wszystkie informacje podane w powyższych oświadczeniach są aktualne </w:t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Default="007546DF" w:rsidP="00136A37">
      <w:pPr>
        <w:spacing w:line="288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6DBD2B43" w14:textId="58C11874" w:rsidR="006F1B7D" w:rsidRPr="006F1B7D" w:rsidRDefault="006F1B7D" w:rsidP="00136A37">
      <w:pPr>
        <w:spacing w:line="288" w:lineRule="auto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6F1B7D">
        <w:rPr>
          <w:rFonts w:asciiTheme="majorHAnsi" w:hAnsiTheme="majorHAnsi" w:cstheme="majorHAnsi"/>
          <w:bCs/>
          <w:sz w:val="20"/>
          <w:szCs w:val="20"/>
        </w:rPr>
        <w:t>W przypadku Wykonawców wspólnie ubiegających się o udzielenie zamówienia każdy z Wykonawców składa odrębne oświadczenie.</w:t>
      </w:r>
    </w:p>
    <w:p w14:paraId="623F3DB5" w14:textId="77777777" w:rsidR="00F50FCD" w:rsidRDefault="00511DFE" w:rsidP="00136A37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eastAsia="Calibri" w:hAnsiTheme="majorHAnsi" w:cstheme="majorHAnsi"/>
          <w:color w:val="auto"/>
          <w:sz w:val="20"/>
          <w:szCs w:val="20"/>
          <w:lang w:eastAsia="en-US"/>
        </w:rPr>
        <w:tab/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t xml:space="preserve">      </w:t>
      </w:r>
      <w:r w:rsidRPr="00E71B2F">
        <w:rPr>
          <w:rFonts w:asciiTheme="majorHAnsi" w:hAnsiTheme="majorHAnsi" w:cstheme="majorHAnsi"/>
          <w:color w:val="auto"/>
          <w:sz w:val="20"/>
          <w:szCs w:val="20"/>
          <w:vertAlign w:val="superscript"/>
        </w:rPr>
        <w:br/>
      </w:r>
    </w:p>
    <w:p w14:paraId="7851ADA5" w14:textId="77777777" w:rsidR="000A5C77" w:rsidRDefault="000A5C77" w:rsidP="00136A37">
      <w:pPr>
        <w:spacing w:line="288" w:lineRule="auto"/>
        <w:rPr>
          <w:rFonts w:asciiTheme="majorHAnsi" w:hAnsiTheme="majorHAnsi" w:cstheme="majorHAnsi"/>
          <w:sz w:val="20"/>
          <w:szCs w:val="20"/>
        </w:rPr>
      </w:pPr>
    </w:p>
    <w:p w14:paraId="230C9545" w14:textId="77032C67" w:rsidR="008B0A2E" w:rsidRPr="00E71B2F" w:rsidRDefault="00984213" w:rsidP="00136A37">
      <w:pPr>
        <w:spacing w:line="288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Oświadczenie składane jest na wezwanie zamawiającego.</w:t>
      </w:r>
      <w:r w:rsidR="000E4A8E" w:rsidRPr="000E4A8E">
        <w:t xml:space="preserve"> </w:t>
      </w:r>
    </w:p>
    <w:sectPr w:rsidR="008B0A2E" w:rsidRPr="00E71B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95FE" w14:textId="77777777" w:rsidR="00EB3DDC" w:rsidRDefault="00EB3DDC" w:rsidP="00DF52C5">
      <w:r>
        <w:separator/>
      </w:r>
    </w:p>
  </w:endnote>
  <w:endnote w:type="continuationSeparator" w:id="0">
    <w:p w14:paraId="25780B48" w14:textId="77777777" w:rsidR="00EB3DDC" w:rsidRDefault="00EB3DDC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21595" w14:textId="77777777" w:rsidR="00EB3DDC" w:rsidRDefault="00EB3DDC" w:rsidP="00DF52C5">
      <w:r>
        <w:separator/>
      </w:r>
    </w:p>
  </w:footnote>
  <w:footnote w:type="continuationSeparator" w:id="0">
    <w:p w14:paraId="52EDD0EB" w14:textId="77777777" w:rsidR="00EB3DDC" w:rsidRDefault="00EB3DDC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B33A" w14:textId="58215E0B" w:rsidR="00E71B2F" w:rsidRPr="00C32515" w:rsidRDefault="00A05836" w:rsidP="00A05836">
    <w:pPr>
      <w:pStyle w:val="Nagwek"/>
      <w:jc w:val="center"/>
    </w:pPr>
    <w:r w:rsidRPr="00A05836">
      <w:rPr>
        <w:rFonts w:asciiTheme="majorHAnsi" w:eastAsia="Calibri" w:hAnsiTheme="majorHAnsi" w:cstheme="majorHAnsi"/>
        <w:sz w:val="20"/>
        <w:szCs w:val="20"/>
      </w:rPr>
      <w:t>,,Kompleksowa dostawa gazu ziemnego wysokometanowego (grupa E) dla Powiatu Człuchowskiego i jego jednostek organizacyjnych  na okres od 01.06.2023 do 31.05.2024"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731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71C28"/>
    <w:rsid w:val="0008761A"/>
    <w:rsid w:val="00097840"/>
    <w:rsid w:val="000A5C77"/>
    <w:rsid w:val="000E4A8E"/>
    <w:rsid w:val="00106EB1"/>
    <w:rsid w:val="0011171C"/>
    <w:rsid w:val="0011596E"/>
    <w:rsid w:val="00136A37"/>
    <w:rsid w:val="00160AB8"/>
    <w:rsid w:val="0017730E"/>
    <w:rsid w:val="001D4DE4"/>
    <w:rsid w:val="001E0F04"/>
    <w:rsid w:val="001F122B"/>
    <w:rsid w:val="0024248C"/>
    <w:rsid w:val="00261D67"/>
    <w:rsid w:val="002911E1"/>
    <w:rsid w:val="002B030F"/>
    <w:rsid w:val="002C0FA4"/>
    <w:rsid w:val="002E2008"/>
    <w:rsid w:val="002F74E6"/>
    <w:rsid w:val="00324AB5"/>
    <w:rsid w:val="00341C0B"/>
    <w:rsid w:val="00341C3E"/>
    <w:rsid w:val="00373936"/>
    <w:rsid w:val="00383BE9"/>
    <w:rsid w:val="003D03D4"/>
    <w:rsid w:val="00405B08"/>
    <w:rsid w:val="00417450"/>
    <w:rsid w:val="00420760"/>
    <w:rsid w:val="00423EEE"/>
    <w:rsid w:val="00480B14"/>
    <w:rsid w:val="00494DBB"/>
    <w:rsid w:val="00496698"/>
    <w:rsid w:val="004A181D"/>
    <w:rsid w:val="005028A8"/>
    <w:rsid w:val="00503EEB"/>
    <w:rsid w:val="00511DFE"/>
    <w:rsid w:val="00533368"/>
    <w:rsid w:val="00552384"/>
    <w:rsid w:val="0056072C"/>
    <w:rsid w:val="00570521"/>
    <w:rsid w:val="005735C3"/>
    <w:rsid w:val="00583CC0"/>
    <w:rsid w:val="00586D9F"/>
    <w:rsid w:val="005A44DE"/>
    <w:rsid w:val="005F284F"/>
    <w:rsid w:val="00614F9F"/>
    <w:rsid w:val="00620607"/>
    <w:rsid w:val="00663684"/>
    <w:rsid w:val="00687E3E"/>
    <w:rsid w:val="006A253F"/>
    <w:rsid w:val="006B3145"/>
    <w:rsid w:val="006E208D"/>
    <w:rsid w:val="006F18EF"/>
    <w:rsid w:val="006F1B7D"/>
    <w:rsid w:val="006F5E40"/>
    <w:rsid w:val="00724850"/>
    <w:rsid w:val="00726915"/>
    <w:rsid w:val="007546DF"/>
    <w:rsid w:val="0079702E"/>
    <w:rsid w:val="007A7FC4"/>
    <w:rsid w:val="007D2FD2"/>
    <w:rsid w:val="00820F1C"/>
    <w:rsid w:val="00827737"/>
    <w:rsid w:val="00863A18"/>
    <w:rsid w:val="008B2CAA"/>
    <w:rsid w:val="008B5BAC"/>
    <w:rsid w:val="008D3F76"/>
    <w:rsid w:val="0090237D"/>
    <w:rsid w:val="00913A9E"/>
    <w:rsid w:val="00942CCF"/>
    <w:rsid w:val="00964527"/>
    <w:rsid w:val="00984213"/>
    <w:rsid w:val="009954AD"/>
    <w:rsid w:val="009D5519"/>
    <w:rsid w:val="009D59F5"/>
    <w:rsid w:val="00A05836"/>
    <w:rsid w:val="00A66F86"/>
    <w:rsid w:val="00AB363A"/>
    <w:rsid w:val="00AB5239"/>
    <w:rsid w:val="00AE662A"/>
    <w:rsid w:val="00AE7915"/>
    <w:rsid w:val="00B066FD"/>
    <w:rsid w:val="00B669A4"/>
    <w:rsid w:val="00B87FA2"/>
    <w:rsid w:val="00BE5E25"/>
    <w:rsid w:val="00BF31FF"/>
    <w:rsid w:val="00C158C2"/>
    <w:rsid w:val="00C26B68"/>
    <w:rsid w:val="00C32515"/>
    <w:rsid w:val="00C41192"/>
    <w:rsid w:val="00C74FA1"/>
    <w:rsid w:val="00C96AB2"/>
    <w:rsid w:val="00C97525"/>
    <w:rsid w:val="00C97907"/>
    <w:rsid w:val="00CA76DB"/>
    <w:rsid w:val="00CB19AD"/>
    <w:rsid w:val="00CF3EC7"/>
    <w:rsid w:val="00D319BA"/>
    <w:rsid w:val="00D45127"/>
    <w:rsid w:val="00DA41FE"/>
    <w:rsid w:val="00DC0165"/>
    <w:rsid w:val="00DF52C5"/>
    <w:rsid w:val="00E0195D"/>
    <w:rsid w:val="00E14450"/>
    <w:rsid w:val="00E6033F"/>
    <w:rsid w:val="00E63686"/>
    <w:rsid w:val="00E701CF"/>
    <w:rsid w:val="00E71B2F"/>
    <w:rsid w:val="00E768D7"/>
    <w:rsid w:val="00E82EF0"/>
    <w:rsid w:val="00EA2BFB"/>
    <w:rsid w:val="00EB3DDC"/>
    <w:rsid w:val="00F13488"/>
    <w:rsid w:val="00F24DB6"/>
    <w:rsid w:val="00F261EA"/>
    <w:rsid w:val="00F264F8"/>
    <w:rsid w:val="00F50FCD"/>
    <w:rsid w:val="00F91903"/>
    <w:rsid w:val="00FA5FE6"/>
    <w:rsid w:val="00FC357F"/>
    <w:rsid w:val="00FC504E"/>
    <w:rsid w:val="00FC5582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2</cp:revision>
  <dcterms:created xsi:type="dcterms:W3CDTF">2023-03-13T09:37:00Z</dcterms:created>
  <dcterms:modified xsi:type="dcterms:W3CDTF">2023-03-13T09:37:00Z</dcterms:modified>
</cp:coreProperties>
</file>