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72E5" w14:textId="2F46A485" w:rsidR="003A23AB" w:rsidRPr="00BD7679" w:rsidRDefault="003C3D7C" w:rsidP="00814CFD">
      <w:pPr>
        <w:pStyle w:val="Nagwek6"/>
        <w:rPr>
          <w:b w:val="0"/>
          <w:bCs/>
          <w:sz w:val="24"/>
          <w:szCs w:val="24"/>
        </w:rPr>
      </w:pPr>
      <w:r w:rsidRPr="00BD7679">
        <w:rPr>
          <w:b w:val="0"/>
          <w:bCs/>
          <w:sz w:val="24"/>
          <w:szCs w:val="24"/>
        </w:rPr>
        <w:t>Załącznik Nr 2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191BEDA6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B320C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8B35F" w14:textId="7CEFB171" w:rsidR="003A23AB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Pieczątka firmowa </w:t>
      </w:r>
      <w:r w:rsidR="0056139F">
        <w:rPr>
          <w:rFonts w:ascii="Times New Roman" w:hAnsi="Times New Roman"/>
          <w:sz w:val="24"/>
          <w:szCs w:val="24"/>
        </w:rPr>
        <w:t>Sprzedającego</w:t>
      </w:r>
    </w:p>
    <w:p w14:paraId="65986D59" w14:textId="73AB2CED" w:rsidR="003A23AB" w:rsidRDefault="00011A3C" w:rsidP="00534AFC">
      <w:pPr>
        <w:pStyle w:val="Tekstpodstawowy2"/>
        <w:spacing w:before="480" w:after="120"/>
        <w:rPr>
          <w:bCs/>
        </w:rPr>
      </w:pPr>
      <w:r>
        <w:rPr>
          <w:bCs/>
        </w:rPr>
        <w:t>FORMULARZ CENOWY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28"/>
        <w:gridCol w:w="708"/>
        <w:gridCol w:w="1134"/>
        <w:gridCol w:w="993"/>
        <w:gridCol w:w="708"/>
        <w:gridCol w:w="851"/>
        <w:gridCol w:w="1417"/>
      </w:tblGrid>
      <w:tr w:rsidR="00105C09" w:rsidRPr="00105C09" w14:paraId="270469BF" w14:textId="77777777" w:rsidTr="00FB454F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FAA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proofErr w:type="spellStart"/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450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FCCF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72AE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Cena jedn. netto zł.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631D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Cena netto</w:t>
            </w:r>
          </w:p>
          <w:p w14:paraId="756B2A92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zł.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177B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VAT</w:t>
            </w:r>
          </w:p>
          <w:p w14:paraId="478A87A6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CD76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Kwota</w:t>
            </w:r>
          </w:p>
          <w:p w14:paraId="3D10FFC2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VAT</w:t>
            </w:r>
          </w:p>
          <w:p w14:paraId="503091CA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3D4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Cena brutto</w:t>
            </w:r>
          </w:p>
          <w:p w14:paraId="5F4686DD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zł.</w:t>
            </w:r>
          </w:p>
          <w:p w14:paraId="2FB0A706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105C09" w:rsidRPr="00105C09" w14:paraId="7332D9E7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2AF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CA8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740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382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339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91B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420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814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8</w:t>
            </w:r>
          </w:p>
        </w:tc>
      </w:tr>
      <w:tr w:rsidR="00105C09" w:rsidRPr="00105C09" w14:paraId="705DD79A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FAE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3F4" w14:textId="43B78883" w:rsidR="00105C09" w:rsidRPr="00105C09" w:rsidRDefault="00D60192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Aparat RTG </w:t>
            </w:r>
            <w:r w:rsidR="00CE2DA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stacjonarny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C1D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F4F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D66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16A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B32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CAC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105C09" w:rsidRPr="00105C09" w14:paraId="1BBE7E37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195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250" w14:textId="3B227C02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Montaż </w:t>
            </w:r>
            <w:r w:rsidR="00D6019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aparatu</w:t>
            </w:r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w tym pozostał</w:t>
            </w:r>
            <w:r w:rsidR="00CE2DA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ych</w:t>
            </w:r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element</w:t>
            </w:r>
            <w:r w:rsidR="00CE2DA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ów</w:t>
            </w:r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zgodnie z Zapytaniem ofertowym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117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AE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65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D53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96E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999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105C09" w:rsidRPr="00105C09" w14:paraId="29E8DD16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2BA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619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Adaptacja pomieszczeń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918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28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63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BA3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20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884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105C09" w:rsidRPr="00105C09" w14:paraId="04299451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5A7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E82" w14:textId="7392DF3E" w:rsidR="00105C09" w:rsidRPr="00105C09" w:rsidRDefault="000C0A26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Szkolenie personelu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7DA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9A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19D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BA2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727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9B7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105C09" w:rsidRPr="00105C09" w14:paraId="6C2DE4D6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AF1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D24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Gwarancja dodatkowa w cenie oferowanego urządzenia: ………</w:t>
            </w:r>
            <w:proofErr w:type="gramStart"/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…….</w:t>
            </w:r>
            <w:proofErr w:type="gramEnd"/>
            <w:r w:rsidRPr="00105C0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miesięcy liczone po upływie okresu gwarancji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C89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EED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4B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5CA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7E7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ABB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105C09" w:rsidRPr="00105C09" w14:paraId="521BA79E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E14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451" w14:textId="34FC3018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31B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7D2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1ED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B9B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E16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7AB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105C09" w:rsidRPr="00105C09" w14:paraId="647FF244" w14:textId="77777777" w:rsidTr="00FB4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2D7" w14:textId="77777777" w:rsidR="00105C09" w:rsidRPr="00105C09" w:rsidRDefault="00105C09" w:rsidP="00105C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05C09"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ECC" w14:textId="49CDDA9D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6E6" w14:textId="77777777" w:rsidR="00105C09" w:rsidRPr="00105C09" w:rsidRDefault="00105C09" w:rsidP="00105C0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06A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874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632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DA6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012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105C09" w:rsidRPr="00105C09" w14:paraId="679EDBE8" w14:textId="77777777" w:rsidTr="00FB454F">
        <w:trPr>
          <w:cantSplit/>
          <w:trHeight w:val="100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F922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05C09">
              <w:rPr>
                <w:rFonts w:eastAsia="Calibri" w:cs="Times New Roman"/>
                <w:b/>
                <w:kern w:val="0"/>
                <w:lang w:eastAsia="en-US" w:bidi="ar-SA"/>
              </w:rPr>
              <w:t xml:space="preserve">Razem: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E6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0F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501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AC3" w14:textId="77777777" w:rsidR="00105C09" w:rsidRPr="00105C09" w:rsidRDefault="00105C09" w:rsidP="00105C09">
            <w:pPr>
              <w:widowControl/>
              <w:suppressAutoHyphens w:val="0"/>
              <w:autoSpaceDN/>
              <w:spacing w:before="120" w:after="120"/>
              <w:jc w:val="right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</w:tbl>
    <w:p w14:paraId="7BA4894D" w14:textId="088241B7" w:rsidR="006D6B00" w:rsidRPr="00D7668B" w:rsidRDefault="006D6B00" w:rsidP="00D7668B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D7668B">
        <w:rPr>
          <w:rFonts w:ascii="Times New Roman" w:hAnsi="Times New Roman"/>
          <w:i/>
          <w:iCs/>
          <w:sz w:val="20"/>
          <w:szCs w:val="20"/>
          <w:u w:val="single"/>
        </w:rPr>
        <w:t>Uwaga:</w:t>
      </w:r>
    </w:p>
    <w:p w14:paraId="43730241" w14:textId="61B93EBF" w:rsidR="00D7668B" w:rsidRPr="00D7668B" w:rsidRDefault="00AE3163" w:rsidP="00D7668B">
      <w:pPr>
        <w:pStyle w:val="Bezodstpw"/>
        <w:ind w:right="-2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Nabywca</w:t>
      </w:r>
      <w:r w:rsidR="00D7668B" w:rsidRPr="00D7668B">
        <w:rPr>
          <w:rFonts w:ascii="Times New Roman" w:hAnsi="Times New Roman"/>
          <w:i/>
          <w:iCs/>
          <w:sz w:val="20"/>
          <w:szCs w:val="20"/>
        </w:rPr>
        <w:t xml:space="preserve"> wymaga, aby cena obejmowała wszystkie koszty, związane z</w:t>
      </w:r>
      <w:r w:rsidR="00E7369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7668B" w:rsidRPr="00D7668B">
        <w:rPr>
          <w:rFonts w:ascii="Times New Roman" w:hAnsi="Times New Roman"/>
          <w:i/>
          <w:iCs/>
          <w:sz w:val="20"/>
          <w:szCs w:val="20"/>
        </w:rPr>
        <w:t xml:space="preserve">realizacją zamówienia, </w:t>
      </w:r>
      <w:proofErr w:type="spellStart"/>
      <w:r w:rsidR="00D7668B" w:rsidRPr="00D7668B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="00D7668B" w:rsidRPr="00D7668B">
        <w:rPr>
          <w:rFonts w:ascii="Times New Roman" w:hAnsi="Times New Roman"/>
          <w:i/>
          <w:iCs/>
          <w:sz w:val="20"/>
          <w:szCs w:val="20"/>
        </w:rPr>
        <w:t>.</w:t>
      </w:r>
    </w:p>
    <w:p w14:paraId="7181C134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 transportu / dostawy/ i ubezpieczenia do Nabywcy z miejscem dostawy do Szpitala Zachodniego w Grodzisku Mazowieckim ul. Daleka 11 do wskazanego miejsca zabudowy,</w:t>
      </w:r>
    </w:p>
    <w:p w14:paraId="19DDD9B6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 wszelkich załadunków i rozładunków w miejscu wskazanym przez Nabywcę,</w:t>
      </w:r>
    </w:p>
    <w:p w14:paraId="6EF5CB4B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 cła i podatku granicznego, jeśli takie wystąpią,</w:t>
      </w:r>
    </w:p>
    <w:p w14:paraId="6684F494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 wszystkich funkcjonalności oferowanego urządzenia bez konieczności ponoszenia dodatkowych opłat.</w:t>
      </w:r>
    </w:p>
    <w:p w14:paraId="15A7C72E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koszty dostawy, prac adaptacyjnych, montażu i uruchomienia,</w:t>
      </w:r>
    </w:p>
    <w:p w14:paraId="6090FB63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koszty licencji do oprogramowania wskazanego w Opisie Przedmiotu Zamówienia wraz z kosztem wymaganego zakupu dodatkowych licencji – jeżeli dotyczy</w:t>
      </w:r>
    </w:p>
    <w:p w14:paraId="3508F057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koszty integracja aparatu z systemami HIS/RIS/PACS Nabywcy w miejscu zabudowy</w:t>
      </w:r>
    </w:p>
    <w:p w14:paraId="32F8F83F" w14:textId="77777777" w:rsidR="004714B3" w:rsidRPr="004714B3" w:rsidRDefault="004714B3" w:rsidP="004714B3">
      <w:pPr>
        <w:pStyle w:val="Bezodstpw"/>
        <w:numPr>
          <w:ilvl w:val="0"/>
          <w:numId w:val="25"/>
        </w:numPr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4714B3">
        <w:rPr>
          <w:rFonts w:ascii="Times New Roman" w:hAnsi="Times New Roman"/>
          <w:i/>
          <w:iCs/>
          <w:sz w:val="20"/>
          <w:szCs w:val="20"/>
        </w:rPr>
        <w:t>koszty szkolenia personelu Nabywcy w miejscu odbioru</w:t>
      </w:r>
    </w:p>
    <w:p w14:paraId="39192ABE" w14:textId="36340122" w:rsidR="00D7668B" w:rsidRPr="00D7668B" w:rsidRDefault="00D7668B" w:rsidP="00D7668B">
      <w:pPr>
        <w:pStyle w:val="Bezodstpw"/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D7668B">
        <w:rPr>
          <w:rFonts w:ascii="Times New Roman" w:hAnsi="Times New Roman"/>
          <w:i/>
          <w:iCs/>
          <w:sz w:val="20"/>
          <w:szCs w:val="20"/>
        </w:rPr>
        <w:t xml:space="preserve">Oferta </w:t>
      </w:r>
      <w:r w:rsidR="00011A3C" w:rsidRPr="00D7668B">
        <w:rPr>
          <w:rFonts w:ascii="Times New Roman" w:hAnsi="Times New Roman"/>
          <w:i/>
          <w:iCs/>
          <w:sz w:val="20"/>
          <w:szCs w:val="20"/>
        </w:rPr>
        <w:t>niespełniająca</w:t>
      </w:r>
      <w:r w:rsidRPr="00D7668B">
        <w:rPr>
          <w:rFonts w:ascii="Times New Roman" w:hAnsi="Times New Roman"/>
          <w:i/>
          <w:iCs/>
          <w:sz w:val="20"/>
          <w:szCs w:val="20"/>
        </w:rPr>
        <w:t xml:space="preserve"> powyższego warunku zostanie odrzucona.</w:t>
      </w:r>
    </w:p>
    <w:p w14:paraId="2DC9DA87" w14:textId="77777777" w:rsidR="003A23AB" w:rsidRDefault="003C3D7C" w:rsidP="002E4C76">
      <w:pPr>
        <w:pStyle w:val="Standard"/>
        <w:spacing w:before="1200" w:after="0" w:line="240" w:lineRule="auto"/>
        <w:ind w:left="4247" w:right="-646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............................................................</w:t>
      </w:r>
    </w:p>
    <w:p w14:paraId="33D1410A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i pieczątka upoważnionego</w:t>
      </w:r>
    </w:p>
    <w:p w14:paraId="55B9E2C9" w14:textId="03DF316B" w:rsidR="002E4C76" w:rsidRDefault="003C3D7C" w:rsidP="002E4C76">
      <w:pPr>
        <w:pStyle w:val="Standard"/>
        <w:spacing w:after="0" w:line="240" w:lineRule="auto"/>
        <w:ind w:left="4248" w:right="-648"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Przedstawiciela </w:t>
      </w:r>
      <w:r w:rsidR="00A96F3B">
        <w:rPr>
          <w:rFonts w:ascii="Times New Roman" w:hAnsi="Times New Roman"/>
          <w:sz w:val="20"/>
          <w:szCs w:val="20"/>
        </w:rPr>
        <w:t>Sprzedający</w:t>
      </w:r>
    </w:p>
    <w:sectPr w:rsidR="002E4C76" w:rsidSect="006726A2">
      <w:headerReference w:type="default" r:id="rId8"/>
      <w:footerReference w:type="default" r:id="rId9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4083" w14:textId="1F10F4A9" w:rsidR="002744DC" w:rsidRPr="00456C92" w:rsidRDefault="002744DC" w:rsidP="006A599B">
    <w:pPr>
      <w:jc w:val="both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</w:t>
    </w:r>
    <w:r w:rsidRPr="00AF42AE">
      <w:rPr>
        <w:sz w:val="20"/>
        <w:szCs w:val="20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  <w:r>
      <w:rPr>
        <w:sz w:val="20"/>
        <w:szCs w:val="20"/>
      </w:rPr>
      <w:t xml:space="preserve">                         </w:t>
    </w:r>
    <w:sdt>
      <w:sdtPr>
        <w:rPr>
          <w:sz w:val="20"/>
          <w:szCs w:val="20"/>
        </w:rPr>
        <w:id w:val="-9041497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798230604"/>
            <w:docPartObj>
              <w:docPartGallery w:val="Page Numbers (Top of Page)"/>
              <w:docPartUnique/>
            </w:docPartObj>
          </w:sdtPr>
          <w:sdtEndPr/>
          <w:sdtContent>
            <w:r w:rsidRPr="00456C92">
              <w:rPr>
                <w:sz w:val="20"/>
                <w:szCs w:val="20"/>
              </w:rPr>
              <w:t xml:space="preserve">Strona </w:t>
            </w:r>
            <w:r w:rsidRPr="00456C92">
              <w:rPr>
                <w:b/>
                <w:bCs/>
                <w:sz w:val="20"/>
                <w:szCs w:val="20"/>
              </w:rPr>
              <w:fldChar w:fldCharType="begin"/>
            </w:r>
            <w:r w:rsidRPr="00456C92">
              <w:rPr>
                <w:b/>
                <w:bCs/>
                <w:sz w:val="20"/>
                <w:szCs w:val="20"/>
              </w:rPr>
              <w:instrText>PAGE</w:instrText>
            </w:r>
            <w:r w:rsidRPr="00456C9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17</w:t>
            </w:r>
            <w:r w:rsidRPr="00456C92">
              <w:rPr>
                <w:b/>
                <w:bCs/>
                <w:sz w:val="20"/>
                <w:szCs w:val="20"/>
              </w:rPr>
              <w:fldChar w:fldCharType="end"/>
            </w:r>
            <w:r w:rsidRPr="00456C92">
              <w:rPr>
                <w:sz w:val="20"/>
                <w:szCs w:val="20"/>
              </w:rPr>
              <w:t xml:space="preserve"> z </w:t>
            </w:r>
            <w:r w:rsidRPr="00456C92">
              <w:rPr>
                <w:b/>
                <w:bCs/>
                <w:sz w:val="20"/>
                <w:szCs w:val="20"/>
              </w:rPr>
              <w:fldChar w:fldCharType="begin"/>
            </w:r>
            <w:r w:rsidRPr="00456C92">
              <w:rPr>
                <w:b/>
                <w:bCs/>
                <w:sz w:val="20"/>
                <w:szCs w:val="20"/>
              </w:rPr>
              <w:instrText>NUMPAGES</w:instrText>
            </w:r>
            <w:r w:rsidRPr="00456C9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21</w:t>
            </w:r>
            <w:r w:rsidRPr="00456C92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394A" w14:textId="20706B74" w:rsidR="002744DC" w:rsidRDefault="002744DC">
    <w:pPr>
      <w:pStyle w:val="Nagwek"/>
    </w:pPr>
    <w:r>
      <w:rPr>
        <w:noProof/>
        <w:lang w:eastAsia="pl-PL"/>
      </w:rPr>
      <w:drawing>
        <wp:inline distT="0" distB="0" distL="0" distR="0" wp14:anchorId="13D6F751" wp14:editId="38DA9E6A">
          <wp:extent cx="5761355" cy="548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 w15:restartNumberingAfterBreak="0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 w15:restartNumberingAfterBreak="0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 w15:restartNumberingAfterBreak="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 w15:restartNumberingAfterBreak="0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 w15:restartNumberingAfterBreak="0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DBE4590"/>
    <w:multiLevelType w:val="hybridMultilevel"/>
    <w:tmpl w:val="A76EBB30"/>
    <w:numStyleLink w:val="Zaimportowanystyl32"/>
  </w:abstractNum>
  <w:abstractNum w:abstractNumId="31" w15:restartNumberingAfterBreak="0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 w15:restartNumberingAfterBreak="0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 w15:restartNumberingAfterBreak="0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 w15:restartNumberingAfterBreak="0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 w15:restartNumberingAfterBreak="0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6B577D"/>
    <w:multiLevelType w:val="hybridMultilevel"/>
    <w:tmpl w:val="86DACF0A"/>
    <w:numStyleLink w:val="Zaimportowanystyl34"/>
  </w:abstractNum>
  <w:abstractNum w:abstractNumId="58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 w15:restartNumberingAfterBreak="0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3F5CBC"/>
    <w:multiLevelType w:val="hybridMultilevel"/>
    <w:tmpl w:val="A5623398"/>
    <w:numStyleLink w:val="Zaimportowanystyl21"/>
  </w:abstractNum>
  <w:abstractNum w:abstractNumId="74" w15:restartNumberingAfterBreak="0">
    <w:nsid w:val="44791442"/>
    <w:multiLevelType w:val="hybridMultilevel"/>
    <w:tmpl w:val="4E5CA126"/>
    <w:numStyleLink w:val="Zaimportowanystyl33"/>
  </w:abstractNum>
  <w:abstractNum w:abstractNumId="75" w15:restartNumberingAfterBreak="0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 w15:restartNumberingAfterBreak="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 w15:restartNumberingAfterBreak="0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 w15:restartNumberingAfterBreak="0">
    <w:nsid w:val="53E83EDD"/>
    <w:multiLevelType w:val="hybridMultilevel"/>
    <w:tmpl w:val="AB0EB12E"/>
    <w:numStyleLink w:val="Zaimportowanystyl3"/>
  </w:abstractNum>
  <w:abstractNum w:abstractNumId="94" w15:restartNumberingAfterBreak="0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 w15:restartNumberingAfterBreak="0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 w15:restartNumberingAfterBreak="0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 w15:restartNumberingAfterBreak="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 w15:restartNumberingAfterBreak="0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2258DED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58342C2C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D4C78"/>
    <w:rsid w:val="002D552B"/>
    <w:rsid w:val="002D56CB"/>
    <w:rsid w:val="002D6F26"/>
    <w:rsid w:val="002E053D"/>
    <w:rsid w:val="002E1DEF"/>
    <w:rsid w:val="002E4C76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07F9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D0DCD"/>
    <w:rsid w:val="004D4D74"/>
    <w:rsid w:val="004E1900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CC1"/>
    <w:rsid w:val="006E77A0"/>
    <w:rsid w:val="006F3B58"/>
    <w:rsid w:val="006F6DB3"/>
    <w:rsid w:val="006F786A"/>
    <w:rsid w:val="0070141B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6E63"/>
    <w:rsid w:val="009621D8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F6517E"/>
  <w15:docId w15:val="{1C222821-FE6A-4BEA-9663-C0464B5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DA1B-6E1D-4EFA-9E54-572C1D1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Bembenek</dc:creator>
  <cp:lastModifiedBy>Zamównia publiczne</cp:lastModifiedBy>
  <cp:revision>4</cp:revision>
  <cp:lastPrinted>2020-08-25T08:27:00Z</cp:lastPrinted>
  <dcterms:created xsi:type="dcterms:W3CDTF">2021-10-08T05:52:00Z</dcterms:created>
  <dcterms:modified xsi:type="dcterms:W3CDTF">2021-10-08T06:26:00Z</dcterms:modified>
</cp:coreProperties>
</file>