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E4061" w14:textId="71079062" w:rsidR="009731E5" w:rsidRPr="00780934" w:rsidRDefault="009731E5" w:rsidP="00780934">
      <w:pPr>
        <w:pStyle w:val="Nagwek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0934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780934" w:rsidRPr="0078093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80934">
        <w:rPr>
          <w:rFonts w:ascii="Times New Roman" w:eastAsia="Times New Roman" w:hAnsi="Times New Roman" w:cs="Times New Roman"/>
          <w:b/>
          <w:sz w:val="24"/>
          <w:szCs w:val="24"/>
        </w:rPr>
        <w:t xml:space="preserve"> do SWZ</w:t>
      </w:r>
    </w:p>
    <w:p w14:paraId="75A8B907" w14:textId="77777777" w:rsidR="009731E5" w:rsidRPr="00780934" w:rsidRDefault="009731E5" w:rsidP="00780934">
      <w:pPr>
        <w:pStyle w:val="Nagwek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80934">
        <w:rPr>
          <w:rFonts w:ascii="Times New Roman" w:hAnsi="Times New Roman" w:cs="Times New Roman"/>
          <w:b/>
          <w:sz w:val="24"/>
          <w:szCs w:val="24"/>
        </w:rPr>
        <w:t xml:space="preserve">Nr postępowania: </w:t>
      </w:r>
      <w:r w:rsidRPr="00780934">
        <w:rPr>
          <w:rFonts w:ascii="Times New Roman" w:eastAsia="Times New Roman" w:hAnsi="Times New Roman" w:cs="Times New Roman"/>
          <w:b/>
          <w:sz w:val="24"/>
          <w:szCs w:val="24"/>
        </w:rPr>
        <w:t>202/2021/TP/DZP</w:t>
      </w:r>
    </w:p>
    <w:p w14:paraId="4E34637C" w14:textId="77777777" w:rsidR="009731E5" w:rsidRPr="00780934" w:rsidRDefault="009731E5" w:rsidP="00780934">
      <w:pPr>
        <w:tabs>
          <w:tab w:val="left" w:pos="8325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8B0849" w14:textId="77777777" w:rsidR="009731E5" w:rsidRPr="00780934" w:rsidRDefault="009731E5" w:rsidP="0078093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008FA" w14:textId="77777777" w:rsidR="00780934" w:rsidRPr="00780934" w:rsidRDefault="00780934" w:rsidP="00780934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b/>
          <w:spacing w:val="4"/>
          <w:sz w:val="24"/>
          <w:szCs w:val="24"/>
          <w:lang w:eastAsia="ar-SA"/>
        </w:rPr>
        <w:t xml:space="preserve">ZOBOWIĄZANIE </w:t>
      </w:r>
      <w:r w:rsidRPr="00780934">
        <w:rPr>
          <w:rFonts w:ascii="Times New Roman" w:hAnsi="Times New Roman" w:cs="Times New Roman"/>
          <w:b/>
          <w:spacing w:val="4"/>
          <w:sz w:val="24"/>
          <w:szCs w:val="24"/>
        </w:rPr>
        <w:t>(wzór)</w:t>
      </w:r>
    </w:p>
    <w:p w14:paraId="60454685" w14:textId="77777777" w:rsidR="00780934" w:rsidRPr="00780934" w:rsidRDefault="00780934" w:rsidP="00780934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b/>
          <w:bCs/>
          <w:sz w:val="24"/>
          <w:szCs w:val="24"/>
        </w:rPr>
        <w:t>podmiotu udostępniającego zasoby do oddania Wykonawcy do dyspozycji niezbędnych zasobów na potrzeby realizacji danego zamówienia</w:t>
      </w:r>
    </w:p>
    <w:p w14:paraId="5CAF4524" w14:textId="77777777" w:rsidR="00780934" w:rsidRPr="00780934" w:rsidRDefault="00780934" w:rsidP="00780934">
      <w:pPr>
        <w:spacing w:line="240" w:lineRule="auto"/>
        <w:ind w:left="5245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AFC5456" w14:textId="77777777" w:rsidR="00780934" w:rsidRPr="00780934" w:rsidRDefault="00780934" w:rsidP="00780934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93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Ja  niżej podpisany, </w:t>
      </w:r>
      <w:r w:rsidRPr="00780934">
        <w:rPr>
          <w:rFonts w:ascii="Times New Roman" w:hAnsi="Times New Roman" w:cs="Times New Roman"/>
          <w:bCs/>
          <w:sz w:val="24"/>
          <w:szCs w:val="24"/>
        </w:rPr>
        <w:t>…………………………….….……………..………………………</w:t>
      </w:r>
    </w:p>
    <w:p w14:paraId="4D3C546A" w14:textId="77777777" w:rsidR="00780934" w:rsidRPr="00780934" w:rsidRDefault="00780934" w:rsidP="00780934">
      <w:pPr>
        <w:widowControl w:val="0"/>
        <w:suppressAutoHyphens/>
        <w:autoSpaceDE w:val="0"/>
        <w:autoSpaceDN w:val="0"/>
        <w:adjustRightInd w:val="0"/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0934">
        <w:rPr>
          <w:rFonts w:ascii="Times New Roman" w:hAnsi="Times New Roman" w:cs="Times New Roman"/>
          <w:i/>
          <w:sz w:val="24"/>
          <w:szCs w:val="24"/>
        </w:rPr>
        <w:t>(imię i nazwisko składającego zobowiązanie)</w:t>
      </w:r>
    </w:p>
    <w:p w14:paraId="1E7F32F0" w14:textId="77777777" w:rsidR="00780934" w:rsidRPr="00780934" w:rsidRDefault="00780934" w:rsidP="00780934">
      <w:pPr>
        <w:spacing w:line="240" w:lineRule="auto"/>
        <w:ind w:left="5245" w:hanging="5245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0D1DF28" w14:textId="77777777" w:rsidR="00780934" w:rsidRPr="00780934" w:rsidRDefault="00780934" w:rsidP="00780934">
      <w:pPr>
        <w:spacing w:line="240" w:lineRule="auto"/>
        <w:ind w:left="5245" w:hanging="5245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działający w imieniu </w:t>
      </w:r>
      <w:r w:rsidRPr="00780934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</w:t>
      </w:r>
    </w:p>
    <w:p w14:paraId="5E6ABD53" w14:textId="77777777" w:rsidR="00780934" w:rsidRPr="00780934" w:rsidRDefault="00780934" w:rsidP="00780934">
      <w:pPr>
        <w:spacing w:line="240" w:lineRule="auto"/>
        <w:ind w:left="2832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(wpisać nazwę i adres podmiotu) </w:t>
      </w:r>
    </w:p>
    <w:p w14:paraId="3FEDF10B" w14:textId="5A62FC55" w:rsidR="00780934" w:rsidRPr="00780934" w:rsidRDefault="00780934" w:rsidP="00780934">
      <w:pPr>
        <w:spacing w:after="12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78093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oświadczamy, że </w:t>
      </w:r>
      <w:r w:rsidRPr="00780934">
        <w:rPr>
          <w:rFonts w:ascii="Times New Roman" w:hAnsi="Times New Roman" w:cs="Times New Roman"/>
          <w:sz w:val="24"/>
          <w:szCs w:val="24"/>
          <w:lang w:eastAsia="x-none"/>
        </w:rPr>
        <w:t xml:space="preserve">na potrzeby postępowania o udzielenie zamówienia publicznego realizowanego w trybie przetargu nieograniczonego pt. </w:t>
      </w:r>
      <w:bookmarkStart w:id="0" w:name="_Hlk76968591"/>
      <w:r w:rsidRPr="00780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20 stacji roboczych do pracowni komputerowej Wydziału Geoinżynierii Uniwersytetu Warmińsko-Mazurskiego w Olsztynie</w:t>
      </w:r>
      <w:bookmarkEnd w:id="0"/>
      <w:r w:rsidRPr="00780934">
        <w:rPr>
          <w:rFonts w:ascii="Times New Roman" w:hAnsi="Times New Roman" w:cs="Times New Roman"/>
          <w:bCs/>
          <w:sz w:val="24"/>
          <w:szCs w:val="24"/>
        </w:rPr>
        <w:t>,</w:t>
      </w:r>
      <w:r w:rsidRPr="00780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934">
        <w:rPr>
          <w:rFonts w:ascii="Times New Roman" w:hAnsi="Times New Roman" w:cs="Times New Roman"/>
          <w:b/>
          <w:sz w:val="24"/>
          <w:szCs w:val="24"/>
        </w:rPr>
        <w:br/>
      </w:r>
      <w:r w:rsidRPr="00780934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na zasadach określonych w art. </w:t>
      </w:r>
      <w:r w:rsidRPr="00780934">
        <w:rPr>
          <w:rFonts w:ascii="Times New Roman" w:hAnsi="Times New Roman" w:cs="Times New Roman"/>
          <w:bCs/>
          <w:sz w:val="24"/>
          <w:szCs w:val="24"/>
          <w:lang w:eastAsia="x-none"/>
        </w:rPr>
        <w:t>118</w:t>
      </w:r>
      <w:r w:rsidRPr="00780934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ustawy Pzp udostępniamy </w:t>
      </w:r>
      <w:r w:rsidR="00E72267">
        <w:rPr>
          <w:rFonts w:ascii="Times New Roman" w:hAnsi="Times New Roman" w:cs="Times New Roman"/>
          <w:bCs/>
          <w:sz w:val="24"/>
          <w:szCs w:val="24"/>
          <w:lang w:eastAsia="x-none"/>
        </w:rPr>
        <w:t>w</w:t>
      </w:r>
      <w:r w:rsidRPr="00780934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ykonawcy</w:t>
      </w:r>
      <w:r w:rsidRPr="00780934">
        <w:rPr>
          <w:rFonts w:ascii="Times New Roman" w:hAnsi="Times New Roman" w:cs="Times New Roman"/>
          <w:bCs/>
          <w:sz w:val="24"/>
          <w:szCs w:val="24"/>
          <w:lang w:eastAsia="x-none"/>
        </w:rPr>
        <w:t>:</w:t>
      </w:r>
    </w:p>
    <w:p w14:paraId="26450F4F" w14:textId="77777777" w:rsidR="00780934" w:rsidRPr="00780934" w:rsidRDefault="00780934" w:rsidP="007809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2691B25" w14:textId="77777777" w:rsidR="00780934" w:rsidRPr="00780934" w:rsidRDefault="00780934" w:rsidP="00780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543454A" w14:textId="52A09A4E" w:rsidR="00780934" w:rsidRPr="00780934" w:rsidRDefault="00780934" w:rsidP="007809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(nazwa i adres </w:t>
      </w:r>
      <w:r w:rsidR="00E72267">
        <w:rPr>
          <w:rFonts w:ascii="Times New Roman" w:hAnsi="Times New Roman" w:cs="Times New Roman"/>
          <w:i/>
          <w:sz w:val="24"/>
          <w:szCs w:val="24"/>
          <w:lang w:eastAsia="ar-SA"/>
        </w:rPr>
        <w:t>w</w:t>
      </w:r>
      <w:r w:rsidRPr="00780934">
        <w:rPr>
          <w:rFonts w:ascii="Times New Roman" w:hAnsi="Times New Roman" w:cs="Times New Roman"/>
          <w:i/>
          <w:sz w:val="24"/>
          <w:szCs w:val="24"/>
          <w:lang w:eastAsia="ar-SA"/>
        </w:rPr>
        <w:t>ykonawcy, któremu udostępniane są zasoby)</w:t>
      </w:r>
    </w:p>
    <w:p w14:paraId="10C60279" w14:textId="77777777" w:rsidR="00780934" w:rsidRPr="00780934" w:rsidRDefault="00780934" w:rsidP="0078093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59A697" w14:textId="77777777" w:rsidR="00780934" w:rsidRPr="00780934" w:rsidRDefault="00780934" w:rsidP="00780934">
      <w:pPr>
        <w:spacing w:after="120" w:line="240" w:lineRule="auto"/>
        <w:ind w:left="1701" w:hanging="1701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b/>
          <w:sz w:val="24"/>
          <w:szCs w:val="24"/>
          <w:lang w:eastAsia="ar-SA"/>
        </w:rPr>
        <w:t>nasze zasoby w zakresie:</w:t>
      </w:r>
    </w:p>
    <w:p w14:paraId="65589F08" w14:textId="77777777" w:rsidR="00780934" w:rsidRPr="00780934" w:rsidRDefault="00780934" w:rsidP="00984883">
      <w:pPr>
        <w:numPr>
          <w:ilvl w:val="0"/>
          <w:numId w:val="1"/>
        </w:numPr>
        <w:suppressAutoHyphens/>
        <w:spacing w:after="160" w:line="240" w:lineRule="auto"/>
        <w:ind w:left="425" w:hanging="425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zdolności technicznych lub zawodowych</w:t>
      </w:r>
    </w:p>
    <w:p w14:paraId="13D9EE3E" w14:textId="440F673A" w:rsidR="00780934" w:rsidRPr="00780934" w:rsidRDefault="00780934" w:rsidP="00780934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sz w:val="24"/>
          <w:szCs w:val="24"/>
          <w:lang w:eastAsia="ar-SA"/>
        </w:rPr>
        <w:t xml:space="preserve">W celu udowodnienia, że </w:t>
      </w:r>
      <w:r w:rsidR="00E72267"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Pr="00780934">
        <w:rPr>
          <w:rFonts w:ascii="Times New Roman" w:hAnsi="Times New Roman" w:cs="Times New Roman"/>
          <w:sz w:val="24"/>
          <w:szCs w:val="24"/>
          <w:lang w:eastAsia="ar-SA"/>
        </w:rPr>
        <w:t xml:space="preserve">ykonawca, będzie dysponował udostępnionymi zasobami w stopniu niezbędnym dla należytego wykonania zamówienia oraz oceny, że stosunek łączący podmiot, który reprezentuję z </w:t>
      </w:r>
      <w:r w:rsidR="00E72267"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Pr="00780934">
        <w:rPr>
          <w:rFonts w:ascii="Times New Roman" w:hAnsi="Times New Roman" w:cs="Times New Roman"/>
          <w:sz w:val="24"/>
          <w:szCs w:val="24"/>
          <w:lang w:eastAsia="ar-SA"/>
        </w:rPr>
        <w:t>ykonawcą gwarantuje rzeczywisty dostęp do zasobów mu udostępnionych – oświadczamy, co następuje:</w:t>
      </w:r>
    </w:p>
    <w:p w14:paraId="2A958F6D" w14:textId="77777777" w:rsidR="00780934" w:rsidRPr="00780934" w:rsidRDefault="00780934" w:rsidP="00780934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AC0657" w14:textId="4CD85ADC" w:rsidR="00780934" w:rsidRPr="00780934" w:rsidRDefault="00780934" w:rsidP="00984883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sz w:val="24"/>
          <w:szCs w:val="24"/>
          <w:lang w:eastAsia="ar-SA"/>
        </w:rPr>
        <w:t xml:space="preserve">odnośnie zakresu dostępnych </w:t>
      </w:r>
      <w:r w:rsidR="00E72267"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Pr="00780934">
        <w:rPr>
          <w:rFonts w:ascii="Times New Roman" w:hAnsi="Times New Roman" w:cs="Times New Roman"/>
          <w:sz w:val="24"/>
          <w:szCs w:val="24"/>
          <w:lang w:eastAsia="ar-SA"/>
        </w:rPr>
        <w:t>ykonawcy zasobów podmiotu udostępniającego zasoby:</w:t>
      </w:r>
    </w:p>
    <w:p w14:paraId="507C04DB" w14:textId="77777777" w:rsidR="00780934" w:rsidRPr="00780934" w:rsidRDefault="00780934" w:rsidP="00780934">
      <w:pPr>
        <w:widowControl w:val="0"/>
        <w:suppressAutoHyphens/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……………………………………………………………………………………………..</w:t>
      </w:r>
    </w:p>
    <w:p w14:paraId="40D329D0" w14:textId="77777777" w:rsidR="00780934" w:rsidRPr="00780934" w:rsidRDefault="00780934" w:rsidP="00780934">
      <w:pPr>
        <w:widowControl w:val="0"/>
        <w:suppressAutoHyphens/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FF7EBBF" w14:textId="7DD80500" w:rsidR="00780934" w:rsidRPr="00780934" w:rsidRDefault="00780934" w:rsidP="00984883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sz w:val="24"/>
          <w:szCs w:val="24"/>
          <w:lang w:eastAsia="ar-SA"/>
        </w:rPr>
        <w:t xml:space="preserve">odnośnie sposobu i okresu udostępnienia i wykorzystania zasobów podmiotu, który reprezentuję, przez </w:t>
      </w:r>
      <w:r w:rsidR="00E72267"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Pr="00780934">
        <w:rPr>
          <w:rFonts w:ascii="Times New Roman" w:hAnsi="Times New Roman" w:cs="Times New Roman"/>
          <w:sz w:val="24"/>
          <w:szCs w:val="24"/>
          <w:lang w:eastAsia="ar-SA"/>
        </w:rPr>
        <w:t>ykonawcę przy wykonaniu zamówienia</w:t>
      </w:r>
      <w:r w:rsidRPr="00780934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651C00C3" w14:textId="77777777" w:rsidR="00780934" w:rsidRPr="00780934" w:rsidRDefault="00780934" w:rsidP="00780934">
      <w:pPr>
        <w:widowControl w:val="0"/>
        <w:suppressAutoHyphens/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7E5614C6" w14:textId="77777777" w:rsidR="00780934" w:rsidRPr="00780934" w:rsidRDefault="00780934" w:rsidP="00780934">
      <w:pPr>
        <w:widowControl w:val="0"/>
        <w:suppressAutoHyphens/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767EB43" w14:textId="77777777" w:rsidR="00780934" w:rsidRPr="00780934" w:rsidRDefault="00780934" w:rsidP="00984883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sz w:val="24"/>
          <w:szCs w:val="24"/>
          <w:lang w:eastAsia="ar-SA"/>
        </w:rPr>
        <w:t xml:space="preserve">czy i w jakim zakresie podmiot udostępniający zasoby zrealizuje </w:t>
      </w:r>
      <w:r w:rsidRPr="00780934">
        <w:rPr>
          <w:rFonts w:ascii="Times New Roman" w:hAnsi="Times New Roman" w:cs="Times New Roman"/>
          <w:iCs/>
          <w:sz w:val="24"/>
          <w:szCs w:val="24"/>
          <w:lang w:eastAsia="ar-SA"/>
        </w:rPr>
        <w:t>usługi</w:t>
      </w:r>
      <w:r w:rsidRPr="00780934">
        <w:rPr>
          <w:rFonts w:ascii="Times New Roman" w:hAnsi="Times New Roman" w:cs="Times New Roman"/>
          <w:sz w:val="24"/>
          <w:szCs w:val="24"/>
          <w:lang w:eastAsia="ar-SA"/>
        </w:rPr>
        <w:t>, których wskazane zdolności dotyczą:</w:t>
      </w:r>
    </w:p>
    <w:p w14:paraId="78B94294" w14:textId="77777777" w:rsidR="00780934" w:rsidRPr="00780934" w:rsidRDefault="00780934" w:rsidP="00780934">
      <w:pPr>
        <w:widowControl w:val="0"/>
        <w:suppressAutoHyphens/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0934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63C0E6A" w14:textId="77777777" w:rsidR="00780934" w:rsidRPr="00780934" w:rsidRDefault="00780934" w:rsidP="00780934">
      <w:pPr>
        <w:spacing w:before="120" w:line="240" w:lineRule="auto"/>
        <w:ind w:left="425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14:paraId="7901F303" w14:textId="77777777" w:rsidR="00780934" w:rsidRPr="00780934" w:rsidRDefault="00780934" w:rsidP="00780934">
      <w:pPr>
        <w:suppressAutoHyphens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AD4B9B1" w14:textId="77777777" w:rsidR="00780934" w:rsidRPr="00780934" w:rsidRDefault="00780934" w:rsidP="00780934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093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2DE4A207" w14:textId="77777777" w:rsidR="00780934" w:rsidRPr="00780934" w:rsidRDefault="00780934" w:rsidP="00780934">
      <w:pPr>
        <w:tabs>
          <w:tab w:val="left" w:pos="1140"/>
          <w:tab w:val="left" w:pos="1224"/>
        </w:tabs>
        <w:spacing w:line="240" w:lineRule="auto"/>
        <w:contextualSpacing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809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Dokument należy wypełnić </w:t>
      </w:r>
    </w:p>
    <w:p w14:paraId="3728C182" w14:textId="77777777" w:rsidR="00780934" w:rsidRPr="00780934" w:rsidRDefault="00780934" w:rsidP="0078093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80934">
        <w:rPr>
          <w:rFonts w:ascii="Times New Roman" w:hAnsi="Times New Roman" w:cs="Times New Roman"/>
          <w:iCs/>
          <w:color w:val="000000"/>
          <w:sz w:val="24"/>
          <w:szCs w:val="24"/>
        </w:rPr>
        <w:t>i podpisać zgodnie z zapisami SWZ</w:t>
      </w:r>
    </w:p>
    <w:p w14:paraId="18351D27" w14:textId="4A3B05F3" w:rsidR="00D433D0" w:rsidRPr="00780934" w:rsidRDefault="00D433D0" w:rsidP="007809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433D0" w:rsidRPr="00780934" w:rsidSect="00780934">
      <w:headerReference w:type="default" r:id="rId7"/>
      <w:footerReference w:type="default" r:id="rId8"/>
      <w:pgSz w:w="11906" w:h="16838"/>
      <w:pgMar w:top="1560" w:right="1133" w:bottom="851" w:left="1276" w:header="708" w:footer="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A3CC4" w14:textId="77777777" w:rsidR="00F72188" w:rsidRDefault="00F72188">
      <w:pPr>
        <w:spacing w:after="0" w:line="240" w:lineRule="auto"/>
      </w:pPr>
      <w:r>
        <w:separator/>
      </w:r>
    </w:p>
  </w:endnote>
  <w:endnote w:type="continuationSeparator" w:id="0">
    <w:p w14:paraId="5EEA0C8C" w14:textId="77777777" w:rsidR="00F72188" w:rsidRDefault="00F7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MSans10 Regular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C5157" w14:textId="587D95CE" w:rsidR="002C3DC6" w:rsidRDefault="00D43E6C" w:rsidP="00B60CD5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5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eastAsia="LMSans10 Regular Bold" w:hAnsi="LMSans10 Regular Bold" w:cs="LMSans10 Regular Bold"/>
        <w:color w:val="000000"/>
        <w:sz w:val="18"/>
        <w:szCs w:val="18"/>
      </w:rPr>
    </w:pP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</w:p>
  <w:p w14:paraId="043E7A0C" w14:textId="04441BC8" w:rsidR="00114CF2" w:rsidRDefault="00114CF2" w:rsidP="00114CF2">
    <w:pPr>
      <w:pStyle w:val="Stopka1"/>
      <w:tabs>
        <w:tab w:val="clear" w:pos="9072"/>
        <w:tab w:val="right" w:pos="8640"/>
      </w:tabs>
      <w:jc w:val="center"/>
      <w:rPr>
        <w:rFonts w:asciiTheme="minorHAnsi" w:hAnsiTheme="minorHAnsi" w:cstheme="minorHAnsi"/>
        <w:sz w:val="18"/>
      </w:rPr>
    </w:pPr>
    <w:r w:rsidRPr="006467FB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FCD50" wp14:editId="2064396D">
              <wp:simplePos x="0" y="0"/>
              <wp:positionH relativeFrom="column">
                <wp:posOffset>53340</wp:posOffset>
              </wp:positionH>
              <wp:positionV relativeFrom="paragraph">
                <wp:posOffset>-46355</wp:posOffset>
              </wp:positionV>
              <wp:extent cx="5666105" cy="635"/>
              <wp:effectExtent l="5715" t="10795" r="5080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6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FADE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.2pt;margin-top:-3.65pt;width:446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"/>
          </w:pict>
        </mc:Fallback>
      </mc:AlternateContent>
    </w:r>
    <w:r w:rsidRPr="006467FB">
      <w:rPr>
        <w:rFonts w:asciiTheme="minorHAnsi" w:hAnsiTheme="minorHAnsi" w:cstheme="minorHAnsi"/>
        <w:sz w:val="18"/>
      </w:rPr>
      <w:t xml:space="preserve">Projekt. „Żagiel możliwości – model dostępności UWM w Olsztynie” </w:t>
    </w:r>
    <w:r w:rsidRPr="006467FB">
      <w:rPr>
        <w:rFonts w:asciiTheme="minorHAnsi" w:hAnsiTheme="minorHAnsi" w:cstheme="minorHAnsi"/>
        <w:sz w:val="18"/>
      </w:rPr>
      <w:br/>
      <w:t>współfinansowany ze środków Unii Europejskiej w ramach Europejskiego Funduszu Społecznego</w:t>
    </w:r>
    <w:r w:rsidR="00A572C4">
      <w:rPr>
        <w:rFonts w:asciiTheme="minorHAnsi" w:hAnsiTheme="minorHAnsi" w:cstheme="minorHAnsi"/>
        <w:sz w:val="18"/>
      </w:rPr>
      <w:t xml:space="preserve"> z Programu Operacyjnego Wiedza Edukacja Rozwój. Nr umowy: POWR.03.05.00-00-A046/1</w:t>
    </w:r>
    <w:r w:rsidR="008A5776">
      <w:rPr>
        <w:rFonts w:asciiTheme="minorHAnsi" w:hAnsiTheme="minorHAnsi" w:cstheme="minorHAnsi"/>
        <w:sz w:val="18"/>
      </w:rPr>
      <w:t>9</w:t>
    </w:r>
  </w:p>
  <w:p w14:paraId="6BDCD3A2" w14:textId="77777777" w:rsidR="00114CF2" w:rsidRPr="006467FB" w:rsidRDefault="00114CF2" w:rsidP="00114CF2">
    <w:pPr>
      <w:pStyle w:val="Stopka1"/>
      <w:tabs>
        <w:tab w:val="clear" w:pos="9072"/>
        <w:tab w:val="right" w:pos="8640"/>
      </w:tabs>
      <w:ind w:right="-426"/>
      <w:jc w:val="right"/>
      <w:rPr>
        <w:rFonts w:asciiTheme="minorHAnsi" w:hAnsiTheme="minorHAnsi" w:cstheme="minorHAnsi"/>
        <w:sz w:val="18"/>
      </w:rPr>
    </w:pPr>
    <w:r w:rsidRPr="00661A8D">
      <w:rPr>
        <w:rFonts w:asciiTheme="minorHAnsi" w:hAnsiTheme="minorHAnsi" w:cstheme="minorHAnsi"/>
        <w:sz w:val="18"/>
      </w:rPr>
      <w:t xml:space="preserve">Strona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PAGE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  <w:r w:rsidRPr="00661A8D">
      <w:rPr>
        <w:rFonts w:asciiTheme="minorHAnsi" w:hAnsiTheme="minorHAnsi" w:cstheme="minorHAnsi"/>
        <w:sz w:val="18"/>
      </w:rPr>
      <w:t xml:space="preserve"> z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NUMPAGES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</w:p>
  <w:p w14:paraId="14ECE9A4" w14:textId="3E5A6FB1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FCC0800" w14:textId="77777777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77356" w14:textId="77777777" w:rsidR="00F72188" w:rsidRDefault="00F72188">
      <w:pPr>
        <w:spacing w:after="0" w:line="240" w:lineRule="auto"/>
      </w:pPr>
      <w:r>
        <w:separator/>
      </w:r>
    </w:p>
  </w:footnote>
  <w:footnote w:type="continuationSeparator" w:id="0">
    <w:p w14:paraId="1D5A6580" w14:textId="77777777" w:rsidR="00F72188" w:rsidRDefault="00F7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926E6" w14:textId="77777777" w:rsidR="002C3DC6" w:rsidRDefault="00D43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B4EA382" wp14:editId="62E374C3">
          <wp:extent cx="5269045" cy="674618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9045" cy="674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C6"/>
    <w:rsid w:val="00032D39"/>
    <w:rsid w:val="000B5618"/>
    <w:rsid w:val="000B7AB9"/>
    <w:rsid w:val="000D67BE"/>
    <w:rsid w:val="00114B11"/>
    <w:rsid w:val="00114CF2"/>
    <w:rsid w:val="001351F5"/>
    <w:rsid w:val="00142F81"/>
    <w:rsid w:val="00173CC4"/>
    <w:rsid w:val="001A1017"/>
    <w:rsid w:val="001B09B1"/>
    <w:rsid w:val="001B2DB8"/>
    <w:rsid w:val="00207F8D"/>
    <w:rsid w:val="00281565"/>
    <w:rsid w:val="002906E0"/>
    <w:rsid w:val="002B299E"/>
    <w:rsid w:val="002C3DC6"/>
    <w:rsid w:val="002D196F"/>
    <w:rsid w:val="002D75DB"/>
    <w:rsid w:val="002D7BAB"/>
    <w:rsid w:val="00301015"/>
    <w:rsid w:val="003163B4"/>
    <w:rsid w:val="0033666B"/>
    <w:rsid w:val="003641B3"/>
    <w:rsid w:val="003B7AE0"/>
    <w:rsid w:val="003D422F"/>
    <w:rsid w:val="00405FC6"/>
    <w:rsid w:val="0045218B"/>
    <w:rsid w:val="00452527"/>
    <w:rsid w:val="004660A8"/>
    <w:rsid w:val="004B3B19"/>
    <w:rsid w:val="004D58D7"/>
    <w:rsid w:val="004E22F9"/>
    <w:rsid w:val="004E4253"/>
    <w:rsid w:val="00501928"/>
    <w:rsid w:val="005176F0"/>
    <w:rsid w:val="00521D64"/>
    <w:rsid w:val="00523C2D"/>
    <w:rsid w:val="00553BA1"/>
    <w:rsid w:val="00563688"/>
    <w:rsid w:val="005C43DE"/>
    <w:rsid w:val="005D6CC3"/>
    <w:rsid w:val="00602B2F"/>
    <w:rsid w:val="00606AD2"/>
    <w:rsid w:val="00613D69"/>
    <w:rsid w:val="0063665D"/>
    <w:rsid w:val="00641649"/>
    <w:rsid w:val="00651E47"/>
    <w:rsid w:val="006A5219"/>
    <w:rsid w:val="007172BD"/>
    <w:rsid w:val="00736715"/>
    <w:rsid w:val="00744CEB"/>
    <w:rsid w:val="00766ACA"/>
    <w:rsid w:val="007759B8"/>
    <w:rsid w:val="00780934"/>
    <w:rsid w:val="007A1116"/>
    <w:rsid w:val="007A7494"/>
    <w:rsid w:val="008124BB"/>
    <w:rsid w:val="00837A6A"/>
    <w:rsid w:val="008448E3"/>
    <w:rsid w:val="00882FFC"/>
    <w:rsid w:val="008A5776"/>
    <w:rsid w:val="008C1B38"/>
    <w:rsid w:val="00925296"/>
    <w:rsid w:val="0093230C"/>
    <w:rsid w:val="00942C24"/>
    <w:rsid w:val="009731E5"/>
    <w:rsid w:val="00984883"/>
    <w:rsid w:val="009E2421"/>
    <w:rsid w:val="009F5F08"/>
    <w:rsid w:val="009F6218"/>
    <w:rsid w:val="00A00D42"/>
    <w:rsid w:val="00A10031"/>
    <w:rsid w:val="00A44706"/>
    <w:rsid w:val="00A572C4"/>
    <w:rsid w:val="00A64889"/>
    <w:rsid w:val="00A6663E"/>
    <w:rsid w:val="00A70F07"/>
    <w:rsid w:val="00A71950"/>
    <w:rsid w:val="00AC5C9C"/>
    <w:rsid w:val="00AD5F30"/>
    <w:rsid w:val="00AE62F2"/>
    <w:rsid w:val="00B022AE"/>
    <w:rsid w:val="00B3645F"/>
    <w:rsid w:val="00B440DF"/>
    <w:rsid w:val="00B60CD5"/>
    <w:rsid w:val="00B77840"/>
    <w:rsid w:val="00BA4C81"/>
    <w:rsid w:val="00BF2B06"/>
    <w:rsid w:val="00C20FB7"/>
    <w:rsid w:val="00C40EE4"/>
    <w:rsid w:val="00C449B4"/>
    <w:rsid w:val="00C53E8C"/>
    <w:rsid w:val="00C94EA4"/>
    <w:rsid w:val="00CB1527"/>
    <w:rsid w:val="00CB458E"/>
    <w:rsid w:val="00CD24A8"/>
    <w:rsid w:val="00CE489D"/>
    <w:rsid w:val="00D02DD2"/>
    <w:rsid w:val="00D125A6"/>
    <w:rsid w:val="00D226AD"/>
    <w:rsid w:val="00D365BD"/>
    <w:rsid w:val="00D433D0"/>
    <w:rsid w:val="00D43E6C"/>
    <w:rsid w:val="00D84EF0"/>
    <w:rsid w:val="00DA10D8"/>
    <w:rsid w:val="00E45BCC"/>
    <w:rsid w:val="00E55008"/>
    <w:rsid w:val="00E72267"/>
    <w:rsid w:val="00E86DC6"/>
    <w:rsid w:val="00E91981"/>
    <w:rsid w:val="00EA074D"/>
    <w:rsid w:val="00F03BCD"/>
    <w:rsid w:val="00F7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F6768"/>
  <w15:docId w15:val="{47621241-E2A4-444C-A77D-5F36A9A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 w:val="0"/>
      <w:spacing w:after="0" w:line="240" w:lineRule="auto"/>
      <w:ind w:left="1282" w:right="128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B561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sw tekst,CW_Lista,L1,Numerowanie,Akapit z listą5,T_SZ_List Paragraph,Kolorowa lista — akcent 11,Akapit z listą BS,Kolorowa lista — akcent 12,lp1,Preambuła,Lista num,HŁ_Bullet1,Podsis rysunku,Akapit z listą numerowaną"/>
    <w:basedOn w:val="Normalny"/>
    <w:link w:val="AkapitzlistZnak"/>
    <w:uiPriority w:val="34"/>
    <w:qFormat/>
    <w:rsid w:val="00C20F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A8"/>
  </w:style>
  <w:style w:type="paragraph" w:styleId="Stopka">
    <w:name w:val="footer"/>
    <w:basedOn w:val="Normalny"/>
    <w:link w:val="Stopka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A8"/>
  </w:style>
  <w:style w:type="paragraph" w:styleId="NormalnyWeb">
    <w:name w:val="Normal (Web)"/>
    <w:basedOn w:val="Normalny"/>
    <w:uiPriority w:val="99"/>
    <w:semiHidden/>
    <w:unhideWhenUsed/>
    <w:rsid w:val="00C94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zgwna">
    <w:name w:val="Część główna"/>
    <w:uiPriority w:val="99"/>
    <w:rsid w:val="00C94EA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fontstyle01">
    <w:name w:val="fontstyle01"/>
    <w:basedOn w:val="Domylnaczcionkaakapitu"/>
    <w:rsid w:val="00744CEB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B2F"/>
    <w:rPr>
      <w:b/>
      <w:bCs/>
      <w:sz w:val="20"/>
      <w:szCs w:val="20"/>
    </w:rPr>
  </w:style>
  <w:style w:type="paragraph" w:customStyle="1" w:styleId="Stopka1">
    <w:name w:val="Stopka1"/>
    <w:rsid w:val="00114CF2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</w:rPr>
  </w:style>
  <w:style w:type="character" w:customStyle="1" w:styleId="Nagwek9Znak">
    <w:name w:val="Nagłówek 9 Znak"/>
    <w:basedOn w:val="Domylnaczcionkaakapitu"/>
    <w:link w:val="Nagwek9"/>
    <w:rsid w:val="000B5618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4B3B19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4B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3B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4B3B19"/>
    <w:rPr>
      <w:vertAlign w:val="superscript"/>
    </w:rPr>
  </w:style>
  <w:style w:type="character" w:styleId="Pogrubienie">
    <w:name w:val="Strong"/>
    <w:uiPriority w:val="22"/>
    <w:qFormat/>
    <w:rsid w:val="005176F0"/>
    <w:rPr>
      <w:b/>
      <w:bCs/>
    </w:rPr>
  </w:style>
  <w:style w:type="character" w:styleId="Hipercze">
    <w:name w:val="Hyperlink"/>
    <w:uiPriority w:val="99"/>
    <w:rsid w:val="005176F0"/>
    <w:rPr>
      <w:strike w:val="0"/>
      <w:dstrike w:val="0"/>
      <w:color w:val="000080"/>
      <w:u w:val="none"/>
      <w:effect w:val="none"/>
    </w:rPr>
  </w:style>
  <w:style w:type="character" w:customStyle="1" w:styleId="AkapitzlistZnak">
    <w:name w:val="Akapit z listą Znak"/>
    <w:aliases w:val="normalny tekst Znak,sw tekst Znak,CW_Lista Znak,L1 Znak,Numerowanie Znak,Akapit z listą5 Znak,T_SZ_List Paragraph Znak,Kolorowa lista — akcent 11 Znak,Akapit z listą BS Znak,Kolorowa lista — akcent 12 Znak,lp1 Znak,Preambuła Znak"/>
    <w:link w:val="Akapitzlist"/>
    <w:uiPriority w:val="34"/>
    <w:qFormat/>
    <w:locked/>
    <w:rsid w:val="005176F0"/>
  </w:style>
  <w:style w:type="paragraph" w:customStyle="1" w:styleId="Default">
    <w:name w:val="Default"/>
    <w:rsid w:val="00A71950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Anna Zalewska2</cp:lastModifiedBy>
  <cp:revision>3</cp:revision>
  <cp:lastPrinted>2018-10-26T12:15:00Z</cp:lastPrinted>
  <dcterms:created xsi:type="dcterms:W3CDTF">2021-07-12T12:33:00Z</dcterms:created>
  <dcterms:modified xsi:type="dcterms:W3CDTF">2021-07-13T05:39:00Z</dcterms:modified>
</cp:coreProperties>
</file>