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BDB4ACE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1A729C">
        <w:rPr>
          <w:rFonts w:ascii="Cambria" w:hAnsi="Cambria" w:cs="Arial"/>
          <w:b/>
          <w:bCs/>
        </w:rPr>
        <w:t>Stare Jabłonki</w:t>
      </w:r>
      <w:r w:rsidRPr="0057603E">
        <w:rPr>
          <w:rFonts w:ascii="Cambria" w:hAnsi="Cambria" w:cs="Arial"/>
          <w:b/>
          <w:bCs/>
        </w:rPr>
        <w:tab/>
      </w:r>
    </w:p>
    <w:p w14:paraId="38442A7F" w14:textId="502E356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1A729C">
        <w:rPr>
          <w:rFonts w:ascii="Cambria" w:hAnsi="Cambria" w:cs="Arial"/>
          <w:b/>
          <w:bCs/>
        </w:rPr>
        <w:t>Olsztyńska 2</w:t>
      </w:r>
      <w:r w:rsidRPr="0057603E">
        <w:rPr>
          <w:rFonts w:ascii="Cambria" w:hAnsi="Cambria" w:cs="Arial"/>
          <w:b/>
          <w:bCs/>
        </w:rPr>
        <w:t xml:space="preserve">, </w:t>
      </w:r>
      <w:r w:rsidR="001A729C">
        <w:rPr>
          <w:rFonts w:ascii="Cambria" w:hAnsi="Cambria" w:cs="Arial"/>
          <w:b/>
          <w:bCs/>
        </w:rPr>
        <w:t>14</w:t>
      </w:r>
      <w:r w:rsidRPr="0057603E">
        <w:rPr>
          <w:rFonts w:ascii="Cambria" w:hAnsi="Cambria" w:cs="Arial"/>
          <w:b/>
          <w:bCs/>
        </w:rPr>
        <w:t>-</w:t>
      </w:r>
      <w:r w:rsidR="001A729C">
        <w:rPr>
          <w:rFonts w:ascii="Cambria" w:hAnsi="Cambria" w:cs="Arial"/>
          <w:b/>
          <w:bCs/>
        </w:rPr>
        <w:t>133</w:t>
      </w:r>
      <w:r w:rsidRPr="0057603E">
        <w:rPr>
          <w:rFonts w:ascii="Cambria" w:hAnsi="Cambria" w:cs="Arial"/>
          <w:b/>
          <w:bCs/>
        </w:rPr>
        <w:t xml:space="preserve">  </w:t>
      </w:r>
      <w:r w:rsidR="001A729C">
        <w:rPr>
          <w:rFonts w:ascii="Cambria" w:hAnsi="Cambria" w:cs="Arial"/>
          <w:b/>
          <w:bCs/>
        </w:rPr>
        <w:t>Stare Jabłonki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27F05A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1A729C">
        <w:rPr>
          <w:rFonts w:ascii="Cambria" w:hAnsi="Cambria" w:cs="Arial"/>
          <w:bCs/>
          <w:sz w:val="22"/>
          <w:szCs w:val="22"/>
        </w:rPr>
        <w:t xml:space="preserve">Stare Jabłonki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1A729C">
        <w:rPr>
          <w:rFonts w:ascii="Cambria" w:hAnsi="Cambria" w:cs="Arial"/>
          <w:bCs/>
          <w:sz w:val="22"/>
          <w:szCs w:val="22"/>
        </w:rPr>
        <w:t>2023</w:t>
      </w:r>
      <w:r w:rsidR="009D5972">
        <w:rPr>
          <w:rFonts w:ascii="Cambria" w:hAnsi="Cambria" w:cs="Arial"/>
          <w:bCs/>
          <w:sz w:val="22"/>
          <w:szCs w:val="22"/>
        </w:rPr>
        <w:t xml:space="preserve"> III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” składamy niniejszym ofertę na Pakiet</w:t>
      </w:r>
      <w:r w:rsidR="008E3571">
        <w:rPr>
          <w:rFonts w:ascii="Cambria" w:hAnsi="Cambria" w:cs="Arial"/>
          <w:bCs/>
          <w:sz w:val="22"/>
          <w:szCs w:val="22"/>
        </w:rPr>
        <w:t xml:space="preserve"> 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912"/>
        <w:gridCol w:w="1543"/>
        <w:gridCol w:w="3867"/>
        <w:gridCol w:w="840"/>
        <w:gridCol w:w="1189"/>
        <w:gridCol w:w="1444"/>
        <w:gridCol w:w="1386"/>
        <w:gridCol w:w="868"/>
        <w:gridCol w:w="1117"/>
        <w:gridCol w:w="1440"/>
      </w:tblGrid>
      <w:tr w:rsidR="003470ED" w:rsidRPr="003470ED" w14:paraId="2C27E402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58160B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7CCC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1CAFBED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2E1E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1A8E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393FB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D55B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DE6DA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26D0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D5D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C3E9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BA5E2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9FD1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E504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61FC34E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32F933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301A0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6224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68D1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2E84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9ABC0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2C83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D1E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1D5E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C80E0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CE806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36156AA7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47EC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039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B751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D7E97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3781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283E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1 591,00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B6A0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F1CA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A2C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7AC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188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61BA521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96C5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D75F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30EB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7A2A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787E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6963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CC2B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7F74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E602C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4AD8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136A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CCD217E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9A966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845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82AA0FC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8AB3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8995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0B27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B811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3D4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4EA79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1553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F836F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5232C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730D5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428B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623AFF9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66EDF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88D57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72A86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B32D4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DD60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D4882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79009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17627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29340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D4D8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54FA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6D8215D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2CDB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A621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29F5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37BE4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4B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DEF9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E2C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697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FE0C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F9A7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6D0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66BD8EE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C498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D55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7BA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C2FD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2141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99D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5 226,00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3088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C227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2811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E93F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E367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2332158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E05B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F175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8F9C8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5CAA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EC450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22028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6CF3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8BF0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5836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DDE24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D8C1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819CD04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E931D8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DFFDD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E818275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AD6D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1AFE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6260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9DD71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50C96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B0B3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95F6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CD848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2ED6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ACD5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3F6D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1CFACF4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7668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9946D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40DD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7ADD7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FBDC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7166E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86327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4AEB0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283A2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4C8BC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9AB99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0E212F0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ADC3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F001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2A76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9DE83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2CB9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852F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4A18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5AE4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BCBC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4B5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261D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DD4718E" w14:textId="77777777" w:rsidTr="003470ED">
        <w:trPr>
          <w:trHeight w:val="63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708C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861D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EE4C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C68F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2783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4A6BD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18B24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B77E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492C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704B8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EC6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529AE01" w14:textId="77777777" w:rsidTr="003470ED">
        <w:trPr>
          <w:trHeight w:val="363"/>
        </w:trPr>
        <w:tc>
          <w:tcPr>
            <w:tcW w:w="135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150E9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D343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E73F425" w14:textId="77777777" w:rsidTr="003470ED">
        <w:trPr>
          <w:trHeight w:val="105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5056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ADEEC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D38E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BF6C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68DC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8E2C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0D8F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0F579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9F0A2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44D2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20E81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0CA54C1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6A282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932B9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FD493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EF277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C8C6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7BF17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EBF2E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214B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72261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2C509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1CA3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7BC80057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241C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2956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AAB5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3D274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827A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71F3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66FF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2BD9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FEF5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CEFB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5DC0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57BE084" w14:textId="77777777" w:rsidTr="003470ED">
        <w:trPr>
          <w:trHeight w:val="180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20217" w14:textId="6A81CF69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br/>
            </w: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7093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878A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9DFC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59F2C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302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6477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F998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0F9C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CC04B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DCBE4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54449B0" w14:textId="77777777" w:rsidTr="003470ED">
        <w:trPr>
          <w:trHeight w:val="714"/>
        </w:trPr>
        <w:tc>
          <w:tcPr>
            <w:tcW w:w="354" w:type="dxa"/>
            <w:tcBorders>
              <w:top w:val="single" w:sz="4" w:space="0" w:color="DDDDDD"/>
              <w:left w:val="single" w:sz="4" w:space="0" w:color="DDDDDD"/>
              <w:bottom w:val="nil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60E9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912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FC4D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43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8F28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31A0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0B816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89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FF8B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44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A4D25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26B30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AF798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17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D4E86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40" w:type="dxa"/>
            <w:tcBorders>
              <w:top w:val="single" w:sz="4" w:space="0" w:color="DDDDDD"/>
              <w:left w:val="nil"/>
              <w:bottom w:val="nil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E5C85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470E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470ED" w:rsidRPr="003470ED" w14:paraId="37C6AE78" w14:textId="77777777" w:rsidTr="003470ED">
        <w:trPr>
          <w:trHeight w:val="393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BBD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3A6BC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577A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3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E0C0AB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0438D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6787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4727B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B9F2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A6595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BD35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B43E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DF39A6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008A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917C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22C1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31954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- za każde następne rozpoczęte 1000 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82CA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6633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9905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54605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166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CE446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243AE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47ADB3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7886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1C96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58D4C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E6C38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E7326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6AED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EEDBE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78012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1AD7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7AF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2571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8B7640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37E1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26BD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F893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50F89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CEC3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DE67C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3FEB7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38706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DAA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BBA7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134E8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81A8B65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5777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449E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2DA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1D44C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E40C7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DFAA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D9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568D8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161B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DAC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2824D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098E015A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2977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A11D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B3BD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E4C0E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C8AD5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AFAE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B3922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A3B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D807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A6536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ABCE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CDF5AD9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690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7F7C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D1251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87B78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93C7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098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32,98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F98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5C1DF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72F0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306C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B7590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992B80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AD39F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5410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ED496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26627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C4B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6646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41,80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1783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E507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1550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B87E3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CE90B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7D72704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B1F4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B400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35368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7979A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3C3C9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ECD5D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4EF1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E589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D0DB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89AA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786B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7BEABCA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0A1E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F6EB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570F8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FAF4C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8E18A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41FF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9,87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A74F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46BAF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7E8FC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5DE80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A691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AA769BD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D137B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2CDA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A7802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0EBB93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2D98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5162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55,62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088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E839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1B934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ECAB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5089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1563603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04C4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A363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8F160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4CE4E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F6745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DB1D0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11,70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F672E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A4145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AE0F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6A0C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7332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8ACB22A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62E2C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22C3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87A1A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519C26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E029C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FBE8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41,86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2D88A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0444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A97C2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0C4B1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8AAC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CBBE0B6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3BEA9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A3B44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86A6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D25C980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B0318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8F5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1,74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B0CA1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469C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C2B5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781D1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01162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AE7D45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A87A5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6A15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C2DF8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05840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A7A9E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2F0D0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5,76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1422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DE12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462D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00CA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02078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9CE33B1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C9983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E27A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92F8B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25B7E4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089B2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4D87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16,45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1618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6CA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ED26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F36D1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ADA63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7700DB1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A1F17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9CF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9B10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BA1B4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5980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5727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564FF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45E0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C7B27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5821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2CEC4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5B5153F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A333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B9ED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8AF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ZAB-MCHRN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7349C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Zabezpieczenie młodników przed spałowaniem przy użyciu repelentów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165B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7762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6,69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4C356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A2AC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3702B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6FB65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3FB1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294F3A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FCF4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4DA05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CD47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3FAF2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3011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CEDB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A7806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F5FF3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C5D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AD1CF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D4BE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600C22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5376E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548B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39BB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3A031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955F0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6A4E1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422F4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BB0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472B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65496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BE9F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A00B39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26551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9B79A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95A4E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E4DB9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C9BC7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504ED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ED62B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F049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5DF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9D652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3DA5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57A626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F6BC5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A5161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CAC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77022D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588F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3628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80BA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385A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BCAF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36110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38860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08DCDAA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DFB8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782C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FBA4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49BD9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FB078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5C65F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11,50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C076B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9831D6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CBE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DC73F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9EAB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287BD86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17B72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DAC03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DD94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5528AD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62AF3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AA65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1 100,00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FCF73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4D45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211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11639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25ADC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6C03FF4E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E93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F41D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BDC92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DB5E5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E589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5A5D4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27,85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B9F36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BC1C4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9673F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EAA0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1627D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8C2A168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6521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69094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52A6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D87995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11766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7BC7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06B8F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F1AB8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4D1EF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914C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8E579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2C50D44C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6E8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F3E93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5E74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C6468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8CFB5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419D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AF4A8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A201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3CE08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7F59C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A468A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56E34042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D2F7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2C97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38916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2F2A2E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721A0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5D46F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9975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B0352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F3203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8713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8B4503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1446E94" w14:textId="77777777" w:rsidTr="003470ED">
        <w:trPr>
          <w:trHeight w:val="57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24F85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58418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5BD2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C6E32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05226B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60EC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71D31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BB06D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36EB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BCDFC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9EC2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4969ADE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52ED46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65512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E7EE6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ŁR-KOSZR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B1FB6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0750CE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397E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6,95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71AB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288EE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FE5B22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FAD18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558B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E58548F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0C0E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34EC7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0014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1D99D2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A2DA6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104A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0,60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3C115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7344D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522C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B4265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30206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5E0CD29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B0A174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2EBF2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66FC4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E803F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EDA12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B4CD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447,00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D0F7B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BB956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6032B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57DB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42E4B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37662665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2B76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6F3B09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38BD3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3C06F1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731D2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321971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286,00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06C757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A0C6E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B97C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DB640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8F7C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76D4CA4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DBC4D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B1EE8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7D89F7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22A0D8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816FAF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A67805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79,00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5743C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D06C68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DBAB51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844F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8A084D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7E7347A3" w14:textId="77777777" w:rsidTr="003470ED">
        <w:trPr>
          <w:trHeight w:val="393"/>
        </w:trPr>
        <w:tc>
          <w:tcPr>
            <w:tcW w:w="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21DAD0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42FFC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41A8E5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F92491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FCC48A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0CB14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F9039F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0CD20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E1A29D" w14:textId="77777777" w:rsidR="003470ED" w:rsidRPr="003470ED" w:rsidRDefault="003470ED" w:rsidP="003470ED">
            <w:pPr>
              <w:suppressAutoHyphens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286609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DF2AA2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DD9B2B9" w14:textId="77777777" w:rsidTr="003470ED">
        <w:trPr>
          <w:trHeight w:val="1119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040A9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D646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137BA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3CDE3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E45EC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D3B04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DB87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B311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6C9C5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76DEB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0CB07" w14:textId="77777777" w:rsidR="003470ED" w:rsidRPr="003470ED" w:rsidRDefault="003470ED" w:rsidP="003470E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470E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470ED" w:rsidRPr="003470ED" w14:paraId="15BE3480" w14:textId="77777777" w:rsidTr="003470ED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AA1B54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lastRenderedPageBreak/>
              <w:t>Cena łączna netto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7413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470ED" w:rsidRPr="003470ED" w14:paraId="3B78171B" w14:textId="77777777" w:rsidTr="003470ED">
        <w:trPr>
          <w:trHeight w:val="429"/>
        </w:trPr>
        <w:tc>
          <w:tcPr>
            <w:tcW w:w="6676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F0D1AA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284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84550" w14:textId="77777777" w:rsidR="003470ED" w:rsidRPr="003470ED" w:rsidRDefault="003470ED" w:rsidP="003470E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470E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DB9FD" w14:textId="77777777" w:rsidR="00BF20D0" w:rsidRDefault="00BF20D0">
      <w:r>
        <w:separator/>
      </w:r>
    </w:p>
  </w:endnote>
  <w:endnote w:type="continuationSeparator" w:id="0">
    <w:p w14:paraId="3B48D9D7" w14:textId="77777777" w:rsidR="00BF20D0" w:rsidRDefault="00BF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17569D0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D5972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1F887" w14:textId="77777777" w:rsidR="00BF20D0" w:rsidRDefault="00BF20D0">
      <w:r>
        <w:separator/>
      </w:r>
    </w:p>
  </w:footnote>
  <w:footnote w:type="continuationSeparator" w:id="0">
    <w:p w14:paraId="085875CF" w14:textId="77777777" w:rsidR="00BF20D0" w:rsidRDefault="00BF20D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44BB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A729C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470ED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DA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58B5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0632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571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972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0D0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1A6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1B3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158B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5158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1">
    <w:name w:val="xl81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2">
    <w:name w:val="xl82"/>
    <w:basedOn w:val="Normalny"/>
    <w:rsid w:val="005158B5"/>
    <w:pPr>
      <w:pBdr>
        <w:top w:val="single" w:sz="4" w:space="0" w:color="E3E3E3"/>
        <w:left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333333"/>
      <w:sz w:val="16"/>
      <w:szCs w:val="16"/>
      <w:lang w:eastAsia="pl-PL"/>
    </w:rPr>
  </w:style>
  <w:style w:type="paragraph" w:customStyle="1" w:styleId="xl83">
    <w:name w:val="xl83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8FBFC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5158B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5">
    <w:name w:val="xl85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  <w:style w:type="paragraph" w:customStyle="1" w:styleId="xl86">
    <w:name w:val="xl86"/>
    <w:basedOn w:val="Normalny"/>
    <w:rsid w:val="005158B5"/>
    <w:pPr>
      <w:pBdr>
        <w:top w:val="single" w:sz="4" w:space="0" w:color="E3E3E3"/>
        <w:left w:val="single" w:sz="4" w:space="0" w:color="E3E3E3"/>
        <w:bottom w:val="single" w:sz="4" w:space="0" w:color="E3E3E3"/>
        <w:right w:val="single" w:sz="4" w:space="0" w:color="E3E3E3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45E5-C56A-4995-ABE5-322D169F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1752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N.Stare Jabłonki Michalina Więckiewicz</cp:lastModifiedBy>
  <cp:revision>4</cp:revision>
  <cp:lastPrinted>2022-06-27T10:12:00Z</cp:lastPrinted>
  <dcterms:created xsi:type="dcterms:W3CDTF">2022-11-30T18:51:00Z</dcterms:created>
  <dcterms:modified xsi:type="dcterms:W3CDTF">2022-12-26T14:09:00Z</dcterms:modified>
</cp:coreProperties>
</file>