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F92CF4" w:rsidRPr="00422F61" w:rsidTr="007D06D3">
        <w:tc>
          <w:tcPr>
            <w:tcW w:w="2268" w:type="dxa"/>
          </w:tcPr>
          <w:p w:rsidR="00F92CF4" w:rsidRPr="00422F61" w:rsidRDefault="00F92CF4" w:rsidP="007D06D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422F61">
              <w:rPr>
                <w:rFonts w:ascii="Calibri Light" w:hAnsi="Calibri Light" w:cs="Calibri Light"/>
                <w:b/>
                <w:sz w:val="22"/>
              </w:rPr>
              <w:t>Nazwa Zamawiającego:</w:t>
            </w:r>
          </w:p>
        </w:tc>
        <w:tc>
          <w:tcPr>
            <w:tcW w:w="2127" w:type="dxa"/>
          </w:tcPr>
          <w:p w:rsidR="00F92CF4" w:rsidRPr="00422F61" w:rsidRDefault="00F92CF4" w:rsidP="007D06D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422F61">
              <w:rPr>
                <w:rFonts w:ascii="Calibri Light" w:hAnsi="Calibri Light" w:cs="Calibri Light"/>
                <w:sz w:val="22"/>
              </w:rPr>
              <w:t xml:space="preserve">Gmina </w:t>
            </w:r>
            <w:r>
              <w:rPr>
                <w:rFonts w:ascii="Calibri Light" w:hAnsi="Calibri Light" w:cs="Calibri Light"/>
                <w:sz w:val="22"/>
              </w:rPr>
              <w:t>Kietrz</w:t>
            </w:r>
          </w:p>
        </w:tc>
      </w:tr>
      <w:tr w:rsidR="00F92CF4" w:rsidRPr="00422F61" w:rsidTr="007D06D3">
        <w:tc>
          <w:tcPr>
            <w:tcW w:w="2268" w:type="dxa"/>
          </w:tcPr>
          <w:p w:rsidR="00F92CF4" w:rsidRPr="00422F61" w:rsidRDefault="00F92CF4" w:rsidP="007D06D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b/>
                <w:iCs/>
                <w:sz w:val="22"/>
              </w:rPr>
              <w:t>Miejscowość:</w:t>
            </w:r>
            <w:r w:rsidRPr="00422F61">
              <w:rPr>
                <w:rFonts w:ascii="Calibri Light" w:hAnsi="Calibri Light" w:cs="Calibri Light"/>
                <w:b/>
                <w:iCs/>
                <w:sz w:val="22"/>
              </w:rPr>
              <w:t> </w:t>
            </w:r>
          </w:p>
        </w:tc>
        <w:tc>
          <w:tcPr>
            <w:tcW w:w="2127" w:type="dxa"/>
          </w:tcPr>
          <w:p w:rsidR="00F92CF4" w:rsidRPr="00422F61" w:rsidRDefault="00F92CF4" w:rsidP="007D06D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iCs/>
                <w:sz w:val="22"/>
              </w:rPr>
              <w:t>48-130 Kietrz</w:t>
            </w:r>
          </w:p>
        </w:tc>
      </w:tr>
      <w:tr w:rsidR="00F92CF4" w:rsidRPr="00422F61" w:rsidTr="007D06D3">
        <w:tc>
          <w:tcPr>
            <w:tcW w:w="2268" w:type="dxa"/>
          </w:tcPr>
          <w:p w:rsidR="00F92CF4" w:rsidRPr="00422F61" w:rsidRDefault="00F92CF4" w:rsidP="007D06D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422F61">
              <w:rPr>
                <w:rFonts w:ascii="Calibri Light" w:hAnsi="Calibri Light" w:cs="Calibri Light"/>
                <w:b/>
                <w:iCs/>
                <w:sz w:val="22"/>
              </w:rPr>
              <w:t>Adres:</w:t>
            </w:r>
            <w:r w:rsidRPr="00422F61">
              <w:rPr>
                <w:rFonts w:ascii="Calibri Light" w:hAnsi="Calibri Light" w:cs="Calibri Light"/>
                <w:b/>
                <w:sz w:val="22"/>
              </w:rPr>
              <w:tab/>
            </w:r>
          </w:p>
        </w:tc>
        <w:tc>
          <w:tcPr>
            <w:tcW w:w="2127" w:type="dxa"/>
          </w:tcPr>
          <w:p w:rsidR="00F92CF4" w:rsidRPr="00422F61" w:rsidRDefault="00F92CF4" w:rsidP="007D06D3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sz w:val="22"/>
              </w:rPr>
              <w:t>3 Maja 1</w:t>
            </w:r>
          </w:p>
        </w:tc>
      </w:tr>
    </w:tbl>
    <w:p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  <w:bookmarkStart w:id="0" w:name="_GoBack"/>
      <w:bookmarkEnd w:id="0"/>
    </w:p>
    <w:p w:rsidR="007F4006" w:rsidRPr="00AB45CF" w:rsidRDefault="007F4006" w:rsidP="007F4006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B45C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:rsidR="007F4006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B45CF">
        <w:rPr>
          <w:rFonts w:ascii="Calibri Light" w:hAnsi="Calibri Light" w:cs="Calibri Light"/>
          <w:sz w:val="20"/>
          <w:szCs w:val="20"/>
        </w:rPr>
        <w:t>.</w:t>
      </w:r>
    </w:p>
    <w:p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2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2"/>
    </w:p>
    <w:p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FA1" w:rsidRDefault="00BF2FA1" w:rsidP="0038231F">
      <w:pPr>
        <w:spacing w:after="0" w:line="240" w:lineRule="auto"/>
      </w:pPr>
      <w:r>
        <w:separator/>
      </w:r>
    </w:p>
  </w:endnote>
  <w:endnote w:type="continuationSeparator" w:id="0">
    <w:p w:rsidR="00BF2FA1" w:rsidRDefault="00BF2F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F92CF4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F92CF4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FA1" w:rsidRDefault="00BF2FA1" w:rsidP="0038231F">
      <w:pPr>
        <w:spacing w:after="0" w:line="240" w:lineRule="auto"/>
      </w:pPr>
      <w:r>
        <w:separator/>
      </w:r>
    </w:p>
  </w:footnote>
  <w:footnote w:type="continuationSeparator" w:id="0">
    <w:p w:rsidR="00BF2FA1" w:rsidRDefault="00BF2FA1" w:rsidP="0038231F">
      <w:pPr>
        <w:spacing w:after="0" w:line="240" w:lineRule="auto"/>
      </w:pPr>
      <w:r>
        <w:continuationSeparator/>
      </w:r>
    </w:p>
  </w:footnote>
  <w:footnote w:id="1"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63661C" w:rsidRPr="0063661C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„ZAKUP ENERGII ELEKTRYCZNEJ NA POTRZEBY OŚWIETLENIA PRZESTRZENI PUBLICZNEJ                         I OBIEKTÓW GMINY </w:t>
    </w:r>
    <w:r w:rsidR="00F92CF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kietrz</w:t>
    </w:r>
    <w:r w:rsidR="0063661C" w:rsidRPr="0063661C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I JEJ JEDNOSTEK ORGANIZACYJNYCH”.                  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F92CF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P-14</w:t>
    </w:r>
    <w:r w:rsidR="009B04E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868A9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040D8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51D7"/>
    <w:rsid w:val="00BE7350"/>
    <w:rsid w:val="00BF2FA1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E1FBF"/>
    <w:rsid w:val="00EF1964"/>
    <w:rsid w:val="00EF196B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2CF4"/>
    <w:rsid w:val="00F9673E"/>
    <w:rsid w:val="00FA0467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904F4-571F-4F0E-98B6-12520F75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Konto Microsoft</cp:lastModifiedBy>
  <cp:revision>6</cp:revision>
  <cp:lastPrinted>2021-07-22T11:26:00Z</cp:lastPrinted>
  <dcterms:created xsi:type="dcterms:W3CDTF">2022-10-06T17:32:00Z</dcterms:created>
  <dcterms:modified xsi:type="dcterms:W3CDTF">2022-11-19T18:58:00Z</dcterms:modified>
</cp:coreProperties>
</file>