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9D53" w14:textId="77777777" w:rsidR="00D23880" w:rsidRPr="004F6AC6" w:rsidRDefault="00D23880">
      <w:pPr>
        <w:pStyle w:val="Tekstpodstawowy"/>
        <w:spacing w:before="8"/>
        <w:rPr>
          <w:rFonts w:ascii="Times New Roman" w:hAnsi="Times New Roman"/>
          <w:color w:val="FF0000"/>
          <w:sz w:val="24"/>
          <w:szCs w:val="24"/>
        </w:rPr>
      </w:pPr>
    </w:p>
    <w:p w14:paraId="4A2857F0" w14:textId="6954051A" w:rsidR="00D23880" w:rsidRPr="00AC725B" w:rsidRDefault="00D44F94">
      <w:pPr>
        <w:widowControl/>
        <w:tabs>
          <w:tab w:val="right" w:pos="9070"/>
        </w:tabs>
        <w:spacing w:after="120"/>
        <w:jc w:val="right"/>
        <w:rPr>
          <w:rFonts w:eastAsia="Times New Roman" w:cstheme="minorHAnsi"/>
          <w:b/>
          <w:bCs/>
          <w:sz w:val="24"/>
          <w:szCs w:val="24"/>
          <w:lang w:eastAsia="pl-PL"/>
        </w:rPr>
      </w:pPr>
      <w:r w:rsidRPr="00AC725B">
        <w:rPr>
          <w:rFonts w:eastAsia="Times New Roman" w:cstheme="minorHAnsi"/>
          <w:b/>
          <w:bCs/>
          <w:sz w:val="24"/>
          <w:szCs w:val="24"/>
          <w:lang w:eastAsia="pl-PL"/>
        </w:rPr>
        <w:t>IN.271.</w:t>
      </w:r>
      <w:r w:rsidR="00D85D86">
        <w:rPr>
          <w:rFonts w:eastAsia="Times New Roman" w:cstheme="minorHAnsi"/>
          <w:b/>
          <w:bCs/>
          <w:sz w:val="24"/>
          <w:szCs w:val="24"/>
          <w:lang w:eastAsia="pl-PL"/>
        </w:rPr>
        <w:t>16</w:t>
      </w:r>
      <w:r w:rsidRPr="00AC725B">
        <w:rPr>
          <w:rFonts w:eastAsia="Times New Roman" w:cstheme="minorHAnsi"/>
          <w:b/>
          <w:bCs/>
          <w:sz w:val="24"/>
          <w:szCs w:val="24"/>
          <w:lang w:eastAsia="pl-PL"/>
        </w:rPr>
        <w:t>.</w:t>
      </w:r>
      <w:r w:rsidR="00850EC0" w:rsidRPr="00AC725B">
        <w:rPr>
          <w:rFonts w:eastAsia="Times New Roman" w:cstheme="minorHAnsi"/>
          <w:b/>
          <w:bCs/>
          <w:sz w:val="24"/>
          <w:szCs w:val="24"/>
          <w:lang w:eastAsia="pl-PL"/>
        </w:rPr>
        <w:t>2023</w:t>
      </w:r>
      <w:r w:rsidR="00E17F82" w:rsidRPr="00AC725B">
        <w:rPr>
          <w:rFonts w:eastAsia="Times New Roman" w:cstheme="minorHAnsi"/>
          <w:b/>
          <w:bCs/>
          <w:sz w:val="24"/>
          <w:szCs w:val="24"/>
          <w:lang w:eastAsia="pl-PL"/>
        </w:rPr>
        <w:t>.</w:t>
      </w:r>
      <w:r w:rsidR="004F6AC6" w:rsidRPr="00AC725B">
        <w:rPr>
          <w:rFonts w:eastAsia="Times New Roman" w:cstheme="minorHAnsi"/>
          <w:b/>
          <w:bCs/>
          <w:sz w:val="24"/>
          <w:szCs w:val="24"/>
          <w:lang w:eastAsia="pl-PL"/>
        </w:rPr>
        <w:t>KL</w:t>
      </w:r>
    </w:p>
    <w:p w14:paraId="08C2637D" w14:textId="77777777" w:rsidR="00D23880" w:rsidRDefault="006B450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Al. Wojska Polskiego 25A</w:t>
      </w:r>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38F9F0C9" w:rsidR="00D23880" w:rsidRDefault="006B4500" w:rsidP="006559F2">
      <w:pPr>
        <w:pStyle w:val="Tekstpodstawowy"/>
        <w:jc w:val="both"/>
        <w:rPr>
          <w:rFonts w:cstheme="minorHAnsi"/>
          <w:sz w:val="24"/>
          <w:szCs w:val="24"/>
        </w:rPr>
      </w:pPr>
      <w:r>
        <w:rPr>
          <w:rFonts w:cstheme="minorHAnsi"/>
          <w:sz w:val="24"/>
          <w:szCs w:val="24"/>
        </w:rPr>
        <w:t xml:space="preserve">Zaprasza do złożenia oferty w trybie art. </w:t>
      </w:r>
      <w:r w:rsidR="00850EC0">
        <w:rPr>
          <w:rFonts w:cstheme="minorHAnsi"/>
          <w:sz w:val="24"/>
          <w:szCs w:val="24"/>
        </w:rPr>
        <w:t>275 pkt 2</w:t>
      </w:r>
      <w:r>
        <w:rPr>
          <w:rFonts w:cstheme="minorHAnsi"/>
          <w:sz w:val="24"/>
          <w:szCs w:val="24"/>
        </w:rPr>
        <w:t xml:space="preserve"> o wartości zamówienia nieprzekraczającej progów unijnych o jakich stanowi art. 3 ustawy z 11 września 2019 r. - Prawo zamówień</w:t>
      </w:r>
      <w:r w:rsidR="00177DC5">
        <w:rPr>
          <w:rFonts w:cstheme="minorHAnsi"/>
          <w:sz w:val="24"/>
          <w:szCs w:val="24"/>
        </w:rPr>
        <w:t xml:space="preserve"> publicznych </w:t>
      </w:r>
      <w:r w:rsidR="005E0D52">
        <w:rPr>
          <w:rFonts w:cstheme="minorHAnsi"/>
          <w:sz w:val="24"/>
          <w:szCs w:val="24"/>
        </w:rPr>
        <w:br/>
      </w:r>
      <w:r w:rsidR="00177DC5">
        <w:rPr>
          <w:rFonts w:cstheme="minorHAnsi"/>
          <w:sz w:val="24"/>
          <w:szCs w:val="24"/>
        </w:rPr>
        <w:t>(t.j. Dz. U. z 2022 r. poz. 1710</w:t>
      </w:r>
      <w:r>
        <w:rPr>
          <w:rFonts w:cstheme="minorHAnsi"/>
          <w:sz w:val="24"/>
          <w:szCs w:val="24"/>
        </w:rPr>
        <w:t xml:space="preserve"> ze zm.) – dalej Ustawy, na </w:t>
      </w:r>
      <w:r w:rsidR="00B85EEC">
        <w:rPr>
          <w:rFonts w:cstheme="minorHAnsi"/>
          <w:sz w:val="24"/>
          <w:szCs w:val="24"/>
        </w:rPr>
        <w:t>realizacje zadania</w:t>
      </w:r>
      <w:r>
        <w:rPr>
          <w:rFonts w:cstheme="minorHAnsi"/>
          <w:sz w:val="24"/>
          <w:szCs w:val="24"/>
        </w:rPr>
        <w:t> </w:t>
      </w:r>
      <w:r>
        <w:rPr>
          <w:rFonts w:cstheme="minorHAnsi"/>
          <w:sz w:val="24"/>
          <w:szCs w:val="24"/>
        </w:rPr>
        <w:t>pn:</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0560584F" w14:textId="7331E10D" w:rsidR="0034594E" w:rsidRPr="00F06032" w:rsidRDefault="004F6AC6" w:rsidP="004F6AC6">
      <w:pPr>
        <w:tabs>
          <w:tab w:val="left" w:pos="5245"/>
        </w:tabs>
        <w:ind w:left="1843" w:right="-3" w:hanging="1276"/>
        <w:jc w:val="center"/>
        <w:rPr>
          <w:rFonts w:cstheme="minorHAnsi"/>
          <w:sz w:val="28"/>
          <w:szCs w:val="28"/>
        </w:rPr>
      </w:pPr>
      <w:bookmarkStart w:id="1" w:name="_Hlk103247759"/>
      <w:bookmarkStart w:id="2" w:name="_Hlk99028436"/>
      <w:r w:rsidRPr="00F06032">
        <w:rPr>
          <w:rFonts w:cstheme="minorHAnsi"/>
          <w:b/>
          <w:sz w:val="28"/>
          <w:szCs w:val="28"/>
        </w:rPr>
        <w:t>„</w:t>
      </w:r>
      <w:bookmarkStart w:id="3" w:name="_Hlk124766050"/>
      <w:r w:rsidRPr="00F06032">
        <w:rPr>
          <w:rFonts w:cstheme="minorHAnsi"/>
          <w:b/>
          <w:sz w:val="28"/>
          <w:szCs w:val="28"/>
        </w:rPr>
        <w:t>Budowa świetlicy wiejskiej wraz z miejscem na filię biblioteki w m. Niwnice</w:t>
      </w:r>
      <w:bookmarkEnd w:id="3"/>
      <w:r w:rsidR="00D85D86">
        <w:rPr>
          <w:rFonts w:cstheme="minorHAnsi"/>
          <w:b/>
          <w:sz w:val="28"/>
          <w:szCs w:val="28"/>
        </w:rPr>
        <w:t xml:space="preserve"> </w:t>
      </w:r>
      <w:r w:rsidR="00D85D86">
        <w:rPr>
          <w:rFonts w:cstheme="minorHAnsi"/>
          <w:b/>
          <w:sz w:val="28"/>
          <w:szCs w:val="28"/>
        </w:rPr>
        <w:br/>
        <w:t>– II postępowanie</w:t>
      </w:r>
      <w:r w:rsidRPr="00F06032">
        <w:rPr>
          <w:rFonts w:cstheme="minorHAnsi"/>
          <w:b/>
          <w:sz w:val="28"/>
          <w:szCs w:val="28"/>
        </w:rPr>
        <w:t>”.</w:t>
      </w:r>
    </w:p>
    <w:bookmarkEnd w:id="1"/>
    <w:p w14:paraId="356050A5" w14:textId="77777777" w:rsidR="00D23880" w:rsidRDefault="00D23880" w:rsidP="006559F2">
      <w:pPr>
        <w:tabs>
          <w:tab w:val="left" w:pos="5245"/>
        </w:tabs>
        <w:ind w:right="3"/>
        <w:jc w:val="both"/>
        <w:rPr>
          <w:rFonts w:cstheme="minorHAnsi"/>
          <w:b/>
          <w:sz w:val="24"/>
          <w:szCs w:val="24"/>
        </w:rPr>
      </w:pPr>
    </w:p>
    <w:bookmarkEnd w:id="0"/>
    <w:bookmarkEnd w:id="2"/>
    <w:p w14:paraId="4D67B51E" w14:textId="77777777" w:rsidR="000F247C" w:rsidRPr="000F247C" w:rsidRDefault="000F247C" w:rsidP="000F247C">
      <w:pPr>
        <w:suppressAutoHyphens w:val="0"/>
        <w:autoSpaceDE w:val="0"/>
        <w:autoSpaceDN w:val="0"/>
        <w:jc w:val="center"/>
        <w:rPr>
          <w:rFonts w:eastAsia="Calibri" w:cstheme="minorHAnsi"/>
          <w:b/>
          <w:bCs/>
          <w:sz w:val="28"/>
          <w:szCs w:val="28"/>
        </w:rPr>
      </w:pPr>
      <w:r w:rsidRPr="000F247C">
        <w:rPr>
          <w:rFonts w:eastAsia="Calibri" w:cstheme="minorHAnsi"/>
          <w:b/>
          <w:bCs/>
          <w:sz w:val="28"/>
          <w:szCs w:val="28"/>
        </w:rPr>
        <w:t>Zadanie dofinansowane z Rządowego Funduszu Polski Ład:</w:t>
      </w:r>
    </w:p>
    <w:p w14:paraId="1E9C2FD8" w14:textId="77777777" w:rsidR="000F247C" w:rsidRPr="000F247C" w:rsidRDefault="000F247C" w:rsidP="000F247C">
      <w:pPr>
        <w:suppressAutoHyphens w:val="0"/>
        <w:autoSpaceDE w:val="0"/>
        <w:autoSpaceDN w:val="0"/>
        <w:jc w:val="center"/>
        <w:rPr>
          <w:rFonts w:eastAsia="Calibri" w:cstheme="minorHAnsi"/>
          <w:b/>
          <w:bCs/>
          <w:sz w:val="28"/>
          <w:szCs w:val="28"/>
        </w:rPr>
      </w:pPr>
      <w:r w:rsidRPr="000F247C">
        <w:rPr>
          <w:rFonts w:eastAsia="Calibri" w:cstheme="minorHAnsi"/>
          <w:b/>
          <w:bCs/>
          <w:sz w:val="28"/>
          <w:szCs w:val="28"/>
        </w:rPr>
        <w:t>Program Inwestycji Strategicznych</w:t>
      </w:r>
    </w:p>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4" w:name="_Hlk97203155"/>
      <w:bookmarkEnd w:id="4"/>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0970ADE4" w14:textId="178B9B0A" w:rsidR="006D227D" w:rsidRDefault="006D227D" w:rsidP="000F247C">
      <w:pPr>
        <w:pStyle w:val="Nagwek5"/>
        <w:spacing w:before="59"/>
        <w:ind w:left="0"/>
        <w:rPr>
          <w:rFonts w:cstheme="minorHAnsi"/>
          <w:sz w:val="24"/>
          <w:szCs w:val="24"/>
        </w:rPr>
      </w:pPr>
    </w:p>
    <w:p w14:paraId="61C77D89" w14:textId="3D27E5BC" w:rsidR="000F247C" w:rsidRDefault="000F247C" w:rsidP="000F247C">
      <w:pPr>
        <w:pStyle w:val="Nagwek5"/>
        <w:spacing w:before="59"/>
        <w:ind w:left="0"/>
        <w:rPr>
          <w:rFonts w:cstheme="minorHAnsi"/>
          <w:sz w:val="24"/>
          <w:szCs w:val="24"/>
        </w:rPr>
      </w:pPr>
    </w:p>
    <w:p w14:paraId="3EA52587" w14:textId="77777777" w:rsidR="000F247C" w:rsidRDefault="000F247C" w:rsidP="000F247C">
      <w:pPr>
        <w:pStyle w:val="Nagwek5"/>
        <w:spacing w:before="59"/>
        <w:ind w:left="0"/>
        <w:rPr>
          <w:rFonts w:cstheme="minorHAnsi"/>
          <w:sz w:val="24"/>
          <w:szCs w:val="24"/>
        </w:rPr>
      </w:pPr>
    </w:p>
    <w:p w14:paraId="7313DEF3" w14:textId="5C5D053D" w:rsidR="004F6AC6" w:rsidRDefault="004F6AC6" w:rsidP="00D85D86">
      <w:pPr>
        <w:pStyle w:val="Nagwek5"/>
        <w:spacing w:before="59"/>
        <w:ind w:left="0"/>
        <w:rPr>
          <w:rFonts w:cstheme="minorHAnsi"/>
          <w:sz w:val="24"/>
          <w:szCs w:val="24"/>
        </w:rPr>
      </w:pPr>
    </w:p>
    <w:p w14:paraId="31CF117B" w14:textId="6FDE5EF7" w:rsidR="004F6AC6" w:rsidRDefault="004F6AC6" w:rsidP="00F06032">
      <w:pPr>
        <w:pStyle w:val="Nagwek5"/>
        <w:spacing w:before="59"/>
        <w:ind w:left="0"/>
        <w:rPr>
          <w:rFonts w:cstheme="minorHAnsi"/>
          <w:sz w:val="24"/>
          <w:szCs w:val="24"/>
        </w:rPr>
      </w:pPr>
    </w:p>
    <w:p w14:paraId="40EE2E47" w14:textId="77777777" w:rsidR="004F6AC6" w:rsidRDefault="004F6AC6">
      <w:pPr>
        <w:pStyle w:val="Nagwek5"/>
        <w:spacing w:before="59"/>
        <w:ind w:left="4843"/>
        <w:rPr>
          <w:rFonts w:cstheme="minorHAnsi"/>
          <w:sz w:val="24"/>
          <w:szCs w:val="24"/>
        </w:rPr>
      </w:pPr>
    </w:p>
    <w:p w14:paraId="42CBA6AC" w14:textId="77777777" w:rsidR="006D227D" w:rsidRDefault="006D227D">
      <w:pPr>
        <w:pStyle w:val="Nagwek5"/>
        <w:spacing w:before="59"/>
        <w:ind w:left="4843"/>
        <w:rPr>
          <w:rFonts w:cstheme="minorHAnsi"/>
          <w:sz w:val="24"/>
          <w:szCs w:val="24"/>
        </w:rPr>
      </w:pPr>
    </w:p>
    <w:p w14:paraId="44BF75DC" w14:textId="77777777" w:rsidR="00A86E3D" w:rsidRDefault="006B4500" w:rsidP="00A86E3D">
      <w:pPr>
        <w:pStyle w:val="Nagwek5"/>
        <w:spacing w:before="59"/>
        <w:ind w:left="4843"/>
      </w:pPr>
      <w:r>
        <w:rPr>
          <w:rFonts w:cstheme="minorHAnsi"/>
          <w:sz w:val="24"/>
          <w:szCs w:val="24"/>
        </w:rPr>
        <w:t>Zatwierdzam:</w:t>
      </w:r>
      <w:r w:rsidR="00A86E3D" w:rsidRPr="00A86E3D">
        <w:t xml:space="preserve"> </w:t>
      </w:r>
    </w:p>
    <w:p w14:paraId="2E4045B9" w14:textId="40562B14" w:rsidR="00A86E3D" w:rsidRPr="00A86E3D" w:rsidRDefault="00A86E3D" w:rsidP="00A86E3D">
      <w:pPr>
        <w:pStyle w:val="Nagwek5"/>
        <w:spacing w:before="59"/>
        <w:ind w:left="4843"/>
        <w:rPr>
          <w:rFonts w:cstheme="minorHAnsi"/>
          <w:sz w:val="24"/>
          <w:szCs w:val="24"/>
        </w:rPr>
      </w:pPr>
      <w:r w:rsidRPr="00A86E3D">
        <w:rPr>
          <w:rFonts w:cstheme="minorHAnsi"/>
          <w:sz w:val="24"/>
          <w:szCs w:val="24"/>
        </w:rPr>
        <w:t>Burmistrz Gminy i Miasta</w:t>
      </w:r>
    </w:p>
    <w:p w14:paraId="72BF968E" w14:textId="77777777" w:rsidR="00A86E3D" w:rsidRPr="00A86E3D" w:rsidRDefault="00A86E3D" w:rsidP="00A86E3D">
      <w:pPr>
        <w:pStyle w:val="Nagwek5"/>
        <w:spacing w:before="59"/>
        <w:ind w:left="4843"/>
        <w:rPr>
          <w:rFonts w:cstheme="minorHAnsi"/>
          <w:sz w:val="24"/>
          <w:szCs w:val="24"/>
        </w:rPr>
      </w:pPr>
      <w:r w:rsidRPr="00A86E3D">
        <w:rPr>
          <w:rFonts w:cstheme="minorHAnsi"/>
          <w:sz w:val="24"/>
          <w:szCs w:val="24"/>
        </w:rPr>
        <w:t>Lwówek Śląski</w:t>
      </w:r>
    </w:p>
    <w:p w14:paraId="3B8A3468" w14:textId="3AFFC94F" w:rsidR="00D23880" w:rsidRDefault="00A86E3D" w:rsidP="00A86E3D">
      <w:pPr>
        <w:pStyle w:val="Nagwek5"/>
        <w:spacing w:before="59"/>
        <w:ind w:left="4843"/>
        <w:rPr>
          <w:rFonts w:cstheme="minorHAnsi"/>
          <w:sz w:val="24"/>
          <w:szCs w:val="24"/>
        </w:rPr>
      </w:pPr>
      <w:r w:rsidRPr="00A86E3D">
        <w:rPr>
          <w:rFonts w:cstheme="minorHAnsi"/>
          <w:sz w:val="24"/>
          <w:szCs w:val="24"/>
        </w:rPr>
        <w:t>/-/ Mariola Szczęsna</w:t>
      </w:r>
    </w:p>
    <w:p w14:paraId="5CD247C1" w14:textId="1E7B098D" w:rsidR="00D62FE0" w:rsidRDefault="00D62FE0" w:rsidP="001F3A7F">
      <w:pPr>
        <w:ind w:right="465"/>
        <w:rPr>
          <w:rFonts w:eastAsia="Times New Roman"/>
          <w:sz w:val="24"/>
          <w:szCs w:val="24"/>
          <w:lang w:eastAsia="pl-PL"/>
        </w:rPr>
      </w:pPr>
    </w:p>
    <w:p w14:paraId="0A178D0F" w14:textId="77777777" w:rsidR="00D62FE0" w:rsidRDefault="00D62FE0" w:rsidP="001F3A7F">
      <w:pPr>
        <w:ind w:right="465"/>
        <w:rPr>
          <w:rFonts w:eastAsia="Times New Roman"/>
          <w:sz w:val="24"/>
          <w:szCs w:val="24"/>
          <w:lang w:eastAsia="pl-PL"/>
        </w:rPr>
      </w:pPr>
    </w:p>
    <w:p w14:paraId="5497D19A" w14:textId="5F50F648" w:rsidR="00416F38" w:rsidRDefault="00416F38" w:rsidP="00911257">
      <w:pPr>
        <w:ind w:right="465"/>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Content>
        <w:bookmarkStart w:id="5" w:name="_Toc124769186" w:displacedByCustomXml="prev"/>
        <w:p w14:paraId="39B7D169" w14:textId="2EACD8F1" w:rsidR="00D23880" w:rsidRDefault="006B4500">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bookmarkEnd w:id="5"/>
        </w:p>
        <w:p w14:paraId="7BB7698B" w14:textId="6411F570" w:rsidR="00F41D26" w:rsidRDefault="006B4500">
          <w:pPr>
            <w:pStyle w:val="Spistreci1"/>
            <w:tabs>
              <w:tab w:val="right" w:leader="dot" w:pos="9916"/>
            </w:tabs>
            <w:rPr>
              <w:rFonts w:eastAsiaTheme="minorEastAsia" w:cstheme="minorBidi"/>
              <w:noProof/>
              <w:lang w:eastAsia="pl-PL"/>
            </w:rPr>
          </w:pPr>
          <w:r>
            <w:fldChar w:fldCharType="begin"/>
          </w:r>
          <w:r>
            <w:rPr>
              <w:rStyle w:val="czeindeksu"/>
              <w:webHidden/>
            </w:rPr>
            <w:instrText>TOC \z \o "1-3" \u \h</w:instrText>
          </w:r>
          <w:r>
            <w:rPr>
              <w:rStyle w:val="czeindeksu"/>
            </w:rPr>
            <w:fldChar w:fldCharType="separate"/>
          </w:r>
          <w:hyperlink w:anchor="_Toc124769186" w:history="1">
            <w:r w:rsidR="00F41D26" w:rsidRPr="00AF7FE1">
              <w:rPr>
                <w:rStyle w:val="Hipercze"/>
                <w:rFonts w:cstheme="minorHAnsi"/>
                <w:noProof/>
              </w:rPr>
              <w:t>Spis treści</w:t>
            </w:r>
            <w:r w:rsidR="00F41D26">
              <w:rPr>
                <w:noProof/>
                <w:webHidden/>
              </w:rPr>
              <w:tab/>
            </w:r>
            <w:r w:rsidR="00F41D26">
              <w:rPr>
                <w:noProof/>
                <w:webHidden/>
              </w:rPr>
              <w:fldChar w:fldCharType="begin"/>
            </w:r>
            <w:r w:rsidR="00F41D26">
              <w:rPr>
                <w:noProof/>
                <w:webHidden/>
              </w:rPr>
              <w:instrText xml:space="preserve"> PAGEREF _Toc124769186 \h </w:instrText>
            </w:r>
            <w:r w:rsidR="00F41D26">
              <w:rPr>
                <w:noProof/>
                <w:webHidden/>
              </w:rPr>
            </w:r>
            <w:r w:rsidR="00F41D26">
              <w:rPr>
                <w:noProof/>
                <w:webHidden/>
              </w:rPr>
              <w:fldChar w:fldCharType="separate"/>
            </w:r>
            <w:r w:rsidR="009667E0">
              <w:rPr>
                <w:noProof/>
                <w:webHidden/>
              </w:rPr>
              <w:t>2</w:t>
            </w:r>
            <w:r w:rsidR="00F41D26">
              <w:rPr>
                <w:noProof/>
                <w:webHidden/>
              </w:rPr>
              <w:fldChar w:fldCharType="end"/>
            </w:r>
          </w:hyperlink>
        </w:p>
        <w:p w14:paraId="4658F474" w14:textId="58520F37" w:rsidR="00F41D26" w:rsidRDefault="00000000">
          <w:pPr>
            <w:pStyle w:val="Spistreci3"/>
            <w:rPr>
              <w:rFonts w:eastAsiaTheme="minorEastAsia" w:cstheme="minorBidi"/>
              <w:noProof/>
              <w:lang w:eastAsia="pl-PL"/>
            </w:rPr>
          </w:pPr>
          <w:hyperlink w:anchor="_Toc124769187" w:history="1">
            <w:r w:rsidR="00F41D26" w:rsidRPr="00AF7FE1">
              <w:rPr>
                <w:rStyle w:val="Hipercze"/>
                <w:rFonts w:ascii="Calibri" w:eastAsia="Calibri" w:hAnsi="Calibri"/>
                <w:noProof/>
              </w:rPr>
              <w:t>I.</w:t>
            </w:r>
            <w:r w:rsidR="00F41D26">
              <w:rPr>
                <w:rFonts w:eastAsiaTheme="minorEastAsia" w:cstheme="minorBidi"/>
                <w:noProof/>
                <w:lang w:eastAsia="pl-PL"/>
              </w:rPr>
              <w:tab/>
            </w:r>
            <w:r w:rsidR="00F41D26" w:rsidRPr="00AF7FE1">
              <w:rPr>
                <w:rStyle w:val="Hipercze"/>
                <w:noProof/>
              </w:rPr>
              <w:t>NAZWA ORAZ ADRES</w:t>
            </w:r>
            <w:r w:rsidR="00F41D26" w:rsidRPr="00AF7FE1">
              <w:rPr>
                <w:rStyle w:val="Hipercze"/>
                <w:noProof/>
                <w:spacing w:val="-2"/>
              </w:rPr>
              <w:t xml:space="preserve"> </w:t>
            </w:r>
            <w:r w:rsidR="00F41D26" w:rsidRPr="00AF7FE1">
              <w:rPr>
                <w:rStyle w:val="Hipercze"/>
                <w:noProof/>
              </w:rPr>
              <w:t>ZAMAWIAJĄCEGO</w:t>
            </w:r>
            <w:r w:rsidR="00F41D26">
              <w:rPr>
                <w:noProof/>
                <w:webHidden/>
              </w:rPr>
              <w:t>……………………………………………………………………………………………..</w:t>
            </w:r>
            <w:r w:rsidR="00F41D26">
              <w:rPr>
                <w:noProof/>
                <w:webHidden/>
              </w:rPr>
              <w:fldChar w:fldCharType="begin"/>
            </w:r>
            <w:r w:rsidR="00F41D26">
              <w:rPr>
                <w:noProof/>
                <w:webHidden/>
              </w:rPr>
              <w:instrText xml:space="preserve"> PAGEREF _Toc124769187 \h </w:instrText>
            </w:r>
            <w:r w:rsidR="00F41D26">
              <w:rPr>
                <w:noProof/>
                <w:webHidden/>
              </w:rPr>
            </w:r>
            <w:r w:rsidR="00F41D26">
              <w:rPr>
                <w:noProof/>
                <w:webHidden/>
              </w:rPr>
              <w:fldChar w:fldCharType="separate"/>
            </w:r>
            <w:r w:rsidR="009667E0">
              <w:rPr>
                <w:noProof/>
                <w:webHidden/>
              </w:rPr>
              <w:t>3</w:t>
            </w:r>
            <w:r w:rsidR="00F41D26">
              <w:rPr>
                <w:noProof/>
                <w:webHidden/>
              </w:rPr>
              <w:fldChar w:fldCharType="end"/>
            </w:r>
          </w:hyperlink>
        </w:p>
        <w:p w14:paraId="5DA6E2D3" w14:textId="339AB6A0" w:rsidR="00F41D26" w:rsidRDefault="00000000">
          <w:pPr>
            <w:pStyle w:val="Spistreci3"/>
            <w:rPr>
              <w:rFonts w:eastAsiaTheme="minorEastAsia" w:cstheme="minorBidi"/>
              <w:noProof/>
              <w:lang w:eastAsia="pl-PL"/>
            </w:rPr>
          </w:pPr>
          <w:hyperlink w:anchor="_Toc124769188" w:history="1">
            <w:r w:rsidR="00F41D26" w:rsidRPr="00AF7FE1">
              <w:rPr>
                <w:rStyle w:val="Hipercze"/>
                <w:rFonts w:ascii="Calibri" w:eastAsia="Calibri" w:hAnsi="Calibri"/>
                <w:noProof/>
              </w:rPr>
              <w:t>II.</w:t>
            </w:r>
            <w:r w:rsidR="00F41D26">
              <w:rPr>
                <w:rFonts w:eastAsiaTheme="minorEastAsia" w:cstheme="minorBidi"/>
                <w:noProof/>
                <w:lang w:eastAsia="pl-PL"/>
              </w:rPr>
              <w:tab/>
            </w:r>
            <w:r w:rsidR="00F41D26" w:rsidRPr="00AF7FE1">
              <w:rPr>
                <w:rStyle w:val="Hipercze"/>
                <w:noProof/>
              </w:rPr>
              <w:t>OCHRONA DANYCH</w:t>
            </w:r>
            <w:r w:rsidR="00F41D26" w:rsidRPr="00AF7FE1">
              <w:rPr>
                <w:rStyle w:val="Hipercze"/>
                <w:noProof/>
                <w:spacing w:val="-2"/>
              </w:rPr>
              <w:t xml:space="preserve"> </w:t>
            </w:r>
            <w:r w:rsidR="00F41D26" w:rsidRPr="00AF7FE1">
              <w:rPr>
                <w:rStyle w:val="Hipercze"/>
                <w:noProof/>
              </w:rPr>
              <w:t>OSOBOWYCH</w:t>
            </w:r>
            <w:r w:rsidR="00F41D26">
              <w:rPr>
                <w:noProof/>
                <w:webHidden/>
              </w:rPr>
              <w:t>………………………………………………………………………………………………………</w:t>
            </w:r>
            <w:r w:rsidR="00F41D26">
              <w:rPr>
                <w:noProof/>
                <w:webHidden/>
              </w:rPr>
              <w:fldChar w:fldCharType="begin"/>
            </w:r>
            <w:r w:rsidR="00F41D26">
              <w:rPr>
                <w:noProof/>
                <w:webHidden/>
              </w:rPr>
              <w:instrText xml:space="preserve"> PAGEREF _Toc124769188 \h </w:instrText>
            </w:r>
            <w:r w:rsidR="00F41D26">
              <w:rPr>
                <w:noProof/>
                <w:webHidden/>
              </w:rPr>
            </w:r>
            <w:r w:rsidR="00F41D26">
              <w:rPr>
                <w:noProof/>
                <w:webHidden/>
              </w:rPr>
              <w:fldChar w:fldCharType="separate"/>
            </w:r>
            <w:r w:rsidR="009667E0">
              <w:rPr>
                <w:noProof/>
                <w:webHidden/>
              </w:rPr>
              <w:t>3</w:t>
            </w:r>
            <w:r w:rsidR="00F41D26">
              <w:rPr>
                <w:noProof/>
                <w:webHidden/>
              </w:rPr>
              <w:fldChar w:fldCharType="end"/>
            </w:r>
          </w:hyperlink>
        </w:p>
        <w:p w14:paraId="6658ACF0" w14:textId="717FB328" w:rsidR="00F41D26" w:rsidRDefault="00000000">
          <w:pPr>
            <w:pStyle w:val="Spistreci3"/>
            <w:rPr>
              <w:rFonts w:eastAsiaTheme="minorEastAsia" w:cstheme="minorBidi"/>
              <w:noProof/>
              <w:lang w:eastAsia="pl-PL"/>
            </w:rPr>
          </w:pPr>
          <w:hyperlink w:anchor="_Toc124769189" w:history="1">
            <w:r w:rsidR="00F41D26" w:rsidRPr="00AF7FE1">
              <w:rPr>
                <w:rStyle w:val="Hipercze"/>
                <w:rFonts w:ascii="Calibri" w:eastAsia="Calibri" w:hAnsi="Calibri"/>
                <w:noProof/>
              </w:rPr>
              <w:t>III.</w:t>
            </w:r>
            <w:r w:rsidR="00F41D26">
              <w:rPr>
                <w:rFonts w:eastAsiaTheme="minorEastAsia" w:cstheme="minorBidi"/>
                <w:noProof/>
                <w:lang w:eastAsia="pl-PL"/>
              </w:rPr>
              <w:tab/>
            </w:r>
            <w:r w:rsidR="00F41D26" w:rsidRPr="00AF7FE1">
              <w:rPr>
                <w:rStyle w:val="Hipercze"/>
                <w:noProof/>
              </w:rPr>
              <w:t>TRYB UDZIELENIA</w:t>
            </w:r>
            <w:r w:rsidR="00F41D26" w:rsidRPr="00AF7FE1">
              <w:rPr>
                <w:rStyle w:val="Hipercze"/>
                <w:noProof/>
                <w:spacing w:val="2"/>
              </w:rPr>
              <w:t xml:space="preserve"> </w:t>
            </w:r>
            <w:r w:rsidR="00F41D26" w:rsidRPr="00AF7FE1">
              <w:rPr>
                <w:rStyle w:val="Hipercze"/>
                <w:noProof/>
              </w:rPr>
              <w:t>ZAMÓWIENIA</w:t>
            </w:r>
            <w:r w:rsidR="00F41D26">
              <w:rPr>
                <w:noProof/>
                <w:webHidden/>
              </w:rPr>
              <w:t>………………………………………………………………………………………………………..</w:t>
            </w:r>
            <w:r w:rsidR="00F41D26">
              <w:rPr>
                <w:noProof/>
                <w:webHidden/>
              </w:rPr>
              <w:fldChar w:fldCharType="begin"/>
            </w:r>
            <w:r w:rsidR="00F41D26">
              <w:rPr>
                <w:noProof/>
                <w:webHidden/>
              </w:rPr>
              <w:instrText xml:space="preserve"> PAGEREF _Toc124769189 \h </w:instrText>
            </w:r>
            <w:r w:rsidR="00F41D26">
              <w:rPr>
                <w:noProof/>
                <w:webHidden/>
              </w:rPr>
            </w:r>
            <w:r w:rsidR="00F41D26">
              <w:rPr>
                <w:noProof/>
                <w:webHidden/>
              </w:rPr>
              <w:fldChar w:fldCharType="separate"/>
            </w:r>
            <w:r w:rsidR="009667E0">
              <w:rPr>
                <w:noProof/>
                <w:webHidden/>
              </w:rPr>
              <w:t>5</w:t>
            </w:r>
            <w:r w:rsidR="00F41D26">
              <w:rPr>
                <w:noProof/>
                <w:webHidden/>
              </w:rPr>
              <w:fldChar w:fldCharType="end"/>
            </w:r>
          </w:hyperlink>
        </w:p>
        <w:p w14:paraId="72EF6FCA" w14:textId="3139D0FC" w:rsidR="00F41D26" w:rsidRDefault="00000000">
          <w:pPr>
            <w:pStyle w:val="Spistreci3"/>
            <w:rPr>
              <w:rFonts w:eastAsiaTheme="minorEastAsia" w:cstheme="minorBidi"/>
              <w:noProof/>
              <w:lang w:eastAsia="pl-PL"/>
            </w:rPr>
          </w:pPr>
          <w:hyperlink w:anchor="_Toc124769190" w:history="1">
            <w:r w:rsidR="00F41D26" w:rsidRPr="00AF7FE1">
              <w:rPr>
                <w:rStyle w:val="Hipercze"/>
                <w:rFonts w:ascii="Calibri" w:eastAsia="Calibri" w:hAnsi="Calibri"/>
                <w:noProof/>
              </w:rPr>
              <w:t>IV.</w:t>
            </w:r>
            <w:r w:rsidR="00F41D26">
              <w:rPr>
                <w:rFonts w:eastAsiaTheme="minorEastAsia" w:cstheme="minorBidi"/>
                <w:noProof/>
                <w:lang w:eastAsia="pl-PL"/>
              </w:rPr>
              <w:tab/>
            </w:r>
            <w:r w:rsidR="00F41D26" w:rsidRPr="00AF7FE1">
              <w:rPr>
                <w:rStyle w:val="Hipercze"/>
                <w:noProof/>
              </w:rPr>
              <w:t>OPIS PRZEDMIOTU</w:t>
            </w:r>
            <w:r w:rsidR="00F41D26" w:rsidRPr="00AF7FE1">
              <w:rPr>
                <w:rStyle w:val="Hipercze"/>
                <w:noProof/>
                <w:spacing w:val="-4"/>
              </w:rPr>
              <w:t xml:space="preserve"> </w:t>
            </w:r>
            <w:r w:rsidR="00F41D26" w:rsidRPr="00AF7FE1">
              <w:rPr>
                <w:rStyle w:val="Hipercze"/>
                <w:noProof/>
              </w:rPr>
              <w:t>ZAMÓWIENIA</w:t>
            </w:r>
            <w:r w:rsidR="00F44542">
              <w:rPr>
                <w:noProof/>
                <w:webHidden/>
              </w:rPr>
              <w:t>………………………………………………………………………………………………………</w:t>
            </w:r>
            <w:r w:rsidR="00F41D26">
              <w:rPr>
                <w:noProof/>
                <w:webHidden/>
              </w:rPr>
              <w:fldChar w:fldCharType="begin"/>
            </w:r>
            <w:r w:rsidR="00F41D26">
              <w:rPr>
                <w:noProof/>
                <w:webHidden/>
              </w:rPr>
              <w:instrText xml:space="preserve"> PAGEREF _Toc124769190 \h </w:instrText>
            </w:r>
            <w:r w:rsidR="00F41D26">
              <w:rPr>
                <w:noProof/>
                <w:webHidden/>
              </w:rPr>
            </w:r>
            <w:r w:rsidR="00F41D26">
              <w:rPr>
                <w:noProof/>
                <w:webHidden/>
              </w:rPr>
              <w:fldChar w:fldCharType="separate"/>
            </w:r>
            <w:r w:rsidR="009667E0">
              <w:rPr>
                <w:noProof/>
                <w:webHidden/>
              </w:rPr>
              <w:t>6</w:t>
            </w:r>
            <w:r w:rsidR="00F41D26">
              <w:rPr>
                <w:noProof/>
                <w:webHidden/>
              </w:rPr>
              <w:fldChar w:fldCharType="end"/>
            </w:r>
          </w:hyperlink>
        </w:p>
        <w:p w14:paraId="66A09B35" w14:textId="0062D2F3" w:rsidR="00F41D26" w:rsidRDefault="00000000">
          <w:pPr>
            <w:pStyle w:val="Spistreci3"/>
            <w:rPr>
              <w:rFonts w:eastAsiaTheme="minorEastAsia" w:cstheme="minorBidi"/>
              <w:noProof/>
              <w:lang w:eastAsia="pl-PL"/>
            </w:rPr>
          </w:pPr>
          <w:hyperlink w:anchor="_Toc124769191" w:history="1">
            <w:r w:rsidR="00F41D26" w:rsidRPr="00AF7FE1">
              <w:rPr>
                <w:rStyle w:val="Hipercze"/>
                <w:rFonts w:ascii="Calibri" w:eastAsia="Calibri" w:hAnsi="Calibri"/>
                <w:noProof/>
              </w:rPr>
              <w:t>V.</w:t>
            </w:r>
            <w:r w:rsidR="00F41D26">
              <w:rPr>
                <w:rFonts w:eastAsiaTheme="minorEastAsia" w:cstheme="minorBidi"/>
                <w:noProof/>
                <w:lang w:eastAsia="pl-PL"/>
              </w:rPr>
              <w:tab/>
            </w:r>
            <w:r w:rsidR="00F41D26" w:rsidRPr="00AF7FE1">
              <w:rPr>
                <w:rStyle w:val="Hipercze"/>
                <w:noProof/>
              </w:rPr>
              <w:t>OPIS CZĘŚCI</w:t>
            </w:r>
            <w:r w:rsidR="00F41D26" w:rsidRPr="00AF7FE1">
              <w:rPr>
                <w:rStyle w:val="Hipercze"/>
                <w:noProof/>
                <w:spacing w:val="-2"/>
              </w:rPr>
              <w:t xml:space="preserve"> </w:t>
            </w:r>
            <w:r w:rsidR="00F41D26" w:rsidRPr="00AF7FE1">
              <w:rPr>
                <w:rStyle w:val="Hipercze"/>
                <w:noProof/>
              </w:rPr>
              <w:t>ZAMÓWIENIA:</w:t>
            </w:r>
            <w:r w:rsidR="00F44542">
              <w:rPr>
                <w:noProof/>
                <w:webHidden/>
              </w:rPr>
              <w:t>………………………………………………………………………………………………………………..</w:t>
            </w:r>
            <w:r w:rsidR="00F41D26">
              <w:rPr>
                <w:noProof/>
                <w:webHidden/>
              </w:rPr>
              <w:fldChar w:fldCharType="begin"/>
            </w:r>
            <w:r w:rsidR="00F41D26">
              <w:rPr>
                <w:noProof/>
                <w:webHidden/>
              </w:rPr>
              <w:instrText xml:space="preserve"> PAGEREF _Toc124769191 \h </w:instrText>
            </w:r>
            <w:r w:rsidR="00F41D26">
              <w:rPr>
                <w:noProof/>
                <w:webHidden/>
              </w:rPr>
            </w:r>
            <w:r w:rsidR="00F41D26">
              <w:rPr>
                <w:noProof/>
                <w:webHidden/>
              </w:rPr>
              <w:fldChar w:fldCharType="separate"/>
            </w:r>
            <w:r w:rsidR="009667E0">
              <w:rPr>
                <w:noProof/>
                <w:webHidden/>
              </w:rPr>
              <w:t>7</w:t>
            </w:r>
            <w:r w:rsidR="00F41D26">
              <w:rPr>
                <w:noProof/>
                <w:webHidden/>
              </w:rPr>
              <w:fldChar w:fldCharType="end"/>
            </w:r>
          </w:hyperlink>
        </w:p>
        <w:p w14:paraId="3A6F1FCA" w14:textId="35A597A9" w:rsidR="00F41D26" w:rsidRDefault="00000000">
          <w:pPr>
            <w:pStyle w:val="Spistreci3"/>
            <w:rPr>
              <w:rFonts w:eastAsiaTheme="minorEastAsia" w:cstheme="minorBidi"/>
              <w:noProof/>
              <w:lang w:eastAsia="pl-PL"/>
            </w:rPr>
          </w:pPr>
          <w:hyperlink w:anchor="_Toc124769192" w:history="1">
            <w:r w:rsidR="00F41D26" w:rsidRPr="00AF7FE1">
              <w:rPr>
                <w:rStyle w:val="Hipercze"/>
                <w:rFonts w:ascii="Calibri" w:eastAsia="Calibri" w:hAnsi="Calibri"/>
                <w:noProof/>
              </w:rPr>
              <w:t>VI.</w:t>
            </w:r>
            <w:r w:rsidR="00F41D26">
              <w:rPr>
                <w:rFonts w:eastAsiaTheme="minorEastAsia" w:cstheme="minorBidi"/>
                <w:noProof/>
                <w:lang w:eastAsia="pl-PL"/>
              </w:rPr>
              <w:tab/>
            </w:r>
            <w:r w:rsidR="00F41D26" w:rsidRPr="00AF7FE1">
              <w:rPr>
                <w:rStyle w:val="Hipercze"/>
                <w:noProof/>
              </w:rPr>
              <w:t>INFORMACJA O PRZEWIDYWANYCH ZAMÓWIENIACH, O KTÓRYCH MOWA W ART. 214 UST. 1 PKT. 7 I 8</w:t>
            </w:r>
            <w:r w:rsidR="00F41D26" w:rsidRPr="00AF7FE1">
              <w:rPr>
                <w:rStyle w:val="Hipercze"/>
                <w:noProof/>
                <w:spacing w:val="-2"/>
              </w:rPr>
              <w:t xml:space="preserve"> </w:t>
            </w:r>
            <w:r w:rsidR="00F41D26" w:rsidRPr="00AF7FE1">
              <w:rPr>
                <w:rStyle w:val="Hipercze"/>
                <w:noProof/>
              </w:rPr>
              <w:t>USTAWY:</w:t>
            </w:r>
            <w:r w:rsidR="00F44542">
              <w:rPr>
                <w:noProof/>
                <w:webHidden/>
              </w:rPr>
              <w:t>………………………………………………………………………………………………………………………………………………..</w:t>
            </w:r>
            <w:r w:rsidR="00F41D26">
              <w:rPr>
                <w:noProof/>
                <w:webHidden/>
              </w:rPr>
              <w:fldChar w:fldCharType="begin"/>
            </w:r>
            <w:r w:rsidR="00F41D26">
              <w:rPr>
                <w:noProof/>
                <w:webHidden/>
              </w:rPr>
              <w:instrText xml:space="preserve"> PAGEREF _Toc124769192 \h </w:instrText>
            </w:r>
            <w:r w:rsidR="00F41D26">
              <w:rPr>
                <w:noProof/>
                <w:webHidden/>
              </w:rPr>
            </w:r>
            <w:r w:rsidR="00F41D26">
              <w:rPr>
                <w:noProof/>
                <w:webHidden/>
              </w:rPr>
              <w:fldChar w:fldCharType="separate"/>
            </w:r>
            <w:r w:rsidR="009667E0">
              <w:rPr>
                <w:noProof/>
                <w:webHidden/>
              </w:rPr>
              <w:t>7</w:t>
            </w:r>
            <w:r w:rsidR="00F41D26">
              <w:rPr>
                <w:noProof/>
                <w:webHidden/>
              </w:rPr>
              <w:fldChar w:fldCharType="end"/>
            </w:r>
          </w:hyperlink>
        </w:p>
        <w:p w14:paraId="54235290" w14:textId="297FEA39" w:rsidR="00F41D26" w:rsidRDefault="00000000">
          <w:pPr>
            <w:pStyle w:val="Spistreci3"/>
            <w:rPr>
              <w:rFonts w:eastAsiaTheme="minorEastAsia" w:cstheme="minorBidi"/>
              <w:noProof/>
              <w:lang w:eastAsia="pl-PL"/>
            </w:rPr>
          </w:pPr>
          <w:hyperlink w:anchor="_Toc124769193" w:history="1">
            <w:r w:rsidR="00F41D26" w:rsidRPr="00AF7FE1">
              <w:rPr>
                <w:rStyle w:val="Hipercze"/>
                <w:rFonts w:ascii="Calibri" w:eastAsia="Calibri" w:hAnsi="Calibri"/>
                <w:noProof/>
              </w:rPr>
              <w:t>VII.</w:t>
            </w:r>
            <w:r w:rsidR="00F41D26">
              <w:rPr>
                <w:rFonts w:eastAsiaTheme="minorEastAsia" w:cstheme="minorBidi"/>
                <w:noProof/>
                <w:lang w:eastAsia="pl-PL"/>
              </w:rPr>
              <w:tab/>
            </w:r>
            <w:r w:rsidR="00F41D26" w:rsidRPr="00AF7FE1">
              <w:rPr>
                <w:rStyle w:val="Hipercze"/>
                <w:noProof/>
              </w:rPr>
              <w:t>INFORMACJA</w:t>
            </w:r>
            <w:r w:rsidR="00F41D26" w:rsidRPr="00AF7FE1">
              <w:rPr>
                <w:rStyle w:val="Hipercze"/>
                <w:rFonts w:ascii="Times New Roman" w:hAnsi="Times New Roman"/>
                <w:noProof/>
              </w:rPr>
              <w:t xml:space="preserve"> </w:t>
            </w:r>
            <w:r w:rsidR="00F41D26" w:rsidRPr="00AF7FE1">
              <w:rPr>
                <w:rStyle w:val="Hipercze"/>
                <w:noProof/>
              </w:rPr>
              <w:t>DOTYCZĄCA</w:t>
            </w:r>
            <w:r w:rsidR="00F41D26" w:rsidRPr="00AF7FE1">
              <w:rPr>
                <w:rStyle w:val="Hipercze"/>
                <w:rFonts w:ascii="Times New Roman" w:hAnsi="Times New Roman"/>
                <w:noProof/>
              </w:rPr>
              <w:t xml:space="preserve"> </w:t>
            </w:r>
            <w:r w:rsidR="00F41D26" w:rsidRPr="00AF7FE1">
              <w:rPr>
                <w:rStyle w:val="Hipercze"/>
                <w:noProof/>
              </w:rPr>
              <w:t>OFERT</w:t>
            </w:r>
            <w:r w:rsidR="00F41D26" w:rsidRPr="00AF7FE1">
              <w:rPr>
                <w:rStyle w:val="Hipercze"/>
                <w:rFonts w:ascii="Times New Roman" w:hAnsi="Times New Roman"/>
                <w:noProof/>
              </w:rPr>
              <w:t xml:space="preserve"> </w:t>
            </w:r>
            <w:r w:rsidR="00F41D26" w:rsidRPr="00AF7FE1">
              <w:rPr>
                <w:rStyle w:val="Hipercze"/>
                <w:noProof/>
              </w:rPr>
              <w:t>WARIANTOWYCH,</w:t>
            </w:r>
            <w:r w:rsidR="00F41D26" w:rsidRPr="00AF7FE1">
              <w:rPr>
                <w:rStyle w:val="Hipercze"/>
                <w:rFonts w:ascii="Times New Roman" w:hAnsi="Times New Roman"/>
                <w:noProof/>
              </w:rPr>
              <w:t xml:space="preserve"> </w:t>
            </w:r>
            <w:r w:rsidR="00F41D26" w:rsidRPr="00AF7FE1">
              <w:rPr>
                <w:rStyle w:val="Hipercze"/>
                <w:noProof/>
              </w:rPr>
              <w:t>UMOWY</w:t>
            </w:r>
            <w:r w:rsidR="00F41D26" w:rsidRPr="00AF7FE1">
              <w:rPr>
                <w:rStyle w:val="Hipercze"/>
                <w:rFonts w:ascii="Times New Roman" w:hAnsi="Times New Roman"/>
                <w:noProof/>
              </w:rPr>
              <w:t xml:space="preserve"> </w:t>
            </w:r>
            <w:r w:rsidR="00F41D26" w:rsidRPr="00AF7FE1">
              <w:rPr>
                <w:rStyle w:val="Hipercze"/>
                <w:noProof/>
              </w:rPr>
              <w:t>RAMOWEJ,</w:t>
            </w:r>
            <w:r w:rsidR="00F41D26" w:rsidRPr="00AF7FE1">
              <w:rPr>
                <w:rStyle w:val="Hipercze"/>
                <w:rFonts w:ascii="Times New Roman" w:hAnsi="Times New Roman"/>
                <w:noProof/>
              </w:rPr>
              <w:t xml:space="preserve"> </w:t>
            </w:r>
            <w:r w:rsidR="00F41D26" w:rsidRPr="00AF7FE1">
              <w:rPr>
                <w:rStyle w:val="Hipercze"/>
                <w:noProof/>
                <w:spacing w:val="-5"/>
              </w:rPr>
              <w:t xml:space="preserve">AUKCJI </w:t>
            </w:r>
            <w:r w:rsidR="00F41D26" w:rsidRPr="00AF7FE1">
              <w:rPr>
                <w:rStyle w:val="Hipercze"/>
                <w:noProof/>
              </w:rPr>
              <w:t>ELEKTRONICZNEJ, KATALOGÓW</w:t>
            </w:r>
            <w:r w:rsidR="00F41D26" w:rsidRPr="00AF7FE1">
              <w:rPr>
                <w:rStyle w:val="Hipercze"/>
                <w:noProof/>
                <w:spacing w:val="-3"/>
              </w:rPr>
              <w:t xml:space="preserve"> </w:t>
            </w:r>
            <w:r w:rsidR="00F41D26" w:rsidRPr="00AF7FE1">
              <w:rPr>
                <w:rStyle w:val="Hipercze"/>
                <w:noProof/>
              </w:rPr>
              <w:t>ELEKTRONICZNYCH:</w:t>
            </w:r>
            <w:r w:rsidR="00F44542">
              <w:rPr>
                <w:noProof/>
                <w:webHidden/>
              </w:rPr>
              <w:t>……………………………………………………………………………………………………………..</w:t>
            </w:r>
            <w:r w:rsidR="00F41D26">
              <w:rPr>
                <w:noProof/>
                <w:webHidden/>
              </w:rPr>
              <w:fldChar w:fldCharType="begin"/>
            </w:r>
            <w:r w:rsidR="00F41D26">
              <w:rPr>
                <w:noProof/>
                <w:webHidden/>
              </w:rPr>
              <w:instrText xml:space="preserve"> PAGEREF _Toc124769193 \h </w:instrText>
            </w:r>
            <w:r w:rsidR="00F41D26">
              <w:rPr>
                <w:noProof/>
                <w:webHidden/>
              </w:rPr>
            </w:r>
            <w:r w:rsidR="00F41D26">
              <w:rPr>
                <w:noProof/>
                <w:webHidden/>
              </w:rPr>
              <w:fldChar w:fldCharType="separate"/>
            </w:r>
            <w:r w:rsidR="009667E0">
              <w:rPr>
                <w:noProof/>
                <w:webHidden/>
              </w:rPr>
              <w:t>8</w:t>
            </w:r>
            <w:r w:rsidR="00F41D26">
              <w:rPr>
                <w:noProof/>
                <w:webHidden/>
              </w:rPr>
              <w:fldChar w:fldCharType="end"/>
            </w:r>
          </w:hyperlink>
        </w:p>
        <w:p w14:paraId="6A233168" w14:textId="376ED75F" w:rsidR="00F41D26" w:rsidRDefault="00000000">
          <w:pPr>
            <w:pStyle w:val="Spistreci3"/>
            <w:rPr>
              <w:rFonts w:eastAsiaTheme="minorEastAsia" w:cstheme="minorBidi"/>
              <w:noProof/>
              <w:lang w:eastAsia="pl-PL"/>
            </w:rPr>
          </w:pPr>
          <w:hyperlink w:anchor="_Toc124769194" w:history="1">
            <w:r w:rsidR="00F41D26" w:rsidRPr="00AF7FE1">
              <w:rPr>
                <w:rStyle w:val="Hipercze"/>
                <w:rFonts w:ascii="Calibri" w:eastAsia="Calibri" w:hAnsi="Calibri"/>
                <w:noProof/>
              </w:rPr>
              <w:t>VIII.</w:t>
            </w:r>
            <w:r w:rsidR="00F41D26">
              <w:rPr>
                <w:rFonts w:eastAsiaTheme="minorEastAsia" w:cstheme="minorBidi"/>
                <w:noProof/>
                <w:lang w:eastAsia="pl-PL"/>
              </w:rPr>
              <w:tab/>
            </w:r>
            <w:r w:rsidR="00F41D26" w:rsidRPr="00AF7FE1">
              <w:rPr>
                <w:rStyle w:val="Hipercze"/>
                <w:noProof/>
              </w:rPr>
              <w:t>TERMIN WYKONANIA</w:t>
            </w:r>
            <w:r w:rsidR="00F41D26" w:rsidRPr="00AF7FE1">
              <w:rPr>
                <w:rStyle w:val="Hipercze"/>
                <w:noProof/>
                <w:spacing w:val="-3"/>
              </w:rPr>
              <w:t xml:space="preserve"> </w:t>
            </w:r>
            <w:r w:rsidR="00F41D26" w:rsidRPr="00AF7FE1">
              <w:rPr>
                <w:rStyle w:val="Hipercze"/>
                <w:noProof/>
              </w:rPr>
              <w:t>ZAMÓWIENIA</w:t>
            </w:r>
            <w:r w:rsidR="00F44542">
              <w:rPr>
                <w:noProof/>
                <w:webHidden/>
              </w:rPr>
              <w:t>…………………………………………………………………………………………………..</w:t>
            </w:r>
            <w:r w:rsidR="00F41D26">
              <w:rPr>
                <w:noProof/>
                <w:webHidden/>
              </w:rPr>
              <w:fldChar w:fldCharType="begin"/>
            </w:r>
            <w:r w:rsidR="00F41D26">
              <w:rPr>
                <w:noProof/>
                <w:webHidden/>
              </w:rPr>
              <w:instrText xml:space="preserve"> PAGEREF _Toc124769194 \h </w:instrText>
            </w:r>
            <w:r w:rsidR="00F41D26">
              <w:rPr>
                <w:noProof/>
                <w:webHidden/>
              </w:rPr>
            </w:r>
            <w:r w:rsidR="00F41D26">
              <w:rPr>
                <w:noProof/>
                <w:webHidden/>
              </w:rPr>
              <w:fldChar w:fldCharType="separate"/>
            </w:r>
            <w:r w:rsidR="009667E0">
              <w:rPr>
                <w:noProof/>
                <w:webHidden/>
              </w:rPr>
              <w:t>8</w:t>
            </w:r>
            <w:r w:rsidR="00F41D26">
              <w:rPr>
                <w:noProof/>
                <w:webHidden/>
              </w:rPr>
              <w:fldChar w:fldCharType="end"/>
            </w:r>
          </w:hyperlink>
        </w:p>
        <w:p w14:paraId="632B4D7A" w14:textId="3CA3BF1E" w:rsidR="00F41D26" w:rsidRDefault="00000000">
          <w:pPr>
            <w:pStyle w:val="Spistreci3"/>
            <w:rPr>
              <w:rFonts w:eastAsiaTheme="minorEastAsia" w:cstheme="minorBidi"/>
              <w:noProof/>
              <w:lang w:eastAsia="pl-PL"/>
            </w:rPr>
          </w:pPr>
          <w:hyperlink w:anchor="_Toc124769195" w:history="1">
            <w:r w:rsidR="00F41D26" w:rsidRPr="00AF7FE1">
              <w:rPr>
                <w:rStyle w:val="Hipercze"/>
                <w:rFonts w:ascii="Calibri" w:eastAsia="Calibri" w:hAnsi="Calibri"/>
                <w:noProof/>
              </w:rPr>
              <w:t>IX.</w:t>
            </w:r>
            <w:r w:rsidR="00F41D26">
              <w:rPr>
                <w:rFonts w:eastAsiaTheme="minorEastAsia" w:cstheme="minorBidi"/>
                <w:noProof/>
                <w:lang w:eastAsia="pl-PL"/>
              </w:rPr>
              <w:tab/>
            </w:r>
            <w:r w:rsidR="00F41D26" w:rsidRPr="00AF7FE1">
              <w:rPr>
                <w:rStyle w:val="Hipercze"/>
                <w:noProof/>
              </w:rPr>
              <w:t>PODSTAWY</w:t>
            </w:r>
            <w:r w:rsidR="00F41D26" w:rsidRPr="00AF7FE1">
              <w:rPr>
                <w:rStyle w:val="Hipercze"/>
                <w:noProof/>
                <w:spacing w:val="-2"/>
              </w:rPr>
              <w:t xml:space="preserve"> </w:t>
            </w:r>
            <w:r w:rsidR="00F41D26" w:rsidRPr="00AF7FE1">
              <w:rPr>
                <w:rStyle w:val="Hipercze"/>
                <w:noProof/>
              </w:rPr>
              <w:t>WYKLUCZENIA:</w:t>
            </w:r>
            <w:r w:rsidR="00F44542">
              <w:rPr>
                <w:noProof/>
                <w:webHidden/>
              </w:rPr>
              <w:t>…………………………………………………………………………………………………………………</w:t>
            </w:r>
            <w:r w:rsidR="00F41D26">
              <w:rPr>
                <w:noProof/>
                <w:webHidden/>
              </w:rPr>
              <w:fldChar w:fldCharType="begin"/>
            </w:r>
            <w:r w:rsidR="00F41D26">
              <w:rPr>
                <w:noProof/>
                <w:webHidden/>
              </w:rPr>
              <w:instrText xml:space="preserve"> PAGEREF _Toc124769195 \h </w:instrText>
            </w:r>
            <w:r w:rsidR="00F41D26">
              <w:rPr>
                <w:noProof/>
                <w:webHidden/>
              </w:rPr>
            </w:r>
            <w:r w:rsidR="00F41D26">
              <w:rPr>
                <w:noProof/>
                <w:webHidden/>
              </w:rPr>
              <w:fldChar w:fldCharType="separate"/>
            </w:r>
            <w:r w:rsidR="009667E0">
              <w:rPr>
                <w:noProof/>
                <w:webHidden/>
              </w:rPr>
              <w:t>8</w:t>
            </w:r>
            <w:r w:rsidR="00F41D26">
              <w:rPr>
                <w:noProof/>
                <w:webHidden/>
              </w:rPr>
              <w:fldChar w:fldCharType="end"/>
            </w:r>
          </w:hyperlink>
        </w:p>
        <w:p w14:paraId="0F483457" w14:textId="05B26C7B" w:rsidR="00F41D26" w:rsidRDefault="00000000">
          <w:pPr>
            <w:pStyle w:val="Spistreci3"/>
            <w:rPr>
              <w:rFonts w:eastAsiaTheme="minorEastAsia" w:cstheme="minorBidi"/>
              <w:noProof/>
              <w:lang w:eastAsia="pl-PL"/>
            </w:rPr>
          </w:pPr>
          <w:hyperlink w:anchor="_Toc124769196" w:history="1">
            <w:r w:rsidR="00F41D26" w:rsidRPr="00AF7FE1">
              <w:rPr>
                <w:rStyle w:val="Hipercze"/>
                <w:rFonts w:ascii="Calibri" w:eastAsia="Calibri" w:hAnsi="Calibri"/>
                <w:noProof/>
              </w:rPr>
              <w:t>X.</w:t>
            </w:r>
            <w:r w:rsidR="00F41D26">
              <w:rPr>
                <w:rFonts w:eastAsiaTheme="minorEastAsia" w:cstheme="minorBidi"/>
                <w:noProof/>
                <w:lang w:eastAsia="pl-PL"/>
              </w:rPr>
              <w:tab/>
            </w:r>
            <w:r w:rsidR="00F41D26" w:rsidRPr="00AF7FE1">
              <w:rPr>
                <w:rStyle w:val="Hipercze"/>
                <w:rFonts w:cstheme="minorHAnsi"/>
                <w:noProof/>
              </w:rPr>
              <w:t>INFORMACJE O WARUNKACH UDZIAŁU W</w:t>
            </w:r>
            <w:r w:rsidR="00F41D26" w:rsidRPr="00AF7FE1">
              <w:rPr>
                <w:rStyle w:val="Hipercze"/>
                <w:rFonts w:cstheme="minorHAnsi"/>
                <w:noProof/>
                <w:spacing w:val="-6"/>
              </w:rPr>
              <w:t xml:space="preserve"> </w:t>
            </w:r>
            <w:r w:rsidR="00F41D26" w:rsidRPr="00AF7FE1">
              <w:rPr>
                <w:rStyle w:val="Hipercze"/>
                <w:rFonts w:cstheme="minorHAnsi"/>
                <w:noProof/>
              </w:rPr>
              <w:t>POSTĘPOWANIU</w:t>
            </w:r>
            <w:r w:rsidR="00F41D26" w:rsidRPr="00AF7FE1">
              <w:rPr>
                <w:rStyle w:val="Hipercze"/>
                <w:noProof/>
              </w:rPr>
              <w:t>:</w:t>
            </w:r>
            <w:r w:rsidR="00F44542">
              <w:rPr>
                <w:noProof/>
                <w:webHidden/>
              </w:rPr>
              <w:t>……………………………………………………………..</w:t>
            </w:r>
            <w:r w:rsidR="00F41D26">
              <w:rPr>
                <w:noProof/>
                <w:webHidden/>
              </w:rPr>
              <w:fldChar w:fldCharType="begin"/>
            </w:r>
            <w:r w:rsidR="00F41D26">
              <w:rPr>
                <w:noProof/>
                <w:webHidden/>
              </w:rPr>
              <w:instrText xml:space="preserve"> PAGEREF _Toc124769196 \h </w:instrText>
            </w:r>
            <w:r w:rsidR="00F41D26">
              <w:rPr>
                <w:noProof/>
                <w:webHidden/>
              </w:rPr>
            </w:r>
            <w:r w:rsidR="00F41D26">
              <w:rPr>
                <w:noProof/>
                <w:webHidden/>
              </w:rPr>
              <w:fldChar w:fldCharType="separate"/>
            </w:r>
            <w:r w:rsidR="009667E0">
              <w:rPr>
                <w:noProof/>
                <w:webHidden/>
              </w:rPr>
              <w:t>8</w:t>
            </w:r>
            <w:r w:rsidR="00F41D26">
              <w:rPr>
                <w:noProof/>
                <w:webHidden/>
              </w:rPr>
              <w:fldChar w:fldCharType="end"/>
            </w:r>
          </w:hyperlink>
        </w:p>
        <w:p w14:paraId="600C9A1C" w14:textId="5CF608E8" w:rsidR="00F41D26" w:rsidRDefault="00000000">
          <w:pPr>
            <w:pStyle w:val="Spistreci3"/>
            <w:rPr>
              <w:rFonts w:eastAsiaTheme="minorEastAsia" w:cstheme="minorBidi"/>
              <w:noProof/>
              <w:lang w:eastAsia="pl-PL"/>
            </w:rPr>
          </w:pPr>
          <w:hyperlink w:anchor="_Toc124769197" w:history="1">
            <w:r w:rsidR="00F41D26" w:rsidRPr="00AF7FE1">
              <w:rPr>
                <w:rStyle w:val="Hipercze"/>
                <w:rFonts w:ascii="Calibri" w:eastAsia="Calibri" w:hAnsi="Calibri"/>
                <w:noProof/>
              </w:rPr>
              <w:t>XI.</w:t>
            </w:r>
            <w:r w:rsidR="00F41D26">
              <w:rPr>
                <w:rFonts w:eastAsiaTheme="minorEastAsia" w:cstheme="minorBidi"/>
                <w:noProof/>
                <w:lang w:eastAsia="pl-PL"/>
              </w:rPr>
              <w:tab/>
            </w:r>
            <w:r w:rsidR="00F41D26" w:rsidRPr="00AF7FE1">
              <w:rPr>
                <w:rStyle w:val="Hipercze"/>
                <w:rFonts w:cstheme="minorHAnsi"/>
                <w:noProof/>
              </w:rPr>
              <w:t>INFORMACJA O PODMIOTOWYCH ŚRODKACH</w:t>
            </w:r>
            <w:r w:rsidR="00F41D26" w:rsidRPr="00AF7FE1">
              <w:rPr>
                <w:rStyle w:val="Hipercze"/>
                <w:rFonts w:cstheme="minorHAnsi"/>
                <w:noProof/>
                <w:spacing w:val="-9"/>
              </w:rPr>
              <w:t xml:space="preserve"> </w:t>
            </w:r>
            <w:r w:rsidR="00F41D26" w:rsidRPr="00AF7FE1">
              <w:rPr>
                <w:rStyle w:val="Hipercze"/>
                <w:rFonts w:cstheme="minorHAnsi"/>
                <w:noProof/>
              </w:rPr>
              <w:t xml:space="preserve">DOWODOWYCH. </w:t>
            </w:r>
            <w:r w:rsidR="00F41D26" w:rsidRPr="00AF7FE1">
              <w:rPr>
                <w:rStyle w:val="Hipercze"/>
                <w:rFonts w:cstheme="minorHAnsi"/>
                <w:noProof/>
                <w:lang w:val="pl"/>
              </w:rPr>
              <w:t>Oświadczenia i dokumenty, jakie zobowiązani są dostarczyć Wykonawcy w celu potwierdzenia spełniania warunków udziału w postępowaniu oraz wykazania braku podstaw wykluczenia:</w:t>
            </w:r>
            <w:r w:rsidR="00F44542">
              <w:rPr>
                <w:noProof/>
                <w:webHidden/>
              </w:rPr>
              <w:t>……………………………………………………………………………………………..</w:t>
            </w:r>
            <w:r w:rsidR="00F41D26">
              <w:rPr>
                <w:noProof/>
                <w:webHidden/>
              </w:rPr>
              <w:fldChar w:fldCharType="begin"/>
            </w:r>
            <w:r w:rsidR="00F41D26">
              <w:rPr>
                <w:noProof/>
                <w:webHidden/>
              </w:rPr>
              <w:instrText xml:space="preserve"> PAGEREF _Toc124769197 \h </w:instrText>
            </w:r>
            <w:r w:rsidR="00F41D26">
              <w:rPr>
                <w:noProof/>
                <w:webHidden/>
              </w:rPr>
            </w:r>
            <w:r w:rsidR="00F41D26">
              <w:rPr>
                <w:noProof/>
                <w:webHidden/>
              </w:rPr>
              <w:fldChar w:fldCharType="separate"/>
            </w:r>
            <w:r w:rsidR="009667E0">
              <w:rPr>
                <w:noProof/>
                <w:webHidden/>
              </w:rPr>
              <w:t>11</w:t>
            </w:r>
            <w:r w:rsidR="00F41D26">
              <w:rPr>
                <w:noProof/>
                <w:webHidden/>
              </w:rPr>
              <w:fldChar w:fldCharType="end"/>
            </w:r>
          </w:hyperlink>
        </w:p>
        <w:p w14:paraId="5E812054" w14:textId="29B1B939" w:rsidR="00F41D26" w:rsidRDefault="00000000">
          <w:pPr>
            <w:pStyle w:val="Spistreci3"/>
            <w:rPr>
              <w:rFonts w:eastAsiaTheme="minorEastAsia" w:cstheme="minorBidi"/>
              <w:noProof/>
              <w:lang w:eastAsia="pl-PL"/>
            </w:rPr>
          </w:pPr>
          <w:hyperlink w:anchor="_Toc124769198" w:history="1">
            <w:r w:rsidR="00F41D26" w:rsidRPr="00AF7FE1">
              <w:rPr>
                <w:rStyle w:val="Hipercze"/>
                <w:rFonts w:ascii="Calibri" w:eastAsia="Calibri" w:hAnsi="Calibri"/>
                <w:noProof/>
              </w:rPr>
              <w:t>XII.</w:t>
            </w:r>
            <w:r w:rsidR="00F41D26">
              <w:rPr>
                <w:rFonts w:eastAsiaTheme="minorEastAsia" w:cstheme="minorBidi"/>
                <w:noProof/>
                <w:lang w:eastAsia="pl-PL"/>
              </w:rPr>
              <w:tab/>
            </w:r>
            <w:r w:rsidR="00F41D26" w:rsidRPr="00AF7FE1">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F41D26" w:rsidRPr="00AF7FE1">
              <w:rPr>
                <w:rStyle w:val="Hipercze"/>
                <w:rFonts w:cstheme="minorHAnsi"/>
                <w:noProof/>
                <w:spacing w:val="3"/>
              </w:rPr>
              <w:t xml:space="preserve"> </w:t>
            </w:r>
            <w:r w:rsidR="00F41D26" w:rsidRPr="00AF7FE1">
              <w:rPr>
                <w:rStyle w:val="Hipercze"/>
                <w:rFonts w:cstheme="minorHAnsi"/>
                <w:noProof/>
              </w:rPr>
              <w:t>ELEKTRONICZNEJ</w:t>
            </w:r>
            <w:r w:rsidR="00F44542">
              <w:rPr>
                <w:rStyle w:val="Hipercze"/>
                <w:rFonts w:cstheme="minorHAnsi"/>
                <w:noProof/>
              </w:rPr>
              <w:t>…</w:t>
            </w:r>
            <w:r w:rsidR="00F44542">
              <w:rPr>
                <w:noProof/>
                <w:webHidden/>
              </w:rPr>
              <w:t>…..</w:t>
            </w:r>
            <w:r w:rsidR="00F41D26">
              <w:rPr>
                <w:noProof/>
                <w:webHidden/>
              </w:rPr>
              <w:fldChar w:fldCharType="begin"/>
            </w:r>
            <w:r w:rsidR="00F41D26">
              <w:rPr>
                <w:noProof/>
                <w:webHidden/>
              </w:rPr>
              <w:instrText xml:space="preserve"> PAGEREF _Toc124769198 \h </w:instrText>
            </w:r>
            <w:r w:rsidR="00F41D26">
              <w:rPr>
                <w:noProof/>
                <w:webHidden/>
              </w:rPr>
            </w:r>
            <w:r w:rsidR="00F41D26">
              <w:rPr>
                <w:noProof/>
                <w:webHidden/>
              </w:rPr>
              <w:fldChar w:fldCharType="separate"/>
            </w:r>
            <w:r w:rsidR="009667E0">
              <w:rPr>
                <w:noProof/>
                <w:webHidden/>
              </w:rPr>
              <w:t>13</w:t>
            </w:r>
            <w:r w:rsidR="00F41D26">
              <w:rPr>
                <w:noProof/>
                <w:webHidden/>
              </w:rPr>
              <w:fldChar w:fldCharType="end"/>
            </w:r>
          </w:hyperlink>
        </w:p>
        <w:p w14:paraId="1AC20F88" w14:textId="1606F6BE" w:rsidR="00F41D26" w:rsidRDefault="00000000">
          <w:pPr>
            <w:pStyle w:val="Spistreci3"/>
            <w:rPr>
              <w:rFonts w:eastAsiaTheme="minorEastAsia" w:cstheme="minorBidi"/>
              <w:noProof/>
              <w:lang w:eastAsia="pl-PL"/>
            </w:rPr>
          </w:pPr>
          <w:hyperlink w:anchor="_Toc124769199" w:history="1">
            <w:r w:rsidR="00F41D26" w:rsidRPr="00AF7FE1">
              <w:rPr>
                <w:rStyle w:val="Hipercze"/>
                <w:rFonts w:ascii="Calibri" w:eastAsia="Calibri" w:hAnsi="Calibri"/>
                <w:noProof/>
              </w:rPr>
              <w:t>XIII.</w:t>
            </w:r>
            <w:r w:rsidR="00F41D26">
              <w:rPr>
                <w:rFonts w:eastAsiaTheme="minorEastAsia" w:cstheme="minorBidi"/>
                <w:noProof/>
                <w:lang w:eastAsia="pl-PL"/>
              </w:rPr>
              <w:tab/>
            </w:r>
            <w:r w:rsidR="00F41D26" w:rsidRPr="00AF7FE1">
              <w:rPr>
                <w:rStyle w:val="Hipercze"/>
                <w:rFonts w:cstheme="minorHAnsi"/>
                <w:noProof/>
              </w:rPr>
              <w:t>WSKAZANIE OSÓB UPRAWNIONYCH DO KOMUNIKOWANIA SIĘ W</w:t>
            </w:r>
            <w:r w:rsidR="00F41D26" w:rsidRPr="00AF7FE1">
              <w:rPr>
                <w:rStyle w:val="Hipercze"/>
                <w:rFonts w:cstheme="minorHAnsi"/>
                <w:noProof/>
                <w:spacing w:val="-8"/>
              </w:rPr>
              <w:t xml:space="preserve"> </w:t>
            </w:r>
            <w:r w:rsidR="00F41D26" w:rsidRPr="00AF7FE1">
              <w:rPr>
                <w:rStyle w:val="Hipercze"/>
                <w:rFonts w:cstheme="minorHAnsi"/>
                <w:noProof/>
              </w:rPr>
              <w:t>WYKONAWCAMI:</w:t>
            </w:r>
            <w:r w:rsidR="00F44542">
              <w:rPr>
                <w:noProof/>
                <w:webHidden/>
              </w:rPr>
              <w:t>………………………</w:t>
            </w:r>
            <w:r w:rsidR="00F41D26">
              <w:rPr>
                <w:noProof/>
                <w:webHidden/>
              </w:rPr>
              <w:fldChar w:fldCharType="begin"/>
            </w:r>
            <w:r w:rsidR="00F41D26">
              <w:rPr>
                <w:noProof/>
                <w:webHidden/>
              </w:rPr>
              <w:instrText xml:space="preserve"> PAGEREF _Toc124769199 \h </w:instrText>
            </w:r>
            <w:r w:rsidR="00F41D26">
              <w:rPr>
                <w:noProof/>
                <w:webHidden/>
              </w:rPr>
            </w:r>
            <w:r w:rsidR="00F41D26">
              <w:rPr>
                <w:noProof/>
                <w:webHidden/>
              </w:rPr>
              <w:fldChar w:fldCharType="separate"/>
            </w:r>
            <w:r w:rsidR="009667E0">
              <w:rPr>
                <w:noProof/>
                <w:webHidden/>
              </w:rPr>
              <w:t>15</w:t>
            </w:r>
            <w:r w:rsidR="00F41D26">
              <w:rPr>
                <w:noProof/>
                <w:webHidden/>
              </w:rPr>
              <w:fldChar w:fldCharType="end"/>
            </w:r>
          </w:hyperlink>
        </w:p>
        <w:p w14:paraId="21DAA628" w14:textId="122D3A15" w:rsidR="00F41D26" w:rsidRDefault="00000000">
          <w:pPr>
            <w:pStyle w:val="Spistreci3"/>
            <w:rPr>
              <w:rFonts w:eastAsiaTheme="minorEastAsia" w:cstheme="minorBidi"/>
              <w:noProof/>
              <w:lang w:eastAsia="pl-PL"/>
            </w:rPr>
          </w:pPr>
          <w:hyperlink w:anchor="_Toc124769200" w:history="1">
            <w:r w:rsidR="00F41D26" w:rsidRPr="00AF7FE1">
              <w:rPr>
                <w:rStyle w:val="Hipercze"/>
                <w:rFonts w:ascii="Calibri" w:eastAsia="Calibri" w:hAnsi="Calibri"/>
                <w:noProof/>
              </w:rPr>
              <w:t>XIV.</w:t>
            </w:r>
            <w:r w:rsidR="00F41D26">
              <w:rPr>
                <w:rFonts w:eastAsiaTheme="minorEastAsia" w:cstheme="minorBidi"/>
                <w:noProof/>
                <w:lang w:eastAsia="pl-PL"/>
              </w:rPr>
              <w:tab/>
            </w:r>
            <w:r w:rsidR="00F41D26" w:rsidRPr="00AF7FE1">
              <w:rPr>
                <w:rStyle w:val="Hipercze"/>
                <w:rFonts w:cstheme="minorHAnsi"/>
                <w:noProof/>
              </w:rPr>
              <w:t>OPIS SPOSOBU PRZYGOTOWANIA</w:t>
            </w:r>
            <w:r w:rsidR="00F41D26" w:rsidRPr="00AF7FE1">
              <w:rPr>
                <w:rStyle w:val="Hipercze"/>
                <w:rFonts w:cstheme="minorHAnsi"/>
                <w:noProof/>
                <w:spacing w:val="-3"/>
              </w:rPr>
              <w:t xml:space="preserve"> </w:t>
            </w:r>
            <w:r w:rsidR="00F41D26" w:rsidRPr="00AF7FE1">
              <w:rPr>
                <w:rStyle w:val="Hipercze"/>
                <w:rFonts w:cstheme="minorHAnsi"/>
                <w:noProof/>
              </w:rPr>
              <w:t>OFERTY:</w:t>
            </w:r>
            <w:r w:rsidR="00F44542">
              <w:rPr>
                <w:noProof/>
                <w:webHidden/>
              </w:rPr>
              <w:t>……………………………………………………………………………………….</w:t>
            </w:r>
            <w:r w:rsidR="00F41D26">
              <w:rPr>
                <w:noProof/>
                <w:webHidden/>
              </w:rPr>
              <w:fldChar w:fldCharType="begin"/>
            </w:r>
            <w:r w:rsidR="00F41D26">
              <w:rPr>
                <w:noProof/>
                <w:webHidden/>
              </w:rPr>
              <w:instrText xml:space="preserve"> PAGEREF _Toc124769200 \h </w:instrText>
            </w:r>
            <w:r w:rsidR="00F41D26">
              <w:rPr>
                <w:noProof/>
                <w:webHidden/>
              </w:rPr>
            </w:r>
            <w:r w:rsidR="00F41D26">
              <w:rPr>
                <w:noProof/>
                <w:webHidden/>
              </w:rPr>
              <w:fldChar w:fldCharType="separate"/>
            </w:r>
            <w:r w:rsidR="009667E0">
              <w:rPr>
                <w:noProof/>
                <w:webHidden/>
              </w:rPr>
              <w:t>15</w:t>
            </w:r>
            <w:r w:rsidR="00F41D26">
              <w:rPr>
                <w:noProof/>
                <w:webHidden/>
              </w:rPr>
              <w:fldChar w:fldCharType="end"/>
            </w:r>
          </w:hyperlink>
        </w:p>
        <w:p w14:paraId="5C250686" w14:textId="3D510EF5" w:rsidR="00F41D26" w:rsidRDefault="00000000">
          <w:pPr>
            <w:pStyle w:val="Spistreci3"/>
            <w:rPr>
              <w:rFonts w:eastAsiaTheme="minorEastAsia" w:cstheme="minorBidi"/>
              <w:noProof/>
              <w:lang w:eastAsia="pl-PL"/>
            </w:rPr>
          </w:pPr>
          <w:hyperlink w:anchor="_Toc124769201" w:history="1">
            <w:r w:rsidR="00F41D26" w:rsidRPr="00AF7FE1">
              <w:rPr>
                <w:rStyle w:val="Hipercze"/>
                <w:rFonts w:ascii="Calibri" w:eastAsia="Calibri" w:hAnsi="Calibri"/>
                <w:noProof/>
              </w:rPr>
              <w:t>XV.</w:t>
            </w:r>
            <w:r w:rsidR="00F41D26">
              <w:rPr>
                <w:rFonts w:eastAsiaTheme="minorEastAsia" w:cstheme="minorBidi"/>
                <w:noProof/>
                <w:lang w:eastAsia="pl-PL"/>
              </w:rPr>
              <w:tab/>
            </w:r>
            <w:r w:rsidR="00F41D26" w:rsidRPr="00AF7FE1">
              <w:rPr>
                <w:rStyle w:val="Hipercze"/>
                <w:rFonts w:cstheme="minorHAnsi"/>
                <w:noProof/>
              </w:rPr>
              <w:t>SPOSÓB ORAZ TERMIN SKŁADANIA</w:t>
            </w:r>
            <w:r w:rsidR="00F41D26" w:rsidRPr="00AF7FE1">
              <w:rPr>
                <w:rStyle w:val="Hipercze"/>
                <w:rFonts w:cstheme="minorHAnsi"/>
                <w:noProof/>
                <w:spacing w:val="-1"/>
              </w:rPr>
              <w:t xml:space="preserve"> </w:t>
            </w:r>
            <w:r w:rsidR="00F41D26" w:rsidRPr="00AF7FE1">
              <w:rPr>
                <w:rStyle w:val="Hipercze"/>
                <w:rFonts w:cstheme="minorHAnsi"/>
                <w:noProof/>
              </w:rPr>
              <w:t>OFERT:</w:t>
            </w:r>
            <w:r w:rsidR="00F44542">
              <w:rPr>
                <w:noProof/>
                <w:webHidden/>
              </w:rPr>
              <w:t>……………………………………………………………………………………….</w:t>
            </w:r>
            <w:r w:rsidR="00F41D26">
              <w:rPr>
                <w:noProof/>
                <w:webHidden/>
              </w:rPr>
              <w:fldChar w:fldCharType="begin"/>
            </w:r>
            <w:r w:rsidR="00F41D26">
              <w:rPr>
                <w:noProof/>
                <w:webHidden/>
              </w:rPr>
              <w:instrText xml:space="preserve"> PAGEREF _Toc124769201 \h </w:instrText>
            </w:r>
            <w:r w:rsidR="00F41D26">
              <w:rPr>
                <w:noProof/>
                <w:webHidden/>
              </w:rPr>
            </w:r>
            <w:r w:rsidR="00F41D26">
              <w:rPr>
                <w:noProof/>
                <w:webHidden/>
              </w:rPr>
              <w:fldChar w:fldCharType="separate"/>
            </w:r>
            <w:r w:rsidR="009667E0">
              <w:rPr>
                <w:noProof/>
                <w:webHidden/>
              </w:rPr>
              <w:t>17</w:t>
            </w:r>
            <w:r w:rsidR="00F41D26">
              <w:rPr>
                <w:noProof/>
                <w:webHidden/>
              </w:rPr>
              <w:fldChar w:fldCharType="end"/>
            </w:r>
          </w:hyperlink>
        </w:p>
        <w:p w14:paraId="13783326" w14:textId="4690F23E" w:rsidR="00F41D26" w:rsidRDefault="00000000">
          <w:pPr>
            <w:pStyle w:val="Spistreci3"/>
            <w:rPr>
              <w:rFonts w:eastAsiaTheme="minorEastAsia" w:cstheme="minorBidi"/>
              <w:noProof/>
              <w:lang w:eastAsia="pl-PL"/>
            </w:rPr>
          </w:pPr>
          <w:hyperlink w:anchor="_Toc124769202" w:history="1">
            <w:r w:rsidR="00F41D26" w:rsidRPr="00AF7FE1">
              <w:rPr>
                <w:rStyle w:val="Hipercze"/>
                <w:rFonts w:ascii="Calibri" w:eastAsia="Calibri" w:hAnsi="Calibri"/>
                <w:noProof/>
              </w:rPr>
              <w:t>XVI.</w:t>
            </w:r>
            <w:r w:rsidR="00F41D26">
              <w:rPr>
                <w:rFonts w:eastAsiaTheme="minorEastAsia" w:cstheme="minorBidi"/>
                <w:noProof/>
                <w:lang w:eastAsia="pl-PL"/>
              </w:rPr>
              <w:tab/>
            </w:r>
            <w:r w:rsidR="00F41D26" w:rsidRPr="00AF7FE1">
              <w:rPr>
                <w:rStyle w:val="Hipercze"/>
                <w:rFonts w:cstheme="minorHAnsi"/>
                <w:noProof/>
              </w:rPr>
              <w:t>TERMIN OTWARCIA</w:t>
            </w:r>
            <w:r w:rsidR="00F41D26" w:rsidRPr="00AF7FE1">
              <w:rPr>
                <w:rStyle w:val="Hipercze"/>
                <w:rFonts w:cstheme="minorHAnsi"/>
                <w:noProof/>
                <w:spacing w:val="-3"/>
              </w:rPr>
              <w:t xml:space="preserve"> </w:t>
            </w:r>
            <w:r w:rsidR="00F41D26" w:rsidRPr="00AF7FE1">
              <w:rPr>
                <w:rStyle w:val="Hipercze"/>
                <w:rFonts w:cstheme="minorHAnsi"/>
                <w:noProof/>
              </w:rPr>
              <w:t>OFERT:</w:t>
            </w:r>
            <w:r w:rsidR="00F44542">
              <w:rPr>
                <w:noProof/>
                <w:webHidden/>
              </w:rPr>
              <w:t>………………………………………………………………………………………………………………</w:t>
            </w:r>
            <w:r w:rsidR="00F41D26">
              <w:rPr>
                <w:noProof/>
                <w:webHidden/>
              </w:rPr>
              <w:fldChar w:fldCharType="begin"/>
            </w:r>
            <w:r w:rsidR="00F41D26">
              <w:rPr>
                <w:noProof/>
                <w:webHidden/>
              </w:rPr>
              <w:instrText xml:space="preserve"> PAGEREF _Toc124769202 \h </w:instrText>
            </w:r>
            <w:r w:rsidR="00F41D26">
              <w:rPr>
                <w:noProof/>
                <w:webHidden/>
              </w:rPr>
            </w:r>
            <w:r w:rsidR="00F41D26">
              <w:rPr>
                <w:noProof/>
                <w:webHidden/>
              </w:rPr>
              <w:fldChar w:fldCharType="separate"/>
            </w:r>
            <w:r w:rsidR="009667E0">
              <w:rPr>
                <w:noProof/>
                <w:webHidden/>
              </w:rPr>
              <w:t>17</w:t>
            </w:r>
            <w:r w:rsidR="00F41D26">
              <w:rPr>
                <w:noProof/>
                <w:webHidden/>
              </w:rPr>
              <w:fldChar w:fldCharType="end"/>
            </w:r>
          </w:hyperlink>
        </w:p>
        <w:p w14:paraId="054F04F0" w14:textId="34911079" w:rsidR="00F41D26" w:rsidRDefault="00000000">
          <w:pPr>
            <w:pStyle w:val="Spistreci3"/>
            <w:rPr>
              <w:rFonts w:eastAsiaTheme="minorEastAsia" w:cstheme="minorBidi"/>
              <w:noProof/>
              <w:lang w:eastAsia="pl-PL"/>
            </w:rPr>
          </w:pPr>
          <w:hyperlink w:anchor="_Toc124769203" w:history="1">
            <w:r w:rsidR="00F41D26" w:rsidRPr="00AF7FE1">
              <w:rPr>
                <w:rStyle w:val="Hipercze"/>
                <w:rFonts w:ascii="Calibri" w:eastAsia="Calibri" w:hAnsi="Calibri"/>
                <w:noProof/>
              </w:rPr>
              <w:t>XVII.</w:t>
            </w:r>
            <w:r w:rsidR="00F41D26">
              <w:rPr>
                <w:rFonts w:eastAsiaTheme="minorEastAsia" w:cstheme="minorBidi"/>
                <w:noProof/>
                <w:lang w:eastAsia="pl-PL"/>
              </w:rPr>
              <w:tab/>
            </w:r>
            <w:r w:rsidR="00F41D26" w:rsidRPr="00AF7FE1">
              <w:rPr>
                <w:rStyle w:val="Hipercze"/>
                <w:rFonts w:cstheme="minorHAnsi"/>
                <w:noProof/>
              </w:rPr>
              <w:t>TERMIN ZWIĄZANIA OFERTĄ:</w:t>
            </w:r>
            <w:r w:rsidR="00F44542">
              <w:rPr>
                <w:noProof/>
                <w:webHidden/>
              </w:rPr>
              <w:t>……………………………………………………………………………………………………………</w:t>
            </w:r>
            <w:r w:rsidR="00F41D26">
              <w:rPr>
                <w:noProof/>
                <w:webHidden/>
              </w:rPr>
              <w:fldChar w:fldCharType="begin"/>
            </w:r>
            <w:r w:rsidR="00F41D26">
              <w:rPr>
                <w:noProof/>
                <w:webHidden/>
              </w:rPr>
              <w:instrText xml:space="preserve"> PAGEREF _Toc124769203 \h </w:instrText>
            </w:r>
            <w:r w:rsidR="00F41D26">
              <w:rPr>
                <w:noProof/>
                <w:webHidden/>
              </w:rPr>
            </w:r>
            <w:r w:rsidR="00F41D26">
              <w:rPr>
                <w:noProof/>
                <w:webHidden/>
              </w:rPr>
              <w:fldChar w:fldCharType="separate"/>
            </w:r>
            <w:r w:rsidR="009667E0">
              <w:rPr>
                <w:noProof/>
                <w:webHidden/>
              </w:rPr>
              <w:t>18</w:t>
            </w:r>
            <w:r w:rsidR="00F41D26">
              <w:rPr>
                <w:noProof/>
                <w:webHidden/>
              </w:rPr>
              <w:fldChar w:fldCharType="end"/>
            </w:r>
          </w:hyperlink>
        </w:p>
        <w:p w14:paraId="437D0D48" w14:textId="5E78165D" w:rsidR="00F41D26" w:rsidRDefault="00000000">
          <w:pPr>
            <w:pStyle w:val="Spistreci3"/>
            <w:tabs>
              <w:tab w:val="left" w:pos="1320"/>
            </w:tabs>
            <w:rPr>
              <w:rFonts w:eastAsiaTheme="minorEastAsia" w:cstheme="minorBidi"/>
              <w:noProof/>
              <w:lang w:eastAsia="pl-PL"/>
            </w:rPr>
          </w:pPr>
          <w:hyperlink w:anchor="_Toc124769204" w:history="1">
            <w:r w:rsidR="00F41D26" w:rsidRPr="00AF7FE1">
              <w:rPr>
                <w:rStyle w:val="Hipercze"/>
                <w:rFonts w:ascii="Calibri" w:eastAsia="Calibri" w:hAnsi="Calibri"/>
                <w:noProof/>
              </w:rPr>
              <w:t>XVIII.</w:t>
            </w:r>
            <w:r w:rsidR="00F41D26">
              <w:rPr>
                <w:rFonts w:eastAsiaTheme="minorEastAsia" w:cstheme="minorBidi"/>
                <w:noProof/>
                <w:lang w:eastAsia="pl-PL"/>
              </w:rPr>
              <w:tab/>
            </w:r>
            <w:r w:rsidR="00F41D26" w:rsidRPr="00AF7FE1">
              <w:rPr>
                <w:rStyle w:val="Hipercze"/>
                <w:rFonts w:cstheme="minorHAnsi"/>
                <w:noProof/>
              </w:rPr>
              <w:t>WYMAGANIA DOTYCZĄCE</w:t>
            </w:r>
            <w:r w:rsidR="00F41D26" w:rsidRPr="00AF7FE1">
              <w:rPr>
                <w:rStyle w:val="Hipercze"/>
                <w:rFonts w:cstheme="minorHAnsi"/>
                <w:noProof/>
                <w:spacing w:val="-4"/>
              </w:rPr>
              <w:t xml:space="preserve"> </w:t>
            </w:r>
            <w:r w:rsidR="00F41D26" w:rsidRPr="00AF7FE1">
              <w:rPr>
                <w:rStyle w:val="Hipercze"/>
                <w:rFonts w:cstheme="minorHAnsi"/>
                <w:noProof/>
              </w:rPr>
              <w:t>WADIUM</w:t>
            </w:r>
            <w:r w:rsidR="00F44542">
              <w:rPr>
                <w:noProof/>
                <w:webHidden/>
              </w:rPr>
              <w:t>…………………………………………………………………………………………</w:t>
            </w:r>
            <w:r w:rsidR="00F41D26">
              <w:rPr>
                <w:noProof/>
                <w:webHidden/>
              </w:rPr>
              <w:fldChar w:fldCharType="begin"/>
            </w:r>
            <w:r w:rsidR="00F41D26">
              <w:rPr>
                <w:noProof/>
                <w:webHidden/>
              </w:rPr>
              <w:instrText xml:space="preserve"> PAGEREF _Toc124769204 \h </w:instrText>
            </w:r>
            <w:r w:rsidR="00F41D26">
              <w:rPr>
                <w:noProof/>
                <w:webHidden/>
              </w:rPr>
            </w:r>
            <w:r w:rsidR="00F41D26">
              <w:rPr>
                <w:noProof/>
                <w:webHidden/>
              </w:rPr>
              <w:fldChar w:fldCharType="separate"/>
            </w:r>
            <w:r w:rsidR="009667E0">
              <w:rPr>
                <w:noProof/>
                <w:webHidden/>
              </w:rPr>
              <w:t>18</w:t>
            </w:r>
            <w:r w:rsidR="00F41D26">
              <w:rPr>
                <w:noProof/>
                <w:webHidden/>
              </w:rPr>
              <w:fldChar w:fldCharType="end"/>
            </w:r>
          </w:hyperlink>
        </w:p>
        <w:p w14:paraId="2F734F6F" w14:textId="301FAA0D" w:rsidR="00F41D26" w:rsidRDefault="00000000">
          <w:pPr>
            <w:pStyle w:val="Spistreci3"/>
            <w:rPr>
              <w:rFonts w:eastAsiaTheme="minorEastAsia" w:cstheme="minorBidi"/>
              <w:noProof/>
              <w:lang w:eastAsia="pl-PL"/>
            </w:rPr>
          </w:pPr>
          <w:hyperlink w:anchor="_Toc124769205" w:history="1">
            <w:r w:rsidR="00F41D26" w:rsidRPr="00AF7FE1">
              <w:rPr>
                <w:rStyle w:val="Hipercze"/>
                <w:rFonts w:ascii="Calibri" w:eastAsia="Calibri" w:hAnsi="Calibri"/>
                <w:noProof/>
              </w:rPr>
              <w:t>XIX.</w:t>
            </w:r>
            <w:r w:rsidR="00F41D26">
              <w:rPr>
                <w:rFonts w:eastAsiaTheme="minorEastAsia" w:cstheme="minorBidi"/>
                <w:noProof/>
                <w:lang w:eastAsia="pl-PL"/>
              </w:rPr>
              <w:tab/>
            </w:r>
            <w:r w:rsidR="00F41D26" w:rsidRPr="00AF7FE1">
              <w:rPr>
                <w:rStyle w:val="Hipercze"/>
                <w:rFonts w:cstheme="minorHAnsi"/>
                <w:noProof/>
              </w:rPr>
              <w:t>SPOSÓB OBLICZENIA</w:t>
            </w:r>
            <w:r w:rsidR="00F41D26" w:rsidRPr="00AF7FE1">
              <w:rPr>
                <w:rStyle w:val="Hipercze"/>
                <w:rFonts w:cstheme="minorHAnsi"/>
                <w:noProof/>
                <w:spacing w:val="-1"/>
              </w:rPr>
              <w:t xml:space="preserve"> </w:t>
            </w:r>
            <w:r w:rsidR="00F41D26" w:rsidRPr="00AF7FE1">
              <w:rPr>
                <w:rStyle w:val="Hipercze"/>
                <w:rFonts w:cstheme="minorHAnsi"/>
                <w:noProof/>
              </w:rPr>
              <w:t>CENY:</w:t>
            </w:r>
            <w:r w:rsidR="00C23B89">
              <w:rPr>
                <w:noProof/>
                <w:webHidden/>
              </w:rPr>
              <w:t>……………………………………………………………………………………………………………….</w:t>
            </w:r>
            <w:r w:rsidR="00F41D26">
              <w:rPr>
                <w:noProof/>
                <w:webHidden/>
              </w:rPr>
              <w:fldChar w:fldCharType="begin"/>
            </w:r>
            <w:r w:rsidR="00F41D26">
              <w:rPr>
                <w:noProof/>
                <w:webHidden/>
              </w:rPr>
              <w:instrText xml:space="preserve"> PAGEREF _Toc124769205 \h </w:instrText>
            </w:r>
            <w:r w:rsidR="00F41D26">
              <w:rPr>
                <w:noProof/>
                <w:webHidden/>
              </w:rPr>
            </w:r>
            <w:r w:rsidR="00F41D26">
              <w:rPr>
                <w:noProof/>
                <w:webHidden/>
              </w:rPr>
              <w:fldChar w:fldCharType="separate"/>
            </w:r>
            <w:r w:rsidR="009667E0">
              <w:rPr>
                <w:noProof/>
                <w:webHidden/>
              </w:rPr>
              <w:t>19</w:t>
            </w:r>
            <w:r w:rsidR="00F41D26">
              <w:rPr>
                <w:noProof/>
                <w:webHidden/>
              </w:rPr>
              <w:fldChar w:fldCharType="end"/>
            </w:r>
          </w:hyperlink>
        </w:p>
        <w:p w14:paraId="75BB2BB7" w14:textId="202087E2" w:rsidR="00F41D26" w:rsidRDefault="00000000">
          <w:pPr>
            <w:pStyle w:val="Spistreci3"/>
            <w:rPr>
              <w:rFonts w:eastAsiaTheme="minorEastAsia" w:cstheme="minorBidi"/>
              <w:noProof/>
              <w:lang w:eastAsia="pl-PL"/>
            </w:rPr>
          </w:pPr>
          <w:hyperlink w:anchor="_Toc124769206" w:history="1">
            <w:r w:rsidR="00F41D26" w:rsidRPr="00AF7FE1">
              <w:rPr>
                <w:rStyle w:val="Hipercze"/>
                <w:rFonts w:ascii="Calibri" w:eastAsia="Calibri" w:hAnsi="Calibri"/>
                <w:noProof/>
              </w:rPr>
              <w:t>XX.</w:t>
            </w:r>
            <w:r w:rsidR="00F41D26">
              <w:rPr>
                <w:rFonts w:eastAsiaTheme="minorEastAsia" w:cstheme="minorBidi"/>
                <w:noProof/>
                <w:lang w:eastAsia="pl-PL"/>
              </w:rPr>
              <w:tab/>
            </w:r>
            <w:r w:rsidR="00F41D26" w:rsidRPr="00AF7FE1">
              <w:rPr>
                <w:rStyle w:val="Hipercze"/>
                <w:rFonts w:cstheme="minorHAnsi"/>
                <w:noProof/>
              </w:rPr>
              <w:t>OPIS KRYTERIÓW OCENY OFERT, WRAZ Z PODANIEM WAG TYCH KRYTERIÓW I SPOSOBU OCENY OFERT</w:t>
            </w:r>
            <w:r w:rsidR="00F41D26">
              <w:rPr>
                <w:rStyle w:val="Hipercze"/>
                <w:rFonts w:cstheme="minorHAnsi"/>
                <w:noProof/>
              </w:rPr>
              <w:t>:</w:t>
            </w:r>
            <w:r w:rsidR="00C23B89">
              <w:rPr>
                <w:rStyle w:val="Hipercze"/>
                <w:rFonts w:cstheme="minorHAnsi"/>
                <w:noProof/>
              </w:rPr>
              <w:t>……………………………………………………………………………………………………………………………………………………..</w:t>
            </w:r>
            <w:r w:rsidR="00F41D26">
              <w:rPr>
                <w:noProof/>
                <w:webHidden/>
              </w:rPr>
              <w:fldChar w:fldCharType="begin"/>
            </w:r>
            <w:r w:rsidR="00F41D26">
              <w:rPr>
                <w:noProof/>
                <w:webHidden/>
              </w:rPr>
              <w:instrText xml:space="preserve"> PAGEREF _Toc124769206 \h </w:instrText>
            </w:r>
            <w:r w:rsidR="00F41D26">
              <w:rPr>
                <w:noProof/>
                <w:webHidden/>
              </w:rPr>
            </w:r>
            <w:r w:rsidR="00F41D26">
              <w:rPr>
                <w:noProof/>
                <w:webHidden/>
              </w:rPr>
              <w:fldChar w:fldCharType="separate"/>
            </w:r>
            <w:r w:rsidR="009667E0">
              <w:rPr>
                <w:noProof/>
                <w:webHidden/>
              </w:rPr>
              <w:t>19</w:t>
            </w:r>
            <w:r w:rsidR="00F41D26">
              <w:rPr>
                <w:noProof/>
                <w:webHidden/>
              </w:rPr>
              <w:fldChar w:fldCharType="end"/>
            </w:r>
          </w:hyperlink>
        </w:p>
        <w:p w14:paraId="2888F5E1" w14:textId="5FCAB1C2" w:rsidR="00F41D26" w:rsidRDefault="00000000">
          <w:pPr>
            <w:pStyle w:val="Spistreci3"/>
            <w:rPr>
              <w:rFonts w:eastAsiaTheme="minorEastAsia" w:cstheme="minorBidi"/>
              <w:noProof/>
              <w:lang w:eastAsia="pl-PL"/>
            </w:rPr>
          </w:pPr>
          <w:hyperlink w:anchor="_Toc124769207" w:history="1">
            <w:r w:rsidR="00F41D26" w:rsidRPr="00AF7FE1">
              <w:rPr>
                <w:rStyle w:val="Hipercze"/>
                <w:rFonts w:ascii="Calibri" w:eastAsia="Calibri" w:hAnsi="Calibri"/>
                <w:noProof/>
              </w:rPr>
              <w:t>XXI.</w:t>
            </w:r>
            <w:r w:rsidR="00F41D26">
              <w:rPr>
                <w:rFonts w:eastAsiaTheme="minorEastAsia" w:cstheme="minorBidi"/>
                <w:noProof/>
                <w:lang w:eastAsia="pl-PL"/>
              </w:rPr>
              <w:tab/>
            </w:r>
            <w:r w:rsidR="00F41D26" w:rsidRPr="00AF7FE1">
              <w:rPr>
                <w:rStyle w:val="Hipercze"/>
                <w:rFonts w:cstheme="minorHAnsi"/>
                <w:noProof/>
              </w:rPr>
              <w:t>PROJEKTOWANE POSTANOWIENIA UMOWY W SPRAWIE ZAMÓWIENIA PUBLICZNEGO, KTÓRE ZOSTANĄ WPROWADZONE DO TREŚCI TEJ</w:t>
            </w:r>
            <w:r w:rsidR="00F41D26" w:rsidRPr="00AF7FE1">
              <w:rPr>
                <w:rStyle w:val="Hipercze"/>
                <w:rFonts w:cstheme="minorHAnsi"/>
                <w:noProof/>
                <w:spacing w:val="-9"/>
              </w:rPr>
              <w:t xml:space="preserve"> </w:t>
            </w:r>
            <w:r w:rsidR="00F41D26" w:rsidRPr="00AF7FE1">
              <w:rPr>
                <w:rStyle w:val="Hipercze"/>
                <w:rFonts w:cstheme="minorHAnsi"/>
                <w:noProof/>
              </w:rPr>
              <w:t>UMOWY:</w:t>
            </w:r>
            <w:r w:rsidR="00C23B89">
              <w:rPr>
                <w:noProof/>
                <w:webHidden/>
              </w:rPr>
              <w:t>……………………………………………………………………………….</w:t>
            </w:r>
            <w:r w:rsidR="00F41D26">
              <w:rPr>
                <w:noProof/>
                <w:webHidden/>
              </w:rPr>
              <w:fldChar w:fldCharType="begin"/>
            </w:r>
            <w:r w:rsidR="00F41D26">
              <w:rPr>
                <w:noProof/>
                <w:webHidden/>
              </w:rPr>
              <w:instrText xml:space="preserve"> PAGEREF _Toc124769207 \h </w:instrText>
            </w:r>
            <w:r w:rsidR="00F41D26">
              <w:rPr>
                <w:noProof/>
                <w:webHidden/>
              </w:rPr>
            </w:r>
            <w:r w:rsidR="00F41D26">
              <w:rPr>
                <w:noProof/>
                <w:webHidden/>
              </w:rPr>
              <w:fldChar w:fldCharType="separate"/>
            </w:r>
            <w:r w:rsidR="009667E0">
              <w:rPr>
                <w:noProof/>
                <w:webHidden/>
              </w:rPr>
              <w:t>20</w:t>
            </w:r>
            <w:r w:rsidR="00F41D26">
              <w:rPr>
                <w:noProof/>
                <w:webHidden/>
              </w:rPr>
              <w:fldChar w:fldCharType="end"/>
            </w:r>
          </w:hyperlink>
        </w:p>
        <w:p w14:paraId="294D8FE2" w14:textId="1CA0A4ED" w:rsidR="00F41D26" w:rsidRDefault="00000000">
          <w:pPr>
            <w:pStyle w:val="Spistreci3"/>
            <w:rPr>
              <w:rFonts w:eastAsiaTheme="minorEastAsia" w:cstheme="minorBidi"/>
              <w:noProof/>
              <w:lang w:eastAsia="pl-PL"/>
            </w:rPr>
          </w:pPr>
          <w:hyperlink w:anchor="_Toc124769208" w:history="1">
            <w:r w:rsidR="00F41D26" w:rsidRPr="00AF7FE1">
              <w:rPr>
                <w:rStyle w:val="Hipercze"/>
                <w:rFonts w:ascii="Calibri" w:eastAsia="Calibri" w:hAnsi="Calibri"/>
                <w:noProof/>
              </w:rPr>
              <w:t>XXII.</w:t>
            </w:r>
            <w:r w:rsidR="00F41D26">
              <w:rPr>
                <w:rFonts w:eastAsiaTheme="minorEastAsia" w:cstheme="minorBidi"/>
                <w:noProof/>
                <w:lang w:eastAsia="pl-PL"/>
              </w:rPr>
              <w:tab/>
            </w:r>
            <w:r w:rsidR="00F41D26" w:rsidRPr="00AF7FE1">
              <w:rPr>
                <w:rStyle w:val="Hipercze"/>
                <w:rFonts w:cstheme="minorHAnsi"/>
                <w:noProof/>
              </w:rPr>
              <w:t>WYMAGANIA DOTYCZĄCE ZABEZPIECZENIA NALEŻYTEGO WYKONANIA</w:t>
            </w:r>
            <w:r w:rsidR="00F41D26" w:rsidRPr="00AF7FE1">
              <w:rPr>
                <w:rStyle w:val="Hipercze"/>
                <w:rFonts w:cstheme="minorHAnsi"/>
                <w:noProof/>
                <w:spacing w:val="-8"/>
              </w:rPr>
              <w:t xml:space="preserve"> </w:t>
            </w:r>
            <w:r w:rsidR="00F41D26" w:rsidRPr="00AF7FE1">
              <w:rPr>
                <w:rStyle w:val="Hipercze"/>
                <w:rFonts w:cstheme="minorHAnsi"/>
                <w:noProof/>
              </w:rPr>
              <w:t>UMOWY:</w:t>
            </w:r>
            <w:r w:rsidR="00C23B89">
              <w:rPr>
                <w:noProof/>
                <w:webHidden/>
              </w:rPr>
              <w:t>……………………………</w:t>
            </w:r>
            <w:r w:rsidR="00F41D26">
              <w:rPr>
                <w:noProof/>
                <w:webHidden/>
              </w:rPr>
              <w:fldChar w:fldCharType="begin"/>
            </w:r>
            <w:r w:rsidR="00F41D26">
              <w:rPr>
                <w:noProof/>
                <w:webHidden/>
              </w:rPr>
              <w:instrText xml:space="preserve"> PAGEREF _Toc124769208 \h </w:instrText>
            </w:r>
            <w:r w:rsidR="00F41D26">
              <w:rPr>
                <w:noProof/>
                <w:webHidden/>
              </w:rPr>
            </w:r>
            <w:r w:rsidR="00F41D26">
              <w:rPr>
                <w:noProof/>
                <w:webHidden/>
              </w:rPr>
              <w:fldChar w:fldCharType="separate"/>
            </w:r>
            <w:r w:rsidR="009667E0">
              <w:rPr>
                <w:noProof/>
                <w:webHidden/>
              </w:rPr>
              <w:t>20</w:t>
            </w:r>
            <w:r w:rsidR="00F41D26">
              <w:rPr>
                <w:noProof/>
                <w:webHidden/>
              </w:rPr>
              <w:fldChar w:fldCharType="end"/>
            </w:r>
          </w:hyperlink>
        </w:p>
        <w:p w14:paraId="1F958E18" w14:textId="1704EA09" w:rsidR="00F41D26" w:rsidRDefault="00000000">
          <w:pPr>
            <w:pStyle w:val="Spistreci3"/>
            <w:tabs>
              <w:tab w:val="left" w:pos="1320"/>
            </w:tabs>
            <w:rPr>
              <w:rFonts w:eastAsiaTheme="minorEastAsia" w:cstheme="minorBidi"/>
              <w:noProof/>
              <w:lang w:eastAsia="pl-PL"/>
            </w:rPr>
          </w:pPr>
          <w:hyperlink w:anchor="_Toc124769209" w:history="1">
            <w:r w:rsidR="00F41D26" w:rsidRPr="00AF7FE1">
              <w:rPr>
                <w:rStyle w:val="Hipercze"/>
                <w:rFonts w:ascii="Calibri" w:eastAsia="Calibri" w:hAnsi="Calibri"/>
                <w:noProof/>
              </w:rPr>
              <w:t>XXIII.</w:t>
            </w:r>
            <w:r w:rsidR="00F41D26">
              <w:rPr>
                <w:rFonts w:eastAsiaTheme="minorEastAsia" w:cstheme="minorBidi"/>
                <w:noProof/>
                <w:lang w:eastAsia="pl-PL"/>
              </w:rPr>
              <w:tab/>
            </w:r>
            <w:r w:rsidR="00F41D26" w:rsidRPr="00AF7FE1">
              <w:rPr>
                <w:rStyle w:val="Hipercze"/>
                <w:rFonts w:cstheme="minorHAnsi"/>
                <w:noProof/>
              </w:rPr>
              <w:t>INFORMACJE O FORMALNOŚCIACH, JAKIE MUSZĄ ZOSTAĆ DOPEŁNIONE PO WYBORZE OFERTY W CELU ZAWARCIA UMOWY W SPRAWIE ZAMÓWIENIA PUBLICZNEGO:</w:t>
            </w:r>
            <w:r w:rsidR="00C23B89">
              <w:rPr>
                <w:noProof/>
                <w:webHidden/>
              </w:rPr>
              <w:t>……………………………………………………..</w:t>
            </w:r>
            <w:r w:rsidR="00F41D26">
              <w:rPr>
                <w:noProof/>
                <w:webHidden/>
              </w:rPr>
              <w:fldChar w:fldCharType="begin"/>
            </w:r>
            <w:r w:rsidR="00F41D26">
              <w:rPr>
                <w:noProof/>
                <w:webHidden/>
              </w:rPr>
              <w:instrText xml:space="preserve"> PAGEREF _Toc124769209 \h </w:instrText>
            </w:r>
            <w:r w:rsidR="00F41D26">
              <w:rPr>
                <w:noProof/>
                <w:webHidden/>
              </w:rPr>
            </w:r>
            <w:r w:rsidR="00F41D26">
              <w:rPr>
                <w:noProof/>
                <w:webHidden/>
              </w:rPr>
              <w:fldChar w:fldCharType="separate"/>
            </w:r>
            <w:r w:rsidR="009667E0">
              <w:rPr>
                <w:noProof/>
                <w:webHidden/>
              </w:rPr>
              <w:t>21</w:t>
            </w:r>
            <w:r w:rsidR="00F41D26">
              <w:rPr>
                <w:noProof/>
                <w:webHidden/>
              </w:rPr>
              <w:fldChar w:fldCharType="end"/>
            </w:r>
          </w:hyperlink>
        </w:p>
        <w:p w14:paraId="47790303" w14:textId="52F395A8" w:rsidR="00F41D26" w:rsidRDefault="00000000">
          <w:pPr>
            <w:pStyle w:val="Spistreci3"/>
            <w:tabs>
              <w:tab w:val="left" w:pos="1320"/>
            </w:tabs>
            <w:rPr>
              <w:rFonts w:eastAsiaTheme="minorEastAsia" w:cstheme="minorBidi"/>
              <w:noProof/>
              <w:lang w:eastAsia="pl-PL"/>
            </w:rPr>
          </w:pPr>
          <w:hyperlink w:anchor="_Toc124769210" w:history="1">
            <w:r w:rsidR="00F41D26" w:rsidRPr="00AF7FE1">
              <w:rPr>
                <w:rStyle w:val="Hipercze"/>
                <w:rFonts w:ascii="Calibri" w:eastAsia="Calibri" w:hAnsi="Calibri"/>
                <w:noProof/>
              </w:rPr>
              <w:t>XXIV.</w:t>
            </w:r>
            <w:r w:rsidR="00F41D26">
              <w:rPr>
                <w:rFonts w:eastAsiaTheme="minorEastAsia" w:cstheme="minorBidi"/>
                <w:noProof/>
                <w:lang w:eastAsia="pl-PL"/>
              </w:rPr>
              <w:tab/>
            </w:r>
            <w:r w:rsidR="00F41D26" w:rsidRPr="00AF7FE1">
              <w:rPr>
                <w:rStyle w:val="Hipercze"/>
                <w:rFonts w:cstheme="minorHAnsi"/>
                <w:noProof/>
              </w:rPr>
              <w:t>POUCZENIE O ŚRODKACH OCHRONY PRAWNEJ PRZYSŁUGUJĄCYCH</w:t>
            </w:r>
            <w:r w:rsidR="00F41D26" w:rsidRPr="00AF7FE1">
              <w:rPr>
                <w:rStyle w:val="Hipercze"/>
                <w:rFonts w:cstheme="minorHAnsi"/>
                <w:noProof/>
                <w:spacing w:val="-14"/>
              </w:rPr>
              <w:t xml:space="preserve"> </w:t>
            </w:r>
            <w:r w:rsidR="00F41D26" w:rsidRPr="00AF7FE1">
              <w:rPr>
                <w:rStyle w:val="Hipercze"/>
                <w:rFonts w:cstheme="minorHAnsi"/>
                <w:noProof/>
              </w:rPr>
              <w:t>WYKONAWCY:</w:t>
            </w:r>
            <w:r w:rsidR="00F41D26">
              <w:rPr>
                <w:noProof/>
                <w:webHidden/>
              </w:rPr>
              <w:tab/>
            </w:r>
            <w:r w:rsidR="00C23B89">
              <w:rPr>
                <w:noProof/>
                <w:webHidden/>
              </w:rPr>
              <w:t>………………..</w:t>
            </w:r>
            <w:r w:rsidR="00F41D26">
              <w:rPr>
                <w:noProof/>
                <w:webHidden/>
              </w:rPr>
              <w:fldChar w:fldCharType="begin"/>
            </w:r>
            <w:r w:rsidR="00F41D26">
              <w:rPr>
                <w:noProof/>
                <w:webHidden/>
              </w:rPr>
              <w:instrText xml:space="preserve"> PAGEREF _Toc124769210 \h </w:instrText>
            </w:r>
            <w:r w:rsidR="00F41D26">
              <w:rPr>
                <w:noProof/>
                <w:webHidden/>
              </w:rPr>
            </w:r>
            <w:r w:rsidR="00F41D26">
              <w:rPr>
                <w:noProof/>
                <w:webHidden/>
              </w:rPr>
              <w:fldChar w:fldCharType="separate"/>
            </w:r>
            <w:r w:rsidR="009667E0">
              <w:rPr>
                <w:noProof/>
                <w:webHidden/>
              </w:rPr>
              <w:t>21</w:t>
            </w:r>
            <w:r w:rsidR="00F41D26">
              <w:rPr>
                <w:noProof/>
                <w:webHidden/>
              </w:rPr>
              <w:fldChar w:fldCharType="end"/>
            </w:r>
          </w:hyperlink>
        </w:p>
        <w:p w14:paraId="08757132" w14:textId="3DDE6ACA" w:rsidR="00F41D26" w:rsidRDefault="00000000">
          <w:pPr>
            <w:pStyle w:val="Spistreci3"/>
            <w:rPr>
              <w:rFonts w:eastAsiaTheme="minorEastAsia" w:cstheme="minorBidi"/>
              <w:noProof/>
              <w:lang w:eastAsia="pl-PL"/>
            </w:rPr>
          </w:pPr>
          <w:hyperlink w:anchor="_Toc124769211" w:history="1">
            <w:r w:rsidR="00F41D26" w:rsidRPr="00AF7FE1">
              <w:rPr>
                <w:rStyle w:val="Hipercze"/>
                <w:rFonts w:ascii="Calibri" w:eastAsia="Calibri" w:hAnsi="Calibri"/>
                <w:noProof/>
              </w:rPr>
              <w:t>XXV.</w:t>
            </w:r>
            <w:r w:rsidR="00F41D26">
              <w:rPr>
                <w:rFonts w:eastAsiaTheme="minorEastAsia" w:cstheme="minorBidi"/>
                <w:noProof/>
                <w:lang w:eastAsia="pl-PL"/>
              </w:rPr>
              <w:tab/>
            </w:r>
            <w:r w:rsidR="00F41D26" w:rsidRPr="00AF7FE1">
              <w:rPr>
                <w:rStyle w:val="Hipercze"/>
                <w:rFonts w:cstheme="minorHAnsi"/>
                <w:noProof/>
              </w:rPr>
              <w:t>POZOSTAŁE</w:t>
            </w:r>
            <w:r w:rsidR="00F41D26" w:rsidRPr="00AF7FE1">
              <w:rPr>
                <w:rStyle w:val="Hipercze"/>
                <w:rFonts w:cstheme="minorHAnsi"/>
                <w:noProof/>
                <w:spacing w:val="-2"/>
              </w:rPr>
              <w:t xml:space="preserve"> </w:t>
            </w:r>
            <w:r w:rsidR="00F41D26" w:rsidRPr="00AF7FE1">
              <w:rPr>
                <w:rStyle w:val="Hipercze"/>
                <w:rFonts w:cstheme="minorHAnsi"/>
                <w:noProof/>
              </w:rPr>
              <w:t>INFORMACJE:</w:t>
            </w:r>
            <w:r w:rsidR="00C23B89">
              <w:rPr>
                <w:noProof/>
                <w:webHidden/>
              </w:rPr>
              <w:t>………………………………………………………………………………………………………………..</w:t>
            </w:r>
            <w:r w:rsidR="00F41D26">
              <w:rPr>
                <w:noProof/>
                <w:webHidden/>
              </w:rPr>
              <w:fldChar w:fldCharType="begin"/>
            </w:r>
            <w:r w:rsidR="00F41D26">
              <w:rPr>
                <w:noProof/>
                <w:webHidden/>
              </w:rPr>
              <w:instrText xml:space="preserve"> PAGEREF _Toc124769211 \h </w:instrText>
            </w:r>
            <w:r w:rsidR="00F41D26">
              <w:rPr>
                <w:noProof/>
                <w:webHidden/>
              </w:rPr>
            </w:r>
            <w:r w:rsidR="00F41D26">
              <w:rPr>
                <w:noProof/>
                <w:webHidden/>
              </w:rPr>
              <w:fldChar w:fldCharType="separate"/>
            </w:r>
            <w:r w:rsidR="009667E0">
              <w:rPr>
                <w:noProof/>
                <w:webHidden/>
              </w:rPr>
              <w:t>22</w:t>
            </w:r>
            <w:r w:rsidR="00F41D26">
              <w:rPr>
                <w:noProof/>
                <w:webHidden/>
              </w:rPr>
              <w:fldChar w:fldCharType="end"/>
            </w:r>
          </w:hyperlink>
        </w:p>
        <w:p w14:paraId="1C843C3F" w14:textId="3BBEB617" w:rsidR="00F41D26" w:rsidRDefault="00000000">
          <w:pPr>
            <w:pStyle w:val="Spistreci3"/>
            <w:tabs>
              <w:tab w:val="left" w:pos="1320"/>
            </w:tabs>
            <w:rPr>
              <w:rFonts w:eastAsiaTheme="minorEastAsia" w:cstheme="minorBidi"/>
              <w:noProof/>
              <w:lang w:eastAsia="pl-PL"/>
            </w:rPr>
          </w:pPr>
          <w:hyperlink w:anchor="_Toc124769212" w:history="1">
            <w:r w:rsidR="00F41D26" w:rsidRPr="00AF7FE1">
              <w:rPr>
                <w:rStyle w:val="Hipercze"/>
                <w:rFonts w:ascii="Calibri" w:eastAsia="Calibri" w:hAnsi="Calibri"/>
                <w:noProof/>
              </w:rPr>
              <w:t>XXVI.</w:t>
            </w:r>
            <w:r w:rsidR="00F41D26">
              <w:rPr>
                <w:rFonts w:eastAsiaTheme="minorEastAsia" w:cstheme="minorBidi"/>
                <w:noProof/>
                <w:lang w:eastAsia="pl-PL"/>
              </w:rPr>
              <w:tab/>
            </w:r>
            <w:r w:rsidR="00F41D26" w:rsidRPr="00AF7FE1">
              <w:rPr>
                <w:rStyle w:val="Hipercze"/>
                <w:rFonts w:cstheme="minorHAnsi"/>
                <w:noProof/>
              </w:rPr>
              <w:t>ZAŁĄCZNIKI DO</w:t>
            </w:r>
            <w:r w:rsidR="00F41D26" w:rsidRPr="00AF7FE1">
              <w:rPr>
                <w:rStyle w:val="Hipercze"/>
                <w:rFonts w:cstheme="minorHAnsi"/>
                <w:noProof/>
                <w:spacing w:val="-4"/>
              </w:rPr>
              <w:t xml:space="preserve"> </w:t>
            </w:r>
            <w:r w:rsidR="00F41D26" w:rsidRPr="00AF7FE1">
              <w:rPr>
                <w:rStyle w:val="Hipercze"/>
                <w:rFonts w:cstheme="minorHAnsi"/>
                <w:noProof/>
              </w:rPr>
              <w:t>SWZ:</w:t>
            </w:r>
            <w:r w:rsidR="00C23B89">
              <w:rPr>
                <w:noProof/>
                <w:webHidden/>
              </w:rPr>
              <w:t>………………………………………………………………………………………………………………..</w:t>
            </w:r>
            <w:r w:rsidR="00F41D26">
              <w:rPr>
                <w:noProof/>
                <w:webHidden/>
              </w:rPr>
              <w:fldChar w:fldCharType="begin"/>
            </w:r>
            <w:r w:rsidR="00F41D26">
              <w:rPr>
                <w:noProof/>
                <w:webHidden/>
              </w:rPr>
              <w:instrText xml:space="preserve"> PAGEREF _Toc124769212 \h </w:instrText>
            </w:r>
            <w:r w:rsidR="00F41D26">
              <w:rPr>
                <w:noProof/>
                <w:webHidden/>
              </w:rPr>
            </w:r>
            <w:r w:rsidR="00F41D26">
              <w:rPr>
                <w:noProof/>
                <w:webHidden/>
              </w:rPr>
              <w:fldChar w:fldCharType="separate"/>
            </w:r>
            <w:r w:rsidR="009667E0">
              <w:rPr>
                <w:noProof/>
                <w:webHidden/>
              </w:rPr>
              <w:t>22</w:t>
            </w:r>
            <w:r w:rsidR="00F41D26">
              <w:rPr>
                <w:noProof/>
                <w:webHidden/>
              </w:rPr>
              <w:fldChar w:fldCharType="end"/>
            </w:r>
          </w:hyperlink>
        </w:p>
        <w:p w14:paraId="5FB85616" w14:textId="1807EF64"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08825B41" w14:textId="77777777" w:rsidR="006B71A3" w:rsidRDefault="006B71A3">
      <w:pPr>
        <w:rPr>
          <w:rFonts w:cstheme="minorHAnsi"/>
          <w:sz w:val="15"/>
        </w:rPr>
      </w:pPr>
    </w:p>
    <w:p w14:paraId="2E19BFE9" w14:textId="77777777" w:rsidR="00D23880" w:rsidRDefault="00D23880">
      <w:pPr>
        <w:rPr>
          <w:rFonts w:cstheme="minorHAnsi"/>
          <w:sz w:val="15"/>
        </w:rPr>
      </w:pPr>
    </w:p>
    <w:p w14:paraId="2CE41B7F" w14:textId="77777777" w:rsidR="00D23880" w:rsidRDefault="006B4500">
      <w:pPr>
        <w:pStyle w:val="Nagwek3"/>
        <w:numPr>
          <w:ilvl w:val="0"/>
          <w:numId w:val="2"/>
        </w:numPr>
        <w:ind w:left="1134" w:hanging="708"/>
      </w:pPr>
      <w:bookmarkStart w:id="6" w:name="_Toc124769187"/>
      <w:r>
        <w:lastRenderedPageBreak/>
        <w:t>NAZWA ORAZ ADRES</w:t>
      </w:r>
      <w:r>
        <w:rPr>
          <w:spacing w:val="-2"/>
        </w:rPr>
        <w:t xml:space="preserve"> </w:t>
      </w:r>
      <w:r>
        <w:t>ZAMAWIAJĄCEGO</w:t>
      </w:r>
      <w:bookmarkEnd w:id="6"/>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Al. Wojska Polskiego 25A</w:t>
      </w:r>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77777777" w:rsidR="00D23880" w:rsidRDefault="006B4500">
      <w:pPr>
        <w:pStyle w:val="Nagwek3"/>
        <w:numPr>
          <w:ilvl w:val="0"/>
          <w:numId w:val="2"/>
        </w:numPr>
        <w:tabs>
          <w:tab w:val="left" w:pos="1162"/>
          <w:tab w:val="left" w:pos="1163"/>
        </w:tabs>
        <w:spacing w:before="120"/>
        <w:ind w:left="1163" w:hanging="743"/>
      </w:pPr>
      <w:bookmarkStart w:id="7" w:name="_Toc124769188"/>
      <w:r>
        <w:t>OCHRONA DANYCH</w:t>
      </w:r>
      <w:r>
        <w:rPr>
          <w:spacing w:val="-2"/>
        </w:rPr>
        <w:t xml:space="preserve"> </w:t>
      </w:r>
      <w:r>
        <w:t>OSOBOWYCH</w:t>
      </w:r>
      <w:bookmarkEnd w:id="7"/>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r w:rsidRPr="00F66E5B">
              <w:rPr>
                <w:rFonts w:eastAsia="Calibri" w:cstheme="minorHAnsi"/>
                <w:b/>
              </w:rPr>
              <w:t xml:space="preserve">przetwarzanie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r w:rsidRPr="00F66E5B">
              <w:rPr>
                <w:rFonts w:eastAsia="Calibri" w:cstheme="minorHAnsi"/>
              </w:rPr>
              <w:t xml:space="preserve">Administrator : 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pPr>
              <w:widowControl/>
              <w:numPr>
                <w:ilvl w:val="0"/>
                <w:numId w:val="9"/>
              </w:numPr>
              <w:autoSpaceDE w:val="0"/>
              <w:autoSpaceDN w:val="0"/>
              <w:rPr>
                <w:rFonts w:eastAsia="Calibri" w:cstheme="minorHAnsi"/>
              </w:rPr>
            </w:pPr>
            <w:r w:rsidRPr="00F66E5B">
              <w:rPr>
                <w:rFonts w:eastAsia="Calibri" w:cstheme="minorHAnsi"/>
              </w:rPr>
              <w:t>przeprowadzenia postępowania o udzielenie zamówienia poniżej progu stosowania ustawy Pzp;</w:t>
            </w:r>
          </w:p>
          <w:p w14:paraId="3B7FDDEF" w14:textId="77777777" w:rsidR="00F66E5B" w:rsidRPr="00F66E5B" w:rsidRDefault="00F66E5B">
            <w:pPr>
              <w:widowControl/>
              <w:numPr>
                <w:ilvl w:val="0"/>
                <w:numId w:val="9"/>
              </w:numPr>
              <w:autoSpaceDE w:val="0"/>
              <w:autoSpaceDN w:val="0"/>
              <w:rPr>
                <w:rFonts w:eastAsia="Calibri" w:cstheme="minorHAnsi"/>
              </w:rPr>
            </w:pPr>
            <w:r w:rsidRPr="00F66E5B">
              <w:rPr>
                <w:rFonts w:eastAsia="Calibri" w:cstheme="minorHAnsi"/>
              </w:rPr>
              <w:t>przeprowadzenia postępowania o udzielenie zamówienia w  trybie ustawy Pzp;</w:t>
            </w:r>
          </w:p>
          <w:p w14:paraId="3371F610" w14:textId="77777777" w:rsidR="00F66E5B" w:rsidRPr="00F66E5B" w:rsidRDefault="00F66E5B">
            <w:pPr>
              <w:widowControl/>
              <w:numPr>
                <w:ilvl w:val="0"/>
                <w:numId w:val="9"/>
              </w:numPr>
              <w:autoSpaceDE w:val="0"/>
              <w:autoSpaceDN w:val="0"/>
              <w:rPr>
                <w:rFonts w:eastAsia="Calibri" w:cstheme="minorHAnsi"/>
              </w:rPr>
            </w:pPr>
            <w:r w:rsidRPr="00F66E5B">
              <w:rPr>
                <w:rFonts w:eastAsia="Calibri" w:cstheme="minorHAnsi"/>
              </w:rPr>
              <w:t>w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Zarządzenie  Nr IN.0050.22.2022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pPr>
              <w:widowControl/>
              <w:numPr>
                <w:ilvl w:val="0"/>
                <w:numId w:val="11"/>
              </w:numPr>
              <w:autoSpaceDE w:val="0"/>
              <w:autoSpaceDN w:val="0"/>
              <w:contextualSpacing/>
              <w:jc w:val="both"/>
              <w:rPr>
                <w:rFonts w:eastAsia="Calibri" w:cstheme="minorHAnsi"/>
              </w:rPr>
            </w:pPr>
            <w:r w:rsidRPr="00F66E5B">
              <w:rPr>
                <w:rFonts w:eastAsia="Calibri" w:cstheme="minorHAnsi"/>
              </w:rPr>
              <w:t>podmiotom upoważnionym na podstawie przepisów prawa;</w:t>
            </w:r>
          </w:p>
          <w:p w14:paraId="046E9A1D" w14:textId="2C79331C" w:rsidR="00F66E5B" w:rsidRPr="00F66E5B" w:rsidRDefault="00F66E5B">
            <w:pPr>
              <w:widowControl/>
              <w:numPr>
                <w:ilvl w:val="0"/>
                <w:numId w:val="11"/>
              </w:numPr>
              <w:autoSpaceDE w:val="0"/>
              <w:autoSpaceDN w:val="0"/>
              <w:contextualSpacing/>
              <w:jc w:val="both"/>
              <w:rPr>
                <w:rFonts w:eastAsia="Calibri" w:cstheme="minorHAnsi"/>
              </w:rPr>
            </w:pPr>
            <w:r w:rsidRPr="00F66E5B">
              <w:rPr>
                <w:rFonts w:eastAsia="Calibri" w:cstheme="minorHAnsi"/>
              </w:rPr>
              <w:lastRenderedPageBreak/>
              <w:t xml:space="preserve">osobom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pPr>
              <w:widowControl/>
              <w:numPr>
                <w:ilvl w:val="0"/>
                <w:numId w:val="12"/>
              </w:numPr>
              <w:autoSpaceDE w:val="0"/>
              <w:autoSpaceDN w:val="0"/>
              <w:contextualSpacing/>
              <w:jc w:val="both"/>
              <w:rPr>
                <w:rFonts w:eastAsia="Calibri" w:cstheme="minorHAnsi"/>
              </w:rPr>
            </w:pPr>
            <w:r w:rsidRPr="00F66E5B">
              <w:rPr>
                <w:rFonts w:eastAsia="Calibr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pPr>
              <w:widowControl/>
              <w:numPr>
                <w:ilvl w:val="0"/>
                <w:numId w:val="10"/>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−na podstawie art. 15 RODO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−na podstawie art. 16 RODO prawo do sprostowania Pani/Pana danych osobowych (</w:t>
            </w:r>
            <w:r w:rsidRPr="00F66E5B">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−na podstawie art. 18 RODO prawo żądania od administratora ograniczenia przetwarzania danych osobowych z zastrzeżeniem przypadków, o których mowa w art. 18 ust. 2 RODO</w:t>
            </w:r>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pPr>
              <w:widowControl/>
              <w:numPr>
                <w:ilvl w:val="0"/>
                <w:numId w:val="10"/>
              </w:numPr>
              <w:autoSpaceDE w:val="0"/>
              <w:autoSpaceDN w:val="0"/>
              <w:contextualSpacing/>
              <w:jc w:val="both"/>
              <w:rPr>
                <w:rFonts w:eastAsia="Calibri" w:cstheme="minorHAnsi"/>
              </w:rPr>
            </w:pPr>
            <w:r w:rsidRPr="00F66E5B">
              <w:rPr>
                <w:rFonts w:eastAsia="Calibri" w:cstheme="minorHAnsi"/>
              </w:rPr>
              <w:t>nie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w związku z art. 17 ust. 3 lit. b, d lub e RODO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prawo do przenoszenia danych osobowych, o którym mowa w art. 20 RODO;</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lastRenderedPageBreak/>
              <w:t>− na podstawie art. 21 RODO prawo sprzeciwu, wobec przetwarzania danych osobowych, gdyż podstawą prawną przetwarzania Pani/Pana danych osobowych jest art. 6 ust. 1 lit. c RODO.</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Źródłem pochodzenia  Państwa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5E5ABA13" w:rsidR="00D23880" w:rsidRDefault="006B4500">
      <w:pPr>
        <w:pStyle w:val="Nagwek3"/>
        <w:numPr>
          <w:ilvl w:val="0"/>
          <w:numId w:val="2"/>
        </w:numPr>
        <w:spacing w:before="120"/>
        <w:ind w:left="1134" w:hanging="708"/>
      </w:pPr>
      <w:bookmarkStart w:id="8" w:name="_Toc124769189"/>
      <w:r>
        <w:t>TRYB UDZIELENIA</w:t>
      </w:r>
      <w:r>
        <w:rPr>
          <w:spacing w:val="2"/>
        </w:rPr>
        <w:t xml:space="preserve"> </w:t>
      </w:r>
      <w:r>
        <w:t>ZAMÓWIENIA</w:t>
      </w:r>
      <w:bookmarkEnd w:id="8"/>
      <w:r>
        <w:t xml:space="preserve"> </w:t>
      </w:r>
    </w:p>
    <w:p w14:paraId="7D5A7EF2" w14:textId="73564E19" w:rsidR="009B2E28" w:rsidRDefault="006B4500">
      <w:pPr>
        <w:pStyle w:val="Akapitzlist"/>
        <w:numPr>
          <w:ilvl w:val="0"/>
          <w:numId w:val="15"/>
        </w:numPr>
        <w:spacing w:before="123"/>
        <w:ind w:left="993" w:right="284" w:hanging="426"/>
      </w:pPr>
      <w:r>
        <w:t xml:space="preserve">Postępowanie o udzielenie zamówienia publicznego prowadzone jest w trybie podstawowym, o  którym mowa </w:t>
      </w:r>
      <w:r w:rsidR="00850EC0" w:rsidRPr="00850EC0">
        <w:t>w art. 275 pkt 2 ustawy z dnia 11 września 2019 r. Prawo zamówień publicznych</w:t>
      </w:r>
      <w:r w:rsidR="00E16BD9">
        <w:br/>
      </w:r>
      <w:r>
        <w:t>(t.j. Dz.U. z 20</w:t>
      </w:r>
      <w:r w:rsidR="00EB3F93">
        <w:t>22</w:t>
      </w:r>
      <w:r w:rsidR="00EF3D85">
        <w:t xml:space="preserve"> r.</w:t>
      </w:r>
      <w:r w:rsidR="00EB3F93">
        <w:t>, poz. 1710</w:t>
      </w:r>
      <w:r>
        <w:t xml:space="preserve"> ze zm.), dalej</w:t>
      </w:r>
      <w:r w:rsidRPr="0009203E">
        <w:rPr>
          <w:spacing w:val="-1"/>
        </w:rPr>
        <w:t xml:space="preserve"> </w:t>
      </w:r>
      <w:r>
        <w:t>„Ustawa” oraz niniejszej Specyfikacji Warunków Zamówienia, zwaną dalej „SWZ”.</w:t>
      </w:r>
    </w:p>
    <w:p w14:paraId="6954CEF6" w14:textId="586AE181" w:rsidR="009B2E28" w:rsidRPr="0009203E" w:rsidRDefault="009B2E28">
      <w:pPr>
        <w:pStyle w:val="Akapitzlist"/>
        <w:numPr>
          <w:ilvl w:val="0"/>
          <w:numId w:val="15"/>
        </w:numPr>
        <w:spacing w:before="123"/>
        <w:ind w:left="993" w:right="284" w:hanging="426"/>
      </w:pPr>
      <w:r w:rsidRPr="0009203E">
        <w:rPr>
          <w:rFonts w:ascii="Calibri" w:eastAsia="Calibri" w:hAnsi="Calibri"/>
          <w:color w:val="000000"/>
        </w:rPr>
        <w:t xml:space="preserve">Zgodnie z </w:t>
      </w:r>
      <w:r w:rsidRPr="0009203E">
        <w:rPr>
          <w:rFonts w:ascii="Calibri" w:eastAsia="Calibri" w:hAnsi="Calibri"/>
        </w:rPr>
        <w:t>art. 275 pkt 2 Z</w:t>
      </w:r>
      <w:r w:rsidRPr="0009203E">
        <w:rPr>
          <w:rFonts w:ascii="Calibri" w:eastAsia="Calibri" w:hAnsi="Calibri"/>
          <w:color w:val="000000"/>
        </w:rPr>
        <w:t xml:space="preserve">amawiający może prowadzić negocjacje w celu ulepszenia treści ofert, które podlegają ocenie w ramach kryteriów oceny ofert, a po zakończeniu </w:t>
      </w:r>
      <w:r w:rsidR="003654EE" w:rsidRPr="0009203E">
        <w:rPr>
          <w:rFonts w:ascii="Calibri" w:eastAsia="Calibri" w:hAnsi="Calibri"/>
          <w:color w:val="000000"/>
        </w:rPr>
        <w:t xml:space="preserve">negocjacji zaprasza wykonawców </w:t>
      </w:r>
      <w:r w:rsidRPr="0009203E">
        <w:rPr>
          <w:rFonts w:ascii="Calibri" w:eastAsia="Calibri" w:hAnsi="Calibri"/>
          <w:color w:val="000000"/>
        </w:rPr>
        <w:t>do składania ofert dodatkowych.</w:t>
      </w:r>
    </w:p>
    <w:p w14:paraId="759499F1" w14:textId="77777777" w:rsidR="009B2E28" w:rsidRPr="009B2E28" w:rsidRDefault="009B2E28">
      <w:pPr>
        <w:pStyle w:val="Akapitzlist"/>
        <w:numPr>
          <w:ilvl w:val="0"/>
          <w:numId w:val="15"/>
        </w:numPr>
        <w:spacing w:before="123"/>
        <w:ind w:left="993" w:right="284" w:hanging="426"/>
      </w:pPr>
      <w:r w:rsidRPr="0009203E">
        <w:rPr>
          <w:rFonts w:ascii="Calibri" w:eastAsia="Calibri" w:hAnsi="Calibri"/>
          <w:color w:val="000000"/>
        </w:rPr>
        <w:t>Negocjacje treści ofert:</w:t>
      </w:r>
    </w:p>
    <w:p w14:paraId="60E2A5F0" w14:textId="77777777" w:rsidR="009B2E28" w:rsidRPr="009B2E28" w:rsidRDefault="009B2E28">
      <w:pPr>
        <w:numPr>
          <w:ilvl w:val="3"/>
          <w:numId w:val="14"/>
        </w:numPr>
        <w:suppressAutoHyphens w:val="0"/>
        <w:autoSpaceDE w:val="0"/>
        <w:autoSpaceDN w:val="0"/>
        <w:ind w:left="1418"/>
        <w:jc w:val="both"/>
        <w:rPr>
          <w:rFonts w:ascii="Calibri" w:eastAsia="Times New Roman" w:hAnsi="Calibri"/>
          <w:color w:val="000000"/>
          <w:kern w:val="3"/>
          <w:lang w:eastAsia="zh-CN"/>
        </w:rPr>
      </w:pPr>
      <w:r w:rsidRPr="009B2E28">
        <w:rPr>
          <w:rFonts w:ascii="Calibri" w:eastAsia="Times New Roman" w:hAnsi="Calibri"/>
          <w:color w:val="000000"/>
          <w:kern w:val="3"/>
          <w:lang w:eastAsia="zh-CN"/>
        </w:rPr>
        <w:t>nie mogą prowadzić do zmiany treści SWZ;</w:t>
      </w:r>
    </w:p>
    <w:p w14:paraId="7204DDE6" w14:textId="77777777" w:rsidR="009B2E28" w:rsidRPr="009B2E28" w:rsidRDefault="009B2E28">
      <w:pPr>
        <w:numPr>
          <w:ilvl w:val="3"/>
          <w:numId w:val="14"/>
        </w:numPr>
        <w:suppressAutoHyphens w:val="0"/>
        <w:autoSpaceDE w:val="0"/>
        <w:autoSpaceDN w:val="0"/>
        <w:ind w:left="1418"/>
        <w:jc w:val="both"/>
        <w:rPr>
          <w:rFonts w:ascii="Calibri" w:eastAsia="Times New Roman" w:hAnsi="Calibri"/>
          <w:color w:val="000000"/>
          <w:kern w:val="3"/>
          <w:lang w:eastAsia="zh-CN"/>
        </w:rPr>
      </w:pPr>
      <w:r w:rsidRPr="009B2E28">
        <w:rPr>
          <w:rFonts w:ascii="Calibri" w:eastAsia="Times New Roman" w:hAnsi="Calibri"/>
          <w:color w:val="000000"/>
          <w:kern w:val="3"/>
          <w:lang w:eastAsia="zh-CN"/>
        </w:rPr>
        <w:t>dotyczą wyłącznie tych elementów treści ofert, które podlegają ocenie w ramach kryteriów oceny ofert;</w:t>
      </w:r>
    </w:p>
    <w:p w14:paraId="4285C9B7" w14:textId="77777777" w:rsidR="003654EE" w:rsidRDefault="009B2E28">
      <w:pPr>
        <w:numPr>
          <w:ilvl w:val="3"/>
          <w:numId w:val="14"/>
        </w:numPr>
        <w:suppressAutoHyphens w:val="0"/>
        <w:autoSpaceDE w:val="0"/>
        <w:autoSpaceDN w:val="0"/>
        <w:ind w:left="1418"/>
        <w:jc w:val="both"/>
        <w:rPr>
          <w:rFonts w:ascii="Calibri" w:eastAsia="Times New Roman" w:hAnsi="Calibri"/>
          <w:color w:val="000000"/>
          <w:kern w:val="3"/>
          <w:sz w:val="24"/>
          <w:szCs w:val="24"/>
          <w:lang w:eastAsia="zh-CN"/>
        </w:rPr>
      </w:pPr>
      <w:r w:rsidRPr="009B2E28">
        <w:rPr>
          <w:rFonts w:ascii="Calibri" w:eastAsia="Times New Roman" w:hAnsi="Calibri"/>
          <w:color w:val="000000"/>
          <w:kern w:val="3"/>
          <w:lang w:eastAsia="zh-CN"/>
        </w:rPr>
        <w:t>mają charakter poufny.</w:t>
      </w:r>
    </w:p>
    <w:p w14:paraId="035AEEDA" w14:textId="6D1A278F" w:rsidR="009B2E28" w:rsidRPr="00863E92" w:rsidRDefault="003654EE">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W </w:t>
      </w:r>
      <w:r w:rsidR="009B2E28" w:rsidRPr="00863E92">
        <w:rPr>
          <w:rFonts w:ascii="Calibri" w:eastAsia="Times New Roman" w:hAnsi="Calibri"/>
          <w:color w:val="000000"/>
          <w:kern w:val="3"/>
          <w:lang w:eastAsia="zh-CN"/>
        </w:rPr>
        <w:t>przypadku skorzystania przez Zamawiającego z możliwości prowadzenia negocjacji:</w:t>
      </w:r>
    </w:p>
    <w:p w14:paraId="5289C8E8" w14:textId="62765EFF" w:rsidR="009B2E28" w:rsidRPr="009B2E28" w:rsidRDefault="009B2E28">
      <w:pPr>
        <w:numPr>
          <w:ilvl w:val="4"/>
          <w:numId w:val="14"/>
        </w:numPr>
        <w:suppressAutoHyphens w:val="0"/>
        <w:autoSpaceDE w:val="0"/>
        <w:autoSpaceDN w:val="0"/>
        <w:ind w:left="1418"/>
        <w:jc w:val="both"/>
        <w:rPr>
          <w:rFonts w:ascii="Calibri" w:eastAsia="Times New Roman" w:hAnsi="Calibri"/>
          <w:color w:val="000000"/>
          <w:kern w:val="3"/>
          <w:sz w:val="24"/>
          <w:szCs w:val="24"/>
          <w:lang w:eastAsia="zh-CN"/>
        </w:rPr>
      </w:pPr>
      <w:r w:rsidRPr="009B2E28">
        <w:rPr>
          <w:rFonts w:ascii="Calibri" w:eastAsia="Times New Roman" w:hAnsi="Calibri"/>
          <w:color w:val="000000"/>
          <w:kern w:val="3"/>
          <w:lang w:eastAsia="zh-CN"/>
        </w:rPr>
        <w:t>może on zaprosić jednocześnie wykonawców do negocjac</w:t>
      </w:r>
      <w:r w:rsidR="00E16BD9">
        <w:rPr>
          <w:rFonts w:ascii="Calibri" w:eastAsia="Times New Roman" w:hAnsi="Calibri"/>
          <w:color w:val="000000"/>
          <w:kern w:val="3"/>
          <w:lang w:eastAsia="zh-CN"/>
        </w:rPr>
        <w:t>ji ofert złożonych w odpowiedzi</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na ogłoszenie o zamówieniu, jeżeli nie podlegały one odrzuceniu (przy czym wykonawcy nie mają obowiązku uczestniczenia w negocjacjach);</w:t>
      </w:r>
    </w:p>
    <w:p w14:paraId="0AED5077" w14:textId="14644E73" w:rsidR="009B2E28" w:rsidRPr="009B2E28" w:rsidRDefault="009B2E28">
      <w:pPr>
        <w:numPr>
          <w:ilvl w:val="4"/>
          <w:numId w:val="14"/>
        </w:numPr>
        <w:suppressAutoHyphens w:val="0"/>
        <w:autoSpaceDE w:val="0"/>
        <w:autoSpaceDN w:val="0"/>
        <w:ind w:left="1418"/>
        <w:jc w:val="both"/>
        <w:rPr>
          <w:rFonts w:ascii="Calibri" w:eastAsia="Times New Roman" w:hAnsi="Calibri"/>
          <w:color w:val="000000"/>
          <w:kern w:val="3"/>
          <w:lang w:eastAsia="zh-CN"/>
        </w:rPr>
      </w:pPr>
      <w:r w:rsidRPr="009B2E28">
        <w:rPr>
          <w:rFonts w:ascii="Calibri" w:eastAsia="Times New Roman" w:hAnsi="Calibri"/>
          <w:color w:val="000000"/>
          <w:kern w:val="3"/>
          <w:lang w:eastAsia="zh-CN"/>
        </w:rPr>
        <w:t xml:space="preserve">w zaproszeniu do negocjacji wskazuje miejsce, termin i sposób prowadzenia negocjacji, a także </w:t>
      </w:r>
      <w:r w:rsidR="00530331">
        <w:rPr>
          <w:rFonts w:ascii="Calibri" w:eastAsia="Times New Roman" w:hAnsi="Calibri"/>
          <w:color w:val="000000"/>
          <w:kern w:val="3"/>
          <w:lang w:eastAsia="zh-CN"/>
        </w:rPr>
        <w:br/>
      </w:r>
      <w:r w:rsidRPr="009B2E28">
        <w:rPr>
          <w:rFonts w:ascii="Calibri" w:eastAsia="Times New Roman" w:hAnsi="Calibri"/>
          <w:color w:val="000000"/>
          <w:kern w:val="3"/>
          <w:lang w:eastAsia="zh-CN"/>
        </w:rPr>
        <w:t>kryteria oceny ofert, w ramach których będą prowadzone negocjacje w celu ulepszenia treści ofert;</w:t>
      </w:r>
    </w:p>
    <w:p w14:paraId="4D349316" w14:textId="67225942" w:rsidR="009B2E28" w:rsidRPr="00863E92" w:rsidRDefault="009B2E28">
      <w:pPr>
        <w:numPr>
          <w:ilvl w:val="4"/>
          <w:numId w:val="14"/>
        </w:numPr>
        <w:suppressAutoHyphens w:val="0"/>
        <w:autoSpaceDE w:val="0"/>
        <w:autoSpaceDN w:val="0"/>
        <w:ind w:left="1418"/>
        <w:jc w:val="both"/>
        <w:rPr>
          <w:rFonts w:ascii="Calibri" w:eastAsia="Times New Roman" w:hAnsi="Calibri"/>
          <w:color w:val="000000"/>
          <w:kern w:val="3"/>
          <w:sz w:val="24"/>
          <w:szCs w:val="24"/>
          <w:lang w:eastAsia="zh-CN"/>
        </w:rPr>
      </w:pPr>
      <w:r w:rsidRPr="009B2E28">
        <w:rPr>
          <w:rFonts w:ascii="Calibri" w:eastAsia="Times New Roman" w:hAnsi="Calibri"/>
          <w:color w:val="000000"/>
          <w:kern w:val="3"/>
          <w:lang w:eastAsia="zh-CN"/>
        </w:rPr>
        <w:t>informuje on równocześnie wszystkich wykonawców, któr</w:t>
      </w:r>
      <w:r w:rsidR="00E16BD9">
        <w:rPr>
          <w:rFonts w:ascii="Calibri" w:eastAsia="Times New Roman" w:hAnsi="Calibri"/>
          <w:color w:val="000000"/>
          <w:kern w:val="3"/>
          <w:lang w:eastAsia="zh-CN"/>
        </w:rPr>
        <w:t>ych oferty złożone w odpowiedzi</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na ogłoszenie o zamówieniu nie zostały odrzucone, o zakoń</w:t>
      </w:r>
      <w:r w:rsidR="00E16BD9">
        <w:rPr>
          <w:rFonts w:ascii="Calibri" w:eastAsia="Times New Roman" w:hAnsi="Calibri"/>
          <w:color w:val="000000"/>
          <w:kern w:val="3"/>
          <w:lang w:eastAsia="zh-CN"/>
        </w:rPr>
        <w:t>czeniu negocjacji oraz zaprasza</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 xml:space="preserve">ich do składania ofert dodatkowych (przy czym wykonawcy nie mają obowiązku składania ofert </w:t>
      </w:r>
      <w:r w:rsidR="00530331">
        <w:rPr>
          <w:rFonts w:ascii="Calibri" w:eastAsia="Times New Roman" w:hAnsi="Calibri"/>
          <w:color w:val="000000"/>
          <w:kern w:val="3"/>
          <w:lang w:eastAsia="zh-CN"/>
        </w:rPr>
        <w:br/>
      </w:r>
      <w:r w:rsidRPr="009B2E28">
        <w:rPr>
          <w:rFonts w:ascii="Calibri" w:eastAsia="Times New Roman" w:hAnsi="Calibri"/>
          <w:color w:val="000000"/>
          <w:kern w:val="3"/>
          <w:lang w:eastAsia="zh-CN"/>
        </w:rPr>
        <w:t>dodatkowych).</w:t>
      </w:r>
    </w:p>
    <w:p w14:paraId="74FB931F" w14:textId="05108922"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Wykonawca może złożyć ofertę dodatkową, która zawiera nowe propozycje w zakresie treści ofe</w:t>
      </w:r>
      <w:r w:rsidR="00E16BD9">
        <w:rPr>
          <w:rFonts w:ascii="Calibri" w:eastAsia="Times New Roman" w:hAnsi="Calibri"/>
          <w:color w:val="000000"/>
          <w:kern w:val="3"/>
          <w:lang w:eastAsia="zh-CN"/>
        </w:rPr>
        <w:t>rty</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lastRenderedPageBreak/>
        <w:t>podlegających ocenie w ramach kryteriów oceny ofert wskazanych przez Zamawiającego</w:t>
      </w:r>
      <w:r w:rsidRPr="00863E92">
        <w:rPr>
          <w:rFonts w:ascii="Calibri" w:eastAsia="Times New Roman" w:hAnsi="Calibri"/>
          <w:color w:val="000000"/>
          <w:kern w:val="3"/>
          <w:lang w:eastAsia="zh-CN"/>
        </w:rPr>
        <w:br/>
        <w:t>w zaproszeniu do negocjacji.</w:t>
      </w:r>
    </w:p>
    <w:p w14:paraId="72480E2F" w14:textId="77777777"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Oferta dodatkowa nie może być mniej korzystna w żadnym z kryteriów oceny ofert wskazanych</w:t>
      </w:r>
      <w:r w:rsidRPr="00863E92">
        <w:rPr>
          <w:rFonts w:ascii="Calibri" w:eastAsia="Times New Roman" w:hAnsi="Calibri"/>
          <w:color w:val="000000"/>
          <w:kern w:val="3"/>
          <w:lang w:eastAsia="zh-CN"/>
        </w:rPr>
        <w:br/>
        <w:t>w zaproszeniu do negocjacji niż oferta złożona w odpowiedzi na ogłoszenie o zamówieniu.</w:t>
      </w:r>
    </w:p>
    <w:p w14:paraId="51552014" w14:textId="615563AF"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Oferta przestaje wiązać wykonawcę w zakresie, w jakim złoży </w:t>
      </w:r>
      <w:r w:rsidR="00E16BD9">
        <w:rPr>
          <w:rFonts w:ascii="Calibri" w:eastAsia="Times New Roman" w:hAnsi="Calibri"/>
          <w:color w:val="000000"/>
          <w:kern w:val="3"/>
          <w:lang w:eastAsia="zh-CN"/>
        </w:rPr>
        <w:t>on ofertę dodatkową zawierającą</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korzystniejsze propozycje w ramach każdego z kryteriów oceny</w:t>
      </w:r>
      <w:r w:rsidR="00E16BD9">
        <w:rPr>
          <w:rFonts w:ascii="Calibri" w:eastAsia="Times New Roman" w:hAnsi="Calibri"/>
          <w:color w:val="000000"/>
          <w:kern w:val="3"/>
          <w:lang w:eastAsia="zh-CN"/>
        </w:rPr>
        <w:t xml:space="preserve"> ofert wskazanych w zaproszeniu</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do negocjacji.</w:t>
      </w:r>
    </w:p>
    <w:p w14:paraId="49BC749C" w14:textId="74EB84A0"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Oferta dodatkowa, która jest mniej korzystna w którymkolwiek z k</w:t>
      </w:r>
      <w:r w:rsidR="00E16BD9">
        <w:rPr>
          <w:rFonts w:ascii="Calibri" w:eastAsia="Times New Roman" w:hAnsi="Calibri"/>
          <w:color w:val="000000"/>
          <w:kern w:val="3"/>
          <w:lang w:eastAsia="zh-CN"/>
        </w:rPr>
        <w:t>ryteriów oceny ofert wskazanych</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w zaproszeniu do negocjacji niż oferta złożona w odpowiedzi na o</w:t>
      </w:r>
      <w:r w:rsidR="00E16BD9">
        <w:rPr>
          <w:rFonts w:ascii="Calibri" w:eastAsia="Times New Roman" w:hAnsi="Calibri"/>
          <w:color w:val="000000"/>
          <w:kern w:val="3"/>
          <w:lang w:eastAsia="zh-CN"/>
        </w:rPr>
        <w:t>głoszenie o zamówieniu, podlega</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odrzuceniu.</w:t>
      </w:r>
    </w:p>
    <w:p w14:paraId="5DD25A3D" w14:textId="77777777"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Zamawiający nie przewiduje możliwości ograniczenia liczby wykonawców, których zaprosi do negocjacji ofert.</w:t>
      </w:r>
    </w:p>
    <w:p w14:paraId="69DCC0A2" w14:textId="1EFCF317"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W przypadku, gdy Zamawiający nie prowadzi negocjacji, dokonuje w</w:t>
      </w:r>
      <w:r w:rsidR="00E16BD9">
        <w:rPr>
          <w:rFonts w:ascii="Calibri" w:eastAsia="Times New Roman" w:hAnsi="Calibri"/>
          <w:color w:val="000000"/>
          <w:kern w:val="3"/>
          <w:lang w:eastAsia="zh-CN"/>
        </w:rPr>
        <w:t>yboru najkorzystniejszej oferty</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spośród niepodlegających odrzuceniu ofert złożonych w odpowiedzi na ogłoszenie o zamówieniu.</w:t>
      </w:r>
    </w:p>
    <w:p w14:paraId="54D6E4F6" w14:textId="369298AA"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Wymagania dotyczące sporządzania i przekazywania oferty </w:t>
      </w:r>
      <w:r w:rsidR="00E16BD9">
        <w:rPr>
          <w:rFonts w:ascii="Calibri" w:eastAsia="Times New Roman" w:hAnsi="Calibri"/>
          <w:color w:val="000000"/>
          <w:kern w:val="3"/>
          <w:lang w:eastAsia="zh-CN"/>
        </w:rPr>
        <w:t>określone w niniejszej SWZ mają</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odpowiednie zastosowanie do oferty dodatkowej.</w:t>
      </w:r>
    </w:p>
    <w:p w14:paraId="4AC27115" w14:textId="21C7B45F" w:rsidR="009211EB"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Szacunkowa wartość przedmiotowego zamówienia nie przekracz</w:t>
      </w:r>
      <w:r w:rsidR="00E16BD9">
        <w:rPr>
          <w:rFonts w:ascii="Calibri" w:eastAsia="Calibri" w:hAnsi="Calibri"/>
          <w:color w:val="000000" w:themeColor="text1"/>
        </w:rPr>
        <w:t>a progów unijnych o jakich mowa</w:t>
      </w:r>
      <w:r w:rsidR="00E16BD9">
        <w:rPr>
          <w:rFonts w:ascii="Calibri" w:eastAsia="Calibri" w:hAnsi="Calibri"/>
          <w:color w:val="000000" w:themeColor="text1"/>
        </w:rPr>
        <w:br/>
      </w:r>
      <w:r w:rsidRPr="00863E92">
        <w:rPr>
          <w:rFonts w:ascii="Calibri" w:eastAsia="Calibri" w:hAnsi="Calibri"/>
          <w:color w:val="000000" w:themeColor="text1"/>
        </w:rPr>
        <w:t>w art. 3 Ustawy.</w:t>
      </w:r>
    </w:p>
    <w:p w14:paraId="3D2A389D" w14:textId="1122A45B" w:rsidR="009B2E28"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W zakresie nieuregulowanym niniejszą Specyfikacją Warunków Zamówienia („SWZ”) zastosowanie mają przepisy Ustawy.</w:t>
      </w:r>
    </w:p>
    <w:p w14:paraId="4AEF8E70" w14:textId="3733EAEB" w:rsidR="00D23880" w:rsidRPr="00863E92" w:rsidRDefault="009B2E28">
      <w:pPr>
        <w:pStyle w:val="Akapitzlist"/>
        <w:numPr>
          <w:ilvl w:val="0"/>
          <w:numId w:val="15"/>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Zamawiający nie zastrzega możliwości ubiegania się o udziel</w:t>
      </w:r>
      <w:r w:rsidR="00E16BD9">
        <w:rPr>
          <w:rFonts w:ascii="Calibri" w:eastAsia="Calibri" w:hAnsi="Calibri"/>
          <w:color w:val="000000" w:themeColor="text1"/>
        </w:rPr>
        <w:t>enie zamówienia wyłącznie przez</w:t>
      </w:r>
      <w:r w:rsidR="00E16BD9">
        <w:rPr>
          <w:rFonts w:ascii="Calibri" w:eastAsia="Calibri" w:hAnsi="Calibri"/>
          <w:color w:val="000000" w:themeColor="text1"/>
        </w:rPr>
        <w:br/>
      </w:r>
      <w:r w:rsidRPr="00863E92">
        <w:rPr>
          <w:rFonts w:ascii="Calibri" w:eastAsia="Calibri" w:hAnsi="Calibri"/>
          <w:color w:val="000000" w:themeColor="text1"/>
        </w:rPr>
        <w:t>Wykonawców, o których mowa w art. 94 Ustawy.</w:t>
      </w:r>
      <w:r w:rsidR="006B4500" w:rsidRPr="00863E92">
        <w:rPr>
          <w:color w:val="000000" w:themeColor="text1"/>
        </w:rPr>
        <w:t xml:space="preserve"> </w:t>
      </w:r>
    </w:p>
    <w:p w14:paraId="159C360B" w14:textId="77777777" w:rsidR="00B06878" w:rsidRDefault="00B06878" w:rsidP="00B06878">
      <w:pPr>
        <w:pStyle w:val="Akapitzlist"/>
        <w:ind w:left="993" w:right="284" w:firstLine="0"/>
        <w:rPr>
          <w:color w:val="000000" w:themeColor="text1"/>
        </w:rPr>
      </w:pPr>
    </w:p>
    <w:p w14:paraId="63384736" w14:textId="32304336" w:rsidR="00D23880" w:rsidRDefault="006B4500">
      <w:pPr>
        <w:pStyle w:val="Nagwek3"/>
        <w:numPr>
          <w:ilvl w:val="0"/>
          <w:numId w:val="2"/>
        </w:numPr>
        <w:spacing w:before="120"/>
        <w:ind w:left="1134" w:hanging="708"/>
        <w:rPr>
          <w:color w:val="000000" w:themeColor="text1"/>
        </w:rPr>
      </w:pPr>
      <w:bookmarkStart w:id="9" w:name="_Toc124769190"/>
      <w:r>
        <w:rPr>
          <w:color w:val="000000" w:themeColor="text1"/>
        </w:rPr>
        <w:t>OPIS PRZEDMIOTU</w:t>
      </w:r>
      <w:r>
        <w:rPr>
          <w:color w:val="000000" w:themeColor="text1"/>
          <w:spacing w:val="-4"/>
        </w:rPr>
        <w:t xml:space="preserve"> </w:t>
      </w:r>
      <w:r>
        <w:rPr>
          <w:color w:val="000000" w:themeColor="text1"/>
        </w:rPr>
        <w:t>ZAMÓWIENIA</w:t>
      </w:r>
      <w:bookmarkEnd w:id="9"/>
      <w:r>
        <w:rPr>
          <w:color w:val="000000" w:themeColor="text1"/>
        </w:rPr>
        <w:t xml:space="preserve"> </w:t>
      </w:r>
    </w:p>
    <w:p w14:paraId="36F4AD5D" w14:textId="5206FB04" w:rsidR="002C0A63" w:rsidRPr="006F0E8B" w:rsidRDefault="006B4500" w:rsidP="006F0E8B">
      <w:pPr>
        <w:pStyle w:val="Akapitzlist"/>
        <w:numPr>
          <w:ilvl w:val="1"/>
          <w:numId w:val="2"/>
        </w:numPr>
        <w:spacing w:before="120"/>
        <w:ind w:right="249"/>
        <w:rPr>
          <w:color w:val="000000" w:themeColor="text1"/>
        </w:rPr>
      </w:pPr>
      <w:r>
        <w:rPr>
          <w:color w:val="000000" w:themeColor="text1"/>
        </w:rPr>
        <w:t xml:space="preserve">Przedmiotem zamówienia jest: </w:t>
      </w:r>
      <w:r w:rsidR="00337B77" w:rsidRPr="00337B77">
        <w:rPr>
          <w:color w:val="000000" w:themeColor="text1"/>
        </w:rPr>
        <w:t>„</w:t>
      </w:r>
      <w:r w:rsidR="006F0E8B" w:rsidRPr="006F0E8B">
        <w:rPr>
          <w:color w:val="000000" w:themeColor="text1"/>
        </w:rPr>
        <w:t xml:space="preserve">Budowa świetlicy wiejskiej wraz z miejscem na filię biblioteki </w:t>
      </w:r>
      <w:r w:rsidR="006F0E8B">
        <w:rPr>
          <w:color w:val="000000" w:themeColor="text1"/>
        </w:rPr>
        <w:br/>
      </w:r>
      <w:r w:rsidR="006F0E8B" w:rsidRPr="006F0E8B">
        <w:rPr>
          <w:color w:val="000000" w:themeColor="text1"/>
        </w:rPr>
        <w:t>w m. Niwnice – II postępowanie</w:t>
      </w:r>
      <w:r w:rsidR="00AA6A61" w:rsidRPr="006F0E8B">
        <w:rPr>
          <w:color w:val="000000" w:themeColor="text1"/>
        </w:rPr>
        <w:t>”</w:t>
      </w:r>
      <w:r w:rsidR="002C0A63" w:rsidRPr="006F0E8B">
        <w:rPr>
          <w:color w:val="000000" w:themeColor="text1"/>
        </w:rPr>
        <w:t>.</w:t>
      </w:r>
    </w:p>
    <w:p w14:paraId="06F6F705" w14:textId="613E8802" w:rsidR="002C0A63" w:rsidRPr="002C0A63" w:rsidRDefault="002C0A63">
      <w:pPr>
        <w:pStyle w:val="Akapitzlist"/>
        <w:numPr>
          <w:ilvl w:val="1"/>
          <w:numId w:val="2"/>
        </w:numPr>
        <w:spacing w:before="120"/>
        <w:ind w:right="249"/>
        <w:rPr>
          <w:color w:val="000000" w:themeColor="text1"/>
        </w:rPr>
      </w:pPr>
      <w:r w:rsidRPr="002C0A63">
        <w:rPr>
          <w:rFonts w:ascii="Calibri" w:hAnsi="Calibri"/>
          <w:b/>
          <w:bCs/>
          <w:color w:val="000000"/>
        </w:rPr>
        <w:t xml:space="preserve">Zadanie dofinansowane jest z Rządowego Funduszu Polski Ład: Programu Inwestycji Strategicznych. </w:t>
      </w:r>
    </w:p>
    <w:p w14:paraId="4F7DB5C6" w14:textId="22232A74" w:rsidR="00D23880" w:rsidRPr="002C0A63" w:rsidRDefault="006B4500">
      <w:pPr>
        <w:pStyle w:val="Akapitzlist"/>
        <w:numPr>
          <w:ilvl w:val="1"/>
          <w:numId w:val="2"/>
        </w:numPr>
        <w:spacing w:before="120"/>
        <w:ind w:right="249"/>
        <w:rPr>
          <w:color w:val="000000" w:themeColor="text1"/>
        </w:rPr>
      </w:pPr>
      <w:r w:rsidRPr="002C0A63">
        <w:rPr>
          <w:color w:val="000000" w:themeColor="text1"/>
        </w:rPr>
        <w:t>Wspólny Słownik Zamówień CPV</w:t>
      </w:r>
      <w:bookmarkStart w:id="10" w:name="_Hlk103249519"/>
      <w:r w:rsidRPr="002C0A63">
        <w:rPr>
          <w:color w:val="000000" w:themeColor="text1"/>
        </w:rPr>
        <w:t xml:space="preserve">: </w:t>
      </w:r>
      <w:bookmarkEnd w:id="10"/>
    </w:p>
    <w:p w14:paraId="1F0F10B7" w14:textId="33BC076E"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45000000-7  </w:t>
      </w:r>
      <w:r>
        <w:rPr>
          <w:rFonts w:eastAsia="Times New Roman" w:cs="Times New Roman"/>
          <w:lang w:eastAsia="pl-PL"/>
        </w:rPr>
        <w:t xml:space="preserve"> </w:t>
      </w:r>
      <w:r w:rsidRPr="005E3A95">
        <w:rPr>
          <w:rFonts w:eastAsia="Times New Roman" w:cs="Times New Roman"/>
          <w:lang w:eastAsia="pl-PL"/>
        </w:rPr>
        <w:t>Roboty budowlane</w:t>
      </w:r>
    </w:p>
    <w:p w14:paraId="2000F3B4" w14:textId="69F6B836"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45111200-0 </w:t>
      </w:r>
      <w:r>
        <w:rPr>
          <w:rFonts w:eastAsia="Times New Roman" w:cs="Times New Roman"/>
          <w:lang w:eastAsia="pl-PL"/>
        </w:rPr>
        <w:t xml:space="preserve">  </w:t>
      </w:r>
      <w:r w:rsidRPr="005E3A95">
        <w:rPr>
          <w:rFonts w:eastAsia="Times New Roman" w:cs="Times New Roman"/>
          <w:lang w:eastAsia="pl-PL"/>
        </w:rPr>
        <w:t>Roboty w zakresie przygotowania terenu pod budowę i roboty ziemne</w:t>
      </w:r>
    </w:p>
    <w:p w14:paraId="024483C6" w14:textId="5BA9E7FD"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45200000-9 </w:t>
      </w:r>
      <w:r>
        <w:rPr>
          <w:rFonts w:eastAsia="Times New Roman" w:cs="Times New Roman"/>
          <w:lang w:eastAsia="pl-PL"/>
        </w:rPr>
        <w:t xml:space="preserve">  </w:t>
      </w:r>
      <w:r w:rsidRPr="005E3A95">
        <w:rPr>
          <w:rFonts w:eastAsia="Times New Roman" w:cs="Times New Roman"/>
          <w:lang w:eastAsia="pl-PL"/>
        </w:rPr>
        <w:t>Roboty budowlane w zakresie wznoszenia kompletnych obiektów budowlanych lub ich części</w:t>
      </w:r>
      <w:r>
        <w:rPr>
          <w:rFonts w:eastAsia="Times New Roman" w:cs="Times New Roman"/>
          <w:lang w:eastAsia="pl-PL"/>
        </w:rPr>
        <w:t xml:space="preserve"> </w:t>
      </w:r>
      <w:r w:rsidRPr="005E3A95">
        <w:rPr>
          <w:rFonts w:eastAsia="Times New Roman" w:cs="Times New Roman"/>
          <w:lang w:eastAsia="pl-PL"/>
        </w:rPr>
        <w:t>oraz roboty w zakresie inżynierii lądowej i wodnej</w:t>
      </w:r>
    </w:p>
    <w:p w14:paraId="197FFD87" w14:textId="70496BEE"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45310000-3 </w:t>
      </w:r>
      <w:r>
        <w:rPr>
          <w:rFonts w:eastAsia="Times New Roman" w:cs="Times New Roman"/>
          <w:lang w:eastAsia="pl-PL"/>
        </w:rPr>
        <w:t xml:space="preserve">  </w:t>
      </w:r>
      <w:r w:rsidRPr="005E3A95">
        <w:rPr>
          <w:rFonts w:eastAsia="Times New Roman" w:cs="Times New Roman"/>
          <w:lang w:eastAsia="pl-PL"/>
        </w:rPr>
        <w:t>Roboty instalacyjne elektryczne</w:t>
      </w:r>
    </w:p>
    <w:p w14:paraId="5E2DD92B" w14:textId="3EF7051A"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45330000-9 </w:t>
      </w:r>
      <w:r>
        <w:rPr>
          <w:rFonts w:eastAsia="Times New Roman" w:cs="Times New Roman"/>
          <w:lang w:eastAsia="pl-PL"/>
        </w:rPr>
        <w:t xml:space="preserve">  </w:t>
      </w:r>
      <w:r w:rsidRPr="005E3A95">
        <w:rPr>
          <w:rFonts w:eastAsia="Times New Roman" w:cs="Times New Roman"/>
          <w:lang w:eastAsia="pl-PL"/>
        </w:rPr>
        <w:t>Roboty instalacyjne wodno-kanalizacyjne i sanitarne</w:t>
      </w:r>
    </w:p>
    <w:p w14:paraId="1FF12F26" w14:textId="25843809"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45400000-1</w:t>
      </w:r>
      <w:r>
        <w:rPr>
          <w:rFonts w:eastAsia="Times New Roman" w:cs="Times New Roman"/>
          <w:lang w:eastAsia="pl-PL"/>
        </w:rPr>
        <w:t xml:space="preserve">  </w:t>
      </w:r>
      <w:r w:rsidRPr="005E3A95">
        <w:rPr>
          <w:rFonts w:eastAsia="Times New Roman" w:cs="Times New Roman"/>
          <w:lang w:eastAsia="pl-PL"/>
        </w:rPr>
        <w:t xml:space="preserve"> Roboty wykończeniowe w zakresie obiektów budowlanych</w:t>
      </w:r>
    </w:p>
    <w:p w14:paraId="02AA8732" w14:textId="2AA95B2F" w:rsidR="005E3A95" w:rsidRPr="005E3A95"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 xml:space="preserve">31712331-9 </w:t>
      </w:r>
      <w:r>
        <w:rPr>
          <w:rFonts w:eastAsia="Times New Roman" w:cs="Times New Roman"/>
          <w:lang w:eastAsia="pl-PL"/>
        </w:rPr>
        <w:t xml:space="preserve">  </w:t>
      </w:r>
      <w:r w:rsidRPr="005E3A95">
        <w:rPr>
          <w:rFonts w:eastAsia="Times New Roman" w:cs="Times New Roman"/>
          <w:lang w:eastAsia="pl-PL"/>
        </w:rPr>
        <w:t>Fotoogniwa</w:t>
      </w:r>
    </w:p>
    <w:p w14:paraId="3B0E1F97" w14:textId="0E761DC3" w:rsidR="00E54A87" w:rsidRDefault="005E3A95" w:rsidP="005E3A95">
      <w:pPr>
        <w:widowControl/>
        <w:tabs>
          <w:tab w:val="left" w:pos="2380"/>
          <w:tab w:val="left" w:pos="2700"/>
        </w:tabs>
        <w:ind w:left="993"/>
        <w:jc w:val="both"/>
        <w:rPr>
          <w:rFonts w:eastAsia="Times New Roman" w:cs="Times New Roman"/>
          <w:lang w:eastAsia="pl-PL"/>
        </w:rPr>
      </w:pPr>
      <w:r w:rsidRPr="005E3A95">
        <w:rPr>
          <w:rFonts w:eastAsia="Times New Roman" w:cs="Times New Roman"/>
          <w:lang w:eastAsia="pl-PL"/>
        </w:rPr>
        <w:t>09331200-0</w:t>
      </w:r>
      <w:r>
        <w:rPr>
          <w:rFonts w:eastAsia="Times New Roman" w:cs="Times New Roman"/>
          <w:lang w:eastAsia="pl-PL"/>
        </w:rPr>
        <w:t xml:space="preserve">   </w:t>
      </w:r>
      <w:r w:rsidRPr="005E3A95">
        <w:rPr>
          <w:rFonts w:eastAsia="Times New Roman" w:cs="Times New Roman"/>
          <w:lang w:eastAsia="pl-PL"/>
        </w:rPr>
        <w:t>Słoneczne moduły fotoelektryczne</w:t>
      </w:r>
    </w:p>
    <w:p w14:paraId="646082E0" w14:textId="77777777" w:rsidR="008B0B6D" w:rsidRDefault="008B0B6D" w:rsidP="005E3A95">
      <w:pPr>
        <w:widowControl/>
        <w:tabs>
          <w:tab w:val="left" w:pos="2380"/>
          <w:tab w:val="left" w:pos="2700"/>
        </w:tabs>
        <w:ind w:left="993"/>
        <w:jc w:val="both"/>
        <w:rPr>
          <w:rFonts w:eastAsia="Times New Roman" w:cs="Times New Roman"/>
          <w:lang w:eastAsia="pl-PL"/>
        </w:rPr>
      </w:pPr>
    </w:p>
    <w:p w14:paraId="6DF59E85" w14:textId="33F5206F" w:rsidR="00D23880" w:rsidRDefault="006B4500">
      <w:pPr>
        <w:pStyle w:val="Akapitzlist"/>
        <w:widowControl/>
        <w:numPr>
          <w:ilvl w:val="1"/>
          <w:numId w:val="2"/>
        </w:numPr>
        <w:tabs>
          <w:tab w:val="left" w:pos="2380"/>
          <w:tab w:val="left" w:pos="2700"/>
        </w:tabs>
        <w:spacing w:after="240"/>
        <w:ind w:right="287"/>
      </w:pPr>
      <w:r>
        <w:t xml:space="preserve">Przedmiot zamówienia szczegółowo opisany jest </w:t>
      </w:r>
      <w:r w:rsidRPr="00C4542E">
        <w:rPr>
          <w:color w:val="000000" w:themeColor="text1"/>
        </w:rPr>
        <w:t xml:space="preserve">w </w:t>
      </w:r>
      <w:r w:rsidRPr="00C4542E">
        <w:rPr>
          <w:b/>
          <w:color w:val="000000" w:themeColor="text1"/>
        </w:rPr>
        <w:t xml:space="preserve">Załączniku nr </w:t>
      </w:r>
      <w:r w:rsidR="00E65792" w:rsidRPr="00C4542E">
        <w:rPr>
          <w:b/>
          <w:color w:val="000000" w:themeColor="text1"/>
        </w:rPr>
        <w:t>9</w:t>
      </w:r>
      <w:r w:rsidRPr="00C4542E">
        <w:rPr>
          <w:b/>
          <w:color w:val="000000" w:themeColor="text1"/>
        </w:rPr>
        <w:t xml:space="preserve"> </w:t>
      </w:r>
      <w:r w:rsidRPr="00C4542E">
        <w:rPr>
          <w:color w:val="000000" w:themeColor="text1"/>
        </w:rPr>
        <w:t>niniejszej</w:t>
      </w:r>
      <w:r>
        <w:t xml:space="preserve"> specyfikacji warunków zamówienia.</w:t>
      </w:r>
    </w:p>
    <w:p w14:paraId="279A02B3" w14:textId="6239CE0B" w:rsidR="0034594E" w:rsidRDefault="006B4500">
      <w:pPr>
        <w:pStyle w:val="Akapitzlist"/>
        <w:numPr>
          <w:ilvl w:val="1"/>
          <w:numId w:val="2"/>
        </w:numPr>
        <w:ind w:left="993" w:right="249" w:hanging="426"/>
      </w:pPr>
      <w:r>
        <w:rPr>
          <w:color w:val="000000" w:themeColor="text1"/>
        </w:rPr>
        <w:t>Wykonawca zobowiązany jest zrealizować zamówienie na zasadach i warunkach opisanych w </w:t>
      </w:r>
      <w:r w:rsidR="00F13E45" w:rsidRPr="00E54A87">
        <w:rPr>
          <w:b/>
          <w:color w:val="000000" w:themeColor="text1"/>
        </w:rPr>
        <w:t xml:space="preserve">Załączniku nr </w:t>
      </w:r>
      <w:r w:rsidR="00E65792">
        <w:rPr>
          <w:b/>
          <w:color w:val="000000" w:themeColor="text1"/>
        </w:rPr>
        <w:t>10</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5EA2541C" w14:textId="77777777" w:rsidR="00C4542E" w:rsidRDefault="00C4542E" w:rsidP="00C4542E">
      <w:pPr>
        <w:pStyle w:val="Akapitzlist"/>
        <w:ind w:left="993" w:right="249" w:firstLine="0"/>
      </w:pPr>
    </w:p>
    <w:p w14:paraId="733E62AA" w14:textId="77777777" w:rsidR="00C4542E" w:rsidRDefault="00C4542E">
      <w:pPr>
        <w:pStyle w:val="Akapitzlist"/>
        <w:numPr>
          <w:ilvl w:val="1"/>
          <w:numId w:val="2"/>
        </w:numPr>
        <w:ind w:right="249"/>
      </w:pPr>
      <w:r>
        <w:t>Zamawiający, na podstawie art. 95 Ustawy, wymaga zatrudnienia przez Wykonawcę lub Podwykonawcę na podstawie stosunku pracy w rozumieniu przepisów ustawy z dnia 26 czerwca 1974 r. Kodeks pracy (t.j. Dz.U.2022.1510 ze zm.) osób wykonujących następujące czynności:</w:t>
      </w:r>
    </w:p>
    <w:p w14:paraId="38C77933" w14:textId="7D463408" w:rsidR="00C4542E" w:rsidRDefault="00C4542E">
      <w:pPr>
        <w:pStyle w:val="Akapitzlist"/>
        <w:numPr>
          <w:ilvl w:val="0"/>
          <w:numId w:val="35"/>
        </w:numPr>
        <w:ind w:left="1276" w:right="249" w:hanging="283"/>
      </w:pPr>
      <w:r>
        <w:t>wykonywanie prac fizycznych związanych z robotami budowlanymi objętymi przedmiotem niniejszego zamówienia.</w:t>
      </w:r>
    </w:p>
    <w:p w14:paraId="257B10F4" w14:textId="77777777" w:rsidR="00600170" w:rsidRDefault="00600170" w:rsidP="00600170">
      <w:pPr>
        <w:pStyle w:val="Akapitzlist"/>
        <w:ind w:left="1920" w:right="249" w:firstLine="0"/>
      </w:pPr>
    </w:p>
    <w:p w14:paraId="52A2624A" w14:textId="1BDEAA17" w:rsidR="00C4542E" w:rsidRDefault="00C4542E">
      <w:pPr>
        <w:pStyle w:val="Akapitzlist"/>
        <w:numPr>
          <w:ilvl w:val="1"/>
          <w:numId w:val="2"/>
        </w:numPr>
        <w:ind w:right="249"/>
      </w:pPr>
      <w:r>
        <w:lastRenderedPageBreak/>
        <w:t>W trakcie realizacji zamówienia Zamawiający zastrzega sobie prawo do dokonywania czynności kontrolnych wobec Wykonawcy odnośnie spełniania przez Wykonawcę lub Podwykonawcę wymogu zatrudnienia na podstawie stosunku pracy osób wykonujących wskazane w pkt. 6. SWZ czynności. Zamawiający uprawniony jest w szczególności do:</w:t>
      </w:r>
    </w:p>
    <w:p w14:paraId="4FDC2528" w14:textId="2BC734C2" w:rsidR="00600170" w:rsidRDefault="00C4542E" w:rsidP="00530331">
      <w:pPr>
        <w:pStyle w:val="Akapitzlist"/>
        <w:numPr>
          <w:ilvl w:val="2"/>
          <w:numId w:val="2"/>
        </w:numPr>
        <w:ind w:left="1418" w:right="249" w:hanging="425"/>
      </w:pPr>
      <w:r>
        <w:t xml:space="preserve">żądania oświadczeń i dokumentów w zakresie potwierdzenia spełniania ww. wymogów </w:t>
      </w:r>
      <w:r w:rsidR="00530331">
        <w:br/>
      </w:r>
      <w:r>
        <w:t>i dokonywania ich oceny,</w:t>
      </w:r>
    </w:p>
    <w:p w14:paraId="3FB1ED87" w14:textId="77777777" w:rsidR="00600170" w:rsidRDefault="00C4542E">
      <w:pPr>
        <w:pStyle w:val="Akapitzlist"/>
        <w:numPr>
          <w:ilvl w:val="2"/>
          <w:numId w:val="2"/>
        </w:numPr>
        <w:ind w:right="249" w:hanging="77"/>
      </w:pPr>
      <w:r>
        <w:t>żądania wyjaśnień w przypadku wątpliwości w zakresie potwierdzenia ww. wymogów,</w:t>
      </w:r>
    </w:p>
    <w:p w14:paraId="4D1F9D1D" w14:textId="48FD7D04" w:rsidR="00C4542E" w:rsidRDefault="00C4542E">
      <w:pPr>
        <w:pStyle w:val="Akapitzlist"/>
        <w:numPr>
          <w:ilvl w:val="2"/>
          <w:numId w:val="2"/>
        </w:numPr>
        <w:ind w:right="249" w:hanging="77"/>
      </w:pPr>
      <w:r>
        <w:t>przeprowadzania kontroli na miejscu wykonywania świadczenia.</w:t>
      </w:r>
    </w:p>
    <w:p w14:paraId="50DB4D6E" w14:textId="403564C9" w:rsidR="00C4542E" w:rsidRDefault="00C4542E">
      <w:pPr>
        <w:pStyle w:val="Akapitzlist"/>
        <w:numPr>
          <w:ilvl w:val="1"/>
          <w:numId w:val="2"/>
        </w:numPr>
        <w:ind w:right="249"/>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6. w trakcie realizacji zamówienia:</w:t>
      </w:r>
    </w:p>
    <w:p w14:paraId="08366462" w14:textId="6BAAE273" w:rsidR="00C4542E" w:rsidRDefault="00600170" w:rsidP="00600170">
      <w:pPr>
        <w:pStyle w:val="Akapitzlist"/>
        <w:ind w:left="1418" w:right="249" w:hanging="425"/>
      </w:pPr>
      <w:r>
        <w:t xml:space="preserve">8.1. </w:t>
      </w:r>
      <w:r w:rsidR="00C4542E">
        <w:t>oświadczenie zatrudnionego pracownika zawierające informacje, w szczególności imię i nazwisko, datę zawarcia umowy o pracę, rodzaj umowy o pracę i zakres obowiązków;</w:t>
      </w:r>
    </w:p>
    <w:p w14:paraId="29B5BAE6" w14:textId="16ED24A1" w:rsidR="00C4542E" w:rsidRDefault="00C4542E" w:rsidP="00600170">
      <w:pPr>
        <w:pStyle w:val="Akapitzlist"/>
        <w:ind w:left="1418" w:right="249" w:hanging="425"/>
      </w:pPr>
      <w:r>
        <w:t xml:space="preserve">8.2. oświadczenie Wykonawcy lub Podwykonawcy o zatrudnieniu na podstawie umowy o pracę osób wykonujących czynności, o których mowa w pkt. 6. Oświadczenie to powinno zawierać: dokładne określenie podmiotu składającego oświadczenie, datę złożenia oświadczenia, wskazanie, </w:t>
      </w:r>
      <w:r w:rsidR="00530331">
        <w:br/>
      </w:r>
      <w:r>
        <w:t>że objęte wezwaniem czynności wykonują osoby zatrudnione na podstawie umowy o pracę wraz ze wskazaniem liczby tych osób, rodzaju umowy o pracę, okresu zatrudnienia i wymiaru etatu oraz podpis osoby upoważnionej do złożenia oświadczenia w imieniu Wykonawcy lub Podwykonawcy;</w:t>
      </w:r>
    </w:p>
    <w:p w14:paraId="3BCFE558" w14:textId="5481E9A4" w:rsidR="00C4542E" w:rsidRDefault="00C4542E" w:rsidP="00600170">
      <w:pPr>
        <w:pStyle w:val="Akapitzlist"/>
        <w:ind w:left="1418" w:right="249" w:hanging="425"/>
      </w:pPr>
      <w:r>
        <w:t xml:space="preserve">8.3. poświadczone za zgodność z oryginałem kopie umów o pracę osób wykonujących czynności, których dotyczy oświadczenie, o którym mowa w ppkt. 8.2. SWZ. Kopia umowy o pracę winna zostać zanonimizowana w sposób zapewniający ochronę danych osobowych pracowników, zgodnie z przepisami ustawy z dnia 10 maja 2018 r. o ochronie danych osobowych </w:t>
      </w:r>
      <w:r w:rsidR="00530331">
        <w:br/>
      </w:r>
      <w:r>
        <w:t>(tj. w szczególności bez adresów, numerów PESEL). Informacje takie jak: imię i nazwisko pracownika, data zawarcia umowy, wymiar etatu, rodzaj umowy o pracę nie podlegają anonimizacji i muszą być możliwe do zidentyfikowania;</w:t>
      </w:r>
    </w:p>
    <w:p w14:paraId="319E2801" w14:textId="22A2E51E" w:rsidR="00C4542E" w:rsidRDefault="00C4542E" w:rsidP="00600170">
      <w:pPr>
        <w:pStyle w:val="Akapitzlist"/>
        <w:ind w:left="1418" w:right="249" w:hanging="425"/>
      </w:pPr>
      <w:r>
        <w:t xml:space="preserve">8.4. zaświadczenie właściwego oddziału ZUS, potwierdzające opłacenie przez Wykonawcę lub Podwykonawcę składek na ubezpieczenie społeczne i zdrowotne z tytułu zatrudnienia </w:t>
      </w:r>
      <w:r w:rsidR="00530331">
        <w:br/>
      </w:r>
      <w:r>
        <w:t>na podstawie umów o pracę za ostatni okres rozliczeniowy;</w:t>
      </w:r>
    </w:p>
    <w:p w14:paraId="1B716956" w14:textId="16C89807" w:rsidR="00C4542E" w:rsidRDefault="00C4542E" w:rsidP="00600170">
      <w:pPr>
        <w:pStyle w:val="Akapitzlist"/>
        <w:ind w:left="1418" w:right="249" w:hanging="425"/>
      </w:pPr>
      <w:r>
        <w:t xml:space="preserve">8.5. 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600170">
        <w:br/>
      </w:r>
      <w:r>
        <w:t>z przepisami ustawy o ochronie danych osobowych.</w:t>
      </w:r>
    </w:p>
    <w:p w14:paraId="016D19F5" w14:textId="064D71DE" w:rsidR="00C4542E" w:rsidRDefault="00C4542E">
      <w:pPr>
        <w:pStyle w:val="Akapitzlist"/>
        <w:numPr>
          <w:ilvl w:val="1"/>
          <w:numId w:val="2"/>
        </w:numPr>
        <w:ind w:right="249"/>
      </w:pPr>
      <w: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 umowy.</w:t>
      </w:r>
    </w:p>
    <w:p w14:paraId="24D204BC" w14:textId="77777777" w:rsidR="00B06878" w:rsidRDefault="00B06878" w:rsidP="00B06878">
      <w:pPr>
        <w:pStyle w:val="Akapitzlist"/>
        <w:ind w:left="993" w:right="249" w:firstLine="0"/>
      </w:pPr>
    </w:p>
    <w:p w14:paraId="40F0A679" w14:textId="3A205658" w:rsidR="00D23880" w:rsidRDefault="006B4500">
      <w:pPr>
        <w:pStyle w:val="Nagwek3"/>
        <w:numPr>
          <w:ilvl w:val="0"/>
          <w:numId w:val="2"/>
        </w:numPr>
        <w:spacing w:before="120"/>
        <w:ind w:left="1134" w:hanging="708"/>
      </w:pPr>
      <w:bookmarkStart w:id="11" w:name="_Toc124769191"/>
      <w:r>
        <w:t>OPIS CZĘŚCI</w:t>
      </w:r>
      <w:r>
        <w:rPr>
          <w:spacing w:val="-2"/>
        </w:rPr>
        <w:t xml:space="preserve"> </w:t>
      </w:r>
      <w:r>
        <w:t>ZAMÓWIENIA</w:t>
      </w:r>
      <w:r w:rsidR="0028793F" w:rsidRPr="0028793F">
        <w:t>:</w:t>
      </w:r>
      <w:bookmarkEnd w:id="11"/>
    </w:p>
    <w:p w14:paraId="6B2F47C5" w14:textId="1C760CBD" w:rsidR="00D23880" w:rsidRDefault="006B4500">
      <w:pPr>
        <w:pStyle w:val="Akapitzlist"/>
        <w:numPr>
          <w:ilvl w:val="1"/>
          <w:numId w:val="2"/>
        </w:numPr>
        <w:spacing w:before="120"/>
        <w:ind w:left="993" w:hanging="426"/>
      </w:pPr>
      <w:r>
        <w:t xml:space="preserve">Zamawiający </w:t>
      </w:r>
      <w:r w:rsidR="00006794">
        <w:t>nie dopuszcza</w:t>
      </w:r>
      <w:r w:rsidR="00D44F94">
        <w:t xml:space="preserve"> możliwość</w:t>
      </w:r>
      <w:r>
        <w:t xml:space="preserve"> składania ofert częściowych.</w:t>
      </w:r>
    </w:p>
    <w:p w14:paraId="1810E156" w14:textId="6D210BDD" w:rsidR="00424941" w:rsidRDefault="00424941">
      <w:pPr>
        <w:pStyle w:val="Akapitzlist"/>
        <w:numPr>
          <w:ilvl w:val="1"/>
          <w:numId w:val="2"/>
        </w:numPr>
        <w:spacing w:before="120"/>
        <w:ind w:left="993" w:hanging="426"/>
      </w:pPr>
      <w:r w:rsidRPr="00424941">
        <w:t>Zamawiający informuje, że nie dokonano podziału zamówienia na części z uwagi na rozmiar</w:t>
      </w:r>
      <w:r w:rsidRPr="00424941">
        <w:br/>
        <w:t>i jednorodność przedmiotu zamówienia. Zamówienie jest o wartości nieprzekraczającej progów UE</w:t>
      </w:r>
      <w:r w:rsidRPr="00424941">
        <w:br/>
        <w:t>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1439ACCF" w14:textId="77777777" w:rsidR="00B06878" w:rsidRDefault="00B06878" w:rsidP="00F74397">
      <w:pPr>
        <w:pStyle w:val="Akapitzlist"/>
        <w:ind w:left="993" w:firstLine="0"/>
      </w:pPr>
    </w:p>
    <w:p w14:paraId="0FE14C47" w14:textId="4A4188BD" w:rsidR="00D23880" w:rsidRDefault="006B4500">
      <w:pPr>
        <w:pStyle w:val="Nagwek3"/>
        <w:numPr>
          <w:ilvl w:val="0"/>
          <w:numId w:val="2"/>
        </w:numPr>
        <w:spacing w:before="120"/>
        <w:ind w:left="1134" w:right="284" w:hanging="708"/>
      </w:pPr>
      <w:bookmarkStart w:id="12" w:name="_Toc124769192"/>
      <w:r>
        <w:t>INFORMACJA O PRZEWIDYWANYCH ZAMÓWIENIACH, O KTÓRYCH MOWA W ART. 214 UST. 1 PKT. 7 I 8</w:t>
      </w:r>
      <w:r>
        <w:rPr>
          <w:spacing w:val="-2"/>
        </w:rPr>
        <w:t xml:space="preserve"> </w:t>
      </w:r>
      <w:r>
        <w:t>USTAWY</w:t>
      </w:r>
      <w:r w:rsidR="0028793F" w:rsidRPr="0028793F">
        <w:t>:</w:t>
      </w:r>
      <w:bookmarkEnd w:id="12"/>
    </w:p>
    <w:p w14:paraId="51A4E357" w14:textId="1F68E9DA" w:rsidR="000E1060" w:rsidRPr="005E0D52" w:rsidRDefault="006B4500">
      <w:pPr>
        <w:pStyle w:val="Tekstpodstawowy"/>
        <w:numPr>
          <w:ilvl w:val="1"/>
          <w:numId w:val="2"/>
        </w:numPr>
        <w:spacing w:before="120"/>
        <w:rPr>
          <w:sz w:val="22"/>
          <w:szCs w:val="22"/>
        </w:rPr>
      </w:pPr>
      <w:r>
        <w:rPr>
          <w:sz w:val="22"/>
          <w:szCs w:val="22"/>
        </w:rPr>
        <w:lastRenderedPageBreak/>
        <w:t>Zamawiający nie przewiduje udzielania zamówień na podstawie art. 214 ust. 1 pkt. 7 i 8 Ustawy.</w:t>
      </w:r>
    </w:p>
    <w:p w14:paraId="69DB76FA" w14:textId="3F8E0BB1" w:rsidR="00D23880" w:rsidRDefault="006B4500">
      <w:pPr>
        <w:pStyle w:val="Nagwek3"/>
        <w:numPr>
          <w:ilvl w:val="0"/>
          <w:numId w:val="2"/>
        </w:numPr>
        <w:tabs>
          <w:tab w:val="left" w:pos="2626"/>
          <w:tab w:val="left" w:pos="3977"/>
          <w:tab w:val="left" w:pos="4805"/>
          <w:tab w:val="left" w:pos="6718"/>
          <w:tab w:val="left" w:pos="7752"/>
          <w:tab w:val="left" w:pos="9024"/>
          <w:tab w:val="left" w:pos="9639"/>
        </w:tabs>
        <w:spacing w:before="120"/>
        <w:ind w:left="1134" w:right="249" w:hanging="708"/>
      </w:pPr>
      <w:bookmarkStart w:id="13" w:name="_Toc124769193"/>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r w:rsidR="0028793F" w:rsidRPr="0028793F">
        <w:t>:</w:t>
      </w:r>
      <w:bookmarkEnd w:id="13"/>
    </w:p>
    <w:p w14:paraId="2370552D" w14:textId="77777777" w:rsidR="00D23880" w:rsidRDefault="006B4500">
      <w:pPr>
        <w:pStyle w:val="Akapitzlist"/>
        <w:numPr>
          <w:ilvl w:val="1"/>
          <w:numId w:val="2"/>
        </w:numPr>
        <w:spacing w:before="120"/>
        <w:ind w:left="993" w:hanging="426"/>
      </w:pPr>
      <w:r>
        <w:t>Zamawiający nie dopuszcza składania ofert wariantowych.</w:t>
      </w:r>
    </w:p>
    <w:p w14:paraId="27805898" w14:textId="77777777" w:rsidR="00D23880" w:rsidRDefault="006B4500">
      <w:pPr>
        <w:pStyle w:val="Akapitzlist"/>
        <w:numPr>
          <w:ilvl w:val="1"/>
          <w:numId w:val="2"/>
        </w:numPr>
        <w:spacing w:before="61"/>
        <w:ind w:left="993" w:hanging="426"/>
      </w:pPr>
      <w:r>
        <w:t>Zamawiający nie przewiduje zawarcia umowy</w:t>
      </w:r>
      <w:r>
        <w:rPr>
          <w:spacing w:val="-2"/>
        </w:rPr>
        <w:t xml:space="preserve"> </w:t>
      </w:r>
      <w:r>
        <w:t>ramowej.</w:t>
      </w:r>
    </w:p>
    <w:p w14:paraId="01D3905F" w14:textId="77777777" w:rsidR="00D23880" w:rsidRDefault="006B4500">
      <w:pPr>
        <w:pStyle w:val="Akapitzlist"/>
        <w:numPr>
          <w:ilvl w:val="1"/>
          <w:numId w:val="2"/>
        </w:numPr>
        <w:spacing w:before="58"/>
        <w:ind w:left="993" w:hanging="426"/>
      </w:pPr>
      <w:r>
        <w:t>Zamawiający nie przewiduje przeprowadzenia aukcji</w:t>
      </w:r>
      <w:r>
        <w:rPr>
          <w:spacing w:val="-3"/>
        </w:rPr>
        <w:t xml:space="preserve"> </w:t>
      </w:r>
      <w:r>
        <w:t>elektronicznej.</w:t>
      </w:r>
    </w:p>
    <w:p w14:paraId="2C563520" w14:textId="77777777" w:rsidR="00D23880" w:rsidRDefault="006B4500">
      <w:pPr>
        <w:pStyle w:val="Akapitzlist"/>
        <w:numPr>
          <w:ilvl w:val="1"/>
          <w:numId w:val="2"/>
        </w:numPr>
        <w:spacing w:before="58" w:after="240"/>
        <w:ind w:left="993" w:hanging="426"/>
      </w:pPr>
      <w:r>
        <w:t>Zamawiający nie wymaga i nie dopuszcza złożenia ofert w postaci katalogów</w:t>
      </w:r>
      <w:r>
        <w:rPr>
          <w:spacing w:val="-6"/>
        </w:rPr>
        <w:t xml:space="preserve"> </w:t>
      </w:r>
      <w:r>
        <w:t>elektronicznych.</w:t>
      </w:r>
    </w:p>
    <w:p w14:paraId="0240D157" w14:textId="53A79746" w:rsidR="00D23880" w:rsidRDefault="006B4500">
      <w:pPr>
        <w:pStyle w:val="Nagwek3"/>
        <w:numPr>
          <w:ilvl w:val="0"/>
          <w:numId w:val="2"/>
        </w:numPr>
        <w:spacing w:before="120"/>
        <w:ind w:left="1134" w:hanging="708"/>
      </w:pPr>
      <w:bookmarkStart w:id="14" w:name="_Toc124769194"/>
      <w:r>
        <w:t>TERMIN WYKONANIA</w:t>
      </w:r>
      <w:r>
        <w:rPr>
          <w:spacing w:val="-3"/>
        </w:rPr>
        <w:t xml:space="preserve"> </w:t>
      </w:r>
      <w:r>
        <w:t>ZAMÓWIENIA</w:t>
      </w:r>
      <w:bookmarkEnd w:id="14"/>
      <w:r>
        <w:t xml:space="preserve"> </w:t>
      </w:r>
    </w:p>
    <w:p w14:paraId="0D3708C3" w14:textId="2EE93EAE" w:rsidR="005E0D52" w:rsidRPr="00FB70B2" w:rsidRDefault="005E0D52" w:rsidP="005E0D52">
      <w:pPr>
        <w:spacing w:before="120"/>
        <w:ind w:left="567" w:right="281"/>
        <w:jc w:val="both"/>
        <w:rPr>
          <w:b/>
          <w:color w:val="FF0000"/>
        </w:rPr>
      </w:pPr>
      <w:bookmarkStart w:id="15" w:name="_Hlk98413727"/>
      <w:bookmarkStart w:id="16" w:name="_Hlk984242861"/>
      <w:bookmarkStart w:id="17" w:name="_Toc124769195"/>
      <w:bookmarkEnd w:id="15"/>
      <w:bookmarkEnd w:id="16"/>
      <w:r w:rsidRPr="00A547A8">
        <w:t xml:space="preserve">Termin wykonania </w:t>
      </w:r>
      <w:r w:rsidRPr="00FE279C">
        <w:rPr>
          <w:color w:val="000000" w:themeColor="text1"/>
        </w:rPr>
        <w:t>zamówien</w:t>
      </w:r>
      <w:r w:rsidRPr="00212EC1">
        <w:rPr>
          <w:color w:val="000000" w:themeColor="text1"/>
        </w:rPr>
        <w:t xml:space="preserve">ia: </w:t>
      </w:r>
      <w:r w:rsidRPr="001D02B4">
        <w:rPr>
          <w:b/>
          <w:color w:val="000000" w:themeColor="text1"/>
        </w:rPr>
        <w:t xml:space="preserve">do </w:t>
      </w:r>
      <w:r>
        <w:rPr>
          <w:b/>
          <w:color w:val="000000" w:themeColor="text1"/>
        </w:rPr>
        <w:t>10</w:t>
      </w:r>
      <w:r w:rsidRPr="001D02B4">
        <w:rPr>
          <w:b/>
          <w:color w:val="000000" w:themeColor="text1"/>
        </w:rPr>
        <w:t xml:space="preserve"> miesięcy</w:t>
      </w:r>
      <w:r w:rsidRPr="00212EC1">
        <w:rPr>
          <w:b/>
          <w:color w:val="000000" w:themeColor="text1"/>
        </w:rPr>
        <w:t xml:space="preserve"> licząc od dnia podpisania umowy.</w:t>
      </w:r>
    </w:p>
    <w:p w14:paraId="1D3CF95E" w14:textId="61854B41" w:rsidR="00D23880" w:rsidRDefault="006B4500">
      <w:pPr>
        <w:pStyle w:val="Nagwek3"/>
        <w:numPr>
          <w:ilvl w:val="0"/>
          <w:numId w:val="2"/>
        </w:numPr>
        <w:spacing w:before="120"/>
      </w:pPr>
      <w:r>
        <w:t>PODSTAWY</w:t>
      </w:r>
      <w:r>
        <w:rPr>
          <w:spacing w:val="-2"/>
        </w:rPr>
        <w:t xml:space="preserve"> </w:t>
      </w:r>
      <w:r>
        <w:t>WYKLUCZENIA</w:t>
      </w:r>
      <w:bookmarkStart w:id="18" w:name="_Hlk103249565"/>
      <w:r w:rsidR="00680414" w:rsidRPr="00680414">
        <w:t>:</w:t>
      </w:r>
      <w:bookmarkEnd w:id="17"/>
      <w:bookmarkEnd w:id="18"/>
    </w:p>
    <w:p w14:paraId="47374152" w14:textId="77777777" w:rsidR="00D23880" w:rsidRDefault="006B4500">
      <w:pPr>
        <w:pStyle w:val="Akapitzlist"/>
        <w:numPr>
          <w:ilvl w:val="1"/>
          <w:numId w:val="3"/>
        </w:numPr>
        <w:spacing w:after="240"/>
        <w:ind w:left="993" w:right="249" w:hanging="426"/>
      </w:pPr>
      <w:r>
        <w:t>Z postępowania o udzielenie zamówienia wyklucza się, z zastrzeżeniem art. 110 ust. 2 Ustawy, Wykonawcę wobec którego zachodzą podstawy wykluczenia, o których</w:t>
      </w:r>
      <w:r>
        <w:rPr>
          <w:spacing w:val="14"/>
        </w:rPr>
        <w:t xml:space="preserve"> </w:t>
      </w:r>
      <w:r>
        <w:t>mowa:</w:t>
      </w:r>
    </w:p>
    <w:p w14:paraId="2DD1CD24" w14:textId="77777777" w:rsidR="00D23880" w:rsidRDefault="006B4500">
      <w:pPr>
        <w:pStyle w:val="Akapitzlist"/>
        <w:numPr>
          <w:ilvl w:val="2"/>
          <w:numId w:val="3"/>
        </w:numPr>
        <w:spacing w:before="59"/>
        <w:ind w:left="1418" w:hanging="425"/>
      </w:pPr>
      <w:r>
        <w:t>w art. 108 ust. 1</w:t>
      </w:r>
      <w:r>
        <w:rPr>
          <w:spacing w:val="-3"/>
        </w:rPr>
        <w:t xml:space="preserve"> </w:t>
      </w:r>
      <w:r>
        <w:t>Ustawy,</w:t>
      </w:r>
    </w:p>
    <w:p w14:paraId="64B7BC90" w14:textId="32A0306F" w:rsidR="00D23880" w:rsidRDefault="006B4500">
      <w:pPr>
        <w:pStyle w:val="Akapitzlist"/>
        <w:numPr>
          <w:ilvl w:val="2"/>
          <w:numId w:val="3"/>
        </w:numPr>
        <w:spacing w:before="59"/>
        <w:ind w:left="1418" w:hanging="425"/>
      </w:pPr>
      <w:r>
        <w:t xml:space="preserve">w art. 109 ust. 1  pkt. </w:t>
      </w:r>
      <w:r w:rsidR="00D75AFA">
        <w:t xml:space="preserve">1, </w:t>
      </w:r>
      <w:r>
        <w:t>4, 5, 7 Ustawy, tj.:</w:t>
      </w:r>
    </w:p>
    <w:p w14:paraId="466EE9CE" w14:textId="048B79F9" w:rsidR="00D75AFA" w:rsidRDefault="00D75AFA">
      <w:pPr>
        <w:pStyle w:val="Akapitzlist"/>
        <w:numPr>
          <w:ilvl w:val="3"/>
          <w:numId w:val="3"/>
        </w:numPr>
        <w:spacing w:before="59"/>
        <w:ind w:left="1985" w:right="281" w:hanging="425"/>
      </w:pPr>
      <w:r w:rsidRPr="00D75AFA">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pPr>
        <w:pStyle w:val="Akapitzlist"/>
        <w:numPr>
          <w:ilvl w:val="3"/>
          <w:numId w:val="3"/>
        </w:numPr>
        <w:spacing w:before="59"/>
        <w:ind w:left="1985" w:right="281"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F189C" w14:textId="311EBFC4" w:rsidR="00D23880" w:rsidRDefault="006B4500">
      <w:pPr>
        <w:pStyle w:val="Akapitzlist"/>
        <w:numPr>
          <w:ilvl w:val="3"/>
          <w:numId w:val="3"/>
        </w:numPr>
        <w:spacing w:before="59"/>
        <w:ind w:left="1985" w:right="281" w:hanging="425"/>
      </w:pPr>
      <w:r>
        <w:t>który w sposób zawiniony poważnie naruszył obowiązki zawodowe, co podważa jego uczciwość, w szczególności gdy Wykonawca w wyniku zamierzonego działania</w:t>
      </w:r>
      <w:r w:rsidR="00CC15E9">
        <w:br/>
      </w:r>
      <w:r>
        <w:t xml:space="preserve"> lub rażącego niedbalstwa nie wykonał lub nienależycie wykonał zamówienie, co zamawiający jest w stanie wykazać za pomocą stosownych dowodów;</w:t>
      </w:r>
    </w:p>
    <w:p w14:paraId="3C9FD7D6" w14:textId="77777777" w:rsidR="00D23880" w:rsidRDefault="006B4500">
      <w:pPr>
        <w:pStyle w:val="Akapitzlist"/>
        <w:numPr>
          <w:ilvl w:val="3"/>
          <w:numId w:val="3"/>
        </w:numPr>
        <w:spacing w:before="59"/>
        <w:ind w:left="1985" w:right="281"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4A3FC40F" w:rsidR="00680414" w:rsidRDefault="00680414">
      <w:pPr>
        <w:pStyle w:val="Akapitzlist"/>
        <w:numPr>
          <w:ilvl w:val="1"/>
          <w:numId w:val="3"/>
        </w:numPr>
        <w:spacing w:before="60"/>
        <w:ind w:left="993" w:right="281"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 xml:space="preserve">eczeństwa narodowego (Dz.U.2022 r., poz. </w:t>
      </w:r>
      <w:r w:rsidRPr="00680414">
        <w:t>835</w:t>
      </w:r>
      <w:r w:rsidR="00EB3F93">
        <w:t xml:space="preserve"> ze zm.</w:t>
      </w:r>
      <w:r w:rsidRPr="00680414">
        <w:t>)</w:t>
      </w:r>
    </w:p>
    <w:p w14:paraId="5B280B4D" w14:textId="7A358379" w:rsidR="00D23880" w:rsidRDefault="006B4500">
      <w:pPr>
        <w:pStyle w:val="Akapitzlist"/>
        <w:numPr>
          <w:ilvl w:val="1"/>
          <w:numId w:val="3"/>
        </w:numPr>
        <w:spacing w:before="60"/>
        <w:ind w:left="993" w:right="281" w:hanging="426"/>
      </w:pPr>
      <w:r>
        <w:t>Wykonawca może zostać wykluczony przez Zamawiającego na każdym etapie postępowania o udzielenie zamówienia.</w:t>
      </w:r>
    </w:p>
    <w:p w14:paraId="0EC6503B" w14:textId="79BC30DB" w:rsidR="00453F2B" w:rsidRDefault="006B4500">
      <w:pPr>
        <w:pStyle w:val="Akapitzlist"/>
        <w:numPr>
          <w:ilvl w:val="1"/>
          <w:numId w:val="3"/>
        </w:numPr>
        <w:spacing w:before="60"/>
        <w:ind w:left="993" w:hanging="426"/>
      </w:pPr>
      <w:r>
        <w:t>Wykluczenie Wykonawcy następuje zgodnie z art. 111 Ustawy.</w:t>
      </w:r>
    </w:p>
    <w:p w14:paraId="6A9CC7F9" w14:textId="767481BE" w:rsidR="00D23880" w:rsidRDefault="006B4500">
      <w:pPr>
        <w:pStyle w:val="Nagwek3"/>
        <w:numPr>
          <w:ilvl w:val="0"/>
          <w:numId w:val="5"/>
        </w:numPr>
        <w:spacing w:before="120"/>
        <w:rPr>
          <w:rFonts w:cstheme="minorHAnsi"/>
        </w:rPr>
      </w:pPr>
      <w:bookmarkStart w:id="19" w:name="_Toc124769196"/>
      <w:r>
        <w:rPr>
          <w:rFonts w:cstheme="minorHAnsi"/>
        </w:rPr>
        <w:t>INFORMACJE O WARUNKACH UDZIAŁU W</w:t>
      </w:r>
      <w:r>
        <w:rPr>
          <w:rFonts w:cstheme="minorHAnsi"/>
          <w:spacing w:val="-6"/>
        </w:rPr>
        <w:t xml:space="preserve"> </w:t>
      </w:r>
      <w:r>
        <w:rPr>
          <w:rFonts w:cstheme="minorHAnsi"/>
        </w:rPr>
        <w:t>POSTĘPOWANIU</w:t>
      </w:r>
      <w:r w:rsidR="00C82BDA" w:rsidRPr="00C82BDA">
        <w:t>:</w:t>
      </w:r>
      <w:bookmarkEnd w:id="19"/>
    </w:p>
    <w:p w14:paraId="1BB0814A" w14:textId="77777777" w:rsidR="00D23880" w:rsidRDefault="006B4500">
      <w:pPr>
        <w:pStyle w:val="Akapitzlist"/>
        <w:numPr>
          <w:ilvl w:val="1"/>
          <w:numId w:val="5"/>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539DA533" w:rsidR="00D23880" w:rsidRDefault="006B4500">
      <w:pPr>
        <w:pStyle w:val="Akapitzlist"/>
        <w:numPr>
          <w:ilvl w:val="2"/>
          <w:numId w:val="5"/>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p>
    <w:p w14:paraId="45AFF00D" w14:textId="2F526067" w:rsidR="00D23880" w:rsidRDefault="006B4500">
      <w:pPr>
        <w:pStyle w:val="Akapitzlist"/>
        <w:numPr>
          <w:ilvl w:val="2"/>
          <w:numId w:val="5"/>
        </w:numPr>
        <w:spacing w:before="120"/>
        <w:ind w:left="1418" w:right="3" w:hanging="425"/>
        <w:rPr>
          <w:rFonts w:cstheme="minorHAnsi"/>
        </w:rPr>
      </w:pPr>
      <w:r>
        <w:rPr>
          <w:rFonts w:cstheme="minorHAnsi"/>
        </w:rPr>
        <w:lastRenderedPageBreak/>
        <w:t xml:space="preserve">Uprawnień do prowadzenia określonej działalności gospodarczej lub zawodowej, o ile wynika to </w:t>
      </w:r>
      <w:r w:rsidR="003E256B">
        <w:rPr>
          <w:rFonts w:cstheme="minorHAnsi"/>
        </w:rPr>
        <w:br/>
      </w:r>
      <w:r>
        <w:rPr>
          <w:rFonts w:cstheme="minorHAnsi"/>
        </w:rPr>
        <w:t xml:space="preserve">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9990688" w14:textId="77777777" w:rsidR="00D23880" w:rsidRDefault="006B4500">
      <w:pPr>
        <w:pStyle w:val="Akapitzlist"/>
        <w:numPr>
          <w:ilvl w:val="2"/>
          <w:numId w:val="5"/>
        </w:numPr>
        <w:spacing w:before="120"/>
        <w:ind w:left="1418" w:right="3" w:hanging="425"/>
        <w:rPr>
          <w:rFonts w:cstheme="minorHAnsi"/>
        </w:rPr>
      </w:pPr>
      <w:r>
        <w:rPr>
          <w:rFonts w:cstheme="minorHAnsi"/>
        </w:rPr>
        <w:t>Sytuacji ekonomicznej lub finansowej. Wykonawca spełni warunek jeżeli wykaże, że:</w:t>
      </w:r>
    </w:p>
    <w:p w14:paraId="50897F0B" w14:textId="77777777" w:rsidR="000B03D1" w:rsidRDefault="006B4500">
      <w:pPr>
        <w:pStyle w:val="Akapitzlist"/>
        <w:numPr>
          <w:ilvl w:val="3"/>
          <w:numId w:val="5"/>
        </w:numPr>
        <w:spacing w:before="120"/>
        <w:ind w:left="1985" w:right="3" w:hanging="425"/>
        <w:rPr>
          <w:rFonts w:cstheme="minorHAnsi"/>
          <w:b/>
        </w:rPr>
      </w:pPr>
      <w:r>
        <w:rPr>
          <w:rFonts w:cstheme="minorHAnsi"/>
          <w:b/>
        </w:rPr>
        <w:t>jest ubezpieczony od odpowiedzialności cywilnej w zakresie prowadzonej działalności gospodarczej</w:t>
      </w:r>
      <w:r w:rsidR="00DC7FAD">
        <w:rPr>
          <w:rFonts w:cstheme="minorHAnsi"/>
          <w:b/>
        </w:rPr>
        <w:t xml:space="preserve"> związanej z przedmiotem zamówienia</w:t>
      </w:r>
      <w:r>
        <w:rPr>
          <w:rFonts w:cstheme="minorHAnsi"/>
          <w:b/>
        </w:rPr>
        <w:t xml:space="preserve"> na kwotę</w:t>
      </w:r>
      <w:r w:rsidR="000265AD">
        <w:rPr>
          <w:rFonts w:cstheme="minorHAnsi"/>
          <w:b/>
        </w:rPr>
        <w:t xml:space="preserve"> </w:t>
      </w:r>
      <w:r>
        <w:rPr>
          <w:rFonts w:cstheme="minorHAnsi"/>
          <w:b/>
        </w:rPr>
        <w:t xml:space="preserve">min. </w:t>
      </w:r>
      <w:r w:rsidR="000B03D1">
        <w:rPr>
          <w:rFonts w:cstheme="minorHAnsi"/>
          <w:b/>
        </w:rPr>
        <w:t>5</w:t>
      </w:r>
      <w:r w:rsidR="008158C7">
        <w:rPr>
          <w:rFonts w:cstheme="minorHAnsi"/>
          <w:b/>
        </w:rPr>
        <w:t>0</w:t>
      </w:r>
      <w:r w:rsidR="00B71BAB">
        <w:rPr>
          <w:rFonts w:cstheme="minorHAnsi"/>
          <w:b/>
        </w:rPr>
        <w:t>0</w:t>
      </w:r>
      <w:r>
        <w:rPr>
          <w:rFonts w:cstheme="minorHAnsi"/>
          <w:b/>
        </w:rPr>
        <w:t xml:space="preserve"> 000,00 zł (słownie zł: </w:t>
      </w:r>
      <w:r w:rsidR="000B03D1">
        <w:rPr>
          <w:rFonts w:cstheme="minorHAnsi"/>
          <w:b/>
        </w:rPr>
        <w:t>pięćset</w:t>
      </w:r>
      <w:r w:rsidR="00B71BAB">
        <w:rPr>
          <w:rFonts w:cstheme="minorHAnsi"/>
          <w:b/>
        </w:rPr>
        <w:t xml:space="preserve"> tysięcy złotych</w:t>
      </w:r>
      <w:r w:rsidR="001B0B35">
        <w:rPr>
          <w:rFonts w:cstheme="minorHAnsi"/>
          <w:b/>
        </w:rPr>
        <w:t>)</w:t>
      </w:r>
      <w:r w:rsidR="001D6560">
        <w:rPr>
          <w:rFonts w:cstheme="minorHAnsi"/>
          <w:b/>
        </w:rPr>
        <w:t>.</w:t>
      </w:r>
    </w:p>
    <w:p w14:paraId="0F29BA2B" w14:textId="77C833C2" w:rsidR="000B03D1" w:rsidRPr="00C467DE" w:rsidRDefault="000B03D1">
      <w:pPr>
        <w:pStyle w:val="Akapitzlist"/>
        <w:numPr>
          <w:ilvl w:val="3"/>
          <w:numId w:val="5"/>
        </w:numPr>
        <w:spacing w:before="120"/>
        <w:ind w:left="1985" w:right="3" w:hanging="425"/>
        <w:rPr>
          <w:rFonts w:cstheme="minorHAnsi"/>
          <w:b/>
          <w:bCs/>
        </w:rPr>
      </w:pPr>
      <w:r w:rsidRPr="000B03D1">
        <w:rPr>
          <w:rFonts w:ascii="Calibri" w:hAnsi="Calibri"/>
          <w:b/>
          <w:bCs/>
        </w:rPr>
        <w:t xml:space="preserve">posiada środki finansowe lub zdolność kredytową, w okresie nie wcześniejszym niż </w:t>
      </w:r>
      <w:r w:rsidR="00C467DE">
        <w:rPr>
          <w:rFonts w:ascii="Calibri" w:hAnsi="Calibri"/>
          <w:b/>
          <w:bCs/>
        </w:rPr>
        <w:t>3</w:t>
      </w:r>
      <w:r w:rsidRPr="000B03D1">
        <w:rPr>
          <w:rFonts w:ascii="Calibri" w:hAnsi="Calibri"/>
          <w:b/>
          <w:bCs/>
        </w:rPr>
        <w:t xml:space="preserve"> miesiąc przed upływem terminu składania ofert na kwotę nie mniejszą niż </w:t>
      </w:r>
      <w:r w:rsidR="003E256B">
        <w:rPr>
          <w:rFonts w:ascii="Calibri" w:hAnsi="Calibri"/>
          <w:b/>
          <w:bCs/>
        </w:rPr>
        <w:t xml:space="preserve">1 000 </w:t>
      </w:r>
      <w:r w:rsidRPr="000B03D1">
        <w:rPr>
          <w:rFonts w:ascii="Calibri" w:hAnsi="Calibri"/>
          <w:b/>
          <w:bCs/>
        </w:rPr>
        <w:t xml:space="preserve">000,00 zł (słownie zł: </w:t>
      </w:r>
      <w:r w:rsidR="003E256B">
        <w:rPr>
          <w:rFonts w:ascii="Calibri" w:hAnsi="Calibri"/>
          <w:b/>
          <w:bCs/>
        </w:rPr>
        <w:t>jeden milion złotych</w:t>
      </w:r>
      <w:r w:rsidRPr="000B03D1">
        <w:rPr>
          <w:rFonts w:ascii="Calibri" w:hAnsi="Calibri"/>
          <w:b/>
          <w:bCs/>
        </w:rPr>
        <w:t>).</w:t>
      </w:r>
    </w:p>
    <w:p w14:paraId="42FB551F" w14:textId="027516AA" w:rsidR="00727141" w:rsidRPr="00E17F82" w:rsidRDefault="006B4500">
      <w:pPr>
        <w:pStyle w:val="Akapitzlist"/>
        <w:numPr>
          <w:ilvl w:val="2"/>
          <w:numId w:val="5"/>
        </w:numPr>
        <w:spacing w:before="120" w:after="240"/>
        <w:ind w:left="1418" w:right="3"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r w:rsidR="00D3147B">
        <w:rPr>
          <w:rFonts w:cstheme="minorHAnsi"/>
        </w:rPr>
        <w:t>:</w:t>
      </w:r>
    </w:p>
    <w:p w14:paraId="2CB0C3C7" w14:textId="5E3C8551" w:rsidR="004B2FAB" w:rsidRPr="004B2FAB" w:rsidRDefault="00D3147B">
      <w:pPr>
        <w:pStyle w:val="Akapitzlist"/>
        <w:numPr>
          <w:ilvl w:val="3"/>
          <w:numId w:val="5"/>
        </w:numPr>
        <w:spacing w:after="240"/>
        <w:ind w:right="3"/>
        <w:rPr>
          <w:rFonts w:cstheme="minorHAnsi"/>
          <w:bCs/>
        </w:rPr>
      </w:pPr>
      <w:bookmarkStart w:id="20" w:name="_Hlk126064596"/>
      <w:r>
        <w:rPr>
          <w:rFonts w:cstheme="minorHAnsi"/>
          <w:b/>
        </w:rPr>
        <w:t xml:space="preserve">Dysponuje </w:t>
      </w:r>
      <w:r w:rsidR="0010566B" w:rsidRPr="006559F2">
        <w:rPr>
          <w:rFonts w:cstheme="minorHAnsi"/>
          <w:b/>
        </w:rPr>
        <w:t>co najmniej</w:t>
      </w:r>
      <w:r w:rsidR="0010566B" w:rsidRPr="006559F2">
        <w:rPr>
          <w:rFonts w:cstheme="minorHAnsi"/>
        </w:rPr>
        <w:t xml:space="preserve"> </w:t>
      </w:r>
      <w:r w:rsidR="0010566B" w:rsidRPr="006559F2">
        <w:rPr>
          <w:rFonts w:cstheme="minorHAnsi"/>
          <w:b/>
          <w:bCs/>
        </w:rPr>
        <w:t xml:space="preserve">1 osobą </w:t>
      </w:r>
      <w:r w:rsidR="00682B4F" w:rsidRPr="00682B4F">
        <w:rPr>
          <w:rFonts w:cstheme="minorHAnsi"/>
          <w:b/>
          <w:bCs/>
        </w:rPr>
        <w:t xml:space="preserve">pełniącą funkcję </w:t>
      </w:r>
      <w:bookmarkEnd w:id="20"/>
      <w:r w:rsidR="00682B4F" w:rsidRPr="00682B4F">
        <w:rPr>
          <w:rFonts w:cstheme="minorHAnsi"/>
          <w:b/>
          <w:bCs/>
        </w:rPr>
        <w:t xml:space="preserve">Kierownika budowy stosownie </w:t>
      </w:r>
      <w:r w:rsidR="00530331">
        <w:rPr>
          <w:rFonts w:cstheme="minorHAnsi"/>
          <w:b/>
          <w:bCs/>
        </w:rPr>
        <w:br/>
      </w:r>
      <w:r w:rsidR="00682B4F" w:rsidRPr="00682B4F">
        <w:rPr>
          <w:rFonts w:cstheme="minorHAnsi"/>
          <w:b/>
          <w:bCs/>
        </w:rPr>
        <w:t xml:space="preserve">do przepisów ustawy Prawo Budowlane, </w:t>
      </w:r>
      <w:r w:rsidR="00682B4F" w:rsidRPr="00682B4F">
        <w:rPr>
          <w:rFonts w:cstheme="minorHAnsi"/>
        </w:rPr>
        <w:t>posiadającą uprawnienia budowlane do kierowania robotami w specjalności konstrukcyjno- budowlanej bez ograniczeń oraz będącą członkiem właściwej terytorialnie Izby Inżynierów Budownictwa.</w:t>
      </w:r>
    </w:p>
    <w:p w14:paraId="386EEBEB" w14:textId="77777777" w:rsidR="004B2FAB" w:rsidRPr="004B2FAB" w:rsidRDefault="004B2FAB">
      <w:pPr>
        <w:pStyle w:val="Akapitzlist"/>
        <w:numPr>
          <w:ilvl w:val="3"/>
          <w:numId w:val="5"/>
        </w:numPr>
        <w:spacing w:after="240"/>
        <w:ind w:right="3"/>
        <w:rPr>
          <w:rFonts w:cstheme="minorHAnsi"/>
          <w:bCs/>
        </w:rPr>
      </w:pPr>
      <w:r w:rsidRPr="004B2FAB">
        <w:rPr>
          <w:rFonts w:ascii="Calibri" w:hAnsi="Calibri"/>
          <w:b/>
          <w:color w:val="000000"/>
        </w:rPr>
        <w:t>Dysponuje co najmniej</w:t>
      </w:r>
      <w:r w:rsidRPr="004B2FAB">
        <w:rPr>
          <w:rFonts w:ascii="Calibri" w:hAnsi="Calibri"/>
          <w:color w:val="000000"/>
        </w:rPr>
        <w:t xml:space="preserve"> </w:t>
      </w:r>
      <w:r w:rsidRPr="004B2FAB">
        <w:rPr>
          <w:rFonts w:ascii="Calibri" w:hAnsi="Calibri"/>
          <w:b/>
          <w:bCs/>
          <w:color w:val="000000"/>
        </w:rPr>
        <w:t xml:space="preserve">1 osobą pełniącą funkcję Kierownika robót, </w:t>
      </w:r>
      <w:r w:rsidRPr="004B2FAB">
        <w:rPr>
          <w:rFonts w:ascii="Calibri" w:hAnsi="Calibri"/>
          <w:color w:val="000000"/>
        </w:rPr>
        <w:t xml:space="preserve">stosownie do przepisów Prawa Budowlanego, </w:t>
      </w:r>
      <w:r w:rsidRPr="004B2FAB">
        <w:rPr>
          <w:rFonts w:ascii="Calibri" w:hAnsi="Calibri"/>
          <w:b/>
          <w:bCs/>
          <w:color w:val="000000"/>
        </w:rPr>
        <w:t>posiadającą uprawnienia budowlane do kierowania robotami budowlanymi w specjalności instalacyjnej w zakresie sieci, instalacji i urządzeń sanitarnych i będącą członkiem właściwej terytorialnie Izby Inżynierów Budownictwa</w:t>
      </w:r>
      <w:r w:rsidRPr="004B2FAB">
        <w:rPr>
          <w:rFonts w:ascii="Calibri" w:hAnsi="Calibri"/>
          <w:color w:val="000000"/>
        </w:rPr>
        <w:t xml:space="preserve">; </w:t>
      </w:r>
    </w:p>
    <w:p w14:paraId="1E7F9610" w14:textId="21F98741" w:rsidR="003E256B" w:rsidRPr="004B2FAB" w:rsidRDefault="004B2FAB">
      <w:pPr>
        <w:pStyle w:val="Akapitzlist"/>
        <w:numPr>
          <w:ilvl w:val="3"/>
          <w:numId w:val="5"/>
        </w:numPr>
        <w:spacing w:after="240"/>
        <w:ind w:right="3"/>
        <w:rPr>
          <w:rFonts w:cstheme="minorHAnsi"/>
          <w:bCs/>
        </w:rPr>
      </w:pPr>
      <w:r w:rsidRPr="004B2FAB">
        <w:rPr>
          <w:rFonts w:cstheme="minorHAnsi"/>
          <w:b/>
        </w:rPr>
        <w:t>Dysponuje co najmniej</w:t>
      </w:r>
      <w:r w:rsidRPr="004B2FAB">
        <w:rPr>
          <w:rFonts w:cstheme="minorHAnsi"/>
        </w:rPr>
        <w:t xml:space="preserve"> </w:t>
      </w:r>
      <w:r w:rsidRPr="004B2FAB">
        <w:rPr>
          <w:rFonts w:cstheme="minorHAnsi"/>
          <w:b/>
          <w:bCs/>
        </w:rPr>
        <w:t xml:space="preserve">1 osobą pełniącą funkcję </w:t>
      </w:r>
      <w:r w:rsidRPr="004B2FAB">
        <w:rPr>
          <w:rFonts w:ascii="Calibri" w:hAnsi="Calibri"/>
          <w:b/>
          <w:bCs/>
          <w:color w:val="000000"/>
        </w:rPr>
        <w:t xml:space="preserve">Kierownika robót, </w:t>
      </w:r>
      <w:r w:rsidRPr="004B2FAB">
        <w:rPr>
          <w:rFonts w:ascii="Calibri" w:hAnsi="Calibri"/>
          <w:color w:val="000000"/>
        </w:rPr>
        <w:t xml:space="preserve">stosownie do przepisów Prawa Budowlanego, </w:t>
      </w:r>
      <w:r w:rsidRPr="004B2FAB">
        <w:rPr>
          <w:rFonts w:ascii="Calibri" w:hAnsi="Calibri"/>
          <w:b/>
          <w:bCs/>
          <w:color w:val="000000"/>
        </w:rPr>
        <w:t>posiadającą uprawnienia budowlane do kierowania robotami budowlanymi w specjalności instalacyjnej w zakresie sieci, instalacji i urządzeń elektrycznych i elektroenergetycznych oraz będącą członkiem właściwej terytorialnie Izby Inżynierów Budownictwa</w:t>
      </w:r>
      <w:r w:rsidRPr="004B2FAB">
        <w:rPr>
          <w:rFonts w:ascii="Calibri" w:hAnsi="Calibri"/>
          <w:color w:val="000000"/>
        </w:rPr>
        <w:t xml:space="preserve">. </w:t>
      </w:r>
    </w:p>
    <w:p w14:paraId="1D006E48" w14:textId="7EA5E1C8" w:rsidR="00044E2E" w:rsidRPr="00C125DC" w:rsidRDefault="00044E2E">
      <w:pPr>
        <w:pStyle w:val="Akapitzlist"/>
        <w:numPr>
          <w:ilvl w:val="3"/>
          <w:numId w:val="5"/>
        </w:numPr>
        <w:tabs>
          <w:tab w:val="left" w:pos="9356"/>
        </w:tabs>
        <w:suppressAutoHyphens w:val="0"/>
        <w:autoSpaceDE w:val="0"/>
        <w:autoSpaceDN w:val="0"/>
        <w:spacing w:before="120"/>
        <w:ind w:right="31"/>
        <w:rPr>
          <w:rFonts w:cstheme="minorHAnsi"/>
        </w:rPr>
      </w:pPr>
      <w:r w:rsidRPr="00C125DC">
        <w:rPr>
          <w:rFonts w:cstheme="minorHAnsi"/>
        </w:rPr>
        <w:t xml:space="preserve">dysponuje osobą </w:t>
      </w:r>
      <w:r w:rsidRPr="00C125DC">
        <w:rPr>
          <w:rFonts w:cstheme="minorHAnsi"/>
          <w:b/>
          <w:bCs/>
        </w:rPr>
        <w:t>do kierowania badaniami archeologicznymi</w:t>
      </w:r>
      <w:r w:rsidRPr="00C125DC">
        <w:rPr>
          <w:rFonts w:cstheme="minorHAnsi"/>
        </w:rPr>
        <w:t xml:space="preserve">, </w:t>
      </w:r>
      <w:r w:rsidRPr="00C125DC">
        <w:rPr>
          <w:rFonts w:cstheme="minorHAnsi"/>
          <w:b/>
          <w:bCs/>
        </w:rPr>
        <w:t xml:space="preserve">która ukończyła studia </w:t>
      </w:r>
      <w:r w:rsidR="00C12203">
        <w:rPr>
          <w:rFonts w:cstheme="minorHAnsi"/>
          <w:b/>
          <w:bCs/>
        </w:rPr>
        <w:br/>
      </w:r>
      <w:r w:rsidRPr="00C125DC">
        <w:rPr>
          <w:rFonts w:cstheme="minorHAnsi"/>
          <w:b/>
          <w:bCs/>
        </w:rPr>
        <w:t>drugiego stopnia lub jednolite studia magisterskie, w zakresie archeologii i przez co najmniej 12 miesięcy brała udział w badaniach archeologicznych, zgodnie z treścią</w:t>
      </w:r>
      <w:r w:rsidR="00150871">
        <w:rPr>
          <w:rFonts w:cstheme="minorHAnsi"/>
          <w:b/>
          <w:bCs/>
        </w:rPr>
        <w:t xml:space="preserve"> </w:t>
      </w:r>
      <w:r w:rsidRPr="00C125DC">
        <w:rPr>
          <w:rFonts w:cstheme="minorHAnsi"/>
          <w:b/>
          <w:bCs/>
        </w:rPr>
        <w:t>art. 37e, 37h Ustawy o ochronie zabytków i opiece nad zabytkami</w:t>
      </w:r>
      <w:r w:rsidRPr="00C125DC">
        <w:rPr>
          <w:rFonts w:cstheme="minorHAnsi"/>
        </w:rPr>
        <w:t xml:space="preserve"> </w:t>
      </w:r>
      <w:r w:rsidR="00ED62DC" w:rsidRPr="00ED62DC">
        <w:rPr>
          <w:rFonts w:cstheme="minorHAnsi"/>
        </w:rPr>
        <w:t>(t.j. Dz.U. z 202</w:t>
      </w:r>
      <w:r w:rsidR="00C57100">
        <w:rPr>
          <w:rFonts w:cstheme="minorHAnsi"/>
        </w:rPr>
        <w:t>2</w:t>
      </w:r>
      <w:r w:rsidR="00ED62DC" w:rsidRPr="00ED62DC">
        <w:rPr>
          <w:rFonts w:cstheme="minorHAnsi"/>
        </w:rPr>
        <w:t xml:space="preserve"> r. poz. </w:t>
      </w:r>
      <w:r w:rsidR="00C57100">
        <w:rPr>
          <w:rFonts w:cstheme="minorHAnsi"/>
        </w:rPr>
        <w:t>840</w:t>
      </w:r>
      <w:r w:rsidR="00ED62DC" w:rsidRPr="00ED62DC">
        <w:rPr>
          <w:rFonts w:cstheme="minorHAnsi"/>
        </w:rPr>
        <w:t>).</w:t>
      </w:r>
    </w:p>
    <w:p w14:paraId="34937D4C" w14:textId="1C7AE1E7" w:rsidR="00044E2E" w:rsidRPr="00B43F12" w:rsidRDefault="00044E2E" w:rsidP="00C12203">
      <w:pPr>
        <w:pStyle w:val="Akapitzlist"/>
        <w:tabs>
          <w:tab w:val="left" w:pos="9923"/>
        </w:tabs>
        <w:spacing w:before="240" w:line="276" w:lineRule="auto"/>
        <w:ind w:left="1985" w:right="31" w:firstLine="0"/>
        <w:rPr>
          <w:rFonts w:cstheme="minorHAnsi"/>
          <w:i/>
        </w:rPr>
      </w:pPr>
      <w:r w:rsidRPr="00B43F12">
        <w:rPr>
          <w:rFonts w:cstheme="minorHAnsi"/>
          <w:i/>
        </w:rPr>
        <w:t xml:space="preserve">Osoby odpowiedzialne za kierowanie robotami budowlanymi muszą posiadać uprawnienia do wykonywania samodzielnych funkcji technicznych w budownictwie odpowiadające wymaganiom określonym w ustawie – Prawo budowlane </w:t>
      </w:r>
      <w:r w:rsidR="00C57100">
        <w:rPr>
          <w:i/>
          <w:iCs/>
        </w:rPr>
        <w:t xml:space="preserve">(t.j. Dz.U.2021.2351 ze zm.) </w:t>
      </w:r>
      <w:r w:rsidR="00C57100">
        <w:rPr>
          <w:i/>
          <w:iCs/>
        </w:rPr>
        <w:br/>
      </w:r>
      <w:r w:rsidRPr="00B43F12">
        <w:rPr>
          <w:rFonts w:cstheme="minorHAnsi"/>
          <w:i/>
        </w:rPr>
        <w:t>lub odpowiadające im ważne uprawnienia, które zostały wydane na podstawie wcześniej obowiązujących przepisów oraz odpowiadające wymaganiom określonym w</w:t>
      </w:r>
      <w:r>
        <w:rPr>
          <w:rFonts w:cstheme="minorHAnsi"/>
          <w:i/>
        </w:rPr>
        <w:t> </w:t>
      </w:r>
      <w:r w:rsidRPr="00B43F12">
        <w:rPr>
          <w:rFonts w:cstheme="minorHAnsi"/>
          <w:i/>
        </w:rPr>
        <w:t xml:space="preserve">ustawie </w:t>
      </w:r>
      <w:r w:rsidR="00C57100">
        <w:rPr>
          <w:rFonts w:cstheme="minorHAnsi"/>
          <w:i/>
        </w:rPr>
        <w:br/>
      </w:r>
      <w:r w:rsidRPr="00B43F12">
        <w:rPr>
          <w:rFonts w:cstheme="minorHAnsi"/>
          <w:i/>
        </w:rPr>
        <w:t xml:space="preserve">o samorządach zawodowych architektów oraz inżynierów budownictwa </w:t>
      </w:r>
      <w:r w:rsidR="00342C82">
        <w:rPr>
          <w:rFonts w:cstheme="minorHAnsi"/>
          <w:i/>
        </w:rPr>
        <w:br/>
      </w:r>
      <w:r w:rsidRPr="00B43F12">
        <w:rPr>
          <w:rFonts w:cstheme="minorHAnsi"/>
          <w:i/>
        </w:rPr>
        <w:t>(</w:t>
      </w:r>
      <w:r>
        <w:rPr>
          <w:rFonts w:cstheme="minorHAnsi"/>
          <w:i/>
        </w:rPr>
        <w:t xml:space="preserve">t.j. </w:t>
      </w:r>
      <w:r w:rsidRPr="00B43F12">
        <w:rPr>
          <w:rFonts w:cstheme="minorHAnsi"/>
          <w:i/>
        </w:rPr>
        <w:t xml:space="preserve">Dz. U. </w:t>
      </w:r>
      <w:r>
        <w:rPr>
          <w:rFonts w:cstheme="minorHAnsi"/>
          <w:i/>
        </w:rPr>
        <w:t>z 2019 r., poz. 1117</w:t>
      </w:r>
      <w:r w:rsidRPr="00B43F12">
        <w:rPr>
          <w:rFonts w:cstheme="minorHAnsi"/>
          <w:i/>
        </w:rPr>
        <w:t>). W przypadku uprawnień budowlanych wydanych na podstawie wcześniej obowiązujących przepisów – uprawnienia muszą obejmować zakres zamówienia.</w:t>
      </w:r>
    </w:p>
    <w:p w14:paraId="602B55FA" w14:textId="77777777" w:rsidR="00EA5238" w:rsidRDefault="00EA5238" w:rsidP="00150871">
      <w:pPr>
        <w:pStyle w:val="Akapitzlist"/>
        <w:spacing w:before="2" w:line="276" w:lineRule="auto"/>
        <w:ind w:left="1718" w:right="247" w:firstLine="0"/>
        <w:rPr>
          <w:rFonts w:cstheme="minorHAnsi"/>
          <w:i/>
        </w:rPr>
      </w:pPr>
    </w:p>
    <w:p w14:paraId="04B13F72" w14:textId="381BC5AA" w:rsidR="00044E2E" w:rsidRDefault="00044E2E" w:rsidP="00C12203">
      <w:pPr>
        <w:pStyle w:val="Akapitzlist"/>
        <w:tabs>
          <w:tab w:val="left" w:pos="9923"/>
        </w:tabs>
        <w:spacing w:before="2" w:line="276" w:lineRule="auto"/>
        <w:ind w:left="1985" w:right="31" w:firstLine="0"/>
        <w:rPr>
          <w:rFonts w:cstheme="minorHAnsi"/>
          <w:i/>
        </w:rPr>
      </w:pPr>
      <w:r w:rsidRPr="00B43F12">
        <w:rPr>
          <w:rFonts w:cstheme="minorHAnsi"/>
          <w:i/>
        </w:rPr>
        <w:t>W przypadku, gdy Wykonawca wykazuje osoby, które nabyły kwalifikacje wymagane do</w:t>
      </w:r>
      <w:r>
        <w:rPr>
          <w:rFonts w:cstheme="minorHAnsi"/>
          <w:i/>
        </w:rPr>
        <w:t> </w:t>
      </w:r>
      <w:r w:rsidRPr="00B43F12">
        <w:rPr>
          <w:rFonts w:cstheme="minorHAnsi"/>
          <w:i/>
        </w:rPr>
        <w:t xml:space="preserve">wykonywania działalności w budownictwie poza terytorium RP, osoby te muszą posiadać decyzje o uznaniu kwalifikacji zawodowych w danej branży budowlanej zgodnie z ustawą </w:t>
      </w:r>
      <w:r w:rsidR="00342C82">
        <w:rPr>
          <w:rFonts w:cstheme="minorHAnsi"/>
          <w:i/>
        </w:rPr>
        <w:br/>
      </w:r>
      <w:r w:rsidRPr="00B43F12">
        <w:rPr>
          <w:rFonts w:cstheme="minorHAnsi"/>
          <w:i/>
        </w:rPr>
        <w:t xml:space="preserve">z dnia 22 grudnia 2015 r. o zasadach uznawania kwalifikacji zawodowych nabytych </w:t>
      </w:r>
      <w:r w:rsidR="00342C82">
        <w:rPr>
          <w:rFonts w:cstheme="minorHAnsi"/>
          <w:i/>
        </w:rPr>
        <w:br/>
      </w:r>
      <w:r w:rsidRPr="00B43F12">
        <w:rPr>
          <w:rFonts w:cstheme="minorHAnsi"/>
          <w:i/>
        </w:rPr>
        <w:t>w państwach członkowskich Un</w:t>
      </w:r>
      <w:r>
        <w:rPr>
          <w:rFonts w:cstheme="minorHAnsi"/>
          <w:i/>
        </w:rPr>
        <w:t>ii Europejskiej (t.j. Dz. U. z 2021 r., poz. 1646 ze zm.</w:t>
      </w:r>
      <w:r w:rsidRPr="00B43F12">
        <w:rPr>
          <w:rFonts w:cstheme="minorHAnsi"/>
          <w:i/>
        </w:rPr>
        <w:t xml:space="preserve">) </w:t>
      </w:r>
      <w:r w:rsidR="00342C82">
        <w:rPr>
          <w:rFonts w:cstheme="minorHAnsi"/>
          <w:i/>
        </w:rPr>
        <w:br/>
      </w:r>
      <w:r w:rsidRPr="00B43F12">
        <w:rPr>
          <w:rFonts w:cstheme="minorHAnsi"/>
          <w:i/>
        </w:rPr>
        <w:t xml:space="preserve">lub posiadać prawo do świadczenia usług transgranicznych zgodnie z ustawą z dnia 15 </w:t>
      </w:r>
      <w:r w:rsidRPr="00B43F12">
        <w:rPr>
          <w:rFonts w:cstheme="minorHAnsi"/>
          <w:i/>
        </w:rPr>
        <w:lastRenderedPageBreak/>
        <w:t xml:space="preserve">grudnia 2000 r. o samorządach zawodowych architektów oraz inżynierów budownictwa </w:t>
      </w:r>
      <w:r w:rsidR="00342C82">
        <w:rPr>
          <w:rFonts w:cstheme="minorHAnsi"/>
          <w:i/>
        </w:rPr>
        <w:br/>
      </w:r>
      <w:r w:rsidRPr="00B43F12">
        <w:rPr>
          <w:rFonts w:cstheme="minorHAnsi"/>
          <w:i/>
        </w:rPr>
        <w:t>(</w:t>
      </w:r>
      <w:r>
        <w:rPr>
          <w:rFonts w:cstheme="minorHAnsi"/>
          <w:i/>
        </w:rPr>
        <w:t xml:space="preserve">t.j. </w:t>
      </w:r>
      <w:r w:rsidRPr="00B43F12">
        <w:rPr>
          <w:rFonts w:cstheme="minorHAnsi"/>
          <w:i/>
        </w:rPr>
        <w:t>Dz.</w:t>
      </w:r>
      <w:r>
        <w:rPr>
          <w:rFonts w:cstheme="minorHAnsi"/>
          <w:i/>
        </w:rPr>
        <w:t xml:space="preserve"> U. z 2019 r., poz. 1117</w:t>
      </w:r>
      <w:r w:rsidRPr="00B43F12">
        <w:rPr>
          <w:rFonts w:cstheme="minorHAnsi"/>
          <w:i/>
        </w:rPr>
        <w:t>).</w:t>
      </w:r>
    </w:p>
    <w:p w14:paraId="659B4DBE" w14:textId="77777777" w:rsidR="00150871" w:rsidRPr="00150871" w:rsidRDefault="00150871" w:rsidP="00150871">
      <w:pPr>
        <w:pStyle w:val="Akapitzlist"/>
        <w:spacing w:before="2" w:line="276" w:lineRule="auto"/>
        <w:ind w:left="1718" w:right="247" w:firstLine="0"/>
        <w:rPr>
          <w:rFonts w:cstheme="minorHAnsi"/>
          <w:i/>
        </w:rPr>
      </w:pPr>
    </w:p>
    <w:p w14:paraId="0DAB3326" w14:textId="6FA5E864" w:rsidR="0048214C" w:rsidRPr="0048214C" w:rsidRDefault="00D3147B" w:rsidP="0048214C">
      <w:pPr>
        <w:pStyle w:val="Akapitzlist"/>
        <w:numPr>
          <w:ilvl w:val="3"/>
          <w:numId w:val="5"/>
        </w:numPr>
        <w:ind w:right="3"/>
        <w:rPr>
          <w:rFonts w:cstheme="minorHAnsi"/>
          <w:bCs/>
        </w:rPr>
      </w:pPr>
      <w:r w:rsidRPr="00D3147B">
        <w:rPr>
          <w:rFonts w:cstheme="minorHAnsi"/>
          <w:b/>
        </w:rPr>
        <w:t xml:space="preserve">w okresie ostatnich 5 lat przed upływem terminu składania ofert, a jeżeli okres prowadzenia działalności jest krótszy - w tym okresie, wykonał należycie co najmniej </w:t>
      </w:r>
      <w:r w:rsidR="00682B4F">
        <w:rPr>
          <w:rFonts w:cstheme="minorHAnsi"/>
          <w:b/>
        </w:rPr>
        <w:br/>
        <w:t>1</w:t>
      </w:r>
      <w:r w:rsidRPr="00D3147B">
        <w:rPr>
          <w:rFonts w:cstheme="minorHAnsi"/>
          <w:b/>
        </w:rPr>
        <w:t xml:space="preserve"> zamówienie, </w:t>
      </w:r>
      <w:r w:rsidR="0048214C" w:rsidRPr="0048214C">
        <w:rPr>
          <w:rFonts w:cstheme="minorHAnsi"/>
          <w:bCs/>
        </w:rPr>
        <w:t>którego przedmiotem był budowa, rozbudowa lub przebudowa obiektu  użyteczności publicznej lub budynku mieszkalnego  o wartości robót nie mniejszej niż 1 500 000,00 złotych brutto.</w:t>
      </w:r>
    </w:p>
    <w:p w14:paraId="5CA24F0A" w14:textId="77777777" w:rsidR="003832BF" w:rsidRPr="003832BF" w:rsidRDefault="003832BF" w:rsidP="003832BF">
      <w:pPr>
        <w:ind w:right="3"/>
        <w:rPr>
          <w:rFonts w:cstheme="minorHAnsi"/>
          <w:b/>
          <w:bCs/>
        </w:rPr>
      </w:pPr>
    </w:p>
    <w:p w14:paraId="72B43DD6" w14:textId="71E0D0D5" w:rsidR="00D23880" w:rsidRDefault="006B4500">
      <w:pPr>
        <w:pStyle w:val="Akapitzlist"/>
        <w:numPr>
          <w:ilvl w:val="1"/>
          <w:numId w:val="4"/>
        </w:numPr>
        <w:spacing w:before="60" w:after="240"/>
        <w:ind w:right="3"/>
        <w:rPr>
          <w:rFonts w:cstheme="minorHAnsi"/>
        </w:rPr>
      </w:pPr>
      <w:r>
        <w:rPr>
          <w:rFonts w:cstheme="minorHAnsi"/>
        </w:rPr>
        <w:t xml:space="preserve">Oceniając zdolność techniczną lub zawodową, Zamawiający może, na każdym etapie postępowania uznać, że Wykonawca nie posiada wymaganych zdolności, jeżeli posiadanie </w:t>
      </w:r>
      <w:r w:rsidR="00171287">
        <w:rPr>
          <w:rFonts w:cstheme="minorHAnsi"/>
        </w:rPr>
        <w:br/>
      </w:r>
      <w:r>
        <w:rPr>
          <w:rFonts w:cstheme="minorHAnsi"/>
        </w:rPr>
        <w:t>przez Wykonawcę sprzecznych interesów, w szczególności zaa</w:t>
      </w:r>
      <w:r w:rsidR="007355C2">
        <w:rPr>
          <w:rFonts w:cstheme="minorHAnsi"/>
        </w:rPr>
        <w:t>ngażowanie zasobów technicznych</w:t>
      </w:r>
      <w:r w:rsidR="007355C2">
        <w:rPr>
          <w:rFonts w:cstheme="minorHAnsi"/>
        </w:rPr>
        <w:br/>
      </w:r>
      <w:r>
        <w:rPr>
          <w:rFonts w:cstheme="minorHAnsi"/>
        </w:rPr>
        <w:t>lub zawodowych Wykonawcy w inne przedsięwzięcia gospodarcze Wykonawcy może mieć negatywny wpływ na realizację</w:t>
      </w:r>
      <w:r>
        <w:rPr>
          <w:rFonts w:cstheme="minorHAnsi"/>
          <w:spacing w:val="-15"/>
        </w:rPr>
        <w:t xml:space="preserve"> </w:t>
      </w:r>
      <w:r>
        <w:rPr>
          <w:rFonts w:cstheme="minorHAnsi"/>
        </w:rPr>
        <w:t>zamówienia.</w:t>
      </w:r>
    </w:p>
    <w:p w14:paraId="07B53601" w14:textId="36AF28CB" w:rsidR="00D23880" w:rsidRDefault="006B4500">
      <w:pPr>
        <w:pStyle w:val="Akapitzlist"/>
        <w:numPr>
          <w:ilvl w:val="1"/>
          <w:numId w:val="4"/>
        </w:numPr>
        <w:spacing w:before="60" w:after="240"/>
        <w:ind w:left="993" w:right="3" w:hanging="426"/>
        <w:rPr>
          <w:rFonts w:cstheme="minorHAnsi"/>
        </w:rPr>
      </w:pPr>
      <w:r>
        <w:rPr>
          <w:rFonts w:cstheme="minorHAnsi"/>
        </w:rPr>
        <w:t xml:space="preserve">Warunek dotyczący uprawnień do prowadzenia określonej działalności gospodarczej </w:t>
      </w:r>
      <w:r w:rsidR="00171287">
        <w:rPr>
          <w:rFonts w:cstheme="minorHAnsi"/>
        </w:rPr>
        <w:br/>
      </w:r>
      <w:r>
        <w:rPr>
          <w:rFonts w:cstheme="minorHAnsi"/>
        </w:rPr>
        <w:t>lub zawodowej, będzie spełniony, jeżeli co najmniej jeden z W</w:t>
      </w:r>
      <w:r w:rsidR="007355C2">
        <w:rPr>
          <w:rFonts w:cstheme="minorHAnsi"/>
        </w:rPr>
        <w:t>ykonawców wspólnie ubiegających</w:t>
      </w:r>
      <w:r w:rsidR="007355C2">
        <w:rPr>
          <w:rFonts w:cstheme="minorHAnsi"/>
        </w:rPr>
        <w:br/>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3DD4AA87" w:rsidR="00D23880" w:rsidRDefault="006B4500">
      <w:pPr>
        <w:pStyle w:val="Akapitzlist"/>
        <w:numPr>
          <w:ilvl w:val="1"/>
          <w:numId w:val="4"/>
        </w:numPr>
        <w:tabs>
          <w:tab w:val="left" w:pos="9639"/>
        </w:tabs>
        <w:spacing w:before="61" w:after="240"/>
        <w:ind w:right="3" w:hanging="389"/>
        <w:rPr>
          <w:rFonts w:cstheme="minorHAnsi"/>
        </w:rPr>
      </w:pPr>
      <w:r>
        <w:rPr>
          <w:rFonts w:cstheme="minorHAnsi"/>
        </w:rPr>
        <w:t xml:space="preserve">W odniesieniu do warunków dotyczących wykształcenia, kwalifikacji zawodowych </w:t>
      </w:r>
      <w:r w:rsidR="00171287">
        <w:rPr>
          <w:rFonts w:cstheme="minorHAnsi"/>
        </w:rPr>
        <w:br/>
      </w:r>
      <w:r>
        <w:rPr>
          <w:rFonts w:cstheme="minorHAnsi"/>
        </w:rPr>
        <w:t>lub doświadczenia Wykonawców wspólnie ubiegających się o udzielenie zamówienia mogą polegać na zdolnościach tych z Wykonawców, którzy wykonają roboty budowlane lub usługi, do realizacji których te zdolności są wymagane.</w:t>
      </w:r>
    </w:p>
    <w:p w14:paraId="760E11F7" w14:textId="77777777" w:rsidR="00D23880" w:rsidRDefault="006B4500">
      <w:pPr>
        <w:pStyle w:val="Akapitzlist"/>
        <w:numPr>
          <w:ilvl w:val="1"/>
          <w:numId w:val="4"/>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7C81382C" w:rsidR="00D23880" w:rsidRDefault="006B4500">
      <w:pPr>
        <w:pStyle w:val="Akapitzlist"/>
        <w:numPr>
          <w:ilvl w:val="1"/>
          <w:numId w:val="4"/>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w:t>
      </w:r>
      <w:r w:rsidR="00171287">
        <w:rPr>
          <w:rFonts w:cstheme="minorHAnsi"/>
        </w:rPr>
        <w:br/>
      </w:r>
      <w:r>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355C2">
        <w:rPr>
          <w:rFonts w:cstheme="minorHAnsi"/>
          <w:b/>
          <w:color w:val="000000" w:themeColor="text1"/>
        </w:rPr>
        <w:br/>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530331">
      <w:pPr>
        <w:pStyle w:val="Akapitzlist"/>
        <w:numPr>
          <w:ilvl w:val="1"/>
          <w:numId w:val="4"/>
        </w:numPr>
        <w:spacing w:before="61"/>
        <w:ind w:left="993" w:right="-111"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530331">
      <w:pPr>
        <w:pStyle w:val="Akapitzlist"/>
        <w:numPr>
          <w:ilvl w:val="2"/>
          <w:numId w:val="4"/>
        </w:numPr>
        <w:spacing w:before="60"/>
        <w:ind w:left="1418" w:right="-111"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530331">
      <w:pPr>
        <w:pStyle w:val="Akapitzlist"/>
        <w:numPr>
          <w:ilvl w:val="2"/>
          <w:numId w:val="4"/>
        </w:numPr>
        <w:spacing w:before="60"/>
        <w:ind w:left="1418" w:right="-11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530331">
      <w:pPr>
        <w:pStyle w:val="Akapitzlist"/>
        <w:numPr>
          <w:ilvl w:val="2"/>
          <w:numId w:val="4"/>
        </w:numPr>
        <w:spacing w:before="59" w:after="240"/>
        <w:ind w:left="1418" w:right="-111"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A32C21" w14:textId="62B8496B" w:rsidR="00D23880" w:rsidRDefault="006B4500" w:rsidP="00530331">
      <w:pPr>
        <w:pStyle w:val="Akapitzlist"/>
        <w:numPr>
          <w:ilvl w:val="1"/>
          <w:numId w:val="4"/>
        </w:numPr>
        <w:spacing w:before="37" w:after="240"/>
        <w:ind w:left="993" w:right="-111" w:hanging="426"/>
        <w:rPr>
          <w:rFonts w:cstheme="minorHAnsi"/>
        </w:rPr>
      </w:pPr>
      <w:r>
        <w:rPr>
          <w:rFonts w:cstheme="minorHAnsi"/>
        </w:rPr>
        <w:t xml:space="preserve">Zamawiający oceni, czy udostępniane Wykonawcy przez podmioty udostępniające zasoby zdolności </w:t>
      </w:r>
      <w:r>
        <w:rPr>
          <w:rFonts w:cstheme="minorHAnsi"/>
        </w:rPr>
        <w:lastRenderedPageBreak/>
        <w:t xml:space="preserve">techniczne lub zawodowe lub ich sytuacja finansowa lub ekonomiczna, pozwalają </w:t>
      </w:r>
      <w:r w:rsidR="00171287">
        <w:rPr>
          <w:rFonts w:cstheme="minorHAnsi"/>
        </w:rPr>
        <w:br/>
      </w:r>
      <w:r>
        <w:rPr>
          <w:rFonts w:cstheme="minorHAnsi"/>
        </w:rPr>
        <w:t>na wykazanie przez Wykonawcę spełnienia warunków udziału w postępowaniu oraz zbada,</w:t>
      </w:r>
      <w:r w:rsidR="00171287">
        <w:rPr>
          <w:rFonts w:cstheme="minorHAnsi"/>
        </w:rPr>
        <w:br/>
      </w:r>
      <w:r>
        <w:rPr>
          <w:rFonts w:cstheme="minorHAnsi"/>
        </w:rPr>
        <w:t xml:space="preserve"> czy nie zachodzą wobec tego podmiotu podstawy wykluczenia, które zostały przewidziane względem</w:t>
      </w:r>
      <w:r>
        <w:rPr>
          <w:rFonts w:cstheme="minorHAnsi"/>
          <w:spacing w:val="-5"/>
        </w:rPr>
        <w:t xml:space="preserve"> </w:t>
      </w:r>
      <w:r>
        <w:rPr>
          <w:rFonts w:cstheme="minorHAnsi"/>
        </w:rPr>
        <w:t>Wykonawcy.</w:t>
      </w:r>
    </w:p>
    <w:p w14:paraId="3CE0A80F" w14:textId="0CB2C682" w:rsidR="00D23880" w:rsidRDefault="006B4500">
      <w:pPr>
        <w:pStyle w:val="Akapitzlist"/>
        <w:numPr>
          <w:ilvl w:val="1"/>
          <w:numId w:val="4"/>
        </w:numPr>
        <w:spacing w:before="61" w:after="24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w:t>
      </w:r>
      <w:r w:rsidR="00171287">
        <w:rPr>
          <w:rFonts w:cstheme="minorHAnsi"/>
        </w:rPr>
        <w:br/>
      </w:r>
      <w:r>
        <w:rPr>
          <w:rFonts w:cstheme="minorHAnsi"/>
        </w:rPr>
        <w:t xml:space="preserve"> przez Zamawiającego powstałą wskutek nieudostępnienia tych zasobów, chyba </w:t>
      </w:r>
      <w:r w:rsidR="00171287">
        <w:rPr>
          <w:rFonts w:cstheme="minorHAnsi"/>
        </w:rPr>
        <w:br/>
      </w:r>
      <w:r>
        <w:rPr>
          <w:rFonts w:cstheme="minorHAnsi"/>
        </w:rPr>
        <w:t>że za udostępnienie zasobów podmiot ten nie ponosi</w:t>
      </w:r>
      <w:r>
        <w:rPr>
          <w:rFonts w:cstheme="minorHAnsi"/>
          <w:spacing w:val="-29"/>
        </w:rPr>
        <w:t xml:space="preserve"> </w:t>
      </w:r>
      <w:r>
        <w:rPr>
          <w:rFonts w:cstheme="minorHAnsi"/>
        </w:rPr>
        <w:t>winy.</w:t>
      </w:r>
    </w:p>
    <w:p w14:paraId="119C1886" w14:textId="77777777" w:rsidR="00D23880" w:rsidRDefault="006B4500">
      <w:pPr>
        <w:pStyle w:val="Akapitzlist"/>
        <w:numPr>
          <w:ilvl w:val="1"/>
          <w:numId w:val="4"/>
        </w:numPr>
        <w:tabs>
          <w:tab w:val="left" w:pos="9639"/>
        </w:tabs>
        <w:spacing w:before="59" w:after="24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C6594B0" w14:textId="41762DC9" w:rsidR="00D23880" w:rsidRDefault="006B4500">
      <w:pPr>
        <w:pStyle w:val="Akapitzlist"/>
        <w:numPr>
          <w:ilvl w:val="1"/>
          <w:numId w:val="4"/>
        </w:numPr>
        <w:spacing w:before="61" w:after="240"/>
        <w:ind w:left="993" w:right="281" w:hanging="426"/>
        <w:rPr>
          <w:rFonts w:cstheme="minorHAnsi"/>
        </w:rPr>
      </w:pPr>
      <w:r>
        <w:rPr>
          <w:rFonts w:cstheme="minorHAnsi"/>
        </w:rPr>
        <w:t>Wykonawca nie może, po upływie terminu składania ofert, powoływać się na zdolności</w:t>
      </w:r>
      <w:r w:rsidR="00171287">
        <w:rPr>
          <w:rFonts w:cstheme="minorHAnsi"/>
        </w:rPr>
        <w:br/>
      </w:r>
      <w:r>
        <w:rPr>
          <w:rFonts w:cstheme="minorHAnsi"/>
        </w:rP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005ECC4" w14:textId="77777777" w:rsidR="00D23880" w:rsidRDefault="006B4500">
      <w:pPr>
        <w:pStyle w:val="Akapitzlist"/>
        <w:numPr>
          <w:ilvl w:val="1"/>
          <w:numId w:val="4"/>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1BA98732" w:rsidR="00D23880" w:rsidRDefault="006B4500">
      <w:pPr>
        <w:pStyle w:val="Nagwek3"/>
        <w:numPr>
          <w:ilvl w:val="0"/>
          <w:numId w:val="5"/>
        </w:numPr>
        <w:spacing w:before="120"/>
        <w:ind w:right="284"/>
        <w:jc w:val="both"/>
        <w:rPr>
          <w:rFonts w:cstheme="minorHAnsi"/>
        </w:rPr>
      </w:pPr>
      <w:bookmarkStart w:id="21" w:name="_Toc124769197"/>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 xml:space="preserve">Oświadczenia i dokumenty, jakie zobowiązani są dostarczyć Wykonawcy w celu potwierdzenia spełniania warunków udziału </w:t>
      </w:r>
      <w:r w:rsidR="00BA0E97">
        <w:rPr>
          <w:rFonts w:cstheme="minorHAnsi"/>
          <w:lang w:val="pl"/>
        </w:rPr>
        <w:br/>
      </w:r>
      <w:r>
        <w:rPr>
          <w:rFonts w:cstheme="minorHAnsi"/>
          <w:lang w:val="pl"/>
        </w:rPr>
        <w:t>w postępowaniu oraz wykazania braku podstaw wykluczenia</w:t>
      </w:r>
      <w:r w:rsidR="00C82BDA" w:rsidRPr="00C82BDA">
        <w:rPr>
          <w:rFonts w:cstheme="minorHAnsi"/>
          <w:lang w:val="pl"/>
        </w:rPr>
        <w:t>:</w:t>
      </w:r>
      <w:bookmarkEnd w:id="21"/>
    </w:p>
    <w:p w14:paraId="08EDD3F1" w14:textId="0733EB01" w:rsidR="00D23880" w:rsidRDefault="006B4500">
      <w:pPr>
        <w:pStyle w:val="Akapitzlist"/>
        <w:numPr>
          <w:ilvl w:val="1"/>
          <w:numId w:val="5"/>
        </w:numPr>
        <w:spacing w:before="120"/>
        <w:ind w:left="993" w:right="281" w:hanging="426"/>
        <w:rPr>
          <w:rFonts w:cstheme="minorHAnsi"/>
        </w:rPr>
      </w:pPr>
      <w:r>
        <w:rPr>
          <w:rFonts w:cstheme="minorHAnsi"/>
        </w:rPr>
        <w:t xml:space="preserve">Do oferty Wykonawca zobowiązany jest dołączyć aktualne na dzień składania ofert oświadczenie </w:t>
      </w:r>
      <w:r w:rsidR="00BA0E97">
        <w:rPr>
          <w:rFonts w:cstheme="minorHAnsi"/>
        </w:rPr>
        <w:br/>
      </w:r>
      <w:r>
        <w:rPr>
          <w:rFonts w:cstheme="minorHAnsi"/>
        </w:rPr>
        <w:t xml:space="preserve">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r w:rsidR="00BA0E97">
        <w:rPr>
          <w:rFonts w:cstheme="minorHAnsi"/>
        </w:rPr>
        <w:t>.</w:t>
      </w:r>
    </w:p>
    <w:p w14:paraId="26E88A76" w14:textId="77777777" w:rsidR="00D23880" w:rsidRDefault="006B4500">
      <w:pPr>
        <w:pStyle w:val="Akapitzlist"/>
        <w:numPr>
          <w:ilvl w:val="1"/>
          <w:numId w:val="5"/>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pPr>
        <w:pStyle w:val="Akapitzlist"/>
        <w:numPr>
          <w:ilvl w:val="1"/>
          <w:numId w:val="5"/>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DAB67A" w14:textId="77777777" w:rsidR="00D23880" w:rsidRDefault="006B4500">
      <w:pPr>
        <w:pStyle w:val="Akapitzlist"/>
        <w:numPr>
          <w:ilvl w:val="1"/>
          <w:numId w:val="5"/>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4AC4D5D1" w14:textId="77777777" w:rsidR="00BA0E97" w:rsidRPr="00BA0E97" w:rsidRDefault="00BA0E97">
      <w:pPr>
        <w:pStyle w:val="Akapitzlist"/>
        <w:numPr>
          <w:ilvl w:val="0"/>
          <w:numId w:val="36"/>
        </w:numPr>
        <w:tabs>
          <w:tab w:val="left" w:pos="9639"/>
        </w:tabs>
        <w:suppressAutoHyphens w:val="0"/>
        <w:autoSpaceDE w:val="0"/>
        <w:autoSpaceDN w:val="0"/>
        <w:spacing w:before="61"/>
        <w:ind w:right="247"/>
        <w:rPr>
          <w:rFonts w:cstheme="minorHAnsi"/>
          <w:vanish/>
        </w:rPr>
      </w:pPr>
    </w:p>
    <w:p w14:paraId="7C5DCA9A" w14:textId="77777777" w:rsidR="00BA0E97" w:rsidRPr="00BA0E97" w:rsidRDefault="00BA0E97">
      <w:pPr>
        <w:pStyle w:val="Akapitzlist"/>
        <w:numPr>
          <w:ilvl w:val="1"/>
          <w:numId w:val="36"/>
        </w:numPr>
        <w:tabs>
          <w:tab w:val="left" w:pos="9639"/>
        </w:tabs>
        <w:suppressAutoHyphens w:val="0"/>
        <w:autoSpaceDE w:val="0"/>
        <w:autoSpaceDN w:val="0"/>
        <w:spacing w:before="61"/>
        <w:ind w:right="247"/>
        <w:rPr>
          <w:rFonts w:cstheme="minorHAnsi"/>
          <w:vanish/>
        </w:rPr>
      </w:pPr>
    </w:p>
    <w:p w14:paraId="692E011B" w14:textId="77777777" w:rsidR="00BA0E97" w:rsidRPr="00BA0E97" w:rsidRDefault="00BA0E97">
      <w:pPr>
        <w:pStyle w:val="Akapitzlist"/>
        <w:numPr>
          <w:ilvl w:val="1"/>
          <w:numId w:val="36"/>
        </w:numPr>
        <w:tabs>
          <w:tab w:val="left" w:pos="9639"/>
        </w:tabs>
        <w:suppressAutoHyphens w:val="0"/>
        <w:autoSpaceDE w:val="0"/>
        <w:autoSpaceDN w:val="0"/>
        <w:spacing w:before="61"/>
        <w:ind w:right="247"/>
        <w:rPr>
          <w:rFonts w:cstheme="minorHAnsi"/>
          <w:vanish/>
        </w:rPr>
      </w:pPr>
    </w:p>
    <w:p w14:paraId="3F5332C2" w14:textId="77777777" w:rsidR="00BA0E97" w:rsidRPr="00BA0E97" w:rsidRDefault="00BA0E97">
      <w:pPr>
        <w:pStyle w:val="Akapitzlist"/>
        <w:numPr>
          <w:ilvl w:val="1"/>
          <w:numId w:val="36"/>
        </w:numPr>
        <w:tabs>
          <w:tab w:val="left" w:pos="9639"/>
        </w:tabs>
        <w:suppressAutoHyphens w:val="0"/>
        <w:autoSpaceDE w:val="0"/>
        <w:autoSpaceDN w:val="0"/>
        <w:spacing w:before="61"/>
        <w:ind w:right="247"/>
        <w:rPr>
          <w:rFonts w:cstheme="minorHAnsi"/>
          <w:vanish/>
        </w:rPr>
      </w:pPr>
    </w:p>
    <w:p w14:paraId="10658586" w14:textId="05501BE0" w:rsidR="00BA0E97" w:rsidRPr="00BA0E97" w:rsidRDefault="00BA0E97">
      <w:pPr>
        <w:pStyle w:val="Akapitzlist"/>
        <w:numPr>
          <w:ilvl w:val="2"/>
          <w:numId w:val="5"/>
        </w:numPr>
        <w:tabs>
          <w:tab w:val="left" w:pos="9639"/>
        </w:tabs>
        <w:suppressAutoHyphens w:val="0"/>
        <w:autoSpaceDE w:val="0"/>
        <w:autoSpaceDN w:val="0"/>
        <w:spacing w:before="61"/>
        <w:ind w:left="1418" w:right="247" w:hanging="425"/>
        <w:rPr>
          <w:rFonts w:cstheme="minorHAnsi"/>
        </w:rPr>
      </w:pPr>
      <w:r w:rsidRPr="00BA0E97">
        <w:rPr>
          <w:rFonts w:cstheme="minorHAnsi"/>
        </w:rPr>
        <w:t xml:space="preserve">Oświadczenie wykonawcy, w zakresie art. 108 ust. 1 pkt 5 ustawy, o braku przynależności do tej samej </w:t>
      </w:r>
      <w:r w:rsidRPr="00BA0E97">
        <w:rPr>
          <w:rFonts w:cstheme="minorHAnsi"/>
          <w:color w:val="000000" w:themeColor="text1"/>
        </w:rPr>
        <w:t xml:space="preserve">grupy kapitałowej, w rozumieniu ustawy z dnia 16 lutego 2007 r. o ochronie konkurencji i konsumentów (t.j. Dz. U. z 2021 r. poz. 275 ze zm.), z innym Wykonawcą, który złożył odrębną ofertę, ofertę częściową lub wniosek o dopuszczenie do udziału </w:t>
      </w:r>
      <w:r w:rsidRPr="00BA0E97">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BA0E97">
        <w:rPr>
          <w:rFonts w:cstheme="minorHAnsi"/>
          <w:b/>
        </w:rPr>
        <w:t>Załącznik nr 8</w:t>
      </w:r>
      <w:r w:rsidRPr="00BA0E97">
        <w:rPr>
          <w:rFonts w:cstheme="minorHAnsi"/>
        </w:rPr>
        <w:t xml:space="preserve"> do SWZ;</w:t>
      </w:r>
    </w:p>
    <w:p w14:paraId="7758122F" w14:textId="76FD9A6B" w:rsidR="00D23880" w:rsidRDefault="000265AD">
      <w:pPr>
        <w:pStyle w:val="Akapitzlist"/>
        <w:numPr>
          <w:ilvl w:val="2"/>
          <w:numId w:val="5"/>
        </w:numPr>
        <w:spacing w:before="61"/>
        <w:ind w:left="1418" w:right="247" w:hanging="432"/>
        <w:rPr>
          <w:rFonts w:cstheme="minorHAnsi"/>
        </w:rPr>
      </w:pPr>
      <w:r>
        <w:rPr>
          <w:rFonts w:cstheme="minorHAnsi"/>
        </w:rPr>
        <w:t>o</w:t>
      </w:r>
      <w:r w:rsidR="006B4500">
        <w:rPr>
          <w:rFonts w:cstheme="minorHAnsi"/>
        </w:rPr>
        <w:t xml:space="preserve">dpis lub informacja z Krajowego Rejestru Sądowego lub z Centralnej Ewidencji i Informacji o Działalności Gospodarczej, w zakresie art. 109 ust. 1 pkt 4 ustawy, sporządzonych </w:t>
      </w:r>
      <w:r w:rsidR="00625262">
        <w:rPr>
          <w:rFonts w:cstheme="minorHAnsi"/>
        </w:rPr>
        <w:br/>
      </w:r>
      <w:r w:rsidR="006B4500">
        <w:rPr>
          <w:rFonts w:cstheme="minorHAnsi"/>
        </w:rPr>
        <w:t>nie wcześniej niż 3 miesiące przed jej złożeniem, jeżeli odrębne przepisy wymagają wpisu do rejestru lub ewidencji;</w:t>
      </w:r>
    </w:p>
    <w:p w14:paraId="2D5C5ACA" w14:textId="6657EDBD" w:rsidR="00D95D08" w:rsidRDefault="000265AD">
      <w:pPr>
        <w:pStyle w:val="Akapitzlist"/>
        <w:numPr>
          <w:ilvl w:val="2"/>
          <w:numId w:val="5"/>
        </w:numPr>
        <w:spacing w:before="61"/>
        <w:ind w:left="1418" w:right="247" w:hanging="432"/>
        <w:rPr>
          <w:rFonts w:cstheme="minorHAnsi"/>
        </w:rPr>
      </w:pPr>
      <w:r>
        <w:rPr>
          <w:rFonts w:cstheme="minorHAnsi"/>
        </w:rPr>
        <w:t>d</w:t>
      </w:r>
      <w:r w:rsidR="006B4500">
        <w:rPr>
          <w:rFonts w:cstheme="minorHAnsi"/>
        </w:rPr>
        <w:t xml:space="preserve">okument potwierdzający, że Wykonawca jest ubezpieczony od odpowiedzialności cywilnej </w:t>
      </w:r>
      <w:r w:rsidR="003A20A1">
        <w:rPr>
          <w:rFonts w:cstheme="minorHAnsi"/>
        </w:rPr>
        <w:br/>
      </w:r>
      <w:r w:rsidR="006B4500">
        <w:rPr>
          <w:rFonts w:cstheme="minorHAnsi"/>
        </w:rPr>
        <w:t xml:space="preserve">w zakresie prowadzonej działalności związanej z przedmiotem zamówienia na sumę gwarancyjną określoną przez Zamawiającego; </w:t>
      </w:r>
      <w:bookmarkStart w:id="22" w:name="_Hlk97626486"/>
    </w:p>
    <w:p w14:paraId="4A73D43B" w14:textId="35182FB0" w:rsidR="00D95D08" w:rsidRPr="00D95D08" w:rsidRDefault="00D95D08">
      <w:pPr>
        <w:pStyle w:val="Akapitzlist"/>
        <w:numPr>
          <w:ilvl w:val="2"/>
          <w:numId w:val="5"/>
        </w:numPr>
        <w:spacing w:before="61"/>
        <w:ind w:left="1418" w:right="247" w:hanging="432"/>
        <w:rPr>
          <w:rFonts w:cstheme="minorHAnsi"/>
        </w:rPr>
      </w:pPr>
      <w:r>
        <w:rPr>
          <w:rFonts w:cstheme="minorHAnsi"/>
        </w:rPr>
        <w:lastRenderedPageBreak/>
        <w:t>i</w:t>
      </w:r>
      <w:r w:rsidRPr="00D95D08">
        <w:rPr>
          <w:rFonts w:cstheme="minorHAnsi"/>
        </w:rPr>
        <w:t xml:space="preserve">nformację </w:t>
      </w:r>
      <w:r>
        <w:rPr>
          <w:rFonts w:cstheme="minorHAnsi"/>
        </w:rPr>
        <w:t xml:space="preserve">z </w:t>
      </w:r>
      <w:r w:rsidRPr="00D95D08">
        <w:rPr>
          <w:rFonts w:cstheme="minorHAnsi"/>
        </w:rPr>
        <w:t>banku lub spółdzielczej kasy oszczędnościowo-kredytowej potwierdzającej wysokość posiadanych środków finansowych lub zdolność kredytową Wykonawcy, w okresie nie wcześniejszym niż 3 miesiące przed złożeniem oferty;</w:t>
      </w:r>
      <w:bookmarkEnd w:id="22"/>
    </w:p>
    <w:p w14:paraId="0FA016EE" w14:textId="14809399" w:rsidR="00D23880" w:rsidRDefault="000265AD">
      <w:pPr>
        <w:pStyle w:val="Akapitzlist"/>
        <w:numPr>
          <w:ilvl w:val="2"/>
          <w:numId w:val="5"/>
        </w:numPr>
        <w:spacing w:before="61"/>
        <w:ind w:left="1418" w:right="247" w:hanging="432"/>
        <w:rPr>
          <w:rFonts w:cstheme="minorHAnsi"/>
        </w:rPr>
      </w:pPr>
      <w:r>
        <w:rPr>
          <w:rFonts w:cstheme="minorHAnsi"/>
        </w:rPr>
        <w:t>z</w:t>
      </w:r>
      <w:r w:rsidR="006B4500">
        <w:rPr>
          <w:rFonts w:cstheme="minorHAnsi"/>
        </w:rPr>
        <w:t xml:space="preserve">aświadczenie właściwego naczelnika urzędu skarbowego potwierdzające, że Wykonawca </w:t>
      </w:r>
      <w:r w:rsidR="008B67B8">
        <w:rPr>
          <w:rFonts w:cstheme="minorHAnsi"/>
        </w:rPr>
        <w:br/>
      </w:r>
      <w:r w:rsidR="006B4500">
        <w:rPr>
          <w:rFonts w:cstheme="minorHAnsi"/>
        </w:rPr>
        <w:t xml:space="preserve">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1B0ED0C" w14:textId="52D71823" w:rsidR="00D95D08" w:rsidRDefault="000265AD">
      <w:pPr>
        <w:pStyle w:val="Akapitzlist"/>
        <w:numPr>
          <w:ilvl w:val="2"/>
          <w:numId w:val="5"/>
        </w:numPr>
        <w:spacing w:before="61"/>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 szczególności odpowiedzialnych za świadczenie usług, kontrolę jakości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ED5371">
        <w:rPr>
          <w:rFonts w:cstheme="minorHAnsi"/>
          <w:color w:val="000000" w:themeColor="text1"/>
        </w:rPr>
        <w:t xml:space="preserve"> </w:t>
      </w:r>
      <w:r w:rsidR="006B4500">
        <w:rPr>
          <w:rFonts w:cstheme="minorHAnsi"/>
          <w:color w:val="000000" w:themeColor="text1"/>
        </w:rPr>
        <w:t xml:space="preserve">o podstawie do dysponowania tymi osobami - wzór: </w:t>
      </w:r>
      <w:r w:rsidR="006B4500" w:rsidRPr="00F418D8">
        <w:rPr>
          <w:rFonts w:cstheme="minorHAnsi"/>
          <w:b/>
          <w:color w:val="000000" w:themeColor="text1"/>
        </w:rPr>
        <w:t xml:space="preserve">Załącznik nr 5 </w:t>
      </w:r>
      <w:r w:rsidR="006B4500">
        <w:rPr>
          <w:rFonts w:cstheme="minorHAnsi"/>
          <w:color w:val="000000" w:themeColor="text1"/>
        </w:rPr>
        <w:t>do</w:t>
      </w:r>
      <w:r w:rsidR="006B4500">
        <w:rPr>
          <w:rFonts w:cstheme="minorHAnsi"/>
          <w:color w:val="000000" w:themeColor="text1"/>
          <w:spacing w:val="-32"/>
        </w:rPr>
        <w:t xml:space="preserve"> </w:t>
      </w:r>
      <w:r w:rsidR="006B4500">
        <w:rPr>
          <w:rFonts w:cstheme="minorHAnsi"/>
          <w:color w:val="000000" w:themeColor="text1"/>
        </w:rPr>
        <w:t>SWZ;</w:t>
      </w:r>
    </w:p>
    <w:p w14:paraId="1F705F4B" w14:textId="6E819DE5" w:rsidR="00D95D08" w:rsidRDefault="00D95D08">
      <w:pPr>
        <w:pStyle w:val="Akapitzlist"/>
        <w:numPr>
          <w:ilvl w:val="2"/>
          <w:numId w:val="5"/>
        </w:numPr>
        <w:spacing w:before="61"/>
        <w:ind w:left="1418" w:right="247" w:hanging="425"/>
        <w:rPr>
          <w:rFonts w:cstheme="minorHAnsi"/>
          <w:color w:val="000000" w:themeColor="text1"/>
        </w:rPr>
      </w:pPr>
      <w:r w:rsidRPr="00D95D08">
        <w:rPr>
          <w:rFonts w:cstheme="minorHAnsi"/>
          <w:color w:val="000000" w:themeColor="text1"/>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sidRPr="00D95D08">
        <w:rPr>
          <w:rFonts w:cstheme="minorHAnsi"/>
          <w:b/>
          <w:bCs/>
          <w:color w:val="000000" w:themeColor="text1"/>
        </w:rPr>
        <w:t>Załącznik nr 6</w:t>
      </w:r>
      <w:r w:rsidRPr="00D95D08">
        <w:rPr>
          <w:rFonts w:cstheme="minorHAnsi"/>
          <w:color w:val="000000" w:themeColor="text1"/>
        </w:rPr>
        <w:t xml:space="preserve"> do SWZ</w:t>
      </w:r>
      <w:r>
        <w:rPr>
          <w:rFonts w:cstheme="minorHAnsi"/>
          <w:color w:val="000000" w:themeColor="text1"/>
        </w:rPr>
        <w:t>;</w:t>
      </w:r>
    </w:p>
    <w:p w14:paraId="632C3E06" w14:textId="20C5C89D" w:rsidR="00D95D08" w:rsidRPr="00D95D08" w:rsidRDefault="00D95D08" w:rsidP="00D95D08">
      <w:pPr>
        <w:pStyle w:val="Akapitzlist"/>
        <w:spacing w:before="61"/>
        <w:ind w:left="1418" w:right="247" w:firstLine="0"/>
        <w:rPr>
          <w:rFonts w:cstheme="minorHAnsi"/>
          <w:color w:val="000000" w:themeColor="text1"/>
        </w:rPr>
      </w:pPr>
      <w:r w:rsidRPr="00D95D08">
        <w:rPr>
          <w:rFonts w:cstheme="minorHAnsi"/>
          <w:color w:val="000000" w:themeColor="text1"/>
        </w:rPr>
        <w:t xml:space="preserve">Dowodami, o których mowa są referencje bądź inne dokumenty wystawione przez podmiot, na rzecz którego roboty budowlane były wykonywane, a jeżeli z uzasadnionej przyczyny </w:t>
      </w:r>
      <w:r w:rsidR="00ED5371">
        <w:rPr>
          <w:rFonts w:cstheme="minorHAnsi"/>
          <w:color w:val="000000" w:themeColor="text1"/>
        </w:rPr>
        <w:br/>
      </w:r>
      <w:r w:rsidRPr="00D95D08">
        <w:rPr>
          <w:rFonts w:cstheme="minorHAnsi"/>
          <w:color w:val="000000" w:themeColor="text1"/>
        </w:rPr>
        <w:t>o obiektywnym charakterze Wykonawca nie jest w stanie uzyskać tych dokumentów – inne dokumenty.</w:t>
      </w:r>
    </w:p>
    <w:p w14:paraId="5443E569" w14:textId="52E849F4" w:rsidR="00D23880" w:rsidRDefault="000265AD">
      <w:pPr>
        <w:pStyle w:val="Akapitzlist"/>
        <w:numPr>
          <w:ilvl w:val="2"/>
          <w:numId w:val="5"/>
        </w:numPr>
        <w:spacing w:before="61" w:after="240"/>
        <w:ind w:left="1418" w:right="248" w:hanging="425"/>
        <w:rPr>
          <w:rFonts w:cstheme="minorHAnsi"/>
          <w:color w:val="000000" w:themeColor="text1"/>
        </w:rPr>
      </w:pPr>
      <w:r>
        <w:rPr>
          <w:rFonts w:cstheme="minorHAnsi"/>
          <w:b/>
          <w:color w:val="000000" w:themeColor="text1"/>
        </w:rPr>
        <w:t>o</w:t>
      </w:r>
      <w:r w:rsidR="006B4500">
        <w:rPr>
          <w:rFonts w:cstheme="minorHAnsi"/>
          <w:b/>
          <w:color w:val="000000" w:themeColor="text1"/>
        </w:rPr>
        <w:t>świadczenie o aktualności informacji zawartych w oświadczeniu</w:t>
      </w:r>
      <w:r w:rsidR="006B4500">
        <w:rPr>
          <w:rFonts w:cstheme="minorHAnsi"/>
          <w:color w:val="000000" w:themeColor="text1"/>
        </w:rPr>
        <w:t>, o którym mowa w Rozdziale XIV, pkt 6, ppkt 6.</w:t>
      </w:r>
      <w:r w:rsidR="00ED5371">
        <w:rPr>
          <w:rFonts w:cstheme="minorHAnsi"/>
          <w:color w:val="000000" w:themeColor="text1"/>
        </w:rPr>
        <w:t>5</w:t>
      </w:r>
      <w:r w:rsidR="006B4500">
        <w:rPr>
          <w:rFonts w:cstheme="minorHAnsi"/>
          <w:color w:val="000000" w:themeColor="text1"/>
        </w:rPr>
        <w:t xml:space="preserve">. SWZ, w zakresie podstaw wykluczenia z postępowania wskazanych przez Zamawiającego – wzór: </w:t>
      </w:r>
      <w:r w:rsidR="006B4500" w:rsidRPr="00F418D8">
        <w:rPr>
          <w:rFonts w:cstheme="minorHAnsi"/>
          <w:b/>
          <w:color w:val="000000" w:themeColor="text1"/>
        </w:rPr>
        <w:t xml:space="preserve">Załącznik nr </w:t>
      </w:r>
      <w:r w:rsidR="00D95D08">
        <w:rPr>
          <w:rFonts w:cstheme="minorHAnsi"/>
          <w:b/>
          <w:color w:val="000000" w:themeColor="text1"/>
        </w:rPr>
        <w:t>7</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
        </w:rPr>
        <w:t xml:space="preserve"> </w:t>
      </w:r>
      <w:r w:rsidR="006B4500">
        <w:rPr>
          <w:rFonts w:cstheme="minorHAnsi"/>
          <w:color w:val="000000" w:themeColor="text1"/>
        </w:rPr>
        <w:t xml:space="preserve">SWZ. </w:t>
      </w:r>
    </w:p>
    <w:p w14:paraId="4BC4C9AE" w14:textId="4BDEC559" w:rsidR="00D23880" w:rsidRDefault="006B4500">
      <w:pPr>
        <w:pStyle w:val="Akapitzlist"/>
        <w:numPr>
          <w:ilvl w:val="1"/>
          <w:numId w:val="5"/>
        </w:numPr>
        <w:spacing w:before="59" w:after="240"/>
        <w:ind w:left="993" w:right="249" w:hanging="426"/>
        <w:rPr>
          <w:rFonts w:cstheme="minorHAnsi"/>
        </w:rPr>
      </w:pPr>
      <w:r>
        <w:rPr>
          <w:rFonts w:cstheme="minorHAnsi"/>
        </w:rPr>
        <w:t xml:space="preserve">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5D0A6FE5" w:rsidR="00D23880" w:rsidRDefault="006B4500">
      <w:pPr>
        <w:pStyle w:val="Akapitzlist"/>
        <w:numPr>
          <w:ilvl w:val="1"/>
          <w:numId w:val="5"/>
        </w:numPr>
        <w:spacing w:before="59" w:after="240"/>
        <w:ind w:left="993" w:right="249" w:hanging="426"/>
        <w:rPr>
          <w:rFonts w:cstheme="minorHAnsi"/>
        </w:rPr>
      </w:pPr>
      <w:r>
        <w:rPr>
          <w:rFonts w:cstheme="minorHAnsi"/>
        </w:rPr>
        <w:t xml:space="preserve">Jeżeli w kraju, w którym Wykonawca ma siedzibę lub miejsce zamieszkania, nie wydaje </w:t>
      </w:r>
      <w:r w:rsidR="008B67B8">
        <w:rPr>
          <w:rFonts w:cstheme="minorHAnsi"/>
        </w:rPr>
        <w:br/>
      </w:r>
      <w:r>
        <w:rPr>
          <w:rFonts w:cstheme="minorHAnsi"/>
        </w:rPr>
        <w:t xml:space="preserve">się dokumentów, o których mowa w pkt. 4 ppkt 4.2, zastępuje się je w całości lub części dokumentem zawierającym odpowiednio oświadczenie Wykonawcy, ze wskazaniem osoby </w:t>
      </w:r>
      <w:r w:rsidR="008B67B8">
        <w:rPr>
          <w:rFonts w:cstheme="minorHAnsi"/>
        </w:rPr>
        <w:br/>
      </w:r>
      <w:r>
        <w:rPr>
          <w:rFonts w:cstheme="minorHAnsi"/>
        </w:rPr>
        <w:t>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77777777" w:rsidR="00D23880" w:rsidRDefault="006B4500">
      <w:pPr>
        <w:pStyle w:val="Akapitzlist"/>
        <w:numPr>
          <w:ilvl w:val="1"/>
          <w:numId w:val="5"/>
        </w:numPr>
        <w:spacing w:before="59" w:after="24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4E945D2" w14:textId="54855697" w:rsidR="00D23880" w:rsidRDefault="006B4500">
      <w:pPr>
        <w:pStyle w:val="Akapitzlist"/>
        <w:numPr>
          <w:ilvl w:val="1"/>
          <w:numId w:val="5"/>
        </w:numPr>
        <w:spacing w:before="59" w:after="240"/>
        <w:ind w:left="993" w:right="249"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sidR="008B67B8">
        <w:rPr>
          <w:rFonts w:cstheme="minorHAnsi"/>
        </w:rPr>
        <w:br/>
      </w:r>
      <w:r>
        <w:rPr>
          <w:rFonts w:cstheme="minorHAnsi"/>
        </w:rPr>
        <w:lastRenderedPageBreak/>
        <w:t>od wykonawcy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pPr>
        <w:pStyle w:val="Akapitzlist"/>
        <w:numPr>
          <w:ilvl w:val="1"/>
          <w:numId w:val="5"/>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pPr>
        <w:pStyle w:val="Akapitzlist"/>
        <w:numPr>
          <w:ilvl w:val="1"/>
          <w:numId w:val="5"/>
        </w:numPr>
        <w:spacing w:before="59" w:after="240"/>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pPr>
        <w:pStyle w:val="Akapitzlist"/>
        <w:numPr>
          <w:ilvl w:val="1"/>
          <w:numId w:val="5"/>
        </w:numPr>
        <w:spacing w:before="62" w:after="24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2B09563" w14:textId="77777777" w:rsidR="00D23880" w:rsidRDefault="006B4500">
      <w:pPr>
        <w:pStyle w:val="Akapitzlist"/>
        <w:numPr>
          <w:ilvl w:val="1"/>
          <w:numId w:val="5"/>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287D0117" w:rsidR="00D23880" w:rsidRDefault="006B4500">
      <w:pPr>
        <w:pStyle w:val="Akapitzlist"/>
        <w:numPr>
          <w:ilvl w:val="1"/>
          <w:numId w:val="5"/>
        </w:numPr>
        <w:spacing w:before="58" w:after="240"/>
        <w:ind w:left="993" w:right="24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w:t>
      </w:r>
      <w:r w:rsidR="009156FB">
        <w:rPr>
          <w:rFonts w:cstheme="minorHAnsi"/>
        </w:rPr>
        <w:t xml:space="preserve">3 </w:t>
      </w:r>
      <w:r>
        <w:rPr>
          <w:rFonts w:cstheme="minorHAnsi"/>
        </w:rPr>
        <w:t xml:space="preserve">roku, poz. </w:t>
      </w:r>
      <w:r w:rsidR="009156FB">
        <w:rPr>
          <w:rFonts w:cstheme="minorHAnsi"/>
        </w:rPr>
        <w:t>57</w:t>
      </w:r>
      <w:r>
        <w:rPr>
          <w:rFonts w:cstheme="minorHAnsi"/>
        </w:rPr>
        <w:t>).</w:t>
      </w:r>
    </w:p>
    <w:p w14:paraId="625F2899" w14:textId="5CD0BF59" w:rsidR="00D23880" w:rsidRDefault="006B4500">
      <w:pPr>
        <w:pStyle w:val="Nagwek3"/>
        <w:numPr>
          <w:ilvl w:val="0"/>
          <w:numId w:val="5"/>
        </w:numPr>
        <w:spacing w:before="120" w:after="240"/>
        <w:ind w:left="1134" w:right="249" w:hanging="708"/>
        <w:jc w:val="both"/>
        <w:rPr>
          <w:rFonts w:cstheme="minorHAnsi"/>
        </w:rPr>
      </w:pPr>
      <w:bookmarkStart w:id="23" w:name="_Toc124769198"/>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r w:rsidR="008A54DF">
        <w:rPr>
          <w:rFonts w:cstheme="minorHAnsi"/>
        </w:rPr>
        <w:t>.</w:t>
      </w:r>
      <w:bookmarkEnd w:id="23"/>
    </w:p>
    <w:p w14:paraId="77A55A82" w14:textId="77777777" w:rsidR="00D23880" w:rsidRDefault="006B4500">
      <w:pPr>
        <w:pStyle w:val="Akapitzlist"/>
        <w:numPr>
          <w:ilvl w:val="1"/>
          <w:numId w:val="5"/>
        </w:numPr>
        <w:spacing w:before="123" w:after="24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1D8E20C5" w14:textId="77777777" w:rsidR="00D23880" w:rsidRDefault="006B4500">
      <w:pPr>
        <w:pStyle w:val="Akapitzlist"/>
        <w:numPr>
          <w:ilvl w:val="1"/>
          <w:numId w:val="5"/>
        </w:numPr>
        <w:spacing w:before="59" w:after="240"/>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708BDCA3" w14:textId="77777777" w:rsidR="00D23880" w:rsidRDefault="006B4500">
      <w:pPr>
        <w:pStyle w:val="Akapitzlist"/>
        <w:numPr>
          <w:ilvl w:val="1"/>
          <w:numId w:val="5"/>
        </w:numPr>
        <w:spacing w:before="61" w:after="240"/>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409C4676" w14:textId="284EB894" w:rsidR="00D23880" w:rsidRDefault="006B4500">
      <w:pPr>
        <w:pStyle w:val="Akapitzlist"/>
        <w:numPr>
          <w:ilvl w:val="1"/>
          <w:numId w:val="5"/>
        </w:numPr>
        <w:spacing w:before="60" w:after="240"/>
        <w:ind w:left="993" w:right="246" w:hanging="426"/>
        <w:rPr>
          <w:rFonts w:cstheme="minorHAnsi"/>
        </w:rPr>
      </w:pPr>
      <w:r>
        <w:rPr>
          <w:rFonts w:cstheme="minorHAnsi"/>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w:t>
      </w:r>
      <w:r w:rsidR="008B67B8">
        <w:rPr>
          <w:rFonts w:cstheme="minorHAnsi"/>
        </w:rPr>
        <w:br/>
      </w:r>
      <w:r>
        <w:rPr>
          <w:rFonts w:cstheme="minorHAnsi"/>
        </w:rPr>
        <w:t xml:space="preserve">oraz informacji przyjmuje się datę ich przesłania za pośrednictwem Platformy poprzez kliknięcie przycisku „Wyślij wiadomość do zamawiającego”, po którym pojawi się komunikat, że wiadomość </w:t>
      </w:r>
      <w:r>
        <w:rPr>
          <w:rFonts w:cstheme="minorHAnsi"/>
        </w:rPr>
        <w:lastRenderedPageBreak/>
        <w:t>została wysłana do</w:t>
      </w:r>
      <w:r>
        <w:rPr>
          <w:rFonts w:cstheme="minorHAnsi"/>
          <w:spacing w:val="-22"/>
        </w:rPr>
        <w:t xml:space="preserve"> </w:t>
      </w:r>
      <w:r>
        <w:rPr>
          <w:rFonts w:cstheme="minorHAnsi"/>
        </w:rPr>
        <w:t>Zamawiającego.</w:t>
      </w:r>
    </w:p>
    <w:p w14:paraId="4647F06A" w14:textId="67F12EB6" w:rsidR="00D23880" w:rsidRDefault="006B4500">
      <w:pPr>
        <w:pStyle w:val="Akapitzlist"/>
        <w:numPr>
          <w:ilvl w:val="1"/>
          <w:numId w:val="5"/>
        </w:numPr>
        <w:spacing w:before="59" w:after="240"/>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sidR="00AF7E89">
        <w:rPr>
          <w:rFonts w:cstheme="minorHAnsi"/>
        </w:rPr>
        <w:br/>
      </w:r>
      <w:r>
        <w:rPr>
          <w:rFonts w:cstheme="minorHAnsi"/>
        </w:rP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50DEDA4A" w14:textId="77777777" w:rsidR="00D23880" w:rsidRDefault="006B4500">
      <w:pPr>
        <w:pStyle w:val="Akapitzlist"/>
        <w:numPr>
          <w:ilvl w:val="1"/>
          <w:numId w:val="5"/>
        </w:numPr>
        <w:spacing w:before="61" w:after="240"/>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5415F47" w:rsidR="00D23880" w:rsidRDefault="006B4500">
      <w:pPr>
        <w:pStyle w:val="Akapitzlist"/>
        <w:numPr>
          <w:ilvl w:val="1"/>
          <w:numId w:val="5"/>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w:t>
      </w:r>
      <w:r w:rsidR="00AF7E89">
        <w:rPr>
          <w:rFonts w:cstheme="minorHAnsi"/>
        </w:rPr>
        <w:br/>
      </w:r>
      <w:r>
        <w:rPr>
          <w:rFonts w:cstheme="minorHAnsi"/>
        </w:rPr>
        <w:t xml:space="preserve">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pPr>
        <w:pStyle w:val="Akapitzlist"/>
        <w:numPr>
          <w:ilvl w:val="2"/>
          <w:numId w:val="5"/>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71B0E078" w14:textId="77777777" w:rsidR="00D23880" w:rsidRDefault="006B4500">
      <w:pPr>
        <w:pStyle w:val="Akapitzlist"/>
        <w:numPr>
          <w:ilvl w:val="2"/>
          <w:numId w:val="5"/>
        </w:numPr>
        <w:ind w:left="1418" w:right="249"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pPr>
        <w:pStyle w:val="Akapitzlist"/>
        <w:numPr>
          <w:ilvl w:val="2"/>
          <w:numId w:val="5"/>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pPr>
        <w:pStyle w:val="Akapitzlist"/>
        <w:numPr>
          <w:ilvl w:val="2"/>
          <w:numId w:val="5"/>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95A4775" w14:textId="77777777" w:rsidR="00D23880" w:rsidRDefault="006B4500">
      <w:pPr>
        <w:pStyle w:val="Akapitzlist"/>
        <w:numPr>
          <w:ilvl w:val="2"/>
          <w:numId w:val="5"/>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67741105" w14:textId="77777777" w:rsidR="00D23880" w:rsidRDefault="006B4500">
      <w:pPr>
        <w:pStyle w:val="Akapitzlist"/>
        <w:numPr>
          <w:ilvl w:val="2"/>
          <w:numId w:val="5"/>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6ABDCB86" w14:textId="77777777" w:rsidR="00D23880" w:rsidRDefault="006B4500">
      <w:pPr>
        <w:pStyle w:val="Akapitzlist"/>
        <w:numPr>
          <w:ilvl w:val="2"/>
          <w:numId w:val="5"/>
        </w:numPr>
        <w:spacing w:after="240"/>
        <w:ind w:left="1418" w:right="248"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0E35C44D" w14:textId="77777777" w:rsidR="00D23880" w:rsidRDefault="006B4500">
      <w:pPr>
        <w:pStyle w:val="Akapitzlist"/>
        <w:numPr>
          <w:ilvl w:val="1"/>
          <w:numId w:val="5"/>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2A99E924" w:rsidR="00D23880" w:rsidRDefault="006B4500">
      <w:pPr>
        <w:pStyle w:val="Akapitzlist"/>
        <w:numPr>
          <w:ilvl w:val="2"/>
          <w:numId w:val="5"/>
        </w:numPr>
        <w:spacing w:before="60"/>
        <w:ind w:left="1418" w:right="246" w:hanging="425"/>
        <w:rPr>
          <w:rFonts w:cstheme="minorHAnsi"/>
        </w:rPr>
      </w:pPr>
      <w:r>
        <w:rPr>
          <w:rFonts w:cstheme="minorHAnsi"/>
        </w:rPr>
        <w:t>akceptuje warunki korzystania z Platformy określone w Regulaminie zamieszczonym</w:t>
      </w:r>
      <w:r w:rsidR="00AF7E89">
        <w:rPr>
          <w:rFonts w:cstheme="minorHAnsi"/>
        </w:rPr>
        <w:br/>
      </w:r>
      <w:r>
        <w:rPr>
          <w:rFonts w:cstheme="minorHAnsi"/>
        </w:rPr>
        <w:t xml:space="preserve">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pPr>
        <w:pStyle w:val="Akapitzlist"/>
        <w:numPr>
          <w:ilvl w:val="2"/>
          <w:numId w:val="5"/>
        </w:numPr>
        <w:spacing w:before="59"/>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8A54DF">
      <w:pPr>
        <w:pStyle w:val="Akapitzlist"/>
        <w:tabs>
          <w:tab w:val="left" w:pos="1134"/>
        </w:tabs>
        <w:spacing w:before="59" w:after="240"/>
        <w:ind w:left="1276" w:firstLine="0"/>
        <w:rPr>
          <w:rFonts w:cstheme="minorHAnsi"/>
          <w:b/>
          <w:bCs/>
        </w:rPr>
      </w:pPr>
      <w:r>
        <w:rPr>
          <w:rFonts w:cstheme="minorHAnsi"/>
        </w:rPr>
        <w:tab/>
      </w:r>
      <w:r>
        <w:rPr>
          <w:rFonts w:cstheme="minorHAnsi"/>
          <w:bCs/>
        </w:rPr>
        <w:t>w celu oceny ofert wiążące są dane płynące z załączonego formularza oferty.</w:t>
      </w:r>
    </w:p>
    <w:p w14:paraId="1D173B75" w14:textId="0CC84F40" w:rsidR="00D23880" w:rsidRDefault="006B4500">
      <w:pPr>
        <w:pStyle w:val="Akapitzlist"/>
        <w:numPr>
          <w:ilvl w:val="1"/>
          <w:numId w:val="5"/>
        </w:numPr>
        <w:spacing w:before="61" w:after="24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sidR="00AF7E89">
        <w:rPr>
          <w:rFonts w:cstheme="minorHAnsi"/>
        </w:rPr>
        <w:br/>
      </w:r>
      <w:r>
        <w:rPr>
          <w:rFonts w:cstheme="minorHAnsi"/>
        </w:rPr>
        <w:t xml:space="preserve"> do zamawiającego”). Taka oferta zostanie uznana przez Zamawiającego za ofertę handlową</w:t>
      </w:r>
      <w:r w:rsidR="00AF7E89">
        <w:rPr>
          <w:rFonts w:cstheme="minorHAnsi"/>
        </w:rPr>
        <w:br/>
      </w:r>
      <w:r>
        <w:rPr>
          <w:rFonts w:cstheme="minorHAnsi"/>
        </w:rPr>
        <w:t xml:space="preserve"> i nie będzie brana pod uwagę w przedmiotowym</w:t>
      </w:r>
      <w:r>
        <w:rPr>
          <w:rFonts w:cstheme="minorHAnsi"/>
          <w:spacing w:val="-2"/>
        </w:rPr>
        <w:t xml:space="preserve"> </w:t>
      </w:r>
      <w:r>
        <w:rPr>
          <w:rFonts w:cstheme="minorHAnsi"/>
        </w:rPr>
        <w:t>postępowaniu.</w:t>
      </w:r>
    </w:p>
    <w:p w14:paraId="1F50B8B2" w14:textId="77777777" w:rsidR="00D23880" w:rsidRDefault="006B4500">
      <w:pPr>
        <w:pStyle w:val="Akapitzlist"/>
        <w:numPr>
          <w:ilvl w:val="1"/>
          <w:numId w:val="5"/>
        </w:numPr>
        <w:spacing w:before="37" w:after="240"/>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76CA3930" w14:textId="5F26F05E" w:rsidR="00D23880" w:rsidRDefault="006B4500">
      <w:pPr>
        <w:pStyle w:val="Akapitzlist"/>
        <w:numPr>
          <w:ilvl w:val="1"/>
          <w:numId w:val="5"/>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pPr>
        <w:pStyle w:val="Akapitzlist"/>
        <w:numPr>
          <w:ilvl w:val="2"/>
          <w:numId w:val="5"/>
        </w:numPr>
        <w:spacing w:before="60"/>
        <w:ind w:left="1418" w:right="248" w:hanging="425"/>
        <w:rPr>
          <w:rFonts w:cstheme="minorHAnsi"/>
          <w:b/>
        </w:rPr>
      </w:pPr>
      <w:r>
        <w:rPr>
          <w:rFonts w:cstheme="minorHAnsi"/>
        </w:rPr>
        <w:t>Zamawiający rekomenduje wykorzystanie formatów: .pdf .doc .xls .jpg (.</w:t>
      </w:r>
      <w:proofErr w:type="spellStart"/>
      <w:r>
        <w:rPr>
          <w:rFonts w:cstheme="minorHAnsi"/>
        </w:rPr>
        <w:t>jpeg</w:t>
      </w:r>
      <w:proofErr w:type="spellEnd"/>
      <w:r>
        <w:rPr>
          <w:rFonts w:cstheme="minorHAnsi"/>
        </w:rPr>
        <w:t xml:space="preserve">) </w:t>
      </w:r>
      <w:r>
        <w:rPr>
          <w:rFonts w:cstheme="minorHAnsi"/>
          <w:b/>
        </w:rPr>
        <w:t xml:space="preserve">ze szczególnym </w:t>
      </w:r>
      <w:r>
        <w:rPr>
          <w:rFonts w:cstheme="minorHAnsi"/>
          <w:b/>
        </w:rPr>
        <w:lastRenderedPageBreak/>
        <w:t>wskazaniem na .pdf.</w:t>
      </w:r>
    </w:p>
    <w:p w14:paraId="04C2FF9D" w14:textId="77777777" w:rsidR="00D23880" w:rsidRDefault="006B4500">
      <w:pPr>
        <w:pStyle w:val="Akapitzlist"/>
        <w:numPr>
          <w:ilvl w:val="2"/>
          <w:numId w:val="5"/>
        </w:numPr>
        <w:spacing w:before="1"/>
        <w:ind w:left="1418" w:right="281" w:hanging="425"/>
        <w:rPr>
          <w:rFonts w:cstheme="minorHAnsi"/>
        </w:rPr>
      </w:pPr>
      <w:r>
        <w:rPr>
          <w:rFonts w:cstheme="minorHAnsi"/>
        </w:rPr>
        <w:t>W celu ewentualnej kompresji danych Zamawiający rekomenduje wykorzystanie jednego z formatów: .zip , .7Z.</w:t>
      </w:r>
    </w:p>
    <w:p w14:paraId="47D4D724" w14:textId="7B95055D" w:rsidR="00D23880" w:rsidRDefault="006B4500">
      <w:pPr>
        <w:pStyle w:val="Akapitzlist"/>
        <w:numPr>
          <w:ilvl w:val="2"/>
          <w:numId w:val="5"/>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w:t>
      </w:r>
      <w:r w:rsidR="00AF7E89">
        <w:rPr>
          <w:rFonts w:cstheme="minorHAnsi"/>
        </w:rPr>
        <w:br/>
      </w:r>
      <w:r>
        <w:rPr>
          <w:rFonts w:cstheme="minorHAnsi"/>
        </w:rPr>
        <w:t xml:space="preserve">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4B4E6741" w14:textId="77777777" w:rsidR="00D23880" w:rsidRDefault="006B4500">
      <w:pPr>
        <w:pStyle w:val="Akapitzlist"/>
        <w:numPr>
          <w:ilvl w:val="2"/>
          <w:numId w:val="5"/>
        </w:numPr>
        <w:spacing w:before="58"/>
        <w:ind w:left="1418" w:right="248"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19DC0707" w14:textId="77777777" w:rsidR="00D23880" w:rsidRDefault="006B4500">
      <w:pPr>
        <w:pStyle w:val="Akapitzlist"/>
        <w:numPr>
          <w:ilvl w:val="2"/>
          <w:numId w:val="5"/>
        </w:numPr>
        <w:spacing w:before="59"/>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0645ED" w14:textId="77777777" w:rsidR="00D23880" w:rsidRDefault="006B4500">
      <w:pPr>
        <w:pStyle w:val="Akapitzlist"/>
        <w:numPr>
          <w:ilvl w:val="2"/>
          <w:numId w:val="5"/>
        </w:numPr>
        <w:spacing w:before="62"/>
        <w:ind w:left="1418" w:right="250"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70B55948" w14:textId="77777777" w:rsidR="00D23880" w:rsidRDefault="006B4500">
      <w:pPr>
        <w:pStyle w:val="Akapitzlist"/>
        <w:numPr>
          <w:ilvl w:val="2"/>
          <w:numId w:val="5"/>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82F043B" w14:textId="77777777" w:rsidR="00D23880" w:rsidRDefault="006B4500">
      <w:pPr>
        <w:pStyle w:val="Akapitzlist"/>
        <w:numPr>
          <w:ilvl w:val="2"/>
          <w:numId w:val="5"/>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77777777" w:rsidR="00D23880" w:rsidRDefault="006B4500">
      <w:pPr>
        <w:pStyle w:val="Akapitzlist"/>
        <w:numPr>
          <w:ilvl w:val="2"/>
          <w:numId w:val="5"/>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3F103BA2" w14:textId="77777777" w:rsidR="00D23880" w:rsidRDefault="006B4500">
      <w:pPr>
        <w:pStyle w:val="Akapitzlist"/>
        <w:numPr>
          <w:ilvl w:val="2"/>
          <w:numId w:val="5"/>
        </w:numPr>
        <w:spacing w:before="59"/>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6CCC98C1" w14:textId="77777777" w:rsidR="00D23880" w:rsidRDefault="006B4500">
      <w:pPr>
        <w:pStyle w:val="Akapitzlist"/>
        <w:numPr>
          <w:ilvl w:val="2"/>
          <w:numId w:val="5"/>
        </w:numPr>
        <w:spacing w:before="62"/>
        <w:ind w:left="1589"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000D1B54" w14:textId="77777777" w:rsidR="00D23880" w:rsidRDefault="006B4500">
      <w:pPr>
        <w:pStyle w:val="Akapitzlist"/>
        <w:numPr>
          <w:ilvl w:val="2"/>
          <w:numId w:val="5"/>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pPr>
        <w:pStyle w:val="Akapitzlist"/>
        <w:numPr>
          <w:ilvl w:val="2"/>
          <w:numId w:val="5"/>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6F0BCE4B" w:rsidR="00D23880" w:rsidRDefault="006B4500">
      <w:pPr>
        <w:pStyle w:val="Akapitzlist"/>
        <w:numPr>
          <w:ilvl w:val="2"/>
          <w:numId w:val="5"/>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 xml:space="preserve">jakichkolwiek zmian w plikach po podpisaniu ich podpisem kwalifikowanym. Może to skutkować naruszeniem integralności plików, </w:t>
      </w:r>
      <w:r w:rsidR="008B67B8">
        <w:rPr>
          <w:rFonts w:cstheme="minorHAnsi"/>
        </w:rPr>
        <w:br/>
      </w:r>
      <w:r>
        <w:rPr>
          <w:rFonts w:cstheme="minorHAnsi"/>
        </w:rPr>
        <w:t>co równoważne będzie z koniecznością odrzucenia oferty w</w:t>
      </w:r>
      <w:r>
        <w:rPr>
          <w:rFonts w:cstheme="minorHAnsi"/>
          <w:spacing w:val="-1"/>
        </w:rPr>
        <w:t xml:space="preserve"> </w:t>
      </w:r>
      <w:r>
        <w:rPr>
          <w:rFonts w:cstheme="minorHAnsi"/>
        </w:rPr>
        <w:t>postępowaniu.</w:t>
      </w:r>
    </w:p>
    <w:p w14:paraId="38121866" w14:textId="35361E3F" w:rsidR="00D23880" w:rsidRDefault="006B4500">
      <w:pPr>
        <w:pStyle w:val="Nagwek3"/>
        <w:numPr>
          <w:ilvl w:val="0"/>
          <w:numId w:val="5"/>
        </w:numPr>
        <w:spacing w:before="120"/>
        <w:ind w:left="1134" w:hanging="708"/>
        <w:rPr>
          <w:rFonts w:cstheme="minorHAnsi"/>
        </w:rPr>
      </w:pPr>
      <w:bookmarkStart w:id="24" w:name="_Toc124769199"/>
      <w:r>
        <w:rPr>
          <w:rFonts w:cstheme="minorHAnsi"/>
        </w:rPr>
        <w:t>WSKAZANIE OSÓB UPRAWNIONYCH DO KOMUNIKOWANIA SIĘ W</w:t>
      </w:r>
      <w:r>
        <w:rPr>
          <w:rFonts w:cstheme="minorHAnsi"/>
          <w:spacing w:val="-8"/>
        </w:rPr>
        <w:t xml:space="preserve"> </w:t>
      </w:r>
      <w:r>
        <w:rPr>
          <w:rFonts w:cstheme="minorHAnsi"/>
        </w:rPr>
        <w:t>WYKONAWCAMI</w:t>
      </w:r>
      <w:r w:rsidR="00C82BDA" w:rsidRPr="00C82BDA">
        <w:rPr>
          <w:rFonts w:cstheme="minorHAnsi"/>
        </w:rPr>
        <w:t>:</w:t>
      </w:r>
      <w:bookmarkEnd w:id="24"/>
    </w:p>
    <w:p w14:paraId="293EC82F" w14:textId="77777777" w:rsidR="00D23880" w:rsidRDefault="006B4500">
      <w:pPr>
        <w:pStyle w:val="Akapitzlist"/>
        <w:numPr>
          <w:ilvl w:val="1"/>
          <w:numId w:val="5"/>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584852E4" w:rsidR="00D23880" w:rsidRDefault="008B6CAF">
      <w:pPr>
        <w:pStyle w:val="Akapitzlist"/>
        <w:numPr>
          <w:ilvl w:val="2"/>
          <w:numId w:val="5"/>
        </w:numPr>
        <w:spacing w:after="240"/>
        <w:ind w:left="1418" w:hanging="425"/>
        <w:jc w:val="left"/>
        <w:rPr>
          <w:rFonts w:cstheme="minorHAnsi"/>
        </w:rPr>
      </w:pPr>
      <w:r>
        <w:rPr>
          <w:rFonts w:cstheme="minorHAnsi"/>
        </w:rPr>
        <w:t>Karolina Latawiec</w:t>
      </w:r>
      <w:r w:rsidR="006B4500">
        <w:rPr>
          <w:rFonts w:cstheme="minorHAnsi"/>
        </w:rPr>
        <w:t xml:space="preserve"> – kontakt za pośrednictwem Platformy zgodnie z Rozdziałem XI</w:t>
      </w:r>
      <w:r w:rsidR="00D04386">
        <w:rPr>
          <w:rFonts w:cstheme="minorHAnsi"/>
        </w:rPr>
        <w:t>I</w:t>
      </w:r>
      <w:r w:rsidR="006B4500">
        <w:rPr>
          <w:rFonts w:cstheme="minorHAnsi"/>
        </w:rPr>
        <w:t xml:space="preserve"> pkt 4 SWZ.</w:t>
      </w:r>
    </w:p>
    <w:p w14:paraId="5471F583" w14:textId="78332BB4" w:rsidR="00D23880" w:rsidRDefault="006B4500">
      <w:pPr>
        <w:pStyle w:val="Nagwek3"/>
        <w:numPr>
          <w:ilvl w:val="0"/>
          <w:numId w:val="5"/>
        </w:numPr>
        <w:spacing w:before="120"/>
        <w:ind w:left="1134" w:hanging="708"/>
        <w:rPr>
          <w:rFonts w:cstheme="minorHAnsi"/>
        </w:rPr>
      </w:pPr>
      <w:bookmarkStart w:id="25" w:name="_Toc124769200"/>
      <w:r>
        <w:rPr>
          <w:rFonts w:cstheme="minorHAnsi"/>
        </w:rPr>
        <w:t>OPIS SPOSOBU PRZYGOTOWANIA</w:t>
      </w:r>
      <w:r>
        <w:rPr>
          <w:rFonts w:cstheme="minorHAnsi"/>
          <w:spacing w:val="-3"/>
        </w:rPr>
        <w:t xml:space="preserve"> </w:t>
      </w:r>
      <w:r>
        <w:rPr>
          <w:rFonts w:cstheme="minorHAnsi"/>
        </w:rPr>
        <w:t>OFERTY</w:t>
      </w:r>
      <w:r w:rsidR="00C82BDA" w:rsidRPr="00C82BDA">
        <w:rPr>
          <w:rFonts w:cstheme="minorHAnsi"/>
        </w:rPr>
        <w:t>:</w:t>
      </w:r>
      <w:bookmarkEnd w:id="25"/>
    </w:p>
    <w:p w14:paraId="32E490F6" w14:textId="77777777" w:rsidR="00D23880" w:rsidRDefault="006B4500">
      <w:pPr>
        <w:pStyle w:val="Akapitzlist"/>
        <w:numPr>
          <w:ilvl w:val="1"/>
          <w:numId w:val="5"/>
        </w:numPr>
        <w:spacing w:before="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Pr>
          <w:rFonts w:cstheme="minorHAnsi"/>
        </w:rPr>
        <w:br/>
        <w:t xml:space="preserve">w przycisk </w:t>
      </w:r>
      <w:r>
        <w:rPr>
          <w:rFonts w:cstheme="minorHAnsi"/>
          <w:b/>
        </w:rPr>
        <w:t>Przejdź do podsumowania</w:t>
      </w:r>
      <w:r>
        <w:rPr>
          <w:rFonts w:cstheme="minorHAnsi"/>
        </w:rPr>
        <w:t>).</w:t>
      </w:r>
    </w:p>
    <w:p w14:paraId="0599F634" w14:textId="77777777" w:rsidR="00D23880" w:rsidRDefault="006B4500">
      <w:pPr>
        <w:pStyle w:val="Akapitzlist"/>
        <w:numPr>
          <w:ilvl w:val="1"/>
          <w:numId w:val="5"/>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pPr>
        <w:pStyle w:val="Akapitzlist"/>
        <w:numPr>
          <w:ilvl w:val="1"/>
          <w:numId w:val="5"/>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pPr>
        <w:pStyle w:val="Akapitzlist"/>
        <w:numPr>
          <w:ilvl w:val="2"/>
          <w:numId w:val="5"/>
        </w:numPr>
        <w:ind w:left="1418" w:hanging="425"/>
        <w:rPr>
          <w:rFonts w:cstheme="minorHAnsi"/>
        </w:rPr>
      </w:pPr>
      <w:r w:rsidRPr="00F418D8">
        <w:rPr>
          <w:rFonts w:cstheme="minorHAnsi"/>
        </w:rPr>
        <w:lastRenderedPageBreak/>
        <w:t xml:space="preserve">sporządzona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pPr>
        <w:pStyle w:val="Akapitzlist"/>
        <w:numPr>
          <w:ilvl w:val="2"/>
          <w:numId w:val="5"/>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4814AF2" w14:textId="77777777" w:rsidR="00D23880" w:rsidRDefault="006B4500">
      <w:pPr>
        <w:pStyle w:val="Akapitzlist"/>
        <w:numPr>
          <w:ilvl w:val="2"/>
          <w:numId w:val="5"/>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pPr>
        <w:pStyle w:val="Akapitzlist"/>
        <w:numPr>
          <w:ilvl w:val="1"/>
          <w:numId w:val="5"/>
        </w:numPr>
        <w:ind w:left="993" w:right="249"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3B7409C4" w14:textId="77777777" w:rsidR="00D23880" w:rsidRDefault="006B4500">
      <w:pPr>
        <w:pStyle w:val="Akapitzlist"/>
        <w:numPr>
          <w:ilvl w:val="1"/>
          <w:numId w:val="5"/>
        </w:numPr>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DA778F2" w14:textId="77777777" w:rsidR="00D23880" w:rsidRDefault="006B4500">
      <w:pPr>
        <w:pStyle w:val="Akapitzlist"/>
        <w:numPr>
          <w:ilvl w:val="1"/>
          <w:numId w:val="5"/>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7465E713" w14:textId="77777777" w:rsidR="006849AE" w:rsidRPr="006849AE" w:rsidRDefault="006849AE">
      <w:pPr>
        <w:pStyle w:val="Akapitzlist"/>
        <w:numPr>
          <w:ilvl w:val="2"/>
          <w:numId w:val="5"/>
        </w:numPr>
        <w:spacing w:before="61"/>
        <w:ind w:left="1418" w:hanging="425"/>
        <w:rPr>
          <w:rFonts w:cstheme="minorHAnsi"/>
        </w:rPr>
      </w:pPr>
      <w:r w:rsidRPr="006849AE">
        <w:rPr>
          <w:rFonts w:cstheme="minorHAnsi"/>
        </w:rPr>
        <w:t xml:space="preserve">Oferta cenowa zgodna z załączonym drukiem „formularza oferty” – wzór: </w:t>
      </w:r>
      <w:r w:rsidRPr="006849AE">
        <w:rPr>
          <w:rFonts w:cstheme="minorHAnsi"/>
          <w:b/>
          <w:bCs/>
        </w:rPr>
        <w:t xml:space="preserve">Załącznik nr 1 </w:t>
      </w:r>
      <w:r w:rsidRPr="006849AE">
        <w:rPr>
          <w:rFonts w:cstheme="minorHAnsi"/>
        </w:rPr>
        <w:t xml:space="preserve">do SWZ, która zawiera cenę wyliczoną przy użyciu „Tabeli elementów scalonych”, </w:t>
      </w:r>
    </w:p>
    <w:p w14:paraId="1E1723B1" w14:textId="216466E0" w:rsidR="006849AE" w:rsidRPr="006849AE" w:rsidRDefault="006849AE">
      <w:pPr>
        <w:pStyle w:val="Akapitzlist"/>
        <w:numPr>
          <w:ilvl w:val="2"/>
          <w:numId w:val="5"/>
        </w:numPr>
        <w:spacing w:before="61"/>
        <w:ind w:left="1418" w:hanging="425"/>
        <w:rPr>
          <w:rFonts w:cstheme="minorHAnsi"/>
        </w:rPr>
      </w:pPr>
      <w:r w:rsidRPr="006849AE">
        <w:rPr>
          <w:rFonts w:cstheme="minorHAnsi"/>
        </w:rPr>
        <w:t xml:space="preserve">Tabela elementów scalonych w formacie .pdf (podpisana) i w formacie .xls (bez podpisu) – </w:t>
      </w:r>
      <w:r w:rsidRPr="006849AE">
        <w:rPr>
          <w:rFonts w:cstheme="minorHAnsi"/>
          <w:b/>
          <w:bCs/>
        </w:rPr>
        <w:t xml:space="preserve">Załącznik nr 1a </w:t>
      </w:r>
      <w:r w:rsidRPr="006849AE">
        <w:rPr>
          <w:rFonts w:cstheme="minorHAnsi"/>
        </w:rPr>
        <w:t xml:space="preserve">do SWZ; </w:t>
      </w:r>
    </w:p>
    <w:p w14:paraId="4CD7C676" w14:textId="538E887E" w:rsidR="00D23880" w:rsidRDefault="006B4500">
      <w:pPr>
        <w:pStyle w:val="Akapitzlist"/>
        <w:numPr>
          <w:ilvl w:val="2"/>
          <w:numId w:val="5"/>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0CE58219" w14:textId="77777777" w:rsidR="00D23880" w:rsidRDefault="006B4500">
      <w:pPr>
        <w:pStyle w:val="Akapitzlist"/>
        <w:numPr>
          <w:ilvl w:val="2"/>
          <w:numId w:val="5"/>
        </w:numPr>
        <w:spacing w:before="60"/>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5BBCBBC4" w14:textId="77777777" w:rsidR="00D23880" w:rsidRDefault="006B4500">
      <w:pPr>
        <w:pStyle w:val="Akapitzlist"/>
        <w:numPr>
          <w:ilvl w:val="2"/>
          <w:numId w:val="5"/>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pPr>
        <w:pStyle w:val="Akapitzlist"/>
        <w:numPr>
          <w:ilvl w:val="2"/>
          <w:numId w:val="5"/>
        </w:numPr>
        <w:spacing w:before="1"/>
        <w:ind w:left="1418" w:right="281" w:hanging="425"/>
        <w:rPr>
          <w:rFonts w:cstheme="minorHAnsi"/>
        </w:rPr>
      </w:pPr>
      <w:r>
        <w:rPr>
          <w:rFonts w:cstheme="minorHAnsi"/>
        </w:rPr>
        <w:t xml:space="preserve">Oświadczenie Wykonawców wspólnie ubiegających się o zamówienie (jeżeli dotyczy) – wzór: </w:t>
      </w:r>
      <w:r w:rsidRPr="00F418D8">
        <w:rPr>
          <w:rFonts w:cstheme="minorHAnsi"/>
          <w:b/>
        </w:rPr>
        <w:t xml:space="preserve">Załącznik nr 3 </w:t>
      </w:r>
      <w:r>
        <w:rPr>
          <w:rFonts w:cstheme="minorHAnsi"/>
        </w:rPr>
        <w:t>do SWZ,</w:t>
      </w:r>
    </w:p>
    <w:p w14:paraId="23E493F5" w14:textId="3C2B4F66" w:rsidR="00D23880" w:rsidRDefault="006B4500">
      <w:pPr>
        <w:pStyle w:val="Akapitzlist"/>
        <w:numPr>
          <w:ilvl w:val="2"/>
          <w:numId w:val="5"/>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p>
    <w:p w14:paraId="6491D91D" w14:textId="4064CBE6" w:rsidR="00C50E38" w:rsidRDefault="00C50E38">
      <w:pPr>
        <w:pStyle w:val="Akapitzlist"/>
        <w:numPr>
          <w:ilvl w:val="2"/>
          <w:numId w:val="5"/>
        </w:numPr>
        <w:ind w:left="1418" w:right="281" w:hanging="425"/>
        <w:rPr>
          <w:rFonts w:cstheme="minorHAnsi"/>
        </w:rPr>
      </w:pPr>
      <w:r w:rsidRPr="00C50E38">
        <w:rPr>
          <w:rFonts w:cstheme="minorHAnsi"/>
        </w:rPr>
        <w:t>Dowód wniesienia wadium.</w:t>
      </w:r>
    </w:p>
    <w:p w14:paraId="71B58059" w14:textId="7120AFAB" w:rsidR="00D23880" w:rsidRDefault="006B4500">
      <w:pPr>
        <w:pStyle w:val="Akapitzlist"/>
        <w:numPr>
          <w:ilvl w:val="1"/>
          <w:numId w:val="5"/>
        </w:numPr>
        <w:ind w:left="993" w:right="248" w:hanging="426"/>
        <w:rPr>
          <w:rFonts w:cstheme="minorHAnsi"/>
        </w:rPr>
      </w:pPr>
      <w:r>
        <w:rPr>
          <w:rFonts w:cstheme="minorHAnsi"/>
        </w:rPr>
        <w:t>Wykonawca dołącza do oferty oświadczenie, o którym mowa w ppkt. 6.</w:t>
      </w:r>
      <w:r w:rsidR="00C50E38">
        <w:rPr>
          <w:rFonts w:cstheme="minorHAnsi"/>
        </w:rPr>
        <w:t>5</w:t>
      </w:r>
      <w:r>
        <w:rPr>
          <w:rFonts w:cstheme="minorHAnsi"/>
        </w:rPr>
        <w:t>., aktualne na dzień składania ofert. Oświadczenie stanowi dowód potwierdzający brak podstaw wykluczenia i spełniania warunków udziału w postępowaniu, tymczasowo zastępujący wymagane przez Zamawiającego podmiotowe środki dowodowe.</w:t>
      </w:r>
    </w:p>
    <w:p w14:paraId="5B09C766" w14:textId="379E55D5" w:rsidR="00D23880" w:rsidRDefault="006B4500">
      <w:pPr>
        <w:pStyle w:val="Akapitzlist"/>
        <w:numPr>
          <w:ilvl w:val="1"/>
          <w:numId w:val="5"/>
        </w:numPr>
        <w:ind w:left="993" w:right="246" w:hanging="426"/>
        <w:rPr>
          <w:rFonts w:cstheme="minorHAnsi"/>
        </w:rPr>
      </w:pPr>
      <w:r>
        <w:rPr>
          <w:rFonts w:cstheme="minorHAnsi"/>
        </w:rPr>
        <w:t>W przypadku wspólnego ubiegania się o zamówienie przez Wykonawców, oświadczenie,</w:t>
      </w:r>
      <w:r>
        <w:rPr>
          <w:rFonts w:cstheme="minorHAnsi"/>
        </w:rPr>
        <w:br/>
        <w:t>o którym mowa w ppkt. 6.</w:t>
      </w:r>
      <w:r w:rsidR="00C50E38">
        <w:rPr>
          <w:rFonts w:cstheme="minorHAnsi"/>
        </w:rPr>
        <w:t>5</w:t>
      </w:r>
      <w:r>
        <w:rPr>
          <w:rFonts w:cstheme="minorHAnsi"/>
        </w:rPr>
        <w:t>. składa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213371A4" w14:textId="1A2729D6" w:rsidR="00D23880" w:rsidRDefault="006B4500">
      <w:pPr>
        <w:pStyle w:val="Akapitzlist"/>
        <w:numPr>
          <w:ilvl w:val="1"/>
          <w:numId w:val="5"/>
        </w:numPr>
        <w:ind w:left="993" w:right="248" w:hanging="426"/>
        <w:rPr>
          <w:rFonts w:cstheme="minorHAnsi"/>
        </w:rPr>
      </w:pPr>
      <w:r>
        <w:rPr>
          <w:rFonts w:cstheme="minorHAnsi"/>
        </w:rPr>
        <w:t>Wykonawca, w przypadku polegania na zdolnościach lub sytuacji podmiotów udostępniających zasoby, przedstawia, wraz z oświadczeniem o którym mowa w ppkt. 6.</w:t>
      </w:r>
      <w:r w:rsidR="00C50E38">
        <w:rPr>
          <w:rFonts w:cstheme="minorHAnsi"/>
        </w:rPr>
        <w:t>5</w:t>
      </w:r>
      <w:r>
        <w:rPr>
          <w:rFonts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D9B7565" w14:textId="77777777" w:rsidR="00D23880" w:rsidRDefault="006B4500">
      <w:pPr>
        <w:pStyle w:val="Akapitzlist"/>
        <w:numPr>
          <w:ilvl w:val="1"/>
          <w:numId w:val="5"/>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2D73D89" w:rsidR="00D23880" w:rsidRDefault="006B4500">
      <w:pPr>
        <w:pStyle w:val="Akapitzlist"/>
        <w:numPr>
          <w:ilvl w:val="1"/>
          <w:numId w:val="5"/>
        </w:numPr>
        <w:ind w:left="993" w:right="245" w:hanging="426"/>
        <w:rPr>
          <w:rFonts w:cstheme="minorHAnsi"/>
        </w:rPr>
      </w:pPr>
      <w:r>
        <w:rPr>
          <w:rFonts w:cstheme="minorHAnsi"/>
        </w:rPr>
        <w:t xml:space="preserve">Pełnomocnictwo do złożenia oferty musi być złożone w oryginale w takiej samej formie </w:t>
      </w:r>
      <w:r w:rsidR="00923A84">
        <w:rPr>
          <w:rFonts w:cstheme="minorHAnsi"/>
        </w:rPr>
        <w:br/>
      </w:r>
      <w:r>
        <w:rPr>
          <w:rFonts w:cstheme="minorHAnsi"/>
        </w:rP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AFF337" w14:textId="77777777" w:rsidR="00D23880" w:rsidRDefault="006B4500">
      <w:pPr>
        <w:pStyle w:val="Akapitzlist"/>
        <w:numPr>
          <w:ilvl w:val="1"/>
          <w:numId w:val="5"/>
        </w:numPr>
        <w:ind w:left="993" w:right="253" w:hanging="426"/>
        <w:rPr>
          <w:rFonts w:cstheme="minorHAnsi"/>
        </w:rPr>
      </w:pPr>
      <w:r>
        <w:rPr>
          <w:rFonts w:cstheme="minorHAnsi"/>
        </w:rPr>
        <w:lastRenderedPageBreak/>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pPr>
        <w:pStyle w:val="Akapitzlist"/>
        <w:numPr>
          <w:ilvl w:val="1"/>
          <w:numId w:val="5"/>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75AB664D" w:rsidR="00D23880" w:rsidRDefault="006B4500">
      <w:pPr>
        <w:pStyle w:val="Akapitzlist"/>
        <w:numPr>
          <w:ilvl w:val="1"/>
          <w:numId w:val="5"/>
        </w:numPr>
        <w:ind w:left="993" w:right="248" w:hanging="426"/>
        <w:rPr>
          <w:rFonts w:cstheme="minorHAnsi"/>
        </w:rPr>
      </w:pPr>
      <w:r>
        <w:rPr>
          <w:rFonts w:cstheme="minorHAnsi"/>
        </w:rPr>
        <w:t xml:space="preserve">Wszelkie informacje stanowiące tajemnicę przedsiębiorstwa w rozumieniu ustawy z dnia </w:t>
      </w:r>
      <w:r w:rsidR="00923A84">
        <w:rPr>
          <w:rFonts w:cstheme="minorHAnsi"/>
        </w:rPr>
        <w:br/>
      </w:r>
      <w:r>
        <w:rPr>
          <w:rFonts w:cstheme="minorHAnsi"/>
        </w:rPr>
        <w:t>16 kwietnia 1993 roku o zwalczaniu nieuczciwej</w:t>
      </w:r>
      <w:r w:rsidR="009156FB">
        <w:rPr>
          <w:rFonts w:cstheme="minorHAnsi"/>
        </w:rPr>
        <w:t xml:space="preserve"> konkurencji (t.j. Dz. U. z 2022 r., poz. 1233</w:t>
      </w:r>
      <w:r w:rsidR="00C50E38">
        <w:rPr>
          <w:rFonts w:cstheme="minorHAnsi"/>
        </w:rPr>
        <w:t>)</w:t>
      </w:r>
      <w:r>
        <w:rPr>
          <w:rFonts w:cstheme="minorHAnsi"/>
        </w:rPr>
        <w:t>,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wraz </w:t>
      </w:r>
      <w:r w:rsidR="00D02231">
        <w:rPr>
          <w:rFonts w:cstheme="minorHAnsi"/>
        </w:rPr>
        <w:br/>
      </w:r>
      <w:r>
        <w:rPr>
          <w:rFonts w:cstheme="minorHAnsi"/>
        </w:rPr>
        <w:t xml:space="preserve">z przekazaniem tych informacji, wykazać spełnienie przesłanek określonych w art. 11 ust. 2 ustawy </w:t>
      </w:r>
      <w:r w:rsidR="00D02231">
        <w:rPr>
          <w:rFonts w:cstheme="minorHAnsi"/>
        </w:rPr>
        <w:br/>
      </w:r>
      <w:r>
        <w:rPr>
          <w:rFonts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51295B55" w14:textId="1BDE4054" w:rsidR="00D23880" w:rsidRDefault="006B4500">
      <w:pPr>
        <w:pStyle w:val="Akapitzlist"/>
        <w:numPr>
          <w:ilvl w:val="1"/>
          <w:numId w:val="5"/>
        </w:numPr>
        <w:spacing w:before="59" w:after="240"/>
        <w:ind w:left="993" w:right="247" w:hanging="426"/>
        <w:rPr>
          <w:rFonts w:cstheme="minorHAnsi"/>
        </w:rPr>
      </w:pPr>
      <w:r>
        <w:rPr>
          <w:rFonts w:cstheme="minorHAnsi"/>
        </w:rPr>
        <w:t xml:space="preserve">Maksymalny rozmiar jednego pliku przesyłanego za pośrednictwem dedykowanych formularzy </w:t>
      </w:r>
      <w:r w:rsidR="00923A84">
        <w:rPr>
          <w:rFonts w:cstheme="minorHAnsi"/>
        </w:rPr>
        <w:br/>
      </w:r>
      <w:r>
        <w:rPr>
          <w:rFonts w:cstheme="minorHAnsi"/>
        </w:rPr>
        <w:t>do: 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5E2089E8" w:rsidR="00D23880" w:rsidRDefault="006B4500">
      <w:pPr>
        <w:pStyle w:val="Nagwek3"/>
        <w:numPr>
          <w:ilvl w:val="0"/>
          <w:numId w:val="5"/>
        </w:numPr>
        <w:spacing w:before="120"/>
        <w:ind w:left="1134" w:hanging="708"/>
        <w:rPr>
          <w:rFonts w:cstheme="minorHAnsi"/>
        </w:rPr>
      </w:pPr>
      <w:bookmarkStart w:id="26" w:name="_Toc124769201"/>
      <w:r>
        <w:rPr>
          <w:rFonts w:cstheme="minorHAnsi"/>
        </w:rPr>
        <w:t>SPOSÓB ORAZ TERMIN SKŁADANIA</w:t>
      </w:r>
      <w:r>
        <w:rPr>
          <w:rFonts w:cstheme="minorHAnsi"/>
          <w:spacing w:val="-1"/>
        </w:rPr>
        <w:t xml:space="preserve"> </w:t>
      </w:r>
      <w:r>
        <w:rPr>
          <w:rFonts w:cstheme="minorHAnsi"/>
        </w:rPr>
        <w:t>OFERT</w:t>
      </w:r>
      <w:r w:rsidR="00C82BDA" w:rsidRPr="00C82BDA">
        <w:rPr>
          <w:rFonts w:cstheme="minorHAnsi"/>
        </w:rPr>
        <w:t>:</w:t>
      </w:r>
      <w:bookmarkEnd w:id="26"/>
    </w:p>
    <w:p w14:paraId="65DDFB55" w14:textId="55D6D314" w:rsidR="00D23880" w:rsidRDefault="006B4500">
      <w:pPr>
        <w:pStyle w:val="Akapitzlist"/>
        <w:numPr>
          <w:ilvl w:val="1"/>
          <w:numId w:val="5"/>
        </w:numPr>
        <w:spacing w:before="122"/>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sidR="00D02231">
        <w:rPr>
          <w:rFonts w:cstheme="minorHAnsi"/>
          <w:color w:val="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1376D8AF" w:rsidR="00D23880" w:rsidRPr="0045524D" w:rsidRDefault="006B4500">
      <w:pPr>
        <w:pStyle w:val="Akapitzlist"/>
        <w:numPr>
          <w:ilvl w:val="1"/>
          <w:numId w:val="5"/>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976F5B">
        <w:rPr>
          <w:rFonts w:cstheme="minorHAnsi"/>
          <w:spacing w:val="23"/>
        </w:rPr>
        <w:t xml:space="preserve"> </w:t>
      </w:r>
      <w:bookmarkStart w:id="27" w:name="_Hlk127273556"/>
      <w:r w:rsidR="006F0E8B">
        <w:rPr>
          <w:rFonts w:cstheme="minorHAnsi"/>
          <w:b/>
          <w:bCs/>
          <w:spacing w:val="23"/>
        </w:rPr>
        <w:t>24</w:t>
      </w:r>
      <w:r w:rsidR="004B3FD8" w:rsidRPr="00C80F0F">
        <w:rPr>
          <w:b/>
        </w:rPr>
        <w:t xml:space="preserve"> </w:t>
      </w:r>
      <w:r w:rsidR="005661F9">
        <w:rPr>
          <w:b/>
        </w:rPr>
        <w:t>marca</w:t>
      </w:r>
      <w:r w:rsidR="004B3FD8" w:rsidRPr="00C80F0F">
        <w:rPr>
          <w:b/>
        </w:rPr>
        <w:t xml:space="preserve"> 2023</w:t>
      </w:r>
      <w:r w:rsidRPr="00C80F0F">
        <w:rPr>
          <w:b/>
        </w:rPr>
        <w:t xml:space="preserve"> roku, </w:t>
      </w:r>
      <w:bookmarkEnd w:id="27"/>
      <w:r w:rsidRPr="00C80F0F">
        <w:rPr>
          <w:b/>
        </w:rPr>
        <w:t>do godz. 10:00</w:t>
      </w:r>
      <w:r w:rsidRPr="00C80F0F">
        <w:rPr>
          <w:rFonts w:cstheme="minorHAnsi"/>
          <w:b/>
        </w:rPr>
        <w:t>.</w:t>
      </w:r>
    </w:p>
    <w:p w14:paraId="670B1F11" w14:textId="77777777" w:rsidR="00D23880" w:rsidRDefault="006B4500">
      <w:pPr>
        <w:pStyle w:val="Akapitzlist"/>
        <w:numPr>
          <w:ilvl w:val="1"/>
          <w:numId w:val="5"/>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pPr>
        <w:pStyle w:val="Akapitzlist"/>
        <w:numPr>
          <w:ilvl w:val="1"/>
          <w:numId w:val="5"/>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pPr>
        <w:pStyle w:val="Akapitzlist"/>
        <w:numPr>
          <w:ilvl w:val="1"/>
          <w:numId w:val="5"/>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pPr>
        <w:pStyle w:val="Akapitzlist"/>
        <w:numPr>
          <w:ilvl w:val="1"/>
          <w:numId w:val="5"/>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2D9527F6" w14:textId="77777777" w:rsidR="00D23880" w:rsidRDefault="006B4500">
      <w:pPr>
        <w:pStyle w:val="Akapitzlist"/>
        <w:numPr>
          <w:ilvl w:val="1"/>
          <w:numId w:val="5"/>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pPr>
        <w:pStyle w:val="Akapitzlist"/>
        <w:numPr>
          <w:ilvl w:val="1"/>
          <w:numId w:val="5"/>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7127F8B7" w:rsidR="00D23880" w:rsidRDefault="006B4500">
      <w:pPr>
        <w:pStyle w:val="Nagwek3"/>
        <w:numPr>
          <w:ilvl w:val="0"/>
          <w:numId w:val="5"/>
        </w:numPr>
        <w:spacing w:before="120"/>
        <w:ind w:left="1134" w:hanging="708"/>
        <w:rPr>
          <w:rFonts w:cstheme="minorHAnsi"/>
        </w:rPr>
      </w:pPr>
      <w:bookmarkStart w:id="28" w:name="_Toc124769202"/>
      <w:r>
        <w:rPr>
          <w:rFonts w:cstheme="minorHAnsi"/>
        </w:rPr>
        <w:t>TERMIN OTWARCIA</w:t>
      </w:r>
      <w:r>
        <w:rPr>
          <w:rFonts w:cstheme="minorHAnsi"/>
          <w:spacing w:val="-3"/>
        </w:rPr>
        <w:t xml:space="preserve"> </w:t>
      </w:r>
      <w:r>
        <w:rPr>
          <w:rFonts w:cstheme="minorHAnsi"/>
        </w:rPr>
        <w:t>OFERT</w:t>
      </w:r>
      <w:r w:rsidR="00C82BDA" w:rsidRPr="00C82BDA">
        <w:rPr>
          <w:rFonts w:cstheme="minorHAnsi"/>
        </w:rPr>
        <w:t>:</w:t>
      </w:r>
      <w:bookmarkEnd w:id="28"/>
    </w:p>
    <w:p w14:paraId="62774607" w14:textId="728E848A" w:rsidR="00D23880" w:rsidRPr="00B26DF0" w:rsidRDefault="006B4500">
      <w:pPr>
        <w:pStyle w:val="Akapitzlist"/>
        <w:numPr>
          <w:ilvl w:val="1"/>
          <w:numId w:val="5"/>
        </w:numPr>
        <w:spacing w:before="120"/>
        <w:ind w:left="993" w:hanging="426"/>
        <w:rPr>
          <w:rFonts w:cstheme="minorHAnsi"/>
          <w:b/>
        </w:rPr>
      </w:pPr>
      <w:r>
        <w:rPr>
          <w:rFonts w:cstheme="minorHAnsi"/>
        </w:rPr>
        <w:t xml:space="preserve">Otwarcie ofert nastąpi w </w:t>
      </w:r>
      <w:r>
        <w:rPr>
          <w:rFonts w:cstheme="minorHAnsi"/>
          <w:color w:val="000000" w:themeColor="text1"/>
        </w:rPr>
        <w:t>dniu</w:t>
      </w:r>
      <w:r w:rsidR="00671454">
        <w:rPr>
          <w:rFonts w:cstheme="minorHAnsi"/>
          <w:color w:val="000000" w:themeColor="text1"/>
        </w:rPr>
        <w:t xml:space="preserve"> </w:t>
      </w:r>
      <w:r w:rsidR="006F0E8B">
        <w:rPr>
          <w:rFonts w:cstheme="minorHAnsi"/>
          <w:b/>
          <w:bCs/>
        </w:rPr>
        <w:t xml:space="preserve">24 </w:t>
      </w:r>
      <w:r w:rsidR="005661F9" w:rsidRPr="005661F9">
        <w:rPr>
          <w:rFonts w:cstheme="minorHAnsi"/>
          <w:b/>
          <w:bCs/>
        </w:rPr>
        <w:t>marca 2023 roku</w:t>
      </w:r>
      <w:r w:rsidRPr="00C80F0F">
        <w:rPr>
          <w:rFonts w:cstheme="minorHAnsi"/>
          <w:b/>
        </w:rPr>
        <w:t>, o godz.</w:t>
      </w:r>
      <w:r w:rsidRPr="00C80F0F">
        <w:rPr>
          <w:rFonts w:cstheme="minorHAnsi"/>
          <w:b/>
          <w:spacing w:val="-2"/>
        </w:rPr>
        <w:t xml:space="preserve"> </w:t>
      </w:r>
      <w:r w:rsidRPr="00C80F0F">
        <w:rPr>
          <w:rFonts w:cstheme="minorHAnsi"/>
          <w:b/>
        </w:rPr>
        <w:t>10:30.</w:t>
      </w:r>
    </w:p>
    <w:p w14:paraId="14C663AC" w14:textId="77777777" w:rsidR="00D23880" w:rsidRDefault="006B4500">
      <w:pPr>
        <w:pStyle w:val="Akapitzlist"/>
        <w:numPr>
          <w:ilvl w:val="1"/>
          <w:numId w:val="5"/>
        </w:numPr>
        <w:spacing w:before="60"/>
        <w:ind w:left="993" w:hanging="426"/>
        <w:rPr>
          <w:rFonts w:cstheme="minorHAnsi"/>
        </w:rPr>
      </w:pPr>
      <w:r>
        <w:rPr>
          <w:rFonts w:cstheme="minorHAnsi"/>
        </w:rPr>
        <w:t>Otwarcie ofert jest niejawne.</w:t>
      </w:r>
    </w:p>
    <w:p w14:paraId="19EA6AE5" w14:textId="77777777" w:rsidR="00D23880" w:rsidRDefault="006B4500">
      <w:pPr>
        <w:pStyle w:val="Akapitzlist"/>
        <w:numPr>
          <w:ilvl w:val="1"/>
          <w:numId w:val="5"/>
        </w:numPr>
        <w:spacing w:before="61"/>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pPr>
        <w:pStyle w:val="Akapitzlist"/>
        <w:numPr>
          <w:ilvl w:val="1"/>
          <w:numId w:val="5"/>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pPr>
        <w:pStyle w:val="Akapitzlist"/>
        <w:numPr>
          <w:ilvl w:val="2"/>
          <w:numId w:val="5"/>
        </w:numPr>
        <w:spacing w:before="59"/>
        <w:ind w:left="1418" w:right="247" w:hanging="425"/>
        <w:rPr>
          <w:rFonts w:cstheme="minorHAnsi"/>
        </w:rPr>
      </w:pPr>
      <w:r>
        <w:rPr>
          <w:rFonts w:cstheme="minorHAnsi"/>
        </w:rPr>
        <w:lastRenderedPageBreak/>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pPr>
        <w:pStyle w:val="Akapitzlist"/>
        <w:numPr>
          <w:ilvl w:val="2"/>
          <w:numId w:val="5"/>
        </w:numPr>
        <w:spacing w:before="61"/>
        <w:ind w:left="1418" w:hanging="425"/>
        <w:rPr>
          <w:rFonts w:cstheme="minorHAnsi"/>
        </w:rPr>
      </w:pPr>
      <w:r>
        <w:rPr>
          <w:rFonts w:cstheme="minorHAnsi"/>
        </w:rPr>
        <w:t>cenach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Informacja zostanie opublikowana w sekcji ,,Komunikaty”.</w:t>
      </w:r>
    </w:p>
    <w:p w14:paraId="5B36E532" w14:textId="190F2010" w:rsidR="00D23880" w:rsidRDefault="006B4500">
      <w:pPr>
        <w:pStyle w:val="Akapitzlist"/>
        <w:numPr>
          <w:ilvl w:val="1"/>
          <w:numId w:val="5"/>
        </w:numPr>
        <w:spacing w:before="37"/>
        <w:ind w:left="993" w:right="250" w:hanging="426"/>
        <w:rPr>
          <w:rFonts w:cstheme="minorHAnsi"/>
        </w:rPr>
      </w:pPr>
      <w:r>
        <w:rPr>
          <w:rFonts w:cstheme="minorHAnsi"/>
        </w:rPr>
        <w:t xml:space="preserve">W przypadku awarii systemu teleinformatycznego, która powoduje brak możliwości otwarcia ofert </w:t>
      </w:r>
      <w:r w:rsidR="00064A87">
        <w:rPr>
          <w:rFonts w:cstheme="minorHAnsi"/>
        </w:rPr>
        <w:br/>
      </w:r>
      <w:r>
        <w:rPr>
          <w:rFonts w:cstheme="minorHAnsi"/>
        </w:rPr>
        <w:t>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pPr>
        <w:pStyle w:val="Akapitzlist"/>
        <w:numPr>
          <w:ilvl w:val="1"/>
          <w:numId w:val="5"/>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4C7893B9" w:rsidR="00D23880" w:rsidRDefault="006B4500">
      <w:pPr>
        <w:pStyle w:val="Nagwek3"/>
        <w:numPr>
          <w:ilvl w:val="0"/>
          <w:numId w:val="5"/>
        </w:numPr>
        <w:spacing w:before="120"/>
        <w:ind w:left="1134" w:hanging="708"/>
        <w:rPr>
          <w:rFonts w:cstheme="minorHAnsi"/>
        </w:rPr>
      </w:pPr>
      <w:bookmarkStart w:id="29" w:name="_Toc124769203"/>
      <w:r>
        <w:rPr>
          <w:rFonts w:cstheme="minorHAnsi"/>
        </w:rPr>
        <w:t>TERMIN ZWIĄZANIA OFERTĄ</w:t>
      </w:r>
      <w:r w:rsidR="00C82BDA" w:rsidRPr="00C82BDA">
        <w:rPr>
          <w:rFonts w:cstheme="minorHAnsi"/>
        </w:rPr>
        <w:t>:</w:t>
      </w:r>
      <w:bookmarkEnd w:id="29"/>
    </w:p>
    <w:p w14:paraId="51961D44" w14:textId="1DCBAF80" w:rsidR="00D23880" w:rsidRPr="00C80F0F" w:rsidRDefault="006B4500">
      <w:pPr>
        <w:pStyle w:val="Akapitzlist"/>
        <w:numPr>
          <w:ilvl w:val="1"/>
          <w:numId w:val="5"/>
        </w:numPr>
        <w:spacing w:before="120"/>
        <w:ind w:left="993" w:right="281" w:hanging="426"/>
        <w:rPr>
          <w:rFonts w:cstheme="minorHAnsi"/>
        </w:rPr>
      </w:pPr>
      <w:r>
        <w:rPr>
          <w:rFonts w:cstheme="minorHAnsi"/>
        </w:rPr>
        <w:t xml:space="preserve">Wykonawca jest związany ofertą od dnia upływu terminu składania ofert do dnia </w:t>
      </w:r>
      <w:r w:rsidR="008E41E6">
        <w:rPr>
          <w:rFonts w:cstheme="minorHAnsi"/>
          <w:b/>
          <w:bCs/>
        </w:rPr>
        <w:t>22</w:t>
      </w:r>
      <w:r w:rsidR="004B3FD8" w:rsidRPr="00C80F0F">
        <w:rPr>
          <w:rFonts w:cstheme="minorHAnsi"/>
          <w:b/>
        </w:rPr>
        <w:t xml:space="preserve"> </w:t>
      </w:r>
      <w:r w:rsidR="008E41E6">
        <w:rPr>
          <w:rFonts w:cstheme="minorHAnsi"/>
          <w:b/>
        </w:rPr>
        <w:t xml:space="preserve">kwietnia </w:t>
      </w:r>
      <w:r w:rsidR="003F2415" w:rsidRPr="00C80F0F">
        <w:rPr>
          <w:rFonts w:cstheme="minorHAnsi"/>
          <w:b/>
        </w:rPr>
        <w:t>2023</w:t>
      </w:r>
      <w:r w:rsidRPr="00C80F0F">
        <w:rPr>
          <w:rFonts w:cstheme="minorHAnsi"/>
          <w:b/>
        </w:rPr>
        <w:t xml:space="preserve"> roku.</w:t>
      </w:r>
    </w:p>
    <w:p w14:paraId="06ED9844" w14:textId="57082F93" w:rsidR="00D23880" w:rsidRDefault="006B4500">
      <w:pPr>
        <w:pStyle w:val="Akapitzlist"/>
        <w:numPr>
          <w:ilvl w:val="1"/>
          <w:numId w:val="5"/>
        </w:numPr>
        <w:spacing w:before="60"/>
        <w:ind w:left="993" w:right="248" w:hanging="426"/>
        <w:rPr>
          <w:rFonts w:cstheme="minorHAnsi"/>
        </w:rPr>
      </w:pPr>
      <w:r>
        <w:rPr>
          <w:rFonts w:cstheme="minorHAnsi"/>
        </w:rPr>
        <w:t>W przypadku, gdy wybór oferty najkorzystniejszej nie nastąpi przed upływem terminu związania ofertą określonego w SWZ, Zamawiający przed upływem terminu związania ofertą zwróci</w:t>
      </w:r>
      <w:r w:rsidR="008255BC">
        <w:rPr>
          <w:rFonts w:cstheme="minorHAnsi"/>
        </w:rPr>
        <w:t>ć</w:t>
      </w:r>
      <w:r>
        <w:rPr>
          <w:rFonts w:cstheme="minorHAnsi"/>
        </w:rPr>
        <w:t xml:space="preserve"> </w:t>
      </w:r>
      <w:r w:rsidR="008569C6">
        <w:rPr>
          <w:rFonts w:cstheme="minorHAnsi"/>
        </w:rPr>
        <w:br/>
      </w:r>
      <w:r>
        <w:rPr>
          <w:rFonts w:cstheme="minorHAnsi"/>
        </w:rPr>
        <w:t>się jednokrotnie do Wykonawców o wyrażenie zgody na przedłużenie tego terminu o wskazany przez niego okres, nie dłuższy niż 30 dni.</w:t>
      </w:r>
    </w:p>
    <w:p w14:paraId="63F72505" w14:textId="29A9E8B5" w:rsidR="00D23880" w:rsidRDefault="006B4500">
      <w:pPr>
        <w:pStyle w:val="Akapitzlist"/>
        <w:numPr>
          <w:ilvl w:val="1"/>
          <w:numId w:val="5"/>
        </w:numPr>
        <w:spacing w:before="61" w:after="240"/>
        <w:ind w:left="993" w:right="247" w:hanging="426"/>
        <w:rPr>
          <w:rFonts w:cstheme="minorHAnsi"/>
        </w:rPr>
      </w:pPr>
      <w:r>
        <w:rPr>
          <w:rFonts w:cstheme="minorHAnsi"/>
        </w:rPr>
        <w:t xml:space="preserve">Przedłużenie terminu związania ofertą, o którym mowa w pkt. 2, wymaga złożenia </w:t>
      </w:r>
      <w:r w:rsidR="008569C6">
        <w:rPr>
          <w:rFonts w:cstheme="minorHAnsi"/>
        </w:rPr>
        <w:br/>
      </w:r>
      <w:r>
        <w:rPr>
          <w:rFonts w:cstheme="minorHAnsi"/>
        </w:rP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2CF9C8F6" w14:textId="77777777" w:rsidR="005A17F9" w:rsidRPr="00D85FDE" w:rsidRDefault="005A17F9">
      <w:pPr>
        <w:pStyle w:val="Nagwek3"/>
        <w:numPr>
          <w:ilvl w:val="0"/>
          <w:numId w:val="5"/>
        </w:numPr>
        <w:suppressAutoHyphens w:val="0"/>
        <w:autoSpaceDE w:val="0"/>
        <w:autoSpaceDN w:val="0"/>
        <w:spacing w:before="120"/>
        <w:jc w:val="both"/>
        <w:rPr>
          <w:rFonts w:cstheme="minorHAnsi"/>
          <w:color w:val="000000" w:themeColor="text1"/>
        </w:rPr>
      </w:pPr>
      <w:bookmarkStart w:id="30" w:name="_Toc81948882"/>
      <w:bookmarkStart w:id="31" w:name="_Toc124769204"/>
      <w:r w:rsidRPr="00A547A8">
        <w:rPr>
          <w:rFonts w:cstheme="minorHAnsi"/>
          <w:color w:val="000000" w:themeColor="text1"/>
        </w:rPr>
        <w:t>WYMAGANIA DOTYCZĄCE</w:t>
      </w:r>
      <w:r w:rsidRPr="00A547A8">
        <w:rPr>
          <w:rFonts w:cstheme="minorHAnsi"/>
          <w:color w:val="000000" w:themeColor="text1"/>
          <w:spacing w:val="-4"/>
        </w:rPr>
        <w:t xml:space="preserve"> </w:t>
      </w:r>
      <w:r w:rsidRPr="00A547A8">
        <w:rPr>
          <w:rFonts w:cstheme="minorHAnsi"/>
          <w:color w:val="000000" w:themeColor="text1"/>
        </w:rPr>
        <w:t>WADIUM</w:t>
      </w:r>
      <w:bookmarkEnd w:id="30"/>
      <w:bookmarkEnd w:id="31"/>
    </w:p>
    <w:p w14:paraId="059F4835" w14:textId="5C71B573" w:rsidR="005A17F9" w:rsidRPr="00A547A8" w:rsidRDefault="005A17F9">
      <w:pPr>
        <w:pStyle w:val="Tekstpodstawowy"/>
        <w:numPr>
          <w:ilvl w:val="1"/>
          <w:numId w:val="5"/>
        </w:numPr>
        <w:suppressAutoHyphens w:val="0"/>
        <w:autoSpaceDE w:val="0"/>
        <w:autoSpaceDN w:val="0"/>
        <w:spacing w:line="276" w:lineRule="auto"/>
        <w:ind w:right="281"/>
        <w:jc w:val="both"/>
        <w:rPr>
          <w:rFonts w:cstheme="minorHAnsi"/>
          <w:color w:val="000000" w:themeColor="text1"/>
          <w:sz w:val="22"/>
          <w:szCs w:val="22"/>
        </w:rPr>
      </w:pPr>
      <w:r w:rsidRPr="00A547A8">
        <w:rPr>
          <w:rFonts w:cstheme="minorHAnsi"/>
          <w:color w:val="000000" w:themeColor="text1"/>
          <w:sz w:val="22"/>
          <w:szCs w:val="22"/>
        </w:rPr>
        <w:t xml:space="preserve">Wykonawca zobowiązany jest do zabezpieczenia swojej oferty </w:t>
      </w:r>
      <w:r w:rsidRPr="00A547A8">
        <w:rPr>
          <w:rFonts w:cstheme="minorHAnsi"/>
          <w:b/>
          <w:color w:val="000000" w:themeColor="text1"/>
          <w:sz w:val="22"/>
          <w:szCs w:val="22"/>
        </w:rPr>
        <w:t xml:space="preserve">wadium w wysokości: </w:t>
      </w:r>
      <w:r w:rsidR="00DD3FB2">
        <w:rPr>
          <w:rFonts w:cstheme="minorHAnsi"/>
          <w:b/>
          <w:color w:val="000000" w:themeColor="text1"/>
          <w:sz w:val="22"/>
          <w:szCs w:val="22"/>
        </w:rPr>
        <w:t>2</w:t>
      </w:r>
      <w:r w:rsidR="00D10921">
        <w:rPr>
          <w:rFonts w:cstheme="minorHAnsi"/>
          <w:b/>
          <w:color w:val="000000" w:themeColor="text1"/>
          <w:sz w:val="22"/>
          <w:szCs w:val="22"/>
        </w:rPr>
        <w:t>0</w:t>
      </w:r>
      <w:r>
        <w:rPr>
          <w:rFonts w:cstheme="minorHAnsi"/>
          <w:b/>
          <w:color w:val="000000" w:themeColor="text1"/>
          <w:sz w:val="22"/>
          <w:szCs w:val="22"/>
        </w:rPr>
        <w:t xml:space="preserve"> </w:t>
      </w:r>
      <w:r w:rsidRPr="00A547A8">
        <w:rPr>
          <w:rFonts w:cstheme="minorHAnsi"/>
          <w:b/>
          <w:color w:val="000000" w:themeColor="text1"/>
          <w:sz w:val="22"/>
          <w:szCs w:val="22"/>
        </w:rPr>
        <w:t>000,00</w:t>
      </w:r>
      <w:r>
        <w:rPr>
          <w:rFonts w:cstheme="minorHAnsi"/>
          <w:color w:val="000000" w:themeColor="text1"/>
          <w:sz w:val="22"/>
          <w:szCs w:val="22"/>
        </w:rPr>
        <w:t xml:space="preserve"> </w:t>
      </w:r>
      <w:r w:rsidRPr="00540D4D">
        <w:rPr>
          <w:rFonts w:cstheme="minorHAnsi"/>
          <w:b/>
          <w:color w:val="000000" w:themeColor="text1"/>
          <w:sz w:val="22"/>
          <w:szCs w:val="22"/>
        </w:rPr>
        <w:t>zł</w:t>
      </w:r>
      <w:r>
        <w:rPr>
          <w:rFonts w:cstheme="minorHAnsi"/>
          <w:color w:val="000000" w:themeColor="text1"/>
          <w:sz w:val="22"/>
          <w:szCs w:val="22"/>
        </w:rPr>
        <w:t xml:space="preserve"> </w:t>
      </w:r>
      <w:r w:rsidRPr="00A547A8">
        <w:rPr>
          <w:rFonts w:cstheme="minorHAnsi"/>
          <w:color w:val="000000" w:themeColor="text1"/>
          <w:sz w:val="22"/>
          <w:szCs w:val="22"/>
        </w:rPr>
        <w:t>(słownie:</w:t>
      </w:r>
      <w:r>
        <w:rPr>
          <w:rFonts w:cstheme="minorHAnsi"/>
          <w:color w:val="000000" w:themeColor="text1"/>
          <w:sz w:val="22"/>
          <w:szCs w:val="22"/>
        </w:rPr>
        <w:t xml:space="preserve"> </w:t>
      </w:r>
      <w:r w:rsidR="00DD3FB2">
        <w:rPr>
          <w:rFonts w:cstheme="minorHAnsi"/>
          <w:color w:val="000000" w:themeColor="text1"/>
          <w:sz w:val="22"/>
          <w:szCs w:val="22"/>
        </w:rPr>
        <w:t xml:space="preserve">dwadzieścia </w:t>
      </w:r>
      <w:r>
        <w:rPr>
          <w:rFonts w:cstheme="minorHAnsi"/>
          <w:color w:val="000000" w:themeColor="text1"/>
          <w:sz w:val="22"/>
          <w:szCs w:val="22"/>
        </w:rPr>
        <w:t>tysięcy złotych</w:t>
      </w:r>
      <w:r w:rsidRPr="00A547A8">
        <w:rPr>
          <w:rFonts w:cstheme="minorHAnsi"/>
          <w:color w:val="000000" w:themeColor="text1"/>
          <w:sz w:val="22"/>
          <w:szCs w:val="22"/>
        </w:rPr>
        <w:t xml:space="preserve"> 00/100).</w:t>
      </w:r>
    </w:p>
    <w:p w14:paraId="4AA1CDA1" w14:textId="77777777" w:rsidR="005A17F9" w:rsidRPr="00A547A8" w:rsidRDefault="005A17F9">
      <w:pPr>
        <w:pStyle w:val="Tekstpodstawowy"/>
        <w:numPr>
          <w:ilvl w:val="1"/>
          <w:numId w:val="5"/>
        </w:numPr>
        <w:suppressAutoHyphens w:val="0"/>
        <w:autoSpaceDE w:val="0"/>
        <w:autoSpaceDN w:val="0"/>
        <w:spacing w:line="276" w:lineRule="auto"/>
        <w:jc w:val="both"/>
        <w:rPr>
          <w:rFonts w:cstheme="minorHAnsi"/>
          <w:sz w:val="22"/>
          <w:szCs w:val="22"/>
        </w:rPr>
      </w:pPr>
      <w:r w:rsidRPr="00A547A8">
        <w:rPr>
          <w:rFonts w:cstheme="minorHAnsi"/>
          <w:sz w:val="22"/>
          <w:szCs w:val="22"/>
        </w:rPr>
        <w:t>Wadium wnosi się przed upływem terminu składania ofert.</w:t>
      </w:r>
    </w:p>
    <w:p w14:paraId="3C5A720E" w14:textId="77777777" w:rsidR="005A17F9" w:rsidRPr="00A547A8" w:rsidRDefault="005A17F9">
      <w:pPr>
        <w:pStyle w:val="Tekstpodstawowy"/>
        <w:numPr>
          <w:ilvl w:val="1"/>
          <w:numId w:val="5"/>
        </w:numPr>
        <w:suppressAutoHyphens w:val="0"/>
        <w:autoSpaceDE w:val="0"/>
        <w:autoSpaceDN w:val="0"/>
        <w:spacing w:line="276" w:lineRule="auto"/>
        <w:jc w:val="both"/>
        <w:rPr>
          <w:rFonts w:cstheme="minorHAnsi"/>
          <w:sz w:val="22"/>
          <w:szCs w:val="22"/>
        </w:rPr>
      </w:pPr>
      <w:r w:rsidRPr="00A547A8">
        <w:rPr>
          <w:rFonts w:cstheme="minorHAnsi"/>
          <w:sz w:val="22"/>
          <w:szCs w:val="22"/>
        </w:rPr>
        <w:t>Wadium może być wnoszone w jednej lub kilku następujących formach:</w:t>
      </w:r>
    </w:p>
    <w:p w14:paraId="74D65162" w14:textId="77777777" w:rsidR="005A17F9" w:rsidRDefault="005A17F9">
      <w:pPr>
        <w:pStyle w:val="Tekstpodstawowy"/>
        <w:numPr>
          <w:ilvl w:val="2"/>
          <w:numId w:val="5"/>
        </w:numPr>
        <w:suppressAutoHyphens w:val="0"/>
        <w:autoSpaceDE w:val="0"/>
        <w:autoSpaceDN w:val="0"/>
        <w:spacing w:line="276" w:lineRule="auto"/>
        <w:ind w:right="281" w:hanging="75"/>
        <w:jc w:val="both"/>
        <w:rPr>
          <w:rFonts w:cstheme="minorHAnsi"/>
          <w:sz w:val="22"/>
          <w:szCs w:val="22"/>
        </w:rPr>
      </w:pPr>
      <w:r w:rsidRPr="00A547A8">
        <w:rPr>
          <w:rFonts w:cstheme="minorHAnsi"/>
          <w:sz w:val="22"/>
          <w:szCs w:val="22"/>
        </w:rPr>
        <w:t>pieniądzu;</w:t>
      </w:r>
    </w:p>
    <w:p w14:paraId="5CFD15AF" w14:textId="77777777" w:rsidR="005A17F9" w:rsidRDefault="005A17F9">
      <w:pPr>
        <w:pStyle w:val="Tekstpodstawowy"/>
        <w:numPr>
          <w:ilvl w:val="2"/>
          <w:numId w:val="5"/>
        </w:numPr>
        <w:suppressAutoHyphens w:val="0"/>
        <w:autoSpaceDE w:val="0"/>
        <w:autoSpaceDN w:val="0"/>
        <w:spacing w:line="276" w:lineRule="auto"/>
        <w:ind w:hanging="75"/>
        <w:jc w:val="both"/>
        <w:rPr>
          <w:rFonts w:cstheme="minorHAnsi"/>
          <w:sz w:val="22"/>
          <w:szCs w:val="22"/>
        </w:rPr>
      </w:pPr>
      <w:r w:rsidRPr="00961A71">
        <w:rPr>
          <w:rFonts w:cstheme="minorHAnsi"/>
          <w:sz w:val="22"/>
          <w:szCs w:val="22"/>
        </w:rPr>
        <w:t>gwarancjach bankowych;</w:t>
      </w:r>
    </w:p>
    <w:p w14:paraId="7435C8CA" w14:textId="77777777" w:rsidR="005A17F9" w:rsidRDefault="005A17F9">
      <w:pPr>
        <w:pStyle w:val="Tekstpodstawowy"/>
        <w:numPr>
          <w:ilvl w:val="2"/>
          <w:numId w:val="5"/>
        </w:numPr>
        <w:suppressAutoHyphens w:val="0"/>
        <w:autoSpaceDE w:val="0"/>
        <w:autoSpaceDN w:val="0"/>
        <w:spacing w:line="276" w:lineRule="auto"/>
        <w:ind w:hanging="75"/>
        <w:jc w:val="both"/>
        <w:rPr>
          <w:rFonts w:cstheme="minorHAnsi"/>
          <w:sz w:val="22"/>
          <w:szCs w:val="22"/>
        </w:rPr>
      </w:pPr>
      <w:r w:rsidRPr="00961A71">
        <w:rPr>
          <w:rFonts w:cstheme="minorHAnsi"/>
          <w:sz w:val="22"/>
          <w:szCs w:val="22"/>
        </w:rPr>
        <w:t>gwarancjach ubezpieczeniowych;</w:t>
      </w:r>
    </w:p>
    <w:p w14:paraId="4E64F501" w14:textId="744DC353" w:rsidR="005A17F9" w:rsidRPr="00961A71"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961A71">
        <w:rPr>
          <w:rFonts w:cstheme="minorHAnsi"/>
          <w:sz w:val="22"/>
          <w:szCs w:val="22"/>
        </w:rPr>
        <w:t>poręczeniach udzielanych przez podmioty, o których mowa w art. 6b ust. 5 pkt 2 ustawy z</w:t>
      </w:r>
      <w:r>
        <w:rPr>
          <w:rFonts w:cstheme="minorHAnsi"/>
          <w:sz w:val="22"/>
          <w:szCs w:val="22"/>
        </w:rPr>
        <w:t> </w:t>
      </w:r>
      <w:r w:rsidRPr="00961A71">
        <w:rPr>
          <w:rFonts w:cstheme="minorHAnsi"/>
          <w:sz w:val="22"/>
          <w:szCs w:val="22"/>
        </w:rPr>
        <w:t xml:space="preserve">dnia </w:t>
      </w:r>
      <w:r w:rsidR="00064A87">
        <w:rPr>
          <w:rFonts w:cstheme="minorHAnsi"/>
          <w:sz w:val="22"/>
          <w:szCs w:val="22"/>
        </w:rPr>
        <w:br/>
      </w:r>
      <w:r w:rsidRPr="00961A71">
        <w:rPr>
          <w:rFonts w:cstheme="minorHAnsi"/>
          <w:sz w:val="22"/>
          <w:szCs w:val="22"/>
        </w:rPr>
        <w:t xml:space="preserve">9 listopada 2000 r. o utworzeniu Polskiej Agencji Rozwoju Przedsiębiorczości </w:t>
      </w:r>
      <w:r w:rsidR="00180860" w:rsidRPr="00180860">
        <w:rPr>
          <w:rFonts w:cstheme="minorHAnsi"/>
          <w:sz w:val="22"/>
          <w:szCs w:val="22"/>
        </w:rPr>
        <w:t>(t.j. Dz.U.2022.2080 ze zm.).</w:t>
      </w:r>
    </w:p>
    <w:p w14:paraId="1217F884" w14:textId="51284B74" w:rsidR="005A17F9" w:rsidRPr="004F2814" w:rsidRDefault="005A17F9">
      <w:pPr>
        <w:pStyle w:val="Tekstpodstawowy"/>
        <w:numPr>
          <w:ilvl w:val="1"/>
          <w:numId w:val="5"/>
        </w:numPr>
        <w:suppressAutoHyphens w:val="0"/>
        <w:autoSpaceDE w:val="0"/>
        <w:autoSpaceDN w:val="0"/>
        <w:spacing w:line="276" w:lineRule="auto"/>
        <w:ind w:right="281"/>
        <w:jc w:val="both"/>
        <w:rPr>
          <w:rFonts w:cstheme="minorHAnsi"/>
          <w:spacing w:val="-2"/>
          <w:sz w:val="22"/>
          <w:szCs w:val="22"/>
        </w:rPr>
      </w:pPr>
      <w:r w:rsidRPr="004107C5">
        <w:rPr>
          <w:rFonts w:cstheme="minorHAnsi"/>
          <w:sz w:val="22"/>
          <w:szCs w:val="22"/>
        </w:rPr>
        <w:t xml:space="preserve">Wadium w formie pieniądza należy wnieść przelewem na konto w Banku Powszechna Kasa Oszczędności Bank Polski Spółka Akcyjna w Bolesławcu nr rachunku nr 84 1020 2137 0000 9902 0134 9554 </w:t>
      </w:r>
      <w:r w:rsidRPr="004107C5">
        <w:rPr>
          <w:rFonts w:cstheme="minorHAnsi"/>
          <w:spacing w:val="-2"/>
          <w:sz w:val="22"/>
          <w:szCs w:val="22"/>
        </w:rPr>
        <w:t>z dopiskiem „</w:t>
      </w:r>
      <w:r w:rsidRPr="004E3623">
        <w:rPr>
          <w:rFonts w:cstheme="minorHAnsi"/>
          <w:spacing w:val="-2"/>
          <w:sz w:val="22"/>
          <w:szCs w:val="22"/>
        </w:rPr>
        <w:t xml:space="preserve">Wadium – </w:t>
      </w:r>
      <w:r w:rsidR="004F2814" w:rsidRPr="004F2814">
        <w:rPr>
          <w:rFonts w:cstheme="minorHAnsi"/>
          <w:spacing w:val="-2"/>
          <w:sz w:val="22"/>
          <w:szCs w:val="22"/>
        </w:rPr>
        <w:t xml:space="preserve">Budowa świetlicy wiejskiej wraz z miejscem na filię biblioteki </w:t>
      </w:r>
      <w:r w:rsidR="004F2814">
        <w:rPr>
          <w:rFonts w:cstheme="minorHAnsi"/>
          <w:spacing w:val="-2"/>
          <w:sz w:val="22"/>
          <w:szCs w:val="22"/>
        </w:rPr>
        <w:br/>
      </w:r>
      <w:r w:rsidR="004F2814" w:rsidRPr="004F2814">
        <w:rPr>
          <w:rFonts w:cstheme="minorHAnsi"/>
          <w:spacing w:val="-2"/>
          <w:sz w:val="22"/>
          <w:szCs w:val="22"/>
        </w:rPr>
        <w:t>w m. Niwnice</w:t>
      </w:r>
      <w:r w:rsidR="008E41E6">
        <w:rPr>
          <w:rFonts w:cstheme="minorHAnsi"/>
          <w:spacing w:val="-2"/>
          <w:sz w:val="22"/>
          <w:szCs w:val="22"/>
        </w:rPr>
        <w:t xml:space="preserve"> – II postępowanie</w:t>
      </w:r>
      <w:r w:rsidR="004F2814">
        <w:rPr>
          <w:rFonts w:cstheme="minorHAnsi"/>
          <w:spacing w:val="-2"/>
          <w:sz w:val="22"/>
          <w:szCs w:val="22"/>
        </w:rPr>
        <w:t>”.</w:t>
      </w:r>
      <w:r w:rsidR="004F2814" w:rsidRPr="004F2814">
        <w:rPr>
          <w:rFonts w:cstheme="minorHAnsi"/>
          <w:b/>
          <w:spacing w:val="-2"/>
          <w:sz w:val="22"/>
          <w:szCs w:val="22"/>
        </w:rPr>
        <w:t xml:space="preserve"> </w:t>
      </w:r>
      <w:r w:rsidRPr="004F2814">
        <w:rPr>
          <w:rFonts w:cstheme="minorHAnsi"/>
          <w:b/>
          <w:sz w:val="22"/>
          <w:szCs w:val="22"/>
        </w:rPr>
        <w:t>UWAGA:</w:t>
      </w:r>
      <w:r w:rsidRPr="004F2814">
        <w:rPr>
          <w:rFonts w:cstheme="minorHAnsi"/>
          <w:sz w:val="22"/>
          <w:szCs w:val="22"/>
        </w:rPr>
        <w:t xml:space="preserve"> Za termin wniesienia wadium w formie pieniężnej zostanie przyjęty termin uznania rachunku Zamawiającego.</w:t>
      </w:r>
    </w:p>
    <w:p w14:paraId="3CA58891" w14:textId="77777777" w:rsidR="005A17F9" w:rsidRPr="00A547A8" w:rsidRDefault="005A17F9">
      <w:pPr>
        <w:pStyle w:val="Tekstpodstawowy"/>
        <w:numPr>
          <w:ilvl w:val="1"/>
          <w:numId w:val="5"/>
        </w:numPr>
        <w:suppressAutoHyphens w:val="0"/>
        <w:autoSpaceDE w:val="0"/>
        <w:autoSpaceDN w:val="0"/>
        <w:spacing w:line="276" w:lineRule="auto"/>
        <w:ind w:right="281"/>
        <w:jc w:val="both"/>
        <w:rPr>
          <w:rFonts w:cstheme="minorHAnsi"/>
          <w:sz w:val="22"/>
          <w:szCs w:val="22"/>
        </w:rPr>
      </w:pPr>
      <w:r w:rsidRPr="00A547A8">
        <w:rPr>
          <w:rFonts w:cstheme="minorHAnsi"/>
          <w:sz w:val="22"/>
          <w:szCs w:val="22"/>
        </w:rPr>
        <w:t xml:space="preserve">Wadium wnoszone w formie poręczeń lub gwarancji musi być złożone jako </w:t>
      </w:r>
      <w:r w:rsidRPr="00A547A8">
        <w:rPr>
          <w:rFonts w:cstheme="minorHAnsi"/>
          <w:b/>
          <w:sz w:val="22"/>
          <w:szCs w:val="22"/>
        </w:rPr>
        <w:t>oryginał</w:t>
      </w:r>
      <w:r w:rsidRPr="00A547A8">
        <w:rPr>
          <w:rFonts w:cstheme="minorHAnsi"/>
          <w:sz w:val="22"/>
          <w:szCs w:val="22"/>
        </w:rPr>
        <w:t xml:space="preserve"> gwarancji lub poręczenia </w:t>
      </w:r>
      <w:r w:rsidRPr="00A547A8">
        <w:rPr>
          <w:rFonts w:cstheme="minorHAnsi"/>
          <w:b/>
          <w:sz w:val="22"/>
          <w:szCs w:val="22"/>
        </w:rPr>
        <w:t>w postaci elektronicznej</w:t>
      </w:r>
      <w:r w:rsidRPr="00A547A8">
        <w:rPr>
          <w:rFonts w:cstheme="minorHAnsi"/>
          <w:sz w:val="22"/>
          <w:szCs w:val="22"/>
        </w:rPr>
        <w:t xml:space="preserve"> i spełniać co najmniej poniższe wymagania:</w:t>
      </w:r>
    </w:p>
    <w:p w14:paraId="3574E763" w14:textId="77777777" w:rsidR="005A17F9"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A547A8">
        <w:rPr>
          <w:rFonts w:cstheme="minorHAnsi"/>
          <w:sz w:val="22"/>
          <w:szCs w:val="22"/>
        </w:rPr>
        <w:t>musi obejmować odpowiedzialność za wszystkie przypadki powodujące utratę wadium przez Wykonawcę określone w Ustawie;</w:t>
      </w:r>
    </w:p>
    <w:p w14:paraId="60DD8A18" w14:textId="664B4C39" w:rsidR="005A17F9"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961A71">
        <w:rPr>
          <w:rFonts w:cstheme="minorHAnsi"/>
          <w:sz w:val="22"/>
          <w:szCs w:val="22"/>
        </w:rPr>
        <w:t>z jej treści powinno jednoznacznie wynikać zobowiązanie gwaranta</w:t>
      </w:r>
      <w:r>
        <w:rPr>
          <w:rFonts w:cstheme="minorHAnsi"/>
          <w:sz w:val="22"/>
          <w:szCs w:val="22"/>
        </w:rPr>
        <w:t xml:space="preserve"> do zapłaty całej kwoty </w:t>
      </w:r>
      <w:r w:rsidR="00064A87">
        <w:rPr>
          <w:rFonts w:cstheme="minorHAnsi"/>
          <w:sz w:val="22"/>
          <w:szCs w:val="22"/>
        </w:rPr>
        <w:br/>
      </w:r>
      <w:r>
        <w:rPr>
          <w:rFonts w:cstheme="minorHAnsi"/>
          <w:sz w:val="22"/>
          <w:szCs w:val="22"/>
        </w:rPr>
        <w:t>wadium;</w:t>
      </w:r>
    </w:p>
    <w:p w14:paraId="2E079F59" w14:textId="77777777" w:rsidR="005A17F9" w:rsidRDefault="005A17F9">
      <w:pPr>
        <w:pStyle w:val="Tekstpodstawowy"/>
        <w:numPr>
          <w:ilvl w:val="2"/>
          <w:numId w:val="5"/>
        </w:numPr>
        <w:suppressAutoHyphens w:val="0"/>
        <w:autoSpaceDE w:val="0"/>
        <w:autoSpaceDN w:val="0"/>
        <w:spacing w:line="276" w:lineRule="auto"/>
        <w:ind w:hanging="75"/>
        <w:jc w:val="both"/>
        <w:rPr>
          <w:rFonts w:cstheme="minorHAnsi"/>
          <w:sz w:val="22"/>
          <w:szCs w:val="22"/>
        </w:rPr>
      </w:pPr>
      <w:r w:rsidRPr="00961A71">
        <w:rPr>
          <w:rFonts w:cstheme="minorHAnsi"/>
          <w:sz w:val="22"/>
          <w:szCs w:val="22"/>
        </w:rPr>
        <w:t>powinno być nieodwołalne i bezwarunkowe oraz płatne na pierwsze żądanie;</w:t>
      </w:r>
    </w:p>
    <w:p w14:paraId="7578F0FF" w14:textId="77777777" w:rsidR="005A17F9"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961A71">
        <w:rPr>
          <w:rFonts w:cstheme="minorHAnsi"/>
          <w:sz w:val="22"/>
          <w:szCs w:val="22"/>
        </w:rPr>
        <w:t>termin obowiązywania poręczenia lub gwarancji nie może być krótszy niż termin związania ofertą (z zastrzeżeniem</w:t>
      </w:r>
      <w:r>
        <w:rPr>
          <w:rFonts w:cstheme="minorHAnsi"/>
          <w:sz w:val="22"/>
          <w:szCs w:val="22"/>
        </w:rPr>
        <w:t>,</w:t>
      </w:r>
      <w:r w:rsidRPr="00961A71">
        <w:rPr>
          <w:rFonts w:cstheme="minorHAnsi"/>
          <w:sz w:val="22"/>
          <w:szCs w:val="22"/>
        </w:rPr>
        <w:t xml:space="preserve"> iż pierwszym dniem związania ofer</w:t>
      </w:r>
      <w:r>
        <w:rPr>
          <w:rFonts w:cstheme="minorHAnsi"/>
          <w:sz w:val="22"/>
          <w:szCs w:val="22"/>
        </w:rPr>
        <w:t>tą jest dzień składania ofert);</w:t>
      </w:r>
    </w:p>
    <w:p w14:paraId="3BC25468" w14:textId="71B81752" w:rsidR="005A17F9"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961A71">
        <w:rPr>
          <w:rFonts w:cstheme="minorHAnsi"/>
          <w:sz w:val="22"/>
          <w:szCs w:val="22"/>
        </w:rPr>
        <w:t xml:space="preserve">w treści poręczenia lub gwarancji powinna znaleźć się nazwa oraz numer przedmiotowego </w:t>
      </w:r>
      <w:r w:rsidR="00064A87">
        <w:rPr>
          <w:rFonts w:cstheme="minorHAnsi"/>
          <w:sz w:val="22"/>
          <w:szCs w:val="22"/>
        </w:rPr>
        <w:br/>
      </w:r>
      <w:r w:rsidRPr="00961A71">
        <w:rPr>
          <w:rFonts w:cstheme="minorHAnsi"/>
          <w:sz w:val="22"/>
          <w:szCs w:val="22"/>
        </w:rPr>
        <w:lastRenderedPageBreak/>
        <w:t>postępowania;</w:t>
      </w:r>
    </w:p>
    <w:p w14:paraId="292CF7AB" w14:textId="77777777" w:rsidR="005A17F9" w:rsidRDefault="005A17F9">
      <w:pPr>
        <w:pStyle w:val="Tekstpodstawowy"/>
        <w:numPr>
          <w:ilvl w:val="2"/>
          <w:numId w:val="5"/>
        </w:numPr>
        <w:suppressAutoHyphens w:val="0"/>
        <w:autoSpaceDE w:val="0"/>
        <w:autoSpaceDN w:val="0"/>
        <w:spacing w:line="276" w:lineRule="auto"/>
        <w:ind w:hanging="75"/>
        <w:jc w:val="both"/>
        <w:rPr>
          <w:rFonts w:cstheme="minorHAnsi"/>
          <w:sz w:val="22"/>
          <w:szCs w:val="22"/>
        </w:rPr>
      </w:pPr>
      <w:r w:rsidRPr="000D0F54">
        <w:rPr>
          <w:rFonts w:cstheme="minorHAnsi"/>
          <w:sz w:val="22"/>
          <w:szCs w:val="22"/>
        </w:rPr>
        <w:t>beneficjentem poręczenia lub gwarancji jest</w:t>
      </w:r>
      <w:r>
        <w:rPr>
          <w:rFonts w:cstheme="minorHAnsi"/>
          <w:sz w:val="22"/>
          <w:szCs w:val="22"/>
        </w:rPr>
        <w:t>: Gmina i Miasto Lwówek Śląski;</w:t>
      </w:r>
    </w:p>
    <w:p w14:paraId="3D262573" w14:textId="77777777" w:rsidR="005A17F9" w:rsidRPr="000D0F54" w:rsidRDefault="005A17F9">
      <w:pPr>
        <w:pStyle w:val="Tekstpodstawowy"/>
        <w:numPr>
          <w:ilvl w:val="2"/>
          <w:numId w:val="5"/>
        </w:numPr>
        <w:suppressAutoHyphens w:val="0"/>
        <w:autoSpaceDE w:val="0"/>
        <w:autoSpaceDN w:val="0"/>
        <w:spacing w:line="276" w:lineRule="auto"/>
        <w:ind w:left="1418" w:right="281" w:hanging="425"/>
        <w:jc w:val="both"/>
        <w:rPr>
          <w:rFonts w:cstheme="minorHAnsi"/>
          <w:sz w:val="22"/>
          <w:szCs w:val="22"/>
        </w:rPr>
      </w:pPr>
      <w:r w:rsidRPr="000D0F54">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Pr>
          <w:rFonts w:cstheme="minorHAnsi"/>
          <w:sz w:val="22"/>
          <w:szCs w:val="22"/>
        </w:rPr>
        <w:t> </w:t>
      </w:r>
      <w:r w:rsidRPr="000D0F54">
        <w:rPr>
          <w:rFonts w:cstheme="minorHAnsi"/>
          <w:sz w:val="22"/>
          <w:szCs w:val="22"/>
        </w:rPr>
        <w:t>udzielenie zamówienia lub aby z jej treści wynikało, że zabezpiecza ofertę Wykonawców wspólnie ubiegających się o udzielenie zamówienia (konsorcjum);</w:t>
      </w:r>
    </w:p>
    <w:p w14:paraId="7B778DCE" w14:textId="54857D90" w:rsidR="005A17F9" w:rsidRPr="00A547A8" w:rsidRDefault="005A17F9">
      <w:pPr>
        <w:pStyle w:val="Tekstpodstawowy"/>
        <w:numPr>
          <w:ilvl w:val="1"/>
          <w:numId w:val="5"/>
        </w:numPr>
        <w:suppressAutoHyphens w:val="0"/>
        <w:autoSpaceDE w:val="0"/>
        <w:autoSpaceDN w:val="0"/>
        <w:ind w:right="281"/>
        <w:jc w:val="both"/>
        <w:rPr>
          <w:rFonts w:cstheme="minorHAnsi"/>
          <w:sz w:val="22"/>
          <w:szCs w:val="22"/>
        </w:rPr>
      </w:pPr>
      <w:r w:rsidRPr="00A547A8">
        <w:rPr>
          <w:rFonts w:cstheme="minorHAnsi"/>
          <w:sz w:val="22"/>
          <w:szCs w:val="22"/>
        </w:rPr>
        <w:t xml:space="preserve">Oferta wykonawcy, który nie wniesie wadium, wniesie wadium w sposób nieprawidłowy lub nie utrzyma wadium nieprzerwanie do upływu terminu związania ofertą lub złoży wniosek o zwrot </w:t>
      </w:r>
      <w:r w:rsidR="007D38C5">
        <w:rPr>
          <w:rFonts w:cstheme="minorHAnsi"/>
          <w:sz w:val="22"/>
          <w:szCs w:val="22"/>
        </w:rPr>
        <w:br/>
      </w:r>
      <w:r w:rsidRPr="00A547A8">
        <w:rPr>
          <w:rFonts w:cstheme="minorHAnsi"/>
          <w:sz w:val="22"/>
          <w:szCs w:val="22"/>
        </w:rPr>
        <w:t>wadium w przypadku, o którym mowa w art. 98 ust. 2 pkt 3 Ustawy zostanie odrzucona .</w:t>
      </w:r>
    </w:p>
    <w:p w14:paraId="76512DCF" w14:textId="78BA6E6A" w:rsidR="005A17F9" w:rsidRPr="00180860" w:rsidRDefault="005A17F9">
      <w:pPr>
        <w:pStyle w:val="Akapitzlist"/>
        <w:numPr>
          <w:ilvl w:val="1"/>
          <w:numId w:val="5"/>
        </w:numPr>
        <w:spacing w:before="61" w:after="240"/>
        <w:ind w:right="247"/>
        <w:rPr>
          <w:rFonts w:cstheme="minorHAnsi"/>
        </w:rPr>
      </w:pPr>
      <w:r w:rsidRPr="00180860">
        <w:rPr>
          <w:rFonts w:cstheme="minorHAnsi"/>
        </w:rPr>
        <w:t>Zasady zwrotu oraz okoliczności zatrzymania wadium określa art. 98 Ustawy.</w:t>
      </w:r>
    </w:p>
    <w:p w14:paraId="65A69C68" w14:textId="22E8152A" w:rsidR="00D23880" w:rsidRDefault="006B4500">
      <w:pPr>
        <w:pStyle w:val="Nagwek3"/>
        <w:numPr>
          <w:ilvl w:val="0"/>
          <w:numId w:val="5"/>
        </w:numPr>
        <w:spacing w:before="120"/>
        <w:ind w:left="1134" w:hanging="708"/>
        <w:rPr>
          <w:rFonts w:cstheme="minorHAnsi"/>
        </w:rPr>
      </w:pPr>
      <w:bookmarkStart w:id="32" w:name="_Toc124769205"/>
      <w:r>
        <w:rPr>
          <w:rFonts w:cstheme="minorHAnsi"/>
        </w:rPr>
        <w:t>SPOSÓB OBLICZENIA</w:t>
      </w:r>
      <w:r>
        <w:rPr>
          <w:rFonts w:cstheme="minorHAnsi"/>
          <w:spacing w:val="-1"/>
        </w:rPr>
        <w:t xml:space="preserve"> </w:t>
      </w:r>
      <w:r>
        <w:rPr>
          <w:rFonts w:cstheme="minorHAnsi"/>
        </w:rPr>
        <w:t>CENY</w:t>
      </w:r>
      <w:r w:rsidR="00C82BDA" w:rsidRPr="00C82BDA">
        <w:rPr>
          <w:rFonts w:cstheme="minorHAnsi"/>
        </w:rPr>
        <w:t>:</w:t>
      </w:r>
      <w:bookmarkEnd w:id="32"/>
    </w:p>
    <w:p w14:paraId="76B0CA7B" w14:textId="363619B8" w:rsidR="00704D77" w:rsidRDefault="00704D77">
      <w:pPr>
        <w:pStyle w:val="Akapitzlist"/>
        <w:numPr>
          <w:ilvl w:val="1"/>
          <w:numId w:val="5"/>
        </w:numPr>
        <w:suppressAutoHyphens w:val="0"/>
        <w:autoSpaceDE w:val="0"/>
        <w:autoSpaceDN w:val="0"/>
        <w:spacing w:before="122"/>
        <w:ind w:right="248"/>
        <w:rPr>
          <w:rFonts w:cstheme="minorHAnsi"/>
        </w:rPr>
      </w:pPr>
      <w:bookmarkStart w:id="33" w:name="_Toc124769206"/>
      <w:r w:rsidRPr="00A547A8">
        <w:rPr>
          <w:rFonts w:cstheme="minorHAnsi"/>
        </w:rPr>
        <w:t>Całkowita cena oferty brutto musi uwzględniać wszystkie wymagania niniejszej SWZ oraz obejmować wszystkie koszty, jakie doświadczony Wykonawca powinien przewidzieć do</w:t>
      </w:r>
      <w:r>
        <w:rPr>
          <w:rFonts w:cstheme="minorHAnsi"/>
        </w:rPr>
        <w:t> </w:t>
      </w:r>
      <w:r w:rsidRPr="00A547A8">
        <w:rPr>
          <w:rFonts w:cstheme="minorHAnsi"/>
        </w:rPr>
        <w:t xml:space="preserve">poniesienia z tytułu </w:t>
      </w:r>
      <w:r w:rsidR="007D38C5">
        <w:rPr>
          <w:rFonts w:cstheme="minorHAnsi"/>
        </w:rPr>
        <w:br/>
      </w:r>
      <w:r w:rsidRPr="00A547A8">
        <w:rPr>
          <w:rFonts w:cstheme="minorHAnsi"/>
        </w:rPr>
        <w:t>należytej oraz zgodnej z obowiązującymi przepisami realizacji przedmi</w:t>
      </w:r>
      <w:r>
        <w:rPr>
          <w:rFonts w:cstheme="minorHAnsi"/>
        </w:rPr>
        <w:t xml:space="preserve">otu zamówienia, w szczególności </w:t>
      </w:r>
      <w:r w:rsidRPr="00A547A8">
        <w:rPr>
          <w:rFonts w:cstheme="minorHAnsi"/>
        </w:rPr>
        <w:t>wszelkie koszty związane z realizacją zadania niezbędne do jego prawidłowego wykonania wynikające z opisu przedmiotu zamówienia, projektowanych postanowień umowy oraz załączników.</w:t>
      </w:r>
    </w:p>
    <w:p w14:paraId="7754CA84" w14:textId="3549315B" w:rsidR="00704D77" w:rsidRDefault="00704D77">
      <w:pPr>
        <w:pStyle w:val="Akapitzlist"/>
        <w:numPr>
          <w:ilvl w:val="1"/>
          <w:numId w:val="5"/>
        </w:numPr>
        <w:suppressAutoHyphens w:val="0"/>
        <w:autoSpaceDE w:val="0"/>
        <w:autoSpaceDN w:val="0"/>
        <w:spacing w:before="59"/>
        <w:ind w:right="251"/>
        <w:rPr>
          <w:rFonts w:cstheme="minorHAnsi"/>
        </w:rPr>
      </w:pPr>
      <w:r w:rsidRPr="00A547A8">
        <w:rPr>
          <w:rFonts w:cstheme="minorHAnsi"/>
        </w:rPr>
        <w:t xml:space="preserve">Cena oferty stanowić będzie </w:t>
      </w:r>
      <w:r w:rsidRPr="00A547A8">
        <w:rPr>
          <w:rFonts w:cstheme="minorHAnsi"/>
          <w:u w:val="single"/>
        </w:rPr>
        <w:t>wynagrodzenie ryczałtowe</w:t>
      </w:r>
      <w:r w:rsidRPr="00A547A8">
        <w:rPr>
          <w:rFonts w:cstheme="minorHAnsi"/>
        </w:rPr>
        <w:t xml:space="preserve"> za realizację całego przedmiotu zamówienia </w:t>
      </w:r>
      <w:r>
        <w:rPr>
          <w:rFonts w:cstheme="minorHAnsi"/>
        </w:rPr>
        <w:br/>
      </w:r>
      <w:r w:rsidRPr="00A547A8">
        <w:rPr>
          <w:rFonts w:cstheme="minorHAnsi"/>
        </w:rPr>
        <w:t>i nie będzie podlegała zmianom w okresie realizacji</w:t>
      </w:r>
      <w:r w:rsidRPr="00A547A8">
        <w:rPr>
          <w:rFonts w:cstheme="minorHAnsi"/>
          <w:spacing w:val="-3"/>
        </w:rPr>
        <w:t xml:space="preserve"> </w:t>
      </w:r>
      <w:r w:rsidRPr="00A547A8">
        <w:rPr>
          <w:rFonts w:cstheme="minorHAnsi"/>
        </w:rPr>
        <w:t>umowy.</w:t>
      </w:r>
    </w:p>
    <w:p w14:paraId="53F7449D" w14:textId="55111357" w:rsidR="004253BF" w:rsidRPr="004253BF" w:rsidRDefault="004253BF" w:rsidP="004253BF">
      <w:pPr>
        <w:pStyle w:val="Akapitzlist"/>
        <w:numPr>
          <w:ilvl w:val="1"/>
          <w:numId w:val="5"/>
        </w:numPr>
        <w:rPr>
          <w:rFonts w:cstheme="minorHAnsi"/>
        </w:rPr>
      </w:pPr>
      <w:r w:rsidRPr="004253BF">
        <w:rPr>
          <w:rFonts w:cstheme="minorHAnsi"/>
        </w:rPr>
        <w:t>Cenę oferty należy obliczyć przy użyciu tabeli elementów scalonych – Załącznik nr 1</w:t>
      </w:r>
      <w:r>
        <w:rPr>
          <w:rFonts w:cstheme="minorHAnsi"/>
        </w:rPr>
        <w:t>2</w:t>
      </w:r>
      <w:r w:rsidRPr="004253BF">
        <w:rPr>
          <w:rFonts w:cstheme="minorHAnsi"/>
        </w:rPr>
        <w:t xml:space="preserve"> do SWZ. </w:t>
      </w:r>
    </w:p>
    <w:p w14:paraId="0AEA1148" w14:textId="77777777" w:rsidR="00704D77" w:rsidRDefault="00704D77">
      <w:pPr>
        <w:pStyle w:val="Akapitzlist"/>
        <w:numPr>
          <w:ilvl w:val="1"/>
          <w:numId w:val="5"/>
        </w:numPr>
        <w:suppressAutoHyphens w:val="0"/>
        <w:autoSpaceDE w:val="0"/>
        <w:autoSpaceDN w:val="0"/>
        <w:spacing w:before="61"/>
        <w:ind w:right="247"/>
        <w:rPr>
          <w:rFonts w:cstheme="minorHAnsi"/>
        </w:rPr>
      </w:pPr>
      <w:r w:rsidRPr="00A547A8">
        <w:rPr>
          <w:rFonts w:cstheme="minorHAnsi"/>
        </w:rPr>
        <w:t xml:space="preserve">Podana w Formularzu ofertowym cena ryczałtowa (łącznie w podatkiem od towarów i usług) musi być podana i wyliczona w </w:t>
      </w:r>
      <w:r w:rsidRPr="00A547A8">
        <w:rPr>
          <w:rFonts w:cstheme="minorHAnsi"/>
          <w:b/>
        </w:rPr>
        <w:t xml:space="preserve">PLN </w:t>
      </w:r>
      <w:r w:rsidRPr="00A547A8">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cstheme="minorHAnsi"/>
        </w:rPr>
        <w:t> </w:t>
      </w:r>
      <w:r w:rsidRPr="00A547A8">
        <w:rPr>
          <w:rFonts w:cstheme="minorHAnsi"/>
        </w:rPr>
        <w:t>jeden).</w:t>
      </w:r>
    </w:p>
    <w:p w14:paraId="50A5BD37" w14:textId="5B9D4B53" w:rsidR="00704D77" w:rsidRDefault="00704D77">
      <w:pPr>
        <w:pStyle w:val="Akapitzlist"/>
        <w:numPr>
          <w:ilvl w:val="1"/>
          <w:numId w:val="5"/>
        </w:numPr>
        <w:suppressAutoHyphens w:val="0"/>
        <w:autoSpaceDE w:val="0"/>
        <w:autoSpaceDN w:val="0"/>
        <w:spacing w:before="60"/>
        <w:ind w:right="248"/>
        <w:rPr>
          <w:rFonts w:cstheme="minorHAnsi"/>
        </w:rPr>
      </w:pPr>
      <w:r w:rsidRPr="0075430D">
        <w:rPr>
          <w:rFonts w:cstheme="minorHAnsi"/>
        </w:rPr>
        <w:t xml:space="preserve">Zgodnie z definicją ceny zawartą w ustawie o cenach, cena to wartość wyrażona w jednostkach </w:t>
      </w:r>
      <w:r>
        <w:rPr>
          <w:rFonts w:cstheme="minorHAnsi"/>
        </w:rPr>
        <w:br/>
      </w:r>
      <w:r w:rsidRPr="0075430D">
        <w:rPr>
          <w:rFonts w:cstheme="minorHAnsi"/>
        </w:rPr>
        <w:t xml:space="preserve">pieniężnych, którą kupujący jest obowiązany zapłacić przedsiębiorcy za towar lub usługę </w:t>
      </w:r>
      <w:r w:rsidR="00064A87">
        <w:rPr>
          <w:rFonts w:cstheme="minorHAnsi"/>
        </w:rPr>
        <w:br/>
      </w:r>
      <w:r w:rsidRPr="0075430D">
        <w:rPr>
          <w:rFonts w:cstheme="minorHAnsi"/>
        </w:rPr>
        <w:t>art. 3 ust. 1 pkt 1 ustawy z dnia 9 maja 2014 o informowaniu o cenach towarów i usług.</w:t>
      </w:r>
    </w:p>
    <w:p w14:paraId="0158BA74" w14:textId="77777777" w:rsidR="00704D77" w:rsidRPr="0084784E" w:rsidRDefault="00704D77">
      <w:pPr>
        <w:pStyle w:val="Akapitzlist"/>
        <w:numPr>
          <w:ilvl w:val="1"/>
          <w:numId w:val="5"/>
        </w:numPr>
        <w:suppressAutoHyphens w:val="0"/>
        <w:autoSpaceDE w:val="0"/>
        <w:autoSpaceDN w:val="0"/>
        <w:spacing w:before="60"/>
        <w:ind w:right="248"/>
        <w:rPr>
          <w:rFonts w:cstheme="minorHAnsi"/>
        </w:rPr>
      </w:pPr>
      <w:r w:rsidRPr="0084784E">
        <w:rPr>
          <w:rFonts w:cstheme="minorHAnsi"/>
        </w:rPr>
        <w:t>W przypadku rozbieżności pomiędzy ceną podaną cyfrowo, a słownie jako wartość właściwa zost</w:t>
      </w:r>
      <w:r>
        <w:rPr>
          <w:rFonts w:cstheme="minorHAnsi"/>
        </w:rPr>
        <w:t>anie przyjęta cena podana słown</w:t>
      </w:r>
      <w:r w:rsidRPr="0084784E">
        <w:rPr>
          <w:rFonts w:cstheme="minorHAnsi"/>
        </w:rPr>
        <w:t>e.</w:t>
      </w:r>
    </w:p>
    <w:p w14:paraId="43F5B4F4" w14:textId="1F3AF06A" w:rsidR="00704D77" w:rsidRPr="0084784E" w:rsidRDefault="00704D77">
      <w:pPr>
        <w:pStyle w:val="Akapitzlist"/>
        <w:numPr>
          <w:ilvl w:val="1"/>
          <w:numId w:val="5"/>
        </w:numPr>
        <w:suppressAutoHyphens w:val="0"/>
        <w:autoSpaceDE w:val="0"/>
        <w:autoSpaceDN w:val="0"/>
        <w:spacing w:before="60"/>
        <w:ind w:right="248"/>
        <w:rPr>
          <w:rFonts w:cstheme="minorHAnsi"/>
          <w:b/>
          <w:color w:val="FF0000"/>
          <w:u w:val="single"/>
        </w:rPr>
      </w:pPr>
      <w:r w:rsidRPr="0084784E">
        <w:rPr>
          <w:rStyle w:val="markedcontent"/>
          <w:rFonts w:cstheme="minorHAnsi"/>
          <w:b/>
        </w:rPr>
        <w:t>Zamawiający udzieli Wykonawcy zaliczki na wykonanie prac objętych przedmiotem</w:t>
      </w:r>
      <w:r w:rsidRPr="0084784E">
        <w:rPr>
          <w:rFonts w:cstheme="minorHAnsi"/>
          <w:b/>
        </w:rPr>
        <w:br/>
      </w:r>
      <w:r w:rsidRPr="0084784E">
        <w:rPr>
          <w:rStyle w:val="markedcontent"/>
          <w:rFonts w:cstheme="minorHAnsi"/>
          <w:b/>
        </w:rPr>
        <w:t>zamówienia w wysokości min. 5% wynagrodzenia w terminie do 90 dni od dnia</w:t>
      </w:r>
      <w:r w:rsidRPr="0084784E">
        <w:rPr>
          <w:rFonts w:cstheme="minorHAnsi"/>
          <w:b/>
        </w:rPr>
        <w:br/>
      </w:r>
      <w:r w:rsidRPr="0084784E">
        <w:rPr>
          <w:rStyle w:val="markedcontent"/>
          <w:rFonts w:cstheme="minorHAnsi"/>
          <w:b/>
        </w:rPr>
        <w:t>podpisania umowy. Pozostała cześć wynagrodzenia zostanie wypłacona po zakończeniu</w:t>
      </w:r>
      <w:r w:rsidRPr="0084784E">
        <w:rPr>
          <w:rFonts w:cstheme="minorHAnsi"/>
          <w:b/>
        </w:rPr>
        <w:br/>
      </w:r>
      <w:r w:rsidRPr="0084784E">
        <w:rPr>
          <w:rStyle w:val="markedcontent"/>
          <w:rFonts w:cstheme="minorHAnsi"/>
          <w:b/>
        </w:rPr>
        <w:t xml:space="preserve">realizacji zamówienia. Ponadto Wykonawca jest zobowiązany zapewnić finansowanie inwestycji </w:t>
      </w:r>
      <w:r>
        <w:rPr>
          <w:rStyle w:val="markedcontent"/>
          <w:rFonts w:cstheme="minorHAnsi"/>
          <w:b/>
        </w:rPr>
        <w:br/>
      </w:r>
      <w:r w:rsidRPr="0084784E">
        <w:rPr>
          <w:rStyle w:val="markedcontent"/>
          <w:rFonts w:cstheme="minorHAnsi"/>
          <w:b/>
        </w:rPr>
        <w:t>w części nie</w:t>
      </w:r>
      <w:r w:rsidRPr="0084784E">
        <w:rPr>
          <w:rFonts w:cstheme="minorHAnsi"/>
          <w:b/>
        </w:rPr>
        <w:t xml:space="preserve"> </w:t>
      </w:r>
      <w:r w:rsidRPr="0084784E">
        <w:rPr>
          <w:rStyle w:val="markedcontent"/>
          <w:rFonts w:cstheme="minorHAnsi"/>
          <w:b/>
        </w:rPr>
        <w:t>pokrytej wkładem własnym Zamawiającego na czas poprzedzający wypłatę środków</w:t>
      </w:r>
      <w:r w:rsidRPr="0084784E">
        <w:rPr>
          <w:rFonts w:cstheme="minorHAnsi"/>
          <w:b/>
        </w:rPr>
        <w:br/>
      </w:r>
      <w:r w:rsidRPr="0084784E">
        <w:rPr>
          <w:rStyle w:val="markedcontent"/>
          <w:rFonts w:cstheme="minorHAnsi"/>
          <w:b/>
        </w:rPr>
        <w:t>z Programu Rządowy Fundusz Polski Ład: Program Inwestycji Strategicznych, przy czym</w:t>
      </w:r>
      <w:r w:rsidRPr="0084784E">
        <w:rPr>
          <w:rFonts w:cstheme="minorHAnsi"/>
          <w:b/>
        </w:rPr>
        <w:br/>
      </w:r>
      <w:r w:rsidRPr="0084784E">
        <w:rPr>
          <w:rStyle w:val="markedcontent"/>
          <w:rFonts w:cstheme="minorHAnsi"/>
          <w:b/>
        </w:rPr>
        <w:t>zapłata wynagrodzenia Wykonawcy w całości nastąpi po wykonaniu zamówienia</w:t>
      </w:r>
      <w:r w:rsidRPr="0084784E">
        <w:rPr>
          <w:rFonts w:cstheme="minorHAnsi"/>
          <w:b/>
        </w:rPr>
        <w:br/>
      </w:r>
      <w:r w:rsidRPr="0084784E">
        <w:rPr>
          <w:rStyle w:val="markedcontent"/>
          <w:rFonts w:cstheme="minorHAnsi"/>
          <w:b/>
        </w:rPr>
        <w:t>w terminie nie dłuższym niż 30 dni od dnia dokonania odbioru robót</w:t>
      </w:r>
      <w:r w:rsidRPr="0084784E">
        <w:rPr>
          <w:rFonts w:cstheme="minorHAnsi"/>
          <w:b/>
        </w:rPr>
        <w:t xml:space="preserve"> </w:t>
      </w:r>
      <w:r w:rsidRPr="0084784E">
        <w:rPr>
          <w:rStyle w:val="markedcontent"/>
          <w:rFonts w:cstheme="minorHAnsi"/>
          <w:b/>
        </w:rPr>
        <w:t>przez Zamawiającego i przedłożenia przez Wykonawcę prawidłowo wystawionej faktury VAT.</w:t>
      </w:r>
      <w:r w:rsidRPr="0084784E">
        <w:rPr>
          <w:rFonts w:cstheme="minorHAnsi"/>
          <w:b/>
        </w:rPr>
        <w:t xml:space="preserve"> </w:t>
      </w:r>
      <w:r w:rsidRPr="0084784E">
        <w:rPr>
          <w:rStyle w:val="markedcontent"/>
          <w:rFonts w:cstheme="minorHAnsi"/>
          <w:b/>
        </w:rPr>
        <w:t>Po otrzymaniu zaliczki Wykonawca jest zobowiązany wystawić i przekazać</w:t>
      </w:r>
      <w:r w:rsidRPr="0084784E">
        <w:rPr>
          <w:rFonts w:cstheme="minorHAnsi"/>
          <w:b/>
        </w:rPr>
        <w:t xml:space="preserve"> </w:t>
      </w:r>
      <w:r w:rsidRPr="0084784E">
        <w:rPr>
          <w:rStyle w:val="markedcontent"/>
          <w:rFonts w:cstheme="minorHAnsi"/>
          <w:b/>
        </w:rPr>
        <w:t>Zamawiającemu fakturę zaliczkową. Sposób udzielenia i rozliczenia zaliczki określony został w projekcie umowy.</w:t>
      </w:r>
    </w:p>
    <w:p w14:paraId="16906989" w14:textId="1D3931BE" w:rsidR="00704D77" w:rsidRPr="001362C8" w:rsidRDefault="00704D77">
      <w:pPr>
        <w:pStyle w:val="Akapitzlist"/>
        <w:numPr>
          <w:ilvl w:val="1"/>
          <w:numId w:val="5"/>
        </w:numPr>
        <w:suppressAutoHyphens w:val="0"/>
        <w:autoSpaceDE w:val="0"/>
        <w:autoSpaceDN w:val="0"/>
        <w:spacing w:before="60"/>
        <w:ind w:right="248"/>
        <w:rPr>
          <w:rFonts w:cstheme="minorHAnsi"/>
        </w:rPr>
      </w:pPr>
      <w:r w:rsidRPr="006030EC">
        <w:rPr>
          <w:rFonts w:cstheme="minorHAnsi"/>
          <w:bCs/>
          <w:lang w:eastAsia="ar-SA"/>
        </w:rPr>
        <w:t>Wykonawca w ofercie winien przewidzieć i skalkulować wszystkie niezbędne koszty związane</w:t>
      </w:r>
      <w:r>
        <w:rPr>
          <w:rFonts w:cstheme="minorHAnsi"/>
          <w:bCs/>
          <w:lang w:eastAsia="ar-SA"/>
        </w:rPr>
        <w:t xml:space="preserve"> </w:t>
      </w:r>
      <w:r w:rsidR="007D38C5">
        <w:rPr>
          <w:rFonts w:cstheme="minorHAnsi"/>
          <w:bCs/>
          <w:lang w:eastAsia="ar-SA"/>
        </w:rPr>
        <w:br/>
      </w:r>
      <w:r w:rsidRPr="0075430D">
        <w:rPr>
          <w:rFonts w:cstheme="minorHAnsi"/>
          <w:bCs/>
          <w:lang w:eastAsia="ar-SA"/>
        </w:rPr>
        <w:t>z</w:t>
      </w:r>
      <w:r>
        <w:rPr>
          <w:rFonts w:cstheme="minorHAnsi"/>
          <w:bCs/>
          <w:lang w:eastAsia="ar-SA"/>
        </w:rPr>
        <w:t> </w:t>
      </w:r>
      <w:r w:rsidRPr="0075430D">
        <w:rPr>
          <w:rFonts w:cstheme="minorHAnsi"/>
          <w:bCs/>
          <w:lang w:eastAsia="ar-SA"/>
        </w:rPr>
        <w:t>realizacją zamówienia w tym między innymi koszty transportu, urządzenia i zabezpieczenia terenu prac, wyk</w:t>
      </w:r>
      <w:r>
        <w:rPr>
          <w:rFonts w:cstheme="minorHAnsi"/>
          <w:bCs/>
          <w:lang w:eastAsia="ar-SA"/>
        </w:rPr>
        <w:t>onania badań, prób i regulacji.</w:t>
      </w:r>
    </w:p>
    <w:p w14:paraId="019CC452" w14:textId="55DEB39C" w:rsidR="00830B8A" w:rsidRPr="00064A87" w:rsidRDefault="00704D77" w:rsidP="00064A87">
      <w:pPr>
        <w:pStyle w:val="Nagwek3"/>
        <w:numPr>
          <w:ilvl w:val="1"/>
          <w:numId w:val="5"/>
        </w:numPr>
        <w:ind w:right="249"/>
        <w:jc w:val="both"/>
        <w:rPr>
          <w:rFonts w:cstheme="minorHAnsi"/>
        </w:rPr>
      </w:pPr>
      <w:r>
        <w:rPr>
          <w:rFonts w:cstheme="minorHAnsi"/>
        </w:rPr>
        <w:t>Jeżeli złożona oferta powodować będzie powstanie obowiązku podatkowego Zamawiającego</w:t>
      </w:r>
      <w:r w:rsidRPr="00A547A8">
        <w:rPr>
          <w:rFonts w:cstheme="minorHAnsi"/>
        </w:rPr>
        <w:t xml:space="preserve"> zgodnie z przepisami o podatku od towaró</w:t>
      </w:r>
      <w:r>
        <w:rPr>
          <w:rFonts w:cstheme="minorHAnsi"/>
        </w:rPr>
        <w:t xml:space="preserve">w i usług w zakresie dotyczącym </w:t>
      </w:r>
      <w:r w:rsidRPr="00A547A8">
        <w:rPr>
          <w:rFonts w:cstheme="minorHAnsi"/>
        </w:rPr>
        <w:t>wewnątrzwspólnotowego nabycia towarów, Zamawiający w celu oceny takiej oferty doliczy do</w:t>
      </w:r>
      <w:r>
        <w:rPr>
          <w:rFonts w:cstheme="minorHAnsi"/>
        </w:rPr>
        <w:t> </w:t>
      </w:r>
      <w:r w:rsidRPr="00A547A8">
        <w:rPr>
          <w:rFonts w:cstheme="minorHAnsi"/>
        </w:rPr>
        <w:t>oferowanej ceny podatek od towarów i usług, który miałby obowiązek zapłacić zgodnie z</w:t>
      </w:r>
      <w:r>
        <w:rPr>
          <w:rFonts w:cstheme="minorHAnsi"/>
        </w:rPr>
        <w:t> </w:t>
      </w:r>
      <w:r w:rsidRPr="00A547A8">
        <w:rPr>
          <w:rFonts w:cstheme="minorHAnsi"/>
        </w:rPr>
        <w:t xml:space="preserve">obowiązującymi przepisami. W takim przypadku Wykonawca składając ofertę jest zobligowany </w:t>
      </w:r>
      <w:r w:rsidRPr="00A547A8">
        <w:rPr>
          <w:rFonts w:cstheme="minorHAnsi"/>
        </w:rPr>
        <w:lastRenderedPageBreak/>
        <w:t>poinformować Zamawiającego, że wybór jego oferty będzie prowadzić do powstania u</w:t>
      </w:r>
      <w:r>
        <w:rPr>
          <w:rFonts w:cstheme="minorHAnsi"/>
        </w:rPr>
        <w:t> </w:t>
      </w:r>
      <w:r w:rsidRPr="00A547A8">
        <w:rPr>
          <w:rFonts w:cstheme="minorHAnsi"/>
        </w:rPr>
        <w:t>Zamawiającego obowiązku podatkowego, wskazując nazwę (rodzaj) towaru, którego dostawa będzie prowadzić do jego powstania oraz wskazując ich wartość bez kwoty</w:t>
      </w:r>
      <w:r w:rsidRPr="00A547A8">
        <w:rPr>
          <w:rFonts w:cstheme="minorHAnsi"/>
          <w:spacing w:val="-3"/>
        </w:rPr>
        <w:t xml:space="preserve"> </w:t>
      </w:r>
      <w:r w:rsidRPr="00A547A8">
        <w:rPr>
          <w:rFonts w:cstheme="minorHAnsi"/>
        </w:rPr>
        <w:t>podatku.</w:t>
      </w:r>
    </w:p>
    <w:p w14:paraId="6A02E4B8" w14:textId="5D9C8425" w:rsidR="00D23880" w:rsidRDefault="006B4500">
      <w:pPr>
        <w:pStyle w:val="Nagwek3"/>
        <w:numPr>
          <w:ilvl w:val="0"/>
          <w:numId w:val="5"/>
        </w:numPr>
        <w:ind w:right="249"/>
        <w:jc w:val="both"/>
        <w:rPr>
          <w:rFonts w:cstheme="minorHAnsi"/>
        </w:rPr>
      </w:pPr>
      <w:r>
        <w:rPr>
          <w:rFonts w:cstheme="minorHAnsi"/>
        </w:rPr>
        <w:t>OPIS KRYTERIÓW OCENY OFERT, WRAZ Z PODANIEM WAG TYCH KRYTERIÓW I SPOSOBU OCENY OFERT</w:t>
      </w:r>
      <w:r w:rsidR="00C82BDA" w:rsidRPr="00C82BDA">
        <w:rPr>
          <w:rFonts w:cstheme="minorHAnsi"/>
        </w:rPr>
        <w:t>:</w:t>
      </w:r>
      <w:bookmarkEnd w:id="33"/>
    </w:p>
    <w:p w14:paraId="0C8F8AA1" w14:textId="77777777" w:rsidR="00830B8A" w:rsidRPr="00A547A8" w:rsidRDefault="00830B8A">
      <w:pPr>
        <w:pStyle w:val="Akapitzlist"/>
        <w:numPr>
          <w:ilvl w:val="1"/>
          <w:numId w:val="5"/>
        </w:numPr>
        <w:suppressAutoHyphens w:val="0"/>
        <w:autoSpaceDE w:val="0"/>
        <w:autoSpaceDN w:val="0"/>
        <w:spacing w:before="122"/>
        <w:rPr>
          <w:rFonts w:cstheme="minorHAnsi"/>
        </w:rPr>
      </w:pPr>
      <w:bookmarkStart w:id="34" w:name="_Toc124769207"/>
      <w:r w:rsidRPr="00A547A8">
        <w:rPr>
          <w:rFonts w:cstheme="minorHAnsi"/>
        </w:rPr>
        <w:t>Przy wyborze oferty Zamawiający będzie się kierował następującymi</w:t>
      </w:r>
      <w:r w:rsidRPr="00A547A8">
        <w:rPr>
          <w:rFonts w:cstheme="minorHAnsi"/>
          <w:spacing w:val="-6"/>
        </w:rPr>
        <w:t xml:space="preserve"> </w:t>
      </w:r>
      <w:r w:rsidRPr="00A547A8">
        <w:rPr>
          <w:rFonts w:cstheme="minorHAnsi"/>
        </w:rPr>
        <w:t>kryteriami:</w:t>
      </w:r>
    </w:p>
    <w:p w14:paraId="79C602B3" w14:textId="76241D7B" w:rsidR="00830B8A" w:rsidRPr="00A547A8" w:rsidRDefault="00830B8A" w:rsidP="00830B8A">
      <w:pPr>
        <w:pStyle w:val="Nagwek5"/>
        <w:tabs>
          <w:tab w:val="left" w:pos="6259"/>
        </w:tabs>
        <w:spacing w:before="120"/>
        <w:ind w:left="993"/>
        <w:rPr>
          <w:rFonts w:cstheme="minorHAnsi"/>
          <w:sz w:val="22"/>
          <w:szCs w:val="22"/>
        </w:rPr>
      </w:pPr>
      <w:r w:rsidRPr="00A547A8">
        <w:rPr>
          <w:rFonts w:cstheme="minorHAnsi"/>
          <w:sz w:val="22"/>
          <w:szCs w:val="22"/>
        </w:rPr>
        <w:t>cena</w:t>
      </w:r>
      <w:r w:rsidRPr="00A547A8">
        <w:rPr>
          <w:rFonts w:cstheme="minorHAnsi"/>
          <w:spacing w:val="-2"/>
          <w:sz w:val="22"/>
          <w:szCs w:val="22"/>
        </w:rPr>
        <w:t xml:space="preserve"> </w:t>
      </w:r>
      <w:r w:rsidRPr="00A547A8">
        <w:rPr>
          <w:rFonts w:cstheme="minorHAnsi"/>
          <w:sz w:val="22"/>
          <w:szCs w:val="22"/>
        </w:rPr>
        <w:t>oferty</w:t>
      </w:r>
      <w:r w:rsidRPr="00A547A8">
        <w:rPr>
          <w:rFonts w:cstheme="minorHAnsi"/>
          <w:spacing w:val="-3"/>
          <w:sz w:val="22"/>
          <w:szCs w:val="22"/>
        </w:rPr>
        <w:t xml:space="preserve"> </w:t>
      </w:r>
      <w:r w:rsidRPr="00A547A8">
        <w:rPr>
          <w:rFonts w:cstheme="minorHAnsi"/>
          <w:sz w:val="22"/>
          <w:szCs w:val="22"/>
        </w:rPr>
        <w:t>(brutto</w:t>
      </w:r>
      <w:r w:rsidRPr="00A547A8">
        <w:rPr>
          <w:rFonts w:cstheme="minorHAnsi"/>
          <w:b w:val="0"/>
          <w:sz w:val="22"/>
          <w:szCs w:val="22"/>
        </w:rPr>
        <w:tab/>
      </w:r>
      <w:r w:rsidRPr="00A547A8">
        <w:rPr>
          <w:rFonts w:cstheme="minorHAnsi"/>
          <w:sz w:val="22"/>
          <w:szCs w:val="22"/>
        </w:rPr>
        <w:t>- znaczenie</w:t>
      </w:r>
      <w:r w:rsidRPr="00A547A8">
        <w:rPr>
          <w:rFonts w:cstheme="minorHAnsi"/>
          <w:spacing w:val="-7"/>
          <w:sz w:val="22"/>
          <w:szCs w:val="22"/>
        </w:rPr>
        <w:t xml:space="preserve"> </w:t>
      </w:r>
      <w:r w:rsidRPr="00A547A8">
        <w:rPr>
          <w:rFonts w:cstheme="minorHAnsi"/>
          <w:sz w:val="22"/>
          <w:szCs w:val="22"/>
        </w:rPr>
        <w:t>60%</w:t>
      </w:r>
    </w:p>
    <w:p w14:paraId="3C62806B" w14:textId="77777777" w:rsidR="00830B8A" w:rsidRPr="00A547A8" w:rsidRDefault="00830B8A" w:rsidP="00830B8A">
      <w:pPr>
        <w:tabs>
          <w:tab w:val="left" w:pos="6259"/>
        </w:tabs>
        <w:spacing w:before="121"/>
        <w:ind w:left="993"/>
        <w:rPr>
          <w:rFonts w:cstheme="minorHAnsi"/>
          <w:b/>
        </w:rPr>
      </w:pPr>
      <w:r>
        <w:rPr>
          <w:rFonts w:cstheme="minorHAnsi"/>
          <w:b/>
        </w:rPr>
        <w:t>okres gwarancji na wykonane roboty budowlane</w:t>
      </w:r>
      <w:r w:rsidRPr="00A547A8">
        <w:rPr>
          <w:rFonts w:cstheme="minorHAnsi"/>
        </w:rPr>
        <w:tab/>
      </w:r>
      <w:r w:rsidRPr="00A547A8">
        <w:rPr>
          <w:rFonts w:cstheme="minorHAnsi"/>
          <w:b/>
        </w:rPr>
        <w:t>- znaczenie</w:t>
      </w:r>
      <w:r w:rsidRPr="00A547A8">
        <w:rPr>
          <w:rFonts w:cstheme="minorHAnsi"/>
          <w:b/>
          <w:spacing w:val="-7"/>
        </w:rPr>
        <w:t xml:space="preserve"> </w:t>
      </w:r>
      <w:r w:rsidRPr="00A547A8">
        <w:rPr>
          <w:rFonts w:cstheme="minorHAnsi"/>
          <w:b/>
        </w:rPr>
        <w:t>40%</w:t>
      </w:r>
    </w:p>
    <w:p w14:paraId="29E55839" w14:textId="77777777" w:rsidR="00830B8A" w:rsidRPr="00A547A8" w:rsidRDefault="00830B8A">
      <w:pPr>
        <w:pStyle w:val="Akapitzlist"/>
        <w:numPr>
          <w:ilvl w:val="1"/>
          <w:numId w:val="5"/>
        </w:numPr>
        <w:suppressAutoHyphens w:val="0"/>
        <w:autoSpaceDE w:val="0"/>
        <w:autoSpaceDN w:val="0"/>
        <w:spacing w:before="121"/>
        <w:rPr>
          <w:rFonts w:cstheme="minorHAnsi"/>
        </w:rPr>
      </w:pPr>
      <w:r w:rsidRPr="00A547A8">
        <w:rPr>
          <w:rFonts w:cstheme="minorHAnsi"/>
        </w:rPr>
        <w:t>Ocena ofert będzie się odbywała wg następujących</w:t>
      </w:r>
      <w:r w:rsidRPr="00A547A8">
        <w:rPr>
          <w:rFonts w:cstheme="minorHAnsi"/>
          <w:spacing w:val="-1"/>
        </w:rPr>
        <w:t xml:space="preserve"> </w:t>
      </w:r>
      <w:r w:rsidRPr="00A547A8">
        <w:rPr>
          <w:rFonts w:cstheme="minorHAnsi"/>
        </w:rPr>
        <w:t>zasad:</w:t>
      </w:r>
    </w:p>
    <w:p w14:paraId="5E7643E5" w14:textId="77777777" w:rsidR="00830B8A" w:rsidRPr="00A547A8" w:rsidRDefault="00830B8A" w:rsidP="00830B8A">
      <w:pPr>
        <w:spacing w:before="120"/>
        <w:ind w:left="993"/>
        <w:rPr>
          <w:rFonts w:cstheme="minorHAnsi"/>
        </w:rPr>
      </w:pPr>
      <w:r w:rsidRPr="00A547A8">
        <w:rPr>
          <w:rFonts w:cstheme="minorHAnsi"/>
          <w:b/>
        </w:rPr>
        <w:t>W kryterium „cena” (</w:t>
      </w:r>
      <w:proofErr w:type="spellStart"/>
      <w:r w:rsidRPr="00A547A8">
        <w:rPr>
          <w:rFonts w:cstheme="minorHAnsi"/>
          <w:b/>
        </w:rPr>
        <w:t>K</w:t>
      </w:r>
      <w:r w:rsidRPr="00287F80">
        <w:rPr>
          <w:rFonts w:cstheme="minorHAnsi"/>
          <w:b/>
          <w:vertAlign w:val="subscript"/>
        </w:rPr>
        <w:t>c</w:t>
      </w:r>
      <w:proofErr w:type="spellEnd"/>
      <w:r w:rsidRPr="00A547A8">
        <w:rPr>
          <w:rFonts w:cstheme="minorHAnsi"/>
          <w:b/>
        </w:rPr>
        <w:t xml:space="preserve">) </w:t>
      </w:r>
      <w:r w:rsidRPr="00A547A8">
        <w:rPr>
          <w:rFonts w:cstheme="minorHAnsi"/>
        </w:rPr>
        <w:t>Zamawiający dokona oceny punktowej każdej z ofert zgodnie z formułą:</w:t>
      </w:r>
    </w:p>
    <w:p w14:paraId="7A178314" w14:textId="77777777" w:rsidR="00830B8A" w:rsidRPr="00A547A8" w:rsidRDefault="00830B8A" w:rsidP="00830B8A">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730C7CC4" w14:textId="77777777" w:rsidR="00830B8A" w:rsidRPr="00A547A8" w:rsidRDefault="00830B8A" w:rsidP="00830B8A">
      <w:pPr>
        <w:pStyle w:val="Tekstpodstawowy"/>
        <w:spacing w:before="37"/>
        <w:ind w:left="993" w:right="249"/>
        <w:jc w:val="both"/>
        <w:rPr>
          <w:rFonts w:cstheme="minorHAnsi"/>
          <w:sz w:val="22"/>
          <w:szCs w:val="22"/>
        </w:rPr>
      </w:pPr>
      <w:r w:rsidRPr="00A547A8">
        <w:rPr>
          <w:rFonts w:cstheme="minorHAnsi"/>
          <w:b/>
          <w:sz w:val="22"/>
          <w:szCs w:val="22"/>
        </w:rPr>
        <w:t xml:space="preserve">W kryterium „Okres gwarancji na wykonane roboty budowlane” (Kg) </w:t>
      </w:r>
      <w:r w:rsidRPr="00A547A8">
        <w:rPr>
          <w:rFonts w:cstheme="minorHAnsi"/>
          <w:sz w:val="22"/>
          <w:szCs w:val="22"/>
        </w:rPr>
        <w:t>oferta może uzyskać maksymalnie 40 punktów. Ocena</w:t>
      </w:r>
      <w:r>
        <w:rPr>
          <w:rFonts w:cstheme="minorHAnsi"/>
          <w:sz w:val="22"/>
          <w:szCs w:val="22"/>
        </w:rPr>
        <w:t xml:space="preserve"> zostanie dokonana na </w:t>
      </w:r>
      <w:r w:rsidRPr="00A547A8">
        <w:rPr>
          <w:rFonts w:cstheme="minorHAnsi"/>
          <w:sz w:val="22"/>
          <w:szCs w:val="22"/>
        </w:rPr>
        <w:t>podstawi</w:t>
      </w:r>
      <w:r>
        <w:rPr>
          <w:rFonts w:cstheme="minorHAnsi"/>
          <w:sz w:val="22"/>
          <w:szCs w:val="22"/>
        </w:rPr>
        <w:t xml:space="preserve">e okresu gwarancji wskazanego przez Wykonawcę </w:t>
      </w:r>
      <w:r w:rsidRPr="00A547A8">
        <w:rPr>
          <w:rFonts w:cstheme="minorHAnsi"/>
          <w:sz w:val="22"/>
          <w:szCs w:val="22"/>
        </w:rPr>
        <w:t>w Ofercie. Minimalny wymagany przez Zamawiającego okres gwa</w:t>
      </w:r>
      <w:r>
        <w:rPr>
          <w:rFonts w:cstheme="minorHAnsi"/>
          <w:sz w:val="22"/>
          <w:szCs w:val="22"/>
        </w:rPr>
        <w:t>rancji wynosi 60 miesięcy. Każde dodatkowe 12</w:t>
      </w:r>
      <w:r w:rsidRPr="00A547A8">
        <w:rPr>
          <w:rFonts w:cstheme="minorHAnsi"/>
          <w:sz w:val="22"/>
          <w:szCs w:val="22"/>
        </w:rPr>
        <w:t xml:space="preserve"> miesięcy</w:t>
      </w:r>
      <w:r>
        <w:rPr>
          <w:rFonts w:cstheme="minorHAnsi"/>
          <w:sz w:val="22"/>
          <w:szCs w:val="22"/>
        </w:rPr>
        <w:t xml:space="preserve"> gwarancji powyżej wymaganego 60</w:t>
      </w:r>
      <w:r w:rsidRPr="00A547A8">
        <w:rPr>
          <w:rFonts w:cstheme="minorHAnsi"/>
          <w:sz w:val="22"/>
          <w:szCs w:val="22"/>
        </w:rPr>
        <w:t xml:space="preserve"> miesięcznego okresu będzie premiowane przez Zamawiającego. Przyjmuje się, że punkty w tym kryterium będą przyznawane</w:t>
      </w:r>
      <w:r w:rsidRPr="00A547A8">
        <w:rPr>
          <w:rFonts w:cstheme="minorHAnsi"/>
          <w:spacing w:val="-13"/>
          <w:sz w:val="22"/>
          <w:szCs w:val="22"/>
        </w:rPr>
        <w:t xml:space="preserve"> </w:t>
      </w:r>
      <w:r w:rsidRPr="00A547A8">
        <w:rPr>
          <w:rFonts w:cstheme="minorHAnsi"/>
          <w:sz w:val="22"/>
          <w:szCs w:val="22"/>
        </w:rPr>
        <w:t>następująco:</w:t>
      </w:r>
    </w:p>
    <w:p w14:paraId="411B57A0" w14:textId="77777777" w:rsidR="00830B8A" w:rsidRPr="00A547A8" w:rsidRDefault="00830B8A" w:rsidP="00830B8A">
      <w:pPr>
        <w:pStyle w:val="Tekstpodstawowy"/>
        <w:spacing w:before="120"/>
        <w:ind w:left="1389"/>
        <w:rPr>
          <w:rFonts w:cstheme="minorHAnsi"/>
          <w:sz w:val="22"/>
          <w:szCs w:val="22"/>
        </w:rPr>
      </w:pPr>
      <w:r>
        <w:rPr>
          <w:rFonts w:cstheme="minorHAnsi"/>
          <w:sz w:val="22"/>
          <w:szCs w:val="22"/>
        </w:rPr>
        <w:t>60</w:t>
      </w:r>
      <w:r w:rsidRPr="00A547A8">
        <w:rPr>
          <w:rFonts w:cstheme="minorHAnsi"/>
          <w:sz w:val="22"/>
          <w:szCs w:val="22"/>
        </w:rPr>
        <w:t xml:space="preserve"> miesięcy (wymagane) – 0 punktów</w:t>
      </w:r>
    </w:p>
    <w:p w14:paraId="50FD68AB" w14:textId="77777777" w:rsidR="00830B8A" w:rsidRPr="00A547A8" w:rsidRDefault="00830B8A" w:rsidP="00830B8A">
      <w:pPr>
        <w:pStyle w:val="Tekstpodstawowy"/>
        <w:ind w:left="1389"/>
        <w:rPr>
          <w:rFonts w:cstheme="minorHAnsi"/>
          <w:sz w:val="22"/>
          <w:szCs w:val="22"/>
        </w:rPr>
      </w:pPr>
      <w:r>
        <w:rPr>
          <w:rFonts w:cstheme="minorHAnsi"/>
          <w:sz w:val="22"/>
          <w:szCs w:val="22"/>
        </w:rPr>
        <w:t>72</w:t>
      </w:r>
      <w:r w:rsidRPr="00A547A8">
        <w:rPr>
          <w:rFonts w:cstheme="minorHAnsi"/>
          <w:sz w:val="22"/>
          <w:szCs w:val="22"/>
        </w:rPr>
        <w:t xml:space="preserve"> mi</w:t>
      </w:r>
      <w:r>
        <w:rPr>
          <w:rFonts w:cstheme="minorHAnsi"/>
          <w:sz w:val="22"/>
          <w:szCs w:val="22"/>
        </w:rPr>
        <w:t>esiące – 2</w:t>
      </w:r>
      <w:r w:rsidRPr="00A547A8">
        <w:rPr>
          <w:rFonts w:cstheme="minorHAnsi"/>
          <w:sz w:val="22"/>
          <w:szCs w:val="22"/>
        </w:rPr>
        <w:t>0</w:t>
      </w:r>
      <w:r w:rsidRPr="00A547A8">
        <w:rPr>
          <w:rFonts w:cstheme="minorHAnsi"/>
          <w:spacing w:val="-9"/>
          <w:sz w:val="22"/>
          <w:szCs w:val="22"/>
        </w:rPr>
        <w:t xml:space="preserve"> </w:t>
      </w:r>
      <w:r w:rsidRPr="00A547A8">
        <w:rPr>
          <w:rFonts w:cstheme="minorHAnsi"/>
          <w:sz w:val="22"/>
          <w:szCs w:val="22"/>
        </w:rPr>
        <w:t>punktów</w:t>
      </w:r>
    </w:p>
    <w:p w14:paraId="24A55645" w14:textId="77777777" w:rsidR="00830B8A" w:rsidRPr="00A547A8" w:rsidRDefault="00830B8A" w:rsidP="00830B8A">
      <w:pPr>
        <w:pStyle w:val="Tekstpodstawowy"/>
        <w:ind w:left="1389"/>
        <w:rPr>
          <w:rFonts w:cstheme="minorHAnsi"/>
          <w:sz w:val="22"/>
          <w:szCs w:val="22"/>
        </w:rPr>
      </w:pPr>
      <w:r>
        <w:rPr>
          <w:rFonts w:cstheme="minorHAnsi"/>
          <w:sz w:val="22"/>
          <w:szCs w:val="22"/>
        </w:rPr>
        <w:t>84 miesięcy – 40</w:t>
      </w:r>
      <w:r w:rsidRPr="00A547A8">
        <w:rPr>
          <w:rFonts w:cstheme="minorHAnsi"/>
          <w:spacing w:val="-11"/>
          <w:sz w:val="22"/>
          <w:szCs w:val="22"/>
        </w:rPr>
        <w:t xml:space="preserve"> </w:t>
      </w:r>
      <w:r w:rsidRPr="00A547A8">
        <w:rPr>
          <w:rFonts w:cstheme="minorHAnsi"/>
          <w:sz w:val="22"/>
          <w:szCs w:val="22"/>
        </w:rPr>
        <w:t>punktów</w:t>
      </w:r>
    </w:p>
    <w:p w14:paraId="75EB48FD" w14:textId="77777777" w:rsidR="00830B8A" w:rsidRPr="00294FF2" w:rsidRDefault="00830B8A" w:rsidP="00830B8A">
      <w:pPr>
        <w:pStyle w:val="Tekstpodstawowy"/>
        <w:spacing w:before="120"/>
        <w:ind w:left="993" w:right="281"/>
        <w:jc w:val="both"/>
        <w:rPr>
          <w:rFonts w:cstheme="minorHAnsi"/>
          <w:b/>
          <w:sz w:val="22"/>
          <w:szCs w:val="22"/>
        </w:rPr>
      </w:pPr>
      <w:r w:rsidRPr="00294FF2">
        <w:rPr>
          <w:rFonts w:cstheme="minorHAnsi"/>
          <w:b/>
          <w:sz w:val="22"/>
          <w:szCs w:val="22"/>
        </w:rPr>
        <w:t>W przypadku niepodania przez Wykonawcę okresu gwarancji skutkować będzie odrzuceniem oferty na podstawie art. 226 ust. 1 pkt 5 Ustawy.</w:t>
      </w:r>
    </w:p>
    <w:p w14:paraId="5E5C0D64" w14:textId="77777777" w:rsidR="00830B8A" w:rsidRPr="00A547A8" w:rsidRDefault="00830B8A" w:rsidP="00830B8A">
      <w:pPr>
        <w:pStyle w:val="Tekstpodstawowy"/>
        <w:spacing w:before="61"/>
        <w:ind w:left="993"/>
        <w:rPr>
          <w:rFonts w:cstheme="minorHAnsi"/>
          <w:sz w:val="22"/>
          <w:szCs w:val="22"/>
        </w:rPr>
      </w:pPr>
      <w:r w:rsidRPr="00A547A8">
        <w:rPr>
          <w:rFonts w:cstheme="minorHAnsi"/>
          <w:sz w:val="22"/>
          <w:szCs w:val="22"/>
        </w:rPr>
        <w:t>Ocena punktowa będzie wyrażona liczbą zaokrągloną do dwóch miejsc po przecinku.</w:t>
      </w:r>
    </w:p>
    <w:p w14:paraId="0C7A9C5C" w14:textId="77777777" w:rsidR="00830B8A" w:rsidRPr="00A547A8" w:rsidRDefault="00830B8A" w:rsidP="00830B8A">
      <w:pPr>
        <w:pStyle w:val="Tekstpodstawowy"/>
        <w:spacing w:before="61"/>
        <w:ind w:left="993" w:right="281"/>
        <w:jc w:val="both"/>
        <w:rPr>
          <w:rFonts w:cstheme="minorHAnsi"/>
          <w:sz w:val="22"/>
          <w:szCs w:val="22"/>
        </w:rPr>
      </w:pPr>
      <w:r w:rsidRPr="00A547A8">
        <w:rPr>
          <w:rFonts w:cstheme="minorHAnsi"/>
          <w:sz w:val="22"/>
          <w:szCs w:val="22"/>
        </w:rPr>
        <w:t>Za ofertę najkorzystniejszą uznana zostanie oferta, która uzyska największą ilość punktów w</w:t>
      </w:r>
      <w:r>
        <w:rPr>
          <w:rFonts w:cstheme="minorHAnsi"/>
          <w:sz w:val="22"/>
          <w:szCs w:val="22"/>
        </w:rPr>
        <w:t> </w:t>
      </w:r>
      <w:r w:rsidRPr="00A547A8">
        <w:rPr>
          <w:rFonts w:cstheme="minorHAnsi"/>
          <w:sz w:val="22"/>
          <w:szCs w:val="22"/>
        </w:rPr>
        <w:t>wyniku następującego działania:</w:t>
      </w:r>
    </w:p>
    <w:p w14:paraId="56CD1F88" w14:textId="77777777" w:rsidR="00830B8A" w:rsidRPr="00A547A8" w:rsidRDefault="00830B8A" w:rsidP="00830B8A">
      <w:pPr>
        <w:pStyle w:val="Tekstpodstawowy"/>
        <w:spacing w:before="59"/>
        <w:ind w:left="823" w:right="124"/>
        <w:jc w:val="center"/>
        <w:rPr>
          <w:rFonts w:cstheme="minorHAnsi"/>
          <w:sz w:val="22"/>
          <w:szCs w:val="22"/>
        </w:rPr>
      </w:pPr>
      <w:r w:rsidRPr="00A547A8">
        <w:rPr>
          <w:rFonts w:cstheme="minorHAnsi"/>
          <w:sz w:val="22"/>
          <w:szCs w:val="22"/>
        </w:rPr>
        <w:t xml:space="preserve">K = </w:t>
      </w:r>
      <w:proofErr w:type="spellStart"/>
      <w:r w:rsidRPr="00A547A8">
        <w:rPr>
          <w:rFonts w:cstheme="minorHAnsi"/>
          <w:sz w:val="22"/>
          <w:szCs w:val="22"/>
        </w:rPr>
        <w:t>Kc</w:t>
      </w:r>
      <w:proofErr w:type="spellEnd"/>
      <w:r w:rsidRPr="00A547A8">
        <w:rPr>
          <w:rFonts w:cstheme="minorHAnsi"/>
          <w:sz w:val="22"/>
          <w:szCs w:val="22"/>
        </w:rPr>
        <w:t xml:space="preserve"> + Kg</w:t>
      </w:r>
    </w:p>
    <w:p w14:paraId="163F8165" w14:textId="77777777" w:rsidR="00830B8A" w:rsidRPr="00A547A8" w:rsidRDefault="00830B8A" w:rsidP="00830B8A">
      <w:pPr>
        <w:pStyle w:val="Tekstpodstawowy"/>
        <w:spacing w:before="60"/>
        <w:ind w:left="993" w:right="246"/>
        <w:jc w:val="both"/>
        <w:rPr>
          <w:rFonts w:cstheme="minorHAnsi"/>
          <w:sz w:val="22"/>
          <w:szCs w:val="22"/>
        </w:rPr>
      </w:pPr>
      <w:r w:rsidRPr="00A547A8">
        <w:rPr>
          <w:rFonts w:cstheme="minorHAnsi"/>
          <w:sz w:val="22"/>
          <w:szCs w:val="22"/>
        </w:rPr>
        <w:t>Zamawiający udzieli zamówienia Wykonawcy, którego oferta odpowiadać będzie wszystkim wymaganiom przedstawionym w Ustawie oraz w SWZ i zostanie oceniona jako najkorzystniejsza w</w:t>
      </w:r>
      <w:r>
        <w:rPr>
          <w:rFonts w:cstheme="minorHAnsi"/>
          <w:sz w:val="22"/>
          <w:szCs w:val="22"/>
        </w:rPr>
        <w:t> </w:t>
      </w:r>
      <w:r w:rsidRPr="00A547A8">
        <w:rPr>
          <w:rFonts w:cstheme="minorHAnsi"/>
          <w:sz w:val="22"/>
          <w:szCs w:val="22"/>
        </w:rPr>
        <w:t>oparciu o podane kryteria wyboru.</w:t>
      </w:r>
    </w:p>
    <w:p w14:paraId="1D53C321" w14:textId="77777777" w:rsidR="00830B8A" w:rsidRPr="00A547A8" w:rsidRDefault="00830B8A" w:rsidP="00830B8A">
      <w:pPr>
        <w:pStyle w:val="Tekstpodstawowy"/>
        <w:ind w:left="993" w:right="248"/>
        <w:jc w:val="both"/>
        <w:rPr>
          <w:rFonts w:cstheme="minorHAnsi"/>
          <w:sz w:val="22"/>
          <w:szCs w:val="22"/>
        </w:rPr>
      </w:pPr>
      <w:r w:rsidRPr="00A547A8">
        <w:rPr>
          <w:rFonts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cstheme="minorHAnsi"/>
          <w:spacing w:val="-20"/>
          <w:sz w:val="22"/>
          <w:szCs w:val="22"/>
        </w:rPr>
        <w:t xml:space="preserve"> </w:t>
      </w:r>
      <w:r w:rsidRPr="00A547A8">
        <w:rPr>
          <w:rFonts w:cstheme="minorHAnsi"/>
          <w:sz w:val="22"/>
          <w:szCs w:val="22"/>
        </w:rPr>
        <w:t>dodatkowych.</w:t>
      </w:r>
    </w:p>
    <w:p w14:paraId="31718EBF" w14:textId="77777777" w:rsidR="00830B8A" w:rsidRPr="0089659C" w:rsidRDefault="00830B8A">
      <w:pPr>
        <w:pStyle w:val="Akapitzlist"/>
        <w:numPr>
          <w:ilvl w:val="1"/>
          <w:numId w:val="5"/>
        </w:numPr>
        <w:suppressAutoHyphens w:val="0"/>
        <w:autoSpaceDE w:val="0"/>
        <w:autoSpaceDN w:val="0"/>
        <w:spacing w:before="60"/>
        <w:rPr>
          <w:rFonts w:cstheme="minorHAnsi"/>
        </w:rPr>
      </w:pPr>
      <w:r w:rsidRPr="00A547A8">
        <w:rPr>
          <w:rFonts w:cstheme="minorHAnsi"/>
        </w:rPr>
        <w:t>Zamawiający wybiera ofertę najkorzystniejszą w terminie związania ofertą określonym w</w:t>
      </w:r>
      <w:r w:rsidRPr="00A547A8">
        <w:rPr>
          <w:rFonts w:cstheme="minorHAnsi"/>
          <w:spacing w:val="-12"/>
        </w:rPr>
        <w:t xml:space="preserve"> </w:t>
      </w:r>
      <w:r w:rsidRPr="00A547A8">
        <w:rPr>
          <w:rFonts w:cstheme="minorHAnsi"/>
        </w:rPr>
        <w:t>SWZ.</w:t>
      </w:r>
    </w:p>
    <w:p w14:paraId="341DA28C" w14:textId="18B7A059" w:rsidR="00FB5CCA" w:rsidRPr="00FB5CCA" w:rsidRDefault="006B4500">
      <w:pPr>
        <w:pStyle w:val="Nagwek3"/>
        <w:numPr>
          <w:ilvl w:val="0"/>
          <w:numId w:val="5"/>
        </w:numPr>
        <w:spacing w:before="120"/>
        <w:ind w:left="1134" w:right="249" w:hanging="708"/>
        <w:jc w:val="both"/>
        <w:rPr>
          <w:rFonts w:cstheme="minorHAnsi"/>
        </w:rPr>
      </w:pPr>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r w:rsidR="00C82BDA" w:rsidRPr="00C82BDA">
        <w:rPr>
          <w:rFonts w:cstheme="minorHAnsi"/>
        </w:rPr>
        <w:t>:</w:t>
      </w:r>
      <w:bookmarkEnd w:id="34"/>
    </w:p>
    <w:p w14:paraId="385D560B" w14:textId="5B106C02"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6157C0">
        <w:rPr>
          <w:rFonts w:cstheme="minorHAnsi"/>
          <w:b/>
          <w:color w:val="000000" w:themeColor="text1"/>
          <w:sz w:val="22"/>
          <w:szCs w:val="22"/>
        </w:rPr>
        <w:t>10</w:t>
      </w:r>
      <w:r>
        <w:rPr>
          <w:rFonts w:cstheme="minorHAnsi"/>
          <w:b/>
          <w:sz w:val="22"/>
          <w:szCs w:val="22"/>
        </w:rPr>
        <w:t xml:space="preserve"> </w:t>
      </w:r>
      <w:r>
        <w:rPr>
          <w:rFonts w:cstheme="minorHAnsi"/>
          <w:sz w:val="22"/>
          <w:szCs w:val="22"/>
        </w:rPr>
        <w:t>do SWZ.</w:t>
      </w:r>
    </w:p>
    <w:p w14:paraId="200C7141" w14:textId="77777777" w:rsidR="006157C0" w:rsidRDefault="006157C0" w:rsidP="00281D18">
      <w:pPr>
        <w:pStyle w:val="Tekstpodstawowy"/>
        <w:spacing w:before="121"/>
        <w:ind w:left="993" w:right="281"/>
        <w:jc w:val="both"/>
        <w:rPr>
          <w:rFonts w:cstheme="minorHAnsi"/>
          <w:sz w:val="22"/>
          <w:szCs w:val="22"/>
        </w:rPr>
      </w:pPr>
    </w:p>
    <w:p w14:paraId="6FBAAA93" w14:textId="10193554" w:rsidR="00D23880" w:rsidRDefault="006B4500">
      <w:pPr>
        <w:pStyle w:val="Nagwek3"/>
        <w:numPr>
          <w:ilvl w:val="0"/>
          <w:numId w:val="5"/>
        </w:numPr>
        <w:jc w:val="both"/>
        <w:rPr>
          <w:rFonts w:cstheme="minorHAnsi"/>
          <w:color w:val="000000" w:themeColor="text1"/>
        </w:rPr>
      </w:pPr>
      <w:bookmarkStart w:id="35" w:name="_Toc64892116"/>
      <w:bookmarkStart w:id="36" w:name="_Toc79355515"/>
      <w:bookmarkStart w:id="37" w:name="_Toc12476920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5"/>
      <w:bookmarkEnd w:id="36"/>
      <w:r w:rsidR="00C82BDA" w:rsidRPr="00C82BDA">
        <w:rPr>
          <w:rFonts w:cstheme="minorHAnsi"/>
          <w:color w:val="000000" w:themeColor="text1"/>
        </w:rPr>
        <w:t>:</w:t>
      </w:r>
      <w:bookmarkEnd w:id="37"/>
    </w:p>
    <w:p w14:paraId="0A9BD2AC" w14:textId="77777777" w:rsidR="007047E7" w:rsidRPr="00A547A8" w:rsidRDefault="007047E7">
      <w:pPr>
        <w:pStyle w:val="Tekstpodstawowy"/>
        <w:numPr>
          <w:ilvl w:val="1"/>
          <w:numId w:val="5"/>
        </w:numPr>
        <w:suppressAutoHyphens w:val="0"/>
        <w:autoSpaceDE w:val="0"/>
        <w:autoSpaceDN w:val="0"/>
        <w:spacing w:before="121"/>
        <w:ind w:right="281"/>
        <w:jc w:val="both"/>
        <w:rPr>
          <w:rFonts w:cstheme="minorHAnsi"/>
          <w:color w:val="000000" w:themeColor="text1"/>
          <w:sz w:val="22"/>
          <w:szCs w:val="22"/>
        </w:rPr>
      </w:pPr>
      <w:r w:rsidRPr="00A547A8">
        <w:rPr>
          <w:rFonts w:cstheme="minorHAnsi"/>
          <w:color w:val="000000" w:themeColor="text1"/>
          <w:sz w:val="22"/>
          <w:szCs w:val="22"/>
        </w:rPr>
        <w:t xml:space="preserve">Wykonawca, którego oferta zostanie wybrana, zobowiązany będzie do wniesienia zabezpieczenia należytego wykonania umowy </w:t>
      </w:r>
      <w:r w:rsidRPr="00A547A8">
        <w:rPr>
          <w:rFonts w:cstheme="minorHAnsi"/>
          <w:b/>
          <w:color w:val="000000" w:themeColor="text1"/>
          <w:sz w:val="22"/>
          <w:szCs w:val="22"/>
        </w:rPr>
        <w:t>najpóźniej w dniu jej zawarcia, w wysokości 5% ceny ofertowej brutto</w:t>
      </w:r>
      <w:r w:rsidRPr="00A547A8">
        <w:rPr>
          <w:rFonts w:cstheme="minorHAnsi"/>
          <w:color w:val="000000" w:themeColor="text1"/>
          <w:sz w:val="22"/>
          <w:szCs w:val="22"/>
        </w:rPr>
        <w:t xml:space="preserve"> podanej w ofercie. </w:t>
      </w:r>
    </w:p>
    <w:p w14:paraId="16EDD678" w14:textId="77777777" w:rsidR="007047E7"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A547A8">
        <w:rPr>
          <w:rFonts w:cstheme="minorHAnsi"/>
          <w:color w:val="000000" w:themeColor="text1"/>
          <w:sz w:val="22"/>
          <w:szCs w:val="22"/>
        </w:rPr>
        <w:lastRenderedPageBreak/>
        <w:t>Zabezpieczenie może być wnoszone według wyboru Wykonawcy w jednej lub kilku następujących formach:</w:t>
      </w:r>
    </w:p>
    <w:p w14:paraId="3D498619" w14:textId="77777777" w:rsidR="007047E7" w:rsidRDefault="007047E7">
      <w:pPr>
        <w:pStyle w:val="Tekstpodstawowy"/>
        <w:numPr>
          <w:ilvl w:val="2"/>
          <w:numId w:val="5"/>
        </w:numPr>
        <w:suppressAutoHyphens w:val="0"/>
        <w:autoSpaceDE w:val="0"/>
        <w:autoSpaceDN w:val="0"/>
        <w:ind w:right="281" w:hanging="75"/>
        <w:jc w:val="both"/>
        <w:rPr>
          <w:rFonts w:cstheme="minorHAnsi"/>
          <w:color w:val="000000" w:themeColor="text1"/>
          <w:sz w:val="22"/>
          <w:szCs w:val="22"/>
        </w:rPr>
      </w:pPr>
      <w:r>
        <w:rPr>
          <w:rFonts w:cstheme="minorHAnsi"/>
          <w:color w:val="000000" w:themeColor="text1"/>
          <w:sz w:val="22"/>
          <w:szCs w:val="22"/>
        </w:rPr>
        <w:t>p</w:t>
      </w:r>
      <w:r w:rsidRPr="00D50B2C">
        <w:rPr>
          <w:rFonts w:cstheme="minorHAnsi"/>
          <w:color w:val="000000" w:themeColor="text1"/>
          <w:sz w:val="22"/>
          <w:szCs w:val="22"/>
        </w:rPr>
        <w:t>ieniądzu,</w:t>
      </w:r>
    </w:p>
    <w:p w14:paraId="48AA3204" w14:textId="175CDCC6" w:rsidR="007047E7" w:rsidRDefault="007047E7">
      <w:pPr>
        <w:pStyle w:val="Tekstpodstawowy"/>
        <w:numPr>
          <w:ilvl w:val="2"/>
          <w:numId w:val="5"/>
        </w:numPr>
        <w:suppressAutoHyphens w:val="0"/>
        <w:autoSpaceDE w:val="0"/>
        <w:autoSpaceDN w:val="0"/>
        <w:ind w:left="1418" w:right="281" w:hanging="425"/>
        <w:jc w:val="both"/>
        <w:rPr>
          <w:rFonts w:cstheme="minorHAnsi"/>
          <w:color w:val="000000" w:themeColor="text1"/>
          <w:sz w:val="22"/>
          <w:szCs w:val="22"/>
        </w:rPr>
      </w:pPr>
      <w:r>
        <w:rPr>
          <w:rFonts w:cstheme="minorHAnsi"/>
          <w:color w:val="000000" w:themeColor="text1"/>
          <w:sz w:val="22"/>
          <w:szCs w:val="22"/>
        </w:rPr>
        <w:t>p</w:t>
      </w:r>
      <w:r w:rsidRPr="00D50B2C">
        <w:rPr>
          <w:rFonts w:cstheme="minorHAnsi"/>
          <w:color w:val="000000" w:themeColor="text1"/>
          <w:sz w:val="22"/>
          <w:szCs w:val="22"/>
        </w:rPr>
        <w:t xml:space="preserve">oręczeniach bankowych lub poręczeniach spółdzielczej kasy oszczędnościowo – </w:t>
      </w:r>
      <w:r>
        <w:rPr>
          <w:rFonts w:cstheme="minorHAnsi"/>
          <w:color w:val="000000" w:themeColor="text1"/>
          <w:sz w:val="22"/>
          <w:szCs w:val="22"/>
        </w:rPr>
        <w:br/>
      </w:r>
      <w:r w:rsidRPr="00D50B2C">
        <w:rPr>
          <w:rFonts w:cstheme="minorHAnsi"/>
          <w:color w:val="000000" w:themeColor="text1"/>
          <w:sz w:val="22"/>
          <w:szCs w:val="22"/>
        </w:rPr>
        <w:t>kredytowej, z tym że zobowiązanie kasy jest zawsze zobowiązaniem pieniężnym;</w:t>
      </w:r>
    </w:p>
    <w:p w14:paraId="444DA17D" w14:textId="77777777" w:rsidR="007047E7" w:rsidRDefault="007047E7">
      <w:pPr>
        <w:pStyle w:val="Tekstpodstawowy"/>
        <w:numPr>
          <w:ilvl w:val="2"/>
          <w:numId w:val="5"/>
        </w:numPr>
        <w:suppressAutoHyphens w:val="0"/>
        <w:autoSpaceDE w:val="0"/>
        <w:autoSpaceDN w:val="0"/>
        <w:ind w:right="281" w:hanging="75"/>
        <w:jc w:val="both"/>
        <w:rPr>
          <w:rFonts w:cstheme="minorHAnsi"/>
          <w:color w:val="000000" w:themeColor="text1"/>
          <w:sz w:val="22"/>
          <w:szCs w:val="22"/>
        </w:rPr>
      </w:pPr>
      <w:r>
        <w:rPr>
          <w:rFonts w:cstheme="minorHAnsi"/>
          <w:color w:val="000000" w:themeColor="text1"/>
          <w:sz w:val="22"/>
          <w:szCs w:val="22"/>
        </w:rPr>
        <w:t>g</w:t>
      </w:r>
      <w:r w:rsidRPr="00D50B2C">
        <w:rPr>
          <w:rFonts w:cstheme="minorHAnsi"/>
          <w:color w:val="000000" w:themeColor="text1"/>
          <w:sz w:val="22"/>
          <w:szCs w:val="22"/>
        </w:rPr>
        <w:t>warancjach bankowych;</w:t>
      </w:r>
    </w:p>
    <w:p w14:paraId="713910AC" w14:textId="77777777" w:rsidR="007047E7" w:rsidRDefault="007047E7">
      <w:pPr>
        <w:pStyle w:val="Tekstpodstawowy"/>
        <w:numPr>
          <w:ilvl w:val="2"/>
          <w:numId w:val="5"/>
        </w:numPr>
        <w:suppressAutoHyphens w:val="0"/>
        <w:autoSpaceDE w:val="0"/>
        <w:autoSpaceDN w:val="0"/>
        <w:ind w:right="281" w:hanging="75"/>
        <w:jc w:val="both"/>
        <w:rPr>
          <w:rFonts w:cstheme="minorHAnsi"/>
          <w:color w:val="000000" w:themeColor="text1"/>
          <w:sz w:val="22"/>
          <w:szCs w:val="22"/>
        </w:rPr>
      </w:pPr>
      <w:r>
        <w:rPr>
          <w:rFonts w:cstheme="minorHAnsi"/>
          <w:color w:val="000000" w:themeColor="text1"/>
          <w:sz w:val="22"/>
          <w:szCs w:val="22"/>
        </w:rPr>
        <w:t>g</w:t>
      </w:r>
      <w:r w:rsidRPr="00D50B2C">
        <w:rPr>
          <w:rFonts w:cstheme="minorHAnsi"/>
          <w:color w:val="000000" w:themeColor="text1"/>
          <w:sz w:val="22"/>
          <w:szCs w:val="22"/>
        </w:rPr>
        <w:t>warancjach ubezpieczeniowych;</w:t>
      </w:r>
    </w:p>
    <w:p w14:paraId="388DAB89" w14:textId="77777777" w:rsidR="00DC33A9" w:rsidRPr="00DC33A9"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DC33A9">
        <w:rPr>
          <w:rFonts w:cstheme="minorHAnsi"/>
          <w:color w:val="000000" w:themeColor="text1"/>
          <w:sz w:val="22"/>
          <w:szCs w:val="22"/>
        </w:rPr>
        <w:t xml:space="preserve">poręczeniach udzielanych przez podmioty, o których mowa w art. 6b ust. 5 pkt 2 ustawy z dnia 9 listopada 2000 r. o utworzeniu Polskiej Agencji Rozwoju Przedsiębiorczości </w:t>
      </w:r>
      <w:r w:rsidR="00DC33A9" w:rsidRPr="00DC33A9">
        <w:rPr>
          <w:rFonts w:cstheme="minorHAnsi"/>
          <w:color w:val="000000" w:themeColor="text1"/>
          <w:sz w:val="22"/>
          <w:szCs w:val="22"/>
        </w:rPr>
        <w:t>(t.j. Dz. U. z 2022 r., poz. 2080 ze zm.).</w:t>
      </w:r>
    </w:p>
    <w:p w14:paraId="3016717F" w14:textId="2DFA87E1" w:rsidR="007047E7" w:rsidRPr="00DC33A9"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DC33A9">
        <w:rPr>
          <w:rFonts w:cstheme="minorHAnsi"/>
          <w:color w:val="000000" w:themeColor="text1"/>
          <w:sz w:val="22"/>
          <w:szCs w:val="22"/>
        </w:rPr>
        <w:t>Zamawiający nie wyraża zgody na wniesienie zabezpieczenia w formach określonych w art. 450 ust. 2 Ustawy.</w:t>
      </w:r>
    </w:p>
    <w:p w14:paraId="680CE276" w14:textId="77777777" w:rsidR="007047E7" w:rsidRPr="00A547A8"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A547A8">
        <w:rPr>
          <w:rFonts w:cstheme="minorHAnsi"/>
          <w:color w:val="000000" w:themeColor="text1"/>
          <w:sz w:val="22"/>
          <w:szCs w:val="22"/>
        </w:rPr>
        <w:t xml:space="preserve">W przypadku wniesienia zabezpieczenia w pieniądzu, </w:t>
      </w:r>
      <w:r>
        <w:rPr>
          <w:rFonts w:cstheme="minorHAnsi"/>
          <w:color w:val="000000" w:themeColor="text1"/>
          <w:sz w:val="22"/>
          <w:szCs w:val="22"/>
        </w:rPr>
        <w:t xml:space="preserve">Zamawiający przechowa je na </w:t>
      </w:r>
      <w:r w:rsidRPr="00A547A8">
        <w:rPr>
          <w:rFonts w:cstheme="minorHAnsi"/>
          <w:color w:val="000000" w:themeColor="text1"/>
          <w:sz w:val="22"/>
          <w:szCs w:val="22"/>
        </w:rPr>
        <w:t>oprocentowanym rachunku bankowym.</w:t>
      </w:r>
    </w:p>
    <w:p w14:paraId="5158B417" w14:textId="77777777" w:rsidR="007047E7" w:rsidRPr="00A547A8"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A547A8">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Pr>
          <w:rFonts w:cstheme="minorHAnsi"/>
          <w:color w:val="000000" w:themeColor="text1"/>
          <w:sz w:val="22"/>
          <w:szCs w:val="22"/>
        </w:rPr>
        <w:t> </w:t>
      </w:r>
      <w:r w:rsidRPr="00A547A8">
        <w:rPr>
          <w:rFonts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5301AD6C" w14:textId="5F123581" w:rsidR="007047E7" w:rsidRPr="00A547A8"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A547A8">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sidRPr="004E3623">
        <w:rPr>
          <w:rFonts w:cstheme="minorHAnsi"/>
          <w:sz w:val="22"/>
          <w:szCs w:val="22"/>
        </w:rPr>
        <w:t>„</w:t>
      </w:r>
      <w:bookmarkStart w:id="38" w:name="_Hlk124769005"/>
      <w:r w:rsidR="005A17F9" w:rsidRPr="005A17F9">
        <w:rPr>
          <w:rFonts w:cstheme="minorHAnsi"/>
          <w:sz w:val="22"/>
          <w:szCs w:val="22"/>
        </w:rPr>
        <w:t xml:space="preserve">Budowa świetlicy </w:t>
      </w:r>
      <w:r w:rsidR="005A17F9">
        <w:rPr>
          <w:rFonts w:cstheme="minorHAnsi"/>
          <w:sz w:val="22"/>
          <w:szCs w:val="22"/>
        </w:rPr>
        <w:br/>
      </w:r>
      <w:r w:rsidR="005A17F9" w:rsidRPr="005A17F9">
        <w:rPr>
          <w:rFonts w:cstheme="minorHAnsi"/>
          <w:sz w:val="22"/>
          <w:szCs w:val="22"/>
        </w:rPr>
        <w:t>wiejskiej wraz z miejscem na filię biblioteki w m. Niwnice</w:t>
      </w:r>
      <w:bookmarkEnd w:id="38"/>
      <w:r w:rsidR="006E0FBD">
        <w:rPr>
          <w:rFonts w:cstheme="minorHAnsi"/>
          <w:sz w:val="22"/>
          <w:szCs w:val="22"/>
        </w:rPr>
        <w:t xml:space="preserve"> – II postępowanie</w:t>
      </w:r>
      <w:r w:rsidRPr="004E3623">
        <w:rPr>
          <w:rFonts w:cstheme="minorHAnsi"/>
          <w:sz w:val="22"/>
          <w:szCs w:val="22"/>
        </w:rPr>
        <w:t>”</w:t>
      </w:r>
      <w:r w:rsidR="005A17F9">
        <w:rPr>
          <w:rFonts w:cstheme="minorHAnsi"/>
          <w:sz w:val="22"/>
          <w:szCs w:val="22"/>
        </w:rPr>
        <w:t>.</w:t>
      </w:r>
    </w:p>
    <w:p w14:paraId="0266E4A0" w14:textId="77777777" w:rsidR="007047E7" w:rsidRPr="00D50B2C" w:rsidRDefault="007047E7">
      <w:pPr>
        <w:pStyle w:val="Tekstpodstawowy"/>
        <w:numPr>
          <w:ilvl w:val="1"/>
          <w:numId w:val="5"/>
        </w:numPr>
        <w:suppressAutoHyphens w:val="0"/>
        <w:autoSpaceDE w:val="0"/>
        <w:autoSpaceDN w:val="0"/>
        <w:spacing w:before="60"/>
        <w:ind w:right="284"/>
        <w:jc w:val="both"/>
        <w:rPr>
          <w:rFonts w:cstheme="minorHAnsi"/>
          <w:color w:val="000000" w:themeColor="text1"/>
          <w:sz w:val="22"/>
          <w:szCs w:val="22"/>
        </w:rPr>
      </w:pPr>
      <w:r w:rsidRPr="00A547A8">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09944A13" w14:textId="7D5538C3" w:rsidR="00D23880" w:rsidRDefault="006B4500">
      <w:pPr>
        <w:pStyle w:val="Nagwek3"/>
        <w:numPr>
          <w:ilvl w:val="0"/>
          <w:numId w:val="5"/>
        </w:numPr>
        <w:spacing w:before="120"/>
        <w:ind w:left="1134" w:right="249" w:hanging="708"/>
        <w:jc w:val="both"/>
        <w:rPr>
          <w:rFonts w:cstheme="minorHAnsi"/>
        </w:rPr>
      </w:pPr>
      <w:bookmarkStart w:id="39" w:name="_Toc124769209"/>
      <w:r>
        <w:rPr>
          <w:rFonts w:cstheme="minorHAnsi"/>
        </w:rPr>
        <w:t>INFORMACJE O FORMALNOŚCIACH, JAKIE MUSZĄ ZOSTAĆ DOPEŁNIONE PO WYBORZE OFERTY W CELU ZAWARCIA UMOWY W SPRAWIE ZAMÓWIENIA PUBLICZNEGO</w:t>
      </w:r>
      <w:r w:rsidR="00C82BDA" w:rsidRPr="00C82BDA">
        <w:rPr>
          <w:rFonts w:cstheme="minorHAnsi"/>
        </w:rPr>
        <w:t>:</w:t>
      </w:r>
      <w:bookmarkEnd w:id="39"/>
    </w:p>
    <w:p w14:paraId="18EA7C8B" w14:textId="7D7F672A" w:rsidR="00D23880" w:rsidRDefault="006B4500">
      <w:pPr>
        <w:pStyle w:val="Akapitzlist"/>
        <w:numPr>
          <w:ilvl w:val="1"/>
          <w:numId w:val="5"/>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5A17F9">
        <w:rPr>
          <w:rFonts w:cstheme="minorHAnsi"/>
          <w:b/>
          <w:color w:val="000000" w:themeColor="text1"/>
        </w:rPr>
        <w:t>10</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76B89877" w14:textId="77777777" w:rsidR="00D23880" w:rsidRDefault="006B4500">
      <w:pPr>
        <w:pStyle w:val="Akapitzlist"/>
        <w:numPr>
          <w:ilvl w:val="1"/>
          <w:numId w:val="5"/>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2BE015F" w14:textId="77777777" w:rsidR="00D23880" w:rsidRDefault="006B4500">
      <w:pPr>
        <w:pStyle w:val="Akapitzlist"/>
        <w:numPr>
          <w:ilvl w:val="1"/>
          <w:numId w:val="5"/>
        </w:numPr>
        <w:spacing w:before="60"/>
        <w:ind w:left="993" w:right="314" w:hanging="426"/>
        <w:rPr>
          <w:rFonts w:cstheme="minorHAnsi"/>
          <w:color w:val="000000" w:themeColor="text1"/>
        </w:rPr>
      </w:pPr>
      <w:r>
        <w:rPr>
          <w:rFonts w:cstheme="minorHAnsi"/>
          <w:color w:val="000000" w:themeColor="text1"/>
        </w:rPr>
        <w:t>Podpisanie umowy nastąpi: w siedzibie Zamawiającego: Urząd Gminy i Miasta Lwówek Śląski,</w:t>
      </w:r>
      <w:r>
        <w:rPr>
          <w:rFonts w:cstheme="minorHAnsi"/>
          <w:color w:val="000000" w:themeColor="text1"/>
        </w:rPr>
        <w:br/>
        <w:t>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4ECB273B" w14:textId="4619EEA0" w:rsidR="00BC2994" w:rsidRPr="00BC2994" w:rsidRDefault="00A527DE">
      <w:pPr>
        <w:pStyle w:val="Akapitzlist"/>
        <w:numPr>
          <w:ilvl w:val="1"/>
          <w:numId w:val="5"/>
        </w:numPr>
        <w:suppressAutoHyphens w:val="0"/>
        <w:autoSpaceDE w:val="0"/>
        <w:autoSpaceDN w:val="0"/>
        <w:spacing w:before="122"/>
        <w:ind w:left="952" w:right="314" w:hanging="357"/>
        <w:rPr>
          <w:rFonts w:cstheme="minorHAnsi"/>
          <w:color w:val="000000" w:themeColor="text1"/>
        </w:rPr>
      </w:pPr>
      <w:bookmarkStart w:id="40" w:name="_Toc124769210"/>
      <w:r w:rsidRPr="00722175">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44E67829" w14:textId="4EA70EDC" w:rsidR="00BC2994" w:rsidRPr="00BC2994" w:rsidRDefault="00BC2994">
      <w:pPr>
        <w:pStyle w:val="Akapitzlist"/>
        <w:numPr>
          <w:ilvl w:val="1"/>
          <w:numId w:val="5"/>
        </w:numPr>
        <w:ind w:left="952" w:right="314" w:hanging="357"/>
        <w:rPr>
          <w:rFonts w:cstheme="minorHAnsi"/>
          <w:color w:val="000000" w:themeColor="text1"/>
        </w:rPr>
      </w:pPr>
      <w:r w:rsidRPr="00BC2994">
        <w:rPr>
          <w:rFonts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p>
    <w:p w14:paraId="3EBFA09F" w14:textId="77777777" w:rsidR="00A527DE" w:rsidRPr="00722175" w:rsidRDefault="00A527DE">
      <w:pPr>
        <w:pStyle w:val="Akapitzlist"/>
        <w:numPr>
          <w:ilvl w:val="1"/>
          <w:numId w:val="5"/>
        </w:numPr>
        <w:suppressAutoHyphens w:val="0"/>
        <w:autoSpaceDE w:val="0"/>
        <w:autoSpaceDN w:val="0"/>
        <w:spacing w:before="122"/>
        <w:ind w:right="248"/>
        <w:rPr>
          <w:rFonts w:cstheme="minorHAnsi"/>
          <w:color w:val="000000" w:themeColor="text1"/>
        </w:rPr>
      </w:pPr>
      <w:r w:rsidRPr="00722175">
        <w:rPr>
          <w:rFonts w:cstheme="minorHAnsi"/>
        </w:rPr>
        <w:t>Wymaga się przedstawienia potwierdzonych za zgodność z oryginałem kopii decyzji o nadaniu uprawnień do sprawowania samodzielnych funkcji technicznych w budownictwie wraz</w:t>
      </w:r>
      <w:r w:rsidRPr="00722175">
        <w:rPr>
          <w:rFonts w:cstheme="minorHAnsi"/>
        </w:rPr>
        <w:br/>
      </w:r>
      <w:r w:rsidRPr="00722175">
        <w:rPr>
          <w:rFonts w:cstheme="minorHAnsi"/>
        </w:rPr>
        <w:lastRenderedPageBreak/>
        <w:t>z zaświadczeniami o przynależności do właściwych izb samorządu zawodowego dla kierownika budowy i kierowników robót oraz potwierdzonych za zgodność z oryginałem kopii dokumentów potwierdzających posiadanie kwalifikacji zawodowych o których mowa w art. 37 c  ustawy o ochronie zabytków i opiece nad zabytkami (lub równoważnych na podstawie aktualnie obowiązujących przepisów) dla kierownika budowy i kierowników robót.</w:t>
      </w:r>
    </w:p>
    <w:p w14:paraId="4386335F" w14:textId="496F9BE8" w:rsidR="00D23880" w:rsidRDefault="006B4500">
      <w:pPr>
        <w:pStyle w:val="Nagwek3"/>
        <w:numPr>
          <w:ilvl w:val="0"/>
          <w:numId w:val="5"/>
        </w:numPr>
        <w:spacing w:before="120"/>
        <w:ind w:left="1134" w:hanging="708"/>
        <w:rPr>
          <w:rFonts w:cstheme="minorHAnsi"/>
        </w:rPr>
      </w:pPr>
      <w:r>
        <w:rPr>
          <w:rFonts w:cstheme="minorHAnsi"/>
        </w:rPr>
        <w:t>POUCZENIE O ŚRODKACH OCHRONY PRAWNEJ PRZYSŁUGUJĄCYCH</w:t>
      </w:r>
      <w:r>
        <w:rPr>
          <w:rFonts w:cstheme="minorHAnsi"/>
          <w:spacing w:val="-14"/>
        </w:rPr>
        <w:t xml:space="preserve"> </w:t>
      </w:r>
      <w:r>
        <w:rPr>
          <w:rFonts w:cstheme="minorHAnsi"/>
        </w:rPr>
        <w:t>WYKONAWCY</w:t>
      </w:r>
      <w:r w:rsidR="00C82BDA" w:rsidRPr="00C82BDA">
        <w:rPr>
          <w:rFonts w:cstheme="minorHAnsi"/>
        </w:rPr>
        <w:t>:</w:t>
      </w:r>
      <w:bookmarkEnd w:id="40"/>
    </w:p>
    <w:p w14:paraId="0E6D9A0F" w14:textId="77777777" w:rsidR="00D23880" w:rsidRDefault="006B4500">
      <w:pPr>
        <w:pStyle w:val="Akapitzlist"/>
        <w:numPr>
          <w:ilvl w:val="1"/>
          <w:numId w:val="5"/>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pPr>
        <w:pStyle w:val="Akapitzlist"/>
        <w:numPr>
          <w:ilvl w:val="1"/>
          <w:numId w:val="5"/>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pPr>
        <w:pStyle w:val="Akapitzlist"/>
        <w:numPr>
          <w:ilvl w:val="2"/>
          <w:numId w:val="5"/>
        </w:numPr>
        <w:ind w:left="1418" w:right="251"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194FD570" w14:textId="64BA6FB4" w:rsidR="00D23880" w:rsidRDefault="006B4500">
      <w:pPr>
        <w:pStyle w:val="Akapitzlist"/>
        <w:numPr>
          <w:ilvl w:val="2"/>
          <w:numId w:val="5"/>
        </w:numPr>
        <w:ind w:left="1418" w:right="251" w:hanging="425"/>
        <w:rPr>
          <w:rFonts w:cstheme="minorHAnsi"/>
        </w:rPr>
      </w:pPr>
      <w:r>
        <w:rPr>
          <w:rFonts w:cstheme="minorHAnsi"/>
        </w:rPr>
        <w:t>zaniechanie czynności w postępowaniu o udzielenie zamówienia, do której Zamawiający</w:t>
      </w:r>
      <w:r w:rsidR="004A5B8C">
        <w:rPr>
          <w:rFonts w:cstheme="minorHAnsi"/>
        </w:rPr>
        <w:br/>
      </w:r>
      <w:r>
        <w:rPr>
          <w:rFonts w:cstheme="minorHAnsi"/>
        </w:rPr>
        <w:t xml:space="preserve"> był obowiązany na podstawie Ustawy.</w:t>
      </w:r>
    </w:p>
    <w:p w14:paraId="26BBF6F1" w14:textId="77777777" w:rsidR="00D23880" w:rsidRDefault="006B4500">
      <w:pPr>
        <w:pStyle w:val="Akapitzlist"/>
        <w:numPr>
          <w:ilvl w:val="1"/>
          <w:numId w:val="5"/>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pPr>
        <w:pStyle w:val="Akapitzlist"/>
        <w:numPr>
          <w:ilvl w:val="1"/>
          <w:numId w:val="5"/>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pPr>
        <w:pStyle w:val="Akapitzlist"/>
        <w:numPr>
          <w:ilvl w:val="1"/>
          <w:numId w:val="5"/>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59BCF1EA" w:rsidR="00D23880" w:rsidRDefault="006B4500">
      <w:pPr>
        <w:pStyle w:val="Nagwek3"/>
        <w:numPr>
          <w:ilvl w:val="0"/>
          <w:numId w:val="5"/>
        </w:numPr>
        <w:spacing w:before="120"/>
        <w:ind w:left="1134" w:hanging="708"/>
        <w:rPr>
          <w:rFonts w:cstheme="minorHAnsi"/>
        </w:rPr>
      </w:pPr>
      <w:bookmarkStart w:id="41" w:name="_Toc124769211"/>
      <w:r>
        <w:rPr>
          <w:rFonts w:cstheme="minorHAnsi"/>
        </w:rPr>
        <w:t>POZOSTAŁE</w:t>
      </w:r>
      <w:r>
        <w:rPr>
          <w:rFonts w:cstheme="minorHAnsi"/>
          <w:spacing w:val="-2"/>
        </w:rPr>
        <w:t xml:space="preserve"> </w:t>
      </w:r>
      <w:r>
        <w:rPr>
          <w:rFonts w:cstheme="minorHAnsi"/>
        </w:rPr>
        <w:t>INFORMACJE</w:t>
      </w:r>
      <w:r w:rsidR="00C82BDA" w:rsidRPr="00C82BDA">
        <w:rPr>
          <w:rFonts w:cstheme="minorHAnsi"/>
        </w:rPr>
        <w:t>:</w:t>
      </w:r>
      <w:bookmarkEnd w:id="41"/>
    </w:p>
    <w:p w14:paraId="68112AEB" w14:textId="77777777" w:rsidR="00D23880" w:rsidRDefault="006B4500">
      <w:pPr>
        <w:pStyle w:val="Akapitzlist"/>
        <w:numPr>
          <w:ilvl w:val="1"/>
          <w:numId w:val="5"/>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5A874B3" w14:textId="77777777" w:rsidR="00D23880" w:rsidRDefault="006B4500">
      <w:pPr>
        <w:pStyle w:val="Akapitzlist"/>
        <w:numPr>
          <w:ilvl w:val="1"/>
          <w:numId w:val="5"/>
        </w:numPr>
        <w:spacing w:before="59"/>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A91F67B" w14:textId="77777777" w:rsidR="00D23880" w:rsidRDefault="006B4500">
      <w:pPr>
        <w:pStyle w:val="Akapitzlist"/>
        <w:numPr>
          <w:ilvl w:val="1"/>
          <w:numId w:val="5"/>
        </w:numPr>
        <w:spacing w:before="61"/>
        <w:ind w:left="993" w:right="249" w:hanging="426"/>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2CA9A57A" w14:textId="77777777" w:rsidR="00D23880" w:rsidRDefault="006B4500">
      <w:pPr>
        <w:pStyle w:val="Akapitzlist"/>
        <w:numPr>
          <w:ilvl w:val="1"/>
          <w:numId w:val="5"/>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pPr>
        <w:pStyle w:val="Akapitzlist"/>
        <w:numPr>
          <w:ilvl w:val="1"/>
          <w:numId w:val="5"/>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pPr>
        <w:pStyle w:val="Nagwek3"/>
        <w:numPr>
          <w:ilvl w:val="0"/>
          <w:numId w:val="5"/>
        </w:numPr>
        <w:ind w:left="1134" w:hanging="708"/>
        <w:rPr>
          <w:rFonts w:cstheme="minorHAnsi"/>
        </w:rPr>
      </w:pPr>
      <w:bookmarkStart w:id="42" w:name="_Toc124769212"/>
      <w:r>
        <w:rPr>
          <w:rFonts w:cstheme="minorHAnsi"/>
        </w:rPr>
        <w:t>ZAŁĄCZNIKI DO</w:t>
      </w:r>
      <w:r>
        <w:rPr>
          <w:rFonts w:cstheme="minorHAnsi"/>
          <w:spacing w:val="-4"/>
        </w:rPr>
        <w:t xml:space="preserve"> </w:t>
      </w:r>
      <w:r>
        <w:rPr>
          <w:rFonts w:cstheme="minorHAnsi"/>
        </w:rPr>
        <w:t>SWZ</w:t>
      </w:r>
      <w:r w:rsidR="00C82BDA" w:rsidRPr="00C82BDA">
        <w:rPr>
          <w:rFonts w:cstheme="minorHAnsi"/>
        </w:rPr>
        <w:t>:</w:t>
      </w:r>
      <w:bookmarkEnd w:id="42"/>
    </w:p>
    <w:p w14:paraId="19DBC962" w14:textId="77777777" w:rsidR="00D23880" w:rsidRDefault="006B4500">
      <w:pPr>
        <w:pStyle w:val="Akapitzlist"/>
        <w:numPr>
          <w:ilvl w:val="1"/>
          <w:numId w:val="5"/>
        </w:numPr>
        <w:spacing w:before="12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pPr>
        <w:pStyle w:val="Akapitzlist"/>
        <w:numPr>
          <w:ilvl w:val="1"/>
          <w:numId w:val="5"/>
        </w:numPr>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pPr>
        <w:pStyle w:val="Akapitzlist"/>
        <w:numPr>
          <w:ilvl w:val="1"/>
          <w:numId w:val="5"/>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77777777" w:rsidR="00D23880" w:rsidRDefault="006B4500">
      <w:pPr>
        <w:pStyle w:val="Akapitzlist"/>
        <w:numPr>
          <w:ilvl w:val="1"/>
          <w:numId w:val="5"/>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43339EC" w14:textId="717D5743" w:rsidR="00D23880" w:rsidRDefault="006B4500">
      <w:pPr>
        <w:pStyle w:val="Akapitzlist"/>
        <w:numPr>
          <w:ilvl w:val="1"/>
          <w:numId w:val="5"/>
        </w:numPr>
        <w:ind w:left="993" w:hanging="426"/>
        <w:rPr>
          <w:rFonts w:cstheme="minorHAnsi"/>
        </w:rPr>
      </w:pPr>
      <w:r>
        <w:rPr>
          <w:rFonts w:cstheme="minorHAnsi"/>
        </w:rPr>
        <w:t>Załącznik nr 5 – Wykaz osób</w:t>
      </w:r>
    </w:p>
    <w:p w14:paraId="70898C4A" w14:textId="208DA5A7" w:rsidR="00D95D08" w:rsidRDefault="00D95D08">
      <w:pPr>
        <w:pStyle w:val="Akapitzlist"/>
        <w:numPr>
          <w:ilvl w:val="1"/>
          <w:numId w:val="5"/>
        </w:numPr>
        <w:ind w:left="993" w:hanging="426"/>
        <w:rPr>
          <w:rFonts w:cstheme="minorHAnsi"/>
        </w:rPr>
      </w:pPr>
      <w:r>
        <w:rPr>
          <w:rFonts w:cstheme="minorHAnsi"/>
        </w:rPr>
        <w:t>Załącznik nr 6 – Wykaz robót</w:t>
      </w:r>
    </w:p>
    <w:p w14:paraId="3F1984B5" w14:textId="52F3C7DD" w:rsidR="00D23880" w:rsidRDefault="006B4500">
      <w:pPr>
        <w:pStyle w:val="Akapitzlist"/>
        <w:numPr>
          <w:ilvl w:val="1"/>
          <w:numId w:val="5"/>
        </w:numPr>
        <w:ind w:left="993" w:hanging="426"/>
        <w:rPr>
          <w:rFonts w:cstheme="minorHAnsi"/>
        </w:rPr>
      </w:pPr>
      <w:r>
        <w:rPr>
          <w:rFonts w:cstheme="minorHAnsi"/>
        </w:rPr>
        <w:t xml:space="preserve">Załącznik nr </w:t>
      </w:r>
      <w:r w:rsidR="00D95D08">
        <w:rPr>
          <w:rFonts w:cstheme="minorHAnsi"/>
        </w:rPr>
        <w:t>7</w:t>
      </w:r>
      <w:r>
        <w:rPr>
          <w:rFonts w:cstheme="minorHAnsi"/>
        </w:rPr>
        <w:t xml:space="preserve"> – Oświadczenie o aktualności</w:t>
      </w:r>
      <w:r>
        <w:rPr>
          <w:rFonts w:cstheme="minorHAnsi"/>
          <w:spacing w:val="-3"/>
        </w:rPr>
        <w:t xml:space="preserve"> </w:t>
      </w:r>
      <w:r>
        <w:rPr>
          <w:rFonts w:cstheme="minorHAnsi"/>
        </w:rPr>
        <w:t>informacji</w:t>
      </w:r>
    </w:p>
    <w:p w14:paraId="5104FB3B" w14:textId="6550CCFB" w:rsidR="00D23880" w:rsidRDefault="006B4500">
      <w:pPr>
        <w:pStyle w:val="Akapitzlist"/>
        <w:numPr>
          <w:ilvl w:val="1"/>
          <w:numId w:val="5"/>
        </w:numPr>
        <w:ind w:left="993" w:right="281" w:hanging="426"/>
        <w:rPr>
          <w:rFonts w:cstheme="minorHAnsi"/>
        </w:rPr>
      </w:pPr>
      <w:r>
        <w:rPr>
          <w:rFonts w:cstheme="minorHAnsi"/>
        </w:rPr>
        <w:t xml:space="preserve">Załącznik nr </w:t>
      </w:r>
      <w:r w:rsidR="00D95D08">
        <w:rPr>
          <w:rFonts w:cstheme="minorHAnsi"/>
        </w:rPr>
        <w:t>8</w:t>
      </w:r>
      <w:r>
        <w:rPr>
          <w:rFonts w:cstheme="minorHAnsi"/>
        </w:rPr>
        <w:t xml:space="preserve"> – Oświadczenie o przynależności lub braku przynależności do tej samej grupy kapitałowej.</w:t>
      </w:r>
    </w:p>
    <w:p w14:paraId="4726DA5A" w14:textId="6307889B" w:rsidR="00D23880" w:rsidRDefault="006B4500">
      <w:pPr>
        <w:pStyle w:val="Akapitzlist"/>
        <w:numPr>
          <w:ilvl w:val="1"/>
          <w:numId w:val="5"/>
        </w:numPr>
        <w:ind w:left="993" w:hanging="426"/>
        <w:rPr>
          <w:rFonts w:cstheme="minorHAnsi"/>
        </w:rPr>
      </w:pPr>
      <w:r>
        <w:rPr>
          <w:rFonts w:cstheme="minorHAnsi"/>
        </w:rPr>
        <w:t xml:space="preserve">Załącznik nr </w:t>
      </w:r>
      <w:r w:rsidR="00D95D08">
        <w:rPr>
          <w:rFonts w:cstheme="minorHAnsi"/>
        </w:rPr>
        <w:t>9</w:t>
      </w:r>
      <w:r>
        <w:rPr>
          <w:rFonts w:cstheme="minorHAnsi"/>
        </w:rPr>
        <w:t xml:space="preserve"> – Opis przedmiotu</w:t>
      </w:r>
      <w:r>
        <w:rPr>
          <w:rFonts w:cstheme="minorHAnsi"/>
          <w:spacing w:val="-1"/>
        </w:rPr>
        <w:t xml:space="preserve"> </w:t>
      </w:r>
      <w:r>
        <w:rPr>
          <w:rFonts w:cstheme="minorHAnsi"/>
        </w:rPr>
        <w:t>zamówienia</w:t>
      </w:r>
    </w:p>
    <w:p w14:paraId="22970A28" w14:textId="53D87410" w:rsidR="00D23880" w:rsidRDefault="006B4500">
      <w:pPr>
        <w:pStyle w:val="Akapitzlist"/>
        <w:numPr>
          <w:ilvl w:val="1"/>
          <w:numId w:val="5"/>
        </w:numPr>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D95D08">
        <w:rPr>
          <w:rFonts w:cstheme="minorHAnsi"/>
        </w:rPr>
        <w:t>10</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703D7677" w14:textId="6CAAE1AA" w:rsidR="008255BC" w:rsidRDefault="008255BC">
      <w:pPr>
        <w:pStyle w:val="Akapitzlist"/>
        <w:numPr>
          <w:ilvl w:val="1"/>
          <w:numId w:val="5"/>
        </w:numPr>
        <w:ind w:left="993" w:hanging="426"/>
        <w:jc w:val="left"/>
        <w:rPr>
          <w:rFonts w:cstheme="minorHAnsi"/>
        </w:rPr>
      </w:pPr>
      <w:r>
        <w:rPr>
          <w:rFonts w:cstheme="minorHAnsi"/>
        </w:rPr>
        <w:t>Załącznik nr 1</w:t>
      </w:r>
      <w:r w:rsidR="00D95D08">
        <w:rPr>
          <w:rFonts w:cstheme="minorHAnsi"/>
        </w:rPr>
        <w:t>1</w:t>
      </w:r>
      <w:r>
        <w:rPr>
          <w:rFonts w:cstheme="minorHAnsi"/>
        </w:rPr>
        <w:t xml:space="preserve"> – </w:t>
      </w:r>
      <w:r w:rsidR="00E65792">
        <w:rPr>
          <w:rFonts w:cstheme="minorHAnsi"/>
        </w:rPr>
        <w:t xml:space="preserve">Dokumentacja </w:t>
      </w:r>
      <w:r w:rsidR="00A26324">
        <w:rPr>
          <w:rFonts w:cstheme="minorHAnsi"/>
        </w:rPr>
        <w:t>projektowa</w:t>
      </w:r>
    </w:p>
    <w:p w14:paraId="04677034" w14:textId="2BC06C43" w:rsidR="007B4655" w:rsidRPr="00384689" w:rsidRDefault="002D0684">
      <w:pPr>
        <w:pStyle w:val="Akapitzlist"/>
        <w:numPr>
          <w:ilvl w:val="1"/>
          <w:numId w:val="5"/>
        </w:numPr>
        <w:tabs>
          <w:tab w:val="clear" w:pos="0"/>
          <w:tab w:val="num" w:pos="1276"/>
        </w:tabs>
        <w:ind w:left="993" w:hanging="426"/>
        <w:jc w:val="left"/>
        <w:rPr>
          <w:rFonts w:cstheme="minorHAnsi"/>
          <w:color w:val="FF0000"/>
        </w:rPr>
        <w:sectPr w:rsidR="007B4655" w:rsidRPr="00384689" w:rsidSect="00150871">
          <w:headerReference w:type="default" r:id="rId13"/>
          <w:footerReference w:type="default" r:id="rId14"/>
          <w:pgSz w:w="11906" w:h="16838"/>
          <w:pgMar w:top="1380" w:right="849" w:bottom="1160" w:left="820" w:header="0" w:footer="961" w:gutter="0"/>
          <w:cols w:space="708"/>
          <w:formProt w:val="0"/>
          <w:docGrid w:linePitch="100" w:charSpace="4096"/>
        </w:sectPr>
      </w:pPr>
      <w:r w:rsidRPr="00384689">
        <w:rPr>
          <w:rFonts w:cstheme="minorHAnsi"/>
        </w:rPr>
        <w:t>Załącznik nr 1</w:t>
      </w:r>
      <w:r w:rsidR="006849AE">
        <w:rPr>
          <w:rFonts w:cstheme="minorHAnsi"/>
        </w:rPr>
        <w:t>2</w:t>
      </w:r>
      <w:r w:rsidRPr="00384689">
        <w:rPr>
          <w:rFonts w:cstheme="minorHAnsi"/>
        </w:rPr>
        <w:t xml:space="preserve"> – </w:t>
      </w:r>
      <w:r w:rsidR="00384689" w:rsidRPr="00384689">
        <w:rPr>
          <w:rFonts w:cstheme="minorHAnsi"/>
        </w:rPr>
        <w:t>Tabela Elementów Scalonych, stanowi załącznik nr 1</w:t>
      </w:r>
      <w:r w:rsidR="006849AE">
        <w:rPr>
          <w:rFonts w:cstheme="minorHAnsi"/>
        </w:rPr>
        <w:t>a</w:t>
      </w:r>
      <w:r w:rsidR="00384689" w:rsidRPr="00384689">
        <w:rPr>
          <w:rFonts w:cstheme="minorHAnsi"/>
        </w:rPr>
        <w:t xml:space="preserve"> do Formularza oferty</w:t>
      </w: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3AFC3D6C" w14:textId="1BE76C5B" w:rsidR="00384689" w:rsidRPr="00384689" w:rsidRDefault="00384689">
      <w:pPr>
        <w:numPr>
          <w:ilvl w:val="0"/>
          <w:numId w:val="8"/>
        </w:numPr>
        <w:suppressAutoHyphens w:val="0"/>
        <w:autoSpaceDE w:val="0"/>
        <w:autoSpaceDN w:val="0"/>
        <w:spacing w:before="60"/>
        <w:ind w:left="993" w:right="250" w:hanging="426"/>
        <w:jc w:val="both"/>
        <w:rPr>
          <w:rFonts w:ascii="Calibri" w:eastAsia="Calibri" w:hAnsi="Calibri"/>
          <w:b/>
          <w:sz w:val="20"/>
        </w:rPr>
      </w:pPr>
      <w:r w:rsidRPr="00384689">
        <w:rPr>
          <w:rFonts w:ascii="Calibri" w:eastAsia="Calibri" w:hAnsi="Calibri"/>
          <w:sz w:val="20"/>
        </w:rPr>
        <w:t xml:space="preserve">Postępowanie o udzielenie zamówienia publicznego pn.: </w:t>
      </w:r>
      <w:bookmarkStart w:id="44" w:name="_Hlk97105406"/>
      <w:bookmarkStart w:id="45" w:name="_Hlk124772288"/>
      <w:r w:rsidRPr="00384689">
        <w:rPr>
          <w:rFonts w:ascii="Calibri" w:eastAsia="Calibri" w:hAnsi="Calibri"/>
          <w:sz w:val="20"/>
        </w:rPr>
        <w:t>„</w:t>
      </w:r>
      <w:bookmarkEnd w:id="44"/>
      <w:r w:rsidRPr="00384689">
        <w:rPr>
          <w:rFonts w:ascii="Calibri" w:eastAsia="Calibri" w:hAnsi="Calibri"/>
          <w:b/>
          <w:sz w:val="20"/>
        </w:rPr>
        <w:t>Budowa świetlicy wiejskiej wraz z miejscem na filię biblioteki w m. Niwnice</w:t>
      </w:r>
      <w:r w:rsidR="006E0FBD">
        <w:rPr>
          <w:rFonts w:ascii="Calibri" w:eastAsia="Calibri" w:hAnsi="Calibri"/>
          <w:b/>
          <w:sz w:val="20"/>
        </w:rPr>
        <w:t xml:space="preserve"> – II postępowanie</w:t>
      </w:r>
      <w:r>
        <w:rPr>
          <w:rFonts w:ascii="Calibri" w:eastAsia="Calibri" w:hAnsi="Calibri"/>
          <w:b/>
          <w:sz w:val="20"/>
        </w:rPr>
        <w:t>”.</w:t>
      </w:r>
    </w:p>
    <w:bookmarkEnd w:id="45"/>
    <w:p w14:paraId="79CD3A03" w14:textId="77777777" w:rsidR="00384689" w:rsidRPr="00384689" w:rsidRDefault="00384689">
      <w:pPr>
        <w:numPr>
          <w:ilvl w:val="0"/>
          <w:numId w:val="8"/>
        </w:numPr>
        <w:suppressAutoHyphens w:val="0"/>
        <w:autoSpaceDE w:val="0"/>
        <w:autoSpaceDN w:val="0"/>
        <w:spacing w:before="121"/>
        <w:ind w:left="993" w:hanging="426"/>
        <w:jc w:val="both"/>
        <w:rPr>
          <w:rFonts w:ascii="Calibri" w:eastAsia="Calibri" w:hAnsi="Calibri"/>
          <w:b/>
          <w:sz w:val="20"/>
        </w:rPr>
      </w:pPr>
      <w:r w:rsidRPr="00384689">
        <w:rPr>
          <w:rFonts w:ascii="Calibri" w:eastAsia="Calibri" w:hAnsi="Calibri"/>
          <w:b/>
          <w:sz w:val="20"/>
        </w:rPr>
        <w:t>Zamawiający:</w:t>
      </w:r>
    </w:p>
    <w:p w14:paraId="513786DD" w14:textId="77777777" w:rsidR="00384689" w:rsidRPr="00384689" w:rsidRDefault="00384689" w:rsidP="00384689">
      <w:pPr>
        <w:suppressAutoHyphens w:val="0"/>
        <w:autoSpaceDE w:val="0"/>
        <w:autoSpaceDN w:val="0"/>
        <w:spacing w:before="121" w:line="276" w:lineRule="auto"/>
        <w:ind w:left="992" w:right="6402"/>
        <w:rPr>
          <w:rFonts w:ascii="Calibri" w:eastAsia="Calibri" w:hAnsi="Calibri"/>
          <w:sz w:val="20"/>
          <w:szCs w:val="20"/>
        </w:rPr>
      </w:pPr>
      <w:r w:rsidRPr="00384689">
        <w:rPr>
          <w:rFonts w:ascii="Calibri" w:eastAsia="Calibri" w:hAnsi="Calibri"/>
          <w:sz w:val="20"/>
          <w:szCs w:val="20"/>
        </w:rPr>
        <w:t>Gmina i Miasto Lwówek Śląski</w:t>
      </w:r>
    </w:p>
    <w:p w14:paraId="5A3DBD33" w14:textId="77777777" w:rsidR="00384689" w:rsidRPr="00384689" w:rsidRDefault="00384689" w:rsidP="00384689">
      <w:pPr>
        <w:suppressAutoHyphens w:val="0"/>
        <w:autoSpaceDE w:val="0"/>
        <w:autoSpaceDN w:val="0"/>
        <w:spacing w:line="276" w:lineRule="auto"/>
        <w:ind w:left="992" w:right="6401"/>
        <w:rPr>
          <w:rFonts w:ascii="Calibri" w:eastAsia="Calibri" w:hAnsi="Calibri"/>
          <w:sz w:val="20"/>
          <w:szCs w:val="20"/>
        </w:rPr>
      </w:pPr>
      <w:r w:rsidRPr="00384689">
        <w:rPr>
          <w:rFonts w:ascii="Calibri" w:eastAsia="Calibri" w:hAnsi="Calibri"/>
          <w:sz w:val="20"/>
          <w:szCs w:val="20"/>
        </w:rPr>
        <w:t>Al. Wojska Polskiego 25A</w:t>
      </w:r>
    </w:p>
    <w:p w14:paraId="0D904378" w14:textId="77777777" w:rsidR="00384689" w:rsidRPr="00384689" w:rsidRDefault="00384689" w:rsidP="00384689">
      <w:pPr>
        <w:suppressAutoHyphens w:val="0"/>
        <w:autoSpaceDE w:val="0"/>
        <w:autoSpaceDN w:val="0"/>
        <w:spacing w:before="1" w:line="276" w:lineRule="auto"/>
        <w:ind w:left="992"/>
        <w:rPr>
          <w:rFonts w:ascii="Calibri" w:eastAsia="Calibri" w:hAnsi="Calibri"/>
          <w:sz w:val="20"/>
          <w:szCs w:val="20"/>
        </w:rPr>
      </w:pPr>
      <w:r w:rsidRPr="00384689">
        <w:rPr>
          <w:rFonts w:ascii="Calibri" w:eastAsia="Calibri" w:hAnsi="Calibri"/>
          <w:sz w:val="20"/>
          <w:szCs w:val="20"/>
        </w:rPr>
        <w:t>59-600 Lwówek Śląski</w:t>
      </w:r>
    </w:p>
    <w:p w14:paraId="72790252" w14:textId="77777777" w:rsidR="00384689" w:rsidRPr="00384689" w:rsidRDefault="00384689">
      <w:pPr>
        <w:numPr>
          <w:ilvl w:val="0"/>
          <w:numId w:val="8"/>
        </w:numPr>
        <w:suppressAutoHyphens w:val="0"/>
        <w:autoSpaceDE w:val="0"/>
        <w:autoSpaceDN w:val="0"/>
        <w:spacing w:before="121"/>
        <w:ind w:left="993" w:hanging="426"/>
        <w:outlineLvl w:val="4"/>
        <w:rPr>
          <w:rFonts w:ascii="Calibri" w:eastAsia="Calibri" w:hAnsi="Calibri"/>
          <w:b/>
          <w:bCs/>
          <w:sz w:val="20"/>
          <w:szCs w:val="20"/>
        </w:rPr>
      </w:pPr>
      <w:r w:rsidRPr="00384689">
        <w:rPr>
          <w:rFonts w:ascii="Calibri" w:eastAsia="Calibri" w:hAnsi="Calibri"/>
          <w:b/>
          <w:bCs/>
          <w:sz w:val="20"/>
          <w:szCs w:val="20"/>
        </w:rPr>
        <w:t>Oferta złożona</w:t>
      </w:r>
      <w:r w:rsidRPr="00384689">
        <w:rPr>
          <w:rFonts w:ascii="Calibri" w:eastAsia="Calibri" w:hAnsi="Calibri"/>
          <w:b/>
          <w:bCs/>
          <w:spacing w:val="-1"/>
          <w:sz w:val="20"/>
          <w:szCs w:val="20"/>
        </w:rPr>
        <w:t xml:space="preserve"> </w:t>
      </w:r>
      <w:r w:rsidRPr="00384689">
        <w:rPr>
          <w:rFonts w:ascii="Calibri" w:eastAsia="Calibri" w:hAnsi="Calibri"/>
          <w:b/>
          <w:bCs/>
          <w:sz w:val="20"/>
          <w:szCs w:val="20"/>
        </w:rPr>
        <w:t>przez:</w:t>
      </w:r>
    </w:p>
    <w:p w14:paraId="275AF8AE" w14:textId="77777777" w:rsidR="00384689" w:rsidRPr="00384689" w:rsidRDefault="00384689" w:rsidP="00384689">
      <w:pPr>
        <w:suppressAutoHyphens w:val="0"/>
        <w:autoSpaceDE w:val="0"/>
        <w:autoSpaceDN w:val="0"/>
        <w:spacing w:before="118"/>
        <w:ind w:left="596"/>
        <w:rPr>
          <w:rFonts w:ascii="Calibri" w:eastAsia="Calibri" w:hAnsi="Calibri"/>
          <w:sz w:val="20"/>
        </w:rPr>
      </w:pPr>
      <w:r w:rsidRPr="00384689">
        <w:rPr>
          <w:rFonts w:ascii="Calibri" w:eastAsia="Calibri" w:hAnsi="Calibri"/>
          <w:b/>
          <w:sz w:val="20"/>
        </w:rPr>
        <w:t>Zarejestrowana nazwa Wykonawcy</w:t>
      </w:r>
      <w:r w:rsidRPr="00384689">
        <w:rPr>
          <w:rFonts w:ascii="Calibri" w:eastAsia="Calibri" w:hAnsi="Calibri"/>
          <w:sz w:val="20"/>
          <w:vertAlign w:val="superscript"/>
        </w:rPr>
        <w:t>1</w:t>
      </w:r>
      <w:r w:rsidRPr="00384689">
        <w:rPr>
          <w:rFonts w:ascii="Calibri" w:eastAsia="Calibri" w:hAnsi="Calibri"/>
          <w:sz w:val="20"/>
        </w:rPr>
        <w:t xml:space="preserve"> /</w:t>
      </w:r>
      <w:r w:rsidRPr="00384689">
        <w:rPr>
          <w:rFonts w:ascii="Calibri" w:eastAsia="Calibri" w:hAnsi="Calibri"/>
          <w:b/>
          <w:sz w:val="20"/>
        </w:rPr>
        <w:t>Pełnomocnika podmiotów występujących wspólnie</w:t>
      </w:r>
      <w:r w:rsidRPr="00384689">
        <w:rPr>
          <w:rFonts w:ascii="Calibri" w:eastAsia="Calibri" w:hAnsi="Calibri"/>
          <w:sz w:val="20"/>
          <w:vertAlign w:val="superscript"/>
        </w:rPr>
        <w:t>1</w:t>
      </w:r>
      <w:r w:rsidRPr="00384689">
        <w:rPr>
          <w:rFonts w:ascii="Calibri" w:eastAsia="Calibri" w:hAnsi="Calibri"/>
          <w:sz w:val="20"/>
        </w:rPr>
        <w:t>:</w:t>
      </w:r>
    </w:p>
    <w:p w14:paraId="6802EC79"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5336BFD0"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t>
      </w:r>
    </w:p>
    <w:p w14:paraId="766970F1"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461EBA59"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t>
      </w:r>
    </w:p>
    <w:p w14:paraId="23DFB848" w14:textId="77777777" w:rsidR="00384689" w:rsidRPr="00384689" w:rsidRDefault="00384689" w:rsidP="00384689">
      <w:pPr>
        <w:suppressAutoHyphens w:val="0"/>
        <w:autoSpaceDE w:val="0"/>
        <w:autoSpaceDN w:val="0"/>
        <w:spacing w:before="120"/>
        <w:ind w:left="595"/>
        <w:outlineLvl w:val="4"/>
        <w:rPr>
          <w:rFonts w:ascii="Calibri" w:eastAsia="Calibri" w:hAnsi="Calibri"/>
          <w:bCs/>
          <w:sz w:val="20"/>
          <w:szCs w:val="20"/>
        </w:rPr>
      </w:pPr>
      <w:r w:rsidRPr="00384689">
        <w:rPr>
          <w:rFonts w:ascii="Calibri" w:eastAsia="Calibri" w:hAnsi="Calibri"/>
          <w:b/>
          <w:bCs/>
          <w:sz w:val="20"/>
          <w:szCs w:val="20"/>
        </w:rPr>
        <w:t>Zarejestrowany adres Wykonawcy</w:t>
      </w:r>
      <w:r w:rsidRPr="00384689">
        <w:rPr>
          <w:rFonts w:ascii="Calibri" w:eastAsia="Calibri" w:hAnsi="Calibri"/>
          <w:bCs/>
          <w:sz w:val="20"/>
          <w:szCs w:val="20"/>
          <w:vertAlign w:val="superscript"/>
        </w:rPr>
        <w:t>1</w:t>
      </w:r>
      <w:r w:rsidRPr="00384689">
        <w:rPr>
          <w:rFonts w:ascii="Calibri" w:eastAsia="Calibri" w:hAnsi="Calibri"/>
          <w:bCs/>
          <w:sz w:val="20"/>
          <w:szCs w:val="20"/>
        </w:rPr>
        <w:t xml:space="preserve"> /</w:t>
      </w:r>
      <w:r w:rsidRPr="00384689">
        <w:rPr>
          <w:rFonts w:ascii="Calibri" w:eastAsia="Calibri" w:hAnsi="Calibri"/>
          <w:b/>
          <w:bCs/>
          <w:sz w:val="20"/>
          <w:szCs w:val="20"/>
        </w:rPr>
        <w:t>Pełnomocnika podmiotów występujących wspólnie</w:t>
      </w:r>
      <w:r w:rsidRPr="00384689">
        <w:rPr>
          <w:rFonts w:ascii="Calibri" w:eastAsia="Calibri" w:hAnsi="Calibri"/>
          <w:bCs/>
          <w:sz w:val="20"/>
          <w:szCs w:val="20"/>
          <w:vertAlign w:val="superscript"/>
        </w:rPr>
        <w:t>1</w:t>
      </w:r>
      <w:r w:rsidRPr="00384689">
        <w:rPr>
          <w:rFonts w:ascii="Calibri" w:eastAsia="Calibri" w:hAnsi="Calibri"/>
          <w:bCs/>
          <w:sz w:val="20"/>
          <w:szCs w:val="20"/>
        </w:rPr>
        <w:t>:</w:t>
      </w:r>
    </w:p>
    <w:p w14:paraId="58AD74BA" w14:textId="77777777" w:rsidR="00384689" w:rsidRPr="00384689" w:rsidRDefault="00384689" w:rsidP="00384689">
      <w:pPr>
        <w:suppressAutoHyphens w:val="0"/>
        <w:autoSpaceDE w:val="0"/>
        <w:autoSpaceDN w:val="0"/>
        <w:spacing w:before="6"/>
        <w:rPr>
          <w:rFonts w:ascii="Calibri" w:eastAsia="Calibri" w:hAnsi="Calibri"/>
          <w:sz w:val="19"/>
          <w:szCs w:val="20"/>
        </w:rPr>
      </w:pPr>
    </w:p>
    <w:p w14:paraId="1163E3DB" w14:textId="77777777" w:rsidR="00384689" w:rsidRPr="00384689" w:rsidRDefault="00384689" w:rsidP="00384689">
      <w:pPr>
        <w:suppressAutoHyphens w:val="0"/>
        <w:autoSpaceDE w:val="0"/>
        <w:autoSpaceDN w:val="0"/>
        <w:spacing w:before="1"/>
        <w:ind w:left="595"/>
        <w:rPr>
          <w:rFonts w:ascii="Calibri" w:eastAsia="Calibri" w:hAnsi="Calibri"/>
          <w:sz w:val="20"/>
          <w:szCs w:val="20"/>
        </w:rPr>
      </w:pPr>
      <w:r w:rsidRPr="00384689">
        <w:rPr>
          <w:rFonts w:ascii="Calibri" w:eastAsia="Calibri" w:hAnsi="Calibri"/>
          <w:sz w:val="20"/>
          <w:szCs w:val="20"/>
        </w:rPr>
        <w:t>ulica:</w:t>
      </w:r>
      <w:r w:rsidRPr="00384689">
        <w:rPr>
          <w:rFonts w:ascii="Calibri" w:eastAsia="Calibri" w:hAnsi="Calibri"/>
          <w:spacing w:val="-13"/>
          <w:sz w:val="20"/>
          <w:szCs w:val="20"/>
        </w:rPr>
        <w:t xml:space="preserve"> </w:t>
      </w:r>
      <w:r w:rsidRPr="00384689">
        <w:rPr>
          <w:rFonts w:ascii="Calibri" w:eastAsia="Calibri" w:hAnsi="Calibri"/>
          <w:sz w:val="20"/>
          <w:szCs w:val="20"/>
        </w:rPr>
        <w:t>………………………………………………………………………………………………</w:t>
      </w:r>
      <w:r w:rsidRPr="00384689">
        <w:rPr>
          <w:rFonts w:ascii="Calibri" w:eastAsia="Calibri" w:hAnsi="Calibri"/>
          <w:spacing w:val="-13"/>
          <w:sz w:val="20"/>
          <w:szCs w:val="20"/>
        </w:rPr>
        <w:t xml:space="preserve"> </w:t>
      </w:r>
      <w:r w:rsidRPr="00384689">
        <w:rPr>
          <w:rFonts w:ascii="Calibri" w:eastAsia="Calibri" w:hAnsi="Calibri"/>
          <w:sz w:val="20"/>
          <w:szCs w:val="20"/>
        </w:rPr>
        <w:t>nr:</w:t>
      </w:r>
      <w:r w:rsidRPr="00384689">
        <w:rPr>
          <w:rFonts w:ascii="Calibri" w:eastAsia="Calibri" w:hAnsi="Calibri"/>
          <w:spacing w:val="-13"/>
          <w:sz w:val="20"/>
          <w:szCs w:val="20"/>
        </w:rPr>
        <w:t xml:space="preserve"> </w:t>
      </w:r>
      <w:r w:rsidRPr="00384689">
        <w:rPr>
          <w:rFonts w:ascii="Calibri" w:eastAsia="Calibri" w:hAnsi="Calibri"/>
          <w:sz w:val="20"/>
          <w:szCs w:val="20"/>
        </w:rPr>
        <w:t>……………………………………………………………</w:t>
      </w:r>
    </w:p>
    <w:p w14:paraId="40290BB2" w14:textId="77777777" w:rsidR="00384689" w:rsidRPr="00384689" w:rsidRDefault="00384689" w:rsidP="00384689">
      <w:pPr>
        <w:suppressAutoHyphens w:val="0"/>
        <w:autoSpaceDE w:val="0"/>
        <w:autoSpaceDN w:val="0"/>
        <w:spacing w:before="8"/>
        <w:rPr>
          <w:rFonts w:ascii="Calibri" w:eastAsia="Calibri" w:hAnsi="Calibri"/>
          <w:sz w:val="19"/>
          <w:szCs w:val="20"/>
        </w:rPr>
      </w:pPr>
    </w:p>
    <w:p w14:paraId="01B27BEB"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kod: …………………………… miejscowość:</w:t>
      </w:r>
      <w:r w:rsidRPr="00384689">
        <w:rPr>
          <w:rFonts w:ascii="Calibri" w:eastAsia="Calibri" w:hAnsi="Calibri"/>
          <w:spacing w:val="5"/>
          <w:sz w:val="20"/>
          <w:szCs w:val="20"/>
        </w:rPr>
        <w:t xml:space="preserve"> </w:t>
      </w:r>
      <w:r w:rsidRPr="00384689">
        <w:rPr>
          <w:rFonts w:ascii="Calibri" w:eastAsia="Calibri" w:hAnsi="Calibri"/>
          <w:sz w:val="20"/>
          <w:szCs w:val="20"/>
        </w:rPr>
        <w:t>………………………………………………………………………………………………………………</w:t>
      </w:r>
    </w:p>
    <w:p w14:paraId="37488817"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7499AA27"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województwo:</w:t>
      </w:r>
      <w:r w:rsidRPr="00384689">
        <w:rPr>
          <w:rFonts w:ascii="Calibri" w:eastAsia="Calibri" w:hAnsi="Calibri"/>
          <w:spacing w:val="-20"/>
          <w:sz w:val="20"/>
          <w:szCs w:val="20"/>
        </w:rPr>
        <w:t xml:space="preserve"> </w:t>
      </w:r>
      <w:r w:rsidRPr="00384689">
        <w:rPr>
          <w:rFonts w:ascii="Calibri" w:eastAsia="Calibri" w:hAnsi="Calibri"/>
          <w:sz w:val="20"/>
          <w:szCs w:val="20"/>
        </w:rPr>
        <w:t>…………………………………………………………………tel.:</w:t>
      </w:r>
      <w:r w:rsidRPr="00384689">
        <w:rPr>
          <w:rFonts w:ascii="Calibri" w:eastAsia="Calibri" w:hAnsi="Calibri"/>
          <w:spacing w:val="-19"/>
          <w:sz w:val="20"/>
          <w:szCs w:val="20"/>
        </w:rPr>
        <w:t xml:space="preserve"> </w:t>
      </w:r>
      <w:r w:rsidRPr="00384689">
        <w:rPr>
          <w:rFonts w:ascii="Calibri" w:eastAsia="Calibri" w:hAnsi="Calibri"/>
          <w:sz w:val="20"/>
          <w:szCs w:val="20"/>
        </w:rPr>
        <w:t>…………………………………………………………………………</w:t>
      </w:r>
    </w:p>
    <w:p w14:paraId="46219C2B" w14:textId="77777777" w:rsidR="00384689" w:rsidRPr="00384689" w:rsidRDefault="00384689" w:rsidP="00384689">
      <w:pPr>
        <w:suppressAutoHyphens w:val="0"/>
        <w:autoSpaceDE w:val="0"/>
        <w:autoSpaceDN w:val="0"/>
        <w:spacing w:before="6"/>
        <w:rPr>
          <w:rFonts w:ascii="Calibri" w:eastAsia="Calibri" w:hAnsi="Calibri"/>
          <w:sz w:val="19"/>
          <w:szCs w:val="20"/>
        </w:rPr>
      </w:pPr>
    </w:p>
    <w:p w14:paraId="1270FD28"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w w:val="95"/>
          <w:sz w:val="20"/>
          <w:szCs w:val="20"/>
        </w:rPr>
        <w:t xml:space="preserve">e-mail.:         </w:t>
      </w:r>
      <w:r w:rsidRPr="00384689">
        <w:rPr>
          <w:rFonts w:ascii="Calibri" w:eastAsia="Calibri" w:hAnsi="Calibri"/>
          <w:spacing w:val="21"/>
          <w:w w:val="95"/>
          <w:sz w:val="20"/>
          <w:szCs w:val="20"/>
        </w:rPr>
        <w:t xml:space="preserve"> </w:t>
      </w:r>
      <w:r w:rsidRPr="00384689">
        <w:rPr>
          <w:rFonts w:ascii="Calibri" w:eastAsia="Calibri" w:hAnsi="Calibri"/>
          <w:w w:val="95"/>
          <w:sz w:val="20"/>
          <w:szCs w:val="20"/>
        </w:rPr>
        <w:t>………………………………………………………………………………………………………………………………………………………………</w:t>
      </w:r>
    </w:p>
    <w:p w14:paraId="13ACB1B7"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632A6636"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NIP: …………………………………………………………… REGON: …………………………………………………………………………………………</w:t>
      </w:r>
    </w:p>
    <w:p w14:paraId="6CA01050" w14:textId="77777777" w:rsidR="00384689" w:rsidRPr="00384689" w:rsidRDefault="00384689" w:rsidP="00384689">
      <w:pPr>
        <w:suppressAutoHyphens w:val="0"/>
        <w:autoSpaceDE w:val="0"/>
        <w:autoSpaceDN w:val="0"/>
        <w:spacing w:before="7"/>
        <w:rPr>
          <w:rFonts w:ascii="Calibri" w:eastAsia="Calibri" w:hAnsi="Calibri"/>
          <w:sz w:val="29"/>
          <w:szCs w:val="20"/>
        </w:rPr>
      </w:pPr>
    </w:p>
    <w:p w14:paraId="539EC014" w14:textId="77777777" w:rsidR="00384689" w:rsidRPr="00384689" w:rsidRDefault="00384689" w:rsidP="00384689">
      <w:pPr>
        <w:suppressAutoHyphens w:val="0"/>
        <w:autoSpaceDE w:val="0"/>
        <w:autoSpaceDN w:val="0"/>
        <w:spacing w:line="360" w:lineRule="auto"/>
        <w:ind w:left="595" w:right="279"/>
        <w:rPr>
          <w:rFonts w:ascii="Calibri" w:eastAsia="Calibri" w:hAnsi="Calibri"/>
          <w:sz w:val="20"/>
          <w:szCs w:val="20"/>
        </w:rPr>
      </w:pPr>
      <w:r w:rsidRPr="00384689">
        <w:rPr>
          <w:rFonts w:ascii="Calibri" w:eastAsia="Calibri" w:hAnsi="Calibri"/>
          <w:sz w:val="20"/>
          <w:szCs w:val="20"/>
        </w:rPr>
        <w:t>Do kontaktów z Zamawiającym w czasie trwania postępowania o udzielenie zamówienia wyznaczamy: Pana/Panią</w:t>
      </w:r>
      <w:r w:rsidRPr="00384689">
        <w:rPr>
          <w:rFonts w:ascii="Calibri" w:eastAsia="Calibri" w:hAnsi="Calibri"/>
          <w:spacing w:val="-6"/>
          <w:sz w:val="20"/>
          <w:szCs w:val="20"/>
        </w:rPr>
        <w:t xml:space="preserve"> </w:t>
      </w:r>
      <w:r w:rsidRPr="00384689">
        <w:rPr>
          <w:rFonts w:ascii="Calibri" w:eastAsia="Calibri" w:hAnsi="Calibri"/>
          <w:sz w:val="20"/>
          <w:szCs w:val="20"/>
        </w:rPr>
        <w:t>…………………………………………………………………….…………………………………………………………………………………</w:t>
      </w:r>
    </w:p>
    <w:p w14:paraId="0C3B9237" w14:textId="77777777" w:rsidR="00384689" w:rsidRPr="00384689" w:rsidRDefault="00384689" w:rsidP="00384689">
      <w:pPr>
        <w:suppressAutoHyphens w:val="0"/>
        <w:autoSpaceDE w:val="0"/>
        <w:autoSpaceDN w:val="0"/>
        <w:spacing w:before="119"/>
        <w:ind w:left="595"/>
        <w:rPr>
          <w:rFonts w:ascii="Calibri" w:eastAsia="Calibri" w:hAnsi="Calibri"/>
          <w:sz w:val="20"/>
          <w:szCs w:val="20"/>
        </w:rPr>
      </w:pPr>
      <w:r w:rsidRPr="00384689">
        <w:rPr>
          <w:rFonts w:ascii="Calibri" w:eastAsia="Calibri" w:hAnsi="Calibri"/>
          <w:sz w:val="20"/>
          <w:szCs w:val="20"/>
        </w:rPr>
        <w:t>tel.</w:t>
      </w:r>
      <w:r w:rsidRPr="00384689">
        <w:rPr>
          <w:rFonts w:ascii="Calibri" w:eastAsia="Calibri" w:hAnsi="Calibri"/>
          <w:spacing w:val="-15"/>
          <w:sz w:val="20"/>
          <w:szCs w:val="20"/>
        </w:rPr>
        <w:t xml:space="preserve"> </w:t>
      </w:r>
      <w:r w:rsidRPr="00384689">
        <w:rPr>
          <w:rFonts w:ascii="Calibri" w:eastAsia="Calibri" w:hAnsi="Calibri"/>
          <w:sz w:val="20"/>
          <w:szCs w:val="20"/>
        </w:rPr>
        <w:t>………………………………………………,</w:t>
      </w:r>
      <w:r w:rsidRPr="00384689">
        <w:rPr>
          <w:rFonts w:ascii="Calibri" w:eastAsia="Calibri" w:hAnsi="Calibri"/>
          <w:spacing w:val="-13"/>
          <w:sz w:val="20"/>
          <w:szCs w:val="20"/>
        </w:rPr>
        <w:t xml:space="preserve"> </w:t>
      </w:r>
      <w:r w:rsidRPr="00384689">
        <w:rPr>
          <w:rFonts w:ascii="Calibri" w:eastAsia="Calibri" w:hAnsi="Calibri"/>
          <w:sz w:val="20"/>
          <w:szCs w:val="20"/>
        </w:rPr>
        <w:t>e-mail:</w:t>
      </w:r>
      <w:r w:rsidRPr="00384689">
        <w:rPr>
          <w:rFonts w:ascii="Calibri" w:eastAsia="Calibri" w:hAnsi="Calibri"/>
          <w:spacing w:val="-13"/>
          <w:sz w:val="20"/>
          <w:szCs w:val="20"/>
        </w:rPr>
        <w:t xml:space="preserve"> </w:t>
      </w:r>
      <w:r w:rsidRPr="00384689">
        <w:rPr>
          <w:rFonts w:ascii="Calibri" w:eastAsia="Calibri" w:hAnsi="Calibri"/>
          <w:sz w:val="20"/>
          <w:szCs w:val="20"/>
        </w:rPr>
        <w:t>………………………………………………………………………………………………………</w:t>
      </w:r>
    </w:p>
    <w:p w14:paraId="6464FE60"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117FA423" w14:textId="77777777" w:rsidR="00384689" w:rsidRPr="00384689" w:rsidRDefault="00384689" w:rsidP="00384689">
      <w:pPr>
        <w:suppressAutoHyphens w:val="0"/>
        <w:autoSpaceDE w:val="0"/>
        <w:autoSpaceDN w:val="0"/>
        <w:ind w:left="595"/>
        <w:outlineLvl w:val="4"/>
        <w:rPr>
          <w:rFonts w:ascii="Calibri" w:eastAsia="Calibri" w:hAnsi="Calibri"/>
          <w:bCs/>
          <w:sz w:val="20"/>
          <w:szCs w:val="20"/>
        </w:rPr>
      </w:pPr>
      <w:r w:rsidRPr="00384689">
        <w:rPr>
          <w:rFonts w:ascii="Calibri" w:eastAsia="Calibri" w:hAnsi="Calibri"/>
          <w:b/>
          <w:bCs/>
          <w:sz w:val="20"/>
          <w:szCs w:val="20"/>
        </w:rPr>
        <w:t>Zarejestrowana nazwa Partnera podmiotów występujących wspólnie</w:t>
      </w:r>
      <w:r w:rsidRPr="00384689">
        <w:rPr>
          <w:rFonts w:ascii="Calibri" w:eastAsia="Calibri" w:hAnsi="Calibri"/>
          <w:bCs/>
          <w:sz w:val="20"/>
          <w:szCs w:val="20"/>
          <w:vertAlign w:val="superscript"/>
        </w:rPr>
        <w:t>1</w:t>
      </w:r>
      <w:r w:rsidRPr="00384689">
        <w:rPr>
          <w:rFonts w:ascii="Calibri" w:eastAsia="Calibri" w:hAnsi="Calibri"/>
          <w:bCs/>
          <w:sz w:val="20"/>
          <w:szCs w:val="20"/>
        </w:rPr>
        <w:t>:</w:t>
      </w:r>
    </w:p>
    <w:p w14:paraId="68C87E79" w14:textId="77777777" w:rsidR="00384689" w:rsidRPr="00384689" w:rsidRDefault="00384689" w:rsidP="00384689">
      <w:pPr>
        <w:suppressAutoHyphens w:val="0"/>
        <w:autoSpaceDE w:val="0"/>
        <w:autoSpaceDN w:val="0"/>
        <w:spacing w:before="9"/>
        <w:rPr>
          <w:rFonts w:ascii="Calibri" w:eastAsia="Calibri" w:hAnsi="Calibri"/>
          <w:sz w:val="19"/>
          <w:szCs w:val="20"/>
        </w:rPr>
      </w:pPr>
    </w:p>
    <w:p w14:paraId="6EA8C4CA"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t>
      </w:r>
    </w:p>
    <w:p w14:paraId="5B927B9B" w14:textId="77777777" w:rsidR="00384689" w:rsidRPr="00384689" w:rsidRDefault="00384689" w:rsidP="00384689">
      <w:pPr>
        <w:suppressAutoHyphens w:val="0"/>
        <w:autoSpaceDE w:val="0"/>
        <w:autoSpaceDN w:val="0"/>
        <w:spacing w:before="6"/>
        <w:rPr>
          <w:rFonts w:ascii="Calibri" w:eastAsia="Calibri" w:hAnsi="Calibri"/>
          <w:sz w:val="19"/>
          <w:szCs w:val="20"/>
        </w:rPr>
      </w:pPr>
    </w:p>
    <w:p w14:paraId="1D9CDDD3"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t>
      </w:r>
    </w:p>
    <w:p w14:paraId="25F6AC70" w14:textId="77777777" w:rsidR="00384689" w:rsidRPr="00384689" w:rsidRDefault="00384689" w:rsidP="00384689">
      <w:pPr>
        <w:suppressAutoHyphens w:val="0"/>
        <w:autoSpaceDE w:val="0"/>
        <w:autoSpaceDN w:val="0"/>
        <w:spacing w:before="121"/>
        <w:ind w:left="595"/>
        <w:outlineLvl w:val="4"/>
        <w:rPr>
          <w:rFonts w:ascii="Calibri" w:eastAsia="Calibri" w:hAnsi="Calibri"/>
          <w:b/>
          <w:bCs/>
          <w:sz w:val="20"/>
          <w:szCs w:val="20"/>
        </w:rPr>
      </w:pPr>
      <w:r w:rsidRPr="00384689">
        <w:rPr>
          <w:rFonts w:ascii="Calibri" w:eastAsia="Calibri" w:hAnsi="Calibri"/>
          <w:b/>
          <w:bCs/>
          <w:sz w:val="20"/>
          <w:szCs w:val="20"/>
        </w:rPr>
        <w:t>Zarejestrowany adres Partnera podmiotów występujących wspólnie</w:t>
      </w:r>
    </w:p>
    <w:p w14:paraId="034214CA" w14:textId="77777777" w:rsidR="00384689" w:rsidRPr="00384689" w:rsidRDefault="00384689" w:rsidP="00384689">
      <w:pPr>
        <w:suppressAutoHyphens w:val="0"/>
        <w:autoSpaceDE w:val="0"/>
        <w:autoSpaceDN w:val="0"/>
        <w:spacing w:before="8"/>
        <w:rPr>
          <w:rFonts w:ascii="Calibri" w:eastAsia="Calibri" w:hAnsi="Calibri"/>
          <w:b/>
          <w:sz w:val="19"/>
          <w:szCs w:val="20"/>
        </w:rPr>
      </w:pPr>
    </w:p>
    <w:p w14:paraId="19244388" w14:textId="77777777" w:rsidR="00384689" w:rsidRPr="00384689" w:rsidRDefault="00384689" w:rsidP="00384689">
      <w:pPr>
        <w:suppressAutoHyphens w:val="0"/>
        <w:autoSpaceDE w:val="0"/>
        <w:autoSpaceDN w:val="0"/>
        <w:spacing w:before="1"/>
        <w:ind w:left="595"/>
        <w:rPr>
          <w:rFonts w:ascii="Calibri" w:eastAsia="Calibri" w:hAnsi="Calibri"/>
          <w:sz w:val="20"/>
          <w:szCs w:val="20"/>
        </w:rPr>
      </w:pPr>
      <w:r w:rsidRPr="00384689">
        <w:rPr>
          <w:rFonts w:ascii="Calibri" w:eastAsia="Calibri" w:hAnsi="Calibri"/>
          <w:sz w:val="20"/>
          <w:szCs w:val="20"/>
        </w:rPr>
        <w:t>ulica:</w:t>
      </w:r>
      <w:r w:rsidRPr="00384689">
        <w:rPr>
          <w:rFonts w:ascii="Calibri" w:eastAsia="Calibri" w:hAnsi="Calibri"/>
          <w:spacing w:val="-13"/>
          <w:sz w:val="20"/>
          <w:szCs w:val="20"/>
        </w:rPr>
        <w:t xml:space="preserve"> </w:t>
      </w:r>
      <w:r w:rsidRPr="00384689">
        <w:rPr>
          <w:rFonts w:ascii="Calibri" w:eastAsia="Calibri" w:hAnsi="Calibri"/>
          <w:sz w:val="20"/>
          <w:szCs w:val="20"/>
        </w:rPr>
        <w:t>………………………………………………………………………………………………</w:t>
      </w:r>
      <w:r w:rsidRPr="00384689">
        <w:rPr>
          <w:rFonts w:ascii="Calibri" w:eastAsia="Calibri" w:hAnsi="Calibri"/>
          <w:spacing w:val="-13"/>
          <w:sz w:val="20"/>
          <w:szCs w:val="20"/>
        </w:rPr>
        <w:t xml:space="preserve"> </w:t>
      </w:r>
      <w:r w:rsidRPr="00384689">
        <w:rPr>
          <w:rFonts w:ascii="Calibri" w:eastAsia="Calibri" w:hAnsi="Calibri"/>
          <w:sz w:val="20"/>
          <w:szCs w:val="20"/>
        </w:rPr>
        <w:t>nr:</w:t>
      </w:r>
      <w:r w:rsidRPr="00384689">
        <w:rPr>
          <w:rFonts w:ascii="Calibri" w:eastAsia="Calibri" w:hAnsi="Calibri"/>
          <w:spacing w:val="-13"/>
          <w:sz w:val="20"/>
          <w:szCs w:val="20"/>
        </w:rPr>
        <w:t xml:space="preserve"> </w:t>
      </w:r>
      <w:r w:rsidRPr="00384689">
        <w:rPr>
          <w:rFonts w:ascii="Calibri" w:eastAsia="Calibri" w:hAnsi="Calibri"/>
          <w:sz w:val="20"/>
          <w:szCs w:val="20"/>
        </w:rPr>
        <w:t>……………………………………………………………</w:t>
      </w:r>
    </w:p>
    <w:p w14:paraId="1F3F6A17" w14:textId="77777777" w:rsidR="00384689" w:rsidRPr="00384689" w:rsidRDefault="00384689" w:rsidP="00384689">
      <w:pPr>
        <w:suppressAutoHyphens w:val="0"/>
        <w:autoSpaceDE w:val="0"/>
        <w:autoSpaceDN w:val="0"/>
        <w:spacing w:before="6"/>
        <w:rPr>
          <w:rFonts w:ascii="Calibri" w:eastAsia="Calibri" w:hAnsi="Calibri"/>
          <w:sz w:val="19"/>
          <w:szCs w:val="20"/>
        </w:rPr>
      </w:pPr>
    </w:p>
    <w:p w14:paraId="5ED5A8E1"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kod: …………………………… miejscowość:</w:t>
      </w:r>
      <w:r w:rsidRPr="00384689">
        <w:rPr>
          <w:rFonts w:ascii="Calibri" w:eastAsia="Calibri" w:hAnsi="Calibri"/>
          <w:spacing w:val="5"/>
          <w:sz w:val="20"/>
          <w:szCs w:val="20"/>
        </w:rPr>
        <w:t xml:space="preserve"> </w:t>
      </w:r>
      <w:r w:rsidRPr="00384689">
        <w:rPr>
          <w:rFonts w:ascii="Calibri" w:eastAsia="Calibri" w:hAnsi="Calibri"/>
          <w:sz w:val="20"/>
          <w:szCs w:val="20"/>
        </w:rPr>
        <w:t>………………………………………………………………………………………………………………</w:t>
      </w:r>
    </w:p>
    <w:p w14:paraId="45BCA63D" w14:textId="77777777" w:rsidR="00384689" w:rsidRPr="00384689" w:rsidRDefault="00384689" w:rsidP="00384689">
      <w:pPr>
        <w:suppressAutoHyphens w:val="0"/>
        <w:autoSpaceDE w:val="0"/>
        <w:autoSpaceDN w:val="0"/>
        <w:spacing w:before="8"/>
        <w:rPr>
          <w:rFonts w:ascii="Calibri" w:eastAsia="Calibri" w:hAnsi="Calibri"/>
          <w:sz w:val="19"/>
          <w:szCs w:val="20"/>
        </w:rPr>
      </w:pPr>
    </w:p>
    <w:p w14:paraId="71425E94" w14:textId="77777777" w:rsidR="00384689" w:rsidRPr="00384689" w:rsidRDefault="00384689" w:rsidP="00384689">
      <w:pPr>
        <w:suppressAutoHyphens w:val="0"/>
        <w:autoSpaceDE w:val="0"/>
        <w:autoSpaceDN w:val="0"/>
        <w:spacing w:before="1"/>
        <w:ind w:left="595"/>
        <w:rPr>
          <w:rFonts w:ascii="Calibri" w:eastAsia="Calibri" w:hAnsi="Calibri"/>
          <w:sz w:val="20"/>
          <w:szCs w:val="20"/>
        </w:rPr>
      </w:pPr>
      <w:r w:rsidRPr="00384689">
        <w:rPr>
          <w:rFonts w:ascii="Calibri" w:eastAsia="Calibri" w:hAnsi="Calibri"/>
          <w:sz w:val="20"/>
          <w:szCs w:val="20"/>
        </w:rPr>
        <w:t>województwo:</w:t>
      </w:r>
      <w:r w:rsidRPr="00384689">
        <w:rPr>
          <w:rFonts w:ascii="Calibri" w:eastAsia="Calibri" w:hAnsi="Calibri"/>
          <w:spacing w:val="-14"/>
          <w:sz w:val="20"/>
          <w:szCs w:val="20"/>
        </w:rPr>
        <w:t xml:space="preserve"> </w:t>
      </w:r>
      <w:r w:rsidRPr="00384689">
        <w:rPr>
          <w:rFonts w:ascii="Calibri" w:eastAsia="Calibri" w:hAnsi="Calibri"/>
          <w:sz w:val="20"/>
          <w:szCs w:val="20"/>
        </w:rPr>
        <w:t>……………………………………………………………</w:t>
      </w:r>
      <w:r w:rsidRPr="00384689">
        <w:rPr>
          <w:rFonts w:ascii="Calibri" w:eastAsia="Calibri" w:hAnsi="Calibri"/>
          <w:spacing w:val="-13"/>
          <w:sz w:val="20"/>
          <w:szCs w:val="20"/>
        </w:rPr>
        <w:t xml:space="preserve"> </w:t>
      </w:r>
      <w:r w:rsidRPr="00384689">
        <w:rPr>
          <w:rFonts w:ascii="Calibri" w:eastAsia="Calibri" w:hAnsi="Calibri"/>
          <w:sz w:val="20"/>
          <w:szCs w:val="20"/>
        </w:rPr>
        <w:t>tel.:</w:t>
      </w:r>
      <w:r w:rsidRPr="00384689">
        <w:rPr>
          <w:rFonts w:ascii="Calibri" w:eastAsia="Calibri" w:hAnsi="Calibri"/>
          <w:spacing w:val="-12"/>
          <w:sz w:val="20"/>
          <w:szCs w:val="20"/>
        </w:rPr>
        <w:t xml:space="preserve"> </w:t>
      </w:r>
      <w:r w:rsidRPr="00384689">
        <w:rPr>
          <w:rFonts w:ascii="Calibri" w:eastAsia="Calibri" w:hAnsi="Calibri"/>
          <w:sz w:val="20"/>
          <w:szCs w:val="20"/>
        </w:rPr>
        <w:t>………………………………………………………………………………</w:t>
      </w:r>
    </w:p>
    <w:p w14:paraId="1A334D9A" w14:textId="77777777" w:rsidR="00384689" w:rsidRPr="00384689" w:rsidRDefault="00384689" w:rsidP="00384689">
      <w:pPr>
        <w:suppressAutoHyphens w:val="0"/>
        <w:autoSpaceDE w:val="0"/>
        <w:autoSpaceDN w:val="0"/>
        <w:spacing w:before="8"/>
        <w:rPr>
          <w:rFonts w:ascii="Calibri" w:eastAsia="Calibri" w:hAnsi="Calibri"/>
          <w:sz w:val="19"/>
          <w:szCs w:val="20"/>
        </w:rPr>
      </w:pPr>
    </w:p>
    <w:p w14:paraId="3D34CDE9" w14:textId="77777777" w:rsidR="00384689" w:rsidRPr="00384689" w:rsidRDefault="00384689" w:rsidP="00384689">
      <w:pPr>
        <w:suppressAutoHyphens w:val="0"/>
        <w:autoSpaceDE w:val="0"/>
        <w:autoSpaceDN w:val="0"/>
        <w:ind w:left="595"/>
        <w:rPr>
          <w:rFonts w:ascii="Calibri" w:eastAsia="Calibri" w:hAnsi="Calibri"/>
          <w:sz w:val="20"/>
          <w:szCs w:val="20"/>
          <w:lang w:val="en-US"/>
        </w:rPr>
      </w:pPr>
      <w:r w:rsidRPr="00384689">
        <w:rPr>
          <w:rFonts w:ascii="Calibri" w:eastAsia="Calibri" w:hAnsi="Calibri"/>
          <w:w w:val="95"/>
          <w:sz w:val="20"/>
          <w:szCs w:val="20"/>
          <w:lang w:val="en-US"/>
        </w:rPr>
        <w:t xml:space="preserve">e-mail.:         </w:t>
      </w:r>
      <w:r w:rsidRPr="00384689">
        <w:rPr>
          <w:rFonts w:ascii="Calibri" w:eastAsia="Calibri" w:hAnsi="Calibri"/>
          <w:spacing w:val="21"/>
          <w:w w:val="95"/>
          <w:sz w:val="20"/>
          <w:szCs w:val="20"/>
          <w:lang w:val="en-US"/>
        </w:rPr>
        <w:t xml:space="preserve"> </w:t>
      </w:r>
      <w:r w:rsidRPr="00384689">
        <w:rPr>
          <w:rFonts w:ascii="Calibri" w:eastAsia="Calibri" w:hAnsi="Calibri"/>
          <w:w w:val="95"/>
          <w:sz w:val="20"/>
          <w:szCs w:val="20"/>
          <w:lang w:val="en-US"/>
        </w:rPr>
        <w:t>………………………………………………………………………………………………………………………………………………………………</w:t>
      </w:r>
    </w:p>
    <w:p w14:paraId="2DCC29A1" w14:textId="77777777" w:rsidR="00384689" w:rsidRPr="00384689" w:rsidRDefault="00384689" w:rsidP="00384689">
      <w:pPr>
        <w:suppressAutoHyphens w:val="0"/>
        <w:autoSpaceDE w:val="0"/>
        <w:autoSpaceDN w:val="0"/>
        <w:spacing w:before="9"/>
        <w:rPr>
          <w:rFonts w:ascii="Calibri" w:eastAsia="Calibri" w:hAnsi="Calibri"/>
          <w:sz w:val="19"/>
          <w:szCs w:val="20"/>
          <w:lang w:val="en-US"/>
        </w:rPr>
      </w:pPr>
    </w:p>
    <w:p w14:paraId="0C65D1FE" w14:textId="77777777" w:rsidR="00384689" w:rsidRPr="00384689" w:rsidRDefault="00384689" w:rsidP="00384689">
      <w:pPr>
        <w:suppressAutoHyphens w:val="0"/>
        <w:autoSpaceDE w:val="0"/>
        <w:autoSpaceDN w:val="0"/>
        <w:ind w:left="595"/>
        <w:rPr>
          <w:rFonts w:ascii="Calibri" w:eastAsia="Calibri" w:hAnsi="Calibri"/>
          <w:sz w:val="20"/>
          <w:szCs w:val="20"/>
          <w:lang w:val="en-US"/>
        </w:rPr>
      </w:pPr>
      <w:r w:rsidRPr="00384689">
        <w:rPr>
          <w:rFonts w:ascii="Calibri" w:eastAsia="Calibri" w:hAnsi="Calibri"/>
          <w:sz w:val="20"/>
          <w:szCs w:val="20"/>
          <w:lang w:val="en-US"/>
        </w:rPr>
        <w:t>NIP: …………………………………………………………… REGON: …………………………………………………………………………………………</w:t>
      </w:r>
    </w:p>
    <w:p w14:paraId="3935C235" w14:textId="77777777" w:rsidR="00384689" w:rsidRPr="00384689" w:rsidRDefault="00384689">
      <w:pPr>
        <w:numPr>
          <w:ilvl w:val="0"/>
          <w:numId w:val="8"/>
        </w:numPr>
        <w:tabs>
          <w:tab w:val="left" w:pos="953"/>
          <w:tab w:val="left" w:pos="954"/>
        </w:tabs>
        <w:suppressAutoHyphens w:val="0"/>
        <w:autoSpaceDE w:val="0"/>
        <w:autoSpaceDN w:val="0"/>
        <w:spacing w:before="37" w:line="360" w:lineRule="auto"/>
        <w:ind w:left="953" w:hanging="359"/>
        <w:jc w:val="both"/>
        <w:outlineLvl w:val="4"/>
        <w:rPr>
          <w:rFonts w:ascii="Calibri" w:eastAsia="Calibri" w:hAnsi="Calibri"/>
          <w:sz w:val="20"/>
          <w:szCs w:val="20"/>
          <w:lang w:val="en-US"/>
        </w:rPr>
      </w:pPr>
      <w:r w:rsidRPr="00384689">
        <w:rPr>
          <w:rFonts w:ascii="Calibri" w:eastAsia="Calibri" w:hAnsi="Calibri"/>
          <w:sz w:val="20"/>
          <w:szCs w:val="20"/>
          <w:lang w:val="en-US"/>
        </w:rPr>
        <w:br w:type="page"/>
      </w:r>
    </w:p>
    <w:p w14:paraId="5E68494A" w14:textId="77777777" w:rsidR="00384689" w:rsidRPr="00384689" w:rsidRDefault="00384689">
      <w:pPr>
        <w:numPr>
          <w:ilvl w:val="0"/>
          <w:numId w:val="16"/>
        </w:numPr>
        <w:suppressAutoHyphens w:val="0"/>
        <w:autoSpaceDE w:val="0"/>
        <w:autoSpaceDN w:val="0"/>
        <w:spacing w:before="37" w:line="360" w:lineRule="auto"/>
        <w:ind w:left="993" w:hanging="426"/>
        <w:jc w:val="both"/>
        <w:outlineLvl w:val="4"/>
        <w:rPr>
          <w:rFonts w:ascii="Calibri" w:eastAsia="Calibri" w:hAnsi="Calibri"/>
          <w:b/>
          <w:bCs/>
          <w:sz w:val="20"/>
          <w:szCs w:val="20"/>
        </w:rPr>
      </w:pPr>
      <w:r w:rsidRPr="00384689">
        <w:rPr>
          <w:rFonts w:ascii="Calibri" w:eastAsia="Calibri" w:hAnsi="Calibri"/>
          <w:b/>
          <w:bCs/>
          <w:sz w:val="20"/>
          <w:szCs w:val="20"/>
        </w:rPr>
        <w:lastRenderedPageBreak/>
        <w:t>Oferujemy wykonanie zamówienia opisanego szczegółowo w Załączniku nr 9 do SWZ za cenę brutto: …………………………………………….. zł (słownie zł: …………………………………..) przy zastosowanej ……% stawce VAT.</w:t>
      </w:r>
    </w:p>
    <w:p w14:paraId="1504AE99" w14:textId="414A401E" w:rsidR="00384689" w:rsidRPr="00384689" w:rsidRDefault="00384689">
      <w:pPr>
        <w:numPr>
          <w:ilvl w:val="0"/>
          <w:numId w:val="16"/>
        </w:numPr>
        <w:suppressAutoHyphens w:val="0"/>
        <w:autoSpaceDE w:val="0"/>
        <w:autoSpaceDN w:val="0"/>
        <w:spacing w:before="37" w:line="360" w:lineRule="auto"/>
        <w:ind w:left="993" w:hanging="426"/>
        <w:jc w:val="both"/>
        <w:outlineLvl w:val="4"/>
        <w:rPr>
          <w:rFonts w:ascii="Calibri" w:eastAsia="Calibri" w:hAnsi="Calibri"/>
          <w:b/>
          <w:bCs/>
          <w:sz w:val="20"/>
          <w:szCs w:val="20"/>
        </w:rPr>
      </w:pPr>
      <w:r w:rsidRPr="00384689">
        <w:rPr>
          <w:rFonts w:ascii="Calibri" w:eastAsia="Calibri" w:hAnsi="Calibri"/>
          <w:bCs/>
          <w:sz w:val="20"/>
          <w:szCs w:val="20"/>
        </w:rPr>
        <w:t xml:space="preserve">Oświadczamy, że przyjmujemy termin realizacji zamówienia: </w:t>
      </w:r>
      <w:r w:rsidR="00ED153F" w:rsidRPr="00ED153F">
        <w:rPr>
          <w:rFonts w:ascii="Calibri" w:eastAsia="Calibri" w:hAnsi="Calibri"/>
          <w:b/>
          <w:sz w:val="20"/>
          <w:szCs w:val="20"/>
        </w:rPr>
        <w:t>do</w:t>
      </w:r>
      <w:r w:rsidR="00ED153F">
        <w:rPr>
          <w:rFonts w:ascii="Calibri" w:eastAsia="Calibri" w:hAnsi="Calibri"/>
          <w:bCs/>
          <w:sz w:val="20"/>
          <w:szCs w:val="20"/>
        </w:rPr>
        <w:t xml:space="preserve"> </w:t>
      </w:r>
      <w:r w:rsidR="0050616B">
        <w:rPr>
          <w:rFonts w:ascii="Calibri" w:eastAsia="Calibri" w:hAnsi="Calibri"/>
          <w:b/>
          <w:bCs/>
          <w:sz w:val="20"/>
          <w:szCs w:val="20"/>
        </w:rPr>
        <w:t>10</w:t>
      </w:r>
      <w:r w:rsidRPr="00384689">
        <w:rPr>
          <w:rFonts w:ascii="Calibri" w:eastAsia="Calibri" w:hAnsi="Calibri"/>
          <w:b/>
          <w:bCs/>
          <w:sz w:val="20"/>
          <w:szCs w:val="20"/>
        </w:rPr>
        <w:t xml:space="preserve"> miesięcy licząc od dnia podpisania umow</w:t>
      </w:r>
      <w:r w:rsidR="0050616B">
        <w:rPr>
          <w:rFonts w:ascii="Calibri" w:eastAsia="Calibri" w:hAnsi="Calibri"/>
          <w:b/>
          <w:bCs/>
          <w:sz w:val="20"/>
          <w:szCs w:val="20"/>
        </w:rPr>
        <w:t>y.</w:t>
      </w:r>
    </w:p>
    <w:p w14:paraId="6FAAE06C" w14:textId="77777777" w:rsidR="00384689" w:rsidRPr="00384689" w:rsidRDefault="00384689">
      <w:pPr>
        <w:numPr>
          <w:ilvl w:val="0"/>
          <w:numId w:val="16"/>
        </w:numPr>
        <w:suppressAutoHyphens w:val="0"/>
        <w:autoSpaceDE w:val="0"/>
        <w:autoSpaceDN w:val="0"/>
        <w:spacing w:before="37" w:line="360" w:lineRule="auto"/>
        <w:ind w:left="993" w:hanging="426"/>
        <w:jc w:val="both"/>
        <w:outlineLvl w:val="4"/>
        <w:rPr>
          <w:rFonts w:ascii="Calibri" w:eastAsia="Calibri" w:hAnsi="Calibri"/>
          <w:b/>
          <w:bCs/>
          <w:sz w:val="20"/>
          <w:szCs w:val="20"/>
        </w:rPr>
      </w:pPr>
      <w:r w:rsidRPr="00384689">
        <w:rPr>
          <w:rFonts w:ascii="Calibri" w:eastAsia="Calibri" w:hAnsi="Calibri"/>
          <w:b/>
          <w:bCs/>
          <w:sz w:val="20"/>
          <w:szCs w:val="20"/>
        </w:rPr>
        <w:t>Oświadczamy, że na wykonane i odebrane roboty budowlane udzielamy gwarancji wynoszącej:</w:t>
      </w:r>
    </w:p>
    <w:p w14:paraId="047C15CD" w14:textId="77777777" w:rsidR="00ED153F" w:rsidRPr="009E256A" w:rsidRDefault="00ED153F">
      <w:pPr>
        <w:pStyle w:val="Nagwek5"/>
        <w:numPr>
          <w:ilvl w:val="0"/>
          <w:numId w:val="17"/>
        </w:numPr>
        <w:tabs>
          <w:tab w:val="left" w:pos="953"/>
          <w:tab w:val="left" w:pos="954"/>
        </w:tabs>
        <w:suppressAutoHyphens w:val="0"/>
        <w:autoSpaceDE w:val="0"/>
        <w:autoSpaceDN w:val="0"/>
        <w:spacing w:before="37"/>
        <w:jc w:val="both"/>
      </w:pPr>
      <w:r>
        <w:rPr>
          <w:color w:val="000000" w:themeColor="text1"/>
        </w:rPr>
        <w:t>60</w:t>
      </w:r>
      <w:r w:rsidRPr="009E256A">
        <w:rPr>
          <w:color w:val="000000" w:themeColor="text1"/>
        </w:rPr>
        <w:t xml:space="preserve">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14:paraId="275CFC2B" w14:textId="77777777" w:rsidR="00ED153F" w:rsidRPr="009E256A" w:rsidRDefault="00ED153F">
      <w:pPr>
        <w:pStyle w:val="Nagwek5"/>
        <w:numPr>
          <w:ilvl w:val="0"/>
          <w:numId w:val="17"/>
        </w:numPr>
        <w:tabs>
          <w:tab w:val="left" w:pos="953"/>
          <w:tab w:val="left" w:pos="954"/>
        </w:tabs>
        <w:suppressAutoHyphens w:val="0"/>
        <w:autoSpaceDE w:val="0"/>
        <w:autoSpaceDN w:val="0"/>
        <w:spacing w:before="37"/>
        <w:jc w:val="both"/>
      </w:pPr>
      <w:r>
        <w:rPr>
          <w:color w:val="000000" w:themeColor="text1"/>
        </w:rPr>
        <w:t>7</w:t>
      </w:r>
      <w:r w:rsidRPr="009E256A">
        <w:rPr>
          <w:color w:val="000000" w:themeColor="text1"/>
        </w:rPr>
        <w:t xml:space="preserve">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3542B4EB" w14:textId="77777777" w:rsidR="00ED153F" w:rsidRPr="009E256A" w:rsidRDefault="00ED153F">
      <w:pPr>
        <w:pStyle w:val="Nagwek5"/>
        <w:numPr>
          <w:ilvl w:val="0"/>
          <w:numId w:val="17"/>
        </w:numPr>
        <w:tabs>
          <w:tab w:val="left" w:pos="953"/>
          <w:tab w:val="left" w:pos="954"/>
        </w:tabs>
        <w:suppressAutoHyphens w:val="0"/>
        <w:autoSpaceDE w:val="0"/>
        <w:autoSpaceDN w:val="0"/>
        <w:spacing w:before="37"/>
        <w:jc w:val="both"/>
      </w:pPr>
      <w:r>
        <w:rPr>
          <w:color w:val="000000" w:themeColor="text1"/>
        </w:rPr>
        <w:t>84 miesiące</w:t>
      </w:r>
      <w:r w:rsidRPr="009E256A">
        <w:rPr>
          <w:color w:val="000000" w:themeColor="text1"/>
        </w:rPr>
        <w:t xml:space="preserv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14:paraId="30CBE363" w14:textId="77777777" w:rsidR="00384689" w:rsidRPr="00384689" w:rsidRDefault="00384689" w:rsidP="00384689">
      <w:pPr>
        <w:suppressAutoHyphens w:val="0"/>
        <w:autoSpaceDE w:val="0"/>
        <w:autoSpaceDN w:val="0"/>
        <w:spacing w:before="56"/>
        <w:ind w:left="1023"/>
        <w:rPr>
          <w:rFonts w:ascii="Calibri" w:eastAsia="Calibri" w:hAnsi="Calibri"/>
          <w:color w:val="000000" w:themeColor="text1"/>
          <w:sz w:val="16"/>
        </w:rPr>
      </w:pPr>
      <w:r w:rsidRPr="00384689">
        <w:rPr>
          <w:rFonts w:ascii="Calibri" w:eastAsia="Calibri" w:hAnsi="Calibri"/>
          <w:color w:val="000000" w:themeColor="text1"/>
          <w:sz w:val="16"/>
        </w:rPr>
        <w:t>Należy postawić znak „X” przy właściwym polu „</w:t>
      </w:r>
      <w:r w:rsidRPr="00384689">
        <w:rPr>
          <w:rFonts w:ascii="Wingdings" w:eastAsia="Calibri" w:hAnsi="Wingdings"/>
          <w:color w:val="000000" w:themeColor="text1"/>
          <w:sz w:val="16"/>
        </w:rPr>
        <w:t></w:t>
      </w:r>
      <w:r w:rsidRPr="00384689">
        <w:rPr>
          <w:rFonts w:ascii="Calibri" w:eastAsia="Calibri" w:hAnsi="Calibri"/>
          <w:color w:val="000000" w:themeColor="text1"/>
          <w:sz w:val="16"/>
        </w:rPr>
        <w:t>”</w:t>
      </w:r>
    </w:p>
    <w:p w14:paraId="18DF24EF" w14:textId="77777777" w:rsidR="00384689" w:rsidRPr="00384689" w:rsidRDefault="00384689" w:rsidP="00384689">
      <w:pPr>
        <w:suppressAutoHyphens w:val="0"/>
        <w:autoSpaceDE w:val="0"/>
        <w:autoSpaceDN w:val="0"/>
        <w:spacing w:before="56"/>
        <w:ind w:left="1023"/>
        <w:rPr>
          <w:rFonts w:ascii="Calibri" w:eastAsia="Calibri" w:hAnsi="Calibri"/>
          <w:color w:val="000000" w:themeColor="text1"/>
          <w:sz w:val="16"/>
        </w:rPr>
      </w:pPr>
    </w:p>
    <w:p w14:paraId="4398A1BE" w14:textId="77777777" w:rsidR="00384689" w:rsidRPr="00384689" w:rsidRDefault="00384689">
      <w:pPr>
        <w:numPr>
          <w:ilvl w:val="0"/>
          <w:numId w:val="16"/>
        </w:numPr>
        <w:suppressAutoHyphens w:val="0"/>
        <w:autoSpaceDE w:val="0"/>
        <w:autoSpaceDN w:val="0"/>
        <w:spacing w:before="56"/>
        <w:ind w:left="993" w:hanging="426"/>
        <w:jc w:val="both"/>
        <w:rPr>
          <w:rFonts w:ascii="Calibri" w:eastAsia="Calibri" w:hAnsi="Calibri"/>
          <w:color w:val="000000" w:themeColor="text1"/>
          <w:sz w:val="16"/>
        </w:rPr>
      </w:pPr>
      <w:r w:rsidRPr="00384689">
        <w:rPr>
          <w:rFonts w:ascii="Calibri" w:eastAsia="Calibri" w:hAnsi="Calibri"/>
          <w:sz w:val="20"/>
        </w:rPr>
        <w:t>Oświadczamy, że przyjmujemy 30 dniowy termin płatności, licząc od dnia otrzymania przez Zamawiającego prawidłowo wystawionej faktury.</w:t>
      </w:r>
    </w:p>
    <w:p w14:paraId="5181C359" w14:textId="77777777" w:rsidR="00384689" w:rsidRPr="00384689" w:rsidRDefault="00384689" w:rsidP="00384689">
      <w:pPr>
        <w:suppressAutoHyphens w:val="0"/>
        <w:autoSpaceDE w:val="0"/>
        <w:autoSpaceDN w:val="0"/>
        <w:spacing w:before="56"/>
        <w:ind w:left="993"/>
        <w:jc w:val="both"/>
        <w:rPr>
          <w:rFonts w:ascii="Calibri" w:eastAsia="Calibri" w:hAnsi="Calibri"/>
          <w:color w:val="000000" w:themeColor="text1"/>
          <w:sz w:val="16"/>
        </w:rPr>
      </w:pPr>
    </w:p>
    <w:p w14:paraId="7A30188D" w14:textId="77777777" w:rsidR="00384689" w:rsidRPr="00384689" w:rsidRDefault="00384689">
      <w:pPr>
        <w:numPr>
          <w:ilvl w:val="0"/>
          <w:numId w:val="16"/>
        </w:numPr>
        <w:suppressAutoHyphens w:val="0"/>
        <w:autoSpaceDE w:val="0"/>
        <w:autoSpaceDN w:val="0"/>
        <w:ind w:left="993" w:hanging="426"/>
        <w:jc w:val="both"/>
        <w:rPr>
          <w:rFonts w:ascii="Calibri" w:eastAsia="Calibri" w:hAnsi="Calibri"/>
          <w:b/>
          <w:bCs/>
          <w:sz w:val="20"/>
          <w:szCs w:val="20"/>
        </w:rPr>
      </w:pPr>
      <w:r w:rsidRPr="00384689">
        <w:rPr>
          <w:rFonts w:ascii="Calibri" w:eastAsia="Calibri" w:hAnsi="Calibri"/>
          <w:b/>
          <w:bCs/>
          <w:sz w:val="20"/>
          <w:szCs w:val="20"/>
        </w:rPr>
        <w:t>Oświadczamy,</w:t>
      </w:r>
      <w:r w:rsidRPr="00384689">
        <w:rPr>
          <w:rFonts w:ascii="Calibri" w:eastAsia="Calibri" w:hAnsi="Calibri"/>
          <w:b/>
          <w:bCs/>
          <w:spacing w:val="-2"/>
          <w:sz w:val="20"/>
          <w:szCs w:val="20"/>
        </w:rPr>
        <w:t xml:space="preserve"> </w:t>
      </w:r>
      <w:r w:rsidRPr="00384689">
        <w:rPr>
          <w:rFonts w:ascii="Calibri" w:eastAsia="Calibri" w:hAnsi="Calibri"/>
          <w:b/>
          <w:bCs/>
          <w:sz w:val="20"/>
          <w:szCs w:val="20"/>
        </w:rPr>
        <w:t>że:</w:t>
      </w:r>
    </w:p>
    <w:p w14:paraId="222AD6A8" w14:textId="77777777" w:rsidR="00384689" w:rsidRPr="00384689" w:rsidRDefault="00384689">
      <w:pPr>
        <w:numPr>
          <w:ilvl w:val="0"/>
          <w:numId w:val="7"/>
        </w:numPr>
        <w:tabs>
          <w:tab w:val="left" w:pos="1315"/>
          <w:tab w:val="left" w:pos="1316"/>
        </w:tabs>
        <w:suppressAutoHyphens w:val="0"/>
        <w:autoSpaceDE w:val="0"/>
        <w:autoSpaceDN w:val="0"/>
        <w:spacing w:before="117"/>
        <w:ind w:left="1316" w:hanging="361"/>
        <w:jc w:val="both"/>
        <w:rPr>
          <w:rFonts w:ascii="Calibri" w:eastAsia="Calibri" w:hAnsi="Calibri"/>
          <w:sz w:val="20"/>
        </w:rPr>
      </w:pPr>
      <w:r w:rsidRPr="00384689">
        <w:rPr>
          <w:rFonts w:ascii="Calibri" w:eastAsia="Calibri" w:hAnsi="Calibri"/>
          <w:sz w:val="20"/>
        </w:rPr>
        <w:t>Roboty budowlane stanowiące przedmiot zamówienia wykonamy siłami</w:t>
      </w:r>
      <w:r w:rsidRPr="00384689">
        <w:rPr>
          <w:rFonts w:ascii="Calibri" w:eastAsia="Calibri" w:hAnsi="Calibri"/>
          <w:spacing w:val="-2"/>
          <w:sz w:val="20"/>
        </w:rPr>
        <w:t xml:space="preserve"> </w:t>
      </w:r>
      <w:r w:rsidRPr="00384689">
        <w:rPr>
          <w:rFonts w:ascii="Calibri" w:eastAsia="Calibri" w:hAnsi="Calibri"/>
          <w:sz w:val="20"/>
        </w:rPr>
        <w:t>własnymi</w:t>
      </w:r>
      <w:r w:rsidRPr="00384689">
        <w:rPr>
          <w:rFonts w:ascii="Calibri" w:eastAsia="Calibri" w:hAnsi="Calibri"/>
          <w:sz w:val="20"/>
          <w:vertAlign w:val="superscript"/>
        </w:rPr>
        <w:t>2</w:t>
      </w:r>
    </w:p>
    <w:p w14:paraId="6079A134" w14:textId="77777777" w:rsidR="00384689" w:rsidRPr="00384689" w:rsidRDefault="00384689">
      <w:pPr>
        <w:numPr>
          <w:ilvl w:val="0"/>
          <w:numId w:val="7"/>
        </w:numPr>
        <w:tabs>
          <w:tab w:val="left" w:pos="1315"/>
          <w:tab w:val="left" w:pos="1316"/>
        </w:tabs>
        <w:suppressAutoHyphens w:val="0"/>
        <w:autoSpaceDE w:val="0"/>
        <w:autoSpaceDN w:val="0"/>
        <w:spacing w:before="2"/>
        <w:ind w:left="1316" w:hanging="361"/>
        <w:jc w:val="both"/>
        <w:rPr>
          <w:rFonts w:ascii="Calibri" w:eastAsia="Calibri" w:hAnsi="Calibri"/>
          <w:sz w:val="20"/>
        </w:rPr>
      </w:pPr>
      <w:r w:rsidRPr="00384689">
        <w:rPr>
          <w:rFonts w:ascii="Calibri" w:eastAsia="Calibri" w:hAnsi="Calibri"/>
          <w:sz w:val="20"/>
        </w:rPr>
        <w:t>Podwykonawcy (om) powierzony zostanie następujący zakres</w:t>
      </w:r>
      <w:r w:rsidRPr="00384689">
        <w:rPr>
          <w:rFonts w:ascii="Calibri" w:eastAsia="Calibri" w:hAnsi="Calibri"/>
          <w:spacing w:val="-1"/>
          <w:sz w:val="20"/>
        </w:rPr>
        <w:t xml:space="preserve"> </w:t>
      </w:r>
      <w:r w:rsidRPr="00384689">
        <w:rPr>
          <w:rFonts w:ascii="Calibri" w:eastAsia="Calibri" w:hAnsi="Calibri"/>
          <w:sz w:val="20"/>
        </w:rPr>
        <w:t>prac:</w:t>
      </w:r>
    </w:p>
    <w:p w14:paraId="352A2E3E" w14:textId="77777777" w:rsidR="00384689" w:rsidRPr="00384689" w:rsidRDefault="00384689" w:rsidP="00384689">
      <w:pPr>
        <w:suppressAutoHyphens w:val="0"/>
        <w:autoSpaceDE w:val="0"/>
        <w:autoSpaceDN w:val="0"/>
        <w:spacing w:before="6"/>
        <w:jc w:val="both"/>
        <w:rPr>
          <w:rFonts w:ascii="Calibri" w:eastAsia="Calibri" w:hAnsi="Calibri"/>
          <w:sz w:val="19"/>
          <w:szCs w:val="20"/>
        </w:rPr>
      </w:pPr>
    </w:p>
    <w:p w14:paraId="2E3CDF02" w14:textId="77777777" w:rsidR="00384689" w:rsidRPr="00384689" w:rsidRDefault="00384689" w:rsidP="00384689">
      <w:pPr>
        <w:suppressAutoHyphens w:val="0"/>
        <w:autoSpaceDE w:val="0"/>
        <w:autoSpaceDN w:val="0"/>
        <w:spacing w:before="1"/>
        <w:ind w:left="1315"/>
        <w:jc w:val="both"/>
        <w:rPr>
          <w:rFonts w:ascii="Calibri" w:eastAsia="Calibri" w:hAnsi="Calibri"/>
          <w:sz w:val="20"/>
          <w:szCs w:val="20"/>
        </w:rPr>
      </w:pPr>
      <w:r w:rsidRPr="00384689">
        <w:rPr>
          <w:rFonts w:ascii="Calibri" w:eastAsia="Calibri" w:hAnsi="Calibri"/>
          <w:sz w:val="20"/>
          <w:szCs w:val="20"/>
        </w:rPr>
        <w:t>………………………………………………………………………………………………………………………………………………………………</w:t>
      </w:r>
    </w:p>
    <w:p w14:paraId="70442B70" w14:textId="77777777" w:rsidR="00384689" w:rsidRPr="00384689" w:rsidRDefault="00384689" w:rsidP="00384689">
      <w:pPr>
        <w:suppressAutoHyphens w:val="0"/>
        <w:autoSpaceDE w:val="0"/>
        <w:autoSpaceDN w:val="0"/>
        <w:spacing w:before="8"/>
        <w:jc w:val="both"/>
        <w:rPr>
          <w:rFonts w:ascii="Calibri" w:eastAsia="Calibri" w:hAnsi="Calibri"/>
          <w:sz w:val="19"/>
          <w:szCs w:val="20"/>
        </w:rPr>
      </w:pPr>
    </w:p>
    <w:p w14:paraId="02434E1E" w14:textId="77777777" w:rsidR="00384689" w:rsidRPr="00384689" w:rsidRDefault="00384689" w:rsidP="00384689">
      <w:pPr>
        <w:suppressAutoHyphens w:val="0"/>
        <w:autoSpaceDE w:val="0"/>
        <w:autoSpaceDN w:val="0"/>
        <w:ind w:left="1315"/>
        <w:jc w:val="both"/>
        <w:rPr>
          <w:rFonts w:ascii="Calibri" w:eastAsia="Calibri" w:hAnsi="Calibri"/>
          <w:sz w:val="20"/>
          <w:szCs w:val="20"/>
        </w:rPr>
      </w:pPr>
      <w:r w:rsidRPr="00384689">
        <w:rPr>
          <w:rFonts w:ascii="Calibri" w:eastAsia="Calibri" w:hAnsi="Calibri"/>
          <w:sz w:val="20"/>
          <w:szCs w:val="20"/>
        </w:rPr>
        <w:t>………………………………………………………………………………………………………………………………………………………………</w:t>
      </w:r>
    </w:p>
    <w:p w14:paraId="6B189410" w14:textId="77777777" w:rsidR="00384689" w:rsidRPr="00384689" w:rsidRDefault="00384689">
      <w:pPr>
        <w:numPr>
          <w:ilvl w:val="0"/>
          <w:numId w:val="7"/>
        </w:numPr>
        <w:tabs>
          <w:tab w:val="left" w:pos="1303"/>
          <w:tab w:val="left" w:pos="1304"/>
        </w:tabs>
        <w:suppressAutoHyphens w:val="0"/>
        <w:autoSpaceDE w:val="0"/>
        <w:autoSpaceDN w:val="0"/>
        <w:spacing w:before="120" w:line="355" w:lineRule="auto"/>
        <w:ind w:right="251" w:hanging="356"/>
        <w:jc w:val="both"/>
        <w:rPr>
          <w:rFonts w:ascii="Calibri" w:eastAsia="Calibri" w:hAnsi="Calibri"/>
          <w:sz w:val="20"/>
        </w:rPr>
      </w:pPr>
      <w:r w:rsidRPr="00384689">
        <w:rPr>
          <w:rFonts w:ascii="Calibri" w:eastAsia="Calibri" w:hAnsi="Calibri"/>
          <w:sz w:val="20"/>
        </w:rPr>
        <w:t>Wartość lub procentowa część zamówienia, jaka zostanie powierzona podwykonawcy lub podwykonawcom</w:t>
      </w:r>
      <w:r w:rsidRPr="00384689">
        <w:rPr>
          <w:rFonts w:ascii="Calibri" w:eastAsia="Calibri" w:hAnsi="Calibri"/>
          <w:spacing w:val="-2"/>
          <w:sz w:val="20"/>
        </w:rPr>
        <w:t xml:space="preserve"> </w:t>
      </w:r>
      <w:r w:rsidRPr="00384689">
        <w:rPr>
          <w:rFonts w:ascii="Calibri" w:eastAsia="Calibri" w:hAnsi="Calibri"/>
          <w:sz w:val="20"/>
        </w:rPr>
        <w:t>……………………………………………</w:t>
      </w:r>
    </w:p>
    <w:p w14:paraId="28F50860" w14:textId="77777777" w:rsidR="00384689" w:rsidRPr="00384689" w:rsidRDefault="00384689">
      <w:pPr>
        <w:numPr>
          <w:ilvl w:val="0"/>
          <w:numId w:val="7"/>
        </w:numPr>
        <w:tabs>
          <w:tab w:val="left" w:pos="1303"/>
          <w:tab w:val="left" w:pos="1304"/>
        </w:tabs>
        <w:suppressAutoHyphens w:val="0"/>
        <w:autoSpaceDE w:val="0"/>
        <w:autoSpaceDN w:val="0"/>
        <w:spacing w:before="130"/>
        <w:ind w:hanging="356"/>
        <w:jc w:val="both"/>
        <w:rPr>
          <w:rFonts w:ascii="Calibri" w:eastAsia="Calibri" w:hAnsi="Calibri"/>
          <w:sz w:val="20"/>
        </w:rPr>
      </w:pPr>
      <w:r w:rsidRPr="00384689">
        <w:rPr>
          <w:rFonts w:ascii="Calibri" w:eastAsia="Calibri" w:hAnsi="Calibri"/>
          <w:sz w:val="20"/>
        </w:rPr>
        <w:t>Nazwa podwykonawcy lub podwykonawców (o ile jest</w:t>
      </w:r>
      <w:r w:rsidRPr="00384689">
        <w:rPr>
          <w:rFonts w:ascii="Calibri" w:eastAsia="Calibri" w:hAnsi="Calibri"/>
          <w:spacing w:val="-1"/>
          <w:sz w:val="20"/>
        </w:rPr>
        <w:t xml:space="preserve"> </w:t>
      </w:r>
      <w:r w:rsidRPr="00384689">
        <w:rPr>
          <w:rFonts w:ascii="Calibri" w:eastAsia="Calibri" w:hAnsi="Calibri"/>
          <w:sz w:val="20"/>
        </w:rPr>
        <w:t>znana):</w:t>
      </w:r>
    </w:p>
    <w:p w14:paraId="5B4F1E45" w14:textId="77777777" w:rsidR="00384689" w:rsidRPr="00384689" w:rsidRDefault="00384689" w:rsidP="00384689">
      <w:pPr>
        <w:suppressAutoHyphens w:val="0"/>
        <w:autoSpaceDE w:val="0"/>
        <w:autoSpaceDN w:val="0"/>
        <w:spacing w:before="123"/>
        <w:ind w:left="1303"/>
        <w:jc w:val="both"/>
        <w:rPr>
          <w:rFonts w:ascii="Calibri" w:eastAsia="Calibri" w:hAnsi="Calibri"/>
          <w:sz w:val="20"/>
          <w:szCs w:val="20"/>
        </w:rPr>
      </w:pPr>
      <w:r w:rsidRPr="00384689">
        <w:rPr>
          <w:rFonts w:ascii="Calibri" w:eastAsia="Calibri" w:hAnsi="Calibri"/>
          <w:sz w:val="20"/>
          <w:szCs w:val="20"/>
        </w:rPr>
        <w:t>………………………………………………………………………………………………………………………………………………………………</w:t>
      </w:r>
    </w:p>
    <w:p w14:paraId="05491D47" w14:textId="77777777" w:rsidR="00384689" w:rsidRPr="00384689" w:rsidRDefault="00384689" w:rsidP="00384689">
      <w:pPr>
        <w:suppressAutoHyphens w:val="0"/>
        <w:autoSpaceDE w:val="0"/>
        <w:autoSpaceDN w:val="0"/>
        <w:spacing w:before="7"/>
        <w:jc w:val="both"/>
        <w:rPr>
          <w:rFonts w:ascii="Calibri" w:eastAsia="Calibri" w:hAnsi="Calibri"/>
          <w:sz w:val="29"/>
          <w:szCs w:val="20"/>
        </w:rPr>
      </w:pPr>
    </w:p>
    <w:p w14:paraId="60F4E8F5" w14:textId="77777777" w:rsidR="00384689" w:rsidRPr="00384689" w:rsidRDefault="00384689" w:rsidP="00384689">
      <w:pPr>
        <w:suppressAutoHyphens w:val="0"/>
        <w:autoSpaceDE w:val="0"/>
        <w:autoSpaceDN w:val="0"/>
        <w:ind w:left="1315" w:right="318"/>
        <w:jc w:val="both"/>
        <w:rPr>
          <w:rFonts w:ascii="Calibri" w:eastAsia="Calibri" w:hAnsi="Calibri"/>
          <w:sz w:val="20"/>
          <w:szCs w:val="20"/>
          <w:vertAlign w:val="superscript"/>
        </w:rPr>
      </w:pPr>
      <w:r w:rsidRPr="00384689">
        <w:rPr>
          <w:rFonts w:ascii="Calibri" w:eastAsia="Calibri" w:hAnsi="Calibri"/>
          <w:w w:val="95"/>
          <w:sz w:val="20"/>
          <w:szCs w:val="20"/>
        </w:rPr>
        <w:t>………………………………………………………………………………………………………………………………………………………………………</w:t>
      </w:r>
      <w:r w:rsidRPr="00384689">
        <w:rPr>
          <w:rFonts w:ascii="Calibri" w:eastAsia="Calibri" w:hAnsi="Calibri"/>
          <w:sz w:val="20"/>
          <w:szCs w:val="20"/>
        </w:rPr>
        <w:t>a pozostałą część wykonamy siłami</w:t>
      </w:r>
      <w:r w:rsidRPr="00384689">
        <w:rPr>
          <w:rFonts w:ascii="Calibri" w:eastAsia="Calibri" w:hAnsi="Calibri"/>
          <w:spacing w:val="1"/>
          <w:sz w:val="20"/>
          <w:szCs w:val="20"/>
        </w:rPr>
        <w:t xml:space="preserve"> </w:t>
      </w:r>
      <w:r w:rsidRPr="00384689">
        <w:rPr>
          <w:rFonts w:ascii="Calibri" w:eastAsia="Calibri" w:hAnsi="Calibri"/>
          <w:sz w:val="20"/>
          <w:szCs w:val="20"/>
        </w:rPr>
        <w:t>własnymi</w:t>
      </w:r>
      <w:r w:rsidRPr="00384689">
        <w:rPr>
          <w:rFonts w:ascii="Calibri" w:eastAsia="Calibri" w:hAnsi="Calibri"/>
          <w:sz w:val="20"/>
          <w:szCs w:val="20"/>
          <w:vertAlign w:val="superscript"/>
        </w:rPr>
        <w:t>2</w:t>
      </w:r>
    </w:p>
    <w:p w14:paraId="2E99F9BD" w14:textId="77777777" w:rsidR="00384689" w:rsidRPr="00384689" w:rsidRDefault="00384689" w:rsidP="00384689">
      <w:pPr>
        <w:suppressAutoHyphens w:val="0"/>
        <w:autoSpaceDE w:val="0"/>
        <w:autoSpaceDN w:val="0"/>
        <w:ind w:left="1315" w:right="318"/>
        <w:jc w:val="both"/>
        <w:rPr>
          <w:rFonts w:ascii="Calibri" w:eastAsia="Calibri" w:hAnsi="Calibri"/>
          <w:sz w:val="20"/>
          <w:szCs w:val="20"/>
        </w:rPr>
      </w:pPr>
    </w:p>
    <w:p w14:paraId="640E8F5D" w14:textId="77777777" w:rsidR="00384689" w:rsidRPr="00384689" w:rsidRDefault="00384689">
      <w:pPr>
        <w:numPr>
          <w:ilvl w:val="0"/>
          <w:numId w:val="18"/>
        </w:numPr>
        <w:suppressAutoHyphens w:val="0"/>
        <w:autoSpaceDE w:val="0"/>
        <w:autoSpaceDN w:val="0"/>
        <w:ind w:left="993" w:hanging="426"/>
        <w:jc w:val="both"/>
        <w:rPr>
          <w:rFonts w:ascii="Calibri" w:eastAsia="Calibri" w:hAnsi="Calibri"/>
          <w:b/>
          <w:bCs/>
          <w:sz w:val="20"/>
          <w:szCs w:val="20"/>
        </w:rPr>
      </w:pPr>
      <w:r w:rsidRPr="00384689">
        <w:rPr>
          <w:rFonts w:ascii="Calibri" w:eastAsia="Calibri" w:hAnsi="Calibri"/>
          <w:b/>
          <w:bCs/>
          <w:sz w:val="20"/>
          <w:szCs w:val="20"/>
        </w:rPr>
        <w:t>Oświadczamy,</w:t>
      </w:r>
      <w:r w:rsidRPr="00384689">
        <w:rPr>
          <w:rFonts w:ascii="Calibri" w:eastAsia="Calibri" w:hAnsi="Calibri"/>
          <w:b/>
          <w:bCs/>
          <w:spacing w:val="-2"/>
          <w:sz w:val="20"/>
          <w:szCs w:val="20"/>
        </w:rPr>
        <w:t xml:space="preserve"> </w:t>
      </w:r>
      <w:r w:rsidRPr="00384689">
        <w:rPr>
          <w:rFonts w:ascii="Calibri" w:eastAsia="Calibri" w:hAnsi="Calibri"/>
          <w:b/>
          <w:bCs/>
          <w:sz w:val="20"/>
          <w:szCs w:val="20"/>
        </w:rPr>
        <w:t>że:</w:t>
      </w:r>
    </w:p>
    <w:p w14:paraId="1D9EDC79" w14:textId="77777777" w:rsidR="00384689" w:rsidRPr="00384689" w:rsidRDefault="00384689">
      <w:pPr>
        <w:numPr>
          <w:ilvl w:val="1"/>
          <w:numId w:val="18"/>
        </w:numPr>
        <w:suppressAutoHyphens w:val="0"/>
        <w:autoSpaceDE w:val="0"/>
        <w:autoSpaceDN w:val="0"/>
        <w:spacing w:before="118"/>
        <w:ind w:left="1418" w:right="248" w:hanging="425"/>
        <w:jc w:val="both"/>
        <w:rPr>
          <w:rFonts w:ascii="Calibri" w:eastAsia="Calibri" w:hAnsi="Calibri"/>
          <w:sz w:val="20"/>
        </w:rPr>
      </w:pPr>
      <w:r w:rsidRPr="00384689">
        <w:rPr>
          <w:rFonts w:ascii="Calibri" w:eastAsia="Calibri" w:hAnsi="Calibri"/>
          <w:sz w:val="20"/>
        </w:rPr>
        <w:t>Zapoznaliśmy się ze specyfikacją warunków zamówienia i akceptujemy bez zastrzeżeń i ograniczeń oraz w całości jej warunki, w tym „Projektowane postanowienia umowy” przedstawione w Załączniku nr 10 do specyfikacji warunków</w:t>
      </w:r>
      <w:r w:rsidRPr="00384689">
        <w:rPr>
          <w:rFonts w:ascii="Calibri" w:eastAsia="Calibri" w:hAnsi="Calibri"/>
          <w:spacing w:val="-2"/>
          <w:sz w:val="20"/>
        </w:rPr>
        <w:t xml:space="preserve"> </w:t>
      </w:r>
      <w:r w:rsidRPr="00384689">
        <w:rPr>
          <w:rFonts w:ascii="Calibri" w:eastAsia="Calibri" w:hAnsi="Calibri"/>
          <w:sz w:val="20"/>
        </w:rPr>
        <w:t>zamówienia.</w:t>
      </w:r>
    </w:p>
    <w:p w14:paraId="727CC0D5" w14:textId="77777777" w:rsidR="00384689" w:rsidRPr="00384689" w:rsidRDefault="00384689">
      <w:pPr>
        <w:numPr>
          <w:ilvl w:val="1"/>
          <w:numId w:val="18"/>
        </w:numPr>
        <w:suppressAutoHyphens w:val="0"/>
        <w:autoSpaceDE w:val="0"/>
        <w:autoSpaceDN w:val="0"/>
        <w:spacing w:before="118"/>
        <w:ind w:left="1418" w:right="248" w:hanging="425"/>
        <w:jc w:val="both"/>
        <w:rPr>
          <w:rFonts w:ascii="Calibri" w:eastAsia="Calibri" w:hAnsi="Calibri"/>
          <w:sz w:val="20"/>
        </w:rPr>
      </w:pPr>
      <w:r w:rsidRPr="00384689">
        <w:rPr>
          <w:rFonts w:ascii="Calibri" w:eastAsia="Calibri" w:hAnsi="Calibri"/>
          <w:sz w:val="20"/>
        </w:rPr>
        <w:t>Uważamy się za związanych niniejszą ofertą na czas wskazany w specyfikacji warunków</w:t>
      </w:r>
      <w:r w:rsidRPr="00384689">
        <w:rPr>
          <w:rFonts w:ascii="Calibri" w:eastAsia="Calibri" w:hAnsi="Calibri"/>
          <w:spacing w:val="-20"/>
          <w:sz w:val="20"/>
        </w:rPr>
        <w:t xml:space="preserve"> </w:t>
      </w:r>
      <w:r w:rsidRPr="00384689">
        <w:rPr>
          <w:rFonts w:ascii="Calibri" w:eastAsia="Calibri" w:hAnsi="Calibri"/>
          <w:sz w:val="20"/>
        </w:rPr>
        <w:t>zamówienia.</w:t>
      </w:r>
    </w:p>
    <w:p w14:paraId="36FE9208" w14:textId="77777777" w:rsidR="00384689" w:rsidRPr="00384689" w:rsidRDefault="00384689">
      <w:pPr>
        <w:numPr>
          <w:ilvl w:val="1"/>
          <w:numId w:val="18"/>
        </w:numPr>
        <w:suppressAutoHyphens w:val="0"/>
        <w:autoSpaceDE w:val="0"/>
        <w:autoSpaceDN w:val="0"/>
        <w:spacing w:before="118"/>
        <w:ind w:left="1418" w:right="248" w:hanging="425"/>
        <w:jc w:val="both"/>
        <w:rPr>
          <w:rFonts w:ascii="Calibri" w:eastAsia="Calibri" w:hAnsi="Calibri"/>
          <w:sz w:val="20"/>
          <w:szCs w:val="20"/>
        </w:rPr>
      </w:pPr>
      <w:r w:rsidRPr="00384689">
        <w:rPr>
          <w:rFonts w:ascii="Calibri" w:eastAsia="Calibri" w:hAnsi="Calibri"/>
          <w:sz w:val="20"/>
          <w:szCs w:val="20"/>
        </w:rPr>
        <w:t>W przypadku uznania naszej oferty za najkorzystniejszą zobowiązujemy się do wniesienia przed podpisaniem umowy zabezpieczenia należytego wykonania umowy w wysokości 5% ceny ofertowej brutto.</w:t>
      </w:r>
    </w:p>
    <w:p w14:paraId="5F35110D" w14:textId="77777777" w:rsidR="00384689" w:rsidRPr="00384689" w:rsidRDefault="00384689" w:rsidP="00384689">
      <w:pPr>
        <w:suppressAutoHyphens w:val="0"/>
        <w:autoSpaceDE w:val="0"/>
        <w:autoSpaceDN w:val="0"/>
        <w:ind w:left="1418" w:right="249"/>
        <w:jc w:val="both"/>
        <w:rPr>
          <w:rFonts w:ascii="Calibri" w:eastAsia="Calibri" w:hAnsi="Calibri"/>
          <w:sz w:val="20"/>
          <w:szCs w:val="20"/>
        </w:rPr>
      </w:pPr>
      <w:r w:rsidRPr="00384689">
        <w:rPr>
          <w:rFonts w:ascii="Calibri" w:eastAsia="Calibri" w:hAnsi="Calibri"/>
          <w:sz w:val="20"/>
          <w:szCs w:val="20"/>
        </w:rPr>
        <w:t>Zabezpieczenie wniesione zostanie w formie ………………………………………………………………………. .</w:t>
      </w:r>
    </w:p>
    <w:p w14:paraId="11DBF8E4" w14:textId="77777777" w:rsidR="00384689" w:rsidRPr="00384689" w:rsidRDefault="00384689">
      <w:pPr>
        <w:numPr>
          <w:ilvl w:val="1"/>
          <w:numId w:val="18"/>
        </w:numPr>
        <w:suppressAutoHyphens w:val="0"/>
        <w:autoSpaceDE w:val="0"/>
        <w:autoSpaceDN w:val="0"/>
        <w:spacing w:before="118"/>
        <w:ind w:left="1418" w:right="248" w:hanging="425"/>
        <w:jc w:val="both"/>
        <w:rPr>
          <w:rFonts w:ascii="Calibri" w:eastAsia="Calibri" w:hAnsi="Calibri"/>
          <w:sz w:val="20"/>
          <w:szCs w:val="20"/>
        </w:rPr>
      </w:pPr>
      <w:r w:rsidRPr="00384689">
        <w:rPr>
          <w:rFonts w:ascii="Calibri" w:eastAsia="Calibri" w:hAnsi="Calibri"/>
          <w:sz w:val="20"/>
          <w:szCs w:val="20"/>
        </w:rPr>
        <w:t>W przypadku uznania naszej oferty za najkorzystniejszą umowę zobowiązujemy się zawrzeć w miejscu i terminie wskazanym przez Zamawiającego.</w:t>
      </w:r>
    </w:p>
    <w:p w14:paraId="3EE7FC26" w14:textId="77777777" w:rsidR="00384689" w:rsidRPr="00384689" w:rsidRDefault="00384689">
      <w:pPr>
        <w:numPr>
          <w:ilvl w:val="1"/>
          <w:numId w:val="18"/>
        </w:numPr>
        <w:suppressAutoHyphens w:val="0"/>
        <w:autoSpaceDE w:val="0"/>
        <w:autoSpaceDN w:val="0"/>
        <w:spacing w:before="118"/>
        <w:ind w:left="1418" w:right="248" w:hanging="425"/>
        <w:jc w:val="both"/>
        <w:rPr>
          <w:rFonts w:ascii="Calibri" w:eastAsia="Calibri" w:hAnsi="Calibri"/>
          <w:sz w:val="20"/>
          <w:szCs w:val="20"/>
        </w:rPr>
      </w:pPr>
      <w:r w:rsidRPr="00384689">
        <w:rPr>
          <w:rFonts w:ascii="Calibri" w:eastAsia="Calibri" w:hAnsi="Calibri"/>
          <w:sz w:val="20"/>
          <w:szCs w:val="20"/>
        </w:rPr>
        <w:t>Rodzaj prowadzonej przez nas działalności gospodarczej to:</w:t>
      </w:r>
    </w:p>
    <w:p w14:paraId="64C115EB" w14:textId="77777777" w:rsidR="00384689" w:rsidRPr="00384689" w:rsidRDefault="00384689">
      <w:pPr>
        <w:numPr>
          <w:ilvl w:val="2"/>
          <w:numId w:val="6"/>
        </w:numPr>
        <w:tabs>
          <w:tab w:val="left" w:pos="1449"/>
        </w:tabs>
        <w:suppressAutoHyphens w:val="0"/>
        <w:autoSpaceDE w:val="0"/>
        <w:autoSpaceDN w:val="0"/>
        <w:spacing w:before="120"/>
        <w:ind w:firstLine="395"/>
        <w:rPr>
          <w:rFonts w:ascii="Calibri" w:eastAsia="Calibri" w:hAnsi="Calibri"/>
          <w:sz w:val="20"/>
        </w:rPr>
      </w:pPr>
      <w:r w:rsidRPr="00384689">
        <w:rPr>
          <w:rFonts w:ascii="Calibri" w:eastAsia="Calibri" w:hAnsi="Calibri"/>
          <w:sz w:val="20"/>
        </w:rPr>
        <w:t>mikroprzedsiębiorstwo</w:t>
      </w:r>
      <w:r w:rsidRPr="00384689">
        <w:rPr>
          <w:rFonts w:ascii="Calibri" w:eastAsia="Calibri" w:hAnsi="Calibri"/>
          <w:sz w:val="20"/>
          <w:vertAlign w:val="superscript"/>
        </w:rPr>
        <w:t>1,</w:t>
      </w:r>
      <w:r w:rsidRPr="00384689">
        <w:rPr>
          <w:rFonts w:ascii="Calibri" w:eastAsia="Calibri" w:hAnsi="Calibri"/>
          <w:spacing w:val="-27"/>
          <w:sz w:val="20"/>
        </w:rPr>
        <w:t xml:space="preserve"> </w:t>
      </w:r>
      <w:r w:rsidRPr="00384689">
        <w:rPr>
          <w:rFonts w:ascii="Calibri" w:eastAsia="Calibri" w:hAnsi="Calibri"/>
          <w:sz w:val="20"/>
          <w:vertAlign w:val="superscript"/>
        </w:rPr>
        <w:t>3</w:t>
      </w:r>
    </w:p>
    <w:p w14:paraId="5E72C996" w14:textId="77777777" w:rsidR="00384689" w:rsidRPr="00384689" w:rsidRDefault="00384689">
      <w:pPr>
        <w:numPr>
          <w:ilvl w:val="2"/>
          <w:numId w:val="6"/>
        </w:numPr>
        <w:tabs>
          <w:tab w:val="left" w:pos="1449"/>
        </w:tabs>
        <w:suppressAutoHyphens w:val="0"/>
        <w:autoSpaceDE w:val="0"/>
        <w:autoSpaceDN w:val="0"/>
        <w:spacing w:before="35"/>
        <w:ind w:firstLine="395"/>
        <w:rPr>
          <w:rFonts w:ascii="Calibri" w:eastAsia="Calibri" w:hAnsi="Calibri"/>
          <w:sz w:val="20"/>
        </w:rPr>
      </w:pPr>
      <w:r w:rsidRPr="00384689">
        <w:rPr>
          <w:rFonts w:ascii="Calibri" w:eastAsia="Calibri" w:hAnsi="Calibri"/>
          <w:sz w:val="20"/>
        </w:rPr>
        <w:t>małe przedsiębiorstwo</w:t>
      </w:r>
      <w:r w:rsidRPr="00384689">
        <w:rPr>
          <w:rFonts w:ascii="Calibri" w:eastAsia="Calibri" w:hAnsi="Calibri"/>
          <w:sz w:val="20"/>
          <w:vertAlign w:val="superscript"/>
        </w:rPr>
        <w:t>1,</w:t>
      </w:r>
      <w:r w:rsidRPr="00384689">
        <w:rPr>
          <w:rFonts w:ascii="Calibri" w:eastAsia="Calibri" w:hAnsi="Calibri"/>
          <w:spacing w:val="-26"/>
          <w:sz w:val="20"/>
        </w:rPr>
        <w:t xml:space="preserve"> </w:t>
      </w:r>
      <w:r w:rsidRPr="00384689">
        <w:rPr>
          <w:rFonts w:ascii="Calibri" w:eastAsia="Calibri" w:hAnsi="Calibri"/>
          <w:sz w:val="20"/>
          <w:vertAlign w:val="superscript"/>
        </w:rPr>
        <w:t>3</w:t>
      </w:r>
    </w:p>
    <w:p w14:paraId="74AC6AF0" w14:textId="77777777" w:rsidR="00384689" w:rsidRPr="00384689" w:rsidRDefault="00384689">
      <w:pPr>
        <w:numPr>
          <w:ilvl w:val="2"/>
          <w:numId w:val="6"/>
        </w:numPr>
        <w:tabs>
          <w:tab w:val="left" w:pos="1448"/>
        </w:tabs>
        <w:suppressAutoHyphens w:val="0"/>
        <w:autoSpaceDE w:val="0"/>
        <w:autoSpaceDN w:val="0"/>
        <w:spacing w:before="38"/>
        <w:ind w:firstLine="395"/>
        <w:rPr>
          <w:rFonts w:ascii="Calibri" w:eastAsia="Calibri" w:hAnsi="Calibri"/>
          <w:sz w:val="20"/>
        </w:rPr>
      </w:pPr>
      <w:r w:rsidRPr="00384689">
        <w:rPr>
          <w:rFonts w:ascii="Calibri" w:eastAsia="Calibri" w:hAnsi="Calibri"/>
          <w:sz w:val="20"/>
        </w:rPr>
        <w:t>średnie przedsiębiorstwo</w:t>
      </w:r>
      <w:r w:rsidRPr="00384689">
        <w:rPr>
          <w:rFonts w:ascii="Calibri" w:eastAsia="Calibri" w:hAnsi="Calibri"/>
          <w:sz w:val="20"/>
          <w:vertAlign w:val="superscript"/>
        </w:rPr>
        <w:t>1,</w:t>
      </w:r>
      <w:r w:rsidRPr="00384689">
        <w:rPr>
          <w:rFonts w:ascii="Calibri" w:eastAsia="Calibri" w:hAnsi="Calibri"/>
          <w:spacing w:val="-17"/>
          <w:sz w:val="20"/>
        </w:rPr>
        <w:t xml:space="preserve"> </w:t>
      </w:r>
      <w:r w:rsidRPr="00384689">
        <w:rPr>
          <w:rFonts w:ascii="Calibri" w:eastAsia="Calibri" w:hAnsi="Calibri"/>
          <w:sz w:val="20"/>
          <w:vertAlign w:val="superscript"/>
        </w:rPr>
        <w:t>3</w:t>
      </w:r>
    </w:p>
    <w:p w14:paraId="158F6529" w14:textId="77777777" w:rsidR="00384689" w:rsidRPr="00384689" w:rsidRDefault="00384689">
      <w:pPr>
        <w:numPr>
          <w:ilvl w:val="2"/>
          <w:numId w:val="6"/>
        </w:numPr>
        <w:tabs>
          <w:tab w:val="left" w:pos="1448"/>
        </w:tabs>
        <w:suppressAutoHyphens w:val="0"/>
        <w:autoSpaceDE w:val="0"/>
        <w:autoSpaceDN w:val="0"/>
        <w:spacing w:before="36"/>
        <w:ind w:left="1447" w:firstLine="396"/>
        <w:rPr>
          <w:rFonts w:ascii="Calibri" w:eastAsia="Calibri" w:hAnsi="Calibri"/>
          <w:sz w:val="20"/>
        </w:rPr>
      </w:pPr>
      <w:r w:rsidRPr="00384689">
        <w:rPr>
          <w:rFonts w:ascii="Calibri" w:eastAsia="Calibri" w:hAnsi="Calibri"/>
          <w:sz w:val="20"/>
        </w:rPr>
        <w:t>jednoosobowa działalność gospodarcza</w:t>
      </w:r>
      <w:r w:rsidRPr="00384689">
        <w:rPr>
          <w:rFonts w:ascii="Calibri" w:eastAsia="Calibri" w:hAnsi="Calibri"/>
          <w:sz w:val="20"/>
          <w:vertAlign w:val="superscript"/>
        </w:rPr>
        <w:t>1</w:t>
      </w:r>
    </w:p>
    <w:p w14:paraId="3928A5FE" w14:textId="77777777" w:rsidR="00384689" w:rsidRPr="00384689" w:rsidRDefault="00384689">
      <w:pPr>
        <w:numPr>
          <w:ilvl w:val="2"/>
          <w:numId w:val="6"/>
        </w:numPr>
        <w:tabs>
          <w:tab w:val="left" w:pos="1449"/>
        </w:tabs>
        <w:suppressAutoHyphens w:val="0"/>
        <w:autoSpaceDE w:val="0"/>
        <w:autoSpaceDN w:val="0"/>
        <w:spacing w:before="36"/>
        <w:ind w:firstLine="395"/>
        <w:rPr>
          <w:rFonts w:ascii="Calibri" w:eastAsia="Calibri" w:hAnsi="Calibri"/>
          <w:sz w:val="20"/>
        </w:rPr>
      </w:pPr>
      <w:r w:rsidRPr="00384689">
        <w:rPr>
          <w:rFonts w:ascii="Calibri" w:eastAsia="Calibri" w:hAnsi="Calibri"/>
          <w:sz w:val="20"/>
        </w:rPr>
        <w:t>osoba fizyczna nieprowadząca działalności</w:t>
      </w:r>
      <w:r w:rsidRPr="00384689">
        <w:rPr>
          <w:rFonts w:ascii="Calibri" w:eastAsia="Calibri" w:hAnsi="Calibri"/>
          <w:spacing w:val="-2"/>
          <w:sz w:val="20"/>
        </w:rPr>
        <w:t xml:space="preserve"> </w:t>
      </w:r>
      <w:r w:rsidRPr="00384689">
        <w:rPr>
          <w:rFonts w:ascii="Calibri" w:eastAsia="Calibri" w:hAnsi="Calibri"/>
          <w:sz w:val="20"/>
        </w:rPr>
        <w:t>gospodarczej</w:t>
      </w:r>
      <w:r w:rsidRPr="00384689">
        <w:rPr>
          <w:rFonts w:ascii="Calibri" w:eastAsia="Calibri" w:hAnsi="Calibri"/>
          <w:sz w:val="20"/>
          <w:vertAlign w:val="superscript"/>
        </w:rPr>
        <w:t>1</w:t>
      </w:r>
    </w:p>
    <w:p w14:paraId="6774E1C7" w14:textId="77777777" w:rsidR="00384689" w:rsidRPr="00384689" w:rsidRDefault="00384689">
      <w:pPr>
        <w:numPr>
          <w:ilvl w:val="2"/>
          <w:numId w:val="6"/>
        </w:numPr>
        <w:tabs>
          <w:tab w:val="left" w:pos="1449"/>
          <w:tab w:val="left" w:leader="dot" w:pos="5551"/>
        </w:tabs>
        <w:suppressAutoHyphens w:val="0"/>
        <w:autoSpaceDE w:val="0"/>
        <w:autoSpaceDN w:val="0"/>
        <w:spacing w:before="76"/>
        <w:ind w:firstLine="395"/>
        <w:rPr>
          <w:rFonts w:ascii="Calibri" w:eastAsia="Calibri" w:hAnsi="Calibri"/>
          <w:sz w:val="20"/>
        </w:rPr>
      </w:pPr>
      <w:r w:rsidRPr="00384689">
        <w:rPr>
          <w:rFonts w:ascii="Calibri" w:eastAsia="Calibri" w:hAnsi="Calibri"/>
          <w:sz w:val="20"/>
        </w:rPr>
        <w:t>inny rodzaj</w:t>
      </w:r>
      <w:r w:rsidRPr="00384689">
        <w:rPr>
          <w:rFonts w:ascii="Calibri" w:eastAsia="Calibri" w:hAnsi="Calibri"/>
          <w:sz w:val="20"/>
          <w:vertAlign w:val="superscript"/>
        </w:rPr>
        <w:t>1</w:t>
      </w:r>
      <w:r w:rsidRPr="00384689">
        <w:rPr>
          <w:rFonts w:ascii="Calibri" w:eastAsia="Calibri" w:hAnsi="Calibri"/>
          <w:position w:val="7"/>
          <w:sz w:val="20"/>
        </w:rPr>
        <w:t xml:space="preserve"> </w:t>
      </w:r>
      <w:r w:rsidRPr="00384689">
        <w:rPr>
          <w:rFonts w:ascii="Calibri" w:eastAsia="Calibri" w:hAnsi="Calibri"/>
          <w:sz w:val="20"/>
        </w:rPr>
        <w:t>(wskazać</w:t>
      </w:r>
      <w:r w:rsidRPr="00384689">
        <w:rPr>
          <w:rFonts w:ascii="Calibri" w:eastAsia="Calibri" w:hAnsi="Calibri"/>
          <w:spacing w:val="-1"/>
          <w:sz w:val="20"/>
        </w:rPr>
        <w:t xml:space="preserve"> </w:t>
      </w:r>
      <w:r w:rsidRPr="00384689">
        <w:rPr>
          <w:rFonts w:ascii="Calibri" w:eastAsia="Calibri" w:hAnsi="Calibri"/>
          <w:sz w:val="20"/>
        </w:rPr>
        <w:t>jaki)</w:t>
      </w:r>
    </w:p>
    <w:p w14:paraId="0A068DB3" w14:textId="77777777" w:rsidR="00384689" w:rsidRPr="00384689" w:rsidRDefault="00384689">
      <w:pPr>
        <w:numPr>
          <w:ilvl w:val="1"/>
          <w:numId w:val="19"/>
        </w:numPr>
        <w:tabs>
          <w:tab w:val="left" w:leader="dot" w:pos="5551"/>
        </w:tabs>
        <w:suppressAutoHyphens w:val="0"/>
        <w:autoSpaceDE w:val="0"/>
        <w:autoSpaceDN w:val="0"/>
        <w:spacing w:before="76"/>
        <w:ind w:left="1418"/>
        <w:jc w:val="both"/>
        <w:rPr>
          <w:rFonts w:ascii="Calibri" w:eastAsia="Calibri" w:hAnsi="Calibri"/>
          <w:sz w:val="20"/>
        </w:rPr>
      </w:pPr>
      <w:r w:rsidRPr="00384689">
        <w:rPr>
          <w:rFonts w:ascii="Calibri" w:eastAsia="Calibri" w:hAnsi="Calibri"/>
          <w:sz w:val="20"/>
          <w:szCs w:val="20"/>
        </w:rPr>
        <w:lastRenderedPageBreak/>
        <w:t>Wadium wniesione w formie pieniężnej prosimy zwrócić na konto nr………………………………………………… w ……….…………………</w:t>
      </w:r>
    </w:p>
    <w:p w14:paraId="3876CFEA" w14:textId="77777777" w:rsidR="00384689" w:rsidRPr="00384689" w:rsidRDefault="00384689">
      <w:pPr>
        <w:numPr>
          <w:ilvl w:val="1"/>
          <w:numId w:val="19"/>
        </w:numPr>
        <w:suppressAutoHyphens w:val="0"/>
        <w:autoSpaceDE w:val="0"/>
        <w:autoSpaceDN w:val="0"/>
        <w:spacing w:before="118"/>
        <w:ind w:left="1418" w:right="248"/>
        <w:jc w:val="both"/>
        <w:rPr>
          <w:rFonts w:ascii="Calibri" w:eastAsia="Calibri" w:hAnsi="Calibri"/>
          <w:sz w:val="20"/>
          <w:szCs w:val="20"/>
        </w:rPr>
      </w:pPr>
      <w:r w:rsidRPr="00384689">
        <w:rPr>
          <w:rFonts w:ascii="Calibri" w:eastAsia="Calibri" w:hAnsi="Calibri"/>
          <w:sz w:val="20"/>
        </w:rPr>
        <w:t>Informujemy, że</w:t>
      </w:r>
      <w:r w:rsidRPr="00384689">
        <w:rPr>
          <w:rFonts w:ascii="Calibri" w:eastAsia="Calibri" w:hAnsi="Calibri"/>
          <w:sz w:val="20"/>
          <w:vertAlign w:val="superscript"/>
        </w:rPr>
        <w:t>5</w:t>
      </w:r>
      <w:r w:rsidRPr="00384689">
        <w:rPr>
          <w:rFonts w:ascii="Calibri" w:eastAsia="Calibri" w:hAnsi="Calibri"/>
          <w:sz w:val="20"/>
        </w:rPr>
        <w:t>:</w:t>
      </w:r>
    </w:p>
    <w:p w14:paraId="41130D37" w14:textId="77777777" w:rsidR="00384689" w:rsidRPr="00384689" w:rsidRDefault="00384689">
      <w:pPr>
        <w:numPr>
          <w:ilvl w:val="0"/>
          <w:numId w:val="20"/>
        </w:numPr>
        <w:suppressAutoHyphens w:val="0"/>
        <w:autoSpaceDE w:val="0"/>
        <w:autoSpaceDN w:val="0"/>
        <w:spacing w:before="118"/>
        <w:ind w:right="248"/>
        <w:jc w:val="both"/>
        <w:rPr>
          <w:rFonts w:ascii="Calibri" w:eastAsia="Calibri" w:hAnsi="Calibri"/>
          <w:sz w:val="20"/>
          <w:szCs w:val="20"/>
        </w:rPr>
      </w:pPr>
      <w:r w:rsidRPr="00384689">
        <w:rPr>
          <w:rFonts w:ascii="Calibri" w:eastAsia="Calibri" w:hAnsi="Calibri"/>
          <w:sz w:val="20"/>
        </w:rPr>
        <w:t xml:space="preserve">wybór oferty </w:t>
      </w:r>
      <w:r w:rsidRPr="00384689">
        <w:rPr>
          <w:rFonts w:ascii="Calibri" w:eastAsia="Calibri" w:hAnsi="Calibri"/>
          <w:b/>
          <w:sz w:val="20"/>
        </w:rPr>
        <w:t xml:space="preserve">nie prowadzi </w:t>
      </w:r>
      <w:r w:rsidRPr="00384689">
        <w:rPr>
          <w:rFonts w:ascii="Calibri" w:eastAsia="Calibri" w:hAnsi="Calibri"/>
          <w:sz w:val="20"/>
        </w:rPr>
        <w:t>do powstania u Zamawiającego obowiązku podatkowego zgodnie z  przepisami o podatku od towarów i usług;</w:t>
      </w:r>
    </w:p>
    <w:p w14:paraId="12EEBC38" w14:textId="77777777" w:rsidR="00384689" w:rsidRPr="00384689" w:rsidRDefault="00384689">
      <w:pPr>
        <w:numPr>
          <w:ilvl w:val="0"/>
          <w:numId w:val="20"/>
        </w:numPr>
        <w:suppressAutoHyphens w:val="0"/>
        <w:autoSpaceDE w:val="0"/>
        <w:autoSpaceDN w:val="0"/>
        <w:spacing w:before="118"/>
        <w:ind w:right="248"/>
        <w:jc w:val="both"/>
        <w:rPr>
          <w:rFonts w:ascii="Calibri" w:eastAsia="Calibri" w:hAnsi="Calibri"/>
          <w:sz w:val="20"/>
          <w:szCs w:val="20"/>
        </w:rPr>
      </w:pPr>
      <w:r w:rsidRPr="00384689">
        <w:rPr>
          <w:rFonts w:ascii="Calibri" w:eastAsia="Calibri" w:hAnsi="Calibri"/>
          <w:sz w:val="20"/>
        </w:rPr>
        <w:t xml:space="preserve">wybór oferty </w:t>
      </w:r>
      <w:r w:rsidRPr="00384689">
        <w:rPr>
          <w:rFonts w:ascii="Calibri" w:eastAsia="Calibri" w:hAnsi="Calibri"/>
          <w:b/>
          <w:sz w:val="20"/>
        </w:rPr>
        <w:t xml:space="preserve">prowadzi </w:t>
      </w:r>
      <w:r w:rsidRPr="00384689">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384689">
        <w:rPr>
          <w:rFonts w:ascii="Calibri" w:eastAsia="Calibri" w:hAnsi="Calibri"/>
          <w:spacing w:val="-11"/>
          <w:sz w:val="20"/>
        </w:rPr>
        <w:t xml:space="preserve"> </w:t>
      </w:r>
      <w:r w:rsidRPr="00384689">
        <w:rPr>
          <w:rFonts w:ascii="Calibri" w:eastAsia="Calibri" w:hAnsi="Calibri"/>
          <w:sz w:val="20"/>
        </w:rPr>
        <w:t>podatku</w:t>
      </w:r>
      <w:r w:rsidRPr="00384689">
        <w:rPr>
          <w:rFonts w:ascii="Calibri" w:eastAsia="Calibri" w:hAnsi="Calibri"/>
          <w:sz w:val="20"/>
          <w:vertAlign w:val="superscript"/>
        </w:rPr>
        <w:t>5</w:t>
      </w:r>
    </w:p>
    <w:p w14:paraId="6BB75D86" w14:textId="77777777" w:rsidR="00384689" w:rsidRPr="00384689" w:rsidRDefault="00384689" w:rsidP="00384689">
      <w:pPr>
        <w:suppressAutoHyphens w:val="0"/>
        <w:autoSpaceDE w:val="0"/>
        <w:autoSpaceDN w:val="0"/>
        <w:spacing w:before="10" w:after="1"/>
        <w:rPr>
          <w:rFonts w:ascii="Calibri" w:eastAsia="Calibri" w:hAnsi="Calibri"/>
          <w:sz w:val="9"/>
          <w:szCs w:val="20"/>
        </w:rPr>
      </w:pPr>
    </w:p>
    <w:tbl>
      <w:tblPr>
        <w:tblStyle w:val="TableNormal3"/>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384689" w:rsidRPr="00384689" w14:paraId="1D3F53CD" w14:textId="77777777" w:rsidTr="00CE2A1A">
        <w:trPr>
          <w:trHeight w:val="241"/>
        </w:trPr>
        <w:tc>
          <w:tcPr>
            <w:tcW w:w="456" w:type="dxa"/>
          </w:tcPr>
          <w:p w14:paraId="748BCBD2" w14:textId="77777777" w:rsidR="00384689" w:rsidRPr="00384689" w:rsidRDefault="00384689" w:rsidP="00384689">
            <w:pPr>
              <w:spacing w:line="222" w:lineRule="exact"/>
              <w:ind w:left="110"/>
              <w:rPr>
                <w:rFonts w:ascii="Calibri" w:eastAsia="Calibri" w:hAnsi="Calibri"/>
                <w:sz w:val="20"/>
              </w:rPr>
            </w:pPr>
            <w:r w:rsidRPr="00384689">
              <w:rPr>
                <w:rFonts w:ascii="Calibri" w:eastAsia="Calibri" w:hAnsi="Calibri"/>
                <w:sz w:val="20"/>
              </w:rPr>
              <w:t>Lp.</w:t>
            </w:r>
          </w:p>
        </w:tc>
        <w:tc>
          <w:tcPr>
            <w:tcW w:w="4790" w:type="dxa"/>
          </w:tcPr>
          <w:p w14:paraId="32173818" w14:textId="77777777" w:rsidR="00384689" w:rsidRPr="00384689" w:rsidRDefault="00384689" w:rsidP="00384689">
            <w:pPr>
              <w:spacing w:line="222" w:lineRule="exact"/>
              <w:ind w:left="1060"/>
              <w:rPr>
                <w:rFonts w:ascii="Calibri" w:eastAsia="Calibri" w:hAnsi="Calibri"/>
                <w:sz w:val="20"/>
              </w:rPr>
            </w:pPr>
            <w:r w:rsidRPr="00384689">
              <w:rPr>
                <w:rFonts w:ascii="Calibri" w:eastAsia="Calibri" w:hAnsi="Calibri"/>
                <w:sz w:val="20"/>
              </w:rPr>
              <w:t>Nazwa (rodzaj) towaru lub usługi</w:t>
            </w:r>
          </w:p>
        </w:tc>
        <w:tc>
          <w:tcPr>
            <w:tcW w:w="3069" w:type="dxa"/>
          </w:tcPr>
          <w:p w14:paraId="3FCFAD7C" w14:textId="77777777" w:rsidR="00384689" w:rsidRPr="00384689" w:rsidRDefault="00384689" w:rsidP="00384689">
            <w:pPr>
              <w:spacing w:line="222" w:lineRule="exact"/>
              <w:ind w:left="398"/>
              <w:rPr>
                <w:rFonts w:ascii="Calibri" w:eastAsia="Calibri" w:hAnsi="Calibri"/>
                <w:sz w:val="20"/>
              </w:rPr>
            </w:pPr>
            <w:r w:rsidRPr="00384689">
              <w:rPr>
                <w:rFonts w:ascii="Calibri" w:eastAsia="Calibri" w:hAnsi="Calibri"/>
                <w:sz w:val="20"/>
              </w:rPr>
              <w:t>Wartość bez kwoty podatku</w:t>
            </w:r>
          </w:p>
        </w:tc>
      </w:tr>
      <w:tr w:rsidR="00384689" w:rsidRPr="00384689" w14:paraId="4AB017B1" w14:textId="77777777" w:rsidTr="00CE2A1A">
        <w:trPr>
          <w:trHeight w:val="733"/>
        </w:trPr>
        <w:tc>
          <w:tcPr>
            <w:tcW w:w="456" w:type="dxa"/>
          </w:tcPr>
          <w:p w14:paraId="217EAC93" w14:textId="77777777" w:rsidR="00384689" w:rsidRPr="00384689" w:rsidRDefault="00384689" w:rsidP="00384689">
            <w:pPr>
              <w:rPr>
                <w:rFonts w:ascii="Times New Roman" w:eastAsia="Calibri" w:hAnsi="Calibri"/>
                <w:sz w:val="16"/>
              </w:rPr>
            </w:pPr>
          </w:p>
        </w:tc>
        <w:tc>
          <w:tcPr>
            <w:tcW w:w="4790" w:type="dxa"/>
          </w:tcPr>
          <w:p w14:paraId="13AF59B9" w14:textId="77777777" w:rsidR="00384689" w:rsidRPr="00384689" w:rsidRDefault="00384689" w:rsidP="00384689">
            <w:pPr>
              <w:rPr>
                <w:rFonts w:ascii="Times New Roman" w:eastAsia="Calibri" w:hAnsi="Calibri"/>
                <w:sz w:val="16"/>
              </w:rPr>
            </w:pPr>
          </w:p>
        </w:tc>
        <w:tc>
          <w:tcPr>
            <w:tcW w:w="3069" w:type="dxa"/>
          </w:tcPr>
          <w:p w14:paraId="4911CB46" w14:textId="77777777" w:rsidR="00384689" w:rsidRPr="00384689" w:rsidRDefault="00384689" w:rsidP="00384689">
            <w:pPr>
              <w:rPr>
                <w:rFonts w:ascii="Times New Roman" w:eastAsia="Calibri" w:hAnsi="Calibri"/>
                <w:sz w:val="16"/>
              </w:rPr>
            </w:pPr>
          </w:p>
        </w:tc>
      </w:tr>
      <w:tr w:rsidR="00384689" w:rsidRPr="00384689" w14:paraId="541C3C0A" w14:textId="77777777" w:rsidTr="00CE2A1A">
        <w:trPr>
          <w:trHeight w:val="731"/>
        </w:trPr>
        <w:tc>
          <w:tcPr>
            <w:tcW w:w="456" w:type="dxa"/>
          </w:tcPr>
          <w:p w14:paraId="6089C448" w14:textId="77777777" w:rsidR="00384689" w:rsidRPr="00384689" w:rsidRDefault="00384689" w:rsidP="00384689">
            <w:pPr>
              <w:rPr>
                <w:rFonts w:ascii="Times New Roman" w:eastAsia="Calibri" w:hAnsi="Calibri"/>
                <w:sz w:val="16"/>
              </w:rPr>
            </w:pPr>
          </w:p>
        </w:tc>
        <w:tc>
          <w:tcPr>
            <w:tcW w:w="4790" w:type="dxa"/>
          </w:tcPr>
          <w:p w14:paraId="203BD5F9" w14:textId="77777777" w:rsidR="00384689" w:rsidRPr="00384689" w:rsidRDefault="00384689" w:rsidP="00384689">
            <w:pPr>
              <w:rPr>
                <w:rFonts w:ascii="Times New Roman" w:eastAsia="Calibri" w:hAnsi="Calibri"/>
                <w:sz w:val="16"/>
              </w:rPr>
            </w:pPr>
          </w:p>
        </w:tc>
        <w:tc>
          <w:tcPr>
            <w:tcW w:w="3069" w:type="dxa"/>
          </w:tcPr>
          <w:p w14:paraId="328C86CD" w14:textId="77777777" w:rsidR="00384689" w:rsidRPr="00384689" w:rsidRDefault="00384689" w:rsidP="00384689">
            <w:pPr>
              <w:rPr>
                <w:rFonts w:ascii="Times New Roman" w:eastAsia="Calibri" w:hAnsi="Calibri"/>
                <w:sz w:val="16"/>
              </w:rPr>
            </w:pPr>
          </w:p>
        </w:tc>
      </w:tr>
    </w:tbl>
    <w:p w14:paraId="5A38361B" w14:textId="77777777" w:rsidR="00384689" w:rsidRPr="00384689" w:rsidRDefault="00384689">
      <w:pPr>
        <w:numPr>
          <w:ilvl w:val="1"/>
          <w:numId w:val="19"/>
        </w:numPr>
        <w:suppressAutoHyphens w:val="0"/>
        <w:autoSpaceDE w:val="0"/>
        <w:autoSpaceDN w:val="0"/>
        <w:spacing w:before="118"/>
        <w:ind w:left="1418" w:right="248"/>
        <w:jc w:val="both"/>
        <w:rPr>
          <w:rFonts w:ascii="Calibri" w:eastAsia="Calibri" w:hAnsi="Calibri"/>
          <w:sz w:val="20"/>
          <w:szCs w:val="20"/>
        </w:rPr>
      </w:pPr>
      <w:r w:rsidRPr="00384689">
        <w:rPr>
          <w:rFonts w:ascii="Calibri" w:eastAsia="Calibri" w:hAnsi="Calibri"/>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sidRPr="00384689">
        <w:rPr>
          <w:rFonts w:ascii="Calibri" w:eastAsia="Calibri" w:hAnsi="Calibri"/>
          <w:spacing w:val="-1"/>
          <w:sz w:val="20"/>
        </w:rPr>
        <w:t xml:space="preserve"> </w:t>
      </w:r>
      <w:r w:rsidRPr="00384689">
        <w:rPr>
          <w:rFonts w:ascii="Calibri" w:eastAsia="Calibri" w:hAnsi="Calibri"/>
          <w:sz w:val="20"/>
        </w:rPr>
        <w:t>winy.</w:t>
      </w:r>
    </w:p>
    <w:p w14:paraId="398087EB" w14:textId="77777777" w:rsidR="00384689" w:rsidRPr="00384689" w:rsidRDefault="00384689">
      <w:pPr>
        <w:numPr>
          <w:ilvl w:val="1"/>
          <w:numId w:val="19"/>
        </w:numPr>
        <w:suppressAutoHyphens w:val="0"/>
        <w:autoSpaceDE w:val="0"/>
        <w:autoSpaceDN w:val="0"/>
        <w:spacing w:before="118"/>
        <w:ind w:left="1418" w:right="248"/>
        <w:jc w:val="both"/>
        <w:rPr>
          <w:rFonts w:ascii="Calibri" w:eastAsia="Calibri" w:hAnsi="Calibri"/>
          <w:sz w:val="20"/>
          <w:szCs w:val="20"/>
        </w:rPr>
      </w:pPr>
      <w:r w:rsidRPr="00384689">
        <w:rPr>
          <w:rFonts w:ascii="Calibri" w:eastAsia="Calibri" w:hAnsi="Calibri"/>
          <w:noProof/>
          <w:lang w:eastAsia="pl-PL"/>
        </w:rPr>
        <mc:AlternateContent>
          <mc:Choice Requires="wpg">
            <w:drawing>
              <wp:anchor distT="0" distB="0" distL="0" distR="0" simplePos="0" relativeHeight="251663872" behindDoc="1" locked="0" layoutInCell="1" allowOverlap="1" wp14:anchorId="36B4312A" wp14:editId="39CEE98E">
                <wp:simplePos x="0" y="0"/>
                <wp:positionH relativeFrom="page">
                  <wp:posOffset>3326765</wp:posOffset>
                </wp:positionH>
                <wp:positionV relativeFrom="paragraph">
                  <wp:posOffset>1083310</wp:posOffset>
                </wp:positionV>
                <wp:extent cx="905510" cy="556260"/>
                <wp:effectExtent l="0" t="0" r="0" b="0"/>
                <wp:wrapTopAndBottom/>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3"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ABBB8" w14:textId="77777777" w:rsidR="00384689" w:rsidRDefault="00384689" w:rsidP="00384689">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4"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40474E" w14:textId="77777777" w:rsidR="00384689" w:rsidRDefault="00384689" w:rsidP="00384689">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4312A" id="Group 8" o:spid="_x0000_s1026" style="position:absolute;left:0;text-align:left;margin-left:261.95pt;margin-top:85.3pt;width:71.3pt;height:43.8pt;z-index:-25165260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P/vQIAAN4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BEiI/+9AgAA3gcAAA4AAAAAAAAAAAAAAAAALgIAAGRycy9lMm9Eb2MueG1sUEsBAi0AFAAGAAgA&#10;AAAhANEIUA3hAAAACwEAAA8AAAAAAAAAAAAAAAAAFwUAAGRycy9kb3ducmV2LnhtbFBLBQYAAAAA&#10;BAAEAPMAAAAl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" filled="f" strokeweight=".16936mm">
                  <v:textbox inset="0,0,0,0">
                    <w:txbxContent>
                      <w:p w14:paraId="063ABBB8" w14:textId="77777777" w:rsidR="00384689" w:rsidRDefault="00384689" w:rsidP="00384689">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" filled="f" strokeweight=".16936mm">
                  <v:textbox inset="0,0,0,0">
                    <w:txbxContent>
                      <w:p w14:paraId="1640474E" w14:textId="77777777" w:rsidR="00384689" w:rsidRDefault="00384689" w:rsidP="00384689">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384689">
        <w:rPr>
          <w:rFonts w:ascii="Calibri" w:eastAsia="Calibri" w:hAnsi="Calibri"/>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384689">
        <w:rPr>
          <w:rFonts w:ascii="Calibri" w:eastAsia="Calibri" w:hAnsi="Calibri"/>
          <w:spacing w:val="-27"/>
          <w:sz w:val="20"/>
        </w:rPr>
        <w:t xml:space="preserve"> </w:t>
      </w:r>
      <w:r w:rsidRPr="00384689">
        <w:rPr>
          <w:rFonts w:ascii="Calibri" w:eastAsia="Calibri" w:hAnsi="Calibri"/>
          <w:sz w:val="20"/>
        </w:rPr>
        <w:t>postępowaniu:</w:t>
      </w:r>
    </w:p>
    <w:p w14:paraId="12EB219C" w14:textId="77777777" w:rsidR="00384689" w:rsidRPr="00384689" w:rsidRDefault="00384689" w:rsidP="00384689">
      <w:pPr>
        <w:suppressAutoHyphens w:val="0"/>
        <w:autoSpaceDE w:val="0"/>
        <w:autoSpaceDN w:val="0"/>
        <w:spacing w:before="89"/>
        <w:ind w:left="953"/>
        <w:jc w:val="both"/>
        <w:rPr>
          <w:rFonts w:ascii="Calibri" w:eastAsia="Calibri" w:hAnsi="Calibri"/>
          <w:i/>
          <w:sz w:val="14"/>
        </w:rPr>
      </w:pPr>
      <w:r w:rsidRPr="00384689">
        <w:rPr>
          <w:rFonts w:ascii="Calibri" w:eastAsia="Calibri" w:hAnsi="Calibri"/>
          <w:i/>
          <w:position w:val="4"/>
          <w:sz w:val="9"/>
        </w:rPr>
        <w:t xml:space="preserve">1 </w:t>
      </w:r>
      <w:r w:rsidRPr="00384689">
        <w:rPr>
          <w:rFonts w:ascii="Calibri" w:eastAsia="Calibri" w:hAnsi="Calibri"/>
          <w:i/>
          <w:sz w:val="14"/>
        </w:rPr>
        <w:t>niepotrzebne skreślić</w:t>
      </w:r>
    </w:p>
    <w:p w14:paraId="61750BFA" w14:textId="77777777" w:rsidR="00384689" w:rsidRPr="00384689" w:rsidRDefault="00384689" w:rsidP="00384689">
      <w:pPr>
        <w:suppressAutoHyphens w:val="0"/>
        <w:autoSpaceDE w:val="0"/>
        <w:autoSpaceDN w:val="0"/>
        <w:spacing w:before="2"/>
        <w:ind w:left="1023" w:right="253" w:hanging="68"/>
        <w:jc w:val="both"/>
        <w:rPr>
          <w:rFonts w:ascii="Calibri" w:eastAsia="Calibri" w:hAnsi="Calibri"/>
          <w:i/>
          <w:sz w:val="14"/>
        </w:rPr>
      </w:pPr>
      <w:r w:rsidRPr="00384689">
        <w:rPr>
          <w:rFonts w:ascii="Calibri" w:eastAsia="Calibri" w:hAnsi="Calibri"/>
          <w:i/>
          <w:position w:val="4"/>
          <w:sz w:val="9"/>
        </w:rPr>
        <w:t xml:space="preserve">2 </w:t>
      </w:r>
      <w:r w:rsidRPr="00384689">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384689">
        <w:rPr>
          <w:rFonts w:ascii="Calibri" w:eastAsia="Calibri" w:hAnsi="Calibri"/>
          <w:i/>
          <w:spacing w:val="-3"/>
          <w:sz w:val="14"/>
        </w:rPr>
        <w:t xml:space="preserve"> </w:t>
      </w:r>
      <w:r w:rsidRPr="00384689">
        <w:rPr>
          <w:rFonts w:ascii="Calibri" w:eastAsia="Calibri" w:hAnsi="Calibri"/>
          <w:i/>
          <w:sz w:val="14"/>
        </w:rPr>
        <w:t>podwykonawców</w:t>
      </w:r>
    </w:p>
    <w:p w14:paraId="62595966" w14:textId="77777777" w:rsidR="00384689" w:rsidRPr="00384689" w:rsidRDefault="00384689" w:rsidP="00384689">
      <w:pPr>
        <w:suppressAutoHyphens w:val="0"/>
        <w:autoSpaceDE w:val="0"/>
        <w:autoSpaceDN w:val="0"/>
        <w:ind w:left="1023" w:right="248" w:hanging="68"/>
        <w:jc w:val="both"/>
        <w:rPr>
          <w:rFonts w:ascii="Calibri" w:eastAsia="Calibri" w:hAnsi="Calibri"/>
          <w:i/>
          <w:sz w:val="14"/>
        </w:rPr>
      </w:pPr>
      <w:r w:rsidRPr="00384689">
        <w:rPr>
          <w:rFonts w:ascii="Calibri" w:eastAsia="Calibri" w:hAnsi="Calibri"/>
          <w:i/>
          <w:position w:val="4"/>
          <w:sz w:val="9"/>
        </w:rPr>
        <w:t>3</w:t>
      </w:r>
      <w:r w:rsidRPr="00384689">
        <w:rPr>
          <w:rFonts w:ascii="Calibri" w:eastAsia="Calibri" w:hAnsi="Calibri"/>
          <w:i/>
          <w:sz w:val="14"/>
          <w:u w:val="single"/>
        </w:rPr>
        <w:t>mikroprzedsiębiorstwo</w:t>
      </w:r>
      <w:r w:rsidRPr="00384689">
        <w:rPr>
          <w:rFonts w:ascii="Calibri" w:eastAsia="Calibri" w:hAnsi="Calibri"/>
          <w:i/>
          <w:sz w:val="14"/>
        </w:rPr>
        <w:t xml:space="preserve"> zatrudnia mniej niż 10 pracowników oraz jego roczny obrót nie przekracza 2 mln euro lub roczna suma bilansowa nie przekracza 2  mln euro, </w:t>
      </w:r>
      <w:r w:rsidRPr="00384689">
        <w:rPr>
          <w:rFonts w:ascii="Calibri" w:eastAsia="Calibri" w:hAnsi="Calibri"/>
          <w:i/>
          <w:sz w:val="14"/>
          <w:u w:val="single"/>
        </w:rPr>
        <w:t>małe przedsiębiorstwo</w:t>
      </w:r>
      <w:r w:rsidRPr="00384689">
        <w:rPr>
          <w:rFonts w:ascii="Calibri" w:eastAsia="Calibri" w:hAnsi="Calibri"/>
          <w:i/>
          <w:sz w:val="14"/>
        </w:rPr>
        <w:t xml:space="preserve"> zatrudnia mniej niż 50 pracowników oraz jego roczny obrót nie przekracza 10 mln euro lub roczna suma bilansowa nie przekracza 10 mln euro, </w:t>
      </w:r>
      <w:r w:rsidRPr="00384689">
        <w:rPr>
          <w:rFonts w:ascii="Calibri" w:eastAsia="Calibri" w:hAnsi="Calibri"/>
          <w:i/>
          <w:sz w:val="14"/>
          <w:u w:val="single"/>
        </w:rPr>
        <w:t>średnie przedsiębiorstwo</w:t>
      </w:r>
      <w:r w:rsidRPr="00384689">
        <w:rPr>
          <w:rFonts w:ascii="Calibri" w:eastAsia="Calibri" w:hAnsi="Calibri"/>
          <w:i/>
          <w:sz w:val="14"/>
        </w:rPr>
        <w:t xml:space="preserve"> zatrudnia mniej niż 250 pracowników oraz jego roczny obrót nie przekracza 50 mln euro lub roczna suma bilansowa nie przekracza 43 mln euro; niepotrzebne</w:t>
      </w:r>
      <w:r w:rsidRPr="00384689">
        <w:rPr>
          <w:rFonts w:ascii="Calibri" w:eastAsia="Calibri" w:hAnsi="Calibri"/>
          <w:i/>
          <w:spacing w:val="-4"/>
          <w:sz w:val="14"/>
        </w:rPr>
        <w:t xml:space="preserve"> </w:t>
      </w:r>
      <w:r w:rsidRPr="00384689">
        <w:rPr>
          <w:rFonts w:ascii="Calibri" w:eastAsia="Calibri" w:hAnsi="Calibri"/>
          <w:i/>
          <w:sz w:val="14"/>
        </w:rPr>
        <w:t>skreślić</w:t>
      </w:r>
    </w:p>
    <w:p w14:paraId="18C78742" w14:textId="77777777" w:rsidR="00384689" w:rsidRPr="00384689" w:rsidRDefault="00384689" w:rsidP="00384689">
      <w:pPr>
        <w:suppressAutoHyphens w:val="0"/>
        <w:autoSpaceDE w:val="0"/>
        <w:autoSpaceDN w:val="0"/>
        <w:spacing w:line="171" w:lineRule="exact"/>
        <w:ind w:left="955"/>
        <w:jc w:val="both"/>
        <w:rPr>
          <w:rFonts w:ascii="Calibri" w:eastAsia="Calibri" w:hAnsi="Calibri"/>
          <w:i/>
          <w:sz w:val="14"/>
        </w:rPr>
      </w:pPr>
      <w:r w:rsidRPr="00384689">
        <w:rPr>
          <w:rFonts w:ascii="Calibri" w:eastAsia="Calibri" w:hAnsi="Calibri"/>
          <w:i/>
          <w:position w:val="4"/>
          <w:sz w:val="9"/>
        </w:rPr>
        <w:t xml:space="preserve">4 </w:t>
      </w:r>
      <w:r w:rsidRPr="00384689">
        <w:rPr>
          <w:rFonts w:ascii="Calibri" w:eastAsia="Calibri" w:hAnsi="Calibri"/>
          <w:i/>
          <w:sz w:val="14"/>
        </w:rPr>
        <w:t>właściwe zaznaczyć</w:t>
      </w:r>
    </w:p>
    <w:p w14:paraId="399CA35A" w14:textId="77777777" w:rsidR="00384689" w:rsidRPr="00384689" w:rsidRDefault="00384689" w:rsidP="00384689">
      <w:pPr>
        <w:suppressAutoHyphens w:val="0"/>
        <w:autoSpaceDE w:val="0"/>
        <w:autoSpaceDN w:val="0"/>
        <w:ind w:left="1023" w:right="250" w:hanging="68"/>
        <w:jc w:val="both"/>
        <w:rPr>
          <w:rFonts w:ascii="Calibri" w:eastAsia="Calibri" w:hAnsi="Calibri"/>
          <w:i/>
          <w:sz w:val="14"/>
        </w:rPr>
      </w:pPr>
      <w:r w:rsidRPr="00384689">
        <w:rPr>
          <w:rFonts w:ascii="Calibri" w:eastAsia="Calibri" w:hAnsi="Calibri"/>
          <w:i/>
          <w:position w:val="4"/>
          <w:sz w:val="9"/>
        </w:rPr>
        <w:t xml:space="preserve">5 </w:t>
      </w:r>
      <w:r w:rsidRPr="00384689">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384689">
        <w:rPr>
          <w:rFonts w:ascii="Calibri" w:eastAsia="Calibri" w:hAnsi="Calibri"/>
          <w:i/>
          <w:spacing w:val="1"/>
          <w:sz w:val="14"/>
        </w:rPr>
        <w:t xml:space="preserve"> </w:t>
      </w:r>
      <w:r w:rsidRPr="00384689">
        <w:rPr>
          <w:rFonts w:ascii="Calibri" w:eastAsia="Calibri" w:hAnsi="Calibri"/>
          <w:i/>
          <w:sz w:val="14"/>
        </w:rPr>
        <w:t>VAT.</w:t>
      </w:r>
    </w:p>
    <w:p w14:paraId="49338C43" w14:textId="77777777" w:rsidR="00384689" w:rsidRPr="00384689" w:rsidRDefault="00384689" w:rsidP="00384689">
      <w:pPr>
        <w:suppressAutoHyphens w:val="0"/>
        <w:autoSpaceDE w:val="0"/>
        <w:autoSpaceDN w:val="0"/>
        <w:spacing w:before="123"/>
        <w:ind w:left="595"/>
        <w:rPr>
          <w:rFonts w:ascii="Calibri" w:eastAsia="Calibri" w:hAnsi="Calibri"/>
          <w:sz w:val="20"/>
          <w:szCs w:val="20"/>
        </w:rPr>
      </w:pPr>
      <w:r w:rsidRPr="00384689">
        <w:rPr>
          <w:rFonts w:ascii="Calibri" w:eastAsia="Calibri" w:hAnsi="Calibri"/>
          <w:sz w:val="20"/>
          <w:szCs w:val="20"/>
        </w:rPr>
        <w:t>Wraz z ofertą składamy następujące załączniki:</w:t>
      </w:r>
    </w:p>
    <w:p w14:paraId="5998B4A4" w14:textId="77777777" w:rsidR="00384689" w:rsidRPr="00384689" w:rsidRDefault="00384689" w:rsidP="00384689">
      <w:pPr>
        <w:suppressAutoHyphens w:val="0"/>
        <w:autoSpaceDE w:val="0"/>
        <w:autoSpaceDN w:val="0"/>
        <w:spacing w:before="8"/>
        <w:rPr>
          <w:rFonts w:ascii="Calibri" w:eastAsia="Calibri" w:hAnsi="Calibri"/>
          <w:sz w:val="19"/>
          <w:szCs w:val="20"/>
        </w:rPr>
      </w:pPr>
    </w:p>
    <w:p w14:paraId="5256CA4C" w14:textId="77777777" w:rsidR="00384689" w:rsidRPr="00384689" w:rsidRDefault="00384689" w:rsidP="00384689">
      <w:pPr>
        <w:suppressAutoHyphens w:val="0"/>
        <w:autoSpaceDE w:val="0"/>
        <w:autoSpaceDN w:val="0"/>
        <w:ind w:left="595"/>
        <w:rPr>
          <w:rFonts w:ascii="Calibri" w:eastAsia="Calibri" w:hAnsi="Calibri"/>
          <w:sz w:val="20"/>
          <w:szCs w:val="20"/>
        </w:rPr>
      </w:pPr>
      <w:r w:rsidRPr="00384689">
        <w:rPr>
          <w:rFonts w:ascii="Calibri" w:eastAsia="Calibri" w:hAnsi="Calibri"/>
          <w:sz w:val="20"/>
          <w:szCs w:val="20"/>
        </w:rPr>
        <w:t>……………………………………………………………………………………………………………………………………………………………………………</w:t>
      </w:r>
    </w:p>
    <w:p w14:paraId="669BB3D4" w14:textId="77777777" w:rsidR="00384689" w:rsidRPr="00384689" w:rsidRDefault="00384689" w:rsidP="00384689">
      <w:pPr>
        <w:suppressAutoHyphens w:val="0"/>
        <w:autoSpaceDE w:val="0"/>
        <w:autoSpaceDN w:val="0"/>
        <w:spacing w:before="8"/>
        <w:rPr>
          <w:rFonts w:ascii="Calibri" w:eastAsia="Calibri" w:hAnsi="Calibri"/>
          <w:szCs w:val="20"/>
        </w:rPr>
      </w:pPr>
    </w:p>
    <w:p w14:paraId="7E4EAD45" w14:textId="77777777" w:rsidR="00384689" w:rsidRPr="00384689" w:rsidRDefault="00384689" w:rsidP="00384689">
      <w:pPr>
        <w:suppressAutoHyphens w:val="0"/>
        <w:autoSpaceDE w:val="0"/>
        <w:autoSpaceDN w:val="0"/>
        <w:spacing w:line="393" w:lineRule="auto"/>
        <w:ind w:left="595" w:right="551"/>
        <w:rPr>
          <w:rFonts w:ascii="Calibri" w:eastAsia="Calibri" w:hAnsi="Calibri"/>
          <w:sz w:val="20"/>
          <w:szCs w:val="20"/>
        </w:rPr>
      </w:pPr>
      <w:r w:rsidRPr="00384689">
        <w:rPr>
          <w:rFonts w:ascii="Calibri" w:eastAsia="Calibri" w:hAnsi="Calibri"/>
          <w:w w:val="95"/>
          <w:sz w:val="20"/>
          <w:szCs w:val="20"/>
        </w:rPr>
        <w:t xml:space="preserve">…………………………………………………………………………………………………………………………………………………………………………… </w:t>
      </w:r>
      <w:r w:rsidRPr="00384689">
        <w:rPr>
          <w:rFonts w:ascii="Calibri" w:eastAsia="Calibri" w:hAnsi="Calibri"/>
          <w:sz w:val="20"/>
          <w:szCs w:val="20"/>
        </w:rPr>
        <w:t>Oferta została złożona na ……… kolejno ponumerowanych stronach.</w:t>
      </w:r>
    </w:p>
    <w:p w14:paraId="2B5A276E" w14:textId="77777777" w:rsidR="00384689" w:rsidRPr="00384689" w:rsidRDefault="00384689" w:rsidP="00384689">
      <w:pPr>
        <w:suppressAutoHyphens w:val="0"/>
        <w:autoSpaceDE w:val="0"/>
        <w:autoSpaceDN w:val="0"/>
        <w:spacing w:before="81" w:line="268" w:lineRule="exact"/>
        <w:ind w:left="595"/>
        <w:rPr>
          <w:rFonts w:ascii="Calibri" w:eastAsia="Calibri" w:hAnsi="Calibri"/>
        </w:rPr>
      </w:pPr>
    </w:p>
    <w:p w14:paraId="3CA76813" w14:textId="77777777" w:rsidR="00384689" w:rsidRPr="00384689" w:rsidRDefault="00384689" w:rsidP="00384689">
      <w:pPr>
        <w:suppressAutoHyphens w:val="0"/>
        <w:autoSpaceDE w:val="0"/>
        <w:autoSpaceDN w:val="0"/>
        <w:spacing w:before="81" w:line="268" w:lineRule="exact"/>
        <w:jc w:val="right"/>
        <w:rPr>
          <w:rFonts w:ascii="Calibri" w:eastAsia="Calibri" w:hAnsi="Calibri"/>
        </w:rPr>
      </w:pPr>
      <w:r w:rsidRPr="00384689">
        <w:rPr>
          <w:rFonts w:ascii="Calibri" w:eastAsia="Calibri" w:hAnsi="Calibri"/>
        </w:rPr>
        <w:t>………….…………………..…………………………</w:t>
      </w:r>
    </w:p>
    <w:p w14:paraId="7D5074D2" w14:textId="77777777" w:rsidR="00384689" w:rsidRPr="00384689" w:rsidRDefault="00384689" w:rsidP="00384689">
      <w:pPr>
        <w:suppressAutoHyphens w:val="0"/>
        <w:autoSpaceDE w:val="0"/>
        <w:autoSpaceDN w:val="0"/>
        <w:jc w:val="right"/>
        <w:rPr>
          <w:rFonts w:ascii="Calibri" w:eastAsia="Calibri" w:hAnsi="Calibri"/>
          <w:sz w:val="14"/>
        </w:rPr>
      </w:pPr>
    </w:p>
    <w:p w14:paraId="129E86EA" w14:textId="77777777" w:rsidR="00384689" w:rsidRPr="00384689" w:rsidRDefault="00384689" w:rsidP="00384689">
      <w:pPr>
        <w:suppressAutoHyphens w:val="0"/>
        <w:autoSpaceDE w:val="0"/>
        <w:autoSpaceDN w:val="0"/>
        <w:jc w:val="right"/>
        <w:rPr>
          <w:rFonts w:ascii="Calibri" w:eastAsia="Calibri" w:hAnsi="Calibri"/>
          <w:sz w:val="14"/>
        </w:rPr>
      </w:pPr>
      <w:r w:rsidRPr="00384689">
        <w:rPr>
          <w:rFonts w:ascii="Calibri" w:eastAsia="Calibri" w:hAnsi="Calibri"/>
          <w:sz w:val="14"/>
        </w:rPr>
        <w:t xml:space="preserve"> (Podpisy upoważnionych do reprezentowania Wykonawcy)</w:t>
      </w:r>
    </w:p>
    <w:p w14:paraId="66AA84C4" w14:textId="77777777" w:rsidR="00384689" w:rsidRPr="00384689" w:rsidRDefault="00384689" w:rsidP="00384689">
      <w:pPr>
        <w:suppressAutoHyphens w:val="0"/>
        <w:autoSpaceDE w:val="0"/>
        <w:autoSpaceDN w:val="0"/>
        <w:rPr>
          <w:rFonts w:ascii="Calibri" w:eastAsia="Calibri" w:hAnsi="Calibri"/>
          <w:sz w:val="14"/>
        </w:rPr>
        <w:sectPr w:rsidR="00384689" w:rsidRPr="00384689">
          <w:pgSz w:w="11900" w:h="16840"/>
          <w:pgMar w:top="1340" w:right="1160" w:bottom="1160" w:left="820" w:header="0" w:footer="961" w:gutter="0"/>
          <w:cols w:space="708"/>
        </w:sectPr>
      </w:pPr>
      <w:r w:rsidRPr="00384689">
        <w:rPr>
          <w:rFonts w:ascii="Calibri" w:eastAsia="Calibri" w:hAnsi="Calibri"/>
          <w:sz w:val="14"/>
        </w:rPr>
        <w:t xml:space="preserve">     </w:t>
      </w:r>
    </w:p>
    <w:p w14:paraId="4CE90E92" w14:textId="7CE4A9AC" w:rsidR="00694D6B" w:rsidRPr="00453445" w:rsidRDefault="00694D6B" w:rsidP="00453445">
      <w:pPr>
        <w:widowControl/>
        <w:jc w:val="right"/>
        <w:rPr>
          <w:rFonts w:ascii="Calibri" w:eastAsia="Calibri" w:hAnsi="Calibri"/>
          <w:sz w:val="14"/>
        </w:rPr>
      </w:pPr>
      <w:r>
        <w:rPr>
          <w:b/>
          <w:i/>
          <w:sz w:val="20"/>
        </w:rPr>
        <w:lastRenderedPageBreak/>
        <w:t>Załącznik nr 2 do SWZ</w:t>
      </w:r>
    </w:p>
    <w:p w14:paraId="23E0C5CA" w14:textId="77777777"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424941" w:rsidRDefault="00424941"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" o:allowincell="f" fillcolor="#d9d9d9" strokeweight=".18mm">
                <v:textbox inset="0,0,0,0">
                  <w:txbxContent>
                    <w:p w14:paraId="78DF0ABC" w14:textId="77777777" w:rsidR="00424941" w:rsidRDefault="00424941"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1AAD20C6" w14:textId="122750AE" w:rsidR="00E63317" w:rsidRPr="00303652" w:rsidRDefault="006E188B" w:rsidP="006246D2">
      <w:pPr>
        <w:suppressAutoHyphens w:val="0"/>
        <w:autoSpaceDE w:val="0"/>
        <w:autoSpaceDN w:val="0"/>
        <w:ind w:left="426" w:right="145"/>
        <w:jc w:val="center"/>
        <w:rPr>
          <w:rFonts w:ascii="Calibri" w:hAnsi="Calibri"/>
          <w:color w:val="000000"/>
          <w:sz w:val="24"/>
          <w:szCs w:val="24"/>
        </w:rPr>
      </w:pPr>
      <w:bookmarkStart w:id="46" w:name="_Hlk103259256"/>
      <w:r w:rsidRPr="006E188B">
        <w:rPr>
          <w:rFonts w:ascii="Calibri" w:hAnsi="Calibri"/>
          <w:b/>
          <w:bCs/>
          <w:color w:val="000000"/>
          <w:sz w:val="24"/>
          <w:szCs w:val="24"/>
        </w:rPr>
        <w:t xml:space="preserve"> </w:t>
      </w:r>
      <w:r w:rsidR="00453445" w:rsidRPr="00453445">
        <w:rPr>
          <w:rFonts w:ascii="Calibri" w:hAnsi="Calibri"/>
          <w:b/>
          <w:bCs/>
          <w:color w:val="000000"/>
          <w:sz w:val="24"/>
          <w:szCs w:val="24"/>
        </w:rPr>
        <w:t>„Budowa świetlicy wiejskiej wraz z miejscem na filię biblioteki w m. Niwnice</w:t>
      </w:r>
      <w:r w:rsidR="006E0FBD">
        <w:rPr>
          <w:rFonts w:ascii="Calibri" w:hAnsi="Calibri"/>
          <w:b/>
          <w:bCs/>
          <w:color w:val="000000"/>
          <w:sz w:val="24"/>
          <w:szCs w:val="24"/>
        </w:rPr>
        <w:t xml:space="preserve"> </w:t>
      </w:r>
      <w:r w:rsidR="006E0FBD">
        <w:rPr>
          <w:rFonts w:ascii="Calibri" w:hAnsi="Calibri"/>
          <w:b/>
          <w:bCs/>
          <w:color w:val="000000"/>
          <w:sz w:val="24"/>
          <w:szCs w:val="24"/>
        </w:rPr>
        <w:br/>
        <w:t>– II postępowanie</w:t>
      </w:r>
      <w:r w:rsidR="00453445" w:rsidRPr="00453445">
        <w:rPr>
          <w:rFonts w:ascii="Calibri" w:hAnsi="Calibri"/>
          <w:b/>
          <w:bCs/>
          <w:color w:val="000000"/>
          <w:sz w:val="24"/>
          <w:szCs w:val="24"/>
        </w:rPr>
        <w:t>”.</w:t>
      </w:r>
    </w:p>
    <w:bookmarkEnd w:id="46"/>
    <w:p w14:paraId="7D3A8E26" w14:textId="77777777" w:rsidR="00303652" w:rsidRPr="00072602" w:rsidRDefault="00303652" w:rsidP="00E63317">
      <w:pPr>
        <w:suppressAutoHyphens w:val="0"/>
        <w:autoSpaceDE w:val="0"/>
        <w:autoSpaceDN w:val="0"/>
        <w:ind w:left="879"/>
        <w:jc w:val="both"/>
        <w:rPr>
          <w:rFonts w:ascii="Calibri" w:eastAsia="Calibri" w:hAnsi="Calibri"/>
          <w:b/>
          <w:sz w:val="20"/>
          <w:szCs w:val="20"/>
        </w:rPr>
      </w:pPr>
    </w:p>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5336F32" w14:textId="77777777" w:rsidR="004045EB" w:rsidRPr="004045EB" w:rsidRDefault="004045EB" w:rsidP="004045EB">
      <w:pPr>
        <w:suppressAutoHyphens w:val="0"/>
        <w:autoSpaceDE w:val="0"/>
        <w:autoSpaceDN w:val="0"/>
        <w:spacing w:before="119"/>
        <w:ind w:left="614" w:right="272"/>
        <w:jc w:val="center"/>
        <w:rPr>
          <w:rFonts w:ascii="Calibri" w:eastAsia="Calibri" w:hAnsi="Calibri"/>
          <w:b/>
          <w:sz w:val="24"/>
        </w:rPr>
      </w:pPr>
      <w:r w:rsidRPr="004045EB">
        <w:rPr>
          <w:rFonts w:ascii="Calibri" w:eastAsia="Calibri" w:hAnsi="Calibri"/>
          <w:b/>
          <w:sz w:val="24"/>
        </w:rPr>
        <w:t>OŚWIADCZAM, ŻE NA DZIEŃ SKŁADANIA</w:t>
      </w:r>
      <w:r w:rsidRPr="004045EB">
        <w:rPr>
          <w:rFonts w:ascii="Calibri" w:eastAsia="Calibri" w:hAnsi="Calibri"/>
          <w:b/>
          <w:spacing w:val="-12"/>
          <w:sz w:val="24"/>
        </w:rPr>
        <w:t xml:space="preserve"> </w:t>
      </w:r>
      <w:r w:rsidRPr="004045EB">
        <w:rPr>
          <w:rFonts w:ascii="Calibri" w:eastAsia="Calibri" w:hAnsi="Calibri"/>
          <w:b/>
          <w:sz w:val="24"/>
        </w:rPr>
        <w:t>OFERT:</w:t>
      </w:r>
    </w:p>
    <w:p w14:paraId="113D93A1" w14:textId="77777777" w:rsidR="004045EB" w:rsidRPr="004045EB" w:rsidRDefault="004045EB" w:rsidP="004045EB">
      <w:pPr>
        <w:suppressAutoHyphens w:val="0"/>
        <w:autoSpaceDE w:val="0"/>
        <w:autoSpaceDN w:val="0"/>
        <w:spacing w:before="10"/>
        <w:rPr>
          <w:rFonts w:ascii="Calibri" w:eastAsia="Calibri" w:hAnsi="Calibri"/>
          <w:b/>
          <w:sz w:val="19"/>
          <w:szCs w:val="20"/>
        </w:rPr>
      </w:pPr>
    </w:p>
    <w:p w14:paraId="02553F64" w14:textId="77777777" w:rsidR="004045EB" w:rsidRPr="004045EB" w:rsidRDefault="004045EB">
      <w:pPr>
        <w:numPr>
          <w:ilvl w:val="0"/>
          <w:numId w:val="38"/>
        </w:numPr>
        <w:tabs>
          <w:tab w:val="left" w:pos="880"/>
        </w:tabs>
        <w:suppressAutoHyphens w:val="0"/>
        <w:autoSpaceDE w:val="0"/>
        <w:autoSpaceDN w:val="0"/>
        <w:ind w:right="-3"/>
        <w:jc w:val="both"/>
        <w:outlineLvl w:val="4"/>
        <w:rPr>
          <w:rFonts w:ascii="Calibri" w:eastAsia="Calibri" w:hAnsi="Calibri"/>
          <w:b/>
          <w:bCs/>
          <w:sz w:val="20"/>
          <w:szCs w:val="20"/>
        </w:rPr>
      </w:pPr>
      <w:r w:rsidRPr="004045EB">
        <w:rPr>
          <w:rFonts w:ascii="Calibri" w:eastAsia="Calibri" w:hAnsi="Calibri"/>
          <w:b/>
          <w:bCs/>
          <w:sz w:val="20"/>
          <w:szCs w:val="20"/>
        </w:rPr>
        <w:t>nie podlegam wykluczeniu na podstawie przesłanek określonych w art. 108 ust. 1 oraz art. 109 ust. 1 pkt 1, 4, 5, 7 ustawy z dnia 11 września 2019 roku Prawo zamówień</w:t>
      </w:r>
      <w:r w:rsidRPr="004045EB">
        <w:rPr>
          <w:rFonts w:ascii="Calibri" w:eastAsia="Calibri" w:hAnsi="Calibri"/>
          <w:b/>
          <w:bCs/>
          <w:spacing w:val="-4"/>
          <w:sz w:val="20"/>
          <w:szCs w:val="20"/>
        </w:rPr>
        <w:t xml:space="preserve"> </w:t>
      </w:r>
      <w:r w:rsidRPr="004045EB">
        <w:rPr>
          <w:rFonts w:ascii="Calibri" w:eastAsia="Calibri" w:hAnsi="Calibri"/>
          <w:b/>
          <w:bCs/>
          <w:sz w:val="20"/>
          <w:szCs w:val="20"/>
        </w:rPr>
        <w:t>publicznych</w:t>
      </w:r>
      <w:r w:rsidRPr="004045EB">
        <w:rPr>
          <w:rFonts w:ascii="Calibri" w:eastAsia="Calibri" w:hAnsi="Calibri"/>
          <w:b/>
          <w:bCs/>
          <w:sz w:val="20"/>
          <w:szCs w:val="20"/>
          <w:vertAlign w:val="superscript"/>
        </w:rPr>
        <w:t>1)</w:t>
      </w:r>
    </w:p>
    <w:p w14:paraId="1B6D7FC6" w14:textId="77777777" w:rsidR="004045EB" w:rsidRPr="004045EB" w:rsidRDefault="004045EB" w:rsidP="004045EB">
      <w:pPr>
        <w:tabs>
          <w:tab w:val="left" w:pos="880"/>
        </w:tabs>
        <w:suppressAutoHyphens w:val="0"/>
        <w:autoSpaceDE w:val="0"/>
        <w:autoSpaceDN w:val="0"/>
        <w:ind w:left="879" w:right="-3"/>
        <w:jc w:val="both"/>
        <w:outlineLvl w:val="4"/>
        <w:rPr>
          <w:rFonts w:ascii="Calibri" w:eastAsia="Calibri" w:hAnsi="Calibri"/>
          <w:b/>
          <w:bCs/>
          <w:sz w:val="20"/>
          <w:szCs w:val="20"/>
        </w:rPr>
      </w:pPr>
    </w:p>
    <w:p w14:paraId="6813ED63" w14:textId="4D6B15D3" w:rsidR="004045EB" w:rsidRPr="00F10C59" w:rsidRDefault="004045EB" w:rsidP="00F10C59">
      <w:pPr>
        <w:numPr>
          <w:ilvl w:val="0"/>
          <w:numId w:val="38"/>
        </w:numPr>
        <w:tabs>
          <w:tab w:val="left" w:pos="880"/>
          <w:tab w:val="left" w:leader="dot" w:pos="9070"/>
        </w:tabs>
        <w:suppressAutoHyphens w:val="0"/>
        <w:autoSpaceDE w:val="0"/>
        <w:autoSpaceDN w:val="0"/>
        <w:jc w:val="both"/>
        <w:rPr>
          <w:rFonts w:eastAsia="Calibri" w:cstheme="minorHAnsi"/>
          <w:b/>
          <w:sz w:val="20"/>
          <w:szCs w:val="20"/>
        </w:rPr>
      </w:pPr>
      <w:r w:rsidRPr="004045EB">
        <w:rPr>
          <w:rFonts w:eastAsia="Calibri" w:cstheme="minorHAnsi"/>
          <w:b/>
          <w:sz w:val="20"/>
          <w:szCs w:val="20"/>
        </w:rPr>
        <w:t xml:space="preserve">oświadczam, że nie podlegam/reprezentowany przeze mnie Wykonawca nie podlega wykluczeniu </w:t>
      </w:r>
      <w:r w:rsidR="00F10C59">
        <w:rPr>
          <w:rFonts w:eastAsia="Calibri" w:cstheme="minorHAnsi"/>
          <w:b/>
          <w:sz w:val="20"/>
          <w:szCs w:val="20"/>
        </w:rPr>
        <w:br/>
      </w:r>
      <w:r w:rsidRPr="004045EB">
        <w:rPr>
          <w:rFonts w:eastAsia="Calibri" w:cstheme="minorHAnsi"/>
          <w:b/>
          <w:sz w:val="20"/>
          <w:szCs w:val="20"/>
        </w:rPr>
        <w:t>z postępowania na podstawie art. 5k rozporządzenia Rady (UE) nr 833/2014 z dnia 31 lipca 2014 r. dotyczącego środków ograniczających w związku z działaniami Rosji destabilizującymi sytuację na Ukrainie</w:t>
      </w:r>
      <w:r w:rsidRPr="004045EB">
        <w:rPr>
          <w:rFonts w:eastAsia="Calibri" w:cstheme="minorHAnsi"/>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47" w:name="sdfootnote1anc"/>
      <w:r w:rsidRPr="004045EB">
        <w:rPr>
          <w:rFonts w:eastAsia="Calibri" w:cstheme="minorHAnsi"/>
          <w:sz w:val="20"/>
          <w:szCs w:val="20"/>
          <w:vertAlign w:val="superscript"/>
        </w:rPr>
        <w:fldChar w:fldCharType="begin"/>
      </w:r>
      <w:r w:rsidRPr="004045EB">
        <w:rPr>
          <w:rFonts w:eastAsia="Calibri" w:cstheme="minorHAnsi"/>
          <w:sz w:val="20"/>
          <w:szCs w:val="20"/>
          <w:vertAlign w:val="superscript"/>
        </w:rPr>
        <w:instrText xml:space="preserve"> HYPERLINK "" \l "sdfootnote1sym" </w:instrText>
      </w:r>
      <w:r w:rsidRPr="004045EB">
        <w:rPr>
          <w:rFonts w:eastAsia="Calibri" w:cstheme="minorHAnsi"/>
          <w:sz w:val="20"/>
          <w:szCs w:val="20"/>
          <w:vertAlign w:val="superscript"/>
        </w:rPr>
      </w:r>
      <w:r w:rsidRPr="004045EB">
        <w:rPr>
          <w:rFonts w:eastAsia="Calibri" w:cstheme="minorHAnsi"/>
          <w:sz w:val="20"/>
          <w:szCs w:val="20"/>
          <w:vertAlign w:val="superscript"/>
        </w:rPr>
        <w:fldChar w:fldCharType="separate"/>
      </w:r>
      <w:r w:rsidRPr="004045EB">
        <w:rPr>
          <w:rFonts w:eastAsia="Calibri" w:cstheme="minorHAnsi"/>
          <w:color w:val="0000FF" w:themeColor="hyperlink"/>
          <w:sz w:val="20"/>
          <w:szCs w:val="20"/>
          <w:u w:val="single"/>
          <w:vertAlign w:val="superscript"/>
        </w:rPr>
        <w:t>1</w:t>
      </w:r>
      <w:r w:rsidRPr="004045EB">
        <w:rPr>
          <w:rFonts w:eastAsia="Calibri" w:cstheme="minorHAnsi"/>
          <w:sz w:val="20"/>
          <w:szCs w:val="20"/>
          <w:vertAlign w:val="superscript"/>
        </w:rPr>
        <w:fldChar w:fldCharType="end"/>
      </w:r>
      <w:bookmarkStart w:id="48" w:name="sdfootnote1sym"/>
      <w:bookmarkEnd w:id="47"/>
      <w:r w:rsidR="00F10C59">
        <w:rPr>
          <w:rFonts w:eastAsia="Calibri" w:cstheme="minorHAnsi"/>
          <w:b/>
          <w:sz w:val="20"/>
          <w:szCs w:val="20"/>
        </w:rPr>
        <w:t xml:space="preserve"> </w:t>
      </w:r>
      <w:hyperlink w:anchor="sdfootnote1anc" w:history="1">
        <w:r w:rsidRPr="00F10C59">
          <w:rPr>
            <w:rFonts w:eastAsia="Calibri" w:cstheme="minorHAnsi"/>
            <w:color w:val="0000FF" w:themeColor="hyperlink"/>
            <w:sz w:val="20"/>
            <w:szCs w:val="20"/>
            <w:u w:val="single"/>
          </w:rPr>
          <w:t>1</w:t>
        </w:r>
      </w:hyperlink>
      <w:bookmarkEnd w:id="48"/>
      <w:r w:rsidRPr="00F10C59">
        <w:rPr>
          <w:rFonts w:eastAsia="Calibri"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5F86EE6B" w14:textId="77777777" w:rsidR="004045EB" w:rsidRPr="004045EB" w:rsidRDefault="004045EB">
      <w:pPr>
        <w:widowControl/>
        <w:numPr>
          <w:ilvl w:val="0"/>
          <w:numId w:val="39"/>
        </w:numPr>
        <w:suppressAutoHyphens w:val="0"/>
        <w:autoSpaceDE w:val="0"/>
        <w:autoSpaceDN w:val="0"/>
        <w:ind w:left="1418" w:hanging="284"/>
        <w:jc w:val="both"/>
        <w:rPr>
          <w:rFonts w:eastAsia="Times New Roman" w:cstheme="minorHAnsi"/>
          <w:sz w:val="20"/>
          <w:szCs w:val="20"/>
          <w:lang w:eastAsia="pl-PL"/>
        </w:rPr>
      </w:pPr>
      <w:r w:rsidRPr="004045EB">
        <w:rPr>
          <w:rFonts w:eastAsia="Times New Roman" w:cstheme="minorHAnsi"/>
          <w:sz w:val="20"/>
          <w:szCs w:val="20"/>
          <w:lang w:eastAsia="pl-PL"/>
        </w:rPr>
        <w:t>obywateli rosyjskich lub osób fizycznych lub prawnych, podmiotów lub organów z siedzibą w Rosji;</w:t>
      </w:r>
    </w:p>
    <w:p w14:paraId="56755796" w14:textId="20310CC1" w:rsidR="004045EB" w:rsidRPr="004045EB" w:rsidRDefault="004045EB">
      <w:pPr>
        <w:widowControl/>
        <w:numPr>
          <w:ilvl w:val="0"/>
          <w:numId w:val="39"/>
        </w:numPr>
        <w:suppressAutoHyphens w:val="0"/>
        <w:autoSpaceDE w:val="0"/>
        <w:autoSpaceDN w:val="0"/>
        <w:spacing w:before="100" w:beforeAutospacing="1"/>
        <w:ind w:left="1418" w:hanging="284"/>
        <w:jc w:val="both"/>
        <w:rPr>
          <w:rFonts w:eastAsia="Times New Roman" w:cstheme="minorHAnsi"/>
          <w:sz w:val="20"/>
          <w:szCs w:val="20"/>
          <w:lang w:eastAsia="pl-PL"/>
        </w:rPr>
      </w:pPr>
      <w:bookmarkStart w:id="49" w:name="_Hlk102557314"/>
      <w:bookmarkEnd w:id="49"/>
      <w:r w:rsidRPr="004045EB">
        <w:rPr>
          <w:rFonts w:eastAsia="Times New Roman" w:cstheme="minorHAnsi"/>
          <w:sz w:val="20"/>
          <w:szCs w:val="20"/>
          <w:lang w:eastAsia="pl-PL"/>
        </w:rPr>
        <w:t xml:space="preserve">osób prawnych, podmiotów lub organów, do których prawa własności bezpośrednio lub pośrednio </w:t>
      </w:r>
      <w:r w:rsidR="00F10C59">
        <w:rPr>
          <w:rFonts w:eastAsia="Times New Roman" w:cstheme="minorHAnsi"/>
          <w:sz w:val="20"/>
          <w:szCs w:val="20"/>
          <w:lang w:eastAsia="pl-PL"/>
        </w:rPr>
        <w:br/>
      </w:r>
      <w:r w:rsidRPr="004045EB">
        <w:rPr>
          <w:rFonts w:eastAsia="Times New Roman" w:cstheme="minorHAnsi"/>
          <w:sz w:val="20"/>
          <w:szCs w:val="20"/>
          <w:lang w:eastAsia="pl-PL"/>
        </w:rPr>
        <w:t>w ponad 50 % należą do podmiotu, o którym mowa w lit. a) niniejszego ustępu; lub</w:t>
      </w:r>
    </w:p>
    <w:p w14:paraId="6EADF1BA" w14:textId="14C31E6F" w:rsidR="004045EB" w:rsidRPr="004045EB" w:rsidRDefault="004045EB">
      <w:pPr>
        <w:widowControl/>
        <w:numPr>
          <w:ilvl w:val="0"/>
          <w:numId w:val="39"/>
        </w:numPr>
        <w:suppressAutoHyphens w:val="0"/>
        <w:autoSpaceDE w:val="0"/>
        <w:autoSpaceDN w:val="0"/>
        <w:spacing w:before="100" w:beforeAutospacing="1"/>
        <w:ind w:left="1418" w:hanging="284"/>
        <w:jc w:val="both"/>
        <w:rPr>
          <w:rFonts w:eastAsia="Times New Roman" w:cstheme="minorHAnsi"/>
          <w:sz w:val="20"/>
          <w:szCs w:val="20"/>
          <w:lang w:eastAsia="pl-PL"/>
        </w:rPr>
      </w:pPr>
      <w:r w:rsidRPr="004045EB">
        <w:rPr>
          <w:rFonts w:eastAsia="Times New Roman" w:cstheme="minorHAnsi"/>
          <w:sz w:val="20"/>
          <w:szCs w:val="20"/>
          <w:lang w:eastAsia="pl-PL"/>
        </w:rPr>
        <w:t>osób fizycznych lub prawnych, podmiotów lub organów działających w imieniu lub pod kierunkiem</w:t>
      </w:r>
      <w:r w:rsidR="00F10C59">
        <w:rPr>
          <w:rFonts w:eastAsia="Times New Roman" w:cstheme="minorHAnsi"/>
          <w:sz w:val="20"/>
          <w:szCs w:val="20"/>
          <w:lang w:eastAsia="pl-PL"/>
        </w:rPr>
        <w:br/>
      </w:r>
      <w:r w:rsidRPr="004045EB">
        <w:rPr>
          <w:rFonts w:eastAsia="Times New Roman" w:cstheme="minorHAnsi"/>
          <w:sz w:val="20"/>
          <w:szCs w:val="20"/>
          <w:lang w:eastAsia="pl-PL"/>
        </w:rPr>
        <w:t xml:space="preserve"> podmiotu, o którym mowa w lit. a) lub b) niniejszego ustępu,</w:t>
      </w:r>
    </w:p>
    <w:p w14:paraId="221F5D6A" w14:textId="77777777" w:rsidR="004045EB" w:rsidRPr="004045EB" w:rsidRDefault="004045EB" w:rsidP="004045EB">
      <w:pPr>
        <w:widowControl/>
        <w:suppressAutoHyphens w:val="0"/>
        <w:ind w:left="851"/>
        <w:jc w:val="both"/>
        <w:rPr>
          <w:rFonts w:eastAsia="Times New Roman" w:cstheme="minorHAnsi"/>
          <w:sz w:val="20"/>
          <w:szCs w:val="20"/>
          <w:lang w:eastAsia="pl-PL"/>
        </w:rPr>
      </w:pPr>
      <w:r w:rsidRPr="004045EB">
        <w:rPr>
          <w:rFonts w:eastAsia="Times New Roman" w:cstheme="minorHAnsi"/>
          <w:sz w:val="20"/>
          <w:szCs w:val="20"/>
          <w:lang w:eastAsia="pl-PL"/>
        </w:rPr>
        <w:t>w tym podwykonawców, dostawców lub podmiotów, na których zdolności polega się w rozumieniu dyrektyw w sprawie zamówień publicznych, w przypadku gdy przypada na nich ponad 10 % wartości zamówienia.</w:t>
      </w:r>
    </w:p>
    <w:p w14:paraId="284F7444" w14:textId="77777777" w:rsidR="004045EB" w:rsidRPr="004045EB" w:rsidRDefault="004045EB" w:rsidP="004045EB">
      <w:pPr>
        <w:tabs>
          <w:tab w:val="left" w:pos="880"/>
          <w:tab w:val="left" w:leader="dot" w:pos="9070"/>
        </w:tabs>
        <w:suppressAutoHyphens w:val="0"/>
        <w:autoSpaceDE w:val="0"/>
        <w:autoSpaceDN w:val="0"/>
        <w:ind w:left="879"/>
        <w:jc w:val="both"/>
        <w:rPr>
          <w:rFonts w:ascii="Calibri" w:eastAsia="Calibri" w:hAnsi="Calibri"/>
          <w:b/>
          <w:sz w:val="20"/>
        </w:rPr>
      </w:pPr>
    </w:p>
    <w:p w14:paraId="0B2C167E" w14:textId="77777777" w:rsidR="004045EB" w:rsidRPr="004045EB" w:rsidRDefault="004045EB">
      <w:pPr>
        <w:numPr>
          <w:ilvl w:val="0"/>
          <w:numId w:val="38"/>
        </w:numPr>
        <w:tabs>
          <w:tab w:val="left" w:pos="880"/>
          <w:tab w:val="left" w:leader="dot" w:pos="9070"/>
        </w:tabs>
        <w:suppressAutoHyphens w:val="0"/>
        <w:autoSpaceDE w:val="0"/>
        <w:autoSpaceDN w:val="0"/>
        <w:ind w:hanging="285"/>
        <w:jc w:val="both"/>
        <w:rPr>
          <w:rFonts w:ascii="Calibri" w:eastAsia="Calibri" w:hAnsi="Calibri"/>
          <w:b/>
          <w:sz w:val="20"/>
        </w:rPr>
      </w:pPr>
      <w:r w:rsidRPr="004045EB">
        <w:rPr>
          <w:rFonts w:ascii="Calibri" w:eastAsia="Calibri" w:hAnsi="Calibri"/>
          <w:b/>
          <w:sz w:val="20"/>
        </w:rPr>
        <w:t>zachodzą</w:t>
      </w:r>
      <w:r w:rsidRPr="004045EB">
        <w:rPr>
          <w:rFonts w:ascii="Calibri" w:eastAsia="Calibri" w:hAnsi="Calibri"/>
          <w:b/>
          <w:spacing w:val="19"/>
          <w:sz w:val="20"/>
        </w:rPr>
        <w:t xml:space="preserve"> </w:t>
      </w:r>
      <w:r w:rsidRPr="004045EB">
        <w:rPr>
          <w:rFonts w:ascii="Calibri" w:eastAsia="Calibri" w:hAnsi="Calibri"/>
          <w:b/>
          <w:sz w:val="20"/>
        </w:rPr>
        <w:t>w</w:t>
      </w:r>
      <w:r w:rsidRPr="004045EB">
        <w:rPr>
          <w:rFonts w:ascii="Calibri" w:eastAsia="Calibri" w:hAnsi="Calibri"/>
          <w:b/>
          <w:spacing w:val="19"/>
          <w:sz w:val="20"/>
        </w:rPr>
        <w:t xml:space="preserve"> </w:t>
      </w:r>
      <w:r w:rsidRPr="004045EB">
        <w:rPr>
          <w:rFonts w:ascii="Calibri" w:eastAsia="Calibri" w:hAnsi="Calibri"/>
          <w:b/>
          <w:sz w:val="20"/>
        </w:rPr>
        <w:t>stosunku</w:t>
      </w:r>
      <w:r w:rsidRPr="004045EB">
        <w:rPr>
          <w:rFonts w:ascii="Calibri" w:eastAsia="Calibri" w:hAnsi="Calibri"/>
          <w:b/>
          <w:spacing w:val="20"/>
          <w:sz w:val="20"/>
        </w:rPr>
        <w:t xml:space="preserve"> </w:t>
      </w:r>
      <w:r w:rsidRPr="004045EB">
        <w:rPr>
          <w:rFonts w:ascii="Calibri" w:eastAsia="Calibri" w:hAnsi="Calibri"/>
          <w:b/>
          <w:sz w:val="20"/>
        </w:rPr>
        <w:t>do</w:t>
      </w:r>
      <w:r w:rsidRPr="004045EB">
        <w:rPr>
          <w:rFonts w:ascii="Calibri" w:eastAsia="Calibri" w:hAnsi="Calibri"/>
          <w:b/>
          <w:spacing w:val="20"/>
          <w:sz w:val="20"/>
        </w:rPr>
        <w:t xml:space="preserve"> </w:t>
      </w:r>
      <w:r w:rsidRPr="004045EB">
        <w:rPr>
          <w:rFonts w:ascii="Calibri" w:eastAsia="Calibri" w:hAnsi="Calibri"/>
          <w:b/>
          <w:sz w:val="20"/>
        </w:rPr>
        <w:t>mnie</w:t>
      </w:r>
      <w:r w:rsidRPr="004045EB">
        <w:rPr>
          <w:rFonts w:ascii="Calibri" w:eastAsia="Calibri" w:hAnsi="Calibri"/>
          <w:b/>
          <w:spacing w:val="19"/>
          <w:sz w:val="20"/>
        </w:rPr>
        <w:t xml:space="preserve"> </w:t>
      </w:r>
      <w:r w:rsidRPr="004045EB">
        <w:rPr>
          <w:rFonts w:ascii="Calibri" w:eastAsia="Calibri" w:hAnsi="Calibri"/>
          <w:b/>
          <w:sz w:val="20"/>
        </w:rPr>
        <w:t>podstawy</w:t>
      </w:r>
      <w:r w:rsidRPr="004045EB">
        <w:rPr>
          <w:rFonts w:ascii="Calibri" w:eastAsia="Calibri" w:hAnsi="Calibri"/>
          <w:b/>
          <w:spacing w:val="18"/>
          <w:sz w:val="20"/>
        </w:rPr>
        <w:t xml:space="preserve"> </w:t>
      </w:r>
      <w:r w:rsidRPr="004045EB">
        <w:rPr>
          <w:rFonts w:ascii="Calibri" w:eastAsia="Calibri" w:hAnsi="Calibri"/>
          <w:b/>
          <w:sz w:val="20"/>
        </w:rPr>
        <w:t>wykluczenia</w:t>
      </w:r>
      <w:r w:rsidRPr="004045EB">
        <w:rPr>
          <w:rFonts w:ascii="Calibri" w:eastAsia="Calibri" w:hAnsi="Calibri"/>
          <w:b/>
          <w:spacing w:val="19"/>
          <w:sz w:val="20"/>
        </w:rPr>
        <w:t xml:space="preserve"> </w:t>
      </w:r>
      <w:r w:rsidRPr="004045EB">
        <w:rPr>
          <w:rFonts w:ascii="Calibri" w:eastAsia="Calibri" w:hAnsi="Calibri"/>
          <w:b/>
          <w:sz w:val="20"/>
        </w:rPr>
        <w:t>z</w:t>
      </w:r>
      <w:r w:rsidRPr="004045EB">
        <w:rPr>
          <w:rFonts w:ascii="Calibri" w:eastAsia="Calibri" w:hAnsi="Calibri"/>
          <w:b/>
          <w:spacing w:val="20"/>
          <w:sz w:val="20"/>
        </w:rPr>
        <w:t xml:space="preserve"> </w:t>
      </w:r>
      <w:r w:rsidRPr="004045EB">
        <w:rPr>
          <w:rFonts w:ascii="Calibri" w:eastAsia="Calibri" w:hAnsi="Calibri"/>
          <w:b/>
          <w:sz w:val="20"/>
        </w:rPr>
        <w:t>postępowania</w:t>
      </w:r>
      <w:r w:rsidRPr="004045EB">
        <w:rPr>
          <w:rFonts w:ascii="Calibri" w:eastAsia="Calibri" w:hAnsi="Calibri"/>
          <w:b/>
          <w:spacing w:val="19"/>
          <w:sz w:val="20"/>
        </w:rPr>
        <w:t xml:space="preserve"> </w:t>
      </w:r>
      <w:r w:rsidRPr="004045EB">
        <w:rPr>
          <w:rFonts w:ascii="Calibri" w:eastAsia="Calibri" w:hAnsi="Calibri"/>
          <w:b/>
          <w:sz w:val="20"/>
        </w:rPr>
        <w:t>na</w:t>
      </w:r>
      <w:r w:rsidRPr="004045EB">
        <w:rPr>
          <w:rFonts w:ascii="Calibri" w:eastAsia="Calibri" w:hAnsi="Calibri"/>
          <w:b/>
          <w:spacing w:val="19"/>
          <w:sz w:val="20"/>
        </w:rPr>
        <w:t xml:space="preserve"> </w:t>
      </w:r>
      <w:r w:rsidRPr="004045EB">
        <w:rPr>
          <w:rFonts w:ascii="Calibri" w:eastAsia="Calibri" w:hAnsi="Calibri"/>
          <w:b/>
          <w:sz w:val="20"/>
        </w:rPr>
        <w:t>podstawie</w:t>
      </w:r>
      <w:r w:rsidRPr="004045EB">
        <w:rPr>
          <w:rFonts w:ascii="Calibri" w:eastAsia="Calibri" w:hAnsi="Calibri"/>
          <w:b/>
          <w:spacing w:val="19"/>
          <w:sz w:val="20"/>
        </w:rPr>
        <w:t xml:space="preserve"> </w:t>
      </w:r>
      <w:r w:rsidRPr="004045EB">
        <w:rPr>
          <w:rFonts w:ascii="Calibri" w:eastAsia="Calibri" w:hAnsi="Calibri"/>
          <w:b/>
          <w:sz w:val="20"/>
        </w:rPr>
        <w:t>art</w:t>
      </w:r>
      <w:r w:rsidRPr="004045EB">
        <w:rPr>
          <w:rFonts w:ascii="Calibri" w:eastAsia="Calibri" w:hAnsi="Calibri"/>
          <w:b/>
          <w:sz w:val="20"/>
        </w:rPr>
        <w:tab/>
        <w:t>ustawy</w:t>
      </w:r>
    </w:p>
    <w:p w14:paraId="3567A5AF" w14:textId="77777777" w:rsidR="004045EB" w:rsidRPr="004045EB" w:rsidRDefault="004045EB" w:rsidP="004045EB">
      <w:pPr>
        <w:suppressAutoHyphens w:val="0"/>
        <w:autoSpaceDE w:val="0"/>
        <w:autoSpaceDN w:val="0"/>
        <w:spacing w:before="4" w:line="235" w:lineRule="auto"/>
        <w:ind w:left="879" w:right="251"/>
        <w:jc w:val="both"/>
        <w:rPr>
          <w:rFonts w:ascii="Calibri" w:eastAsia="Calibri" w:hAnsi="Calibri"/>
          <w:b/>
          <w:i/>
          <w:sz w:val="14"/>
        </w:rPr>
      </w:pPr>
      <w:r w:rsidRPr="004045EB">
        <w:rPr>
          <w:rFonts w:ascii="Calibri" w:eastAsia="Calibri" w:hAnsi="Calibri"/>
          <w:b/>
          <w:sz w:val="20"/>
        </w:rPr>
        <w:t xml:space="preserve">z dnia 11 września 2019 roku Prawo zamówień publicznych </w:t>
      </w:r>
      <w:r w:rsidRPr="004045EB">
        <w:rPr>
          <w:rFonts w:ascii="Calibri" w:eastAsia="Calibri" w:hAnsi="Calibri"/>
          <w:i/>
          <w:sz w:val="16"/>
        </w:rPr>
        <w:t>(należy podać podstawę wykluczenia spośród wymienionych w art. 108 ust. 1 pkt. od 1 do 6 oraz art. 109 ust. 1 pkt. 4</w:t>
      </w:r>
      <w:r w:rsidRPr="004045EB">
        <w:rPr>
          <w:rFonts w:ascii="Calibri" w:eastAsia="Calibri" w:hAnsi="Calibri"/>
          <w:b/>
          <w:i/>
          <w:position w:val="8"/>
          <w:sz w:val="14"/>
        </w:rPr>
        <w:t>1)</w:t>
      </w:r>
    </w:p>
    <w:p w14:paraId="644BF01B" w14:textId="1C734565" w:rsidR="004045EB" w:rsidRPr="004045EB" w:rsidRDefault="004045EB" w:rsidP="004045EB">
      <w:pPr>
        <w:suppressAutoHyphens w:val="0"/>
        <w:autoSpaceDE w:val="0"/>
        <w:autoSpaceDN w:val="0"/>
        <w:spacing w:before="136"/>
        <w:ind w:left="879"/>
        <w:outlineLvl w:val="4"/>
        <w:rPr>
          <w:rFonts w:ascii="Calibri" w:eastAsia="Calibri" w:hAnsi="Calibri"/>
          <w:b/>
          <w:bCs/>
          <w:sz w:val="20"/>
          <w:szCs w:val="20"/>
        </w:rPr>
      </w:pPr>
      <w:r w:rsidRPr="004045EB">
        <w:rPr>
          <w:rFonts w:ascii="Calibri" w:eastAsia="Calibri" w:hAnsi="Calibri"/>
          <w:b/>
          <w:bCs/>
          <w:sz w:val="20"/>
          <w:szCs w:val="20"/>
        </w:rPr>
        <w:t xml:space="preserve">Jednocześnie oświadczam, że w związku z ww. okolicznością, na podstawie art. 110 ust. 2 ustawy Prawo </w:t>
      </w:r>
      <w:r w:rsidR="00F10C59">
        <w:rPr>
          <w:rFonts w:ascii="Calibri" w:eastAsia="Calibri" w:hAnsi="Calibri"/>
          <w:b/>
          <w:bCs/>
          <w:sz w:val="20"/>
          <w:szCs w:val="20"/>
        </w:rPr>
        <w:br/>
      </w:r>
      <w:r w:rsidRPr="004045EB">
        <w:rPr>
          <w:rFonts w:ascii="Calibri" w:eastAsia="Calibri" w:hAnsi="Calibri"/>
          <w:b/>
          <w:bCs/>
          <w:sz w:val="20"/>
          <w:szCs w:val="20"/>
        </w:rPr>
        <w:t>zamówień publicznych, podjąłem następujące środki naprawcze:</w:t>
      </w:r>
    </w:p>
    <w:p w14:paraId="50472B3A" w14:textId="77777777" w:rsidR="004045EB" w:rsidRPr="004045EB" w:rsidRDefault="004045EB" w:rsidP="004045EB">
      <w:pPr>
        <w:suppressAutoHyphens w:val="0"/>
        <w:autoSpaceDE w:val="0"/>
        <w:autoSpaceDN w:val="0"/>
        <w:spacing w:before="121" w:line="219" w:lineRule="exact"/>
        <w:ind w:left="879"/>
        <w:rPr>
          <w:rFonts w:ascii="Calibri" w:eastAsia="Calibri" w:hAnsi="Calibri"/>
          <w:sz w:val="18"/>
        </w:rPr>
      </w:pPr>
      <w:r w:rsidRPr="004045EB">
        <w:rPr>
          <w:rFonts w:ascii="Calibri" w:eastAsia="Calibri" w:hAnsi="Calibri"/>
          <w:color w:val="212121"/>
          <w:sz w:val="18"/>
        </w:rPr>
        <w:t>………………………………………………………………………………………………………………………………………………………………………………………….</w:t>
      </w:r>
    </w:p>
    <w:p w14:paraId="55522DBB" w14:textId="77777777" w:rsidR="004045EB" w:rsidRPr="004045EB" w:rsidRDefault="004045EB" w:rsidP="004045EB">
      <w:pPr>
        <w:suppressAutoHyphens w:val="0"/>
        <w:autoSpaceDE w:val="0"/>
        <w:autoSpaceDN w:val="0"/>
        <w:spacing w:line="218" w:lineRule="exact"/>
        <w:ind w:left="879"/>
        <w:rPr>
          <w:rFonts w:ascii="Calibri" w:eastAsia="Calibri" w:hAnsi="Calibri"/>
          <w:sz w:val="18"/>
        </w:rPr>
      </w:pPr>
      <w:r w:rsidRPr="004045EB">
        <w:rPr>
          <w:rFonts w:ascii="Calibri" w:eastAsia="Calibri" w:hAnsi="Calibri"/>
          <w:color w:val="212121"/>
          <w:sz w:val="18"/>
        </w:rPr>
        <w:t>………………………………………………………………………………………………………………………………………………………………………………………….</w:t>
      </w:r>
    </w:p>
    <w:p w14:paraId="4CB13AB8" w14:textId="77777777" w:rsidR="004045EB" w:rsidRPr="004045EB" w:rsidRDefault="004045EB" w:rsidP="004045EB">
      <w:pPr>
        <w:suppressAutoHyphens w:val="0"/>
        <w:autoSpaceDE w:val="0"/>
        <w:autoSpaceDN w:val="0"/>
        <w:spacing w:line="195" w:lineRule="exact"/>
        <w:ind w:left="879"/>
        <w:rPr>
          <w:rFonts w:ascii="Calibri" w:eastAsia="Calibri" w:hAnsi="Calibri"/>
          <w:i/>
          <w:sz w:val="16"/>
        </w:rPr>
      </w:pPr>
      <w:r w:rsidRPr="004045EB">
        <w:rPr>
          <w:rFonts w:ascii="Calibri" w:eastAsia="Calibri" w:hAnsi="Calibri"/>
          <w:color w:val="212121"/>
          <w:sz w:val="16"/>
          <w:vertAlign w:val="superscript"/>
        </w:rPr>
        <w:t>1)</w:t>
      </w:r>
      <w:r w:rsidRPr="004045EB">
        <w:rPr>
          <w:rFonts w:ascii="Calibri" w:eastAsia="Calibri" w:hAnsi="Calibri"/>
          <w:i/>
          <w:color w:val="212121"/>
          <w:sz w:val="16"/>
        </w:rPr>
        <w:t>należy wybrać właściwe</w:t>
      </w:r>
    </w:p>
    <w:p w14:paraId="4626923D" w14:textId="77777777" w:rsidR="004045EB" w:rsidRPr="004045EB" w:rsidRDefault="004045EB" w:rsidP="004045EB">
      <w:pPr>
        <w:suppressAutoHyphens w:val="0"/>
        <w:autoSpaceDE w:val="0"/>
        <w:autoSpaceDN w:val="0"/>
        <w:spacing w:before="3"/>
        <w:rPr>
          <w:rFonts w:ascii="Calibri" w:eastAsia="Calibri" w:hAnsi="Calibri"/>
          <w:i/>
          <w:sz w:val="20"/>
          <w:szCs w:val="20"/>
        </w:rPr>
      </w:pPr>
    </w:p>
    <w:p w14:paraId="50C50F7E" w14:textId="77777777" w:rsidR="004045EB" w:rsidRPr="004045EB" w:rsidRDefault="004045EB">
      <w:pPr>
        <w:numPr>
          <w:ilvl w:val="0"/>
          <w:numId w:val="38"/>
        </w:numPr>
        <w:tabs>
          <w:tab w:val="left" w:pos="880"/>
        </w:tabs>
        <w:suppressAutoHyphens w:val="0"/>
        <w:autoSpaceDE w:val="0"/>
        <w:autoSpaceDN w:val="0"/>
        <w:ind w:hanging="285"/>
        <w:outlineLvl w:val="4"/>
        <w:rPr>
          <w:rFonts w:ascii="Calibri" w:eastAsia="Calibri" w:hAnsi="Calibri"/>
          <w:bCs/>
          <w:sz w:val="20"/>
          <w:szCs w:val="20"/>
        </w:rPr>
      </w:pPr>
      <w:r w:rsidRPr="004045EB">
        <w:rPr>
          <w:rFonts w:ascii="Calibri" w:eastAsia="Calibri" w:hAnsi="Calibri"/>
          <w:b/>
          <w:bCs/>
          <w:sz w:val="20"/>
          <w:szCs w:val="20"/>
        </w:rPr>
        <w:t>Spełniam warunki udziału w postępowaniu określone przez Zamawiającego w</w:t>
      </w:r>
      <w:r w:rsidRPr="004045EB">
        <w:rPr>
          <w:rFonts w:ascii="Calibri" w:eastAsia="Calibri" w:hAnsi="Calibri"/>
          <w:b/>
          <w:bCs/>
          <w:spacing w:val="-8"/>
          <w:sz w:val="20"/>
          <w:szCs w:val="20"/>
        </w:rPr>
        <w:t xml:space="preserve"> </w:t>
      </w:r>
      <w:r w:rsidRPr="004045EB">
        <w:rPr>
          <w:rFonts w:ascii="Calibri" w:eastAsia="Calibri" w:hAnsi="Calibri"/>
          <w:b/>
          <w:bCs/>
          <w:sz w:val="20"/>
          <w:szCs w:val="20"/>
        </w:rPr>
        <w:t>zakresie</w:t>
      </w:r>
      <w:r w:rsidRPr="004045EB">
        <w:rPr>
          <w:rFonts w:ascii="Calibri" w:eastAsia="Calibri" w:hAnsi="Calibri"/>
          <w:bCs/>
          <w:sz w:val="20"/>
          <w:szCs w:val="20"/>
        </w:rPr>
        <w:t>:</w:t>
      </w:r>
    </w:p>
    <w:p w14:paraId="32F02CBE" w14:textId="77777777" w:rsidR="004045EB" w:rsidRPr="004045EB" w:rsidRDefault="004045EB">
      <w:pPr>
        <w:numPr>
          <w:ilvl w:val="1"/>
          <w:numId w:val="38"/>
        </w:numPr>
        <w:tabs>
          <w:tab w:val="left" w:pos="1239"/>
          <w:tab w:val="left" w:pos="1240"/>
        </w:tabs>
        <w:suppressAutoHyphens w:val="0"/>
        <w:autoSpaceDE w:val="0"/>
        <w:autoSpaceDN w:val="0"/>
        <w:spacing w:before="120"/>
        <w:ind w:hanging="361"/>
        <w:jc w:val="both"/>
        <w:rPr>
          <w:rFonts w:ascii="Calibri" w:eastAsia="Calibri" w:hAnsi="Calibri"/>
          <w:sz w:val="20"/>
        </w:rPr>
      </w:pPr>
      <w:r w:rsidRPr="004045EB">
        <w:rPr>
          <w:rFonts w:ascii="Calibri" w:eastAsia="Calibri" w:hAnsi="Calibri"/>
          <w:sz w:val="20"/>
        </w:rPr>
        <w:t>zdolności do występowania w obrocie</w:t>
      </w:r>
      <w:r w:rsidRPr="004045EB">
        <w:rPr>
          <w:rFonts w:ascii="Calibri" w:eastAsia="Calibri" w:hAnsi="Calibri"/>
          <w:spacing w:val="-2"/>
          <w:sz w:val="20"/>
        </w:rPr>
        <w:t xml:space="preserve"> </w:t>
      </w:r>
      <w:r w:rsidRPr="004045EB">
        <w:rPr>
          <w:rFonts w:ascii="Calibri" w:eastAsia="Calibri" w:hAnsi="Calibri"/>
          <w:sz w:val="20"/>
        </w:rPr>
        <w:t>gospodarczym;</w:t>
      </w:r>
    </w:p>
    <w:p w14:paraId="42F131F1" w14:textId="0D39E898" w:rsidR="004045EB" w:rsidRPr="004045EB" w:rsidRDefault="004045EB">
      <w:pPr>
        <w:numPr>
          <w:ilvl w:val="1"/>
          <w:numId w:val="38"/>
        </w:numPr>
        <w:tabs>
          <w:tab w:val="left" w:pos="1239"/>
          <w:tab w:val="left" w:pos="1240"/>
        </w:tabs>
        <w:suppressAutoHyphens w:val="0"/>
        <w:autoSpaceDE w:val="0"/>
        <w:autoSpaceDN w:val="0"/>
        <w:spacing w:before="37"/>
        <w:ind w:right="250"/>
        <w:jc w:val="both"/>
        <w:rPr>
          <w:rFonts w:ascii="Calibri" w:eastAsia="Calibri" w:hAnsi="Calibri"/>
          <w:sz w:val="20"/>
        </w:rPr>
      </w:pPr>
      <w:r w:rsidRPr="004045EB">
        <w:rPr>
          <w:rFonts w:ascii="Calibri" w:eastAsia="Calibri" w:hAnsi="Calibri"/>
          <w:sz w:val="20"/>
        </w:rPr>
        <w:t xml:space="preserve">uprawnień do prowadzenia określonej działalności gospodarczej lub zawodowej, o ile wynika to </w:t>
      </w:r>
      <w:r w:rsidR="00F10C59">
        <w:rPr>
          <w:rFonts w:ascii="Calibri" w:eastAsia="Calibri" w:hAnsi="Calibri"/>
          <w:sz w:val="20"/>
        </w:rPr>
        <w:br/>
      </w:r>
      <w:r w:rsidRPr="004045EB">
        <w:rPr>
          <w:rFonts w:ascii="Calibri" w:eastAsia="Calibri" w:hAnsi="Calibri"/>
          <w:sz w:val="20"/>
        </w:rPr>
        <w:t>z odrębnych</w:t>
      </w:r>
      <w:r w:rsidRPr="004045EB">
        <w:rPr>
          <w:rFonts w:ascii="Calibri" w:eastAsia="Calibri" w:hAnsi="Calibri"/>
          <w:spacing w:val="1"/>
          <w:sz w:val="20"/>
        </w:rPr>
        <w:t xml:space="preserve"> </w:t>
      </w:r>
      <w:r w:rsidRPr="004045EB">
        <w:rPr>
          <w:rFonts w:ascii="Calibri" w:eastAsia="Calibri" w:hAnsi="Calibri"/>
          <w:sz w:val="20"/>
        </w:rPr>
        <w:t>przepisów;</w:t>
      </w:r>
    </w:p>
    <w:p w14:paraId="3A15B7E1" w14:textId="77777777" w:rsidR="004045EB" w:rsidRPr="004045EB" w:rsidRDefault="004045EB">
      <w:pPr>
        <w:numPr>
          <w:ilvl w:val="1"/>
          <w:numId w:val="38"/>
        </w:numPr>
        <w:tabs>
          <w:tab w:val="left" w:pos="1239"/>
          <w:tab w:val="left" w:pos="1240"/>
        </w:tabs>
        <w:suppressAutoHyphens w:val="0"/>
        <w:autoSpaceDE w:val="0"/>
        <w:autoSpaceDN w:val="0"/>
        <w:ind w:hanging="361"/>
        <w:jc w:val="both"/>
        <w:rPr>
          <w:rFonts w:ascii="Calibri" w:eastAsia="Calibri" w:hAnsi="Calibri"/>
          <w:sz w:val="20"/>
        </w:rPr>
      </w:pPr>
      <w:r w:rsidRPr="004045EB">
        <w:rPr>
          <w:rFonts w:ascii="Calibri" w:eastAsia="Calibri" w:hAnsi="Calibri"/>
          <w:sz w:val="20"/>
        </w:rPr>
        <w:t>sytuacji ekonomicznej lub</w:t>
      </w:r>
      <w:r w:rsidRPr="004045EB">
        <w:rPr>
          <w:rFonts w:ascii="Calibri" w:eastAsia="Calibri" w:hAnsi="Calibri"/>
          <w:spacing w:val="-15"/>
          <w:sz w:val="20"/>
        </w:rPr>
        <w:t xml:space="preserve"> </w:t>
      </w:r>
      <w:r w:rsidRPr="004045EB">
        <w:rPr>
          <w:rFonts w:ascii="Calibri" w:eastAsia="Calibri" w:hAnsi="Calibri"/>
          <w:sz w:val="20"/>
        </w:rPr>
        <w:t>finansowej;</w:t>
      </w:r>
    </w:p>
    <w:p w14:paraId="6E3BF798" w14:textId="77777777" w:rsidR="004045EB" w:rsidRPr="004045EB" w:rsidRDefault="004045EB">
      <w:pPr>
        <w:numPr>
          <w:ilvl w:val="1"/>
          <w:numId w:val="38"/>
        </w:numPr>
        <w:tabs>
          <w:tab w:val="left" w:pos="1239"/>
          <w:tab w:val="left" w:pos="1240"/>
        </w:tabs>
        <w:suppressAutoHyphens w:val="0"/>
        <w:autoSpaceDE w:val="0"/>
        <w:autoSpaceDN w:val="0"/>
        <w:spacing w:before="34"/>
        <w:ind w:hanging="361"/>
        <w:jc w:val="both"/>
        <w:rPr>
          <w:rFonts w:ascii="Calibri" w:eastAsia="Calibri" w:hAnsi="Calibri"/>
          <w:sz w:val="20"/>
        </w:rPr>
      </w:pPr>
      <w:r w:rsidRPr="004045EB">
        <w:rPr>
          <w:rFonts w:ascii="Calibri" w:eastAsia="Calibri" w:hAnsi="Calibri"/>
          <w:sz w:val="20"/>
        </w:rPr>
        <w:t>zdolności technicznej lub</w:t>
      </w:r>
      <w:r w:rsidRPr="004045EB">
        <w:rPr>
          <w:rFonts w:ascii="Calibri" w:eastAsia="Calibri" w:hAnsi="Calibri"/>
          <w:spacing w:val="-16"/>
          <w:sz w:val="20"/>
        </w:rPr>
        <w:t xml:space="preserve"> </w:t>
      </w:r>
      <w:r w:rsidRPr="004045EB">
        <w:rPr>
          <w:rFonts w:ascii="Calibri" w:eastAsia="Calibri" w:hAnsi="Calibri"/>
          <w:sz w:val="20"/>
        </w:rPr>
        <w:t>zawodowej.</w:t>
      </w:r>
    </w:p>
    <w:p w14:paraId="0D967FA7" w14:textId="77777777" w:rsidR="004045EB" w:rsidRPr="004045EB" w:rsidRDefault="004045EB" w:rsidP="004045EB">
      <w:pPr>
        <w:suppressAutoHyphens w:val="0"/>
        <w:autoSpaceDE w:val="0"/>
        <w:autoSpaceDN w:val="0"/>
        <w:spacing w:before="10"/>
        <w:rPr>
          <w:rFonts w:ascii="Calibri" w:eastAsia="Calibri" w:hAnsi="Calibri"/>
          <w:sz w:val="19"/>
          <w:szCs w:val="20"/>
        </w:rPr>
      </w:pPr>
    </w:p>
    <w:p w14:paraId="61ABDFD7" w14:textId="77777777" w:rsidR="004045EB" w:rsidRPr="004045EB" w:rsidRDefault="004045EB" w:rsidP="004045EB">
      <w:pPr>
        <w:suppressAutoHyphens w:val="0"/>
        <w:autoSpaceDE w:val="0"/>
        <w:autoSpaceDN w:val="0"/>
        <w:spacing w:before="1" w:line="235" w:lineRule="auto"/>
        <w:ind w:left="879" w:right="250"/>
        <w:jc w:val="both"/>
        <w:rPr>
          <w:rFonts w:ascii="Calibri" w:eastAsia="Calibri" w:hAnsi="Calibri"/>
          <w:sz w:val="20"/>
          <w:szCs w:val="20"/>
        </w:rPr>
      </w:pPr>
      <w:r w:rsidRPr="004045EB">
        <w:rPr>
          <w:rFonts w:ascii="Calibri" w:eastAsia="Calibri" w:hAnsi="Calibri"/>
          <w:sz w:val="20"/>
          <w:szCs w:val="20"/>
        </w:rPr>
        <w:t>Oświadczam, że w celu wykazania spełniania warunków udziału w postępowaniu, określonych przez Zamawiającego w Specyfikacji Warunków Zamówienia, polegam na zasobach następującego/ych podmiotu/ów</w:t>
      </w:r>
      <w:r w:rsidRPr="004045EB">
        <w:rPr>
          <w:rFonts w:ascii="Calibri" w:eastAsia="Calibri" w:hAnsi="Calibri"/>
          <w:sz w:val="20"/>
          <w:szCs w:val="20"/>
          <w:vertAlign w:val="superscript"/>
        </w:rPr>
        <w:t>2)</w:t>
      </w:r>
      <w:r w:rsidRPr="004045EB">
        <w:rPr>
          <w:rFonts w:ascii="Calibri" w:eastAsia="Calibri" w:hAnsi="Calibri"/>
          <w:sz w:val="20"/>
          <w:szCs w:val="20"/>
        </w:rPr>
        <w:t>:</w:t>
      </w:r>
    </w:p>
    <w:p w14:paraId="19B72176" w14:textId="77777777" w:rsidR="004045EB" w:rsidRPr="004045EB" w:rsidRDefault="004045EB" w:rsidP="004045EB">
      <w:pPr>
        <w:suppressAutoHyphens w:val="0"/>
        <w:autoSpaceDE w:val="0"/>
        <w:autoSpaceDN w:val="0"/>
        <w:spacing w:before="2" w:line="235" w:lineRule="auto"/>
        <w:ind w:left="1599" w:right="386" w:hanging="360"/>
        <w:jc w:val="both"/>
        <w:rPr>
          <w:rFonts w:ascii="Calibri" w:eastAsia="Calibri" w:hAnsi="Calibri"/>
          <w:sz w:val="20"/>
          <w:szCs w:val="20"/>
        </w:rPr>
      </w:pPr>
      <w:r w:rsidRPr="004045EB">
        <w:rPr>
          <w:rFonts w:ascii="Calibri" w:eastAsia="Calibri" w:hAnsi="Calibri"/>
          <w:sz w:val="20"/>
          <w:szCs w:val="20"/>
        </w:rPr>
        <w:t>1. ……………………………………………………………………………………………………………………………………………………….  w zakresie</w:t>
      </w:r>
      <w:r w:rsidRPr="004045EB">
        <w:rPr>
          <w:rFonts w:ascii="Calibri" w:eastAsia="Calibri" w:hAnsi="Calibri"/>
          <w:spacing w:val="-36"/>
          <w:sz w:val="20"/>
          <w:szCs w:val="20"/>
        </w:rPr>
        <w:t xml:space="preserve"> </w:t>
      </w:r>
      <w:r w:rsidRPr="004045EB">
        <w:rPr>
          <w:rFonts w:ascii="Calibri" w:eastAsia="Calibri" w:hAnsi="Calibri"/>
          <w:sz w:val="20"/>
          <w:szCs w:val="20"/>
        </w:rPr>
        <w:t>………………………………………………………………………………………………………………………………………</w:t>
      </w:r>
    </w:p>
    <w:p w14:paraId="218B63FE" w14:textId="019CCBD7" w:rsidR="004045EB" w:rsidRPr="004045EB" w:rsidRDefault="004045EB" w:rsidP="004045EB">
      <w:pPr>
        <w:suppressAutoHyphens w:val="0"/>
        <w:autoSpaceDE w:val="0"/>
        <w:autoSpaceDN w:val="0"/>
        <w:spacing w:before="1" w:line="235" w:lineRule="auto"/>
        <w:ind w:left="1599" w:right="372" w:hanging="360"/>
        <w:jc w:val="both"/>
        <w:rPr>
          <w:rFonts w:ascii="Calibri" w:eastAsia="Calibri" w:hAnsi="Calibri"/>
          <w:sz w:val="20"/>
          <w:szCs w:val="20"/>
        </w:rPr>
      </w:pPr>
      <w:r w:rsidRPr="004045EB">
        <w:rPr>
          <w:rFonts w:ascii="Calibri" w:eastAsia="Calibri" w:hAnsi="Calibri"/>
          <w:sz w:val="20"/>
          <w:szCs w:val="20"/>
        </w:rPr>
        <w:t xml:space="preserve">2. ..……………………………………………………………………….…………………………..………………….……………………………. </w:t>
      </w:r>
      <w:r w:rsidR="00F10C59">
        <w:rPr>
          <w:rFonts w:ascii="Calibri" w:eastAsia="Calibri" w:hAnsi="Calibri"/>
          <w:sz w:val="20"/>
          <w:szCs w:val="20"/>
        </w:rPr>
        <w:br/>
      </w:r>
      <w:r w:rsidRPr="004045EB">
        <w:rPr>
          <w:rFonts w:ascii="Calibri" w:eastAsia="Calibri" w:hAnsi="Calibri"/>
          <w:sz w:val="20"/>
          <w:szCs w:val="20"/>
        </w:rPr>
        <w:t>w zakresie</w:t>
      </w:r>
      <w:r w:rsidRPr="004045EB">
        <w:rPr>
          <w:rFonts w:ascii="Calibri" w:eastAsia="Calibri" w:hAnsi="Calibri"/>
          <w:spacing w:val="-36"/>
          <w:sz w:val="20"/>
          <w:szCs w:val="20"/>
        </w:rPr>
        <w:t xml:space="preserve"> </w:t>
      </w:r>
      <w:r w:rsidRPr="004045EB">
        <w:rPr>
          <w:rFonts w:ascii="Calibri" w:eastAsia="Calibri" w:hAnsi="Calibri"/>
          <w:sz w:val="20"/>
          <w:szCs w:val="20"/>
        </w:rPr>
        <w:t>………………………………………………………………………………………………………………………………………</w:t>
      </w:r>
    </w:p>
    <w:p w14:paraId="7B87BC9E" w14:textId="77777777" w:rsidR="004045EB" w:rsidRPr="004045EB" w:rsidRDefault="004045EB" w:rsidP="004045EB">
      <w:pPr>
        <w:suppressAutoHyphens w:val="0"/>
        <w:autoSpaceDE w:val="0"/>
        <w:autoSpaceDN w:val="0"/>
        <w:spacing w:before="3"/>
        <w:rPr>
          <w:rFonts w:ascii="Calibri" w:eastAsia="Calibri" w:hAnsi="Calibri"/>
          <w:sz w:val="19"/>
          <w:szCs w:val="20"/>
        </w:rPr>
      </w:pPr>
    </w:p>
    <w:p w14:paraId="215C0631" w14:textId="7744A88E" w:rsidR="004045EB" w:rsidRPr="004045EB" w:rsidRDefault="004045EB" w:rsidP="004045EB">
      <w:pPr>
        <w:suppressAutoHyphens w:val="0"/>
        <w:autoSpaceDE w:val="0"/>
        <w:autoSpaceDN w:val="0"/>
        <w:ind w:left="1023" w:hanging="144"/>
        <w:rPr>
          <w:rFonts w:ascii="Calibri" w:eastAsia="Calibri" w:hAnsi="Calibri"/>
          <w:sz w:val="20"/>
          <w:szCs w:val="20"/>
        </w:rPr>
      </w:pPr>
      <w:r w:rsidRPr="004045EB">
        <w:rPr>
          <w:rFonts w:ascii="Calibri" w:eastAsia="Calibri" w:hAnsi="Calibri"/>
          <w:i/>
          <w:color w:val="212121"/>
          <w:sz w:val="20"/>
          <w:szCs w:val="20"/>
          <w:vertAlign w:val="superscript"/>
        </w:rPr>
        <w:t>2)</w:t>
      </w:r>
      <w:r w:rsidRPr="004045EB">
        <w:rPr>
          <w:rFonts w:ascii="Calibri" w:eastAsia="Calibri" w:hAnsi="Calibri"/>
          <w:i/>
          <w:color w:val="212121"/>
          <w:sz w:val="20"/>
          <w:szCs w:val="20"/>
        </w:rPr>
        <w:t xml:space="preserve">uzupełnić, jeżeli dotyczy. Wykonawca zobowiązany jest do złożenia wraz z ofertą zobowiązania podmiotu udostępniającego zasoby do oddania mu niezbędnych zasobów na potrzeby </w:t>
      </w:r>
      <w:r w:rsidRPr="004045EB">
        <w:rPr>
          <w:rFonts w:ascii="Calibri" w:eastAsia="Calibri" w:hAnsi="Calibri"/>
          <w:i/>
          <w:color w:val="000000" w:themeColor="text1"/>
          <w:sz w:val="20"/>
          <w:szCs w:val="20"/>
        </w:rPr>
        <w:t xml:space="preserve">realizacji zamówienia oraz </w:t>
      </w:r>
      <w:r w:rsidR="00F10C59">
        <w:rPr>
          <w:rFonts w:ascii="Calibri" w:eastAsia="Calibri" w:hAnsi="Calibri"/>
          <w:i/>
          <w:color w:val="000000" w:themeColor="text1"/>
          <w:sz w:val="20"/>
          <w:szCs w:val="20"/>
        </w:rPr>
        <w:br/>
      </w:r>
      <w:r w:rsidRPr="004045EB">
        <w:rPr>
          <w:rFonts w:ascii="Calibri" w:eastAsia="Calibri" w:hAnsi="Calibri"/>
          <w:i/>
          <w:color w:val="000000" w:themeColor="text1"/>
          <w:sz w:val="20"/>
          <w:szCs w:val="20"/>
        </w:rPr>
        <w:t xml:space="preserve">Oświadczenie podmiotu udostępniającego zasoby o braku podstaw wykluczenia wg wzoru </w:t>
      </w:r>
      <w:r w:rsidRPr="004045EB">
        <w:rPr>
          <w:rFonts w:ascii="Calibri" w:eastAsia="Calibri" w:hAnsi="Calibri"/>
          <w:i/>
          <w:color w:val="212121"/>
          <w:sz w:val="20"/>
          <w:szCs w:val="20"/>
        </w:rPr>
        <w:t xml:space="preserve">Załącznik nr </w:t>
      </w:r>
      <w:r w:rsidRPr="004045EB">
        <w:rPr>
          <w:rFonts w:ascii="Calibri" w:eastAsia="Calibri" w:hAnsi="Calibri"/>
          <w:color w:val="212121"/>
          <w:sz w:val="20"/>
          <w:szCs w:val="20"/>
        </w:rPr>
        <w:t>4</w:t>
      </w:r>
    </w:p>
    <w:p w14:paraId="626644F7" w14:textId="77777777" w:rsidR="004045EB" w:rsidRPr="004045EB" w:rsidRDefault="004045EB" w:rsidP="004045EB">
      <w:pPr>
        <w:suppressAutoHyphens w:val="0"/>
        <w:autoSpaceDE w:val="0"/>
        <w:autoSpaceDN w:val="0"/>
        <w:spacing w:before="100"/>
        <w:ind w:left="595" w:right="248"/>
        <w:jc w:val="both"/>
        <w:rPr>
          <w:rFonts w:ascii="Calibri" w:eastAsia="Calibri" w:hAnsi="Calibri"/>
          <w:color w:val="212121"/>
          <w:sz w:val="20"/>
          <w:szCs w:val="20"/>
        </w:rPr>
      </w:pPr>
      <w:r w:rsidRPr="004045EB">
        <w:rPr>
          <w:rFonts w:ascii="Calibri" w:eastAsia="Calibri" w:hAnsi="Calibri"/>
          <w:color w:val="212121"/>
          <w:sz w:val="20"/>
          <w:szCs w:val="20"/>
        </w:rPr>
        <w:t>Oświadczam, że wszystkie informacje podane w powyższych oświadczeniach są aktualne i zgodne z prawdą  oraz zostały przedstawione z pełną świadomością konsekwencji wprowadzenia Zamawiającego w błąd przy ich przedstawianiu.</w:t>
      </w:r>
    </w:p>
    <w:p w14:paraId="0870964B" w14:textId="77777777" w:rsidR="004045EB" w:rsidRPr="004045EB" w:rsidRDefault="004045EB" w:rsidP="004045EB">
      <w:pPr>
        <w:suppressAutoHyphens w:val="0"/>
        <w:autoSpaceDE w:val="0"/>
        <w:autoSpaceDN w:val="0"/>
        <w:spacing w:before="81" w:line="268" w:lineRule="exact"/>
        <w:jc w:val="right"/>
        <w:rPr>
          <w:rFonts w:ascii="Calibri" w:eastAsia="Calibri" w:hAnsi="Calibri"/>
        </w:rPr>
      </w:pPr>
    </w:p>
    <w:p w14:paraId="62427790" w14:textId="77777777" w:rsidR="004045EB" w:rsidRPr="004045EB" w:rsidRDefault="004045EB" w:rsidP="004045EB">
      <w:pPr>
        <w:suppressAutoHyphens w:val="0"/>
        <w:autoSpaceDE w:val="0"/>
        <w:autoSpaceDN w:val="0"/>
        <w:spacing w:before="81" w:line="268" w:lineRule="exact"/>
        <w:jc w:val="right"/>
        <w:rPr>
          <w:rFonts w:ascii="Calibri" w:eastAsia="Calibri" w:hAnsi="Calibri"/>
        </w:rPr>
      </w:pPr>
      <w:r w:rsidRPr="004045EB">
        <w:rPr>
          <w:rFonts w:ascii="Calibri" w:eastAsia="Calibri" w:hAnsi="Calibri"/>
        </w:rPr>
        <w:t>………….…………………..…………………………</w:t>
      </w:r>
    </w:p>
    <w:p w14:paraId="2AF1B19F" w14:textId="77777777" w:rsidR="004045EB" w:rsidRPr="004045EB" w:rsidRDefault="004045EB" w:rsidP="004045EB">
      <w:pPr>
        <w:suppressAutoHyphens w:val="0"/>
        <w:autoSpaceDE w:val="0"/>
        <w:autoSpaceDN w:val="0"/>
        <w:jc w:val="right"/>
        <w:rPr>
          <w:rFonts w:ascii="Calibri" w:eastAsia="Calibri" w:hAnsi="Calibri"/>
          <w:sz w:val="14"/>
        </w:rPr>
      </w:pPr>
      <w:r w:rsidRPr="004045EB">
        <w:rPr>
          <w:rFonts w:ascii="Calibri" w:eastAsia="Calibri" w:hAnsi="Calibri"/>
          <w:sz w:val="14"/>
        </w:rPr>
        <w:t xml:space="preserve"> (Podpisy upoważnionych do reprezentowania Wykonawcy)</w:t>
      </w:r>
    </w:p>
    <w:p w14:paraId="1537E03B" w14:textId="77777777" w:rsidR="004045EB" w:rsidRPr="004045EB" w:rsidRDefault="004045EB" w:rsidP="004045EB">
      <w:pPr>
        <w:suppressAutoHyphens w:val="0"/>
        <w:autoSpaceDE w:val="0"/>
        <w:autoSpaceDN w:val="0"/>
        <w:jc w:val="right"/>
        <w:rPr>
          <w:rFonts w:ascii="Calibri" w:eastAsia="Calibri" w:hAnsi="Calibri"/>
          <w:sz w:val="14"/>
        </w:rPr>
      </w:pPr>
    </w:p>
    <w:p w14:paraId="1BA1E524" w14:textId="77777777" w:rsidR="004045EB" w:rsidRPr="004045EB" w:rsidRDefault="004045EB" w:rsidP="004045EB">
      <w:pPr>
        <w:suppressAutoHyphens w:val="0"/>
        <w:autoSpaceDE w:val="0"/>
        <w:autoSpaceDN w:val="0"/>
        <w:jc w:val="right"/>
        <w:rPr>
          <w:rFonts w:ascii="Calibri" w:eastAsia="Calibri" w:hAnsi="Calibri"/>
          <w:sz w:val="14"/>
        </w:rPr>
      </w:pPr>
    </w:p>
    <w:p w14:paraId="2CE06847" w14:textId="77777777" w:rsidR="004045EB" w:rsidRPr="004045EB" w:rsidRDefault="004045EB" w:rsidP="004045EB">
      <w:pPr>
        <w:suppressAutoHyphens w:val="0"/>
        <w:autoSpaceDE w:val="0"/>
        <w:autoSpaceDN w:val="0"/>
        <w:jc w:val="right"/>
        <w:rPr>
          <w:rFonts w:ascii="Calibri" w:eastAsia="Calibri" w:hAnsi="Calibri"/>
          <w:sz w:val="14"/>
        </w:rPr>
      </w:pPr>
    </w:p>
    <w:p w14:paraId="380D293C" w14:textId="77777777" w:rsidR="004045EB" w:rsidRPr="004045EB" w:rsidRDefault="004045EB" w:rsidP="004045EB">
      <w:pPr>
        <w:suppressAutoHyphens w:val="0"/>
        <w:autoSpaceDE w:val="0"/>
        <w:autoSpaceDN w:val="0"/>
        <w:jc w:val="right"/>
        <w:rPr>
          <w:rFonts w:ascii="Calibri" w:eastAsia="Calibri" w:hAnsi="Calibri"/>
          <w:sz w:val="14"/>
        </w:rPr>
      </w:pPr>
    </w:p>
    <w:p w14:paraId="6BF3BA89" w14:textId="77777777" w:rsidR="004045EB" w:rsidRPr="004045EB" w:rsidRDefault="004045EB" w:rsidP="004045EB">
      <w:pPr>
        <w:suppressAutoHyphens w:val="0"/>
        <w:autoSpaceDE w:val="0"/>
        <w:autoSpaceDN w:val="0"/>
        <w:jc w:val="right"/>
        <w:rPr>
          <w:rFonts w:ascii="Calibri" w:eastAsia="Calibri" w:hAnsi="Calibri"/>
          <w:sz w:val="14"/>
        </w:rPr>
      </w:pPr>
    </w:p>
    <w:p w14:paraId="00480E83" w14:textId="77777777" w:rsidR="004045EB" w:rsidRPr="004045EB" w:rsidRDefault="004045EB" w:rsidP="004045EB">
      <w:pPr>
        <w:suppressAutoHyphens w:val="0"/>
        <w:autoSpaceDE w:val="0"/>
        <w:autoSpaceDN w:val="0"/>
        <w:jc w:val="right"/>
        <w:rPr>
          <w:rFonts w:ascii="Calibri" w:eastAsia="Calibri" w:hAnsi="Calibri"/>
          <w:sz w:val="14"/>
        </w:rPr>
      </w:pPr>
    </w:p>
    <w:p w14:paraId="67616B10" w14:textId="77777777" w:rsidR="004045EB" w:rsidRPr="004045EB" w:rsidRDefault="004045EB" w:rsidP="004045EB">
      <w:pPr>
        <w:suppressAutoHyphens w:val="0"/>
        <w:autoSpaceDE w:val="0"/>
        <w:autoSpaceDN w:val="0"/>
        <w:jc w:val="right"/>
        <w:rPr>
          <w:rFonts w:ascii="Calibri" w:eastAsia="Calibri" w:hAnsi="Calibri"/>
          <w:sz w:val="14"/>
        </w:rPr>
      </w:pPr>
    </w:p>
    <w:p w14:paraId="1F553CDA" w14:textId="77777777" w:rsidR="004045EB" w:rsidRPr="004045EB" w:rsidRDefault="004045EB" w:rsidP="004045EB">
      <w:pPr>
        <w:suppressAutoHyphens w:val="0"/>
        <w:autoSpaceDE w:val="0"/>
        <w:autoSpaceDN w:val="0"/>
        <w:jc w:val="right"/>
        <w:rPr>
          <w:rFonts w:ascii="Calibri" w:eastAsia="Calibri" w:hAnsi="Calibri"/>
          <w:sz w:val="14"/>
        </w:rPr>
      </w:pPr>
    </w:p>
    <w:p w14:paraId="240C389C" w14:textId="77777777" w:rsidR="004045EB" w:rsidRPr="004045EB" w:rsidRDefault="004045EB" w:rsidP="004045EB">
      <w:pPr>
        <w:suppressAutoHyphens w:val="0"/>
        <w:autoSpaceDE w:val="0"/>
        <w:autoSpaceDN w:val="0"/>
        <w:jc w:val="right"/>
        <w:rPr>
          <w:rFonts w:ascii="Calibri" w:eastAsia="Calibri" w:hAnsi="Calibri"/>
          <w:sz w:val="14"/>
        </w:rPr>
      </w:pPr>
    </w:p>
    <w:p w14:paraId="03E4821B" w14:textId="77777777" w:rsidR="004045EB" w:rsidRPr="004045EB" w:rsidRDefault="004045EB" w:rsidP="004045EB">
      <w:pPr>
        <w:suppressAutoHyphens w:val="0"/>
        <w:autoSpaceDE w:val="0"/>
        <w:autoSpaceDN w:val="0"/>
        <w:jc w:val="right"/>
        <w:rPr>
          <w:rFonts w:ascii="Calibri" w:eastAsia="Calibri" w:hAnsi="Calibri"/>
          <w:sz w:val="14"/>
        </w:rPr>
      </w:pPr>
    </w:p>
    <w:p w14:paraId="705FF995" w14:textId="77777777" w:rsidR="004045EB" w:rsidRPr="004045EB" w:rsidRDefault="004045EB" w:rsidP="004045EB">
      <w:pPr>
        <w:suppressAutoHyphens w:val="0"/>
        <w:autoSpaceDE w:val="0"/>
        <w:autoSpaceDN w:val="0"/>
        <w:spacing w:before="6"/>
        <w:jc w:val="center"/>
        <w:rPr>
          <w:rFonts w:eastAsia="Times New Roman" w:cstheme="minorHAnsi"/>
          <w:lang w:eastAsia="pl-PL"/>
        </w:rPr>
      </w:pPr>
      <w:r w:rsidRPr="004045EB">
        <w:rPr>
          <w:rFonts w:eastAsia="Calibri" w:cstheme="minorHAnsi"/>
          <w:noProof/>
          <w:lang w:eastAsia="pl-PL"/>
        </w:rPr>
        <mc:AlternateContent>
          <mc:Choice Requires="wps">
            <w:drawing>
              <wp:anchor distT="0" distB="0" distL="0" distR="0" simplePos="0" relativeHeight="251665920" behindDoc="1" locked="0" layoutInCell="1" allowOverlap="1" wp14:anchorId="268340BC" wp14:editId="145743BE">
                <wp:simplePos x="0" y="0"/>
                <wp:positionH relativeFrom="page">
                  <wp:posOffset>827405</wp:posOffset>
                </wp:positionH>
                <wp:positionV relativeFrom="paragraph">
                  <wp:posOffset>156210</wp:posOffset>
                </wp:positionV>
                <wp:extent cx="5904230" cy="43307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39957197" w14:textId="77777777" w:rsidR="004045EB" w:rsidRDefault="004045EB" w:rsidP="004045EB">
                            <w:pPr>
                              <w:spacing w:before="19"/>
                              <w:ind w:left="142"/>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340BC" id="_x0000_s1030" type="#_x0000_t202" style="position:absolute;left:0;text-align:left;margin-left:65.15pt;margin-top:12.3pt;width:464.9pt;height:34.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q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M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BEDKKhMCAAAiBAAADgAAAAAAAAAAAAAAAAAuAgAAZHJzL2Uyb0RvYy54bWxQSwECLQAUAAYACAAA&#10;ACEApZR43N8AAAAKAQAADwAAAAAAAAAAAAAAAABtBAAAZHJzL2Rvd25yZXYueG1sUEsFBgAAAAAE&#10;AAQA8wAAAHkFAAAAAA==&#10;" fillcolor="#d9d9d9" strokeweight=".16936mm">
                <v:textbox inset="0,0,0,0">
                  <w:txbxContent>
                    <w:p w14:paraId="39957197" w14:textId="77777777" w:rsidR="004045EB" w:rsidRDefault="004045EB" w:rsidP="004045EB">
                      <w:pPr>
                        <w:spacing w:before="19"/>
                        <w:ind w:left="142"/>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4045EB">
        <w:rPr>
          <w:rFonts w:eastAsia="Times New Roman" w:cstheme="minorHAnsi"/>
          <w:lang w:eastAsia="pl-PL"/>
        </w:rPr>
        <w:t>Oświadczam, że następujący/e podmiot/y, będący/e podwykonawcą/</w:t>
      </w:r>
      <w:proofErr w:type="spellStart"/>
      <w:r w:rsidRPr="004045EB">
        <w:rPr>
          <w:rFonts w:eastAsia="Times New Roman" w:cstheme="minorHAnsi"/>
          <w:lang w:eastAsia="pl-PL"/>
        </w:rPr>
        <w:t>ami</w:t>
      </w:r>
      <w:proofErr w:type="spellEnd"/>
      <w:r w:rsidRPr="004045EB">
        <w:rPr>
          <w:rFonts w:eastAsia="Times New Roman" w:cstheme="minorHAnsi"/>
          <w:lang w:eastAsia="pl-PL"/>
        </w:rPr>
        <w:t>:</w:t>
      </w:r>
    </w:p>
    <w:p w14:paraId="2CF6B6AD" w14:textId="77777777" w:rsidR="004045EB" w:rsidRPr="004045EB" w:rsidRDefault="004045EB" w:rsidP="004045EB">
      <w:pPr>
        <w:suppressAutoHyphens w:val="0"/>
        <w:autoSpaceDE w:val="0"/>
        <w:autoSpaceDN w:val="0"/>
        <w:spacing w:before="81" w:line="268" w:lineRule="exact"/>
        <w:jc w:val="center"/>
        <w:rPr>
          <w:rFonts w:eastAsia="Times New Roman" w:cstheme="minorHAnsi"/>
          <w:lang w:eastAsia="pl-PL"/>
        </w:rPr>
      </w:pPr>
      <w:r w:rsidRPr="004045EB">
        <w:rPr>
          <w:rFonts w:eastAsia="Times New Roman" w:cstheme="minorHAnsi"/>
          <w:lang w:eastAsia="pl-PL"/>
        </w:rPr>
        <w:t xml:space="preserve">.......................................................................................... </w:t>
      </w:r>
    </w:p>
    <w:p w14:paraId="0FCAD3E8" w14:textId="77777777" w:rsidR="004045EB" w:rsidRPr="004045EB" w:rsidRDefault="004045EB" w:rsidP="004045EB">
      <w:pPr>
        <w:suppressAutoHyphens w:val="0"/>
        <w:autoSpaceDE w:val="0"/>
        <w:autoSpaceDN w:val="0"/>
        <w:spacing w:before="81" w:line="268" w:lineRule="exact"/>
        <w:jc w:val="center"/>
        <w:rPr>
          <w:rFonts w:eastAsia="Times New Roman" w:cstheme="minorHAnsi"/>
          <w:sz w:val="18"/>
          <w:lang w:eastAsia="pl-PL"/>
        </w:rPr>
      </w:pPr>
      <w:r w:rsidRPr="004045EB">
        <w:rPr>
          <w:rFonts w:eastAsia="Times New Roman" w:cstheme="minorHAnsi"/>
          <w:sz w:val="18"/>
          <w:lang w:eastAsia="pl-PL"/>
        </w:rPr>
        <w:t>(podać pełną nazwę/firmę, adres, a także w zależności od podmiotu: NIP/PESEL, KRS/</w:t>
      </w:r>
      <w:proofErr w:type="spellStart"/>
      <w:r w:rsidRPr="004045EB">
        <w:rPr>
          <w:rFonts w:eastAsia="Times New Roman" w:cstheme="minorHAnsi"/>
          <w:sz w:val="18"/>
          <w:lang w:eastAsia="pl-PL"/>
        </w:rPr>
        <w:t>CEiDG</w:t>
      </w:r>
      <w:proofErr w:type="spellEnd"/>
      <w:r w:rsidRPr="004045EB">
        <w:rPr>
          <w:rFonts w:eastAsia="Times New Roman" w:cstheme="minorHAnsi"/>
          <w:sz w:val="18"/>
          <w:lang w:eastAsia="pl-PL"/>
        </w:rPr>
        <w:t>),</w:t>
      </w:r>
    </w:p>
    <w:p w14:paraId="73302293" w14:textId="77777777" w:rsidR="004045EB" w:rsidRPr="004045EB" w:rsidRDefault="004045EB" w:rsidP="004045EB">
      <w:pPr>
        <w:suppressAutoHyphens w:val="0"/>
        <w:autoSpaceDE w:val="0"/>
        <w:autoSpaceDN w:val="0"/>
        <w:spacing w:before="81" w:line="268" w:lineRule="exact"/>
        <w:jc w:val="center"/>
        <w:rPr>
          <w:rFonts w:eastAsia="Times New Roman" w:cstheme="minorHAnsi"/>
          <w:lang w:eastAsia="pl-PL"/>
        </w:rPr>
      </w:pPr>
      <w:r w:rsidRPr="004045EB">
        <w:rPr>
          <w:rFonts w:eastAsia="Times New Roman" w:cstheme="minorHAnsi"/>
          <w:lang w:eastAsia="pl-PL"/>
        </w:rPr>
        <w:t>nie podlega/ą wykluczeniu z postępowania o udzielenie zamówienia.</w:t>
      </w:r>
      <w:r w:rsidRPr="004045EB">
        <w:rPr>
          <w:rFonts w:eastAsia="Times New Roman" w:cstheme="minorHAnsi"/>
          <w:lang w:eastAsia="pl-PL"/>
        </w:rPr>
        <w:br/>
      </w:r>
    </w:p>
    <w:p w14:paraId="18AB638E" w14:textId="77777777" w:rsidR="004045EB" w:rsidRPr="004045EB" w:rsidRDefault="004045EB" w:rsidP="004045EB">
      <w:pPr>
        <w:suppressAutoHyphens w:val="0"/>
        <w:autoSpaceDE w:val="0"/>
        <w:autoSpaceDN w:val="0"/>
        <w:spacing w:before="81" w:line="268" w:lineRule="exact"/>
        <w:jc w:val="both"/>
        <w:rPr>
          <w:rFonts w:ascii="Arial" w:eastAsia="Times New Roman" w:hAnsi="Arial" w:cs="Arial"/>
          <w:sz w:val="25"/>
          <w:szCs w:val="25"/>
          <w:lang w:eastAsia="pl-PL"/>
        </w:rPr>
      </w:pPr>
    </w:p>
    <w:p w14:paraId="021705B2" w14:textId="77777777" w:rsidR="004045EB" w:rsidRPr="004045EB" w:rsidRDefault="004045EB" w:rsidP="004045EB">
      <w:pPr>
        <w:suppressAutoHyphens w:val="0"/>
        <w:autoSpaceDE w:val="0"/>
        <w:autoSpaceDN w:val="0"/>
        <w:spacing w:before="81" w:line="268" w:lineRule="exact"/>
        <w:jc w:val="both"/>
        <w:rPr>
          <w:rFonts w:ascii="Arial" w:eastAsia="Times New Roman" w:hAnsi="Arial" w:cs="Arial"/>
          <w:sz w:val="25"/>
          <w:szCs w:val="25"/>
          <w:lang w:eastAsia="pl-PL"/>
        </w:rPr>
      </w:pPr>
    </w:p>
    <w:p w14:paraId="48423F9A" w14:textId="77777777" w:rsidR="004045EB" w:rsidRPr="004045EB" w:rsidRDefault="004045EB" w:rsidP="004045EB">
      <w:pPr>
        <w:suppressAutoHyphens w:val="0"/>
        <w:autoSpaceDE w:val="0"/>
        <w:autoSpaceDN w:val="0"/>
        <w:spacing w:before="81" w:line="268" w:lineRule="exact"/>
        <w:jc w:val="right"/>
        <w:rPr>
          <w:rFonts w:ascii="Calibri" w:eastAsia="Calibri" w:hAnsi="Calibri"/>
        </w:rPr>
      </w:pPr>
      <w:r w:rsidRPr="004045EB">
        <w:rPr>
          <w:rFonts w:ascii="Calibri" w:eastAsia="Calibri" w:hAnsi="Calibri"/>
        </w:rPr>
        <w:t>………….…………………..…………………………</w:t>
      </w:r>
    </w:p>
    <w:p w14:paraId="308ECACB" w14:textId="77777777" w:rsidR="004045EB" w:rsidRPr="004045EB" w:rsidRDefault="004045EB" w:rsidP="004045EB">
      <w:pPr>
        <w:suppressAutoHyphens w:val="0"/>
        <w:autoSpaceDE w:val="0"/>
        <w:autoSpaceDN w:val="0"/>
        <w:jc w:val="right"/>
        <w:rPr>
          <w:rFonts w:ascii="Calibri" w:eastAsia="Calibri" w:hAnsi="Calibri"/>
          <w:sz w:val="14"/>
        </w:rPr>
      </w:pPr>
      <w:r w:rsidRPr="004045EB">
        <w:rPr>
          <w:rFonts w:ascii="Calibri" w:eastAsia="Calibri" w:hAnsi="Calibri"/>
          <w:sz w:val="14"/>
        </w:rPr>
        <w:t xml:space="preserve"> (Podpisy upoważnionych do reprezentowania Wykonawcy)</w:t>
      </w:r>
    </w:p>
    <w:p w14:paraId="7106A20A" w14:textId="77777777" w:rsidR="004045EB" w:rsidRPr="004045EB" w:rsidRDefault="004045EB" w:rsidP="004045EB">
      <w:pPr>
        <w:suppressAutoHyphens w:val="0"/>
        <w:autoSpaceDE w:val="0"/>
        <w:autoSpaceDN w:val="0"/>
        <w:jc w:val="right"/>
        <w:rPr>
          <w:rFonts w:ascii="Calibri" w:eastAsia="Calibri" w:hAnsi="Calibri"/>
          <w:sz w:val="14"/>
        </w:rPr>
      </w:pP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1FEEB97A" w14:textId="77777777" w:rsidR="00694D6B" w:rsidRDefault="00694D6B" w:rsidP="00694D6B">
      <w:pPr>
        <w:spacing w:before="62"/>
        <w:ind w:left="956" w:right="253" w:hanging="360"/>
        <w:jc w:val="right"/>
        <w:rPr>
          <w:b/>
          <w:i/>
          <w:sz w:val="20"/>
        </w:rPr>
      </w:pPr>
    </w:p>
    <w:p w14:paraId="244E4DCC" w14:textId="77777777" w:rsidR="00694D6B" w:rsidRDefault="00694D6B" w:rsidP="00694D6B">
      <w:pPr>
        <w:spacing w:before="62"/>
        <w:ind w:left="956" w:right="253" w:hanging="360"/>
        <w:jc w:val="right"/>
        <w:rPr>
          <w:b/>
          <w:i/>
          <w:sz w:val="20"/>
        </w:rPr>
      </w:pPr>
    </w:p>
    <w:p w14:paraId="6B0B41BB" w14:textId="77777777" w:rsidR="00694D6B" w:rsidRDefault="00694D6B" w:rsidP="00694D6B">
      <w:pPr>
        <w:spacing w:before="62"/>
        <w:ind w:left="956" w:right="253" w:hanging="360"/>
        <w:jc w:val="right"/>
        <w:rPr>
          <w:b/>
          <w:i/>
          <w:sz w:val="20"/>
        </w:rPr>
      </w:pPr>
    </w:p>
    <w:p w14:paraId="29E58CBC" w14:textId="77777777" w:rsidR="00694D6B" w:rsidRDefault="00694D6B" w:rsidP="00694D6B">
      <w:pPr>
        <w:spacing w:before="62"/>
        <w:ind w:left="956" w:right="253" w:hanging="360"/>
        <w:jc w:val="right"/>
        <w:rPr>
          <w:b/>
          <w:i/>
          <w:sz w:val="20"/>
        </w:rPr>
      </w:pPr>
    </w:p>
    <w:p w14:paraId="6654CE0E" w14:textId="77777777" w:rsidR="00694D6B" w:rsidRDefault="00694D6B" w:rsidP="00694D6B">
      <w:pPr>
        <w:spacing w:before="62"/>
        <w:ind w:left="956" w:right="253" w:hanging="360"/>
        <w:jc w:val="right"/>
        <w:rPr>
          <w:b/>
          <w:i/>
          <w:sz w:val="20"/>
        </w:rPr>
      </w:pPr>
    </w:p>
    <w:p w14:paraId="5E71CD0B" w14:textId="77777777" w:rsidR="00694D6B" w:rsidRDefault="00694D6B" w:rsidP="00694D6B">
      <w:pPr>
        <w:spacing w:before="62"/>
        <w:ind w:left="956" w:right="253" w:hanging="360"/>
        <w:jc w:val="right"/>
        <w:rPr>
          <w:b/>
          <w:i/>
          <w:sz w:val="20"/>
        </w:rPr>
      </w:pPr>
    </w:p>
    <w:p w14:paraId="2E903013" w14:textId="77777777" w:rsidR="00303652" w:rsidRDefault="00303652" w:rsidP="004045EB">
      <w:pPr>
        <w:spacing w:before="62"/>
        <w:ind w:right="253"/>
        <w:rPr>
          <w:b/>
          <w:i/>
          <w:sz w:val="20"/>
        </w:rPr>
      </w:pPr>
    </w:p>
    <w:p w14:paraId="393C2C82" w14:textId="6C911E2B" w:rsidR="00694D6B" w:rsidRDefault="00694D6B" w:rsidP="00694D6B">
      <w:pPr>
        <w:spacing w:before="62"/>
        <w:ind w:left="956" w:right="253" w:hanging="360"/>
        <w:jc w:val="right"/>
        <w:rPr>
          <w:b/>
          <w:i/>
          <w:sz w:val="20"/>
        </w:rPr>
      </w:pPr>
      <w:r>
        <w:rPr>
          <w:b/>
          <w:i/>
          <w:sz w:val="20"/>
        </w:rPr>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424941" w:rsidRDefault="00424941"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424941" w:rsidRDefault="00424941"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424941" w:rsidRDefault="00424941"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" o:allowincell="f" fillcolor="#d9d9d9" strokeweight=".18mm">
                <v:textbox inset="0,0,0,0">
                  <w:txbxContent>
                    <w:p w14:paraId="199A1ECE" w14:textId="77777777" w:rsidR="00424941" w:rsidRDefault="00424941"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424941" w:rsidRDefault="00424941" w:rsidP="00694D6B">
                      <w:pPr>
                        <w:pStyle w:val="Zawartoramki"/>
                        <w:ind w:left="541" w:right="543"/>
                        <w:jc w:val="center"/>
                        <w:rPr>
                          <w:b/>
                          <w:sz w:val="24"/>
                        </w:rPr>
                      </w:pPr>
                      <w:r>
                        <w:rPr>
                          <w:b/>
                          <w:color w:val="212121"/>
                          <w:sz w:val="24"/>
                        </w:rPr>
                        <w:t>składane na podstawie art. 117 ust. 4 ustawy z dnia 11 września 2019 roku Prawo zamówień publicznych</w:t>
                      </w:r>
                    </w:p>
                    <w:p w14:paraId="359B086B" w14:textId="77777777" w:rsidR="00424941" w:rsidRDefault="00424941"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285D72B0" w14:textId="11926CB3" w:rsidR="00303652" w:rsidRPr="00303652" w:rsidRDefault="00694D6B" w:rsidP="00453445">
      <w:pPr>
        <w:tabs>
          <w:tab w:val="left" w:pos="9214"/>
        </w:tabs>
        <w:suppressAutoHyphens w:val="0"/>
        <w:autoSpaceDE w:val="0"/>
        <w:autoSpaceDN w:val="0"/>
        <w:ind w:left="595" w:right="287"/>
        <w:jc w:val="both"/>
        <w:rPr>
          <w:rFonts w:ascii="Calibri" w:hAnsi="Calibri"/>
          <w:color w:val="000000"/>
          <w:sz w:val="20"/>
          <w:szCs w:val="20"/>
        </w:rPr>
      </w:pPr>
      <w:r>
        <w:rPr>
          <w:sz w:val="20"/>
        </w:rPr>
        <w:t xml:space="preserve">Na potrzeby postępowania o udzielenie zamówienia publicznego pod nazwą: </w:t>
      </w:r>
      <w:r w:rsidR="00453445" w:rsidRPr="00453445">
        <w:rPr>
          <w:rFonts w:ascii="Calibri" w:hAnsi="Calibri"/>
          <w:b/>
          <w:bCs/>
          <w:color w:val="000000"/>
          <w:sz w:val="20"/>
          <w:szCs w:val="20"/>
        </w:rPr>
        <w:t>„Budowa świetlicy wiejskiej wraz z miejscem na filię biblioteki w m. Niwnice</w:t>
      </w:r>
      <w:r w:rsidR="006E0FBD">
        <w:rPr>
          <w:rFonts w:ascii="Calibri" w:hAnsi="Calibri"/>
          <w:b/>
          <w:bCs/>
          <w:color w:val="000000"/>
          <w:sz w:val="20"/>
          <w:szCs w:val="20"/>
        </w:rPr>
        <w:t xml:space="preserve"> – II postępowanie</w:t>
      </w:r>
      <w:r w:rsidR="00453445" w:rsidRPr="00453445">
        <w:rPr>
          <w:rFonts w:ascii="Calibri" w:hAnsi="Calibri"/>
          <w:b/>
          <w:bCs/>
          <w:color w:val="000000"/>
          <w:sz w:val="20"/>
          <w:szCs w:val="20"/>
        </w:rPr>
        <w:t>”.</w:t>
      </w:r>
    </w:p>
    <w:p w14:paraId="3794D602" w14:textId="77777777" w:rsidR="00694D6B" w:rsidRDefault="00694D6B" w:rsidP="005A4530">
      <w:pPr>
        <w:tabs>
          <w:tab w:val="left" w:pos="9214"/>
        </w:tabs>
        <w:ind w:left="595" w:right="287" w:hanging="28"/>
        <w:jc w:val="both"/>
        <w:rPr>
          <w:sz w:val="20"/>
        </w:rPr>
      </w:pPr>
      <w:r>
        <w:rPr>
          <w:sz w:val="20"/>
        </w:rPr>
        <w:t>prowadzonego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r>
        <w:t>dostawy,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r>
        <w:t>dostawy,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r>
        <w:t>dostawy,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7777777" w:rsidR="00694D6B" w:rsidRDefault="00694D6B" w:rsidP="005A4530">
      <w:pPr>
        <w:tabs>
          <w:tab w:val="left" w:pos="9214"/>
        </w:tabs>
        <w:ind w:right="287"/>
        <w:jc w:val="right"/>
        <w:rPr>
          <w:sz w:val="14"/>
        </w:rPr>
      </w:pPr>
      <w:r>
        <w:rPr>
          <w:sz w:val="14"/>
        </w:rPr>
        <w:t xml:space="preserve"> (Podpisy upoważnionych do reprezentowania Wykonawcy)</w:t>
      </w:r>
      <w:r>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424941" w:rsidRDefault="00424941"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424941" w:rsidRDefault="00424941" w:rsidP="00694D6B">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" o:allowincell="f" fillcolor="#d9d9d9" strokeweight=".18mm">
                <v:textbox inset="0,0,0,0">
                  <w:txbxContent>
                    <w:p w14:paraId="179EB31C" w14:textId="77777777" w:rsidR="00424941" w:rsidRDefault="00424941"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424941" w:rsidRDefault="00424941" w:rsidP="00694D6B">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79ED32B1" w14:textId="2DA0D6A0" w:rsidR="00694D6B" w:rsidRDefault="00694D6B" w:rsidP="00453445">
      <w:pPr>
        <w:suppressAutoHyphens w:val="0"/>
        <w:autoSpaceDE w:val="0"/>
        <w:autoSpaceDN w:val="0"/>
        <w:ind w:left="595" w:right="570"/>
        <w:jc w:val="both"/>
        <w:rPr>
          <w:b/>
          <w:sz w:val="19"/>
        </w:rPr>
      </w:pPr>
      <w:r>
        <w:rPr>
          <w:spacing w:val="-2"/>
          <w:sz w:val="20"/>
        </w:rPr>
        <w:t xml:space="preserve">Na potrzeby realizacji zamówienia pod nazwą: </w:t>
      </w:r>
      <w:r w:rsidR="00453445" w:rsidRPr="00453445">
        <w:rPr>
          <w:rFonts w:ascii="Calibri" w:hAnsi="Calibri"/>
          <w:b/>
          <w:bCs/>
          <w:color w:val="000000"/>
          <w:sz w:val="20"/>
          <w:szCs w:val="20"/>
        </w:rPr>
        <w:t>„Budowa świetlicy wiejskiej wraz z miejscem na filię biblioteki w m. Niwnice</w:t>
      </w:r>
      <w:r w:rsidR="006E0FBD">
        <w:rPr>
          <w:rFonts w:ascii="Calibri" w:hAnsi="Calibri"/>
          <w:b/>
          <w:bCs/>
          <w:color w:val="000000"/>
          <w:sz w:val="20"/>
          <w:szCs w:val="20"/>
        </w:rPr>
        <w:t xml:space="preserve"> – II postępowanie</w:t>
      </w:r>
      <w:r w:rsidR="00453445" w:rsidRPr="00453445">
        <w:rPr>
          <w:rFonts w:ascii="Calibri" w:hAnsi="Calibri"/>
          <w:b/>
          <w:bCs/>
          <w:color w:val="000000"/>
          <w:sz w:val="20"/>
          <w:szCs w:val="20"/>
        </w:rPr>
        <w:t>”.</w:t>
      </w:r>
    </w:p>
    <w:p w14:paraId="1BBEACD6" w14:textId="77777777" w:rsidR="00694D6B" w:rsidRDefault="00694D6B" w:rsidP="00453445">
      <w:pPr>
        <w:pStyle w:val="Tekstpodstawowy"/>
        <w:ind w:left="595" w:hanging="28"/>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r>
        <w:rPr>
          <w:sz w:val="20"/>
        </w:rPr>
        <w:t>zakres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424941" w:rsidRDefault="00424941"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424941" w:rsidRDefault="00424941" w:rsidP="00694D6B">
                            <w:pPr>
                              <w:pStyle w:val="Zawartoramki"/>
                              <w:ind w:left="544" w:right="543"/>
                              <w:jc w:val="center"/>
                              <w:rPr>
                                <w:b/>
                                <w:color w:val="212121"/>
                                <w:sz w:val="24"/>
                              </w:rPr>
                            </w:pPr>
                            <w:r>
                              <w:rPr>
                                <w:b/>
                                <w:color w:val="212121"/>
                                <w:sz w:val="24"/>
                              </w:rPr>
                              <w:t>o braku podstaw wykluczenia</w:t>
                            </w:r>
                          </w:p>
                          <w:p w14:paraId="665E060C" w14:textId="77777777" w:rsidR="00424941" w:rsidRDefault="00424941"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" o:allowincell="f" fillcolor="#d9d9d9" strokeweight=".18mm">
                <v:textbox inset="0,0,0,0">
                  <w:txbxContent>
                    <w:p w14:paraId="384FC837" w14:textId="77777777" w:rsidR="00424941" w:rsidRDefault="00424941"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424941" w:rsidRDefault="00424941" w:rsidP="00694D6B">
                      <w:pPr>
                        <w:pStyle w:val="Zawartoramki"/>
                        <w:ind w:left="544" w:right="543"/>
                        <w:jc w:val="center"/>
                        <w:rPr>
                          <w:b/>
                          <w:color w:val="212121"/>
                          <w:sz w:val="24"/>
                        </w:rPr>
                      </w:pPr>
                      <w:r>
                        <w:rPr>
                          <w:b/>
                          <w:color w:val="212121"/>
                          <w:sz w:val="24"/>
                        </w:rPr>
                        <w:t>o braku podstaw wykluczenia</w:t>
                      </w:r>
                    </w:p>
                    <w:p w14:paraId="665E060C" w14:textId="77777777" w:rsidR="00424941" w:rsidRDefault="00424941"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2A4292BB" w14:textId="2F9625BA" w:rsidR="00694D6B" w:rsidRDefault="00694D6B" w:rsidP="00453445">
      <w:pPr>
        <w:suppressAutoHyphens w:val="0"/>
        <w:autoSpaceDE w:val="0"/>
        <w:autoSpaceDN w:val="0"/>
        <w:ind w:left="595" w:right="570"/>
        <w:jc w:val="both"/>
        <w:rPr>
          <w:rFonts w:cstheme="minorHAnsi"/>
          <w:b/>
          <w:color w:val="000000" w:themeColor="text1"/>
          <w:sz w:val="20"/>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w postępowaniu o udzielenie zamówienia pod nazwą</w:t>
      </w:r>
      <w:bookmarkStart w:id="50" w:name="_Hlk124772504"/>
      <w:r>
        <w:rPr>
          <w:rFonts w:cstheme="minorHAnsi"/>
          <w:color w:val="000000" w:themeColor="text1"/>
          <w:sz w:val="20"/>
          <w:szCs w:val="20"/>
        </w:rPr>
        <w:t xml:space="preserve">: </w:t>
      </w:r>
      <w:r w:rsidR="00453445" w:rsidRPr="00453445">
        <w:rPr>
          <w:rFonts w:ascii="Calibri" w:hAnsi="Calibri"/>
          <w:b/>
          <w:bCs/>
          <w:color w:val="000000"/>
          <w:sz w:val="20"/>
          <w:szCs w:val="20"/>
        </w:rPr>
        <w:t>„Budowa świetlicy wiejskiej wraz z miejscem na filię biblioteki w m. Niwnice</w:t>
      </w:r>
      <w:r w:rsidR="006E0FBD">
        <w:rPr>
          <w:rFonts w:ascii="Calibri" w:hAnsi="Calibri"/>
          <w:b/>
          <w:bCs/>
          <w:color w:val="000000"/>
          <w:sz w:val="20"/>
          <w:szCs w:val="20"/>
        </w:rPr>
        <w:t xml:space="preserve"> – II postępowanie</w:t>
      </w:r>
      <w:r w:rsidR="00453445" w:rsidRPr="00453445">
        <w:rPr>
          <w:rFonts w:ascii="Calibri" w:hAnsi="Calibri"/>
          <w:b/>
          <w:bCs/>
          <w:color w:val="000000"/>
          <w:sz w:val="20"/>
          <w:szCs w:val="20"/>
        </w:rPr>
        <w:t>”.</w:t>
      </w:r>
    </w:p>
    <w:bookmarkEnd w:id="50"/>
    <w:p w14:paraId="5703DF5B" w14:textId="77777777" w:rsidR="00694D6B" w:rsidRDefault="00694D6B" w:rsidP="00694D6B">
      <w:pPr>
        <w:tabs>
          <w:tab w:val="left" w:pos="5529"/>
        </w:tabs>
        <w:ind w:left="426" w:hanging="360"/>
        <w:jc w:val="center"/>
        <w:rPr>
          <w:rFonts w:cstheme="minorHAnsi"/>
          <w:b/>
          <w:color w:val="000000" w:themeColor="text1"/>
        </w:rPr>
      </w:pPr>
      <w:r>
        <w:rPr>
          <w:rFonts w:cstheme="minorHAnsi"/>
          <w:b/>
          <w:color w:val="000000" w:themeColor="text1"/>
        </w:rPr>
        <w:t>oświadczam,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77777777" w:rsidR="00694D6B" w:rsidRDefault="00694D6B" w:rsidP="00694D6B">
      <w:pPr>
        <w:ind w:left="6581" w:right="279" w:hanging="884"/>
        <w:rPr>
          <w:color w:val="212121"/>
          <w:sz w:val="16"/>
        </w:rPr>
      </w:pPr>
      <w:r>
        <w:rPr>
          <w:color w:val="212121"/>
          <w:sz w:val="16"/>
        </w:rPr>
        <w:t>podpisy osób uprawnionych do składania oświadczeń woli  w imieniu udostępniającego zasoby</w:t>
      </w:r>
      <w:r>
        <w:br w:type="page"/>
      </w:r>
    </w:p>
    <w:p w14:paraId="00C5EB6C" w14:textId="77777777" w:rsidR="00694D6B" w:rsidRDefault="00694D6B" w:rsidP="00694D6B">
      <w:pPr>
        <w:spacing w:before="37" w:line="243" w:lineRule="exact"/>
        <w:ind w:left="956" w:right="253" w:hanging="360"/>
        <w:jc w:val="right"/>
        <w:rPr>
          <w:b/>
          <w:i/>
          <w:sz w:val="20"/>
        </w:rPr>
      </w:pPr>
      <w:r>
        <w:rPr>
          <w:b/>
          <w:i/>
          <w:sz w:val="20"/>
        </w:rPr>
        <w:lastRenderedPageBreak/>
        <w:t>Załącznik nr 5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424941" w:rsidRDefault="00424941"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" o:allowincell="f" fillcolor="#d9d9d9" strokeweight=".18mm">
                <v:textbox inset="0,0,0,0">
                  <w:txbxContent>
                    <w:p w14:paraId="401AF3F8" w14:textId="77777777" w:rsidR="00424941" w:rsidRDefault="00424941"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51" w:name="_Toc64892122"/>
      <w:r>
        <w:rPr>
          <w:b/>
          <w:sz w:val="22"/>
        </w:rPr>
        <w:t>Składając ofertę w postępowaniu o zamówienie publiczne w trybie podstawowym na:</w:t>
      </w:r>
      <w:bookmarkEnd w:id="51"/>
    </w:p>
    <w:p w14:paraId="687A5F2B" w14:textId="77777777" w:rsidR="00694D6B" w:rsidRDefault="00694D6B" w:rsidP="00453445">
      <w:pPr>
        <w:pStyle w:val="Tekstpodstawowy"/>
        <w:jc w:val="center"/>
        <w:rPr>
          <w:b/>
          <w:sz w:val="22"/>
        </w:rPr>
      </w:pPr>
    </w:p>
    <w:p w14:paraId="23EF58DB" w14:textId="739FE296" w:rsidR="00303652" w:rsidRDefault="00453445" w:rsidP="00453445">
      <w:pPr>
        <w:suppressAutoHyphens w:val="0"/>
        <w:autoSpaceDE w:val="0"/>
        <w:autoSpaceDN w:val="0"/>
        <w:ind w:left="879"/>
        <w:jc w:val="center"/>
        <w:rPr>
          <w:rFonts w:ascii="Calibri" w:hAnsi="Calibri"/>
          <w:b/>
          <w:bCs/>
          <w:color w:val="000000"/>
        </w:rPr>
      </w:pPr>
      <w:bookmarkStart w:id="52" w:name="_Toc64892123"/>
      <w:r w:rsidRPr="00453445">
        <w:rPr>
          <w:rFonts w:ascii="Calibri" w:hAnsi="Calibri"/>
          <w:b/>
          <w:bCs/>
          <w:color w:val="000000"/>
        </w:rPr>
        <w:t>„Budowa świetlicy wiejskiej wraz z miejscem na filię biblioteki w m. Niwnice</w:t>
      </w:r>
      <w:r w:rsidR="006E0FBD">
        <w:rPr>
          <w:rFonts w:ascii="Calibri" w:hAnsi="Calibri"/>
          <w:b/>
          <w:bCs/>
          <w:color w:val="000000"/>
        </w:rPr>
        <w:t xml:space="preserve"> – II postępowanie</w:t>
      </w:r>
      <w:r w:rsidRPr="00453445">
        <w:rPr>
          <w:rFonts w:ascii="Calibri" w:hAnsi="Calibri"/>
          <w:b/>
          <w:bCs/>
          <w:color w:val="000000"/>
        </w:rPr>
        <w:t>”.</w:t>
      </w:r>
    </w:p>
    <w:p w14:paraId="743B3A3D" w14:textId="77777777" w:rsidR="00453445" w:rsidRPr="00303652" w:rsidRDefault="00453445" w:rsidP="00303652">
      <w:pPr>
        <w:suppressAutoHyphens w:val="0"/>
        <w:autoSpaceDE w:val="0"/>
        <w:autoSpaceDN w:val="0"/>
        <w:ind w:left="879"/>
        <w:jc w:val="both"/>
        <w:rPr>
          <w:rFonts w:ascii="Calibri" w:hAnsi="Calibri"/>
          <w:color w:val="000000"/>
          <w:sz w:val="20"/>
          <w:szCs w:val="20"/>
        </w:rPr>
      </w:pPr>
    </w:p>
    <w:bookmarkEnd w:id="52"/>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44920A06" w:rsid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tbl>
      <w:tblPr>
        <w:tblStyle w:val="TableNormal4"/>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091"/>
        <w:gridCol w:w="2976"/>
        <w:gridCol w:w="2126"/>
      </w:tblGrid>
      <w:tr w:rsidR="009733B1" w:rsidRPr="00A547A8" w14:paraId="1D3EE629" w14:textId="77777777" w:rsidTr="00AB71AB">
        <w:trPr>
          <w:trHeight w:val="981"/>
          <w:jc w:val="center"/>
        </w:trPr>
        <w:tc>
          <w:tcPr>
            <w:tcW w:w="562" w:type="dxa"/>
          </w:tcPr>
          <w:p w14:paraId="1A291B2C" w14:textId="77777777" w:rsidR="009733B1" w:rsidRPr="00A547A8" w:rsidRDefault="009733B1" w:rsidP="002E0113">
            <w:pPr>
              <w:pStyle w:val="TableParagraph"/>
              <w:rPr>
                <w:sz w:val="20"/>
              </w:rPr>
            </w:pPr>
          </w:p>
          <w:p w14:paraId="36042EC4" w14:textId="77777777" w:rsidR="009733B1" w:rsidRPr="00A547A8" w:rsidRDefault="009733B1" w:rsidP="002E0113">
            <w:pPr>
              <w:pStyle w:val="TableParagraph"/>
              <w:spacing w:before="127"/>
              <w:ind w:right="154"/>
              <w:jc w:val="right"/>
              <w:rPr>
                <w:sz w:val="20"/>
              </w:rPr>
            </w:pPr>
            <w:r w:rsidRPr="00A547A8">
              <w:rPr>
                <w:w w:val="95"/>
                <w:sz w:val="20"/>
              </w:rPr>
              <w:t>Lp.</w:t>
            </w:r>
          </w:p>
        </w:tc>
        <w:tc>
          <w:tcPr>
            <w:tcW w:w="3091" w:type="dxa"/>
          </w:tcPr>
          <w:p w14:paraId="5982EF7E" w14:textId="77777777" w:rsidR="009733B1" w:rsidRPr="00A547A8" w:rsidRDefault="009733B1" w:rsidP="002E0113">
            <w:pPr>
              <w:pStyle w:val="TableParagraph"/>
              <w:rPr>
                <w:sz w:val="20"/>
              </w:rPr>
            </w:pPr>
          </w:p>
          <w:p w14:paraId="0F2A89E5" w14:textId="77777777" w:rsidR="009733B1" w:rsidRPr="00A547A8" w:rsidRDefault="009733B1" w:rsidP="002E0113">
            <w:pPr>
              <w:pStyle w:val="TableParagraph"/>
              <w:spacing w:before="127"/>
              <w:ind w:left="78" w:right="72"/>
              <w:jc w:val="center"/>
              <w:rPr>
                <w:sz w:val="20"/>
              </w:rPr>
            </w:pPr>
            <w:r w:rsidRPr="00A547A8">
              <w:rPr>
                <w:sz w:val="20"/>
              </w:rPr>
              <w:t>Imię i nazwisko</w:t>
            </w:r>
          </w:p>
        </w:tc>
        <w:tc>
          <w:tcPr>
            <w:tcW w:w="2976" w:type="dxa"/>
          </w:tcPr>
          <w:p w14:paraId="6DF8D6DA" w14:textId="77777777" w:rsidR="009733B1" w:rsidRPr="00A547A8" w:rsidRDefault="009733B1" w:rsidP="002E0113">
            <w:pPr>
              <w:pStyle w:val="TableParagraph"/>
              <w:spacing w:before="4"/>
              <w:rPr>
                <w:sz w:val="20"/>
              </w:rPr>
            </w:pPr>
          </w:p>
          <w:p w14:paraId="7E576007" w14:textId="77777777" w:rsidR="009733B1" w:rsidRDefault="009733B1" w:rsidP="002E0113">
            <w:pPr>
              <w:pStyle w:val="TableParagraph"/>
              <w:ind w:left="594" w:right="91" w:hanging="473"/>
              <w:jc w:val="center"/>
              <w:rPr>
                <w:sz w:val="20"/>
              </w:rPr>
            </w:pPr>
            <w:r w:rsidRPr="00A547A8">
              <w:rPr>
                <w:sz w:val="20"/>
              </w:rPr>
              <w:t>Kwalifikacje</w:t>
            </w:r>
          </w:p>
          <w:p w14:paraId="790BF00A" w14:textId="77777777" w:rsidR="009733B1" w:rsidRPr="00A547A8" w:rsidRDefault="009733B1" w:rsidP="002E0113">
            <w:pPr>
              <w:pStyle w:val="TableParagraph"/>
              <w:ind w:left="594" w:right="91" w:hanging="473"/>
              <w:jc w:val="center"/>
              <w:rPr>
                <w:sz w:val="20"/>
              </w:rPr>
            </w:pPr>
            <w:r w:rsidRPr="00A547A8">
              <w:rPr>
                <w:sz w:val="20"/>
              </w:rPr>
              <w:t>zawodowe/ uprawnienia</w:t>
            </w:r>
          </w:p>
        </w:tc>
        <w:tc>
          <w:tcPr>
            <w:tcW w:w="2126" w:type="dxa"/>
          </w:tcPr>
          <w:p w14:paraId="19322604" w14:textId="77777777" w:rsidR="009733B1" w:rsidRDefault="009733B1" w:rsidP="002E0113">
            <w:pPr>
              <w:pStyle w:val="TableParagraph"/>
              <w:spacing w:before="1"/>
              <w:ind w:left="172" w:right="160"/>
              <w:jc w:val="center"/>
              <w:rPr>
                <w:sz w:val="20"/>
              </w:rPr>
            </w:pPr>
            <w:r w:rsidRPr="00A547A8">
              <w:rPr>
                <w:sz w:val="20"/>
              </w:rPr>
              <w:t>Informacja o podstawie</w:t>
            </w:r>
          </w:p>
          <w:p w14:paraId="33E92E1D" w14:textId="77777777" w:rsidR="009733B1" w:rsidRDefault="009733B1" w:rsidP="002E0113">
            <w:pPr>
              <w:pStyle w:val="TableParagraph"/>
              <w:spacing w:before="1"/>
              <w:ind w:left="172" w:right="160"/>
              <w:jc w:val="center"/>
              <w:rPr>
                <w:sz w:val="20"/>
              </w:rPr>
            </w:pPr>
            <w:r w:rsidRPr="00A547A8">
              <w:rPr>
                <w:sz w:val="20"/>
              </w:rPr>
              <w:t>dysponowania osobą</w:t>
            </w:r>
          </w:p>
          <w:p w14:paraId="139ACD07" w14:textId="77777777" w:rsidR="009733B1" w:rsidRDefault="009733B1" w:rsidP="002E0113">
            <w:pPr>
              <w:pStyle w:val="TableParagraph"/>
              <w:spacing w:before="1"/>
              <w:ind w:left="172" w:right="160"/>
              <w:jc w:val="center"/>
              <w:rPr>
                <w:sz w:val="16"/>
              </w:rPr>
            </w:pPr>
            <w:r w:rsidRPr="00A547A8">
              <w:rPr>
                <w:sz w:val="16"/>
              </w:rPr>
              <w:t>(np. umowa o pracę, umowa zlecenie,</w:t>
            </w:r>
          </w:p>
          <w:p w14:paraId="34B84BC0" w14:textId="77777777" w:rsidR="009733B1" w:rsidRPr="00A547A8" w:rsidRDefault="009733B1" w:rsidP="002E0113">
            <w:pPr>
              <w:pStyle w:val="TableParagraph"/>
              <w:spacing w:before="1"/>
              <w:ind w:left="172" w:right="160"/>
              <w:jc w:val="center"/>
              <w:rPr>
                <w:sz w:val="16"/>
              </w:rPr>
            </w:pPr>
            <w:r w:rsidRPr="00A547A8">
              <w:rPr>
                <w:sz w:val="16"/>
              </w:rPr>
              <w:t>umowa o dzieło)</w:t>
            </w:r>
          </w:p>
        </w:tc>
      </w:tr>
      <w:tr w:rsidR="009733B1" w:rsidRPr="00A547A8" w14:paraId="4D44FC7C" w14:textId="77777777" w:rsidTr="00AB71AB">
        <w:trPr>
          <w:trHeight w:val="6002"/>
          <w:jc w:val="center"/>
        </w:trPr>
        <w:tc>
          <w:tcPr>
            <w:tcW w:w="562" w:type="dxa"/>
          </w:tcPr>
          <w:p w14:paraId="11106B78" w14:textId="77777777" w:rsidR="009733B1" w:rsidRDefault="009733B1" w:rsidP="002E0113">
            <w:pPr>
              <w:pStyle w:val="TableParagraph"/>
              <w:spacing w:before="168"/>
              <w:ind w:right="223"/>
              <w:jc w:val="right"/>
              <w:rPr>
                <w:w w:val="99"/>
                <w:sz w:val="20"/>
              </w:rPr>
            </w:pPr>
          </w:p>
          <w:p w14:paraId="3DF79364" w14:textId="77777777" w:rsidR="009733B1" w:rsidRDefault="009733B1" w:rsidP="002E0113">
            <w:pPr>
              <w:pStyle w:val="TableParagraph"/>
              <w:spacing w:before="168"/>
              <w:ind w:right="223"/>
              <w:jc w:val="right"/>
              <w:rPr>
                <w:w w:val="99"/>
                <w:sz w:val="20"/>
              </w:rPr>
            </w:pPr>
          </w:p>
          <w:p w14:paraId="5DDE3107" w14:textId="77777777" w:rsidR="009733B1" w:rsidRDefault="009733B1" w:rsidP="002E0113">
            <w:pPr>
              <w:pStyle w:val="TableParagraph"/>
              <w:spacing w:before="168"/>
              <w:ind w:right="223"/>
              <w:jc w:val="right"/>
              <w:rPr>
                <w:w w:val="99"/>
                <w:sz w:val="20"/>
              </w:rPr>
            </w:pPr>
          </w:p>
          <w:p w14:paraId="300BC13F" w14:textId="77777777" w:rsidR="009733B1" w:rsidRDefault="009733B1" w:rsidP="002E0113">
            <w:pPr>
              <w:pStyle w:val="TableParagraph"/>
              <w:spacing w:before="168"/>
              <w:ind w:right="223"/>
              <w:rPr>
                <w:w w:val="99"/>
                <w:sz w:val="20"/>
              </w:rPr>
            </w:pPr>
          </w:p>
          <w:p w14:paraId="4E015059" w14:textId="77777777" w:rsidR="009733B1" w:rsidRDefault="009733B1" w:rsidP="002E0113">
            <w:pPr>
              <w:pStyle w:val="TableParagraph"/>
              <w:spacing w:before="168"/>
              <w:ind w:right="223"/>
              <w:jc w:val="right"/>
              <w:rPr>
                <w:w w:val="99"/>
                <w:sz w:val="20"/>
              </w:rPr>
            </w:pPr>
          </w:p>
          <w:p w14:paraId="23744498" w14:textId="77777777" w:rsidR="009733B1" w:rsidRDefault="009733B1" w:rsidP="002E0113">
            <w:pPr>
              <w:pStyle w:val="TableParagraph"/>
              <w:spacing w:before="168"/>
              <w:ind w:right="223"/>
              <w:jc w:val="right"/>
              <w:rPr>
                <w:w w:val="99"/>
                <w:sz w:val="20"/>
              </w:rPr>
            </w:pPr>
          </w:p>
          <w:p w14:paraId="3E784207" w14:textId="77777777" w:rsidR="009733B1" w:rsidRPr="00A547A8" w:rsidRDefault="009733B1" w:rsidP="002E0113">
            <w:pPr>
              <w:pStyle w:val="TableParagraph"/>
              <w:spacing w:before="168"/>
              <w:ind w:right="223"/>
              <w:jc w:val="right"/>
              <w:rPr>
                <w:sz w:val="20"/>
              </w:rPr>
            </w:pPr>
            <w:r w:rsidRPr="00A547A8">
              <w:rPr>
                <w:w w:val="99"/>
                <w:sz w:val="20"/>
              </w:rPr>
              <w:t>1</w:t>
            </w:r>
          </w:p>
          <w:p w14:paraId="2689D2F9" w14:textId="77777777" w:rsidR="009733B1" w:rsidRDefault="009733B1" w:rsidP="002E0113">
            <w:pPr>
              <w:pStyle w:val="TableParagraph"/>
              <w:rPr>
                <w:rFonts w:ascii="Times New Roman"/>
                <w:sz w:val="16"/>
              </w:rPr>
            </w:pPr>
          </w:p>
          <w:p w14:paraId="106F586D" w14:textId="77777777" w:rsidR="009733B1" w:rsidRPr="00A547A8" w:rsidRDefault="009733B1" w:rsidP="002E0113">
            <w:pPr>
              <w:pStyle w:val="TableParagraph"/>
              <w:rPr>
                <w:rFonts w:ascii="Times New Roman"/>
                <w:sz w:val="16"/>
              </w:rPr>
            </w:pPr>
          </w:p>
        </w:tc>
        <w:tc>
          <w:tcPr>
            <w:tcW w:w="3091" w:type="dxa"/>
          </w:tcPr>
          <w:p w14:paraId="1AA00965" w14:textId="77777777" w:rsidR="009733B1" w:rsidRDefault="009733B1" w:rsidP="002E0113">
            <w:pPr>
              <w:pStyle w:val="TableParagraph"/>
              <w:spacing w:before="119"/>
              <w:ind w:left="79" w:right="72"/>
              <w:rPr>
                <w:sz w:val="16"/>
              </w:rPr>
            </w:pPr>
          </w:p>
          <w:p w14:paraId="08951939" w14:textId="77777777" w:rsidR="009733B1" w:rsidRDefault="009733B1" w:rsidP="002E0113">
            <w:pPr>
              <w:pStyle w:val="TableParagraph"/>
              <w:spacing w:before="119"/>
              <w:ind w:left="79" w:right="72"/>
              <w:rPr>
                <w:sz w:val="16"/>
              </w:rPr>
            </w:pPr>
          </w:p>
          <w:p w14:paraId="5AF555A7" w14:textId="77777777" w:rsidR="009733B1" w:rsidRDefault="009733B1" w:rsidP="002E0113">
            <w:pPr>
              <w:pStyle w:val="TableParagraph"/>
              <w:spacing w:before="119"/>
              <w:ind w:left="79" w:right="72"/>
              <w:rPr>
                <w:sz w:val="16"/>
              </w:rPr>
            </w:pPr>
          </w:p>
          <w:p w14:paraId="10E3DF7B" w14:textId="77777777" w:rsidR="009733B1" w:rsidRDefault="009733B1" w:rsidP="002E0113">
            <w:pPr>
              <w:pStyle w:val="TableParagraph"/>
              <w:spacing w:before="119"/>
              <w:ind w:left="79" w:right="72"/>
              <w:rPr>
                <w:sz w:val="16"/>
              </w:rPr>
            </w:pPr>
          </w:p>
          <w:p w14:paraId="1101362C" w14:textId="77777777" w:rsidR="009733B1" w:rsidRDefault="009733B1" w:rsidP="002E0113">
            <w:pPr>
              <w:pStyle w:val="TableParagraph"/>
              <w:spacing w:before="119"/>
              <w:ind w:left="79" w:right="72"/>
              <w:rPr>
                <w:sz w:val="16"/>
              </w:rPr>
            </w:pPr>
          </w:p>
          <w:p w14:paraId="7687EA35" w14:textId="77777777" w:rsidR="009733B1" w:rsidRDefault="009733B1" w:rsidP="002E0113">
            <w:pPr>
              <w:pStyle w:val="TableParagraph"/>
              <w:spacing w:before="119"/>
              <w:ind w:right="72"/>
              <w:rPr>
                <w:sz w:val="16"/>
              </w:rPr>
            </w:pPr>
          </w:p>
          <w:p w14:paraId="5730E43F" w14:textId="77777777" w:rsidR="009733B1" w:rsidRDefault="009733B1" w:rsidP="002E0113">
            <w:pPr>
              <w:pStyle w:val="TableParagraph"/>
              <w:spacing w:before="119"/>
              <w:ind w:left="79" w:right="72"/>
              <w:rPr>
                <w:sz w:val="16"/>
              </w:rPr>
            </w:pPr>
          </w:p>
          <w:p w14:paraId="09B11B6F" w14:textId="77777777" w:rsidR="009733B1" w:rsidRPr="00A547A8" w:rsidRDefault="009733B1" w:rsidP="00AB71AB">
            <w:pPr>
              <w:pStyle w:val="TableParagraph"/>
              <w:spacing w:before="119"/>
              <w:ind w:left="79" w:right="72"/>
              <w:jc w:val="center"/>
              <w:rPr>
                <w:sz w:val="16"/>
              </w:rPr>
            </w:pPr>
            <w:r w:rsidRPr="00A547A8">
              <w:rPr>
                <w:sz w:val="16"/>
              </w:rPr>
              <w:t>………………………………………….…</w:t>
            </w:r>
          </w:p>
          <w:p w14:paraId="6A761CEE" w14:textId="10764B6A" w:rsidR="009733B1" w:rsidRPr="00A547A8" w:rsidRDefault="009733B1" w:rsidP="00AB71AB">
            <w:pPr>
              <w:pStyle w:val="TableParagraph"/>
              <w:spacing w:before="119"/>
              <w:ind w:left="79" w:right="72"/>
              <w:jc w:val="center"/>
              <w:rPr>
                <w:sz w:val="16"/>
              </w:rPr>
            </w:pPr>
            <w:r w:rsidRPr="00A547A8">
              <w:rPr>
                <w:sz w:val="16"/>
              </w:rPr>
              <w:t>………………………………………….…</w:t>
            </w:r>
          </w:p>
          <w:p w14:paraId="5040CBB9" w14:textId="77777777" w:rsidR="009733B1" w:rsidRPr="00A547A8" w:rsidRDefault="009733B1" w:rsidP="00AB71AB">
            <w:pPr>
              <w:pStyle w:val="TableParagraph"/>
              <w:spacing w:before="11"/>
              <w:jc w:val="center"/>
              <w:rPr>
                <w:sz w:val="15"/>
              </w:rPr>
            </w:pPr>
          </w:p>
          <w:p w14:paraId="60D45C4F" w14:textId="77777777" w:rsidR="009733B1" w:rsidRDefault="009733B1" w:rsidP="00AB71AB">
            <w:pPr>
              <w:pStyle w:val="TableParagraph"/>
              <w:spacing w:line="189" w:lineRule="exact"/>
              <w:ind w:left="160"/>
              <w:jc w:val="center"/>
              <w:rPr>
                <w:sz w:val="16"/>
              </w:rPr>
            </w:pPr>
            <w:r>
              <w:rPr>
                <w:sz w:val="16"/>
              </w:rPr>
              <w:t>(kierownik budowy</w:t>
            </w:r>
            <w:r w:rsidRPr="00A547A8">
              <w:rPr>
                <w:sz w:val="16"/>
              </w:rPr>
              <w:t>)</w:t>
            </w:r>
          </w:p>
          <w:p w14:paraId="4DE63650" w14:textId="77777777" w:rsidR="009733B1" w:rsidRPr="007B7DBA" w:rsidRDefault="009733B1" w:rsidP="002E0113">
            <w:pPr>
              <w:pStyle w:val="TableParagraph"/>
              <w:spacing w:line="189" w:lineRule="exact"/>
              <w:ind w:left="160"/>
              <w:jc w:val="center"/>
              <w:rPr>
                <w:rFonts w:cstheme="minorHAnsi"/>
                <w:b/>
                <w:sz w:val="16"/>
              </w:rPr>
            </w:pPr>
          </w:p>
        </w:tc>
        <w:tc>
          <w:tcPr>
            <w:tcW w:w="2976" w:type="dxa"/>
          </w:tcPr>
          <w:p w14:paraId="4B9EBD6A" w14:textId="77777777" w:rsidR="00AB71AB" w:rsidRDefault="00AB71AB" w:rsidP="002E0113">
            <w:pPr>
              <w:pStyle w:val="TableParagraph"/>
              <w:spacing w:before="123"/>
              <w:ind w:left="71"/>
              <w:rPr>
                <w:sz w:val="16"/>
              </w:rPr>
            </w:pPr>
          </w:p>
          <w:p w14:paraId="4D477160" w14:textId="77777777" w:rsidR="00AB71AB" w:rsidRDefault="00AB71AB" w:rsidP="002E0113">
            <w:pPr>
              <w:pStyle w:val="TableParagraph"/>
              <w:spacing w:before="123"/>
              <w:ind w:left="71"/>
              <w:rPr>
                <w:sz w:val="16"/>
              </w:rPr>
            </w:pPr>
          </w:p>
          <w:p w14:paraId="37773A4D" w14:textId="77777777" w:rsidR="00AB71AB" w:rsidRDefault="00AB71AB" w:rsidP="002E0113">
            <w:pPr>
              <w:pStyle w:val="TableParagraph"/>
              <w:spacing w:before="123"/>
              <w:ind w:left="71"/>
              <w:rPr>
                <w:sz w:val="16"/>
              </w:rPr>
            </w:pPr>
          </w:p>
          <w:p w14:paraId="6B678FE0" w14:textId="77777777" w:rsidR="00AB71AB" w:rsidRDefault="00AB71AB" w:rsidP="002E0113">
            <w:pPr>
              <w:pStyle w:val="TableParagraph"/>
              <w:spacing w:before="123"/>
              <w:ind w:left="71"/>
              <w:rPr>
                <w:sz w:val="16"/>
              </w:rPr>
            </w:pPr>
          </w:p>
          <w:p w14:paraId="5ED7AF1D" w14:textId="77777777" w:rsidR="00AB71AB" w:rsidRDefault="00AB71AB" w:rsidP="002E0113">
            <w:pPr>
              <w:pStyle w:val="TableParagraph"/>
              <w:spacing w:before="123"/>
              <w:ind w:left="71"/>
              <w:rPr>
                <w:sz w:val="16"/>
              </w:rPr>
            </w:pPr>
          </w:p>
          <w:p w14:paraId="13BE7F52" w14:textId="7F07871F" w:rsidR="009733B1" w:rsidRPr="00A547A8" w:rsidRDefault="009733B1" w:rsidP="002E0113">
            <w:pPr>
              <w:pStyle w:val="TableParagraph"/>
              <w:spacing w:before="123"/>
              <w:ind w:left="71"/>
              <w:rPr>
                <w:sz w:val="16"/>
              </w:rPr>
            </w:pPr>
            <w:r w:rsidRPr="00A547A8">
              <w:rPr>
                <w:sz w:val="16"/>
              </w:rPr>
              <w:t>Uprawnienia nr ………………………………..………</w:t>
            </w:r>
          </w:p>
          <w:p w14:paraId="0E27219E" w14:textId="77777777" w:rsidR="009733B1" w:rsidRPr="00A547A8" w:rsidRDefault="009733B1" w:rsidP="002E0113">
            <w:pPr>
              <w:pStyle w:val="TableParagraph"/>
              <w:spacing w:before="82"/>
              <w:ind w:left="71"/>
              <w:rPr>
                <w:sz w:val="16"/>
              </w:rPr>
            </w:pPr>
            <w:r w:rsidRPr="00A547A8">
              <w:rPr>
                <w:sz w:val="16"/>
              </w:rPr>
              <w:t>w specjalności</w:t>
            </w:r>
          </w:p>
          <w:p w14:paraId="0E41600D" w14:textId="77777777" w:rsidR="009733B1" w:rsidRPr="00A547A8" w:rsidRDefault="009733B1" w:rsidP="002E0113">
            <w:pPr>
              <w:pStyle w:val="TableParagraph"/>
              <w:spacing w:before="11"/>
              <w:rPr>
                <w:sz w:val="11"/>
              </w:rPr>
            </w:pPr>
          </w:p>
          <w:p w14:paraId="7D0E884B" w14:textId="77777777" w:rsidR="009733B1" w:rsidRPr="00A547A8" w:rsidRDefault="009733B1" w:rsidP="002E0113">
            <w:pPr>
              <w:pStyle w:val="TableParagraph"/>
              <w:ind w:left="71"/>
              <w:rPr>
                <w:sz w:val="16"/>
              </w:rPr>
            </w:pPr>
            <w:r w:rsidRPr="00A547A8">
              <w:rPr>
                <w:sz w:val="16"/>
              </w:rPr>
              <w:t>…………………………………………………..………………</w:t>
            </w:r>
          </w:p>
          <w:p w14:paraId="318FA094" w14:textId="77777777" w:rsidR="009733B1" w:rsidRPr="00A547A8" w:rsidRDefault="009733B1" w:rsidP="002E0113">
            <w:pPr>
              <w:pStyle w:val="TableParagraph"/>
              <w:spacing w:line="193" w:lineRule="exact"/>
              <w:ind w:left="71"/>
              <w:rPr>
                <w:sz w:val="16"/>
              </w:rPr>
            </w:pPr>
            <w:r w:rsidRPr="00A547A8">
              <w:rPr>
                <w:sz w:val="16"/>
              </w:rPr>
              <w:t>W zakresie:</w:t>
            </w:r>
          </w:p>
          <w:p w14:paraId="6E102701" w14:textId="77777777" w:rsidR="009733B1" w:rsidRDefault="009733B1" w:rsidP="002E0113">
            <w:pPr>
              <w:pStyle w:val="TableParagraph"/>
              <w:spacing w:line="169" w:lineRule="exact"/>
              <w:ind w:left="71"/>
              <w:rPr>
                <w:sz w:val="16"/>
              </w:rPr>
            </w:pPr>
          </w:p>
          <w:p w14:paraId="7CB53803" w14:textId="77777777" w:rsidR="009733B1" w:rsidRPr="00A547A8" w:rsidRDefault="009733B1" w:rsidP="002E0113">
            <w:pPr>
              <w:pStyle w:val="TableParagraph"/>
              <w:spacing w:line="169" w:lineRule="exact"/>
              <w:ind w:left="71"/>
              <w:rPr>
                <w:sz w:val="16"/>
              </w:rPr>
            </w:pPr>
            <w:r w:rsidRPr="00A547A8">
              <w:rPr>
                <w:sz w:val="16"/>
              </w:rPr>
              <w:t>……………………………………………….…………………</w:t>
            </w:r>
          </w:p>
          <w:p w14:paraId="4F32C599" w14:textId="77777777" w:rsidR="009733B1" w:rsidRPr="00A547A8" w:rsidRDefault="009733B1" w:rsidP="002E0113">
            <w:pPr>
              <w:pStyle w:val="TableParagraph"/>
              <w:spacing w:before="10"/>
              <w:rPr>
                <w:sz w:val="15"/>
              </w:rPr>
            </w:pPr>
          </w:p>
          <w:p w14:paraId="69D357D2" w14:textId="77777777" w:rsidR="009733B1" w:rsidRPr="00A547A8" w:rsidRDefault="009733B1" w:rsidP="002E0113">
            <w:pPr>
              <w:pStyle w:val="TableParagraph"/>
              <w:ind w:left="71"/>
              <w:rPr>
                <w:sz w:val="16"/>
              </w:rPr>
            </w:pPr>
            <w:r w:rsidRPr="00A547A8">
              <w:rPr>
                <w:sz w:val="16"/>
              </w:rPr>
              <w:t>………………………………………….………………………</w:t>
            </w:r>
          </w:p>
          <w:p w14:paraId="6BDCF9F0" w14:textId="77777777" w:rsidR="009733B1" w:rsidRPr="00A547A8" w:rsidRDefault="009733B1" w:rsidP="002E0113">
            <w:pPr>
              <w:pStyle w:val="TableParagraph"/>
              <w:spacing w:before="59"/>
              <w:ind w:left="71"/>
              <w:rPr>
                <w:sz w:val="16"/>
              </w:rPr>
            </w:pPr>
            <w:r w:rsidRPr="00A547A8">
              <w:rPr>
                <w:sz w:val="16"/>
              </w:rPr>
              <w:t>Data uzyskania uprawnień:</w:t>
            </w:r>
          </w:p>
          <w:p w14:paraId="176D668C" w14:textId="77777777" w:rsidR="009733B1" w:rsidRPr="00A547A8" w:rsidRDefault="009733B1" w:rsidP="002E0113">
            <w:pPr>
              <w:pStyle w:val="TableParagraph"/>
              <w:spacing w:before="63"/>
              <w:ind w:left="71"/>
              <w:rPr>
                <w:sz w:val="16"/>
              </w:rPr>
            </w:pPr>
            <w:r w:rsidRPr="00A547A8">
              <w:rPr>
                <w:sz w:val="16"/>
              </w:rPr>
              <w:t>…………………………………………………………………</w:t>
            </w:r>
          </w:p>
          <w:p w14:paraId="5B03D429" w14:textId="77777777" w:rsidR="009733B1" w:rsidRPr="00A547A8" w:rsidRDefault="009733B1" w:rsidP="002E0113">
            <w:pPr>
              <w:pStyle w:val="TableParagraph"/>
              <w:spacing w:line="193" w:lineRule="exact"/>
              <w:ind w:left="71"/>
              <w:rPr>
                <w:sz w:val="16"/>
              </w:rPr>
            </w:pPr>
            <w:r w:rsidRPr="00A547A8">
              <w:rPr>
                <w:sz w:val="16"/>
              </w:rPr>
              <w:t>Izba inżynierów Budownictwa:</w:t>
            </w:r>
          </w:p>
          <w:p w14:paraId="3CEF17CA" w14:textId="77777777" w:rsidR="009733B1" w:rsidRDefault="009733B1" w:rsidP="002E0113">
            <w:pPr>
              <w:pStyle w:val="TableParagraph"/>
              <w:spacing w:before="82"/>
              <w:ind w:left="71"/>
              <w:rPr>
                <w:sz w:val="16"/>
              </w:rPr>
            </w:pPr>
            <w:r w:rsidRPr="00A547A8">
              <w:rPr>
                <w:sz w:val="16"/>
              </w:rPr>
              <w:t>…………………………………………………………..……</w:t>
            </w:r>
          </w:p>
          <w:p w14:paraId="3B7073A1" w14:textId="77777777" w:rsidR="009733B1" w:rsidRDefault="009733B1" w:rsidP="002E0113">
            <w:pPr>
              <w:pStyle w:val="TableParagraph"/>
              <w:spacing w:before="82"/>
              <w:ind w:left="71"/>
              <w:rPr>
                <w:sz w:val="16"/>
              </w:rPr>
            </w:pPr>
          </w:p>
          <w:p w14:paraId="454090AC" w14:textId="77777777" w:rsidR="009733B1" w:rsidRPr="00A547A8" w:rsidRDefault="009733B1" w:rsidP="00AB71AB">
            <w:pPr>
              <w:pStyle w:val="TableParagraph"/>
              <w:spacing w:before="82"/>
              <w:ind w:left="71"/>
              <w:rPr>
                <w:sz w:val="16"/>
              </w:rPr>
            </w:pPr>
          </w:p>
        </w:tc>
        <w:tc>
          <w:tcPr>
            <w:tcW w:w="2126" w:type="dxa"/>
          </w:tcPr>
          <w:p w14:paraId="54C86C69" w14:textId="77777777" w:rsidR="00AB71AB" w:rsidRDefault="00AB71AB" w:rsidP="002E0113">
            <w:pPr>
              <w:pStyle w:val="TableParagraph"/>
              <w:spacing w:before="21"/>
              <w:ind w:left="172" w:right="162"/>
              <w:jc w:val="center"/>
              <w:rPr>
                <w:sz w:val="16"/>
              </w:rPr>
            </w:pPr>
          </w:p>
          <w:p w14:paraId="510D73BC" w14:textId="77777777" w:rsidR="00AB71AB" w:rsidRDefault="00AB71AB" w:rsidP="002E0113">
            <w:pPr>
              <w:pStyle w:val="TableParagraph"/>
              <w:spacing w:before="21"/>
              <w:ind w:left="172" w:right="162"/>
              <w:jc w:val="center"/>
              <w:rPr>
                <w:sz w:val="16"/>
              </w:rPr>
            </w:pPr>
          </w:p>
          <w:p w14:paraId="6E144C3B" w14:textId="77777777" w:rsidR="00AB71AB" w:rsidRDefault="00AB71AB" w:rsidP="002E0113">
            <w:pPr>
              <w:pStyle w:val="TableParagraph"/>
              <w:spacing w:before="21"/>
              <w:ind w:left="172" w:right="162"/>
              <w:jc w:val="center"/>
              <w:rPr>
                <w:sz w:val="16"/>
              </w:rPr>
            </w:pPr>
          </w:p>
          <w:p w14:paraId="4A4FB0E6" w14:textId="77777777" w:rsidR="00AB71AB" w:rsidRDefault="00AB71AB" w:rsidP="002E0113">
            <w:pPr>
              <w:pStyle w:val="TableParagraph"/>
              <w:spacing w:before="21"/>
              <w:ind w:left="172" w:right="162"/>
              <w:jc w:val="center"/>
              <w:rPr>
                <w:sz w:val="16"/>
              </w:rPr>
            </w:pPr>
          </w:p>
          <w:p w14:paraId="7DDF3C5A" w14:textId="77777777" w:rsidR="00AB71AB" w:rsidRDefault="00AB71AB" w:rsidP="002E0113">
            <w:pPr>
              <w:pStyle w:val="TableParagraph"/>
              <w:spacing w:before="21"/>
              <w:ind w:left="172" w:right="162"/>
              <w:jc w:val="center"/>
              <w:rPr>
                <w:sz w:val="16"/>
              </w:rPr>
            </w:pPr>
          </w:p>
          <w:p w14:paraId="4A7AA948" w14:textId="77777777" w:rsidR="00AB71AB" w:rsidRDefault="00AB71AB" w:rsidP="002E0113">
            <w:pPr>
              <w:pStyle w:val="TableParagraph"/>
              <w:spacing w:before="21"/>
              <w:ind w:left="172" w:right="162"/>
              <w:jc w:val="center"/>
              <w:rPr>
                <w:sz w:val="16"/>
              </w:rPr>
            </w:pPr>
          </w:p>
          <w:p w14:paraId="18000E6E" w14:textId="77777777" w:rsidR="00AB71AB" w:rsidRDefault="00AB71AB" w:rsidP="002E0113">
            <w:pPr>
              <w:pStyle w:val="TableParagraph"/>
              <w:spacing w:before="21"/>
              <w:ind w:left="172" w:right="162"/>
              <w:jc w:val="center"/>
              <w:rPr>
                <w:sz w:val="16"/>
              </w:rPr>
            </w:pPr>
          </w:p>
          <w:p w14:paraId="1D2CB5B5" w14:textId="77777777" w:rsidR="00AB71AB" w:rsidRDefault="00AB71AB" w:rsidP="002E0113">
            <w:pPr>
              <w:pStyle w:val="TableParagraph"/>
              <w:spacing w:before="21"/>
              <w:ind w:left="172" w:right="162"/>
              <w:jc w:val="center"/>
              <w:rPr>
                <w:sz w:val="16"/>
              </w:rPr>
            </w:pPr>
          </w:p>
          <w:p w14:paraId="0EF2A9D4" w14:textId="55363F71" w:rsidR="009733B1" w:rsidRPr="00A547A8" w:rsidRDefault="009733B1" w:rsidP="002E0113">
            <w:pPr>
              <w:pStyle w:val="TableParagraph"/>
              <w:spacing w:before="21"/>
              <w:ind w:left="172" w:right="162"/>
              <w:jc w:val="center"/>
              <w:rPr>
                <w:sz w:val="16"/>
              </w:rPr>
            </w:pPr>
            <w:r w:rsidRPr="00A547A8">
              <w:rPr>
                <w:sz w:val="16"/>
              </w:rPr>
              <w:t>dysponuję *</w:t>
            </w:r>
          </w:p>
          <w:p w14:paraId="0E69D69A" w14:textId="77777777" w:rsidR="009733B1" w:rsidRPr="00A547A8" w:rsidRDefault="009733B1" w:rsidP="002E0113">
            <w:pPr>
              <w:pStyle w:val="TableParagraph"/>
              <w:spacing w:before="3" w:line="137" w:lineRule="exact"/>
              <w:ind w:left="106" w:right="164"/>
              <w:jc w:val="center"/>
              <w:rPr>
                <w:i/>
                <w:sz w:val="12"/>
              </w:rPr>
            </w:pPr>
            <w:r w:rsidRPr="00A547A8">
              <w:rPr>
                <w:i/>
                <w:sz w:val="12"/>
              </w:rPr>
              <w:t>(Wykonawca winien podać podstawę</w:t>
            </w:r>
          </w:p>
          <w:p w14:paraId="0D5A8859" w14:textId="77777777" w:rsidR="009733B1" w:rsidRPr="00A547A8" w:rsidRDefault="009733B1" w:rsidP="002E0113">
            <w:pPr>
              <w:pStyle w:val="TableParagraph"/>
              <w:spacing w:line="135" w:lineRule="exact"/>
              <w:ind w:left="728"/>
              <w:rPr>
                <w:i/>
                <w:sz w:val="12"/>
              </w:rPr>
            </w:pPr>
            <w:r w:rsidRPr="00A547A8">
              <w:rPr>
                <w:i/>
                <w:sz w:val="12"/>
              </w:rPr>
              <w:t>dysponowania)</w:t>
            </w:r>
          </w:p>
          <w:p w14:paraId="652D6CDC" w14:textId="77777777" w:rsidR="009733B1" w:rsidRPr="00A547A8" w:rsidRDefault="009733B1" w:rsidP="002E0113">
            <w:pPr>
              <w:pStyle w:val="TableParagraph"/>
              <w:rPr>
                <w:sz w:val="12"/>
              </w:rPr>
            </w:pPr>
          </w:p>
          <w:p w14:paraId="1AB62C69" w14:textId="77777777" w:rsidR="009733B1" w:rsidRPr="00A547A8" w:rsidRDefault="009733B1" w:rsidP="002E0113">
            <w:pPr>
              <w:pStyle w:val="TableParagraph"/>
              <w:spacing w:before="9"/>
              <w:rPr>
                <w:sz w:val="9"/>
              </w:rPr>
            </w:pPr>
          </w:p>
          <w:p w14:paraId="59D26E9E" w14:textId="77777777" w:rsidR="009733B1" w:rsidRPr="00A547A8" w:rsidRDefault="009733B1" w:rsidP="002E0113">
            <w:pPr>
              <w:pStyle w:val="TableParagraph"/>
              <w:spacing w:line="129" w:lineRule="exact"/>
              <w:ind w:right="187"/>
              <w:jc w:val="right"/>
              <w:rPr>
                <w:i/>
                <w:sz w:val="12"/>
              </w:rPr>
            </w:pPr>
            <w:r w:rsidRPr="00A547A8">
              <w:rPr>
                <w:i/>
                <w:sz w:val="12"/>
              </w:rPr>
              <w:t>…………………………………………………………….</w:t>
            </w:r>
          </w:p>
          <w:p w14:paraId="78EA7F42" w14:textId="77777777" w:rsidR="009733B1" w:rsidRPr="00A547A8" w:rsidRDefault="009733B1" w:rsidP="002E0113">
            <w:pPr>
              <w:pStyle w:val="TableParagraph"/>
              <w:ind w:left="107" w:right="164"/>
              <w:jc w:val="center"/>
              <w:rPr>
                <w:i/>
                <w:sz w:val="12"/>
              </w:rPr>
            </w:pPr>
            <w:r w:rsidRPr="00A547A8">
              <w:rPr>
                <w:i/>
                <w:sz w:val="12"/>
              </w:rPr>
              <w:t>(np. umowa o pracę, umowa zlecenie, umowa o dzieło)</w:t>
            </w:r>
          </w:p>
          <w:p w14:paraId="5720FB57" w14:textId="77777777" w:rsidR="009733B1" w:rsidRPr="00A547A8" w:rsidRDefault="009733B1" w:rsidP="002E0113">
            <w:pPr>
              <w:pStyle w:val="TableParagraph"/>
              <w:spacing w:before="8"/>
              <w:rPr>
                <w:sz w:val="15"/>
              </w:rPr>
            </w:pPr>
          </w:p>
          <w:p w14:paraId="275715E5" w14:textId="77777777" w:rsidR="009733B1" w:rsidRPr="00A547A8" w:rsidRDefault="009733B1" w:rsidP="002E0113">
            <w:pPr>
              <w:pStyle w:val="TableParagraph"/>
              <w:spacing w:line="189" w:lineRule="exact"/>
              <w:ind w:left="172" w:right="160"/>
              <w:jc w:val="center"/>
              <w:rPr>
                <w:sz w:val="16"/>
              </w:rPr>
            </w:pPr>
            <w:r w:rsidRPr="00A547A8">
              <w:rPr>
                <w:sz w:val="16"/>
              </w:rPr>
              <w:t>lub</w:t>
            </w:r>
          </w:p>
          <w:p w14:paraId="52EFAB23" w14:textId="77777777" w:rsidR="009733B1" w:rsidRPr="00A547A8" w:rsidRDefault="009733B1" w:rsidP="002E0113">
            <w:pPr>
              <w:pStyle w:val="TableParagraph"/>
              <w:spacing w:before="8"/>
              <w:rPr>
                <w:sz w:val="14"/>
              </w:rPr>
            </w:pPr>
          </w:p>
          <w:p w14:paraId="4F85395A" w14:textId="77777777" w:rsidR="009733B1" w:rsidRPr="00A547A8" w:rsidRDefault="009733B1" w:rsidP="002E0113">
            <w:pPr>
              <w:pStyle w:val="TableParagraph"/>
              <w:spacing w:line="188" w:lineRule="exact"/>
              <w:ind w:left="500"/>
              <w:rPr>
                <w:sz w:val="16"/>
              </w:rPr>
            </w:pPr>
            <w:r w:rsidRPr="00A547A8">
              <w:rPr>
                <w:sz w:val="16"/>
              </w:rPr>
              <w:t>będę dysponował *</w:t>
            </w:r>
          </w:p>
          <w:p w14:paraId="44F61127" w14:textId="77777777" w:rsidR="009733B1" w:rsidRPr="00A547A8" w:rsidRDefault="009733B1" w:rsidP="002E0113">
            <w:pPr>
              <w:pStyle w:val="TableParagraph"/>
              <w:spacing w:line="137" w:lineRule="exact"/>
              <w:ind w:left="172" w:right="164"/>
              <w:jc w:val="center"/>
              <w:rPr>
                <w:sz w:val="12"/>
              </w:rPr>
            </w:pPr>
            <w:r w:rsidRPr="00A547A8">
              <w:rPr>
                <w:sz w:val="12"/>
              </w:rPr>
              <w:t>(Wykonawca winien załączyć do oferty</w:t>
            </w:r>
          </w:p>
          <w:p w14:paraId="2EFCEEBE" w14:textId="77777777" w:rsidR="009733B1" w:rsidRPr="00A547A8" w:rsidRDefault="009733B1" w:rsidP="002E0113">
            <w:pPr>
              <w:pStyle w:val="TableParagraph"/>
              <w:spacing w:line="137" w:lineRule="exact"/>
              <w:ind w:left="172" w:right="163"/>
              <w:jc w:val="center"/>
              <w:rPr>
                <w:sz w:val="12"/>
              </w:rPr>
            </w:pPr>
            <w:r w:rsidRPr="00A547A8">
              <w:rPr>
                <w:sz w:val="12"/>
              </w:rPr>
              <w:t>oryginał pisemnego zobowiązania</w:t>
            </w:r>
          </w:p>
          <w:p w14:paraId="385FC63E" w14:textId="77777777" w:rsidR="009733B1" w:rsidRPr="00A547A8" w:rsidRDefault="009733B1" w:rsidP="002E0113">
            <w:pPr>
              <w:pStyle w:val="TableParagraph"/>
              <w:spacing w:line="135" w:lineRule="exact"/>
              <w:ind w:left="430"/>
              <w:rPr>
                <w:rFonts w:ascii="Times New Roman"/>
                <w:sz w:val="16"/>
              </w:rPr>
            </w:pPr>
            <w:r w:rsidRPr="00A547A8">
              <w:rPr>
                <w:sz w:val="12"/>
              </w:rPr>
              <w:t>podmiotu udostępniającego)</w:t>
            </w:r>
          </w:p>
        </w:tc>
      </w:tr>
      <w:tr w:rsidR="009733B1" w:rsidRPr="00A547A8" w14:paraId="1AE8323D" w14:textId="77777777" w:rsidTr="00AB71AB">
        <w:trPr>
          <w:trHeight w:val="5664"/>
          <w:jc w:val="center"/>
        </w:trPr>
        <w:tc>
          <w:tcPr>
            <w:tcW w:w="562" w:type="dxa"/>
          </w:tcPr>
          <w:p w14:paraId="6A96F138" w14:textId="77777777" w:rsidR="009733B1" w:rsidRDefault="009733B1" w:rsidP="002E0113">
            <w:pPr>
              <w:pStyle w:val="TableParagraph"/>
              <w:spacing w:before="168"/>
              <w:ind w:right="223"/>
              <w:jc w:val="right"/>
              <w:rPr>
                <w:w w:val="99"/>
                <w:sz w:val="20"/>
              </w:rPr>
            </w:pPr>
            <w:bookmarkStart w:id="53" w:name="_Hlk98231855"/>
          </w:p>
          <w:p w14:paraId="3BB0D8D2" w14:textId="77777777" w:rsidR="009733B1" w:rsidRDefault="009733B1" w:rsidP="002E0113">
            <w:pPr>
              <w:pStyle w:val="TableParagraph"/>
              <w:spacing w:before="168"/>
              <w:ind w:right="223"/>
              <w:jc w:val="right"/>
              <w:rPr>
                <w:w w:val="99"/>
                <w:sz w:val="20"/>
              </w:rPr>
            </w:pPr>
          </w:p>
          <w:p w14:paraId="0A7AC436" w14:textId="77777777" w:rsidR="009733B1" w:rsidRDefault="009733B1" w:rsidP="002E0113">
            <w:pPr>
              <w:pStyle w:val="TableParagraph"/>
              <w:spacing w:before="168"/>
              <w:ind w:right="223"/>
              <w:jc w:val="right"/>
              <w:rPr>
                <w:w w:val="99"/>
                <w:sz w:val="20"/>
              </w:rPr>
            </w:pPr>
          </w:p>
          <w:p w14:paraId="22C60FE1" w14:textId="77777777" w:rsidR="009733B1" w:rsidRDefault="009733B1" w:rsidP="002E0113">
            <w:pPr>
              <w:pStyle w:val="TableParagraph"/>
              <w:spacing w:before="168"/>
              <w:ind w:right="223"/>
              <w:rPr>
                <w:w w:val="99"/>
                <w:sz w:val="20"/>
              </w:rPr>
            </w:pPr>
          </w:p>
          <w:p w14:paraId="235BF06C" w14:textId="77777777" w:rsidR="009733B1" w:rsidRDefault="009733B1" w:rsidP="002E0113">
            <w:pPr>
              <w:pStyle w:val="TableParagraph"/>
              <w:spacing w:before="168"/>
              <w:ind w:right="223"/>
              <w:jc w:val="right"/>
              <w:rPr>
                <w:w w:val="99"/>
                <w:sz w:val="20"/>
              </w:rPr>
            </w:pPr>
          </w:p>
          <w:p w14:paraId="1923363B" w14:textId="77777777" w:rsidR="009733B1" w:rsidRDefault="009733B1" w:rsidP="002E0113">
            <w:pPr>
              <w:pStyle w:val="TableParagraph"/>
              <w:spacing w:before="168"/>
              <w:ind w:right="223"/>
              <w:jc w:val="right"/>
              <w:rPr>
                <w:w w:val="99"/>
                <w:sz w:val="20"/>
              </w:rPr>
            </w:pPr>
          </w:p>
          <w:p w14:paraId="76E4247C" w14:textId="77777777" w:rsidR="009733B1" w:rsidRPr="00A547A8" w:rsidRDefault="009733B1" w:rsidP="002E0113">
            <w:pPr>
              <w:pStyle w:val="TableParagraph"/>
              <w:spacing w:before="168"/>
              <w:ind w:right="223"/>
              <w:jc w:val="right"/>
              <w:rPr>
                <w:sz w:val="20"/>
              </w:rPr>
            </w:pPr>
            <w:r>
              <w:rPr>
                <w:w w:val="99"/>
                <w:sz w:val="20"/>
              </w:rPr>
              <w:t>2</w:t>
            </w:r>
          </w:p>
          <w:p w14:paraId="2958ABF3" w14:textId="77777777" w:rsidR="009733B1" w:rsidRDefault="009733B1" w:rsidP="002E0113">
            <w:pPr>
              <w:pStyle w:val="TableParagraph"/>
              <w:rPr>
                <w:rFonts w:ascii="Times New Roman"/>
                <w:sz w:val="16"/>
              </w:rPr>
            </w:pPr>
          </w:p>
          <w:p w14:paraId="49C94957" w14:textId="77777777" w:rsidR="009733B1" w:rsidRDefault="009733B1" w:rsidP="002E0113">
            <w:pPr>
              <w:pStyle w:val="TableParagraph"/>
              <w:spacing w:before="168"/>
              <w:ind w:right="223"/>
              <w:jc w:val="right"/>
              <w:rPr>
                <w:w w:val="99"/>
                <w:sz w:val="20"/>
              </w:rPr>
            </w:pPr>
          </w:p>
        </w:tc>
        <w:tc>
          <w:tcPr>
            <w:tcW w:w="3091" w:type="dxa"/>
          </w:tcPr>
          <w:p w14:paraId="4A0F740F" w14:textId="77777777" w:rsidR="009733B1" w:rsidRDefault="009733B1" w:rsidP="002E0113">
            <w:pPr>
              <w:pStyle w:val="TableParagraph"/>
              <w:spacing w:before="119"/>
              <w:ind w:left="79" w:right="72"/>
              <w:rPr>
                <w:sz w:val="16"/>
              </w:rPr>
            </w:pPr>
          </w:p>
          <w:p w14:paraId="4DE43B0A" w14:textId="77777777" w:rsidR="009733B1" w:rsidRDefault="009733B1" w:rsidP="002E0113">
            <w:pPr>
              <w:pStyle w:val="TableParagraph"/>
              <w:spacing w:before="119"/>
              <w:ind w:left="79" w:right="72"/>
              <w:rPr>
                <w:sz w:val="16"/>
              </w:rPr>
            </w:pPr>
          </w:p>
          <w:p w14:paraId="47B9D56F" w14:textId="77777777" w:rsidR="009733B1" w:rsidRDefault="009733B1" w:rsidP="002E0113">
            <w:pPr>
              <w:pStyle w:val="TableParagraph"/>
              <w:spacing w:before="119"/>
              <w:ind w:left="79" w:right="72"/>
              <w:rPr>
                <w:sz w:val="16"/>
              </w:rPr>
            </w:pPr>
          </w:p>
          <w:p w14:paraId="3F3DE542" w14:textId="77777777" w:rsidR="009733B1" w:rsidRDefault="009733B1" w:rsidP="002E0113">
            <w:pPr>
              <w:pStyle w:val="TableParagraph"/>
              <w:spacing w:before="119"/>
              <w:ind w:left="79" w:right="72"/>
              <w:rPr>
                <w:sz w:val="16"/>
              </w:rPr>
            </w:pPr>
          </w:p>
          <w:p w14:paraId="4490D7F6" w14:textId="77777777" w:rsidR="009733B1" w:rsidRDefault="009733B1" w:rsidP="002E0113">
            <w:pPr>
              <w:pStyle w:val="TableParagraph"/>
              <w:spacing w:before="119"/>
              <w:ind w:left="79" w:right="72"/>
              <w:rPr>
                <w:sz w:val="16"/>
              </w:rPr>
            </w:pPr>
          </w:p>
          <w:p w14:paraId="03B9E10C" w14:textId="77777777" w:rsidR="009733B1" w:rsidRDefault="009733B1" w:rsidP="002E0113">
            <w:pPr>
              <w:pStyle w:val="TableParagraph"/>
              <w:spacing w:before="119"/>
              <w:ind w:left="79" w:right="72"/>
              <w:rPr>
                <w:sz w:val="16"/>
              </w:rPr>
            </w:pPr>
          </w:p>
          <w:p w14:paraId="0CFB3353" w14:textId="77777777" w:rsidR="009733B1" w:rsidRDefault="009733B1" w:rsidP="002E0113">
            <w:pPr>
              <w:pStyle w:val="TableParagraph"/>
              <w:spacing w:before="119"/>
              <w:ind w:right="72"/>
              <w:rPr>
                <w:sz w:val="16"/>
              </w:rPr>
            </w:pPr>
          </w:p>
          <w:p w14:paraId="1BEC9FD7" w14:textId="77777777" w:rsidR="009733B1" w:rsidRPr="00A547A8" w:rsidRDefault="009733B1" w:rsidP="00AB71AB">
            <w:pPr>
              <w:pStyle w:val="TableParagraph"/>
              <w:spacing w:before="119"/>
              <w:ind w:left="79" w:right="72"/>
              <w:jc w:val="center"/>
              <w:rPr>
                <w:sz w:val="16"/>
              </w:rPr>
            </w:pPr>
            <w:r w:rsidRPr="00A547A8">
              <w:rPr>
                <w:sz w:val="16"/>
              </w:rPr>
              <w:t>………………………………………….…</w:t>
            </w:r>
          </w:p>
          <w:p w14:paraId="5FBCC6C8" w14:textId="2537EAF1" w:rsidR="009733B1" w:rsidRPr="00A547A8" w:rsidRDefault="009733B1" w:rsidP="00AB71AB">
            <w:pPr>
              <w:pStyle w:val="TableParagraph"/>
              <w:spacing w:before="119"/>
              <w:ind w:left="79" w:right="72"/>
              <w:jc w:val="center"/>
              <w:rPr>
                <w:sz w:val="16"/>
              </w:rPr>
            </w:pPr>
            <w:r w:rsidRPr="00A547A8">
              <w:rPr>
                <w:sz w:val="16"/>
              </w:rPr>
              <w:t>………………………………………….…</w:t>
            </w:r>
          </w:p>
          <w:p w14:paraId="6822D207" w14:textId="77777777" w:rsidR="009733B1" w:rsidRPr="00A547A8" w:rsidRDefault="009733B1" w:rsidP="00AB71AB">
            <w:pPr>
              <w:pStyle w:val="TableParagraph"/>
              <w:spacing w:before="11"/>
              <w:jc w:val="center"/>
              <w:rPr>
                <w:sz w:val="15"/>
              </w:rPr>
            </w:pPr>
          </w:p>
          <w:p w14:paraId="1AE03B8D" w14:textId="77777777" w:rsidR="009733B1" w:rsidRDefault="009733B1" w:rsidP="00AB71AB">
            <w:pPr>
              <w:pStyle w:val="TableParagraph"/>
              <w:spacing w:line="189" w:lineRule="exact"/>
              <w:ind w:left="160"/>
              <w:jc w:val="center"/>
              <w:rPr>
                <w:sz w:val="16"/>
              </w:rPr>
            </w:pPr>
            <w:r>
              <w:rPr>
                <w:sz w:val="16"/>
              </w:rPr>
              <w:t>(archeolog</w:t>
            </w:r>
            <w:r w:rsidRPr="00A547A8">
              <w:rPr>
                <w:sz w:val="16"/>
              </w:rPr>
              <w:t>)</w:t>
            </w:r>
          </w:p>
          <w:p w14:paraId="27593E01" w14:textId="77777777" w:rsidR="009733B1" w:rsidRDefault="009733B1" w:rsidP="002E0113">
            <w:pPr>
              <w:pStyle w:val="TableParagraph"/>
              <w:spacing w:before="119"/>
              <w:ind w:left="79" w:right="72"/>
              <w:rPr>
                <w:sz w:val="16"/>
              </w:rPr>
            </w:pPr>
          </w:p>
        </w:tc>
        <w:tc>
          <w:tcPr>
            <w:tcW w:w="2976" w:type="dxa"/>
          </w:tcPr>
          <w:p w14:paraId="25AC8588" w14:textId="77777777" w:rsidR="009733B1" w:rsidRPr="00A547A8" w:rsidRDefault="009733B1" w:rsidP="002E0113">
            <w:pPr>
              <w:pStyle w:val="TableParagraph"/>
              <w:spacing w:before="123"/>
              <w:ind w:left="71"/>
              <w:rPr>
                <w:sz w:val="16"/>
              </w:rPr>
            </w:pPr>
            <w:r w:rsidRPr="00A547A8">
              <w:rPr>
                <w:sz w:val="16"/>
              </w:rPr>
              <w:t>Uprawnienia nr ………………………………..………</w:t>
            </w:r>
          </w:p>
          <w:p w14:paraId="668B6BB9" w14:textId="77777777" w:rsidR="009733B1" w:rsidRPr="00A547A8" w:rsidRDefault="009733B1" w:rsidP="002E0113">
            <w:pPr>
              <w:pStyle w:val="TableParagraph"/>
              <w:spacing w:before="82"/>
              <w:ind w:left="71"/>
              <w:rPr>
                <w:sz w:val="16"/>
              </w:rPr>
            </w:pPr>
            <w:r w:rsidRPr="00A547A8">
              <w:rPr>
                <w:sz w:val="16"/>
              </w:rPr>
              <w:t>w specjalności</w:t>
            </w:r>
          </w:p>
          <w:p w14:paraId="0DB096B0" w14:textId="77777777" w:rsidR="009733B1" w:rsidRPr="00A547A8" w:rsidRDefault="009733B1" w:rsidP="002E0113">
            <w:pPr>
              <w:pStyle w:val="TableParagraph"/>
              <w:spacing w:before="11"/>
              <w:rPr>
                <w:sz w:val="11"/>
              </w:rPr>
            </w:pPr>
          </w:p>
          <w:p w14:paraId="4A91A8CA" w14:textId="77777777" w:rsidR="009733B1" w:rsidRPr="00A547A8" w:rsidRDefault="009733B1" w:rsidP="002E0113">
            <w:pPr>
              <w:pStyle w:val="TableParagraph"/>
              <w:ind w:left="71"/>
              <w:rPr>
                <w:sz w:val="16"/>
              </w:rPr>
            </w:pPr>
            <w:r w:rsidRPr="00A547A8">
              <w:rPr>
                <w:sz w:val="16"/>
              </w:rPr>
              <w:t>…………………………………………………..………………</w:t>
            </w:r>
          </w:p>
          <w:p w14:paraId="510538D4" w14:textId="77777777" w:rsidR="009733B1" w:rsidRPr="00A547A8" w:rsidRDefault="009733B1" w:rsidP="002E0113">
            <w:pPr>
              <w:pStyle w:val="TableParagraph"/>
              <w:spacing w:line="193" w:lineRule="exact"/>
              <w:ind w:left="71"/>
              <w:rPr>
                <w:sz w:val="16"/>
              </w:rPr>
            </w:pPr>
            <w:r w:rsidRPr="00A547A8">
              <w:rPr>
                <w:sz w:val="16"/>
              </w:rPr>
              <w:t>W zakresie:</w:t>
            </w:r>
          </w:p>
          <w:p w14:paraId="506208FD" w14:textId="77777777" w:rsidR="009733B1" w:rsidRDefault="009733B1" w:rsidP="002E0113">
            <w:pPr>
              <w:pStyle w:val="TableParagraph"/>
              <w:spacing w:line="169" w:lineRule="exact"/>
              <w:ind w:left="71"/>
              <w:rPr>
                <w:sz w:val="16"/>
              </w:rPr>
            </w:pPr>
          </w:p>
          <w:p w14:paraId="5BFFA1EF" w14:textId="77777777" w:rsidR="009733B1" w:rsidRPr="00A547A8" w:rsidRDefault="009733B1" w:rsidP="002E0113">
            <w:pPr>
              <w:pStyle w:val="TableParagraph"/>
              <w:spacing w:line="169" w:lineRule="exact"/>
              <w:ind w:left="71"/>
              <w:rPr>
                <w:sz w:val="16"/>
              </w:rPr>
            </w:pPr>
            <w:r w:rsidRPr="00A547A8">
              <w:rPr>
                <w:sz w:val="16"/>
              </w:rPr>
              <w:t>……………………………………………….…………………</w:t>
            </w:r>
          </w:p>
          <w:p w14:paraId="78F4275C" w14:textId="77777777" w:rsidR="009733B1" w:rsidRPr="00A547A8" w:rsidRDefault="009733B1" w:rsidP="002E0113">
            <w:pPr>
              <w:pStyle w:val="TableParagraph"/>
              <w:spacing w:before="10"/>
              <w:rPr>
                <w:sz w:val="15"/>
              </w:rPr>
            </w:pPr>
          </w:p>
          <w:p w14:paraId="4996F6F2" w14:textId="77777777" w:rsidR="009733B1" w:rsidRPr="00A547A8" w:rsidRDefault="009733B1" w:rsidP="002E0113">
            <w:pPr>
              <w:pStyle w:val="TableParagraph"/>
              <w:ind w:left="71"/>
              <w:rPr>
                <w:sz w:val="16"/>
              </w:rPr>
            </w:pPr>
            <w:r w:rsidRPr="00A547A8">
              <w:rPr>
                <w:sz w:val="16"/>
              </w:rPr>
              <w:t>………………………………………….………………………</w:t>
            </w:r>
          </w:p>
          <w:p w14:paraId="3F8C8BF0" w14:textId="77777777" w:rsidR="009733B1" w:rsidRPr="00A547A8" w:rsidRDefault="009733B1" w:rsidP="002E0113">
            <w:pPr>
              <w:pStyle w:val="TableParagraph"/>
              <w:spacing w:before="59"/>
              <w:ind w:left="71"/>
              <w:rPr>
                <w:sz w:val="16"/>
              </w:rPr>
            </w:pPr>
            <w:r w:rsidRPr="00A547A8">
              <w:rPr>
                <w:sz w:val="16"/>
              </w:rPr>
              <w:t>Data uzyskania uprawnień:</w:t>
            </w:r>
          </w:p>
          <w:p w14:paraId="0DE150DB" w14:textId="77777777" w:rsidR="009733B1" w:rsidRPr="00A547A8" w:rsidRDefault="009733B1" w:rsidP="002E0113">
            <w:pPr>
              <w:pStyle w:val="TableParagraph"/>
              <w:spacing w:before="63"/>
              <w:ind w:left="71"/>
              <w:rPr>
                <w:sz w:val="16"/>
              </w:rPr>
            </w:pPr>
            <w:r w:rsidRPr="00A547A8">
              <w:rPr>
                <w:sz w:val="16"/>
              </w:rPr>
              <w:t>…………………………………………………………………</w:t>
            </w:r>
          </w:p>
          <w:p w14:paraId="17E78CCC" w14:textId="77777777" w:rsidR="009733B1" w:rsidRPr="00A547A8" w:rsidRDefault="009733B1" w:rsidP="002E0113">
            <w:pPr>
              <w:pStyle w:val="TableParagraph"/>
              <w:spacing w:line="193" w:lineRule="exact"/>
              <w:ind w:left="71"/>
              <w:rPr>
                <w:sz w:val="16"/>
              </w:rPr>
            </w:pPr>
            <w:r w:rsidRPr="00A547A8">
              <w:rPr>
                <w:sz w:val="16"/>
              </w:rPr>
              <w:t>Izba inżynierów:</w:t>
            </w:r>
          </w:p>
          <w:p w14:paraId="29111A2B" w14:textId="77777777" w:rsidR="009733B1" w:rsidRDefault="009733B1" w:rsidP="002E0113">
            <w:pPr>
              <w:pStyle w:val="TableParagraph"/>
              <w:spacing w:before="82"/>
              <w:ind w:left="71"/>
              <w:rPr>
                <w:sz w:val="16"/>
              </w:rPr>
            </w:pPr>
            <w:r w:rsidRPr="00A547A8">
              <w:rPr>
                <w:sz w:val="16"/>
              </w:rPr>
              <w:t>…………………………………………………………..……</w:t>
            </w:r>
          </w:p>
          <w:p w14:paraId="1025B5F8" w14:textId="77777777" w:rsidR="009733B1" w:rsidRDefault="009733B1" w:rsidP="002E0113">
            <w:pPr>
              <w:pStyle w:val="TableParagraph"/>
              <w:spacing w:before="82"/>
              <w:ind w:left="71"/>
              <w:rPr>
                <w:sz w:val="16"/>
              </w:rPr>
            </w:pPr>
          </w:p>
          <w:p w14:paraId="11C2B67A" w14:textId="77777777" w:rsidR="009733B1" w:rsidRDefault="009733B1" w:rsidP="002E0113">
            <w:pPr>
              <w:pStyle w:val="TableParagraph"/>
              <w:spacing w:before="82"/>
              <w:ind w:left="71"/>
              <w:rPr>
                <w:sz w:val="16"/>
              </w:rPr>
            </w:pPr>
            <w:r>
              <w:rPr>
                <w:sz w:val="16"/>
              </w:rPr>
              <w:t>Kwalifikacje zawodowe, o których mowa w art. 37e, 37h ustawy o ochronie zabytków i opiece nad zabytkami</w:t>
            </w:r>
          </w:p>
          <w:p w14:paraId="75DF0F74" w14:textId="77777777" w:rsidR="009733B1" w:rsidRDefault="009733B1" w:rsidP="002E0113">
            <w:pPr>
              <w:pStyle w:val="TableParagraph"/>
              <w:spacing w:before="82"/>
              <w:ind w:left="71"/>
              <w:rPr>
                <w:sz w:val="16"/>
              </w:rPr>
            </w:pPr>
            <w:r>
              <w:rPr>
                <w:sz w:val="16"/>
              </w:rPr>
              <w:t>……………………………………………………………………</w:t>
            </w:r>
          </w:p>
          <w:p w14:paraId="0960CAA2" w14:textId="77777777" w:rsidR="009733B1" w:rsidRDefault="009733B1" w:rsidP="002E0113">
            <w:pPr>
              <w:pStyle w:val="TableParagraph"/>
              <w:spacing w:before="82"/>
              <w:ind w:left="71"/>
              <w:rPr>
                <w:sz w:val="16"/>
              </w:rPr>
            </w:pPr>
            <w:r>
              <w:rPr>
                <w:sz w:val="16"/>
              </w:rPr>
              <w:t>……………………………………………………………………</w:t>
            </w:r>
          </w:p>
          <w:p w14:paraId="614A5522" w14:textId="77777777" w:rsidR="009733B1" w:rsidRDefault="009733B1" w:rsidP="002E0113">
            <w:pPr>
              <w:pStyle w:val="TableParagraph"/>
              <w:spacing w:before="82"/>
              <w:ind w:left="71"/>
              <w:rPr>
                <w:sz w:val="16"/>
              </w:rPr>
            </w:pPr>
            <w:r>
              <w:rPr>
                <w:sz w:val="16"/>
              </w:rPr>
              <w:t>……………………………………………………………………</w:t>
            </w:r>
          </w:p>
          <w:p w14:paraId="7BB0E099" w14:textId="77777777" w:rsidR="009733B1" w:rsidRDefault="009733B1" w:rsidP="002E0113">
            <w:pPr>
              <w:pStyle w:val="TableParagraph"/>
              <w:spacing w:before="82"/>
              <w:ind w:left="71"/>
              <w:rPr>
                <w:sz w:val="16"/>
              </w:rPr>
            </w:pPr>
            <w:r>
              <w:rPr>
                <w:sz w:val="16"/>
              </w:rPr>
              <w:t>……………………………………………………………………</w:t>
            </w:r>
          </w:p>
          <w:p w14:paraId="4BA55953" w14:textId="77777777" w:rsidR="009733B1" w:rsidRDefault="009733B1" w:rsidP="002E0113">
            <w:pPr>
              <w:pStyle w:val="TableParagraph"/>
              <w:spacing w:before="82"/>
              <w:ind w:left="71"/>
              <w:rPr>
                <w:sz w:val="16"/>
              </w:rPr>
            </w:pPr>
            <w:r>
              <w:rPr>
                <w:sz w:val="16"/>
              </w:rPr>
              <w:t>Data uzyskania/ nabycia kwalifikacji</w:t>
            </w:r>
          </w:p>
          <w:p w14:paraId="216095DA" w14:textId="77777777" w:rsidR="009733B1" w:rsidRDefault="009733B1" w:rsidP="002E0113">
            <w:pPr>
              <w:pStyle w:val="TableParagraph"/>
              <w:spacing w:before="82"/>
              <w:ind w:left="71"/>
              <w:rPr>
                <w:sz w:val="16"/>
              </w:rPr>
            </w:pPr>
            <w:r>
              <w:rPr>
                <w:sz w:val="16"/>
              </w:rPr>
              <w:t>……………………………………………………………………</w:t>
            </w:r>
          </w:p>
          <w:p w14:paraId="116197BA" w14:textId="77777777" w:rsidR="009733B1" w:rsidRDefault="009733B1" w:rsidP="002E0113">
            <w:pPr>
              <w:pStyle w:val="TableParagraph"/>
              <w:spacing w:before="82"/>
              <w:ind w:left="71"/>
              <w:rPr>
                <w:sz w:val="16"/>
              </w:rPr>
            </w:pPr>
          </w:p>
          <w:p w14:paraId="680671A4" w14:textId="77777777" w:rsidR="009733B1" w:rsidRPr="00A547A8" w:rsidRDefault="009733B1" w:rsidP="002E0113">
            <w:pPr>
              <w:pStyle w:val="TableParagraph"/>
              <w:spacing w:before="123"/>
              <w:ind w:left="71"/>
              <w:rPr>
                <w:sz w:val="16"/>
              </w:rPr>
            </w:pPr>
          </w:p>
        </w:tc>
        <w:tc>
          <w:tcPr>
            <w:tcW w:w="2126" w:type="dxa"/>
          </w:tcPr>
          <w:p w14:paraId="49FDC257" w14:textId="77777777" w:rsidR="00AB71AB" w:rsidRDefault="00AB71AB" w:rsidP="002E0113">
            <w:pPr>
              <w:pStyle w:val="TableParagraph"/>
              <w:spacing w:before="21"/>
              <w:ind w:left="172" w:right="162"/>
              <w:jc w:val="center"/>
              <w:rPr>
                <w:sz w:val="16"/>
              </w:rPr>
            </w:pPr>
          </w:p>
          <w:p w14:paraId="7A556895" w14:textId="77777777" w:rsidR="00AB71AB" w:rsidRDefault="00AB71AB" w:rsidP="002E0113">
            <w:pPr>
              <w:pStyle w:val="TableParagraph"/>
              <w:spacing w:before="21"/>
              <w:ind w:left="172" w:right="162"/>
              <w:jc w:val="center"/>
              <w:rPr>
                <w:sz w:val="16"/>
              </w:rPr>
            </w:pPr>
          </w:p>
          <w:p w14:paraId="66D94AA9" w14:textId="77777777" w:rsidR="00AB71AB" w:rsidRDefault="00AB71AB" w:rsidP="002E0113">
            <w:pPr>
              <w:pStyle w:val="TableParagraph"/>
              <w:spacing w:before="21"/>
              <w:ind w:left="172" w:right="162"/>
              <w:jc w:val="center"/>
              <w:rPr>
                <w:sz w:val="16"/>
              </w:rPr>
            </w:pPr>
          </w:p>
          <w:p w14:paraId="07B0C203" w14:textId="77777777" w:rsidR="00AB71AB" w:rsidRDefault="00AB71AB" w:rsidP="002E0113">
            <w:pPr>
              <w:pStyle w:val="TableParagraph"/>
              <w:spacing w:before="21"/>
              <w:ind w:left="172" w:right="162"/>
              <w:jc w:val="center"/>
              <w:rPr>
                <w:sz w:val="16"/>
              </w:rPr>
            </w:pPr>
          </w:p>
          <w:p w14:paraId="29B50AAB" w14:textId="77777777" w:rsidR="00AB71AB" w:rsidRDefault="00AB71AB" w:rsidP="002E0113">
            <w:pPr>
              <w:pStyle w:val="TableParagraph"/>
              <w:spacing w:before="21"/>
              <w:ind w:left="172" w:right="162"/>
              <w:jc w:val="center"/>
              <w:rPr>
                <w:sz w:val="16"/>
              </w:rPr>
            </w:pPr>
          </w:p>
          <w:p w14:paraId="094FB912" w14:textId="77777777" w:rsidR="00AB71AB" w:rsidRDefault="00AB71AB" w:rsidP="002E0113">
            <w:pPr>
              <w:pStyle w:val="TableParagraph"/>
              <w:spacing w:before="21"/>
              <w:ind w:left="172" w:right="162"/>
              <w:jc w:val="center"/>
              <w:rPr>
                <w:sz w:val="16"/>
              </w:rPr>
            </w:pPr>
          </w:p>
          <w:p w14:paraId="6D7D7D06" w14:textId="77777777" w:rsidR="00AB71AB" w:rsidRDefault="00AB71AB" w:rsidP="002E0113">
            <w:pPr>
              <w:pStyle w:val="TableParagraph"/>
              <w:spacing w:before="21"/>
              <w:ind w:left="172" w:right="162"/>
              <w:jc w:val="center"/>
              <w:rPr>
                <w:sz w:val="16"/>
              </w:rPr>
            </w:pPr>
          </w:p>
          <w:p w14:paraId="5E10E073" w14:textId="77777777" w:rsidR="00AB71AB" w:rsidRDefault="00AB71AB" w:rsidP="002E0113">
            <w:pPr>
              <w:pStyle w:val="TableParagraph"/>
              <w:spacing w:before="21"/>
              <w:ind w:left="172" w:right="162"/>
              <w:jc w:val="center"/>
              <w:rPr>
                <w:sz w:val="16"/>
              </w:rPr>
            </w:pPr>
          </w:p>
          <w:p w14:paraId="7F86B67A" w14:textId="0232486B" w:rsidR="009733B1" w:rsidRPr="00A547A8" w:rsidRDefault="009733B1" w:rsidP="002E0113">
            <w:pPr>
              <w:pStyle w:val="TableParagraph"/>
              <w:spacing w:before="21"/>
              <w:ind w:left="172" w:right="162"/>
              <w:jc w:val="center"/>
              <w:rPr>
                <w:sz w:val="16"/>
              </w:rPr>
            </w:pPr>
            <w:r w:rsidRPr="00A547A8">
              <w:rPr>
                <w:sz w:val="16"/>
              </w:rPr>
              <w:t>dysponuję *</w:t>
            </w:r>
          </w:p>
          <w:p w14:paraId="6E135AFB" w14:textId="77777777" w:rsidR="009733B1" w:rsidRPr="00A547A8" w:rsidRDefault="009733B1" w:rsidP="002E0113">
            <w:pPr>
              <w:pStyle w:val="TableParagraph"/>
              <w:spacing w:before="3" w:line="137" w:lineRule="exact"/>
              <w:ind w:left="106" w:right="164"/>
              <w:jc w:val="center"/>
              <w:rPr>
                <w:i/>
                <w:sz w:val="12"/>
              </w:rPr>
            </w:pPr>
            <w:r w:rsidRPr="00A547A8">
              <w:rPr>
                <w:i/>
                <w:sz w:val="12"/>
              </w:rPr>
              <w:t>(Wykonawca winien podać podstawę</w:t>
            </w:r>
          </w:p>
          <w:p w14:paraId="77964857" w14:textId="77777777" w:rsidR="009733B1" w:rsidRPr="00A547A8" w:rsidRDefault="009733B1" w:rsidP="002E0113">
            <w:pPr>
              <w:pStyle w:val="TableParagraph"/>
              <w:spacing w:line="135" w:lineRule="exact"/>
              <w:ind w:left="728"/>
              <w:rPr>
                <w:i/>
                <w:sz w:val="12"/>
              </w:rPr>
            </w:pPr>
            <w:r w:rsidRPr="00A547A8">
              <w:rPr>
                <w:i/>
                <w:sz w:val="12"/>
              </w:rPr>
              <w:t>dysponowania)</w:t>
            </w:r>
          </w:p>
          <w:p w14:paraId="5B6226DE" w14:textId="77777777" w:rsidR="009733B1" w:rsidRPr="00A547A8" w:rsidRDefault="009733B1" w:rsidP="002E0113">
            <w:pPr>
              <w:pStyle w:val="TableParagraph"/>
              <w:rPr>
                <w:sz w:val="12"/>
              </w:rPr>
            </w:pPr>
          </w:p>
          <w:p w14:paraId="5F79F6D3" w14:textId="77777777" w:rsidR="009733B1" w:rsidRPr="00A547A8" w:rsidRDefault="009733B1" w:rsidP="002E0113">
            <w:pPr>
              <w:pStyle w:val="TableParagraph"/>
              <w:spacing w:before="9"/>
              <w:rPr>
                <w:sz w:val="9"/>
              </w:rPr>
            </w:pPr>
          </w:p>
          <w:p w14:paraId="64FEF73C" w14:textId="77777777" w:rsidR="009733B1" w:rsidRPr="00A547A8" w:rsidRDefault="009733B1" w:rsidP="002E0113">
            <w:pPr>
              <w:pStyle w:val="TableParagraph"/>
              <w:spacing w:line="129" w:lineRule="exact"/>
              <w:ind w:right="187"/>
              <w:jc w:val="right"/>
              <w:rPr>
                <w:i/>
                <w:sz w:val="12"/>
              </w:rPr>
            </w:pPr>
            <w:r w:rsidRPr="00A547A8">
              <w:rPr>
                <w:i/>
                <w:sz w:val="12"/>
              </w:rPr>
              <w:t>…………………………………………………………….</w:t>
            </w:r>
          </w:p>
          <w:p w14:paraId="245F98EF" w14:textId="77777777" w:rsidR="009733B1" w:rsidRPr="00A547A8" w:rsidRDefault="009733B1" w:rsidP="002E0113">
            <w:pPr>
              <w:pStyle w:val="TableParagraph"/>
              <w:ind w:left="107" w:right="164"/>
              <w:jc w:val="center"/>
              <w:rPr>
                <w:i/>
                <w:sz w:val="12"/>
              </w:rPr>
            </w:pPr>
            <w:r w:rsidRPr="00A547A8">
              <w:rPr>
                <w:i/>
                <w:sz w:val="12"/>
              </w:rPr>
              <w:t>(np. umowa o pracę, umowa zlecenie, umowa o dzieło)</w:t>
            </w:r>
          </w:p>
          <w:p w14:paraId="027ABE07" w14:textId="77777777" w:rsidR="009733B1" w:rsidRPr="00A547A8" w:rsidRDefault="009733B1" w:rsidP="002E0113">
            <w:pPr>
              <w:pStyle w:val="TableParagraph"/>
              <w:spacing w:before="8"/>
              <w:rPr>
                <w:sz w:val="15"/>
              </w:rPr>
            </w:pPr>
          </w:p>
          <w:p w14:paraId="39D8C4AC" w14:textId="77777777" w:rsidR="009733B1" w:rsidRPr="00A547A8" w:rsidRDefault="009733B1" w:rsidP="002E0113">
            <w:pPr>
              <w:pStyle w:val="TableParagraph"/>
              <w:spacing w:line="189" w:lineRule="exact"/>
              <w:ind w:left="172" w:right="160"/>
              <w:jc w:val="center"/>
              <w:rPr>
                <w:sz w:val="16"/>
              </w:rPr>
            </w:pPr>
            <w:r w:rsidRPr="00A547A8">
              <w:rPr>
                <w:sz w:val="16"/>
              </w:rPr>
              <w:t>lub</w:t>
            </w:r>
          </w:p>
          <w:p w14:paraId="4BFDC1D1" w14:textId="77777777" w:rsidR="009733B1" w:rsidRPr="00A547A8" w:rsidRDefault="009733B1" w:rsidP="002E0113">
            <w:pPr>
              <w:pStyle w:val="TableParagraph"/>
              <w:spacing w:before="8"/>
              <w:rPr>
                <w:sz w:val="14"/>
              </w:rPr>
            </w:pPr>
          </w:p>
          <w:p w14:paraId="61015CC5" w14:textId="77777777" w:rsidR="009733B1" w:rsidRPr="00A547A8" w:rsidRDefault="009733B1" w:rsidP="002E0113">
            <w:pPr>
              <w:pStyle w:val="TableParagraph"/>
              <w:spacing w:line="188" w:lineRule="exact"/>
              <w:ind w:left="500"/>
              <w:rPr>
                <w:sz w:val="16"/>
              </w:rPr>
            </w:pPr>
            <w:r w:rsidRPr="00A547A8">
              <w:rPr>
                <w:sz w:val="16"/>
              </w:rPr>
              <w:t>będę dysponował *</w:t>
            </w:r>
          </w:p>
          <w:p w14:paraId="0C50D659" w14:textId="77777777" w:rsidR="009733B1" w:rsidRPr="00A547A8" w:rsidRDefault="009733B1" w:rsidP="002E0113">
            <w:pPr>
              <w:pStyle w:val="TableParagraph"/>
              <w:spacing w:line="137" w:lineRule="exact"/>
              <w:ind w:left="172" w:right="164"/>
              <w:jc w:val="center"/>
              <w:rPr>
                <w:sz w:val="12"/>
              </w:rPr>
            </w:pPr>
            <w:r w:rsidRPr="00A547A8">
              <w:rPr>
                <w:sz w:val="12"/>
              </w:rPr>
              <w:t>(Wykonawca winien załączyć do oferty</w:t>
            </w:r>
          </w:p>
          <w:p w14:paraId="143BD393" w14:textId="77777777" w:rsidR="009733B1" w:rsidRPr="00A547A8" w:rsidRDefault="009733B1" w:rsidP="002E0113">
            <w:pPr>
              <w:pStyle w:val="TableParagraph"/>
              <w:spacing w:line="137" w:lineRule="exact"/>
              <w:ind w:left="172" w:right="163"/>
              <w:jc w:val="center"/>
              <w:rPr>
                <w:sz w:val="12"/>
              </w:rPr>
            </w:pPr>
            <w:r w:rsidRPr="00A547A8">
              <w:rPr>
                <w:sz w:val="12"/>
              </w:rPr>
              <w:t>oryginał pisemnego zobowiązania</w:t>
            </w:r>
          </w:p>
          <w:p w14:paraId="56306D91" w14:textId="77777777" w:rsidR="009733B1" w:rsidRPr="00A547A8" w:rsidRDefault="009733B1" w:rsidP="002E0113">
            <w:pPr>
              <w:pStyle w:val="TableParagraph"/>
              <w:spacing w:before="21"/>
              <w:ind w:left="172" w:right="162"/>
              <w:jc w:val="center"/>
              <w:rPr>
                <w:sz w:val="16"/>
              </w:rPr>
            </w:pPr>
            <w:r w:rsidRPr="00A547A8">
              <w:rPr>
                <w:sz w:val="12"/>
              </w:rPr>
              <w:t>podmiotu udostępniającego)</w:t>
            </w:r>
          </w:p>
        </w:tc>
      </w:tr>
      <w:tr w:rsidR="009733B1" w:rsidRPr="00A547A8" w14:paraId="6EA1EFCB" w14:textId="77777777" w:rsidTr="00AB71AB">
        <w:trPr>
          <w:trHeight w:val="5664"/>
          <w:jc w:val="center"/>
        </w:trPr>
        <w:tc>
          <w:tcPr>
            <w:tcW w:w="562" w:type="dxa"/>
          </w:tcPr>
          <w:p w14:paraId="6049D9A4" w14:textId="77777777" w:rsidR="00AB71AB" w:rsidRDefault="00AB71AB" w:rsidP="00AB71AB">
            <w:pPr>
              <w:pStyle w:val="TableParagraph"/>
              <w:spacing w:before="168"/>
              <w:ind w:right="223"/>
              <w:jc w:val="center"/>
              <w:rPr>
                <w:w w:val="99"/>
                <w:sz w:val="20"/>
              </w:rPr>
            </w:pPr>
            <w:bookmarkStart w:id="54" w:name="_Hlk126136279"/>
          </w:p>
          <w:p w14:paraId="0E5E3A2A" w14:textId="77777777" w:rsidR="00AB71AB" w:rsidRDefault="00AB71AB" w:rsidP="00AB71AB">
            <w:pPr>
              <w:pStyle w:val="TableParagraph"/>
              <w:spacing w:before="168"/>
              <w:ind w:right="223"/>
              <w:jc w:val="center"/>
              <w:rPr>
                <w:w w:val="99"/>
                <w:sz w:val="20"/>
              </w:rPr>
            </w:pPr>
          </w:p>
          <w:p w14:paraId="61FE090D" w14:textId="77777777" w:rsidR="00AB71AB" w:rsidRDefault="00AB71AB" w:rsidP="00AB71AB">
            <w:pPr>
              <w:pStyle w:val="TableParagraph"/>
              <w:spacing w:before="168"/>
              <w:ind w:right="223"/>
              <w:jc w:val="center"/>
              <w:rPr>
                <w:w w:val="99"/>
                <w:sz w:val="20"/>
              </w:rPr>
            </w:pPr>
          </w:p>
          <w:p w14:paraId="5B1A56FA" w14:textId="77777777" w:rsidR="00AB71AB" w:rsidRDefault="00AB71AB" w:rsidP="00AB71AB">
            <w:pPr>
              <w:pStyle w:val="TableParagraph"/>
              <w:spacing w:before="168"/>
              <w:ind w:right="223"/>
              <w:jc w:val="center"/>
              <w:rPr>
                <w:w w:val="99"/>
                <w:sz w:val="20"/>
              </w:rPr>
            </w:pPr>
          </w:p>
          <w:p w14:paraId="184D7180" w14:textId="77777777" w:rsidR="00AB71AB" w:rsidRDefault="00AB71AB" w:rsidP="00AB71AB">
            <w:pPr>
              <w:pStyle w:val="TableParagraph"/>
              <w:spacing w:before="168"/>
              <w:ind w:right="223"/>
              <w:jc w:val="center"/>
              <w:rPr>
                <w:w w:val="99"/>
                <w:sz w:val="20"/>
              </w:rPr>
            </w:pPr>
          </w:p>
          <w:p w14:paraId="41A13BE8" w14:textId="77777777" w:rsidR="00AB71AB" w:rsidRDefault="00AB71AB" w:rsidP="00AB71AB">
            <w:pPr>
              <w:pStyle w:val="TableParagraph"/>
              <w:spacing w:before="168"/>
              <w:ind w:right="223"/>
              <w:jc w:val="center"/>
              <w:rPr>
                <w:w w:val="99"/>
                <w:sz w:val="20"/>
              </w:rPr>
            </w:pPr>
          </w:p>
          <w:p w14:paraId="071AD1D3" w14:textId="6E07F079" w:rsidR="009733B1" w:rsidRDefault="00AB71AB" w:rsidP="00AB71AB">
            <w:pPr>
              <w:pStyle w:val="TableParagraph"/>
              <w:spacing w:before="168"/>
              <w:ind w:right="223"/>
              <w:jc w:val="center"/>
              <w:rPr>
                <w:w w:val="99"/>
                <w:sz w:val="20"/>
              </w:rPr>
            </w:pPr>
            <w:r>
              <w:rPr>
                <w:w w:val="99"/>
                <w:sz w:val="20"/>
              </w:rPr>
              <w:t>3</w:t>
            </w:r>
          </w:p>
        </w:tc>
        <w:tc>
          <w:tcPr>
            <w:tcW w:w="3091" w:type="dxa"/>
          </w:tcPr>
          <w:p w14:paraId="795406D7" w14:textId="6D3CD353" w:rsidR="009733B1" w:rsidRDefault="009733B1" w:rsidP="009733B1">
            <w:pPr>
              <w:pStyle w:val="TableParagraph"/>
              <w:spacing w:before="119"/>
              <w:ind w:left="79" w:right="72"/>
              <w:rPr>
                <w:sz w:val="16"/>
              </w:rPr>
            </w:pPr>
            <w:r w:rsidRPr="009733B1">
              <w:rPr>
                <w:sz w:val="16"/>
              </w:rPr>
              <w:tab/>
            </w:r>
          </w:p>
          <w:p w14:paraId="518404B2" w14:textId="50B51015" w:rsidR="00AB71AB" w:rsidRDefault="00AB71AB" w:rsidP="009733B1">
            <w:pPr>
              <w:pStyle w:val="TableParagraph"/>
              <w:spacing w:before="119"/>
              <w:ind w:left="79" w:right="72"/>
              <w:rPr>
                <w:sz w:val="16"/>
              </w:rPr>
            </w:pPr>
          </w:p>
          <w:p w14:paraId="4D36D34A" w14:textId="4B5499AB" w:rsidR="00AB71AB" w:rsidRDefault="00AB71AB" w:rsidP="009733B1">
            <w:pPr>
              <w:pStyle w:val="TableParagraph"/>
              <w:spacing w:before="119"/>
              <w:ind w:left="79" w:right="72"/>
              <w:rPr>
                <w:sz w:val="16"/>
              </w:rPr>
            </w:pPr>
          </w:p>
          <w:p w14:paraId="07982285" w14:textId="72710348" w:rsidR="00AB71AB" w:rsidRDefault="00AB71AB" w:rsidP="009733B1">
            <w:pPr>
              <w:pStyle w:val="TableParagraph"/>
              <w:spacing w:before="119"/>
              <w:ind w:left="79" w:right="72"/>
              <w:rPr>
                <w:sz w:val="16"/>
              </w:rPr>
            </w:pPr>
          </w:p>
          <w:p w14:paraId="7497DF7C" w14:textId="01657B7B" w:rsidR="00AB71AB" w:rsidRDefault="00AB71AB" w:rsidP="009733B1">
            <w:pPr>
              <w:pStyle w:val="TableParagraph"/>
              <w:spacing w:before="119"/>
              <w:ind w:left="79" w:right="72"/>
              <w:rPr>
                <w:sz w:val="16"/>
              </w:rPr>
            </w:pPr>
          </w:p>
          <w:p w14:paraId="2D3ED2A9" w14:textId="77777777" w:rsidR="00AB71AB" w:rsidRPr="009733B1" w:rsidRDefault="00AB71AB" w:rsidP="009733B1">
            <w:pPr>
              <w:pStyle w:val="TableParagraph"/>
              <w:spacing w:before="119"/>
              <w:ind w:left="79" w:right="72"/>
              <w:rPr>
                <w:sz w:val="16"/>
              </w:rPr>
            </w:pPr>
          </w:p>
          <w:p w14:paraId="2797699B" w14:textId="77777777" w:rsidR="009733B1" w:rsidRPr="009733B1" w:rsidRDefault="009733B1" w:rsidP="00AB71AB">
            <w:pPr>
              <w:pStyle w:val="TableParagraph"/>
              <w:spacing w:before="119"/>
              <w:ind w:left="79" w:right="72"/>
              <w:jc w:val="center"/>
              <w:rPr>
                <w:sz w:val="16"/>
              </w:rPr>
            </w:pPr>
            <w:r w:rsidRPr="009733B1">
              <w:rPr>
                <w:sz w:val="16"/>
              </w:rPr>
              <w:t>…………………………………………………………</w:t>
            </w:r>
          </w:p>
          <w:p w14:paraId="76BB30C1" w14:textId="77777777" w:rsidR="009733B1" w:rsidRPr="009733B1" w:rsidRDefault="009733B1" w:rsidP="00AB71AB">
            <w:pPr>
              <w:pStyle w:val="TableParagraph"/>
              <w:spacing w:before="119"/>
              <w:ind w:left="79" w:right="72"/>
              <w:jc w:val="center"/>
              <w:rPr>
                <w:sz w:val="16"/>
              </w:rPr>
            </w:pPr>
            <w:r w:rsidRPr="009733B1">
              <w:rPr>
                <w:sz w:val="16"/>
              </w:rPr>
              <w:t>……………………..……………………………………</w:t>
            </w:r>
          </w:p>
          <w:p w14:paraId="064A46F7" w14:textId="77777777" w:rsidR="009733B1" w:rsidRPr="009733B1" w:rsidRDefault="009733B1" w:rsidP="00AB71AB">
            <w:pPr>
              <w:pStyle w:val="TableParagraph"/>
              <w:spacing w:before="119"/>
              <w:ind w:left="79" w:right="72"/>
              <w:jc w:val="center"/>
              <w:rPr>
                <w:sz w:val="16"/>
              </w:rPr>
            </w:pPr>
          </w:p>
          <w:p w14:paraId="6A91261A" w14:textId="77777777" w:rsidR="009733B1" w:rsidRPr="009733B1" w:rsidRDefault="009733B1" w:rsidP="00AB71AB">
            <w:pPr>
              <w:pStyle w:val="TableParagraph"/>
              <w:spacing w:before="119"/>
              <w:ind w:left="79" w:right="72"/>
              <w:jc w:val="center"/>
              <w:rPr>
                <w:sz w:val="16"/>
              </w:rPr>
            </w:pPr>
            <w:r w:rsidRPr="009733B1">
              <w:rPr>
                <w:sz w:val="16"/>
              </w:rPr>
              <w:t>(kierownik robót</w:t>
            </w:r>
          </w:p>
          <w:p w14:paraId="2AF02D99" w14:textId="5D6FB25F" w:rsidR="009733B1" w:rsidRDefault="009733B1" w:rsidP="00AB71AB">
            <w:pPr>
              <w:pStyle w:val="TableParagraph"/>
              <w:spacing w:before="119"/>
              <w:ind w:left="79" w:right="72"/>
              <w:jc w:val="center"/>
              <w:rPr>
                <w:sz w:val="16"/>
              </w:rPr>
            </w:pPr>
            <w:r w:rsidRPr="009733B1">
              <w:rPr>
                <w:sz w:val="16"/>
              </w:rPr>
              <w:t>w specjalności instalacyjnej w zakresie sieci, instalacji i urządzeń sanitarnych)</w:t>
            </w:r>
          </w:p>
        </w:tc>
        <w:tc>
          <w:tcPr>
            <w:tcW w:w="2976" w:type="dxa"/>
          </w:tcPr>
          <w:p w14:paraId="0F853C8E" w14:textId="77777777" w:rsidR="00AB71AB" w:rsidRDefault="00AB71AB" w:rsidP="00AB71AB">
            <w:pPr>
              <w:pStyle w:val="TableParagraph"/>
              <w:spacing w:before="123"/>
              <w:ind w:left="71"/>
              <w:rPr>
                <w:sz w:val="16"/>
              </w:rPr>
            </w:pPr>
          </w:p>
          <w:p w14:paraId="54380F79" w14:textId="77777777" w:rsidR="00AB71AB" w:rsidRDefault="00AB71AB" w:rsidP="00AB71AB">
            <w:pPr>
              <w:pStyle w:val="TableParagraph"/>
              <w:spacing w:before="123"/>
              <w:ind w:left="71"/>
              <w:rPr>
                <w:sz w:val="16"/>
              </w:rPr>
            </w:pPr>
          </w:p>
          <w:p w14:paraId="43E7ACB8" w14:textId="77777777" w:rsidR="00AB71AB" w:rsidRDefault="00AB71AB" w:rsidP="00AB71AB">
            <w:pPr>
              <w:pStyle w:val="TableParagraph"/>
              <w:spacing w:before="123"/>
              <w:ind w:left="71"/>
              <w:rPr>
                <w:sz w:val="16"/>
              </w:rPr>
            </w:pPr>
          </w:p>
          <w:p w14:paraId="288C6A11" w14:textId="77777777" w:rsidR="00AB71AB" w:rsidRDefault="00AB71AB" w:rsidP="00AB71AB">
            <w:pPr>
              <w:pStyle w:val="TableParagraph"/>
              <w:spacing w:before="123"/>
              <w:ind w:left="71"/>
              <w:rPr>
                <w:sz w:val="16"/>
              </w:rPr>
            </w:pPr>
          </w:p>
          <w:p w14:paraId="3CBB265F" w14:textId="29D9EE01" w:rsidR="00AB71AB" w:rsidRPr="00A547A8" w:rsidRDefault="00AB71AB" w:rsidP="00AB71AB">
            <w:pPr>
              <w:pStyle w:val="TableParagraph"/>
              <w:spacing w:before="123"/>
              <w:ind w:left="71"/>
              <w:rPr>
                <w:sz w:val="16"/>
              </w:rPr>
            </w:pPr>
            <w:r w:rsidRPr="00A547A8">
              <w:rPr>
                <w:sz w:val="16"/>
              </w:rPr>
              <w:t>Uprawnienia nr ………………………………..………</w:t>
            </w:r>
          </w:p>
          <w:p w14:paraId="72BBE9AB" w14:textId="77777777" w:rsidR="00AB71AB" w:rsidRPr="00A547A8" w:rsidRDefault="00AB71AB" w:rsidP="00AB71AB">
            <w:pPr>
              <w:pStyle w:val="TableParagraph"/>
              <w:spacing w:before="82"/>
              <w:ind w:left="71"/>
              <w:rPr>
                <w:sz w:val="16"/>
              </w:rPr>
            </w:pPr>
            <w:r w:rsidRPr="00A547A8">
              <w:rPr>
                <w:sz w:val="16"/>
              </w:rPr>
              <w:t>w specjalności</w:t>
            </w:r>
          </w:p>
          <w:p w14:paraId="2E003930" w14:textId="77777777" w:rsidR="00AB71AB" w:rsidRPr="00A547A8" w:rsidRDefault="00AB71AB" w:rsidP="00AB71AB">
            <w:pPr>
              <w:pStyle w:val="TableParagraph"/>
              <w:spacing w:before="11"/>
              <w:rPr>
                <w:sz w:val="11"/>
              </w:rPr>
            </w:pPr>
          </w:p>
          <w:p w14:paraId="599EA7D9" w14:textId="77777777" w:rsidR="00AB71AB" w:rsidRPr="00A547A8" w:rsidRDefault="00AB71AB" w:rsidP="00AB71AB">
            <w:pPr>
              <w:pStyle w:val="TableParagraph"/>
              <w:ind w:left="71"/>
              <w:rPr>
                <w:sz w:val="16"/>
              </w:rPr>
            </w:pPr>
            <w:r w:rsidRPr="00A547A8">
              <w:rPr>
                <w:sz w:val="16"/>
              </w:rPr>
              <w:t>…………………………………………………..………………</w:t>
            </w:r>
          </w:p>
          <w:p w14:paraId="369A1FA0" w14:textId="77777777" w:rsidR="00AB71AB" w:rsidRPr="00A547A8" w:rsidRDefault="00AB71AB" w:rsidP="00AB71AB">
            <w:pPr>
              <w:pStyle w:val="TableParagraph"/>
              <w:spacing w:line="193" w:lineRule="exact"/>
              <w:ind w:left="71"/>
              <w:rPr>
                <w:sz w:val="16"/>
              </w:rPr>
            </w:pPr>
            <w:r w:rsidRPr="00A547A8">
              <w:rPr>
                <w:sz w:val="16"/>
              </w:rPr>
              <w:t>W zakresie:</w:t>
            </w:r>
          </w:p>
          <w:p w14:paraId="51BC1743" w14:textId="77777777" w:rsidR="00AB71AB" w:rsidRDefault="00AB71AB" w:rsidP="00AB71AB">
            <w:pPr>
              <w:pStyle w:val="TableParagraph"/>
              <w:spacing w:line="169" w:lineRule="exact"/>
              <w:ind w:left="71"/>
              <w:rPr>
                <w:sz w:val="16"/>
              </w:rPr>
            </w:pPr>
          </w:p>
          <w:p w14:paraId="37D552E3" w14:textId="77777777" w:rsidR="00AB71AB" w:rsidRPr="00A547A8" w:rsidRDefault="00AB71AB" w:rsidP="00AB71AB">
            <w:pPr>
              <w:pStyle w:val="TableParagraph"/>
              <w:spacing w:line="169" w:lineRule="exact"/>
              <w:ind w:left="71"/>
              <w:rPr>
                <w:sz w:val="16"/>
              </w:rPr>
            </w:pPr>
            <w:r w:rsidRPr="00A547A8">
              <w:rPr>
                <w:sz w:val="16"/>
              </w:rPr>
              <w:t>……………………………………………….…………………</w:t>
            </w:r>
          </w:p>
          <w:p w14:paraId="0DD99760" w14:textId="77777777" w:rsidR="00AB71AB" w:rsidRPr="00A547A8" w:rsidRDefault="00AB71AB" w:rsidP="00AB71AB">
            <w:pPr>
              <w:pStyle w:val="TableParagraph"/>
              <w:spacing w:before="10"/>
              <w:rPr>
                <w:sz w:val="15"/>
              </w:rPr>
            </w:pPr>
          </w:p>
          <w:p w14:paraId="6F90E73C" w14:textId="77777777" w:rsidR="00AB71AB" w:rsidRPr="00A547A8" w:rsidRDefault="00AB71AB" w:rsidP="00AB71AB">
            <w:pPr>
              <w:pStyle w:val="TableParagraph"/>
              <w:ind w:left="71"/>
              <w:rPr>
                <w:sz w:val="16"/>
              </w:rPr>
            </w:pPr>
            <w:r w:rsidRPr="00A547A8">
              <w:rPr>
                <w:sz w:val="16"/>
              </w:rPr>
              <w:t>………………………………………….………………………</w:t>
            </w:r>
          </w:p>
          <w:p w14:paraId="2503CCD4" w14:textId="77777777" w:rsidR="00AB71AB" w:rsidRPr="00A547A8" w:rsidRDefault="00AB71AB" w:rsidP="00AB71AB">
            <w:pPr>
              <w:pStyle w:val="TableParagraph"/>
              <w:spacing w:before="59"/>
              <w:ind w:left="71"/>
              <w:rPr>
                <w:sz w:val="16"/>
              </w:rPr>
            </w:pPr>
            <w:r w:rsidRPr="00A547A8">
              <w:rPr>
                <w:sz w:val="16"/>
              </w:rPr>
              <w:t>Data uzyskania uprawnień:</w:t>
            </w:r>
          </w:p>
          <w:p w14:paraId="1DD5A760" w14:textId="77777777" w:rsidR="00AB71AB" w:rsidRPr="00A547A8" w:rsidRDefault="00AB71AB" w:rsidP="00AB71AB">
            <w:pPr>
              <w:pStyle w:val="TableParagraph"/>
              <w:spacing w:before="63"/>
              <w:ind w:left="71"/>
              <w:rPr>
                <w:sz w:val="16"/>
              </w:rPr>
            </w:pPr>
            <w:r w:rsidRPr="00A547A8">
              <w:rPr>
                <w:sz w:val="16"/>
              </w:rPr>
              <w:t>…………………………………………………………………</w:t>
            </w:r>
          </w:p>
          <w:p w14:paraId="2882D6DB" w14:textId="77777777" w:rsidR="00AB71AB" w:rsidRPr="00A547A8" w:rsidRDefault="00AB71AB" w:rsidP="00AB71AB">
            <w:pPr>
              <w:pStyle w:val="TableParagraph"/>
              <w:spacing w:line="193" w:lineRule="exact"/>
              <w:ind w:left="71"/>
              <w:rPr>
                <w:sz w:val="16"/>
              </w:rPr>
            </w:pPr>
            <w:r w:rsidRPr="00A547A8">
              <w:rPr>
                <w:sz w:val="16"/>
              </w:rPr>
              <w:t>Izba inżynierów:</w:t>
            </w:r>
          </w:p>
          <w:p w14:paraId="3E796640" w14:textId="77777777" w:rsidR="00AB71AB" w:rsidRDefault="00AB71AB" w:rsidP="00AB71AB">
            <w:pPr>
              <w:pStyle w:val="TableParagraph"/>
              <w:spacing w:before="82"/>
              <w:ind w:left="71"/>
              <w:rPr>
                <w:sz w:val="16"/>
              </w:rPr>
            </w:pPr>
            <w:r w:rsidRPr="00A547A8">
              <w:rPr>
                <w:sz w:val="16"/>
              </w:rPr>
              <w:t>…………………………………………………………..……</w:t>
            </w:r>
          </w:p>
          <w:p w14:paraId="5B1204EC" w14:textId="77777777" w:rsidR="009733B1" w:rsidRPr="00A547A8" w:rsidRDefault="009733B1" w:rsidP="002E0113">
            <w:pPr>
              <w:pStyle w:val="TableParagraph"/>
              <w:spacing w:before="123"/>
              <w:ind w:left="71"/>
              <w:rPr>
                <w:sz w:val="16"/>
              </w:rPr>
            </w:pPr>
          </w:p>
        </w:tc>
        <w:tc>
          <w:tcPr>
            <w:tcW w:w="2126" w:type="dxa"/>
          </w:tcPr>
          <w:p w14:paraId="24AE681D" w14:textId="77777777" w:rsidR="00FD44A1" w:rsidRDefault="00FD44A1" w:rsidP="00FD44A1">
            <w:pPr>
              <w:pStyle w:val="TableParagraph"/>
              <w:spacing w:before="21"/>
              <w:ind w:left="172" w:right="162"/>
              <w:jc w:val="center"/>
              <w:rPr>
                <w:sz w:val="16"/>
              </w:rPr>
            </w:pPr>
          </w:p>
          <w:p w14:paraId="24199696" w14:textId="77777777" w:rsidR="00FD44A1" w:rsidRDefault="00FD44A1" w:rsidP="00FD44A1">
            <w:pPr>
              <w:pStyle w:val="TableParagraph"/>
              <w:spacing w:before="21"/>
              <w:ind w:left="172" w:right="162"/>
              <w:jc w:val="center"/>
              <w:rPr>
                <w:sz w:val="16"/>
              </w:rPr>
            </w:pPr>
          </w:p>
          <w:p w14:paraId="57424655" w14:textId="77777777" w:rsidR="00FD44A1" w:rsidRDefault="00FD44A1" w:rsidP="00FD44A1">
            <w:pPr>
              <w:pStyle w:val="TableParagraph"/>
              <w:spacing w:before="21"/>
              <w:ind w:left="172" w:right="162"/>
              <w:jc w:val="center"/>
              <w:rPr>
                <w:sz w:val="16"/>
              </w:rPr>
            </w:pPr>
          </w:p>
          <w:p w14:paraId="6A85D77B" w14:textId="77777777" w:rsidR="00FD44A1" w:rsidRDefault="00FD44A1" w:rsidP="00FD44A1">
            <w:pPr>
              <w:pStyle w:val="TableParagraph"/>
              <w:spacing w:before="21"/>
              <w:ind w:left="172" w:right="162"/>
              <w:jc w:val="center"/>
              <w:rPr>
                <w:sz w:val="16"/>
              </w:rPr>
            </w:pPr>
          </w:p>
          <w:p w14:paraId="76BC94D0" w14:textId="77777777" w:rsidR="00FD44A1" w:rsidRDefault="00FD44A1" w:rsidP="00FD44A1">
            <w:pPr>
              <w:pStyle w:val="TableParagraph"/>
              <w:spacing w:before="21"/>
              <w:ind w:left="172" w:right="162"/>
              <w:jc w:val="center"/>
              <w:rPr>
                <w:sz w:val="16"/>
              </w:rPr>
            </w:pPr>
          </w:p>
          <w:p w14:paraId="67568AAC" w14:textId="77777777" w:rsidR="00FD44A1" w:rsidRDefault="00FD44A1" w:rsidP="00FD44A1">
            <w:pPr>
              <w:pStyle w:val="TableParagraph"/>
              <w:spacing w:before="21"/>
              <w:ind w:left="172" w:right="162"/>
              <w:jc w:val="center"/>
              <w:rPr>
                <w:sz w:val="16"/>
              </w:rPr>
            </w:pPr>
          </w:p>
          <w:p w14:paraId="350E29C7" w14:textId="77777777" w:rsidR="00FD44A1" w:rsidRDefault="00FD44A1" w:rsidP="00FD44A1">
            <w:pPr>
              <w:pStyle w:val="TableParagraph"/>
              <w:spacing w:before="21"/>
              <w:ind w:left="172" w:right="162"/>
              <w:jc w:val="center"/>
              <w:rPr>
                <w:sz w:val="16"/>
              </w:rPr>
            </w:pPr>
          </w:p>
          <w:p w14:paraId="1F6FE752" w14:textId="7E12DF51" w:rsidR="00FD44A1" w:rsidRPr="00A547A8" w:rsidRDefault="00FD44A1" w:rsidP="00FD44A1">
            <w:pPr>
              <w:pStyle w:val="TableParagraph"/>
              <w:spacing w:before="21"/>
              <w:ind w:left="172" w:right="162"/>
              <w:jc w:val="center"/>
              <w:rPr>
                <w:sz w:val="16"/>
              </w:rPr>
            </w:pPr>
            <w:r w:rsidRPr="00A547A8">
              <w:rPr>
                <w:sz w:val="16"/>
              </w:rPr>
              <w:t>dysponuję *</w:t>
            </w:r>
          </w:p>
          <w:p w14:paraId="230A03FE" w14:textId="77777777" w:rsidR="00FD44A1" w:rsidRPr="00A547A8" w:rsidRDefault="00FD44A1" w:rsidP="00FD44A1">
            <w:pPr>
              <w:pStyle w:val="TableParagraph"/>
              <w:spacing w:before="3" w:line="137" w:lineRule="exact"/>
              <w:ind w:left="106" w:right="164"/>
              <w:jc w:val="center"/>
              <w:rPr>
                <w:i/>
                <w:sz w:val="12"/>
              </w:rPr>
            </w:pPr>
            <w:r w:rsidRPr="00A547A8">
              <w:rPr>
                <w:i/>
                <w:sz w:val="12"/>
              </w:rPr>
              <w:t>(Wykonawca winien podać podstawę</w:t>
            </w:r>
          </w:p>
          <w:p w14:paraId="5247DA86" w14:textId="77777777" w:rsidR="00FD44A1" w:rsidRPr="00A547A8" w:rsidRDefault="00FD44A1" w:rsidP="00FD44A1">
            <w:pPr>
              <w:pStyle w:val="TableParagraph"/>
              <w:spacing w:line="135" w:lineRule="exact"/>
              <w:ind w:left="728"/>
              <w:rPr>
                <w:i/>
                <w:sz w:val="12"/>
              </w:rPr>
            </w:pPr>
            <w:r w:rsidRPr="00A547A8">
              <w:rPr>
                <w:i/>
                <w:sz w:val="12"/>
              </w:rPr>
              <w:t>dysponowania)</w:t>
            </w:r>
          </w:p>
          <w:p w14:paraId="299729D0" w14:textId="77777777" w:rsidR="00FD44A1" w:rsidRPr="00A547A8" w:rsidRDefault="00FD44A1" w:rsidP="00FD44A1">
            <w:pPr>
              <w:pStyle w:val="TableParagraph"/>
              <w:rPr>
                <w:sz w:val="12"/>
              </w:rPr>
            </w:pPr>
          </w:p>
          <w:p w14:paraId="272BCFF4" w14:textId="77777777" w:rsidR="00FD44A1" w:rsidRPr="00A547A8" w:rsidRDefault="00FD44A1" w:rsidP="00FD44A1">
            <w:pPr>
              <w:pStyle w:val="TableParagraph"/>
              <w:spacing w:before="9"/>
              <w:rPr>
                <w:sz w:val="9"/>
              </w:rPr>
            </w:pPr>
          </w:p>
          <w:p w14:paraId="56D590BE" w14:textId="77777777" w:rsidR="00FD44A1" w:rsidRPr="00A547A8" w:rsidRDefault="00FD44A1" w:rsidP="00FD44A1">
            <w:pPr>
              <w:pStyle w:val="TableParagraph"/>
              <w:spacing w:line="129" w:lineRule="exact"/>
              <w:ind w:right="187"/>
              <w:jc w:val="right"/>
              <w:rPr>
                <w:i/>
                <w:sz w:val="12"/>
              </w:rPr>
            </w:pPr>
            <w:r w:rsidRPr="00A547A8">
              <w:rPr>
                <w:i/>
                <w:sz w:val="12"/>
              </w:rPr>
              <w:t>…………………………………………………………….</w:t>
            </w:r>
          </w:p>
          <w:p w14:paraId="5A1E9F57" w14:textId="77777777" w:rsidR="00FD44A1" w:rsidRPr="00A547A8" w:rsidRDefault="00FD44A1" w:rsidP="00FD44A1">
            <w:pPr>
              <w:pStyle w:val="TableParagraph"/>
              <w:ind w:left="107" w:right="164"/>
              <w:jc w:val="center"/>
              <w:rPr>
                <w:i/>
                <w:sz w:val="12"/>
              </w:rPr>
            </w:pPr>
            <w:r w:rsidRPr="00A547A8">
              <w:rPr>
                <w:i/>
                <w:sz w:val="12"/>
              </w:rPr>
              <w:t>(np. umowa o pracę, umowa zlecenie, umowa o dzieło)</w:t>
            </w:r>
          </w:p>
          <w:p w14:paraId="63D3B009" w14:textId="77777777" w:rsidR="00FD44A1" w:rsidRPr="00A547A8" w:rsidRDefault="00FD44A1" w:rsidP="00FD44A1">
            <w:pPr>
              <w:pStyle w:val="TableParagraph"/>
              <w:spacing w:before="8"/>
              <w:rPr>
                <w:sz w:val="15"/>
              </w:rPr>
            </w:pPr>
          </w:p>
          <w:p w14:paraId="4B152488" w14:textId="77777777" w:rsidR="00FD44A1" w:rsidRPr="00A547A8" w:rsidRDefault="00FD44A1" w:rsidP="00FD44A1">
            <w:pPr>
              <w:pStyle w:val="TableParagraph"/>
              <w:spacing w:line="189" w:lineRule="exact"/>
              <w:ind w:left="172" w:right="160"/>
              <w:jc w:val="center"/>
              <w:rPr>
                <w:sz w:val="16"/>
              </w:rPr>
            </w:pPr>
            <w:r w:rsidRPr="00A547A8">
              <w:rPr>
                <w:sz w:val="16"/>
              </w:rPr>
              <w:t>lub</w:t>
            </w:r>
          </w:p>
          <w:p w14:paraId="05275864" w14:textId="77777777" w:rsidR="00FD44A1" w:rsidRPr="00A547A8" w:rsidRDefault="00FD44A1" w:rsidP="00FD44A1">
            <w:pPr>
              <w:pStyle w:val="TableParagraph"/>
              <w:spacing w:before="8"/>
              <w:rPr>
                <w:sz w:val="14"/>
              </w:rPr>
            </w:pPr>
          </w:p>
          <w:p w14:paraId="5176A5C8" w14:textId="77777777" w:rsidR="00FD44A1" w:rsidRPr="00A547A8" w:rsidRDefault="00FD44A1" w:rsidP="00FD44A1">
            <w:pPr>
              <w:pStyle w:val="TableParagraph"/>
              <w:spacing w:line="188" w:lineRule="exact"/>
              <w:ind w:left="500"/>
              <w:rPr>
                <w:sz w:val="16"/>
              </w:rPr>
            </w:pPr>
            <w:r w:rsidRPr="00A547A8">
              <w:rPr>
                <w:sz w:val="16"/>
              </w:rPr>
              <w:t>będę dysponował *</w:t>
            </w:r>
          </w:p>
          <w:p w14:paraId="4FC2BF00" w14:textId="77777777" w:rsidR="00FD44A1" w:rsidRPr="00A547A8" w:rsidRDefault="00FD44A1" w:rsidP="00FD44A1">
            <w:pPr>
              <w:pStyle w:val="TableParagraph"/>
              <w:spacing w:line="137" w:lineRule="exact"/>
              <w:ind w:left="172" w:right="164"/>
              <w:jc w:val="center"/>
              <w:rPr>
                <w:sz w:val="12"/>
              </w:rPr>
            </w:pPr>
            <w:r w:rsidRPr="00A547A8">
              <w:rPr>
                <w:sz w:val="12"/>
              </w:rPr>
              <w:t>(Wykonawca winien załączyć do oferty</w:t>
            </w:r>
          </w:p>
          <w:p w14:paraId="7D263891" w14:textId="77777777" w:rsidR="00FD44A1" w:rsidRPr="00A547A8" w:rsidRDefault="00FD44A1" w:rsidP="00FD44A1">
            <w:pPr>
              <w:pStyle w:val="TableParagraph"/>
              <w:spacing w:line="137" w:lineRule="exact"/>
              <w:ind w:left="172" w:right="163"/>
              <w:jc w:val="center"/>
              <w:rPr>
                <w:sz w:val="12"/>
              </w:rPr>
            </w:pPr>
            <w:r w:rsidRPr="00A547A8">
              <w:rPr>
                <w:sz w:val="12"/>
              </w:rPr>
              <w:t>oryginał pisemnego zobowiązania</w:t>
            </w:r>
          </w:p>
          <w:p w14:paraId="5D53B05E" w14:textId="3E54FD26" w:rsidR="009733B1" w:rsidRPr="00A547A8" w:rsidRDefault="00FD44A1" w:rsidP="00FD44A1">
            <w:pPr>
              <w:pStyle w:val="TableParagraph"/>
              <w:spacing w:before="21"/>
              <w:ind w:left="172" w:right="162"/>
              <w:jc w:val="center"/>
              <w:rPr>
                <w:sz w:val="16"/>
              </w:rPr>
            </w:pPr>
            <w:r w:rsidRPr="00A547A8">
              <w:rPr>
                <w:sz w:val="12"/>
              </w:rPr>
              <w:t>podmiotu udostępniającego)</w:t>
            </w:r>
          </w:p>
        </w:tc>
      </w:tr>
      <w:bookmarkEnd w:id="54"/>
      <w:tr w:rsidR="00FD44A1" w:rsidRPr="00A547A8" w14:paraId="410D1E71" w14:textId="77777777" w:rsidTr="00AB71AB">
        <w:trPr>
          <w:trHeight w:val="5664"/>
          <w:jc w:val="center"/>
        </w:trPr>
        <w:tc>
          <w:tcPr>
            <w:tcW w:w="562" w:type="dxa"/>
          </w:tcPr>
          <w:p w14:paraId="7367C107" w14:textId="77777777" w:rsidR="00FD44A1" w:rsidRDefault="00FD44A1" w:rsidP="00FD44A1">
            <w:pPr>
              <w:pStyle w:val="TableParagraph"/>
              <w:spacing w:before="168"/>
              <w:ind w:right="223"/>
              <w:jc w:val="center"/>
              <w:rPr>
                <w:w w:val="99"/>
                <w:sz w:val="20"/>
              </w:rPr>
            </w:pPr>
          </w:p>
          <w:p w14:paraId="359E4892" w14:textId="77777777" w:rsidR="00FD44A1" w:rsidRDefault="00FD44A1" w:rsidP="00FD44A1">
            <w:pPr>
              <w:pStyle w:val="TableParagraph"/>
              <w:spacing w:before="168"/>
              <w:ind w:right="223"/>
              <w:jc w:val="center"/>
              <w:rPr>
                <w:w w:val="99"/>
                <w:sz w:val="20"/>
              </w:rPr>
            </w:pPr>
          </w:p>
          <w:p w14:paraId="4B385F03" w14:textId="77777777" w:rsidR="00FD44A1" w:rsidRDefault="00FD44A1" w:rsidP="00FD44A1">
            <w:pPr>
              <w:pStyle w:val="TableParagraph"/>
              <w:spacing w:before="168"/>
              <w:ind w:right="223"/>
              <w:jc w:val="center"/>
              <w:rPr>
                <w:w w:val="99"/>
                <w:sz w:val="20"/>
              </w:rPr>
            </w:pPr>
          </w:p>
          <w:p w14:paraId="78A118E3" w14:textId="77777777" w:rsidR="00FD44A1" w:rsidRDefault="00FD44A1" w:rsidP="00FD44A1">
            <w:pPr>
              <w:pStyle w:val="TableParagraph"/>
              <w:spacing w:before="168"/>
              <w:ind w:right="223"/>
              <w:jc w:val="center"/>
              <w:rPr>
                <w:w w:val="99"/>
                <w:sz w:val="20"/>
              </w:rPr>
            </w:pPr>
          </w:p>
          <w:p w14:paraId="00381E34" w14:textId="77777777" w:rsidR="00FD44A1" w:rsidRDefault="00FD44A1" w:rsidP="00FD44A1">
            <w:pPr>
              <w:pStyle w:val="TableParagraph"/>
              <w:spacing w:before="168"/>
              <w:ind w:right="223"/>
              <w:jc w:val="center"/>
              <w:rPr>
                <w:w w:val="99"/>
                <w:sz w:val="20"/>
              </w:rPr>
            </w:pPr>
          </w:p>
          <w:p w14:paraId="789B9A23" w14:textId="77777777" w:rsidR="00FD44A1" w:rsidRDefault="00FD44A1" w:rsidP="00FD44A1">
            <w:pPr>
              <w:pStyle w:val="TableParagraph"/>
              <w:spacing w:before="168"/>
              <w:ind w:right="223"/>
              <w:jc w:val="center"/>
              <w:rPr>
                <w:w w:val="99"/>
                <w:sz w:val="20"/>
              </w:rPr>
            </w:pPr>
          </w:p>
          <w:p w14:paraId="69ACA55D" w14:textId="03EB6558" w:rsidR="00FD44A1" w:rsidRDefault="00FD44A1" w:rsidP="00FD44A1">
            <w:pPr>
              <w:pStyle w:val="TableParagraph"/>
              <w:spacing w:before="168"/>
              <w:ind w:right="223"/>
              <w:jc w:val="center"/>
              <w:rPr>
                <w:w w:val="99"/>
                <w:sz w:val="20"/>
              </w:rPr>
            </w:pPr>
            <w:r>
              <w:rPr>
                <w:w w:val="99"/>
                <w:sz w:val="20"/>
              </w:rPr>
              <w:t>4</w:t>
            </w:r>
          </w:p>
        </w:tc>
        <w:tc>
          <w:tcPr>
            <w:tcW w:w="3091" w:type="dxa"/>
          </w:tcPr>
          <w:p w14:paraId="4EB9CEEA" w14:textId="77777777" w:rsidR="00FD44A1" w:rsidRDefault="00FD44A1" w:rsidP="00FD44A1">
            <w:pPr>
              <w:pStyle w:val="TableParagraph"/>
              <w:spacing w:before="119"/>
              <w:ind w:left="79" w:right="72"/>
              <w:jc w:val="center"/>
              <w:rPr>
                <w:sz w:val="16"/>
              </w:rPr>
            </w:pPr>
          </w:p>
          <w:p w14:paraId="48020E3A" w14:textId="77777777" w:rsidR="00FD44A1" w:rsidRDefault="00FD44A1" w:rsidP="00FD44A1">
            <w:pPr>
              <w:pStyle w:val="TableParagraph"/>
              <w:spacing w:before="119"/>
              <w:ind w:left="79" w:right="72"/>
              <w:jc w:val="center"/>
              <w:rPr>
                <w:sz w:val="16"/>
              </w:rPr>
            </w:pPr>
          </w:p>
          <w:p w14:paraId="251894D1" w14:textId="77777777" w:rsidR="00FD44A1" w:rsidRDefault="00FD44A1" w:rsidP="00FD44A1">
            <w:pPr>
              <w:pStyle w:val="TableParagraph"/>
              <w:spacing w:before="119"/>
              <w:ind w:left="79" w:right="72"/>
              <w:jc w:val="center"/>
              <w:rPr>
                <w:sz w:val="16"/>
              </w:rPr>
            </w:pPr>
          </w:p>
          <w:p w14:paraId="38C393EA" w14:textId="77777777" w:rsidR="00FD44A1" w:rsidRDefault="00FD44A1" w:rsidP="00FD44A1">
            <w:pPr>
              <w:pStyle w:val="TableParagraph"/>
              <w:spacing w:before="119"/>
              <w:ind w:left="79" w:right="72"/>
              <w:jc w:val="center"/>
              <w:rPr>
                <w:sz w:val="16"/>
              </w:rPr>
            </w:pPr>
          </w:p>
          <w:p w14:paraId="366D3149" w14:textId="77777777" w:rsidR="00FD44A1" w:rsidRDefault="00FD44A1" w:rsidP="00FD44A1">
            <w:pPr>
              <w:pStyle w:val="TableParagraph"/>
              <w:spacing w:before="119"/>
              <w:ind w:left="79" w:right="72"/>
              <w:jc w:val="center"/>
              <w:rPr>
                <w:sz w:val="16"/>
              </w:rPr>
            </w:pPr>
          </w:p>
          <w:p w14:paraId="62BA750F" w14:textId="77777777" w:rsidR="00FD44A1" w:rsidRDefault="00FD44A1" w:rsidP="00FD44A1">
            <w:pPr>
              <w:pStyle w:val="TableParagraph"/>
              <w:spacing w:before="119"/>
              <w:ind w:left="79" w:right="72"/>
              <w:jc w:val="center"/>
              <w:rPr>
                <w:sz w:val="16"/>
              </w:rPr>
            </w:pPr>
          </w:p>
          <w:p w14:paraId="386ACAE2" w14:textId="26299F3C" w:rsidR="00FD44A1" w:rsidRPr="00FD44A1" w:rsidRDefault="00FD44A1" w:rsidP="00FD44A1">
            <w:pPr>
              <w:pStyle w:val="TableParagraph"/>
              <w:spacing w:before="119"/>
              <w:ind w:right="72"/>
              <w:jc w:val="center"/>
              <w:rPr>
                <w:sz w:val="16"/>
              </w:rPr>
            </w:pPr>
            <w:r w:rsidRPr="00FD44A1">
              <w:rPr>
                <w:sz w:val="16"/>
              </w:rPr>
              <w:t>…………………………………………………………</w:t>
            </w:r>
          </w:p>
          <w:p w14:paraId="73F60170" w14:textId="77777777" w:rsidR="00FD44A1" w:rsidRPr="00FD44A1" w:rsidRDefault="00FD44A1" w:rsidP="00FD44A1">
            <w:pPr>
              <w:pStyle w:val="TableParagraph"/>
              <w:spacing w:before="119"/>
              <w:ind w:left="79" w:right="72"/>
              <w:jc w:val="center"/>
              <w:rPr>
                <w:sz w:val="16"/>
              </w:rPr>
            </w:pPr>
            <w:r w:rsidRPr="00FD44A1">
              <w:rPr>
                <w:sz w:val="16"/>
              </w:rPr>
              <w:t>……………………..……………………………………</w:t>
            </w:r>
          </w:p>
          <w:p w14:paraId="3FA20E83" w14:textId="77777777" w:rsidR="00FD44A1" w:rsidRPr="00FD44A1" w:rsidRDefault="00FD44A1" w:rsidP="00FD44A1">
            <w:pPr>
              <w:pStyle w:val="TableParagraph"/>
              <w:spacing w:before="119"/>
              <w:ind w:left="79" w:right="72"/>
              <w:jc w:val="center"/>
              <w:rPr>
                <w:sz w:val="16"/>
              </w:rPr>
            </w:pPr>
          </w:p>
          <w:p w14:paraId="471395ED" w14:textId="77777777" w:rsidR="00FD44A1" w:rsidRPr="00FD44A1" w:rsidRDefault="00FD44A1" w:rsidP="00FD44A1">
            <w:pPr>
              <w:pStyle w:val="TableParagraph"/>
              <w:spacing w:before="119"/>
              <w:ind w:left="79" w:right="72"/>
              <w:jc w:val="center"/>
              <w:rPr>
                <w:sz w:val="16"/>
              </w:rPr>
            </w:pPr>
            <w:r w:rsidRPr="00FD44A1">
              <w:rPr>
                <w:sz w:val="16"/>
              </w:rPr>
              <w:t>(kierownik robót</w:t>
            </w:r>
          </w:p>
          <w:p w14:paraId="1F50D168" w14:textId="556B72DF" w:rsidR="00FD44A1" w:rsidRPr="009733B1" w:rsidRDefault="00FD44A1" w:rsidP="00FD44A1">
            <w:pPr>
              <w:pStyle w:val="TableParagraph"/>
              <w:spacing w:before="119"/>
              <w:ind w:left="79" w:right="72"/>
              <w:jc w:val="center"/>
              <w:rPr>
                <w:sz w:val="16"/>
              </w:rPr>
            </w:pPr>
            <w:r w:rsidRPr="00FD44A1">
              <w:rPr>
                <w:sz w:val="16"/>
              </w:rPr>
              <w:t>w specjalności instalacyjnej w zakresie sieci, instalacji i urządzeń elektrycznych i elektroenergetycznych)</w:t>
            </w:r>
          </w:p>
        </w:tc>
        <w:tc>
          <w:tcPr>
            <w:tcW w:w="2976" w:type="dxa"/>
          </w:tcPr>
          <w:p w14:paraId="1CB59BB7" w14:textId="77777777" w:rsidR="00FD44A1" w:rsidRDefault="00FD44A1" w:rsidP="00FD44A1">
            <w:pPr>
              <w:pStyle w:val="TableParagraph"/>
              <w:spacing w:before="123"/>
              <w:ind w:left="71"/>
              <w:rPr>
                <w:sz w:val="16"/>
              </w:rPr>
            </w:pPr>
          </w:p>
          <w:p w14:paraId="7E237433" w14:textId="77777777" w:rsidR="00FD44A1" w:rsidRDefault="00FD44A1" w:rsidP="00FD44A1">
            <w:pPr>
              <w:pStyle w:val="TableParagraph"/>
              <w:spacing w:before="123"/>
              <w:ind w:left="71"/>
              <w:rPr>
                <w:sz w:val="16"/>
              </w:rPr>
            </w:pPr>
          </w:p>
          <w:p w14:paraId="312DB5A0" w14:textId="77777777" w:rsidR="00FD44A1" w:rsidRDefault="00FD44A1" w:rsidP="00FD44A1">
            <w:pPr>
              <w:pStyle w:val="TableParagraph"/>
              <w:spacing w:before="123"/>
              <w:ind w:left="71"/>
              <w:rPr>
                <w:sz w:val="16"/>
              </w:rPr>
            </w:pPr>
          </w:p>
          <w:p w14:paraId="419D8095" w14:textId="77777777" w:rsidR="00FD44A1" w:rsidRDefault="00FD44A1" w:rsidP="00FD44A1">
            <w:pPr>
              <w:pStyle w:val="TableParagraph"/>
              <w:spacing w:before="123"/>
              <w:ind w:left="71"/>
              <w:rPr>
                <w:sz w:val="16"/>
              </w:rPr>
            </w:pPr>
          </w:p>
          <w:p w14:paraId="525ABC94" w14:textId="77777777" w:rsidR="00FD44A1" w:rsidRPr="00A547A8" w:rsidRDefault="00FD44A1" w:rsidP="00FD44A1">
            <w:pPr>
              <w:pStyle w:val="TableParagraph"/>
              <w:spacing w:before="123"/>
              <w:ind w:left="71"/>
              <w:rPr>
                <w:sz w:val="16"/>
              </w:rPr>
            </w:pPr>
            <w:r w:rsidRPr="00A547A8">
              <w:rPr>
                <w:sz w:val="16"/>
              </w:rPr>
              <w:t>Uprawnienia nr ………………………………..………</w:t>
            </w:r>
          </w:p>
          <w:p w14:paraId="7E015B8B" w14:textId="77777777" w:rsidR="00FD44A1" w:rsidRPr="00A547A8" w:rsidRDefault="00FD44A1" w:rsidP="00FD44A1">
            <w:pPr>
              <w:pStyle w:val="TableParagraph"/>
              <w:spacing w:before="82"/>
              <w:ind w:left="71"/>
              <w:rPr>
                <w:sz w:val="16"/>
              </w:rPr>
            </w:pPr>
            <w:r w:rsidRPr="00A547A8">
              <w:rPr>
                <w:sz w:val="16"/>
              </w:rPr>
              <w:t>w specjalności</w:t>
            </w:r>
          </w:p>
          <w:p w14:paraId="1521E546" w14:textId="77777777" w:rsidR="00FD44A1" w:rsidRPr="00A547A8" w:rsidRDefault="00FD44A1" w:rsidP="00FD44A1">
            <w:pPr>
              <w:pStyle w:val="TableParagraph"/>
              <w:spacing w:before="11"/>
              <w:rPr>
                <w:sz w:val="11"/>
              </w:rPr>
            </w:pPr>
          </w:p>
          <w:p w14:paraId="506578FC" w14:textId="77777777" w:rsidR="00FD44A1" w:rsidRPr="00A547A8" w:rsidRDefault="00FD44A1" w:rsidP="00FD44A1">
            <w:pPr>
              <w:pStyle w:val="TableParagraph"/>
              <w:ind w:left="71"/>
              <w:rPr>
                <w:sz w:val="16"/>
              </w:rPr>
            </w:pPr>
            <w:r w:rsidRPr="00A547A8">
              <w:rPr>
                <w:sz w:val="16"/>
              </w:rPr>
              <w:t>…………………………………………………..………………</w:t>
            </w:r>
          </w:p>
          <w:p w14:paraId="5FDF2B1E" w14:textId="77777777" w:rsidR="00FD44A1" w:rsidRPr="00A547A8" w:rsidRDefault="00FD44A1" w:rsidP="00FD44A1">
            <w:pPr>
              <w:pStyle w:val="TableParagraph"/>
              <w:spacing w:line="193" w:lineRule="exact"/>
              <w:ind w:left="71"/>
              <w:rPr>
                <w:sz w:val="16"/>
              </w:rPr>
            </w:pPr>
            <w:r w:rsidRPr="00A547A8">
              <w:rPr>
                <w:sz w:val="16"/>
              </w:rPr>
              <w:t>W zakresie:</w:t>
            </w:r>
          </w:p>
          <w:p w14:paraId="0F861A5C" w14:textId="77777777" w:rsidR="00FD44A1" w:rsidRDefault="00FD44A1" w:rsidP="00FD44A1">
            <w:pPr>
              <w:pStyle w:val="TableParagraph"/>
              <w:spacing w:line="169" w:lineRule="exact"/>
              <w:ind w:left="71"/>
              <w:rPr>
                <w:sz w:val="16"/>
              </w:rPr>
            </w:pPr>
          </w:p>
          <w:p w14:paraId="26ADE396" w14:textId="77777777" w:rsidR="00FD44A1" w:rsidRPr="00A547A8" w:rsidRDefault="00FD44A1" w:rsidP="00FD44A1">
            <w:pPr>
              <w:pStyle w:val="TableParagraph"/>
              <w:spacing w:line="169" w:lineRule="exact"/>
              <w:ind w:left="71"/>
              <w:rPr>
                <w:sz w:val="16"/>
              </w:rPr>
            </w:pPr>
            <w:r w:rsidRPr="00A547A8">
              <w:rPr>
                <w:sz w:val="16"/>
              </w:rPr>
              <w:t>……………………………………………….…………………</w:t>
            </w:r>
          </w:p>
          <w:p w14:paraId="7800B2C0" w14:textId="77777777" w:rsidR="00FD44A1" w:rsidRPr="00A547A8" w:rsidRDefault="00FD44A1" w:rsidP="00FD44A1">
            <w:pPr>
              <w:pStyle w:val="TableParagraph"/>
              <w:spacing w:before="10"/>
              <w:rPr>
                <w:sz w:val="15"/>
              </w:rPr>
            </w:pPr>
          </w:p>
          <w:p w14:paraId="4DD677F8" w14:textId="77777777" w:rsidR="00FD44A1" w:rsidRPr="00A547A8" w:rsidRDefault="00FD44A1" w:rsidP="00FD44A1">
            <w:pPr>
              <w:pStyle w:val="TableParagraph"/>
              <w:ind w:left="71"/>
              <w:rPr>
                <w:sz w:val="16"/>
              </w:rPr>
            </w:pPr>
            <w:r w:rsidRPr="00A547A8">
              <w:rPr>
                <w:sz w:val="16"/>
              </w:rPr>
              <w:t>………………………………………….………………………</w:t>
            </w:r>
          </w:p>
          <w:p w14:paraId="37C547A0" w14:textId="77777777" w:rsidR="00FD44A1" w:rsidRPr="00A547A8" w:rsidRDefault="00FD44A1" w:rsidP="00FD44A1">
            <w:pPr>
              <w:pStyle w:val="TableParagraph"/>
              <w:spacing w:before="59"/>
              <w:ind w:left="71"/>
              <w:rPr>
                <w:sz w:val="16"/>
              </w:rPr>
            </w:pPr>
            <w:r w:rsidRPr="00A547A8">
              <w:rPr>
                <w:sz w:val="16"/>
              </w:rPr>
              <w:t>Data uzyskania uprawnień:</w:t>
            </w:r>
          </w:p>
          <w:p w14:paraId="2659997F" w14:textId="77777777" w:rsidR="00FD44A1" w:rsidRPr="00A547A8" w:rsidRDefault="00FD44A1" w:rsidP="00FD44A1">
            <w:pPr>
              <w:pStyle w:val="TableParagraph"/>
              <w:spacing w:before="63"/>
              <w:ind w:left="71"/>
              <w:rPr>
                <w:sz w:val="16"/>
              </w:rPr>
            </w:pPr>
            <w:r w:rsidRPr="00A547A8">
              <w:rPr>
                <w:sz w:val="16"/>
              </w:rPr>
              <w:t>…………………………………………………………………</w:t>
            </w:r>
          </w:p>
          <w:p w14:paraId="566264D8" w14:textId="77777777" w:rsidR="00FD44A1" w:rsidRPr="00A547A8" w:rsidRDefault="00FD44A1" w:rsidP="00FD44A1">
            <w:pPr>
              <w:pStyle w:val="TableParagraph"/>
              <w:spacing w:line="193" w:lineRule="exact"/>
              <w:ind w:left="71"/>
              <w:rPr>
                <w:sz w:val="16"/>
              </w:rPr>
            </w:pPr>
            <w:r w:rsidRPr="00A547A8">
              <w:rPr>
                <w:sz w:val="16"/>
              </w:rPr>
              <w:t>Izba inżynierów:</w:t>
            </w:r>
          </w:p>
          <w:p w14:paraId="17C385CB" w14:textId="77777777" w:rsidR="00FD44A1" w:rsidRDefault="00FD44A1" w:rsidP="00FD44A1">
            <w:pPr>
              <w:pStyle w:val="TableParagraph"/>
              <w:spacing w:before="82"/>
              <w:ind w:left="71"/>
              <w:rPr>
                <w:sz w:val="16"/>
              </w:rPr>
            </w:pPr>
            <w:r w:rsidRPr="00A547A8">
              <w:rPr>
                <w:sz w:val="16"/>
              </w:rPr>
              <w:t>…………………………………………………………..……</w:t>
            </w:r>
          </w:p>
          <w:p w14:paraId="7A7E367B" w14:textId="77777777" w:rsidR="00FD44A1" w:rsidRDefault="00FD44A1" w:rsidP="00FD44A1">
            <w:pPr>
              <w:pStyle w:val="TableParagraph"/>
              <w:spacing w:before="123"/>
              <w:ind w:left="71"/>
              <w:rPr>
                <w:sz w:val="16"/>
              </w:rPr>
            </w:pPr>
          </w:p>
        </w:tc>
        <w:tc>
          <w:tcPr>
            <w:tcW w:w="2126" w:type="dxa"/>
          </w:tcPr>
          <w:p w14:paraId="42F06F9F" w14:textId="77777777" w:rsidR="00FD44A1" w:rsidRDefault="00FD44A1" w:rsidP="00FD44A1">
            <w:pPr>
              <w:pStyle w:val="TableParagraph"/>
              <w:spacing w:before="21"/>
              <w:ind w:left="172" w:right="162"/>
              <w:jc w:val="center"/>
              <w:rPr>
                <w:sz w:val="16"/>
              </w:rPr>
            </w:pPr>
          </w:p>
          <w:p w14:paraId="1CF70D6A" w14:textId="77777777" w:rsidR="00FD44A1" w:rsidRDefault="00FD44A1" w:rsidP="00FD44A1">
            <w:pPr>
              <w:pStyle w:val="TableParagraph"/>
              <w:spacing w:before="21"/>
              <w:ind w:left="172" w:right="162"/>
              <w:jc w:val="center"/>
              <w:rPr>
                <w:sz w:val="16"/>
              </w:rPr>
            </w:pPr>
          </w:p>
          <w:p w14:paraId="4CCA6F81" w14:textId="77777777" w:rsidR="00FD44A1" w:rsidRDefault="00FD44A1" w:rsidP="00FD44A1">
            <w:pPr>
              <w:pStyle w:val="TableParagraph"/>
              <w:spacing w:before="21"/>
              <w:ind w:left="172" w:right="162"/>
              <w:jc w:val="center"/>
              <w:rPr>
                <w:sz w:val="16"/>
              </w:rPr>
            </w:pPr>
          </w:p>
          <w:p w14:paraId="0D247318" w14:textId="77777777" w:rsidR="00FD44A1" w:rsidRDefault="00FD44A1" w:rsidP="00FD44A1">
            <w:pPr>
              <w:pStyle w:val="TableParagraph"/>
              <w:spacing w:before="21"/>
              <w:ind w:left="172" w:right="162"/>
              <w:jc w:val="center"/>
              <w:rPr>
                <w:sz w:val="16"/>
              </w:rPr>
            </w:pPr>
          </w:p>
          <w:p w14:paraId="4A602148" w14:textId="77777777" w:rsidR="00FD44A1" w:rsidRDefault="00FD44A1" w:rsidP="00FD44A1">
            <w:pPr>
              <w:pStyle w:val="TableParagraph"/>
              <w:spacing w:before="21"/>
              <w:ind w:left="172" w:right="162"/>
              <w:jc w:val="center"/>
              <w:rPr>
                <w:sz w:val="16"/>
              </w:rPr>
            </w:pPr>
          </w:p>
          <w:p w14:paraId="64E99E85" w14:textId="77777777" w:rsidR="00FD44A1" w:rsidRDefault="00FD44A1" w:rsidP="00FD44A1">
            <w:pPr>
              <w:pStyle w:val="TableParagraph"/>
              <w:spacing w:before="21"/>
              <w:ind w:left="172" w:right="162"/>
              <w:jc w:val="center"/>
              <w:rPr>
                <w:sz w:val="16"/>
              </w:rPr>
            </w:pPr>
          </w:p>
          <w:p w14:paraId="71734C93" w14:textId="77777777" w:rsidR="00FD44A1" w:rsidRDefault="00FD44A1" w:rsidP="00FD44A1">
            <w:pPr>
              <w:pStyle w:val="TableParagraph"/>
              <w:spacing w:before="21"/>
              <w:ind w:left="172" w:right="162"/>
              <w:jc w:val="center"/>
              <w:rPr>
                <w:sz w:val="16"/>
              </w:rPr>
            </w:pPr>
          </w:p>
          <w:p w14:paraId="6F4D91B2" w14:textId="77777777" w:rsidR="00FD44A1" w:rsidRPr="00A547A8" w:rsidRDefault="00FD44A1" w:rsidP="00FD44A1">
            <w:pPr>
              <w:pStyle w:val="TableParagraph"/>
              <w:spacing w:before="21"/>
              <w:ind w:left="172" w:right="162"/>
              <w:jc w:val="center"/>
              <w:rPr>
                <w:sz w:val="16"/>
              </w:rPr>
            </w:pPr>
            <w:r w:rsidRPr="00A547A8">
              <w:rPr>
                <w:sz w:val="16"/>
              </w:rPr>
              <w:t>dysponuję *</w:t>
            </w:r>
          </w:p>
          <w:p w14:paraId="0DDB41E5" w14:textId="77777777" w:rsidR="00FD44A1" w:rsidRPr="00A547A8" w:rsidRDefault="00FD44A1" w:rsidP="00FD44A1">
            <w:pPr>
              <w:pStyle w:val="TableParagraph"/>
              <w:spacing w:before="3" w:line="137" w:lineRule="exact"/>
              <w:ind w:left="106" w:right="164"/>
              <w:jc w:val="center"/>
              <w:rPr>
                <w:i/>
                <w:sz w:val="12"/>
              </w:rPr>
            </w:pPr>
            <w:r w:rsidRPr="00A547A8">
              <w:rPr>
                <w:i/>
                <w:sz w:val="12"/>
              </w:rPr>
              <w:t>(Wykonawca winien podać podstawę</w:t>
            </w:r>
          </w:p>
          <w:p w14:paraId="2F7B94C8" w14:textId="77777777" w:rsidR="00FD44A1" w:rsidRPr="00A547A8" w:rsidRDefault="00FD44A1" w:rsidP="00FD44A1">
            <w:pPr>
              <w:pStyle w:val="TableParagraph"/>
              <w:spacing w:line="135" w:lineRule="exact"/>
              <w:ind w:left="728"/>
              <w:rPr>
                <w:i/>
                <w:sz w:val="12"/>
              </w:rPr>
            </w:pPr>
            <w:r w:rsidRPr="00A547A8">
              <w:rPr>
                <w:i/>
                <w:sz w:val="12"/>
              </w:rPr>
              <w:t>dysponowania)</w:t>
            </w:r>
          </w:p>
          <w:p w14:paraId="3307850A" w14:textId="77777777" w:rsidR="00FD44A1" w:rsidRPr="00A547A8" w:rsidRDefault="00FD44A1" w:rsidP="00FD44A1">
            <w:pPr>
              <w:pStyle w:val="TableParagraph"/>
              <w:rPr>
                <w:sz w:val="12"/>
              </w:rPr>
            </w:pPr>
          </w:p>
          <w:p w14:paraId="428795F1" w14:textId="77777777" w:rsidR="00FD44A1" w:rsidRPr="00A547A8" w:rsidRDefault="00FD44A1" w:rsidP="00FD44A1">
            <w:pPr>
              <w:pStyle w:val="TableParagraph"/>
              <w:spacing w:before="9"/>
              <w:rPr>
                <w:sz w:val="9"/>
              </w:rPr>
            </w:pPr>
          </w:p>
          <w:p w14:paraId="66901910" w14:textId="77777777" w:rsidR="00FD44A1" w:rsidRPr="00A547A8" w:rsidRDefault="00FD44A1" w:rsidP="00FD44A1">
            <w:pPr>
              <w:pStyle w:val="TableParagraph"/>
              <w:spacing w:line="129" w:lineRule="exact"/>
              <w:ind w:right="187"/>
              <w:jc w:val="right"/>
              <w:rPr>
                <w:i/>
                <w:sz w:val="12"/>
              </w:rPr>
            </w:pPr>
            <w:r w:rsidRPr="00A547A8">
              <w:rPr>
                <w:i/>
                <w:sz w:val="12"/>
              </w:rPr>
              <w:t>…………………………………………………………….</w:t>
            </w:r>
          </w:p>
          <w:p w14:paraId="411E64D6" w14:textId="77777777" w:rsidR="00FD44A1" w:rsidRPr="00A547A8" w:rsidRDefault="00FD44A1" w:rsidP="00FD44A1">
            <w:pPr>
              <w:pStyle w:val="TableParagraph"/>
              <w:ind w:left="107" w:right="164"/>
              <w:jc w:val="center"/>
              <w:rPr>
                <w:i/>
                <w:sz w:val="12"/>
              </w:rPr>
            </w:pPr>
            <w:r w:rsidRPr="00A547A8">
              <w:rPr>
                <w:i/>
                <w:sz w:val="12"/>
              </w:rPr>
              <w:t>(np. umowa o pracę, umowa zlecenie, umowa o dzieło)</w:t>
            </w:r>
          </w:p>
          <w:p w14:paraId="460F4068" w14:textId="77777777" w:rsidR="00FD44A1" w:rsidRPr="00A547A8" w:rsidRDefault="00FD44A1" w:rsidP="00FD44A1">
            <w:pPr>
              <w:pStyle w:val="TableParagraph"/>
              <w:spacing w:before="8"/>
              <w:rPr>
                <w:sz w:val="15"/>
              </w:rPr>
            </w:pPr>
          </w:p>
          <w:p w14:paraId="5226A761" w14:textId="77777777" w:rsidR="00FD44A1" w:rsidRPr="00A547A8" w:rsidRDefault="00FD44A1" w:rsidP="00FD44A1">
            <w:pPr>
              <w:pStyle w:val="TableParagraph"/>
              <w:spacing w:line="189" w:lineRule="exact"/>
              <w:ind w:left="172" w:right="160"/>
              <w:jc w:val="center"/>
              <w:rPr>
                <w:sz w:val="16"/>
              </w:rPr>
            </w:pPr>
            <w:r w:rsidRPr="00A547A8">
              <w:rPr>
                <w:sz w:val="16"/>
              </w:rPr>
              <w:t>lub</w:t>
            </w:r>
          </w:p>
          <w:p w14:paraId="2FF006A9" w14:textId="77777777" w:rsidR="00FD44A1" w:rsidRPr="00A547A8" w:rsidRDefault="00FD44A1" w:rsidP="00FD44A1">
            <w:pPr>
              <w:pStyle w:val="TableParagraph"/>
              <w:spacing w:before="8"/>
              <w:rPr>
                <w:sz w:val="14"/>
              </w:rPr>
            </w:pPr>
          </w:p>
          <w:p w14:paraId="263C53BE" w14:textId="77777777" w:rsidR="00FD44A1" w:rsidRPr="00A547A8" w:rsidRDefault="00FD44A1" w:rsidP="00FD44A1">
            <w:pPr>
              <w:pStyle w:val="TableParagraph"/>
              <w:spacing w:line="188" w:lineRule="exact"/>
              <w:ind w:left="500"/>
              <w:rPr>
                <w:sz w:val="16"/>
              </w:rPr>
            </w:pPr>
            <w:r w:rsidRPr="00A547A8">
              <w:rPr>
                <w:sz w:val="16"/>
              </w:rPr>
              <w:t>będę dysponował *</w:t>
            </w:r>
          </w:p>
          <w:p w14:paraId="73656B66" w14:textId="77777777" w:rsidR="00FD44A1" w:rsidRPr="00A547A8" w:rsidRDefault="00FD44A1" w:rsidP="00FD44A1">
            <w:pPr>
              <w:pStyle w:val="TableParagraph"/>
              <w:spacing w:line="137" w:lineRule="exact"/>
              <w:ind w:left="172" w:right="164"/>
              <w:jc w:val="center"/>
              <w:rPr>
                <w:sz w:val="12"/>
              </w:rPr>
            </w:pPr>
            <w:r w:rsidRPr="00A547A8">
              <w:rPr>
                <w:sz w:val="12"/>
              </w:rPr>
              <w:t>(Wykonawca winien załączyć do oferty</w:t>
            </w:r>
          </w:p>
          <w:p w14:paraId="14D61DEB" w14:textId="77777777" w:rsidR="00FD44A1" w:rsidRPr="00A547A8" w:rsidRDefault="00FD44A1" w:rsidP="00FD44A1">
            <w:pPr>
              <w:pStyle w:val="TableParagraph"/>
              <w:spacing w:line="137" w:lineRule="exact"/>
              <w:ind w:left="172" w:right="163"/>
              <w:jc w:val="center"/>
              <w:rPr>
                <w:sz w:val="12"/>
              </w:rPr>
            </w:pPr>
            <w:r w:rsidRPr="00A547A8">
              <w:rPr>
                <w:sz w:val="12"/>
              </w:rPr>
              <w:t>oryginał pisemnego zobowiązania</w:t>
            </w:r>
          </w:p>
          <w:p w14:paraId="56FCF342" w14:textId="75468F91" w:rsidR="00FD44A1" w:rsidRDefault="00FD44A1" w:rsidP="00FD44A1">
            <w:pPr>
              <w:pStyle w:val="TableParagraph"/>
              <w:spacing w:before="21"/>
              <w:ind w:left="172" w:right="162"/>
              <w:jc w:val="center"/>
              <w:rPr>
                <w:sz w:val="16"/>
              </w:rPr>
            </w:pPr>
            <w:r w:rsidRPr="00A547A8">
              <w:rPr>
                <w:sz w:val="12"/>
              </w:rPr>
              <w:t>podmiotu udostępniającego)</w:t>
            </w:r>
          </w:p>
        </w:tc>
      </w:tr>
      <w:bookmarkEnd w:id="53"/>
    </w:tbl>
    <w:p w14:paraId="32755F45" w14:textId="77777777" w:rsidR="000368A9" w:rsidRPr="000368A9" w:rsidRDefault="000368A9"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a)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r w:rsidRPr="000368A9">
        <w:rPr>
          <w:rFonts w:ascii="Calibri" w:eastAsia="Calibri" w:hAnsi="Calibri"/>
          <w:sz w:val="20"/>
        </w:rPr>
        <w:t>b)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3DD4B6F3"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 xml:space="preserve">3. Wykonawca w przypadkach wymienionych w pkt 1 </w:t>
      </w:r>
      <w:r w:rsidR="00F57C3C">
        <w:rPr>
          <w:rFonts w:ascii="Calibri" w:eastAsia="Calibri" w:hAnsi="Calibri"/>
          <w:sz w:val="20"/>
        </w:rPr>
        <w:t>ppkt. a i b</w:t>
      </w:r>
      <w:r w:rsidRPr="000368A9">
        <w:rPr>
          <w:rFonts w:ascii="Calibri" w:eastAsia="Calibri" w:hAnsi="Calibri"/>
          <w:sz w:val="20"/>
        </w:rPr>
        <w:t xml:space="preserve"> zobowiązany jest zapewnić zastępstwo przez osobę legitymującą się co najmniej kwalifikacjami i doświadczeniem, o których mowa w rozdziale X pkt 1 ppkt. 1.4. 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77777777" w:rsidR="000368A9" w:rsidRPr="000368A9" w:rsidRDefault="000368A9" w:rsidP="000368A9">
      <w:pPr>
        <w:spacing w:line="194" w:lineRule="exact"/>
        <w:ind w:left="6747" w:hanging="360"/>
        <w:rPr>
          <w:rFonts w:ascii="Calibri" w:eastAsia="Calibri" w:hAnsi="Calibri"/>
          <w:sz w:val="16"/>
        </w:rPr>
      </w:pPr>
      <w:r w:rsidRPr="000368A9">
        <w:rPr>
          <w:rFonts w:ascii="Calibri" w:eastAsia="Calibri" w:hAnsi="Calibri"/>
          <w:color w:val="212121"/>
          <w:sz w:val="16"/>
        </w:rPr>
        <w:t>podpisy osób uprawnionych</w:t>
      </w:r>
    </w:p>
    <w:p w14:paraId="6C67F791" w14:textId="36057A15" w:rsidR="00694D6B" w:rsidRDefault="000368A9" w:rsidP="000368A9">
      <w:pPr>
        <w:spacing w:before="1"/>
        <w:ind w:left="6036" w:hanging="360"/>
        <w:rPr>
          <w:sz w:val="16"/>
        </w:rPr>
      </w:pPr>
      <w:r w:rsidRPr="000368A9">
        <w:rPr>
          <w:rFonts w:ascii="Calibri" w:eastAsia="Calibri" w:hAnsi="Calibri"/>
          <w:color w:val="212121"/>
          <w:sz w:val="16"/>
        </w:rPr>
        <w:t>do składania oświadczeń woli w imieniu Wykonawcy</w:t>
      </w:r>
    </w:p>
    <w:p w14:paraId="116B97A9" w14:textId="77777777" w:rsidR="008B6691" w:rsidRDefault="008B6691" w:rsidP="00694D6B">
      <w:pPr>
        <w:pStyle w:val="Tekstpodstawowy"/>
        <w:tabs>
          <w:tab w:val="left" w:pos="5345"/>
        </w:tabs>
        <w:spacing w:line="243" w:lineRule="exact"/>
        <w:ind w:left="312" w:hanging="360"/>
        <w:jc w:val="center"/>
      </w:pPr>
    </w:p>
    <w:p w14:paraId="41632684" w14:textId="77777777" w:rsidR="008B6691" w:rsidRDefault="008B6691" w:rsidP="008B6691">
      <w:pPr>
        <w:suppressAutoHyphens w:val="0"/>
        <w:autoSpaceDE w:val="0"/>
        <w:autoSpaceDN w:val="0"/>
        <w:jc w:val="right"/>
        <w:rPr>
          <w:rFonts w:ascii="Calibri" w:eastAsia="Calibri" w:hAnsi="Calibri"/>
          <w:b/>
          <w:i/>
          <w:sz w:val="20"/>
        </w:rPr>
      </w:pPr>
    </w:p>
    <w:p w14:paraId="30D87BAC" w14:textId="77777777" w:rsidR="008B6691" w:rsidRDefault="008B6691" w:rsidP="008B6691">
      <w:pPr>
        <w:suppressAutoHyphens w:val="0"/>
        <w:autoSpaceDE w:val="0"/>
        <w:autoSpaceDN w:val="0"/>
        <w:jc w:val="right"/>
        <w:rPr>
          <w:rFonts w:ascii="Calibri" w:eastAsia="Calibri" w:hAnsi="Calibri"/>
          <w:b/>
          <w:i/>
          <w:sz w:val="20"/>
        </w:rPr>
      </w:pPr>
    </w:p>
    <w:p w14:paraId="21D4C0ED" w14:textId="77777777" w:rsidR="008B6691" w:rsidRDefault="008B6691" w:rsidP="008B6691">
      <w:pPr>
        <w:suppressAutoHyphens w:val="0"/>
        <w:autoSpaceDE w:val="0"/>
        <w:autoSpaceDN w:val="0"/>
        <w:jc w:val="right"/>
        <w:rPr>
          <w:rFonts w:ascii="Calibri" w:eastAsia="Calibri" w:hAnsi="Calibri"/>
          <w:b/>
          <w:i/>
          <w:sz w:val="20"/>
        </w:rPr>
      </w:pPr>
    </w:p>
    <w:p w14:paraId="092DAAF4" w14:textId="77777777" w:rsidR="008B6691" w:rsidRDefault="008B6691" w:rsidP="008B6691">
      <w:pPr>
        <w:suppressAutoHyphens w:val="0"/>
        <w:autoSpaceDE w:val="0"/>
        <w:autoSpaceDN w:val="0"/>
        <w:jc w:val="right"/>
        <w:rPr>
          <w:rFonts w:ascii="Calibri" w:eastAsia="Calibri" w:hAnsi="Calibri"/>
          <w:b/>
          <w:i/>
          <w:sz w:val="20"/>
        </w:rPr>
      </w:pPr>
    </w:p>
    <w:p w14:paraId="0C6E89F4" w14:textId="77777777" w:rsidR="008B6691" w:rsidRDefault="008B6691" w:rsidP="008B6691">
      <w:pPr>
        <w:suppressAutoHyphens w:val="0"/>
        <w:autoSpaceDE w:val="0"/>
        <w:autoSpaceDN w:val="0"/>
        <w:jc w:val="right"/>
        <w:rPr>
          <w:rFonts w:ascii="Calibri" w:eastAsia="Calibri" w:hAnsi="Calibri"/>
          <w:b/>
          <w:i/>
          <w:sz w:val="20"/>
        </w:rPr>
      </w:pPr>
    </w:p>
    <w:p w14:paraId="63873857" w14:textId="77777777" w:rsidR="008B6691" w:rsidRDefault="008B6691" w:rsidP="008B6691">
      <w:pPr>
        <w:suppressAutoHyphens w:val="0"/>
        <w:autoSpaceDE w:val="0"/>
        <w:autoSpaceDN w:val="0"/>
        <w:jc w:val="right"/>
        <w:rPr>
          <w:rFonts w:ascii="Calibri" w:eastAsia="Calibri" w:hAnsi="Calibri"/>
          <w:b/>
          <w:i/>
          <w:sz w:val="20"/>
        </w:rPr>
      </w:pPr>
    </w:p>
    <w:p w14:paraId="10D0A704" w14:textId="77777777" w:rsidR="008B6691" w:rsidRDefault="008B6691" w:rsidP="008B6691">
      <w:pPr>
        <w:suppressAutoHyphens w:val="0"/>
        <w:autoSpaceDE w:val="0"/>
        <w:autoSpaceDN w:val="0"/>
        <w:jc w:val="right"/>
        <w:rPr>
          <w:rFonts w:ascii="Calibri" w:eastAsia="Calibri" w:hAnsi="Calibri"/>
          <w:b/>
          <w:i/>
          <w:sz w:val="20"/>
        </w:rPr>
      </w:pPr>
    </w:p>
    <w:p w14:paraId="3FC47EA2" w14:textId="77777777" w:rsidR="008B6691" w:rsidRDefault="008B6691" w:rsidP="008B6691">
      <w:pPr>
        <w:suppressAutoHyphens w:val="0"/>
        <w:autoSpaceDE w:val="0"/>
        <w:autoSpaceDN w:val="0"/>
        <w:jc w:val="right"/>
        <w:rPr>
          <w:rFonts w:ascii="Calibri" w:eastAsia="Calibri" w:hAnsi="Calibri"/>
          <w:b/>
          <w:i/>
          <w:sz w:val="20"/>
        </w:rPr>
      </w:pPr>
    </w:p>
    <w:p w14:paraId="1FF2D77E" w14:textId="0950F7B3" w:rsidR="008B6691" w:rsidRDefault="008B6691" w:rsidP="008B6691">
      <w:pPr>
        <w:suppressAutoHyphens w:val="0"/>
        <w:autoSpaceDE w:val="0"/>
        <w:autoSpaceDN w:val="0"/>
        <w:jc w:val="right"/>
        <w:rPr>
          <w:rFonts w:ascii="Calibri" w:eastAsia="Calibri" w:hAnsi="Calibri"/>
          <w:b/>
          <w:i/>
          <w:sz w:val="20"/>
        </w:rPr>
      </w:pPr>
    </w:p>
    <w:p w14:paraId="023B469A" w14:textId="37103ABE" w:rsidR="00536370" w:rsidRDefault="00536370" w:rsidP="008B6691">
      <w:pPr>
        <w:suppressAutoHyphens w:val="0"/>
        <w:autoSpaceDE w:val="0"/>
        <w:autoSpaceDN w:val="0"/>
        <w:jc w:val="right"/>
        <w:rPr>
          <w:rFonts w:ascii="Calibri" w:eastAsia="Calibri" w:hAnsi="Calibri"/>
          <w:b/>
          <w:i/>
          <w:sz w:val="20"/>
        </w:rPr>
      </w:pPr>
    </w:p>
    <w:p w14:paraId="04AA58BB" w14:textId="161AAFEA" w:rsidR="00536370" w:rsidRDefault="00536370" w:rsidP="008B6691">
      <w:pPr>
        <w:suppressAutoHyphens w:val="0"/>
        <w:autoSpaceDE w:val="0"/>
        <w:autoSpaceDN w:val="0"/>
        <w:jc w:val="right"/>
        <w:rPr>
          <w:rFonts w:ascii="Calibri" w:eastAsia="Calibri" w:hAnsi="Calibri"/>
          <w:b/>
          <w:i/>
          <w:sz w:val="20"/>
        </w:rPr>
      </w:pPr>
    </w:p>
    <w:p w14:paraId="18DB5D68" w14:textId="329B1781" w:rsidR="00536370" w:rsidRDefault="00536370" w:rsidP="008B6691">
      <w:pPr>
        <w:suppressAutoHyphens w:val="0"/>
        <w:autoSpaceDE w:val="0"/>
        <w:autoSpaceDN w:val="0"/>
        <w:jc w:val="right"/>
        <w:rPr>
          <w:rFonts w:ascii="Calibri" w:eastAsia="Calibri" w:hAnsi="Calibri"/>
          <w:b/>
          <w:i/>
          <w:sz w:val="20"/>
        </w:rPr>
      </w:pPr>
    </w:p>
    <w:p w14:paraId="02E1769A" w14:textId="1E8F910B" w:rsidR="00536370" w:rsidRDefault="00536370" w:rsidP="008B6691">
      <w:pPr>
        <w:suppressAutoHyphens w:val="0"/>
        <w:autoSpaceDE w:val="0"/>
        <w:autoSpaceDN w:val="0"/>
        <w:jc w:val="right"/>
        <w:rPr>
          <w:rFonts w:ascii="Calibri" w:eastAsia="Calibri" w:hAnsi="Calibri"/>
          <w:b/>
          <w:i/>
          <w:sz w:val="20"/>
        </w:rPr>
      </w:pPr>
    </w:p>
    <w:p w14:paraId="04BC1517" w14:textId="3E81BF6A" w:rsidR="00536370" w:rsidRDefault="00536370" w:rsidP="008B6691">
      <w:pPr>
        <w:suppressAutoHyphens w:val="0"/>
        <w:autoSpaceDE w:val="0"/>
        <w:autoSpaceDN w:val="0"/>
        <w:jc w:val="right"/>
        <w:rPr>
          <w:rFonts w:ascii="Calibri" w:eastAsia="Calibri" w:hAnsi="Calibri"/>
          <w:b/>
          <w:i/>
          <w:sz w:val="20"/>
        </w:rPr>
      </w:pPr>
    </w:p>
    <w:p w14:paraId="129917DB" w14:textId="26F90407" w:rsidR="00536370" w:rsidRDefault="00536370" w:rsidP="008B6691">
      <w:pPr>
        <w:suppressAutoHyphens w:val="0"/>
        <w:autoSpaceDE w:val="0"/>
        <w:autoSpaceDN w:val="0"/>
        <w:jc w:val="right"/>
        <w:rPr>
          <w:rFonts w:ascii="Calibri" w:eastAsia="Calibri" w:hAnsi="Calibri"/>
          <w:b/>
          <w:i/>
          <w:sz w:val="20"/>
        </w:rPr>
      </w:pPr>
    </w:p>
    <w:p w14:paraId="3A1C355E" w14:textId="77777777" w:rsidR="00FD44A1" w:rsidRDefault="00FD44A1" w:rsidP="008B6691">
      <w:pPr>
        <w:suppressAutoHyphens w:val="0"/>
        <w:autoSpaceDE w:val="0"/>
        <w:autoSpaceDN w:val="0"/>
        <w:jc w:val="right"/>
        <w:rPr>
          <w:rFonts w:ascii="Calibri" w:eastAsia="Calibri" w:hAnsi="Calibri"/>
          <w:b/>
          <w:i/>
          <w:sz w:val="20"/>
        </w:rPr>
      </w:pPr>
    </w:p>
    <w:p w14:paraId="6CD9DB82" w14:textId="77777777" w:rsidR="008B6691" w:rsidRDefault="008B6691" w:rsidP="008B6691">
      <w:pPr>
        <w:suppressAutoHyphens w:val="0"/>
        <w:autoSpaceDE w:val="0"/>
        <w:autoSpaceDN w:val="0"/>
        <w:jc w:val="right"/>
        <w:rPr>
          <w:rFonts w:ascii="Calibri" w:eastAsia="Calibri" w:hAnsi="Calibri"/>
          <w:b/>
          <w:i/>
          <w:sz w:val="20"/>
        </w:rPr>
      </w:pPr>
    </w:p>
    <w:p w14:paraId="75F168DE" w14:textId="77777777" w:rsidR="008B6691" w:rsidRDefault="008B6691" w:rsidP="008B6691">
      <w:pPr>
        <w:suppressAutoHyphens w:val="0"/>
        <w:autoSpaceDE w:val="0"/>
        <w:autoSpaceDN w:val="0"/>
        <w:jc w:val="right"/>
        <w:rPr>
          <w:rFonts w:ascii="Calibri" w:eastAsia="Calibri" w:hAnsi="Calibri"/>
          <w:b/>
          <w:i/>
          <w:sz w:val="20"/>
        </w:rPr>
      </w:pPr>
    </w:p>
    <w:p w14:paraId="7CCCBD23" w14:textId="7CC6E94F" w:rsidR="008B6691" w:rsidRPr="008B6691" w:rsidRDefault="008B6691" w:rsidP="008B6691">
      <w:pPr>
        <w:suppressAutoHyphens w:val="0"/>
        <w:autoSpaceDE w:val="0"/>
        <w:autoSpaceDN w:val="0"/>
        <w:jc w:val="right"/>
        <w:rPr>
          <w:rFonts w:ascii="Calibri" w:eastAsia="Calibri" w:hAnsi="Calibri"/>
          <w:b/>
          <w:i/>
          <w:sz w:val="20"/>
        </w:rPr>
      </w:pPr>
      <w:r w:rsidRPr="008B6691">
        <w:rPr>
          <w:rFonts w:ascii="Calibri" w:eastAsia="Calibri" w:hAnsi="Calibri"/>
          <w:b/>
          <w:i/>
          <w:sz w:val="20"/>
        </w:rPr>
        <w:lastRenderedPageBreak/>
        <w:t>Załącznik nr 6 do SWZ</w:t>
      </w:r>
    </w:p>
    <w:p w14:paraId="5580ED76" w14:textId="77777777" w:rsidR="008B6691" w:rsidRPr="008B6691" w:rsidRDefault="008B6691" w:rsidP="008B6691">
      <w:pPr>
        <w:shd w:val="clear" w:color="auto" w:fill="FFFFFF"/>
        <w:suppressAutoHyphens w:val="0"/>
        <w:autoSpaceDE w:val="0"/>
        <w:autoSpaceDN w:val="0"/>
        <w:rPr>
          <w:rFonts w:ascii="Calibri" w:eastAsia="Calibri" w:hAnsi="Calibri"/>
          <w:b/>
          <w:bCs/>
          <w:sz w:val="20"/>
          <w:szCs w:val="20"/>
        </w:rPr>
      </w:pPr>
    </w:p>
    <w:p w14:paraId="4E22AA8C" w14:textId="77777777" w:rsidR="008B6691" w:rsidRPr="008B6691" w:rsidRDefault="008B6691" w:rsidP="008B6691">
      <w:pPr>
        <w:pBdr>
          <w:top w:val="single" w:sz="4" w:space="1" w:color="auto"/>
          <w:left w:val="single" w:sz="4" w:space="4" w:color="auto"/>
          <w:bottom w:val="single" w:sz="4" w:space="1" w:color="auto"/>
          <w:right w:val="single" w:sz="4" w:space="4" w:color="auto"/>
        </w:pBdr>
        <w:shd w:val="clear" w:color="auto" w:fill="D9D9D9"/>
        <w:suppressAutoHyphens w:val="0"/>
        <w:autoSpaceDE w:val="0"/>
        <w:autoSpaceDN w:val="0"/>
        <w:ind w:left="284"/>
        <w:jc w:val="center"/>
        <w:rPr>
          <w:rFonts w:ascii="Calibri" w:eastAsia="Calibri" w:hAnsi="Calibri"/>
          <w:b/>
          <w:bCs/>
        </w:rPr>
      </w:pPr>
      <w:r w:rsidRPr="008B6691">
        <w:rPr>
          <w:rFonts w:ascii="Calibri" w:eastAsia="Calibri" w:hAnsi="Calibri"/>
          <w:b/>
          <w:bCs/>
        </w:rPr>
        <w:t>WYKAZ ROBÓT BUDOWLANYCH WYKONANYCH W OKRESIE OSTATNICH 5 LAT PRZED UPŁYWEM TERMINU SKŁADANIA OFERT</w:t>
      </w:r>
    </w:p>
    <w:p w14:paraId="22F59F2B" w14:textId="77777777" w:rsidR="008B6691" w:rsidRPr="008B6691" w:rsidRDefault="008B6691" w:rsidP="008B6691">
      <w:pPr>
        <w:suppressAutoHyphens w:val="0"/>
        <w:autoSpaceDE w:val="0"/>
        <w:autoSpaceDN w:val="0"/>
        <w:jc w:val="center"/>
        <w:rPr>
          <w:rFonts w:ascii="Calibri" w:eastAsia="Calibri" w:hAnsi="Calibri"/>
          <w:b/>
          <w:bCs/>
          <w:sz w:val="24"/>
          <w:szCs w:val="24"/>
        </w:rPr>
      </w:pPr>
      <w:r w:rsidRPr="008B6691">
        <w:rPr>
          <w:rFonts w:ascii="Calibri" w:eastAsia="Calibri" w:hAnsi="Calibri"/>
          <w:b/>
          <w:bCs/>
          <w:sz w:val="24"/>
          <w:szCs w:val="24"/>
        </w:rPr>
        <w:t>Składając ofertę w postępowaniu o zamówienie publiczne w trybie podstawowym na:</w:t>
      </w:r>
    </w:p>
    <w:p w14:paraId="43E7F416" w14:textId="77777777" w:rsidR="008B6691" w:rsidRPr="008B6691" w:rsidRDefault="008B6691" w:rsidP="008B6691">
      <w:pPr>
        <w:suppressAutoHyphens w:val="0"/>
        <w:autoSpaceDE w:val="0"/>
        <w:autoSpaceDN w:val="0"/>
        <w:spacing w:before="30"/>
        <w:ind w:left="614" w:right="272"/>
        <w:jc w:val="center"/>
        <w:outlineLvl w:val="1"/>
        <w:rPr>
          <w:rFonts w:ascii="Calibri" w:eastAsia="Calibri" w:hAnsi="Calibri"/>
          <w:b/>
          <w:bCs/>
          <w:sz w:val="24"/>
          <w:szCs w:val="24"/>
        </w:rPr>
      </w:pPr>
    </w:p>
    <w:p w14:paraId="70ED6C02" w14:textId="2147E8D0" w:rsidR="008B6691" w:rsidRPr="00732BEE" w:rsidRDefault="008B6691" w:rsidP="008B6691">
      <w:pPr>
        <w:suppressAutoHyphens w:val="0"/>
        <w:autoSpaceDE w:val="0"/>
        <w:autoSpaceDN w:val="0"/>
        <w:spacing w:before="44"/>
        <w:ind w:left="567" w:firstLine="28"/>
        <w:jc w:val="center"/>
        <w:rPr>
          <w:rFonts w:ascii="Calibri" w:eastAsia="Calibri" w:hAnsi="Calibri"/>
          <w:b/>
          <w:sz w:val="24"/>
          <w:szCs w:val="24"/>
        </w:rPr>
      </w:pPr>
      <w:bookmarkStart w:id="55" w:name="_Hlk124772528"/>
      <w:r w:rsidRPr="00732BEE">
        <w:rPr>
          <w:rFonts w:ascii="Calibri" w:eastAsia="Calibri" w:hAnsi="Calibri"/>
          <w:b/>
          <w:sz w:val="24"/>
          <w:szCs w:val="24"/>
        </w:rPr>
        <w:t xml:space="preserve"> „Budowa świetlicy wiejskiej wraz z miejscem na filię biblioteki w m. Niwnice</w:t>
      </w:r>
      <w:r w:rsidR="006E0FBD">
        <w:rPr>
          <w:rFonts w:ascii="Calibri" w:eastAsia="Calibri" w:hAnsi="Calibri"/>
          <w:b/>
          <w:sz w:val="24"/>
          <w:szCs w:val="24"/>
        </w:rPr>
        <w:t xml:space="preserve"> </w:t>
      </w:r>
      <w:r w:rsidR="006E0FBD">
        <w:rPr>
          <w:rFonts w:ascii="Calibri" w:eastAsia="Calibri" w:hAnsi="Calibri"/>
          <w:b/>
          <w:sz w:val="24"/>
          <w:szCs w:val="24"/>
        </w:rPr>
        <w:br/>
        <w:t>– II postępowanie</w:t>
      </w:r>
      <w:r w:rsidRPr="00732BEE">
        <w:rPr>
          <w:rFonts w:ascii="Calibri" w:eastAsia="Calibri" w:hAnsi="Calibri"/>
          <w:b/>
          <w:sz w:val="24"/>
          <w:szCs w:val="24"/>
        </w:rPr>
        <w:t>”.</w:t>
      </w:r>
    </w:p>
    <w:bookmarkEnd w:id="55"/>
    <w:p w14:paraId="55DC12B5" w14:textId="77777777" w:rsidR="008B6691" w:rsidRPr="008B6691" w:rsidRDefault="008B6691" w:rsidP="008B6691">
      <w:pPr>
        <w:suppressAutoHyphens w:val="0"/>
        <w:autoSpaceDE w:val="0"/>
        <w:autoSpaceDN w:val="0"/>
        <w:spacing w:before="44"/>
        <w:ind w:left="567" w:firstLine="28"/>
        <w:jc w:val="center"/>
        <w:rPr>
          <w:rFonts w:ascii="Calibri" w:eastAsia="Calibri" w:hAnsi="Calibri"/>
          <w:b/>
          <w:sz w:val="28"/>
        </w:rPr>
      </w:pPr>
    </w:p>
    <w:p w14:paraId="5F556C88" w14:textId="77777777" w:rsidR="008B6691" w:rsidRPr="008B6691" w:rsidRDefault="008B6691" w:rsidP="008B6691">
      <w:pPr>
        <w:suppressAutoHyphens w:val="0"/>
        <w:autoSpaceDE w:val="0"/>
        <w:autoSpaceDN w:val="0"/>
        <w:ind w:left="567"/>
        <w:jc w:val="center"/>
        <w:rPr>
          <w:rFonts w:ascii="Calibri" w:eastAsia="Calibri" w:hAnsi="Calibri"/>
          <w:b/>
          <w:bCs/>
        </w:rPr>
      </w:pPr>
      <w:r w:rsidRPr="008B6691">
        <w:rPr>
          <w:rFonts w:ascii="Calibri" w:eastAsia="Calibri" w:hAnsi="Calibri"/>
          <w:b/>
          <w:bCs/>
        </w:rPr>
        <w:t>OŚWIADCZAM, ŻE:</w:t>
      </w:r>
    </w:p>
    <w:p w14:paraId="6B317525" w14:textId="77777777" w:rsidR="008B6691" w:rsidRPr="008B6691" w:rsidRDefault="008B6691" w:rsidP="008B6691">
      <w:pPr>
        <w:suppressAutoHyphens w:val="0"/>
        <w:autoSpaceDE w:val="0"/>
        <w:autoSpaceDN w:val="0"/>
        <w:ind w:left="284"/>
        <w:jc w:val="center"/>
        <w:rPr>
          <w:rFonts w:ascii="Calibri" w:eastAsia="Calibri" w:hAnsi="Calibri"/>
          <w:bCs/>
          <w:sz w:val="20"/>
          <w:szCs w:val="20"/>
        </w:rPr>
      </w:pPr>
      <w:r w:rsidRPr="008B6691">
        <w:rPr>
          <w:rFonts w:ascii="Calibri" w:eastAsia="Calibri" w:hAnsi="Calibri"/>
          <w:bCs/>
          <w:sz w:val="20"/>
          <w:szCs w:val="20"/>
        </w:rPr>
        <w:t>w okresie ostatnich 5 lat (</w:t>
      </w:r>
      <w:r w:rsidRPr="008B6691">
        <w:rPr>
          <w:rFonts w:ascii="Calibri" w:eastAsia="Calibri" w:hAnsi="Calibri"/>
          <w:sz w:val="20"/>
          <w:szCs w:val="20"/>
        </w:rPr>
        <w:t>a jeżeli okres prowadzenia działalności jest krótszy – w tym okresie</w:t>
      </w:r>
      <w:r w:rsidRPr="008B6691">
        <w:rPr>
          <w:rFonts w:ascii="Calibri" w:eastAsia="Calibri" w:hAnsi="Calibri"/>
          <w:bCs/>
          <w:sz w:val="20"/>
          <w:szCs w:val="20"/>
        </w:rPr>
        <w:t>) wykonałem następujące</w:t>
      </w:r>
    </w:p>
    <w:p w14:paraId="6368012E" w14:textId="77777777" w:rsidR="008B6691" w:rsidRPr="008B6691" w:rsidRDefault="008B6691" w:rsidP="008B6691">
      <w:pPr>
        <w:suppressAutoHyphens w:val="0"/>
        <w:autoSpaceDE w:val="0"/>
        <w:autoSpaceDN w:val="0"/>
        <w:ind w:left="284"/>
        <w:jc w:val="center"/>
        <w:rPr>
          <w:rFonts w:ascii="Calibri" w:eastAsia="Calibri" w:hAnsi="Calibri"/>
          <w:b/>
          <w:sz w:val="20"/>
          <w:szCs w:val="20"/>
        </w:rPr>
      </w:pPr>
      <w:r w:rsidRPr="008B6691">
        <w:rPr>
          <w:rFonts w:ascii="Calibri" w:eastAsia="Calibri" w:hAnsi="Calibri"/>
          <w:bCs/>
          <w:sz w:val="20"/>
          <w:szCs w:val="20"/>
        </w:rPr>
        <w:t>roboty budowlane zgodne z wymogiem SWZ</w:t>
      </w:r>
    </w:p>
    <w:p w14:paraId="28021B8D" w14:textId="77777777" w:rsidR="008B6691" w:rsidRPr="008B6691" w:rsidRDefault="008B6691" w:rsidP="008B6691">
      <w:pPr>
        <w:suppressAutoHyphens w:val="0"/>
        <w:autoSpaceDE w:val="0"/>
        <w:autoSpaceDN w:val="0"/>
        <w:ind w:left="284"/>
        <w:rPr>
          <w:rFonts w:ascii="Calibri" w:eastAsia="Calibri" w:hAnsi="Calibri"/>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8B6691" w:rsidRPr="008B6691" w14:paraId="769EFBEC" w14:textId="77777777" w:rsidTr="00CE2A1A">
        <w:trPr>
          <w:cantSplit/>
          <w:trHeight w:val="1230"/>
        </w:trPr>
        <w:tc>
          <w:tcPr>
            <w:tcW w:w="567" w:type="dxa"/>
            <w:tcBorders>
              <w:top w:val="single" w:sz="4" w:space="0" w:color="auto"/>
              <w:left w:val="single" w:sz="4" w:space="0" w:color="auto"/>
              <w:bottom w:val="single" w:sz="4" w:space="0" w:color="000000"/>
            </w:tcBorders>
            <w:vAlign w:val="center"/>
          </w:tcPr>
          <w:p w14:paraId="73E7C1E4"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Lp.</w:t>
            </w:r>
          </w:p>
        </w:tc>
        <w:tc>
          <w:tcPr>
            <w:tcW w:w="2835" w:type="dxa"/>
            <w:tcBorders>
              <w:top w:val="single" w:sz="4" w:space="0" w:color="auto"/>
              <w:left w:val="single" w:sz="4" w:space="0" w:color="000000"/>
              <w:right w:val="single" w:sz="4" w:space="0" w:color="000000"/>
            </w:tcBorders>
            <w:vAlign w:val="center"/>
          </w:tcPr>
          <w:p w14:paraId="1D064795" w14:textId="77777777" w:rsidR="008B6691" w:rsidRPr="008B6691" w:rsidRDefault="008B6691" w:rsidP="008B6691">
            <w:pPr>
              <w:widowControl/>
              <w:overflowPunct w:val="0"/>
              <w:autoSpaceDE w:val="0"/>
              <w:jc w:val="center"/>
              <w:textAlignment w:val="baseline"/>
              <w:rPr>
                <w:rFonts w:ascii="Calibri" w:eastAsia="Times New Roman" w:hAnsi="Calibri"/>
                <w:bCs/>
                <w:sz w:val="20"/>
                <w:szCs w:val="20"/>
                <w:lang w:eastAsia="zh-CN"/>
              </w:rPr>
            </w:pPr>
            <w:r w:rsidRPr="008B6691">
              <w:rPr>
                <w:rFonts w:ascii="Calibri" w:eastAsia="Times New Roman" w:hAnsi="Calibri"/>
                <w:bCs/>
                <w:sz w:val="20"/>
                <w:szCs w:val="20"/>
                <w:lang w:eastAsia="zh-CN"/>
              </w:rPr>
              <w:t>Przedmiot zamówienia</w:t>
            </w:r>
          </w:p>
          <w:p w14:paraId="14F4ED6F" w14:textId="77777777" w:rsidR="008B6691" w:rsidRPr="008B6691" w:rsidRDefault="008B6691" w:rsidP="008B6691">
            <w:pPr>
              <w:widowControl/>
              <w:overflowPunct w:val="0"/>
              <w:autoSpaceDE w:val="0"/>
              <w:jc w:val="center"/>
              <w:textAlignment w:val="baseline"/>
              <w:rPr>
                <w:rFonts w:ascii="Calibri" w:eastAsia="Times New Roman" w:hAnsi="Calibri"/>
                <w:bCs/>
                <w:sz w:val="20"/>
                <w:szCs w:val="20"/>
                <w:lang w:eastAsia="zh-CN"/>
              </w:rPr>
            </w:pPr>
            <w:r w:rsidRPr="008B6691">
              <w:rPr>
                <w:rFonts w:ascii="Calibri" w:eastAsia="Times New Roman" w:hAnsi="Calibri"/>
                <w:bCs/>
                <w:sz w:val="20"/>
                <w:szCs w:val="20"/>
                <w:lang w:eastAsia="zh-CN"/>
              </w:rPr>
              <w:t>(rodzaj i zakres robót budowlanych, miejsce wykonania zamówienia)</w:t>
            </w:r>
          </w:p>
          <w:p w14:paraId="134567AF" w14:textId="77777777" w:rsidR="008B6691" w:rsidRPr="008B6691" w:rsidRDefault="008B6691" w:rsidP="008B6691">
            <w:pPr>
              <w:widowControl/>
              <w:overflowPunct w:val="0"/>
              <w:autoSpaceDE w:val="0"/>
              <w:jc w:val="center"/>
              <w:textAlignment w:val="baseline"/>
              <w:rPr>
                <w:rFonts w:ascii="Calibri" w:eastAsia="Times New Roman" w:hAnsi="Calibri"/>
                <w:bCs/>
                <w:sz w:val="20"/>
                <w:szCs w:val="20"/>
                <w:lang w:eastAsia="zh-CN"/>
              </w:rPr>
            </w:pPr>
            <w:r w:rsidRPr="008B6691">
              <w:rPr>
                <w:rFonts w:ascii="Calibri" w:eastAsia="Times New Roman" w:hAnsi="Calibri"/>
                <w:bCs/>
                <w:sz w:val="20"/>
                <w:szCs w:val="20"/>
                <w:lang w:eastAsia="zh-CN"/>
              </w:rPr>
              <w:t xml:space="preserve"> – </w:t>
            </w:r>
            <w:r w:rsidRPr="008B6691">
              <w:rPr>
                <w:rFonts w:ascii="Calibri" w:eastAsia="Times New Roman" w:hAnsi="Calibri"/>
                <w:bCs/>
                <w:i/>
                <w:sz w:val="20"/>
                <w:szCs w:val="20"/>
                <w:lang w:eastAsia="zh-CN"/>
              </w:rPr>
              <w:t>zakres musi potwierdzić spełnienie warunków udziału w postępowaniu zgodnie z SWZ</w:t>
            </w:r>
            <w:r w:rsidRPr="008B6691">
              <w:rPr>
                <w:rFonts w:ascii="Calibri" w:eastAsia="Times New Roman" w:hAnsi="Calibri"/>
                <w:bCs/>
                <w:sz w:val="20"/>
                <w:szCs w:val="20"/>
                <w:lang w:eastAsia="zh-CN"/>
              </w:rPr>
              <w:t>)</w:t>
            </w:r>
          </w:p>
        </w:tc>
        <w:tc>
          <w:tcPr>
            <w:tcW w:w="1559" w:type="dxa"/>
            <w:tcBorders>
              <w:top w:val="single" w:sz="4" w:space="0" w:color="auto"/>
              <w:left w:val="single" w:sz="4" w:space="0" w:color="000000"/>
            </w:tcBorders>
            <w:vAlign w:val="center"/>
          </w:tcPr>
          <w:p w14:paraId="68A76C6E"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Data wykonania:</w:t>
            </w:r>
          </w:p>
          <w:p w14:paraId="79F79937"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 xml:space="preserve">początek (data) </w:t>
            </w:r>
          </w:p>
          <w:p w14:paraId="2ABDCA58"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 koniec (data)</w:t>
            </w:r>
          </w:p>
        </w:tc>
        <w:tc>
          <w:tcPr>
            <w:tcW w:w="1768" w:type="dxa"/>
            <w:tcBorders>
              <w:top w:val="single" w:sz="4" w:space="0" w:color="auto"/>
              <w:left w:val="single" w:sz="4" w:space="0" w:color="000000"/>
              <w:bottom w:val="single" w:sz="4" w:space="0" w:color="000000"/>
              <w:right w:val="single" w:sz="4" w:space="0" w:color="auto"/>
            </w:tcBorders>
            <w:vAlign w:val="center"/>
          </w:tcPr>
          <w:p w14:paraId="4E085315"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Wartość zamówienia</w:t>
            </w:r>
          </w:p>
          <w:p w14:paraId="3068208D"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14:paraId="25B5857C" w14:textId="77777777" w:rsidR="008B6691" w:rsidRPr="008B6691" w:rsidRDefault="008B6691" w:rsidP="008B6691">
            <w:pPr>
              <w:suppressAutoHyphens w:val="0"/>
              <w:autoSpaceDE w:val="0"/>
              <w:autoSpaceDN w:val="0"/>
              <w:jc w:val="center"/>
              <w:rPr>
                <w:rFonts w:ascii="Calibri" w:eastAsia="Calibri" w:hAnsi="Calibri"/>
                <w:bCs/>
                <w:sz w:val="20"/>
                <w:szCs w:val="20"/>
              </w:rPr>
            </w:pPr>
            <w:r w:rsidRPr="008B6691">
              <w:rPr>
                <w:rFonts w:ascii="Calibri" w:eastAsia="Calibri" w:hAnsi="Calibri"/>
                <w:bCs/>
                <w:sz w:val="20"/>
                <w:szCs w:val="20"/>
              </w:rPr>
              <w:t>Podmiot na rzecz, którego zamówienie wykonano</w:t>
            </w:r>
          </w:p>
          <w:p w14:paraId="3FCEABBB" w14:textId="77777777" w:rsidR="008B6691" w:rsidRPr="008B6691" w:rsidRDefault="008B6691" w:rsidP="008B6691">
            <w:pPr>
              <w:suppressAutoHyphens w:val="0"/>
              <w:autoSpaceDE w:val="0"/>
              <w:autoSpaceDN w:val="0"/>
              <w:jc w:val="center"/>
              <w:rPr>
                <w:rFonts w:ascii="Calibri" w:eastAsia="Calibri" w:hAnsi="Calibri"/>
                <w:sz w:val="20"/>
                <w:szCs w:val="20"/>
              </w:rPr>
            </w:pPr>
            <w:r w:rsidRPr="008B6691">
              <w:rPr>
                <w:rFonts w:ascii="Calibri" w:eastAsia="Calibri" w:hAnsi="Calibri"/>
                <w:bCs/>
                <w:sz w:val="20"/>
                <w:szCs w:val="20"/>
              </w:rPr>
              <w:t>(nazwa, adres)</w:t>
            </w:r>
          </w:p>
        </w:tc>
      </w:tr>
      <w:tr w:rsidR="008B6691" w:rsidRPr="008B6691" w14:paraId="2CB1177F" w14:textId="77777777" w:rsidTr="00CE2A1A">
        <w:trPr>
          <w:cantSplit/>
          <w:trHeight w:hRule="exact" w:val="880"/>
        </w:trPr>
        <w:tc>
          <w:tcPr>
            <w:tcW w:w="567" w:type="dxa"/>
            <w:tcBorders>
              <w:top w:val="single" w:sz="4" w:space="0" w:color="000000"/>
              <w:left w:val="single" w:sz="4" w:space="0" w:color="auto"/>
              <w:bottom w:val="single" w:sz="4" w:space="0" w:color="000000"/>
            </w:tcBorders>
            <w:vAlign w:val="center"/>
          </w:tcPr>
          <w:p w14:paraId="4C338884"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r w:rsidRPr="008B6691">
              <w:rPr>
                <w:rFonts w:ascii="Calibri" w:eastAsia="Calibri" w:hAnsi="Calibr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70090C7D" w14:textId="77777777" w:rsidR="008B6691" w:rsidRPr="008B6691" w:rsidRDefault="008B6691" w:rsidP="008B6691">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2630FDC4"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0840079"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23130B9C" w14:textId="77777777" w:rsidR="008B6691" w:rsidRPr="008B6691" w:rsidRDefault="008B6691" w:rsidP="008B6691">
            <w:pPr>
              <w:suppressAutoHyphens w:val="0"/>
              <w:autoSpaceDE w:val="0"/>
              <w:autoSpaceDN w:val="0"/>
              <w:jc w:val="center"/>
              <w:rPr>
                <w:rFonts w:ascii="Calibri" w:eastAsia="Calibri" w:hAnsi="Calibri"/>
                <w:sz w:val="20"/>
                <w:szCs w:val="20"/>
              </w:rPr>
            </w:pPr>
          </w:p>
        </w:tc>
      </w:tr>
      <w:tr w:rsidR="008B6691" w:rsidRPr="008B6691" w14:paraId="061E4FEB" w14:textId="77777777" w:rsidTr="00CE2A1A">
        <w:trPr>
          <w:cantSplit/>
          <w:trHeight w:hRule="exact" w:val="880"/>
        </w:trPr>
        <w:tc>
          <w:tcPr>
            <w:tcW w:w="567" w:type="dxa"/>
            <w:tcBorders>
              <w:top w:val="single" w:sz="4" w:space="0" w:color="000000"/>
              <w:left w:val="single" w:sz="4" w:space="0" w:color="auto"/>
              <w:bottom w:val="single" w:sz="4" w:space="0" w:color="000000"/>
            </w:tcBorders>
            <w:vAlign w:val="center"/>
          </w:tcPr>
          <w:p w14:paraId="20DF22FA"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r w:rsidRPr="008B6691">
              <w:rPr>
                <w:rFonts w:ascii="Calibri" w:eastAsia="Calibri" w:hAnsi="Calibr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B4DA15F" w14:textId="77777777" w:rsidR="008B6691" w:rsidRPr="008B6691" w:rsidRDefault="008B6691" w:rsidP="008B6691">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5C34771A"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63CA061F"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859BFC2" w14:textId="77777777" w:rsidR="008B6691" w:rsidRPr="008B6691" w:rsidRDefault="008B6691" w:rsidP="008B6691">
            <w:pPr>
              <w:suppressAutoHyphens w:val="0"/>
              <w:autoSpaceDE w:val="0"/>
              <w:autoSpaceDN w:val="0"/>
              <w:jc w:val="center"/>
              <w:rPr>
                <w:rFonts w:ascii="Calibri" w:eastAsia="Calibri" w:hAnsi="Calibri"/>
                <w:sz w:val="20"/>
                <w:szCs w:val="20"/>
              </w:rPr>
            </w:pPr>
          </w:p>
        </w:tc>
      </w:tr>
      <w:tr w:rsidR="008B6691" w:rsidRPr="008B6691" w14:paraId="7EF59863" w14:textId="77777777" w:rsidTr="00CE2A1A">
        <w:trPr>
          <w:cantSplit/>
          <w:trHeight w:hRule="exact" w:val="880"/>
        </w:trPr>
        <w:tc>
          <w:tcPr>
            <w:tcW w:w="567" w:type="dxa"/>
            <w:tcBorders>
              <w:top w:val="single" w:sz="4" w:space="0" w:color="000000"/>
              <w:left w:val="single" w:sz="4" w:space="0" w:color="auto"/>
              <w:bottom w:val="single" w:sz="4" w:space="0" w:color="000000"/>
            </w:tcBorders>
            <w:vAlign w:val="center"/>
          </w:tcPr>
          <w:p w14:paraId="53ECA710"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r w:rsidRPr="008B6691">
              <w:rPr>
                <w:rFonts w:ascii="Calibri" w:eastAsia="Calibri" w:hAnsi="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8D1EF99" w14:textId="77777777" w:rsidR="008B6691" w:rsidRPr="008B6691" w:rsidRDefault="008B6691" w:rsidP="008B6691">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000000"/>
            </w:tcBorders>
            <w:vAlign w:val="center"/>
          </w:tcPr>
          <w:p w14:paraId="68E191CD"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0A361C8"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6EAF640" w14:textId="77777777" w:rsidR="008B6691" w:rsidRPr="008B6691" w:rsidRDefault="008B6691" w:rsidP="008B6691">
            <w:pPr>
              <w:suppressAutoHyphens w:val="0"/>
              <w:autoSpaceDE w:val="0"/>
              <w:autoSpaceDN w:val="0"/>
              <w:jc w:val="center"/>
              <w:rPr>
                <w:rFonts w:ascii="Calibri" w:eastAsia="Calibri" w:hAnsi="Calibri"/>
                <w:sz w:val="20"/>
                <w:szCs w:val="20"/>
              </w:rPr>
            </w:pPr>
          </w:p>
        </w:tc>
      </w:tr>
      <w:tr w:rsidR="008B6691" w:rsidRPr="008B6691" w14:paraId="186AD486" w14:textId="77777777" w:rsidTr="00CE2A1A">
        <w:trPr>
          <w:cantSplit/>
          <w:trHeight w:hRule="exact" w:val="880"/>
        </w:trPr>
        <w:tc>
          <w:tcPr>
            <w:tcW w:w="567" w:type="dxa"/>
            <w:tcBorders>
              <w:top w:val="single" w:sz="4" w:space="0" w:color="000000"/>
              <w:left w:val="single" w:sz="4" w:space="0" w:color="auto"/>
              <w:bottom w:val="single" w:sz="4" w:space="0" w:color="auto"/>
            </w:tcBorders>
            <w:vAlign w:val="center"/>
          </w:tcPr>
          <w:p w14:paraId="2EE41570"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r w:rsidRPr="008B6691">
              <w:rPr>
                <w:rFonts w:ascii="Calibri" w:eastAsia="Calibri" w:hAnsi="Calibri"/>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7F172CBF" w14:textId="77777777" w:rsidR="008B6691" w:rsidRPr="008B6691" w:rsidRDefault="008B6691" w:rsidP="008B6691">
            <w:pPr>
              <w:suppressAutoHyphens w:val="0"/>
              <w:autoSpaceDE w:val="0"/>
              <w:autoSpaceDN w:val="0"/>
              <w:snapToGrid w:val="0"/>
              <w:ind w:left="284"/>
              <w:rPr>
                <w:rFonts w:ascii="Calibri" w:eastAsia="Calibri" w:hAnsi="Calibri"/>
                <w:sz w:val="20"/>
                <w:szCs w:val="20"/>
              </w:rPr>
            </w:pPr>
          </w:p>
        </w:tc>
        <w:tc>
          <w:tcPr>
            <w:tcW w:w="1559" w:type="dxa"/>
            <w:tcBorders>
              <w:top w:val="single" w:sz="4" w:space="0" w:color="000000"/>
              <w:left w:val="single" w:sz="4" w:space="0" w:color="000000"/>
              <w:bottom w:val="single" w:sz="4" w:space="0" w:color="auto"/>
            </w:tcBorders>
            <w:vAlign w:val="center"/>
          </w:tcPr>
          <w:p w14:paraId="371C8B08"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5D0E7E42" w14:textId="77777777" w:rsidR="008B6691" w:rsidRPr="008B6691" w:rsidRDefault="008B6691" w:rsidP="008B6691">
            <w:pPr>
              <w:suppressAutoHyphens w:val="0"/>
              <w:autoSpaceDE w:val="0"/>
              <w:autoSpaceDN w:val="0"/>
              <w:snapToGrid w:val="0"/>
              <w:jc w:val="center"/>
              <w:rPr>
                <w:rFonts w:ascii="Calibri" w:eastAsia="Calibri" w:hAnsi="Calibri"/>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100E8757" w14:textId="77777777" w:rsidR="008B6691" w:rsidRPr="008B6691" w:rsidRDefault="008B6691" w:rsidP="008B6691">
            <w:pPr>
              <w:suppressAutoHyphens w:val="0"/>
              <w:autoSpaceDE w:val="0"/>
              <w:autoSpaceDN w:val="0"/>
              <w:jc w:val="center"/>
              <w:rPr>
                <w:rFonts w:ascii="Calibri" w:eastAsia="Calibri" w:hAnsi="Calibri"/>
                <w:sz w:val="20"/>
                <w:szCs w:val="20"/>
              </w:rPr>
            </w:pPr>
          </w:p>
        </w:tc>
      </w:tr>
    </w:tbl>
    <w:p w14:paraId="5567C9D5" w14:textId="77777777" w:rsidR="008B6691" w:rsidRPr="008B6691" w:rsidRDefault="008B6691" w:rsidP="008B6691">
      <w:pPr>
        <w:shd w:val="clear" w:color="auto" w:fill="FFFFFF"/>
        <w:suppressAutoHyphens w:val="0"/>
        <w:autoSpaceDE w:val="0"/>
        <w:autoSpaceDN w:val="0"/>
        <w:spacing w:before="240"/>
        <w:ind w:left="284" w:right="281"/>
        <w:jc w:val="both"/>
        <w:rPr>
          <w:rFonts w:ascii="Calibri" w:eastAsia="Calibri" w:hAnsi="Calibri"/>
        </w:rPr>
      </w:pPr>
      <w:r w:rsidRPr="008B6691">
        <w:rPr>
          <w:rFonts w:ascii="Calibri" w:eastAsia="Calibri" w:hAnsi="Calibri"/>
        </w:rPr>
        <w:t>Do wykazu załączam dowody określające, że wykazane roboty budowlane zostały wykonane należycie, w szczególności, że zostały wykonane zgodnie z przepisami prawa budowlanego i prawidłowo ukończone, wystawione przez:</w:t>
      </w:r>
    </w:p>
    <w:p w14:paraId="09B6D037" w14:textId="77777777" w:rsidR="008B6691" w:rsidRPr="008B6691" w:rsidRDefault="008B6691" w:rsidP="008B6691">
      <w:pPr>
        <w:shd w:val="clear" w:color="auto" w:fill="FFFFFF"/>
        <w:suppressAutoHyphens w:val="0"/>
        <w:autoSpaceDE w:val="0"/>
        <w:autoSpaceDN w:val="0"/>
        <w:spacing w:before="120"/>
        <w:ind w:left="284"/>
        <w:rPr>
          <w:rFonts w:ascii="Calibri" w:eastAsia="Calibri" w:hAnsi="Calibri"/>
        </w:rPr>
      </w:pPr>
      <w:r w:rsidRPr="008B6691">
        <w:rPr>
          <w:rFonts w:ascii="Calibri" w:eastAsia="Calibri" w:hAnsi="Calibri"/>
        </w:rPr>
        <w:t>……………………………………………………………………………………………………………………………………………</w:t>
      </w:r>
    </w:p>
    <w:p w14:paraId="455E8DAB" w14:textId="77777777" w:rsidR="008B6691" w:rsidRPr="008B6691" w:rsidRDefault="008B6691" w:rsidP="008B6691">
      <w:pPr>
        <w:shd w:val="clear" w:color="auto" w:fill="FFFFFF"/>
        <w:suppressAutoHyphens w:val="0"/>
        <w:autoSpaceDE w:val="0"/>
        <w:autoSpaceDN w:val="0"/>
        <w:spacing w:before="120"/>
        <w:ind w:left="284"/>
        <w:rPr>
          <w:rFonts w:ascii="Calibri" w:eastAsia="Calibri" w:hAnsi="Calibri"/>
        </w:rPr>
      </w:pPr>
      <w:r w:rsidRPr="008B6691">
        <w:rPr>
          <w:rFonts w:ascii="Calibri" w:eastAsia="Calibri" w:hAnsi="Calibri"/>
        </w:rPr>
        <w:t>……………………………………………………………………………………………………………………………………………</w:t>
      </w:r>
    </w:p>
    <w:p w14:paraId="576DC218" w14:textId="77777777" w:rsidR="008B6691" w:rsidRPr="008B6691" w:rsidRDefault="008B6691" w:rsidP="008B6691">
      <w:pPr>
        <w:shd w:val="clear" w:color="auto" w:fill="FFFFFF"/>
        <w:suppressAutoHyphens w:val="0"/>
        <w:autoSpaceDE w:val="0"/>
        <w:autoSpaceDN w:val="0"/>
        <w:spacing w:before="120"/>
        <w:ind w:left="284"/>
        <w:rPr>
          <w:rFonts w:ascii="Calibri" w:eastAsia="Calibri" w:hAnsi="Calibri"/>
        </w:rPr>
      </w:pPr>
      <w:r w:rsidRPr="008B6691">
        <w:rPr>
          <w:rFonts w:ascii="Calibri" w:eastAsia="Calibri" w:hAnsi="Calibri"/>
        </w:rPr>
        <w:t>……………………………………………………………………………………………………………………………………………</w:t>
      </w:r>
    </w:p>
    <w:p w14:paraId="28BBFEEB" w14:textId="77777777" w:rsidR="008B6691" w:rsidRPr="008B6691" w:rsidRDefault="008B6691" w:rsidP="008B6691">
      <w:pPr>
        <w:shd w:val="clear" w:color="auto" w:fill="FFFFFF"/>
        <w:suppressAutoHyphens w:val="0"/>
        <w:autoSpaceDE w:val="0"/>
        <w:autoSpaceDN w:val="0"/>
        <w:spacing w:before="120"/>
        <w:ind w:left="284"/>
        <w:rPr>
          <w:rFonts w:ascii="Calibri" w:eastAsia="Calibri" w:hAnsi="Calibri"/>
        </w:rPr>
      </w:pPr>
      <w:r w:rsidRPr="008B6691">
        <w:rPr>
          <w:rFonts w:ascii="Calibri" w:eastAsia="Calibri" w:hAnsi="Calibri"/>
        </w:rPr>
        <w:t>……………………………………………………………………………………………………………………………………………</w:t>
      </w:r>
    </w:p>
    <w:p w14:paraId="4F2F3BF0" w14:textId="77777777" w:rsidR="008B6691" w:rsidRPr="008B6691" w:rsidRDefault="008B6691" w:rsidP="008B6691">
      <w:pPr>
        <w:tabs>
          <w:tab w:val="left" w:pos="5345"/>
        </w:tabs>
        <w:suppressAutoHyphens w:val="0"/>
        <w:autoSpaceDE w:val="0"/>
        <w:autoSpaceDN w:val="0"/>
        <w:spacing w:line="243" w:lineRule="exact"/>
        <w:ind w:left="312"/>
        <w:jc w:val="center"/>
        <w:rPr>
          <w:rFonts w:ascii="Calibri" w:eastAsia="Calibri" w:hAnsi="Calibri"/>
          <w:sz w:val="20"/>
          <w:szCs w:val="20"/>
        </w:rPr>
      </w:pPr>
    </w:p>
    <w:p w14:paraId="621B335D" w14:textId="77777777" w:rsidR="008B6691" w:rsidRPr="008B6691" w:rsidRDefault="008B6691" w:rsidP="008B6691">
      <w:pPr>
        <w:tabs>
          <w:tab w:val="left" w:pos="5345"/>
        </w:tabs>
        <w:suppressAutoHyphens w:val="0"/>
        <w:autoSpaceDE w:val="0"/>
        <w:autoSpaceDN w:val="0"/>
        <w:spacing w:line="243" w:lineRule="exact"/>
        <w:ind w:left="312"/>
        <w:jc w:val="center"/>
        <w:rPr>
          <w:rFonts w:ascii="Calibri" w:eastAsia="Calibri" w:hAnsi="Calibri"/>
          <w:sz w:val="20"/>
          <w:szCs w:val="20"/>
        </w:rPr>
      </w:pPr>
    </w:p>
    <w:p w14:paraId="488E5412" w14:textId="77777777" w:rsidR="008B6691" w:rsidRPr="008B6691" w:rsidRDefault="008B6691" w:rsidP="008B6691">
      <w:pPr>
        <w:tabs>
          <w:tab w:val="left" w:pos="5345"/>
        </w:tabs>
        <w:suppressAutoHyphens w:val="0"/>
        <w:autoSpaceDE w:val="0"/>
        <w:autoSpaceDN w:val="0"/>
        <w:spacing w:line="243" w:lineRule="exact"/>
        <w:rPr>
          <w:rFonts w:ascii="Calibri" w:eastAsia="Calibri" w:hAnsi="Calibri"/>
          <w:sz w:val="20"/>
          <w:szCs w:val="20"/>
        </w:rPr>
      </w:pPr>
    </w:p>
    <w:p w14:paraId="173C15DA" w14:textId="77777777" w:rsidR="008B6691" w:rsidRPr="008B6691" w:rsidRDefault="008B6691" w:rsidP="008B6691">
      <w:pPr>
        <w:widowControl/>
        <w:suppressAutoHyphens w:val="0"/>
        <w:autoSpaceDE w:val="0"/>
        <w:autoSpaceDN w:val="0"/>
        <w:adjustRightInd w:val="0"/>
        <w:rPr>
          <w:rFonts w:ascii="Calibri" w:hAnsi="Calibri"/>
          <w:color w:val="000000"/>
          <w:sz w:val="20"/>
          <w:szCs w:val="20"/>
        </w:rPr>
      </w:pP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Times New Roman" w:hAnsi="Times New Roman"/>
          <w:color w:val="212121"/>
          <w:sz w:val="24"/>
          <w:szCs w:val="24"/>
        </w:rPr>
        <w:tab/>
      </w:r>
      <w:r w:rsidRPr="008B6691">
        <w:rPr>
          <w:rFonts w:ascii="Calibri" w:hAnsi="Calibri"/>
          <w:color w:val="000000"/>
          <w:sz w:val="20"/>
          <w:szCs w:val="20"/>
        </w:rPr>
        <w:t xml:space="preserve">.......................................................................……... </w:t>
      </w:r>
    </w:p>
    <w:p w14:paraId="771F0177" w14:textId="77777777" w:rsidR="008B6691" w:rsidRPr="008B6691" w:rsidRDefault="008B6691" w:rsidP="008B6691">
      <w:pPr>
        <w:widowControl/>
        <w:suppressAutoHyphens w:val="0"/>
        <w:autoSpaceDE w:val="0"/>
        <w:autoSpaceDN w:val="0"/>
        <w:adjustRightInd w:val="0"/>
        <w:ind w:left="5040" w:firstLine="720"/>
        <w:rPr>
          <w:rFonts w:ascii="Calibri" w:hAnsi="Calibri"/>
          <w:color w:val="000000"/>
          <w:sz w:val="16"/>
          <w:szCs w:val="16"/>
        </w:rPr>
      </w:pPr>
      <w:r w:rsidRPr="008B6691">
        <w:rPr>
          <w:rFonts w:ascii="Calibri" w:hAnsi="Calibri"/>
          <w:color w:val="000000"/>
          <w:sz w:val="16"/>
          <w:szCs w:val="16"/>
        </w:rPr>
        <w:t xml:space="preserve">        podpisy osób uprawnionych </w:t>
      </w:r>
    </w:p>
    <w:p w14:paraId="6B9174C0" w14:textId="7B88380D" w:rsidR="00694D6B" w:rsidRDefault="008B6691" w:rsidP="008B6691">
      <w:pPr>
        <w:pStyle w:val="Tekstpodstawowy"/>
        <w:tabs>
          <w:tab w:val="left" w:pos="5345"/>
        </w:tabs>
        <w:spacing w:line="243" w:lineRule="exact"/>
        <w:ind w:left="312" w:hanging="360"/>
        <w:jc w:val="center"/>
        <w:rPr>
          <w:color w:val="212121"/>
          <w:sz w:val="16"/>
        </w:rPr>
      </w:pPr>
      <w:r w:rsidRPr="008B6691">
        <w:rPr>
          <w:rFonts w:ascii="Calibri" w:eastAsia="Calibri" w:hAnsi="Calibri"/>
          <w:sz w:val="16"/>
          <w:szCs w:val="16"/>
        </w:rPr>
        <w:t xml:space="preserve">                                                                                                        do składania oświadczeń woli w imieniu Wykonawcy </w:t>
      </w:r>
      <w:r w:rsidR="00694D6B">
        <w:br w:type="page"/>
      </w:r>
    </w:p>
    <w:p w14:paraId="64B75755" w14:textId="3593B653" w:rsidR="00694D6B" w:rsidRDefault="00694D6B" w:rsidP="00694D6B">
      <w:pPr>
        <w:spacing w:before="37"/>
        <w:ind w:left="956" w:right="253" w:hanging="360"/>
        <w:jc w:val="right"/>
        <w:rPr>
          <w:b/>
          <w:i/>
          <w:sz w:val="20"/>
        </w:rPr>
      </w:pPr>
      <w:r>
        <w:rPr>
          <w:b/>
          <w:i/>
          <w:sz w:val="20"/>
        </w:rPr>
        <w:lastRenderedPageBreak/>
        <w:t xml:space="preserve">Załącznik nr </w:t>
      </w:r>
      <w:r w:rsidR="008B6691">
        <w:rPr>
          <w:b/>
          <w:i/>
          <w:sz w:val="20"/>
        </w:rPr>
        <w:t xml:space="preserve">7 </w:t>
      </w:r>
      <w:r>
        <w:rPr>
          <w:b/>
          <w:i/>
          <w:sz w:val="20"/>
        </w:rPr>
        <w:t>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424941" w:rsidRDefault="00424941"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424941" w:rsidRDefault="00424941"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" o:allowincell="f" fillcolor="#d9d9d9" strokeweight=".18mm">
                <v:textbox inset="0,0,0,0">
                  <w:txbxContent>
                    <w:p w14:paraId="650E435D" w14:textId="77777777" w:rsidR="00424941" w:rsidRDefault="00424941"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424941" w:rsidRDefault="00424941"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58E66F4D" w14:textId="6526809F" w:rsidR="002E28D3" w:rsidRPr="002E28D3" w:rsidRDefault="008B6691" w:rsidP="00732BEE">
      <w:pPr>
        <w:suppressAutoHyphens w:val="0"/>
        <w:autoSpaceDE w:val="0"/>
        <w:autoSpaceDN w:val="0"/>
        <w:ind w:left="567" w:right="145"/>
        <w:jc w:val="center"/>
        <w:rPr>
          <w:rFonts w:ascii="Calibri" w:hAnsi="Calibri"/>
          <w:color w:val="000000"/>
          <w:sz w:val="24"/>
          <w:szCs w:val="24"/>
        </w:rPr>
      </w:pPr>
      <w:bookmarkStart w:id="56" w:name="_Hlk103260605"/>
      <w:r w:rsidRPr="008B6691">
        <w:rPr>
          <w:rFonts w:ascii="Calibri" w:hAnsi="Calibri"/>
          <w:b/>
          <w:bCs/>
          <w:color w:val="000000"/>
          <w:sz w:val="24"/>
          <w:szCs w:val="24"/>
        </w:rPr>
        <w:t>„Budowa świetlicy wiejskiej wraz z miejscem na filię biblioteki w m. Niwnice</w:t>
      </w:r>
      <w:r w:rsidR="006E0FBD">
        <w:rPr>
          <w:rFonts w:ascii="Calibri" w:hAnsi="Calibri"/>
          <w:b/>
          <w:bCs/>
          <w:color w:val="000000"/>
          <w:sz w:val="24"/>
          <w:szCs w:val="24"/>
        </w:rPr>
        <w:t xml:space="preserve"> </w:t>
      </w:r>
      <w:r w:rsidR="006E0FBD">
        <w:rPr>
          <w:rFonts w:ascii="Calibri" w:hAnsi="Calibri"/>
          <w:b/>
          <w:bCs/>
          <w:color w:val="000000"/>
          <w:sz w:val="24"/>
          <w:szCs w:val="24"/>
        </w:rPr>
        <w:br/>
        <w:t>– II postępowanie</w:t>
      </w:r>
      <w:r w:rsidRPr="008B6691">
        <w:rPr>
          <w:rFonts w:ascii="Calibri" w:hAnsi="Calibri"/>
          <w:b/>
          <w:bCs/>
          <w:color w:val="000000"/>
          <w:sz w:val="24"/>
          <w:szCs w:val="24"/>
        </w:rPr>
        <w:t>”.</w:t>
      </w:r>
    </w:p>
    <w:bookmarkEnd w:id="56"/>
    <w:p w14:paraId="0BA29BA8" w14:textId="77777777" w:rsidR="00694D6B" w:rsidRDefault="00694D6B" w:rsidP="00694D6B">
      <w:pPr>
        <w:spacing w:before="44"/>
        <w:ind w:left="1587" w:hanging="992"/>
        <w:rPr>
          <w:b/>
          <w:sz w:val="28"/>
        </w:rPr>
      </w:pP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57" w:name="_Toc64892124"/>
      <w:r>
        <w:rPr>
          <w:b/>
          <w:sz w:val="22"/>
        </w:rPr>
        <w:t>OŚWIADCZAM, ŻE:</w:t>
      </w:r>
      <w:bookmarkEnd w:id="57"/>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77777777" w:rsidR="00694D6B" w:rsidRDefault="00694D6B" w:rsidP="00694D6B">
      <w:pPr>
        <w:spacing w:line="194" w:lineRule="exact"/>
        <w:ind w:left="6747" w:hanging="360"/>
        <w:rPr>
          <w:sz w:val="16"/>
        </w:rPr>
      </w:pPr>
      <w:r>
        <w:rPr>
          <w:color w:val="212121"/>
          <w:sz w:val="16"/>
        </w:rPr>
        <w:t>podpisy osób uprawnionych</w:t>
      </w:r>
    </w:p>
    <w:p w14:paraId="27A01D52" w14:textId="77777777" w:rsidR="00694D6B" w:rsidRDefault="00694D6B"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r>
        <w:rPr>
          <w:color w:val="212121"/>
          <w:sz w:val="16"/>
        </w:rPr>
        <w:t>do składania oświadczeń woli w imieniu Wykonawcy</w:t>
      </w:r>
    </w:p>
    <w:p w14:paraId="44919819" w14:textId="188E3DE2"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w:t>
      </w:r>
      <w:r w:rsidR="008B6691">
        <w:rPr>
          <w:b/>
          <w:i/>
          <w:sz w:val="20"/>
        </w:rPr>
        <w:t xml:space="preserve">8 </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416F7BF8" w14:textId="1D356091" w:rsidR="00694D6B" w:rsidRDefault="008B6691" w:rsidP="00694D6B">
      <w:pPr>
        <w:shd w:val="clear" w:color="auto" w:fill="FFFFFF"/>
        <w:ind w:left="567"/>
        <w:jc w:val="center"/>
        <w:rPr>
          <w:rFonts w:ascii="Calibri" w:hAnsi="Calibri"/>
          <w:b/>
          <w:bCs/>
          <w:color w:val="000000"/>
        </w:rPr>
      </w:pPr>
      <w:r w:rsidRPr="008B6691">
        <w:rPr>
          <w:rFonts w:ascii="Calibri" w:hAnsi="Calibri"/>
          <w:b/>
          <w:bCs/>
          <w:color w:val="000000"/>
        </w:rPr>
        <w:t>„Budowa świetlicy wiejskiej wraz z miejscem na filię biblioteki w m. Niwnice</w:t>
      </w:r>
      <w:r w:rsidR="006E0FBD">
        <w:rPr>
          <w:rFonts w:ascii="Calibri" w:hAnsi="Calibri"/>
          <w:b/>
          <w:bCs/>
          <w:color w:val="000000"/>
        </w:rPr>
        <w:t xml:space="preserve"> – II postępowanie</w:t>
      </w:r>
      <w:r w:rsidRPr="008B6691">
        <w:rPr>
          <w:rFonts w:ascii="Calibri" w:hAnsi="Calibri"/>
          <w:b/>
          <w:bCs/>
          <w:color w:val="000000"/>
        </w:rPr>
        <w:t>”.</w:t>
      </w:r>
    </w:p>
    <w:p w14:paraId="1D86124D" w14:textId="77777777" w:rsidR="008B6691" w:rsidRDefault="008B6691"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591A93D8"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r w:rsidR="00660531">
        <w:rPr>
          <w:sz w:val="20"/>
          <w:szCs w:val="20"/>
        </w:rPr>
        <w:t xml:space="preserve">t.j. </w:t>
      </w:r>
      <w:r>
        <w:rPr>
          <w:sz w:val="20"/>
          <w:szCs w:val="20"/>
        </w:rPr>
        <w:t>Dz.U.</w:t>
      </w:r>
      <w:r w:rsidR="00891658">
        <w:rPr>
          <w:sz w:val="20"/>
          <w:szCs w:val="20"/>
        </w:rPr>
        <w:t xml:space="preserve"> </w:t>
      </w:r>
      <w:r>
        <w:rPr>
          <w:sz w:val="20"/>
          <w:szCs w:val="20"/>
        </w:rPr>
        <w:t>2021</w:t>
      </w:r>
      <w:r w:rsidR="00891658">
        <w:rPr>
          <w:sz w:val="20"/>
          <w:szCs w:val="20"/>
        </w:rPr>
        <w:t xml:space="preserve"> r</w:t>
      </w:r>
      <w:r>
        <w:rPr>
          <w:sz w:val="20"/>
          <w:szCs w:val="20"/>
        </w:rPr>
        <w:t>.</w:t>
      </w:r>
      <w:r w:rsidR="00891658">
        <w:rPr>
          <w:sz w:val="20"/>
          <w:szCs w:val="20"/>
        </w:rPr>
        <w:t xml:space="preserve">, poz. </w:t>
      </w:r>
      <w:r>
        <w:rPr>
          <w:sz w:val="20"/>
          <w:szCs w:val="20"/>
        </w:rPr>
        <w:t>275</w:t>
      </w:r>
      <w:r w:rsidR="00660531">
        <w:rPr>
          <w:sz w:val="20"/>
          <w:szCs w:val="20"/>
        </w:rPr>
        <w:t xml:space="preserve"> ze zm.</w:t>
      </w:r>
      <w:r>
        <w:rPr>
          <w:sz w:val="20"/>
          <w:szCs w:val="20"/>
        </w:rPr>
        <w:t>), w skład której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77777777"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4CAEAA91" w14:textId="77777777" w:rsidR="00694D6B" w:rsidRDefault="00694D6B" w:rsidP="00694D6B">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282B830A" w:rsidR="00694D6B" w:rsidRDefault="00694D6B" w:rsidP="00694D6B">
      <w:pPr>
        <w:spacing w:before="37" w:line="244" w:lineRule="exact"/>
        <w:ind w:right="253"/>
        <w:jc w:val="right"/>
        <w:rPr>
          <w:b/>
          <w:i/>
          <w:sz w:val="20"/>
        </w:rPr>
      </w:pPr>
      <w:r>
        <w:rPr>
          <w:b/>
          <w:i/>
          <w:sz w:val="20"/>
        </w:rPr>
        <w:lastRenderedPageBreak/>
        <w:t xml:space="preserve">Załącznik nr </w:t>
      </w:r>
      <w:r w:rsidR="008B6691">
        <w:rPr>
          <w:b/>
          <w:i/>
          <w:sz w:val="20"/>
        </w:rPr>
        <w:t>9</w:t>
      </w:r>
      <w:r>
        <w:rPr>
          <w:b/>
          <w:i/>
          <w:sz w:val="20"/>
        </w:rPr>
        <w:t xml:space="preserve"> do SWZ</w:t>
      </w:r>
    </w:p>
    <w:p w14:paraId="6852B169" w14:textId="77777777" w:rsidR="00694D6B" w:rsidRDefault="00694D6B" w:rsidP="00694D6B">
      <w:pPr>
        <w:spacing w:line="341" w:lineRule="exact"/>
        <w:ind w:left="595"/>
        <w:rPr>
          <w:b/>
          <w:sz w:val="28"/>
        </w:rPr>
      </w:pPr>
      <w:r>
        <w:rPr>
          <w:b/>
          <w:sz w:val="28"/>
        </w:rPr>
        <w:t>OPIS PRZEDMIOTU ZAMÓWIENIA</w:t>
      </w:r>
    </w:p>
    <w:p w14:paraId="388E34EE" w14:textId="77777777" w:rsidR="0089026A" w:rsidRPr="00E674C0" w:rsidRDefault="0089026A" w:rsidP="001D0321">
      <w:pPr>
        <w:spacing w:line="341" w:lineRule="exact"/>
        <w:rPr>
          <w:b/>
          <w:sz w:val="20"/>
          <w:szCs w:val="20"/>
        </w:rPr>
      </w:pPr>
    </w:p>
    <w:p w14:paraId="517D7C34" w14:textId="77777777" w:rsidR="00965288" w:rsidRPr="004419CC" w:rsidRDefault="00965288">
      <w:pPr>
        <w:widowControl/>
        <w:numPr>
          <w:ilvl w:val="0"/>
          <w:numId w:val="13"/>
        </w:numPr>
        <w:rPr>
          <w:b/>
        </w:rPr>
      </w:pPr>
      <w:bookmarkStart w:id="58" w:name="_Hlk103324847"/>
      <w:bookmarkStart w:id="59" w:name="_Hlk103264747"/>
      <w:r w:rsidRPr="004419CC">
        <w:rPr>
          <w:b/>
        </w:rPr>
        <w:t>Przedmiotem zamówienia jest:</w:t>
      </w:r>
    </w:p>
    <w:p w14:paraId="71FFF36A" w14:textId="77777777" w:rsidR="008D78A4" w:rsidRPr="00E674C0" w:rsidRDefault="008D78A4" w:rsidP="008D78A4">
      <w:pPr>
        <w:widowControl/>
        <w:ind w:left="360"/>
        <w:rPr>
          <w:b/>
          <w:sz w:val="16"/>
          <w:szCs w:val="16"/>
        </w:rPr>
      </w:pPr>
    </w:p>
    <w:p w14:paraId="6592EF99" w14:textId="0373A994" w:rsidR="003B717E" w:rsidRPr="00F23FA4" w:rsidRDefault="003B717E">
      <w:pPr>
        <w:pStyle w:val="Akapitzlist"/>
        <w:numPr>
          <w:ilvl w:val="1"/>
          <w:numId w:val="13"/>
        </w:numPr>
        <w:rPr>
          <w:rFonts w:eastAsia="Arial" w:cs="Arial"/>
          <w:sz w:val="12"/>
          <w:szCs w:val="12"/>
        </w:rPr>
      </w:pPr>
      <w:r w:rsidRPr="003B717E">
        <w:rPr>
          <w:color w:val="000000"/>
        </w:rPr>
        <w:t xml:space="preserve">Przedmiotem zamierzenia budowlanego jest budowa budynku świetlicy wiejskiej wraz </w:t>
      </w:r>
      <w:r w:rsidR="00D46D91">
        <w:rPr>
          <w:color w:val="000000"/>
        </w:rPr>
        <w:br/>
      </w:r>
      <w:r w:rsidRPr="003B717E">
        <w:rPr>
          <w:color w:val="000000"/>
        </w:rPr>
        <w:t xml:space="preserve">z miejscem na filię biblioteki oraz zagospodarowanie terenu działki nr 336/4, usytuowanej </w:t>
      </w:r>
      <w:r w:rsidR="00D46D91">
        <w:rPr>
          <w:color w:val="000000"/>
        </w:rPr>
        <w:br/>
      </w:r>
      <w:r w:rsidRPr="003B717E">
        <w:rPr>
          <w:color w:val="000000"/>
        </w:rPr>
        <w:t xml:space="preserve">w miejscowości Niwnice (Jednostka ewid.: </w:t>
      </w:r>
      <w:r w:rsidRPr="003B717E">
        <w:rPr>
          <w:rFonts w:eastAsia="Arial" w:cs="Arial"/>
        </w:rPr>
        <w:t xml:space="preserve">Lwówek Śląski – obszar wiejski, </w:t>
      </w:r>
      <w:r w:rsidRPr="003B717E">
        <w:rPr>
          <w:rFonts w:eastAsia="Arial" w:cs="Arial"/>
          <w:color w:val="000000"/>
        </w:rPr>
        <w:t>Obręb: 0030 Niwnice</w:t>
      </w:r>
      <w:r w:rsidRPr="003B717E">
        <w:rPr>
          <w:rFonts w:eastAsia="Arial" w:cs="Arial"/>
        </w:rPr>
        <w:t>)</w:t>
      </w:r>
      <w:r w:rsidR="00D46D91">
        <w:rPr>
          <w:rFonts w:eastAsia="Arial" w:cs="Arial"/>
        </w:rPr>
        <w:t xml:space="preserve">, </w:t>
      </w:r>
      <w:r w:rsidR="005C62C6">
        <w:rPr>
          <w:rFonts w:eastAsia="Arial" w:cs="Arial"/>
        </w:rPr>
        <w:br/>
      </w:r>
      <w:r w:rsidR="00D46D91" w:rsidRPr="00D46D91">
        <w:rPr>
          <w:rFonts w:eastAsia="Arial" w:cs="Arial"/>
        </w:rPr>
        <w:t xml:space="preserve">w oparciu o dokumentację projektową, decyzję pozwolenia na budowę nr </w:t>
      </w:r>
      <w:r w:rsidR="009E696F">
        <w:rPr>
          <w:rFonts w:eastAsia="Arial" w:cs="Arial"/>
        </w:rPr>
        <w:t>252</w:t>
      </w:r>
      <w:r w:rsidR="00D46D91" w:rsidRPr="00D46D91">
        <w:rPr>
          <w:rFonts w:eastAsia="Arial" w:cs="Arial"/>
        </w:rPr>
        <w:t xml:space="preserve">/2022 z dnia </w:t>
      </w:r>
      <w:r w:rsidR="009E696F">
        <w:rPr>
          <w:rFonts w:eastAsia="Arial" w:cs="Arial"/>
        </w:rPr>
        <w:t>19</w:t>
      </w:r>
      <w:r w:rsidR="00D46D91" w:rsidRPr="00D46D91">
        <w:rPr>
          <w:rFonts w:eastAsia="Arial" w:cs="Arial"/>
        </w:rPr>
        <w:t>.</w:t>
      </w:r>
      <w:r w:rsidR="009E696F">
        <w:rPr>
          <w:rFonts w:eastAsia="Arial" w:cs="Arial"/>
        </w:rPr>
        <w:t>10</w:t>
      </w:r>
      <w:r w:rsidR="00D46D91" w:rsidRPr="00D46D91">
        <w:rPr>
          <w:rFonts w:eastAsia="Arial" w:cs="Arial"/>
        </w:rPr>
        <w:t>.2022 r.</w:t>
      </w:r>
    </w:p>
    <w:p w14:paraId="073D4DD0" w14:textId="77777777" w:rsidR="00F23FA4" w:rsidRPr="008D49EC" w:rsidRDefault="00F23FA4" w:rsidP="00F23FA4">
      <w:pPr>
        <w:pStyle w:val="Akapitzlist"/>
        <w:ind w:left="574" w:firstLine="0"/>
        <w:rPr>
          <w:rFonts w:eastAsia="Arial" w:cs="Arial"/>
          <w:sz w:val="12"/>
          <w:szCs w:val="12"/>
        </w:rPr>
      </w:pPr>
    </w:p>
    <w:p w14:paraId="60BB602B" w14:textId="77777777" w:rsidR="008D49EC" w:rsidRPr="00BF321C" w:rsidRDefault="008D49EC" w:rsidP="008D49EC">
      <w:pPr>
        <w:pStyle w:val="Akapitzlist"/>
        <w:ind w:left="792" w:firstLine="0"/>
        <w:rPr>
          <w:rFonts w:eastAsia="Arial" w:cs="Arial"/>
          <w:sz w:val="12"/>
          <w:szCs w:val="12"/>
        </w:rPr>
      </w:pPr>
    </w:p>
    <w:p w14:paraId="1722E8DC" w14:textId="43A8131F" w:rsidR="00BF321C" w:rsidRPr="008D49EC" w:rsidRDefault="00BF321C">
      <w:pPr>
        <w:pStyle w:val="Akapitzlist"/>
        <w:numPr>
          <w:ilvl w:val="0"/>
          <w:numId w:val="13"/>
        </w:numPr>
        <w:rPr>
          <w:rFonts w:eastAsia="Arial" w:cs="Arial"/>
          <w:b/>
          <w:bCs/>
        </w:rPr>
      </w:pPr>
      <w:r w:rsidRPr="008D49EC">
        <w:rPr>
          <w:rFonts w:eastAsia="Arial" w:cs="Arial"/>
          <w:b/>
          <w:bCs/>
        </w:rPr>
        <w:t>Termin Wykonania przedmiotu zamówienia:</w:t>
      </w:r>
    </w:p>
    <w:p w14:paraId="3B0F93B3" w14:textId="77777777" w:rsidR="008D49EC" w:rsidRDefault="008D49EC" w:rsidP="008D49EC">
      <w:pPr>
        <w:pStyle w:val="Akapitzlist"/>
        <w:widowControl/>
        <w:spacing w:after="240"/>
        <w:ind w:left="792" w:right="287" w:firstLine="0"/>
        <w:contextualSpacing/>
        <w:rPr>
          <w:bCs/>
          <w:color w:val="000000" w:themeColor="text1"/>
        </w:rPr>
      </w:pPr>
    </w:p>
    <w:p w14:paraId="6CB3B490" w14:textId="74EADEC6" w:rsidR="00BF321C" w:rsidRPr="00FC7166" w:rsidRDefault="00D46D91">
      <w:pPr>
        <w:pStyle w:val="Akapitzlist"/>
        <w:widowControl/>
        <w:numPr>
          <w:ilvl w:val="1"/>
          <w:numId w:val="13"/>
        </w:numPr>
        <w:spacing w:after="240"/>
        <w:ind w:right="287"/>
        <w:contextualSpacing/>
        <w:rPr>
          <w:bCs/>
          <w:color w:val="000000" w:themeColor="text1"/>
        </w:rPr>
      </w:pPr>
      <w:r>
        <w:rPr>
          <w:bCs/>
          <w:color w:val="000000" w:themeColor="text1"/>
        </w:rPr>
        <w:t xml:space="preserve">Do </w:t>
      </w:r>
      <w:r w:rsidR="00BF321C">
        <w:rPr>
          <w:bCs/>
          <w:color w:val="000000" w:themeColor="text1"/>
        </w:rPr>
        <w:t>10 miesięcy licząc od dnia podpisania umowy.</w:t>
      </w:r>
    </w:p>
    <w:p w14:paraId="21F26FB2" w14:textId="77777777" w:rsidR="00BF321C" w:rsidRPr="00BF321C" w:rsidRDefault="00BF321C" w:rsidP="00BF321C">
      <w:pPr>
        <w:pStyle w:val="Akapitzlist"/>
        <w:ind w:left="360" w:firstLine="0"/>
        <w:rPr>
          <w:rFonts w:eastAsia="Arial" w:cs="Arial"/>
          <w:sz w:val="12"/>
          <w:szCs w:val="12"/>
        </w:rPr>
      </w:pPr>
    </w:p>
    <w:p w14:paraId="032A18EE" w14:textId="77777777" w:rsidR="008D78A4" w:rsidRPr="00E674C0" w:rsidRDefault="008D78A4" w:rsidP="008D78A4">
      <w:pPr>
        <w:pStyle w:val="Akapitzlist"/>
        <w:widowControl/>
        <w:ind w:left="792" w:firstLine="0"/>
        <w:contextualSpacing/>
        <w:rPr>
          <w:b/>
          <w:sz w:val="16"/>
          <w:szCs w:val="16"/>
        </w:rPr>
      </w:pPr>
    </w:p>
    <w:p w14:paraId="7D3925D4" w14:textId="1F69F6C4" w:rsidR="0053586C" w:rsidRDefault="0053586C">
      <w:pPr>
        <w:widowControl/>
        <w:numPr>
          <w:ilvl w:val="0"/>
          <w:numId w:val="13"/>
        </w:numPr>
        <w:contextualSpacing/>
        <w:jc w:val="both"/>
        <w:rPr>
          <w:rFonts w:cstheme="minorHAnsi"/>
          <w:b/>
          <w:bCs/>
        </w:rPr>
      </w:pPr>
      <w:r w:rsidRPr="004419CC">
        <w:rPr>
          <w:rFonts w:cstheme="minorHAnsi"/>
          <w:b/>
          <w:bCs/>
        </w:rPr>
        <w:t>Zakres przedmiotu zamówienia:</w:t>
      </w:r>
    </w:p>
    <w:p w14:paraId="3F2C76D3" w14:textId="77777777" w:rsidR="003B717E" w:rsidRDefault="003B717E" w:rsidP="003B717E">
      <w:pPr>
        <w:widowControl/>
        <w:ind w:left="360"/>
        <w:contextualSpacing/>
        <w:jc w:val="both"/>
        <w:rPr>
          <w:rFonts w:cstheme="minorHAnsi"/>
          <w:b/>
          <w:bCs/>
        </w:rPr>
      </w:pPr>
    </w:p>
    <w:p w14:paraId="781988FB" w14:textId="1E65B127" w:rsidR="003B717E" w:rsidRPr="00E779E4" w:rsidRDefault="003B717E">
      <w:pPr>
        <w:pStyle w:val="Akapitzlist"/>
        <w:numPr>
          <w:ilvl w:val="1"/>
          <w:numId w:val="13"/>
        </w:numPr>
        <w:pBdr>
          <w:bottom w:val="single" w:sz="1" w:space="1" w:color="000000"/>
        </w:pBdr>
        <w:tabs>
          <w:tab w:val="left" w:pos="555"/>
        </w:tabs>
        <w:spacing w:line="100" w:lineRule="atLeast"/>
        <w:rPr>
          <w:sz w:val="12"/>
          <w:szCs w:val="12"/>
        </w:rPr>
      </w:pPr>
      <w:r w:rsidRPr="00E779E4">
        <w:rPr>
          <w:rFonts w:eastAsia="Lucida Sans Unicode" w:cs="Tahoma"/>
          <w:b/>
          <w:bCs/>
          <w:lang w:eastAsia="pl-PL" w:bidi="pl-PL"/>
        </w:rPr>
        <w:t>Rodzaj i kategoria obiektu budowlanego</w:t>
      </w:r>
    </w:p>
    <w:p w14:paraId="06A9034B" w14:textId="77777777" w:rsidR="003B717E" w:rsidRDefault="003B717E" w:rsidP="003B717E">
      <w:pPr>
        <w:spacing w:line="100" w:lineRule="atLeast"/>
        <w:ind w:left="555"/>
        <w:jc w:val="both"/>
        <w:rPr>
          <w:sz w:val="12"/>
          <w:szCs w:val="12"/>
        </w:rPr>
      </w:pPr>
    </w:p>
    <w:p w14:paraId="1CEFFC56" w14:textId="77777777" w:rsidR="003B717E" w:rsidRDefault="003B717E" w:rsidP="003B717E">
      <w:pPr>
        <w:spacing w:line="100" w:lineRule="atLeast"/>
        <w:ind w:left="555"/>
        <w:jc w:val="both"/>
        <w:rPr>
          <w:rFonts w:eastAsia="Times New Roman" w:cs="Times New Roman"/>
          <w:color w:val="000000"/>
          <w:lang w:eastAsia="pl-PL" w:bidi="pl-PL"/>
        </w:rPr>
      </w:pPr>
      <w:r>
        <w:rPr>
          <w:rFonts w:eastAsia="Times New Roman" w:cs="Times New Roman"/>
          <w:b/>
          <w:bCs/>
          <w:color w:val="000000"/>
          <w:lang w:eastAsia="pl-PL" w:bidi="pl-PL"/>
        </w:rPr>
        <w:t xml:space="preserve">Rodzaj obiektu budowlanego </w:t>
      </w:r>
    </w:p>
    <w:p w14:paraId="3DB02989" w14:textId="77777777" w:rsidR="003B717E" w:rsidRDefault="003B717E" w:rsidP="003B717E">
      <w:pPr>
        <w:spacing w:line="100" w:lineRule="atLeast"/>
        <w:ind w:left="555"/>
        <w:jc w:val="both"/>
        <w:rPr>
          <w:rFonts w:eastAsia="Times New Roman" w:cs="Times New Roman"/>
          <w:color w:val="000000"/>
          <w:sz w:val="12"/>
          <w:szCs w:val="12"/>
          <w:lang w:eastAsia="pl-PL" w:bidi="pl-PL"/>
        </w:rPr>
      </w:pPr>
      <w:r>
        <w:rPr>
          <w:rFonts w:eastAsia="Times New Roman" w:cs="Times New Roman"/>
          <w:color w:val="000000"/>
          <w:lang w:eastAsia="pl-PL" w:bidi="pl-PL"/>
        </w:rPr>
        <w:t>Budynek usługowy (użyteczności publicznej)</w:t>
      </w:r>
    </w:p>
    <w:p w14:paraId="2A3652C0" w14:textId="77777777" w:rsidR="003B717E" w:rsidRDefault="003B717E" w:rsidP="003B717E">
      <w:pPr>
        <w:spacing w:line="100" w:lineRule="atLeast"/>
        <w:ind w:left="555"/>
        <w:jc w:val="both"/>
        <w:rPr>
          <w:rFonts w:eastAsia="Times New Roman" w:cs="Times New Roman"/>
          <w:color w:val="000000"/>
          <w:sz w:val="12"/>
          <w:szCs w:val="12"/>
          <w:lang w:eastAsia="pl-PL" w:bidi="pl-PL"/>
        </w:rPr>
      </w:pPr>
    </w:p>
    <w:p w14:paraId="01114B66" w14:textId="77777777" w:rsidR="003B717E" w:rsidRDefault="003B717E" w:rsidP="003B717E">
      <w:pPr>
        <w:spacing w:line="100" w:lineRule="atLeast"/>
        <w:ind w:left="555"/>
        <w:jc w:val="both"/>
        <w:rPr>
          <w:rFonts w:eastAsia="Times New Roman" w:cs="Times New Roman"/>
          <w:color w:val="000000"/>
          <w:lang w:eastAsia="pl-PL" w:bidi="pl-PL"/>
        </w:rPr>
      </w:pPr>
      <w:r>
        <w:rPr>
          <w:rFonts w:eastAsia="Times New Roman" w:cs="Times New Roman"/>
          <w:b/>
          <w:bCs/>
          <w:color w:val="000000"/>
          <w:lang w:eastAsia="pl-PL" w:bidi="pl-PL"/>
        </w:rPr>
        <w:t>Kategoria obiektu</w:t>
      </w:r>
      <w:r>
        <w:rPr>
          <w:rFonts w:eastAsia="Times New Roman" w:cs="Times New Roman"/>
          <w:color w:val="000000"/>
          <w:lang w:eastAsia="pl-PL" w:bidi="pl-PL"/>
        </w:rPr>
        <w:t xml:space="preserve"> </w:t>
      </w:r>
    </w:p>
    <w:p w14:paraId="0F862BA6" w14:textId="77777777" w:rsidR="003B717E" w:rsidRDefault="003B717E" w:rsidP="003B717E">
      <w:pPr>
        <w:spacing w:line="100" w:lineRule="atLeast"/>
        <w:ind w:left="555"/>
        <w:jc w:val="both"/>
        <w:rPr>
          <w:rFonts w:eastAsia="Times New Roman" w:cs="Times New Roman"/>
          <w:color w:val="000000"/>
          <w:lang w:eastAsia="pl-PL" w:bidi="pl-PL"/>
        </w:rPr>
      </w:pPr>
      <w:r>
        <w:rPr>
          <w:rFonts w:eastAsia="Times New Roman" w:cs="Times New Roman"/>
          <w:color w:val="000000"/>
          <w:lang w:eastAsia="pl-PL" w:bidi="pl-PL"/>
        </w:rPr>
        <w:t>IX</w:t>
      </w:r>
    </w:p>
    <w:p w14:paraId="6EBB3B03" w14:textId="3B2CCBCF" w:rsidR="003B717E" w:rsidRDefault="003B717E" w:rsidP="003B717E">
      <w:pPr>
        <w:widowControl/>
        <w:ind w:left="360"/>
        <w:contextualSpacing/>
        <w:jc w:val="both"/>
        <w:rPr>
          <w:rFonts w:cstheme="minorHAnsi"/>
          <w:b/>
          <w:bCs/>
        </w:rPr>
      </w:pPr>
    </w:p>
    <w:p w14:paraId="2CC73401" w14:textId="19AA4037" w:rsidR="00E779E4" w:rsidRPr="00E779E4" w:rsidRDefault="00E779E4">
      <w:pPr>
        <w:pStyle w:val="Akapitzlist"/>
        <w:widowControl/>
        <w:numPr>
          <w:ilvl w:val="1"/>
          <w:numId w:val="13"/>
        </w:numPr>
        <w:pBdr>
          <w:bottom w:val="single" w:sz="1" w:space="1" w:color="000000"/>
        </w:pBdr>
        <w:rPr>
          <w:rFonts w:eastAsia="Lucida Sans Unicode" w:cs="Tahoma"/>
          <w:color w:val="000000"/>
          <w:sz w:val="12"/>
          <w:szCs w:val="12"/>
          <w:lang w:eastAsia="pl-PL" w:bidi="pl-PL"/>
        </w:rPr>
      </w:pPr>
      <w:r w:rsidRPr="00E779E4">
        <w:rPr>
          <w:rFonts w:eastAsia="TimesNewRoman" w:cs="TimesNewRoman"/>
          <w:b/>
          <w:bCs/>
          <w:lang w:eastAsia="pl-PL" w:bidi="pl-PL"/>
        </w:rPr>
        <w:t>Zamierzony sposób użytkowania oraz program użytkowy obiektu budowlanego</w:t>
      </w:r>
    </w:p>
    <w:p w14:paraId="7122DB35" w14:textId="77777777" w:rsidR="00E779E4" w:rsidRDefault="00E779E4" w:rsidP="00E779E4">
      <w:pPr>
        <w:tabs>
          <w:tab w:val="left" w:pos="540"/>
        </w:tabs>
        <w:spacing w:before="9" w:line="100" w:lineRule="atLeast"/>
        <w:jc w:val="both"/>
        <w:rPr>
          <w:rFonts w:eastAsia="Lucida Sans Unicode" w:cs="Tahoma"/>
          <w:color w:val="000000"/>
          <w:sz w:val="12"/>
          <w:szCs w:val="12"/>
          <w:lang w:eastAsia="pl-PL" w:bidi="pl-PL"/>
        </w:rPr>
      </w:pPr>
    </w:p>
    <w:p w14:paraId="61408014" w14:textId="77777777" w:rsidR="00E779E4" w:rsidRDefault="00E779E4" w:rsidP="00E779E4">
      <w:pPr>
        <w:widowControl/>
        <w:tabs>
          <w:tab w:val="left" w:pos="1097"/>
        </w:tabs>
        <w:spacing w:before="9" w:line="100" w:lineRule="atLeast"/>
        <w:ind w:left="557"/>
        <w:jc w:val="both"/>
        <w:rPr>
          <w:rFonts w:eastAsia="Times New Roman"/>
          <w:color w:val="00000A"/>
          <w:lang w:eastAsia="pl-PL" w:bidi="pl-PL"/>
        </w:rPr>
      </w:pPr>
      <w:r>
        <w:rPr>
          <w:rFonts w:eastAsia="Lucida Sans Unicode" w:cs="Tahoma"/>
          <w:b/>
          <w:bCs/>
          <w:color w:val="000000"/>
          <w:lang w:eastAsia="pl-PL" w:bidi="pl-PL"/>
        </w:rPr>
        <w:t>Zamierzony sposób użytkowania</w:t>
      </w:r>
    </w:p>
    <w:p w14:paraId="027E7AFA" w14:textId="77777777" w:rsidR="00E779E4" w:rsidRDefault="00E779E4" w:rsidP="00E779E4">
      <w:pPr>
        <w:widowControl/>
        <w:ind w:left="571"/>
        <w:jc w:val="both"/>
        <w:rPr>
          <w:rFonts w:eastAsia="TimesNewRomanPSMT" w:cs="TimesNewRomanPSMT"/>
          <w:color w:val="000000"/>
          <w:sz w:val="12"/>
          <w:szCs w:val="12"/>
          <w:lang w:eastAsia="pl-PL" w:bidi="pl-PL"/>
        </w:rPr>
      </w:pPr>
      <w:r>
        <w:rPr>
          <w:rFonts w:eastAsia="Times New Roman"/>
          <w:color w:val="00000A"/>
          <w:lang w:eastAsia="pl-PL" w:bidi="pl-PL"/>
        </w:rPr>
        <w:t xml:space="preserve">Przedmiotem inwestycji jest budowa obiektu użyteczności publicznej przeznaczonego na świetlicę wiejską wraz z miejscem na filię biblioteki. </w:t>
      </w:r>
    </w:p>
    <w:p w14:paraId="2A986DB3" w14:textId="34B52905" w:rsidR="00855FE7" w:rsidRDefault="00855FE7" w:rsidP="00096881">
      <w:pPr>
        <w:widowControl/>
        <w:tabs>
          <w:tab w:val="left" w:pos="1110"/>
        </w:tabs>
        <w:spacing w:before="9" w:line="100" w:lineRule="atLeast"/>
        <w:jc w:val="both"/>
        <w:rPr>
          <w:color w:val="000000"/>
        </w:rPr>
      </w:pPr>
    </w:p>
    <w:p w14:paraId="52431578" w14:textId="76351F41" w:rsidR="00855FE7" w:rsidRPr="00855FE7" w:rsidRDefault="00855FE7">
      <w:pPr>
        <w:pStyle w:val="Akapitzlist"/>
        <w:widowControl/>
        <w:numPr>
          <w:ilvl w:val="1"/>
          <w:numId w:val="13"/>
        </w:numPr>
        <w:pBdr>
          <w:bottom w:val="single" w:sz="1" w:space="1" w:color="000000"/>
        </w:pBdr>
        <w:rPr>
          <w:rFonts w:eastAsia="Times New Roman"/>
          <w:color w:val="00000A"/>
          <w:sz w:val="12"/>
          <w:szCs w:val="12"/>
          <w:lang w:eastAsia="pl-PL" w:bidi="pl-PL"/>
        </w:rPr>
      </w:pPr>
      <w:r w:rsidRPr="00855FE7">
        <w:rPr>
          <w:rFonts w:eastAsia="TimesNewRoman" w:cs="TimesNewRoman"/>
          <w:b/>
          <w:bCs/>
          <w:lang w:eastAsia="pl-PL" w:bidi="pl-PL"/>
        </w:rPr>
        <w:t>Układ przestrzenny oraz forma architektoniczna obiektu budowlanego</w:t>
      </w:r>
    </w:p>
    <w:p w14:paraId="729B730F" w14:textId="77777777" w:rsidR="00855FE7" w:rsidRDefault="00855FE7" w:rsidP="00855FE7">
      <w:pPr>
        <w:widowControl/>
        <w:ind w:left="571"/>
        <w:jc w:val="both"/>
        <w:rPr>
          <w:rFonts w:eastAsia="Times New Roman"/>
          <w:color w:val="00000A"/>
          <w:sz w:val="12"/>
          <w:szCs w:val="12"/>
          <w:lang w:eastAsia="pl-PL" w:bidi="pl-PL"/>
        </w:rPr>
      </w:pPr>
    </w:p>
    <w:p w14:paraId="5099F7D1" w14:textId="77777777" w:rsidR="00855FE7" w:rsidRDefault="00855FE7" w:rsidP="00855FE7">
      <w:pPr>
        <w:widowControl/>
        <w:ind w:left="571"/>
        <w:jc w:val="both"/>
        <w:rPr>
          <w:rFonts w:eastAsia="Times New Roman"/>
          <w:color w:val="00000A"/>
          <w:lang w:eastAsia="pl-PL" w:bidi="pl-PL"/>
        </w:rPr>
      </w:pPr>
      <w:r>
        <w:rPr>
          <w:rFonts w:eastAsia="Times New Roman"/>
          <w:b/>
          <w:bCs/>
          <w:color w:val="00000A"/>
          <w:lang w:eastAsia="pl-PL" w:bidi="pl-PL"/>
        </w:rPr>
        <w:t>Wygląd zewnętrzny</w:t>
      </w:r>
    </w:p>
    <w:p w14:paraId="3DC4E006" w14:textId="77777777" w:rsidR="00855FE7" w:rsidRDefault="00855FE7" w:rsidP="00855FE7">
      <w:pPr>
        <w:widowControl/>
        <w:ind w:left="571"/>
        <w:jc w:val="both"/>
        <w:rPr>
          <w:rFonts w:eastAsia="Times New Roman"/>
          <w:color w:val="00000A"/>
          <w:lang w:eastAsia="pl-PL" w:bidi="pl-PL"/>
        </w:rPr>
      </w:pPr>
      <w:r>
        <w:rPr>
          <w:rFonts w:eastAsia="Times New Roman"/>
          <w:color w:val="00000A"/>
          <w:lang w:eastAsia="pl-PL" w:bidi="pl-PL"/>
        </w:rPr>
        <w:t>Budynek został zaprojektowany w kształcie zbliżonym do litery L jako wolnostojący, jednokondygnacyjny, niepodpiwniczony, z nieużytkowym poddaszem. Długość elewacji frontowej wynosi 18,35m, natomiast elewacji bocznej 23,25m, w tym części kubaturowej 20,45m i podcienia 2,80m. Dach o konstrukcji drewnianej z prefabrykowanych wiązarów kratownicowych, stromy, symetryczny o kącie nachylenia połaci dachowych 35</w:t>
      </w:r>
      <w:r>
        <w:rPr>
          <w:rFonts w:ascii="Arial" w:eastAsia="Times New Roman" w:hAnsi="Arial"/>
          <w:color w:val="00000A"/>
          <w:lang w:eastAsia="pl-PL" w:bidi="pl-PL"/>
        </w:rPr>
        <w:t>º.</w:t>
      </w:r>
    </w:p>
    <w:p w14:paraId="44D30A84" w14:textId="77777777" w:rsidR="00855FE7" w:rsidRDefault="00855FE7" w:rsidP="00855FE7">
      <w:pPr>
        <w:widowControl/>
        <w:ind w:left="571"/>
        <w:jc w:val="both"/>
        <w:rPr>
          <w:rFonts w:eastAsia="Times New Roman"/>
          <w:color w:val="00000A"/>
          <w:lang w:eastAsia="pl-PL" w:bidi="pl-PL"/>
        </w:rPr>
      </w:pPr>
    </w:p>
    <w:p w14:paraId="6F47369A" w14:textId="77777777" w:rsidR="00855FE7" w:rsidRDefault="00855FE7">
      <w:pPr>
        <w:pStyle w:val="Nagwek3"/>
        <w:widowControl/>
        <w:numPr>
          <w:ilvl w:val="2"/>
          <w:numId w:val="21"/>
        </w:numPr>
        <w:tabs>
          <w:tab w:val="left" w:pos="571"/>
        </w:tabs>
        <w:spacing w:line="276" w:lineRule="auto"/>
        <w:ind w:left="571"/>
        <w:jc w:val="both"/>
        <w:rPr>
          <w:rFonts w:eastAsia="Times New Roman"/>
          <w:b w:val="0"/>
          <w:bCs w:val="0"/>
          <w:color w:val="00000A"/>
          <w:sz w:val="12"/>
          <w:szCs w:val="12"/>
          <w:lang w:eastAsia="pl-PL" w:bidi="pl-PL"/>
        </w:rPr>
      </w:pPr>
      <w:r>
        <w:rPr>
          <w:rFonts w:eastAsia="Times New Roman"/>
          <w:color w:val="00000A"/>
          <w:lang w:eastAsia="pl-PL" w:bidi="pl-PL"/>
        </w:rPr>
        <w:t>Charakterystyczne wyroby wykończeniowe i kolorystyka elewacji</w:t>
      </w:r>
    </w:p>
    <w:p w14:paraId="1A06AB2F" w14:textId="77777777" w:rsidR="00855FE7" w:rsidRDefault="00855FE7" w:rsidP="00855FE7">
      <w:pPr>
        <w:widowControl/>
        <w:ind w:left="571"/>
        <w:jc w:val="both"/>
        <w:rPr>
          <w:rFonts w:eastAsia="Times New Roman"/>
          <w:color w:val="00000A"/>
          <w:sz w:val="12"/>
          <w:szCs w:val="12"/>
          <w:lang w:eastAsia="pl-PL" w:bidi="pl-PL"/>
        </w:rPr>
      </w:pPr>
    </w:p>
    <w:p w14:paraId="0CE1D9A8" w14:textId="77777777" w:rsidR="00855FE7" w:rsidRDefault="00855FE7" w:rsidP="00855FE7">
      <w:pPr>
        <w:widowControl/>
        <w:ind w:left="571"/>
        <w:jc w:val="both"/>
        <w:rPr>
          <w:rFonts w:eastAsia="Times New Roman"/>
          <w:color w:val="00000A"/>
          <w:lang w:eastAsia="pl-PL" w:bidi="pl-PL"/>
        </w:rPr>
      </w:pPr>
      <w:r>
        <w:rPr>
          <w:rFonts w:eastAsia="Times New Roman"/>
          <w:color w:val="00000A"/>
          <w:u w:val="single"/>
          <w:lang w:eastAsia="pl-PL" w:bidi="pl-PL"/>
        </w:rPr>
        <w:t>Ściany zewnętrzne</w:t>
      </w:r>
    </w:p>
    <w:p w14:paraId="4F67C29E" w14:textId="0582E568" w:rsidR="00855FE7" w:rsidRDefault="00855FE7" w:rsidP="00855FE7">
      <w:pPr>
        <w:widowControl/>
        <w:ind w:left="571"/>
        <w:jc w:val="both"/>
        <w:rPr>
          <w:rFonts w:eastAsia="Times New Roman"/>
          <w:color w:val="00000A"/>
          <w:sz w:val="12"/>
          <w:szCs w:val="12"/>
          <w:lang w:eastAsia="pl-PL" w:bidi="pl-PL"/>
        </w:rPr>
      </w:pPr>
      <w:r>
        <w:rPr>
          <w:rFonts w:eastAsia="Times New Roman"/>
          <w:color w:val="00000A"/>
          <w:lang w:eastAsia="pl-PL" w:bidi="pl-PL"/>
        </w:rPr>
        <w:t xml:space="preserve">Elewacje po ociepleniu zostaną wykończone tynkiem strukturalnym cienkowarstwowym </w:t>
      </w:r>
      <w:r w:rsidR="00CB2F4A">
        <w:rPr>
          <w:rFonts w:eastAsia="Times New Roman"/>
          <w:color w:val="00000A"/>
          <w:lang w:eastAsia="pl-PL" w:bidi="pl-PL"/>
        </w:rPr>
        <w:br/>
      </w:r>
      <w:r>
        <w:rPr>
          <w:rFonts w:eastAsia="Times New Roman"/>
          <w:color w:val="00000A"/>
          <w:lang w:eastAsia="pl-PL" w:bidi="pl-PL"/>
        </w:rPr>
        <w:t xml:space="preserve">w kolorach jasnych oraz okładziną elewacyjną w kolorze szarym antracytowym. </w:t>
      </w:r>
    </w:p>
    <w:p w14:paraId="5AA21744" w14:textId="77777777" w:rsidR="00855FE7" w:rsidRDefault="00855FE7" w:rsidP="00855FE7">
      <w:pPr>
        <w:widowControl/>
        <w:ind w:left="571"/>
        <w:jc w:val="both"/>
        <w:rPr>
          <w:rFonts w:eastAsia="Times New Roman"/>
          <w:color w:val="00000A"/>
          <w:sz w:val="12"/>
          <w:szCs w:val="12"/>
          <w:lang w:eastAsia="pl-PL" w:bidi="pl-PL"/>
        </w:rPr>
      </w:pPr>
    </w:p>
    <w:p w14:paraId="17636CD0" w14:textId="77777777" w:rsidR="00855FE7" w:rsidRDefault="00855FE7" w:rsidP="00855FE7">
      <w:pPr>
        <w:widowControl/>
        <w:ind w:left="571"/>
        <w:jc w:val="both"/>
        <w:rPr>
          <w:rFonts w:eastAsia="Times New Roman"/>
          <w:color w:val="00000A"/>
          <w:lang w:eastAsia="pl-PL" w:bidi="pl-PL"/>
        </w:rPr>
      </w:pPr>
      <w:r>
        <w:rPr>
          <w:rFonts w:eastAsia="Times New Roman"/>
          <w:color w:val="00000A"/>
          <w:u w:val="single"/>
          <w:lang w:eastAsia="pl-PL" w:bidi="pl-PL"/>
        </w:rPr>
        <w:t>Dach</w:t>
      </w:r>
    </w:p>
    <w:p w14:paraId="5C522A9F" w14:textId="77777777" w:rsidR="00855FE7" w:rsidRDefault="00855FE7" w:rsidP="00855FE7">
      <w:pPr>
        <w:widowControl/>
        <w:ind w:left="571"/>
        <w:jc w:val="both"/>
        <w:rPr>
          <w:rFonts w:eastAsia="Times New Roman"/>
          <w:color w:val="00000A"/>
          <w:sz w:val="12"/>
          <w:szCs w:val="12"/>
          <w:lang w:eastAsia="pl-PL" w:bidi="pl-PL"/>
        </w:rPr>
      </w:pPr>
      <w:r>
        <w:rPr>
          <w:rFonts w:eastAsia="Times New Roman"/>
          <w:color w:val="00000A"/>
          <w:lang w:eastAsia="pl-PL" w:bidi="pl-PL"/>
        </w:rPr>
        <w:t>Dach kryty dachówką ceramiczną w kolorze antracytowym, matowym. Obróbki blacharskie, rynny i rury spustowe systemowe stalowe, powlekane w kolorze grafitowym.</w:t>
      </w:r>
    </w:p>
    <w:p w14:paraId="573A0567" w14:textId="77777777" w:rsidR="00855FE7" w:rsidRDefault="00855FE7" w:rsidP="00855FE7">
      <w:pPr>
        <w:widowControl/>
        <w:ind w:left="571"/>
        <w:jc w:val="both"/>
        <w:rPr>
          <w:rFonts w:eastAsia="Times New Roman"/>
          <w:color w:val="00000A"/>
          <w:sz w:val="12"/>
          <w:szCs w:val="12"/>
          <w:lang w:eastAsia="pl-PL" w:bidi="pl-PL"/>
        </w:rPr>
      </w:pPr>
    </w:p>
    <w:p w14:paraId="67EE32FB" w14:textId="77777777" w:rsidR="00855FE7" w:rsidRDefault="00855FE7" w:rsidP="00855FE7">
      <w:pPr>
        <w:widowControl/>
        <w:ind w:left="571"/>
      </w:pPr>
      <w:r>
        <w:rPr>
          <w:u w:val="single"/>
        </w:rPr>
        <w:t>Stolarka</w:t>
      </w:r>
    </w:p>
    <w:p w14:paraId="3826BCF9" w14:textId="77777777" w:rsidR="00855FE7" w:rsidRDefault="00855FE7" w:rsidP="00855FE7">
      <w:pPr>
        <w:widowControl/>
        <w:ind w:left="571"/>
        <w:rPr>
          <w:rFonts w:eastAsia="Times New Roman"/>
          <w:color w:val="00000A"/>
          <w:lang w:eastAsia="pl-PL" w:bidi="pl-PL"/>
        </w:rPr>
      </w:pPr>
      <w:r>
        <w:t xml:space="preserve">Stolarka okienna PCV w kolorze grafitowym. </w:t>
      </w:r>
    </w:p>
    <w:p w14:paraId="017E0A41" w14:textId="77777777" w:rsidR="00855FE7" w:rsidRDefault="00855FE7" w:rsidP="00A349ED">
      <w:pPr>
        <w:jc w:val="both"/>
        <w:rPr>
          <w:rFonts w:eastAsia="Lucida Sans Unicode" w:cs="Tahoma"/>
          <w:color w:val="000000"/>
          <w:sz w:val="12"/>
          <w:szCs w:val="12"/>
          <w:lang w:eastAsia="pl-PL" w:bidi="pl-PL"/>
        </w:rPr>
      </w:pPr>
    </w:p>
    <w:p w14:paraId="5B5C0C6B" w14:textId="77777777" w:rsidR="00855FE7" w:rsidRDefault="00855FE7" w:rsidP="002A70EB">
      <w:pPr>
        <w:tabs>
          <w:tab w:val="center" w:pos="8190"/>
        </w:tabs>
        <w:spacing w:before="9" w:line="100" w:lineRule="atLeast"/>
        <w:ind w:left="555" w:firstLine="12"/>
        <w:jc w:val="both"/>
        <w:rPr>
          <w:rFonts w:eastAsia="Lucida Sans Unicode" w:cs="Times New Roman"/>
          <w:color w:val="000000"/>
          <w:shd w:val="clear" w:color="auto" w:fill="FFFFFF"/>
          <w:lang w:eastAsia="pl-PL" w:bidi="pl-PL"/>
        </w:rPr>
      </w:pPr>
      <w:r>
        <w:rPr>
          <w:rFonts w:eastAsia="Lucida Sans Unicode" w:cs="Tahoma"/>
          <w:b/>
          <w:bCs/>
          <w:shd w:val="clear" w:color="auto" w:fill="FFFFFF"/>
          <w:lang w:eastAsia="pl-PL" w:bidi="pl-PL"/>
        </w:rPr>
        <w:t>Informacja w zakresie obszaru objętego ochroną konserwatorską</w:t>
      </w:r>
    </w:p>
    <w:p w14:paraId="75555689" w14:textId="77777777" w:rsidR="00855FE7" w:rsidRDefault="00855FE7" w:rsidP="00855FE7">
      <w:pPr>
        <w:pStyle w:val="Akapitzlist1"/>
        <w:tabs>
          <w:tab w:val="center" w:pos="8206"/>
        </w:tabs>
        <w:spacing w:before="9" w:after="0" w:line="100" w:lineRule="atLeast"/>
        <w:ind w:left="571" w:firstLine="0"/>
        <w:jc w:val="both"/>
        <w:rPr>
          <w:rFonts w:eastAsia="Lucida Sans Unicode" w:cs="Tahoma"/>
          <w:sz w:val="12"/>
          <w:szCs w:val="12"/>
          <w:shd w:val="clear" w:color="auto" w:fill="FFFFFF"/>
          <w:lang w:bidi="pl-PL"/>
        </w:rPr>
      </w:pPr>
      <w:r>
        <w:rPr>
          <w:rFonts w:eastAsia="Lucida Sans Unicode" w:cs="Times New Roman"/>
          <w:color w:val="000000"/>
          <w:shd w:val="clear" w:color="auto" w:fill="FFFFFF"/>
          <w:lang w:bidi="pl-PL"/>
        </w:rPr>
        <w:t xml:space="preserve">W chwili obecnej teren działki nr 336/4 jest niezabudowany i niezagospodarowany. Od strony wschodniej działka sąsiaduje z terenem kościoła filialnego pw. św. Jadwigi oraz cmentarzem przykościelnym, które są </w:t>
      </w:r>
      <w:r>
        <w:rPr>
          <w:rFonts w:eastAsia="Lucida Sans Unicode" w:cs="Times New Roman"/>
          <w:color w:val="000000"/>
          <w:shd w:val="clear" w:color="auto" w:fill="FFFFFF"/>
          <w:lang w:bidi="pl-PL"/>
        </w:rPr>
        <w:lastRenderedPageBreak/>
        <w:t xml:space="preserve">wpisane do rejestru zabytków. Od strony południowej przylega do działki drogowej. Po przeciwnej stronie drogi znajduje się park i zrujnowany dwór </w:t>
      </w:r>
      <w:proofErr w:type="spellStart"/>
      <w:r>
        <w:rPr>
          <w:rFonts w:eastAsia="Lucida Sans Unicode" w:cs="Times New Roman"/>
          <w:color w:val="000000"/>
          <w:shd w:val="clear" w:color="auto" w:fill="FFFFFF"/>
          <w:lang w:bidi="pl-PL"/>
        </w:rPr>
        <w:t>Cunzendorf</w:t>
      </w:r>
      <w:proofErr w:type="spellEnd"/>
      <w:r>
        <w:rPr>
          <w:rFonts w:eastAsia="Lucida Sans Unicode" w:cs="Times New Roman"/>
          <w:color w:val="000000"/>
          <w:shd w:val="clear" w:color="auto" w:fill="FFFFFF"/>
          <w:lang w:bidi="pl-PL"/>
        </w:rPr>
        <w:t xml:space="preserve">, które są również wpisane do rejestru zabytków. </w:t>
      </w:r>
    </w:p>
    <w:p w14:paraId="65E5C020" w14:textId="77777777" w:rsidR="00855FE7" w:rsidRDefault="00855FE7" w:rsidP="00855FE7">
      <w:pPr>
        <w:tabs>
          <w:tab w:val="center" w:pos="8190"/>
        </w:tabs>
        <w:spacing w:before="9" w:line="100" w:lineRule="atLeast"/>
        <w:ind w:left="555"/>
        <w:jc w:val="both"/>
        <w:rPr>
          <w:rFonts w:eastAsia="Lucida Sans Unicode" w:cs="Tahoma"/>
          <w:sz w:val="12"/>
          <w:szCs w:val="12"/>
          <w:shd w:val="clear" w:color="auto" w:fill="FFFFFF"/>
          <w:lang w:eastAsia="pl-PL" w:bidi="pl-PL"/>
        </w:rPr>
      </w:pPr>
    </w:p>
    <w:p w14:paraId="0CAC737F" w14:textId="5EF5088F" w:rsidR="00645BB5" w:rsidRDefault="00855FE7" w:rsidP="00645BB5">
      <w:pPr>
        <w:tabs>
          <w:tab w:val="center" w:pos="8190"/>
        </w:tabs>
        <w:spacing w:before="9" w:line="100" w:lineRule="atLeast"/>
        <w:ind w:left="555"/>
        <w:jc w:val="both"/>
        <w:rPr>
          <w:rFonts w:eastAsia="Lucida Sans Unicode" w:cs="Tahoma"/>
          <w:shd w:val="clear" w:color="auto" w:fill="FFFFFF"/>
          <w:lang w:eastAsia="pl-PL" w:bidi="pl-PL"/>
        </w:rPr>
      </w:pPr>
      <w:r>
        <w:rPr>
          <w:rFonts w:eastAsia="Lucida Sans Unicode" w:cs="Tahoma"/>
          <w:shd w:val="clear" w:color="auto" w:fill="FFFFFF"/>
          <w:lang w:eastAsia="pl-PL" w:bidi="pl-PL"/>
        </w:rPr>
        <w:t>Teren działki przeznaczonej pod inwestycję znajduje się poza granicami zabytkowego obszaru historycznego układu urbanistycznego,</w:t>
      </w:r>
      <w:r>
        <w:rPr>
          <w:rFonts w:eastAsia="Lucida Sans Unicode" w:cs="Tahoma"/>
          <w:lang w:eastAsia="pl-PL" w:bidi="pl-PL"/>
        </w:rPr>
        <w:t xml:space="preserve"> znajduje się n</w:t>
      </w:r>
      <w:r>
        <w:rPr>
          <w:rFonts w:eastAsia="Lucida Sans Unicode" w:cs="Tahoma"/>
          <w:shd w:val="clear" w:color="auto" w:fill="FFFFFF"/>
          <w:lang w:eastAsia="pl-PL" w:bidi="pl-PL"/>
        </w:rPr>
        <w:t xml:space="preserve">atomiast w strefie obserwacji archeologicznej. </w:t>
      </w:r>
    </w:p>
    <w:p w14:paraId="15B70995" w14:textId="492E8B30" w:rsidR="00E94F9B" w:rsidRPr="00442BCE" w:rsidRDefault="00645BB5" w:rsidP="00442BCE">
      <w:pPr>
        <w:tabs>
          <w:tab w:val="left" w:pos="8505"/>
        </w:tabs>
        <w:suppressAutoHyphens w:val="0"/>
        <w:autoSpaceDE w:val="0"/>
        <w:autoSpaceDN w:val="0"/>
        <w:spacing w:before="121"/>
        <w:ind w:left="567" w:right="-2"/>
        <w:jc w:val="both"/>
        <w:rPr>
          <w:rFonts w:ascii="Calibri" w:eastAsia="Calibri" w:hAnsi="Calibri"/>
        </w:rPr>
      </w:pPr>
      <w:r w:rsidRPr="00645BB5">
        <w:rPr>
          <w:rFonts w:ascii="Calibri" w:eastAsia="Calibri" w:hAnsi="Calibri"/>
        </w:rPr>
        <w:t xml:space="preserve">Teren inwestycji zlokalizowany jest w obszarze obserwacji archeologicznej m. </w:t>
      </w:r>
      <w:r>
        <w:rPr>
          <w:rFonts w:ascii="Calibri" w:eastAsia="Calibri" w:hAnsi="Calibri"/>
        </w:rPr>
        <w:t>Niwnice</w:t>
      </w:r>
      <w:r w:rsidRPr="00645BB5">
        <w:rPr>
          <w:rFonts w:ascii="Calibri" w:eastAsia="Calibri" w:hAnsi="Calibri"/>
        </w:rPr>
        <w:t xml:space="preserve">. </w:t>
      </w:r>
      <w:r>
        <w:rPr>
          <w:rFonts w:ascii="Calibri" w:eastAsia="Calibri" w:hAnsi="Calibri"/>
        </w:rPr>
        <w:br/>
      </w:r>
      <w:r w:rsidRPr="00645BB5">
        <w:rPr>
          <w:rFonts w:ascii="Calibri" w:eastAsia="Calibri" w:hAnsi="Calibri"/>
        </w:rPr>
        <w:t xml:space="preserve">W związku z powyższym Wykonawca winien prowadzić ziemne roboty budowlane za </w:t>
      </w:r>
      <w:r w:rsidR="00E94F9B">
        <w:rPr>
          <w:rFonts w:ascii="Calibri" w:eastAsia="Calibri" w:hAnsi="Calibri"/>
        </w:rPr>
        <w:br/>
      </w:r>
      <w:r w:rsidRPr="00645BB5">
        <w:rPr>
          <w:rFonts w:ascii="Calibri" w:eastAsia="Calibri" w:hAnsi="Calibri"/>
        </w:rPr>
        <w:t xml:space="preserve">pozwoleniem na badania archeologiczne Kierownika Delegatury Wojewódzkiego Urzędu Ochrony Zabytków w Jeleniej Górze. Przed przystąpieniem do realizacji prac należy złożyć </w:t>
      </w:r>
      <w:r w:rsidR="00E94F9B">
        <w:rPr>
          <w:rFonts w:ascii="Calibri" w:eastAsia="Calibri" w:hAnsi="Calibri"/>
        </w:rPr>
        <w:br/>
      </w:r>
      <w:r w:rsidRPr="00645BB5">
        <w:rPr>
          <w:rFonts w:ascii="Calibri" w:eastAsia="Calibri" w:hAnsi="Calibri"/>
        </w:rPr>
        <w:t xml:space="preserve">wniosek na prowadzenie badań archeologicznych, które polegają na przeprowadzeniu przez </w:t>
      </w:r>
      <w:r w:rsidR="00E94F9B">
        <w:rPr>
          <w:rFonts w:ascii="Calibri" w:eastAsia="Calibri" w:hAnsi="Calibri"/>
        </w:rPr>
        <w:br/>
      </w:r>
      <w:r w:rsidRPr="00645BB5">
        <w:rPr>
          <w:rFonts w:ascii="Calibri" w:eastAsia="Calibri" w:hAnsi="Calibri"/>
        </w:rPr>
        <w:t>uprawnionego archeologa na koszt Wykonawcy, stałego nadzoru archeologicznego i w razie konieczności ratowniczych badań archeologicznych. Przedmiotowe pozwolenie winien uzyskać Wykonawca, a prace wykonywać pod stałym nadzorem archeologicznym.</w:t>
      </w:r>
    </w:p>
    <w:p w14:paraId="1330BAB8" w14:textId="4F77E74E" w:rsidR="00E94F9B" w:rsidRDefault="00E94F9B" w:rsidP="00E94F9B">
      <w:pPr>
        <w:tabs>
          <w:tab w:val="center" w:pos="8190"/>
        </w:tabs>
        <w:spacing w:before="9" w:line="100" w:lineRule="atLeast"/>
        <w:jc w:val="both"/>
        <w:rPr>
          <w:rFonts w:eastAsia="Lucida Sans Unicode" w:cs="Tahoma"/>
          <w:sz w:val="12"/>
          <w:szCs w:val="12"/>
          <w:shd w:val="clear" w:color="auto" w:fill="FFFFFF"/>
          <w:lang w:eastAsia="pl-PL" w:bidi="pl-PL"/>
        </w:rPr>
      </w:pPr>
    </w:p>
    <w:p w14:paraId="45F17998" w14:textId="77777777" w:rsidR="00E94F9B" w:rsidRDefault="00E94F9B" w:rsidP="00E94F9B">
      <w:pPr>
        <w:tabs>
          <w:tab w:val="center" w:pos="8190"/>
        </w:tabs>
        <w:spacing w:before="9" w:line="100" w:lineRule="atLeast"/>
        <w:jc w:val="both"/>
        <w:rPr>
          <w:rFonts w:eastAsia="Lucida Sans Unicode" w:cs="Tahoma"/>
          <w:sz w:val="12"/>
          <w:szCs w:val="12"/>
          <w:shd w:val="clear" w:color="auto" w:fill="FFFFFF"/>
          <w:lang w:eastAsia="pl-PL" w:bidi="pl-PL"/>
        </w:rPr>
      </w:pPr>
    </w:p>
    <w:p w14:paraId="4E2180A8" w14:textId="3B390328" w:rsidR="004B0B95" w:rsidRPr="004B0B95" w:rsidRDefault="004B0B95">
      <w:pPr>
        <w:pStyle w:val="Akapitzlist"/>
        <w:numPr>
          <w:ilvl w:val="1"/>
          <w:numId w:val="13"/>
        </w:numPr>
        <w:pBdr>
          <w:bottom w:val="single" w:sz="1" w:space="1" w:color="000000"/>
        </w:pBdr>
        <w:tabs>
          <w:tab w:val="left" w:pos="555"/>
        </w:tabs>
        <w:spacing w:line="100" w:lineRule="atLeast"/>
        <w:rPr>
          <w:color w:val="000000"/>
          <w:sz w:val="12"/>
          <w:szCs w:val="12"/>
        </w:rPr>
      </w:pPr>
      <w:r w:rsidRPr="004B0B95">
        <w:rPr>
          <w:rFonts w:eastAsia="Lucida Sans Unicode" w:cs="Tahoma"/>
          <w:b/>
          <w:bCs/>
          <w:lang w:eastAsia="pl-PL" w:bidi="pl-PL"/>
        </w:rPr>
        <w:t>Charakterystyczne parametry techniczne obiektu budowlanego</w:t>
      </w:r>
    </w:p>
    <w:p w14:paraId="765191CF" w14:textId="77777777" w:rsidR="004B0B95" w:rsidRDefault="004B0B95" w:rsidP="004B0B95">
      <w:pPr>
        <w:spacing w:line="100" w:lineRule="atLeast"/>
        <w:ind w:left="570"/>
        <w:jc w:val="both"/>
        <w:rPr>
          <w:color w:val="000000"/>
          <w:sz w:val="12"/>
          <w:szCs w:val="12"/>
        </w:rPr>
      </w:pPr>
    </w:p>
    <w:p w14:paraId="325397CE" w14:textId="77777777" w:rsidR="004B0B95" w:rsidRDefault="004B0B95" w:rsidP="004B0B95">
      <w:pPr>
        <w:widowControl/>
        <w:tabs>
          <w:tab w:val="left" w:pos="1128"/>
        </w:tabs>
        <w:ind w:left="571"/>
      </w:pPr>
      <w:bookmarkStart w:id="60" w:name="_Toc98609468"/>
      <w:bookmarkStart w:id="61" w:name="_Toc84411735"/>
      <w:r>
        <w:rPr>
          <w:b/>
          <w:bCs/>
        </w:rPr>
        <w:t>Kubatura</w:t>
      </w:r>
      <w:bookmarkEnd w:id="60"/>
      <w:bookmarkEnd w:id="61"/>
    </w:p>
    <w:p w14:paraId="4BF37900" w14:textId="198A77B8" w:rsidR="004B0B95" w:rsidRDefault="004B0B95">
      <w:pPr>
        <w:widowControl/>
        <w:numPr>
          <w:ilvl w:val="0"/>
          <w:numId w:val="23"/>
        </w:numPr>
        <w:rPr>
          <w:b/>
          <w:bCs/>
        </w:rPr>
      </w:pPr>
      <w:bookmarkStart w:id="62" w:name="_Toc84411736"/>
      <w:r>
        <w:t xml:space="preserve">Kubatura budynku - </w:t>
      </w:r>
      <w:r>
        <w:rPr>
          <w:rFonts w:cs="Times New Roman"/>
          <w:color w:val="000000"/>
        </w:rPr>
        <w:t>1420</w:t>
      </w:r>
      <w:r>
        <w:t xml:space="preserve"> [m</w:t>
      </w:r>
      <w:r>
        <w:rPr>
          <w:vertAlign w:val="superscript"/>
        </w:rPr>
        <w:t>3</w:t>
      </w:r>
      <w:r>
        <w:t>]</w:t>
      </w:r>
    </w:p>
    <w:p w14:paraId="5675D38F" w14:textId="77777777" w:rsidR="004B0B95" w:rsidRDefault="004B0B95" w:rsidP="004B0B95">
      <w:pPr>
        <w:widowControl/>
        <w:tabs>
          <w:tab w:val="left" w:pos="1128"/>
        </w:tabs>
        <w:ind w:left="571"/>
      </w:pPr>
      <w:bookmarkStart w:id="63" w:name="__RefHeading__26510_180508284"/>
      <w:bookmarkStart w:id="64" w:name="_Toc98609469"/>
      <w:bookmarkEnd w:id="63"/>
      <w:r>
        <w:rPr>
          <w:b/>
          <w:bCs/>
        </w:rPr>
        <w:t>Zestawienie powierzchni</w:t>
      </w:r>
      <w:bookmarkEnd w:id="62"/>
      <w:bookmarkEnd w:id="64"/>
    </w:p>
    <w:p w14:paraId="0141F7A2" w14:textId="79A043D4" w:rsidR="004B0B95" w:rsidRDefault="004B0B95">
      <w:pPr>
        <w:widowControl/>
        <w:numPr>
          <w:ilvl w:val="0"/>
          <w:numId w:val="24"/>
        </w:numPr>
      </w:pPr>
      <w:r>
        <w:t xml:space="preserve">Powierzchnia zabudowy - </w:t>
      </w:r>
      <w:r>
        <w:rPr>
          <w:rFonts w:cs="Times New Roman"/>
          <w:color w:val="000000"/>
        </w:rPr>
        <w:t>299,20</w:t>
      </w:r>
      <w:r>
        <w:t xml:space="preserve"> [m</w:t>
      </w:r>
      <w:r>
        <w:rPr>
          <w:vertAlign w:val="superscript"/>
        </w:rPr>
        <w:t>2</w:t>
      </w:r>
      <w:r>
        <w:t>]</w:t>
      </w:r>
    </w:p>
    <w:p w14:paraId="145722BD" w14:textId="62218BFB" w:rsidR="00334DF0" w:rsidRDefault="00334DF0">
      <w:pPr>
        <w:pStyle w:val="Akapitzlist"/>
        <w:numPr>
          <w:ilvl w:val="0"/>
          <w:numId w:val="24"/>
        </w:numPr>
      </w:pPr>
      <w:r w:rsidRPr="00334DF0">
        <w:t>Powierzchnia netto</w:t>
      </w:r>
      <w:r>
        <w:t xml:space="preserve"> - </w:t>
      </w:r>
      <w:r w:rsidRPr="00334DF0">
        <w:t>224,54 [m2]</w:t>
      </w:r>
    </w:p>
    <w:p w14:paraId="708EA0A0" w14:textId="76CE6683" w:rsidR="00334DF0" w:rsidRPr="00334DF0" w:rsidRDefault="004B0B95">
      <w:pPr>
        <w:widowControl/>
        <w:numPr>
          <w:ilvl w:val="0"/>
          <w:numId w:val="24"/>
        </w:numPr>
        <w:rPr>
          <w:sz w:val="12"/>
          <w:szCs w:val="12"/>
        </w:rPr>
      </w:pPr>
      <w:r>
        <w:t xml:space="preserve">Powierzchnia wewnętrzna - </w:t>
      </w:r>
      <w:r>
        <w:rPr>
          <w:rFonts w:cs="Times New Roman"/>
          <w:color w:val="000000"/>
        </w:rPr>
        <w:t>235,60</w:t>
      </w:r>
      <w:r>
        <w:t xml:space="preserve"> [m</w:t>
      </w:r>
      <w:r>
        <w:rPr>
          <w:vertAlign w:val="superscript"/>
        </w:rPr>
        <w:t>2</w:t>
      </w:r>
      <w:r>
        <w:t>]</w:t>
      </w:r>
    </w:p>
    <w:p w14:paraId="673FA00E" w14:textId="0EEC2BA8" w:rsidR="00334DF0" w:rsidRDefault="00334DF0" w:rsidP="00334DF0">
      <w:pPr>
        <w:widowControl/>
      </w:pPr>
    </w:p>
    <w:tbl>
      <w:tblPr>
        <w:tblW w:w="0" w:type="auto"/>
        <w:tblInd w:w="659" w:type="dxa"/>
        <w:tblLayout w:type="fixed"/>
        <w:tblCellMar>
          <w:top w:w="55" w:type="dxa"/>
          <w:left w:w="55" w:type="dxa"/>
          <w:bottom w:w="55" w:type="dxa"/>
          <w:right w:w="55" w:type="dxa"/>
        </w:tblCellMar>
        <w:tblLook w:val="0000" w:firstRow="0" w:lastRow="0" w:firstColumn="0" w:lastColumn="0" w:noHBand="0" w:noVBand="0"/>
      </w:tblPr>
      <w:tblGrid>
        <w:gridCol w:w="5627"/>
        <w:gridCol w:w="1702"/>
      </w:tblGrid>
      <w:tr w:rsidR="00334DF0" w14:paraId="0ED94184" w14:textId="77777777" w:rsidTr="002E0113">
        <w:trPr>
          <w:trHeight w:val="6"/>
          <w:tblHeader/>
        </w:trPr>
        <w:tc>
          <w:tcPr>
            <w:tcW w:w="5627" w:type="dxa"/>
            <w:tcBorders>
              <w:top w:val="single" w:sz="1" w:space="0" w:color="000000"/>
              <w:left w:val="single" w:sz="1" w:space="0" w:color="000000"/>
              <w:bottom w:val="single" w:sz="1" w:space="0" w:color="000000"/>
            </w:tcBorders>
            <w:shd w:val="clear" w:color="auto" w:fill="auto"/>
          </w:tcPr>
          <w:p w14:paraId="63BF53D2" w14:textId="77777777" w:rsidR="00334DF0" w:rsidRPr="00E61255" w:rsidRDefault="00334DF0" w:rsidP="002E0113">
            <w:pPr>
              <w:pStyle w:val="Nagwektabeli"/>
              <w:ind w:left="-70" w:right="-70"/>
              <w:rPr>
                <w:rFonts w:asciiTheme="minorHAnsi" w:hAnsiTheme="minorHAnsi" w:cstheme="minorHAnsi"/>
                <w:b w:val="0"/>
                <w:sz w:val="20"/>
                <w:szCs w:val="20"/>
                <w:shd w:val="clear" w:color="auto" w:fill="FFFFFF"/>
              </w:rPr>
            </w:pPr>
            <w:r w:rsidRPr="00E61255">
              <w:rPr>
                <w:rFonts w:asciiTheme="minorHAnsi" w:hAnsiTheme="minorHAnsi" w:cstheme="minorHAnsi"/>
                <w:b w:val="0"/>
                <w:sz w:val="20"/>
                <w:szCs w:val="20"/>
                <w:shd w:val="clear" w:color="auto" w:fill="FFFFFF"/>
              </w:rPr>
              <w:t>Nazwa pomieszczenia</w:t>
            </w:r>
          </w:p>
        </w:tc>
        <w:tc>
          <w:tcPr>
            <w:tcW w:w="1702" w:type="dxa"/>
            <w:tcBorders>
              <w:top w:val="single" w:sz="1" w:space="0" w:color="000000"/>
              <w:left w:val="single" w:sz="1" w:space="0" w:color="000000"/>
              <w:bottom w:val="single" w:sz="1" w:space="0" w:color="000000"/>
              <w:right w:val="single" w:sz="1" w:space="0" w:color="000000"/>
            </w:tcBorders>
            <w:shd w:val="clear" w:color="auto" w:fill="auto"/>
          </w:tcPr>
          <w:p w14:paraId="3DFF868A" w14:textId="77777777" w:rsidR="00334DF0" w:rsidRPr="00E61255" w:rsidRDefault="00334DF0" w:rsidP="002E0113">
            <w:pPr>
              <w:pStyle w:val="Nagwektabeli"/>
              <w:ind w:right="-70"/>
              <w:rPr>
                <w:rFonts w:asciiTheme="minorHAnsi" w:hAnsiTheme="minorHAnsi" w:cstheme="minorHAnsi"/>
              </w:rPr>
            </w:pPr>
            <w:r w:rsidRPr="00E61255">
              <w:rPr>
                <w:rFonts w:asciiTheme="minorHAnsi" w:hAnsiTheme="minorHAnsi" w:cstheme="minorHAnsi"/>
                <w:b w:val="0"/>
                <w:sz w:val="20"/>
                <w:szCs w:val="20"/>
                <w:shd w:val="clear" w:color="auto" w:fill="FFFFFF"/>
              </w:rPr>
              <w:t>Pow. netto (m</w:t>
            </w:r>
            <w:r w:rsidRPr="00E61255">
              <w:rPr>
                <w:rFonts w:asciiTheme="minorHAnsi" w:hAnsiTheme="minorHAnsi" w:cstheme="minorHAnsi"/>
                <w:b w:val="0"/>
                <w:sz w:val="20"/>
                <w:szCs w:val="20"/>
                <w:shd w:val="clear" w:color="auto" w:fill="FFFFFF"/>
                <w:vertAlign w:val="superscript"/>
              </w:rPr>
              <w:t>2</w:t>
            </w:r>
            <w:r w:rsidRPr="00E61255">
              <w:rPr>
                <w:rFonts w:asciiTheme="minorHAnsi" w:hAnsiTheme="minorHAnsi" w:cstheme="minorHAnsi"/>
                <w:b w:val="0"/>
                <w:sz w:val="20"/>
                <w:szCs w:val="20"/>
                <w:shd w:val="clear" w:color="auto" w:fill="FFFFFF"/>
              </w:rPr>
              <w:t>)</w:t>
            </w:r>
          </w:p>
        </w:tc>
      </w:tr>
      <w:tr w:rsidR="00334DF0" w14:paraId="76B910B0" w14:textId="77777777" w:rsidTr="002E0113">
        <w:trPr>
          <w:trHeight w:val="6"/>
        </w:trPr>
        <w:tc>
          <w:tcPr>
            <w:tcW w:w="5627" w:type="dxa"/>
            <w:tcBorders>
              <w:left w:val="single" w:sz="1" w:space="0" w:color="000000"/>
              <w:bottom w:val="single" w:sz="1" w:space="0" w:color="000000"/>
            </w:tcBorders>
            <w:shd w:val="clear" w:color="auto" w:fill="auto"/>
            <w:vAlign w:val="center"/>
          </w:tcPr>
          <w:p w14:paraId="3FB30F37"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Wiatrołap</w:t>
            </w:r>
          </w:p>
        </w:tc>
        <w:tc>
          <w:tcPr>
            <w:tcW w:w="1702" w:type="dxa"/>
            <w:tcBorders>
              <w:left w:val="single" w:sz="1" w:space="0" w:color="000000"/>
              <w:bottom w:val="single" w:sz="1" w:space="0" w:color="000000"/>
              <w:right w:val="single" w:sz="1" w:space="0" w:color="000000"/>
            </w:tcBorders>
            <w:shd w:val="clear" w:color="auto" w:fill="auto"/>
            <w:vAlign w:val="center"/>
          </w:tcPr>
          <w:p w14:paraId="535B758A"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4,82</w:t>
            </w:r>
          </w:p>
        </w:tc>
      </w:tr>
      <w:tr w:rsidR="00334DF0" w14:paraId="1BBF1539" w14:textId="77777777" w:rsidTr="002E0113">
        <w:trPr>
          <w:trHeight w:val="6"/>
        </w:trPr>
        <w:tc>
          <w:tcPr>
            <w:tcW w:w="5627" w:type="dxa"/>
            <w:tcBorders>
              <w:left w:val="single" w:sz="1" w:space="0" w:color="000000"/>
              <w:bottom w:val="single" w:sz="1" w:space="0" w:color="000000"/>
            </w:tcBorders>
            <w:shd w:val="clear" w:color="auto" w:fill="auto"/>
            <w:vAlign w:val="center"/>
          </w:tcPr>
          <w:p w14:paraId="34C21CCF"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Hol</w:t>
            </w:r>
          </w:p>
        </w:tc>
        <w:tc>
          <w:tcPr>
            <w:tcW w:w="1702" w:type="dxa"/>
            <w:tcBorders>
              <w:left w:val="single" w:sz="1" w:space="0" w:color="000000"/>
              <w:bottom w:val="single" w:sz="1" w:space="0" w:color="000000"/>
              <w:right w:val="single" w:sz="1" w:space="0" w:color="000000"/>
            </w:tcBorders>
            <w:shd w:val="clear" w:color="auto" w:fill="auto"/>
            <w:vAlign w:val="center"/>
          </w:tcPr>
          <w:p w14:paraId="15D80832" w14:textId="77777777" w:rsidR="00334DF0" w:rsidRPr="00E61255" w:rsidRDefault="00334DF0" w:rsidP="002E0113">
            <w:pPr>
              <w:pStyle w:val="Zawartotabeli"/>
              <w:ind w:right="-70"/>
              <w:jc w:val="center"/>
              <w:rPr>
                <w:rFonts w:asciiTheme="minorHAnsi" w:hAnsiTheme="minorHAnsi" w:cstheme="minorHAnsi"/>
              </w:rPr>
            </w:pPr>
            <w:r w:rsidRPr="00E61255">
              <w:rPr>
                <w:rFonts w:asciiTheme="minorHAnsi" w:hAnsiTheme="minorHAnsi" w:cstheme="minorHAnsi"/>
                <w:sz w:val="22"/>
                <w:szCs w:val="22"/>
              </w:rPr>
              <w:t>18,80</w:t>
            </w:r>
          </w:p>
        </w:tc>
      </w:tr>
      <w:tr w:rsidR="00334DF0" w14:paraId="3C865FD7" w14:textId="77777777" w:rsidTr="002E0113">
        <w:trPr>
          <w:trHeight w:val="6"/>
        </w:trPr>
        <w:tc>
          <w:tcPr>
            <w:tcW w:w="5627" w:type="dxa"/>
            <w:tcBorders>
              <w:left w:val="single" w:sz="1" w:space="0" w:color="000000"/>
              <w:bottom w:val="single" w:sz="1" w:space="0" w:color="000000"/>
            </w:tcBorders>
            <w:shd w:val="clear" w:color="auto" w:fill="auto"/>
            <w:vAlign w:val="center"/>
          </w:tcPr>
          <w:p w14:paraId="0C9DE1E2"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Szatnia</w:t>
            </w:r>
          </w:p>
        </w:tc>
        <w:tc>
          <w:tcPr>
            <w:tcW w:w="1702" w:type="dxa"/>
            <w:tcBorders>
              <w:left w:val="single" w:sz="1" w:space="0" w:color="000000"/>
              <w:bottom w:val="single" w:sz="1" w:space="0" w:color="000000"/>
              <w:right w:val="single" w:sz="1" w:space="0" w:color="000000"/>
            </w:tcBorders>
            <w:shd w:val="clear" w:color="auto" w:fill="auto"/>
            <w:vAlign w:val="center"/>
          </w:tcPr>
          <w:p w14:paraId="1FEF5B18"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6,07</w:t>
            </w:r>
          </w:p>
        </w:tc>
      </w:tr>
      <w:tr w:rsidR="00334DF0" w14:paraId="4ABD8026" w14:textId="77777777" w:rsidTr="002E0113">
        <w:trPr>
          <w:trHeight w:val="6"/>
        </w:trPr>
        <w:tc>
          <w:tcPr>
            <w:tcW w:w="5627" w:type="dxa"/>
            <w:tcBorders>
              <w:left w:val="single" w:sz="1" w:space="0" w:color="000000"/>
              <w:bottom w:val="single" w:sz="1" w:space="0" w:color="000000"/>
            </w:tcBorders>
            <w:shd w:val="clear" w:color="auto" w:fill="auto"/>
            <w:vAlign w:val="center"/>
          </w:tcPr>
          <w:p w14:paraId="0A1796D2"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Biblioteka</w:t>
            </w:r>
          </w:p>
        </w:tc>
        <w:tc>
          <w:tcPr>
            <w:tcW w:w="1702" w:type="dxa"/>
            <w:tcBorders>
              <w:left w:val="single" w:sz="1" w:space="0" w:color="000000"/>
              <w:bottom w:val="single" w:sz="1" w:space="0" w:color="000000"/>
              <w:right w:val="single" w:sz="1" w:space="0" w:color="000000"/>
            </w:tcBorders>
            <w:shd w:val="clear" w:color="auto" w:fill="auto"/>
            <w:vAlign w:val="center"/>
          </w:tcPr>
          <w:p w14:paraId="4601B65A"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29,54</w:t>
            </w:r>
          </w:p>
        </w:tc>
      </w:tr>
      <w:tr w:rsidR="00334DF0" w14:paraId="470B19B4" w14:textId="77777777" w:rsidTr="002E0113">
        <w:trPr>
          <w:trHeight w:val="6"/>
        </w:trPr>
        <w:tc>
          <w:tcPr>
            <w:tcW w:w="5627" w:type="dxa"/>
            <w:tcBorders>
              <w:left w:val="single" w:sz="1" w:space="0" w:color="000000"/>
              <w:bottom w:val="single" w:sz="1" w:space="0" w:color="000000"/>
            </w:tcBorders>
            <w:shd w:val="clear" w:color="auto" w:fill="auto"/>
            <w:vAlign w:val="center"/>
          </w:tcPr>
          <w:p w14:paraId="62EA0965"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WC dla niepełnosprawnych</w:t>
            </w:r>
          </w:p>
        </w:tc>
        <w:tc>
          <w:tcPr>
            <w:tcW w:w="1702" w:type="dxa"/>
            <w:tcBorders>
              <w:left w:val="single" w:sz="1" w:space="0" w:color="000000"/>
              <w:bottom w:val="single" w:sz="1" w:space="0" w:color="000000"/>
              <w:right w:val="single" w:sz="1" w:space="0" w:color="000000"/>
            </w:tcBorders>
            <w:shd w:val="clear" w:color="auto" w:fill="auto"/>
            <w:vAlign w:val="center"/>
          </w:tcPr>
          <w:p w14:paraId="47774E7E"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5,00</w:t>
            </w:r>
          </w:p>
        </w:tc>
      </w:tr>
      <w:tr w:rsidR="00334DF0" w14:paraId="23C01191" w14:textId="77777777" w:rsidTr="002E0113">
        <w:trPr>
          <w:trHeight w:val="6"/>
        </w:trPr>
        <w:tc>
          <w:tcPr>
            <w:tcW w:w="5627" w:type="dxa"/>
            <w:tcBorders>
              <w:left w:val="single" w:sz="1" w:space="0" w:color="000000"/>
              <w:bottom w:val="single" w:sz="1" w:space="0" w:color="000000"/>
            </w:tcBorders>
            <w:shd w:val="clear" w:color="auto" w:fill="auto"/>
            <w:vAlign w:val="center"/>
          </w:tcPr>
          <w:p w14:paraId="0FE5F7BE"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 xml:space="preserve">WC </w:t>
            </w:r>
          </w:p>
        </w:tc>
        <w:tc>
          <w:tcPr>
            <w:tcW w:w="1702" w:type="dxa"/>
            <w:tcBorders>
              <w:left w:val="single" w:sz="1" w:space="0" w:color="000000"/>
              <w:bottom w:val="single" w:sz="1" w:space="0" w:color="000000"/>
              <w:right w:val="single" w:sz="1" w:space="0" w:color="000000"/>
            </w:tcBorders>
            <w:shd w:val="clear" w:color="auto" w:fill="auto"/>
            <w:vAlign w:val="center"/>
          </w:tcPr>
          <w:p w14:paraId="045DF657"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3,60</w:t>
            </w:r>
          </w:p>
        </w:tc>
      </w:tr>
      <w:tr w:rsidR="00334DF0" w14:paraId="49896142" w14:textId="77777777" w:rsidTr="002E0113">
        <w:trPr>
          <w:trHeight w:val="6"/>
        </w:trPr>
        <w:tc>
          <w:tcPr>
            <w:tcW w:w="5627" w:type="dxa"/>
            <w:tcBorders>
              <w:left w:val="single" w:sz="1" w:space="0" w:color="000000"/>
              <w:bottom w:val="single" w:sz="1" w:space="0" w:color="000000"/>
            </w:tcBorders>
            <w:shd w:val="clear" w:color="auto" w:fill="auto"/>
            <w:vAlign w:val="center"/>
          </w:tcPr>
          <w:p w14:paraId="1A6EB6BA"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Korytarz</w:t>
            </w:r>
          </w:p>
        </w:tc>
        <w:tc>
          <w:tcPr>
            <w:tcW w:w="1702" w:type="dxa"/>
            <w:tcBorders>
              <w:left w:val="single" w:sz="1" w:space="0" w:color="000000"/>
              <w:bottom w:val="single" w:sz="1" w:space="0" w:color="000000"/>
              <w:right w:val="single" w:sz="1" w:space="0" w:color="000000"/>
            </w:tcBorders>
            <w:shd w:val="clear" w:color="auto" w:fill="auto"/>
            <w:vAlign w:val="center"/>
          </w:tcPr>
          <w:p w14:paraId="2464C940"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3,75</w:t>
            </w:r>
          </w:p>
        </w:tc>
      </w:tr>
      <w:tr w:rsidR="00334DF0" w14:paraId="7E3469AD" w14:textId="77777777" w:rsidTr="002E0113">
        <w:trPr>
          <w:trHeight w:val="6"/>
        </w:trPr>
        <w:tc>
          <w:tcPr>
            <w:tcW w:w="5627" w:type="dxa"/>
            <w:tcBorders>
              <w:left w:val="single" w:sz="1" w:space="0" w:color="000000"/>
              <w:bottom w:val="single" w:sz="1" w:space="0" w:color="000000"/>
            </w:tcBorders>
            <w:shd w:val="clear" w:color="auto" w:fill="auto"/>
            <w:vAlign w:val="center"/>
          </w:tcPr>
          <w:p w14:paraId="366505FB"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Pomieszczenie porządkowe</w:t>
            </w:r>
          </w:p>
        </w:tc>
        <w:tc>
          <w:tcPr>
            <w:tcW w:w="1702" w:type="dxa"/>
            <w:tcBorders>
              <w:left w:val="single" w:sz="1" w:space="0" w:color="000000"/>
              <w:bottom w:val="single" w:sz="1" w:space="0" w:color="000000"/>
              <w:right w:val="single" w:sz="1" w:space="0" w:color="000000"/>
            </w:tcBorders>
            <w:shd w:val="clear" w:color="auto" w:fill="auto"/>
            <w:vAlign w:val="center"/>
          </w:tcPr>
          <w:p w14:paraId="5CA34254"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1,35</w:t>
            </w:r>
          </w:p>
        </w:tc>
      </w:tr>
      <w:tr w:rsidR="00334DF0" w14:paraId="0F9F756D" w14:textId="77777777" w:rsidTr="002E0113">
        <w:trPr>
          <w:trHeight w:val="6"/>
        </w:trPr>
        <w:tc>
          <w:tcPr>
            <w:tcW w:w="5627" w:type="dxa"/>
            <w:tcBorders>
              <w:left w:val="single" w:sz="1" w:space="0" w:color="000000"/>
              <w:bottom w:val="single" w:sz="1" w:space="0" w:color="000000"/>
            </w:tcBorders>
            <w:shd w:val="clear" w:color="auto" w:fill="auto"/>
            <w:vAlign w:val="center"/>
          </w:tcPr>
          <w:p w14:paraId="3BC717E5"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Pomieszczenie socjalne</w:t>
            </w:r>
          </w:p>
        </w:tc>
        <w:tc>
          <w:tcPr>
            <w:tcW w:w="1702" w:type="dxa"/>
            <w:tcBorders>
              <w:left w:val="single" w:sz="1" w:space="0" w:color="000000"/>
              <w:bottom w:val="single" w:sz="1" w:space="0" w:color="000000"/>
              <w:right w:val="single" w:sz="1" w:space="0" w:color="000000"/>
            </w:tcBorders>
            <w:shd w:val="clear" w:color="auto" w:fill="auto"/>
            <w:vAlign w:val="center"/>
          </w:tcPr>
          <w:p w14:paraId="5FEC8461"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3,98</w:t>
            </w:r>
          </w:p>
        </w:tc>
      </w:tr>
      <w:tr w:rsidR="00334DF0" w14:paraId="0D887144" w14:textId="77777777" w:rsidTr="002E0113">
        <w:trPr>
          <w:trHeight w:val="6"/>
        </w:trPr>
        <w:tc>
          <w:tcPr>
            <w:tcW w:w="5627" w:type="dxa"/>
            <w:tcBorders>
              <w:left w:val="single" w:sz="1" w:space="0" w:color="000000"/>
              <w:bottom w:val="single" w:sz="1" w:space="0" w:color="000000"/>
            </w:tcBorders>
            <w:shd w:val="clear" w:color="auto" w:fill="auto"/>
            <w:vAlign w:val="center"/>
          </w:tcPr>
          <w:p w14:paraId="7368978F"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WC obsługi</w:t>
            </w:r>
          </w:p>
        </w:tc>
        <w:tc>
          <w:tcPr>
            <w:tcW w:w="1702" w:type="dxa"/>
            <w:tcBorders>
              <w:left w:val="single" w:sz="1" w:space="0" w:color="000000"/>
              <w:bottom w:val="single" w:sz="1" w:space="0" w:color="000000"/>
              <w:right w:val="single" w:sz="1" w:space="0" w:color="000000"/>
            </w:tcBorders>
            <w:shd w:val="clear" w:color="auto" w:fill="auto"/>
            <w:vAlign w:val="center"/>
          </w:tcPr>
          <w:p w14:paraId="0E8B354D"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1,48</w:t>
            </w:r>
          </w:p>
        </w:tc>
      </w:tr>
      <w:tr w:rsidR="00334DF0" w14:paraId="14F3682A" w14:textId="77777777" w:rsidTr="002E0113">
        <w:trPr>
          <w:trHeight w:val="6"/>
        </w:trPr>
        <w:tc>
          <w:tcPr>
            <w:tcW w:w="5627" w:type="dxa"/>
            <w:tcBorders>
              <w:left w:val="single" w:sz="1" w:space="0" w:color="000000"/>
              <w:bottom w:val="single" w:sz="1" w:space="0" w:color="000000"/>
            </w:tcBorders>
            <w:shd w:val="clear" w:color="auto" w:fill="auto"/>
            <w:vAlign w:val="center"/>
          </w:tcPr>
          <w:p w14:paraId="466DEA36"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Rozdzielnia</w:t>
            </w:r>
          </w:p>
        </w:tc>
        <w:tc>
          <w:tcPr>
            <w:tcW w:w="1702" w:type="dxa"/>
            <w:tcBorders>
              <w:left w:val="single" w:sz="1" w:space="0" w:color="000000"/>
              <w:bottom w:val="single" w:sz="1" w:space="0" w:color="000000"/>
              <w:right w:val="single" w:sz="1" w:space="0" w:color="000000"/>
            </w:tcBorders>
            <w:shd w:val="clear" w:color="auto" w:fill="auto"/>
            <w:vAlign w:val="center"/>
          </w:tcPr>
          <w:p w14:paraId="01BEEF6A"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5,32</w:t>
            </w:r>
          </w:p>
        </w:tc>
      </w:tr>
      <w:tr w:rsidR="00334DF0" w14:paraId="1FD22E97" w14:textId="77777777" w:rsidTr="002E0113">
        <w:trPr>
          <w:trHeight w:val="6"/>
        </w:trPr>
        <w:tc>
          <w:tcPr>
            <w:tcW w:w="5627" w:type="dxa"/>
            <w:tcBorders>
              <w:left w:val="single" w:sz="1" w:space="0" w:color="000000"/>
              <w:bottom w:val="single" w:sz="1" w:space="0" w:color="000000"/>
            </w:tcBorders>
            <w:shd w:val="clear" w:color="auto" w:fill="auto"/>
            <w:vAlign w:val="center"/>
          </w:tcPr>
          <w:p w14:paraId="58EFBEA4"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Kuchnia</w:t>
            </w:r>
          </w:p>
        </w:tc>
        <w:tc>
          <w:tcPr>
            <w:tcW w:w="1702" w:type="dxa"/>
            <w:tcBorders>
              <w:left w:val="single" w:sz="1" w:space="0" w:color="000000"/>
              <w:bottom w:val="single" w:sz="1" w:space="0" w:color="000000"/>
              <w:right w:val="single" w:sz="1" w:space="0" w:color="000000"/>
            </w:tcBorders>
            <w:shd w:val="clear" w:color="auto" w:fill="auto"/>
            <w:vAlign w:val="center"/>
          </w:tcPr>
          <w:p w14:paraId="007190F1"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20,12</w:t>
            </w:r>
          </w:p>
        </w:tc>
      </w:tr>
      <w:tr w:rsidR="00334DF0" w14:paraId="0288498D" w14:textId="77777777" w:rsidTr="002E0113">
        <w:trPr>
          <w:trHeight w:val="6"/>
        </w:trPr>
        <w:tc>
          <w:tcPr>
            <w:tcW w:w="5627" w:type="dxa"/>
            <w:tcBorders>
              <w:left w:val="single" w:sz="1" w:space="0" w:color="000000"/>
              <w:bottom w:val="single" w:sz="1" w:space="0" w:color="000000"/>
            </w:tcBorders>
            <w:shd w:val="clear" w:color="auto" w:fill="auto"/>
            <w:vAlign w:val="center"/>
          </w:tcPr>
          <w:p w14:paraId="5D5223CE"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Zmywalnia</w:t>
            </w:r>
          </w:p>
        </w:tc>
        <w:tc>
          <w:tcPr>
            <w:tcW w:w="1702" w:type="dxa"/>
            <w:tcBorders>
              <w:left w:val="single" w:sz="1" w:space="0" w:color="000000"/>
              <w:bottom w:val="single" w:sz="1" w:space="0" w:color="000000"/>
              <w:right w:val="single" w:sz="1" w:space="0" w:color="000000"/>
            </w:tcBorders>
            <w:shd w:val="clear" w:color="auto" w:fill="auto"/>
            <w:vAlign w:val="center"/>
          </w:tcPr>
          <w:p w14:paraId="33349015"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6,30</w:t>
            </w:r>
          </w:p>
        </w:tc>
      </w:tr>
      <w:tr w:rsidR="00334DF0" w14:paraId="7C47DFED" w14:textId="77777777" w:rsidTr="002E0113">
        <w:trPr>
          <w:trHeight w:val="6"/>
        </w:trPr>
        <w:tc>
          <w:tcPr>
            <w:tcW w:w="5627" w:type="dxa"/>
            <w:tcBorders>
              <w:left w:val="single" w:sz="1" w:space="0" w:color="000000"/>
              <w:bottom w:val="single" w:sz="1" w:space="0" w:color="000000"/>
            </w:tcBorders>
            <w:shd w:val="clear" w:color="auto" w:fill="auto"/>
            <w:vAlign w:val="center"/>
          </w:tcPr>
          <w:p w14:paraId="417A6A7C"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Świetlica</w:t>
            </w:r>
          </w:p>
        </w:tc>
        <w:tc>
          <w:tcPr>
            <w:tcW w:w="1702" w:type="dxa"/>
            <w:tcBorders>
              <w:left w:val="single" w:sz="1" w:space="0" w:color="000000"/>
              <w:bottom w:val="single" w:sz="1" w:space="0" w:color="000000"/>
              <w:right w:val="single" w:sz="1" w:space="0" w:color="000000"/>
            </w:tcBorders>
            <w:shd w:val="clear" w:color="auto" w:fill="auto"/>
            <w:vAlign w:val="center"/>
          </w:tcPr>
          <w:p w14:paraId="1053DCBC"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104,25</w:t>
            </w:r>
          </w:p>
        </w:tc>
      </w:tr>
      <w:tr w:rsidR="00334DF0" w14:paraId="0E2C0CF6" w14:textId="77777777" w:rsidTr="002E0113">
        <w:trPr>
          <w:trHeight w:val="6"/>
        </w:trPr>
        <w:tc>
          <w:tcPr>
            <w:tcW w:w="5627" w:type="dxa"/>
            <w:tcBorders>
              <w:left w:val="single" w:sz="1" w:space="0" w:color="000000"/>
              <w:bottom w:val="single" w:sz="1" w:space="0" w:color="000000"/>
            </w:tcBorders>
            <w:shd w:val="clear" w:color="auto" w:fill="auto"/>
            <w:vAlign w:val="center"/>
          </w:tcPr>
          <w:p w14:paraId="6C6679CF" w14:textId="77777777" w:rsidR="00334DF0" w:rsidRPr="00E61255" w:rsidRDefault="00334DF0" w:rsidP="002E0113">
            <w:pPr>
              <w:pStyle w:val="Zawartotabeli"/>
              <w:ind w:left="95" w:right="5"/>
              <w:rPr>
                <w:rFonts w:asciiTheme="minorHAnsi" w:hAnsiTheme="minorHAnsi" w:cstheme="minorHAnsi"/>
                <w:sz w:val="22"/>
                <w:szCs w:val="22"/>
              </w:rPr>
            </w:pPr>
            <w:r w:rsidRPr="00E61255">
              <w:rPr>
                <w:rFonts w:asciiTheme="minorHAnsi" w:hAnsiTheme="minorHAnsi" w:cstheme="minorHAnsi"/>
                <w:sz w:val="22"/>
                <w:szCs w:val="22"/>
              </w:rPr>
              <w:t>Pomieszczenie techniczne</w:t>
            </w:r>
          </w:p>
        </w:tc>
        <w:tc>
          <w:tcPr>
            <w:tcW w:w="1702" w:type="dxa"/>
            <w:tcBorders>
              <w:left w:val="single" w:sz="1" w:space="0" w:color="000000"/>
              <w:bottom w:val="single" w:sz="1" w:space="0" w:color="000000"/>
              <w:right w:val="single" w:sz="1" w:space="0" w:color="000000"/>
            </w:tcBorders>
            <w:shd w:val="clear" w:color="auto" w:fill="auto"/>
            <w:vAlign w:val="center"/>
          </w:tcPr>
          <w:p w14:paraId="325BFE00"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sz w:val="22"/>
                <w:szCs w:val="22"/>
              </w:rPr>
              <w:t>10,16</w:t>
            </w:r>
          </w:p>
        </w:tc>
      </w:tr>
      <w:tr w:rsidR="00334DF0" w14:paraId="28FFDFB4" w14:textId="77777777" w:rsidTr="002E0113">
        <w:tc>
          <w:tcPr>
            <w:tcW w:w="5627" w:type="dxa"/>
            <w:tcBorders>
              <w:left w:val="single" w:sz="1" w:space="0" w:color="000000"/>
              <w:bottom w:val="single" w:sz="1" w:space="0" w:color="000000"/>
            </w:tcBorders>
            <w:shd w:val="clear" w:color="auto" w:fill="auto"/>
          </w:tcPr>
          <w:p w14:paraId="4AF9ED5E" w14:textId="77777777" w:rsidR="00334DF0" w:rsidRPr="00E61255" w:rsidRDefault="00334DF0" w:rsidP="002E0113">
            <w:pPr>
              <w:pStyle w:val="Zawartotabeli"/>
              <w:ind w:left="-70" w:right="-70"/>
              <w:jc w:val="center"/>
              <w:rPr>
                <w:rFonts w:asciiTheme="minorHAnsi" w:hAnsiTheme="minorHAnsi" w:cstheme="minorHAnsi"/>
                <w:b/>
                <w:i/>
                <w:iCs/>
                <w:color w:val="auto"/>
                <w:sz w:val="22"/>
                <w:szCs w:val="22"/>
              </w:rPr>
            </w:pPr>
            <w:r w:rsidRPr="00E61255">
              <w:rPr>
                <w:rFonts w:asciiTheme="minorHAnsi" w:hAnsiTheme="minorHAnsi" w:cstheme="minorHAnsi"/>
                <w:b/>
                <w:i/>
                <w:iCs/>
                <w:color w:val="auto"/>
                <w:sz w:val="22"/>
                <w:szCs w:val="22"/>
              </w:rPr>
              <w:t>Razem powierzchnia netto</w:t>
            </w:r>
          </w:p>
        </w:tc>
        <w:tc>
          <w:tcPr>
            <w:tcW w:w="1702" w:type="dxa"/>
            <w:tcBorders>
              <w:left w:val="single" w:sz="1" w:space="0" w:color="000000"/>
              <w:bottom w:val="single" w:sz="1" w:space="0" w:color="000000"/>
              <w:right w:val="single" w:sz="1" w:space="0" w:color="000000"/>
            </w:tcBorders>
            <w:shd w:val="clear" w:color="auto" w:fill="auto"/>
          </w:tcPr>
          <w:p w14:paraId="71140B3C" w14:textId="77777777" w:rsidR="00334DF0" w:rsidRPr="00E61255" w:rsidRDefault="00334DF0" w:rsidP="002E0113">
            <w:pPr>
              <w:pStyle w:val="Zawartotabeli"/>
              <w:ind w:left="-70" w:right="-70"/>
              <w:jc w:val="center"/>
              <w:rPr>
                <w:rFonts w:asciiTheme="minorHAnsi" w:hAnsiTheme="minorHAnsi" w:cstheme="minorHAnsi"/>
              </w:rPr>
            </w:pPr>
            <w:r w:rsidRPr="00E61255">
              <w:rPr>
                <w:rFonts w:asciiTheme="minorHAnsi" w:hAnsiTheme="minorHAnsi" w:cstheme="minorHAnsi"/>
                <w:b/>
                <w:i/>
                <w:iCs/>
                <w:color w:val="auto"/>
                <w:sz w:val="22"/>
                <w:szCs w:val="22"/>
              </w:rPr>
              <w:t>224,54 m²</w:t>
            </w:r>
          </w:p>
        </w:tc>
      </w:tr>
    </w:tbl>
    <w:p w14:paraId="7B35CD3C" w14:textId="77777777" w:rsidR="00334DF0" w:rsidRDefault="00334DF0" w:rsidP="00334DF0">
      <w:pPr>
        <w:spacing w:line="100" w:lineRule="atLeast"/>
        <w:ind w:left="570"/>
        <w:jc w:val="both"/>
        <w:rPr>
          <w:color w:val="000000"/>
        </w:rPr>
      </w:pPr>
    </w:p>
    <w:p w14:paraId="5A0F76A0" w14:textId="77777777" w:rsidR="00334DF0" w:rsidRDefault="00334DF0" w:rsidP="00334DF0">
      <w:pPr>
        <w:widowControl/>
        <w:tabs>
          <w:tab w:val="left" w:pos="1114"/>
        </w:tabs>
        <w:ind w:left="571"/>
      </w:pPr>
      <w:r>
        <w:rPr>
          <w:b/>
          <w:bCs/>
        </w:rPr>
        <w:t>Wysokość, długość, szerokość, średnica</w:t>
      </w:r>
    </w:p>
    <w:p w14:paraId="1E46AD79" w14:textId="189EF136" w:rsidR="00334DF0" w:rsidRDefault="00334DF0" w:rsidP="00334DF0">
      <w:pPr>
        <w:widowControl/>
        <w:tabs>
          <w:tab w:val="left" w:pos="6242"/>
        </w:tabs>
        <w:ind w:left="571"/>
      </w:pPr>
      <w:r>
        <w:t xml:space="preserve">Wysokość budynku </w:t>
      </w:r>
      <w:r w:rsidR="00126A7F">
        <w:t xml:space="preserve">- </w:t>
      </w:r>
      <w:r>
        <w:t>8,63 [m]</w:t>
      </w:r>
    </w:p>
    <w:p w14:paraId="1879AA2A" w14:textId="77777777" w:rsidR="00334DF0" w:rsidRDefault="00334DF0" w:rsidP="00334DF0">
      <w:pPr>
        <w:widowControl/>
        <w:tabs>
          <w:tab w:val="left" w:pos="6242"/>
        </w:tabs>
        <w:ind w:left="571"/>
      </w:pPr>
      <w:r>
        <w:t>(mierzona od poziomu terenu przed głównym wejściem do kalenicy)</w:t>
      </w:r>
    </w:p>
    <w:p w14:paraId="0E81D15F" w14:textId="77777777" w:rsidR="00334DF0" w:rsidRDefault="00334DF0" w:rsidP="00334DF0">
      <w:pPr>
        <w:widowControl/>
        <w:tabs>
          <w:tab w:val="left" w:pos="6242"/>
        </w:tabs>
        <w:ind w:left="571"/>
      </w:pPr>
    </w:p>
    <w:p w14:paraId="2549E143" w14:textId="043C2661" w:rsidR="00334DF0" w:rsidRDefault="00334DF0" w:rsidP="00334DF0">
      <w:pPr>
        <w:widowControl/>
        <w:tabs>
          <w:tab w:val="left" w:pos="6242"/>
        </w:tabs>
        <w:ind w:left="571"/>
      </w:pPr>
      <w:r>
        <w:lastRenderedPageBreak/>
        <w:t>Długość budynku (elewacja frontowa)</w:t>
      </w:r>
      <w:r w:rsidR="00126A7F">
        <w:t xml:space="preserve"> - </w:t>
      </w:r>
      <w:r>
        <w:rPr>
          <w:rFonts w:eastAsia="Times New Roman"/>
          <w:color w:val="00000A"/>
          <w:lang w:eastAsia="pl-PL" w:bidi="pl-PL"/>
        </w:rPr>
        <w:t>18,35</w:t>
      </w:r>
      <w:r>
        <w:t xml:space="preserve"> [m]</w:t>
      </w:r>
    </w:p>
    <w:p w14:paraId="046A6C4A" w14:textId="3BB92DC1" w:rsidR="00334DF0" w:rsidRDefault="00334DF0" w:rsidP="00E94F9B">
      <w:pPr>
        <w:widowControl/>
        <w:tabs>
          <w:tab w:val="left" w:pos="6242"/>
        </w:tabs>
        <w:ind w:left="571"/>
      </w:pPr>
      <w:r>
        <w:t>Szerokość budynku (elewacja boczna)</w:t>
      </w:r>
      <w:r w:rsidR="00126A7F">
        <w:t xml:space="preserve"> -</w:t>
      </w:r>
      <w:r>
        <w:t>23,25 [m]</w:t>
      </w:r>
      <w:r>
        <w:tab/>
      </w:r>
    </w:p>
    <w:p w14:paraId="01C9101A" w14:textId="77777777" w:rsidR="00334DF0" w:rsidRDefault="00334DF0" w:rsidP="00334DF0">
      <w:pPr>
        <w:widowControl/>
        <w:ind w:left="571"/>
      </w:pPr>
    </w:p>
    <w:p w14:paraId="197B7849" w14:textId="36F6A9B3" w:rsidR="00334DF0" w:rsidRDefault="00334DF0" w:rsidP="00334DF0">
      <w:pPr>
        <w:widowControl/>
        <w:ind w:left="571"/>
      </w:pPr>
      <w:r>
        <w:t>Wysokość okapu</w:t>
      </w:r>
      <w:r w:rsidR="00126A7F">
        <w:t xml:space="preserve"> - </w:t>
      </w:r>
      <w:r>
        <w:t>4,37 [m]</w:t>
      </w:r>
    </w:p>
    <w:p w14:paraId="30C23CE6" w14:textId="77777777" w:rsidR="00334DF0" w:rsidRDefault="00334DF0" w:rsidP="00334DF0">
      <w:pPr>
        <w:widowControl/>
        <w:ind w:left="571"/>
      </w:pPr>
      <w:r>
        <w:t>(mierzona od poziomu terenu przed głównym wejściem)</w:t>
      </w:r>
    </w:p>
    <w:p w14:paraId="26A70CC3" w14:textId="77777777" w:rsidR="00334DF0" w:rsidRDefault="00334DF0" w:rsidP="00334DF0">
      <w:pPr>
        <w:widowControl/>
        <w:ind w:left="571"/>
      </w:pPr>
    </w:p>
    <w:p w14:paraId="71A15A12" w14:textId="77777777" w:rsidR="00334DF0" w:rsidRDefault="00334DF0" w:rsidP="00334DF0">
      <w:pPr>
        <w:widowControl/>
        <w:tabs>
          <w:tab w:val="left" w:pos="1114"/>
        </w:tabs>
        <w:ind w:left="571"/>
      </w:pPr>
      <w:r>
        <w:rPr>
          <w:b/>
          <w:bCs/>
        </w:rPr>
        <w:t>Liczba kondygnacji</w:t>
      </w:r>
    </w:p>
    <w:p w14:paraId="56095E72" w14:textId="3280C9DE" w:rsidR="00334DF0" w:rsidRDefault="00334DF0" w:rsidP="00334DF0">
      <w:pPr>
        <w:widowControl/>
        <w:ind w:left="571"/>
        <w:rPr>
          <w:sz w:val="20"/>
          <w:szCs w:val="20"/>
        </w:rPr>
      </w:pPr>
      <w:r>
        <w:t>Liczba kondygnacji nadziemnych</w:t>
      </w:r>
      <w:r w:rsidR="00126A7F">
        <w:t xml:space="preserve"> - </w:t>
      </w:r>
      <w:r>
        <w:t>1</w:t>
      </w:r>
    </w:p>
    <w:p w14:paraId="407929A2" w14:textId="77777777" w:rsidR="00334DF0" w:rsidRDefault="00334DF0" w:rsidP="00334DF0">
      <w:pPr>
        <w:widowControl/>
        <w:ind w:left="571"/>
      </w:pPr>
      <w:r>
        <w:rPr>
          <w:sz w:val="20"/>
          <w:szCs w:val="20"/>
        </w:rPr>
        <w:t>(w tym poddasze nieużytkowe)</w:t>
      </w:r>
    </w:p>
    <w:p w14:paraId="033F0D1D" w14:textId="02C3E98D" w:rsidR="00334DF0" w:rsidRDefault="00334DF0" w:rsidP="00334DF0">
      <w:pPr>
        <w:widowControl/>
        <w:ind w:left="571"/>
      </w:pPr>
      <w:r>
        <w:t>Liczba kondygnacji podziemnych</w:t>
      </w:r>
      <w:r w:rsidR="00126A7F">
        <w:t xml:space="preserve"> - </w:t>
      </w:r>
      <w:r>
        <w:t>brak</w:t>
      </w:r>
    </w:p>
    <w:p w14:paraId="24E6BC2C" w14:textId="77777777" w:rsidR="00334DF0" w:rsidRDefault="00334DF0" w:rsidP="00334DF0">
      <w:pPr>
        <w:widowControl/>
        <w:ind w:left="571"/>
      </w:pPr>
    </w:p>
    <w:p w14:paraId="77F4B29D" w14:textId="020B7EFC" w:rsidR="00E203F5" w:rsidRPr="00E203F5" w:rsidRDefault="00E203F5" w:rsidP="00E203F5">
      <w:pPr>
        <w:tabs>
          <w:tab w:val="left" w:pos="8505"/>
        </w:tabs>
        <w:suppressAutoHyphens w:val="0"/>
        <w:autoSpaceDE w:val="0"/>
        <w:autoSpaceDN w:val="0"/>
        <w:ind w:left="284" w:right="-2"/>
        <w:jc w:val="both"/>
        <w:rPr>
          <w:rFonts w:eastAsia="Calibri" w:cstheme="minorHAnsi"/>
          <w:b/>
          <w:i/>
          <w:sz w:val="20"/>
          <w:szCs w:val="20"/>
        </w:rPr>
      </w:pPr>
      <w:r w:rsidRPr="00E203F5">
        <w:rPr>
          <w:rFonts w:eastAsia="Calibri" w:cstheme="minorHAnsi"/>
          <w:b/>
          <w:i/>
        </w:rPr>
        <w:t xml:space="preserve">Zadanie jest dofinansowane z Rządowego Funduszu Polski Ład: Program Inwestycji </w:t>
      </w:r>
      <w:r>
        <w:rPr>
          <w:rFonts w:eastAsia="Calibri" w:cstheme="minorHAnsi"/>
          <w:b/>
          <w:i/>
        </w:rPr>
        <w:br/>
      </w:r>
      <w:r w:rsidRPr="00E203F5">
        <w:rPr>
          <w:rFonts w:eastAsia="Calibri" w:cstheme="minorHAnsi"/>
          <w:b/>
          <w:i/>
        </w:rPr>
        <w:t xml:space="preserve">Strategicznych. </w:t>
      </w:r>
      <w:r w:rsidRPr="00E203F5">
        <w:rPr>
          <w:rFonts w:eastAsia="Calibri" w:cstheme="minorHAnsi"/>
          <w:b/>
          <w:i/>
          <w:u w:val="single"/>
        </w:rPr>
        <w:t>W związku z tym Umowa zostanie zawarta z wybranym Wykonawcą nie wcześniej niż po otrzymaniu przez Zamawiającego Promesy w ramach ww. funduszu, dla zadania będącego przedmiotem zamówienia</w:t>
      </w:r>
      <w:r w:rsidRPr="00E203F5">
        <w:rPr>
          <w:rFonts w:eastAsia="Calibri" w:cstheme="minorHAnsi"/>
          <w:b/>
          <w:i/>
          <w:sz w:val="20"/>
          <w:szCs w:val="20"/>
          <w:u w:val="single"/>
        </w:rPr>
        <w:t>.</w:t>
      </w:r>
    </w:p>
    <w:p w14:paraId="70380B0C" w14:textId="77777777" w:rsidR="00A32595" w:rsidRDefault="00A32595" w:rsidP="0061444F">
      <w:pPr>
        <w:widowControl/>
        <w:rPr>
          <w:rFonts w:cs="Arial"/>
          <w:sz w:val="12"/>
          <w:szCs w:val="12"/>
        </w:rPr>
      </w:pPr>
    </w:p>
    <w:p w14:paraId="419D0733" w14:textId="77777777" w:rsidR="00477D94" w:rsidRDefault="00477D94" w:rsidP="00477D94">
      <w:pPr>
        <w:spacing w:line="100" w:lineRule="atLeast"/>
        <w:ind w:left="570"/>
        <w:jc w:val="both"/>
        <w:rPr>
          <w:rFonts w:eastAsia="TimesNewRoman" w:cs="TimesNewRoman"/>
          <w:lang w:eastAsia="pl-PL" w:bidi="pl-PL"/>
        </w:rPr>
      </w:pPr>
    </w:p>
    <w:p w14:paraId="382F142C" w14:textId="47E7FB2B" w:rsidR="0061444F" w:rsidRPr="0061444F" w:rsidRDefault="0061444F">
      <w:pPr>
        <w:pStyle w:val="Nagwek3"/>
        <w:widowControl/>
        <w:numPr>
          <w:ilvl w:val="0"/>
          <w:numId w:val="13"/>
        </w:numPr>
        <w:suppressAutoHyphens w:val="0"/>
        <w:jc w:val="both"/>
        <w:rPr>
          <w:rFonts w:ascii="Calibri" w:hAnsi="Calibri"/>
          <w:b w:val="0"/>
        </w:rPr>
      </w:pPr>
      <w:r w:rsidRPr="0061444F">
        <w:rPr>
          <w:rFonts w:ascii="Calibri" w:hAnsi="Calibri"/>
          <w:color w:val="000000" w:themeColor="text1"/>
        </w:rPr>
        <w:t xml:space="preserve">Wykonawca jest gospodarzem na terenie budowy od daty przekazania placu budowy do czasu odbioru końcowego, a w szczególności zobowiązany jest do: </w:t>
      </w:r>
    </w:p>
    <w:p w14:paraId="0125C08B" w14:textId="77777777" w:rsidR="0061444F" w:rsidRPr="0061444F" w:rsidRDefault="0061444F">
      <w:pPr>
        <w:widowControl/>
        <w:numPr>
          <w:ilvl w:val="3"/>
          <w:numId w:val="27"/>
        </w:numPr>
        <w:tabs>
          <w:tab w:val="left" w:pos="142"/>
          <w:tab w:val="left" w:pos="720"/>
          <w:tab w:val="left" w:pos="1080"/>
          <w:tab w:val="left" w:pos="1418"/>
          <w:tab w:val="left" w:pos="8505"/>
        </w:tabs>
        <w:spacing w:line="276" w:lineRule="auto"/>
        <w:ind w:left="1134" w:hanging="425"/>
        <w:jc w:val="both"/>
        <w:rPr>
          <w:rFonts w:ascii="Calibri" w:hAnsi="Calibri"/>
          <w:color w:val="000000" w:themeColor="text1"/>
        </w:rPr>
      </w:pPr>
      <w:r w:rsidRPr="0061444F">
        <w:rPr>
          <w:rFonts w:ascii="Calibri" w:hAnsi="Calibri"/>
          <w:color w:val="000000" w:themeColor="text1"/>
        </w:rPr>
        <w:t>ochrony mienia i zabezpieczenia przeciwpożarowego,</w:t>
      </w:r>
    </w:p>
    <w:p w14:paraId="20583ED5" w14:textId="77777777" w:rsidR="0061444F" w:rsidRPr="0061444F" w:rsidRDefault="0061444F">
      <w:pPr>
        <w:widowControl/>
        <w:numPr>
          <w:ilvl w:val="3"/>
          <w:numId w:val="27"/>
        </w:numPr>
        <w:tabs>
          <w:tab w:val="left" w:pos="142"/>
          <w:tab w:val="left" w:pos="720"/>
          <w:tab w:val="left" w:pos="1080"/>
          <w:tab w:val="left" w:pos="1418"/>
          <w:tab w:val="left" w:pos="8505"/>
        </w:tabs>
        <w:spacing w:line="276" w:lineRule="auto"/>
        <w:ind w:left="1134" w:hanging="425"/>
        <w:jc w:val="both"/>
        <w:rPr>
          <w:rFonts w:ascii="Calibri" w:hAnsi="Calibri"/>
          <w:color w:val="000000" w:themeColor="text1"/>
        </w:rPr>
      </w:pPr>
      <w:r w:rsidRPr="0061444F">
        <w:rPr>
          <w:rFonts w:ascii="Calibri" w:hAnsi="Calibri"/>
          <w:color w:val="000000" w:themeColor="text1"/>
        </w:rPr>
        <w:t>nadzoru nad bhp,</w:t>
      </w:r>
    </w:p>
    <w:p w14:paraId="746F3CE8" w14:textId="77777777" w:rsidR="0061444F" w:rsidRPr="0061444F" w:rsidRDefault="0061444F">
      <w:pPr>
        <w:widowControl/>
        <w:numPr>
          <w:ilvl w:val="3"/>
          <w:numId w:val="27"/>
        </w:numPr>
        <w:tabs>
          <w:tab w:val="left" w:pos="142"/>
          <w:tab w:val="left" w:pos="720"/>
          <w:tab w:val="left" w:pos="1080"/>
          <w:tab w:val="left" w:pos="1418"/>
          <w:tab w:val="left" w:pos="8505"/>
        </w:tabs>
        <w:spacing w:line="276" w:lineRule="auto"/>
        <w:ind w:left="1134" w:hanging="425"/>
        <w:jc w:val="both"/>
        <w:rPr>
          <w:rFonts w:ascii="Calibri" w:hAnsi="Calibri"/>
          <w:color w:val="000000" w:themeColor="text1"/>
        </w:rPr>
      </w:pPr>
      <w:r w:rsidRPr="0061444F">
        <w:rPr>
          <w:rFonts w:ascii="Calibri" w:hAnsi="Calibri"/>
          <w:color w:val="000000" w:themeColor="text1"/>
        </w:rPr>
        <w:t>ustalania i utrzymywania porządku,</w:t>
      </w:r>
    </w:p>
    <w:p w14:paraId="5ECF3F1C" w14:textId="7B2617BC" w:rsidR="0061444F" w:rsidRDefault="0061444F">
      <w:pPr>
        <w:widowControl/>
        <w:numPr>
          <w:ilvl w:val="3"/>
          <w:numId w:val="27"/>
        </w:numPr>
        <w:tabs>
          <w:tab w:val="left" w:pos="142"/>
          <w:tab w:val="left" w:pos="720"/>
          <w:tab w:val="left" w:pos="1080"/>
          <w:tab w:val="left" w:pos="1418"/>
          <w:tab w:val="left" w:pos="8505"/>
        </w:tabs>
        <w:spacing w:line="276" w:lineRule="auto"/>
        <w:ind w:left="1134" w:hanging="425"/>
        <w:jc w:val="both"/>
        <w:rPr>
          <w:rFonts w:ascii="Calibri" w:hAnsi="Calibri"/>
          <w:color w:val="000000" w:themeColor="text1"/>
        </w:rPr>
      </w:pPr>
      <w:r w:rsidRPr="0061444F">
        <w:rPr>
          <w:rFonts w:ascii="Calibri" w:hAnsi="Calibri"/>
          <w:color w:val="000000" w:themeColor="text1"/>
        </w:rPr>
        <w:t>odpowiedniej organizacji placu budowy, zabezpieczenia magazynowego i dozoru mienia.</w:t>
      </w:r>
    </w:p>
    <w:p w14:paraId="7F6979A2" w14:textId="305CAA6B" w:rsidR="0061444F" w:rsidRDefault="0061444F" w:rsidP="0061444F">
      <w:pPr>
        <w:widowControl/>
        <w:tabs>
          <w:tab w:val="left" w:pos="142"/>
          <w:tab w:val="left" w:pos="720"/>
          <w:tab w:val="left" w:pos="1080"/>
          <w:tab w:val="left" w:pos="1418"/>
          <w:tab w:val="left" w:pos="8505"/>
        </w:tabs>
        <w:spacing w:line="276" w:lineRule="auto"/>
        <w:ind w:left="1134"/>
        <w:jc w:val="both"/>
        <w:rPr>
          <w:rFonts w:ascii="Calibri" w:hAnsi="Calibri"/>
          <w:color w:val="000000" w:themeColor="text1"/>
        </w:rPr>
      </w:pPr>
    </w:p>
    <w:p w14:paraId="57926AFD" w14:textId="3DD65BEF" w:rsidR="0061444F" w:rsidRPr="0061444F" w:rsidRDefault="0061444F">
      <w:pPr>
        <w:pStyle w:val="Akapitzlist"/>
        <w:widowControl/>
        <w:numPr>
          <w:ilvl w:val="0"/>
          <w:numId w:val="13"/>
        </w:numPr>
        <w:tabs>
          <w:tab w:val="left" w:pos="142"/>
          <w:tab w:val="left" w:pos="720"/>
          <w:tab w:val="left" w:pos="1080"/>
          <w:tab w:val="left" w:pos="1418"/>
          <w:tab w:val="left" w:pos="8505"/>
        </w:tabs>
        <w:spacing w:line="276" w:lineRule="auto"/>
        <w:rPr>
          <w:rFonts w:ascii="Calibri" w:hAnsi="Calibri"/>
          <w:color w:val="000000" w:themeColor="text1"/>
        </w:rPr>
      </w:pPr>
      <w:r w:rsidRPr="0061444F">
        <w:rPr>
          <w:rFonts w:ascii="Calibri" w:hAnsi="Calibri"/>
          <w:b/>
          <w:color w:val="000000" w:themeColor="text1"/>
        </w:rPr>
        <w:t>Do zadań Wykonawcy należeć będzie również:</w:t>
      </w:r>
    </w:p>
    <w:p w14:paraId="474CE78A" w14:textId="199E91C6"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w:t>
      </w:r>
    </w:p>
    <w:p w14:paraId="414669AA" w14:textId="20DFE6B0"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Wykonanie przedmiotu umowy z własnych materiałów zgodnie z posiadaną przez Zamawiającego dokumentacją projektową. Zastosowane materiały winny spełniać wymogi prawa</w:t>
      </w:r>
      <w:r w:rsidR="001F0AF1">
        <w:rPr>
          <w:rFonts w:ascii="Calibri" w:hAnsi="Calibri"/>
          <w:color w:val="000000" w:themeColor="text1"/>
        </w:rPr>
        <w:t xml:space="preserve"> </w:t>
      </w:r>
      <w:r w:rsidRPr="00932ACD">
        <w:rPr>
          <w:rFonts w:ascii="Calibri" w:hAnsi="Calibri"/>
          <w:color w:val="000000" w:themeColor="text1"/>
        </w:rPr>
        <w:t xml:space="preserve">budowlanego, </w:t>
      </w:r>
      <w:r w:rsidR="00442BCE">
        <w:rPr>
          <w:rFonts w:ascii="Calibri" w:hAnsi="Calibri"/>
          <w:color w:val="000000" w:themeColor="text1"/>
        </w:rPr>
        <w:br/>
      </w:r>
      <w:r w:rsidRPr="00932ACD">
        <w:rPr>
          <w:rFonts w:ascii="Calibri" w:hAnsi="Calibri"/>
          <w:color w:val="000000" w:themeColor="text1"/>
        </w:rPr>
        <w:t>tj. posiadać odpowiednie certyfikaty na znak bezpieczeństwa, być zgodne z wymogami technicznymi lub aprobatą techniczną, wymagane są materiały atestowane i dopuszczone do stosowania.</w:t>
      </w:r>
    </w:p>
    <w:p w14:paraId="1EF5B524" w14:textId="48A1BB57"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 xml:space="preserve">Wszystkie wyroby budowlane (materiały) oraz urządzenia przed ich sprowadzeniem na teren budowy </w:t>
      </w:r>
      <w:r w:rsidR="00442BCE">
        <w:rPr>
          <w:rFonts w:ascii="Calibri" w:hAnsi="Calibri"/>
          <w:color w:val="000000" w:themeColor="text1"/>
        </w:rPr>
        <w:br/>
      </w:r>
      <w:r w:rsidRPr="00932ACD">
        <w:rPr>
          <w:rFonts w:ascii="Calibri" w:hAnsi="Calibri"/>
          <w:color w:val="000000" w:themeColor="text1"/>
        </w:rPr>
        <w:t>i przed ich wbudowaniem lub zamontowaniem muszą być zatwierdzone przez inspektora</w:t>
      </w:r>
      <w:r w:rsidR="001F0AF1">
        <w:rPr>
          <w:rFonts w:ascii="Calibri" w:hAnsi="Calibri"/>
          <w:color w:val="000000" w:themeColor="text1"/>
        </w:rPr>
        <w:t xml:space="preserve"> </w:t>
      </w:r>
      <w:r w:rsidRPr="00932ACD">
        <w:rPr>
          <w:rFonts w:ascii="Calibri" w:hAnsi="Calibri"/>
          <w:color w:val="000000" w:themeColor="text1"/>
        </w:rPr>
        <w:t>nadzoru</w:t>
      </w:r>
      <w:r w:rsidR="001F0AF1">
        <w:rPr>
          <w:rFonts w:ascii="Calibri" w:hAnsi="Calibri"/>
          <w:color w:val="000000" w:themeColor="text1"/>
        </w:rPr>
        <w:t xml:space="preserve"> </w:t>
      </w:r>
      <w:r w:rsidRPr="00932ACD">
        <w:rPr>
          <w:rFonts w:ascii="Calibri" w:hAnsi="Calibri"/>
          <w:color w:val="000000" w:themeColor="text1"/>
        </w:rPr>
        <w:t xml:space="preserve">na formularzu, stanowiącym załącznik nr 7 do umowy. </w:t>
      </w:r>
      <w:r w:rsidRPr="00932ACD">
        <w:rPr>
          <w:rFonts w:ascii="Calibri" w:hAnsi="Calibri"/>
          <w:b/>
          <w:bCs/>
          <w:color w:val="000000" w:themeColor="text1"/>
        </w:rPr>
        <w:t>Wykonawca zobowiązany jest do przedstawienia inspektorowi nadzoru wyników badań, certyfikatów, kart technicznych,</w:t>
      </w:r>
      <w:r w:rsidR="001F0AF1">
        <w:rPr>
          <w:rFonts w:ascii="Calibri" w:hAnsi="Calibri"/>
          <w:b/>
          <w:bCs/>
          <w:color w:val="000000" w:themeColor="text1"/>
        </w:rPr>
        <w:t xml:space="preserve"> </w:t>
      </w:r>
      <w:r w:rsidRPr="00932ACD">
        <w:rPr>
          <w:rFonts w:ascii="Calibri" w:hAnsi="Calibri"/>
          <w:b/>
          <w:bCs/>
          <w:color w:val="000000" w:themeColor="text1"/>
        </w:rPr>
        <w:t>autoryzacji</w:t>
      </w:r>
      <w:r w:rsidR="001F0AF1">
        <w:rPr>
          <w:rFonts w:ascii="Calibri" w:hAnsi="Calibri"/>
          <w:b/>
          <w:bCs/>
          <w:color w:val="000000" w:themeColor="text1"/>
        </w:rPr>
        <w:t xml:space="preserve"> </w:t>
      </w:r>
      <w:r w:rsidRPr="00932ACD">
        <w:rPr>
          <w:rFonts w:ascii="Calibri" w:hAnsi="Calibri"/>
          <w:b/>
          <w:bCs/>
          <w:color w:val="000000" w:themeColor="text1"/>
        </w:rPr>
        <w:t>i atestów oraz deklaracji zgodności z Polskimi i Europejskimi Normami na materiały i urządzenia zastosowane przy realizacji przedmiotu zamówienia.</w:t>
      </w:r>
    </w:p>
    <w:p w14:paraId="04738645" w14:textId="77777777"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 xml:space="preserve">Zgłaszanie inspektorowi nadzoru do odbioru robót ulegających zakryciu lub zanikających. </w:t>
      </w:r>
    </w:p>
    <w:p w14:paraId="241242D1" w14:textId="77777777"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 xml:space="preserve">Zgłoszenie obiektu do odbioru końcowego oraz uczestniczenie w czynnościach odbioru, a także niezwłocznego usunięcia stwierdzonych wad i usterek. </w:t>
      </w:r>
    </w:p>
    <w:p w14:paraId="55D4603D" w14:textId="77777777"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 xml:space="preserve">Doprowadzenie do należytego stanu i porządku terenu budowy w terminie nie późniejszym niż w dniu odbioru końcowego robót. </w:t>
      </w:r>
    </w:p>
    <w:p w14:paraId="24818C37" w14:textId="77777777" w:rsidR="00932ACD" w:rsidRPr="00932ACD"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color w:val="000000" w:themeColor="text1"/>
        </w:rPr>
        <w:t xml:space="preserve">Pełna odpowiedzialność za szkody wynikłe na terenie budowy w trakcie realizacji robót. </w:t>
      </w:r>
    </w:p>
    <w:p w14:paraId="5D6A140E" w14:textId="77777777" w:rsidR="00AB7DB3" w:rsidRPr="00AB7DB3"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932ACD">
        <w:rPr>
          <w:rFonts w:ascii="Calibri" w:hAnsi="Calibri"/>
        </w:rPr>
        <w:t>Zapewnienie pełnej obsługi geodezyjnej oraz wykonanie dokumentacji geodezyjnej powykonawczej.</w:t>
      </w:r>
    </w:p>
    <w:p w14:paraId="2FE922E2" w14:textId="77777777" w:rsidR="00AB7DB3" w:rsidRPr="00AB7DB3"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AB7DB3">
        <w:rPr>
          <w:shd w:val="clear" w:color="auto" w:fill="FFFFFF"/>
        </w:rPr>
        <w:t>Uczestniczenie w naradach koordynacyjnych, na każdorazowe żądanie Zamawiającego  – osobiście lub przez uprawomocnionego przedstawiciela.</w:t>
      </w:r>
    </w:p>
    <w:p w14:paraId="2E29AA72" w14:textId="6023486B" w:rsidR="00BC7CA8" w:rsidRPr="00BC7CA8" w:rsidRDefault="00BC7CA8">
      <w:pPr>
        <w:pStyle w:val="Akapitzlist"/>
        <w:numPr>
          <w:ilvl w:val="1"/>
          <w:numId w:val="13"/>
        </w:numPr>
        <w:rPr>
          <w:b/>
          <w:bCs/>
          <w:color w:val="000000" w:themeColor="text1"/>
        </w:rPr>
      </w:pPr>
      <w:r w:rsidRPr="00BC7CA8">
        <w:rPr>
          <w:b/>
          <w:bCs/>
          <w:color w:val="000000" w:themeColor="text1"/>
        </w:rPr>
        <w:t xml:space="preserve">Składanie serwisu fotograficznego z postępu robót na płycie CD lub Pendrive do 10 dnia każdego </w:t>
      </w:r>
      <w:r w:rsidRPr="00BC7CA8">
        <w:rPr>
          <w:b/>
          <w:bCs/>
          <w:color w:val="000000" w:themeColor="text1"/>
        </w:rPr>
        <w:lastRenderedPageBreak/>
        <w:t>miesiąca w ilości min. 30 zdjęć.</w:t>
      </w:r>
    </w:p>
    <w:p w14:paraId="23105D43" w14:textId="13D5EB43" w:rsidR="0061444F" w:rsidRPr="00AB7DB3" w:rsidRDefault="0061444F">
      <w:pPr>
        <w:pStyle w:val="Akapitzlist"/>
        <w:numPr>
          <w:ilvl w:val="1"/>
          <w:numId w:val="13"/>
        </w:numPr>
        <w:tabs>
          <w:tab w:val="num" w:pos="851"/>
        </w:tabs>
        <w:adjustRightInd w:val="0"/>
        <w:spacing w:line="276" w:lineRule="auto"/>
        <w:textAlignment w:val="baseline"/>
        <w:rPr>
          <w:rFonts w:ascii="Calibri" w:hAnsi="Calibri"/>
          <w:color w:val="FF0000"/>
        </w:rPr>
      </w:pPr>
      <w:r w:rsidRPr="00AB7DB3">
        <w:rPr>
          <w:rFonts w:ascii="Calibri" w:hAnsi="Calibri"/>
          <w:b/>
        </w:rPr>
        <w:t xml:space="preserve">Zamawiający wymaga, aby Wykonawca powiadomił wszystkie niezbędne instytucje </w:t>
      </w:r>
      <w:r w:rsidR="00F741BC">
        <w:rPr>
          <w:rFonts w:ascii="Calibri" w:hAnsi="Calibri"/>
          <w:b/>
        </w:rPr>
        <w:br/>
      </w:r>
      <w:r w:rsidRPr="00AB7DB3">
        <w:rPr>
          <w:rFonts w:ascii="Calibri" w:hAnsi="Calibri"/>
          <w:b/>
        </w:rPr>
        <w:t>i rozpoczęciu budowy w tym w szczególności nadzór budowlany.</w:t>
      </w:r>
    </w:p>
    <w:p w14:paraId="45D691E8" w14:textId="77777777" w:rsidR="0061444F" w:rsidRPr="0061444F" w:rsidRDefault="0061444F" w:rsidP="0061444F">
      <w:pPr>
        <w:spacing w:line="120" w:lineRule="atLeast"/>
        <w:ind w:firstLine="142"/>
        <w:jc w:val="both"/>
        <w:rPr>
          <w:color w:val="000000" w:themeColor="text1"/>
        </w:rPr>
      </w:pPr>
    </w:p>
    <w:p w14:paraId="53A83E75" w14:textId="1A6AE127" w:rsidR="0061444F" w:rsidRPr="005949EB" w:rsidRDefault="0061444F">
      <w:pPr>
        <w:pStyle w:val="Akapitzlist"/>
        <w:numPr>
          <w:ilvl w:val="0"/>
          <w:numId w:val="13"/>
        </w:numPr>
        <w:spacing w:line="276" w:lineRule="auto"/>
        <w:rPr>
          <w:rFonts w:ascii="Calibri" w:hAnsi="Calibri"/>
          <w:b/>
          <w:bCs/>
          <w:color w:val="000000" w:themeColor="text1"/>
        </w:rPr>
      </w:pPr>
      <w:r w:rsidRPr="005949EB">
        <w:rPr>
          <w:rFonts w:ascii="Calibri" w:hAnsi="Calibri"/>
          <w:b/>
          <w:bCs/>
          <w:color w:val="000000" w:themeColor="text1"/>
        </w:rPr>
        <w:t>Zakres prac oraz odpowiedzialność wykonawcy w zakresie objętym proponowaną ceną ofertową obejmuje także:</w:t>
      </w:r>
    </w:p>
    <w:p w14:paraId="51058F39" w14:textId="6B0293D1" w:rsidR="005949EB" w:rsidRDefault="0061444F">
      <w:pPr>
        <w:pStyle w:val="Akapitzlist"/>
        <w:numPr>
          <w:ilvl w:val="1"/>
          <w:numId w:val="13"/>
        </w:numPr>
        <w:tabs>
          <w:tab w:val="left" w:pos="600"/>
        </w:tabs>
        <w:adjustRightInd w:val="0"/>
        <w:spacing w:line="276" w:lineRule="auto"/>
        <w:textAlignment w:val="baseline"/>
        <w:rPr>
          <w:rFonts w:ascii="Calibri" w:hAnsi="Calibri"/>
          <w:color w:val="000000" w:themeColor="text1"/>
        </w:rPr>
      </w:pPr>
      <w:r w:rsidRPr="005949EB">
        <w:rPr>
          <w:rFonts w:ascii="Calibri" w:hAnsi="Calibri"/>
          <w:color w:val="000000" w:themeColor="text1"/>
        </w:rPr>
        <w:t xml:space="preserve">Zorganizowanie i przeprowadzenie niezbędnych prób, badań i odbiorów oraz ewentualnego uzupełnienia dokumentacji odbiorczej dla zakresu robót objętych przedmiotem </w:t>
      </w:r>
      <w:r w:rsidR="00442BCE">
        <w:rPr>
          <w:rFonts w:ascii="Calibri" w:hAnsi="Calibri"/>
          <w:color w:val="000000" w:themeColor="text1"/>
        </w:rPr>
        <w:t>zamówienia.</w:t>
      </w:r>
    </w:p>
    <w:p w14:paraId="4735490B" w14:textId="77777777" w:rsidR="00BC7CA8" w:rsidRPr="00BC7CA8" w:rsidRDefault="00BC7CA8">
      <w:pPr>
        <w:pStyle w:val="Akapitzlist"/>
        <w:numPr>
          <w:ilvl w:val="1"/>
          <w:numId w:val="13"/>
        </w:numPr>
        <w:rPr>
          <w:rFonts w:ascii="Calibri" w:hAnsi="Calibri"/>
          <w:color w:val="000000" w:themeColor="text1"/>
        </w:rPr>
      </w:pPr>
      <w:r w:rsidRPr="00BC7CA8">
        <w:rPr>
          <w:rFonts w:ascii="Calibri" w:hAnsi="Calibri"/>
          <w:color w:val="000000" w:themeColor="text1"/>
        </w:rPr>
        <w:t>Wykonanie operatu powykonawczego w formie papierowej i na płycie CD/DVD bądź na pendrive, w tym również geodezyjna inwentaryzacja powykonawcza.</w:t>
      </w:r>
    </w:p>
    <w:p w14:paraId="77CB8033" w14:textId="77777777" w:rsidR="005949EB" w:rsidRDefault="0061444F">
      <w:pPr>
        <w:pStyle w:val="Akapitzlist"/>
        <w:numPr>
          <w:ilvl w:val="1"/>
          <w:numId w:val="13"/>
        </w:numPr>
        <w:tabs>
          <w:tab w:val="left" w:pos="600"/>
        </w:tabs>
        <w:adjustRightInd w:val="0"/>
        <w:spacing w:line="276" w:lineRule="auto"/>
        <w:textAlignment w:val="baseline"/>
        <w:rPr>
          <w:rFonts w:ascii="Calibri" w:hAnsi="Calibri"/>
          <w:color w:val="000000" w:themeColor="text1"/>
        </w:rPr>
      </w:pPr>
      <w:r w:rsidRPr="005949EB">
        <w:rPr>
          <w:rFonts w:ascii="Calibri" w:hAnsi="Calibri"/>
          <w:color w:val="000000" w:themeColor="text1"/>
        </w:rPr>
        <w:t>Po zakończeniu robót uporządkowanie terenu budowy, demontaż obiektów tymczasowych.</w:t>
      </w:r>
    </w:p>
    <w:p w14:paraId="1E24EEA6" w14:textId="764608C6" w:rsidR="0061444F" w:rsidRPr="005949EB" w:rsidRDefault="0061444F">
      <w:pPr>
        <w:pStyle w:val="Akapitzlist"/>
        <w:numPr>
          <w:ilvl w:val="1"/>
          <w:numId w:val="13"/>
        </w:numPr>
        <w:tabs>
          <w:tab w:val="left" w:pos="600"/>
        </w:tabs>
        <w:adjustRightInd w:val="0"/>
        <w:spacing w:line="276" w:lineRule="auto"/>
        <w:textAlignment w:val="baseline"/>
        <w:rPr>
          <w:rFonts w:ascii="Calibri" w:hAnsi="Calibri"/>
          <w:color w:val="000000" w:themeColor="text1"/>
        </w:rPr>
      </w:pPr>
      <w:r w:rsidRPr="005949EB">
        <w:rPr>
          <w:rFonts w:ascii="Calibri" w:hAnsi="Calibri"/>
          <w:color w:val="000000" w:themeColor="text1"/>
        </w:rPr>
        <w:t>Wykonawca ponosi wszelkie koszty związane z:</w:t>
      </w:r>
    </w:p>
    <w:p w14:paraId="0EB3B42C" w14:textId="77777777" w:rsidR="0061444F" w:rsidRPr="0061444F" w:rsidRDefault="0061444F">
      <w:pPr>
        <w:pStyle w:val="Nagwek5"/>
        <w:numPr>
          <w:ilvl w:val="4"/>
          <w:numId w:val="28"/>
        </w:numPr>
        <w:suppressAutoHyphens w:val="0"/>
        <w:adjustRightInd w:val="0"/>
        <w:spacing w:before="0" w:line="276" w:lineRule="auto"/>
        <w:ind w:left="1260" w:hanging="256"/>
        <w:jc w:val="both"/>
        <w:textAlignment w:val="baseline"/>
        <w:rPr>
          <w:rFonts w:ascii="Calibri" w:hAnsi="Calibri"/>
          <w:color w:val="000000" w:themeColor="text1"/>
          <w:sz w:val="22"/>
          <w:szCs w:val="22"/>
        </w:rPr>
      </w:pPr>
      <w:r w:rsidRPr="0061444F">
        <w:rPr>
          <w:rFonts w:ascii="Calibri" w:hAnsi="Calibri"/>
          <w:color w:val="000000" w:themeColor="text1"/>
          <w:sz w:val="22"/>
          <w:szCs w:val="22"/>
        </w:rPr>
        <w:t>Wykonaniem inwentaryzacji powykonawczej.</w:t>
      </w:r>
    </w:p>
    <w:p w14:paraId="1F13BFF2" w14:textId="77777777" w:rsidR="0061444F" w:rsidRPr="0061444F" w:rsidRDefault="0061444F">
      <w:pPr>
        <w:pStyle w:val="Nagwek5"/>
        <w:numPr>
          <w:ilvl w:val="4"/>
          <w:numId w:val="28"/>
        </w:numPr>
        <w:suppressAutoHyphens w:val="0"/>
        <w:adjustRightInd w:val="0"/>
        <w:spacing w:before="0" w:line="276" w:lineRule="auto"/>
        <w:ind w:left="1260" w:hanging="256"/>
        <w:jc w:val="both"/>
        <w:textAlignment w:val="baseline"/>
        <w:rPr>
          <w:rFonts w:ascii="Calibri" w:hAnsi="Calibri"/>
          <w:color w:val="000000" w:themeColor="text1"/>
          <w:sz w:val="22"/>
          <w:szCs w:val="22"/>
        </w:rPr>
      </w:pPr>
      <w:r w:rsidRPr="0061444F">
        <w:rPr>
          <w:rFonts w:ascii="Calibri" w:hAnsi="Calibri"/>
          <w:color w:val="000000" w:themeColor="text1"/>
          <w:sz w:val="22"/>
          <w:szCs w:val="22"/>
        </w:rPr>
        <w:t>Opracowaniem wszelkiej niezbędnej dokumentacji do wykonania zamówienia.</w:t>
      </w:r>
    </w:p>
    <w:p w14:paraId="53B77716" w14:textId="729C6534" w:rsidR="0061444F" w:rsidRDefault="0061444F">
      <w:pPr>
        <w:pStyle w:val="Nagwek5"/>
        <w:numPr>
          <w:ilvl w:val="4"/>
          <w:numId w:val="28"/>
        </w:numPr>
        <w:suppressAutoHyphens w:val="0"/>
        <w:adjustRightInd w:val="0"/>
        <w:spacing w:before="0" w:line="276" w:lineRule="auto"/>
        <w:ind w:left="1260" w:hanging="256"/>
        <w:jc w:val="both"/>
        <w:textAlignment w:val="baseline"/>
        <w:rPr>
          <w:rFonts w:ascii="Calibri" w:hAnsi="Calibri"/>
          <w:color w:val="000000" w:themeColor="text1"/>
          <w:sz w:val="22"/>
          <w:szCs w:val="22"/>
        </w:rPr>
      </w:pPr>
      <w:r w:rsidRPr="0061444F">
        <w:rPr>
          <w:rFonts w:ascii="Calibri" w:hAnsi="Calibri"/>
          <w:color w:val="000000" w:themeColor="text1"/>
          <w:sz w:val="22"/>
          <w:szCs w:val="22"/>
        </w:rPr>
        <w:t>Utrzymaniem zaplecza budowy.</w:t>
      </w:r>
    </w:p>
    <w:p w14:paraId="05309080" w14:textId="77777777" w:rsidR="005949EB" w:rsidRDefault="005949EB" w:rsidP="0061444F">
      <w:pPr>
        <w:pStyle w:val="Tekstpodstawowy"/>
        <w:tabs>
          <w:tab w:val="left" w:pos="360"/>
        </w:tabs>
        <w:adjustRightInd w:val="0"/>
        <w:spacing w:line="276" w:lineRule="auto"/>
        <w:jc w:val="both"/>
        <w:textAlignment w:val="baseline"/>
        <w:rPr>
          <w:rFonts w:ascii="Calibri" w:hAnsi="Calibri"/>
          <w:b/>
          <w:bCs/>
          <w:color w:val="000000" w:themeColor="text1"/>
          <w:sz w:val="22"/>
          <w:szCs w:val="22"/>
        </w:rPr>
      </w:pPr>
    </w:p>
    <w:p w14:paraId="40606E78" w14:textId="1D2C9B7E" w:rsidR="0061444F" w:rsidRPr="0061444F" w:rsidRDefault="0061444F">
      <w:pPr>
        <w:pStyle w:val="Tekstpodstawowy"/>
        <w:numPr>
          <w:ilvl w:val="0"/>
          <w:numId w:val="13"/>
        </w:numPr>
        <w:tabs>
          <w:tab w:val="left" w:pos="360"/>
        </w:tabs>
        <w:adjustRightInd w:val="0"/>
        <w:spacing w:line="276" w:lineRule="auto"/>
        <w:jc w:val="both"/>
        <w:textAlignment w:val="baseline"/>
        <w:rPr>
          <w:rFonts w:ascii="Calibri" w:hAnsi="Calibri"/>
          <w:i/>
          <w:color w:val="000000" w:themeColor="text1"/>
          <w:sz w:val="22"/>
          <w:szCs w:val="22"/>
        </w:rPr>
      </w:pPr>
      <w:r w:rsidRPr="0061444F">
        <w:rPr>
          <w:rFonts w:ascii="Calibri" w:hAnsi="Calibri"/>
          <w:b/>
          <w:bCs/>
          <w:color w:val="000000" w:themeColor="text1"/>
          <w:sz w:val="22"/>
          <w:szCs w:val="22"/>
        </w:rPr>
        <w:t>Dodatkowe wymagania Zamawiającego</w:t>
      </w:r>
      <w:r w:rsidRPr="0061444F">
        <w:rPr>
          <w:rFonts w:ascii="Calibri" w:hAnsi="Calibri"/>
          <w:color w:val="000000" w:themeColor="text1"/>
          <w:sz w:val="22"/>
          <w:szCs w:val="22"/>
        </w:rPr>
        <w:t>:</w:t>
      </w:r>
    </w:p>
    <w:p w14:paraId="4B7C88EE" w14:textId="54793341" w:rsidR="005949EB" w:rsidRPr="005949EB"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5949EB">
        <w:rPr>
          <w:rFonts w:ascii="Calibri" w:hAnsi="Calibri"/>
          <w:color w:val="000000" w:themeColor="text1"/>
        </w:rPr>
        <w:t xml:space="preserve">Wymagany okres gwarancji na wykonanie przedmiotu zamówienia wynosi </w:t>
      </w:r>
      <w:r w:rsidRPr="005949EB">
        <w:rPr>
          <w:rFonts w:ascii="Calibri" w:hAnsi="Calibri"/>
          <w:color w:val="000000" w:themeColor="text1"/>
        </w:rPr>
        <w:br/>
      </w:r>
      <w:r w:rsidRPr="005949EB">
        <w:rPr>
          <w:rFonts w:ascii="Calibri" w:hAnsi="Calibri"/>
          <w:b/>
          <w:bCs/>
          <w:color w:val="000000" w:themeColor="text1"/>
        </w:rPr>
        <w:t xml:space="preserve">minimalnie </w:t>
      </w:r>
      <w:r w:rsidR="00E627E9">
        <w:rPr>
          <w:rFonts w:ascii="Calibri" w:hAnsi="Calibri"/>
          <w:b/>
          <w:bCs/>
          <w:color w:val="000000" w:themeColor="text1"/>
        </w:rPr>
        <w:t>60</w:t>
      </w:r>
      <w:r w:rsidRPr="005949EB">
        <w:rPr>
          <w:rFonts w:ascii="Calibri" w:hAnsi="Calibri"/>
          <w:b/>
          <w:bCs/>
          <w:color w:val="000000" w:themeColor="text1"/>
        </w:rPr>
        <w:t xml:space="preserve"> miesięcy a maksymalnie </w:t>
      </w:r>
      <w:r w:rsidR="00E627E9">
        <w:rPr>
          <w:rFonts w:ascii="Calibri" w:hAnsi="Calibri"/>
          <w:b/>
          <w:bCs/>
          <w:color w:val="000000" w:themeColor="text1"/>
        </w:rPr>
        <w:t>84</w:t>
      </w:r>
      <w:r w:rsidRPr="005949EB">
        <w:rPr>
          <w:rFonts w:ascii="Calibri" w:hAnsi="Calibri"/>
          <w:b/>
          <w:bCs/>
          <w:color w:val="000000" w:themeColor="text1"/>
        </w:rPr>
        <w:t xml:space="preserve"> miesiące od dnia odebrania przez Zamawiającego robót</w:t>
      </w:r>
      <w:r w:rsidR="00E627E9">
        <w:rPr>
          <w:rFonts w:ascii="Calibri" w:hAnsi="Calibri"/>
          <w:b/>
          <w:bCs/>
          <w:color w:val="000000" w:themeColor="text1"/>
        </w:rPr>
        <w:t xml:space="preserve"> </w:t>
      </w:r>
      <w:r w:rsidR="00D21A5B">
        <w:rPr>
          <w:rFonts w:ascii="Calibri" w:hAnsi="Calibri"/>
          <w:b/>
          <w:bCs/>
          <w:color w:val="000000" w:themeColor="text1"/>
        </w:rPr>
        <w:br/>
      </w:r>
      <w:r w:rsidRPr="005949EB">
        <w:rPr>
          <w:rFonts w:ascii="Calibri" w:hAnsi="Calibri"/>
          <w:b/>
          <w:bCs/>
          <w:color w:val="000000" w:themeColor="text1"/>
        </w:rPr>
        <w:t>i podpisania (bez uwag) protokołu końcowego.</w:t>
      </w:r>
      <w:r w:rsidRPr="005949EB">
        <w:rPr>
          <w:rFonts w:ascii="Calibri" w:hAnsi="Calibri"/>
          <w:bCs/>
          <w:color w:val="000000" w:themeColor="text1"/>
        </w:rPr>
        <w:t xml:space="preserve"> </w:t>
      </w:r>
    </w:p>
    <w:p w14:paraId="7C9662AC" w14:textId="77777777" w:rsidR="005949EB" w:rsidRPr="005949EB"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5949EB">
        <w:rPr>
          <w:rFonts w:ascii="Calibri" w:hAnsi="Calibri"/>
          <w:bCs/>
          <w:color w:val="000000" w:themeColor="text1"/>
        </w:rPr>
        <w:t>Wybrany Wykonawca ma obowiązek powiadomić wszystkie instytucje uzgadniające dokumentację projektową oraz projektanta o rozpoczęciu robót budowlanych.</w:t>
      </w:r>
    </w:p>
    <w:p w14:paraId="06D6AD91" w14:textId="48B03A1A" w:rsidR="005949EB" w:rsidRPr="005949EB"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5949EB">
        <w:rPr>
          <w:rFonts w:ascii="Calibri" w:hAnsi="Calibri"/>
          <w:bCs/>
          <w:color w:val="000000"/>
        </w:rPr>
        <w:t xml:space="preserve">Wykonawca, którego oferta zostanie </w:t>
      </w:r>
      <w:r w:rsidRPr="005949EB">
        <w:rPr>
          <w:rFonts w:ascii="Calibri" w:hAnsi="Calibri"/>
          <w:bCs/>
        </w:rPr>
        <w:t>wybrana sporządzi w terminie do 7 dni od daty podpisania umowy szczegółowy harmonogram rzeczowo-finansowy realizacji robót zadań</w:t>
      </w:r>
      <w:r w:rsidRPr="005949EB">
        <w:rPr>
          <w:rFonts w:ascii="Calibri" w:hAnsi="Calibri"/>
          <w:bCs/>
          <w:color w:val="000000"/>
        </w:rPr>
        <w:t xml:space="preserve"> zapewniający ich zakończenie</w:t>
      </w:r>
      <w:r w:rsidR="00E627E9">
        <w:rPr>
          <w:rFonts w:ascii="Calibri" w:hAnsi="Calibri"/>
          <w:bCs/>
          <w:color w:val="000000"/>
        </w:rPr>
        <w:t xml:space="preserve"> </w:t>
      </w:r>
      <w:r w:rsidR="00D21A5B">
        <w:rPr>
          <w:rFonts w:ascii="Calibri" w:hAnsi="Calibri"/>
          <w:bCs/>
          <w:color w:val="000000"/>
        </w:rPr>
        <w:br/>
      </w:r>
      <w:r w:rsidRPr="005949EB">
        <w:rPr>
          <w:rFonts w:ascii="Calibri" w:hAnsi="Calibri"/>
          <w:bCs/>
          <w:color w:val="000000"/>
        </w:rPr>
        <w:t xml:space="preserve">w wymaganym </w:t>
      </w:r>
      <w:r w:rsidRPr="005949EB">
        <w:rPr>
          <w:rFonts w:ascii="Calibri" w:hAnsi="Calibri"/>
          <w:bCs/>
        </w:rPr>
        <w:t>terminie.</w:t>
      </w:r>
    </w:p>
    <w:p w14:paraId="4B567AEF" w14:textId="77777777" w:rsidR="009C0884" w:rsidRPr="009C0884"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5949EB">
        <w:rPr>
          <w:rFonts w:ascii="Calibri" w:hAnsi="Calibri"/>
          <w:bCs/>
          <w:color w:val="000000" w:themeColor="text1"/>
        </w:rPr>
        <w:t xml:space="preserve">Wybrany Wykonawca ma obowiązek </w:t>
      </w:r>
      <w:r w:rsidRPr="005949EB">
        <w:rPr>
          <w:rFonts w:ascii="Calibri" w:hAnsi="Calibri"/>
          <w:color w:val="000000" w:themeColor="text1"/>
        </w:rPr>
        <w:t>wykonania kosztorysów powykonawczych oraz innych kosztorysów, o które zwróci się Inspektor Nadzoru lub Zamawiający.</w:t>
      </w:r>
    </w:p>
    <w:p w14:paraId="20AE860B" w14:textId="2BB1CA18" w:rsidR="009C0884" w:rsidRPr="009C0884"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9C0884">
        <w:rPr>
          <w:rFonts w:ascii="Calibri" w:hAnsi="Calibri"/>
          <w:bCs/>
          <w:color w:val="000000" w:themeColor="text1"/>
        </w:rPr>
        <w:t>Wykonawca lub Kierownik Zespołu Wykonawcy lub Kierownik Budowy mają obowiązek uczestniczyć</w:t>
      </w:r>
      <w:r w:rsidR="00E627E9">
        <w:rPr>
          <w:rFonts w:ascii="Calibri" w:hAnsi="Calibri"/>
          <w:bCs/>
          <w:color w:val="000000" w:themeColor="text1"/>
        </w:rPr>
        <w:t xml:space="preserve"> </w:t>
      </w:r>
      <w:r w:rsidR="00D21A5B">
        <w:rPr>
          <w:rFonts w:ascii="Calibri" w:hAnsi="Calibri"/>
          <w:bCs/>
          <w:color w:val="000000" w:themeColor="text1"/>
        </w:rPr>
        <w:br/>
      </w:r>
      <w:r w:rsidRPr="009C0884">
        <w:rPr>
          <w:rFonts w:ascii="Calibri" w:hAnsi="Calibri"/>
          <w:bCs/>
          <w:color w:val="000000" w:themeColor="text1"/>
        </w:rPr>
        <w:t>w naradach koordynacyjnych organizowanych przez Inspektora lub Zamawiającego.</w:t>
      </w:r>
    </w:p>
    <w:p w14:paraId="4F532928" w14:textId="7AC66281" w:rsidR="0061444F" w:rsidRPr="001B411B" w:rsidRDefault="0061444F">
      <w:pPr>
        <w:pStyle w:val="Akapitzlist"/>
        <w:numPr>
          <w:ilvl w:val="1"/>
          <w:numId w:val="13"/>
        </w:numPr>
        <w:adjustRightInd w:val="0"/>
        <w:spacing w:line="276" w:lineRule="auto"/>
        <w:textAlignment w:val="baseline"/>
        <w:rPr>
          <w:rFonts w:ascii="Calibri" w:hAnsi="Calibri"/>
          <w:b/>
          <w:bCs/>
          <w:color w:val="000000" w:themeColor="text1"/>
        </w:rPr>
      </w:pPr>
      <w:r w:rsidRPr="009C0884">
        <w:rPr>
          <w:rFonts w:ascii="Calibri" w:hAnsi="Calibri"/>
          <w:b/>
          <w:bCs/>
          <w:color w:val="000000" w:themeColor="text1"/>
        </w:rPr>
        <w:t>Wykonawca ma obowiązek</w:t>
      </w:r>
      <w:r w:rsidRPr="009C0884">
        <w:rPr>
          <w:rFonts w:ascii="Calibri" w:hAnsi="Calibri"/>
          <w:color w:val="000000" w:themeColor="text1"/>
        </w:rPr>
        <w:t xml:space="preserve"> zapoznania się w sposób bardzo szczegółowy z dokumentacją p</w:t>
      </w:r>
      <w:r w:rsidR="003B438C">
        <w:rPr>
          <w:rFonts w:ascii="Calibri" w:hAnsi="Calibri"/>
          <w:color w:val="000000" w:themeColor="text1"/>
        </w:rPr>
        <w:t>ostępowania</w:t>
      </w:r>
      <w:r w:rsidRPr="009C0884">
        <w:rPr>
          <w:rFonts w:ascii="Calibri" w:hAnsi="Calibri"/>
          <w:color w:val="000000" w:themeColor="text1"/>
        </w:rPr>
        <w:t xml:space="preserve">.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27BDD8AA" w14:textId="77777777" w:rsidR="001B411B" w:rsidRPr="001B411B" w:rsidRDefault="001B411B" w:rsidP="001B411B">
      <w:pPr>
        <w:pStyle w:val="Akapitzlist"/>
        <w:adjustRightInd w:val="0"/>
        <w:spacing w:line="276" w:lineRule="auto"/>
        <w:ind w:left="574" w:firstLine="0"/>
        <w:textAlignment w:val="baseline"/>
        <w:rPr>
          <w:rFonts w:ascii="Calibri" w:hAnsi="Calibri"/>
          <w:b/>
          <w:bCs/>
          <w:color w:val="000000" w:themeColor="text1"/>
        </w:rPr>
      </w:pPr>
    </w:p>
    <w:p w14:paraId="366522B6" w14:textId="77777777" w:rsidR="001B411B" w:rsidRPr="001B411B" w:rsidRDefault="001B411B">
      <w:pPr>
        <w:pStyle w:val="Akapitzlist"/>
        <w:numPr>
          <w:ilvl w:val="0"/>
          <w:numId w:val="13"/>
        </w:numPr>
        <w:suppressAutoHyphens w:val="0"/>
        <w:autoSpaceDE w:val="0"/>
        <w:autoSpaceDN w:val="0"/>
        <w:ind w:right="-2"/>
        <w:rPr>
          <w:bCs/>
          <w:color w:val="000000" w:themeColor="text1"/>
        </w:rPr>
      </w:pPr>
      <w:r w:rsidRPr="001B411B">
        <w:rPr>
          <w:rFonts w:cstheme="minorHAnsi"/>
          <w:b/>
        </w:rPr>
        <w:t>W zakresie drzew zlokalizowanych w bliskim sąsiedztwie inwestycji należy zastosować się do poniższych zaleceń</w:t>
      </w:r>
      <w:r w:rsidRPr="001B411B">
        <w:rPr>
          <w:rFonts w:cstheme="minorHAnsi"/>
        </w:rPr>
        <w:t>:</w:t>
      </w:r>
    </w:p>
    <w:p w14:paraId="60F16340" w14:textId="5EA2BB9B"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Należy ustanowić strefy ochronne dla drzew znajdujących się w pobliżu miejsca prowadzenia robót. </w:t>
      </w:r>
      <w:r w:rsidR="00D21A5B">
        <w:rPr>
          <w:rFonts w:cstheme="minorHAnsi"/>
        </w:rPr>
        <w:br/>
      </w:r>
      <w:r w:rsidRPr="001B411B">
        <w:rPr>
          <w:rFonts w:cstheme="minorHAnsi"/>
        </w:rPr>
        <w:t>Minimalna wielkość strefy ochronnej powinna być równa obrysowi korony danego drzewa nie mniejsza niż strefa zagrożenia korzeni dla poszczególnych gatunków drzew.</w:t>
      </w:r>
    </w:p>
    <w:p w14:paraId="277984DD" w14:textId="24040EB0"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W strefach ochronnych nie wolno lokalizować przejazdów dla pojazdów oraz składować urobku </w:t>
      </w:r>
      <w:r w:rsidR="00D21A5B">
        <w:rPr>
          <w:rFonts w:cstheme="minorHAnsi"/>
        </w:rPr>
        <w:br/>
      </w:r>
      <w:r w:rsidRPr="001B411B">
        <w:rPr>
          <w:rFonts w:cstheme="minorHAnsi"/>
        </w:rPr>
        <w:t xml:space="preserve">i materiałów budowlanych. Ze stref ochronnych wyłączone są istniejące utwardzone ścieżki </w:t>
      </w:r>
      <w:r w:rsidR="00E203F5">
        <w:rPr>
          <w:rFonts w:cstheme="minorHAnsi"/>
        </w:rPr>
        <w:br/>
      </w:r>
      <w:r w:rsidRPr="001B411B">
        <w:rPr>
          <w:rFonts w:cstheme="minorHAnsi"/>
        </w:rPr>
        <w:t>i placyki.</w:t>
      </w:r>
    </w:p>
    <w:p w14:paraId="7BEADA5D" w14:textId="4AB4468F"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W czasie prowadzonych robót ustanowione strefy ochronne i ogrodzenia drzew powinny być </w:t>
      </w:r>
      <w:r w:rsidR="00D21A5B">
        <w:rPr>
          <w:rFonts w:cstheme="minorHAnsi"/>
        </w:rPr>
        <w:br/>
      </w:r>
      <w:r w:rsidRPr="001B411B">
        <w:rPr>
          <w:rFonts w:cstheme="minorHAnsi"/>
        </w:rPr>
        <w:t>bezwzględnie uszanowane i niemodyfikowane.</w:t>
      </w:r>
    </w:p>
    <w:p w14:paraId="7BC817F2" w14:textId="69F456DE"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W czasie trwania robót odsłonięte systemy korzeniowe drzew należy zabezpieczyć przed </w:t>
      </w:r>
      <w:r w:rsidR="00E203F5">
        <w:rPr>
          <w:rFonts w:cstheme="minorHAnsi"/>
        </w:rPr>
        <w:br/>
      </w:r>
      <w:r w:rsidRPr="001B411B">
        <w:rPr>
          <w:rFonts w:cstheme="minorHAnsi"/>
        </w:rPr>
        <w:t>wysychaniem poprzez obłożenie ich tkaniną lub matą oraz należy je zraszać aby nie przesychały.</w:t>
      </w:r>
    </w:p>
    <w:p w14:paraId="464B89FD" w14:textId="5DB5743D"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Po zakończeniu robót w ramach uporządkowania terenu po robotach budowlanych należy </w:t>
      </w:r>
      <w:r w:rsidR="00E203F5">
        <w:rPr>
          <w:rFonts w:cstheme="minorHAnsi"/>
        </w:rPr>
        <w:br/>
      </w:r>
      <w:r w:rsidRPr="001B411B">
        <w:rPr>
          <w:rFonts w:cstheme="minorHAnsi"/>
        </w:rPr>
        <w:t>usunąć zastosowane zabezpieczenia.</w:t>
      </w:r>
    </w:p>
    <w:p w14:paraId="5AF9781D" w14:textId="15393017" w:rsidR="001B411B" w:rsidRPr="001B411B"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lastRenderedPageBreak/>
        <w:t xml:space="preserve">Po zakończeniu robót należy wykonać prace porządkowe polegające na zebraniu odpadów </w:t>
      </w:r>
      <w:r w:rsidR="00E203F5">
        <w:rPr>
          <w:rFonts w:cstheme="minorHAnsi"/>
        </w:rPr>
        <w:br/>
      </w:r>
      <w:r w:rsidRPr="001B411B">
        <w:rPr>
          <w:rFonts w:cstheme="minorHAnsi"/>
        </w:rPr>
        <w:t>i urobku powstałego w trakcie prowadzenia robót.</w:t>
      </w:r>
    </w:p>
    <w:p w14:paraId="4116DF59" w14:textId="0103C6E0" w:rsidR="001B411B" w:rsidRPr="00E203F5" w:rsidRDefault="001B411B">
      <w:pPr>
        <w:pStyle w:val="Akapitzlist"/>
        <w:numPr>
          <w:ilvl w:val="1"/>
          <w:numId w:val="13"/>
        </w:numPr>
        <w:suppressAutoHyphens w:val="0"/>
        <w:autoSpaceDE w:val="0"/>
        <w:autoSpaceDN w:val="0"/>
        <w:ind w:right="-2"/>
        <w:rPr>
          <w:bCs/>
          <w:color w:val="000000" w:themeColor="text1"/>
        </w:rPr>
      </w:pPr>
      <w:r w:rsidRPr="001B411B">
        <w:rPr>
          <w:rFonts w:cstheme="minorHAnsi"/>
        </w:rPr>
        <w:t xml:space="preserve">Nadzór nad przebiegiem robót w sąsiedztwie drzew winna sprawować osoba posiadająca wiedzę </w:t>
      </w:r>
      <w:r w:rsidR="00D21A5B">
        <w:rPr>
          <w:rFonts w:cstheme="minorHAnsi"/>
        </w:rPr>
        <w:br/>
      </w:r>
      <w:r w:rsidRPr="001B411B">
        <w:rPr>
          <w:rFonts w:cstheme="minorHAnsi"/>
        </w:rPr>
        <w:t>w zakresie drzew.</w:t>
      </w:r>
    </w:p>
    <w:p w14:paraId="31E1E86B" w14:textId="77777777" w:rsidR="00E203F5" w:rsidRPr="00E203F5" w:rsidRDefault="00E203F5" w:rsidP="00E203F5">
      <w:pPr>
        <w:pStyle w:val="Akapitzlist"/>
        <w:suppressAutoHyphens w:val="0"/>
        <w:autoSpaceDE w:val="0"/>
        <w:autoSpaceDN w:val="0"/>
        <w:ind w:left="574" w:right="-2" w:firstLine="0"/>
        <w:rPr>
          <w:bCs/>
          <w:color w:val="000000" w:themeColor="text1"/>
        </w:rPr>
      </w:pPr>
    </w:p>
    <w:p w14:paraId="445EC9E2" w14:textId="57DA3BD6" w:rsidR="0061444F" w:rsidRPr="0061444F" w:rsidRDefault="0061444F">
      <w:pPr>
        <w:pStyle w:val="Stopka"/>
        <w:numPr>
          <w:ilvl w:val="0"/>
          <w:numId w:val="13"/>
        </w:numPr>
        <w:tabs>
          <w:tab w:val="clear" w:pos="4536"/>
          <w:tab w:val="left" w:pos="284"/>
        </w:tabs>
        <w:spacing w:before="120" w:line="276" w:lineRule="auto"/>
        <w:jc w:val="both"/>
        <w:rPr>
          <w:rFonts w:ascii="Calibri" w:hAnsi="Calibri"/>
          <w:b/>
          <w:color w:val="000000" w:themeColor="text1"/>
        </w:rPr>
      </w:pPr>
      <w:r w:rsidRPr="0061444F">
        <w:rPr>
          <w:rFonts w:ascii="Calibri" w:hAnsi="Calibri"/>
          <w:b/>
          <w:color w:val="000000" w:themeColor="text1"/>
        </w:rPr>
        <w:t>Szczegółowy zakres robót budowlanych zawarty jest w dokumentacji projektowej, która stanowi Integralną część opisu przedmiotu zamówienia:</w:t>
      </w:r>
    </w:p>
    <w:p w14:paraId="3CA4B653" w14:textId="77777777" w:rsidR="009C0884" w:rsidRDefault="0061444F">
      <w:pPr>
        <w:pStyle w:val="Stopka"/>
        <w:widowControl/>
        <w:numPr>
          <w:ilvl w:val="3"/>
          <w:numId w:val="29"/>
        </w:numPr>
        <w:tabs>
          <w:tab w:val="clear" w:pos="2520"/>
          <w:tab w:val="num" w:pos="1134"/>
        </w:tabs>
        <w:overflowPunct w:val="0"/>
        <w:autoSpaceDE w:val="0"/>
        <w:spacing w:line="276" w:lineRule="auto"/>
        <w:ind w:left="2127" w:hanging="1418"/>
        <w:jc w:val="both"/>
        <w:rPr>
          <w:rFonts w:ascii="Calibri" w:hAnsi="Calibri"/>
          <w:color w:val="000000" w:themeColor="text1"/>
        </w:rPr>
      </w:pPr>
      <w:r w:rsidRPr="0061444F">
        <w:rPr>
          <w:rFonts w:ascii="Calibri" w:hAnsi="Calibri"/>
          <w:color w:val="000000" w:themeColor="text1"/>
        </w:rPr>
        <w:t>Projekt budowlany;</w:t>
      </w:r>
    </w:p>
    <w:p w14:paraId="661B7417" w14:textId="44039EB2" w:rsidR="009C0884" w:rsidRDefault="0061444F">
      <w:pPr>
        <w:pStyle w:val="Stopka"/>
        <w:widowControl/>
        <w:numPr>
          <w:ilvl w:val="3"/>
          <w:numId w:val="29"/>
        </w:numPr>
        <w:tabs>
          <w:tab w:val="clear" w:pos="2520"/>
          <w:tab w:val="num" w:pos="1134"/>
        </w:tabs>
        <w:overflowPunct w:val="0"/>
        <w:autoSpaceDE w:val="0"/>
        <w:spacing w:line="276" w:lineRule="auto"/>
        <w:ind w:left="2127" w:hanging="1418"/>
        <w:jc w:val="both"/>
        <w:rPr>
          <w:rFonts w:ascii="Calibri" w:hAnsi="Calibri"/>
          <w:color w:val="000000" w:themeColor="text1"/>
        </w:rPr>
      </w:pPr>
      <w:r w:rsidRPr="009C0884">
        <w:rPr>
          <w:rFonts w:ascii="Calibri" w:hAnsi="Calibri"/>
          <w:color w:val="000000" w:themeColor="text1"/>
        </w:rPr>
        <w:t xml:space="preserve">Projekt </w:t>
      </w:r>
      <w:r w:rsidR="00D21A5B">
        <w:rPr>
          <w:rFonts w:ascii="Calibri" w:hAnsi="Calibri"/>
          <w:color w:val="000000" w:themeColor="text1"/>
        </w:rPr>
        <w:t>techniczny</w:t>
      </w:r>
      <w:r w:rsidRPr="009C0884">
        <w:rPr>
          <w:rFonts w:ascii="Calibri" w:hAnsi="Calibri"/>
          <w:color w:val="000000" w:themeColor="text1"/>
        </w:rPr>
        <w:t>;</w:t>
      </w:r>
    </w:p>
    <w:p w14:paraId="1F7B9484" w14:textId="77777777" w:rsidR="009C0884" w:rsidRDefault="0061444F">
      <w:pPr>
        <w:pStyle w:val="Stopka"/>
        <w:widowControl/>
        <w:numPr>
          <w:ilvl w:val="3"/>
          <w:numId w:val="29"/>
        </w:numPr>
        <w:tabs>
          <w:tab w:val="clear" w:pos="2520"/>
          <w:tab w:val="num" w:pos="1134"/>
        </w:tabs>
        <w:overflowPunct w:val="0"/>
        <w:autoSpaceDE w:val="0"/>
        <w:spacing w:line="276" w:lineRule="auto"/>
        <w:ind w:left="2127" w:hanging="1418"/>
        <w:jc w:val="both"/>
        <w:rPr>
          <w:rFonts w:ascii="Calibri" w:hAnsi="Calibri"/>
          <w:color w:val="000000" w:themeColor="text1"/>
        </w:rPr>
      </w:pPr>
      <w:r w:rsidRPr="009C0884">
        <w:rPr>
          <w:rFonts w:ascii="Calibri" w:hAnsi="Calibri"/>
          <w:color w:val="000000" w:themeColor="text1"/>
        </w:rPr>
        <w:t>Specyfikacja techniczna wykonania i odbioru robót budowlanych;</w:t>
      </w:r>
    </w:p>
    <w:p w14:paraId="262AA0E1" w14:textId="57FA14B9" w:rsidR="0061444F" w:rsidRPr="006850BD" w:rsidRDefault="0061444F">
      <w:pPr>
        <w:pStyle w:val="Stopka"/>
        <w:widowControl/>
        <w:numPr>
          <w:ilvl w:val="3"/>
          <w:numId w:val="29"/>
        </w:numPr>
        <w:tabs>
          <w:tab w:val="clear" w:pos="2520"/>
          <w:tab w:val="num" w:pos="1134"/>
        </w:tabs>
        <w:overflowPunct w:val="0"/>
        <w:autoSpaceDE w:val="0"/>
        <w:spacing w:line="276" w:lineRule="auto"/>
        <w:ind w:left="2127" w:hanging="1418"/>
        <w:jc w:val="both"/>
        <w:rPr>
          <w:rFonts w:ascii="Calibri" w:hAnsi="Calibri"/>
          <w:color w:val="FF0000"/>
        </w:rPr>
      </w:pPr>
      <w:r w:rsidRPr="00F8433E">
        <w:t xml:space="preserve">oraz w decyzji pozwolenia na budowę nr </w:t>
      </w:r>
      <w:bookmarkStart w:id="65" w:name="_Hlk126152093"/>
      <w:r w:rsidR="00F8433E" w:rsidRPr="00F8433E">
        <w:t>252/2022 z dnia 19.10.2022 r.</w:t>
      </w:r>
      <w:bookmarkEnd w:id="65"/>
    </w:p>
    <w:p w14:paraId="24930FE5" w14:textId="08F13A92" w:rsidR="00164D84" w:rsidRDefault="00164D84" w:rsidP="003C5D06">
      <w:pPr>
        <w:widowControl/>
        <w:contextualSpacing/>
        <w:jc w:val="both"/>
        <w:rPr>
          <w:rFonts w:cstheme="minorHAnsi"/>
          <w:b/>
          <w:sz w:val="16"/>
          <w:szCs w:val="16"/>
        </w:rPr>
      </w:pPr>
      <w:bookmarkStart w:id="66" w:name="_Hlk972723151"/>
      <w:bookmarkEnd w:id="66"/>
    </w:p>
    <w:p w14:paraId="2960B98D" w14:textId="7EBB1246" w:rsidR="00D21A5B" w:rsidRDefault="00D21A5B" w:rsidP="003C5D06">
      <w:pPr>
        <w:widowControl/>
        <w:contextualSpacing/>
        <w:jc w:val="both"/>
        <w:rPr>
          <w:rFonts w:cstheme="minorHAnsi"/>
          <w:b/>
          <w:sz w:val="16"/>
          <w:szCs w:val="16"/>
        </w:rPr>
      </w:pPr>
    </w:p>
    <w:p w14:paraId="69B90AE4" w14:textId="7AE3AE02" w:rsidR="00D21A5B" w:rsidRDefault="00D21A5B" w:rsidP="003C5D06">
      <w:pPr>
        <w:widowControl/>
        <w:contextualSpacing/>
        <w:jc w:val="both"/>
        <w:rPr>
          <w:rFonts w:cstheme="minorHAnsi"/>
          <w:b/>
          <w:sz w:val="16"/>
          <w:szCs w:val="16"/>
        </w:rPr>
      </w:pPr>
    </w:p>
    <w:p w14:paraId="0B97731F" w14:textId="4C28316C" w:rsidR="00D21A5B" w:rsidRDefault="00D21A5B" w:rsidP="003C5D06">
      <w:pPr>
        <w:widowControl/>
        <w:contextualSpacing/>
        <w:jc w:val="both"/>
        <w:rPr>
          <w:rFonts w:cstheme="minorHAnsi"/>
          <w:b/>
          <w:sz w:val="16"/>
          <w:szCs w:val="16"/>
        </w:rPr>
      </w:pPr>
    </w:p>
    <w:p w14:paraId="3CFCC8D0" w14:textId="48B09F77" w:rsidR="00D21A5B" w:rsidRDefault="00D21A5B" w:rsidP="003C5D06">
      <w:pPr>
        <w:widowControl/>
        <w:contextualSpacing/>
        <w:jc w:val="both"/>
        <w:rPr>
          <w:rFonts w:cstheme="minorHAnsi"/>
          <w:b/>
          <w:sz w:val="16"/>
          <w:szCs w:val="16"/>
        </w:rPr>
      </w:pPr>
    </w:p>
    <w:p w14:paraId="3AE27225" w14:textId="1C41CE16" w:rsidR="00D21A5B" w:rsidRDefault="00D21A5B" w:rsidP="003C5D06">
      <w:pPr>
        <w:widowControl/>
        <w:contextualSpacing/>
        <w:jc w:val="both"/>
        <w:rPr>
          <w:rFonts w:cstheme="minorHAnsi"/>
          <w:b/>
          <w:sz w:val="16"/>
          <w:szCs w:val="16"/>
        </w:rPr>
      </w:pPr>
    </w:p>
    <w:p w14:paraId="238BD0E6" w14:textId="78B2EBDE" w:rsidR="00D21A5B" w:rsidRDefault="00D21A5B" w:rsidP="003C5D06">
      <w:pPr>
        <w:widowControl/>
        <w:contextualSpacing/>
        <w:jc w:val="both"/>
        <w:rPr>
          <w:rFonts w:cstheme="minorHAnsi"/>
          <w:b/>
          <w:sz w:val="16"/>
          <w:szCs w:val="16"/>
        </w:rPr>
      </w:pPr>
    </w:p>
    <w:p w14:paraId="030F9A7D" w14:textId="08A66430" w:rsidR="003F5E9F" w:rsidRDefault="003F5E9F" w:rsidP="003C5D06">
      <w:pPr>
        <w:widowControl/>
        <w:contextualSpacing/>
        <w:jc w:val="both"/>
        <w:rPr>
          <w:rFonts w:cstheme="minorHAnsi"/>
          <w:b/>
          <w:sz w:val="16"/>
          <w:szCs w:val="16"/>
        </w:rPr>
      </w:pPr>
    </w:p>
    <w:p w14:paraId="725E3072" w14:textId="2275804A" w:rsidR="003F5E9F" w:rsidRDefault="003F5E9F" w:rsidP="003C5D06">
      <w:pPr>
        <w:widowControl/>
        <w:contextualSpacing/>
        <w:jc w:val="both"/>
        <w:rPr>
          <w:rFonts w:cstheme="minorHAnsi"/>
          <w:b/>
          <w:sz w:val="16"/>
          <w:szCs w:val="16"/>
        </w:rPr>
      </w:pPr>
    </w:p>
    <w:p w14:paraId="10C75D65" w14:textId="4B569C3F" w:rsidR="003F5E9F" w:rsidRDefault="003F5E9F" w:rsidP="003C5D06">
      <w:pPr>
        <w:widowControl/>
        <w:contextualSpacing/>
        <w:jc w:val="both"/>
        <w:rPr>
          <w:rFonts w:cstheme="minorHAnsi"/>
          <w:b/>
          <w:sz w:val="16"/>
          <w:szCs w:val="16"/>
        </w:rPr>
      </w:pPr>
    </w:p>
    <w:p w14:paraId="54B4EB56" w14:textId="3BB522E6" w:rsidR="003F5E9F" w:rsidRDefault="003F5E9F" w:rsidP="003C5D06">
      <w:pPr>
        <w:widowControl/>
        <w:contextualSpacing/>
        <w:jc w:val="both"/>
        <w:rPr>
          <w:rFonts w:cstheme="minorHAnsi"/>
          <w:b/>
          <w:sz w:val="16"/>
          <w:szCs w:val="16"/>
        </w:rPr>
      </w:pPr>
    </w:p>
    <w:p w14:paraId="2F08B789" w14:textId="7C75BE69" w:rsidR="003F5E9F" w:rsidRDefault="003F5E9F" w:rsidP="003C5D06">
      <w:pPr>
        <w:widowControl/>
        <w:contextualSpacing/>
        <w:jc w:val="both"/>
        <w:rPr>
          <w:rFonts w:cstheme="minorHAnsi"/>
          <w:b/>
          <w:sz w:val="16"/>
          <w:szCs w:val="16"/>
        </w:rPr>
      </w:pPr>
    </w:p>
    <w:p w14:paraId="4C16B276" w14:textId="1DC93D80" w:rsidR="003F5E9F" w:rsidRDefault="003F5E9F" w:rsidP="003C5D06">
      <w:pPr>
        <w:widowControl/>
        <w:contextualSpacing/>
        <w:jc w:val="both"/>
        <w:rPr>
          <w:rFonts w:cstheme="minorHAnsi"/>
          <w:b/>
          <w:sz w:val="16"/>
          <w:szCs w:val="16"/>
        </w:rPr>
      </w:pPr>
    </w:p>
    <w:p w14:paraId="4C4908CD" w14:textId="28E38E3F" w:rsidR="003F5E9F" w:rsidRDefault="003F5E9F" w:rsidP="003C5D06">
      <w:pPr>
        <w:widowControl/>
        <w:contextualSpacing/>
        <w:jc w:val="both"/>
        <w:rPr>
          <w:rFonts w:cstheme="minorHAnsi"/>
          <w:b/>
          <w:sz w:val="16"/>
          <w:szCs w:val="16"/>
        </w:rPr>
      </w:pPr>
    </w:p>
    <w:p w14:paraId="3CD4BE56" w14:textId="4896AC9A" w:rsidR="003F5E9F" w:rsidRDefault="003F5E9F" w:rsidP="003C5D06">
      <w:pPr>
        <w:widowControl/>
        <w:contextualSpacing/>
        <w:jc w:val="both"/>
        <w:rPr>
          <w:rFonts w:cstheme="minorHAnsi"/>
          <w:b/>
          <w:sz w:val="16"/>
          <w:szCs w:val="16"/>
        </w:rPr>
      </w:pPr>
    </w:p>
    <w:p w14:paraId="57687519" w14:textId="5D612229" w:rsidR="003F5E9F" w:rsidRDefault="003F5E9F" w:rsidP="003C5D06">
      <w:pPr>
        <w:widowControl/>
        <w:contextualSpacing/>
        <w:jc w:val="both"/>
        <w:rPr>
          <w:rFonts w:cstheme="minorHAnsi"/>
          <w:b/>
          <w:sz w:val="16"/>
          <w:szCs w:val="16"/>
        </w:rPr>
      </w:pPr>
    </w:p>
    <w:p w14:paraId="7268762D" w14:textId="2C8AA325" w:rsidR="003F5E9F" w:rsidRDefault="003F5E9F" w:rsidP="003C5D06">
      <w:pPr>
        <w:widowControl/>
        <w:contextualSpacing/>
        <w:jc w:val="both"/>
        <w:rPr>
          <w:rFonts w:cstheme="minorHAnsi"/>
          <w:b/>
          <w:sz w:val="16"/>
          <w:szCs w:val="16"/>
        </w:rPr>
      </w:pPr>
    </w:p>
    <w:p w14:paraId="5DA19396" w14:textId="1AA7D6D5" w:rsidR="003F5E9F" w:rsidRDefault="003F5E9F" w:rsidP="003C5D06">
      <w:pPr>
        <w:widowControl/>
        <w:contextualSpacing/>
        <w:jc w:val="both"/>
        <w:rPr>
          <w:rFonts w:cstheme="minorHAnsi"/>
          <w:b/>
          <w:sz w:val="16"/>
          <w:szCs w:val="16"/>
        </w:rPr>
      </w:pPr>
    </w:p>
    <w:p w14:paraId="33E96E17" w14:textId="1D31317D" w:rsidR="003F5E9F" w:rsidRDefault="003F5E9F" w:rsidP="003C5D06">
      <w:pPr>
        <w:widowControl/>
        <w:contextualSpacing/>
        <w:jc w:val="both"/>
        <w:rPr>
          <w:rFonts w:cstheme="minorHAnsi"/>
          <w:b/>
          <w:sz w:val="16"/>
          <w:szCs w:val="16"/>
        </w:rPr>
      </w:pPr>
    </w:p>
    <w:p w14:paraId="034446AE" w14:textId="6D583283" w:rsidR="003F5E9F" w:rsidRDefault="003F5E9F" w:rsidP="003C5D06">
      <w:pPr>
        <w:widowControl/>
        <w:contextualSpacing/>
        <w:jc w:val="both"/>
        <w:rPr>
          <w:rFonts w:cstheme="minorHAnsi"/>
          <w:b/>
          <w:sz w:val="16"/>
          <w:szCs w:val="16"/>
        </w:rPr>
      </w:pPr>
    </w:p>
    <w:p w14:paraId="6B96B95C" w14:textId="1051F33D" w:rsidR="003F5E9F" w:rsidRDefault="003F5E9F" w:rsidP="003C5D06">
      <w:pPr>
        <w:widowControl/>
        <w:contextualSpacing/>
        <w:jc w:val="both"/>
        <w:rPr>
          <w:rFonts w:cstheme="minorHAnsi"/>
          <w:b/>
          <w:sz w:val="16"/>
          <w:szCs w:val="16"/>
        </w:rPr>
      </w:pPr>
    </w:p>
    <w:p w14:paraId="32ED2588" w14:textId="4EC598FD" w:rsidR="003F5E9F" w:rsidRDefault="003F5E9F" w:rsidP="003C5D06">
      <w:pPr>
        <w:widowControl/>
        <w:contextualSpacing/>
        <w:jc w:val="both"/>
        <w:rPr>
          <w:rFonts w:cstheme="minorHAnsi"/>
          <w:b/>
          <w:sz w:val="16"/>
          <w:szCs w:val="16"/>
        </w:rPr>
      </w:pPr>
    </w:p>
    <w:p w14:paraId="0D8AFFCC" w14:textId="2883FF71" w:rsidR="003F5E9F" w:rsidRDefault="003F5E9F" w:rsidP="003C5D06">
      <w:pPr>
        <w:widowControl/>
        <w:contextualSpacing/>
        <w:jc w:val="both"/>
        <w:rPr>
          <w:rFonts w:cstheme="minorHAnsi"/>
          <w:b/>
          <w:sz w:val="16"/>
          <w:szCs w:val="16"/>
        </w:rPr>
      </w:pPr>
    </w:p>
    <w:p w14:paraId="6AEB4CB8" w14:textId="5FEB114C" w:rsidR="003F5E9F" w:rsidRDefault="003F5E9F" w:rsidP="003C5D06">
      <w:pPr>
        <w:widowControl/>
        <w:contextualSpacing/>
        <w:jc w:val="both"/>
        <w:rPr>
          <w:rFonts w:cstheme="minorHAnsi"/>
          <w:b/>
          <w:sz w:val="16"/>
          <w:szCs w:val="16"/>
        </w:rPr>
      </w:pPr>
    </w:p>
    <w:p w14:paraId="58038486" w14:textId="19FFE272" w:rsidR="003F5E9F" w:rsidRDefault="003F5E9F" w:rsidP="003C5D06">
      <w:pPr>
        <w:widowControl/>
        <w:contextualSpacing/>
        <w:jc w:val="both"/>
        <w:rPr>
          <w:rFonts w:cstheme="minorHAnsi"/>
          <w:b/>
          <w:sz w:val="16"/>
          <w:szCs w:val="16"/>
        </w:rPr>
      </w:pPr>
    </w:p>
    <w:p w14:paraId="089EFA1F" w14:textId="55EE2E68" w:rsidR="003F5E9F" w:rsidRDefault="003F5E9F" w:rsidP="003C5D06">
      <w:pPr>
        <w:widowControl/>
        <w:contextualSpacing/>
        <w:jc w:val="both"/>
        <w:rPr>
          <w:rFonts w:cstheme="minorHAnsi"/>
          <w:b/>
          <w:sz w:val="16"/>
          <w:szCs w:val="16"/>
        </w:rPr>
      </w:pPr>
    </w:p>
    <w:p w14:paraId="2D773FFF" w14:textId="52DEE8E9" w:rsidR="003F5E9F" w:rsidRDefault="003F5E9F" w:rsidP="003C5D06">
      <w:pPr>
        <w:widowControl/>
        <w:contextualSpacing/>
        <w:jc w:val="both"/>
        <w:rPr>
          <w:rFonts w:cstheme="minorHAnsi"/>
          <w:b/>
          <w:sz w:val="16"/>
          <w:szCs w:val="16"/>
        </w:rPr>
      </w:pPr>
    </w:p>
    <w:p w14:paraId="4C9A133A" w14:textId="4DE07714" w:rsidR="003F5E9F" w:rsidRDefault="003F5E9F" w:rsidP="003C5D06">
      <w:pPr>
        <w:widowControl/>
        <w:contextualSpacing/>
        <w:jc w:val="both"/>
        <w:rPr>
          <w:rFonts w:cstheme="minorHAnsi"/>
          <w:b/>
          <w:sz w:val="16"/>
          <w:szCs w:val="16"/>
        </w:rPr>
      </w:pPr>
    </w:p>
    <w:p w14:paraId="37452065" w14:textId="71F88C45" w:rsidR="003F5E9F" w:rsidRDefault="003F5E9F" w:rsidP="003C5D06">
      <w:pPr>
        <w:widowControl/>
        <w:contextualSpacing/>
        <w:jc w:val="both"/>
        <w:rPr>
          <w:rFonts w:cstheme="minorHAnsi"/>
          <w:b/>
          <w:sz w:val="16"/>
          <w:szCs w:val="16"/>
        </w:rPr>
      </w:pPr>
    </w:p>
    <w:p w14:paraId="672A1B24" w14:textId="55601975" w:rsidR="003F5E9F" w:rsidRDefault="003F5E9F" w:rsidP="003C5D06">
      <w:pPr>
        <w:widowControl/>
        <w:contextualSpacing/>
        <w:jc w:val="both"/>
        <w:rPr>
          <w:rFonts w:cstheme="minorHAnsi"/>
          <w:b/>
          <w:sz w:val="16"/>
          <w:szCs w:val="16"/>
        </w:rPr>
      </w:pPr>
    </w:p>
    <w:p w14:paraId="62BD6E20" w14:textId="1836AC8D" w:rsidR="003F5E9F" w:rsidRDefault="003F5E9F" w:rsidP="003C5D06">
      <w:pPr>
        <w:widowControl/>
        <w:contextualSpacing/>
        <w:jc w:val="both"/>
        <w:rPr>
          <w:rFonts w:cstheme="minorHAnsi"/>
          <w:b/>
          <w:sz w:val="16"/>
          <w:szCs w:val="16"/>
        </w:rPr>
      </w:pPr>
    </w:p>
    <w:p w14:paraId="0486586C" w14:textId="30FAC761" w:rsidR="003F5E9F" w:rsidRDefault="003F5E9F" w:rsidP="003C5D06">
      <w:pPr>
        <w:widowControl/>
        <w:contextualSpacing/>
        <w:jc w:val="both"/>
        <w:rPr>
          <w:rFonts w:cstheme="minorHAnsi"/>
          <w:b/>
          <w:sz w:val="16"/>
          <w:szCs w:val="16"/>
        </w:rPr>
      </w:pPr>
    </w:p>
    <w:p w14:paraId="1FBFAB28" w14:textId="1715EBFC" w:rsidR="003F5E9F" w:rsidRDefault="003F5E9F" w:rsidP="003C5D06">
      <w:pPr>
        <w:widowControl/>
        <w:contextualSpacing/>
        <w:jc w:val="both"/>
        <w:rPr>
          <w:rFonts w:cstheme="minorHAnsi"/>
          <w:b/>
          <w:sz w:val="16"/>
          <w:szCs w:val="16"/>
        </w:rPr>
      </w:pPr>
    </w:p>
    <w:p w14:paraId="3F0ADCD7" w14:textId="1EC70A16" w:rsidR="003F5E9F" w:rsidRDefault="003F5E9F" w:rsidP="003C5D06">
      <w:pPr>
        <w:widowControl/>
        <w:contextualSpacing/>
        <w:jc w:val="both"/>
        <w:rPr>
          <w:rFonts w:cstheme="minorHAnsi"/>
          <w:b/>
          <w:sz w:val="16"/>
          <w:szCs w:val="16"/>
        </w:rPr>
      </w:pPr>
    </w:p>
    <w:p w14:paraId="54DAA9A2" w14:textId="63AA9C2B" w:rsidR="003F5E9F" w:rsidRDefault="003F5E9F" w:rsidP="003C5D06">
      <w:pPr>
        <w:widowControl/>
        <w:contextualSpacing/>
        <w:jc w:val="both"/>
        <w:rPr>
          <w:rFonts w:cstheme="minorHAnsi"/>
          <w:b/>
          <w:sz w:val="16"/>
          <w:szCs w:val="16"/>
        </w:rPr>
      </w:pPr>
    </w:p>
    <w:p w14:paraId="2336022D" w14:textId="69FE490B" w:rsidR="003F5E9F" w:rsidRDefault="003F5E9F" w:rsidP="003C5D06">
      <w:pPr>
        <w:widowControl/>
        <w:contextualSpacing/>
        <w:jc w:val="both"/>
        <w:rPr>
          <w:rFonts w:cstheme="minorHAnsi"/>
          <w:b/>
          <w:sz w:val="16"/>
          <w:szCs w:val="16"/>
        </w:rPr>
      </w:pPr>
    </w:p>
    <w:p w14:paraId="5B451CE3" w14:textId="05720DE8" w:rsidR="003F5E9F" w:rsidRDefault="003F5E9F" w:rsidP="003C5D06">
      <w:pPr>
        <w:widowControl/>
        <w:contextualSpacing/>
        <w:jc w:val="both"/>
        <w:rPr>
          <w:rFonts w:cstheme="minorHAnsi"/>
          <w:b/>
          <w:sz w:val="16"/>
          <w:szCs w:val="16"/>
        </w:rPr>
      </w:pPr>
    </w:p>
    <w:p w14:paraId="038C1DCE" w14:textId="316014DE" w:rsidR="003F5E9F" w:rsidRDefault="003F5E9F" w:rsidP="003C5D06">
      <w:pPr>
        <w:widowControl/>
        <w:contextualSpacing/>
        <w:jc w:val="both"/>
        <w:rPr>
          <w:rFonts w:cstheme="minorHAnsi"/>
          <w:b/>
          <w:sz w:val="16"/>
          <w:szCs w:val="16"/>
        </w:rPr>
      </w:pPr>
    </w:p>
    <w:p w14:paraId="4E0D68DB" w14:textId="737C7C16" w:rsidR="003F5E9F" w:rsidRDefault="003F5E9F" w:rsidP="003C5D06">
      <w:pPr>
        <w:widowControl/>
        <w:contextualSpacing/>
        <w:jc w:val="both"/>
        <w:rPr>
          <w:rFonts w:cstheme="minorHAnsi"/>
          <w:b/>
          <w:sz w:val="16"/>
          <w:szCs w:val="16"/>
        </w:rPr>
      </w:pPr>
    </w:p>
    <w:p w14:paraId="09B152BA" w14:textId="72BF716C" w:rsidR="003F5E9F" w:rsidRDefault="003F5E9F" w:rsidP="003C5D06">
      <w:pPr>
        <w:widowControl/>
        <w:contextualSpacing/>
        <w:jc w:val="both"/>
        <w:rPr>
          <w:rFonts w:cstheme="minorHAnsi"/>
          <w:b/>
          <w:sz w:val="16"/>
          <w:szCs w:val="16"/>
        </w:rPr>
      </w:pPr>
    </w:p>
    <w:p w14:paraId="356F43DB" w14:textId="088AF9B6" w:rsidR="003F5E9F" w:rsidRDefault="003F5E9F" w:rsidP="003C5D06">
      <w:pPr>
        <w:widowControl/>
        <w:contextualSpacing/>
        <w:jc w:val="both"/>
        <w:rPr>
          <w:rFonts w:cstheme="minorHAnsi"/>
          <w:b/>
          <w:sz w:val="16"/>
          <w:szCs w:val="16"/>
        </w:rPr>
      </w:pPr>
    </w:p>
    <w:p w14:paraId="569A63BA" w14:textId="7BF0C1A4" w:rsidR="003F5E9F" w:rsidRDefault="003F5E9F" w:rsidP="003C5D06">
      <w:pPr>
        <w:widowControl/>
        <w:contextualSpacing/>
        <w:jc w:val="both"/>
        <w:rPr>
          <w:rFonts w:cstheme="minorHAnsi"/>
          <w:b/>
          <w:sz w:val="16"/>
          <w:szCs w:val="16"/>
        </w:rPr>
      </w:pPr>
    </w:p>
    <w:p w14:paraId="5E41A012" w14:textId="16A6B72C" w:rsidR="003F5E9F" w:rsidRDefault="003F5E9F" w:rsidP="003C5D06">
      <w:pPr>
        <w:widowControl/>
        <w:contextualSpacing/>
        <w:jc w:val="both"/>
        <w:rPr>
          <w:rFonts w:cstheme="minorHAnsi"/>
          <w:b/>
          <w:sz w:val="16"/>
          <w:szCs w:val="16"/>
        </w:rPr>
      </w:pPr>
    </w:p>
    <w:p w14:paraId="14CDC44A" w14:textId="34F0124A" w:rsidR="003F5E9F" w:rsidRDefault="003F5E9F" w:rsidP="003C5D06">
      <w:pPr>
        <w:widowControl/>
        <w:contextualSpacing/>
        <w:jc w:val="both"/>
        <w:rPr>
          <w:rFonts w:cstheme="minorHAnsi"/>
          <w:b/>
          <w:sz w:val="16"/>
          <w:szCs w:val="16"/>
        </w:rPr>
      </w:pPr>
    </w:p>
    <w:p w14:paraId="78FA7EB1" w14:textId="3CDB3606" w:rsidR="003F5E9F" w:rsidRDefault="003F5E9F" w:rsidP="003C5D06">
      <w:pPr>
        <w:widowControl/>
        <w:contextualSpacing/>
        <w:jc w:val="both"/>
        <w:rPr>
          <w:rFonts w:cstheme="minorHAnsi"/>
          <w:b/>
          <w:sz w:val="16"/>
          <w:szCs w:val="16"/>
        </w:rPr>
      </w:pPr>
    </w:p>
    <w:p w14:paraId="40B46968" w14:textId="643CA3D4" w:rsidR="003F5E9F" w:rsidRDefault="003F5E9F" w:rsidP="003C5D06">
      <w:pPr>
        <w:widowControl/>
        <w:contextualSpacing/>
        <w:jc w:val="both"/>
        <w:rPr>
          <w:rFonts w:cstheme="minorHAnsi"/>
          <w:b/>
          <w:sz w:val="16"/>
          <w:szCs w:val="16"/>
        </w:rPr>
      </w:pPr>
    </w:p>
    <w:p w14:paraId="0565EF2F" w14:textId="32959885" w:rsidR="003F5E9F" w:rsidRDefault="003F5E9F" w:rsidP="003C5D06">
      <w:pPr>
        <w:widowControl/>
        <w:contextualSpacing/>
        <w:jc w:val="both"/>
        <w:rPr>
          <w:rFonts w:cstheme="minorHAnsi"/>
          <w:b/>
          <w:sz w:val="16"/>
          <w:szCs w:val="16"/>
        </w:rPr>
      </w:pPr>
    </w:p>
    <w:p w14:paraId="3008F3DE" w14:textId="62806569" w:rsidR="003F5E9F" w:rsidRDefault="003F5E9F" w:rsidP="003C5D06">
      <w:pPr>
        <w:widowControl/>
        <w:contextualSpacing/>
        <w:jc w:val="both"/>
        <w:rPr>
          <w:rFonts w:cstheme="minorHAnsi"/>
          <w:b/>
          <w:sz w:val="16"/>
          <w:szCs w:val="16"/>
        </w:rPr>
      </w:pPr>
    </w:p>
    <w:p w14:paraId="72BF5E35" w14:textId="328E1B21" w:rsidR="003F5E9F" w:rsidRDefault="003F5E9F" w:rsidP="003C5D06">
      <w:pPr>
        <w:widowControl/>
        <w:contextualSpacing/>
        <w:jc w:val="both"/>
        <w:rPr>
          <w:rFonts w:cstheme="minorHAnsi"/>
          <w:b/>
          <w:sz w:val="16"/>
          <w:szCs w:val="16"/>
        </w:rPr>
      </w:pPr>
    </w:p>
    <w:p w14:paraId="10B38ED8" w14:textId="537B9D61" w:rsidR="003F5E9F" w:rsidRDefault="003F5E9F" w:rsidP="003C5D06">
      <w:pPr>
        <w:widowControl/>
        <w:contextualSpacing/>
        <w:jc w:val="both"/>
        <w:rPr>
          <w:rFonts w:cstheme="minorHAnsi"/>
          <w:b/>
          <w:sz w:val="16"/>
          <w:szCs w:val="16"/>
        </w:rPr>
      </w:pPr>
    </w:p>
    <w:p w14:paraId="485172D2" w14:textId="77777777" w:rsidR="003F5E9F" w:rsidRDefault="003F5E9F" w:rsidP="003C5D06">
      <w:pPr>
        <w:widowControl/>
        <w:contextualSpacing/>
        <w:jc w:val="both"/>
        <w:rPr>
          <w:rFonts w:cstheme="minorHAnsi"/>
          <w:b/>
          <w:sz w:val="16"/>
          <w:szCs w:val="16"/>
        </w:rPr>
      </w:pPr>
    </w:p>
    <w:p w14:paraId="50F984C3" w14:textId="0F670A94" w:rsidR="00D21A5B" w:rsidRDefault="00D21A5B" w:rsidP="003C5D06">
      <w:pPr>
        <w:widowControl/>
        <w:contextualSpacing/>
        <w:jc w:val="both"/>
        <w:rPr>
          <w:rFonts w:cstheme="minorHAnsi"/>
          <w:b/>
          <w:sz w:val="16"/>
          <w:szCs w:val="16"/>
        </w:rPr>
      </w:pPr>
    </w:p>
    <w:p w14:paraId="7F0D8C28" w14:textId="77777777" w:rsidR="00D21A5B" w:rsidRDefault="00D21A5B" w:rsidP="003C5D06">
      <w:pPr>
        <w:widowControl/>
        <w:contextualSpacing/>
        <w:jc w:val="both"/>
        <w:rPr>
          <w:rFonts w:cstheme="minorHAnsi"/>
          <w:b/>
          <w:sz w:val="16"/>
          <w:szCs w:val="16"/>
        </w:rPr>
      </w:pPr>
    </w:p>
    <w:p w14:paraId="4276BAD5" w14:textId="77777777" w:rsidR="00535DB5" w:rsidRPr="00E674C0" w:rsidRDefault="00535DB5" w:rsidP="003C5D06">
      <w:pPr>
        <w:widowControl/>
        <w:contextualSpacing/>
        <w:jc w:val="both"/>
        <w:rPr>
          <w:rFonts w:cstheme="minorHAnsi"/>
          <w:b/>
          <w:sz w:val="16"/>
          <w:szCs w:val="16"/>
        </w:rPr>
      </w:pPr>
    </w:p>
    <w:bookmarkEnd w:id="58"/>
    <w:bookmarkEnd w:id="59"/>
    <w:p w14:paraId="7585D59A" w14:textId="6789DBFA" w:rsidR="00694D6B" w:rsidRDefault="00694D6B" w:rsidP="00694D6B">
      <w:pPr>
        <w:spacing w:before="37"/>
        <w:ind w:right="253"/>
        <w:jc w:val="right"/>
        <w:rPr>
          <w:b/>
          <w:i/>
          <w:sz w:val="20"/>
        </w:rPr>
      </w:pPr>
      <w:r>
        <w:rPr>
          <w:b/>
          <w:i/>
          <w:sz w:val="20"/>
        </w:rPr>
        <w:lastRenderedPageBreak/>
        <w:t xml:space="preserve">Załącznik nr </w:t>
      </w:r>
      <w:r w:rsidR="008B6691">
        <w:rPr>
          <w:b/>
          <w:i/>
          <w:sz w:val="20"/>
        </w:rPr>
        <w:t>10</w:t>
      </w:r>
      <w:r>
        <w:rPr>
          <w:b/>
          <w:i/>
          <w:sz w:val="20"/>
        </w:rPr>
        <w:t xml:space="preserve"> do SWZ</w:t>
      </w:r>
    </w:p>
    <w:p w14:paraId="2A60615E" w14:textId="5C5F3883" w:rsidR="00694D6B" w:rsidRPr="003C5D06" w:rsidRDefault="00694D6B" w:rsidP="003C5D06">
      <w:pPr>
        <w:spacing w:before="44"/>
        <w:ind w:left="595" w:hanging="595"/>
        <w:jc w:val="both"/>
        <w:rPr>
          <w:rFonts w:cstheme="minorHAnsi"/>
          <w:b/>
          <w:sz w:val="24"/>
          <w:szCs w:val="24"/>
        </w:rPr>
      </w:pPr>
      <w:r w:rsidRPr="003C5D06">
        <w:rPr>
          <w:b/>
          <w:sz w:val="24"/>
          <w:szCs w:val="24"/>
        </w:rPr>
        <w:t>PROJEKTOWANE POSTANOWIENIA UMOWY</w:t>
      </w:r>
      <w:r w:rsidR="00C301ED" w:rsidRPr="003C5D06">
        <w:rPr>
          <w:rFonts w:cstheme="minorHAnsi"/>
          <w:b/>
          <w:sz w:val="24"/>
          <w:szCs w:val="24"/>
        </w:rPr>
        <w:t>:</w:t>
      </w:r>
    </w:p>
    <w:p w14:paraId="4C07E64F" w14:textId="44EA59C6" w:rsidR="003C5D06" w:rsidRDefault="003C5D06" w:rsidP="00394FD5">
      <w:pPr>
        <w:spacing w:before="44"/>
        <w:ind w:left="595"/>
        <w:jc w:val="center"/>
        <w:rPr>
          <w:rFonts w:cstheme="minorHAnsi"/>
          <w:b/>
          <w:sz w:val="20"/>
          <w:szCs w:val="20"/>
        </w:rPr>
      </w:pPr>
    </w:p>
    <w:p w14:paraId="477D6AE8" w14:textId="57ED6256" w:rsidR="00394FD5" w:rsidRPr="00394FD5" w:rsidRDefault="00394FD5" w:rsidP="00394FD5">
      <w:pPr>
        <w:pStyle w:val="Tekstpodstawowy"/>
        <w:jc w:val="center"/>
        <w:rPr>
          <w:rFonts w:ascii="Calibri" w:hAnsi="Calibri"/>
          <w:b/>
          <w:i/>
          <w:iCs/>
          <w:sz w:val="22"/>
          <w:szCs w:val="22"/>
        </w:rPr>
      </w:pPr>
      <w:r w:rsidRPr="00394FD5">
        <w:rPr>
          <w:rFonts w:ascii="Calibri" w:hAnsi="Calibri"/>
          <w:b/>
          <w:i/>
          <w:iCs/>
          <w:sz w:val="22"/>
          <w:szCs w:val="22"/>
        </w:rPr>
        <w:t>Inwestycja pn.: „</w:t>
      </w:r>
      <w:bookmarkStart w:id="67" w:name="_Hlk124939283"/>
      <w:r>
        <w:rPr>
          <w:rFonts w:ascii="Calibri" w:hAnsi="Calibri"/>
          <w:b/>
          <w:i/>
          <w:iCs/>
          <w:sz w:val="22"/>
          <w:szCs w:val="22"/>
        </w:rPr>
        <w:t>Budowa</w:t>
      </w:r>
      <w:r w:rsidRPr="00394FD5">
        <w:rPr>
          <w:rFonts w:ascii="Calibri" w:hAnsi="Calibri"/>
          <w:b/>
          <w:i/>
          <w:iCs/>
          <w:sz w:val="22"/>
          <w:szCs w:val="22"/>
        </w:rPr>
        <w:t xml:space="preserve"> świetlicy wiejskiej wraz z miejscem na filię biblioteki w m. Niwnice</w:t>
      </w:r>
      <w:bookmarkEnd w:id="67"/>
      <w:r w:rsidRPr="00394FD5">
        <w:rPr>
          <w:rFonts w:ascii="Calibri" w:hAnsi="Calibri"/>
          <w:b/>
          <w:i/>
          <w:iCs/>
          <w:sz w:val="22"/>
          <w:szCs w:val="22"/>
        </w:rPr>
        <w:t>”</w:t>
      </w:r>
    </w:p>
    <w:p w14:paraId="6D5BD99D" w14:textId="5D80406E" w:rsidR="00394FD5" w:rsidRPr="00394FD5" w:rsidRDefault="00394FD5" w:rsidP="00394FD5">
      <w:pPr>
        <w:pStyle w:val="Tekstpodstawowy"/>
        <w:jc w:val="center"/>
        <w:rPr>
          <w:rFonts w:ascii="Calibri" w:hAnsi="Calibri"/>
          <w:b/>
          <w:i/>
          <w:iCs/>
          <w:sz w:val="22"/>
          <w:szCs w:val="22"/>
        </w:rPr>
      </w:pPr>
      <w:r w:rsidRPr="00394FD5">
        <w:rPr>
          <w:rFonts w:ascii="Calibri" w:hAnsi="Calibri"/>
          <w:b/>
          <w:i/>
          <w:iCs/>
          <w:sz w:val="22"/>
          <w:szCs w:val="22"/>
        </w:rPr>
        <w:t>jest dofinansowana z Rządowego Funduszu Polski Ład: Program Inwestycji Strategicznych</w:t>
      </w:r>
    </w:p>
    <w:p w14:paraId="1C34A131" w14:textId="77777777" w:rsidR="00394FD5" w:rsidRDefault="00394FD5" w:rsidP="00394FD5">
      <w:pPr>
        <w:pStyle w:val="Tekstpodstawowy"/>
        <w:jc w:val="center"/>
        <w:rPr>
          <w:rFonts w:ascii="Calibri" w:hAnsi="Calibri"/>
          <w:b/>
          <w:sz w:val="22"/>
          <w:szCs w:val="22"/>
        </w:rPr>
      </w:pPr>
    </w:p>
    <w:p w14:paraId="4652E216" w14:textId="60A67824" w:rsidR="003C5D06" w:rsidRPr="005964F1" w:rsidRDefault="003C5D06" w:rsidP="003C5D0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rPr>
        <w:t>Nr …………………</w:t>
      </w:r>
    </w:p>
    <w:p w14:paraId="74B84752" w14:textId="2EDFD79C" w:rsidR="003C5D06" w:rsidRPr="005964F1" w:rsidRDefault="003C5D06" w:rsidP="003C5D06">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2023</w:t>
      </w:r>
      <w:r w:rsidRPr="005964F1">
        <w:rPr>
          <w:rFonts w:ascii="Calibri" w:hAnsi="Calibri"/>
          <w:sz w:val="20"/>
          <w:szCs w:val="20"/>
        </w:rPr>
        <w:t xml:space="preserve"> r. w Lwówku Śląskim, pomiędzy:</w:t>
      </w:r>
      <w:r w:rsidRPr="005964F1">
        <w:rPr>
          <w:rFonts w:ascii="Calibri" w:hAnsi="Calibri"/>
          <w:sz w:val="20"/>
          <w:szCs w:val="20"/>
        </w:rPr>
        <w:tab/>
      </w:r>
    </w:p>
    <w:p w14:paraId="5C95131E" w14:textId="77777777" w:rsidR="003C5D06" w:rsidRPr="005964F1" w:rsidRDefault="003C5D06" w:rsidP="003C5D0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5E0B4954" w14:textId="77777777" w:rsidR="003C5D06" w:rsidRPr="005964F1" w:rsidRDefault="003C5D06" w:rsidP="003C5D06">
      <w:pPr>
        <w:pStyle w:val="Tekstpodstawowy3"/>
        <w:spacing w:after="0"/>
        <w:rPr>
          <w:rFonts w:ascii="Calibri" w:hAnsi="Calibri"/>
          <w:sz w:val="20"/>
          <w:szCs w:val="20"/>
        </w:rPr>
      </w:pPr>
      <w:r w:rsidRPr="005964F1">
        <w:rPr>
          <w:rFonts w:ascii="Calibri" w:hAnsi="Calibri"/>
          <w:sz w:val="20"/>
          <w:szCs w:val="20"/>
        </w:rPr>
        <w:t>reprezentowaną przez:</w:t>
      </w:r>
    </w:p>
    <w:p w14:paraId="7208F6C7" w14:textId="77777777" w:rsidR="003C5D06" w:rsidRPr="005964F1" w:rsidRDefault="003C5D06" w:rsidP="003C5D06">
      <w:pPr>
        <w:spacing w:line="120" w:lineRule="atLeast"/>
        <w:ind w:firstLine="360"/>
        <w:jc w:val="both"/>
        <w:rPr>
          <w:rFonts w:ascii="Calibri" w:hAnsi="Calibri"/>
          <w:sz w:val="20"/>
          <w:szCs w:val="20"/>
        </w:rPr>
      </w:pPr>
      <w:r>
        <w:rPr>
          <w:rFonts w:ascii="Calibri" w:hAnsi="Calibri"/>
          <w:sz w:val="20"/>
          <w:szCs w:val="20"/>
        </w:rPr>
        <w:t>……………………………………………………………………………………………………………………………</w:t>
      </w:r>
    </w:p>
    <w:p w14:paraId="5CF01346" w14:textId="77777777" w:rsidR="003C5D06" w:rsidRPr="005964F1" w:rsidRDefault="003C5D06" w:rsidP="003C5D06">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01203C53" w14:textId="77777777" w:rsidR="003C5D06" w:rsidRPr="005964F1" w:rsidRDefault="003C5D06" w:rsidP="003C5D0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4CB6F21A" w14:textId="77777777" w:rsidR="003C5D06" w:rsidRPr="005964F1" w:rsidRDefault="003C5D06" w:rsidP="003C5D0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2172A0E5" w14:textId="77777777" w:rsidR="003C5D06" w:rsidRPr="005964F1" w:rsidRDefault="003C5D06" w:rsidP="003C5D0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45934124" w14:textId="77777777" w:rsidR="003C5D06" w:rsidRPr="005964F1" w:rsidRDefault="003C5D06" w:rsidP="003C5D0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xml:space="preserve">, reprezentowanym przez właściciela, upełnomocnionego (ych) przedstawiciela (i) - </w:t>
      </w:r>
      <w:r w:rsidRPr="005964F1">
        <w:rPr>
          <w:rFonts w:ascii="Calibri" w:hAnsi="Calibri"/>
          <w:i/>
          <w:sz w:val="20"/>
          <w:szCs w:val="20"/>
        </w:rPr>
        <w:t>(niepotrzebne skreślić)</w:t>
      </w:r>
      <w:r w:rsidRPr="005964F1">
        <w:rPr>
          <w:rFonts w:ascii="Calibri" w:hAnsi="Calibri"/>
          <w:sz w:val="20"/>
          <w:szCs w:val="20"/>
        </w:rPr>
        <w:t>:</w:t>
      </w:r>
    </w:p>
    <w:p w14:paraId="3D36D4A6" w14:textId="77777777" w:rsidR="003C5D06" w:rsidRPr="005964F1" w:rsidRDefault="003C5D06" w:rsidP="003C5D06">
      <w:pPr>
        <w:spacing w:line="120" w:lineRule="atLeast"/>
        <w:jc w:val="both"/>
        <w:rPr>
          <w:rFonts w:ascii="Calibri" w:hAnsi="Calibri"/>
          <w:sz w:val="20"/>
          <w:szCs w:val="20"/>
        </w:rPr>
      </w:pPr>
      <w:r w:rsidRPr="005964F1">
        <w:rPr>
          <w:rFonts w:ascii="Calibri" w:hAnsi="Calibri"/>
          <w:sz w:val="20"/>
          <w:szCs w:val="20"/>
        </w:rPr>
        <w:t>1. .........................................................................................................</w:t>
      </w:r>
    </w:p>
    <w:p w14:paraId="7B88C496" w14:textId="77777777" w:rsidR="003C5D06" w:rsidRPr="005964F1" w:rsidRDefault="003C5D06" w:rsidP="003C5D06">
      <w:pPr>
        <w:spacing w:line="120" w:lineRule="atLeast"/>
        <w:jc w:val="both"/>
        <w:rPr>
          <w:rFonts w:ascii="Calibri" w:hAnsi="Calibri"/>
          <w:sz w:val="20"/>
          <w:szCs w:val="20"/>
        </w:rPr>
      </w:pPr>
      <w:r w:rsidRPr="005964F1">
        <w:rPr>
          <w:rFonts w:ascii="Calibri" w:hAnsi="Calibri"/>
          <w:sz w:val="20"/>
          <w:szCs w:val="20"/>
        </w:rPr>
        <w:t>2. .........................................................................................................</w:t>
      </w:r>
    </w:p>
    <w:p w14:paraId="661BAD89" w14:textId="10F96CE1" w:rsidR="00731D48" w:rsidRPr="005964F1" w:rsidRDefault="00731D48" w:rsidP="003C5D06">
      <w:pPr>
        <w:spacing w:before="120" w:line="120" w:lineRule="atLeast"/>
        <w:jc w:val="both"/>
        <w:rPr>
          <w:rFonts w:ascii="Calibri" w:hAnsi="Calibri"/>
          <w:sz w:val="20"/>
          <w:szCs w:val="20"/>
        </w:rPr>
      </w:pPr>
      <w:r w:rsidRPr="00731D48">
        <w:rPr>
          <w:rFonts w:ascii="Calibri" w:hAnsi="Calibri"/>
          <w:sz w:val="20"/>
          <w:szCs w:val="20"/>
        </w:rPr>
        <w:t xml:space="preserve">W wyniku przeprowadzonego postępowania w trybie art. 275 pkt 2 o wartości zamówienia nieprzekraczającej progów unijnych o jakich stanowi art. 3 ustawy z 11 września 2019 r. - Prawo zamówień publicznych (t.j. Dz. U. </w:t>
      </w:r>
      <w:r w:rsidR="00176208">
        <w:rPr>
          <w:rFonts w:ascii="Calibri" w:hAnsi="Calibri"/>
          <w:sz w:val="20"/>
          <w:szCs w:val="20"/>
        </w:rPr>
        <w:br/>
      </w:r>
      <w:r w:rsidRPr="00731D48">
        <w:rPr>
          <w:rFonts w:ascii="Calibri" w:hAnsi="Calibri"/>
          <w:sz w:val="20"/>
          <w:szCs w:val="20"/>
        </w:rPr>
        <w:t>z 2022 r. poz. 1170 ze zm.) została zawarta umowa o następującej treści:</w:t>
      </w:r>
    </w:p>
    <w:p w14:paraId="2487CBC3" w14:textId="77777777" w:rsidR="003C5D06" w:rsidRPr="005964F1" w:rsidRDefault="003C5D06" w:rsidP="003C5D06">
      <w:pPr>
        <w:spacing w:line="120" w:lineRule="atLeast"/>
        <w:jc w:val="both"/>
        <w:rPr>
          <w:rFonts w:ascii="Calibri" w:hAnsi="Calibri"/>
          <w:color w:val="000000"/>
          <w:sz w:val="20"/>
          <w:szCs w:val="20"/>
        </w:rPr>
      </w:pPr>
    </w:p>
    <w:p w14:paraId="0E25427F" w14:textId="77777777" w:rsidR="00806D81" w:rsidRPr="00806D81" w:rsidRDefault="00806D81" w:rsidP="00806D81">
      <w:pPr>
        <w:suppressAutoHyphens w:val="0"/>
        <w:autoSpaceDE w:val="0"/>
        <w:autoSpaceDN w:val="0"/>
        <w:spacing w:before="120"/>
        <w:ind w:left="595"/>
        <w:outlineLvl w:val="4"/>
        <w:rPr>
          <w:rFonts w:ascii="Calibri" w:eastAsia="Calibri" w:hAnsi="Calibri"/>
          <w:b/>
          <w:bCs/>
          <w:sz w:val="20"/>
          <w:szCs w:val="20"/>
        </w:rPr>
      </w:pPr>
      <w:r w:rsidRPr="00806D81">
        <w:rPr>
          <w:rFonts w:ascii="Calibri" w:eastAsia="Calibri" w:hAnsi="Calibri"/>
          <w:b/>
          <w:bCs/>
          <w:sz w:val="20"/>
          <w:szCs w:val="20"/>
        </w:rPr>
        <w:t>Rozdział I. PRZEDMIOT UMOWY</w:t>
      </w:r>
    </w:p>
    <w:p w14:paraId="4674C5B9"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w:t>
      </w:r>
    </w:p>
    <w:p w14:paraId="08D21DE8" w14:textId="42D47741" w:rsidR="00806D81" w:rsidRPr="00806D81" w:rsidRDefault="00806D81">
      <w:pPr>
        <w:numPr>
          <w:ilvl w:val="0"/>
          <w:numId w:val="51"/>
        </w:numPr>
        <w:tabs>
          <w:tab w:val="left" w:pos="1021"/>
        </w:tabs>
        <w:suppressAutoHyphens w:val="0"/>
        <w:autoSpaceDE w:val="0"/>
        <w:autoSpaceDN w:val="0"/>
        <w:spacing w:before="60"/>
        <w:ind w:right="249"/>
        <w:jc w:val="both"/>
        <w:rPr>
          <w:rFonts w:eastAsia="Calibri" w:cstheme="minorHAnsi"/>
          <w:b/>
          <w:bCs/>
          <w:sz w:val="20"/>
          <w:szCs w:val="20"/>
        </w:rPr>
      </w:pPr>
      <w:r w:rsidRPr="00806D81">
        <w:rPr>
          <w:rFonts w:eastAsia="Calibri" w:cstheme="minorHAnsi"/>
          <w:sz w:val="20"/>
          <w:szCs w:val="20"/>
        </w:rPr>
        <w:t xml:space="preserve">Przedmiotem niniejszej umowy jest wykonanie robót budowlanych w ramach zadania pn. </w:t>
      </w:r>
      <w:r w:rsidRPr="00806D81">
        <w:rPr>
          <w:rFonts w:eastAsia="Calibri" w:cstheme="minorHAnsi"/>
          <w:b/>
          <w:bCs/>
          <w:sz w:val="20"/>
          <w:szCs w:val="20"/>
        </w:rPr>
        <w:t>„</w:t>
      </w:r>
      <w:r w:rsidR="002506E0" w:rsidRPr="002506E0">
        <w:rPr>
          <w:rFonts w:eastAsia="Calibri" w:cstheme="minorHAnsi"/>
          <w:b/>
          <w:bCs/>
          <w:sz w:val="20"/>
          <w:szCs w:val="20"/>
        </w:rPr>
        <w:t xml:space="preserve">Budowa </w:t>
      </w:r>
      <w:r w:rsidR="002506E0" w:rsidRPr="002506E0">
        <w:rPr>
          <w:rFonts w:eastAsia="Calibri" w:cstheme="minorHAnsi"/>
          <w:b/>
          <w:bCs/>
          <w:sz w:val="20"/>
          <w:szCs w:val="20"/>
        </w:rPr>
        <w:br/>
        <w:t>świetlicy wiejskiej wraz z miejscem na filię biblioteki w m. Niwnice</w:t>
      </w:r>
      <w:r w:rsidRPr="00806D81">
        <w:rPr>
          <w:rFonts w:eastAsia="Calibri" w:cstheme="minorHAnsi"/>
          <w:b/>
          <w:bCs/>
          <w:sz w:val="20"/>
          <w:szCs w:val="20"/>
        </w:rPr>
        <w:t xml:space="preserve">” dofinansowanego z Rządowego </w:t>
      </w:r>
      <w:r w:rsidR="00986D16">
        <w:rPr>
          <w:rFonts w:eastAsia="Calibri" w:cstheme="minorHAnsi"/>
          <w:b/>
          <w:bCs/>
          <w:sz w:val="20"/>
          <w:szCs w:val="20"/>
        </w:rPr>
        <w:br/>
      </w:r>
      <w:r w:rsidRPr="00806D81">
        <w:rPr>
          <w:rFonts w:eastAsia="Calibri" w:cstheme="minorHAnsi"/>
          <w:b/>
          <w:bCs/>
          <w:sz w:val="20"/>
          <w:szCs w:val="20"/>
        </w:rPr>
        <w:t>Funduszu Polski Ład: Programu Inwestycji Strategicznych.</w:t>
      </w:r>
    </w:p>
    <w:p w14:paraId="7FD1FCA2" w14:textId="77777777" w:rsidR="00806D81" w:rsidRPr="00806D81" w:rsidRDefault="00806D81">
      <w:pPr>
        <w:numPr>
          <w:ilvl w:val="0"/>
          <w:numId w:val="51"/>
        </w:numPr>
        <w:tabs>
          <w:tab w:val="left" w:pos="1021"/>
        </w:tabs>
        <w:suppressAutoHyphens w:val="0"/>
        <w:autoSpaceDE w:val="0"/>
        <w:autoSpaceDN w:val="0"/>
        <w:spacing w:before="60"/>
        <w:ind w:right="249"/>
        <w:jc w:val="both"/>
        <w:rPr>
          <w:rFonts w:eastAsia="Calibri" w:cstheme="minorHAnsi"/>
          <w:sz w:val="20"/>
          <w:szCs w:val="20"/>
        </w:rPr>
      </w:pPr>
      <w:r w:rsidRPr="00806D81">
        <w:rPr>
          <w:rFonts w:eastAsia="Calibri" w:cstheme="minorHAnsi"/>
          <w:sz w:val="20"/>
          <w:szCs w:val="20"/>
        </w:rPr>
        <w:t>Szczegółowy opis przedmiotu zamówienia</w:t>
      </w:r>
      <w:r w:rsidRPr="00806D81">
        <w:rPr>
          <w:rFonts w:eastAsia="Calibri" w:cstheme="minorHAnsi"/>
          <w:spacing w:val="2"/>
          <w:sz w:val="20"/>
          <w:szCs w:val="20"/>
        </w:rPr>
        <w:t xml:space="preserve"> </w:t>
      </w:r>
      <w:r w:rsidRPr="00806D81">
        <w:rPr>
          <w:rFonts w:eastAsia="Calibri" w:cstheme="minorHAnsi"/>
          <w:sz w:val="20"/>
          <w:szCs w:val="20"/>
        </w:rPr>
        <w:t>zawiera:</w:t>
      </w:r>
    </w:p>
    <w:p w14:paraId="35D5CB43" w14:textId="77777777" w:rsidR="00806D81" w:rsidRPr="00806D81" w:rsidRDefault="00806D81">
      <w:pPr>
        <w:numPr>
          <w:ilvl w:val="1"/>
          <w:numId w:val="51"/>
        </w:numPr>
        <w:suppressAutoHyphens w:val="0"/>
        <w:autoSpaceDE w:val="0"/>
        <w:autoSpaceDN w:val="0"/>
        <w:spacing w:line="243" w:lineRule="exact"/>
        <w:ind w:left="1418" w:right="281"/>
        <w:jc w:val="both"/>
        <w:rPr>
          <w:rFonts w:eastAsia="Calibri" w:cstheme="minorHAnsi"/>
          <w:sz w:val="20"/>
          <w:szCs w:val="20"/>
        </w:rPr>
      </w:pPr>
      <w:r w:rsidRPr="00806D81">
        <w:rPr>
          <w:rFonts w:eastAsia="Calibri" w:cstheme="minorHAnsi"/>
          <w:sz w:val="20"/>
          <w:szCs w:val="20"/>
        </w:rPr>
        <w:t>Załącznik nr 9 Specyfikacji Warunków Zamówienia – Opis przedmiotu</w:t>
      </w:r>
      <w:r w:rsidRPr="00806D81">
        <w:rPr>
          <w:rFonts w:eastAsia="Calibri" w:cstheme="minorHAnsi"/>
          <w:spacing w:val="-6"/>
          <w:sz w:val="20"/>
          <w:szCs w:val="20"/>
        </w:rPr>
        <w:t xml:space="preserve"> </w:t>
      </w:r>
      <w:r w:rsidRPr="00806D81">
        <w:rPr>
          <w:rFonts w:eastAsia="Calibri" w:cstheme="minorHAnsi"/>
          <w:sz w:val="20"/>
          <w:szCs w:val="20"/>
        </w:rPr>
        <w:t>zamówienia.</w:t>
      </w:r>
    </w:p>
    <w:p w14:paraId="65E39F48" w14:textId="638B9873" w:rsidR="00806D81" w:rsidRPr="00806D81" w:rsidRDefault="00806D81">
      <w:pPr>
        <w:numPr>
          <w:ilvl w:val="1"/>
          <w:numId w:val="51"/>
        </w:numPr>
        <w:suppressAutoHyphens w:val="0"/>
        <w:autoSpaceDE w:val="0"/>
        <w:autoSpaceDN w:val="0"/>
        <w:spacing w:line="243" w:lineRule="exact"/>
        <w:ind w:right="281"/>
        <w:jc w:val="both"/>
        <w:rPr>
          <w:rFonts w:eastAsia="Calibri" w:cstheme="minorHAnsi"/>
          <w:sz w:val="20"/>
          <w:szCs w:val="20"/>
        </w:rPr>
      </w:pPr>
      <w:r w:rsidRPr="00806D81">
        <w:rPr>
          <w:rFonts w:eastAsia="Calibri" w:cstheme="minorHAnsi"/>
          <w:sz w:val="20"/>
          <w:szCs w:val="20"/>
        </w:rPr>
        <w:t xml:space="preserve">Dokumentacja projektowa </w:t>
      </w:r>
      <w:r w:rsidR="005256BA">
        <w:rPr>
          <w:rFonts w:eastAsia="Calibri" w:cstheme="minorHAnsi"/>
          <w:sz w:val="20"/>
          <w:szCs w:val="20"/>
        </w:rPr>
        <w:t>b</w:t>
      </w:r>
      <w:r w:rsidR="005256BA" w:rsidRPr="005256BA">
        <w:rPr>
          <w:rFonts w:eastAsia="Calibri" w:cstheme="minorHAnsi"/>
          <w:sz w:val="20"/>
          <w:szCs w:val="20"/>
        </w:rPr>
        <w:t>udowa świetlicy wiejskiej wraz z miejscem na filię biblioteki</w:t>
      </w:r>
      <w:r w:rsidR="005256BA">
        <w:rPr>
          <w:rFonts w:eastAsia="Calibri" w:cstheme="minorHAnsi"/>
          <w:sz w:val="20"/>
          <w:szCs w:val="20"/>
        </w:rPr>
        <w:t xml:space="preserve"> w m. Niwnice</w:t>
      </w:r>
      <w:r w:rsidRPr="00806D81">
        <w:rPr>
          <w:rFonts w:eastAsia="Calibri" w:cstheme="minorHAnsi"/>
          <w:sz w:val="20"/>
          <w:szCs w:val="20"/>
        </w:rPr>
        <w:t xml:space="preserve">, opracowana przez </w:t>
      </w:r>
      <w:r w:rsidR="005256BA">
        <w:rPr>
          <w:rFonts w:eastAsia="Calibri" w:cstheme="minorHAnsi"/>
          <w:sz w:val="20"/>
          <w:szCs w:val="20"/>
        </w:rPr>
        <w:t xml:space="preserve">Biuro Projektowe PORTAL AB s.c. </w:t>
      </w:r>
      <w:r w:rsidRPr="00806D81">
        <w:rPr>
          <w:rFonts w:eastAsia="Calibri" w:cstheme="minorHAnsi"/>
          <w:sz w:val="20"/>
          <w:szCs w:val="20"/>
        </w:rPr>
        <w:t xml:space="preserve">z siedzibą </w:t>
      </w:r>
      <w:r w:rsidR="005256BA">
        <w:rPr>
          <w:rFonts w:eastAsia="Calibri" w:cstheme="minorHAnsi"/>
          <w:sz w:val="20"/>
          <w:szCs w:val="20"/>
        </w:rPr>
        <w:t>w Jeleniej Górze</w:t>
      </w:r>
      <w:r w:rsidRPr="00806D81">
        <w:rPr>
          <w:rFonts w:eastAsia="Calibri" w:cstheme="minorHAnsi"/>
          <w:sz w:val="20"/>
          <w:szCs w:val="20"/>
        </w:rPr>
        <w:t xml:space="preserve"> z 2022 roku wraz </w:t>
      </w:r>
      <w:r w:rsidR="005256BA">
        <w:rPr>
          <w:rFonts w:eastAsia="Calibri" w:cstheme="minorHAnsi"/>
          <w:sz w:val="20"/>
          <w:szCs w:val="20"/>
        </w:rPr>
        <w:br/>
      </w:r>
      <w:r w:rsidRPr="00806D81">
        <w:rPr>
          <w:rFonts w:eastAsia="Calibri"/>
          <w:bCs/>
          <w:color w:val="000000" w:themeColor="text1"/>
          <w:sz w:val="20"/>
          <w:szCs w:val="20"/>
        </w:rPr>
        <w:t xml:space="preserve">z </w:t>
      </w:r>
      <w:r w:rsidRPr="00806D81">
        <w:rPr>
          <w:rFonts w:ascii="Calibri" w:eastAsia="Calibri" w:hAnsi="Calibri"/>
          <w:sz w:val="20"/>
          <w:szCs w:val="20"/>
        </w:rPr>
        <w:t xml:space="preserve">decyzją pozwolenia na budowę nr </w:t>
      </w:r>
      <w:r w:rsidR="005256BA">
        <w:rPr>
          <w:rFonts w:ascii="Calibri" w:eastAsia="Calibri" w:hAnsi="Calibri"/>
          <w:sz w:val="20"/>
          <w:szCs w:val="20"/>
        </w:rPr>
        <w:t>252</w:t>
      </w:r>
      <w:r w:rsidRPr="00806D81">
        <w:rPr>
          <w:rFonts w:ascii="Calibri" w:eastAsia="Calibri" w:hAnsi="Calibri"/>
          <w:sz w:val="20"/>
          <w:szCs w:val="20"/>
        </w:rPr>
        <w:t xml:space="preserve">/2022 z dnia </w:t>
      </w:r>
      <w:r w:rsidR="005256BA">
        <w:rPr>
          <w:rFonts w:ascii="Calibri" w:eastAsia="Calibri" w:hAnsi="Calibri"/>
          <w:sz w:val="20"/>
          <w:szCs w:val="20"/>
        </w:rPr>
        <w:t>19</w:t>
      </w:r>
      <w:r w:rsidRPr="00806D81">
        <w:rPr>
          <w:rFonts w:ascii="Calibri" w:eastAsia="Calibri" w:hAnsi="Calibri"/>
          <w:sz w:val="20"/>
          <w:szCs w:val="20"/>
        </w:rPr>
        <w:t>.</w:t>
      </w:r>
      <w:r w:rsidR="005256BA">
        <w:rPr>
          <w:rFonts w:ascii="Calibri" w:eastAsia="Calibri" w:hAnsi="Calibri"/>
          <w:sz w:val="20"/>
          <w:szCs w:val="20"/>
        </w:rPr>
        <w:t>10</w:t>
      </w:r>
      <w:r w:rsidRPr="00806D81">
        <w:rPr>
          <w:rFonts w:ascii="Calibri" w:eastAsia="Calibri" w:hAnsi="Calibri"/>
          <w:sz w:val="20"/>
          <w:szCs w:val="20"/>
        </w:rPr>
        <w:t xml:space="preserve">.2022 r. </w:t>
      </w:r>
    </w:p>
    <w:p w14:paraId="6862741B" w14:textId="77777777" w:rsidR="00806D81" w:rsidRPr="00806D81" w:rsidRDefault="00806D81">
      <w:pPr>
        <w:numPr>
          <w:ilvl w:val="1"/>
          <w:numId w:val="51"/>
        </w:numPr>
        <w:suppressAutoHyphens w:val="0"/>
        <w:autoSpaceDE w:val="0"/>
        <w:autoSpaceDN w:val="0"/>
        <w:spacing w:line="243" w:lineRule="exact"/>
        <w:ind w:left="1418" w:right="281"/>
        <w:jc w:val="both"/>
        <w:rPr>
          <w:rFonts w:eastAsia="Calibri" w:cstheme="minorHAnsi"/>
          <w:sz w:val="20"/>
          <w:szCs w:val="20"/>
        </w:rPr>
      </w:pPr>
      <w:r w:rsidRPr="00806D81">
        <w:rPr>
          <w:rFonts w:ascii="Calibri" w:eastAsia="Calibri" w:hAnsi="Calibri"/>
          <w:sz w:val="20"/>
          <w:szCs w:val="20"/>
        </w:rPr>
        <w:t>Specyfikacje techniczne wykonania i odbioru robót.</w:t>
      </w:r>
    </w:p>
    <w:p w14:paraId="268510F5"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w:t>
      </w:r>
    </w:p>
    <w:p w14:paraId="59E84A10" w14:textId="77777777" w:rsidR="00806D81" w:rsidRPr="00806D81" w:rsidRDefault="00806D81" w:rsidP="00806D81">
      <w:pPr>
        <w:suppressAutoHyphens w:val="0"/>
        <w:autoSpaceDE w:val="0"/>
        <w:autoSpaceDN w:val="0"/>
        <w:spacing w:before="60"/>
        <w:ind w:left="595"/>
        <w:rPr>
          <w:rFonts w:eastAsia="Calibri" w:cstheme="minorHAnsi"/>
          <w:sz w:val="20"/>
          <w:szCs w:val="20"/>
        </w:rPr>
      </w:pPr>
      <w:r w:rsidRPr="00806D81">
        <w:rPr>
          <w:rFonts w:eastAsia="Calibri" w:cstheme="minorHAnsi"/>
          <w:sz w:val="20"/>
          <w:szCs w:val="20"/>
        </w:rPr>
        <w:t>Warunki umowy określone są w następujących dokumentach we wskazanej niżej kolejności obowiązywania:</w:t>
      </w:r>
    </w:p>
    <w:p w14:paraId="3F6E3775" w14:textId="77777777" w:rsidR="00806D81" w:rsidRPr="00806D81" w:rsidRDefault="00806D81">
      <w:pPr>
        <w:numPr>
          <w:ilvl w:val="0"/>
          <w:numId w:val="50"/>
        </w:numPr>
        <w:tabs>
          <w:tab w:val="left" w:pos="9920"/>
        </w:tabs>
        <w:suppressAutoHyphens w:val="0"/>
        <w:autoSpaceDE w:val="0"/>
        <w:autoSpaceDN w:val="0"/>
        <w:spacing w:line="243" w:lineRule="exact"/>
        <w:ind w:left="993" w:hanging="426"/>
        <w:jc w:val="both"/>
        <w:rPr>
          <w:rFonts w:eastAsia="Calibri" w:cstheme="minorHAnsi"/>
          <w:sz w:val="20"/>
          <w:szCs w:val="20"/>
        </w:rPr>
      </w:pPr>
      <w:r w:rsidRPr="00806D81">
        <w:rPr>
          <w:rFonts w:eastAsia="Calibri" w:cstheme="minorHAnsi"/>
          <w:sz w:val="20"/>
          <w:szCs w:val="20"/>
        </w:rPr>
        <w:t>umowa o wykonanie robót budowlanych;</w:t>
      </w:r>
    </w:p>
    <w:p w14:paraId="02524FB6" w14:textId="77777777" w:rsidR="00806D81" w:rsidRPr="00806D81" w:rsidRDefault="00806D81">
      <w:pPr>
        <w:numPr>
          <w:ilvl w:val="0"/>
          <w:numId w:val="50"/>
        </w:numPr>
        <w:suppressAutoHyphens w:val="0"/>
        <w:autoSpaceDE w:val="0"/>
        <w:autoSpaceDN w:val="0"/>
        <w:spacing w:before="1"/>
        <w:ind w:left="993" w:hanging="426"/>
        <w:jc w:val="both"/>
        <w:rPr>
          <w:rFonts w:eastAsia="Calibri" w:cstheme="minorHAnsi"/>
          <w:sz w:val="20"/>
          <w:szCs w:val="20"/>
        </w:rPr>
      </w:pPr>
      <w:r w:rsidRPr="00806D81">
        <w:rPr>
          <w:rFonts w:eastAsia="Calibri" w:cstheme="minorHAnsi"/>
          <w:sz w:val="20"/>
          <w:szCs w:val="20"/>
        </w:rPr>
        <w:t>dokumentacja oraz specyfikacje techniczne wykonania i odbioru robót;</w:t>
      </w:r>
    </w:p>
    <w:p w14:paraId="2AC8A22E" w14:textId="77777777" w:rsidR="00806D81" w:rsidRPr="00806D81" w:rsidRDefault="00806D81">
      <w:pPr>
        <w:numPr>
          <w:ilvl w:val="0"/>
          <w:numId w:val="50"/>
        </w:numPr>
        <w:suppressAutoHyphens w:val="0"/>
        <w:autoSpaceDE w:val="0"/>
        <w:autoSpaceDN w:val="0"/>
        <w:spacing w:before="1"/>
        <w:ind w:left="993" w:hanging="426"/>
        <w:jc w:val="both"/>
        <w:rPr>
          <w:rFonts w:eastAsia="Calibri" w:cstheme="minorHAnsi"/>
          <w:sz w:val="20"/>
          <w:szCs w:val="20"/>
        </w:rPr>
      </w:pPr>
      <w:r w:rsidRPr="00806D81">
        <w:rPr>
          <w:rFonts w:eastAsia="Calibri" w:cstheme="minorHAnsi"/>
          <w:sz w:val="20"/>
          <w:szCs w:val="20"/>
        </w:rPr>
        <w:t>specyfikacja warunków</w:t>
      </w:r>
      <w:r w:rsidRPr="00806D81">
        <w:rPr>
          <w:rFonts w:eastAsia="Calibri" w:cstheme="minorHAnsi"/>
          <w:spacing w:val="-1"/>
          <w:sz w:val="20"/>
          <w:szCs w:val="20"/>
        </w:rPr>
        <w:t xml:space="preserve"> </w:t>
      </w:r>
      <w:r w:rsidRPr="00806D81">
        <w:rPr>
          <w:rFonts w:eastAsia="Calibri" w:cstheme="minorHAnsi"/>
          <w:sz w:val="20"/>
          <w:szCs w:val="20"/>
        </w:rPr>
        <w:t>zamówienia;</w:t>
      </w:r>
    </w:p>
    <w:p w14:paraId="6E0286DE" w14:textId="77777777" w:rsidR="00806D81" w:rsidRPr="00806D81" w:rsidRDefault="00806D81">
      <w:pPr>
        <w:numPr>
          <w:ilvl w:val="0"/>
          <w:numId w:val="50"/>
        </w:numPr>
        <w:suppressAutoHyphens w:val="0"/>
        <w:autoSpaceDE w:val="0"/>
        <w:autoSpaceDN w:val="0"/>
        <w:spacing w:before="1"/>
        <w:ind w:left="993" w:hanging="426"/>
        <w:jc w:val="both"/>
        <w:rPr>
          <w:rFonts w:eastAsia="Calibri" w:cstheme="minorHAnsi"/>
          <w:sz w:val="20"/>
          <w:szCs w:val="20"/>
        </w:rPr>
      </w:pPr>
      <w:r w:rsidRPr="00806D81">
        <w:rPr>
          <w:rFonts w:eastAsia="Calibri" w:cstheme="minorHAnsi"/>
          <w:sz w:val="20"/>
          <w:szCs w:val="20"/>
        </w:rPr>
        <w:t>oferta Wykonawcy.</w:t>
      </w:r>
    </w:p>
    <w:p w14:paraId="71FCE06A"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3</w:t>
      </w:r>
    </w:p>
    <w:p w14:paraId="0D3A46C2" w14:textId="77777777" w:rsidR="00806D81" w:rsidRPr="00806D81" w:rsidRDefault="00806D81">
      <w:pPr>
        <w:widowControl/>
        <w:numPr>
          <w:ilvl w:val="0"/>
          <w:numId w:val="52"/>
        </w:numPr>
        <w:suppressAutoHyphens w:val="0"/>
        <w:autoSpaceDE w:val="0"/>
        <w:autoSpaceDN w:val="0"/>
        <w:spacing w:before="60"/>
        <w:ind w:left="992" w:right="284" w:hanging="425"/>
        <w:jc w:val="both"/>
        <w:rPr>
          <w:rFonts w:eastAsia="Calibri"/>
          <w:sz w:val="20"/>
          <w:szCs w:val="20"/>
        </w:rPr>
      </w:pPr>
      <w:r w:rsidRPr="00806D81">
        <w:rPr>
          <w:rFonts w:ascii="Calibri" w:eastAsia="Calibri" w:hAnsi="Calibri" w:cstheme="minorHAnsi"/>
          <w:sz w:val="20"/>
          <w:szCs w:val="20"/>
        </w:rPr>
        <w:t>Roboty będące przedmiotem niniejszej umowy Wykonawca zobowiązany jest wykonać przy użyciu sprzętu, urządzeń</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i</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materiałów</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o</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jakości</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odpowiadającej</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stosownym</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przepisom,</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normom,</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standardom</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i</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warunkom.</w:t>
      </w:r>
    </w:p>
    <w:p w14:paraId="0FB94AE2" w14:textId="77777777"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Materiały i urządzenia niezbędne do zrealizowania przedmiotu umowy dostarcza</w:t>
      </w:r>
      <w:r w:rsidRPr="00806D81">
        <w:rPr>
          <w:rFonts w:ascii="Calibri" w:eastAsia="Calibri" w:hAnsi="Calibri" w:cstheme="minorHAnsi"/>
          <w:spacing w:val="-5"/>
          <w:sz w:val="20"/>
          <w:szCs w:val="20"/>
        </w:rPr>
        <w:t xml:space="preserve"> </w:t>
      </w:r>
      <w:r w:rsidRPr="00806D81">
        <w:rPr>
          <w:rFonts w:ascii="Calibri" w:eastAsia="Calibri" w:hAnsi="Calibri" w:cstheme="minorHAnsi"/>
          <w:sz w:val="20"/>
          <w:szCs w:val="20"/>
        </w:rPr>
        <w:t>Wykonawca.</w:t>
      </w:r>
    </w:p>
    <w:p w14:paraId="527A81BD" w14:textId="7D6459C0"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w:t>
      </w:r>
      <w:r w:rsidR="005256BA">
        <w:rPr>
          <w:rFonts w:ascii="Calibri" w:eastAsia="Calibri" w:hAnsi="Calibri" w:cstheme="minorHAnsi"/>
          <w:sz w:val="20"/>
          <w:szCs w:val="20"/>
        </w:rPr>
        <w:br/>
      </w:r>
      <w:r w:rsidRPr="00806D81">
        <w:rPr>
          <w:rFonts w:ascii="Calibri" w:eastAsia="Calibri" w:hAnsi="Calibri" w:cstheme="minorHAnsi"/>
          <w:sz w:val="20"/>
          <w:szCs w:val="20"/>
        </w:rPr>
        <w:t>Europejskiego Obszaru Gospodarczego przenoszących te normy.</w:t>
      </w:r>
    </w:p>
    <w:p w14:paraId="40D00DFF" w14:textId="0DD4231F"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lastRenderedPageBreak/>
        <w:t xml:space="preserve">W przypadku braku ww. norm uwzględnione będą kolejno: europejskie aprobaty techniczne, wspólne </w:t>
      </w:r>
      <w:r w:rsidR="005256BA">
        <w:rPr>
          <w:rFonts w:ascii="Calibri" w:eastAsia="Calibri" w:hAnsi="Calibri" w:cstheme="minorHAnsi"/>
          <w:sz w:val="20"/>
          <w:szCs w:val="20"/>
        </w:rPr>
        <w:br/>
      </w:r>
      <w:r w:rsidRPr="00806D81">
        <w:rPr>
          <w:rFonts w:ascii="Calibri" w:eastAsia="Calibri" w:hAnsi="Calibri" w:cstheme="minorHAnsi"/>
          <w:sz w:val="20"/>
          <w:szCs w:val="20"/>
        </w:rPr>
        <w:t>specyfikacje techniczne, normy międzynarodowe lub inne techniczne systemy odniesienia ustanowione przez europejskie organy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normalizacyjne.</w:t>
      </w:r>
    </w:p>
    <w:p w14:paraId="08B5BD6A" w14:textId="142E0579"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W przypadku braku norm oraz aprobat, specyfikacji, norm i systemów, o których mowa w powyższych </w:t>
      </w:r>
      <w:r w:rsidR="005256BA">
        <w:rPr>
          <w:rFonts w:ascii="Calibri" w:eastAsia="Calibri" w:hAnsi="Calibri" w:cstheme="minorHAnsi"/>
          <w:sz w:val="20"/>
          <w:szCs w:val="20"/>
        </w:rPr>
        <w:br/>
      </w:r>
      <w:r w:rsidRPr="00806D81">
        <w:rPr>
          <w:rFonts w:ascii="Calibri" w:eastAsia="Calibri" w:hAnsi="Calibri" w:cstheme="minorHAnsi"/>
          <w:sz w:val="20"/>
          <w:szCs w:val="20"/>
        </w:rPr>
        <w:t xml:space="preserve">ustępach uwzględnione zostaną kolejno Polskie Normy, polskie aprobaty techniczne oraz polskie </w:t>
      </w:r>
      <w:r w:rsidR="00986D16">
        <w:rPr>
          <w:rFonts w:ascii="Calibri" w:eastAsia="Calibri" w:hAnsi="Calibri" w:cstheme="minorHAnsi"/>
          <w:sz w:val="20"/>
          <w:szCs w:val="20"/>
        </w:rPr>
        <w:br/>
      </w:r>
      <w:r w:rsidRPr="00806D81">
        <w:rPr>
          <w:rFonts w:ascii="Calibri" w:eastAsia="Calibri" w:hAnsi="Calibri" w:cstheme="minorHAnsi"/>
          <w:sz w:val="20"/>
          <w:szCs w:val="20"/>
        </w:rPr>
        <w:t>specyfikacje</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techniczne.</w:t>
      </w:r>
    </w:p>
    <w:p w14:paraId="3F3053D0" w14:textId="1D4AF089"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Dokumenty</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wymienione</w:t>
      </w:r>
      <w:r w:rsidRPr="00806D81">
        <w:rPr>
          <w:rFonts w:ascii="Calibri" w:eastAsia="Calibri" w:hAnsi="Calibri" w:cstheme="minorHAnsi"/>
          <w:spacing w:val="16"/>
          <w:sz w:val="20"/>
          <w:szCs w:val="20"/>
        </w:rPr>
        <w:t xml:space="preserve"> </w:t>
      </w:r>
      <w:r w:rsidRPr="00806D81">
        <w:rPr>
          <w:rFonts w:ascii="Calibri" w:eastAsia="Calibri" w:hAnsi="Calibri" w:cstheme="minorHAnsi"/>
          <w:sz w:val="20"/>
          <w:szCs w:val="20"/>
        </w:rPr>
        <w:t>w</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powyższych</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ustępach</w:t>
      </w:r>
      <w:r w:rsidRPr="00806D81">
        <w:rPr>
          <w:rFonts w:ascii="Calibri" w:eastAsia="Calibri" w:hAnsi="Calibri" w:cstheme="minorHAnsi"/>
          <w:spacing w:val="18"/>
          <w:sz w:val="20"/>
          <w:szCs w:val="20"/>
        </w:rPr>
        <w:t xml:space="preserve"> </w:t>
      </w:r>
      <w:r w:rsidRPr="00806D81">
        <w:rPr>
          <w:rFonts w:ascii="Calibri" w:eastAsia="Calibri" w:hAnsi="Calibri" w:cstheme="minorHAnsi"/>
          <w:sz w:val="20"/>
          <w:szCs w:val="20"/>
        </w:rPr>
        <w:t>wraz</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z</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ich</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kopiami</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powinny</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być</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przekazane</w:t>
      </w:r>
      <w:r w:rsidRPr="00806D81">
        <w:rPr>
          <w:rFonts w:ascii="Calibri" w:eastAsia="Calibri" w:hAnsi="Calibri" w:cstheme="minorHAnsi"/>
          <w:spacing w:val="16"/>
          <w:sz w:val="20"/>
          <w:szCs w:val="20"/>
        </w:rPr>
        <w:t xml:space="preserve"> </w:t>
      </w:r>
      <w:r w:rsidRPr="00806D81">
        <w:rPr>
          <w:rFonts w:ascii="Calibri" w:eastAsia="Calibri" w:hAnsi="Calibri" w:cstheme="minorHAnsi"/>
          <w:sz w:val="20"/>
          <w:szCs w:val="20"/>
        </w:rPr>
        <w:t>do</w:t>
      </w:r>
      <w:r w:rsidRPr="00806D81">
        <w:rPr>
          <w:rFonts w:ascii="Calibri" w:eastAsia="Calibri" w:hAnsi="Calibri" w:cstheme="minorHAnsi"/>
          <w:spacing w:val="18"/>
          <w:sz w:val="20"/>
          <w:szCs w:val="20"/>
        </w:rPr>
        <w:t xml:space="preserve"> </w:t>
      </w:r>
      <w:r w:rsidRPr="00806D81">
        <w:rPr>
          <w:rFonts w:ascii="Calibri" w:eastAsia="Calibri" w:hAnsi="Calibri" w:cstheme="minorHAnsi"/>
          <w:sz w:val="20"/>
          <w:szCs w:val="20"/>
        </w:rPr>
        <w:t xml:space="preserve">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w:t>
      </w:r>
      <w:r w:rsidR="005256BA">
        <w:rPr>
          <w:rFonts w:ascii="Calibri" w:eastAsia="Calibri" w:hAnsi="Calibri" w:cstheme="minorHAnsi"/>
          <w:sz w:val="20"/>
          <w:szCs w:val="20"/>
        </w:rPr>
        <w:br/>
      </w:r>
      <w:r w:rsidRPr="00806D81">
        <w:rPr>
          <w:rFonts w:ascii="Calibri" w:eastAsia="Calibri" w:hAnsi="Calibri" w:cstheme="minorHAnsi"/>
          <w:sz w:val="20"/>
          <w:szCs w:val="20"/>
        </w:rPr>
        <w:t>Normami na materiały i urządzenia zastosowane przy realizacji przedmiotu</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umowy.</w:t>
      </w:r>
    </w:p>
    <w:p w14:paraId="3C0C3744" w14:textId="43B78978"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Inspektor Nadzoru ma prawo w każdym momencie realizacji umowy, odrzucić każdą część robót, użyte </w:t>
      </w:r>
      <w:r w:rsidR="00310307">
        <w:rPr>
          <w:rFonts w:ascii="Calibri" w:eastAsia="Calibri" w:hAnsi="Calibri" w:cstheme="minorHAnsi"/>
          <w:sz w:val="20"/>
          <w:szCs w:val="20"/>
        </w:rPr>
        <w:br/>
      </w:r>
      <w:r w:rsidRPr="00806D81">
        <w:rPr>
          <w:rFonts w:ascii="Calibri" w:eastAsia="Calibri" w:hAnsi="Calibri" w:cstheme="minorHAnsi"/>
          <w:sz w:val="20"/>
          <w:szCs w:val="20"/>
        </w:rPr>
        <w:t>materiały i zamontowane urządzenia, jeżeli nie będą one zgodne z powyższymi wymaganiami. Odrzucenie powinno nastąpić w formie pisemnej niezwłocznie po stwierdzeniu</w:t>
      </w:r>
      <w:r w:rsidRPr="00806D81">
        <w:rPr>
          <w:rFonts w:ascii="Calibri" w:eastAsia="Calibri" w:hAnsi="Calibri" w:cstheme="minorHAnsi"/>
          <w:spacing w:val="-5"/>
          <w:sz w:val="20"/>
          <w:szCs w:val="20"/>
        </w:rPr>
        <w:t xml:space="preserve"> </w:t>
      </w:r>
      <w:r w:rsidRPr="00806D81">
        <w:rPr>
          <w:rFonts w:ascii="Calibri" w:eastAsia="Calibri" w:hAnsi="Calibri" w:cstheme="minorHAnsi"/>
          <w:sz w:val="20"/>
          <w:szCs w:val="20"/>
        </w:rPr>
        <w:t>niezgodności.</w:t>
      </w:r>
    </w:p>
    <w:p w14:paraId="3BB10A57" w14:textId="73218800"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eastAsia="Calibri"/>
          <w:sz w:val="20"/>
          <w:szCs w:val="20"/>
        </w:rPr>
        <w:t xml:space="preserve">Wykonawca zobowiązuje się przedłożyć Zamawiającemu plan dotyczący bezpieczeństwa i ochrony zdrowia opracowany zgodnie z Rozporządzeniem Ministra Infrastruktury z dnia 23 czerwca 2003 r. w sprawie </w:t>
      </w:r>
      <w:r w:rsidR="00310307">
        <w:rPr>
          <w:rFonts w:eastAsia="Calibri"/>
          <w:sz w:val="20"/>
          <w:szCs w:val="20"/>
        </w:rPr>
        <w:br/>
      </w:r>
      <w:r w:rsidRPr="00806D81">
        <w:rPr>
          <w:rFonts w:eastAsia="Calibri"/>
          <w:sz w:val="20"/>
          <w:szCs w:val="20"/>
        </w:rPr>
        <w:t>informacji dotyczącej bezpieczeństwa i ochrony zdrowia oraz planu bezpieczeństwa i ochrony zdrowia (Dz.U.2003.120.1126).</w:t>
      </w:r>
    </w:p>
    <w:p w14:paraId="11E66EE5" w14:textId="77777777"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ascii="Calibri" w:eastAsia="Calibri" w:hAnsi="Calibri"/>
          <w:sz w:val="20"/>
        </w:rPr>
        <w:t>Wykonawca zobowiązuje się wykonać Przedmiot umowy w sposób zorganizowany, bez przestojów oraz pod nadzorem osób do tego uprawnionych na podstawie posiadanych przez nich kwalifikacji zawodowych.</w:t>
      </w:r>
    </w:p>
    <w:p w14:paraId="5038FF03" w14:textId="77777777" w:rsidR="00806D81" w:rsidRPr="00806D81" w:rsidRDefault="00806D81">
      <w:pPr>
        <w:widowControl/>
        <w:numPr>
          <w:ilvl w:val="0"/>
          <w:numId w:val="52"/>
        </w:numPr>
        <w:suppressAutoHyphens w:val="0"/>
        <w:autoSpaceDE w:val="0"/>
        <w:autoSpaceDN w:val="0"/>
        <w:ind w:left="992" w:right="284" w:hanging="425"/>
        <w:jc w:val="both"/>
        <w:rPr>
          <w:rFonts w:eastAsia="Calibri"/>
          <w:sz w:val="20"/>
          <w:szCs w:val="20"/>
        </w:rPr>
      </w:pPr>
      <w:r w:rsidRPr="00806D81">
        <w:rPr>
          <w:rFonts w:eastAsia="Calibri"/>
          <w:sz w:val="20"/>
          <w:szCs w:val="20"/>
        </w:rPr>
        <w:t>Wykonawca oświadcza, że:</w:t>
      </w:r>
    </w:p>
    <w:p w14:paraId="359BFC4B" w14:textId="1991DF05"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ascii="Calibri" w:eastAsia="Calibri" w:hAnsi="Calibri"/>
          <w:sz w:val="20"/>
          <w:szCs w:val="20"/>
        </w:rPr>
        <w:t xml:space="preserve">na podstawie dokumentów otrzymanych od Zamawiającego posiadł znajomość ogólnych </w:t>
      </w:r>
      <w:r w:rsidR="00986D16">
        <w:rPr>
          <w:rFonts w:ascii="Calibri" w:eastAsia="Calibri" w:hAnsi="Calibri"/>
          <w:sz w:val="20"/>
          <w:szCs w:val="20"/>
        </w:rPr>
        <w:br/>
      </w:r>
      <w:r w:rsidRPr="00806D81">
        <w:rPr>
          <w:rFonts w:ascii="Calibri" w:eastAsia="Calibri" w:hAnsi="Calibri"/>
          <w:sz w:val="20"/>
          <w:szCs w:val="20"/>
        </w:rPr>
        <w:t>i szczególnych warunków związanych z obszarem objętym przedmiotem umowy i trudnościami, jakie mogą wynikać z charakterystyki tego terenu, jak również zapoznał się z obszarem inwestycji,</w:t>
      </w:r>
    </w:p>
    <w:p w14:paraId="3C2A99CB" w14:textId="0C2588E1"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ascii="Calibri" w:eastAsia="Calibri" w:hAnsi="Calibri"/>
          <w:sz w:val="20"/>
          <w:szCs w:val="20"/>
        </w:rPr>
        <w:t xml:space="preserve">zapoznał się z dokumentacją techniczną, o której mowa w § 1 ust. 2 Umowy i nie stwierdza w niej żadnych błędów, ani żadnych braków. Wykonawca oświadcza, iż nie wnosi do dokumentacji </w:t>
      </w:r>
      <w:r w:rsidR="00986D16">
        <w:rPr>
          <w:rFonts w:ascii="Calibri" w:eastAsia="Calibri" w:hAnsi="Calibri"/>
          <w:sz w:val="20"/>
          <w:szCs w:val="20"/>
        </w:rPr>
        <w:br/>
      </w:r>
      <w:r w:rsidRPr="00806D81">
        <w:rPr>
          <w:rFonts w:ascii="Calibri" w:eastAsia="Calibri" w:hAnsi="Calibri"/>
          <w:sz w:val="20"/>
          <w:szCs w:val="20"/>
        </w:rPr>
        <w:t>technicznej żadnych uwag, która jest w całości kompletna do wykonania przedmiotu niniejszej umowy,</w:t>
      </w:r>
    </w:p>
    <w:p w14:paraId="495AE4B3" w14:textId="77777777"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eastAsia="Calibri"/>
          <w:sz w:val="20"/>
          <w:szCs w:val="20"/>
        </w:rPr>
        <w:t>posiada niezbędne umiejętności, wiedzę, środki, sprzęt i doświadczenie do wykonania Przedmiotu umowy,</w:t>
      </w:r>
    </w:p>
    <w:p w14:paraId="3F048CB5" w14:textId="77777777"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eastAsia="Calibri"/>
          <w:sz w:val="20"/>
          <w:szCs w:val="20"/>
        </w:rPr>
        <w:t>szczegółowo zapoznał się z wymaganiami Zamawiającego, które uwzględnił w swojej ofercie i dokonał prawidłowej wyceny prac,</w:t>
      </w:r>
    </w:p>
    <w:p w14:paraId="2C96C1E3" w14:textId="14BF61A6"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eastAsia="Calibri"/>
          <w:sz w:val="20"/>
          <w:szCs w:val="20"/>
        </w:rPr>
        <w:t xml:space="preserve">posiada wymagane obowiązującymi przepisami zezwolenia, uprawnienia, profesjonalne kwalifikacje do wykonania przedmiotu umowy, jak również dysponuje niezbędnym zapleczem technicznym </w:t>
      </w:r>
      <w:r w:rsidR="00986D16">
        <w:rPr>
          <w:rFonts w:eastAsia="Calibri"/>
          <w:sz w:val="20"/>
          <w:szCs w:val="20"/>
        </w:rPr>
        <w:br/>
      </w:r>
      <w:r w:rsidRPr="00806D81">
        <w:rPr>
          <w:rFonts w:eastAsia="Calibri"/>
          <w:sz w:val="20"/>
          <w:szCs w:val="20"/>
        </w:rPr>
        <w:t xml:space="preserve">i osobowym do ich przeprowadzenia i nie widzi żadnych przeszkód do pełnego i terminowego </w:t>
      </w:r>
      <w:r w:rsidR="00986D16">
        <w:rPr>
          <w:rFonts w:eastAsia="Calibri"/>
          <w:sz w:val="20"/>
          <w:szCs w:val="20"/>
        </w:rPr>
        <w:br/>
      </w:r>
      <w:r w:rsidRPr="00806D81">
        <w:rPr>
          <w:rFonts w:eastAsia="Calibri"/>
          <w:sz w:val="20"/>
          <w:szCs w:val="20"/>
        </w:rPr>
        <w:t>wykonania niniejszej umowy,</w:t>
      </w:r>
    </w:p>
    <w:p w14:paraId="2E98FBE8" w14:textId="0D11D55B"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eastAsia="Calibri"/>
          <w:sz w:val="20"/>
          <w:szCs w:val="20"/>
        </w:rPr>
        <w:t>przed przystąpieniem do wykonania przedmiotu umowy jest zobowiązany do zapoznania się</w:t>
      </w:r>
      <w:r w:rsidRPr="00806D81">
        <w:rPr>
          <w:rFonts w:ascii="Calibri" w:eastAsia="Calibri" w:hAnsi="Calibri"/>
          <w:sz w:val="20"/>
          <w:szCs w:val="20"/>
        </w:rPr>
        <w:t xml:space="preserve"> </w:t>
      </w:r>
      <w:r w:rsidR="00986D16">
        <w:rPr>
          <w:rFonts w:ascii="Calibri" w:eastAsia="Calibri" w:hAnsi="Calibri"/>
          <w:sz w:val="20"/>
          <w:szCs w:val="20"/>
        </w:rPr>
        <w:br/>
      </w:r>
      <w:r w:rsidRPr="00806D81">
        <w:rPr>
          <w:rFonts w:eastAsia="Calibri"/>
          <w:sz w:val="20"/>
          <w:szCs w:val="20"/>
        </w:rPr>
        <w:t>i przestrzegania zasad przyznawania środków zewnętrznych,</w:t>
      </w:r>
    </w:p>
    <w:p w14:paraId="3E04AFF9" w14:textId="40A9ABE0" w:rsidR="00806D81" w:rsidRPr="00806D81" w:rsidRDefault="00806D81">
      <w:pPr>
        <w:widowControl/>
        <w:numPr>
          <w:ilvl w:val="1"/>
          <w:numId w:val="52"/>
        </w:numPr>
        <w:suppressAutoHyphens w:val="0"/>
        <w:autoSpaceDE w:val="0"/>
        <w:autoSpaceDN w:val="0"/>
        <w:ind w:left="1418" w:right="284" w:hanging="425"/>
        <w:jc w:val="both"/>
        <w:rPr>
          <w:rFonts w:ascii="Calibri" w:eastAsia="Calibri" w:hAnsi="Calibri"/>
          <w:sz w:val="20"/>
          <w:szCs w:val="20"/>
        </w:rPr>
      </w:pPr>
      <w:r w:rsidRPr="00806D81">
        <w:rPr>
          <w:rFonts w:eastAsia="Calibri"/>
          <w:sz w:val="20"/>
          <w:szCs w:val="20"/>
        </w:rPr>
        <w:t xml:space="preserve">na każdym etapie realizacji umowy ma obowiązek ścisłej współpracy z Zamawiającym w zakresie </w:t>
      </w:r>
      <w:r w:rsidR="00986D16">
        <w:rPr>
          <w:rFonts w:eastAsia="Calibri"/>
          <w:sz w:val="20"/>
          <w:szCs w:val="20"/>
        </w:rPr>
        <w:br/>
      </w:r>
      <w:r w:rsidRPr="00806D81">
        <w:rPr>
          <w:rFonts w:eastAsia="Calibri"/>
          <w:sz w:val="20"/>
          <w:szCs w:val="20"/>
        </w:rPr>
        <w:t xml:space="preserve">pozyskania środków zewnętrznych i ma obowiązek przedkładania wszelkich niezbędnych </w:t>
      </w:r>
      <w:r w:rsidR="00986D16">
        <w:rPr>
          <w:rFonts w:eastAsia="Calibri"/>
          <w:sz w:val="20"/>
          <w:szCs w:val="20"/>
        </w:rPr>
        <w:br/>
      </w:r>
      <w:r w:rsidRPr="00806D81">
        <w:rPr>
          <w:rFonts w:eastAsia="Calibri"/>
          <w:sz w:val="20"/>
          <w:szCs w:val="20"/>
        </w:rPr>
        <w:t>dokumentów i informacji</w:t>
      </w:r>
      <w:r w:rsidRPr="00806D81">
        <w:rPr>
          <w:rFonts w:ascii="Calibri" w:eastAsia="Calibri" w:hAnsi="Calibri"/>
          <w:sz w:val="20"/>
          <w:szCs w:val="20"/>
        </w:rPr>
        <w:t xml:space="preserve"> </w:t>
      </w:r>
      <w:r w:rsidRPr="00806D81">
        <w:rPr>
          <w:rFonts w:eastAsia="Calibri"/>
          <w:sz w:val="20"/>
          <w:szCs w:val="20"/>
        </w:rPr>
        <w:t>w tym zakresie,</w:t>
      </w:r>
    </w:p>
    <w:p w14:paraId="54DFC23E" w14:textId="77777777" w:rsidR="00806D81" w:rsidRPr="00806D81" w:rsidRDefault="00806D81">
      <w:pPr>
        <w:widowControl/>
        <w:numPr>
          <w:ilvl w:val="0"/>
          <w:numId w:val="52"/>
        </w:numPr>
        <w:suppressAutoHyphens w:val="0"/>
        <w:autoSpaceDE w:val="0"/>
        <w:autoSpaceDN w:val="0"/>
        <w:ind w:left="993" w:right="284" w:hanging="426"/>
        <w:jc w:val="both"/>
        <w:rPr>
          <w:rFonts w:ascii="Calibri" w:eastAsia="Calibri" w:hAnsi="Calibri"/>
          <w:sz w:val="20"/>
          <w:szCs w:val="20"/>
        </w:rPr>
      </w:pPr>
      <w:r w:rsidRPr="00806D81">
        <w:rPr>
          <w:rFonts w:eastAsia="Calibri"/>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72B95BF"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II. WYNAGRODZENIE</w:t>
      </w:r>
    </w:p>
    <w:p w14:paraId="4E1C9654"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§4</w:t>
      </w:r>
    </w:p>
    <w:p w14:paraId="39BFFB78" w14:textId="483399E0" w:rsidR="00806D81" w:rsidRPr="00806D81" w:rsidRDefault="00806D81">
      <w:pPr>
        <w:widowControl/>
        <w:numPr>
          <w:ilvl w:val="0"/>
          <w:numId w:val="53"/>
        </w:numPr>
        <w:suppressAutoHyphens w:val="0"/>
        <w:autoSpaceDE w:val="0"/>
        <w:autoSpaceDN w:val="0"/>
        <w:spacing w:before="60"/>
        <w:ind w:left="992" w:right="281" w:hanging="425"/>
        <w:jc w:val="both"/>
        <w:rPr>
          <w:rFonts w:eastAsia="Calibri"/>
          <w:sz w:val="20"/>
          <w:szCs w:val="20"/>
        </w:rPr>
      </w:pPr>
      <w:r w:rsidRPr="00806D81">
        <w:rPr>
          <w:rFonts w:eastAsia="Calibri"/>
          <w:sz w:val="20"/>
          <w:szCs w:val="20"/>
        </w:rPr>
        <w:t xml:space="preserve">Strony ustalają, że wynagrodzenie Wykonawcy z tytułu realizacji niniejszej umowy będzie miało formę </w:t>
      </w:r>
      <w:r w:rsidR="00986D16">
        <w:rPr>
          <w:rFonts w:eastAsia="Calibri"/>
          <w:sz w:val="20"/>
          <w:szCs w:val="20"/>
        </w:rPr>
        <w:br/>
      </w:r>
      <w:r w:rsidRPr="00806D81">
        <w:rPr>
          <w:rFonts w:eastAsia="Calibri"/>
          <w:sz w:val="20"/>
          <w:szCs w:val="20"/>
        </w:rPr>
        <w:t>ryczałtu.</w:t>
      </w:r>
    </w:p>
    <w:p w14:paraId="151EF41A" w14:textId="77777777" w:rsidR="00806D81" w:rsidRPr="00806D81" w:rsidRDefault="00806D81">
      <w:pPr>
        <w:widowControl/>
        <w:numPr>
          <w:ilvl w:val="0"/>
          <w:numId w:val="53"/>
        </w:numPr>
        <w:suppressAutoHyphens w:val="0"/>
        <w:autoSpaceDE w:val="0"/>
        <w:autoSpaceDN w:val="0"/>
        <w:ind w:left="992" w:right="284" w:hanging="425"/>
        <w:jc w:val="both"/>
        <w:rPr>
          <w:rFonts w:eastAsia="Calibri"/>
          <w:sz w:val="20"/>
          <w:szCs w:val="20"/>
        </w:rPr>
      </w:pPr>
      <w:r w:rsidRPr="00806D81">
        <w:rPr>
          <w:rFonts w:eastAsia="Calibri"/>
          <w:sz w:val="20"/>
          <w:szCs w:val="20"/>
        </w:rPr>
        <w:t>Wynagrodzenie Wykonawcy za wykonanie przedmiotu umowy określonego w § 1, wyniesie ………………… zł brutto (słownie zł: ……………………………………………………………………………………………………………………), przy …..% podatku VAT i płatne będzie przelewem na konto Wykonawcy.</w:t>
      </w:r>
    </w:p>
    <w:p w14:paraId="5F874430" w14:textId="7EA2F69F" w:rsidR="00806D81" w:rsidRPr="00806D81" w:rsidRDefault="00806D81">
      <w:pPr>
        <w:widowControl/>
        <w:numPr>
          <w:ilvl w:val="0"/>
          <w:numId w:val="53"/>
        </w:numPr>
        <w:suppressAutoHyphens w:val="0"/>
        <w:autoSpaceDE w:val="0"/>
        <w:autoSpaceDN w:val="0"/>
        <w:ind w:left="992" w:right="284" w:hanging="425"/>
        <w:jc w:val="both"/>
        <w:rPr>
          <w:rFonts w:eastAsia="Calibri"/>
          <w:color w:val="000000" w:themeColor="text1"/>
          <w:sz w:val="20"/>
          <w:szCs w:val="20"/>
        </w:rPr>
      </w:pPr>
      <w:r w:rsidRPr="00806D81">
        <w:rPr>
          <w:rFonts w:eastAsia="Calibri"/>
          <w:sz w:val="20"/>
          <w:szCs w:val="20"/>
        </w:rPr>
        <w:t xml:space="preserve">Przedmiot umowy dofinansowany jest z Rządowego Funduszu Polski Ład: Program Inwestycji </w:t>
      </w:r>
      <w:r w:rsidR="00986D16">
        <w:rPr>
          <w:rFonts w:eastAsia="Calibri"/>
          <w:sz w:val="20"/>
          <w:szCs w:val="20"/>
        </w:rPr>
        <w:br/>
      </w:r>
      <w:r w:rsidRPr="00806D81">
        <w:rPr>
          <w:rFonts w:eastAsia="Calibri"/>
          <w:color w:val="000000" w:themeColor="text1"/>
          <w:sz w:val="20"/>
          <w:szCs w:val="20"/>
        </w:rPr>
        <w:t>Strategicznych.</w:t>
      </w:r>
    </w:p>
    <w:p w14:paraId="634FCEDC" w14:textId="77777777" w:rsidR="00806D81" w:rsidRPr="00806D81" w:rsidRDefault="00806D81">
      <w:pPr>
        <w:widowControl/>
        <w:numPr>
          <w:ilvl w:val="0"/>
          <w:numId w:val="53"/>
        </w:numPr>
        <w:suppressAutoHyphens w:val="0"/>
        <w:autoSpaceDE w:val="0"/>
        <w:autoSpaceDN w:val="0"/>
        <w:ind w:left="992" w:right="284" w:hanging="425"/>
        <w:jc w:val="both"/>
        <w:rPr>
          <w:rFonts w:eastAsia="Calibri"/>
          <w:color w:val="000000" w:themeColor="text1"/>
          <w:sz w:val="20"/>
          <w:szCs w:val="20"/>
        </w:rPr>
      </w:pPr>
      <w:r w:rsidRPr="00806D81">
        <w:rPr>
          <w:rFonts w:eastAsia="Calibri"/>
          <w:color w:val="000000" w:themeColor="text1"/>
          <w:sz w:val="20"/>
          <w:szCs w:val="20"/>
        </w:rPr>
        <w:t xml:space="preserve">Wykonawcy zostanie udzielona zaliczka w wysokości 5% wynagrodzenia należnego Wykonawcy w terminie do 90 dni od dnia podpisania umowy. </w:t>
      </w:r>
    </w:p>
    <w:p w14:paraId="07BFBD92" w14:textId="77777777" w:rsidR="00806D81" w:rsidRPr="00806D81" w:rsidRDefault="00806D81">
      <w:pPr>
        <w:widowControl/>
        <w:numPr>
          <w:ilvl w:val="0"/>
          <w:numId w:val="53"/>
        </w:numPr>
        <w:suppressAutoHyphens w:val="0"/>
        <w:autoSpaceDE w:val="0"/>
        <w:autoSpaceDN w:val="0"/>
        <w:ind w:left="992" w:right="284" w:hanging="425"/>
        <w:jc w:val="both"/>
        <w:rPr>
          <w:rFonts w:eastAsia="Calibri"/>
          <w:color w:val="000000" w:themeColor="text1"/>
          <w:sz w:val="20"/>
          <w:szCs w:val="20"/>
        </w:rPr>
      </w:pPr>
      <w:r w:rsidRPr="00806D81">
        <w:rPr>
          <w:rFonts w:eastAsia="Calibri"/>
          <w:color w:val="000000" w:themeColor="text1"/>
          <w:sz w:val="20"/>
          <w:szCs w:val="20"/>
        </w:rPr>
        <w:t>Wykonawca jest zobowiązany wystawić i przekazać Zamawiającemu fakturę zaliczkową.</w:t>
      </w:r>
    </w:p>
    <w:p w14:paraId="61D82FE0" w14:textId="77777777" w:rsidR="00806D81" w:rsidRPr="00806D81" w:rsidRDefault="00806D81">
      <w:pPr>
        <w:widowControl/>
        <w:numPr>
          <w:ilvl w:val="0"/>
          <w:numId w:val="53"/>
        </w:numPr>
        <w:suppressAutoHyphens w:val="0"/>
        <w:autoSpaceDE w:val="0"/>
        <w:autoSpaceDN w:val="0"/>
        <w:ind w:left="992" w:right="284" w:hanging="425"/>
        <w:jc w:val="both"/>
        <w:rPr>
          <w:rFonts w:eastAsia="Calibri"/>
          <w:color w:val="000000" w:themeColor="text1"/>
          <w:sz w:val="20"/>
          <w:szCs w:val="20"/>
        </w:rPr>
      </w:pPr>
      <w:r w:rsidRPr="00806D81">
        <w:rPr>
          <w:rFonts w:eastAsia="Calibri"/>
          <w:color w:val="000000" w:themeColor="text1"/>
          <w:sz w:val="20"/>
          <w:szCs w:val="20"/>
        </w:rPr>
        <w:lastRenderedPageBreak/>
        <w:t>Pozostała cześć wynagrodzenia zostanie wypłacona po zakończeniu realizacji zamówienia.</w:t>
      </w:r>
    </w:p>
    <w:p w14:paraId="3DB19A2A" w14:textId="0469AE7B" w:rsidR="00806D81" w:rsidRPr="00806D81" w:rsidRDefault="00806D81">
      <w:pPr>
        <w:widowControl/>
        <w:numPr>
          <w:ilvl w:val="0"/>
          <w:numId w:val="53"/>
        </w:numPr>
        <w:suppressAutoHyphens w:val="0"/>
        <w:autoSpaceDE w:val="0"/>
        <w:autoSpaceDN w:val="0"/>
        <w:ind w:left="992" w:right="284" w:hanging="425"/>
        <w:jc w:val="both"/>
        <w:rPr>
          <w:rFonts w:eastAsia="Calibri"/>
          <w:color w:val="000000" w:themeColor="text1"/>
          <w:sz w:val="20"/>
          <w:szCs w:val="20"/>
        </w:rPr>
      </w:pPr>
      <w:r w:rsidRPr="00806D81">
        <w:rPr>
          <w:rFonts w:eastAsia="Calibri" w:cstheme="minorHAnsi"/>
          <w:bCs/>
          <w:color w:val="000000" w:themeColor="text1"/>
          <w:sz w:val="20"/>
          <w:szCs w:val="20"/>
        </w:rPr>
        <w:t xml:space="preserve">Wykonawca jest zobowiązany zapewnić finansowanie inwestycji w części nie pokrytej wkładem własnym Zamawiającego na czas poprzedzający wypłatę środków z Rządowego Funduszu Polski Ład: Program </w:t>
      </w:r>
      <w:r w:rsidR="00293A01">
        <w:rPr>
          <w:rFonts w:eastAsia="Calibri" w:cstheme="minorHAnsi"/>
          <w:bCs/>
          <w:color w:val="000000" w:themeColor="text1"/>
          <w:sz w:val="20"/>
          <w:szCs w:val="20"/>
        </w:rPr>
        <w:br/>
      </w:r>
      <w:r w:rsidRPr="00806D81">
        <w:rPr>
          <w:rFonts w:eastAsia="Calibri" w:cstheme="minorHAnsi"/>
          <w:bCs/>
          <w:color w:val="000000" w:themeColor="text1"/>
          <w:sz w:val="20"/>
          <w:szCs w:val="20"/>
        </w:rPr>
        <w:t>Inwestycji Strategicznych, przy czym zapłata wynagrodzenia Wykonawcy w całości nastąpi po wykonaniu zamówienia w terminie nie dłuższym niż 30 dni od dnia dokonania odbioru robót przez Zamawiającego.</w:t>
      </w:r>
    </w:p>
    <w:p w14:paraId="61740569" w14:textId="77777777" w:rsidR="00806D81" w:rsidRPr="00806D81" w:rsidRDefault="00806D81">
      <w:pPr>
        <w:widowControl/>
        <w:numPr>
          <w:ilvl w:val="0"/>
          <w:numId w:val="53"/>
        </w:numPr>
        <w:suppressAutoHyphens w:val="0"/>
        <w:autoSpaceDE w:val="0"/>
        <w:autoSpaceDN w:val="0"/>
        <w:ind w:left="993" w:hanging="426"/>
        <w:jc w:val="both"/>
        <w:rPr>
          <w:rFonts w:eastAsia="Calibri"/>
          <w:color w:val="000000" w:themeColor="text1"/>
          <w:sz w:val="20"/>
          <w:szCs w:val="20"/>
        </w:rPr>
      </w:pPr>
      <w:r w:rsidRPr="00806D81">
        <w:rPr>
          <w:rFonts w:eastAsia="Calibri" w:cstheme="minorHAnsi"/>
          <w:color w:val="000000" w:themeColor="text1"/>
          <w:sz w:val="20"/>
          <w:szCs w:val="20"/>
        </w:rPr>
        <w:t>Za dzień zapłaty przyjmuje się dzień obciążenia rachunku Zamawiającego.</w:t>
      </w:r>
    </w:p>
    <w:p w14:paraId="3B008A47" w14:textId="65574700" w:rsidR="00806D81" w:rsidRPr="00806D81" w:rsidRDefault="00806D81">
      <w:pPr>
        <w:widowControl/>
        <w:numPr>
          <w:ilvl w:val="0"/>
          <w:numId w:val="53"/>
        </w:numPr>
        <w:suppressAutoHyphens w:val="0"/>
        <w:autoSpaceDE w:val="0"/>
        <w:autoSpaceDN w:val="0"/>
        <w:ind w:left="993" w:right="281" w:hanging="426"/>
        <w:jc w:val="both"/>
        <w:rPr>
          <w:rFonts w:eastAsia="Calibri"/>
          <w:color w:val="000000" w:themeColor="text1"/>
          <w:sz w:val="20"/>
          <w:szCs w:val="20"/>
        </w:rPr>
      </w:pPr>
      <w:r w:rsidRPr="00806D81">
        <w:rPr>
          <w:rFonts w:eastAsia="Calibri" w:cstheme="minorHAnsi"/>
          <w:color w:val="000000" w:themeColor="text1"/>
          <w:sz w:val="20"/>
          <w:szCs w:val="20"/>
        </w:rPr>
        <w:t xml:space="preserve">Wynagrodzenie Wykonawcy, określone w ust. 2 obejmuje wszystkie koszty związane z realizacją robót </w:t>
      </w:r>
      <w:r w:rsidR="00293A01">
        <w:rPr>
          <w:rFonts w:eastAsia="Calibri" w:cstheme="minorHAnsi"/>
          <w:color w:val="000000" w:themeColor="text1"/>
          <w:sz w:val="20"/>
          <w:szCs w:val="20"/>
        </w:rPr>
        <w:br/>
      </w:r>
      <w:r w:rsidRPr="00806D81">
        <w:rPr>
          <w:rFonts w:eastAsia="Calibri" w:cstheme="minorHAnsi"/>
          <w:color w:val="000000" w:themeColor="text1"/>
          <w:sz w:val="20"/>
          <w:szCs w:val="20"/>
        </w:rPr>
        <w:t xml:space="preserve">objętych dokumentacją techniczną oraz </w:t>
      </w:r>
      <w:r w:rsidRPr="00806D81">
        <w:rPr>
          <w:rFonts w:ascii="Calibri" w:eastAsia="Calibri" w:hAnsi="Calibri" w:cstheme="minorHAnsi"/>
          <w:color w:val="000000" w:themeColor="text1"/>
          <w:sz w:val="20"/>
          <w:szCs w:val="20"/>
        </w:rPr>
        <w:t>specyfikacją techniczną wykonania i odbioru robót w tym ryzyko Wykonawcy z tytułu oszacowania wszelkich kosztów związanych z realizacją przedmiotu umowy, a także oddziaływania innych czynników mających lub mogących mieć wpływ na</w:t>
      </w:r>
      <w:r w:rsidRPr="00806D81">
        <w:rPr>
          <w:rFonts w:ascii="Calibri" w:eastAsia="Calibri" w:hAnsi="Calibri" w:cstheme="minorHAnsi"/>
          <w:color w:val="000000" w:themeColor="text1"/>
          <w:spacing w:val="-3"/>
          <w:sz w:val="20"/>
          <w:szCs w:val="20"/>
        </w:rPr>
        <w:t xml:space="preserve"> </w:t>
      </w:r>
      <w:r w:rsidRPr="00806D81">
        <w:rPr>
          <w:rFonts w:ascii="Calibri" w:eastAsia="Calibri" w:hAnsi="Calibri" w:cstheme="minorHAnsi"/>
          <w:color w:val="000000" w:themeColor="text1"/>
          <w:sz w:val="20"/>
          <w:szCs w:val="20"/>
        </w:rPr>
        <w:t>koszty.</w:t>
      </w:r>
    </w:p>
    <w:p w14:paraId="1EC5864F" w14:textId="77777777" w:rsidR="00806D81" w:rsidRPr="00806D81" w:rsidRDefault="00806D81">
      <w:pPr>
        <w:widowControl/>
        <w:numPr>
          <w:ilvl w:val="0"/>
          <w:numId w:val="53"/>
        </w:numPr>
        <w:suppressAutoHyphens w:val="0"/>
        <w:autoSpaceDE w:val="0"/>
        <w:autoSpaceDN w:val="0"/>
        <w:ind w:left="993" w:right="281" w:hanging="426"/>
        <w:jc w:val="both"/>
        <w:rPr>
          <w:rFonts w:eastAsia="Calibri"/>
          <w:sz w:val="20"/>
          <w:szCs w:val="20"/>
        </w:rPr>
      </w:pPr>
      <w:r w:rsidRPr="00806D81">
        <w:rPr>
          <w:rFonts w:eastAsia="Calibri" w:cstheme="minorHAnsi"/>
          <w:color w:val="000000" w:themeColor="text1"/>
          <w:sz w:val="20"/>
          <w:szCs w:val="20"/>
        </w:rPr>
        <w:t xml:space="preserve">Niedoszacowanie, pominięcie oraz brak rozpoznania zakresu przedmiotu umowy </w:t>
      </w:r>
      <w:r w:rsidRPr="00806D81">
        <w:rPr>
          <w:rFonts w:eastAsia="Calibri" w:cstheme="minorHAnsi"/>
          <w:sz w:val="20"/>
          <w:szCs w:val="20"/>
        </w:rPr>
        <w:t>nie może być podstawą do żądania zmiany wynagrodzenia ryczałtowego określonego w ust. 2.</w:t>
      </w:r>
    </w:p>
    <w:p w14:paraId="1ABE473D" w14:textId="604BAC2E" w:rsidR="00806D81" w:rsidRPr="00806D81" w:rsidRDefault="00806D81">
      <w:pPr>
        <w:widowControl/>
        <w:numPr>
          <w:ilvl w:val="0"/>
          <w:numId w:val="53"/>
        </w:numPr>
        <w:suppressAutoHyphens w:val="0"/>
        <w:autoSpaceDE w:val="0"/>
        <w:autoSpaceDN w:val="0"/>
        <w:ind w:left="993" w:right="281" w:hanging="426"/>
        <w:jc w:val="both"/>
        <w:rPr>
          <w:rFonts w:eastAsia="Calibri"/>
          <w:sz w:val="20"/>
          <w:szCs w:val="20"/>
        </w:rPr>
      </w:pPr>
      <w:r w:rsidRPr="00806D81">
        <w:rPr>
          <w:rFonts w:eastAsia="Calibri" w:cstheme="minorHAnsi"/>
          <w:sz w:val="20"/>
          <w:szCs w:val="20"/>
        </w:rPr>
        <w:t xml:space="preserve">Wykonawca oświadcza, że jest podatnikiem podatku VAT, uprawnionym do wystawienia faktury VAT. </w:t>
      </w:r>
      <w:r w:rsidR="00293A01">
        <w:rPr>
          <w:rFonts w:eastAsia="Calibri" w:cstheme="minorHAnsi"/>
          <w:sz w:val="20"/>
          <w:szCs w:val="20"/>
        </w:rPr>
        <w:br/>
      </w:r>
      <w:r w:rsidRPr="00806D81">
        <w:rPr>
          <w:rFonts w:eastAsia="Calibri" w:cstheme="minorHAnsi"/>
          <w:sz w:val="20"/>
          <w:szCs w:val="20"/>
        </w:rPr>
        <w:t>Numer NIP Wykonawcy ……………………</w:t>
      </w:r>
      <w:r w:rsidRPr="00806D81">
        <w:rPr>
          <w:rFonts w:eastAsia="Calibri" w:cstheme="minorHAnsi"/>
          <w:spacing w:val="-2"/>
          <w:sz w:val="20"/>
          <w:szCs w:val="20"/>
        </w:rPr>
        <w:t xml:space="preserve"> </w:t>
      </w:r>
      <w:r w:rsidRPr="00806D81">
        <w:rPr>
          <w:rFonts w:eastAsia="Calibri" w:cstheme="minorHAnsi"/>
          <w:sz w:val="20"/>
          <w:szCs w:val="20"/>
        </w:rPr>
        <w:t>.</w:t>
      </w:r>
    </w:p>
    <w:p w14:paraId="10BFAE07" w14:textId="77777777" w:rsidR="00806D81" w:rsidRPr="00806D81" w:rsidRDefault="00806D81">
      <w:pPr>
        <w:widowControl/>
        <w:numPr>
          <w:ilvl w:val="0"/>
          <w:numId w:val="53"/>
        </w:numPr>
        <w:suppressAutoHyphens w:val="0"/>
        <w:autoSpaceDE w:val="0"/>
        <w:autoSpaceDN w:val="0"/>
        <w:ind w:left="993" w:right="281" w:hanging="426"/>
        <w:jc w:val="both"/>
        <w:rPr>
          <w:rFonts w:eastAsia="Calibri"/>
          <w:sz w:val="20"/>
          <w:szCs w:val="20"/>
        </w:rPr>
      </w:pPr>
      <w:r w:rsidRPr="00806D81">
        <w:rPr>
          <w:rFonts w:eastAsia="Calibri" w:cstheme="minorHAnsi"/>
          <w:sz w:val="20"/>
          <w:szCs w:val="20"/>
        </w:rPr>
        <w:t>W przypadku zmiany w okresie obowiązywania umowy stawki podatku VAT, wynagrodzenie brutto ulegnie zmianie stosownie do zmiany tej stawki, przy czym wynagrodzenie netto pozostaje bez</w:t>
      </w:r>
      <w:r w:rsidRPr="00806D81">
        <w:rPr>
          <w:rFonts w:eastAsia="Calibri" w:cstheme="minorHAnsi"/>
          <w:spacing w:val="-13"/>
          <w:sz w:val="20"/>
          <w:szCs w:val="20"/>
        </w:rPr>
        <w:t xml:space="preserve"> </w:t>
      </w:r>
      <w:r w:rsidRPr="00806D81">
        <w:rPr>
          <w:rFonts w:eastAsia="Calibri" w:cstheme="minorHAnsi"/>
          <w:sz w:val="20"/>
          <w:szCs w:val="20"/>
        </w:rPr>
        <w:t>zmian.</w:t>
      </w:r>
    </w:p>
    <w:p w14:paraId="2484053B"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III. TERMINY REALIZACJI UMOWY</w:t>
      </w:r>
    </w:p>
    <w:p w14:paraId="77C9753B"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5</w:t>
      </w:r>
    </w:p>
    <w:p w14:paraId="06A35F9C" w14:textId="77777777" w:rsidR="00806D81" w:rsidRPr="00806D81" w:rsidRDefault="00806D81">
      <w:pPr>
        <w:numPr>
          <w:ilvl w:val="0"/>
          <w:numId w:val="49"/>
        </w:numPr>
        <w:suppressAutoHyphens w:val="0"/>
        <w:autoSpaceDE w:val="0"/>
        <w:autoSpaceDN w:val="0"/>
        <w:spacing w:before="60" w:line="243" w:lineRule="exact"/>
        <w:ind w:left="993" w:right="281" w:hanging="426"/>
        <w:jc w:val="both"/>
        <w:rPr>
          <w:rFonts w:eastAsia="Calibri" w:cstheme="minorHAnsi"/>
          <w:sz w:val="20"/>
          <w:szCs w:val="20"/>
        </w:rPr>
      </w:pPr>
      <w:r w:rsidRPr="00806D81">
        <w:rPr>
          <w:rFonts w:ascii="Calibri" w:eastAsia="Calibri" w:hAnsi="Calibri" w:cstheme="minorHAnsi"/>
          <w:sz w:val="20"/>
          <w:szCs w:val="20"/>
        </w:rPr>
        <w:t xml:space="preserve">Zamawiający przekaże Wykonawcy plac budowy </w:t>
      </w:r>
      <w:r w:rsidRPr="00806D81">
        <w:rPr>
          <w:rFonts w:ascii="Calibri" w:eastAsia="Calibri" w:hAnsi="Calibri" w:cstheme="minorHAnsi"/>
          <w:b/>
          <w:sz w:val="20"/>
          <w:szCs w:val="20"/>
        </w:rPr>
        <w:t>w ciągu 5 dni licząc od dnia podpisania</w:t>
      </w:r>
      <w:r w:rsidRPr="00806D81">
        <w:rPr>
          <w:rFonts w:ascii="Calibri" w:eastAsia="Calibri" w:hAnsi="Calibri" w:cstheme="minorHAnsi"/>
          <w:b/>
          <w:spacing w:val="-10"/>
          <w:sz w:val="20"/>
          <w:szCs w:val="20"/>
        </w:rPr>
        <w:t xml:space="preserve"> </w:t>
      </w:r>
      <w:r w:rsidRPr="00806D81">
        <w:rPr>
          <w:rFonts w:ascii="Calibri" w:eastAsia="Calibri" w:hAnsi="Calibri" w:cstheme="minorHAnsi"/>
          <w:b/>
          <w:sz w:val="20"/>
          <w:szCs w:val="20"/>
        </w:rPr>
        <w:t>umowy</w:t>
      </w:r>
      <w:r w:rsidRPr="00806D81">
        <w:rPr>
          <w:rFonts w:eastAsia="Calibri" w:cstheme="minorHAnsi"/>
          <w:sz w:val="20"/>
          <w:szCs w:val="20"/>
        </w:rPr>
        <w:t>.</w:t>
      </w:r>
    </w:p>
    <w:p w14:paraId="44978ADC" w14:textId="77777777" w:rsidR="00806D81" w:rsidRPr="00806D81" w:rsidRDefault="00806D81">
      <w:pPr>
        <w:numPr>
          <w:ilvl w:val="0"/>
          <w:numId w:val="49"/>
        </w:numPr>
        <w:tabs>
          <w:tab w:val="left" w:pos="9639"/>
        </w:tabs>
        <w:suppressAutoHyphens w:val="0"/>
        <w:autoSpaceDE w:val="0"/>
        <w:autoSpaceDN w:val="0"/>
        <w:spacing w:line="243" w:lineRule="exact"/>
        <w:ind w:left="993" w:right="281" w:hanging="426"/>
        <w:jc w:val="both"/>
        <w:rPr>
          <w:rFonts w:ascii="Calibri" w:eastAsia="Calibri" w:hAnsi="Calibri" w:cstheme="minorHAnsi"/>
          <w:color w:val="000000" w:themeColor="text1"/>
          <w:sz w:val="20"/>
          <w:szCs w:val="20"/>
        </w:rPr>
      </w:pPr>
      <w:r w:rsidRPr="00806D81">
        <w:rPr>
          <w:rFonts w:ascii="Calibri" w:eastAsia="Calibri" w:hAnsi="Calibri" w:cstheme="minorHAnsi"/>
          <w:sz w:val="20"/>
          <w:szCs w:val="20"/>
        </w:rPr>
        <w:t xml:space="preserve">Termin rozpoczęcia realizacji przedmiotu umowy strony </w:t>
      </w:r>
      <w:r w:rsidRPr="00806D81">
        <w:rPr>
          <w:rFonts w:ascii="Calibri" w:eastAsia="Calibri" w:hAnsi="Calibri" w:cstheme="minorHAnsi"/>
          <w:color w:val="000000" w:themeColor="text1"/>
          <w:sz w:val="20"/>
          <w:szCs w:val="20"/>
        </w:rPr>
        <w:t xml:space="preserve">ustalają na </w:t>
      </w:r>
      <w:r w:rsidRPr="00806D81">
        <w:rPr>
          <w:rFonts w:ascii="Calibri" w:eastAsia="Calibri" w:hAnsi="Calibri" w:cstheme="minorHAnsi"/>
          <w:b/>
          <w:color w:val="000000" w:themeColor="text1"/>
          <w:sz w:val="20"/>
          <w:szCs w:val="20"/>
        </w:rPr>
        <w:t>dzień przekazania placu</w:t>
      </w:r>
      <w:r w:rsidRPr="00806D81">
        <w:rPr>
          <w:rFonts w:ascii="Calibri" w:eastAsia="Calibri" w:hAnsi="Calibri" w:cstheme="minorHAnsi"/>
          <w:b/>
          <w:color w:val="000000" w:themeColor="text1"/>
          <w:spacing w:val="-10"/>
          <w:sz w:val="20"/>
          <w:szCs w:val="20"/>
        </w:rPr>
        <w:t xml:space="preserve"> </w:t>
      </w:r>
      <w:r w:rsidRPr="00806D81">
        <w:rPr>
          <w:rFonts w:ascii="Calibri" w:eastAsia="Calibri" w:hAnsi="Calibri" w:cstheme="minorHAnsi"/>
          <w:b/>
          <w:color w:val="000000" w:themeColor="text1"/>
          <w:sz w:val="20"/>
          <w:szCs w:val="20"/>
        </w:rPr>
        <w:t>budowy</w:t>
      </w:r>
      <w:r w:rsidRPr="00806D81">
        <w:rPr>
          <w:rFonts w:ascii="Calibri" w:eastAsia="Calibri" w:hAnsi="Calibri" w:cstheme="minorHAnsi"/>
          <w:color w:val="000000" w:themeColor="text1"/>
          <w:sz w:val="20"/>
          <w:szCs w:val="20"/>
        </w:rPr>
        <w:t>.</w:t>
      </w:r>
    </w:p>
    <w:p w14:paraId="04B6F3B1" w14:textId="4C8555D8" w:rsidR="00806D81" w:rsidRPr="00806D81" w:rsidRDefault="00806D81">
      <w:pPr>
        <w:numPr>
          <w:ilvl w:val="0"/>
          <w:numId w:val="49"/>
        </w:numPr>
        <w:tabs>
          <w:tab w:val="left" w:leader="dot" w:pos="8535"/>
        </w:tabs>
        <w:suppressAutoHyphens w:val="0"/>
        <w:autoSpaceDE w:val="0"/>
        <w:autoSpaceDN w:val="0"/>
        <w:spacing w:line="243" w:lineRule="exact"/>
        <w:ind w:left="993" w:right="281" w:hanging="426"/>
        <w:jc w:val="both"/>
        <w:rPr>
          <w:rFonts w:ascii="Calibri" w:eastAsia="Calibri" w:hAnsi="Calibri" w:cstheme="minorHAnsi"/>
          <w:i/>
          <w:color w:val="000000" w:themeColor="text1"/>
          <w:sz w:val="20"/>
          <w:szCs w:val="20"/>
        </w:rPr>
      </w:pPr>
      <w:r w:rsidRPr="00806D81">
        <w:rPr>
          <w:rFonts w:ascii="Calibri" w:eastAsia="Calibri" w:hAnsi="Calibri" w:cstheme="minorHAnsi"/>
          <w:sz w:val="20"/>
          <w:szCs w:val="20"/>
        </w:rPr>
        <w:t>Termin</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zakończenia</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realizacji</w:t>
      </w:r>
      <w:r w:rsidRPr="00806D81">
        <w:rPr>
          <w:rFonts w:ascii="Calibri" w:eastAsia="Calibri" w:hAnsi="Calibri" w:cstheme="minorHAnsi"/>
          <w:spacing w:val="10"/>
          <w:sz w:val="20"/>
          <w:szCs w:val="20"/>
        </w:rPr>
        <w:t xml:space="preserve"> </w:t>
      </w:r>
      <w:r w:rsidRPr="00806D81">
        <w:rPr>
          <w:rFonts w:ascii="Calibri" w:eastAsia="Calibri" w:hAnsi="Calibri" w:cstheme="minorHAnsi"/>
          <w:sz w:val="20"/>
          <w:szCs w:val="20"/>
        </w:rPr>
        <w:t>przedmiotu</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umowy</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strony</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ustalają</w:t>
      </w:r>
      <w:r w:rsidRPr="00806D81">
        <w:rPr>
          <w:rFonts w:ascii="Calibri" w:eastAsia="Calibri" w:hAnsi="Calibri" w:cstheme="minorHAnsi"/>
          <w:spacing w:val="11"/>
          <w:sz w:val="20"/>
          <w:szCs w:val="20"/>
        </w:rPr>
        <w:t xml:space="preserve"> </w:t>
      </w:r>
      <w:r w:rsidRPr="00806D81">
        <w:rPr>
          <w:rFonts w:ascii="Calibri" w:eastAsia="Calibri" w:hAnsi="Calibri" w:cstheme="minorHAnsi"/>
          <w:color w:val="000000" w:themeColor="text1"/>
          <w:sz w:val="20"/>
          <w:szCs w:val="20"/>
        </w:rPr>
        <w:t>najpóźniej</w:t>
      </w:r>
      <w:r w:rsidRPr="00806D81">
        <w:rPr>
          <w:rFonts w:ascii="Calibri" w:eastAsia="Calibri" w:hAnsi="Calibri" w:cstheme="minorHAnsi"/>
          <w:color w:val="000000" w:themeColor="text1"/>
          <w:spacing w:val="11"/>
          <w:sz w:val="20"/>
          <w:szCs w:val="20"/>
        </w:rPr>
        <w:t xml:space="preserve"> </w:t>
      </w:r>
      <w:r w:rsidRPr="00806D81">
        <w:rPr>
          <w:rFonts w:ascii="Calibri" w:eastAsia="Calibri" w:hAnsi="Calibri" w:cstheme="minorHAnsi"/>
          <w:color w:val="000000" w:themeColor="text1"/>
          <w:sz w:val="20"/>
          <w:szCs w:val="20"/>
        </w:rPr>
        <w:t>na</w:t>
      </w:r>
      <w:r w:rsidRPr="00806D81">
        <w:rPr>
          <w:rFonts w:ascii="Calibri" w:eastAsia="Calibri" w:hAnsi="Calibri" w:cstheme="minorHAnsi"/>
          <w:color w:val="000000" w:themeColor="text1"/>
          <w:spacing w:val="9"/>
          <w:sz w:val="20"/>
          <w:szCs w:val="20"/>
        </w:rPr>
        <w:t xml:space="preserve"> </w:t>
      </w:r>
      <w:r w:rsidRPr="00806D81">
        <w:rPr>
          <w:rFonts w:ascii="Calibri" w:eastAsia="Calibri" w:hAnsi="Calibri" w:cstheme="minorHAnsi"/>
          <w:color w:val="000000" w:themeColor="text1"/>
          <w:sz w:val="20"/>
          <w:szCs w:val="20"/>
        </w:rPr>
        <w:t>dzień …..</w:t>
      </w:r>
      <w:r w:rsidRPr="00806D81">
        <w:rPr>
          <w:rFonts w:ascii="Calibri" w:eastAsia="Calibri" w:hAnsi="Calibri" w:cstheme="minorHAnsi"/>
          <w:i/>
          <w:color w:val="000000" w:themeColor="text1"/>
          <w:sz w:val="20"/>
          <w:szCs w:val="20"/>
        </w:rPr>
        <w:t xml:space="preserve">(do </w:t>
      </w:r>
      <w:r w:rsidR="00960A06">
        <w:rPr>
          <w:rFonts w:ascii="Calibri" w:eastAsia="Calibri" w:hAnsi="Calibri" w:cstheme="minorHAnsi"/>
          <w:i/>
          <w:color w:val="000000" w:themeColor="text1"/>
          <w:sz w:val="20"/>
          <w:szCs w:val="20"/>
        </w:rPr>
        <w:t>10</w:t>
      </w:r>
      <w:r w:rsidRPr="00806D81">
        <w:rPr>
          <w:rFonts w:ascii="Calibri" w:eastAsia="Calibri" w:hAnsi="Calibri" w:cstheme="minorHAnsi"/>
          <w:i/>
          <w:color w:val="000000" w:themeColor="text1"/>
          <w:sz w:val="20"/>
          <w:szCs w:val="20"/>
        </w:rPr>
        <w:t xml:space="preserve"> miesięcy</w:t>
      </w:r>
      <w:r w:rsidRPr="00806D81">
        <w:rPr>
          <w:rFonts w:ascii="Calibri" w:eastAsia="Calibri" w:hAnsi="Calibri" w:cstheme="minorHAnsi"/>
          <w:i/>
          <w:color w:val="000000" w:themeColor="text1"/>
          <w:spacing w:val="-9"/>
          <w:sz w:val="20"/>
          <w:szCs w:val="20"/>
        </w:rPr>
        <w:t xml:space="preserve"> </w:t>
      </w:r>
      <w:r w:rsidRPr="00806D81">
        <w:rPr>
          <w:rFonts w:ascii="Calibri" w:eastAsia="Calibri" w:hAnsi="Calibri" w:cstheme="minorHAnsi"/>
          <w:i/>
          <w:color w:val="000000" w:themeColor="text1"/>
          <w:sz w:val="20"/>
          <w:szCs w:val="20"/>
        </w:rPr>
        <w:t>licząc od dnia podpisania umowy)</w:t>
      </w:r>
      <w:r w:rsidRPr="00806D81">
        <w:rPr>
          <w:rFonts w:ascii="Calibri" w:eastAsia="Calibri" w:hAnsi="Calibri" w:cstheme="minorHAnsi"/>
          <w:color w:val="000000" w:themeColor="text1"/>
          <w:sz w:val="20"/>
          <w:szCs w:val="20"/>
        </w:rPr>
        <w:t>.</w:t>
      </w:r>
    </w:p>
    <w:p w14:paraId="79AF71A3" w14:textId="77777777" w:rsidR="00806D81" w:rsidRPr="00806D81" w:rsidRDefault="00806D81">
      <w:pPr>
        <w:numPr>
          <w:ilvl w:val="0"/>
          <w:numId w:val="49"/>
        </w:numPr>
        <w:suppressAutoHyphens w:val="0"/>
        <w:autoSpaceDE w:val="0"/>
        <w:autoSpaceDN w:val="0"/>
        <w:spacing w:line="243" w:lineRule="exact"/>
        <w:ind w:left="993" w:right="281" w:hanging="426"/>
        <w:jc w:val="both"/>
        <w:rPr>
          <w:rFonts w:ascii="Calibri" w:eastAsia="Calibri" w:hAnsi="Calibri" w:cstheme="minorHAnsi"/>
          <w:i/>
          <w:color w:val="000000" w:themeColor="text1"/>
          <w:sz w:val="20"/>
          <w:szCs w:val="20"/>
        </w:rPr>
      </w:pPr>
      <w:r w:rsidRPr="00806D81">
        <w:rPr>
          <w:rFonts w:ascii="Calibri" w:eastAsia="Calibri" w:hAnsi="Calibri" w:cstheme="minorHAnsi"/>
          <w:color w:val="000000" w:themeColor="text1"/>
          <w:sz w:val="20"/>
          <w:szCs w:val="20"/>
        </w:rPr>
        <w:t>Za termin zakończenia realizacji przedmiotu umowy przyjęta zostaje data zgłoszenia przez Wykonawcę zakończenia robót, potwierdzona przez Inspektora</w:t>
      </w:r>
      <w:r w:rsidRPr="00806D81">
        <w:rPr>
          <w:rFonts w:ascii="Calibri" w:eastAsia="Calibri" w:hAnsi="Calibri" w:cstheme="minorHAnsi"/>
          <w:color w:val="000000" w:themeColor="text1"/>
          <w:spacing w:val="-1"/>
          <w:sz w:val="20"/>
          <w:szCs w:val="20"/>
        </w:rPr>
        <w:t xml:space="preserve"> </w:t>
      </w:r>
      <w:r w:rsidRPr="00806D81">
        <w:rPr>
          <w:rFonts w:ascii="Calibri" w:eastAsia="Calibri" w:hAnsi="Calibri" w:cstheme="minorHAnsi"/>
          <w:color w:val="000000" w:themeColor="text1"/>
          <w:sz w:val="20"/>
          <w:szCs w:val="20"/>
        </w:rPr>
        <w:t>nadzoru.</w:t>
      </w:r>
    </w:p>
    <w:p w14:paraId="5AA77E16"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IV. OBOWIĄZKI STRON</w:t>
      </w:r>
    </w:p>
    <w:p w14:paraId="669D0634"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6</w:t>
      </w:r>
    </w:p>
    <w:p w14:paraId="3103EE87" w14:textId="77777777" w:rsidR="00806D81" w:rsidRPr="00806D81" w:rsidRDefault="00806D81" w:rsidP="00806D81">
      <w:pPr>
        <w:suppressAutoHyphens w:val="0"/>
        <w:autoSpaceDE w:val="0"/>
        <w:autoSpaceDN w:val="0"/>
        <w:spacing w:before="60"/>
        <w:ind w:left="595"/>
        <w:rPr>
          <w:rFonts w:eastAsia="Calibri" w:cstheme="minorHAnsi"/>
          <w:sz w:val="20"/>
          <w:szCs w:val="20"/>
        </w:rPr>
      </w:pPr>
      <w:r w:rsidRPr="00806D81">
        <w:rPr>
          <w:rFonts w:eastAsia="Calibri" w:cstheme="minorHAnsi"/>
          <w:sz w:val="20"/>
          <w:szCs w:val="20"/>
        </w:rPr>
        <w:t>Do obowiązków Zamawiającego należy:</w:t>
      </w:r>
    </w:p>
    <w:p w14:paraId="7EE2919F" w14:textId="77777777" w:rsidR="00806D81" w:rsidRPr="00806D81" w:rsidRDefault="00806D81">
      <w:pPr>
        <w:numPr>
          <w:ilvl w:val="0"/>
          <w:numId w:val="48"/>
        </w:numPr>
        <w:tabs>
          <w:tab w:val="left" w:pos="9639"/>
        </w:tabs>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Terminowe przekazanie placu</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budowy.</w:t>
      </w:r>
    </w:p>
    <w:p w14:paraId="54F98622" w14:textId="77777777" w:rsidR="00806D81" w:rsidRPr="00806D81" w:rsidRDefault="00806D81">
      <w:pPr>
        <w:numPr>
          <w:ilvl w:val="0"/>
          <w:numId w:val="48"/>
        </w:numPr>
        <w:tabs>
          <w:tab w:val="left" w:pos="9639"/>
        </w:tabs>
        <w:suppressAutoHyphens w:val="0"/>
        <w:autoSpaceDE w:val="0"/>
        <w:autoSpaceDN w:val="0"/>
        <w:ind w:left="993" w:right="250" w:hanging="426"/>
        <w:jc w:val="both"/>
        <w:rPr>
          <w:rFonts w:ascii="Calibri" w:eastAsia="Calibri" w:hAnsi="Calibri" w:cstheme="minorHAnsi"/>
          <w:sz w:val="20"/>
          <w:szCs w:val="20"/>
        </w:rPr>
      </w:pPr>
      <w:r w:rsidRPr="00806D81">
        <w:rPr>
          <w:rFonts w:ascii="Calibri" w:eastAsia="Calibri" w:hAnsi="Calibri" w:cstheme="minorHAnsi"/>
          <w:sz w:val="20"/>
          <w:szCs w:val="20"/>
        </w:rPr>
        <w:t>Uzyskanie stosownych decyzji administracyjnych, w przypadku, gdy zakres robót takich decyzji wymaga i przekazanie ich</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Wykonawcy.</w:t>
      </w:r>
    </w:p>
    <w:p w14:paraId="039BAC7C" w14:textId="77777777" w:rsidR="00806D81" w:rsidRPr="00806D81" w:rsidRDefault="00806D81">
      <w:pPr>
        <w:numPr>
          <w:ilvl w:val="0"/>
          <w:numId w:val="48"/>
        </w:numPr>
        <w:suppressAutoHyphens w:val="0"/>
        <w:autoSpaceDE w:val="0"/>
        <w:autoSpaceDN w:val="0"/>
        <w:ind w:left="993" w:right="248" w:hanging="426"/>
        <w:jc w:val="both"/>
        <w:rPr>
          <w:rFonts w:ascii="Calibri" w:eastAsia="Calibri" w:hAnsi="Calibri" w:cstheme="minorHAnsi"/>
          <w:sz w:val="20"/>
          <w:szCs w:val="20"/>
        </w:rPr>
      </w:pPr>
      <w:r w:rsidRPr="00806D81">
        <w:rPr>
          <w:rFonts w:ascii="Calibri" w:eastAsia="Calibri" w:hAnsi="Calibri" w:cstheme="minorHAnsi"/>
          <w:sz w:val="20"/>
          <w:szCs w:val="20"/>
        </w:rPr>
        <w:t>Uzyskanie dokumentacji technicznej dla robót, co do których konieczne będzie posiadanie takiej dokumentacji (dokumentacja zamienna, uzupełniająca).</w:t>
      </w:r>
    </w:p>
    <w:p w14:paraId="0634B444" w14:textId="77777777" w:rsidR="00806D81" w:rsidRPr="00806D81" w:rsidRDefault="00806D81">
      <w:pPr>
        <w:numPr>
          <w:ilvl w:val="0"/>
          <w:numId w:val="48"/>
        </w:numPr>
        <w:suppressAutoHyphens w:val="0"/>
        <w:autoSpaceDE w:val="0"/>
        <w:autoSpaceDN w:val="0"/>
        <w:spacing w:line="243" w:lineRule="exact"/>
        <w:ind w:left="993" w:hanging="426"/>
        <w:jc w:val="both"/>
        <w:rPr>
          <w:rFonts w:ascii="Calibri" w:eastAsia="Calibri" w:hAnsi="Calibri" w:cstheme="minorHAnsi"/>
          <w:sz w:val="20"/>
          <w:szCs w:val="20"/>
        </w:rPr>
      </w:pPr>
      <w:r w:rsidRPr="00806D81">
        <w:rPr>
          <w:rFonts w:ascii="Calibri" w:eastAsia="Calibri" w:hAnsi="Calibri" w:cstheme="minorHAnsi"/>
          <w:sz w:val="20"/>
          <w:szCs w:val="20"/>
        </w:rPr>
        <w:t>Sprawowanie nadzoru inwestorskiego w zakresie</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m.in.:</w:t>
      </w:r>
    </w:p>
    <w:p w14:paraId="2EF4566B" w14:textId="77777777" w:rsidR="00806D81" w:rsidRPr="00806D81" w:rsidRDefault="00806D81">
      <w:pPr>
        <w:numPr>
          <w:ilvl w:val="1"/>
          <w:numId w:val="48"/>
        </w:numPr>
        <w:suppressAutoHyphens w:val="0"/>
        <w:autoSpaceDE w:val="0"/>
        <w:autoSpaceDN w:val="0"/>
        <w:spacing w:line="243" w:lineRule="exact"/>
        <w:ind w:left="1418" w:hanging="425"/>
        <w:jc w:val="both"/>
        <w:rPr>
          <w:rFonts w:ascii="Calibri" w:eastAsia="Calibri" w:hAnsi="Calibri" w:cstheme="minorHAnsi"/>
          <w:sz w:val="20"/>
          <w:szCs w:val="20"/>
        </w:rPr>
      </w:pPr>
      <w:r w:rsidRPr="00806D81">
        <w:rPr>
          <w:rFonts w:ascii="Calibri" w:eastAsia="Calibri" w:hAnsi="Calibri" w:cstheme="minorHAnsi"/>
          <w:sz w:val="20"/>
          <w:szCs w:val="20"/>
        </w:rPr>
        <w:t>dokonywania odbiorów robót zanikających i ulegających zakryciu, przed ich</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zakryciem;</w:t>
      </w:r>
    </w:p>
    <w:p w14:paraId="6EA405CF" w14:textId="77777777" w:rsidR="00806D81" w:rsidRPr="00806D81" w:rsidRDefault="00806D81">
      <w:pPr>
        <w:numPr>
          <w:ilvl w:val="1"/>
          <w:numId w:val="48"/>
        </w:numPr>
        <w:suppressAutoHyphens w:val="0"/>
        <w:autoSpaceDE w:val="0"/>
        <w:autoSpaceDN w:val="0"/>
        <w:spacing w:line="243" w:lineRule="exact"/>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bieżącej kontroli wymaganej przepisami dokumentacji (atesty, protokołu z prób, badań i pomiarów, itp.).</w:t>
      </w:r>
    </w:p>
    <w:p w14:paraId="257FC638" w14:textId="77777777" w:rsidR="00806D81" w:rsidRPr="00806D81" w:rsidRDefault="00806D81">
      <w:pPr>
        <w:numPr>
          <w:ilvl w:val="0"/>
          <w:numId w:val="48"/>
        </w:numPr>
        <w:suppressAutoHyphens w:val="0"/>
        <w:autoSpaceDE w:val="0"/>
        <w:autoSpaceDN w:val="0"/>
        <w:spacing w:line="243" w:lineRule="exact"/>
        <w:ind w:left="993" w:hanging="426"/>
        <w:jc w:val="both"/>
        <w:rPr>
          <w:rFonts w:ascii="Calibri" w:eastAsia="Calibri" w:hAnsi="Calibri" w:cstheme="minorHAnsi"/>
          <w:sz w:val="20"/>
          <w:szCs w:val="20"/>
        </w:rPr>
      </w:pPr>
      <w:r w:rsidRPr="00806D81">
        <w:rPr>
          <w:rFonts w:ascii="Calibri" w:eastAsia="Calibri" w:hAnsi="Calibri" w:cstheme="minorHAnsi"/>
          <w:sz w:val="20"/>
          <w:szCs w:val="20"/>
        </w:rPr>
        <w:t>Terminowe uregulowanie należności Wykonawcy lub</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podwykonawcy.</w:t>
      </w:r>
    </w:p>
    <w:p w14:paraId="31E41B1A" w14:textId="77777777" w:rsidR="00806D81" w:rsidRPr="00806D81" w:rsidRDefault="00806D81">
      <w:pPr>
        <w:numPr>
          <w:ilvl w:val="0"/>
          <w:numId w:val="48"/>
        </w:numPr>
        <w:suppressAutoHyphens w:val="0"/>
        <w:autoSpaceDE w:val="0"/>
        <w:autoSpaceDN w:val="0"/>
        <w:spacing w:line="243" w:lineRule="exact"/>
        <w:ind w:left="993" w:hanging="426"/>
        <w:jc w:val="both"/>
        <w:rPr>
          <w:rFonts w:ascii="Calibri" w:eastAsia="Calibri" w:hAnsi="Calibri" w:cstheme="minorHAnsi"/>
          <w:sz w:val="20"/>
          <w:szCs w:val="20"/>
        </w:rPr>
      </w:pPr>
      <w:r w:rsidRPr="00806D81">
        <w:rPr>
          <w:rFonts w:ascii="Calibri" w:eastAsia="Calibri" w:hAnsi="Calibri" w:cstheme="minorHAnsi"/>
          <w:sz w:val="20"/>
          <w:szCs w:val="20"/>
        </w:rPr>
        <w:t>Dokonanie odbiorów wykonanych</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robót.</w:t>
      </w:r>
    </w:p>
    <w:p w14:paraId="16F0763C" w14:textId="77777777" w:rsidR="00806D81" w:rsidRPr="00806D81" w:rsidRDefault="00806D81" w:rsidP="00806D81">
      <w:pPr>
        <w:suppressAutoHyphens w:val="0"/>
        <w:autoSpaceDE w:val="0"/>
        <w:autoSpaceDN w:val="0"/>
        <w:spacing w:before="120"/>
        <w:ind w:right="-3"/>
        <w:jc w:val="center"/>
        <w:outlineLvl w:val="4"/>
        <w:rPr>
          <w:rFonts w:eastAsia="Calibri" w:cstheme="minorHAnsi"/>
          <w:b/>
          <w:bCs/>
          <w:sz w:val="20"/>
          <w:szCs w:val="20"/>
        </w:rPr>
      </w:pPr>
      <w:r w:rsidRPr="00806D81">
        <w:rPr>
          <w:rFonts w:eastAsia="Calibri" w:cstheme="minorHAnsi"/>
          <w:b/>
          <w:bCs/>
          <w:sz w:val="20"/>
          <w:szCs w:val="20"/>
        </w:rPr>
        <w:t>§ 7</w:t>
      </w:r>
    </w:p>
    <w:p w14:paraId="21F4A1B5" w14:textId="77777777" w:rsidR="00806D81" w:rsidRPr="00806D81" w:rsidRDefault="00806D81">
      <w:pPr>
        <w:numPr>
          <w:ilvl w:val="0"/>
          <w:numId w:val="54"/>
        </w:numPr>
        <w:tabs>
          <w:tab w:val="left" w:pos="358"/>
        </w:tabs>
        <w:suppressAutoHyphens w:val="0"/>
        <w:autoSpaceDE w:val="0"/>
        <w:autoSpaceDN w:val="0"/>
        <w:spacing w:before="60"/>
        <w:ind w:left="993" w:right="4751" w:hanging="426"/>
        <w:jc w:val="both"/>
        <w:rPr>
          <w:rFonts w:eastAsia="Calibri" w:cstheme="minorHAnsi"/>
          <w:sz w:val="20"/>
          <w:szCs w:val="20"/>
        </w:rPr>
      </w:pPr>
      <w:r w:rsidRPr="00806D81">
        <w:rPr>
          <w:rFonts w:eastAsia="Calibri" w:cstheme="minorHAnsi"/>
          <w:sz w:val="20"/>
          <w:szCs w:val="20"/>
        </w:rPr>
        <w:t>Do podstawowych obowiązków Wykonawcy</w:t>
      </w:r>
      <w:r w:rsidRPr="00806D81">
        <w:rPr>
          <w:rFonts w:eastAsia="Calibri" w:cstheme="minorHAnsi"/>
          <w:spacing w:val="-19"/>
          <w:sz w:val="20"/>
          <w:szCs w:val="20"/>
        </w:rPr>
        <w:t xml:space="preserve"> </w:t>
      </w:r>
      <w:r w:rsidRPr="00806D81">
        <w:rPr>
          <w:rFonts w:eastAsia="Calibri" w:cstheme="minorHAnsi"/>
          <w:sz w:val="20"/>
          <w:szCs w:val="20"/>
        </w:rPr>
        <w:t>należy:</w:t>
      </w:r>
    </w:p>
    <w:p w14:paraId="40EC624A" w14:textId="77777777" w:rsidR="00806D81" w:rsidRPr="00806D81" w:rsidRDefault="00806D81">
      <w:pPr>
        <w:numPr>
          <w:ilvl w:val="1"/>
          <w:numId w:val="55"/>
        </w:numPr>
        <w:suppressAutoHyphens w:val="0"/>
        <w:autoSpaceDE w:val="0"/>
        <w:autoSpaceDN w:val="0"/>
        <w:ind w:left="1418" w:right="281" w:hanging="425"/>
        <w:jc w:val="both"/>
        <w:rPr>
          <w:rFonts w:eastAsia="Calibri" w:cstheme="minorHAnsi"/>
          <w:sz w:val="20"/>
          <w:szCs w:val="20"/>
        </w:rPr>
      </w:pPr>
      <w:r w:rsidRPr="00806D81">
        <w:rPr>
          <w:rFonts w:eastAsia="Calibri" w:cstheme="minorHAnsi"/>
          <w:sz w:val="20"/>
          <w:szCs w:val="20"/>
        </w:rPr>
        <w:t>Przejęcie placu budowy od Zamawiającego.</w:t>
      </w:r>
    </w:p>
    <w:p w14:paraId="478379F0" w14:textId="30493DF8"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Wykonywanie robót z należytą starannością, zgodnie z dokumentacją projektową i z zasadami wiedzy technicznej</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oraz</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zapewnienie</w:t>
      </w:r>
      <w:r w:rsidRPr="00806D81">
        <w:rPr>
          <w:rFonts w:ascii="Calibri" w:eastAsia="Calibri" w:hAnsi="Calibri" w:cstheme="minorHAnsi"/>
          <w:spacing w:val="10"/>
          <w:sz w:val="20"/>
          <w:szCs w:val="20"/>
        </w:rPr>
        <w:t xml:space="preserve"> </w:t>
      </w:r>
      <w:r w:rsidRPr="00806D81">
        <w:rPr>
          <w:rFonts w:ascii="Calibri" w:eastAsia="Calibri" w:hAnsi="Calibri" w:cstheme="minorHAnsi"/>
          <w:sz w:val="20"/>
          <w:szCs w:val="20"/>
        </w:rPr>
        <w:t>kompetentnego</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kierownictwa,</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siły</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roboczej,</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materiałów,</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sprzętu</w:t>
      </w:r>
      <w:r w:rsidRPr="00806D81">
        <w:rPr>
          <w:rFonts w:ascii="Calibri" w:eastAsia="Calibri" w:hAnsi="Calibri" w:cstheme="minorHAnsi"/>
          <w:spacing w:val="9"/>
          <w:sz w:val="20"/>
          <w:szCs w:val="20"/>
        </w:rPr>
        <w:t xml:space="preserve"> </w:t>
      </w:r>
      <w:r w:rsidR="00293A01">
        <w:rPr>
          <w:rFonts w:ascii="Calibri" w:eastAsia="Calibri" w:hAnsi="Calibri" w:cstheme="minorHAnsi"/>
          <w:spacing w:val="9"/>
          <w:sz w:val="20"/>
          <w:szCs w:val="20"/>
        </w:rPr>
        <w:br/>
      </w:r>
      <w:r w:rsidRPr="00806D81">
        <w:rPr>
          <w:rFonts w:ascii="Calibri" w:eastAsia="Calibri" w:hAnsi="Calibri" w:cstheme="minorHAnsi"/>
          <w:sz w:val="20"/>
          <w:szCs w:val="20"/>
        </w:rPr>
        <w:t xml:space="preserve">i innych urządzeń oraz wszelkich przedmiotów niezbędnych do wykonania oraz usunięcia wad w takim zakresie, w jakim jest to wymienione w dokumentach umownych lub może być logicznie z nich </w:t>
      </w:r>
      <w:r w:rsidR="00293A01">
        <w:rPr>
          <w:rFonts w:ascii="Calibri" w:eastAsia="Calibri" w:hAnsi="Calibri" w:cstheme="minorHAnsi"/>
          <w:sz w:val="20"/>
          <w:szCs w:val="20"/>
        </w:rPr>
        <w:br/>
      </w:r>
      <w:r w:rsidRPr="00806D81">
        <w:rPr>
          <w:rFonts w:ascii="Calibri" w:eastAsia="Calibri" w:hAnsi="Calibri" w:cstheme="minorHAnsi"/>
          <w:sz w:val="20"/>
          <w:szCs w:val="20"/>
        </w:rPr>
        <w:t>wywnioskowane.</w:t>
      </w:r>
    </w:p>
    <w:p w14:paraId="19E9C9DA" w14:textId="77777777"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Pisemne zawiadamianie gestorów sieci o terminie rozpoczęcia</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prac.</w:t>
      </w:r>
    </w:p>
    <w:p w14:paraId="38F1659F" w14:textId="04DB1FAD"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Prowadzenie prac w pobliżu sieci zgodnie z wydanymi uzgodnieniami i pod nadzorem ze strony </w:t>
      </w:r>
      <w:r w:rsidR="00293A01">
        <w:rPr>
          <w:rFonts w:ascii="Calibri" w:eastAsia="Calibri" w:hAnsi="Calibri" w:cstheme="minorHAnsi"/>
          <w:sz w:val="20"/>
          <w:szCs w:val="20"/>
        </w:rPr>
        <w:br/>
      </w:r>
      <w:r w:rsidRPr="00806D81">
        <w:rPr>
          <w:rFonts w:ascii="Calibri" w:eastAsia="Calibri" w:hAnsi="Calibri" w:cstheme="minorHAnsi"/>
          <w:sz w:val="20"/>
          <w:szCs w:val="20"/>
        </w:rPr>
        <w:t>właścicieli sieci, a także ponoszenie kosztów związanych z prowadzonym przez nich</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nadzorem.</w:t>
      </w:r>
    </w:p>
    <w:p w14:paraId="1FD44BCC" w14:textId="655AD563"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Pełna odpowiedzialność za zapewnienie warunków bezpieczeństwa oraz za metody </w:t>
      </w:r>
      <w:r w:rsidR="00293A01">
        <w:rPr>
          <w:rFonts w:ascii="Calibri" w:eastAsia="Calibri" w:hAnsi="Calibri" w:cstheme="minorHAnsi"/>
          <w:sz w:val="20"/>
          <w:szCs w:val="20"/>
        </w:rPr>
        <w:br/>
      </w:r>
      <w:r w:rsidRPr="00806D81">
        <w:rPr>
          <w:rFonts w:ascii="Calibri" w:eastAsia="Calibri" w:hAnsi="Calibri" w:cstheme="minorHAnsi"/>
          <w:sz w:val="20"/>
          <w:szCs w:val="20"/>
        </w:rPr>
        <w:t>organizacyjno- techniczne stosowane na terenie</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robót.</w:t>
      </w:r>
    </w:p>
    <w:p w14:paraId="2E6C8C14" w14:textId="77777777"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pacing w:val="-4"/>
          <w:sz w:val="20"/>
          <w:szCs w:val="20"/>
        </w:rPr>
      </w:pPr>
      <w:r w:rsidRPr="00806D81">
        <w:rPr>
          <w:rFonts w:ascii="Calibri" w:eastAsia="Calibri" w:hAnsi="Calibri" w:cstheme="minorHAnsi"/>
          <w:spacing w:val="-4"/>
          <w:sz w:val="20"/>
          <w:szCs w:val="20"/>
        </w:rPr>
        <w:t>Uzgadnianie na bieżąco z Zamawiającym harmonogramu prac i jego aktualizacja. Harmonogram prac należy dostarczyć Zamawiającemu w ciągu 7 dni licząc od dnia podpisania niniejszej umowy.</w:t>
      </w:r>
    </w:p>
    <w:p w14:paraId="1546B33C" w14:textId="68B910E0"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Odpowiedzialność za szkody i straty w robotach spowodowane przez niego przy usuwaniu wad </w:t>
      </w:r>
      <w:r w:rsidR="00293A01">
        <w:rPr>
          <w:rFonts w:ascii="Calibri" w:eastAsia="Calibri" w:hAnsi="Calibri" w:cstheme="minorHAnsi"/>
          <w:sz w:val="20"/>
          <w:szCs w:val="20"/>
        </w:rPr>
        <w:br/>
      </w:r>
      <w:r w:rsidRPr="00806D81">
        <w:rPr>
          <w:rFonts w:ascii="Calibri" w:eastAsia="Calibri" w:hAnsi="Calibri" w:cstheme="minorHAnsi"/>
          <w:sz w:val="20"/>
          <w:szCs w:val="20"/>
        </w:rPr>
        <w:lastRenderedPageBreak/>
        <w:t>w okresie gwarancji i</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rękojmi.</w:t>
      </w:r>
    </w:p>
    <w:p w14:paraId="5456C1B6" w14:textId="1EC96061"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Ponoszenie pełnej odpowiedzialności za wszelkie szkody powstałe w związku z wykonywaniem </w:t>
      </w:r>
      <w:r w:rsidR="00293A01">
        <w:rPr>
          <w:rFonts w:ascii="Calibri" w:eastAsia="Calibri" w:hAnsi="Calibri" w:cstheme="minorHAnsi"/>
          <w:sz w:val="20"/>
          <w:szCs w:val="20"/>
        </w:rPr>
        <w:br/>
      </w:r>
      <w:r w:rsidRPr="00806D81">
        <w:rPr>
          <w:rFonts w:ascii="Calibri" w:eastAsia="Calibri" w:hAnsi="Calibri" w:cstheme="minorHAnsi"/>
          <w:sz w:val="20"/>
          <w:szCs w:val="20"/>
        </w:rPr>
        <w:t>przedmiotu umowy, za szkody wyrządzone osobom trzecim jak również za szkody oraz następstwa nieszczęśliwych wypadków w związku z prowadzonymi robotami.</w:t>
      </w:r>
    </w:p>
    <w:p w14:paraId="1F5256CF" w14:textId="77777777"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Ponoszenie odpowiedzialności za dopuszczenie do wykonywania prac będących przedmiotem umowy osób nieposiadających wymaganych obowiązującymi przepisami uprawnień i ewentualne następstwa ich działalności.</w:t>
      </w:r>
    </w:p>
    <w:p w14:paraId="34D9080F" w14:textId="77777777" w:rsidR="00806D81" w:rsidRPr="00806D81" w:rsidRDefault="00806D81">
      <w:pPr>
        <w:numPr>
          <w:ilvl w:val="1"/>
          <w:numId w:val="55"/>
        </w:numPr>
        <w:suppressAutoHyphens w:val="0"/>
        <w:autoSpaceDE w:val="0"/>
        <w:autoSpaceDN w:val="0"/>
        <w:ind w:left="1417" w:right="255" w:hanging="425"/>
        <w:jc w:val="both"/>
        <w:rPr>
          <w:rFonts w:ascii="Calibri" w:eastAsia="Calibri" w:hAnsi="Calibri" w:cstheme="minorHAnsi"/>
          <w:sz w:val="20"/>
          <w:szCs w:val="20"/>
        </w:rPr>
      </w:pPr>
      <w:r w:rsidRPr="00806D81">
        <w:rPr>
          <w:rFonts w:ascii="Calibri" w:eastAsia="Calibri" w:hAnsi="Calibri" w:cstheme="minorHAnsi"/>
          <w:sz w:val="20"/>
          <w:szCs w:val="20"/>
        </w:rPr>
        <w:t>Pełnienie funkcji koordynacyjnych w stosunku do robót realizowanych przez</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podwykonawców.</w:t>
      </w:r>
    </w:p>
    <w:p w14:paraId="0516FE85"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zawarciem.</w:t>
      </w:r>
    </w:p>
    <w:p w14:paraId="5E2EEA57" w14:textId="2E833E82"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w:t>
      </w:r>
      <w:r w:rsidR="00293A01">
        <w:rPr>
          <w:rFonts w:ascii="Calibri" w:eastAsia="Calibri" w:hAnsi="Calibri" w:cstheme="minorHAnsi"/>
          <w:sz w:val="20"/>
          <w:szCs w:val="20"/>
        </w:rPr>
        <w:br/>
      </w:r>
      <w:r w:rsidRPr="00806D81">
        <w:rPr>
          <w:rFonts w:ascii="Calibri" w:eastAsia="Calibri" w:hAnsi="Calibri" w:cstheme="minorHAnsi"/>
          <w:sz w:val="20"/>
          <w:szCs w:val="20"/>
        </w:rPr>
        <w:t>Podwykonawcy do realizacji robót</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budowlanych.</w:t>
      </w:r>
    </w:p>
    <w:p w14:paraId="48E0E405" w14:textId="7C01CFD3"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Informowanie Inspektora nadzoru o terminie zakończenia robót ulegających zakryciu oraz terminie </w:t>
      </w:r>
      <w:r w:rsidR="00293A01">
        <w:rPr>
          <w:rFonts w:ascii="Calibri" w:eastAsia="Calibri" w:hAnsi="Calibri" w:cstheme="minorHAnsi"/>
          <w:sz w:val="20"/>
          <w:szCs w:val="20"/>
        </w:rPr>
        <w:br/>
      </w:r>
      <w:r w:rsidRPr="00806D81">
        <w:rPr>
          <w:rFonts w:ascii="Calibri" w:eastAsia="Calibri" w:hAnsi="Calibri" w:cstheme="minorHAnsi"/>
          <w:sz w:val="20"/>
          <w:szCs w:val="20"/>
        </w:rPr>
        <w:t>odbioru robót zanikających; jeżeli Wykonawca nie poinformował o tych faktach Inspektora nadzoru zobowiązany jest na własny koszt odkryć roboty a następnie przywrócić roboty do stanu</w:t>
      </w:r>
      <w:r w:rsidRPr="00806D81">
        <w:rPr>
          <w:rFonts w:ascii="Calibri" w:eastAsia="Calibri" w:hAnsi="Calibri" w:cstheme="minorHAnsi"/>
          <w:spacing w:val="-26"/>
          <w:sz w:val="20"/>
          <w:szCs w:val="20"/>
        </w:rPr>
        <w:t xml:space="preserve"> </w:t>
      </w:r>
      <w:r w:rsidRPr="00806D81">
        <w:rPr>
          <w:rFonts w:ascii="Calibri" w:eastAsia="Calibri" w:hAnsi="Calibri" w:cstheme="minorHAnsi"/>
          <w:sz w:val="20"/>
          <w:szCs w:val="20"/>
        </w:rPr>
        <w:t>poprzedniego.</w:t>
      </w:r>
    </w:p>
    <w:p w14:paraId="76987A8A"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Niezwłoczne informowanie Inspektora nadzoru o problemach technicznych lub okolicznościach, które mogą wpłynąć na jakość robót lub termin zakończenia</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robót.</w:t>
      </w:r>
    </w:p>
    <w:p w14:paraId="52A20175"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Utrzymywanie terenu robót w stanie wolnym od przeszkód komunikacyjnych oraz bieżące usuwanie zbędnych materiałów, śmieci i</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odpadów.</w:t>
      </w:r>
    </w:p>
    <w:p w14:paraId="2C1ED320"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Prowadzenie robót w sposób nie stwarzający zagrożenia dla osób</w:t>
      </w:r>
      <w:r w:rsidRPr="00806D81">
        <w:rPr>
          <w:rFonts w:ascii="Calibri" w:eastAsia="Calibri" w:hAnsi="Calibri" w:cstheme="minorHAnsi"/>
          <w:spacing w:val="-5"/>
          <w:sz w:val="20"/>
          <w:szCs w:val="20"/>
        </w:rPr>
        <w:t xml:space="preserve"> </w:t>
      </w:r>
      <w:r w:rsidRPr="00806D81">
        <w:rPr>
          <w:rFonts w:ascii="Calibri" w:eastAsia="Calibri" w:hAnsi="Calibri" w:cstheme="minorHAnsi"/>
          <w:sz w:val="20"/>
          <w:szCs w:val="20"/>
        </w:rPr>
        <w:t>postronnych.</w:t>
      </w:r>
    </w:p>
    <w:p w14:paraId="35964280" w14:textId="3B720E9F"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Uporządkowanie terenu budowy po zakończeniu robót, zaplecza budowy, jak również terenów </w:t>
      </w:r>
      <w:r w:rsidR="00293A01">
        <w:rPr>
          <w:rFonts w:ascii="Calibri" w:eastAsia="Calibri" w:hAnsi="Calibri" w:cstheme="minorHAnsi"/>
          <w:sz w:val="20"/>
          <w:szCs w:val="20"/>
        </w:rPr>
        <w:br/>
      </w:r>
      <w:r w:rsidRPr="00806D81">
        <w:rPr>
          <w:rFonts w:ascii="Calibri" w:eastAsia="Calibri" w:hAnsi="Calibri" w:cstheme="minorHAnsi"/>
          <w:sz w:val="20"/>
          <w:szCs w:val="20"/>
        </w:rPr>
        <w:t xml:space="preserve">sąsiadujących zajętych lub użytkowanych przez Wykonawcę w tym dokonania na własny koszt </w:t>
      </w:r>
      <w:r w:rsidR="00293A01">
        <w:rPr>
          <w:rFonts w:ascii="Calibri" w:eastAsia="Calibri" w:hAnsi="Calibri" w:cstheme="minorHAnsi"/>
          <w:sz w:val="20"/>
          <w:szCs w:val="20"/>
        </w:rPr>
        <w:br/>
      </w:r>
      <w:r w:rsidRPr="00806D81">
        <w:rPr>
          <w:rFonts w:ascii="Calibri" w:eastAsia="Calibri" w:hAnsi="Calibri" w:cstheme="minorHAnsi"/>
          <w:sz w:val="20"/>
          <w:szCs w:val="20"/>
        </w:rPr>
        <w:t>renowacji zniszczonych lub uszkodzonych w wyniku prowadzonych prac obiektów, fragmentów terenu dróg, nawierzchni lub instalacji.</w:t>
      </w:r>
    </w:p>
    <w:p w14:paraId="6081F41A"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Zapewnienie na własny koszt transportu odpadów do miejsc ich wykorzystania lub utylizacji, łącznie z kosztami utylizacji.</w:t>
      </w:r>
    </w:p>
    <w:p w14:paraId="747E6DD9"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Jako wytwarzającego odpady – przestrzeganie przepisów prawnych wynikających z Ustawy z dnia 27.04.2001 roku Prawo ochrony środowiska oraz Ustawy z dnia 14.12.2012 roku o</w:t>
      </w:r>
      <w:r w:rsidRPr="00806D81">
        <w:rPr>
          <w:rFonts w:ascii="Calibri" w:eastAsia="Calibri" w:hAnsi="Calibri" w:cstheme="minorHAnsi"/>
          <w:spacing w:val="-10"/>
          <w:sz w:val="20"/>
          <w:szCs w:val="20"/>
        </w:rPr>
        <w:t xml:space="preserve"> </w:t>
      </w:r>
      <w:r w:rsidRPr="00806D81">
        <w:rPr>
          <w:rFonts w:ascii="Calibri" w:eastAsia="Calibri" w:hAnsi="Calibri" w:cstheme="minorHAnsi"/>
          <w:sz w:val="20"/>
          <w:szCs w:val="20"/>
        </w:rPr>
        <w:t>odpadach.</w:t>
      </w:r>
    </w:p>
    <w:p w14:paraId="314906F5" w14:textId="21A7CC98"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Dostarczanie niezbędnych dokumentów potwierdzających parametry techniczne oraz normy </w:t>
      </w:r>
      <w:r w:rsidR="00293A01">
        <w:rPr>
          <w:rFonts w:ascii="Calibri" w:eastAsia="Calibri" w:hAnsi="Calibri" w:cstheme="minorHAnsi"/>
          <w:sz w:val="20"/>
          <w:szCs w:val="20"/>
        </w:rPr>
        <w:br/>
      </w:r>
      <w:r w:rsidRPr="00806D81">
        <w:rPr>
          <w:rFonts w:ascii="Calibri" w:eastAsia="Calibri" w:hAnsi="Calibri" w:cstheme="minorHAnsi"/>
          <w:sz w:val="20"/>
          <w:szCs w:val="20"/>
        </w:rPr>
        <w:t>stosowanych materiałów i urządzeń w tym np. wyników oraz protokołów badań, sprawozdań i prób dotyczących realizowanego przedmiotu niniejszej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umowy.</w:t>
      </w:r>
    </w:p>
    <w:p w14:paraId="599CB8D9" w14:textId="40DD75AB"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Kompletowanie w trakcie realizacji robót wszelkiej dokumentacji zgodnie z przepisami Prawa </w:t>
      </w:r>
      <w:r w:rsidR="00293A01">
        <w:rPr>
          <w:rFonts w:ascii="Calibri" w:eastAsia="Calibri" w:hAnsi="Calibri" w:cstheme="minorHAnsi"/>
          <w:sz w:val="20"/>
          <w:szCs w:val="20"/>
        </w:rPr>
        <w:br/>
      </w:r>
      <w:r w:rsidRPr="00806D81">
        <w:rPr>
          <w:rFonts w:ascii="Calibri" w:eastAsia="Calibri" w:hAnsi="Calibri" w:cstheme="minorHAnsi"/>
          <w:sz w:val="20"/>
          <w:szCs w:val="20"/>
        </w:rPr>
        <w:t xml:space="preserve">budowlanego oraz przygotowanie do odbioru końcowego kompletu protokołów niezbędnych </w:t>
      </w:r>
      <w:r w:rsidR="00293A01">
        <w:rPr>
          <w:rFonts w:ascii="Calibri" w:eastAsia="Calibri" w:hAnsi="Calibri" w:cstheme="minorHAnsi"/>
          <w:sz w:val="20"/>
          <w:szCs w:val="20"/>
        </w:rPr>
        <w:br/>
      </w:r>
      <w:r w:rsidRPr="00806D81">
        <w:rPr>
          <w:rFonts w:ascii="Calibri" w:eastAsia="Calibri" w:hAnsi="Calibri" w:cstheme="minorHAnsi"/>
          <w:sz w:val="20"/>
          <w:szCs w:val="20"/>
        </w:rPr>
        <w:t>przy odbiorze.</w:t>
      </w:r>
    </w:p>
    <w:p w14:paraId="6C6C407C"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Wystawienie z dniem podpisania umowy karty gwarancyjnej, która stanowi załącznik do niniejszej umowy.</w:t>
      </w:r>
    </w:p>
    <w:p w14:paraId="0FF2C538"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Wykonywanie czynności, o których mowa w § 6 ust. 5 w stosunku do dalszych</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podwykonawców.</w:t>
      </w:r>
    </w:p>
    <w:p w14:paraId="6F84A5AC" w14:textId="0AF7F5F2"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Uczestniczenie w wyznaczonych przez Zamawiającego spotkaniach w celu omówienia spraw </w:t>
      </w:r>
      <w:r w:rsidR="00293A01">
        <w:rPr>
          <w:rFonts w:ascii="Calibri" w:eastAsia="Calibri" w:hAnsi="Calibri" w:cstheme="minorHAnsi"/>
          <w:sz w:val="20"/>
          <w:szCs w:val="20"/>
        </w:rPr>
        <w:br/>
      </w:r>
      <w:r w:rsidRPr="00806D81">
        <w:rPr>
          <w:rFonts w:ascii="Calibri" w:eastAsia="Calibri" w:hAnsi="Calibri" w:cstheme="minorHAnsi"/>
          <w:sz w:val="20"/>
          <w:szCs w:val="20"/>
        </w:rPr>
        <w:t>związanych z realizacją przedmiotu</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umowy.</w:t>
      </w:r>
    </w:p>
    <w:p w14:paraId="4ED49764" w14:textId="65A2E9B4"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Sporządzanie do akceptacji pisemnych wniosków o akceptację wbudowywanych materiałów </w:t>
      </w:r>
      <w:r w:rsidR="00293A01">
        <w:rPr>
          <w:rFonts w:ascii="Calibri" w:eastAsia="Calibri" w:hAnsi="Calibri" w:cstheme="minorHAnsi"/>
          <w:sz w:val="20"/>
          <w:szCs w:val="20"/>
        </w:rPr>
        <w:br/>
      </w:r>
      <w:r w:rsidRPr="00806D81">
        <w:rPr>
          <w:rFonts w:ascii="Calibri" w:eastAsia="Calibri" w:hAnsi="Calibri" w:cstheme="minorHAnsi"/>
          <w:color w:val="000000" w:themeColor="text1"/>
          <w:sz w:val="20"/>
          <w:szCs w:val="20"/>
        </w:rPr>
        <w:t>budowlanych.</w:t>
      </w:r>
    </w:p>
    <w:p w14:paraId="4CC0C459" w14:textId="77777777" w:rsidR="00806D81" w:rsidRPr="00806D81" w:rsidRDefault="00806D81">
      <w:pPr>
        <w:numPr>
          <w:ilvl w:val="1"/>
          <w:numId w:val="55"/>
        </w:numPr>
        <w:tabs>
          <w:tab w:val="left" w:pos="9639"/>
        </w:tabs>
        <w:suppressAutoHyphens w:val="0"/>
        <w:autoSpaceDE w:val="0"/>
        <w:autoSpaceDN w:val="0"/>
        <w:spacing w:before="1"/>
        <w:ind w:left="1418" w:right="248" w:hanging="425"/>
        <w:jc w:val="both"/>
        <w:rPr>
          <w:rFonts w:ascii="Calibri" w:eastAsia="Calibri" w:hAnsi="Calibri" w:cstheme="minorHAnsi"/>
          <w:color w:val="FF0000"/>
          <w:sz w:val="20"/>
          <w:szCs w:val="20"/>
        </w:rPr>
      </w:pPr>
      <w:r w:rsidRPr="00806D81">
        <w:rPr>
          <w:rFonts w:ascii="Calibri" w:eastAsia="Calibri" w:hAnsi="Calibri" w:cstheme="minorHAnsi"/>
          <w:sz w:val="20"/>
          <w:szCs w:val="20"/>
        </w:rPr>
        <w:t>Sporządzenie geodezyjnej inwentaryzacji</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powykonawczej.</w:t>
      </w:r>
    </w:p>
    <w:p w14:paraId="1A396F30" w14:textId="4776F138" w:rsidR="00806D81" w:rsidRPr="00293A01" w:rsidRDefault="00806D81" w:rsidP="00293A01">
      <w:pPr>
        <w:numPr>
          <w:ilvl w:val="1"/>
          <w:numId w:val="55"/>
        </w:numPr>
        <w:suppressAutoHyphens w:val="0"/>
        <w:autoSpaceDE w:val="0"/>
        <w:autoSpaceDN w:val="0"/>
        <w:spacing w:before="1"/>
        <w:ind w:left="1418" w:right="281" w:hanging="425"/>
        <w:jc w:val="both"/>
        <w:rPr>
          <w:rFonts w:ascii="Calibri" w:eastAsia="Calibri" w:hAnsi="Calibri" w:cstheme="minorHAnsi"/>
          <w:color w:val="FF0000"/>
          <w:sz w:val="20"/>
          <w:szCs w:val="20"/>
        </w:rPr>
      </w:pPr>
      <w:r w:rsidRPr="00806D81">
        <w:rPr>
          <w:rFonts w:eastAsia="Calibri" w:cstheme="minorHAnsi"/>
          <w:sz w:val="20"/>
          <w:szCs w:val="20"/>
        </w:rPr>
        <w:t xml:space="preserve">Zabezpieczenie i oznakowanie terenu robót budowlanych, a także dbanie o stan techniczny </w:t>
      </w:r>
      <w:r w:rsidR="00293A01">
        <w:rPr>
          <w:rFonts w:ascii="Calibri" w:eastAsia="Calibri" w:hAnsi="Calibri" w:cstheme="minorHAnsi"/>
          <w:color w:val="FF0000"/>
          <w:sz w:val="20"/>
          <w:szCs w:val="20"/>
        </w:rPr>
        <w:br/>
      </w:r>
      <w:r w:rsidRPr="00293A01">
        <w:rPr>
          <w:rFonts w:eastAsia="Calibri" w:cstheme="minorHAnsi"/>
          <w:sz w:val="20"/>
          <w:szCs w:val="20"/>
        </w:rPr>
        <w:t>i prawidłowość oznakowania terenu robót budowlanych przez cały czas trwania realizacji robót.</w:t>
      </w:r>
    </w:p>
    <w:p w14:paraId="286B4AA6" w14:textId="77777777" w:rsidR="00806D81" w:rsidRPr="00806D81" w:rsidRDefault="00806D81">
      <w:pPr>
        <w:numPr>
          <w:ilvl w:val="1"/>
          <w:numId w:val="55"/>
        </w:numPr>
        <w:suppressAutoHyphens w:val="0"/>
        <w:autoSpaceDE w:val="0"/>
        <w:autoSpaceDN w:val="0"/>
        <w:spacing w:before="1"/>
        <w:ind w:left="1418" w:right="281" w:hanging="425"/>
        <w:jc w:val="both"/>
        <w:rPr>
          <w:rFonts w:ascii="Calibri" w:eastAsia="Calibri" w:hAnsi="Calibri" w:cstheme="minorHAnsi"/>
          <w:color w:val="FF0000"/>
          <w:sz w:val="20"/>
          <w:szCs w:val="20"/>
        </w:rPr>
      </w:pPr>
      <w:r w:rsidRPr="00806D81">
        <w:rPr>
          <w:rFonts w:eastAsia="Calibri" w:cstheme="minorHAnsi"/>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371B7D59" w14:textId="642317D0" w:rsidR="00806D81" w:rsidRPr="00806D81" w:rsidRDefault="00806D81">
      <w:pPr>
        <w:numPr>
          <w:ilvl w:val="1"/>
          <w:numId w:val="55"/>
        </w:numPr>
        <w:suppressAutoHyphens w:val="0"/>
        <w:autoSpaceDE w:val="0"/>
        <w:autoSpaceDN w:val="0"/>
        <w:spacing w:before="1"/>
        <w:ind w:left="1418" w:right="281" w:hanging="425"/>
        <w:jc w:val="both"/>
        <w:rPr>
          <w:rFonts w:ascii="Calibri" w:eastAsia="Calibri" w:hAnsi="Calibri" w:cstheme="minorHAnsi"/>
          <w:color w:val="FF0000"/>
          <w:sz w:val="20"/>
          <w:szCs w:val="20"/>
        </w:rPr>
      </w:pPr>
      <w:r w:rsidRPr="00806D81">
        <w:rPr>
          <w:rFonts w:eastAsia="Calibri"/>
          <w:b/>
          <w:bCs/>
          <w:color w:val="000000" w:themeColor="text1"/>
          <w:sz w:val="20"/>
          <w:szCs w:val="20"/>
          <w:u w:val="single"/>
        </w:rPr>
        <w:t xml:space="preserve">Składanie serwisu fotograficznego z postępu robót na płycie CD do 10 dnia każdego miesiąca w ilości min. </w:t>
      </w:r>
      <w:r w:rsidR="002B7478">
        <w:rPr>
          <w:rFonts w:eastAsia="Calibri"/>
          <w:b/>
          <w:bCs/>
          <w:color w:val="000000" w:themeColor="text1"/>
          <w:sz w:val="20"/>
          <w:szCs w:val="20"/>
          <w:u w:val="single"/>
        </w:rPr>
        <w:t>3</w:t>
      </w:r>
      <w:r w:rsidRPr="00806D81">
        <w:rPr>
          <w:rFonts w:eastAsia="Calibri"/>
          <w:b/>
          <w:bCs/>
          <w:color w:val="000000" w:themeColor="text1"/>
          <w:sz w:val="20"/>
          <w:szCs w:val="20"/>
          <w:u w:val="single"/>
        </w:rPr>
        <w:t>0 zdjęć.</w:t>
      </w:r>
    </w:p>
    <w:p w14:paraId="34A49E44" w14:textId="77777777" w:rsidR="00806D81" w:rsidRPr="00806D81" w:rsidRDefault="00806D81">
      <w:pPr>
        <w:numPr>
          <w:ilvl w:val="1"/>
          <w:numId w:val="55"/>
        </w:numPr>
        <w:suppressAutoHyphens w:val="0"/>
        <w:autoSpaceDE w:val="0"/>
        <w:autoSpaceDN w:val="0"/>
        <w:spacing w:before="1"/>
        <w:ind w:left="1418" w:right="281" w:hanging="425"/>
        <w:jc w:val="both"/>
        <w:rPr>
          <w:rFonts w:eastAsia="Calibri" w:cstheme="minorHAnsi"/>
          <w:color w:val="000000" w:themeColor="text1"/>
          <w:sz w:val="20"/>
          <w:szCs w:val="20"/>
        </w:rPr>
      </w:pPr>
      <w:r w:rsidRPr="00806D81">
        <w:rPr>
          <w:rFonts w:eastAsia="Calibri" w:cstheme="minorHAnsi"/>
          <w:sz w:val="20"/>
          <w:szCs w:val="20"/>
        </w:rPr>
        <w:t xml:space="preserve">Zapewnienie i zabezpieczenie dojść i dojazdów mieszkańców na czas wykonywania prac do okolicznych posesji. </w:t>
      </w:r>
    </w:p>
    <w:p w14:paraId="2A5875DD" w14:textId="3910BB26" w:rsidR="00806D81" w:rsidRPr="00806D81" w:rsidRDefault="00806D81">
      <w:pPr>
        <w:numPr>
          <w:ilvl w:val="1"/>
          <w:numId w:val="55"/>
        </w:numPr>
        <w:suppressAutoHyphens w:val="0"/>
        <w:autoSpaceDE w:val="0"/>
        <w:autoSpaceDN w:val="0"/>
        <w:spacing w:before="1"/>
        <w:ind w:left="1418" w:right="281" w:hanging="425"/>
        <w:jc w:val="both"/>
        <w:rPr>
          <w:rFonts w:ascii="Calibri" w:eastAsia="Calibri" w:hAnsi="Calibri" w:cstheme="minorHAnsi"/>
          <w:color w:val="FF0000"/>
          <w:sz w:val="20"/>
          <w:szCs w:val="20"/>
        </w:rPr>
      </w:pPr>
      <w:r w:rsidRPr="00806D81">
        <w:rPr>
          <w:rFonts w:ascii="Calibri" w:eastAsia="Calibri" w:hAnsi="Calibri" w:cstheme="minorHAnsi"/>
          <w:sz w:val="20"/>
          <w:szCs w:val="20"/>
        </w:rPr>
        <w:t xml:space="preserve">Dokonanie zgłoszenia zajęcia pasa drogowego u właściwego zarządcy drogi, wykonywanie prac </w:t>
      </w:r>
      <w:r w:rsidR="00293A01">
        <w:rPr>
          <w:rFonts w:ascii="Calibri" w:eastAsia="Calibri" w:hAnsi="Calibri" w:cstheme="minorHAnsi"/>
          <w:sz w:val="20"/>
          <w:szCs w:val="20"/>
        </w:rPr>
        <w:br/>
      </w:r>
      <w:r w:rsidRPr="00806D81">
        <w:rPr>
          <w:rFonts w:ascii="Calibri" w:eastAsia="Calibri" w:hAnsi="Calibri" w:cstheme="minorHAnsi"/>
          <w:sz w:val="20"/>
          <w:szCs w:val="20"/>
        </w:rPr>
        <w:t>wynikających z projektu organizacji ruchu zastępczego. W trakcie prac Wykonawca zapewni dojazd i dojście do posesji, jeżeli zajdzie taka potrzeba, przewidzi i zorganizuje objazdy i dojazdy tymczasowe.</w:t>
      </w:r>
    </w:p>
    <w:p w14:paraId="1EAE6CFD" w14:textId="77777777" w:rsidR="00806D81" w:rsidRPr="00806D81" w:rsidRDefault="00806D81" w:rsidP="00806D81">
      <w:pPr>
        <w:suppressAutoHyphens w:val="0"/>
        <w:autoSpaceDE w:val="0"/>
        <w:autoSpaceDN w:val="0"/>
        <w:spacing w:before="120"/>
        <w:ind w:right="-6"/>
        <w:jc w:val="center"/>
        <w:outlineLvl w:val="4"/>
        <w:rPr>
          <w:rFonts w:eastAsia="Calibri" w:cstheme="minorHAnsi"/>
          <w:b/>
          <w:bCs/>
          <w:sz w:val="20"/>
          <w:szCs w:val="20"/>
        </w:rPr>
      </w:pPr>
      <w:r w:rsidRPr="00806D81">
        <w:rPr>
          <w:rFonts w:eastAsia="Calibri" w:cstheme="minorHAnsi"/>
          <w:b/>
          <w:bCs/>
          <w:sz w:val="20"/>
          <w:szCs w:val="20"/>
        </w:rPr>
        <w:lastRenderedPageBreak/>
        <w:t>§ 8</w:t>
      </w:r>
    </w:p>
    <w:p w14:paraId="2497E740" w14:textId="77777777"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eastAsia="Calibri" w:cstheme="minorHAnsi"/>
          <w:bCs/>
          <w:sz w:val="20"/>
          <w:szCs w:val="20"/>
        </w:rPr>
        <w:t>Przy wykonywaniu części przedmiotu umowy Wykonawca może korzystać z udziału Podwykonawców lub dalszych Podwykonawców.</w:t>
      </w:r>
    </w:p>
    <w:p w14:paraId="728F44B5" w14:textId="77777777"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ascii="Calibri" w:eastAsia="Calibri" w:hAnsi="Calibri" w:cstheme="minorHAnsi"/>
          <w:bCs/>
          <w:sz w:val="20"/>
          <w:szCs w:val="20"/>
        </w:rPr>
        <w:t>Zakres robót i czynności powierzonych do wykonania Podwykonawcy lub dalszemu Podwykonawcy określa stosowna umowa o</w:t>
      </w:r>
      <w:r w:rsidRPr="00806D81">
        <w:rPr>
          <w:rFonts w:ascii="Calibri" w:eastAsia="Calibri" w:hAnsi="Calibri" w:cstheme="minorHAnsi"/>
          <w:bCs/>
          <w:spacing w:val="2"/>
          <w:sz w:val="20"/>
          <w:szCs w:val="20"/>
        </w:rPr>
        <w:t xml:space="preserve"> </w:t>
      </w:r>
      <w:r w:rsidRPr="00806D81">
        <w:rPr>
          <w:rFonts w:ascii="Calibri" w:eastAsia="Calibri" w:hAnsi="Calibri" w:cstheme="minorHAnsi"/>
          <w:bCs/>
          <w:sz w:val="20"/>
          <w:szCs w:val="20"/>
        </w:rPr>
        <w:t>podwykonawstwo.</w:t>
      </w:r>
    </w:p>
    <w:p w14:paraId="7D4BD860" w14:textId="3942C423"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ascii="Calibri" w:eastAsia="Calibri" w:hAnsi="Calibri" w:cstheme="minorHAnsi"/>
          <w:bCs/>
          <w:sz w:val="20"/>
          <w:szCs w:val="20"/>
        </w:rPr>
        <w:t xml:space="preserve">Zawarcie umowy o podwykonawstwo może nastąpić wyłącznie po akceptacji jej projektu przez </w:t>
      </w:r>
      <w:r w:rsidR="001E2FDF">
        <w:rPr>
          <w:rFonts w:ascii="Calibri" w:eastAsia="Calibri" w:hAnsi="Calibri" w:cstheme="minorHAnsi"/>
          <w:bCs/>
          <w:sz w:val="20"/>
          <w:szCs w:val="20"/>
        </w:rPr>
        <w:br/>
      </w:r>
      <w:r w:rsidRPr="00806D81">
        <w:rPr>
          <w:rFonts w:ascii="Calibri" w:eastAsia="Calibri" w:hAnsi="Calibri" w:cstheme="minorHAnsi"/>
          <w:bCs/>
          <w:sz w:val="20"/>
          <w:szCs w:val="20"/>
        </w:rPr>
        <w:t>Zamawiającego.</w:t>
      </w:r>
    </w:p>
    <w:p w14:paraId="61B8C832" w14:textId="17E26025"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ascii="Calibri" w:eastAsia="Calibri" w:hAnsi="Calibri" w:cstheme="minorHAnsi"/>
          <w:bCs/>
          <w:sz w:val="20"/>
          <w:szCs w:val="20"/>
        </w:rPr>
        <w:t xml:space="preserve">Zmiana Podwykonawcy lub dalszego Podwykonawcy w zakresie wykonania części przedmiotu umowy nie stanowi zmiany niniejszej umowy, jednakże wymagana jest zgoda Zamawiającego na zmianę </w:t>
      </w:r>
      <w:r w:rsidR="001E2FDF">
        <w:rPr>
          <w:rFonts w:ascii="Calibri" w:eastAsia="Calibri" w:hAnsi="Calibri" w:cstheme="minorHAnsi"/>
          <w:bCs/>
          <w:sz w:val="20"/>
          <w:szCs w:val="20"/>
        </w:rPr>
        <w:br/>
      </w:r>
      <w:r w:rsidRPr="00806D81">
        <w:rPr>
          <w:rFonts w:ascii="Calibri" w:eastAsia="Calibri" w:hAnsi="Calibri" w:cstheme="minorHAnsi"/>
          <w:bCs/>
          <w:sz w:val="20"/>
          <w:szCs w:val="20"/>
        </w:rPr>
        <w:t xml:space="preserve">Podwykonawcy lub dalszego Podwykonawcy, wyrażona poprzez akceptację projektu umowy </w:t>
      </w:r>
      <w:r w:rsidR="001E2FDF">
        <w:rPr>
          <w:rFonts w:ascii="Calibri" w:eastAsia="Calibri" w:hAnsi="Calibri" w:cstheme="minorHAnsi"/>
          <w:bCs/>
          <w:sz w:val="20"/>
          <w:szCs w:val="20"/>
        </w:rPr>
        <w:br/>
      </w:r>
      <w:r w:rsidRPr="00806D81">
        <w:rPr>
          <w:rFonts w:ascii="Calibri" w:eastAsia="Calibri" w:hAnsi="Calibri" w:cstheme="minorHAnsi"/>
          <w:bCs/>
          <w:sz w:val="20"/>
          <w:szCs w:val="20"/>
        </w:rPr>
        <w:t>o podwykonawstwo lub projektu zmiany umowy o</w:t>
      </w:r>
      <w:r w:rsidRPr="00806D81">
        <w:rPr>
          <w:rFonts w:ascii="Calibri" w:eastAsia="Calibri" w:hAnsi="Calibri" w:cstheme="minorHAnsi"/>
          <w:bCs/>
          <w:spacing w:val="2"/>
          <w:sz w:val="20"/>
          <w:szCs w:val="20"/>
        </w:rPr>
        <w:t xml:space="preserve"> </w:t>
      </w:r>
      <w:r w:rsidRPr="00806D81">
        <w:rPr>
          <w:rFonts w:ascii="Calibri" w:eastAsia="Calibri" w:hAnsi="Calibri" w:cstheme="minorHAnsi"/>
          <w:bCs/>
          <w:sz w:val="20"/>
          <w:szCs w:val="20"/>
        </w:rPr>
        <w:t>podwykonawstwo.</w:t>
      </w:r>
    </w:p>
    <w:p w14:paraId="08E5009B" w14:textId="1AFA858E"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ascii="Calibri" w:eastAsia="Calibri" w:hAnsi="Calibri" w:cstheme="minorHAnsi"/>
          <w:bCs/>
          <w:sz w:val="20"/>
          <w:szCs w:val="20"/>
        </w:rPr>
        <w:t xml:space="preserve">Wykonawca jest odpowiedzialny za działania, zaniechania i uchybienia Podwykonawców, dalszych </w:t>
      </w:r>
      <w:r w:rsidR="001E2FDF">
        <w:rPr>
          <w:rFonts w:ascii="Calibri" w:eastAsia="Calibri" w:hAnsi="Calibri" w:cstheme="minorHAnsi"/>
          <w:bCs/>
          <w:sz w:val="20"/>
          <w:szCs w:val="20"/>
        </w:rPr>
        <w:br/>
      </w:r>
      <w:r w:rsidRPr="00806D81">
        <w:rPr>
          <w:rFonts w:ascii="Calibri" w:eastAsia="Calibri" w:hAnsi="Calibri" w:cstheme="minorHAnsi"/>
          <w:bCs/>
          <w:sz w:val="20"/>
          <w:szCs w:val="20"/>
        </w:rPr>
        <w:t>Podwykonawców, ich przedstawicieli lub pracowników, jak za własne działania lub</w:t>
      </w:r>
      <w:r w:rsidRPr="00806D81">
        <w:rPr>
          <w:rFonts w:ascii="Calibri" w:eastAsia="Calibri" w:hAnsi="Calibri" w:cstheme="minorHAnsi"/>
          <w:bCs/>
          <w:spacing w:val="-11"/>
          <w:sz w:val="20"/>
          <w:szCs w:val="20"/>
        </w:rPr>
        <w:t xml:space="preserve"> </w:t>
      </w:r>
      <w:r w:rsidRPr="00806D81">
        <w:rPr>
          <w:rFonts w:ascii="Calibri" w:eastAsia="Calibri" w:hAnsi="Calibri" w:cstheme="minorHAnsi"/>
          <w:bCs/>
          <w:sz w:val="20"/>
          <w:szCs w:val="20"/>
        </w:rPr>
        <w:t>zaniechania.</w:t>
      </w:r>
    </w:p>
    <w:p w14:paraId="5454F700" w14:textId="77777777" w:rsidR="00806D81" w:rsidRPr="00806D81" w:rsidRDefault="00806D81">
      <w:pPr>
        <w:numPr>
          <w:ilvl w:val="0"/>
          <w:numId w:val="60"/>
        </w:numPr>
        <w:suppressAutoHyphens w:val="0"/>
        <w:autoSpaceDE w:val="0"/>
        <w:autoSpaceDN w:val="0"/>
        <w:ind w:left="992" w:right="284" w:hanging="425"/>
        <w:jc w:val="both"/>
        <w:outlineLvl w:val="4"/>
        <w:rPr>
          <w:rFonts w:eastAsia="Calibri" w:cstheme="minorHAnsi"/>
          <w:bCs/>
          <w:sz w:val="20"/>
          <w:szCs w:val="20"/>
        </w:rPr>
      </w:pPr>
      <w:r w:rsidRPr="00806D81">
        <w:rPr>
          <w:rFonts w:ascii="Calibri" w:eastAsia="Calibri" w:hAnsi="Calibri" w:cstheme="minorHAnsi"/>
          <w:bCs/>
          <w:sz w:val="20"/>
          <w:szCs w:val="20"/>
        </w:rPr>
        <w:t>Umowa z Podwykonawcą lub dalszym Podwykonawcą powinna stanowić w szczególności,</w:t>
      </w:r>
      <w:r w:rsidRPr="00806D81">
        <w:rPr>
          <w:rFonts w:ascii="Calibri" w:eastAsia="Calibri" w:hAnsi="Calibri" w:cstheme="minorHAnsi"/>
          <w:bCs/>
          <w:spacing w:val="-4"/>
          <w:sz w:val="20"/>
          <w:szCs w:val="20"/>
        </w:rPr>
        <w:t xml:space="preserve"> </w:t>
      </w:r>
      <w:r w:rsidRPr="00806D81">
        <w:rPr>
          <w:rFonts w:ascii="Calibri" w:eastAsia="Calibri" w:hAnsi="Calibri" w:cstheme="minorHAnsi"/>
          <w:bCs/>
          <w:sz w:val="20"/>
          <w:szCs w:val="20"/>
        </w:rPr>
        <w:t>iż:</w:t>
      </w:r>
    </w:p>
    <w:p w14:paraId="5A9499C8" w14:textId="628F30D3" w:rsidR="00806D81" w:rsidRPr="00806D81" w:rsidRDefault="00806D81">
      <w:pPr>
        <w:numPr>
          <w:ilvl w:val="1"/>
          <w:numId w:val="62"/>
        </w:numPr>
        <w:tabs>
          <w:tab w:val="left" w:pos="1418"/>
        </w:tabs>
        <w:suppressAutoHyphens w:val="0"/>
        <w:autoSpaceDE w:val="0"/>
        <w:autoSpaceDN w:val="0"/>
        <w:ind w:left="1418" w:right="248"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termin zapłaty wynagrodzenia Podwykonawcy lub dalszemu Podwykonawcy nie może być dłuższy niż 30 dni od dnia doręczenia Wykonawcy, Podwykonawcy lub dalszemu Podwykonawcy odpowiedniej faktury VAT (rachunku), potwierdzających wykonanie zleconej Podwykonawcy lub dalszemu </w:t>
      </w:r>
      <w:r w:rsidR="001E2FDF">
        <w:rPr>
          <w:rFonts w:ascii="Calibri" w:eastAsia="Calibri" w:hAnsi="Calibri" w:cstheme="minorHAnsi"/>
          <w:sz w:val="20"/>
          <w:szCs w:val="20"/>
        </w:rPr>
        <w:br/>
      </w:r>
      <w:r w:rsidRPr="00806D81">
        <w:rPr>
          <w:rFonts w:ascii="Calibri" w:eastAsia="Calibri" w:hAnsi="Calibri" w:cstheme="minorHAnsi"/>
          <w:sz w:val="20"/>
          <w:szCs w:val="20"/>
        </w:rPr>
        <w:t>Podwykonawcy, dostawy, usługi lub roboty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budowlanej,</w:t>
      </w:r>
    </w:p>
    <w:p w14:paraId="11DC853F" w14:textId="77777777" w:rsidR="00806D81" w:rsidRPr="00806D81" w:rsidRDefault="00806D81">
      <w:pPr>
        <w:numPr>
          <w:ilvl w:val="1"/>
          <w:numId w:val="62"/>
        </w:numPr>
        <w:tabs>
          <w:tab w:val="left" w:pos="1418"/>
        </w:tabs>
        <w:suppressAutoHyphens w:val="0"/>
        <w:autoSpaceDE w:val="0"/>
        <w:autoSpaceDN w:val="0"/>
        <w:ind w:left="1418" w:right="251" w:hanging="425"/>
        <w:jc w:val="both"/>
        <w:rPr>
          <w:rFonts w:ascii="Calibri" w:eastAsia="Calibri" w:hAnsi="Calibri" w:cstheme="minorHAnsi"/>
          <w:sz w:val="20"/>
          <w:szCs w:val="20"/>
        </w:rPr>
      </w:pPr>
      <w:r w:rsidRPr="00806D81">
        <w:rPr>
          <w:rFonts w:ascii="Calibri" w:eastAsia="Calibri" w:hAnsi="Calibri" w:cstheme="minorHAnsi"/>
          <w:sz w:val="20"/>
          <w:szCs w:val="20"/>
        </w:rPr>
        <w:t>przedmiotem umowy o podwykonawstwo jest wyłącznie wykonanie robót budowlanych, dostaw lub usług, które odpowiadają ściśle określonym częściom przedmiotu</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umowy,</w:t>
      </w:r>
    </w:p>
    <w:p w14:paraId="53F07177" w14:textId="77777777" w:rsidR="00806D81" w:rsidRPr="00806D81" w:rsidRDefault="00806D81">
      <w:pPr>
        <w:numPr>
          <w:ilvl w:val="1"/>
          <w:numId w:val="62"/>
        </w:numPr>
        <w:tabs>
          <w:tab w:val="left" w:pos="1418"/>
        </w:tabs>
        <w:suppressAutoHyphens w:val="0"/>
        <w:autoSpaceDE w:val="0"/>
        <w:autoSpaceDN w:val="0"/>
        <w:ind w:left="1418" w:right="247"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806D81">
        <w:rPr>
          <w:rFonts w:ascii="Calibri" w:eastAsia="Calibri" w:hAnsi="Calibri" w:cstheme="minorHAnsi"/>
          <w:sz w:val="20"/>
          <w:szCs w:val="20"/>
        </w:rPr>
        <w:t>STWiORB</w:t>
      </w:r>
      <w:proofErr w:type="spellEnd"/>
      <w:r w:rsidRPr="00806D81">
        <w:rPr>
          <w:rFonts w:ascii="Calibri" w:eastAsia="Calibri" w:hAnsi="Calibri" w:cstheme="minorHAnsi"/>
          <w:sz w:val="20"/>
          <w:szCs w:val="20"/>
        </w:rPr>
        <w:t>, SWZ oraz standardom deklarowanym w ofercie</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Wykonawcy,</w:t>
      </w:r>
    </w:p>
    <w:p w14:paraId="4A3DC92F" w14:textId="2A50F023" w:rsidR="00806D81" w:rsidRPr="00806D81" w:rsidRDefault="00806D81">
      <w:pPr>
        <w:numPr>
          <w:ilvl w:val="1"/>
          <w:numId w:val="62"/>
        </w:numPr>
        <w:tabs>
          <w:tab w:val="left" w:pos="1418"/>
        </w:tabs>
        <w:suppressAutoHyphens w:val="0"/>
        <w:autoSpaceDE w:val="0"/>
        <w:autoSpaceDN w:val="0"/>
        <w:spacing w:before="1"/>
        <w:ind w:left="1418" w:right="25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okres odpowiedzialności Podwykonawcy lub dalszego Podwykonawcy za wady przedmiotu umowy o podwykonawstwo, nie będzie krótszy od okresu odpowiedzialności za wady przedmiotu umowy </w:t>
      </w:r>
      <w:r w:rsidR="001E2FDF">
        <w:rPr>
          <w:rFonts w:ascii="Calibri" w:eastAsia="Calibri" w:hAnsi="Calibri" w:cstheme="minorHAnsi"/>
          <w:sz w:val="20"/>
          <w:szCs w:val="20"/>
        </w:rPr>
        <w:br/>
      </w:r>
      <w:r w:rsidRPr="00806D81">
        <w:rPr>
          <w:rFonts w:ascii="Calibri" w:eastAsia="Calibri" w:hAnsi="Calibri" w:cstheme="minorHAnsi"/>
          <w:sz w:val="20"/>
          <w:szCs w:val="20"/>
        </w:rPr>
        <w:t>Wykonawcy wobec Zamawiającego,</w:t>
      </w:r>
    </w:p>
    <w:p w14:paraId="3F5BD994" w14:textId="77777777" w:rsidR="00806D81" w:rsidRPr="00806D81" w:rsidRDefault="00806D81">
      <w:pPr>
        <w:numPr>
          <w:ilvl w:val="1"/>
          <w:numId w:val="62"/>
        </w:numPr>
        <w:tabs>
          <w:tab w:val="left" w:pos="1418"/>
        </w:tabs>
        <w:suppressAutoHyphens w:val="0"/>
        <w:autoSpaceDE w:val="0"/>
        <w:autoSpaceDN w:val="0"/>
        <w:ind w:left="1418" w:right="25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Podwykonawca lub dalszy Podwykonawca są zobowiązani do przedstawiania Zamawiającemu na jego </w:t>
      </w:r>
      <w:r w:rsidRPr="00806D81">
        <w:rPr>
          <w:rFonts w:ascii="Calibri" w:eastAsia="Calibri" w:hAnsi="Calibri" w:cstheme="minorHAnsi"/>
          <w:spacing w:val="-6"/>
          <w:sz w:val="20"/>
          <w:szCs w:val="20"/>
        </w:rPr>
        <w:t>żądanie, wszelkich dokumentów, oświadczeń i wyjaśnień dotyczących realizacji umowy o podwykonawstwo.</w:t>
      </w:r>
    </w:p>
    <w:p w14:paraId="41B6E3DF" w14:textId="27104EA7" w:rsidR="00806D81" w:rsidRPr="00806D81" w:rsidRDefault="00806D81">
      <w:pPr>
        <w:numPr>
          <w:ilvl w:val="0"/>
          <w:numId w:val="60"/>
        </w:numPr>
        <w:suppressAutoHyphens w:val="0"/>
        <w:autoSpaceDE w:val="0"/>
        <w:autoSpaceDN w:val="0"/>
        <w:ind w:left="993" w:right="248"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 sytuacji, gdy Podwykonawca lub dalszy Podwykonawca zamierza zawrzeć umowę o podwykonawstwo, lub zamierza zmienić zawartą umowę o podwykonawstwo, jest zobowiązany do przedłożenia </w:t>
      </w:r>
      <w:r w:rsidR="001E2FDF">
        <w:rPr>
          <w:rFonts w:ascii="Calibri" w:eastAsia="Calibri" w:hAnsi="Calibri" w:cstheme="minorHAnsi"/>
          <w:sz w:val="20"/>
          <w:szCs w:val="20"/>
        </w:rPr>
        <w:br/>
      </w:r>
      <w:r w:rsidRPr="00806D81">
        <w:rPr>
          <w:rFonts w:ascii="Calibri" w:eastAsia="Calibri" w:hAnsi="Calibri" w:cstheme="minorHAnsi"/>
          <w:sz w:val="20"/>
          <w:szCs w:val="20"/>
        </w:rPr>
        <w:t>Zamawiającemu</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projektu</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takiej</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umowy</w:t>
      </w:r>
      <w:r w:rsidRPr="00806D81">
        <w:rPr>
          <w:rFonts w:ascii="Calibri" w:eastAsia="Calibri" w:hAnsi="Calibri" w:cstheme="minorHAnsi"/>
          <w:spacing w:val="13"/>
          <w:sz w:val="20"/>
          <w:szCs w:val="20"/>
        </w:rPr>
        <w:t xml:space="preserve"> </w:t>
      </w:r>
      <w:r w:rsidRPr="00806D81">
        <w:rPr>
          <w:rFonts w:ascii="Calibri" w:eastAsia="Calibri" w:hAnsi="Calibri" w:cstheme="minorHAnsi"/>
          <w:sz w:val="20"/>
          <w:szCs w:val="20"/>
        </w:rPr>
        <w:t>lub</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jej</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zmiany</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stosując</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odpowiednio</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postanowienia</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7</w:t>
      </w:r>
      <w:r w:rsidRPr="00806D81">
        <w:rPr>
          <w:rFonts w:ascii="Calibri" w:eastAsia="Calibri" w:hAnsi="Calibri" w:cstheme="minorHAnsi"/>
          <w:spacing w:val="10"/>
          <w:sz w:val="20"/>
          <w:szCs w:val="20"/>
        </w:rPr>
        <w:t xml:space="preserve"> </w:t>
      </w:r>
      <w:r w:rsidRPr="00806D81">
        <w:rPr>
          <w:rFonts w:ascii="Calibri" w:eastAsia="Calibri" w:hAnsi="Calibri" w:cstheme="minorHAnsi"/>
          <w:sz w:val="20"/>
          <w:szCs w:val="20"/>
        </w:rPr>
        <w:t>ust.</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1</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 xml:space="preserve">pkt </w:t>
      </w:r>
      <w:r w:rsidRPr="00806D81">
        <w:rPr>
          <w:rFonts w:eastAsia="Calibri" w:cstheme="minorHAnsi"/>
          <w:sz w:val="20"/>
          <w:szCs w:val="20"/>
        </w:rPr>
        <w:t xml:space="preserve">1.11 i pkt 1.12 umowy. Wraz z projektem umowy o podwykonawstwo lub projektem jej zmiany, należy przedłożyć ponadto zgodę Wykonawcy na zawarcie umowy o podwykonawstwo o brzmieniu zgodnym </w:t>
      </w:r>
      <w:r w:rsidR="001E2FDF">
        <w:rPr>
          <w:rFonts w:eastAsia="Calibri" w:cstheme="minorHAnsi"/>
          <w:sz w:val="20"/>
          <w:szCs w:val="20"/>
        </w:rPr>
        <w:br/>
      </w:r>
      <w:r w:rsidRPr="00806D81">
        <w:rPr>
          <w:rFonts w:eastAsia="Calibri" w:cstheme="minorHAnsi"/>
          <w:sz w:val="20"/>
          <w:szCs w:val="20"/>
        </w:rPr>
        <w:t>z projektem.</w:t>
      </w:r>
    </w:p>
    <w:p w14:paraId="2050CB70" w14:textId="37A62AD2" w:rsidR="00806D81" w:rsidRPr="00806D81" w:rsidRDefault="00806D81">
      <w:pPr>
        <w:numPr>
          <w:ilvl w:val="0"/>
          <w:numId w:val="60"/>
        </w:numPr>
        <w:suppressAutoHyphens w:val="0"/>
        <w:autoSpaceDE w:val="0"/>
        <w:autoSpaceDN w:val="0"/>
        <w:ind w:left="993" w:right="248"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Projekt umowy o podwykonawstwo będzie uważany za zaakceptowany przez Zamawiającego, jeżeli </w:t>
      </w:r>
      <w:r w:rsidR="001E2FDF">
        <w:rPr>
          <w:rFonts w:ascii="Calibri" w:eastAsia="Calibri" w:hAnsi="Calibri" w:cstheme="minorHAnsi"/>
          <w:sz w:val="20"/>
          <w:szCs w:val="20"/>
        </w:rPr>
        <w:br/>
      </w:r>
      <w:r w:rsidRPr="00806D81">
        <w:rPr>
          <w:rFonts w:ascii="Calibri" w:eastAsia="Calibri" w:hAnsi="Calibri" w:cstheme="minorHAnsi"/>
          <w:sz w:val="20"/>
          <w:szCs w:val="20"/>
        </w:rPr>
        <w:t>Zamawiający</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w</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terminie</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14</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dni</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od</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daty</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przedłożenia</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mu</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projektu</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nie</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zgłosi</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zastrzeżeń</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w</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formie</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pisemnej.</w:t>
      </w:r>
    </w:p>
    <w:p w14:paraId="569950F7" w14:textId="77777777" w:rsidR="00806D81" w:rsidRPr="00806D81" w:rsidRDefault="00806D81">
      <w:pPr>
        <w:numPr>
          <w:ilvl w:val="0"/>
          <w:numId w:val="60"/>
        </w:numPr>
        <w:suppressAutoHyphens w:val="0"/>
        <w:autoSpaceDE w:val="0"/>
        <w:autoSpaceDN w:val="0"/>
        <w:ind w:left="993" w:right="248" w:hanging="426"/>
        <w:jc w:val="both"/>
        <w:rPr>
          <w:rFonts w:ascii="Calibri" w:eastAsia="Calibri" w:hAnsi="Calibri" w:cstheme="minorHAnsi"/>
          <w:sz w:val="20"/>
          <w:szCs w:val="20"/>
        </w:rPr>
      </w:pPr>
      <w:r w:rsidRPr="00806D81">
        <w:rPr>
          <w:rFonts w:ascii="Calibri" w:eastAsia="Calibri" w:hAnsi="Calibri" w:cstheme="minorHAnsi"/>
          <w:sz w:val="20"/>
          <w:szCs w:val="20"/>
        </w:rPr>
        <w:t>Zamawiający, w terminie o którym mowa w ust. 8, zgłosi pisemne zastrzeżenia do przedłożonego projektu umowy o podwykonawstwo, w szczególności w następujących</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przypadkach:</w:t>
      </w:r>
    </w:p>
    <w:p w14:paraId="52C4064C" w14:textId="77777777" w:rsidR="00806D81" w:rsidRPr="00806D81" w:rsidRDefault="00806D81">
      <w:pPr>
        <w:numPr>
          <w:ilvl w:val="0"/>
          <w:numId w:val="63"/>
        </w:numPr>
        <w:tabs>
          <w:tab w:val="left" w:pos="1418"/>
        </w:tabs>
        <w:suppressAutoHyphens w:val="0"/>
        <w:autoSpaceDE w:val="0"/>
        <w:autoSpaceDN w:val="0"/>
        <w:spacing w:line="243" w:lineRule="exact"/>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niespełniania przez projekt umowy wymagań określonych w ust. 6,</w:t>
      </w:r>
    </w:p>
    <w:p w14:paraId="45326109" w14:textId="7CC57F12" w:rsidR="00806D81" w:rsidRPr="00806D81" w:rsidRDefault="00806D81">
      <w:pPr>
        <w:numPr>
          <w:ilvl w:val="0"/>
          <w:numId w:val="63"/>
        </w:numPr>
        <w:tabs>
          <w:tab w:val="left" w:pos="1418"/>
        </w:tabs>
        <w:suppressAutoHyphens w:val="0"/>
        <w:autoSpaceDE w:val="0"/>
        <w:autoSpaceDN w:val="0"/>
        <w:spacing w:line="243" w:lineRule="exact"/>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niezałączenia do projektu dokumentów lub informacji, określających części przedmiotu umowy, </w:t>
      </w:r>
      <w:r w:rsidR="001E2FDF">
        <w:rPr>
          <w:rFonts w:ascii="Calibri" w:eastAsia="Calibri" w:hAnsi="Calibri" w:cstheme="minorHAnsi"/>
          <w:sz w:val="20"/>
          <w:szCs w:val="20"/>
        </w:rPr>
        <w:br/>
      </w:r>
      <w:r w:rsidRPr="00806D81">
        <w:rPr>
          <w:rFonts w:ascii="Calibri" w:eastAsia="Calibri" w:hAnsi="Calibri" w:cstheme="minorHAnsi"/>
          <w:sz w:val="20"/>
          <w:szCs w:val="20"/>
        </w:rPr>
        <w:t>których dotyczy projekt umowy o</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podwykonawstwo,</w:t>
      </w:r>
    </w:p>
    <w:p w14:paraId="38C15E6D" w14:textId="77777777" w:rsidR="00806D81" w:rsidRPr="00806D81" w:rsidRDefault="00806D81">
      <w:pPr>
        <w:numPr>
          <w:ilvl w:val="0"/>
          <w:numId w:val="63"/>
        </w:numPr>
        <w:tabs>
          <w:tab w:val="left" w:pos="1418"/>
        </w:tabs>
        <w:suppressAutoHyphens w:val="0"/>
        <w:autoSpaceDE w:val="0"/>
        <w:autoSpaceDN w:val="0"/>
        <w:spacing w:line="243" w:lineRule="exact"/>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gdy termin wykonania przedmiotu umowy lub zakończenia robót budowlanych określony w projekcie umowy o podwykonawstwo jest dłuższy niż przewidywany niniejszą</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umową,</w:t>
      </w:r>
    </w:p>
    <w:p w14:paraId="6D50525D" w14:textId="30E09272" w:rsidR="00806D81" w:rsidRPr="00806D81" w:rsidRDefault="00806D81">
      <w:pPr>
        <w:numPr>
          <w:ilvl w:val="0"/>
          <w:numId w:val="63"/>
        </w:numPr>
        <w:tabs>
          <w:tab w:val="left" w:pos="1418"/>
        </w:tabs>
        <w:suppressAutoHyphens w:val="0"/>
        <w:autoSpaceDE w:val="0"/>
        <w:autoSpaceDN w:val="0"/>
        <w:spacing w:line="243" w:lineRule="exact"/>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gdy projekt umowy o podwykonawstwo zawiera postanowienia dotyczące sposobu rozliczeń </w:t>
      </w:r>
      <w:r w:rsidR="001E2FDF">
        <w:rPr>
          <w:rFonts w:ascii="Calibri" w:eastAsia="Calibri" w:hAnsi="Calibri" w:cstheme="minorHAnsi"/>
          <w:sz w:val="20"/>
          <w:szCs w:val="20"/>
        </w:rPr>
        <w:br/>
      </w:r>
      <w:r w:rsidRPr="00806D81">
        <w:rPr>
          <w:rFonts w:ascii="Calibri" w:eastAsia="Calibri" w:hAnsi="Calibri" w:cstheme="minorHAnsi"/>
          <w:sz w:val="20"/>
          <w:szCs w:val="20"/>
        </w:rPr>
        <w:t>za wykonane roboty, uniemożliwiające rozliczenie tych robót pomiędzy Zamawiającym a Wykonawcą na podstawie niniejszej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umowy.</w:t>
      </w:r>
    </w:p>
    <w:p w14:paraId="3D74A0AA" w14:textId="325EE972"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 przypadku zgłoszenia przez Zamawiającego zastrzeżeń do projektu umowy o podwykonawstwo </w:t>
      </w:r>
      <w:r w:rsidR="001E2FDF">
        <w:rPr>
          <w:rFonts w:ascii="Calibri" w:eastAsia="Calibri" w:hAnsi="Calibri" w:cstheme="minorHAnsi"/>
          <w:sz w:val="20"/>
          <w:szCs w:val="20"/>
        </w:rPr>
        <w:br/>
      </w:r>
      <w:r w:rsidRPr="00806D81">
        <w:rPr>
          <w:rFonts w:ascii="Calibri" w:eastAsia="Calibri" w:hAnsi="Calibri" w:cstheme="minorHAnsi"/>
          <w:sz w:val="20"/>
          <w:szCs w:val="20"/>
        </w:rPr>
        <w:t>w terminie określonym w ust. 8, Wykonawca, Podwykonawca lub dalszy Podwykonawca może przedłożyć zmieniony projekt umowy o podwykonawstwo uwzględniający w całości zastrzeżenia</w:t>
      </w:r>
      <w:r w:rsidRPr="00806D81">
        <w:rPr>
          <w:rFonts w:ascii="Calibri" w:eastAsia="Calibri" w:hAnsi="Calibri" w:cstheme="minorHAnsi"/>
          <w:spacing w:val="-16"/>
          <w:sz w:val="20"/>
          <w:szCs w:val="20"/>
        </w:rPr>
        <w:t xml:space="preserve"> </w:t>
      </w:r>
      <w:r w:rsidRPr="00806D81">
        <w:rPr>
          <w:rFonts w:ascii="Calibri" w:eastAsia="Calibri" w:hAnsi="Calibri" w:cstheme="minorHAnsi"/>
          <w:sz w:val="20"/>
          <w:szCs w:val="20"/>
        </w:rPr>
        <w:t>Zamawiającego.</w:t>
      </w:r>
    </w:p>
    <w:p w14:paraId="3E445C5F" w14:textId="603B30A5"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Po akceptacji projektu umowy o podwykonawstwo, której przedmiotem są roboty budowlane lub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po upływie terminu na zgłoszenie przez Zamawiającego zastrzeżeń do przedstawionego projektu,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Wykonawca, Podwykonawca lub dalszy Podwykonawca przedłoży Zamawiającemu poświadczoną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za zgodność z oryginałem kopię zawartej umowy o podwykonawstwo w terminie 7 dni od dnia jej zawarcia, nie później jednak niż na 3 dni robocze przed dniem skierowania Podwykonawcy lub dalszego </w:t>
      </w:r>
      <w:r w:rsidR="001E2FDF">
        <w:rPr>
          <w:rFonts w:ascii="Calibri" w:eastAsia="Calibri" w:hAnsi="Calibri" w:cstheme="minorHAnsi"/>
          <w:sz w:val="20"/>
          <w:szCs w:val="20"/>
        </w:rPr>
        <w:br/>
      </w:r>
      <w:r w:rsidRPr="00806D81">
        <w:rPr>
          <w:rFonts w:ascii="Calibri" w:eastAsia="Calibri" w:hAnsi="Calibri" w:cstheme="minorHAnsi"/>
          <w:sz w:val="20"/>
          <w:szCs w:val="20"/>
        </w:rPr>
        <w:t>Podwykonawcy do realizacji robót budowlanych.</w:t>
      </w:r>
    </w:p>
    <w:p w14:paraId="5F986E58" w14:textId="59C620B4"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Podwykonawca, lub dalszy Podwykonawca, przedłoży Zamawiającemu poświadczoną </w:t>
      </w:r>
      <w:r w:rsidR="001E2FDF">
        <w:rPr>
          <w:rFonts w:ascii="Calibri" w:eastAsia="Calibri" w:hAnsi="Calibri" w:cstheme="minorHAnsi"/>
          <w:sz w:val="20"/>
          <w:szCs w:val="20"/>
        </w:rPr>
        <w:br/>
      </w:r>
      <w:r w:rsidRPr="00806D81">
        <w:rPr>
          <w:rFonts w:ascii="Calibri" w:eastAsia="Calibri" w:hAnsi="Calibri" w:cstheme="minorHAnsi"/>
          <w:sz w:val="20"/>
          <w:szCs w:val="20"/>
        </w:rPr>
        <w:lastRenderedPageBreak/>
        <w:t xml:space="preserve">za zgodność z oryginałem kopię zawartej umowy o podwykonawstwo, której przedmiotem są dostawy lub </w:t>
      </w:r>
      <w:r w:rsidRPr="00806D81">
        <w:rPr>
          <w:rFonts w:ascii="Calibri" w:eastAsia="Calibri" w:hAnsi="Calibri"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sidRPr="00806D81">
        <w:rPr>
          <w:rFonts w:ascii="Calibri" w:eastAsia="Calibri" w:hAnsi="Calibri" w:cstheme="minorHAnsi"/>
          <w:sz w:val="20"/>
          <w:szCs w:val="20"/>
        </w:rPr>
        <w:t>umów o podwykonawstwo, których przedmiotem jest świadczenie usług geodezyjnych i pełnienie funkcji</w:t>
      </w:r>
      <w:r w:rsidRPr="00806D81">
        <w:rPr>
          <w:rFonts w:ascii="Calibri" w:eastAsia="Calibri" w:hAnsi="Calibri" w:cstheme="minorHAnsi"/>
          <w:spacing w:val="-10"/>
          <w:sz w:val="20"/>
          <w:szCs w:val="20"/>
        </w:rPr>
        <w:t xml:space="preserve"> </w:t>
      </w:r>
      <w:r w:rsidRPr="00806D81">
        <w:rPr>
          <w:rFonts w:ascii="Calibri" w:eastAsia="Calibri" w:hAnsi="Calibri" w:cstheme="minorHAnsi"/>
          <w:sz w:val="20"/>
          <w:szCs w:val="20"/>
        </w:rPr>
        <w:t>technicznych.</w:t>
      </w:r>
    </w:p>
    <w:p w14:paraId="75CE0AE5" w14:textId="77777777"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Umowa o podwykonawstwo będzie uważana za zaakceptowaną przez Zamawiającego, jeżeli Zamawiający w terminie 14 dni od daty przedłożenia kopii umowy nie zgłosi sprzeciwu w formie</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pisemnej.</w:t>
      </w:r>
    </w:p>
    <w:p w14:paraId="7C84E6BA" w14:textId="77777777"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Sprzeciw, o którym mowa w ust. 13, może dotyczyć w szczególności przypadków, o których mowa w ust.</w:t>
      </w:r>
      <w:r w:rsidRPr="00806D81">
        <w:rPr>
          <w:rFonts w:ascii="Calibri" w:eastAsia="Calibri" w:hAnsi="Calibri" w:cstheme="minorHAnsi"/>
          <w:spacing w:val="-28"/>
          <w:sz w:val="20"/>
          <w:szCs w:val="20"/>
        </w:rPr>
        <w:t xml:space="preserve"> </w:t>
      </w:r>
      <w:r w:rsidRPr="00806D81">
        <w:rPr>
          <w:rFonts w:ascii="Calibri" w:eastAsia="Calibri" w:hAnsi="Calibri" w:cstheme="minorHAnsi"/>
          <w:sz w:val="20"/>
          <w:szCs w:val="20"/>
        </w:rPr>
        <w:t>9.</w:t>
      </w:r>
    </w:p>
    <w:p w14:paraId="1194715F" w14:textId="77777777"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Wykonawca, Podwykonawca lub dalszy Podwykonawca nie może polecić Podwykonawcy realizacji umowy o podwykonawstwo, w przypadku braku jej akceptacji przez</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Zamawiającego.</w:t>
      </w:r>
    </w:p>
    <w:p w14:paraId="06CE1079" w14:textId="40E87CC6"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potwierdzający, że osoby zawierające umowę w imieniu Podwykonawcy lub dalszego Podwykonawcy </w:t>
      </w:r>
      <w:r w:rsidR="001E2FDF">
        <w:rPr>
          <w:rFonts w:ascii="Calibri" w:eastAsia="Calibri" w:hAnsi="Calibri" w:cstheme="minorHAnsi"/>
          <w:sz w:val="20"/>
          <w:szCs w:val="20"/>
        </w:rPr>
        <w:br/>
      </w:r>
      <w:r w:rsidRPr="00806D81">
        <w:rPr>
          <w:rFonts w:ascii="Calibri" w:eastAsia="Calibri" w:hAnsi="Calibri" w:cstheme="minorHAnsi"/>
          <w:sz w:val="20"/>
          <w:szCs w:val="20"/>
        </w:rPr>
        <w:t>posiadają uprawnienia do jego</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reprezentacji.</w:t>
      </w:r>
    </w:p>
    <w:p w14:paraId="2A5AA5F5" w14:textId="77777777"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Do zmian postanowień umów o podwykonawstwo, stosuje się zasady określone w ust. 8 – ust.</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12.</w:t>
      </w:r>
    </w:p>
    <w:p w14:paraId="729D8417" w14:textId="3207996A"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może zażądać od Wykonawcy niezwłocznego usunięcia z terenu budowy Podwykonawcy lub dalszego Podwykonawcy, z którym nie zawarto umowy o podwykonawstwo zaakceptowanej przez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Zamawiającego, lub może usunąć takiego Podwykonawcę lub dalszego Podwykonawcę na koszt </w:t>
      </w:r>
      <w:r w:rsidR="001E2FDF">
        <w:rPr>
          <w:rFonts w:ascii="Calibri" w:eastAsia="Calibri" w:hAnsi="Calibri" w:cstheme="minorHAnsi"/>
          <w:sz w:val="20"/>
          <w:szCs w:val="20"/>
        </w:rPr>
        <w:br/>
      </w:r>
      <w:r w:rsidRPr="00806D81">
        <w:rPr>
          <w:rFonts w:ascii="Calibri" w:eastAsia="Calibri" w:hAnsi="Calibri" w:cstheme="minorHAnsi"/>
          <w:sz w:val="20"/>
          <w:szCs w:val="20"/>
        </w:rPr>
        <w:t>Wykonawcy.</w:t>
      </w:r>
    </w:p>
    <w:p w14:paraId="1FE14943" w14:textId="6895370B" w:rsidR="00806D81" w:rsidRPr="00806D81" w:rsidRDefault="00806D81">
      <w:pPr>
        <w:numPr>
          <w:ilvl w:val="0"/>
          <w:numId w:val="60"/>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Podwykonawca lub dalszy Podwykonawca niezwłocznie usunie na żądanie Zamawiającego </w:t>
      </w:r>
      <w:r w:rsidR="001E2FDF">
        <w:rPr>
          <w:rFonts w:ascii="Calibri" w:eastAsia="Calibri" w:hAnsi="Calibri" w:cstheme="minorHAnsi"/>
          <w:sz w:val="20"/>
          <w:szCs w:val="20"/>
        </w:rPr>
        <w:br/>
      </w:r>
      <w:r w:rsidRPr="00806D81">
        <w:rPr>
          <w:rFonts w:ascii="Calibri" w:eastAsia="Calibri" w:hAnsi="Calibri" w:cstheme="minorHAnsi"/>
          <w:sz w:val="20"/>
          <w:szCs w:val="20"/>
        </w:rPr>
        <w:t>odpowiednio Podwykonawcę lub dalszego Podwykonawcę z terenu budowy, jeżeli działania Podwykonawcy lub dalszego Podwykonawcy na terenie budowy naruszają postanowienia niniejszej umowy.</w:t>
      </w:r>
    </w:p>
    <w:p w14:paraId="20C46031"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V. ROZLICZENIA</w:t>
      </w:r>
    </w:p>
    <w:p w14:paraId="28AAEAE7"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9</w:t>
      </w:r>
    </w:p>
    <w:p w14:paraId="4002751D" w14:textId="3F6DA266" w:rsidR="00806D81" w:rsidRPr="00806D81" w:rsidRDefault="00806D81">
      <w:pPr>
        <w:numPr>
          <w:ilvl w:val="0"/>
          <w:numId w:val="47"/>
        </w:numPr>
        <w:suppressAutoHyphens w:val="0"/>
        <w:autoSpaceDE w:val="0"/>
        <w:autoSpaceDN w:val="0"/>
        <w:ind w:right="281"/>
        <w:jc w:val="both"/>
        <w:rPr>
          <w:rFonts w:eastAsia="Calibri" w:cstheme="minorHAnsi"/>
          <w:sz w:val="20"/>
          <w:szCs w:val="20"/>
        </w:rPr>
      </w:pPr>
      <w:r w:rsidRPr="00806D81">
        <w:rPr>
          <w:rFonts w:ascii="Calibri" w:eastAsia="Calibri" w:hAnsi="Calibri" w:cstheme="minorHAnsi"/>
          <w:sz w:val="20"/>
          <w:szCs w:val="20"/>
        </w:rPr>
        <w:t xml:space="preserve">Rozliczenie za wykonane prace </w:t>
      </w:r>
      <w:r w:rsidRPr="00806D81">
        <w:rPr>
          <w:rFonts w:eastAsia="Calibri" w:cstheme="minorHAnsi"/>
          <w:sz w:val="20"/>
          <w:szCs w:val="20"/>
        </w:rPr>
        <w:t xml:space="preserve">odbywać się będzie w następujący sposób: fakturą zaliczkową w wysokości min. 5% wynagrodzenia należnego Wykonawcy i fakturą końcową za wykonanie całości przedmiotu </w:t>
      </w:r>
      <w:r w:rsidR="001E2FDF">
        <w:rPr>
          <w:rFonts w:eastAsia="Calibri" w:cstheme="minorHAnsi"/>
          <w:sz w:val="20"/>
          <w:szCs w:val="20"/>
        </w:rPr>
        <w:br/>
      </w:r>
      <w:r w:rsidRPr="00806D81">
        <w:rPr>
          <w:rFonts w:eastAsia="Calibri" w:cstheme="minorHAnsi"/>
          <w:sz w:val="20"/>
          <w:szCs w:val="20"/>
        </w:rPr>
        <w:t>zamówienia.</w:t>
      </w:r>
    </w:p>
    <w:p w14:paraId="3953A12B" w14:textId="77777777" w:rsidR="00806D81" w:rsidRPr="00806D81" w:rsidRDefault="00806D81">
      <w:pPr>
        <w:numPr>
          <w:ilvl w:val="0"/>
          <w:numId w:val="47"/>
        </w:numPr>
        <w:suppressAutoHyphens w:val="0"/>
        <w:autoSpaceDE w:val="0"/>
        <w:autoSpaceDN w:val="0"/>
        <w:ind w:right="281"/>
        <w:jc w:val="both"/>
        <w:rPr>
          <w:rFonts w:eastAsia="Calibri" w:cstheme="minorHAnsi"/>
          <w:sz w:val="20"/>
          <w:szCs w:val="20"/>
        </w:rPr>
      </w:pPr>
      <w:r w:rsidRPr="00806D81">
        <w:rPr>
          <w:rFonts w:eastAsia="Calibri" w:cstheme="minorHAnsi"/>
          <w:sz w:val="20"/>
          <w:szCs w:val="20"/>
        </w:rPr>
        <w:t>Wykonawca jest zobowiązany wystawić i przekazać Zamawiającemu fakturę zaliczkową.</w:t>
      </w:r>
    </w:p>
    <w:p w14:paraId="585ABAF9" w14:textId="594ABF57" w:rsidR="00806D81" w:rsidRPr="00806D81" w:rsidRDefault="00806D81">
      <w:pPr>
        <w:numPr>
          <w:ilvl w:val="0"/>
          <w:numId w:val="47"/>
        </w:numPr>
        <w:suppressAutoHyphens w:val="0"/>
        <w:autoSpaceDE w:val="0"/>
        <w:autoSpaceDN w:val="0"/>
        <w:ind w:left="993" w:hanging="426"/>
        <w:jc w:val="both"/>
        <w:rPr>
          <w:rFonts w:eastAsia="Calibri" w:cstheme="minorHAnsi"/>
          <w:sz w:val="20"/>
          <w:szCs w:val="20"/>
        </w:rPr>
      </w:pPr>
      <w:r w:rsidRPr="00806D81">
        <w:rPr>
          <w:rFonts w:eastAsia="Calibri" w:cstheme="minorHAnsi"/>
          <w:sz w:val="20"/>
          <w:szCs w:val="20"/>
        </w:rPr>
        <w:t>Podstawę wystawienia faktury końcowej stanowi protokół odbioru końcowego</w:t>
      </w:r>
      <w:r w:rsidRPr="00806D81">
        <w:rPr>
          <w:rFonts w:eastAsia="Calibri" w:cstheme="minorHAnsi"/>
          <w:spacing w:val="-13"/>
          <w:sz w:val="20"/>
          <w:szCs w:val="20"/>
        </w:rPr>
        <w:t xml:space="preserve"> </w:t>
      </w:r>
      <w:r w:rsidRPr="00806D81">
        <w:rPr>
          <w:rFonts w:eastAsia="Calibri" w:cstheme="minorHAnsi"/>
          <w:sz w:val="20"/>
          <w:szCs w:val="20"/>
        </w:rPr>
        <w:t>robót.</w:t>
      </w:r>
    </w:p>
    <w:p w14:paraId="2BC3BFD2" w14:textId="77777777" w:rsidR="00806D81" w:rsidRPr="00806D81" w:rsidRDefault="00806D81">
      <w:pPr>
        <w:widowControl/>
        <w:numPr>
          <w:ilvl w:val="0"/>
          <w:numId w:val="47"/>
        </w:numPr>
        <w:suppressAutoHyphens w:val="0"/>
        <w:overflowPunct w:val="0"/>
        <w:autoSpaceDE w:val="0"/>
        <w:autoSpaceDN w:val="0"/>
        <w:adjustRightInd w:val="0"/>
        <w:ind w:left="993" w:hanging="426"/>
        <w:contextualSpacing/>
        <w:jc w:val="both"/>
        <w:textAlignment w:val="baseline"/>
        <w:rPr>
          <w:rFonts w:eastAsia="Times New Roman" w:cstheme="minorHAnsi"/>
          <w:color w:val="000000" w:themeColor="text1"/>
          <w:sz w:val="20"/>
          <w:szCs w:val="20"/>
          <w:lang w:eastAsia="pl-PL"/>
        </w:rPr>
      </w:pPr>
      <w:r w:rsidRPr="00806D81">
        <w:rPr>
          <w:rFonts w:eastAsia="Calibri" w:cstheme="minorHAnsi"/>
          <w:color w:val="000000" w:themeColor="text1"/>
          <w:sz w:val="20"/>
          <w:szCs w:val="20"/>
        </w:rPr>
        <w:t>Za dzień zapłaty uważany będzie dzień obciążenia rachunku bankowego Zamawiającego.</w:t>
      </w:r>
    </w:p>
    <w:p w14:paraId="0FA29B35" w14:textId="6BFBF121" w:rsidR="00806D81" w:rsidRPr="00806D81" w:rsidRDefault="00806D81">
      <w:pPr>
        <w:numPr>
          <w:ilvl w:val="0"/>
          <w:numId w:val="47"/>
        </w:numPr>
        <w:suppressAutoHyphens w:val="0"/>
        <w:autoSpaceDE w:val="0"/>
        <w:autoSpaceDN w:val="0"/>
        <w:ind w:left="993" w:right="281" w:hanging="426"/>
        <w:jc w:val="both"/>
        <w:rPr>
          <w:rFonts w:eastAsia="Calibri" w:cstheme="minorHAnsi"/>
          <w:sz w:val="20"/>
          <w:szCs w:val="20"/>
        </w:rPr>
      </w:pPr>
      <w:r w:rsidRPr="00806D81">
        <w:rPr>
          <w:rFonts w:eastAsia="Calibri" w:cstheme="minorHAnsi"/>
          <w:sz w:val="20"/>
          <w:szCs w:val="20"/>
        </w:rPr>
        <w:t xml:space="preserve">Do faktury, Wykonawca zobowiązany jest dołączyć kopie faktur wystawionych przez oficjalnych </w:t>
      </w:r>
      <w:r w:rsidR="001E2FDF">
        <w:rPr>
          <w:rFonts w:eastAsia="Calibri" w:cstheme="minorHAnsi"/>
          <w:sz w:val="20"/>
          <w:szCs w:val="20"/>
        </w:rPr>
        <w:br/>
      </w:r>
      <w:r w:rsidRPr="00806D81">
        <w:rPr>
          <w:rFonts w:eastAsia="Calibri" w:cstheme="minorHAnsi"/>
          <w:sz w:val="20"/>
          <w:szCs w:val="20"/>
        </w:rPr>
        <w:t>Podwykonawców za odebrane elementy robót wraz z oświadczeniami oficjalnych Podwykonawców, co do tego czy płatności wynikające z wystawionych przez nich dla Wykonawcy faktur zostały uiszczone i w jakim zakresie.</w:t>
      </w:r>
    </w:p>
    <w:p w14:paraId="6C28F168" w14:textId="2F0F3CEB" w:rsidR="00806D81" w:rsidRPr="00806D81" w:rsidRDefault="00806D81">
      <w:pPr>
        <w:numPr>
          <w:ilvl w:val="0"/>
          <w:numId w:val="47"/>
        </w:numPr>
        <w:suppressAutoHyphens w:val="0"/>
        <w:autoSpaceDE w:val="0"/>
        <w:autoSpaceDN w:val="0"/>
        <w:ind w:left="993" w:right="281" w:hanging="426"/>
        <w:jc w:val="both"/>
        <w:rPr>
          <w:rFonts w:eastAsia="Calibri" w:cstheme="minorHAnsi"/>
          <w:sz w:val="20"/>
          <w:szCs w:val="20"/>
        </w:rPr>
      </w:pPr>
      <w:r w:rsidRPr="00806D81">
        <w:rPr>
          <w:rFonts w:ascii="Calibri" w:eastAsia="Calibri" w:hAnsi="Calibri" w:cstheme="minorHAnsi"/>
          <w:sz w:val="20"/>
          <w:szCs w:val="20"/>
        </w:rPr>
        <w:t xml:space="preserve">Wykonawca zobowiązany jest przekazać Zamawiającemu „operat kolaudacyjny”, tj. zbiór wszystkich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dokumentów umownych, z uwzględnieniem zmian zaistniałych w czasie realizacji robót, wyników </w:t>
      </w:r>
      <w:r w:rsidR="001E2FDF">
        <w:rPr>
          <w:rFonts w:ascii="Calibri" w:eastAsia="Calibri" w:hAnsi="Calibri" w:cstheme="minorHAnsi"/>
          <w:sz w:val="20"/>
          <w:szCs w:val="20"/>
        </w:rPr>
        <w:br/>
      </w:r>
      <w:r w:rsidRPr="00806D81">
        <w:rPr>
          <w:rFonts w:ascii="Calibri" w:eastAsia="Calibri" w:hAnsi="Calibri" w:cstheme="minorHAnsi"/>
          <w:sz w:val="20"/>
          <w:szCs w:val="20"/>
        </w:rPr>
        <w:t>przeprowadzonych badań, pomiarów i prób, zestawienie rodzajów i ilości wykonanych robót, stanowiących podstawę odbioru</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końcowego w wersji papierowej i na płycie CD/DVD lub nośniku typu pendrive.</w:t>
      </w:r>
    </w:p>
    <w:p w14:paraId="79C2029D"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10</w:t>
      </w:r>
    </w:p>
    <w:p w14:paraId="22EB272A" w14:textId="77777777" w:rsidR="00806D81" w:rsidRPr="00806D81" w:rsidRDefault="00806D81">
      <w:pPr>
        <w:widowControl/>
        <w:numPr>
          <w:ilvl w:val="0"/>
          <w:numId w:val="56"/>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przysługiwać</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będą</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odsetki</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ustawowe</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liczone</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za</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każdy</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dzień</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zwłoki</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z zastrzeżeniem</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zapisów § 19.</w:t>
      </w:r>
    </w:p>
    <w:p w14:paraId="324A3FEA" w14:textId="77777777" w:rsidR="00806D81" w:rsidRPr="00806D81" w:rsidRDefault="00806D81">
      <w:pPr>
        <w:widowControl/>
        <w:numPr>
          <w:ilvl w:val="0"/>
          <w:numId w:val="56"/>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Wykonawca może przenieść ewentualne wierzytelności wynikające z realizacji niniejszej umowy na osobę trzecią wyłącznie za pisemną zgodą Zamawiającego.</w:t>
      </w:r>
    </w:p>
    <w:p w14:paraId="6582BCB0" w14:textId="76A0C41B" w:rsidR="00806D81" w:rsidRPr="00806D81" w:rsidRDefault="00806D81">
      <w:pPr>
        <w:widowControl/>
        <w:numPr>
          <w:ilvl w:val="0"/>
          <w:numId w:val="56"/>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Jeżeli sprawdzenie dokumentów niezbędnych do uruchomienia finansowania ulega opóźnieniu na skutek niemożności wyjaśnienia spraw wątpliwych w ustalonym terminie lub uzgodnienia spraw spornych </w:t>
      </w:r>
      <w:r w:rsidR="001E2FDF">
        <w:rPr>
          <w:rFonts w:ascii="Calibri" w:eastAsia="Calibri" w:hAnsi="Calibri" w:cstheme="minorHAnsi"/>
          <w:sz w:val="20"/>
          <w:szCs w:val="20"/>
        </w:rPr>
        <w:br/>
      </w:r>
      <w:r w:rsidRPr="00806D81">
        <w:rPr>
          <w:rFonts w:ascii="Calibri" w:eastAsia="Calibri" w:hAnsi="Calibri" w:cstheme="minorHAnsi"/>
          <w:sz w:val="20"/>
          <w:szCs w:val="20"/>
        </w:rPr>
        <w:t>pomiędzy stronami, bezsporna część należności powinna być zapłacona Wykonawcy w terminie określonym w ust. 1, a pozostałość po wyjaśnieniu i uzgodnieniu spraw wątpliwych i</w:t>
      </w:r>
      <w:r w:rsidRPr="00806D81">
        <w:rPr>
          <w:rFonts w:ascii="Calibri" w:eastAsia="Calibri" w:hAnsi="Calibri" w:cstheme="minorHAnsi"/>
          <w:spacing w:val="-11"/>
          <w:sz w:val="20"/>
          <w:szCs w:val="20"/>
        </w:rPr>
        <w:t xml:space="preserve"> </w:t>
      </w:r>
      <w:r w:rsidRPr="00806D81">
        <w:rPr>
          <w:rFonts w:ascii="Calibri" w:eastAsia="Calibri" w:hAnsi="Calibri" w:cstheme="minorHAnsi"/>
          <w:sz w:val="20"/>
          <w:szCs w:val="20"/>
        </w:rPr>
        <w:t>spornych.</w:t>
      </w:r>
    </w:p>
    <w:p w14:paraId="638D8D1E"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11</w:t>
      </w:r>
    </w:p>
    <w:p w14:paraId="486BA84A" w14:textId="77777777" w:rsidR="00806D81" w:rsidRPr="00806D81" w:rsidRDefault="00806D81">
      <w:pPr>
        <w:numPr>
          <w:ilvl w:val="0"/>
          <w:numId w:val="84"/>
        </w:numPr>
        <w:suppressAutoHyphens w:val="0"/>
        <w:autoSpaceDE w:val="0"/>
        <w:autoSpaceDN w:val="0"/>
        <w:spacing w:before="60"/>
        <w:ind w:left="993" w:right="281" w:hanging="426"/>
        <w:jc w:val="both"/>
        <w:rPr>
          <w:rFonts w:eastAsia="Calibri" w:cstheme="minorHAnsi"/>
          <w:sz w:val="20"/>
          <w:szCs w:val="20"/>
        </w:rPr>
      </w:pPr>
      <w:r w:rsidRPr="00806D81">
        <w:rPr>
          <w:rFonts w:ascii="Calibri" w:eastAsia="Calibri" w:hAnsi="Calibri" w:cstheme="minorHAnsi"/>
          <w:sz w:val="20"/>
          <w:szCs w:val="20"/>
        </w:rPr>
        <w:t>Wykonawca oświadcza, że jest podatnikiem podatku VAT i jest upoważniony do wystawiania faktur</w:t>
      </w:r>
      <w:r w:rsidRPr="00806D81">
        <w:rPr>
          <w:rFonts w:ascii="Calibri" w:eastAsia="Calibri" w:hAnsi="Calibri" w:cstheme="minorHAnsi"/>
          <w:spacing w:val="-19"/>
          <w:sz w:val="20"/>
          <w:szCs w:val="20"/>
        </w:rPr>
        <w:t xml:space="preserve"> </w:t>
      </w:r>
      <w:r w:rsidRPr="00806D81">
        <w:rPr>
          <w:rFonts w:ascii="Calibri" w:eastAsia="Calibri" w:hAnsi="Calibri" w:cstheme="minorHAnsi"/>
          <w:sz w:val="20"/>
          <w:szCs w:val="20"/>
        </w:rPr>
        <w:t>VAT.</w:t>
      </w:r>
    </w:p>
    <w:p w14:paraId="65240A67" w14:textId="77777777" w:rsidR="00806D81" w:rsidRPr="00806D81" w:rsidRDefault="00806D81">
      <w:pPr>
        <w:numPr>
          <w:ilvl w:val="0"/>
          <w:numId w:val="84"/>
        </w:numPr>
        <w:suppressAutoHyphens w:val="0"/>
        <w:autoSpaceDE w:val="0"/>
        <w:autoSpaceDN w:val="0"/>
        <w:ind w:left="992" w:right="284" w:hanging="425"/>
        <w:jc w:val="both"/>
        <w:rPr>
          <w:rFonts w:eastAsia="Calibri" w:cstheme="minorHAnsi"/>
          <w:sz w:val="20"/>
          <w:szCs w:val="20"/>
        </w:rPr>
      </w:pPr>
      <w:r w:rsidRPr="00806D81">
        <w:rPr>
          <w:rFonts w:ascii="Calibri" w:eastAsia="Calibri" w:hAnsi="Calibri" w:cstheme="minorHAnsi"/>
          <w:sz w:val="20"/>
          <w:szCs w:val="20"/>
        </w:rPr>
        <w:t>Zamawiający wyraża zgodę, aby Wykonawca wystawiał fakturę bez jego podpisu.</w:t>
      </w:r>
    </w:p>
    <w:p w14:paraId="32B0045C" w14:textId="77777777" w:rsidR="00806D81" w:rsidRPr="00806D81" w:rsidRDefault="00806D81">
      <w:pPr>
        <w:numPr>
          <w:ilvl w:val="0"/>
          <w:numId w:val="84"/>
        </w:numPr>
        <w:suppressAutoHyphens w:val="0"/>
        <w:autoSpaceDE w:val="0"/>
        <w:autoSpaceDN w:val="0"/>
        <w:ind w:left="992" w:right="284" w:hanging="425"/>
        <w:jc w:val="both"/>
        <w:rPr>
          <w:rFonts w:eastAsia="Calibri" w:cstheme="minorHAnsi"/>
          <w:sz w:val="20"/>
          <w:szCs w:val="20"/>
        </w:rPr>
      </w:pPr>
      <w:r w:rsidRPr="00806D81">
        <w:rPr>
          <w:rFonts w:ascii="Calibri" w:eastAsia="Calibri" w:hAnsi="Calibri" w:cstheme="minorHAnsi"/>
          <w:sz w:val="20"/>
          <w:szCs w:val="20"/>
        </w:rPr>
        <w:t>W przypadku zmiany w okresie obowiązywania umowy stawki podatku VAT, wynagrodzenie brutto ulegnie zmianie stosownie do zmiany tej stawki, przy czym wynagrodzenie netto pozostaje bez</w:t>
      </w:r>
      <w:r w:rsidRPr="00806D81">
        <w:rPr>
          <w:rFonts w:ascii="Calibri" w:eastAsia="Calibri" w:hAnsi="Calibri" w:cstheme="minorHAnsi"/>
          <w:spacing w:val="-13"/>
          <w:sz w:val="20"/>
          <w:szCs w:val="20"/>
        </w:rPr>
        <w:t xml:space="preserve"> </w:t>
      </w:r>
      <w:r w:rsidRPr="00806D81">
        <w:rPr>
          <w:rFonts w:ascii="Calibri" w:eastAsia="Calibri" w:hAnsi="Calibri" w:cstheme="minorHAnsi"/>
          <w:sz w:val="20"/>
          <w:szCs w:val="20"/>
        </w:rPr>
        <w:t>zmian.</w:t>
      </w:r>
    </w:p>
    <w:p w14:paraId="21068F12" w14:textId="60CBE625" w:rsidR="00806D81" w:rsidRPr="001E2FDF" w:rsidRDefault="00806D81" w:rsidP="001E2FDF">
      <w:pPr>
        <w:numPr>
          <w:ilvl w:val="0"/>
          <w:numId w:val="84"/>
        </w:numPr>
        <w:suppressAutoHyphens w:val="0"/>
        <w:autoSpaceDE w:val="0"/>
        <w:autoSpaceDN w:val="0"/>
        <w:ind w:left="992" w:right="284" w:hanging="425"/>
        <w:jc w:val="both"/>
        <w:rPr>
          <w:rFonts w:eastAsia="Calibri" w:cstheme="minorHAnsi"/>
          <w:sz w:val="20"/>
          <w:szCs w:val="20"/>
        </w:rPr>
      </w:pPr>
      <w:r w:rsidRPr="00806D81">
        <w:rPr>
          <w:rFonts w:ascii="Calibri" w:eastAsia="Calibri" w:hAnsi="Calibri" w:cstheme="minorHAnsi"/>
          <w:sz w:val="20"/>
          <w:szCs w:val="20"/>
        </w:rPr>
        <w:t xml:space="preserve">W przypadku zaistnienia sytuacji określonej w ust. 3, zmiana ceny obowiązywać będzie od dnia wejścia </w:t>
      </w:r>
      <w:r w:rsidRPr="00806D81">
        <w:rPr>
          <w:rFonts w:ascii="Calibri" w:eastAsia="Calibri" w:hAnsi="Calibri" w:cstheme="minorHAnsi"/>
          <w:sz w:val="20"/>
          <w:szCs w:val="20"/>
        </w:rPr>
        <w:lastRenderedPageBreak/>
        <w:t>w życie odpowiednich przepisów w tym</w:t>
      </w:r>
      <w:r w:rsidRPr="00806D81">
        <w:rPr>
          <w:rFonts w:ascii="Calibri" w:eastAsia="Calibri" w:hAnsi="Calibri" w:cstheme="minorHAnsi"/>
          <w:spacing w:val="-7"/>
          <w:sz w:val="20"/>
          <w:szCs w:val="20"/>
        </w:rPr>
        <w:t xml:space="preserve"> </w:t>
      </w:r>
      <w:r w:rsidRPr="00806D81">
        <w:rPr>
          <w:rFonts w:ascii="Calibri" w:eastAsia="Calibri" w:hAnsi="Calibri" w:cstheme="minorHAnsi"/>
          <w:sz w:val="20"/>
          <w:szCs w:val="20"/>
        </w:rPr>
        <w:t>zakresie.</w:t>
      </w:r>
    </w:p>
    <w:p w14:paraId="13AB57D2"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12</w:t>
      </w:r>
    </w:p>
    <w:p w14:paraId="2F54C232" w14:textId="77777777" w:rsidR="00806D81" w:rsidRPr="00806D81" w:rsidRDefault="00806D81">
      <w:pPr>
        <w:numPr>
          <w:ilvl w:val="0"/>
          <w:numId w:val="46"/>
        </w:numPr>
        <w:suppressAutoHyphens w:val="0"/>
        <w:autoSpaceDE w:val="0"/>
        <w:autoSpaceDN w:val="0"/>
        <w:spacing w:before="60"/>
        <w:ind w:left="993" w:right="244" w:hanging="426"/>
        <w:jc w:val="both"/>
        <w:rPr>
          <w:rFonts w:eastAsia="Calibri" w:cstheme="minorHAnsi"/>
          <w:sz w:val="20"/>
          <w:szCs w:val="20"/>
        </w:rPr>
      </w:pPr>
      <w:r w:rsidRPr="00806D81">
        <w:rPr>
          <w:rFonts w:ascii="Calibri" w:eastAsia="Calibri" w:hAnsi="Calibri" w:cstheme="minorHAnsi"/>
          <w:sz w:val="20"/>
          <w:szCs w:val="20"/>
        </w:rPr>
        <w:t>Wykonawca, wraz z fakturą końcową, jest zobowiązany przedłożyć Zamawiającemu:</w:t>
      </w:r>
    </w:p>
    <w:p w14:paraId="61AAC6C3" w14:textId="0948F682" w:rsidR="00806D81" w:rsidRPr="00806D81" w:rsidRDefault="00806D81">
      <w:pPr>
        <w:numPr>
          <w:ilvl w:val="0"/>
          <w:numId w:val="64"/>
        </w:numPr>
        <w:suppressAutoHyphens w:val="0"/>
        <w:autoSpaceDE w:val="0"/>
        <w:autoSpaceDN w:val="0"/>
        <w:ind w:left="1417" w:right="284" w:hanging="425"/>
        <w:jc w:val="both"/>
        <w:rPr>
          <w:rFonts w:eastAsia="Calibri" w:cstheme="minorHAnsi"/>
          <w:sz w:val="20"/>
          <w:szCs w:val="20"/>
        </w:rPr>
      </w:pPr>
      <w:r w:rsidRPr="00806D81">
        <w:rPr>
          <w:rFonts w:ascii="Calibri" w:eastAsia="Calibri" w:hAnsi="Calibri" w:cstheme="minorHAnsi"/>
          <w:sz w:val="20"/>
          <w:szCs w:val="20"/>
        </w:rPr>
        <w:t xml:space="preserve">dowody zapłaty wynagrodzenia Podwykonawcom lub dalszym Podwykonawcom biorącym udział </w:t>
      </w:r>
      <w:r w:rsidR="001E2FDF">
        <w:rPr>
          <w:rFonts w:ascii="Calibri" w:eastAsia="Calibri" w:hAnsi="Calibri" w:cstheme="minorHAnsi"/>
          <w:sz w:val="20"/>
          <w:szCs w:val="20"/>
        </w:rPr>
        <w:br/>
      </w:r>
      <w:r w:rsidRPr="00806D81">
        <w:rPr>
          <w:rFonts w:ascii="Calibri" w:eastAsia="Calibri" w:hAnsi="Calibri" w:cstheme="minorHAnsi"/>
          <w:sz w:val="20"/>
          <w:szCs w:val="20"/>
        </w:rPr>
        <w:t>w realizacji przedmiotu umowy, jeżeli przedmiot umowy wykonuje przy ich</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udziale,</w:t>
      </w:r>
    </w:p>
    <w:p w14:paraId="6F98156E" w14:textId="4F257D44" w:rsidR="00806D81" w:rsidRPr="00806D81" w:rsidRDefault="00806D81">
      <w:pPr>
        <w:numPr>
          <w:ilvl w:val="0"/>
          <w:numId w:val="64"/>
        </w:numPr>
        <w:suppressAutoHyphens w:val="0"/>
        <w:autoSpaceDE w:val="0"/>
        <w:autoSpaceDN w:val="0"/>
        <w:ind w:left="1417" w:right="284" w:hanging="425"/>
        <w:jc w:val="both"/>
        <w:rPr>
          <w:rFonts w:eastAsia="Calibri" w:cstheme="minorHAnsi"/>
          <w:sz w:val="20"/>
          <w:szCs w:val="20"/>
        </w:rPr>
      </w:pPr>
      <w:r w:rsidRPr="00806D81">
        <w:rPr>
          <w:rFonts w:ascii="Calibri" w:eastAsia="Calibri" w:hAnsi="Calibri" w:cstheme="minorHAnsi"/>
          <w:sz w:val="20"/>
          <w:szCs w:val="20"/>
        </w:rPr>
        <w:t xml:space="preserve">oświadczenie o wykonaniu wyłącznie siłami własnymi przedmiotu umowy, jeśli przedmiot umowy </w:t>
      </w:r>
      <w:r w:rsidR="001E2FDF">
        <w:rPr>
          <w:rFonts w:ascii="Calibri" w:eastAsia="Calibri" w:hAnsi="Calibri" w:cstheme="minorHAnsi"/>
          <w:sz w:val="20"/>
          <w:szCs w:val="20"/>
        </w:rPr>
        <w:br/>
      </w:r>
      <w:r w:rsidRPr="00806D81">
        <w:rPr>
          <w:rFonts w:ascii="Calibri" w:eastAsia="Calibri" w:hAnsi="Calibri" w:cstheme="minorHAnsi"/>
          <w:sz w:val="20"/>
          <w:szCs w:val="20"/>
        </w:rPr>
        <w:t>wykonuje bez udziału Podwykonawców lub dalszych</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Podwykonawców.</w:t>
      </w:r>
    </w:p>
    <w:p w14:paraId="387B210F" w14:textId="74D3B4B9" w:rsidR="00806D81" w:rsidRPr="00806D81" w:rsidRDefault="00806D81">
      <w:pPr>
        <w:numPr>
          <w:ilvl w:val="0"/>
          <w:numId w:val="46"/>
        </w:numPr>
        <w:suppressAutoHyphens w:val="0"/>
        <w:autoSpaceDE w:val="0"/>
        <w:autoSpaceDN w:val="0"/>
        <w:spacing w:before="2"/>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Jeżeli w terminie określonym w zaakceptowanej przez Zamawiającego umowie o podwykonawstwo, </w:t>
      </w:r>
      <w:r w:rsidR="001E2FDF">
        <w:rPr>
          <w:rFonts w:ascii="Calibri" w:eastAsia="Calibri" w:hAnsi="Calibri" w:cstheme="minorHAnsi"/>
          <w:sz w:val="20"/>
          <w:szCs w:val="20"/>
        </w:rPr>
        <w:br/>
      </w:r>
      <w:r w:rsidRPr="00806D81">
        <w:rPr>
          <w:rFonts w:ascii="Calibri" w:eastAsia="Calibri" w:hAnsi="Calibri" w:cstheme="minorHAnsi"/>
          <w:sz w:val="20"/>
          <w:szCs w:val="20"/>
        </w:rPr>
        <w:t xml:space="preserve">Wykonawca, Podwykonawca lub dalszy Podwykonawca nie zapłaci wymagalnego wynagrodzenia </w:t>
      </w:r>
      <w:r w:rsidR="001E2FDF">
        <w:rPr>
          <w:rFonts w:ascii="Calibri" w:eastAsia="Calibri" w:hAnsi="Calibri" w:cstheme="minorHAnsi"/>
          <w:sz w:val="20"/>
          <w:szCs w:val="20"/>
        </w:rPr>
        <w:br/>
      </w:r>
      <w:r w:rsidRPr="00806D81">
        <w:rPr>
          <w:rFonts w:ascii="Calibri" w:eastAsia="Calibri" w:hAnsi="Calibri" w:cstheme="minorHAnsi"/>
          <w:sz w:val="20"/>
          <w:szCs w:val="20"/>
        </w:rPr>
        <w:t>przysługującego Podwykonawcy lub dalszemu Podwykonawcy, Podwykonawca lub dalszy Podwykonawca może zwrócić się z żądaniem zapłaty należnego wynagrodzenia bezpośrednio do</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Zamawiającego.</w:t>
      </w:r>
    </w:p>
    <w:p w14:paraId="66B01F47" w14:textId="04723545" w:rsidR="00806D81" w:rsidRPr="00806D81" w:rsidRDefault="00806D81">
      <w:pPr>
        <w:numPr>
          <w:ilvl w:val="0"/>
          <w:numId w:val="46"/>
        </w:numPr>
        <w:suppressAutoHyphens w:val="0"/>
        <w:autoSpaceDE w:val="0"/>
        <w:autoSpaceDN w:val="0"/>
        <w:spacing w:before="2"/>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niezwłocznie po zgłoszeniu żądania dokonania płatności bezpośredniej zawiadomi </w:t>
      </w:r>
      <w:r w:rsidR="00BD5CD4">
        <w:rPr>
          <w:rFonts w:ascii="Calibri" w:eastAsia="Calibri" w:hAnsi="Calibri" w:cstheme="minorHAnsi"/>
          <w:sz w:val="20"/>
          <w:szCs w:val="20"/>
        </w:rPr>
        <w:br/>
      </w:r>
      <w:r w:rsidRPr="00806D81">
        <w:rPr>
          <w:rFonts w:ascii="Calibri" w:eastAsia="Calibri" w:hAnsi="Calibri" w:cstheme="minorHAnsi"/>
          <w:sz w:val="20"/>
          <w:szCs w:val="20"/>
        </w:rPr>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806D81">
        <w:rPr>
          <w:rFonts w:ascii="Calibri" w:eastAsia="Calibri" w:hAnsi="Calibri" w:cstheme="minorHAnsi"/>
          <w:spacing w:val="-29"/>
          <w:sz w:val="20"/>
          <w:szCs w:val="20"/>
        </w:rPr>
        <w:t xml:space="preserve"> </w:t>
      </w:r>
      <w:r w:rsidRPr="00806D81">
        <w:rPr>
          <w:rFonts w:ascii="Calibri" w:eastAsia="Calibri" w:hAnsi="Calibri" w:cstheme="minorHAnsi"/>
          <w:sz w:val="20"/>
          <w:szCs w:val="20"/>
        </w:rPr>
        <w:t>wezwania.</w:t>
      </w:r>
    </w:p>
    <w:p w14:paraId="0DACD70A" w14:textId="2C7256A2" w:rsidR="00806D81" w:rsidRPr="00806D81" w:rsidRDefault="00806D81">
      <w:pPr>
        <w:numPr>
          <w:ilvl w:val="0"/>
          <w:numId w:val="46"/>
        </w:numPr>
        <w:suppressAutoHyphens w:val="0"/>
        <w:autoSpaceDE w:val="0"/>
        <w:autoSpaceDN w:val="0"/>
        <w:spacing w:before="2"/>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 przypadku zgłoszenia przez Wykonawcę uwag, o których mowa w ust. 3., podważających zasadność </w:t>
      </w:r>
      <w:r w:rsidR="00BD5CD4">
        <w:rPr>
          <w:rFonts w:ascii="Calibri" w:eastAsia="Calibri" w:hAnsi="Calibri" w:cstheme="minorHAnsi"/>
          <w:sz w:val="20"/>
          <w:szCs w:val="20"/>
        </w:rPr>
        <w:br/>
      </w:r>
      <w:r w:rsidRPr="00806D81">
        <w:rPr>
          <w:rFonts w:ascii="Calibri" w:eastAsia="Calibri" w:hAnsi="Calibri" w:cstheme="minorHAnsi"/>
          <w:sz w:val="20"/>
          <w:szCs w:val="20"/>
        </w:rPr>
        <w:t>bezpośredniej zapłaty, Zamawiający</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może:</w:t>
      </w:r>
    </w:p>
    <w:p w14:paraId="3AC251DB" w14:textId="39725207" w:rsidR="00806D81" w:rsidRPr="00806D81" w:rsidRDefault="00806D81">
      <w:pPr>
        <w:numPr>
          <w:ilvl w:val="0"/>
          <w:numId w:val="65"/>
        </w:numPr>
        <w:suppressAutoHyphens w:val="0"/>
        <w:autoSpaceDE w:val="0"/>
        <w:autoSpaceDN w:val="0"/>
        <w:spacing w:before="2"/>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nie dokonać bezpośredniej zapłaty wynagrodzenia Podwykonawcy, jeżeli Wykonawca wykaże </w:t>
      </w:r>
      <w:r w:rsidR="00BD5CD4">
        <w:rPr>
          <w:rFonts w:ascii="Calibri" w:eastAsia="Calibri" w:hAnsi="Calibri" w:cstheme="minorHAnsi"/>
          <w:sz w:val="20"/>
          <w:szCs w:val="20"/>
        </w:rPr>
        <w:br/>
      </w:r>
      <w:r w:rsidRPr="00806D81">
        <w:rPr>
          <w:rFonts w:ascii="Calibri" w:eastAsia="Calibri" w:hAnsi="Calibri" w:cstheme="minorHAnsi"/>
          <w:sz w:val="20"/>
          <w:szCs w:val="20"/>
        </w:rPr>
        <w:t>niezasadność takiej zapłaty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lub</w:t>
      </w:r>
    </w:p>
    <w:p w14:paraId="4BCB1361" w14:textId="2F1CAB53" w:rsidR="00806D81" w:rsidRPr="00806D81" w:rsidRDefault="00806D81">
      <w:pPr>
        <w:numPr>
          <w:ilvl w:val="0"/>
          <w:numId w:val="65"/>
        </w:numPr>
        <w:suppressAutoHyphens w:val="0"/>
        <w:autoSpaceDE w:val="0"/>
        <w:autoSpaceDN w:val="0"/>
        <w:spacing w:before="2"/>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złożyć do depozytu sądowego kwotę potrzebną na pokrycie wynagrodzenia Podwykonawcy lub </w:t>
      </w:r>
      <w:r w:rsidR="00BD5CD4">
        <w:rPr>
          <w:rFonts w:ascii="Calibri" w:eastAsia="Calibri" w:hAnsi="Calibri" w:cstheme="minorHAnsi"/>
          <w:sz w:val="20"/>
          <w:szCs w:val="20"/>
        </w:rPr>
        <w:br/>
      </w:r>
      <w:r w:rsidRPr="00806D81">
        <w:rPr>
          <w:rFonts w:ascii="Calibri" w:eastAsia="Calibri" w:hAnsi="Calibri" w:cstheme="minorHAnsi"/>
          <w:sz w:val="20"/>
          <w:szCs w:val="20"/>
        </w:rPr>
        <w:t xml:space="preserve">dalszego Podwykonawcy w przypadku zaistnienia zasadniczej wątpliwości co do wysokości kwoty </w:t>
      </w:r>
      <w:r w:rsidR="00BD5CD4">
        <w:rPr>
          <w:rFonts w:ascii="Calibri" w:eastAsia="Calibri" w:hAnsi="Calibri" w:cstheme="minorHAnsi"/>
          <w:sz w:val="20"/>
          <w:szCs w:val="20"/>
        </w:rPr>
        <w:br/>
      </w:r>
      <w:r w:rsidRPr="00806D81">
        <w:rPr>
          <w:rFonts w:ascii="Calibri" w:eastAsia="Calibri" w:hAnsi="Calibri" w:cstheme="minorHAnsi"/>
          <w:sz w:val="20"/>
          <w:szCs w:val="20"/>
        </w:rPr>
        <w:t>należnej zapłaty lub podmiotu, któremu płatność się</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należy,</w:t>
      </w:r>
    </w:p>
    <w:p w14:paraId="48B33B64" w14:textId="77777777" w:rsidR="00806D81" w:rsidRPr="00806D81" w:rsidRDefault="00806D81">
      <w:pPr>
        <w:numPr>
          <w:ilvl w:val="0"/>
          <w:numId w:val="65"/>
        </w:numPr>
        <w:suppressAutoHyphens w:val="0"/>
        <w:autoSpaceDE w:val="0"/>
        <w:autoSpaceDN w:val="0"/>
        <w:spacing w:before="2"/>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dokonać bezpośredniej zapłaty wynagrodzenia Podwykonawcy lub dalszemu Podwykonawcy, jeżeli Podwykonawca lub dalszy Podwykonawca wykaże zasadność takiej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zapłaty.</w:t>
      </w:r>
    </w:p>
    <w:p w14:paraId="1EFA4C4A" w14:textId="0B936FD5" w:rsidR="00806D81" w:rsidRPr="00806D81" w:rsidRDefault="00806D81">
      <w:pPr>
        <w:numPr>
          <w:ilvl w:val="0"/>
          <w:numId w:val="46"/>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jest zobowiązany zapłacić Podwykonawcy lub dalszemu Podwykonawcy należne </w:t>
      </w:r>
      <w:r w:rsidR="00BD5CD4">
        <w:rPr>
          <w:rFonts w:ascii="Calibri" w:eastAsia="Calibri" w:hAnsi="Calibri" w:cstheme="minorHAnsi"/>
          <w:sz w:val="20"/>
          <w:szCs w:val="20"/>
        </w:rPr>
        <w:br/>
      </w:r>
      <w:r w:rsidRPr="00806D81">
        <w:rPr>
          <w:rFonts w:ascii="Calibri" w:eastAsia="Calibri" w:hAnsi="Calibri" w:cstheme="minorHAnsi"/>
          <w:sz w:val="20"/>
          <w:szCs w:val="20"/>
        </w:rPr>
        <w:t xml:space="preserve">wynagrodzenie, będące przedmiotem żądania, o którym mowa w ust. 2, jeżeli Podwykonawca lub dalszy Podwykonawca udokumentuje jego zasadność fakturą VAT lub rachunkiem oraz dokumentami </w:t>
      </w:r>
      <w:r w:rsidR="00BD5CD4">
        <w:rPr>
          <w:rFonts w:ascii="Calibri" w:eastAsia="Calibri" w:hAnsi="Calibri" w:cstheme="minorHAnsi"/>
          <w:sz w:val="20"/>
          <w:szCs w:val="20"/>
        </w:rPr>
        <w:br/>
      </w:r>
      <w:r w:rsidRPr="00806D81">
        <w:rPr>
          <w:rFonts w:ascii="Calibri" w:eastAsia="Calibri" w:hAnsi="Calibri" w:cstheme="minorHAnsi"/>
          <w:sz w:val="20"/>
          <w:szCs w:val="20"/>
        </w:rPr>
        <w:t xml:space="preserve">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w:t>
      </w:r>
      <w:r w:rsidR="00BD5CD4">
        <w:rPr>
          <w:rFonts w:ascii="Calibri" w:eastAsia="Calibri" w:hAnsi="Calibri" w:cstheme="minorHAnsi"/>
          <w:sz w:val="20"/>
          <w:szCs w:val="20"/>
        </w:rPr>
        <w:br/>
      </w:r>
      <w:r w:rsidRPr="00806D81">
        <w:rPr>
          <w:rFonts w:ascii="Calibri" w:eastAsia="Calibri" w:hAnsi="Calibri" w:cstheme="minorHAnsi"/>
          <w:sz w:val="20"/>
          <w:szCs w:val="20"/>
        </w:rPr>
        <w:t>terminowi</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zapłaty.</w:t>
      </w:r>
    </w:p>
    <w:p w14:paraId="034D6803" w14:textId="14118611" w:rsidR="00806D81" w:rsidRPr="00806D81" w:rsidRDefault="00806D81">
      <w:pPr>
        <w:numPr>
          <w:ilvl w:val="0"/>
          <w:numId w:val="46"/>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Równowartość kwoty zapłaconej Podwykonawcy lub dalszemu Podwykonawcy, bądź skierowanej </w:t>
      </w:r>
      <w:r w:rsidR="00693766">
        <w:rPr>
          <w:rFonts w:ascii="Calibri" w:eastAsia="Calibri" w:hAnsi="Calibri" w:cstheme="minorHAnsi"/>
          <w:sz w:val="20"/>
          <w:szCs w:val="20"/>
        </w:rPr>
        <w:br/>
      </w:r>
      <w:r w:rsidRPr="00806D81">
        <w:rPr>
          <w:rFonts w:ascii="Calibri" w:eastAsia="Calibri" w:hAnsi="Calibri" w:cstheme="minorHAnsi"/>
          <w:sz w:val="20"/>
          <w:szCs w:val="20"/>
        </w:rPr>
        <w:t>do depozytu sądowego, Zamawiający potrąci z wynagrodzenia należnego</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Wykonawcy.</w:t>
      </w:r>
    </w:p>
    <w:p w14:paraId="4B9BE640" w14:textId="77777777" w:rsidR="00806D81" w:rsidRPr="00806D81" w:rsidRDefault="00806D81">
      <w:pPr>
        <w:numPr>
          <w:ilvl w:val="0"/>
          <w:numId w:val="46"/>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Podstawą wypłaty wynagrodzenia należnego Wykonawcy będzie wystawiona przez Wykonawcę faktura VAT (rachunek), odpowiednio wraz z:</w:t>
      </w:r>
    </w:p>
    <w:p w14:paraId="36DCF0B5" w14:textId="7F50EA20" w:rsidR="00806D81" w:rsidRPr="00806D81" w:rsidRDefault="00806D81">
      <w:pPr>
        <w:numPr>
          <w:ilvl w:val="0"/>
          <w:numId w:val="66"/>
        </w:numPr>
        <w:suppressAutoHyphens w:val="0"/>
        <w:autoSpaceDE w:val="0"/>
        <w:autoSpaceDN w:val="0"/>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kopiami faktur VAT lub rachunków wystawionych przez zaakceptowanych przez Zamawiającego </w:t>
      </w:r>
      <w:r w:rsidR="00693766">
        <w:rPr>
          <w:rFonts w:ascii="Calibri" w:eastAsia="Calibri" w:hAnsi="Calibri" w:cstheme="minorHAnsi"/>
          <w:sz w:val="20"/>
          <w:szCs w:val="20"/>
        </w:rPr>
        <w:br/>
      </w:r>
      <w:r w:rsidRPr="00806D81">
        <w:rPr>
          <w:rFonts w:ascii="Calibri" w:eastAsia="Calibri" w:hAnsi="Calibri" w:cstheme="minorHAnsi"/>
          <w:sz w:val="20"/>
          <w:szCs w:val="20"/>
        </w:rPr>
        <w:t>Podwykonawców i dalszych Podwykonawców za wykonane przez nich roboty budowlane, dostawy i usługi,</w:t>
      </w:r>
    </w:p>
    <w:p w14:paraId="550B16DC" w14:textId="77777777" w:rsidR="00806D81" w:rsidRPr="00806D81" w:rsidRDefault="00806D81">
      <w:pPr>
        <w:numPr>
          <w:ilvl w:val="0"/>
          <w:numId w:val="66"/>
        </w:numPr>
        <w:suppressAutoHyphens w:val="0"/>
        <w:autoSpaceDE w:val="0"/>
        <w:autoSpaceDN w:val="0"/>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kopiami przelewów bankowych potwierdzających dokonanie przez Wykonawcę płatności na rzecz Podwykonawców i dalszych Podwykonawców za wykonane przez nich roboty budowlane, dostawy i usługi.</w:t>
      </w:r>
    </w:p>
    <w:p w14:paraId="2578DE39" w14:textId="77777777" w:rsidR="00806D81" w:rsidRPr="00806D81" w:rsidRDefault="00806D81">
      <w:pPr>
        <w:numPr>
          <w:ilvl w:val="0"/>
          <w:numId w:val="67"/>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odsetek.</w:t>
      </w:r>
    </w:p>
    <w:p w14:paraId="28F2048E" w14:textId="77777777" w:rsidR="00806D81" w:rsidRPr="00806D81" w:rsidRDefault="00806D81">
      <w:pPr>
        <w:numPr>
          <w:ilvl w:val="0"/>
          <w:numId w:val="67"/>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Zamawiający jest uprawniony do żądania i uzyskania od Wykonawcy niezwłocznych wyjaśnień w przypadku wątpliwości dotyczących dokumentów składanych wraz z fakturą</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końcową.</w:t>
      </w:r>
    </w:p>
    <w:p w14:paraId="67A578E0" w14:textId="26117E34" w:rsidR="00806D81" w:rsidRPr="00806D81" w:rsidRDefault="00806D81">
      <w:pPr>
        <w:numPr>
          <w:ilvl w:val="0"/>
          <w:numId w:val="67"/>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jest uprawniony do odstąpienia od dokonania bezpośredniej płatności na rzecz </w:t>
      </w:r>
      <w:r w:rsidR="00693766">
        <w:rPr>
          <w:rFonts w:ascii="Calibri" w:eastAsia="Calibri" w:hAnsi="Calibri" w:cstheme="minorHAnsi"/>
          <w:sz w:val="20"/>
          <w:szCs w:val="20"/>
        </w:rPr>
        <w:br/>
      </w:r>
      <w:r w:rsidRPr="00806D81">
        <w:rPr>
          <w:rFonts w:ascii="Calibri" w:eastAsia="Calibri" w:hAnsi="Calibri" w:cstheme="minorHAnsi"/>
          <w:sz w:val="20"/>
          <w:szCs w:val="20"/>
        </w:rPr>
        <w:t xml:space="preserve">Podwykonawcy lub dalszego Podwykonawcy i do wypłaty Wykonawcy należnego wynagrodzenia, </w:t>
      </w:r>
      <w:r w:rsidR="00693766">
        <w:rPr>
          <w:rFonts w:ascii="Calibri" w:eastAsia="Calibri" w:hAnsi="Calibri" w:cstheme="minorHAnsi"/>
          <w:sz w:val="20"/>
          <w:szCs w:val="20"/>
        </w:rPr>
        <w:br/>
      </w:r>
      <w:r w:rsidRPr="00806D81">
        <w:rPr>
          <w:rFonts w:ascii="Calibri" w:eastAsia="Calibri" w:hAnsi="Calibri" w:cstheme="minorHAnsi"/>
          <w:sz w:val="20"/>
          <w:szCs w:val="20"/>
        </w:rPr>
        <w:t xml:space="preserve">jeżeli Wykonawca zgłosi uwagi, o których mowa w ust. 4 i wykaże niezasadność takiej płatności, lub jeżeli Wykonawca nie zgłosi uwag o których mowa w ust. 4, a Podwykonawca lub dalszy Podwykonawca </w:t>
      </w:r>
      <w:r w:rsidR="00693766">
        <w:rPr>
          <w:rFonts w:ascii="Calibri" w:eastAsia="Calibri" w:hAnsi="Calibri" w:cstheme="minorHAnsi"/>
          <w:sz w:val="20"/>
          <w:szCs w:val="20"/>
        </w:rPr>
        <w:br/>
      </w:r>
      <w:r w:rsidRPr="00806D81">
        <w:rPr>
          <w:rFonts w:ascii="Calibri" w:eastAsia="Calibri" w:hAnsi="Calibri" w:cstheme="minorHAnsi"/>
          <w:sz w:val="20"/>
          <w:szCs w:val="20"/>
        </w:rPr>
        <w:t>nie wykażą zasadności takiej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płatności.</w:t>
      </w:r>
    </w:p>
    <w:p w14:paraId="521B198B" w14:textId="77777777" w:rsidR="00806D81" w:rsidRPr="00806D81" w:rsidRDefault="00806D81">
      <w:pPr>
        <w:numPr>
          <w:ilvl w:val="0"/>
          <w:numId w:val="67"/>
        </w:numPr>
        <w:suppressAutoHyphens w:val="0"/>
        <w:autoSpaceDE w:val="0"/>
        <w:autoSpaceDN w:val="0"/>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w:t>
      </w:r>
      <w:r w:rsidRPr="00806D81">
        <w:rPr>
          <w:rFonts w:ascii="Calibri" w:eastAsia="Calibri" w:hAnsi="Calibri" w:cstheme="minorHAnsi"/>
          <w:sz w:val="20"/>
          <w:szCs w:val="20"/>
        </w:rPr>
        <w:lastRenderedPageBreak/>
        <w:t>zasadność takiej płatności.</w:t>
      </w:r>
    </w:p>
    <w:p w14:paraId="74AFC01C" w14:textId="470F85D3"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Podstawą płatności bezpośredniej dokonywanej przez Zamawiającego na rzecz Podwykonawcy lub dalszego Podwykonawcy będzie kopia faktury VAT lub rachunku Podwykonawcy lub dalszego Podwykonawcy, </w:t>
      </w:r>
      <w:r w:rsidR="00850AD4">
        <w:rPr>
          <w:rFonts w:ascii="Calibri" w:eastAsia="Calibri" w:hAnsi="Calibri" w:cstheme="minorHAnsi"/>
          <w:sz w:val="20"/>
          <w:szCs w:val="20"/>
        </w:rPr>
        <w:br/>
      </w:r>
      <w:r w:rsidRPr="00806D81">
        <w:rPr>
          <w:rFonts w:ascii="Calibri" w:eastAsia="Calibri" w:hAnsi="Calibri" w:cstheme="minorHAnsi"/>
          <w:sz w:val="20"/>
          <w:szCs w:val="20"/>
        </w:rPr>
        <w:t>potwierdzona za zgodność z oryginałem przez Podwykonawcę lub dalszego Podwykonawcę, przedstawiona Zamawiającemu wraz z potwierdzoną za zgodność z oryginałem</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 xml:space="preserve">kopią protokołu odbioru przez </w:t>
      </w:r>
      <w:r w:rsidR="00850AD4">
        <w:rPr>
          <w:rFonts w:ascii="Calibri" w:eastAsia="Calibri" w:hAnsi="Calibri" w:cstheme="minorHAnsi"/>
          <w:sz w:val="20"/>
          <w:szCs w:val="20"/>
        </w:rPr>
        <w:br/>
      </w:r>
      <w:r w:rsidRPr="00806D81">
        <w:rPr>
          <w:rFonts w:ascii="Calibri" w:eastAsia="Calibri" w:hAnsi="Calibri" w:cstheme="minorHAnsi"/>
          <w:sz w:val="20"/>
          <w:szCs w:val="20"/>
        </w:rPr>
        <w:t>Podwykonawcę lub dalszego Podwykonawcę robót budowlanych, lub potwierdzeniem odbioru dostaw lub usług.</w:t>
      </w:r>
    </w:p>
    <w:p w14:paraId="1569F17A" w14:textId="21CC81F0"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Bezpośrednia płatność dokonywana przez Zamawiającego na rzecz Podwykonawcy lub dalszego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Podwykonawcy będzie obejmować wyłącznie należne Podwykonawcy lub dalszemu Podwykonawcy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wynagrodzenie, bez odsetek należnych Podwykonawcy lub dalszemu Podwykonawcy z tytułu opóźnienia w zapłacie należnego wynagrodzenia przez Wykonawcę lub Podwykonawcę i będzie dotyczyć wyłącznie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należności powstałych po zaakceptowaniu przez Zamawiającego umowy o podwykonawstwo robót </w:t>
      </w:r>
      <w:r w:rsidR="00850AD4">
        <w:rPr>
          <w:rFonts w:ascii="Calibri" w:eastAsia="Calibri" w:hAnsi="Calibri" w:cstheme="minorHAnsi"/>
          <w:sz w:val="20"/>
          <w:szCs w:val="20"/>
        </w:rPr>
        <w:br/>
      </w:r>
      <w:r w:rsidRPr="00806D81">
        <w:rPr>
          <w:rFonts w:ascii="Calibri" w:eastAsia="Calibri" w:hAnsi="Calibri" w:cstheme="minorHAnsi"/>
          <w:sz w:val="20"/>
          <w:szCs w:val="20"/>
        </w:rPr>
        <w:t>budowlanych lub umowy o podwykonawstwo w zakresie dostaw lub</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usług.</w:t>
      </w:r>
    </w:p>
    <w:p w14:paraId="1C61A02D" w14:textId="72324E99"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Dokonanie bezpośredniej płatności na rzecz Podwykonawcy lub dalszego Podwykonawcy lub ważne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złożenie kwoty potrzebnej na pokrycie wynagrodzenia z tytułu bezpośredniej płatności do depozytu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sądowego, skutkuje umorzeniem wierzytelności przysługującej Wykonawcy od Zamawiającego z tytułu </w:t>
      </w:r>
      <w:r w:rsidR="00850AD4">
        <w:rPr>
          <w:rFonts w:ascii="Calibri" w:eastAsia="Calibri" w:hAnsi="Calibri" w:cstheme="minorHAnsi"/>
          <w:sz w:val="20"/>
          <w:szCs w:val="20"/>
        </w:rPr>
        <w:br/>
      </w:r>
      <w:r w:rsidRPr="00806D81">
        <w:rPr>
          <w:rFonts w:ascii="Calibri" w:eastAsia="Calibri" w:hAnsi="Calibri" w:cstheme="minorHAnsi"/>
          <w:sz w:val="20"/>
          <w:szCs w:val="20"/>
        </w:rPr>
        <w:t>wynagrodzenia do wysokości kwoty odpowiadającej dokonanej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płatności.</w:t>
      </w:r>
    </w:p>
    <w:p w14:paraId="684AA36E" w14:textId="0EFE3135"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dokona bezpośredniej płatności na rzecz Podwykonawcy lub dalszego Podwykonawcy </w:t>
      </w:r>
      <w:r w:rsidR="00850AD4">
        <w:rPr>
          <w:rFonts w:ascii="Calibri" w:eastAsia="Calibri" w:hAnsi="Calibri" w:cstheme="minorHAnsi"/>
          <w:sz w:val="20"/>
          <w:szCs w:val="20"/>
        </w:rPr>
        <w:br/>
      </w:r>
      <w:r w:rsidRPr="00806D81">
        <w:rPr>
          <w:rFonts w:ascii="Calibri" w:eastAsia="Calibri" w:hAnsi="Calibri" w:cstheme="minorHAnsi"/>
          <w:sz w:val="20"/>
          <w:szCs w:val="20"/>
        </w:rPr>
        <w:t>w terminie 14 dni od dnia pisemnego potwierdzenia Podwykonawcy lub dalszemu Podwykonawcy przez Zamawiającego uznania płatności bezpośredniej za</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uzasadnioną.</w:t>
      </w:r>
    </w:p>
    <w:p w14:paraId="126C9EF0" w14:textId="784B318F"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Zamawiający może złożyć do depozytu sądowego kwotę potrzebną na pokrycie wynagrodzenia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Podwykonawcy lub dalszego Podwykonawcy w przypadku zasadniczych wątpliwości co do wysokości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należnej zapłaty lub co do podmiotu, któremu płatność należy się, co uznaje się za równoznaczne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z wykonaniem w zakresie objętym zdeponowaną kwotą zobowiązania Zamawiającego względem </w:t>
      </w:r>
      <w:r w:rsidR="00850AD4">
        <w:rPr>
          <w:rFonts w:ascii="Calibri" w:eastAsia="Calibri" w:hAnsi="Calibri" w:cstheme="minorHAnsi"/>
          <w:sz w:val="20"/>
          <w:szCs w:val="20"/>
        </w:rPr>
        <w:br/>
      </w:r>
      <w:r w:rsidRPr="00806D81">
        <w:rPr>
          <w:rFonts w:ascii="Calibri" w:eastAsia="Calibri" w:hAnsi="Calibri" w:cstheme="minorHAnsi"/>
          <w:sz w:val="20"/>
          <w:szCs w:val="20"/>
        </w:rPr>
        <w:t>Wykonawcy.</w:t>
      </w:r>
    </w:p>
    <w:p w14:paraId="6C1A06D8" w14:textId="68684F65"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w cenach za wykonane roboty pomiędzy cenami określonymi umową o podwykonawstwo a cenami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wynikającymi z umowy Zamawiającego z Wykonawcą, Zamawiający uzna i wypłaci Podwykonawcy lub </w:t>
      </w:r>
      <w:r w:rsidR="00850AD4">
        <w:rPr>
          <w:rFonts w:ascii="Calibri" w:eastAsia="Calibri" w:hAnsi="Calibri" w:cstheme="minorHAnsi"/>
          <w:sz w:val="20"/>
          <w:szCs w:val="20"/>
        </w:rPr>
        <w:br/>
      </w:r>
      <w:r w:rsidRPr="00806D81">
        <w:rPr>
          <w:rFonts w:ascii="Calibri" w:eastAsia="Calibri" w:hAnsi="Calibri" w:cstheme="minorHAnsi"/>
          <w:sz w:val="20"/>
          <w:szCs w:val="20"/>
        </w:rPr>
        <w:t>dalszemu Podwykonawcy na podstawie wystawionej przez niego faktury VAT lub rachunku wyłącznie kwotę należną na podstawie cen wynikających z umowy Zamawiającego z</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Wykonawcą.</w:t>
      </w:r>
    </w:p>
    <w:p w14:paraId="3D858C5F" w14:textId="77777777"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Wykonawcy.</w:t>
      </w:r>
    </w:p>
    <w:p w14:paraId="4766F4C0" w14:textId="04BAC424" w:rsidR="00806D81" w:rsidRPr="00806D81" w:rsidRDefault="00806D81">
      <w:pPr>
        <w:numPr>
          <w:ilvl w:val="0"/>
          <w:numId w:val="67"/>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Do końcowej faktury VAT (rachunku) za wykonanie przedmiotu umowy Wykonawca dołączy oświadczenia Podwykonawców i dalszych Podwykonawców o pełnym zafakturowaniu przez nich lub objęciu </w:t>
      </w:r>
      <w:r w:rsidR="00850AD4">
        <w:rPr>
          <w:rFonts w:ascii="Calibri" w:eastAsia="Calibri" w:hAnsi="Calibri" w:cstheme="minorHAnsi"/>
          <w:sz w:val="20"/>
          <w:szCs w:val="20"/>
        </w:rPr>
        <w:br/>
      </w:r>
      <w:r w:rsidRPr="00806D81">
        <w:rPr>
          <w:rFonts w:ascii="Calibri" w:eastAsia="Calibri" w:hAnsi="Calibri" w:cstheme="minorHAnsi"/>
          <w:sz w:val="20"/>
          <w:szCs w:val="20"/>
        </w:rPr>
        <w:t>wystawionymi przez nich rachunkami zakresu robót wykonanych zgodnie z umowami o podwykonawstwo oraz o pełnym rozliczeniu tych robót do wysokości objętej płatnością</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końcową.</w:t>
      </w:r>
    </w:p>
    <w:p w14:paraId="53C8343A"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VI. ODBIÓR ROBÓT</w:t>
      </w:r>
    </w:p>
    <w:p w14:paraId="4288840A"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13</w:t>
      </w:r>
    </w:p>
    <w:p w14:paraId="0A3E4DDA" w14:textId="0C034284" w:rsidR="00806D81" w:rsidRPr="00806D81" w:rsidRDefault="00806D81">
      <w:pPr>
        <w:numPr>
          <w:ilvl w:val="0"/>
          <w:numId w:val="45"/>
        </w:numPr>
        <w:suppressAutoHyphens w:val="0"/>
        <w:autoSpaceDE w:val="0"/>
        <w:autoSpaceDN w:val="0"/>
        <w:spacing w:before="60" w:line="243" w:lineRule="exact"/>
        <w:ind w:left="993" w:right="281" w:hanging="426"/>
        <w:jc w:val="both"/>
        <w:rPr>
          <w:rFonts w:eastAsia="Calibri" w:cstheme="minorHAnsi"/>
          <w:sz w:val="20"/>
          <w:szCs w:val="20"/>
        </w:rPr>
      </w:pPr>
      <w:r w:rsidRPr="00806D81">
        <w:rPr>
          <w:rFonts w:ascii="Calibri" w:eastAsia="Calibri" w:hAnsi="Calibri" w:cstheme="minorHAnsi"/>
          <w:sz w:val="20"/>
          <w:szCs w:val="20"/>
        </w:rPr>
        <w:t xml:space="preserve">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w:t>
      </w:r>
      <w:r w:rsidR="00850AD4">
        <w:rPr>
          <w:rFonts w:ascii="Calibri" w:eastAsia="Calibri" w:hAnsi="Calibri" w:cstheme="minorHAnsi"/>
          <w:sz w:val="20"/>
          <w:szCs w:val="20"/>
        </w:rPr>
        <w:br/>
      </w:r>
      <w:r w:rsidRPr="00806D81">
        <w:rPr>
          <w:rFonts w:ascii="Calibri" w:eastAsia="Calibri" w:hAnsi="Calibri" w:cstheme="minorHAnsi"/>
          <w:sz w:val="20"/>
          <w:szCs w:val="20"/>
        </w:rPr>
        <w:t>i ulegających zakryciu. Odbiór polega na końcowej ocenie ilości i jakości wykonanych robót, które w dalszym procesie realizacji robót ulegają zakryciu lub</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zanikają.</w:t>
      </w:r>
    </w:p>
    <w:p w14:paraId="133D4BFC" w14:textId="77777777" w:rsidR="00806D81" w:rsidRPr="00806D81" w:rsidRDefault="00806D81">
      <w:pPr>
        <w:numPr>
          <w:ilvl w:val="0"/>
          <w:numId w:val="45"/>
        </w:numPr>
        <w:suppressAutoHyphens w:val="0"/>
        <w:autoSpaceDE w:val="0"/>
        <w:autoSpaceDN w:val="0"/>
        <w:spacing w:before="60" w:line="243" w:lineRule="exact"/>
        <w:ind w:left="993" w:right="281" w:hanging="426"/>
        <w:jc w:val="both"/>
        <w:rPr>
          <w:rFonts w:eastAsia="Calibri" w:cstheme="minorHAnsi"/>
          <w:sz w:val="20"/>
          <w:szCs w:val="20"/>
        </w:rPr>
      </w:pPr>
      <w:r w:rsidRPr="00806D81">
        <w:rPr>
          <w:rFonts w:ascii="Calibri" w:eastAsia="Calibri" w:hAnsi="Calibri" w:cstheme="minorHAnsi"/>
          <w:sz w:val="20"/>
          <w:szCs w:val="20"/>
        </w:rPr>
        <w:t>Przedmiotem odbioru końcowego jest wykonany w całości przedmiot umowy określony w Rozdziale</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I.</w:t>
      </w:r>
    </w:p>
    <w:p w14:paraId="3198C755" w14:textId="7365150D" w:rsidR="00806D81" w:rsidRPr="00806D81" w:rsidRDefault="00806D81">
      <w:pPr>
        <w:numPr>
          <w:ilvl w:val="1"/>
          <w:numId w:val="68"/>
        </w:numPr>
        <w:suppressAutoHyphens w:val="0"/>
        <w:autoSpaceDE w:val="0"/>
        <w:autoSpaceDN w:val="0"/>
        <w:spacing w:before="1"/>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Po zrealizowaniu przedmiotu umowy Wykonawca przekazuje Inspektorowi nadzoru rozliczenie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końcowe przedmiotu umowy. Podstawę sporządzenia rozliczenia końcowego stanowi operat </w:t>
      </w:r>
      <w:r w:rsidR="00850AD4">
        <w:rPr>
          <w:rFonts w:ascii="Calibri" w:eastAsia="Calibri" w:hAnsi="Calibri" w:cstheme="minorHAnsi"/>
          <w:sz w:val="20"/>
          <w:szCs w:val="20"/>
        </w:rPr>
        <w:br/>
      </w:r>
      <w:r w:rsidRPr="00806D81">
        <w:rPr>
          <w:rFonts w:ascii="Calibri" w:eastAsia="Calibri" w:hAnsi="Calibri" w:cstheme="minorHAnsi"/>
          <w:sz w:val="20"/>
          <w:szCs w:val="20"/>
        </w:rPr>
        <w:t xml:space="preserve">kolaudacyjny. Inspektor nadzoru zobowiązany jest sprawdzić rozliczenie końcowe w ciągu 7 dni od daty dostarczenia przez Wykonawcę. Sprawdzone i zatwierdzone przez Inspektora </w:t>
      </w:r>
      <w:r w:rsidR="00850AD4">
        <w:rPr>
          <w:rFonts w:ascii="Calibri" w:eastAsia="Calibri" w:hAnsi="Calibri" w:cstheme="minorHAnsi"/>
          <w:sz w:val="20"/>
          <w:szCs w:val="20"/>
        </w:rPr>
        <w:br/>
      </w:r>
      <w:r w:rsidRPr="00806D81">
        <w:rPr>
          <w:rFonts w:ascii="Calibri" w:eastAsia="Calibri" w:hAnsi="Calibri" w:cstheme="minorHAnsi"/>
          <w:sz w:val="20"/>
          <w:szCs w:val="20"/>
        </w:rPr>
        <w:t>nadzoru rozliczenie jest niezbędnym warunkiem podpisania przez niego protokołu odbioru</w:t>
      </w:r>
      <w:r w:rsidRPr="00806D81">
        <w:rPr>
          <w:rFonts w:ascii="Calibri" w:eastAsia="Calibri" w:hAnsi="Calibri" w:cstheme="minorHAnsi"/>
          <w:spacing w:val="-5"/>
          <w:sz w:val="20"/>
          <w:szCs w:val="20"/>
        </w:rPr>
        <w:t xml:space="preserve"> </w:t>
      </w:r>
      <w:r w:rsidR="00850AD4">
        <w:rPr>
          <w:rFonts w:ascii="Calibri" w:eastAsia="Calibri" w:hAnsi="Calibri" w:cstheme="minorHAnsi"/>
          <w:spacing w:val="-5"/>
          <w:sz w:val="20"/>
          <w:szCs w:val="20"/>
        </w:rPr>
        <w:br/>
      </w:r>
      <w:r w:rsidRPr="00806D81">
        <w:rPr>
          <w:rFonts w:ascii="Calibri" w:eastAsia="Calibri" w:hAnsi="Calibri" w:cstheme="minorHAnsi"/>
          <w:sz w:val="20"/>
          <w:szCs w:val="20"/>
        </w:rPr>
        <w:t>końcowego.</w:t>
      </w:r>
    </w:p>
    <w:p w14:paraId="4D23D7FA" w14:textId="6D20C8B8" w:rsidR="00806D81" w:rsidRPr="00806D81" w:rsidRDefault="00806D81">
      <w:pPr>
        <w:numPr>
          <w:ilvl w:val="1"/>
          <w:numId w:val="68"/>
        </w:numPr>
        <w:suppressAutoHyphens w:val="0"/>
        <w:autoSpaceDE w:val="0"/>
        <w:autoSpaceDN w:val="0"/>
        <w:spacing w:before="1"/>
        <w:ind w:left="1418" w:right="281"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Przez „operat kolaudacyjny” należy rozumieć zbiór wszystkich dokumentów umownych, </w:t>
      </w:r>
      <w:r w:rsidR="00850AD4">
        <w:rPr>
          <w:rFonts w:ascii="Calibri" w:eastAsia="Calibri" w:hAnsi="Calibri" w:cstheme="minorHAnsi"/>
          <w:sz w:val="20"/>
          <w:szCs w:val="20"/>
        </w:rPr>
        <w:br/>
      </w:r>
      <w:r w:rsidRPr="00806D81">
        <w:rPr>
          <w:rFonts w:ascii="Calibri" w:eastAsia="Calibri" w:hAnsi="Calibri" w:cstheme="minorHAnsi"/>
          <w:sz w:val="20"/>
          <w:szCs w:val="20"/>
        </w:rPr>
        <w:lastRenderedPageBreak/>
        <w:t xml:space="preserve">z uwzględnieniem zmian zaistniałych w czasie realizacji robót, wyników przeprowadzonych badań, </w:t>
      </w:r>
      <w:r w:rsidR="007A4FDA">
        <w:rPr>
          <w:rFonts w:ascii="Calibri" w:eastAsia="Calibri" w:hAnsi="Calibri" w:cstheme="minorHAnsi"/>
          <w:sz w:val="20"/>
          <w:szCs w:val="20"/>
        </w:rPr>
        <w:br/>
      </w:r>
      <w:r w:rsidRPr="00806D81">
        <w:rPr>
          <w:rFonts w:ascii="Calibri" w:eastAsia="Calibri" w:hAnsi="Calibri" w:cstheme="minorHAnsi"/>
          <w:sz w:val="20"/>
          <w:szCs w:val="20"/>
        </w:rPr>
        <w:t xml:space="preserve">pomiarów i prób, atesty, certyfikaty, metki, oświadczenie Wykonawcy o zgodności wykonania robót z dokumentacją techniczną, obowiązującymi przepisami i normami, kompletną dokumentację </w:t>
      </w:r>
      <w:r w:rsidR="007A4FDA">
        <w:rPr>
          <w:rFonts w:ascii="Calibri" w:eastAsia="Calibri" w:hAnsi="Calibri" w:cstheme="minorHAnsi"/>
          <w:sz w:val="20"/>
          <w:szCs w:val="20"/>
        </w:rPr>
        <w:br/>
      </w:r>
      <w:r w:rsidRPr="00806D81">
        <w:rPr>
          <w:rFonts w:ascii="Calibri" w:eastAsia="Calibri" w:hAnsi="Calibri" w:cstheme="minorHAnsi"/>
          <w:sz w:val="20"/>
          <w:szCs w:val="20"/>
        </w:rPr>
        <w:t>powykonawczą itd. stanowiących podstawę odbioru końcowego. Brak w/w dokumentów skutkować może odmową dokonania odbioru przedmiotu umowy.</w:t>
      </w:r>
    </w:p>
    <w:p w14:paraId="73217253" w14:textId="16A76844" w:rsidR="00806D81" w:rsidRPr="00806D81" w:rsidRDefault="00806D81">
      <w:pPr>
        <w:numPr>
          <w:ilvl w:val="0"/>
          <w:numId w:val="45"/>
        </w:numPr>
        <w:suppressAutoHyphens w:val="0"/>
        <w:autoSpaceDE w:val="0"/>
        <w:autoSpaceDN w:val="0"/>
        <w:spacing w:before="1"/>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po uzyskaniu akceptacji Inspektora nadzoru zobowiązany jest zawiadomić pisemnie </w:t>
      </w:r>
      <w:r w:rsidR="007A4FDA">
        <w:rPr>
          <w:rFonts w:ascii="Calibri" w:eastAsia="Calibri" w:hAnsi="Calibri" w:cstheme="minorHAnsi"/>
          <w:sz w:val="20"/>
          <w:szCs w:val="20"/>
        </w:rPr>
        <w:br/>
      </w:r>
      <w:r w:rsidRPr="00806D81">
        <w:rPr>
          <w:rFonts w:ascii="Calibri" w:eastAsia="Calibri" w:hAnsi="Calibri" w:cstheme="minorHAnsi"/>
          <w:sz w:val="20"/>
          <w:szCs w:val="20"/>
        </w:rPr>
        <w:t xml:space="preserve">Zamawiającego z 5 – dniowym wyprzedzeniem o fakcie gotowości do odbioru. Wszelkie skutki </w:t>
      </w:r>
      <w:r w:rsidR="007A4FDA">
        <w:rPr>
          <w:rFonts w:ascii="Calibri" w:eastAsia="Calibri" w:hAnsi="Calibri" w:cstheme="minorHAnsi"/>
          <w:sz w:val="20"/>
          <w:szCs w:val="20"/>
        </w:rPr>
        <w:br/>
      </w:r>
      <w:r w:rsidRPr="00806D81">
        <w:rPr>
          <w:rFonts w:ascii="Calibri" w:eastAsia="Calibri" w:hAnsi="Calibri" w:cstheme="minorHAnsi"/>
          <w:sz w:val="20"/>
          <w:szCs w:val="20"/>
        </w:rPr>
        <w:t>niedochowania powyższego terminu obciążają</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Wykonawcę.</w:t>
      </w:r>
    </w:p>
    <w:p w14:paraId="652BD88E" w14:textId="2157EEDC" w:rsidR="00806D81" w:rsidRPr="00806D81" w:rsidRDefault="00806D81">
      <w:pPr>
        <w:numPr>
          <w:ilvl w:val="0"/>
          <w:numId w:val="45"/>
        </w:numPr>
        <w:suppressAutoHyphens w:val="0"/>
        <w:autoSpaceDE w:val="0"/>
        <w:autoSpaceDN w:val="0"/>
        <w:spacing w:before="1"/>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w:t>
      </w:r>
      <w:r w:rsidR="00C76313">
        <w:rPr>
          <w:rFonts w:ascii="Calibri" w:eastAsia="Calibri" w:hAnsi="Calibri" w:cstheme="minorHAnsi"/>
          <w:sz w:val="20"/>
          <w:szCs w:val="20"/>
        </w:rPr>
        <w:t>0</w:t>
      </w:r>
      <w:r w:rsidRPr="00806D81">
        <w:rPr>
          <w:rFonts w:ascii="Calibri" w:eastAsia="Calibri" w:hAnsi="Calibri" w:cstheme="minorHAnsi"/>
          <w:sz w:val="20"/>
          <w:szCs w:val="20"/>
        </w:rPr>
        <w:t xml:space="preserve"> dni licząc od daty otrzymania powiadomienia, o którym mowa w ust. 3.</w:t>
      </w:r>
    </w:p>
    <w:p w14:paraId="5E1FA9E8" w14:textId="77777777" w:rsidR="00806D81" w:rsidRPr="00806D81" w:rsidRDefault="00806D81">
      <w:pPr>
        <w:numPr>
          <w:ilvl w:val="0"/>
          <w:numId w:val="45"/>
        </w:numPr>
        <w:suppressAutoHyphens w:val="0"/>
        <w:autoSpaceDE w:val="0"/>
        <w:autoSpaceDN w:val="0"/>
        <w:spacing w:before="1"/>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Odbiór końcowy będzie dokonywany </w:t>
      </w:r>
      <w:r w:rsidRPr="00806D81">
        <w:rPr>
          <w:rFonts w:ascii="Calibri" w:eastAsia="Calibri" w:hAnsi="Calibri" w:cstheme="minorHAnsi"/>
          <w:color w:val="000000" w:themeColor="text1"/>
          <w:sz w:val="20"/>
          <w:szCs w:val="20"/>
        </w:rPr>
        <w:t>wg protokołu, którego wzór stanowi załącznik do niniejszej</w:t>
      </w:r>
      <w:r w:rsidRPr="00806D81">
        <w:rPr>
          <w:rFonts w:ascii="Calibri" w:eastAsia="Calibri" w:hAnsi="Calibri" w:cstheme="minorHAnsi"/>
          <w:color w:val="000000" w:themeColor="text1"/>
          <w:spacing w:val="-22"/>
          <w:sz w:val="20"/>
          <w:szCs w:val="20"/>
        </w:rPr>
        <w:t xml:space="preserve"> </w:t>
      </w:r>
      <w:r w:rsidRPr="00806D81">
        <w:rPr>
          <w:rFonts w:ascii="Calibri" w:eastAsia="Calibri" w:hAnsi="Calibri" w:cstheme="minorHAnsi"/>
          <w:color w:val="000000" w:themeColor="text1"/>
          <w:sz w:val="20"/>
          <w:szCs w:val="20"/>
        </w:rPr>
        <w:t>umowy.</w:t>
      </w:r>
    </w:p>
    <w:p w14:paraId="7FC61FD0"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14</w:t>
      </w:r>
    </w:p>
    <w:p w14:paraId="6EBF7C66" w14:textId="4F838FFA" w:rsidR="00806D81" w:rsidRPr="00806D81" w:rsidRDefault="00806D81" w:rsidP="00806D81">
      <w:pPr>
        <w:widowControl/>
        <w:suppressAutoHyphens w:val="0"/>
        <w:ind w:left="567" w:right="284"/>
        <w:jc w:val="both"/>
        <w:rPr>
          <w:rFonts w:ascii="Calibri" w:eastAsia="Calibri" w:hAnsi="Calibri"/>
          <w:color w:val="000000" w:themeColor="text1"/>
          <w:sz w:val="20"/>
          <w:szCs w:val="20"/>
        </w:rPr>
      </w:pPr>
      <w:r w:rsidRPr="00806D81">
        <w:rPr>
          <w:rFonts w:ascii="Calibri" w:eastAsia="Calibri" w:hAnsi="Calibri"/>
          <w:color w:val="000000" w:themeColor="text1"/>
          <w:sz w:val="20"/>
          <w:szCs w:val="20"/>
        </w:rPr>
        <w:t xml:space="preserve">Jeżeli w toku czynności odbioru zostaną stwierdzone wady, to Zamawiającemu przysługują następujące </w:t>
      </w:r>
      <w:r w:rsidR="00E15EF6">
        <w:rPr>
          <w:rFonts w:ascii="Calibri" w:eastAsia="Calibri" w:hAnsi="Calibri"/>
          <w:color w:val="000000" w:themeColor="text1"/>
          <w:sz w:val="20"/>
          <w:szCs w:val="20"/>
        </w:rPr>
        <w:br/>
      </w:r>
      <w:r w:rsidRPr="00806D81">
        <w:rPr>
          <w:rFonts w:ascii="Calibri" w:eastAsia="Calibri" w:hAnsi="Calibri"/>
          <w:color w:val="000000" w:themeColor="text1"/>
          <w:sz w:val="20"/>
          <w:szCs w:val="20"/>
        </w:rPr>
        <w:t>uprawnienia:</w:t>
      </w:r>
    </w:p>
    <w:p w14:paraId="43144F6A" w14:textId="05375545" w:rsidR="00806D81" w:rsidRPr="00806D81" w:rsidRDefault="00806D81">
      <w:pPr>
        <w:widowControl/>
        <w:numPr>
          <w:ilvl w:val="0"/>
          <w:numId w:val="69"/>
        </w:numPr>
        <w:suppressAutoHyphens w:val="0"/>
        <w:autoSpaceDE w:val="0"/>
        <w:autoSpaceDN w:val="0"/>
        <w:ind w:left="1418" w:right="284" w:hanging="425"/>
        <w:jc w:val="both"/>
        <w:rPr>
          <w:rFonts w:ascii="Calibri" w:eastAsia="Calibri" w:hAnsi="Calibri"/>
          <w:sz w:val="20"/>
          <w:szCs w:val="20"/>
        </w:rPr>
      </w:pPr>
      <w:r w:rsidRPr="00806D81">
        <w:rPr>
          <w:rFonts w:ascii="Calibri" w:eastAsia="Calibri" w:hAnsi="Calibri"/>
          <w:color w:val="000000" w:themeColor="text1"/>
          <w:sz w:val="20"/>
          <w:szCs w:val="20"/>
        </w:rPr>
        <w:t xml:space="preserve">jeżeli wady nadają się do usunięcia, to Wykonawca usunie je w terminie uzgodnionym </w:t>
      </w:r>
      <w:r w:rsidR="00E15EF6">
        <w:rPr>
          <w:rFonts w:ascii="Calibri" w:eastAsia="Calibri" w:hAnsi="Calibri"/>
          <w:color w:val="000000" w:themeColor="text1"/>
          <w:sz w:val="20"/>
          <w:szCs w:val="20"/>
        </w:rPr>
        <w:br/>
      </w:r>
      <w:r w:rsidRPr="00806D81">
        <w:rPr>
          <w:rFonts w:ascii="Calibri" w:eastAsia="Calibri" w:hAnsi="Calibri"/>
          <w:color w:val="000000" w:themeColor="text1"/>
          <w:sz w:val="20"/>
          <w:szCs w:val="20"/>
        </w:rPr>
        <w:t>z Zamawiającym;</w:t>
      </w:r>
    </w:p>
    <w:p w14:paraId="7D3760CF" w14:textId="77777777" w:rsidR="00806D81" w:rsidRPr="00806D81" w:rsidRDefault="00806D81">
      <w:pPr>
        <w:widowControl/>
        <w:numPr>
          <w:ilvl w:val="0"/>
          <w:numId w:val="69"/>
        </w:numPr>
        <w:suppressAutoHyphens w:val="0"/>
        <w:autoSpaceDE w:val="0"/>
        <w:autoSpaceDN w:val="0"/>
        <w:ind w:left="1418" w:right="284" w:hanging="425"/>
        <w:jc w:val="both"/>
        <w:rPr>
          <w:rFonts w:ascii="Calibri" w:eastAsia="Calibri" w:hAnsi="Calibri"/>
          <w:sz w:val="20"/>
          <w:szCs w:val="20"/>
        </w:rPr>
      </w:pPr>
      <w:r w:rsidRPr="00806D81">
        <w:rPr>
          <w:rFonts w:ascii="Calibri" w:eastAsia="Calibri" w:hAnsi="Calibri"/>
          <w:color w:val="000000" w:themeColor="text1"/>
          <w:sz w:val="20"/>
          <w:szCs w:val="20"/>
        </w:rPr>
        <w:t>jeżeli wady nie nadają się do usunięcia,</w:t>
      </w:r>
      <w:r w:rsidRPr="00806D81">
        <w:rPr>
          <w:rFonts w:ascii="Calibri" w:eastAsia="Calibri" w:hAnsi="Calibri"/>
          <w:color w:val="000000" w:themeColor="text1"/>
          <w:spacing w:val="1"/>
          <w:sz w:val="20"/>
          <w:szCs w:val="20"/>
        </w:rPr>
        <w:t xml:space="preserve"> </w:t>
      </w:r>
      <w:r w:rsidRPr="00806D81">
        <w:rPr>
          <w:rFonts w:ascii="Calibri" w:eastAsia="Calibri" w:hAnsi="Calibri"/>
          <w:color w:val="000000" w:themeColor="text1"/>
          <w:sz w:val="20"/>
          <w:szCs w:val="20"/>
        </w:rPr>
        <w:t>to:</w:t>
      </w:r>
    </w:p>
    <w:p w14:paraId="5089D418" w14:textId="36CEFDAD" w:rsidR="00806D81" w:rsidRPr="00806D81" w:rsidRDefault="00806D81">
      <w:pPr>
        <w:widowControl/>
        <w:numPr>
          <w:ilvl w:val="0"/>
          <w:numId w:val="70"/>
        </w:numPr>
        <w:suppressAutoHyphens w:val="0"/>
        <w:autoSpaceDE w:val="0"/>
        <w:autoSpaceDN w:val="0"/>
        <w:ind w:left="2127" w:right="284" w:hanging="426"/>
        <w:jc w:val="both"/>
        <w:rPr>
          <w:rFonts w:ascii="Calibri" w:eastAsia="Calibri" w:hAnsi="Calibri"/>
          <w:sz w:val="20"/>
          <w:szCs w:val="20"/>
        </w:rPr>
      </w:pPr>
      <w:r w:rsidRPr="00806D81">
        <w:rPr>
          <w:rFonts w:ascii="Calibri" w:eastAsia="Calibri" w:hAnsi="Calibri"/>
          <w:color w:val="000000" w:themeColor="text1"/>
          <w:sz w:val="20"/>
          <w:szCs w:val="20"/>
        </w:rPr>
        <w:t xml:space="preserve">jeżeli umożliwiają one użytkowanie przedmiotu odbioru zgodnie z przeznaczeniem, </w:t>
      </w:r>
      <w:r w:rsidR="00E15EF6">
        <w:rPr>
          <w:rFonts w:ascii="Calibri" w:eastAsia="Calibri" w:hAnsi="Calibri"/>
          <w:color w:val="000000" w:themeColor="text1"/>
          <w:sz w:val="20"/>
          <w:szCs w:val="20"/>
        </w:rPr>
        <w:br/>
      </w:r>
      <w:r w:rsidRPr="00806D81">
        <w:rPr>
          <w:rFonts w:ascii="Calibri" w:eastAsia="Calibri" w:hAnsi="Calibri"/>
          <w:color w:val="000000" w:themeColor="text1"/>
          <w:sz w:val="20"/>
          <w:szCs w:val="20"/>
        </w:rPr>
        <w:t>Zamawiający może obniżyć odpowiednio wynagrodzenie,</w:t>
      </w:r>
    </w:p>
    <w:p w14:paraId="529A6FF7" w14:textId="3DE6A5DF" w:rsidR="00806D81" w:rsidRPr="00806D81" w:rsidRDefault="00806D81">
      <w:pPr>
        <w:widowControl/>
        <w:numPr>
          <w:ilvl w:val="0"/>
          <w:numId w:val="70"/>
        </w:numPr>
        <w:suppressAutoHyphens w:val="0"/>
        <w:autoSpaceDE w:val="0"/>
        <w:autoSpaceDN w:val="0"/>
        <w:ind w:left="2127" w:right="284" w:hanging="426"/>
        <w:jc w:val="both"/>
        <w:rPr>
          <w:rFonts w:ascii="Calibri" w:eastAsia="Calibri" w:hAnsi="Calibri"/>
          <w:sz w:val="20"/>
          <w:szCs w:val="20"/>
        </w:rPr>
      </w:pPr>
      <w:r w:rsidRPr="00806D81">
        <w:rPr>
          <w:rFonts w:ascii="Calibri" w:eastAsia="Calibri" w:hAnsi="Calibri"/>
          <w:color w:val="000000" w:themeColor="text1"/>
          <w:sz w:val="20"/>
          <w:szCs w:val="20"/>
        </w:rPr>
        <w:t xml:space="preserve">jeżeli wady uniemożliwiają użytkowanie zgodnie z przeznaczeniem, Zamawiający może </w:t>
      </w:r>
      <w:r w:rsidR="00E15EF6">
        <w:rPr>
          <w:rFonts w:ascii="Calibri" w:eastAsia="Calibri" w:hAnsi="Calibri"/>
          <w:color w:val="000000" w:themeColor="text1"/>
          <w:sz w:val="20"/>
          <w:szCs w:val="20"/>
        </w:rPr>
        <w:br/>
      </w:r>
      <w:r w:rsidRPr="00806D81">
        <w:rPr>
          <w:rFonts w:ascii="Calibri" w:eastAsia="Calibri" w:hAnsi="Calibri"/>
          <w:color w:val="000000" w:themeColor="text1"/>
          <w:sz w:val="20"/>
          <w:szCs w:val="20"/>
        </w:rPr>
        <w:t>odstąpić od umowy lub żądać wykonania przedmiotu odbioru po raz drugi.</w:t>
      </w:r>
    </w:p>
    <w:p w14:paraId="09C62901"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15</w:t>
      </w:r>
    </w:p>
    <w:p w14:paraId="121FCFC7" w14:textId="5476358D" w:rsidR="00806D81" w:rsidRPr="00806D81" w:rsidRDefault="00806D81">
      <w:pPr>
        <w:widowControl/>
        <w:numPr>
          <w:ilvl w:val="0"/>
          <w:numId w:val="57"/>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Strony postanawiają, że z czynności odbioru końcowego będzie spisany protokół zawierający wszelkie </w:t>
      </w:r>
      <w:r w:rsidR="00E15EF6">
        <w:rPr>
          <w:rFonts w:ascii="Calibri" w:eastAsia="Calibri" w:hAnsi="Calibri" w:cstheme="minorHAnsi"/>
          <w:sz w:val="20"/>
          <w:szCs w:val="20"/>
        </w:rPr>
        <w:br/>
      </w:r>
      <w:r w:rsidRPr="00806D81">
        <w:rPr>
          <w:rFonts w:ascii="Calibri" w:eastAsia="Calibri" w:hAnsi="Calibri" w:cstheme="minorHAnsi"/>
          <w:sz w:val="20"/>
          <w:szCs w:val="20"/>
        </w:rPr>
        <w:t>ustalenia dokonane w toku odbioru, w szczególności te, o których mowa w §</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14.</w:t>
      </w:r>
    </w:p>
    <w:p w14:paraId="6972B28C" w14:textId="55F13E62" w:rsidR="00806D81" w:rsidRPr="00806D81" w:rsidRDefault="00806D81">
      <w:pPr>
        <w:widowControl/>
        <w:numPr>
          <w:ilvl w:val="0"/>
          <w:numId w:val="57"/>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Wykonawca po usunięciu wad, o których mowa w § 14 pkt 1 postępuje według procedury opisanej </w:t>
      </w:r>
      <w:r w:rsidR="00E15EF6">
        <w:rPr>
          <w:rFonts w:ascii="Calibri" w:eastAsia="Calibri" w:hAnsi="Calibri" w:cstheme="minorHAnsi"/>
          <w:sz w:val="20"/>
          <w:szCs w:val="20"/>
        </w:rPr>
        <w:br/>
      </w:r>
      <w:r w:rsidRPr="00806D81">
        <w:rPr>
          <w:rFonts w:ascii="Calibri" w:eastAsia="Calibri" w:hAnsi="Calibri" w:cstheme="minorHAnsi"/>
          <w:sz w:val="20"/>
          <w:szCs w:val="20"/>
        </w:rPr>
        <w:t>w § 13 ust.</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2.</w:t>
      </w:r>
    </w:p>
    <w:p w14:paraId="703899F8"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VII. GWARANCJA I RĘKOJMIA</w:t>
      </w:r>
    </w:p>
    <w:p w14:paraId="4677BBA0"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16</w:t>
      </w:r>
    </w:p>
    <w:p w14:paraId="7A65BEC4" w14:textId="77777777" w:rsidR="00806D81" w:rsidRPr="00806D81" w:rsidRDefault="00806D81">
      <w:pPr>
        <w:widowControl/>
        <w:numPr>
          <w:ilvl w:val="0"/>
          <w:numId w:val="58"/>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Wykonawca ponosi odpowiedzialność z tytułu gwarancji za wady fizyczne zmniejszające wartość użytkową i techniczną wykonanych</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robót.</w:t>
      </w:r>
    </w:p>
    <w:p w14:paraId="2C5456A5" w14:textId="77777777" w:rsidR="00806D81" w:rsidRPr="00806D81" w:rsidRDefault="00806D81">
      <w:pPr>
        <w:widowControl/>
        <w:numPr>
          <w:ilvl w:val="0"/>
          <w:numId w:val="58"/>
        </w:numPr>
        <w:suppressAutoHyphens w:val="0"/>
        <w:autoSpaceDE w:val="0"/>
        <w:autoSpaceDN w:val="0"/>
        <w:ind w:left="992" w:right="284" w:hanging="425"/>
        <w:jc w:val="both"/>
        <w:rPr>
          <w:rFonts w:eastAsia="Calibri"/>
          <w:sz w:val="20"/>
          <w:szCs w:val="20"/>
        </w:rPr>
      </w:pPr>
      <w:r w:rsidRPr="00806D81">
        <w:rPr>
          <w:rFonts w:ascii="Calibri" w:eastAsia="Calibri" w:hAnsi="Calibri" w:cstheme="minorHAnsi"/>
          <w:sz w:val="20"/>
          <w:szCs w:val="20"/>
        </w:rPr>
        <w:t xml:space="preserve">Na wykonane roboty Wykonawca udzieli </w:t>
      </w:r>
      <w:r w:rsidRPr="00806D81">
        <w:rPr>
          <w:rFonts w:ascii="Calibri" w:eastAsia="Calibri" w:hAnsi="Calibri" w:cstheme="minorHAnsi"/>
          <w:b/>
          <w:sz w:val="20"/>
          <w:szCs w:val="20"/>
        </w:rPr>
        <w:t>…… miesięcznej</w:t>
      </w:r>
      <w:r w:rsidRPr="00806D81">
        <w:rPr>
          <w:rFonts w:ascii="Calibri" w:eastAsia="Calibri" w:hAnsi="Calibri" w:cstheme="minorHAnsi"/>
          <w:b/>
          <w:spacing w:val="-2"/>
          <w:sz w:val="20"/>
          <w:szCs w:val="20"/>
        </w:rPr>
        <w:t xml:space="preserve"> </w:t>
      </w:r>
      <w:r w:rsidRPr="00806D81">
        <w:rPr>
          <w:rFonts w:ascii="Calibri" w:eastAsia="Calibri" w:hAnsi="Calibri" w:cstheme="minorHAnsi"/>
          <w:b/>
          <w:sz w:val="20"/>
          <w:szCs w:val="20"/>
        </w:rPr>
        <w:t>gwarancji.</w:t>
      </w:r>
    </w:p>
    <w:p w14:paraId="3A8CD215" w14:textId="77777777" w:rsidR="00806D81" w:rsidRPr="00806D81" w:rsidRDefault="00806D81">
      <w:pPr>
        <w:widowControl/>
        <w:numPr>
          <w:ilvl w:val="0"/>
          <w:numId w:val="58"/>
        </w:numPr>
        <w:suppressAutoHyphens w:val="0"/>
        <w:autoSpaceDE w:val="0"/>
        <w:autoSpaceDN w:val="0"/>
        <w:ind w:left="992" w:right="281" w:hanging="425"/>
        <w:jc w:val="both"/>
        <w:rPr>
          <w:rFonts w:eastAsia="Calibri"/>
          <w:sz w:val="20"/>
          <w:szCs w:val="20"/>
        </w:rPr>
      </w:pPr>
      <w:r w:rsidRPr="00806D81">
        <w:rPr>
          <w:rFonts w:ascii="Calibri" w:eastAsia="Calibri" w:hAnsi="Calibri" w:cstheme="minorHAnsi"/>
          <w:sz w:val="20"/>
          <w:szCs w:val="20"/>
        </w:rPr>
        <w:t>Okres gwarancji liczony jest od daty podpisania protokołu odbioru</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końcowego.</w:t>
      </w:r>
    </w:p>
    <w:p w14:paraId="476436D0" w14:textId="22F31F7A" w:rsidR="00806D81" w:rsidRPr="00806D81" w:rsidRDefault="00806D81">
      <w:pPr>
        <w:widowControl/>
        <w:numPr>
          <w:ilvl w:val="0"/>
          <w:numId w:val="58"/>
        </w:numPr>
        <w:suppressAutoHyphens w:val="0"/>
        <w:autoSpaceDE w:val="0"/>
        <w:autoSpaceDN w:val="0"/>
        <w:ind w:left="992" w:right="281" w:hanging="425"/>
        <w:jc w:val="both"/>
        <w:rPr>
          <w:rFonts w:eastAsia="Calibri"/>
          <w:sz w:val="20"/>
          <w:szCs w:val="20"/>
        </w:rPr>
      </w:pPr>
      <w:r w:rsidRPr="00806D81">
        <w:rPr>
          <w:rFonts w:ascii="Calibri" w:eastAsia="Calibri" w:hAnsi="Calibri" w:cstheme="minorHAnsi"/>
          <w:sz w:val="20"/>
          <w:szCs w:val="20"/>
        </w:rPr>
        <w:t xml:space="preserve">W okresie gwarancyjnym Wykonawca jest zobowiązany do nieodpłatnego usuwania wad ujawnionych po odbiorze końcowym robót w ciągu nie mniej niż 5 dni od ich zgłoszenia, chyba że z Zamawiającym </w:t>
      </w:r>
      <w:r w:rsidR="00E15EF6">
        <w:rPr>
          <w:rFonts w:ascii="Calibri" w:eastAsia="Calibri" w:hAnsi="Calibri" w:cstheme="minorHAnsi"/>
          <w:sz w:val="20"/>
          <w:szCs w:val="20"/>
        </w:rPr>
        <w:br/>
      </w:r>
      <w:r w:rsidRPr="00806D81">
        <w:rPr>
          <w:rFonts w:ascii="Calibri" w:eastAsia="Calibri" w:hAnsi="Calibri" w:cstheme="minorHAnsi"/>
          <w:sz w:val="20"/>
          <w:szCs w:val="20"/>
        </w:rPr>
        <w:t>zostanie pisemnie uzgodniony inny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termin.</w:t>
      </w:r>
    </w:p>
    <w:p w14:paraId="6A979277" w14:textId="640B580C" w:rsidR="00806D81" w:rsidRPr="00806D81" w:rsidRDefault="00806D81">
      <w:pPr>
        <w:widowControl/>
        <w:numPr>
          <w:ilvl w:val="0"/>
          <w:numId w:val="58"/>
        </w:numPr>
        <w:suppressAutoHyphens w:val="0"/>
        <w:autoSpaceDE w:val="0"/>
        <w:autoSpaceDN w:val="0"/>
        <w:ind w:left="992" w:right="281" w:hanging="425"/>
        <w:jc w:val="both"/>
        <w:rPr>
          <w:rFonts w:eastAsia="Calibri"/>
          <w:sz w:val="20"/>
          <w:szCs w:val="20"/>
        </w:rPr>
      </w:pPr>
      <w:r w:rsidRPr="00806D81">
        <w:rPr>
          <w:rFonts w:ascii="Calibri" w:eastAsia="Calibri" w:hAnsi="Calibri" w:cstheme="minorHAnsi"/>
          <w:sz w:val="20"/>
          <w:szCs w:val="20"/>
        </w:rPr>
        <w:t xml:space="preserve">Warunki gwarancji wynikają z przedłożonej Zamawiającemu przez Wykonawcę karty gwarancyjnej </w:t>
      </w:r>
      <w:r w:rsidR="00E15EF6">
        <w:rPr>
          <w:rFonts w:ascii="Calibri" w:eastAsia="Calibri" w:hAnsi="Calibri" w:cstheme="minorHAnsi"/>
          <w:sz w:val="20"/>
          <w:szCs w:val="20"/>
        </w:rPr>
        <w:br/>
      </w:r>
      <w:r w:rsidRPr="00806D81">
        <w:rPr>
          <w:rFonts w:ascii="Calibri" w:eastAsia="Calibri" w:hAnsi="Calibri" w:cstheme="minorHAnsi"/>
          <w:sz w:val="20"/>
          <w:szCs w:val="20"/>
        </w:rPr>
        <w:t>(załącznik do niniejszej umowy), która obejmuje cały zakres wykonanych w trakcie obowiązywania niniejszej umowy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robót.</w:t>
      </w:r>
    </w:p>
    <w:p w14:paraId="53DAD551" w14:textId="77777777" w:rsidR="00806D81" w:rsidRPr="00806D81" w:rsidRDefault="00806D81">
      <w:pPr>
        <w:widowControl/>
        <w:numPr>
          <w:ilvl w:val="0"/>
          <w:numId w:val="58"/>
        </w:numPr>
        <w:suppressAutoHyphens w:val="0"/>
        <w:autoSpaceDE w:val="0"/>
        <w:autoSpaceDN w:val="0"/>
        <w:ind w:left="992" w:right="281" w:hanging="425"/>
        <w:jc w:val="both"/>
        <w:rPr>
          <w:rFonts w:eastAsia="Calibri"/>
          <w:sz w:val="20"/>
          <w:szCs w:val="20"/>
        </w:rPr>
      </w:pPr>
      <w:r w:rsidRPr="00806D81">
        <w:rPr>
          <w:rFonts w:ascii="Calibri" w:eastAsia="Calibri" w:hAnsi="Calibri" w:cstheme="minorHAnsi"/>
          <w:sz w:val="20"/>
          <w:szCs w:val="20"/>
        </w:rPr>
        <w:t>Strony ustalają, że w okresie gwarancji zaoferowanej przez Wykonawcę zostaną przeprowadzone raz w roku przeglądy gwarancyjne na wezwanie</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Zamawiającego.</w:t>
      </w:r>
    </w:p>
    <w:p w14:paraId="0D366875"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17</w:t>
      </w:r>
    </w:p>
    <w:p w14:paraId="7B5216C9" w14:textId="223D9E33" w:rsidR="00806D81" w:rsidRPr="00806D81" w:rsidRDefault="00806D81">
      <w:pPr>
        <w:numPr>
          <w:ilvl w:val="0"/>
          <w:numId w:val="71"/>
        </w:numPr>
        <w:tabs>
          <w:tab w:val="left" w:pos="993"/>
        </w:tabs>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jest odpowiedzialny względem Zamawiającego, jeżeli wykonany przedmiot umowy ma wady zmniejszające jego wartość lub użyteczność ze względu na cel oznaczony w umowie albo wynikający </w:t>
      </w:r>
      <w:r w:rsidR="00E15EF6">
        <w:rPr>
          <w:rFonts w:ascii="Calibri" w:eastAsia="Calibri" w:hAnsi="Calibri" w:cstheme="minorHAnsi"/>
          <w:sz w:val="20"/>
          <w:szCs w:val="20"/>
        </w:rPr>
        <w:br/>
      </w:r>
      <w:r w:rsidRPr="00806D81">
        <w:rPr>
          <w:rFonts w:ascii="Calibri" w:eastAsia="Calibri" w:hAnsi="Calibri" w:cstheme="minorHAnsi"/>
          <w:sz w:val="20"/>
          <w:szCs w:val="20"/>
        </w:rPr>
        <w:t>z okoliczności lub przeznaczenia rzeczy (rękojmia za wady</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fizyczne).</w:t>
      </w:r>
    </w:p>
    <w:p w14:paraId="17410566" w14:textId="77777777" w:rsidR="00806D81" w:rsidRPr="00806D81" w:rsidRDefault="00806D81">
      <w:pPr>
        <w:numPr>
          <w:ilvl w:val="0"/>
          <w:numId w:val="71"/>
        </w:numPr>
        <w:tabs>
          <w:tab w:val="left" w:pos="993"/>
        </w:tabs>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Uprawnienia z tytułu rękojmi za wady, o których mowa w ust. 1, wygasają po upływie 60 miesięcy.</w:t>
      </w:r>
    </w:p>
    <w:p w14:paraId="3478CE95"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VIII. SIŁA WYŻSZA</w:t>
      </w:r>
    </w:p>
    <w:p w14:paraId="1999EA45"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18</w:t>
      </w:r>
    </w:p>
    <w:p w14:paraId="40BD1F20" w14:textId="30EADC33" w:rsidR="00806D81" w:rsidRPr="00806D81" w:rsidRDefault="00806D81">
      <w:pPr>
        <w:numPr>
          <w:ilvl w:val="0"/>
          <w:numId w:val="37"/>
        </w:numPr>
        <w:suppressAutoHyphens w:val="0"/>
        <w:autoSpaceDE w:val="0"/>
        <w:autoSpaceDN w:val="0"/>
        <w:ind w:left="992" w:right="284" w:hanging="425"/>
        <w:jc w:val="both"/>
        <w:rPr>
          <w:rFonts w:eastAsia="Calibri" w:cstheme="minorHAnsi"/>
          <w:sz w:val="20"/>
          <w:szCs w:val="20"/>
        </w:rPr>
      </w:pPr>
      <w:r w:rsidRPr="00806D81">
        <w:rPr>
          <w:rFonts w:eastAsia="Calibri" w:cstheme="minorHAnsi"/>
          <w:sz w:val="20"/>
          <w:szCs w:val="20"/>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00E15EF6">
        <w:rPr>
          <w:rFonts w:eastAsia="Calibri" w:cstheme="minorHAnsi"/>
          <w:sz w:val="20"/>
          <w:szCs w:val="20"/>
        </w:rPr>
        <w:br/>
      </w:r>
      <w:r w:rsidRPr="00806D81">
        <w:rPr>
          <w:rFonts w:eastAsia="Calibri" w:cstheme="minorHAnsi"/>
          <w:sz w:val="20"/>
          <w:szCs w:val="20"/>
        </w:rPr>
        <w:t>o nadzwyczajnym charakterze i które są poza kontrolą stron, takie jak pożar, powódź, katastrofy narodowe, wojna, zamieszki państwowe lub</w:t>
      </w:r>
      <w:r w:rsidRPr="00806D81">
        <w:rPr>
          <w:rFonts w:eastAsia="Calibri" w:cstheme="minorHAnsi"/>
          <w:spacing w:val="-1"/>
          <w:sz w:val="20"/>
          <w:szCs w:val="20"/>
        </w:rPr>
        <w:t xml:space="preserve"> </w:t>
      </w:r>
      <w:r w:rsidRPr="00806D81">
        <w:rPr>
          <w:rFonts w:eastAsia="Calibri" w:cstheme="minorHAnsi"/>
          <w:sz w:val="20"/>
          <w:szCs w:val="20"/>
        </w:rPr>
        <w:t xml:space="preserve">embarga – </w:t>
      </w:r>
      <w:r w:rsidRPr="00806D81">
        <w:rPr>
          <w:rFonts w:ascii="Calibri" w:eastAsia="Calibri" w:hAnsi="Calibri" w:cstheme="minorHAnsi"/>
          <w:sz w:val="20"/>
          <w:szCs w:val="20"/>
        </w:rPr>
        <w:t>sytuacja ta nie dotyczy wojny pomiędzy Rosją a Ukrainą.</w:t>
      </w:r>
    </w:p>
    <w:p w14:paraId="325FE219" w14:textId="3D0E69EB" w:rsidR="00806D81" w:rsidRPr="00806D81" w:rsidRDefault="00806D81">
      <w:pPr>
        <w:numPr>
          <w:ilvl w:val="0"/>
          <w:numId w:val="37"/>
        </w:numPr>
        <w:suppressAutoHyphens w:val="0"/>
        <w:autoSpaceDE w:val="0"/>
        <w:autoSpaceDN w:val="0"/>
        <w:ind w:left="992" w:right="284" w:hanging="425"/>
        <w:jc w:val="both"/>
        <w:rPr>
          <w:rFonts w:eastAsia="Calibri" w:cstheme="minorHAnsi"/>
          <w:sz w:val="20"/>
          <w:szCs w:val="20"/>
        </w:rPr>
      </w:pPr>
      <w:r w:rsidRPr="00806D81">
        <w:rPr>
          <w:rFonts w:eastAsia="Calibri" w:cstheme="minorHAnsi"/>
          <w:sz w:val="20"/>
          <w:szCs w:val="20"/>
        </w:rPr>
        <w:lastRenderedPageBreak/>
        <w:t xml:space="preserve">Strona może powołać się na zaistnienie siły wyższej tylko wtedy, gdy poinformuje o tym pisemnie drugą stronę w terminie 10 dni od rozpoczęcia zaistnienia tejże lub od momentu powstania obaw, że mogą </w:t>
      </w:r>
      <w:r w:rsidR="00E15EF6">
        <w:rPr>
          <w:rFonts w:eastAsia="Calibri" w:cstheme="minorHAnsi"/>
          <w:sz w:val="20"/>
          <w:szCs w:val="20"/>
        </w:rPr>
        <w:br/>
      </w:r>
      <w:r w:rsidRPr="00806D81">
        <w:rPr>
          <w:rFonts w:eastAsia="Calibri" w:cstheme="minorHAnsi"/>
          <w:sz w:val="20"/>
          <w:szCs w:val="20"/>
        </w:rPr>
        <w:t>zaistnieć okoliczności siły wyższej.</w:t>
      </w:r>
    </w:p>
    <w:p w14:paraId="237199E6" w14:textId="77777777" w:rsidR="00806D81" w:rsidRPr="00806D81" w:rsidRDefault="00806D81">
      <w:pPr>
        <w:numPr>
          <w:ilvl w:val="0"/>
          <w:numId w:val="37"/>
        </w:numPr>
        <w:suppressAutoHyphens w:val="0"/>
        <w:autoSpaceDE w:val="0"/>
        <w:autoSpaceDN w:val="0"/>
        <w:ind w:left="992" w:right="284" w:hanging="425"/>
        <w:jc w:val="both"/>
        <w:rPr>
          <w:rFonts w:eastAsia="Calibri" w:cstheme="minorHAnsi"/>
          <w:sz w:val="20"/>
          <w:szCs w:val="20"/>
        </w:rPr>
      </w:pPr>
      <w:r w:rsidRPr="00806D81">
        <w:rPr>
          <w:rFonts w:eastAsia="Calibri" w:cstheme="minorHAnsi"/>
          <w:sz w:val="20"/>
          <w:szCs w:val="20"/>
        </w:rPr>
        <w:t>Okoliczności zaistnienia siły wyższej muszą zostać udowodnione przez stronę, która z faktu tego wywodzi skutki</w:t>
      </w:r>
      <w:r w:rsidRPr="00806D81">
        <w:rPr>
          <w:rFonts w:eastAsia="Calibri" w:cstheme="minorHAnsi"/>
          <w:spacing w:val="-1"/>
          <w:sz w:val="20"/>
          <w:szCs w:val="20"/>
        </w:rPr>
        <w:t xml:space="preserve"> </w:t>
      </w:r>
      <w:r w:rsidRPr="00806D81">
        <w:rPr>
          <w:rFonts w:eastAsia="Calibri" w:cstheme="minorHAnsi"/>
          <w:sz w:val="20"/>
          <w:szCs w:val="20"/>
        </w:rPr>
        <w:t>prawne.</w:t>
      </w:r>
    </w:p>
    <w:p w14:paraId="5829C49A"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IX. KARY UMOWNE</w:t>
      </w:r>
    </w:p>
    <w:p w14:paraId="55681CB0"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19</w:t>
      </w:r>
    </w:p>
    <w:p w14:paraId="1621767D" w14:textId="457333AE" w:rsidR="00806D81" w:rsidRPr="00806D81" w:rsidRDefault="00806D81">
      <w:pPr>
        <w:numPr>
          <w:ilvl w:val="0"/>
          <w:numId w:val="44"/>
        </w:numPr>
        <w:suppressAutoHyphens w:val="0"/>
        <w:autoSpaceDE w:val="0"/>
        <w:autoSpaceDN w:val="0"/>
        <w:spacing w:before="60"/>
        <w:ind w:left="952" w:right="281" w:hanging="357"/>
        <w:jc w:val="both"/>
        <w:rPr>
          <w:rFonts w:eastAsia="Calibri"/>
          <w:sz w:val="20"/>
          <w:szCs w:val="20"/>
        </w:rPr>
      </w:pPr>
      <w:r w:rsidRPr="00806D81">
        <w:rPr>
          <w:rFonts w:eastAsia="Calibri" w:cstheme="minorHAnsi"/>
          <w:sz w:val="20"/>
          <w:szCs w:val="20"/>
        </w:rPr>
        <w:t xml:space="preserve">Strony postanawiają, że obowiązującą </w:t>
      </w:r>
      <w:r w:rsidRPr="00806D81">
        <w:rPr>
          <w:rFonts w:eastAsia="Calibri"/>
          <w:sz w:val="20"/>
          <w:szCs w:val="20"/>
        </w:rPr>
        <w:t xml:space="preserve">formą odszkodowania z tytułu niewykonania lub nienależytego </w:t>
      </w:r>
      <w:r w:rsidR="00C76313">
        <w:rPr>
          <w:rFonts w:eastAsia="Calibri"/>
          <w:sz w:val="20"/>
          <w:szCs w:val="20"/>
        </w:rPr>
        <w:br/>
      </w:r>
      <w:r w:rsidRPr="00806D81">
        <w:rPr>
          <w:rFonts w:eastAsia="Calibri"/>
          <w:sz w:val="20"/>
          <w:szCs w:val="20"/>
        </w:rPr>
        <w:t>wykonania umowy są kary umowne.</w:t>
      </w:r>
    </w:p>
    <w:p w14:paraId="1CCB5821" w14:textId="77777777" w:rsidR="00806D81" w:rsidRPr="00806D81" w:rsidRDefault="00806D81">
      <w:pPr>
        <w:numPr>
          <w:ilvl w:val="0"/>
          <w:numId w:val="44"/>
        </w:numPr>
        <w:suppressAutoHyphens w:val="0"/>
        <w:autoSpaceDE w:val="0"/>
        <w:autoSpaceDN w:val="0"/>
        <w:ind w:left="993" w:right="284" w:hanging="426"/>
        <w:jc w:val="both"/>
        <w:rPr>
          <w:rFonts w:eastAsia="Calibri"/>
          <w:sz w:val="20"/>
          <w:szCs w:val="20"/>
        </w:rPr>
      </w:pPr>
      <w:r w:rsidRPr="00806D81">
        <w:rPr>
          <w:rFonts w:eastAsia="Calibri"/>
          <w:sz w:val="20"/>
          <w:szCs w:val="20"/>
        </w:rPr>
        <w:t>Zamawiający zapłaci Wykonawcy kary umowne:</w:t>
      </w:r>
    </w:p>
    <w:p w14:paraId="40009EBD" w14:textId="77777777" w:rsidR="00806D81" w:rsidRPr="00806D81" w:rsidRDefault="00806D81">
      <w:pPr>
        <w:numPr>
          <w:ilvl w:val="1"/>
          <w:numId w:val="44"/>
        </w:numPr>
        <w:tabs>
          <w:tab w:val="left" w:pos="1418"/>
        </w:tabs>
        <w:suppressAutoHyphens w:val="0"/>
        <w:autoSpaceDE w:val="0"/>
        <w:autoSpaceDN w:val="0"/>
        <w:ind w:left="1418" w:right="248" w:hanging="425"/>
        <w:jc w:val="both"/>
        <w:rPr>
          <w:rFonts w:eastAsia="Calibri" w:cstheme="minorHAnsi"/>
          <w:sz w:val="20"/>
          <w:szCs w:val="20"/>
        </w:rPr>
      </w:pPr>
      <w:r w:rsidRPr="00806D81">
        <w:rPr>
          <w:rFonts w:ascii="Calibri" w:eastAsia="Calibri" w:hAnsi="Calibri" w:cstheme="minorHAnsi"/>
          <w:sz w:val="20"/>
          <w:szCs w:val="20"/>
        </w:rPr>
        <w:t>za zwłokę w przekazaniu „placu budowy” albo za uniemożliwienie rozpoczęcia lub spowodowanie przerwy w wykonaniu robót, z przyczyn leżących po stronie Zamawiającego - w wysokości 0,01% wynagrodzenia brutto określonego w § 4 ust. 2 umowy za każdy dzień zwłoki lub</w:t>
      </w:r>
      <w:r w:rsidRPr="00806D81">
        <w:rPr>
          <w:rFonts w:ascii="Calibri" w:eastAsia="Calibri" w:hAnsi="Calibri" w:cstheme="minorHAnsi"/>
          <w:spacing w:val="-15"/>
          <w:sz w:val="20"/>
          <w:szCs w:val="20"/>
        </w:rPr>
        <w:t xml:space="preserve"> </w:t>
      </w:r>
      <w:r w:rsidRPr="00806D81">
        <w:rPr>
          <w:rFonts w:ascii="Calibri" w:eastAsia="Calibri" w:hAnsi="Calibri" w:cstheme="minorHAnsi"/>
          <w:sz w:val="20"/>
          <w:szCs w:val="20"/>
        </w:rPr>
        <w:t>przerwy,</w:t>
      </w:r>
    </w:p>
    <w:p w14:paraId="72D68DB3" w14:textId="77777777" w:rsidR="00806D81" w:rsidRPr="00806D81" w:rsidRDefault="00806D81">
      <w:pPr>
        <w:numPr>
          <w:ilvl w:val="1"/>
          <w:numId w:val="44"/>
        </w:numPr>
        <w:tabs>
          <w:tab w:val="left" w:pos="1418"/>
        </w:tabs>
        <w:suppressAutoHyphens w:val="0"/>
        <w:autoSpaceDE w:val="0"/>
        <w:autoSpaceDN w:val="0"/>
        <w:ind w:left="1418" w:right="248" w:hanging="425"/>
        <w:jc w:val="both"/>
        <w:rPr>
          <w:rFonts w:eastAsia="Calibri" w:cstheme="minorHAnsi"/>
          <w:sz w:val="20"/>
          <w:szCs w:val="20"/>
        </w:rPr>
      </w:pPr>
      <w:r w:rsidRPr="00806D81">
        <w:rPr>
          <w:rFonts w:ascii="Calibri" w:eastAsia="Calibri" w:hAnsi="Calibri" w:cstheme="minorHAnsi"/>
          <w:sz w:val="20"/>
          <w:szCs w:val="20"/>
        </w:rPr>
        <w:t>za zwłokę w przeprowadzeniu odbioru robót z winy Zamawiającego lub nieuzasadnioną odmowę podpisania przez niego protokołu odbioru końcowego - w wysokości 0,01% wynagrodzenia brutto określonego w § 4 ust. 2 umowy za każdy dzień</w:t>
      </w:r>
      <w:r w:rsidRPr="00806D81">
        <w:rPr>
          <w:rFonts w:ascii="Calibri" w:eastAsia="Calibri" w:hAnsi="Calibri" w:cstheme="minorHAnsi"/>
          <w:spacing w:val="-5"/>
          <w:sz w:val="20"/>
          <w:szCs w:val="20"/>
        </w:rPr>
        <w:t xml:space="preserve"> </w:t>
      </w:r>
      <w:r w:rsidRPr="00806D81">
        <w:rPr>
          <w:rFonts w:ascii="Calibri" w:eastAsia="Calibri" w:hAnsi="Calibri" w:cstheme="minorHAnsi"/>
          <w:sz w:val="20"/>
          <w:szCs w:val="20"/>
        </w:rPr>
        <w:t>zwłoki,</w:t>
      </w:r>
    </w:p>
    <w:p w14:paraId="2C071273" w14:textId="77777777" w:rsidR="00806D81" w:rsidRPr="00806D81" w:rsidRDefault="00806D81">
      <w:pPr>
        <w:numPr>
          <w:ilvl w:val="1"/>
          <w:numId w:val="44"/>
        </w:numPr>
        <w:tabs>
          <w:tab w:val="left" w:pos="1418"/>
        </w:tabs>
        <w:suppressAutoHyphens w:val="0"/>
        <w:autoSpaceDE w:val="0"/>
        <w:autoSpaceDN w:val="0"/>
        <w:ind w:left="1418" w:right="248" w:hanging="425"/>
        <w:jc w:val="both"/>
        <w:rPr>
          <w:rFonts w:eastAsia="Calibri" w:cstheme="minorHAnsi"/>
          <w:sz w:val="20"/>
          <w:szCs w:val="20"/>
        </w:rPr>
      </w:pPr>
      <w:r w:rsidRPr="00806D81">
        <w:rPr>
          <w:rFonts w:ascii="Calibri" w:eastAsia="Calibri" w:hAnsi="Calibri" w:cstheme="minorHAnsi"/>
          <w:sz w:val="20"/>
          <w:szCs w:val="20"/>
        </w:rPr>
        <w:t>za odstąpienie od umowy z przyczyn zależnych od Zamawiającego – w wysokości 10% wynagrodzenia brutto określonego w § 4 ust. 2</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umowy.</w:t>
      </w:r>
    </w:p>
    <w:p w14:paraId="265B9A86" w14:textId="77777777" w:rsidR="00806D81" w:rsidRPr="00806D81" w:rsidRDefault="00806D81">
      <w:pPr>
        <w:numPr>
          <w:ilvl w:val="0"/>
          <w:numId w:val="44"/>
        </w:numPr>
        <w:suppressAutoHyphens w:val="0"/>
        <w:autoSpaceDE w:val="0"/>
        <w:autoSpaceDN w:val="0"/>
        <w:spacing w:line="243" w:lineRule="exact"/>
        <w:ind w:left="993" w:right="281" w:hanging="426"/>
        <w:jc w:val="both"/>
        <w:rPr>
          <w:rFonts w:eastAsia="Calibri" w:cstheme="minorHAnsi"/>
          <w:sz w:val="20"/>
          <w:szCs w:val="20"/>
        </w:rPr>
      </w:pPr>
      <w:r w:rsidRPr="00806D81">
        <w:rPr>
          <w:rFonts w:eastAsia="Calibri" w:cstheme="minorHAnsi"/>
          <w:sz w:val="20"/>
          <w:szCs w:val="20"/>
        </w:rPr>
        <w:t>Wykonawca zapłaci Zamawiającemu kary</w:t>
      </w:r>
      <w:r w:rsidRPr="00806D81">
        <w:rPr>
          <w:rFonts w:eastAsia="Calibri" w:cstheme="minorHAnsi"/>
          <w:spacing w:val="1"/>
          <w:sz w:val="20"/>
          <w:szCs w:val="20"/>
        </w:rPr>
        <w:t xml:space="preserve"> </w:t>
      </w:r>
      <w:r w:rsidRPr="00806D81">
        <w:rPr>
          <w:rFonts w:eastAsia="Calibri" w:cstheme="minorHAnsi"/>
          <w:sz w:val="20"/>
          <w:szCs w:val="20"/>
        </w:rPr>
        <w:t>umowne:</w:t>
      </w:r>
    </w:p>
    <w:p w14:paraId="2343CADE"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za zwłokę w wykonaniu robót - w wysokości 0,01% wynagrodzenia brutto określonego w § 4 ust. 2 umowy za każdy dzień zwłoki w stosunku do umownego terminu wykonania</w:t>
      </w:r>
      <w:r w:rsidRPr="00806D81">
        <w:rPr>
          <w:rFonts w:ascii="Calibri" w:eastAsia="Calibri" w:hAnsi="Calibri" w:cstheme="minorHAnsi"/>
          <w:spacing w:val="-5"/>
          <w:sz w:val="20"/>
          <w:szCs w:val="20"/>
        </w:rPr>
        <w:t xml:space="preserve"> </w:t>
      </w:r>
      <w:r w:rsidRPr="00806D81">
        <w:rPr>
          <w:rFonts w:ascii="Calibri" w:eastAsia="Calibri" w:hAnsi="Calibri" w:cstheme="minorHAnsi"/>
          <w:sz w:val="20"/>
          <w:szCs w:val="20"/>
        </w:rPr>
        <w:t>robót zgodnie z § 5 ust. 3,</w:t>
      </w:r>
    </w:p>
    <w:p w14:paraId="7ACA655C" w14:textId="6F92782B"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 xml:space="preserve">za zwłokę w usunięciu wad stwierdzonych przy odbiorze lub w okresie gwarancji i rękojmi  </w:t>
      </w:r>
      <w:r w:rsidR="00C76313">
        <w:rPr>
          <w:rFonts w:ascii="Calibri" w:eastAsia="Calibri" w:hAnsi="Calibri" w:cstheme="minorHAnsi"/>
          <w:sz w:val="20"/>
          <w:szCs w:val="20"/>
        </w:rPr>
        <w:br/>
      </w:r>
      <w:r w:rsidRPr="00806D81">
        <w:rPr>
          <w:rFonts w:ascii="Calibri" w:eastAsia="Calibri" w:hAnsi="Calibri" w:cstheme="minorHAnsi"/>
          <w:sz w:val="20"/>
          <w:szCs w:val="20"/>
        </w:rPr>
        <w:t>– w wysokości:</w:t>
      </w:r>
    </w:p>
    <w:p w14:paraId="419F7BE6" w14:textId="77777777" w:rsidR="00806D81" w:rsidRPr="00806D81" w:rsidRDefault="00806D81">
      <w:pPr>
        <w:numPr>
          <w:ilvl w:val="0"/>
          <w:numId w:val="61"/>
        </w:numPr>
        <w:suppressAutoHyphens w:val="0"/>
        <w:autoSpaceDE w:val="0"/>
        <w:autoSpaceDN w:val="0"/>
        <w:ind w:left="1701" w:right="281" w:hanging="283"/>
        <w:jc w:val="both"/>
        <w:rPr>
          <w:rFonts w:eastAsia="Calibri" w:cstheme="minorHAnsi"/>
          <w:sz w:val="20"/>
          <w:szCs w:val="20"/>
        </w:rPr>
      </w:pPr>
      <w:r w:rsidRPr="00806D81">
        <w:rPr>
          <w:rFonts w:ascii="Calibri" w:eastAsia="Calibri" w:hAnsi="Calibri" w:cstheme="minorHAnsi"/>
          <w:sz w:val="20"/>
          <w:szCs w:val="20"/>
        </w:rPr>
        <w:t>0,01% wynagrodzenia brutto określonego w § 4 ust. 2 umowy za każdy dzień zwłoki, w przypadku gdy usunięcie nastąpiło do 30 dni liczonych od dnia wyznaczonego na usunięcie</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wad,</w:t>
      </w:r>
    </w:p>
    <w:p w14:paraId="1E60FB9A" w14:textId="77777777" w:rsidR="00806D81" w:rsidRPr="00806D81" w:rsidRDefault="00806D81">
      <w:pPr>
        <w:numPr>
          <w:ilvl w:val="0"/>
          <w:numId w:val="61"/>
        </w:numPr>
        <w:suppressAutoHyphens w:val="0"/>
        <w:autoSpaceDE w:val="0"/>
        <w:autoSpaceDN w:val="0"/>
        <w:ind w:left="1701" w:right="281" w:hanging="283"/>
        <w:jc w:val="both"/>
        <w:rPr>
          <w:rFonts w:eastAsia="Calibri" w:cstheme="minorHAnsi"/>
          <w:sz w:val="20"/>
          <w:szCs w:val="20"/>
        </w:rPr>
      </w:pPr>
      <w:r w:rsidRPr="00806D81">
        <w:rPr>
          <w:rFonts w:ascii="Calibri" w:eastAsia="Calibri" w:hAnsi="Calibri" w:cstheme="minorHAnsi"/>
          <w:sz w:val="20"/>
          <w:szCs w:val="20"/>
        </w:rPr>
        <w:t>0,1% wynagrodzenia brutto określonego w § 4 ust. 2 umowy w przypadku gdy usunięcie nastąpiło po upływie 30 dni liczonych od dnia wyznaczonego na usunięcie wad;</w:t>
      </w:r>
    </w:p>
    <w:p w14:paraId="09A0FCA5"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za odstąpienie od umowy z przyczyn zależnych od Wykonawcy – w wysokości 10% wynagrodzenia brutto określonego w § 4 ust. 2 umowy;</w:t>
      </w:r>
    </w:p>
    <w:p w14:paraId="0008F42D"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Podwykonawcy;</w:t>
      </w:r>
    </w:p>
    <w:p w14:paraId="728C1898" w14:textId="3E8AF77F"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 xml:space="preserve">z tytułu nieterminowej zapłaty wynagrodzenia należnego Podwykonawcy lub dalszemu </w:t>
      </w:r>
      <w:r w:rsidR="00C76313">
        <w:rPr>
          <w:rFonts w:ascii="Calibri" w:eastAsia="Calibri" w:hAnsi="Calibri" w:cstheme="minorHAnsi"/>
          <w:sz w:val="20"/>
          <w:szCs w:val="20"/>
        </w:rPr>
        <w:br/>
      </w:r>
      <w:r w:rsidRPr="00806D81">
        <w:rPr>
          <w:rFonts w:ascii="Calibri" w:eastAsia="Calibri" w:hAnsi="Calibri" w:cstheme="minorHAnsi"/>
          <w:sz w:val="20"/>
          <w:szCs w:val="20"/>
        </w:rPr>
        <w:t xml:space="preserve">Podwykonawcy, w wysokości 0,01% wynagrodzenia brutto określonego w danej umowie </w:t>
      </w:r>
      <w:r w:rsidR="00C76313">
        <w:rPr>
          <w:rFonts w:ascii="Calibri" w:eastAsia="Calibri" w:hAnsi="Calibri" w:cstheme="minorHAnsi"/>
          <w:sz w:val="20"/>
          <w:szCs w:val="20"/>
        </w:rPr>
        <w:br/>
      </w:r>
      <w:r w:rsidRPr="00806D81">
        <w:rPr>
          <w:rFonts w:ascii="Calibri" w:eastAsia="Calibri" w:hAnsi="Calibri" w:cstheme="minorHAnsi"/>
          <w:sz w:val="20"/>
          <w:szCs w:val="20"/>
        </w:rPr>
        <w:t>o podwykonawstwo za każdy dzień opóźnienia od dnia upływu terminu zapłaty do dnia</w:t>
      </w:r>
      <w:r w:rsidRPr="00806D81">
        <w:rPr>
          <w:rFonts w:ascii="Calibri" w:eastAsia="Calibri" w:hAnsi="Calibri" w:cstheme="minorHAnsi"/>
          <w:spacing w:val="-14"/>
          <w:sz w:val="20"/>
          <w:szCs w:val="20"/>
        </w:rPr>
        <w:t xml:space="preserve"> </w:t>
      </w:r>
      <w:r w:rsidRPr="00806D81">
        <w:rPr>
          <w:rFonts w:ascii="Calibri" w:eastAsia="Calibri" w:hAnsi="Calibri" w:cstheme="minorHAnsi"/>
          <w:sz w:val="20"/>
          <w:szCs w:val="20"/>
        </w:rPr>
        <w:t>zapłaty,</w:t>
      </w:r>
    </w:p>
    <w:p w14:paraId="03986C8B" w14:textId="7445A118"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 xml:space="preserve">z tytułu nieprzedłożenia do zaakceptowania projektu umowy o podwykonawstwo, której przedmiotem są roboty budowlane lub projektu jej zmiany – w wysokości 1 000,00 zł za każdy nieprzedłożony </w:t>
      </w:r>
      <w:r w:rsidR="00C76313">
        <w:rPr>
          <w:rFonts w:ascii="Calibri" w:eastAsia="Calibri" w:hAnsi="Calibri" w:cstheme="minorHAnsi"/>
          <w:sz w:val="20"/>
          <w:szCs w:val="20"/>
        </w:rPr>
        <w:br/>
      </w:r>
      <w:r w:rsidRPr="00806D81">
        <w:rPr>
          <w:rFonts w:ascii="Calibri" w:eastAsia="Calibri" w:hAnsi="Calibri" w:cstheme="minorHAnsi"/>
          <w:sz w:val="20"/>
          <w:szCs w:val="20"/>
        </w:rPr>
        <w:t>do zaakceptowania projekt umowy o podwykonawstwo lub projekt jej</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zmiany;</w:t>
      </w:r>
    </w:p>
    <w:p w14:paraId="0988D236"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z w:val="20"/>
          <w:szCs w:val="20"/>
        </w:rPr>
      </w:pPr>
      <w:r w:rsidRPr="00806D81">
        <w:rPr>
          <w:rFonts w:ascii="Calibri" w:eastAsia="Calibri" w:hAnsi="Calibri"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umowy;</w:t>
      </w:r>
    </w:p>
    <w:p w14:paraId="60F5208E"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pacing w:val="-2"/>
          <w:sz w:val="20"/>
          <w:szCs w:val="20"/>
        </w:rPr>
      </w:pPr>
      <w:r w:rsidRPr="00806D81">
        <w:rPr>
          <w:rFonts w:ascii="Calibri" w:eastAsia="Calibri" w:hAnsi="Calibri" w:cstheme="minorHAnsi"/>
          <w:spacing w:val="-2"/>
          <w:sz w:val="20"/>
          <w:szCs w:val="20"/>
        </w:rPr>
        <w:t>z tytułu braku zmiany umowy o podwykonawstwo w zakresie terminu zapłaty – w wysokości 1 000,00 zł;</w:t>
      </w:r>
    </w:p>
    <w:p w14:paraId="36EED79B" w14:textId="37081F3A" w:rsidR="00806D81" w:rsidRPr="00806D81" w:rsidRDefault="00806D81">
      <w:pPr>
        <w:numPr>
          <w:ilvl w:val="1"/>
          <w:numId w:val="44"/>
        </w:numPr>
        <w:suppressAutoHyphens w:val="0"/>
        <w:autoSpaceDE w:val="0"/>
        <w:autoSpaceDN w:val="0"/>
        <w:ind w:left="1418" w:right="281" w:hanging="425"/>
        <w:jc w:val="both"/>
        <w:rPr>
          <w:rFonts w:eastAsia="Calibri" w:cstheme="minorHAnsi"/>
          <w:spacing w:val="-2"/>
          <w:sz w:val="20"/>
          <w:szCs w:val="20"/>
        </w:rPr>
      </w:pPr>
      <w:r w:rsidRPr="00806D81">
        <w:rPr>
          <w:rFonts w:ascii="Calibri" w:eastAsia="Calibri" w:hAnsi="Calibri" w:cstheme="minorHAnsi"/>
          <w:sz w:val="20"/>
          <w:szCs w:val="20"/>
        </w:rPr>
        <w:t xml:space="preserve">za dopuszczenie do wykonywania robót budowlanych objętych przedmiotem umowy innego </w:t>
      </w:r>
      <w:r w:rsidR="00C76313">
        <w:rPr>
          <w:rFonts w:ascii="Calibri" w:eastAsia="Calibri" w:hAnsi="Calibri" w:cstheme="minorHAnsi"/>
          <w:sz w:val="20"/>
          <w:szCs w:val="20"/>
        </w:rPr>
        <w:br/>
      </w:r>
      <w:r w:rsidRPr="00806D81">
        <w:rPr>
          <w:rFonts w:ascii="Calibri" w:eastAsia="Calibri" w:hAnsi="Calibri" w:cstheme="minorHAnsi"/>
          <w:sz w:val="20"/>
          <w:szCs w:val="20"/>
        </w:rPr>
        <w:t xml:space="preserve">podmiotu niż zaakceptowany przez Zamawiającego Podwykonawca lub dalszy Podwykonawca </w:t>
      </w:r>
      <w:r w:rsidR="00C76313">
        <w:rPr>
          <w:rFonts w:ascii="Calibri" w:eastAsia="Calibri" w:hAnsi="Calibri" w:cstheme="minorHAnsi"/>
          <w:sz w:val="20"/>
          <w:szCs w:val="20"/>
        </w:rPr>
        <w:br/>
      </w:r>
      <w:r w:rsidRPr="00806D81">
        <w:rPr>
          <w:rFonts w:ascii="Calibri" w:eastAsia="Calibri" w:hAnsi="Calibri" w:cstheme="minorHAnsi"/>
          <w:sz w:val="20"/>
          <w:szCs w:val="20"/>
        </w:rPr>
        <w:t>skierowany do ich wykonania zgodnie z zasadami określonymi niniejszą umową w wysokości 0,1 % wynagrodzenia brutto określonego w § 4 ust. 2</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umowy;</w:t>
      </w:r>
    </w:p>
    <w:p w14:paraId="03D21DFE" w14:textId="77777777" w:rsidR="00806D81" w:rsidRPr="00806D81" w:rsidRDefault="00806D81">
      <w:pPr>
        <w:numPr>
          <w:ilvl w:val="1"/>
          <w:numId w:val="44"/>
        </w:numPr>
        <w:suppressAutoHyphens w:val="0"/>
        <w:autoSpaceDE w:val="0"/>
        <w:autoSpaceDN w:val="0"/>
        <w:ind w:left="1418" w:right="281" w:hanging="425"/>
        <w:jc w:val="both"/>
        <w:rPr>
          <w:rFonts w:eastAsia="Calibri" w:cstheme="minorHAnsi"/>
          <w:spacing w:val="-2"/>
          <w:sz w:val="20"/>
          <w:szCs w:val="20"/>
        </w:rPr>
      </w:pPr>
      <w:r w:rsidRPr="00806D81">
        <w:rPr>
          <w:rFonts w:ascii="Calibri" w:eastAsia="Calibri" w:hAnsi="Calibri"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zobowiązania,</w:t>
      </w:r>
    </w:p>
    <w:p w14:paraId="2ED55418" w14:textId="77777777" w:rsidR="00806D81" w:rsidRPr="00806D81" w:rsidRDefault="00806D81">
      <w:pPr>
        <w:numPr>
          <w:ilvl w:val="1"/>
          <w:numId w:val="44"/>
        </w:numPr>
        <w:suppressAutoHyphens w:val="0"/>
        <w:autoSpaceDE w:val="0"/>
        <w:autoSpaceDN w:val="0"/>
        <w:ind w:right="281"/>
        <w:jc w:val="both"/>
        <w:rPr>
          <w:rFonts w:eastAsia="Calibri" w:cstheme="minorHAnsi"/>
          <w:spacing w:val="-2"/>
          <w:sz w:val="20"/>
          <w:szCs w:val="20"/>
        </w:rPr>
      </w:pPr>
      <w:r w:rsidRPr="00806D81">
        <w:rPr>
          <w:rFonts w:eastAsia="Calibri" w:cstheme="minorHAnsi"/>
          <w:spacing w:val="-2"/>
          <w:sz w:val="20"/>
          <w:szCs w:val="20"/>
        </w:rPr>
        <w:t>za opóźnienie w złożeniu informacji o której mowa w § 7 ust. 1 pkt 1.29. – 1000,00 zł za każdy stwierdzony przypadek.</w:t>
      </w:r>
    </w:p>
    <w:p w14:paraId="4907E6BF" w14:textId="77777777" w:rsidR="00806D81" w:rsidRPr="00806D81" w:rsidRDefault="00806D81">
      <w:pPr>
        <w:numPr>
          <w:ilvl w:val="0"/>
          <w:numId w:val="44"/>
        </w:numPr>
        <w:suppressAutoHyphens w:val="0"/>
        <w:autoSpaceDE w:val="0"/>
        <w:autoSpaceDN w:val="0"/>
        <w:ind w:left="993" w:right="281" w:hanging="426"/>
        <w:jc w:val="both"/>
        <w:rPr>
          <w:rFonts w:eastAsia="Calibri" w:cstheme="minorHAnsi"/>
          <w:sz w:val="20"/>
          <w:szCs w:val="20"/>
        </w:rPr>
      </w:pPr>
      <w:r w:rsidRPr="00806D81">
        <w:rPr>
          <w:rFonts w:eastAsia="Calibri" w:cstheme="minorHAnsi"/>
          <w:sz w:val="20"/>
          <w:szCs w:val="20"/>
        </w:rPr>
        <w:t xml:space="preserve">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t>
      </w:r>
      <w:r w:rsidRPr="00806D81">
        <w:rPr>
          <w:rFonts w:eastAsia="Calibri" w:cstheme="minorHAnsi"/>
          <w:sz w:val="20"/>
          <w:szCs w:val="20"/>
        </w:rPr>
        <w:lastRenderedPageBreak/>
        <w:t>Wykonawcy.</w:t>
      </w:r>
    </w:p>
    <w:p w14:paraId="4F2C18E9" w14:textId="4DA2B781" w:rsidR="00806D81" w:rsidRPr="00806D81" w:rsidRDefault="00806D81">
      <w:pPr>
        <w:numPr>
          <w:ilvl w:val="0"/>
          <w:numId w:val="44"/>
        </w:numPr>
        <w:suppressAutoHyphens w:val="0"/>
        <w:autoSpaceDE w:val="0"/>
        <w:autoSpaceDN w:val="0"/>
        <w:ind w:left="993" w:right="281" w:hanging="426"/>
        <w:jc w:val="both"/>
        <w:rPr>
          <w:rFonts w:eastAsia="Calibri" w:cstheme="minorHAnsi"/>
          <w:sz w:val="20"/>
          <w:szCs w:val="20"/>
        </w:rPr>
      </w:pPr>
      <w:r w:rsidRPr="00806D81">
        <w:rPr>
          <w:rFonts w:eastAsia="Calibri" w:cstheme="minorHAnsi"/>
          <w:sz w:val="20"/>
          <w:szCs w:val="20"/>
        </w:rPr>
        <w:t xml:space="preserve">Kara umowna powinna być zapłacona przez stronę, która naruszyła warunki niniejszej umowy w terminie 14 dni od daty wystąpienia z żądaniem zapłaty. Strony ustalają, że Zamawiający może w razie zwłoki </w:t>
      </w:r>
      <w:r w:rsidR="00C76313">
        <w:rPr>
          <w:rFonts w:eastAsia="Calibri" w:cstheme="minorHAnsi"/>
          <w:sz w:val="20"/>
          <w:szCs w:val="20"/>
        </w:rPr>
        <w:br/>
      </w:r>
      <w:r w:rsidRPr="00806D81">
        <w:rPr>
          <w:rFonts w:eastAsia="Calibri" w:cstheme="minorHAnsi"/>
          <w:sz w:val="20"/>
          <w:szCs w:val="20"/>
        </w:rPr>
        <w:t>w zapłacie kary potrącić należną mu kwotę z dowolnej należności</w:t>
      </w:r>
      <w:r w:rsidRPr="00806D81">
        <w:rPr>
          <w:rFonts w:eastAsia="Calibri" w:cstheme="minorHAnsi"/>
          <w:spacing w:val="-5"/>
          <w:sz w:val="20"/>
          <w:szCs w:val="20"/>
        </w:rPr>
        <w:t xml:space="preserve"> </w:t>
      </w:r>
      <w:r w:rsidRPr="00806D81">
        <w:rPr>
          <w:rFonts w:eastAsia="Calibri" w:cstheme="minorHAnsi"/>
          <w:sz w:val="20"/>
          <w:szCs w:val="20"/>
        </w:rPr>
        <w:t>Wykonawcy.</w:t>
      </w:r>
    </w:p>
    <w:p w14:paraId="69C46F38" w14:textId="7666BBFB" w:rsidR="00806D81" w:rsidRPr="00806D81" w:rsidRDefault="00806D81">
      <w:pPr>
        <w:numPr>
          <w:ilvl w:val="0"/>
          <w:numId w:val="44"/>
        </w:numPr>
        <w:suppressAutoHyphens w:val="0"/>
        <w:autoSpaceDE w:val="0"/>
        <w:autoSpaceDN w:val="0"/>
        <w:ind w:left="993" w:right="281" w:hanging="426"/>
        <w:jc w:val="both"/>
        <w:rPr>
          <w:rFonts w:eastAsia="Calibri" w:cstheme="minorHAnsi"/>
          <w:sz w:val="20"/>
          <w:szCs w:val="20"/>
        </w:rPr>
      </w:pPr>
      <w:r w:rsidRPr="00806D81">
        <w:rPr>
          <w:rFonts w:eastAsia="Calibri" w:cstheme="minorHAnsi"/>
          <w:sz w:val="20"/>
          <w:szCs w:val="20"/>
        </w:rPr>
        <w:t xml:space="preserve">Jeżeli kara nie pokrywa poniesionej szkody, Strony mogą dochodzić odszkodowania uzupełniającego </w:t>
      </w:r>
      <w:r w:rsidR="00C76313">
        <w:rPr>
          <w:rFonts w:eastAsia="Calibri" w:cstheme="minorHAnsi"/>
          <w:sz w:val="20"/>
          <w:szCs w:val="20"/>
        </w:rPr>
        <w:br/>
      </w:r>
      <w:r w:rsidRPr="00806D81">
        <w:rPr>
          <w:rFonts w:eastAsia="Calibri" w:cstheme="minorHAnsi"/>
          <w:sz w:val="20"/>
          <w:szCs w:val="20"/>
        </w:rPr>
        <w:t>na warunkach ogólnych określonych w Kodeksie</w:t>
      </w:r>
      <w:r w:rsidRPr="00806D81">
        <w:rPr>
          <w:rFonts w:eastAsia="Calibri" w:cstheme="minorHAnsi"/>
          <w:spacing w:val="-2"/>
          <w:sz w:val="20"/>
          <w:szCs w:val="20"/>
        </w:rPr>
        <w:t xml:space="preserve"> </w:t>
      </w:r>
      <w:r w:rsidRPr="00806D81">
        <w:rPr>
          <w:rFonts w:eastAsia="Calibri" w:cstheme="minorHAnsi"/>
          <w:sz w:val="20"/>
          <w:szCs w:val="20"/>
        </w:rPr>
        <w:t>Cywilnym.</w:t>
      </w:r>
    </w:p>
    <w:p w14:paraId="2FEBA99C"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X. ZABEZPIECZENIE NALEŻYTEGO WYKONANIA UMOWY</w:t>
      </w:r>
    </w:p>
    <w:p w14:paraId="7ED69F95"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§20</w:t>
      </w:r>
    </w:p>
    <w:p w14:paraId="0AB51623"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Wykonawca wniósł zabezpieczenie należytego wykonania umowy w wysokości 5 % ceny ofertowej brutto, co stanowi kwotę ………………………… zł (słownie: ………………………………………………………………………………złotych).</w:t>
      </w:r>
    </w:p>
    <w:p w14:paraId="601EEBB1"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Zabezpieczenie należytego wykonania umowy zostało wniesione w formie ……………………………………………… .</w:t>
      </w:r>
    </w:p>
    <w:p w14:paraId="1D44E13C" w14:textId="54229CAC"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Zabezpieczenie należytego wykonania umowy ma na celu zabezpieczenie i ewentualne zaspokojenie </w:t>
      </w:r>
      <w:r w:rsidR="00C76313">
        <w:rPr>
          <w:rFonts w:ascii="Calibri" w:eastAsia="Calibri" w:hAnsi="Calibri"/>
          <w:sz w:val="20"/>
          <w:szCs w:val="20"/>
        </w:rPr>
        <w:br/>
      </w:r>
      <w:r w:rsidRPr="00806D81">
        <w:rPr>
          <w:rFonts w:ascii="Calibri" w:eastAsia="Calibri" w:hAnsi="Calibri"/>
          <w:sz w:val="20"/>
          <w:szCs w:val="20"/>
        </w:rPr>
        <w:t xml:space="preserve">roszczeń Zamawiającego z tytułu niewykonania lub nienależytego wykonania umowy przez Wykonawcę, w tym usunięcia wad, w szczególności roszczeń Zamawiającego wobec Wykonawcy o zapłatę kar </w:t>
      </w:r>
      <w:r w:rsidR="00C76313">
        <w:rPr>
          <w:rFonts w:ascii="Calibri" w:eastAsia="Calibri" w:hAnsi="Calibri"/>
          <w:sz w:val="20"/>
          <w:szCs w:val="20"/>
        </w:rPr>
        <w:br/>
      </w:r>
      <w:r w:rsidRPr="00806D81">
        <w:rPr>
          <w:rFonts w:ascii="Calibri" w:eastAsia="Calibri" w:hAnsi="Calibri"/>
          <w:sz w:val="20"/>
          <w:szCs w:val="20"/>
        </w:rPr>
        <w:t>umownych.</w:t>
      </w:r>
    </w:p>
    <w:p w14:paraId="76817EE7" w14:textId="4EE15D55"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Strony postanawiają, że 30 % wniesionego zabezpieczenia należytego wykonania umowy jest przeznaczone na zabezpieczenie roszczeń z tytułu rękojmi, zaś 70 % przeznacza się, na gwarancję zgodnego z umową </w:t>
      </w:r>
      <w:r w:rsidR="00C76313">
        <w:rPr>
          <w:rFonts w:ascii="Calibri" w:eastAsia="Calibri" w:hAnsi="Calibri"/>
          <w:sz w:val="20"/>
          <w:szCs w:val="20"/>
        </w:rPr>
        <w:br/>
      </w:r>
      <w:r w:rsidRPr="00806D81">
        <w:rPr>
          <w:rFonts w:ascii="Calibri" w:eastAsia="Calibri" w:hAnsi="Calibri"/>
          <w:sz w:val="20"/>
          <w:szCs w:val="20"/>
        </w:rPr>
        <w:t>wykonania robót.</w:t>
      </w:r>
    </w:p>
    <w:p w14:paraId="60EE6864" w14:textId="36C66078"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Zamawiający zobowiązuje się umieścić zabezpieczenie wniesione w formie pieniężnej na rachunku </w:t>
      </w:r>
      <w:r w:rsidR="00C76313">
        <w:rPr>
          <w:rFonts w:ascii="Calibri" w:eastAsia="Calibri" w:hAnsi="Calibri"/>
          <w:sz w:val="20"/>
          <w:szCs w:val="20"/>
        </w:rPr>
        <w:br/>
      </w:r>
      <w:r w:rsidRPr="00806D81">
        <w:rPr>
          <w:rFonts w:ascii="Calibri" w:eastAsia="Calibri" w:hAnsi="Calibri"/>
          <w:sz w:val="20"/>
          <w:szCs w:val="20"/>
        </w:rPr>
        <w:t>bankowym.</w:t>
      </w:r>
    </w:p>
    <w:p w14:paraId="3527A390"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Część zabezpieczenia, wynoszącą 70 % wartości określonej w ust. 1, Zamawiający zwróci Wykonawcy w ciągu 30 dni od dnia wykonania zamówienia i uznania go przez Zamawiającego za należycie wykonane.</w:t>
      </w:r>
    </w:p>
    <w:p w14:paraId="4CBA9FFB" w14:textId="736FA638"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Pozostałą część zabezpieczenia Zamawiający zwróci Wykonawcy w ciągu 15 dni od daty wygaśnięcia </w:t>
      </w:r>
      <w:r w:rsidR="00C76313">
        <w:rPr>
          <w:rFonts w:ascii="Calibri" w:eastAsia="Calibri" w:hAnsi="Calibri"/>
          <w:sz w:val="20"/>
          <w:szCs w:val="20"/>
        </w:rPr>
        <w:br/>
      </w:r>
      <w:r w:rsidRPr="00806D81">
        <w:rPr>
          <w:rFonts w:ascii="Calibri" w:eastAsia="Calibri" w:hAnsi="Calibri"/>
          <w:sz w:val="20"/>
          <w:szCs w:val="20"/>
        </w:rPr>
        <w:t>uprawnień z tytułu rękojmi.</w:t>
      </w:r>
    </w:p>
    <w:p w14:paraId="2E9843C4"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26C790B"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Zabezpieczenie należytego wykonania umowy pozostaje w dyspozycji Zamawiającego i zachowuje swoją ważność na czas określony w Umowie.</w:t>
      </w:r>
    </w:p>
    <w:p w14:paraId="366C4F5F" w14:textId="1D48AF40"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Jeżeli nie zajdzie powód do realizacji zabezpieczenia w całości lub w części, podlega ono zwrotowi </w:t>
      </w:r>
      <w:r w:rsidR="00C76313">
        <w:rPr>
          <w:rFonts w:ascii="Calibri" w:eastAsia="Calibri" w:hAnsi="Calibri"/>
          <w:sz w:val="20"/>
          <w:szCs w:val="20"/>
        </w:rPr>
        <w:br/>
      </w:r>
      <w:r w:rsidRPr="00806D81">
        <w:rPr>
          <w:rFonts w:ascii="Calibri" w:eastAsia="Calibri" w:hAnsi="Calibri"/>
          <w:sz w:val="20"/>
          <w:szCs w:val="20"/>
        </w:rPr>
        <w:t>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42DC813" w14:textId="7E16C579"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Zamawiający może dochodzić zaspokojenia z zabezpieczenia należytego wykonania umowy, jeżeli </w:t>
      </w:r>
      <w:r w:rsidR="00C76313">
        <w:rPr>
          <w:rFonts w:ascii="Calibri" w:eastAsia="Calibri" w:hAnsi="Calibri"/>
          <w:sz w:val="20"/>
          <w:szCs w:val="20"/>
        </w:rPr>
        <w:br/>
      </w:r>
      <w:r w:rsidRPr="00806D81">
        <w:rPr>
          <w:rFonts w:ascii="Calibri" w:eastAsia="Calibri" w:hAnsi="Calibri"/>
          <w:sz w:val="20"/>
          <w:szCs w:val="20"/>
        </w:rPr>
        <w:t xml:space="preserve">jakakolwiek kwota należna Zamawiającemu od Wykonawcy w związku z niewykonaniem lub nienależytym wykonaniem umowy nie została zapłacona w terminie 14 dni od dnia otrzymania przez Wykonawcę </w:t>
      </w:r>
      <w:r w:rsidR="00C76313">
        <w:rPr>
          <w:rFonts w:ascii="Calibri" w:eastAsia="Calibri" w:hAnsi="Calibri"/>
          <w:sz w:val="20"/>
          <w:szCs w:val="20"/>
        </w:rPr>
        <w:br/>
      </w:r>
      <w:r w:rsidRPr="00806D81">
        <w:rPr>
          <w:rFonts w:ascii="Calibri" w:eastAsia="Calibri" w:hAnsi="Calibri"/>
          <w:sz w:val="20"/>
          <w:szCs w:val="20"/>
        </w:rPr>
        <w:t>pisemnego wezwania do zapłaty.</w:t>
      </w:r>
    </w:p>
    <w:p w14:paraId="1B617591"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04E80E7A" w14:textId="4AA2B94E"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 xml:space="preserve">Jeżeli Wykonawca w terminie określonym w ust. 12 nie przedłoży Zamawiającemu nowego zabezpieczenia należytego wykonania umowy, Zamawiający będzie uprawniony do zrealizowania dotychczasowego </w:t>
      </w:r>
      <w:r w:rsidR="00C76313">
        <w:rPr>
          <w:rFonts w:ascii="Calibri" w:eastAsia="Calibri" w:hAnsi="Calibri"/>
          <w:sz w:val="20"/>
          <w:szCs w:val="20"/>
        </w:rPr>
        <w:br/>
      </w:r>
      <w:r w:rsidRPr="00806D81">
        <w:rPr>
          <w:rFonts w:ascii="Calibri" w:eastAsia="Calibri" w:hAnsi="Calibri"/>
          <w:sz w:val="20"/>
          <w:szCs w:val="20"/>
        </w:rPr>
        <w:t>zabezpieczenia w trybie wypłaty całej kwoty, na jaką w dacie wystąpienia z roszczeniem opiewać będzie dotychczasowe zabezpieczenie.</w:t>
      </w:r>
    </w:p>
    <w:p w14:paraId="558006C8" w14:textId="77777777" w:rsidR="00806D81" w:rsidRPr="00806D81" w:rsidRDefault="00806D81">
      <w:pPr>
        <w:numPr>
          <w:ilvl w:val="0"/>
          <w:numId w:val="72"/>
        </w:numPr>
        <w:suppressAutoHyphens w:val="0"/>
        <w:autoSpaceDE w:val="0"/>
        <w:autoSpaceDN w:val="0"/>
        <w:ind w:left="993" w:right="281" w:hanging="426"/>
        <w:jc w:val="both"/>
        <w:rPr>
          <w:rFonts w:ascii="Calibri" w:eastAsia="Calibri" w:hAnsi="Calibri"/>
          <w:sz w:val="20"/>
          <w:szCs w:val="20"/>
        </w:rPr>
      </w:pPr>
      <w:r w:rsidRPr="00806D81">
        <w:rPr>
          <w:rFonts w:ascii="Calibri" w:eastAsia="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2B9103CB"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XI. ODSTĄPIENIE OD UMOWY</w:t>
      </w:r>
    </w:p>
    <w:p w14:paraId="754B541E"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§21</w:t>
      </w:r>
    </w:p>
    <w:p w14:paraId="65E6E6C7" w14:textId="5FABB309" w:rsidR="00806D81" w:rsidRPr="00806D81" w:rsidRDefault="00806D81" w:rsidP="00806D81">
      <w:pPr>
        <w:suppressAutoHyphens w:val="0"/>
        <w:autoSpaceDE w:val="0"/>
        <w:autoSpaceDN w:val="0"/>
        <w:spacing w:before="60"/>
        <w:ind w:left="567" w:right="281"/>
        <w:jc w:val="both"/>
        <w:rPr>
          <w:rFonts w:eastAsia="Calibri"/>
          <w:sz w:val="20"/>
          <w:szCs w:val="20"/>
        </w:rPr>
      </w:pPr>
      <w:r w:rsidRPr="00806D81">
        <w:rPr>
          <w:rFonts w:eastAsia="Calibri"/>
          <w:sz w:val="20"/>
          <w:szCs w:val="20"/>
        </w:rPr>
        <w:t xml:space="preserve">Stronom przysługuje prawo odstąpienia od umowy w ciągu 30 dni od powzięcia informacji o następujących </w:t>
      </w:r>
      <w:r w:rsidR="00C76313">
        <w:rPr>
          <w:rFonts w:eastAsia="Calibri"/>
          <w:sz w:val="20"/>
          <w:szCs w:val="20"/>
        </w:rPr>
        <w:br/>
      </w:r>
      <w:r w:rsidRPr="00806D81">
        <w:rPr>
          <w:rFonts w:eastAsia="Calibri"/>
          <w:sz w:val="20"/>
          <w:szCs w:val="20"/>
        </w:rPr>
        <w:t>sytuacjach:</w:t>
      </w:r>
    </w:p>
    <w:p w14:paraId="66303F13" w14:textId="77777777" w:rsidR="00806D81" w:rsidRPr="00806D81" w:rsidRDefault="00806D81">
      <w:pPr>
        <w:numPr>
          <w:ilvl w:val="0"/>
          <w:numId w:val="59"/>
        </w:numPr>
        <w:suppressAutoHyphens w:val="0"/>
        <w:autoSpaceDE w:val="0"/>
        <w:autoSpaceDN w:val="0"/>
        <w:ind w:left="992" w:right="281" w:hanging="425"/>
        <w:jc w:val="both"/>
        <w:rPr>
          <w:rFonts w:eastAsia="Calibri"/>
          <w:sz w:val="20"/>
          <w:szCs w:val="20"/>
        </w:rPr>
      </w:pPr>
      <w:r w:rsidRPr="00806D81">
        <w:rPr>
          <w:rFonts w:eastAsia="Calibri"/>
          <w:sz w:val="20"/>
          <w:szCs w:val="20"/>
        </w:rPr>
        <w:t>Zamawiającemu przysługuje prawo do odstąpienia od umowy, jeżeli:</w:t>
      </w:r>
    </w:p>
    <w:p w14:paraId="63F0B37C" w14:textId="205661AC"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lastRenderedPageBreak/>
        <w:t xml:space="preserve">W terminie 30 dni od dnia powzięcia wiadomości o zaistnieniu istotnej zmiany okoliczności </w:t>
      </w:r>
      <w:r w:rsidR="00C161EB">
        <w:rPr>
          <w:rFonts w:eastAsia="Calibri"/>
          <w:sz w:val="20"/>
          <w:szCs w:val="20"/>
        </w:rPr>
        <w:br/>
      </w:r>
      <w:r w:rsidRPr="00806D81">
        <w:rPr>
          <w:rFonts w:eastAsia="Calibri"/>
          <w:sz w:val="20"/>
          <w:szCs w:val="20"/>
        </w:rPr>
        <w:t xml:space="preserve">powodującej, że wykonanie umowy nie leży w interesie publicznym, czego nie można było przewidzieć w chwili zawarcia umowy, lub dalsze wykonywanie umowy może zagrozić podstawowemu interesowi </w:t>
      </w:r>
      <w:r w:rsidR="00C161EB">
        <w:rPr>
          <w:rFonts w:eastAsia="Calibri"/>
          <w:sz w:val="20"/>
          <w:szCs w:val="20"/>
        </w:rPr>
        <w:br/>
      </w:r>
      <w:r w:rsidRPr="00806D81">
        <w:rPr>
          <w:rFonts w:eastAsia="Calibri"/>
          <w:sz w:val="20"/>
          <w:szCs w:val="20"/>
        </w:rPr>
        <w:t>bezpieczeństwa państwa lub bezpieczeństwu publicznemu;</w:t>
      </w:r>
    </w:p>
    <w:p w14:paraId="2422985B" w14:textId="2CEDD6A8"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 xml:space="preserve">Wykonawca przerwał realizację robót bez uzasadnienia przyczyn i przerwa ta trwa dłużej niż 7 dni </w:t>
      </w:r>
      <w:r w:rsidR="00C161EB">
        <w:rPr>
          <w:rFonts w:eastAsia="Calibri"/>
          <w:sz w:val="20"/>
          <w:szCs w:val="20"/>
        </w:rPr>
        <w:br/>
      </w:r>
      <w:r w:rsidRPr="00806D81">
        <w:rPr>
          <w:rFonts w:eastAsia="Calibri"/>
          <w:sz w:val="20"/>
          <w:szCs w:val="20"/>
        </w:rPr>
        <w:t>roboczych;</w:t>
      </w:r>
    </w:p>
    <w:p w14:paraId="5E3B9BA5"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Wykonuje roboty wadliwie, stosuje materiały niezgodne z wymogami oraz nie reaguje na polecenia nadzoru ze strony Zamawiającego;</w:t>
      </w:r>
    </w:p>
    <w:p w14:paraId="2FCEF8D0"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ascii="Calibri" w:eastAsia="Calibri" w:hAnsi="Calibri"/>
          <w:sz w:val="20"/>
        </w:rPr>
        <w:t>Wykonawca pomimo uprzednich pisemnych zastrzeżeń nie wykonuje prac zgodnie z warunkami umownymi lub w rażący sposób zaniedbuje zobowiązania umowne;</w:t>
      </w:r>
    </w:p>
    <w:p w14:paraId="322BFE4F"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ascii="Calibri" w:eastAsia="Calibri" w:hAnsi="Calibri"/>
          <w:sz w:val="20"/>
        </w:rPr>
        <w:t>Błąd lub zaniedbanie Wykonawcy nie zostanie naprawione w ciągu 2 (dwóch) tygodni od pisemnego wezwania Wykonawcy do należytego wykonywania Umowy lub do naprawienia usterek;</w:t>
      </w:r>
    </w:p>
    <w:p w14:paraId="5CC7DFC2" w14:textId="4F8E41D1"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 xml:space="preserve">Stwierdzono brak postępu robót, w związku z czym istnieje zagrożenie niedotrzymania terminu </w:t>
      </w:r>
      <w:r w:rsidR="009B1C7B">
        <w:rPr>
          <w:rFonts w:eastAsia="Calibri"/>
          <w:sz w:val="20"/>
          <w:szCs w:val="20"/>
        </w:rPr>
        <w:br/>
      </w:r>
      <w:r w:rsidRPr="00806D81">
        <w:rPr>
          <w:rFonts w:eastAsia="Calibri"/>
          <w:sz w:val="20"/>
          <w:szCs w:val="20"/>
        </w:rPr>
        <w:t>umownego;</w:t>
      </w:r>
    </w:p>
    <w:p w14:paraId="7AE0051E"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Wykonawca realizuje roboty przewidziane niniejszą umową w sposób niezgodny z niniejszą umową, dokumentacją postępowania, specyfikacjami technicznymi lub wskazaniami Zamawiającego;</w:t>
      </w:r>
    </w:p>
    <w:p w14:paraId="7F314276"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Zostanie ogłoszona upadłość lub rozwiązanie firmy Wykonawcy;</w:t>
      </w:r>
    </w:p>
    <w:p w14:paraId="1FCF9EBB" w14:textId="77777777"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Zostanie wydany przez komornika nakaz zajęcia składników majątku Wykonawcy;</w:t>
      </w:r>
    </w:p>
    <w:p w14:paraId="7B093B21" w14:textId="1F7FD714" w:rsidR="00806D81" w:rsidRPr="00806D81" w:rsidRDefault="00806D81">
      <w:pPr>
        <w:widowControl/>
        <w:numPr>
          <w:ilvl w:val="1"/>
          <w:numId w:val="59"/>
        </w:numPr>
        <w:suppressAutoHyphens w:val="0"/>
        <w:autoSpaceDE w:val="0"/>
        <w:autoSpaceDN w:val="0"/>
        <w:ind w:left="1418" w:right="281" w:hanging="426"/>
        <w:jc w:val="both"/>
        <w:rPr>
          <w:rFonts w:eastAsia="Calibri"/>
          <w:sz w:val="20"/>
          <w:szCs w:val="20"/>
        </w:rPr>
      </w:pPr>
      <w:r w:rsidRPr="00806D81">
        <w:rPr>
          <w:rFonts w:eastAsia="Calibri"/>
          <w:sz w:val="20"/>
          <w:szCs w:val="20"/>
        </w:rPr>
        <w:t xml:space="preserve">Wystąpiła konieczność wielokrotnego dokonywania bezpośredniej zapłaty Podwykonawcy lub </w:t>
      </w:r>
      <w:r w:rsidR="009B1C7B">
        <w:rPr>
          <w:rFonts w:eastAsia="Calibri"/>
          <w:sz w:val="20"/>
          <w:szCs w:val="20"/>
        </w:rPr>
        <w:br/>
      </w:r>
      <w:r w:rsidRPr="00806D81">
        <w:rPr>
          <w:rFonts w:eastAsia="Calibri"/>
          <w:sz w:val="20"/>
          <w:szCs w:val="20"/>
        </w:rPr>
        <w:t xml:space="preserve">dalszemu Podwykonawcy lub konieczność dokonania bezpośrednich zapłat na sumę większą niż 5% wynagrodzenia brutto, określonego </w:t>
      </w:r>
      <w:r w:rsidRPr="00806D81">
        <w:rPr>
          <w:rFonts w:ascii="Calibri" w:eastAsia="Calibri" w:hAnsi="Calibri" w:cstheme="minorHAnsi"/>
          <w:sz w:val="20"/>
          <w:szCs w:val="20"/>
        </w:rPr>
        <w:t>w § 4 ust. 2</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umowy.</w:t>
      </w:r>
    </w:p>
    <w:p w14:paraId="2C2E60F8" w14:textId="77777777" w:rsidR="00806D81" w:rsidRPr="00806D81" w:rsidRDefault="00806D81">
      <w:pPr>
        <w:widowControl/>
        <w:numPr>
          <w:ilvl w:val="1"/>
          <w:numId w:val="59"/>
        </w:numPr>
        <w:suppressAutoHyphens w:val="0"/>
        <w:autoSpaceDE w:val="0"/>
        <w:autoSpaceDN w:val="0"/>
        <w:ind w:right="281"/>
        <w:jc w:val="both"/>
        <w:rPr>
          <w:rFonts w:eastAsia="Calibri"/>
          <w:sz w:val="20"/>
          <w:szCs w:val="20"/>
        </w:rPr>
      </w:pPr>
      <w:r w:rsidRPr="00806D81">
        <w:rPr>
          <w:rFonts w:eastAsia="Calibri"/>
          <w:sz w:val="20"/>
          <w:szCs w:val="20"/>
        </w:rPr>
        <w:t>Suma wszystkich kar umownych należnych Zamawiającemu przekroczy 20%</w:t>
      </w:r>
      <w:r w:rsidRPr="00806D81">
        <w:rPr>
          <w:rFonts w:ascii="Calibri" w:eastAsia="Calibri" w:hAnsi="Calibri"/>
        </w:rPr>
        <w:t xml:space="preserve"> </w:t>
      </w:r>
      <w:r w:rsidRPr="00806D81">
        <w:rPr>
          <w:rFonts w:eastAsia="Calibri"/>
          <w:sz w:val="20"/>
          <w:szCs w:val="20"/>
        </w:rPr>
        <w:t>wynagrodzenia brutto, określonego w § 4 ust. 2 umowy.</w:t>
      </w:r>
    </w:p>
    <w:p w14:paraId="0A4AC6DD" w14:textId="77777777" w:rsidR="00806D81" w:rsidRPr="00806D81" w:rsidRDefault="00806D81">
      <w:pPr>
        <w:numPr>
          <w:ilvl w:val="0"/>
          <w:numId w:val="59"/>
        </w:numPr>
        <w:suppressAutoHyphens w:val="0"/>
        <w:autoSpaceDE w:val="0"/>
        <w:autoSpaceDN w:val="0"/>
        <w:ind w:left="993" w:right="281" w:hanging="426"/>
        <w:jc w:val="both"/>
        <w:rPr>
          <w:rFonts w:eastAsia="Calibri"/>
          <w:sz w:val="20"/>
          <w:szCs w:val="20"/>
        </w:rPr>
      </w:pPr>
      <w:r w:rsidRPr="00806D81">
        <w:rPr>
          <w:rFonts w:eastAsia="Calibri"/>
          <w:sz w:val="20"/>
          <w:szCs w:val="20"/>
        </w:rPr>
        <w:t>Wykonawcy przysługuje prawo odstąpienia od umowy, jeżeli Zamawiający nie wywiązuje się z obowiązku zapłaty faktur mimo dodatkowego wezwania w terminie 60 dni od upływu terminu zapłaty, określonego w niniejszej umowie.</w:t>
      </w:r>
    </w:p>
    <w:p w14:paraId="71BBCBAC"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22</w:t>
      </w:r>
    </w:p>
    <w:p w14:paraId="4C8178F3" w14:textId="066AE02D"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eastAsia="Calibri" w:cstheme="minorHAnsi"/>
          <w:sz w:val="20"/>
          <w:szCs w:val="20"/>
        </w:rPr>
        <w:t xml:space="preserve">Odstąpienie od umowy powinno nastąpić w formie pisemnej pod rygorem nieważności takiego </w:t>
      </w:r>
      <w:r w:rsidR="009B1C7B">
        <w:rPr>
          <w:rFonts w:eastAsia="Calibri" w:cstheme="minorHAnsi"/>
          <w:sz w:val="20"/>
          <w:szCs w:val="20"/>
        </w:rPr>
        <w:br/>
      </w:r>
      <w:r w:rsidRPr="00806D81">
        <w:rPr>
          <w:rFonts w:eastAsia="Calibri" w:cstheme="minorHAnsi"/>
          <w:sz w:val="20"/>
          <w:szCs w:val="20"/>
        </w:rPr>
        <w:t>oświadczenia i powinno zawierać uzasadnienie.</w:t>
      </w:r>
    </w:p>
    <w:p w14:paraId="1E09D8AC" w14:textId="77777777"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W przypadku odstąpienia od umowy przez dowolną ze Stron, Wykonawca ma</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obowiązek:</w:t>
      </w:r>
    </w:p>
    <w:p w14:paraId="7ACA0284" w14:textId="68011E28" w:rsidR="00806D81" w:rsidRPr="00806D81" w:rsidRDefault="00806D81">
      <w:pPr>
        <w:numPr>
          <w:ilvl w:val="1"/>
          <w:numId w:val="43"/>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natychmiast wstrzymać wykonywanie robót, poza mającymi na celu ochronę życia i własności,</w:t>
      </w:r>
      <w:r w:rsidR="009B1C7B">
        <w:rPr>
          <w:rFonts w:ascii="Calibri" w:eastAsia="Calibri" w:hAnsi="Calibri" w:cstheme="minorHAnsi"/>
          <w:sz w:val="20"/>
          <w:szCs w:val="20"/>
        </w:rPr>
        <w:br/>
      </w:r>
      <w:r w:rsidRPr="00806D81">
        <w:rPr>
          <w:rFonts w:ascii="Calibri" w:eastAsia="Calibri" w:hAnsi="Calibri" w:cstheme="minorHAnsi"/>
          <w:sz w:val="20"/>
          <w:szCs w:val="20"/>
        </w:rPr>
        <w:t xml:space="preserve"> i zabezpieczyć przerwane roboty w zakresie obustronnie uzgodnionym oraz zabezpieczyć teren </w:t>
      </w:r>
      <w:r w:rsidR="009B1C7B">
        <w:rPr>
          <w:rFonts w:ascii="Calibri" w:eastAsia="Calibri" w:hAnsi="Calibri" w:cstheme="minorHAnsi"/>
          <w:sz w:val="20"/>
          <w:szCs w:val="20"/>
        </w:rPr>
        <w:br/>
      </w:r>
      <w:r w:rsidRPr="00806D81">
        <w:rPr>
          <w:rFonts w:ascii="Calibri" w:eastAsia="Calibri" w:hAnsi="Calibri" w:cstheme="minorHAnsi"/>
          <w:sz w:val="20"/>
          <w:szCs w:val="20"/>
        </w:rPr>
        <w:t>budowy i opuścić go najpóźniej w terminie wskazanym przez</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Zamawiającego,</w:t>
      </w:r>
    </w:p>
    <w:p w14:paraId="32CF7F76" w14:textId="77777777" w:rsidR="00806D81" w:rsidRPr="00806D81" w:rsidRDefault="00806D81">
      <w:pPr>
        <w:numPr>
          <w:ilvl w:val="1"/>
          <w:numId w:val="43"/>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5D598EEF" w14:textId="0DEEC232"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 xml:space="preserve">W terminie 14 dni od daty odstąpienia od umowy, Wykonawca zgłosi Zamawiającemu gotowość do odbioru robót przerwanych i robót zabezpieczających. W przypadku niezgłoszenia w tym terminie gotowości </w:t>
      </w:r>
      <w:r w:rsidR="009B1C7B">
        <w:rPr>
          <w:rFonts w:ascii="Calibri" w:eastAsia="Calibri" w:hAnsi="Calibri" w:cstheme="minorHAnsi"/>
          <w:sz w:val="20"/>
          <w:szCs w:val="20"/>
        </w:rPr>
        <w:br/>
      </w:r>
      <w:r w:rsidRPr="00806D81">
        <w:rPr>
          <w:rFonts w:ascii="Calibri" w:eastAsia="Calibri" w:hAnsi="Calibri" w:cstheme="minorHAnsi"/>
          <w:sz w:val="20"/>
          <w:szCs w:val="20"/>
        </w:rPr>
        <w:t>do odbioru, Zamawiający ma prawo przeprowadzić odbiór</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jednostronny.</w:t>
      </w:r>
    </w:p>
    <w:p w14:paraId="4FCD4216" w14:textId="77777777"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Zamawiającemu.</w:t>
      </w:r>
    </w:p>
    <w:p w14:paraId="106D28FA" w14:textId="77777777"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46C9B046" w14:textId="64BC40E3"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 xml:space="preserve">W przypadku odstąpienia od umowy przez Zamawiającego Wykonawca jest zobowiązany niezwłocznie </w:t>
      </w:r>
      <w:r w:rsidR="009B1C7B">
        <w:rPr>
          <w:rFonts w:ascii="Calibri" w:eastAsia="Calibri" w:hAnsi="Calibri" w:cstheme="minorHAnsi"/>
          <w:sz w:val="20"/>
          <w:szCs w:val="20"/>
        </w:rPr>
        <w:br/>
      </w:r>
      <w:r w:rsidRPr="00806D81">
        <w:rPr>
          <w:rFonts w:ascii="Calibri" w:eastAsia="Calibri" w:hAnsi="Calibri" w:cstheme="minorHAnsi"/>
          <w:sz w:val="20"/>
          <w:szCs w:val="20"/>
        </w:rPr>
        <w:t xml:space="preserve">zorganizować usunięcie sprzętu i robót tymczasowych na swój koszt i ryzyko. W przypadku niewypełnienia przez Wykonawcę powyższego obowiązku, Zamawiający uprawniony jest do usunięcia sprzętu i robót </w:t>
      </w:r>
      <w:r w:rsidR="009B1C7B">
        <w:rPr>
          <w:rFonts w:ascii="Calibri" w:eastAsia="Calibri" w:hAnsi="Calibri" w:cstheme="minorHAnsi"/>
          <w:sz w:val="20"/>
          <w:szCs w:val="20"/>
        </w:rPr>
        <w:br/>
      </w:r>
      <w:r w:rsidRPr="00806D81">
        <w:rPr>
          <w:rFonts w:ascii="Calibri" w:eastAsia="Calibri" w:hAnsi="Calibri" w:cstheme="minorHAnsi"/>
          <w:sz w:val="20"/>
          <w:szCs w:val="20"/>
        </w:rPr>
        <w:t>tymczasowych na koszt i ryzyko</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Wykonawcy.</w:t>
      </w:r>
    </w:p>
    <w:p w14:paraId="427C42C6" w14:textId="7DD86D4E" w:rsidR="00806D81" w:rsidRPr="00806D81" w:rsidRDefault="00806D81">
      <w:pPr>
        <w:numPr>
          <w:ilvl w:val="0"/>
          <w:numId w:val="43"/>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 xml:space="preserve">Wykonawca ma obowiązek zastosowania się do zawartych w oświadczeniu o odstąpieniu poleceń </w:t>
      </w:r>
      <w:r w:rsidR="009B1C7B">
        <w:rPr>
          <w:rFonts w:ascii="Calibri" w:eastAsia="Calibri" w:hAnsi="Calibri" w:cstheme="minorHAnsi"/>
          <w:sz w:val="20"/>
          <w:szCs w:val="20"/>
        </w:rPr>
        <w:br/>
      </w:r>
      <w:r w:rsidRPr="00806D81">
        <w:rPr>
          <w:rFonts w:ascii="Calibri" w:eastAsia="Calibri" w:hAnsi="Calibri" w:cstheme="minorHAnsi"/>
          <w:sz w:val="20"/>
          <w:szCs w:val="20"/>
        </w:rPr>
        <w:t>Zamawiającego dotyczących ochrony własności lub bezpieczeństwa</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robót.</w:t>
      </w:r>
    </w:p>
    <w:p w14:paraId="341A7B80"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23</w:t>
      </w:r>
    </w:p>
    <w:p w14:paraId="7700A19B" w14:textId="72E6481D"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W terminie 30 dni od daty odstąpienia od umowy, Wykonawca przy udziale Zamawiającego, sporządzi szczegółowy protokół odbioru robót przerwanych i robót zabezpieczających według stanu na dzień </w:t>
      </w:r>
      <w:r w:rsidR="009B1C7B">
        <w:rPr>
          <w:rFonts w:ascii="Calibri" w:eastAsia="Calibri" w:hAnsi="Calibri" w:cstheme="minorHAnsi"/>
          <w:sz w:val="20"/>
          <w:szCs w:val="20"/>
        </w:rPr>
        <w:br/>
      </w:r>
      <w:r w:rsidRPr="00806D81">
        <w:rPr>
          <w:rFonts w:ascii="Calibri" w:eastAsia="Calibri" w:hAnsi="Calibri" w:cstheme="minorHAnsi"/>
          <w:sz w:val="20"/>
          <w:szCs w:val="20"/>
        </w:rPr>
        <w:t>odstąpienia, który stanowi podstawę do wystawienia przez Wykonawcę faktury</w:t>
      </w:r>
      <w:r w:rsidRPr="00806D81">
        <w:rPr>
          <w:rFonts w:ascii="Calibri" w:eastAsia="Calibri" w:hAnsi="Calibri" w:cstheme="minorHAnsi"/>
          <w:spacing w:val="-8"/>
          <w:sz w:val="20"/>
          <w:szCs w:val="20"/>
        </w:rPr>
        <w:t xml:space="preserve"> </w:t>
      </w:r>
      <w:r w:rsidRPr="00806D81">
        <w:rPr>
          <w:rFonts w:ascii="Calibri" w:eastAsia="Calibri" w:hAnsi="Calibri" w:cstheme="minorHAnsi"/>
          <w:sz w:val="20"/>
          <w:szCs w:val="20"/>
        </w:rPr>
        <w:t>(rachunku).</w:t>
      </w:r>
    </w:p>
    <w:p w14:paraId="6E44BBC8" w14:textId="07696744"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lastRenderedPageBreak/>
        <w:t xml:space="preserve">W terminie 30 dni od daty odstąpienia od umowy, Wykonawca przy udziale Zamawiającego, sporządzi </w:t>
      </w:r>
      <w:r w:rsidR="009B1C7B">
        <w:rPr>
          <w:rFonts w:ascii="Calibri" w:eastAsia="Calibri" w:hAnsi="Calibri" w:cstheme="minorHAnsi"/>
          <w:sz w:val="20"/>
          <w:szCs w:val="20"/>
        </w:rPr>
        <w:br/>
      </w:r>
      <w:r w:rsidRPr="00806D81">
        <w:rPr>
          <w:rFonts w:ascii="Calibri" w:eastAsia="Calibri" w:hAnsi="Calibri" w:cstheme="minorHAnsi"/>
          <w:sz w:val="20"/>
          <w:szCs w:val="20"/>
        </w:rPr>
        <w:t>inwentaryzację robót według stanu na dzień</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sporządzenia.</w:t>
      </w:r>
    </w:p>
    <w:p w14:paraId="5DE4C6E3" w14:textId="77777777"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Wykonawca zobowiązany jest do dokonania i dostarczenia Zamawiającemu inwentaryzacji robót według stanu na dzień</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odstąpienia.</w:t>
      </w:r>
    </w:p>
    <w:p w14:paraId="2CAEED93" w14:textId="71AB5060"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 xml:space="preserve">Wykonawca sporządzi wykaz tych materiałów, konstrukcji lub urządzeń, które nie mogą być wykorzystane przez niego do realizacji innych robót nieobjętych umową, jeżeli odstąpienie nastąpiło z przyczyn </w:t>
      </w:r>
      <w:r w:rsidR="009B1C7B">
        <w:rPr>
          <w:rFonts w:ascii="Calibri" w:eastAsia="Calibri" w:hAnsi="Calibri" w:cstheme="minorHAnsi"/>
          <w:sz w:val="20"/>
          <w:szCs w:val="20"/>
        </w:rPr>
        <w:br/>
      </w:r>
      <w:r w:rsidRPr="00806D81">
        <w:rPr>
          <w:rFonts w:ascii="Calibri" w:eastAsia="Calibri" w:hAnsi="Calibri" w:cstheme="minorHAnsi"/>
          <w:sz w:val="20"/>
          <w:szCs w:val="20"/>
        </w:rPr>
        <w:t>niezależnych od Wykonawcy, w celu zwrotu kosztów ich</w:t>
      </w:r>
      <w:r w:rsidRPr="00806D81">
        <w:rPr>
          <w:rFonts w:ascii="Calibri" w:eastAsia="Calibri" w:hAnsi="Calibri" w:cstheme="minorHAnsi"/>
          <w:spacing w:val="-4"/>
          <w:sz w:val="20"/>
          <w:szCs w:val="20"/>
        </w:rPr>
        <w:t xml:space="preserve"> </w:t>
      </w:r>
      <w:r w:rsidRPr="00806D81">
        <w:rPr>
          <w:rFonts w:ascii="Calibri" w:eastAsia="Calibri" w:hAnsi="Calibri" w:cstheme="minorHAnsi"/>
          <w:sz w:val="20"/>
          <w:szCs w:val="20"/>
        </w:rPr>
        <w:t>nabycia.</w:t>
      </w:r>
    </w:p>
    <w:p w14:paraId="4DDCE496" w14:textId="77777777"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2E3A3392" w14:textId="77777777"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806D81">
        <w:rPr>
          <w:rFonts w:ascii="Calibri" w:eastAsia="Calibri" w:hAnsi="Calibri" w:cstheme="minorHAnsi"/>
          <w:spacing w:val="-16"/>
          <w:sz w:val="20"/>
          <w:szCs w:val="20"/>
        </w:rPr>
        <w:t xml:space="preserve"> </w:t>
      </w:r>
      <w:r w:rsidRPr="00806D81">
        <w:rPr>
          <w:rFonts w:ascii="Calibri" w:eastAsia="Calibri" w:hAnsi="Calibri" w:cstheme="minorHAnsi"/>
          <w:sz w:val="20"/>
          <w:szCs w:val="20"/>
        </w:rPr>
        <w:t>obiekt.</w:t>
      </w:r>
    </w:p>
    <w:p w14:paraId="09D94328" w14:textId="77777777" w:rsidR="00806D81" w:rsidRPr="00806D81" w:rsidRDefault="00806D81">
      <w:pPr>
        <w:numPr>
          <w:ilvl w:val="0"/>
          <w:numId w:val="74"/>
        </w:numPr>
        <w:suppressAutoHyphens w:val="0"/>
        <w:autoSpaceDE w:val="0"/>
        <w:autoSpaceDN w:val="0"/>
        <w:ind w:left="992" w:right="284" w:hanging="425"/>
        <w:jc w:val="both"/>
        <w:rPr>
          <w:rFonts w:ascii="Calibri" w:eastAsia="Calibri" w:hAnsi="Calibri" w:cstheme="minorHAnsi"/>
          <w:sz w:val="20"/>
          <w:szCs w:val="20"/>
        </w:rPr>
      </w:pPr>
      <w:r w:rsidRPr="00806D81">
        <w:rPr>
          <w:rFonts w:ascii="Calibri" w:eastAsia="Calibri" w:hAnsi="Calibri" w:cstheme="minorHAnsi"/>
          <w:sz w:val="20"/>
          <w:szCs w:val="20"/>
        </w:rPr>
        <w:t>Koszty dodatkowe poniesione na zabezpieczenie robót i terenu budowy oraz wszelkie inne uzasadnione koszty związane z odstąpieniem od umowy ponosi Strona, która jest winna odstąpienia od</w:t>
      </w:r>
      <w:r w:rsidRPr="00806D81">
        <w:rPr>
          <w:rFonts w:ascii="Calibri" w:eastAsia="Calibri" w:hAnsi="Calibri" w:cstheme="minorHAnsi"/>
          <w:spacing w:val="-12"/>
          <w:sz w:val="20"/>
          <w:szCs w:val="20"/>
        </w:rPr>
        <w:t xml:space="preserve"> </w:t>
      </w:r>
      <w:r w:rsidRPr="00806D81">
        <w:rPr>
          <w:rFonts w:ascii="Calibri" w:eastAsia="Calibri" w:hAnsi="Calibri" w:cstheme="minorHAnsi"/>
          <w:sz w:val="20"/>
          <w:szCs w:val="20"/>
        </w:rPr>
        <w:t>umowy.</w:t>
      </w:r>
    </w:p>
    <w:p w14:paraId="6EF20436" w14:textId="77777777" w:rsidR="00806D81" w:rsidRPr="00806D81" w:rsidRDefault="00806D81" w:rsidP="00806D81">
      <w:pPr>
        <w:suppressAutoHyphens w:val="0"/>
        <w:autoSpaceDE w:val="0"/>
        <w:autoSpaceDN w:val="0"/>
        <w:ind w:left="992" w:right="284"/>
        <w:jc w:val="both"/>
        <w:rPr>
          <w:rFonts w:ascii="Calibri" w:eastAsia="Calibri" w:hAnsi="Calibri" w:cstheme="minorHAnsi"/>
          <w:sz w:val="20"/>
          <w:szCs w:val="20"/>
        </w:rPr>
      </w:pPr>
    </w:p>
    <w:p w14:paraId="55986BAD"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XII. POSTANOWIENIA SZCZEGÓŁOWE</w:t>
      </w:r>
    </w:p>
    <w:p w14:paraId="5367A097"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24</w:t>
      </w:r>
    </w:p>
    <w:p w14:paraId="4988AB67" w14:textId="77777777" w:rsidR="00806D81" w:rsidRPr="00806D81" w:rsidRDefault="00806D81">
      <w:pPr>
        <w:numPr>
          <w:ilvl w:val="0"/>
          <w:numId w:val="42"/>
        </w:numPr>
        <w:suppressAutoHyphens w:val="0"/>
        <w:autoSpaceDE w:val="0"/>
        <w:autoSpaceDN w:val="0"/>
        <w:spacing w:before="60"/>
        <w:ind w:left="993" w:right="281" w:hanging="426"/>
        <w:jc w:val="both"/>
        <w:rPr>
          <w:rFonts w:eastAsia="Calibri" w:cstheme="minorHAnsi"/>
          <w:sz w:val="20"/>
          <w:szCs w:val="20"/>
        </w:rPr>
      </w:pPr>
      <w:r w:rsidRPr="00806D81">
        <w:rPr>
          <w:rFonts w:eastAsia="Calibri" w:cstheme="minorHAnsi"/>
          <w:sz w:val="20"/>
          <w:szCs w:val="20"/>
        </w:rPr>
        <w:t>Nadzór nad realizacją przedmiotu umowy w imieniu Zamawiającego sprawować</w:t>
      </w:r>
      <w:r w:rsidRPr="00806D81">
        <w:rPr>
          <w:rFonts w:eastAsia="Calibri" w:cstheme="minorHAnsi"/>
          <w:spacing w:val="-31"/>
          <w:sz w:val="20"/>
          <w:szCs w:val="20"/>
        </w:rPr>
        <w:t xml:space="preserve">  </w:t>
      </w:r>
      <w:r w:rsidRPr="00806D81">
        <w:rPr>
          <w:rFonts w:eastAsia="Calibri" w:cstheme="minorHAnsi"/>
          <w:sz w:val="20"/>
          <w:szCs w:val="20"/>
        </w:rPr>
        <w:t>będą:</w:t>
      </w:r>
    </w:p>
    <w:p w14:paraId="1B247380"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606FAA3F"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36E32E4B" w14:textId="77777777" w:rsidR="00806D81" w:rsidRPr="00806D81" w:rsidRDefault="00806D81" w:rsidP="00806D81">
      <w:pPr>
        <w:suppressAutoHyphens w:val="0"/>
        <w:autoSpaceDE w:val="0"/>
        <w:autoSpaceDN w:val="0"/>
        <w:spacing w:before="60"/>
        <w:ind w:left="993" w:right="281"/>
        <w:rPr>
          <w:rFonts w:eastAsia="Calibri" w:cstheme="minorHAnsi"/>
          <w:sz w:val="20"/>
          <w:szCs w:val="20"/>
        </w:rPr>
      </w:pPr>
      <w:r w:rsidRPr="00806D81">
        <w:rPr>
          <w:rFonts w:eastAsia="Calibri" w:cstheme="minorHAnsi"/>
          <w:sz w:val="20"/>
          <w:szCs w:val="20"/>
        </w:rPr>
        <w:t>oraz Inspektor Nadzoru wskazany przez Zamawiającego odrębnym pismem.</w:t>
      </w:r>
    </w:p>
    <w:p w14:paraId="4473D34E" w14:textId="77777777" w:rsidR="00806D81" w:rsidRPr="00806D81" w:rsidRDefault="00806D81">
      <w:pPr>
        <w:numPr>
          <w:ilvl w:val="0"/>
          <w:numId w:val="73"/>
        </w:numPr>
        <w:suppressAutoHyphens w:val="0"/>
        <w:autoSpaceDE w:val="0"/>
        <w:autoSpaceDN w:val="0"/>
        <w:spacing w:before="1"/>
        <w:ind w:left="993" w:right="281" w:hanging="426"/>
        <w:jc w:val="both"/>
        <w:rPr>
          <w:rFonts w:eastAsia="Calibri" w:cstheme="minorHAnsi"/>
          <w:sz w:val="20"/>
          <w:szCs w:val="20"/>
        </w:rPr>
      </w:pPr>
      <w:r w:rsidRPr="00806D81">
        <w:rPr>
          <w:rFonts w:eastAsia="Calibri" w:cstheme="minorHAnsi"/>
          <w:sz w:val="20"/>
          <w:szCs w:val="20"/>
        </w:rPr>
        <w:t>Wykonawcy wyznacza Kierownika budowy w osobie:</w:t>
      </w:r>
    </w:p>
    <w:p w14:paraId="2A7E2BEE"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45682613" w14:textId="77777777" w:rsidR="00806D81" w:rsidRPr="00806D81" w:rsidRDefault="00806D81">
      <w:pPr>
        <w:numPr>
          <w:ilvl w:val="0"/>
          <w:numId w:val="73"/>
        </w:numPr>
        <w:suppressAutoHyphens w:val="0"/>
        <w:autoSpaceDE w:val="0"/>
        <w:autoSpaceDN w:val="0"/>
        <w:spacing w:before="60"/>
        <w:ind w:left="993" w:right="281" w:hanging="426"/>
        <w:jc w:val="both"/>
        <w:rPr>
          <w:rFonts w:eastAsia="Calibri" w:cstheme="minorHAnsi"/>
          <w:sz w:val="20"/>
          <w:szCs w:val="20"/>
        </w:rPr>
      </w:pPr>
      <w:r w:rsidRPr="00806D81">
        <w:rPr>
          <w:rFonts w:eastAsia="Calibri" w:cstheme="minorHAnsi"/>
          <w:sz w:val="20"/>
          <w:szCs w:val="20"/>
        </w:rPr>
        <w:t>Wykonawca wyznacza do kierowania robotami:</w:t>
      </w:r>
    </w:p>
    <w:p w14:paraId="47896DDC"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7E486B48"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3B48AB9B" w14:textId="77777777" w:rsidR="00806D81" w:rsidRPr="00806D81" w:rsidRDefault="00806D81">
      <w:pPr>
        <w:numPr>
          <w:ilvl w:val="0"/>
          <w:numId w:val="73"/>
        </w:numPr>
        <w:suppressAutoHyphens w:val="0"/>
        <w:autoSpaceDE w:val="0"/>
        <w:autoSpaceDN w:val="0"/>
        <w:spacing w:before="60"/>
        <w:ind w:right="281"/>
        <w:jc w:val="both"/>
        <w:rPr>
          <w:rFonts w:eastAsia="Calibri" w:cstheme="minorHAnsi"/>
          <w:sz w:val="20"/>
          <w:szCs w:val="20"/>
        </w:rPr>
      </w:pPr>
      <w:r w:rsidRPr="00806D81">
        <w:rPr>
          <w:rFonts w:eastAsia="Calibri" w:cstheme="minorHAnsi"/>
          <w:sz w:val="20"/>
          <w:szCs w:val="20"/>
        </w:rPr>
        <w:t>Wykonawca wyznacza archeologa w osobie:</w:t>
      </w:r>
    </w:p>
    <w:p w14:paraId="6DEC3C49" w14:textId="77777777" w:rsidR="00806D81" w:rsidRPr="00806D81" w:rsidRDefault="00806D81">
      <w:pPr>
        <w:numPr>
          <w:ilvl w:val="1"/>
          <w:numId w:val="73"/>
        </w:numPr>
        <w:suppressAutoHyphens w:val="0"/>
        <w:autoSpaceDE w:val="0"/>
        <w:autoSpaceDN w:val="0"/>
        <w:spacing w:before="60"/>
        <w:ind w:right="281"/>
        <w:jc w:val="both"/>
        <w:rPr>
          <w:rFonts w:eastAsia="Calibri" w:cstheme="minorHAnsi"/>
          <w:sz w:val="20"/>
          <w:szCs w:val="20"/>
        </w:rPr>
      </w:pPr>
      <w:r w:rsidRPr="00806D81">
        <w:rPr>
          <w:rFonts w:eastAsia="Calibri" w:cstheme="minorHAnsi"/>
          <w:sz w:val="20"/>
          <w:szCs w:val="20"/>
        </w:rPr>
        <w:t>…………………………………………</w:t>
      </w:r>
    </w:p>
    <w:p w14:paraId="1AD1BAB4" w14:textId="77777777" w:rsidR="00806D81" w:rsidRPr="00806D81" w:rsidRDefault="00806D81">
      <w:pPr>
        <w:numPr>
          <w:ilvl w:val="0"/>
          <w:numId w:val="73"/>
        </w:numPr>
        <w:suppressAutoHyphens w:val="0"/>
        <w:autoSpaceDE w:val="0"/>
        <w:autoSpaceDN w:val="0"/>
        <w:spacing w:before="60"/>
        <w:ind w:left="993" w:right="281" w:hanging="426"/>
        <w:jc w:val="both"/>
        <w:rPr>
          <w:rFonts w:eastAsia="Calibri" w:cstheme="minorHAnsi"/>
          <w:sz w:val="20"/>
          <w:szCs w:val="20"/>
        </w:rPr>
      </w:pPr>
      <w:r w:rsidRPr="00806D81">
        <w:rPr>
          <w:rFonts w:eastAsia="Calibri" w:cstheme="minorHAnsi"/>
          <w:sz w:val="20"/>
          <w:szCs w:val="20"/>
        </w:rPr>
        <w:t>Nadzór nad realizacją przedmiotu umowy w imieniu Wykonawcy sprawować będą (poza kierownikami):</w:t>
      </w:r>
    </w:p>
    <w:p w14:paraId="7AF43A5E" w14:textId="77777777" w:rsidR="00806D81" w:rsidRPr="00806D81" w:rsidRDefault="00806D81">
      <w:pPr>
        <w:numPr>
          <w:ilvl w:val="1"/>
          <w:numId w:val="73"/>
        </w:numPr>
        <w:suppressAutoHyphens w:val="0"/>
        <w:autoSpaceDE w:val="0"/>
        <w:autoSpaceDN w:val="0"/>
        <w:spacing w:before="60"/>
        <w:ind w:left="1418" w:right="281" w:hanging="425"/>
        <w:jc w:val="both"/>
        <w:rPr>
          <w:rFonts w:eastAsia="Calibri" w:cstheme="minorHAnsi"/>
          <w:sz w:val="20"/>
          <w:szCs w:val="20"/>
        </w:rPr>
      </w:pPr>
      <w:r w:rsidRPr="00806D81">
        <w:rPr>
          <w:rFonts w:eastAsia="Calibri" w:cstheme="minorHAnsi"/>
          <w:sz w:val="20"/>
          <w:szCs w:val="20"/>
        </w:rPr>
        <w:t>…………………………………………</w:t>
      </w:r>
    </w:p>
    <w:p w14:paraId="06702415"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25</w:t>
      </w:r>
    </w:p>
    <w:p w14:paraId="1724FDE4" w14:textId="77777777" w:rsidR="00806D81" w:rsidRPr="00806D81" w:rsidRDefault="00806D81">
      <w:pPr>
        <w:numPr>
          <w:ilvl w:val="0"/>
          <w:numId w:val="41"/>
        </w:numPr>
        <w:suppressAutoHyphens w:val="0"/>
        <w:autoSpaceDE w:val="0"/>
        <w:autoSpaceDN w:val="0"/>
        <w:ind w:right="284"/>
        <w:jc w:val="both"/>
        <w:rPr>
          <w:rFonts w:eastAsia="Calibri" w:cstheme="minorHAnsi"/>
          <w:sz w:val="20"/>
          <w:szCs w:val="20"/>
        </w:rPr>
      </w:pPr>
      <w:r w:rsidRPr="00806D81">
        <w:rPr>
          <w:rFonts w:ascii="Calibri" w:eastAsia="Calibri" w:hAnsi="Calibri" w:cstheme="minorHAnsi"/>
          <w:sz w:val="20"/>
          <w:szCs w:val="20"/>
        </w:rPr>
        <w:t>Zamawiający wymaga zatrudnienia przez Wykonawcę lub Podwykonawcę na podstawie stosunku pracy w rozumieniu przepisów ustawy z dnia 26 czerwca 1974 r. Kodeks pracy (t.j. Dz. U. z 2022 r., poz. 1510 ze zm.) osób wykonujących następujące</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czynności:</w:t>
      </w:r>
    </w:p>
    <w:p w14:paraId="012CD984" w14:textId="77777777" w:rsidR="00806D81" w:rsidRPr="00806D81" w:rsidRDefault="00806D81">
      <w:pPr>
        <w:numPr>
          <w:ilvl w:val="0"/>
          <w:numId w:val="75"/>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olor w:val="000000" w:themeColor="text1"/>
          <w:sz w:val="20"/>
          <w:szCs w:val="20"/>
        </w:rPr>
        <w:t>wykonywanie prac fizycznych związanych z robotami budowlanymi objętymi przedmiotem niniejszego zamówienia.</w:t>
      </w:r>
    </w:p>
    <w:p w14:paraId="30A14D95" w14:textId="77777777" w:rsidR="00806D81" w:rsidRPr="00806D81" w:rsidRDefault="00806D81">
      <w:pPr>
        <w:numPr>
          <w:ilvl w:val="0"/>
          <w:numId w:val="41"/>
        </w:numPr>
        <w:suppressAutoHyphens w:val="0"/>
        <w:autoSpaceDE w:val="0"/>
        <w:autoSpaceDN w:val="0"/>
        <w:ind w:right="284"/>
        <w:jc w:val="both"/>
        <w:rPr>
          <w:rFonts w:eastAsia="Calibri" w:cstheme="minorHAnsi"/>
          <w:sz w:val="20"/>
          <w:szCs w:val="20"/>
        </w:rPr>
      </w:pPr>
      <w:r w:rsidRPr="00806D81">
        <w:rPr>
          <w:rFonts w:ascii="Calibri" w:eastAsia="Calibri" w:hAnsi="Calibri" w:cstheme="minorHAnsi"/>
          <w:sz w:val="20"/>
          <w:szCs w:val="20"/>
        </w:rPr>
        <w:t>Wykonawca zobowiązuje się, do zatrudniania pracowników w okresie wykonywania robót budowlanych na podstawie stosunku pracy w rozumieniu przepisów ustawy z dnia 26 czerwca 1974 r. – Kodeks pracy (t.j. Dz. U. z 2022 r., poz. 1510 ze zm.).</w:t>
      </w:r>
    </w:p>
    <w:p w14:paraId="372A228D" w14:textId="77777777" w:rsidR="00806D81" w:rsidRPr="00806D81" w:rsidRDefault="00806D81">
      <w:pPr>
        <w:numPr>
          <w:ilvl w:val="0"/>
          <w:numId w:val="41"/>
        </w:numPr>
        <w:suppressAutoHyphens w:val="0"/>
        <w:autoSpaceDE w:val="0"/>
        <w:autoSpaceDN w:val="0"/>
        <w:ind w:left="992" w:right="284" w:hanging="425"/>
        <w:jc w:val="both"/>
        <w:rPr>
          <w:rFonts w:eastAsia="Calibri" w:cstheme="minorHAnsi"/>
          <w:sz w:val="20"/>
          <w:szCs w:val="20"/>
        </w:rPr>
      </w:pPr>
      <w:r w:rsidRPr="00806D81">
        <w:rPr>
          <w:rFonts w:ascii="Calibri" w:eastAsia="Calibri" w:hAnsi="Calibri" w:cstheme="minorHAnsi"/>
          <w:sz w:val="20"/>
          <w:szCs w:val="20"/>
        </w:rPr>
        <w:t>Obowiązek określony w ust. 1 i 2 dotyczy także podwykonawców. Wykonawca jest zobowiązany zawrzeć w każdej umowie o podwykonawstwo stosowne</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zapisy.</w:t>
      </w:r>
    </w:p>
    <w:p w14:paraId="667C3CE5" w14:textId="54376750" w:rsidR="00806D81" w:rsidRPr="00806D81" w:rsidRDefault="00806D81">
      <w:pPr>
        <w:numPr>
          <w:ilvl w:val="0"/>
          <w:numId w:val="41"/>
        </w:numPr>
        <w:suppressAutoHyphens w:val="0"/>
        <w:autoSpaceDE w:val="0"/>
        <w:autoSpaceDN w:val="0"/>
        <w:ind w:left="992" w:right="284" w:hanging="425"/>
        <w:jc w:val="both"/>
        <w:rPr>
          <w:rFonts w:eastAsia="Calibri" w:cstheme="minorHAnsi"/>
          <w:sz w:val="20"/>
          <w:szCs w:val="20"/>
        </w:rPr>
      </w:pPr>
      <w:r w:rsidRPr="00806D81">
        <w:rPr>
          <w:rFonts w:ascii="Calibri" w:eastAsia="Calibri" w:hAnsi="Calibri" w:cstheme="minorHAnsi"/>
          <w:sz w:val="20"/>
          <w:szCs w:val="20"/>
        </w:rPr>
        <w:t xml:space="preserve">W trakcie realizacji zamówienia Zamawiający uprawniony jest do wykonywania czynności kontrolnych </w:t>
      </w:r>
      <w:r w:rsidR="009B1C7B">
        <w:rPr>
          <w:rFonts w:ascii="Calibri" w:eastAsia="Calibri" w:hAnsi="Calibri" w:cstheme="minorHAnsi"/>
          <w:sz w:val="20"/>
          <w:szCs w:val="20"/>
        </w:rPr>
        <w:br/>
      </w:r>
      <w:r w:rsidRPr="00806D81">
        <w:rPr>
          <w:rFonts w:ascii="Calibri" w:eastAsia="Calibri" w:hAnsi="Calibri" w:cstheme="minorHAnsi"/>
          <w:sz w:val="20"/>
          <w:szCs w:val="20"/>
        </w:rPr>
        <w:t>wobec Wykonawcy odnośnie spełniania przez Wykonawcę lub Podwykonawcę wymogu zatrudnienia na podstawie stosunku pracy osób wykonujących wskazane w ust. 1 czynności. Zamawiający uprawniony jest w szczególności</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do:</w:t>
      </w:r>
    </w:p>
    <w:p w14:paraId="4739123B" w14:textId="77777777" w:rsidR="00806D81" w:rsidRPr="00806D81" w:rsidRDefault="00806D81">
      <w:pPr>
        <w:numPr>
          <w:ilvl w:val="0"/>
          <w:numId w:val="76"/>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żądania oświadczeń i dokumentów w zakresie potwierdzenia spełniania ww. wymogów i dokonywania ich</w:t>
      </w:r>
      <w:r w:rsidRPr="00806D81">
        <w:rPr>
          <w:rFonts w:ascii="Calibri" w:eastAsia="Calibri" w:hAnsi="Calibri" w:cstheme="minorHAnsi"/>
          <w:spacing w:val="1"/>
          <w:sz w:val="20"/>
          <w:szCs w:val="20"/>
        </w:rPr>
        <w:t xml:space="preserve"> </w:t>
      </w:r>
      <w:r w:rsidRPr="00806D81">
        <w:rPr>
          <w:rFonts w:ascii="Calibri" w:eastAsia="Calibri" w:hAnsi="Calibri" w:cstheme="minorHAnsi"/>
          <w:sz w:val="20"/>
          <w:szCs w:val="20"/>
        </w:rPr>
        <w:t>oceny,</w:t>
      </w:r>
    </w:p>
    <w:p w14:paraId="737D30A1" w14:textId="77777777" w:rsidR="00806D81" w:rsidRPr="00806D81" w:rsidRDefault="00806D81">
      <w:pPr>
        <w:numPr>
          <w:ilvl w:val="0"/>
          <w:numId w:val="76"/>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żądania wyjaśnień w przypadku wątpliwości w zakresie potwierdzenia spełniania ww.</w:t>
      </w:r>
      <w:r w:rsidRPr="00806D81">
        <w:rPr>
          <w:rFonts w:ascii="Calibri" w:eastAsia="Calibri" w:hAnsi="Calibri" w:cstheme="minorHAnsi"/>
          <w:spacing w:val="-17"/>
          <w:sz w:val="20"/>
          <w:szCs w:val="20"/>
        </w:rPr>
        <w:t xml:space="preserve"> </w:t>
      </w:r>
      <w:r w:rsidRPr="00806D81">
        <w:rPr>
          <w:rFonts w:ascii="Calibri" w:eastAsia="Calibri" w:hAnsi="Calibri" w:cstheme="minorHAnsi"/>
          <w:sz w:val="20"/>
          <w:szCs w:val="20"/>
        </w:rPr>
        <w:t>wymogów,</w:t>
      </w:r>
    </w:p>
    <w:p w14:paraId="24BF9078" w14:textId="77777777" w:rsidR="00806D81" w:rsidRPr="00806D81" w:rsidRDefault="00806D81">
      <w:pPr>
        <w:numPr>
          <w:ilvl w:val="0"/>
          <w:numId w:val="76"/>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przeprowadzania kontroli na miejscu wykonywania</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świadczenia.</w:t>
      </w:r>
    </w:p>
    <w:p w14:paraId="6416085C" w14:textId="131BEB31" w:rsidR="00806D81" w:rsidRPr="00806D81" w:rsidRDefault="00806D81">
      <w:pPr>
        <w:numPr>
          <w:ilvl w:val="0"/>
          <w:numId w:val="41"/>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 xml:space="preserve">W trakcie realizacji zamówienia na każde wezwanie Zamawiającego w wyznaczonym w tym wezwaniu </w:t>
      </w:r>
      <w:r w:rsidR="009B1C7B">
        <w:rPr>
          <w:rFonts w:ascii="Calibri" w:eastAsia="Calibri" w:hAnsi="Calibri" w:cstheme="minorHAnsi"/>
          <w:sz w:val="20"/>
          <w:szCs w:val="20"/>
        </w:rPr>
        <w:br/>
      </w:r>
      <w:r w:rsidRPr="00806D81">
        <w:rPr>
          <w:rFonts w:ascii="Calibri" w:eastAsia="Calibri" w:hAnsi="Calibri" w:cstheme="minorHAnsi"/>
          <w:sz w:val="20"/>
          <w:szCs w:val="20"/>
        </w:rPr>
        <w:t xml:space="preserve">terminie Wykonawca przedłoży według wyboru Zamawiającego wskazane poniżej dowody w celu </w:t>
      </w:r>
      <w:r w:rsidR="009B1C7B">
        <w:rPr>
          <w:rFonts w:ascii="Calibri" w:eastAsia="Calibri" w:hAnsi="Calibri" w:cstheme="minorHAnsi"/>
          <w:sz w:val="20"/>
          <w:szCs w:val="20"/>
        </w:rPr>
        <w:br/>
      </w:r>
      <w:r w:rsidRPr="00806D81">
        <w:rPr>
          <w:rFonts w:ascii="Calibri" w:eastAsia="Calibri" w:hAnsi="Calibri" w:cstheme="minorHAnsi"/>
          <w:sz w:val="20"/>
          <w:szCs w:val="20"/>
        </w:rPr>
        <w:lastRenderedPageBreak/>
        <w:t>potwierdzenia spełnienia wymogu zatrudnienia na podstawie stosunku pracy przez Wykonawcę lub </w:t>
      </w:r>
      <w:r w:rsidR="00AE6E8B">
        <w:rPr>
          <w:rFonts w:ascii="Calibri" w:eastAsia="Calibri" w:hAnsi="Calibri" w:cstheme="minorHAnsi"/>
          <w:sz w:val="20"/>
          <w:szCs w:val="20"/>
        </w:rPr>
        <w:br/>
      </w:r>
      <w:r w:rsidRPr="00806D81">
        <w:rPr>
          <w:rFonts w:ascii="Calibri" w:eastAsia="Calibri" w:hAnsi="Calibri" w:cstheme="minorHAnsi"/>
          <w:sz w:val="20"/>
          <w:szCs w:val="20"/>
        </w:rPr>
        <w:t>Podwykonawcę osób wykonujących wskazane w ust. 1 czynności w trakcie realizacji</w:t>
      </w:r>
      <w:r w:rsidRPr="00806D81">
        <w:rPr>
          <w:rFonts w:ascii="Calibri" w:eastAsia="Calibri" w:hAnsi="Calibri" w:cstheme="minorHAnsi"/>
          <w:spacing w:val="-20"/>
          <w:sz w:val="20"/>
          <w:szCs w:val="20"/>
        </w:rPr>
        <w:t xml:space="preserve"> </w:t>
      </w:r>
      <w:r w:rsidRPr="00806D81">
        <w:rPr>
          <w:rFonts w:ascii="Calibri" w:eastAsia="Calibri" w:hAnsi="Calibri" w:cstheme="minorHAnsi"/>
          <w:sz w:val="20"/>
          <w:szCs w:val="20"/>
        </w:rPr>
        <w:t>zamówienia:</w:t>
      </w:r>
    </w:p>
    <w:p w14:paraId="3C4B972D" w14:textId="77777777" w:rsidR="00806D81" w:rsidRPr="00806D81" w:rsidRDefault="00806D81">
      <w:pPr>
        <w:numPr>
          <w:ilvl w:val="1"/>
          <w:numId w:val="41"/>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Oświadczenie zatrudnionego pracownika zawierające informacje, w szczególności imię i nazwisko, datę zawarcia umowy o pracę, rodzaj umowy o pracę i zakres</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obowiązków;</w:t>
      </w:r>
    </w:p>
    <w:p w14:paraId="3AF36673" w14:textId="6074148C" w:rsidR="00806D81" w:rsidRPr="00806D81" w:rsidRDefault="00806D81">
      <w:pPr>
        <w:numPr>
          <w:ilvl w:val="1"/>
          <w:numId w:val="41"/>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 xml:space="preserve">Oświadczenie Wykonawcy lub Podwykonawcy o zatrudnieniu na podstawie stosunku pracy osób </w:t>
      </w:r>
      <w:r w:rsidR="009B1C7B">
        <w:rPr>
          <w:rFonts w:ascii="Calibri" w:eastAsia="Calibri" w:hAnsi="Calibri" w:cstheme="minorHAnsi"/>
          <w:sz w:val="20"/>
          <w:szCs w:val="20"/>
        </w:rPr>
        <w:br/>
      </w:r>
      <w:r w:rsidRPr="00806D81">
        <w:rPr>
          <w:rFonts w:ascii="Calibri" w:eastAsia="Calibri" w:hAnsi="Calibri" w:cstheme="minorHAnsi"/>
          <w:sz w:val="20"/>
          <w:szCs w:val="20"/>
        </w:rPr>
        <w:t xml:space="preserve">wykonujących czynności, o których mowa w ust. 1. Oświadczenie to powinno zawierać: dokładne </w:t>
      </w:r>
      <w:r w:rsidR="009B1C7B">
        <w:rPr>
          <w:rFonts w:ascii="Calibri" w:eastAsia="Calibri" w:hAnsi="Calibri" w:cstheme="minorHAnsi"/>
          <w:sz w:val="20"/>
          <w:szCs w:val="20"/>
        </w:rPr>
        <w:br/>
      </w:r>
      <w:r w:rsidRPr="00806D81">
        <w:rPr>
          <w:rFonts w:ascii="Calibri" w:eastAsia="Calibri" w:hAnsi="Calibri" w:cstheme="minorHAnsi"/>
          <w:sz w:val="20"/>
          <w:szCs w:val="20"/>
        </w:rPr>
        <w:t xml:space="preserve">określenie podmiotu składającego oświadczenie, datę złożenia oświadczenia, wskazanie, że objęte </w:t>
      </w:r>
      <w:r w:rsidR="00AE6E8B">
        <w:rPr>
          <w:rFonts w:ascii="Calibri" w:eastAsia="Calibri" w:hAnsi="Calibri" w:cstheme="minorHAnsi"/>
          <w:sz w:val="20"/>
          <w:szCs w:val="20"/>
        </w:rPr>
        <w:br/>
      </w:r>
      <w:r w:rsidRPr="00806D81">
        <w:rPr>
          <w:rFonts w:ascii="Calibri" w:eastAsia="Calibri" w:hAnsi="Calibri" w:cstheme="minorHAnsi"/>
          <w:sz w:val="20"/>
          <w:szCs w:val="20"/>
        </w:rPr>
        <w:t xml:space="preserve">wezwaniem czynności wykonują osoby zatrudnione na podstawie stosunku pracy wraz ze wskazaniem liczby tych osób, rodzaju umowy o pracę, okresu zatrudnienia i wymiaru etatu oraz podpis osoby </w:t>
      </w:r>
      <w:r w:rsidR="00AE6E8B">
        <w:rPr>
          <w:rFonts w:ascii="Calibri" w:eastAsia="Calibri" w:hAnsi="Calibri" w:cstheme="minorHAnsi"/>
          <w:sz w:val="20"/>
          <w:szCs w:val="20"/>
        </w:rPr>
        <w:br/>
      </w:r>
      <w:r w:rsidRPr="00806D81">
        <w:rPr>
          <w:rFonts w:ascii="Calibri" w:eastAsia="Calibri" w:hAnsi="Calibri" w:cstheme="minorHAnsi"/>
          <w:sz w:val="20"/>
          <w:szCs w:val="20"/>
        </w:rPr>
        <w:t>upoważnionej do złożenia oświadczenia w imieniu Wykonawcy lub</w:t>
      </w:r>
      <w:r w:rsidRPr="00806D81">
        <w:rPr>
          <w:rFonts w:ascii="Calibri" w:eastAsia="Calibri" w:hAnsi="Calibri" w:cstheme="minorHAnsi"/>
          <w:spacing w:val="-16"/>
          <w:sz w:val="20"/>
          <w:szCs w:val="20"/>
        </w:rPr>
        <w:t xml:space="preserve"> </w:t>
      </w:r>
      <w:r w:rsidRPr="00806D81">
        <w:rPr>
          <w:rFonts w:ascii="Calibri" w:eastAsia="Calibri" w:hAnsi="Calibri" w:cstheme="minorHAnsi"/>
          <w:sz w:val="20"/>
          <w:szCs w:val="20"/>
        </w:rPr>
        <w:t>Podwykonawcy;</w:t>
      </w:r>
    </w:p>
    <w:p w14:paraId="26AE2019" w14:textId="60451819" w:rsidR="00806D81" w:rsidRPr="00806D81" w:rsidRDefault="00806D81">
      <w:pPr>
        <w:numPr>
          <w:ilvl w:val="1"/>
          <w:numId w:val="41"/>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 xml:space="preserve">Poświadczone za zgodność z oryginałem kopie umów o pracę osób wykonujących czynności, których dotyczy oświadczenie, o którym mowa w ppkt. 5.2. Kopia umowy o pracę winna zostać </w:t>
      </w:r>
      <w:r w:rsidR="00AE6E8B">
        <w:rPr>
          <w:rFonts w:ascii="Calibri" w:eastAsia="Calibri" w:hAnsi="Calibri" w:cstheme="minorHAnsi"/>
          <w:sz w:val="20"/>
          <w:szCs w:val="20"/>
        </w:rPr>
        <w:br/>
      </w:r>
      <w:r w:rsidRPr="00806D81">
        <w:rPr>
          <w:rFonts w:ascii="Calibri" w:eastAsia="Calibri" w:hAnsi="Calibri" w:cstheme="minorHAnsi"/>
          <w:sz w:val="20"/>
          <w:szCs w:val="20"/>
        </w:rPr>
        <w:t>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01121C27" w14:textId="55BA5DBC" w:rsidR="00806D81" w:rsidRPr="00806D81" w:rsidRDefault="00806D81">
      <w:pPr>
        <w:numPr>
          <w:ilvl w:val="1"/>
          <w:numId w:val="41"/>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Zaświadczenie właściwego oddziału ZUS, potwierdzające opłacenie przez Wykonawcę lub </w:t>
      </w:r>
      <w:r w:rsidR="00AE6E8B">
        <w:rPr>
          <w:rFonts w:ascii="Calibri" w:eastAsia="Calibri" w:hAnsi="Calibri" w:cstheme="minorHAnsi"/>
          <w:sz w:val="20"/>
          <w:szCs w:val="20"/>
        </w:rPr>
        <w:br/>
      </w:r>
      <w:r w:rsidRPr="00806D81">
        <w:rPr>
          <w:rFonts w:ascii="Calibri" w:eastAsia="Calibri" w:hAnsi="Calibri" w:cstheme="minorHAnsi"/>
          <w:sz w:val="20"/>
          <w:szCs w:val="20"/>
        </w:rPr>
        <w:t>Podwykonawcę składek na ubezpieczenie społeczne i zdrowotne z tytułu zatrudnienia na podstawie stosunku pracy za ostatni okres</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rozliczeniowy;</w:t>
      </w:r>
    </w:p>
    <w:p w14:paraId="2ECEB912" w14:textId="77777777" w:rsidR="00806D81" w:rsidRPr="00806D81" w:rsidRDefault="00806D81">
      <w:pPr>
        <w:numPr>
          <w:ilvl w:val="1"/>
          <w:numId w:val="41"/>
        </w:numPr>
        <w:suppressAutoHyphens w:val="0"/>
        <w:autoSpaceDE w:val="0"/>
        <w:autoSpaceDN w:val="0"/>
        <w:ind w:left="1418" w:right="284" w:hanging="425"/>
        <w:jc w:val="both"/>
        <w:rPr>
          <w:rFonts w:eastAsia="Calibri" w:cstheme="minorHAnsi"/>
          <w:sz w:val="20"/>
          <w:szCs w:val="20"/>
        </w:rPr>
      </w:pPr>
      <w:r w:rsidRPr="00806D81">
        <w:rPr>
          <w:rFonts w:ascii="Calibri" w:eastAsia="Calibri" w:hAnsi="Calibri"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4B9EA428" w14:textId="77777777" w:rsidR="00806D81" w:rsidRPr="00806D81" w:rsidRDefault="00806D81">
      <w:pPr>
        <w:numPr>
          <w:ilvl w:val="0"/>
          <w:numId w:val="41"/>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806D81">
        <w:rPr>
          <w:rFonts w:ascii="Calibri" w:eastAsia="Calibri" w:hAnsi="Calibri" w:cstheme="minorHAnsi"/>
          <w:spacing w:val="-13"/>
          <w:sz w:val="20"/>
          <w:szCs w:val="20"/>
        </w:rPr>
        <w:t xml:space="preserve"> </w:t>
      </w:r>
      <w:r w:rsidRPr="00806D81">
        <w:rPr>
          <w:rFonts w:ascii="Calibri" w:eastAsia="Calibri" w:hAnsi="Calibri" w:cstheme="minorHAnsi"/>
          <w:sz w:val="20"/>
          <w:szCs w:val="20"/>
        </w:rPr>
        <w:t>czynności.</w:t>
      </w:r>
    </w:p>
    <w:p w14:paraId="200C75DA" w14:textId="69AAC94A" w:rsidR="00806D81" w:rsidRPr="00806D81" w:rsidRDefault="00806D81">
      <w:pPr>
        <w:numPr>
          <w:ilvl w:val="0"/>
          <w:numId w:val="41"/>
        </w:numPr>
        <w:suppressAutoHyphens w:val="0"/>
        <w:autoSpaceDE w:val="0"/>
        <w:autoSpaceDN w:val="0"/>
        <w:ind w:left="993" w:right="284" w:hanging="426"/>
        <w:jc w:val="both"/>
        <w:rPr>
          <w:rFonts w:eastAsia="Calibri" w:cstheme="minorHAnsi"/>
          <w:sz w:val="20"/>
          <w:szCs w:val="20"/>
        </w:rPr>
      </w:pPr>
      <w:r w:rsidRPr="00806D81">
        <w:rPr>
          <w:rFonts w:ascii="Calibri" w:eastAsia="Calibri" w:hAnsi="Calibri" w:cstheme="minorHAnsi"/>
          <w:sz w:val="20"/>
          <w:szCs w:val="20"/>
        </w:rPr>
        <w:t>W przypadku uzasadnionych wątpliwości co do przestrzegania prawa pracy przez Wykonawcę lub </w:t>
      </w:r>
      <w:r w:rsidR="00AE6E8B">
        <w:rPr>
          <w:rFonts w:ascii="Calibri" w:eastAsia="Calibri" w:hAnsi="Calibri" w:cstheme="minorHAnsi"/>
          <w:sz w:val="20"/>
          <w:szCs w:val="20"/>
        </w:rPr>
        <w:br/>
      </w:r>
      <w:r w:rsidRPr="00806D81">
        <w:rPr>
          <w:rFonts w:ascii="Calibri" w:eastAsia="Calibri" w:hAnsi="Calibri" w:cstheme="minorHAnsi"/>
          <w:sz w:val="20"/>
          <w:szCs w:val="20"/>
        </w:rPr>
        <w:t>Podwykonawcę, Zamawiający może zwrócić się o przeprowadzenie kontroli przez Państwową Inspekcję Pracy.</w:t>
      </w:r>
    </w:p>
    <w:p w14:paraId="1911E9CA"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26</w:t>
      </w:r>
    </w:p>
    <w:p w14:paraId="5F42A9B2" w14:textId="77777777" w:rsidR="00806D81" w:rsidRPr="00806D81" w:rsidRDefault="00806D81">
      <w:pPr>
        <w:numPr>
          <w:ilvl w:val="0"/>
          <w:numId w:val="77"/>
        </w:numPr>
        <w:suppressAutoHyphens w:val="0"/>
        <w:autoSpaceDE w:val="0"/>
        <w:autoSpaceDN w:val="0"/>
        <w:spacing w:before="97"/>
        <w:ind w:left="993" w:right="281" w:hanging="426"/>
        <w:jc w:val="both"/>
        <w:rPr>
          <w:rFonts w:ascii="Calibri" w:eastAsia="Calibri" w:hAnsi="Calibri" w:cstheme="minorHAnsi"/>
          <w:sz w:val="20"/>
          <w:szCs w:val="20"/>
        </w:rPr>
      </w:pPr>
      <w:r w:rsidRPr="00806D81">
        <w:rPr>
          <w:rFonts w:ascii="Calibri" w:eastAsia="Calibri" w:hAnsi="Calibri" w:cstheme="minorHAnsi"/>
          <w:sz w:val="20"/>
          <w:szCs w:val="20"/>
        </w:rPr>
        <w:t>Wszelkie zmiany umowy pod rygorem nieważności wymagają formy</w:t>
      </w:r>
      <w:r w:rsidRPr="00806D81">
        <w:rPr>
          <w:rFonts w:ascii="Calibri" w:eastAsia="Calibri" w:hAnsi="Calibri" w:cstheme="minorHAnsi"/>
          <w:spacing w:val="-3"/>
          <w:sz w:val="20"/>
          <w:szCs w:val="20"/>
        </w:rPr>
        <w:t xml:space="preserve"> </w:t>
      </w:r>
      <w:r w:rsidRPr="00806D81">
        <w:rPr>
          <w:rFonts w:ascii="Calibri" w:eastAsia="Calibri" w:hAnsi="Calibri" w:cstheme="minorHAnsi"/>
          <w:sz w:val="20"/>
          <w:szCs w:val="20"/>
        </w:rPr>
        <w:t>pisemnej.</w:t>
      </w:r>
    </w:p>
    <w:p w14:paraId="1B74FE2A" w14:textId="57F90D79" w:rsidR="00806D81" w:rsidRPr="00806D81" w:rsidRDefault="00806D81">
      <w:pPr>
        <w:numPr>
          <w:ilvl w:val="0"/>
          <w:numId w:val="77"/>
        </w:numPr>
        <w:suppressAutoHyphens w:val="0"/>
        <w:autoSpaceDE w:val="0"/>
        <w:autoSpaceDN w:val="0"/>
        <w:ind w:left="993" w:right="284"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Poza przypadkami wymienionymi w art. 455 ust. 1 pkt. 2 lit b i c, pkt. 3 i 4 oraz ust. 2 ustawy z dnia 11 września 2019 roku Prawo zamówień publicznych (t.j. Dz. U. z 2022 roku, poz. 1710 ze zm.), przewiduje się możliwość dokonania zmian postanowień umowy w stosunku do treści oferty, na podstawie której </w:t>
      </w:r>
      <w:r w:rsidR="00AE6E8B">
        <w:rPr>
          <w:rFonts w:ascii="Calibri" w:eastAsia="Calibri" w:hAnsi="Calibri" w:cstheme="minorHAnsi"/>
          <w:sz w:val="20"/>
          <w:szCs w:val="20"/>
        </w:rPr>
        <w:br/>
      </w:r>
      <w:r w:rsidRPr="00806D81">
        <w:rPr>
          <w:rFonts w:ascii="Calibri" w:eastAsia="Calibri" w:hAnsi="Calibri" w:cstheme="minorHAnsi"/>
          <w:sz w:val="20"/>
          <w:szCs w:val="20"/>
        </w:rPr>
        <w:t>dokonano wyboru Wykonawcy</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dotyczących:</w:t>
      </w:r>
    </w:p>
    <w:p w14:paraId="72474555" w14:textId="0886C2E3" w:rsidR="00806D81" w:rsidRPr="00806D81" w:rsidRDefault="00806D81">
      <w:pPr>
        <w:numPr>
          <w:ilvl w:val="1"/>
          <w:numId w:val="59"/>
        </w:numPr>
        <w:suppressAutoHyphens w:val="0"/>
        <w:autoSpaceDE w:val="0"/>
        <w:autoSpaceDN w:val="0"/>
        <w:ind w:left="1418" w:right="284" w:hanging="426"/>
        <w:jc w:val="both"/>
        <w:rPr>
          <w:rFonts w:ascii="Calibri" w:eastAsia="Calibri" w:hAnsi="Calibri" w:cstheme="minorHAnsi"/>
          <w:sz w:val="20"/>
          <w:szCs w:val="20"/>
        </w:rPr>
      </w:pPr>
      <w:r w:rsidRPr="00806D81">
        <w:rPr>
          <w:rFonts w:ascii="Calibri" w:eastAsia="Calibri" w:hAnsi="Calibri" w:cstheme="minorHAnsi"/>
          <w:sz w:val="20"/>
          <w:szCs w:val="20"/>
        </w:rPr>
        <w:t xml:space="preserve">przedłużenia terminu zakończenia realizacji przedmiotu umowy o okres trwania przyczyn, z powodu których będzie zagrożone dotrzymanie terminu zakończenia przedmiotu umowy, w następujących </w:t>
      </w:r>
      <w:r w:rsidR="00AE6E8B">
        <w:rPr>
          <w:rFonts w:ascii="Calibri" w:eastAsia="Calibri" w:hAnsi="Calibri" w:cstheme="minorHAnsi"/>
          <w:sz w:val="20"/>
          <w:szCs w:val="20"/>
        </w:rPr>
        <w:br/>
      </w:r>
      <w:r w:rsidRPr="00806D81">
        <w:rPr>
          <w:rFonts w:ascii="Calibri" w:eastAsia="Calibri" w:hAnsi="Calibri" w:cstheme="minorHAnsi"/>
          <w:sz w:val="20"/>
          <w:szCs w:val="20"/>
        </w:rPr>
        <w:t>sytuacjach:</w:t>
      </w:r>
    </w:p>
    <w:p w14:paraId="333BB0EF" w14:textId="34EF2F78"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sz w:val="20"/>
          <w:szCs w:val="20"/>
        </w:rPr>
        <w:t xml:space="preserve">jeżeli przyczyny, z powodu których będzie zagrożone dotrzymanie terminu zakończenia przedmiotu umowy będą następstwem okoliczności, za które odpowiedzialność ponosi Zamawiający, </w:t>
      </w:r>
      <w:r w:rsidR="00AE6E8B">
        <w:rPr>
          <w:rFonts w:ascii="Calibri" w:eastAsia="Calibri" w:hAnsi="Calibri" w:cstheme="minorHAnsi"/>
          <w:sz w:val="20"/>
          <w:szCs w:val="20"/>
        </w:rPr>
        <w:br/>
      </w:r>
      <w:r w:rsidRPr="00806D81">
        <w:rPr>
          <w:rFonts w:ascii="Calibri" w:eastAsia="Calibri" w:hAnsi="Calibri" w:cstheme="minorHAnsi"/>
          <w:sz w:val="20"/>
          <w:szCs w:val="20"/>
        </w:rPr>
        <w:t>w szczególności będą następstwem nieterminowego przekazania placu budowy, konieczności zmian dokumentacji projektowej w zakresie, w jakim ww. okoliczności miały lub będą mogły mieć wpływ na dotrzymanie terminu zakończenia przedmiotu umowy,</w:t>
      </w:r>
    </w:p>
    <w:p w14:paraId="13FF9FC3" w14:textId="3E3D09B4"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sz w:val="20"/>
          <w:szCs w:val="20"/>
        </w:rPr>
        <w:t xml:space="preserve">gdy wystąpią niekorzystne warunki atmosferyczne uniemożliwiające prawidłowe wykonanie robót w </w:t>
      </w:r>
      <w:r w:rsidRPr="00806D81">
        <w:rPr>
          <w:rFonts w:ascii="Calibri" w:eastAsia="Calibri" w:hAnsi="Calibri" w:cstheme="minorHAnsi"/>
          <w:color w:val="000000" w:themeColor="text1"/>
          <w:sz w:val="20"/>
          <w:szCs w:val="20"/>
        </w:rPr>
        <w:t xml:space="preserve">szczególności z powodu technologii realizacji prac określonej: umową, normami lub innymi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 xml:space="preserve">przepisami, wymagającej konkretnych warunków atmosferycznych, jeżeli konieczność wykonania prac w tym okresie nie jest następstwem okoliczności, za które Wykonawca ponosi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odpowiedzialność,</w:t>
      </w:r>
    </w:p>
    <w:p w14:paraId="50A0B4A3" w14:textId="46AA269E"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gdy wystąpi konieczność udzielenia zamówień dodatkowych, które wstrzymują lub opóźniają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realizację przedmiotu Umowy, wystąpienia niebezpieczeństwa kolizji z planowanymi lub równolegle prowadzonymi przez inne podmioty inwestycjami w zakresie niezbędnym do uniknięcia lub usunięcia tych</w:t>
      </w:r>
      <w:r w:rsidRPr="00806D81">
        <w:rPr>
          <w:rFonts w:ascii="Calibri" w:eastAsia="Calibri" w:hAnsi="Calibri" w:cstheme="minorHAnsi"/>
          <w:color w:val="000000" w:themeColor="text1"/>
          <w:spacing w:val="-6"/>
          <w:sz w:val="20"/>
          <w:szCs w:val="20"/>
        </w:rPr>
        <w:t xml:space="preserve"> </w:t>
      </w:r>
      <w:r w:rsidRPr="00806D81">
        <w:rPr>
          <w:rFonts w:ascii="Calibri" w:eastAsia="Calibri" w:hAnsi="Calibri" w:cstheme="minorHAnsi"/>
          <w:color w:val="000000" w:themeColor="text1"/>
          <w:sz w:val="20"/>
          <w:szCs w:val="20"/>
        </w:rPr>
        <w:t>kolizji,</w:t>
      </w:r>
    </w:p>
    <w:p w14:paraId="403E9EEA" w14:textId="08984847"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lastRenderedPageBreak/>
        <w:t xml:space="preserve">gdy wystąpią opóźnienia w dokonaniu określonych czynności lub ich zaniechanie przez właściwe organy administracji państwowej, które nie są następstwem okoliczności, za które Wykonawca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ponosi</w:t>
      </w:r>
      <w:r w:rsidRPr="00806D81">
        <w:rPr>
          <w:rFonts w:ascii="Calibri" w:eastAsia="Calibri" w:hAnsi="Calibri" w:cstheme="minorHAnsi"/>
          <w:color w:val="000000" w:themeColor="text1"/>
          <w:spacing w:val="-1"/>
          <w:sz w:val="20"/>
          <w:szCs w:val="20"/>
        </w:rPr>
        <w:t xml:space="preserve"> </w:t>
      </w:r>
      <w:r w:rsidRPr="00806D81">
        <w:rPr>
          <w:rFonts w:ascii="Calibri" w:eastAsia="Calibri" w:hAnsi="Calibri" w:cstheme="minorHAnsi"/>
          <w:color w:val="000000" w:themeColor="text1"/>
          <w:sz w:val="20"/>
          <w:szCs w:val="20"/>
        </w:rPr>
        <w:t>odpowiedzialność,</w:t>
      </w:r>
    </w:p>
    <w:p w14:paraId="3D635EB6" w14:textId="55198D34"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jeżeli wystąpi brak możliwości wykonywania robót z powodu nie dopuszczania do ich wykonywania przez uprawniony organ lub nakazania ich wstrzymania przez uprawniony organ, z przyczyn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niezależnych od</w:t>
      </w:r>
      <w:r w:rsidRPr="00806D81">
        <w:rPr>
          <w:rFonts w:ascii="Calibri" w:eastAsia="Calibri" w:hAnsi="Calibri" w:cstheme="minorHAnsi"/>
          <w:color w:val="000000" w:themeColor="text1"/>
          <w:spacing w:val="1"/>
          <w:sz w:val="20"/>
          <w:szCs w:val="20"/>
        </w:rPr>
        <w:t xml:space="preserve"> </w:t>
      </w:r>
      <w:r w:rsidRPr="00806D81">
        <w:rPr>
          <w:rFonts w:ascii="Calibri" w:eastAsia="Calibri" w:hAnsi="Calibri" w:cstheme="minorHAnsi"/>
          <w:color w:val="000000" w:themeColor="text1"/>
          <w:sz w:val="20"/>
          <w:szCs w:val="20"/>
        </w:rPr>
        <w:t>Wykonawcy,</w:t>
      </w:r>
    </w:p>
    <w:p w14:paraId="28352E95" w14:textId="66735AB6"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gdy realizacja w drodze odrębnej umowy prac powiązanych z przedmiotem niniejszego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 xml:space="preserve">zamówienia, wymuszających konieczność skoordynowania prac i uwzględnienia wzajemnych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powiązań,</w:t>
      </w:r>
    </w:p>
    <w:p w14:paraId="1B48C207" w14:textId="726BE5A9"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wystąpienia siły wyższej uniemożliwiającej wykonanie przedmiotu Umowy zgodnie z jej </w:t>
      </w:r>
      <w:r w:rsidR="00AE6E8B">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postanowieniami,</w:t>
      </w:r>
    </w:p>
    <w:p w14:paraId="51484D59" w14:textId="7FA0108E"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sz w:val="20"/>
        </w:rPr>
        <w:t xml:space="preserve">innych przyczyn niezależnych od Zamawiającego oraz Wykonawcy skutkujące niemożliwością </w:t>
      </w:r>
      <w:r w:rsidR="00AE6E8B">
        <w:rPr>
          <w:rFonts w:ascii="Calibri" w:eastAsia="Calibri" w:hAnsi="Calibri"/>
          <w:sz w:val="20"/>
        </w:rPr>
        <w:br/>
      </w:r>
      <w:r w:rsidRPr="00806D81">
        <w:rPr>
          <w:rFonts w:ascii="Calibri" w:eastAsia="Calibri" w:hAnsi="Calibri"/>
          <w:sz w:val="20"/>
        </w:rPr>
        <w:t xml:space="preserve">prowadzenia prac, w szczególności takie jak: brak możliwości dojazdu oraz transportu materiałów na teren robót spowodowany awariami, remontami i przebudowami dróg, ciągów </w:t>
      </w:r>
      <w:r w:rsidR="00AE6E8B">
        <w:rPr>
          <w:rFonts w:ascii="Calibri" w:eastAsia="Calibri" w:hAnsi="Calibri"/>
          <w:sz w:val="20"/>
        </w:rPr>
        <w:br/>
      </w:r>
      <w:r w:rsidRPr="00806D81">
        <w:rPr>
          <w:rFonts w:ascii="Calibri" w:eastAsia="Calibri" w:hAnsi="Calibri"/>
          <w:sz w:val="20"/>
        </w:rPr>
        <w:t>komunikacyjnych, itp.,</w:t>
      </w:r>
    </w:p>
    <w:p w14:paraId="5DCC421F" w14:textId="77777777"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bCs/>
          <w:sz w:val="20"/>
        </w:rPr>
        <w:t>wystąpienia dodatkowych robót budowlanych i zamiennych, a niemożliwych do przewidzenia,</w:t>
      </w:r>
    </w:p>
    <w:p w14:paraId="00118398" w14:textId="5E342A2A"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bCs/>
          <w:sz w:val="20"/>
        </w:rPr>
        <w:t>z</w:t>
      </w:r>
      <w:r w:rsidRPr="00806D81">
        <w:rPr>
          <w:rFonts w:ascii="Calibri" w:eastAsia="Calibri" w:hAnsi="Calibri"/>
          <w:sz w:val="20"/>
        </w:rPr>
        <w:t xml:space="preserve">miany wymagań związanych ze zmianą lub wydaniem nowego pozwolenia na budowę </w:t>
      </w:r>
      <w:r w:rsidR="00AE6E8B">
        <w:rPr>
          <w:rFonts w:ascii="Calibri" w:eastAsia="Calibri" w:hAnsi="Calibri"/>
          <w:sz w:val="20"/>
        </w:rPr>
        <w:br/>
      </w:r>
      <w:r w:rsidRPr="00806D81">
        <w:rPr>
          <w:rFonts w:ascii="Calibri" w:eastAsia="Calibri" w:hAnsi="Calibri"/>
          <w:sz w:val="20"/>
        </w:rPr>
        <w:t xml:space="preserve">(w przypadku wystąpienia) lub zgłoszenia (w przypadku wystąpienia) dla realizowanego </w:t>
      </w:r>
      <w:r w:rsidR="001710AD">
        <w:rPr>
          <w:rFonts w:ascii="Calibri" w:eastAsia="Calibri" w:hAnsi="Calibri"/>
          <w:sz w:val="20"/>
        </w:rPr>
        <w:br/>
      </w:r>
      <w:r w:rsidRPr="00806D81">
        <w:rPr>
          <w:rFonts w:ascii="Calibri" w:eastAsia="Calibri" w:hAnsi="Calibri"/>
          <w:sz w:val="20"/>
        </w:rPr>
        <w:t>zamówienia, wynikających z konieczności wykonania robót zamiennych niewykraczających poza zakres przedmiotu zamówienia, a koniecznych dla wykonania całości robót i uzyskania założonego efektu Użytkowego</w:t>
      </w:r>
      <w:r w:rsidRPr="00806D81">
        <w:rPr>
          <w:rFonts w:ascii="Calibri" w:eastAsia="Calibri" w:hAnsi="Calibri"/>
        </w:rPr>
        <w:t>,</w:t>
      </w:r>
    </w:p>
    <w:p w14:paraId="3AF21A03" w14:textId="1242727D"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sz w:val="20"/>
        </w:rPr>
        <w:t xml:space="preserve">zmiany przepisów, które skutkują zmianą pozwolenia na budowę lub zgłoszenia wydanego dla </w:t>
      </w:r>
      <w:r w:rsidR="001710AD">
        <w:rPr>
          <w:rFonts w:ascii="Calibri" w:eastAsia="Calibri" w:hAnsi="Calibri"/>
          <w:sz w:val="20"/>
        </w:rPr>
        <w:br/>
      </w:r>
      <w:r w:rsidRPr="00806D81">
        <w:rPr>
          <w:rFonts w:ascii="Calibri" w:eastAsia="Calibri" w:hAnsi="Calibri"/>
          <w:sz w:val="20"/>
        </w:rPr>
        <w:t>realizowanego zamówienia - w przypadku wystąpienia,</w:t>
      </w:r>
    </w:p>
    <w:p w14:paraId="74DCBCFB" w14:textId="1A2EE819"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bCs/>
          <w:sz w:val="20"/>
        </w:rPr>
        <w:t>k</w:t>
      </w:r>
      <w:r w:rsidRPr="00806D81">
        <w:rPr>
          <w:rFonts w:ascii="Calibri" w:eastAsia="Calibri" w:hAnsi="Calibri"/>
          <w:sz w:val="20"/>
        </w:rPr>
        <w:t xml:space="preserve">onieczności wykonania prac wynikających z zaleceń organów uprawnionych np. nadzoru </w:t>
      </w:r>
      <w:r w:rsidR="001710AD">
        <w:rPr>
          <w:rFonts w:ascii="Calibri" w:eastAsia="Calibri" w:hAnsi="Calibri"/>
          <w:sz w:val="20"/>
        </w:rPr>
        <w:br/>
      </w:r>
      <w:r w:rsidRPr="00806D81">
        <w:rPr>
          <w:rFonts w:ascii="Calibri" w:eastAsia="Calibri" w:hAnsi="Calibri"/>
          <w:sz w:val="20"/>
        </w:rPr>
        <w:t>budowlanego, itp.,</w:t>
      </w:r>
    </w:p>
    <w:p w14:paraId="534AD322" w14:textId="77777777"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sz w:val="20"/>
        </w:rPr>
        <w:t xml:space="preserve">oczekiwanie na przedłużające się decyzje organów zatwierdzających, kontrolujących, wydających  </w:t>
      </w:r>
      <w:r w:rsidRPr="00806D81">
        <w:rPr>
          <w:rFonts w:ascii="Calibri" w:eastAsia="Calibri" w:hAnsi="Calibri"/>
          <w:sz w:val="20"/>
          <w:szCs w:val="20"/>
        </w:rPr>
        <w:t>decyzje etc.,</w:t>
      </w:r>
    </w:p>
    <w:p w14:paraId="78929331" w14:textId="77777777" w:rsidR="00806D81" w:rsidRPr="00806D81" w:rsidRDefault="00806D81">
      <w:pPr>
        <w:numPr>
          <w:ilvl w:val="0"/>
          <w:numId w:val="78"/>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sz w:val="20"/>
          <w:szCs w:val="20"/>
        </w:rPr>
        <w:t>wykopalisk uniemożliwiających wykonywanie robót.</w:t>
      </w:r>
    </w:p>
    <w:p w14:paraId="2A25C8D2" w14:textId="148AD3E3" w:rsidR="00806D81" w:rsidRPr="00806D81" w:rsidRDefault="00806D81">
      <w:pPr>
        <w:numPr>
          <w:ilvl w:val="1"/>
          <w:numId w:val="59"/>
        </w:numPr>
        <w:suppressAutoHyphens w:val="0"/>
        <w:autoSpaceDE w:val="0"/>
        <w:autoSpaceDN w:val="0"/>
        <w:ind w:left="1418" w:right="284" w:hanging="425"/>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technologii wykonania robót budowlanych, sposobu i zakresu wykonania przedmiotu Umowy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w następujących sytuacjach:</w:t>
      </w:r>
    </w:p>
    <w:p w14:paraId="0695EA3F" w14:textId="71417CED" w:rsidR="00806D81" w:rsidRPr="00806D81" w:rsidRDefault="00806D81">
      <w:pPr>
        <w:numPr>
          <w:ilvl w:val="0"/>
          <w:numId w:val="79"/>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konieczności zrealizowania jakiejkolwiek części robót, objętej przedmiotem Umowy, przy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 xml:space="preserve">zastosowaniu odmiennych rozwiązań technicznych lub technologicznych, niż wskazane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 xml:space="preserve">w dokumentacji projektowej, a wynikających ze stwierdzonych wad tej dokumentacji lub zmiany stanu prawnego w oparciu, o który je przygotowano, gdyby zastosowanie przewidzianych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rozwiązań groziło niewykonaniem lub nienależytym wykonaniem przedmiotu</w:t>
      </w:r>
      <w:r w:rsidRPr="00806D81">
        <w:rPr>
          <w:rFonts w:ascii="Calibri" w:eastAsia="Calibri" w:hAnsi="Calibri" w:cstheme="minorHAnsi"/>
          <w:color w:val="000000" w:themeColor="text1"/>
          <w:spacing w:val="-1"/>
          <w:sz w:val="20"/>
          <w:szCs w:val="20"/>
        </w:rPr>
        <w:t xml:space="preserve"> </w:t>
      </w:r>
      <w:r w:rsidRPr="00806D81">
        <w:rPr>
          <w:rFonts w:ascii="Calibri" w:eastAsia="Calibri" w:hAnsi="Calibri" w:cstheme="minorHAnsi"/>
          <w:color w:val="000000" w:themeColor="text1"/>
          <w:sz w:val="20"/>
          <w:szCs w:val="20"/>
        </w:rPr>
        <w:t>umowy,</w:t>
      </w:r>
    </w:p>
    <w:p w14:paraId="40483114" w14:textId="7607C595" w:rsidR="00806D81" w:rsidRPr="00806D81" w:rsidRDefault="00806D81">
      <w:pPr>
        <w:numPr>
          <w:ilvl w:val="0"/>
          <w:numId w:val="79"/>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wystąpienia warunków terenu budowy odbiegających w sposób istotny od przyjętych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 xml:space="preserve">w dokumentacji projektowej, w szczególności napotkania niezinwentaryzowanych lub błędnie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zinwentaryzowanych sieci, instalacji lub innych obiektów</w:t>
      </w:r>
      <w:r w:rsidRPr="00806D81">
        <w:rPr>
          <w:rFonts w:ascii="Calibri" w:eastAsia="Calibri" w:hAnsi="Calibri" w:cstheme="minorHAnsi"/>
          <w:color w:val="000000" w:themeColor="text1"/>
          <w:spacing w:val="-2"/>
          <w:sz w:val="20"/>
          <w:szCs w:val="20"/>
        </w:rPr>
        <w:t xml:space="preserve"> </w:t>
      </w:r>
      <w:r w:rsidRPr="00806D81">
        <w:rPr>
          <w:rFonts w:ascii="Calibri" w:eastAsia="Calibri" w:hAnsi="Calibri" w:cstheme="minorHAnsi"/>
          <w:color w:val="000000" w:themeColor="text1"/>
          <w:sz w:val="20"/>
          <w:szCs w:val="20"/>
        </w:rPr>
        <w:t>budowlanych,</w:t>
      </w:r>
    </w:p>
    <w:p w14:paraId="2C8F9CF7" w14:textId="77777777" w:rsidR="00806D81" w:rsidRPr="00806D81" w:rsidRDefault="00806D81">
      <w:pPr>
        <w:numPr>
          <w:ilvl w:val="0"/>
          <w:numId w:val="79"/>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konieczności zrealizowania przedmiotu Umowy przy zastosowaniu innych rozwiązań technicznych lub materiałowych ze względu na zmiany obowiązującego prawa,</w:t>
      </w:r>
    </w:p>
    <w:p w14:paraId="1C857B43" w14:textId="2333D825" w:rsidR="00806D81" w:rsidRPr="00806D81" w:rsidRDefault="00806D81">
      <w:pPr>
        <w:numPr>
          <w:ilvl w:val="0"/>
          <w:numId w:val="79"/>
        </w:numPr>
        <w:suppressAutoHyphens w:val="0"/>
        <w:autoSpaceDE w:val="0"/>
        <w:autoSpaceDN w:val="0"/>
        <w:ind w:left="1701" w:right="284" w:hanging="283"/>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wystąpienia siły wyższej uniemożliwiającej wykonanie przedmiotu Umowy zgodnie z jej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postanowieniami.</w:t>
      </w:r>
    </w:p>
    <w:p w14:paraId="47D67069" w14:textId="77777777" w:rsidR="00806D81" w:rsidRPr="00806D81" w:rsidRDefault="00806D81">
      <w:pPr>
        <w:numPr>
          <w:ilvl w:val="1"/>
          <w:numId w:val="59"/>
        </w:numPr>
        <w:suppressAutoHyphens w:val="0"/>
        <w:autoSpaceDE w:val="0"/>
        <w:autoSpaceDN w:val="0"/>
        <w:ind w:left="1418" w:right="284" w:hanging="426"/>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806D81">
        <w:rPr>
          <w:rFonts w:ascii="Calibri" w:eastAsia="Calibri" w:hAnsi="Calibri" w:cstheme="minorHAnsi"/>
          <w:color w:val="000000" w:themeColor="text1"/>
          <w:spacing w:val="-2"/>
          <w:sz w:val="20"/>
          <w:szCs w:val="20"/>
        </w:rPr>
        <w:t xml:space="preserve"> </w:t>
      </w:r>
      <w:r w:rsidRPr="00806D81">
        <w:rPr>
          <w:rFonts w:ascii="Calibri" w:eastAsia="Calibri" w:hAnsi="Calibri" w:cstheme="minorHAnsi"/>
          <w:color w:val="000000" w:themeColor="text1"/>
          <w:sz w:val="20"/>
          <w:szCs w:val="20"/>
        </w:rPr>
        <w:t>SWZ.</w:t>
      </w:r>
    </w:p>
    <w:p w14:paraId="08A35965" w14:textId="16F7D664" w:rsidR="00806D81" w:rsidRPr="00806D81" w:rsidRDefault="00806D81">
      <w:pPr>
        <w:numPr>
          <w:ilvl w:val="0"/>
          <w:numId w:val="77"/>
        </w:numPr>
        <w:suppressAutoHyphens w:val="0"/>
        <w:autoSpaceDE w:val="0"/>
        <w:autoSpaceDN w:val="0"/>
        <w:ind w:left="993" w:right="284" w:hanging="426"/>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Termin wykonania umowy może zostać wydłużony maksymalnie o czas opóźnienia spowodowanego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okolicznościami określonymi w ust. 2 pkt.</w:t>
      </w:r>
      <w:r w:rsidRPr="00806D81">
        <w:rPr>
          <w:rFonts w:ascii="Calibri" w:eastAsia="Calibri" w:hAnsi="Calibri" w:cstheme="minorHAnsi"/>
          <w:color w:val="000000" w:themeColor="text1"/>
          <w:spacing w:val="-4"/>
          <w:sz w:val="20"/>
          <w:szCs w:val="20"/>
        </w:rPr>
        <w:t xml:space="preserve"> </w:t>
      </w:r>
      <w:r w:rsidRPr="00806D81">
        <w:rPr>
          <w:rFonts w:ascii="Calibri" w:eastAsia="Calibri" w:hAnsi="Calibri" w:cstheme="minorHAnsi"/>
          <w:color w:val="000000" w:themeColor="text1"/>
          <w:sz w:val="20"/>
          <w:szCs w:val="20"/>
        </w:rPr>
        <w:t>2.1.</w:t>
      </w:r>
    </w:p>
    <w:p w14:paraId="7DA924B8" w14:textId="3CE870BA" w:rsidR="00806D81" w:rsidRPr="00806D81" w:rsidRDefault="00806D81">
      <w:pPr>
        <w:numPr>
          <w:ilvl w:val="0"/>
          <w:numId w:val="77"/>
        </w:numPr>
        <w:suppressAutoHyphens w:val="0"/>
        <w:autoSpaceDE w:val="0"/>
        <w:autoSpaceDN w:val="0"/>
        <w:ind w:left="993" w:right="284" w:hanging="426"/>
        <w:jc w:val="both"/>
        <w:rPr>
          <w:rFonts w:ascii="Calibri" w:eastAsia="Calibri" w:hAnsi="Calibri" w:cstheme="minorHAnsi"/>
          <w:sz w:val="20"/>
          <w:szCs w:val="20"/>
        </w:rPr>
      </w:pPr>
      <w:r w:rsidRPr="00806D81">
        <w:rPr>
          <w:rFonts w:ascii="Calibri" w:eastAsia="Calibri" w:hAnsi="Calibri" w:cstheme="minorHAnsi"/>
          <w:color w:val="000000" w:themeColor="text1"/>
          <w:sz w:val="20"/>
          <w:szCs w:val="20"/>
        </w:rPr>
        <w:t xml:space="preserve">Zmiany, o których mowa w ust. 2, mogą być dokonane przed upływem terminu realizacji niniejszej umowy, na pisemny wniosek złożony w terminie </w:t>
      </w:r>
      <w:r w:rsidRPr="00806D81">
        <w:rPr>
          <w:rFonts w:ascii="Calibri" w:eastAsia="Calibri" w:hAnsi="Calibri" w:cstheme="minorHAnsi"/>
          <w:b/>
          <w:color w:val="000000" w:themeColor="text1"/>
          <w:sz w:val="20"/>
          <w:szCs w:val="20"/>
        </w:rPr>
        <w:t xml:space="preserve">7 dni </w:t>
      </w:r>
      <w:r w:rsidRPr="00806D81">
        <w:rPr>
          <w:rFonts w:ascii="Calibri" w:eastAsia="Calibri" w:hAnsi="Calibri" w:cstheme="minorHAnsi"/>
          <w:color w:val="000000" w:themeColor="text1"/>
          <w:sz w:val="20"/>
          <w:szCs w:val="20"/>
        </w:rPr>
        <w:t xml:space="preserve">od daty wystąpienia lub powzięcia wiadomości o zaistniałych okolicznościach. Wniosek winien zawierać szczegółowe uzasadnienie, stosownie do zdarzenia lub </w:t>
      </w:r>
      <w:r w:rsidR="001710AD">
        <w:rPr>
          <w:rFonts w:ascii="Calibri" w:eastAsia="Calibri" w:hAnsi="Calibri" w:cstheme="minorHAnsi"/>
          <w:color w:val="000000" w:themeColor="text1"/>
          <w:sz w:val="20"/>
          <w:szCs w:val="20"/>
        </w:rPr>
        <w:br/>
      </w:r>
      <w:r w:rsidRPr="00806D81">
        <w:rPr>
          <w:rFonts w:ascii="Calibri" w:eastAsia="Calibri" w:hAnsi="Calibri" w:cstheme="minorHAnsi"/>
          <w:color w:val="000000" w:themeColor="text1"/>
          <w:sz w:val="20"/>
          <w:szCs w:val="20"/>
        </w:rPr>
        <w:t>okoliczności stanowiących podstawę żądania</w:t>
      </w:r>
      <w:r w:rsidRPr="00806D81">
        <w:rPr>
          <w:rFonts w:ascii="Calibri" w:eastAsia="Calibri" w:hAnsi="Calibri" w:cstheme="minorHAnsi"/>
          <w:color w:val="000000" w:themeColor="text1"/>
          <w:spacing w:val="-1"/>
          <w:sz w:val="20"/>
          <w:szCs w:val="20"/>
        </w:rPr>
        <w:t xml:space="preserve"> </w:t>
      </w:r>
      <w:r w:rsidRPr="00806D81">
        <w:rPr>
          <w:rFonts w:ascii="Calibri" w:eastAsia="Calibri" w:hAnsi="Calibri" w:cstheme="minorHAnsi"/>
          <w:color w:val="000000" w:themeColor="text1"/>
          <w:sz w:val="20"/>
          <w:szCs w:val="20"/>
        </w:rPr>
        <w:t>zmiany.</w:t>
      </w:r>
    </w:p>
    <w:p w14:paraId="5CF2AD6A" w14:textId="3C396477" w:rsidR="00806D81" w:rsidRPr="00806D81" w:rsidRDefault="00806D81">
      <w:pPr>
        <w:numPr>
          <w:ilvl w:val="0"/>
          <w:numId w:val="77"/>
        </w:numPr>
        <w:suppressAutoHyphens w:val="0"/>
        <w:autoSpaceDE w:val="0"/>
        <w:autoSpaceDN w:val="0"/>
        <w:ind w:left="993" w:right="284" w:hanging="426"/>
        <w:jc w:val="both"/>
        <w:rPr>
          <w:rFonts w:eastAsia="Calibri" w:cstheme="minorHAnsi"/>
          <w:sz w:val="20"/>
          <w:szCs w:val="20"/>
        </w:rPr>
      </w:pPr>
      <w:r w:rsidRPr="00806D81">
        <w:rPr>
          <w:rFonts w:eastAsia="Calibri" w:cstheme="minorHAnsi"/>
          <w:sz w:val="20"/>
          <w:szCs w:val="20"/>
        </w:rPr>
        <w:t xml:space="preserve">Zamawiający dopuszcza także inne podobne zmiany umowy w przypadku, gdy zmiana pozostaje </w:t>
      </w:r>
      <w:r w:rsidR="001710AD">
        <w:rPr>
          <w:rFonts w:eastAsia="Calibri" w:cstheme="minorHAnsi"/>
          <w:sz w:val="20"/>
          <w:szCs w:val="20"/>
        </w:rPr>
        <w:br/>
      </w:r>
      <w:r w:rsidRPr="00806D81">
        <w:rPr>
          <w:rFonts w:eastAsia="Calibri" w:cstheme="minorHAnsi"/>
          <w:sz w:val="20"/>
          <w:szCs w:val="20"/>
        </w:rPr>
        <w:t>w bezpośrednim związku przyczynowo – skutkowym z wystąpieniem danych okoliczności i nie wykracza poza to co konieczne w celu przeciwdziałania skutkom takiej zmiany</w:t>
      </w:r>
      <w:r w:rsidRPr="00806D81">
        <w:rPr>
          <w:rFonts w:eastAsia="Calibri" w:cstheme="minorHAnsi"/>
          <w:spacing w:val="-5"/>
          <w:sz w:val="20"/>
          <w:szCs w:val="20"/>
        </w:rPr>
        <w:t xml:space="preserve"> </w:t>
      </w:r>
      <w:r w:rsidRPr="00806D81">
        <w:rPr>
          <w:rFonts w:eastAsia="Calibri" w:cstheme="minorHAnsi"/>
          <w:sz w:val="20"/>
          <w:szCs w:val="20"/>
        </w:rPr>
        <w:t>okoliczności.</w:t>
      </w:r>
    </w:p>
    <w:p w14:paraId="64F39E09" w14:textId="00CFFB5B" w:rsidR="00806D81" w:rsidRPr="00806D81" w:rsidRDefault="00806D81">
      <w:pPr>
        <w:numPr>
          <w:ilvl w:val="0"/>
          <w:numId w:val="77"/>
        </w:numPr>
        <w:suppressAutoHyphens w:val="0"/>
        <w:autoSpaceDE w:val="0"/>
        <w:autoSpaceDN w:val="0"/>
        <w:ind w:left="993" w:right="281" w:hanging="426"/>
        <w:jc w:val="both"/>
        <w:rPr>
          <w:rFonts w:eastAsia="Calibri" w:cstheme="minorHAnsi"/>
          <w:sz w:val="20"/>
          <w:szCs w:val="20"/>
        </w:rPr>
      </w:pPr>
      <w:r w:rsidRPr="00806D81">
        <w:rPr>
          <w:rFonts w:eastAsia="Calibri" w:cstheme="minorHAnsi"/>
          <w:color w:val="000009"/>
          <w:sz w:val="20"/>
          <w:szCs w:val="20"/>
        </w:rPr>
        <w:t xml:space="preserve">Stosownie do treści art. 439 ust. 1 ustawy z dnia 11 września 2019 roku Prawo zamówień publicznych (t.j. Dz. U. z 2022 roku, poz. 1710 ze zmianami), Zamawiający dopuszcza możliwość zmiany wysokości </w:t>
      </w:r>
      <w:r w:rsidR="001710AD">
        <w:rPr>
          <w:rFonts w:eastAsia="Calibri" w:cstheme="minorHAnsi"/>
          <w:color w:val="000009"/>
          <w:sz w:val="20"/>
          <w:szCs w:val="20"/>
        </w:rPr>
        <w:br/>
      </w:r>
      <w:r w:rsidRPr="00806D81">
        <w:rPr>
          <w:rFonts w:eastAsia="Calibri" w:cstheme="minorHAnsi"/>
          <w:color w:val="000009"/>
          <w:sz w:val="20"/>
          <w:szCs w:val="20"/>
        </w:rPr>
        <w:lastRenderedPageBreak/>
        <w:t xml:space="preserve">wynagrodzenia, określonego w § 4 ust. 2, </w:t>
      </w:r>
      <w:r w:rsidRPr="00806D81">
        <w:rPr>
          <w:rFonts w:eastAsia="Calibri" w:cstheme="minorHAnsi"/>
          <w:b/>
          <w:color w:val="000009"/>
          <w:sz w:val="20"/>
          <w:szCs w:val="20"/>
          <w:u w:val="single"/>
        </w:rPr>
        <w:t xml:space="preserve">do 10%,  </w:t>
      </w:r>
      <w:r w:rsidRPr="00806D81">
        <w:rPr>
          <w:rFonts w:eastAsia="Calibri" w:cstheme="minorHAnsi"/>
          <w:color w:val="000009"/>
          <w:sz w:val="20"/>
          <w:szCs w:val="20"/>
        </w:rPr>
        <w:t xml:space="preserve">w przypadku </w:t>
      </w:r>
      <w:r w:rsidRPr="00806D81">
        <w:rPr>
          <w:rFonts w:eastAsia="Calibri" w:cstheme="minorHAnsi"/>
          <w:color w:val="000000" w:themeColor="text1"/>
          <w:sz w:val="20"/>
          <w:szCs w:val="20"/>
        </w:rPr>
        <w:t xml:space="preserve">zmiany: </w:t>
      </w:r>
    </w:p>
    <w:p w14:paraId="7102BA00" w14:textId="77777777" w:rsidR="00806D81" w:rsidRPr="00806D81" w:rsidRDefault="00806D81">
      <w:pPr>
        <w:numPr>
          <w:ilvl w:val="1"/>
          <w:numId w:val="58"/>
        </w:numPr>
        <w:suppressAutoHyphens w:val="0"/>
        <w:autoSpaceDE w:val="0"/>
        <w:autoSpaceDN w:val="0"/>
        <w:ind w:left="1418"/>
        <w:jc w:val="both"/>
        <w:rPr>
          <w:rFonts w:eastAsia="Calibri" w:cstheme="minorHAnsi"/>
          <w:color w:val="000000" w:themeColor="text1"/>
          <w:sz w:val="20"/>
          <w:szCs w:val="20"/>
        </w:rPr>
      </w:pPr>
      <w:r w:rsidRPr="00806D81">
        <w:rPr>
          <w:rFonts w:eastAsia="Calibri" w:cstheme="minorHAnsi"/>
          <w:color w:val="000000" w:themeColor="text1"/>
          <w:sz w:val="20"/>
          <w:szCs w:val="20"/>
        </w:rPr>
        <w:t xml:space="preserve">ceny materiałów lub kosztów związanych z realizacją zamówienia, jeżeli zmiany te będą miały wpływ na koszty wykonania zamówienia przez Wykonawcę. </w:t>
      </w:r>
    </w:p>
    <w:p w14:paraId="10A68013" w14:textId="77777777" w:rsidR="00806D81" w:rsidRPr="00806D81" w:rsidRDefault="00806D81" w:rsidP="00806D81">
      <w:pPr>
        <w:ind w:left="1058"/>
        <w:rPr>
          <w:rFonts w:eastAsia="Calibri" w:cstheme="minorHAnsi"/>
          <w:color w:val="000000" w:themeColor="text1"/>
          <w:sz w:val="20"/>
          <w:szCs w:val="20"/>
        </w:rPr>
      </w:pPr>
      <w:r w:rsidRPr="00806D81">
        <w:rPr>
          <w:rFonts w:eastAsia="Calibri" w:cstheme="minorHAnsi"/>
          <w:color w:val="000000" w:themeColor="text1"/>
          <w:sz w:val="20"/>
          <w:szCs w:val="20"/>
        </w:rPr>
        <w:t>Uprawnionymi do żądania zmiany wynagrodzenia są obie strony umowy.</w:t>
      </w:r>
    </w:p>
    <w:p w14:paraId="5E8C05EF" w14:textId="77777777" w:rsidR="00806D81" w:rsidRPr="00806D81" w:rsidRDefault="00806D81">
      <w:pPr>
        <w:numPr>
          <w:ilvl w:val="0"/>
          <w:numId w:val="58"/>
        </w:numPr>
        <w:suppressAutoHyphens w:val="0"/>
        <w:autoSpaceDE w:val="0"/>
        <w:autoSpaceDN w:val="0"/>
        <w:spacing w:before="120"/>
        <w:ind w:left="850" w:hanging="357"/>
        <w:jc w:val="both"/>
        <w:rPr>
          <w:rFonts w:eastAsia="Calibri" w:cstheme="minorHAnsi"/>
          <w:color w:val="000009"/>
          <w:sz w:val="20"/>
          <w:szCs w:val="20"/>
        </w:rPr>
      </w:pPr>
      <w:r w:rsidRPr="00806D81">
        <w:rPr>
          <w:rFonts w:eastAsia="Calibri" w:cstheme="minorHAnsi"/>
          <w:color w:val="000009"/>
          <w:sz w:val="20"/>
          <w:szCs w:val="20"/>
        </w:rPr>
        <w:t xml:space="preserve">W sytuacji wystąpienia okoliczności wskazanej w ust. 6: </w:t>
      </w:r>
    </w:p>
    <w:p w14:paraId="3CCC8208" w14:textId="77777777" w:rsidR="00806D81" w:rsidRPr="00806D81" w:rsidRDefault="00806D81">
      <w:pPr>
        <w:numPr>
          <w:ilvl w:val="1"/>
          <w:numId w:val="58"/>
        </w:numPr>
        <w:suppressAutoHyphens w:val="0"/>
        <w:autoSpaceDE w:val="0"/>
        <w:autoSpaceDN w:val="0"/>
        <w:ind w:left="1276" w:hanging="567"/>
        <w:jc w:val="both"/>
        <w:rPr>
          <w:rFonts w:eastAsia="Calibri" w:cstheme="minorHAnsi"/>
          <w:color w:val="000009"/>
          <w:sz w:val="20"/>
          <w:szCs w:val="20"/>
        </w:rPr>
      </w:pPr>
      <w:r w:rsidRPr="00806D81">
        <w:rPr>
          <w:rFonts w:eastAsia="Calibri" w:cstheme="minorHAnsi"/>
          <w:color w:val="000009"/>
          <w:sz w:val="20"/>
          <w:szCs w:val="20"/>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0CA54F71" w14:textId="0FD6E48F" w:rsidR="00806D81" w:rsidRPr="00806D81" w:rsidRDefault="00806D81">
      <w:pPr>
        <w:numPr>
          <w:ilvl w:val="1"/>
          <w:numId w:val="58"/>
        </w:numPr>
        <w:suppressAutoHyphens w:val="0"/>
        <w:autoSpaceDE w:val="0"/>
        <w:autoSpaceDN w:val="0"/>
        <w:ind w:left="1276" w:hanging="567"/>
        <w:jc w:val="both"/>
        <w:rPr>
          <w:rFonts w:eastAsia="Calibri" w:cstheme="minorHAnsi"/>
          <w:color w:val="000009"/>
          <w:sz w:val="20"/>
          <w:szCs w:val="20"/>
        </w:rPr>
      </w:pPr>
      <w:r w:rsidRPr="00806D81">
        <w:rPr>
          <w:rFonts w:eastAsia="Calibri" w:cstheme="minorHAnsi"/>
          <w:b/>
          <w:color w:val="000009"/>
          <w:sz w:val="20"/>
          <w:szCs w:val="20"/>
        </w:rPr>
        <w:t>Waloryzacja będzie się odbywać na wniosek Wykonawcy lub Zamawiającego</w:t>
      </w:r>
      <w:r w:rsidRPr="00806D81">
        <w:rPr>
          <w:rFonts w:eastAsia="Calibri" w:cstheme="minorHAnsi"/>
          <w:color w:val="000009"/>
          <w:sz w:val="20"/>
          <w:szCs w:val="20"/>
        </w:rPr>
        <w:t xml:space="preserve"> w oparciu o podane </w:t>
      </w:r>
      <w:r w:rsidR="00672776">
        <w:rPr>
          <w:rFonts w:eastAsia="Calibri" w:cstheme="minorHAnsi"/>
          <w:color w:val="000009"/>
          <w:sz w:val="20"/>
          <w:szCs w:val="20"/>
        </w:rPr>
        <w:br/>
      </w:r>
      <w:r w:rsidRPr="00806D81">
        <w:rPr>
          <w:rFonts w:eastAsia="Calibri" w:cstheme="minorHAnsi"/>
          <w:color w:val="000009"/>
          <w:sz w:val="20"/>
          <w:szCs w:val="20"/>
        </w:rPr>
        <w:t xml:space="preserve">w niniejszym paragrafie wskaźniki cen wyrobów publikowane przez Prezesa Głównego Urzędu </w:t>
      </w:r>
      <w:r w:rsidR="00672776">
        <w:rPr>
          <w:rFonts w:eastAsia="Calibri" w:cstheme="minorHAnsi"/>
          <w:color w:val="000009"/>
          <w:sz w:val="20"/>
          <w:szCs w:val="20"/>
        </w:rPr>
        <w:br/>
      </w:r>
      <w:r w:rsidRPr="00806D81">
        <w:rPr>
          <w:rFonts w:eastAsia="Calibri" w:cstheme="minorHAnsi"/>
          <w:color w:val="000009"/>
          <w:sz w:val="20"/>
          <w:szCs w:val="20"/>
        </w:rPr>
        <w:t xml:space="preserve">Statystycznego, zwanego dalej „Prezesem GUS” w Dziedzinowej Bazy Wiedzy, tj.: </w:t>
      </w:r>
    </w:p>
    <w:p w14:paraId="3CE5500F" w14:textId="77777777" w:rsidR="00806D81" w:rsidRPr="00806D81" w:rsidRDefault="00806D81" w:rsidP="00806D81">
      <w:pPr>
        <w:suppressAutoHyphens w:val="0"/>
        <w:autoSpaceDE w:val="0"/>
        <w:autoSpaceDN w:val="0"/>
        <w:ind w:left="1276"/>
        <w:jc w:val="both"/>
        <w:rPr>
          <w:rFonts w:eastAsia="Calibri" w:cstheme="minorHAnsi"/>
          <w:color w:val="000000" w:themeColor="text1"/>
          <w:sz w:val="20"/>
          <w:szCs w:val="20"/>
        </w:rPr>
      </w:pPr>
      <w:r w:rsidRPr="00806D81">
        <w:rPr>
          <w:rFonts w:eastAsia="Calibri" w:cstheme="minorHAnsi"/>
          <w:color w:val="000000" w:themeColor="text1"/>
          <w:sz w:val="20"/>
          <w:szCs w:val="20"/>
        </w:rPr>
        <w:t xml:space="preserve">a) Cen towarów i usług konsumpcyjnych (jako CPI); </w:t>
      </w:r>
    </w:p>
    <w:p w14:paraId="443D1728" w14:textId="77777777" w:rsidR="00806D81" w:rsidRPr="00806D81" w:rsidRDefault="00806D81" w:rsidP="00806D81">
      <w:pPr>
        <w:suppressAutoHyphens w:val="0"/>
        <w:autoSpaceDE w:val="0"/>
        <w:autoSpaceDN w:val="0"/>
        <w:ind w:left="1276"/>
        <w:jc w:val="both"/>
        <w:rPr>
          <w:rFonts w:eastAsia="Calibri" w:cstheme="minorHAnsi"/>
          <w:color w:val="000000" w:themeColor="text1"/>
          <w:sz w:val="20"/>
          <w:szCs w:val="20"/>
        </w:rPr>
      </w:pPr>
      <w:r w:rsidRPr="00806D81">
        <w:rPr>
          <w:rFonts w:eastAsia="Calibri" w:cstheme="minorHAnsi"/>
          <w:color w:val="000000" w:themeColor="text1"/>
          <w:sz w:val="20"/>
          <w:szCs w:val="20"/>
        </w:rPr>
        <w:t xml:space="preserve">oraz miesięczne Wskaźniki cen produkcji sprzedanej wyrobów przemysłowych: </w:t>
      </w:r>
    </w:p>
    <w:p w14:paraId="76C21A6E" w14:textId="3668D2E0" w:rsidR="00C03FC4" w:rsidRDefault="00806D81" w:rsidP="00806D81">
      <w:pPr>
        <w:suppressAutoHyphens w:val="0"/>
        <w:autoSpaceDE w:val="0"/>
        <w:autoSpaceDN w:val="0"/>
        <w:ind w:left="1276"/>
        <w:jc w:val="both"/>
        <w:rPr>
          <w:rFonts w:eastAsia="Calibri" w:cstheme="minorHAnsi"/>
          <w:color w:val="000000" w:themeColor="text1"/>
          <w:sz w:val="20"/>
          <w:szCs w:val="20"/>
        </w:rPr>
      </w:pPr>
      <w:r w:rsidRPr="00806D81">
        <w:rPr>
          <w:rFonts w:eastAsia="Calibri" w:cstheme="minorHAnsi"/>
          <w:color w:val="000000" w:themeColor="text1"/>
          <w:sz w:val="20"/>
          <w:szCs w:val="20"/>
        </w:rPr>
        <w:t xml:space="preserve">b) </w:t>
      </w:r>
      <w:r w:rsidR="00C03FC4" w:rsidRPr="00C03FC4">
        <w:rPr>
          <w:rFonts w:eastAsia="Calibri" w:cstheme="minorHAnsi"/>
          <w:color w:val="000000" w:themeColor="text1"/>
          <w:sz w:val="20"/>
          <w:szCs w:val="20"/>
        </w:rPr>
        <w:t>Stal według PKWIU Żeliwo, stal i żelazostopy (jako stal – S) – indeks 24.1.</w:t>
      </w:r>
    </w:p>
    <w:p w14:paraId="023EB0BA" w14:textId="4A87A08F" w:rsidR="001710AD" w:rsidRDefault="00C03FC4" w:rsidP="001710AD">
      <w:pPr>
        <w:suppressAutoHyphens w:val="0"/>
        <w:autoSpaceDE w:val="0"/>
        <w:autoSpaceDN w:val="0"/>
        <w:ind w:left="1276"/>
        <w:jc w:val="both"/>
        <w:rPr>
          <w:rFonts w:eastAsia="Calibri" w:cstheme="minorHAnsi"/>
          <w:color w:val="000000" w:themeColor="text1"/>
          <w:sz w:val="20"/>
          <w:szCs w:val="20"/>
        </w:rPr>
      </w:pPr>
      <w:r>
        <w:rPr>
          <w:rFonts w:eastAsia="Calibri" w:cstheme="minorHAnsi"/>
          <w:color w:val="000000" w:themeColor="text1"/>
          <w:sz w:val="20"/>
          <w:szCs w:val="20"/>
        </w:rPr>
        <w:t xml:space="preserve">c) </w:t>
      </w:r>
      <w:r w:rsidR="00806D81" w:rsidRPr="00806D81">
        <w:rPr>
          <w:rFonts w:eastAsia="Calibri" w:cstheme="minorHAnsi"/>
          <w:color w:val="000000" w:themeColor="text1"/>
          <w:sz w:val="20"/>
          <w:szCs w:val="20"/>
        </w:rPr>
        <w:t>Cement, wapno i gips (jako cement – C) – indeks 23.5</w:t>
      </w:r>
      <w:r w:rsidR="001710AD">
        <w:rPr>
          <w:rFonts w:eastAsia="Calibri" w:cstheme="minorHAnsi"/>
          <w:color w:val="000000" w:themeColor="text1"/>
          <w:sz w:val="20"/>
          <w:szCs w:val="20"/>
        </w:rPr>
        <w:t>.</w:t>
      </w:r>
    </w:p>
    <w:p w14:paraId="68C52187" w14:textId="708868ED" w:rsidR="001710AD" w:rsidRPr="00806D81" w:rsidRDefault="001710AD" w:rsidP="001710AD">
      <w:pPr>
        <w:suppressAutoHyphens w:val="0"/>
        <w:autoSpaceDE w:val="0"/>
        <w:autoSpaceDN w:val="0"/>
        <w:ind w:left="1418" w:hanging="142"/>
        <w:jc w:val="both"/>
        <w:rPr>
          <w:rFonts w:eastAsia="Calibri" w:cstheme="minorHAnsi"/>
          <w:color w:val="000000" w:themeColor="text1"/>
          <w:sz w:val="20"/>
          <w:szCs w:val="20"/>
        </w:rPr>
      </w:pPr>
      <w:r>
        <w:rPr>
          <w:rFonts w:eastAsia="Calibri" w:cstheme="minorHAnsi"/>
          <w:color w:val="000000" w:themeColor="text1"/>
          <w:sz w:val="20"/>
          <w:szCs w:val="20"/>
        </w:rPr>
        <w:t xml:space="preserve">d) </w:t>
      </w:r>
      <w:r w:rsidRPr="000E3063">
        <w:rPr>
          <w:rFonts w:cstheme="minorHAnsi"/>
          <w:color w:val="000000" w:themeColor="text1"/>
          <w:sz w:val="20"/>
          <w:szCs w:val="20"/>
        </w:rPr>
        <w:t>Brykiety i podobne paliwa stałe z węgla i torfu oraz produkty rafinacji ropy naftowej (jako paliwo - P) – indeks 19.2.</w:t>
      </w:r>
    </w:p>
    <w:p w14:paraId="4C34B10B" w14:textId="77777777" w:rsidR="00806D81" w:rsidRPr="00806D81" w:rsidRDefault="00806D81">
      <w:pPr>
        <w:numPr>
          <w:ilvl w:val="1"/>
          <w:numId w:val="58"/>
        </w:numPr>
        <w:suppressAutoHyphens w:val="0"/>
        <w:autoSpaceDE w:val="0"/>
        <w:autoSpaceDN w:val="0"/>
        <w:ind w:left="1276" w:hanging="567"/>
        <w:jc w:val="both"/>
        <w:rPr>
          <w:rFonts w:eastAsia="Calibri" w:cstheme="minorHAnsi"/>
          <w:color w:val="000009"/>
          <w:sz w:val="20"/>
          <w:szCs w:val="20"/>
        </w:rPr>
      </w:pPr>
      <w:r w:rsidRPr="00806D81">
        <w:rPr>
          <w:rFonts w:eastAsia="Calibri" w:cstheme="minorHAnsi"/>
          <w:color w:val="000009"/>
          <w:sz w:val="20"/>
          <w:szCs w:val="20"/>
        </w:rPr>
        <w:t>W przypadku, gdyby którykolwiek z wyżej wymienionych wskaźników przestał być dostępny, zastosowanie znajdzie inny, najbardziej zbliżony, wskaźnik publikowany przez Prezesa GUS.</w:t>
      </w:r>
    </w:p>
    <w:p w14:paraId="1C78DB60" w14:textId="77777777" w:rsidR="00806D81" w:rsidRPr="00806D81" w:rsidRDefault="00806D81">
      <w:pPr>
        <w:numPr>
          <w:ilvl w:val="1"/>
          <w:numId w:val="58"/>
        </w:numPr>
        <w:suppressAutoHyphens w:val="0"/>
        <w:autoSpaceDE w:val="0"/>
        <w:autoSpaceDN w:val="0"/>
        <w:ind w:left="1276" w:hanging="567"/>
        <w:jc w:val="both"/>
        <w:rPr>
          <w:rFonts w:eastAsia="Calibri" w:cstheme="minorHAnsi"/>
          <w:b/>
          <w:color w:val="000009"/>
          <w:sz w:val="20"/>
          <w:szCs w:val="20"/>
        </w:rPr>
      </w:pPr>
      <w:r w:rsidRPr="00806D81">
        <w:rPr>
          <w:rFonts w:eastAsia="Calibri" w:cstheme="minorHAnsi"/>
          <w:b/>
          <w:color w:val="000009"/>
          <w:sz w:val="20"/>
          <w:szCs w:val="20"/>
        </w:rPr>
        <w:t xml:space="preserve">Kwota płatna Wykonawcy będzie waloryzowana na wniosek Wykonawcy lub Zamawiającego złożony po upływie 6 miesięcy od dnia zawarcia umowy jednak nie później niż do końca 7 miesiąca od dnia zawarcia umowy. Wniosek Wykonawcy musi zawierać w szczególności </w:t>
      </w:r>
      <w:r w:rsidRPr="00806D81">
        <w:rPr>
          <w:rFonts w:eastAsia="Calibri" w:cstheme="minorHAnsi"/>
          <w:b/>
          <w:color w:val="000009"/>
          <w:sz w:val="20"/>
          <w:szCs w:val="20"/>
          <w:u w:val="single"/>
        </w:rPr>
        <w:t>wyliczenie wnioskowanej kwoty</w:t>
      </w:r>
      <w:r w:rsidRPr="00806D81">
        <w:rPr>
          <w:rFonts w:eastAsia="Calibri" w:cstheme="minorHAnsi"/>
          <w:b/>
          <w:color w:val="000009"/>
          <w:sz w:val="20"/>
          <w:szCs w:val="20"/>
        </w:rPr>
        <w:t xml:space="preserve"> zmiany wynagrodzenia.   </w:t>
      </w:r>
    </w:p>
    <w:p w14:paraId="20C7331E" w14:textId="270CDA9A" w:rsidR="00806D81" w:rsidRPr="00672776" w:rsidRDefault="00806D81" w:rsidP="00672776">
      <w:pPr>
        <w:numPr>
          <w:ilvl w:val="1"/>
          <w:numId w:val="58"/>
        </w:numPr>
        <w:suppressAutoHyphens w:val="0"/>
        <w:autoSpaceDE w:val="0"/>
        <w:autoSpaceDN w:val="0"/>
        <w:ind w:left="1276" w:hanging="567"/>
        <w:jc w:val="both"/>
        <w:rPr>
          <w:rFonts w:eastAsia="Calibri" w:cstheme="minorHAnsi"/>
          <w:color w:val="000009"/>
          <w:sz w:val="20"/>
          <w:szCs w:val="20"/>
        </w:rPr>
      </w:pPr>
      <w:r w:rsidRPr="00806D81">
        <w:rPr>
          <w:rFonts w:eastAsia="Calibri" w:cstheme="minorHAnsi"/>
          <w:color w:val="000009"/>
          <w:sz w:val="20"/>
          <w:szCs w:val="20"/>
        </w:rPr>
        <w:t>Kwoty płatne Wykonawcy podlegać będą waloryzacji o współczynnik zmiany cen (</w:t>
      </w:r>
      <w:r w:rsidRPr="00806D81">
        <w:rPr>
          <w:rFonts w:ascii="Cambria Math" w:eastAsia="Calibri" w:hAnsi="Cambria Math" w:cs="Cambria Math"/>
          <w:color w:val="000009"/>
          <w:sz w:val="20"/>
          <w:szCs w:val="20"/>
        </w:rPr>
        <w:t>𝑊𝐺𝑛</w:t>
      </w:r>
      <w:r w:rsidRPr="00806D81">
        <w:rPr>
          <w:rFonts w:eastAsia="Calibri" w:cstheme="minorHAnsi"/>
          <w:color w:val="000009"/>
          <w:sz w:val="20"/>
          <w:szCs w:val="20"/>
        </w:rPr>
        <w:t>) wyliczony według wzoru:</w:t>
      </w:r>
    </w:p>
    <w:p w14:paraId="7871C3FC" w14:textId="3F78A431" w:rsidR="00D01A56" w:rsidRDefault="00D01A56" w:rsidP="00806D81">
      <w:pPr>
        <w:widowControl/>
        <w:suppressAutoHyphens w:val="0"/>
        <w:autoSpaceDE w:val="0"/>
        <w:autoSpaceDN w:val="0"/>
        <w:ind w:left="709"/>
        <w:jc w:val="center"/>
        <w:rPr>
          <w:rFonts w:eastAsia="Calibri" w:cstheme="minorHAnsi"/>
          <w:sz w:val="20"/>
          <w:szCs w:val="20"/>
        </w:rPr>
      </w:pPr>
    </w:p>
    <w:p w14:paraId="123FB934" w14:textId="24E7F65C" w:rsidR="00D01A56" w:rsidRDefault="00000000" w:rsidP="00672776">
      <w:pPr>
        <w:widowControl/>
        <w:ind w:left="709"/>
        <w:jc w:val="center"/>
        <w:rPr>
          <w:rFonts w:eastAsiaTheme="minorEastAsia" w:cstheme="minorHAnsi"/>
        </w:rPr>
      </w:pPr>
      <m:oMath>
        <m:sSub>
          <m:sSubPr>
            <m:ctrlPr>
              <w:rPr>
                <w:rFonts w:ascii="Cambria Math" w:hAnsi="Cambria Math" w:cstheme="minorHAnsi"/>
              </w:rPr>
            </m:ctrlPr>
          </m:sSubPr>
          <m:e>
            <m:r>
              <w:rPr>
                <w:rFonts w:ascii="Cambria Math" w:hAnsi="Cambria Math" w:cstheme="minorHAnsi"/>
              </w:rPr>
              <m:t>W</m:t>
            </m:r>
          </m:e>
          <m:sub>
            <m:r>
              <w:rPr>
                <w:rFonts w:ascii="Cambria Math" w:hAnsi="Cambria Math" w:cstheme="minorHAnsi"/>
              </w:rPr>
              <m:t>Gn</m:t>
            </m:r>
          </m:sub>
        </m:sSub>
        <m:r>
          <w:rPr>
            <w:rFonts w:ascii="Cambria Math" w:hAnsi="Cambria Math" w:cstheme="minorHAnsi"/>
            <w:lang w:val="en-US"/>
          </w:rPr>
          <m:t>=</m:t>
        </m:r>
        <m:r>
          <w:rPr>
            <w:rFonts w:ascii="Cambria Math" w:hAnsi="Cambria Math" w:cstheme="minorHAnsi"/>
          </w:rPr>
          <m:t>a</m:t>
        </m:r>
        <m:r>
          <w:rPr>
            <w:rFonts w:ascii="Cambria Math" w:hAnsi="Cambria Math" w:cstheme="minorHAnsi"/>
            <w:lang w:val="en-US"/>
          </w:rPr>
          <m:t>+</m:t>
        </m:r>
        <m:r>
          <w:rPr>
            <w:rFonts w:ascii="Cambria Math" w:hAnsi="Cambria Math" w:cstheme="minorHAnsi"/>
          </w:rPr>
          <m:t>b</m:t>
        </m:r>
        <m:f>
          <m:fPr>
            <m:ctrlPr>
              <w:rPr>
                <w:rFonts w:ascii="Cambria Math" w:hAnsi="Cambria Math" w:cstheme="minorHAnsi"/>
              </w:rPr>
            </m:ctrlPr>
          </m:fPr>
          <m:num>
            <m:r>
              <w:rPr>
                <w:rFonts w:ascii="Cambria Math" w:hAnsi="Cambria Math" w:cstheme="minorHAnsi"/>
              </w:rPr>
              <m:t>CPIn</m:t>
            </m:r>
          </m:num>
          <m:den>
            <m:r>
              <w:rPr>
                <w:rFonts w:ascii="Cambria Math" w:hAnsi="Cambria Math" w:cstheme="minorHAnsi"/>
              </w:rPr>
              <m:t>CPIo</m:t>
            </m:r>
          </m:den>
        </m:f>
        <m:r>
          <w:rPr>
            <w:rFonts w:ascii="Cambria Math" w:hAnsi="Cambria Math" w:cstheme="minorHAnsi"/>
            <w:lang w:val="en-US"/>
          </w:rPr>
          <m:t>+</m:t>
        </m:r>
        <m:r>
          <w:rPr>
            <w:rFonts w:ascii="Cambria Math" w:hAnsi="Cambria Math" w:cstheme="minorHAnsi"/>
          </w:rPr>
          <m:t>c</m:t>
        </m:r>
        <m:f>
          <m:fPr>
            <m:ctrlPr>
              <w:rPr>
                <w:rFonts w:ascii="Cambria Math" w:hAnsi="Cambria Math" w:cstheme="minorHAnsi"/>
              </w:rPr>
            </m:ctrlPr>
          </m:fPr>
          <m:num>
            <m:r>
              <w:rPr>
                <w:rFonts w:ascii="Cambria Math" w:hAnsi="Cambria Math" w:cstheme="minorHAnsi"/>
              </w:rPr>
              <m:t>Sn</m:t>
            </m:r>
          </m:num>
          <m:den>
            <m:r>
              <w:rPr>
                <w:rFonts w:ascii="Cambria Math" w:hAnsi="Cambria Math" w:cstheme="minorHAnsi"/>
              </w:rPr>
              <m:t>So</m:t>
            </m:r>
          </m:den>
        </m:f>
        <m:r>
          <w:rPr>
            <w:rFonts w:ascii="Cambria Math" w:hAnsi="Cambria Math" w:cstheme="minorHAnsi"/>
            <w:lang w:val="en-US"/>
          </w:rPr>
          <m:t>+</m:t>
        </m:r>
        <m:r>
          <w:rPr>
            <w:rFonts w:ascii="Cambria Math" w:hAnsi="Cambria Math" w:cstheme="minorHAnsi"/>
          </w:rPr>
          <m:t>d</m:t>
        </m:r>
        <m:f>
          <m:fPr>
            <m:ctrlPr>
              <w:rPr>
                <w:rFonts w:ascii="Cambria Math" w:hAnsi="Cambria Math" w:cstheme="minorHAnsi"/>
              </w:rPr>
            </m:ctrlPr>
          </m:fPr>
          <m:num>
            <m:r>
              <w:rPr>
                <w:rFonts w:ascii="Cambria Math" w:hAnsi="Cambria Math" w:cstheme="minorHAnsi"/>
              </w:rPr>
              <m:t>Cn</m:t>
            </m:r>
          </m:num>
          <m:den>
            <m:r>
              <w:rPr>
                <w:rFonts w:ascii="Cambria Math" w:hAnsi="Cambria Math" w:cstheme="minorHAnsi"/>
              </w:rPr>
              <m:t>Co</m:t>
            </m:r>
          </m:den>
        </m:f>
      </m:oMath>
      <w:r w:rsidR="00D01A56" w:rsidRPr="00672776">
        <w:rPr>
          <w:rFonts w:cstheme="minorHAnsi"/>
          <w:lang w:val="en-US"/>
        </w:rPr>
        <w:t>+e</w:t>
      </w:r>
      <m:oMath>
        <m:f>
          <m:fPr>
            <m:ctrlPr>
              <w:rPr>
                <w:rFonts w:ascii="Cambria Math" w:hAnsi="Cambria Math" w:cstheme="minorHAnsi"/>
              </w:rPr>
            </m:ctrlPr>
          </m:fPr>
          <m:num>
            <m:r>
              <w:rPr>
                <w:rFonts w:ascii="Cambria Math" w:hAnsi="Cambria Math" w:cstheme="minorHAnsi"/>
              </w:rPr>
              <m:t>Pn</m:t>
            </m:r>
          </m:num>
          <m:den>
            <m:r>
              <w:rPr>
                <w:rFonts w:ascii="Cambria Math" w:hAnsi="Cambria Math" w:cstheme="minorHAnsi"/>
              </w:rPr>
              <m:t>Po</m:t>
            </m:r>
          </m:den>
        </m:f>
      </m:oMath>
    </w:p>
    <w:p w14:paraId="71E2E529" w14:textId="77777777" w:rsidR="00672776" w:rsidRPr="00672776" w:rsidRDefault="00672776" w:rsidP="00672776">
      <w:pPr>
        <w:widowControl/>
        <w:ind w:left="709"/>
        <w:jc w:val="center"/>
        <w:rPr>
          <w:rFonts w:eastAsia="Calibri" w:cstheme="minorHAnsi"/>
          <w:lang w:val="en-US"/>
        </w:rPr>
      </w:pPr>
    </w:p>
    <w:p w14:paraId="1500D926" w14:textId="77777777" w:rsidR="00806D81" w:rsidRPr="00806D81" w:rsidRDefault="00806D81" w:rsidP="00806D81">
      <w:pPr>
        <w:suppressAutoHyphens w:val="0"/>
        <w:autoSpaceDE w:val="0"/>
        <w:autoSpaceDN w:val="0"/>
        <w:spacing w:before="120"/>
        <w:ind w:left="1276"/>
        <w:jc w:val="both"/>
        <w:rPr>
          <w:rFonts w:eastAsia="Calibri" w:cstheme="minorHAnsi"/>
          <w:color w:val="000009"/>
          <w:sz w:val="20"/>
          <w:szCs w:val="20"/>
        </w:rPr>
      </w:pPr>
      <w:r w:rsidRPr="00806D81">
        <w:rPr>
          <w:rFonts w:eastAsia="Calibri" w:cstheme="minorHAnsi"/>
          <w:color w:val="000009"/>
          <w:sz w:val="20"/>
          <w:szCs w:val="20"/>
        </w:rPr>
        <w:t>gdzie: – „</w:t>
      </w:r>
      <w:r w:rsidRPr="00806D81">
        <w:rPr>
          <w:rFonts w:ascii="Cambria Math" w:eastAsia="Calibri" w:hAnsi="Cambria Math" w:cs="Cambria Math"/>
          <w:color w:val="000009"/>
          <w:sz w:val="20"/>
          <w:szCs w:val="20"/>
        </w:rPr>
        <w:t>𝑊𝐺𝑛</w:t>
      </w:r>
      <w:r w:rsidRPr="00806D81">
        <w:rPr>
          <w:rFonts w:eastAsia="Calibri" w:cstheme="minorHAnsi"/>
          <w:color w:val="000009"/>
          <w:sz w:val="20"/>
          <w:szCs w:val="20"/>
        </w:rPr>
        <w:t>” jest mnożnikiem korygującym, do zastosowania w stosunku do szacunkowej kontraktowej wartości pracy wykonanej w okresie „</w:t>
      </w:r>
      <w:r w:rsidRPr="00806D81">
        <w:rPr>
          <w:rFonts w:ascii="Cambria Math" w:eastAsia="Calibri" w:hAnsi="Cambria Math" w:cs="Cambria Math"/>
          <w:color w:val="000009"/>
          <w:sz w:val="20"/>
          <w:szCs w:val="20"/>
        </w:rPr>
        <w:t>𝑛</w:t>
      </w:r>
      <w:r w:rsidRPr="00806D81">
        <w:rPr>
          <w:rFonts w:eastAsia="Calibri" w:cstheme="minorHAnsi"/>
          <w:color w:val="000009"/>
          <w:sz w:val="20"/>
          <w:szCs w:val="20"/>
        </w:rPr>
        <w:t xml:space="preserve">”; przy czym okresem tym jest miesiąc, jeśli nie jest inaczej podane w Umowie; </w:t>
      </w:r>
    </w:p>
    <w:p w14:paraId="5C9732B6" w14:textId="77777777" w:rsidR="00806D81" w:rsidRPr="00806D81" w:rsidRDefault="00806D81" w:rsidP="00806D81">
      <w:pPr>
        <w:suppressAutoHyphens w:val="0"/>
        <w:autoSpaceDE w:val="0"/>
        <w:autoSpaceDN w:val="0"/>
        <w:ind w:left="1276"/>
        <w:jc w:val="both"/>
        <w:rPr>
          <w:rFonts w:eastAsia="Calibri" w:cstheme="minorHAnsi"/>
          <w:color w:val="000009"/>
          <w:sz w:val="20"/>
          <w:szCs w:val="20"/>
        </w:rPr>
      </w:pPr>
      <w:r w:rsidRPr="00806D81">
        <w:rPr>
          <w:rFonts w:eastAsia="Calibri" w:cstheme="minorHAnsi"/>
          <w:color w:val="000009"/>
          <w:sz w:val="20"/>
          <w:szCs w:val="20"/>
        </w:rPr>
        <w:t>– „</w:t>
      </w:r>
      <w:r w:rsidRPr="00806D81">
        <w:rPr>
          <w:rFonts w:ascii="Cambria Math" w:eastAsia="Calibri" w:hAnsi="Cambria Math" w:cs="Cambria Math"/>
          <w:color w:val="000009"/>
          <w:sz w:val="20"/>
          <w:szCs w:val="20"/>
        </w:rPr>
        <w:t>𝑎</w:t>
      </w:r>
      <w:r w:rsidRPr="00806D81">
        <w:rPr>
          <w:rFonts w:eastAsia="Calibri" w:cstheme="minorHAnsi"/>
          <w:color w:val="000009"/>
          <w:sz w:val="20"/>
          <w:szCs w:val="20"/>
        </w:rPr>
        <w:t>” jest stałym współczynnikiem o wartości: 50% niepodlegającym korekcie;</w:t>
      </w:r>
    </w:p>
    <w:p w14:paraId="2F815AE4" w14:textId="4652FB62"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w:t>
      </w:r>
      <w:r w:rsidRPr="00806D81">
        <w:rPr>
          <w:rFonts w:ascii="Cambria Math" w:eastAsia="Calibri" w:hAnsi="Cambria Math" w:cs="Cambria Math"/>
          <w:sz w:val="20"/>
          <w:szCs w:val="20"/>
        </w:rPr>
        <w:t>𝑏</w:t>
      </w:r>
      <w:r w:rsidRPr="00806D81">
        <w:rPr>
          <w:rFonts w:eastAsia="Calibri" w:cstheme="minorHAnsi"/>
          <w:sz w:val="20"/>
          <w:szCs w:val="20"/>
        </w:rPr>
        <w:t>”, „c”, „d</w:t>
      </w:r>
      <w:r w:rsidR="004F624E">
        <w:rPr>
          <w:rFonts w:eastAsia="Calibri" w:cstheme="minorHAnsi"/>
          <w:sz w:val="20"/>
          <w:szCs w:val="20"/>
        </w:rPr>
        <w:t xml:space="preserve">” </w:t>
      </w:r>
      <w:r w:rsidRPr="00806D81">
        <w:rPr>
          <w:rFonts w:eastAsia="Calibri" w:cstheme="minorHAnsi"/>
          <w:sz w:val="20"/>
          <w:szCs w:val="20"/>
        </w:rPr>
        <w:t>są współczynnikami stałymi określonymi w tabeli Koszyk Waloryzacyjny,</w:t>
      </w:r>
      <w:r w:rsidRPr="00806D81">
        <w:rPr>
          <w:rFonts w:eastAsia="Calibri" w:cstheme="minorHAnsi"/>
          <w:sz w:val="20"/>
          <w:szCs w:val="20"/>
        </w:rPr>
        <w:br/>
        <w:t>niepodlegającymi korekcie, z zastrzeżeniem sytuacji gdy Zamawiający stanie się dostawcą</w:t>
      </w:r>
      <w:r w:rsidRPr="00806D81">
        <w:rPr>
          <w:rFonts w:eastAsia="Calibri" w:cstheme="minorHAnsi"/>
          <w:sz w:val="20"/>
          <w:szCs w:val="20"/>
        </w:rPr>
        <w:br/>
        <w:t xml:space="preserve">któregokolwiek z elementów usług ujętych w tabeli Koszyk Waloryzacyjny, wówczas waga tego elementu zostanie przyjęta jako „0” we wzorze na </w:t>
      </w:r>
      <w:r w:rsidRPr="00806D81">
        <w:rPr>
          <w:rFonts w:ascii="Cambria Math" w:eastAsia="Calibri" w:hAnsi="Cambria Math" w:cs="Cambria Math"/>
          <w:sz w:val="20"/>
          <w:szCs w:val="20"/>
        </w:rPr>
        <w:t>𝑊𝐺𝑛</w:t>
      </w:r>
      <w:r w:rsidRPr="00806D81">
        <w:rPr>
          <w:rFonts w:eastAsia="Calibri" w:cstheme="minorHAnsi"/>
          <w:sz w:val="20"/>
          <w:szCs w:val="20"/>
        </w:rPr>
        <w:t xml:space="preserve">; W takim przypadku waga CPI zostanie powiększona o wartość wagi, która została przyjęta jako „0”, tak aby suma wartości wszystkich wag z Koszyka Waloryzacyjnego wynosiła 0,5; </w:t>
      </w:r>
    </w:p>
    <w:p w14:paraId="1088B074" w14:textId="77777777"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symbole wskaźnika z indexem dolnym „</w:t>
      </w:r>
      <w:r w:rsidRPr="00806D81">
        <w:rPr>
          <w:rFonts w:ascii="Cambria Math" w:eastAsia="Calibri" w:hAnsi="Cambria Math" w:cs="Cambria Math"/>
          <w:sz w:val="20"/>
          <w:szCs w:val="20"/>
        </w:rPr>
        <w:t>𝑛</w:t>
      </w:r>
      <w:r w:rsidRPr="00806D81">
        <w:rPr>
          <w:rFonts w:eastAsia="Calibri" w:cstheme="minorHAnsi"/>
          <w:sz w:val="20"/>
          <w:szCs w:val="20"/>
        </w:rPr>
        <w:t>” są narastającymi wskaźnikami kosztu bieżącego okresu (cenami porównawczymi dla okresu „</w:t>
      </w:r>
      <w:r w:rsidRPr="00806D81">
        <w:rPr>
          <w:rFonts w:ascii="Cambria Math" w:eastAsia="Calibri" w:hAnsi="Cambria Math" w:cs="Cambria Math"/>
          <w:sz w:val="20"/>
          <w:szCs w:val="20"/>
        </w:rPr>
        <w:t>𝑛</w:t>
      </w:r>
      <w:r w:rsidRPr="00806D81">
        <w:rPr>
          <w:rFonts w:eastAsia="Calibri" w:cstheme="minorHAnsi"/>
          <w:sz w:val="20"/>
          <w:szCs w:val="20"/>
        </w:rPr>
        <w:t xml:space="preserve">”), publikowanymi przez Prezesa GUS w Dziedzinowej Bazie Wiedzy obowiązującymi w danym okresie rozliczeniowym; </w:t>
      </w:r>
    </w:p>
    <w:p w14:paraId="444057AC" w14:textId="0DAD964E" w:rsidR="00806D81" w:rsidRPr="00806D81" w:rsidRDefault="00806D81" w:rsidP="000154FF">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symbole wskaźnika z indexem dolnym „</w:t>
      </w:r>
      <w:r w:rsidRPr="00806D81">
        <w:rPr>
          <w:rFonts w:ascii="Cambria Math" w:eastAsia="Calibri" w:hAnsi="Cambria Math" w:cs="Cambria Math"/>
          <w:sz w:val="20"/>
          <w:szCs w:val="20"/>
        </w:rPr>
        <w:t>𝑜</w:t>
      </w:r>
      <w:r w:rsidRPr="00806D81">
        <w:rPr>
          <w:rFonts w:eastAsia="Calibri" w:cstheme="minorHAnsi"/>
          <w:sz w:val="20"/>
          <w:szCs w:val="20"/>
        </w:rPr>
        <w:t>” są wskaźnikami kosztu odniesienia (cenami</w:t>
      </w:r>
      <w:r w:rsidRPr="00806D81">
        <w:rPr>
          <w:rFonts w:eastAsia="Calibri" w:cstheme="minorHAnsi"/>
          <w:sz w:val="20"/>
          <w:szCs w:val="20"/>
        </w:rPr>
        <w:br/>
        <w:t>odniesienia) na Datę Odniesienia, publikowanymi przez Prezesa GUS w Dziedzinowej Bazie Wiedzy obowiązującymi w danym okresie rozliczeniowym.</w:t>
      </w:r>
    </w:p>
    <w:p w14:paraId="7370363A" w14:textId="77777777" w:rsidR="00806D81" w:rsidRPr="00806D81" w:rsidRDefault="00806D81" w:rsidP="00806D81">
      <w:pPr>
        <w:widowControl/>
        <w:suppressAutoHyphens w:val="0"/>
        <w:autoSpaceDE w:val="0"/>
        <w:autoSpaceDN w:val="0"/>
        <w:ind w:left="709"/>
        <w:rPr>
          <w:rFonts w:eastAsia="Calibri" w:cstheme="minorHAnsi"/>
          <w:color w:val="FF0000"/>
          <w:sz w:val="20"/>
          <w:szCs w:val="20"/>
          <w:highlight w:val="yellow"/>
        </w:rPr>
      </w:pPr>
    </w:p>
    <w:tbl>
      <w:tblPr>
        <w:tblStyle w:val="Tabela-Siatka4"/>
        <w:tblW w:w="10060" w:type="dxa"/>
        <w:tblLayout w:type="fixed"/>
        <w:tblLook w:val="04A0" w:firstRow="1" w:lastRow="0" w:firstColumn="1" w:lastColumn="0" w:noHBand="0" w:noVBand="1"/>
      </w:tblPr>
      <w:tblGrid>
        <w:gridCol w:w="479"/>
        <w:gridCol w:w="1897"/>
        <w:gridCol w:w="2925"/>
        <w:gridCol w:w="979"/>
        <w:gridCol w:w="1673"/>
        <w:gridCol w:w="2107"/>
      </w:tblGrid>
      <w:tr w:rsidR="00806D81" w:rsidRPr="00806D81" w14:paraId="6BF847A0" w14:textId="77777777" w:rsidTr="000154FF">
        <w:tc>
          <w:tcPr>
            <w:tcW w:w="10060" w:type="dxa"/>
            <w:gridSpan w:val="6"/>
            <w:vAlign w:val="center"/>
          </w:tcPr>
          <w:p w14:paraId="32DD399F"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Tabela Koszyk Waloryzacyjny</w:t>
            </w:r>
          </w:p>
        </w:tc>
      </w:tr>
      <w:tr w:rsidR="00806D81" w:rsidRPr="00806D81" w14:paraId="14E43E63" w14:textId="77777777" w:rsidTr="000154FF">
        <w:trPr>
          <w:trHeight w:val="1523"/>
        </w:trPr>
        <w:tc>
          <w:tcPr>
            <w:tcW w:w="479" w:type="dxa"/>
            <w:vMerge w:val="restart"/>
            <w:vAlign w:val="center"/>
          </w:tcPr>
          <w:p w14:paraId="2EE0AE2D"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Lp.</w:t>
            </w:r>
          </w:p>
        </w:tc>
        <w:tc>
          <w:tcPr>
            <w:tcW w:w="1897" w:type="dxa"/>
            <w:vMerge w:val="restart"/>
            <w:vAlign w:val="center"/>
          </w:tcPr>
          <w:p w14:paraId="7C86C14C"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Elementy robót</w:t>
            </w:r>
          </w:p>
        </w:tc>
        <w:tc>
          <w:tcPr>
            <w:tcW w:w="2925" w:type="dxa"/>
            <w:vMerge w:val="restart"/>
            <w:vAlign w:val="center"/>
          </w:tcPr>
          <w:p w14:paraId="58B26F5A"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 xml:space="preserve">Źródło wskaźnika dla danego elementu robót z Biuletynu Statystycznego lub Dziedzinowej Bazy Wiedzy (Wskaźniki </w:t>
            </w:r>
            <w:r w:rsidRPr="00806D81">
              <w:rPr>
                <w:rFonts w:eastAsia="Times New Roman" w:cstheme="minorHAnsi"/>
                <w:color w:val="000000" w:themeColor="text1"/>
                <w:lang w:eastAsia="pl-PL"/>
              </w:rPr>
              <w:lastRenderedPageBreak/>
              <w:t>cen produkcji sprzedanej wyrobów przemysłowych - miesięcznie (miesiąc poprzedni = 100)</w:t>
            </w:r>
          </w:p>
          <w:p w14:paraId="5066BB84" w14:textId="77777777" w:rsidR="00806D81" w:rsidRPr="00806D81" w:rsidRDefault="00000000" w:rsidP="00806D81">
            <w:pPr>
              <w:autoSpaceDE w:val="0"/>
              <w:autoSpaceDN w:val="0"/>
              <w:spacing w:before="120" w:after="120"/>
              <w:jc w:val="center"/>
              <w:rPr>
                <w:rFonts w:eastAsia="Times New Roman" w:cstheme="minorHAnsi"/>
                <w:color w:val="000000" w:themeColor="text1"/>
                <w:lang w:eastAsia="pl-PL"/>
              </w:rPr>
            </w:pPr>
            <w:hyperlink r:id="rId15">
              <w:r w:rsidR="00806D81" w:rsidRPr="00806D81">
                <w:rPr>
                  <w:rFonts w:eastAsia="Times New Roman" w:cstheme="minorHAnsi"/>
                  <w:color w:val="000000" w:themeColor="text1"/>
                  <w:u w:val="single"/>
                  <w:lang w:eastAsia="pl-PL"/>
                </w:rPr>
                <w:t>http://swaid.stat.gov.pl/SitePagesDBW/Ceny.aspx</w:t>
              </w:r>
            </w:hyperlink>
          </w:p>
          <w:p w14:paraId="10349F68"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c>
          <w:tcPr>
            <w:tcW w:w="979" w:type="dxa"/>
            <w:vMerge w:val="restart"/>
            <w:vAlign w:val="center"/>
          </w:tcPr>
          <w:p w14:paraId="4DD41433"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lastRenderedPageBreak/>
              <w:t>SYMBOL WAG</w:t>
            </w:r>
          </w:p>
        </w:tc>
        <w:tc>
          <w:tcPr>
            <w:tcW w:w="1673" w:type="dxa"/>
            <w:vAlign w:val="center"/>
          </w:tcPr>
          <w:p w14:paraId="5C17C3F0"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Waga (z zakresu od 0,00 do 1,00 z dokładnością do 2 miejsc po przecinku)</w:t>
            </w:r>
          </w:p>
        </w:tc>
        <w:tc>
          <w:tcPr>
            <w:tcW w:w="2107" w:type="dxa"/>
            <w:vMerge w:val="restart"/>
            <w:vAlign w:val="center"/>
          </w:tcPr>
          <w:p w14:paraId="16C4BF1B"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Co składa się na dany element robót</w:t>
            </w:r>
          </w:p>
        </w:tc>
      </w:tr>
      <w:tr w:rsidR="00806D81" w:rsidRPr="00806D81" w14:paraId="1D418636" w14:textId="77777777" w:rsidTr="000154FF">
        <w:trPr>
          <w:trHeight w:val="1522"/>
        </w:trPr>
        <w:tc>
          <w:tcPr>
            <w:tcW w:w="479" w:type="dxa"/>
            <w:vMerge/>
            <w:vAlign w:val="center"/>
          </w:tcPr>
          <w:p w14:paraId="133A0BB2"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c>
          <w:tcPr>
            <w:tcW w:w="1897" w:type="dxa"/>
            <w:vMerge/>
            <w:vAlign w:val="center"/>
          </w:tcPr>
          <w:p w14:paraId="34DF7A31"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c>
          <w:tcPr>
            <w:tcW w:w="2925" w:type="dxa"/>
            <w:vMerge/>
            <w:vAlign w:val="center"/>
          </w:tcPr>
          <w:p w14:paraId="7C5F6B0F"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c>
          <w:tcPr>
            <w:tcW w:w="979" w:type="dxa"/>
            <w:vMerge/>
            <w:vAlign w:val="center"/>
          </w:tcPr>
          <w:p w14:paraId="739B26AB"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c>
          <w:tcPr>
            <w:tcW w:w="1673" w:type="dxa"/>
            <w:vAlign w:val="center"/>
          </w:tcPr>
          <w:p w14:paraId="222750A7"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Stała przyjęta przez Zamawiającego przy ogłoszeniu postępowania</w:t>
            </w:r>
          </w:p>
        </w:tc>
        <w:tc>
          <w:tcPr>
            <w:tcW w:w="2107" w:type="dxa"/>
            <w:vMerge/>
            <w:vAlign w:val="center"/>
          </w:tcPr>
          <w:p w14:paraId="594DEB1C"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p>
        </w:tc>
      </w:tr>
      <w:tr w:rsidR="00806D81" w:rsidRPr="00806D81" w14:paraId="5C0E14BD" w14:textId="77777777" w:rsidTr="000154FF">
        <w:tc>
          <w:tcPr>
            <w:tcW w:w="479" w:type="dxa"/>
            <w:vAlign w:val="center"/>
          </w:tcPr>
          <w:p w14:paraId="75C694D0"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1.</w:t>
            </w:r>
          </w:p>
        </w:tc>
        <w:tc>
          <w:tcPr>
            <w:tcW w:w="1897" w:type="dxa"/>
            <w:vAlign w:val="center"/>
          </w:tcPr>
          <w:p w14:paraId="5E47EF8A"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CPI</w:t>
            </w:r>
          </w:p>
        </w:tc>
        <w:tc>
          <w:tcPr>
            <w:tcW w:w="2925" w:type="dxa"/>
            <w:vAlign w:val="center"/>
          </w:tcPr>
          <w:p w14:paraId="08BD6444"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Wskaźnik cen towarów i usług konsumpcyjnych, Wskaźnik ogółem</w:t>
            </w:r>
          </w:p>
        </w:tc>
        <w:tc>
          <w:tcPr>
            <w:tcW w:w="979" w:type="dxa"/>
            <w:vAlign w:val="center"/>
          </w:tcPr>
          <w:p w14:paraId="64BC4417"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b</w:t>
            </w:r>
          </w:p>
        </w:tc>
        <w:tc>
          <w:tcPr>
            <w:tcW w:w="1673" w:type="dxa"/>
            <w:vAlign w:val="center"/>
          </w:tcPr>
          <w:p w14:paraId="258D19D2"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0,20</w:t>
            </w:r>
          </w:p>
        </w:tc>
        <w:tc>
          <w:tcPr>
            <w:tcW w:w="2107" w:type="dxa"/>
            <w:vAlign w:val="center"/>
          </w:tcPr>
          <w:p w14:paraId="3124639C" w14:textId="77777777" w:rsidR="00806D81" w:rsidRPr="00806D81" w:rsidRDefault="00806D81" w:rsidP="00806D81">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pozostałe składniki nie wymienione poniżej</w:t>
            </w:r>
          </w:p>
        </w:tc>
      </w:tr>
      <w:tr w:rsidR="00C03FC4" w:rsidRPr="00806D81" w14:paraId="6D5E47AE" w14:textId="77777777" w:rsidTr="000154FF">
        <w:tc>
          <w:tcPr>
            <w:tcW w:w="479" w:type="dxa"/>
            <w:vAlign w:val="center"/>
          </w:tcPr>
          <w:p w14:paraId="233E71ED" w14:textId="77777777"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2.</w:t>
            </w:r>
          </w:p>
        </w:tc>
        <w:tc>
          <w:tcPr>
            <w:tcW w:w="1897" w:type="dxa"/>
            <w:vAlign w:val="center"/>
          </w:tcPr>
          <w:p w14:paraId="2DA54DB7" w14:textId="11C641CB"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STAL</w:t>
            </w:r>
          </w:p>
        </w:tc>
        <w:tc>
          <w:tcPr>
            <w:tcW w:w="2925" w:type="dxa"/>
            <w:vAlign w:val="center"/>
          </w:tcPr>
          <w:p w14:paraId="39A33D4C" w14:textId="31A96C43"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symbol 24.1. według PKWIU Żeliwo, stal i żelazostopy</w:t>
            </w:r>
          </w:p>
        </w:tc>
        <w:tc>
          <w:tcPr>
            <w:tcW w:w="979" w:type="dxa"/>
            <w:vAlign w:val="center"/>
          </w:tcPr>
          <w:p w14:paraId="467361F4" w14:textId="7A750AA1"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c</w:t>
            </w:r>
          </w:p>
        </w:tc>
        <w:tc>
          <w:tcPr>
            <w:tcW w:w="1673" w:type="dxa"/>
            <w:vAlign w:val="center"/>
          </w:tcPr>
          <w:p w14:paraId="5381A335" w14:textId="36C04706"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0,1</w:t>
            </w:r>
            <w:r w:rsidR="00672776">
              <w:rPr>
                <w:rFonts w:eastAsia="Times New Roman" w:cstheme="minorHAnsi"/>
                <w:lang w:eastAsia="pl-PL"/>
              </w:rPr>
              <w:t>0</w:t>
            </w:r>
          </w:p>
        </w:tc>
        <w:tc>
          <w:tcPr>
            <w:tcW w:w="2107" w:type="dxa"/>
            <w:vAlign w:val="center"/>
          </w:tcPr>
          <w:p w14:paraId="2F5F12BA" w14:textId="50963B39"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Zbrojenie, stal konstrukcyjna</w:t>
            </w:r>
          </w:p>
        </w:tc>
      </w:tr>
      <w:tr w:rsidR="00C03FC4" w:rsidRPr="00806D81" w14:paraId="6DDCDF9D" w14:textId="77777777" w:rsidTr="000154FF">
        <w:tc>
          <w:tcPr>
            <w:tcW w:w="479" w:type="dxa"/>
            <w:vAlign w:val="center"/>
          </w:tcPr>
          <w:p w14:paraId="54F0BD72" w14:textId="77777777"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806D81">
              <w:rPr>
                <w:rFonts w:eastAsia="Times New Roman" w:cstheme="minorHAnsi"/>
                <w:color w:val="000000" w:themeColor="text1"/>
                <w:lang w:eastAsia="pl-PL"/>
              </w:rPr>
              <w:t>3.</w:t>
            </w:r>
          </w:p>
        </w:tc>
        <w:tc>
          <w:tcPr>
            <w:tcW w:w="1897" w:type="dxa"/>
            <w:vAlign w:val="center"/>
          </w:tcPr>
          <w:p w14:paraId="32A09329" w14:textId="565EAFB5"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CEMENT</w:t>
            </w:r>
          </w:p>
        </w:tc>
        <w:tc>
          <w:tcPr>
            <w:tcW w:w="2925" w:type="dxa"/>
            <w:vAlign w:val="center"/>
          </w:tcPr>
          <w:p w14:paraId="553A5014" w14:textId="317F8581"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Symbol 23.5. według PKWiU Cement, wapno i gips</w:t>
            </w:r>
          </w:p>
        </w:tc>
        <w:tc>
          <w:tcPr>
            <w:tcW w:w="979" w:type="dxa"/>
            <w:vAlign w:val="center"/>
          </w:tcPr>
          <w:p w14:paraId="391EF458" w14:textId="756B02B2"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d</w:t>
            </w:r>
          </w:p>
        </w:tc>
        <w:tc>
          <w:tcPr>
            <w:tcW w:w="1673" w:type="dxa"/>
            <w:vAlign w:val="center"/>
          </w:tcPr>
          <w:p w14:paraId="7390AF14" w14:textId="65679F8B"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0,1</w:t>
            </w:r>
            <w:r w:rsidR="00672776">
              <w:rPr>
                <w:rFonts w:eastAsia="Times New Roman" w:cstheme="minorHAnsi"/>
                <w:lang w:eastAsia="pl-PL"/>
              </w:rPr>
              <w:t>0</w:t>
            </w:r>
          </w:p>
        </w:tc>
        <w:tc>
          <w:tcPr>
            <w:tcW w:w="2107" w:type="dxa"/>
            <w:vAlign w:val="center"/>
          </w:tcPr>
          <w:p w14:paraId="10998DAD" w14:textId="5B47D381" w:rsidR="00C03FC4" w:rsidRPr="00806D81" w:rsidRDefault="00C03FC4" w:rsidP="00C03FC4">
            <w:pPr>
              <w:autoSpaceDE w:val="0"/>
              <w:autoSpaceDN w:val="0"/>
              <w:spacing w:before="120" w:after="120"/>
              <w:jc w:val="center"/>
              <w:rPr>
                <w:rFonts w:eastAsia="Times New Roman" w:cstheme="minorHAnsi"/>
                <w:color w:val="000000" w:themeColor="text1"/>
                <w:lang w:eastAsia="pl-PL"/>
              </w:rPr>
            </w:pPr>
            <w:r w:rsidRPr="00C03FC4">
              <w:rPr>
                <w:rFonts w:eastAsia="Times New Roman" w:cstheme="minorHAnsi"/>
                <w:lang w:eastAsia="pl-PL"/>
              </w:rPr>
              <w:t>żelbet, podbudowy betonowe,  posadzki, tynki</w:t>
            </w:r>
          </w:p>
        </w:tc>
      </w:tr>
      <w:tr w:rsidR="00672776" w:rsidRPr="00806D81" w14:paraId="3CD20171" w14:textId="77777777" w:rsidTr="003D5457">
        <w:tc>
          <w:tcPr>
            <w:tcW w:w="479" w:type="dxa"/>
            <w:vAlign w:val="center"/>
          </w:tcPr>
          <w:p w14:paraId="41EDF80A" w14:textId="6D5E75D5" w:rsidR="00672776" w:rsidRPr="00806D81" w:rsidRDefault="00672776" w:rsidP="00672776">
            <w:pPr>
              <w:autoSpaceDE w:val="0"/>
              <w:autoSpaceDN w:val="0"/>
              <w:spacing w:before="120" w:after="120"/>
              <w:jc w:val="center"/>
              <w:rPr>
                <w:rFonts w:eastAsia="Times New Roman" w:cstheme="minorHAnsi"/>
                <w:color w:val="000000" w:themeColor="text1"/>
                <w:lang w:eastAsia="pl-PL"/>
              </w:rPr>
            </w:pPr>
            <w:r>
              <w:rPr>
                <w:rFonts w:eastAsia="Times New Roman" w:cstheme="minorHAnsi"/>
                <w:color w:val="000000" w:themeColor="text1"/>
                <w:lang w:eastAsia="pl-PL"/>
              </w:rPr>
              <w:t>4.</w:t>
            </w:r>
          </w:p>
        </w:tc>
        <w:tc>
          <w:tcPr>
            <w:tcW w:w="1897" w:type="dxa"/>
            <w:vAlign w:val="center"/>
          </w:tcPr>
          <w:p w14:paraId="6151652F" w14:textId="49366FEF" w:rsidR="00672776" w:rsidRPr="00C03FC4" w:rsidRDefault="00672776" w:rsidP="00672776">
            <w:pPr>
              <w:autoSpaceDE w:val="0"/>
              <w:autoSpaceDN w:val="0"/>
              <w:spacing w:before="120" w:after="120"/>
              <w:jc w:val="center"/>
              <w:rPr>
                <w:rFonts w:eastAsia="Times New Roman" w:cstheme="minorHAnsi"/>
                <w:lang w:eastAsia="pl-PL"/>
              </w:rPr>
            </w:pPr>
            <w:r>
              <w:rPr>
                <w:rFonts w:eastAsia="Times New Roman" w:cstheme="minorHAnsi"/>
                <w:lang w:eastAsia="pl-PL"/>
              </w:rPr>
              <w:t>PALIWO</w:t>
            </w:r>
          </w:p>
        </w:tc>
        <w:tc>
          <w:tcPr>
            <w:tcW w:w="2925" w:type="dxa"/>
          </w:tcPr>
          <w:p w14:paraId="0AA395D8" w14:textId="43AA43C3" w:rsidR="00672776" w:rsidRPr="00C03FC4" w:rsidRDefault="00672776" w:rsidP="00672776">
            <w:pPr>
              <w:autoSpaceDE w:val="0"/>
              <w:autoSpaceDN w:val="0"/>
              <w:spacing w:before="120" w:after="120"/>
              <w:jc w:val="center"/>
              <w:rPr>
                <w:rFonts w:eastAsia="Times New Roman" w:cstheme="minorHAnsi"/>
                <w:lang w:eastAsia="pl-PL"/>
              </w:rPr>
            </w:pPr>
            <w:r>
              <w:t>S</w:t>
            </w:r>
            <w:r w:rsidRPr="00F809BB">
              <w:t>ymbol 19.2 według PKWIU Brykiety, brykietki i podobne paliwa stałe z węgla i torfu oraz produkty rafinacji ropy naftowej -</w:t>
            </w:r>
          </w:p>
        </w:tc>
        <w:tc>
          <w:tcPr>
            <w:tcW w:w="979" w:type="dxa"/>
          </w:tcPr>
          <w:p w14:paraId="7BABE60F" w14:textId="77777777" w:rsidR="00672776" w:rsidRDefault="00672776" w:rsidP="00672776">
            <w:pPr>
              <w:autoSpaceDE w:val="0"/>
              <w:autoSpaceDN w:val="0"/>
              <w:spacing w:before="120" w:after="120"/>
              <w:jc w:val="center"/>
            </w:pPr>
          </w:p>
          <w:p w14:paraId="40B823CF" w14:textId="09FAF594" w:rsidR="00672776" w:rsidRPr="00C03FC4" w:rsidRDefault="00672776" w:rsidP="00672776">
            <w:pPr>
              <w:autoSpaceDE w:val="0"/>
              <w:autoSpaceDN w:val="0"/>
              <w:spacing w:before="120" w:after="120"/>
              <w:jc w:val="center"/>
              <w:rPr>
                <w:rFonts w:eastAsia="Times New Roman" w:cstheme="minorHAnsi"/>
                <w:lang w:eastAsia="pl-PL"/>
              </w:rPr>
            </w:pPr>
            <w:r>
              <w:t>e</w:t>
            </w:r>
          </w:p>
        </w:tc>
        <w:tc>
          <w:tcPr>
            <w:tcW w:w="1673" w:type="dxa"/>
          </w:tcPr>
          <w:p w14:paraId="501A0E0D" w14:textId="77777777" w:rsidR="00672776" w:rsidRDefault="00672776" w:rsidP="00672776">
            <w:pPr>
              <w:autoSpaceDE w:val="0"/>
              <w:autoSpaceDN w:val="0"/>
              <w:spacing w:before="120" w:after="120"/>
              <w:jc w:val="center"/>
            </w:pPr>
          </w:p>
          <w:p w14:paraId="734299B5" w14:textId="0CA5CF9A" w:rsidR="00672776" w:rsidRPr="00C03FC4" w:rsidRDefault="00672776" w:rsidP="00672776">
            <w:pPr>
              <w:autoSpaceDE w:val="0"/>
              <w:autoSpaceDN w:val="0"/>
              <w:spacing w:before="120" w:after="120"/>
              <w:jc w:val="center"/>
              <w:rPr>
                <w:rFonts w:eastAsia="Times New Roman" w:cstheme="minorHAnsi"/>
                <w:lang w:eastAsia="pl-PL"/>
              </w:rPr>
            </w:pPr>
            <w:r w:rsidRPr="00F809BB">
              <w:t>0,10</w:t>
            </w:r>
          </w:p>
        </w:tc>
        <w:tc>
          <w:tcPr>
            <w:tcW w:w="2107" w:type="dxa"/>
          </w:tcPr>
          <w:p w14:paraId="437368CE" w14:textId="77777777" w:rsidR="00D6739C" w:rsidRDefault="00D6739C" w:rsidP="00672776">
            <w:pPr>
              <w:autoSpaceDE w:val="0"/>
              <w:autoSpaceDN w:val="0"/>
              <w:spacing w:before="120" w:after="120"/>
              <w:jc w:val="center"/>
            </w:pPr>
          </w:p>
          <w:p w14:paraId="5D0FA8F7" w14:textId="08C9DEC2" w:rsidR="00672776" w:rsidRPr="00C03FC4" w:rsidRDefault="00672776" w:rsidP="00672776">
            <w:pPr>
              <w:autoSpaceDE w:val="0"/>
              <w:autoSpaceDN w:val="0"/>
              <w:spacing w:before="120" w:after="120"/>
              <w:jc w:val="center"/>
              <w:rPr>
                <w:rFonts w:eastAsia="Times New Roman" w:cstheme="minorHAnsi"/>
                <w:lang w:eastAsia="pl-PL"/>
              </w:rPr>
            </w:pPr>
            <w:r w:rsidRPr="00F809BB">
              <w:t>transport, koszty zakupu materiałów</w:t>
            </w:r>
          </w:p>
        </w:tc>
      </w:tr>
    </w:tbl>
    <w:p w14:paraId="76255FCC" w14:textId="77777777" w:rsidR="00806D81" w:rsidRPr="00806D81" w:rsidRDefault="00806D81" w:rsidP="00806D81">
      <w:pPr>
        <w:suppressAutoHyphens w:val="0"/>
        <w:autoSpaceDE w:val="0"/>
        <w:autoSpaceDN w:val="0"/>
        <w:ind w:left="720"/>
        <w:jc w:val="both"/>
        <w:rPr>
          <w:rFonts w:eastAsia="Times New Roman" w:cstheme="minorHAnsi"/>
          <w:sz w:val="20"/>
          <w:szCs w:val="20"/>
          <w:lang w:eastAsia="pl-PL"/>
        </w:rPr>
      </w:pPr>
    </w:p>
    <w:p w14:paraId="12D90189" w14:textId="77777777" w:rsidR="00806D81" w:rsidRPr="00806D81" w:rsidRDefault="00806D81">
      <w:pPr>
        <w:widowControl/>
        <w:numPr>
          <w:ilvl w:val="1"/>
          <w:numId w:val="58"/>
        </w:numPr>
        <w:tabs>
          <w:tab w:val="left" w:pos="1418"/>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Waloryzacja o współczynnik zmiany cen (</w:t>
      </w:r>
      <w:r w:rsidRPr="00806D81">
        <w:rPr>
          <w:rFonts w:ascii="Cambria Math" w:eastAsia="Calibri" w:hAnsi="Cambria Math" w:cs="Cambria Math"/>
          <w:sz w:val="20"/>
          <w:szCs w:val="20"/>
        </w:rPr>
        <w:t>𝑊𝐺𝑛</w:t>
      </w:r>
      <w:r w:rsidRPr="00806D81">
        <w:rPr>
          <w:rFonts w:eastAsia="Calibri" w:cstheme="minorHAnsi"/>
          <w:sz w:val="20"/>
          <w:szCs w:val="20"/>
        </w:rPr>
        <w:t>) wyliczony według powyższego wzoru uwzględnia wpływ zmian cen materiałów lub kosztów na koszt wykonania zamówienia.</w:t>
      </w:r>
    </w:p>
    <w:p w14:paraId="2A1C91F4" w14:textId="77777777" w:rsidR="00806D81" w:rsidRPr="00806D81" w:rsidRDefault="00806D81">
      <w:pPr>
        <w:widowControl/>
        <w:numPr>
          <w:ilvl w:val="1"/>
          <w:numId w:val="58"/>
        </w:numPr>
        <w:tabs>
          <w:tab w:val="left" w:pos="851"/>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Jeżeli Umowa została zawarta po upływie 60 dni od dnia upływu terminu składania ofert,</w:t>
      </w:r>
      <w:r w:rsidRPr="00806D81">
        <w:rPr>
          <w:rFonts w:eastAsia="Calibri" w:cstheme="minorHAnsi"/>
          <w:sz w:val="20"/>
          <w:szCs w:val="20"/>
        </w:rPr>
        <w:br/>
        <w:t xml:space="preserve">początkowym terminem ustalenia zmiany wynagrodzenia jest data otwarcia ofert. </w:t>
      </w:r>
    </w:p>
    <w:p w14:paraId="2518056D" w14:textId="3D8886BF" w:rsidR="00806D81" w:rsidRPr="00806D81" w:rsidRDefault="00806D81">
      <w:pPr>
        <w:widowControl/>
        <w:numPr>
          <w:ilvl w:val="1"/>
          <w:numId w:val="58"/>
        </w:numPr>
        <w:tabs>
          <w:tab w:val="left" w:pos="851"/>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W umowach zawieranych pomiędzy Wykonawcą a Podwykonawcą lub Podwykonawcą a dalszym</w:t>
      </w:r>
      <w:r w:rsidR="00D6739C">
        <w:rPr>
          <w:rFonts w:eastAsia="Calibri" w:cstheme="minorHAnsi"/>
          <w:sz w:val="20"/>
          <w:szCs w:val="20"/>
        </w:rPr>
        <w:br/>
      </w:r>
      <w:r w:rsidRPr="00806D81">
        <w:rPr>
          <w:rFonts w:eastAsia="Calibri" w:cstheme="minorHAnsi"/>
          <w:sz w:val="20"/>
          <w:szCs w:val="20"/>
        </w:rPr>
        <w:t xml:space="preserve"> Podwykonawcą, których przedmiotem jest wykonanie robót, Wykonawca lub Podwykonawca</w:t>
      </w:r>
      <w:r w:rsidRPr="00806D81">
        <w:rPr>
          <w:rFonts w:eastAsia="Calibri" w:cstheme="minorHAnsi"/>
          <w:sz w:val="20"/>
          <w:szCs w:val="20"/>
        </w:rPr>
        <w:br/>
        <w:t>jest zobowiązany zawrzeć postanowienia przewidujące, iż w przypadku gdy umowa</w:t>
      </w:r>
      <w:r w:rsidRPr="00806D81">
        <w:rPr>
          <w:rFonts w:eastAsia="Calibri" w:cstheme="minorHAnsi"/>
          <w:sz w:val="20"/>
          <w:szCs w:val="20"/>
        </w:rPr>
        <w:br/>
        <w:t>o podwykonawstwo lub współpraca pomiędzy stronami przekracza lub przekroczy 6 miesięcy</w:t>
      </w:r>
      <w:r w:rsidRPr="00806D81">
        <w:rPr>
          <w:rFonts w:eastAsia="Calibri" w:cstheme="minorHAnsi"/>
          <w:sz w:val="20"/>
          <w:szCs w:val="20"/>
        </w:rPr>
        <w:br/>
        <w:t>(np. w wyniku zawarcia aneksu lub kolejnej umowy z Podwykonawcą lub dalszym</w:t>
      </w:r>
      <w:r w:rsidRPr="00806D81">
        <w:rPr>
          <w:rFonts w:eastAsia="Calibri" w:cstheme="minorHAnsi"/>
          <w:sz w:val="20"/>
          <w:szCs w:val="20"/>
        </w:rPr>
        <w:br/>
        <w:t xml:space="preserve">Podwykonawcą), kwoty płatne Podwykonawcy lub dalszemu Podwykonawcy będą korygowane dla oddania wzrostów lub spadków cen, zgodnie z niniejszym paragrafem. </w:t>
      </w:r>
    </w:p>
    <w:p w14:paraId="2594DA86" w14:textId="77777777" w:rsidR="00806D81" w:rsidRPr="00806D81" w:rsidRDefault="00806D81">
      <w:pPr>
        <w:widowControl/>
        <w:numPr>
          <w:ilvl w:val="1"/>
          <w:numId w:val="58"/>
        </w:numPr>
        <w:tabs>
          <w:tab w:val="left" w:pos="851"/>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Waloryzacja kwot płatnych Podwykonawcy lub dalszemu Podwykonawcy będzie się odbywać</w:t>
      </w:r>
      <w:r w:rsidRPr="00806D81">
        <w:rPr>
          <w:rFonts w:eastAsia="Calibri" w:cstheme="minorHAnsi"/>
          <w:sz w:val="20"/>
          <w:szCs w:val="20"/>
        </w:rPr>
        <w:br/>
        <w:t>w oparciu o wskaźnik dla: Cen towarów i usług konsumpcyjnych (jako CPI) oraz o minimum jeden inny wskaźnik (adekwatny do zakresu usług Podwykonawcy lub dalszego Podwykonawcy)</w:t>
      </w:r>
      <w:r w:rsidRPr="00806D81">
        <w:rPr>
          <w:rFonts w:eastAsia="Calibri" w:cstheme="minorHAnsi"/>
          <w:sz w:val="20"/>
          <w:szCs w:val="20"/>
        </w:rPr>
        <w:br/>
        <w:t>wybrany z tabeli „Koszyk Waloryzacyjny” publikowany przez Prezesa GUS.</w:t>
      </w:r>
      <w:r w:rsidRPr="00806D81">
        <w:rPr>
          <w:rFonts w:eastAsia="Calibri" w:cstheme="minorHAnsi"/>
          <w:color w:val="FF0000"/>
          <w:sz w:val="20"/>
          <w:szCs w:val="20"/>
        </w:rPr>
        <w:t xml:space="preserve"> </w:t>
      </w:r>
    </w:p>
    <w:p w14:paraId="5A901BCC" w14:textId="77777777" w:rsidR="00806D81" w:rsidRPr="00806D81" w:rsidRDefault="00806D81">
      <w:pPr>
        <w:widowControl/>
        <w:numPr>
          <w:ilvl w:val="1"/>
          <w:numId w:val="58"/>
        </w:numPr>
        <w:tabs>
          <w:tab w:val="left" w:pos="851"/>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Wskaźnik CPI określony będzie na poziomie od 20% do 35 %, a wybrane, pozostałe wskaźniki</w:t>
      </w:r>
      <w:r w:rsidRPr="00806D81">
        <w:rPr>
          <w:rFonts w:eastAsia="Calibri" w:cstheme="minorHAnsi"/>
          <w:sz w:val="20"/>
          <w:szCs w:val="20"/>
        </w:rPr>
        <w:br/>
        <w:t xml:space="preserve">zostaną określone na </w:t>
      </w:r>
      <w:r w:rsidRPr="00806D81">
        <w:rPr>
          <w:rFonts w:eastAsia="Calibri" w:cstheme="minorHAnsi"/>
          <w:color w:val="000000" w:themeColor="text1"/>
          <w:sz w:val="20"/>
          <w:szCs w:val="20"/>
        </w:rPr>
        <w:t xml:space="preserve">poziomie od 0,5% do 10% każdy. Suma </w:t>
      </w:r>
      <w:r w:rsidRPr="00806D81">
        <w:rPr>
          <w:rFonts w:eastAsia="Calibri" w:cstheme="minorHAnsi"/>
          <w:sz w:val="20"/>
          <w:szCs w:val="20"/>
        </w:rPr>
        <w:t>wszystkich wskaźników powinna</w:t>
      </w:r>
      <w:r w:rsidRPr="00806D81">
        <w:rPr>
          <w:rFonts w:eastAsia="Calibri" w:cstheme="minorHAnsi"/>
          <w:sz w:val="20"/>
          <w:szCs w:val="20"/>
        </w:rPr>
        <w:br/>
        <w:t>wynosić 50 %. Kwoty płatne Podwykonawcy lub dalszemu Podwykonawcy podlegać będą</w:t>
      </w:r>
      <w:r w:rsidRPr="00806D81">
        <w:rPr>
          <w:rFonts w:eastAsia="Calibri" w:cstheme="minorHAnsi"/>
          <w:sz w:val="20"/>
          <w:szCs w:val="20"/>
        </w:rPr>
        <w:br/>
        <w:t>waloryzacji o współczynnik zmiany cen (</w:t>
      </w:r>
      <w:r w:rsidRPr="00806D81">
        <w:rPr>
          <w:rFonts w:ascii="Cambria Math" w:eastAsia="Calibri" w:hAnsi="Cambria Math" w:cs="Cambria Math"/>
          <w:sz w:val="20"/>
          <w:szCs w:val="20"/>
        </w:rPr>
        <w:t>𝑊𝑃𝑛</w:t>
      </w:r>
      <w:r w:rsidRPr="00806D81">
        <w:rPr>
          <w:rFonts w:eastAsia="Calibri" w:cstheme="minorHAnsi"/>
          <w:sz w:val="20"/>
          <w:szCs w:val="20"/>
        </w:rPr>
        <w:t xml:space="preserve">) wyliczony według wzoru: </w:t>
      </w:r>
    </w:p>
    <w:p w14:paraId="65874822" w14:textId="77777777" w:rsidR="00806D81" w:rsidRPr="00806D81" w:rsidRDefault="00806D81" w:rsidP="00806D81">
      <w:pPr>
        <w:widowControl/>
        <w:suppressAutoHyphens w:val="0"/>
        <w:autoSpaceDE w:val="0"/>
        <w:autoSpaceDN w:val="0"/>
        <w:ind w:left="709"/>
        <w:jc w:val="center"/>
        <w:rPr>
          <w:rFonts w:eastAsia="Calibri" w:cstheme="minorHAnsi"/>
          <w:sz w:val="20"/>
          <w:szCs w:val="20"/>
        </w:rPr>
      </w:pPr>
    </w:p>
    <w:p w14:paraId="11E73731" w14:textId="77777777" w:rsidR="00806D81" w:rsidRPr="00806D81" w:rsidRDefault="00000000" w:rsidP="00806D81">
      <w:pPr>
        <w:widowControl/>
        <w:suppressAutoHyphens w:val="0"/>
        <w:autoSpaceDE w:val="0"/>
        <w:autoSpaceDN w:val="0"/>
        <w:ind w:left="709"/>
        <w:jc w:val="center"/>
        <w:rPr>
          <w:rFonts w:eastAsia="Calibri" w:cstheme="minorHAnsi"/>
          <w:sz w:val="20"/>
          <w:szCs w:val="20"/>
        </w:rPr>
      </w:pPr>
      <m:oMathPara>
        <m:oMathParaPr>
          <m:jc m:val="center"/>
        </m:oMathParaPr>
        <m:oMath>
          <m:sSub>
            <m:sSubPr>
              <m:ctrlPr>
                <w:rPr>
                  <w:rFonts w:ascii="Cambria Math" w:eastAsia="Calibri" w:hAnsi="Cambria Math" w:cstheme="minorHAnsi"/>
                  <w:sz w:val="20"/>
                  <w:szCs w:val="20"/>
                </w:rPr>
              </m:ctrlPr>
            </m:sSubPr>
            <m:e>
              <m:r>
                <w:rPr>
                  <w:rFonts w:ascii="Cambria Math" w:eastAsia="Calibri" w:hAnsi="Cambria Math" w:cstheme="minorHAnsi"/>
                  <w:sz w:val="20"/>
                  <w:szCs w:val="20"/>
                </w:rPr>
                <m:t>W</m:t>
              </m:r>
            </m:e>
            <m:sub>
              <m:r>
                <w:rPr>
                  <w:rFonts w:ascii="Cambria Math" w:eastAsia="Calibri" w:hAnsi="Cambria Math" w:cstheme="minorHAnsi"/>
                  <w:sz w:val="20"/>
                  <w:szCs w:val="20"/>
                </w:rPr>
                <m:t>Pn</m:t>
              </m:r>
            </m:sub>
          </m:sSub>
          <m:r>
            <w:rPr>
              <w:rFonts w:ascii="Cambria Math" w:eastAsia="Calibri" w:hAnsi="Cambria Math" w:cstheme="minorHAnsi"/>
              <w:sz w:val="20"/>
              <w:szCs w:val="20"/>
            </w:rPr>
            <m:t>=a+b</m:t>
          </m:r>
          <m:f>
            <m:fPr>
              <m:ctrlPr>
                <w:rPr>
                  <w:rFonts w:ascii="Cambria Math" w:eastAsia="Calibri" w:hAnsi="Cambria Math" w:cstheme="minorHAnsi"/>
                  <w:sz w:val="20"/>
                  <w:szCs w:val="20"/>
                </w:rPr>
              </m:ctrlPr>
            </m:fPr>
            <m:num>
              <m:r>
                <w:rPr>
                  <w:rFonts w:ascii="Cambria Math" w:eastAsia="Calibri" w:hAnsi="Cambria Math" w:cstheme="minorHAnsi"/>
                  <w:sz w:val="20"/>
                  <w:szCs w:val="20"/>
                </w:rPr>
                <m:t>CPIn</m:t>
              </m:r>
            </m:num>
            <m:den>
              <m:r>
                <w:rPr>
                  <w:rFonts w:ascii="Cambria Math" w:eastAsia="Calibri" w:hAnsi="Cambria Math" w:cstheme="minorHAnsi"/>
                  <w:sz w:val="20"/>
                  <w:szCs w:val="20"/>
                </w:rPr>
                <m:t>CPIo</m:t>
              </m:r>
            </m:den>
          </m:f>
          <m:r>
            <w:rPr>
              <w:rFonts w:ascii="Cambria Math" w:eastAsia="Calibri" w:hAnsi="Cambria Math" w:cstheme="minorHAnsi"/>
              <w:sz w:val="20"/>
              <w:szCs w:val="20"/>
            </w:rPr>
            <m:t>+c</m:t>
          </m:r>
          <m:f>
            <m:fPr>
              <m:ctrlPr>
                <w:rPr>
                  <w:rFonts w:ascii="Cambria Math" w:eastAsia="Calibri" w:hAnsi="Cambria Math" w:cstheme="minorHAnsi"/>
                  <w:sz w:val="20"/>
                  <w:szCs w:val="20"/>
                </w:rPr>
              </m:ctrlPr>
            </m:fPr>
            <m:num>
              <m:r>
                <w:rPr>
                  <w:rFonts w:ascii="Cambria Math" w:eastAsia="Calibri" w:hAnsi="Cambria Math" w:cstheme="minorHAnsi"/>
                  <w:sz w:val="20"/>
                  <w:szCs w:val="20"/>
                </w:rPr>
                <m:t>Pn</m:t>
              </m:r>
            </m:num>
            <m:den>
              <m:r>
                <w:rPr>
                  <w:rFonts w:ascii="Cambria Math" w:eastAsia="Calibri" w:hAnsi="Cambria Math" w:cstheme="minorHAnsi"/>
                  <w:sz w:val="20"/>
                  <w:szCs w:val="20"/>
                </w:rPr>
                <m:t>Po</m:t>
              </m:r>
            </m:den>
          </m:f>
          <m:r>
            <w:rPr>
              <w:rFonts w:ascii="Cambria Math" w:eastAsia="Calibri" w:hAnsi="Cambria Math" w:cstheme="minorHAnsi"/>
              <w:sz w:val="20"/>
              <w:szCs w:val="20"/>
            </w:rPr>
            <m:t>+X+Y+…+Z</m:t>
          </m:r>
        </m:oMath>
      </m:oMathPara>
    </w:p>
    <w:p w14:paraId="6E3D096C" w14:textId="77777777" w:rsidR="00806D81" w:rsidRPr="00806D81" w:rsidRDefault="00806D81" w:rsidP="00806D81">
      <w:pPr>
        <w:widowControl/>
        <w:suppressAutoHyphens w:val="0"/>
        <w:autoSpaceDE w:val="0"/>
        <w:autoSpaceDN w:val="0"/>
        <w:ind w:left="1276"/>
        <w:jc w:val="both"/>
        <w:rPr>
          <w:rFonts w:eastAsia="Calibri" w:cstheme="minorHAnsi"/>
          <w:sz w:val="20"/>
          <w:szCs w:val="20"/>
        </w:rPr>
      </w:pPr>
    </w:p>
    <w:p w14:paraId="369F5E09" w14:textId="77777777" w:rsidR="00806D81" w:rsidRPr="00806D81" w:rsidRDefault="00806D81" w:rsidP="00806D81">
      <w:pPr>
        <w:widowControl/>
        <w:suppressAutoHyphens w:val="0"/>
        <w:autoSpaceDE w:val="0"/>
        <w:autoSpaceDN w:val="0"/>
        <w:spacing w:after="120"/>
        <w:ind w:left="1276"/>
        <w:jc w:val="both"/>
        <w:rPr>
          <w:rFonts w:eastAsia="Calibri" w:cstheme="minorHAnsi"/>
          <w:sz w:val="20"/>
          <w:szCs w:val="20"/>
        </w:rPr>
      </w:pPr>
      <w:r w:rsidRPr="00806D81">
        <w:rPr>
          <w:rFonts w:eastAsia="Calibri" w:cstheme="minorHAnsi"/>
          <w:sz w:val="20"/>
          <w:szCs w:val="20"/>
        </w:rPr>
        <w:t xml:space="preserve">gdzie: </w:t>
      </w:r>
      <w:r w:rsidRPr="00806D81">
        <w:rPr>
          <w:rFonts w:ascii="Cambria Math" w:eastAsia="Calibri" w:hAnsi="Cambria Math" w:cs="Cambria Math"/>
          <w:sz w:val="20"/>
          <w:szCs w:val="20"/>
        </w:rPr>
        <w:t>𝑋</w:t>
      </w:r>
      <w:r w:rsidRPr="00806D81">
        <w:rPr>
          <w:rFonts w:eastAsia="Calibri" w:cstheme="minorHAnsi"/>
          <w:sz w:val="20"/>
          <w:szCs w:val="20"/>
        </w:rPr>
        <w:t>,</w:t>
      </w:r>
      <w:r w:rsidRPr="00806D81">
        <w:rPr>
          <w:rFonts w:ascii="Cambria Math" w:eastAsia="Calibri" w:hAnsi="Cambria Math" w:cs="Cambria Math"/>
          <w:sz w:val="20"/>
          <w:szCs w:val="20"/>
        </w:rPr>
        <w:t>𝑌</w:t>
      </w:r>
      <w:r w:rsidRPr="00806D81">
        <w:rPr>
          <w:rFonts w:eastAsia="Calibri" w:cstheme="minorHAnsi"/>
          <w:sz w:val="20"/>
          <w:szCs w:val="20"/>
        </w:rPr>
        <w:t>,...,</w:t>
      </w:r>
      <w:r w:rsidRPr="00806D81">
        <w:rPr>
          <w:rFonts w:ascii="Cambria Math" w:eastAsia="Calibri" w:hAnsi="Cambria Math" w:cs="Cambria Math"/>
          <w:sz w:val="20"/>
          <w:szCs w:val="20"/>
        </w:rPr>
        <w:t>𝑍</w:t>
      </w:r>
      <w:r w:rsidRPr="00806D81">
        <w:rPr>
          <w:rFonts w:eastAsia="Calibri" w:cstheme="minorHAnsi"/>
          <w:sz w:val="20"/>
          <w:szCs w:val="20"/>
        </w:rPr>
        <w:t xml:space="preserve"> uzależnione są od wybranych elementów z Koszyka Waloryzacyjnego, składających się z: </w:t>
      </w:r>
    </w:p>
    <w:p w14:paraId="1AE74508" w14:textId="5E43A71D" w:rsidR="00806D81" w:rsidRPr="00806D81" w:rsidRDefault="00806D81" w:rsidP="00806D81">
      <w:pPr>
        <w:widowControl/>
        <w:suppressAutoHyphens w:val="0"/>
        <w:autoSpaceDE w:val="0"/>
        <w:autoSpaceDN w:val="0"/>
        <w:ind w:left="1276"/>
        <w:jc w:val="center"/>
        <w:rPr>
          <w:rFonts w:eastAsia="Calibri" w:cstheme="minorHAnsi"/>
          <w:sz w:val="20"/>
          <w:szCs w:val="20"/>
          <w:lang w:val="en-US"/>
        </w:rPr>
      </w:pPr>
      <m:oMathPara>
        <m:oMath>
          <m:r>
            <w:rPr>
              <w:rFonts w:ascii="Cambria Math" w:eastAsia="Calibri" w:hAnsi="Cambria Math" w:cstheme="minorHAnsi"/>
              <w:sz w:val="20"/>
              <w:szCs w:val="20"/>
            </w:rPr>
            <m:t>c</m:t>
          </m:r>
          <m:f>
            <m:fPr>
              <m:ctrlPr>
                <w:rPr>
                  <w:rFonts w:ascii="Cambria Math" w:eastAsia="Calibri" w:hAnsi="Cambria Math" w:cstheme="minorHAnsi"/>
                  <w:sz w:val="20"/>
                  <w:szCs w:val="20"/>
                </w:rPr>
              </m:ctrlPr>
            </m:fPr>
            <m:num>
              <m:r>
                <w:rPr>
                  <w:rFonts w:ascii="Cambria Math" w:eastAsia="Calibri" w:hAnsi="Cambria Math" w:cstheme="minorHAnsi"/>
                  <w:sz w:val="20"/>
                  <w:szCs w:val="20"/>
                </w:rPr>
                <m:t>Pn</m:t>
              </m:r>
            </m:num>
            <m:den>
              <m:r>
                <w:rPr>
                  <w:rFonts w:ascii="Cambria Math" w:eastAsia="Calibri" w:hAnsi="Cambria Math" w:cstheme="minorHAnsi"/>
                  <w:sz w:val="20"/>
                  <w:szCs w:val="20"/>
                </w:rPr>
                <m:t>Po</m:t>
              </m:r>
            </m:den>
          </m:f>
          <m:r>
            <w:rPr>
              <w:rFonts w:ascii="Cambria Math" w:eastAsia="Calibri" w:hAnsi="Cambria Math" w:cstheme="minorHAnsi"/>
              <w:sz w:val="20"/>
              <w:szCs w:val="20"/>
              <w:lang w:val="en-US"/>
            </w:rPr>
            <m:t xml:space="preserve"> </m:t>
          </m:r>
          <m:r>
            <w:rPr>
              <w:rFonts w:ascii="Cambria Math" w:eastAsia="Calibri" w:hAnsi="Cambria Math" w:cstheme="minorHAnsi"/>
              <w:sz w:val="20"/>
              <w:szCs w:val="20"/>
            </w:rPr>
            <m:t>lub</m:t>
          </m:r>
          <m:r>
            <w:rPr>
              <w:rFonts w:ascii="Cambria Math" w:eastAsia="Calibri" w:hAnsi="Cambria Math" w:cstheme="minorHAnsi"/>
              <w:sz w:val="20"/>
              <w:szCs w:val="20"/>
              <w:lang w:val="en-US"/>
            </w:rPr>
            <m:t xml:space="preserve"> </m:t>
          </m:r>
          <m:r>
            <w:rPr>
              <w:rFonts w:ascii="Cambria Math" w:eastAsia="Calibri" w:hAnsi="Cambria Math" w:cstheme="minorHAnsi"/>
              <w:sz w:val="20"/>
              <w:szCs w:val="20"/>
            </w:rPr>
            <m:t>d</m:t>
          </m:r>
          <m:f>
            <m:fPr>
              <m:ctrlPr>
                <w:rPr>
                  <w:rFonts w:ascii="Cambria Math" w:eastAsia="Calibri" w:hAnsi="Cambria Math" w:cstheme="minorHAnsi"/>
                  <w:sz w:val="20"/>
                  <w:szCs w:val="20"/>
                </w:rPr>
              </m:ctrlPr>
            </m:fPr>
            <m:num>
              <m:r>
                <w:rPr>
                  <w:rFonts w:ascii="Cambria Math" w:eastAsia="Calibri" w:hAnsi="Cambria Math" w:cstheme="minorHAnsi"/>
                  <w:sz w:val="20"/>
                  <w:szCs w:val="20"/>
                </w:rPr>
                <m:t>Cn</m:t>
              </m:r>
            </m:num>
            <m:den>
              <m:r>
                <w:rPr>
                  <w:rFonts w:ascii="Cambria Math" w:eastAsia="Calibri" w:hAnsi="Cambria Math" w:cstheme="minorHAnsi"/>
                  <w:sz w:val="20"/>
                  <w:szCs w:val="20"/>
                </w:rPr>
                <m:t>Co</m:t>
              </m:r>
            </m:den>
          </m:f>
          <m:r>
            <w:rPr>
              <w:rFonts w:ascii="Cambria Math" w:eastAsia="Calibri" w:hAnsi="Cambria Math" w:cstheme="minorHAnsi"/>
              <w:sz w:val="20"/>
              <w:szCs w:val="20"/>
              <w:lang w:val="en-US"/>
            </w:rPr>
            <m:t xml:space="preserve"> </m:t>
          </m:r>
        </m:oMath>
      </m:oMathPara>
    </w:p>
    <w:p w14:paraId="354FFB81" w14:textId="77777777" w:rsidR="00806D81" w:rsidRPr="00806D81" w:rsidRDefault="00806D81" w:rsidP="00806D81">
      <w:pPr>
        <w:widowControl/>
        <w:suppressAutoHyphens w:val="0"/>
        <w:autoSpaceDE w:val="0"/>
        <w:autoSpaceDN w:val="0"/>
        <w:spacing w:before="120"/>
        <w:ind w:left="1276"/>
        <w:jc w:val="both"/>
        <w:rPr>
          <w:rFonts w:eastAsia="Calibri" w:cstheme="minorHAnsi"/>
          <w:sz w:val="20"/>
          <w:szCs w:val="20"/>
        </w:rPr>
      </w:pPr>
      <w:r w:rsidRPr="00806D81">
        <w:rPr>
          <w:rFonts w:eastAsia="Calibri" w:cstheme="minorHAnsi"/>
          <w:sz w:val="20"/>
          <w:szCs w:val="20"/>
        </w:rPr>
        <w:lastRenderedPageBreak/>
        <w:t>- „</w:t>
      </w:r>
      <w:r w:rsidRPr="00806D81">
        <w:rPr>
          <w:rFonts w:ascii="Cambria Math" w:eastAsia="Calibri" w:hAnsi="Cambria Math" w:cs="Cambria Math"/>
          <w:sz w:val="20"/>
          <w:szCs w:val="20"/>
        </w:rPr>
        <w:t>𝑊𝑃𝑛</w:t>
      </w:r>
      <w:r w:rsidRPr="00806D81">
        <w:rPr>
          <w:rFonts w:eastAsia="Calibri" w:cstheme="minorHAnsi"/>
          <w:sz w:val="20"/>
          <w:szCs w:val="20"/>
        </w:rPr>
        <w:t>" jest mnożnikiem korygującym, do zastosowania w stosunku do szacunkowej</w:t>
      </w:r>
      <w:r w:rsidRPr="00806D81">
        <w:rPr>
          <w:rFonts w:eastAsia="Calibri" w:cstheme="minorHAnsi"/>
          <w:sz w:val="20"/>
          <w:szCs w:val="20"/>
        </w:rPr>
        <w:br/>
        <w:t>kontraktowej wartości pracy wykonanej w okresie „</w:t>
      </w:r>
      <w:r w:rsidRPr="00806D81">
        <w:rPr>
          <w:rFonts w:ascii="Cambria Math" w:eastAsia="Calibri" w:hAnsi="Cambria Math" w:cs="Cambria Math"/>
          <w:sz w:val="20"/>
          <w:szCs w:val="20"/>
        </w:rPr>
        <w:t>𝑛</w:t>
      </w:r>
      <w:r w:rsidRPr="00806D81">
        <w:rPr>
          <w:rFonts w:eastAsia="Calibri" w:cstheme="minorHAnsi"/>
          <w:sz w:val="20"/>
          <w:szCs w:val="20"/>
        </w:rPr>
        <w:t xml:space="preserve">”; przy czym okresem tym jest miesiąc, jeśli nie jest inaczej podane w Kontrakcie; </w:t>
      </w:r>
    </w:p>
    <w:p w14:paraId="58705529" w14:textId="77777777"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w:t>
      </w:r>
      <w:r w:rsidRPr="00806D81">
        <w:rPr>
          <w:rFonts w:ascii="Cambria Math" w:eastAsia="Calibri" w:hAnsi="Cambria Math" w:cs="Cambria Math"/>
          <w:sz w:val="20"/>
          <w:szCs w:val="20"/>
        </w:rPr>
        <w:t>𝑎</w:t>
      </w:r>
      <w:r w:rsidRPr="00806D81">
        <w:rPr>
          <w:rFonts w:eastAsia="Calibri" w:cstheme="minorHAnsi"/>
          <w:sz w:val="20"/>
          <w:szCs w:val="20"/>
        </w:rPr>
        <w:t xml:space="preserve">” jest stałym współczynnikiem o wartości: 50 % niepodlegającym korekcie; </w:t>
      </w:r>
    </w:p>
    <w:p w14:paraId="687FE2CE" w14:textId="52283686"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w:t>
      </w:r>
      <w:r w:rsidRPr="00806D81">
        <w:rPr>
          <w:rFonts w:ascii="Cambria Math" w:eastAsia="Calibri" w:hAnsi="Cambria Math" w:cs="Cambria Math"/>
          <w:sz w:val="20"/>
          <w:szCs w:val="20"/>
        </w:rPr>
        <w:t>𝑏</w:t>
      </w:r>
      <w:r w:rsidRPr="00806D81">
        <w:rPr>
          <w:rFonts w:eastAsia="Calibri" w:cstheme="minorHAnsi"/>
          <w:sz w:val="20"/>
          <w:szCs w:val="20"/>
        </w:rPr>
        <w:t>” „</w:t>
      </w:r>
      <w:r w:rsidRPr="00806D81">
        <w:rPr>
          <w:rFonts w:ascii="Cambria Math" w:eastAsia="Calibri" w:hAnsi="Cambria Math" w:cs="Cambria Math"/>
          <w:sz w:val="20"/>
          <w:szCs w:val="20"/>
        </w:rPr>
        <w:t>𝑐</w:t>
      </w:r>
      <w:r w:rsidRPr="00806D81">
        <w:rPr>
          <w:rFonts w:eastAsia="Calibri" w:cstheme="minorHAnsi"/>
          <w:sz w:val="20"/>
          <w:szCs w:val="20"/>
        </w:rPr>
        <w:t>”, „</w:t>
      </w:r>
      <w:r w:rsidRPr="00806D81">
        <w:rPr>
          <w:rFonts w:ascii="Cambria Math" w:eastAsia="Calibri" w:hAnsi="Cambria Math" w:cs="Cambria Math"/>
          <w:sz w:val="20"/>
          <w:szCs w:val="20"/>
        </w:rPr>
        <w:t>𝑑</w:t>
      </w:r>
      <w:r w:rsidRPr="00806D81">
        <w:rPr>
          <w:rFonts w:eastAsia="Calibri" w:cstheme="minorHAnsi"/>
          <w:sz w:val="20"/>
          <w:szCs w:val="20"/>
        </w:rPr>
        <w:t>”</w:t>
      </w:r>
      <w:r w:rsidR="00DA0846">
        <w:rPr>
          <w:rFonts w:eastAsia="Calibri" w:cstheme="minorHAnsi"/>
          <w:sz w:val="20"/>
          <w:szCs w:val="20"/>
        </w:rPr>
        <w:t xml:space="preserve"> </w:t>
      </w:r>
      <w:r w:rsidRPr="00806D81">
        <w:rPr>
          <w:rFonts w:eastAsia="Calibri" w:cstheme="minorHAnsi"/>
          <w:sz w:val="20"/>
          <w:szCs w:val="20"/>
        </w:rPr>
        <w:t xml:space="preserve">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sidRPr="00806D81">
        <w:rPr>
          <w:rFonts w:ascii="Cambria Math" w:eastAsia="Calibri" w:hAnsi="Cambria Math" w:cs="Cambria Math"/>
          <w:sz w:val="20"/>
          <w:szCs w:val="20"/>
        </w:rPr>
        <w:t>𝑊𝑃𝑛</w:t>
      </w:r>
      <w:r w:rsidRPr="00806D81">
        <w:rPr>
          <w:rFonts w:eastAsia="Calibri" w:cstheme="minorHAnsi"/>
          <w:sz w:val="20"/>
          <w:szCs w:val="20"/>
        </w:rPr>
        <w:t xml:space="preserve">; W takim przypadku waga CPI zostanie powiększona o wartość wagi, która została przyjęta jako „0”, tak aby suma wartości wszystkich wag z Koszyka Waloryzacyjnego wynosiła 50%; </w:t>
      </w:r>
    </w:p>
    <w:p w14:paraId="0D2CDBAB" w14:textId="77777777"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symbole wskaźnika z indexem dolnym „</w:t>
      </w:r>
      <w:r w:rsidRPr="00806D81">
        <w:rPr>
          <w:rFonts w:ascii="Cambria Math" w:eastAsia="Calibri" w:hAnsi="Cambria Math" w:cs="Cambria Math"/>
          <w:sz w:val="20"/>
          <w:szCs w:val="20"/>
        </w:rPr>
        <w:t>𝑛</w:t>
      </w:r>
      <w:r w:rsidRPr="00806D81">
        <w:rPr>
          <w:rFonts w:eastAsia="Calibri" w:cstheme="minorHAnsi"/>
          <w:sz w:val="20"/>
          <w:szCs w:val="20"/>
        </w:rPr>
        <w:t>” są narastającymi wskaźnikami kosztu bieżącego okresu (cenami porównawczymi dla okresu „</w:t>
      </w:r>
      <w:r w:rsidRPr="00806D81">
        <w:rPr>
          <w:rFonts w:ascii="Cambria Math" w:eastAsia="Calibri" w:hAnsi="Cambria Math" w:cs="Cambria Math"/>
          <w:sz w:val="20"/>
          <w:szCs w:val="20"/>
        </w:rPr>
        <w:t>𝑛</w:t>
      </w:r>
      <w:r w:rsidRPr="00806D81">
        <w:rPr>
          <w:rFonts w:eastAsia="Calibri" w:cstheme="minorHAnsi"/>
          <w:sz w:val="20"/>
          <w:szCs w:val="20"/>
        </w:rPr>
        <w:t xml:space="preserve">”), publikowanymi przez Prezesa GUS w Dziedzinowej Bazie Wiedzy obowiązującymi w danym okresie rozliczeniowym; </w:t>
      </w:r>
    </w:p>
    <w:p w14:paraId="0CF3F901" w14:textId="77777777" w:rsidR="00806D81" w:rsidRPr="00806D81" w:rsidRDefault="00806D81" w:rsidP="00806D81">
      <w:pPr>
        <w:widowControl/>
        <w:suppressAutoHyphens w:val="0"/>
        <w:autoSpaceDE w:val="0"/>
        <w:autoSpaceDN w:val="0"/>
        <w:ind w:left="1276"/>
        <w:jc w:val="both"/>
        <w:rPr>
          <w:rFonts w:eastAsia="Calibri" w:cstheme="minorHAnsi"/>
          <w:sz w:val="20"/>
          <w:szCs w:val="20"/>
        </w:rPr>
      </w:pPr>
      <w:r w:rsidRPr="00806D81">
        <w:rPr>
          <w:rFonts w:eastAsia="Calibri" w:cstheme="minorHAnsi"/>
          <w:sz w:val="20"/>
          <w:szCs w:val="20"/>
        </w:rPr>
        <w:t>– symbole wskaźnika z indexem dolnym „</w:t>
      </w:r>
      <w:r w:rsidRPr="00806D81">
        <w:rPr>
          <w:rFonts w:ascii="Cambria Math" w:eastAsia="Calibri" w:hAnsi="Cambria Math" w:cs="Cambria Math"/>
          <w:sz w:val="20"/>
          <w:szCs w:val="20"/>
        </w:rPr>
        <w:t>𝑜</w:t>
      </w:r>
      <w:r w:rsidRPr="00806D81">
        <w:rPr>
          <w:rFonts w:eastAsia="Calibri" w:cstheme="minorHAnsi"/>
          <w:sz w:val="20"/>
          <w:szCs w:val="20"/>
        </w:rPr>
        <w:t>” są narastającymi wskaźnikami kosztu odniesienia</w:t>
      </w:r>
      <w:r w:rsidRPr="00806D81">
        <w:rPr>
          <w:rFonts w:eastAsia="Calibri" w:cstheme="minorHAnsi"/>
          <w:sz w:val="20"/>
          <w:szCs w:val="20"/>
        </w:rPr>
        <w:br/>
        <w:t xml:space="preserve">(cenami odniesienia) na datę zawarcia umowy o podwykonawstwo, publikowanymi przez Prezesa GUS </w:t>
      </w:r>
      <w:r w:rsidRPr="00806D81">
        <w:rPr>
          <w:rFonts w:eastAsia="Calibri" w:cstheme="minorHAnsi"/>
          <w:sz w:val="20"/>
          <w:szCs w:val="20"/>
        </w:rPr>
        <w:br/>
        <w:t xml:space="preserve">w Dziedzinowej Bazie Wiedzy obowiązującymi w danym okresie rozliczeniowym. </w:t>
      </w:r>
    </w:p>
    <w:p w14:paraId="06A45297" w14:textId="77777777" w:rsidR="00806D81" w:rsidRPr="00806D81" w:rsidRDefault="00806D81">
      <w:pPr>
        <w:widowControl/>
        <w:numPr>
          <w:ilvl w:val="1"/>
          <w:numId w:val="58"/>
        </w:numPr>
        <w:tabs>
          <w:tab w:val="left" w:pos="1134"/>
        </w:tabs>
        <w:suppressAutoHyphens w:val="0"/>
        <w:autoSpaceDE w:val="0"/>
        <w:autoSpaceDN w:val="0"/>
        <w:ind w:left="1276" w:hanging="567"/>
        <w:jc w:val="both"/>
        <w:rPr>
          <w:rFonts w:eastAsia="Times New Roman" w:cstheme="minorHAnsi"/>
          <w:sz w:val="20"/>
          <w:szCs w:val="20"/>
          <w:lang w:eastAsia="pl-PL"/>
        </w:rPr>
      </w:pPr>
      <w:r w:rsidRPr="00806D81">
        <w:rPr>
          <w:rFonts w:eastAsia="Calibri" w:cstheme="minorHAnsi"/>
          <w:sz w:val="20"/>
          <w:szCs w:val="20"/>
        </w:rPr>
        <w:t xml:space="preserve">Kwoty płatne Podwykonawcy lub dalszemu Podwykonawcy będą waloryzowane </w:t>
      </w:r>
      <w:r w:rsidRPr="00806D81">
        <w:rPr>
          <w:rFonts w:eastAsia="Times New Roman" w:cstheme="minorHAnsi"/>
          <w:sz w:val="20"/>
          <w:szCs w:val="20"/>
          <w:lang w:eastAsia="pl-PL"/>
        </w:rPr>
        <w:t xml:space="preserve">po upływie 6 miesięcy obowiązywania umowy o podwykonawstwo jednak nie później niż do końca 7 miesiąca obowiązywania tej umowy. Dopuszcza się zmianę do </w:t>
      </w:r>
      <w:r w:rsidRPr="00806D81">
        <w:rPr>
          <w:rFonts w:eastAsia="Calibri" w:cstheme="minorHAnsi"/>
          <w:sz w:val="20"/>
          <w:szCs w:val="20"/>
        </w:rPr>
        <w:t>10% wartości zawartej umowy o podwykonawstwo. Waloryzacja według powyższego wzoru uwzględnia wpływ zmian cen materiałów lub kosztów na koszt wykonania zamówienia.</w:t>
      </w:r>
    </w:p>
    <w:p w14:paraId="6901194F" w14:textId="77777777" w:rsidR="00806D81" w:rsidRPr="00806D81" w:rsidRDefault="00806D81">
      <w:pPr>
        <w:widowControl/>
        <w:numPr>
          <w:ilvl w:val="0"/>
          <w:numId w:val="58"/>
        </w:numPr>
        <w:suppressAutoHyphens w:val="0"/>
        <w:autoSpaceDE w:val="0"/>
        <w:autoSpaceDN w:val="0"/>
        <w:ind w:left="993" w:hanging="357"/>
        <w:jc w:val="both"/>
        <w:rPr>
          <w:rFonts w:eastAsia="Times New Roman" w:cstheme="minorHAnsi"/>
          <w:sz w:val="20"/>
          <w:szCs w:val="20"/>
          <w:lang w:eastAsia="pl-PL"/>
        </w:rPr>
      </w:pPr>
      <w:r w:rsidRPr="00806D81">
        <w:rPr>
          <w:rFonts w:eastAsia="Times New Roman" w:cstheme="minorHAnsi"/>
          <w:sz w:val="20"/>
          <w:szCs w:val="20"/>
          <w:lang w:eastAsia="pl-PL"/>
        </w:rPr>
        <w:t>Obowiązek wykazania wpływu zmian, o których mowa w ust. 2, 6 i 7 niniejszego paragrafu na zmianę</w:t>
      </w:r>
      <w:r w:rsidRPr="00806D81">
        <w:rPr>
          <w:rFonts w:eastAsia="Times New Roman" w:cstheme="minorHAnsi"/>
          <w:sz w:val="20"/>
          <w:szCs w:val="20"/>
          <w:lang w:eastAsia="pl-PL"/>
        </w:rPr>
        <w:br/>
        <w:t>wynagrodzenia, o którym mowa w § 4 ust. 2 Umowy należy do Wykonawcy pod rygorem odmowy</w:t>
      </w:r>
      <w:r w:rsidRPr="00806D81">
        <w:rPr>
          <w:rFonts w:eastAsia="Times New Roman" w:cstheme="minorHAnsi"/>
          <w:sz w:val="20"/>
          <w:szCs w:val="20"/>
          <w:lang w:eastAsia="pl-PL"/>
        </w:rPr>
        <w:br/>
        <w:t>dokonania zmiany Umowy przez Zamawiającego.</w:t>
      </w:r>
    </w:p>
    <w:p w14:paraId="6A34DD37" w14:textId="77777777" w:rsidR="00806D81" w:rsidRPr="00806D81" w:rsidRDefault="00806D81">
      <w:pPr>
        <w:widowControl/>
        <w:numPr>
          <w:ilvl w:val="0"/>
          <w:numId w:val="58"/>
        </w:numPr>
        <w:suppressAutoHyphens w:val="0"/>
        <w:autoSpaceDE w:val="0"/>
        <w:autoSpaceDN w:val="0"/>
        <w:ind w:left="993" w:hanging="357"/>
        <w:jc w:val="both"/>
        <w:rPr>
          <w:rFonts w:eastAsia="Times New Roman" w:cstheme="minorHAnsi"/>
          <w:sz w:val="20"/>
          <w:szCs w:val="20"/>
          <w:lang w:eastAsia="pl-PL"/>
        </w:rPr>
      </w:pPr>
      <w:r w:rsidRPr="00806D81">
        <w:rPr>
          <w:rFonts w:ascii="Calibri" w:eastAsia="Calibri" w:hAnsi="Calibri" w:cstheme="minorHAnsi"/>
          <w:sz w:val="20"/>
          <w:szCs w:val="20"/>
        </w:rPr>
        <w:t>Wszelkie zmiany Umowy są dokonywane przez umocowanych przedstawicieli Zamawiającego i Wykonawcy w formie pisemnej w drodze aneksu Umowy, pod rygorem</w:t>
      </w:r>
      <w:r w:rsidRPr="00806D81">
        <w:rPr>
          <w:rFonts w:ascii="Calibri" w:eastAsia="Calibri" w:hAnsi="Calibri" w:cstheme="minorHAnsi"/>
          <w:spacing w:val="-6"/>
          <w:sz w:val="20"/>
          <w:szCs w:val="20"/>
        </w:rPr>
        <w:t xml:space="preserve"> </w:t>
      </w:r>
      <w:r w:rsidRPr="00806D81">
        <w:rPr>
          <w:rFonts w:ascii="Calibri" w:eastAsia="Calibri" w:hAnsi="Calibri" w:cstheme="minorHAnsi"/>
          <w:sz w:val="20"/>
          <w:szCs w:val="20"/>
        </w:rPr>
        <w:t>nieważności.</w:t>
      </w:r>
    </w:p>
    <w:p w14:paraId="091767F1" w14:textId="77777777" w:rsidR="00806D81" w:rsidRPr="00806D81" w:rsidRDefault="00806D81">
      <w:pPr>
        <w:widowControl/>
        <w:numPr>
          <w:ilvl w:val="0"/>
          <w:numId w:val="58"/>
        </w:numPr>
        <w:suppressAutoHyphens w:val="0"/>
        <w:autoSpaceDE w:val="0"/>
        <w:autoSpaceDN w:val="0"/>
        <w:ind w:left="993" w:hanging="357"/>
        <w:jc w:val="both"/>
        <w:rPr>
          <w:rFonts w:eastAsia="Times New Roman" w:cstheme="minorHAnsi"/>
          <w:sz w:val="20"/>
          <w:szCs w:val="20"/>
          <w:lang w:eastAsia="pl-PL"/>
        </w:rPr>
      </w:pPr>
      <w:r w:rsidRPr="00806D81">
        <w:rPr>
          <w:rFonts w:ascii="Calibri" w:eastAsia="Calibri" w:hAnsi="Calibri" w:cstheme="minorHAnsi"/>
          <w:sz w:val="20"/>
          <w:szCs w:val="20"/>
        </w:rPr>
        <w:t>W razie wątpliwości, przyjmuje się, że nie stanowią zmiany Umowy następujące</w:t>
      </w:r>
      <w:r w:rsidRPr="00806D81">
        <w:rPr>
          <w:rFonts w:ascii="Calibri" w:eastAsia="Calibri" w:hAnsi="Calibri" w:cstheme="minorHAnsi"/>
          <w:spacing w:val="-9"/>
          <w:sz w:val="20"/>
          <w:szCs w:val="20"/>
        </w:rPr>
        <w:t xml:space="preserve"> </w:t>
      </w:r>
      <w:r w:rsidRPr="00806D81">
        <w:rPr>
          <w:rFonts w:ascii="Calibri" w:eastAsia="Calibri" w:hAnsi="Calibri" w:cstheme="minorHAnsi"/>
          <w:sz w:val="20"/>
          <w:szCs w:val="20"/>
        </w:rPr>
        <w:t>zmiany:</w:t>
      </w:r>
    </w:p>
    <w:p w14:paraId="61FB3DAC" w14:textId="77777777" w:rsidR="00806D81" w:rsidRPr="00806D81" w:rsidRDefault="00806D81">
      <w:pPr>
        <w:widowControl/>
        <w:numPr>
          <w:ilvl w:val="1"/>
          <w:numId w:val="58"/>
        </w:numPr>
        <w:suppressAutoHyphens w:val="0"/>
        <w:autoSpaceDE w:val="0"/>
        <w:autoSpaceDN w:val="0"/>
        <w:ind w:left="1276" w:hanging="357"/>
        <w:jc w:val="both"/>
        <w:rPr>
          <w:rFonts w:eastAsia="Times New Roman" w:cstheme="minorHAnsi"/>
          <w:sz w:val="20"/>
          <w:szCs w:val="20"/>
          <w:lang w:eastAsia="pl-PL"/>
        </w:rPr>
      </w:pPr>
      <w:r w:rsidRPr="00806D81">
        <w:rPr>
          <w:rFonts w:ascii="Calibri" w:eastAsia="Calibri" w:hAnsi="Calibri" w:cstheme="minorHAnsi"/>
          <w:sz w:val="20"/>
          <w:szCs w:val="20"/>
        </w:rPr>
        <w:t>danych związanych z obsługą administracyjno-organizacyjną</w:t>
      </w:r>
      <w:r w:rsidRPr="00806D81">
        <w:rPr>
          <w:rFonts w:ascii="Calibri" w:eastAsia="Calibri" w:hAnsi="Calibri" w:cstheme="minorHAnsi"/>
          <w:spacing w:val="-2"/>
          <w:sz w:val="20"/>
          <w:szCs w:val="20"/>
        </w:rPr>
        <w:t xml:space="preserve"> </w:t>
      </w:r>
      <w:r w:rsidRPr="00806D81">
        <w:rPr>
          <w:rFonts w:ascii="Calibri" w:eastAsia="Calibri" w:hAnsi="Calibri" w:cstheme="minorHAnsi"/>
          <w:sz w:val="20"/>
          <w:szCs w:val="20"/>
        </w:rPr>
        <w:t>Umowy,</w:t>
      </w:r>
    </w:p>
    <w:p w14:paraId="7E79E75E" w14:textId="77777777" w:rsidR="00806D81" w:rsidRPr="00806D81" w:rsidRDefault="00806D81">
      <w:pPr>
        <w:widowControl/>
        <w:numPr>
          <w:ilvl w:val="1"/>
          <w:numId w:val="58"/>
        </w:numPr>
        <w:suppressAutoHyphens w:val="0"/>
        <w:autoSpaceDE w:val="0"/>
        <w:autoSpaceDN w:val="0"/>
        <w:ind w:left="1276" w:hanging="357"/>
        <w:jc w:val="both"/>
        <w:rPr>
          <w:rFonts w:eastAsia="Times New Roman" w:cstheme="minorHAnsi"/>
          <w:sz w:val="20"/>
          <w:szCs w:val="20"/>
          <w:lang w:eastAsia="pl-PL"/>
        </w:rPr>
      </w:pPr>
      <w:r w:rsidRPr="00806D81">
        <w:rPr>
          <w:rFonts w:ascii="Calibri" w:eastAsia="Calibri" w:hAnsi="Calibri" w:cstheme="minorHAnsi"/>
          <w:sz w:val="20"/>
          <w:szCs w:val="20"/>
        </w:rPr>
        <w:t>danych teleadresowych,</w:t>
      </w:r>
    </w:p>
    <w:p w14:paraId="25ADF2F7" w14:textId="77777777" w:rsidR="00806D81" w:rsidRPr="00806D81" w:rsidRDefault="00806D81">
      <w:pPr>
        <w:widowControl/>
        <w:numPr>
          <w:ilvl w:val="1"/>
          <w:numId w:val="58"/>
        </w:numPr>
        <w:suppressAutoHyphens w:val="0"/>
        <w:autoSpaceDE w:val="0"/>
        <w:autoSpaceDN w:val="0"/>
        <w:ind w:left="1276" w:hanging="357"/>
        <w:jc w:val="both"/>
        <w:rPr>
          <w:rFonts w:eastAsia="Times New Roman" w:cstheme="minorHAnsi"/>
          <w:sz w:val="20"/>
          <w:szCs w:val="20"/>
          <w:lang w:eastAsia="pl-PL"/>
        </w:rPr>
      </w:pPr>
      <w:r w:rsidRPr="00806D81">
        <w:rPr>
          <w:rFonts w:ascii="Calibri" w:eastAsia="Calibri" w:hAnsi="Calibri" w:cstheme="minorHAnsi"/>
          <w:sz w:val="20"/>
          <w:szCs w:val="20"/>
        </w:rPr>
        <w:t>danych rejestrowych.</w:t>
      </w:r>
    </w:p>
    <w:p w14:paraId="1D4EC446" w14:textId="77777777" w:rsidR="00806D81" w:rsidRPr="00806D81" w:rsidRDefault="00806D81" w:rsidP="00806D81">
      <w:pPr>
        <w:suppressAutoHyphens w:val="0"/>
        <w:autoSpaceDE w:val="0"/>
        <w:autoSpaceDN w:val="0"/>
        <w:spacing w:before="120"/>
        <w:ind w:left="595"/>
        <w:outlineLvl w:val="4"/>
        <w:rPr>
          <w:rFonts w:eastAsia="Calibri" w:cstheme="minorHAnsi"/>
          <w:b/>
          <w:bCs/>
          <w:sz w:val="20"/>
          <w:szCs w:val="20"/>
        </w:rPr>
      </w:pPr>
      <w:r w:rsidRPr="00806D81">
        <w:rPr>
          <w:rFonts w:eastAsia="Calibri" w:cstheme="minorHAnsi"/>
          <w:b/>
          <w:bCs/>
          <w:sz w:val="20"/>
          <w:szCs w:val="20"/>
        </w:rPr>
        <w:t>Rozdział XIII. WARUNKI OGÓLNE</w:t>
      </w:r>
    </w:p>
    <w:p w14:paraId="71CC8366" w14:textId="77777777" w:rsidR="00806D81" w:rsidRPr="00806D81" w:rsidRDefault="00806D81" w:rsidP="00806D81">
      <w:pPr>
        <w:suppressAutoHyphens w:val="0"/>
        <w:autoSpaceDE w:val="0"/>
        <w:autoSpaceDN w:val="0"/>
        <w:spacing w:before="120"/>
        <w:jc w:val="center"/>
        <w:rPr>
          <w:rFonts w:eastAsia="Calibri" w:cstheme="minorHAnsi"/>
          <w:b/>
          <w:sz w:val="20"/>
          <w:szCs w:val="20"/>
        </w:rPr>
      </w:pPr>
      <w:r w:rsidRPr="00806D81">
        <w:rPr>
          <w:rFonts w:eastAsia="Calibri" w:cstheme="minorHAnsi"/>
          <w:b/>
          <w:sz w:val="20"/>
          <w:szCs w:val="20"/>
        </w:rPr>
        <w:t>§ 27</w:t>
      </w:r>
    </w:p>
    <w:p w14:paraId="4DD9D551" w14:textId="77777777" w:rsidR="00806D81" w:rsidRPr="00806D81" w:rsidRDefault="00806D81">
      <w:pPr>
        <w:numPr>
          <w:ilvl w:val="0"/>
          <w:numId w:val="40"/>
        </w:numPr>
        <w:suppressAutoHyphens w:val="0"/>
        <w:autoSpaceDE w:val="0"/>
        <w:autoSpaceDN w:val="0"/>
        <w:ind w:left="992" w:right="284" w:hanging="425"/>
        <w:jc w:val="both"/>
        <w:rPr>
          <w:rFonts w:eastAsia="Calibri" w:cstheme="minorHAnsi"/>
          <w:sz w:val="20"/>
          <w:szCs w:val="20"/>
        </w:rPr>
      </w:pPr>
      <w:r w:rsidRPr="00806D81">
        <w:rPr>
          <w:rFonts w:eastAsia="Calibr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806D81">
        <w:rPr>
          <w:rFonts w:eastAsia="Calibri" w:cstheme="minorHAnsi"/>
          <w:spacing w:val="2"/>
          <w:sz w:val="20"/>
          <w:szCs w:val="20"/>
        </w:rPr>
        <w:t xml:space="preserve"> </w:t>
      </w:r>
      <w:r w:rsidRPr="00806D81">
        <w:rPr>
          <w:rFonts w:eastAsia="Calibri" w:cstheme="minorHAnsi"/>
          <w:sz w:val="20"/>
          <w:szCs w:val="20"/>
        </w:rPr>
        <w:t>powszechnego.</w:t>
      </w:r>
    </w:p>
    <w:p w14:paraId="38D9689B" w14:textId="77777777" w:rsidR="00806D81" w:rsidRPr="00806D81" w:rsidRDefault="00806D81">
      <w:pPr>
        <w:numPr>
          <w:ilvl w:val="0"/>
          <w:numId w:val="40"/>
        </w:numPr>
        <w:suppressAutoHyphens w:val="0"/>
        <w:autoSpaceDE w:val="0"/>
        <w:autoSpaceDN w:val="0"/>
        <w:ind w:left="992" w:right="284" w:hanging="425"/>
        <w:jc w:val="both"/>
        <w:rPr>
          <w:rFonts w:eastAsia="Calibri" w:cstheme="minorHAnsi"/>
          <w:sz w:val="20"/>
          <w:szCs w:val="20"/>
        </w:rPr>
      </w:pPr>
      <w:r w:rsidRPr="00806D81">
        <w:rPr>
          <w:rFonts w:eastAsia="Calibri" w:cstheme="minorHAnsi"/>
          <w:sz w:val="20"/>
          <w:szCs w:val="20"/>
        </w:rPr>
        <w:t>W sprawach nieuregulowanych niniejszą umową stosuje się odpowiednie przepisy Ustawy z dnia 11 września 2019 roku Prawo zamówień publicznych oraz odpowiednie przepisy Kodeksu</w:t>
      </w:r>
      <w:r w:rsidRPr="00806D81">
        <w:rPr>
          <w:rFonts w:eastAsia="Calibri" w:cstheme="minorHAnsi"/>
          <w:spacing w:val="-11"/>
          <w:sz w:val="20"/>
          <w:szCs w:val="20"/>
        </w:rPr>
        <w:t xml:space="preserve"> </w:t>
      </w:r>
      <w:r w:rsidRPr="00806D81">
        <w:rPr>
          <w:rFonts w:eastAsia="Calibri" w:cstheme="minorHAnsi"/>
          <w:sz w:val="20"/>
          <w:szCs w:val="20"/>
        </w:rPr>
        <w:t>Cywilnego.</w:t>
      </w:r>
    </w:p>
    <w:p w14:paraId="078ED688" w14:textId="77777777" w:rsidR="00806D81" w:rsidRPr="00806D81" w:rsidRDefault="00806D81" w:rsidP="00806D81">
      <w:pPr>
        <w:suppressAutoHyphens w:val="0"/>
        <w:autoSpaceDE w:val="0"/>
        <w:autoSpaceDN w:val="0"/>
        <w:spacing w:before="120"/>
        <w:jc w:val="center"/>
        <w:outlineLvl w:val="4"/>
        <w:rPr>
          <w:rFonts w:eastAsia="Calibri" w:cstheme="minorHAnsi"/>
          <w:b/>
          <w:bCs/>
          <w:sz w:val="20"/>
          <w:szCs w:val="20"/>
        </w:rPr>
      </w:pPr>
      <w:r w:rsidRPr="00806D81">
        <w:rPr>
          <w:rFonts w:eastAsia="Calibri" w:cstheme="minorHAnsi"/>
          <w:b/>
          <w:bCs/>
          <w:sz w:val="20"/>
          <w:szCs w:val="20"/>
        </w:rPr>
        <w:t>§ 28</w:t>
      </w:r>
    </w:p>
    <w:p w14:paraId="0DC8D92E" w14:textId="77777777" w:rsidR="00806D81" w:rsidRPr="00806D81" w:rsidRDefault="00806D81" w:rsidP="00806D81">
      <w:pPr>
        <w:suppressAutoHyphens w:val="0"/>
        <w:autoSpaceDE w:val="0"/>
        <w:autoSpaceDN w:val="0"/>
        <w:spacing w:before="60"/>
        <w:ind w:left="567" w:right="281"/>
        <w:jc w:val="both"/>
        <w:rPr>
          <w:rFonts w:eastAsia="Calibri" w:cstheme="minorHAnsi"/>
          <w:sz w:val="20"/>
          <w:szCs w:val="20"/>
        </w:rPr>
      </w:pPr>
      <w:r w:rsidRPr="00806D81">
        <w:rPr>
          <w:rFonts w:eastAsia="Calibri" w:cstheme="minorHAnsi"/>
          <w:sz w:val="20"/>
          <w:szCs w:val="20"/>
        </w:rPr>
        <w:t>Umowę niniejszą sporządzono w trzech jednobrzmiących egzemplarzach, z czego dwa otrzymuje Zamawiający, a jeden</w:t>
      </w:r>
      <w:r w:rsidRPr="00806D81">
        <w:rPr>
          <w:rFonts w:eastAsia="Calibri" w:cstheme="minorHAnsi"/>
          <w:spacing w:val="2"/>
          <w:sz w:val="20"/>
          <w:szCs w:val="20"/>
        </w:rPr>
        <w:t xml:space="preserve"> </w:t>
      </w:r>
      <w:r w:rsidRPr="00806D81">
        <w:rPr>
          <w:rFonts w:eastAsia="Calibri" w:cstheme="minorHAnsi"/>
          <w:sz w:val="20"/>
          <w:szCs w:val="20"/>
        </w:rPr>
        <w:t>Wykonawca.</w:t>
      </w:r>
    </w:p>
    <w:p w14:paraId="6D406EE8" w14:textId="77777777" w:rsidR="00806D81" w:rsidRPr="00806D81" w:rsidRDefault="00806D81" w:rsidP="00806D81">
      <w:pPr>
        <w:suppressAutoHyphens w:val="0"/>
        <w:autoSpaceDE w:val="0"/>
        <w:autoSpaceDN w:val="0"/>
        <w:spacing w:before="4"/>
        <w:rPr>
          <w:rFonts w:ascii="Calibri" w:eastAsia="Calibri" w:hAnsi="Calibri"/>
          <w:sz w:val="20"/>
          <w:szCs w:val="20"/>
        </w:rPr>
      </w:pPr>
    </w:p>
    <w:p w14:paraId="5BEBB922" w14:textId="77777777" w:rsidR="00806D81" w:rsidRPr="00806D81" w:rsidRDefault="00806D81" w:rsidP="00806D81">
      <w:pPr>
        <w:suppressAutoHyphens w:val="0"/>
        <w:autoSpaceDE w:val="0"/>
        <w:autoSpaceDN w:val="0"/>
        <w:ind w:left="595"/>
        <w:rPr>
          <w:rFonts w:ascii="Calibri" w:eastAsia="Calibri" w:hAnsi="Calibri"/>
          <w:sz w:val="20"/>
          <w:szCs w:val="20"/>
        </w:rPr>
      </w:pPr>
    </w:p>
    <w:p w14:paraId="7D2A3B1E" w14:textId="77777777" w:rsidR="00806D81" w:rsidRPr="00806D81" w:rsidRDefault="00806D81" w:rsidP="00806D81">
      <w:pPr>
        <w:suppressAutoHyphens w:val="0"/>
        <w:autoSpaceDE w:val="0"/>
        <w:autoSpaceDN w:val="0"/>
        <w:ind w:left="595"/>
        <w:rPr>
          <w:rFonts w:ascii="Calibri" w:eastAsia="Calibri" w:hAnsi="Calibri"/>
          <w:sz w:val="20"/>
          <w:szCs w:val="20"/>
        </w:rPr>
      </w:pPr>
      <w:r w:rsidRPr="00806D81">
        <w:rPr>
          <w:rFonts w:ascii="Calibri" w:eastAsia="Calibri" w:hAnsi="Calibri"/>
          <w:sz w:val="20"/>
          <w:szCs w:val="20"/>
        </w:rPr>
        <w:t>Integralną część umowy stanowią załączniki:</w:t>
      </w:r>
    </w:p>
    <w:p w14:paraId="582AF212"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Oferta</w:t>
      </w:r>
      <w:r w:rsidRPr="00806D81">
        <w:rPr>
          <w:rFonts w:ascii="Calibri" w:eastAsia="Calibri" w:hAnsi="Calibri"/>
          <w:spacing w:val="-2"/>
          <w:sz w:val="20"/>
          <w:szCs w:val="20"/>
        </w:rPr>
        <w:t xml:space="preserve"> </w:t>
      </w:r>
      <w:r w:rsidRPr="00806D81">
        <w:rPr>
          <w:rFonts w:ascii="Calibri" w:eastAsia="Calibri" w:hAnsi="Calibri"/>
          <w:sz w:val="20"/>
          <w:szCs w:val="20"/>
        </w:rPr>
        <w:t>Wykonawcy</w:t>
      </w:r>
    </w:p>
    <w:p w14:paraId="02958644"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Dokumentacja</w:t>
      </w:r>
      <w:r w:rsidRPr="00806D81">
        <w:rPr>
          <w:rFonts w:ascii="Calibri" w:eastAsia="Calibri" w:hAnsi="Calibri"/>
          <w:spacing w:val="-2"/>
          <w:sz w:val="20"/>
          <w:szCs w:val="20"/>
        </w:rPr>
        <w:t xml:space="preserve"> </w:t>
      </w:r>
      <w:r w:rsidRPr="00806D81">
        <w:rPr>
          <w:rFonts w:ascii="Calibri" w:eastAsia="Calibri" w:hAnsi="Calibri"/>
          <w:sz w:val="20"/>
          <w:szCs w:val="20"/>
        </w:rPr>
        <w:t>techniczna i budowlana</w:t>
      </w:r>
    </w:p>
    <w:p w14:paraId="3D4C9D7E"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Specyfikacje techniczne wykonania i odbioru</w:t>
      </w:r>
      <w:r w:rsidRPr="00806D81">
        <w:rPr>
          <w:rFonts w:ascii="Calibri" w:eastAsia="Calibri" w:hAnsi="Calibri"/>
          <w:spacing w:val="-6"/>
          <w:sz w:val="20"/>
          <w:szCs w:val="20"/>
        </w:rPr>
        <w:t xml:space="preserve"> </w:t>
      </w:r>
      <w:r w:rsidRPr="00806D81">
        <w:rPr>
          <w:rFonts w:ascii="Calibri" w:eastAsia="Calibri" w:hAnsi="Calibri"/>
          <w:sz w:val="20"/>
          <w:szCs w:val="20"/>
        </w:rPr>
        <w:t>robót</w:t>
      </w:r>
    </w:p>
    <w:p w14:paraId="3F42CCDB"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Karta</w:t>
      </w:r>
      <w:r w:rsidRPr="00806D81">
        <w:rPr>
          <w:rFonts w:ascii="Calibri" w:eastAsia="Calibri" w:hAnsi="Calibri"/>
          <w:spacing w:val="-2"/>
          <w:sz w:val="20"/>
          <w:szCs w:val="20"/>
        </w:rPr>
        <w:t xml:space="preserve"> </w:t>
      </w:r>
      <w:r w:rsidRPr="00806D81">
        <w:rPr>
          <w:rFonts w:ascii="Calibri" w:eastAsia="Calibri" w:hAnsi="Calibri"/>
          <w:sz w:val="20"/>
          <w:szCs w:val="20"/>
        </w:rPr>
        <w:t>gwarancyjna</w:t>
      </w:r>
    </w:p>
    <w:p w14:paraId="00B9D57D"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Wzór Protokołu odbioru końcowego</w:t>
      </w:r>
      <w:r w:rsidRPr="00806D81">
        <w:rPr>
          <w:rFonts w:ascii="Calibri" w:eastAsia="Calibri" w:hAnsi="Calibri"/>
          <w:spacing w:val="-6"/>
          <w:sz w:val="20"/>
          <w:szCs w:val="20"/>
        </w:rPr>
        <w:t xml:space="preserve"> </w:t>
      </w:r>
      <w:r w:rsidRPr="00806D81">
        <w:rPr>
          <w:rFonts w:ascii="Calibri" w:eastAsia="Calibri" w:hAnsi="Calibri"/>
          <w:sz w:val="20"/>
          <w:szCs w:val="20"/>
        </w:rPr>
        <w:t>robót</w:t>
      </w:r>
    </w:p>
    <w:p w14:paraId="743FCD69"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Wzór wniosku</w:t>
      </w:r>
      <w:r w:rsidRPr="00806D81">
        <w:rPr>
          <w:rFonts w:ascii="Calibri" w:eastAsia="Calibri" w:hAnsi="Calibri"/>
          <w:spacing w:val="-5"/>
          <w:sz w:val="20"/>
          <w:szCs w:val="20"/>
        </w:rPr>
        <w:t xml:space="preserve"> </w:t>
      </w:r>
      <w:r w:rsidRPr="00806D81">
        <w:rPr>
          <w:rFonts w:ascii="Calibri" w:eastAsia="Calibri" w:hAnsi="Calibri"/>
          <w:sz w:val="20"/>
          <w:szCs w:val="20"/>
        </w:rPr>
        <w:t>materiałowego</w:t>
      </w:r>
    </w:p>
    <w:p w14:paraId="4EB82D68" w14:textId="77777777" w:rsidR="00806D81" w:rsidRPr="00806D81" w:rsidRDefault="00806D81">
      <w:pPr>
        <w:numPr>
          <w:ilvl w:val="1"/>
          <w:numId w:val="40"/>
        </w:numPr>
        <w:suppressAutoHyphens w:val="0"/>
        <w:autoSpaceDE w:val="0"/>
        <w:autoSpaceDN w:val="0"/>
        <w:ind w:left="1134" w:hanging="283"/>
        <w:jc w:val="both"/>
        <w:rPr>
          <w:rFonts w:ascii="Calibri" w:eastAsia="Calibri" w:hAnsi="Calibri"/>
          <w:sz w:val="20"/>
          <w:szCs w:val="20"/>
        </w:rPr>
      </w:pPr>
      <w:r w:rsidRPr="00806D81">
        <w:rPr>
          <w:rFonts w:ascii="Calibri" w:eastAsia="Calibri" w:hAnsi="Calibri"/>
          <w:sz w:val="20"/>
          <w:szCs w:val="20"/>
        </w:rPr>
        <w:t>Klauzula informacyjna</w:t>
      </w:r>
    </w:p>
    <w:p w14:paraId="0AB2C254" w14:textId="77777777" w:rsidR="00806D81" w:rsidRPr="00806D81" w:rsidRDefault="00806D81" w:rsidP="00806D81">
      <w:pPr>
        <w:suppressAutoHyphens w:val="0"/>
        <w:autoSpaceDE w:val="0"/>
        <w:autoSpaceDN w:val="0"/>
        <w:rPr>
          <w:rFonts w:ascii="Calibri" w:eastAsia="Calibri" w:hAnsi="Calibri"/>
          <w:sz w:val="11"/>
          <w:szCs w:val="20"/>
        </w:rPr>
      </w:pPr>
    </w:p>
    <w:p w14:paraId="06D5D84D" w14:textId="77777777" w:rsidR="00806D81" w:rsidRPr="00806D81" w:rsidRDefault="00806D81" w:rsidP="00806D81">
      <w:pPr>
        <w:tabs>
          <w:tab w:val="left" w:pos="6003"/>
        </w:tabs>
        <w:suppressAutoHyphens w:val="0"/>
        <w:autoSpaceDE w:val="0"/>
        <w:autoSpaceDN w:val="0"/>
        <w:ind w:left="339"/>
        <w:jc w:val="center"/>
        <w:outlineLvl w:val="4"/>
        <w:rPr>
          <w:rFonts w:ascii="Calibri" w:eastAsia="Calibri" w:hAnsi="Calibri"/>
          <w:b/>
          <w:bCs/>
          <w:sz w:val="20"/>
          <w:szCs w:val="20"/>
        </w:rPr>
      </w:pPr>
    </w:p>
    <w:p w14:paraId="54D7B5E6" w14:textId="77777777" w:rsidR="00806D81" w:rsidRPr="00806D81" w:rsidRDefault="00806D81" w:rsidP="00806D81">
      <w:pPr>
        <w:tabs>
          <w:tab w:val="left" w:pos="6003"/>
        </w:tabs>
        <w:suppressAutoHyphens w:val="0"/>
        <w:autoSpaceDE w:val="0"/>
        <w:autoSpaceDN w:val="0"/>
        <w:ind w:left="339"/>
        <w:jc w:val="center"/>
        <w:outlineLvl w:val="4"/>
        <w:rPr>
          <w:rFonts w:ascii="Calibri" w:eastAsia="Calibri" w:hAnsi="Calibri"/>
          <w:b/>
          <w:bCs/>
          <w:sz w:val="20"/>
          <w:szCs w:val="20"/>
        </w:rPr>
      </w:pPr>
      <w:r w:rsidRPr="00806D81">
        <w:rPr>
          <w:rFonts w:ascii="Calibri" w:eastAsia="Calibri" w:hAnsi="Calibri"/>
          <w:b/>
          <w:bCs/>
          <w:sz w:val="20"/>
          <w:szCs w:val="20"/>
        </w:rPr>
        <w:t>WYKONAWCA:</w:t>
      </w:r>
      <w:r w:rsidRPr="00806D81">
        <w:rPr>
          <w:rFonts w:ascii="Times New Roman" w:eastAsia="Calibri" w:hAnsi="Times New Roman"/>
          <w:bCs/>
          <w:sz w:val="20"/>
          <w:szCs w:val="20"/>
        </w:rPr>
        <w:tab/>
      </w:r>
      <w:r w:rsidRPr="00806D81">
        <w:rPr>
          <w:rFonts w:ascii="Calibri" w:eastAsia="Calibri" w:hAnsi="Calibri"/>
          <w:b/>
          <w:bCs/>
          <w:sz w:val="20"/>
          <w:szCs w:val="20"/>
        </w:rPr>
        <w:t>ZAMAWIAJĄCY:</w:t>
      </w:r>
    </w:p>
    <w:p w14:paraId="726A0DAC" w14:textId="77777777" w:rsidR="00806D81" w:rsidRPr="00806D81" w:rsidRDefault="00806D81" w:rsidP="00806D81">
      <w:pPr>
        <w:suppressAutoHyphens w:val="0"/>
        <w:autoSpaceDE w:val="0"/>
        <w:autoSpaceDN w:val="0"/>
        <w:jc w:val="center"/>
        <w:rPr>
          <w:rFonts w:ascii="Calibri" w:eastAsia="Calibri" w:hAnsi="Calibri"/>
        </w:rPr>
        <w:sectPr w:rsidR="00806D81" w:rsidRPr="00806D81">
          <w:pgSz w:w="11900" w:h="16840"/>
          <w:pgMar w:top="1380" w:right="1160" w:bottom="1160" w:left="820" w:header="0" w:footer="961" w:gutter="0"/>
          <w:cols w:space="708"/>
        </w:sectPr>
      </w:pPr>
    </w:p>
    <w:p w14:paraId="699B6682" w14:textId="77777777" w:rsidR="00806D81" w:rsidRPr="00806D81" w:rsidRDefault="00806D81" w:rsidP="00806D81">
      <w:pPr>
        <w:suppressAutoHyphens w:val="0"/>
        <w:autoSpaceDE w:val="0"/>
        <w:autoSpaceDN w:val="0"/>
        <w:spacing w:before="59"/>
        <w:ind w:right="250"/>
        <w:jc w:val="right"/>
        <w:rPr>
          <w:rFonts w:ascii="Calibri" w:eastAsia="Calibri" w:hAnsi="Calibri"/>
          <w:sz w:val="16"/>
          <w:szCs w:val="16"/>
        </w:rPr>
      </w:pPr>
      <w:r w:rsidRPr="00806D81">
        <w:rPr>
          <w:rFonts w:ascii="Calibri" w:eastAsia="Calibri" w:hAnsi="Calibri"/>
          <w:sz w:val="16"/>
          <w:szCs w:val="16"/>
        </w:rPr>
        <w:lastRenderedPageBreak/>
        <w:t>Załącznik nr 4 do umowy</w:t>
      </w:r>
    </w:p>
    <w:p w14:paraId="09B88024" w14:textId="77777777" w:rsidR="00806D81" w:rsidRPr="00806D81" w:rsidRDefault="00806D81" w:rsidP="00806D81">
      <w:pPr>
        <w:suppressAutoHyphens w:val="0"/>
        <w:autoSpaceDE w:val="0"/>
        <w:autoSpaceDN w:val="0"/>
        <w:spacing w:before="4"/>
        <w:rPr>
          <w:rFonts w:ascii="Calibri" w:eastAsia="Calibri" w:hAnsi="Calibri"/>
          <w:sz w:val="13"/>
        </w:rPr>
      </w:pPr>
    </w:p>
    <w:p w14:paraId="0618A2AC" w14:textId="77777777" w:rsidR="00806D81" w:rsidRPr="00806D81" w:rsidRDefault="00806D81" w:rsidP="00806D81">
      <w:pPr>
        <w:suppressAutoHyphens w:val="0"/>
        <w:autoSpaceDE w:val="0"/>
        <w:autoSpaceDN w:val="0"/>
        <w:spacing w:before="59"/>
        <w:ind w:left="610" w:right="272"/>
        <w:jc w:val="center"/>
        <w:outlineLvl w:val="4"/>
        <w:rPr>
          <w:rFonts w:ascii="Calibri" w:eastAsia="Calibri" w:hAnsi="Calibri"/>
          <w:b/>
          <w:bCs/>
          <w:sz w:val="20"/>
          <w:szCs w:val="20"/>
        </w:rPr>
      </w:pPr>
      <w:r w:rsidRPr="00806D81">
        <w:rPr>
          <w:rFonts w:ascii="Calibri" w:eastAsia="Calibri" w:hAnsi="Calibri"/>
          <w:b/>
          <w:bCs/>
          <w:sz w:val="20"/>
          <w:szCs w:val="20"/>
        </w:rPr>
        <w:t>KARTA GWARANCYJNA (GWARANCJA JAKOŚCI)</w:t>
      </w:r>
    </w:p>
    <w:p w14:paraId="7A255FCC" w14:textId="77777777" w:rsidR="00806D81" w:rsidRPr="00806D81" w:rsidRDefault="00806D81" w:rsidP="00806D81">
      <w:pPr>
        <w:suppressAutoHyphens w:val="0"/>
        <w:autoSpaceDE w:val="0"/>
        <w:autoSpaceDN w:val="0"/>
        <w:spacing w:before="36"/>
        <w:ind w:left="612" w:right="272"/>
        <w:jc w:val="center"/>
        <w:rPr>
          <w:rFonts w:ascii="Calibri" w:eastAsia="Calibri" w:hAnsi="Calibri"/>
          <w:b/>
          <w:sz w:val="20"/>
          <w:szCs w:val="20"/>
        </w:rPr>
      </w:pPr>
      <w:r w:rsidRPr="00806D81">
        <w:rPr>
          <w:rFonts w:ascii="Calibri" w:eastAsia="Calibri" w:hAnsi="Calibri"/>
          <w:b/>
          <w:sz w:val="20"/>
          <w:szCs w:val="20"/>
        </w:rPr>
        <w:t>wykonanych robót</w:t>
      </w:r>
      <w:r w:rsidRPr="00806D81">
        <w:rPr>
          <w:rFonts w:ascii="Calibri" w:eastAsia="Calibri" w:hAnsi="Calibri"/>
          <w:b/>
          <w:spacing w:val="-13"/>
          <w:sz w:val="20"/>
          <w:szCs w:val="20"/>
        </w:rPr>
        <w:t xml:space="preserve"> </w:t>
      </w:r>
      <w:r w:rsidRPr="00806D81">
        <w:rPr>
          <w:rFonts w:ascii="Calibri" w:eastAsia="Calibri" w:hAnsi="Calibri"/>
          <w:b/>
          <w:sz w:val="20"/>
          <w:szCs w:val="20"/>
        </w:rPr>
        <w:t>budowlanych</w:t>
      </w:r>
    </w:p>
    <w:p w14:paraId="06D9019C" w14:textId="77777777" w:rsidR="00806D81" w:rsidRPr="00806D81" w:rsidRDefault="00806D81" w:rsidP="00806D81">
      <w:pPr>
        <w:suppressAutoHyphens w:val="0"/>
        <w:autoSpaceDE w:val="0"/>
        <w:autoSpaceDN w:val="0"/>
        <w:spacing w:before="157" w:line="276" w:lineRule="auto"/>
        <w:ind w:left="1587" w:hanging="992"/>
        <w:rPr>
          <w:rFonts w:ascii="Calibri" w:eastAsia="Calibri" w:hAnsi="Calibri"/>
          <w:b/>
          <w:sz w:val="20"/>
          <w:szCs w:val="20"/>
        </w:rPr>
      </w:pPr>
      <w:r w:rsidRPr="00806D81">
        <w:rPr>
          <w:rFonts w:ascii="Calibri" w:eastAsia="Calibri" w:hAnsi="Calibri"/>
          <w:b/>
          <w:sz w:val="20"/>
          <w:szCs w:val="20"/>
        </w:rPr>
        <w:t>dotyczy……………………………………………………………………………………………………………………………………………………., zgodnie z zapisami umowy nr ………………… z dnia</w:t>
      </w:r>
      <w:r w:rsidRPr="00806D81">
        <w:rPr>
          <w:rFonts w:ascii="Calibri" w:eastAsia="Calibri" w:hAnsi="Calibri"/>
          <w:b/>
          <w:spacing w:val="-4"/>
          <w:sz w:val="20"/>
          <w:szCs w:val="20"/>
        </w:rPr>
        <w:t xml:space="preserve"> </w:t>
      </w:r>
      <w:r w:rsidRPr="00806D81">
        <w:rPr>
          <w:rFonts w:ascii="Calibri" w:eastAsia="Calibri" w:hAnsi="Calibri"/>
          <w:b/>
          <w:sz w:val="20"/>
          <w:szCs w:val="20"/>
        </w:rPr>
        <w:t>……………….</w:t>
      </w:r>
    </w:p>
    <w:p w14:paraId="4E1F71BF" w14:textId="77777777" w:rsidR="00806D81" w:rsidRPr="00806D81" w:rsidRDefault="00806D81">
      <w:pPr>
        <w:numPr>
          <w:ilvl w:val="0"/>
          <w:numId w:val="80"/>
        </w:numPr>
        <w:suppressAutoHyphens w:val="0"/>
        <w:autoSpaceDE w:val="0"/>
        <w:autoSpaceDN w:val="0"/>
        <w:spacing w:before="120"/>
        <w:ind w:left="993" w:right="281" w:hanging="426"/>
        <w:rPr>
          <w:rFonts w:ascii="Calibri" w:eastAsia="Calibri" w:hAnsi="Calibri"/>
          <w:sz w:val="20"/>
          <w:szCs w:val="20"/>
        </w:rPr>
      </w:pPr>
      <w:r w:rsidRPr="00806D81">
        <w:rPr>
          <w:rFonts w:ascii="Calibri" w:eastAsia="Calibri" w:hAnsi="Calibri"/>
          <w:sz w:val="20"/>
          <w:szCs w:val="20"/>
          <w:u w:val="single"/>
        </w:rPr>
        <w:t>Gwarantem</w:t>
      </w:r>
      <w:r w:rsidRPr="00806D81">
        <w:rPr>
          <w:rFonts w:ascii="Calibri" w:eastAsia="Calibri" w:hAnsi="Calibri"/>
          <w:spacing w:val="-2"/>
          <w:sz w:val="20"/>
          <w:szCs w:val="20"/>
          <w:u w:val="single"/>
        </w:rPr>
        <w:t xml:space="preserve"> </w:t>
      </w:r>
      <w:r w:rsidRPr="00806D81">
        <w:rPr>
          <w:rFonts w:ascii="Calibri" w:eastAsia="Calibri" w:hAnsi="Calibri"/>
          <w:sz w:val="20"/>
          <w:szCs w:val="20"/>
          <w:u w:val="single"/>
        </w:rPr>
        <w:t>jest:</w:t>
      </w:r>
    </w:p>
    <w:p w14:paraId="275B8F72" w14:textId="77777777" w:rsidR="00806D81" w:rsidRPr="00806D81" w:rsidRDefault="00806D81" w:rsidP="00806D81">
      <w:pPr>
        <w:suppressAutoHyphens w:val="0"/>
        <w:autoSpaceDE w:val="0"/>
        <w:autoSpaceDN w:val="0"/>
        <w:spacing w:before="37"/>
        <w:ind w:left="1044"/>
        <w:rPr>
          <w:rFonts w:ascii="Calibri" w:eastAsia="Calibri" w:hAnsi="Calibri"/>
          <w:sz w:val="20"/>
          <w:szCs w:val="20"/>
        </w:rPr>
      </w:pPr>
      <w:r w:rsidRPr="00806D81">
        <w:rPr>
          <w:rFonts w:ascii="Calibri" w:eastAsia="Calibri" w:hAnsi="Calibri"/>
          <w:sz w:val="20"/>
          <w:szCs w:val="20"/>
        </w:rPr>
        <w:t>..........................................................</w:t>
      </w:r>
    </w:p>
    <w:p w14:paraId="7E9AC0D5" w14:textId="77777777" w:rsidR="00806D81" w:rsidRPr="00806D81" w:rsidRDefault="00806D81" w:rsidP="00806D81">
      <w:pPr>
        <w:suppressAutoHyphens w:val="0"/>
        <w:autoSpaceDE w:val="0"/>
        <w:autoSpaceDN w:val="0"/>
        <w:spacing w:before="36"/>
        <w:ind w:left="1044"/>
        <w:rPr>
          <w:rFonts w:ascii="Calibri" w:eastAsia="Calibri" w:hAnsi="Calibri"/>
          <w:sz w:val="20"/>
          <w:szCs w:val="20"/>
        </w:rPr>
      </w:pPr>
      <w:r w:rsidRPr="00806D81">
        <w:rPr>
          <w:rFonts w:ascii="Calibri" w:eastAsia="Calibri" w:hAnsi="Calibri"/>
          <w:sz w:val="20"/>
          <w:szCs w:val="20"/>
        </w:rPr>
        <w:t>..........................................................</w:t>
      </w:r>
    </w:p>
    <w:p w14:paraId="11E4A2F8" w14:textId="77777777" w:rsidR="00806D81" w:rsidRPr="00806D81" w:rsidRDefault="00806D81" w:rsidP="00806D81">
      <w:pPr>
        <w:suppressAutoHyphens w:val="0"/>
        <w:autoSpaceDE w:val="0"/>
        <w:autoSpaceDN w:val="0"/>
        <w:spacing w:before="37"/>
        <w:ind w:left="1044"/>
        <w:rPr>
          <w:rFonts w:ascii="Calibri" w:eastAsia="Calibri" w:hAnsi="Calibri"/>
          <w:sz w:val="20"/>
          <w:szCs w:val="20"/>
        </w:rPr>
      </w:pPr>
      <w:r w:rsidRPr="00806D81">
        <w:rPr>
          <w:rFonts w:ascii="Calibri" w:eastAsia="Calibri" w:hAnsi="Calibri"/>
          <w:sz w:val="20"/>
          <w:szCs w:val="20"/>
        </w:rPr>
        <w:t>..........................................................</w:t>
      </w:r>
    </w:p>
    <w:p w14:paraId="0B4CB3AD" w14:textId="77777777" w:rsidR="00806D81" w:rsidRPr="00806D81" w:rsidRDefault="00806D81" w:rsidP="00806D81">
      <w:pPr>
        <w:tabs>
          <w:tab w:val="left" w:leader="dot" w:pos="4203"/>
        </w:tabs>
        <w:suppressAutoHyphens w:val="0"/>
        <w:autoSpaceDE w:val="0"/>
        <w:autoSpaceDN w:val="0"/>
        <w:spacing w:before="37"/>
        <w:ind w:left="1023"/>
        <w:rPr>
          <w:rFonts w:ascii="Calibri" w:eastAsia="Calibri" w:hAnsi="Calibri"/>
          <w:sz w:val="20"/>
          <w:szCs w:val="20"/>
        </w:rPr>
      </w:pPr>
      <w:r w:rsidRPr="00806D81">
        <w:rPr>
          <w:rFonts w:ascii="Calibri" w:eastAsia="Calibri" w:hAnsi="Calibri"/>
          <w:sz w:val="20"/>
          <w:szCs w:val="20"/>
        </w:rPr>
        <w:t>będący Wykonawcą</w:t>
      </w:r>
      <w:r w:rsidRPr="00806D81">
        <w:rPr>
          <w:rFonts w:ascii="Calibri" w:eastAsia="Calibri" w:hAnsi="Calibri"/>
          <w:spacing w:val="-3"/>
          <w:sz w:val="20"/>
          <w:szCs w:val="20"/>
        </w:rPr>
        <w:t xml:space="preserve"> </w:t>
      </w:r>
      <w:r w:rsidRPr="00806D81">
        <w:rPr>
          <w:rFonts w:ascii="Calibri" w:eastAsia="Calibri" w:hAnsi="Calibri"/>
          <w:sz w:val="20"/>
          <w:szCs w:val="20"/>
        </w:rPr>
        <w:t>umowy</w:t>
      </w:r>
      <w:r w:rsidRPr="00806D81">
        <w:rPr>
          <w:rFonts w:ascii="Calibri" w:eastAsia="Calibri" w:hAnsi="Calibri"/>
          <w:spacing w:val="-1"/>
          <w:sz w:val="20"/>
          <w:szCs w:val="20"/>
        </w:rPr>
        <w:t xml:space="preserve"> </w:t>
      </w:r>
      <w:r w:rsidRPr="00806D81">
        <w:rPr>
          <w:rFonts w:ascii="Calibri" w:eastAsia="Calibri" w:hAnsi="Calibri"/>
          <w:sz w:val="20"/>
          <w:szCs w:val="20"/>
        </w:rPr>
        <w:t>nr</w:t>
      </w:r>
      <w:r w:rsidRPr="00806D81">
        <w:rPr>
          <w:rFonts w:ascii="Calibri" w:eastAsia="Calibri" w:hAnsi="Calibri"/>
          <w:sz w:val="20"/>
          <w:szCs w:val="20"/>
        </w:rPr>
        <w:tab/>
        <w:t>/2023.</w:t>
      </w:r>
    </w:p>
    <w:p w14:paraId="1895B470" w14:textId="77777777" w:rsidR="00806D81" w:rsidRPr="00806D81" w:rsidRDefault="00806D81">
      <w:pPr>
        <w:numPr>
          <w:ilvl w:val="0"/>
          <w:numId w:val="80"/>
        </w:numPr>
        <w:suppressAutoHyphens w:val="0"/>
        <w:autoSpaceDE w:val="0"/>
        <w:autoSpaceDN w:val="0"/>
        <w:spacing w:before="156"/>
        <w:ind w:left="993" w:right="281" w:hanging="426"/>
        <w:rPr>
          <w:rFonts w:ascii="Calibri" w:eastAsia="Calibri" w:hAnsi="Calibri"/>
          <w:sz w:val="20"/>
          <w:szCs w:val="20"/>
        </w:rPr>
      </w:pPr>
      <w:r w:rsidRPr="00806D81">
        <w:rPr>
          <w:rFonts w:ascii="Calibri" w:eastAsia="Calibri" w:hAnsi="Calibri"/>
          <w:sz w:val="20"/>
          <w:szCs w:val="20"/>
          <w:u w:val="single"/>
        </w:rPr>
        <w:t>Uprawnionym z tytułu Gwarancji</w:t>
      </w:r>
      <w:r w:rsidRPr="00806D81">
        <w:rPr>
          <w:rFonts w:ascii="Calibri" w:eastAsia="Calibri" w:hAnsi="Calibri"/>
          <w:spacing w:val="-1"/>
          <w:sz w:val="20"/>
          <w:szCs w:val="20"/>
          <w:u w:val="single"/>
        </w:rPr>
        <w:t xml:space="preserve"> </w:t>
      </w:r>
      <w:r w:rsidRPr="00806D81">
        <w:rPr>
          <w:rFonts w:ascii="Calibri" w:eastAsia="Calibri" w:hAnsi="Calibri"/>
          <w:sz w:val="20"/>
          <w:szCs w:val="20"/>
          <w:u w:val="single"/>
        </w:rPr>
        <w:t>jest:</w:t>
      </w:r>
    </w:p>
    <w:p w14:paraId="4237F631" w14:textId="77777777" w:rsidR="00806D81" w:rsidRPr="00806D81" w:rsidRDefault="00806D81" w:rsidP="00806D81">
      <w:pPr>
        <w:suppressAutoHyphens w:val="0"/>
        <w:autoSpaceDE w:val="0"/>
        <w:autoSpaceDN w:val="0"/>
        <w:spacing w:before="37"/>
        <w:ind w:left="1023"/>
        <w:rPr>
          <w:rFonts w:ascii="Calibri" w:eastAsia="Calibri" w:hAnsi="Calibri"/>
          <w:sz w:val="20"/>
          <w:szCs w:val="20"/>
        </w:rPr>
      </w:pPr>
      <w:r w:rsidRPr="00806D81">
        <w:rPr>
          <w:rFonts w:ascii="Calibri" w:eastAsia="Calibri" w:hAnsi="Calibri"/>
          <w:sz w:val="20"/>
          <w:szCs w:val="20"/>
        </w:rPr>
        <w:t>Gmina i Miasto Lwówek Śląski</w:t>
      </w:r>
    </w:p>
    <w:p w14:paraId="77EC96E8" w14:textId="77777777" w:rsidR="00806D81" w:rsidRPr="00806D81" w:rsidRDefault="00806D81" w:rsidP="00806D81">
      <w:pPr>
        <w:suppressAutoHyphens w:val="0"/>
        <w:autoSpaceDE w:val="0"/>
        <w:autoSpaceDN w:val="0"/>
        <w:spacing w:before="37" w:line="276" w:lineRule="auto"/>
        <w:ind w:left="1023" w:right="-3"/>
        <w:rPr>
          <w:rFonts w:ascii="Calibri" w:eastAsia="Calibri" w:hAnsi="Calibri"/>
          <w:sz w:val="20"/>
          <w:szCs w:val="20"/>
        </w:rPr>
      </w:pPr>
      <w:r w:rsidRPr="00806D81">
        <w:rPr>
          <w:rFonts w:ascii="Calibri" w:eastAsia="Calibri" w:hAnsi="Calibri"/>
          <w:sz w:val="20"/>
          <w:szCs w:val="20"/>
        </w:rPr>
        <w:t>z siedzibą przy Al. Wojska Polskiego 25A</w:t>
      </w:r>
    </w:p>
    <w:p w14:paraId="4A662BB4" w14:textId="77777777" w:rsidR="00806D81" w:rsidRPr="00806D81" w:rsidRDefault="00806D81" w:rsidP="00806D81">
      <w:pPr>
        <w:suppressAutoHyphens w:val="0"/>
        <w:autoSpaceDE w:val="0"/>
        <w:autoSpaceDN w:val="0"/>
        <w:spacing w:before="37" w:line="276" w:lineRule="auto"/>
        <w:ind w:left="1023" w:right="5885"/>
        <w:rPr>
          <w:rFonts w:ascii="Calibri" w:eastAsia="Calibri" w:hAnsi="Calibri"/>
          <w:sz w:val="20"/>
          <w:szCs w:val="20"/>
        </w:rPr>
      </w:pPr>
      <w:r w:rsidRPr="00806D81">
        <w:rPr>
          <w:rFonts w:ascii="Calibri" w:eastAsia="Calibri" w:hAnsi="Calibri"/>
          <w:sz w:val="20"/>
          <w:szCs w:val="20"/>
        </w:rPr>
        <w:t>59-600 Lwówek Śląski</w:t>
      </w:r>
    </w:p>
    <w:p w14:paraId="4CA7881C" w14:textId="77777777" w:rsidR="00806D81" w:rsidRPr="00806D81" w:rsidRDefault="00806D81" w:rsidP="00806D81">
      <w:pPr>
        <w:suppressAutoHyphens w:val="0"/>
        <w:autoSpaceDE w:val="0"/>
        <w:autoSpaceDN w:val="0"/>
        <w:ind w:left="1023"/>
        <w:rPr>
          <w:rFonts w:ascii="Calibri" w:eastAsia="Calibri" w:hAnsi="Calibri"/>
          <w:sz w:val="20"/>
          <w:szCs w:val="20"/>
        </w:rPr>
      </w:pPr>
      <w:r w:rsidRPr="00806D81">
        <w:rPr>
          <w:rFonts w:ascii="Calibri" w:eastAsia="Calibri" w:hAnsi="Calibri"/>
          <w:sz w:val="20"/>
          <w:szCs w:val="20"/>
        </w:rPr>
        <w:t>NIP 616-10-03-030, REGON: 230821670</w:t>
      </w:r>
    </w:p>
    <w:p w14:paraId="521D6D57" w14:textId="77777777" w:rsidR="00806D81" w:rsidRPr="00806D81" w:rsidRDefault="00806D81" w:rsidP="00806D81">
      <w:pPr>
        <w:suppressAutoHyphens w:val="0"/>
        <w:autoSpaceDE w:val="0"/>
        <w:autoSpaceDN w:val="0"/>
        <w:spacing w:before="36"/>
        <w:ind w:left="1023"/>
        <w:rPr>
          <w:rFonts w:ascii="Calibri" w:eastAsia="Calibri" w:hAnsi="Calibri"/>
          <w:sz w:val="20"/>
          <w:szCs w:val="20"/>
        </w:rPr>
      </w:pPr>
      <w:r w:rsidRPr="00806D81">
        <w:rPr>
          <w:rFonts w:ascii="Calibri" w:eastAsia="Calibri" w:hAnsi="Calibri"/>
          <w:sz w:val="20"/>
          <w:szCs w:val="20"/>
        </w:rPr>
        <w:t>zwana dalej Zamawiającym.</w:t>
      </w:r>
    </w:p>
    <w:p w14:paraId="4DF89445" w14:textId="77777777" w:rsidR="00806D81" w:rsidRPr="00806D81" w:rsidRDefault="00806D81">
      <w:pPr>
        <w:numPr>
          <w:ilvl w:val="0"/>
          <w:numId w:val="80"/>
        </w:numPr>
        <w:suppressAutoHyphens w:val="0"/>
        <w:autoSpaceDE w:val="0"/>
        <w:autoSpaceDN w:val="0"/>
        <w:spacing w:before="157" w:line="276" w:lineRule="auto"/>
        <w:ind w:left="993" w:right="281" w:hanging="426"/>
        <w:jc w:val="both"/>
        <w:rPr>
          <w:rFonts w:ascii="Calibri" w:eastAsia="Calibri" w:hAnsi="Calibri"/>
          <w:sz w:val="20"/>
          <w:szCs w:val="20"/>
        </w:rPr>
      </w:pPr>
      <w:r w:rsidRPr="00806D81">
        <w:rPr>
          <w:rFonts w:ascii="Calibri" w:eastAsia="Calibri" w:hAnsi="Calibri"/>
          <w:sz w:val="20"/>
          <w:szCs w:val="20"/>
        </w:rPr>
        <w:t>Niniejsza Karta Gwarancyjna dotyczy robót budowlanych wykonanych na(w) obiektach Zamawiającego zlokalizowanych w ………………………………………………….. przy …………………………., zgodnie z postanowieniami umowy nr</w:t>
      </w:r>
      <w:r w:rsidRPr="00806D81">
        <w:rPr>
          <w:rFonts w:ascii="Calibri" w:eastAsia="Calibri" w:hAnsi="Calibri"/>
          <w:spacing w:val="5"/>
          <w:sz w:val="20"/>
          <w:szCs w:val="20"/>
        </w:rPr>
        <w:t xml:space="preserve"> </w:t>
      </w:r>
      <w:r w:rsidRPr="00806D81">
        <w:rPr>
          <w:rFonts w:ascii="Calibri" w:eastAsia="Calibri" w:hAnsi="Calibri"/>
          <w:sz w:val="20"/>
          <w:szCs w:val="20"/>
        </w:rPr>
        <w:t>- …………../2023.</w:t>
      </w:r>
    </w:p>
    <w:p w14:paraId="545D09F6" w14:textId="77777777" w:rsidR="00806D81" w:rsidRPr="00806D81" w:rsidRDefault="00806D81">
      <w:pPr>
        <w:numPr>
          <w:ilvl w:val="0"/>
          <w:numId w:val="80"/>
        </w:numPr>
        <w:suppressAutoHyphens w:val="0"/>
        <w:autoSpaceDE w:val="0"/>
        <w:autoSpaceDN w:val="0"/>
        <w:spacing w:before="157" w:line="276" w:lineRule="auto"/>
        <w:ind w:left="993" w:right="281" w:hanging="426"/>
        <w:jc w:val="both"/>
        <w:rPr>
          <w:rFonts w:ascii="Calibri" w:eastAsia="Calibri" w:hAnsi="Calibri"/>
          <w:sz w:val="20"/>
          <w:szCs w:val="20"/>
        </w:rPr>
      </w:pPr>
      <w:r w:rsidRPr="00806D81">
        <w:rPr>
          <w:rFonts w:ascii="Calibri" w:eastAsia="Calibri" w:hAnsi="Calibri"/>
          <w:sz w:val="20"/>
          <w:szCs w:val="20"/>
        </w:rPr>
        <w:t>Karta Gwarancyjna obejmuje wymagania w zakresie odpowiedzialności za wady. Ilekroć w niniejszej Karcie Gwarancyjnej jest mowa o wadzie, należy przez to rozumieć wadę fizyczną, o której mowa w art. 556 § 1 k.c.</w:t>
      </w:r>
    </w:p>
    <w:p w14:paraId="1053F59E" w14:textId="77777777" w:rsidR="00806D81" w:rsidRPr="00806D81" w:rsidRDefault="00806D81">
      <w:pPr>
        <w:numPr>
          <w:ilvl w:val="0"/>
          <w:numId w:val="80"/>
        </w:numPr>
        <w:suppressAutoHyphens w:val="0"/>
        <w:autoSpaceDE w:val="0"/>
        <w:autoSpaceDN w:val="0"/>
        <w:spacing w:before="120" w:line="276" w:lineRule="auto"/>
        <w:ind w:left="993" w:right="281" w:hanging="426"/>
        <w:jc w:val="both"/>
        <w:rPr>
          <w:rFonts w:ascii="Calibri" w:eastAsia="Calibri" w:hAnsi="Calibri"/>
          <w:sz w:val="20"/>
          <w:szCs w:val="20"/>
        </w:rPr>
      </w:pPr>
      <w:r w:rsidRPr="00806D81">
        <w:rPr>
          <w:rFonts w:ascii="Calibri" w:eastAsia="Calibri" w:hAnsi="Calibri"/>
          <w:sz w:val="20"/>
          <w:szCs w:val="20"/>
        </w:rPr>
        <w:t>Gwarant ponosi odpowiedzialność z tytułu gwarancji jakości za wady fizyczne zmniejszające wartość estetyczną, użytkową i techniczną wykonanych</w:t>
      </w:r>
      <w:r w:rsidRPr="00806D81">
        <w:rPr>
          <w:rFonts w:ascii="Calibri" w:eastAsia="Calibri" w:hAnsi="Calibri"/>
          <w:spacing w:val="2"/>
          <w:sz w:val="20"/>
          <w:szCs w:val="20"/>
        </w:rPr>
        <w:t xml:space="preserve"> </w:t>
      </w:r>
      <w:r w:rsidRPr="00806D81">
        <w:rPr>
          <w:rFonts w:ascii="Calibri" w:eastAsia="Calibri" w:hAnsi="Calibri"/>
          <w:sz w:val="20"/>
          <w:szCs w:val="20"/>
        </w:rPr>
        <w:t>robót.</w:t>
      </w:r>
    </w:p>
    <w:p w14:paraId="00025A50" w14:textId="77777777" w:rsidR="00806D81" w:rsidRPr="00806D81" w:rsidRDefault="00806D81">
      <w:pPr>
        <w:numPr>
          <w:ilvl w:val="0"/>
          <w:numId w:val="80"/>
        </w:numPr>
        <w:tabs>
          <w:tab w:val="left" w:leader="dot" w:pos="5683"/>
        </w:tabs>
        <w:suppressAutoHyphens w:val="0"/>
        <w:autoSpaceDE w:val="0"/>
        <w:autoSpaceDN w:val="0"/>
        <w:spacing w:before="120" w:line="276" w:lineRule="auto"/>
        <w:ind w:left="993" w:right="281" w:hanging="426"/>
        <w:jc w:val="both"/>
        <w:rPr>
          <w:rFonts w:ascii="Calibri" w:eastAsia="Calibri" w:hAnsi="Calibri"/>
          <w:sz w:val="20"/>
          <w:szCs w:val="20"/>
        </w:rPr>
      </w:pPr>
      <w:r w:rsidRPr="00806D81">
        <w:rPr>
          <w:rFonts w:ascii="Calibri" w:eastAsia="Calibri" w:hAnsi="Calibri"/>
          <w:sz w:val="20"/>
          <w:szCs w:val="20"/>
        </w:rPr>
        <w:t>Zakres zrealizowanych robót budowlanych objętych niniejszą gwarancją określać będą dokumenty rozliczeniowe, o których mowa w § 13</w:t>
      </w:r>
      <w:r w:rsidRPr="00806D81">
        <w:rPr>
          <w:rFonts w:ascii="Calibri" w:eastAsia="Calibri" w:hAnsi="Calibri"/>
          <w:spacing w:val="-12"/>
          <w:sz w:val="20"/>
          <w:szCs w:val="20"/>
        </w:rPr>
        <w:t xml:space="preserve"> </w:t>
      </w:r>
      <w:r w:rsidRPr="00806D81">
        <w:rPr>
          <w:rFonts w:ascii="Calibri" w:eastAsia="Calibri" w:hAnsi="Calibri"/>
          <w:sz w:val="20"/>
          <w:szCs w:val="20"/>
        </w:rPr>
        <w:t>umowy</w:t>
      </w:r>
      <w:r w:rsidRPr="00806D81">
        <w:rPr>
          <w:rFonts w:ascii="Calibri" w:eastAsia="Calibri" w:hAnsi="Calibri"/>
          <w:spacing w:val="-1"/>
          <w:sz w:val="20"/>
          <w:szCs w:val="20"/>
        </w:rPr>
        <w:t xml:space="preserve"> </w:t>
      </w:r>
      <w:r w:rsidRPr="00806D81">
        <w:rPr>
          <w:rFonts w:ascii="Calibri" w:eastAsia="Calibri" w:hAnsi="Calibri"/>
          <w:sz w:val="20"/>
          <w:szCs w:val="20"/>
        </w:rPr>
        <w:t>nr</w:t>
      </w:r>
      <w:r w:rsidRPr="00806D81">
        <w:rPr>
          <w:rFonts w:ascii="Calibri" w:eastAsia="Calibri" w:hAnsi="Calibri"/>
          <w:sz w:val="20"/>
          <w:szCs w:val="20"/>
        </w:rPr>
        <w:tab/>
        <w:t>/2023.</w:t>
      </w:r>
    </w:p>
    <w:p w14:paraId="754F4D1B" w14:textId="77777777" w:rsidR="00806D81" w:rsidRPr="00806D81" w:rsidRDefault="00806D81">
      <w:pPr>
        <w:numPr>
          <w:ilvl w:val="0"/>
          <w:numId w:val="80"/>
        </w:numPr>
        <w:tabs>
          <w:tab w:val="left" w:leader="dot" w:pos="4145"/>
        </w:tabs>
        <w:suppressAutoHyphens w:val="0"/>
        <w:autoSpaceDE w:val="0"/>
        <w:autoSpaceDN w:val="0"/>
        <w:spacing w:before="120"/>
        <w:ind w:left="993" w:right="281" w:hanging="426"/>
        <w:jc w:val="both"/>
        <w:rPr>
          <w:rFonts w:ascii="Calibri" w:eastAsia="Calibri" w:hAnsi="Calibri"/>
          <w:sz w:val="20"/>
          <w:szCs w:val="20"/>
        </w:rPr>
      </w:pPr>
      <w:r w:rsidRPr="00806D81">
        <w:rPr>
          <w:rFonts w:ascii="Calibri" w:eastAsia="Calibri" w:hAnsi="Calibri"/>
          <w:sz w:val="20"/>
          <w:szCs w:val="20"/>
        </w:rPr>
        <w:t>Zgodnie z zapisami  umowy</w:t>
      </w:r>
      <w:r w:rsidRPr="00806D81">
        <w:rPr>
          <w:rFonts w:ascii="Calibri" w:eastAsia="Calibri" w:hAnsi="Calibri"/>
          <w:spacing w:val="16"/>
          <w:sz w:val="20"/>
          <w:szCs w:val="20"/>
        </w:rPr>
        <w:t xml:space="preserve"> </w:t>
      </w:r>
      <w:r w:rsidRPr="00806D81">
        <w:rPr>
          <w:rFonts w:ascii="Calibri" w:eastAsia="Calibri" w:hAnsi="Calibri"/>
          <w:sz w:val="20"/>
          <w:szCs w:val="20"/>
        </w:rPr>
        <w:t>nr</w:t>
      </w:r>
      <w:r w:rsidRPr="00806D81">
        <w:rPr>
          <w:rFonts w:ascii="Calibri" w:eastAsia="Calibri" w:hAnsi="Calibri"/>
          <w:sz w:val="20"/>
          <w:szCs w:val="20"/>
        </w:rPr>
        <w:tab/>
        <w:t>/2023, Gwarant udziela gwarancji na wykonane roboty</w:t>
      </w:r>
      <w:r w:rsidRPr="00806D81">
        <w:rPr>
          <w:rFonts w:ascii="Calibri" w:eastAsia="Calibri" w:hAnsi="Calibri"/>
          <w:spacing w:val="-24"/>
          <w:sz w:val="20"/>
          <w:szCs w:val="20"/>
        </w:rPr>
        <w:t xml:space="preserve"> </w:t>
      </w:r>
      <w:r w:rsidRPr="00806D81">
        <w:rPr>
          <w:rFonts w:ascii="Calibri" w:eastAsia="Calibri" w:hAnsi="Calibri"/>
          <w:sz w:val="20"/>
          <w:szCs w:val="20"/>
        </w:rPr>
        <w:t>budowlane wynoszącej ……. miesięcy. Rozpoczęcie biegu terminu gwarancji następuje od momentu podpisania protokołu odbioru końcowego przedmiotu umowy.</w:t>
      </w:r>
    </w:p>
    <w:p w14:paraId="7E4DFECA" w14:textId="77777777" w:rsidR="00806D81" w:rsidRPr="00806D81" w:rsidRDefault="00806D81">
      <w:pPr>
        <w:numPr>
          <w:ilvl w:val="0"/>
          <w:numId w:val="80"/>
        </w:numPr>
        <w:suppressAutoHyphens w:val="0"/>
        <w:autoSpaceDE w:val="0"/>
        <w:autoSpaceDN w:val="0"/>
        <w:spacing w:before="117" w:line="276" w:lineRule="auto"/>
        <w:ind w:left="993" w:right="281" w:hanging="426"/>
        <w:jc w:val="both"/>
        <w:rPr>
          <w:rFonts w:ascii="Calibri" w:eastAsia="Calibri" w:hAnsi="Calibri"/>
          <w:sz w:val="20"/>
          <w:szCs w:val="20"/>
        </w:rPr>
      </w:pPr>
      <w:r w:rsidRPr="00806D81">
        <w:rPr>
          <w:rFonts w:ascii="Calibri" w:eastAsia="Calibri" w:hAnsi="Calibri"/>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1348E70" w14:textId="77777777" w:rsidR="00806D81" w:rsidRPr="00806D81" w:rsidRDefault="00806D81">
      <w:pPr>
        <w:numPr>
          <w:ilvl w:val="0"/>
          <w:numId w:val="80"/>
        </w:numPr>
        <w:tabs>
          <w:tab w:val="left" w:leader="dot" w:pos="9022"/>
        </w:tabs>
        <w:suppressAutoHyphens w:val="0"/>
        <w:autoSpaceDE w:val="0"/>
        <w:autoSpaceDN w:val="0"/>
        <w:spacing w:before="121" w:line="276" w:lineRule="auto"/>
        <w:ind w:left="993" w:right="281" w:hanging="426"/>
        <w:jc w:val="both"/>
        <w:rPr>
          <w:rFonts w:ascii="Calibri" w:eastAsia="Calibri" w:hAnsi="Calibri"/>
          <w:sz w:val="20"/>
          <w:szCs w:val="20"/>
        </w:rPr>
      </w:pPr>
      <w:r w:rsidRPr="00806D81">
        <w:rPr>
          <w:rFonts w:ascii="Calibri" w:eastAsia="Calibri" w:hAnsi="Calibri"/>
          <w:sz w:val="20"/>
          <w:szCs w:val="20"/>
        </w:rPr>
        <w:t>Zgłoszenie wad w okresie gwarancji będzie odbywało się drogą telefoniczną, faksową lub mailową na następujące numery/adresy: tel. ………………………, fax</w:t>
      </w:r>
      <w:r w:rsidRPr="00806D81">
        <w:rPr>
          <w:rFonts w:ascii="Calibri" w:eastAsia="Calibri" w:hAnsi="Calibri"/>
          <w:spacing w:val="5"/>
          <w:sz w:val="20"/>
          <w:szCs w:val="20"/>
        </w:rPr>
        <w:t xml:space="preserve"> </w:t>
      </w:r>
      <w:r w:rsidRPr="00806D81">
        <w:rPr>
          <w:rFonts w:ascii="Calibri" w:eastAsia="Calibri" w:hAnsi="Calibri"/>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sidRPr="00806D81">
        <w:rPr>
          <w:rFonts w:ascii="Calibri" w:eastAsia="Calibri" w:hAnsi="Calibri"/>
          <w:spacing w:val="-9"/>
          <w:sz w:val="20"/>
          <w:szCs w:val="20"/>
        </w:rPr>
        <w:t xml:space="preserve"> </w:t>
      </w:r>
      <w:r w:rsidRPr="00806D81">
        <w:rPr>
          <w:rFonts w:ascii="Calibri" w:eastAsia="Calibri" w:hAnsi="Calibri"/>
          <w:sz w:val="20"/>
          <w:szCs w:val="20"/>
        </w:rPr>
        <w:t>wiadomości):</w:t>
      </w:r>
    </w:p>
    <w:p w14:paraId="28490654" w14:textId="77777777" w:rsidR="00806D81" w:rsidRPr="00806D81" w:rsidRDefault="00806D81" w:rsidP="00806D81">
      <w:pPr>
        <w:suppressAutoHyphens w:val="0"/>
        <w:autoSpaceDE w:val="0"/>
        <w:autoSpaceDN w:val="0"/>
        <w:ind w:left="1023"/>
        <w:rPr>
          <w:rFonts w:ascii="Calibri" w:eastAsia="Calibri" w:hAnsi="Calibri"/>
          <w:sz w:val="20"/>
          <w:szCs w:val="20"/>
        </w:rPr>
      </w:pPr>
      <w:r w:rsidRPr="00806D81">
        <w:rPr>
          <w:rFonts w:ascii="Calibri" w:eastAsia="Calibri" w:hAnsi="Calibri"/>
          <w:sz w:val="20"/>
          <w:szCs w:val="20"/>
        </w:rPr>
        <w:t>a.</w:t>
      </w:r>
    </w:p>
    <w:p w14:paraId="14847B5E" w14:textId="77777777" w:rsidR="00806D81" w:rsidRPr="00806D81" w:rsidRDefault="00806D81" w:rsidP="00806D81">
      <w:pPr>
        <w:suppressAutoHyphens w:val="0"/>
        <w:autoSpaceDE w:val="0"/>
        <w:autoSpaceDN w:val="0"/>
        <w:spacing w:before="37"/>
        <w:ind w:left="1023"/>
        <w:rPr>
          <w:rFonts w:ascii="Calibri" w:eastAsia="Calibri" w:hAnsi="Calibri"/>
          <w:sz w:val="20"/>
          <w:szCs w:val="20"/>
        </w:rPr>
      </w:pPr>
      <w:r w:rsidRPr="00806D81">
        <w:rPr>
          <w:rFonts w:ascii="Calibri" w:eastAsia="Calibri" w:hAnsi="Calibri"/>
          <w:sz w:val="20"/>
          <w:szCs w:val="20"/>
        </w:rPr>
        <w:t>b.</w:t>
      </w:r>
    </w:p>
    <w:p w14:paraId="397D7720" w14:textId="77777777" w:rsidR="00806D81" w:rsidRPr="00806D81" w:rsidRDefault="00806D81">
      <w:pPr>
        <w:numPr>
          <w:ilvl w:val="0"/>
          <w:numId w:val="80"/>
        </w:numPr>
        <w:suppressAutoHyphens w:val="0"/>
        <w:autoSpaceDE w:val="0"/>
        <w:autoSpaceDN w:val="0"/>
        <w:spacing w:before="156"/>
        <w:ind w:left="993" w:right="281" w:hanging="426"/>
        <w:jc w:val="both"/>
        <w:rPr>
          <w:rFonts w:ascii="Calibri" w:eastAsia="Calibri" w:hAnsi="Calibri"/>
          <w:sz w:val="20"/>
          <w:szCs w:val="20"/>
        </w:rPr>
      </w:pPr>
      <w:r w:rsidRPr="00806D81">
        <w:rPr>
          <w:rFonts w:ascii="Calibri" w:eastAsia="Calibri" w:hAnsi="Calibri"/>
          <w:sz w:val="20"/>
          <w:szCs w:val="20"/>
        </w:rPr>
        <w:t>Każdorazowe usunięcie wad winno być stwierdzone</w:t>
      </w:r>
      <w:r w:rsidRPr="00806D81">
        <w:rPr>
          <w:rFonts w:ascii="Calibri" w:eastAsia="Calibri" w:hAnsi="Calibri"/>
          <w:spacing w:val="-1"/>
          <w:sz w:val="20"/>
          <w:szCs w:val="20"/>
        </w:rPr>
        <w:t xml:space="preserve"> </w:t>
      </w:r>
      <w:r w:rsidRPr="00806D81">
        <w:rPr>
          <w:rFonts w:ascii="Calibri" w:eastAsia="Calibri" w:hAnsi="Calibri"/>
          <w:sz w:val="20"/>
          <w:szCs w:val="20"/>
        </w:rPr>
        <w:t>protokołem.</w:t>
      </w:r>
    </w:p>
    <w:p w14:paraId="1D4FE663" w14:textId="77777777" w:rsidR="00806D81" w:rsidRPr="00806D81" w:rsidRDefault="00806D81">
      <w:pPr>
        <w:numPr>
          <w:ilvl w:val="0"/>
          <w:numId w:val="80"/>
        </w:numPr>
        <w:tabs>
          <w:tab w:val="left" w:leader="dot" w:pos="2775"/>
        </w:tabs>
        <w:suppressAutoHyphens w:val="0"/>
        <w:autoSpaceDE w:val="0"/>
        <w:autoSpaceDN w:val="0"/>
        <w:spacing w:before="37" w:line="276" w:lineRule="auto"/>
        <w:ind w:left="993" w:right="281" w:hanging="426"/>
        <w:jc w:val="both"/>
        <w:rPr>
          <w:rFonts w:ascii="Calibri" w:eastAsia="Calibri" w:hAnsi="Calibri"/>
          <w:sz w:val="20"/>
          <w:szCs w:val="20"/>
        </w:rPr>
      </w:pPr>
      <w:r w:rsidRPr="00806D81">
        <w:rPr>
          <w:rFonts w:ascii="Calibri" w:eastAsia="Calibri" w:hAnsi="Calibri"/>
          <w:sz w:val="20"/>
          <w:szCs w:val="20"/>
        </w:rPr>
        <w:t xml:space="preserve">W przypadku nie usunięcia przez Gwaranta zgłoszonej wady w wyznaczonym terminie, Zamawiającemu przysługiwać będzie prawo zlecenia usunięcia zaistniałej wady osobie trzeciej na koszt i ryzyko Gwaranta, </w:t>
      </w:r>
      <w:r w:rsidRPr="00806D81">
        <w:rPr>
          <w:rFonts w:ascii="Calibri" w:eastAsia="Calibri" w:hAnsi="Calibri"/>
          <w:sz w:val="20"/>
          <w:szCs w:val="20"/>
        </w:rPr>
        <w:lastRenderedPageBreak/>
        <w:t>jak również do naliczenia kary umownej z tytułu opóźnienia w usunięciu wad, o której mowa w § 19 ust.3 umowy Nr</w:t>
      </w:r>
      <w:r w:rsidRPr="00806D81">
        <w:rPr>
          <w:rFonts w:ascii="Calibri" w:eastAsia="Calibri" w:hAnsi="Calibri"/>
          <w:sz w:val="20"/>
          <w:szCs w:val="20"/>
        </w:rPr>
        <w:tab/>
        <w:t>/2023.</w:t>
      </w:r>
    </w:p>
    <w:p w14:paraId="1D461CB0" w14:textId="77777777" w:rsidR="00806D81" w:rsidRPr="00806D81" w:rsidRDefault="00806D81">
      <w:pPr>
        <w:numPr>
          <w:ilvl w:val="0"/>
          <w:numId w:val="80"/>
        </w:numPr>
        <w:suppressAutoHyphens w:val="0"/>
        <w:autoSpaceDE w:val="0"/>
        <w:autoSpaceDN w:val="0"/>
        <w:jc w:val="both"/>
        <w:rPr>
          <w:rFonts w:ascii="Calibri" w:eastAsia="Calibri" w:hAnsi="Calibri"/>
          <w:sz w:val="20"/>
          <w:szCs w:val="20"/>
        </w:rPr>
      </w:pPr>
      <w:r w:rsidRPr="00806D81">
        <w:rPr>
          <w:rFonts w:ascii="Calibri" w:eastAsia="Calibri" w:hAnsi="Calibri"/>
          <w:sz w:val="20"/>
          <w:szCs w:val="20"/>
        </w:rPr>
        <w:t>Jeżeli w wykonaniu obowiązków z tytułu gwarancji Gwarant dokonał istotnych napraw, termin gwarancji biegnie na nowo od chwili naprawy lub dostarczenia rzeczy wolnej od</w:t>
      </w:r>
      <w:r w:rsidRPr="00806D81">
        <w:rPr>
          <w:rFonts w:ascii="Calibri" w:eastAsia="Calibri" w:hAnsi="Calibri"/>
          <w:spacing w:val="-2"/>
          <w:sz w:val="20"/>
          <w:szCs w:val="20"/>
        </w:rPr>
        <w:t xml:space="preserve"> </w:t>
      </w:r>
      <w:r w:rsidRPr="00806D81">
        <w:rPr>
          <w:rFonts w:ascii="Calibri" w:eastAsia="Calibri" w:hAnsi="Calibri"/>
          <w:sz w:val="20"/>
          <w:szCs w:val="20"/>
        </w:rPr>
        <w:t xml:space="preserve">wad. Za istotną naprawę uznaje się usunięcie wady, która uniemożliwiała korzystanie z przedmiotu umowy objętego gwarancją zgodnie z przeznaczeniem lub takie korzystanie utrudniała co wiązało się z ustawieniem odpowiednich znaków drogowych. </w:t>
      </w:r>
    </w:p>
    <w:p w14:paraId="25C752AC" w14:textId="77777777" w:rsidR="00806D81" w:rsidRPr="00806D81" w:rsidRDefault="00806D81">
      <w:pPr>
        <w:numPr>
          <w:ilvl w:val="0"/>
          <w:numId w:val="80"/>
        </w:numPr>
        <w:suppressAutoHyphens w:val="0"/>
        <w:autoSpaceDE w:val="0"/>
        <w:autoSpaceDN w:val="0"/>
        <w:spacing w:before="121" w:line="276" w:lineRule="auto"/>
        <w:ind w:left="993" w:right="281" w:hanging="426"/>
        <w:jc w:val="both"/>
        <w:rPr>
          <w:rFonts w:ascii="Calibri" w:eastAsia="Calibri" w:hAnsi="Calibri"/>
          <w:sz w:val="20"/>
          <w:szCs w:val="20"/>
        </w:rPr>
      </w:pPr>
      <w:r w:rsidRPr="00806D81">
        <w:rPr>
          <w:rFonts w:ascii="Calibri" w:eastAsia="Calibri" w:hAnsi="Calibri"/>
          <w:sz w:val="20"/>
          <w:szCs w:val="20"/>
        </w:rPr>
        <w:t>Termin gwarancji ulega przedłużeniu o czas, w ciągu którego Zamawiający wskutek wady nie mógł z przedmiotu umowy w sposób pełny</w:t>
      </w:r>
      <w:r w:rsidRPr="00806D81">
        <w:rPr>
          <w:rFonts w:ascii="Calibri" w:eastAsia="Calibri" w:hAnsi="Calibri"/>
          <w:spacing w:val="1"/>
          <w:sz w:val="20"/>
          <w:szCs w:val="20"/>
        </w:rPr>
        <w:t xml:space="preserve"> </w:t>
      </w:r>
      <w:r w:rsidRPr="00806D81">
        <w:rPr>
          <w:rFonts w:ascii="Calibri" w:eastAsia="Calibri" w:hAnsi="Calibri"/>
          <w:sz w:val="20"/>
          <w:szCs w:val="20"/>
        </w:rPr>
        <w:t>korzystać.</w:t>
      </w:r>
    </w:p>
    <w:p w14:paraId="6ABB55F1" w14:textId="77777777" w:rsidR="00806D81" w:rsidRPr="00806D81" w:rsidRDefault="00806D81">
      <w:pPr>
        <w:numPr>
          <w:ilvl w:val="0"/>
          <w:numId w:val="80"/>
        </w:numPr>
        <w:suppressAutoHyphens w:val="0"/>
        <w:autoSpaceDE w:val="0"/>
        <w:autoSpaceDN w:val="0"/>
        <w:spacing w:before="120" w:line="276" w:lineRule="auto"/>
        <w:ind w:left="993" w:right="281" w:hanging="426"/>
        <w:jc w:val="both"/>
        <w:rPr>
          <w:rFonts w:ascii="Calibri" w:eastAsia="Calibri" w:hAnsi="Calibri"/>
          <w:sz w:val="20"/>
          <w:szCs w:val="20"/>
        </w:rPr>
      </w:pPr>
      <w:r w:rsidRPr="00806D81">
        <w:rPr>
          <w:rFonts w:ascii="Calibri" w:eastAsia="Calibri" w:hAnsi="Calibri"/>
          <w:sz w:val="20"/>
          <w:szCs w:val="20"/>
        </w:rPr>
        <w:t>Zamawiający może dochodzić roszczeń wynikających z gwarancji także po upływie terminu gwarancyjnego, jeżeli reklamował wadę przed upływem tego</w:t>
      </w:r>
      <w:r w:rsidRPr="00806D81">
        <w:rPr>
          <w:rFonts w:ascii="Calibri" w:eastAsia="Calibri" w:hAnsi="Calibri"/>
          <w:spacing w:val="-3"/>
          <w:sz w:val="20"/>
          <w:szCs w:val="20"/>
        </w:rPr>
        <w:t xml:space="preserve"> </w:t>
      </w:r>
      <w:r w:rsidRPr="00806D81">
        <w:rPr>
          <w:rFonts w:ascii="Calibri" w:eastAsia="Calibri" w:hAnsi="Calibri"/>
          <w:sz w:val="20"/>
          <w:szCs w:val="20"/>
        </w:rPr>
        <w:t>terminu.</w:t>
      </w:r>
    </w:p>
    <w:p w14:paraId="2FDCE701" w14:textId="77777777" w:rsidR="00806D81" w:rsidRPr="00806D81" w:rsidRDefault="00806D81">
      <w:pPr>
        <w:numPr>
          <w:ilvl w:val="0"/>
          <w:numId w:val="80"/>
        </w:numPr>
        <w:suppressAutoHyphens w:val="0"/>
        <w:autoSpaceDE w:val="0"/>
        <w:autoSpaceDN w:val="0"/>
        <w:spacing w:before="120"/>
        <w:ind w:left="993" w:right="281" w:hanging="426"/>
        <w:rPr>
          <w:rFonts w:ascii="Calibri" w:eastAsia="Calibri" w:hAnsi="Calibri"/>
          <w:sz w:val="20"/>
          <w:szCs w:val="20"/>
        </w:rPr>
      </w:pPr>
      <w:r w:rsidRPr="00806D81">
        <w:rPr>
          <w:rFonts w:ascii="Calibri" w:eastAsia="Calibri" w:hAnsi="Calibri"/>
          <w:sz w:val="20"/>
          <w:szCs w:val="20"/>
        </w:rPr>
        <w:t>Wszelkie koszty związane z realizacją obowiązków gwarancyjnych pokrywa w całości</w:t>
      </w:r>
      <w:r w:rsidRPr="00806D81">
        <w:rPr>
          <w:rFonts w:ascii="Calibri" w:eastAsia="Calibri" w:hAnsi="Calibri"/>
          <w:spacing w:val="-11"/>
          <w:sz w:val="20"/>
          <w:szCs w:val="20"/>
        </w:rPr>
        <w:t xml:space="preserve"> </w:t>
      </w:r>
      <w:r w:rsidRPr="00806D81">
        <w:rPr>
          <w:rFonts w:ascii="Calibri" w:eastAsia="Calibri" w:hAnsi="Calibri"/>
          <w:sz w:val="20"/>
          <w:szCs w:val="20"/>
        </w:rPr>
        <w:t>Gwarant.</w:t>
      </w:r>
    </w:p>
    <w:p w14:paraId="4896CCC8" w14:textId="77777777" w:rsidR="00806D81" w:rsidRPr="00806D81" w:rsidRDefault="00806D81">
      <w:pPr>
        <w:numPr>
          <w:ilvl w:val="0"/>
          <w:numId w:val="80"/>
        </w:numPr>
        <w:suppressAutoHyphens w:val="0"/>
        <w:autoSpaceDE w:val="0"/>
        <w:autoSpaceDN w:val="0"/>
        <w:spacing w:before="120" w:line="276" w:lineRule="auto"/>
        <w:ind w:left="992" w:right="284"/>
        <w:jc w:val="both"/>
        <w:rPr>
          <w:rFonts w:ascii="Calibri" w:eastAsia="Calibri" w:hAnsi="Calibri"/>
          <w:sz w:val="20"/>
          <w:szCs w:val="20"/>
        </w:rPr>
      </w:pPr>
      <w:r w:rsidRPr="00806D81">
        <w:rPr>
          <w:rFonts w:ascii="Calibri" w:eastAsia="Calibri" w:hAnsi="Calibri"/>
          <w:sz w:val="20"/>
          <w:szCs w:val="20"/>
        </w:rPr>
        <w:t>Nie podlegają gwarancji wady powstałe na</w:t>
      </w:r>
      <w:r w:rsidRPr="00806D81">
        <w:rPr>
          <w:rFonts w:ascii="Calibri" w:eastAsia="Calibri" w:hAnsi="Calibri"/>
          <w:spacing w:val="1"/>
          <w:sz w:val="20"/>
          <w:szCs w:val="20"/>
        </w:rPr>
        <w:t xml:space="preserve"> </w:t>
      </w:r>
      <w:r w:rsidRPr="00806D81">
        <w:rPr>
          <w:rFonts w:ascii="Calibri" w:eastAsia="Calibri" w:hAnsi="Calibri"/>
          <w:sz w:val="20"/>
          <w:szCs w:val="20"/>
        </w:rPr>
        <w:t>skutek:</w:t>
      </w:r>
    </w:p>
    <w:p w14:paraId="5C3AF011" w14:textId="77777777" w:rsidR="00806D81" w:rsidRPr="00806D81" w:rsidRDefault="00806D81">
      <w:pPr>
        <w:numPr>
          <w:ilvl w:val="0"/>
          <w:numId w:val="81"/>
        </w:numPr>
        <w:suppressAutoHyphens w:val="0"/>
        <w:autoSpaceDE w:val="0"/>
        <w:autoSpaceDN w:val="0"/>
        <w:spacing w:line="276" w:lineRule="auto"/>
        <w:ind w:left="1418" w:right="284" w:hanging="425"/>
        <w:jc w:val="both"/>
        <w:rPr>
          <w:rFonts w:ascii="Calibri" w:eastAsia="Calibri" w:hAnsi="Calibri"/>
          <w:sz w:val="20"/>
          <w:szCs w:val="20"/>
        </w:rPr>
      </w:pPr>
      <w:r w:rsidRPr="00806D81">
        <w:rPr>
          <w:rFonts w:ascii="Calibri" w:eastAsia="Calibri" w:hAnsi="Calibri"/>
          <w:sz w:val="20"/>
          <w:szCs w:val="20"/>
        </w:rPr>
        <w:t>siły wyższej,</w:t>
      </w:r>
    </w:p>
    <w:p w14:paraId="5C18AD17" w14:textId="77777777" w:rsidR="00806D81" w:rsidRPr="00806D81" w:rsidRDefault="00806D81">
      <w:pPr>
        <w:numPr>
          <w:ilvl w:val="0"/>
          <w:numId w:val="81"/>
        </w:numPr>
        <w:suppressAutoHyphens w:val="0"/>
        <w:autoSpaceDE w:val="0"/>
        <w:autoSpaceDN w:val="0"/>
        <w:spacing w:line="276" w:lineRule="auto"/>
        <w:ind w:left="1418" w:right="284" w:hanging="425"/>
        <w:jc w:val="both"/>
        <w:rPr>
          <w:rFonts w:ascii="Calibri" w:eastAsia="Calibri" w:hAnsi="Calibri"/>
          <w:sz w:val="20"/>
          <w:szCs w:val="20"/>
        </w:rPr>
      </w:pPr>
      <w:r w:rsidRPr="00806D81">
        <w:rPr>
          <w:rFonts w:ascii="Calibri" w:eastAsia="Calibri" w:hAnsi="Calibri"/>
          <w:sz w:val="20"/>
          <w:szCs w:val="20"/>
        </w:rPr>
        <w:t>szkód wynikłych z winy Zamawiającego, a szczególnie użytkowania obiektu/-ów w sposób niezgodny z instrukcją lub zasadami eksploatacji i</w:t>
      </w:r>
      <w:r w:rsidRPr="00806D81">
        <w:rPr>
          <w:rFonts w:ascii="Calibri" w:eastAsia="Calibri" w:hAnsi="Calibri"/>
          <w:spacing w:val="-2"/>
          <w:sz w:val="20"/>
          <w:szCs w:val="20"/>
        </w:rPr>
        <w:t xml:space="preserve"> </w:t>
      </w:r>
      <w:r w:rsidRPr="00806D81">
        <w:rPr>
          <w:rFonts w:ascii="Calibri" w:eastAsia="Calibri" w:hAnsi="Calibri"/>
          <w:sz w:val="20"/>
          <w:szCs w:val="20"/>
        </w:rPr>
        <w:t>użytkowania,</w:t>
      </w:r>
    </w:p>
    <w:p w14:paraId="39B5414B" w14:textId="77777777" w:rsidR="00806D81" w:rsidRPr="00806D81" w:rsidRDefault="00806D81">
      <w:pPr>
        <w:numPr>
          <w:ilvl w:val="0"/>
          <w:numId w:val="81"/>
        </w:numPr>
        <w:suppressAutoHyphens w:val="0"/>
        <w:autoSpaceDE w:val="0"/>
        <w:autoSpaceDN w:val="0"/>
        <w:spacing w:line="276" w:lineRule="auto"/>
        <w:ind w:left="1418" w:right="284" w:hanging="425"/>
        <w:jc w:val="both"/>
        <w:rPr>
          <w:rFonts w:ascii="Calibri" w:eastAsia="Calibri" w:hAnsi="Calibri"/>
          <w:sz w:val="20"/>
          <w:szCs w:val="20"/>
        </w:rPr>
      </w:pPr>
      <w:r w:rsidRPr="00806D81">
        <w:rPr>
          <w:rFonts w:ascii="Calibri" w:eastAsia="Calibri" w:hAnsi="Calibri"/>
          <w:sz w:val="20"/>
          <w:szCs w:val="20"/>
        </w:rPr>
        <w:t>szkód wynikłych ze zwłoki w zgłoszeniu wady</w:t>
      </w:r>
      <w:r w:rsidRPr="00806D81">
        <w:rPr>
          <w:rFonts w:ascii="Calibri" w:eastAsia="Calibri" w:hAnsi="Calibri"/>
          <w:spacing w:val="-23"/>
          <w:sz w:val="20"/>
          <w:szCs w:val="20"/>
        </w:rPr>
        <w:t xml:space="preserve"> </w:t>
      </w:r>
      <w:r w:rsidRPr="00806D81">
        <w:rPr>
          <w:rFonts w:ascii="Calibri" w:eastAsia="Calibri" w:hAnsi="Calibri"/>
          <w:sz w:val="20"/>
          <w:szCs w:val="20"/>
        </w:rPr>
        <w:t>Gwarantowi.</w:t>
      </w:r>
    </w:p>
    <w:p w14:paraId="7996B056" w14:textId="77777777" w:rsidR="00806D81" w:rsidRPr="00806D81" w:rsidRDefault="00806D81">
      <w:pPr>
        <w:numPr>
          <w:ilvl w:val="0"/>
          <w:numId w:val="80"/>
        </w:numPr>
        <w:suppressAutoHyphens w:val="0"/>
        <w:autoSpaceDE w:val="0"/>
        <w:autoSpaceDN w:val="0"/>
        <w:spacing w:before="156" w:line="276" w:lineRule="auto"/>
        <w:ind w:left="993" w:right="281" w:hanging="426"/>
        <w:jc w:val="both"/>
        <w:rPr>
          <w:rFonts w:ascii="Calibri" w:eastAsia="Calibri" w:hAnsi="Calibri"/>
          <w:sz w:val="20"/>
          <w:szCs w:val="20"/>
        </w:rPr>
      </w:pPr>
      <w:r w:rsidRPr="00806D81">
        <w:rPr>
          <w:rFonts w:ascii="Calibri" w:eastAsia="Calibri" w:hAnsi="Calibri"/>
          <w:sz w:val="20"/>
          <w:szCs w:val="20"/>
        </w:rPr>
        <w:t>Postanowienia końcowe</w:t>
      </w:r>
    </w:p>
    <w:p w14:paraId="24F7C822" w14:textId="77777777" w:rsidR="00806D81" w:rsidRPr="00806D81" w:rsidRDefault="00806D81">
      <w:pPr>
        <w:numPr>
          <w:ilvl w:val="0"/>
          <w:numId w:val="82"/>
        </w:numPr>
        <w:suppressAutoHyphens w:val="0"/>
        <w:autoSpaceDE w:val="0"/>
        <w:autoSpaceDN w:val="0"/>
        <w:spacing w:line="276" w:lineRule="auto"/>
        <w:ind w:left="1417" w:right="284" w:hanging="425"/>
        <w:jc w:val="both"/>
        <w:rPr>
          <w:rFonts w:ascii="Calibri" w:eastAsia="Calibri" w:hAnsi="Calibri"/>
          <w:sz w:val="20"/>
          <w:szCs w:val="20"/>
        </w:rPr>
      </w:pPr>
      <w:r w:rsidRPr="00806D81">
        <w:rPr>
          <w:rFonts w:ascii="Calibri" w:eastAsia="Calibri" w:hAnsi="Calibri"/>
          <w:sz w:val="20"/>
          <w:szCs w:val="20"/>
        </w:rPr>
        <w:t>W sprawach nieuregulowanych niniejszą Kartą Gwarancyjną zastosowanie mają odpowiednie przepisy prawa polskiego, w szczególności kodeksu</w:t>
      </w:r>
      <w:r w:rsidRPr="00806D81">
        <w:rPr>
          <w:rFonts w:ascii="Calibri" w:eastAsia="Calibri" w:hAnsi="Calibri"/>
          <w:spacing w:val="-1"/>
          <w:sz w:val="20"/>
          <w:szCs w:val="20"/>
        </w:rPr>
        <w:t xml:space="preserve"> </w:t>
      </w:r>
      <w:r w:rsidRPr="00806D81">
        <w:rPr>
          <w:rFonts w:ascii="Calibri" w:eastAsia="Calibri" w:hAnsi="Calibri"/>
          <w:sz w:val="20"/>
          <w:szCs w:val="20"/>
        </w:rPr>
        <w:t>cywilnego.</w:t>
      </w:r>
    </w:p>
    <w:p w14:paraId="50C5819D" w14:textId="77777777" w:rsidR="00806D81" w:rsidRPr="00806D81" w:rsidRDefault="00806D81">
      <w:pPr>
        <w:numPr>
          <w:ilvl w:val="0"/>
          <w:numId w:val="82"/>
        </w:numPr>
        <w:suppressAutoHyphens w:val="0"/>
        <w:autoSpaceDE w:val="0"/>
        <w:autoSpaceDN w:val="0"/>
        <w:spacing w:line="276" w:lineRule="auto"/>
        <w:ind w:left="1417" w:right="284" w:hanging="425"/>
        <w:jc w:val="both"/>
        <w:rPr>
          <w:rFonts w:ascii="Calibri" w:eastAsia="Calibri" w:hAnsi="Calibri"/>
          <w:sz w:val="20"/>
          <w:szCs w:val="20"/>
        </w:rPr>
      </w:pPr>
      <w:r w:rsidRPr="00806D81">
        <w:rPr>
          <w:rFonts w:ascii="Calibri" w:eastAsia="Calibri" w:hAnsi="Calibri"/>
          <w:sz w:val="20"/>
          <w:szCs w:val="20"/>
        </w:rPr>
        <w:t>Niniejsza Karta Gwarancyjna jest integralną częścią</w:t>
      </w:r>
      <w:r w:rsidRPr="00806D81">
        <w:rPr>
          <w:rFonts w:ascii="Calibri" w:eastAsia="Calibri" w:hAnsi="Calibri"/>
          <w:spacing w:val="-13"/>
          <w:sz w:val="20"/>
          <w:szCs w:val="20"/>
        </w:rPr>
        <w:t xml:space="preserve"> </w:t>
      </w:r>
      <w:r w:rsidRPr="00806D81">
        <w:rPr>
          <w:rFonts w:ascii="Calibri" w:eastAsia="Calibri" w:hAnsi="Calibri"/>
          <w:sz w:val="20"/>
          <w:szCs w:val="20"/>
        </w:rPr>
        <w:t>umowy</w:t>
      </w:r>
      <w:r w:rsidRPr="00806D81">
        <w:rPr>
          <w:rFonts w:ascii="Calibri" w:eastAsia="Calibri" w:hAnsi="Calibri"/>
          <w:spacing w:val="1"/>
          <w:sz w:val="20"/>
          <w:szCs w:val="20"/>
        </w:rPr>
        <w:t xml:space="preserve"> </w:t>
      </w:r>
      <w:r w:rsidRPr="00806D81">
        <w:rPr>
          <w:rFonts w:ascii="Calibri" w:eastAsia="Calibri" w:hAnsi="Calibri"/>
          <w:sz w:val="20"/>
          <w:szCs w:val="20"/>
        </w:rPr>
        <w:t>nr …………………../2023.</w:t>
      </w:r>
    </w:p>
    <w:p w14:paraId="440A45E4" w14:textId="77777777" w:rsidR="00806D81" w:rsidRPr="00806D81" w:rsidRDefault="00806D81">
      <w:pPr>
        <w:numPr>
          <w:ilvl w:val="0"/>
          <w:numId w:val="82"/>
        </w:numPr>
        <w:suppressAutoHyphens w:val="0"/>
        <w:autoSpaceDE w:val="0"/>
        <w:autoSpaceDN w:val="0"/>
        <w:spacing w:line="276" w:lineRule="auto"/>
        <w:ind w:left="1417" w:right="284" w:hanging="425"/>
        <w:jc w:val="both"/>
        <w:rPr>
          <w:rFonts w:ascii="Calibri" w:eastAsia="Calibri" w:hAnsi="Calibri"/>
          <w:sz w:val="20"/>
          <w:szCs w:val="20"/>
        </w:rPr>
      </w:pPr>
      <w:r w:rsidRPr="00806D81">
        <w:rPr>
          <w:rFonts w:ascii="Calibri" w:eastAsia="Calibri" w:hAnsi="Calibri"/>
          <w:sz w:val="20"/>
          <w:szCs w:val="20"/>
        </w:rPr>
        <w:t>Wszelkie zmiany niniejszej Karty Gwarancyjnej wymagają formy pisemnej pod rygorem</w:t>
      </w:r>
      <w:r w:rsidRPr="00806D81">
        <w:rPr>
          <w:rFonts w:ascii="Calibri" w:eastAsia="Calibri" w:hAnsi="Calibri"/>
          <w:spacing w:val="-15"/>
          <w:sz w:val="20"/>
          <w:szCs w:val="20"/>
        </w:rPr>
        <w:t xml:space="preserve"> </w:t>
      </w:r>
      <w:r w:rsidRPr="00806D81">
        <w:rPr>
          <w:rFonts w:ascii="Calibri" w:eastAsia="Calibri" w:hAnsi="Calibri"/>
          <w:sz w:val="20"/>
          <w:szCs w:val="20"/>
        </w:rPr>
        <w:t>nieważności.</w:t>
      </w:r>
    </w:p>
    <w:p w14:paraId="59281E35" w14:textId="77777777" w:rsidR="00806D81" w:rsidRPr="00806D81" w:rsidRDefault="00806D81" w:rsidP="00806D81">
      <w:pPr>
        <w:suppressAutoHyphens w:val="0"/>
        <w:autoSpaceDE w:val="0"/>
        <w:autoSpaceDN w:val="0"/>
        <w:spacing w:before="8"/>
        <w:rPr>
          <w:rFonts w:ascii="Calibri" w:eastAsia="Calibri" w:hAnsi="Calibri"/>
          <w:sz w:val="20"/>
          <w:szCs w:val="20"/>
        </w:rPr>
      </w:pPr>
    </w:p>
    <w:p w14:paraId="731BC40C" w14:textId="77777777" w:rsidR="00806D81" w:rsidRPr="00806D81" w:rsidRDefault="00806D81" w:rsidP="00806D81">
      <w:pPr>
        <w:suppressAutoHyphens w:val="0"/>
        <w:autoSpaceDE w:val="0"/>
        <w:autoSpaceDN w:val="0"/>
        <w:jc w:val="right"/>
        <w:rPr>
          <w:rFonts w:ascii="Calibri" w:eastAsia="Calibri" w:hAnsi="Calibri"/>
          <w:sz w:val="20"/>
          <w:szCs w:val="20"/>
        </w:rPr>
      </w:pPr>
    </w:p>
    <w:tbl>
      <w:tblPr>
        <w:tblW w:w="0" w:type="auto"/>
        <w:jc w:val="center"/>
        <w:tblLook w:val="01E0" w:firstRow="1" w:lastRow="1" w:firstColumn="1" w:lastColumn="1" w:noHBand="0" w:noVBand="0"/>
      </w:tblPr>
      <w:tblGrid>
        <w:gridCol w:w="4974"/>
        <w:gridCol w:w="4946"/>
      </w:tblGrid>
      <w:tr w:rsidR="00806D81" w:rsidRPr="00806D81" w14:paraId="1148943E" w14:textId="77777777" w:rsidTr="00501120">
        <w:trPr>
          <w:jc w:val="center"/>
        </w:trPr>
        <w:tc>
          <w:tcPr>
            <w:tcW w:w="5012" w:type="dxa"/>
            <w:vAlign w:val="center"/>
          </w:tcPr>
          <w:p w14:paraId="0B3CF6AD" w14:textId="77777777" w:rsidR="00806D81" w:rsidRPr="00806D81" w:rsidRDefault="00806D81" w:rsidP="00806D81">
            <w:pPr>
              <w:tabs>
                <w:tab w:val="left" w:leader="dot" w:pos="2160"/>
                <w:tab w:val="left" w:leader="dot" w:pos="4500"/>
              </w:tabs>
              <w:suppressAutoHyphens w:val="0"/>
              <w:autoSpaceDE w:val="0"/>
              <w:autoSpaceDN w:val="0"/>
              <w:spacing w:line="276" w:lineRule="auto"/>
              <w:jc w:val="center"/>
              <w:rPr>
                <w:rFonts w:ascii="Calibri" w:eastAsia="Calibri" w:hAnsi="Calibri"/>
                <w:b/>
                <w:sz w:val="20"/>
                <w:szCs w:val="20"/>
              </w:rPr>
            </w:pPr>
            <w:r w:rsidRPr="00806D81">
              <w:rPr>
                <w:rFonts w:ascii="Calibri" w:eastAsia="Calibri" w:hAnsi="Calibri"/>
                <w:b/>
                <w:sz w:val="20"/>
                <w:szCs w:val="20"/>
              </w:rPr>
              <w:t>GWARANT:</w:t>
            </w:r>
          </w:p>
        </w:tc>
        <w:tc>
          <w:tcPr>
            <w:tcW w:w="4985" w:type="dxa"/>
            <w:vAlign w:val="center"/>
          </w:tcPr>
          <w:p w14:paraId="3CCFF721" w14:textId="77777777" w:rsidR="00806D81" w:rsidRPr="00806D81" w:rsidRDefault="00806D81" w:rsidP="00806D81">
            <w:pPr>
              <w:tabs>
                <w:tab w:val="left" w:leader="dot" w:pos="2160"/>
                <w:tab w:val="left" w:leader="dot" w:pos="4500"/>
              </w:tabs>
              <w:suppressAutoHyphens w:val="0"/>
              <w:autoSpaceDE w:val="0"/>
              <w:autoSpaceDN w:val="0"/>
              <w:spacing w:line="276" w:lineRule="auto"/>
              <w:jc w:val="center"/>
              <w:rPr>
                <w:rFonts w:ascii="Calibri" w:eastAsia="Calibri" w:hAnsi="Calibri"/>
                <w:b/>
                <w:sz w:val="20"/>
                <w:szCs w:val="20"/>
              </w:rPr>
            </w:pPr>
            <w:r w:rsidRPr="00806D81">
              <w:rPr>
                <w:rFonts w:ascii="Calibri" w:eastAsia="Calibri" w:hAnsi="Calibri"/>
                <w:b/>
                <w:sz w:val="20"/>
                <w:szCs w:val="20"/>
              </w:rPr>
              <w:t>ZAMAWIAJĄCY:</w:t>
            </w:r>
          </w:p>
        </w:tc>
      </w:tr>
    </w:tbl>
    <w:p w14:paraId="286BCD8A" w14:textId="77777777" w:rsidR="00806D81" w:rsidRPr="00806D81" w:rsidRDefault="00806D81" w:rsidP="00806D81">
      <w:pPr>
        <w:suppressAutoHyphens w:val="0"/>
        <w:autoSpaceDE w:val="0"/>
        <w:autoSpaceDN w:val="0"/>
        <w:rPr>
          <w:rFonts w:ascii="Calibri" w:eastAsia="Calibri" w:hAnsi="Calibri"/>
          <w:sz w:val="20"/>
          <w:szCs w:val="20"/>
        </w:rPr>
      </w:pPr>
    </w:p>
    <w:p w14:paraId="4AB8F7C1" w14:textId="77777777" w:rsidR="00806D81" w:rsidRPr="00806D81" w:rsidRDefault="00806D81" w:rsidP="00806D81">
      <w:pPr>
        <w:suppressAutoHyphens w:val="0"/>
        <w:autoSpaceDE w:val="0"/>
        <w:autoSpaceDN w:val="0"/>
        <w:rPr>
          <w:rFonts w:ascii="Calibri" w:eastAsia="Calibri" w:hAnsi="Calibri"/>
          <w:sz w:val="20"/>
          <w:szCs w:val="20"/>
        </w:rPr>
        <w:sectPr w:rsidR="00806D81" w:rsidRPr="00806D81">
          <w:pgSz w:w="11900" w:h="16840"/>
          <w:pgMar w:top="1380" w:right="1160" w:bottom="1160" w:left="820" w:header="0" w:footer="961" w:gutter="0"/>
          <w:cols w:space="708"/>
        </w:sectPr>
      </w:pPr>
    </w:p>
    <w:p w14:paraId="35059209" w14:textId="77777777" w:rsidR="00806D81" w:rsidRPr="00806D81" w:rsidRDefault="00806D81" w:rsidP="00806D81">
      <w:pPr>
        <w:suppressAutoHyphens w:val="0"/>
        <w:autoSpaceDE w:val="0"/>
        <w:autoSpaceDN w:val="0"/>
        <w:spacing w:after="200" w:line="276" w:lineRule="auto"/>
        <w:ind w:left="7920"/>
        <w:rPr>
          <w:rFonts w:ascii="Calibri" w:eastAsia="Calibri" w:hAnsi="Calibri" w:cs="Tahoma"/>
          <w:sz w:val="16"/>
          <w:szCs w:val="16"/>
        </w:rPr>
      </w:pPr>
      <w:r w:rsidRPr="00806D81">
        <w:rPr>
          <w:rFonts w:ascii="Calibri" w:eastAsia="Calibri" w:hAnsi="Calibri" w:cs="Tahoma"/>
          <w:sz w:val="16"/>
          <w:szCs w:val="16"/>
        </w:rPr>
        <w:lastRenderedPageBreak/>
        <w:t>Załącznik nr 5 do umowy</w:t>
      </w:r>
    </w:p>
    <w:p w14:paraId="31C044D4" w14:textId="77777777" w:rsidR="00806D81" w:rsidRPr="00806D81" w:rsidRDefault="00806D81" w:rsidP="00806D81">
      <w:pPr>
        <w:suppressAutoHyphens w:val="0"/>
        <w:autoSpaceDE w:val="0"/>
        <w:autoSpaceDN w:val="0"/>
        <w:spacing w:line="276" w:lineRule="auto"/>
        <w:jc w:val="both"/>
        <w:rPr>
          <w:rFonts w:ascii="Calibri" w:eastAsia="Calibri" w:hAnsi="Calibri" w:cs="Arial"/>
          <w:i/>
          <w:sz w:val="20"/>
          <w:szCs w:val="20"/>
        </w:rPr>
      </w:pPr>
    </w:p>
    <w:p w14:paraId="381D3F86" w14:textId="77777777" w:rsidR="00806D81" w:rsidRPr="00806D81" w:rsidRDefault="00806D81" w:rsidP="00806D81">
      <w:pPr>
        <w:suppressAutoHyphens w:val="0"/>
        <w:autoSpaceDE w:val="0"/>
        <w:autoSpaceDN w:val="0"/>
        <w:spacing w:line="276" w:lineRule="auto"/>
        <w:jc w:val="both"/>
        <w:rPr>
          <w:rFonts w:ascii="Calibri" w:eastAsia="Calibri" w:hAnsi="Calibri" w:cs="Arial"/>
          <w:i/>
          <w:sz w:val="20"/>
          <w:szCs w:val="20"/>
        </w:rPr>
      </w:pPr>
      <w:r w:rsidRPr="00806D81">
        <w:rPr>
          <w:rFonts w:ascii="Calibri" w:eastAsia="Calibri" w:hAnsi="Calibri" w:cs="Arial"/>
          <w:i/>
          <w:sz w:val="20"/>
          <w:szCs w:val="20"/>
        </w:rPr>
        <w:t>_________________________________</w:t>
      </w:r>
    </w:p>
    <w:p w14:paraId="551ACE98" w14:textId="77777777" w:rsidR="00806D81" w:rsidRPr="00806D81" w:rsidRDefault="00806D81" w:rsidP="00806D81">
      <w:pPr>
        <w:suppressAutoHyphens w:val="0"/>
        <w:autoSpaceDE w:val="0"/>
        <w:autoSpaceDN w:val="0"/>
        <w:spacing w:line="276" w:lineRule="auto"/>
        <w:ind w:left="426"/>
        <w:jc w:val="both"/>
        <w:rPr>
          <w:rFonts w:ascii="Calibri" w:eastAsia="Calibri" w:hAnsi="Calibri"/>
          <w:sz w:val="16"/>
          <w:szCs w:val="16"/>
        </w:rPr>
      </w:pPr>
      <w:r w:rsidRPr="00806D81">
        <w:rPr>
          <w:rFonts w:ascii="Calibri" w:eastAsia="Calibri" w:hAnsi="Calibri"/>
          <w:sz w:val="16"/>
          <w:szCs w:val="16"/>
        </w:rPr>
        <w:t>pieczątka nagłówkowa Zamawiającego</w:t>
      </w:r>
    </w:p>
    <w:p w14:paraId="00749209" w14:textId="77777777" w:rsidR="00806D81" w:rsidRPr="00806D81" w:rsidRDefault="00806D81" w:rsidP="00806D81">
      <w:pPr>
        <w:suppressAutoHyphens w:val="0"/>
        <w:autoSpaceDE w:val="0"/>
        <w:autoSpaceDN w:val="0"/>
        <w:spacing w:line="276" w:lineRule="auto"/>
        <w:jc w:val="both"/>
        <w:rPr>
          <w:rFonts w:ascii="Calibri" w:eastAsia="Calibri" w:hAnsi="Calibri"/>
          <w:sz w:val="20"/>
          <w:szCs w:val="20"/>
        </w:rPr>
      </w:pPr>
    </w:p>
    <w:p w14:paraId="13131D91" w14:textId="77777777" w:rsidR="00806D81" w:rsidRPr="00806D81" w:rsidRDefault="00806D81" w:rsidP="00806D81">
      <w:pPr>
        <w:suppressAutoHyphens w:val="0"/>
        <w:autoSpaceDE w:val="0"/>
        <w:autoSpaceDN w:val="0"/>
        <w:spacing w:line="276" w:lineRule="auto"/>
        <w:jc w:val="center"/>
        <w:rPr>
          <w:rFonts w:ascii="Calibri" w:eastAsia="Calibri" w:hAnsi="Calibri"/>
          <w:b/>
          <w:sz w:val="20"/>
          <w:szCs w:val="20"/>
        </w:rPr>
      </w:pPr>
      <w:r w:rsidRPr="00806D81">
        <w:rPr>
          <w:rFonts w:ascii="Calibri" w:eastAsia="Calibri" w:hAnsi="Calibri"/>
          <w:b/>
          <w:sz w:val="20"/>
          <w:szCs w:val="20"/>
        </w:rPr>
        <w:t>Protokół odbioru końcowego</w:t>
      </w:r>
    </w:p>
    <w:p w14:paraId="5F62034A" w14:textId="77777777" w:rsidR="00806D81" w:rsidRPr="00806D81" w:rsidRDefault="00806D81" w:rsidP="00806D81">
      <w:pPr>
        <w:suppressAutoHyphens w:val="0"/>
        <w:autoSpaceDE w:val="0"/>
        <w:autoSpaceDN w:val="0"/>
        <w:spacing w:line="276" w:lineRule="auto"/>
        <w:jc w:val="both"/>
        <w:rPr>
          <w:rFonts w:ascii="Calibri" w:eastAsia="Calibri" w:hAnsi="Calibri" w:cs="Arial"/>
          <w:strike/>
          <w:sz w:val="20"/>
          <w:szCs w:val="20"/>
        </w:rPr>
      </w:pPr>
    </w:p>
    <w:p w14:paraId="4E251B64" w14:textId="77777777" w:rsidR="00806D81" w:rsidRPr="00806D81" w:rsidRDefault="00806D81" w:rsidP="00806D81">
      <w:pPr>
        <w:suppressAutoHyphens w:val="0"/>
        <w:autoSpaceDE w:val="0"/>
        <w:autoSpaceDN w:val="0"/>
        <w:spacing w:line="276" w:lineRule="auto"/>
        <w:jc w:val="center"/>
        <w:rPr>
          <w:rFonts w:ascii="Calibri" w:eastAsia="Calibri" w:hAnsi="Calibri" w:cs="Arial"/>
          <w:b/>
          <w:sz w:val="20"/>
          <w:szCs w:val="20"/>
        </w:rPr>
      </w:pPr>
      <w:r w:rsidRPr="00806D81">
        <w:rPr>
          <w:rFonts w:ascii="Calibri" w:eastAsia="Calibri" w:hAnsi="Calibri" w:cs="Arial"/>
          <w:sz w:val="20"/>
          <w:szCs w:val="20"/>
        </w:rPr>
        <w:t xml:space="preserve">Dla zadania: </w:t>
      </w:r>
      <w:r w:rsidRPr="00806D81">
        <w:rPr>
          <w:rFonts w:ascii="Calibri" w:eastAsia="Calibri" w:hAnsi="Calibri" w:cs="Arial"/>
          <w:b/>
          <w:sz w:val="20"/>
          <w:szCs w:val="20"/>
        </w:rPr>
        <w:t>……………………………………………………………………………………………………………………………………………</w:t>
      </w:r>
    </w:p>
    <w:p w14:paraId="0098A3E6"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spisany dnia ………………………………r. w Lwówku Śląskim</w:t>
      </w:r>
    </w:p>
    <w:p w14:paraId="7AD4567D" w14:textId="77777777" w:rsidR="00806D81" w:rsidRPr="00806D81" w:rsidRDefault="00806D81" w:rsidP="00806D81">
      <w:pPr>
        <w:suppressAutoHyphens w:val="0"/>
        <w:autoSpaceDE w:val="0"/>
        <w:autoSpaceDN w:val="0"/>
        <w:spacing w:before="240" w:after="120" w:line="276" w:lineRule="auto"/>
        <w:jc w:val="center"/>
        <w:rPr>
          <w:rFonts w:ascii="Calibri" w:eastAsia="Calibri" w:hAnsi="Calibri" w:cs="Arial"/>
          <w:b/>
          <w:i/>
        </w:rPr>
      </w:pPr>
      <w:r w:rsidRPr="00806D81">
        <w:rPr>
          <w:rFonts w:ascii="Calibri" w:eastAsia="Calibri" w:hAnsi="Calibri" w:cs="Arial"/>
          <w:b/>
          <w:i/>
        </w:rPr>
        <w:t>CZĘŚĆ I</w:t>
      </w:r>
    </w:p>
    <w:p w14:paraId="3F06F27F"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Zamawiający: Gmina i Miasto Lwówek Śląski</w:t>
      </w:r>
      <w:r w:rsidRPr="00806D81">
        <w:rPr>
          <w:rFonts w:ascii="Calibri" w:eastAsia="Calibri" w:hAnsi="Calibri" w:cs="Arial"/>
          <w:sz w:val="20"/>
          <w:szCs w:val="20"/>
        </w:rPr>
        <w:t xml:space="preserve"> reprezentowana przez:</w:t>
      </w:r>
    </w:p>
    <w:p w14:paraId="0891C589"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5B53D29D"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39C3B391"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23CC960C"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7AA51210"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Wykonawca</w:t>
      </w:r>
    </w:p>
    <w:p w14:paraId="29B2E97F" w14:textId="77777777" w:rsidR="00806D81" w:rsidRPr="00806D81" w:rsidRDefault="00806D81" w:rsidP="00806D81">
      <w:pPr>
        <w:suppressAutoHyphens w:val="0"/>
        <w:autoSpaceDE w:val="0"/>
        <w:autoSpaceDN w:val="0"/>
        <w:spacing w:line="276" w:lineRule="auto"/>
        <w:ind w:left="284"/>
        <w:jc w:val="both"/>
        <w:rPr>
          <w:rFonts w:ascii="Calibri" w:eastAsia="Calibri" w:hAnsi="Calibri" w:cs="Arial"/>
          <w:sz w:val="20"/>
          <w:szCs w:val="20"/>
        </w:rPr>
      </w:pPr>
      <w:r w:rsidRPr="00806D81">
        <w:rPr>
          <w:rFonts w:ascii="Calibri" w:eastAsia="Calibri" w:hAnsi="Calibri" w:cs="Arial"/>
          <w:b/>
          <w:sz w:val="20"/>
          <w:szCs w:val="20"/>
        </w:rPr>
        <w:t xml:space="preserve">…………………………………………………………………………………………………………………………, </w:t>
      </w:r>
      <w:r w:rsidRPr="00806D81">
        <w:rPr>
          <w:rFonts w:ascii="Calibri" w:eastAsia="Calibri" w:hAnsi="Calibri" w:cs="Arial"/>
          <w:sz w:val="20"/>
          <w:szCs w:val="20"/>
        </w:rPr>
        <w:t>reprezentowany przez:</w:t>
      </w:r>
    </w:p>
    <w:p w14:paraId="4FB48660"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5B93F787"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568BCA09"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 xml:space="preserve">Kierownik Budowy </w:t>
      </w:r>
      <w:r w:rsidRPr="00806D81">
        <w:rPr>
          <w:rFonts w:ascii="Calibri" w:eastAsia="Calibri" w:hAnsi="Calibri" w:cs="Arial"/>
          <w:sz w:val="20"/>
          <w:szCs w:val="20"/>
        </w:rPr>
        <w:t>……………………………………………………………………………………………</w:t>
      </w:r>
    </w:p>
    <w:p w14:paraId="4BD2ACDC"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Nadzór Inwestorski</w:t>
      </w:r>
    </w:p>
    <w:p w14:paraId="6C3E5BD8" w14:textId="77777777" w:rsidR="00806D81" w:rsidRPr="00806D81" w:rsidRDefault="00806D81" w:rsidP="00806D81">
      <w:pPr>
        <w:suppressAutoHyphens w:val="0"/>
        <w:autoSpaceDE w:val="0"/>
        <w:autoSpaceDN w:val="0"/>
        <w:spacing w:line="276" w:lineRule="auto"/>
        <w:ind w:left="284"/>
        <w:jc w:val="both"/>
        <w:rPr>
          <w:rFonts w:ascii="Calibri" w:eastAsia="Calibri" w:hAnsi="Calibri" w:cs="Arial"/>
          <w:sz w:val="20"/>
          <w:szCs w:val="20"/>
        </w:rPr>
      </w:pPr>
      <w:r w:rsidRPr="00806D81">
        <w:rPr>
          <w:rFonts w:ascii="Calibri" w:eastAsia="Calibri" w:hAnsi="Calibri" w:cs="Arial"/>
          <w:b/>
          <w:sz w:val="20"/>
          <w:szCs w:val="20"/>
        </w:rPr>
        <w:t>……………………………………………………………………………………………………………………………………………</w:t>
      </w:r>
    </w:p>
    <w:p w14:paraId="2F566B33" w14:textId="77777777" w:rsidR="00806D81" w:rsidRPr="00806D81" w:rsidRDefault="00806D81" w:rsidP="00806D81">
      <w:pPr>
        <w:suppressAutoHyphens w:val="0"/>
        <w:autoSpaceDE w:val="0"/>
        <w:autoSpaceDN w:val="0"/>
        <w:spacing w:line="276" w:lineRule="auto"/>
        <w:ind w:left="284"/>
        <w:jc w:val="both"/>
        <w:rPr>
          <w:rFonts w:ascii="Calibri" w:eastAsia="Calibri" w:hAnsi="Calibri" w:cs="Arial"/>
          <w:sz w:val="20"/>
          <w:szCs w:val="20"/>
        </w:rPr>
      </w:pPr>
      <w:r w:rsidRPr="00806D81">
        <w:rPr>
          <w:rFonts w:ascii="Calibri" w:eastAsia="Calibri" w:hAnsi="Calibri" w:cs="Arial"/>
          <w:sz w:val="20"/>
          <w:szCs w:val="20"/>
        </w:rPr>
        <w:t>działający na podstawie umowy nr ………………………………… z dnia …………………………… r. oraz działający na jego zlecenie inspektorzy nadzoru:</w:t>
      </w:r>
    </w:p>
    <w:p w14:paraId="215B5593"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47EEBE45"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t>
      </w:r>
    </w:p>
    <w:p w14:paraId="2D063D0D" w14:textId="77777777" w:rsidR="00806D81" w:rsidRPr="00806D81" w:rsidRDefault="00806D81" w:rsidP="00806D81">
      <w:pPr>
        <w:suppressAutoHyphens w:val="0"/>
        <w:autoSpaceDE w:val="0"/>
        <w:autoSpaceDN w:val="0"/>
        <w:spacing w:before="240" w:after="120" w:line="276" w:lineRule="auto"/>
        <w:jc w:val="center"/>
        <w:rPr>
          <w:rFonts w:ascii="Calibri" w:eastAsia="Calibri" w:hAnsi="Calibri" w:cs="Arial"/>
          <w:b/>
          <w:i/>
        </w:rPr>
      </w:pPr>
      <w:r w:rsidRPr="00806D81">
        <w:rPr>
          <w:rFonts w:ascii="Calibri" w:eastAsia="Calibri" w:hAnsi="Calibri" w:cs="Arial"/>
          <w:b/>
          <w:i/>
        </w:rPr>
        <w:t>CZĘŚĆ II</w:t>
      </w:r>
    </w:p>
    <w:p w14:paraId="6360E959" w14:textId="77777777" w:rsidR="00806D81" w:rsidRPr="00806D81" w:rsidRDefault="00806D81">
      <w:pPr>
        <w:widowControl/>
        <w:numPr>
          <w:ilvl w:val="0"/>
          <w:numId w:val="31"/>
        </w:numPr>
        <w:suppressAutoHyphens w:val="0"/>
        <w:autoSpaceDE w:val="0"/>
        <w:autoSpaceDN w:val="0"/>
        <w:spacing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Nadzór Inwestorski</w:t>
      </w:r>
      <w:r w:rsidRPr="00806D81">
        <w:rPr>
          <w:rFonts w:ascii="Calibri" w:eastAsia="Calibri" w:hAnsi="Calibri" w:cs="Arial"/>
          <w:sz w:val="20"/>
          <w:szCs w:val="20"/>
        </w:rPr>
        <w:t xml:space="preserve"> oświadcza, że:</w:t>
      </w:r>
    </w:p>
    <w:p w14:paraId="17E4DC11" w14:textId="77777777" w:rsidR="00806D81" w:rsidRPr="00806D81" w:rsidRDefault="00806D81">
      <w:pPr>
        <w:widowControl/>
        <w:numPr>
          <w:ilvl w:val="1"/>
          <w:numId w:val="31"/>
        </w:numPr>
        <w:suppressAutoHyphens w:val="0"/>
        <w:autoSpaceDE w:val="0"/>
        <w:autoSpaceDN w:val="0"/>
        <w:spacing w:line="276" w:lineRule="auto"/>
        <w:ind w:left="709" w:hanging="425"/>
        <w:contextualSpacing/>
        <w:jc w:val="both"/>
        <w:rPr>
          <w:rFonts w:ascii="Calibri" w:eastAsia="Calibri" w:hAnsi="Calibri" w:cs="Arial"/>
          <w:sz w:val="20"/>
          <w:szCs w:val="20"/>
        </w:rPr>
      </w:pPr>
      <w:r w:rsidRPr="00806D81">
        <w:rPr>
          <w:rFonts w:ascii="Calibri" w:eastAsia="Calibri" w:hAnsi="Calibri" w:cs="Arial"/>
          <w:sz w:val="20"/>
          <w:szCs w:val="20"/>
        </w:rPr>
        <w:t>Wykonawca zgłosił wpisem do dziennika budowy …………………………… gotowość do odbioru w dniu ………………r.</w:t>
      </w:r>
    </w:p>
    <w:p w14:paraId="41DB3EC2" w14:textId="77777777" w:rsidR="00806D81" w:rsidRPr="00806D81" w:rsidRDefault="00806D81">
      <w:pPr>
        <w:widowControl/>
        <w:numPr>
          <w:ilvl w:val="1"/>
          <w:numId w:val="31"/>
        </w:numPr>
        <w:suppressAutoHyphens w:val="0"/>
        <w:autoSpaceDE w:val="0"/>
        <w:autoSpaceDN w:val="0"/>
        <w:spacing w:line="276" w:lineRule="auto"/>
        <w:ind w:left="709" w:hanging="425"/>
        <w:contextualSpacing/>
        <w:jc w:val="both"/>
        <w:rPr>
          <w:rFonts w:ascii="Calibri" w:eastAsia="Calibri" w:hAnsi="Calibri" w:cs="Arial"/>
          <w:sz w:val="20"/>
          <w:szCs w:val="20"/>
        </w:rPr>
      </w:pPr>
      <w:r w:rsidRPr="00806D81">
        <w:rPr>
          <w:rFonts w:ascii="Calibri" w:eastAsia="Calibri" w:hAnsi="Calibri" w:cs="Arial"/>
          <w:sz w:val="20"/>
          <w:szCs w:val="20"/>
        </w:rPr>
        <w:t xml:space="preserve">Wykonawca w dniu ………………… r. przedłożył Nadzorowi Inwestorskiemu OPERAT KOLAUDACYJNY spełniający wymagania umowy o roboty budowlane z dnia ……………………… r. OPERAT KOLAUDACYJNY stanowi </w:t>
      </w:r>
      <w:r w:rsidRPr="00806D81">
        <w:rPr>
          <w:rFonts w:ascii="Calibri" w:eastAsia="Calibri" w:hAnsi="Calibri" w:cs="Arial"/>
          <w:b/>
          <w:sz w:val="20"/>
          <w:szCs w:val="20"/>
        </w:rPr>
        <w:t>Zał. Nr 1</w:t>
      </w:r>
      <w:r w:rsidRPr="00806D81">
        <w:rPr>
          <w:rFonts w:ascii="Calibri" w:eastAsia="Calibri" w:hAnsi="Calibri" w:cs="Arial"/>
          <w:sz w:val="20"/>
          <w:szCs w:val="20"/>
        </w:rPr>
        <w:t xml:space="preserve"> do nin. protokołu.</w:t>
      </w:r>
    </w:p>
    <w:p w14:paraId="1303765D"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 xml:space="preserve">Nadzór Inwestorski </w:t>
      </w:r>
      <w:r w:rsidRPr="00806D81">
        <w:rPr>
          <w:rFonts w:ascii="Calibri" w:eastAsia="Calibri" w:hAnsi="Calibri" w:cs="Arial"/>
          <w:sz w:val="20"/>
          <w:szCs w:val="20"/>
        </w:rPr>
        <w:t>stwierdza, że:</w:t>
      </w:r>
    </w:p>
    <w:p w14:paraId="06E0981E"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plac budowy został przekazany Wykonawcy dnia …………………………… r.</w:t>
      </w:r>
    </w:p>
    <w:p w14:paraId="71387191"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roboty budowlane wykonane zostały w okresie: od ……………………… r. do ……………………… r. zgodnie z zapisami w dzienniku budowy …………….</w:t>
      </w:r>
    </w:p>
    <w:p w14:paraId="1D69AA22"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Nadzór Inwestorski</w:t>
      </w:r>
      <w:r w:rsidRPr="00806D81">
        <w:rPr>
          <w:rFonts w:ascii="Calibri" w:eastAsia="Calibri" w:hAnsi="Calibri" w:cs="Arial"/>
          <w:sz w:val="20"/>
          <w:szCs w:val="20"/>
        </w:rPr>
        <w:t xml:space="preserve"> oświadcza, że:</w:t>
      </w:r>
    </w:p>
    <w:p w14:paraId="79B0A7E6"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roboty zostały wykonane zgodnie z umową Nr …………………………… z dnia …………………………… r.</w:t>
      </w:r>
    </w:p>
    <w:p w14:paraId="092622B0"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Nadzór Inwestorski</w:t>
      </w:r>
      <w:r w:rsidRPr="00806D81">
        <w:rPr>
          <w:rFonts w:ascii="Calibri" w:eastAsia="Calibri" w:hAnsi="Calibri" w:cs="Arial"/>
          <w:sz w:val="20"/>
          <w:szCs w:val="20"/>
        </w:rPr>
        <w:t xml:space="preserve"> dokonał następującej oceny jakości wykonanych robót:</w:t>
      </w:r>
    </w:p>
    <w:p w14:paraId="170D5E6E"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t>w wykonanych robotach nie / ujawniono żadnych wad;</w:t>
      </w:r>
    </w:p>
    <w:p w14:paraId="76EC670B"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Nadzór Inwestorski</w:t>
      </w:r>
      <w:r w:rsidRPr="00806D81">
        <w:rPr>
          <w:rFonts w:ascii="Calibri" w:eastAsia="Calibri" w:hAnsi="Calibri" w:cs="Arial"/>
          <w:sz w:val="20"/>
          <w:szCs w:val="20"/>
        </w:rPr>
        <w:t xml:space="preserve"> na podstawie OPERATU KOLAUDACYJNEGO oraz dokładnej kontroli inwestycji i sprawdzenia działania wszelkich urządzeń oświadcza, że zadanie pn.: </w:t>
      </w:r>
      <w:r w:rsidRPr="00806D81">
        <w:rPr>
          <w:rFonts w:ascii="Calibri" w:eastAsia="Calibri" w:hAnsi="Calibri" w:cs="Arial"/>
          <w:b/>
          <w:sz w:val="20"/>
          <w:szCs w:val="20"/>
        </w:rPr>
        <w:t>………………………………………………………</w:t>
      </w:r>
    </w:p>
    <w:p w14:paraId="6639FCF7" w14:textId="77777777" w:rsidR="00806D81" w:rsidRPr="00806D81" w:rsidRDefault="00806D81">
      <w:pPr>
        <w:widowControl/>
        <w:numPr>
          <w:ilvl w:val="1"/>
          <w:numId w:val="31"/>
        </w:numPr>
        <w:suppressAutoHyphens w:val="0"/>
        <w:autoSpaceDE w:val="0"/>
        <w:autoSpaceDN w:val="0"/>
        <w:spacing w:line="276" w:lineRule="auto"/>
        <w:ind w:left="709" w:hanging="425"/>
        <w:jc w:val="both"/>
        <w:rPr>
          <w:rFonts w:ascii="Calibri" w:eastAsia="Calibri" w:hAnsi="Calibri" w:cs="Arial"/>
          <w:sz w:val="20"/>
          <w:szCs w:val="20"/>
        </w:rPr>
      </w:pPr>
      <w:r w:rsidRPr="00806D81">
        <w:rPr>
          <w:rFonts w:ascii="Calibri" w:eastAsia="Calibri" w:hAnsi="Calibri" w:cs="Arial"/>
          <w:sz w:val="20"/>
          <w:szCs w:val="20"/>
        </w:rPr>
        <w:lastRenderedPageBreak/>
        <w:t xml:space="preserve"> NIE / NADAJE SIĘ DO ODBIORU *</w:t>
      </w:r>
    </w:p>
    <w:p w14:paraId="59AA8631" w14:textId="77777777" w:rsidR="00806D81" w:rsidRPr="00806D81" w:rsidRDefault="00806D81" w:rsidP="00806D81">
      <w:pPr>
        <w:suppressAutoHyphens w:val="0"/>
        <w:autoSpaceDE w:val="0"/>
        <w:autoSpaceDN w:val="0"/>
        <w:spacing w:line="276" w:lineRule="auto"/>
        <w:ind w:left="567"/>
        <w:jc w:val="both"/>
        <w:rPr>
          <w:rFonts w:ascii="Calibri" w:eastAsia="Calibri" w:hAnsi="Calibri" w:cs="Arial"/>
          <w:sz w:val="20"/>
          <w:szCs w:val="20"/>
        </w:rPr>
      </w:pPr>
      <w:r w:rsidRPr="00806D81">
        <w:rPr>
          <w:rFonts w:ascii="Calibri" w:eastAsia="Calibri" w:hAnsi="Calibri"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806D81" w:rsidRPr="00806D81" w14:paraId="405B112C" w14:textId="77777777" w:rsidTr="00501120">
        <w:tc>
          <w:tcPr>
            <w:tcW w:w="504" w:type="dxa"/>
            <w:shd w:val="clear" w:color="auto" w:fill="92D050"/>
            <w:vAlign w:val="center"/>
          </w:tcPr>
          <w:p w14:paraId="7DEAE64E"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Lp.</w:t>
            </w:r>
          </w:p>
        </w:tc>
        <w:tc>
          <w:tcPr>
            <w:tcW w:w="3148" w:type="dxa"/>
            <w:shd w:val="clear" w:color="auto" w:fill="92D050"/>
            <w:vAlign w:val="center"/>
          </w:tcPr>
          <w:p w14:paraId="37923CBE"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Imię i nazwisko inspektora</w:t>
            </w:r>
          </w:p>
        </w:tc>
        <w:tc>
          <w:tcPr>
            <w:tcW w:w="3514" w:type="dxa"/>
            <w:shd w:val="clear" w:color="auto" w:fill="92D050"/>
            <w:vAlign w:val="center"/>
          </w:tcPr>
          <w:p w14:paraId="003108FD"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Specjalność/</w:t>
            </w:r>
          </w:p>
          <w:p w14:paraId="74327BB8"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Nr uprawnień</w:t>
            </w:r>
          </w:p>
        </w:tc>
        <w:tc>
          <w:tcPr>
            <w:tcW w:w="2374" w:type="dxa"/>
            <w:shd w:val="clear" w:color="auto" w:fill="92D050"/>
            <w:vAlign w:val="center"/>
          </w:tcPr>
          <w:p w14:paraId="4FC12952"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podpis</w:t>
            </w:r>
          </w:p>
        </w:tc>
      </w:tr>
      <w:tr w:rsidR="00806D81" w:rsidRPr="00806D81" w14:paraId="49A8C59A" w14:textId="77777777" w:rsidTr="00501120">
        <w:tc>
          <w:tcPr>
            <w:tcW w:w="504" w:type="dxa"/>
            <w:vAlign w:val="center"/>
          </w:tcPr>
          <w:p w14:paraId="00AE8B6C"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1</w:t>
            </w:r>
          </w:p>
        </w:tc>
        <w:tc>
          <w:tcPr>
            <w:tcW w:w="3148" w:type="dxa"/>
            <w:vAlign w:val="center"/>
          </w:tcPr>
          <w:p w14:paraId="432757D2"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c>
          <w:tcPr>
            <w:tcW w:w="3514" w:type="dxa"/>
            <w:vAlign w:val="center"/>
          </w:tcPr>
          <w:p w14:paraId="5760E5DC"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c>
          <w:tcPr>
            <w:tcW w:w="2374" w:type="dxa"/>
            <w:vAlign w:val="center"/>
          </w:tcPr>
          <w:p w14:paraId="3B5F14AB"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r>
      <w:tr w:rsidR="00806D81" w:rsidRPr="00806D81" w14:paraId="66072234" w14:textId="77777777" w:rsidTr="00501120">
        <w:tc>
          <w:tcPr>
            <w:tcW w:w="504" w:type="dxa"/>
            <w:vAlign w:val="center"/>
          </w:tcPr>
          <w:p w14:paraId="6AB18AD8"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2</w:t>
            </w:r>
          </w:p>
        </w:tc>
        <w:tc>
          <w:tcPr>
            <w:tcW w:w="3148" w:type="dxa"/>
            <w:vAlign w:val="center"/>
          </w:tcPr>
          <w:p w14:paraId="382881DF"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c>
          <w:tcPr>
            <w:tcW w:w="3514" w:type="dxa"/>
            <w:vAlign w:val="center"/>
          </w:tcPr>
          <w:p w14:paraId="050B1617"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c>
          <w:tcPr>
            <w:tcW w:w="2374" w:type="dxa"/>
            <w:vAlign w:val="center"/>
          </w:tcPr>
          <w:p w14:paraId="155B2E2D"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w:t>
            </w:r>
          </w:p>
        </w:tc>
      </w:tr>
    </w:tbl>
    <w:p w14:paraId="3AB80506" w14:textId="77777777" w:rsidR="00806D81" w:rsidRPr="00806D81" w:rsidRDefault="00806D81" w:rsidP="00806D81">
      <w:pPr>
        <w:suppressAutoHyphens w:val="0"/>
        <w:autoSpaceDE w:val="0"/>
        <w:autoSpaceDN w:val="0"/>
        <w:spacing w:before="240" w:after="120" w:line="276" w:lineRule="auto"/>
        <w:jc w:val="center"/>
        <w:rPr>
          <w:rFonts w:ascii="Calibri" w:eastAsia="Calibri" w:hAnsi="Calibri" w:cs="Arial"/>
          <w:b/>
          <w:i/>
        </w:rPr>
      </w:pPr>
      <w:r w:rsidRPr="00806D81">
        <w:rPr>
          <w:rFonts w:ascii="Calibri" w:eastAsia="Calibri" w:hAnsi="Calibri" w:cs="Arial"/>
          <w:b/>
          <w:i/>
        </w:rPr>
        <w:t>CZĘŚĆ III</w:t>
      </w:r>
    </w:p>
    <w:p w14:paraId="40A592BE" w14:textId="77777777" w:rsidR="00806D81" w:rsidRPr="00806D81" w:rsidRDefault="00806D81">
      <w:pPr>
        <w:widowControl/>
        <w:numPr>
          <w:ilvl w:val="0"/>
          <w:numId w:val="31"/>
        </w:numPr>
        <w:suppressAutoHyphens w:val="0"/>
        <w:autoSpaceDE w:val="0"/>
        <w:autoSpaceDN w:val="0"/>
        <w:spacing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806D81" w:rsidRPr="00806D81" w14:paraId="64489C4A" w14:textId="77777777" w:rsidTr="00501120">
        <w:tc>
          <w:tcPr>
            <w:tcW w:w="540" w:type="dxa"/>
            <w:shd w:val="clear" w:color="auto" w:fill="92D050"/>
          </w:tcPr>
          <w:p w14:paraId="2AFB5B84"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Lp.</w:t>
            </w:r>
          </w:p>
        </w:tc>
        <w:tc>
          <w:tcPr>
            <w:tcW w:w="4280" w:type="dxa"/>
            <w:shd w:val="clear" w:color="auto" w:fill="92D050"/>
          </w:tcPr>
          <w:p w14:paraId="07F29E4A"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Rodzaj elementu</w:t>
            </w:r>
          </w:p>
        </w:tc>
        <w:tc>
          <w:tcPr>
            <w:tcW w:w="1418" w:type="dxa"/>
            <w:shd w:val="clear" w:color="auto" w:fill="92D050"/>
          </w:tcPr>
          <w:p w14:paraId="01AF2D5E"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Koszt netto</w:t>
            </w:r>
          </w:p>
        </w:tc>
        <w:tc>
          <w:tcPr>
            <w:tcW w:w="1417" w:type="dxa"/>
            <w:shd w:val="clear" w:color="auto" w:fill="92D050"/>
          </w:tcPr>
          <w:p w14:paraId="386C1044"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Koszt brutto</w:t>
            </w:r>
          </w:p>
        </w:tc>
        <w:tc>
          <w:tcPr>
            <w:tcW w:w="1701" w:type="dxa"/>
            <w:shd w:val="clear" w:color="auto" w:fill="92D050"/>
          </w:tcPr>
          <w:p w14:paraId="24B8E57C"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Uwagi</w:t>
            </w:r>
          </w:p>
        </w:tc>
      </w:tr>
      <w:tr w:rsidR="00806D81" w:rsidRPr="00806D81" w14:paraId="59DE0E00" w14:textId="77777777" w:rsidTr="00501120">
        <w:tc>
          <w:tcPr>
            <w:tcW w:w="540" w:type="dxa"/>
          </w:tcPr>
          <w:p w14:paraId="50A09F58"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1.</w:t>
            </w:r>
          </w:p>
        </w:tc>
        <w:tc>
          <w:tcPr>
            <w:tcW w:w="4280" w:type="dxa"/>
          </w:tcPr>
          <w:p w14:paraId="3D0DD25A"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c>
          <w:tcPr>
            <w:tcW w:w="1418" w:type="dxa"/>
          </w:tcPr>
          <w:p w14:paraId="564BA94D"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417" w:type="dxa"/>
          </w:tcPr>
          <w:p w14:paraId="2FAACA50"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701" w:type="dxa"/>
          </w:tcPr>
          <w:p w14:paraId="462022A6"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r>
      <w:tr w:rsidR="00806D81" w:rsidRPr="00806D81" w14:paraId="69748331" w14:textId="77777777" w:rsidTr="00501120">
        <w:tc>
          <w:tcPr>
            <w:tcW w:w="540" w:type="dxa"/>
          </w:tcPr>
          <w:p w14:paraId="36CBEBB8"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2.</w:t>
            </w:r>
          </w:p>
        </w:tc>
        <w:tc>
          <w:tcPr>
            <w:tcW w:w="4280" w:type="dxa"/>
          </w:tcPr>
          <w:p w14:paraId="481EC3E4"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c>
          <w:tcPr>
            <w:tcW w:w="1418" w:type="dxa"/>
          </w:tcPr>
          <w:p w14:paraId="5F4DD7B2"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417" w:type="dxa"/>
          </w:tcPr>
          <w:p w14:paraId="4858A7A6"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701" w:type="dxa"/>
          </w:tcPr>
          <w:p w14:paraId="0C2458EF"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r>
      <w:tr w:rsidR="00806D81" w:rsidRPr="00806D81" w14:paraId="4C1A4246" w14:textId="77777777" w:rsidTr="00501120">
        <w:tc>
          <w:tcPr>
            <w:tcW w:w="540" w:type="dxa"/>
          </w:tcPr>
          <w:p w14:paraId="35D9DBBF" w14:textId="77777777" w:rsidR="00806D81" w:rsidRPr="00806D81" w:rsidRDefault="00806D81" w:rsidP="00806D81">
            <w:pPr>
              <w:suppressAutoHyphens w:val="0"/>
              <w:autoSpaceDE w:val="0"/>
              <w:autoSpaceDN w:val="0"/>
              <w:spacing w:line="276" w:lineRule="auto"/>
              <w:jc w:val="center"/>
              <w:rPr>
                <w:rFonts w:ascii="Calibri" w:eastAsia="Calibri" w:hAnsi="Calibri" w:cs="Arial"/>
                <w:sz w:val="20"/>
                <w:szCs w:val="20"/>
              </w:rPr>
            </w:pPr>
            <w:r w:rsidRPr="00806D81">
              <w:rPr>
                <w:rFonts w:ascii="Calibri" w:eastAsia="Calibri" w:hAnsi="Calibri" w:cs="Arial"/>
                <w:sz w:val="20"/>
                <w:szCs w:val="20"/>
              </w:rPr>
              <w:t>3.</w:t>
            </w:r>
          </w:p>
        </w:tc>
        <w:tc>
          <w:tcPr>
            <w:tcW w:w="4280" w:type="dxa"/>
          </w:tcPr>
          <w:p w14:paraId="01D00C47"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c>
          <w:tcPr>
            <w:tcW w:w="1418" w:type="dxa"/>
          </w:tcPr>
          <w:p w14:paraId="2573A3C3"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417" w:type="dxa"/>
          </w:tcPr>
          <w:p w14:paraId="605E2A82"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701" w:type="dxa"/>
          </w:tcPr>
          <w:p w14:paraId="1791B6B0"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r>
      <w:tr w:rsidR="00806D81" w:rsidRPr="00806D81" w14:paraId="2FD25A17" w14:textId="77777777" w:rsidTr="00501120">
        <w:trPr>
          <w:cantSplit/>
          <w:trHeight w:val="381"/>
        </w:trPr>
        <w:tc>
          <w:tcPr>
            <w:tcW w:w="4820" w:type="dxa"/>
            <w:gridSpan w:val="2"/>
          </w:tcPr>
          <w:p w14:paraId="266D4415" w14:textId="77777777" w:rsidR="00806D81" w:rsidRPr="00806D81" w:rsidRDefault="00806D81" w:rsidP="00806D81">
            <w:pPr>
              <w:suppressAutoHyphens w:val="0"/>
              <w:autoSpaceDE w:val="0"/>
              <w:autoSpaceDN w:val="0"/>
              <w:jc w:val="center"/>
              <w:rPr>
                <w:rFonts w:ascii="Calibri" w:eastAsia="Calibri" w:hAnsi="Calibri"/>
              </w:rPr>
            </w:pPr>
            <w:r w:rsidRPr="00806D81">
              <w:rPr>
                <w:rFonts w:ascii="Calibri" w:eastAsia="Calibri" w:hAnsi="Calibri"/>
              </w:rPr>
              <w:t>RAZEM:</w:t>
            </w:r>
          </w:p>
        </w:tc>
        <w:tc>
          <w:tcPr>
            <w:tcW w:w="1418" w:type="dxa"/>
          </w:tcPr>
          <w:p w14:paraId="48D9AC80"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417" w:type="dxa"/>
          </w:tcPr>
          <w:p w14:paraId="61BB804B" w14:textId="77777777" w:rsidR="00806D81" w:rsidRPr="00806D81" w:rsidRDefault="00806D81" w:rsidP="00806D81">
            <w:pPr>
              <w:suppressAutoHyphens w:val="0"/>
              <w:autoSpaceDE w:val="0"/>
              <w:autoSpaceDN w:val="0"/>
              <w:spacing w:line="276" w:lineRule="auto"/>
              <w:jc w:val="right"/>
              <w:rPr>
                <w:rFonts w:ascii="Calibri" w:eastAsia="Calibri" w:hAnsi="Calibri" w:cs="Arial"/>
                <w:sz w:val="20"/>
                <w:szCs w:val="20"/>
              </w:rPr>
            </w:pPr>
          </w:p>
        </w:tc>
        <w:tc>
          <w:tcPr>
            <w:tcW w:w="1701" w:type="dxa"/>
          </w:tcPr>
          <w:p w14:paraId="71359642" w14:textId="77777777" w:rsidR="00806D81" w:rsidRPr="00806D81" w:rsidRDefault="00806D81" w:rsidP="00806D81">
            <w:pPr>
              <w:suppressAutoHyphens w:val="0"/>
              <w:autoSpaceDE w:val="0"/>
              <w:autoSpaceDN w:val="0"/>
              <w:spacing w:line="276" w:lineRule="auto"/>
              <w:jc w:val="both"/>
              <w:rPr>
                <w:rFonts w:ascii="Calibri" w:eastAsia="Calibri" w:hAnsi="Calibri" w:cs="Arial"/>
                <w:sz w:val="20"/>
                <w:szCs w:val="20"/>
              </w:rPr>
            </w:pPr>
          </w:p>
        </w:tc>
      </w:tr>
    </w:tbl>
    <w:p w14:paraId="33D6DE6D"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 xml:space="preserve">W związku z treścią zapisów Części I </w:t>
      </w:r>
      <w:proofErr w:type="spellStart"/>
      <w:r w:rsidRPr="00806D81">
        <w:rPr>
          <w:rFonts w:ascii="Calibri" w:eastAsia="Calibri" w:hAnsi="Calibri" w:cs="Arial"/>
          <w:sz w:val="20"/>
          <w:szCs w:val="20"/>
        </w:rPr>
        <w:t>i</w:t>
      </w:r>
      <w:proofErr w:type="spellEnd"/>
      <w:r w:rsidRPr="00806D81">
        <w:rPr>
          <w:rFonts w:ascii="Calibri" w:eastAsia="Calibri" w:hAnsi="Calibri" w:cs="Arial"/>
          <w:sz w:val="20"/>
          <w:szCs w:val="20"/>
        </w:rPr>
        <w:t xml:space="preserve"> II niniejszego protokołu, </w:t>
      </w:r>
      <w:r w:rsidRPr="00806D81">
        <w:rPr>
          <w:rFonts w:ascii="Calibri" w:eastAsia="Calibri" w:hAnsi="Calibri" w:cs="Arial"/>
          <w:b/>
          <w:sz w:val="20"/>
          <w:szCs w:val="20"/>
        </w:rPr>
        <w:t>Zamawiający</w:t>
      </w:r>
      <w:r w:rsidRPr="00806D81">
        <w:rPr>
          <w:rFonts w:ascii="Calibri" w:eastAsia="Calibri" w:hAnsi="Calibri" w:cs="Arial"/>
          <w:sz w:val="20"/>
          <w:szCs w:val="20"/>
        </w:rPr>
        <w:t xml:space="preserve"> uznaje inwestycję wg ww. zakresu rzeczowego za odebraną.</w:t>
      </w:r>
    </w:p>
    <w:p w14:paraId="551FCCAB" w14:textId="77777777" w:rsidR="00806D81" w:rsidRPr="00806D81" w:rsidRDefault="00806D81" w:rsidP="00806D81">
      <w:pPr>
        <w:suppressAutoHyphens w:val="0"/>
        <w:autoSpaceDE w:val="0"/>
        <w:autoSpaceDN w:val="0"/>
        <w:spacing w:before="240" w:after="120" w:line="276" w:lineRule="auto"/>
        <w:jc w:val="center"/>
        <w:rPr>
          <w:rFonts w:ascii="Calibri" w:eastAsia="Calibri" w:hAnsi="Calibri" w:cs="Arial"/>
          <w:b/>
          <w:i/>
        </w:rPr>
      </w:pPr>
      <w:r w:rsidRPr="00806D81">
        <w:rPr>
          <w:rFonts w:ascii="Calibri" w:eastAsia="Calibri" w:hAnsi="Calibri" w:cs="Arial"/>
          <w:b/>
          <w:i/>
        </w:rPr>
        <w:t>CZEŚĆ IV</w:t>
      </w:r>
    </w:p>
    <w:p w14:paraId="3FFBAA7E" w14:textId="77777777" w:rsidR="00806D81" w:rsidRPr="00806D81" w:rsidRDefault="00806D81">
      <w:pPr>
        <w:widowControl/>
        <w:numPr>
          <w:ilvl w:val="0"/>
          <w:numId w:val="31"/>
        </w:numPr>
        <w:suppressAutoHyphens w:val="0"/>
        <w:autoSpaceDE w:val="0"/>
        <w:autoSpaceDN w:val="0"/>
        <w:spacing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Zamawiający</w:t>
      </w:r>
      <w:r w:rsidRPr="00806D81">
        <w:rPr>
          <w:rFonts w:ascii="Calibri" w:eastAsia="Calibri" w:hAnsi="Calibri" w:cs="Arial"/>
          <w:sz w:val="20"/>
          <w:szCs w:val="20"/>
        </w:rPr>
        <w:t xml:space="preserve"> stwierdza, że inwestycja odpowiada przeznaczeniu i jest gotowa do użytku (eksploatacji).</w:t>
      </w:r>
    </w:p>
    <w:p w14:paraId="34C86C9B"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b/>
          <w:sz w:val="20"/>
          <w:szCs w:val="20"/>
        </w:rPr>
        <w:t xml:space="preserve">Strony </w:t>
      </w:r>
      <w:r w:rsidRPr="00806D81">
        <w:rPr>
          <w:rFonts w:ascii="Calibri" w:eastAsia="Calibri" w:hAnsi="Calibri" w:cs="Arial"/>
          <w:sz w:val="20"/>
          <w:szCs w:val="20"/>
        </w:rPr>
        <w:t>zgodnie oświadczają, że bieg udzielonej przez Wykonawcę gwarancji i rękojmi rozpoczyna się z dniem ………………………… r.</w:t>
      </w:r>
    </w:p>
    <w:p w14:paraId="07FB3F11" w14:textId="77777777" w:rsidR="00806D81" w:rsidRPr="00806D81" w:rsidRDefault="00806D81" w:rsidP="00806D81">
      <w:pPr>
        <w:suppressAutoHyphens w:val="0"/>
        <w:autoSpaceDE w:val="0"/>
        <w:autoSpaceDN w:val="0"/>
        <w:spacing w:before="240" w:after="120" w:line="276" w:lineRule="auto"/>
        <w:jc w:val="center"/>
        <w:rPr>
          <w:rFonts w:ascii="Calibri" w:eastAsia="Calibri" w:hAnsi="Calibri" w:cs="Arial"/>
          <w:b/>
          <w:i/>
        </w:rPr>
      </w:pPr>
      <w:r w:rsidRPr="00806D81">
        <w:rPr>
          <w:rFonts w:ascii="Calibri" w:eastAsia="Calibri" w:hAnsi="Calibri" w:cs="Arial"/>
          <w:b/>
          <w:i/>
        </w:rPr>
        <w:t>CZĘŚĆ V</w:t>
      </w:r>
    </w:p>
    <w:p w14:paraId="4CAF30F6" w14:textId="77777777" w:rsidR="00806D81" w:rsidRPr="00806D81" w:rsidRDefault="00806D81">
      <w:pPr>
        <w:widowControl/>
        <w:numPr>
          <w:ilvl w:val="0"/>
          <w:numId w:val="31"/>
        </w:numPr>
        <w:suppressAutoHyphens w:val="0"/>
        <w:autoSpaceDE w:val="0"/>
        <w:autoSpaceDN w:val="0"/>
        <w:spacing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Uwagi do protokołu:</w:t>
      </w:r>
    </w:p>
    <w:p w14:paraId="77F639A3" w14:textId="77777777" w:rsidR="00806D81" w:rsidRPr="00806D81" w:rsidRDefault="00806D81">
      <w:pPr>
        <w:widowControl/>
        <w:numPr>
          <w:ilvl w:val="1"/>
          <w:numId w:val="31"/>
        </w:numPr>
        <w:suppressAutoHyphens w:val="0"/>
        <w:autoSpaceDE w:val="0"/>
        <w:autoSpaceDN w:val="0"/>
        <w:spacing w:line="276" w:lineRule="auto"/>
        <w:ind w:left="851" w:hanging="567"/>
        <w:jc w:val="both"/>
        <w:rPr>
          <w:rFonts w:ascii="Calibri" w:eastAsia="Calibri" w:hAnsi="Calibri" w:cs="Arial"/>
          <w:sz w:val="20"/>
          <w:szCs w:val="20"/>
        </w:rPr>
      </w:pPr>
      <w:r w:rsidRPr="00806D81">
        <w:rPr>
          <w:rFonts w:ascii="Calibri" w:eastAsia="Calibri" w:hAnsi="Calibri" w:cs="Arial"/>
          <w:sz w:val="20"/>
          <w:szCs w:val="20"/>
        </w:rPr>
        <w:t>………………………………………………………………………………………………………………………………………………………………………………………………………………………………………………………………………………………………………………………………………………………………………………………………………………………………………………………………………………………………………………………………………………………………………………………………………………………………………………………………………………………………………………………………………………………………………………………………………………</w:t>
      </w:r>
    </w:p>
    <w:p w14:paraId="3C0E0E1D"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Spis załączników:</w:t>
      </w:r>
    </w:p>
    <w:p w14:paraId="02403798" w14:textId="77777777" w:rsidR="00806D81" w:rsidRPr="00806D81" w:rsidRDefault="00806D81">
      <w:pPr>
        <w:widowControl/>
        <w:numPr>
          <w:ilvl w:val="1"/>
          <w:numId w:val="31"/>
        </w:numPr>
        <w:suppressAutoHyphens w:val="0"/>
        <w:autoSpaceDE w:val="0"/>
        <w:autoSpaceDN w:val="0"/>
        <w:spacing w:line="276" w:lineRule="auto"/>
        <w:ind w:left="851" w:hanging="567"/>
        <w:jc w:val="both"/>
        <w:rPr>
          <w:rFonts w:ascii="Calibri" w:eastAsia="Calibri" w:hAnsi="Calibri" w:cs="Arial"/>
          <w:sz w:val="20"/>
          <w:szCs w:val="20"/>
        </w:rPr>
      </w:pPr>
      <w:r w:rsidRPr="00806D81">
        <w:rPr>
          <w:rFonts w:ascii="Calibri" w:eastAsia="Calibri" w:hAnsi="Calibri" w:cs="Arial"/>
          <w:sz w:val="20"/>
          <w:szCs w:val="20"/>
        </w:rPr>
        <w:t>Zał. Nr 1 OPERAT KOLAUDACYJNY</w:t>
      </w:r>
      <w:r w:rsidRPr="00806D81">
        <w:rPr>
          <w:rFonts w:ascii="Calibri" w:eastAsia="Calibri" w:hAnsi="Calibri" w:cs="Arial"/>
          <w:i/>
          <w:sz w:val="20"/>
          <w:szCs w:val="20"/>
        </w:rPr>
        <w:t>;</w:t>
      </w:r>
    </w:p>
    <w:p w14:paraId="74A17983" w14:textId="77777777" w:rsidR="00806D81" w:rsidRPr="00806D81" w:rsidRDefault="00806D81">
      <w:pPr>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Protokół sporządzono w ….. egzemplarzach z przeznaczeniem dla:</w:t>
      </w:r>
    </w:p>
    <w:p w14:paraId="71BF98BD" w14:textId="77777777" w:rsidR="00806D81" w:rsidRPr="00806D81" w:rsidRDefault="00806D81" w:rsidP="00806D81">
      <w:pPr>
        <w:suppressAutoHyphens w:val="0"/>
        <w:autoSpaceDE w:val="0"/>
        <w:autoSpaceDN w:val="0"/>
        <w:spacing w:line="276" w:lineRule="auto"/>
        <w:ind w:left="720"/>
        <w:jc w:val="both"/>
        <w:rPr>
          <w:rFonts w:ascii="Calibri" w:eastAsia="Calibri" w:hAnsi="Calibri" w:cs="Arial"/>
          <w:sz w:val="20"/>
          <w:szCs w:val="20"/>
        </w:rPr>
      </w:pPr>
      <w:r w:rsidRPr="00806D81">
        <w:rPr>
          <w:rFonts w:ascii="Calibri" w:eastAsia="Calibri" w:hAnsi="Calibri" w:cs="Arial"/>
          <w:sz w:val="20"/>
          <w:szCs w:val="20"/>
        </w:rPr>
        <w:t>a) Zamawiającego – Gminy i Miasta Lwówek Śląski</w:t>
      </w:r>
    </w:p>
    <w:p w14:paraId="5E538F0F" w14:textId="77777777" w:rsidR="00806D81" w:rsidRPr="00806D81" w:rsidRDefault="00806D81" w:rsidP="00806D81">
      <w:pPr>
        <w:suppressAutoHyphens w:val="0"/>
        <w:autoSpaceDE w:val="0"/>
        <w:autoSpaceDN w:val="0"/>
        <w:spacing w:line="276" w:lineRule="auto"/>
        <w:ind w:left="720"/>
        <w:jc w:val="both"/>
        <w:rPr>
          <w:rFonts w:ascii="Calibri" w:eastAsia="Calibri" w:hAnsi="Calibri" w:cs="Arial"/>
          <w:sz w:val="20"/>
          <w:szCs w:val="20"/>
        </w:rPr>
      </w:pPr>
      <w:r w:rsidRPr="00806D81">
        <w:rPr>
          <w:rFonts w:ascii="Calibri" w:eastAsia="Calibri" w:hAnsi="Calibri" w:cs="Arial"/>
          <w:sz w:val="20"/>
          <w:szCs w:val="20"/>
        </w:rPr>
        <w:t>b) Wykonawcy – …………………………………………………………………</w:t>
      </w:r>
    </w:p>
    <w:p w14:paraId="46A40ACA" w14:textId="77777777" w:rsidR="00806D81" w:rsidRPr="00806D81" w:rsidRDefault="00806D81" w:rsidP="00806D81">
      <w:pPr>
        <w:suppressAutoHyphens w:val="0"/>
        <w:autoSpaceDE w:val="0"/>
        <w:autoSpaceDN w:val="0"/>
        <w:spacing w:line="276" w:lineRule="auto"/>
        <w:ind w:left="720"/>
        <w:jc w:val="both"/>
        <w:rPr>
          <w:rFonts w:ascii="Calibri" w:eastAsia="Calibri" w:hAnsi="Calibri" w:cs="Arial"/>
          <w:sz w:val="20"/>
          <w:szCs w:val="20"/>
        </w:rPr>
      </w:pPr>
      <w:r w:rsidRPr="00806D81">
        <w:rPr>
          <w:rFonts w:ascii="Calibri" w:eastAsia="Calibri" w:hAnsi="Calibri" w:cs="Arial"/>
          <w:sz w:val="20"/>
          <w:szCs w:val="20"/>
        </w:rPr>
        <w:t xml:space="preserve">c) Nadzoru Inwestorskiego- ……………………………………………………… </w:t>
      </w:r>
    </w:p>
    <w:p w14:paraId="1E3EC725" w14:textId="77777777" w:rsidR="00806D81" w:rsidRPr="00806D81" w:rsidRDefault="00806D81" w:rsidP="00806D81">
      <w:pPr>
        <w:suppressAutoHyphens w:val="0"/>
        <w:autoSpaceDE w:val="0"/>
        <w:autoSpaceDN w:val="0"/>
        <w:spacing w:line="276" w:lineRule="auto"/>
        <w:ind w:left="720"/>
        <w:jc w:val="both"/>
        <w:rPr>
          <w:rFonts w:ascii="Calibri" w:eastAsia="Calibri" w:hAnsi="Calibri" w:cs="Arial"/>
          <w:sz w:val="20"/>
          <w:szCs w:val="20"/>
        </w:rPr>
      </w:pPr>
      <w:r w:rsidRPr="00806D81">
        <w:rPr>
          <w:rFonts w:ascii="Calibri" w:eastAsia="Calibri" w:hAnsi="Calibri" w:cs="Arial"/>
          <w:sz w:val="20"/>
          <w:szCs w:val="20"/>
        </w:rPr>
        <w:t>d) Kierownika Budowy - ……………………………………………………………….</w:t>
      </w:r>
    </w:p>
    <w:p w14:paraId="696A8F29" w14:textId="77777777" w:rsidR="00806D81" w:rsidRPr="00806D81" w:rsidRDefault="00806D81">
      <w:pPr>
        <w:keepNext/>
        <w:widowControl/>
        <w:numPr>
          <w:ilvl w:val="0"/>
          <w:numId w:val="31"/>
        </w:numPr>
        <w:suppressAutoHyphens w:val="0"/>
        <w:autoSpaceDE w:val="0"/>
        <w:autoSpaceDN w:val="0"/>
        <w:spacing w:before="120" w:line="276" w:lineRule="auto"/>
        <w:ind w:left="284" w:hanging="284"/>
        <w:jc w:val="both"/>
        <w:rPr>
          <w:rFonts w:ascii="Calibri" w:eastAsia="Calibri" w:hAnsi="Calibri" w:cs="Arial"/>
          <w:sz w:val="20"/>
          <w:szCs w:val="20"/>
        </w:rPr>
      </w:pPr>
      <w:r w:rsidRPr="00806D81">
        <w:rPr>
          <w:rFonts w:ascii="Calibri" w:eastAsia="Calibri" w:hAnsi="Calibri" w:cs="Arial"/>
          <w:sz w:val="20"/>
          <w:szCs w:val="20"/>
        </w:rPr>
        <w:t>Podpisy osób uczestniczących w dokumentowanych nin. protokołem czynnościach:</w:t>
      </w:r>
    </w:p>
    <w:p w14:paraId="380304FE" w14:textId="77777777" w:rsidR="00806D81" w:rsidRPr="00806D81" w:rsidRDefault="00806D81" w:rsidP="00806D81">
      <w:pPr>
        <w:suppressAutoHyphens w:val="0"/>
        <w:autoSpaceDE w:val="0"/>
        <w:autoSpaceDN w:val="0"/>
        <w:spacing w:before="120" w:line="276" w:lineRule="auto"/>
        <w:ind w:left="357"/>
        <w:jc w:val="both"/>
        <w:rPr>
          <w:rFonts w:ascii="Calibri" w:eastAsia="Calibri" w:hAnsi="Calibri" w:cs="Arial"/>
          <w:sz w:val="20"/>
          <w:szCs w:val="20"/>
        </w:rPr>
      </w:pPr>
      <w:r w:rsidRPr="00806D81">
        <w:rPr>
          <w:rFonts w:ascii="Calibri" w:eastAsia="Calibri" w:hAnsi="Calibri" w:cs="Arial"/>
          <w:b/>
          <w:sz w:val="20"/>
          <w:szCs w:val="20"/>
        </w:rPr>
        <w:t>Zamawiający - Gmina i Miasto Lwówek Śląski</w:t>
      </w:r>
      <w:r w:rsidRPr="00806D81">
        <w:rPr>
          <w:rFonts w:ascii="Calibri" w:eastAsia="Calibri" w:hAnsi="Calibri" w:cs="Arial"/>
          <w:sz w:val="20"/>
          <w:szCs w:val="20"/>
        </w:rPr>
        <w:t>- reprezentowany przez Komisję Odbiorową:</w:t>
      </w:r>
    </w:p>
    <w:p w14:paraId="66E349BB"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38907362"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18A75863"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66F68303"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lastRenderedPageBreak/>
        <w:t>…………………………………………</w:t>
      </w:r>
      <w:r w:rsidRPr="00806D81">
        <w:rPr>
          <w:rFonts w:ascii="Calibri" w:eastAsia="Calibri" w:hAnsi="Calibri" w:cs="Arial"/>
          <w:sz w:val="20"/>
          <w:szCs w:val="20"/>
        </w:rPr>
        <w:tab/>
        <w:t>……………………………………</w:t>
      </w:r>
    </w:p>
    <w:p w14:paraId="1A0CFB02" w14:textId="77777777" w:rsidR="00806D81" w:rsidRPr="00806D81" w:rsidRDefault="00806D81" w:rsidP="00806D81">
      <w:pPr>
        <w:widowControl/>
        <w:suppressAutoHyphens w:val="0"/>
        <w:spacing w:before="240" w:line="276" w:lineRule="auto"/>
        <w:ind w:left="714"/>
        <w:jc w:val="both"/>
        <w:rPr>
          <w:rFonts w:ascii="Calibri" w:eastAsia="Calibri" w:hAnsi="Calibri" w:cs="Arial"/>
          <w:sz w:val="20"/>
          <w:szCs w:val="20"/>
        </w:rPr>
      </w:pPr>
    </w:p>
    <w:p w14:paraId="7F064B4C" w14:textId="77777777" w:rsidR="00806D81" w:rsidRPr="00806D81" w:rsidRDefault="00806D81" w:rsidP="00806D81">
      <w:pPr>
        <w:suppressAutoHyphens w:val="0"/>
        <w:autoSpaceDE w:val="0"/>
        <w:autoSpaceDN w:val="0"/>
        <w:spacing w:before="120" w:line="276" w:lineRule="auto"/>
        <w:ind w:left="284"/>
        <w:jc w:val="both"/>
        <w:rPr>
          <w:rFonts w:ascii="Calibri" w:eastAsia="Calibri" w:hAnsi="Calibri" w:cs="Arial"/>
          <w:sz w:val="20"/>
          <w:szCs w:val="20"/>
        </w:rPr>
      </w:pPr>
      <w:r w:rsidRPr="00806D81">
        <w:rPr>
          <w:rFonts w:ascii="Calibri" w:eastAsia="Calibri" w:hAnsi="Calibri" w:cs="Arial"/>
          <w:b/>
          <w:sz w:val="20"/>
          <w:szCs w:val="20"/>
        </w:rPr>
        <w:t>Wykonawca - ………………………………………………… -</w:t>
      </w:r>
      <w:r w:rsidRPr="00806D81">
        <w:rPr>
          <w:rFonts w:ascii="Calibri" w:eastAsia="Calibri" w:hAnsi="Calibri" w:cs="Arial"/>
          <w:sz w:val="20"/>
          <w:szCs w:val="20"/>
        </w:rPr>
        <w:t>reprezentowany przez:</w:t>
      </w:r>
    </w:p>
    <w:p w14:paraId="2F839F11"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677A1DC6"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52D52386" w14:textId="77777777" w:rsidR="00806D81" w:rsidRPr="00806D81" w:rsidRDefault="00806D81" w:rsidP="00806D81">
      <w:pPr>
        <w:suppressAutoHyphens w:val="0"/>
        <w:autoSpaceDE w:val="0"/>
        <w:autoSpaceDN w:val="0"/>
        <w:spacing w:before="120" w:line="276" w:lineRule="auto"/>
        <w:ind w:left="284"/>
        <w:jc w:val="both"/>
        <w:rPr>
          <w:rFonts w:ascii="Calibri" w:eastAsia="Calibri" w:hAnsi="Calibri" w:cs="Arial"/>
          <w:sz w:val="20"/>
          <w:szCs w:val="20"/>
        </w:rPr>
      </w:pPr>
      <w:r w:rsidRPr="00806D81">
        <w:rPr>
          <w:rFonts w:ascii="Calibri" w:eastAsia="Calibri" w:hAnsi="Calibri" w:cs="Arial"/>
          <w:b/>
          <w:sz w:val="20"/>
          <w:szCs w:val="20"/>
        </w:rPr>
        <w:t xml:space="preserve">Kierownik Budowy </w:t>
      </w:r>
      <w:r w:rsidRPr="00806D81">
        <w:rPr>
          <w:rFonts w:ascii="Calibri" w:eastAsia="Calibri" w:hAnsi="Calibri" w:cs="Arial"/>
          <w:sz w:val="20"/>
          <w:szCs w:val="20"/>
        </w:rPr>
        <w:t>………………………………</w:t>
      </w:r>
      <w:r w:rsidRPr="00806D81">
        <w:rPr>
          <w:rFonts w:ascii="Calibri" w:eastAsia="Calibri" w:hAnsi="Calibri" w:cs="Arial"/>
          <w:sz w:val="20"/>
          <w:szCs w:val="20"/>
        </w:rPr>
        <w:tab/>
        <w:t>……………………………………</w:t>
      </w:r>
    </w:p>
    <w:p w14:paraId="55C0A96A" w14:textId="77777777" w:rsidR="00806D81" w:rsidRPr="00806D81" w:rsidRDefault="00806D81" w:rsidP="00806D81">
      <w:pPr>
        <w:suppressAutoHyphens w:val="0"/>
        <w:autoSpaceDE w:val="0"/>
        <w:autoSpaceDN w:val="0"/>
        <w:spacing w:line="276" w:lineRule="auto"/>
        <w:ind w:left="284"/>
        <w:jc w:val="center"/>
        <w:rPr>
          <w:rFonts w:ascii="Calibri" w:eastAsia="Calibri" w:hAnsi="Calibri" w:cs="Arial"/>
          <w:i/>
          <w:sz w:val="20"/>
          <w:szCs w:val="20"/>
          <w:vertAlign w:val="superscript"/>
        </w:rPr>
      </w:pPr>
    </w:p>
    <w:p w14:paraId="5B302A43" w14:textId="77777777" w:rsidR="00806D81" w:rsidRPr="00806D81" w:rsidRDefault="00806D81" w:rsidP="00806D81">
      <w:pPr>
        <w:suppressAutoHyphens w:val="0"/>
        <w:autoSpaceDE w:val="0"/>
        <w:autoSpaceDN w:val="0"/>
        <w:spacing w:line="276" w:lineRule="auto"/>
        <w:ind w:left="284"/>
        <w:rPr>
          <w:rFonts w:ascii="Calibri" w:eastAsia="Calibri" w:hAnsi="Calibri" w:cs="Arial"/>
          <w:sz w:val="20"/>
          <w:szCs w:val="20"/>
        </w:rPr>
      </w:pPr>
      <w:r w:rsidRPr="00806D81">
        <w:rPr>
          <w:rFonts w:ascii="Calibri" w:eastAsia="Calibri" w:hAnsi="Calibri" w:cs="Arial"/>
          <w:b/>
          <w:sz w:val="20"/>
          <w:szCs w:val="20"/>
        </w:rPr>
        <w:t xml:space="preserve">Nadzór Inwestorski - ………………………………………………… </w:t>
      </w:r>
      <w:r w:rsidRPr="00806D81">
        <w:rPr>
          <w:rFonts w:ascii="Calibri" w:eastAsia="Calibri" w:hAnsi="Calibri" w:cs="Arial"/>
          <w:sz w:val="20"/>
          <w:szCs w:val="20"/>
        </w:rPr>
        <w:t>oraz działający na jego zlecenie inspektorzy nadzoru:</w:t>
      </w:r>
    </w:p>
    <w:p w14:paraId="61D2359D"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585FA9BE" w14:textId="77777777" w:rsidR="00806D81" w:rsidRPr="00806D81" w:rsidRDefault="00806D81">
      <w:pPr>
        <w:widowControl/>
        <w:numPr>
          <w:ilvl w:val="1"/>
          <w:numId w:val="31"/>
        </w:numPr>
        <w:suppressAutoHyphens w:val="0"/>
        <w:autoSpaceDE w:val="0"/>
        <w:autoSpaceDN w:val="0"/>
        <w:spacing w:before="240" w:line="276" w:lineRule="auto"/>
        <w:ind w:left="714" w:hanging="430"/>
        <w:jc w:val="both"/>
        <w:rPr>
          <w:rFonts w:ascii="Calibri" w:eastAsia="Calibri" w:hAnsi="Calibri" w:cs="Arial"/>
          <w:sz w:val="20"/>
          <w:szCs w:val="20"/>
        </w:rPr>
      </w:pPr>
      <w:r w:rsidRPr="00806D81">
        <w:rPr>
          <w:rFonts w:ascii="Calibri" w:eastAsia="Calibri" w:hAnsi="Calibri" w:cs="Arial"/>
          <w:sz w:val="20"/>
          <w:szCs w:val="20"/>
        </w:rPr>
        <w:t>…………………………………………</w:t>
      </w:r>
      <w:r w:rsidRPr="00806D81">
        <w:rPr>
          <w:rFonts w:ascii="Calibri" w:eastAsia="Calibri" w:hAnsi="Calibri" w:cs="Arial"/>
          <w:sz w:val="20"/>
          <w:szCs w:val="20"/>
        </w:rPr>
        <w:tab/>
        <w:t>……………………………………</w:t>
      </w:r>
    </w:p>
    <w:p w14:paraId="68FFB277" w14:textId="77777777" w:rsidR="00806D81" w:rsidRPr="00806D81" w:rsidRDefault="00806D81" w:rsidP="00806D81">
      <w:pPr>
        <w:suppressAutoHyphens w:val="0"/>
        <w:autoSpaceDE w:val="0"/>
        <w:autoSpaceDN w:val="0"/>
        <w:adjustRightInd w:val="0"/>
        <w:jc w:val="right"/>
        <w:rPr>
          <w:rFonts w:ascii="Calibri" w:eastAsia="TimesNewRomanPSMT" w:hAnsi="Calibri" w:cs="TimesNewRomanPSMT"/>
          <w:sz w:val="20"/>
          <w:szCs w:val="20"/>
        </w:rPr>
      </w:pPr>
    </w:p>
    <w:p w14:paraId="346E7445" w14:textId="77777777" w:rsidR="00806D81" w:rsidRPr="00806D81" w:rsidRDefault="00806D81" w:rsidP="00806D81">
      <w:pPr>
        <w:suppressAutoHyphens w:val="0"/>
        <w:autoSpaceDE w:val="0"/>
        <w:autoSpaceDN w:val="0"/>
        <w:adjustRightInd w:val="0"/>
        <w:spacing w:line="360" w:lineRule="atLeast"/>
        <w:jc w:val="both"/>
        <w:textAlignment w:val="baseline"/>
        <w:rPr>
          <w:rFonts w:ascii="Calibri" w:eastAsia="TimesNewRomanPSMT" w:hAnsi="Calibri" w:cs="TimesNewRomanPSMT"/>
          <w:sz w:val="20"/>
          <w:szCs w:val="20"/>
        </w:rPr>
      </w:pPr>
    </w:p>
    <w:p w14:paraId="0C6F4A45" w14:textId="77777777" w:rsidR="00806D81" w:rsidRPr="00806D81" w:rsidRDefault="00806D81" w:rsidP="00806D81">
      <w:pPr>
        <w:suppressAutoHyphens w:val="0"/>
        <w:autoSpaceDE w:val="0"/>
        <w:autoSpaceDN w:val="0"/>
        <w:spacing w:after="200" w:line="276" w:lineRule="auto"/>
        <w:rPr>
          <w:rFonts w:ascii="Calibri" w:eastAsia="Calibri" w:hAnsi="Calibri" w:cs="Tahoma"/>
          <w:sz w:val="12"/>
          <w:szCs w:val="12"/>
        </w:rPr>
        <w:sectPr w:rsidR="00806D81" w:rsidRPr="00806D81" w:rsidSect="001A0758">
          <w:type w:val="continuous"/>
          <w:pgSz w:w="11906" w:h="16838"/>
          <w:pgMar w:top="1418" w:right="851" w:bottom="1083" w:left="1418" w:header="709" w:footer="709" w:gutter="0"/>
          <w:cols w:space="708"/>
          <w:docGrid w:linePitch="360"/>
        </w:sectPr>
      </w:pPr>
    </w:p>
    <w:p w14:paraId="2480EC52" w14:textId="77777777" w:rsidR="00806D81" w:rsidRPr="00806D81" w:rsidRDefault="00806D81" w:rsidP="00806D81">
      <w:pPr>
        <w:suppressAutoHyphens w:val="0"/>
        <w:autoSpaceDE w:val="0"/>
        <w:autoSpaceDN w:val="0"/>
        <w:spacing w:before="59"/>
        <w:ind w:right="250"/>
        <w:jc w:val="right"/>
        <w:rPr>
          <w:rFonts w:ascii="Calibri" w:eastAsia="Calibri" w:hAnsi="Calibri"/>
          <w:sz w:val="16"/>
          <w:szCs w:val="16"/>
        </w:rPr>
      </w:pPr>
      <w:r w:rsidRPr="00806D81">
        <w:rPr>
          <w:rFonts w:ascii="Calibri" w:eastAsia="Calibri" w:hAnsi="Calibri"/>
          <w:sz w:val="16"/>
          <w:szCs w:val="16"/>
        </w:rPr>
        <w:lastRenderedPageBreak/>
        <w:t>Załącznik nr 6 do umowy</w:t>
      </w:r>
    </w:p>
    <w:p w14:paraId="00F6C28F" w14:textId="77777777" w:rsidR="00806D81" w:rsidRPr="00806D81" w:rsidRDefault="00806D81" w:rsidP="00806D81">
      <w:pPr>
        <w:suppressAutoHyphens w:val="0"/>
        <w:autoSpaceDE w:val="0"/>
        <w:autoSpaceDN w:val="0"/>
        <w:ind w:left="6082"/>
        <w:rPr>
          <w:rFonts w:ascii="Calibri" w:eastAsia="Calibri" w:hAnsi="Calibri"/>
        </w:rPr>
      </w:pPr>
    </w:p>
    <w:p w14:paraId="1592A757" w14:textId="77777777" w:rsidR="00806D81" w:rsidRPr="00806D81" w:rsidRDefault="00806D81" w:rsidP="00806D81">
      <w:pPr>
        <w:suppressAutoHyphens w:val="0"/>
        <w:autoSpaceDE w:val="0"/>
        <w:autoSpaceDN w:val="0"/>
        <w:ind w:left="6082"/>
        <w:rPr>
          <w:rFonts w:ascii="Calibri" w:eastAsia="Calibri" w:hAnsi="Calibri"/>
          <w:sz w:val="20"/>
          <w:szCs w:val="20"/>
        </w:rPr>
      </w:pPr>
      <w:r w:rsidRPr="00806D81">
        <w:rPr>
          <w:rFonts w:ascii="Calibri" w:eastAsia="Calibri" w:hAnsi="Calibri"/>
          <w:sz w:val="20"/>
          <w:szCs w:val="20"/>
        </w:rPr>
        <w:t>Lwówek Śląski, dnia</w:t>
      </w:r>
      <w:r w:rsidRPr="00806D81">
        <w:rPr>
          <w:rFonts w:ascii="Calibri" w:eastAsia="Calibri" w:hAnsi="Calibri"/>
          <w:spacing w:val="-15"/>
          <w:sz w:val="20"/>
          <w:szCs w:val="20"/>
        </w:rPr>
        <w:t xml:space="preserve"> </w:t>
      </w:r>
      <w:r w:rsidRPr="00806D81">
        <w:rPr>
          <w:rFonts w:ascii="Calibri" w:eastAsia="Calibri" w:hAnsi="Calibri"/>
          <w:sz w:val="20"/>
          <w:szCs w:val="20"/>
        </w:rPr>
        <w:t>…………………………………</w:t>
      </w:r>
    </w:p>
    <w:p w14:paraId="362A81B5" w14:textId="77777777" w:rsidR="00806D81" w:rsidRPr="00806D81" w:rsidRDefault="00806D81" w:rsidP="00806D81">
      <w:pPr>
        <w:suppressAutoHyphens w:val="0"/>
        <w:autoSpaceDE w:val="0"/>
        <w:autoSpaceDN w:val="0"/>
        <w:spacing w:before="5"/>
        <w:rPr>
          <w:rFonts w:ascii="Calibri" w:eastAsia="Calibri" w:hAnsi="Calibri"/>
          <w:sz w:val="20"/>
          <w:szCs w:val="20"/>
        </w:rPr>
      </w:pPr>
    </w:p>
    <w:p w14:paraId="17BEDE93" w14:textId="77777777" w:rsidR="00806D81" w:rsidRPr="00806D81" w:rsidRDefault="00806D81" w:rsidP="00806D81">
      <w:pPr>
        <w:suppressAutoHyphens w:val="0"/>
        <w:autoSpaceDE w:val="0"/>
        <w:autoSpaceDN w:val="0"/>
        <w:jc w:val="center"/>
        <w:rPr>
          <w:rFonts w:ascii="Calibri" w:eastAsia="Calibri" w:hAnsi="Calibri"/>
          <w:b/>
          <w:bCs/>
          <w:sz w:val="20"/>
          <w:szCs w:val="20"/>
        </w:rPr>
      </w:pPr>
      <w:bookmarkStart w:id="68" w:name="_Toc75869096"/>
      <w:bookmarkStart w:id="69" w:name="_Toc76459111"/>
      <w:r w:rsidRPr="00806D81">
        <w:rPr>
          <w:rFonts w:ascii="Calibri" w:eastAsia="Calibri" w:hAnsi="Calibri"/>
          <w:b/>
          <w:bCs/>
          <w:sz w:val="20"/>
          <w:szCs w:val="20"/>
        </w:rPr>
        <w:t>PROPOZYCJA ZATWIERDZENIA MATERIAŁU</w:t>
      </w:r>
      <w:bookmarkEnd w:id="68"/>
      <w:bookmarkEnd w:id="69"/>
    </w:p>
    <w:p w14:paraId="106D7915" w14:textId="77777777" w:rsidR="00806D81" w:rsidRPr="00806D81" w:rsidRDefault="00806D81" w:rsidP="00806D81">
      <w:pPr>
        <w:suppressAutoHyphens w:val="0"/>
        <w:autoSpaceDE w:val="0"/>
        <w:autoSpaceDN w:val="0"/>
        <w:spacing w:before="6"/>
        <w:rPr>
          <w:rFonts w:ascii="Calibri" w:eastAsia="Calibri" w:hAnsi="Calibri"/>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06D81" w:rsidRPr="00806D81" w14:paraId="2ABC197D" w14:textId="77777777" w:rsidTr="00501120">
        <w:trPr>
          <w:trHeight w:val="609"/>
        </w:trPr>
        <w:tc>
          <w:tcPr>
            <w:tcW w:w="9211" w:type="dxa"/>
          </w:tcPr>
          <w:p w14:paraId="52CADFA3" w14:textId="77777777" w:rsidR="00806D81" w:rsidRPr="00806D81" w:rsidRDefault="00806D81" w:rsidP="00806D81">
            <w:pPr>
              <w:suppressAutoHyphens w:val="0"/>
              <w:autoSpaceDE w:val="0"/>
              <w:autoSpaceDN w:val="0"/>
              <w:spacing w:before="1"/>
              <w:ind w:right="7477"/>
              <w:rPr>
                <w:rFonts w:ascii="Calibri" w:eastAsia="Calibri" w:hAnsi="Calibri"/>
                <w:sz w:val="20"/>
                <w:szCs w:val="20"/>
              </w:rPr>
            </w:pPr>
            <w:r w:rsidRPr="00806D81">
              <w:rPr>
                <w:rFonts w:ascii="Calibri" w:eastAsia="Calibri" w:hAnsi="Calibri"/>
                <w:sz w:val="20"/>
                <w:szCs w:val="20"/>
              </w:rPr>
              <w:t>Wykonawca:</w:t>
            </w:r>
          </w:p>
          <w:p w14:paraId="4BF25538" w14:textId="77777777" w:rsidR="00806D81" w:rsidRPr="00806D81" w:rsidRDefault="00806D81" w:rsidP="00806D81">
            <w:pPr>
              <w:suppressAutoHyphens w:val="0"/>
              <w:autoSpaceDE w:val="0"/>
              <w:autoSpaceDN w:val="0"/>
              <w:spacing w:before="61"/>
              <w:ind w:left="88" w:right="80"/>
              <w:jc w:val="center"/>
              <w:rPr>
                <w:rFonts w:ascii="Calibri" w:eastAsia="Calibri" w:hAnsi="Calibri"/>
                <w:sz w:val="20"/>
                <w:szCs w:val="20"/>
              </w:rPr>
            </w:pPr>
            <w:r w:rsidRPr="00806D81">
              <w:rPr>
                <w:rFonts w:ascii="Calibri" w:eastAsia="Calibri" w:hAnsi="Calibri"/>
                <w:sz w:val="20"/>
                <w:szCs w:val="20"/>
              </w:rPr>
              <w:t>……………………………………………………………………………………………</w:t>
            </w:r>
          </w:p>
        </w:tc>
      </w:tr>
      <w:tr w:rsidR="00806D81" w:rsidRPr="00806D81" w14:paraId="114BC01C" w14:textId="77777777" w:rsidTr="00501120">
        <w:trPr>
          <w:trHeight w:val="609"/>
        </w:trPr>
        <w:tc>
          <w:tcPr>
            <w:tcW w:w="9211" w:type="dxa"/>
          </w:tcPr>
          <w:p w14:paraId="0D2AA994" w14:textId="77777777" w:rsidR="00806D81" w:rsidRPr="00806D81" w:rsidRDefault="00806D81" w:rsidP="00806D81">
            <w:pPr>
              <w:suppressAutoHyphens w:val="0"/>
              <w:autoSpaceDE w:val="0"/>
              <w:autoSpaceDN w:val="0"/>
              <w:spacing w:before="1"/>
              <w:ind w:right="7619"/>
              <w:rPr>
                <w:rFonts w:ascii="Calibri" w:eastAsia="Calibri" w:hAnsi="Calibri"/>
                <w:sz w:val="20"/>
                <w:szCs w:val="20"/>
              </w:rPr>
            </w:pPr>
            <w:r w:rsidRPr="00806D81">
              <w:rPr>
                <w:rFonts w:ascii="Calibri" w:eastAsia="Calibri" w:hAnsi="Calibri"/>
                <w:sz w:val="20"/>
                <w:szCs w:val="20"/>
              </w:rPr>
              <w:t>Zamawiającego:</w:t>
            </w:r>
          </w:p>
          <w:p w14:paraId="38B84C16" w14:textId="77777777" w:rsidR="00806D81" w:rsidRPr="00806D81" w:rsidRDefault="00806D81" w:rsidP="00806D81">
            <w:pPr>
              <w:suppressAutoHyphens w:val="0"/>
              <w:autoSpaceDE w:val="0"/>
              <w:autoSpaceDN w:val="0"/>
              <w:spacing w:before="61"/>
              <w:ind w:left="88" w:right="81"/>
              <w:jc w:val="center"/>
              <w:rPr>
                <w:rFonts w:ascii="Calibri" w:eastAsia="Calibri" w:hAnsi="Calibri"/>
                <w:sz w:val="20"/>
                <w:szCs w:val="20"/>
              </w:rPr>
            </w:pPr>
            <w:r w:rsidRPr="00806D81">
              <w:rPr>
                <w:rFonts w:ascii="Calibri" w:eastAsia="Calibri" w:hAnsi="Calibri"/>
                <w:sz w:val="20"/>
                <w:szCs w:val="20"/>
              </w:rPr>
              <w:t>……………………………………………………………………………………………</w:t>
            </w:r>
          </w:p>
        </w:tc>
      </w:tr>
      <w:tr w:rsidR="00806D81" w:rsidRPr="00806D81" w14:paraId="4ECA3819" w14:textId="77777777" w:rsidTr="00501120">
        <w:trPr>
          <w:trHeight w:val="606"/>
        </w:trPr>
        <w:tc>
          <w:tcPr>
            <w:tcW w:w="9211" w:type="dxa"/>
          </w:tcPr>
          <w:p w14:paraId="2215BD07" w14:textId="77777777" w:rsidR="00806D81" w:rsidRPr="00806D81" w:rsidRDefault="00806D81" w:rsidP="00806D81">
            <w:pPr>
              <w:suppressAutoHyphens w:val="0"/>
              <w:autoSpaceDE w:val="0"/>
              <w:autoSpaceDN w:val="0"/>
              <w:spacing w:before="1"/>
              <w:ind w:right="7619"/>
              <w:rPr>
                <w:rFonts w:ascii="Calibri" w:eastAsia="Calibri" w:hAnsi="Calibri"/>
                <w:sz w:val="20"/>
                <w:szCs w:val="20"/>
              </w:rPr>
            </w:pPr>
            <w:r w:rsidRPr="00806D81">
              <w:rPr>
                <w:rFonts w:ascii="Calibri" w:eastAsia="Calibri" w:hAnsi="Calibri"/>
                <w:sz w:val="20"/>
                <w:szCs w:val="20"/>
              </w:rPr>
              <w:t>Nazwa zadania:</w:t>
            </w:r>
          </w:p>
          <w:p w14:paraId="37017AA1" w14:textId="77777777" w:rsidR="00806D81" w:rsidRPr="00806D81" w:rsidRDefault="00806D81" w:rsidP="00806D81">
            <w:pPr>
              <w:suppressAutoHyphens w:val="0"/>
              <w:autoSpaceDE w:val="0"/>
              <w:autoSpaceDN w:val="0"/>
              <w:spacing w:before="61"/>
              <w:ind w:left="88" w:right="81"/>
              <w:jc w:val="center"/>
              <w:rPr>
                <w:rFonts w:ascii="Calibri" w:eastAsia="Calibri" w:hAnsi="Calibri"/>
                <w:sz w:val="20"/>
                <w:szCs w:val="20"/>
              </w:rPr>
            </w:pPr>
            <w:r w:rsidRPr="00806D81">
              <w:rPr>
                <w:rFonts w:ascii="Calibri" w:eastAsia="Calibri" w:hAnsi="Calibri"/>
                <w:sz w:val="20"/>
                <w:szCs w:val="20"/>
              </w:rPr>
              <w:t>……………………………………………………………………………………………</w:t>
            </w:r>
          </w:p>
        </w:tc>
      </w:tr>
    </w:tbl>
    <w:p w14:paraId="3ED6E71B" w14:textId="77777777" w:rsidR="00806D81" w:rsidRPr="00806D81" w:rsidRDefault="00806D81" w:rsidP="00806D81">
      <w:pPr>
        <w:suppressAutoHyphens w:val="0"/>
        <w:autoSpaceDE w:val="0"/>
        <w:autoSpaceDN w:val="0"/>
        <w:spacing w:before="121"/>
        <w:ind w:left="614" w:right="272"/>
        <w:jc w:val="center"/>
        <w:rPr>
          <w:rFonts w:ascii="Calibri" w:eastAsia="Calibri" w:hAnsi="Calibri"/>
          <w:sz w:val="20"/>
          <w:szCs w:val="20"/>
        </w:rPr>
      </w:pPr>
      <w:r w:rsidRPr="00806D81">
        <w:rPr>
          <w:rFonts w:ascii="Calibri" w:eastAsia="Calibri" w:hAnsi="Calibri"/>
          <w:sz w:val="20"/>
          <w:szCs w:val="20"/>
        </w:rPr>
        <w:t>Wnioskuję o zatwierdzenie n/w materiałów spełniających wymogi SST i projektu</w:t>
      </w:r>
    </w:p>
    <w:p w14:paraId="556CD059" w14:textId="77777777" w:rsidR="00806D81" w:rsidRPr="00806D81" w:rsidRDefault="00806D81" w:rsidP="00806D81">
      <w:pPr>
        <w:suppressAutoHyphens w:val="0"/>
        <w:autoSpaceDE w:val="0"/>
        <w:autoSpaceDN w:val="0"/>
        <w:spacing w:before="9"/>
        <w:rPr>
          <w:rFonts w:ascii="Calibri" w:eastAsia="Calibri" w:hAnsi="Calibri"/>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06D81" w:rsidRPr="00806D81" w14:paraId="6F0F45A5" w14:textId="77777777" w:rsidTr="00501120">
        <w:trPr>
          <w:trHeight w:val="1120"/>
        </w:trPr>
        <w:tc>
          <w:tcPr>
            <w:tcW w:w="9211" w:type="dxa"/>
          </w:tcPr>
          <w:p w14:paraId="4A81C27E" w14:textId="77777777" w:rsidR="00806D81" w:rsidRPr="00806D81" w:rsidRDefault="00806D81" w:rsidP="00806D81">
            <w:pPr>
              <w:suppressAutoHyphens w:val="0"/>
              <w:autoSpaceDE w:val="0"/>
              <w:autoSpaceDN w:val="0"/>
              <w:spacing w:before="1"/>
              <w:ind w:left="107"/>
              <w:rPr>
                <w:rFonts w:ascii="Calibri" w:eastAsia="Calibri" w:hAnsi="Calibri"/>
                <w:sz w:val="20"/>
                <w:szCs w:val="20"/>
              </w:rPr>
            </w:pPr>
            <w:r w:rsidRPr="00806D81">
              <w:rPr>
                <w:rFonts w:ascii="Calibri" w:eastAsia="Calibri" w:hAnsi="Calibri"/>
                <w:sz w:val="20"/>
                <w:szCs w:val="20"/>
              </w:rPr>
              <w:t>Materiał/ urządzenie / nr pozycji przedmiaru:</w:t>
            </w:r>
          </w:p>
        </w:tc>
      </w:tr>
      <w:tr w:rsidR="00806D81" w:rsidRPr="00806D81" w14:paraId="035A12C0" w14:textId="77777777" w:rsidTr="00501120">
        <w:trPr>
          <w:trHeight w:val="1120"/>
        </w:trPr>
        <w:tc>
          <w:tcPr>
            <w:tcW w:w="9211" w:type="dxa"/>
          </w:tcPr>
          <w:p w14:paraId="37EFBE08" w14:textId="77777777" w:rsidR="00806D81" w:rsidRPr="00806D81" w:rsidRDefault="00806D81" w:rsidP="00806D81">
            <w:pPr>
              <w:suppressAutoHyphens w:val="0"/>
              <w:autoSpaceDE w:val="0"/>
              <w:autoSpaceDN w:val="0"/>
              <w:spacing w:before="1"/>
              <w:ind w:left="107"/>
              <w:rPr>
                <w:rFonts w:ascii="Calibri" w:eastAsia="Calibri" w:hAnsi="Calibri"/>
                <w:sz w:val="20"/>
                <w:szCs w:val="20"/>
              </w:rPr>
            </w:pPr>
            <w:r w:rsidRPr="00806D81">
              <w:rPr>
                <w:rFonts w:ascii="Calibri" w:eastAsia="Calibri" w:hAnsi="Calibri"/>
                <w:sz w:val="20"/>
                <w:szCs w:val="20"/>
              </w:rPr>
              <w:t>Producent:</w:t>
            </w:r>
          </w:p>
        </w:tc>
      </w:tr>
      <w:tr w:rsidR="00806D81" w:rsidRPr="00806D81" w14:paraId="2EE547D7" w14:textId="77777777" w:rsidTr="00501120">
        <w:trPr>
          <w:trHeight w:val="1120"/>
        </w:trPr>
        <w:tc>
          <w:tcPr>
            <w:tcW w:w="9211" w:type="dxa"/>
          </w:tcPr>
          <w:p w14:paraId="318DFB0F" w14:textId="77777777" w:rsidR="00806D81" w:rsidRPr="00806D81" w:rsidRDefault="00806D81" w:rsidP="00806D81">
            <w:pPr>
              <w:suppressAutoHyphens w:val="0"/>
              <w:autoSpaceDE w:val="0"/>
              <w:autoSpaceDN w:val="0"/>
              <w:spacing w:before="1"/>
              <w:ind w:left="107"/>
              <w:rPr>
                <w:rFonts w:ascii="Calibri" w:eastAsia="Calibri" w:hAnsi="Calibri"/>
                <w:sz w:val="20"/>
                <w:szCs w:val="20"/>
              </w:rPr>
            </w:pPr>
            <w:r w:rsidRPr="00806D81">
              <w:rPr>
                <w:rFonts w:ascii="Calibri" w:eastAsia="Calibri" w:hAnsi="Calibri"/>
                <w:sz w:val="20"/>
                <w:szCs w:val="20"/>
              </w:rPr>
              <w:t>Miejsce wbudowania:</w:t>
            </w:r>
          </w:p>
        </w:tc>
      </w:tr>
      <w:tr w:rsidR="00806D81" w:rsidRPr="00806D81" w14:paraId="39C875A2" w14:textId="77777777" w:rsidTr="00501120">
        <w:trPr>
          <w:trHeight w:val="1120"/>
        </w:trPr>
        <w:tc>
          <w:tcPr>
            <w:tcW w:w="9211" w:type="dxa"/>
          </w:tcPr>
          <w:p w14:paraId="2D01D155" w14:textId="77777777" w:rsidR="00806D81" w:rsidRPr="00806D81" w:rsidRDefault="00806D81" w:rsidP="00806D81">
            <w:pPr>
              <w:suppressAutoHyphens w:val="0"/>
              <w:autoSpaceDE w:val="0"/>
              <w:autoSpaceDN w:val="0"/>
              <w:spacing w:before="1"/>
              <w:ind w:left="107"/>
              <w:rPr>
                <w:rFonts w:ascii="Calibri" w:eastAsia="Calibri" w:hAnsi="Calibri"/>
                <w:sz w:val="20"/>
                <w:szCs w:val="20"/>
              </w:rPr>
            </w:pPr>
            <w:r w:rsidRPr="00806D81">
              <w:rPr>
                <w:rFonts w:ascii="Calibri" w:eastAsia="Calibri" w:hAnsi="Calibri"/>
                <w:sz w:val="20"/>
                <w:szCs w:val="20"/>
              </w:rPr>
              <w:t>Załączniki (deklaracje, aprobaty, itp.)</w:t>
            </w:r>
          </w:p>
        </w:tc>
      </w:tr>
    </w:tbl>
    <w:p w14:paraId="5A5593D4" w14:textId="77777777" w:rsidR="00806D81" w:rsidRPr="00806D81" w:rsidRDefault="00806D81" w:rsidP="00806D81">
      <w:pPr>
        <w:suppressAutoHyphens w:val="0"/>
        <w:autoSpaceDE w:val="0"/>
        <w:autoSpaceDN w:val="0"/>
        <w:spacing w:before="59"/>
        <w:ind w:left="595"/>
        <w:rPr>
          <w:rFonts w:ascii="Calibri" w:eastAsia="Calibri" w:hAnsi="Calibri"/>
          <w:sz w:val="20"/>
          <w:szCs w:val="20"/>
        </w:rPr>
      </w:pPr>
      <w:r w:rsidRPr="00806D81">
        <w:rPr>
          <w:rFonts w:ascii="Calibri" w:eastAsia="Calibri" w:hAnsi="Calibri"/>
          <w:sz w:val="20"/>
          <w:szCs w:val="20"/>
        </w:rPr>
        <w:t>W załączeniu przedstawiam odpowiednie aprobaty techniczne/ deklaracje zgodności/ certyfikaty*.</w:t>
      </w:r>
    </w:p>
    <w:p w14:paraId="20150CE6" w14:textId="77777777" w:rsidR="00806D81" w:rsidRPr="00806D81" w:rsidRDefault="00806D81" w:rsidP="00806D81">
      <w:pPr>
        <w:suppressAutoHyphens w:val="0"/>
        <w:autoSpaceDE w:val="0"/>
        <w:autoSpaceDN w:val="0"/>
        <w:spacing w:before="141"/>
        <w:rPr>
          <w:rFonts w:ascii="Calibri" w:eastAsia="Calibri" w:hAnsi="Calibri"/>
          <w:sz w:val="20"/>
          <w:szCs w:val="20"/>
        </w:rPr>
      </w:pPr>
    </w:p>
    <w:p w14:paraId="629CA812" w14:textId="77777777" w:rsidR="00806D81" w:rsidRPr="00806D81" w:rsidRDefault="00806D81" w:rsidP="00806D81">
      <w:pPr>
        <w:suppressAutoHyphens w:val="0"/>
        <w:autoSpaceDE w:val="0"/>
        <w:autoSpaceDN w:val="0"/>
        <w:spacing w:before="141"/>
        <w:ind w:left="4320" w:firstLine="720"/>
        <w:rPr>
          <w:rFonts w:ascii="Calibri" w:eastAsia="Calibri" w:hAnsi="Calibri"/>
          <w:sz w:val="20"/>
          <w:szCs w:val="20"/>
        </w:rPr>
      </w:pPr>
      <w:r w:rsidRPr="00806D81">
        <w:rPr>
          <w:rFonts w:ascii="Calibri" w:eastAsia="Calibri" w:hAnsi="Calibri"/>
          <w:sz w:val="20"/>
          <w:szCs w:val="20"/>
        </w:rPr>
        <w:t>Podpis wykonawcy: …………………………………………………………</w:t>
      </w:r>
    </w:p>
    <w:p w14:paraId="2EE8B68C" w14:textId="77777777" w:rsidR="00806D81" w:rsidRPr="00806D81" w:rsidRDefault="00806D81" w:rsidP="00806D81">
      <w:pPr>
        <w:suppressAutoHyphens w:val="0"/>
        <w:autoSpaceDE w:val="0"/>
        <w:autoSpaceDN w:val="0"/>
        <w:spacing w:before="9"/>
        <w:rPr>
          <w:rFonts w:ascii="Calibri" w:eastAsia="Calibri" w:hAnsi="Calibri"/>
          <w:sz w:val="20"/>
          <w:szCs w:val="20"/>
        </w:rPr>
      </w:pPr>
    </w:p>
    <w:p w14:paraId="30AFE3F0" w14:textId="77777777" w:rsidR="00806D81" w:rsidRPr="00806D81" w:rsidRDefault="00806D81" w:rsidP="00806D81">
      <w:pPr>
        <w:suppressAutoHyphens w:val="0"/>
        <w:autoSpaceDE w:val="0"/>
        <w:autoSpaceDN w:val="0"/>
        <w:ind w:left="595"/>
        <w:rPr>
          <w:rFonts w:ascii="Calibri" w:eastAsia="Calibri" w:hAnsi="Calibri"/>
          <w:sz w:val="20"/>
          <w:szCs w:val="20"/>
        </w:rPr>
      </w:pPr>
      <w:r w:rsidRPr="00806D81">
        <w:rPr>
          <w:rFonts w:ascii="Calibri" w:eastAsia="Calibri" w:hAnsi="Calibri"/>
          <w:sz w:val="20"/>
          <w:szCs w:val="20"/>
        </w:rPr>
        <w:t>Wpłynęło dnia: …………………………………….…………</w:t>
      </w:r>
    </w:p>
    <w:p w14:paraId="66C8482D" w14:textId="77777777" w:rsidR="00806D81" w:rsidRPr="00806D81" w:rsidRDefault="00806D81" w:rsidP="00806D81">
      <w:pPr>
        <w:suppressAutoHyphens w:val="0"/>
        <w:autoSpaceDE w:val="0"/>
        <w:autoSpaceDN w:val="0"/>
        <w:spacing w:before="4"/>
        <w:rPr>
          <w:rFonts w:ascii="Calibri" w:eastAsia="Calibri" w:hAnsi="Calibri"/>
          <w:sz w:val="20"/>
          <w:szCs w:val="20"/>
        </w:rPr>
      </w:pPr>
    </w:p>
    <w:p w14:paraId="2C85C5F5" w14:textId="77777777" w:rsidR="00806D81" w:rsidRPr="00806D81" w:rsidRDefault="00806D81" w:rsidP="00806D81">
      <w:pPr>
        <w:suppressAutoHyphens w:val="0"/>
        <w:autoSpaceDE w:val="0"/>
        <w:autoSpaceDN w:val="0"/>
        <w:ind w:left="567"/>
        <w:rPr>
          <w:rFonts w:ascii="Calibri" w:eastAsia="Calibri" w:hAnsi="Calibri"/>
          <w:b/>
          <w:bCs/>
          <w:sz w:val="20"/>
          <w:szCs w:val="20"/>
        </w:rPr>
      </w:pPr>
      <w:bookmarkStart w:id="70" w:name="_Toc75869097"/>
      <w:bookmarkStart w:id="71" w:name="_Toc76459112"/>
      <w:r w:rsidRPr="00806D81">
        <w:rPr>
          <w:rFonts w:ascii="Calibri" w:eastAsia="Calibri" w:hAnsi="Calibri"/>
          <w:b/>
          <w:bCs/>
          <w:sz w:val="20"/>
          <w:szCs w:val="20"/>
        </w:rPr>
        <w:t>Materiał zaakceptowano / odrzucono*</w:t>
      </w:r>
      <w:bookmarkEnd w:id="70"/>
      <w:bookmarkEnd w:id="71"/>
    </w:p>
    <w:p w14:paraId="23081927" w14:textId="77777777" w:rsidR="00806D81" w:rsidRPr="00806D81" w:rsidRDefault="00806D81" w:rsidP="00806D81">
      <w:pPr>
        <w:suppressAutoHyphens w:val="0"/>
        <w:autoSpaceDE w:val="0"/>
        <w:autoSpaceDN w:val="0"/>
        <w:spacing w:before="6"/>
        <w:rPr>
          <w:rFonts w:ascii="Calibri" w:eastAsia="Calibri" w:hAnsi="Calibri"/>
          <w:b/>
          <w:sz w:val="20"/>
          <w:szCs w:val="20"/>
        </w:rPr>
      </w:pPr>
    </w:p>
    <w:p w14:paraId="08B9BC25" w14:textId="77777777" w:rsidR="00806D81" w:rsidRPr="00806D81" w:rsidRDefault="00806D81" w:rsidP="00806D81">
      <w:pPr>
        <w:tabs>
          <w:tab w:val="left" w:pos="5297"/>
        </w:tabs>
        <w:suppressAutoHyphens w:val="0"/>
        <w:autoSpaceDE w:val="0"/>
        <w:autoSpaceDN w:val="0"/>
        <w:ind w:left="342"/>
        <w:jc w:val="center"/>
        <w:rPr>
          <w:rFonts w:ascii="Calibri" w:eastAsia="Calibri" w:hAnsi="Calibri"/>
          <w:sz w:val="20"/>
          <w:szCs w:val="20"/>
        </w:rPr>
      </w:pPr>
      <w:r w:rsidRPr="00806D81">
        <w:rPr>
          <w:rFonts w:ascii="Calibri" w:eastAsia="Calibri" w:hAnsi="Calibri"/>
          <w:sz w:val="20"/>
          <w:szCs w:val="20"/>
        </w:rPr>
        <w:t>Podpis</w:t>
      </w:r>
      <w:r w:rsidRPr="00806D81">
        <w:rPr>
          <w:rFonts w:ascii="Calibri" w:eastAsia="Calibri" w:hAnsi="Calibri"/>
          <w:spacing w:val="-1"/>
          <w:sz w:val="20"/>
          <w:szCs w:val="20"/>
        </w:rPr>
        <w:t xml:space="preserve"> </w:t>
      </w:r>
      <w:r w:rsidRPr="00806D81">
        <w:rPr>
          <w:rFonts w:ascii="Calibri" w:eastAsia="Calibri" w:hAnsi="Calibri"/>
          <w:sz w:val="20"/>
          <w:szCs w:val="20"/>
        </w:rPr>
        <w:t>Inspektora</w:t>
      </w:r>
      <w:r w:rsidRPr="00806D81">
        <w:rPr>
          <w:rFonts w:ascii="Calibri" w:eastAsia="Calibri" w:hAnsi="Calibri"/>
          <w:spacing w:val="-1"/>
          <w:sz w:val="20"/>
          <w:szCs w:val="20"/>
        </w:rPr>
        <w:t xml:space="preserve"> </w:t>
      </w:r>
      <w:r w:rsidRPr="00806D81">
        <w:rPr>
          <w:rFonts w:ascii="Calibri" w:eastAsia="Calibri" w:hAnsi="Calibri"/>
          <w:sz w:val="20"/>
          <w:szCs w:val="20"/>
        </w:rPr>
        <w:t>Nadzoru:</w:t>
      </w:r>
      <w:r w:rsidRPr="00806D81">
        <w:rPr>
          <w:rFonts w:ascii="Times New Roman" w:eastAsia="Calibri" w:hAnsi="Times New Roman"/>
          <w:sz w:val="20"/>
          <w:szCs w:val="20"/>
        </w:rPr>
        <w:tab/>
      </w:r>
      <w:r w:rsidRPr="00806D81">
        <w:rPr>
          <w:rFonts w:ascii="Calibri" w:eastAsia="Calibri" w:hAnsi="Calibri"/>
          <w:sz w:val="20"/>
          <w:szCs w:val="20"/>
        </w:rPr>
        <w:t>Podpis przedstawiciela</w:t>
      </w:r>
      <w:r w:rsidRPr="00806D81">
        <w:rPr>
          <w:rFonts w:ascii="Calibri" w:eastAsia="Calibri" w:hAnsi="Calibri"/>
          <w:spacing w:val="-1"/>
          <w:sz w:val="20"/>
          <w:szCs w:val="20"/>
        </w:rPr>
        <w:t xml:space="preserve"> </w:t>
      </w:r>
      <w:r w:rsidRPr="00806D81">
        <w:rPr>
          <w:rFonts w:ascii="Calibri" w:eastAsia="Calibri" w:hAnsi="Calibri"/>
          <w:sz w:val="20"/>
          <w:szCs w:val="20"/>
        </w:rPr>
        <w:t>Zamawiającego:</w:t>
      </w:r>
    </w:p>
    <w:p w14:paraId="58739C26" w14:textId="77777777" w:rsidR="00806D81" w:rsidRPr="00806D81" w:rsidRDefault="00806D81" w:rsidP="00806D81">
      <w:pPr>
        <w:tabs>
          <w:tab w:val="left" w:pos="5297"/>
        </w:tabs>
        <w:suppressAutoHyphens w:val="0"/>
        <w:autoSpaceDE w:val="0"/>
        <w:autoSpaceDN w:val="0"/>
        <w:ind w:left="342"/>
        <w:jc w:val="both"/>
        <w:rPr>
          <w:rFonts w:ascii="Calibri" w:eastAsia="Calibri" w:hAnsi="Calibri"/>
          <w:sz w:val="20"/>
          <w:szCs w:val="20"/>
        </w:rPr>
      </w:pPr>
    </w:p>
    <w:p w14:paraId="663A4D4C" w14:textId="77777777" w:rsidR="00806D81" w:rsidRPr="00806D81" w:rsidRDefault="00806D81" w:rsidP="00806D81">
      <w:pPr>
        <w:tabs>
          <w:tab w:val="left" w:pos="5297"/>
        </w:tabs>
        <w:suppressAutoHyphens w:val="0"/>
        <w:autoSpaceDE w:val="0"/>
        <w:autoSpaceDN w:val="0"/>
        <w:ind w:left="342"/>
        <w:jc w:val="both"/>
        <w:rPr>
          <w:rFonts w:ascii="Calibri" w:eastAsia="Calibri" w:hAnsi="Calibri"/>
          <w:sz w:val="20"/>
          <w:szCs w:val="20"/>
        </w:rPr>
      </w:pPr>
    </w:p>
    <w:p w14:paraId="65B4413C" w14:textId="77777777" w:rsidR="00806D81" w:rsidRPr="00806D81" w:rsidRDefault="00806D81" w:rsidP="00806D81">
      <w:pPr>
        <w:suppressAutoHyphens w:val="0"/>
        <w:autoSpaceDE w:val="0"/>
        <w:autoSpaceDN w:val="0"/>
        <w:ind w:firstLine="720"/>
        <w:rPr>
          <w:rFonts w:ascii="Calibri" w:eastAsia="Calibri" w:hAnsi="Calibri"/>
        </w:rPr>
      </w:pPr>
    </w:p>
    <w:p w14:paraId="390F8AB6" w14:textId="77777777" w:rsidR="00412677" w:rsidRDefault="00412677">
      <w:pPr>
        <w:widowControl/>
        <w:rPr>
          <w:rFonts w:cstheme="minorHAnsi"/>
          <w:color w:val="FF0000"/>
        </w:rPr>
        <w:sectPr w:rsidR="00412677" w:rsidSect="00DA0846">
          <w:footerReference w:type="default" r:id="rId16"/>
          <w:pgSz w:w="11900" w:h="16840"/>
          <w:pgMar w:top="1360" w:right="1160" w:bottom="1160" w:left="820" w:header="0" w:footer="326" w:gutter="0"/>
          <w:cols w:space="708"/>
          <w:docGrid w:linePitch="299"/>
        </w:sectPr>
      </w:pPr>
    </w:p>
    <w:p w14:paraId="081E6573" w14:textId="77777777" w:rsidR="00522CA7" w:rsidRPr="00522CA7" w:rsidRDefault="00522CA7" w:rsidP="00522CA7">
      <w:pPr>
        <w:widowControl/>
        <w:suppressAutoHyphens w:val="0"/>
        <w:jc w:val="right"/>
        <w:rPr>
          <w:rFonts w:ascii="Calibri" w:eastAsia="Times New Roman" w:hAnsi="Calibri" w:cs="Times New Roman"/>
          <w:b/>
          <w:i/>
          <w:sz w:val="20"/>
          <w:szCs w:val="24"/>
          <w:lang w:eastAsia="pl-PL"/>
        </w:rPr>
      </w:pPr>
      <w:r w:rsidRPr="00522CA7">
        <w:rPr>
          <w:rFonts w:ascii="Calibri" w:eastAsia="Times New Roman" w:hAnsi="Calibri" w:cs="Times New Roman"/>
          <w:b/>
          <w:i/>
          <w:sz w:val="20"/>
          <w:szCs w:val="24"/>
          <w:lang w:eastAsia="pl-PL"/>
        </w:rPr>
        <w:lastRenderedPageBreak/>
        <w:t>Załącznik nr 11 do SWZ</w:t>
      </w:r>
    </w:p>
    <w:p w14:paraId="112690BF" w14:textId="77777777" w:rsidR="00522CA7" w:rsidRPr="00522CA7" w:rsidRDefault="00522CA7" w:rsidP="00522CA7">
      <w:pPr>
        <w:widowControl/>
        <w:suppressAutoHyphens w:val="0"/>
        <w:jc w:val="right"/>
        <w:rPr>
          <w:rFonts w:ascii="Calibri" w:eastAsia="Times New Roman" w:hAnsi="Calibri" w:cs="Times New Roman"/>
          <w:b/>
          <w:i/>
          <w:sz w:val="20"/>
          <w:szCs w:val="24"/>
          <w:lang w:eastAsia="pl-PL"/>
        </w:rPr>
      </w:pPr>
      <w:r w:rsidRPr="00522CA7">
        <w:rPr>
          <w:rFonts w:ascii="Calibri" w:eastAsia="Times New Roman" w:hAnsi="Calibri" w:cs="Times New Roman"/>
          <w:b/>
          <w:i/>
          <w:sz w:val="20"/>
          <w:szCs w:val="24"/>
          <w:lang w:eastAsia="pl-PL"/>
        </w:rPr>
        <w:t>Stanowiący Załącznik nr 1 do Formularza Oferty</w:t>
      </w:r>
    </w:p>
    <w:p w14:paraId="0F8BAA0F" w14:textId="77777777" w:rsidR="00522CA7" w:rsidRPr="00522CA7" w:rsidRDefault="00522CA7" w:rsidP="00522CA7">
      <w:pPr>
        <w:widowControl/>
        <w:suppressAutoHyphens w:val="0"/>
        <w:rPr>
          <w:rFonts w:ascii="Calibri" w:eastAsia="Times New Roman" w:hAnsi="Calibri" w:cs="Times New Roman"/>
          <w:sz w:val="20"/>
          <w:szCs w:val="24"/>
          <w:lang w:eastAsia="pl-PL"/>
        </w:rPr>
      </w:pPr>
      <w:r w:rsidRPr="00522CA7">
        <w:rPr>
          <w:rFonts w:ascii="Calibri" w:eastAsia="Times New Roman" w:hAnsi="Calibri" w:cs="Times New Roman"/>
          <w:sz w:val="20"/>
          <w:szCs w:val="24"/>
          <w:lang w:eastAsia="pl-PL"/>
        </w:rPr>
        <w:t>.............................................</w:t>
      </w:r>
      <w:r w:rsidRPr="00522CA7">
        <w:rPr>
          <w:rFonts w:ascii="Calibri" w:eastAsia="Times New Roman" w:hAnsi="Calibri" w:cs="Times New Roman"/>
          <w:sz w:val="20"/>
          <w:szCs w:val="24"/>
          <w:lang w:eastAsia="pl-PL"/>
        </w:rPr>
        <w:br/>
        <w:t xml:space="preserve"> Nazwa i adres Wykonawcy</w:t>
      </w:r>
    </w:p>
    <w:p w14:paraId="7C07BD8A" w14:textId="77777777" w:rsidR="00522CA7" w:rsidRPr="00522CA7" w:rsidRDefault="00522CA7" w:rsidP="00522CA7">
      <w:pPr>
        <w:suppressAutoHyphens w:val="0"/>
        <w:autoSpaceDE w:val="0"/>
        <w:autoSpaceDN w:val="0"/>
        <w:rPr>
          <w:rFonts w:ascii="Calibri" w:eastAsia="Calibri" w:hAnsi="Calibri"/>
          <w:b/>
          <w:sz w:val="28"/>
          <w:szCs w:val="28"/>
        </w:rPr>
      </w:pPr>
    </w:p>
    <w:p w14:paraId="4FFF4AE5" w14:textId="77777777" w:rsidR="00522CA7" w:rsidRPr="00522CA7" w:rsidRDefault="00522CA7" w:rsidP="00522CA7">
      <w:pPr>
        <w:suppressAutoHyphens w:val="0"/>
        <w:autoSpaceDE w:val="0"/>
        <w:autoSpaceDN w:val="0"/>
        <w:jc w:val="center"/>
        <w:rPr>
          <w:rFonts w:ascii="Calibri" w:eastAsia="Calibri" w:hAnsi="Calibri"/>
          <w:b/>
          <w:sz w:val="28"/>
          <w:szCs w:val="28"/>
        </w:rPr>
      </w:pPr>
      <w:r w:rsidRPr="00522CA7">
        <w:rPr>
          <w:rFonts w:ascii="Calibri" w:eastAsia="Calibri" w:hAnsi="Calibri"/>
          <w:b/>
          <w:sz w:val="28"/>
          <w:szCs w:val="28"/>
        </w:rPr>
        <w:t xml:space="preserve">TABELA ELEMENTÓW SCALONYCH </w:t>
      </w:r>
    </w:p>
    <w:p w14:paraId="0FE92576" w14:textId="62009162" w:rsidR="00522CA7" w:rsidRPr="00522CA7" w:rsidRDefault="00522CA7" w:rsidP="00522CA7">
      <w:pPr>
        <w:suppressAutoHyphens w:val="0"/>
        <w:autoSpaceDE w:val="0"/>
        <w:autoSpaceDN w:val="0"/>
        <w:ind w:left="1134" w:hanging="1134"/>
        <w:jc w:val="center"/>
        <w:rPr>
          <w:rFonts w:eastAsia="Calibri"/>
          <w:b/>
          <w:szCs w:val="20"/>
        </w:rPr>
      </w:pPr>
      <w:bookmarkStart w:id="72" w:name="_Hlk48894388"/>
      <w:r w:rsidRPr="00522CA7">
        <w:rPr>
          <w:rFonts w:eastAsia="Calibri" w:cstheme="minorHAnsi"/>
          <w:b/>
          <w:bCs/>
        </w:rPr>
        <w:t xml:space="preserve">Zadanie: </w:t>
      </w:r>
      <w:r w:rsidRPr="00522CA7">
        <w:rPr>
          <w:rFonts w:eastAsia="Calibri"/>
          <w:b/>
          <w:szCs w:val="20"/>
        </w:rPr>
        <w:t>„</w:t>
      </w:r>
      <w:r w:rsidR="00862ED6" w:rsidRPr="00862ED6">
        <w:rPr>
          <w:rFonts w:eastAsia="Calibri"/>
          <w:b/>
          <w:szCs w:val="20"/>
        </w:rPr>
        <w:t>Budowa świetlicy wiejskiej wraz z miejscem na filię biblioteki w m. Niwnice</w:t>
      </w:r>
      <w:bookmarkEnd w:id="72"/>
      <w:r w:rsidR="000F281A">
        <w:rPr>
          <w:rFonts w:eastAsia="Calibri"/>
          <w:b/>
          <w:szCs w:val="20"/>
        </w:rPr>
        <w:t xml:space="preserve"> – II postępowanie</w:t>
      </w:r>
      <w:r w:rsidRPr="00522CA7">
        <w:rPr>
          <w:rFonts w:eastAsia="Calibri"/>
          <w:b/>
          <w:szCs w:val="20"/>
        </w:rPr>
        <w:t>”</w:t>
      </w:r>
      <w:r w:rsidR="00862ED6">
        <w:rPr>
          <w:rFonts w:eastAsia="Calibri"/>
          <w:b/>
          <w:szCs w:val="20"/>
        </w:rPr>
        <w:t>.</w:t>
      </w:r>
    </w:p>
    <w:p w14:paraId="7E4ED36A" w14:textId="77777777" w:rsidR="00522CA7" w:rsidRPr="00522CA7" w:rsidRDefault="00522CA7" w:rsidP="00522CA7">
      <w:pPr>
        <w:suppressAutoHyphens w:val="0"/>
        <w:autoSpaceDE w:val="0"/>
        <w:autoSpaceDN w:val="0"/>
        <w:ind w:left="1134" w:hanging="1134"/>
        <w:jc w:val="center"/>
        <w:rPr>
          <w:rFonts w:eastAsia="Calibri"/>
          <w:b/>
          <w:szCs w:val="20"/>
        </w:rPr>
      </w:pPr>
    </w:p>
    <w:tbl>
      <w:tblPr>
        <w:tblStyle w:val="Tabela-Siatka3"/>
        <w:tblW w:w="10064" w:type="dxa"/>
        <w:tblInd w:w="137" w:type="dxa"/>
        <w:tblLook w:val="04A0" w:firstRow="1" w:lastRow="0" w:firstColumn="1" w:lastColumn="0" w:noHBand="0" w:noVBand="1"/>
      </w:tblPr>
      <w:tblGrid>
        <w:gridCol w:w="567"/>
        <w:gridCol w:w="3544"/>
        <w:gridCol w:w="2410"/>
        <w:gridCol w:w="2268"/>
        <w:gridCol w:w="1275"/>
      </w:tblGrid>
      <w:tr w:rsidR="00522CA7" w:rsidRPr="00522CA7" w14:paraId="7BAAC35C" w14:textId="77777777" w:rsidTr="00A1698B">
        <w:tc>
          <w:tcPr>
            <w:tcW w:w="567" w:type="dxa"/>
          </w:tcPr>
          <w:p w14:paraId="31118883" w14:textId="77777777" w:rsidR="00522CA7" w:rsidRPr="00522CA7" w:rsidRDefault="00522CA7" w:rsidP="00522CA7">
            <w:pPr>
              <w:autoSpaceDE w:val="0"/>
              <w:autoSpaceDN w:val="0"/>
              <w:jc w:val="center"/>
              <w:rPr>
                <w:rFonts w:eastAsia="Calibri"/>
                <w:b/>
              </w:rPr>
            </w:pPr>
            <w:r w:rsidRPr="00522CA7">
              <w:rPr>
                <w:rFonts w:eastAsia="Calibri"/>
                <w:b/>
              </w:rPr>
              <w:t>L.p.</w:t>
            </w:r>
          </w:p>
        </w:tc>
        <w:tc>
          <w:tcPr>
            <w:tcW w:w="3544" w:type="dxa"/>
          </w:tcPr>
          <w:p w14:paraId="08AEDEF0" w14:textId="77777777" w:rsidR="00522CA7" w:rsidRPr="00522CA7" w:rsidRDefault="00522CA7" w:rsidP="00522CA7">
            <w:pPr>
              <w:autoSpaceDE w:val="0"/>
              <w:autoSpaceDN w:val="0"/>
              <w:jc w:val="center"/>
              <w:rPr>
                <w:rFonts w:eastAsia="Calibri"/>
                <w:b/>
              </w:rPr>
            </w:pPr>
            <w:r w:rsidRPr="00522CA7">
              <w:rPr>
                <w:rFonts w:eastAsia="Calibri"/>
                <w:b/>
              </w:rPr>
              <w:t>Zakres robót</w:t>
            </w:r>
          </w:p>
        </w:tc>
        <w:tc>
          <w:tcPr>
            <w:tcW w:w="2410" w:type="dxa"/>
          </w:tcPr>
          <w:p w14:paraId="37AB4C65" w14:textId="77777777" w:rsidR="00522CA7" w:rsidRPr="00522CA7" w:rsidRDefault="00522CA7" w:rsidP="00522CA7">
            <w:pPr>
              <w:autoSpaceDE w:val="0"/>
              <w:autoSpaceDN w:val="0"/>
              <w:jc w:val="center"/>
              <w:rPr>
                <w:rFonts w:eastAsia="Calibri"/>
                <w:b/>
              </w:rPr>
            </w:pPr>
            <w:r w:rsidRPr="00522CA7">
              <w:rPr>
                <w:rFonts w:eastAsia="Calibri"/>
                <w:b/>
              </w:rPr>
              <w:t>Wynagrodzenie ryczałtowe / netto</w:t>
            </w:r>
          </w:p>
        </w:tc>
        <w:tc>
          <w:tcPr>
            <w:tcW w:w="2268" w:type="dxa"/>
          </w:tcPr>
          <w:p w14:paraId="419E82CD" w14:textId="77777777" w:rsidR="00522CA7" w:rsidRPr="00522CA7" w:rsidRDefault="00522CA7" w:rsidP="00522CA7">
            <w:pPr>
              <w:autoSpaceDE w:val="0"/>
              <w:autoSpaceDN w:val="0"/>
              <w:jc w:val="center"/>
              <w:rPr>
                <w:rFonts w:eastAsia="Calibri"/>
                <w:b/>
              </w:rPr>
            </w:pPr>
            <w:r w:rsidRPr="00522CA7">
              <w:rPr>
                <w:rFonts w:eastAsia="Calibri"/>
                <w:b/>
              </w:rPr>
              <w:t>Wynagrodzenie ryczałtowe/ brutto</w:t>
            </w:r>
          </w:p>
        </w:tc>
        <w:tc>
          <w:tcPr>
            <w:tcW w:w="1275" w:type="dxa"/>
          </w:tcPr>
          <w:p w14:paraId="790CD094" w14:textId="77777777" w:rsidR="00522CA7" w:rsidRPr="00522CA7" w:rsidRDefault="00522CA7" w:rsidP="00522CA7">
            <w:pPr>
              <w:autoSpaceDE w:val="0"/>
              <w:autoSpaceDN w:val="0"/>
              <w:jc w:val="center"/>
              <w:rPr>
                <w:rFonts w:eastAsia="Calibri"/>
                <w:b/>
              </w:rPr>
            </w:pPr>
            <w:r w:rsidRPr="00522CA7">
              <w:rPr>
                <w:rFonts w:eastAsia="Calibri"/>
                <w:b/>
              </w:rPr>
              <w:t>VAT (kwota)</w:t>
            </w:r>
          </w:p>
        </w:tc>
      </w:tr>
      <w:tr w:rsidR="00522CA7" w:rsidRPr="00522CA7" w14:paraId="388E3ADD" w14:textId="77777777" w:rsidTr="00A1698B">
        <w:tc>
          <w:tcPr>
            <w:tcW w:w="567" w:type="dxa"/>
          </w:tcPr>
          <w:p w14:paraId="61159B87" w14:textId="77777777" w:rsidR="00522CA7" w:rsidRPr="00522CA7" w:rsidRDefault="00522CA7" w:rsidP="00522CA7">
            <w:pPr>
              <w:autoSpaceDE w:val="0"/>
              <w:autoSpaceDN w:val="0"/>
              <w:jc w:val="center"/>
              <w:rPr>
                <w:rFonts w:eastAsia="Calibri"/>
                <w:b/>
              </w:rPr>
            </w:pPr>
            <w:r w:rsidRPr="00522CA7">
              <w:rPr>
                <w:rFonts w:eastAsia="Calibri"/>
                <w:b/>
              </w:rPr>
              <w:t>1</w:t>
            </w:r>
          </w:p>
        </w:tc>
        <w:tc>
          <w:tcPr>
            <w:tcW w:w="3544" w:type="dxa"/>
          </w:tcPr>
          <w:p w14:paraId="14FC74AB" w14:textId="77777777" w:rsidR="00522CA7" w:rsidRPr="00522CA7" w:rsidRDefault="00522CA7" w:rsidP="00522CA7">
            <w:pPr>
              <w:autoSpaceDE w:val="0"/>
              <w:autoSpaceDN w:val="0"/>
              <w:jc w:val="center"/>
              <w:rPr>
                <w:rFonts w:eastAsia="Calibri"/>
                <w:b/>
              </w:rPr>
            </w:pPr>
            <w:r w:rsidRPr="00522CA7">
              <w:rPr>
                <w:rFonts w:eastAsia="Calibri"/>
                <w:b/>
              </w:rPr>
              <w:t>2</w:t>
            </w:r>
          </w:p>
        </w:tc>
        <w:tc>
          <w:tcPr>
            <w:tcW w:w="2410" w:type="dxa"/>
          </w:tcPr>
          <w:p w14:paraId="341489CE" w14:textId="77777777" w:rsidR="00522CA7" w:rsidRPr="00522CA7" w:rsidRDefault="00522CA7" w:rsidP="00522CA7">
            <w:pPr>
              <w:autoSpaceDE w:val="0"/>
              <w:autoSpaceDN w:val="0"/>
              <w:jc w:val="center"/>
              <w:rPr>
                <w:rFonts w:eastAsia="Calibri"/>
                <w:b/>
              </w:rPr>
            </w:pPr>
            <w:r w:rsidRPr="00522CA7">
              <w:rPr>
                <w:rFonts w:eastAsia="Calibri"/>
                <w:b/>
              </w:rPr>
              <w:t>3</w:t>
            </w:r>
          </w:p>
        </w:tc>
        <w:tc>
          <w:tcPr>
            <w:tcW w:w="2268" w:type="dxa"/>
          </w:tcPr>
          <w:p w14:paraId="12F77AD5" w14:textId="77777777" w:rsidR="00522CA7" w:rsidRPr="00522CA7" w:rsidRDefault="00522CA7" w:rsidP="00522CA7">
            <w:pPr>
              <w:autoSpaceDE w:val="0"/>
              <w:autoSpaceDN w:val="0"/>
              <w:jc w:val="center"/>
              <w:rPr>
                <w:rFonts w:eastAsia="Calibri"/>
                <w:b/>
              </w:rPr>
            </w:pPr>
            <w:r w:rsidRPr="00522CA7">
              <w:rPr>
                <w:rFonts w:eastAsia="Calibri"/>
                <w:b/>
              </w:rPr>
              <w:t>4</w:t>
            </w:r>
          </w:p>
        </w:tc>
        <w:tc>
          <w:tcPr>
            <w:tcW w:w="1275" w:type="dxa"/>
          </w:tcPr>
          <w:p w14:paraId="3B2FEC6F" w14:textId="77777777" w:rsidR="00522CA7" w:rsidRPr="00522CA7" w:rsidRDefault="00522CA7" w:rsidP="00522CA7">
            <w:pPr>
              <w:autoSpaceDE w:val="0"/>
              <w:autoSpaceDN w:val="0"/>
              <w:jc w:val="center"/>
              <w:rPr>
                <w:rFonts w:eastAsia="Calibri"/>
                <w:b/>
              </w:rPr>
            </w:pPr>
            <w:r w:rsidRPr="00522CA7">
              <w:rPr>
                <w:rFonts w:eastAsia="Calibri"/>
                <w:b/>
              </w:rPr>
              <w:t>5</w:t>
            </w:r>
          </w:p>
        </w:tc>
      </w:tr>
      <w:tr w:rsidR="00522CA7" w:rsidRPr="00522CA7" w14:paraId="78328BE9" w14:textId="77777777" w:rsidTr="00A1698B">
        <w:tc>
          <w:tcPr>
            <w:tcW w:w="10064" w:type="dxa"/>
            <w:gridSpan w:val="5"/>
          </w:tcPr>
          <w:p w14:paraId="4374F046" w14:textId="6C5E1954" w:rsidR="00522CA7" w:rsidRPr="00522CA7" w:rsidRDefault="00E14CFA" w:rsidP="00522CA7">
            <w:pPr>
              <w:autoSpaceDE w:val="0"/>
              <w:autoSpaceDN w:val="0"/>
              <w:jc w:val="center"/>
              <w:rPr>
                <w:rFonts w:eastAsia="Calibri"/>
                <w:b/>
              </w:rPr>
            </w:pPr>
            <w:r>
              <w:rPr>
                <w:rFonts w:eastAsia="Calibri"/>
                <w:b/>
              </w:rPr>
              <w:t>ROBOTY BUDOWLANE</w:t>
            </w:r>
          </w:p>
        </w:tc>
      </w:tr>
      <w:tr w:rsidR="00522CA7" w:rsidRPr="00522CA7" w14:paraId="6516AB57" w14:textId="77777777" w:rsidTr="00A1698B">
        <w:tc>
          <w:tcPr>
            <w:tcW w:w="567" w:type="dxa"/>
          </w:tcPr>
          <w:p w14:paraId="462E6BB8" w14:textId="77777777" w:rsidR="00522CA7" w:rsidRPr="00522CA7" w:rsidRDefault="00522CA7" w:rsidP="00522CA7">
            <w:pPr>
              <w:autoSpaceDE w:val="0"/>
              <w:autoSpaceDN w:val="0"/>
              <w:jc w:val="center"/>
              <w:rPr>
                <w:rFonts w:eastAsia="Calibri"/>
                <w:bCs/>
              </w:rPr>
            </w:pPr>
            <w:r w:rsidRPr="00522CA7">
              <w:rPr>
                <w:rFonts w:eastAsia="Calibri"/>
                <w:bCs/>
              </w:rPr>
              <w:t>1.</w:t>
            </w:r>
          </w:p>
        </w:tc>
        <w:tc>
          <w:tcPr>
            <w:tcW w:w="3544" w:type="dxa"/>
          </w:tcPr>
          <w:p w14:paraId="7DE75844" w14:textId="618FBA0D" w:rsidR="00522CA7" w:rsidRPr="00522CA7" w:rsidRDefault="00A039A5" w:rsidP="00522CA7">
            <w:pPr>
              <w:autoSpaceDE w:val="0"/>
              <w:autoSpaceDN w:val="0"/>
              <w:rPr>
                <w:rFonts w:eastAsia="Calibri"/>
                <w:bCs/>
              </w:rPr>
            </w:pPr>
            <w:r>
              <w:rPr>
                <w:rFonts w:eastAsia="Calibri"/>
                <w:bCs/>
              </w:rPr>
              <w:t>Roboty przygotowawcze - ziemne</w:t>
            </w:r>
          </w:p>
        </w:tc>
        <w:tc>
          <w:tcPr>
            <w:tcW w:w="2410" w:type="dxa"/>
          </w:tcPr>
          <w:p w14:paraId="2F323485" w14:textId="77777777" w:rsidR="00522CA7" w:rsidRPr="00522CA7" w:rsidRDefault="00522CA7" w:rsidP="00522CA7">
            <w:pPr>
              <w:autoSpaceDE w:val="0"/>
              <w:autoSpaceDN w:val="0"/>
              <w:jc w:val="center"/>
              <w:rPr>
                <w:rFonts w:eastAsia="Calibri"/>
                <w:bCs/>
              </w:rPr>
            </w:pPr>
          </w:p>
        </w:tc>
        <w:tc>
          <w:tcPr>
            <w:tcW w:w="2268" w:type="dxa"/>
          </w:tcPr>
          <w:p w14:paraId="3415AA0F" w14:textId="77777777" w:rsidR="00522CA7" w:rsidRPr="00522CA7" w:rsidRDefault="00522CA7" w:rsidP="00522CA7">
            <w:pPr>
              <w:autoSpaceDE w:val="0"/>
              <w:autoSpaceDN w:val="0"/>
              <w:jc w:val="center"/>
              <w:rPr>
                <w:rFonts w:eastAsia="Calibri"/>
                <w:bCs/>
              </w:rPr>
            </w:pPr>
          </w:p>
        </w:tc>
        <w:tc>
          <w:tcPr>
            <w:tcW w:w="1275" w:type="dxa"/>
          </w:tcPr>
          <w:p w14:paraId="3E29CFD3" w14:textId="77777777" w:rsidR="00522CA7" w:rsidRPr="00522CA7" w:rsidRDefault="00522CA7" w:rsidP="00522CA7">
            <w:pPr>
              <w:autoSpaceDE w:val="0"/>
              <w:autoSpaceDN w:val="0"/>
              <w:jc w:val="center"/>
              <w:rPr>
                <w:rFonts w:eastAsia="Calibri"/>
                <w:bCs/>
              </w:rPr>
            </w:pPr>
          </w:p>
        </w:tc>
      </w:tr>
      <w:tr w:rsidR="00522CA7" w:rsidRPr="00522CA7" w14:paraId="5D397B05" w14:textId="77777777" w:rsidTr="00A1698B">
        <w:tc>
          <w:tcPr>
            <w:tcW w:w="567" w:type="dxa"/>
          </w:tcPr>
          <w:p w14:paraId="31B812B5" w14:textId="77777777" w:rsidR="00522CA7" w:rsidRPr="00522CA7" w:rsidRDefault="00522CA7" w:rsidP="00522CA7">
            <w:pPr>
              <w:autoSpaceDE w:val="0"/>
              <w:autoSpaceDN w:val="0"/>
              <w:jc w:val="center"/>
              <w:rPr>
                <w:rFonts w:eastAsia="Calibri"/>
                <w:bCs/>
              </w:rPr>
            </w:pPr>
            <w:r w:rsidRPr="00522CA7">
              <w:rPr>
                <w:rFonts w:eastAsia="Calibri"/>
                <w:bCs/>
              </w:rPr>
              <w:t>2.</w:t>
            </w:r>
          </w:p>
        </w:tc>
        <w:tc>
          <w:tcPr>
            <w:tcW w:w="3544" w:type="dxa"/>
          </w:tcPr>
          <w:p w14:paraId="7DB26505" w14:textId="766A12A8" w:rsidR="00522CA7" w:rsidRPr="00522CA7" w:rsidRDefault="00A039A5" w:rsidP="00522CA7">
            <w:pPr>
              <w:autoSpaceDE w:val="0"/>
              <w:autoSpaceDN w:val="0"/>
              <w:rPr>
                <w:rFonts w:eastAsia="Calibri"/>
                <w:bCs/>
              </w:rPr>
            </w:pPr>
            <w:r>
              <w:rPr>
                <w:rFonts w:eastAsia="Calibri"/>
                <w:bCs/>
              </w:rPr>
              <w:t>Konstrukcje betonowe i żelbetowe</w:t>
            </w:r>
          </w:p>
        </w:tc>
        <w:tc>
          <w:tcPr>
            <w:tcW w:w="2410" w:type="dxa"/>
          </w:tcPr>
          <w:p w14:paraId="3FDA64A8" w14:textId="77777777" w:rsidR="00522CA7" w:rsidRPr="00522CA7" w:rsidRDefault="00522CA7" w:rsidP="00522CA7">
            <w:pPr>
              <w:autoSpaceDE w:val="0"/>
              <w:autoSpaceDN w:val="0"/>
              <w:jc w:val="center"/>
              <w:rPr>
                <w:rFonts w:eastAsia="Calibri"/>
                <w:bCs/>
              </w:rPr>
            </w:pPr>
          </w:p>
        </w:tc>
        <w:tc>
          <w:tcPr>
            <w:tcW w:w="2268" w:type="dxa"/>
          </w:tcPr>
          <w:p w14:paraId="385453FA" w14:textId="77777777" w:rsidR="00522CA7" w:rsidRPr="00522CA7" w:rsidRDefault="00522CA7" w:rsidP="00522CA7">
            <w:pPr>
              <w:autoSpaceDE w:val="0"/>
              <w:autoSpaceDN w:val="0"/>
              <w:jc w:val="center"/>
              <w:rPr>
                <w:rFonts w:eastAsia="Calibri"/>
                <w:bCs/>
              </w:rPr>
            </w:pPr>
          </w:p>
        </w:tc>
        <w:tc>
          <w:tcPr>
            <w:tcW w:w="1275" w:type="dxa"/>
          </w:tcPr>
          <w:p w14:paraId="16267A96" w14:textId="77777777" w:rsidR="00522CA7" w:rsidRPr="00522CA7" w:rsidRDefault="00522CA7" w:rsidP="00522CA7">
            <w:pPr>
              <w:autoSpaceDE w:val="0"/>
              <w:autoSpaceDN w:val="0"/>
              <w:jc w:val="center"/>
              <w:rPr>
                <w:rFonts w:eastAsia="Calibri"/>
                <w:bCs/>
              </w:rPr>
            </w:pPr>
          </w:p>
        </w:tc>
      </w:tr>
      <w:tr w:rsidR="00522CA7" w:rsidRPr="00522CA7" w14:paraId="46FDC68B" w14:textId="77777777" w:rsidTr="00A1698B">
        <w:tc>
          <w:tcPr>
            <w:tcW w:w="567" w:type="dxa"/>
          </w:tcPr>
          <w:p w14:paraId="0131674E" w14:textId="77777777" w:rsidR="00522CA7" w:rsidRPr="00522CA7" w:rsidRDefault="00522CA7" w:rsidP="00522CA7">
            <w:pPr>
              <w:autoSpaceDE w:val="0"/>
              <w:autoSpaceDN w:val="0"/>
              <w:jc w:val="center"/>
              <w:rPr>
                <w:rFonts w:eastAsia="Calibri"/>
                <w:bCs/>
              </w:rPr>
            </w:pPr>
            <w:r w:rsidRPr="00522CA7">
              <w:rPr>
                <w:rFonts w:eastAsia="Calibri"/>
                <w:bCs/>
              </w:rPr>
              <w:t>3.</w:t>
            </w:r>
          </w:p>
        </w:tc>
        <w:tc>
          <w:tcPr>
            <w:tcW w:w="3544" w:type="dxa"/>
          </w:tcPr>
          <w:p w14:paraId="5F54D1CF" w14:textId="19E763C3" w:rsidR="00522CA7" w:rsidRPr="00522CA7" w:rsidRDefault="00A039A5" w:rsidP="00522CA7">
            <w:pPr>
              <w:autoSpaceDE w:val="0"/>
              <w:autoSpaceDN w:val="0"/>
              <w:rPr>
                <w:rFonts w:eastAsia="Calibri"/>
                <w:bCs/>
              </w:rPr>
            </w:pPr>
            <w:r>
              <w:rPr>
                <w:rFonts w:eastAsia="Calibri"/>
                <w:bCs/>
              </w:rPr>
              <w:t>Konstrukcje murowe</w:t>
            </w:r>
          </w:p>
        </w:tc>
        <w:tc>
          <w:tcPr>
            <w:tcW w:w="2410" w:type="dxa"/>
          </w:tcPr>
          <w:p w14:paraId="5401CE10" w14:textId="77777777" w:rsidR="00522CA7" w:rsidRPr="00522CA7" w:rsidRDefault="00522CA7" w:rsidP="00522CA7">
            <w:pPr>
              <w:autoSpaceDE w:val="0"/>
              <w:autoSpaceDN w:val="0"/>
              <w:jc w:val="center"/>
              <w:rPr>
                <w:rFonts w:eastAsia="Calibri"/>
                <w:bCs/>
              </w:rPr>
            </w:pPr>
          </w:p>
        </w:tc>
        <w:tc>
          <w:tcPr>
            <w:tcW w:w="2268" w:type="dxa"/>
          </w:tcPr>
          <w:p w14:paraId="644B1546" w14:textId="77777777" w:rsidR="00522CA7" w:rsidRPr="00522CA7" w:rsidRDefault="00522CA7" w:rsidP="00522CA7">
            <w:pPr>
              <w:autoSpaceDE w:val="0"/>
              <w:autoSpaceDN w:val="0"/>
              <w:jc w:val="center"/>
              <w:rPr>
                <w:rFonts w:eastAsia="Calibri"/>
                <w:bCs/>
              </w:rPr>
            </w:pPr>
          </w:p>
        </w:tc>
        <w:tc>
          <w:tcPr>
            <w:tcW w:w="1275" w:type="dxa"/>
          </w:tcPr>
          <w:p w14:paraId="2F7C19FD" w14:textId="77777777" w:rsidR="00522CA7" w:rsidRPr="00522CA7" w:rsidRDefault="00522CA7" w:rsidP="00522CA7">
            <w:pPr>
              <w:autoSpaceDE w:val="0"/>
              <w:autoSpaceDN w:val="0"/>
              <w:jc w:val="center"/>
              <w:rPr>
                <w:rFonts w:eastAsia="Calibri"/>
                <w:bCs/>
              </w:rPr>
            </w:pPr>
          </w:p>
        </w:tc>
      </w:tr>
      <w:tr w:rsidR="00522CA7" w:rsidRPr="00522CA7" w14:paraId="21C6CD77" w14:textId="77777777" w:rsidTr="00A1698B">
        <w:tc>
          <w:tcPr>
            <w:tcW w:w="567" w:type="dxa"/>
          </w:tcPr>
          <w:p w14:paraId="10B68EDA" w14:textId="77777777" w:rsidR="00522CA7" w:rsidRPr="00522CA7" w:rsidRDefault="00522CA7" w:rsidP="00522CA7">
            <w:pPr>
              <w:autoSpaceDE w:val="0"/>
              <w:autoSpaceDN w:val="0"/>
              <w:jc w:val="center"/>
              <w:rPr>
                <w:rFonts w:eastAsia="Calibri"/>
                <w:bCs/>
              </w:rPr>
            </w:pPr>
            <w:r w:rsidRPr="00522CA7">
              <w:rPr>
                <w:rFonts w:eastAsia="Calibri"/>
                <w:bCs/>
              </w:rPr>
              <w:t>4.</w:t>
            </w:r>
          </w:p>
        </w:tc>
        <w:tc>
          <w:tcPr>
            <w:tcW w:w="3544" w:type="dxa"/>
          </w:tcPr>
          <w:p w14:paraId="4692F831" w14:textId="5B7B4783" w:rsidR="00522CA7" w:rsidRPr="00522CA7" w:rsidRDefault="00A039A5" w:rsidP="00522CA7">
            <w:pPr>
              <w:autoSpaceDE w:val="0"/>
              <w:autoSpaceDN w:val="0"/>
              <w:rPr>
                <w:rFonts w:eastAsia="Calibri"/>
                <w:bCs/>
              </w:rPr>
            </w:pPr>
            <w:r>
              <w:rPr>
                <w:rFonts w:eastAsia="Calibri"/>
                <w:bCs/>
              </w:rPr>
              <w:t>Konstrukcje drewniane dachowe i pokrycie</w:t>
            </w:r>
          </w:p>
        </w:tc>
        <w:tc>
          <w:tcPr>
            <w:tcW w:w="2410" w:type="dxa"/>
          </w:tcPr>
          <w:p w14:paraId="0F485615" w14:textId="77777777" w:rsidR="00522CA7" w:rsidRPr="00522CA7" w:rsidRDefault="00522CA7" w:rsidP="00522CA7">
            <w:pPr>
              <w:autoSpaceDE w:val="0"/>
              <w:autoSpaceDN w:val="0"/>
              <w:jc w:val="center"/>
              <w:rPr>
                <w:rFonts w:eastAsia="Calibri"/>
                <w:bCs/>
              </w:rPr>
            </w:pPr>
          </w:p>
        </w:tc>
        <w:tc>
          <w:tcPr>
            <w:tcW w:w="2268" w:type="dxa"/>
          </w:tcPr>
          <w:p w14:paraId="651B14C8" w14:textId="77777777" w:rsidR="00522CA7" w:rsidRPr="00522CA7" w:rsidRDefault="00522CA7" w:rsidP="00522CA7">
            <w:pPr>
              <w:autoSpaceDE w:val="0"/>
              <w:autoSpaceDN w:val="0"/>
              <w:jc w:val="center"/>
              <w:rPr>
                <w:rFonts w:eastAsia="Calibri"/>
                <w:bCs/>
              </w:rPr>
            </w:pPr>
          </w:p>
        </w:tc>
        <w:tc>
          <w:tcPr>
            <w:tcW w:w="1275" w:type="dxa"/>
          </w:tcPr>
          <w:p w14:paraId="5AF91C7D" w14:textId="77777777" w:rsidR="00522CA7" w:rsidRPr="00522CA7" w:rsidRDefault="00522CA7" w:rsidP="00522CA7">
            <w:pPr>
              <w:autoSpaceDE w:val="0"/>
              <w:autoSpaceDN w:val="0"/>
              <w:jc w:val="center"/>
              <w:rPr>
                <w:rFonts w:eastAsia="Calibri"/>
                <w:bCs/>
              </w:rPr>
            </w:pPr>
          </w:p>
        </w:tc>
      </w:tr>
      <w:tr w:rsidR="00522CA7" w:rsidRPr="00522CA7" w14:paraId="39B640AC" w14:textId="77777777" w:rsidTr="00A1698B">
        <w:tc>
          <w:tcPr>
            <w:tcW w:w="567" w:type="dxa"/>
          </w:tcPr>
          <w:p w14:paraId="62C510D7" w14:textId="77777777" w:rsidR="00522CA7" w:rsidRPr="00522CA7" w:rsidRDefault="00522CA7" w:rsidP="00522CA7">
            <w:pPr>
              <w:autoSpaceDE w:val="0"/>
              <w:autoSpaceDN w:val="0"/>
              <w:jc w:val="center"/>
              <w:rPr>
                <w:rFonts w:eastAsia="Calibri"/>
                <w:bCs/>
              </w:rPr>
            </w:pPr>
            <w:r w:rsidRPr="00522CA7">
              <w:rPr>
                <w:rFonts w:eastAsia="Calibri"/>
                <w:bCs/>
              </w:rPr>
              <w:t>5.</w:t>
            </w:r>
          </w:p>
        </w:tc>
        <w:tc>
          <w:tcPr>
            <w:tcW w:w="3544" w:type="dxa"/>
          </w:tcPr>
          <w:p w14:paraId="3D23F44D" w14:textId="6A1F6D68" w:rsidR="00522CA7" w:rsidRPr="00522CA7" w:rsidRDefault="00A039A5" w:rsidP="00522CA7">
            <w:pPr>
              <w:autoSpaceDE w:val="0"/>
              <w:autoSpaceDN w:val="0"/>
              <w:rPr>
                <w:rFonts w:eastAsia="Calibri"/>
                <w:bCs/>
              </w:rPr>
            </w:pPr>
            <w:r>
              <w:rPr>
                <w:rFonts w:eastAsia="Calibri"/>
                <w:bCs/>
              </w:rPr>
              <w:t>Izolacje</w:t>
            </w:r>
          </w:p>
        </w:tc>
        <w:tc>
          <w:tcPr>
            <w:tcW w:w="2410" w:type="dxa"/>
          </w:tcPr>
          <w:p w14:paraId="276012E7" w14:textId="77777777" w:rsidR="00522CA7" w:rsidRPr="00522CA7" w:rsidRDefault="00522CA7" w:rsidP="00522CA7">
            <w:pPr>
              <w:autoSpaceDE w:val="0"/>
              <w:autoSpaceDN w:val="0"/>
              <w:jc w:val="center"/>
              <w:rPr>
                <w:rFonts w:eastAsia="Calibri"/>
                <w:bCs/>
              </w:rPr>
            </w:pPr>
          </w:p>
        </w:tc>
        <w:tc>
          <w:tcPr>
            <w:tcW w:w="2268" w:type="dxa"/>
          </w:tcPr>
          <w:p w14:paraId="2BC1F518" w14:textId="77777777" w:rsidR="00522CA7" w:rsidRPr="00522CA7" w:rsidRDefault="00522CA7" w:rsidP="00522CA7">
            <w:pPr>
              <w:autoSpaceDE w:val="0"/>
              <w:autoSpaceDN w:val="0"/>
              <w:jc w:val="center"/>
              <w:rPr>
                <w:rFonts w:eastAsia="Calibri"/>
                <w:bCs/>
              </w:rPr>
            </w:pPr>
          </w:p>
        </w:tc>
        <w:tc>
          <w:tcPr>
            <w:tcW w:w="1275" w:type="dxa"/>
          </w:tcPr>
          <w:p w14:paraId="4AE47701" w14:textId="77777777" w:rsidR="00522CA7" w:rsidRPr="00522CA7" w:rsidRDefault="00522CA7" w:rsidP="00522CA7">
            <w:pPr>
              <w:autoSpaceDE w:val="0"/>
              <w:autoSpaceDN w:val="0"/>
              <w:jc w:val="center"/>
              <w:rPr>
                <w:rFonts w:eastAsia="Calibri"/>
                <w:bCs/>
              </w:rPr>
            </w:pPr>
          </w:p>
        </w:tc>
      </w:tr>
      <w:tr w:rsidR="00522CA7" w:rsidRPr="00522CA7" w14:paraId="29A7E711" w14:textId="77777777" w:rsidTr="00A1698B">
        <w:tc>
          <w:tcPr>
            <w:tcW w:w="567" w:type="dxa"/>
          </w:tcPr>
          <w:p w14:paraId="1FDBE220" w14:textId="77777777" w:rsidR="00522CA7" w:rsidRPr="00522CA7" w:rsidRDefault="00522CA7" w:rsidP="00522CA7">
            <w:pPr>
              <w:autoSpaceDE w:val="0"/>
              <w:autoSpaceDN w:val="0"/>
              <w:jc w:val="center"/>
              <w:rPr>
                <w:rFonts w:eastAsia="Calibri"/>
                <w:bCs/>
              </w:rPr>
            </w:pPr>
            <w:r w:rsidRPr="00522CA7">
              <w:rPr>
                <w:rFonts w:eastAsia="Calibri"/>
                <w:bCs/>
              </w:rPr>
              <w:t>6.</w:t>
            </w:r>
          </w:p>
        </w:tc>
        <w:tc>
          <w:tcPr>
            <w:tcW w:w="3544" w:type="dxa"/>
          </w:tcPr>
          <w:p w14:paraId="517E9EB8" w14:textId="3332E1FC" w:rsidR="00522CA7" w:rsidRPr="00522CA7" w:rsidRDefault="00A039A5" w:rsidP="00522CA7">
            <w:pPr>
              <w:autoSpaceDE w:val="0"/>
              <w:autoSpaceDN w:val="0"/>
              <w:rPr>
                <w:rFonts w:eastAsia="Calibri"/>
                <w:bCs/>
              </w:rPr>
            </w:pPr>
            <w:r>
              <w:rPr>
                <w:rFonts w:eastAsia="Calibri"/>
                <w:bCs/>
              </w:rPr>
              <w:t>Tynki i okładziny wewnętrzne</w:t>
            </w:r>
          </w:p>
        </w:tc>
        <w:tc>
          <w:tcPr>
            <w:tcW w:w="2410" w:type="dxa"/>
          </w:tcPr>
          <w:p w14:paraId="019BE26C" w14:textId="77777777" w:rsidR="00522CA7" w:rsidRPr="00522CA7" w:rsidRDefault="00522CA7" w:rsidP="00522CA7">
            <w:pPr>
              <w:autoSpaceDE w:val="0"/>
              <w:autoSpaceDN w:val="0"/>
              <w:jc w:val="center"/>
              <w:rPr>
                <w:rFonts w:eastAsia="Calibri"/>
                <w:bCs/>
              </w:rPr>
            </w:pPr>
          </w:p>
        </w:tc>
        <w:tc>
          <w:tcPr>
            <w:tcW w:w="2268" w:type="dxa"/>
          </w:tcPr>
          <w:p w14:paraId="5449FA16" w14:textId="77777777" w:rsidR="00522CA7" w:rsidRPr="00522CA7" w:rsidRDefault="00522CA7" w:rsidP="00522CA7">
            <w:pPr>
              <w:autoSpaceDE w:val="0"/>
              <w:autoSpaceDN w:val="0"/>
              <w:jc w:val="center"/>
              <w:rPr>
                <w:rFonts w:eastAsia="Calibri"/>
                <w:bCs/>
              </w:rPr>
            </w:pPr>
          </w:p>
        </w:tc>
        <w:tc>
          <w:tcPr>
            <w:tcW w:w="1275" w:type="dxa"/>
          </w:tcPr>
          <w:p w14:paraId="350C0851" w14:textId="77777777" w:rsidR="00522CA7" w:rsidRPr="00522CA7" w:rsidRDefault="00522CA7" w:rsidP="00522CA7">
            <w:pPr>
              <w:autoSpaceDE w:val="0"/>
              <w:autoSpaceDN w:val="0"/>
              <w:jc w:val="center"/>
              <w:rPr>
                <w:rFonts w:eastAsia="Calibri"/>
                <w:bCs/>
              </w:rPr>
            </w:pPr>
          </w:p>
        </w:tc>
      </w:tr>
      <w:tr w:rsidR="00522CA7" w:rsidRPr="00522CA7" w14:paraId="7DC5AFBD" w14:textId="77777777" w:rsidTr="00A1698B">
        <w:tc>
          <w:tcPr>
            <w:tcW w:w="567" w:type="dxa"/>
          </w:tcPr>
          <w:p w14:paraId="29583046" w14:textId="77777777" w:rsidR="00522CA7" w:rsidRPr="00522CA7" w:rsidRDefault="00522CA7" w:rsidP="00522CA7">
            <w:pPr>
              <w:autoSpaceDE w:val="0"/>
              <w:autoSpaceDN w:val="0"/>
              <w:jc w:val="center"/>
              <w:rPr>
                <w:rFonts w:eastAsia="Calibri"/>
                <w:bCs/>
              </w:rPr>
            </w:pPr>
            <w:r w:rsidRPr="00522CA7">
              <w:rPr>
                <w:rFonts w:eastAsia="Calibri"/>
                <w:bCs/>
              </w:rPr>
              <w:t>7.</w:t>
            </w:r>
          </w:p>
        </w:tc>
        <w:tc>
          <w:tcPr>
            <w:tcW w:w="3544" w:type="dxa"/>
          </w:tcPr>
          <w:p w14:paraId="3740B0A4" w14:textId="2AF54A62" w:rsidR="00522CA7" w:rsidRPr="00522CA7" w:rsidRDefault="00A039A5" w:rsidP="00522CA7">
            <w:pPr>
              <w:autoSpaceDE w:val="0"/>
              <w:autoSpaceDN w:val="0"/>
              <w:rPr>
                <w:rFonts w:eastAsia="Calibri"/>
                <w:bCs/>
              </w:rPr>
            </w:pPr>
            <w:r>
              <w:rPr>
                <w:rFonts w:eastAsia="Calibri"/>
                <w:bCs/>
              </w:rPr>
              <w:t>Stolarka oraz elementy aluminiowe</w:t>
            </w:r>
          </w:p>
        </w:tc>
        <w:tc>
          <w:tcPr>
            <w:tcW w:w="2410" w:type="dxa"/>
          </w:tcPr>
          <w:p w14:paraId="47C55ACB" w14:textId="77777777" w:rsidR="00522CA7" w:rsidRPr="00522CA7" w:rsidRDefault="00522CA7" w:rsidP="00522CA7">
            <w:pPr>
              <w:autoSpaceDE w:val="0"/>
              <w:autoSpaceDN w:val="0"/>
              <w:jc w:val="center"/>
              <w:rPr>
                <w:rFonts w:eastAsia="Calibri"/>
                <w:bCs/>
              </w:rPr>
            </w:pPr>
          </w:p>
        </w:tc>
        <w:tc>
          <w:tcPr>
            <w:tcW w:w="2268" w:type="dxa"/>
          </w:tcPr>
          <w:p w14:paraId="79390811" w14:textId="77777777" w:rsidR="00522CA7" w:rsidRPr="00522CA7" w:rsidRDefault="00522CA7" w:rsidP="00522CA7">
            <w:pPr>
              <w:autoSpaceDE w:val="0"/>
              <w:autoSpaceDN w:val="0"/>
              <w:jc w:val="center"/>
              <w:rPr>
                <w:rFonts w:eastAsia="Calibri"/>
                <w:bCs/>
              </w:rPr>
            </w:pPr>
          </w:p>
        </w:tc>
        <w:tc>
          <w:tcPr>
            <w:tcW w:w="1275" w:type="dxa"/>
          </w:tcPr>
          <w:p w14:paraId="1BF76AB7" w14:textId="77777777" w:rsidR="00522CA7" w:rsidRPr="00522CA7" w:rsidRDefault="00522CA7" w:rsidP="00522CA7">
            <w:pPr>
              <w:autoSpaceDE w:val="0"/>
              <w:autoSpaceDN w:val="0"/>
              <w:jc w:val="center"/>
              <w:rPr>
                <w:rFonts w:eastAsia="Calibri"/>
                <w:bCs/>
              </w:rPr>
            </w:pPr>
          </w:p>
        </w:tc>
      </w:tr>
      <w:tr w:rsidR="00E14CFA" w:rsidRPr="00522CA7" w14:paraId="0B4C012F" w14:textId="77777777" w:rsidTr="00A1698B">
        <w:tc>
          <w:tcPr>
            <w:tcW w:w="567" w:type="dxa"/>
          </w:tcPr>
          <w:p w14:paraId="375752F0" w14:textId="1C27C829" w:rsidR="00E14CFA" w:rsidRPr="00522CA7" w:rsidRDefault="00E14CFA" w:rsidP="00522CA7">
            <w:pPr>
              <w:autoSpaceDE w:val="0"/>
              <w:autoSpaceDN w:val="0"/>
              <w:jc w:val="center"/>
              <w:rPr>
                <w:rFonts w:eastAsia="Calibri"/>
                <w:bCs/>
              </w:rPr>
            </w:pPr>
            <w:r>
              <w:rPr>
                <w:rFonts w:eastAsia="Calibri"/>
                <w:bCs/>
              </w:rPr>
              <w:t>8.</w:t>
            </w:r>
          </w:p>
        </w:tc>
        <w:tc>
          <w:tcPr>
            <w:tcW w:w="3544" w:type="dxa"/>
          </w:tcPr>
          <w:p w14:paraId="2C159170" w14:textId="13D248DE" w:rsidR="00E14CFA" w:rsidRPr="00522CA7" w:rsidRDefault="00A039A5" w:rsidP="00522CA7">
            <w:pPr>
              <w:autoSpaceDE w:val="0"/>
              <w:autoSpaceDN w:val="0"/>
              <w:rPr>
                <w:rFonts w:eastAsia="Calibri"/>
                <w:bCs/>
              </w:rPr>
            </w:pPr>
            <w:r>
              <w:rPr>
                <w:rFonts w:eastAsia="Calibri"/>
                <w:bCs/>
              </w:rPr>
              <w:t>Podłogi i posadzki</w:t>
            </w:r>
          </w:p>
        </w:tc>
        <w:tc>
          <w:tcPr>
            <w:tcW w:w="2410" w:type="dxa"/>
          </w:tcPr>
          <w:p w14:paraId="52793DC5" w14:textId="77777777" w:rsidR="00E14CFA" w:rsidRPr="00522CA7" w:rsidRDefault="00E14CFA" w:rsidP="00522CA7">
            <w:pPr>
              <w:autoSpaceDE w:val="0"/>
              <w:autoSpaceDN w:val="0"/>
              <w:jc w:val="center"/>
              <w:rPr>
                <w:rFonts w:eastAsia="Calibri"/>
                <w:bCs/>
              </w:rPr>
            </w:pPr>
          </w:p>
        </w:tc>
        <w:tc>
          <w:tcPr>
            <w:tcW w:w="2268" w:type="dxa"/>
          </w:tcPr>
          <w:p w14:paraId="10437E5E" w14:textId="77777777" w:rsidR="00E14CFA" w:rsidRPr="00522CA7" w:rsidRDefault="00E14CFA" w:rsidP="00522CA7">
            <w:pPr>
              <w:autoSpaceDE w:val="0"/>
              <w:autoSpaceDN w:val="0"/>
              <w:jc w:val="center"/>
              <w:rPr>
                <w:rFonts w:eastAsia="Calibri"/>
                <w:bCs/>
              </w:rPr>
            </w:pPr>
          </w:p>
        </w:tc>
        <w:tc>
          <w:tcPr>
            <w:tcW w:w="1275" w:type="dxa"/>
          </w:tcPr>
          <w:p w14:paraId="0853A0C9" w14:textId="77777777" w:rsidR="00E14CFA" w:rsidRPr="00522CA7" w:rsidRDefault="00E14CFA" w:rsidP="00522CA7">
            <w:pPr>
              <w:autoSpaceDE w:val="0"/>
              <w:autoSpaceDN w:val="0"/>
              <w:jc w:val="center"/>
              <w:rPr>
                <w:rFonts w:eastAsia="Calibri"/>
                <w:bCs/>
              </w:rPr>
            </w:pPr>
          </w:p>
        </w:tc>
      </w:tr>
      <w:tr w:rsidR="00E14CFA" w:rsidRPr="00522CA7" w14:paraId="0ECE10BF" w14:textId="77777777" w:rsidTr="00A1698B">
        <w:tc>
          <w:tcPr>
            <w:tcW w:w="567" w:type="dxa"/>
          </w:tcPr>
          <w:p w14:paraId="1F9F221A" w14:textId="726E2593" w:rsidR="00E14CFA" w:rsidRPr="00522CA7" w:rsidRDefault="00E14CFA" w:rsidP="00522CA7">
            <w:pPr>
              <w:autoSpaceDE w:val="0"/>
              <w:autoSpaceDN w:val="0"/>
              <w:jc w:val="center"/>
              <w:rPr>
                <w:rFonts w:eastAsia="Calibri"/>
                <w:bCs/>
              </w:rPr>
            </w:pPr>
            <w:r>
              <w:rPr>
                <w:rFonts w:eastAsia="Calibri"/>
                <w:bCs/>
              </w:rPr>
              <w:t>9.</w:t>
            </w:r>
          </w:p>
        </w:tc>
        <w:tc>
          <w:tcPr>
            <w:tcW w:w="3544" w:type="dxa"/>
          </w:tcPr>
          <w:p w14:paraId="36EC0F05" w14:textId="2406AB0D" w:rsidR="00E14CFA" w:rsidRPr="00522CA7" w:rsidRDefault="00A039A5" w:rsidP="00522CA7">
            <w:pPr>
              <w:autoSpaceDE w:val="0"/>
              <w:autoSpaceDN w:val="0"/>
              <w:rPr>
                <w:rFonts w:eastAsia="Calibri"/>
                <w:bCs/>
              </w:rPr>
            </w:pPr>
            <w:r>
              <w:rPr>
                <w:rFonts w:eastAsia="Calibri"/>
                <w:bCs/>
              </w:rPr>
              <w:t>Roboty kowalsko-ślusarskie i wentylacja grawitacyjna</w:t>
            </w:r>
          </w:p>
        </w:tc>
        <w:tc>
          <w:tcPr>
            <w:tcW w:w="2410" w:type="dxa"/>
          </w:tcPr>
          <w:p w14:paraId="190908E9" w14:textId="77777777" w:rsidR="00E14CFA" w:rsidRPr="00522CA7" w:rsidRDefault="00E14CFA" w:rsidP="00522CA7">
            <w:pPr>
              <w:autoSpaceDE w:val="0"/>
              <w:autoSpaceDN w:val="0"/>
              <w:jc w:val="center"/>
              <w:rPr>
                <w:rFonts w:eastAsia="Calibri"/>
                <w:bCs/>
              </w:rPr>
            </w:pPr>
          </w:p>
        </w:tc>
        <w:tc>
          <w:tcPr>
            <w:tcW w:w="2268" w:type="dxa"/>
          </w:tcPr>
          <w:p w14:paraId="0AA7A12C" w14:textId="77777777" w:rsidR="00E14CFA" w:rsidRPr="00522CA7" w:rsidRDefault="00E14CFA" w:rsidP="00522CA7">
            <w:pPr>
              <w:autoSpaceDE w:val="0"/>
              <w:autoSpaceDN w:val="0"/>
              <w:jc w:val="center"/>
              <w:rPr>
                <w:rFonts w:eastAsia="Calibri"/>
                <w:bCs/>
              </w:rPr>
            </w:pPr>
          </w:p>
        </w:tc>
        <w:tc>
          <w:tcPr>
            <w:tcW w:w="1275" w:type="dxa"/>
          </w:tcPr>
          <w:p w14:paraId="5BDED63F" w14:textId="77777777" w:rsidR="00E14CFA" w:rsidRPr="00522CA7" w:rsidRDefault="00E14CFA" w:rsidP="00522CA7">
            <w:pPr>
              <w:autoSpaceDE w:val="0"/>
              <w:autoSpaceDN w:val="0"/>
              <w:jc w:val="center"/>
              <w:rPr>
                <w:rFonts w:eastAsia="Calibri"/>
                <w:bCs/>
              </w:rPr>
            </w:pPr>
          </w:p>
        </w:tc>
      </w:tr>
      <w:tr w:rsidR="00E14CFA" w:rsidRPr="00522CA7" w14:paraId="5009C781" w14:textId="77777777" w:rsidTr="00A1698B">
        <w:tc>
          <w:tcPr>
            <w:tcW w:w="567" w:type="dxa"/>
          </w:tcPr>
          <w:p w14:paraId="265E5763" w14:textId="4C245EFE" w:rsidR="00E14CFA" w:rsidRPr="00522CA7" w:rsidRDefault="00E14CFA" w:rsidP="00522CA7">
            <w:pPr>
              <w:autoSpaceDE w:val="0"/>
              <w:autoSpaceDN w:val="0"/>
              <w:jc w:val="center"/>
              <w:rPr>
                <w:rFonts w:eastAsia="Calibri"/>
                <w:bCs/>
              </w:rPr>
            </w:pPr>
            <w:r>
              <w:rPr>
                <w:rFonts w:eastAsia="Calibri"/>
                <w:bCs/>
              </w:rPr>
              <w:t>10.</w:t>
            </w:r>
          </w:p>
        </w:tc>
        <w:tc>
          <w:tcPr>
            <w:tcW w:w="3544" w:type="dxa"/>
          </w:tcPr>
          <w:p w14:paraId="0C4B2EB6" w14:textId="5816E066" w:rsidR="00E14CFA" w:rsidRPr="00522CA7" w:rsidRDefault="00A039A5" w:rsidP="00522CA7">
            <w:pPr>
              <w:autoSpaceDE w:val="0"/>
              <w:autoSpaceDN w:val="0"/>
              <w:rPr>
                <w:rFonts w:eastAsia="Calibri"/>
                <w:bCs/>
              </w:rPr>
            </w:pPr>
            <w:r>
              <w:rPr>
                <w:rFonts w:eastAsia="Calibri"/>
                <w:bCs/>
              </w:rPr>
              <w:t>Malowanie</w:t>
            </w:r>
          </w:p>
        </w:tc>
        <w:tc>
          <w:tcPr>
            <w:tcW w:w="2410" w:type="dxa"/>
          </w:tcPr>
          <w:p w14:paraId="3B4BA301" w14:textId="77777777" w:rsidR="00E14CFA" w:rsidRPr="00522CA7" w:rsidRDefault="00E14CFA" w:rsidP="00522CA7">
            <w:pPr>
              <w:autoSpaceDE w:val="0"/>
              <w:autoSpaceDN w:val="0"/>
              <w:jc w:val="center"/>
              <w:rPr>
                <w:rFonts w:eastAsia="Calibri"/>
                <w:bCs/>
              </w:rPr>
            </w:pPr>
          </w:p>
        </w:tc>
        <w:tc>
          <w:tcPr>
            <w:tcW w:w="2268" w:type="dxa"/>
          </w:tcPr>
          <w:p w14:paraId="5FB9419E" w14:textId="77777777" w:rsidR="00E14CFA" w:rsidRPr="00522CA7" w:rsidRDefault="00E14CFA" w:rsidP="00522CA7">
            <w:pPr>
              <w:autoSpaceDE w:val="0"/>
              <w:autoSpaceDN w:val="0"/>
              <w:jc w:val="center"/>
              <w:rPr>
                <w:rFonts w:eastAsia="Calibri"/>
                <w:bCs/>
              </w:rPr>
            </w:pPr>
          </w:p>
        </w:tc>
        <w:tc>
          <w:tcPr>
            <w:tcW w:w="1275" w:type="dxa"/>
          </w:tcPr>
          <w:p w14:paraId="61172596" w14:textId="77777777" w:rsidR="00E14CFA" w:rsidRPr="00522CA7" w:rsidRDefault="00E14CFA" w:rsidP="00522CA7">
            <w:pPr>
              <w:autoSpaceDE w:val="0"/>
              <w:autoSpaceDN w:val="0"/>
              <w:jc w:val="center"/>
              <w:rPr>
                <w:rFonts w:eastAsia="Calibri"/>
                <w:bCs/>
              </w:rPr>
            </w:pPr>
          </w:p>
        </w:tc>
      </w:tr>
      <w:tr w:rsidR="00E14CFA" w:rsidRPr="00522CA7" w14:paraId="60E2DF59" w14:textId="77777777" w:rsidTr="00A1698B">
        <w:tc>
          <w:tcPr>
            <w:tcW w:w="567" w:type="dxa"/>
          </w:tcPr>
          <w:p w14:paraId="354AF7A7" w14:textId="6FC716FE" w:rsidR="00E14CFA" w:rsidRDefault="00E14CFA" w:rsidP="00522CA7">
            <w:pPr>
              <w:autoSpaceDE w:val="0"/>
              <w:autoSpaceDN w:val="0"/>
              <w:jc w:val="center"/>
              <w:rPr>
                <w:rFonts w:eastAsia="Calibri"/>
                <w:bCs/>
              </w:rPr>
            </w:pPr>
            <w:r>
              <w:rPr>
                <w:rFonts w:eastAsia="Calibri"/>
                <w:bCs/>
              </w:rPr>
              <w:t>11.</w:t>
            </w:r>
          </w:p>
        </w:tc>
        <w:tc>
          <w:tcPr>
            <w:tcW w:w="3544" w:type="dxa"/>
          </w:tcPr>
          <w:p w14:paraId="180BA181" w14:textId="0C4631C1" w:rsidR="00E14CFA" w:rsidRPr="00522CA7" w:rsidRDefault="00A039A5" w:rsidP="00522CA7">
            <w:pPr>
              <w:autoSpaceDE w:val="0"/>
              <w:autoSpaceDN w:val="0"/>
              <w:rPr>
                <w:rFonts w:eastAsia="Calibri"/>
                <w:bCs/>
              </w:rPr>
            </w:pPr>
            <w:r>
              <w:rPr>
                <w:rFonts w:eastAsia="Calibri"/>
                <w:bCs/>
              </w:rPr>
              <w:t>Elewacja i elementy zewnętrzne</w:t>
            </w:r>
          </w:p>
        </w:tc>
        <w:tc>
          <w:tcPr>
            <w:tcW w:w="2410" w:type="dxa"/>
          </w:tcPr>
          <w:p w14:paraId="113F918E" w14:textId="77777777" w:rsidR="00E14CFA" w:rsidRPr="00522CA7" w:rsidRDefault="00E14CFA" w:rsidP="00522CA7">
            <w:pPr>
              <w:autoSpaceDE w:val="0"/>
              <w:autoSpaceDN w:val="0"/>
              <w:jc w:val="center"/>
              <w:rPr>
                <w:rFonts w:eastAsia="Calibri"/>
                <w:bCs/>
              </w:rPr>
            </w:pPr>
          </w:p>
        </w:tc>
        <w:tc>
          <w:tcPr>
            <w:tcW w:w="2268" w:type="dxa"/>
          </w:tcPr>
          <w:p w14:paraId="4EBFB732" w14:textId="77777777" w:rsidR="00E14CFA" w:rsidRPr="00522CA7" w:rsidRDefault="00E14CFA" w:rsidP="00522CA7">
            <w:pPr>
              <w:autoSpaceDE w:val="0"/>
              <w:autoSpaceDN w:val="0"/>
              <w:jc w:val="center"/>
              <w:rPr>
                <w:rFonts w:eastAsia="Calibri"/>
                <w:bCs/>
              </w:rPr>
            </w:pPr>
          </w:p>
        </w:tc>
        <w:tc>
          <w:tcPr>
            <w:tcW w:w="1275" w:type="dxa"/>
          </w:tcPr>
          <w:p w14:paraId="2BE3E55D" w14:textId="77777777" w:rsidR="00E14CFA" w:rsidRPr="00522CA7" w:rsidRDefault="00E14CFA" w:rsidP="00522CA7">
            <w:pPr>
              <w:autoSpaceDE w:val="0"/>
              <w:autoSpaceDN w:val="0"/>
              <w:jc w:val="center"/>
              <w:rPr>
                <w:rFonts w:eastAsia="Calibri"/>
                <w:bCs/>
              </w:rPr>
            </w:pPr>
          </w:p>
        </w:tc>
      </w:tr>
      <w:tr w:rsidR="00522CA7" w:rsidRPr="00522CA7" w14:paraId="49E18803" w14:textId="77777777" w:rsidTr="00A1698B">
        <w:tc>
          <w:tcPr>
            <w:tcW w:w="4111" w:type="dxa"/>
            <w:gridSpan w:val="2"/>
          </w:tcPr>
          <w:p w14:paraId="23F3EDE2" w14:textId="448A99DA" w:rsidR="00522CA7" w:rsidRPr="00522CA7" w:rsidRDefault="00522CA7" w:rsidP="00522CA7">
            <w:pPr>
              <w:autoSpaceDE w:val="0"/>
              <w:autoSpaceDN w:val="0"/>
              <w:jc w:val="right"/>
              <w:rPr>
                <w:rFonts w:eastAsia="Calibri"/>
                <w:b/>
              </w:rPr>
            </w:pPr>
            <w:r w:rsidRPr="00522CA7">
              <w:rPr>
                <w:rFonts w:eastAsia="Calibri"/>
                <w:b/>
              </w:rPr>
              <w:t>RAZEM suma poz. 1-</w:t>
            </w:r>
            <w:r w:rsidR="00E14CFA">
              <w:rPr>
                <w:rFonts w:eastAsia="Calibri"/>
                <w:b/>
              </w:rPr>
              <w:t>11</w:t>
            </w:r>
            <w:r w:rsidRPr="00522CA7">
              <w:rPr>
                <w:rFonts w:eastAsia="Calibri"/>
                <w:b/>
              </w:rPr>
              <w:t>:</w:t>
            </w:r>
          </w:p>
        </w:tc>
        <w:tc>
          <w:tcPr>
            <w:tcW w:w="2410" w:type="dxa"/>
          </w:tcPr>
          <w:p w14:paraId="5FF9B344" w14:textId="77777777" w:rsidR="00522CA7" w:rsidRPr="00522CA7" w:rsidRDefault="00522CA7" w:rsidP="00522CA7">
            <w:pPr>
              <w:autoSpaceDE w:val="0"/>
              <w:autoSpaceDN w:val="0"/>
              <w:jc w:val="center"/>
              <w:rPr>
                <w:rFonts w:eastAsia="Calibri"/>
                <w:bCs/>
              </w:rPr>
            </w:pPr>
          </w:p>
        </w:tc>
        <w:tc>
          <w:tcPr>
            <w:tcW w:w="2268" w:type="dxa"/>
          </w:tcPr>
          <w:p w14:paraId="095F3270" w14:textId="77777777" w:rsidR="00522CA7" w:rsidRPr="00522CA7" w:rsidRDefault="00522CA7" w:rsidP="00522CA7">
            <w:pPr>
              <w:autoSpaceDE w:val="0"/>
              <w:autoSpaceDN w:val="0"/>
              <w:jc w:val="center"/>
              <w:rPr>
                <w:rFonts w:eastAsia="Calibri"/>
                <w:bCs/>
              </w:rPr>
            </w:pPr>
          </w:p>
        </w:tc>
        <w:tc>
          <w:tcPr>
            <w:tcW w:w="1275" w:type="dxa"/>
          </w:tcPr>
          <w:p w14:paraId="241EBA65" w14:textId="77777777" w:rsidR="00522CA7" w:rsidRPr="00522CA7" w:rsidRDefault="00522CA7" w:rsidP="00522CA7">
            <w:pPr>
              <w:autoSpaceDE w:val="0"/>
              <w:autoSpaceDN w:val="0"/>
              <w:jc w:val="center"/>
              <w:rPr>
                <w:rFonts w:eastAsia="Calibri"/>
                <w:bCs/>
              </w:rPr>
            </w:pPr>
          </w:p>
        </w:tc>
      </w:tr>
      <w:tr w:rsidR="00522CA7" w:rsidRPr="00522CA7" w14:paraId="4CF8F916" w14:textId="77777777" w:rsidTr="00A1698B">
        <w:tc>
          <w:tcPr>
            <w:tcW w:w="10064" w:type="dxa"/>
            <w:gridSpan w:val="5"/>
          </w:tcPr>
          <w:p w14:paraId="01524A4C" w14:textId="6E3242C2" w:rsidR="00522CA7" w:rsidRPr="00522CA7" w:rsidRDefault="00A10BEE" w:rsidP="00522CA7">
            <w:pPr>
              <w:autoSpaceDE w:val="0"/>
              <w:autoSpaceDN w:val="0"/>
              <w:jc w:val="center"/>
              <w:rPr>
                <w:rFonts w:eastAsia="Calibri"/>
                <w:b/>
              </w:rPr>
            </w:pPr>
            <w:r>
              <w:rPr>
                <w:rFonts w:eastAsia="Calibri"/>
                <w:b/>
              </w:rPr>
              <w:t>ELEMENTY ZAGOSPODAROWANIA TERENU</w:t>
            </w:r>
          </w:p>
        </w:tc>
      </w:tr>
      <w:tr w:rsidR="00522CA7" w:rsidRPr="00522CA7" w14:paraId="6113F2D9" w14:textId="77777777" w:rsidTr="00A1698B">
        <w:tc>
          <w:tcPr>
            <w:tcW w:w="567" w:type="dxa"/>
          </w:tcPr>
          <w:p w14:paraId="067892AB" w14:textId="77777777" w:rsidR="00522CA7" w:rsidRPr="00522CA7" w:rsidRDefault="00522CA7" w:rsidP="00522CA7">
            <w:pPr>
              <w:autoSpaceDE w:val="0"/>
              <w:autoSpaceDN w:val="0"/>
              <w:jc w:val="center"/>
              <w:rPr>
                <w:rFonts w:eastAsia="Calibri"/>
                <w:bCs/>
              </w:rPr>
            </w:pPr>
            <w:r w:rsidRPr="00522CA7">
              <w:rPr>
                <w:rFonts w:eastAsia="Calibri"/>
                <w:bCs/>
              </w:rPr>
              <w:t>1.</w:t>
            </w:r>
          </w:p>
        </w:tc>
        <w:tc>
          <w:tcPr>
            <w:tcW w:w="3544" w:type="dxa"/>
          </w:tcPr>
          <w:p w14:paraId="5A9F689C" w14:textId="1761D027" w:rsidR="00522CA7" w:rsidRPr="00522CA7" w:rsidRDefault="00A10BEE" w:rsidP="00522CA7">
            <w:pPr>
              <w:autoSpaceDE w:val="0"/>
              <w:autoSpaceDN w:val="0"/>
              <w:rPr>
                <w:rFonts w:eastAsia="Calibri"/>
                <w:bCs/>
              </w:rPr>
            </w:pPr>
            <w:r>
              <w:rPr>
                <w:rFonts w:eastAsia="Calibri"/>
                <w:bCs/>
              </w:rPr>
              <w:t>Roboty przygotowawcze – zieleń i roboty ziemne</w:t>
            </w:r>
          </w:p>
        </w:tc>
        <w:tc>
          <w:tcPr>
            <w:tcW w:w="2410" w:type="dxa"/>
          </w:tcPr>
          <w:p w14:paraId="307D153F" w14:textId="77777777" w:rsidR="00522CA7" w:rsidRPr="00522CA7" w:rsidRDefault="00522CA7" w:rsidP="00522CA7">
            <w:pPr>
              <w:autoSpaceDE w:val="0"/>
              <w:autoSpaceDN w:val="0"/>
              <w:jc w:val="center"/>
              <w:rPr>
                <w:rFonts w:eastAsia="Calibri"/>
                <w:bCs/>
              </w:rPr>
            </w:pPr>
          </w:p>
        </w:tc>
        <w:tc>
          <w:tcPr>
            <w:tcW w:w="2268" w:type="dxa"/>
          </w:tcPr>
          <w:p w14:paraId="49A4CCEE" w14:textId="77777777" w:rsidR="00522CA7" w:rsidRPr="00522CA7" w:rsidRDefault="00522CA7" w:rsidP="00522CA7">
            <w:pPr>
              <w:autoSpaceDE w:val="0"/>
              <w:autoSpaceDN w:val="0"/>
              <w:jc w:val="center"/>
              <w:rPr>
                <w:rFonts w:eastAsia="Calibri"/>
                <w:bCs/>
              </w:rPr>
            </w:pPr>
          </w:p>
        </w:tc>
        <w:tc>
          <w:tcPr>
            <w:tcW w:w="1275" w:type="dxa"/>
          </w:tcPr>
          <w:p w14:paraId="5256A565" w14:textId="77777777" w:rsidR="00522CA7" w:rsidRPr="00522CA7" w:rsidRDefault="00522CA7" w:rsidP="00522CA7">
            <w:pPr>
              <w:autoSpaceDE w:val="0"/>
              <w:autoSpaceDN w:val="0"/>
              <w:jc w:val="center"/>
              <w:rPr>
                <w:rFonts w:eastAsia="Calibri"/>
                <w:bCs/>
              </w:rPr>
            </w:pPr>
          </w:p>
        </w:tc>
      </w:tr>
      <w:tr w:rsidR="00522CA7" w:rsidRPr="00522CA7" w14:paraId="422D0592" w14:textId="77777777" w:rsidTr="00A1698B">
        <w:tc>
          <w:tcPr>
            <w:tcW w:w="567" w:type="dxa"/>
          </w:tcPr>
          <w:p w14:paraId="555862E5" w14:textId="77777777" w:rsidR="00522CA7" w:rsidRPr="00522CA7" w:rsidRDefault="00522CA7" w:rsidP="00522CA7">
            <w:pPr>
              <w:autoSpaceDE w:val="0"/>
              <w:autoSpaceDN w:val="0"/>
              <w:jc w:val="center"/>
              <w:rPr>
                <w:rFonts w:eastAsia="Calibri"/>
                <w:bCs/>
              </w:rPr>
            </w:pPr>
            <w:r w:rsidRPr="00522CA7">
              <w:rPr>
                <w:rFonts w:eastAsia="Calibri"/>
                <w:bCs/>
              </w:rPr>
              <w:t>2.</w:t>
            </w:r>
          </w:p>
        </w:tc>
        <w:tc>
          <w:tcPr>
            <w:tcW w:w="3544" w:type="dxa"/>
          </w:tcPr>
          <w:p w14:paraId="3AD6D2E5" w14:textId="025FC12C" w:rsidR="00522CA7" w:rsidRPr="00522CA7" w:rsidRDefault="00A10BEE" w:rsidP="00522CA7">
            <w:pPr>
              <w:autoSpaceDE w:val="0"/>
              <w:autoSpaceDN w:val="0"/>
              <w:rPr>
                <w:rFonts w:eastAsia="Calibri"/>
                <w:bCs/>
              </w:rPr>
            </w:pPr>
            <w:r>
              <w:rPr>
                <w:rFonts w:eastAsia="Calibri"/>
                <w:bCs/>
              </w:rPr>
              <w:t>Nawierzchnie</w:t>
            </w:r>
          </w:p>
        </w:tc>
        <w:tc>
          <w:tcPr>
            <w:tcW w:w="2410" w:type="dxa"/>
          </w:tcPr>
          <w:p w14:paraId="5E655DA7" w14:textId="77777777" w:rsidR="00522CA7" w:rsidRPr="00522CA7" w:rsidRDefault="00522CA7" w:rsidP="00522CA7">
            <w:pPr>
              <w:autoSpaceDE w:val="0"/>
              <w:autoSpaceDN w:val="0"/>
              <w:jc w:val="center"/>
              <w:rPr>
                <w:rFonts w:eastAsia="Calibri"/>
                <w:bCs/>
              </w:rPr>
            </w:pPr>
          </w:p>
        </w:tc>
        <w:tc>
          <w:tcPr>
            <w:tcW w:w="2268" w:type="dxa"/>
          </w:tcPr>
          <w:p w14:paraId="71C6ADED" w14:textId="77777777" w:rsidR="00522CA7" w:rsidRPr="00522CA7" w:rsidRDefault="00522CA7" w:rsidP="00522CA7">
            <w:pPr>
              <w:autoSpaceDE w:val="0"/>
              <w:autoSpaceDN w:val="0"/>
              <w:jc w:val="center"/>
              <w:rPr>
                <w:rFonts w:eastAsia="Calibri"/>
                <w:bCs/>
              </w:rPr>
            </w:pPr>
          </w:p>
        </w:tc>
        <w:tc>
          <w:tcPr>
            <w:tcW w:w="1275" w:type="dxa"/>
          </w:tcPr>
          <w:p w14:paraId="6E0B4A44" w14:textId="77777777" w:rsidR="00522CA7" w:rsidRPr="00522CA7" w:rsidRDefault="00522CA7" w:rsidP="00522CA7">
            <w:pPr>
              <w:autoSpaceDE w:val="0"/>
              <w:autoSpaceDN w:val="0"/>
              <w:jc w:val="center"/>
              <w:rPr>
                <w:rFonts w:eastAsia="Calibri"/>
                <w:bCs/>
              </w:rPr>
            </w:pPr>
          </w:p>
        </w:tc>
      </w:tr>
      <w:tr w:rsidR="00522CA7" w:rsidRPr="00522CA7" w14:paraId="281CC80F" w14:textId="77777777" w:rsidTr="00A1698B">
        <w:tc>
          <w:tcPr>
            <w:tcW w:w="567" w:type="dxa"/>
          </w:tcPr>
          <w:p w14:paraId="543B770C" w14:textId="77777777" w:rsidR="00522CA7" w:rsidRPr="00522CA7" w:rsidRDefault="00522CA7" w:rsidP="00522CA7">
            <w:pPr>
              <w:autoSpaceDE w:val="0"/>
              <w:autoSpaceDN w:val="0"/>
              <w:jc w:val="center"/>
              <w:rPr>
                <w:rFonts w:eastAsia="Calibri"/>
                <w:bCs/>
              </w:rPr>
            </w:pPr>
            <w:r w:rsidRPr="00522CA7">
              <w:rPr>
                <w:rFonts w:eastAsia="Calibri"/>
                <w:bCs/>
              </w:rPr>
              <w:t>3.</w:t>
            </w:r>
          </w:p>
        </w:tc>
        <w:tc>
          <w:tcPr>
            <w:tcW w:w="3544" w:type="dxa"/>
          </w:tcPr>
          <w:p w14:paraId="0852EC5E" w14:textId="15DA43DE" w:rsidR="00522CA7" w:rsidRPr="00522CA7" w:rsidRDefault="00A10BEE" w:rsidP="00522CA7">
            <w:pPr>
              <w:autoSpaceDE w:val="0"/>
              <w:autoSpaceDN w:val="0"/>
              <w:rPr>
                <w:rFonts w:eastAsia="Calibri"/>
                <w:bCs/>
              </w:rPr>
            </w:pPr>
            <w:r>
              <w:rPr>
                <w:rFonts w:eastAsia="Calibri"/>
                <w:bCs/>
              </w:rPr>
              <w:t>Ogrodzenie</w:t>
            </w:r>
          </w:p>
        </w:tc>
        <w:tc>
          <w:tcPr>
            <w:tcW w:w="2410" w:type="dxa"/>
          </w:tcPr>
          <w:p w14:paraId="70427FED" w14:textId="77777777" w:rsidR="00522CA7" w:rsidRPr="00522CA7" w:rsidRDefault="00522CA7" w:rsidP="00522CA7">
            <w:pPr>
              <w:autoSpaceDE w:val="0"/>
              <w:autoSpaceDN w:val="0"/>
              <w:jc w:val="center"/>
              <w:rPr>
                <w:rFonts w:eastAsia="Calibri"/>
                <w:bCs/>
              </w:rPr>
            </w:pPr>
          </w:p>
        </w:tc>
        <w:tc>
          <w:tcPr>
            <w:tcW w:w="2268" w:type="dxa"/>
          </w:tcPr>
          <w:p w14:paraId="4232A6A0" w14:textId="77777777" w:rsidR="00522CA7" w:rsidRPr="00522CA7" w:rsidRDefault="00522CA7" w:rsidP="00522CA7">
            <w:pPr>
              <w:autoSpaceDE w:val="0"/>
              <w:autoSpaceDN w:val="0"/>
              <w:jc w:val="center"/>
              <w:rPr>
                <w:rFonts w:eastAsia="Calibri"/>
                <w:bCs/>
              </w:rPr>
            </w:pPr>
          </w:p>
        </w:tc>
        <w:tc>
          <w:tcPr>
            <w:tcW w:w="1275" w:type="dxa"/>
          </w:tcPr>
          <w:p w14:paraId="2C2F27F6" w14:textId="77777777" w:rsidR="00522CA7" w:rsidRPr="00522CA7" w:rsidRDefault="00522CA7" w:rsidP="00522CA7">
            <w:pPr>
              <w:autoSpaceDE w:val="0"/>
              <w:autoSpaceDN w:val="0"/>
              <w:jc w:val="center"/>
              <w:rPr>
                <w:rFonts w:eastAsia="Calibri"/>
                <w:bCs/>
              </w:rPr>
            </w:pPr>
          </w:p>
        </w:tc>
      </w:tr>
      <w:tr w:rsidR="00522CA7" w:rsidRPr="00522CA7" w14:paraId="04AF3985" w14:textId="77777777" w:rsidTr="00A1698B">
        <w:tc>
          <w:tcPr>
            <w:tcW w:w="567" w:type="dxa"/>
          </w:tcPr>
          <w:p w14:paraId="7333AA0F" w14:textId="77777777" w:rsidR="00522CA7" w:rsidRPr="00522CA7" w:rsidRDefault="00522CA7" w:rsidP="00522CA7">
            <w:pPr>
              <w:autoSpaceDE w:val="0"/>
              <w:autoSpaceDN w:val="0"/>
              <w:jc w:val="center"/>
              <w:rPr>
                <w:rFonts w:eastAsia="Calibri"/>
                <w:bCs/>
              </w:rPr>
            </w:pPr>
            <w:r w:rsidRPr="00522CA7">
              <w:rPr>
                <w:rFonts w:eastAsia="Calibri"/>
                <w:bCs/>
              </w:rPr>
              <w:t>4.</w:t>
            </w:r>
          </w:p>
        </w:tc>
        <w:tc>
          <w:tcPr>
            <w:tcW w:w="3544" w:type="dxa"/>
          </w:tcPr>
          <w:p w14:paraId="200FEDA6" w14:textId="26A53DDA" w:rsidR="00522CA7" w:rsidRPr="00522CA7" w:rsidRDefault="00A10BEE" w:rsidP="00522CA7">
            <w:pPr>
              <w:autoSpaceDE w:val="0"/>
              <w:autoSpaceDN w:val="0"/>
              <w:rPr>
                <w:rFonts w:eastAsia="Calibri"/>
                <w:bCs/>
              </w:rPr>
            </w:pPr>
            <w:r>
              <w:rPr>
                <w:rFonts w:eastAsia="Calibri"/>
                <w:bCs/>
              </w:rPr>
              <w:t>Zieleń</w:t>
            </w:r>
          </w:p>
        </w:tc>
        <w:tc>
          <w:tcPr>
            <w:tcW w:w="2410" w:type="dxa"/>
          </w:tcPr>
          <w:p w14:paraId="1E1CB7DF" w14:textId="77777777" w:rsidR="00522CA7" w:rsidRPr="00522CA7" w:rsidRDefault="00522CA7" w:rsidP="00522CA7">
            <w:pPr>
              <w:autoSpaceDE w:val="0"/>
              <w:autoSpaceDN w:val="0"/>
              <w:jc w:val="center"/>
              <w:rPr>
                <w:rFonts w:eastAsia="Calibri"/>
                <w:bCs/>
              </w:rPr>
            </w:pPr>
          </w:p>
        </w:tc>
        <w:tc>
          <w:tcPr>
            <w:tcW w:w="2268" w:type="dxa"/>
          </w:tcPr>
          <w:p w14:paraId="4EC6B330" w14:textId="77777777" w:rsidR="00522CA7" w:rsidRPr="00522CA7" w:rsidRDefault="00522CA7" w:rsidP="00522CA7">
            <w:pPr>
              <w:autoSpaceDE w:val="0"/>
              <w:autoSpaceDN w:val="0"/>
              <w:jc w:val="center"/>
              <w:rPr>
                <w:rFonts w:eastAsia="Calibri"/>
                <w:bCs/>
              </w:rPr>
            </w:pPr>
          </w:p>
        </w:tc>
        <w:tc>
          <w:tcPr>
            <w:tcW w:w="1275" w:type="dxa"/>
          </w:tcPr>
          <w:p w14:paraId="37D515B9" w14:textId="77777777" w:rsidR="00522CA7" w:rsidRPr="00522CA7" w:rsidRDefault="00522CA7" w:rsidP="00522CA7">
            <w:pPr>
              <w:autoSpaceDE w:val="0"/>
              <w:autoSpaceDN w:val="0"/>
              <w:jc w:val="center"/>
              <w:rPr>
                <w:rFonts w:eastAsia="Calibri"/>
                <w:bCs/>
              </w:rPr>
            </w:pPr>
          </w:p>
        </w:tc>
      </w:tr>
      <w:tr w:rsidR="00522CA7" w:rsidRPr="00522CA7" w14:paraId="2E5FA8C5" w14:textId="77777777" w:rsidTr="00A1698B">
        <w:tc>
          <w:tcPr>
            <w:tcW w:w="567" w:type="dxa"/>
          </w:tcPr>
          <w:p w14:paraId="513E5897" w14:textId="77777777" w:rsidR="00522CA7" w:rsidRPr="00522CA7" w:rsidRDefault="00522CA7" w:rsidP="00522CA7">
            <w:pPr>
              <w:autoSpaceDE w:val="0"/>
              <w:autoSpaceDN w:val="0"/>
              <w:jc w:val="center"/>
              <w:rPr>
                <w:rFonts w:eastAsia="Calibri"/>
                <w:bCs/>
              </w:rPr>
            </w:pPr>
            <w:r w:rsidRPr="00522CA7">
              <w:rPr>
                <w:rFonts w:eastAsia="Calibri"/>
                <w:bCs/>
              </w:rPr>
              <w:t>5.</w:t>
            </w:r>
          </w:p>
        </w:tc>
        <w:tc>
          <w:tcPr>
            <w:tcW w:w="3544" w:type="dxa"/>
          </w:tcPr>
          <w:p w14:paraId="5FD97850" w14:textId="00C698DD" w:rsidR="00522CA7" w:rsidRPr="00522CA7" w:rsidRDefault="00A10BEE" w:rsidP="00522CA7">
            <w:pPr>
              <w:autoSpaceDE w:val="0"/>
              <w:autoSpaceDN w:val="0"/>
              <w:rPr>
                <w:rFonts w:eastAsia="Calibri"/>
                <w:bCs/>
              </w:rPr>
            </w:pPr>
            <w:r>
              <w:rPr>
                <w:rFonts w:eastAsia="Calibri"/>
                <w:bCs/>
              </w:rPr>
              <w:t>Wyposażenie placu zabaw i siłowni zewnętrznej</w:t>
            </w:r>
          </w:p>
        </w:tc>
        <w:tc>
          <w:tcPr>
            <w:tcW w:w="2410" w:type="dxa"/>
          </w:tcPr>
          <w:p w14:paraId="34E97EA3" w14:textId="77777777" w:rsidR="00522CA7" w:rsidRPr="00522CA7" w:rsidRDefault="00522CA7" w:rsidP="00522CA7">
            <w:pPr>
              <w:autoSpaceDE w:val="0"/>
              <w:autoSpaceDN w:val="0"/>
              <w:jc w:val="center"/>
              <w:rPr>
                <w:rFonts w:eastAsia="Calibri"/>
                <w:bCs/>
              </w:rPr>
            </w:pPr>
          </w:p>
        </w:tc>
        <w:tc>
          <w:tcPr>
            <w:tcW w:w="2268" w:type="dxa"/>
          </w:tcPr>
          <w:p w14:paraId="7CAC0A6E" w14:textId="77777777" w:rsidR="00522CA7" w:rsidRPr="00522CA7" w:rsidRDefault="00522CA7" w:rsidP="00522CA7">
            <w:pPr>
              <w:autoSpaceDE w:val="0"/>
              <w:autoSpaceDN w:val="0"/>
              <w:jc w:val="center"/>
              <w:rPr>
                <w:rFonts w:eastAsia="Calibri"/>
                <w:bCs/>
              </w:rPr>
            </w:pPr>
          </w:p>
        </w:tc>
        <w:tc>
          <w:tcPr>
            <w:tcW w:w="1275" w:type="dxa"/>
          </w:tcPr>
          <w:p w14:paraId="6F190848" w14:textId="77777777" w:rsidR="00522CA7" w:rsidRPr="00522CA7" w:rsidRDefault="00522CA7" w:rsidP="00522CA7">
            <w:pPr>
              <w:autoSpaceDE w:val="0"/>
              <w:autoSpaceDN w:val="0"/>
              <w:jc w:val="center"/>
              <w:rPr>
                <w:rFonts w:eastAsia="Calibri"/>
                <w:bCs/>
              </w:rPr>
            </w:pPr>
          </w:p>
        </w:tc>
      </w:tr>
      <w:tr w:rsidR="00522CA7" w:rsidRPr="00522CA7" w14:paraId="2CA988F7" w14:textId="77777777" w:rsidTr="00A1698B">
        <w:tc>
          <w:tcPr>
            <w:tcW w:w="4111" w:type="dxa"/>
            <w:gridSpan w:val="2"/>
          </w:tcPr>
          <w:p w14:paraId="57510E3D" w14:textId="15906971" w:rsidR="00522CA7" w:rsidRPr="00522CA7" w:rsidRDefault="00522CA7" w:rsidP="00522CA7">
            <w:pPr>
              <w:autoSpaceDE w:val="0"/>
              <w:autoSpaceDN w:val="0"/>
              <w:jc w:val="right"/>
              <w:rPr>
                <w:rFonts w:eastAsia="Calibri"/>
                <w:b/>
              </w:rPr>
            </w:pPr>
            <w:r w:rsidRPr="00522CA7">
              <w:rPr>
                <w:rFonts w:eastAsia="Calibri"/>
                <w:b/>
              </w:rPr>
              <w:t>RAZEM suma poz. 1-</w:t>
            </w:r>
            <w:r w:rsidR="00A10BEE">
              <w:rPr>
                <w:rFonts w:eastAsia="Calibri"/>
                <w:b/>
              </w:rPr>
              <w:t>5</w:t>
            </w:r>
            <w:r w:rsidRPr="00522CA7">
              <w:rPr>
                <w:rFonts w:eastAsia="Calibri"/>
                <w:b/>
              </w:rPr>
              <w:t>:</w:t>
            </w:r>
          </w:p>
        </w:tc>
        <w:tc>
          <w:tcPr>
            <w:tcW w:w="2410" w:type="dxa"/>
          </w:tcPr>
          <w:p w14:paraId="5B9C2348" w14:textId="77777777" w:rsidR="00522CA7" w:rsidRPr="00522CA7" w:rsidRDefault="00522CA7" w:rsidP="00522CA7">
            <w:pPr>
              <w:autoSpaceDE w:val="0"/>
              <w:autoSpaceDN w:val="0"/>
              <w:jc w:val="center"/>
              <w:rPr>
                <w:rFonts w:eastAsia="Calibri"/>
                <w:bCs/>
              </w:rPr>
            </w:pPr>
          </w:p>
        </w:tc>
        <w:tc>
          <w:tcPr>
            <w:tcW w:w="2268" w:type="dxa"/>
          </w:tcPr>
          <w:p w14:paraId="10027B4B" w14:textId="77777777" w:rsidR="00522CA7" w:rsidRPr="00522CA7" w:rsidRDefault="00522CA7" w:rsidP="00522CA7">
            <w:pPr>
              <w:autoSpaceDE w:val="0"/>
              <w:autoSpaceDN w:val="0"/>
              <w:jc w:val="center"/>
              <w:rPr>
                <w:rFonts w:eastAsia="Calibri"/>
                <w:bCs/>
              </w:rPr>
            </w:pPr>
          </w:p>
        </w:tc>
        <w:tc>
          <w:tcPr>
            <w:tcW w:w="1275" w:type="dxa"/>
          </w:tcPr>
          <w:p w14:paraId="4A40A292" w14:textId="77777777" w:rsidR="00522CA7" w:rsidRPr="00522CA7" w:rsidRDefault="00522CA7" w:rsidP="00522CA7">
            <w:pPr>
              <w:autoSpaceDE w:val="0"/>
              <w:autoSpaceDN w:val="0"/>
              <w:jc w:val="center"/>
              <w:rPr>
                <w:rFonts w:eastAsia="Calibri"/>
                <w:bCs/>
              </w:rPr>
            </w:pPr>
          </w:p>
        </w:tc>
      </w:tr>
      <w:tr w:rsidR="00A10BEE" w:rsidRPr="00522CA7" w14:paraId="7BD6734F" w14:textId="77777777" w:rsidTr="00644279">
        <w:tc>
          <w:tcPr>
            <w:tcW w:w="10064" w:type="dxa"/>
            <w:gridSpan w:val="5"/>
          </w:tcPr>
          <w:p w14:paraId="6EBDA100" w14:textId="5C2BCF9F" w:rsidR="00A10BEE" w:rsidRPr="00612372" w:rsidRDefault="00612372" w:rsidP="00522CA7">
            <w:pPr>
              <w:autoSpaceDE w:val="0"/>
              <w:autoSpaceDN w:val="0"/>
              <w:jc w:val="center"/>
              <w:rPr>
                <w:rFonts w:eastAsia="Calibri"/>
                <w:b/>
              </w:rPr>
            </w:pPr>
            <w:r w:rsidRPr="00612372">
              <w:rPr>
                <w:rFonts w:eastAsia="Calibri"/>
                <w:b/>
              </w:rPr>
              <w:t>TECHNOLOGIA KUCHNI</w:t>
            </w:r>
          </w:p>
        </w:tc>
      </w:tr>
      <w:tr w:rsidR="00612372" w:rsidRPr="00522CA7" w14:paraId="7444E7FB" w14:textId="77777777" w:rsidTr="008B47B5">
        <w:tc>
          <w:tcPr>
            <w:tcW w:w="567" w:type="dxa"/>
            <w:vAlign w:val="center"/>
          </w:tcPr>
          <w:p w14:paraId="2ED923D3" w14:textId="407BACAF" w:rsidR="00612372" w:rsidRPr="00612372" w:rsidRDefault="00612372" w:rsidP="00612372">
            <w:pPr>
              <w:autoSpaceDE w:val="0"/>
              <w:autoSpaceDN w:val="0"/>
              <w:jc w:val="center"/>
              <w:rPr>
                <w:rFonts w:eastAsia="Calibri"/>
                <w:bCs/>
              </w:rPr>
            </w:pPr>
            <w:r w:rsidRPr="00612372">
              <w:rPr>
                <w:rFonts w:eastAsia="Calibri"/>
                <w:bCs/>
              </w:rPr>
              <w:t>1.</w:t>
            </w:r>
          </w:p>
        </w:tc>
        <w:tc>
          <w:tcPr>
            <w:tcW w:w="3544" w:type="dxa"/>
          </w:tcPr>
          <w:p w14:paraId="6B45C6C8" w14:textId="77777777" w:rsidR="00612372" w:rsidRPr="00612372" w:rsidRDefault="00612372" w:rsidP="00612372">
            <w:pPr>
              <w:widowControl/>
              <w:autoSpaceDE w:val="0"/>
              <w:autoSpaceDN w:val="0"/>
              <w:adjustRightInd w:val="0"/>
              <w:rPr>
                <w:rFonts w:cstheme="minorHAnsi"/>
              </w:rPr>
            </w:pPr>
            <w:r w:rsidRPr="00612372">
              <w:rPr>
                <w:rFonts w:cstheme="minorHAnsi"/>
              </w:rPr>
              <w:t>Urządzenia i wyposażenie</w:t>
            </w:r>
          </w:p>
          <w:p w14:paraId="77B3FFD3" w14:textId="2ADEDA1E" w:rsidR="00612372" w:rsidRPr="00612372" w:rsidRDefault="00612372" w:rsidP="00612372">
            <w:pPr>
              <w:widowControl/>
              <w:autoSpaceDE w:val="0"/>
              <w:autoSpaceDN w:val="0"/>
              <w:adjustRightInd w:val="0"/>
              <w:rPr>
                <w:rFonts w:cstheme="minorHAnsi"/>
              </w:rPr>
            </w:pPr>
            <w:r w:rsidRPr="00612372">
              <w:rPr>
                <w:rFonts w:cstheme="minorHAnsi"/>
              </w:rPr>
              <w:t>gastronomiczne kuchni i zaplecza - zakup, dostawa</w:t>
            </w:r>
            <w:r>
              <w:rPr>
                <w:rFonts w:cstheme="minorHAnsi"/>
              </w:rPr>
              <w:t xml:space="preserve"> </w:t>
            </w:r>
            <w:r w:rsidRPr="00612372">
              <w:rPr>
                <w:rFonts w:cstheme="minorHAnsi"/>
              </w:rPr>
              <w:t>i montaż</w:t>
            </w:r>
          </w:p>
        </w:tc>
        <w:tc>
          <w:tcPr>
            <w:tcW w:w="2410" w:type="dxa"/>
          </w:tcPr>
          <w:p w14:paraId="4F6A424E" w14:textId="77777777" w:rsidR="00612372" w:rsidRPr="00522CA7" w:rsidRDefault="00612372" w:rsidP="00522CA7">
            <w:pPr>
              <w:autoSpaceDE w:val="0"/>
              <w:autoSpaceDN w:val="0"/>
              <w:jc w:val="center"/>
              <w:rPr>
                <w:rFonts w:eastAsia="Calibri"/>
                <w:bCs/>
              </w:rPr>
            </w:pPr>
          </w:p>
        </w:tc>
        <w:tc>
          <w:tcPr>
            <w:tcW w:w="2268" w:type="dxa"/>
          </w:tcPr>
          <w:p w14:paraId="3A7E7F88" w14:textId="77777777" w:rsidR="00612372" w:rsidRPr="00522CA7" w:rsidRDefault="00612372" w:rsidP="00522CA7">
            <w:pPr>
              <w:autoSpaceDE w:val="0"/>
              <w:autoSpaceDN w:val="0"/>
              <w:jc w:val="center"/>
              <w:rPr>
                <w:rFonts w:eastAsia="Calibri"/>
                <w:bCs/>
              </w:rPr>
            </w:pPr>
          </w:p>
        </w:tc>
        <w:tc>
          <w:tcPr>
            <w:tcW w:w="1275" w:type="dxa"/>
          </w:tcPr>
          <w:p w14:paraId="21EF4C0A" w14:textId="77777777" w:rsidR="00612372" w:rsidRPr="00522CA7" w:rsidRDefault="00612372" w:rsidP="00522CA7">
            <w:pPr>
              <w:autoSpaceDE w:val="0"/>
              <w:autoSpaceDN w:val="0"/>
              <w:jc w:val="center"/>
              <w:rPr>
                <w:rFonts w:eastAsia="Calibri"/>
                <w:bCs/>
              </w:rPr>
            </w:pPr>
          </w:p>
        </w:tc>
      </w:tr>
      <w:tr w:rsidR="008B47B5" w:rsidRPr="00522CA7" w14:paraId="231BC555" w14:textId="77777777" w:rsidTr="000A6234">
        <w:tc>
          <w:tcPr>
            <w:tcW w:w="4111" w:type="dxa"/>
            <w:gridSpan w:val="2"/>
          </w:tcPr>
          <w:p w14:paraId="60EC910F" w14:textId="1A29C197" w:rsidR="008B47B5" w:rsidRPr="00612372" w:rsidRDefault="008B47B5" w:rsidP="008B47B5">
            <w:pPr>
              <w:widowControl/>
              <w:autoSpaceDE w:val="0"/>
              <w:autoSpaceDN w:val="0"/>
              <w:adjustRightInd w:val="0"/>
              <w:jc w:val="right"/>
              <w:rPr>
                <w:rFonts w:cstheme="minorHAnsi"/>
              </w:rPr>
            </w:pPr>
            <w:r w:rsidRPr="00522CA7">
              <w:rPr>
                <w:rFonts w:eastAsia="Calibri"/>
                <w:b/>
              </w:rPr>
              <w:t>RAZEM suma poz. 1</w:t>
            </w:r>
            <w:r>
              <w:rPr>
                <w:rFonts w:eastAsia="Calibri"/>
                <w:b/>
              </w:rPr>
              <w:t>:</w:t>
            </w:r>
          </w:p>
        </w:tc>
        <w:tc>
          <w:tcPr>
            <w:tcW w:w="2410" w:type="dxa"/>
          </w:tcPr>
          <w:p w14:paraId="6E85E1C9" w14:textId="77777777" w:rsidR="008B47B5" w:rsidRPr="00522CA7" w:rsidRDefault="008B47B5" w:rsidP="00522CA7">
            <w:pPr>
              <w:autoSpaceDE w:val="0"/>
              <w:autoSpaceDN w:val="0"/>
              <w:jc w:val="center"/>
              <w:rPr>
                <w:rFonts w:eastAsia="Calibri"/>
                <w:bCs/>
              </w:rPr>
            </w:pPr>
          </w:p>
        </w:tc>
        <w:tc>
          <w:tcPr>
            <w:tcW w:w="2268" w:type="dxa"/>
          </w:tcPr>
          <w:p w14:paraId="2133C718" w14:textId="77777777" w:rsidR="008B47B5" w:rsidRPr="00522CA7" w:rsidRDefault="008B47B5" w:rsidP="00522CA7">
            <w:pPr>
              <w:autoSpaceDE w:val="0"/>
              <w:autoSpaceDN w:val="0"/>
              <w:jc w:val="center"/>
              <w:rPr>
                <w:rFonts w:eastAsia="Calibri"/>
                <w:bCs/>
              </w:rPr>
            </w:pPr>
          </w:p>
        </w:tc>
        <w:tc>
          <w:tcPr>
            <w:tcW w:w="1275" w:type="dxa"/>
          </w:tcPr>
          <w:p w14:paraId="5A69ACEC" w14:textId="77777777" w:rsidR="008B47B5" w:rsidRPr="00522CA7" w:rsidRDefault="008B47B5" w:rsidP="00522CA7">
            <w:pPr>
              <w:autoSpaceDE w:val="0"/>
              <w:autoSpaceDN w:val="0"/>
              <w:jc w:val="center"/>
              <w:rPr>
                <w:rFonts w:eastAsia="Calibri"/>
                <w:bCs/>
              </w:rPr>
            </w:pPr>
          </w:p>
        </w:tc>
      </w:tr>
      <w:tr w:rsidR="008B47B5" w:rsidRPr="00522CA7" w14:paraId="1C9C3C14" w14:textId="77777777" w:rsidTr="00BE2F3B">
        <w:tc>
          <w:tcPr>
            <w:tcW w:w="10064" w:type="dxa"/>
            <w:gridSpan w:val="5"/>
          </w:tcPr>
          <w:p w14:paraId="514D46A6" w14:textId="4E2038A0" w:rsidR="008B47B5" w:rsidRPr="008B47B5" w:rsidRDefault="008B47B5" w:rsidP="00522CA7">
            <w:pPr>
              <w:autoSpaceDE w:val="0"/>
              <w:autoSpaceDN w:val="0"/>
              <w:jc w:val="center"/>
              <w:rPr>
                <w:rFonts w:eastAsia="Calibri"/>
                <w:b/>
              </w:rPr>
            </w:pPr>
            <w:r w:rsidRPr="008B47B5">
              <w:rPr>
                <w:rFonts w:eastAsia="Calibri"/>
                <w:b/>
              </w:rPr>
              <w:t>INSTALACJE ELEKTRYCZNE</w:t>
            </w:r>
          </w:p>
        </w:tc>
      </w:tr>
      <w:tr w:rsidR="008B47B5" w:rsidRPr="00522CA7" w14:paraId="465723EE" w14:textId="77777777" w:rsidTr="00612372">
        <w:tc>
          <w:tcPr>
            <w:tcW w:w="567" w:type="dxa"/>
          </w:tcPr>
          <w:p w14:paraId="7D4321CE" w14:textId="478421A8" w:rsidR="008B47B5" w:rsidRPr="00612372" w:rsidRDefault="008B47B5" w:rsidP="00612372">
            <w:pPr>
              <w:autoSpaceDE w:val="0"/>
              <w:autoSpaceDN w:val="0"/>
              <w:jc w:val="center"/>
              <w:rPr>
                <w:rFonts w:eastAsia="Calibri"/>
                <w:bCs/>
              </w:rPr>
            </w:pPr>
            <w:r>
              <w:rPr>
                <w:rFonts w:eastAsia="Calibri"/>
                <w:bCs/>
              </w:rPr>
              <w:t>1.</w:t>
            </w:r>
          </w:p>
        </w:tc>
        <w:tc>
          <w:tcPr>
            <w:tcW w:w="3544" w:type="dxa"/>
          </w:tcPr>
          <w:p w14:paraId="1374D140" w14:textId="0A130C04" w:rsidR="008B47B5" w:rsidRPr="00612372" w:rsidRDefault="008B47B5" w:rsidP="00612372">
            <w:pPr>
              <w:widowControl/>
              <w:autoSpaceDE w:val="0"/>
              <w:autoSpaceDN w:val="0"/>
              <w:adjustRightInd w:val="0"/>
              <w:rPr>
                <w:rFonts w:cstheme="minorHAnsi"/>
              </w:rPr>
            </w:pPr>
            <w:r>
              <w:rPr>
                <w:rFonts w:cstheme="minorHAnsi"/>
              </w:rPr>
              <w:t>Rozdzielnice elektryczne</w:t>
            </w:r>
          </w:p>
        </w:tc>
        <w:tc>
          <w:tcPr>
            <w:tcW w:w="2410" w:type="dxa"/>
          </w:tcPr>
          <w:p w14:paraId="038C5002" w14:textId="77777777" w:rsidR="008B47B5" w:rsidRPr="00522CA7" w:rsidRDefault="008B47B5" w:rsidP="00522CA7">
            <w:pPr>
              <w:autoSpaceDE w:val="0"/>
              <w:autoSpaceDN w:val="0"/>
              <w:jc w:val="center"/>
              <w:rPr>
                <w:rFonts w:eastAsia="Calibri"/>
                <w:bCs/>
              </w:rPr>
            </w:pPr>
          </w:p>
        </w:tc>
        <w:tc>
          <w:tcPr>
            <w:tcW w:w="2268" w:type="dxa"/>
          </w:tcPr>
          <w:p w14:paraId="38E60257" w14:textId="77777777" w:rsidR="008B47B5" w:rsidRPr="00522CA7" w:rsidRDefault="008B47B5" w:rsidP="00522CA7">
            <w:pPr>
              <w:autoSpaceDE w:val="0"/>
              <w:autoSpaceDN w:val="0"/>
              <w:jc w:val="center"/>
              <w:rPr>
                <w:rFonts w:eastAsia="Calibri"/>
                <w:bCs/>
              </w:rPr>
            </w:pPr>
          </w:p>
        </w:tc>
        <w:tc>
          <w:tcPr>
            <w:tcW w:w="1275" w:type="dxa"/>
          </w:tcPr>
          <w:p w14:paraId="6AF4A47C" w14:textId="77777777" w:rsidR="008B47B5" w:rsidRPr="00522CA7" w:rsidRDefault="008B47B5" w:rsidP="00522CA7">
            <w:pPr>
              <w:autoSpaceDE w:val="0"/>
              <w:autoSpaceDN w:val="0"/>
              <w:jc w:val="center"/>
              <w:rPr>
                <w:rFonts w:eastAsia="Calibri"/>
                <w:bCs/>
              </w:rPr>
            </w:pPr>
          </w:p>
        </w:tc>
      </w:tr>
      <w:tr w:rsidR="008B47B5" w:rsidRPr="00522CA7" w14:paraId="2AF49A37" w14:textId="77777777" w:rsidTr="00612372">
        <w:tc>
          <w:tcPr>
            <w:tcW w:w="567" w:type="dxa"/>
          </w:tcPr>
          <w:p w14:paraId="586750C6" w14:textId="70844218" w:rsidR="008B47B5" w:rsidRPr="00612372" w:rsidRDefault="008B47B5" w:rsidP="00612372">
            <w:pPr>
              <w:autoSpaceDE w:val="0"/>
              <w:autoSpaceDN w:val="0"/>
              <w:jc w:val="center"/>
              <w:rPr>
                <w:rFonts w:eastAsia="Calibri"/>
                <w:bCs/>
              </w:rPr>
            </w:pPr>
            <w:r>
              <w:rPr>
                <w:rFonts w:eastAsia="Calibri"/>
                <w:bCs/>
              </w:rPr>
              <w:t>2.</w:t>
            </w:r>
          </w:p>
        </w:tc>
        <w:tc>
          <w:tcPr>
            <w:tcW w:w="3544" w:type="dxa"/>
          </w:tcPr>
          <w:p w14:paraId="0E928ECE" w14:textId="5B4C55EF" w:rsidR="008B47B5" w:rsidRPr="00612372" w:rsidRDefault="00351B6D" w:rsidP="00612372">
            <w:pPr>
              <w:widowControl/>
              <w:autoSpaceDE w:val="0"/>
              <w:autoSpaceDN w:val="0"/>
              <w:adjustRightInd w:val="0"/>
              <w:rPr>
                <w:rFonts w:cstheme="minorHAnsi"/>
              </w:rPr>
            </w:pPr>
            <w:r>
              <w:rPr>
                <w:rFonts w:cstheme="minorHAnsi"/>
              </w:rPr>
              <w:t>Trasy kablowe</w:t>
            </w:r>
          </w:p>
        </w:tc>
        <w:tc>
          <w:tcPr>
            <w:tcW w:w="2410" w:type="dxa"/>
          </w:tcPr>
          <w:p w14:paraId="277D2444" w14:textId="77777777" w:rsidR="008B47B5" w:rsidRPr="00522CA7" w:rsidRDefault="008B47B5" w:rsidP="00522CA7">
            <w:pPr>
              <w:autoSpaceDE w:val="0"/>
              <w:autoSpaceDN w:val="0"/>
              <w:jc w:val="center"/>
              <w:rPr>
                <w:rFonts w:eastAsia="Calibri"/>
                <w:bCs/>
              </w:rPr>
            </w:pPr>
          </w:p>
        </w:tc>
        <w:tc>
          <w:tcPr>
            <w:tcW w:w="2268" w:type="dxa"/>
          </w:tcPr>
          <w:p w14:paraId="06E51DB9" w14:textId="77777777" w:rsidR="008B47B5" w:rsidRPr="00522CA7" w:rsidRDefault="008B47B5" w:rsidP="00522CA7">
            <w:pPr>
              <w:autoSpaceDE w:val="0"/>
              <w:autoSpaceDN w:val="0"/>
              <w:jc w:val="center"/>
              <w:rPr>
                <w:rFonts w:eastAsia="Calibri"/>
                <w:bCs/>
              </w:rPr>
            </w:pPr>
          </w:p>
        </w:tc>
        <w:tc>
          <w:tcPr>
            <w:tcW w:w="1275" w:type="dxa"/>
          </w:tcPr>
          <w:p w14:paraId="1EB1ED98" w14:textId="77777777" w:rsidR="008B47B5" w:rsidRPr="00522CA7" w:rsidRDefault="008B47B5" w:rsidP="00522CA7">
            <w:pPr>
              <w:autoSpaceDE w:val="0"/>
              <w:autoSpaceDN w:val="0"/>
              <w:jc w:val="center"/>
              <w:rPr>
                <w:rFonts w:eastAsia="Calibri"/>
                <w:bCs/>
              </w:rPr>
            </w:pPr>
          </w:p>
        </w:tc>
      </w:tr>
      <w:tr w:rsidR="008B47B5" w:rsidRPr="00522CA7" w14:paraId="5D259963" w14:textId="77777777" w:rsidTr="00612372">
        <w:tc>
          <w:tcPr>
            <w:tcW w:w="567" w:type="dxa"/>
          </w:tcPr>
          <w:p w14:paraId="4A2A47FA" w14:textId="1CE87B19" w:rsidR="008B47B5" w:rsidRPr="00612372" w:rsidRDefault="008B47B5" w:rsidP="00612372">
            <w:pPr>
              <w:autoSpaceDE w:val="0"/>
              <w:autoSpaceDN w:val="0"/>
              <w:jc w:val="center"/>
              <w:rPr>
                <w:rFonts w:eastAsia="Calibri"/>
                <w:bCs/>
              </w:rPr>
            </w:pPr>
            <w:r>
              <w:rPr>
                <w:rFonts w:eastAsia="Calibri"/>
                <w:bCs/>
              </w:rPr>
              <w:t>3</w:t>
            </w:r>
          </w:p>
        </w:tc>
        <w:tc>
          <w:tcPr>
            <w:tcW w:w="3544" w:type="dxa"/>
          </w:tcPr>
          <w:p w14:paraId="531818F6" w14:textId="37308205" w:rsidR="008B47B5" w:rsidRPr="00612372" w:rsidRDefault="00351B6D" w:rsidP="00612372">
            <w:pPr>
              <w:widowControl/>
              <w:autoSpaceDE w:val="0"/>
              <w:autoSpaceDN w:val="0"/>
              <w:adjustRightInd w:val="0"/>
              <w:rPr>
                <w:rFonts w:cstheme="minorHAnsi"/>
              </w:rPr>
            </w:pPr>
            <w:r>
              <w:rPr>
                <w:rFonts w:cstheme="minorHAnsi"/>
              </w:rPr>
              <w:t>WLZ-ty</w:t>
            </w:r>
          </w:p>
        </w:tc>
        <w:tc>
          <w:tcPr>
            <w:tcW w:w="2410" w:type="dxa"/>
          </w:tcPr>
          <w:p w14:paraId="5E8278B8" w14:textId="77777777" w:rsidR="008B47B5" w:rsidRPr="00522CA7" w:rsidRDefault="008B47B5" w:rsidP="00522CA7">
            <w:pPr>
              <w:autoSpaceDE w:val="0"/>
              <w:autoSpaceDN w:val="0"/>
              <w:jc w:val="center"/>
              <w:rPr>
                <w:rFonts w:eastAsia="Calibri"/>
                <w:bCs/>
              </w:rPr>
            </w:pPr>
          </w:p>
        </w:tc>
        <w:tc>
          <w:tcPr>
            <w:tcW w:w="2268" w:type="dxa"/>
          </w:tcPr>
          <w:p w14:paraId="4E5E2580" w14:textId="77777777" w:rsidR="008B47B5" w:rsidRPr="00522CA7" w:rsidRDefault="008B47B5" w:rsidP="00522CA7">
            <w:pPr>
              <w:autoSpaceDE w:val="0"/>
              <w:autoSpaceDN w:val="0"/>
              <w:jc w:val="center"/>
              <w:rPr>
                <w:rFonts w:eastAsia="Calibri"/>
                <w:bCs/>
              </w:rPr>
            </w:pPr>
          </w:p>
        </w:tc>
        <w:tc>
          <w:tcPr>
            <w:tcW w:w="1275" w:type="dxa"/>
          </w:tcPr>
          <w:p w14:paraId="0CD1869B" w14:textId="77777777" w:rsidR="008B47B5" w:rsidRPr="00522CA7" w:rsidRDefault="008B47B5" w:rsidP="00522CA7">
            <w:pPr>
              <w:autoSpaceDE w:val="0"/>
              <w:autoSpaceDN w:val="0"/>
              <w:jc w:val="center"/>
              <w:rPr>
                <w:rFonts w:eastAsia="Calibri"/>
                <w:bCs/>
              </w:rPr>
            </w:pPr>
          </w:p>
        </w:tc>
      </w:tr>
      <w:tr w:rsidR="008B47B5" w:rsidRPr="00522CA7" w14:paraId="50A4D887" w14:textId="77777777" w:rsidTr="00612372">
        <w:tc>
          <w:tcPr>
            <w:tcW w:w="567" w:type="dxa"/>
          </w:tcPr>
          <w:p w14:paraId="70CA1E4B" w14:textId="7B877ACF" w:rsidR="008B47B5" w:rsidRPr="00612372" w:rsidRDefault="008B47B5" w:rsidP="00612372">
            <w:pPr>
              <w:autoSpaceDE w:val="0"/>
              <w:autoSpaceDN w:val="0"/>
              <w:jc w:val="center"/>
              <w:rPr>
                <w:rFonts w:eastAsia="Calibri"/>
                <w:bCs/>
              </w:rPr>
            </w:pPr>
            <w:r>
              <w:rPr>
                <w:rFonts w:eastAsia="Calibri"/>
                <w:bCs/>
              </w:rPr>
              <w:t>4.</w:t>
            </w:r>
          </w:p>
        </w:tc>
        <w:tc>
          <w:tcPr>
            <w:tcW w:w="3544" w:type="dxa"/>
          </w:tcPr>
          <w:p w14:paraId="14F91D4F" w14:textId="03729E27" w:rsidR="008B47B5" w:rsidRPr="00612372" w:rsidRDefault="00351B6D" w:rsidP="00612372">
            <w:pPr>
              <w:widowControl/>
              <w:autoSpaceDE w:val="0"/>
              <w:autoSpaceDN w:val="0"/>
              <w:adjustRightInd w:val="0"/>
              <w:rPr>
                <w:rFonts w:cstheme="minorHAnsi"/>
              </w:rPr>
            </w:pPr>
            <w:r>
              <w:rPr>
                <w:rFonts w:cstheme="minorHAnsi"/>
              </w:rPr>
              <w:t>Osprzęt elektroinstalacyjny</w:t>
            </w:r>
          </w:p>
        </w:tc>
        <w:tc>
          <w:tcPr>
            <w:tcW w:w="2410" w:type="dxa"/>
          </w:tcPr>
          <w:p w14:paraId="33E60F21" w14:textId="77777777" w:rsidR="008B47B5" w:rsidRPr="00522CA7" w:rsidRDefault="008B47B5" w:rsidP="00522CA7">
            <w:pPr>
              <w:autoSpaceDE w:val="0"/>
              <w:autoSpaceDN w:val="0"/>
              <w:jc w:val="center"/>
              <w:rPr>
                <w:rFonts w:eastAsia="Calibri"/>
                <w:bCs/>
              </w:rPr>
            </w:pPr>
          </w:p>
        </w:tc>
        <w:tc>
          <w:tcPr>
            <w:tcW w:w="2268" w:type="dxa"/>
          </w:tcPr>
          <w:p w14:paraId="1BDF3E01" w14:textId="77777777" w:rsidR="008B47B5" w:rsidRPr="00522CA7" w:rsidRDefault="008B47B5" w:rsidP="00522CA7">
            <w:pPr>
              <w:autoSpaceDE w:val="0"/>
              <w:autoSpaceDN w:val="0"/>
              <w:jc w:val="center"/>
              <w:rPr>
                <w:rFonts w:eastAsia="Calibri"/>
                <w:bCs/>
              </w:rPr>
            </w:pPr>
          </w:p>
        </w:tc>
        <w:tc>
          <w:tcPr>
            <w:tcW w:w="1275" w:type="dxa"/>
          </w:tcPr>
          <w:p w14:paraId="5E5A7E1C" w14:textId="77777777" w:rsidR="008B47B5" w:rsidRPr="00522CA7" w:rsidRDefault="008B47B5" w:rsidP="00522CA7">
            <w:pPr>
              <w:autoSpaceDE w:val="0"/>
              <w:autoSpaceDN w:val="0"/>
              <w:jc w:val="center"/>
              <w:rPr>
                <w:rFonts w:eastAsia="Calibri"/>
                <w:bCs/>
              </w:rPr>
            </w:pPr>
          </w:p>
        </w:tc>
      </w:tr>
      <w:tr w:rsidR="008B47B5" w:rsidRPr="00522CA7" w14:paraId="682A4FE7" w14:textId="77777777" w:rsidTr="00612372">
        <w:tc>
          <w:tcPr>
            <w:tcW w:w="567" w:type="dxa"/>
          </w:tcPr>
          <w:p w14:paraId="5A85EED1" w14:textId="0851FE4F" w:rsidR="008B47B5" w:rsidRPr="00612372" w:rsidRDefault="008B47B5" w:rsidP="00612372">
            <w:pPr>
              <w:autoSpaceDE w:val="0"/>
              <w:autoSpaceDN w:val="0"/>
              <w:jc w:val="center"/>
              <w:rPr>
                <w:rFonts w:eastAsia="Calibri"/>
                <w:bCs/>
              </w:rPr>
            </w:pPr>
            <w:r>
              <w:rPr>
                <w:rFonts w:eastAsia="Calibri"/>
                <w:bCs/>
              </w:rPr>
              <w:t>5.</w:t>
            </w:r>
          </w:p>
        </w:tc>
        <w:tc>
          <w:tcPr>
            <w:tcW w:w="3544" w:type="dxa"/>
          </w:tcPr>
          <w:p w14:paraId="5F279F5E" w14:textId="3970F074" w:rsidR="008B47B5" w:rsidRPr="00612372" w:rsidRDefault="00351B6D" w:rsidP="00612372">
            <w:pPr>
              <w:widowControl/>
              <w:autoSpaceDE w:val="0"/>
              <w:autoSpaceDN w:val="0"/>
              <w:adjustRightInd w:val="0"/>
              <w:rPr>
                <w:rFonts w:cstheme="minorHAnsi"/>
              </w:rPr>
            </w:pPr>
            <w:r>
              <w:rPr>
                <w:rFonts w:cstheme="minorHAnsi"/>
              </w:rPr>
              <w:t>Montaż opraw oświetleniowych</w:t>
            </w:r>
          </w:p>
        </w:tc>
        <w:tc>
          <w:tcPr>
            <w:tcW w:w="2410" w:type="dxa"/>
          </w:tcPr>
          <w:p w14:paraId="0E19B204" w14:textId="77777777" w:rsidR="008B47B5" w:rsidRPr="00522CA7" w:rsidRDefault="008B47B5" w:rsidP="00522CA7">
            <w:pPr>
              <w:autoSpaceDE w:val="0"/>
              <w:autoSpaceDN w:val="0"/>
              <w:jc w:val="center"/>
              <w:rPr>
                <w:rFonts w:eastAsia="Calibri"/>
                <w:bCs/>
              </w:rPr>
            </w:pPr>
          </w:p>
        </w:tc>
        <w:tc>
          <w:tcPr>
            <w:tcW w:w="2268" w:type="dxa"/>
          </w:tcPr>
          <w:p w14:paraId="0ACF0744" w14:textId="77777777" w:rsidR="008B47B5" w:rsidRPr="00522CA7" w:rsidRDefault="008B47B5" w:rsidP="00522CA7">
            <w:pPr>
              <w:autoSpaceDE w:val="0"/>
              <w:autoSpaceDN w:val="0"/>
              <w:jc w:val="center"/>
              <w:rPr>
                <w:rFonts w:eastAsia="Calibri"/>
                <w:bCs/>
              </w:rPr>
            </w:pPr>
          </w:p>
        </w:tc>
        <w:tc>
          <w:tcPr>
            <w:tcW w:w="1275" w:type="dxa"/>
          </w:tcPr>
          <w:p w14:paraId="43567DF1" w14:textId="77777777" w:rsidR="008B47B5" w:rsidRPr="00522CA7" w:rsidRDefault="008B47B5" w:rsidP="00522CA7">
            <w:pPr>
              <w:autoSpaceDE w:val="0"/>
              <w:autoSpaceDN w:val="0"/>
              <w:jc w:val="center"/>
              <w:rPr>
                <w:rFonts w:eastAsia="Calibri"/>
                <w:bCs/>
              </w:rPr>
            </w:pPr>
          </w:p>
        </w:tc>
      </w:tr>
      <w:tr w:rsidR="008B47B5" w:rsidRPr="00522CA7" w14:paraId="6C937EBA" w14:textId="77777777" w:rsidTr="00612372">
        <w:tc>
          <w:tcPr>
            <w:tcW w:w="567" w:type="dxa"/>
          </w:tcPr>
          <w:p w14:paraId="5E0EF800" w14:textId="2D6B1CF9" w:rsidR="008B47B5" w:rsidRPr="00612372" w:rsidRDefault="008B47B5" w:rsidP="00612372">
            <w:pPr>
              <w:autoSpaceDE w:val="0"/>
              <w:autoSpaceDN w:val="0"/>
              <w:jc w:val="center"/>
              <w:rPr>
                <w:rFonts w:eastAsia="Calibri"/>
                <w:bCs/>
              </w:rPr>
            </w:pPr>
            <w:r>
              <w:rPr>
                <w:rFonts w:eastAsia="Calibri"/>
                <w:bCs/>
              </w:rPr>
              <w:t>6.</w:t>
            </w:r>
          </w:p>
        </w:tc>
        <w:tc>
          <w:tcPr>
            <w:tcW w:w="3544" w:type="dxa"/>
          </w:tcPr>
          <w:p w14:paraId="7F4D0AF0" w14:textId="6B5202BD" w:rsidR="008B47B5" w:rsidRPr="00612372" w:rsidRDefault="00351B6D" w:rsidP="00612372">
            <w:pPr>
              <w:widowControl/>
              <w:autoSpaceDE w:val="0"/>
              <w:autoSpaceDN w:val="0"/>
              <w:adjustRightInd w:val="0"/>
              <w:rPr>
                <w:rFonts w:cstheme="minorHAnsi"/>
              </w:rPr>
            </w:pPr>
            <w:r>
              <w:rPr>
                <w:rFonts w:cstheme="minorHAnsi"/>
              </w:rPr>
              <w:t>Instalacja ekwipotencjalna i odgromowa</w:t>
            </w:r>
          </w:p>
        </w:tc>
        <w:tc>
          <w:tcPr>
            <w:tcW w:w="2410" w:type="dxa"/>
          </w:tcPr>
          <w:p w14:paraId="49A98B74" w14:textId="77777777" w:rsidR="008B47B5" w:rsidRPr="00522CA7" w:rsidRDefault="008B47B5" w:rsidP="00522CA7">
            <w:pPr>
              <w:autoSpaceDE w:val="0"/>
              <w:autoSpaceDN w:val="0"/>
              <w:jc w:val="center"/>
              <w:rPr>
                <w:rFonts w:eastAsia="Calibri"/>
                <w:bCs/>
              </w:rPr>
            </w:pPr>
          </w:p>
        </w:tc>
        <w:tc>
          <w:tcPr>
            <w:tcW w:w="2268" w:type="dxa"/>
          </w:tcPr>
          <w:p w14:paraId="0857BB22" w14:textId="77777777" w:rsidR="008B47B5" w:rsidRPr="00522CA7" w:rsidRDefault="008B47B5" w:rsidP="00522CA7">
            <w:pPr>
              <w:autoSpaceDE w:val="0"/>
              <w:autoSpaceDN w:val="0"/>
              <w:jc w:val="center"/>
              <w:rPr>
                <w:rFonts w:eastAsia="Calibri"/>
                <w:bCs/>
              </w:rPr>
            </w:pPr>
          </w:p>
        </w:tc>
        <w:tc>
          <w:tcPr>
            <w:tcW w:w="1275" w:type="dxa"/>
          </w:tcPr>
          <w:p w14:paraId="28B2C099" w14:textId="77777777" w:rsidR="008B47B5" w:rsidRPr="00522CA7" w:rsidRDefault="008B47B5" w:rsidP="00522CA7">
            <w:pPr>
              <w:autoSpaceDE w:val="0"/>
              <w:autoSpaceDN w:val="0"/>
              <w:jc w:val="center"/>
              <w:rPr>
                <w:rFonts w:eastAsia="Calibri"/>
                <w:bCs/>
              </w:rPr>
            </w:pPr>
          </w:p>
        </w:tc>
      </w:tr>
      <w:tr w:rsidR="008B47B5" w:rsidRPr="00522CA7" w14:paraId="6346E156" w14:textId="77777777" w:rsidTr="00612372">
        <w:tc>
          <w:tcPr>
            <w:tcW w:w="567" w:type="dxa"/>
          </w:tcPr>
          <w:p w14:paraId="1FB7977C" w14:textId="0E9D5B6F" w:rsidR="008B47B5" w:rsidRPr="00612372" w:rsidRDefault="008B47B5" w:rsidP="00612372">
            <w:pPr>
              <w:autoSpaceDE w:val="0"/>
              <w:autoSpaceDN w:val="0"/>
              <w:jc w:val="center"/>
              <w:rPr>
                <w:rFonts w:eastAsia="Calibri"/>
                <w:bCs/>
              </w:rPr>
            </w:pPr>
            <w:r>
              <w:rPr>
                <w:rFonts w:eastAsia="Calibri"/>
                <w:bCs/>
              </w:rPr>
              <w:t>7.</w:t>
            </w:r>
          </w:p>
        </w:tc>
        <w:tc>
          <w:tcPr>
            <w:tcW w:w="3544" w:type="dxa"/>
          </w:tcPr>
          <w:p w14:paraId="613B42D7" w14:textId="263AE97B" w:rsidR="008B47B5" w:rsidRPr="00612372" w:rsidRDefault="00351B6D" w:rsidP="00612372">
            <w:pPr>
              <w:widowControl/>
              <w:autoSpaceDE w:val="0"/>
              <w:autoSpaceDN w:val="0"/>
              <w:adjustRightInd w:val="0"/>
              <w:rPr>
                <w:rFonts w:cstheme="minorHAnsi"/>
              </w:rPr>
            </w:pPr>
            <w:r>
              <w:rPr>
                <w:rFonts w:cstheme="minorHAnsi"/>
              </w:rPr>
              <w:t>Instalacja fotowoltaiczna</w:t>
            </w:r>
          </w:p>
        </w:tc>
        <w:tc>
          <w:tcPr>
            <w:tcW w:w="2410" w:type="dxa"/>
          </w:tcPr>
          <w:p w14:paraId="3980274B" w14:textId="77777777" w:rsidR="008B47B5" w:rsidRPr="00522CA7" w:rsidRDefault="008B47B5" w:rsidP="00522CA7">
            <w:pPr>
              <w:autoSpaceDE w:val="0"/>
              <w:autoSpaceDN w:val="0"/>
              <w:jc w:val="center"/>
              <w:rPr>
                <w:rFonts w:eastAsia="Calibri"/>
                <w:bCs/>
              </w:rPr>
            </w:pPr>
          </w:p>
        </w:tc>
        <w:tc>
          <w:tcPr>
            <w:tcW w:w="2268" w:type="dxa"/>
          </w:tcPr>
          <w:p w14:paraId="04704563" w14:textId="77777777" w:rsidR="008B47B5" w:rsidRPr="00522CA7" w:rsidRDefault="008B47B5" w:rsidP="00522CA7">
            <w:pPr>
              <w:autoSpaceDE w:val="0"/>
              <w:autoSpaceDN w:val="0"/>
              <w:jc w:val="center"/>
              <w:rPr>
                <w:rFonts w:eastAsia="Calibri"/>
                <w:bCs/>
              </w:rPr>
            </w:pPr>
          </w:p>
        </w:tc>
        <w:tc>
          <w:tcPr>
            <w:tcW w:w="1275" w:type="dxa"/>
          </w:tcPr>
          <w:p w14:paraId="622291F9" w14:textId="77777777" w:rsidR="008B47B5" w:rsidRPr="00522CA7" w:rsidRDefault="008B47B5" w:rsidP="00522CA7">
            <w:pPr>
              <w:autoSpaceDE w:val="0"/>
              <w:autoSpaceDN w:val="0"/>
              <w:jc w:val="center"/>
              <w:rPr>
                <w:rFonts w:eastAsia="Calibri"/>
                <w:bCs/>
              </w:rPr>
            </w:pPr>
          </w:p>
        </w:tc>
      </w:tr>
      <w:tr w:rsidR="008B47B5" w:rsidRPr="00522CA7" w14:paraId="7890D5E1" w14:textId="77777777" w:rsidTr="00612372">
        <w:tc>
          <w:tcPr>
            <w:tcW w:w="567" w:type="dxa"/>
          </w:tcPr>
          <w:p w14:paraId="347D188B" w14:textId="58C599CF" w:rsidR="008B47B5" w:rsidRPr="00612372" w:rsidRDefault="008B47B5" w:rsidP="00612372">
            <w:pPr>
              <w:autoSpaceDE w:val="0"/>
              <w:autoSpaceDN w:val="0"/>
              <w:jc w:val="center"/>
              <w:rPr>
                <w:rFonts w:eastAsia="Calibri"/>
                <w:bCs/>
              </w:rPr>
            </w:pPr>
            <w:r>
              <w:rPr>
                <w:rFonts w:eastAsia="Calibri"/>
                <w:bCs/>
              </w:rPr>
              <w:t>8.</w:t>
            </w:r>
          </w:p>
        </w:tc>
        <w:tc>
          <w:tcPr>
            <w:tcW w:w="3544" w:type="dxa"/>
          </w:tcPr>
          <w:p w14:paraId="3E235BC5" w14:textId="4A0C2965" w:rsidR="008B47B5" w:rsidRPr="00612372" w:rsidRDefault="00351B6D" w:rsidP="00612372">
            <w:pPr>
              <w:widowControl/>
              <w:autoSpaceDE w:val="0"/>
              <w:autoSpaceDN w:val="0"/>
              <w:adjustRightInd w:val="0"/>
              <w:rPr>
                <w:rFonts w:cstheme="minorHAnsi"/>
              </w:rPr>
            </w:pPr>
            <w:r>
              <w:rPr>
                <w:rFonts w:cstheme="minorHAnsi"/>
              </w:rPr>
              <w:t>Instalacje elektryczne zewnętrzne</w:t>
            </w:r>
          </w:p>
        </w:tc>
        <w:tc>
          <w:tcPr>
            <w:tcW w:w="2410" w:type="dxa"/>
          </w:tcPr>
          <w:p w14:paraId="6D847526" w14:textId="77777777" w:rsidR="008B47B5" w:rsidRPr="00522CA7" w:rsidRDefault="008B47B5" w:rsidP="00522CA7">
            <w:pPr>
              <w:autoSpaceDE w:val="0"/>
              <w:autoSpaceDN w:val="0"/>
              <w:jc w:val="center"/>
              <w:rPr>
                <w:rFonts w:eastAsia="Calibri"/>
                <w:bCs/>
              </w:rPr>
            </w:pPr>
          </w:p>
        </w:tc>
        <w:tc>
          <w:tcPr>
            <w:tcW w:w="2268" w:type="dxa"/>
          </w:tcPr>
          <w:p w14:paraId="0D8F11D1" w14:textId="77777777" w:rsidR="008B47B5" w:rsidRPr="00522CA7" w:rsidRDefault="008B47B5" w:rsidP="00522CA7">
            <w:pPr>
              <w:autoSpaceDE w:val="0"/>
              <w:autoSpaceDN w:val="0"/>
              <w:jc w:val="center"/>
              <w:rPr>
                <w:rFonts w:eastAsia="Calibri"/>
                <w:bCs/>
              </w:rPr>
            </w:pPr>
          </w:p>
        </w:tc>
        <w:tc>
          <w:tcPr>
            <w:tcW w:w="1275" w:type="dxa"/>
          </w:tcPr>
          <w:p w14:paraId="44AB3EB1" w14:textId="77777777" w:rsidR="008B47B5" w:rsidRPr="00522CA7" w:rsidRDefault="008B47B5" w:rsidP="00522CA7">
            <w:pPr>
              <w:autoSpaceDE w:val="0"/>
              <w:autoSpaceDN w:val="0"/>
              <w:jc w:val="center"/>
              <w:rPr>
                <w:rFonts w:eastAsia="Calibri"/>
                <w:bCs/>
              </w:rPr>
            </w:pPr>
          </w:p>
        </w:tc>
      </w:tr>
      <w:tr w:rsidR="008B47B5" w:rsidRPr="00522CA7" w14:paraId="6E0C37A4" w14:textId="77777777" w:rsidTr="00612372">
        <w:tc>
          <w:tcPr>
            <w:tcW w:w="567" w:type="dxa"/>
          </w:tcPr>
          <w:p w14:paraId="1B253AAE" w14:textId="3DCA2069" w:rsidR="008B47B5" w:rsidRPr="00612372" w:rsidRDefault="008B47B5" w:rsidP="00612372">
            <w:pPr>
              <w:autoSpaceDE w:val="0"/>
              <w:autoSpaceDN w:val="0"/>
              <w:jc w:val="center"/>
              <w:rPr>
                <w:rFonts w:eastAsia="Calibri"/>
                <w:bCs/>
              </w:rPr>
            </w:pPr>
            <w:r>
              <w:rPr>
                <w:rFonts w:eastAsia="Calibri"/>
                <w:bCs/>
              </w:rPr>
              <w:lastRenderedPageBreak/>
              <w:t>9.</w:t>
            </w:r>
          </w:p>
        </w:tc>
        <w:tc>
          <w:tcPr>
            <w:tcW w:w="3544" w:type="dxa"/>
          </w:tcPr>
          <w:p w14:paraId="7E48D8FC" w14:textId="2591F78D" w:rsidR="008B47B5" w:rsidRPr="00612372" w:rsidRDefault="00351B6D" w:rsidP="00612372">
            <w:pPr>
              <w:widowControl/>
              <w:autoSpaceDE w:val="0"/>
              <w:autoSpaceDN w:val="0"/>
              <w:adjustRightInd w:val="0"/>
              <w:rPr>
                <w:rFonts w:cstheme="minorHAnsi"/>
              </w:rPr>
            </w:pPr>
            <w:r>
              <w:rPr>
                <w:rFonts w:cstheme="minorHAnsi"/>
              </w:rPr>
              <w:t>Prace pomiarowe</w:t>
            </w:r>
          </w:p>
        </w:tc>
        <w:tc>
          <w:tcPr>
            <w:tcW w:w="2410" w:type="dxa"/>
          </w:tcPr>
          <w:p w14:paraId="4BB92917" w14:textId="77777777" w:rsidR="008B47B5" w:rsidRPr="00522CA7" w:rsidRDefault="008B47B5" w:rsidP="00522CA7">
            <w:pPr>
              <w:autoSpaceDE w:val="0"/>
              <w:autoSpaceDN w:val="0"/>
              <w:jc w:val="center"/>
              <w:rPr>
                <w:rFonts w:eastAsia="Calibri"/>
                <w:bCs/>
              </w:rPr>
            </w:pPr>
          </w:p>
        </w:tc>
        <w:tc>
          <w:tcPr>
            <w:tcW w:w="2268" w:type="dxa"/>
          </w:tcPr>
          <w:p w14:paraId="196A46C7" w14:textId="77777777" w:rsidR="008B47B5" w:rsidRPr="00522CA7" w:rsidRDefault="008B47B5" w:rsidP="00522CA7">
            <w:pPr>
              <w:autoSpaceDE w:val="0"/>
              <w:autoSpaceDN w:val="0"/>
              <w:jc w:val="center"/>
              <w:rPr>
                <w:rFonts w:eastAsia="Calibri"/>
                <w:bCs/>
              </w:rPr>
            </w:pPr>
          </w:p>
        </w:tc>
        <w:tc>
          <w:tcPr>
            <w:tcW w:w="1275" w:type="dxa"/>
          </w:tcPr>
          <w:p w14:paraId="1D29F798" w14:textId="77777777" w:rsidR="008B47B5" w:rsidRPr="00522CA7" w:rsidRDefault="008B47B5" w:rsidP="00522CA7">
            <w:pPr>
              <w:autoSpaceDE w:val="0"/>
              <w:autoSpaceDN w:val="0"/>
              <w:jc w:val="center"/>
              <w:rPr>
                <w:rFonts w:eastAsia="Calibri"/>
                <w:bCs/>
              </w:rPr>
            </w:pPr>
          </w:p>
        </w:tc>
      </w:tr>
      <w:tr w:rsidR="005A395A" w:rsidRPr="00522CA7" w14:paraId="399F1B2B" w14:textId="77777777" w:rsidTr="00FF78CD">
        <w:tc>
          <w:tcPr>
            <w:tcW w:w="4111" w:type="dxa"/>
            <w:gridSpan w:val="2"/>
          </w:tcPr>
          <w:p w14:paraId="027B93BE" w14:textId="1D5152C1" w:rsidR="005A395A" w:rsidRPr="005A395A" w:rsidRDefault="005A395A" w:rsidP="005A395A">
            <w:pPr>
              <w:widowControl/>
              <w:autoSpaceDE w:val="0"/>
              <w:autoSpaceDN w:val="0"/>
              <w:adjustRightInd w:val="0"/>
              <w:jc w:val="right"/>
              <w:rPr>
                <w:rFonts w:cstheme="minorHAnsi"/>
                <w:b/>
                <w:bCs/>
              </w:rPr>
            </w:pPr>
            <w:r w:rsidRPr="005A395A">
              <w:rPr>
                <w:rFonts w:cstheme="minorHAnsi"/>
                <w:b/>
                <w:bCs/>
              </w:rPr>
              <w:t>RAZEM suma poz. 1</w:t>
            </w:r>
            <w:r>
              <w:rPr>
                <w:rFonts w:cstheme="minorHAnsi"/>
                <w:b/>
                <w:bCs/>
              </w:rPr>
              <w:t>-9</w:t>
            </w:r>
            <w:r w:rsidRPr="005A395A">
              <w:rPr>
                <w:rFonts w:cstheme="minorHAnsi"/>
                <w:b/>
                <w:bCs/>
              </w:rPr>
              <w:t>:</w:t>
            </w:r>
          </w:p>
        </w:tc>
        <w:tc>
          <w:tcPr>
            <w:tcW w:w="2410" w:type="dxa"/>
          </w:tcPr>
          <w:p w14:paraId="59DF9B84" w14:textId="77777777" w:rsidR="005A395A" w:rsidRPr="00522CA7" w:rsidRDefault="005A395A" w:rsidP="00522CA7">
            <w:pPr>
              <w:autoSpaceDE w:val="0"/>
              <w:autoSpaceDN w:val="0"/>
              <w:jc w:val="center"/>
              <w:rPr>
                <w:rFonts w:eastAsia="Calibri"/>
                <w:bCs/>
              </w:rPr>
            </w:pPr>
          </w:p>
        </w:tc>
        <w:tc>
          <w:tcPr>
            <w:tcW w:w="2268" w:type="dxa"/>
          </w:tcPr>
          <w:p w14:paraId="725DF955" w14:textId="77777777" w:rsidR="005A395A" w:rsidRPr="00522CA7" w:rsidRDefault="005A395A" w:rsidP="00522CA7">
            <w:pPr>
              <w:autoSpaceDE w:val="0"/>
              <w:autoSpaceDN w:val="0"/>
              <w:jc w:val="center"/>
              <w:rPr>
                <w:rFonts w:eastAsia="Calibri"/>
                <w:bCs/>
              </w:rPr>
            </w:pPr>
          </w:p>
        </w:tc>
        <w:tc>
          <w:tcPr>
            <w:tcW w:w="1275" w:type="dxa"/>
          </w:tcPr>
          <w:p w14:paraId="1A3335AE" w14:textId="77777777" w:rsidR="005A395A" w:rsidRPr="00522CA7" w:rsidRDefault="005A395A" w:rsidP="00522CA7">
            <w:pPr>
              <w:autoSpaceDE w:val="0"/>
              <w:autoSpaceDN w:val="0"/>
              <w:jc w:val="center"/>
              <w:rPr>
                <w:rFonts w:eastAsia="Calibri"/>
                <w:bCs/>
              </w:rPr>
            </w:pPr>
          </w:p>
        </w:tc>
      </w:tr>
      <w:tr w:rsidR="005A395A" w:rsidRPr="00522CA7" w14:paraId="42B04DC9" w14:textId="77777777" w:rsidTr="009E4726">
        <w:tc>
          <w:tcPr>
            <w:tcW w:w="10064" w:type="dxa"/>
            <w:gridSpan w:val="5"/>
          </w:tcPr>
          <w:p w14:paraId="44C7DE84" w14:textId="237B7591" w:rsidR="005A395A" w:rsidRPr="005A395A" w:rsidRDefault="005A395A" w:rsidP="00522CA7">
            <w:pPr>
              <w:autoSpaceDE w:val="0"/>
              <w:autoSpaceDN w:val="0"/>
              <w:jc w:val="center"/>
              <w:rPr>
                <w:rFonts w:eastAsia="Calibri"/>
                <w:b/>
              </w:rPr>
            </w:pPr>
            <w:r w:rsidRPr="005A395A">
              <w:rPr>
                <w:rFonts w:eastAsia="Calibri"/>
                <w:b/>
              </w:rPr>
              <w:t>MONTAŻ INSTALACJI</w:t>
            </w:r>
            <w:r w:rsidR="003E5F0A">
              <w:rPr>
                <w:rFonts w:eastAsia="Calibri"/>
                <w:b/>
              </w:rPr>
              <w:t xml:space="preserve"> WENTYLACYJNYCH</w:t>
            </w:r>
          </w:p>
        </w:tc>
      </w:tr>
      <w:tr w:rsidR="005A395A" w:rsidRPr="00522CA7" w14:paraId="6D87C2EC" w14:textId="77777777" w:rsidTr="00612372">
        <w:tc>
          <w:tcPr>
            <w:tcW w:w="567" w:type="dxa"/>
          </w:tcPr>
          <w:p w14:paraId="6D458E60" w14:textId="62A14E70" w:rsidR="005A395A" w:rsidRPr="00612372" w:rsidRDefault="005A395A" w:rsidP="00612372">
            <w:pPr>
              <w:autoSpaceDE w:val="0"/>
              <w:autoSpaceDN w:val="0"/>
              <w:jc w:val="center"/>
              <w:rPr>
                <w:rFonts w:eastAsia="Calibri"/>
                <w:bCs/>
              </w:rPr>
            </w:pPr>
            <w:r>
              <w:rPr>
                <w:rFonts w:eastAsia="Calibri"/>
                <w:bCs/>
              </w:rPr>
              <w:t>1.</w:t>
            </w:r>
          </w:p>
        </w:tc>
        <w:tc>
          <w:tcPr>
            <w:tcW w:w="3544" w:type="dxa"/>
          </w:tcPr>
          <w:p w14:paraId="2073F389" w14:textId="07C36F45" w:rsidR="005A395A" w:rsidRPr="00612372" w:rsidRDefault="005A395A" w:rsidP="00612372">
            <w:pPr>
              <w:widowControl/>
              <w:autoSpaceDE w:val="0"/>
              <w:autoSpaceDN w:val="0"/>
              <w:adjustRightInd w:val="0"/>
              <w:rPr>
                <w:rFonts w:cstheme="minorHAnsi"/>
              </w:rPr>
            </w:pPr>
            <w:r>
              <w:rPr>
                <w:rFonts w:cstheme="minorHAnsi"/>
              </w:rPr>
              <w:t>Montaż instalacji powietrznej pompy ciepła</w:t>
            </w:r>
          </w:p>
        </w:tc>
        <w:tc>
          <w:tcPr>
            <w:tcW w:w="2410" w:type="dxa"/>
          </w:tcPr>
          <w:p w14:paraId="1B528F96" w14:textId="77777777" w:rsidR="005A395A" w:rsidRPr="00522CA7" w:rsidRDefault="005A395A" w:rsidP="00522CA7">
            <w:pPr>
              <w:autoSpaceDE w:val="0"/>
              <w:autoSpaceDN w:val="0"/>
              <w:jc w:val="center"/>
              <w:rPr>
                <w:rFonts w:eastAsia="Calibri"/>
                <w:bCs/>
              </w:rPr>
            </w:pPr>
          </w:p>
        </w:tc>
        <w:tc>
          <w:tcPr>
            <w:tcW w:w="2268" w:type="dxa"/>
          </w:tcPr>
          <w:p w14:paraId="495B258A" w14:textId="77777777" w:rsidR="005A395A" w:rsidRPr="00522CA7" w:rsidRDefault="005A395A" w:rsidP="00522CA7">
            <w:pPr>
              <w:autoSpaceDE w:val="0"/>
              <w:autoSpaceDN w:val="0"/>
              <w:jc w:val="center"/>
              <w:rPr>
                <w:rFonts w:eastAsia="Calibri"/>
                <w:bCs/>
              </w:rPr>
            </w:pPr>
          </w:p>
        </w:tc>
        <w:tc>
          <w:tcPr>
            <w:tcW w:w="1275" w:type="dxa"/>
          </w:tcPr>
          <w:p w14:paraId="48BBF3E0" w14:textId="77777777" w:rsidR="005A395A" w:rsidRPr="00522CA7" w:rsidRDefault="005A395A" w:rsidP="00522CA7">
            <w:pPr>
              <w:autoSpaceDE w:val="0"/>
              <w:autoSpaceDN w:val="0"/>
              <w:jc w:val="center"/>
              <w:rPr>
                <w:rFonts w:eastAsia="Calibri"/>
                <w:bCs/>
              </w:rPr>
            </w:pPr>
          </w:p>
        </w:tc>
      </w:tr>
      <w:tr w:rsidR="005A395A" w:rsidRPr="00522CA7" w14:paraId="51C76F29" w14:textId="77777777" w:rsidTr="00612372">
        <w:tc>
          <w:tcPr>
            <w:tcW w:w="567" w:type="dxa"/>
          </w:tcPr>
          <w:p w14:paraId="24126DDA" w14:textId="182F568C" w:rsidR="005A395A" w:rsidRPr="00612372" w:rsidRDefault="005A395A" w:rsidP="00612372">
            <w:pPr>
              <w:autoSpaceDE w:val="0"/>
              <w:autoSpaceDN w:val="0"/>
              <w:jc w:val="center"/>
              <w:rPr>
                <w:rFonts w:eastAsia="Calibri"/>
                <w:bCs/>
              </w:rPr>
            </w:pPr>
            <w:r>
              <w:rPr>
                <w:rFonts w:eastAsia="Calibri"/>
                <w:bCs/>
              </w:rPr>
              <w:t>2.</w:t>
            </w:r>
          </w:p>
        </w:tc>
        <w:tc>
          <w:tcPr>
            <w:tcW w:w="3544" w:type="dxa"/>
          </w:tcPr>
          <w:p w14:paraId="720D18C9" w14:textId="727710C1" w:rsidR="005A395A" w:rsidRPr="00612372" w:rsidRDefault="005A395A" w:rsidP="00612372">
            <w:pPr>
              <w:widowControl/>
              <w:autoSpaceDE w:val="0"/>
              <w:autoSpaceDN w:val="0"/>
              <w:adjustRightInd w:val="0"/>
              <w:rPr>
                <w:rFonts w:cstheme="minorHAnsi"/>
              </w:rPr>
            </w:pPr>
            <w:r>
              <w:rPr>
                <w:rFonts w:cstheme="minorHAnsi"/>
              </w:rPr>
              <w:t>Montaż instalacji centralnego ogrzewania</w:t>
            </w:r>
          </w:p>
        </w:tc>
        <w:tc>
          <w:tcPr>
            <w:tcW w:w="2410" w:type="dxa"/>
          </w:tcPr>
          <w:p w14:paraId="7B7CD9FE" w14:textId="77777777" w:rsidR="005A395A" w:rsidRPr="00522CA7" w:rsidRDefault="005A395A" w:rsidP="00522CA7">
            <w:pPr>
              <w:autoSpaceDE w:val="0"/>
              <w:autoSpaceDN w:val="0"/>
              <w:jc w:val="center"/>
              <w:rPr>
                <w:rFonts w:eastAsia="Calibri"/>
                <w:bCs/>
              </w:rPr>
            </w:pPr>
          </w:p>
        </w:tc>
        <w:tc>
          <w:tcPr>
            <w:tcW w:w="2268" w:type="dxa"/>
          </w:tcPr>
          <w:p w14:paraId="7FC3D297" w14:textId="77777777" w:rsidR="005A395A" w:rsidRPr="00522CA7" w:rsidRDefault="005A395A" w:rsidP="00522CA7">
            <w:pPr>
              <w:autoSpaceDE w:val="0"/>
              <w:autoSpaceDN w:val="0"/>
              <w:jc w:val="center"/>
              <w:rPr>
                <w:rFonts w:eastAsia="Calibri"/>
                <w:bCs/>
              </w:rPr>
            </w:pPr>
          </w:p>
        </w:tc>
        <w:tc>
          <w:tcPr>
            <w:tcW w:w="1275" w:type="dxa"/>
          </w:tcPr>
          <w:p w14:paraId="1672EBA9" w14:textId="77777777" w:rsidR="005A395A" w:rsidRPr="00522CA7" w:rsidRDefault="005A395A" w:rsidP="00522CA7">
            <w:pPr>
              <w:autoSpaceDE w:val="0"/>
              <w:autoSpaceDN w:val="0"/>
              <w:jc w:val="center"/>
              <w:rPr>
                <w:rFonts w:eastAsia="Calibri"/>
                <w:bCs/>
              </w:rPr>
            </w:pPr>
          </w:p>
        </w:tc>
      </w:tr>
      <w:tr w:rsidR="005A395A" w:rsidRPr="00522CA7" w14:paraId="79A63DB3" w14:textId="77777777" w:rsidTr="00612372">
        <w:tc>
          <w:tcPr>
            <w:tcW w:w="567" w:type="dxa"/>
          </w:tcPr>
          <w:p w14:paraId="687C35D8" w14:textId="137E66A1" w:rsidR="005A395A" w:rsidRPr="00612372" w:rsidRDefault="005A395A" w:rsidP="00612372">
            <w:pPr>
              <w:autoSpaceDE w:val="0"/>
              <w:autoSpaceDN w:val="0"/>
              <w:jc w:val="center"/>
              <w:rPr>
                <w:rFonts w:eastAsia="Calibri"/>
                <w:bCs/>
              </w:rPr>
            </w:pPr>
            <w:r>
              <w:rPr>
                <w:rFonts w:eastAsia="Calibri"/>
                <w:bCs/>
              </w:rPr>
              <w:t>3.</w:t>
            </w:r>
          </w:p>
        </w:tc>
        <w:tc>
          <w:tcPr>
            <w:tcW w:w="3544" w:type="dxa"/>
          </w:tcPr>
          <w:p w14:paraId="002A8321" w14:textId="413C0406" w:rsidR="005A395A" w:rsidRPr="00612372" w:rsidRDefault="005A395A" w:rsidP="00612372">
            <w:pPr>
              <w:widowControl/>
              <w:autoSpaceDE w:val="0"/>
              <w:autoSpaceDN w:val="0"/>
              <w:adjustRightInd w:val="0"/>
              <w:rPr>
                <w:rFonts w:cstheme="minorHAnsi"/>
              </w:rPr>
            </w:pPr>
            <w:r>
              <w:rPr>
                <w:rFonts w:cstheme="minorHAnsi"/>
              </w:rPr>
              <w:t>Montaż instalacji ciepłej i zimnej wody oraz instalacji hydrantowej</w:t>
            </w:r>
          </w:p>
        </w:tc>
        <w:tc>
          <w:tcPr>
            <w:tcW w:w="2410" w:type="dxa"/>
          </w:tcPr>
          <w:p w14:paraId="79F52C6D" w14:textId="77777777" w:rsidR="005A395A" w:rsidRPr="00522CA7" w:rsidRDefault="005A395A" w:rsidP="00522CA7">
            <w:pPr>
              <w:autoSpaceDE w:val="0"/>
              <w:autoSpaceDN w:val="0"/>
              <w:jc w:val="center"/>
              <w:rPr>
                <w:rFonts w:eastAsia="Calibri"/>
                <w:bCs/>
              </w:rPr>
            </w:pPr>
          </w:p>
        </w:tc>
        <w:tc>
          <w:tcPr>
            <w:tcW w:w="2268" w:type="dxa"/>
          </w:tcPr>
          <w:p w14:paraId="4DB64E94" w14:textId="77777777" w:rsidR="005A395A" w:rsidRPr="00522CA7" w:rsidRDefault="005A395A" w:rsidP="00522CA7">
            <w:pPr>
              <w:autoSpaceDE w:val="0"/>
              <w:autoSpaceDN w:val="0"/>
              <w:jc w:val="center"/>
              <w:rPr>
                <w:rFonts w:eastAsia="Calibri"/>
                <w:bCs/>
              </w:rPr>
            </w:pPr>
          </w:p>
        </w:tc>
        <w:tc>
          <w:tcPr>
            <w:tcW w:w="1275" w:type="dxa"/>
          </w:tcPr>
          <w:p w14:paraId="65F16B17" w14:textId="77777777" w:rsidR="005A395A" w:rsidRPr="00522CA7" w:rsidRDefault="005A395A" w:rsidP="00522CA7">
            <w:pPr>
              <w:autoSpaceDE w:val="0"/>
              <w:autoSpaceDN w:val="0"/>
              <w:jc w:val="center"/>
              <w:rPr>
                <w:rFonts w:eastAsia="Calibri"/>
                <w:bCs/>
              </w:rPr>
            </w:pPr>
          </w:p>
        </w:tc>
      </w:tr>
      <w:tr w:rsidR="005A395A" w:rsidRPr="00522CA7" w14:paraId="216752E4" w14:textId="77777777" w:rsidTr="00612372">
        <w:tc>
          <w:tcPr>
            <w:tcW w:w="567" w:type="dxa"/>
          </w:tcPr>
          <w:p w14:paraId="47159374" w14:textId="27A75B75" w:rsidR="005A395A" w:rsidRPr="00612372" w:rsidRDefault="005A395A" w:rsidP="00612372">
            <w:pPr>
              <w:autoSpaceDE w:val="0"/>
              <w:autoSpaceDN w:val="0"/>
              <w:jc w:val="center"/>
              <w:rPr>
                <w:rFonts w:eastAsia="Calibri"/>
                <w:bCs/>
              </w:rPr>
            </w:pPr>
            <w:r>
              <w:rPr>
                <w:rFonts w:eastAsia="Calibri"/>
                <w:bCs/>
              </w:rPr>
              <w:t>4.</w:t>
            </w:r>
          </w:p>
        </w:tc>
        <w:tc>
          <w:tcPr>
            <w:tcW w:w="3544" w:type="dxa"/>
          </w:tcPr>
          <w:p w14:paraId="21C6AA8D" w14:textId="1F0C7E0F" w:rsidR="005A395A" w:rsidRPr="00612372" w:rsidRDefault="00340096" w:rsidP="00612372">
            <w:pPr>
              <w:widowControl/>
              <w:autoSpaceDE w:val="0"/>
              <w:autoSpaceDN w:val="0"/>
              <w:adjustRightInd w:val="0"/>
              <w:rPr>
                <w:rFonts w:cstheme="minorHAnsi"/>
              </w:rPr>
            </w:pPr>
            <w:r>
              <w:rPr>
                <w:rFonts w:cstheme="minorHAnsi"/>
              </w:rPr>
              <w:t>Montaż instalacji kanalizacji sanitarnej</w:t>
            </w:r>
          </w:p>
        </w:tc>
        <w:tc>
          <w:tcPr>
            <w:tcW w:w="2410" w:type="dxa"/>
          </w:tcPr>
          <w:p w14:paraId="5D899BCB" w14:textId="77777777" w:rsidR="005A395A" w:rsidRPr="00522CA7" w:rsidRDefault="005A395A" w:rsidP="00522CA7">
            <w:pPr>
              <w:autoSpaceDE w:val="0"/>
              <w:autoSpaceDN w:val="0"/>
              <w:jc w:val="center"/>
              <w:rPr>
                <w:rFonts w:eastAsia="Calibri"/>
                <w:bCs/>
              </w:rPr>
            </w:pPr>
          </w:p>
        </w:tc>
        <w:tc>
          <w:tcPr>
            <w:tcW w:w="2268" w:type="dxa"/>
          </w:tcPr>
          <w:p w14:paraId="032A99E9" w14:textId="77777777" w:rsidR="005A395A" w:rsidRPr="00522CA7" w:rsidRDefault="005A395A" w:rsidP="00522CA7">
            <w:pPr>
              <w:autoSpaceDE w:val="0"/>
              <w:autoSpaceDN w:val="0"/>
              <w:jc w:val="center"/>
              <w:rPr>
                <w:rFonts w:eastAsia="Calibri"/>
                <w:bCs/>
              </w:rPr>
            </w:pPr>
          </w:p>
        </w:tc>
        <w:tc>
          <w:tcPr>
            <w:tcW w:w="1275" w:type="dxa"/>
          </w:tcPr>
          <w:p w14:paraId="145F26FC" w14:textId="77777777" w:rsidR="005A395A" w:rsidRPr="00522CA7" w:rsidRDefault="005A395A" w:rsidP="00522CA7">
            <w:pPr>
              <w:autoSpaceDE w:val="0"/>
              <w:autoSpaceDN w:val="0"/>
              <w:jc w:val="center"/>
              <w:rPr>
                <w:rFonts w:eastAsia="Calibri"/>
                <w:bCs/>
              </w:rPr>
            </w:pPr>
          </w:p>
        </w:tc>
      </w:tr>
      <w:tr w:rsidR="005A395A" w:rsidRPr="00522CA7" w14:paraId="41FEE412" w14:textId="77777777" w:rsidTr="00612372">
        <w:tc>
          <w:tcPr>
            <w:tcW w:w="567" w:type="dxa"/>
          </w:tcPr>
          <w:p w14:paraId="46F6E025" w14:textId="0A70AF3C" w:rsidR="005A395A" w:rsidRPr="00612372" w:rsidRDefault="005A395A" w:rsidP="00612372">
            <w:pPr>
              <w:autoSpaceDE w:val="0"/>
              <w:autoSpaceDN w:val="0"/>
              <w:jc w:val="center"/>
              <w:rPr>
                <w:rFonts w:eastAsia="Calibri"/>
                <w:bCs/>
              </w:rPr>
            </w:pPr>
            <w:r>
              <w:rPr>
                <w:rFonts w:eastAsia="Calibri"/>
                <w:bCs/>
              </w:rPr>
              <w:t>5.</w:t>
            </w:r>
          </w:p>
        </w:tc>
        <w:tc>
          <w:tcPr>
            <w:tcW w:w="3544" w:type="dxa"/>
          </w:tcPr>
          <w:p w14:paraId="0801B939" w14:textId="1F156CEC" w:rsidR="005A395A" w:rsidRPr="00612372" w:rsidRDefault="00340096" w:rsidP="00612372">
            <w:pPr>
              <w:widowControl/>
              <w:autoSpaceDE w:val="0"/>
              <w:autoSpaceDN w:val="0"/>
              <w:adjustRightInd w:val="0"/>
              <w:rPr>
                <w:rFonts w:cstheme="minorHAnsi"/>
              </w:rPr>
            </w:pPr>
            <w:r>
              <w:rPr>
                <w:rFonts w:cstheme="minorHAnsi"/>
              </w:rPr>
              <w:t>Montaż wentylacji mechanicznej nawiewno-wywiewnej dla świetlicy</w:t>
            </w:r>
          </w:p>
        </w:tc>
        <w:tc>
          <w:tcPr>
            <w:tcW w:w="2410" w:type="dxa"/>
          </w:tcPr>
          <w:p w14:paraId="452B61A6" w14:textId="77777777" w:rsidR="005A395A" w:rsidRPr="00522CA7" w:rsidRDefault="005A395A" w:rsidP="00522CA7">
            <w:pPr>
              <w:autoSpaceDE w:val="0"/>
              <w:autoSpaceDN w:val="0"/>
              <w:jc w:val="center"/>
              <w:rPr>
                <w:rFonts w:eastAsia="Calibri"/>
                <w:bCs/>
              </w:rPr>
            </w:pPr>
          </w:p>
        </w:tc>
        <w:tc>
          <w:tcPr>
            <w:tcW w:w="2268" w:type="dxa"/>
          </w:tcPr>
          <w:p w14:paraId="2C4E0203" w14:textId="77777777" w:rsidR="005A395A" w:rsidRPr="00522CA7" w:rsidRDefault="005A395A" w:rsidP="00522CA7">
            <w:pPr>
              <w:autoSpaceDE w:val="0"/>
              <w:autoSpaceDN w:val="0"/>
              <w:jc w:val="center"/>
              <w:rPr>
                <w:rFonts w:eastAsia="Calibri"/>
                <w:bCs/>
              </w:rPr>
            </w:pPr>
          </w:p>
        </w:tc>
        <w:tc>
          <w:tcPr>
            <w:tcW w:w="1275" w:type="dxa"/>
          </w:tcPr>
          <w:p w14:paraId="47AFE55C" w14:textId="77777777" w:rsidR="005A395A" w:rsidRPr="00522CA7" w:rsidRDefault="005A395A" w:rsidP="00522CA7">
            <w:pPr>
              <w:autoSpaceDE w:val="0"/>
              <w:autoSpaceDN w:val="0"/>
              <w:jc w:val="center"/>
              <w:rPr>
                <w:rFonts w:eastAsia="Calibri"/>
                <w:bCs/>
              </w:rPr>
            </w:pPr>
          </w:p>
        </w:tc>
      </w:tr>
      <w:tr w:rsidR="005A395A" w:rsidRPr="00522CA7" w14:paraId="2EF32989" w14:textId="77777777" w:rsidTr="00612372">
        <w:tc>
          <w:tcPr>
            <w:tcW w:w="567" w:type="dxa"/>
          </w:tcPr>
          <w:p w14:paraId="37790B5B" w14:textId="1F413F39" w:rsidR="005A395A" w:rsidRPr="00612372" w:rsidRDefault="005A395A" w:rsidP="00612372">
            <w:pPr>
              <w:autoSpaceDE w:val="0"/>
              <w:autoSpaceDN w:val="0"/>
              <w:jc w:val="center"/>
              <w:rPr>
                <w:rFonts w:eastAsia="Calibri"/>
                <w:bCs/>
              </w:rPr>
            </w:pPr>
            <w:r>
              <w:rPr>
                <w:rFonts w:eastAsia="Calibri"/>
                <w:bCs/>
              </w:rPr>
              <w:t>6.</w:t>
            </w:r>
          </w:p>
        </w:tc>
        <w:tc>
          <w:tcPr>
            <w:tcW w:w="3544" w:type="dxa"/>
          </w:tcPr>
          <w:p w14:paraId="39B56D36" w14:textId="1133B69B" w:rsidR="005A395A" w:rsidRPr="00612372" w:rsidRDefault="00340096" w:rsidP="00612372">
            <w:pPr>
              <w:widowControl/>
              <w:autoSpaceDE w:val="0"/>
              <w:autoSpaceDN w:val="0"/>
              <w:adjustRightInd w:val="0"/>
              <w:rPr>
                <w:rFonts w:cstheme="minorHAnsi"/>
              </w:rPr>
            </w:pPr>
            <w:r>
              <w:rPr>
                <w:rFonts w:cstheme="minorHAnsi"/>
              </w:rPr>
              <w:t>Montaż wentylacji mechanicznej nawiewno-wywiewnej dla kuchni</w:t>
            </w:r>
          </w:p>
        </w:tc>
        <w:tc>
          <w:tcPr>
            <w:tcW w:w="2410" w:type="dxa"/>
          </w:tcPr>
          <w:p w14:paraId="002B9194" w14:textId="77777777" w:rsidR="005A395A" w:rsidRPr="00522CA7" w:rsidRDefault="005A395A" w:rsidP="00522CA7">
            <w:pPr>
              <w:autoSpaceDE w:val="0"/>
              <w:autoSpaceDN w:val="0"/>
              <w:jc w:val="center"/>
              <w:rPr>
                <w:rFonts w:eastAsia="Calibri"/>
                <w:bCs/>
              </w:rPr>
            </w:pPr>
          </w:p>
        </w:tc>
        <w:tc>
          <w:tcPr>
            <w:tcW w:w="2268" w:type="dxa"/>
          </w:tcPr>
          <w:p w14:paraId="227C8FE4" w14:textId="77777777" w:rsidR="005A395A" w:rsidRPr="00522CA7" w:rsidRDefault="005A395A" w:rsidP="00522CA7">
            <w:pPr>
              <w:autoSpaceDE w:val="0"/>
              <w:autoSpaceDN w:val="0"/>
              <w:jc w:val="center"/>
              <w:rPr>
                <w:rFonts w:eastAsia="Calibri"/>
                <w:bCs/>
              </w:rPr>
            </w:pPr>
          </w:p>
        </w:tc>
        <w:tc>
          <w:tcPr>
            <w:tcW w:w="1275" w:type="dxa"/>
          </w:tcPr>
          <w:p w14:paraId="1FA8EF5B" w14:textId="77777777" w:rsidR="005A395A" w:rsidRPr="00522CA7" w:rsidRDefault="005A395A" w:rsidP="00522CA7">
            <w:pPr>
              <w:autoSpaceDE w:val="0"/>
              <w:autoSpaceDN w:val="0"/>
              <w:jc w:val="center"/>
              <w:rPr>
                <w:rFonts w:eastAsia="Calibri"/>
                <w:bCs/>
              </w:rPr>
            </w:pPr>
          </w:p>
        </w:tc>
      </w:tr>
      <w:tr w:rsidR="005A395A" w:rsidRPr="00522CA7" w14:paraId="4F68A857" w14:textId="77777777" w:rsidTr="00612372">
        <w:tc>
          <w:tcPr>
            <w:tcW w:w="567" w:type="dxa"/>
          </w:tcPr>
          <w:p w14:paraId="094C620A" w14:textId="5423A70D" w:rsidR="005A395A" w:rsidRPr="00612372" w:rsidRDefault="005A395A" w:rsidP="00612372">
            <w:pPr>
              <w:autoSpaceDE w:val="0"/>
              <w:autoSpaceDN w:val="0"/>
              <w:jc w:val="center"/>
              <w:rPr>
                <w:rFonts w:eastAsia="Calibri"/>
                <w:bCs/>
              </w:rPr>
            </w:pPr>
            <w:r>
              <w:rPr>
                <w:rFonts w:eastAsia="Calibri"/>
                <w:bCs/>
              </w:rPr>
              <w:t>7.</w:t>
            </w:r>
          </w:p>
        </w:tc>
        <w:tc>
          <w:tcPr>
            <w:tcW w:w="3544" w:type="dxa"/>
          </w:tcPr>
          <w:p w14:paraId="5259BEA6" w14:textId="13E6C9FD" w:rsidR="005A395A" w:rsidRPr="00612372" w:rsidRDefault="00340096" w:rsidP="00612372">
            <w:pPr>
              <w:widowControl/>
              <w:autoSpaceDE w:val="0"/>
              <w:autoSpaceDN w:val="0"/>
              <w:adjustRightInd w:val="0"/>
              <w:rPr>
                <w:rFonts w:cstheme="minorHAnsi"/>
              </w:rPr>
            </w:pPr>
            <w:r>
              <w:rPr>
                <w:rFonts w:cstheme="minorHAnsi"/>
              </w:rPr>
              <w:t>Montaż instalacji klimatyzacyjnej</w:t>
            </w:r>
          </w:p>
        </w:tc>
        <w:tc>
          <w:tcPr>
            <w:tcW w:w="2410" w:type="dxa"/>
          </w:tcPr>
          <w:p w14:paraId="57F3B5CD" w14:textId="77777777" w:rsidR="005A395A" w:rsidRPr="00522CA7" w:rsidRDefault="005A395A" w:rsidP="00522CA7">
            <w:pPr>
              <w:autoSpaceDE w:val="0"/>
              <w:autoSpaceDN w:val="0"/>
              <w:jc w:val="center"/>
              <w:rPr>
                <w:rFonts w:eastAsia="Calibri"/>
                <w:bCs/>
              </w:rPr>
            </w:pPr>
          </w:p>
        </w:tc>
        <w:tc>
          <w:tcPr>
            <w:tcW w:w="2268" w:type="dxa"/>
          </w:tcPr>
          <w:p w14:paraId="3B926EF6" w14:textId="77777777" w:rsidR="005A395A" w:rsidRPr="00522CA7" w:rsidRDefault="005A395A" w:rsidP="00522CA7">
            <w:pPr>
              <w:autoSpaceDE w:val="0"/>
              <w:autoSpaceDN w:val="0"/>
              <w:jc w:val="center"/>
              <w:rPr>
                <w:rFonts w:eastAsia="Calibri"/>
                <w:bCs/>
              </w:rPr>
            </w:pPr>
          </w:p>
        </w:tc>
        <w:tc>
          <w:tcPr>
            <w:tcW w:w="1275" w:type="dxa"/>
          </w:tcPr>
          <w:p w14:paraId="7BB7A603" w14:textId="77777777" w:rsidR="005A395A" w:rsidRPr="00522CA7" w:rsidRDefault="005A395A" w:rsidP="00522CA7">
            <w:pPr>
              <w:autoSpaceDE w:val="0"/>
              <w:autoSpaceDN w:val="0"/>
              <w:jc w:val="center"/>
              <w:rPr>
                <w:rFonts w:eastAsia="Calibri"/>
                <w:bCs/>
              </w:rPr>
            </w:pPr>
          </w:p>
        </w:tc>
      </w:tr>
      <w:tr w:rsidR="00340096" w:rsidRPr="00522CA7" w14:paraId="1BB7D950" w14:textId="77777777" w:rsidTr="009E0142">
        <w:tc>
          <w:tcPr>
            <w:tcW w:w="4111" w:type="dxa"/>
            <w:gridSpan w:val="2"/>
          </w:tcPr>
          <w:p w14:paraId="2400C21C" w14:textId="72F09A99" w:rsidR="00340096" w:rsidRPr="00612372" w:rsidRDefault="00340096" w:rsidP="00340096">
            <w:pPr>
              <w:widowControl/>
              <w:autoSpaceDE w:val="0"/>
              <w:autoSpaceDN w:val="0"/>
              <w:adjustRightInd w:val="0"/>
              <w:jc w:val="right"/>
              <w:rPr>
                <w:rFonts w:cstheme="minorHAnsi"/>
              </w:rPr>
            </w:pPr>
            <w:r w:rsidRPr="005A395A">
              <w:rPr>
                <w:rFonts w:cstheme="minorHAnsi"/>
                <w:b/>
                <w:bCs/>
              </w:rPr>
              <w:t>RAZEM suma poz. 1</w:t>
            </w:r>
            <w:r>
              <w:rPr>
                <w:rFonts w:cstheme="minorHAnsi"/>
                <w:b/>
                <w:bCs/>
              </w:rPr>
              <w:t>-7</w:t>
            </w:r>
            <w:r w:rsidRPr="005A395A">
              <w:rPr>
                <w:rFonts w:cstheme="minorHAnsi"/>
                <w:b/>
                <w:bCs/>
              </w:rPr>
              <w:t>:</w:t>
            </w:r>
          </w:p>
        </w:tc>
        <w:tc>
          <w:tcPr>
            <w:tcW w:w="2410" w:type="dxa"/>
          </w:tcPr>
          <w:p w14:paraId="4C23771A" w14:textId="77777777" w:rsidR="00340096" w:rsidRPr="00522CA7" w:rsidRDefault="00340096" w:rsidP="00340096">
            <w:pPr>
              <w:autoSpaceDE w:val="0"/>
              <w:autoSpaceDN w:val="0"/>
              <w:jc w:val="center"/>
              <w:rPr>
                <w:rFonts w:eastAsia="Calibri"/>
                <w:bCs/>
              </w:rPr>
            </w:pPr>
          </w:p>
        </w:tc>
        <w:tc>
          <w:tcPr>
            <w:tcW w:w="2268" w:type="dxa"/>
          </w:tcPr>
          <w:p w14:paraId="079CEC80" w14:textId="77777777" w:rsidR="00340096" w:rsidRPr="00522CA7" w:rsidRDefault="00340096" w:rsidP="00340096">
            <w:pPr>
              <w:autoSpaceDE w:val="0"/>
              <w:autoSpaceDN w:val="0"/>
              <w:jc w:val="center"/>
              <w:rPr>
                <w:rFonts w:eastAsia="Calibri"/>
                <w:bCs/>
              </w:rPr>
            </w:pPr>
          </w:p>
        </w:tc>
        <w:tc>
          <w:tcPr>
            <w:tcW w:w="1275" w:type="dxa"/>
          </w:tcPr>
          <w:p w14:paraId="2A29ABFD" w14:textId="77777777" w:rsidR="00340096" w:rsidRPr="00522CA7" w:rsidRDefault="00340096" w:rsidP="00340096">
            <w:pPr>
              <w:autoSpaceDE w:val="0"/>
              <w:autoSpaceDN w:val="0"/>
              <w:jc w:val="center"/>
              <w:rPr>
                <w:rFonts w:eastAsia="Calibri"/>
                <w:bCs/>
              </w:rPr>
            </w:pPr>
          </w:p>
        </w:tc>
      </w:tr>
      <w:tr w:rsidR="004F6CEC" w:rsidRPr="00522CA7" w14:paraId="5462AF32" w14:textId="77777777" w:rsidTr="002E0D59">
        <w:tc>
          <w:tcPr>
            <w:tcW w:w="10064" w:type="dxa"/>
            <w:gridSpan w:val="5"/>
          </w:tcPr>
          <w:p w14:paraId="42D3DA18" w14:textId="31D8CF73" w:rsidR="004F6CEC" w:rsidRPr="004F6CEC" w:rsidRDefault="004F6CEC" w:rsidP="00340096">
            <w:pPr>
              <w:autoSpaceDE w:val="0"/>
              <w:autoSpaceDN w:val="0"/>
              <w:jc w:val="center"/>
              <w:rPr>
                <w:rFonts w:eastAsia="Calibri"/>
                <w:b/>
              </w:rPr>
            </w:pPr>
            <w:r w:rsidRPr="004F6CEC">
              <w:rPr>
                <w:rFonts w:eastAsia="Calibri"/>
                <w:b/>
              </w:rPr>
              <w:t>SIECI INSTALACJI SANITARNEJ</w:t>
            </w:r>
          </w:p>
        </w:tc>
      </w:tr>
      <w:tr w:rsidR="00340096" w:rsidRPr="00522CA7" w14:paraId="13A869F4" w14:textId="77777777" w:rsidTr="00612372">
        <w:tc>
          <w:tcPr>
            <w:tcW w:w="567" w:type="dxa"/>
          </w:tcPr>
          <w:p w14:paraId="304D651D" w14:textId="0F29DF00" w:rsidR="00340096" w:rsidRPr="00612372" w:rsidRDefault="004F6CEC" w:rsidP="00340096">
            <w:pPr>
              <w:autoSpaceDE w:val="0"/>
              <w:autoSpaceDN w:val="0"/>
              <w:jc w:val="center"/>
              <w:rPr>
                <w:rFonts w:eastAsia="Calibri"/>
                <w:bCs/>
              </w:rPr>
            </w:pPr>
            <w:r>
              <w:rPr>
                <w:rFonts w:eastAsia="Calibri"/>
                <w:bCs/>
              </w:rPr>
              <w:t>1.</w:t>
            </w:r>
          </w:p>
        </w:tc>
        <w:tc>
          <w:tcPr>
            <w:tcW w:w="3544" w:type="dxa"/>
          </w:tcPr>
          <w:p w14:paraId="242CC5B4" w14:textId="145C93EB" w:rsidR="00340096" w:rsidRPr="00612372" w:rsidRDefault="004F6CEC" w:rsidP="00340096">
            <w:pPr>
              <w:widowControl/>
              <w:autoSpaceDE w:val="0"/>
              <w:autoSpaceDN w:val="0"/>
              <w:adjustRightInd w:val="0"/>
              <w:rPr>
                <w:rFonts w:cstheme="minorHAnsi"/>
              </w:rPr>
            </w:pPr>
            <w:r>
              <w:rPr>
                <w:rFonts w:cstheme="minorHAnsi"/>
              </w:rPr>
              <w:t>Roboty inżynieryjne dla wykonania przy kanalików kanalizacji sanitarnej</w:t>
            </w:r>
          </w:p>
        </w:tc>
        <w:tc>
          <w:tcPr>
            <w:tcW w:w="2410" w:type="dxa"/>
          </w:tcPr>
          <w:p w14:paraId="64A95EC2" w14:textId="77777777" w:rsidR="00340096" w:rsidRPr="00522CA7" w:rsidRDefault="00340096" w:rsidP="00340096">
            <w:pPr>
              <w:autoSpaceDE w:val="0"/>
              <w:autoSpaceDN w:val="0"/>
              <w:jc w:val="center"/>
              <w:rPr>
                <w:rFonts w:eastAsia="Calibri"/>
                <w:bCs/>
              </w:rPr>
            </w:pPr>
          </w:p>
        </w:tc>
        <w:tc>
          <w:tcPr>
            <w:tcW w:w="2268" w:type="dxa"/>
          </w:tcPr>
          <w:p w14:paraId="50A5268C" w14:textId="77777777" w:rsidR="00340096" w:rsidRPr="00522CA7" w:rsidRDefault="00340096" w:rsidP="00340096">
            <w:pPr>
              <w:autoSpaceDE w:val="0"/>
              <w:autoSpaceDN w:val="0"/>
              <w:jc w:val="center"/>
              <w:rPr>
                <w:rFonts w:eastAsia="Calibri"/>
                <w:bCs/>
              </w:rPr>
            </w:pPr>
          </w:p>
        </w:tc>
        <w:tc>
          <w:tcPr>
            <w:tcW w:w="1275" w:type="dxa"/>
          </w:tcPr>
          <w:p w14:paraId="6AC49C2D" w14:textId="77777777" w:rsidR="00340096" w:rsidRPr="00522CA7" w:rsidRDefault="00340096" w:rsidP="00340096">
            <w:pPr>
              <w:autoSpaceDE w:val="0"/>
              <w:autoSpaceDN w:val="0"/>
              <w:jc w:val="center"/>
              <w:rPr>
                <w:rFonts w:eastAsia="Calibri"/>
                <w:bCs/>
              </w:rPr>
            </w:pPr>
          </w:p>
        </w:tc>
      </w:tr>
      <w:tr w:rsidR="00340096" w:rsidRPr="00522CA7" w14:paraId="7221227E" w14:textId="77777777" w:rsidTr="00612372">
        <w:tc>
          <w:tcPr>
            <w:tcW w:w="567" w:type="dxa"/>
          </w:tcPr>
          <w:p w14:paraId="5A829126" w14:textId="0305212E" w:rsidR="00340096" w:rsidRPr="00612372" w:rsidRDefault="004F6CEC" w:rsidP="00340096">
            <w:pPr>
              <w:autoSpaceDE w:val="0"/>
              <w:autoSpaceDN w:val="0"/>
              <w:jc w:val="center"/>
              <w:rPr>
                <w:rFonts w:eastAsia="Calibri"/>
                <w:bCs/>
              </w:rPr>
            </w:pPr>
            <w:r>
              <w:rPr>
                <w:rFonts w:eastAsia="Calibri"/>
                <w:bCs/>
              </w:rPr>
              <w:t>2.</w:t>
            </w:r>
          </w:p>
        </w:tc>
        <w:tc>
          <w:tcPr>
            <w:tcW w:w="3544" w:type="dxa"/>
          </w:tcPr>
          <w:p w14:paraId="5E07520B" w14:textId="7C40EBCB" w:rsidR="00340096" w:rsidRPr="00612372" w:rsidRDefault="004F6CEC" w:rsidP="00340096">
            <w:pPr>
              <w:widowControl/>
              <w:autoSpaceDE w:val="0"/>
              <w:autoSpaceDN w:val="0"/>
              <w:adjustRightInd w:val="0"/>
              <w:rPr>
                <w:rFonts w:cstheme="minorHAnsi"/>
              </w:rPr>
            </w:pPr>
            <w:r>
              <w:rPr>
                <w:rFonts w:cstheme="minorHAnsi"/>
              </w:rPr>
              <w:t>Roboty inżynieryjne dla wykonania przy kanalików kanalizacji deszczowej</w:t>
            </w:r>
          </w:p>
        </w:tc>
        <w:tc>
          <w:tcPr>
            <w:tcW w:w="2410" w:type="dxa"/>
          </w:tcPr>
          <w:p w14:paraId="59E357C5" w14:textId="77777777" w:rsidR="00340096" w:rsidRPr="00522CA7" w:rsidRDefault="00340096" w:rsidP="00340096">
            <w:pPr>
              <w:autoSpaceDE w:val="0"/>
              <w:autoSpaceDN w:val="0"/>
              <w:jc w:val="center"/>
              <w:rPr>
                <w:rFonts w:eastAsia="Calibri"/>
                <w:bCs/>
              </w:rPr>
            </w:pPr>
          </w:p>
        </w:tc>
        <w:tc>
          <w:tcPr>
            <w:tcW w:w="2268" w:type="dxa"/>
          </w:tcPr>
          <w:p w14:paraId="01AB105D" w14:textId="77777777" w:rsidR="00340096" w:rsidRPr="00522CA7" w:rsidRDefault="00340096" w:rsidP="00340096">
            <w:pPr>
              <w:autoSpaceDE w:val="0"/>
              <w:autoSpaceDN w:val="0"/>
              <w:jc w:val="center"/>
              <w:rPr>
                <w:rFonts w:eastAsia="Calibri"/>
                <w:bCs/>
              </w:rPr>
            </w:pPr>
          </w:p>
        </w:tc>
        <w:tc>
          <w:tcPr>
            <w:tcW w:w="1275" w:type="dxa"/>
          </w:tcPr>
          <w:p w14:paraId="1A9F7390" w14:textId="77777777" w:rsidR="00340096" w:rsidRPr="00522CA7" w:rsidRDefault="00340096" w:rsidP="00340096">
            <w:pPr>
              <w:autoSpaceDE w:val="0"/>
              <w:autoSpaceDN w:val="0"/>
              <w:jc w:val="center"/>
              <w:rPr>
                <w:rFonts w:eastAsia="Calibri"/>
                <w:bCs/>
              </w:rPr>
            </w:pPr>
          </w:p>
        </w:tc>
      </w:tr>
      <w:tr w:rsidR="00340096" w:rsidRPr="00522CA7" w14:paraId="661AC53B" w14:textId="77777777" w:rsidTr="00612372">
        <w:tc>
          <w:tcPr>
            <w:tcW w:w="567" w:type="dxa"/>
          </w:tcPr>
          <w:p w14:paraId="5E4D49C5" w14:textId="1EEFDD97" w:rsidR="00340096" w:rsidRPr="00612372" w:rsidRDefault="004F6CEC" w:rsidP="00340096">
            <w:pPr>
              <w:autoSpaceDE w:val="0"/>
              <w:autoSpaceDN w:val="0"/>
              <w:jc w:val="center"/>
              <w:rPr>
                <w:rFonts w:eastAsia="Calibri"/>
                <w:bCs/>
              </w:rPr>
            </w:pPr>
            <w:r>
              <w:rPr>
                <w:rFonts w:eastAsia="Calibri"/>
                <w:bCs/>
              </w:rPr>
              <w:t>3.</w:t>
            </w:r>
          </w:p>
        </w:tc>
        <w:tc>
          <w:tcPr>
            <w:tcW w:w="3544" w:type="dxa"/>
          </w:tcPr>
          <w:p w14:paraId="5613F8A3" w14:textId="755A89B8" w:rsidR="00340096" w:rsidRPr="00612372" w:rsidRDefault="004F6CEC" w:rsidP="00340096">
            <w:pPr>
              <w:widowControl/>
              <w:autoSpaceDE w:val="0"/>
              <w:autoSpaceDN w:val="0"/>
              <w:adjustRightInd w:val="0"/>
              <w:rPr>
                <w:rFonts w:cstheme="minorHAnsi"/>
              </w:rPr>
            </w:pPr>
            <w:r>
              <w:rPr>
                <w:rFonts w:cstheme="minorHAnsi"/>
              </w:rPr>
              <w:t>Roboty inżynieryjne dla wykonania przyłącza wodociągowego</w:t>
            </w:r>
          </w:p>
        </w:tc>
        <w:tc>
          <w:tcPr>
            <w:tcW w:w="2410" w:type="dxa"/>
          </w:tcPr>
          <w:p w14:paraId="57365889" w14:textId="77777777" w:rsidR="00340096" w:rsidRPr="00522CA7" w:rsidRDefault="00340096" w:rsidP="00340096">
            <w:pPr>
              <w:autoSpaceDE w:val="0"/>
              <w:autoSpaceDN w:val="0"/>
              <w:jc w:val="center"/>
              <w:rPr>
                <w:rFonts w:eastAsia="Calibri"/>
                <w:bCs/>
              </w:rPr>
            </w:pPr>
          </w:p>
        </w:tc>
        <w:tc>
          <w:tcPr>
            <w:tcW w:w="2268" w:type="dxa"/>
          </w:tcPr>
          <w:p w14:paraId="5AEF5902" w14:textId="77777777" w:rsidR="00340096" w:rsidRPr="00522CA7" w:rsidRDefault="00340096" w:rsidP="00340096">
            <w:pPr>
              <w:autoSpaceDE w:val="0"/>
              <w:autoSpaceDN w:val="0"/>
              <w:jc w:val="center"/>
              <w:rPr>
                <w:rFonts w:eastAsia="Calibri"/>
                <w:bCs/>
              </w:rPr>
            </w:pPr>
          </w:p>
        </w:tc>
        <w:tc>
          <w:tcPr>
            <w:tcW w:w="1275" w:type="dxa"/>
          </w:tcPr>
          <w:p w14:paraId="2B368861" w14:textId="77777777" w:rsidR="00340096" w:rsidRPr="00522CA7" w:rsidRDefault="00340096" w:rsidP="00340096">
            <w:pPr>
              <w:autoSpaceDE w:val="0"/>
              <w:autoSpaceDN w:val="0"/>
              <w:jc w:val="center"/>
              <w:rPr>
                <w:rFonts w:eastAsia="Calibri"/>
                <w:bCs/>
              </w:rPr>
            </w:pPr>
          </w:p>
        </w:tc>
      </w:tr>
      <w:tr w:rsidR="004F6CEC" w:rsidRPr="00522CA7" w14:paraId="6D69671F" w14:textId="77777777" w:rsidTr="00A05884">
        <w:tc>
          <w:tcPr>
            <w:tcW w:w="4111" w:type="dxa"/>
            <w:gridSpan w:val="2"/>
          </w:tcPr>
          <w:p w14:paraId="6BC3D8BB" w14:textId="3075942C" w:rsidR="004F6CEC" w:rsidRPr="00612372" w:rsidRDefault="004F6CEC" w:rsidP="004F6CEC">
            <w:pPr>
              <w:widowControl/>
              <w:autoSpaceDE w:val="0"/>
              <w:autoSpaceDN w:val="0"/>
              <w:adjustRightInd w:val="0"/>
              <w:jc w:val="right"/>
              <w:rPr>
                <w:rFonts w:cstheme="minorHAnsi"/>
              </w:rPr>
            </w:pPr>
            <w:r w:rsidRPr="005A395A">
              <w:rPr>
                <w:rFonts w:cstheme="minorHAnsi"/>
                <w:b/>
                <w:bCs/>
              </w:rPr>
              <w:t>RAZEM suma poz. 1</w:t>
            </w:r>
            <w:r>
              <w:rPr>
                <w:rFonts w:cstheme="minorHAnsi"/>
                <w:b/>
                <w:bCs/>
              </w:rPr>
              <w:t>-3</w:t>
            </w:r>
            <w:r w:rsidRPr="005A395A">
              <w:rPr>
                <w:rFonts w:cstheme="minorHAnsi"/>
                <w:b/>
                <w:bCs/>
              </w:rPr>
              <w:t>:</w:t>
            </w:r>
          </w:p>
        </w:tc>
        <w:tc>
          <w:tcPr>
            <w:tcW w:w="2410" w:type="dxa"/>
          </w:tcPr>
          <w:p w14:paraId="535E61AA" w14:textId="77777777" w:rsidR="004F6CEC" w:rsidRPr="00522CA7" w:rsidRDefault="004F6CEC" w:rsidP="00340096">
            <w:pPr>
              <w:autoSpaceDE w:val="0"/>
              <w:autoSpaceDN w:val="0"/>
              <w:jc w:val="center"/>
              <w:rPr>
                <w:rFonts w:eastAsia="Calibri"/>
                <w:bCs/>
              </w:rPr>
            </w:pPr>
          </w:p>
        </w:tc>
        <w:tc>
          <w:tcPr>
            <w:tcW w:w="2268" w:type="dxa"/>
          </w:tcPr>
          <w:p w14:paraId="66D5879A" w14:textId="77777777" w:rsidR="004F6CEC" w:rsidRPr="00522CA7" w:rsidRDefault="004F6CEC" w:rsidP="00340096">
            <w:pPr>
              <w:autoSpaceDE w:val="0"/>
              <w:autoSpaceDN w:val="0"/>
              <w:jc w:val="center"/>
              <w:rPr>
                <w:rFonts w:eastAsia="Calibri"/>
                <w:bCs/>
              </w:rPr>
            </w:pPr>
          </w:p>
        </w:tc>
        <w:tc>
          <w:tcPr>
            <w:tcW w:w="1275" w:type="dxa"/>
          </w:tcPr>
          <w:p w14:paraId="28C01EC6" w14:textId="77777777" w:rsidR="004F6CEC" w:rsidRPr="00522CA7" w:rsidRDefault="004F6CEC" w:rsidP="00340096">
            <w:pPr>
              <w:autoSpaceDE w:val="0"/>
              <w:autoSpaceDN w:val="0"/>
              <w:jc w:val="center"/>
              <w:rPr>
                <w:rFonts w:eastAsia="Calibri"/>
                <w:bCs/>
              </w:rPr>
            </w:pPr>
          </w:p>
        </w:tc>
      </w:tr>
      <w:tr w:rsidR="00340096" w:rsidRPr="00522CA7" w14:paraId="0AF3AA12" w14:textId="77777777" w:rsidTr="00A1698B">
        <w:tc>
          <w:tcPr>
            <w:tcW w:w="4111" w:type="dxa"/>
            <w:gridSpan w:val="2"/>
          </w:tcPr>
          <w:p w14:paraId="7EF841F8" w14:textId="34174E1E" w:rsidR="00340096" w:rsidRPr="00522CA7" w:rsidRDefault="00340096" w:rsidP="00340096">
            <w:pPr>
              <w:autoSpaceDE w:val="0"/>
              <w:autoSpaceDN w:val="0"/>
              <w:jc w:val="right"/>
              <w:rPr>
                <w:rFonts w:eastAsia="Calibri"/>
                <w:b/>
              </w:rPr>
            </w:pPr>
            <w:r w:rsidRPr="00522CA7">
              <w:rPr>
                <w:rFonts w:eastAsia="Calibri"/>
                <w:b/>
              </w:rPr>
              <w:t>RAZEM (</w:t>
            </w:r>
            <w:r w:rsidR="003E5F0A" w:rsidRPr="003E5F0A">
              <w:rPr>
                <w:rFonts w:eastAsia="Calibri"/>
                <w:b/>
              </w:rPr>
              <w:t>ROBOTY BUDOWLANE</w:t>
            </w:r>
            <w:r w:rsidR="003E5F0A">
              <w:rPr>
                <w:rFonts w:eastAsia="Calibri"/>
                <w:b/>
              </w:rPr>
              <w:t xml:space="preserve">, </w:t>
            </w:r>
            <w:r w:rsidR="003E5F0A" w:rsidRPr="003E5F0A">
              <w:rPr>
                <w:rFonts w:eastAsia="Calibri"/>
                <w:b/>
              </w:rPr>
              <w:t>ELEMENTY ZAGOSPODAROWANIA TERENU</w:t>
            </w:r>
            <w:r w:rsidR="003E5F0A">
              <w:rPr>
                <w:rFonts w:eastAsia="Calibri"/>
                <w:b/>
              </w:rPr>
              <w:t xml:space="preserve">, </w:t>
            </w:r>
            <w:r w:rsidR="003E5F0A" w:rsidRPr="003E5F0A">
              <w:rPr>
                <w:rFonts w:eastAsia="Calibri"/>
                <w:b/>
              </w:rPr>
              <w:t>TECHNOLOGIA KUCHNI</w:t>
            </w:r>
            <w:r w:rsidR="003E5F0A">
              <w:rPr>
                <w:rFonts w:eastAsia="Calibri"/>
                <w:b/>
              </w:rPr>
              <w:t>,</w:t>
            </w:r>
            <w:r w:rsidR="003E5F0A">
              <w:t xml:space="preserve"> </w:t>
            </w:r>
            <w:r w:rsidR="003E5F0A" w:rsidRPr="003E5F0A">
              <w:rPr>
                <w:rFonts w:eastAsia="Calibri"/>
                <w:b/>
              </w:rPr>
              <w:t>INSTALACJE ELEKTRYCZNE</w:t>
            </w:r>
            <w:r w:rsidR="003E5F0A">
              <w:rPr>
                <w:rFonts w:eastAsia="Calibri"/>
                <w:b/>
              </w:rPr>
              <w:t xml:space="preserve">, </w:t>
            </w:r>
            <w:r w:rsidR="003E5F0A" w:rsidRPr="003E5F0A">
              <w:rPr>
                <w:rFonts w:eastAsia="Calibri"/>
                <w:b/>
              </w:rPr>
              <w:t>MONTAŻ INSTALACJI WENTYLACYJNYCH</w:t>
            </w:r>
            <w:r w:rsidR="003E5F0A">
              <w:rPr>
                <w:rFonts w:eastAsia="Calibri"/>
                <w:b/>
              </w:rPr>
              <w:t xml:space="preserve">, </w:t>
            </w:r>
            <w:r w:rsidR="003E5F0A" w:rsidRPr="003E5F0A">
              <w:rPr>
                <w:rFonts w:eastAsia="Calibri"/>
                <w:b/>
              </w:rPr>
              <w:t>SIECI INSTALACJI SANITARNEJ</w:t>
            </w:r>
            <w:r w:rsidRPr="00522CA7">
              <w:rPr>
                <w:rFonts w:eastAsia="Calibri"/>
                <w:b/>
              </w:rPr>
              <w:t>)</w:t>
            </w:r>
          </w:p>
        </w:tc>
        <w:tc>
          <w:tcPr>
            <w:tcW w:w="2410" w:type="dxa"/>
          </w:tcPr>
          <w:p w14:paraId="1507C9EC" w14:textId="77777777" w:rsidR="00340096" w:rsidRPr="00522CA7" w:rsidRDefault="00340096" w:rsidP="00340096">
            <w:pPr>
              <w:autoSpaceDE w:val="0"/>
              <w:autoSpaceDN w:val="0"/>
              <w:jc w:val="center"/>
              <w:rPr>
                <w:rFonts w:eastAsia="Calibri"/>
                <w:bCs/>
              </w:rPr>
            </w:pPr>
          </w:p>
        </w:tc>
        <w:tc>
          <w:tcPr>
            <w:tcW w:w="2268" w:type="dxa"/>
          </w:tcPr>
          <w:p w14:paraId="66DA1BE7" w14:textId="77777777" w:rsidR="00340096" w:rsidRPr="00522CA7" w:rsidRDefault="00340096" w:rsidP="00340096">
            <w:pPr>
              <w:autoSpaceDE w:val="0"/>
              <w:autoSpaceDN w:val="0"/>
              <w:jc w:val="center"/>
              <w:rPr>
                <w:rFonts w:eastAsia="Calibri"/>
                <w:bCs/>
              </w:rPr>
            </w:pPr>
          </w:p>
        </w:tc>
        <w:tc>
          <w:tcPr>
            <w:tcW w:w="1275" w:type="dxa"/>
          </w:tcPr>
          <w:p w14:paraId="586D5D76" w14:textId="77777777" w:rsidR="00340096" w:rsidRPr="00522CA7" w:rsidRDefault="00340096" w:rsidP="00340096">
            <w:pPr>
              <w:autoSpaceDE w:val="0"/>
              <w:autoSpaceDN w:val="0"/>
              <w:jc w:val="center"/>
              <w:rPr>
                <w:rFonts w:eastAsia="Calibri"/>
                <w:bCs/>
              </w:rPr>
            </w:pPr>
          </w:p>
          <w:p w14:paraId="76A74AF6" w14:textId="77777777" w:rsidR="00340096" w:rsidRPr="00522CA7" w:rsidRDefault="00340096" w:rsidP="00340096">
            <w:pPr>
              <w:autoSpaceDE w:val="0"/>
              <w:autoSpaceDN w:val="0"/>
              <w:rPr>
                <w:rFonts w:eastAsia="Calibri"/>
              </w:rPr>
            </w:pPr>
          </w:p>
        </w:tc>
      </w:tr>
    </w:tbl>
    <w:p w14:paraId="40D01AD4" w14:textId="77777777" w:rsidR="00522CA7" w:rsidRPr="00522CA7" w:rsidRDefault="00522CA7" w:rsidP="00522CA7">
      <w:pPr>
        <w:suppressAutoHyphens w:val="0"/>
        <w:autoSpaceDE w:val="0"/>
        <w:autoSpaceDN w:val="0"/>
        <w:ind w:left="1134" w:hanging="1134"/>
        <w:jc w:val="center"/>
        <w:rPr>
          <w:rFonts w:eastAsia="Calibri"/>
          <w:b/>
          <w:szCs w:val="20"/>
        </w:rPr>
      </w:pPr>
    </w:p>
    <w:p w14:paraId="0AA209E4" w14:textId="77777777" w:rsidR="00522CA7" w:rsidRPr="00522CA7" w:rsidRDefault="00522CA7" w:rsidP="00522CA7">
      <w:pPr>
        <w:widowControl/>
        <w:suppressAutoHyphens w:val="0"/>
        <w:rPr>
          <w:rFonts w:ascii="Calibri" w:eastAsia="Times New Roman" w:hAnsi="Calibri"/>
          <w:sz w:val="20"/>
          <w:szCs w:val="20"/>
          <w:lang w:eastAsia="pl-PL"/>
        </w:rPr>
      </w:pPr>
    </w:p>
    <w:p w14:paraId="05621F43" w14:textId="77777777" w:rsidR="00522CA7" w:rsidRPr="00522CA7" w:rsidRDefault="00522CA7" w:rsidP="00522CA7">
      <w:pPr>
        <w:widowControl/>
        <w:suppressAutoHyphens w:val="0"/>
        <w:rPr>
          <w:rFonts w:ascii="Calibri" w:eastAsia="Times New Roman" w:hAnsi="Calibri"/>
          <w:sz w:val="20"/>
          <w:szCs w:val="20"/>
          <w:lang w:eastAsia="pl-PL"/>
        </w:rPr>
      </w:pPr>
    </w:p>
    <w:p w14:paraId="2055FFFE" w14:textId="77777777" w:rsidR="00522CA7" w:rsidRPr="00522CA7" w:rsidRDefault="00522CA7" w:rsidP="00522CA7">
      <w:pPr>
        <w:widowControl/>
        <w:suppressAutoHyphens w:val="0"/>
        <w:rPr>
          <w:rFonts w:ascii="Calibri" w:eastAsia="Times New Roman" w:hAnsi="Calibri"/>
          <w:sz w:val="20"/>
          <w:szCs w:val="20"/>
          <w:lang w:eastAsia="pl-PL"/>
        </w:rPr>
      </w:pPr>
      <w:r w:rsidRPr="00522CA7">
        <w:rPr>
          <w:rFonts w:ascii="Calibri" w:eastAsia="Times New Roman" w:hAnsi="Calibri"/>
          <w:sz w:val="20"/>
          <w:szCs w:val="20"/>
          <w:lang w:eastAsia="pl-PL"/>
        </w:rPr>
        <w:t>………………………………..…………………………………………………..</w:t>
      </w:r>
    </w:p>
    <w:p w14:paraId="1E4A8506" w14:textId="77777777" w:rsidR="00522CA7" w:rsidRPr="00522CA7" w:rsidRDefault="00522CA7" w:rsidP="00522CA7">
      <w:pPr>
        <w:suppressAutoHyphens w:val="0"/>
        <w:autoSpaceDE w:val="0"/>
        <w:autoSpaceDN w:val="0"/>
        <w:rPr>
          <w:rFonts w:ascii="Calibri" w:eastAsia="Calibri" w:hAnsi="Calibri"/>
          <w:sz w:val="20"/>
          <w:szCs w:val="20"/>
        </w:rPr>
      </w:pPr>
      <w:r w:rsidRPr="00522CA7">
        <w:rPr>
          <w:rFonts w:ascii="Calibri" w:eastAsia="Calibri" w:hAnsi="Calibri"/>
          <w:sz w:val="20"/>
          <w:szCs w:val="20"/>
        </w:rPr>
        <w:t xml:space="preserve">            </w:t>
      </w:r>
      <w:r w:rsidRPr="00522CA7">
        <w:rPr>
          <w:rFonts w:ascii="Calibri" w:eastAsia="Calibri" w:hAnsi="Calibri"/>
          <w:sz w:val="20"/>
          <w:szCs w:val="20"/>
        </w:rPr>
        <w:tab/>
      </w:r>
      <w:r w:rsidRPr="00522CA7">
        <w:rPr>
          <w:rFonts w:ascii="Calibri" w:eastAsia="Calibri" w:hAnsi="Calibri"/>
          <w:sz w:val="20"/>
          <w:szCs w:val="20"/>
        </w:rPr>
        <w:tab/>
        <w:t>(Miejscowość, data)</w:t>
      </w:r>
    </w:p>
    <w:p w14:paraId="2BDDF12D" w14:textId="77777777" w:rsidR="00522CA7" w:rsidRPr="00522CA7" w:rsidRDefault="00522CA7" w:rsidP="00522CA7">
      <w:pPr>
        <w:widowControl/>
        <w:suppressAutoHyphens w:val="0"/>
        <w:jc w:val="right"/>
        <w:rPr>
          <w:rFonts w:ascii="Calibri" w:eastAsia="Times New Roman" w:hAnsi="Calibri"/>
          <w:sz w:val="20"/>
          <w:szCs w:val="20"/>
          <w:lang w:eastAsia="pl-PL"/>
        </w:rPr>
      </w:pPr>
      <w:r w:rsidRPr="00522CA7">
        <w:rPr>
          <w:rFonts w:ascii="Calibri" w:eastAsia="Times New Roman" w:hAnsi="Calibri"/>
          <w:sz w:val="20"/>
          <w:szCs w:val="20"/>
          <w:lang w:eastAsia="pl-PL"/>
        </w:rPr>
        <w:tab/>
      </w:r>
      <w:r w:rsidRPr="00522CA7">
        <w:rPr>
          <w:rFonts w:ascii="Calibri" w:eastAsia="Times New Roman" w:hAnsi="Calibri"/>
          <w:sz w:val="20"/>
          <w:szCs w:val="20"/>
          <w:lang w:eastAsia="pl-PL"/>
        </w:rPr>
        <w:tab/>
      </w:r>
      <w:r w:rsidRPr="00522CA7">
        <w:rPr>
          <w:rFonts w:ascii="Calibri" w:eastAsia="Times New Roman" w:hAnsi="Calibri"/>
          <w:sz w:val="20"/>
          <w:szCs w:val="20"/>
          <w:lang w:eastAsia="pl-PL"/>
        </w:rPr>
        <w:tab/>
      </w:r>
      <w:r w:rsidRPr="00522CA7">
        <w:rPr>
          <w:rFonts w:ascii="Calibri" w:eastAsia="Times New Roman" w:hAnsi="Calibri"/>
          <w:sz w:val="20"/>
          <w:szCs w:val="20"/>
          <w:lang w:eastAsia="pl-PL"/>
        </w:rPr>
        <w:tab/>
      </w:r>
    </w:p>
    <w:p w14:paraId="7C7A1573" w14:textId="77777777" w:rsidR="00522CA7" w:rsidRPr="00522CA7" w:rsidRDefault="00522CA7" w:rsidP="00522CA7">
      <w:pPr>
        <w:widowControl/>
        <w:suppressAutoHyphens w:val="0"/>
        <w:jc w:val="right"/>
        <w:rPr>
          <w:rFonts w:ascii="Calibri" w:eastAsia="Times New Roman" w:hAnsi="Calibri"/>
          <w:sz w:val="20"/>
          <w:szCs w:val="20"/>
          <w:lang w:eastAsia="pl-PL"/>
        </w:rPr>
      </w:pPr>
      <w:r w:rsidRPr="00522CA7">
        <w:rPr>
          <w:rFonts w:ascii="Calibri" w:eastAsia="Times New Roman" w:hAnsi="Calibri"/>
          <w:sz w:val="20"/>
          <w:szCs w:val="20"/>
          <w:lang w:eastAsia="pl-PL"/>
        </w:rPr>
        <w:t>…………………………….………………………………..…………</w:t>
      </w:r>
    </w:p>
    <w:p w14:paraId="7295CF44" w14:textId="77777777" w:rsidR="00522CA7" w:rsidRPr="00522CA7" w:rsidRDefault="00522CA7" w:rsidP="00522CA7">
      <w:pPr>
        <w:widowControl/>
        <w:suppressAutoHyphens w:val="0"/>
        <w:jc w:val="center"/>
        <w:rPr>
          <w:rFonts w:ascii="Calibri" w:eastAsia="Times New Roman" w:hAnsi="Calibri"/>
          <w:sz w:val="20"/>
          <w:szCs w:val="20"/>
          <w:lang w:eastAsia="pl-PL"/>
        </w:rPr>
      </w:pPr>
      <w:r w:rsidRPr="00522CA7">
        <w:rPr>
          <w:rFonts w:ascii="Calibri" w:eastAsia="Times New Roman" w:hAnsi="Calibri"/>
          <w:sz w:val="20"/>
          <w:szCs w:val="20"/>
          <w:lang w:eastAsia="pl-PL"/>
        </w:rPr>
        <w:t xml:space="preserve">                                                                                                                                     (podpis osoby upoważnionej)</w:t>
      </w:r>
    </w:p>
    <w:p w14:paraId="554BD278" w14:textId="244927CF" w:rsidR="009702BF" w:rsidRDefault="00412677">
      <w:pPr>
        <w:widowControl/>
        <w:rPr>
          <w:rFonts w:cstheme="minorHAnsi"/>
          <w:color w:val="FF0000"/>
        </w:rPr>
      </w:pPr>
      <w:r>
        <w:rPr>
          <w:rFonts w:cstheme="minorHAnsi"/>
          <w:color w:val="FF0000"/>
        </w:rPr>
        <w:br w:type="textWrapping" w:clear="all"/>
      </w:r>
    </w:p>
    <w:p w14:paraId="661ABC4A" w14:textId="77777777" w:rsidR="00C301ED" w:rsidRPr="00207008" w:rsidRDefault="00C301ED" w:rsidP="00C10CDD">
      <w:pPr>
        <w:spacing w:before="59"/>
        <w:ind w:right="250"/>
        <w:jc w:val="right"/>
        <w:rPr>
          <w:rFonts w:cstheme="minorHAnsi"/>
          <w:color w:val="FF0000"/>
        </w:rPr>
      </w:pPr>
    </w:p>
    <w:sectPr w:rsidR="00C301ED" w:rsidRPr="00207008" w:rsidSect="00412677">
      <w:pgSz w:w="11900" w:h="16840"/>
      <w:pgMar w:top="1360" w:right="1160" w:bottom="1160" w:left="820" w:header="0" w:footer="32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C940" w14:textId="77777777" w:rsidR="00A50A7B" w:rsidRDefault="00A50A7B">
      <w:r>
        <w:separator/>
      </w:r>
    </w:p>
  </w:endnote>
  <w:endnote w:type="continuationSeparator" w:id="0">
    <w:p w14:paraId="00667C36" w14:textId="77777777" w:rsidR="00A50A7B" w:rsidRDefault="00A5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237412"/>
      <w:docPartObj>
        <w:docPartGallery w:val="Page Numbers (Bottom of Page)"/>
        <w:docPartUnique/>
      </w:docPartObj>
    </w:sdtPr>
    <w:sdtContent>
      <w:p w14:paraId="30AE99E3" w14:textId="36972F16" w:rsidR="00424941" w:rsidRDefault="00424941">
        <w:pPr>
          <w:pStyle w:val="Stopka"/>
          <w:jc w:val="right"/>
        </w:pPr>
        <w:r>
          <w:fldChar w:fldCharType="begin"/>
        </w:r>
        <w:r>
          <w:instrText>PAGE   \* MERGEFORMAT</w:instrText>
        </w:r>
        <w:r>
          <w:fldChar w:fldCharType="separate"/>
        </w:r>
        <w:r w:rsidR="00B64364">
          <w:rPr>
            <w:noProof/>
          </w:rPr>
          <w:t>28</w:t>
        </w:r>
        <w:r>
          <w:fldChar w:fldCharType="end"/>
        </w:r>
      </w:p>
    </w:sdtContent>
  </w:sdt>
  <w:p w14:paraId="644B57B6" w14:textId="3BDEE795" w:rsidR="00424941" w:rsidRDefault="00424941">
    <w:pPr>
      <w:pStyle w:val="Tekstpodstawowy"/>
      <w:spacing w:line="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74336"/>
      <w:docPartObj>
        <w:docPartGallery w:val="Page Numbers (Bottom of Page)"/>
        <w:docPartUnique/>
      </w:docPartObj>
    </w:sdtPr>
    <w:sdtContent>
      <w:p w14:paraId="4BF1FCAE" w14:textId="0B1E1CE4" w:rsidR="00424941" w:rsidRDefault="00424941">
        <w:pPr>
          <w:pStyle w:val="Stopka"/>
          <w:jc w:val="right"/>
        </w:pPr>
        <w:r>
          <w:fldChar w:fldCharType="begin"/>
        </w:r>
        <w:r>
          <w:instrText>PAGE   \* MERGEFORMAT</w:instrText>
        </w:r>
        <w:r>
          <w:fldChar w:fldCharType="separate"/>
        </w:r>
        <w:r w:rsidR="00B64364">
          <w:rPr>
            <w:noProof/>
          </w:rPr>
          <w:t>46</w:t>
        </w:r>
        <w:r>
          <w:fldChar w:fldCharType="end"/>
        </w:r>
      </w:p>
    </w:sdtContent>
  </w:sdt>
  <w:p w14:paraId="349A1BE7" w14:textId="1F6F63D0" w:rsidR="00424941" w:rsidRDefault="00424941">
    <w:pPr>
      <w:pStyle w:val="Tekstpodstawowy"/>
      <w:spacing w:line="9" w:lineRule="auto"/>
    </w:pPr>
  </w:p>
  <w:p w14:paraId="27F329A7" w14:textId="77777777" w:rsidR="00D10754" w:rsidRDefault="00D10754"/>
  <w:p w14:paraId="7350D4A4" w14:textId="77777777" w:rsidR="00D10754" w:rsidRDefault="00D10754"/>
  <w:p w14:paraId="7AA1752D" w14:textId="77777777" w:rsidR="00D10754" w:rsidRDefault="00D1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8F76" w14:textId="77777777" w:rsidR="00A50A7B" w:rsidRDefault="00A50A7B">
      <w:r>
        <w:separator/>
      </w:r>
    </w:p>
  </w:footnote>
  <w:footnote w:type="continuationSeparator" w:id="0">
    <w:p w14:paraId="12EC8DC0" w14:textId="77777777" w:rsidR="00A50A7B" w:rsidRDefault="00A5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E31" w14:textId="77777777" w:rsidR="000F247C" w:rsidRDefault="000F247C" w:rsidP="000F247C">
    <w:pPr>
      <w:widowControl/>
      <w:tabs>
        <w:tab w:val="right" w:pos="9070"/>
      </w:tabs>
      <w:spacing w:after="120"/>
      <w:jc w:val="center"/>
    </w:pPr>
  </w:p>
  <w:bookmarkStart w:id="43" w:name="_Hlk126151849"/>
  <w:p w14:paraId="0D2C746C" w14:textId="77777777" w:rsidR="000F247C" w:rsidRPr="002007AA" w:rsidRDefault="000F247C" w:rsidP="000F247C">
    <w:pPr>
      <w:widowControl/>
      <w:tabs>
        <w:tab w:val="right" w:pos="9070"/>
      </w:tabs>
      <w:spacing w:after="120"/>
      <w:jc w:val="center"/>
    </w:pP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A86E3D">
      <w:pict w14:anchorId="62BA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8pt;height:30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Pr>
        <w:noProof/>
      </w:rPr>
      <w:t xml:space="preserve">      </w:t>
    </w:r>
    <w:r w:rsidRPr="00D57464">
      <w:rPr>
        <w:noProof/>
        <w:lang w:eastAsia="pl-PL"/>
      </w:rPr>
      <w:drawing>
        <wp:inline distT="0" distB="0" distL="0" distR="0" wp14:anchorId="7D7B05CF" wp14:editId="739AC757">
          <wp:extent cx="609600" cy="4572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bookmarkEnd w:id="43"/>
  <w:p w14:paraId="160F7186" w14:textId="77777777" w:rsidR="000F247C" w:rsidRDefault="000F24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3" w15:restartNumberingAfterBreak="0">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4" w15:restartNumberingAfterBreak="0">
    <w:nsid w:val="00000005"/>
    <w:multiLevelType w:val="multilevel"/>
    <w:tmpl w:val="00000005"/>
    <w:lvl w:ilvl="0">
      <w:start w:val="1"/>
      <w:numFmt w:val="bullet"/>
      <w:lvlText w:val=""/>
      <w:lvlJc w:val="left"/>
      <w:pPr>
        <w:tabs>
          <w:tab w:val="num" w:pos="1291"/>
        </w:tabs>
        <w:ind w:left="1291" w:hanging="360"/>
      </w:pPr>
      <w:rPr>
        <w:rFonts w:ascii="Symbol" w:hAnsi="Symbol"/>
        <w:sz w:val="18"/>
      </w:rPr>
    </w:lvl>
    <w:lvl w:ilvl="1">
      <w:start w:val="1"/>
      <w:numFmt w:val="bullet"/>
      <w:lvlText w:val="◦"/>
      <w:lvlJc w:val="left"/>
      <w:pPr>
        <w:tabs>
          <w:tab w:val="num" w:pos="1651"/>
        </w:tabs>
        <w:ind w:left="1651" w:hanging="360"/>
      </w:pPr>
      <w:rPr>
        <w:rFonts w:ascii="OpenSymbol" w:hAnsi="OpenSymbol"/>
        <w:sz w:val="18"/>
      </w:rPr>
    </w:lvl>
    <w:lvl w:ilvl="2">
      <w:start w:val="1"/>
      <w:numFmt w:val="bullet"/>
      <w:lvlText w:val="▪"/>
      <w:lvlJc w:val="left"/>
      <w:pPr>
        <w:tabs>
          <w:tab w:val="num" w:pos="2011"/>
        </w:tabs>
        <w:ind w:left="2011" w:hanging="360"/>
      </w:pPr>
      <w:rPr>
        <w:rFonts w:ascii="OpenSymbol" w:hAnsi="OpenSymbol"/>
        <w:sz w:val="18"/>
      </w:rPr>
    </w:lvl>
    <w:lvl w:ilvl="3">
      <w:start w:val="1"/>
      <w:numFmt w:val="bullet"/>
      <w:lvlText w:val=""/>
      <w:lvlJc w:val="left"/>
      <w:pPr>
        <w:tabs>
          <w:tab w:val="num" w:pos="2371"/>
        </w:tabs>
        <w:ind w:left="2371" w:hanging="360"/>
      </w:pPr>
      <w:rPr>
        <w:rFonts w:ascii="Symbol" w:hAnsi="Symbol"/>
        <w:sz w:val="18"/>
      </w:rPr>
    </w:lvl>
    <w:lvl w:ilvl="4">
      <w:start w:val="1"/>
      <w:numFmt w:val="bullet"/>
      <w:lvlText w:val="◦"/>
      <w:lvlJc w:val="left"/>
      <w:pPr>
        <w:tabs>
          <w:tab w:val="num" w:pos="2731"/>
        </w:tabs>
        <w:ind w:left="2731" w:hanging="360"/>
      </w:pPr>
      <w:rPr>
        <w:rFonts w:ascii="OpenSymbol" w:hAnsi="OpenSymbol"/>
        <w:sz w:val="18"/>
      </w:rPr>
    </w:lvl>
    <w:lvl w:ilvl="5">
      <w:start w:val="1"/>
      <w:numFmt w:val="bullet"/>
      <w:lvlText w:val="▪"/>
      <w:lvlJc w:val="left"/>
      <w:pPr>
        <w:tabs>
          <w:tab w:val="num" w:pos="3091"/>
        </w:tabs>
        <w:ind w:left="3091" w:hanging="360"/>
      </w:pPr>
      <w:rPr>
        <w:rFonts w:ascii="OpenSymbol" w:hAnsi="OpenSymbol"/>
        <w:sz w:val="18"/>
      </w:rPr>
    </w:lvl>
    <w:lvl w:ilvl="6">
      <w:start w:val="1"/>
      <w:numFmt w:val="bullet"/>
      <w:lvlText w:val=""/>
      <w:lvlJc w:val="left"/>
      <w:pPr>
        <w:tabs>
          <w:tab w:val="num" w:pos="3451"/>
        </w:tabs>
        <w:ind w:left="3451" w:hanging="360"/>
      </w:pPr>
      <w:rPr>
        <w:rFonts w:ascii="Symbol" w:hAnsi="Symbol"/>
        <w:sz w:val="18"/>
      </w:rPr>
    </w:lvl>
    <w:lvl w:ilvl="7">
      <w:start w:val="1"/>
      <w:numFmt w:val="bullet"/>
      <w:lvlText w:val="◦"/>
      <w:lvlJc w:val="left"/>
      <w:pPr>
        <w:tabs>
          <w:tab w:val="num" w:pos="3811"/>
        </w:tabs>
        <w:ind w:left="3811" w:hanging="360"/>
      </w:pPr>
      <w:rPr>
        <w:rFonts w:ascii="OpenSymbol" w:hAnsi="OpenSymbol"/>
        <w:sz w:val="18"/>
      </w:rPr>
    </w:lvl>
    <w:lvl w:ilvl="8">
      <w:start w:val="1"/>
      <w:numFmt w:val="bullet"/>
      <w:lvlText w:val="▪"/>
      <w:lvlJc w:val="left"/>
      <w:pPr>
        <w:tabs>
          <w:tab w:val="num" w:pos="4171"/>
        </w:tabs>
        <w:ind w:left="4171" w:hanging="360"/>
      </w:pPr>
      <w:rPr>
        <w:rFonts w:ascii="OpenSymbol" w:hAnsi="OpenSymbol"/>
        <w:sz w:val="18"/>
      </w:rPr>
    </w:lvl>
  </w:abstractNum>
  <w:abstractNum w:abstractNumId="5" w15:restartNumberingAfterBreak="0">
    <w:nsid w:val="00000006"/>
    <w:multiLevelType w:val="multilevel"/>
    <w:tmpl w:val="00000006"/>
    <w:lvl w:ilvl="0">
      <w:start w:val="1"/>
      <w:numFmt w:val="bullet"/>
      <w:lvlText w:val=""/>
      <w:lvlJc w:val="left"/>
      <w:pPr>
        <w:tabs>
          <w:tab w:val="num" w:pos="1291"/>
        </w:tabs>
        <w:ind w:left="1291" w:hanging="360"/>
      </w:pPr>
      <w:rPr>
        <w:rFonts w:ascii="Symbol" w:hAnsi="Symbol"/>
        <w:sz w:val="18"/>
      </w:rPr>
    </w:lvl>
    <w:lvl w:ilvl="1">
      <w:start w:val="1"/>
      <w:numFmt w:val="bullet"/>
      <w:lvlText w:val="◦"/>
      <w:lvlJc w:val="left"/>
      <w:pPr>
        <w:tabs>
          <w:tab w:val="num" w:pos="1651"/>
        </w:tabs>
        <w:ind w:left="1651" w:hanging="360"/>
      </w:pPr>
      <w:rPr>
        <w:rFonts w:ascii="OpenSymbol" w:hAnsi="OpenSymbol"/>
        <w:sz w:val="18"/>
      </w:rPr>
    </w:lvl>
    <w:lvl w:ilvl="2">
      <w:start w:val="1"/>
      <w:numFmt w:val="bullet"/>
      <w:lvlText w:val="▪"/>
      <w:lvlJc w:val="left"/>
      <w:pPr>
        <w:tabs>
          <w:tab w:val="num" w:pos="2011"/>
        </w:tabs>
        <w:ind w:left="2011" w:hanging="360"/>
      </w:pPr>
      <w:rPr>
        <w:rFonts w:ascii="OpenSymbol" w:hAnsi="OpenSymbol"/>
        <w:sz w:val="18"/>
      </w:rPr>
    </w:lvl>
    <w:lvl w:ilvl="3">
      <w:start w:val="1"/>
      <w:numFmt w:val="bullet"/>
      <w:lvlText w:val=""/>
      <w:lvlJc w:val="left"/>
      <w:pPr>
        <w:tabs>
          <w:tab w:val="num" w:pos="2371"/>
        </w:tabs>
        <w:ind w:left="2371" w:hanging="360"/>
      </w:pPr>
      <w:rPr>
        <w:rFonts w:ascii="Symbol" w:hAnsi="Symbol"/>
        <w:sz w:val="18"/>
      </w:rPr>
    </w:lvl>
    <w:lvl w:ilvl="4">
      <w:start w:val="1"/>
      <w:numFmt w:val="bullet"/>
      <w:lvlText w:val="◦"/>
      <w:lvlJc w:val="left"/>
      <w:pPr>
        <w:tabs>
          <w:tab w:val="num" w:pos="2731"/>
        </w:tabs>
        <w:ind w:left="2731" w:hanging="360"/>
      </w:pPr>
      <w:rPr>
        <w:rFonts w:ascii="OpenSymbol" w:hAnsi="OpenSymbol"/>
        <w:sz w:val="18"/>
      </w:rPr>
    </w:lvl>
    <w:lvl w:ilvl="5">
      <w:start w:val="1"/>
      <w:numFmt w:val="bullet"/>
      <w:lvlText w:val="▪"/>
      <w:lvlJc w:val="left"/>
      <w:pPr>
        <w:tabs>
          <w:tab w:val="num" w:pos="3091"/>
        </w:tabs>
        <w:ind w:left="3091" w:hanging="360"/>
      </w:pPr>
      <w:rPr>
        <w:rFonts w:ascii="OpenSymbol" w:hAnsi="OpenSymbol"/>
        <w:sz w:val="18"/>
      </w:rPr>
    </w:lvl>
    <w:lvl w:ilvl="6">
      <w:start w:val="1"/>
      <w:numFmt w:val="bullet"/>
      <w:lvlText w:val=""/>
      <w:lvlJc w:val="left"/>
      <w:pPr>
        <w:tabs>
          <w:tab w:val="num" w:pos="3451"/>
        </w:tabs>
        <w:ind w:left="3451" w:hanging="360"/>
      </w:pPr>
      <w:rPr>
        <w:rFonts w:ascii="Symbol" w:hAnsi="Symbol"/>
        <w:sz w:val="18"/>
      </w:rPr>
    </w:lvl>
    <w:lvl w:ilvl="7">
      <w:start w:val="1"/>
      <w:numFmt w:val="bullet"/>
      <w:lvlText w:val="◦"/>
      <w:lvlJc w:val="left"/>
      <w:pPr>
        <w:tabs>
          <w:tab w:val="num" w:pos="3811"/>
        </w:tabs>
        <w:ind w:left="3811" w:hanging="360"/>
      </w:pPr>
      <w:rPr>
        <w:rFonts w:ascii="OpenSymbol" w:hAnsi="OpenSymbol"/>
        <w:sz w:val="18"/>
      </w:rPr>
    </w:lvl>
    <w:lvl w:ilvl="8">
      <w:start w:val="1"/>
      <w:numFmt w:val="bullet"/>
      <w:lvlText w:val="▪"/>
      <w:lvlJc w:val="left"/>
      <w:pPr>
        <w:tabs>
          <w:tab w:val="num" w:pos="4171"/>
        </w:tabs>
        <w:ind w:left="4171" w:hanging="360"/>
      </w:pPr>
      <w:rPr>
        <w:rFonts w:ascii="OpenSymbol" w:hAnsi="OpenSymbol"/>
        <w:sz w:val="18"/>
      </w:rPr>
    </w:lvl>
  </w:abstractNum>
  <w:abstractNum w:abstractNumId="6" w15:restartNumberingAfterBreak="0">
    <w:nsid w:val="00000007"/>
    <w:multiLevelType w:val="multilevel"/>
    <w:tmpl w:val="00000007"/>
    <w:lvl w:ilvl="0">
      <w:start w:val="1"/>
      <w:numFmt w:val="bullet"/>
      <w:lvlText w:val=""/>
      <w:lvlJc w:val="left"/>
      <w:pPr>
        <w:tabs>
          <w:tab w:val="num" w:pos="1291"/>
        </w:tabs>
        <w:ind w:left="1291" w:hanging="360"/>
      </w:pPr>
      <w:rPr>
        <w:rFonts w:ascii="Symbol" w:hAnsi="Symbol"/>
        <w:sz w:val="18"/>
      </w:rPr>
    </w:lvl>
    <w:lvl w:ilvl="1">
      <w:start w:val="1"/>
      <w:numFmt w:val="bullet"/>
      <w:lvlText w:val="◦"/>
      <w:lvlJc w:val="left"/>
      <w:pPr>
        <w:tabs>
          <w:tab w:val="num" w:pos="1651"/>
        </w:tabs>
        <w:ind w:left="1651" w:hanging="360"/>
      </w:pPr>
      <w:rPr>
        <w:rFonts w:ascii="OpenSymbol" w:hAnsi="OpenSymbol"/>
        <w:sz w:val="18"/>
      </w:rPr>
    </w:lvl>
    <w:lvl w:ilvl="2">
      <w:start w:val="1"/>
      <w:numFmt w:val="bullet"/>
      <w:lvlText w:val="▪"/>
      <w:lvlJc w:val="left"/>
      <w:pPr>
        <w:tabs>
          <w:tab w:val="num" w:pos="2011"/>
        </w:tabs>
        <w:ind w:left="2011" w:hanging="360"/>
      </w:pPr>
      <w:rPr>
        <w:rFonts w:ascii="OpenSymbol" w:hAnsi="OpenSymbol"/>
        <w:sz w:val="18"/>
      </w:rPr>
    </w:lvl>
    <w:lvl w:ilvl="3">
      <w:start w:val="1"/>
      <w:numFmt w:val="bullet"/>
      <w:lvlText w:val=""/>
      <w:lvlJc w:val="left"/>
      <w:pPr>
        <w:tabs>
          <w:tab w:val="num" w:pos="2371"/>
        </w:tabs>
        <w:ind w:left="2371" w:hanging="360"/>
      </w:pPr>
      <w:rPr>
        <w:rFonts w:ascii="Symbol" w:hAnsi="Symbol"/>
        <w:sz w:val="18"/>
      </w:rPr>
    </w:lvl>
    <w:lvl w:ilvl="4">
      <w:start w:val="1"/>
      <w:numFmt w:val="bullet"/>
      <w:lvlText w:val="◦"/>
      <w:lvlJc w:val="left"/>
      <w:pPr>
        <w:tabs>
          <w:tab w:val="num" w:pos="2731"/>
        </w:tabs>
        <w:ind w:left="2731" w:hanging="360"/>
      </w:pPr>
      <w:rPr>
        <w:rFonts w:ascii="OpenSymbol" w:hAnsi="OpenSymbol"/>
        <w:sz w:val="18"/>
      </w:rPr>
    </w:lvl>
    <w:lvl w:ilvl="5">
      <w:start w:val="1"/>
      <w:numFmt w:val="bullet"/>
      <w:lvlText w:val="▪"/>
      <w:lvlJc w:val="left"/>
      <w:pPr>
        <w:tabs>
          <w:tab w:val="num" w:pos="3091"/>
        </w:tabs>
        <w:ind w:left="3091" w:hanging="360"/>
      </w:pPr>
      <w:rPr>
        <w:rFonts w:ascii="OpenSymbol" w:hAnsi="OpenSymbol"/>
        <w:sz w:val="18"/>
      </w:rPr>
    </w:lvl>
    <w:lvl w:ilvl="6">
      <w:start w:val="1"/>
      <w:numFmt w:val="bullet"/>
      <w:lvlText w:val=""/>
      <w:lvlJc w:val="left"/>
      <w:pPr>
        <w:tabs>
          <w:tab w:val="num" w:pos="3451"/>
        </w:tabs>
        <w:ind w:left="3451" w:hanging="360"/>
      </w:pPr>
      <w:rPr>
        <w:rFonts w:ascii="Symbol" w:hAnsi="Symbol"/>
        <w:sz w:val="18"/>
      </w:rPr>
    </w:lvl>
    <w:lvl w:ilvl="7">
      <w:start w:val="1"/>
      <w:numFmt w:val="bullet"/>
      <w:lvlText w:val="◦"/>
      <w:lvlJc w:val="left"/>
      <w:pPr>
        <w:tabs>
          <w:tab w:val="num" w:pos="3811"/>
        </w:tabs>
        <w:ind w:left="3811" w:hanging="360"/>
      </w:pPr>
      <w:rPr>
        <w:rFonts w:ascii="OpenSymbol" w:hAnsi="OpenSymbol"/>
        <w:sz w:val="18"/>
      </w:rPr>
    </w:lvl>
    <w:lvl w:ilvl="8">
      <w:start w:val="1"/>
      <w:numFmt w:val="bullet"/>
      <w:lvlText w:val="▪"/>
      <w:lvlJc w:val="left"/>
      <w:pPr>
        <w:tabs>
          <w:tab w:val="num" w:pos="4171"/>
        </w:tabs>
        <w:ind w:left="4171" w:hanging="360"/>
      </w:pPr>
      <w:rPr>
        <w:rFonts w:ascii="OpenSymbol" w:hAnsi="OpenSymbol"/>
        <w:sz w:val="18"/>
      </w:rPr>
    </w:lvl>
  </w:abstractNum>
  <w:abstractNum w:abstractNumId="7" w15:restartNumberingAfterBreak="0">
    <w:nsid w:val="0000000E"/>
    <w:multiLevelType w:val="multilevel"/>
    <w:tmpl w:val="0000000E"/>
    <w:lvl w:ilvl="0">
      <w:start w:val="1"/>
      <w:numFmt w:val="bullet"/>
      <w:lvlText w:val=""/>
      <w:lvlJc w:val="left"/>
      <w:pPr>
        <w:tabs>
          <w:tab w:val="num" w:pos="1290"/>
        </w:tabs>
        <w:ind w:left="1290" w:hanging="360"/>
      </w:pPr>
      <w:rPr>
        <w:rFonts w:ascii="Symbol" w:hAnsi="Symbol"/>
        <w:sz w:val="18"/>
      </w:rPr>
    </w:lvl>
    <w:lvl w:ilvl="1">
      <w:start w:val="1"/>
      <w:numFmt w:val="bullet"/>
      <w:lvlText w:val="◦"/>
      <w:lvlJc w:val="left"/>
      <w:pPr>
        <w:tabs>
          <w:tab w:val="num" w:pos="1650"/>
        </w:tabs>
        <w:ind w:left="1650" w:hanging="360"/>
      </w:pPr>
      <w:rPr>
        <w:rFonts w:ascii="OpenSymbol" w:hAnsi="OpenSymbol"/>
        <w:sz w:val="18"/>
      </w:rPr>
    </w:lvl>
    <w:lvl w:ilvl="2">
      <w:start w:val="1"/>
      <w:numFmt w:val="bullet"/>
      <w:lvlText w:val="▪"/>
      <w:lvlJc w:val="left"/>
      <w:pPr>
        <w:tabs>
          <w:tab w:val="num" w:pos="2010"/>
        </w:tabs>
        <w:ind w:left="2010" w:hanging="360"/>
      </w:pPr>
      <w:rPr>
        <w:rFonts w:ascii="OpenSymbol" w:hAnsi="OpenSymbol"/>
        <w:sz w:val="18"/>
      </w:rPr>
    </w:lvl>
    <w:lvl w:ilvl="3">
      <w:start w:val="1"/>
      <w:numFmt w:val="bullet"/>
      <w:lvlText w:val=""/>
      <w:lvlJc w:val="left"/>
      <w:pPr>
        <w:tabs>
          <w:tab w:val="num" w:pos="2370"/>
        </w:tabs>
        <w:ind w:left="2370" w:hanging="360"/>
      </w:pPr>
      <w:rPr>
        <w:rFonts w:ascii="Symbol" w:hAnsi="Symbol"/>
        <w:sz w:val="18"/>
      </w:rPr>
    </w:lvl>
    <w:lvl w:ilvl="4">
      <w:start w:val="1"/>
      <w:numFmt w:val="bullet"/>
      <w:lvlText w:val="◦"/>
      <w:lvlJc w:val="left"/>
      <w:pPr>
        <w:tabs>
          <w:tab w:val="num" w:pos="2730"/>
        </w:tabs>
        <w:ind w:left="2730" w:hanging="360"/>
      </w:pPr>
      <w:rPr>
        <w:rFonts w:ascii="OpenSymbol" w:hAnsi="OpenSymbol"/>
        <w:sz w:val="18"/>
      </w:rPr>
    </w:lvl>
    <w:lvl w:ilvl="5">
      <w:start w:val="1"/>
      <w:numFmt w:val="bullet"/>
      <w:lvlText w:val="▪"/>
      <w:lvlJc w:val="left"/>
      <w:pPr>
        <w:tabs>
          <w:tab w:val="num" w:pos="3090"/>
        </w:tabs>
        <w:ind w:left="3090" w:hanging="360"/>
      </w:pPr>
      <w:rPr>
        <w:rFonts w:ascii="OpenSymbol" w:hAnsi="OpenSymbol"/>
        <w:sz w:val="18"/>
      </w:rPr>
    </w:lvl>
    <w:lvl w:ilvl="6">
      <w:start w:val="1"/>
      <w:numFmt w:val="bullet"/>
      <w:lvlText w:val=""/>
      <w:lvlJc w:val="left"/>
      <w:pPr>
        <w:tabs>
          <w:tab w:val="num" w:pos="3450"/>
        </w:tabs>
        <w:ind w:left="3450" w:hanging="360"/>
      </w:pPr>
      <w:rPr>
        <w:rFonts w:ascii="Symbol" w:hAnsi="Symbol"/>
        <w:sz w:val="18"/>
      </w:rPr>
    </w:lvl>
    <w:lvl w:ilvl="7">
      <w:start w:val="1"/>
      <w:numFmt w:val="bullet"/>
      <w:lvlText w:val="◦"/>
      <w:lvlJc w:val="left"/>
      <w:pPr>
        <w:tabs>
          <w:tab w:val="num" w:pos="3810"/>
        </w:tabs>
        <w:ind w:left="3810" w:hanging="360"/>
      </w:pPr>
      <w:rPr>
        <w:rFonts w:ascii="OpenSymbol" w:hAnsi="OpenSymbol"/>
        <w:sz w:val="18"/>
      </w:rPr>
    </w:lvl>
    <w:lvl w:ilvl="8">
      <w:start w:val="1"/>
      <w:numFmt w:val="bullet"/>
      <w:lvlText w:val="▪"/>
      <w:lvlJc w:val="left"/>
      <w:pPr>
        <w:tabs>
          <w:tab w:val="num" w:pos="4170"/>
        </w:tabs>
        <w:ind w:left="4170" w:hanging="360"/>
      </w:pPr>
      <w:rPr>
        <w:rFonts w:ascii="OpenSymbol" w:hAnsi="OpenSymbol"/>
        <w:sz w:val="18"/>
      </w:rPr>
    </w:lvl>
  </w:abstractNum>
  <w:abstractNum w:abstractNumId="8" w15:restartNumberingAfterBreak="0">
    <w:nsid w:val="0000000F"/>
    <w:multiLevelType w:val="multilevel"/>
    <w:tmpl w:val="0000000F"/>
    <w:lvl w:ilvl="0">
      <w:start w:val="1"/>
      <w:numFmt w:val="bullet"/>
      <w:lvlText w:val=""/>
      <w:lvlJc w:val="left"/>
      <w:pPr>
        <w:tabs>
          <w:tab w:val="num" w:pos="800"/>
        </w:tabs>
        <w:ind w:left="800" w:hanging="360"/>
      </w:pPr>
      <w:rPr>
        <w:rFonts w:ascii="Symbol" w:hAnsi="Symbol"/>
        <w:sz w:val="18"/>
      </w:rPr>
    </w:lvl>
    <w:lvl w:ilvl="1">
      <w:start w:val="1"/>
      <w:numFmt w:val="bullet"/>
      <w:lvlText w:val="◦"/>
      <w:lvlJc w:val="left"/>
      <w:pPr>
        <w:tabs>
          <w:tab w:val="num" w:pos="1160"/>
        </w:tabs>
        <w:ind w:left="1160" w:hanging="360"/>
      </w:pPr>
      <w:rPr>
        <w:rFonts w:ascii="OpenSymbol" w:hAnsi="OpenSymbol"/>
        <w:sz w:val="18"/>
      </w:rPr>
    </w:lvl>
    <w:lvl w:ilvl="2">
      <w:start w:val="1"/>
      <w:numFmt w:val="bullet"/>
      <w:lvlText w:val="▪"/>
      <w:lvlJc w:val="left"/>
      <w:pPr>
        <w:tabs>
          <w:tab w:val="num" w:pos="1520"/>
        </w:tabs>
        <w:ind w:left="1520" w:hanging="360"/>
      </w:pPr>
      <w:rPr>
        <w:rFonts w:ascii="OpenSymbol" w:hAnsi="OpenSymbol"/>
        <w:sz w:val="18"/>
      </w:rPr>
    </w:lvl>
    <w:lvl w:ilvl="3">
      <w:start w:val="1"/>
      <w:numFmt w:val="bullet"/>
      <w:lvlText w:val=""/>
      <w:lvlJc w:val="left"/>
      <w:pPr>
        <w:tabs>
          <w:tab w:val="num" w:pos="1880"/>
        </w:tabs>
        <w:ind w:left="1880" w:hanging="360"/>
      </w:pPr>
      <w:rPr>
        <w:rFonts w:ascii="Symbol" w:hAnsi="Symbol"/>
        <w:sz w:val="18"/>
      </w:rPr>
    </w:lvl>
    <w:lvl w:ilvl="4">
      <w:start w:val="1"/>
      <w:numFmt w:val="bullet"/>
      <w:lvlText w:val="◦"/>
      <w:lvlJc w:val="left"/>
      <w:pPr>
        <w:tabs>
          <w:tab w:val="num" w:pos="2240"/>
        </w:tabs>
        <w:ind w:left="2240" w:hanging="360"/>
      </w:pPr>
      <w:rPr>
        <w:rFonts w:ascii="OpenSymbol" w:hAnsi="OpenSymbol"/>
        <w:sz w:val="18"/>
      </w:rPr>
    </w:lvl>
    <w:lvl w:ilvl="5">
      <w:start w:val="1"/>
      <w:numFmt w:val="bullet"/>
      <w:lvlText w:val="▪"/>
      <w:lvlJc w:val="left"/>
      <w:pPr>
        <w:tabs>
          <w:tab w:val="num" w:pos="2600"/>
        </w:tabs>
        <w:ind w:left="2600" w:hanging="360"/>
      </w:pPr>
      <w:rPr>
        <w:rFonts w:ascii="OpenSymbol" w:hAnsi="OpenSymbol"/>
        <w:sz w:val="18"/>
      </w:rPr>
    </w:lvl>
    <w:lvl w:ilvl="6">
      <w:start w:val="1"/>
      <w:numFmt w:val="bullet"/>
      <w:lvlText w:val=""/>
      <w:lvlJc w:val="left"/>
      <w:pPr>
        <w:tabs>
          <w:tab w:val="num" w:pos="2960"/>
        </w:tabs>
        <w:ind w:left="2960" w:hanging="360"/>
      </w:pPr>
      <w:rPr>
        <w:rFonts w:ascii="Symbol" w:hAnsi="Symbol"/>
        <w:sz w:val="18"/>
      </w:rPr>
    </w:lvl>
    <w:lvl w:ilvl="7">
      <w:start w:val="1"/>
      <w:numFmt w:val="bullet"/>
      <w:lvlText w:val="◦"/>
      <w:lvlJc w:val="left"/>
      <w:pPr>
        <w:tabs>
          <w:tab w:val="num" w:pos="3320"/>
        </w:tabs>
        <w:ind w:left="3320" w:hanging="360"/>
      </w:pPr>
      <w:rPr>
        <w:rFonts w:ascii="OpenSymbol" w:hAnsi="OpenSymbol"/>
        <w:sz w:val="18"/>
      </w:rPr>
    </w:lvl>
    <w:lvl w:ilvl="8">
      <w:start w:val="1"/>
      <w:numFmt w:val="bullet"/>
      <w:lvlText w:val="▪"/>
      <w:lvlJc w:val="left"/>
      <w:pPr>
        <w:tabs>
          <w:tab w:val="num" w:pos="3680"/>
        </w:tabs>
        <w:ind w:left="3680" w:hanging="360"/>
      </w:pPr>
      <w:rPr>
        <w:rFonts w:ascii="OpenSymbol" w:hAnsi="OpenSymbol"/>
        <w:sz w:val="18"/>
      </w:rPr>
    </w:lvl>
  </w:abstractNum>
  <w:abstractNum w:abstractNumId="9"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0"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11"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06105022"/>
    <w:multiLevelType w:val="multilevel"/>
    <w:tmpl w:val="800A7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4" w15:restartNumberingAfterBreak="0">
    <w:nsid w:val="07BF61B2"/>
    <w:multiLevelType w:val="multilevel"/>
    <w:tmpl w:val="90D4BE32"/>
    <w:lvl w:ilvl="0">
      <w:start w:val="1"/>
      <w:numFmt w:val="decimal"/>
      <w:lvlText w:val="%1."/>
      <w:lvlJc w:val="left"/>
      <w:pPr>
        <w:ind w:left="360" w:hanging="360"/>
      </w:pPr>
      <w:rPr>
        <w:rFonts w:hint="default"/>
        <w:b/>
        <w:i w:val="0"/>
        <w:iCs/>
      </w:rPr>
    </w:lvl>
    <w:lvl w:ilvl="1">
      <w:start w:val="1"/>
      <w:numFmt w:val="decimal"/>
      <w:lvlText w:val="%1.%2."/>
      <w:lvlJc w:val="left"/>
      <w:pPr>
        <w:ind w:left="574" w:hanging="432"/>
      </w:pPr>
      <w:rPr>
        <w:rFonts w:asciiTheme="minorHAnsi" w:hAnsiTheme="minorHAnsi" w:cstheme="minorHAnsi" w:hint="default"/>
        <w:b w:val="0"/>
        <w:bCs/>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6"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7" w15:restartNumberingAfterBreak="0">
    <w:nsid w:val="09455FAE"/>
    <w:multiLevelType w:val="hybridMultilevel"/>
    <w:tmpl w:val="A82E7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9"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0F9A2B5A"/>
    <w:multiLevelType w:val="multilevel"/>
    <w:tmpl w:val="CBC6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3392802"/>
    <w:multiLevelType w:val="multilevel"/>
    <w:tmpl w:val="79C87D62"/>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heme="minorHAnsi" w:eastAsia="Times New Roman" w:hAnsiTheme="minorHAnsi" w:cstheme="minorHAnsi"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22"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3"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6"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7"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8"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D6611B2"/>
    <w:multiLevelType w:val="multilevel"/>
    <w:tmpl w:val="34923CEC"/>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0" w15:restartNumberingAfterBreak="0">
    <w:nsid w:val="1E7067ED"/>
    <w:multiLevelType w:val="hybridMultilevel"/>
    <w:tmpl w:val="92E2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3"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4"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36"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8"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9"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0"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1"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2" w15:restartNumberingAfterBreak="0">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0" w15:restartNumberingAfterBreak="0">
    <w:nsid w:val="4A450DD7"/>
    <w:multiLevelType w:val="multilevel"/>
    <w:tmpl w:val="F496B5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ascii="Calibri" w:eastAsiaTheme="minorHAnsi" w:hAnsi="Calibri" w:cs="Calibri"/>
        <w:color w:val="auto"/>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1" w15:restartNumberingAfterBreak="0">
    <w:nsid w:val="4A665F7E"/>
    <w:multiLevelType w:val="hybridMultilevel"/>
    <w:tmpl w:val="BDE23FE8"/>
    <w:lvl w:ilvl="0" w:tplc="079E95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3"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56"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6B402B7"/>
    <w:multiLevelType w:val="hybridMultilevel"/>
    <w:tmpl w:val="CF7C7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9" w15:restartNumberingAfterBreak="0">
    <w:nsid w:val="586D0BD5"/>
    <w:multiLevelType w:val="multilevel"/>
    <w:tmpl w:val="12C429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0"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1"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2"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1F24144"/>
    <w:multiLevelType w:val="multilevel"/>
    <w:tmpl w:val="EDD0CF08"/>
    <w:lvl w:ilvl="0">
      <w:start w:val="1"/>
      <w:numFmt w:val="upperRoman"/>
      <w:lvlText w:val="%1."/>
      <w:lvlJc w:val="left"/>
      <w:pPr>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5"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66"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69"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0"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71"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4567B1"/>
    <w:multiLevelType w:val="multilevel"/>
    <w:tmpl w:val="23DC2432"/>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ascii="Calibri" w:eastAsiaTheme="minorHAnsi" w:hAnsi="Calibri" w:cs="Calibri"/>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73"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74"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7"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2736D4"/>
    <w:multiLevelType w:val="hybridMultilevel"/>
    <w:tmpl w:val="85D8150E"/>
    <w:lvl w:ilvl="0" w:tplc="BC80090E">
      <w:start w:val="1"/>
      <w:numFmt w:val="decimal"/>
      <w:lvlText w:val="%1."/>
      <w:lvlJc w:val="left"/>
      <w:pPr>
        <w:ind w:left="360" w:hanging="360"/>
      </w:pPr>
      <w:rPr>
        <w:rFonts w:hint="default"/>
        <w:b w:val="0"/>
      </w:rPr>
    </w:lvl>
    <w:lvl w:ilvl="1" w:tplc="21FACD96">
      <w:start w:val="1"/>
      <w:numFmt w:val="ordinal"/>
      <w:lvlText w:val="10.%2"/>
      <w:lvlJc w:val="left"/>
      <w:pPr>
        <w:ind w:left="1080" w:hanging="360"/>
      </w:pPr>
      <w:rPr>
        <w:rFonts w:asciiTheme="minorHAnsi" w:eastAsia="Times New Roman" w:hAnsiTheme="minorHAnsi"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7637246"/>
    <w:multiLevelType w:val="multilevel"/>
    <w:tmpl w:val="6AC0A9B2"/>
    <w:styleLink w:val="WWNum65"/>
    <w:lvl w:ilvl="0">
      <w:start w:val="1"/>
      <w:numFmt w:val="decimal"/>
      <w:lvlText w:val="%1."/>
      <w:lvlJc w:val="left"/>
      <w:rPr>
        <w:rFonts w:ascii="Liberation Serif" w:eastAsia="SimSun" w:hAnsi="Liberation Serif" w:cs="Mangal"/>
        <w:sz w:val="20"/>
        <w:szCs w:val="20"/>
      </w:rPr>
    </w:lvl>
    <w:lvl w:ilvl="1">
      <w:start w:val="1"/>
      <w:numFmt w:val="lowerLetter"/>
      <w:lvlText w:val="%2."/>
      <w:lvlJc w:val="left"/>
      <w:rPr>
        <w:rFonts w:ascii="Calibri" w:hAnsi="Calibri" w:cs="Times New Roman"/>
        <w:sz w:val="20"/>
        <w:szCs w:val="20"/>
      </w:rPr>
    </w:lvl>
    <w:lvl w:ilvl="2">
      <w:start w:val="1"/>
      <w:numFmt w:val="lowerRoman"/>
      <w:lvlText w:val="%3."/>
      <w:lvlJc w:val="right"/>
      <w:rPr>
        <w:rFonts w:ascii="Calibri" w:hAnsi="Calibri" w:cs="Times New Roman"/>
        <w:sz w:val="20"/>
        <w:szCs w:val="20"/>
      </w:rPr>
    </w:lvl>
    <w:lvl w:ilvl="3">
      <w:start w:val="1"/>
      <w:numFmt w:val="decimal"/>
      <w:lvlText w:val="%4."/>
      <w:lvlJc w:val="left"/>
      <w:rPr>
        <w:rFonts w:ascii="Calibri" w:hAnsi="Calibri" w:cs="Times New Roman"/>
        <w:sz w:val="20"/>
        <w:szCs w:val="20"/>
      </w:rPr>
    </w:lvl>
    <w:lvl w:ilvl="4">
      <w:start w:val="1"/>
      <w:numFmt w:val="lowerLetter"/>
      <w:lvlText w:val="%5."/>
      <w:lvlJc w:val="left"/>
      <w:rPr>
        <w:rFonts w:ascii="Calibri" w:hAnsi="Calibri" w:cs="Times New Roman"/>
        <w:sz w:val="20"/>
        <w:szCs w:val="20"/>
      </w:rPr>
    </w:lvl>
    <w:lvl w:ilvl="5">
      <w:start w:val="1"/>
      <w:numFmt w:val="lowerRoman"/>
      <w:lvlText w:val="%6."/>
      <w:lvlJc w:val="right"/>
      <w:rPr>
        <w:rFonts w:ascii="Calibri" w:hAnsi="Calibri" w:cs="Times New Roman"/>
        <w:sz w:val="20"/>
        <w:szCs w:val="20"/>
      </w:rPr>
    </w:lvl>
    <w:lvl w:ilvl="6">
      <w:start w:val="1"/>
      <w:numFmt w:val="decimal"/>
      <w:lvlText w:val="%7."/>
      <w:lvlJc w:val="left"/>
      <w:rPr>
        <w:rFonts w:ascii="Calibri" w:hAnsi="Calibri" w:cs="Times New Roman"/>
        <w:sz w:val="20"/>
        <w:szCs w:val="20"/>
      </w:rPr>
    </w:lvl>
    <w:lvl w:ilvl="7">
      <w:start w:val="1"/>
      <w:numFmt w:val="lowerLetter"/>
      <w:lvlText w:val="%8."/>
      <w:lvlJc w:val="left"/>
      <w:rPr>
        <w:rFonts w:ascii="Calibri" w:hAnsi="Calibri" w:cs="Times New Roman"/>
        <w:sz w:val="20"/>
        <w:szCs w:val="20"/>
      </w:rPr>
    </w:lvl>
    <w:lvl w:ilvl="8">
      <w:start w:val="1"/>
      <w:numFmt w:val="lowerRoman"/>
      <w:lvlText w:val="%9."/>
      <w:lvlJc w:val="right"/>
      <w:rPr>
        <w:rFonts w:ascii="Calibri" w:hAnsi="Calibri" w:cs="Times New Roman"/>
        <w:sz w:val="20"/>
        <w:szCs w:val="20"/>
      </w:rPr>
    </w:lvl>
  </w:abstractNum>
  <w:abstractNum w:abstractNumId="81"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82"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513909751">
    <w:abstractNumId w:val="61"/>
  </w:num>
  <w:num w:numId="2" w16cid:durableId="162862956">
    <w:abstractNumId w:val="9"/>
  </w:num>
  <w:num w:numId="3" w16cid:durableId="758603817">
    <w:abstractNumId w:val="58"/>
  </w:num>
  <w:num w:numId="4" w16cid:durableId="1488865561">
    <w:abstractNumId w:val="76"/>
  </w:num>
  <w:num w:numId="5" w16cid:durableId="842015964">
    <w:abstractNumId w:val="29"/>
  </w:num>
  <w:num w:numId="6" w16cid:durableId="1964845796">
    <w:abstractNumId w:val="60"/>
  </w:num>
  <w:num w:numId="7" w16cid:durableId="201984820">
    <w:abstractNumId w:val="16"/>
  </w:num>
  <w:num w:numId="8" w16cid:durableId="35395437">
    <w:abstractNumId w:val="55"/>
  </w:num>
  <w:num w:numId="9" w16cid:durableId="1965500455">
    <w:abstractNumId w:val="28"/>
  </w:num>
  <w:num w:numId="10" w16cid:durableId="1814759866">
    <w:abstractNumId w:val="30"/>
  </w:num>
  <w:num w:numId="11" w16cid:durableId="1172989749">
    <w:abstractNumId w:val="62"/>
  </w:num>
  <w:num w:numId="12" w16cid:durableId="235014087">
    <w:abstractNumId w:val="78"/>
  </w:num>
  <w:num w:numId="13" w16cid:durableId="2116947394">
    <w:abstractNumId w:val="14"/>
  </w:num>
  <w:num w:numId="14" w16cid:durableId="1361004159">
    <w:abstractNumId w:val="17"/>
  </w:num>
  <w:num w:numId="15" w16cid:durableId="2060392256">
    <w:abstractNumId w:val="51"/>
  </w:num>
  <w:num w:numId="16" w16cid:durableId="542640661">
    <w:abstractNumId w:val="71"/>
  </w:num>
  <w:num w:numId="17" w16cid:durableId="1779181910">
    <w:abstractNumId w:val="22"/>
  </w:num>
  <w:num w:numId="18" w16cid:durableId="2074161580">
    <w:abstractNumId w:val="24"/>
  </w:num>
  <w:num w:numId="19" w16cid:durableId="1640913568">
    <w:abstractNumId w:val="84"/>
  </w:num>
  <w:num w:numId="20" w16cid:durableId="1719472745">
    <w:abstractNumId w:val="77"/>
  </w:num>
  <w:num w:numId="21" w16cid:durableId="1144007991">
    <w:abstractNumId w:val="1"/>
  </w:num>
  <w:num w:numId="22" w16cid:durableId="1298341084">
    <w:abstractNumId w:val="4"/>
  </w:num>
  <w:num w:numId="23" w16cid:durableId="1692680325">
    <w:abstractNumId w:val="5"/>
  </w:num>
  <w:num w:numId="24" w16cid:durableId="42801055">
    <w:abstractNumId w:val="6"/>
  </w:num>
  <w:num w:numId="25" w16cid:durableId="1799177554">
    <w:abstractNumId w:val="7"/>
  </w:num>
  <w:num w:numId="26" w16cid:durableId="1485658895">
    <w:abstractNumId w:val="8"/>
  </w:num>
  <w:num w:numId="27" w16cid:durableId="549877936">
    <w:abstractNumId w:val="21"/>
  </w:num>
  <w:num w:numId="28" w16cid:durableId="1288514543">
    <w:abstractNumId w:val="72"/>
  </w:num>
  <w:num w:numId="29" w16cid:durableId="6961975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845097">
    <w:abstractNumId w:val="74"/>
  </w:num>
  <w:num w:numId="31" w16cid:durableId="2132363020">
    <w:abstractNumId w:val="47"/>
  </w:num>
  <w:num w:numId="32" w16cid:durableId="1292135123">
    <w:abstractNumId w:val="2"/>
  </w:num>
  <w:num w:numId="33" w16cid:durableId="1735009742">
    <w:abstractNumId w:val="3"/>
  </w:num>
  <w:num w:numId="34" w16cid:durableId="1650934624">
    <w:abstractNumId w:val="80"/>
  </w:num>
  <w:num w:numId="35" w16cid:durableId="1307081878">
    <w:abstractNumId w:val="57"/>
  </w:num>
  <w:num w:numId="36" w16cid:durableId="470052379">
    <w:abstractNumId w:val="64"/>
  </w:num>
  <w:num w:numId="37" w16cid:durableId="1511330778">
    <w:abstractNumId w:val="41"/>
  </w:num>
  <w:num w:numId="38" w16cid:durableId="1198540316">
    <w:abstractNumId w:val="81"/>
  </w:num>
  <w:num w:numId="39" w16cid:durableId="1607423622">
    <w:abstractNumId w:val="20"/>
  </w:num>
  <w:num w:numId="40" w16cid:durableId="1459027971">
    <w:abstractNumId w:val="68"/>
  </w:num>
  <w:num w:numId="41" w16cid:durableId="272829943">
    <w:abstractNumId w:val="26"/>
  </w:num>
  <w:num w:numId="42" w16cid:durableId="1660426924">
    <w:abstractNumId w:val="43"/>
  </w:num>
  <w:num w:numId="43" w16cid:durableId="1962303164">
    <w:abstractNumId w:val="44"/>
  </w:num>
  <w:num w:numId="44" w16cid:durableId="435054917">
    <w:abstractNumId w:val="70"/>
  </w:num>
  <w:num w:numId="45" w16cid:durableId="1458836013">
    <w:abstractNumId w:val="15"/>
  </w:num>
  <w:num w:numId="46" w16cid:durableId="51663310">
    <w:abstractNumId w:val="27"/>
  </w:num>
  <w:num w:numId="47" w16cid:durableId="433984758">
    <w:abstractNumId w:val="32"/>
  </w:num>
  <w:num w:numId="48" w16cid:durableId="1680539770">
    <w:abstractNumId w:val="18"/>
  </w:num>
  <w:num w:numId="49" w16cid:durableId="1717700010">
    <w:abstractNumId w:val="13"/>
  </w:num>
  <w:num w:numId="50" w16cid:durableId="1849827457">
    <w:abstractNumId w:val="37"/>
  </w:num>
  <w:num w:numId="51" w16cid:durableId="478688668">
    <w:abstractNumId w:val="10"/>
  </w:num>
  <w:num w:numId="52" w16cid:durableId="1934625353">
    <w:abstractNumId w:val="79"/>
  </w:num>
  <w:num w:numId="53" w16cid:durableId="843327654">
    <w:abstractNumId w:val="48"/>
  </w:num>
  <w:num w:numId="54" w16cid:durableId="813523419">
    <w:abstractNumId w:val="67"/>
  </w:num>
  <w:num w:numId="55" w16cid:durableId="1650748413">
    <w:abstractNumId w:val="59"/>
  </w:num>
  <w:num w:numId="56" w16cid:durableId="113913483">
    <w:abstractNumId w:val="56"/>
  </w:num>
  <w:num w:numId="57" w16cid:durableId="1237521515">
    <w:abstractNumId w:val="83"/>
  </w:num>
  <w:num w:numId="58" w16cid:durableId="308479226">
    <w:abstractNumId w:val="12"/>
  </w:num>
  <w:num w:numId="59" w16cid:durableId="416823808">
    <w:abstractNumId w:val="25"/>
  </w:num>
  <w:num w:numId="60" w16cid:durableId="1686980874">
    <w:abstractNumId w:val="54"/>
  </w:num>
  <w:num w:numId="61" w16cid:durableId="1331064047">
    <w:abstractNumId w:val="40"/>
  </w:num>
  <w:num w:numId="62" w16cid:durableId="1079209293">
    <w:abstractNumId w:val="39"/>
  </w:num>
  <w:num w:numId="63" w16cid:durableId="1866822280">
    <w:abstractNumId w:val="53"/>
  </w:num>
  <w:num w:numId="64" w16cid:durableId="583226219">
    <w:abstractNumId w:val="82"/>
  </w:num>
  <w:num w:numId="65" w16cid:durableId="1906261593">
    <w:abstractNumId w:val="45"/>
  </w:num>
  <w:num w:numId="66" w16cid:durableId="697659402">
    <w:abstractNumId w:val="63"/>
  </w:num>
  <w:num w:numId="67" w16cid:durableId="2117560009">
    <w:abstractNumId w:val="75"/>
  </w:num>
  <w:num w:numId="68" w16cid:durableId="62140449">
    <w:abstractNumId w:val="49"/>
  </w:num>
  <w:num w:numId="69" w16cid:durableId="502092020">
    <w:abstractNumId w:val="31"/>
  </w:num>
  <w:num w:numId="70" w16cid:durableId="1562864537">
    <w:abstractNumId w:val="11"/>
  </w:num>
  <w:num w:numId="71" w16cid:durableId="624238256">
    <w:abstractNumId w:val="73"/>
  </w:num>
  <w:num w:numId="72" w16cid:durableId="121314213">
    <w:abstractNumId w:val="46"/>
  </w:num>
  <w:num w:numId="73" w16cid:durableId="1013609449">
    <w:abstractNumId w:val="38"/>
  </w:num>
  <w:num w:numId="74" w16cid:durableId="46419629">
    <w:abstractNumId w:val="65"/>
  </w:num>
  <w:num w:numId="75" w16cid:durableId="439419470">
    <w:abstractNumId w:val="36"/>
  </w:num>
  <w:num w:numId="76" w16cid:durableId="582572768">
    <w:abstractNumId w:val="69"/>
  </w:num>
  <w:num w:numId="77" w16cid:durableId="325208496">
    <w:abstractNumId w:val="33"/>
  </w:num>
  <w:num w:numId="78" w16cid:durableId="378171243">
    <w:abstractNumId w:val="52"/>
  </w:num>
  <w:num w:numId="79" w16cid:durableId="978149487">
    <w:abstractNumId w:val="23"/>
  </w:num>
  <w:num w:numId="80" w16cid:durableId="1092313041">
    <w:abstractNumId w:val="35"/>
  </w:num>
  <w:num w:numId="81" w16cid:durableId="568274924">
    <w:abstractNumId w:val="19"/>
  </w:num>
  <w:num w:numId="82" w16cid:durableId="732771389">
    <w:abstractNumId w:val="34"/>
  </w:num>
  <w:num w:numId="83" w16cid:durableId="1000279000">
    <w:abstractNumId w:val="0"/>
  </w:num>
  <w:num w:numId="84" w16cid:durableId="116339406">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80"/>
    <w:rsid w:val="00006794"/>
    <w:rsid w:val="000077A0"/>
    <w:rsid w:val="00010635"/>
    <w:rsid w:val="00010799"/>
    <w:rsid w:val="00013CC1"/>
    <w:rsid w:val="000154FF"/>
    <w:rsid w:val="0002267D"/>
    <w:rsid w:val="000265AD"/>
    <w:rsid w:val="000368A9"/>
    <w:rsid w:val="00042D47"/>
    <w:rsid w:val="000431C3"/>
    <w:rsid w:val="0004387C"/>
    <w:rsid w:val="00044E2E"/>
    <w:rsid w:val="000526DD"/>
    <w:rsid w:val="00055241"/>
    <w:rsid w:val="000567CB"/>
    <w:rsid w:val="00060B4F"/>
    <w:rsid w:val="00063296"/>
    <w:rsid w:val="00064A87"/>
    <w:rsid w:val="00072602"/>
    <w:rsid w:val="00077531"/>
    <w:rsid w:val="00077FBD"/>
    <w:rsid w:val="00082A10"/>
    <w:rsid w:val="0009203E"/>
    <w:rsid w:val="00092C02"/>
    <w:rsid w:val="00096064"/>
    <w:rsid w:val="000966E2"/>
    <w:rsid w:val="00096881"/>
    <w:rsid w:val="000A0074"/>
    <w:rsid w:val="000A1E5E"/>
    <w:rsid w:val="000A3558"/>
    <w:rsid w:val="000A722B"/>
    <w:rsid w:val="000B026E"/>
    <w:rsid w:val="000B03D1"/>
    <w:rsid w:val="000B1271"/>
    <w:rsid w:val="000B589D"/>
    <w:rsid w:val="000B5C30"/>
    <w:rsid w:val="000B7FCF"/>
    <w:rsid w:val="000C7368"/>
    <w:rsid w:val="000C79A4"/>
    <w:rsid w:val="000D6710"/>
    <w:rsid w:val="000E1060"/>
    <w:rsid w:val="000E210E"/>
    <w:rsid w:val="000E2C7D"/>
    <w:rsid w:val="000E3027"/>
    <w:rsid w:val="000E7EEA"/>
    <w:rsid w:val="000F247C"/>
    <w:rsid w:val="000F281A"/>
    <w:rsid w:val="000F3782"/>
    <w:rsid w:val="000F5DD8"/>
    <w:rsid w:val="001002E8"/>
    <w:rsid w:val="0010074B"/>
    <w:rsid w:val="001016D0"/>
    <w:rsid w:val="00102945"/>
    <w:rsid w:val="001041F7"/>
    <w:rsid w:val="0010566B"/>
    <w:rsid w:val="00107AD3"/>
    <w:rsid w:val="00110B9B"/>
    <w:rsid w:val="00111043"/>
    <w:rsid w:val="00123648"/>
    <w:rsid w:val="00123BFB"/>
    <w:rsid w:val="00126A7F"/>
    <w:rsid w:val="0012715C"/>
    <w:rsid w:val="0012762C"/>
    <w:rsid w:val="00133CFF"/>
    <w:rsid w:val="0013401A"/>
    <w:rsid w:val="001362C8"/>
    <w:rsid w:val="001402EE"/>
    <w:rsid w:val="00150445"/>
    <w:rsid w:val="00150871"/>
    <w:rsid w:val="001513D9"/>
    <w:rsid w:val="00155F3B"/>
    <w:rsid w:val="00156DEC"/>
    <w:rsid w:val="00156F8E"/>
    <w:rsid w:val="00161C3C"/>
    <w:rsid w:val="00161CB1"/>
    <w:rsid w:val="001637F8"/>
    <w:rsid w:val="00164D84"/>
    <w:rsid w:val="00167752"/>
    <w:rsid w:val="00170378"/>
    <w:rsid w:val="001710AD"/>
    <w:rsid w:val="00171287"/>
    <w:rsid w:val="00174591"/>
    <w:rsid w:val="00176208"/>
    <w:rsid w:val="00176DFA"/>
    <w:rsid w:val="00177DC5"/>
    <w:rsid w:val="00180860"/>
    <w:rsid w:val="00181458"/>
    <w:rsid w:val="00183CB5"/>
    <w:rsid w:val="001865D7"/>
    <w:rsid w:val="00196AC9"/>
    <w:rsid w:val="001A0ADB"/>
    <w:rsid w:val="001A317C"/>
    <w:rsid w:val="001B0B35"/>
    <w:rsid w:val="001B411B"/>
    <w:rsid w:val="001B43E6"/>
    <w:rsid w:val="001C10F6"/>
    <w:rsid w:val="001D0321"/>
    <w:rsid w:val="001D08D4"/>
    <w:rsid w:val="001D487C"/>
    <w:rsid w:val="001D6560"/>
    <w:rsid w:val="001D6763"/>
    <w:rsid w:val="001E2FDF"/>
    <w:rsid w:val="001E33B7"/>
    <w:rsid w:val="001E35A6"/>
    <w:rsid w:val="001E4842"/>
    <w:rsid w:val="001E5AC7"/>
    <w:rsid w:val="001E77D8"/>
    <w:rsid w:val="001F0AF1"/>
    <w:rsid w:val="001F33BE"/>
    <w:rsid w:val="001F3890"/>
    <w:rsid w:val="001F3A7F"/>
    <w:rsid w:val="001F4E96"/>
    <w:rsid w:val="001F7B2F"/>
    <w:rsid w:val="00206734"/>
    <w:rsid w:val="00207008"/>
    <w:rsid w:val="00213D98"/>
    <w:rsid w:val="00217283"/>
    <w:rsid w:val="00222614"/>
    <w:rsid w:val="0022697B"/>
    <w:rsid w:val="002275A8"/>
    <w:rsid w:val="002307D8"/>
    <w:rsid w:val="00231DA1"/>
    <w:rsid w:val="00232BAE"/>
    <w:rsid w:val="00232D4D"/>
    <w:rsid w:val="0023776D"/>
    <w:rsid w:val="0024681C"/>
    <w:rsid w:val="00250216"/>
    <w:rsid w:val="0025023D"/>
    <w:rsid w:val="002506E0"/>
    <w:rsid w:val="0025201C"/>
    <w:rsid w:val="002525B0"/>
    <w:rsid w:val="00253E6C"/>
    <w:rsid w:val="002551E8"/>
    <w:rsid w:val="002554B0"/>
    <w:rsid w:val="0025793B"/>
    <w:rsid w:val="0026189A"/>
    <w:rsid w:val="00266921"/>
    <w:rsid w:val="00272405"/>
    <w:rsid w:val="00281D18"/>
    <w:rsid w:val="00284F99"/>
    <w:rsid w:val="00286A08"/>
    <w:rsid w:val="00286B8A"/>
    <w:rsid w:val="0028793F"/>
    <w:rsid w:val="002906DD"/>
    <w:rsid w:val="00290B25"/>
    <w:rsid w:val="0029248C"/>
    <w:rsid w:val="00292CA7"/>
    <w:rsid w:val="00293A01"/>
    <w:rsid w:val="002973C5"/>
    <w:rsid w:val="002A3CCC"/>
    <w:rsid w:val="002A70EB"/>
    <w:rsid w:val="002A71C9"/>
    <w:rsid w:val="002B7478"/>
    <w:rsid w:val="002C029D"/>
    <w:rsid w:val="002C0A63"/>
    <w:rsid w:val="002C1BCB"/>
    <w:rsid w:val="002D0684"/>
    <w:rsid w:val="002D10C8"/>
    <w:rsid w:val="002D2607"/>
    <w:rsid w:val="002E28D3"/>
    <w:rsid w:val="002E749C"/>
    <w:rsid w:val="002F1809"/>
    <w:rsid w:val="00303652"/>
    <w:rsid w:val="0030695F"/>
    <w:rsid w:val="00307797"/>
    <w:rsid w:val="00310307"/>
    <w:rsid w:val="003132D6"/>
    <w:rsid w:val="0031648C"/>
    <w:rsid w:val="00320D25"/>
    <w:rsid w:val="00326D71"/>
    <w:rsid w:val="00334DF0"/>
    <w:rsid w:val="00334F53"/>
    <w:rsid w:val="00337B77"/>
    <w:rsid w:val="00340096"/>
    <w:rsid w:val="00340136"/>
    <w:rsid w:val="0034090A"/>
    <w:rsid w:val="00342C82"/>
    <w:rsid w:val="0034389D"/>
    <w:rsid w:val="003441CD"/>
    <w:rsid w:val="0034594E"/>
    <w:rsid w:val="003464E6"/>
    <w:rsid w:val="00346546"/>
    <w:rsid w:val="0034778E"/>
    <w:rsid w:val="00347CA4"/>
    <w:rsid w:val="00351B6D"/>
    <w:rsid w:val="003528DB"/>
    <w:rsid w:val="003532C5"/>
    <w:rsid w:val="00353850"/>
    <w:rsid w:val="0035447D"/>
    <w:rsid w:val="003614BC"/>
    <w:rsid w:val="0036258F"/>
    <w:rsid w:val="003654EE"/>
    <w:rsid w:val="00366312"/>
    <w:rsid w:val="0037360E"/>
    <w:rsid w:val="00376C94"/>
    <w:rsid w:val="003832BF"/>
    <w:rsid w:val="00384689"/>
    <w:rsid w:val="003857E8"/>
    <w:rsid w:val="00387768"/>
    <w:rsid w:val="00393DD9"/>
    <w:rsid w:val="0039471C"/>
    <w:rsid w:val="00394FD5"/>
    <w:rsid w:val="003A14E2"/>
    <w:rsid w:val="003A20A1"/>
    <w:rsid w:val="003A229D"/>
    <w:rsid w:val="003A74EC"/>
    <w:rsid w:val="003A7A5B"/>
    <w:rsid w:val="003A7C7B"/>
    <w:rsid w:val="003B0F4C"/>
    <w:rsid w:val="003B3293"/>
    <w:rsid w:val="003B438C"/>
    <w:rsid w:val="003B5488"/>
    <w:rsid w:val="003B717E"/>
    <w:rsid w:val="003C2E11"/>
    <w:rsid w:val="003C5D06"/>
    <w:rsid w:val="003C77E0"/>
    <w:rsid w:val="003D0A1A"/>
    <w:rsid w:val="003D0FA0"/>
    <w:rsid w:val="003E256B"/>
    <w:rsid w:val="003E5F0A"/>
    <w:rsid w:val="003F03C6"/>
    <w:rsid w:val="003F10BB"/>
    <w:rsid w:val="003F2415"/>
    <w:rsid w:val="003F2B75"/>
    <w:rsid w:val="003F5E9F"/>
    <w:rsid w:val="003F6D93"/>
    <w:rsid w:val="004045EB"/>
    <w:rsid w:val="00412677"/>
    <w:rsid w:val="00416F38"/>
    <w:rsid w:val="00417900"/>
    <w:rsid w:val="00417F5F"/>
    <w:rsid w:val="00423A75"/>
    <w:rsid w:val="00424816"/>
    <w:rsid w:val="00424941"/>
    <w:rsid w:val="004253BF"/>
    <w:rsid w:val="00426670"/>
    <w:rsid w:val="00426B47"/>
    <w:rsid w:val="0043140A"/>
    <w:rsid w:val="004419CC"/>
    <w:rsid w:val="00442BCE"/>
    <w:rsid w:val="004445B7"/>
    <w:rsid w:val="00450D66"/>
    <w:rsid w:val="00453445"/>
    <w:rsid w:val="0045359E"/>
    <w:rsid w:val="00453F2B"/>
    <w:rsid w:val="0045524D"/>
    <w:rsid w:val="004556ED"/>
    <w:rsid w:val="00457312"/>
    <w:rsid w:val="00461AE9"/>
    <w:rsid w:val="00466A6D"/>
    <w:rsid w:val="00472C94"/>
    <w:rsid w:val="00477D94"/>
    <w:rsid w:val="0048214C"/>
    <w:rsid w:val="0048470D"/>
    <w:rsid w:val="00484C77"/>
    <w:rsid w:val="0049012F"/>
    <w:rsid w:val="0049068B"/>
    <w:rsid w:val="00492622"/>
    <w:rsid w:val="00493E80"/>
    <w:rsid w:val="004955F3"/>
    <w:rsid w:val="0049677F"/>
    <w:rsid w:val="004A1524"/>
    <w:rsid w:val="004A2C8B"/>
    <w:rsid w:val="004A5102"/>
    <w:rsid w:val="004A547D"/>
    <w:rsid w:val="004A5B8C"/>
    <w:rsid w:val="004A5CA5"/>
    <w:rsid w:val="004A6240"/>
    <w:rsid w:val="004A6C7D"/>
    <w:rsid w:val="004A7485"/>
    <w:rsid w:val="004A7FE4"/>
    <w:rsid w:val="004B0B95"/>
    <w:rsid w:val="004B2FAB"/>
    <w:rsid w:val="004B3FD8"/>
    <w:rsid w:val="004C370F"/>
    <w:rsid w:val="004C380A"/>
    <w:rsid w:val="004C5474"/>
    <w:rsid w:val="004E7F10"/>
    <w:rsid w:val="004F2814"/>
    <w:rsid w:val="004F624E"/>
    <w:rsid w:val="004F6AC6"/>
    <w:rsid w:val="004F6CEC"/>
    <w:rsid w:val="004F7D49"/>
    <w:rsid w:val="00500125"/>
    <w:rsid w:val="00503A16"/>
    <w:rsid w:val="0050616B"/>
    <w:rsid w:val="005068DE"/>
    <w:rsid w:val="0051514D"/>
    <w:rsid w:val="00515E8E"/>
    <w:rsid w:val="00522CA7"/>
    <w:rsid w:val="00523309"/>
    <w:rsid w:val="00524B90"/>
    <w:rsid w:val="0052506D"/>
    <w:rsid w:val="005256BA"/>
    <w:rsid w:val="00530331"/>
    <w:rsid w:val="00531621"/>
    <w:rsid w:val="005345E5"/>
    <w:rsid w:val="0053586C"/>
    <w:rsid w:val="00535DB5"/>
    <w:rsid w:val="00536370"/>
    <w:rsid w:val="00536398"/>
    <w:rsid w:val="005426A9"/>
    <w:rsid w:val="005539CF"/>
    <w:rsid w:val="0055564A"/>
    <w:rsid w:val="00560012"/>
    <w:rsid w:val="005661F9"/>
    <w:rsid w:val="005715EE"/>
    <w:rsid w:val="00574AF4"/>
    <w:rsid w:val="00580D66"/>
    <w:rsid w:val="00581358"/>
    <w:rsid w:val="0058278B"/>
    <w:rsid w:val="00593CF1"/>
    <w:rsid w:val="005949EB"/>
    <w:rsid w:val="00595424"/>
    <w:rsid w:val="005A17F9"/>
    <w:rsid w:val="005A2527"/>
    <w:rsid w:val="005A395A"/>
    <w:rsid w:val="005A421B"/>
    <w:rsid w:val="005A4530"/>
    <w:rsid w:val="005A53C9"/>
    <w:rsid w:val="005A56B9"/>
    <w:rsid w:val="005A747E"/>
    <w:rsid w:val="005B23E2"/>
    <w:rsid w:val="005C1928"/>
    <w:rsid w:val="005C47E1"/>
    <w:rsid w:val="005C62C6"/>
    <w:rsid w:val="005D3FC9"/>
    <w:rsid w:val="005D5E63"/>
    <w:rsid w:val="005D6215"/>
    <w:rsid w:val="005D7BE2"/>
    <w:rsid w:val="005E0D52"/>
    <w:rsid w:val="005E19D0"/>
    <w:rsid w:val="005E3A95"/>
    <w:rsid w:val="005F068E"/>
    <w:rsid w:val="00600170"/>
    <w:rsid w:val="0060057C"/>
    <w:rsid w:val="00600D31"/>
    <w:rsid w:val="006011CB"/>
    <w:rsid w:val="00601F5F"/>
    <w:rsid w:val="00611EC1"/>
    <w:rsid w:val="00612372"/>
    <w:rsid w:val="00612654"/>
    <w:rsid w:val="0061444F"/>
    <w:rsid w:val="006157C0"/>
    <w:rsid w:val="0062309A"/>
    <w:rsid w:val="006246D2"/>
    <w:rsid w:val="00624E87"/>
    <w:rsid w:val="00625262"/>
    <w:rsid w:val="00626E9F"/>
    <w:rsid w:val="0063184B"/>
    <w:rsid w:val="00634DB5"/>
    <w:rsid w:val="0064180E"/>
    <w:rsid w:val="00645BB5"/>
    <w:rsid w:val="0065415E"/>
    <w:rsid w:val="006559F2"/>
    <w:rsid w:val="00657880"/>
    <w:rsid w:val="00660531"/>
    <w:rsid w:val="00662D5F"/>
    <w:rsid w:val="006637B5"/>
    <w:rsid w:val="00666480"/>
    <w:rsid w:val="00671187"/>
    <w:rsid w:val="00671454"/>
    <w:rsid w:val="00671E55"/>
    <w:rsid w:val="00672776"/>
    <w:rsid w:val="006745E7"/>
    <w:rsid w:val="006803DB"/>
    <w:rsid w:val="00680414"/>
    <w:rsid w:val="00682B4F"/>
    <w:rsid w:val="006840DF"/>
    <w:rsid w:val="006849AE"/>
    <w:rsid w:val="006850BD"/>
    <w:rsid w:val="00685D86"/>
    <w:rsid w:val="00693766"/>
    <w:rsid w:val="00693ACE"/>
    <w:rsid w:val="00694D6B"/>
    <w:rsid w:val="006A09B0"/>
    <w:rsid w:val="006A0A35"/>
    <w:rsid w:val="006B1598"/>
    <w:rsid w:val="006B434E"/>
    <w:rsid w:val="006B4500"/>
    <w:rsid w:val="006B4A33"/>
    <w:rsid w:val="006B639E"/>
    <w:rsid w:val="006B71A3"/>
    <w:rsid w:val="006C07D8"/>
    <w:rsid w:val="006C13CF"/>
    <w:rsid w:val="006C4ADE"/>
    <w:rsid w:val="006C4E70"/>
    <w:rsid w:val="006C63E9"/>
    <w:rsid w:val="006C7183"/>
    <w:rsid w:val="006D227D"/>
    <w:rsid w:val="006D3BDA"/>
    <w:rsid w:val="006D5A5A"/>
    <w:rsid w:val="006D62C5"/>
    <w:rsid w:val="006E0FBD"/>
    <w:rsid w:val="006E188B"/>
    <w:rsid w:val="006E1E6B"/>
    <w:rsid w:val="006E276C"/>
    <w:rsid w:val="006F0E8B"/>
    <w:rsid w:val="006F1C11"/>
    <w:rsid w:val="00701598"/>
    <w:rsid w:val="007047E7"/>
    <w:rsid w:val="00704D77"/>
    <w:rsid w:val="00707BF3"/>
    <w:rsid w:val="00712023"/>
    <w:rsid w:val="0071502E"/>
    <w:rsid w:val="007161E6"/>
    <w:rsid w:val="0072191D"/>
    <w:rsid w:val="007237CD"/>
    <w:rsid w:val="007237D2"/>
    <w:rsid w:val="007249F9"/>
    <w:rsid w:val="007265CB"/>
    <w:rsid w:val="00726923"/>
    <w:rsid w:val="00727141"/>
    <w:rsid w:val="00731207"/>
    <w:rsid w:val="00731D48"/>
    <w:rsid w:val="00732BEE"/>
    <w:rsid w:val="007355C2"/>
    <w:rsid w:val="00740393"/>
    <w:rsid w:val="007438C3"/>
    <w:rsid w:val="0074533A"/>
    <w:rsid w:val="00747B8B"/>
    <w:rsid w:val="00750023"/>
    <w:rsid w:val="00752651"/>
    <w:rsid w:val="00753AA9"/>
    <w:rsid w:val="007610FD"/>
    <w:rsid w:val="00765BA6"/>
    <w:rsid w:val="007671BF"/>
    <w:rsid w:val="00773F9F"/>
    <w:rsid w:val="00777DC1"/>
    <w:rsid w:val="00784174"/>
    <w:rsid w:val="0078796C"/>
    <w:rsid w:val="007975AD"/>
    <w:rsid w:val="007A251F"/>
    <w:rsid w:val="007A420A"/>
    <w:rsid w:val="007A4FDA"/>
    <w:rsid w:val="007B4655"/>
    <w:rsid w:val="007C31F8"/>
    <w:rsid w:val="007C360B"/>
    <w:rsid w:val="007C5432"/>
    <w:rsid w:val="007C6FEC"/>
    <w:rsid w:val="007C7191"/>
    <w:rsid w:val="007D0683"/>
    <w:rsid w:val="007D38C5"/>
    <w:rsid w:val="007E3745"/>
    <w:rsid w:val="007F0659"/>
    <w:rsid w:val="007F55C5"/>
    <w:rsid w:val="00802461"/>
    <w:rsid w:val="0080294D"/>
    <w:rsid w:val="008056B2"/>
    <w:rsid w:val="00806D81"/>
    <w:rsid w:val="008104F7"/>
    <w:rsid w:val="0081060D"/>
    <w:rsid w:val="00811253"/>
    <w:rsid w:val="008158C7"/>
    <w:rsid w:val="0081732B"/>
    <w:rsid w:val="00822AA5"/>
    <w:rsid w:val="00822F9F"/>
    <w:rsid w:val="008255BC"/>
    <w:rsid w:val="00826DCC"/>
    <w:rsid w:val="00830B8A"/>
    <w:rsid w:val="00832815"/>
    <w:rsid w:val="00832A29"/>
    <w:rsid w:val="008331AC"/>
    <w:rsid w:val="00850AD4"/>
    <w:rsid w:val="00850EC0"/>
    <w:rsid w:val="00854F01"/>
    <w:rsid w:val="00855FE7"/>
    <w:rsid w:val="008562E1"/>
    <w:rsid w:val="008569C6"/>
    <w:rsid w:val="00862ED6"/>
    <w:rsid w:val="00863502"/>
    <w:rsid w:val="00863626"/>
    <w:rsid w:val="00863E92"/>
    <w:rsid w:val="00867D65"/>
    <w:rsid w:val="00871129"/>
    <w:rsid w:val="00873491"/>
    <w:rsid w:val="00873832"/>
    <w:rsid w:val="00876C43"/>
    <w:rsid w:val="00885B99"/>
    <w:rsid w:val="008870C5"/>
    <w:rsid w:val="0089026A"/>
    <w:rsid w:val="00891658"/>
    <w:rsid w:val="008A047D"/>
    <w:rsid w:val="008A54DF"/>
    <w:rsid w:val="008A595D"/>
    <w:rsid w:val="008B0B6D"/>
    <w:rsid w:val="008B1F0E"/>
    <w:rsid w:val="008B23E2"/>
    <w:rsid w:val="008B44DE"/>
    <w:rsid w:val="008B47B5"/>
    <w:rsid w:val="008B5967"/>
    <w:rsid w:val="008B6691"/>
    <w:rsid w:val="008B67B8"/>
    <w:rsid w:val="008B6CAF"/>
    <w:rsid w:val="008C5D88"/>
    <w:rsid w:val="008C6837"/>
    <w:rsid w:val="008D05CB"/>
    <w:rsid w:val="008D2C35"/>
    <w:rsid w:val="008D49EC"/>
    <w:rsid w:val="008D5909"/>
    <w:rsid w:val="008D5C70"/>
    <w:rsid w:val="008D6D86"/>
    <w:rsid w:val="008D78A4"/>
    <w:rsid w:val="008E41E6"/>
    <w:rsid w:val="008E44CD"/>
    <w:rsid w:val="008E5CC5"/>
    <w:rsid w:val="008F16B8"/>
    <w:rsid w:val="008F512F"/>
    <w:rsid w:val="009016FF"/>
    <w:rsid w:val="00902373"/>
    <w:rsid w:val="009036F8"/>
    <w:rsid w:val="00910EBD"/>
    <w:rsid w:val="00911257"/>
    <w:rsid w:val="009156FB"/>
    <w:rsid w:val="00917DE9"/>
    <w:rsid w:val="009211EB"/>
    <w:rsid w:val="009222AE"/>
    <w:rsid w:val="00922D7A"/>
    <w:rsid w:val="00923A84"/>
    <w:rsid w:val="00925BFB"/>
    <w:rsid w:val="00927394"/>
    <w:rsid w:val="00932ACD"/>
    <w:rsid w:val="0093574F"/>
    <w:rsid w:val="00940B4B"/>
    <w:rsid w:val="00940BD3"/>
    <w:rsid w:val="00940D8A"/>
    <w:rsid w:val="009426ED"/>
    <w:rsid w:val="00946F13"/>
    <w:rsid w:val="00960A06"/>
    <w:rsid w:val="00961519"/>
    <w:rsid w:val="00961565"/>
    <w:rsid w:val="009633EA"/>
    <w:rsid w:val="00964AEC"/>
    <w:rsid w:val="00965288"/>
    <w:rsid w:val="009667E0"/>
    <w:rsid w:val="009702BF"/>
    <w:rsid w:val="00971C05"/>
    <w:rsid w:val="009733B1"/>
    <w:rsid w:val="0097632B"/>
    <w:rsid w:val="00976F5B"/>
    <w:rsid w:val="00982948"/>
    <w:rsid w:val="00983061"/>
    <w:rsid w:val="009843DE"/>
    <w:rsid w:val="00986D16"/>
    <w:rsid w:val="009906EC"/>
    <w:rsid w:val="009914F8"/>
    <w:rsid w:val="00994708"/>
    <w:rsid w:val="00996085"/>
    <w:rsid w:val="009A174C"/>
    <w:rsid w:val="009A26BE"/>
    <w:rsid w:val="009A372F"/>
    <w:rsid w:val="009A64D9"/>
    <w:rsid w:val="009B0C0C"/>
    <w:rsid w:val="009B18B2"/>
    <w:rsid w:val="009B1C7B"/>
    <w:rsid w:val="009B272C"/>
    <w:rsid w:val="009B2E28"/>
    <w:rsid w:val="009B4FD6"/>
    <w:rsid w:val="009B6CB0"/>
    <w:rsid w:val="009C0884"/>
    <w:rsid w:val="009C36D0"/>
    <w:rsid w:val="009C50DC"/>
    <w:rsid w:val="009C5927"/>
    <w:rsid w:val="009C6AF3"/>
    <w:rsid w:val="009D5B52"/>
    <w:rsid w:val="009D5EE1"/>
    <w:rsid w:val="009E3A46"/>
    <w:rsid w:val="009E550B"/>
    <w:rsid w:val="009E696F"/>
    <w:rsid w:val="009F4F9F"/>
    <w:rsid w:val="009F5232"/>
    <w:rsid w:val="00A0061B"/>
    <w:rsid w:val="00A010F6"/>
    <w:rsid w:val="00A039A5"/>
    <w:rsid w:val="00A073E4"/>
    <w:rsid w:val="00A10BEE"/>
    <w:rsid w:val="00A11684"/>
    <w:rsid w:val="00A11B58"/>
    <w:rsid w:val="00A13FD5"/>
    <w:rsid w:val="00A14FB3"/>
    <w:rsid w:val="00A16B76"/>
    <w:rsid w:val="00A26324"/>
    <w:rsid w:val="00A32595"/>
    <w:rsid w:val="00A34182"/>
    <w:rsid w:val="00A34400"/>
    <w:rsid w:val="00A349ED"/>
    <w:rsid w:val="00A361A4"/>
    <w:rsid w:val="00A40137"/>
    <w:rsid w:val="00A45642"/>
    <w:rsid w:val="00A4768E"/>
    <w:rsid w:val="00A50A7B"/>
    <w:rsid w:val="00A527DE"/>
    <w:rsid w:val="00A53C83"/>
    <w:rsid w:val="00A54F29"/>
    <w:rsid w:val="00A55559"/>
    <w:rsid w:val="00A55E44"/>
    <w:rsid w:val="00A61412"/>
    <w:rsid w:val="00A635C7"/>
    <w:rsid w:val="00A6479D"/>
    <w:rsid w:val="00A67CB3"/>
    <w:rsid w:val="00A71925"/>
    <w:rsid w:val="00A731FB"/>
    <w:rsid w:val="00A73C79"/>
    <w:rsid w:val="00A76EC9"/>
    <w:rsid w:val="00A76EF6"/>
    <w:rsid w:val="00A77FFE"/>
    <w:rsid w:val="00A8046C"/>
    <w:rsid w:val="00A86E3D"/>
    <w:rsid w:val="00A9284D"/>
    <w:rsid w:val="00AA41BE"/>
    <w:rsid w:val="00AA5F6C"/>
    <w:rsid w:val="00AA69AB"/>
    <w:rsid w:val="00AA6A61"/>
    <w:rsid w:val="00AA70A9"/>
    <w:rsid w:val="00AA7111"/>
    <w:rsid w:val="00AB1911"/>
    <w:rsid w:val="00AB4A5F"/>
    <w:rsid w:val="00AB71AB"/>
    <w:rsid w:val="00AB7DB3"/>
    <w:rsid w:val="00AC1F30"/>
    <w:rsid w:val="00AC4860"/>
    <w:rsid w:val="00AC725B"/>
    <w:rsid w:val="00AD24A1"/>
    <w:rsid w:val="00AD589C"/>
    <w:rsid w:val="00AD59B1"/>
    <w:rsid w:val="00AE3AD4"/>
    <w:rsid w:val="00AE4EE5"/>
    <w:rsid w:val="00AE6A87"/>
    <w:rsid w:val="00AE6E8B"/>
    <w:rsid w:val="00AF215F"/>
    <w:rsid w:val="00AF73D3"/>
    <w:rsid w:val="00AF7E89"/>
    <w:rsid w:val="00B00CFB"/>
    <w:rsid w:val="00B01FE4"/>
    <w:rsid w:val="00B02EB6"/>
    <w:rsid w:val="00B05A65"/>
    <w:rsid w:val="00B06878"/>
    <w:rsid w:val="00B16EAF"/>
    <w:rsid w:val="00B20C73"/>
    <w:rsid w:val="00B21CD3"/>
    <w:rsid w:val="00B2548C"/>
    <w:rsid w:val="00B26DF0"/>
    <w:rsid w:val="00B27D76"/>
    <w:rsid w:val="00B3336B"/>
    <w:rsid w:val="00B33E1C"/>
    <w:rsid w:val="00B565F9"/>
    <w:rsid w:val="00B56839"/>
    <w:rsid w:val="00B60EF1"/>
    <w:rsid w:val="00B62271"/>
    <w:rsid w:val="00B64364"/>
    <w:rsid w:val="00B6527D"/>
    <w:rsid w:val="00B71BAB"/>
    <w:rsid w:val="00B76ECD"/>
    <w:rsid w:val="00B85EEC"/>
    <w:rsid w:val="00B86322"/>
    <w:rsid w:val="00B923EB"/>
    <w:rsid w:val="00B942BE"/>
    <w:rsid w:val="00B952F2"/>
    <w:rsid w:val="00BA0465"/>
    <w:rsid w:val="00BA0E97"/>
    <w:rsid w:val="00BA5DD4"/>
    <w:rsid w:val="00BB006E"/>
    <w:rsid w:val="00BB2A9F"/>
    <w:rsid w:val="00BB6B21"/>
    <w:rsid w:val="00BB759D"/>
    <w:rsid w:val="00BC2994"/>
    <w:rsid w:val="00BC4B11"/>
    <w:rsid w:val="00BC6C80"/>
    <w:rsid w:val="00BC735E"/>
    <w:rsid w:val="00BC7CA8"/>
    <w:rsid w:val="00BD02F8"/>
    <w:rsid w:val="00BD128D"/>
    <w:rsid w:val="00BD5CD4"/>
    <w:rsid w:val="00BE087A"/>
    <w:rsid w:val="00BE0BAD"/>
    <w:rsid w:val="00BE56C1"/>
    <w:rsid w:val="00BE7D86"/>
    <w:rsid w:val="00BF0B3B"/>
    <w:rsid w:val="00BF321C"/>
    <w:rsid w:val="00BF4514"/>
    <w:rsid w:val="00BF6902"/>
    <w:rsid w:val="00C030F2"/>
    <w:rsid w:val="00C03FC4"/>
    <w:rsid w:val="00C05E67"/>
    <w:rsid w:val="00C10CDD"/>
    <w:rsid w:val="00C1119F"/>
    <w:rsid w:val="00C12203"/>
    <w:rsid w:val="00C133E7"/>
    <w:rsid w:val="00C161EB"/>
    <w:rsid w:val="00C23879"/>
    <w:rsid w:val="00C23B89"/>
    <w:rsid w:val="00C24D87"/>
    <w:rsid w:val="00C26251"/>
    <w:rsid w:val="00C301ED"/>
    <w:rsid w:val="00C406B5"/>
    <w:rsid w:val="00C42AC6"/>
    <w:rsid w:val="00C4542E"/>
    <w:rsid w:val="00C4593A"/>
    <w:rsid w:val="00C467DE"/>
    <w:rsid w:val="00C50E38"/>
    <w:rsid w:val="00C561BF"/>
    <w:rsid w:val="00C57100"/>
    <w:rsid w:val="00C621BA"/>
    <w:rsid w:val="00C64BC6"/>
    <w:rsid w:val="00C66C32"/>
    <w:rsid w:val="00C6743E"/>
    <w:rsid w:val="00C74A42"/>
    <w:rsid w:val="00C76313"/>
    <w:rsid w:val="00C80F0F"/>
    <w:rsid w:val="00C82BDA"/>
    <w:rsid w:val="00C86B67"/>
    <w:rsid w:val="00C87BC1"/>
    <w:rsid w:val="00C902B6"/>
    <w:rsid w:val="00C91B6B"/>
    <w:rsid w:val="00C93291"/>
    <w:rsid w:val="00CA0164"/>
    <w:rsid w:val="00CA2F2F"/>
    <w:rsid w:val="00CA3557"/>
    <w:rsid w:val="00CA4BEC"/>
    <w:rsid w:val="00CA5B4B"/>
    <w:rsid w:val="00CA7A9F"/>
    <w:rsid w:val="00CB0030"/>
    <w:rsid w:val="00CB0192"/>
    <w:rsid w:val="00CB1357"/>
    <w:rsid w:val="00CB23F4"/>
    <w:rsid w:val="00CB2F4A"/>
    <w:rsid w:val="00CC077F"/>
    <w:rsid w:val="00CC15E9"/>
    <w:rsid w:val="00CC1750"/>
    <w:rsid w:val="00CC31B6"/>
    <w:rsid w:val="00CD0FEB"/>
    <w:rsid w:val="00CD5181"/>
    <w:rsid w:val="00CE2A5E"/>
    <w:rsid w:val="00CE4891"/>
    <w:rsid w:val="00CE57C8"/>
    <w:rsid w:val="00CE5EA9"/>
    <w:rsid w:val="00CE76F8"/>
    <w:rsid w:val="00CF0D24"/>
    <w:rsid w:val="00D01A56"/>
    <w:rsid w:val="00D01F78"/>
    <w:rsid w:val="00D02231"/>
    <w:rsid w:val="00D04386"/>
    <w:rsid w:val="00D05F81"/>
    <w:rsid w:val="00D10754"/>
    <w:rsid w:val="00D10921"/>
    <w:rsid w:val="00D17AEC"/>
    <w:rsid w:val="00D21A5B"/>
    <w:rsid w:val="00D23880"/>
    <w:rsid w:val="00D24C9C"/>
    <w:rsid w:val="00D3147B"/>
    <w:rsid w:val="00D31788"/>
    <w:rsid w:val="00D32AE7"/>
    <w:rsid w:val="00D32C38"/>
    <w:rsid w:val="00D34145"/>
    <w:rsid w:val="00D35674"/>
    <w:rsid w:val="00D366E8"/>
    <w:rsid w:val="00D417A8"/>
    <w:rsid w:val="00D44F94"/>
    <w:rsid w:val="00D46405"/>
    <w:rsid w:val="00D46D91"/>
    <w:rsid w:val="00D47A6F"/>
    <w:rsid w:val="00D510D8"/>
    <w:rsid w:val="00D54BDF"/>
    <w:rsid w:val="00D5679D"/>
    <w:rsid w:val="00D62FE0"/>
    <w:rsid w:val="00D63D0C"/>
    <w:rsid w:val="00D647F2"/>
    <w:rsid w:val="00D661A1"/>
    <w:rsid w:val="00D6670D"/>
    <w:rsid w:val="00D669C0"/>
    <w:rsid w:val="00D6739C"/>
    <w:rsid w:val="00D709E2"/>
    <w:rsid w:val="00D75AFA"/>
    <w:rsid w:val="00D77F87"/>
    <w:rsid w:val="00D83C4E"/>
    <w:rsid w:val="00D85D86"/>
    <w:rsid w:val="00D941A8"/>
    <w:rsid w:val="00D957C7"/>
    <w:rsid w:val="00D95D03"/>
    <w:rsid w:val="00D95D08"/>
    <w:rsid w:val="00D963EC"/>
    <w:rsid w:val="00D966D5"/>
    <w:rsid w:val="00DA0846"/>
    <w:rsid w:val="00DA0B88"/>
    <w:rsid w:val="00DA4885"/>
    <w:rsid w:val="00DB1E65"/>
    <w:rsid w:val="00DB6791"/>
    <w:rsid w:val="00DB79CC"/>
    <w:rsid w:val="00DC0E98"/>
    <w:rsid w:val="00DC11FF"/>
    <w:rsid w:val="00DC33A9"/>
    <w:rsid w:val="00DC6BB8"/>
    <w:rsid w:val="00DC6CBE"/>
    <w:rsid w:val="00DC7FAD"/>
    <w:rsid w:val="00DD0F83"/>
    <w:rsid w:val="00DD3FB2"/>
    <w:rsid w:val="00DD7577"/>
    <w:rsid w:val="00DE0D17"/>
    <w:rsid w:val="00DE4507"/>
    <w:rsid w:val="00DF35FC"/>
    <w:rsid w:val="00DF7C2A"/>
    <w:rsid w:val="00E0250B"/>
    <w:rsid w:val="00E14CFA"/>
    <w:rsid w:val="00E15157"/>
    <w:rsid w:val="00E15EF6"/>
    <w:rsid w:val="00E16BD9"/>
    <w:rsid w:val="00E17F82"/>
    <w:rsid w:val="00E203F5"/>
    <w:rsid w:val="00E222AE"/>
    <w:rsid w:val="00E2298C"/>
    <w:rsid w:val="00E306B0"/>
    <w:rsid w:val="00E35242"/>
    <w:rsid w:val="00E37AC2"/>
    <w:rsid w:val="00E44C87"/>
    <w:rsid w:val="00E473E3"/>
    <w:rsid w:val="00E47E9B"/>
    <w:rsid w:val="00E5247F"/>
    <w:rsid w:val="00E54A87"/>
    <w:rsid w:val="00E61255"/>
    <w:rsid w:val="00E627E9"/>
    <w:rsid w:val="00E631EA"/>
    <w:rsid w:val="00E63317"/>
    <w:rsid w:val="00E65792"/>
    <w:rsid w:val="00E674C0"/>
    <w:rsid w:val="00E779E4"/>
    <w:rsid w:val="00E82911"/>
    <w:rsid w:val="00E84737"/>
    <w:rsid w:val="00E8564A"/>
    <w:rsid w:val="00E91BC6"/>
    <w:rsid w:val="00E9305D"/>
    <w:rsid w:val="00E94F9B"/>
    <w:rsid w:val="00E955EF"/>
    <w:rsid w:val="00EA0BC8"/>
    <w:rsid w:val="00EA3C3A"/>
    <w:rsid w:val="00EA5238"/>
    <w:rsid w:val="00EA66C7"/>
    <w:rsid w:val="00EA6972"/>
    <w:rsid w:val="00EA7B5C"/>
    <w:rsid w:val="00EB3F93"/>
    <w:rsid w:val="00EC134D"/>
    <w:rsid w:val="00EC3BB6"/>
    <w:rsid w:val="00EC6565"/>
    <w:rsid w:val="00ED153F"/>
    <w:rsid w:val="00ED171B"/>
    <w:rsid w:val="00ED23C5"/>
    <w:rsid w:val="00ED4E60"/>
    <w:rsid w:val="00ED5371"/>
    <w:rsid w:val="00ED62DC"/>
    <w:rsid w:val="00ED7456"/>
    <w:rsid w:val="00EE04B7"/>
    <w:rsid w:val="00EE1B27"/>
    <w:rsid w:val="00EE5836"/>
    <w:rsid w:val="00EF3D85"/>
    <w:rsid w:val="00EF7A9C"/>
    <w:rsid w:val="00F0080A"/>
    <w:rsid w:val="00F01BC6"/>
    <w:rsid w:val="00F06032"/>
    <w:rsid w:val="00F10C59"/>
    <w:rsid w:val="00F13E45"/>
    <w:rsid w:val="00F1538A"/>
    <w:rsid w:val="00F16B9F"/>
    <w:rsid w:val="00F21356"/>
    <w:rsid w:val="00F239DD"/>
    <w:rsid w:val="00F23FA4"/>
    <w:rsid w:val="00F26E0A"/>
    <w:rsid w:val="00F31E35"/>
    <w:rsid w:val="00F31FB1"/>
    <w:rsid w:val="00F37635"/>
    <w:rsid w:val="00F41285"/>
    <w:rsid w:val="00F417F3"/>
    <w:rsid w:val="00F418D8"/>
    <w:rsid w:val="00F41D26"/>
    <w:rsid w:val="00F438DE"/>
    <w:rsid w:val="00F44542"/>
    <w:rsid w:val="00F44F0D"/>
    <w:rsid w:val="00F45FBB"/>
    <w:rsid w:val="00F469B7"/>
    <w:rsid w:val="00F50747"/>
    <w:rsid w:val="00F520DF"/>
    <w:rsid w:val="00F55894"/>
    <w:rsid w:val="00F57C3C"/>
    <w:rsid w:val="00F63DB7"/>
    <w:rsid w:val="00F6616D"/>
    <w:rsid w:val="00F66E5B"/>
    <w:rsid w:val="00F72154"/>
    <w:rsid w:val="00F730F9"/>
    <w:rsid w:val="00F731A9"/>
    <w:rsid w:val="00F741BC"/>
    <w:rsid w:val="00F74397"/>
    <w:rsid w:val="00F8047F"/>
    <w:rsid w:val="00F80484"/>
    <w:rsid w:val="00F806C3"/>
    <w:rsid w:val="00F8433E"/>
    <w:rsid w:val="00F91243"/>
    <w:rsid w:val="00F9527C"/>
    <w:rsid w:val="00FB1FF4"/>
    <w:rsid w:val="00FB5972"/>
    <w:rsid w:val="00FB5CCA"/>
    <w:rsid w:val="00FB5FE4"/>
    <w:rsid w:val="00FC3C8E"/>
    <w:rsid w:val="00FC4ACF"/>
    <w:rsid w:val="00FC584B"/>
    <w:rsid w:val="00FC7166"/>
    <w:rsid w:val="00FC7D24"/>
    <w:rsid w:val="00FD13E6"/>
    <w:rsid w:val="00FD31F9"/>
    <w:rsid w:val="00FD3FE7"/>
    <w:rsid w:val="00FD44A1"/>
    <w:rsid w:val="00FD65F0"/>
    <w:rsid w:val="00FE24EE"/>
    <w:rsid w:val="00FE3783"/>
    <w:rsid w:val="00FE39D8"/>
    <w:rsid w:val="00FE3F44"/>
    <w:rsid w:val="00FF3AC5"/>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64D84"/>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uiPriority w:val="1"/>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link w:val="Nagwek4Znak"/>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uiPriority w:val="99"/>
    <w:qFormat/>
    <w:rsid w:val="003C5D06"/>
    <w:pPr>
      <w:widowControl/>
      <w:suppressAutoHyphens w:val="0"/>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3C5D06"/>
    <w:pPr>
      <w:widowControl/>
      <w:suppressAutoHyphens w:val="0"/>
      <w:spacing w:before="240" w:after="60"/>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aliases w:val="Podtytuł2 Znak,Char Char Char Char Char Char Char Char Znak,Level 1 - 1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uiPriority w:val="1"/>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uiPriority w:val="99"/>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uiPriority w:val="99"/>
    <w:qFormat/>
  </w:style>
  <w:style w:type="paragraph" w:styleId="Nagwek">
    <w:name w:val="header"/>
    <w:aliases w:val="Nagłówek strony nieparzystej"/>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uiPriority w:val="99"/>
    <w:rPr>
      <w:rFonts w:cs="Lucida Sans"/>
    </w:rPr>
  </w:style>
  <w:style w:type="paragraph" w:styleId="Legenda">
    <w:name w:val="caption"/>
    <w:basedOn w:val="Normalny"/>
    <w:uiPriority w:val="99"/>
    <w:qFormat/>
    <w:pPr>
      <w:suppressLineNumbers/>
      <w:spacing w:before="120" w:after="120"/>
    </w:pPr>
    <w:rPr>
      <w:rFonts w:cs="Lucida Sans"/>
      <w:i/>
      <w:iCs/>
      <w:sz w:val="24"/>
      <w:szCs w:val="24"/>
    </w:rPr>
  </w:style>
  <w:style w:type="paragraph" w:customStyle="1" w:styleId="Indeks">
    <w:name w:val="Indeks"/>
    <w:basedOn w:val="Normalny"/>
    <w:uiPriority w:val="99"/>
    <w:qFormat/>
    <w:pPr>
      <w:suppressLineNumbers/>
    </w:pPr>
    <w:rPr>
      <w:rFonts w:cs="Lucida Sans"/>
    </w:rPr>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24681C"/>
    <w:pPr>
      <w:tabs>
        <w:tab w:val="left" w:pos="851"/>
        <w:tab w:val="right" w:leader="dot" w:pos="1843"/>
      </w:tabs>
      <w:spacing w:after="100"/>
      <w:ind w:left="440"/>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uiPriority w:val="99"/>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uiPriority w:val="99"/>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 w:type="table" w:customStyle="1" w:styleId="TableNormal3">
    <w:name w:val="Table Normal3"/>
    <w:uiPriority w:val="2"/>
    <w:unhideWhenUsed/>
    <w:qFormat/>
    <w:rsid w:val="00384689"/>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leNormal4">
    <w:name w:val="Table Normal4"/>
    <w:uiPriority w:val="2"/>
    <w:unhideWhenUsed/>
    <w:qFormat/>
    <w:rsid w:val="006840DF"/>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Zawartotabeli">
    <w:name w:val="Zawartość tabeli"/>
    <w:basedOn w:val="Tekstpodstawowy"/>
    <w:uiPriority w:val="99"/>
    <w:rsid w:val="004B0B95"/>
    <w:pPr>
      <w:widowControl/>
      <w:suppressLineNumbers/>
    </w:pPr>
    <w:rPr>
      <w:rFonts w:ascii="Arial" w:eastAsia="Lucida Sans Unicode" w:hAnsi="Arial" w:cs="Tahoma"/>
      <w:color w:val="000000"/>
      <w:sz w:val="24"/>
      <w:szCs w:val="24"/>
      <w:lang w:eastAsia="pl-PL" w:bidi="pl-PL"/>
    </w:rPr>
  </w:style>
  <w:style w:type="paragraph" w:customStyle="1" w:styleId="Nagwektabeli">
    <w:name w:val="Nagłówek tabeli"/>
    <w:basedOn w:val="Zawartotabeli"/>
    <w:uiPriority w:val="99"/>
    <w:rsid w:val="004B0B95"/>
    <w:pPr>
      <w:jc w:val="center"/>
    </w:pPr>
    <w:rPr>
      <w:b/>
      <w:i/>
    </w:rPr>
  </w:style>
  <w:style w:type="character" w:customStyle="1" w:styleId="Nagwek7Znak">
    <w:name w:val="Nagłówek 7 Znak"/>
    <w:basedOn w:val="Domylnaczcionkaakapitu"/>
    <w:link w:val="Nagwek7"/>
    <w:uiPriority w:val="99"/>
    <w:rsid w:val="003C5D06"/>
    <w:rPr>
      <w:rFonts w:ascii="Times New Roman" w:eastAsia="Times New Roman" w:hAnsi="Times New Roman" w:cs="Times New Roman"/>
      <w:sz w:val="24"/>
      <w:szCs w:val="24"/>
      <w:lang w:val="pl-PL" w:eastAsia="pl-PL"/>
    </w:rPr>
  </w:style>
  <w:style w:type="character" w:customStyle="1" w:styleId="Nagwek9Znak">
    <w:name w:val="Nagłówek 9 Znak"/>
    <w:basedOn w:val="Domylnaczcionkaakapitu"/>
    <w:link w:val="Nagwek9"/>
    <w:uiPriority w:val="99"/>
    <w:rsid w:val="003C5D06"/>
    <w:rPr>
      <w:rFonts w:ascii="Arial" w:eastAsia="Times New Roman" w:hAnsi="Arial" w:cs="Arial"/>
      <w:lang w:val="pl-PL" w:eastAsia="pl-PL"/>
    </w:rPr>
  </w:style>
  <w:style w:type="character" w:customStyle="1" w:styleId="Nagwek1Znak">
    <w:name w:val="Nagłówek 1 Znak"/>
    <w:basedOn w:val="Domylnaczcionkaakapitu"/>
    <w:link w:val="Nagwek1"/>
    <w:uiPriority w:val="1"/>
    <w:rsid w:val="003C5D06"/>
    <w:rPr>
      <w:rFonts w:cs="Calibri"/>
      <w:b/>
      <w:bCs/>
      <w:sz w:val="28"/>
      <w:szCs w:val="28"/>
      <w:lang w:val="pl-PL"/>
    </w:rPr>
  </w:style>
  <w:style w:type="character" w:customStyle="1" w:styleId="Nagwek4Znak">
    <w:name w:val="Nagłówek 4 Znak"/>
    <w:basedOn w:val="Domylnaczcionkaakapitu"/>
    <w:link w:val="Nagwek4"/>
    <w:uiPriority w:val="1"/>
    <w:rsid w:val="003C5D06"/>
    <w:rPr>
      <w:rFonts w:cs="Calibri"/>
      <w:b/>
      <w:bCs/>
      <w:i/>
      <w:lang w:val="pl-PL"/>
    </w:rPr>
  </w:style>
  <w:style w:type="character" w:styleId="Numerstrony">
    <w:name w:val="page number"/>
    <w:basedOn w:val="Domylnaczcionkaakapitu"/>
    <w:uiPriority w:val="99"/>
    <w:rsid w:val="003C5D06"/>
  </w:style>
  <w:style w:type="paragraph" w:customStyle="1" w:styleId="pkt">
    <w:name w:val="pkt"/>
    <w:basedOn w:val="Normalny"/>
    <w:uiPriority w:val="99"/>
    <w:rsid w:val="003C5D06"/>
    <w:pPr>
      <w:widowControl/>
      <w:suppressAutoHyphens w:val="0"/>
      <w:spacing w:before="60" w:after="60"/>
      <w:ind w:left="851" w:hanging="295"/>
      <w:jc w:val="both"/>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rsid w:val="003C5D06"/>
  </w:style>
  <w:style w:type="paragraph" w:styleId="Tekstpodstawowywcity3">
    <w:name w:val="Body Text Indent 3"/>
    <w:basedOn w:val="Normalny"/>
    <w:link w:val="Tekstpodstawowywcity3Znak"/>
    <w:uiPriority w:val="99"/>
    <w:rsid w:val="003C5D06"/>
    <w:pPr>
      <w:widowControl/>
      <w:suppressAutoHyphens w:val="0"/>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3C5D06"/>
    <w:rPr>
      <w:rFonts w:ascii="Times New Roman" w:eastAsia="Times New Roman" w:hAnsi="Times New Roman" w:cs="Times New Roman"/>
      <w:sz w:val="16"/>
      <w:szCs w:val="16"/>
      <w:lang w:val="pl-PL" w:eastAsia="pl-PL"/>
    </w:rPr>
  </w:style>
  <w:style w:type="paragraph" w:styleId="Tekstpodstawowywcity2">
    <w:name w:val="Body Text Indent 2"/>
    <w:basedOn w:val="Normalny"/>
    <w:link w:val="Tekstpodstawowywcity2Znak"/>
    <w:uiPriority w:val="99"/>
    <w:rsid w:val="003C5D06"/>
    <w:pPr>
      <w:widowControl/>
      <w:suppressAutoHyphens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C5D06"/>
    <w:rPr>
      <w:rFonts w:ascii="Times New Roman" w:eastAsia="Times New Roman" w:hAnsi="Times New Roman" w:cs="Times New Roman"/>
      <w:sz w:val="24"/>
      <w:szCs w:val="24"/>
      <w:lang w:val="pl-PL" w:eastAsia="pl-PL"/>
    </w:rPr>
  </w:style>
  <w:style w:type="paragraph" w:styleId="Zwykytekst">
    <w:name w:val="Plain Text"/>
    <w:basedOn w:val="Normalny"/>
    <w:link w:val="ZwykytekstZnak"/>
    <w:uiPriority w:val="99"/>
    <w:rsid w:val="003C5D06"/>
    <w:pPr>
      <w:widowControl/>
      <w:suppressAutoHyphens w:val="0"/>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3C5D06"/>
    <w:rPr>
      <w:rFonts w:ascii="Courier New" w:eastAsia="Times New Roman" w:hAnsi="Courier New" w:cs="Times New Roman"/>
      <w:sz w:val="20"/>
      <w:szCs w:val="20"/>
      <w:lang w:val="pl-PL" w:eastAsia="pl-PL"/>
    </w:rPr>
  </w:style>
  <w:style w:type="character" w:styleId="Odwoanieprzypisudolnego">
    <w:name w:val="footnote reference"/>
    <w:uiPriority w:val="99"/>
    <w:semiHidden/>
    <w:rsid w:val="003C5D06"/>
    <w:rPr>
      <w:vertAlign w:val="superscript"/>
    </w:rPr>
  </w:style>
  <w:style w:type="paragraph" w:styleId="Tekstprzypisudolnego">
    <w:name w:val="footnote text"/>
    <w:basedOn w:val="Normalny"/>
    <w:link w:val="TekstprzypisudolnegoZnak"/>
    <w:uiPriority w:val="99"/>
    <w:semiHidden/>
    <w:rsid w:val="003C5D06"/>
    <w:pPr>
      <w:widowControl/>
      <w:suppressAutoHyphens w:val="0"/>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C5D06"/>
    <w:rPr>
      <w:rFonts w:ascii="Times New Roman" w:eastAsia="Times New Roman" w:hAnsi="Times New Roman" w:cs="Times New Roman"/>
      <w:sz w:val="20"/>
      <w:szCs w:val="20"/>
      <w:lang w:val="pl-PL" w:eastAsia="pl-PL"/>
    </w:rPr>
  </w:style>
  <w:style w:type="paragraph" w:styleId="Tekstblokowy">
    <w:name w:val="Block Text"/>
    <w:basedOn w:val="Normalny"/>
    <w:uiPriority w:val="99"/>
    <w:rsid w:val="003C5D06"/>
    <w:pPr>
      <w:widowControl/>
      <w:suppressAutoHyphens w:val="0"/>
      <w:spacing w:line="120" w:lineRule="atLeast"/>
      <w:ind w:left="851" w:right="425"/>
      <w:jc w:val="both"/>
    </w:pPr>
    <w:rPr>
      <w:rFonts w:ascii="Times New Roman" w:eastAsia="Times New Roman" w:hAnsi="Times New Roman" w:cs="Times New Roman"/>
      <w:i/>
      <w:iCs/>
      <w:sz w:val="24"/>
      <w:szCs w:val="24"/>
      <w:lang w:eastAsia="pl-PL"/>
    </w:rPr>
  </w:style>
  <w:style w:type="character" w:styleId="UyteHipercze">
    <w:name w:val="FollowedHyperlink"/>
    <w:uiPriority w:val="99"/>
    <w:rsid w:val="003C5D06"/>
    <w:rPr>
      <w:color w:val="800080"/>
      <w:u w:val="single"/>
    </w:rPr>
  </w:style>
  <w:style w:type="paragraph" w:customStyle="1" w:styleId="xl19">
    <w:name w:val="xl19"/>
    <w:basedOn w:val="Normalny"/>
    <w:uiPriority w:val="99"/>
    <w:rsid w:val="003C5D06"/>
    <w:pPr>
      <w:widowControl/>
      <w:suppressAutoHyphens w:val="0"/>
      <w:spacing w:before="100" w:beforeAutospacing="1" w:after="100" w:afterAutospacing="1"/>
    </w:pPr>
    <w:rPr>
      <w:rFonts w:ascii="Arial" w:eastAsia="Times New Roman" w:hAnsi="Arial" w:cs="Arial"/>
      <w:sz w:val="24"/>
      <w:szCs w:val="24"/>
      <w:lang w:eastAsia="pl-PL"/>
    </w:rPr>
  </w:style>
  <w:style w:type="paragraph" w:customStyle="1" w:styleId="xl20">
    <w:name w:val="xl20"/>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sz w:val="16"/>
      <w:szCs w:val="16"/>
      <w:lang w:eastAsia="pl-PL"/>
    </w:rPr>
  </w:style>
  <w:style w:type="paragraph" w:customStyle="1" w:styleId="xl21">
    <w:name w:val="xl21"/>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sz w:val="16"/>
      <w:szCs w:val="16"/>
      <w:lang w:eastAsia="pl-PL"/>
    </w:rPr>
  </w:style>
  <w:style w:type="paragraph" w:customStyle="1" w:styleId="xl22">
    <w:name w:val="xl22"/>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i/>
      <w:iCs/>
      <w:sz w:val="16"/>
      <w:szCs w:val="16"/>
      <w:lang w:eastAsia="pl-PL"/>
    </w:rPr>
  </w:style>
  <w:style w:type="paragraph" w:customStyle="1" w:styleId="xl23">
    <w:name w:val="xl23"/>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i/>
      <w:iCs/>
      <w:sz w:val="16"/>
      <w:szCs w:val="16"/>
      <w:lang w:eastAsia="pl-PL"/>
    </w:rPr>
  </w:style>
  <w:style w:type="paragraph" w:customStyle="1" w:styleId="xl24">
    <w:name w:val="xl24"/>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16"/>
      <w:szCs w:val="16"/>
      <w:lang w:eastAsia="pl-PL"/>
    </w:rPr>
  </w:style>
  <w:style w:type="paragraph" w:customStyle="1" w:styleId="xl25">
    <w:name w:val="xl25"/>
    <w:basedOn w:val="Normalny"/>
    <w:uiPriority w:val="99"/>
    <w:rsid w:val="003C5D06"/>
    <w:pPr>
      <w:widowControl/>
      <w:suppressAutoHyphens w:val="0"/>
      <w:spacing w:before="100" w:beforeAutospacing="1" w:after="100" w:afterAutospacing="1"/>
      <w:jc w:val="center"/>
    </w:pPr>
    <w:rPr>
      <w:rFonts w:ascii="Arial" w:eastAsia="Times New Roman" w:hAnsi="Arial" w:cs="Arial"/>
      <w:sz w:val="24"/>
      <w:szCs w:val="24"/>
      <w:lang w:eastAsia="pl-PL"/>
    </w:rPr>
  </w:style>
  <w:style w:type="paragraph" w:customStyle="1" w:styleId="xl26">
    <w:name w:val="xl26"/>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27">
    <w:name w:val="xl27"/>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24"/>
      <w:szCs w:val="24"/>
      <w:lang w:eastAsia="pl-PL"/>
    </w:rPr>
  </w:style>
  <w:style w:type="paragraph" w:customStyle="1" w:styleId="xl28">
    <w:name w:val="xl28"/>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i/>
      <w:iCs/>
      <w:sz w:val="16"/>
      <w:szCs w:val="16"/>
      <w:lang w:eastAsia="pl-PL"/>
    </w:rPr>
  </w:style>
  <w:style w:type="paragraph" w:customStyle="1" w:styleId="xl29">
    <w:name w:val="xl29"/>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30">
    <w:name w:val="xl30"/>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31">
    <w:name w:val="xl31"/>
    <w:basedOn w:val="Normalny"/>
    <w:uiPriority w:val="99"/>
    <w:rsid w:val="003C5D06"/>
    <w:pPr>
      <w:widowControl/>
      <w:suppressAutoHyphens w:val="0"/>
      <w:spacing w:before="100" w:beforeAutospacing="1" w:after="100" w:afterAutospacing="1"/>
      <w:jc w:val="center"/>
    </w:pPr>
    <w:rPr>
      <w:rFonts w:ascii="Arial" w:eastAsia="Times New Roman" w:hAnsi="Arial" w:cs="Arial"/>
      <w:sz w:val="16"/>
      <w:szCs w:val="16"/>
      <w:lang w:eastAsia="pl-PL"/>
    </w:rPr>
  </w:style>
  <w:style w:type="paragraph" w:customStyle="1" w:styleId="xl32">
    <w:name w:val="xl32"/>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24"/>
      <w:szCs w:val="24"/>
      <w:lang w:eastAsia="pl-PL"/>
    </w:rPr>
  </w:style>
  <w:style w:type="paragraph" w:customStyle="1" w:styleId="xl33">
    <w:name w:val="xl33"/>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sz w:val="16"/>
      <w:szCs w:val="16"/>
      <w:lang w:eastAsia="pl-PL"/>
    </w:rPr>
  </w:style>
  <w:style w:type="paragraph" w:customStyle="1" w:styleId="xl34">
    <w:name w:val="xl34"/>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b/>
      <w:bCs/>
      <w:sz w:val="16"/>
      <w:szCs w:val="16"/>
      <w:lang w:eastAsia="pl-PL"/>
    </w:rPr>
  </w:style>
  <w:style w:type="paragraph" w:customStyle="1" w:styleId="xl35">
    <w:name w:val="xl35"/>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sz w:val="16"/>
      <w:szCs w:val="16"/>
      <w:lang w:eastAsia="pl-PL"/>
    </w:rPr>
  </w:style>
  <w:style w:type="paragraph" w:customStyle="1" w:styleId="xl36">
    <w:name w:val="xl36"/>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sz w:val="16"/>
      <w:szCs w:val="16"/>
      <w:lang w:eastAsia="pl-PL"/>
    </w:rPr>
  </w:style>
  <w:style w:type="paragraph" w:customStyle="1" w:styleId="xl37">
    <w:name w:val="xl37"/>
    <w:basedOn w:val="Normalny"/>
    <w:uiPriority w:val="99"/>
    <w:rsid w:val="003C5D06"/>
    <w:pPr>
      <w:widowControl/>
      <w:suppressAutoHyphens w:val="0"/>
      <w:spacing w:before="100" w:beforeAutospacing="1" w:after="100" w:afterAutospacing="1"/>
    </w:pPr>
    <w:rPr>
      <w:rFonts w:ascii="Arial" w:eastAsia="Times New Roman" w:hAnsi="Arial" w:cs="Arial"/>
      <w:sz w:val="16"/>
      <w:szCs w:val="16"/>
      <w:lang w:eastAsia="pl-PL"/>
    </w:rPr>
  </w:style>
  <w:style w:type="paragraph" w:customStyle="1" w:styleId="xl38">
    <w:name w:val="xl38"/>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16"/>
      <w:szCs w:val="16"/>
      <w:lang w:eastAsia="pl-PL"/>
    </w:rPr>
  </w:style>
  <w:style w:type="paragraph" w:customStyle="1" w:styleId="xl39">
    <w:name w:val="xl39"/>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sz w:val="16"/>
      <w:szCs w:val="16"/>
      <w:lang w:eastAsia="pl-PL"/>
    </w:rPr>
  </w:style>
  <w:style w:type="paragraph" w:customStyle="1" w:styleId="xl40">
    <w:name w:val="xl40"/>
    <w:basedOn w:val="Normalny"/>
    <w:uiPriority w:val="99"/>
    <w:rsid w:val="003C5D06"/>
    <w:pPr>
      <w:widowControl/>
      <w:suppressAutoHyphens w:val="0"/>
      <w:spacing w:before="100" w:beforeAutospacing="1" w:after="100" w:afterAutospacing="1"/>
      <w:jc w:val="center"/>
    </w:pPr>
    <w:rPr>
      <w:rFonts w:ascii="Arial" w:eastAsia="Times New Roman" w:hAnsi="Arial" w:cs="Arial"/>
      <w:sz w:val="16"/>
      <w:szCs w:val="16"/>
      <w:lang w:eastAsia="pl-PL"/>
    </w:rPr>
  </w:style>
  <w:style w:type="paragraph" w:customStyle="1" w:styleId="xl41">
    <w:name w:val="xl41"/>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i/>
      <w:iCs/>
      <w:sz w:val="16"/>
      <w:szCs w:val="16"/>
      <w:lang w:eastAsia="pl-PL"/>
    </w:rPr>
  </w:style>
  <w:style w:type="paragraph" w:customStyle="1" w:styleId="xl42">
    <w:name w:val="xl42"/>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cs="Arial"/>
      <w:b/>
      <w:bCs/>
      <w:sz w:val="16"/>
      <w:szCs w:val="16"/>
      <w:lang w:eastAsia="pl-PL"/>
    </w:rPr>
  </w:style>
  <w:style w:type="paragraph" w:customStyle="1" w:styleId="xl43">
    <w:name w:val="xl43"/>
    <w:basedOn w:val="Normalny"/>
    <w:uiPriority w:val="99"/>
    <w:rsid w:val="003C5D06"/>
    <w:pPr>
      <w:widowControl/>
      <w:pBdr>
        <w:top w:val="single" w:sz="4" w:space="0" w:color="auto"/>
        <w:bottom w:val="single" w:sz="4" w:space="0" w:color="auto"/>
      </w:pBdr>
      <w:suppressAutoHyphens w:val="0"/>
      <w:spacing w:before="100" w:beforeAutospacing="1" w:after="100" w:afterAutospacing="1"/>
    </w:pPr>
    <w:rPr>
      <w:rFonts w:ascii="Arial" w:eastAsia="Times New Roman" w:hAnsi="Arial" w:cs="Arial"/>
      <w:b/>
      <w:bCs/>
      <w:sz w:val="16"/>
      <w:szCs w:val="16"/>
      <w:lang w:eastAsia="pl-PL"/>
    </w:rPr>
  </w:style>
  <w:style w:type="paragraph" w:customStyle="1" w:styleId="xl44">
    <w:name w:val="xl44"/>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45">
    <w:name w:val="xl45"/>
    <w:basedOn w:val="Normalny"/>
    <w:uiPriority w:val="99"/>
    <w:rsid w:val="003C5D06"/>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46">
    <w:name w:val="xl46"/>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47">
    <w:name w:val="xl47"/>
    <w:basedOn w:val="Normalny"/>
    <w:uiPriority w:val="99"/>
    <w:rsid w:val="003C5D06"/>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48">
    <w:name w:val="xl48"/>
    <w:basedOn w:val="Normalny"/>
    <w:uiPriority w:val="99"/>
    <w:rsid w:val="003C5D0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sz w:val="24"/>
      <w:szCs w:val="24"/>
      <w:lang w:eastAsia="pl-PL"/>
    </w:rPr>
  </w:style>
  <w:style w:type="paragraph" w:customStyle="1" w:styleId="xl49">
    <w:name w:val="xl49"/>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sz w:val="24"/>
      <w:szCs w:val="24"/>
      <w:lang w:eastAsia="pl-PL"/>
    </w:rPr>
  </w:style>
  <w:style w:type="paragraph" w:customStyle="1" w:styleId="xl50">
    <w:name w:val="xl50"/>
    <w:basedOn w:val="Normalny"/>
    <w:uiPriority w:val="99"/>
    <w:rsid w:val="003C5D06"/>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b/>
      <w:bCs/>
      <w:sz w:val="24"/>
      <w:szCs w:val="24"/>
      <w:lang w:eastAsia="pl-PL"/>
    </w:rPr>
  </w:style>
  <w:style w:type="paragraph" w:customStyle="1" w:styleId="xl51">
    <w:name w:val="xl51"/>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52">
    <w:name w:val="xl52"/>
    <w:basedOn w:val="Normalny"/>
    <w:uiPriority w:val="99"/>
    <w:rsid w:val="003C5D06"/>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53">
    <w:name w:val="xl53"/>
    <w:basedOn w:val="Normalny"/>
    <w:uiPriority w:val="99"/>
    <w:rsid w:val="003C5D06"/>
    <w:pPr>
      <w:widowControl/>
      <w:suppressAutoHyphens w:val="0"/>
      <w:spacing w:before="100" w:beforeAutospacing="1" w:after="100" w:afterAutospacing="1"/>
      <w:jc w:val="center"/>
    </w:pPr>
    <w:rPr>
      <w:rFonts w:ascii="Arial" w:eastAsia="Times New Roman" w:hAnsi="Arial" w:cs="Arial"/>
      <w:b/>
      <w:bCs/>
      <w:sz w:val="24"/>
      <w:szCs w:val="24"/>
      <w:lang w:eastAsia="pl-PL"/>
    </w:rPr>
  </w:style>
  <w:style w:type="paragraph" w:customStyle="1" w:styleId="xl54">
    <w:name w:val="xl54"/>
    <w:basedOn w:val="Normalny"/>
    <w:uiPriority w:val="99"/>
    <w:rsid w:val="003C5D06"/>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55">
    <w:name w:val="xl55"/>
    <w:basedOn w:val="Normalny"/>
    <w:uiPriority w:val="99"/>
    <w:rsid w:val="003C5D06"/>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56">
    <w:name w:val="xl56"/>
    <w:basedOn w:val="Normalny"/>
    <w:uiPriority w:val="99"/>
    <w:rsid w:val="003C5D06"/>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57">
    <w:name w:val="xl57"/>
    <w:basedOn w:val="Normalny"/>
    <w:uiPriority w:val="99"/>
    <w:rsid w:val="003C5D06"/>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58">
    <w:name w:val="xl58"/>
    <w:basedOn w:val="Normalny"/>
    <w:uiPriority w:val="99"/>
    <w:rsid w:val="003C5D06"/>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59">
    <w:name w:val="xl59"/>
    <w:basedOn w:val="Normalny"/>
    <w:uiPriority w:val="99"/>
    <w:rsid w:val="003C5D06"/>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StylIwony">
    <w:name w:val="Styl Iwony"/>
    <w:basedOn w:val="Normalny"/>
    <w:uiPriority w:val="99"/>
    <w:rsid w:val="003C5D06"/>
    <w:pPr>
      <w:widowControl/>
      <w:suppressAutoHyphens w:val="0"/>
      <w:overflowPunct w:val="0"/>
      <w:autoSpaceDE w:val="0"/>
      <w:autoSpaceDN w:val="0"/>
      <w:adjustRightInd w:val="0"/>
      <w:spacing w:before="120" w:after="120"/>
      <w:jc w:val="both"/>
      <w:textAlignment w:val="baseline"/>
    </w:pPr>
    <w:rPr>
      <w:rFonts w:ascii="Bookman Old Style" w:eastAsia="Times New Roman" w:hAnsi="Bookman Old Style" w:cs="Times New Roman"/>
      <w:sz w:val="24"/>
      <w:szCs w:val="20"/>
      <w:lang w:eastAsia="pl-PL"/>
    </w:rPr>
  </w:style>
  <w:style w:type="paragraph" w:customStyle="1" w:styleId="StyleHeading3JustifiedAfter3pt">
    <w:name w:val="Style Heading 3 + Justified After:  3 pt"/>
    <w:basedOn w:val="Nagwek3"/>
    <w:uiPriority w:val="99"/>
    <w:rsid w:val="003C5D06"/>
    <w:pPr>
      <w:keepNext/>
      <w:autoSpaceDE w:val="0"/>
      <w:spacing w:before="240" w:after="60"/>
      <w:ind w:left="0" w:firstLine="0"/>
      <w:jc w:val="both"/>
    </w:pPr>
    <w:rPr>
      <w:rFonts w:ascii="Arial" w:eastAsia="Times New Roman" w:hAnsi="Arial" w:cs="Times New Roman"/>
      <w:sz w:val="24"/>
      <w:szCs w:val="20"/>
      <w:lang w:eastAsia="pl-PL"/>
    </w:rPr>
  </w:style>
  <w:style w:type="paragraph" w:customStyle="1" w:styleId="WW-Nagwekwykazurde">
    <w:name w:val="WW-Nagłówek wykazu źródeł"/>
    <w:basedOn w:val="Normalny"/>
    <w:next w:val="Normalny"/>
    <w:uiPriority w:val="99"/>
    <w:rsid w:val="003C5D06"/>
    <w:pPr>
      <w:widowControl/>
      <w:tabs>
        <w:tab w:val="left" w:pos="9000"/>
        <w:tab w:val="right" w:pos="9360"/>
      </w:tabs>
      <w:jc w:val="both"/>
    </w:pPr>
    <w:rPr>
      <w:rFonts w:ascii="Times New Roman" w:eastAsia="Times New Roman" w:hAnsi="Times New Roman" w:cs="Times New Roman"/>
      <w:sz w:val="24"/>
      <w:szCs w:val="20"/>
      <w:lang w:val="en-US" w:eastAsia="ar-SA"/>
    </w:rPr>
  </w:style>
  <w:style w:type="paragraph" w:customStyle="1" w:styleId="WW-Tekstpodstawowywcity3">
    <w:name w:val="WW-Tekst podstawowy wcięty 3"/>
    <w:basedOn w:val="Normalny"/>
    <w:uiPriority w:val="99"/>
    <w:rsid w:val="003C5D06"/>
    <w:pPr>
      <w:widowControl/>
      <w:ind w:left="360"/>
      <w:jc w:val="both"/>
    </w:pPr>
    <w:rPr>
      <w:rFonts w:ascii="Times New Roman" w:eastAsia="Times New Roman" w:hAnsi="Times New Roman" w:cs="Times New Roman"/>
      <w:sz w:val="24"/>
      <w:szCs w:val="24"/>
      <w:lang w:eastAsia="ar-SA"/>
    </w:rPr>
  </w:style>
  <w:style w:type="paragraph" w:customStyle="1" w:styleId="FR1">
    <w:name w:val="FR1"/>
    <w:uiPriority w:val="99"/>
    <w:rsid w:val="003C5D06"/>
    <w:pPr>
      <w:widowControl w:val="0"/>
      <w:suppressAutoHyphens w:val="0"/>
      <w:autoSpaceDE w:val="0"/>
      <w:autoSpaceDN w:val="0"/>
      <w:adjustRightInd w:val="0"/>
      <w:spacing w:before="880"/>
    </w:pPr>
    <w:rPr>
      <w:rFonts w:ascii="Times New Roman" w:eastAsia="Times New Roman" w:hAnsi="Times New Roman" w:cs="Times New Roman"/>
      <w:i/>
      <w:iCs/>
      <w:sz w:val="28"/>
      <w:szCs w:val="28"/>
      <w:lang w:val="pl-PL" w:eastAsia="pl-PL"/>
    </w:rPr>
  </w:style>
  <w:style w:type="paragraph" w:customStyle="1" w:styleId="tekstost">
    <w:name w:val="tekst ost"/>
    <w:basedOn w:val="Normalny"/>
    <w:uiPriority w:val="99"/>
    <w:rsid w:val="003C5D06"/>
    <w:pPr>
      <w:widowControl/>
      <w:suppressAutoHyphens w:val="0"/>
      <w:overflowPunct w:val="0"/>
      <w:autoSpaceDE w:val="0"/>
      <w:autoSpaceDN w:val="0"/>
      <w:adjustRightInd w:val="0"/>
      <w:jc w:val="both"/>
      <w:textAlignment w:val="baseline"/>
    </w:pPr>
    <w:rPr>
      <w:rFonts w:ascii="Times New Roman" w:eastAsia="Times New Roman" w:hAnsi="Times New Roman" w:cs="Times New Roman"/>
      <w:sz w:val="20"/>
      <w:szCs w:val="20"/>
      <w:lang w:eastAsia="pl-PL"/>
    </w:rPr>
  </w:style>
  <w:style w:type="paragraph" w:customStyle="1" w:styleId="Standardowytekst">
    <w:name w:val="Standardowy.tekst"/>
    <w:uiPriority w:val="99"/>
    <w:rsid w:val="003C5D06"/>
    <w:pPr>
      <w:suppressAutoHyphens w:val="0"/>
      <w:overflowPunct w:val="0"/>
      <w:autoSpaceDE w:val="0"/>
      <w:autoSpaceDN w:val="0"/>
      <w:adjustRightInd w:val="0"/>
      <w:jc w:val="both"/>
      <w:textAlignment w:val="baseline"/>
    </w:pPr>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uiPriority w:val="99"/>
    <w:rsid w:val="003C5D06"/>
    <w:pPr>
      <w:widowControl/>
      <w:suppressAutoHyphens w:val="0"/>
      <w:overflowPunct w:val="0"/>
      <w:autoSpaceDE w:val="0"/>
      <w:autoSpaceDN w:val="0"/>
      <w:adjustRightInd w:val="0"/>
      <w:ind w:firstLine="283"/>
      <w:jc w:val="both"/>
      <w:textAlignment w:val="baseline"/>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uiPriority w:val="99"/>
    <w:rsid w:val="003C5D06"/>
    <w:pPr>
      <w:widowControl/>
      <w:tabs>
        <w:tab w:val="left" w:pos="964"/>
      </w:tabs>
      <w:suppressAutoHyphens w:val="0"/>
      <w:overflowPunct w:val="0"/>
      <w:autoSpaceDE w:val="0"/>
      <w:autoSpaceDN w:val="0"/>
      <w:adjustRightInd w:val="0"/>
      <w:spacing w:after="120"/>
      <w:ind w:left="964" w:hanging="964"/>
      <w:jc w:val="both"/>
      <w:textAlignment w:val="baseline"/>
    </w:pPr>
    <w:rPr>
      <w:rFonts w:ascii="Times New Roman" w:eastAsia="Times New Roman" w:hAnsi="Times New Roman" w:cs="Times New Roman"/>
      <w:sz w:val="20"/>
      <w:szCs w:val="20"/>
      <w:lang w:eastAsia="pl-PL"/>
    </w:rPr>
  </w:style>
  <w:style w:type="paragraph" w:customStyle="1" w:styleId="Standardowytekst1">
    <w:name w:val="Standardowy.tekst1"/>
    <w:uiPriority w:val="99"/>
    <w:rsid w:val="003C5D06"/>
    <w:pPr>
      <w:suppressAutoHyphens w:val="0"/>
      <w:overflowPunct w:val="0"/>
      <w:autoSpaceDE w:val="0"/>
      <w:autoSpaceDN w:val="0"/>
      <w:adjustRightInd w:val="0"/>
      <w:jc w:val="both"/>
      <w:textAlignment w:val="baseline"/>
    </w:pPr>
    <w:rPr>
      <w:rFonts w:ascii="Times New Roman" w:eastAsia="Times New Roman" w:hAnsi="Times New Roman" w:cs="Times New Roman"/>
      <w:sz w:val="20"/>
      <w:szCs w:val="20"/>
      <w:lang w:val="pl-PL" w:eastAsia="pl-PL"/>
    </w:rPr>
  </w:style>
  <w:style w:type="paragraph" w:customStyle="1" w:styleId="FR2">
    <w:name w:val="FR2"/>
    <w:uiPriority w:val="99"/>
    <w:rsid w:val="003C5D06"/>
    <w:pPr>
      <w:widowControl w:val="0"/>
      <w:suppressAutoHyphens w:val="0"/>
      <w:autoSpaceDE w:val="0"/>
      <w:autoSpaceDN w:val="0"/>
      <w:adjustRightInd w:val="0"/>
      <w:spacing w:before="620"/>
    </w:pPr>
    <w:rPr>
      <w:rFonts w:ascii="Arial" w:eastAsia="Times New Roman" w:hAnsi="Arial" w:cs="Arial"/>
      <w:b/>
      <w:bCs/>
      <w:i/>
      <w:iCs/>
      <w:sz w:val="28"/>
      <w:szCs w:val="28"/>
      <w:lang w:val="pl-PL" w:eastAsia="pl-PL"/>
    </w:rPr>
  </w:style>
  <w:style w:type="paragraph" w:customStyle="1" w:styleId="FR3">
    <w:name w:val="FR3"/>
    <w:uiPriority w:val="99"/>
    <w:rsid w:val="003C5D06"/>
    <w:pPr>
      <w:widowControl w:val="0"/>
      <w:suppressAutoHyphens w:val="0"/>
      <w:autoSpaceDE w:val="0"/>
      <w:autoSpaceDN w:val="0"/>
      <w:adjustRightInd w:val="0"/>
      <w:spacing w:before="160"/>
      <w:jc w:val="both"/>
    </w:pPr>
    <w:rPr>
      <w:rFonts w:ascii="Arial" w:eastAsia="Times New Roman" w:hAnsi="Arial" w:cs="Arial"/>
      <w:i/>
      <w:iCs/>
      <w:sz w:val="20"/>
      <w:szCs w:val="20"/>
      <w:lang w:val="pl-PL" w:eastAsia="pl-PL"/>
    </w:rPr>
  </w:style>
  <w:style w:type="paragraph" w:customStyle="1" w:styleId="Wyliczaniess">
    <w:name w:val="Wyliczanie ss"/>
    <w:uiPriority w:val="99"/>
    <w:rsid w:val="003C5D06"/>
    <w:pPr>
      <w:suppressAutoHyphens w:val="0"/>
      <w:spacing w:before="56" w:after="56"/>
      <w:ind w:left="340" w:hanging="340"/>
    </w:pPr>
    <w:rPr>
      <w:rFonts w:ascii="Times New Roman" w:eastAsia="Times New Roman" w:hAnsi="Times New Roman" w:cs="Times New Roman"/>
      <w:color w:val="000000"/>
      <w:sz w:val="26"/>
      <w:szCs w:val="20"/>
      <w:lang w:val="pl-PL" w:eastAsia="pl-PL"/>
    </w:rPr>
  </w:style>
  <w:style w:type="paragraph" w:customStyle="1" w:styleId="Normal1">
    <w:name w:val="Normal1"/>
    <w:basedOn w:val="Normalny"/>
    <w:uiPriority w:val="99"/>
    <w:rsid w:val="003C5D06"/>
    <w:pPr>
      <w:autoSpaceDE w:val="0"/>
      <w:jc w:val="both"/>
    </w:pPr>
    <w:rPr>
      <w:rFonts w:ascii="Times New Roman" w:eastAsia="Times New Roman" w:hAnsi="Times New Roman" w:cs="Times New Roman"/>
      <w:sz w:val="20"/>
      <w:szCs w:val="20"/>
      <w:lang w:eastAsia="pl-PL"/>
    </w:rPr>
  </w:style>
  <w:style w:type="paragraph" w:customStyle="1" w:styleId="StyleHeading1Justified">
    <w:name w:val="Style Heading 1 + Justified"/>
    <w:basedOn w:val="Nagwek1"/>
    <w:uiPriority w:val="99"/>
    <w:rsid w:val="003C5D06"/>
    <w:pPr>
      <w:keepNext/>
      <w:tabs>
        <w:tab w:val="num" w:pos="458"/>
      </w:tabs>
      <w:autoSpaceDE w:val="0"/>
      <w:spacing w:before="240" w:after="60"/>
      <w:ind w:left="458" w:hanging="420"/>
      <w:jc w:val="both"/>
    </w:pPr>
    <w:rPr>
      <w:rFonts w:ascii="Arial" w:eastAsia="Times New Roman" w:hAnsi="Arial" w:cs="Times New Roman"/>
      <w:kern w:val="1"/>
      <w:sz w:val="32"/>
      <w:szCs w:val="20"/>
      <w:lang w:eastAsia="pl-PL"/>
    </w:rPr>
  </w:style>
  <w:style w:type="paragraph" w:customStyle="1" w:styleId="StyleHeading2Left003cmHanging102cmBefore6pt">
    <w:name w:val="Style Heading 2 + Left:  003 cm Hanging:  102 cm Before:  6 pt..."/>
    <w:basedOn w:val="Nagwek2"/>
    <w:uiPriority w:val="99"/>
    <w:rsid w:val="003C5D06"/>
    <w:pPr>
      <w:keepNext/>
      <w:shd w:val="clear" w:color="auto" w:fill="FFFFFF"/>
      <w:tabs>
        <w:tab w:val="num" w:pos="1118"/>
      </w:tabs>
      <w:autoSpaceDE w:val="0"/>
      <w:spacing w:before="120"/>
      <w:ind w:left="1118" w:right="0" w:hanging="360"/>
      <w:jc w:val="both"/>
    </w:pPr>
    <w:rPr>
      <w:rFonts w:ascii="Arial" w:eastAsia="Times New Roman" w:hAnsi="Arial" w:cs="Times New Roman"/>
      <w:sz w:val="28"/>
      <w:szCs w:val="20"/>
      <w:lang w:eastAsia="pl-PL"/>
    </w:rPr>
  </w:style>
  <w:style w:type="paragraph" w:customStyle="1" w:styleId="StyleHeading3After3pt">
    <w:name w:val="Style Heading 3 + After:  3 pt"/>
    <w:basedOn w:val="Nagwek3"/>
    <w:uiPriority w:val="99"/>
    <w:rsid w:val="003C5D06"/>
    <w:pPr>
      <w:keepNext/>
      <w:tabs>
        <w:tab w:val="num" w:pos="2160"/>
      </w:tabs>
      <w:autoSpaceDE w:val="0"/>
      <w:spacing w:before="240" w:after="60"/>
      <w:ind w:left="2160" w:hanging="360"/>
      <w:jc w:val="both"/>
    </w:pPr>
    <w:rPr>
      <w:rFonts w:ascii="Arial" w:eastAsia="Times New Roman" w:hAnsi="Arial" w:cs="Times New Roman"/>
      <w:sz w:val="24"/>
      <w:szCs w:val="20"/>
      <w:lang w:eastAsia="pl-PL"/>
    </w:rPr>
  </w:style>
  <w:style w:type="paragraph" w:customStyle="1" w:styleId="StyleHeading2Left0cmFirstline0cm1">
    <w:name w:val="Style Heading 2 + Left:  0 cm First line:  0 cm1"/>
    <w:basedOn w:val="Normalny"/>
    <w:uiPriority w:val="99"/>
    <w:rsid w:val="003C5D06"/>
    <w:pPr>
      <w:tabs>
        <w:tab w:val="num" w:pos="1080"/>
      </w:tabs>
      <w:autoSpaceDE w:val="0"/>
      <w:ind w:left="1080" w:hanging="360"/>
      <w:jc w:val="both"/>
    </w:pPr>
    <w:rPr>
      <w:rFonts w:ascii="Times New Roman" w:eastAsia="Times New Roman" w:hAnsi="Times New Roman" w:cs="Times New Roman"/>
      <w:sz w:val="24"/>
      <w:szCs w:val="20"/>
      <w:lang w:eastAsia="pl-PL"/>
    </w:rPr>
  </w:style>
  <w:style w:type="paragraph" w:customStyle="1" w:styleId="StyleHeading2Justified">
    <w:name w:val="Style Heading 2 + Justified"/>
    <w:basedOn w:val="Nagwek2"/>
    <w:uiPriority w:val="99"/>
    <w:rsid w:val="003C5D06"/>
    <w:pPr>
      <w:keepNext/>
      <w:autoSpaceDE w:val="0"/>
      <w:spacing w:before="240" w:after="60"/>
      <w:ind w:left="0" w:right="0"/>
      <w:jc w:val="both"/>
    </w:pPr>
    <w:rPr>
      <w:rFonts w:ascii="Arial" w:eastAsia="Times New Roman" w:hAnsi="Arial" w:cs="Times New Roman"/>
      <w:sz w:val="28"/>
      <w:szCs w:val="20"/>
      <w:lang w:eastAsia="pl-PL"/>
    </w:rPr>
  </w:style>
  <w:style w:type="paragraph" w:customStyle="1" w:styleId="number">
    <w:name w:val="number"/>
    <w:basedOn w:val="Tekstpodstawowy"/>
    <w:uiPriority w:val="99"/>
    <w:rsid w:val="003C5D06"/>
    <w:pPr>
      <w:shd w:val="clear" w:color="auto" w:fill="FFFFFF"/>
      <w:tabs>
        <w:tab w:val="num" w:pos="360"/>
      </w:tabs>
      <w:suppressAutoHyphens w:val="0"/>
      <w:autoSpaceDE w:val="0"/>
      <w:autoSpaceDN w:val="0"/>
      <w:adjustRightInd w:val="0"/>
      <w:spacing w:before="120" w:line="274" w:lineRule="exact"/>
      <w:ind w:left="360" w:hanging="360"/>
      <w:jc w:val="both"/>
    </w:pPr>
    <w:rPr>
      <w:rFonts w:ascii="Times New Roman" w:eastAsia="Times New Roman" w:hAnsi="Times New Roman" w:cs="Times New Roman"/>
      <w:color w:val="000000"/>
      <w:w w:val="102"/>
      <w:sz w:val="24"/>
      <w:szCs w:val="24"/>
      <w:lang w:eastAsia="pl-PL"/>
    </w:rPr>
  </w:style>
  <w:style w:type="paragraph" w:customStyle="1" w:styleId="N3">
    <w:name w:val="N3"/>
    <w:basedOn w:val="Normalny"/>
    <w:uiPriority w:val="99"/>
    <w:rsid w:val="003C5D06"/>
    <w:pPr>
      <w:widowControl/>
      <w:suppressAutoHyphens w:val="0"/>
      <w:ind w:left="709" w:hanging="709"/>
      <w:jc w:val="both"/>
    </w:pPr>
    <w:rPr>
      <w:rFonts w:ascii="Times New Roman" w:eastAsia="Times New Roman" w:hAnsi="Times New Roman" w:cs="Times New Roman"/>
      <w:sz w:val="24"/>
      <w:szCs w:val="24"/>
      <w:lang w:eastAsia="pl-PL"/>
    </w:rPr>
  </w:style>
  <w:style w:type="paragraph" w:customStyle="1" w:styleId="NAGOWEK2">
    <w:name w:val="NAGŁOWEK 2"/>
    <w:basedOn w:val="Nagwek2"/>
    <w:uiPriority w:val="99"/>
    <w:rsid w:val="003C5D06"/>
    <w:pPr>
      <w:keepNext/>
      <w:widowControl/>
      <w:tabs>
        <w:tab w:val="num" w:pos="340"/>
      </w:tabs>
      <w:suppressAutoHyphens w:val="0"/>
      <w:spacing w:before="240" w:after="60"/>
      <w:ind w:left="397" w:right="0" w:hanging="397"/>
      <w:jc w:val="left"/>
    </w:pPr>
    <w:rPr>
      <w:rFonts w:ascii="Arial" w:eastAsia="Times New Roman" w:hAnsi="Arial" w:cs="Times New Roman"/>
      <w:sz w:val="28"/>
      <w:szCs w:val="28"/>
      <w:lang w:eastAsia="pl-PL"/>
    </w:rPr>
  </w:style>
  <w:style w:type="character" w:customStyle="1" w:styleId="RTFNum21">
    <w:name w:val="RTF_Num 2 1"/>
    <w:uiPriority w:val="99"/>
    <w:rsid w:val="003C5D06"/>
    <w:rPr>
      <w:rFonts w:ascii="Symbol" w:eastAsia="Symbol" w:hAnsi="Symbol"/>
      <w:shd w:val="clear" w:color="FFFFFF" w:fill="000000"/>
    </w:rPr>
  </w:style>
  <w:style w:type="character" w:customStyle="1" w:styleId="RTFNum22">
    <w:name w:val="RTF_Num 2 2"/>
    <w:uiPriority w:val="99"/>
    <w:rsid w:val="003C5D06"/>
    <w:rPr>
      <w:rFonts w:ascii="Courier New" w:eastAsia="Courier New" w:hAnsi="Courier New"/>
      <w:shd w:val="clear" w:color="FFFFFF" w:fill="000000"/>
    </w:rPr>
  </w:style>
  <w:style w:type="character" w:customStyle="1" w:styleId="RTFNum23">
    <w:name w:val="RTF_Num 2 3"/>
    <w:uiPriority w:val="99"/>
    <w:rsid w:val="003C5D06"/>
    <w:rPr>
      <w:rFonts w:ascii="Wingdings" w:eastAsia="Wingdings" w:hAnsi="Wingdings"/>
      <w:shd w:val="clear" w:color="FFFFFF" w:fill="000000"/>
    </w:rPr>
  </w:style>
  <w:style w:type="character" w:customStyle="1" w:styleId="RTFNum24">
    <w:name w:val="RTF_Num 2 4"/>
    <w:uiPriority w:val="99"/>
    <w:rsid w:val="003C5D06"/>
    <w:rPr>
      <w:rFonts w:ascii="Symbol" w:eastAsia="Symbol" w:hAnsi="Symbol"/>
      <w:shd w:val="clear" w:color="FFFFFF" w:fill="000000"/>
    </w:rPr>
  </w:style>
  <w:style w:type="character" w:customStyle="1" w:styleId="RTFNum25">
    <w:name w:val="RTF_Num 2 5"/>
    <w:uiPriority w:val="99"/>
    <w:rsid w:val="003C5D06"/>
    <w:rPr>
      <w:rFonts w:ascii="Courier New" w:eastAsia="Courier New" w:hAnsi="Courier New"/>
      <w:shd w:val="clear" w:color="FFFFFF" w:fill="000000"/>
    </w:rPr>
  </w:style>
  <w:style w:type="character" w:customStyle="1" w:styleId="RTFNum26">
    <w:name w:val="RTF_Num 2 6"/>
    <w:uiPriority w:val="99"/>
    <w:rsid w:val="003C5D06"/>
    <w:rPr>
      <w:rFonts w:ascii="Wingdings" w:eastAsia="Wingdings" w:hAnsi="Wingdings"/>
      <w:shd w:val="clear" w:color="FFFFFF" w:fill="000000"/>
    </w:rPr>
  </w:style>
  <w:style w:type="character" w:customStyle="1" w:styleId="RTFNum27">
    <w:name w:val="RTF_Num 2 7"/>
    <w:uiPriority w:val="99"/>
    <w:rsid w:val="003C5D06"/>
    <w:rPr>
      <w:rFonts w:ascii="Symbol" w:eastAsia="Symbol" w:hAnsi="Symbol"/>
      <w:shd w:val="clear" w:color="FFFFFF" w:fill="000000"/>
    </w:rPr>
  </w:style>
  <w:style w:type="character" w:customStyle="1" w:styleId="RTFNum28">
    <w:name w:val="RTF_Num 2 8"/>
    <w:uiPriority w:val="99"/>
    <w:rsid w:val="003C5D06"/>
    <w:rPr>
      <w:rFonts w:ascii="Courier New" w:eastAsia="Courier New" w:hAnsi="Courier New"/>
      <w:shd w:val="clear" w:color="FFFFFF" w:fill="000000"/>
    </w:rPr>
  </w:style>
  <w:style w:type="character" w:customStyle="1" w:styleId="RTFNum29">
    <w:name w:val="RTF_Num 2 9"/>
    <w:uiPriority w:val="99"/>
    <w:rsid w:val="003C5D06"/>
    <w:rPr>
      <w:rFonts w:ascii="Wingdings" w:eastAsia="Wingdings" w:hAnsi="Wingdings"/>
      <w:shd w:val="clear" w:color="FFFFFF" w:fill="000000"/>
    </w:rPr>
  </w:style>
  <w:style w:type="character" w:customStyle="1" w:styleId="RTFNum31">
    <w:name w:val="RTF_Num 3 1"/>
    <w:uiPriority w:val="99"/>
    <w:rsid w:val="003C5D06"/>
    <w:rPr>
      <w:shd w:val="clear" w:color="FFFFFF" w:fill="000000"/>
    </w:rPr>
  </w:style>
  <w:style w:type="character" w:customStyle="1" w:styleId="RTFNum32">
    <w:name w:val="RTF_Num 3 2"/>
    <w:uiPriority w:val="99"/>
    <w:rsid w:val="003C5D06"/>
    <w:rPr>
      <w:shd w:val="clear" w:color="FFFFFF" w:fill="000000"/>
    </w:rPr>
  </w:style>
  <w:style w:type="character" w:customStyle="1" w:styleId="RTFNum33">
    <w:name w:val="RTF_Num 3 3"/>
    <w:uiPriority w:val="99"/>
    <w:rsid w:val="003C5D06"/>
    <w:rPr>
      <w:shd w:val="clear" w:color="FFFFFF" w:fill="000000"/>
    </w:rPr>
  </w:style>
  <w:style w:type="character" w:customStyle="1" w:styleId="RTFNum34">
    <w:name w:val="RTF_Num 3 4"/>
    <w:uiPriority w:val="99"/>
    <w:rsid w:val="003C5D06"/>
    <w:rPr>
      <w:shd w:val="clear" w:color="FFFFFF" w:fill="000000"/>
    </w:rPr>
  </w:style>
  <w:style w:type="character" w:customStyle="1" w:styleId="RTFNum35">
    <w:name w:val="RTF_Num 3 5"/>
    <w:uiPriority w:val="99"/>
    <w:rsid w:val="003C5D06"/>
    <w:rPr>
      <w:shd w:val="clear" w:color="FFFFFF" w:fill="000000"/>
    </w:rPr>
  </w:style>
  <w:style w:type="character" w:customStyle="1" w:styleId="RTFNum36">
    <w:name w:val="RTF_Num 3 6"/>
    <w:uiPriority w:val="99"/>
    <w:rsid w:val="003C5D06"/>
    <w:rPr>
      <w:shd w:val="clear" w:color="FFFFFF" w:fill="000000"/>
    </w:rPr>
  </w:style>
  <w:style w:type="character" w:customStyle="1" w:styleId="RTFNum37">
    <w:name w:val="RTF_Num 3 7"/>
    <w:uiPriority w:val="99"/>
    <w:rsid w:val="003C5D06"/>
    <w:rPr>
      <w:shd w:val="clear" w:color="FFFFFF" w:fill="000000"/>
    </w:rPr>
  </w:style>
  <w:style w:type="character" w:customStyle="1" w:styleId="RTFNum38">
    <w:name w:val="RTF_Num 3 8"/>
    <w:uiPriority w:val="99"/>
    <w:rsid w:val="003C5D06"/>
    <w:rPr>
      <w:shd w:val="clear" w:color="FFFFFF" w:fill="000000"/>
    </w:rPr>
  </w:style>
  <w:style w:type="character" w:customStyle="1" w:styleId="RTFNum39">
    <w:name w:val="RTF_Num 3 9"/>
    <w:uiPriority w:val="99"/>
    <w:rsid w:val="003C5D06"/>
    <w:rPr>
      <w:shd w:val="clear" w:color="FFFFFF" w:fill="000000"/>
    </w:rPr>
  </w:style>
  <w:style w:type="character" w:customStyle="1" w:styleId="RTFNum41">
    <w:name w:val="RTF_Num 4 1"/>
    <w:uiPriority w:val="99"/>
    <w:rsid w:val="003C5D06"/>
    <w:rPr>
      <w:shd w:val="clear" w:color="FFFFFF" w:fill="000000"/>
    </w:rPr>
  </w:style>
  <w:style w:type="character" w:customStyle="1" w:styleId="RTFNum42">
    <w:name w:val="RTF_Num 4 2"/>
    <w:uiPriority w:val="99"/>
    <w:rsid w:val="003C5D06"/>
    <w:rPr>
      <w:shd w:val="clear" w:color="FFFFFF" w:fill="000000"/>
    </w:rPr>
  </w:style>
  <w:style w:type="character" w:customStyle="1" w:styleId="RTFNum43">
    <w:name w:val="RTF_Num 4 3"/>
    <w:uiPriority w:val="99"/>
    <w:rsid w:val="003C5D06"/>
    <w:rPr>
      <w:shd w:val="clear" w:color="FFFFFF" w:fill="000000"/>
    </w:rPr>
  </w:style>
  <w:style w:type="character" w:customStyle="1" w:styleId="RTFNum44">
    <w:name w:val="RTF_Num 4 4"/>
    <w:uiPriority w:val="99"/>
    <w:rsid w:val="003C5D06"/>
    <w:rPr>
      <w:shd w:val="clear" w:color="FFFFFF" w:fill="000000"/>
    </w:rPr>
  </w:style>
  <w:style w:type="character" w:customStyle="1" w:styleId="RTFNum45">
    <w:name w:val="RTF_Num 4 5"/>
    <w:uiPriority w:val="99"/>
    <w:rsid w:val="003C5D06"/>
    <w:rPr>
      <w:shd w:val="clear" w:color="FFFFFF" w:fill="000000"/>
    </w:rPr>
  </w:style>
  <w:style w:type="character" w:customStyle="1" w:styleId="RTFNum46">
    <w:name w:val="RTF_Num 4 6"/>
    <w:uiPriority w:val="99"/>
    <w:rsid w:val="003C5D06"/>
    <w:rPr>
      <w:shd w:val="clear" w:color="FFFFFF" w:fill="000000"/>
    </w:rPr>
  </w:style>
  <w:style w:type="character" w:customStyle="1" w:styleId="RTFNum47">
    <w:name w:val="RTF_Num 4 7"/>
    <w:uiPriority w:val="99"/>
    <w:rsid w:val="003C5D06"/>
    <w:rPr>
      <w:shd w:val="clear" w:color="FFFFFF" w:fill="000000"/>
    </w:rPr>
  </w:style>
  <w:style w:type="character" w:customStyle="1" w:styleId="RTFNum48">
    <w:name w:val="RTF_Num 4 8"/>
    <w:uiPriority w:val="99"/>
    <w:rsid w:val="003C5D06"/>
    <w:rPr>
      <w:shd w:val="clear" w:color="FFFFFF" w:fill="000000"/>
    </w:rPr>
  </w:style>
  <w:style w:type="character" w:customStyle="1" w:styleId="RTFNum49">
    <w:name w:val="RTF_Num 4 9"/>
    <w:uiPriority w:val="99"/>
    <w:rsid w:val="003C5D06"/>
    <w:rPr>
      <w:shd w:val="clear" w:color="FFFFFF" w:fill="000000"/>
    </w:rPr>
  </w:style>
  <w:style w:type="character" w:customStyle="1" w:styleId="RTFNum51">
    <w:name w:val="RTF_Num 5 1"/>
    <w:uiPriority w:val="99"/>
    <w:rsid w:val="003C5D06"/>
    <w:rPr>
      <w:rFonts w:ascii="Symbol" w:eastAsia="Symbol" w:hAnsi="Symbol"/>
      <w:shd w:val="clear" w:color="FFFFFF" w:fill="000000"/>
    </w:rPr>
  </w:style>
  <w:style w:type="character" w:customStyle="1" w:styleId="RTFNum52">
    <w:name w:val="RTF_Num 5 2"/>
    <w:uiPriority w:val="99"/>
    <w:rsid w:val="003C5D06"/>
    <w:rPr>
      <w:rFonts w:ascii="Courier New" w:eastAsia="Courier New" w:hAnsi="Courier New"/>
      <w:shd w:val="clear" w:color="FFFFFF" w:fill="000000"/>
    </w:rPr>
  </w:style>
  <w:style w:type="character" w:customStyle="1" w:styleId="RTFNum53">
    <w:name w:val="RTF_Num 5 3"/>
    <w:uiPriority w:val="99"/>
    <w:rsid w:val="003C5D06"/>
    <w:rPr>
      <w:rFonts w:ascii="Wingdings" w:eastAsia="Wingdings" w:hAnsi="Wingdings"/>
      <w:shd w:val="clear" w:color="FFFFFF" w:fill="000000"/>
    </w:rPr>
  </w:style>
  <w:style w:type="character" w:customStyle="1" w:styleId="RTFNum54">
    <w:name w:val="RTF_Num 5 4"/>
    <w:uiPriority w:val="99"/>
    <w:rsid w:val="003C5D06"/>
    <w:rPr>
      <w:rFonts w:ascii="Symbol" w:eastAsia="Symbol" w:hAnsi="Symbol"/>
      <w:shd w:val="clear" w:color="FFFFFF" w:fill="000000"/>
    </w:rPr>
  </w:style>
  <w:style w:type="character" w:customStyle="1" w:styleId="RTFNum55">
    <w:name w:val="RTF_Num 5 5"/>
    <w:uiPriority w:val="99"/>
    <w:rsid w:val="003C5D06"/>
    <w:rPr>
      <w:rFonts w:ascii="Courier New" w:eastAsia="Courier New" w:hAnsi="Courier New"/>
      <w:shd w:val="clear" w:color="FFFFFF" w:fill="000000"/>
    </w:rPr>
  </w:style>
  <w:style w:type="character" w:customStyle="1" w:styleId="RTFNum56">
    <w:name w:val="RTF_Num 5 6"/>
    <w:uiPriority w:val="99"/>
    <w:rsid w:val="003C5D06"/>
    <w:rPr>
      <w:rFonts w:ascii="Wingdings" w:eastAsia="Wingdings" w:hAnsi="Wingdings"/>
      <w:shd w:val="clear" w:color="FFFFFF" w:fill="000000"/>
    </w:rPr>
  </w:style>
  <w:style w:type="character" w:customStyle="1" w:styleId="RTFNum57">
    <w:name w:val="RTF_Num 5 7"/>
    <w:uiPriority w:val="99"/>
    <w:rsid w:val="003C5D06"/>
    <w:rPr>
      <w:rFonts w:ascii="Symbol" w:eastAsia="Symbol" w:hAnsi="Symbol"/>
      <w:shd w:val="clear" w:color="FFFFFF" w:fill="000000"/>
    </w:rPr>
  </w:style>
  <w:style w:type="character" w:customStyle="1" w:styleId="RTFNum58">
    <w:name w:val="RTF_Num 5 8"/>
    <w:uiPriority w:val="99"/>
    <w:rsid w:val="003C5D06"/>
    <w:rPr>
      <w:rFonts w:ascii="Courier New" w:eastAsia="Courier New" w:hAnsi="Courier New"/>
      <w:shd w:val="clear" w:color="FFFFFF" w:fill="000000"/>
    </w:rPr>
  </w:style>
  <w:style w:type="character" w:customStyle="1" w:styleId="RTFNum59">
    <w:name w:val="RTF_Num 5 9"/>
    <w:uiPriority w:val="99"/>
    <w:rsid w:val="003C5D06"/>
    <w:rPr>
      <w:rFonts w:ascii="Wingdings" w:eastAsia="Wingdings" w:hAnsi="Wingdings"/>
      <w:shd w:val="clear" w:color="FFFFFF" w:fill="000000"/>
    </w:rPr>
  </w:style>
  <w:style w:type="character" w:customStyle="1" w:styleId="RTFNum61">
    <w:name w:val="RTF_Num 6 1"/>
    <w:uiPriority w:val="99"/>
    <w:rsid w:val="003C5D06"/>
    <w:rPr>
      <w:shd w:val="clear" w:color="FFFFFF" w:fill="000000"/>
    </w:rPr>
  </w:style>
  <w:style w:type="character" w:customStyle="1" w:styleId="RTFNum62">
    <w:name w:val="RTF_Num 6 2"/>
    <w:uiPriority w:val="99"/>
    <w:rsid w:val="003C5D06"/>
    <w:rPr>
      <w:shd w:val="clear" w:color="FFFFFF" w:fill="000000"/>
    </w:rPr>
  </w:style>
  <w:style w:type="character" w:customStyle="1" w:styleId="RTFNum63">
    <w:name w:val="RTF_Num 6 3"/>
    <w:uiPriority w:val="99"/>
    <w:rsid w:val="003C5D06"/>
    <w:rPr>
      <w:shd w:val="clear" w:color="FFFFFF" w:fill="000000"/>
    </w:rPr>
  </w:style>
  <w:style w:type="character" w:customStyle="1" w:styleId="RTFNum64">
    <w:name w:val="RTF_Num 6 4"/>
    <w:uiPriority w:val="99"/>
    <w:rsid w:val="003C5D06"/>
    <w:rPr>
      <w:shd w:val="clear" w:color="FFFFFF" w:fill="000000"/>
    </w:rPr>
  </w:style>
  <w:style w:type="character" w:customStyle="1" w:styleId="RTFNum65">
    <w:name w:val="RTF_Num 6 5"/>
    <w:uiPriority w:val="99"/>
    <w:rsid w:val="003C5D06"/>
    <w:rPr>
      <w:shd w:val="clear" w:color="FFFFFF" w:fill="000000"/>
    </w:rPr>
  </w:style>
  <w:style w:type="character" w:customStyle="1" w:styleId="RTFNum66">
    <w:name w:val="RTF_Num 6 6"/>
    <w:uiPriority w:val="99"/>
    <w:rsid w:val="003C5D06"/>
    <w:rPr>
      <w:shd w:val="clear" w:color="FFFFFF" w:fill="000000"/>
    </w:rPr>
  </w:style>
  <w:style w:type="character" w:customStyle="1" w:styleId="RTFNum67">
    <w:name w:val="RTF_Num 6 7"/>
    <w:uiPriority w:val="99"/>
    <w:rsid w:val="003C5D06"/>
    <w:rPr>
      <w:shd w:val="clear" w:color="FFFFFF" w:fill="000000"/>
    </w:rPr>
  </w:style>
  <w:style w:type="character" w:customStyle="1" w:styleId="RTFNum68">
    <w:name w:val="RTF_Num 6 8"/>
    <w:uiPriority w:val="99"/>
    <w:rsid w:val="003C5D06"/>
    <w:rPr>
      <w:shd w:val="clear" w:color="FFFFFF" w:fill="000000"/>
    </w:rPr>
  </w:style>
  <w:style w:type="character" w:customStyle="1" w:styleId="RTFNum69">
    <w:name w:val="RTF_Num 6 9"/>
    <w:uiPriority w:val="99"/>
    <w:rsid w:val="003C5D06"/>
    <w:rPr>
      <w:shd w:val="clear" w:color="FFFFFF" w:fill="000000"/>
    </w:rPr>
  </w:style>
  <w:style w:type="character" w:customStyle="1" w:styleId="RTFNum71">
    <w:name w:val="RTF_Num 7 1"/>
    <w:uiPriority w:val="99"/>
    <w:rsid w:val="003C5D06"/>
    <w:rPr>
      <w:rFonts w:ascii="Symbol" w:eastAsia="Symbol" w:hAnsi="Symbol"/>
      <w:shd w:val="clear" w:color="FFFFFF" w:fill="000000"/>
    </w:rPr>
  </w:style>
  <w:style w:type="character" w:customStyle="1" w:styleId="RTFNum72">
    <w:name w:val="RTF_Num 7 2"/>
    <w:uiPriority w:val="99"/>
    <w:rsid w:val="003C5D06"/>
    <w:rPr>
      <w:rFonts w:ascii="Courier New" w:eastAsia="Courier New" w:hAnsi="Courier New"/>
      <w:shd w:val="clear" w:color="FFFFFF" w:fill="000000"/>
    </w:rPr>
  </w:style>
  <w:style w:type="character" w:customStyle="1" w:styleId="RTFNum73">
    <w:name w:val="RTF_Num 7 3"/>
    <w:uiPriority w:val="99"/>
    <w:rsid w:val="003C5D06"/>
    <w:rPr>
      <w:rFonts w:ascii="Wingdings" w:eastAsia="Wingdings" w:hAnsi="Wingdings"/>
      <w:shd w:val="clear" w:color="FFFFFF" w:fill="000000"/>
    </w:rPr>
  </w:style>
  <w:style w:type="character" w:customStyle="1" w:styleId="RTFNum74">
    <w:name w:val="RTF_Num 7 4"/>
    <w:uiPriority w:val="99"/>
    <w:rsid w:val="003C5D06"/>
    <w:rPr>
      <w:rFonts w:ascii="Symbol" w:eastAsia="Symbol" w:hAnsi="Symbol"/>
      <w:shd w:val="clear" w:color="FFFFFF" w:fill="000000"/>
    </w:rPr>
  </w:style>
  <w:style w:type="character" w:customStyle="1" w:styleId="RTFNum75">
    <w:name w:val="RTF_Num 7 5"/>
    <w:uiPriority w:val="99"/>
    <w:rsid w:val="003C5D06"/>
    <w:rPr>
      <w:rFonts w:ascii="Courier New" w:eastAsia="Courier New" w:hAnsi="Courier New"/>
      <w:shd w:val="clear" w:color="FFFFFF" w:fill="000000"/>
    </w:rPr>
  </w:style>
  <w:style w:type="character" w:customStyle="1" w:styleId="RTFNum76">
    <w:name w:val="RTF_Num 7 6"/>
    <w:uiPriority w:val="99"/>
    <w:rsid w:val="003C5D06"/>
    <w:rPr>
      <w:rFonts w:ascii="Wingdings" w:eastAsia="Wingdings" w:hAnsi="Wingdings"/>
      <w:shd w:val="clear" w:color="FFFFFF" w:fill="000000"/>
    </w:rPr>
  </w:style>
  <w:style w:type="character" w:customStyle="1" w:styleId="RTFNum77">
    <w:name w:val="RTF_Num 7 7"/>
    <w:uiPriority w:val="99"/>
    <w:rsid w:val="003C5D06"/>
    <w:rPr>
      <w:rFonts w:ascii="Symbol" w:eastAsia="Symbol" w:hAnsi="Symbol"/>
      <w:shd w:val="clear" w:color="FFFFFF" w:fill="000000"/>
    </w:rPr>
  </w:style>
  <w:style w:type="character" w:customStyle="1" w:styleId="RTFNum78">
    <w:name w:val="RTF_Num 7 8"/>
    <w:uiPriority w:val="99"/>
    <w:rsid w:val="003C5D06"/>
    <w:rPr>
      <w:rFonts w:ascii="Courier New" w:eastAsia="Courier New" w:hAnsi="Courier New"/>
      <w:shd w:val="clear" w:color="FFFFFF" w:fill="000000"/>
    </w:rPr>
  </w:style>
  <w:style w:type="character" w:customStyle="1" w:styleId="RTFNum79">
    <w:name w:val="RTF_Num 7 9"/>
    <w:uiPriority w:val="99"/>
    <w:rsid w:val="003C5D06"/>
    <w:rPr>
      <w:rFonts w:ascii="Wingdings" w:eastAsia="Wingdings" w:hAnsi="Wingdings"/>
      <w:shd w:val="clear" w:color="FFFFFF" w:fill="000000"/>
    </w:rPr>
  </w:style>
  <w:style w:type="character" w:customStyle="1" w:styleId="RTFNum81">
    <w:name w:val="RTF_Num 8 1"/>
    <w:uiPriority w:val="99"/>
    <w:rsid w:val="003C5D06"/>
    <w:rPr>
      <w:shd w:val="clear" w:color="FFFFFF" w:fill="000000"/>
    </w:rPr>
  </w:style>
  <w:style w:type="character" w:customStyle="1" w:styleId="RTFNum82">
    <w:name w:val="RTF_Num 8 2"/>
    <w:uiPriority w:val="99"/>
    <w:rsid w:val="003C5D06"/>
    <w:rPr>
      <w:shd w:val="clear" w:color="FFFFFF" w:fill="000000"/>
    </w:rPr>
  </w:style>
  <w:style w:type="character" w:customStyle="1" w:styleId="RTFNum83">
    <w:name w:val="RTF_Num 8 3"/>
    <w:uiPriority w:val="99"/>
    <w:rsid w:val="003C5D06"/>
    <w:rPr>
      <w:shd w:val="clear" w:color="FFFFFF" w:fill="000000"/>
    </w:rPr>
  </w:style>
  <w:style w:type="character" w:customStyle="1" w:styleId="RTFNum84">
    <w:name w:val="RTF_Num 8 4"/>
    <w:uiPriority w:val="99"/>
    <w:rsid w:val="003C5D06"/>
    <w:rPr>
      <w:shd w:val="clear" w:color="FFFFFF" w:fill="000000"/>
    </w:rPr>
  </w:style>
  <w:style w:type="character" w:customStyle="1" w:styleId="RTFNum85">
    <w:name w:val="RTF_Num 8 5"/>
    <w:uiPriority w:val="99"/>
    <w:rsid w:val="003C5D06"/>
    <w:rPr>
      <w:shd w:val="clear" w:color="FFFFFF" w:fill="000000"/>
    </w:rPr>
  </w:style>
  <w:style w:type="character" w:customStyle="1" w:styleId="RTFNum86">
    <w:name w:val="RTF_Num 8 6"/>
    <w:uiPriority w:val="99"/>
    <w:rsid w:val="003C5D06"/>
    <w:rPr>
      <w:shd w:val="clear" w:color="FFFFFF" w:fill="000000"/>
    </w:rPr>
  </w:style>
  <w:style w:type="character" w:customStyle="1" w:styleId="RTFNum87">
    <w:name w:val="RTF_Num 8 7"/>
    <w:uiPriority w:val="99"/>
    <w:rsid w:val="003C5D06"/>
    <w:rPr>
      <w:shd w:val="clear" w:color="FFFFFF" w:fill="000000"/>
    </w:rPr>
  </w:style>
  <w:style w:type="character" w:customStyle="1" w:styleId="RTFNum88">
    <w:name w:val="RTF_Num 8 8"/>
    <w:uiPriority w:val="99"/>
    <w:rsid w:val="003C5D06"/>
    <w:rPr>
      <w:shd w:val="clear" w:color="FFFFFF" w:fill="000000"/>
    </w:rPr>
  </w:style>
  <w:style w:type="character" w:customStyle="1" w:styleId="RTFNum89">
    <w:name w:val="RTF_Num 8 9"/>
    <w:uiPriority w:val="99"/>
    <w:rsid w:val="003C5D06"/>
    <w:rPr>
      <w:shd w:val="clear" w:color="FFFFFF" w:fill="000000"/>
    </w:rPr>
  </w:style>
  <w:style w:type="character" w:customStyle="1" w:styleId="RTFNum91">
    <w:name w:val="RTF_Num 9 1"/>
    <w:uiPriority w:val="99"/>
    <w:rsid w:val="003C5D06"/>
    <w:rPr>
      <w:rFonts w:ascii="Symbol" w:eastAsia="Symbol" w:hAnsi="Symbol"/>
      <w:shd w:val="clear" w:color="FFFFFF" w:fill="000000"/>
    </w:rPr>
  </w:style>
  <w:style w:type="character" w:customStyle="1" w:styleId="RTFNum92">
    <w:name w:val="RTF_Num 9 2"/>
    <w:uiPriority w:val="99"/>
    <w:rsid w:val="003C5D06"/>
    <w:rPr>
      <w:rFonts w:ascii="Courier New" w:eastAsia="Courier New" w:hAnsi="Courier New"/>
      <w:shd w:val="clear" w:color="FFFFFF" w:fill="000000"/>
    </w:rPr>
  </w:style>
  <w:style w:type="character" w:customStyle="1" w:styleId="RTFNum93">
    <w:name w:val="RTF_Num 9 3"/>
    <w:uiPriority w:val="99"/>
    <w:rsid w:val="003C5D06"/>
    <w:rPr>
      <w:rFonts w:ascii="Wingdings" w:eastAsia="Wingdings" w:hAnsi="Wingdings"/>
      <w:shd w:val="clear" w:color="FFFFFF" w:fill="000000"/>
    </w:rPr>
  </w:style>
  <w:style w:type="character" w:customStyle="1" w:styleId="RTFNum94">
    <w:name w:val="RTF_Num 9 4"/>
    <w:uiPriority w:val="99"/>
    <w:rsid w:val="003C5D06"/>
    <w:rPr>
      <w:rFonts w:ascii="Symbol" w:eastAsia="Symbol" w:hAnsi="Symbol"/>
      <w:shd w:val="clear" w:color="FFFFFF" w:fill="000000"/>
    </w:rPr>
  </w:style>
  <w:style w:type="character" w:customStyle="1" w:styleId="RTFNum95">
    <w:name w:val="RTF_Num 9 5"/>
    <w:uiPriority w:val="99"/>
    <w:rsid w:val="003C5D06"/>
    <w:rPr>
      <w:rFonts w:ascii="Courier New" w:eastAsia="Courier New" w:hAnsi="Courier New"/>
      <w:shd w:val="clear" w:color="FFFFFF" w:fill="000000"/>
    </w:rPr>
  </w:style>
  <w:style w:type="character" w:customStyle="1" w:styleId="RTFNum96">
    <w:name w:val="RTF_Num 9 6"/>
    <w:uiPriority w:val="99"/>
    <w:rsid w:val="003C5D06"/>
    <w:rPr>
      <w:rFonts w:ascii="Wingdings" w:eastAsia="Wingdings" w:hAnsi="Wingdings"/>
      <w:shd w:val="clear" w:color="FFFFFF" w:fill="000000"/>
    </w:rPr>
  </w:style>
  <w:style w:type="character" w:customStyle="1" w:styleId="RTFNum97">
    <w:name w:val="RTF_Num 9 7"/>
    <w:uiPriority w:val="99"/>
    <w:rsid w:val="003C5D06"/>
    <w:rPr>
      <w:rFonts w:ascii="Symbol" w:eastAsia="Symbol" w:hAnsi="Symbol"/>
      <w:shd w:val="clear" w:color="FFFFFF" w:fill="000000"/>
    </w:rPr>
  </w:style>
  <w:style w:type="character" w:customStyle="1" w:styleId="RTFNum98">
    <w:name w:val="RTF_Num 9 8"/>
    <w:uiPriority w:val="99"/>
    <w:rsid w:val="003C5D06"/>
    <w:rPr>
      <w:rFonts w:ascii="Courier New" w:eastAsia="Courier New" w:hAnsi="Courier New"/>
      <w:shd w:val="clear" w:color="FFFFFF" w:fill="000000"/>
    </w:rPr>
  </w:style>
  <w:style w:type="character" w:customStyle="1" w:styleId="RTFNum99">
    <w:name w:val="RTF_Num 9 9"/>
    <w:uiPriority w:val="99"/>
    <w:rsid w:val="003C5D06"/>
    <w:rPr>
      <w:rFonts w:ascii="Wingdings" w:eastAsia="Wingdings" w:hAnsi="Wingdings"/>
      <w:shd w:val="clear" w:color="FFFFFF" w:fill="000000"/>
    </w:rPr>
  </w:style>
  <w:style w:type="character" w:customStyle="1" w:styleId="RTFNum101">
    <w:name w:val="RTF_Num 10 1"/>
    <w:uiPriority w:val="99"/>
    <w:rsid w:val="003C5D06"/>
    <w:rPr>
      <w:rFonts w:ascii="Symbol" w:eastAsia="Symbol" w:hAnsi="Symbol"/>
      <w:shd w:val="clear" w:color="FFFFFF" w:fill="000000"/>
    </w:rPr>
  </w:style>
  <w:style w:type="character" w:customStyle="1" w:styleId="RTFNum102">
    <w:name w:val="RTF_Num 10 2"/>
    <w:uiPriority w:val="99"/>
    <w:rsid w:val="003C5D06"/>
    <w:rPr>
      <w:rFonts w:ascii="Courier New" w:eastAsia="Courier New" w:hAnsi="Courier New"/>
      <w:shd w:val="clear" w:color="FFFFFF" w:fill="000000"/>
    </w:rPr>
  </w:style>
  <w:style w:type="character" w:customStyle="1" w:styleId="RTFNum103">
    <w:name w:val="RTF_Num 10 3"/>
    <w:uiPriority w:val="99"/>
    <w:rsid w:val="003C5D06"/>
    <w:rPr>
      <w:rFonts w:ascii="Wingdings" w:eastAsia="Wingdings" w:hAnsi="Wingdings"/>
      <w:shd w:val="clear" w:color="FFFFFF" w:fill="000000"/>
    </w:rPr>
  </w:style>
  <w:style w:type="character" w:customStyle="1" w:styleId="RTFNum104">
    <w:name w:val="RTF_Num 10 4"/>
    <w:uiPriority w:val="99"/>
    <w:rsid w:val="003C5D06"/>
    <w:rPr>
      <w:rFonts w:ascii="Symbol" w:eastAsia="Symbol" w:hAnsi="Symbol"/>
      <w:shd w:val="clear" w:color="FFFFFF" w:fill="000000"/>
    </w:rPr>
  </w:style>
  <w:style w:type="character" w:customStyle="1" w:styleId="RTFNum105">
    <w:name w:val="RTF_Num 10 5"/>
    <w:uiPriority w:val="99"/>
    <w:rsid w:val="003C5D06"/>
    <w:rPr>
      <w:rFonts w:ascii="Courier New" w:eastAsia="Courier New" w:hAnsi="Courier New"/>
      <w:shd w:val="clear" w:color="FFFFFF" w:fill="000000"/>
    </w:rPr>
  </w:style>
  <w:style w:type="character" w:customStyle="1" w:styleId="RTFNum106">
    <w:name w:val="RTF_Num 10 6"/>
    <w:uiPriority w:val="99"/>
    <w:rsid w:val="003C5D06"/>
    <w:rPr>
      <w:rFonts w:ascii="Wingdings" w:eastAsia="Wingdings" w:hAnsi="Wingdings"/>
      <w:shd w:val="clear" w:color="FFFFFF" w:fill="000000"/>
    </w:rPr>
  </w:style>
  <w:style w:type="character" w:customStyle="1" w:styleId="RTFNum107">
    <w:name w:val="RTF_Num 10 7"/>
    <w:uiPriority w:val="99"/>
    <w:rsid w:val="003C5D06"/>
    <w:rPr>
      <w:rFonts w:ascii="Symbol" w:eastAsia="Symbol" w:hAnsi="Symbol"/>
      <w:shd w:val="clear" w:color="FFFFFF" w:fill="000000"/>
    </w:rPr>
  </w:style>
  <w:style w:type="character" w:customStyle="1" w:styleId="RTFNum108">
    <w:name w:val="RTF_Num 10 8"/>
    <w:uiPriority w:val="99"/>
    <w:rsid w:val="003C5D06"/>
    <w:rPr>
      <w:rFonts w:ascii="Courier New" w:eastAsia="Courier New" w:hAnsi="Courier New"/>
      <w:shd w:val="clear" w:color="FFFFFF" w:fill="000000"/>
    </w:rPr>
  </w:style>
  <w:style w:type="character" w:customStyle="1" w:styleId="RTFNum109">
    <w:name w:val="RTF_Num 10 9"/>
    <w:uiPriority w:val="99"/>
    <w:rsid w:val="003C5D06"/>
    <w:rPr>
      <w:rFonts w:ascii="Wingdings" w:eastAsia="Wingdings" w:hAnsi="Wingdings"/>
      <w:shd w:val="clear" w:color="FFFFFF" w:fill="000000"/>
    </w:rPr>
  </w:style>
  <w:style w:type="character" w:customStyle="1" w:styleId="RTFNum111">
    <w:name w:val="RTF_Num 11 1"/>
    <w:uiPriority w:val="99"/>
    <w:rsid w:val="003C5D06"/>
    <w:rPr>
      <w:shd w:val="clear" w:color="FFFFFF" w:fill="000000"/>
    </w:rPr>
  </w:style>
  <w:style w:type="character" w:customStyle="1" w:styleId="RTFNum121">
    <w:name w:val="RTF_Num 12 1"/>
    <w:uiPriority w:val="99"/>
    <w:rsid w:val="003C5D06"/>
    <w:rPr>
      <w:rFonts w:ascii="Symbol" w:eastAsia="Symbol" w:hAnsi="Symbol"/>
      <w:shd w:val="clear" w:color="FFFFFF" w:fill="000000"/>
    </w:rPr>
  </w:style>
  <w:style w:type="character" w:customStyle="1" w:styleId="RTFNum122">
    <w:name w:val="RTF_Num 12 2"/>
    <w:uiPriority w:val="99"/>
    <w:rsid w:val="003C5D06"/>
    <w:rPr>
      <w:rFonts w:ascii="Times New Roman" w:eastAsia="Times New Roman" w:hAnsi="Times New Roman"/>
      <w:shd w:val="clear" w:color="FFFFFF" w:fill="000000"/>
    </w:rPr>
  </w:style>
  <w:style w:type="character" w:customStyle="1" w:styleId="RTFNum123">
    <w:name w:val="RTF_Num 12 3"/>
    <w:uiPriority w:val="99"/>
    <w:rsid w:val="003C5D06"/>
    <w:rPr>
      <w:rFonts w:ascii="Wingdings" w:eastAsia="Wingdings" w:hAnsi="Wingdings"/>
      <w:shd w:val="clear" w:color="FFFFFF" w:fill="000000"/>
    </w:rPr>
  </w:style>
  <w:style w:type="character" w:customStyle="1" w:styleId="RTFNum124">
    <w:name w:val="RTF_Num 12 4"/>
    <w:uiPriority w:val="99"/>
    <w:rsid w:val="003C5D06"/>
    <w:rPr>
      <w:rFonts w:ascii="Symbol" w:eastAsia="Symbol" w:hAnsi="Symbol"/>
      <w:shd w:val="clear" w:color="FFFFFF" w:fill="000000"/>
    </w:rPr>
  </w:style>
  <w:style w:type="character" w:customStyle="1" w:styleId="RTFNum125">
    <w:name w:val="RTF_Num 12 5"/>
    <w:uiPriority w:val="99"/>
    <w:rsid w:val="003C5D06"/>
    <w:rPr>
      <w:rFonts w:ascii="Courier New" w:eastAsia="Courier New" w:hAnsi="Courier New"/>
      <w:shd w:val="clear" w:color="FFFFFF" w:fill="000000"/>
    </w:rPr>
  </w:style>
  <w:style w:type="character" w:customStyle="1" w:styleId="RTFNum126">
    <w:name w:val="RTF_Num 12 6"/>
    <w:uiPriority w:val="99"/>
    <w:rsid w:val="003C5D06"/>
    <w:rPr>
      <w:rFonts w:ascii="Wingdings" w:eastAsia="Wingdings" w:hAnsi="Wingdings"/>
      <w:shd w:val="clear" w:color="FFFFFF" w:fill="000000"/>
    </w:rPr>
  </w:style>
  <w:style w:type="character" w:customStyle="1" w:styleId="RTFNum127">
    <w:name w:val="RTF_Num 12 7"/>
    <w:uiPriority w:val="99"/>
    <w:rsid w:val="003C5D06"/>
    <w:rPr>
      <w:rFonts w:ascii="Symbol" w:eastAsia="Symbol" w:hAnsi="Symbol"/>
      <w:shd w:val="clear" w:color="FFFFFF" w:fill="000000"/>
    </w:rPr>
  </w:style>
  <w:style w:type="character" w:customStyle="1" w:styleId="RTFNum128">
    <w:name w:val="RTF_Num 12 8"/>
    <w:uiPriority w:val="99"/>
    <w:rsid w:val="003C5D06"/>
    <w:rPr>
      <w:rFonts w:ascii="Courier New" w:eastAsia="Courier New" w:hAnsi="Courier New"/>
      <w:shd w:val="clear" w:color="FFFFFF" w:fill="000000"/>
    </w:rPr>
  </w:style>
  <w:style w:type="character" w:customStyle="1" w:styleId="RTFNum129">
    <w:name w:val="RTF_Num 12 9"/>
    <w:uiPriority w:val="99"/>
    <w:rsid w:val="003C5D06"/>
    <w:rPr>
      <w:rFonts w:ascii="Wingdings" w:eastAsia="Wingdings" w:hAnsi="Wingdings"/>
      <w:shd w:val="clear" w:color="FFFFFF" w:fill="000000"/>
    </w:rPr>
  </w:style>
  <w:style w:type="character" w:customStyle="1" w:styleId="RTFNum131">
    <w:name w:val="RTF_Num 13 1"/>
    <w:uiPriority w:val="99"/>
    <w:rsid w:val="003C5D06"/>
    <w:rPr>
      <w:shd w:val="clear" w:color="FFFFFF" w:fill="000000"/>
    </w:rPr>
  </w:style>
  <w:style w:type="character" w:customStyle="1" w:styleId="RTFNum132">
    <w:name w:val="RTF_Num 13 2"/>
    <w:uiPriority w:val="99"/>
    <w:rsid w:val="003C5D06"/>
    <w:rPr>
      <w:rFonts w:ascii="Times New Roman" w:eastAsia="Times New Roman" w:hAnsi="Times New Roman"/>
      <w:shd w:val="clear" w:color="FFFFFF" w:fill="000000"/>
    </w:rPr>
  </w:style>
  <w:style w:type="character" w:customStyle="1" w:styleId="RTFNum133">
    <w:name w:val="RTF_Num 13 3"/>
    <w:uiPriority w:val="99"/>
    <w:rsid w:val="003C5D06"/>
    <w:rPr>
      <w:rFonts w:ascii="Wingdings" w:eastAsia="Wingdings" w:hAnsi="Wingdings"/>
      <w:shd w:val="clear" w:color="FFFFFF" w:fill="000000"/>
    </w:rPr>
  </w:style>
  <w:style w:type="character" w:customStyle="1" w:styleId="RTFNum134">
    <w:name w:val="RTF_Num 13 4"/>
    <w:uiPriority w:val="99"/>
    <w:rsid w:val="003C5D06"/>
    <w:rPr>
      <w:rFonts w:ascii="Symbol" w:eastAsia="Symbol" w:hAnsi="Symbol"/>
      <w:shd w:val="clear" w:color="FFFFFF" w:fill="000000"/>
    </w:rPr>
  </w:style>
  <w:style w:type="character" w:customStyle="1" w:styleId="RTFNum135">
    <w:name w:val="RTF_Num 13 5"/>
    <w:uiPriority w:val="99"/>
    <w:rsid w:val="003C5D06"/>
    <w:rPr>
      <w:rFonts w:ascii="Courier New" w:eastAsia="Courier New" w:hAnsi="Courier New"/>
      <w:shd w:val="clear" w:color="FFFFFF" w:fill="000000"/>
    </w:rPr>
  </w:style>
  <w:style w:type="character" w:customStyle="1" w:styleId="RTFNum136">
    <w:name w:val="RTF_Num 13 6"/>
    <w:uiPriority w:val="99"/>
    <w:rsid w:val="003C5D06"/>
    <w:rPr>
      <w:rFonts w:ascii="Wingdings" w:eastAsia="Wingdings" w:hAnsi="Wingdings"/>
      <w:shd w:val="clear" w:color="FFFFFF" w:fill="000000"/>
    </w:rPr>
  </w:style>
  <w:style w:type="character" w:customStyle="1" w:styleId="RTFNum137">
    <w:name w:val="RTF_Num 13 7"/>
    <w:uiPriority w:val="99"/>
    <w:rsid w:val="003C5D06"/>
    <w:rPr>
      <w:rFonts w:ascii="Symbol" w:eastAsia="Symbol" w:hAnsi="Symbol"/>
      <w:shd w:val="clear" w:color="FFFFFF" w:fill="000000"/>
    </w:rPr>
  </w:style>
  <w:style w:type="character" w:customStyle="1" w:styleId="RTFNum138">
    <w:name w:val="RTF_Num 13 8"/>
    <w:uiPriority w:val="99"/>
    <w:rsid w:val="003C5D06"/>
    <w:rPr>
      <w:rFonts w:ascii="Courier New" w:eastAsia="Courier New" w:hAnsi="Courier New"/>
      <w:shd w:val="clear" w:color="FFFFFF" w:fill="000000"/>
    </w:rPr>
  </w:style>
  <w:style w:type="character" w:customStyle="1" w:styleId="RTFNum139">
    <w:name w:val="RTF_Num 13 9"/>
    <w:uiPriority w:val="99"/>
    <w:rsid w:val="003C5D06"/>
    <w:rPr>
      <w:rFonts w:ascii="Wingdings" w:eastAsia="Wingdings" w:hAnsi="Wingdings"/>
      <w:shd w:val="clear" w:color="FFFFFF" w:fill="000000"/>
    </w:rPr>
  </w:style>
  <w:style w:type="character" w:customStyle="1" w:styleId="RTFNum141">
    <w:name w:val="RTF_Num 14 1"/>
    <w:uiPriority w:val="99"/>
    <w:rsid w:val="003C5D06"/>
    <w:rPr>
      <w:shd w:val="clear" w:color="FFFFFF" w:fill="000000"/>
    </w:rPr>
  </w:style>
  <w:style w:type="character" w:customStyle="1" w:styleId="RTFNum151">
    <w:name w:val="RTF_Num 15 1"/>
    <w:uiPriority w:val="99"/>
    <w:rsid w:val="003C5D06"/>
    <w:rPr>
      <w:rFonts w:ascii="Symbol" w:eastAsia="Symbol" w:hAnsi="Symbol"/>
      <w:shd w:val="clear" w:color="FFFFFF" w:fill="000000"/>
    </w:rPr>
  </w:style>
  <w:style w:type="character" w:customStyle="1" w:styleId="RTFNum152">
    <w:name w:val="RTF_Num 15 2"/>
    <w:uiPriority w:val="99"/>
    <w:rsid w:val="003C5D06"/>
    <w:rPr>
      <w:rFonts w:ascii="Courier New" w:eastAsia="Courier New" w:hAnsi="Courier New"/>
      <w:shd w:val="clear" w:color="FFFFFF" w:fill="000000"/>
    </w:rPr>
  </w:style>
  <w:style w:type="character" w:customStyle="1" w:styleId="RTFNum153">
    <w:name w:val="RTF_Num 15 3"/>
    <w:uiPriority w:val="99"/>
    <w:rsid w:val="003C5D06"/>
    <w:rPr>
      <w:rFonts w:ascii="Wingdings" w:eastAsia="Wingdings" w:hAnsi="Wingdings"/>
      <w:shd w:val="clear" w:color="FFFFFF" w:fill="000000"/>
    </w:rPr>
  </w:style>
  <w:style w:type="character" w:customStyle="1" w:styleId="RTFNum154">
    <w:name w:val="RTF_Num 15 4"/>
    <w:uiPriority w:val="99"/>
    <w:rsid w:val="003C5D06"/>
    <w:rPr>
      <w:rFonts w:ascii="Symbol" w:eastAsia="Symbol" w:hAnsi="Symbol"/>
      <w:shd w:val="clear" w:color="FFFFFF" w:fill="000000"/>
    </w:rPr>
  </w:style>
  <w:style w:type="character" w:customStyle="1" w:styleId="RTFNum155">
    <w:name w:val="RTF_Num 15 5"/>
    <w:uiPriority w:val="99"/>
    <w:rsid w:val="003C5D06"/>
    <w:rPr>
      <w:rFonts w:ascii="Courier New" w:eastAsia="Courier New" w:hAnsi="Courier New"/>
      <w:shd w:val="clear" w:color="FFFFFF" w:fill="000000"/>
    </w:rPr>
  </w:style>
  <w:style w:type="character" w:customStyle="1" w:styleId="RTFNum156">
    <w:name w:val="RTF_Num 15 6"/>
    <w:uiPriority w:val="99"/>
    <w:rsid w:val="003C5D06"/>
    <w:rPr>
      <w:rFonts w:ascii="Wingdings" w:eastAsia="Wingdings" w:hAnsi="Wingdings"/>
      <w:shd w:val="clear" w:color="FFFFFF" w:fill="000000"/>
    </w:rPr>
  </w:style>
  <w:style w:type="character" w:customStyle="1" w:styleId="RTFNum157">
    <w:name w:val="RTF_Num 15 7"/>
    <w:uiPriority w:val="99"/>
    <w:rsid w:val="003C5D06"/>
    <w:rPr>
      <w:rFonts w:ascii="Symbol" w:eastAsia="Symbol" w:hAnsi="Symbol"/>
      <w:shd w:val="clear" w:color="FFFFFF" w:fill="000000"/>
    </w:rPr>
  </w:style>
  <w:style w:type="character" w:customStyle="1" w:styleId="RTFNum158">
    <w:name w:val="RTF_Num 15 8"/>
    <w:uiPriority w:val="99"/>
    <w:rsid w:val="003C5D06"/>
    <w:rPr>
      <w:rFonts w:ascii="Courier New" w:eastAsia="Courier New" w:hAnsi="Courier New"/>
      <w:shd w:val="clear" w:color="FFFFFF" w:fill="000000"/>
    </w:rPr>
  </w:style>
  <w:style w:type="character" w:customStyle="1" w:styleId="RTFNum159">
    <w:name w:val="RTF_Num 15 9"/>
    <w:uiPriority w:val="99"/>
    <w:rsid w:val="003C5D06"/>
    <w:rPr>
      <w:rFonts w:ascii="Wingdings" w:eastAsia="Wingdings" w:hAnsi="Wingdings"/>
      <w:shd w:val="clear" w:color="FFFFFF" w:fill="000000"/>
    </w:rPr>
  </w:style>
  <w:style w:type="character" w:customStyle="1" w:styleId="RTFNum161">
    <w:name w:val="RTF_Num 16 1"/>
    <w:uiPriority w:val="99"/>
    <w:rsid w:val="003C5D06"/>
    <w:rPr>
      <w:rFonts w:ascii="Symbol" w:eastAsia="Symbol" w:hAnsi="Symbol"/>
      <w:shd w:val="clear" w:color="FFFFFF" w:fill="000000"/>
    </w:rPr>
  </w:style>
  <w:style w:type="character" w:customStyle="1" w:styleId="RTFNum162">
    <w:name w:val="RTF_Num 16 2"/>
    <w:uiPriority w:val="99"/>
    <w:rsid w:val="003C5D06"/>
    <w:rPr>
      <w:rFonts w:ascii="Courier New" w:eastAsia="Courier New" w:hAnsi="Courier New"/>
      <w:shd w:val="clear" w:color="FFFFFF" w:fill="000000"/>
    </w:rPr>
  </w:style>
  <w:style w:type="character" w:customStyle="1" w:styleId="RTFNum163">
    <w:name w:val="RTF_Num 16 3"/>
    <w:uiPriority w:val="99"/>
    <w:rsid w:val="003C5D06"/>
    <w:rPr>
      <w:rFonts w:ascii="Wingdings" w:eastAsia="Wingdings" w:hAnsi="Wingdings"/>
      <w:shd w:val="clear" w:color="FFFFFF" w:fill="000000"/>
    </w:rPr>
  </w:style>
  <w:style w:type="character" w:customStyle="1" w:styleId="RTFNum164">
    <w:name w:val="RTF_Num 16 4"/>
    <w:uiPriority w:val="99"/>
    <w:rsid w:val="003C5D06"/>
    <w:rPr>
      <w:rFonts w:ascii="Symbol" w:eastAsia="Symbol" w:hAnsi="Symbol"/>
      <w:shd w:val="clear" w:color="FFFFFF" w:fill="000000"/>
    </w:rPr>
  </w:style>
  <w:style w:type="character" w:customStyle="1" w:styleId="RTFNum165">
    <w:name w:val="RTF_Num 16 5"/>
    <w:uiPriority w:val="99"/>
    <w:rsid w:val="003C5D06"/>
    <w:rPr>
      <w:rFonts w:ascii="Courier New" w:eastAsia="Courier New" w:hAnsi="Courier New"/>
      <w:shd w:val="clear" w:color="FFFFFF" w:fill="000000"/>
    </w:rPr>
  </w:style>
  <w:style w:type="character" w:customStyle="1" w:styleId="RTFNum166">
    <w:name w:val="RTF_Num 16 6"/>
    <w:uiPriority w:val="99"/>
    <w:rsid w:val="003C5D06"/>
    <w:rPr>
      <w:rFonts w:ascii="Wingdings" w:eastAsia="Wingdings" w:hAnsi="Wingdings"/>
      <w:shd w:val="clear" w:color="FFFFFF" w:fill="000000"/>
    </w:rPr>
  </w:style>
  <w:style w:type="character" w:customStyle="1" w:styleId="RTFNum167">
    <w:name w:val="RTF_Num 16 7"/>
    <w:uiPriority w:val="99"/>
    <w:rsid w:val="003C5D06"/>
    <w:rPr>
      <w:rFonts w:ascii="Symbol" w:eastAsia="Symbol" w:hAnsi="Symbol"/>
      <w:shd w:val="clear" w:color="FFFFFF" w:fill="000000"/>
    </w:rPr>
  </w:style>
  <w:style w:type="character" w:customStyle="1" w:styleId="RTFNum168">
    <w:name w:val="RTF_Num 16 8"/>
    <w:uiPriority w:val="99"/>
    <w:rsid w:val="003C5D06"/>
    <w:rPr>
      <w:rFonts w:ascii="Courier New" w:eastAsia="Courier New" w:hAnsi="Courier New"/>
      <w:shd w:val="clear" w:color="FFFFFF" w:fill="000000"/>
    </w:rPr>
  </w:style>
  <w:style w:type="character" w:customStyle="1" w:styleId="RTFNum169">
    <w:name w:val="RTF_Num 16 9"/>
    <w:uiPriority w:val="99"/>
    <w:rsid w:val="003C5D06"/>
    <w:rPr>
      <w:rFonts w:ascii="Wingdings" w:eastAsia="Wingdings" w:hAnsi="Wingdings"/>
      <w:shd w:val="clear" w:color="FFFFFF" w:fill="000000"/>
    </w:rPr>
  </w:style>
  <w:style w:type="character" w:customStyle="1" w:styleId="RTFNum171">
    <w:name w:val="RTF_Num 17 1"/>
    <w:uiPriority w:val="99"/>
    <w:rsid w:val="003C5D06"/>
    <w:rPr>
      <w:shd w:val="clear" w:color="FFFFFF" w:fill="000000"/>
    </w:rPr>
  </w:style>
  <w:style w:type="character" w:customStyle="1" w:styleId="RTFNum172">
    <w:name w:val="RTF_Num 17 2"/>
    <w:uiPriority w:val="99"/>
    <w:rsid w:val="003C5D06"/>
    <w:rPr>
      <w:shd w:val="clear" w:color="FFFFFF" w:fill="000000"/>
    </w:rPr>
  </w:style>
  <w:style w:type="character" w:customStyle="1" w:styleId="RTFNum173">
    <w:name w:val="RTF_Num 17 3"/>
    <w:uiPriority w:val="99"/>
    <w:rsid w:val="003C5D06"/>
    <w:rPr>
      <w:shd w:val="clear" w:color="FFFFFF" w:fill="000000"/>
    </w:rPr>
  </w:style>
  <w:style w:type="character" w:customStyle="1" w:styleId="RTFNum174">
    <w:name w:val="RTF_Num 17 4"/>
    <w:uiPriority w:val="99"/>
    <w:rsid w:val="003C5D06"/>
    <w:rPr>
      <w:shd w:val="clear" w:color="FFFFFF" w:fill="000000"/>
    </w:rPr>
  </w:style>
  <w:style w:type="character" w:customStyle="1" w:styleId="RTFNum175">
    <w:name w:val="RTF_Num 17 5"/>
    <w:uiPriority w:val="99"/>
    <w:rsid w:val="003C5D06"/>
    <w:rPr>
      <w:shd w:val="clear" w:color="FFFFFF" w:fill="000000"/>
    </w:rPr>
  </w:style>
  <w:style w:type="character" w:customStyle="1" w:styleId="RTFNum176">
    <w:name w:val="RTF_Num 17 6"/>
    <w:uiPriority w:val="99"/>
    <w:rsid w:val="003C5D06"/>
    <w:rPr>
      <w:shd w:val="clear" w:color="FFFFFF" w:fill="000000"/>
    </w:rPr>
  </w:style>
  <w:style w:type="character" w:customStyle="1" w:styleId="RTFNum177">
    <w:name w:val="RTF_Num 17 7"/>
    <w:uiPriority w:val="99"/>
    <w:rsid w:val="003C5D06"/>
    <w:rPr>
      <w:shd w:val="clear" w:color="FFFFFF" w:fill="000000"/>
    </w:rPr>
  </w:style>
  <w:style w:type="character" w:customStyle="1" w:styleId="RTFNum178">
    <w:name w:val="RTF_Num 17 8"/>
    <w:uiPriority w:val="99"/>
    <w:rsid w:val="003C5D06"/>
    <w:rPr>
      <w:shd w:val="clear" w:color="FFFFFF" w:fill="000000"/>
    </w:rPr>
  </w:style>
  <w:style w:type="character" w:customStyle="1" w:styleId="RTFNum179">
    <w:name w:val="RTF_Num 17 9"/>
    <w:uiPriority w:val="99"/>
    <w:rsid w:val="003C5D06"/>
    <w:rPr>
      <w:shd w:val="clear" w:color="FFFFFF" w:fill="000000"/>
    </w:rPr>
  </w:style>
  <w:style w:type="character" w:customStyle="1" w:styleId="RTFNum181">
    <w:name w:val="RTF_Num 18 1"/>
    <w:uiPriority w:val="99"/>
    <w:rsid w:val="003C5D06"/>
    <w:rPr>
      <w:shd w:val="clear" w:color="FFFFFF" w:fill="000000"/>
    </w:rPr>
  </w:style>
  <w:style w:type="character" w:customStyle="1" w:styleId="RTFNum182">
    <w:name w:val="RTF_Num 18 2"/>
    <w:uiPriority w:val="99"/>
    <w:rsid w:val="003C5D06"/>
    <w:rPr>
      <w:shd w:val="clear" w:color="FFFFFF" w:fill="000000"/>
    </w:rPr>
  </w:style>
  <w:style w:type="character" w:customStyle="1" w:styleId="RTFNum183">
    <w:name w:val="RTF_Num 18 3"/>
    <w:uiPriority w:val="99"/>
    <w:rsid w:val="003C5D06"/>
    <w:rPr>
      <w:shd w:val="clear" w:color="FFFFFF" w:fill="000000"/>
    </w:rPr>
  </w:style>
  <w:style w:type="character" w:customStyle="1" w:styleId="RTFNum184">
    <w:name w:val="RTF_Num 18 4"/>
    <w:uiPriority w:val="99"/>
    <w:rsid w:val="003C5D06"/>
    <w:rPr>
      <w:shd w:val="clear" w:color="FFFFFF" w:fill="000000"/>
    </w:rPr>
  </w:style>
  <w:style w:type="character" w:customStyle="1" w:styleId="RTFNum185">
    <w:name w:val="RTF_Num 18 5"/>
    <w:uiPriority w:val="99"/>
    <w:rsid w:val="003C5D06"/>
    <w:rPr>
      <w:shd w:val="clear" w:color="FFFFFF" w:fill="000000"/>
    </w:rPr>
  </w:style>
  <w:style w:type="character" w:customStyle="1" w:styleId="RTFNum186">
    <w:name w:val="RTF_Num 18 6"/>
    <w:uiPriority w:val="99"/>
    <w:rsid w:val="003C5D06"/>
    <w:rPr>
      <w:shd w:val="clear" w:color="FFFFFF" w:fill="000000"/>
    </w:rPr>
  </w:style>
  <w:style w:type="character" w:customStyle="1" w:styleId="RTFNum187">
    <w:name w:val="RTF_Num 18 7"/>
    <w:uiPriority w:val="99"/>
    <w:rsid w:val="003C5D06"/>
    <w:rPr>
      <w:shd w:val="clear" w:color="FFFFFF" w:fill="000000"/>
    </w:rPr>
  </w:style>
  <w:style w:type="character" w:customStyle="1" w:styleId="RTFNum188">
    <w:name w:val="RTF_Num 18 8"/>
    <w:uiPriority w:val="99"/>
    <w:rsid w:val="003C5D06"/>
    <w:rPr>
      <w:shd w:val="clear" w:color="FFFFFF" w:fill="000000"/>
    </w:rPr>
  </w:style>
  <w:style w:type="character" w:customStyle="1" w:styleId="RTFNum189">
    <w:name w:val="RTF_Num 18 9"/>
    <w:uiPriority w:val="99"/>
    <w:rsid w:val="003C5D06"/>
    <w:rPr>
      <w:shd w:val="clear" w:color="FFFFFF" w:fill="000000"/>
    </w:rPr>
  </w:style>
  <w:style w:type="character" w:customStyle="1" w:styleId="RTFNum191">
    <w:name w:val="RTF_Num 19 1"/>
    <w:uiPriority w:val="99"/>
    <w:rsid w:val="003C5D06"/>
    <w:rPr>
      <w:rFonts w:ascii="Symbol" w:eastAsia="Symbol" w:hAnsi="Symbol"/>
      <w:shd w:val="clear" w:color="FFFFFF" w:fill="000000"/>
    </w:rPr>
  </w:style>
  <w:style w:type="character" w:customStyle="1" w:styleId="RTFNum192">
    <w:name w:val="RTF_Num 19 2"/>
    <w:uiPriority w:val="99"/>
    <w:rsid w:val="003C5D06"/>
    <w:rPr>
      <w:rFonts w:ascii="Courier New" w:eastAsia="Courier New" w:hAnsi="Courier New"/>
      <w:shd w:val="clear" w:color="FFFFFF" w:fill="000000"/>
    </w:rPr>
  </w:style>
  <w:style w:type="character" w:customStyle="1" w:styleId="RTFNum193">
    <w:name w:val="RTF_Num 19 3"/>
    <w:uiPriority w:val="99"/>
    <w:rsid w:val="003C5D06"/>
    <w:rPr>
      <w:rFonts w:ascii="Wingdings" w:eastAsia="Wingdings" w:hAnsi="Wingdings"/>
      <w:shd w:val="clear" w:color="FFFFFF" w:fill="000000"/>
    </w:rPr>
  </w:style>
  <w:style w:type="character" w:customStyle="1" w:styleId="RTFNum194">
    <w:name w:val="RTF_Num 19 4"/>
    <w:uiPriority w:val="99"/>
    <w:rsid w:val="003C5D06"/>
    <w:rPr>
      <w:rFonts w:ascii="Symbol" w:eastAsia="Symbol" w:hAnsi="Symbol"/>
      <w:shd w:val="clear" w:color="FFFFFF" w:fill="000000"/>
    </w:rPr>
  </w:style>
  <w:style w:type="character" w:customStyle="1" w:styleId="RTFNum195">
    <w:name w:val="RTF_Num 19 5"/>
    <w:uiPriority w:val="99"/>
    <w:rsid w:val="003C5D06"/>
    <w:rPr>
      <w:rFonts w:ascii="Courier New" w:eastAsia="Courier New" w:hAnsi="Courier New"/>
      <w:shd w:val="clear" w:color="FFFFFF" w:fill="000000"/>
    </w:rPr>
  </w:style>
  <w:style w:type="character" w:customStyle="1" w:styleId="RTFNum196">
    <w:name w:val="RTF_Num 19 6"/>
    <w:uiPriority w:val="99"/>
    <w:rsid w:val="003C5D06"/>
    <w:rPr>
      <w:rFonts w:ascii="Wingdings" w:eastAsia="Wingdings" w:hAnsi="Wingdings"/>
      <w:shd w:val="clear" w:color="FFFFFF" w:fill="000000"/>
    </w:rPr>
  </w:style>
  <w:style w:type="character" w:customStyle="1" w:styleId="RTFNum197">
    <w:name w:val="RTF_Num 19 7"/>
    <w:uiPriority w:val="99"/>
    <w:rsid w:val="003C5D06"/>
    <w:rPr>
      <w:rFonts w:ascii="Symbol" w:eastAsia="Symbol" w:hAnsi="Symbol"/>
      <w:shd w:val="clear" w:color="FFFFFF" w:fill="000000"/>
    </w:rPr>
  </w:style>
  <w:style w:type="character" w:customStyle="1" w:styleId="RTFNum198">
    <w:name w:val="RTF_Num 19 8"/>
    <w:uiPriority w:val="99"/>
    <w:rsid w:val="003C5D06"/>
    <w:rPr>
      <w:rFonts w:ascii="Courier New" w:eastAsia="Courier New" w:hAnsi="Courier New"/>
      <w:shd w:val="clear" w:color="FFFFFF" w:fill="000000"/>
    </w:rPr>
  </w:style>
  <w:style w:type="character" w:customStyle="1" w:styleId="RTFNum199">
    <w:name w:val="RTF_Num 19 9"/>
    <w:uiPriority w:val="99"/>
    <w:rsid w:val="003C5D06"/>
    <w:rPr>
      <w:rFonts w:ascii="Wingdings" w:eastAsia="Wingdings" w:hAnsi="Wingdings"/>
      <w:shd w:val="clear" w:color="FFFFFF" w:fill="000000"/>
    </w:rPr>
  </w:style>
  <w:style w:type="character" w:customStyle="1" w:styleId="RTFNum201">
    <w:name w:val="RTF_Num 20 1"/>
    <w:uiPriority w:val="99"/>
    <w:rsid w:val="003C5D06"/>
    <w:rPr>
      <w:rFonts w:ascii="Symbol" w:eastAsia="Symbol" w:hAnsi="Symbol"/>
      <w:shd w:val="clear" w:color="FFFFFF" w:fill="000000"/>
    </w:rPr>
  </w:style>
  <w:style w:type="character" w:customStyle="1" w:styleId="RTFNum202">
    <w:name w:val="RTF_Num 20 2"/>
    <w:uiPriority w:val="99"/>
    <w:rsid w:val="003C5D06"/>
    <w:rPr>
      <w:rFonts w:ascii="Times New Roman" w:eastAsia="Times New Roman" w:hAnsi="Times New Roman"/>
      <w:shd w:val="clear" w:color="FFFFFF" w:fill="000000"/>
    </w:rPr>
  </w:style>
  <w:style w:type="character" w:customStyle="1" w:styleId="RTFNum203">
    <w:name w:val="RTF_Num 20 3"/>
    <w:uiPriority w:val="99"/>
    <w:rsid w:val="003C5D06"/>
    <w:rPr>
      <w:rFonts w:ascii="Wingdings" w:eastAsia="Wingdings" w:hAnsi="Wingdings"/>
      <w:shd w:val="clear" w:color="FFFFFF" w:fill="000000"/>
    </w:rPr>
  </w:style>
  <w:style w:type="character" w:customStyle="1" w:styleId="RTFNum204">
    <w:name w:val="RTF_Num 20 4"/>
    <w:uiPriority w:val="99"/>
    <w:rsid w:val="003C5D06"/>
    <w:rPr>
      <w:rFonts w:ascii="Symbol" w:eastAsia="Symbol" w:hAnsi="Symbol"/>
      <w:shd w:val="clear" w:color="FFFFFF" w:fill="000000"/>
    </w:rPr>
  </w:style>
  <w:style w:type="character" w:customStyle="1" w:styleId="RTFNum205">
    <w:name w:val="RTF_Num 20 5"/>
    <w:uiPriority w:val="99"/>
    <w:rsid w:val="003C5D06"/>
    <w:rPr>
      <w:rFonts w:ascii="Courier New" w:eastAsia="Courier New" w:hAnsi="Courier New"/>
      <w:shd w:val="clear" w:color="FFFFFF" w:fill="000000"/>
    </w:rPr>
  </w:style>
  <w:style w:type="character" w:customStyle="1" w:styleId="RTFNum206">
    <w:name w:val="RTF_Num 20 6"/>
    <w:uiPriority w:val="99"/>
    <w:rsid w:val="003C5D06"/>
    <w:rPr>
      <w:rFonts w:ascii="Wingdings" w:eastAsia="Wingdings" w:hAnsi="Wingdings"/>
      <w:shd w:val="clear" w:color="FFFFFF" w:fill="000000"/>
    </w:rPr>
  </w:style>
  <w:style w:type="character" w:customStyle="1" w:styleId="RTFNum207">
    <w:name w:val="RTF_Num 20 7"/>
    <w:uiPriority w:val="99"/>
    <w:rsid w:val="003C5D06"/>
    <w:rPr>
      <w:rFonts w:ascii="Symbol" w:eastAsia="Symbol" w:hAnsi="Symbol"/>
      <w:shd w:val="clear" w:color="FFFFFF" w:fill="000000"/>
    </w:rPr>
  </w:style>
  <w:style w:type="character" w:customStyle="1" w:styleId="RTFNum208">
    <w:name w:val="RTF_Num 20 8"/>
    <w:uiPriority w:val="99"/>
    <w:rsid w:val="003C5D06"/>
    <w:rPr>
      <w:rFonts w:ascii="Courier New" w:eastAsia="Courier New" w:hAnsi="Courier New"/>
      <w:shd w:val="clear" w:color="FFFFFF" w:fill="000000"/>
    </w:rPr>
  </w:style>
  <w:style w:type="character" w:customStyle="1" w:styleId="RTFNum209">
    <w:name w:val="RTF_Num 20 9"/>
    <w:uiPriority w:val="99"/>
    <w:rsid w:val="003C5D06"/>
    <w:rPr>
      <w:rFonts w:ascii="Wingdings" w:eastAsia="Wingdings" w:hAnsi="Wingdings"/>
      <w:shd w:val="clear" w:color="FFFFFF" w:fill="000000"/>
    </w:rPr>
  </w:style>
  <w:style w:type="character" w:customStyle="1" w:styleId="RTFNum211">
    <w:name w:val="RTF_Num 21 1"/>
    <w:uiPriority w:val="99"/>
    <w:rsid w:val="003C5D06"/>
    <w:rPr>
      <w:shd w:val="clear" w:color="FFFFFF" w:fill="000000"/>
    </w:rPr>
  </w:style>
  <w:style w:type="character" w:customStyle="1" w:styleId="RTFNum212">
    <w:name w:val="RTF_Num 21 2"/>
    <w:uiPriority w:val="99"/>
    <w:rsid w:val="003C5D06"/>
    <w:rPr>
      <w:shd w:val="clear" w:color="FFFFFF" w:fill="000000"/>
    </w:rPr>
  </w:style>
  <w:style w:type="character" w:customStyle="1" w:styleId="RTFNum213">
    <w:name w:val="RTF_Num 21 3"/>
    <w:uiPriority w:val="99"/>
    <w:rsid w:val="003C5D06"/>
    <w:rPr>
      <w:shd w:val="clear" w:color="FFFFFF" w:fill="000000"/>
    </w:rPr>
  </w:style>
  <w:style w:type="character" w:customStyle="1" w:styleId="RTFNum214">
    <w:name w:val="RTF_Num 21 4"/>
    <w:uiPriority w:val="99"/>
    <w:rsid w:val="003C5D06"/>
    <w:rPr>
      <w:shd w:val="clear" w:color="FFFFFF" w:fill="000000"/>
    </w:rPr>
  </w:style>
  <w:style w:type="character" w:customStyle="1" w:styleId="RTFNum215">
    <w:name w:val="RTF_Num 21 5"/>
    <w:uiPriority w:val="99"/>
    <w:rsid w:val="003C5D06"/>
    <w:rPr>
      <w:shd w:val="clear" w:color="FFFFFF" w:fill="000000"/>
    </w:rPr>
  </w:style>
  <w:style w:type="character" w:customStyle="1" w:styleId="RTFNum216">
    <w:name w:val="RTF_Num 21 6"/>
    <w:uiPriority w:val="99"/>
    <w:rsid w:val="003C5D06"/>
    <w:rPr>
      <w:shd w:val="clear" w:color="FFFFFF" w:fill="000000"/>
    </w:rPr>
  </w:style>
  <w:style w:type="character" w:customStyle="1" w:styleId="RTFNum217">
    <w:name w:val="RTF_Num 21 7"/>
    <w:uiPriority w:val="99"/>
    <w:rsid w:val="003C5D06"/>
    <w:rPr>
      <w:shd w:val="clear" w:color="FFFFFF" w:fill="000000"/>
    </w:rPr>
  </w:style>
  <w:style w:type="character" w:customStyle="1" w:styleId="RTFNum218">
    <w:name w:val="RTF_Num 21 8"/>
    <w:uiPriority w:val="99"/>
    <w:rsid w:val="003C5D06"/>
    <w:rPr>
      <w:shd w:val="clear" w:color="FFFFFF" w:fill="000000"/>
    </w:rPr>
  </w:style>
  <w:style w:type="character" w:customStyle="1" w:styleId="RTFNum219">
    <w:name w:val="RTF_Num 21 9"/>
    <w:uiPriority w:val="99"/>
    <w:rsid w:val="003C5D06"/>
    <w:rPr>
      <w:shd w:val="clear" w:color="FFFFFF" w:fill="000000"/>
    </w:rPr>
  </w:style>
  <w:style w:type="character" w:customStyle="1" w:styleId="RTFNum221">
    <w:name w:val="RTF_Num 22 1"/>
    <w:uiPriority w:val="99"/>
    <w:rsid w:val="003C5D06"/>
    <w:rPr>
      <w:shd w:val="clear" w:color="FFFFFF" w:fill="000000"/>
    </w:rPr>
  </w:style>
  <w:style w:type="character" w:customStyle="1" w:styleId="RTFNum231">
    <w:name w:val="RTF_Num 23 1"/>
    <w:uiPriority w:val="99"/>
    <w:rsid w:val="003C5D06"/>
    <w:rPr>
      <w:shd w:val="clear" w:color="FFFFFF" w:fill="000000"/>
    </w:rPr>
  </w:style>
  <w:style w:type="character" w:customStyle="1" w:styleId="RTFNum232">
    <w:name w:val="RTF_Num 23 2"/>
    <w:uiPriority w:val="99"/>
    <w:rsid w:val="003C5D06"/>
    <w:rPr>
      <w:shd w:val="clear" w:color="FFFFFF" w:fill="000000"/>
    </w:rPr>
  </w:style>
  <w:style w:type="character" w:customStyle="1" w:styleId="RTFNum233">
    <w:name w:val="RTF_Num 23 3"/>
    <w:uiPriority w:val="99"/>
    <w:rsid w:val="003C5D06"/>
    <w:rPr>
      <w:shd w:val="clear" w:color="FFFFFF" w:fill="000000"/>
    </w:rPr>
  </w:style>
  <w:style w:type="character" w:customStyle="1" w:styleId="RTFNum234">
    <w:name w:val="RTF_Num 23 4"/>
    <w:uiPriority w:val="99"/>
    <w:rsid w:val="003C5D06"/>
    <w:rPr>
      <w:shd w:val="clear" w:color="FFFFFF" w:fill="000000"/>
    </w:rPr>
  </w:style>
  <w:style w:type="character" w:customStyle="1" w:styleId="RTFNum235">
    <w:name w:val="RTF_Num 23 5"/>
    <w:uiPriority w:val="99"/>
    <w:rsid w:val="003C5D06"/>
    <w:rPr>
      <w:shd w:val="clear" w:color="FFFFFF" w:fill="000000"/>
    </w:rPr>
  </w:style>
  <w:style w:type="character" w:customStyle="1" w:styleId="RTFNum236">
    <w:name w:val="RTF_Num 23 6"/>
    <w:uiPriority w:val="99"/>
    <w:rsid w:val="003C5D06"/>
    <w:rPr>
      <w:shd w:val="clear" w:color="FFFFFF" w:fill="000000"/>
    </w:rPr>
  </w:style>
  <w:style w:type="character" w:customStyle="1" w:styleId="RTFNum237">
    <w:name w:val="RTF_Num 23 7"/>
    <w:uiPriority w:val="99"/>
    <w:rsid w:val="003C5D06"/>
    <w:rPr>
      <w:shd w:val="clear" w:color="FFFFFF" w:fill="000000"/>
    </w:rPr>
  </w:style>
  <w:style w:type="character" w:customStyle="1" w:styleId="RTFNum238">
    <w:name w:val="RTF_Num 23 8"/>
    <w:uiPriority w:val="99"/>
    <w:rsid w:val="003C5D06"/>
    <w:rPr>
      <w:shd w:val="clear" w:color="FFFFFF" w:fill="000000"/>
    </w:rPr>
  </w:style>
  <w:style w:type="character" w:customStyle="1" w:styleId="RTFNum239">
    <w:name w:val="RTF_Num 23 9"/>
    <w:uiPriority w:val="99"/>
    <w:rsid w:val="003C5D06"/>
    <w:rPr>
      <w:shd w:val="clear" w:color="FFFFFF" w:fill="000000"/>
    </w:rPr>
  </w:style>
  <w:style w:type="character" w:customStyle="1" w:styleId="RTFNum241">
    <w:name w:val="RTF_Num 24 1"/>
    <w:uiPriority w:val="99"/>
    <w:rsid w:val="003C5D06"/>
    <w:rPr>
      <w:shd w:val="clear" w:color="FFFFFF" w:fill="000000"/>
    </w:rPr>
  </w:style>
  <w:style w:type="character" w:customStyle="1" w:styleId="RTFNum242">
    <w:name w:val="RTF_Num 24 2"/>
    <w:uiPriority w:val="99"/>
    <w:rsid w:val="003C5D06"/>
    <w:rPr>
      <w:shd w:val="clear" w:color="FFFFFF" w:fill="000000"/>
    </w:rPr>
  </w:style>
  <w:style w:type="character" w:customStyle="1" w:styleId="RTFNum243">
    <w:name w:val="RTF_Num 24 3"/>
    <w:uiPriority w:val="99"/>
    <w:rsid w:val="003C5D06"/>
    <w:rPr>
      <w:shd w:val="clear" w:color="FFFFFF" w:fill="000000"/>
    </w:rPr>
  </w:style>
  <w:style w:type="character" w:customStyle="1" w:styleId="RTFNum244">
    <w:name w:val="RTF_Num 24 4"/>
    <w:uiPriority w:val="99"/>
    <w:rsid w:val="003C5D06"/>
    <w:rPr>
      <w:shd w:val="clear" w:color="FFFFFF" w:fill="000000"/>
    </w:rPr>
  </w:style>
  <w:style w:type="character" w:customStyle="1" w:styleId="RTFNum245">
    <w:name w:val="RTF_Num 24 5"/>
    <w:uiPriority w:val="99"/>
    <w:rsid w:val="003C5D06"/>
    <w:rPr>
      <w:shd w:val="clear" w:color="FFFFFF" w:fill="000000"/>
    </w:rPr>
  </w:style>
  <w:style w:type="character" w:customStyle="1" w:styleId="RTFNum246">
    <w:name w:val="RTF_Num 24 6"/>
    <w:uiPriority w:val="99"/>
    <w:rsid w:val="003C5D06"/>
    <w:rPr>
      <w:shd w:val="clear" w:color="FFFFFF" w:fill="000000"/>
    </w:rPr>
  </w:style>
  <w:style w:type="character" w:customStyle="1" w:styleId="RTFNum247">
    <w:name w:val="RTF_Num 24 7"/>
    <w:uiPriority w:val="99"/>
    <w:rsid w:val="003C5D06"/>
    <w:rPr>
      <w:shd w:val="clear" w:color="FFFFFF" w:fill="000000"/>
    </w:rPr>
  </w:style>
  <w:style w:type="character" w:customStyle="1" w:styleId="RTFNum248">
    <w:name w:val="RTF_Num 24 8"/>
    <w:uiPriority w:val="99"/>
    <w:rsid w:val="003C5D06"/>
    <w:rPr>
      <w:shd w:val="clear" w:color="FFFFFF" w:fill="000000"/>
    </w:rPr>
  </w:style>
  <w:style w:type="character" w:customStyle="1" w:styleId="RTFNum249">
    <w:name w:val="RTF_Num 24 9"/>
    <w:uiPriority w:val="99"/>
    <w:rsid w:val="003C5D06"/>
    <w:rPr>
      <w:shd w:val="clear" w:color="FFFFFF" w:fill="000000"/>
    </w:rPr>
  </w:style>
  <w:style w:type="character" w:customStyle="1" w:styleId="RTFNum251">
    <w:name w:val="RTF_Num 25 1"/>
    <w:uiPriority w:val="99"/>
    <w:rsid w:val="003C5D06"/>
    <w:rPr>
      <w:rFonts w:ascii="Symbol" w:eastAsia="Symbol" w:hAnsi="Symbol"/>
      <w:shd w:val="clear" w:color="FFFFFF" w:fill="000000"/>
    </w:rPr>
  </w:style>
  <w:style w:type="character" w:customStyle="1" w:styleId="RTFNum252">
    <w:name w:val="RTF_Num 25 2"/>
    <w:uiPriority w:val="99"/>
    <w:rsid w:val="003C5D06"/>
    <w:rPr>
      <w:rFonts w:ascii="Courier New" w:eastAsia="Courier New" w:hAnsi="Courier New"/>
      <w:shd w:val="clear" w:color="FFFFFF" w:fill="000000"/>
    </w:rPr>
  </w:style>
  <w:style w:type="character" w:customStyle="1" w:styleId="RTFNum253">
    <w:name w:val="RTF_Num 25 3"/>
    <w:uiPriority w:val="99"/>
    <w:rsid w:val="003C5D06"/>
    <w:rPr>
      <w:rFonts w:ascii="Wingdings" w:eastAsia="Wingdings" w:hAnsi="Wingdings"/>
      <w:shd w:val="clear" w:color="FFFFFF" w:fill="000000"/>
    </w:rPr>
  </w:style>
  <w:style w:type="character" w:customStyle="1" w:styleId="RTFNum254">
    <w:name w:val="RTF_Num 25 4"/>
    <w:uiPriority w:val="99"/>
    <w:rsid w:val="003C5D06"/>
    <w:rPr>
      <w:rFonts w:ascii="Symbol" w:eastAsia="Symbol" w:hAnsi="Symbol"/>
      <w:shd w:val="clear" w:color="FFFFFF" w:fill="000000"/>
    </w:rPr>
  </w:style>
  <w:style w:type="character" w:customStyle="1" w:styleId="RTFNum255">
    <w:name w:val="RTF_Num 25 5"/>
    <w:uiPriority w:val="99"/>
    <w:rsid w:val="003C5D06"/>
    <w:rPr>
      <w:rFonts w:ascii="Courier New" w:eastAsia="Courier New" w:hAnsi="Courier New"/>
      <w:shd w:val="clear" w:color="FFFFFF" w:fill="000000"/>
    </w:rPr>
  </w:style>
  <w:style w:type="character" w:customStyle="1" w:styleId="RTFNum256">
    <w:name w:val="RTF_Num 25 6"/>
    <w:uiPriority w:val="99"/>
    <w:rsid w:val="003C5D06"/>
    <w:rPr>
      <w:rFonts w:ascii="Wingdings" w:eastAsia="Wingdings" w:hAnsi="Wingdings"/>
      <w:shd w:val="clear" w:color="FFFFFF" w:fill="000000"/>
    </w:rPr>
  </w:style>
  <w:style w:type="character" w:customStyle="1" w:styleId="RTFNum257">
    <w:name w:val="RTF_Num 25 7"/>
    <w:uiPriority w:val="99"/>
    <w:rsid w:val="003C5D06"/>
    <w:rPr>
      <w:rFonts w:ascii="Symbol" w:eastAsia="Symbol" w:hAnsi="Symbol"/>
      <w:shd w:val="clear" w:color="FFFFFF" w:fill="000000"/>
    </w:rPr>
  </w:style>
  <w:style w:type="character" w:customStyle="1" w:styleId="RTFNum258">
    <w:name w:val="RTF_Num 25 8"/>
    <w:uiPriority w:val="99"/>
    <w:rsid w:val="003C5D06"/>
    <w:rPr>
      <w:rFonts w:ascii="Courier New" w:eastAsia="Courier New" w:hAnsi="Courier New"/>
      <w:shd w:val="clear" w:color="FFFFFF" w:fill="000000"/>
    </w:rPr>
  </w:style>
  <w:style w:type="character" w:customStyle="1" w:styleId="RTFNum259">
    <w:name w:val="RTF_Num 25 9"/>
    <w:uiPriority w:val="99"/>
    <w:rsid w:val="003C5D06"/>
    <w:rPr>
      <w:rFonts w:ascii="Wingdings" w:eastAsia="Wingdings" w:hAnsi="Wingdings"/>
      <w:shd w:val="clear" w:color="FFFFFF" w:fill="000000"/>
    </w:rPr>
  </w:style>
  <w:style w:type="character" w:customStyle="1" w:styleId="RTFNum261">
    <w:name w:val="RTF_Num 26 1"/>
    <w:uiPriority w:val="99"/>
    <w:rsid w:val="003C5D06"/>
    <w:rPr>
      <w:shd w:val="clear" w:color="FFFFFF" w:fill="000000"/>
    </w:rPr>
  </w:style>
  <w:style w:type="character" w:customStyle="1" w:styleId="RTFNum262">
    <w:name w:val="RTF_Num 26 2"/>
    <w:uiPriority w:val="99"/>
    <w:rsid w:val="003C5D06"/>
    <w:rPr>
      <w:shd w:val="clear" w:color="FFFFFF" w:fill="000000"/>
    </w:rPr>
  </w:style>
  <w:style w:type="character" w:customStyle="1" w:styleId="RTFNum263">
    <w:name w:val="RTF_Num 26 3"/>
    <w:uiPriority w:val="99"/>
    <w:rsid w:val="003C5D06"/>
    <w:rPr>
      <w:shd w:val="clear" w:color="FFFFFF" w:fill="000000"/>
    </w:rPr>
  </w:style>
  <w:style w:type="character" w:customStyle="1" w:styleId="RTFNum264">
    <w:name w:val="RTF_Num 26 4"/>
    <w:uiPriority w:val="99"/>
    <w:rsid w:val="003C5D06"/>
    <w:rPr>
      <w:shd w:val="clear" w:color="FFFFFF" w:fill="000000"/>
    </w:rPr>
  </w:style>
  <w:style w:type="character" w:customStyle="1" w:styleId="RTFNum265">
    <w:name w:val="RTF_Num 26 5"/>
    <w:uiPriority w:val="99"/>
    <w:rsid w:val="003C5D06"/>
    <w:rPr>
      <w:shd w:val="clear" w:color="FFFFFF" w:fill="000000"/>
    </w:rPr>
  </w:style>
  <w:style w:type="character" w:customStyle="1" w:styleId="RTFNum266">
    <w:name w:val="RTF_Num 26 6"/>
    <w:uiPriority w:val="99"/>
    <w:rsid w:val="003C5D06"/>
    <w:rPr>
      <w:shd w:val="clear" w:color="FFFFFF" w:fill="000000"/>
    </w:rPr>
  </w:style>
  <w:style w:type="character" w:customStyle="1" w:styleId="RTFNum267">
    <w:name w:val="RTF_Num 26 7"/>
    <w:uiPriority w:val="99"/>
    <w:rsid w:val="003C5D06"/>
    <w:rPr>
      <w:shd w:val="clear" w:color="FFFFFF" w:fill="000000"/>
    </w:rPr>
  </w:style>
  <w:style w:type="character" w:customStyle="1" w:styleId="RTFNum268">
    <w:name w:val="RTF_Num 26 8"/>
    <w:uiPriority w:val="99"/>
    <w:rsid w:val="003C5D06"/>
    <w:rPr>
      <w:shd w:val="clear" w:color="FFFFFF" w:fill="000000"/>
    </w:rPr>
  </w:style>
  <w:style w:type="character" w:customStyle="1" w:styleId="RTFNum269">
    <w:name w:val="RTF_Num 26 9"/>
    <w:uiPriority w:val="99"/>
    <w:rsid w:val="003C5D06"/>
    <w:rPr>
      <w:shd w:val="clear" w:color="FFFFFF" w:fill="000000"/>
    </w:rPr>
  </w:style>
  <w:style w:type="character" w:customStyle="1" w:styleId="RTFNum271">
    <w:name w:val="RTF_Num 27 1"/>
    <w:uiPriority w:val="99"/>
    <w:rsid w:val="003C5D06"/>
    <w:rPr>
      <w:rFonts w:ascii="Symbol" w:eastAsia="Symbol" w:hAnsi="Symbol"/>
      <w:shd w:val="clear" w:color="FFFFFF" w:fill="000000"/>
    </w:rPr>
  </w:style>
  <w:style w:type="character" w:customStyle="1" w:styleId="RTFNum272">
    <w:name w:val="RTF_Num 27 2"/>
    <w:uiPriority w:val="99"/>
    <w:rsid w:val="003C5D06"/>
    <w:rPr>
      <w:rFonts w:ascii="Courier New" w:eastAsia="Courier New" w:hAnsi="Courier New"/>
      <w:shd w:val="clear" w:color="FFFFFF" w:fill="000000"/>
    </w:rPr>
  </w:style>
  <w:style w:type="character" w:customStyle="1" w:styleId="RTFNum273">
    <w:name w:val="RTF_Num 27 3"/>
    <w:uiPriority w:val="99"/>
    <w:rsid w:val="003C5D06"/>
    <w:rPr>
      <w:rFonts w:ascii="Wingdings" w:eastAsia="Wingdings" w:hAnsi="Wingdings"/>
      <w:shd w:val="clear" w:color="FFFFFF" w:fill="000000"/>
    </w:rPr>
  </w:style>
  <w:style w:type="character" w:customStyle="1" w:styleId="RTFNum274">
    <w:name w:val="RTF_Num 27 4"/>
    <w:uiPriority w:val="99"/>
    <w:rsid w:val="003C5D06"/>
    <w:rPr>
      <w:rFonts w:ascii="Symbol" w:eastAsia="Symbol" w:hAnsi="Symbol"/>
      <w:shd w:val="clear" w:color="FFFFFF" w:fill="000000"/>
    </w:rPr>
  </w:style>
  <w:style w:type="character" w:customStyle="1" w:styleId="RTFNum275">
    <w:name w:val="RTF_Num 27 5"/>
    <w:uiPriority w:val="99"/>
    <w:rsid w:val="003C5D06"/>
    <w:rPr>
      <w:rFonts w:ascii="Courier New" w:eastAsia="Courier New" w:hAnsi="Courier New"/>
      <w:shd w:val="clear" w:color="FFFFFF" w:fill="000000"/>
    </w:rPr>
  </w:style>
  <w:style w:type="character" w:customStyle="1" w:styleId="RTFNum276">
    <w:name w:val="RTF_Num 27 6"/>
    <w:uiPriority w:val="99"/>
    <w:rsid w:val="003C5D06"/>
    <w:rPr>
      <w:rFonts w:ascii="Wingdings" w:eastAsia="Wingdings" w:hAnsi="Wingdings"/>
      <w:shd w:val="clear" w:color="FFFFFF" w:fill="000000"/>
    </w:rPr>
  </w:style>
  <w:style w:type="character" w:customStyle="1" w:styleId="RTFNum277">
    <w:name w:val="RTF_Num 27 7"/>
    <w:uiPriority w:val="99"/>
    <w:rsid w:val="003C5D06"/>
    <w:rPr>
      <w:rFonts w:ascii="Symbol" w:eastAsia="Symbol" w:hAnsi="Symbol"/>
      <w:shd w:val="clear" w:color="FFFFFF" w:fill="000000"/>
    </w:rPr>
  </w:style>
  <w:style w:type="character" w:customStyle="1" w:styleId="RTFNum278">
    <w:name w:val="RTF_Num 27 8"/>
    <w:uiPriority w:val="99"/>
    <w:rsid w:val="003C5D06"/>
    <w:rPr>
      <w:rFonts w:ascii="Courier New" w:eastAsia="Courier New" w:hAnsi="Courier New"/>
      <w:shd w:val="clear" w:color="FFFFFF" w:fill="000000"/>
    </w:rPr>
  </w:style>
  <w:style w:type="character" w:customStyle="1" w:styleId="RTFNum279">
    <w:name w:val="RTF_Num 27 9"/>
    <w:uiPriority w:val="99"/>
    <w:rsid w:val="003C5D06"/>
    <w:rPr>
      <w:rFonts w:ascii="Wingdings" w:eastAsia="Wingdings" w:hAnsi="Wingdings"/>
      <w:shd w:val="clear" w:color="FFFFFF" w:fill="000000"/>
    </w:rPr>
  </w:style>
  <w:style w:type="character" w:customStyle="1" w:styleId="RTFNum281">
    <w:name w:val="RTF_Num 28 1"/>
    <w:uiPriority w:val="99"/>
    <w:rsid w:val="003C5D06"/>
    <w:rPr>
      <w:shd w:val="clear" w:color="FFFFFF" w:fill="000000"/>
    </w:rPr>
  </w:style>
  <w:style w:type="character" w:customStyle="1" w:styleId="RTFNum282">
    <w:name w:val="RTF_Num 28 2"/>
    <w:uiPriority w:val="99"/>
    <w:rsid w:val="003C5D06"/>
    <w:rPr>
      <w:shd w:val="clear" w:color="FFFFFF" w:fill="000000"/>
    </w:rPr>
  </w:style>
  <w:style w:type="character" w:customStyle="1" w:styleId="RTFNum283">
    <w:name w:val="RTF_Num 28 3"/>
    <w:uiPriority w:val="99"/>
    <w:rsid w:val="003C5D06"/>
    <w:rPr>
      <w:shd w:val="clear" w:color="FFFFFF" w:fill="000000"/>
    </w:rPr>
  </w:style>
  <w:style w:type="character" w:customStyle="1" w:styleId="RTFNum284">
    <w:name w:val="RTF_Num 28 4"/>
    <w:uiPriority w:val="99"/>
    <w:rsid w:val="003C5D06"/>
    <w:rPr>
      <w:shd w:val="clear" w:color="FFFFFF" w:fill="000000"/>
    </w:rPr>
  </w:style>
  <w:style w:type="character" w:customStyle="1" w:styleId="RTFNum285">
    <w:name w:val="RTF_Num 28 5"/>
    <w:uiPriority w:val="99"/>
    <w:rsid w:val="003C5D06"/>
    <w:rPr>
      <w:shd w:val="clear" w:color="FFFFFF" w:fill="000000"/>
    </w:rPr>
  </w:style>
  <w:style w:type="character" w:customStyle="1" w:styleId="RTFNum286">
    <w:name w:val="RTF_Num 28 6"/>
    <w:uiPriority w:val="99"/>
    <w:rsid w:val="003C5D06"/>
    <w:rPr>
      <w:shd w:val="clear" w:color="FFFFFF" w:fill="000000"/>
    </w:rPr>
  </w:style>
  <w:style w:type="character" w:customStyle="1" w:styleId="RTFNum287">
    <w:name w:val="RTF_Num 28 7"/>
    <w:uiPriority w:val="99"/>
    <w:rsid w:val="003C5D06"/>
    <w:rPr>
      <w:shd w:val="clear" w:color="FFFFFF" w:fill="000000"/>
    </w:rPr>
  </w:style>
  <w:style w:type="character" w:customStyle="1" w:styleId="RTFNum288">
    <w:name w:val="RTF_Num 28 8"/>
    <w:uiPriority w:val="99"/>
    <w:rsid w:val="003C5D06"/>
    <w:rPr>
      <w:shd w:val="clear" w:color="FFFFFF" w:fill="000000"/>
    </w:rPr>
  </w:style>
  <w:style w:type="character" w:customStyle="1" w:styleId="RTFNum289">
    <w:name w:val="RTF_Num 28 9"/>
    <w:uiPriority w:val="99"/>
    <w:rsid w:val="003C5D06"/>
    <w:rPr>
      <w:shd w:val="clear" w:color="FFFFFF" w:fill="000000"/>
    </w:rPr>
  </w:style>
  <w:style w:type="character" w:customStyle="1" w:styleId="RTFNum291">
    <w:name w:val="RTF_Num 29 1"/>
    <w:uiPriority w:val="99"/>
    <w:rsid w:val="003C5D06"/>
    <w:rPr>
      <w:shd w:val="clear" w:color="FFFFFF" w:fill="000000"/>
    </w:rPr>
  </w:style>
  <w:style w:type="character" w:customStyle="1" w:styleId="RTFNum292">
    <w:name w:val="RTF_Num 29 2"/>
    <w:uiPriority w:val="99"/>
    <w:rsid w:val="003C5D06"/>
    <w:rPr>
      <w:rFonts w:ascii="Symbol" w:eastAsia="Symbol" w:hAnsi="Symbol"/>
      <w:shd w:val="clear" w:color="FFFFFF" w:fill="000000"/>
    </w:rPr>
  </w:style>
  <w:style w:type="character" w:customStyle="1" w:styleId="RTFNum293">
    <w:name w:val="RTF_Num 29 3"/>
    <w:uiPriority w:val="99"/>
    <w:rsid w:val="003C5D06"/>
    <w:rPr>
      <w:shd w:val="clear" w:color="FFFFFF" w:fill="000000"/>
    </w:rPr>
  </w:style>
  <w:style w:type="character" w:customStyle="1" w:styleId="RTFNum294">
    <w:name w:val="RTF_Num 29 4"/>
    <w:uiPriority w:val="99"/>
    <w:rsid w:val="003C5D06"/>
    <w:rPr>
      <w:shd w:val="clear" w:color="FFFFFF" w:fill="000000"/>
    </w:rPr>
  </w:style>
  <w:style w:type="character" w:customStyle="1" w:styleId="RTFNum295">
    <w:name w:val="RTF_Num 29 5"/>
    <w:uiPriority w:val="99"/>
    <w:rsid w:val="003C5D06"/>
    <w:rPr>
      <w:shd w:val="clear" w:color="FFFFFF" w:fill="000000"/>
    </w:rPr>
  </w:style>
  <w:style w:type="character" w:customStyle="1" w:styleId="RTFNum296">
    <w:name w:val="RTF_Num 29 6"/>
    <w:uiPriority w:val="99"/>
    <w:rsid w:val="003C5D06"/>
    <w:rPr>
      <w:shd w:val="clear" w:color="FFFFFF" w:fill="000000"/>
    </w:rPr>
  </w:style>
  <w:style w:type="character" w:customStyle="1" w:styleId="RTFNum297">
    <w:name w:val="RTF_Num 29 7"/>
    <w:uiPriority w:val="99"/>
    <w:rsid w:val="003C5D06"/>
    <w:rPr>
      <w:shd w:val="clear" w:color="FFFFFF" w:fill="000000"/>
    </w:rPr>
  </w:style>
  <w:style w:type="character" w:customStyle="1" w:styleId="RTFNum298">
    <w:name w:val="RTF_Num 29 8"/>
    <w:uiPriority w:val="99"/>
    <w:rsid w:val="003C5D06"/>
    <w:rPr>
      <w:shd w:val="clear" w:color="FFFFFF" w:fill="000000"/>
    </w:rPr>
  </w:style>
  <w:style w:type="character" w:customStyle="1" w:styleId="RTFNum299">
    <w:name w:val="RTF_Num 29 9"/>
    <w:uiPriority w:val="99"/>
    <w:rsid w:val="003C5D06"/>
    <w:rPr>
      <w:shd w:val="clear" w:color="FFFFFF" w:fill="000000"/>
    </w:rPr>
  </w:style>
  <w:style w:type="character" w:customStyle="1" w:styleId="RTFNum301">
    <w:name w:val="RTF_Num 30 1"/>
    <w:uiPriority w:val="99"/>
    <w:rsid w:val="003C5D06"/>
    <w:rPr>
      <w:shd w:val="clear" w:color="FFFFFF" w:fill="000000"/>
    </w:rPr>
  </w:style>
  <w:style w:type="character" w:customStyle="1" w:styleId="RTFNum302">
    <w:name w:val="RTF_Num 30 2"/>
    <w:uiPriority w:val="99"/>
    <w:rsid w:val="003C5D06"/>
    <w:rPr>
      <w:shd w:val="clear" w:color="FFFFFF" w:fill="000000"/>
    </w:rPr>
  </w:style>
  <w:style w:type="character" w:customStyle="1" w:styleId="RTFNum303">
    <w:name w:val="RTF_Num 30 3"/>
    <w:uiPriority w:val="99"/>
    <w:rsid w:val="003C5D06"/>
    <w:rPr>
      <w:shd w:val="clear" w:color="FFFFFF" w:fill="000000"/>
    </w:rPr>
  </w:style>
  <w:style w:type="character" w:customStyle="1" w:styleId="RTFNum304">
    <w:name w:val="RTF_Num 30 4"/>
    <w:uiPriority w:val="99"/>
    <w:rsid w:val="003C5D06"/>
    <w:rPr>
      <w:shd w:val="clear" w:color="FFFFFF" w:fill="000000"/>
    </w:rPr>
  </w:style>
  <w:style w:type="character" w:customStyle="1" w:styleId="RTFNum305">
    <w:name w:val="RTF_Num 30 5"/>
    <w:uiPriority w:val="99"/>
    <w:rsid w:val="003C5D06"/>
    <w:rPr>
      <w:shd w:val="clear" w:color="FFFFFF" w:fill="000000"/>
    </w:rPr>
  </w:style>
  <w:style w:type="character" w:customStyle="1" w:styleId="RTFNum306">
    <w:name w:val="RTF_Num 30 6"/>
    <w:uiPriority w:val="99"/>
    <w:rsid w:val="003C5D06"/>
    <w:rPr>
      <w:shd w:val="clear" w:color="FFFFFF" w:fill="000000"/>
    </w:rPr>
  </w:style>
  <w:style w:type="character" w:customStyle="1" w:styleId="RTFNum307">
    <w:name w:val="RTF_Num 30 7"/>
    <w:uiPriority w:val="99"/>
    <w:rsid w:val="003C5D06"/>
    <w:rPr>
      <w:shd w:val="clear" w:color="FFFFFF" w:fill="000000"/>
    </w:rPr>
  </w:style>
  <w:style w:type="character" w:customStyle="1" w:styleId="RTFNum308">
    <w:name w:val="RTF_Num 30 8"/>
    <w:uiPriority w:val="99"/>
    <w:rsid w:val="003C5D06"/>
    <w:rPr>
      <w:shd w:val="clear" w:color="FFFFFF" w:fill="000000"/>
    </w:rPr>
  </w:style>
  <w:style w:type="character" w:customStyle="1" w:styleId="RTFNum309">
    <w:name w:val="RTF_Num 30 9"/>
    <w:uiPriority w:val="99"/>
    <w:rsid w:val="003C5D06"/>
    <w:rPr>
      <w:shd w:val="clear" w:color="FFFFFF" w:fill="000000"/>
    </w:rPr>
  </w:style>
  <w:style w:type="character" w:customStyle="1" w:styleId="RTFNum311">
    <w:name w:val="RTF_Num 31 1"/>
    <w:uiPriority w:val="99"/>
    <w:rsid w:val="003C5D06"/>
    <w:rPr>
      <w:shd w:val="clear" w:color="FFFFFF" w:fill="000000"/>
    </w:rPr>
  </w:style>
  <w:style w:type="character" w:customStyle="1" w:styleId="RTFNum312">
    <w:name w:val="RTF_Num 31 2"/>
    <w:uiPriority w:val="99"/>
    <w:rsid w:val="003C5D06"/>
    <w:rPr>
      <w:rFonts w:ascii="Courier New" w:eastAsia="Courier New" w:hAnsi="Courier New"/>
      <w:shd w:val="clear" w:color="FFFFFF" w:fill="000000"/>
    </w:rPr>
  </w:style>
  <w:style w:type="character" w:customStyle="1" w:styleId="RTFNum313">
    <w:name w:val="RTF_Num 31 3"/>
    <w:uiPriority w:val="99"/>
    <w:rsid w:val="003C5D06"/>
    <w:rPr>
      <w:rFonts w:ascii="Wingdings" w:eastAsia="Wingdings" w:hAnsi="Wingdings"/>
      <w:shd w:val="clear" w:color="FFFFFF" w:fill="000000"/>
    </w:rPr>
  </w:style>
  <w:style w:type="character" w:customStyle="1" w:styleId="RTFNum314">
    <w:name w:val="RTF_Num 31 4"/>
    <w:uiPriority w:val="99"/>
    <w:rsid w:val="003C5D06"/>
    <w:rPr>
      <w:rFonts w:ascii="Symbol" w:eastAsia="Symbol" w:hAnsi="Symbol"/>
      <w:shd w:val="clear" w:color="FFFFFF" w:fill="000000"/>
    </w:rPr>
  </w:style>
  <w:style w:type="character" w:customStyle="1" w:styleId="RTFNum315">
    <w:name w:val="RTF_Num 31 5"/>
    <w:uiPriority w:val="99"/>
    <w:rsid w:val="003C5D06"/>
    <w:rPr>
      <w:rFonts w:ascii="Courier New" w:eastAsia="Courier New" w:hAnsi="Courier New"/>
      <w:shd w:val="clear" w:color="FFFFFF" w:fill="000000"/>
    </w:rPr>
  </w:style>
  <w:style w:type="character" w:customStyle="1" w:styleId="RTFNum316">
    <w:name w:val="RTF_Num 31 6"/>
    <w:uiPriority w:val="99"/>
    <w:rsid w:val="003C5D06"/>
    <w:rPr>
      <w:rFonts w:ascii="Wingdings" w:eastAsia="Wingdings" w:hAnsi="Wingdings"/>
      <w:shd w:val="clear" w:color="FFFFFF" w:fill="000000"/>
    </w:rPr>
  </w:style>
  <w:style w:type="character" w:customStyle="1" w:styleId="RTFNum317">
    <w:name w:val="RTF_Num 31 7"/>
    <w:uiPriority w:val="99"/>
    <w:rsid w:val="003C5D06"/>
    <w:rPr>
      <w:rFonts w:ascii="Symbol" w:eastAsia="Symbol" w:hAnsi="Symbol"/>
      <w:shd w:val="clear" w:color="FFFFFF" w:fill="000000"/>
    </w:rPr>
  </w:style>
  <w:style w:type="character" w:customStyle="1" w:styleId="RTFNum318">
    <w:name w:val="RTF_Num 31 8"/>
    <w:uiPriority w:val="99"/>
    <w:rsid w:val="003C5D06"/>
    <w:rPr>
      <w:rFonts w:ascii="Courier New" w:eastAsia="Courier New" w:hAnsi="Courier New"/>
      <w:shd w:val="clear" w:color="FFFFFF" w:fill="000000"/>
    </w:rPr>
  </w:style>
  <w:style w:type="character" w:customStyle="1" w:styleId="RTFNum319">
    <w:name w:val="RTF_Num 31 9"/>
    <w:uiPriority w:val="99"/>
    <w:rsid w:val="003C5D06"/>
    <w:rPr>
      <w:rFonts w:ascii="Wingdings" w:eastAsia="Wingdings" w:hAnsi="Wingdings"/>
      <w:shd w:val="clear" w:color="FFFFFF" w:fill="000000"/>
    </w:rPr>
  </w:style>
  <w:style w:type="character" w:customStyle="1" w:styleId="RTFNum321">
    <w:name w:val="RTF_Num 32 1"/>
    <w:uiPriority w:val="99"/>
    <w:rsid w:val="003C5D06"/>
    <w:rPr>
      <w:shd w:val="clear" w:color="FFFFFF" w:fill="000000"/>
    </w:rPr>
  </w:style>
  <w:style w:type="character" w:customStyle="1" w:styleId="RTFNum322">
    <w:name w:val="RTF_Num 32 2"/>
    <w:uiPriority w:val="99"/>
    <w:rsid w:val="003C5D06"/>
    <w:rPr>
      <w:shd w:val="clear" w:color="FFFFFF" w:fill="000000"/>
    </w:rPr>
  </w:style>
  <w:style w:type="character" w:customStyle="1" w:styleId="RTFNum323">
    <w:name w:val="RTF_Num 32 3"/>
    <w:uiPriority w:val="99"/>
    <w:rsid w:val="003C5D06"/>
    <w:rPr>
      <w:shd w:val="clear" w:color="FFFFFF" w:fill="000000"/>
    </w:rPr>
  </w:style>
  <w:style w:type="character" w:customStyle="1" w:styleId="RTFNum324">
    <w:name w:val="RTF_Num 32 4"/>
    <w:uiPriority w:val="99"/>
    <w:rsid w:val="003C5D06"/>
    <w:rPr>
      <w:shd w:val="clear" w:color="FFFFFF" w:fill="000000"/>
    </w:rPr>
  </w:style>
  <w:style w:type="character" w:customStyle="1" w:styleId="RTFNum325">
    <w:name w:val="RTF_Num 32 5"/>
    <w:uiPriority w:val="99"/>
    <w:rsid w:val="003C5D06"/>
    <w:rPr>
      <w:shd w:val="clear" w:color="FFFFFF" w:fill="000000"/>
    </w:rPr>
  </w:style>
  <w:style w:type="character" w:customStyle="1" w:styleId="RTFNum326">
    <w:name w:val="RTF_Num 32 6"/>
    <w:uiPriority w:val="99"/>
    <w:rsid w:val="003C5D06"/>
    <w:rPr>
      <w:shd w:val="clear" w:color="FFFFFF" w:fill="000000"/>
    </w:rPr>
  </w:style>
  <w:style w:type="character" w:customStyle="1" w:styleId="RTFNum327">
    <w:name w:val="RTF_Num 32 7"/>
    <w:uiPriority w:val="99"/>
    <w:rsid w:val="003C5D06"/>
    <w:rPr>
      <w:shd w:val="clear" w:color="FFFFFF" w:fill="000000"/>
    </w:rPr>
  </w:style>
  <w:style w:type="character" w:customStyle="1" w:styleId="RTFNum328">
    <w:name w:val="RTF_Num 32 8"/>
    <w:uiPriority w:val="99"/>
    <w:rsid w:val="003C5D06"/>
    <w:rPr>
      <w:shd w:val="clear" w:color="FFFFFF" w:fill="000000"/>
    </w:rPr>
  </w:style>
  <w:style w:type="character" w:customStyle="1" w:styleId="RTFNum329">
    <w:name w:val="RTF_Num 32 9"/>
    <w:uiPriority w:val="99"/>
    <w:rsid w:val="003C5D06"/>
    <w:rPr>
      <w:shd w:val="clear" w:color="FFFFFF" w:fill="000000"/>
    </w:rPr>
  </w:style>
  <w:style w:type="character" w:customStyle="1" w:styleId="DefaultParagraphFont1">
    <w:name w:val="Default Paragraph Font1"/>
    <w:basedOn w:val="Normal2"/>
    <w:uiPriority w:val="99"/>
    <w:rsid w:val="003C5D06"/>
    <w:rPr>
      <w:color w:val="000000"/>
      <w:sz w:val="24"/>
      <w:lang w:val="pl-PL"/>
    </w:rPr>
  </w:style>
  <w:style w:type="character" w:customStyle="1" w:styleId="Normal2">
    <w:name w:val="Normal2"/>
    <w:uiPriority w:val="99"/>
    <w:rsid w:val="003C5D06"/>
    <w:rPr>
      <w:color w:val="000000"/>
      <w:sz w:val="24"/>
      <w:lang w:val="pl-PL"/>
    </w:rPr>
  </w:style>
  <w:style w:type="character" w:customStyle="1" w:styleId="Numerstrony1">
    <w:name w:val="Numer strony1"/>
    <w:basedOn w:val="DefaultParagraphFont1"/>
    <w:uiPriority w:val="99"/>
    <w:rsid w:val="003C5D06"/>
    <w:rPr>
      <w:color w:val="000000"/>
      <w:sz w:val="24"/>
      <w:lang w:val="pl-PL"/>
    </w:rPr>
  </w:style>
  <w:style w:type="paragraph" w:customStyle="1" w:styleId="Tytutabeli">
    <w:name w:val="Tytuł tabeli"/>
    <w:basedOn w:val="Zawartotabeli"/>
    <w:uiPriority w:val="99"/>
    <w:rsid w:val="003C5D06"/>
    <w:pPr>
      <w:widowControl w:val="0"/>
      <w:autoSpaceDE w:val="0"/>
      <w:spacing w:after="120"/>
      <w:jc w:val="center"/>
    </w:pPr>
    <w:rPr>
      <w:rFonts w:ascii="Times New Roman" w:eastAsia="Times New Roman" w:hAnsi="Times New Roman" w:cs="Times New Roman"/>
      <w:b/>
      <w:i/>
      <w:color w:val="auto"/>
      <w:szCs w:val="20"/>
      <w:lang w:bidi="ar-SA"/>
    </w:rPr>
  </w:style>
  <w:style w:type="paragraph" w:customStyle="1" w:styleId="Nagwek11">
    <w:name w:val="Nagłówek 11"/>
    <w:basedOn w:val="Normal1"/>
    <w:next w:val="Normal1"/>
    <w:uiPriority w:val="99"/>
    <w:rsid w:val="003C5D06"/>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3C5D06"/>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3C5D06"/>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3C5D06"/>
    <w:pPr>
      <w:tabs>
        <w:tab w:val="center" w:pos="4536"/>
        <w:tab w:val="right" w:pos="9072"/>
      </w:tabs>
    </w:pPr>
    <w:rPr>
      <w:color w:val="000000"/>
      <w:sz w:val="24"/>
    </w:rPr>
  </w:style>
  <w:style w:type="paragraph" w:customStyle="1" w:styleId="Stopka1">
    <w:name w:val="Stopka1"/>
    <w:basedOn w:val="Normal1"/>
    <w:uiPriority w:val="99"/>
    <w:rsid w:val="003C5D06"/>
    <w:pPr>
      <w:tabs>
        <w:tab w:val="center" w:pos="4536"/>
        <w:tab w:val="right" w:pos="9072"/>
      </w:tabs>
    </w:pPr>
    <w:rPr>
      <w:color w:val="000000"/>
      <w:sz w:val="24"/>
    </w:rPr>
  </w:style>
  <w:style w:type="paragraph" w:customStyle="1" w:styleId="text">
    <w:name w:val="text"/>
    <w:basedOn w:val="Normalny"/>
    <w:autoRedefine/>
    <w:uiPriority w:val="99"/>
    <w:rsid w:val="003C5D06"/>
    <w:pPr>
      <w:widowControl/>
      <w:suppressAutoHyphens w:val="0"/>
      <w:ind w:left="720"/>
      <w:jc w:val="both"/>
    </w:pPr>
    <w:rPr>
      <w:rFonts w:ascii="Times New Roman" w:eastAsia="Times New Roman" w:hAnsi="Times New Roman" w:cs="Times New Roman"/>
      <w:sz w:val="24"/>
      <w:szCs w:val="20"/>
      <w:lang w:eastAsia="pl-PL"/>
    </w:rPr>
  </w:style>
  <w:style w:type="paragraph" w:customStyle="1" w:styleId="n2">
    <w:name w:val="n2"/>
    <w:basedOn w:val="Normalny"/>
    <w:uiPriority w:val="99"/>
    <w:rsid w:val="003C5D06"/>
    <w:pPr>
      <w:widowControl/>
      <w:suppressAutoHyphens w:val="0"/>
    </w:pPr>
    <w:rPr>
      <w:rFonts w:ascii="Times New Roman" w:eastAsia="Times New Roman" w:hAnsi="Times New Roman" w:cs="Times New Roman"/>
      <w:b/>
      <w:sz w:val="24"/>
      <w:szCs w:val="24"/>
      <w:lang w:eastAsia="pl-PL"/>
    </w:rPr>
  </w:style>
  <w:style w:type="paragraph" w:customStyle="1" w:styleId="font5">
    <w:name w:val="font5"/>
    <w:basedOn w:val="Normalny"/>
    <w:uiPriority w:val="99"/>
    <w:rsid w:val="003C5D06"/>
    <w:pPr>
      <w:widowControl/>
      <w:suppressAutoHyphens w:val="0"/>
      <w:spacing w:before="100" w:beforeAutospacing="1" w:after="100" w:afterAutospacing="1"/>
    </w:pPr>
    <w:rPr>
      <w:rFonts w:ascii="Arial" w:eastAsia="Arial Unicode MS" w:hAnsi="Arial" w:cs="Arial"/>
      <w:sz w:val="20"/>
      <w:szCs w:val="20"/>
      <w:lang w:eastAsia="pl-PL"/>
    </w:rPr>
  </w:style>
  <w:style w:type="paragraph" w:customStyle="1" w:styleId="WW-Tekstpodstawowywcity2">
    <w:name w:val="WW-Tekst podstawowy wcięty 2"/>
    <w:basedOn w:val="Normalny"/>
    <w:uiPriority w:val="99"/>
    <w:rsid w:val="003C5D06"/>
    <w:pPr>
      <w:widowControl/>
      <w:ind w:left="708" w:firstLine="1"/>
      <w:jc w:val="both"/>
    </w:pPr>
    <w:rPr>
      <w:rFonts w:ascii="Arial" w:eastAsia="Times New Roman" w:hAnsi="Arial" w:cs="Times New Roman"/>
      <w:sz w:val="24"/>
      <w:szCs w:val="20"/>
      <w:lang w:eastAsia="pl-PL"/>
    </w:rPr>
  </w:style>
  <w:style w:type="character" w:customStyle="1" w:styleId="WW-Domylnaczcionkaakapitu">
    <w:name w:val="WW-Domyślna czcionka akapitu"/>
    <w:uiPriority w:val="99"/>
    <w:rsid w:val="003C5D06"/>
  </w:style>
  <w:style w:type="paragraph" w:customStyle="1" w:styleId="n30">
    <w:name w:val="n3"/>
    <w:basedOn w:val="Normalny"/>
    <w:uiPriority w:val="99"/>
    <w:rsid w:val="003C5D06"/>
    <w:pPr>
      <w:widowControl/>
      <w:suppressAutoHyphens w:val="0"/>
      <w:jc w:val="both"/>
    </w:pPr>
    <w:rPr>
      <w:rFonts w:ascii="Times New Roman" w:eastAsia="Times New Roman" w:hAnsi="Times New Roman" w:cs="Times New Roman"/>
      <w:sz w:val="24"/>
      <w:szCs w:val="20"/>
      <w:lang w:eastAsia="pl-PL"/>
    </w:rPr>
  </w:style>
  <w:style w:type="paragraph" w:customStyle="1" w:styleId="Verdana">
    <w:name w:val="Verdana"/>
    <w:basedOn w:val="Normalny"/>
    <w:uiPriority w:val="99"/>
    <w:rsid w:val="003C5D06"/>
    <w:pPr>
      <w:keepNext/>
      <w:widowControl/>
      <w:tabs>
        <w:tab w:val="left" w:pos="709"/>
      </w:tabs>
      <w:ind w:firstLine="709"/>
      <w:jc w:val="both"/>
    </w:pPr>
    <w:rPr>
      <w:rFonts w:ascii="Verdana" w:eastAsia="Times New Roman" w:hAnsi="Verdana" w:cs="Times New Roman"/>
      <w:sz w:val="20"/>
      <w:szCs w:val="20"/>
      <w:lang w:eastAsia="pl-PL"/>
    </w:rPr>
  </w:style>
  <w:style w:type="paragraph" w:customStyle="1" w:styleId="Tekstwstpniesformatowany">
    <w:name w:val="Tekst wstępnie sformatowany"/>
    <w:basedOn w:val="Normalny"/>
    <w:uiPriority w:val="99"/>
    <w:rsid w:val="003C5D06"/>
    <w:rPr>
      <w:rFonts w:ascii="Times New Roman" w:eastAsia="Courier New" w:hAnsi="Times New Roman" w:cs="Courier New"/>
      <w:sz w:val="20"/>
      <w:szCs w:val="20"/>
      <w:lang w:eastAsia="pl-PL"/>
    </w:rPr>
  </w:style>
  <w:style w:type="paragraph" w:customStyle="1" w:styleId="Normalny1">
    <w:name w:val="Normalny1"/>
    <w:basedOn w:val="Normalny"/>
    <w:uiPriority w:val="99"/>
    <w:rsid w:val="003C5D06"/>
    <w:pPr>
      <w:autoSpaceDE w:val="0"/>
    </w:pPr>
    <w:rPr>
      <w:rFonts w:ascii="Times New Roman" w:eastAsia="Tahoma" w:hAnsi="Times New Roman" w:cs="Times New Roman"/>
      <w:sz w:val="20"/>
      <w:szCs w:val="20"/>
      <w:lang w:eastAsia="pl-PL"/>
    </w:rPr>
  </w:style>
  <w:style w:type="paragraph" w:styleId="Tekstprzypisukocowego">
    <w:name w:val="endnote text"/>
    <w:basedOn w:val="Normalny"/>
    <w:link w:val="TekstprzypisukocowegoZnak"/>
    <w:uiPriority w:val="99"/>
    <w:semiHidden/>
    <w:rsid w:val="003C5D06"/>
    <w:pPr>
      <w:widowControl/>
      <w:suppressAutoHyphens w:val="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C5D06"/>
    <w:rPr>
      <w:rFonts w:ascii="Times New Roman" w:eastAsia="Times New Roman" w:hAnsi="Times New Roman" w:cs="Times New Roman"/>
      <w:sz w:val="20"/>
      <w:szCs w:val="20"/>
      <w:lang w:val="pl-PL" w:eastAsia="pl-PL"/>
    </w:rPr>
  </w:style>
  <w:style w:type="character" w:styleId="Odwoanieprzypisukocowego">
    <w:name w:val="endnote reference"/>
    <w:uiPriority w:val="99"/>
    <w:semiHidden/>
    <w:rsid w:val="003C5D06"/>
    <w:rPr>
      <w:vertAlign w:val="superscript"/>
    </w:rPr>
  </w:style>
  <w:style w:type="paragraph" w:customStyle="1" w:styleId="WW-Tekstpodstawowy21">
    <w:name w:val="WW-Tekst podstawowy 21"/>
    <w:basedOn w:val="Normalny"/>
    <w:uiPriority w:val="99"/>
    <w:rsid w:val="003C5D06"/>
    <w:pPr>
      <w:widowControl/>
      <w:spacing w:line="100" w:lineRule="atLeast"/>
      <w:jc w:val="both"/>
    </w:pPr>
    <w:rPr>
      <w:rFonts w:ascii="Times New Roman" w:eastAsia="Times New Roman" w:hAnsi="Times New Roman" w:cs="Times New Roman"/>
      <w:sz w:val="24"/>
      <w:szCs w:val="24"/>
      <w:lang w:eastAsia="ar-SA"/>
    </w:rPr>
  </w:style>
  <w:style w:type="paragraph" w:styleId="Cytat">
    <w:name w:val="Quote"/>
    <w:basedOn w:val="Normalny"/>
    <w:link w:val="CytatZnak"/>
    <w:uiPriority w:val="99"/>
    <w:qFormat/>
    <w:rsid w:val="003C5D06"/>
    <w:pPr>
      <w:spacing w:after="283"/>
      <w:ind w:left="567" w:right="567"/>
    </w:pPr>
    <w:rPr>
      <w:rFonts w:ascii="Times New Roman" w:eastAsia="Tahoma" w:hAnsi="Times New Roman" w:cs="Times New Roman"/>
      <w:sz w:val="24"/>
      <w:szCs w:val="24"/>
      <w:lang w:eastAsia="pl-PL"/>
    </w:rPr>
  </w:style>
  <w:style w:type="character" w:customStyle="1" w:styleId="CytatZnak">
    <w:name w:val="Cytat Znak"/>
    <w:basedOn w:val="Domylnaczcionkaakapitu"/>
    <w:link w:val="Cytat"/>
    <w:uiPriority w:val="99"/>
    <w:rsid w:val="003C5D06"/>
    <w:rPr>
      <w:rFonts w:ascii="Times New Roman" w:eastAsia="Tahoma" w:hAnsi="Times New Roman" w:cs="Times New Roman"/>
      <w:sz w:val="24"/>
      <w:szCs w:val="24"/>
      <w:lang w:val="pl-PL" w:eastAsia="pl-PL"/>
    </w:rPr>
  </w:style>
  <w:style w:type="numbering" w:customStyle="1" w:styleId="Styl1">
    <w:name w:val="Styl1"/>
    <w:rsid w:val="003C5D06"/>
    <w:pPr>
      <w:numPr>
        <w:numId w:val="30"/>
      </w:numPr>
    </w:pPr>
  </w:style>
  <w:style w:type="paragraph" w:customStyle="1" w:styleId="Tekstpodstawowy22">
    <w:name w:val="Tekst podstawowy 22"/>
    <w:basedOn w:val="Normalny"/>
    <w:uiPriority w:val="99"/>
    <w:rsid w:val="003C5D06"/>
    <w:pPr>
      <w:widowControl/>
      <w:suppressAutoHyphens w:val="0"/>
      <w:overflowPunct w:val="0"/>
      <w:autoSpaceDE w:val="0"/>
      <w:autoSpaceDN w:val="0"/>
      <w:adjustRightInd w:val="0"/>
      <w:ind w:firstLine="283"/>
      <w:jc w:val="both"/>
      <w:textAlignment w:val="baseline"/>
    </w:pPr>
    <w:rPr>
      <w:rFonts w:ascii="Times New Roman" w:eastAsia="Times New Roman" w:hAnsi="Times New Roman" w:cs="Times New Roman"/>
      <w:sz w:val="20"/>
      <w:szCs w:val="20"/>
      <w:lang w:eastAsia="pl-PL"/>
    </w:rPr>
  </w:style>
  <w:style w:type="paragraph" w:customStyle="1" w:styleId="Tekstpodstawowywcity32">
    <w:name w:val="Tekst podstawowy wcięty 32"/>
    <w:basedOn w:val="Normalny"/>
    <w:uiPriority w:val="99"/>
    <w:rsid w:val="003C5D06"/>
    <w:pPr>
      <w:widowControl/>
      <w:tabs>
        <w:tab w:val="left" w:pos="964"/>
      </w:tabs>
      <w:suppressAutoHyphens w:val="0"/>
      <w:overflowPunct w:val="0"/>
      <w:autoSpaceDE w:val="0"/>
      <w:autoSpaceDN w:val="0"/>
      <w:adjustRightInd w:val="0"/>
      <w:spacing w:after="120"/>
      <w:ind w:left="964" w:hanging="964"/>
      <w:jc w:val="both"/>
      <w:textAlignment w:val="baseline"/>
    </w:pPr>
    <w:rPr>
      <w:rFonts w:ascii="Times New Roman" w:eastAsia="Times New Roman" w:hAnsi="Times New Roman" w:cs="Times New Roman"/>
      <w:sz w:val="20"/>
      <w:szCs w:val="20"/>
      <w:lang w:eastAsia="pl-PL"/>
    </w:rPr>
  </w:style>
  <w:style w:type="character" w:customStyle="1" w:styleId="Numerstrony2">
    <w:name w:val="Numer strony2"/>
    <w:basedOn w:val="DefaultParagraphFont1"/>
    <w:uiPriority w:val="99"/>
    <w:rsid w:val="003C5D06"/>
    <w:rPr>
      <w:color w:val="000000"/>
      <w:sz w:val="24"/>
      <w:lang w:val="pl-PL"/>
    </w:rPr>
  </w:style>
  <w:style w:type="paragraph" w:customStyle="1" w:styleId="Nagwek12">
    <w:name w:val="Nagłówek 12"/>
    <w:basedOn w:val="Normal1"/>
    <w:next w:val="Normal1"/>
    <w:uiPriority w:val="99"/>
    <w:rsid w:val="003C5D06"/>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3C5D06"/>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3C5D06"/>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3C5D06"/>
    <w:pPr>
      <w:tabs>
        <w:tab w:val="center" w:pos="4536"/>
        <w:tab w:val="right" w:pos="9072"/>
      </w:tabs>
    </w:pPr>
    <w:rPr>
      <w:color w:val="000000"/>
      <w:sz w:val="24"/>
    </w:rPr>
  </w:style>
  <w:style w:type="paragraph" w:customStyle="1" w:styleId="Stopka2">
    <w:name w:val="Stopka2"/>
    <w:basedOn w:val="Normal1"/>
    <w:uiPriority w:val="99"/>
    <w:rsid w:val="003C5D06"/>
    <w:pPr>
      <w:tabs>
        <w:tab w:val="center" w:pos="4536"/>
        <w:tab w:val="right" w:pos="9072"/>
      </w:tabs>
    </w:pPr>
    <w:rPr>
      <w:color w:val="000000"/>
      <w:sz w:val="24"/>
    </w:rPr>
  </w:style>
  <w:style w:type="paragraph" w:customStyle="1" w:styleId="Normalny2">
    <w:name w:val="Normalny2"/>
    <w:basedOn w:val="Normalny"/>
    <w:uiPriority w:val="99"/>
    <w:rsid w:val="003C5D06"/>
    <w:pPr>
      <w:autoSpaceDE w:val="0"/>
    </w:pPr>
    <w:rPr>
      <w:rFonts w:ascii="Times New Roman" w:eastAsia="Tahoma" w:hAnsi="Times New Roman" w:cs="Times New Roman"/>
      <w:sz w:val="20"/>
      <w:szCs w:val="20"/>
      <w:lang w:eastAsia="pl-PL"/>
    </w:rPr>
  </w:style>
  <w:style w:type="character" w:customStyle="1" w:styleId="NagwekZnak1">
    <w:name w:val="Nagłówek Znak1"/>
    <w:aliases w:val="Nagłówek strony nieparzystej Znak1"/>
    <w:basedOn w:val="Domylnaczcionkaakapitu"/>
    <w:uiPriority w:val="99"/>
    <w:semiHidden/>
    <w:locked/>
    <w:rsid w:val="003C5D06"/>
    <w:rPr>
      <w:rFonts w:cs="Times New Roman"/>
      <w:sz w:val="24"/>
      <w:szCs w:val="24"/>
      <w:lang w:eastAsia="zh-CN"/>
    </w:rPr>
  </w:style>
  <w:style w:type="character" w:customStyle="1" w:styleId="WW8Num1z0">
    <w:name w:val="WW8Num1z0"/>
    <w:uiPriority w:val="99"/>
    <w:rsid w:val="003C5D06"/>
    <w:rPr>
      <w:sz w:val="20"/>
    </w:rPr>
  </w:style>
  <w:style w:type="character" w:customStyle="1" w:styleId="WW8Num1z1">
    <w:name w:val="WW8Num1z1"/>
    <w:uiPriority w:val="99"/>
    <w:rsid w:val="003C5D06"/>
  </w:style>
  <w:style w:type="character" w:customStyle="1" w:styleId="WW8Num1z2">
    <w:name w:val="WW8Num1z2"/>
    <w:uiPriority w:val="99"/>
    <w:rsid w:val="003C5D06"/>
    <w:rPr>
      <w:rFonts w:ascii="Arial" w:hAnsi="Arial"/>
    </w:rPr>
  </w:style>
  <w:style w:type="character" w:customStyle="1" w:styleId="WW8Num1z3">
    <w:name w:val="WW8Num1z3"/>
    <w:uiPriority w:val="99"/>
    <w:rsid w:val="003C5D06"/>
  </w:style>
  <w:style w:type="character" w:customStyle="1" w:styleId="WW8Num1z4">
    <w:name w:val="WW8Num1z4"/>
    <w:uiPriority w:val="99"/>
    <w:rsid w:val="003C5D06"/>
  </w:style>
  <w:style w:type="character" w:customStyle="1" w:styleId="WW8Num1z5">
    <w:name w:val="WW8Num1z5"/>
    <w:uiPriority w:val="99"/>
    <w:rsid w:val="003C5D06"/>
  </w:style>
  <w:style w:type="character" w:customStyle="1" w:styleId="WW8Num1z6">
    <w:name w:val="WW8Num1z6"/>
    <w:uiPriority w:val="99"/>
    <w:rsid w:val="003C5D06"/>
  </w:style>
  <w:style w:type="character" w:customStyle="1" w:styleId="WW8Num1z7">
    <w:name w:val="WW8Num1z7"/>
    <w:uiPriority w:val="99"/>
    <w:rsid w:val="003C5D06"/>
  </w:style>
  <w:style w:type="character" w:customStyle="1" w:styleId="WW8Num1z8">
    <w:name w:val="WW8Num1z8"/>
    <w:uiPriority w:val="99"/>
    <w:rsid w:val="003C5D06"/>
  </w:style>
  <w:style w:type="character" w:customStyle="1" w:styleId="WW8Num2z0">
    <w:name w:val="WW8Num2z0"/>
    <w:uiPriority w:val="99"/>
    <w:rsid w:val="003C5D06"/>
    <w:rPr>
      <w:rFonts w:ascii="Arial" w:hAnsi="Arial"/>
      <w:sz w:val="20"/>
    </w:rPr>
  </w:style>
  <w:style w:type="character" w:customStyle="1" w:styleId="WW8Num3z0">
    <w:name w:val="WW8Num3z0"/>
    <w:uiPriority w:val="99"/>
    <w:rsid w:val="003C5D06"/>
    <w:rPr>
      <w:rFonts w:ascii="Arial" w:hAnsi="Arial"/>
    </w:rPr>
  </w:style>
  <w:style w:type="character" w:customStyle="1" w:styleId="WW8Num4z0">
    <w:name w:val="WW8Num4z0"/>
    <w:uiPriority w:val="99"/>
    <w:rsid w:val="003C5D06"/>
    <w:rPr>
      <w:rFonts w:ascii="Arial" w:hAnsi="Arial"/>
      <w:sz w:val="20"/>
    </w:rPr>
  </w:style>
  <w:style w:type="character" w:customStyle="1" w:styleId="WW8Num5z0">
    <w:name w:val="WW8Num5z0"/>
    <w:uiPriority w:val="99"/>
    <w:rsid w:val="003C5D06"/>
    <w:rPr>
      <w:rFonts w:ascii="Arial" w:hAnsi="Arial"/>
      <w:sz w:val="20"/>
    </w:rPr>
  </w:style>
  <w:style w:type="character" w:customStyle="1" w:styleId="WW8Num6z0">
    <w:name w:val="WW8Num6z0"/>
    <w:uiPriority w:val="99"/>
    <w:rsid w:val="003C5D06"/>
    <w:rPr>
      <w:rFonts w:ascii="Symbol" w:hAnsi="Symbol"/>
    </w:rPr>
  </w:style>
  <w:style w:type="character" w:customStyle="1" w:styleId="WW8Num7z0">
    <w:name w:val="WW8Num7z0"/>
    <w:uiPriority w:val="99"/>
    <w:rsid w:val="003C5D06"/>
  </w:style>
  <w:style w:type="character" w:customStyle="1" w:styleId="WW8Num7z1">
    <w:name w:val="WW8Num7z1"/>
    <w:uiPriority w:val="99"/>
    <w:rsid w:val="003C5D06"/>
  </w:style>
  <w:style w:type="character" w:customStyle="1" w:styleId="WW8Num7z2">
    <w:name w:val="WW8Num7z2"/>
    <w:uiPriority w:val="99"/>
    <w:rsid w:val="003C5D06"/>
  </w:style>
  <w:style w:type="character" w:customStyle="1" w:styleId="WW8Num7z3">
    <w:name w:val="WW8Num7z3"/>
    <w:uiPriority w:val="99"/>
    <w:rsid w:val="003C5D06"/>
  </w:style>
  <w:style w:type="character" w:customStyle="1" w:styleId="WW8Num7z4">
    <w:name w:val="WW8Num7z4"/>
    <w:uiPriority w:val="99"/>
    <w:rsid w:val="003C5D06"/>
  </w:style>
  <w:style w:type="character" w:customStyle="1" w:styleId="WW8Num7z5">
    <w:name w:val="WW8Num7z5"/>
    <w:uiPriority w:val="99"/>
    <w:rsid w:val="003C5D06"/>
  </w:style>
  <w:style w:type="character" w:customStyle="1" w:styleId="WW8Num7z6">
    <w:name w:val="WW8Num7z6"/>
    <w:uiPriority w:val="99"/>
    <w:rsid w:val="003C5D06"/>
  </w:style>
  <w:style w:type="character" w:customStyle="1" w:styleId="WW8Num7z7">
    <w:name w:val="WW8Num7z7"/>
    <w:uiPriority w:val="99"/>
    <w:rsid w:val="003C5D06"/>
  </w:style>
  <w:style w:type="character" w:customStyle="1" w:styleId="WW8Num7z8">
    <w:name w:val="WW8Num7z8"/>
    <w:uiPriority w:val="99"/>
    <w:rsid w:val="003C5D06"/>
  </w:style>
  <w:style w:type="character" w:customStyle="1" w:styleId="WW8Num8z0">
    <w:name w:val="WW8Num8z0"/>
    <w:uiPriority w:val="99"/>
    <w:rsid w:val="003C5D06"/>
    <w:rPr>
      <w:rFonts w:ascii="Symbol" w:hAnsi="Symbol"/>
    </w:rPr>
  </w:style>
  <w:style w:type="character" w:customStyle="1" w:styleId="WW8Num8z1">
    <w:name w:val="WW8Num8z1"/>
    <w:uiPriority w:val="99"/>
    <w:rsid w:val="003C5D06"/>
  </w:style>
  <w:style w:type="character" w:customStyle="1" w:styleId="WW8Num8z2">
    <w:name w:val="WW8Num8z2"/>
    <w:uiPriority w:val="99"/>
    <w:rsid w:val="003C5D06"/>
  </w:style>
  <w:style w:type="character" w:customStyle="1" w:styleId="WW8Num8z3">
    <w:name w:val="WW8Num8z3"/>
    <w:uiPriority w:val="99"/>
    <w:rsid w:val="003C5D06"/>
  </w:style>
  <w:style w:type="character" w:customStyle="1" w:styleId="WW8Num8z4">
    <w:name w:val="WW8Num8z4"/>
    <w:uiPriority w:val="99"/>
    <w:rsid w:val="003C5D06"/>
  </w:style>
  <w:style w:type="character" w:customStyle="1" w:styleId="WW8Num8z5">
    <w:name w:val="WW8Num8z5"/>
    <w:uiPriority w:val="99"/>
    <w:rsid w:val="003C5D06"/>
  </w:style>
  <w:style w:type="character" w:customStyle="1" w:styleId="WW8Num8z6">
    <w:name w:val="WW8Num8z6"/>
    <w:uiPriority w:val="99"/>
    <w:rsid w:val="003C5D06"/>
  </w:style>
  <w:style w:type="character" w:customStyle="1" w:styleId="WW8Num8z7">
    <w:name w:val="WW8Num8z7"/>
    <w:uiPriority w:val="99"/>
    <w:rsid w:val="003C5D06"/>
  </w:style>
  <w:style w:type="character" w:customStyle="1" w:styleId="WW8Num8z8">
    <w:name w:val="WW8Num8z8"/>
    <w:uiPriority w:val="99"/>
    <w:rsid w:val="003C5D06"/>
  </w:style>
  <w:style w:type="character" w:customStyle="1" w:styleId="WW8Num9z0">
    <w:name w:val="WW8Num9z0"/>
    <w:uiPriority w:val="99"/>
    <w:rsid w:val="003C5D06"/>
    <w:rPr>
      <w:rFonts w:ascii="Symbol" w:hAnsi="Symbol"/>
    </w:rPr>
  </w:style>
  <w:style w:type="character" w:customStyle="1" w:styleId="WW8Num10z0">
    <w:name w:val="WW8Num10z0"/>
    <w:uiPriority w:val="99"/>
    <w:rsid w:val="003C5D06"/>
  </w:style>
  <w:style w:type="character" w:customStyle="1" w:styleId="WW8Num10z1">
    <w:name w:val="WW8Num10z1"/>
    <w:uiPriority w:val="99"/>
    <w:rsid w:val="003C5D06"/>
    <w:rPr>
      <w:rFonts w:ascii="Arial" w:hAnsi="Arial"/>
      <w:sz w:val="20"/>
    </w:rPr>
  </w:style>
  <w:style w:type="character" w:customStyle="1" w:styleId="WW8Num10z2">
    <w:name w:val="WW8Num10z2"/>
    <w:uiPriority w:val="99"/>
    <w:rsid w:val="003C5D06"/>
  </w:style>
  <w:style w:type="character" w:customStyle="1" w:styleId="WW8Num10z3">
    <w:name w:val="WW8Num10z3"/>
    <w:uiPriority w:val="99"/>
    <w:rsid w:val="003C5D06"/>
  </w:style>
  <w:style w:type="character" w:customStyle="1" w:styleId="WW8Num10z4">
    <w:name w:val="WW8Num10z4"/>
    <w:uiPriority w:val="99"/>
    <w:rsid w:val="003C5D06"/>
  </w:style>
  <w:style w:type="character" w:customStyle="1" w:styleId="WW8Num10z5">
    <w:name w:val="WW8Num10z5"/>
    <w:uiPriority w:val="99"/>
    <w:rsid w:val="003C5D06"/>
  </w:style>
  <w:style w:type="character" w:customStyle="1" w:styleId="WW8Num10z6">
    <w:name w:val="WW8Num10z6"/>
    <w:uiPriority w:val="99"/>
    <w:rsid w:val="003C5D06"/>
  </w:style>
  <w:style w:type="character" w:customStyle="1" w:styleId="WW8Num10z7">
    <w:name w:val="WW8Num10z7"/>
    <w:uiPriority w:val="99"/>
    <w:rsid w:val="003C5D06"/>
  </w:style>
  <w:style w:type="character" w:customStyle="1" w:styleId="WW8Num10z8">
    <w:name w:val="WW8Num10z8"/>
    <w:uiPriority w:val="99"/>
    <w:rsid w:val="003C5D06"/>
  </w:style>
  <w:style w:type="character" w:customStyle="1" w:styleId="WW8Num11z0">
    <w:name w:val="WW8Num11z0"/>
    <w:uiPriority w:val="99"/>
    <w:rsid w:val="003C5D06"/>
  </w:style>
  <w:style w:type="character" w:customStyle="1" w:styleId="WW8Num11z1">
    <w:name w:val="WW8Num11z1"/>
    <w:uiPriority w:val="99"/>
    <w:rsid w:val="003C5D06"/>
  </w:style>
  <w:style w:type="character" w:customStyle="1" w:styleId="WW8Num11z2">
    <w:name w:val="WW8Num11z2"/>
    <w:uiPriority w:val="99"/>
    <w:rsid w:val="003C5D06"/>
  </w:style>
  <w:style w:type="character" w:customStyle="1" w:styleId="WW8Num11z3">
    <w:name w:val="WW8Num11z3"/>
    <w:uiPriority w:val="99"/>
    <w:rsid w:val="003C5D06"/>
  </w:style>
  <w:style w:type="character" w:customStyle="1" w:styleId="WW8Num11z4">
    <w:name w:val="WW8Num11z4"/>
    <w:uiPriority w:val="99"/>
    <w:rsid w:val="003C5D06"/>
  </w:style>
  <w:style w:type="character" w:customStyle="1" w:styleId="WW8Num11z5">
    <w:name w:val="WW8Num11z5"/>
    <w:uiPriority w:val="99"/>
    <w:rsid w:val="003C5D06"/>
  </w:style>
  <w:style w:type="character" w:customStyle="1" w:styleId="WW8Num11z6">
    <w:name w:val="WW8Num11z6"/>
    <w:uiPriority w:val="99"/>
    <w:rsid w:val="003C5D06"/>
  </w:style>
  <w:style w:type="character" w:customStyle="1" w:styleId="WW8Num11z7">
    <w:name w:val="WW8Num11z7"/>
    <w:uiPriority w:val="99"/>
    <w:rsid w:val="003C5D06"/>
  </w:style>
  <w:style w:type="character" w:customStyle="1" w:styleId="WW8Num11z8">
    <w:name w:val="WW8Num11z8"/>
    <w:uiPriority w:val="99"/>
    <w:rsid w:val="003C5D06"/>
  </w:style>
  <w:style w:type="character" w:customStyle="1" w:styleId="WW8Num12z0">
    <w:name w:val="WW8Num12z0"/>
    <w:uiPriority w:val="99"/>
    <w:rsid w:val="003C5D06"/>
    <w:rPr>
      <w:rFonts w:ascii="Wingdings" w:hAnsi="Wingdings"/>
    </w:rPr>
  </w:style>
  <w:style w:type="character" w:customStyle="1" w:styleId="WW8Num12z1">
    <w:name w:val="WW8Num12z1"/>
    <w:uiPriority w:val="99"/>
    <w:rsid w:val="003C5D06"/>
    <w:rPr>
      <w:rFonts w:ascii="Symbol" w:hAnsi="Symbol"/>
    </w:rPr>
  </w:style>
  <w:style w:type="character" w:customStyle="1" w:styleId="WW8Num12z4">
    <w:name w:val="WW8Num12z4"/>
    <w:uiPriority w:val="99"/>
    <w:rsid w:val="003C5D06"/>
    <w:rPr>
      <w:rFonts w:ascii="Courier New" w:hAnsi="Courier New"/>
    </w:rPr>
  </w:style>
  <w:style w:type="character" w:customStyle="1" w:styleId="WW8Num13z0">
    <w:name w:val="WW8Num13z0"/>
    <w:uiPriority w:val="99"/>
    <w:rsid w:val="003C5D06"/>
    <w:rPr>
      <w:rFonts w:ascii="Symbol" w:hAnsi="Symbol"/>
      <w:color w:val="auto"/>
    </w:rPr>
  </w:style>
  <w:style w:type="character" w:customStyle="1" w:styleId="WW8Num14z0">
    <w:name w:val="WW8Num14z0"/>
    <w:uiPriority w:val="99"/>
    <w:rsid w:val="003C5D06"/>
    <w:rPr>
      <w:rFonts w:ascii="Arial" w:hAnsi="Arial"/>
      <w:sz w:val="20"/>
    </w:rPr>
  </w:style>
  <w:style w:type="character" w:customStyle="1" w:styleId="WW8Num15z0">
    <w:name w:val="WW8Num15z0"/>
    <w:uiPriority w:val="99"/>
    <w:rsid w:val="003C5D06"/>
    <w:rPr>
      <w:rFonts w:ascii="Arial" w:hAnsi="Arial"/>
      <w:sz w:val="20"/>
      <w:u w:val="none"/>
    </w:rPr>
  </w:style>
  <w:style w:type="character" w:customStyle="1" w:styleId="WW8Num16z0">
    <w:name w:val="WW8Num16z0"/>
    <w:uiPriority w:val="99"/>
    <w:rsid w:val="003C5D06"/>
    <w:rPr>
      <w:rFonts w:ascii="Arial" w:hAnsi="Arial"/>
      <w:sz w:val="20"/>
    </w:rPr>
  </w:style>
  <w:style w:type="character" w:customStyle="1" w:styleId="WW8Num17z0">
    <w:name w:val="WW8Num17z0"/>
    <w:uiPriority w:val="99"/>
    <w:rsid w:val="003C5D06"/>
    <w:rPr>
      <w:rFonts w:ascii="Arial" w:hAnsi="Arial"/>
      <w:sz w:val="20"/>
    </w:rPr>
  </w:style>
  <w:style w:type="character" w:customStyle="1" w:styleId="WW8Num18z0">
    <w:name w:val="WW8Num18z0"/>
    <w:uiPriority w:val="99"/>
    <w:rsid w:val="003C5D06"/>
  </w:style>
  <w:style w:type="character" w:customStyle="1" w:styleId="WW8Num18z1">
    <w:name w:val="WW8Num18z1"/>
    <w:uiPriority w:val="99"/>
    <w:rsid w:val="003C5D06"/>
  </w:style>
  <w:style w:type="character" w:customStyle="1" w:styleId="WW8Num18z2">
    <w:name w:val="WW8Num18z2"/>
    <w:uiPriority w:val="99"/>
    <w:rsid w:val="003C5D06"/>
  </w:style>
  <w:style w:type="character" w:customStyle="1" w:styleId="WW8Num18z3">
    <w:name w:val="WW8Num18z3"/>
    <w:uiPriority w:val="99"/>
    <w:rsid w:val="003C5D06"/>
  </w:style>
  <w:style w:type="character" w:customStyle="1" w:styleId="WW8Num18z4">
    <w:name w:val="WW8Num18z4"/>
    <w:uiPriority w:val="99"/>
    <w:rsid w:val="003C5D06"/>
  </w:style>
  <w:style w:type="character" w:customStyle="1" w:styleId="WW8Num18z5">
    <w:name w:val="WW8Num18z5"/>
    <w:uiPriority w:val="99"/>
    <w:rsid w:val="003C5D06"/>
  </w:style>
  <w:style w:type="character" w:customStyle="1" w:styleId="WW8Num18z6">
    <w:name w:val="WW8Num18z6"/>
    <w:uiPriority w:val="99"/>
    <w:rsid w:val="003C5D06"/>
  </w:style>
  <w:style w:type="character" w:customStyle="1" w:styleId="WW8Num18z7">
    <w:name w:val="WW8Num18z7"/>
    <w:uiPriority w:val="99"/>
    <w:rsid w:val="003C5D06"/>
  </w:style>
  <w:style w:type="character" w:customStyle="1" w:styleId="WW8Num18z8">
    <w:name w:val="WW8Num18z8"/>
    <w:uiPriority w:val="99"/>
    <w:rsid w:val="003C5D06"/>
  </w:style>
  <w:style w:type="character" w:customStyle="1" w:styleId="WW8Num19z0">
    <w:name w:val="WW8Num19z0"/>
    <w:uiPriority w:val="99"/>
    <w:rsid w:val="003C5D06"/>
    <w:rPr>
      <w:rFonts w:ascii="Arial" w:hAnsi="Arial"/>
    </w:rPr>
  </w:style>
  <w:style w:type="character" w:customStyle="1" w:styleId="WW8Num19z1">
    <w:name w:val="WW8Num19z1"/>
    <w:uiPriority w:val="99"/>
    <w:rsid w:val="003C5D06"/>
  </w:style>
  <w:style w:type="character" w:customStyle="1" w:styleId="WW8Num19z2">
    <w:name w:val="WW8Num19z2"/>
    <w:uiPriority w:val="99"/>
    <w:rsid w:val="003C5D06"/>
    <w:rPr>
      <w:rFonts w:ascii="Arial" w:hAnsi="Arial"/>
      <w:sz w:val="20"/>
    </w:rPr>
  </w:style>
  <w:style w:type="character" w:customStyle="1" w:styleId="WW8Num19z3">
    <w:name w:val="WW8Num19z3"/>
    <w:uiPriority w:val="99"/>
    <w:rsid w:val="003C5D06"/>
  </w:style>
  <w:style w:type="character" w:customStyle="1" w:styleId="WW8Num19z4">
    <w:name w:val="WW8Num19z4"/>
    <w:uiPriority w:val="99"/>
    <w:rsid w:val="003C5D06"/>
  </w:style>
  <w:style w:type="character" w:customStyle="1" w:styleId="WW8Num19z5">
    <w:name w:val="WW8Num19z5"/>
    <w:uiPriority w:val="99"/>
    <w:rsid w:val="003C5D06"/>
  </w:style>
  <w:style w:type="character" w:customStyle="1" w:styleId="WW8Num19z6">
    <w:name w:val="WW8Num19z6"/>
    <w:uiPriority w:val="99"/>
    <w:rsid w:val="003C5D06"/>
  </w:style>
  <w:style w:type="character" w:customStyle="1" w:styleId="WW8Num19z7">
    <w:name w:val="WW8Num19z7"/>
    <w:uiPriority w:val="99"/>
    <w:rsid w:val="003C5D06"/>
  </w:style>
  <w:style w:type="character" w:customStyle="1" w:styleId="WW8Num19z8">
    <w:name w:val="WW8Num19z8"/>
    <w:uiPriority w:val="99"/>
    <w:rsid w:val="003C5D06"/>
  </w:style>
  <w:style w:type="character" w:customStyle="1" w:styleId="WW8Num20z0">
    <w:name w:val="WW8Num20z0"/>
    <w:uiPriority w:val="99"/>
    <w:rsid w:val="003C5D06"/>
    <w:rPr>
      <w:sz w:val="20"/>
    </w:rPr>
  </w:style>
  <w:style w:type="character" w:customStyle="1" w:styleId="WW8Num21z0">
    <w:name w:val="WW8Num21z0"/>
    <w:uiPriority w:val="99"/>
    <w:rsid w:val="003C5D06"/>
  </w:style>
  <w:style w:type="character" w:customStyle="1" w:styleId="WW8Num21z1">
    <w:name w:val="WW8Num21z1"/>
    <w:uiPriority w:val="99"/>
    <w:rsid w:val="003C5D06"/>
    <w:rPr>
      <w:sz w:val="20"/>
    </w:rPr>
  </w:style>
  <w:style w:type="character" w:customStyle="1" w:styleId="WW8Num21z2">
    <w:name w:val="WW8Num21z2"/>
    <w:uiPriority w:val="99"/>
    <w:rsid w:val="003C5D06"/>
  </w:style>
  <w:style w:type="character" w:customStyle="1" w:styleId="WW8Num21z3">
    <w:name w:val="WW8Num21z3"/>
    <w:uiPriority w:val="99"/>
    <w:rsid w:val="003C5D06"/>
  </w:style>
  <w:style w:type="character" w:customStyle="1" w:styleId="WW8Num21z4">
    <w:name w:val="WW8Num21z4"/>
    <w:uiPriority w:val="99"/>
    <w:rsid w:val="003C5D06"/>
  </w:style>
  <w:style w:type="character" w:customStyle="1" w:styleId="WW8Num21z5">
    <w:name w:val="WW8Num21z5"/>
    <w:uiPriority w:val="99"/>
    <w:rsid w:val="003C5D06"/>
  </w:style>
  <w:style w:type="character" w:customStyle="1" w:styleId="WW8Num21z6">
    <w:name w:val="WW8Num21z6"/>
    <w:uiPriority w:val="99"/>
    <w:rsid w:val="003C5D06"/>
  </w:style>
  <w:style w:type="character" w:customStyle="1" w:styleId="WW8Num21z7">
    <w:name w:val="WW8Num21z7"/>
    <w:uiPriority w:val="99"/>
    <w:rsid w:val="003C5D06"/>
  </w:style>
  <w:style w:type="character" w:customStyle="1" w:styleId="WW8Num21z8">
    <w:name w:val="WW8Num21z8"/>
    <w:uiPriority w:val="99"/>
    <w:rsid w:val="003C5D06"/>
  </w:style>
  <w:style w:type="character" w:customStyle="1" w:styleId="WW8Num22z0">
    <w:name w:val="WW8Num22z0"/>
    <w:uiPriority w:val="99"/>
    <w:rsid w:val="003C5D06"/>
    <w:rPr>
      <w:rFonts w:ascii="Arial" w:hAnsi="Arial"/>
      <w:sz w:val="20"/>
    </w:rPr>
  </w:style>
  <w:style w:type="character" w:customStyle="1" w:styleId="WW8Num22z1">
    <w:name w:val="WW8Num22z1"/>
    <w:uiPriority w:val="99"/>
    <w:rsid w:val="003C5D06"/>
    <w:rPr>
      <w:rFonts w:ascii="Symbol" w:hAnsi="Symbol"/>
    </w:rPr>
  </w:style>
  <w:style w:type="character" w:customStyle="1" w:styleId="WW8Num22z2">
    <w:name w:val="WW8Num22z2"/>
    <w:uiPriority w:val="99"/>
    <w:rsid w:val="003C5D06"/>
  </w:style>
  <w:style w:type="character" w:customStyle="1" w:styleId="WW8Num22z4">
    <w:name w:val="WW8Num22z4"/>
    <w:uiPriority w:val="99"/>
    <w:rsid w:val="003C5D06"/>
    <w:rPr>
      <w:rFonts w:ascii="Courier New" w:hAnsi="Courier New"/>
    </w:rPr>
  </w:style>
  <w:style w:type="character" w:customStyle="1" w:styleId="WW8Num22z5">
    <w:name w:val="WW8Num22z5"/>
    <w:uiPriority w:val="99"/>
    <w:rsid w:val="003C5D06"/>
    <w:rPr>
      <w:rFonts w:ascii="Wingdings" w:hAnsi="Wingdings"/>
    </w:rPr>
  </w:style>
  <w:style w:type="character" w:customStyle="1" w:styleId="WW8Num23z0">
    <w:name w:val="WW8Num23z0"/>
    <w:uiPriority w:val="99"/>
    <w:rsid w:val="003C5D06"/>
  </w:style>
  <w:style w:type="character" w:customStyle="1" w:styleId="WW8Num24z0">
    <w:name w:val="WW8Num24z0"/>
    <w:uiPriority w:val="99"/>
    <w:rsid w:val="003C5D06"/>
  </w:style>
  <w:style w:type="character" w:customStyle="1" w:styleId="WW8Num24z1">
    <w:name w:val="WW8Num24z1"/>
    <w:uiPriority w:val="99"/>
    <w:rsid w:val="003C5D06"/>
    <w:rPr>
      <w:lang w:val="pl-PL"/>
    </w:rPr>
  </w:style>
  <w:style w:type="character" w:customStyle="1" w:styleId="WW8Num24z2">
    <w:name w:val="WW8Num24z2"/>
    <w:uiPriority w:val="99"/>
    <w:rsid w:val="003C5D06"/>
    <w:rPr>
      <w:rFonts w:ascii="Wingdings" w:hAnsi="Wingdings"/>
    </w:rPr>
  </w:style>
  <w:style w:type="character" w:customStyle="1" w:styleId="WW8Num24z3">
    <w:name w:val="WW8Num24z3"/>
    <w:uiPriority w:val="99"/>
    <w:rsid w:val="003C5D06"/>
    <w:rPr>
      <w:rFonts w:ascii="Symbol" w:hAnsi="Symbol"/>
    </w:rPr>
  </w:style>
  <w:style w:type="character" w:customStyle="1" w:styleId="WW8Num24z4">
    <w:name w:val="WW8Num24z4"/>
    <w:uiPriority w:val="99"/>
    <w:rsid w:val="003C5D06"/>
    <w:rPr>
      <w:rFonts w:ascii="Courier New" w:hAnsi="Courier New"/>
    </w:rPr>
  </w:style>
  <w:style w:type="character" w:customStyle="1" w:styleId="WW8Num25z0">
    <w:name w:val="WW8Num25z0"/>
    <w:uiPriority w:val="99"/>
    <w:rsid w:val="003C5D06"/>
  </w:style>
  <w:style w:type="character" w:customStyle="1" w:styleId="WW8Num25z1">
    <w:name w:val="WW8Num25z1"/>
    <w:uiPriority w:val="99"/>
    <w:rsid w:val="003C5D06"/>
    <w:rPr>
      <w:sz w:val="20"/>
    </w:rPr>
  </w:style>
  <w:style w:type="character" w:customStyle="1" w:styleId="WW8Num25z2">
    <w:name w:val="WW8Num25z2"/>
    <w:uiPriority w:val="99"/>
    <w:rsid w:val="003C5D06"/>
  </w:style>
  <w:style w:type="character" w:customStyle="1" w:styleId="WW8Num25z3">
    <w:name w:val="WW8Num25z3"/>
    <w:uiPriority w:val="99"/>
    <w:rsid w:val="003C5D06"/>
  </w:style>
  <w:style w:type="character" w:customStyle="1" w:styleId="WW8Num25z4">
    <w:name w:val="WW8Num25z4"/>
    <w:uiPriority w:val="99"/>
    <w:rsid w:val="003C5D06"/>
  </w:style>
  <w:style w:type="character" w:customStyle="1" w:styleId="WW8Num25z5">
    <w:name w:val="WW8Num25z5"/>
    <w:uiPriority w:val="99"/>
    <w:rsid w:val="003C5D06"/>
  </w:style>
  <w:style w:type="character" w:customStyle="1" w:styleId="WW8Num25z6">
    <w:name w:val="WW8Num25z6"/>
    <w:uiPriority w:val="99"/>
    <w:rsid w:val="003C5D06"/>
  </w:style>
  <w:style w:type="character" w:customStyle="1" w:styleId="WW8Num25z7">
    <w:name w:val="WW8Num25z7"/>
    <w:uiPriority w:val="99"/>
    <w:rsid w:val="003C5D06"/>
  </w:style>
  <w:style w:type="character" w:customStyle="1" w:styleId="WW8Num25z8">
    <w:name w:val="WW8Num25z8"/>
    <w:uiPriority w:val="99"/>
    <w:rsid w:val="003C5D06"/>
  </w:style>
  <w:style w:type="character" w:customStyle="1" w:styleId="WW8Num26z0">
    <w:name w:val="WW8Num26z0"/>
    <w:uiPriority w:val="99"/>
    <w:rsid w:val="003C5D06"/>
    <w:rPr>
      <w:rFonts w:ascii="Arial" w:hAnsi="Arial"/>
      <w:sz w:val="20"/>
      <w:lang w:val="pl-PL"/>
    </w:rPr>
  </w:style>
  <w:style w:type="character" w:customStyle="1" w:styleId="WW8Num27z0">
    <w:name w:val="WW8Num27z0"/>
    <w:uiPriority w:val="99"/>
    <w:rsid w:val="003C5D06"/>
    <w:rPr>
      <w:rFonts w:ascii="Arial" w:hAnsi="Arial"/>
      <w:sz w:val="20"/>
    </w:rPr>
  </w:style>
  <w:style w:type="character" w:customStyle="1" w:styleId="WW8Num28z0">
    <w:name w:val="WW8Num28z0"/>
    <w:uiPriority w:val="99"/>
    <w:rsid w:val="003C5D06"/>
  </w:style>
  <w:style w:type="character" w:customStyle="1" w:styleId="WW8Num28z1">
    <w:name w:val="WW8Num28z1"/>
    <w:uiPriority w:val="99"/>
    <w:rsid w:val="003C5D06"/>
  </w:style>
  <w:style w:type="character" w:customStyle="1" w:styleId="WW8Num28z2">
    <w:name w:val="WW8Num28z2"/>
    <w:uiPriority w:val="99"/>
    <w:rsid w:val="003C5D06"/>
  </w:style>
  <w:style w:type="character" w:customStyle="1" w:styleId="WW8Num28z3">
    <w:name w:val="WW8Num28z3"/>
    <w:uiPriority w:val="99"/>
    <w:rsid w:val="003C5D06"/>
  </w:style>
  <w:style w:type="character" w:customStyle="1" w:styleId="WW8Num28z4">
    <w:name w:val="WW8Num28z4"/>
    <w:uiPriority w:val="99"/>
    <w:rsid w:val="003C5D06"/>
  </w:style>
  <w:style w:type="character" w:customStyle="1" w:styleId="WW8Num28z5">
    <w:name w:val="WW8Num28z5"/>
    <w:uiPriority w:val="99"/>
    <w:rsid w:val="003C5D06"/>
  </w:style>
  <w:style w:type="character" w:customStyle="1" w:styleId="WW8Num28z6">
    <w:name w:val="WW8Num28z6"/>
    <w:uiPriority w:val="99"/>
    <w:rsid w:val="003C5D06"/>
  </w:style>
  <w:style w:type="character" w:customStyle="1" w:styleId="WW8Num28z7">
    <w:name w:val="WW8Num28z7"/>
    <w:uiPriority w:val="99"/>
    <w:rsid w:val="003C5D06"/>
  </w:style>
  <w:style w:type="character" w:customStyle="1" w:styleId="WW8Num28z8">
    <w:name w:val="WW8Num28z8"/>
    <w:uiPriority w:val="99"/>
    <w:rsid w:val="003C5D06"/>
  </w:style>
  <w:style w:type="character" w:customStyle="1" w:styleId="WW8Num29z0">
    <w:name w:val="WW8Num29z0"/>
    <w:uiPriority w:val="99"/>
    <w:rsid w:val="003C5D06"/>
  </w:style>
  <w:style w:type="character" w:customStyle="1" w:styleId="WW8Num29z1">
    <w:name w:val="WW8Num29z1"/>
    <w:uiPriority w:val="99"/>
    <w:rsid w:val="003C5D06"/>
    <w:rPr>
      <w:rFonts w:ascii="Arial" w:hAnsi="Arial"/>
      <w:sz w:val="20"/>
    </w:rPr>
  </w:style>
  <w:style w:type="character" w:customStyle="1" w:styleId="WW8Num30z0">
    <w:name w:val="WW8Num30z0"/>
    <w:uiPriority w:val="99"/>
    <w:rsid w:val="003C5D06"/>
    <w:rPr>
      <w:rFonts w:ascii="Arial" w:hAnsi="Arial"/>
      <w:sz w:val="20"/>
    </w:rPr>
  </w:style>
  <w:style w:type="character" w:customStyle="1" w:styleId="WW8Num31z0">
    <w:name w:val="WW8Num31z0"/>
    <w:uiPriority w:val="99"/>
    <w:rsid w:val="003C5D06"/>
  </w:style>
  <w:style w:type="character" w:customStyle="1" w:styleId="WW8Num31z1">
    <w:name w:val="WW8Num31z1"/>
    <w:uiPriority w:val="99"/>
    <w:rsid w:val="003C5D06"/>
  </w:style>
  <w:style w:type="character" w:customStyle="1" w:styleId="WW8Num31z2">
    <w:name w:val="WW8Num31z2"/>
    <w:uiPriority w:val="99"/>
    <w:rsid w:val="003C5D06"/>
    <w:rPr>
      <w:rFonts w:ascii="Arial" w:hAnsi="Arial"/>
    </w:rPr>
  </w:style>
  <w:style w:type="character" w:customStyle="1" w:styleId="WW8Num31z3">
    <w:name w:val="WW8Num31z3"/>
    <w:uiPriority w:val="99"/>
    <w:rsid w:val="003C5D06"/>
  </w:style>
  <w:style w:type="character" w:customStyle="1" w:styleId="WW8Num31z4">
    <w:name w:val="WW8Num31z4"/>
    <w:uiPriority w:val="99"/>
    <w:rsid w:val="003C5D06"/>
  </w:style>
  <w:style w:type="character" w:customStyle="1" w:styleId="WW8Num31z5">
    <w:name w:val="WW8Num31z5"/>
    <w:uiPriority w:val="99"/>
    <w:rsid w:val="003C5D06"/>
  </w:style>
  <w:style w:type="character" w:customStyle="1" w:styleId="WW8Num31z6">
    <w:name w:val="WW8Num31z6"/>
    <w:uiPriority w:val="99"/>
    <w:rsid w:val="003C5D06"/>
  </w:style>
  <w:style w:type="character" w:customStyle="1" w:styleId="WW8Num31z7">
    <w:name w:val="WW8Num31z7"/>
    <w:uiPriority w:val="99"/>
    <w:rsid w:val="003C5D06"/>
  </w:style>
  <w:style w:type="character" w:customStyle="1" w:styleId="WW8Num31z8">
    <w:name w:val="WW8Num31z8"/>
    <w:uiPriority w:val="99"/>
    <w:rsid w:val="003C5D06"/>
  </w:style>
  <w:style w:type="character" w:customStyle="1" w:styleId="WW8Num32z0">
    <w:name w:val="WW8Num32z0"/>
    <w:uiPriority w:val="99"/>
    <w:rsid w:val="003C5D06"/>
    <w:rPr>
      <w:sz w:val="20"/>
    </w:rPr>
  </w:style>
  <w:style w:type="character" w:customStyle="1" w:styleId="WW8Num33z0">
    <w:name w:val="WW8Num33z0"/>
    <w:uiPriority w:val="99"/>
    <w:rsid w:val="003C5D06"/>
  </w:style>
  <w:style w:type="character" w:customStyle="1" w:styleId="WW8Num33z1">
    <w:name w:val="WW8Num33z1"/>
    <w:uiPriority w:val="99"/>
    <w:rsid w:val="003C5D06"/>
  </w:style>
  <w:style w:type="character" w:customStyle="1" w:styleId="WW8Num33z2">
    <w:name w:val="WW8Num33z2"/>
    <w:uiPriority w:val="99"/>
    <w:rsid w:val="003C5D06"/>
  </w:style>
  <w:style w:type="character" w:customStyle="1" w:styleId="WW8Num33z3">
    <w:name w:val="WW8Num33z3"/>
    <w:uiPriority w:val="99"/>
    <w:rsid w:val="003C5D06"/>
  </w:style>
  <w:style w:type="character" w:customStyle="1" w:styleId="WW8Num33z4">
    <w:name w:val="WW8Num33z4"/>
    <w:uiPriority w:val="99"/>
    <w:rsid w:val="003C5D06"/>
  </w:style>
  <w:style w:type="character" w:customStyle="1" w:styleId="WW8Num33z5">
    <w:name w:val="WW8Num33z5"/>
    <w:uiPriority w:val="99"/>
    <w:rsid w:val="003C5D06"/>
  </w:style>
  <w:style w:type="character" w:customStyle="1" w:styleId="WW8Num33z6">
    <w:name w:val="WW8Num33z6"/>
    <w:uiPriority w:val="99"/>
    <w:rsid w:val="003C5D06"/>
  </w:style>
  <w:style w:type="character" w:customStyle="1" w:styleId="WW8Num33z7">
    <w:name w:val="WW8Num33z7"/>
    <w:uiPriority w:val="99"/>
    <w:rsid w:val="003C5D06"/>
  </w:style>
  <w:style w:type="character" w:customStyle="1" w:styleId="WW8Num33z8">
    <w:name w:val="WW8Num33z8"/>
    <w:uiPriority w:val="99"/>
    <w:rsid w:val="003C5D06"/>
  </w:style>
  <w:style w:type="character" w:customStyle="1" w:styleId="WW8Num34z0">
    <w:name w:val="WW8Num34z0"/>
    <w:uiPriority w:val="99"/>
    <w:rsid w:val="003C5D06"/>
    <w:rPr>
      <w:lang w:val="pl-PL"/>
    </w:rPr>
  </w:style>
  <w:style w:type="character" w:customStyle="1" w:styleId="WW8Num34z1">
    <w:name w:val="WW8Num34z1"/>
    <w:uiPriority w:val="99"/>
    <w:rsid w:val="003C5D06"/>
  </w:style>
  <w:style w:type="character" w:customStyle="1" w:styleId="WW8Num34z2">
    <w:name w:val="WW8Num34z2"/>
    <w:uiPriority w:val="99"/>
    <w:rsid w:val="003C5D06"/>
    <w:rPr>
      <w:rFonts w:ascii="Arial" w:hAnsi="Arial"/>
    </w:rPr>
  </w:style>
  <w:style w:type="character" w:customStyle="1" w:styleId="WW8Num34z3">
    <w:name w:val="WW8Num34z3"/>
    <w:uiPriority w:val="99"/>
    <w:rsid w:val="003C5D06"/>
  </w:style>
  <w:style w:type="character" w:customStyle="1" w:styleId="WW8Num34z4">
    <w:name w:val="WW8Num34z4"/>
    <w:uiPriority w:val="99"/>
    <w:rsid w:val="003C5D06"/>
  </w:style>
  <w:style w:type="character" w:customStyle="1" w:styleId="WW8Num34z5">
    <w:name w:val="WW8Num34z5"/>
    <w:uiPriority w:val="99"/>
    <w:rsid w:val="003C5D06"/>
  </w:style>
  <w:style w:type="character" w:customStyle="1" w:styleId="WW8Num34z6">
    <w:name w:val="WW8Num34z6"/>
    <w:uiPriority w:val="99"/>
    <w:rsid w:val="003C5D06"/>
  </w:style>
  <w:style w:type="character" w:customStyle="1" w:styleId="WW8Num34z7">
    <w:name w:val="WW8Num34z7"/>
    <w:uiPriority w:val="99"/>
    <w:rsid w:val="003C5D06"/>
  </w:style>
  <w:style w:type="character" w:customStyle="1" w:styleId="WW8Num34z8">
    <w:name w:val="WW8Num34z8"/>
    <w:uiPriority w:val="99"/>
    <w:rsid w:val="003C5D06"/>
  </w:style>
  <w:style w:type="character" w:customStyle="1" w:styleId="WW8Num35z0">
    <w:name w:val="WW8Num35z0"/>
    <w:uiPriority w:val="99"/>
    <w:rsid w:val="003C5D06"/>
    <w:rPr>
      <w:rFonts w:ascii="Arial" w:hAnsi="Arial"/>
      <w:sz w:val="20"/>
      <w:lang w:eastAsia="pl-PL"/>
    </w:rPr>
  </w:style>
  <w:style w:type="character" w:customStyle="1" w:styleId="WW8Num35z1">
    <w:name w:val="WW8Num35z1"/>
    <w:uiPriority w:val="99"/>
    <w:rsid w:val="003C5D06"/>
  </w:style>
  <w:style w:type="character" w:customStyle="1" w:styleId="WW8Num35z2">
    <w:name w:val="WW8Num35z2"/>
    <w:uiPriority w:val="99"/>
    <w:rsid w:val="003C5D06"/>
  </w:style>
  <w:style w:type="character" w:customStyle="1" w:styleId="WW8Num35z3">
    <w:name w:val="WW8Num35z3"/>
    <w:uiPriority w:val="99"/>
    <w:rsid w:val="003C5D06"/>
  </w:style>
  <w:style w:type="character" w:customStyle="1" w:styleId="WW8Num35z4">
    <w:name w:val="WW8Num35z4"/>
    <w:uiPriority w:val="99"/>
    <w:rsid w:val="003C5D06"/>
  </w:style>
  <w:style w:type="character" w:customStyle="1" w:styleId="WW8Num35z5">
    <w:name w:val="WW8Num35z5"/>
    <w:uiPriority w:val="99"/>
    <w:rsid w:val="003C5D06"/>
  </w:style>
  <w:style w:type="character" w:customStyle="1" w:styleId="WW8Num35z6">
    <w:name w:val="WW8Num35z6"/>
    <w:uiPriority w:val="99"/>
    <w:rsid w:val="003C5D06"/>
  </w:style>
  <w:style w:type="character" w:customStyle="1" w:styleId="WW8Num35z7">
    <w:name w:val="WW8Num35z7"/>
    <w:uiPriority w:val="99"/>
    <w:rsid w:val="003C5D06"/>
  </w:style>
  <w:style w:type="character" w:customStyle="1" w:styleId="WW8Num35z8">
    <w:name w:val="WW8Num35z8"/>
    <w:uiPriority w:val="99"/>
    <w:rsid w:val="003C5D06"/>
  </w:style>
  <w:style w:type="character" w:customStyle="1" w:styleId="WW8Num36z0">
    <w:name w:val="WW8Num36z0"/>
    <w:uiPriority w:val="99"/>
    <w:rsid w:val="003C5D06"/>
  </w:style>
  <w:style w:type="character" w:customStyle="1" w:styleId="WW8Num36z1">
    <w:name w:val="WW8Num36z1"/>
    <w:uiPriority w:val="99"/>
    <w:rsid w:val="003C5D06"/>
  </w:style>
  <w:style w:type="character" w:customStyle="1" w:styleId="WW8Num36z2">
    <w:name w:val="WW8Num36z2"/>
    <w:uiPriority w:val="99"/>
    <w:rsid w:val="003C5D06"/>
  </w:style>
  <w:style w:type="character" w:customStyle="1" w:styleId="WW8Num36z3">
    <w:name w:val="WW8Num36z3"/>
    <w:uiPriority w:val="99"/>
    <w:rsid w:val="003C5D06"/>
  </w:style>
  <w:style w:type="character" w:customStyle="1" w:styleId="WW8Num36z4">
    <w:name w:val="WW8Num36z4"/>
    <w:uiPriority w:val="99"/>
    <w:rsid w:val="003C5D06"/>
  </w:style>
  <w:style w:type="character" w:customStyle="1" w:styleId="WW8Num36z5">
    <w:name w:val="WW8Num36z5"/>
    <w:uiPriority w:val="99"/>
    <w:rsid w:val="003C5D06"/>
  </w:style>
  <w:style w:type="character" w:customStyle="1" w:styleId="WW8Num36z6">
    <w:name w:val="WW8Num36z6"/>
    <w:uiPriority w:val="99"/>
    <w:rsid w:val="003C5D06"/>
  </w:style>
  <w:style w:type="character" w:customStyle="1" w:styleId="WW8Num36z7">
    <w:name w:val="WW8Num36z7"/>
    <w:uiPriority w:val="99"/>
    <w:rsid w:val="003C5D06"/>
  </w:style>
  <w:style w:type="character" w:customStyle="1" w:styleId="WW8Num36z8">
    <w:name w:val="WW8Num36z8"/>
    <w:uiPriority w:val="99"/>
    <w:rsid w:val="003C5D06"/>
  </w:style>
  <w:style w:type="character" w:customStyle="1" w:styleId="WW8Num37z0">
    <w:name w:val="WW8Num37z0"/>
    <w:uiPriority w:val="99"/>
    <w:rsid w:val="003C5D06"/>
    <w:rPr>
      <w:sz w:val="20"/>
    </w:rPr>
  </w:style>
  <w:style w:type="character" w:customStyle="1" w:styleId="WW8Num37z1">
    <w:name w:val="WW8Num37z1"/>
    <w:uiPriority w:val="99"/>
    <w:rsid w:val="003C5D06"/>
  </w:style>
  <w:style w:type="character" w:customStyle="1" w:styleId="WW8Num37z2">
    <w:name w:val="WW8Num37z2"/>
    <w:uiPriority w:val="99"/>
    <w:rsid w:val="003C5D06"/>
    <w:rPr>
      <w:rFonts w:ascii="Arial" w:hAnsi="Arial"/>
    </w:rPr>
  </w:style>
  <w:style w:type="character" w:customStyle="1" w:styleId="WW8Num38z0">
    <w:name w:val="WW8Num38z0"/>
    <w:uiPriority w:val="99"/>
    <w:rsid w:val="003C5D06"/>
  </w:style>
  <w:style w:type="character" w:customStyle="1" w:styleId="WW8Num38z1">
    <w:name w:val="WW8Num38z1"/>
    <w:uiPriority w:val="99"/>
    <w:rsid w:val="003C5D06"/>
  </w:style>
  <w:style w:type="character" w:customStyle="1" w:styleId="WW8Num38z2">
    <w:name w:val="WW8Num38z2"/>
    <w:uiPriority w:val="99"/>
    <w:rsid w:val="003C5D06"/>
  </w:style>
  <w:style w:type="character" w:customStyle="1" w:styleId="WW8Num38z3">
    <w:name w:val="WW8Num38z3"/>
    <w:uiPriority w:val="99"/>
    <w:rsid w:val="003C5D06"/>
  </w:style>
  <w:style w:type="character" w:customStyle="1" w:styleId="WW8Num38z4">
    <w:name w:val="WW8Num38z4"/>
    <w:uiPriority w:val="99"/>
    <w:rsid w:val="003C5D06"/>
  </w:style>
  <w:style w:type="character" w:customStyle="1" w:styleId="WW8Num38z5">
    <w:name w:val="WW8Num38z5"/>
    <w:uiPriority w:val="99"/>
    <w:rsid w:val="003C5D06"/>
  </w:style>
  <w:style w:type="character" w:customStyle="1" w:styleId="WW8Num38z6">
    <w:name w:val="WW8Num38z6"/>
    <w:uiPriority w:val="99"/>
    <w:rsid w:val="003C5D06"/>
  </w:style>
  <w:style w:type="character" w:customStyle="1" w:styleId="WW8Num38z7">
    <w:name w:val="WW8Num38z7"/>
    <w:uiPriority w:val="99"/>
    <w:rsid w:val="003C5D06"/>
  </w:style>
  <w:style w:type="character" w:customStyle="1" w:styleId="WW8Num38z8">
    <w:name w:val="WW8Num38z8"/>
    <w:uiPriority w:val="99"/>
    <w:rsid w:val="003C5D06"/>
  </w:style>
  <w:style w:type="character" w:customStyle="1" w:styleId="WW8Num39z0">
    <w:name w:val="WW8Num39z0"/>
    <w:uiPriority w:val="99"/>
    <w:rsid w:val="003C5D06"/>
    <w:rPr>
      <w:sz w:val="20"/>
    </w:rPr>
  </w:style>
  <w:style w:type="character" w:customStyle="1" w:styleId="WW8Num39z1">
    <w:name w:val="WW8Num39z1"/>
    <w:uiPriority w:val="99"/>
    <w:rsid w:val="003C5D06"/>
  </w:style>
  <w:style w:type="character" w:customStyle="1" w:styleId="WW8Num39z2">
    <w:name w:val="WW8Num39z2"/>
    <w:uiPriority w:val="99"/>
    <w:rsid w:val="003C5D06"/>
    <w:rPr>
      <w:rFonts w:ascii="Arial" w:hAnsi="Arial"/>
    </w:rPr>
  </w:style>
  <w:style w:type="character" w:customStyle="1" w:styleId="WW8Num40z0">
    <w:name w:val="WW8Num40z0"/>
    <w:uiPriority w:val="99"/>
    <w:rsid w:val="003C5D06"/>
  </w:style>
  <w:style w:type="character" w:customStyle="1" w:styleId="WW8Num40z1">
    <w:name w:val="WW8Num40z1"/>
    <w:uiPriority w:val="99"/>
    <w:rsid w:val="003C5D06"/>
  </w:style>
  <w:style w:type="character" w:customStyle="1" w:styleId="WW8Num40z2">
    <w:name w:val="WW8Num40z2"/>
    <w:uiPriority w:val="99"/>
    <w:rsid w:val="003C5D06"/>
  </w:style>
  <w:style w:type="character" w:customStyle="1" w:styleId="WW8Num40z3">
    <w:name w:val="WW8Num40z3"/>
    <w:uiPriority w:val="99"/>
    <w:rsid w:val="003C5D06"/>
  </w:style>
  <w:style w:type="character" w:customStyle="1" w:styleId="WW8Num40z4">
    <w:name w:val="WW8Num40z4"/>
    <w:uiPriority w:val="99"/>
    <w:rsid w:val="003C5D06"/>
  </w:style>
  <w:style w:type="character" w:customStyle="1" w:styleId="WW8Num40z5">
    <w:name w:val="WW8Num40z5"/>
    <w:uiPriority w:val="99"/>
    <w:rsid w:val="003C5D06"/>
  </w:style>
  <w:style w:type="character" w:customStyle="1" w:styleId="WW8Num40z6">
    <w:name w:val="WW8Num40z6"/>
    <w:uiPriority w:val="99"/>
    <w:rsid w:val="003C5D06"/>
  </w:style>
  <w:style w:type="character" w:customStyle="1" w:styleId="WW8Num40z7">
    <w:name w:val="WW8Num40z7"/>
    <w:uiPriority w:val="99"/>
    <w:rsid w:val="003C5D06"/>
  </w:style>
  <w:style w:type="character" w:customStyle="1" w:styleId="WW8Num40z8">
    <w:name w:val="WW8Num40z8"/>
    <w:uiPriority w:val="99"/>
    <w:rsid w:val="003C5D06"/>
  </w:style>
  <w:style w:type="character" w:customStyle="1" w:styleId="WW8Num41z0">
    <w:name w:val="WW8Num41z0"/>
    <w:uiPriority w:val="99"/>
    <w:rsid w:val="003C5D06"/>
    <w:rPr>
      <w:rFonts w:ascii="Arial" w:hAnsi="Arial"/>
    </w:rPr>
  </w:style>
  <w:style w:type="character" w:customStyle="1" w:styleId="WW8Num41z1">
    <w:name w:val="WW8Num41z1"/>
    <w:uiPriority w:val="99"/>
    <w:rsid w:val="003C5D06"/>
  </w:style>
  <w:style w:type="character" w:customStyle="1" w:styleId="WW8Num42z0">
    <w:name w:val="WW8Num42z0"/>
    <w:uiPriority w:val="99"/>
    <w:rsid w:val="003C5D06"/>
  </w:style>
  <w:style w:type="character" w:customStyle="1" w:styleId="WW8Num42z1">
    <w:name w:val="WW8Num42z1"/>
    <w:uiPriority w:val="99"/>
    <w:rsid w:val="003C5D06"/>
    <w:rPr>
      <w:rFonts w:ascii="Arial" w:hAnsi="Arial"/>
      <w:noProof/>
      <w:sz w:val="20"/>
      <w:lang w:val="pl-PL" w:eastAsia="pl-PL"/>
    </w:rPr>
  </w:style>
  <w:style w:type="character" w:customStyle="1" w:styleId="WW8Num43z0">
    <w:name w:val="WW8Num43z0"/>
    <w:uiPriority w:val="99"/>
    <w:rsid w:val="003C5D06"/>
  </w:style>
  <w:style w:type="character" w:customStyle="1" w:styleId="WW8Num43z1">
    <w:name w:val="WW8Num43z1"/>
    <w:uiPriority w:val="99"/>
    <w:rsid w:val="003C5D06"/>
  </w:style>
  <w:style w:type="character" w:customStyle="1" w:styleId="WW8Num43z2">
    <w:name w:val="WW8Num43z2"/>
    <w:uiPriority w:val="99"/>
    <w:rsid w:val="003C5D06"/>
  </w:style>
  <w:style w:type="character" w:customStyle="1" w:styleId="WW8Num43z3">
    <w:name w:val="WW8Num43z3"/>
    <w:uiPriority w:val="99"/>
    <w:rsid w:val="003C5D06"/>
  </w:style>
  <w:style w:type="character" w:customStyle="1" w:styleId="WW8Num43z4">
    <w:name w:val="WW8Num43z4"/>
    <w:uiPriority w:val="99"/>
    <w:rsid w:val="003C5D06"/>
  </w:style>
  <w:style w:type="character" w:customStyle="1" w:styleId="WW8Num43z5">
    <w:name w:val="WW8Num43z5"/>
    <w:uiPriority w:val="99"/>
    <w:rsid w:val="003C5D06"/>
  </w:style>
  <w:style w:type="character" w:customStyle="1" w:styleId="WW8Num43z6">
    <w:name w:val="WW8Num43z6"/>
    <w:uiPriority w:val="99"/>
    <w:rsid w:val="003C5D06"/>
  </w:style>
  <w:style w:type="character" w:customStyle="1" w:styleId="WW8Num43z7">
    <w:name w:val="WW8Num43z7"/>
    <w:uiPriority w:val="99"/>
    <w:rsid w:val="003C5D06"/>
  </w:style>
  <w:style w:type="character" w:customStyle="1" w:styleId="WW8Num43z8">
    <w:name w:val="WW8Num43z8"/>
    <w:uiPriority w:val="99"/>
    <w:rsid w:val="003C5D06"/>
  </w:style>
  <w:style w:type="character" w:customStyle="1" w:styleId="WW8Num44z0">
    <w:name w:val="WW8Num44z0"/>
    <w:uiPriority w:val="99"/>
    <w:rsid w:val="003C5D06"/>
  </w:style>
  <w:style w:type="character" w:customStyle="1" w:styleId="WW8Num44z1">
    <w:name w:val="WW8Num44z1"/>
    <w:uiPriority w:val="99"/>
    <w:rsid w:val="003C5D06"/>
  </w:style>
  <w:style w:type="character" w:customStyle="1" w:styleId="WW8Num45z0">
    <w:name w:val="WW8Num45z0"/>
    <w:uiPriority w:val="99"/>
    <w:rsid w:val="003C5D06"/>
    <w:rPr>
      <w:rFonts w:ascii="Arial" w:hAnsi="Arial"/>
      <w:sz w:val="20"/>
      <w:u w:val="none"/>
    </w:rPr>
  </w:style>
  <w:style w:type="character" w:customStyle="1" w:styleId="WW8Num45z1">
    <w:name w:val="WW8Num45z1"/>
    <w:uiPriority w:val="99"/>
    <w:rsid w:val="003C5D06"/>
  </w:style>
  <w:style w:type="character" w:customStyle="1" w:styleId="WW8Num46z0">
    <w:name w:val="WW8Num46z0"/>
    <w:uiPriority w:val="99"/>
    <w:rsid w:val="003C5D06"/>
  </w:style>
  <w:style w:type="character" w:customStyle="1" w:styleId="WW8Num46z1">
    <w:name w:val="WW8Num46z1"/>
    <w:uiPriority w:val="99"/>
    <w:rsid w:val="003C5D06"/>
    <w:rPr>
      <w:rFonts w:ascii="Courier New" w:hAnsi="Courier New"/>
    </w:rPr>
  </w:style>
  <w:style w:type="character" w:customStyle="1" w:styleId="WW8Num46z2">
    <w:name w:val="WW8Num46z2"/>
    <w:uiPriority w:val="99"/>
    <w:rsid w:val="003C5D06"/>
  </w:style>
  <w:style w:type="character" w:customStyle="1" w:styleId="WW8Num46z3">
    <w:name w:val="WW8Num46z3"/>
    <w:uiPriority w:val="99"/>
    <w:rsid w:val="003C5D06"/>
    <w:rPr>
      <w:rFonts w:ascii="Symbol" w:hAnsi="Symbol"/>
    </w:rPr>
  </w:style>
  <w:style w:type="character" w:customStyle="1" w:styleId="WW8Num46z5">
    <w:name w:val="WW8Num46z5"/>
    <w:uiPriority w:val="99"/>
    <w:rsid w:val="003C5D06"/>
    <w:rPr>
      <w:rFonts w:ascii="Wingdings" w:hAnsi="Wingdings"/>
    </w:rPr>
  </w:style>
  <w:style w:type="character" w:customStyle="1" w:styleId="WW8Num47z0">
    <w:name w:val="WW8Num47z0"/>
    <w:uiPriority w:val="99"/>
    <w:rsid w:val="003C5D06"/>
    <w:rPr>
      <w:rFonts w:ascii="Arial" w:hAnsi="Arial"/>
      <w:sz w:val="20"/>
    </w:rPr>
  </w:style>
  <w:style w:type="character" w:customStyle="1" w:styleId="WW8Num47z1">
    <w:name w:val="WW8Num47z1"/>
    <w:uiPriority w:val="99"/>
    <w:rsid w:val="003C5D06"/>
  </w:style>
  <w:style w:type="character" w:customStyle="1" w:styleId="WW8Num47z2">
    <w:name w:val="WW8Num47z2"/>
    <w:uiPriority w:val="99"/>
    <w:rsid w:val="003C5D06"/>
  </w:style>
  <w:style w:type="character" w:customStyle="1" w:styleId="WW8Num47z3">
    <w:name w:val="WW8Num47z3"/>
    <w:uiPriority w:val="99"/>
    <w:rsid w:val="003C5D06"/>
  </w:style>
  <w:style w:type="character" w:customStyle="1" w:styleId="WW8Num47z4">
    <w:name w:val="WW8Num47z4"/>
    <w:uiPriority w:val="99"/>
    <w:rsid w:val="003C5D06"/>
  </w:style>
  <w:style w:type="character" w:customStyle="1" w:styleId="WW8Num47z5">
    <w:name w:val="WW8Num47z5"/>
    <w:uiPriority w:val="99"/>
    <w:rsid w:val="003C5D06"/>
  </w:style>
  <w:style w:type="character" w:customStyle="1" w:styleId="WW8Num47z6">
    <w:name w:val="WW8Num47z6"/>
    <w:uiPriority w:val="99"/>
    <w:rsid w:val="003C5D06"/>
  </w:style>
  <w:style w:type="character" w:customStyle="1" w:styleId="WW8Num47z7">
    <w:name w:val="WW8Num47z7"/>
    <w:uiPriority w:val="99"/>
    <w:rsid w:val="003C5D06"/>
  </w:style>
  <w:style w:type="character" w:customStyle="1" w:styleId="WW8Num47z8">
    <w:name w:val="WW8Num47z8"/>
    <w:uiPriority w:val="99"/>
    <w:rsid w:val="003C5D06"/>
  </w:style>
  <w:style w:type="character" w:customStyle="1" w:styleId="WW8Num48z0">
    <w:name w:val="WW8Num48z0"/>
    <w:uiPriority w:val="99"/>
    <w:rsid w:val="003C5D06"/>
    <w:rPr>
      <w:rFonts w:ascii="Arial" w:hAnsi="Arial"/>
    </w:rPr>
  </w:style>
  <w:style w:type="character" w:customStyle="1" w:styleId="WW8Num48z1">
    <w:name w:val="WW8Num48z1"/>
    <w:uiPriority w:val="99"/>
    <w:rsid w:val="003C5D06"/>
  </w:style>
  <w:style w:type="character" w:customStyle="1" w:styleId="WW8Num48z2">
    <w:name w:val="WW8Num48z2"/>
    <w:uiPriority w:val="99"/>
    <w:rsid w:val="003C5D06"/>
  </w:style>
  <w:style w:type="character" w:customStyle="1" w:styleId="WW8Num48z3">
    <w:name w:val="WW8Num48z3"/>
    <w:uiPriority w:val="99"/>
    <w:rsid w:val="003C5D06"/>
  </w:style>
  <w:style w:type="character" w:customStyle="1" w:styleId="WW8Num48z4">
    <w:name w:val="WW8Num48z4"/>
    <w:uiPriority w:val="99"/>
    <w:rsid w:val="003C5D06"/>
  </w:style>
  <w:style w:type="character" w:customStyle="1" w:styleId="WW8Num48z5">
    <w:name w:val="WW8Num48z5"/>
    <w:uiPriority w:val="99"/>
    <w:rsid w:val="003C5D06"/>
  </w:style>
  <w:style w:type="character" w:customStyle="1" w:styleId="WW8Num48z6">
    <w:name w:val="WW8Num48z6"/>
    <w:uiPriority w:val="99"/>
    <w:rsid w:val="003C5D06"/>
  </w:style>
  <w:style w:type="character" w:customStyle="1" w:styleId="WW8Num48z7">
    <w:name w:val="WW8Num48z7"/>
    <w:uiPriority w:val="99"/>
    <w:rsid w:val="003C5D06"/>
  </w:style>
  <w:style w:type="character" w:customStyle="1" w:styleId="WW8Num48z8">
    <w:name w:val="WW8Num48z8"/>
    <w:uiPriority w:val="99"/>
    <w:rsid w:val="003C5D06"/>
  </w:style>
  <w:style w:type="character" w:customStyle="1" w:styleId="WW8Num49z0">
    <w:name w:val="WW8Num49z0"/>
    <w:uiPriority w:val="99"/>
    <w:rsid w:val="003C5D06"/>
  </w:style>
  <w:style w:type="character" w:customStyle="1" w:styleId="WW8Num49z1">
    <w:name w:val="WW8Num49z1"/>
    <w:uiPriority w:val="99"/>
    <w:rsid w:val="003C5D06"/>
    <w:rPr>
      <w:sz w:val="20"/>
    </w:rPr>
  </w:style>
  <w:style w:type="character" w:customStyle="1" w:styleId="WW8Num50z0">
    <w:name w:val="WW8Num50z0"/>
    <w:uiPriority w:val="99"/>
    <w:rsid w:val="003C5D06"/>
    <w:rPr>
      <w:sz w:val="20"/>
    </w:rPr>
  </w:style>
  <w:style w:type="character" w:customStyle="1" w:styleId="WW8Num50z1">
    <w:name w:val="WW8Num50z1"/>
    <w:uiPriority w:val="99"/>
    <w:rsid w:val="003C5D06"/>
  </w:style>
  <w:style w:type="character" w:customStyle="1" w:styleId="WW8Num50z2">
    <w:name w:val="WW8Num50z2"/>
    <w:uiPriority w:val="99"/>
    <w:rsid w:val="003C5D06"/>
    <w:rPr>
      <w:rFonts w:ascii="Arial" w:hAnsi="Arial"/>
    </w:rPr>
  </w:style>
  <w:style w:type="character" w:customStyle="1" w:styleId="WW8Num51z0">
    <w:name w:val="WW8Num51z0"/>
    <w:uiPriority w:val="99"/>
    <w:rsid w:val="003C5D06"/>
    <w:rPr>
      <w:rFonts w:ascii="Arial" w:hAnsi="Arial"/>
      <w:sz w:val="20"/>
    </w:rPr>
  </w:style>
  <w:style w:type="character" w:customStyle="1" w:styleId="WW8Num51z1">
    <w:name w:val="WW8Num51z1"/>
    <w:uiPriority w:val="99"/>
    <w:rsid w:val="003C5D06"/>
  </w:style>
  <w:style w:type="character" w:customStyle="1" w:styleId="WW8Num51z2">
    <w:name w:val="WW8Num51z2"/>
    <w:uiPriority w:val="99"/>
    <w:rsid w:val="003C5D06"/>
  </w:style>
  <w:style w:type="character" w:customStyle="1" w:styleId="WW8Num51z3">
    <w:name w:val="WW8Num51z3"/>
    <w:uiPriority w:val="99"/>
    <w:rsid w:val="003C5D06"/>
  </w:style>
  <w:style w:type="character" w:customStyle="1" w:styleId="WW8Num51z4">
    <w:name w:val="WW8Num51z4"/>
    <w:uiPriority w:val="99"/>
    <w:rsid w:val="003C5D06"/>
  </w:style>
  <w:style w:type="character" w:customStyle="1" w:styleId="WW8Num51z5">
    <w:name w:val="WW8Num51z5"/>
    <w:uiPriority w:val="99"/>
    <w:rsid w:val="003C5D06"/>
  </w:style>
  <w:style w:type="character" w:customStyle="1" w:styleId="WW8Num51z6">
    <w:name w:val="WW8Num51z6"/>
    <w:uiPriority w:val="99"/>
    <w:rsid w:val="003C5D06"/>
  </w:style>
  <w:style w:type="character" w:customStyle="1" w:styleId="WW8Num51z7">
    <w:name w:val="WW8Num51z7"/>
    <w:uiPriority w:val="99"/>
    <w:rsid w:val="003C5D06"/>
  </w:style>
  <w:style w:type="character" w:customStyle="1" w:styleId="WW8Num51z8">
    <w:name w:val="WW8Num51z8"/>
    <w:uiPriority w:val="99"/>
    <w:rsid w:val="003C5D06"/>
  </w:style>
  <w:style w:type="character" w:customStyle="1" w:styleId="WW8Num52z0">
    <w:name w:val="WW8Num52z0"/>
    <w:uiPriority w:val="99"/>
    <w:rsid w:val="003C5D06"/>
    <w:rPr>
      <w:sz w:val="20"/>
    </w:rPr>
  </w:style>
  <w:style w:type="character" w:customStyle="1" w:styleId="WW8Num52z1">
    <w:name w:val="WW8Num52z1"/>
    <w:uiPriority w:val="99"/>
    <w:rsid w:val="003C5D06"/>
  </w:style>
  <w:style w:type="character" w:customStyle="1" w:styleId="WW8Num52z2">
    <w:name w:val="WW8Num52z2"/>
    <w:uiPriority w:val="99"/>
    <w:rsid w:val="003C5D06"/>
    <w:rPr>
      <w:rFonts w:ascii="Arial" w:hAnsi="Arial"/>
    </w:rPr>
  </w:style>
  <w:style w:type="character" w:customStyle="1" w:styleId="Domylnaczcionkaakapitu2">
    <w:name w:val="Domyślna czcionka akapitu2"/>
    <w:uiPriority w:val="99"/>
    <w:rsid w:val="003C5D06"/>
  </w:style>
  <w:style w:type="character" w:customStyle="1" w:styleId="WW8Num4z1">
    <w:name w:val="WW8Num4z1"/>
    <w:uiPriority w:val="99"/>
    <w:rsid w:val="003C5D06"/>
    <w:rPr>
      <w:rFonts w:ascii="Symbol" w:hAnsi="Symbol"/>
    </w:rPr>
  </w:style>
  <w:style w:type="character" w:customStyle="1" w:styleId="WW8Num4z2">
    <w:name w:val="WW8Num4z2"/>
    <w:uiPriority w:val="99"/>
    <w:rsid w:val="003C5D06"/>
    <w:rPr>
      <w:rFonts w:ascii="Wingdings" w:hAnsi="Wingdings"/>
    </w:rPr>
  </w:style>
  <w:style w:type="character" w:customStyle="1" w:styleId="WW8Num4z4">
    <w:name w:val="WW8Num4z4"/>
    <w:uiPriority w:val="99"/>
    <w:rsid w:val="003C5D06"/>
    <w:rPr>
      <w:rFonts w:ascii="Courier New" w:hAnsi="Courier New"/>
    </w:rPr>
  </w:style>
  <w:style w:type="character" w:customStyle="1" w:styleId="WW8Num5z1">
    <w:name w:val="WW8Num5z1"/>
    <w:uiPriority w:val="99"/>
    <w:rsid w:val="003C5D06"/>
    <w:rPr>
      <w:rFonts w:ascii="Courier New" w:hAnsi="Courier New"/>
    </w:rPr>
  </w:style>
  <w:style w:type="character" w:customStyle="1" w:styleId="WW8Num5z2">
    <w:name w:val="WW8Num5z2"/>
    <w:uiPriority w:val="99"/>
    <w:rsid w:val="003C5D06"/>
    <w:rPr>
      <w:rFonts w:ascii="Wingdings" w:hAnsi="Wingdings"/>
    </w:rPr>
  </w:style>
  <w:style w:type="character" w:customStyle="1" w:styleId="WW8Num9z1">
    <w:name w:val="WW8Num9z1"/>
    <w:uiPriority w:val="99"/>
    <w:rsid w:val="003C5D06"/>
  </w:style>
  <w:style w:type="character" w:customStyle="1" w:styleId="WW8Num9z3">
    <w:name w:val="WW8Num9z3"/>
    <w:uiPriority w:val="99"/>
    <w:rsid w:val="003C5D06"/>
    <w:rPr>
      <w:rFonts w:ascii="Symbol" w:hAnsi="Symbol"/>
    </w:rPr>
  </w:style>
  <w:style w:type="character" w:customStyle="1" w:styleId="WW8Num9z4">
    <w:name w:val="WW8Num9z4"/>
    <w:uiPriority w:val="99"/>
    <w:rsid w:val="003C5D06"/>
    <w:rPr>
      <w:rFonts w:ascii="Courier New" w:hAnsi="Courier New"/>
    </w:rPr>
  </w:style>
  <w:style w:type="character" w:customStyle="1" w:styleId="WW8Num13z1">
    <w:name w:val="WW8Num13z1"/>
    <w:uiPriority w:val="99"/>
    <w:rsid w:val="003C5D06"/>
    <w:rPr>
      <w:rFonts w:ascii="Symbol" w:hAnsi="Symbol"/>
    </w:rPr>
  </w:style>
  <w:style w:type="character" w:customStyle="1" w:styleId="WW8Num13z4">
    <w:name w:val="WW8Num13z4"/>
    <w:uiPriority w:val="99"/>
    <w:rsid w:val="003C5D06"/>
    <w:rPr>
      <w:rFonts w:ascii="Courier New" w:hAnsi="Courier New"/>
    </w:rPr>
  </w:style>
  <w:style w:type="character" w:customStyle="1" w:styleId="WW8Num14z1">
    <w:name w:val="WW8Num14z1"/>
    <w:uiPriority w:val="99"/>
    <w:rsid w:val="003C5D06"/>
    <w:rPr>
      <w:rFonts w:ascii="Courier New" w:hAnsi="Courier New"/>
    </w:rPr>
  </w:style>
  <w:style w:type="character" w:customStyle="1" w:styleId="WW8Num14z2">
    <w:name w:val="WW8Num14z2"/>
    <w:uiPriority w:val="99"/>
    <w:rsid w:val="003C5D06"/>
    <w:rPr>
      <w:rFonts w:ascii="Wingdings" w:hAnsi="Wingdings"/>
    </w:rPr>
  </w:style>
  <w:style w:type="character" w:customStyle="1" w:styleId="WW8Num14z3">
    <w:name w:val="WW8Num14z3"/>
    <w:uiPriority w:val="99"/>
    <w:rsid w:val="003C5D06"/>
    <w:rPr>
      <w:rFonts w:ascii="Symbol" w:hAnsi="Symbol"/>
    </w:rPr>
  </w:style>
  <w:style w:type="character" w:customStyle="1" w:styleId="WW8Num15z1">
    <w:name w:val="WW8Num15z1"/>
    <w:uiPriority w:val="99"/>
    <w:rsid w:val="003C5D06"/>
    <w:rPr>
      <w:rFonts w:ascii="Courier New" w:hAnsi="Courier New"/>
    </w:rPr>
  </w:style>
  <w:style w:type="character" w:customStyle="1" w:styleId="WW8Num15z2">
    <w:name w:val="WW8Num15z2"/>
    <w:uiPriority w:val="99"/>
    <w:rsid w:val="003C5D06"/>
    <w:rPr>
      <w:rFonts w:ascii="Wingdings" w:hAnsi="Wingdings"/>
    </w:rPr>
  </w:style>
  <w:style w:type="character" w:customStyle="1" w:styleId="WW8Num15z3">
    <w:name w:val="WW8Num15z3"/>
    <w:uiPriority w:val="99"/>
    <w:rsid w:val="003C5D06"/>
    <w:rPr>
      <w:rFonts w:ascii="Symbol" w:hAnsi="Symbol"/>
    </w:rPr>
  </w:style>
  <w:style w:type="character" w:customStyle="1" w:styleId="WW8Num16z1">
    <w:name w:val="WW8Num16z1"/>
    <w:uiPriority w:val="99"/>
    <w:rsid w:val="003C5D06"/>
    <w:rPr>
      <w:rFonts w:ascii="Courier New" w:hAnsi="Courier New"/>
    </w:rPr>
  </w:style>
  <w:style w:type="character" w:customStyle="1" w:styleId="WW8Num16z2">
    <w:name w:val="WW8Num16z2"/>
    <w:uiPriority w:val="99"/>
    <w:rsid w:val="003C5D06"/>
    <w:rPr>
      <w:rFonts w:ascii="Wingdings" w:hAnsi="Wingdings"/>
    </w:rPr>
  </w:style>
  <w:style w:type="character" w:customStyle="1" w:styleId="WW8Num16z3">
    <w:name w:val="WW8Num16z3"/>
    <w:uiPriority w:val="99"/>
    <w:rsid w:val="003C5D06"/>
    <w:rPr>
      <w:rFonts w:ascii="Symbol" w:hAnsi="Symbol"/>
    </w:rPr>
  </w:style>
  <w:style w:type="character" w:customStyle="1" w:styleId="WW8Num20z1">
    <w:name w:val="WW8Num20z1"/>
    <w:uiPriority w:val="99"/>
    <w:rsid w:val="003C5D06"/>
  </w:style>
  <w:style w:type="character" w:customStyle="1" w:styleId="WW8Num23z2">
    <w:name w:val="WW8Num23z2"/>
    <w:uiPriority w:val="99"/>
    <w:rsid w:val="003C5D06"/>
    <w:rPr>
      <w:rFonts w:ascii="Arial" w:hAnsi="Arial"/>
    </w:rPr>
  </w:style>
  <w:style w:type="character" w:customStyle="1" w:styleId="WW8Num27z1">
    <w:name w:val="WW8Num27z1"/>
    <w:uiPriority w:val="99"/>
    <w:rsid w:val="003C5D06"/>
  </w:style>
  <w:style w:type="character" w:customStyle="1" w:styleId="WW8Num30z2">
    <w:name w:val="WW8Num30z2"/>
    <w:uiPriority w:val="99"/>
    <w:rsid w:val="003C5D06"/>
    <w:rPr>
      <w:rFonts w:ascii="Wingdings" w:hAnsi="Wingdings"/>
    </w:rPr>
  </w:style>
  <w:style w:type="character" w:customStyle="1" w:styleId="WW8Num30z3">
    <w:name w:val="WW8Num30z3"/>
    <w:uiPriority w:val="99"/>
    <w:rsid w:val="003C5D06"/>
    <w:rPr>
      <w:rFonts w:ascii="Symbol" w:hAnsi="Symbol"/>
    </w:rPr>
  </w:style>
  <w:style w:type="character" w:customStyle="1" w:styleId="WW8Num30z4">
    <w:name w:val="WW8Num30z4"/>
    <w:uiPriority w:val="99"/>
    <w:rsid w:val="003C5D06"/>
    <w:rPr>
      <w:rFonts w:ascii="Courier New" w:hAnsi="Courier New"/>
    </w:rPr>
  </w:style>
  <w:style w:type="character" w:customStyle="1" w:styleId="WW8Num32z1">
    <w:name w:val="WW8Num32z1"/>
    <w:uiPriority w:val="99"/>
    <w:rsid w:val="003C5D06"/>
    <w:rPr>
      <w:rFonts w:ascii="Courier New" w:hAnsi="Courier New"/>
    </w:rPr>
  </w:style>
  <w:style w:type="character" w:customStyle="1" w:styleId="WW8Num32z2">
    <w:name w:val="WW8Num32z2"/>
    <w:uiPriority w:val="99"/>
    <w:rsid w:val="003C5D06"/>
    <w:rPr>
      <w:rFonts w:ascii="Wingdings" w:hAnsi="Wingdings"/>
    </w:rPr>
  </w:style>
  <w:style w:type="character" w:customStyle="1" w:styleId="WW8Num32z3">
    <w:name w:val="WW8Num32z3"/>
    <w:uiPriority w:val="99"/>
    <w:rsid w:val="003C5D06"/>
    <w:rPr>
      <w:rFonts w:ascii="Symbol" w:hAnsi="Symbol"/>
    </w:rPr>
  </w:style>
  <w:style w:type="character" w:customStyle="1" w:styleId="Znakiprzypiswdolnych">
    <w:name w:val="Znaki przypisów dolnych"/>
    <w:basedOn w:val="Domylnaczcionkaakapitu1"/>
    <w:uiPriority w:val="99"/>
    <w:rsid w:val="003C5D06"/>
    <w:rPr>
      <w:rFonts w:cs="Times New Roman"/>
      <w:vertAlign w:val="superscript"/>
    </w:rPr>
  </w:style>
  <w:style w:type="character" w:styleId="HTML-staaszeroko">
    <w:name w:val="HTML Typewriter"/>
    <w:basedOn w:val="Domylnaczcionkaakapitu1"/>
    <w:uiPriority w:val="99"/>
    <w:rsid w:val="003C5D06"/>
    <w:rPr>
      <w:rFonts w:ascii="Courier New" w:hAnsi="Courier New" w:cs="Courier New"/>
      <w:sz w:val="20"/>
      <w:szCs w:val="20"/>
    </w:rPr>
  </w:style>
  <w:style w:type="character" w:customStyle="1" w:styleId="ZnakZnak">
    <w:name w:val="Znak Znak"/>
    <w:basedOn w:val="Domylnaczcionkaakapitu1"/>
    <w:uiPriority w:val="99"/>
    <w:rsid w:val="003C5D06"/>
    <w:rPr>
      <w:rFonts w:ascii="Tahoma" w:hAnsi="Tahoma" w:cs="Tahoma"/>
      <w:sz w:val="16"/>
      <w:szCs w:val="16"/>
    </w:rPr>
  </w:style>
  <w:style w:type="character" w:customStyle="1" w:styleId="Odwoaniedokomentarza1">
    <w:name w:val="Odwołanie do komentarza1"/>
    <w:basedOn w:val="Domylnaczcionkaakapitu1"/>
    <w:uiPriority w:val="99"/>
    <w:rsid w:val="003C5D06"/>
    <w:rPr>
      <w:rFonts w:cs="Times New Roman"/>
      <w:sz w:val="16"/>
      <w:szCs w:val="16"/>
    </w:rPr>
  </w:style>
  <w:style w:type="character" w:customStyle="1" w:styleId="moz-txt-tag">
    <w:name w:val="moz-txt-tag"/>
    <w:basedOn w:val="Domylnaczcionkaakapitu1"/>
    <w:uiPriority w:val="99"/>
    <w:rsid w:val="003C5D06"/>
    <w:rPr>
      <w:rFonts w:cs="Times New Roman"/>
    </w:rPr>
  </w:style>
  <w:style w:type="character" w:customStyle="1" w:styleId="Odwoanieprzypisudolnego1">
    <w:name w:val="Odwołanie przypisu dolnego1"/>
    <w:basedOn w:val="Domylnaczcionkaakapitu2"/>
    <w:uiPriority w:val="99"/>
    <w:rsid w:val="003C5D06"/>
    <w:rPr>
      <w:rFonts w:cs="Times New Roman"/>
      <w:vertAlign w:val="superscript"/>
    </w:rPr>
  </w:style>
  <w:style w:type="character" w:customStyle="1" w:styleId="ZnakZnak1">
    <w:name w:val="Znak Znak1"/>
    <w:basedOn w:val="Domylnaczcionkaakapitu2"/>
    <w:uiPriority w:val="99"/>
    <w:rsid w:val="003C5D06"/>
    <w:rPr>
      <w:rFonts w:cs="Times New Roman"/>
      <w:sz w:val="24"/>
      <w:szCs w:val="24"/>
      <w:lang w:val="pl-PL" w:eastAsia="zh-CN" w:bidi="ar-SA"/>
    </w:rPr>
  </w:style>
  <w:style w:type="character" w:customStyle="1" w:styleId="FontStyle34">
    <w:name w:val="Font Style34"/>
    <w:basedOn w:val="Domylnaczcionkaakapitu2"/>
    <w:uiPriority w:val="99"/>
    <w:rsid w:val="003C5D06"/>
    <w:rPr>
      <w:rFonts w:ascii="Calibri" w:hAnsi="Calibri" w:cs="Calibri"/>
      <w:sz w:val="20"/>
      <w:szCs w:val="20"/>
    </w:rPr>
  </w:style>
  <w:style w:type="character" w:customStyle="1" w:styleId="FontStyle26">
    <w:name w:val="Font Style26"/>
    <w:basedOn w:val="Domylnaczcionkaakapitu2"/>
    <w:uiPriority w:val="99"/>
    <w:rsid w:val="003C5D06"/>
    <w:rPr>
      <w:rFonts w:ascii="Calibri" w:hAnsi="Calibri" w:cs="Calibri"/>
      <w:sz w:val="22"/>
      <w:szCs w:val="22"/>
    </w:rPr>
  </w:style>
  <w:style w:type="character" w:customStyle="1" w:styleId="Odwoaniedokomentarza2">
    <w:name w:val="Odwołanie do komentarza2"/>
    <w:basedOn w:val="Domylnaczcionkaakapitu2"/>
    <w:uiPriority w:val="99"/>
    <w:rsid w:val="003C5D06"/>
    <w:rPr>
      <w:rFonts w:cs="Times New Roman"/>
      <w:sz w:val="16"/>
      <w:szCs w:val="16"/>
    </w:rPr>
  </w:style>
  <w:style w:type="character" w:customStyle="1" w:styleId="Znakiprzypiswkocowych">
    <w:name w:val="Znaki przypisów końcowych"/>
    <w:basedOn w:val="Domylnaczcionkaakapitu2"/>
    <w:uiPriority w:val="99"/>
    <w:rsid w:val="003C5D06"/>
    <w:rPr>
      <w:rFonts w:cs="Times New Roman"/>
      <w:vertAlign w:val="superscript"/>
    </w:rPr>
  </w:style>
  <w:style w:type="paragraph" w:customStyle="1" w:styleId="Legenda1">
    <w:name w:val="Legenda1"/>
    <w:basedOn w:val="Normalny"/>
    <w:uiPriority w:val="99"/>
    <w:rsid w:val="003C5D06"/>
    <w:pPr>
      <w:widowControl/>
      <w:suppressLineNumbers/>
      <w:spacing w:before="120" w:after="120"/>
    </w:pPr>
    <w:rPr>
      <w:rFonts w:ascii="Times New Roman" w:eastAsia="Times New Roman" w:hAnsi="Times New Roman" w:cs="Mangal"/>
      <w:i/>
      <w:iCs/>
      <w:sz w:val="24"/>
      <w:szCs w:val="24"/>
      <w:lang w:eastAsia="zh-CN"/>
    </w:rPr>
  </w:style>
  <w:style w:type="paragraph" w:customStyle="1" w:styleId="WypktNr-beznawiasu">
    <w:name w:val="Wypkt.Nr - bez nawiasu"/>
    <w:basedOn w:val="Normalny"/>
    <w:uiPriority w:val="99"/>
    <w:rsid w:val="003C5D06"/>
    <w:pPr>
      <w:widowControl/>
      <w:tabs>
        <w:tab w:val="num" w:pos="360"/>
      </w:tabs>
      <w:overflowPunct w:val="0"/>
      <w:autoSpaceDE w:val="0"/>
      <w:ind w:left="360" w:hanging="360"/>
      <w:textAlignment w:val="baseline"/>
    </w:pPr>
    <w:rPr>
      <w:rFonts w:ascii="Arial" w:eastAsia="Times New Roman" w:hAnsi="Arial" w:cs="Arial"/>
      <w:b/>
      <w:sz w:val="24"/>
      <w:szCs w:val="24"/>
      <w:lang w:eastAsia="zh-CN"/>
    </w:rPr>
  </w:style>
  <w:style w:type="paragraph" w:customStyle="1" w:styleId="WypktNr">
    <w:name w:val="Wypkt.Nr"/>
    <w:basedOn w:val="Normalny"/>
    <w:uiPriority w:val="99"/>
    <w:rsid w:val="003C5D06"/>
    <w:pPr>
      <w:widowControl/>
      <w:numPr>
        <w:numId w:val="32"/>
      </w:numPr>
      <w:tabs>
        <w:tab w:val="left" w:pos="360"/>
      </w:tabs>
      <w:overflowPunct w:val="0"/>
      <w:autoSpaceDE w:val="0"/>
      <w:textAlignment w:val="baseline"/>
    </w:pPr>
    <w:rPr>
      <w:rFonts w:ascii="Arial" w:eastAsia="Times New Roman" w:hAnsi="Arial" w:cs="Arial"/>
      <w:noProof/>
      <w:sz w:val="24"/>
      <w:szCs w:val="24"/>
      <w:lang w:eastAsia="pl-PL"/>
    </w:rPr>
  </w:style>
  <w:style w:type="paragraph" w:customStyle="1" w:styleId="Listapunktowana1">
    <w:name w:val="Lista punktowana1"/>
    <w:basedOn w:val="Normalny"/>
    <w:uiPriority w:val="99"/>
    <w:rsid w:val="003C5D06"/>
    <w:pPr>
      <w:widowControl/>
      <w:numPr>
        <w:numId w:val="33"/>
      </w:numPr>
      <w:overflowPunct w:val="0"/>
      <w:autoSpaceDE w:val="0"/>
      <w:textAlignment w:val="baseline"/>
    </w:pPr>
    <w:rPr>
      <w:rFonts w:ascii="Arial" w:eastAsia="Times New Roman" w:hAnsi="Arial" w:cs="Arial"/>
      <w:sz w:val="24"/>
      <w:szCs w:val="24"/>
      <w:lang w:eastAsia="zh-CN"/>
    </w:rPr>
  </w:style>
  <w:style w:type="paragraph" w:customStyle="1" w:styleId="wypunktowanie">
    <w:name w:val="wypunktowanie"/>
    <w:basedOn w:val="Normalny"/>
    <w:uiPriority w:val="99"/>
    <w:rsid w:val="003C5D06"/>
    <w:pPr>
      <w:widowControl/>
      <w:tabs>
        <w:tab w:val="left" w:pos="0"/>
        <w:tab w:val="num" w:pos="1778"/>
      </w:tabs>
      <w:overflowPunct w:val="0"/>
      <w:autoSpaceDE w:val="0"/>
      <w:spacing w:after="120"/>
      <w:ind w:left="1701" w:hanging="283"/>
      <w:jc w:val="both"/>
      <w:textAlignment w:val="baseline"/>
    </w:pPr>
    <w:rPr>
      <w:rFonts w:ascii="Arial" w:eastAsia="Times New Roman" w:hAnsi="Arial" w:cs="Arial"/>
      <w:bCs/>
      <w:iCs/>
      <w:sz w:val="24"/>
      <w:szCs w:val="24"/>
      <w:lang w:eastAsia="zh-CN"/>
    </w:rPr>
  </w:style>
  <w:style w:type="paragraph" w:customStyle="1" w:styleId="Standard">
    <w:name w:val="Standard"/>
    <w:rsid w:val="003C5D06"/>
    <w:pPr>
      <w:widowControl w:val="0"/>
      <w:autoSpaceDE w:val="0"/>
    </w:pPr>
    <w:rPr>
      <w:rFonts w:ascii="Times New Roman" w:eastAsia="Times New Roman" w:hAnsi="Times New Roman" w:cs="Times New Roman"/>
      <w:sz w:val="24"/>
      <w:szCs w:val="24"/>
      <w:lang w:val="pl-PL" w:eastAsia="zh-CN"/>
    </w:rPr>
  </w:style>
  <w:style w:type="paragraph" w:customStyle="1" w:styleId="Tekstpodstawowy31">
    <w:name w:val="Tekst podstawowy 31"/>
    <w:basedOn w:val="Normalny"/>
    <w:uiPriority w:val="99"/>
    <w:rsid w:val="003C5D06"/>
    <w:pPr>
      <w:widowControl/>
      <w:overflowPunct w:val="0"/>
      <w:autoSpaceDE w:val="0"/>
      <w:textAlignment w:val="baseline"/>
    </w:pPr>
    <w:rPr>
      <w:rFonts w:ascii="Arial" w:eastAsia="Times New Roman" w:hAnsi="Arial" w:cs="Arial"/>
      <w:sz w:val="20"/>
      <w:szCs w:val="20"/>
      <w:lang w:eastAsia="zh-CN"/>
    </w:rPr>
  </w:style>
  <w:style w:type="paragraph" w:customStyle="1" w:styleId="Tekstpodstawowywcity21">
    <w:name w:val="Tekst podstawowy wcięty 21"/>
    <w:basedOn w:val="Normalny"/>
    <w:uiPriority w:val="99"/>
    <w:rsid w:val="003C5D06"/>
    <w:pPr>
      <w:widowControl/>
      <w:tabs>
        <w:tab w:val="left" w:pos="1276"/>
        <w:tab w:val="left" w:pos="1800"/>
      </w:tabs>
      <w:ind w:left="1800" w:firstLine="43"/>
      <w:jc w:val="both"/>
    </w:pPr>
    <w:rPr>
      <w:rFonts w:ascii="Arial" w:eastAsia="Times New Roman" w:hAnsi="Arial" w:cs="Arial"/>
      <w:sz w:val="24"/>
      <w:szCs w:val="24"/>
      <w:lang w:eastAsia="zh-CN"/>
    </w:rPr>
  </w:style>
  <w:style w:type="paragraph" w:customStyle="1" w:styleId="Blockquote">
    <w:name w:val="Blockquote"/>
    <w:basedOn w:val="Normalny"/>
    <w:uiPriority w:val="99"/>
    <w:rsid w:val="003C5D06"/>
    <w:pPr>
      <w:spacing w:before="100" w:after="100"/>
      <w:ind w:left="360" w:right="360"/>
    </w:pPr>
    <w:rPr>
      <w:rFonts w:ascii="Times New Roman" w:eastAsia="Times New Roman" w:hAnsi="Times New Roman" w:cs="Times New Roman"/>
      <w:sz w:val="24"/>
      <w:szCs w:val="20"/>
      <w:lang w:val="en-US" w:eastAsia="zh-CN"/>
    </w:rPr>
  </w:style>
  <w:style w:type="paragraph" w:customStyle="1" w:styleId="normaltableau">
    <w:name w:val="normal_tableau"/>
    <w:basedOn w:val="Normalny"/>
    <w:uiPriority w:val="99"/>
    <w:rsid w:val="003C5D06"/>
    <w:pPr>
      <w:widowControl/>
      <w:spacing w:before="120" w:after="120"/>
      <w:jc w:val="both"/>
    </w:pPr>
    <w:rPr>
      <w:rFonts w:ascii="Optima" w:eastAsia="Times New Roman" w:hAnsi="Optima" w:cs="Optima"/>
      <w:szCs w:val="20"/>
      <w:lang w:val="en-GB" w:eastAsia="zh-CN"/>
    </w:rPr>
  </w:style>
  <w:style w:type="paragraph" w:customStyle="1" w:styleId="ZnakZnakZnakZnakZnakZnakZnakZnakZnak">
    <w:name w:val="Znak Znak Znak Znak Znak Znak Znak Znak Znak"/>
    <w:basedOn w:val="Normalny"/>
    <w:uiPriority w:val="99"/>
    <w:rsid w:val="003C5D06"/>
    <w:pPr>
      <w:widowControl/>
    </w:pPr>
    <w:rPr>
      <w:rFonts w:ascii="Times New Roman" w:eastAsia="Times New Roman" w:hAnsi="Times New Roman" w:cs="Times New Roman"/>
      <w:sz w:val="24"/>
      <w:szCs w:val="24"/>
      <w:lang w:eastAsia="zh-CN"/>
    </w:rPr>
  </w:style>
  <w:style w:type="paragraph" w:customStyle="1" w:styleId="Tekstkomentarza1">
    <w:name w:val="Tekst komentarza1"/>
    <w:basedOn w:val="Normalny"/>
    <w:uiPriority w:val="99"/>
    <w:rsid w:val="003C5D06"/>
    <w:pPr>
      <w:widowControl/>
    </w:pPr>
    <w:rPr>
      <w:rFonts w:ascii="Times New Roman" w:eastAsia="Times New Roman" w:hAnsi="Times New Roman" w:cs="Times New Roman"/>
      <w:sz w:val="20"/>
      <w:szCs w:val="20"/>
      <w:lang w:eastAsia="zh-CN"/>
    </w:rPr>
  </w:style>
  <w:style w:type="paragraph" w:customStyle="1" w:styleId="Plandokumentu1">
    <w:name w:val="Plan dokumentu1"/>
    <w:basedOn w:val="Normalny"/>
    <w:uiPriority w:val="99"/>
    <w:rsid w:val="003C5D06"/>
    <w:pPr>
      <w:widowControl/>
      <w:shd w:val="clear" w:color="auto" w:fill="000080"/>
    </w:pPr>
    <w:rPr>
      <w:rFonts w:ascii="Tahoma" w:eastAsia="Times New Roman" w:hAnsi="Tahoma" w:cs="Tahoma"/>
      <w:sz w:val="24"/>
      <w:szCs w:val="24"/>
      <w:lang w:eastAsia="zh-CN"/>
    </w:rPr>
  </w:style>
  <w:style w:type="paragraph" w:styleId="Spistreci6">
    <w:name w:val="toc 6"/>
    <w:basedOn w:val="Indeks"/>
    <w:autoRedefine/>
    <w:uiPriority w:val="99"/>
    <w:semiHidden/>
    <w:rsid w:val="003C5D06"/>
    <w:pPr>
      <w:widowControl/>
      <w:tabs>
        <w:tab w:val="right" w:leader="dot" w:pos="8223"/>
      </w:tabs>
      <w:ind w:left="1415"/>
    </w:pPr>
    <w:rPr>
      <w:rFonts w:ascii="Times New Roman" w:eastAsia="Times New Roman" w:hAnsi="Times New Roman" w:cs="Mangal"/>
      <w:sz w:val="24"/>
      <w:szCs w:val="24"/>
      <w:lang w:eastAsia="zh-CN"/>
    </w:rPr>
  </w:style>
  <w:style w:type="paragraph" w:styleId="Spistreci7">
    <w:name w:val="toc 7"/>
    <w:basedOn w:val="Indeks"/>
    <w:autoRedefine/>
    <w:uiPriority w:val="99"/>
    <w:semiHidden/>
    <w:rsid w:val="003C5D06"/>
    <w:pPr>
      <w:widowControl/>
      <w:tabs>
        <w:tab w:val="right" w:leader="dot" w:pos="7940"/>
      </w:tabs>
      <w:ind w:left="1698"/>
    </w:pPr>
    <w:rPr>
      <w:rFonts w:ascii="Times New Roman" w:eastAsia="Times New Roman" w:hAnsi="Times New Roman" w:cs="Mangal"/>
      <w:sz w:val="24"/>
      <w:szCs w:val="24"/>
      <w:lang w:eastAsia="zh-CN"/>
    </w:rPr>
  </w:style>
  <w:style w:type="paragraph" w:styleId="Spistreci8">
    <w:name w:val="toc 8"/>
    <w:basedOn w:val="Indeks"/>
    <w:autoRedefine/>
    <w:uiPriority w:val="99"/>
    <w:semiHidden/>
    <w:rsid w:val="003C5D06"/>
    <w:pPr>
      <w:widowControl/>
      <w:tabs>
        <w:tab w:val="right" w:leader="dot" w:pos="7657"/>
      </w:tabs>
      <w:ind w:left="1981"/>
    </w:pPr>
    <w:rPr>
      <w:rFonts w:ascii="Times New Roman" w:eastAsia="Times New Roman" w:hAnsi="Times New Roman" w:cs="Mangal"/>
      <w:sz w:val="24"/>
      <w:szCs w:val="24"/>
      <w:lang w:eastAsia="zh-CN"/>
    </w:rPr>
  </w:style>
  <w:style w:type="paragraph" w:styleId="Spistreci9">
    <w:name w:val="toc 9"/>
    <w:basedOn w:val="Indeks"/>
    <w:autoRedefine/>
    <w:uiPriority w:val="99"/>
    <w:semiHidden/>
    <w:rsid w:val="003C5D06"/>
    <w:pPr>
      <w:widowControl/>
      <w:tabs>
        <w:tab w:val="right" w:leader="dot" w:pos="7374"/>
      </w:tabs>
      <w:ind w:left="2264"/>
    </w:pPr>
    <w:rPr>
      <w:rFonts w:ascii="Times New Roman" w:eastAsia="Times New Roman" w:hAnsi="Times New Roman" w:cs="Mangal"/>
      <w:sz w:val="24"/>
      <w:szCs w:val="24"/>
      <w:lang w:eastAsia="zh-CN"/>
    </w:rPr>
  </w:style>
  <w:style w:type="paragraph" w:customStyle="1" w:styleId="Spistreci10">
    <w:name w:val="Spis treści 10"/>
    <w:basedOn w:val="Indeks"/>
    <w:uiPriority w:val="99"/>
    <w:rsid w:val="003C5D06"/>
    <w:pPr>
      <w:widowControl/>
      <w:tabs>
        <w:tab w:val="right" w:leader="dot" w:pos="7091"/>
      </w:tabs>
      <w:ind w:left="2547"/>
    </w:pPr>
    <w:rPr>
      <w:rFonts w:ascii="Times New Roman" w:eastAsia="Times New Roman" w:hAnsi="Times New Roman" w:cs="Mangal"/>
      <w:sz w:val="24"/>
      <w:szCs w:val="24"/>
      <w:lang w:eastAsia="zh-CN"/>
    </w:rPr>
  </w:style>
  <w:style w:type="paragraph" w:customStyle="1" w:styleId="zsartnormalZnak">
    <w:name w:val="zsart_normal Znak"/>
    <w:basedOn w:val="Normalny"/>
    <w:uiPriority w:val="99"/>
    <w:rsid w:val="003C5D06"/>
    <w:pPr>
      <w:widowControl/>
      <w:suppressAutoHyphens w:val="0"/>
      <w:spacing w:before="120" w:after="280" w:line="360" w:lineRule="auto"/>
      <w:jc w:val="both"/>
    </w:pPr>
    <w:rPr>
      <w:rFonts w:ascii="Verdana" w:eastAsia="Times New Roman" w:hAnsi="Verdana" w:cs="Verdana"/>
      <w:sz w:val="20"/>
      <w:szCs w:val="20"/>
      <w:lang w:val="en-US" w:eastAsia="zh-CN"/>
    </w:rPr>
  </w:style>
  <w:style w:type="paragraph" w:customStyle="1" w:styleId="Tekstpodstawowywcity22">
    <w:name w:val="Tekst podstawowy wcięty 22"/>
    <w:basedOn w:val="Normalny"/>
    <w:uiPriority w:val="99"/>
    <w:rsid w:val="003C5D06"/>
    <w:pPr>
      <w:widowControl/>
      <w:spacing w:after="120" w:line="480" w:lineRule="auto"/>
      <w:ind w:left="283"/>
    </w:pPr>
    <w:rPr>
      <w:rFonts w:ascii="Times New Roman" w:eastAsia="Times New Roman" w:hAnsi="Times New Roman" w:cs="Times New Roman"/>
      <w:sz w:val="24"/>
      <w:szCs w:val="24"/>
      <w:lang w:eastAsia="zh-CN"/>
    </w:rPr>
  </w:style>
  <w:style w:type="paragraph" w:customStyle="1" w:styleId="Tekstkomentarza2">
    <w:name w:val="Tekst komentarza2"/>
    <w:basedOn w:val="Normalny"/>
    <w:uiPriority w:val="99"/>
    <w:rsid w:val="003C5D06"/>
    <w:pPr>
      <w:widowControl/>
    </w:pPr>
    <w:rPr>
      <w:rFonts w:ascii="Times New Roman" w:eastAsia="Times New Roman" w:hAnsi="Times New Roman" w:cs="Times New Roman"/>
      <w:sz w:val="20"/>
      <w:szCs w:val="20"/>
      <w:lang w:eastAsia="zh-CN"/>
    </w:rPr>
  </w:style>
  <w:style w:type="paragraph" w:customStyle="1" w:styleId="Tekstpodstawowy32">
    <w:name w:val="Tekst podstawowy 32"/>
    <w:basedOn w:val="Normalny"/>
    <w:uiPriority w:val="99"/>
    <w:rsid w:val="003C5D06"/>
    <w:pPr>
      <w:widowControl/>
      <w:spacing w:after="120"/>
    </w:pPr>
    <w:rPr>
      <w:rFonts w:ascii="Times New Roman" w:eastAsia="Times New Roman" w:hAnsi="Times New Roman" w:cs="Times New Roman"/>
      <w:sz w:val="16"/>
      <w:szCs w:val="16"/>
      <w:lang w:eastAsia="zh-CN"/>
    </w:rPr>
  </w:style>
  <w:style w:type="paragraph" w:customStyle="1" w:styleId="Tekstpodstawowywcity0">
    <w:name w:val="Tekst podstawowy wci?ty"/>
    <w:basedOn w:val="Normalny"/>
    <w:uiPriority w:val="99"/>
    <w:rsid w:val="003C5D06"/>
    <w:pPr>
      <w:suppressAutoHyphens w:val="0"/>
      <w:ind w:right="51"/>
      <w:jc w:val="both"/>
    </w:pPr>
    <w:rPr>
      <w:rFonts w:ascii="Times New Roman" w:eastAsia="Times New Roman" w:hAnsi="Times New Roman" w:cs="Times New Roman"/>
      <w:sz w:val="24"/>
      <w:szCs w:val="20"/>
      <w:lang w:eastAsia="zh-CN"/>
    </w:rPr>
  </w:style>
  <w:style w:type="paragraph" w:customStyle="1" w:styleId="Cytaty">
    <w:name w:val="Cytaty"/>
    <w:basedOn w:val="Normalny"/>
    <w:uiPriority w:val="99"/>
    <w:rsid w:val="003C5D06"/>
    <w:pPr>
      <w:widowControl/>
      <w:spacing w:after="283"/>
      <w:ind w:left="567" w:right="567"/>
    </w:pPr>
    <w:rPr>
      <w:rFonts w:ascii="Times New Roman" w:eastAsia="Times New Roman" w:hAnsi="Times New Roman" w:cs="Times New Roman"/>
      <w:sz w:val="24"/>
      <w:szCs w:val="24"/>
      <w:lang w:eastAsia="zh-CN"/>
    </w:rPr>
  </w:style>
  <w:style w:type="paragraph" w:customStyle="1" w:styleId="western">
    <w:name w:val="western"/>
    <w:basedOn w:val="Normalny"/>
    <w:uiPriority w:val="99"/>
    <w:rsid w:val="003C5D06"/>
    <w:pPr>
      <w:widowControl/>
      <w:suppressAutoHyphens w:val="0"/>
      <w:spacing w:before="100" w:beforeAutospacing="1" w:after="119"/>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3C5D06"/>
    <w:rPr>
      <w:rFonts w:ascii="Times New Roman" w:eastAsia="Times New Roman" w:hAnsi="Times New Roman" w:cs="Times New Roman"/>
      <w:sz w:val="24"/>
      <w:szCs w:val="24"/>
      <w:lang w:val="pl-PL" w:eastAsia="zh-CN"/>
    </w:rPr>
  </w:style>
  <w:style w:type="character" w:customStyle="1" w:styleId="Bodytext4">
    <w:name w:val="Body text (4)_"/>
    <w:link w:val="Bodytext40"/>
    <w:locked/>
    <w:rsid w:val="003C5D06"/>
    <w:rPr>
      <w:sz w:val="21"/>
      <w:shd w:val="clear" w:color="auto" w:fill="FFFFFF"/>
    </w:rPr>
  </w:style>
  <w:style w:type="paragraph" w:customStyle="1" w:styleId="Bodytext40">
    <w:name w:val="Body text (4)"/>
    <w:basedOn w:val="Normalny"/>
    <w:link w:val="Bodytext4"/>
    <w:rsid w:val="003C5D06"/>
    <w:pPr>
      <w:widowControl/>
      <w:shd w:val="clear" w:color="auto" w:fill="FFFFFF"/>
      <w:suppressAutoHyphens w:val="0"/>
      <w:spacing w:after="240" w:line="240" w:lineRule="atLeast"/>
      <w:ind w:hanging="660"/>
      <w:jc w:val="both"/>
    </w:pPr>
    <w:rPr>
      <w:rFonts w:cstheme="minorBidi"/>
      <w:sz w:val="21"/>
      <w:lang w:val="en-US"/>
    </w:rPr>
  </w:style>
  <w:style w:type="character" w:customStyle="1" w:styleId="h1">
    <w:name w:val="h1"/>
    <w:basedOn w:val="Domylnaczcionkaakapitu"/>
    <w:rsid w:val="003C5D06"/>
  </w:style>
  <w:style w:type="character" w:customStyle="1" w:styleId="Heading7Char">
    <w:name w:val="Heading 7 Char"/>
    <w:uiPriority w:val="99"/>
    <w:semiHidden/>
    <w:locked/>
    <w:rsid w:val="003C5D06"/>
    <w:rPr>
      <w:rFonts w:ascii="Calibri" w:hAnsi="Calibri" w:cs="Times New Roman"/>
      <w:sz w:val="24"/>
      <w:szCs w:val="24"/>
    </w:rPr>
  </w:style>
  <w:style w:type="character" w:styleId="Pogrubienie">
    <w:name w:val="Strong"/>
    <w:uiPriority w:val="99"/>
    <w:qFormat/>
    <w:rsid w:val="003C5D06"/>
    <w:rPr>
      <w:rFonts w:cs="Times New Roman"/>
      <w:b/>
      <w:bCs/>
    </w:rPr>
  </w:style>
  <w:style w:type="paragraph" w:customStyle="1" w:styleId="IBPM0">
    <w:name w:val="IBPM 0"/>
    <w:basedOn w:val="Normalny"/>
    <w:link w:val="IBPM0Znak"/>
    <w:qFormat/>
    <w:rsid w:val="003C5D06"/>
    <w:pPr>
      <w:widowControl/>
      <w:tabs>
        <w:tab w:val="left" w:pos="284"/>
      </w:tabs>
      <w:suppressAutoHyphens w:val="0"/>
      <w:spacing w:before="120" w:after="120" w:line="360" w:lineRule="auto"/>
      <w:ind w:firstLine="567"/>
      <w:contextualSpacing/>
      <w:jc w:val="both"/>
    </w:pPr>
    <w:rPr>
      <w:rFonts w:ascii="Times New Roman" w:eastAsia="Times New Roman" w:hAnsi="Times New Roman" w:cs="Times New Roman"/>
      <w:sz w:val="20"/>
      <w:szCs w:val="20"/>
      <w:lang w:eastAsia="pl-PL"/>
    </w:rPr>
  </w:style>
  <w:style w:type="character" w:customStyle="1" w:styleId="IBPM0Znak">
    <w:name w:val="IBPM 0 Znak"/>
    <w:link w:val="IBPM0"/>
    <w:rsid w:val="003C5D06"/>
    <w:rPr>
      <w:rFonts w:ascii="Times New Roman" w:eastAsia="Times New Roman" w:hAnsi="Times New Roman" w:cs="Times New Roman"/>
      <w:sz w:val="20"/>
      <w:szCs w:val="20"/>
      <w:lang w:val="pl-PL" w:eastAsia="pl-PL"/>
    </w:rPr>
  </w:style>
  <w:style w:type="character" w:customStyle="1" w:styleId="ng-scope">
    <w:name w:val="ng-scope"/>
    <w:basedOn w:val="Domylnaczcionkaakapitu"/>
    <w:rsid w:val="003C5D06"/>
  </w:style>
  <w:style w:type="paragraph" w:customStyle="1" w:styleId="Style34">
    <w:name w:val="Style34"/>
    <w:basedOn w:val="Normalny"/>
    <w:uiPriority w:val="99"/>
    <w:rsid w:val="003C5D06"/>
    <w:pPr>
      <w:suppressAutoHyphens w:val="0"/>
      <w:autoSpaceDE w:val="0"/>
      <w:autoSpaceDN w:val="0"/>
      <w:adjustRightInd w:val="0"/>
      <w:spacing w:line="254" w:lineRule="exact"/>
      <w:ind w:hanging="365"/>
      <w:jc w:val="both"/>
    </w:pPr>
    <w:rPr>
      <w:rFonts w:ascii="Arial Unicode MS" w:eastAsia="Arial Unicode MS" w:cs="Arial Unicode MS"/>
      <w:sz w:val="24"/>
      <w:szCs w:val="24"/>
      <w:lang w:eastAsia="pl-PL"/>
    </w:rPr>
  </w:style>
  <w:style w:type="paragraph" w:customStyle="1" w:styleId="Style48">
    <w:name w:val="Style48"/>
    <w:basedOn w:val="Normalny"/>
    <w:uiPriority w:val="99"/>
    <w:rsid w:val="003C5D06"/>
    <w:pPr>
      <w:suppressAutoHyphens w:val="0"/>
      <w:autoSpaceDE w:val="0"/>
      <w:autoSpaceDN w:val="0"/>
      <w:adjustRightInd w:val="0"/>
      <w:jc w:val="both"/>
    </w:pPr>
    <w:rPr>
      <w:rFonts w:ascii="Arial Unicode MS" w:eastAsia="Arial Unicode MS" w:cs="Arial Unicode MS"/>
      <w:sz w:val="24"/>
      <w:szCs w:val="24"/>
      <w:lang w:eastAsia="pl-PL"/>
    </w:rPr>
  </w:style>
  <w:style w:type="paragraph" w:customStyle="1" w:styleId="Style49">
    <w:name w:val="Style49"/>
    <w:basedOn w:val="Normalny"/>
    <w:uiPriority w:val="99"/>
    <w:rsid w:val="003C5D06"/>
    <w:pPr>
      <w:suppressAutoHyphens w:val="0"/>
      <w:autoSpaceDE w:val="0"/>
      <w:autoSpaceDN w:val="0"/>
      <w:adjustRightInd w:val="0"/>
      <w:jc w:val="both"/>
    </w:pPr>
    <w:rPr>
      <w:rFonts w:ascii="Arial Unicode MS" w:eastAsia="Arial Unicode MS" w:cs="Arial Unicode MS"/>
      <w:sz w:val="24"/>
      <w:szCs w:val="24"/>
      <w:lang w:eastAsia="pl-PL"/>
    </w:rPr>
  </w:style>
  <w:style w:type="paragraph" w:customStyle="1" w:styleId="Style50">
    <w:name w:val="Style50"/>
    <w:basedOn w:val="Normalny"/>
    <w:uiPriority w:val="99"/>
    <w:rsid w:val="003C5D06"/>
    <w:pPr>
      <w:suppressAutoHyphens w:val="0"/>
      <w:autoSpaceDE w:val="0"/>
      <w:autoSpaceDN w:val="0"/>
      <w:adjustRightInd w:val="0"/>
      <w:spacing w:line="254" w:lineRule="exact"/>
      <w:ind w:hanging="336"/>
      <w:jc w:val="both"/>
    </w:pPr>
    <w:rPr>
      <w:rFonts w:ascii="Arial Unicode MS" w:eastAsia="Arial Unicode MS" w:cs="Arial Unicode MS"/>
      <w:sz w:val="24"/>
      <w:szCs w:val="24"/>
      <w:lang w:eastAsia="pl-PL"/>
    </w:rPr>
  </w:style>
  <w:style w:type="paragraph" w:customStyle="1" w:styleId="Style51">
    <w:name w:val="Style51"/>
    <w:basedOn w:val="Normalny"/>
    <w:uiPriority w:val="99"/>
    <w:rsid w:val="003C5D06"/>
    <w:pPr>
      <w:suppressAutoHyphens w:val="0"/>
      <w:autoSpaceDE w:val="0"/>
      <w:autoSpaceDN w:val="0"/>
      <w:adjustRightInd w:val="0"/>
      <w:spacing w:line="252" w:lineRule="exact"/>
      <w:ind w:firstLine="715"/>
      <w:jc w:val="both"/>
    </w:pPr>
    <w:rPr>
      <w:rFonts w:ascii="Arial Unicode MS" w:eastAsia="Arial Unicode MS" w:cs="Arial Unicode MS"/>
      <w:sz w:val="24"/>
      <w:szCs w:val="24"/>
      <w:lang w:eastAsia="pl-PL"/>
    </w:rPr>
  </w:style>
  <w:style w:type="paragraph" w:customStyle="1" w:styleId="Style60">
    <w:name w:val="Style60"/>
    <w:basedOn w:val="Normalny"/>
    <w:uiPriority w:val="99"/>
    <w:rsid w:val="003C5D06"/>
    <w:pPr>
      <w:suppressAutoHyphens w:val="0"/>
      <w:autoSpaceDE w:val="0"/>
      <w:autoSpaceDN w:val="0"/>
      <w:adjustRightInd w:val="0"/>
      <w:spacing w:line="254" w:lineRule="exact"/>
      <w:jc w:val="both"/>
    </w:pPr>
    <w:rPr>
      <w:rFonts w:ascii="Arial Unicode MS" w:eastAsia="Arial Unicode MS" w:cs="Arial Unicode MS"/>
      <w:sz w:val="24"/>
      <w:szCs w:val="24"/>
      <w:lang w:eastAsia="pl-PL"/>
    </w:rPr>
  </w:style>
  <w:style w:type="paragraph" w:customStyle="1" w:styleId="Style66">
    <w:name w:val="Style66"/>
    <w:basedOn w:val="Normalny"/>
    <w:uiPriority w:val="99"/>
    <w:rsid w:val="003C5D06"/>
    <w:pPr>
      <w:suppressAutoHyphens w:val="0"/>
      <w:autoSpaceDE w:val="0"/>
      <w:autoSpaceDN w:val="0"/>
      <w:adjustRightInd w:val="0"/>
      <w:spacing w:line="259" w:lineRule="exact"/>
      <w:ind w:hanging="278"/>
    </w:pPr>
    <w:rPr>
      <w:rFonts w:ascii="Arial Unicode MS" w:eastAsia="Arial Unicode MS" w:cs="Arial Unicode MS"/>
      <w:sz w:val="24"/>
      <w:szCs w:val="24"/>
      <w:lang w:eastAsia="pl-PL"/>
    </w:rPr>
  </w:style>
  <w:style w:type="paragraph" w:customStyle="1" w:styleId="Style79">
    <w:name w:val="Style79"/>
    <w:basedOn w:val="Normalny"/>
    <w:uiPriority w:val="99"/>
    <w:rsid w:val="003C5D06"/>
    <w:pPr>
      <w:suppressAutoHyphens w:val="0"/>
      <w:autoSpaceDE w:val="0"/>
      <w:autoSpaceDN w:val="0"/>
      <w:adjustRightInd w:val="0"/>
      <w:jc w:val="both"/>
    </w:pPr>
    <w:rPr>
      <w:rFonts w:ascii="Arial Unicode MS" w:eastAsia="Arial Unicode MS" w:cs="Arial Unicode MS"/>
      <w:sz w:val="24"/>
      <w:szCs w:val="24"/>
      <w:lang w:eastAsia="pl-PL"/>
    </w:rPr>
  </w:style>
  <w:style w:type="paragraph" w:customStyle="1" w:styleId="Style101">
    <w:name w:val="Style101"/>
    <w:basedOn w:val="Normalny"/>
    <w:uiPriority w:val="99"/>
    <w:rsid w:val="003C5D06"/>
    <w:pPr>
      <w:suppressAutoHyphens w:val="0"/>
      <w:autoSpaceDE w:val="0"/>
      <w:autoSpaceDN w:val="0"/>
      <w:adjustRightInd w:val="0"/>
      <w:spacing w:line="269" w:lineRule="exact"/>
      <w:jc w:val="both"/>
    </w:pPr>
    <w:rPr>
      <w:rFonts w:ascii="Arial Unicode MS" w:eastAsia="Arial Unicode MS" w:cs="Arial Unicode MS"/>
      <w:sz w:val="24"/>
      <w:szCs w:val="24"/>
      <w:lang w:eastAsia="pl-PL"/>
    </w:rPr>
  </w:style>
  <w:style w:type="character" w:customStyle="1" w:styleId="FontStyle208">
    <w:name w:val="Font Style208"/>
    <w:basedOn w:val="Domylnaczcionkaakapitu"/>
    <w:uiPriority w:val="99"/>
    <w:rsid w:val="003C5D06"/>
    <w:rPr>
      <w:rFonts w:ascii="Arial Unicode MS" w:eastAsia="Arial Unicode MS" w:cs="Arial Unicode MS"/>
      <w:sz w:val="20"/>
      <w:szCs w:val="20"/>
    </w:rPr>
  </w:style>
  <w:style w:type="character" w:customStyle="1" w:styleId="FontStyle210">
    <w:name w:val="Font Style210"/>
    <w:basedOn w:val="Domylnaczcionkaakapitu"/>
    <w:uiPriority w:val="99"/>
    <w:rsid w:val="003C5D06"/>
    <w:rPr>
      <w:rFonts w:ascii="Arial Unicode MS" w:eastAsia="Arial Unicode MS" w:cs="Arial Unicode MS"/>
      <w:smallCaps/>
      <w:sz w:val="20"/>
      <w:szCs w:val="20"/>
    </w:rPr>
  </w:style>
  <w:style w:type="character" w:customStyle="1" w:styleId="FontStyle212">
    <w:name w:val="Font Style212"/>
    <w:basedOn w:val="Domylnaczcionkaakapitu"/>
    <w:uiPriority w:val="99"/>
    <w:rsid w:val="003C5D06"/>
    <w:rPr>
      <w:rFonts w:ascii="Arial Unicode MS" w:eastAsia="Arial Unicode MS" w:cs="Arial Unicode MS"/>
      <w:b/>
      <w:bCs/>
      <w:sz w:val="18"/>
      <w:szCs w:val="18"/>
    </w:rPr>
  </w:style>
  <w:style w:type="character" w:customStyle="1" w:styleId="FontStyle213">
    <w:name w:val="Font Style213"/>
    <w:basedOn w:val="Domylnaczcionkaakapitu"/>
    <w:uiPriority w:val="99"/>
    <w:rsid w:val="003C5D06"/>
    <w:rPr>
      <w:rFonts w:ascii="Arial Unicode MS" w:eastAsia="Arial Unicode MS" w:cs="Arial Unicode MS"/>
      <w:sz w:val="18"/>
      <w:szCs w:val="18"/>
    </w:rPr>
  </w:style>
  <w:style w:type="character" w:customStyle="1" w:styleId="FontStyle231">
    <w:name w:val="Font Style231"/>
    <w:basedOn w:val="Domylnaczcionkaakapitu"/>
    <w:uiPriority w:val="99"/>
    <w:rsid w:val="003C5D06"/>
    <w:rPr>
      <w:rFonts w:ascii="Times New Roman" w:hAnsi="Times New Roman" w:cs="Times New Roman"/>
      <w:b/>
      <w:bCs/>
      <w:sz w:val="18"/>
      <w:szCs w:val="18"/>
    </w:rPr>
  </w:style>
  <w:style w:type="numbering" w:customStyle="1" w:styleId="WWNum65">
    <w:name w:val="WWNum65"/>
    <w:basedOn w:val="Bezlisty"/>
    <w:rsid w:val="003C5D06"/>
    <w:pPr>
      <w:numPr>
        <w:numId w:val="34"/>
      </w:numPr>
    </w:pPr>
  </w:style>
  <w:style w:type="table" w:customStyle="1" w:styleId="Tabela-Siatka3">
    <w:name w:val="Tabela - Siatka3"/>
    <w:basedOn w:val="Standardowy"/>
    <w:next w:val="Tabela-Siatka"/>
    <w:uiPriority w:val="99"/>
    <w:rsid w:val="00522CA7"/>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04D77"/>
  </w:style>
  <w:style w:type="numbering" w:customStyle="1" w:styleId="Bezlisty1">
    <w:name w:val="Bez listy1"/>
    <w:next w:val="Bezlisty"/>
    <w:uiPriority w:val="99"/>
    <w:semiHidden/>
    <w:unhideWhenUsed/>
    <w:rsid w:val="00806D81"/>
  </w:style>
  <w:style w:type="table" w:customStyle="1" w:styleId="TableNormal5">
    <w:name w:val="Table Normal5"/>
    <w:uiPriority w:val="2"/>
    <w:unhideWhenUsed/>
    <w:qFormat/>
    <w:rsid w:val="00806D81"/>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4">
    <w:name w:val="Tabela - Siatka4"/>
    <w:basedOn w:val="Standardowy"/>
    <w:next w:val="Tabela-Siatka"/>
    <w:uiPriority w:val="99"/>
    <w:rsid w:val="00806D81"/>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806D81"/>
    <w:pPr>
      <w:numPr>
        <w:numId w:val="83"/>
      </w:numPr>
      <w:suppressAutoHyphens w:val="0"/>
      <w:autoSpaceDE w:val="0"/>
      <w:autoSpaceDN w:val="0"/>
      <w:contextualSpacing/>
    </w:pPr>
    <w:rPr>
      <w:rFonts w:ascii="Calibri" w:eastAsia="Calibri" w:hAnsi="Calibri"/>
    </w:rPr>
  </w:style>
  <w:style w:type="paragraph" w:customStyle="1" w:styleId="sdfootnote">
    <w:name w:val="sdfootnote"/>
    <w:basedOn w:val="Normalny"/>
    <w:rsid w:val="00806D81"/>
    <w:pPr>
      <w:widowControl/>
      <w:suppressAutoHyphens w:val="0"/>
      <w:spacing w:before="100" w:beforeAutospacing="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779229577">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1781802688">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http://swaid.stat.gov.pl/SitePagesDBW/Ceny.aspx" TargetMode="Externa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8785-3282-4DA4-BEBF-74DC2C9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67</Pages>
  <Words>26587</Words>
  <Characters>159528</Characters>
  <Application>Microsoft Office Word</Application>
  <DocSecurity>0</DocSecurity>
  <Lines>1329</Lines>
  <Paragraphs>371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Krzysztofa Luszka</cp:lastModifiedBy>
  <cp:revision>79</cp:revision>
  <cp:lastPrinted>2023-03-09T09:18:00Z</cp:lastPrinted>
  <dcterms:created xsi:type="dcterms:W3CDTF">2023-01-09T13:56:00Z</dcterms:created>
  <dcterms:modified xsi:type="dcterms:W3CDTF">2023-03-09T09:19:00Z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