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7AA8" w14:textId="740EA89A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B7BB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D1971D3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30699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50B48F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2B83A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657B60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B3AE976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1B6109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6651D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E6817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CC2308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968BA3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71BD387B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68212D" w14:textId="5A7CC54A" w:rsidR="001B7BB1" w:rsidRPr="001B7BB1" w:rsidRDefault="00BF1351" w:rsidP="001B7BB1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4"/>
          <w:szCs w:val="24"/>
          <w:u w:val="single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1B7BB1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</w:t>
      </w:r>
      <w:r w:rsidR="003402CF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11 września 2019 r. Prawo zamówień publicznych (tekst jedn. Dz. U. </w:t>
      </w:r>
      <w:r w:rsidRPr="0014088C">
        <w:rPr>
          <w:rFonts w:ascii="Cambria" w:hAnsi="Cambria" w:cs="Arial"/>
          <w:bCs/>
          <w:sz w:val="24"/>
          <w:szCs w:val="24"/>
        </w:rPr>
        <w:t xml:space="preserve">z </w:t>
      </w:r>
      <w:r w:rsidR="0014088C" w:rsidRPr="0014088C">
        <w:rPr>
          <w:rFonts w:ascii="Cambria" w:hAnsi="Cambria"/>
          <w:sz w:val="24"/>
          <w:szCs w:val="24"/>
        </w:rPr>
        <w:t>202</w:t>
      </w:r>
      <w:r w:rsidR="00A53729">
        <w:rPr>
          <w:rFonts w:ascii="Cambria" w:hAnsi="Cambria"/>
          <w:sz w:val="24"/>
          <w:szCs w:val="24"/>
        </w:rPr>
        <w:t>4</w:t>
      </w:r>
      <w:r w:rsidR="0014088C" w:rsidRPr="0014088C">
        <w:rPr>
          <w:rFonts w:ascii="Cambria" w:hAnsi="Cambria"/>
          <w:sz w:val="24"/>
          <w:szCs w:val="24"/>
        </w:rPr>
        <w:t xml:space="preserve">r., poz. </w:t>
      </w:r>
      <w:r w:rsidR="00A53729">
        <w:rPr>
          <w:rFonts w:ascii="Cambria" w:hAnsi="Cambria"/>
          <w:sz w:val="24"/>
          <w:szCs w:val="24"/>
        </w:rPr>
        <w:t>1320</w:t>
      </w:r>
      <w:r w:rsidR="00AC158D">
        <w:rPr>
          <w:rFonts w:ascii="Cambria" w:hAnsi="Cambria"/>
          <w:sz w:val="24"/>
          <w:szCs w:val="24"/>
        </w:rPr>
        <w:t xml:space="preserve"> z </w:t>
      </w:r>
      <w:proofErr w:type="spellStart"/>
      <w:r w:rsidR="00AC158D">
        <w:rPr>
          <w:rFonts w:ascii="Cambria" w:hAnsi="Cambria"/>
          <w:sz w:val="24"/>
          <w:szCs w:val="24"/>
        </w:rPr>
        <w:t>póź</w:t>
      </w:r>
      <w:proofErr w:type="spellEnd"/>
      <w:r w:rsidR="00AC158D">
        <w:rPr>
          <w:rFonts w:ascii="Cambria" w:hAnsi="Cambria"/>
          <w:sz w:val="24"/>
          <w:szCs w:val="24"/>
        </w:rPr>
        <w:t>. zm.</w:t>
      </w:r>
      <w:r w:rsidR="0014088C" w:rsidRPr="0014088C">
        <w:rPr>
          <w:rFonts w:ascii="Cambria" w:hAnsi="Cambria"/>
          <w:sz w:val="24"/>
          <w:szCs w:val="24"/>
        </w:rPr>
        <w:t>)</w:t>
      </w:r>
      <w:r w:rsidR="0014088C">
        <w:rPr>
          <w:rFonts w:ascii="Cambria" w:hAnsi="Cambria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9B6770" w:rsidRPr="009B6770">
        <w:rPr>
          <w:rFonts w:ascii="Cambria" w:hAnsi="Cambria" w:cs="Arial"/>
          <w:b/>
          <w:bCs/>
          <w:sz w:val="22"/>
          <w:szCs w:val="22"/>
        </w:rPr>
        <w:t>,,Dostawa paliwa (oleju napędowego i benzyny bezołowiowej) dla Nadleśnictwa Skrwilno w 2025 roku”</w:t>
      </w:r>
    </w:p>
    <w:p w14:paraId="032CB8BA" w14:textId="6FAC46EC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B77CB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B38DE83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FBD2A7E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141AFB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5C0F03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3BB8BB6F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FA7234E" w14:textId="063F4F7F" w:rsidR="00BF1351" w:rsidRDefault="00BF1351" w:rsidP="000D5F2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A021F15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E6F47DC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3E24BDF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981D5F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40AB9649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11B14105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8180FC4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BF20F" w14:textId="77777777" w:rsidR="0092518F" w:rsidRDefault="0092518F">
      <w:r>
        <w:separator/>
      </w:r>
    </w:p>
  </w:endnote>
  <w:endnote w:type="continuationSeparator" w:id="0">
    <w:p w14:paraId="347BBE35" w14:textId="77777777" w:rsidR="0092518F" w:rsidRDefault="0092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E4BD" w14:textId="77777777" w:rsidR="009B6770" w:rsidRDefault="009B6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98CFE" w14:textId="77777777" w:rsidR="009B6770" w:rsidRDefault="009B677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C2BE52" w14:textId="77777777" w:rsidR="009B6770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700C25A7" w14:textId="77777777" w:rsidR="009B6770" w:rsidRDefault="009B677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E57A" w14:textId="77777777" w:rsidR="009B6770" w:rsidRDefault="009B6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E5C05" w14:textId="77777777" w:rsidR="0092518F" w:rsidRDefault="0092518F">
      <w:r>
        <w:separator/>
      </w:r>
    </w:p>
  </w:footnote>
  <w:footnote w:type="continuationSeparator" w:id="0">
    <w:p w14:paraId="79FEE668" w14:textId="77777777" w:rsidR="0092518F" w:rsidRDefault="00925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39F9" w14:textId="77777777" w:rsidR="009B6770" w:rsidRDefault="009B67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15F9" w14:textId="77777777" w:rsidR="009B6770" w:rsidRDefault="009B6770">
    <w:pPr>
      <w:pStyle w:val="Nagwek"/>
    </w:pPr>
  </w:p>
  <w:p w14:paraId="5580ADB3" w14:textId="77777777" w:rsidR="009B6770" w:rsidRDefault="009B67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2D28" w14:textId="77777777" w:rsidR="009B6770" w:rsidRDefault="009B67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80BAE"/>
    <w:rsid w:val="000B6F18"/>
    <w:rsid w:val="000D5F2A"/>
    <w:rsid w:val="0014088C"/>
    <w:rsid w:val="00172D40"/>
    <w:rsid w:val="001B7BB1"/>
    <w:rsid w:val="0030304B"/>
    <w:rsid w:val="003402CF"/>
    <w:rsid w:val="004C7AAB"/>
    <w:rsid w:val="00502960"/>
    <w:rsid w:val="0053211E"/>
    <w:rsid w:val="006158BE"/>
    <w:rsid w:val="006566BA"/>
    <w:rsid w:val="006F67AC"/>
    <w:rsid w:val="00790244"/>
    <w:rsid w:val="007C3805"/>
    <w:rsid w:val="0092518F"/>
    <w:rsid w:val="009824E6"/>
    <w:rsid w:val="00987D11"/>
    <w:rsid w:val="009B6770"/>
    <w:rsid w:val="00A41CC3"/>
    <w:rsid w:val="00A53729"/>
    <w:rsid w:val="00AC158D"/>
    <w:rsid w:val="00AC6995"/>
    <w:rsid w:val="00AE0E99"/>
    <w:rsid w:val="00AE266E"/>
    <w:rsid w:val="00B322ED"/>
    <w:rsid w:val="00BF1351"/>
    <w:rsid w:val="00CF4AC9"/>
    <w:rsid w:val="00D01CA0"/>
    <w:rsid w:val="00E13504"/>
    <w:rsid w:val="00F3498C"/>
    <w:rsid w:val="00F62E2D"/>
    <w:rsid w:val="00FB3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2F78D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B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1216 N.Skrwilno Karolina Krajewska</cp:lastModifiedBy>
  <cp:revision>5</cp:revision>
  <cp:lastPrinted>2021-02-01T10:04:00Z</cp:lastPrinted>
  <dcterms:created xsi:type="dcterms:W3CDTF">2024-12-31T07:37:00Z</dcterms:created>
  <dcterms:modified xsi:type="dcterms:W3CDTF">2024-12-31T09:41:00Z</dcterms:modified>
</cp:coreProperties>
</file>