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8E975" w14:textId="217C9FAE" w:rsidR="00A208D6" w:rsidRDefault="00A208D6" w:rsidP="00201160">
      <w:r w:rsidRPr="00644975">
        <w:t xml:space="preserve">Załącznik nr </w:t>
      </w:r>
      <w:r w:rsidR="008B453E">
        <w:t>5</w:t>
      </w:r>
      <w:r w:rsidR="00297ADD">
        <w:t xml:space="preserve"> </w:t>
      </w:r>
      <w:r w:rsidR="00A3466A">
        <w:t>–</w:t>
      </w:r>
      <w:r w:rsidRPr="00644975">
        <w:t xml:space="preserve"> </w:t>
      </w:r>
      <w:r w:rsidR="00DA24E5">
        <w:t>Informacja RODO</w:t>
      </w:r>
      <w:r w:rsidR="00A3466A">
        <w:t xml:space="preserve"> </w:t>
      </w:r>
    </w:p>
    <w:p w14:paraId="0110DE10" w14:textId="77777777" w:rsidR="00A208D6" w:rsidRPr="00283CE0" w:rsidRDefault="00A208D6" w:rsidP="00A208D6">
      <w:pPr>
        <w:jc w:val="right"/>
      </w:pPr>
    </w:p>
    <w:p w14:paraId="7F23B3E5" w14:textId="77777777" w:rsidR="00201160" w:rsidRDefault="00201160" w:rsidP="00A208D6">
      <w:pPr>
        <w:jc w:val="center"/>
        <w:rPr>
          <w:rFonts w:cstheme="minorHAnsi"/>
          <w:b/>
        </w:rPr>
      </w:pPr>
    </w:p>
    <w:p w14:paraId="17B95F37" w14:textId="77777777" w:rsidR="00201160" w:rsidRDefault="00201160" w:rsidP="00A208D6">
      <w:pPr>
        <w:jc w:val="center"/>
        <w:rPr>
          <w:rFonts w:cstheme="minorHAnsi"/>
          <w:b/>
        </w:rPr>
      </w:pPr>
    </w:p>
    <w:p w14:paraId="3231EFCC" w14:textId="77777777" w:rsidR="00DA24E5" w:rsidRDefault="00DA24E5" w:rsidP="00DA24E5">
      <w:pPr>
        <w:pStyle w:val="Stylznak"/>
        <w:tabs>
          <w:tab w:val="left" w:pos="3240"/>
        </w:tabs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  <w:lang w:bidi="en-US"/>
        </w:rPr>
      </w:pPr>
      <w:r w:rsidRPr="00DA24E5">
        <w:rPr>
          <w:rFonts w:ascii="Arial" w:hAnsi="Arial" w:cs="Arial"/>
          <w:b/>
          <w:color w:val="000000"/>
          <w:sz w:val="22"/>
          <w:szCs w:val="22"/>
          <w:lang w:bidi="en-US"/>
        </w:rPr>
        <w:t>INFORMACJA O OCHRONIE DANYCH OSOBOWYCH</w:t>
      </w:r>
    </w:p>
    <w:p w14:paraId="66EB7737" w14:textId="77777777" w:rsidR="001F2EE1" w:rsidRDefault="001F2EE1" w:rsidP="00DA24E5">
      <w:pPr>
        <w:pStyle w:val="Stylznak"/>
        <w:tabs>
          <w:tab w:val="left" w:pos="3240"/>
        </w:tabs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  <w:lang w:bidi="en-US"/>
        </w:rPr>
      </w:pPr>
    </w:p>
    <w:p w14:paraId="4F63B5EC" w14:textId="48DCA926" w:rsidR="004E2D32" w:rsidRPr="005311D1" w:rsidRDefault="004E2D32" w:rsidP="00DA7F53">
      <w:pPr>
        <w:pStyle w:val="Stylznak"/>
        <w:tabs>
          <w:tab w:val="left" w:pos="3240"/>
        </w:tabs>
        <w:spacing w:line="276" w:lineRule="auto"/>
        <w:jc w:val="center"/>
        <w:rPr>
          <w:rFonts w:ascii="Calibri" w:hAnsi="Calibri" w:cs="Calibri"/>
          <w:b/>
        </w:rPr>
      </w:pPr>
      <w:r>
        <w:rPr>
          <w:rFonts w:ascii="Arial" w:hAnsi="Arial" w:cs="Arial"/>
          <w:b/>
          <w:color w:val="000000"/>
          <w:sz w:val="22"/>
          <w:szCs w:val="22"/>
          <w:lang w:bidi="en-US"/>
        </w:rPr>
        <w:t xml:space="preserve">Dotyczy zapytanie ofertowego pn.: </w:t>
      </w:r>
      <w:r>
        <w:rPr>
          <w:rFonts w:ascii="Calibri" w:hAnsi="Calibri" w:cs="Calibri"/>
          <w:b/>
        </w:rPr>
        <w:t>„</w:t>
      </w:r>
      <w:r w:rsidR="001F2EE1" w:rsidRPr="001F2EE1">
        <w:rPr>
          <w:rFonts w:ascii="Arial" w:eastAsia="Calibri" w:hAnsi="Arial" w:cs="Arial"/>
          <w:b/>
        </w:rPr>
        <w:t xml:space="preserve">Utrzymanie szlaków zrywkowych i składów drewna na terenie Nadleśnictwa Miechów podzielonych na 7 </w:t>
      </w:r>
      <w:r w:rsidR="001F2EE1">
        <w:rPr>
          <w:rFonts w:ascii="Arial" w:eastAsia="Calibri" w:hAnsi="Arial" w:cs="Arial"/>
          <w:b/>
        </w:rPr>
        <w:br/>
      </w:r>
      <w:r w:rsidR="001F2EE1" w:rsidRPr="001F2EE1">
        <w:rPr>
          <w:rFonts w:ascii="Arial" w:eastAsia="Calibri" w:hAnsi="Arial" w:cs="Arial"/>
          <w:b/>
        </w:rPr>
        <w:t>niepodzielnych części</w:t>
      </w:r>
      <w:r w:rsidR="00DA7F53">
        <w:rPr>
          <w:rFonts w:ascii="Arial" w:eastAsia="Calibri" w:hAnsi="Arial" w:cs="Arial"/>
          <w:b/>
        </w:rPr>
        <w:t xml:space="preserve">”. </w:t>
      </w:r>
    </w:p>
    <w:p w14:paraId="389F393D" w14:textId="77777777" w:rsidR="004E2D32" w:rsidRDefault="004E2D32" w:rsidP="00DA24E5">
      <w:pPr>
        <w:pStyle w:val="Stylznak"/>
        <w:tabs>
          <w:tab w:val="left" w:pos="3240"/>
        </w:tabs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  <w:lang w:bidi="en-US"/>
        </w:rPr>
      </w:pPr>
    </w:p>
    <w:p w14:paraId="04F2E9FA" w14:textId="77777777" w:rsidR="004E2D32" w:rsidRPr="00DA24E5" w:rsidRDefault="004E2D32" w:rsidP="00DA24E5">
      <w:pPr>
        <w:pStyle w:val="Stylznak"/>
        <w:tabs>
          <w:tab w:val="left" w:pos="3240"/>
        </w:tabs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  <w:lang w:bidi="en-US"/>
        </w:rPr>
      </w:pPr>
    </w:p>
    <w:p w14:paraId="40C94671" w14:textId="77777777" w:rsidR="00DA24E5" w:rsidRDefault="00DA24E5" w:rsidP="00DA24E5">
      <w:pPr>
        <w:pStyle w:val="Stylznak"/>
        <w:tabs>
          <w:tab w:val="left" w:pos="3240"/>
        </w:tabs>
        <w:spacing w:line="276" w:lineRule="auto"/>
        <w:jc w:val="center"/>
        <w:rPr>
          <w:rFonts w:ascii="Arial" w:hAnsi="Arial" w:cs="Arial"/>
          <w:bCs/>
          <w:color w:val="000000"/>
          <w:sz w:val="22"/>
          <w:szCs w:val="22"/>
          <w:lang w:bidi="en-US"/>
        </w:rPr>
      </w:pPr>
    </w:p>
    <w:p w14:paraId="04A03505" w14:textId="51B003EC" w:rsidR="00DA24E5" w:rsidRDefault="00DA24E5" w:rsidP="00DA24E5">
      <w:pPr>
        <w:pStyle w:val="Stylznak"/>
        <w:tabs>
          <w:tab w:val="left" w:pos="3240"/>
        </w:tabs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  <w:lang w:bidi="en-US"/>
        </w:rPr>
      </w:pPr>
      <w:r>
        <w:rPr>
          <w:rFonts w:ascii="Arial" w:hAnsi="Arial" w:cs="Arial"/>
          <w:bCs/>
          <w:color w:val="000000"/>
          <w:sz w:val="22"/>
          <w:szCs w:val="22"/>
          <w:lang w:bidi="en-US"/>
        </w:rPr>
        <w:t xml:space="preserve">Administratorem Pani/Pana danych osobowych jest </w:t>
      </w:r>
      <w:r>
        <w:rPr>
          <w:rFonts w:ascii="Arial" w:hAnsi="Arial" w:cs="Arial"/>
          <w:bCs/>
          <w:color w:val="000000"/>
          <w:sz w:val="22"/>
          <w:szCs w:val="22"/>
          <w:lang w:bidi="pl-PL"/>
        </w:rPr>
        <w:t>Nadleśnictwo Miechów</w:t>
      </w:r>
      <w:r>
        <w:rPr>
          <w:rFonts w:ascii="Arial" w:hAnsi="Arial" w:cs="Arial"/>
          <w:bCs/>
          <w:color w:val="000000"/>
          <w:sz w:val="22"/>
          <w:szCs w:val="22"/>
          <w:lang w:bidi="en-US"/>
        </w:rPr>
        <w:t xml:space="preserve"> os. Kolejowe 54A, 32-200 Miechów.</w:t>
      </w:r>
    </w:p>
    <w:p w14:paraId="111EBDBC" w14:textId="77777777" w:rsidR="00DA24E5" w:rsidRDefault="00DA24E5" w:rsidP="00DA24E5">
      <w:pPr>
        <w:jc w:val="both"/>
        <w:rPr>
          <w:sz w:val="24"/>
          <w:szCs w:val="24"/>
        </w:rPr>
      </w:pPr>
      <w:r>
        <w:rPr>
          <w:rFonts w:ascii="Arial" w:hAnsi="Arial" w:cs="Arial"/>
          <w:bCs/>
          <w:color w:val="000000"/>
          <w:sz w:val="22"/>
          <w:szCs w:val="22"/>
          <w:lang w:bidi="en-US"/>
        </w:rPr>
        <w:t xml:space="preserve">Pani/Pana dane osobowe przetwarzane </w:t>
      </w:r>
      <w:r>
        <w:rPr>
          <w:rFonts w:ascii="Arial" w:hAnsi="Arial" w:cs="Arial"/>
          <w:bCs/>
          <w:color w:val="000000"/>
          <w:sz w:val="22"/>
          <w:szCs w:val="22"/>
          <w:lang w:bidi="pl-PL"/>
        </w:rPr>
        <w:t xml:space="preserve">będą </w:t>
      </w:r>
      <w:r>
        <w:rPr>
          <w:rFonts w:ascii="Arial" w:hAnsi="Arial" w:cs="Arial"/>
          <w:bCs/>
          <w:color w:val="000000"/>
          <w:sz w:val="22"/>
          <w:szCs w:val="22"/>
          <w:lang w:bidi="en-US"/>
        </w:rPr>
        <w:t xml:space="preserve">w celu realizacji </w:t>
      </w:r>
      <w:r>
        <w:rPr>
          <w:rFonts w:ascii="Arial" w:hAnsi="Arial" w:cs="Arial"/>
          <w:bCs/>
          <w:color w:val="000000"/>
          <w:sz w:val="22"/>
          <w:szCs w:val="22"/>
          <w:lang w:bidi="pl-PL"/>
        </w:rPr>
        <w:t xml:space="preserve">obowiązku </w:t>
      </w:r>
      <w:r>
        <w:rPr>
          <w:rFonts w:ascii="Arial" w:hAnsi="Arial" w:cs="Arial"/>
          <w:bCs/>
          <w:color w:val="000000"/>
          <w:sz w:val="22"/>
          <w:szCs w:val="22"/>
          <w:lang w:bidi="en-US"/>
        </w:rPr>
        <w:t xml:space="preserve">prawego </w:t>
      </w:r>
      <w:r>
        <w:rPr>
          <w:rFonts w:ascii="Arial" w:hAnsi="Arial" w:cs="Arial"/>
          <w:bCs/>
          <w:color w:val="000000"/>
          <w:sz w:val="22"/>
          <w:szCs w:val="22"/>
          <w:lang w:bidi="pl-PL"/>
        </w:rPr>
        <w:t xml:space="preserve">ciążącego </w:t>
      </w:r>
      <w:r>
        <w:rPr>
          <w:rFonts w:ascii="Arial" w:hAnsi="Arial" w:cs="Arial"/>
          <w:bCs/>
          <w:color w:val="000000"/>
          <w:sz w:val="22"/>
          <w:szCs w:val="22"/>
          <w:lang w:bidi="en-US"/>
        </w:rPr>
        <w:t xml:space="preserve">na Administratorze na podstawie art. 6 ust. 1 lit. C </w:t>
      </w:r>
      <w:r>
        <w:rPr>
          <w:rFonts w:ascii="Arial" w:hAnsi="Arial" w:cs="Arial"/>
          <w:bCs/>
          <w:color w:val="000000"/>
          <w:sz w:val="22"/>
          <w:szCs w:val="22"/>
          <w:lang w:bidi="pl-PL"/>
        </w:rPr>
        <w:t xml:space="preserve">Ogólnego rozporządzenia </w:t>
      </w:r>
      <w:r>
        <w:rPr>
          <w:rFonts w:ascii="Arial" w:hAnsi="Arial" w:cs="Arial"/>
          <w:bCs/>
          <w:color w:val="000000"/>
          <w:sz w:val="22"/>
          <w:szCs w:val="22"/>
          <w:lang w:bidi="en-US"/>
        </w:rPr>
        <w:t xml:space="preserve">o ochronie danych osobowych (RODO), w </w:t>
      </w:r>
      <w:r>
        <w:rPr>
          <w:rFonts w:ascii="Arial" w:hAnsi="Arial" w:cs="Arial"/>
          <w:bCs/>
          <w:color w:val="000000"/>
          <w:sz w:val="22"/>
          <w:szCs w:val="22"/>
          <w:lang w:bidi="pl-PL"/>
        </w:rPr>
        <w:t xml:space="preserve">związku </w:t>
      </w:r>
      <w:r>
        <w:rPr>
          <w:rFonts w:ascii="Arial" w:hAnsi="Arial" w:cs="Arial"/>
          <w:bCs/>
          <w:color w:val="000000"/>
          <w:sz w:val="22"/>
          <w:szCs w:val="22"/>
          <w:lang w:bidi="en-US"/>
        </w:rPr>
        <w:t xml:space="preserve">z </w:t>
      </w:r>
      <w:r>
        <w:rPr>
          <w:rFonts w:ascii="Arial" w:hAnsi="Arial" w:cs="Arial"/>
          <w:bCs/>
          <w:color w:val="000000"/>
          <w:sz w:val="22"/>
          <w:szCs w:val="22"/>
          <w:lang w:bidi="pl-PL"/>
        </w:rPr>
        <w:t xml:space="preserve">Rozporządzeniem </w:t>
      </w:r>
      <w:r>
        <w:rPr>
          <w:rFonts w:ascii="Arial" w:hAnsi="Arial" w:cs="Arial"/>
          <w:bCs/>
          <w:color w:val="000000"/>
          <w:sz w:val="22"/>
          <w:szCs w:val="22"/>
          <w:lang w:bidi="en-US"/>
        </w:rPr>
        <w:t xml:space="preserve">Rady </w:t>
      </w:r>
      <w:r>
        <w:rPr>
          <w:rFonts w:ascii="Arial" w:hAnsi="Arial" w:cs="Arial"/>
          <w:bCs/>
          <w:color w:val="000000"/>
          <w:sz w:val="22"/>
          <w:szCs w:val="22"/>
          <w:lang w:bidi="pl-PL"/>
        </w:rPr>
        <w:t xml:space="preserve">Ministrów </w:t>
      </w:r>
      <w:r>
        <w:rPr>
          <w:rFonts w:ascii="Arial" w:hAnsi="Arial" w:cs="Arial"/>
          <w:bCs/>
          <w:color w:val="000000"/>
          <w:sz w:val="22"/>
          <w:szCs w:val="22"/>
          <w:lang w:bidi="en-US"/>
        </w:rPr>
        <w:t xml:space="preserve">w sprawie zasad organizowania przetargu na </w:t>
      </w:r>
      <w:r>
        <w:rPr>
          <w:rFonts w:ascii="Arial" w:hAnsi="Arial" w:cs="Arial"/>
          <w:bCs/>
          <w:color w:val="000000"/>
          <w:sz w:val="22"/>
          <w:szCs w:val="22"/>
          <w:lang w:bidi="pl-PL"/>
        </w:rPr>
        <w:t xml:space="preserve">sprzedaż środków trwałych </w:t>
      </w:r>
      <w:r>
        <w:rPr>
          <w:rFonts w:ascii="Arial" w:hAnsi="Arial" w:cs="Arial"/>
          <w:bCs/>
          <w:color w:val="000000"/>
          <w:sz w:val="22"/>
          <w:szCs w:val="22"/>
          <w:lang w:bidi="en-US"/>
        </w:rPr>
        <w:t xml:space="preserve">przez </w:t>
      </w:r>
      <w:r>
        <w:rPr>
          <w:rFonts w:ascii="Arial" w:hAnsi="Arial" w:cs="Arial"/>
          <w:bCs/>
          <w:color w:val="000000"/>
          <w:sz w:val="22"/>
          <w:szCs w:val="22"/>
          <w:lang w:bidi="pl-PL"/>
        </w:rPr>
        <w:t xml:space="preserve">przedsiębiorstwa państwowe </w:t>
      </w:r>
      <w:r>
        <w:rPr>
          <w:rFonts w:ascii="Arial" w:hAnsi="Arial" w:cs="Arial"/>
          <w:bCs/>
          <w:color w:val="000000"/>
          <w:sz w:val="22"/>
          <w:szCs w:val="22"/>
          <w:lang w:bidi="en-US"/>
        </w:rPr>
        <w:t xml:space="preserve">oraz </w:t>
      </w:r>
      <w:r>
        <w:rPr>
          <w:rFonts w:ascii="Arial" w:hAnsi="Arial" w:cs="Arial"/>
          <w:bCs/>
          <w:color w:val="000000"/>
          <w:sz w:val="22"/>
          <w:szCs w:val="22"/>
          <w:lang w:bidi="pl-PL"/>
        </w:rPr>
        <w:t xml:space="preserve">warunków odstąpienia </w:t>
      </w:r>
      <w:r>
        <w:rPr>
          <w:rFonts w:ascii="Arial" w:hAnsi="Arial" w:cs="Arial"/>
          <w:bCs/>
          <w:color w:val="000000"/>
          <w:sz w:val="22"/>
          <w:szCs w:val="22"/>
          <w:lang w:bidi="en-US"/>
        </w:rPr>
        <w:t xml:space="preserve">od przetargu z dnia 5 </w:t>
      </w:r>
      <w:r>
        <w:rPr>
          <w:rFonts w:ascii="Arial" w:hAnsi="Arial" w:cs="Arial"/>
          <w:bCs/>
          <w:color w:val="000000"/>
          <w:sz w:val="22"/>
          <w:szCs w:val="22"/>
          <w:lang w:bidi="pl-PL"/>
        </w:rPr>
        <w:t xml:space="preserve">października </w:t>
      </w:r>
      <w:r>
        <w:rPr>
          <w:rFonts w:ascii="Arial" w:hAnsi="Arial" w:cs="Arial"/>
          <w:bCs/>
          <w:color w:val="000000"/>
          <w:sz w:val="22"/>
          <w:szCs w:val="22"/>
          <w:lang w:bidi="en-US"/>
        </w:rPr>
        <w:t xml:space="preserve">1993r. (Dz. U. Nr 97, poz. 443 ze zm.). </w:t>
      </w:r>
      <w:r>
        <w:rPr>
          <w:rFonts w:ascii="Arial" w:hAnsi="Arial" w:cs="Arial"/>
          <w:bCs/>
          <w:color w:val="000000"/>
          <w:sz w:val="22"/>
          <w:szCs w:val="22"/>
          <w:lang w:bidi="pl-PL"/>
        </w:rPr>
        <w:t xml:space="preserve">Więcej </w:t>
      </w:r>
      <w:r>
        <w:rPr>
          <w:rFonts w:ascii="Arial" w:hAnsi="Arial" w:cs="Arial"/>
          <w:bCs/>
          <w:color w:val="000000"/>
          <w:sz w:val="22"/>
          <w:szCs w:val="22"/>
          <w:lang w:bidi="en-US"/>
        </w:rPr>
        <w:t xml:space="preserve">informacji na temat przetwarzanych danych osobowych przez Administratora oraz opis </w:t>
      </w:r>
      <w:r>
        <w:rPr>
          <w:rFonts w:ascii="Arial" w:hAnsi="Arial" w:cs="Arial"/>
          <w:bCs/>
          <w:color w:val="000000"/>
          <w:sz w:val="22"/>
          <w:szCs w:val="22"/>
          <w:lang w:bidi="pl-PL"/>
        </w:rPr>
        <w:t xml:space="preserve">przysługujących </w:t>
      </w:r>
      <w:r>
        <w:rPr>
          <w:rFonts w:ascii="Arial" w:hAnsi="Arial" w:cs="Arial"/>
          <w:bCs/>
          <w:color w:val="000000"/>
          <w:sz w:val="22"/>
          <w:szCs w:val="22"/>
          <w:lang w:bidi="en-US"/>
        </w:rPr>
        <w:t xml:space="preserve">Pani/Panu praw z tego </w:t>
      </w:r>
      <w:r>
        <w:rPr>
          <w:rFonts w:ascii="Arial" w:hAnsi="Arial" w:cs="Arial"/>
          <w:bCs/>
          <w:color w:val="000000"/>
          <w:sz w:val="22"/>
          <w:szCs w:val="22"/>
          <w:lang w:bidi="pl-PL"/>
        </w:rPr>
        <w:t xml:space="preserve">tytułu są dostępne </w:t>
      </w:r>
      <w:r>
        <w:rPr>
          <w:rFonts w:ascii="Arial" w:hAnsi="Arial" w:cs="Arial"/>
          <w:bCs/>
          <w:color w:val="000000"/>
          <w:sz w:val="22"/>
          <w:szCs w:val="22"/>
          <w:lang w:bidi="en-US"/>
        </w:rPr>
        <w:t xml:space="preserve">na stronie internetowej Nadleśnictwa </w:t>
      </w:r>
      <w:hyperlink r:id="rId8" w:history="1">
        <w:r>
          <w:rPr>
            <w:rStyle w:val="Hipercze"/>
            <w:rFonts w:ascii="Arial" w:hAnsi="Arial" w:cs="Arial"/>
            <w:bCs/>
            <w:sz w:val="22"/>
            <w:szCs w:val="22"/>
            <w:lang w:bidi="en-US"/>
          </w:rPr>
          <w:t>www.miechow@krakow.lasy.gov.pl</w:t>
        </w:r>
      </w:hyperlink>
      <w:r>
        <w:rPr>
          <w:rFonts w:ascii="Arial" w:hAnsi="Arial" w:cs="Arial"/>
          <w:bCs/>
          <w:color w:val="000000"/>
          <w:sz w:val="22"/>
          <w:szCs w:val="22"/>
          <w:lang w:bidi="en-US"/>
        </w:rPr>
        <w:t>.</w:t>
      </w:r>
    </w:p>
    <w:p w14:paraId="19B4B65D" w14:textId="68935EE8" w:rsidR="009751BE" w:rsidRDefault="009751BE" w:rsidP="00A3466A">
      <w:pPr>
        <w:jc w:val="center"/>
      </w:pPr>
    </w:p>
    <w:p w14:paraId="78ACD2E1" w14:textId="1922F176" w:rsidR="00DA24E5" w:rsidRDefault="00DA24E5" w:rsidP="00A3466A">
      <w:pPr>
        <w:jc w:val="center"/>
      </w:pPr>
    </w:p>
    <w:p w14:paraId="6C95E8BF" w14:textId="66B0ECD4" w:rsidR="00DA24E5" w:rsidRDefault="00DA24E5" w:rsidP="00A3466A">
      <w:pPr>
        <w:jc w:val="center"/>
      </w:pPr>
      <w:r>
        <w:t>Potwierdzam zapoznanie z informacją RODO</w:t>
      </w:r>
    </w:p>
    <w:p w14:paraId="2C7A77C7" w14:textId="7151E34F" w:rsidR="00DA24E5" w:rsidRDefault="00DA24E5" w:rsidP="00A3466A">
      <w:pPr>
        <w:jc w:val="center"/>
      </w:pPr>
    </w:p>
    <w:p w14:paraId="6D8A3B9E" w14:textId="6B1E0838" w:rsidR="00DA24E5" w:rsidRDefault="00DA24E5" w:rsidP="00A3466A">
      <w:pPr>
        <w:jc w:val="center"/>
      </w:pPr>
    </w:p>
    <w:p w14:paraId="7A2E34DE" w14:textId="1CAB33C2" w:rsidR="00DA24E5" w:rsidRDefault="00DA24E5" w:rsidP="00A3466A">
      <w:pPr>
        <w:jc w:val="center"/>
      </w:pPr>
      <w:r>
        <w:t>……………………………………………….</w:t>
      </w:r>
    </w:p>
    <w:p w14:paraId="6EED521F" w14:textId="063BD0C2" w:rsidR="00DA24E5" w:rsidRPr="00644975" w:rsidRDefault="00DA24E5" w:rsidP="00A3466A">
      <w:pPr>
        <w:jc w:val="center"/>
      </w:pPr>
      <w:r>
        <w:t xml:space="preserve">Podpis i pieczęć  Firmy </w:t>
      </w:r>
    </w:p>
    <w:sectPr w:rsidR="00DA24E5" w:rsidRPr="006449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9726D" w14:textId="77777777" w:rsidR="00267C59" w:rsidRDefault="00267C59" w:rsidP="002A0B59">
      <w:r>
        <w:separator/>
      </w:r>
    </w:p>
  </w:endnote>
  <w:endnote w:type="continuationSeparator" w:id="0">
    <w:p w14:paraId="52BB02A5" w14:textId="77777777" w:rsidR="00267C59" w:rsidRDefault="00267C59" w:rsidP="002A0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F3750" w14:textId="77777777" w:rsidR="00267C59" w:rsidRDefault="00267C59" w:rsidP="002A0B59">
      <w:r>
        <w:separator/>
      </w:r>
    </w:p>
  </w:footnote>
  <w:footnote w:type="continuationSeparator" w:id="0">
    <w:p w14:paraId="0E7744CC" w14:textId="77777777" w:rsidR="00267C59" w:rsidRDefault="00267C59" w:rsidP="002A0B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C13AB"/>
    <w:multiLevelType w:val="hybridMultilevel"/>
    <w:tmpl w:val="873A4BBA"/>
    <w:lvl w:ilvl="0" w:tplc="3030F402">
      <w:start w:val="1"/>
      <w:numFmt w:val="lowerLetter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391C25"/>
    <w:multiLevelType w:val="hybridMultilevel"/>
    <w:tmpl w:val="EC68EB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07E25"/>
    <w:multiLevelType w:val="hybridMultilevel"/>
    <w:tmpl w:val="2598C1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56209"/>
    <w:multiLevelType w:val="hybridMultilevel"/>
    <w:tmpl w:val="EDEAE96A"/>
    <w:lvl w:ilvl="0" w:tplc="FCA62B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26AD4"/>
    <w:multiLevelType w:val="hybridMultilevel"/>
    <w:tmpl w:val="04E66D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F3A7D"/>
    <w:multiLevelType w:val="hybridMultilevel"/>
    <w:tmpl w:val="2AA089EC"/>
    <w:lvl w:ilvl="0" w:tplc="EC8408E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92148"/>
    <w:multiLevelType w:val="multilevel"/>
    <w:tmpl w:val="11D80B6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AA723D"/>
    <w:multiLevelType w:val="hybridMultilevel"/>
    <w:tmpl w:val="B2887AF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1E596996"/>
    <w:multiLevelType w:val="hybridMultilevel"/>
    <w:tmpl w:val="8D883E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CD3D10"/>
    <w:multiLevelType w:val="multilevel"/>
    <w:tmpl w:val="7EEEF6D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0" w15:restartNumberingAfterBreak="0">
    <w:nsid w:val="30ED2BA3"/>
    <w:multiLevelType w:val="hybridMultilevel"/>
    <w:tmpl w:val="6902F1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0077DB"/>
    <w:multiLevelType w:val="multilevel"/>
    <w:tmpl w:val="BE18341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2" w15:restartNumberingAfterBreak="0">
    <w:nsid w:val="52BA0070"/>
    <w:multiLevelType w:val="hybridMultilevel"/>
    <w:tmpl w:val="DAAED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1D2BB0"/>
    <w:multiLevelType w:val="hybridMultilevel"/>
    <w:tmpl w:val="CF661C9E"/>
    <w:lvl w:ilvl="0" w:tplc="E2C4149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643A8A"/>
    <w:multiLevelType w:val="hybridMultilevel"/>
    <w:tmpl w:val="30A69E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AE87426">
      <w:start w:val="1"/>
      <w:numFmt w:val="decimal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28682C"/>
    <w:multiLevelType w:val="hybridMultilevel"/>
    <w:tmpl w:val="57E0B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D87B30"/>
    <w:multiLevelType w:val="multilevel"/>
    <w:tmpl w:val="68C238D6"/>
    <w:lvl w:ilvl="0">
      <w:start w:val="1"/>
      <w:numFmt w:val="decimal"/>
      <w:pStyle w:val="Nagwek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851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Nagwek4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Nagwek5"/>
      <w:suff w:val="space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Nagwek6"/>
      <w:suff w:val="space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Nagwek7"/>
      <w:suff w:val="space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Nagwek8"/>
      <w:suff w:val="space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pStyle w:val="Nagwek9"/>
      <w:suff w:val="space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13C5E24"/>
    <w:multiLevelType w:val="hybridMultilevel"/>
    <w:tmpl w:val="3A844D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AE4FD2"/>
    <w:multiLevelType w:val="hybridMultilevel"/>
    <w:tmpl w:val="F7D68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344C36"/>
    <w:multiLevelType w:val="hybridMultilevel"/>
    <w:tmpl w:val="08A86E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446257">
    <w:abstractNumId w:val="16"/>
  </w:num>
  <w:num w:numId="2" w16cid:durableId="1752778791">
    <w:abstractNumId w:val="7"/>
  </w:num>
  <w:num w:numId="3" w16cid:durableId="396901008">
    <w:abstractNumId w:val="15"/>
  </w:num>
  <w:num w:numId="4" w16cid:durableId="1821069095">
    <w:abstractNumId w:val="17"/>
  </w:num>
  <w:num w:numId="5" w16cid:durableId="1237983436">
    <w:abstractNumId w:val="5"/>
  </w:num>
  <w:num w:numId="6" w16cid:durableId="31078511">
    <w:abstractNumId w:val="12"/>
  </w:num>
  <w:num w:numId="7" w16cid:durableId="725184607">
    <w:abstractNumId w:val="10"/>
  </w:num>
  <w:num w:numId="8" w16cid:durableId="1376931237">
    <w:abstractNumId w:val="19"/>
  </w:num>
  <w:num w:numId="9" w16cid:durableId="1494757792">
    <w:abstractNumId w:val="1"/>
  </w:num>
  <w:num w:numId="10" w16cid:durableId="1459835066">
    <w:abstractNumId w:val="14"/>
  </w:num>
  <w:num w:numId="11" w16cid:durableId="1874998525">
    <w:abstractNumId w:val="2"/>
  </w:num>
  <w:num w:numId="12" w16cid:durableId="144662946">
    <w:abstractNumId w:val="13"/>
  </w:num>
  <w:num w:numId="13" w16cid:durableId="1091780069">
    <w:abstractNumId w:val="9"/>
  </w:num>
  <w:num w:numId="14" w16cid:durableId="1072191241">
    <w:abstractNumId w:val="4"/>
  </w:num>
  <w:num w:numId="15" w16cid:durableId="954556987">
    <w:abstractNumId w:val="3"/>
  </w:num>
  <w:num w:numId="16" w16cid:durableId="1216089837">
    <w:abstractNumId w:val="0"/>
  </w:num>
  <w:num w:numId="17" w16cid:durableId="195391741">
    <w:abstractNumId w:val="18"/>
  </w:num>
  <w:num w:numId="18" w16cid:durableId="210114562">
    <w:abstractNumId w:val="6"/>
  </w:num>
  <w:num w:numId="19" w16cid:durableId="1917010661">
    <w:abstractNumId w:val="8"/>
  </w:num>
  <w:num w:numId="20" w16cid:durableId="16850102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B59"/>
    <w:rsid w:val="00023B8F"/>
    <w:rsid w:val="0003101E"/>
    <w:rsid w:val="00052EFE"/>
    <w:rsid w:val="00064422"/>
    <w:rsid w:val="000663BB"/>
    <w:rsid w:val="00076229"/>
    <w:rsid w:val="00085DAA"/>
    <w:rsid w:val="000A5AA5"/>
    <w:rsid w:val="000C53B6"/>
    <w:rsid w:val="000D5D1A"/>
    <w:rsid w:val="00110EE8"/>
    <w:rsid w:val="00114D6E"/>
    <w:rsid w:val="00123717"/>
    <w:rsid w:val="00137C87"/>
    <w:rsid w:val="001458AE"/>
    <w:rsid w:val="00184F91"/>
    <w:rsid w:val="001B5647"/>
    <w:rsid w:val="001C46C7"/>
    <w:rsid w:val="001F2EE1"/>
    <w:rsid w:val="001F59C3"/>
    <w:rsid w:val="00201160"/>
    <w:rsid w:val="002223F6"/>
    <w:rsid w:val="002334EB"/>
    <w:rsid w:val="0026293B"/>
    <w:rsid w:val="00267C59"/>
    <w:rsid w:val="00293759"/>
    <w:rsid w:val="00293A48"/>
    <w:rsid w:val="00297ADD"/>
    <w:rsid w:val="002A0B59"/>
    <w:rsid w:val="002A1921"/>
    <w:rsid w:val="002B1AFC"/>
    <w:rsid w:val="002C4C37"/>
    <w:rsid w:val="002D3D07"/>
    <w:rsid w:val="002F68C3"/>
    <w:rsid w:val="00391276"/>
    <w:rsid w:val="00396AB9"/>
    <w:rsid w:val="003A48FD"/>
    <w:rsid w:val="003C32D5"/>
    <w:rsid w:val="003C4036"/>
    <w:rsid w:val="00455157"/>
    <w:rsid w:val="00485449"/>
    <w:rsid w:val="004D01B4"/>
    <w:rsid w:val="004E2D32"/>
    <w:rsid w:val="005166D7"/>
    <w:rsid w:val="00527FC8"/>
    <w:rsid w:val="005424D9"/>
    <w:rsid w:val="00590EE5"/>
    <w:rsid w:val="005A2DA9"/>
    <w:rsid w:val="005C7DEA"/>
    <w:rsid w:val="005D1A5E"/>
    <w:rsid w:val="005D1CCB"/>
    <w:rsid w:val="005D7E72"/>
    <w:rsid w:val="005E1454"/>
    <w:rsid w:val="005E17A8"/>
    <w:rsid w:val="005E42D0"/>
    <w:rsid w:val="00607A84"/>
    <w:rsid w:val="00614DB0"/>
    <w:rsid w:val="00644975"/>
    <w:rsid w:val="00652220"/>
    <w:rsid w:val="006877C6"/>
    <w:rsid w:val="006A4077"/>
    <w:rsid w:val="006B5FEB"/>
    <w:rsid w:val="0072120B"/>
    <w:rsid w:val="007238DB"/>
    <w:rsid w:val="00724006"/>
    <w:rsid w:val="00735FCA"/>
    <w:rsid w:val="00736124"/>
    <w:rsid w:val="00761649"/>
    <w:rsid w:val="00767D70"/>
    <w:rsid w:val="00792DAB"/>
    <w:rsid w:val="007F6B1A"/>
    <w:rsid w:val="008043E5"/>
    <w:rsid w:val="00824B82"/>
    <w:rsid w:val="008A1FB1"/>
    <w:rsid w:val="008B453E"/>
    <w:rsid w:val="008E10D6"/>
    <w:rsid w:val="008F589E"/>
    <w:rsid w:val="00902377"/>
    <w:rsid w:val="009056A3"/>
    <w:rsid w:val="00927F53"/>
    <w:rsid w:val="00951B38"/>
    <w:rsid w:val="009751BE"/>
    <w:rsid w:val="00990DBB"/>
    <w:rsid w:val="00991498"/>
    <w:rsid w:val="009B6C73"/>
    <w:rsid w:val="00A208D6"/>
    <w:rsid w:val="00A3466A"/>
    <w:rsid w:val="00A5781A"/>
    <w:rsid w:val="00AD6132"/>
    <w:rsid w:val="00AE1C57"/>
    <w:rsid w:val="00AF56C5"/>
    <w:rsid w:val="00B11054"/>
    <w:rsid w:val="00B2065A"/>
    <w:rsid w:val="00B21318"/>
    <w:rsid w:val="00B216BE"/>
    <w:rsid w:val="00B27C29"/>
    <w:rsid w:val="00B573DE"/>
    <w:rsid w:val="00B6057E"/>
    <w:rsid w:val="00BC626F"/>
    <w:rsid w:val="00BF3606"/>
    <w:rsid w:val="00BF53DF"/>
    <w:rsid w:val="00C02092"/>
    <w:rsid w:val="00C2495B"/>
    <w:rsid w:val="00C331B0"/>
    <w:rsid w:val="00C41DB9"/>
    <w:rsid w:val="00C53F9E"/>
    <w:rsid w:val="00CB4157"/>
    <w:rsid w:val="00CC1464"/>
    <w:rsid w:val="00CC37F2"/>
    <w:rsid w:val="00CC4C32"/>
    <w:rsid w:val="00CE40F9"/>
    <w:rsid w:val="00CE7A0B"/>
    <w:rsid w:val="00D31449"/>
    <w:rsid w:val="00D53784"/>
    <w:rsid w:val="00D82699"/>
    <w:rsid w:val="00D92945"/>
    <w:rsid w:val="00D97A0C"/>
    <w:rsid w:val="00DA24E5"/>
    <w:rsid w:val="00DA7F53"/>
    <w:rsid w:val="00DB01A1"/>
    <w:rsid w:val="00DB31FE"/>
    <w:rsid w:val="00DB5F59"/>
    <w:rsid w:val="00DC45E7"/>
    <w:rsid w:val="00DD085B"/>
    <w:rsid w:val="00DD29B7"/>
    <w:rsid w:val="00E17616"/>
    <w:rsid w:val="00E66C70"/>
    <w:rsid w:val="00E67E13"/>
    <w:rsid w:val="00E87C21"/>
    <w:rsid w:val="00F00C29"/>
    <w:rsid w:val="00F30544"/>
    <w:rsid w:val="00F66DB8"/>
    <w:rsid w:val="00FA6842"/>
    <w:rsid w:val="00FB2EE5"/>
    <w:rsid w:val="00FB5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64E65"/>
  <w15:chartTrackingRefBased/>
  <w15:docId w15:val="{631BA5DB-C0EE-4482-96AF-727E4832C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0B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A0B59"/>
    <w:pPr>
      <w:keepNext/>
      <w:numPr>
        <w:numId w:val="1"/>
      </w:numPr>
      <w:spacing w:before="240"/>
      <w:outlineLvl w:val="0"/>
    </w:pPr>
    <w:rPr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2A0B59"/>
    <w:pPr>
      <w:keepNext/>
      <w:numPr>
        <w:ilvl w:val="3"/>
        <w:numId w:val="1"/>
      </w:numPr>
      <w:spacing w:before="240"/>
      <w:jc w:val="both"/>
      <w:outlineLvl w:val="3"/>
    </w:pPr>
    <w:rPr>
      <w:sz w:val="26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2A0B59"/>
    <w:pPr>
      <w:keepNext/>
      <w:numPr>
        <w:ilvl w:val="4"/>
        <w:numId w:val="1"/>
      </w:numPr>
      <w:spacing w:before="240"/>
      <w:jc w:val="both"/>
      <w:outlineLvl w:val="4"/>
    </w:pPr>
    <w:rPr>
      <w:sz w:val="26"/>
      <w:lang w:val="de-DE" w:eastAsia="x-none"/>
    </w:rPr>
  </w:style>
  <w:style w:type="paragraph" w:styleId="Nagwek6">
    <w:name w:val="heading 6"/>
    <w:basedOn w:val="Normalny"/>
    <w:next w:val="Normalny"/>
    <w:link w:val="Nagwek6Znak"/>
    <w:qFormat/>
    <w:rsid w:val="002A0B59"/>
    <w:pPr>
      <w:keepNext/>
      <w:numPr>
        <w:ilvl w:val="5"/>
        <w:numId w:val="1"/>
      </w:numPr>
      <w:spacing w:before="240"/>
      <w:outlineLvl w:val="5"/>
    </w:pPr>
    <w:rPr>
      <w:sz w:val="26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2A0B59"/>
    <w:pPr>
      <w:keepNext/>
      <w:numPr>
        <w:ilvl w:val="6"/>
        <w:numId w:val="1"/>
      </w:numPr>
      <w:tabs>
        <w:tab w:val="left" w:pos="709"/>
        <w:tab w:val="left" w:leader="dot" w:pos="8222"/>
        <w:tab w:val="decimal" w:pos="9072"/>
      </w:tabs>
      <w:spacing w:before="240"/>
      <w:ind w:right="567"/>
      <w:outlineLvl w:val="6"/>
    </w:pPr>
    <w:rPr>
      <w:iCs/>
      <w:sz w:val="26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2A0B59"/>
    <w:pPr>
      <w:keepNext/>
      <w:numPr>
        <w:ilvl w:val="7"/>
        <w:numId w:val="1"/>
      </w:numPr>
      <w:spacing w:before="240"/>
      <w:jc w:val="center"/>
      <w:outlineLvl w:val="7"/>
    </w:pPr>
    <w:rPr>
      <w:bCs/>
      <w:sz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2A0B59"/>
    <w:pPr>
      <w:keepNext/>
      <w:numPr>
        <w:ilvl w:val="8"/>
        <w:numId w:val="1"/>
      </w:numPr>
      <w:spacing w:before="240"/>
      <w:ind w:right="-2"/>
      <w:outlineLvl w:val="8"/>
    </w:pPr>
    <w:rPr>
      <w:bCs/>
      <w:sz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A0B59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2A0B59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2A0B59"/>
    <w:rPr>
      <w:rFonts w:ascii="Times New Roman" w:eastAsia="Times New Roman" w:hAnsi="Times New Roman" w:cs="Times New Roman"/>
      <w:sz w:val="26"/>
      <w:szCs w:val="20"/>
      <w:lang w:val="de-DE" w:eastAsia="x-none"/>
    </w:rPr>
  </w:style>
  <w:style w:type="character" w:customStyle="1" w:styleId="Nagwek6Znak">
    <w:name w:val="Nagłówek 6 Znak"/>
    <w:basedOn w:val="Domylnaczcionkaakapitu"/>
    <w:link w:val="Nagwek6"/>
    <w:rsid w:val="002A0B59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2A0B59"/>
    <w:rPr>
      <w:rFonts w:ascii="Times New Roman" w:eastAsia="Times New Roman" w:hAnsi="Times New Roman" w:cs="Times New Roman"/>
      <w:iCs/>
      <w:sz w:val="26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2A0B59"/>
    <w:rPr>
      <w:rFonts w:ascii="Times New Roman" w:eastAsia="Times New Roman" w:hAnsi="Times New Roman" w:cs="Times New Roman"/>
      <w:bCs/>
      <w:sz w:val="24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2A0B59"/>
    <w:rPr>
      <w:rFonts w:ascii="Times New Roman" w:eastAsia="Times New Roman" w:hAnsi="Times New Roman" w:cs="Times New Roman"/>
      <w:bCs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2A0B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2A0B59"/>
    <w:rPr>
      <w:rFonts w:ascii="Calibri" w:eastAsia="Calibri" w:hAnsi="Calibri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2A0B59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"/>
    <w:unhideWhenUsed/>
    <w:rsid w:val="002A0B59"/>
    <w:rPr>
      <w:vertAlign w:val="superscript"/>
    </w:rPr>
  </w:style>
  <w:style w:type="paragraph" w:styleId="Bezodstpw">
    <w:name w:val="No Spacing"/>
    <w:uiPriority w:val="1"/>
    <w:qFormat/>
    <w:rsid w:val="00BC626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110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D29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9B7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1-Tytuzacznika">
    <w:name w:val="Z1 - Tytuł załącznika"/>
    <w:rsid w:val="00C02092"/>
    <w:pPr>
      <w:keepNext/>
      <w:widowControl w:val="0"/>
      <w:tabs>
        <w:tab w:val="right" w:leader="dot" w:pos="9072"/>
      </w:tabs>
      <w:autoSpaceDE w:val="0"/>
      <w:autoSpaceDN w:val="0"/>
      <w:adjustRightInd w:val="0"/>
      <w:spacing w:after="0" w:line="240" w:lineRule="atLeast"/>
      <w:jc w:val="center"/>
    </w:pPr>
    <w:rPr>
      <w:rFonts w:ascii="Arial" w:eastAsia="Times New Roman" w:hAnsi="Arial" w:cs="Arial"/>
      <w:b/>
      <w:bCs/>
      <w:noProof/>
      <w:lang w:eastAsia="pl-PL"/>
    </w:rPr>
  </w:style>
  <w:style w:type="paragraph" w:customStyle="1" w:styleId="Z4-Tekst-rodkowy">
    <w:name w:val="Z4 - Tekst - środkowy"/>
    <w:rsid w:val="00C02092"/>
    <w:pPr>
      <w:widowControl w:val="0"/>
      <w:tabs>
        <w:tab w:val="right" w:leader="dot" w:pos="9072"/>
      </w:tabs>
      <w:autoSpaceDE w:val="0"/>
      <w:autoSpaceDN w:val="0"/>
      <w:adjustRightInd w:val="0"/>
      <w:spacing w:after="57" w:line="235" w:lineRule="atLeast"/>
      <w:jc w:val="both"/>
    </w:pPr>
    <w:rPr>
      <w:rFonts w:ascii="Arial" w:eastAsia="Times New Roman" w:hAnsi="Arial" w:cs="Arial"/>
      <w:noProof/>
      <w:sz w:val="20"/>
      <w:szCs w:val="20"/>
      <w:lang w:eastAsia="pl-PL"/>
    </w:rPr>
  </w:style>
  <w:style w:type="paragraph" w:customStyle="1" w:styleId="Domylnie">
    <w:name w:val="Domyślnie"/>
    <w:rsid w:val="00C02092"/>
    <w:pPr>
      <w:suppressAutoHyphens/>
      <w:spacing w:after="200" w:line="276" w:lineRule="auto"/>
    </w:pPr>
    <w:rPr>
      <w:rFonts w:ascii="Calibri" w:eastAsia="Calibri" w:hAnsi="Calibri" w:cs="Times New Roman"/>
      <w:color w:val="00000A"/>
    </w:rPr>
  </w:style>
  <w:style w:type="paragraph" w:styleId="Nagwek">
    <w:name w:val="header"/>
    <w:basedOn w:val="Normalny"/>
    <w:link w:val="NagwekZnak"/>
    <w:uiPriority w:val="99"/>
    <w:unhideWhenUsed/>
    <w:rsid w:val="00B213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13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13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13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B21318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21318"/>
    <w:pPr>
      <w:spacing w:after="140" w:line="288" w:lineRule="auto"/>
    </w:pPr>
  </w:style>
  <w:style w:type="paragraph" w:customStyle="1" w:styleId="TableContents">
    <w:name w:val="Table Contents"/>
    <w:basedOn w:val="Standard"/>
    <w:rsid w:val="00B21318"/>
    <w:pPr>
      <w:suppressLineNumbers/>
    </w:pPr>
  </w:style>
  <w:style w:type="paragraph" w:styleId="NormalnyWeb">
    <w:name w:val="Normal (Web)"/>
    <w:basedOn w:val="Standard"/>
    <w:rsid w:val="00B21318"/>
    <w:pPr>
      <w:spacing w:before="280" w:after="280"/>
    </w:pPr>
    <w:rPr>
      <w:rFonts w:ascii="Times New Roman" w:eastAsia="Times New Roman" w:hAnsi="Times New Roman" w:cs="Times New Roman"/>
    </w:rPr>
  </w:style>
  <w:style w:type="character" w:customStyle="1" w:styleId="StrongEmphasis">
    <w:name w:val="Strong Emphasis"/>
    <w:rsid w:val="00B21318"/>
    <w:rPr>
      <w:b/>
      <w:bCs/>
    </w:rPr>
  </w:style>
  <w:style w:type="paragraph" w:styleId="Tekstpodstawowy3">
    <w:name w:val="Body Text 3"/>
    <w:basedOn w:val="Normalny"/>
    <w:link w:val="Tekstpodstawowy3Znak"/>
    <w:semiHidden/>
    <w:unhideWhenUsed/>
    <w:rsid w:val="00CC1464"/>
    <w:pPr>
      <w:spacing w:after="120"/>
      <w:jc w:val="both"/>
    </w:pPr>
    <w:rPr>
      <w:rFonts w:eastAsia="Calibri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C1464"/>
    <w:rPr>
      <w:rFonts w:ascii="Times New Roman" w:eastAsia="Calibri" w:hAnsi="Times New Roman" w:cs="Times New Roman"/>
      <w:sz w:val="20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A3466A"/>
    <w:pPr>
      <w:spacing w:after="120"/>
      <w:ind w:left="283"/>
    </w:pPr>
    <w:rPr>
      <w:rFonts w:eastAsia="Calibri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3466A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semiHidden/>
    <w:unhideWhenUsed/>
    <w:rsid w:val="00DA24E5"/>
    <w:rPr>
      <w:color w:val="0000FF"/>
      <w:u w:val="single"/>
    </w:rPr>
  </w:style>
  <w:style w:type="paragraph" w:customStyle="1" w:styleId="Stylznak">
    <w:name w:val="Styl znak"/>
    <w:basedOn w:val="Data"/>
    <w:rsid w:val="00DA24E5"/>
    <w:rPr>
      <w:sz w:val="24"/>
      <w:szCs w:val="24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DA24E5"/>
  </w:style>
  <w:style w:type="character" w:customStyle="1" w:styleId="DataZnak">
    <w:name w:val="Data Znak"/>
    <w:basedOn w:val="Domylnaczcionkaakapitu"/>
    <w:link w:val="Data"/>
    <w:uiPriority w:val="99"/>
    <w:semiHidden/>
    <w:rsid w:val="00DA24E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echow@krakow.lasy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D90F93-26BD-4286-A95A-7B45EB016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Charsznica</dc:creator>
  <cp:keywords/>
  <dc:description/>
  <cp:lastModifiedBy>justyna witas</cp:lastModifiedBy>
  <cp:revision>2</cp:revision>
  <cp:lastPrinted>2018-03-12T10:20:00Z</cp:lastPrinted>
  <dcterms:created xsi:type="dcterms:W3CDTF">2023-10-24T11:26:00Z</dcterms:created>
  <dcterms:modified xsi:type="dcterms:W3CDTF">2023-10-24T11:26:00Z</dcterms:modified>
</cp:coreProperties>
</file>