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E402" w14:textId="77777777" w:rsidR="00DF5E60" w:rsidRPr="00922EE1" w:rsidRDefault="000B5A5D" w:rsidP="000B5A5D">
      <w:pPr>
        <w:spacing w:after="0" w:line="240" w:lineRule="auto"/>
        <w:ind w:right="4250"/>
        <w:jc w:val="center"/>
        <w:rPr>
          <w:rFonts w:ascii="Times New Roman" w:hAnsi="Times New Roman" w:cs="Times New Roman"/>
          <w:b/>
          <w:spacing w:val="40"/>
          <w:sz w:val="24"/>
          <w:szCs w:val="24"/>
        </w:rPr>
      </w:pPr>
      <w:r w:rsidRPr="00922EE1">
        <w:rPr>
          <w:rFonts w:ascii="Times New Roman" w:hAnsi="Times New Roman" w:cs="Times New Roman"/>
          <w:b/>
          <w:spacing w:val="40"/>
          <w:sz w:val="24"/>
          <w:szCs w:val="24"/>
        </w:rPr>
        <w:t>ZATWIERDZAM</w:t>
      </w:r>
    </w:p>
    <w:p w14:paraId="063F1492" w14:textId="77777777" w:rsidR="000B5A5D" w:rsidRPr="00922EE1" w:rsidRDefault="000B5A5D" w:rsidP="000B5A5D">
      <w:pPr>
        <w:spacing w:after="0" w:line="240" w:lineRule="auto"/>
        <w:ind w:right="4250"/>
        <w:jc w:val="center"/>
        <w:rPr>
          <w:rFonts w:ascii="Times New Roman" w:hAnsi="Times New Roman" w:cs="Times New Roman"/>
          <w:b/>
          <w:sz w:val="24"/>
          <w:szCs w:val="24"/>
        </w:rPr>
      </w:pPr>
      <w:r w:rsidRPr="00922EE1">
        <w:rPr>
          <w:rFonts w:ascii="Times New Roman" w:hAnsi="Times New Roman" w:cs="Times New Roman"/>
          <w:b/>
          <w:sz w:val="24"/>
          <w:szCs w:val="24"/>
        </w:rPr>
        <w:t>KOMENDANT</w:t>
      </w:r>
    </w:p>
    <w:p w14:paraId="3D04D19F" w14:textId="77777777" w:rsidR="000B5A5D" w:rsidRPr="00922EE1" w:rsidRDefault="000B5A5D" w:rsidP="000B5A5D">
      <w:pPr>
        <w:spacing w:after="0" w:line="240" w:lineRule="auto"/>
        <w:ind w:right="4250"/>
        <w:jc w:val="center"/>
        <w:rPr>
          <w:rFonts w:ascii="Times New Roman" w:hAnsi="Times New Roman" w:cs="Times New Roman"/>
          <w:b/>
          <w:sz w:val="24"/>
          <w:szCs w:val="24"/>
        </w:rPr>
      </w:pPr>
      <w:r w:rsidRPr="00922EE1">
        <w:rPr>
          <w:rFonts w:ascii="Times New Roman" w:hAnsi="Times New Roman" w:cs="Times New Roman"/>
          <w:b/>
          <w:sz w:val="24"/>
          <w:szCs w:val="24"/>
        </w:rPr>
        <w:t>26 Wojskowego Oddziału Gospodarczego</w:t>
      </w:r>
    </w:p>
    <w:p w14:paraId="7CEA9D85" w14:textId="77777777" w:rsidR="000B5A5D" w:rsidRPr="00922EE1" w:rsidRDefault="000B5A5D" w:rsidP="000B5A5D">
      <w:pPr>
        <w:spacing w:after="0" w:line="240" w:lineRule="auto"/>
        <w:ind w:right="4250"/>
        <w:jc w:val="center"/>
        <w:rPr>
          <w:rFonts w:ascii="Times New Roman" w:hAnsi="Times New Roman" w:cs="Times New Roman"/>
          <w:b/>
          <w:sz w:val="24"/>
          <w:szCs w:val="24"/>
        </w:rPr>
      </w:pPr>
    </w:p>
    <w:p w14:paraId="4FA9F293" w14:textId="4D29D263" w:rsidR="000B5A5D" w:rsidRPr="00922EE1" w:rsidRDefault="00B5409C" w:rsidP="00B5409C">
      <w:pPr>
        <w:spacing w:after="0" w:line="240" w:lineRule="auto"/>
        <w:ind w:right="4250"/>
        <w:jc w:val="center"/>
        <w:rPr>
          <w:rFonts w:ascii="Times New Roman" w:hAnsi="Times New Roman" w:cs="Times New Roman"/>
          <w:b/>
          <w:sz w:val="24"/>
          <w:szCs w:val="24"/>
        </w:rPr>
      </w:pPr>
      <w:r w:rsidRPr="00922EE1">
        <w:rPr>
          <w:rFonts w:ascii="Times New Roman" w:hAnsi="Times New Roman" w:cs="Times New Roman"/>
          <w:b/>
          <w:sz w:val="24"/>
          <w:szCs w:val="24"/>
        </w:rPr>
        <w:t>…………………………</w:t>
      </w:r>
    </w:p>
    <w:p w14:paraId="45CBC399" w14:textId="3F7707D4" w:rsidR="000B5A5D" w:rsidRPr="00922EE1" w:rsidRDefault="00B5409C" w:rsidP="00B5409C">
      <w:pPr>
        <w:spacing w:after="0" w:line="240" w:lineRule="auto"/>
        <w:ind w:right="4250"/>
        <w:jc w:val="center"/>
        <w:rPr>
          <w:rFonts w:ascii="Times New Roman" w:hAnsi="Times New Roman" w:cs="Times New Roman"/>
          <w:b/>
          <w:sz w:val="24"/>
          <w:szCs w:val="24"/>
        </w:rPr>
      </w:pPr>
      <w:r w:rsidRPr="00922EE1">
        <w:rPr>
          <w:rFonts w:ascii="Times New Roman" w:hAnsi="Times New Roman" w:cs="Times New Roman"/>
          <w:b/>
          <w:sz w:val="24"/>
          <w:szCs w:val="24"/>
        </w:rPr>
        <w:t>D</w:t>
      </w:r>
      <w:r w:rsidR="00A2258E" w:rsidRPr="00922EE1">
        <w:rPr>
          <w:rFonts w:ascii="Times New Roman" w:hAnsi="Times New Roman" w:cs="Times New Roman"/>
          <w:b/>
          <w:sz w:val="24"/>
          <w:szCs w:val="24"/>
        </w:rPr>
        <w:t xml:space="preserve">nia </w:t>
      </w:r>
      <w:r w:rsidRPr="00922EE1">
        <w:rPr>
          <w:rFonts w:ascii="Times New Roman" w:hAnsi="Times New Roman" w:cs="Times New Roman"/>
          <w:b/>
          <w:sz w:val="24"/>
          <w:szCs w:val="24"/>
        </w:rPr>
        <w:t>………..</w:t>
      </w:r>
      <w:r w:rsidR="000B5A5D" w:rsidRPr="00922EE1">
        <w:rPr>
          <w:rFonts w:ascii="Times New Roman" w:hAnsi="Times New Roman" w:cs="Times New Roman"/>
          <w:b/>
          <w:sz w:val="24"/>
          <w:szCs w:val="24"/>
        </w:rPr>
        <w:t xml:space="preserve"> r.</w:t>
      </w:r>
    </w:p>
    <w:p w14:paraId="351BA863" w14:textId="77777777" w:rsidR="000B5A5D" w:rsidRPr="00922EE1" w:rsidRDefault="000B5A5D" w:rsidP="00B5409C">
      <w:pPr>
        <w:spacing w:after="0" w:line="240" w:lineRule="auto"/>
        <w:ind w:right="-13"/>
        <w:jc w:val="center"/>
        <w:rPr>
          <w:rFonts w:ascii="Times New Roman" w:hAnsi="Times New Roman" w:cs="Times New Roman"/>
          <w:sz w:val="24"/>
          <w:szCs w:val="24"/>
        </w:rPr>
      </w:pPr>
    </w:p>
    <w:p w14:paraId="0117B5B6" w14:textId="77777777" w:rsidR="000B5A5D" w:rsidRPr="00922EE1" w:rsidRDefault="000B5A5D" w:rsidP="00B5409C">
      <w:pPr>
        <w:spacing w:after="0" w:line="240" w:lineRule="auto"/>
        <w:ind w:right="-13"/>
        <w:jc w:val="center"/>
        <w:rPr>
          <w:rFonts w:ascii="Times New Roman" w:hAnsi="Times New Roman" w:cs="Times New Roman"/>
          <w:sz w:val="24"/>
          <w:szCs w:val="24"/>
        </w:rPr>
      </w:pPr>
    </w:p>
    <w:p w14:paraId="05A2AF22" w14:textId="77777777" w:rsidR="002577B7" w:rsidRPr="00922EE1" w:rsidRDefault="002577B7" w:rsidP="000B5A5D">
      <w:pPr>
        <w:spacing w:after="0" w:line="240" w:lineRule="auto"/>
        <w:ind w:right="-13"/>
        <w:rPr>
          <w:rFonts w:ascii="Times New Roman" w:hAnsi="Times New Roman" w:cs="Times New Roman"/>
          <w:sz w:val="24"/>
          <w:szCs w:val="24"/>
        </w:rPr>
      </w:pPr>
    </w:p>
    <w:p w14:paraId="4D255EAE" w14:textId="77777777" w:rsidR="002577B7" w:rsidRPr="00922EE1" w:rsidRDefault="002577B7" w:rsidP="000B5A5D">
      <w:pPr>
        <w:spacing w:after="0" w:line="240" w:lineRule="auto"/>
        <w:ind w:right="-13"/>
        <w:rPr>
          <w:rFonts w:ascii="Times New Roman" w:hAnsi="Times New Roman" w:cs="Times New Roman"/>
          <w:sz w:val="24"/>
          <w:szCs w:val="24"/>
        </w:rPr>
      </w:pPr>
    </w:p>
    <w:p w14:paraId="2DAE0872" w14:textId="77777777" w:rsidR="002577B7" w:rsidRPr="00922EE1" w:rsidRDefault="002577B7" w:rsidP="000B5A5D">
      <w:pPr>
        <w:spacing w:after="0" w:line="240" w:lineRule="auto"/>
        <w:ind w:right="-13"/>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493"/>
      </w:tblGrid>
      <w:tr w:rsidR="000B5A5D" w:rsidRPr="00922EE1" w14:paraId="43F2D833" w14:textId="77777777" w:rsidTr="000B5A5D">
        <w:trPr>
          <w:trHeight w:val="1373"/>
        </w:trPr>
        <w:tc>
          <w:tcPr>
            <w:tcW w:w="8643" w:type="dxa"/>
            <w:vAlign w:val="center"/>
          </w:tcPr>
          <w:p w14:paraId="0886BFBB" w14:textId="77777777" w:rsidR="000B5A5D" w:rsidRPr="00922EE1" w:rsidRDefault="000B5A5D" w:rsidP="000B5A5D">
            <w:pPr>
              <w:ind w:right="-13"/>
              <w:jc w:val="center"/>
              <w:rPr>
                <w:rFonts w:ascii="Times New Roman" w:hAnsi="Times New Roman" w:cs="Times New Roman"/>
                <w:b/>
                <w:sz w:val="24"/>
                <w:szCs w:val="24"/>
              </w:rPr>
            </w:pPr>
            <w:r w:rsidRPr="00922EE1">
              <w:rPr>
                <w:rFonts w:ascii="Times New Roman" w:hAnsi="Times New Roman" w:cs="Times New Roman"/>
                <w:b/>
                <w:sz w:val="24"/>
                <w:szCs w:val="24"/>
              </w:rPr>
              <w:t>SPECYFIKACJA WARUNKÓW ZAMÓWIENIA</w:t>
            </w:r>
          </w:p>
          <w:p w14:paraId="347612E5" w14:textId="77777777" w:rsidR="000B5A5D" w:rsidRPr="00922EE1" w:rsidRDefault="000B5A5D" w:rsidP="000B5A5D">
            <w:pPr>
              <w:ind w:right="-13"/>
              <w:jc w:val="center"/>
              <w:rPr>
                <w:rFonts w:ascii="Times New Roman" w:hAnsi="Times New Roman" w:cs="Times New Roman"/>
                <w:b/>
                <w:sz w:val="24"/>
                <w:szCs w:val="24"/>
              </w:rPr>
            </w:pPr>
            <w:r w:rsidRPr="00922EE1">
              <w:rPr>
                <w:rFonts w:ascii="Times New Roman" w:hAnsi="Times New Roman" w:cs="Times New Roman"/>
                <w:b/>
                <w:sz w:val="24"/>
                <w:szCs w:val="24"/>
              </w:rPr>
              <w:t>(SWZ)</w:t>
            </w:r>
          </w:p>
          <w:p w14:paraId="30BFAA3E" w14:textId="2611CED7" w:rsidR="000B5A5D" w:rsidRPr="00922EE1" w:rsidRDefault="000B5A5D" w:rsidP="000B5A5D">
            <w:pPr>
              <w:ind w:right="-13"/>
              <w:jc w:val="center"/>
              <w:rPr>
                <w:rFonts w:ascii="Times New Roman" w:hAnsi="Times New Roman" w:cs="Times New Roman"/>
                <w:sz w:val="24"/>
                <w:szCs w:val="24"/>
              </w:rPr>
            </w:pPr>
            <w:r w:rsidRPr="00922EE1">
              <w:rPr>
                <w:rFonts w:ascii="Times New Roman" w:hAnsi="Times New Roman" w:cs="Times New Roman"/>
                <w:i/>
                <w:sz w:val="24"/>
                <w:szCs w:val="24"/>
              </w:rPr>
              <w:t xml:space="preserve">o wartości poniżej równowartości </w:t>
            </w:r>
            <w:r w:rsidR="00EC5C65" w:rsidRPr="00922EE1">
              <w:rPr>
                <w:rFonts w:ascii="Times New Roman" w:hAnsi="Times New Roman" w:cs="Times New Roman"/>
                <w:i/>
                <w:sz w:val="24"/>
                <w:szCs w:val="24"/>
              </w:rPr>
              <w:t>750</w:t>
            </w:r>
            <w:r w:rsidRPr="00922EE1">
              <w:rPr>
                <w:rFonts w:ascii="Times New Roman" w:hAnsi="Times New Roman" w:cs="Times New Roman"/>
                <w:i/>
                <w:sz w:val="24"/>
                <w:szCs w:val="24"/>
              </w:rPr>
              <w:t> 000 euro</w:t>
            </w:r>
          </w:p>
        </w:tc>
      </w:tr>
    </w:tbl>
    <w:p w14:paraId="565D07E6" w14:textId="77777777" w:rsidR="000B5A5D" w:rsidRPr="00922EE1" w:rsidRDefault="000B5A5D" w:rsidP="000B5A5D">
      <w:pPr>
        <w:spacing w:after="0" w:line="240" w:lineRule="auto"/>
        <w:ind w:right="-13"/>
        <w:rPr>
          <w:rFonts w:ascii="Times New Roman" w:hAnsi="Times New Roman" w:cs="Times New Roman"/>
          <w:sz w:val="24"/>
          <w:szCs w:val="24"/>
        </w:rPr>
      </w:pPr>
    </w:p>
    <w:p w14:paraId="4A04E78F" w14:textId="77777777" w:rsidR="000B5A5D" w:rsidRPr="00922EE1" w:rsidRDefault="000B5A5D" w:rsidP="000B5A5D">
      <w:pPr>
        <w:spacing w:after="0" w:line="240" w:lineRule="auto"/>
        <w:ind w:right="-13"/>
        <w:jc w:val="center"/>
        <w:rPr>
          <w:rFonts w:ascii="Times New Roman" w:hAnsi="Times New Roman" w:cs="Times New Roman"/>
          <w:sz w:val="24"/>
          <w:szCs w:val="24"/>
        </w:rPr>
      </w:pPr>
    </w:p>
    <w:p w14:paraId="0E1184D5" w14:textId="33E62794" w:rsidR="000061A0" w:rsidRPr="00922EE1" w:rsidRDefault="000061A0" w:rsidP="000061A0">
      <w:pPr>
        <w:tabs>
          <w:tab w:val="left" w:pos="5475"/>
        </w:tabs>
        <w:spacing w:after="0"/>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ŚWIADCZENIE USŁUG MEDYCZNYCH DLA CELÓW BADAŃ PROFILAKTYCZNYCH DLA ŻOŁNIERZY I PRACOWNIKÓW RESORTU OBRONY NARODOWEJ  26 WOJSKOWEGO ODDZIAŁU GOSPODARCZEGO ORAZ JEDNOSTEK  I INSTYTUCJI BĘDĄCYCH NA JEGO ZAOPATRZENIU W 202</w:t>
      </w:r>
      <w:r w:rsidR="00B5409C" w:rsidRPr="00922EE1">
        <w:rPr>
          <w:rFonts w:ascii="Times New Roman" w:eastAsia="Times New Roman" w:hAnsi="Times New Roman" w:cs="Times New Roman"/>
          <w:b/>
          <w:sz w:val="24"/>
          <w:szCs w:val="24"/>
          <w:lang w:eastAsia="pl-PL"/>
        </w:rPr>
        <w:t>2</w:t>
      </w:r>
      <w:r w:rsidRPr="00922EE1">
        <w:rPr>
          <w:rFonts w:ascii="Times New Roman" w:eastAsia="Times New Roman" w:hAnsi="Times New Roman" w:cs="Times New Roman"/>
          <w:b/>
          <w:sz w:val="24"/>
          <w:szCs w:val="24"/>
          <w:lang w:eastAsia="pl-PL"/>
        </w:rPr>
        <w:t xml:space="preserve"> r.</w:t>
      </w:r>
    </w:p>
    <w:p w14:paraId="21B2CAE3" w14:textId="77777777" w:rsidR="000B5A5D" w:rsidRPr="00922EE1" w:rsidRDefault="000B5A5D" w:rsidP="000B5A5D">
      <w:pPr>
        <w:spacing w:after="0" w:line="240" w:lineRule="auto"/>
        <w:ind w:right="-13"/>
        <w:jc w:val="center"/>
        <w:rPr>
          <w:rFonts w:ascii="Times New Roman" w:hAnsi="Times New Roman" w:cs="Times New Roman"/>
          <w:sz w:val="24"/>
          <w:szCs w:val="24"/>
        </w:rPr>
      </w:pPr>
    </w:p>
    <w:p w14:paraId="631E1FC8" w14:textId="5819428C" w:rsidR="000B5A5D" w:rsidRPr="00922EE1" w:rsidRDefault="000B5A5D" w:rsidP="000B5A5D">
      <w:pPr>
        <w:spacing w:after="0" w:line="240" w:lineRule="auto"/>
        <w:ind w:right="-13"/>
        <w:jc w:val="center"/>
        <w:rPr>
          <w:rFonts w:ascii="Times New Roman" w:hAnsi="Times New Roman" w:cs="Times New Roman"/>
          <w:b/>
          <w:sz w:val="24"/>
          <w:szCs w:val="24"/>
        </w:rPr>
      </w:pPr>
      <w:r w:rsidRPr="00922EE1">
        <w:rPr>
          <w:rFonts w:ascii="Times New Roman" w:hAnsi="Times New Roman" w:cs="Times New Roman"/>
          <w:b/>
          <w:sz w:val="24"/>
          <w:szCs w:val="24"/>
        </w:rPr>
        <w:t>Nr sprawy ZP/</w:t>
      </w:r>
      <w:r w:rsidR="000272BB" w:rsidRPr="00922EE1">
        <w:rPr>
          <w:rFonts w:ascii="Times New Roman" w:hAnsi="Times New Roman" w:cs="Times New Roman"/>
          <w:b/>
          <w:sz w:val="24"/>
          <w:szCs w:val="24"/>
        </w:rPr>
        <w:t>40</w:t>
      </w:r>
      <w:r w:rsidRPr="00922EE1">
        <w:rPr>
          <w:rFonts w:ascii="Times New Roman" w:hAnsi="Times New Roman" w:cs="Times New Roman"/>
          <w:b/>
          <w:sz w:val="24"/>
          <w:szCs w:val="24"/>
        </w:rPr>
        <w:t>/202</w:t>
      </w:r>
      <w:r w:rsidR="00B5409C" w:rsidRPr="00922EE1">
        <w:rPr>
          <w:rFonts w:ascii="Times New Roman" w:hAnsi="Times New Roman" w:cs="Times New Roman"/>
          <w:b/>
          <w:sz w:val="24"/>
          <w:szCs w:val="24"/>
        </w:rPr>
        <w:t>2</w:t>
      </w:r>
    </w:p>
    <w:p w14:paraId="15B63A23" w14:textId="77777777" w:rsidR="002577B7" w:rsidRPr="00922EE1" w:rsidRDefault="002577B7" w:rsidP="000B5A5D">
      <w:pPr>
        <w:spacing w:after="0" w:line="240" w:lineRule="auto"/>
        <w:ind w:right="-13"/>
        <w:jc w:val="center"/>
        <w:rPr>
          <w:rFonts w:ascii="Times New Roman" w:hAnsi="Times New Roman" w:cs="Times New Roman"/>
          <w:sz w:val="24"/>
          <w:szCs w:val="24"/>
        </w:rPr>
      </w:pPr>
    </w:p>
    <w:p w14:paraId="0AE11B92" w14:textId="77777777" w:rsidR="000B5A5D" w:rsidRPr="00922EE1" w:rsidRDefault="000B5A5D" w:rsidP="000B5A5D">
      <w:pPr>
        <w:spacing w:after="0" w:line="240" w:lineRule="auto"/>
        <w:ind w:right="-13"/>
        <w:jc w:val="center"/>
        <w:rPr>
          <w:rFonts w:ascii="Times New Roman" w:hAnsi="Times New Roman" w:cs="Times New Roman"/>
          <w:sz w:val="24"/>
          <w:szCs w:val="24"/>
        </w:rPr>
      </w:pPr>
    </w:p>
    <w:p w14:paraId="78EB751F" w14:textId="77777777" w:rsidR="000B5A5D" w:rsidRPr="00922EE1" w:rsidRDefault="000B5A5D" w:rsidP="000B5A5D">
      <w:pPr>
        <w:spacing w:after="0" w:line="240" w:lineRule="auto"/>
        <w:ind w:right="-13"/>
        <w:jc w:val="center"/>
        <w:rPr>
          <w:rFonts w:ascii="Times New Roman" w:hAnsi="Times New Roman" w:cs="Times New Roman"/>
          <w:sz w:val="24"/>
          <w:szCs w:val="24"/>
        </w:rPr>
      </w:pPr>
      <w:r w:rsidRPr="00922EE1">
        <w:rPr>
          <w:rFonts w:ascii="Times New Roman" w:hAnsi="Times New Roman" w:cs="Times New Roman"/>
          <w:noProof/>
          <w:sz w:val="24"/>
          <w:szCs w:val="24"/>
          <w:lang w:eastAsia="pl-PL"/>
        </w:rPr>
        <w:drawing>
          <wp:inline distT="0" distB="0" distL="0" distR="0" wp14:anchorId="1FE2C9A7" wp14:editId="64EB7521">
            <wp:extent cx="1733550" cy="17335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7BF9123B" w14:textId="77777777" w:rsidR="000B5A5D" w:rsidRPr="00922EE1" w:rsidRDefault="000B5A5D" w:rsidP="000B5A5D">
      <w:pPr>
        <w:rPr>
          <w:rFonts w:ascii="Times New Roman" w:hAnsi="Times New Roman" w:cs="Times New Roman"/>
          <w:sz w:val="24"/>
          <w:szCs w:val="24"/>
        </w:rPr>
      </w:pPr>
    </w:p>
    <w:p w14:paraId="1D3D57E6" w14:textId="77777777" w:rsidR="002577B7" w:rsidRPr="00922EE1" w:rsidRDefault="002577B7" w:rsidP="002577B7">
      <w:pPr>
        <w:jc w:val="center"/>
        <w:rPr>
          <w:rFonts w:ascii="Times New Roman" w:hAnsi="Times New Roman" w:cs="Times New Roman"/>
          <w:sz w:val="24"/>
          <w:szCs w:val="24"/>
        </w:rPr>
      </w:pPr>
    </w:p>
    <w:p w14:paraId="5561CCC6" w14:textId="6290029A" w:rsidR="000B5A5D" w:rsidRPr="00922EE1" w:rsidRDefault="000B5A5D" w:rsidP="0006363D">
      <w:pPr>
        <w:rPr>
          <w:rFonts w:ascii="Times New Roman" w:hAnsi="Times New Roman" w:cs="Times New Roman"/>
          <w:sz w:val="24"/>
          <w:szCs w:val="24"/>
        </w:rPr>
      </w:pPr>
      <w:r w:rsidRPr="00922EE1">
        <w:rPr>
          <w:rFonts w:ascii="Times New Roman" w:hAnsi="Times New Roman" w:cs="Times New Roman"/>
          <w:sz w:val="24"/>
          <w:szCs w:val="24"/>
        </w:rPr>
        <w:t xml:space="preserve">Postępowanie o udzielenia zamówienia publicznego prowadzone jest w trybie </w:t>
      </w:r>
      <w:r w:rsidR="002577B7" w:rsidRPr="00922EE1">
        <w:rPr>
          <w:rFonts w:ascii="Times New Roman" w:hAnsi="Times New Roman" w:cs="Times New Roman"/>
          <w:sz w:val="24"/>
          <w:szCs w:val="24"/>
        </w:rPr>
        <w:t>podstawowym bez przeprowadzenia negocjacji w oparciu o przepisy ustawy z dnia 11 września 20</w:t>
      </w:r>
      <w:r w:rsidR="00823F27" w:rsidRPr="00922EE1">
        <w:rPr>
          <w:rFonts w:ascii="Times New Roman" w:hAnsi="Times New Roman" w:cs="Times New Roman"/>
          <w:sz w:val="24"/>
          <w:szCs w:val="24"/>
        </w:rPr>
        <w:t>19</w:t>
      </w:r>
      <w:r w:rsidR="002577B7" w:rsidRPr="00922EE1">
        <w:rPr>
          <w:rFonts w:ascii="Times New Roman" w:hAnsi="Times New Roman" w:cs="Times New Roman"/>
          <w:sz w:val="24"/>
          <w:szCs w:val="24"/>
        </w:rPr>
        <w:t xml:space="preserve"> r.  – Prawo zamówień </w:t>
      </w:r>
      <w:r w:rsidR="000308AC" w:rsidRPr="00922EE1">
        <w:rPr>
          <w:rFonts w:ascii="Times New Roman" w:hAnsi="Times New Roman" w:cs="Times New Roman"/>
          <w:sz w:val="24"/>
          <w:szCs w:val="24"/>
        </w:rPr>
        <w:t>publicznych (Dz</w:t>
      </w:r>
      <w:r w:rsidR="002577B7" w:rsidRPr="00922EE1">
        <w:rPr>
          <w:rFonts w:ascii="Times New Roman" w:hAnsi="Times New Roman" w:cs="Times New Roman"/>
          <w:sz w:val="24"/>
          <w:szCs w:val="24"/>
        </w:rPr>
        <w:t xml:space="preserve">. U. </w:t>
      </w:r>
      <w:r w:rsidR="00B5409C" w:rsidRPr="00922EE1">
        <w:rPr>
          <w:rFonts w:ascii="Times New Roman" w:hAnsi="Times New Roman" w:cs="Times New Roman"/>
          <w:sz w:val="24"/>
          <w:szCs w:val="24"/>
        </w:rPr>
        <w:t xml:space="preserve">z </w:t>
      </w:r>
      <w:r w:rsidR="002577B7" w:rsidRPr="00922EE1">
        <w:rPr>
          <w:rFonts w:ascii="Times New Roman" w:hAnsi="Times New Roman" w:cs="Times New Roman"/>
          <w:sz w:val="24"/>
          <w:szCs w:val="24"/>
        </w:rPr>
        <w:t>2</w:t>
      </w:r>
      <w:r w:rsidR="00B5409C" w:rsidRPr="00922EE1">
        <w:rPr>
          <w:rFonts w:ascii="Times New Roman" w:hAnsi="Times New Roman" w:cs="Times New Roman"/>
          <w:sz w:val="24"/>
          <w:szCs w:val="24"/>
        </w:rPr>
        <w:t>021</w:t>
      </w:r>
      <w:r w:rsidR="00037315" w:rsidRPr="00922EE1">
        <w:rPr>
          <w:rFonts w:ascii="Times New Roman" w:hAnsi="Times New Roman" w:cs="Times New Roman"/>
          <w:sz w:val="24"/>
          <w:szCs w:val="24"/>
        </w:rPr>
        <w:t xml:space="preserve"> r.</w:t>
      </w:r>
      <w:r w:rsidR="00B5409C" w:rsidRPr="00922EE1">
        <w:rPr>
          <w:rFonts w:ascii="Times New Roman" w:hAnsi="Times New Roman" w:cs="Times New Roman"/>
          <w:sz w:val="24"/>
          <w:szCs w:val="24"/>
        </w:rPr>
        <w:t xml:space="preserve"> poz.</w:t>
      </w:r>
      <w:r w:rsidR="00037315" w:rsidRPr="00922EE1">
        <w:rPr>
          <w:rFonts w:ascii="Times New Roman" w:hAnsi="Times New Roman" w:cs="Times New Roman"/>
          <w:sz w:val="24"/>
          <w:szCs w:val="24"/>
        </w:rPr>
        <w:t xml:space="preserve"> </w:t>
      </w:r>
      <w:r w:rsidR="00B5409C" w:rsidRPr="00922EE1">
        <w:rPr>
          <w:rFonts w:ascii="Times New Roman" w:hAnsi="Times New Roman" w:cs="Times New Roman"/>
          <w:sz w:val="24"/>
          <w:szCs w:val="24"/>
        </w:rPr>
        <w:t>1129 z</w:t>
      </w:r>
      <w:r w:rsidR="002577B7" w:rsidRPr="00922EE1">
        <w:rPr>
          <w:rFonts w:ascii="Times New Roman" w:hAnsi="Times New Roman" w:cs="Times New Roman"/>
          <w:sz w:val="24"/>
          <w:szCs w:val="24"/>
        </w:rPr>
        <w:t xml:space="preserve"> </w:t>
      </w:r>
      <w:proofErr w:type="spellStart"/>
      <w:r w:rsidR="002577B7" w:rsidRPr="00922EE1">
        <w:rPr>
          <w:rFonts w:ascii="Times New Roman" w:hAnsi="Times New Roman" w:cs="Times New Roman"/>
          <w:sz w:val="24"/>
          <w:szCs w:val="24"/>
        </w:rPr>
        <w:t>późn</w:t>
      </w:r>
      <w:proofErr w:type="spellEnd"/>
      <w:r w:rsidR="002577B7" w:rsidRPr="00922EE1">
        <w:rPr>
          <w:rFonts w:ascii="Times New Roman" w:hAnsi="Times New Roman" w:cs="Times New Roman"/>
          <w:sz w:val="24"/>
          <w:szCs w:val="24"/>
        </w:rPr>
        <w:t>. zm.)</w:t>
      </w:r>
    </w:p>
    <w:p w14:paraId="23F9A6F1" w14:textId="77777777" w:rsidR="002577B7" w:rsidRPr="00922EE1" w:rsidRDefault="002577B7" w:rsidP="002577B7">
      <w:pPr>
        <w:pBdr>
          <w:bottom w:val="single" w:sz="4" w:space="1" w:color="auto"/>
        </w:pBdr>
        <w:jc w:val="center"/>
        <w:rPr>
          <w:rFonts w:ascii="Times New Roman" w:hAnsi="Times New Roman" w:cs="Times New Roman"/>
          <w:sz w:val="24"/>
          <w:szCs w:val="24"/>
        </w:rPr>
      </w:pPr>
    </w:p>
    <w:p w14:paraId="3B862B51" w14:textId="77777777" w:rsidR="002577B7" w:rsidRPr="00922EE1" w:rsidRDefault="002577B7" w:rsidP="002577B7">
      <w:pPr>
        <w:jc w:val="center"/>
        <w:rPr>
          <w:rFonts w:ascii="Times New Roman" w:hAnsi="Times New Roman" w:cs="Times New Roman"/>
          <w:b/>
          <w:sz w:val="24"/>
          <w:szCs w:val="24"/>
        </w:rPr>
      </w:pPr>
      <w:r w:rsidRPr="00922EE1">
        <w:rPr>
          <w:rFonts w:ascii="Times New Roman" w:hAnsi="Times New Roman" w:cs="Times New Roman"/>
          <w:b/>
          <w:sz w:val="24"/>
          <w:szCs w:val="24"/>
        </w:rPr>
        <w:t>ZEGRZE 2021</w:t>
      </w:r>
    </w:p>
    <w:p w14:paraId="7C00AF27" w14:textId="4D44DA0F" w:rsidR="003C211B" w:rsidRPr="00922EE1" w:rsidRDefault="003C211B">
      <w:pPr>
        <w:rPr>
          <w:rFonts w:ascii="Times New Roman" w:hAnsi="Times New Roman" w:cs="Times New Roman"/>
          <w:b/>
          <w:sz w:val="24"/>
          <w:szCs w:val="24"/>
        </w:rPr>
      </w:pPr>
    </w:p>
    <w:p w14:paraId="25388C02" w14:textId="0E2E2836" w:rsidR="00F2477D" w:rsidRPr="00922EE1" w:rsidRDefault="00F2477D" w:rsidP="00F2477D">
      <w:pPr>
        <w:jc w:val="center"/>
        <w:rPr>
          <w:rFonts w:ascii="Times New Roman" w:hAnsi="Times New Roman" w:cs="Times New Roman"/>
          <w:b/>
          <w:sz w:val="24"/>
          <w:szCs w:val="24"/>
        </w:rPr>
      </w:pPr>
      <w:r w:rsidRPr="00922EE1">
        <w:rPr>
          <w:rFonts w:ascii="Times New Roman" w:hAnsi="Times New Roman" w:cs="Times New Roman"/>
          <w:b/>
          <w:sz w:val="24"/>
          <w:szCs w:val="24"/>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rsidRPr="00922EE1" w14:paraId="7AB96CED" w14:textId="77777777" w:rsidTr="00F14123">
        <w:trPr>
          <w:trHeight w:val="974"/>
        </w:trPr>
        <w:tc>
          <w:tcPr>
            <w:tcW w:w="8549" w:type="dxa"/>
            <w:vAlign w:val="center"/>
          </w:tcPr>
          <w:p w14:paraId="055FEA71" w14:textId="77777777" w:rsidR="00F2477D" w:rsidRPr="00922EE1" w:rsidRDefault="00F2477D" w:rsidP="00F2477D">
            <w:pPr>
              <w:jc w:val="center"/>
              <w:rPr>
                <w:rFonts w:ascii="Times New Roman" w:hAnsi="Times New Roman" w:cs="Times New Roman"/>
                <w:b/>
                <w:sz w:val="24"/>
                <w:szCs w:val="24"/>
              </w:rPr>
            </w:pPr>
            <w:r w:rsidRPr="00922EE1">
              <w:rPr>
                <w:rFonts w:ascii="Times New Roman" w:hAnsi="Times New Roman" w:cs="Times New Roman"/>
                <w:b/>
                <w:sz w:val="24"/>
                <w:szCs w:val="24"/>
              </w:rPr>
              <w:t>ROZDZIAŁ I</w:t>
            </w:r>
          </w:p>
          <w:p w14:paraId="4BB1AFFD" w14:textId="77777777" w:rsidR="00F2477D" w:rsidRPr="00922EE1" w:rsidRDefault="00F2477D" w:rsidP="00C80F44">
            <w:pPr>
              <w:jc w:val="center"/>
              <w:rPr>
                <w:rFonts w:ascii="Times New Roman" w:hAnsi="Times New Roman" w:cs="Times New Roman"/>
                <w:i/>
                <w:sz w:val="24"/>
                <w:szCs w:val="24"/>
              </w:rPr>
            </w:pPr>
            <w:r w:rsidRPr="00922EE1">
              <w:rPr>
                <w:rFonts w:ascii="Times New Roman" w:hAnsi="Times New Roman" w:cs="Times New Roman"/>
                <w:b/>
                <w:sz w:val="24"/>
                <w:szCs w:val="24"/>
              </w:rPr>
              <w:t>NAZWA ORAZ ADRES ZAMAWIAJĄCEGO</w:t>
            </w:r>
          </w:p>
        </w:tc>
      </w:tr>
    </w:tbl>
    <w:p w14:paraId="3694AF24" w14:textId="77777777" w:rsidR="00F2477D" w:rsidRPr="00922EE1" w:rsidRDefault="00F14123" w:rsidP="004D01B3">
      <w:pPr>
        <w:spacing w:before="240" w:after="0"/>
        <w:rPr>
          <w:rFonts w:ascii="Times New Roman" w:hAnsi="Times New Roman" w:cs="Times New Roman"/>
          <w:sz w:val="24"/>
          <w:szCs w:val="24"/>
        </w:rPr>
      </w:pPr>
      <w:r w:rsidRPr="00922EE1">
        <w:rPr>
          <w:rFonts w:ascii="Times New Roman" w:hAnsi="Times New Roman" w:cs="Times New Roman"/>
          <w:sz w:val="24"/>
          <w:szCs w:val="24"/>
        </w:rPr>
        <w:t>Zamawiającym jest:</w:t>
      </w:r>
    </w:p>
    <w:p w14:paraId="010FD96A" w14:textId="77777777" w:rsidR="00F14123" w:rsidRPr="00922EE1" w:rsidRDefault="00BF3B5A" w:rsidP="00F14123">
      <w:pPr>
        <w:spacing w:before="120" w:after="0"/>
        <w:rPr>
          <w:rFonts w:ascii="Times New Roman" w:hAnsi="Times New Roman" w:cs="Times New Roman"/>
          <w:b/>
          <w:sz w:val="24"/>
          <w:szCs w:val="24"/>
        </w:rPr>
      </w:pPr>
      <w:r w:rsidRPr="00922EE1">
        <w:rPr>
          <w:rFonts w:ascii="Times New Roman" w:hAnsi="Times New Roman" w:cs="Times New Roman"/>
          <w:b/>
          <w:sz w:val="24"/>
          <w:szCs w:val="24"/>
        </w:rPr>
        <w:t>Skarb Państwa – 26 Wojskowy O</w:t>
      </w:r>
      <w:r w:rsidR="00F14123" w:rsidRPr="00922EE1">
        <w:rPr>
          <w:rFonts w:ascii="Times New Roman" w:hAnsi="Times New Roman" w:cs="Times New Roman"/>
          <w:b/>
          <w:sz w:val="24"/>
          <w:szCs w:val="24"/>
        </w:rPr>
        <w:t>ddział Gospodarczy</w:t>
      </w:r>
    </w:p>
    <w:p w14:paraId="5814691C" w14:textId="77777777" w:rsidR="00F14123" w:rsidRPr="00922EE1" w:rsidRDefault="00F14123" w:rsidP="00F14123">
      <w:pPr>
        <w:spacing w:before="120" w:after="0"/>
        <w:rPr>
          <w:rFonts w:ascii="Times New Roman" w:hAnsi="Times New Roman" w:cs="Times New Roman"/>
          <w:b/>
          <w:sz w:val="24"/>
          <w:szCs w:val="24"/>
        </w:rPr>
      </w:pPr>
      <w:r w:rsidRPr="00922EE1">
        <w:rPr>
          <w:rFonts w:ascii="Times New Roman" w:hAnsi="Times New Roman" w:cs="Times New Roman"/>
          <w:b/>
          <w:sz w:val="24"/>
          <w:szCs w:val="24"/>
        </w:rPr>
        <w:t xml:space="preserve">Adres: </w:t>
      </w:r>
      <w:r w:rsidRPr="00922EE1">
        <w:rPr>
          <w:rFonts w:ascii="Times New Roman" w:hAnsi="Times New Roman" w:cs="Times New Roman"/>
          <w:sz w:val="24"/>
          <w:szCs w:val="24"/>
        </w:rPr>
        <w:t>ul.</w:t>
      </w:r>
      <w:r w:rsidRPr="00922EE1">
        <w:rPr>
          <w:rFonts w:ascii="Times New Roman" w:hAnsi="Times New Roman" w:cs="Times New Roman"/>
          <w:b/>
          <w:sz w:val="24"/>
          <w:szCs w:val="24"/>
        </w:rPr>
        <w:t xml:space="preserve"> </w:t>
      </w:r>
      <w:proofErr w:type="spellStart"/>
      <w:r w:rsidRPr="00922EE1">
        <w:rPr>
          <w:rFonts w:ascii="Times New Roman" w:hAnsi="Times New Roman" w:cs="Times New Roman"/>
          <w:sz w:val="24"/>
          <w:szCs w:val="24"/>
        </w:rPr>
        <w:t>Juzistek</w:t>
      </w:r>
      <w:proofErr w:type="spellEnd"/>
      <w:r w:rsidRPr="00922EE1">
        <w:rPr>
          <w:rFonts w:ascii="Times New Roman" w:hAnsi="Times New Roman" w:cs="Times New Roman"/>
          <w:sz w:val="24"/>
          <w:szCs w:val="24"/>
        </w:rPr>
        <w:t xml:space="preserve"> 2, 05-131 Zegrze</w:t>
      </w:r>
    </w:p>
    <w:p w14:paraId="22113A75" w14:textId="77777777" w:rsidR="00F14123" w:rsidRPr="00922EE1" w:rsidRDefault="00E8221D" w:rsidP="00F14123">
      <w:pPr>
        <w:spacing w:before="120" w:after="0"/>
        <w:rPr>
          <w:rFonts w:ascii="Times New Roman" w:hAnsi="Times New Roman" w:cs="Times New Roman"/>
          <w:sz w:val="24"/>
          <w:szCs w:val="24"/>
        </w:rPr>
      </w:pPr>
      <w:r w:rsidRPr="00922EE1">
        <w:rPr>
          <w:rFonts w:ascii="Times New Roman" w:hAnsi="Times New Roman" w:cs="Times New Roman"/>
          <w:b/>
          <w:sz w:val="24"/>
          <w:szCs w:val="24"/>
        </w:rPr>
        <w:t>Platforma zakupowa:</w:t>
      </w:r>
      <w:r w:rsidRPr="00922EE1">
        <w:rPr>
          <w:rFonts w:ascii="Times New Roman" w:hAnsi="Times New Roman" w:cs="Times New Roman"/>
          <w:b/>
          <w:sz w:val="24"/>
          <w:szCs w:val="24"/>
        </w:rPr>
        <w:tab/>
      </w:r>
      <w:hyperlink r:id="rId9" w:history="1">
        <w:r w:rsidRPr="00922EE1">
          <w:rPr>
            <w:rStyle w:val="Hipercze"/>
            <w:rFonts w:ascii="Times New Roman" w:hAnsi="Times New Roman" w:cs="Times New Roman"/>
            <w:sz w:val="24"/>
            <w:szCs w:val="24"/>
          </w:rPr>
          <w:t>https://platformazakupowa.pl/pn/26wog</w:t>
        </w:r>
      </w:hyperlink>
      <w:r w:rsidRPr="00922EE1">
        <w:rPr>
          <w:rFonts w:ascii="Times New Roman" w:hAnsi="Times New Roman" w:cs="Times New Roman"/>
          <w:b/>
          <w:sz w:val="24"/>
          <w:szCs w:val="24"/>
        </w:rPr>
        <w:t xml:space="preserve"> </w:t>
      </w:r>
    </w:p>
    <w:p w14:paraId="09FC4CEF" w14:textId="5BC2492F" w:rsidR="00F14123" w:rsidRPr="00922EE1" w:rsidRDefault="00F14123" w:rsidP="004D01B3">
      <w:pPr>
        <w:spacing w:before="120" w:after="0"/>
        <w:jc w:val="both"/>
        <w:rPr>
          <w:rFonts w:ascii="Times New Roman" w:hAnsi="Times New Roman" w:cs="Times New Roman"/>
          <w:sz w:val="24"/>
          <w:szCs w:val="24"/>
        </w:rPr>
      </w:pPr>
      <w:r w:rsidRPr="00922EE1">
        <w:rPr>
          <w:rFonts w:ascii="Times New Roman" w:hAnsi="Times New Roman" w:cs="Times New Roman"/>
          <w:sz w:val="24"/>
          <w:szCs w:val="24"/>
        </w:rPr>
        <w:t xml:space="preserve">Na tej stronie udostępniane będą zmiany i wyjaśnienia treści </w:t>
      </w:r>
      <w:r w:rsidR="00037315" w:rsidRPr="00922EE1">
        <w:rPr>
          <w:rFonts w:ascii="Times New Roman" w:hAnsi="Times New Roman" w:cs="Times New Roman"/>
          <w:sz w:val="24"/>
          <w:szCs w:val="24"/>
        </w:rPr>
        <w:t>Specyfikacji Warunków Zamówienia, zwanych dalej „</w:t>
      </w:r>
      <w:r w:rsidRPr="00922EE1">
        <w:rPr>
          <w:rFonts w:ascii="Times New Roman" w:hAnsi="Times New Roman" w:cs="Times New Roman"/>
          <w:sz w:val="24"/>
          <w:szCs w:val="24"/>
        </w:rPr>
        <w:t>SWZ</w:t>
      </w:r>
      <w:r w:rsidR="00037315" w:rsidRPr="00922EE1">
        <w:rPr>
          <w:rFonts w:ascii="Times New Roman" w:hAnsi="Times New Roman" w:cs="Times New Roman"/>
          <w:sz w:val="24"/>
          <w:szCs w:val="24"/>
        </w:rPr>
        <w:t>”</w:t>
      </w:r>
      <w:r w:rsidRPr="00922EE1">
        <w:rPr>
          <w:rFonts w:ascii="Times New Roman" w:hAnsi="Times New Roman" w:cs="Times New Roman"/>
          <w:sz w:val="24"/>
          <w:szCs w:val="24"/>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2F2029AB" w14:textId="77777777" w:rsidR="00E8221D" w:rsidRPr="00922EE1" w:rsidRDefault="00E8221D" w:rsidP="00E8221D">
      <w:pPr>
        <w:spacing w:before="120" w:after="0"/>
        <w:jc w:val="both"/>
        <w:rPr>
          <w:rFonts w:ascii="Times New Roman" w:hAnsi="Times New Roman" w:cs="Times New Roman"/>
          <w:sz w:val="24"/>
          <w:szCs w:val="24"/>
        </w:rPr>
      </w:pPr>
      <w:r w:rsidRPr="00922EE1">
        <w:rPr>
          <w:rFonts w:ascii="Times New Roman" w:hAnsi="Times New Roman" w:cs="Times New Roman"/>
          <w:b/>
          <w:sz w:val="24"/>
          <w:szCs w:val="24"/>
        </w:rPr>
        <w:t xml:space="preserve">Adres strony internetowej: </w:t>
      </w:r>
      <w:hyperlink r:id="rId10" w:history="1">
        <w:r w:rsidRPr="00922EE1">
          <w:rPr>
            <w:rStyle w:val="Hipercze"/>
            <w:rFonts w:ascii="Times New Roman" w:hAnsi="Times New Roman" w:cs="Times New Roman"/>
            <w:sz w:val="24"/>
            <w:szCs w:val="24"/>
          </w:rPr>
          <w:t>https://www.26wog.wp.mil.pl</w:t>
        </w:r>
      </w:hyperlink>
      <w:r w:rsidRPr="00922EE1">
        <w:rPr>
          <w:rFonts w:ascii="Times New Roman" w:hAnsi="Times New Roman" w:cs="Times New Roman"/>
          <w:sz w:val="24"/>
          <w:szCs w:val="24"/>
        </w:rPr>
        <w:t xml:space="preserve"> </w:t>
      </w:r>
    </w:p>
    <w:p w14:paraId="7FEB4B7A" w14:textId="77777777" w:rsidR="00E8221D" w:rsidRPr="00922EE1" w:rsidRDefault="00F14123" w:rsidP="004D01B3">
      <w:pPr>
        <w:spacing w:before="120" w:after="0"/>
        <w:rPr>
          <w:rFonts w:ascii="Times New Roman" w:hAnsi="Times New Roman" w:cs="Times New Roman"/>
          <w:sz w:val="24"/>
          <w:szCs w:val="24"/>
        </w:rPr>
      </w:pPr>
      <w:r w:rsidRPr="00922EE1">
        <w:rPr>
          <w:rFonts w:ascii="Times New Roman" w:hAnsi="Times New Roman" w:cs="Times New Roman"/>
          <w:b/>
          <w:sz w:val="24"/>
          <w:szCs w:val="24"/>
        </w:rPr>
        <w:t>Adres poczty elektronicznej:</w:t>
      </w:r>
      <w:r w:rsidR="00E8221D" w:rsidRPr="00922EE1">
        <w:rPr>
          <w:rFonts w:ascii="Times New Roman" w:hAnsi="Times New Roman" w:cs="Times New Roman"/>
          <w:b/>
          <w:sz w:val="24"/>
          <w:szCs w:val="24"/>
        </w:rPr>
        <w:t xml:space="preserve"> </w:t>
      </w:r>
      <w:hyperlink r:id="rId11" w:history="1">
        <w:r w:rsidR="00E8221D" w:rsidRPr="00922EE1">
          <w:rPr>
            <w:rStyle w:val="Hipercze"/>
            <w:rFonts w:ascii="Times New Roman" w:hAnsi="Times New Roman" w:cs="Times New Roman"/>
            <w:sz w:val="24"/>
            <w:szCs w:val="24"/>
          </w:rPr>
          <w:t>jw4809.zp@ron.mil.pl</w:t>
        </w:r>
      </w:hyperlink>
      <w:r w:rsidR="00E8221D" w:rsidRPr="00922EE1">
        <w:rPr>
          <w:rFonts w:ascii="Times New Roman" w:hAnsi="Times New Roman" w:cs="Times New Roman"/>
          <w:sz w:val="24"/>
          <w:szCs w:val="24"/>
        </w:rPr>
        <w:t xml:space="preserve"> </w:t>
      </w:r>
    </w:p>
    <w:p w14:paraId="00BB76AB" w14:textId="77777777" w:rsidR="00F14123" w:rsidRPr="00922EE1" w:rsidRDefault="00F14123" w:rsidP="004D01B3">
      <w:pPr>
        <w:spacing w:before="120" w:after="0"/>
        <w:rPr>
          <w:rFonts w:ascii="Times New Roman" w:hAnsi="Times New Roman" w:cs="Times New Roman"/>
          <w:b/>
          <w:sz w:val="24"/>
          <w:szCs w:val="24"/>
        </w:rPr>
      </w:pPr>
      <w:r w:rsidRPr="00922EE1">
        <w:rPr>
          <w:rFonts w:ascii="Times New Roman" w:hAnsi="Times New Roman" w:cs="Times New Roman"/>
          <w:b/>
          <w:sz w:val="24"/>
          <w:szCs w:val="24"/>
        </w:rPr>
        <w:t>Godziny urzędowania:</w:t>
      </w:r>
    </w:p>
    <w:p w14:paraId="5395D492" w14:textId="77777777" w:rsidR="00B5409C" w:rsidRPr="00922EE1" w:rsidRDefault="00F14123" w:rsidP="00176223">
      <w:pPr>
        <w:spacing w:after="240"/>
        <w:rPr>
          <w:rFonts w:ascii="Times New Roman" w:hAnsi="Times New Roman" w:cs="Times New Roman"/>
          <w:sz w:val="24"/>
          <w:szCs w:val="24"/>
        </w:rPr>
      </w:pPr>
      <w:r w:rsidRPr="00922EE1">
        <w:rPr>
          <w:rFonts w:ascii="Times New Roman" w:hAnsi="Times New Roman" w:cs="Times New Roman"/>
          <w:sz w:val="24"/>
          <w:szCs w:val="24"/>
        </w:rPr>
        <w:t>od poniedziałku do czwartku w godzinach</w:t>
      </w:r>
      <w:r w:rsidR="000308AC" w:rsidRPr="00922EE1">
        <w:rPr>
          <w:rFonts w:ascii="Times New Roman" w:hAnsi="Times New Roman" w:cs="Times New Roman"/>
          <w:sz w:val="24"/>
          <w:szCs w:val="24"/>
        </w:rPr>
        <w:t xml:space="preserve"> 7:00 – 15:30, w</w:t>
      </w:r>
      <w:r w:rsidRPr="00922EE1">
        <w:rPr>
          <w:rFonts w:ascii="Times New Roman" w:hAnsi="Times New Roman" w:cs="Times New Roman"/>
          <w:sz w:val="24"/>
          <w:szCs w:val="24"/>
        </w:rPr>
        <w:t xml:space="preserve"> piątek 7:00 – 13:00</w:t>
      </w:r>
    </w:p>
    <w:p w14:paraId="2322866A" w14:textId="69FE15C3" w:rsidR="00B5409C" w:rsidRPr="00922EE1" w:rsidRDefault="00B5409C" w:rsidP="00176223">
      <w:pPr>
        <w:spacing w:after="0"/>
        <w:rPr>
          <w:rFonts w:ascii="Times New Roman" w:hAnsi="Times New Roman" w:cs="Times New Roman"/>
          <w:sz w:val="24"/>
          <w:szCs w:val="24"/>
        </w:rPr>
      </w:pPr>
      <w:r w:rsidRPr="00922EE1">
        <w:rPr>
          <w:rFonts w:ascii="Times New Roman" w:hAnsi="Times New Roman" w:cs="Times New Roman"/>
          <w:b/>
          <w:sz w:val="24"/>
          <w:szCs w:val="24"/>
        </w:rPr>
        <w:t>Dni robocze:</w:t>
      </w:r>
    </w:p>
    <w:p w14:paraId="340AF33F" w14:textId="7E8B51C4" w:rsidR="00B5409C" w:rsidRPr="00922EE1" w:rsidRDefault="00B5409C" w:rsidP="00176223">
      <w:pPr>
        <w:spacing w:after="0"/>
        <w:rPr>
          <w:rFonts w:ascii="Times New Roman" w:hAnsi="Times New Roman" w:cs="Times New Roman"/>
          <w:color w:val="FF0000"/>
          <w:sz w:val="24"/>
          <w:szCs w:val="24"/>
        </w:rPr>
      </w:pPr>
      <w:r w:rsidRPr="00922EE1">
        <w:rPr>
          <w:rFonts w:ascii="Times New Roman" w:hAnsi="Times New Roman" w:cs="Times New Roman"/>
          <w:sz w:val="24"/>
          <w:szCs w:val="24"/>
        </w:rPr>
        <w:t>od poniedziałku do piątku oprócz: sobót, świąt i dni ustawowo wolnych od pracy.</w:t>
      </w:r>
    </w:p>
    <w:tbl>
      <w:tblPr>
        <w:tblStyle w:val="Tabela-Siatka"/>
        <w:tblW w:w="0" w:type="auto"/>
        <w:tblInd w:w="94" w:type="dxa"/>
        <w:tblLook w:val="04A0" w:firstRow="1" w:lastRow="0" w:firstColumn="1" w:lastColumn="0" w:noHBand="0" w:noVBand="1"/>
      </w:tblPr>
      <w:tblGrid>
        <w:gridCol w:w="8399"/>
      </w:tblGrid>
      <w:tr w:rsidR="004D01B3" w:rsidRPr="00922EE1" w14:paraId="25A96FA1" w14:textId="77777777" w:rsidTr="00656CD3">
        <w:trPr>
          <w:trHeight w:val="974"/>
        </w:trPr>
        <w:tc>
          <w:tcPr>
            <w:tcW w:w="8549" w:type="dxa"/>
            <w:vAlign w:val="center"/>
          </w:tcPr>
          <w:p w14:paraId="2B3C916E" w14:textId="77777777" w:rsidR="004D01B3" w:rsidRPr="00922EE1" w:rsidRDefault="004D01B3"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II</w:t>
            </w:r>
          </w:p>
          <w:p w14:paraId="4DA3F2E1" w14:textId="77777777" w:rsidR="004D01B3" w:rsidRPr="00922EE1" w:rsidRDefault="004D01B3" w:rsidP="00C80F44">
            <w:pPr>
              <w:jc w:val="center"/>
              <w:rPr>
                <w:rFonts w:ascii="Times New Roman" w:hAnsi="Times New Roman" w:cs="Times New Roman"/>
                <w:i/>
                <w:sz w:val="24"/>
                <w:szCs w:val="24"/>
              </w:rPr>
            </w:pPr>
            <w:r w:rsidRPr="00922EE1">
              <w:rPr>
                <w:rFonts w:ascii="Times New Roman" w:hAnsi="Times New Roman" w:cs="Times New Roman"/>
                <w:b/>
                <w:sz w:val="24"/>
                <w:szCs w:val="24"/>
              </w:rPr>
              <w:t>TRYB UDZIELENIA ZAMÓWIENIA</w:t>
            </w:r>
          </w:p>
        </w:tc>
      </w:tr>
    </w:tbl>
    <w:p w14:paraId="702C3306" w14:textId="74710FAA" w:rsidR="004D01B3" w:rsidRPr="00922EE1" w:rsidRDefault="004D01B3" w:rsidP="00C80F44">
      <w:pPr>
        <w:pStyle w:val="Akapitzlist"/>
        <w:numPr>
          <w:ilvl w:val="0"/>
          <w:numId w:val="1"/>
        </w:numPr>
        <w:spacing w:before="24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Postępowanie prowa</w:t>
      </w:r>
      <w:r w:rsidR="007A6793" w:rsidRPr="00922EE1">
        <w:rPr>
          <w:rFonts w:ascii="Times New Roman" w:hAnsi="Times New Roman" w:cs="Times New Roman"/>
          <w:sz w:val="24"/>
          <w:szCs w:val="24"/>
        </w:rPr>
        <w:t>dzone jest w trybie podstawowym</w:t>
      </w:r>
      <w:r w:rsidRPr="00922EE1">
        <w:rPr>
          <w:rFonts w:ascii="Times New Roman" w:hAnsi="Times New Roman" w:cs="Times New Roman"/>
          <w:sz w:val="24"/>
          <w:szCs w:val="24"/>
        </w:rPr>
        <w:t xml:space="preserve">, o którym mowa w art. 275 pkt 1 </w:t>
      </w:r>
      <w:r w:rsidR="00BD672A" w:rsidRPr="00922EE1">
        <w:rPr>
          <w:rFonts w:ascii="Times New Roman" w:hAnsi="Times New Roman" w:cs="Times New Roman"/>
          <w:sz w:val="24"/>
          <w:szCs w:val="24"/>
        </w:rPr>
        <w:t>w </w:t>
      </w:r>
      <w:r w:rsidR="00107EF5" w:rsidRPr="00922EE1">
        <w:rPr>
          <w:rFonts w:ascii="Times New Roman" w:hAnsi="Times New Roman" w:cs="Times New Roman"/>
          <w:sz w:val="24"/>
          <w:szCs w:val="24"/>
        </w:rPr>
        <w:t xml:space="preserve">zw. z art. 359 pkt </w:t>
      </w:r>
      <w:r w:rsidR="00B5409C" w:rsidRPr="00922EE1">
        <w:rPr>
          <w:rFonts w:ascii="Times New Roman" w:hAnsi="Times New Roman" w:cs="Times New Roman"/>
          <w:sz w:val="24"/>
          <w:szCs w:val="24"/>
        </w:rPr>
        <w:t>2</w:t>
      </w:r>
      <w:r w:rsidR="00107EF5" w:rsidRPr="00922EE1">
        <w:rPr>
          <w:rFonts w:ascii="Times New Roman" w:hAnsi="Times New Roman" w:cs="Times New Roman"/>
          <w:sz w:val="24"/>
          <w:szCs w:val="24"/>
        </w:rPr>
        <w:t xml:space="preserve"> </w:t>
      </w:r>
      <w:r w:rsidRPr="00922EE1">
        <w:rPr>
          <w:rFonts w:ascii="Times New Roman" w:hAnsi="Times New Roman" w:cs="Times New Roman"/>
          <w:sz w:val="24"/>
          <w:szCs w:val="24"/>
        </w:rPr>
        <w:t>ustawy z dnia 11 września 2019 r. – Prawo zamówień publicznych (Dz. U</w:t>
      </w:r>
      <w:r w:rsidR="003402B9" w:rsidRPr="00922EE1">
        <w:rPr>
          <w:rFonts w:ascii="Times New Roman" w:hAnsi="Times New Roman" w:cs="Times New Roman"/>
          <w:sz w:val="24"/>
          <w:szCs w:val="24"/>
        </w:rPr>
        <w:t>.</w:t>
      </w:r>
      <w:r w:rsidR="00B5409C" w:rsidRPr="00922EE1">
        <w:rPr>
          <w:rFonts w:ascii="Times New Roman" w:hAnsi="Times New Roman" w:cs="Times New Roman"/>
          <w:sz w:val="24"/>
          <w:szCs w:val="24"/>
        </w:rPr>
        <w:t xml:space="preserve"> z 2021</w:t>
      </w:r>
      <w:r w:rsidR="00037315" w:rsidRPr="00922EE1">
        <w:rPr>
          <w:rFonts w:ascii="Times New Roman" w:hAnsi="Times New Roman" w:cs="Times New Roman"/>
          <w:sz w:val="24"/>
          <w:szCs w:val="24"/>
        </w:rPr>
        <w:t xml:space="preserve"> r.</w:t>
      </w:r>
      <w:r w:rsidRPr="00922EE1">
        <w:rPr>
          <w:rFonts w:ascii="Times New Roman" w:hAnsi="Times New Roman" w:cs="Times New Roman"/>
          <w:sz w:val="24"/>
          <w:szCs w:val="24"/>
        </w:rPr>
        <w:t xml:space="preserve"> poz. </w:t>
      </w:r>
      <w:r w:rsidR="00B5409C" w:rsidRPr="00922EE1">
        <w:rPr>
          <w:rFonts w:ascii="Times New Roman" w:hAnsi="Times New Roman" w:cs="Times New Roman"/>
          <w:sz w:val="24"/>
          <w:szCs w:val="24"/>
        </w:rPr>
        <w:t>1129</w:t>
      </w:r>
      <w:r w:rsidR="003402B9" w:rsidRPr="00922EE1">
        <w:rPr>
          <w:rFonts w:ascii="Times New Roman" w:hAnsi="Times New Roman" w:cs="Times New Roman"/>
          <w:sz w:val="24"/>
          <w:szCs w:val="24"/>
        </w:rPr>
        <w:t>,</w:t>
      </w:r>
      <w:r w:rsidRPr="00922EE1">
        <w:rPr>
          <w:rFonts w:ascii="Times New Roman" w:hAnsi="Times New Roman" w:cs="Times New Roman"/>
          <w:sz w:val="24"/>
          <w:szCs w:val="24"/>
        </w:rPr>
        <w:t xml:space="preserve"> z </w:t>
      </w:r>
      <w:proofErr w:type="spellStart"/>
      <w:r w:rsidRPr="00922EE1">
        <w:rPr>
          <w:rFonts w:ascii="Times New Roman" w:hAnsi="Times New Roman" w:cs="Times New Roman"/>
          <w:sz w:val="24"/>
          <w:szCs w:val="24"/>
        </w:rPr>
        <w:t>późn</w:t>
      </w:r>
      <w:proofErr w:type="spellEnd"/>
      <w:r w:rsidRPr="00922EE1">
        <w:rPr>
          <w:rFonts w:ascii="Times New Roman" w:hAnsi="Times New Roman" w:cs="Times New Roman"/>
          <w:sz w:val="24"/>
          <w:szCs w:val="24"/>
        </w:rPr>
        <w:t xml:space="preserve">. zm.) – </w:t>
      </w:r>
      <w:r w:rsidR="003402B9" w:rsidRPr="00922EE1">
        <w:rPr>
          <w:rFonts w:ascii="Times New Roman" w:hAnsi="Times New Roman" w:cs="Times New Roman"/>
          <w:sz w:val="24"/>
          <w:szCs w:val="24"/>
        </w:rPr>
        <w:t xml:space="preserve">zwanej </w:t>
      </w:r>
      <w:r w:rsidRPr="00922EE1">
        <w:rPr>
          <w:rFonts w:ascii="Times New Roman" w:hAnsi="Times New Roman" w:cs="Times New Roman"/>
          <w:sz w:val="24"/>
          <w:szCs w:val="24"/>
        </w:rPr>
        <w:t xml:space="preserve">dalej </w:t>
      </w:r>
      <w:r w:rsidR="003402B9" w:rsidRPr="00922EE1">
        <w:rPr>
          <w:rFonts w:ascii="Times New Roman" w:hAnsi="Times New Roman" w:cs="Times New Roman"/>
          <w:sz w:val="24"/>
          <w:szCs w:val="24"/>
        </w:rPr>
        <w:t>„</w:t>
      </w:r>
      <w:r w:rsidRPr="00922EE1">
        <w:rPr>
          <w:rFonts w:ascii="Times New Roman" w:hAnsi="Times New Roman" w:cs="Times New Roman"/>
          <w:sz w:val="24"/>
          <w:szCs w:val="24"/>
        </w:rPr>
        <w:t>ustaw</w:t>
      </w:r>
      <w:r w:rsidR="00E1042B" w:rsidRPr="00922EE1">
        <w:rPr>
          <w:rFonts w:ascii="Times New Roman" w:hAnsi="Times New Roman" w:cs="Times New Roman"/>
          <w:sz w:val="24"/>
          <w:szCs w:val="24"/>
        </w:rPr>
        <w:t>ą</w:t>
      </w:r>
      <w:r w:rsidRPr="00922EE1">
        <w:rPr>
          <w:rFonts w:ascii="Times New Roman" w:hAnsi="Times New Roman" w:cs="Times New Roman"/>
          <w:sz w:val="24"/>
          <w:szCs w:val="24"/>
        </w:rPr>
        <w:t xml:space="preserve"> </w:t>
      </w:r>
      <w:proofErr w:type="spellStart"/>
      <w:r w:rsidRPr="00922EE1">
        <w:rPr>
          <w:rFonts w:ascii="Times New Roman" w:hAnsi="Times New Roman" w:cs="Times New Roman"/>
          <w:sz w:val="24"/>
          <w:szCs w:val="24"/>
        </w:rPr>
        <w:t>Pzp</w:t>
      </w:r>
      <w:proofErr w:type="spellEnd"/>
      <w:r w:rsidR="003402B9" w:rsidRPr="00922EE1">
        <w:rPr>
          <w:rFonts w:ascii="Times New Roman" w:hAnsi="Times New Roman" w:cs="Times New Roman"/>
          <w:sz w:val="24"/>
          <w:szCs w:val="24"/>
        </w:rPr>
        <w:t>”</w:t>
      </w:r>
      <w:r w:rsidRPr="00922EE1">
        <w:rPr>
          <w:rFonts w:ascii="Times New Roman" w:hAnsi="Times New Roman" w:cs="Times New Roman"/>
          <w:sz w:val="24"/>
          <w:szCs w:val="24"/>
        </w:rPr>
        <w:t xml:space="preserve">. </w:t>
      </w:r>
    </w:p>
    <w:p w14:paraId="6AAE6E94" w14:textId="77777777" w:rsidR="007A6793" w:rsidRPr="00922EE1"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nie przewiduje wyboru najkorzystniejszej oferty z możliwością przeprowadzenia negocjacji. </w:t>
      </w:r>
    </w:p>
    <w:p w14:paraId="40D51848" w14:textId="51CB94FC" w:rsidR="005E13CE" w:rsidRPr="00922EE1"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Postępowanie oznaczone jest numerem sprawy: </w:t>
      </w:r>
      <w:r w:rsidRPr="00922EE1">
        <w:rPr>
          <w:rFonts w:ascii="Times New Roman" w:hAnsi="Times New Roman" w:cs="Times New Roman"/>
          <w:b/>
          <w:sz w:val="24"/>
          <w:szCs w:val="24"/>
        </w:rPr>
        <w:t>ZP/</w:t>
      </w:r>
      <w:r w:rsidR="000272BB" w:rsidRPr="00922EE1">
        <w:rPr>
          <w:rFonts w:ascii="Times New Roman" w:hAnsi="Times New Roman" w:cs="Times New Roman"/>
          <w:b/>
          <w:sz w:val="24"/>
          <w:szCs w:val="24"/>
        </w:rPr>
        <w:t>40</w:t>
      </w:r>
      <w:r w:rsidRPr="00922EE1">
        <w:rPr>
          <w:rFonts w:ascii="Times New Roman" w:hAnsi="Times New Roman" w:cs="Times New Roman"/>
          <w:b/>
          <w:sz w:val="24"/>
          <w:szCs w:val="24"/>
        </w:rPr>
        <w:t>/202</w:t>
      </w:r>
      <w:r w:rsidR="00B5409C" w:rsidRPr="00922EE1">
        <w:rPr>
          <w:rFonts w:ascii="Times New Roman" w:hAnsi="Times New Roman" w:cs="Times New Roman"/>
          <w:b/>
          <w:sz w:val="24"/>
          <w:szCs w:val="24"/>
        </w:rPr>
        <w:t>2</w:t>
      </w:r>
      <w:r w:rsidRPr="00922EE1">
        <w:rPr>
          <w:rFonts w:ascii="Times New Roman" w:hAnsi="Times New Roman" w:cs="Times New Roman"/>
          <w:sz w:val="24"/>
          <w:szCs w:val="24"/>
        </w:rPr>
        <w:t>.</w:t>
      </w:r>
    </w:p>
    <w:p w14:paraId="4A1146F1" w14:textId="7EB5CB7B" w:rsidR="005E13CE" w:rsidRPr="00922EE1" w:rsidRDefault="005E13CE" w:rsidP="00C80F44">
      <w:pPr>
        <w:pStyle w:val="Akapitzlist"/>
        <w:numPr>
          <w:ilvl w:val="0"/>
          <w:numId w:val="1"/>
        </w:numPr>
        <w:spacing w:before="120" w:after="240" w:line="240" w:lineRule="auto"/>
        <w:ind w:left="357" w:hanging="357"/>
        <w:contextualSpacing w:val="0"/>
        <w:jc w:val="both"/>
        <w:rPr>
          <w:rFonts w:ascii="Times New Roman" w:hAnsi="Times New Roman" w:cs="Times New Roman"/>
          <w:b/>
          <w:sz w:val="24"/>
          <w:szCs w:val="24"/>
        </w:rPr>
      </w:pPr>
      <w:r w:rsidRPr="00922EE1">
        <w:rPr>
          <w:rFonts w:ascii="Times New Roman" w:hAnsi="Times New Roman" w:cs="Times New Roman"/>
          <w:sz w:val="24"/>
          <w:szCs w:val="24"/>
        </w:rPr>
        <w:t>Postępowanie zostało ogłoszone w Biuletynie Zamówień Publicznych w dniu</w:t>
      </w:r>
      <w:r w:rsidR="00F732B2">
        <w:rPr>
          <w:rFonts w:ascii="Times New Roman" w:hAnsi="Times New Roman" w:cs="Times New Roman"/>
          <w:sz w:val="24"/>
          <w:szCs w:val="24"/>
        </w:rPr>
        <w:t xml:space="preserve"> </w:t>
      </w:r>
      <w:r w:rsidR="00F732B2" w:rsidRPr="00F732B2">
        <w:rPr>
          <w:rFonts w:ascii="Times New Roman" w:hAnsi="Times New Roman" w:cs="Times New Roman"/>
          <w:b/>
          <w:sz w:val="24"/>
          <w:szCs w:val="24"/>
        </w:rPr>
        <w:t>20.01.</w:t>
      </w:r>
      <w:r w:rsidR="00CC277A" w:rsidRPr="00F732B2">
        <w:rPr>
          <w:rFonts w:ascii="Times New Roman" w:hAnsi="Times New Roman" w:cs="Times New Roman"/>
          <w:b/>
          <w:sz w:val="24"/>
          <w:szCs w:val="24"/>
        </w:rPr>
        <w:t>202</w:t>
      </w:r>
      <w:r w:rsidR="007807ED" w:rsidRPr="00F732B2">
        <w:rPr>
          <w:rFonts w:ascii="Times New Roman" w:hAnsi="Times New Roman" w:cs="Times New Roman"/>
          <w:b/>
          <w:sz w:val="24"/>
          <w:szCs w:val="24"/>
        </w:rPr>
        <w:t>2</w:t>
      </w:r>
      <w:r w:rsidR="001C1626" w:rsidRPr="00922EE1">
        <w:rPr>
          <w:rFonts w:ascii="Times New Roman" w:hAnsi="Times New Roman" w:cs="Times New Roman"/>
          <w:b/>
          <w:sz w:val="24"/>
          <w:szCs w:val="24"/>
        </w:rPr>
        <w:t xml:space="preserve"> r,</w:t>
      </w:r>
      <w:r w:rsidR="00936491" w:rsidRPr="00922EE1">
        <w:rPr>
          <w:rFonts w:ascii="Times New Roman" w:hAnsi="Times New Roman" w:cs="Times New Roman"/>
          <w:b/>
          <w:sz w:val="24"/>
          <w:szCs w:val="24"/>
        </w:rPr>
        <w:t xml:space="preserve"> </w:t>
      </w:r>
      <w:r w:rsidRPr="00922EE1">
        <w:rPr>
          <w:rFonts w:ascii="Times New Roman" w:hAnsi="Times New Roman" w:cs="Times New Roman"/>
          <w:b/>
          <w:sz w:val="24"/>
          <w:szCs w:val="24"/>
        </w:rPr>
        <w:t xml:space="preserve">pod nr </w:t>
      </w:r>
      <w:r w:rsidR="00F732B2">
        <w:rPr>
          <w:rFonts w:ascii="Times New Roman" w:hAnsi="Times New Roman" w:cs="Times New Roman"/>
          <w:b/>
          <w:sz w:val="24"/>
          <w:szCs w:val="24"/>
        </w:rPr>
        <w:t>2022/BZP 00028953/01</w:t>
      </w:r>
      <w:r w:rsidR="0018470D" w:rsidRPr="00922EE1">
        <w:rPr>
          <w:rFonts w:ascii="Times New Roman" w:hAnsi="Times New Roman" w:cs="Times New Roman"/>
          <w:b/>
          <w:sz w:val="24"/>
          <w:szCs w:val="24"/>
        </w:rPr>
        <w:t xml:space="preserve"> z dnia </w:t>
      </w:r>
      <w:r w:rsidR="00F732B2">
        <w:rPr>
          <w:rFonts w:ascii="Times New Roman" w:hAnsi="Times New Roman" w:cs="Times New Roman"/>
          <w:b/>
          <w:sz w:val="24"/>
          <w:szCs w:val="24"/>
        </w:rPr>
        <w:t>20.01.2022 R.</w:t>
      </w:r>
    </w:p>
    <w:tbl>
      <w:tblPr>
        <w:tblStyle w:val="Tabela-Siatka"/>
        <w:tblW w:w="0" w:type="auto"/>
        <w:tblInd w:w="94" w:type="dxa"/>
        <w:tblLook w:val="04A0" w:firstRow="1" w:lastRow="0" w:firstColumn="1" w:lastColumn="0" w:noHBand="0" w:noVBand="1"/>
      </w:tblPr>
      <w:tblGrid>
        <w:gridCol w:w="8399"/>
      </w:tblGrid>
      <w:tr w:rsidR="00322606" w:rsidRPr="00922EE1" w14:paraId="00CC369C" w14:textId="77777777" w:rsidTr="00656CD3">
        <w:trPr>
          <w:trHeight w:val="974"/>
        </w:trPr>
        <w:tc>
          <w:tcPr>
            <w:tcW w:w="8549" w:type="dxa"/>
            <w:vAlign w:val="center"/>
          </w:tcPr>
          <w:p w14:paraId="13DB5BA7" w14:textId="77777777" w:rsidR="00322606" w:rsidRPr="00922EE1" w:rsidRDefault="00322606" w:rsidP="00656CD3">
            <w:pPr>
              <w:jc w:val="center"/>
              <w:rPr>
                <w:rFonts w:ascii="Times New Roman" w:hAnsi="Times New Roman" w:cs="Times New Roman"/>
                <w:b/>
                <w:sz w:val="24"/>
                <w:szCs w:val="24"/>
              </w:rPr>
            </w:pPr>
            <w:r w:rsidRPr="00922EE1">
              <w:rPr>
                <w:rFonts w:ascii="Times New Roman" w:hAnsi="Times New Roman" w:cs="Times New Roman"/>
                <w:b/>
                <w:sz w:val="24"/>
                <w:szCs w:val="24"/>
              </w:rPr>
              <w:lastRenderedPageBreak/>
              <w:t>ROZDZIAŁ III</w:t>
            </w:r>
          </w:p>
          <w:p w14:paraId="6157CFD0" w14:textId="77777777" w:rsidR="00322606" w:rsidRPr="00922EE1" w:rsidRDefault="00322606" w:rsidP="00C80F44">
            <w:pPr>
              <w:jc w:val="center"/>
              <w:rPr>
                <w:rFonts w:ascii="Times New Roman" w:hAnsi="Times New Roman" w:cs="Times New Roman"/>
                <w:i/>
                <w:sz w:val="24"/>
                <w:szCs w:val="24"/>
              </w:rPr>
            </w:pPr>
            <w:r w:rsidRPr="00922EE1">
              <w:rPr>
                <w:rFonts w:ascii="Times New Roman" w:hAnsi="Times New Roman" w:cs="Times New Roman"/>
                <w:b/>
                <w:sz w:val="24"/>
                <w:szCs w:val="24"/>
              </w:rPr>
              <w:t>OPIS PRZEDMIOTU ZAMÓWIENIA</w:t>
            </w:r>
          </w:p>
        </w:tc>
      </w:tr>
    </w:tbl>
    <w:p w14:paraId="35579C32" w14:textId="01756B93" w:rsidR="005E13CE" w:rsidRPr="00922EE1" w:rsidRDefault="00322606" w:rsidP="00352040">
      <w:pPr>
        <w:pStyle w:val="Akapitzlist"/>
        <w:numPr>
          <w:ilvl w:val="0"/>
          <w:numId w:val="2"/>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Przedmiotem zamówienia jest </w:t>
      </w:r>
      <w:r w:rsidR="000061A0" w:rsidRPr="00922EE1">
        <w:rPr>
          <w:rFonts w:ascii="Times New Roman" w:eastAsia="Times New Roman" w:hAnsi="Times New Roman" w:cs="Times New Roman"/>
          <w:sz w:val="24"/>
          <w:szCs w:val="24"/>
          <w:lang w:eastAsia="pl-PL"/>
        </w:rPr>
        <w:t xml:space="preserve">świadczenie usług medycznych dla celów badań profilaktycznych </w:t>
      </w:r>
      <w:r w:rsidR="000061A0" w:rsidRPr="00922EE1">
        <w:rPr>
          <w:rFonts w:ascii="Times New Roman" w:hAnsi="Times New Roman" w:cs="Times New Roman"/>
          <w:sz w:val="24"/>
          <w:szCs w:val="24"/>
        </w:rPr>
        <w:t xml:space="preserve">(wstępnych, okresowych i kontrolnych) </w:t>
      </w:r>
      <w:r w:rsidR="000061A0" w:rsidRPr="00922EE1">
        <w:rPr>
          <w:rFonts w:ascii="Times New Roman" w:eastAsia="Times New Roman" w:hAnsi="Times New Roman" w:cs="Times New Roman"/>
          <w:sz w:val="24"/>
          <w:szCs w:val="24"/>
          <w:lang w:eastAsia="pl-PL"/>
        </w:rPr>
        <w:t>dla żołnierzy i pracowników Resortu Obrony Narodowej 26 Wojskowego Oddziału</w:t>
      </w:r>
      <w:r w:rsidR="00630EB9" w:rsidRPr="00922EE1">
        <w:rPr>
          <w:rFonts w:ascii="Times New Roman" w:eastAsia="Times New Roman" w:hAnsi="Times New Roman" w:cs="Times New Roman"/>
          <w:sz w:val="24"/>
          <w:szCs w:val="24"/>
          <w:lang w:eastAsia="pl-PL"/>
        </w:rPr>
        <w:t xml:space="preserve"> Gospodarczego oraz jednostek i </w:t>
      </w:r>
      <w:r w:rsidR="000061A0" w:rsidRPr="00922EE1">
        <w:rPr>
          <w:rFonts w:ascii="Times New Roman" w:eastAsia="Times New Roman" w:hAnsi="Times New Roman" w:cs="Times New Roman"/>
          <w:sz w:val="24"/>
          <w:szCs w:val="24"/>
          <w:lang w:eastAsia="pl-PL"/>
        </w:rPr>
        <w:t>instytucji będących na jego zaopatrzeniu w roku 202</w:t>
      </w:r>
      <w:r w:rsidR="00CA71E9" w:rsidRPr="00922EE1">
        <w:rPr>
          <w:rFonts w:ascii="Times New Roman" w:eastAsia="Times New Roman" w:hAnsi="Times New Roman" w:cs="Times New Roman"/>
          <w:sz w:val="24"/>
          <w:szCs w:val="24"/>
          <w:lang w:eastAsia="pl-PL"/>
        </w:rPr>
        <w:t>2</w:t>
      </w:r>
      <w:r w:rsidR="00516A9E" w:rsidRPr="00922EE1">
        <w:rPr>
          <w:rFonts w:ascii="Times New Roman" w:hAnsi="Times New Roman" w:cs="Times New Roman"/>
          <w:sz w:val="24"/>
          <w:szCs w:val="24"/>
        </w:rPr>
        <w:t xml:space="preserve">. </w:t>
      </w:r>
    </w:p>
    <w:p w14:paraId="7D0FF35E" w14:textId="77777777" w:rsidR="003750F6" w:rsidRPr="00922EE1" w:rsidRDefault="003750F6" w:rsidP="00352040">
      <w:pPr>
        <w:pStyle w:val="Akapitzlist"/>
        <w:numPr>
          <w:ilvl w:val="0"/>
          <w:numId w:val="2"/>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Kody i nazwy opisujące przedmiot zamówienia (CPV):</w:t>
      </w:r>
    </w:p>
    <w:p w14:paraId="67F8543F" w14:textId="34FE5C16" w:rsidR="00476853" w:rsidRPr="00922EE1" w:rsidRDefault="009310B3" w:rsidP="00352040">
      <w:pPr>
        <w:pStyle w:val="Akapitzlist"/>
        <w:spacing w:after="0" w:line="240" w:lineRule="auto"/>
        <w:ind w:left="357"/>
        <w:contextualSpacing w:val="0"/>
        <w:jc w:val="both"/>
        <w:rPr>
          <w:rFonts w:ascii="Times New Roman" w:hAnsi="Times New Roman" w:cs="Times New Roman"/>
          <w:sz w:val="24"/>
          <w:szCs w:val="24"/>
        </w:rPr>
      </w:pPr>
      <w:r w:rsidRPr="00922EE1">
        <w:rPr>
          <w:rFonts w:ascii="Times New Roman" w:eastAsia="Times New Roman" w:hAnsi="Times New Roman" w:cs="Times New Roman"/>
          <w:b/>
          <w:sz w:val="24"/>
          <w:szCs w:val="24"/>
          <w:u w:val="single"/>
          <w:lang w:eastAsia="ar-SA"/>
        </w:rPr>
        <w:t>85</w:t>
      </w:r>
      <w:r w:rsidR="00C74428" w:rsidRPr="00922EE1">
        <w:rPr>
          <w:rFonts w:ascii="Times New Roman" w:eastAsia="Times New Roman" w:hAnsi="Times New Roman" w:cs="Times New Roman"/>
          <w:b/>
          <w:sz w:val="24"/>
          <w:szCs w:val="24"/>
          <w:u w:val="single"/>
          <w:lang w:eastAsia="ar-SA"/>
        </w:rPr>
        <w:t>12000</w:t>
      </w:r>
      <w:r w:rsidR="00A926B4" w:rsidRPr="00922EE1">
        <w:rPr>
          <w:rFonts w:ascii="Times New Roman" w:eastAsia="Times New Roman" w:hAnsi="Times New Roman" w:cs="Times New Roman"/>
          <w:b/>
          <w:sz w:val="24"/>
          <w:szCs w:val="24"/>
          <w:u w:val="single"/>
          <w:lang w:eastAsia="ar-SA"/>
        </w:rPr>
        <w:t>0</w:t>
      </w:r>
      <w:r w:rsidR="00C74428" w:rsidRPr="00922EE1">
        <w:rPr>
          <w:rFonts w:ascii="Times New Roman" w:eastAsia="Times New Roman" w:hAnsi="Times New Roman" w:cs="Times New Roman"/>
          <w:b/>
          <w:sz w:val="24"/>
          <w:szCs w:val="24"/>
          <w:u w:val="single"/>
          <w:lang w:eastAsia="ar-SA"/>
        </w:rPr>
        <w:t>-6</w:t>
      </w:r>
      <w:r w:rsidRPr="00922EE1">
        <w:rPr>
          <w:rFonts w:ascii="Times New Roman" w:eastAsia="Times New Roman" w:hAnsi="Times New Roman" w:cs="Times New Roman"/>
          <w:b/>
          <w:sz w:val="24"/>
          <w:szCs w:val="24"/>
          <w:u w:val="single"/>
          <w:lang w:eastAsia="ar-SA"/>
        </w:rPr>
        <w:t xml:space="preserve"> – usługi medyczne</w:t>
      </w:r>
      <w:r w:rsidR="00476853" w:rsidRPr="00922EE1">
        <w:rPr>
          <w:rFonts w:ascii="Times New Roman" w:hAnsi="Times New Roman" w:cs="Times New Roman"/>
          <w:sz w:val="24"/>
          <w:szCs w:val="24"/>
        </w:rPr>
        <w:t>.</w:t>
      </w:r>
    </w:p>
    <w:p w14:paraId="3CC4D71E" w14:textId="3070835A" w:rsidR="00DD7A1D" w:rsidRPr="00922EE1"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Szczegółowe warunki i zasady realizacji zamówienia określone zostały w projekcie umowy, stanowiącym </w:t>
      </w:r>
      <w:r w:rsidRPr="00922EE1">
        <w:rPr>
          <w:rFonts w:ascii="Times New Roman" w:hAnsi="Times New Roman" w:cs="Times New Roman"/>
          <w:b/>
          <w:sz w:val="24"/>
          <w:szCs w:val="24"/>
        </w:rPr>
        <w:t xml:space="preserve">Załącznik nr </w:t>
      </w:r>
      <w:r w:rsidR="00233F25" w:rsidRPr="00922EE1">
        <w:rPr>
          <w:rFonts w:ascii="Times New Roman" w:hAnsi="Times New Roman" w:cs="Times New Roman"/>
          <w:b/>
          <w:sz w:val="24"/>
          <w:szCs w:val="24"/>
        </w:rPr>
        <w:t xml:space="preserve">8 </w:t>
      </w:r>
      <w:r w:rsidRPr="00922EE1">
        <w:rPr>
          <w:rFonts w:ascii="Times New Roman" w:hAnsi="Times New Roman" w:cs="Times New Roman"/>
          <w:sz w:val="24"/>
          <w:szCs w:val="24"/>
        </w:rPr>
        <w:t>do SWZ.</w:t>
      </w:r>
    </w:p>
    <w:p w14:paraId="667D78C1" w14:textId="5D8E382A" w:rsidR="00476853" w:rsidRPr="00922EE1" w:rsidRDefault="00476853" w:rsidP="00476853">
      <w:pPr>
        <w:pStyle w:val="Akapitzlist"/>
        <w:numPr>
          <w:ilvl w:val="0"/>
          <w:numId w:val="2"/>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dopuszcza składanie ofert z </w:t>
      </w:r>
      <w:r w:rsidRPr="00922EE1">
        <w:rPr>
          <w:rFonts w:ascii="Times New Roman" w:hAnsi="Times New Roman" w:cs="Times New Roman"/>
          <w:b/>
          <w:sz w:val="24"/>
          <w:szCs w:val="24"/>
        </w:rPr>
        <w:t xml:space="preserve">podziałem na </w:t>
      </w:r>
      <w:r w:rsidR="007807ED" w:rsidRPr="00922EE1">
        <w:rPr>
          <w:rFonts w:ascii="Times New Roman" w:hAnsi="Times New Roman" w:cs="Times New Roman"/>
          <w:b/>
          <w:sz w:val="24"/>
          <w:szCs w:val="24"/>
        </w:rPr>
        <w:t>4</w:t>
      </w:r>
      <w:r w:rsidRPr="00922EE1">
        <w:rPr>
          <w:rFonts w:ascii="Times New Roman" w:hAnsi="Times New Roman" w:cs="Times New Roman"/>
          <w:b/>
          <w:sz w:val="24"/>
          <w:szCs w:val="24"/>
        </w:rPr>
        <w:t xml:space="preserve"> części</w:t>
      </w:r>
      <w:r w:rsidRPr="00922EE1">
        <w:rPr>
          <w:rFonts w:ascii="Times New Roman" w:hAnsi="Times New Roman" w:cs="Times New Roman"/>
          <w:sz w:val="24"/>
          <w:szCs w:val="24"/>
        </w:rPr>
        <w:t>:</w:t>
      </w:r>
    </w:p>
    <w:p w14:paraId="549F4A8E" w14:textId="4CDF89A1" w:rsidR="008250E6" w:rsidRPr="00922EE1" w:rsidRDefault="008250E6" w:rsidP="00081104">
      <w:pPr>
        <w:pStyle w:val="Akapitzlist"/>
        <w:numPr>
          <w:ilvl w:val="0"/>
          <w:numId w:val="34"/>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b/>
          <w:sz w:val="24"/>
          <w:szCs w:val="24"/>
        </w:rPr>
        <w:t xml:space="preserve">część </w:t>
      </w:r>
      <w:r w:rsidR="007807ED" w:rsidRPr="00922EE1">
        <w:rPr>
          <w:rFonts w:ascii="Times New Roman" w:hAnsi="Times New Roman" w:cs="Times New Roman"/>
          <w:b/>
          <w:sz w:val="24"/>
          <w:szCs w:val="24"/>
        </w:rPr>
        <w:t>1</w:t>
      </w:r>
      <w:r w:rsidRPr="00922EE1">
        <w:rPr>
          <w:rFonts w:ascii="Times New Roman" w:hAnsi="Times New Roman" w:cs="Times New Roman"/>
          <w:b/>
          <w:sz w:val="24"/>
          <w:szCs w:val="24"/>
        </w:rPr>
        <w:t xml:space="preserve"> – świadczenie usług medycznych dla żołnierzy i pracowników 26 WOG </w:t>
      </w:r>
      <w:r w:rsidR="004D57FA" w:rsidRPr="00922EE1">
        <w:rPr>
          <w:rFonts w:ascii="Times New Roman" w:hAnsi="Times New Roman" w:cs="Times New Roman"/>
          <w:b/>
          <w:sz w:val="24"/>
          <w:szCs w:val="24"/>
        </w:rPr>
        <w:t>z </w:t>
      </w:r>
      <w:r w:rsidRPr="00922EE1">
        <w:rPr>
          <w:rFonts w:ascii="Times New Roman" w:hAnsi="Times New Roman" w:cs="Times New Roman"/>
          <w:b/>
          <w:sz w:val="24"/>
          <w:szCs w:val="24"/>
        </w:rPr>
        <w:t xml:space="preserve">rejonu – </w:t>
      </w:r>
      <w:r w:rsidR="00DD6725" w:rsidRPr="00922EE1">
        <w:rPr>
          <w:rFonts w:ascii="Times New Roman" w:hAnsi="Times New Roman" w:cs="Times New Roman"/>
          <w:b/>
          <w:sz w:val="24"/>
          <w:szCs w:val="24"/>
        </w:rPr>
        <w:t>Warszawa, Warszawa Rembertów, Warszawa Wesoła, Celestynów</w:t>
      </w:r>
    </w:p>
    <w:p w14:paraId="3AA21856" w14:textId="102EE0F9" w:rsidR="00C74428" w:rsidRPr="00922EE1"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b/>
          <w:sz w:val="24"/>
          <w:szCs w:val="24"/>
        </w:rPr>
        <w:t xml:space="preserve">część </w:t>
      </w:r>
      <w:r w:rsidR="007807ED" w:rsidRPr="00922EE1">
        <w:rPr>
          <w:rFonts w:ascii="Times New Roman" w:hAnsi="Times New Roman" w:cs="Times New Roman"/>
          <w:b/>
          <w:sz w:val="24"/>
          <w:szCs w:val="24"/>
        </w:rPr>
        <w:t>2</w:t>
      </w:r>
      <w:r w:rsidRPr="00922EE1">
        <w:rPr>
          <w:rFonts w:ascii="Times New Roman" w:hAnsi="Times New Roman" w:cs="Times New Roman"/>
          <w:b/>
          <w:sz w:val="24"/>
          <w:szCs w:val="24"/>
        </w:rPr>
        <w:t xml:space="preserve"> – świadczenie usług medycznych dla żołnierzy i pracowników 26 WOG z rejonu – </w:t>
      </w:r>
      <w:r w:rsidR="00DD6725" w:rsidRPr="00922EE1">
        <w:rPr>
          <w:rFonts w:ascii="Times New Roman" w:hAnsi="Times New Roman" w:cs="Times New Roman"/>
          <w:b/>
          <w:sz w:val="24"/>
          <w:szCs w:val="24"/>
        </w:rPr>
        <w:t>Ostrów Mazowiecka,</w:t>
      </w:r>
    </w:p>
    <w:p w14:paraId="778C6485" w14:textId="5BDE5842" w:rsidR="00C74428" w:rsidRPr="00922EE1"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b/>
          <w:sz w:val="24"/>
          <w:szCs w:val="24"/>
        </w:rPr>
        <w:t xml:space="preserve">część </w:t>
      </w:r>
      <w:r w:rsidR="007807ED" w:rsidRPr="00922EE1">
        <w:rPr>
          <w:rFonts w:ascii="Times New Roman" w:hAnsi="Times New Roman" w:cs="Times New Roman"/>
          <w:b/>
          <w:sz w:val="24"/>
          <w:szCs w:val="24"/>
        </w:rPr>
        <w:t>3</w:t>
      </w:r>
      <w:r w:rsidRPr="00922EE1">
        <w:rPr>
          <w:rFonts w:ascii="Times New Roman" w:hAnsi="Times New Roman" w:cs="Times New Roman"/>
          <w:b/>
          <w:sz w:val="24"/>
          <w:szCs w:val="24"/>
        </w:rPr>
        <w:t xml:space="preserve"> – świadczenie usług medycznych dla żołnierzy i pracowników 26 WOG z rejonu – </w:t>
      </w:r>
      <w:r w:rsidR="00DD6725" w:rsidRPr="00922EE1">
        <w:rPr>
          <w:rFonts w:ascii="Times New Roman" w:hAnsi="Times New Roman" w:cs="Times New Roman"/>
          <w:b/>
          <w:sz w:val="24"/>
          <w:szCs w:val="24"/>
        </w:rPr>
        <w:t>Płock,</w:t>
      </w:r>
    </w:p>
    <w:p w14:paraId="5FF934E1" w14:textId="453B4B40" w:rsidR="00C74428" w:rsidRPr="00922EE1"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b/>
          <w:sz w:val="24"/>
          <w:szCs w:val="24"/>
        </w:rPr>
        <w:t xml:space="preserve">część </w:t>
      </w:r>
      <w:r w:rsidR="007807ED" w:rsidRPr="00922EE1">
        <w:rPr>
          <w:rFonts w:ascii="Times New Roman" w:hAnsi="Times New Roman" w:cs="Times New Roman"/>
          <w:b/>
          <w:sz w:val="24"/>
          <w:szCs w:val="24"/>
        </w:rPr>
        <w:t>4</w:t>
      </w:r>
      <w:r w:rsidRPr="00922EE1">
        <w:rPr>
          <w:rFonts w:ascii="Times New Roman" w:hAnsi="Times New Roman" w:cs="Times New Roman"/>
          <w:b/>
          <w:sz w:val="24"/>
          <w:szCs w:val="24"/>
        </w:rPr>
        <w:t xml:space="preserve"> – świadczenie usług medycznych dla żołnierzy i pracowników 26 WOG z rejonu – Ostrołęka</w:t>
      </w:r>
    </w:p>
    <w:p w14:paraId="490E09FD" w14:textId="77777777" w:rsidR="00C74428" w:rsidRPr="00922EE1" w:rsidRDefault="00C74428" w:rsidP="00C74428">
      <w:pPr>
        <w:pStyle w:val="Akapitzlist"/>
        <w:spacing w:before="120" w:after="0" w:line="240" w:lineRule="auto"/>
        <w:ind w:left="714"/>
        <w:contextualSpacing w:val="0"/>
        <w:jc w:val="both"/>
        <w:rPr>
          <w:rFonts w:ascii="Times New Roman" w:hAnsi="Times New Roman" w:cs="Times New Roman"/>
          <w:sz w:val="24"/>
          <w:szCs w:val="24"/>
        </w:rPr>
      </w:pPr>
    </w:p>
    <w:p w14:paraId="76CC23E0" w14:textId="429D89A3" w:rsidR="00DD7A1D" w:rsidRPr="00922EE1"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Wykonawca może złożyć ofertę na jedną lub więcej części, przy czym tylko jedną ofertę w danej części. </w:t>
      </w:r>
    </w:p>
    <w:p w14:paraId="108934B9" w14:textId="7E7003DD" w:rsidR="00732696" w:rsidRPr="00922EE1" w:rsidRDefault="00732696" w:rsidP="004D57FA">
      <w:pPr>
        <w:pStyle w:val="Akapitzlist"/>
        <w:numPr>
          <w:ilvl w:val="0"/>
          <w:numId w:val="2"/>
        </w:numPr>
        <w:spacing w:before="120" w:after="120" w:line="240" w:lineRule="auto"/>
        <w:ind w:left="357" w:hanging="357"/>
        <w:contextualSpacing w:val="0"/>
        <w:jc w:val="both"/>
        <w:rPr>
          <w:rFonts w:ascii="Times New Roman" w:hAnsi="Times New Roman" w:cs="Times New Roman"/>
          <w:b/>
          <w:sz w:val="24"/>
          <w:szCs w:val="24"/>
        </w:rPr>
      </w:pPr>
      <w:r w:rsidRPr="00922EE1">
        <w:rPr>
          <w:rFonts w:ascii="Times New Roman" w:hAnsi="Times New Roman" w:cs="Times New Roman"/>
          <w:sz w:val="24"/>
          <w:szCs w:val="24"/>
        </w:rPr>
        <w:t>Wymagania dotyczące przedmiotu zamówienia:</w:t>
      </w:r>
    </w:p>
    <w:p w14:paraId="38938C9E" w14:textId="7AC3814A" w:rsidR="00A81B0C" w:rsidRPr="00922EE1" w:rsidRDefault="00A81B0C" w:rsidP="00A81B0C">
      <w:pPr>
        <w:widowControl w:val="0"/>
        <w:spacing w:after="0"/>
        <w:ind w:firstLine="425"/>
        <w:jc w:val="both"/>
        <w:rPr>
          <w:rFonts w:ascii="Times New Roman" w:eastAsia="Times New Roman" w:hAnsi="Times New Roman" w:cs="Times New Roman"/>
          <w:b/>
          <w:sz w:val="24"/>
          <w:szCs w:val="24"/>
          <w:u w:val="single"/>
          <w:lang w:eastAsia="ar-SA"/>
        </w:rPr>
      </w:pPr>
      <w:r w:rsidRPr="00922EE1">
        <w:rPr>
          <w:rFonts w:ascii="Times New Roman" w:hAnsi="Times New Roman" w:cs="Times New Roman"/>
          <w:b/>
          <w:sz w:val="24"/>
          <w:szCs w:val="24"/>
          <w:u w:val="single"/>
        </w:rPr>
        <w:t xml:space="preserve">Część </w:t>
      </w:r>
      <w:r w:rsidR="007807ED" w:rsidRPr="00922EE1">
        <w:rPr>
          <w:rFonts w:ascii="Times New Roman" w:hAnsi="Times New Roman" w:cs="Times New Roman"/>
          <w:b/>
          <w:sz w:val="24"/>
          <w:szCs w:val="24"/>
          <w:u w:val="single"/>
        </w:rPr>
        <w:t>1</w:t>
      </w:r>
      <w:r w:rsidRPr="00922EE1">
        <w:rPr>
          <w:rFonts w:ascii="Times New Roman" w:hAnsi="Times New Roman" w:cs="Times New Roman"/>
          <w:b/>
          <w:sz w:val="24"/>
          <w:szCs w:val="24"/>
          <w:u w:val="single"/>
        </w:rPr>
        <w:t xml:space="preserve"> - </w:t>
      </w:r>
      <w:r w:rsidRPr="00922EE1">
        <w:rPr>
          <w:rFonts w:ascii="Times New Roman" w:eastAsia="Times New Roman" w:hAnsi="Times New Roman" w:cs="Times New Roman"/>
          <w:b/>
          <w:sz w:val="24"/>
          <w:szCs w:val="24"/>
          <w:u w:val="single"/>
          <w:lang w:eastAsia="ar-SA"/>
        </w:rPr>
        <w:t>zgodnie z załącznikiem nr 2.</w:t>
      </w:r>
      <w:r w:rsidR="007807ED" w:rsidRPr="00922EE1">
        <w:rPr>
          <w:rFonts w:ascii="Times New Roman" w:eastAsia="Times New Roman" w:hAnsi="Times New Roman" w:cs="Times New Roman"/>
          <w:b/>
          <w:sz w:val="24"/>
          <w:szCs w:val="24"/>
          <w:u w:val="single"/>
          <w:lang w:eastAsia="ar-SA"/>
        </w:rPr>
        <w:t>1</w:t>
      </w:r>
      <w:r w:rsidRPr="00922EE1">
        <w:rPr>
          <w:rFonts w:ascii="Times New Roman" w:eastAsia="Times New Roman" w:hAnsi="Times New Roman" w:cs="Times New Roman"/>
          <w:b/>
          <w:sz w:val="24"/>
          <w:szCs w:val="24"/>
          <w:u w:val="single"/>
          <w:lang w:eastAsia="ar-SA"/>
        </w:rPr>
        <w:t xml:space="preserve"> do </w:t>
      </w:r>
      <w:r w:rsidR="00A2258E" w:rsidRPr="00922EE1">
        <w:rPr>
          <w:rFonts w:ascii="Times New Roman" w:eastAsia="Times New Roman" w:hAnsi="Times New Roman" w:cs="Times New Roman"/>
          <w:b/>
          <w:sz w:val="24"/>
          <w:szCs w:val="24"/>
          <w:u w:val="single"/>
          <w:lang w:eastAsia="ar-SA"/>
        </w:rPr>
        <w:t>SWZ</w:t>
      </w:r>
      <w:r w:rsidRPr="00922EE1">
        <w:rPr>
          <w:rFonts w:ascii="Times New Roman" w:eastAsia="Times New Roman" w:hAnsi="Times New Roman" w:cs="Times New Roman"/>
          <w:b/>
          <w:sz w:val="24"/>
          <w:szCs w:val="24"/>
          <w:u w:val="single"/>
          <w:lang w:eastAsia="ar-SA"/>
        </w:rPr>
        <w:t>.</w:t>
      </w:r>
    </w:p>
    <w:p w14:paraId="5924AB8B" w14:textId="77777777" w:rsidR="00DD6725" w:rsidRPr="00922EE1" w:rsidRDefault="00DD6725" w:rsidP="00A81B0C">
      <w:pPr>
        <w:widowControl w:val="0"/>
        <w:spacing w:after="0"/>
        <w:ind w:firstLine="425"/>
        <w:jc w:val="both"/>
        <w:rPr>
          <w:rFonts w:ascii="Times New Roman" w:eastAsia="Times New Roman" w:hAnsi="Times New Roman" w:cs="Times New Roman"/>
          <w:b/>
          <w:sz w:val="24"/>
          <w:szCs w:val="24"/>
          <w:u w:val="single"/>
          <w:lang w:eastAsia="ar-SA"/>
        </w:rPr>
      </w:pPr>
    </w:p>
    <w:p w14:paraId="530C47C7" w14:textId="77777777" w:rsidR="00DD6725" w:rsidRPr="00922EE1" w:rsidRDefault="00DD6725" w:rsidP="00DD6725">
      <w:pPr>
        <w:spacing w:after="0" w:line="240" w:lineRule="auto"/>
        <w:ind w:left="709"/>
        <w:jc w:val="both"/>
        <w:rPr>
          <w:rFonts w:ascii="Times New Roman" w:eastAsia="HG Mincho Light J" w:hAnsi="Times New Roman" w:cs="Times New Roman"/>
          <w:sz w:val="24"/>
          <w:szCs w:val="24"/>
          <w:lang w:eastAsia="pl-PL"/>
        </w:rPr>
      </w:pPr>
      <w:r w:rsidRPr="00922EE1">
        <w:rPr>
          <w:rFonts w:ascii="Times New Roman" w:hAnsi="Times New Roman" w:cs="Times New Roman"/>
          <w:sz w:val="24"/>
          <w:szCs w:val="24"/>
        </w:rPr>
        <w:t xml:space="preserve">Świadczenie usług medycznych </w:t>
      </w:r>
      <w:r w:rsidRPr="00922EE1">
        <w:rPr>
          <w:rFonts w:ascii="Times New Roman" w:eastAsia="HG Mincho Light J" w:hAnsi="Times New Roman" w:cs="Times New Roman"/>
          <w:sz w:val="24"/>
          <w:szCs w:val="24"/>
          <w:lang w:eastAsia="pl-PL"/>
        </w:rPr>
        <w:t xml:space="preserve">dla celów badań profilaktycznych </w:t>
      </w:r>
      <w:r w:rsidRPr="00922EE1">
        <w:rPr>
          <w:rFonts w:ascii="Times New Roman" w:hAnsi="Times New Roman" w:cs="Times New Roman"/>
          <w:sz w:val="24"/>
          <w:szCs w:val="24"/>
        </w:rPr>
        <w:t xml:space="preserve">(wstępnych, okresowych i kontrolnych) </w:t>
      </w:r>
      <w:r w:rsidRPr="00922EE1">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 –</w:t>
      </w:r>
      <w:r w:rsidRPr="00922EE1">
        <w:rPr>
          <w:rFonts w:ascii="Times New Roman" w:hAnsi="Times New Roman" w:cs="Times New Roman"/>
          <w:sz w:val="24"/>
          <w:szCs w:val="24"/>
        </w:rPr>
        <w:t xml:space="preserve"> </w:t>
      </w:r>
      <w:bookmarkStart w:id="0" w:name="_Hlk89593108"/>
      <w:r w:rsidRPr="00922EE1">
        <w:rPr>
          <w:rFonts w:ascii="Times New Roman" w:hAnsi="Times New Roman" w:cs="Times New Roman"/>
          <w:b/>
          <w:sz w:val="24"/>
          <w:szCs w:val="24"/>
        </w:rPr>
        <w:t xml:space="preserve">Warszawa, Warszawa Rembertów, Warszawa Wesoła, Celestynów </w:t>
      </w:r>
      <w:bookmarkEnd w:id="0"/>
      <w:r w:rsidRPr="00922EE1">
        <w:rPr>
          <w:rFonts w:ascii="Times New Roman" w:hAnsi="Times New Roman" w:cs="Times New Roman"/>
          <w:sz w:val="24"/>
          <w:szCs w:val="24"/>
        </w:rPr>
        <w:t xml:space="preserve"> - według wykazu</w:t>
      </w:r>
      <w:r w:rsidRPr="00922EE1">
        <w:rPr>
          <w:rFonts w:ascii="Times New Roman" w:eastAsia="HG Mincho Light J" w:hAnsi="Times New Roman" w:cs="Times New Roman"/>
          <w:sz w:val="24"/>
          <w:szCs w:val="24"/>
          <w:lang w:eastAsia="pl-PL"/>
        </w:rPr>
        <w:t>:</w:t>
      </w:r>
    </w:p>
    <w:p w14:paraId="192A849F" w14:textId="128C8B3A" w:rsidR="00DD6725" w:rsidRPr="00922EE1" w:rsidRDefault="00DD6725" w:rsidP="00CB4017">
      <w:pPr>
        <w:numPr>
          <w:ilvl w:val="0"/>
          <w:numId w:val="91"/>
        </w:numPr>
        <w:suppressAutoHyphens/>
        <w:spacing w:after="0" w:line="240" w:lineRule="auto"/>
        <w:jc w:val="both"/>
        <w:rPr>
          <w:rFonts w:ascii="Times New Roman" w:eastAsia="HG Mincho Light J" w:hAnsi="Times New Roman" w:cs="Times New Roman"/>
          <w:sz w:val="24"/>
          <w:szCs w:val="24"/>
          <w:lang w:eastAsia="pl-PL"/>
        </w:rPr>
      </w:pPr>
      <w:r w:rsidRPr="00922EE1">
        <w:rPr>
          <w:rFonts w:ascii="Times New Roman" w:eastAsia="SimSun" w:hAnsi="Times New Roman" w:cs="Times New Roman"/>
          <w:sz w:val="24"/>
          <w:szCs w:val="24"/>
          <w:lang w:eastAsia="ar-SA"/>
        </w:rPr>
        <w:t>Grupa Zabezpieczenia 26 Wojskowego Oddziału Gospodarczego</w:t>
      </w:r>
      <w:r w:rsidRPr="00922EE1">
        <w:rPr>
          <w:rFonts w:ascii="Times New Roman" w:eastAsia="HG Mincho Light J" w:hAnsi="Times New Roman" w:cs="Times New Roman"/>
          <w:sz w:val="24"/>
          <w:szCs w:val="24"/>
          <w:lang w:eastAsia="ar-SA"/>
        </w:rPr>
        <w:t xml:space="preserve"> w Warszawie,</w:t>
      </w:r>
    </w:p>
    <w:p w14:paraId="0F2E8DC0" w14:textId="34C5F647" w:rsidR="00DD6725" w:rsidRPr="00922EE1" w:rsidRDefault="00DD6725" w:rsidP="00CB4017">
      <w:pPr>
        <w:numPr>
          <w:ilvl w:val="0"/>
          <w:numId w:val="91"/>
        </w:numPr>
        <w:suppressAutoHyphens/>
        <w:spacing w:after="0" w:line="240" w:lineRule="auto"/>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 xml:space="preserve">Sekcja Obsługi Infrastruktury </w:t>
      </w:r>
      <w:r w:rsidRPr="00922EE1">
        <w:rPr>
          <w:rFonts w:ascii="Times New Roman" w:eastAsia="SimSun" w:hAnsi="Times New Roman" w:cs="Times New Roman"/>
          <w:sz w:val="24"/>
          <w:szCs w:val="24"/>
          <w:lang w:eastAsia="ar-SA"/>
        </w:rPr>
        <w:t>26 Wojskowego Oddziału Gospodarczego w Warszawie Rembertów, w Celestynowie,</w:t>
      </w:r>
    </w:p>
    <w:p w14:paraId="0800A4E4" w14:textId="77777777" w:rsidR="00DD6725" w:rsidRPr="00922EE1" w:rsidRDefault="00DD6725" w:rsidP="00CB4017">
      <w:pPr>
        <w:numPr>
          <w:ilvl w:val="0"/>
          <w:numId w:val="91"/>
        </w:numPr>
        <w:suppressAutoHyphens/>
        <w:spacing w:after="0" w:line="240" w:lineRule="auto"/>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1 Brygada Pancerna w Warszawa Wesoła,</w:t>
      </w:r>
    </w:p>
    <w:p w14:paraId="1BC283C4" w14:textId="22CBB41E" w:rsidR="00DD6725" w:rsidRPr="00922EE1" w:rsidRDefault="00DD6725" w:rsidP="00CB4017">
      <w:pPr>
        <w:numPr>
          <w:ilvl w:val="0"/>
          <w:numId w:val="91"/>
        </w:numPr>
        <w:suppressAutoHyphens/>
        <w:spacing w:after="0" w:line="240" w:lineRule="auto"/>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 xml:space="preserve">Kompania Narodowych Sił </w:t>
      </w:r>
      <w:r w:rsidR="00D801BD" w:rsidRPr="00922EE1">
        <w:rPr>
          <w:rFonts w:ascii="Times New Roman" w:eastAsia="HG Mincho Light J" w:hAnsi="Times New Roman" w:cs="Times New Roman"/>
          <w:sz w:val="24"/>
          <w:szCs w:val="24"/>
          <w:lang w:eastAsia="ar-SA"/>
        </w:rPr>
        <w:t xml:space="preserve">Rezerwowych </w:t>
      </w:r>
      <w:r w:rsidRPr="00922EE1">
        <w:rPr>
          <w:rFonts w:ascii="Times New Roman" w:eastAsia="HG Mincho Light J" w:hAnsi="Times New Roman" w:cs="Times New Roman"/>
          <w:sz w:val="24"/>
          <w:szCs w:val="24"/>
          <w:lang w:eastAsia="ar-SA"/>
        </w:rPr>
        <w:t xml:space="preserve">w strukturze </w:t>
      </w:r>
      <w:proofErr w:type="spellStart"/>
      <w:r w:rsidRPr="00922EE1">
        <w:rPr>
          <w:rFonts w:ascii="Times New Roman" w:eastAsia="HG Mincho Light J" w:hAnsi="Times New Roman" w:cs="Times New Roman"/>
          <w:sz w:val="24"/>
          <w:szCs w:val="24"/>
          <w:lang w:eastAsia="ar-SA"/>
        </w:rPr>
        <w:t>WSzW</w:t>
      </w:r>
      <w:proofErr w:type="spellEnd"/>
      <w:r w:rsidRPr="00922EE1">
        <w:rPr>
          <w:rFonts w:ascii="Times New Roman" w:eastAsia="HG Mincho Light J" w:hAnsi="Times New Roman" w:cs="Times New Roman"/>
          <w:sz w:val="24"/>
          <w:szCs w:val="24"/>
          <w:lang w:eastAsia="ar-SA"/>
        </w:rPr>
        <w:t xml:space="preserve"> w Warszawie.</w:t>
      </w:r>
    </w:p>
    <w:p w14:paraId="1045ADE1" w14:textId="77777777" w:rsidR="00DD6725" w:rsidRPr="00922EE1" w:rsidRDefault="00DD6725" w:rsidP="00DD6725">
      <w:pPr>
        <w:widowControl w:val="0"/>
        <w:spacing w:after="0" w:line="240" w:lineRule="auto"/>
        <w:ind w:left="709" w:right="-2"/>
        <w:jc w:val="both"/>
        <w:rPr>
          <w:rFonts w:ascii="Times New Roman" w:eastAsia="SimSun" w:hAnsi="Times New Roman" w:cs="Times New Roman"/>
          <w:sz w:val="24"/>
          <w:szCs w:val="24"/>
          <w:lang w:eastAsia="ar-SA"/>
        </w:rPr>
      </w:pPr>
    </w:p>
    <w:p w14:paraId="5C2C42A4" w14:textId="77777777" w:rsidR="00DD6725" w:rsidRPr="00922EE1" w:rsidRDefault="00DD6725" w:rsidP="00DD6725">
      <w:pPr>
        <w:widowControl w:val="0"/>
        <w:spacing w:after="0" w:line="240" w:lineRule="auto"/>
        <w:ind w:left="709" w:right="-2"/>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Dojazd do miejsca realizacji usługi od siedziby 1 Brygady Pancernej przy ul. Okuniewska 1, 05-075 Warszawa nie może być dłuższy niż 30 km </w:t>
      </w:r>
    </w:p>
    <w:p w14:paraId="0F864951" w14:textId="7CF8F8F6" w:rsidR="00A81B0C" w:rsidRPr="00922EE1" w:rsidRDefault="00A81B0C" w:rsidP="00DD6725">
      <w:pPr>
        <w:widowControl w:val="0"/>
        <w:spacing w:after="0" w:line="240" w:lineRule="auto"/>
        <w:ind w:left="709" w:right="-2"/>
        <w:jc w:val="both"/>
        <w:rPr>
          <w:rFonts w:ascii="Times New Roman" w:eastAsia="SimSun" w:hAnsi="Times New Roman" w:cs="Times New Roman"/>
          <w:sz w:val="24"/>
          <w:szCs w:val="24"/>
          <w:lang w:eastAsia="ar-SA"/>
        </w:rPr>
      </w:pPr>
    </w:p>
    <w:p w14:paraId="2A52281F" w14:textId="2FC5D296"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r w:rsidRPr="00922EE1">
        <w:rPr>
          <w:rFonts w:ascii="Times New Roman" w:hAnsi="Times New Roman" w:cs="Times New Roman"/>
          <w:b/>
          <w:sz w:val="24"/>
          <w:szCs w:val="24"/>
          <w:u w:val="single"/>
        </w:rPr>
        <w:lastRenderedPageBreak/>
        <w:t xml:space="preserve">Część </w:t>
      </w:r>
      <w:r w:rsidR="007807ED" w:rsidRPr="00922EE1">
        <w:rPr>
          <w:rFonts w:ascii="Times New Roman" w:hAnsi="Times New Roman" w:cs="Times New Roman"/>
          <w:b/>
          <w:sz w:val="24"/>
          <w:szCs w:val="24"/>
          <w:u w:val="single"/>
        </w:rPr>
        <w:t>2</w:t>
      </w:r>
      <w:r w:rsidRPr="00922EE1">
        <w:rPr>
          <w:rFonts w:ascii="Times New Roman" w:hAnsi="Times New Roman" w:cs="Times New Roman"/>
          <w:b/>
          <w:sz w:val="24"/>
          <w:szCs w:val="24"/>
          <w:u w:val="single"/>
        </w:rPr>
        <w:t xml:space="preserve"> - </w:t>
      </w:r>
      <w:r w:rsidRPr="00922EE1">
        <w:rPr>
          <w:rFonts w:ascii="Times New Roman" w:eastAsia="Times New Roman" w:hAnsi="Times New Roman" w:cs="Times New Roman"/>
          <w:b/>
          <w:sz w:val="24"/>
          <w:szCs w:val="24"/>
          <w:u w:val="single"/>
          <w:lang w:eastAsia="ar-SA"/>
        </w:rPr>
        <w:t>zgodnie z załącznikiem nr 2.</w:t>
      </w:r>
      <w:r w:rsidR="007807ED" w:rsidRPr="00922EE1">
        <w:rPr>
          <w:rFonts w:ascii="Times New Roman" w:eastAsia="Times New Roman" w:hAnsi="Times New Roman" w:cs="Times New Roman"/>
          <w:b/>
          <w:sz w:val="24"/>
          <w:szCs w:val="24"/>
          <w:u w:val="single"/>
          <w:lang w:eastAsia="ar-SA"/>
        </w:rPr>
        <w:t>2</w:t>
      </w:r>
      <w:r w:rsidRPr="00922EE1">
        <w:rPr>
          <w:rFonts w:ascii="Times New Roman" w:eastAsia="Times New Roman" w:hAnsi="Times New Roman" w:cs="Times New Roman"/>
          <w:b/>
          <w:sz w:val="24"/>
          <w:szCs w:val="24"/>
          <w:u w:val="single"/>
          <w:lang w:eastAsia="ar-SA"/>
        </w:rPr>
        <w:t xml:space="preserve"> do SWZ.</w:t>
      </w:r>
    </w:p>
    <w:p w14:paraId="58B6B812" w14:textId="77777777"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p>
    <w:p w14:paraId="3D87A8DF" w14:textId="77777777" w:rsidR="00DD6725" w:rsidRPr="00922EE1" w:rsidRDefault="00DD6725" w:rsidP="00DD6725">
      <w:pPr>
        <w:spacing w:line="240" w:lineRule="auto"/>
        <w:ind w:left="709"/>
        <w:jc w:val="both"/>
        <w:rPr>
          <w:rFonts w:ascii="Times New Roman" w:hAnsi="Times New Roman" w:cs="Times New Roman"/>
          <w:sz w:val="24"/>
          <w:szCs w:val="24"/>
        </w:rPr>
      </w:pPr>
      <w:r w:rsidRPr="00922EE1">
        <w:rPr>
          <w:rFonts w:ascii="Times New Roman" w:hAnsi="Times New Roman" w:cs="Times New Roman"/>
          <w:sz w:val="24"/>
          <w:szCs w:val="24"/>
        </w:rPr>
        <w:t xml:space="preserve">Świadczenie usług medycznych </w:t>
      </w:r>
      <w:r w:rsidRPr="00922EE1">
        <w:rPr>
          <w:rFonts w:ascii="Times New Roman" w:eastAsia="HG Mincho Light J" w:hAnsi="Times New Roman" w:cs="Times New Roman"/>
          <w:sz w:val="24"/>
          <w:szCs w:val="24"/>
          <w:lang w:eastAsia="pl-PL"/>
        </w:rPr>
        <w:t xml:space="preserve">dla celów badań profilaktycznych </w:t>
      </w:r>
      <w:r w:rsidRPr="00922EE1">
        <w:rPr>
          <w:rFonts w:ascii="Times New Roman" w:hAnsi="Times New Roman" w:cs="Times New Roman"/>
          <w:sz w:val="24"/>
          <w:szCs w:val="24"/>
        </w:rPr>
        <w:t xml:space="preserve">(wstępnych, okresowych i kontrolnych) </w:t>
      </w:r>
      <w:r w:rsidRPr="00922EE1">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w:t>
      </w:r>
      <w:r w:rsidRPr="00922EE1">
        <w:rPr>
          <w:rFonts w:ascii="Times New Roman" w:hAnsi="Times New Roman" w:cs="Times New Roman"/>
          <w:sz w:val="24"/>
          <w:szCs w:val="24"/>
        </w:rPr>
        <w:t xml:space="preserve"> - </w:t>
      </w:r>
      <w:bookmarkStart w:id="1" w:name="_Hlk89593161"/>
      <w:r w:rsidRPr="00922EE1">
        <w:rPr>
          <w:rFonts w:ascii="Times New Roman" w:hAnsi="Times New Roman" w:cs="Times New Roman"/>
          <w:b/>
          <w:sz w:val="24"/>
          <w:szCs w:val="24"/>
        </w:rPr>
        <w:t>Ostrów Mazowiecka</w:t>
      </w:r>
      <w:r w:rsidRPr="00922EE1">
        <w:rPr>
          <w:rFonts w:ascii="Times New Roman" w:hAnsi="Times New Roman" w:cs="Times New Roman"/>
          <w:sz w:val="24"/>
          <w:szCs w:val="24"/>
        </w:rPr>
        <w:t xml:space="preserve"> </w:t>
      </w:r>
      <w:bookmarkEnd w:id="1"/>
      <w:r w:rsidRPr="00922EE1">
        <w:rPr>
          <w:rFonts w:ascii="Times New Roman" w:hAnsi="Times New Roman" w:cs="Times New Roman"/>
          <w:sz w:val="24"/>
          <w:szCs w:val="24"/>
        </w:rPr>
        <w:t>-  według wykazu:</w:t>
      </w:r>
    </w:p>
    <w:p w14:paraId="1866431D" w14:textId="1069FA77" w:rsidR="00DD6725" w:rsidRPr="00922EE1" w:rsidRDefault="00DD6725" w:rsidP="00DD6725">
      <w:pPr>
        <w:numPr>
          <w:ilvl w:val="0"/>
          <w:numId w:val="49"/>
        </w:numPr>
        <w:suppressAutoHyphens/>
        <w:spacing w:after="0" w:line="240" w:lineRule="auto"/>
        <w:jc w:val="both"/>
        <w:rPr>
          <w:rFonts w:ascii="Times New Roman" w:hAnsi="Times New Roman" w:cs="Times New Roman"/>
          <w:sz w:val="24"/>
          <w:szCs w:val="24"/>
        </w:rPr>
      </w:pPr>
      <w:r w:rsidRPr="00922EE1">
        <w:rPr>
          <w:rFonts w:ascii="Times New Roman" w:eastAsia="SimSun" w:hAnsi="Times New Roman" w:cs="Times New Roman"/>
          <w:sz w:val="24"/>
          <w:szCs w:val="24"/>
          <w:lang w:eastAsia="ar-SA"/>
        </w:rPr>
        <w:t>Grupa Zabezpieczenia 26 Wojskowego Oddziału Gospodarczego</w:t>
      </w:r>
      <w:r w:rsidRPr="00922EE1">
        <w:rPr>
          <w:rFonts w:ascii="Times New Roman" w:eastAsia="HG Mincho Light J" w:hAnsi="Times New Roman" w:cs="Times New Roman"/>
          <w:sz w:val="24"/>
          <w:szCs w:val="24"/>
          <w:lang w:eastAsia="ar-SA"/>
        </w:rPr>
        <w:t xml:space="preserve"> w Ostrowi Mazowieckiej,</w:t>
      </w:r>
    </w:p>
    <w:p w14:paraId="262969AE" w14:textId="77777777" w:rsidR="00DD6725" w:rsidRPr="00922EE1" w:rsidRDefault="00DD6725" w:rsidP="00DD6725">
      <w:pPr>
        <w:numPr>
          <w:ilvl w:val="0"/>
          <w:numId w:val="49"/>
        </w:numPr>
        <w:suppressAutoHyphens/>
        <w:spacing w:after="0" w:line="240" w:lineRule="auto"/>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22 Wojskowy Ośrodek Kartograficzny w Ostrowi Mazowieckiej, </w:t>
      </w:r>
    </w:p>
    <w:p w14:paraId="1DC81041" w14:textId="4CBA6007" w:rsidR="00DD6725" w:rsidRPr="00922EE1" w:rsidRDefault="00DD6725" w:rsidP="00DD6725">
      <w:pPr>
        <w:numPr>
          <w:ilvl w:val="0"/>
          <w:numId w:val="49"/>
        </w:numPr>
        <w:suppressAutoHyphens/>
        <w:spacing w:after="0" w:line="240" w:lineRule="auto"/>
        <w:jc w:val="both"/>
        <w:rPr>
          <w:rFonts w:ascii="Times New Roman" w:hAnsi="Times New Roman" w:cs="Times New Roman"/>
          <w:sz w:val="24"/>
          <w:szCs w:val="24"/>
        </w:rPr>
      </w:pPr>
      <w:r w:rsidRPr="00922EE1">
        <w:rPr>
          <w:rFonts w:ascii="Times New Roman" w:eastAsia="SimSun" w:hAnsi="Times New Roman" w:cs="Times New Roman"/>
          <w:sz w:val="24"/>
          <w:szCs w:val="24"/>
          <w:lang w:eastAsia="ar-SA"/>
        </w:rPr>
        <w:t>Regionalne Centrum Informatyki w Olsztynie (dotyczy żołnierzy i pracowników z Węzła Teleinformatycznego w Ostrowi Mazowieckiej),</w:t>
      </w:r>
    </w:p>
    <w:p w14:paraId="1F245180" w14:textId="77777777" w:rsidR="00DD6725" w:rsidRPr="00922EE1" w:rsidRDefault="00DD6725" w:rsidP="00DD6725">
      <w:pPr>
        <w:numPr>
          <w:ilvl w:val="0"/>
          <w:numId w:val="49"/>
        </w:numPr>
        <w:suppressAutoHyphens/>
        <w:spacing w:after="0" w:line="240" w:lineRule="auto"/>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Rejonowe Warsztaty Techniczne  2 </w:t>
      </w:r>
      <w:proofErr w:type="spellStart"/>
      <w:r w:rsidRPr="00922EE1">
        <w:rPr>
          <w:rFonts w:ascii="Times New Roman" w:eastAsia="HG Mincho Light J" w:hAnsi="Times New Roman" w:cs="Times New Roman"/>
          <w:sz w:val="24"/>
          <w:szCs w:val="24"/>
          <w:lang w:eastAsia="ar-SA"/>
        </w:rPr>
        <w:t>RBlog</w:t>
      </w:r>
      <w:proofErr w:type="spellEnd"/>
      <w:r w:rsidRPr="00922EE1">
        <w:rPr>
          <w:rFonts w:ascii="Times New Roman" w:eastAsia="HG Mincho Light J" w:hAnsi="Times New Roman" w:cs="Times New Roman"/>
          <w:sz w:val="24"/>
          <w:szCs w:val="24"/>
          <w:lang w:eastAsia="ar-SA"/>
        </w:rPr>
        <w:t>-u w Komorowie,</w:t>
      </w:r>
    </w:p>
    <w:p w14:paraId="4F5764B4" w14:textId="77777777" w:rsidR="00DD6725" w:rsidRPr="00922EE1" w:rsidRDefault="00DD6725" w:rsidP="00DD6725">
      <w:pPr>
        <w:numPr>
          <w:ilvl w:val="0"/>
          <w:numId w:val="49"/>
        </w:numPr>
        <w:suppressAutoHyphens/>
        <w:spacing w:after="0" w:line="240" w:lineRule="auto"/>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5 Mazowiecka Brygada Obrony Terytorialnej w Komorowie, </w:t>
      </w:r>
    </w:p>
    <w:p w14:paraId="66BF38FC" w14:textId="77777777" w:rsidR="00DD6725" w:rsidRPr="00922EE1" w:rsidRDefault="00DD6725" w:rsidP="00DD6725">
      <w:pPr>
        <w:widowControl w:val="0"/>
        <w:spacing w:after="0" w:line="240" w:lineRule="auto"/>
        <w:jc w:val="both"/>
        <w:rPr>
          <w:rFonts w:ascii="Times New Roman" w:eastAsia="Times New Roman" w:hAnsi="Times New Roman" w:cs="Times New Roman"/>
          <w:sz w:val="24"/>
          <w:szCs w:val="24"/>
          <w:lang w:eastAsia="ar-SA"/>
        </w:rPr>
      </w:pPr>
    </w:p>
    <w:p w14:paraId="50FA1574" w14:textId="77777777" w:rsidR="00DD6725" w:rsidRPr="00922EE1" w:rsidRDefault="00DD6725" w:rsidP="00DD6725">
      <w:pPr>
        <w:widowControl w:val="0"/>
        <w:spacing w:after="0" w:line="240" w:lineRule="auto"/>
        <w:ind w:left="709" w:right="-2"/>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Dojazd do miejsca realizacji usługi od siedziby 22 Wojskowego Ośrodka Kartograficznego przy ul. Bociańskiego 1, 07-310 Ostrów Mazowiecka nie może być dłuższy niż 30 km </w:t>
      </w:r>
    </w:p>
    <w:p w14:paraId="2CD9F1F9" w14:textId="77777777" w:rsidR="00DD6725" w:rsidRPr="00922EE1" w:rsidRDefault="00DD6725" w:rsidP="00DD6725">
      <w:pPr>
        <w:spacing w:after="0"/>
        <w:ind w:left="709"/>
        <w:jc w:val="both"/>
        <w:rPr>
          <w:rFonts w:ascii="Times New Roman" w:hAnsi="Times New Roman" w:cs="Times New Roman"/>
          <w:sz w:val="24"/>
          <w:szCs w:val="24"/>
        </w:rPr>
      </w:pPr>
    </w:p>
    <w:p w14:paraId="1E1419AD" w14:textId="6E96B380"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r w:rsidRPr="00922EE1">
        <w:rPr>
          <w:rFonts w:ascii="Times New Roman" w:hAnsi="Times New Roman" w:cs="Times New Roman"/>
          <w:b/>
          <w:sz w:val="24"/>
          <w:szCs w:val="24"/>
          <w:u w:val="single"/>
        </w:rPr>
        <w:t xml:space="preserve">Część </w:t>
      </w:r>
      <w:r w:rsidR="007807ED" w:rsidRPr="00922EE1">
        <w:rPr>
          <w:rFonts w:ascii="Times New Roman" w:hAnsi="Times New Roman" w:cs="Times New Roman"/>
          <w:b/>
          <w:sz w:val="24"/>
          <w:szCs w:val="24"/>
          <w:u w:val="single"/>
        </w:rPr>
        <w:t>3</w:t>
      </w:r>
      <w:r w:rsidRPr="00922EE1">
        <w:rPr>
          <w:rFonts w:ascii="Times New Roman" w:hAnsi="Times New Roman" w:cs="Times New Roman"/>
          <w:b/>
          <w:sz w:val="24"/>
          <w:szCs w:val="24"/>
          <w:u w:val="single"/>
        </w:rPr>
        <w:t xml:space="preserve">- </w:t>
      </w:r>
      <w:r w:rsidRPr="00922EE1">
        <w:rPr>
          <w:rFonts w:ascii="Times New Roman" w:eastAsia="Times New Roman" w:hAnsi="Times New Roman" w:cs="Times New Roman"/>
          <w:b/>
          <w:sz w:val="24"/>
          <w:szCs w:val="24"/>
          <w:u w:val="single"/>
          <w:lang w:eastAsia="ar-SA"/>
        </w:rPr>
        <w:t>zgodnie z załącznikiem nr 2.</w:t>
      </w:r>
      <w:r w:rsidR="007807ED" w:rsidRPr="00922EE1">
        <w:rPr>
          <w:rFonts w:ascii="Times New Roman" w:eastAsia="Times New Roman" w:hAnsi="Times New Roman" w:cs="Times New Roman"/>
          <w:b/>
          <w:sz w:val="24"/>
          <w:szCs w:val="24"/>
          <w:u w:val="single"/>
          <w:lang w:eastAsia="ar-SA"/>
        </w:rPr>
        <w:t>3</w:t>
      </w:r>
      <w:r w:rsidRPr="00922EE1">
        <w:rPr>
          <w:rFonts w:ascii="Times New Roman" w:eastAsia="Times New Roman" w:hAnsi="Times New Roman" w:cs="Times New Roman"/>
          <w:b/>
          <w:sz w:val="24"/>
          <w:szCs w:val="24"/>
          <w:u w:val="single"/>
          <w:lang w:eastAsia="ar-SA"/>
        </w:rPr>
        <w:t xml:space="preserve"> do SWZ.</w:t>
      </w:r>
    </w:p>
    <w:p w14:paraId="5AB3ED85" w14:textId="43ABFA08"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p>
    <w:p w14:paraId="252C30FB" w14:textId="77777777" w:rsidR="00DD6725" w:rsidRPr="00922EE1" w:rsidRDefault="00DD6725" w:rsidP="00DD6725">
      <w:pPr>
        <w:spacing w:line="240" w:lineRule="auto"/>
        <w:ind w:left="709"/>
        <w:jc w:val="both"/>
        <w:rPr>
          <w:rFonts w:ascii="Times New Roman" w:hAnsi="Times New Roman" w:cs="Times New Roman"/>
          <w:sz w:val="24"/>
          <w:szCs w:val="24"/>
        </w:rPr>
      </w:pPr>
      <w:r w:rsidRPr="00922EE1">
        <w:rPr>
          <w:rFonts w:ascii="Times New Roman" w:hAnsi="Times New Roman" w:cs="Times New Roman"/>
          <w:sz w:val="24"/>
          <w:szCs w:val="24"/>
        </w:rPr>
        <w:t xml:space="preserve">Świadczenie usług medycznych </w:t>
      </w:r>
      <w:r w:rsidRPr="00922EE1">
        <w:rPr>
          <w:rFonts w:ascii="Times New Roman" w:eastAsia="Times New Roman" w:hAnsi="Times New Roman" w:cs="Times New Roman"/>
          <w:sz w:val="24"/>
          <w:szCs w:val="24"/>
          <w:lang w:eastAsia="pl-PL"/>
        </w:rPr>
        <w:t xml:space="preserve">dla celów badań profilaktycznych </w:t>
      </w:r>
      <w:r w:rsidRPr="00922EE1">
        <w:rPr>
          <w:rFonts w:ascii="Times New Roman" w:eastAsia="HG Mincho Light J" w:hAnsi="Times New Roman" w:cs="Times New Roman"/>
          <w:sz w:val="24"/>
          <w:szCs w:val="24"/>
        </w:rPr>
        <w:t xml:space="preserve">(wstępnych, okresowych i kontrolnych) </w:t>
      </w:r>
      <w:r w:rsidRPr="00922EE1">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bookmarkStart w:id="2" w:name="_Hlk89593188"/>
      <w:r w:rsidRPr="00922EE1">
        <w:rPr>
          <w:rFonts w:ascii="Times New Roman" w:hAnsi="Times New Roman" w:cs="Times New Roman"/>
          <w:b/>
          <w:sz w:val="24"/>
          <w:szCs w:val="24"/>
        </w:rPr>
        <w:t>Płock</w:t>
      </w:r>
      <w:bookmarkEnd w:id="2"/>
      <w:r w:rsidRPr="00922EE1">
        <w:rPr>
          <w:rFonts w:ascii="Times New Roman" w:hAnsi="Times New Roman" w:cs="Times New Roman"/>
          <w:sz w:val="24"/>
          <w:szCs w:val="24"/>
        </w:rPr>
        <w:t xml:space="preserve"> - według wykazu:</w:t>
      </w:r>
    </w:p>
    <w:p w14:paraId="2B5FE4B4" w14:textId="77777777" w:rsidR="00DD6725" w:rsidRPr="00922EE1" w:rsidRDefault="00DD6725" w:rsidP="00DD6725">
      <w:pPr>
        <w:numPr>
          <w:ilvl w:val="0"/>
          <w:numId w:val="50"/>
        </w:numPr>
        <w:suppressAutoHyphens/>
        <w:spacing w:after="0" w:line="240" w:lineRule="auto"/>
        <w:ind w:left="1418"/>
        <w:jc w:val="both"/>
        <w:rPr>
          <w:rFonts w:ascii="Times New Roman" w:hAnsi="Times New Roman" w:cs="Times New Roman"/>
          <w:b/>
          <w:sz w:val="24"/>
          <w:szCs w:val="24"/>
          <w:u w:val="single"/>
        </w:rPr>
      </w:pPr>
      <w:r w:rsidRPr="00922EE1">
        <w:rPr>
          <w:rFonts w:ascii="Times New Roman" w:eastAsia="Times New Roman" w:hAnsi="Times New Roman" w:cs="Times New Roman"/>
          <w:sz w:val="24"/>
          <w:szCs w:val="24"/>
          <w:lang w:eastAsia="ar-SA"/>
        </w:rPr>
        <w:t>Wojskowa Komenda Uzupełnień w Płocku,</w:t>
      </w:r>
    </w:p>
    <w:p w14:paraId="18D586DD" w14:textId="77777777" w:rsidR="00DD6725" w:rsidRPr="00922EE1" w:rsidRDefault="00DD6725" w:rsidP="00DD6725">
      <w:pPr>
        <w:numPr>
          <w:ilvl w:val="0"/>
          <w:numId w:val="50"/>
        </w:numPr>
        <w:suppressAutoHyphens/>
        <w:spacing w:after="0" w:line="240" w:lineRule="auto"/>
        <w:ind w:left="1418"/>
        <w:jc w:val="both"/>
        <w:rPr>
          <w:rFonts w:ascii="Times New Roman" w:hAnsi="Times New Roman" w:cs="Times New Roman"/>
          <w:b/>
          <w:sz w:val="24"/>
          <w:szCs w:val="24"/>
          <w:u w:val="single"/>
        </w:rPr>
      </w:pPr>
      <w:r w:rsidRPr="00922EE1">
        <w:rPr>
          <w:rFonts w:ascii="Times New Roman" w:eastAsia="HG Mincho Light J" w:hAnsi="Times New Roman" w:cs="Times New Roman"/>
          <w:sz w:val="24"/>
          <w:szCs w:val="24"/>
          <w:lang w:eastAsia="ar-SA"/>
        </w:rPr>
        <w:t>Skład 2 pułku inżynieryjnego Inowrocław ( Soczewka k. Płocka),</w:t>
      </w:r>
    </w:p>
    <w:p w14:paraId="52A38BF9" w14:textId="77777777" w:rsidR="00DD6725" w:rsidRPr="00922EE1" w:rsidRDefault="00DD6725" w:rsidP="00DD6725">
      <w:pPr>
        <w:numPr>
          <w:ilvl w:val="0"/>
          <w:numId w:val="50"/>
        </w:numPr>
        <w:suppressAutoHyphens/>
        <w:spacing w:after="0" w:line="240" w:lineRule="auto"/>
        <w:ind w:left="1418"/>
        <w:jc w:val="both"/>
        <w:rPr>
          <w:rFonts w:ascii="Times New Roman" w:hAnsi="Times New Roman" w:cs="Times New Roman"/>
          <w:b/>
          <w:sz w:val="24"/>
          <w:szCs w:val="24"/>
          <w:u w:val="single"/>
        </w:rPr>
      </w:pPr>
      <w:r w:rsidRPr="00922EE1">
        <w:rPr>
          <w:rFonts w:ascii="Times New Roman" w:eastAsia="Times New Roman" w:hAnsi="Times New Roman" w:cs="Times New Roman"/>
          <w:sz w:val="24"/>
          <w:szCs w:val="24"/>
          <w:lang w:eastAsia="ar-SA"/>
        </w:rPr>
        <w:t>6 Mazowiecka Brygada Obrony Terytorialnej w Płocku.</w:t>
      </w:r>
    </w:p>
    <w:p w14:paraId="673DB86E" w14:textId="77777777" w:rsidR="00DD6725" w:rsidRPr="00922EE1" w:rsidRDefault="00DD6725" w:rsidP="00DD6725">
      <w:pPr>
        <w:spacing w:after="0" w:line="240" w:lineRule="auto"/>
        <w:jc w:val="both"/>
        <w:rPr>
          <w:rFonts w:ascii="Times New Roman" w:eastAsia="Times New Roman" w:hAnsi="Times New Roman" w:cs="Times New Roman"/>
          <w:sz w:val="24"/>
          <w:szCs w:val="24"/>
          <w:lang w:eastAsia="ar-SA"/>
        </w:rPr>
      </w:pPr>
    </w:p>
    <w:p w14:paraId="45D94028" w14:textId="77777777" w:rsidR="00DD6725" w:rsidRPr="00922EE1" w:rsidRDefault="00DD6725" w:rsidP="00DD6725">
      <w:pPr>
        <w:widowControl w:val="0"/>
        <w:spacing w:after="0" w:line="240" w:lineRule="auto"/>
        <w:ind w:left="709" w:right="-2"/>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Dojazd do miejsca realizacji usługi od siedziby Wojskowej Komendy Uzupełnień przy ul. Kilińskiego 2, 09-402 Płock  nie może być dłuższy niż 30km</w:t>
      </w:r>
    </w:p>
    <w:p w14:paraId="1574A19F" w14:textId="77777777" w:rsidR="00176223" w:rsidRPr="00922EE1" w:rsidRDefault="00176223" w:rsidP="00DD6725">
      <w:pPr>
        <w:spacing w:after="0"/>
        <w:ind w:left="709"/>
        <w:jc w:val="both"/>
        <w:rPr>
          <w:rFonts w:ascii="Times New Roman" w:hAnsi="Times New Roman" w:cs="Times New Roman"/>
          <w:sz w:val="24"/>
          <w:szCs w:val="24"/>
        </w:rPr>
      </w:pPr>
    </w:p>
    <w:p w14:paraId="7AAEC9A9" w14:textId="72DFA7CB"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r w:rsidRPr="00922EE1">
        <w:rPr>
          <w:rFonts w:ascii="Times New Roman" w:hAnsi="Times New Roman" w:cs="Times New Roman"/>
          <w:b/>
          <w:sz w:val="24"/>
          <w:szCs w:val="24"/>
          <w:u w:val="single"/>
        </w:rPr>
        <w:t xml:space="preserve">Część </w:t>
      </w:r>
      <w:r w:rsidR="007807ED" w:rsidRPr="00922EE1">
        <w:rPr>
          <w:rFonts w:ascii="Times New Roman" w:hAnsi="Times New Roman" w:cs="Times New Roman"/>
          <w:b/>
          <w:sz w:val="24"/>
          <w:szCs w:val="24"/>
          <w:u w:val="single"/>
        </w:rPr>
        <w:t>4</w:t>
      </w:r>
      <w:r w:rsidRPr="00922EE1">
        <w:rPr>
          <w:rFonts w:ascii="Times New Roman" w:hAnsi="Times New Roman" w:cs="Times New Roman"/>
          <w:b/>
          <w:sz w:val="24"/>
          <w:szCs w:val="24"/>
          <w:u w:val="single"/>
        </w:rPr>
        <w:t xml:space="preserve"> - </w:t>
      </w:r>
      <w:r w:rsidRPr="00922EE1">
        <w:rPr>
          <w:rFonts w:ascii="Times New Roman" w:eastAsia="Times New Roman" w:hAnsi="Times New Roman" w:cs="Times New Roman"/>
          <w:b/>
          <w:sz w:val="24"/>
          <w:szCs w:val="24"/>
          <w:u w:val="single"/>
          <w:lang w:eastAsia="ar-SA"/>
        </w:rPr>
        <w:t>zgodnie z załącznikiem nr 2.</w:t>
      </w:r>
      <w:r w:rsidR="007807ED" w:rsidRPr="00922EE1">
        <w:rPr>
          <w:rFonts w:ascii="Times New Roman" w:eastAsia="Times New Roman" w:hAnsi="Times New Roman" w:cs="Times New Roman"/>
          <w:b/>
          <w:sz w:val="24"/>
          <w:szCs w:val="24"/>
          <w:u w:val="single"/>
          <w:lang w:eastAsia="ar-SA"/>
        </w:rPr>
        <w:t>4</w:t>
      </w:r>
      <w:r w:rsidRPr="00922EE1">
        <w:rPr>
          <w:rFonts w:ascii="Times New Roman" w:eastAsia="Times New Roman" w:hAnsi="Times New Roman" w:cs="Times New Roman"/>
          <w:b/>
          <w:sz w:val="24"/>
          <w:szCs w:val="24"/>
          <w:u w:val="single"/>
          <w:lang w:eastAsia="ar-SA"/>
        </w:rPr>
        <w:t xml:space="preserve"> do SWZ.</w:t>
      </w:r>
    </w:p>
    <w:p w14:paraId="73FB55AA" w14:textId="0C12599D" w:rsidR="00DD6725" w:rsidRPr="00922EE1" w:rsidRDefault="00DD6725" w:rsidP="00DD6725">
      <w:pPr>
        <w:widowControl w:val="0"/>
        <w:spacing w:after="0"/>
        <w:ind w:firstLine="425"/>
        <w:jc w:val="both"/>
        <w:rPr>
          <w:rFonts w:ascii="Times New Roman" w:eastAsia="Times New Roman" w:hAnsi="Times New Roman" w:cs="Times New Roman"/>
          <w:b/>
          <w:sz w:val="24"/>
          <w:szCs w:val="24"/>
          <w:u w:val="single"/>
          <w:lang w:eastAsia="ar-SA"/>
        </w:rPr>
      </w:pPr>
    </w:p>
    <w:p w14:paraId="47FF03DC" w14:textId="77777777" w:rsidR="00DD6725" w:rsidRPr="00922EE1" w:rsidRDefault="00DD6725" w:rsidP="00DD6725">
      <w:pPr>
        <w:spacing w:line="240" w:lineRule="auto"/>
        <w:ind w:left="709"/>
        <w:jc w:val="both"/>
        <w:rPr>
          <w:rFonts w:ascii="Times New Roman" w:eastAsia="Times New Roman" w:hAnsi="Times New Roman" w:cs="Times New Roman"/>
          <w:sz w:val="24"/>
          <w:szCs w:val="24"/>
          <w:lang w:eastAsia="pl-PL"/>
        </w:rPr>
      </w:pPr>
      <w:r w:rsidRPr="00922EE1">
        <w:rPr>
          <w:rFonts w:ascii="Times New Roman" w:hAnsi="Times New Roman" w:cs="Times New Roman"/>
          <w:sz w:val="24"/>
          <w:szCs w:val="24"/>
        </w:rPr>
        <w:t xml:space="preserve">Świadczenie usług medycznych </w:t>
      </w:r>
      <w:r w:rsidRPr="00922EE1">
        <w:rPr>
          <w:rFonts w:ascii="Times New Roman" w:eastAsia="Times New Roman" w:hAnsi="Times New Roman" w:cs="Times New Roman"/>
          <w:sz w:val="24"/>
          <w:szCs w:val="24"/>
          <w:lang w:eastAsia="pl-PL"/>
        </w:rPr>
        <w:t xml:space="preserve">dla celów badań profilaktycznych </w:t>
      </w:r>
      <w:r w:rsidRPr="00922EE1">
        <w:rPr>
          <w:rFonts w:ascii="Times New Roman" w:eastAsia="HG Mincho Light J" w:hAnsi="Times New Roman" w:cs="Times New Roman"/>
          <w:sz w:val="24"/>
          <w:szCs w:val="24"/>
        </w:rPr>
        <w:t xml:space="preserve">(wstępnych, okresowych i kontrolnych) </w:t>
      </w:r>
      <w:r w:rsidRPr="00922EE1">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922EE1">
        <w:rPr>
          <w:rFonts w:ascii="Times New Roman" w:hAnsi="Times New Roman" w:cs="Times New Roman"/>
          <w:b/>
          <w:sz w:val="24"/>
          <w:szCs w:val="24"/>
        </w:rPr>
        <w:t>Ostrołęka</w:t>
      </w:r>
      <w:r w:rsidRPr="00922EE1">
        <w:rPr>
          <w:rFonts w:ascii="Times New Roman" w:hAnsi="Times New Roman" w:cs="Times New Roman"/>
          <w:sz w:val="24"/>
          <w:szCs w:val="24"/>
        </w:rPr>
        <w:t xml:space="preserve"> - według wykazu:</w:t>
      </w:r>
    </w:p>
    <w:p w14:paraId="1D43F8A6" w14:textId="77777777" w:rsidR="00DD6725" w:rsidRPr="00922EE1" w:rsidRDefault="00DD6725" w:rsidP="00CB4017">
      <w:pPr>
        <w:widowControl w:val="0"/>
        <w:numPr>
          <w:ilvl w:val="0"/>
          <w:numId w:val="93"/>
        </w:numPr>
        <w:suppressAutoHyphens/>
        <w:spacing w:after="0" w:line="240" w:lineRule="auto"/>
        <w:ind w:left="1418"/>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Wojskowa Komenda Uzupełnień w Ostrołęce. </w:t>
      </w:r>
    </w:p>
    <w:p w14:paraId="53A6B718" w14:textId="77777777" w:rsidR="00DD6725" w:rsidRPr="00922EE1" w:rsidRDefault="00DD6725" w:rsidP="00DD6725">
      <w:pPr>
        <w:spacing w:line="240" w:lineRule="auto"/>
        <w:ind w:firstLine="709"/>
        <w:jc w:val="both"/>
        <w:rPr>
          <w:rFonts w:ascii="Times New Roman" w:hAnsi="Times New Roman" w:cs="Times New Roman"/>
          <w:b/>
          <w:sz w:val="24"/>
          <w:szCs w:val="24"/>
          <w:u w:val="single"/>
        </w:rPr>
      </w:pPr>
    </w:p>
    <w:p w14:paraId="3DCAF5CD" w14:textId="77777777" w:rsidR="00DD6725" w:rsidRPr="00922EE1" w:rsidRDefault="00DD6725" w:rsidP="00DD6725">
      <w:pPr>
        <w:widowControl w:val="0"/>
        <w:spacing w:after="0" w:line="240" w:lineRule="auto"/>
        <w:ind w:left="709"/>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Dojazd do miejsca realizacji usługi od siedziby Wojskowej Komendy Uzupełnień przy ul. Sienkiewicza 45, 07-409 Ostrołęka nie może być dłuższy niż 50 km</w:t>
      </w:r>
    </w:p>
    <w:p w14:paraId="1E7B41F9" w14:textId="3E4E8234" w:rsidR="00DD6725" w:rsidRPr="00922EE1" w:rsidRDefault="00DD6725" w:rsidP="00DD6725">
      <w:pPr>
        <w:widowControl w:val="0"/>
        <w:spacing w:after="0" w:line="240" w:lineRule="auto"/>
        <w:jc w:val="both"/>
        <w:rPr>
          <w:rFonts w:ascii="Times New Roman" w:eastAsia="Times New Roman" w:hAnsi="Times New Roman" w:cs="Times New Roman"/>
          <w:sz w:val="24"/>
          <w:szCs w:val="24"/>
          <w:lang w:eastAsia="ar-SA"/>
        </w:rPr>
      </w:pPr>
    </w:p>
    <w:p w14:paraId="4B1F3BC2" w14:textId="48F0960E" w:rsidR="00151209" w:rsidRPr="00922EE1" w:rsidRDefault="00151209" w:rsidP="00151209">
      <w:pPr>
        <w:pStyle w:val="Akapitzlist"/>
        <w:numPr>
          <w:ilvl w:val="0"/>
          <w:numId w:val="2"/>
        </w:numPr>
        <w:spacing w:before="120" w:after="12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Przedmiot zamówienia będzie realizowany zgodnie z:</w:t>
      </w:r>
    </w:p>
    <w:p w14:paraId="77F125F4" w14:textId="74AFC439" w:rsidR="000C3E03" w:rsidRPr="00922EE1" w:rsidRDefault="000C3E03" w:rsidP="000C3E03">
      <w:pPr>
        <w:tabs>
          <w:tab w:val="num" w:pos="426"/>
          <w:tab w:val="left" w:pos="567"/>
        </w:tabs>
        <w:spacing w:after="0" w:line="240" w:lineRule="auto"/>
        <w:ind w:left="426"/>
        <w:jc w:val="both"/>
        <w:rPr>
          <w:rFonts w:ascii="Times New Roman" w:eastAsia="SimSun" w:hAnsi="Times New Roman" w:cs="Times New Roman"/>
          <w:sz w:val="24"/>
          <w:szCs w:val="24"/>
          <w:lang w:eastAsia="ar-SA"/>
        </w:rPr>
      </w:pPr>
      <w:r w:rsidRPr="00922EE1">
        <w:rPr>
          <w:rFonts w:ascii="Times New Roman" w:eastAsia="SimSun" w:hAnsi="Times New Roman" w:cs="Times New Roman"/>
          <w:b/>
          <w:sz w:val="24"/>
          <w:szCs w:val="24"/>
          <w:lang w:eastAsia="ar-SA"/>
        </w:rPr>
        <w:t>Rozporządzeniem Ministra Zdrowia i Opieki Społecznej z dnia 30 maja</w:t>
      </w:r>
      <w:r w:rsidR="00176223" w:rsidRPr="00922EE1">
        <w:rPr>
          <w:rFonts w:ascii="Times New Roman" w:eastAsia="SimSun" w:hAnsi="Times New Roman" w:cs="Times New Roman"/>
          <w:b/>
          <w:sz w:val="24"/>
          <w:szCs w:val="24"/>
          <w:lang w:eastAsia="ar-SA"/>
        </w:rPr>
        <w:t xml:space="preserve"> </w:t>
      </w:r>
      <w:r w:rsidRPr="00922EE1">
        <w:rPr>
          <w:rFonts w:ascii="Times New Roman" w:eastAsia="SimSun" w:hAnsi="Times New Roman" w:cs="Times New Roman"/>
          <w:b/>
          <w:sz w:val="24"/>
          <w:szCs w:val="24"/>
          <w:lang w:eastAsia="ar-SA"/>
        </w:rPr>
        <w:t xml:space="preserve">1996 r. </w:t>
      </w:r>
      <w:r w:rsidRPr="00922EE1">
        <w:rPr>
          <w:rFonts w:ascii="Times New Roman" w:eastAsia="SimSun" w:hAnsi="Times New Roman" w:cs="Times New Roman"/>
          <w:sz w:val="24"/>
          <w:szCs w:val="24"/>
          <w:lang w:eastAsia="ar-SA"/>
        </w:rPr>
        <w:t xml:space="preserve">w sprawie przeprowadzania badań lekarskich pracowników z zakresu profilaktycznej </w:t>
      </w:r>
      <w:r w:rsidRPr="00922EE1">
        <w:rPr>
          <w:rFonts w:ascii="Times New Roman" w:eastAsia="SimSun" w:hAnsi="Times New Roman" w:cs="Times New Roman"/>
          <w:sz w:val="24"/>
          <w:szCs w:val="24"/>
          <w:lang w:eastAsia="ar-SA"/>
        </w:rPr>
        <w:lastRenderedPageBreak/>
        <w:t>opieki zdrowotnej nad pracownikami oraz orzeczeń lekarskich wydawanych do celów przewidzianych w Kodeksie Pracy (Dz. U. 2016 r. poz. 2067), i w szczególności obejmuje:</w:t>
      </w:r>
    </w:p>
    <w:p w14:paraId="7949F10E" w14:textId="1607A789"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b/>
          <w:sz w:val="24"/>
          <w:szCs w:val="24"/>
          <w:lang w:eastAsia="ar-SA"/>
        </w:rPr>
        <w:t>prowadzenie badań z zakresu profilaktyki ochrony zdrowia</w:t>
      </w:r>
      <w:r w:rsidRPr="00922EE1">
        <w:rPr>
          <w:rFonts w:ascii="Times New Roman" w:eastAsia="Times New Roman" w:hAnsi="Times New Roman" w:cs="Times New Roman"/>
          <w:sz w:val="24"/>
          <w:szCs w:val="24"/>
          <w:lang w:eastAsia="ar-SA"/>
        </w:rPr>
        <w:t xml:space="preserve"> (wstępne, okresowe, kontrolne) i wydanie zaświadczeń/orzeczeń w zakresie medycyny pracy na rzecz pracowników Resortu Obrony Narodowej, żołnierzy zawodowych i osób przyjmowanych do pracy z instytucji będących na zaopatrzeniu 26 Wojskowego Oddziału Gospodarczego;</w:t>
      </w:r>
    </w:p>
    <w:p w14:paraId="24B1AA30" w14:textId="77777777"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wykonywanie </w:t>
      </w:r>
      <w:r w:rsidRPr="00922EE1">
        <w:rPr>
          <w:rFonts w:ascii="Times New Roman" w:eastAsia="Times New Roman" w:hAnsi="Times New Roman" w:cs="Times New Roman"/>
          <w:b/>
          <w:sz w:val="24"/>
          <w:szCs w:val="24"/>
          <w:lang w:eastAsia="ar-SA"/>
        </w:rPr>
        <w:t>badań laboratoryjnych i radiologicznych</w:t>
      </w:r>
      <w:r w:rsidRPr="00922EE1">
        <w:rPr>
          <w:rFonts w:ascii="Times New Roman" w:eastAsia="Times New Roman" w:hAnsi="Times New Roman" w:cs="Times New Roman"/>
          <w:sz w:val="24"/>
          <w:szCs w:val="24"/>
          <w:lang w:eastAsia="ar-SA"/>
        </w:rPr>
        <w:t xml:space="preserve"> zleconych przez lekarza medycyny pracy;</w:t>
      </w:r>
    </w:p>
    <w:p w14:paraId="4EDAAFE7" w14:textId="77777777"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wykonywanie opisów badań;</w:t>
      </w:r>
    </w:p>
    <w:p w14:paraId="369B2129" w14:textId="77777777"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wykonywanie  </w:t>
      </w:r>
      <w:r w:rsidRPr="00922EE1">
        <w:rPr>
          <w:rFonts w:ascii="Times New Roman" w:eastAsia="Times New Roman" w:hAnsi="Times New Roman" w:cs="Times New Roman"/>
          <w:b/>
          <w:sz w:val="24"/>
          <w:szCs w:val="24"/>
          <w:lang w:eastAsia="ar-SA"/>
        </w:rPr>
        <w:t>konsultacji lekarzy specjalistów</w:t>
      </w:r>
      <w:r w:rsidRPr="00922EE1">
        <w:rPr>
          <w:rFonts w:ascii="Times New Roman" w:eastAsia="Times New Roman" w:hAnsi="Times New Roman" w:cs="Times New Roman"/>
          <w:sz w:val="24"/>
          <w:szCs w:val="24"/>
          <w:lang w:eastAsia="ar-SA"/>
        </w:rPr>
        <w:t xml:space="preserve"> oraz lekarza orzecznika;</w:t>
      </w:r>
    </w:p>
    <w:p w14:paraId="7853FF7A" w14:textId="32F0529C"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wykonanie </w:t>
      </w:r>
      <w:r w:rsidRPr="00922EE1">
        <w:rPr>
          <w:rFonts w:ascii="Times New Roman" w:eastAsia="Times New Roman" w:hAnsi="Times New Roman" w:cs="Times New Roman"/>
          <w:b/>
          <w:sz w:val="24"/>
          <w:szCs w:val="24"/>
          <w:lang w:eastAsia="ar-SA"/>
        </w:rPr>
        <w:t>konsultacji okulistycznych</w:t>
      </w:r>
      <w:r w:rsidRPr="00922EE1">
        <w:rPr>
          <w:rFonts w:ascii="Times New Roman" w:eastAsia="Times New Roman" w:hAnsi="Times New Roman" w:cs="Times New Roman"/>
          <w:sz w:val="24"/>
          <w:szCs w:val="24"/>
          <w:lang w:eastAsia="ar-SA"/>
        </w:rPr>
        <w:t xml:space="preserve"> </w:t>
      </w:r>
      <w:r w:rsidRPr="00922EE1">
        <w:rPr>
          <w:rFonts w:ascii="Times New Roman" w:eastAsia="Times New Roman" w:hAnsi="Times New Roman" w:cs="Times New Roman"/>
          <w:b/>
          <w:sz w:val="24"/>
          <w:szCs w:val="24"/>
          <w:u w:val="single"/>
          <w:lang w:eastAsia="ar-SA"/>
        </w:rPr>
        <w:t>wraz z wypisaniem recepty i wydaniem oddzielnego zaświadczenia</w:t>
      </w:r>
      <w:r w:rsidRPr="00922EE1">
        <w:rPr>
          <w:rFonts w:ascii="Times New Roman" w:eastAsia="Times New Roman" w:hAnsi="Times New Roman" w:cs="Times New Roman"/>
          <w:sz w:val="24"/>
          <w:szCs w:val="24"/>
          <w:lang w:eastAsia="ar-SA"/>
        </w:rPr>
        <w:t xml:space="preserve"> dla osób mających wskazania do pracy przy obsłudze monitorów ekranowych zgodnie z </w:t>
      </w:r>
      <w:r w:rsidR="004C59AF" w:rsidRPr="00922EE1">
        <w:rPr>
          <w:rFonts w:ascii="Times New Roman" w:eastAsia="Times New Roman" w:hAnsi="Times New Roman" w:cs="Times New Roman"/>
          <w:sz w:val="24"/>
          <w:szCs w:val="24"/>
          <w:lang w:eastAsia="ar-SA"/>
        </w:rPr>
        <w:t xml:space="preserve">rozporządzeniem </w:t>
      </w:r>
      <w:r w:rsidRPr="00922EE1">
        <w:rPr>
          <w:rFonts w:ascii="Times New Roman" w:eastAsia="Times New Roman" w:hAnsi="Times New Roman" w:cs="Times New Roman"/>
          <w:sz w:val="24"/>
          <w:szCs w:val="24"/>
          <w:lang w:eastAsia="ar-SA"/>
        </w:rPr>
        <w:t>Ministra Pracy i Polityki Społecznej z dnia 1</w:t>
      </w:r>
      <w:r w:rsidR="004C59AF" w:rsidRPr="00922EE1">
        <w:rPr>
          <w:rFonts w:ascii="Times New Roman" w:eastAsia="Times New Roman" w:hAnsi="Times New Roman" w:cs="Times New Roman"/>
          <w:sz w:val="24"/>
          <w:szCs w:val="24"/>
          <w:lang w:eastAsia="ar-SA"/>
        </w:rPr>
        <w:t xml:space="preserve"> grudnia </w:t>
      </w:r>
      <w:r w:rsidRPr="00922EE1">
        <w:rPr>
          <w:rFonts w:ascii="Times New Roman" w:eastAsia="Times New Roman" w:hAnsi="Times New Roman" w:cs="Times New Roman"/>
          <w:sz w:val="24"/>
          <w:szCs w:val="24"/>
          <w:lang w:eastAsia="ar-SA"/>
        </w:rPr>
        <w:t>1998 r. w sprawie bezpieczeństwa i higieny pracy na stanowiskach wyposażonych w monitory ekranowe ( Dz. U. poz. 973);</w:t>
      </w:r>
    </w:p>
    <w:p w14:paraId="57A3AE04" w14:textId="0EA10A76"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b/>
          <w:sz w:val="24"/>
          <w:szCs w:val="24"/>
          <w:lang w:eastAsia="ar-SA"/>
        </w:rPr>
        <w:t>wystawienie orzeczeń do celów sanitarno-epidemiologicznych</w:t>
      </w:r>
      <w:r w:rsidRPr="00922EE1">
        <w:rPr>
          <w:rFonts w:ascii="Times New Roman" w:eastAsia="Times New Roman" w:hAnsi="Times New Roman" w:cs="Times New Roman"/>
          <w:sz w:val="24"/>
          <w:szCs w:val="24"/>
          <w:lang w:eastAsia="ar-SA"/>
        </w:rPr>
        <w:t xml:space="preserve"> zgodnie z ustawą z dnia 5 grudnia 2008 r. o zapobieganiu oraz zwalczaniu zakażeń i chorób zakaźnych u ludzi ( </w:t>
      </w:r>
      <w:r w:rsidRPr="00922EE1">
        <w:rPr>
          <w:rFonts w:ascii="Times New Roman" w:eastAsia="SimSun" w:hAnsi="Times New Roman" w:cs="Times New Roman"/>
          <w:sz w:val="24"/>
          <w:szCs w:val="24"/>
          <w:lang w:eastAsia="ar-SA"/>
        </w:rPr>
        <w:t xml:space="preserve">Dz. U. </w:t>
      </w:r>
      <w:r w:rsidR="00280877" w:rsidRPr="00922EE1">
        <w:rPr>
          <w:rFonts w:ascii="Times New Roman" w:eastAsia="SimSun" w:hAnsi="Times New Roman" w:cs="Times New Roman"/>
          <w:sz w:val="24"/>
          <w:szCs w:val="24"/>
          <w:lang w:eastAsia="ar-SA"/>
        </w:rPr>
        <w:t>z 2021</w:t>
      </w:r>
      <w:r w:rsidRPr="00922EE1">
        <w:rPr>
          <w:rFonts w:ascii="Times New Roman" w:eastAsia="SimSun" w:hAnsi="Times New Roman" w:cs="Times New Roman"/>
          <w:sz w:val="24"/>
          <w:szCs w:val="24"/>
          <w:lang w:eastAsia="ar-SA"/>
        </w:rPr>
        <w:t xml:space="preserve">r. poz. </w:t>
      </w:r>
      <w:r w:rsidR="00280877" w:rsidRPr="00922EE1">
        <w:rPr>
          <w:rFonts w:ascii="Times New Roman" w:eastAsia="SimSun" w:hAnsi="Times New Roman" w:cs="Times New Roman"/>
          <w:sz w:val="24"/>
          <w:szCs w:val="24"/>
          <w:lang w:eastAsia="ar-SA"/>
        </w:rPr>
        <w:t>2069</w:t>
      </w:r>
      <w:r w:rsidR="00343074">
        <w:rPr>
          <w:rFonts w:ascii="Times New Roman" w:eastAsia="SimSun" w:hAnsi="Times New Roman" w:cs="Times New Roman"/>
          <w:sz w:val="24"/>
          <w:szCs w:val="24"/>
          <w:lang w:eastAsia="ar-SA"/>
        </w:rPr>
        <w:t xml:space="preserve">, z </w:t>
      </w:r>
      <w:proofErr w:type="spellStart"/>
      <w:r w:rsidR="00343074">
        <w:rPr>
          <w:rFonts w:ascii="Times New Roman" w:eastAsia="SimSun" w:hAnsi="Times New Roman" w:cs="Times New Roman"/>
          <w:sz w:val="24"/>
          <w:szCs w:val="24"/>
          <w:lang w:eastAsia="ar-SA"/>
        </w:rPr>
        <w:t>późn</w:t>
      </w:r>
      <w:proofErr w:type="spellEnd"/>
      <w:r w:rsidR="00343074">
        <w:rPr>
          <w:rFonts w:ascii="Times New Roman" w:eastAsia="SimSun" w:hAnsi="Times New Roman" w:cs="Times New Roman"/>
          <w:sz w:val="24"/>
          <w:szCs w:val="24"/>
          <w:lang w:eastAsia="ar-SA"/>
        </w:rPr>
        <w:t>. zm.</w:t>
      </w:r>
      <w:r w:rsidRPr="00922EE1">
        <w:rPr>
          <w:rFonts w:ascii="Times New Roman" w:eastAsia="SimSun" w:hAnsi="Times New Roman" w:cs="Times New Roman"/>
          <w:sz w:val="24"/>
          <w:szCs w:val="24"/>
          <w:lang w:eastAsia="ar-SA"/>
        </w:rPr>
        <w:t>);</w:t>
      </w:r>
    </w:p>
    <w:p w14:paraId="3D57B069" w14:textId="535CBF12"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udzielanie innych świadczeń zdrowotnych, do których zapewnienia w myśl odrębnych przepisów jest zobowiązany pracodawca;</w:t>
      </w:r>
    </w:p>
    <w:p w14:paraId="681787A1" w14:textId="77777777"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b/>
          <w:sz w:val="24"/>
          <w:szCs w:val="24"/>
          <w:lang w:eastAsia="ar-SA"/>
        </w:rPr>
        <w:t xml:space="preserve">prowadzenie nadzoru </w:t>
      </w:r>
      <w:proofErr w:type="spellStart"/>
      <w:r w:rsidRPr="00922EE1">
        <w:rPr>
          <w:rFonts w:ascii="Times New Roman" w:eastAsia="Times New Roman" w:hAnsi="Times New Roman" w:cs="Times New Roman"/>
          <w:b/>
          <w:sz w:val="24"/>
          <w:szCs w:val="24"/>
          <w:lang w:eastAsia="ar-SA"/>
        </w:rPr>
        <w:t>dyspanseryzacyjnego</w:t>
      </w:r>
      <w:proofErr w:type="spellEnd"/>
      <w:r w:rsidRPr="00922EE1">
        <w:rPr>
          <w:rFonts w:ascii="Times New Roman" w:eastAsia="Times New Roman" w:hAnsi="Times New Roman" w:cs="Times New Roman"/>
          <w:sz w:val="24"/>
          <w:szCs w:val="24"/>
          <w:lang w:eastAsia="ar-SA"/>
        </w:rPr>
        <w:t xml:space="preserve"> oraz niezbędnej dokumentacji;</w:t>
      </w:r>
    </w:p>
    <w:p w14:paraId="69BB235F" w14:textId="4A4725CB"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realizowanie świadczeń medycznych zgodnie z  </w:t>
      </w:r>
      <w:r w:rsidR="00280877" w:rsidRPr="00922EE1">
        <w:rPr>
          <w:rFonts w:ascii="Times New Roman" w:eastAsia="Times New Roman" w:hAnsi="Times New Roman" w:cs="Times New Roman"/>
          <w:sz w:val="24"/>
          <w:szCs w:val="24"/>
          <w:lang w:eastAsia="ar-SA"/>
        </w:rPr>
        <w:t xml:space="preserve">rozporządzeniem </w:t>
      </w:r>
      <w:r w:rsidRPr="00922EE1">
        <w:rPr>
          <w:rFonts w:ascii="Times New Roman" w:eastAsia="Times New Roman" w:hAnsi="Times New Roman" w:cs="Times New Roman"/>
          <w:sz w:val="24"/>
          <w:szCs w:val="24"/>
          <w:lang w:eastAsia="ar-SA"/>
        </w:rPr>
        <w:t>Ministra Obrony Narodowej z dnia 7 maja 2010</w:t>
      </w:r>
      <w:r w:rsidR="00280877" w:rsidRPr="00922EE1">
        <w:rPr>
          <w:rFonts w:ascii="Times New Roman" w:eastAsia="Times New Roman" w:hAnsi="Times New Roman" w:cs="Times New Roman"/>
          <w:sz w:val="24"/>
          <w:szCs w:val="24"/>
          <w:lang w:eastAsia="ar-SA"/>
        </w:rPr>
        <w:t xml:space="preserve"> </w:t>
      </w:r>
      <w:r w:rsidRPr="00922EE1">
        <w:rPr>
          <w:rFonts w:ascii="Times New Roman" w:eastAsia="Times New Roman" w:hAnsi="Times New Roman" w:cs="Times New Roman"/>
          <w:sz w:val="24"/>
          <w:szCs w:val="24"/>
          <w:lang w:eastAsia="ar-SA"/>
        </w:rPr>
        <w:t>r. w sprawie zadań służby medycyny pracy w jednostkach organizacyjnych podległych i nadzorowanych przez Ministra Obrony Narodowej (Dz. U. poz. 577), będących uzupełnieniem art. 6 ustawy z dnia 27 czerwca 1997r. o służbie medycyny pracy</w:t>
      </w:r>
      <w:r w:rsidR="00207FD4" w:rsidRPr="00922EE1">
        <w:rPr>
          <w:rFonts w:ascii="Times New Roman" w:eastAsia="Times New Roman" w:hAnsi="Times New Roman" w:cs="Times New Roman"/>
          <w:sz w:val="24"/>
          <w:szCs w:val="24"/>
          <w:lang w:eastAsia="ar-SA"/>
        </w:rPr>
        <w:t xml:space="preserve"> (Dz. U. z 2019 r. poz. 1175)</w:t>
      </w:r>
      <w:r w:rsidRPr="00922EE1">
        <w:rPr>
          <w:rFonts w:ascii="Times New Roman" w:eastAsia="Times New Roman" w:hAnsi="Times New Roman" w:cs="Times New Roman"/>
          <w:sz w:val="24"/>
          <w:szCs w:val="24"/>
          <w:lang w:eastAsia="ar-SA"/>
        </w:rPr>
        <w:t>;</w:t>
      </w:r>
    </w:p>
    <w:p w14:paraId="46929DFC" w14:textId="69BC7485" w:rsidR="000C3E03" w:rsidRPr="00922EE1" w:rsidRDefault="000C3E03" w:rsidP="00CA71E9">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zapewnienie udziału </w:t>
      </w:r>
      <w:r w:rsidRPr="00922EE1">
        <w:rPr>
          <w:rFonts w:ascii="Times New Roman" w:eastAsia="Times New Roman" w:hAnsi="Times New Roman" w:cs="Times New Roman"/>
          <w:b/>
          <w:sz w:val="24"/>
          <w:szCs w:val="24"/>
          <w:lang w:eastAsia="ar-SA"/>
        </w:rPr>
        <w:t>lekarza sprawującego profilaktyczną opiekę zdrowotną nad pracownikami w pracach komisji bezpieczeństwa i higieny</w:t>
      </w:r>
      <w:r w:rsidRPr="00922EE1">
        <w:rPr>
          <w:rFonts w:ascii="Times New Roman" w:eastAsia="Times New Roman" w:hAnsi="Times New Roman" w:cs="Times New Roman"/>
          <w:sz w:val="24"/>
          <w:szCs w:val="24"/>
          <w:lang w:eastAsia="ar-SA"/>
        </w:rPr>
        <w:t xml:space="preserve"> pracy Zamawiającego w ilości 20 godzin w roku zgodnie z art. </w:t>
      </w:r>
      <w:r w:rsidRPr="00922EE1">
        <w:rPr>
          <w:rFonts w:ascii="Times New Roman" w:eastAsia="Times New Roman" w:hAnsi="Times New Roman" w:cs="Times New Roman"/>
          <w:bCs/>
          <w:sz w:val="24"/>
          <w:szCs w:val="24"/>
        </w:rPr>
        <w:t>237</w:t>
      </w:r>
      <w:r w:rsidRPr="00922EE1">
        <w:rPr>
          <w:rFonts w:ascii="Times New Roman" w:eastAsia="Times New Roman" w:hAnsi="Times New Roman" w:cs="Times New Roman"/>
          <w:bCs/>
          <w:sz w:val="24"/>
          <w:szCs w:val="24"/>
          <w:vertAlign w:val="superscript"/>
        </w:rPr>
        <w:t>13</w:t>
      </w:r>
      <w:r w:rsidRPr="00922EE1">
        <w:rPr>
          <w:rFonts w:ascii="Times New Roman" w:eastAsia="Times New Roman" w:hAnsi="Times New Roman" w:cs="Times New Roman"/>
          <w:sz w:val="24"/>
          <w:szCs w:val="24"/>
          <w:lang w:eastAsia="ar-SA"/>
        </w:rPr>
        <w:t xml:space="preserve"> Ustawy z dnia 26 czerwca 1974r. Kodeksu Pracy</w:t>
      </w:r>
      <w:r w:rsidR="00207FD4" w:rsidRPr="00922EE1">
        <w:rPr>
          <w:rFonts w:ascii="Times New Roman" w:eastAsia="Times New Roman" w:hAnsi="Times New Roman" w:cs="Times New Roman"/>
          <w:sz w:val="24"/>
          <w:szCs w:val="24"/>
          <w:lang w:eastAsia="ar-SA"/>
        </w:rPr>
        <w:t xml:space="preserve"> (Dz. U. z 202</w:t>
      </w:r>
      <w:r w:rsidR="00343074">
        <w:rPr>
          <w:rFonts w:ascii="Times New Roman" w:eastAsia="Times New Roman" w:hAnsi="Times New Roman" w:cs="Times New Roman"/>
          <w:sz w:val="24"/>
          <w:szCs w:val="24"/>
          <w:lang w:eastAsia="ar-SA"/>
        </w:rPr>
        <w:t>0</w:t>
      </w:r>
      <w:r w:rsidR="00207FD4" w:rsidRPr="00922EE1">
        <w:rPr>
          <w:rFonts w:ascii="Times New Roman" w:eastAsia="Times New Roman" w:hAnsi="Times New Roman" w:cs="Times New Roman"/>
          <w:sz w:val="24"/>
          <w:szCs w:val="24"/>
          <w:lang w:eastAsia="ar-SA"/>
        </w:rPr>
        <w:t xml:space="preserve"> r. poz. 1320, z </w:t>
      </w:r>
      <w:proofErr w:type="spellStart"/>
      <w:r w:rsidR="00207FD4" w:rsidRPr="00922EE1">
        <w:rPr>
          <w:rFonts w:ascii="Times New Roman" w:eastAsia="Times New Roman" w:hAnsi="Times New Roman" w:cs="Times New Roman"/>
          <w:sz w:val="24"/>
          <w:szCs w:val="24"/>
          <w:lang w:eastAsia="ar-SA"/>
        </w:rPr>
        <w:t>późn</w:t>
      </w:r>
      <w:proofErr w:type="spellEnd"/>
      <w:r w:rsidR="00207FD4" w:rsidRPr="00922EE1">
        <w:rPr>
          <w:rFonts w:ascii="Times New Roman" w:eastAsia="Times New Roman" w:hAnsi="Times New Roman" w:cs="Times New Roman"/>
          <w:sz w:val="24"/>
          <w:szCs w:val="24"/>
          <w:lang w:eastAsia="ar-SA"/>
        </w:rPr>
        <w:t>. zm.)</w:t>
      </w:r>
      <w:r w:rsidRPr="00922EE1">
        <w:rPr>
          <w:rFonts w:ascii="Times New Roman" w:eastAsia="Times New Roman" w:hAnsi="Times New Roman" w:cs="Times New Roman"/>
          <w:sz w:val="24"/>
          <w:szCs w:val="24"/>
          <w:lang w:eastAsia="ar-SA"/>
        </w:rPr>
        <w:t>;</w:t>
      </w:r>
    </w:p>
    <w:p w14:paraId="01C3978E" w14:textId="5C26490E" w:rsidR="000C3E03" w:rsidRPr="00922EE1" w:rsidRDefault="000C3E03" w:rsidP="00CA71E9">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przeprowadzenie badań lekarskich zgodnie z </w:t>
      </w:r>
      <w:r w:rsidR="00207FD4" w:rsidRPr="00922EE1">
        <w:rPr>
          <w:rFonts w:ascii="Times New Roman" w:eastAsia="Times New Roman" w:hAnsi="Times New Roman" w:cs="Times New Roman"/>
          <w:sz w:val="24"/>
          <w:szCs w:val="24"/>
          <w:lang w:eastAsia="ar-SA"/>
        </w:rPr>
        <w:t xml:space="preserve">rozporządzeniem </w:t>
      </w:r>
      <w:r w:rsidRPr="00922EE1">
        <w:rPr>
          <w:rFonts w:ascii="Times New Roman" w:eastAsia="Times New Roman" w:hAnsi="Times New Roman" w:cs="Times New Roman"/>
          <w:sz w:val="24"/>
          <w:szCs w:val="24"/>
          <w:lang w:eastAsia="ar-SA"/>
        </w:rPr>
        <w:t>Ministra Zdrowia z 21 grudnia 2015 r</w:t>
      </w:r>
      <w:r w:rsidR="00207FD4" w:rsidRPr="00922EE1">
        <w:rPr>
          <w:rFonts w:ascii="Times New Roman" w:eastAsia="Times New Roman" w:hAnsi="Times New Roman" w:cs="Times New Roman"/>
          <w:sz w:val="24"/>
          <w:szCs w:val="24"/>
          <w:lang w:eastAsia="ar-SA"/>
        </w:rPr>
        <w:t>.</w:t>
      </w:r>
      <w:r w:rsidRPr="00922EE1">
        <w:rPr>
          <w:rFonts w:ascii="Times New Roman" w:eastAsia="Times New Roman" w:hAnsi="Times New Roman" w:cs="Times New Roman"/>
          <w:sz w:val="24"/>
          <w:szCs w:val="24"/>
          <w:lang w:eastAsia="ar-SA"/>
        </w:rPr>
        <w:t xml:space="preserve"> w sprawie badań lekarskich i psychologicznych osób ubiegających o wpis lub posiadających wpis na listę kwalifikowanych pracowników ochrony fizycznej ( Dz. U</w:t>
      </w:r>
      <w:r w:rsidR="009C67A0" w:rsidRPr="00922EE1">
        <w:rPr>
          <w:rFonts w:ascii="Times New Roman" w:eastAsia="Times New Roman" w:hAnsi="Times New Roman" w:cs="Times New Roman"/>
          <w:sz w:val="24"/>
          <w:szCs w:val="24"/>
          <w:lang w:eastAsia="ar-SA"/>
        </w:rPr>
        <w:t>.</w:t>
      </w:r>
      <w:r w:rsidRPr="00922EE1">
        <w:rPr>
          <w:rFonts w:ascii="Times New Roman" w:eastAsia="Times New Roman" w:hAnsi="Times New Roman" w:cs="Times New Roman"/>
          <w:sz w:val="24"/>
          <w:szCs w:val="24"/>
          <w:lang w:eastAsia="ar-SA"/>
        </w:rPr>
        <w:t xml:space="preserve"> poz.</w:t>
      </w:r>
      <w:r w:rsidR="009C67A0" w:rsidRPr="00922EE1">
        <w:rPr>
          <w:rFonts w:ascii="Times New Roman" w:eastAsia="Times New Roman" w:hAnsi="Times New Roman" w:cs="Times New Roman"/>
          <w:sz w:val="24"/>
          <w:szCs w:val="24"/>
          <w:lang w:eastAsia="ar-SA"/>
        </w:rPr>
        <w:t xml:space="preserve"> </w:t>
      </w:r>
      <w:r w:rsidRPr="00922EE1">
        <w:rPr>
          <w:rFonts w:ascii="Times New Roman" w:eastAsia="Times New Roman" w:hAnsi="Times New Roman" w:cs="Times New Roman"/>
          <w:sz w:val="24"/>
          <w:szCs w:val="24"/>
          <w:lang w:eastAsia="ar-SA"/>
        </w:rPr>
        <w:t>2323</w:t>
      </w:r>
      <w:r w:rsidR="009C67A0" w:rsidRPr="00922EE1">
        <w:rPr>
          <w:rFonts w:ascii="Times New Roman" w:eastAsia="Times New Roman" w:hAnsi="Times New Roman" w:cs="Times New Roman"/>
          <w:sz w:val="24"/>
          <w:szCs w:val="24"/>
          <w:lang w:eastAsia="ar-SA"/>
        </w:rPr>
        <w:t xml:space="preserve">, z </w:t>
      </w:r>
      <w:proofErr w:type="spellStart"/>
      <w:r w:rsidR="009C67A0" w:rsidRPr="00922EE1">
        <w:rPr>
          <w:rFonts w:ascii="Times New Roman" w:eastAsia="Times New Roman" w:hAnsi="Times New Roman" w:cs="Times New Roman"/>
          <w:sz w:val="24"/>
          <w:szCs w:val="24"/>
          <w:lang w:eastAsia="ar-SA"/>
        </w:rPr>
        <w:t>późn</w:t>
      </w:r>
      <w:proofErr w:type="spellEnd"/>
      <w:r w:rsidR="009C67A0" w:rsidRPr="00922EE1">
        <w:rPr>
          <w:rFonts w:ascii="Times New Roman" w:eastAsia="Times New Roman" w:hAnsi="Times New Roman" w:cs="Times New Roman"/>
          <w:sz w:val="24"/>
          <w:szCs w:val="24"/>
          <w:lang w:eastAsia="ar-SA"/>
        </w:rPr>
        <w:t>. zm.</w:t>
      </w:r>
      <w:r w:rsidRPr="00922EE1">
        <w:rPr>
          <w:rFonts w:ascii="Times New Roman" w:eastAsia="Times New Roman" w:hAnsi="Times New Roman" w:cs="Times New Roman"/>
          <w:sz w:val="24"/>
          <w:szCs w:val="24"/>
          <w:lang w:eastAsia="ar-SA"/>
        </w:rPr>
        <w:t>);</w:t>
      </w:r>
    </w:p>
    <w:p w14:paraId="4799CF3E" w14:textId="43CD8AA8"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wystawianie skierowań do Rejonowej Wojskowej Komisji Lekarskiej  wraz z opinią lekarską zgodnie z </w:t>
      </w:r>
      <w:r w:rsidR="009C67A0" w:rsidRPr="00922EE1">
        <w:rPr>
          <w:rFonts w:ascii="Times New Roman" w:eastAsia="Times New Roman" w:hAnsi="Times New Roman" w:cs="Times New Roman"/>
          <w:sz w:val="24"/>
          <w:szCs w:val="24"/>
          <w:lang w:eastAsia="ar-SA"/>
        </w:rPr>
        <w:t xml:space="preserve">rozporządzeniem </w:t>
      </w:r>
      <w:r w:rsidRPr="00922EE1">
        <w:rPr>
          <w:rFonts w:ascii="Times New Roman" w:eastAsia="Times New Roman" w:hAnsi="Times New Roman" w:cs="Times New Roman"/>
          <w:sz w:val="24"/>
          <w:szCs w:val="24"/>
          <w:lang w:eastAsia="ar-SA"/>
        </w:rPr>
        <w:t>Ministra Obrony Narodowej z dnia 24 stycznia 2018</w:t>
      </w:r>
      <w:r w:rsidR="009C67A0" w:rsidRPr="00922EE1">
        <w:rPr>
          <w:rFonts w:ascii="Times New Roman" w:eastAsia="Times New Roman" w:hAnsi="Times New Roman" w:cs="Times New Roman"/>
          <w:sz w:val="24"/>
          <w:szCs w:val="24"/>
          <w:lang w:eastAsia="ar-SA"/>
        </w:rPr>
        <w:t xml:space="preserve"> </w:t>
      </w:r>
      <w:r w:rsidRPr="00922EE1">
        <w:rPr>
          <w:rFonts w:ascii="Times New Roman" w:eastAsia="Times New Roman" w:hAnsi="Times New Roman" w:cs="Times New Roman"/>
          <w:sz w:val="24"/>
          <w:szCs w:val="24"/>
          <w:lang w:eastAsia="ar-SA"/>
        </w:rPr>
        <w:t xml:space="preserve">r. w sprawie orzekania o zdolności do czynnej służby wojskowej oraz trybu postępowania wojskowych komisji lekarskich w tych sprawach ( Dz. U.. poz. 258, z </w:t>
      </w:r>
      <w:proofErr w:type="spellStart"/>
      <w:r w:rsidRPr="00922EE1">
        <w:rPr>
          <w:rFonts w:ascii="Times New Roman" w:eastAsia="Times New Roman" w:hAnsi="Times New Roman" w:cs="Times New Roman"/>
          <w:sz w:val="24"/>
          <w:szCs w:val="24"/>
          <w:lang w:eastAsia="ar-SA"/>
        </w:rPr>
        <w:t>późn</w:t>
      </w:r>
      <w:proofErr w:type="spellEnd"/>
      <w:r w:rsidRPr="00922EE1">
        <w:rPr>
          <w:rFonts w:ascii="Times New Roman" w:eastAsia="Times New Roman" w:hAnsi="Times New Roman" w:cs="Times New Roman"/>
          <w:sz w:val="24"/>
          <w:szCs w:val="24"/>
          <w:lang w:eastAsia="ar-SA"/>
        </w:rPr>
        <w:t>. zm.);</w:t>
      </w:r>
    </w:p>
    <w:p w14:paraId="72B06141" w14:textId="0F4817A0"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wykonywanie badań zgodnie z </w:t>
      </w:r>
      <w:r w:rsidR="009C67A0" w:rsidRPr="00922EE1">
        <w:rPr>
          <w:rFonts w:ascii="Times New Roman" w:eastAsia="Times New Roman" w:hAnsi="Times New Roman" w:cs="Times New Roman"/>
          <w:sz w:val="24"/>
          <w:szCs w:val="24"/>
          <w:lang w:eastAsia="ar-SA"/>
        </w:rPr>
        <w:t xml:space="preserve">rozporządzeniem </w:t>
      </w:r>
      <w:r w:rsidRPr="00922EE1">
        <w:rPr>
          <w:rFonts w:ascii="Times New Roman" w:eastAsia="Times New Roman" w:hAnsi="Times New Roman" w:cs="Times New Roman"/>
          <w:sz w:val="24"/>
          <w:szCs w:val="24"/>
          <w:lang w:eastAsia="ar-SA"/>
        </w:rPr>
        <w:t>Ministra Zdrowia z dnia 29 sierpnia 2019r. w sprawie badań lekarskich osób ubiegających się o uprawnienia do kierowania pojazdami i kierowców. Badania  psychologiczne</w:t>
      </w:r>
      <w:r w:rsidRPr="00922EE1">
        <w:rPr>
          <w:rFonts w:ascii="Times New Roman" w:eastAsia="Times New Roman" w:hAnsi="Times New Roman" w:cs="Times New Roman"/>
          <w:b/>
          <w:sz w:val="24"/>
          <w:szCs w:val="24"/>
          <w:lang w:eastAsia="ar-SA"/>
        </w:rPr>
        <w:t xml:space="preserve"> </w:t>
      </w:r>
      <w:r w:rsidRPr="00922EE1">
        <w:rPr>
          <w:rFonts w:ascii="Times New Roman" w:eastAsia="Times New Roman" w:hAnsi="Times New Roman" w:cs="Times New Roman"/>
          <w:sz w:val="24"/>
          <w:szCs w:val="24"/>
          <w:lang w:eastAsia="ar-SA"/>
        </w:rPr>
        <w:t xml:space="preserve"> w zakresie psychologii transportu  przeprowadzane będą przez uprawnionego do wykonywania tych badań psychologa, w pracowni psychologicznej prowadzonej przez jednostkę organizacyjną podległą Ministrowi Obrony </w:t>
      </w:r>
      <w:r w:rsidRPr="00922EE1">
        <w:rPr>
          <w:rFonts w:ascii="Times New Roman" w:eastAsia="Times New Roman" w:hAnsi="Times New Roman" w:cs="Times New Roman"/>
          <w:sz w:val="24"/>
          <w:szCs w:val="24"/>
          <w:lang w:eastAsia="ar-SA"/>
        </w:rPr>
        <w:lastRenderedPageBreak/>
        <w:t xml:space="preserve">Narodowej w zakresie badań osób na potrzeby Sił Zbrojnych Rzeczypospolitej Polskiej zgodnie z art. 83 ust. 1 pkt.2 ustawy z dnia 5 stycznia 2011 r. o kierujących pojazdami (Dz. U. z </w:t>
      </w:r>
      <w:r w:rsidR="009C67A0" w:rsidRPr="00922EE1">
        <w:rPr>
          <w:rFonts w:ascii="Times New Roman" w:eastAsia="Times New Roman" w:hAnsi="Times New Roman" w:cs="Times New Roman"/>
          <w:sz w:val="24"/>
          <w:szCs w:val="24"/>
          <w:lang w:eastAsia="ar-SA"/>
        </w:rPr>
        <w:t xml:space="preserve">2021 </w:t>
      </w:r>
      <w:r w:rsidRPr="00922EE1">
        <w:rPr>
          <w:rFonts w:ascii="Times New Roman" w:eastAsia="Times New Roman" w:hAnsi="Times New Roman" w:cs="Times New Roman"/>
          <w:sz w:val="24"/>
          <w:szCs w:val="24"/>
          <w:lang w:eastAsia="ar-SA"/>
        </w:rPr>
        <w:t xml:space="preserve">r. poz. </w:t>
      </w:r>
      <w:r w:rsidR="009C67A0" w:rsidRPr="00922EE1">
        <w:rPr>
          <w:rFonts w:ascii="Times New Roman" w:eastAsia="Times New Roman" w:hAnsi="Times New Roman" w:cs="Times New Roman"/>
          <w:sz w:val="24"/>
          <w:szCs w:val="24"/>
          <w:lang w:eastAsia="ar-SA"/>
        </w:rPr>
        <w:t>1212</w:t>
      </w:r>
      <w:r w:rsidRPr="00922EE1">
        <w:rPr>
          <w:rFonts w:ascii="Times New Roman" w:eastAsia="Times New Roman" w:hAnsi="Times New Roman" w:cs="Times New Roman"/>
          <w:sz w:val="24"/>
          <w:szCs w:val="24"/>
          <w:lang w:eastAsia="ar-SA"/>
        </w:rPr>
        <w:t xml:space="preserve">, z </w:t>
      </w:r>
      <w:proofErr w:type="spellStart"/>
      <w:r w:rsidRPr="00922EE1">
        <w:rPr>
          <w:rFonts w:ascii="Times New Roman" w:eastAsia="Times New Roman" w:hAnsi="Times New Roman" w:cs="Times New Roman"/>
          <w:sz w:val="24"/>
          <w:szCs w:val="24"/>
          <w:lang w:eastAsia="ar-SA"/>
        </w:rPr>
        <w:t>późn</w:t>
      </w:r>
      <w:proofErr w:type="spellEnd"/>
      <w:r w:rsidRPr="00922EE1">
        <w:rPr>
          <w:rFonts w:ascii="Times New Roman" w:eastAsia="Times New Roman" w:hAnsi="Times New Roman" w:cs="Times New Roman"/>
          <w:sz w:val="24"/>
          <w:szCs w:val="24"/>
          <w:lang w:eastAsia="ar-SA"/>
        </w:rPr>
        <w:t>. zm.),</w:t>
      </w:r>
    </w:p>
    <w:p w14:paraId="738FE263" w14:textId="2487D083" w:rsidR="000C3E03" w:rsidRPr="00922EE1"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badania profilaktyczne, </w:t>
      </w:r>
      <w:r w:rsidRPr="00922EE1">
        <w:rPr>
          <w:rFonts w:ascii="Times New Roman" w:eastAsia="Times New Roman" w:hAnsi="Times New Roman" w:cs="Times New Roman"/>
          <w:b/>
          <w:sz w:val="24"/>
          <w:szCs w:val="24"/>
          <w:lang w:eastAsia="ar-SA"/>
        </w:rPr>
        <w:t>kończą się wydaniem orzeczenia lekarskiego</w:t>
      </w:r>
      <w:r w:rsidRPr="00922EE1">
        <w:rPr>
          <w:rFonts w:ascii="Times New Roman" w:eastAsia="Times New Roman" w:hAnsi="Times New Roman" w:cs="Times New Roman"/>
          <w:sz w:val="24"/>
          <w:szCs w:val="24"/>
          <w:lang w:eastAsia="ar-SA"/>
        </w:rPr>
        <w:t xml:space="preserve"> w formie zaświadczenia (zgodnie z obowiązującym wzorem)  stwierdzającego:</w:t>
      </w:r>
    </w:p>
    <w:p w14:paraId="71ECDFD4" w14:textId="77777777" w:rsidR="000C3E03" w:rsidRPr="00922EE1" w:rsidRDefault="000C3E03" w:rsidP="00CB4017">
      <w:pPr>
        <w:numPr>
          <w:ilvl w:val="0"/>
          <w:numId w:val="57"/>
        </w:numPr>
        <w:tabs>
          <w:tab w:val="left" w:pos="567"/>
        </w:tabs>
        <w:suppressAutoHyphens/>
        <w:spacing w:after="0" w:line="240" w:lineRule="auto"/>
        <w:ind w:left="993"/>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brak przeciwwskazań zdrowotnych do pracy na określonym stanowisku pracy;</w:t>
      </w:r>
    </w:p>
    <w:p w14:paraId="2753CF90" w14:textId="77777777" w:rsidR="000C3E03" w:rsidRPr="00922EE1" w:rsidRDefault="000C3E03" w:rsidP="00CB4017">
      <w:pPr>
        <w:numPr>
          <w:ilvl w:val="0"/>
          <w:numId w:val="57"/>
        </w:numPr>
        <w:tabs>
          <w:tab w:val="left" w:pos="567"/>
        </w:tabs>
        <w:suppressAutoHyphens/>
        <w:spacing w:after="0" w:line="240" w:lineRule="auto"/>
        <w:ind w:left="993"/>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przeciwskazania zdrowotne do pracy na określanym stanowisku.</w:t>
      </w:r>
    </w:p>
    <w:p w14:paraId="554E916A" w14:textId="77777777" w:rsidR="000C3E03" w:rsidRPr="00922EE1" w:rsidRDefault="000C3E03" w:rsidP="000C3E03">
      <w:pPr>
        <w:tabs>
          <w:tab w:val="left" w:pos="567"/>
        </w:tabs>
        <w:spacing w:after="0" w:line="240" w:lineRule="auto"/>
        <w:ind w:left="2138"/>
        <w:jc w:val="both"/>
        <w:rPr>
          <w:rFonts w:ascii="Times New Roman" w:eastAsia="SimSun" w:hAnsi="Times New Roman" w:cs="Times New Roman"/>
          <w:sz w:val="24"/>
          <w:szCs w:val="24"/>
          <w:lang w:eastAsia="ar-SA"/>
        </w:rPr>
      </w:pPr>
    </w:p>
    <w:p w14:paraId="422D8200" w14:textId="77777777" w:rsidR="000C3E03" w:rsidRPr="00922EE1" w:rsidRDefault="000C3E03" w:rsidP="000C3E03">
      <w:pPr>
        <w:spacing w:after="0" w:line="240" w:lineRule="auto"/>
        <w:ind w:left="502"/>
        <w:jc w:val="both"/>
        <w:rPr>
          <w:rFonts w:ascii="Times New Roman" w:eastAsia="Times New Roman" w:hAnsi="Times New Roman" w:cs="Times New Roman"/>
          <w:b/>
          <w:sz w:val="24"/>
          <w:szCs w:val="24"/>
        </w:rPr>
      </w:pPr>
      <w:r w:rsidRPr="00922EE1">
        <w:rPr>
          <w:rFonts w:ascii="Times New Roman" w:eastAsia="Times New Roman" w:hAnsi="Times New Roman" w:cs="Times New Roman"/>
          <w:b/>
          <w:sz w:val="24"/>
          <w:szCs w:val="24"/>
        </w:rPr>
        <w:t>Orzeczenie lekarskie ( w 2 egz. – oryginał i kopia) otrzymuje bezpośrednio żołnierz lub pracownik Resortu Obrony Narodowej, który był badany.</w:t>
      </w:r>
    </w:p>
    <w:p w14:paraId="66E10274" w14:textId="77777777" w:rsidR="000C3E03" w:rsidRPr="00922EE1" w:rsidRDefault="000C3E03" w:rsidP="000C3E03">
      <w:pPr>
        <w:spacing w:after="0" w:line="240" w:lineRule="auto"/>
        <w:ind w:left="502"/>
        <w:jc w:val="both"/>
        <w:rPr>
          <w:rFonts w:ascii="Times New Roman" w:eastAsia="Times New Roman" w:hAnsi="Times New Roman" w:cs="Times New Roman"/>
          <w:b/>
          <w:sz w:val="24"/>
          <w:szCs w:val="24"/>
          <w:lang w:eastAsia="ar-SA"/>
        </w:rPr>
      </w:pPr>
    </w:p>
    <w:p w14:paraId="61280EC7" w14:textId="77777777" w:rsidR="000C3E03" w:rsidRPr="00922EE1" w:rsidRDefault="000C3E03" w:rsidP="00BE4B85">
      <w:pPr>
        <w:pStyle w:val="Akapitzlist"/>
        <w:numPr>
          <w:ilvl w:val="0"/>
          <w:numId w:val="98"/>
        </w:numPr>
        <w:spacing w:after="0" w:line="240" w:lineRule="auto"/>
        <w:ind w:left="426"/>
        <w:jc w:val="both"/>
        <w:rPr>
          <w:rFonts w:ascii="Times New Roman" w:eastAsia="Times New Roman" w:hAnsi="Times New Roman" w:cs="Times New Roman"/>
          <w:b/>
          <w:sz w:val="24"/>
          <w:szCs w:val="24"/>
          <w:u w:val="single"/>
          <w:lang w:eastAsia="ar-SA"/>
        </w:rPr>
      </w:pPr>
      <w:r w:rsidRPr="00922EE1">
        <w:rPr>
          <w:rFonts w:ascii="Times New Roman" w:eastAsia="Times New Roman" w:hAnsi="Times New Roman" w:cs="Times New Roman"/>
          <w:b/>
          <w:sz w:val="24"/>
          <w:szCs w:val="24"/>
          <w:u w:val="single"/>
          <w:lang w:eastAsia="ar-SA"/>
        </w:rPr>
        <w:t>Organizacja świadczenia usług medycznych:</w:t>
      </w:r>
    </w:p>
    <w:p w14:paraId="58CBE50C" w14:textId="77777777" w:rsidR="000C3E03" w:rsidRPr="00922EE1" w:rsidRDefault="000C3E03" w:rsidP="000C3E03">
      <w:pPr>
        <w:spacing w:after="0" w:line="240" w:lineRule="auto"/>
        <w:ind w:left="720"/>
        <w:jc w:val="both"/>
        <w:rPr>
          <w:rFonts w:ascii="Times New Roman" w:eastAsia="Times New Roman" w:hAnsi="Times New Roman" w:cs="Times New Roman"/>
          <w:b/>
          <w:sz w:val="24"/>
          <w:szCs w:val="24"/>
          <w:u w:val="single"/>
          <w:lang w:eastAsia="ar-SA"/>
        </w:rPr>
      </w:pPr>
    </w:p>
    <w:p w14:paraId="211EE7C2"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 ramach świadczonych usług stanowiących przedmiot zamówienia Wykonawca:</w:t>
      </w:r>
    </w:p>
    <w:p w14:paraId="39ADD49E" w14:textId="18B8F502"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zapewni przyjęcia i konsultacje oraz badania diagnostyczne i laboratoryjne przez 5 dni roboczych w tygodniu od poniedziałku do piątku </w:t>
      </w:r>
      <w:r w:rsidRPr="00922EE1">
        <w:rPr>
          <w:rFonts w:ascii="Times New Roman" w:eastAsia="Times New Roman" w:hAnsi="Times New Roman" w:cs="Times New Roman"/>
          <w:sz w:val="24"/>
          <w:szCs w:val="24"/>
          <w:lang w:eastAsia="ar-SA"/>
        </w:rPr>
        <w:t xml:space="preserve">(za wyjątkiem </w:t>
      </w:r>
      <w:r w:rsidR="009C67A0" w:rsidRPr="00922EE1">
        <w:rPr>
          <w:rFonts w:ascii="Times New Roman" w:eastAsia="Times New Roman" w:hAnsi="Times New Roman" w:cs="Times New Roman"/>
          <w:sz w:val="24"/>
          <w:szCs w:val="24"/>
          <w:lang w:eastAsia="ar-SA"/>
        </w:rPr>
        <w:t xml:space="preserve">świąt </w:t>
      </w:r>
      <w:r w:rsidR="00251806" w:rsidRPr="00922EE1">
        <w:rPr>
          <w:rFonts w:ascii="Times New Roman" w:eastAsia="Times New Roman" w:hAnsi="Times New Roman" w:cs="Times New Roman"/>
          <w:sz w:val="24"/>
          <w:szCs w:val="24"/>
          <w:lang w:eastAsia="ar-SA"/>
        </w:rPr>
        <w:t xml:space="preserve">i </w:t>
      </w:r>
      <w:r w:rsidRPr="00922EE1">
        <w:rPr>
          <w:rFonts w:ascii="Times New Roman" w:eastAsia="Times New Roman" w:hAnsi="Times New Roman" w:cs="Times New Roman"/>
          <w:sz w:val="24"/>
          <w:szCs w:val="24"/>
          <w:lang w:eastAsia="ar-SA"/>
        </w:rPr>
        <w:t xml:space="preserve">dni </w:t>
      </w:r>
      <w:r w:rsidR="009C67A0" w:rsidRPr="00922EE1">
        <w:rPr>
          <w:rFonts w:ascii="Times New Roman" w:eastAsia="Times New Roman" w:hAnsi="Times New Roman" w:cs="Times New Roman"/>
          <w:sz w:val="24"/>
          <w:szCs w:val="24"/>
          <w:lang w:eastAsia="ar-SA"/>
        </w:rPr>
        <w:t xml:space="preserve">ustawowo </w:t>
      </w:r>
      <w:r w:rsidRPr="00922EE1">
        <w:rPr>
          <w:rFonts w:ascii="Times New Roman" w:eastAsia="Times New Roman" w:hAnsi="Times New Roman" w:cs="Times New Roman"/>
          <w:sz w:val="24"/>
          <w:szCs w:val="24"/>
          <w:lang w:eastAsia="ar-SA"/>
        </w:rPr>
        <w:t xml:space="preserve">wolnych od pracy) </w:t>
      </w:r>
      <w:r w:rsidRPr="00922EE1">
        <w:rPr>
          <w:rFonts w:ascii="Times New Roman" w:eastAsia="Times New Roman" w:hAnsi="Times New Roman" w:cs="Times New Roman"/>
          <w:sz w:val="24"/>
          <w:szCs w:val="24"/>
          <w:lang w:eastAsia="pl-PL"/>
        </w:rPr>
        <w:t xml:space="preserve">w godz. 07.30 – 15.30; </w:t>
      </w:r>
    </w:p>
    <w:p w14:paraId="5CC294C0" w14:textId="3F2AC3DD"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zapewni wydanie zaświadczeń lekarza medycyny pracy o zdolności lub utracie zdolności do pracy na określonym stanowisku pracy przez 5 dni roboczych w tygodniu od poniedziałku do piątku ( za wyjątkiem dni urzędowo wolnych od pracy ) w godz. 07.00 – 15.30; </w:t>
      </w:r>
    </w:p>
    <w:p w14:paraId="2FD18469" w14:textId="1E9091EF"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zapewni wydanie innych zaświadczeń oraz orzeczeń lekarskich dla celów określonych w Kodeksie pracy i przepisach wykonawczych przez 5 dni roboczych w tygodniu  od poniedziałku do piątku (za wyjątkiem </w:t>
      </w:r>
      <w:r w:rsidR="00251806" w:rsidRPr="00922EE1">
        <w:rPr>
          <w:rFonts w:ascii="Times New Roman" w:eastAsia="Times New Roman" w:hAnsi="Times New Roman" w:cs="Times New Roman"/>
          <w:sz w:val="24"/>
          <w:szCs w:val="24"/>
          <w:lang w:eastAsia="pl-PL"/>
        </w:rPr>
        <w:t xml:space="preserve">świąt i </w:t>
      </w:r>
      <w:r w:rsidRPr="00922EE1">
        <w:rPr>
          <w:rFonts w:ascii="Times New Roman" w:eastAsia="Times New Roman" w:hAnsi="Times New Roman" w:cs="Times New Roman"/>
          <w:sz w:val="24"/>
          <w:szCs w:val="24"/>
          <w:lang w:eastAsia="pl-PL"/>
        </w:rPr>
        <w:t xml:space="preserve">dni </w:t>
      </w:r>
      <w:r w:rsidR="00251806" w:rsidRPr="00922EE1">
        <w:rPr>
          <w:rFonts w:ascii="Times New Roman" w:eastAsia="Times New Roman" w:hAnsi="Times New Roman" w:cs="Times New Roman"/>
          <w:sz w:val="24"/>
          <w:szCs w:val="24"/>
          <w:lang w:eastAsia="pl-PL"/>
        </w:rPr>
        <w:t xml:space="preserve">ustawowo </w:t>
      </w:r>
      <w:r w:rsidRPr="00922EE1">
        <w:rPr>
          <w:rFonts w:ascii="Times New Roman" w:eastAsia="Times New Roman" w:hAnsi="Times New Roman" w:cs="Times New Roman"/>
          <w:sz w:val="24"/>
          <w:szCs w:val="24"/>
          <w:lang w:eastAsia="pl-PL"/>
        </w:rPr>
        <w:t>wolnych od pracy )  w godz. 07.00 – 15.30;</w:t>
      </w:r>
    </w:p>
    <w:p w14:paraId="13D170E3" w14:textId="2B3B4A41"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zapewni przeprowadzenie badan lekarskich oraz wydanie zaświadczeń lekarskich dla osób posiadających wpis na listę kwalifikowanych pracowników ochrony fizycznej przez 5 dni roboczych w tygodniu od poniedziałku do piątku (za wyjątkiem </w:t>
      </w:r>
      <w:r w:rsidR="00251806" w:rsidRPr="00922EE1">
        <w:rPr>
          <w:rFonts w:ascii="Times New Roman" w:eastAsia="Times New Roman" w:hAnsi="Times New Roman" w:cs="Times New Roman"/>
          <w:sz w:val="24"/>
          <w:szCs w:val="24"/>
          <w:lang w:eastAsia="pl-PL"/>
        </w:rPr>
        <w:t xml:space="preserve">świąt i </w:t>
      </w:r>
      <w:r w:rsidRPr="00922EE1">
        <w:rPr>
          <w:rFonts w:ascii="Times New Roman" w:eastAsia="Times New Roman" w:hAnsi="Times New Roman" w:cs="Times New Roman"/>
          <w:sz w:val="24"/>
          <w:szCs w:val="24"/>
          <w:lang w:eastAsia="pl-PL"/>
        </w:rPr>
        <w:t xml:space="preserve">dni </w:t>
      </w:r>
      <w:r w:rsidR="00251806" w:rsidRPr="00922EE1">
        <w:rPr>
          <w:rFonts w:ascii="Times New Roman" w:eastAsia="Times New Roman" w:hAnsi="Times New Roman" w:cs="Times New Roman"/>
          <w:sz w:val="24"/>
          <w:szCs w:val="24"/>
          <w:lang w:eastAsia="pl-PL"/>
        </w:rPr>
        <w:t xml:space="preserve">ustawowo </w:t>
      </w:r>
      <w:r w:rsidRPr="00922EE1">
        <w:rPr>
          <w:rFonts w:ascii="Times New Roman" w:eastAsia="Times New Roman" w:hAnsi="Times New Roman" w:cs="Times New Roman"/>
          <w:sz w:val="24"/>
          <w:szCs w:val="24"/>
          <w:lang w:eastAsia="pl-PL"/>
        </w:rPr>
        <w:t>wolnych od pracy) w godz. 07.00-15.30;</w:t>
      </w:r>
    </w:p>
    <w:p w14:paraId="64E4658A" w14:textId="35BED8EC"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zapewni rejestrację telefoniczną i osobistą zgłaszających się codziennie przez 5 dni roboczych w tygodniu  od poniedziałku do piątku (za wyjątkiem </w:t>
      </w:r>
      <w:r w:rsidR="00251806" w:rsidRPr="00922EE1">
        <w:rPr>
          <w:rFonts w:ascii="Times New Roman" w:eastAsia="Times New Roman" w:hAnsi="Times New Roman" w:cs="Times New Roman"/>
          <w:sz w:val="24"/>
          <w:szCs w:val="24"/>
          <w:lang w:eastAsia="pl-PL"/>
        </w:rPr>
        <w:t xml:space="preserve">świąt i </w:t>
      </w:r>
      <w:r w:rsidRPr="00922EE1">
        <w:rPr>
          <w:rFonts w:ascii="Times New Roman" w:eastAsia="Times New Roman" w:hAnsi="Times New Roman" w:cs="Times New Roman"/>
          <w:sz w:val="24"/>
          <w:szCs w:val="24"/>
          <w:lang w:eastAsia="pl-PL"/>
        </w:rPr>
        <w:t xml:space="preserve">dni </w:t>
      </w:r>
      <w:r w:rsidR="00251806" w:rsidRPr="00922EE1">
        <w:rPr>
          <w:rFonts w:ascii="Times New Roman" w:eastAsia="Times New Roman" w:hAnsi="Times New Roman" w:cs="Times New Roman"/>
          <w:sz w:val="24"/>
          <w:szCs w:val="24"/>
          <w:lang w:eastAsia="pl-PL"/>
        </w:rPr>
        <w:t xml:space="preserve">ustawowo </w:t>
      </w:r>
      <w:r w:rsidRPr="00922EE1">
        <w:rPr>
          <w:rFonts w:ascii="Times New Roman" w:eastAsia="Times New Roman" w:hAnsi="Times New Roman" w:cs="Times New Roman"/>
          <w:sz w:val="24"/>
          <w:szCs w:val="24"/>
          <w:lang w:eastAsia="pl-PL"/>
        </w:rPr>
        <w:t xml:space="preserve">wolnych od pracy)  w godz. 07.00 – 15.30; </w:t>
      </w:r>
    </w:p>
    <w:p w14:paraId="29185E5D" w14:textId="51D907D6"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umożliwi rejestrację telefoniczną i osobistą pacjentów, określając termin i godzinę stawiennictwa, tak</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b/>
          <w:sz w:val="24"/>
          <w:szCs w:val="24"/>
          <w:u w:val="single"/>
          <w:lang w:eastAsia="pl-PL"/>
        </w:rPr>
        <w:t>aby badania profilaktyczne oraz  konsultacje lekarskie zostały wykonane w ciągu jednego dnia;</w:t>
      </w:r>
      <w:r w:rsidR="00176223"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sz w:val="24"/>
          <w:szCs w:val="24"/>
          <w:lang w:eastAsia="pl-PL"/>
        </w:rPr>
        <w:t>w uzasadnionych przypadkach spowodowanych koniecznością wykonania dodatkowych badań laboratoryjnych lub specjalistycznych, dopuszcza się możliwość zakończenia powyższych badań w terminie do 7 dni od daty stawienia się u Wykonawcy;</w:t>
      </w:r>
    </w:p>
    <w:p w14:paraId="26E8D999" w14:textId="7594AD9F" w:rsidR="000C3E03" w:rsidRPr="00922EE1"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zobowiązuje się do udostępnienia każdemu pracownikowi bądź żołnierzowi wyników badań laboratoryjnych  </w:t>
      </w:r>
      <w:r w:rsidRPr="00922EE1">
        <w:rPr>
          <w:rFonts w:ascii="Times New Roman" w:eastAsia="Times New Roman" w:hAnsi="Times New Roman" w:cs="Times New Roman"/>
          <w:b/>
          <w:sz w:val="24"/>
          <w:szCs w:val="24"/>
          <w:u w:val="single"/>
          <w:lang w:eastAsia="pl-PL"/>
        </w:rPr>
        <w:t>za pomocą sieci internetowej</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(wyznaczając login i hasło) w momencie rejestrowania się na badania profilaktyczne;</w:t>
      </w:r>
    </w:p>
    <w:p w14:paraId="4DF084D1" w14:textId="0E0E79A8"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będzie świadczył usługi medyczne stanowiące przedmiot zamówienia na </w:t>
      </w:r>
      <w:r w:rsidRPr="00922EE1">
        <w:rPr>
          <w:rFonts w:ascii="Times New Roman" w:eastAsia="Times New Roman" w:hAnsi="Times New Roman" w:cs="Times New Roman"/>
          <w:b/>
          <w:sz w:val="24"/>
          <w:szCs w:val="24"/>
          <w:lang w:eastAsia="ar-SA"/>
        </w:rPr>
        <w:t xml:space="preserve">podstawie </w:t>
      </w:r>
      <w:r w:rsidRPr="00922EE1">
        <w:rPr>
          <w:rFonts w:ascii="Times New Roman" w:eastAsia="Times New Roman" w:hAnsi="Times New Roman" w:cs="Times New Roman"/>
          <w:b/>
          <w:sz w:val="24"/>
          <w:szCs w:val="24"/>
          <w:u w:val="single"/>
          <w:lang w:eastAsia="ar-SA"/>
        </w:rPr>
        <w:t>skierowań wystawionych przez przedstawicieli komórek kadrowych</w:t>
      </w:r>
      <w:r w:rsidRPr="00922EE1">
        <w:rPr>
          <w:rFonts w:ascii="Times New Roman" w:eastAsia="Times New Roman" w:hAnsi="Times New Roman" w:cs="Times New Roman"/>
          <w:sz w:val="24"/>
          <w:szCs w:val="24"/>
          <w:lang w:eastAsia="ar-SA"/>
        </w:rPr>
        <w:t xml:space="preserve"> jednostek i instytucji będących na zaopatrzeniu 26 Wojskowego Oddziału Gospodarczego.</w:t>
      </w:r>
    </w:p>
    <w:p w14:paraId="1F2435A5"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SimSun" w:hAnsi="Times New Roman" w:cs="Times New Roman"/>
          <w:sz w:val="24"/>
          <w:szCs w:val="24"/>
          <w:lang w:eastAsia="ar-SA"/>
        </w:rPr>
        <w:lastRenderedPageBreak/>
        <w:t xml:space="preserve">Termin ważności skierowania wynosi </w:t>
      </w:r>
      <w:r w:rsidRPr="00922EE1">
        <w:rPr>
          <w:rFonts w:ascii="Times New Roman" w:eastAsia="SimSun" w:hAnsi="Times New Roman" w:cs="Times New Roman"/>
          <w:b/>
          <w:sz w:val="24"/>
          <w:szCs w:val="24"/>
          <w:u w:val="single"/>
          <w:lang w:eastAsia="ar-SA"/>
        </w:rPr>
        <w:t>30 dni od daty wystawienia</w:t>
      </w:r>
      <w:r w:rsidRPr="00922EE1">
        <w:rPr>
          <w:rFonts w:ascii="Times New Roman" w:eastAsia="SimSun" w:hAnsi="Times New Roman" w:cs="Times New Roman"/>
          <w:sz w:val="24"/>
          <w:szCs w:val="24"/>
          <w:lang w:eastAsia="ar-SA"/>
        </w:rPr>
        <w:t xml:space="preserve">. </w:t>
      </w:r>
    </w:p>
    <w:p w14:paraId="4B2ACE1D" w14:textId="182D9E62"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Skierowanie zawierać będzie w szczególności: określenie rodzaju badania profilaktycznego, jakie ma być wykonane, określenie stanowiska pracy, na którym pracownik bądź żołnierz jest zatrudniony, informacje o występowaniu na stanowisku pracy czynników szkodliwych dla zdrowia lub warunków uciążliwych.</w:t>
      </w:r>
    </w:p>
    <w:p w14:paraId="4431F9D7" w14:textId="0FA85C34"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W przypadku żołnierzy zawodowych profilaktyczne badania okresowe przeprowadzane będą </w:t>
      </w:r>
      <w:r w:rsidRPr="00922EE1">
        <w:rPr>
          <w:rFonts w:ascii="Times New Roman" w:eastAsia="Times New Roman" w:hAnsi="Times New Roman" w:cs="Times New Roman"/>
          <w:b/>
          <w:sz w:val="24"/>
          <w:szCs w:val="24"/>
          <w:u w:val="single"/>
          <w:lang w:eastAsia="ar-SA"/>
        </w:rPr>
        <w:t>nie rzadziej niż 1 raz w roku</w:t>
      </w:r>
      <w:r w:rsidRPr="00922EE1">
        <w:rPr>
          <w:rFonts w:ascii="Times New Roman" w:eastAsia="Times New Roman" w:hAnsi="Times New Roman" w:cs="Times New Roman"/>
          <w:sz w:val="24"/>
          <w:szCs w:val="24"/>
          <w:lang w:eastAsia="ar-SA"/>
        </w:rPr>
        <w:t xml:space="preserve"> zgodnie z art. 67 </w:t>
      </w:r>
      <w:r w:rsidR="00251806" w:rsidRPr="00922EE1">
        <w:rPr>
          <w:rFonts w:ascii="Times New Roman" w:eastAsia="Times New Roman" w:hAnsi="Times New Roman" w:cs="Times New Roman"/>
          <w:sz w:val="24"/>
          <w:szCs w:val="24"/>
          <w:lang w:eastAsia="ar-SA"/>
        </w:rPr>
        <w:t xml:space="preserve">ustawy z dnia 11 września 2003 r. </w:t>
      </w:r>
      <w:r w:rsidRPr="00922EE1">
        <w:rPr>
          <w:rFonts w:ascii="Times New Roman" w:eastAsia="Times New Roman" w:hAnsi="Times New Roman" w:cs="Times New Roman"/>
          <w:sz w:val="24"/>
          <w:szCs w:val="24"/>
          <w:lang w:eastAsia="ar-SA"/>
        </w:rPr>
        <w:t xml:space="preserve">o </w:t>
      </w:r>
      <w:r w:rsidR="00251806" w:rsidRPr="00922EE1">
        <w:rPr>
          <w:rFonts w:ascii="Times New Roman" w:eastAsia="Times New Roman" w:hAnsi="Times New Roman" w:cs="Times New Roman"/>
          <w:sz w:val="24"/>
          <w:szCs w:val="24"/>
          <w:lang w:eastAsia="ar-SA"/>
        </w:rPr>
        <w:t xml:space="preserve">służbie wojskowej żołnierzy zawodowych </w:t>
      </w:r>
      <w:r w:rsidRPr="00922EE1">
        <w:rPr>
          <w:rFonts w:ascii="Times New Roman" w:eastAsia="Times New Roman" w:hAnsi="Times New Roman" w:cs="Times New Roman"/>
          <w:sz w:val="24"/>
          <w:szCs w:val="24"/>
          <w:lang w:eastAsia="ar-SA"/>
        </w:rPr>
        <w:t xml:space="preserve">(Dz. U. z  </w:t>
      </w:r>
      <w:r w:rsidR="00251806" w:rsidRPr="00922EE1">
        <w:rPr>
          <w:rFonts w:ascii="Times New Roman" w:eastAsia="Times New Roman" w:hAnsi="Times New Roman" w:cs="Times New Roman"/>
          <w:sz w:val="24"/>
          <w:szCs w:val="24"/>
          <w:lang w:eastAsia="ar-SA"/>
        </w:rPr>
        <w:t xml:space="preserve">2021 </w:t>
      </w:r>
      <w:r w:rsidRPr="00922EE1">
        <w:rPr>
          <w:rFonts w:ascii="Times New Roman" w:eastAsia="Times New Roman" w:hAnsi="Times New Roman" w:cs="Times New Roman"/>
          <w:sz w:val="24"/>
          <w:szCs w:val="24"/>
          <w:lang w:eastAsia="ar-SA"/>
        </w:rPr>
        <w:t xml:space="preserve">r. poz. </w:t>
      </w:r>
      <w:r w:rsidR="00251806" w:rsidRPr="00922EE1">
        <w:rPr>
          <w:rFonts w:ascii="Times New Roman" w:eastAsia="Times New Roman" w:hAnsi="Times New Roman" w:cs="Times New Roman"/>
          <w:sz w:val="24"/>
          <w:szCs w:val="24"/>
          <w:lang w:eastAsia="ar-SA"/>
        </w:rPr>
        <w:t xml:space="preserve">1131, </w:t>
      </w:r>
      <w:r w:rsidRPr="00922EE1">
        <w:rPr>
          <w:rFonts w:ascii="Times New Roman" w:eastAsia="Times New Roman" w:hAnsi="Times New Roman" w:cs="Times New Roman"/>
          <w:sz w:val="24"/>
          <w:szCs w:val="24"/>
          <w:lang w:eastAsia="ar-SA"/>
        </w:rPr>
        <w:t xml:space="preserve">z </w:t>
      </w:r>
      <w:proofErr w:type="spellStart"/>
      <w:r w:rsidRPr="00922EE1">
        <w:rPr>
          <w:rFonts w:ascii="Times New Roman" w:eastAsia="Times New Roman" w:hAnsi="Times New Roman" w:cs="Times New Roman"/>
          <w:sz w:val="24"/>
          <w:szCs w:val="24"/>
          <w:lang w:eastAsia="ar-SA"/>
        </w:rPr>
        <w:t>póź</w:t>
      </w:r>
      <w:proofErr w:type="spellEnd"/>
      <w:r w:rsidRPr="00922EE1">
        <w:rPr>
          <w:rFonts w:ascii="Times New Roman" w:eastAsia="Times New Roman" w:hAnsi="Times New Roman" w:cs="Times New Roman"/>
          <w:sz w:val="24"/>
          <w:szCs w:val="24"/>
          <w:lang w:eastAsia="ar-SA"/>
        </w:rPr>
        <w:t>. zm.).</w:t>
      </w:r>
    </w:p>
    <w:p w14:paraId="4C4A75A3" w14:textId="51431996" w:rsidR="000C3E03" w:rsidRPr="00922EE1" w:rsidRDefault="000C3E03" w:rsidP="00D13764">
      <w:pPr>
        <w:widowControl w:val="0"/>
        <w:numPr>
          <w:ilvl w:val="0"/>
          <w:numId w:val="51"/>
        </w:numPr>
        <w:suppressAutoHyphens/>
        <w:spacing w:after="0" w:line="240" w:lineRule="auto"/>
        <w:ind w:left="1134"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 czasie realizowania badań profilaktycznych żołnierzy zawodowych</w:t>
      </w:r>
      <w:r w:rsidRPr="00922EE1">
        <w:rPr>
          <w:rFonts w:ascii="Times New Roman" w:eastAsia="Times New Roman" w:hAnsi="Times New Roman" w:cs="Times New Roman"/>
          <w:sz w:val="24"/>
          <w:szCs w:val="24"/>
          <w:lang w:eastAsia="ar-SA"/>
        </w:rPr>
        <w:br/>
        <w:t xml:space="preserve">i pracowników  należy  posługiwać  się wskazówkami  metodycznymi w sprawie przeprowadzania badań  pracowników, będących załącznikiem nr 1 do </w:t>
      </w:r>
      <w:r w:rsidR="003C1D6C" w:rsidRPr="00922EE1">
        <w:rPr>
          <w:rFonts w:ascii="Times New Roman" w:eastAsia="Times New Roman" w:hAnsi="Times New Roman" w:cs="Times New Roman"/>
          <w:sz w:val="24"/>
          <w:szCs w:val="24"/>
          <w:lang w:eastAsia="ar-SA"/>
        </w:rPr>
        <w:t xml:space="preserve">rozporządzenia </w:t>
      </w:r>
      <w:r w:rsidRPr="00922EE1">
        <w:rPr>
          <w:rFonts w:ascii="Times New Roman" w:eastAsia="Times New Roman" w:hAnsi="Times New Roman" w:cs="Times New Roman"/>
          <w:sz w:val="24"/>
          <w:szCs w:val="24"/>
          <w:lang w:eastAsia="ar-SA"/>
        </w:rPr>
        <w:t xml:space="preserve">Ministra Zdrowia i Opieki Społecznej z dnia 30 maja 1996 r. w sprawie przeprowadzania badań lekarskich pracowników, zakresu profilaktycznej opieki zdrowotnej nad pracownikami oraz orzeczeń lekarskich wydawanych do celów przewidzianych w Kodeksie pracy (Dz. U. </w:t>
      </w:r>
      <w:r w:rsidR="003C1D6C" w:rsidRPr="00922EE1">
        <w:rPr>
          <w:rFonts w:ascii="Times New Roman" w:eastAsia="Times New Roman" w:hAnsi="Times New Roman" w:cs="Times New Roman"/>
          <w:sz w:val="24"/>
          <w:szCs w:val="24"/>
          <w:lang w:eastAsia="ar-SA"/>
        </w:rPr>
        <w:t xml:space="preserve">z 2016 </w:t>
      </w:r>
      <w:r w:rsidRPr="00922EE1">
        <w:rPr>
          <w:rFonts w:ascii="Times New Roman" w:eastAsia="Times New Roman" w:hAnsi="Times New Roman" w:cs="Times New Roman"/>
          <w:sz w:val="24"/>
          <w:szCs w:val="24"/>
          <w:lang w:eastAsia="ar-SA"/>
        </w:rPr>
        <w:t xml:space="preserve">r. poz. </w:t>
      </w:r>
      <w:r w:rsidR="003C1D6C" w:rsidRPr="00922EE1">
        <w:rPr>
          <w:rFonts w:ascii="Times New Roman" w:eastAsia="Times New Roman" w:hAnsi="Times New Roman" w:cs="Times New Roman"/>
          <w:sz w:val="24"/>
          <w:szCs w:val="24"/>
          <w:lang w:eastAsia="ar-SA"/>
        </w:rPr>
        <w:t>2067</w:t>
      </w:r>
      <w:r w:rsidRPr="00922EE1">
        <w:rPr>
          <w:rFonts w:ascii="Times New Roman" w:eastAsia="Times New Roman" w:hAnsi="Times New Roman" w:cs="Times New Roman"/>
          <w:sz w:val="24"/>
          <w:szCs w:val="24"/>
          <w:lang w:eastAsia="ar-SA"/>
        </w:rPr>
        <w:t xml:space="preserve"> z </w:t>
      </w:r>
      <w:proofErr w:type="spellStart"/>
      <w:r w:rsidRPr="00922EE1">
        <w:rPr>
          <w:rFonts w:ascii="Times New Roman" w:eastAsia="Times New Roman" w:hAnsi="Times New Roman" w:cs="Times New Roman"/>
          <w:sz w:val="24"/>
          <w:szCs w:val="24"/>
          <w:lang w:eastAsia="ar-SA"/>
        </w:rPr>
        <w:t>późn</w:t>
      </w:r>
      <w:proofErr w:type="spellEnd"/>
      <w:r w:rsidRPr="00922EE1">
        <w:rPr>
          <w:rFonts w:ascii="Times New Roman" w:eastAsia="Times New Roman" w:hAnsi="Times New Roman" w:cs="Times New Roman"/>
          <w:sz w:val="24"/>
          <w:szCs w:val="24"/>
          <w:lang w:eastAsia="ar-SA"/>
        </w:rPr>
        <w:t xml:space="preserve">. zm.). </w:t>
      </w:r>
    </w:p>
    <w:p w14:paraId="5F8FC175" w14:textId="2F92B998"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Lekarz przeprowadzający badania profilaktyczne może poszerzyć jego zakres o  dodatkowe specjalistyczne badania konsultacyjne oraz badania dodatkowe, a także wyznaczyć krótszy termin następnego badania, niż to określono we wskazówkach  metodycznych, jeżeli stwierdzi, że jest to niezbędne do prawidłowej oceny stanu zdrowia osoby przyjmowanej do pracy zgodnie z § 2 pkt 2 </w:t>
      </w:r>
      <w:r w:rsidR="003C1D6C" w:rsidRPr="00922EE1">
        <w:rPr>
          <w:rFonts w:ascii="Times New Roman" w:eastAsia="Times New Roman" w:hAnsi="Times New Roman" w:cs="Times New Roman"/>
          <w:sz w:val="24"/>
          <w:szCs w:val="24"/>
          <w:lang w:eastAsia="ar-SA"/>
        </w:rPr>
        <w:t xml:space="preserve">rozporządzenia </w:t>
      </w:r>
      <w:r w:rsidRPr="00922EE1">
        <w:rPr>
          <w:rFonts w:ascii="Times New Roman" w:eastAsia="Times New Roman" w:hAnsi="Times New Roman" w:cs="Times New Roman"/>
          <w:sz w:val="24"/>
          <w:szCs w:val="24"/>
          <w:lang w:eastAsia="ar-SA"/>
        </w:rPr>
        <w:t>Ministra Zdrowia i Opieki Społecznej z dnia 30 maja 1996 r. w sprawie przeprowadzania badań lekarskich pracowników, zakresu profilaktycznej opieki zdrowotnej nad pracownikami oraz orzeczeń lekarskich wydawanych do celów przewidzianych w Kodeksie pracy.</w:t>
      </w:r>
    </w:p>
    <w:p w14:paraId="28FD9E24"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u w:val="single"/>
          <w:lang w:eastAsia="ar-SA"/>
        </w:rPr>
      </w:pPr>
      <w:r w:rsidRPr="00922EE1">
        <w:rPr>
          <w:rFonts w:ascii="Times New Roman" w:eastAsia="SimSun" w:hAnsi="Times New Roman" w:cs="Times New Roman"/>
          <w:sz w:val="24"/>
          <w:szCs w:val="24"/>
          <w:lang w:eastAsia="ar-SA"/>
        </w:rPr>
        <w:t xml:space="preserve">W przypadku stwierdzenia konieczności wykonania specjalistycznego badania konsultacyjnego lub badania dodatkowego, niezbędnego dla prawidłowej oceny stanu zdrowia osoby przyjmowanej do pracy lub pracownika bądź żołnierza, termin oczekiwania na to badanie nie przekroczy 7 dni roboczych. </w:t>
      </w:r>
      <w:r w:rsidRPr="00922EE1">
        <w:rPr>
          <w:rFonts w:ascii="Times New Roman" w:eastAsia="SimSun" w:hAnsi="Times New Roman" w:cs="Times New Roman"/>
          <w:sz w:val="24"/>
          <w:szCs w:val="24"/>
          <w:u w:val="single"/>
          <w:lang w:eastAsia="ar-SA"/>
        </w:rPr>
        <w:t>Wykonawca, jest zobowiązany do merytorycznego uzasadnienia tej okoliczności w postaci notatki na załączniku do faktury lub dodatkowym dokumencie stanowiącym załącznik do faktury VAT.</w:t>
      </w:r>
    </w:p>
    <w:p w14:paraId="24A88F7D"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Dodatkowe badania i konsultacje specjalistyczne realizowane będą  przez Zamawiającego wg cennika usług medycznych Wykonawcy.</w:t>
      </w:r>
    </w:p>
    <w:p w14:paraId="71958207" w14:textId="163961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zapewnia bieżącą realizację usług medycznych, w szczególności dyżur od poniedziałku do piątku lekarza uprawnionego do wykonywania badań profilaktycznych oraz zastępstwa w razie czasowej nieobecności lekarzy specjalistów.</w:t>
      </w:r>
    </w:p>
    <w:p w14:paraId="0FAA3BA9" w14:textId="24DEDDD8"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wyda zaświadczenie lekarskie dla kierowców kierujących pojazdami mechanicznymi, w tym kierowców pojazdów uprzywilejowanych na podstawie badań lekarskich przeprowadzonych u Wykonawcy oraz orzeczenia psychologicznego dostarczonego przez pracownika.</w:t>
      </w:r>
    </w:p>
    <w:p w14:paraId="10BF7247" w14:textId="325CE122"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Badania do celów sanitarno-epidemiologicznych dla żołnierzy </w:t>
      </w:r>
      <w:r w:rsidR="003C1D6C" w:rsidRPr="00922EE1">
        <w:rPr>
          <w:rFonts w:ascii="Times New Roman" w:eastAsia="Times New Roman" w:hAnsi="Times New Roman" w:cs="Times New Roman"/>
          <w:sz w:val="24"/>
          <w:szCs w:val="24"/>
          <w:lang w:eastAsia="ar-SA"/>
        </w:rPr>
        <w:t xml:space="preserve">zawodowych </w:t>
      </w:r>
      <w:r w:rsidRPr="00922EE1">
        <w:rPr>
          <w:rFonts w:ascii="Times New Roman" w:eastAsia="Times New Roman" w:hAnsi="Times New Roman" w:cs="Times New Roman"/>
          <w:sz w:val="24"/>
          <w:szCs w:val="24"/>
          <w:lang w:eastAsia="ar-SA"/>
        </w:rPr>
        <w:t>i pracowników przeprowadzane będą w Wojskowym Ośrodku Medycyny Prewencyjnej w Modlinie przy ul. Leśnej 4d, 05-100 Nowy Dwór Mazowiecki na podstawie skierowań wystawionych przez Wykonawcę.</w:t>
      </w:r>
    </w:p>
    <w:p w14:paraId="1B8FC3E5" w14:textId="0D10B458"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Wystawienie orzeczeń do celów sanitarno-epidemiologicznych zgodnie z ustawą z dnia 5 grudnia 2008 r. o zapobieganiu oraz zwalczaniu zakażeń i </w:t>
      </w:r>
      <w:r w:rsidRPr="00922EE1">
        <w:rPr>
          <w:rFonts w:ascii="Times New Roman" w:eastAsia="Times New Roman" w:hAnsi="Times New Roman" w:cs="Times New Roman"/>
          <w:sz w:val="24"/>
          <w:szCs w:val="24"/>
          <w:lang w:eastAsia="ar-SA"/>
        </w:rPr>
        <w:lastRenderedPageBreak/>
        <w:t>chorób zakaźnych u ludzi</w:t>
      </w:r>
      <w:r w:rsidR="003C1D6C" w:rsidRPr="00922EE1">
        <w:rPr>
          <w:rFonts w:ascii="Times New Roman" w:eastAsia="Times New Roman" w:hAnsi="Times New Roman" w:cs="Times New Roman"/>
          <w:sz w:val="24"/>
          <w:szCs w:val="24"/>
          <w:lang w:eastAsia="ar-SA"/>
        </w:rPr>
        <w:t>,</w:t>
      </w:r>
      <w:r w:rsidRPr="00922EE1">
        <w:rPr>
          <w:rFonts w:ascii="Times New Roman" w:eastAsia="Times New Roman" w:hAnsi="Times New Roman" w:cs="Times New Roman"/>
          <w:sz w:val="24"/>
          <w:szCs w:val="24"/>
          <w:lang w:eastAsia="ar-SA"/>
        </w:rPr>
        <w:t xml:space="preserve"> realizuje uprawniony lekarz orzecznik  Wykonawcy.</w:t>
      </w:r>
    </w:p>
    <w:p w14:paraId="755AE135" w14:textId="3ACB5336"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 Termin wydania orzeczenia lekarskiego do celów sanitarno-epidemiologicznych </w:t>
      </w:r>
      <w:r w:rsidRPr="00922EE1">
        <w:rPr>
          <w:rFonts w:ascii="Times New Roman" w:eastAsia="Times New Roman" w:hAnsi="Times New Roman" w:cs="Times New Roman"/>
          <w:b/>
          <w:sz w:val="24"/>
          <w:szCs w:val="24"/>
          <w:lang w:eastAsia="ar-SA"/>
        </w:rPr>
        <w:t>uzależniony będzie od terminu zakończenia badań laboratoryjnych</w:t>
      </w:r>
      <w:r w:rsidRPr="00922EE1">
        <w:rPr>
          <w:rFonts w:ascii="Times New Roman" w:eastAsia="Times New Roman" w:hAnsi="Times New Roman" w:cs="Times New Roman"/>
          <w:sz w:val="24"/>
          <w:szCs w:val="24"/>
          <w:lang w:eastAsia="ar-SA"/>
        </w:rPr>
        <w:t xml:space="preserve"> wykonanych w ramach nadzoru epidemiologicznego w Wojskowym Ośrodku Medycyny Prewencyjnej w Modlinie.</w:t>
      </w:r>
    </w:p>
    <w:p w14:paraId="3A7EB739"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Konsultacje specjalistyczne winny być zakończone ostatecznym rozpoznaniem. Konsultacje nie spełniające tego warunku nie będą opłacone przez Zamawiającego.</w:t>
      </w:r>
    </w:p>
    <w:p w14:paraId="2A47E10C"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na wniosek Zamawiającego zobowiązuje się sporządzić dodatkowe informacje lub sprawozdania dotyczące zakresu realizowanych usług.</w:t>
      </w:r>
    </w:p>
    <w:p w14:paraId="22914CF2"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ponosi całkowitą odpowiedzialność za wykonanie przedmiotu zamówienia.</w:t>
      </w:r>
    </w:p>
    <w:p w14:paraId="3B41B39C" w14:textId="25442259"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ponosi całkowitą odpowiedzialność za szkody wyrządzone ze swojej winy Zamawiającemu, jak również za niewykonanie lub nienależyte wykonanie obowiązków wynikających z niniejszej umowy wobec osób trzecich.</w:t>
      </w:r>
    </w:p>
    <w:p w14:paraId="62943D63" w14:textId="30359318"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Wykonawca ponosi całkowitą odpowiedzialność za stosowanie obowiązujących na </w:t>
      </w:r>
      <w:r w:rsidR="00D13764" w:rsidRPr="00922EE1">
        <w:rPr>
          <w:rFonts w:ascii="Times New Roman" w:eastAsia="Times New Roman" w:hAnsi="Times New Roman" w:cs="Times New Roman"/>
          <w:sz w:val="24"/>
          <w:szCs w:val="24"/>
          <w:lang w:eastAsia="ar-SA"/>
        </w:rPr>
        <w:t xml:space="preserve">terytorium Rzeczypospolitej Polskiej </w:t>
      </w:r>
      <w:r w:rsidRPr="00922EE1">
        <w:rPr>
          <w:rFonts w:ascii="Times New Roman" w:eastAsia="Times New Roman" w:hAnsi="Times New Roman" w:cs="Times New Roman"/>
          <w:sz w:val="24"/>
          <w:szCs w:val="24"/>
          <w:lang w:eastAsia="ar-SA"/>
        </w:rPr>
        <w:t xml:space="preserve"> procedur  medycznych w trakcie realizacji usług medycznych.</w:t>
      </w:r>
    </w:p>
    <w:p w14:paraId="6C03F75F" w14:textId="41E6811B"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 przypadku jakiegokolwiek badania nieobjętego przedmiotem umowy nieprawidłowo, Wykonawca zobowiązuje się do powtórzenia badania na własny koszt.</w:t>
      </w:r>
    </w:p>
    <w:p w14:paraId="6F35F3BE" w14:textId="42F3BB4E"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oświadcza, iż świadczenia zdrowotne wykonywane przez inne podmioty i osoby fizyczne, nie będą miały wpływu na ilość, jakość i terminowość oraz koszt świadczeń będących przedmiotem niniejszej umowy.</w:t>
      </w:r>
    </w:p>
    <w:p w14:paraId="03D4A029"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na prośbę badanego zobowiązuje się do wystawienia kopii wyników przeprowadzonych badań i konsultacji.</w:t>
      </w:r>
    </w:p>
    <w:p w14:paraId="0F10FA2C" w14:textId="77777777"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sz w:val="24"/>
          <w:szCs w:val="24"/>
          <w:lang w:eastAsia="ar-SA"/>
        </w:rPr>
      </w:pPr>
      <w:r w:rsidRPr="00922EE1">
        <w:rPr>
          <w:rFonts w:ascii="Times New Roman" w:eastAsia="SimSun" w:hAnsi="Times New Roman" w:cs="Times New Roman"/>
          <w:sz w:val="24"/>
          <w:szCs w:val="24"/>
          <w:lang w:eastAsia="ar-SA"/>
        </w:rPr>
        <w:t xml:space="preserve">Wykonawca będzie prowadził rejestr przyjmowanych  pacjentów zawierający: </w:t>
      </w:r>
    </w:p>
    <w:p w14:paraId="195A2315" w14:textId="77777777" w:rsidR="000C3E03" w:rsidRPr="00922EE1"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nazwę i numer jednostki,</w:t>
      </w:r>
    </w:p>
    <w:p w14:paraId="32009FD7" w14:textId="77777777" w:rsidR="000C3E03" w:rsidRPr="00922EE1"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identyfikator badanego (żołnierz zawodowy, pracownik RON), </w:t>
      </w:r>
    </w:p>
    <w:p w14:paraId="5D00D252" w14:textId="77777777" w:rsidR="000C3E03" w:rsidRPr="00922EE1"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imię i nazwisko pacjenta,</w:t>
      </w:r>
    </w:p>
    <w:p w14:paraId="03917E1E" w14:textId="77777777" w:rsidR="000C3E03" w:rsidRPr="00922EE1"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PESEL, </w:t>
      </w:r>
    </w:p>
    <w:p w14:paraId="7F9FEEB4" w14:textId="441C9671" w:rsidR="000C3E03" w:rsidRPr="00922EE1" w:rsidRDefault="000C3E03" w:rsidP="00176223">
      <w:pPr>
        <w:numPr>
          <w:ilvl w:val="0"/>
          <w:numId w:val="55"/>
        </w:numPr>
        <w:suppressAutoHyphens/>
        <w:autoSpaceDE w:val="0"/>
        <w:spacing w:after="0" w:line="240" w:lineRule="auto"/>
        <w:ind w:left="2127" w:hanging="567"/>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data rozpoczęcia i zakończenia badania /konsultacji medycznej/wydania orzeczenia lekarskiego,</w:t>
      </w:r>
    </w:p>
    <w:p w14:paraId="35957D3B" w14:textId="77777777" w:rsidR="000C3E03" w:rsidRPr="00922EE1"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rodzaj i cenę wykonanego badania. </w:t>
      </w:r>
    </w:p>
    <w:p w14:paraId="42F2146E" w14:textId="20371C31"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b/>
          <w:sz w:val="24"/>
          <w:szCs w:val="24"/>
          <w:lang w:eastAsia="ar-SA"/>
        </w:rPr>
        <w:t>Zamawiający wymaga, aby badania profilaktyczne i konsultacje specjalistyczne wyszczególnione w formularzu cenowym stanowiącym załącznik nr 2.1 do  2.</w:t>
      </w:r>
      <w:r w:rsidR="0006363D">
        <w:rPr>
          <w:rFonts w:ascii="Times New Roman" w:eastAsia="Times New Roman" w:hAnsi="Times New Roman" w:cs="Times New Roman"/>
          <w:b/>
          <w:sz w:val="24"/>
          <w:szCs w:val="24"/>
          <w:lang w:eastAsia="ar-SA"/>
        </w:rPr>
        <w:t>4</w:t>
      </w:r>
      <w:r w:rsidRPr="00922EE1">
        <w:rPr>
          <w:rFonts w:ascii="Times New Roman" w:eastAsia="Times New Roman" w:hAnsi="Times New Roman" w:cs="Times New Roman"/>
          <w:b/>
          <w:sz w:val="24"/>
          <w:szCs w:val="24"/>
          <w:lang w:eastAsia="ar-SA"/>
        </w:rPr>
        <w:t xml:space="preserve"> do ogłoszenia </w:t>
      </w:r>
      <w:r w:rsidRPr="00922EE1">
        <w:rPr>
          <w:rFonts w:ascii="Times New Roman" w:eastAsia="Times New Roman" w:hAnsi="Times New Roman" w:cs="Times New Roman"/>
          <w:b/>
          <w:i/>
          <w:sz w:val="24"/>
          <w:szCs w:val="24"/>
          <w:lang w:eastAsia="ar-SA"/>
        </w:rPr>
        <w:t>(odpowiednio do części)</w:t>
      </w:r>
      <w:r w:rsidRPr="00922EE1">
        <w:rPr>
          <w:rFonts w:ascii="Times New Roman" w:eastAsia="Times New Roman" w:hAnsi="Times New Roman" w:cs="Times New Roman"/>
          <w:b/>
          <w:sz w:val="24"/>
          <w:szCs w:val="24"/>
          <w:lang w:eastAsia="ar-SA"/>
        </w:rPr>
        <w:t xml:space="preserve"> były wykonywane w jednej placówce medycznej, to jest jednym obiekcie (pod pojęciem obiektu należy rozumieć kilka budynków zlokalizowanych pod tym samym adresem) lub budynku.</w:t>
      </w:r>
    </w:p>
    <w:p w14:paraId="3535641C" w14:textId="7F73A25A" w:rsidR="000C3E03" w:rsidRPr="00922EE1"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oświadcza, że badania będzie wykonywał zgodnie z </w:t>
      </w:r>
      <w:r w:rsidR="00FA413B" w:rsidRPr="00922EE1">
        <w:rPr>
          <w:rFonts w:ascii="Times New Roman" w:eastAsia="Times New Roman" w:hAnsi="Times New Roman" w:cs="Times New Roman"/>
          <w:sz w:val="24"/>
          <w:szCs w:val="24"/>
          <w:lang w:eastAsia="ar-SA"/>
        </w:rPr>
        <w:t xml:space="preserve">ustawą </w:t>
      </w:r>
      <w:r w:rsidRPr="00922EE1">
        <w:rPr>
          <w:rFonts w:ascii="Times New Roman" w:eastAsia="Times New Roman" w:hAnsi="Times New Roman" w:cs="Times New Roman"/>
          <w:sz w:val="24"/>
          <w:szCs w:val="24"/>
          <w:lang w:eastAsia="ar-SA"/>
        </w:rPr>
        <w:t>z dnia 11 września 2003 r. o służbie wojskowej żołnierzy zawodowych.</w:t>
      </w:r>
    </w:p>
    <w:p w14:paraId="5C4E6554" w14:textId="77777777" w:rsidR="000C3E03" w:rsidRPr="00922EE1" w:rsidRDefault="000C3E03" w:rsidP="000C3E03">
      <w:pPr>
        <w:widowControl w:val="0"/>
        <w:spacing w:after="0" w:line="240" w:lineRule="auto"/>
        <w:ind w:left="1134"/>
        <w:jc w:val="both"/>
        <w:rPr>
          <w:rFonts w:ascii="Times New Roman" w:eastAsia="Times New Roman" w:hAnsi="Times New Roman" w:cs="Times New Roman"/>
          <w:sz w:val="24"/>
          <w:szCs w:val="24"/>
          <w:lang w:eastAsia="ar-SA"/>
        </w:rPr>
      </w:pPr>
    </w:p>
    <w:p w14:paraId="46923B94" w14:textId="77777777" w:rsidR="000C3E03" w:rsidRPr="00922EE1" w:rsidRDefault="000C3E03" w:rsidP="000C3E03">
      <w:pPr>
        <w:widowControl w:val="0"/>
        <w:spacing w:after="0" w:line="240" w:lineRule="auto"/>
        <w:ind w:left="1134"/>
        <w:jc w:val="both"/>
        <w:rPr>
          <w:rFonts w:ascii="Times New Roman" w:eastAsia="Times New Roman" w:hAnsi="Times New Roman" w:cs="Times New Roman"/>
          <w:sz w:val="24"/>
          <w:szCs w:val="24"/>
          <w:lang w:eastAsia="ar-SA"/>
        </w:rPr>
      </w:pPr>
    </w:p>
    <w:p w14:paraId="73048477" w14:textId="6FBEFA39" w:rsidR="000C3E03" w:rsidRPr="00922EE1" w:rsidRDefault="000C3E03" w:rsidP="00BE4B85">
      <w:pPr>
        <w:pStyle w:val="Akapitzlist"/>
        <w:numPr>
          <w:ilvl w:val="0"/>
          <w:numId w:val="98"/>
        </w:numPr>
        <w:spacing w:after="0" w:line="240" w:lineRule="auto"/>
        <w:jc w:val="both"/>
        <w:rPr>
          <w:rFonts w:ascii="Times New Roman" w:eastAsia="SimSun" w:hAnsi="Times New Roman" w:cs="Times New Roman"/>
          <w:b/>
          <w:sz w:val="24"/>
          <w:szCs w:val="24"/>
          <w:u w:val="single"/>
          <w:lang w:eastAsia="ar-SA"/>
        </w:rPr>
      </w:pPr>
      <w:r w:rsidRPr="00922EE1">
        <w:rPr>
          <w:rFonts w:ascii="Times New Roman" w:eastAsia="SimSun" w:hAnsi="Times New Roman" w:cs="Times New Roman"/>
          <w:b/>
          <w:sz w:val="24"/>
          <w:szCs w:val="24"/>
          <w:u w:val="single"/>
          <w:lang w:eastAsia="ar-SA"/>
        </w:rPr>
        <w:t>Zasady prowadzenia dokumentacji medycznej reguluje:</w:t>
      </w:r>
    </w:p>
    <w:p w14:paraId="0F5AB20F" w14:textId="77777777" w:rsidR="000C3E03" w:rsidRPr="00922EE1" w:rsidRDefault="000C3E03" w:rsidP="000C3E03">
      <w:pPr>
        <w:spacing w:after="0" w:line="240" w:lineRule="auto"/>
        <w:ind w:left="720"/>
        <w:jc w:val="both"/>
        <w:rPr>
          <w:rFonts w:ascii="Times New Roman" w:eastAsia="SimSun" w:hAnsi="Times New Roman" w:cs="Times New Roman"/>
          <w:b/>
          <w:sz w:val="24"/>
          <w:szCs w:val="24"/>
          <w:u w:val="single"/>
          <w:lang w:eastAsia="ar-SA"/>
        </w:rPr>
      </w:pPr>
    </w:p>
    <w:p w14:paraId="256DA16C" w14:textId="74E05A07" w:rsidR="000C3E03" w:rsidRPr="00922EE1" w:rsidRDefault="00E92BE4" w:rsidP="00CB4017">
      <w:pPr>
        <w:numPr>
          <w:ilvl w:val="0"/>
          <w:numId w:val="59"/>
        </w:numPr>
        <w:spacing w:after="0" w:line="240" w:lineRule="auto"/>
        <w:ind w:left="1418"/>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lastRenderedPageBreak/>
        <w:t xml:space="preserve">rozporządzenie </w:t>
      </w:r>
      <w:r w:rsidR="000C3E03" w:rsidRPr="00922EE1">
        <w:rPr>
          <w:rFonts w:ascii="Times New Roman" w:eastAsia="HG Mincho Light J" w:hAnsi="Times New Roman" w:cs="Times New Roman"/>
          <w:sz w:val="24"/>
          <w:szCs w:val="24"/>
          <w:lang w:eastAsia="pl-PL"/>
        </w:rPr>
        <w:t>Ministra Zdrowia z dnia 29 lipca 2010 r. w sprawie rodzajów dokumentacji medycznej służby medycyny pracy, sposobu jej prowadzenia przechowywania oraz wzorów stosowanych dokumentów (Dz. U. poz. 1002).</w:t>
      </w:r>
    </w:p>
    <w:p w14:paraId="79D67A02" w14:textId="5DEAB1C8" w:rsidR="000C3E03" w:rsidRPr="00922EE1" w:rsidRDefault="000C3E03" w:rsidP="00CB4017">
      <w:pPr>
        <w:numPr>
          <w:ilvl w:val="0"/>
          <w:numId w:val="59"/>
        </w:numPr>
        <w:spacing w:after="0" w:line="240" w:lineRule="auto"/>
        <w:ind w:left="1418"/>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 xml:space="preserve"> </w:t>
      </w:r>
      <w:r w:rsidRPr="00922EE1">
        <w:rPr>
          <w:rFonts w:ascii="Times New Roman" w:eastAsia="SimSun" w:hAnsi="Times New Roman" w:cs="Times New Roman"/>
          <w:sz w:val="24"/>
          <w:szCs w:val="24"/>
          <w:lang w:eastAsia="ar-SA"/>
        </w:rPr>
        <w:t xml:space="preserve">Wykonawca po zrealizowaniu umowy na świadczenia  z zakresu medycyny pracy  zobowiązany jest do przekazania dokumentacji do kolejnego podmiotu leczniczego wykonującego świadczenia z zakresu medycyny pracy, zgodnie ze wskazaniem Zamawiającego – zgodnie z § 10 ust. 2 rozporządzenia Ministra Zdrowia z dnia 29 lipca 2010 </w:t>
      </w:r>
      <w:r w:rsidR="00E92BE4" w:rsidRPr="00922EE1">
        <w:rPr>
          <w:rFonts w:ascii="Times New Roman" w:eastAsia="SimSun" w:hAnsi="Times New Roman" w:cs="Times New Roman"/>
          <w:sz w:val="24"/>
          <w:szCs w:val="24"/>
          <w:lang w:eastAsia="ar-SA"/>
        </w:rPr>
        <w:t xml:space="preserve">r. </w:t>
      </w:r>
      <w:r w:rsidRPr="00922EE1">
        <w:rPr>
          <w:rFonts w:ascii="Times New Roman" w:eastAsia="SimSun" w:hAnsi="Times New Roman" w:cs="Times New Roman"/>
          <w:sz w:val="24"/>
          <w:szCs w:val="24"/>
          <w:lang w:eastAsia="ar-SA"/>
        </w:rPr>
        <w:t>w sprawie rodzajów dokumentacji medycznej</w:t>
      </w:r>
      <w:r w:rsidR="00E92BE4" w:rsidRPr="00922EE1">
        <w:rPr>
          <w:rFonts w:ascii="Times New Roman" w:eastAsia="SimSun" w:hAnsi="Times New Roman" w:cs="Times New Roman"/>
          <w:sz w:val="24"/>
          <w:szCs w:val="24"/>
          <w:lang w:eastAsia="ar-SA"/>
        </w:rPr>
        <w:t xml:space="preserve"> </w:t>
      </w:r>
      <w:r w:rsidR="00E92BE4" w:rsidRPr="00922EE1">
        <w:rPr>
          <w:rFonts w:ascii="Times New Roman" w:eastAsia="HG Mincho Light J" w:hAnsi="Times New Roman" w:cs="Times New Roman"/>
          <w:sz w:val="24"/>
          <w:szCs w:val="24"/>
          <w:lang w:eastAsia="pl-PL"/>
        </w:rPr>
        <w:t>służby medycyny pracy, sposobu jej prowadzenia przechowywania oraz wzorów stosowanych dokumentów</w:t>
      </w:r>
      <w:r w:rsidRPr="00922EE1">
        <w:rPr>
          <w:rFonts w:ascii="Times New Roman" w:eastAsia="SimSun" w:hAnsi="Times New Roman" w:cs="Times New Roman"/>
          <w:sz w:val="24"/>
          <w:szCs w:val="24"/>
          <w:lang w:eastAsia="ar-SA"/>
        </w:rPr>
        <w:t>.</w:t>
      </w:r>
    </w:p>
    <w:p w14:paraId="34138D66" w14:textId="77777777" w:rsidR="000C3E03" w:rsidRPr="00922EE1" w:rsidRDefault="000C3E03" w:rsidP="000C3E03">
      <w:pPr>
        <w:spacing w:after="0" w:line="240" w:lineRule="auto"/>
        <w:ind w:left="1418"/>
        <w:jc w:val="both"/>
        <w:rPr>
          <w:rFonts w:ascii="Times New Roman" w:eastAsia="HG Mincho Light J" w:hAnsi="Times New Roman" w:cs="Times New Roman"/>
          <w:sz w:val="24"/>
          <w:szCs w:val="24"/>
          <w:lang w:eastAsia="pl-PL"/>
        </w:rPr>
      </w:pPr>
    </w:p>
    <w:p w14:paraId="04856CB4" w14:textId="2D8F88E2" w:rsidR="0090150D" w:rsidRPr="00922EE1" w:rsidRDefault="0090150D" w:rsidP="00BE4B85">
      <w:pPr>
        <w:pStyle w:val="Akapitzlist"/>
        <w:numPr>
          <w:ilvl w:val="0"/>
          <w:numId w:val="99"/>
        </w:numPr>
        <w:spacing w:before="120" w:after="120" w:line="240" w:lineRule="auto"/>
        <w:ind w:left="426"/>
        <w:contextualSpacing w:val="0"/>
        <w:jc w:val="both"/>
        <w:rPr>
          <w:rFonts w:ascii="Times New Roman" w:eastAsia="HG Mincho Light J" w:hAnsi="Times New Roman" w:cs="Times New Roman"/>
          <w:color w:val="000000"/>
          <w:sz w:val="24"/>
          <w:szCs w:val="24"/>
          <w:lang w:eastAsia="pl-PL"/>
        </w:rPr>
      </w:pPr>
      <w:r w:rsidRPr="00922EE1">
        <w:rPr>
          <w:rFonts w:ascii="Times New Roman" w:eastAsia="SimSun" w:hAnsi="Times New Roman" w:cs="Times New Roman"/>
          <w:b/>
          <w:sz w:val="24"/>
          <w:szCs w:val="24"/>
          <w:lang w:eastAsia="ar-SA"/>
        </w:rPr>
        <w:t xml:space="preserve">W trakcie realizacji umowy Wykonawca zobowiązany będzie do pisemnego poinformowania Zamawiającego o </w:t>
      </w:r>
      <w:r w:rsidRPr="00922EE1">
        <w:rPr>
          <w:rFonts w:ascii="Times New Roman" w:eastAsia="SimSun" w:hAnsi="Times New Roman" w:cs="Times New Roman"/>
          <w:b/>
          <w:color w:val="000000"/>
          <w:sz w:val="24"/>
          <w:szCs w:val="24"/>
          <w:lang w:eastAsia="ar-SA"/>
        </w:rPr>
        <w:t>wykorzystaniu</w:t>
      </w:r>
      <w:r w:rsidRPr="00922EE1">
        <w:rPr>
          <w:rFonts w:ascii="Times New Roman" w:eastAsia="SimSun" w:hAnsi="Times New Roman" w:cs="Times New Roman"/>
          <w:b/>
          <w:sz w:val="24"/>
          <w:szCs w:val="24"/>
          <w:lang w:eastAsia="ar-SA"/>
        </w:rPr>
        <w:t xml:space="preserve"> 80% środków finansowych przeznaczonych na realizację umowy. Zawiadomienie, o którym mowa w zdaniu pierwszym zostanie przesłane (faxem lub e-mailem na adres wskazany w § 3 ust. 2 umowy ) Zamawiającemu w terminie 7 dni od daty zaistnienia zdarzenia powodującego powstanie ww. obowiązku. W przypadku nieprzekazania Zamawiającemu informacji o której mowa w zdaniu poprzedzającym Zamawiający zastrzega sobie prawo do odmowy zapłaty wynagrodzenia za przeprowadzone badania ponad limit finansowy wskazany w umowie</w:t>
      </w:r>
    </w:p>
    <w:p w14:paraId="7671D301" w14:textId="50600C68" w:rsidR="002F3252" w:rsidRPr="00922EE1" w:rsidRDefault="002F3252" w:rsidP="00BE4B85">
      <w:pPr>
        <w:pStyle w:val="Akapitzlist"/>
        <w:numPr>
          <w:ilvl w:val="0"/>
          <w:numId w:val="99"/>
        </w:numPr>
        <w:spacing w:before="120" w:after="120" w:line="240" w:lineRule="auto"/>
        <w:ind w:left="357" w:hanging="357"/>
        <w:contextualSpacing w:val="0"/>
        <w:jc w:val="both"/>
        <w:rPr>
          <w:rFonts w:ascii="Times New Roman" w:hAnsi="Times New Roman" w:cs="Times New Roman"/>
          <w:b/>
          <w:sz w:val="24"/>
          <w:szCs w:val="24"/>
        </w:rPr>
      </w:pPr>
      <w:r w:rsidRPr="00922EE1">
        <w:rPr>
          <w:rFonts w:ascii="Times New Roman" w:eastAsia="SimSun" w:hAnsi="Times New Roman" w:cs="Times New Roman"/>
          <w:b/>
          <w:sz w:val="24"/>
          <w:szCs w:val="24"/>
          <w:lang w:eastAsia="ar-SA"/>
        </w:rPr>
        <w:t>Zamówieni</w:t>
      </w:r>
      <w:r w:rsidR="000C3E03" w:rsidRPr="00922EE1">
        <w:rPr>
          <w:rFonts w:ascii="Times New Roman" w:eastAsia="SimSun" w:hAnsi="Times New Roman" w:cs="Times New Roman"/>
          <w:b/>
          <w:sz w:val="24"/>
          <w:szCs w:val="24"/>
          <w:lang w:eastAsia="ar-SA"/>
        </w:rPr>
        <w:t>e opcjonalne</w:t>
      </w:r>
      <w:r w:rsidR="00640961" w:rsidRPr="00922EE1">
        <w:rPr>
          <w:rFonts w:ascii="Times New Roman" w:eastAsia="SimSun" w:hAnsi="Times New Roman" w:cs="Times New Roman"/>
          <w:b/>
          <w:sz w:val="24"/>
          <w:szCs w:val="24"/>
          <w:lang w:eastAsia="ar-SA"/>
        </w:rPr>
        <w:t xml:space="preserve"> dla Części 1-</w:t>
      </w:r>
      <w:r w:rsidR="007807ED" w:rsidRPr="00922EE1">
        <w:rPr>
          <w:rFonts w:ascii="Times New Roman" w:eastAsia="SimSun" w:hAnsi="Times New Roman" w:cs="Times New Roman"/>
          <w:b/>
          <w:sz w:val="24"/>
          <w:szCs w:val="24"/>
          <w:lang w:eastAsia="ar-SA"/>
        </w:rPr>
        <w:t>4</w:t>
      </w:r>
      <w:r w:rsidRPr="00922EE1">
        <w:rPr>
          <w:rFonts w:ascii="Times New Roman" w:hAnsi="Times New Roman" w:cs="Times New Roman"/>
          <w:b/>
          <w:sz w:val="24"/>
          <w:szCs w:val="24"/>
        </w:rPr>
        <w:t>:</w:t>
      </w:r>
    </w:p>
    <w:p w14:paraId="084030AC" w14:textId="62836D7E" w:rsidR="000C3E03" w:rsidRPr="00922EE1" w:rsidRDefault="000C3E03" w:rsidP="00BE4B85">
      <w:pPr>
        <w:pStyle w:val="Akapitzlist"/>
        <w:widowControl w:val="0"/>
        <w:spacing w:after="0" w:line="240" w:lineRule="auto"/>
        <w:ind w:left="567"/>
        <w:jc w:val="both"/>
        <w:rPr>
          <w:rFonts w:ascii="Times New Roman" w:eastAsia="Times New Roman" w:hAnsi="Times New Roman" w:cs="Times New Roman"/>
          <w:color w:val="000000"/>
          <w:sz w:val="24"/>
          <w:szCs w:val="24"/>
          <w:lang w:eastAsia="pl-PL"/>
        </w:rPr>
      </w:pPr>
      <w:r w:rsidRPr="00922EE1">
        <w:rPr>
          <w:rFonts w:ascii="Times New Roman" w:hAnsi="Times New Roman" w:cs="Times New Roman"/>
          <w:bCs/>
          <w:color w:val="000000"/>
          <w:sz w:val="24"/>
          <w:szCs w:val="24"/>
        </w:rPr>
        <w:t>Zamawiający przewiduje możliwość skorzystania z prawa opcji maksymalnie do 100 % zamówienia podstawowego. Zamówienie określone w zamówieniu opcjonalnym realizowane będzie przez Wykonawcę, z którym zostanie zawarta umowa na zamówienie podstawowe według cen jednostkowych określonych w zamówieniu podstawowym, oraz po udzieleniu zamówienia podstawowego</w:t>
      </w:r>
      <w:r w:rsidRPr="00922EE1">
        <w:rPr>
          <w:rFonts w:ascii="Times New Roman" w:eastAsia="Times New Roman" w:hAnsi="Times New Roman" w:cs="Times New Roman"/>
          <w:color w:val="000000"/>
          <w:sz w:val="24"/>
          <w:szCs w:val="24"/>
          <w:lang w:eastAsia="pl-PL"/>
        </w:rPr>
        <w:t>.</w:t>
      </w:r>
    </w:p>
    <w:p w14:paraId="261BB3C0" w14:textId="67E8847E" w:rsidR="008469A6" w:rsidRPr="00922EE1" w:rsidRDefault="00640961" w:rsidP="00BE4B85">
      <w:pPr>
        <w:widowControl w:val="0"/>
        <w:tabs>
          <w:tab w:val="left" w:pos="567"/>
        </w:tabs>
        <w:spacing w:after="0" w:line="240" w:lineRule="auto"/>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bCs/>
          <w:sz w:val="24"/>
          <w:szCs w:val="24"/>
          <w:lang w:eastAsia="pl-PL"/>
        </w:rPr>
        <w:tab/>
      </w:r>
      <w:r w:rsidR="008469A6" w:rsidRPr="00922EE1">
        <w:rPr>
          <w:rFonts w:ascii="Times New Roman" w:eastAsia="Times New Roman" w:hAnsi="Times New Roman" w:cs="Times New Roman"/>
          <w:bCs/>
          <w:sz w:val="24"/>
          <w:szCs w:val="24"/>
          <w:lang w:eastAsia="pl-PL"/>
        </w:rPr>
        <w:t>Udzielenie zamówienia realizowane będzie na zasadach umowy podstawowej.</w:t>
      </w:r>
    </w:p>
    <w:p w14:paraId="3972CBA9" w14:textId="26047B41" w:rsidR="00640961" w:rsidRPr="00922EE1" w:rsidRDefault="00640961" w:rsidP="00BE4B85">
      <w:pPr>
        <w:pStyle w:val="Akapitzlist"/>
        <w:numPr>
          <w:ilvl w:val="0"/>
          <w:numId w:val="99"/>
        </w:numPr>
        <w:autoSpaceDE w:val="0"/>
        <w:autoSpaceDN w:val="0"/>
        <w:adjustRightInd w:val="0"/>
        <w:spacing w:before="120" w:after="0" w:line="240" w:lineRule="auto"/>
        <w:ind w:left="567" w:hanging="567"/>
        <w:jc w:val="both"/>
        <w:rPr>
          <w:rFonts w:ascii="Times New Roman" w:hAnsi="Times New Roman" w:cs="Times New Roman"/>
          <w:bCs/>
          <w:sz w:val="24"/>
          <w:szCs w:val="24"/>
        </w:rPr>
      </w:pPr>
      <w:r w:rsidRPr="00922EE1">
        <w:rPr>
          <w:rFonts w:ascii="Times New Roman" w:hAnsi="Times New Roman" w:cs="Times New Roman"/>
          <w:b/>
          <w:bCs/>
          <w:sz w:val="24"/>
          <w:szCs w:val="24"/>
        </w:rPr>
        <w:t>Zamówienia uzupełniające dla Części 1-</w:t>
      </w:r>
      <w:r w:rsidR="007807ED" w:rsidRPr="00922EE1">
        <w:rPr>
          <w:rFonts w:ascii="Times New Roman" w:hAnsi="Times New Roman" w:cs="Times New Roman"/>
          <w:b/>
          <w:bCs/>
          <w:sz w:val="24"/>
          <w:szCs w:val="24"/>
        </w:rPr>
        <w:t>4</w:t>
      </w:r>
      <w:r w:rsidRPr="00922EE1">
        <w:rPr>
          <w:rFonts w:ascii="Times New Roman" w:hAnsi="Times New Roman" w:cs="Times New Roman"/>
          <w:bCs/>
          <w:sz w:val="24"/>
          <w:szCs w:val="24"/>
        </w:rPr>
        <w:t>:</w:t>
      </w:r>
    </w:p>
    <w:p w14:paraId="5C1C3762" w14:textId="2A3F4AE2" w:rsidR="00640961" w:rsidRPr="00922EE1" w:rsidRDefault="00640961" w:rsidP="00BE4B85">
      <w:pPr>
        <w:spacing w:before="120" w:after="120"/>
        <w:ind w:left="425" w:firstLine="1"/>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przy udzieleniu powyższego zamówienia przewiduje możliwość udzielenia </w:t>
      </w:r>
      <w:r w:rsidRPr="00922EE1">
        <w:rPr>
          <w:rFonts w:ascii="Times New Roman" w:hAnsi="Times New Roman" w:cs="Times New Roman"/>
          <w:b/>
          <w:sz w:val="24"/>
          <w:szCs w:val="24"/>
        </w:rPr>
        <w:t>zamówienia uzupełniającego</w:t>
      </w:r>
      <w:r w:rsidRPr="00922EE1">
        <w:rPr>
          <w:rFonts w:ascii="Times New Roman" w:hAnsi="Times New Roman" w:cs="Times New Roman"/>
          <w:sz w:val="24"/>
          <w:szCs w:val="24"/>
        </w:rPr>
        <w:t xml:space="preserve">, o którym mowa w art. 214 ust. </w:t>
      </w:r>
      <w:r w:rsidR="00CC277A" w:rsidRPr="00922EE1">
        <w:rPr>
          <w:rFonts w:ascii="Times New Roman" w:hAnsi="Times New Roman" w:cs="Times New Roman"/>
          <w:sz w:val="24"/>
          <w:szCs w:val="24"/>
        </w:rPr>
        <w:t>1</w:t>
      </w:r>
      <w:r w:rsidRPr="00922EE1">
        <w:rPr>
          <w:rFonts w:ascii="Times New Roman" w:hAnsi="Times New Roman" w:cs="Times New Roman"/>
          <w:sz w:val="24"/>
          <w:szCs w:val="24"/>
        </w:rPr>
        <w:t xml:space="preserve"> pkt </w:t>
      </w:r>
      <w:r w:rsidR="00CC277A" w:rsidRPr="00922EE1">
        <w:rPr>
          <w:rFonts w:ascii="Times New Roman" w:hAnsi="Times New Roman" w:cs="Times New Roman"/>
          <w:sz w:val="24"/>
          <w:szCs w:val="24"/>
        </w:rPr>
        <w:t>7</w:t>
      </w:r>
      <w:r w:rsidRPr="00922EE1">
        <w:rPr>
          <w:rFonts w:ascii="Times New Roman" w:hAnsi="Times New Roman" w:cs="Times New Roman"/>
          <w:sz w:val="24"/>
          <w:szCs w:val="24"/>
        </w:rPr>
        <w:t xml:space="preserve">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w wysokości 100% zamówienia podstawowego. Zamawiający przewiduje możliwości udzielenia w okresie 3 lat od udzielenia zamówienia podstawowego, dotychczasowemu Wykonawcy usług zamówienia uzupełniające</w:t>
      </w:r>
      <w:r w:rsidR="00FD4AC4" w:rsidRPr="00922EE1">
        <w:rPr>
          <w:rFonts w:ascii="Times New Roman" w:hAnsi="Times New Roman" w:cs="Times New Roman"/>
          <w:sz w:val="24"/>
          <w:szCs w:val="24"/>
        </w:rPr>
        <w:t>go</w:t>
      </w:r>
      <w:r w:rsidRPr="00922EE1">
        <w:rPr>
          <w:rFonts w:ascii="Times New Roman" w:hAnsi="Times New Roman" w:cs="Times New Roman"/>
          <w:sz w:val="24"/>
          <w:szCs w:val="24"/>
        </w:rPr>
        <w:t xml:space="preserve"> tego samego rodzaju, co zamówienie podstawowe, w przypadku </w:t>
      </w:r>
      <w:r w:rsidR="00CC277A" w:rsidRPr="00922EE1">
        <w:rPr>
          <w:rFonts w:ascii="Times New Roman" w:hAnsi="Times New Roman" w:cs="Times New Roman"/>
          <w:sz w:val="24"/>
          <w:szCs w:val="24"/>
        </w:rPr>
        <w:t>zwiększenia zakresu świadczenia usług medycznych dla celów badań profilaktycznych (wstępnych, okresowych i kontrolnych) dla żołnierzy i pracowników Resortu Obrony Narodowej 26 Wojskowego Oddziału Gospodarczego oraz jednostek i instytucji będących na jego zaopatrzeniu</w:t>
      </w:r>
      <w:r w:rsidRPr="00922EE1">
        <w:rPr>
          <w:rFonts w:ascii="Times New Roman" w:hAnsi="Times New Roman" w:cs="Times New Roman"/>
          <w:sz w:val="24"/>
          <w:szCs w:val="24"/>
        </w:rPr>
        <w:t>, jak również w przypadku przedłużania się procedury przetargowej dotyczącej wyboru Wykonawcy na kolejny okres świadczenia usługi.</w:t>
      </w:r>
      <w:r w:rsidR="00CC277A" w:rsidRPr="00922EE1">
        <w:rPr>
          <w:rFonts w:ascii="Times New Roman" w:hAnsi="Times New Roman" w:cs="Times New Roman"/>
          <w:sz w:val="24"/>
          <w:szCs w:val="24"/>
        </w:rPr>
        <w:t xml:space="preserve"> </w:t>
      </w:r>
    </w:p>
    <w:p w14:paraId="00425DAF" w14:textId="05EC27E2" w:rsidR="00CC277A" w:rsidRPr="00922EE1" w:rsidRDefault="00CC277A" w:rsidP="00BE4B85">
      <w:pPr>
        <w:spacing w:before="120" w:after="120"/>
        <w:ind w:left="425" w:firstLine="1"/>
        <w:jc w:val="both"/>
        <w:rPr>
          <w:rFonts w:ascii="Times New Roman" w:hAnsi="Times New Roman" w:cs="Times New Roman"/>
          <w:sz w:val="24"/>
          <w:szCs w:val="24"/>
        </w:rPr>
      </w:pPr>
      <w:r w:rsidRPr="00922EE1">
        <w:rPr>
          <w:rFonts w:ascii="Times New Roman" w:hAnsi="Times New Roman" w:cs="Times New Roman"/>
          <w:sz w:val="24"/>
          <w:szCs w:val="24"/>
        </w:rPr>
        <w:t>Udzielenie zamówienia wymagać będzie zawarcia odrębnej umowy.</w:t>
      </w:r>
    </w:p>
    <w:p w14:paraId="56C734EA" w14:textId="7EFD7270" w:rsidR="009B725A" w:rsidRPr="00922EE1" w:rsidRDefault="009B725A" w:rsidP="00BE4B85">
      <w:pPr>
        <w:pStyle w:val="Akapitzlist"/>
        <w:numPr>
          <w:ilvl w:val="0"/>
          <w:numId w:val="99"/>
        </w:numPr>
        <w:spacing w:before="120" w:after="120" w:line="240" w:lineRule="auto"/>
        <w:ind w:left="357" w:hanging="357"/>
        <w:contextualSpacing w:val="0"/>
        <w:jc w:val="both"/>
        <w:rPr>
          <w:rFonts w:ascii="Times New Roman" w:eastAsia="Arial Unicode MS" w:hAnsi="Times New Roman" w:cs="Times New Roman"/>
          <w:color w:val="000000"/>
          <w:sz w:val="24"/>
          <w:szCs w:val="24"/>
          <w:lang w:eastAsia="pl-PL"/>
        </w:rPr>
      </w:pPr>
      <w:r w:rsidRPr="00922EE1">
        <w:rPr>
          <w:rFonts w:ascii="Times New Roman" w:eastAsia="SimSun" w:hAnsi="Times New Roman" w:cs="Times New Roman"/>
          <w:sz w:val="24"/>
          <w:szCs w:val="24"/>
          <w:lang w:eastAsia="ar-SA"/>
        </w:rPr>
        <w:t>Zamawiający</w:t>
      </w:r>
      <w:r w:rsidRPr="00922EE1">
        <w:rPr>
          <w:rFonts w:ascii="Times New Roman" w:eastAsia="Times New Roman" w:hAnsi="Times New Roman" w:cs="Times New Roman"/>
          <w:color w:val="000000"/>
          <w:sz w:val="24"/>
          <w:szCs w:val="24"/>
          <w:lang w:eastAsia="pl-PL"/>
        </w:rPr>
        <w:t xml:space="preserve"> nie wymaga złożenia </w:t>
      </w:r>
      <w:r w:rsidR="0090150D" w:rsidRPr="00922EE1">
        <w:rPr>
          <w:rFonts w:ascii="Times New Roman" w:eastAsia="Times New Roman" w:hAnsi="Times New Roman" w:cs="Times New Roman"/>
          <w:color w:val="000000"/>
          <w:sz w:val="24"/>
          <w:szCs w:val="24"/>
          <w:lang w:eastAsia="pl-PL"/>
        </w:rPr>
        <w:t xml:space="preserve">przedmiotowych </w:t>
      </w:r>
      <w:r w:rsidRPr="00922EE1">
        <w:rPr>
          <w:rFonts w:ascii="Times New Roman" w:eastAsia="Times New Roman" w:hAnsi="Times New Roman" w:cs="Times New Roman"/>
          <w:color w:val="000000"/>
          <w:sz w:val="24"/>
          <w:szCs w:val="24"/>
          <w:lang w:eastAsia="pl-PL"/>
        </w:rPr>
        <w:t>środków dowodowych.</w:t>
      </w:r>
    </w:p>
    <w:tbl>
      <w:tblPr>
        <w:tblStyle w:val="Tabela-Siatka"/>
        <w:tblW w:w="0" w:type="auto"/>
        <w:tblInd w:w="94" w:type="dxa"/>
        <w:tblLook w:val="04A0" w:firstRow="1" w:lastRow="0" w:firstColumn="1" w:lastColumn="0" w:noHBand="0" w:noVBand="1"/>
      </w:tblPr>
      <w:tblGrid>
        <w:gridCol w:w="8399"/>
      </w:tblGrid>
      <w:tr w:rsidR="00085284" w:rsidRPr="00922EE1" w14:paraId="3E26F710" w14:textId="77777777" w:rsidTr="00A2258E">
        <w:trPr>
          <w:trHeight w:val="974"/>
        </w:trPr>
        <w:tc>
          <w:tcPr>
            <w:tcW w:w="8399" w:type="dxa"/>
            <w:vAlign w:val="center"/>
          </w:tcPr>
          <w:p w14:paraId="3345CB8D" w14:textId="77777777" w:rsidR="00085284" w:rsidRPr="00922EE1" w:rsidRDefault="00085284" w:rsidP="00656CD3">
            <w:pPr>
              <w:jc w:val="center"/>
              <w:rPr>
                <w:rFonts w:ascii="Times New Roman" w:hAnsi="Times New Roman" w:cs="Times New Roman"/>
                <w:b/>
                <w:sz w:val="24"/>
                <w:szCs w:val="24"/>
              </w:rPr>
            </w:pPr>
            <w:r w:rsidRPr="00922EE1">
              <w:rPr>
                <w:rFonts w:ascii="Times New Roman" w:hAnsi="Times New Roman" w:cs="Times New Roman"/>
                <w:b/>
                <w:sz w:val="24"/>
                <w:szCs w:val="24"/>
              </w:rPr>
              <w:lastRenderedPageBreak/>
              <w:t>ROZDZIAŁ IV</w:t>
            </w:r>
          </w:p>
          <w:p w14:paraId="179EB232" w14:textId="77777777" w:rsidR="00085284" w:rsidRPr="00922EE1" w:rsidRDefault="00085284" w:rsidP="00565E6E">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TERMIN </w:t>
            </w:r>
            <w:r w:rsidR="00565E6E" w:rsidRPr="00922EE1">
              <w:rPr>
                <w:rFonts w:ascii="Times New Roman" w:hAnsi="Times New Roman" w:cs="Times New Roman"/>
                <w:b/>
                <w:sz w:val="24"/>
                <w:szCs w:val="24"/>
              </w:rPr>
              <w:t xml:space="preserve">I MIEJSCE </w:t>
            </w:r>
            <w:r w:rsidRPr="00922EE1">
              <w:rPr>
                <w:rFonts w:ascii="Times New Roman" w:hAnsi="Times New Roman" w:cs="Times New Roman"/>
                <w:b/>
                <w:sz w:val="24"/>
                <w:szCs w:val="24"/>
              </w:rPr>
              <w:t>WYKONANIA ZAMÓWIENIA</w:t>
            </w:r>
          </w:p>
        </w:tc>
      </w:tr>
    </w:tbl>
    <w:p w14:paraId="77E104EA" w14:textId="43BC8411" w:rsidR="00085284" w:rsidRPr="00922EE1" w:rsidRDefault="00565E6E" w:rsidP="007D3278">
      <w:pPr>
        <w:pStyle w:val="Akapitzlist"/>
        <w:numPr>
          <w:ilvl w:val="0"/>
          <w:numId w:val="23"/>
        </w:numPr>
        <w:spacing w:before="24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Termin realizacji zamówienia: </w:t>
      </w:r>
      <w:r w:rsidR="008469A6" w:rsidRPr="00922EE1">
        <w:rPr>
          <w:rFonts w:ascii="Times New Roman" w:hAnsi="Times New Roman" w:cs="Times New Roman"/>
          <w:sz w:val="24"/>
          <w:szCs w:val="24"/>
        </w:rPr>
        <w:t>sukcesywnie</w:t>
      </w:r>
      <w:r w:rsidR="003061CD" w:rsidRPr="00922EE1">
        <w:rPr>
          <w:rFonts w:ascii="Times New Roman" w:hAnsi="Times New Roman" w:cs="Times New Roman"/>
          <w:sz w:val="24"/>
          <w:szCs w:val="24"/>
        </w:rPr>
        <w:t xml:space="preserve"> </w:t>
      </w:r>
      <w:r w:rsidR="003061CD" w:rsidRPr="00922EE1">
        <w:rPr>
          <w:rFonts w:ascii="Times New Roman" w:hAnsi="Times New Roman" w:cs="Times New Roman"/>
          <w:b/>
          <w:sz w:val="24"/>
          <w:szCs w:val="24"/>
        </w:rPr>
        <w:t>od d</w:t>
      </w:r>
      <w:r w:rsidR="00CC277A" w:rsidRPr="00922EE1">
        <w:rPr>
          <w:rFonts w:ascii="Times New Roman" w:hAnsi="Times New Roman" w:cs="Times New Roman"/>
          <w:b/>
          <w:sz w:val="24"/>
          <w:szCs w:val="24"/>
        </w:rPr>
        <w:t>aty zawarcia umowy</w:t>
      </w:r>
      <w:r w:rsidR="006520DD" w:rsidRPr="00922EE1">
        <w:rPr>
          <w:rFonts w:ascii="Times New Roman" w:hAnsi="Times New Roman" w:cs="Times New Roman"/>
          <w:b/>
          <w:sz w:val="24"/>
          <w:szCs w:val="24"/>
        </w:rPr>
        <w:t xml:space="preserve"> </w:t>
      </w:r>
      <w:r w:rsidR="003061CD" w:rsidRPr="00922EE1">
        <w:rPr>
          <w:rFonts w:ascii="Times New Roman" w:hAnsi="Times New Roman" w:cs="Times New Roman"/>
          <w:b/>
          <w:sz w:val="24"/>
          <w:szCs w:val="24"/>
        </w:rPr>
        <w:t>do dnia 31.12.202</w:t>
      </w:r>
      <w:r w:rsidR="006520DD" w:rsidRPr="00922EE1">
        <w:rPr>
          <w:rFonts w:ascii="Times New Roman" w:hAnsi="Times New Roman" w:cs="Times New Roman"/>
          <w:b/>
          <w:sz w:val="24"/>
          <w:szCs w:val="24"/>
        </w:rPr>
        <w:t>2</w:t>
      </w:r>
      <w:r w:rsidR="003061CD" w:rsidRPr="00922EE1">
        <w:rPr>
          <w:rFonts w:ascii="Times New Roman" w:hAnsi="Times New Roman" w:cs="Times New Roman"/>
          <w:b/>
          <w:sz w:val="24"/>
          <w:szCs w:val="24"/>
        </w:rPr>
        <w:t xml:space="preserve"> r. </w:t>
      </w:r>
      <w:r w:rsidR="003061CD" w:rsidRPr="00922EE1">
        <w:rPr>
          <w:rFonts w:ascii="Times New Roman" w:hAnsi="Times New Roman" w:cs="Times New Roman"/>
          <w:sz w:val="24"/>
          <w:szCs w:val="24"/>
        </w:rPr>
        <w:t>lub do wyczerpania środków finansowych przeznaczonych na zrealizowanie zamówienia, jednak nie dłużej niż do 31.12.202</w:t>
      </w:r>
      <w:r w:rsidR="006520DD" w:rsidRPr="00922EE1">
        <w:rPr>
          <w:rFonts w:ascii="Times New Roman" w:hAnsi="Times New Roman" w:cs="Times New Roman"/>
          <w:sz w:val="24"/>
          <w:szCs w:val="24"/>
        </w:rPr>
        <w:t>2</w:t>
      </w:r>
      <w:r w:rsidR="003061CD" w:rsidRPr="00922EE1">
        <w:rPr>
          <w:rFonts w:ascii="Times New Roman" w:hAnsi="Times New Roman" w:cs="Times New Roman"/>
          <w:sz w:val="24"/>
          <w:szCs w:val="24"/>
        </w:rPr>
        <w:t xml:space="preserve"> r.</w:t>
      </w:r>
      <w:r w:rsidR="00085284" w:rsidRPr="00922EE1">
        <w:rPr>
          <w:rFonts w:ascii="Times New Roman" w:hAnsi="Times New Roman" w:cs="Times New Roman"/>
          <w:sz w:val="24"/>
          <w:szCs w:val="24"/>
        </w:rPr>
        <w:t xml:space="preserve">  </w:t>
      </w:r>
    </w:p>
    <w:p w14:paraId="0E8678A0" w14:textId="0E555B2D" w:rsidR="00844FAB" w:rsidRPr="00922EE1" w:rsidRDefault="00565E6E" w:rsidP="007D3278">
      <w:pPr>
        <w:pStyle w:val="Akapitzlist"/>
        <w:numPr>
          <w:ilvl w:val="0"/>
          <w:numId w:val="23"/>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Miejsce realizacji przedmiotu zamówienia</w:t>
      </w:r>
      <w:r w:rsidR="00844FAB" w:rsidRPr="00922EE1">
        <w:rPr>
          <w:rFonts w:ascii="Times New Roman" w:hAnsi="Times New Roman" w:cs="Times New Roman"/>
          <w:sz w:val="24"/>
          <w:szCs w:val="24"/>
        </w:rPr>
        <w:t>:</w:t>
      </w:r>
      <w:r w:rsidR="00FD299D" w:rsidRPr="00922EE1">
        <w:rPr>
          <w:rFonts w:ascii="Times New Roman" w:hAnsi="Times New Roman" w:cs="Times New Roman"/>
          <w:sz w:val="24"/>
          <w:szCs w:val="24"/>
        </w:rPr>
        <w:t xml:space="preserve"> </w:t>
      </w:r>
      <w:r w:rsidR="00FD299D" w:rsidRPr="00922EE1">
        <w:rPr>
          <w:rFonts w:ascii="Times New Roman" w:eastAsia="Times New Roman" w:hAnsi="Times New Roman" w:cs="Times New Roman"/>
          <w:sz w:val="24"/>
          <w:szCs w:val="24"/>
          <w:lang w:eastAsia="pl-PL"/>
        </w:rPr>
        <w:t xml:space="preserve">placówka medyczna wskazana w ofercie Wykonawcy </w:t>
      </w:r>
      <w:r w:rsidR="00FD299D" w:rsidRPr="00922EE1">
        <w:rPr>
          <w:rFonts w:ascii="Times New Roman" w:eastAsia="Times New Roman" w:hAnsi="Times New Roman" w:cs="Times New Roman"/>
          <w:i/>
          <w:sz w:val="24"/>
          <w:szCs w:val="24"/>
          <w:lang w:eastAsia="pl-PL"/>
        </w:rPr>
        <w:t>(odpowiednio dla części.)</w:t>
      </w:r>
    </w:p>
    <w:p w14:paraId="38E8FA46" w14:textId="77777777" w:rsidR="00844FAB" w:rsidRPr="00922EE1" w:rsidRDefault="00844FAB" w:rsidP="00844FAB">
      <w:pPr>
        <w:spacing w:after="0" w:line="240" w:lineRule="auto"/>
        <w:ind w:left="1173"/>
        <w:jc w:val="both"/>
        <w:rPr>
          <w:rFonts w:ascii="Times New Roman" w:eastAsia="Times New Roman" w:hAnsi="Times New Roman" w:cs="Times New Roman"/>
          <w:color w:val="000000"/>
          <w:sz w:val="24"/>
          <w:szCs w:val="24"/>
          <w:lang w:val="x-none" w:eastAsia="pl-PL"/>
        </w:rPr>
      </w:pPr>
    </w:p>
    <w:tbl>
      <w:tblPr>
        <w:tblStyle w:val="Tabela-Siatka"/>
        <w:tblW w:w="0" w:type="auto"/>
        <w:tblInd w:w="94" w:type="dxa"/>
        <w:tblLook w:val="04A0" w:firstRow="1" w:lastRow="0" w:firstColumn="1" w:lastColumn="0" w:noHBand="0" w:noVBand="1"/>
      </w:tblPr>
      <w:tblGrid>
        <w:gridCol w:w="8399"/>
      </w:tblGrid>
      <w:tr w:rsidR="00085284" w:rsidRPr="00922EE1" w14:paraId="05D3B1DD" w14:textId="77777777" w:rsidTr="00656CD3">
        <w:trPr>
          <w:trHeight w:val="974"/>
        </w:trPr>
        <w:tc>
          <w:tcPr>
            <w:tcW w:w="8549" w:type="dxa"/>
            <w:vAlign w:val="center"/>
          </w:tcPr>
          <w:p w14:paraId="5CD625F8" w14:textId="77777777" w:rsidR="00085284" w:rsidRPr="00922EE1" w:rsidRDefault="00085284"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V</w:t>
            </w:r>
          </w:p>
          <w:p w14:paraId="1E7B936E" w14:textId="77777777" w:rsidR="00085284" w:rsidRPr="00922EE1" w:rsidRDefault="00085284" w:rsidP="00565E6E">
            <w:pPr>
              <w:jc w:val="center"/>
              <w:rPr>
                <w:rFonts w:ascii="Times New Roman" w:hAnsi="Times New Roman" w:cs="Times New Roman"/>
                <w:i/>
                <w:sz w:val="24"/>
                <w:szCs w:val="24"/>
              </w:rPr>
            </w:pPr>
            <w:r w:rsidRPr="00922EE1">
              <w:rPr>
                <w:rFonts w:ascii="Times New Roman" w:hAnsi="Times New Roman" w:cs="Times New Roman"/>
                <w:b/>
                <w:sz w:val="24"/>
                <w:szCs w:val="24"/>
              </w:rPr>
              <w:t>PROJEKTOWANE POSTANOWIENIA UMOWY W SPRAWIE ZAMÓWIENIA PUBLICZNEGO, KTÓRE ZOSTANĄ WPROWADZONE DO TREŚCI TEJ UMOWY</w:t>
            </w:r>
          </w:p>
        </w:tc>
      </w:tr>
    </w:tbl>
    <w:p w14:paraId="255B2907" w14:textId="77777777" w:rsidR="00085284" w:rsidRPr="00922EE1" w:rsidRDefault="00085284" w:rsidP="00085284">
      <w:pPr>
        <w:spacing w:after="0"/>
        <w:jc w:val="both"/>
        <w:rPr>
          <w:rFonts w:ascii="Times New Roman" w:hAnsi="Times New Roman" w:cs="Times New Roman"/>
          <w:sz w:val="24"/>
          <w:szCs w:val="24"/>
        </w:rPr>
      </w:pPr>
      <w:r w:rsidRPr="00922EE1">
        <w:rPr>
          <w:rFonts w:ascii="Times New Roman" w:hAnsi="Times New Roman" w:cs="Times New Roman"/>
          <w:sz w:val="24"/>
          <w:szCs w:val="24"/>
        </w:rPr>
        <w:t xml:space="preserve">  </w:t>
      </w:r>
    </w:p>
    <w:p w14:paraId="3541BECC" w14:textId="75A1290C" w:rsidR="009B725A" w:rsidRPr="00922EE1" w:rsidRDefault="00085284" w:rsidP="00352040">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xml:space="preserve">Projektowane postanowienia umowy w sprawie zamówienia publicznego, które zastaną wprowadzone do treści tej umowy, określone zostały w </w:t>
      </w:r>
      <w:r w:rsidRPr="00922EE1">
        <w:rPr>
          <w:rFonts w:ascii="Times New Roman" w:hAnsi="Times New Roman" w:cs="Times New Roman"/>
          <w:b/>
          <w:sz w:val="24"/>
          <w:szCs w:val="24"/>
        </w:rPr>
        <w:t xml:space="preserve">Załączniku nr </w:t>
      </w:r>
      <w:r w:rsidR="00550A31" w:rsidRPr="00922EE1">
        <w:rPr>
          <w:rFonts w:ascii="Times New Roman" w:hAnsi="Times New Roman" w:cs="Times New Roman"/>
          <w:b/>
          <w:sz w:val="24"/>
          <w:szCs w:val="24"/>
        </w:rPr>
        <w:t>7</w:t>
      </w:r>
      <w:r w:rsidR="009B725A" w:rsidRPr="00922EE1">
        <w:rPr>
          <w:rFonts w:ascii="Times New Roman" w:hAnsi="Times New Roman" w:cs="Times New Roman"/>
          <w:b/>
          <w:sz w:val="24"/>
          <w:szCs w:val="24"/>
        </w:rPr>
        <w:t xml:space="preserve"> </w:t>
      </w:r>
      <w:r w:rsidRPr="00922EE1">
        <w:rPr>
          <w:rFonts w:ascii="Times New Roman" w:hAnsi="Times New Roman" w:cs="Times New Roman"/>
          <w:sz w:val="24"/>
          <w:szCs w:val="24"/>
        </w:rPr>
        <w:t>do SWZ.</w:t>
      </w:r>
    </w:p>
    <w:p w14:paraId="36415600" w14:textId="77777777" w:rsidR="009B725A" w:rsidRPr="00922EE1" w:rsidRDefault="009B725A" w:rsidP="00352040">
      <w:pPr>
        <w:spacing w:after="0" w:line="240" w:lineRule="auto"/>
        <w:jc w:val="both"/>
        <w:rPr>
          <w:rFonts w:ascii="Times New Roman" w:hAnsi="Times New Roman" w:cs="Times New Roman"/>
          <w:sz w:val="24"/>
          <w:szCs w:val="24"/>
        </w:rPr>
      </w:pPr>
    </w:p>
    <w:tbl>
      <w:tblPr>
        <w:tblStyle w:val="Tabela-Siatka"/>
        <w:tblW w:w="0" w:type="auto"/>
        <w:tblInd w:w="94" w:type="dxa"/>
        <w:tblLook w:val="04A0" w:firstRow="1" w:lastRow="0" w:firstColumn="1" w:lastColumn="0" w:noHBand="0" w:noVBand="1"/>
      </w:tblPr>
      <w:tblGrid>
        <w:gridCol w:w="8399"/>
      </w:tblGrid>
      <w:tr w:rsidR="00C93F46" w:rsidRPr="00922EE1" w14:paraId="50CB6ADE" w14:textId="77777777" w:rsidTr="00A2258E">
        <w:trPr>
          <w:trHeight w:val="974"/>
        </w:trPr>
        <w:tc>
          <w:tcPr>
            <w:tcW w:w="8399" w:type="dxa"/>
            <w:vAlign w:val="center"/>
          </w:tcPr>
          <w:p w14:paraId="079271B8" w14:textId="2658F851" w:rsidR="00C93F46" w:rsidRPr="00922EE1" w:rsidRDefault="00085284" w:rsidP="0027122B">
            <w:pPr>
              <w:jc w:val="center"/>
              <w:rPr>
                <w:rFonts w:ascii="Times New Roman" w:hAnsi="Times New Roman" w:cs="Times New Roman"/>
                <w:b/>
                <w:sz w:val="24"/>
                <w:szCs w:val="24"/>
              </w:rPr>
            </w:pPr>
            <w:r w:rsidRPr="00922EE1">
              <w:rPr>
                <w:rFonts w:ascii="Times New Roman" w:hAnsi="Times New Roman" w:cs="Times New Roman"/>
                <w:sz w:val="24"/>
                <w:szCs w:val="24"/>
              </w:rPr>
              <w:t xml:space="preserve"> </w:t>
            </w:r>
            <w:r w:rsidR="00C93F46" w:rsidRPr="00922EE1">
              <w:rPr>
                <w:rFonts w:ascii="Times New Roman" w:hAnsi="Times New Roman" w:cs="Times New Roman"/>
                <w:b/>
                <w:sz w:val="24"/>
                <w:szCs w:val="24"/>
              </w:rPr>
              <w:t>ROZDZIAŁ VI</w:t>
            </w:r>
          </w:p>
          <w:p w14:paraId="18214E74" w14:textId="77777777" w:rsidR="00C93F46" w:rsidRPr="00922EE1" w:rsidRDefault="00C93F46" w:rsidP="00C93F46">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PODSTAWY WYKLUCZENIA </w:t>
            </w:r>
          </w:p>
        </w:tc>
      </w:tr>
    </w:tbl>
    <w:p w14:paraId="26CF9F5E" w14:textId="77777777" w:rsidR="00F55688" w:rsidRPr="00922EE1" w:rsidRDefault="00F55688" w:rsidP="00081104">
      <w:pPr>
        <w:pStyle w:val="divparagraph"/>
        <w:numPr>
          <w:ilvl w:val="0"/>
          <w:numId w:val="30"/>
        </w:numPr>
        <w:spacing w:before="120" w:line="240" w:lineRule="auto"/>
        <w:ind w:left="357"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Z postępowania o udzielenie zamówienia, na podstawie art. 108 ust. 1 ustawy</w:t>
      </w:r>
      <w:r w:rsidR="002C6E8A" w:rsidRPr="00922EE1">
        <w:rPr>
          <w:rFonts w:ascii="Times New Roman" w:hAnsi="Times New Roman" w:cs="Times New Roman"/>
          <w:color w:val="auto"/>
          <w:sz w:val="24"/>
          <w:szCs w:val="24"/>
        </w:rPr>
        <w:t xml:space="preserve"> </w:t>
      </w:r>
      <w:proofErr w:type="spellStart"/>
      <w:r w:rsidR="002C6E8A" w:rsidRPr="00922EE1">
        <w:rPr>
          <w:rFonts w:ascii="Times New Roman" w:hAnsi="Times New Roman" w:cs="Times New Roman"/>
          <w:color w:val="auto"/>
          <w:sz w:val="24"/>
          <w:szCs w:val="24"/>
        </w:rPr>
        <w:t>Pzp</w:t>
      </w:r>
      <w:proofErr w:type="spellEnd"/>
      <w:r w:rsidRPr="00922EE1">
        <w:rPr>
          <w:rFonts w:ascii="Times New Roman" w:hAnsi="Times New Roman" w:cs="Times New Roman"/>
          <w:color w:val="auto"/>
          <w:sz w:val="24"/>
          <w:szCs w:val="24"/>
        </w:rPr>
        <w:t xml:space="preserve">, Zamawiający wykluczy </w:t>
      </w:r>
      <w:r w:rsidR="002C6E8A" w:rsidRPr="00922EE1">
        <w:rPr>
          <w:rFonts w:ascii="Times New Roman" w:hAnsi="Times New Roman" w:cs="Times New Roman"/>
          <w:color w:val="auto"/>
          <w:sz w:val="24"/>
          <w:szCs w:val="24"/>
        </w:rPr>
        <w:t>W</w:t>
      </w:r>
      <w:r w:rsidRPr="00922EE1">
        <w:rPr>
          <w:rFonts w:ascii="Times New Roman" w:hAnsi="Times New Roman" w:cs="Times New Roman"/>
          <w:color w:val="auto"/>
          <w:sz w:val="24"/>
          <w:szCs w:val="24"/>
        </w:rPr>
        <w:t>ykonawcę:</w:t>
      </w:r>
    </w:p>
    <w:p w14:paraId="06218F07" w14:textId="77777777"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będącego osobą fizyczną, którego prawomocnie skazano za przestępstwo: </w:t>
      </w:r>
    </w:p>
    <w:p w14:paraId="5078A3A8" w14:textId="77777777"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udziału w zorganizowanej grupie przestępczej albo związku mającym na celu popełnienie przestępstwa lub przestępstwa skarbowego, o którym mowa w art. 258 Kodeksu karnego, </w:t>
      </w:r>
    </w:p>
    <w:p w14:paraId="7CA9360C" w14:textId="77777777" w:rsidR="00660699" w:rsidRDefault="00F55688" w:rsidP="00660699">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handlu ludźmi, o którym mowa w art. 189a Kodeksu karnego, </w:t>
      </w:r>
    </w:p>
    <w:p w14:paraId="78F69DAC" w14:textId="52B6540D" w:rsidR="00660699" w:rsidRPr="00660699" w:rsidRDefault="00660699"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Pr>
          <w:rFonts w:ascii="Times New Roman" w:hAnsi="Times New Roman" w:cs="Times New Roman"/>
          <w:color w:val="auto"/>
          <w:sz w:val="24"/>
          <w:szCs w:val="24"/>
        </w:rPr>
        <w:t>o którym mowa w art. 228-230a, art. 250a Kodeksu karnego lub w art. 46 lub art. 48 ustawy z dnia 25 czerwca 2010 r. o sporcie, lub w art. 54 ust. 1-4 Ustawy z dnia 12.05.2011 r. – o refundacji leków, środków spożywczych specjalnego przeznaczenia żywieniowego oraz wyrobów medycznych,</w:t>
      </w:r>
    </w:p>
    <w:p w14:paraId="59676921" w14:textId="7D3F1ADD"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90235" w14:textId="77777777"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charakterze terrorystycznym, o którym mowa w art. 115 § 20 Kodeksu karnego, lub mające na celu popełnienie tego przestępstwa, </w:t>
      </w:r>
    </w:p>
    <w:p w14:paraId="7916A8AE" w14:textId="5AA196B3"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521E1C" w14:textId="77777777"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przeciwko obrotowi gospodarczemu, o których mowa w art. 296-307 Kodeksu karnego, przestępstwo oszustwa, o którym mowa w art. 286 Kodeksu karnego, przestępstwo przeciwko wiarygodności dokumentów, o </w:t>
      </w:r>
      <w:r w:rsidRPr="00922EE1">
        <w:rPr>
          <w:rFonts w:ascii="Times New Roman" w:hAnsi="Times New Roman" w:cs="Times New Roman"/>
          <w:color w:val="auto"/>
          <w:sz w:val="24"/>
          <w:szCs w:val="24"/>
        </w:rPr>
        <w:lastRenderedPageBreak/>
        <w:t xml:space="preserve">których mowa w art. 270-277d Kodeksu karnego, lub przestępstwo skarbowe, </w:t>
      </w:r>
    </w:p>
    <w:p w14:paraId="6A59FE99" w14:textId="041F38CF" w:rsidR="00F55688" w:rsidRPr="00922EE1"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którym mowa w art. 9 ust. 1 i 3 lub art. 10 ustawy z dnia 15 czerwca 2012 r. o skutkach powierzania wykonywania pracy cudzoziemcom przebywającym wbrew przepisom na terytorium Rzeczypospolitej </w:t>
      </w:r>
      <w:r w:rsidR="000308AC" w:rsidRPr="00922EE1">
        <w:rPr>
          <w:rFonts w:ascii="Times New Roman" w:hAnsi="Times New Roman" w:cs="Times New Roman"/>
          <w:color w:val="auto"/>
          <w:sz w:val="24"/>
          <w:szCs w:val="24"/>
        </w:rPr>
        <w:t>Polskiej - lub</w:t>
      </w:r>
      <w:r w:rsidRPr="00922EE1">
        <w:rPr>
          <w:rFonts w:ascii="Times New Roman" w:hAnsi="Times New Roman" w:cs="Times New Roman"/>
          <w:color w:val="auto"/>
          <w:sz w:val="24"/>
          <w:szCs w:val="24"/>
        </w:rPr>
        <w:t xml:space="preserve"> za odpowiedni czyn zabroniony określony w przepisach prawa obcego; </w:t>
      </w:r>
    </w:p>
    <w:p w14:paraId="1989191D" w14:textId="3335DFB2"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jeżeli urzędującego członka jego organu zarządzającego lub nadzorczego, wspólnika spółki w spółce jawnej lub partnerskiej albo komplementariusza w spółce komandytowej lub komandytowo-akcyjnej lub prokurenta prawomo</w:t>
      </w:r>
      <w:r w:rsidR="00A2258E" w:rsidRPr="00922EE1">
        <w:rPr>
          <w:rFonts w:ascii="Times New Roman" w:hAnsi="Times New Roman" w:cs="Times New Roman"/>
          <w:color w:val="auto"/>
          <w:sz w:val="24"/>
          <w:szCs w:val="24"/>
        </w:rPr>
        <w:t>cnie skazano za przestępstwo, o </w:t>
      </w:r>
      <w:r w:rsidRPr="00922EE1">
        <w:rPr>
          <w:rFonts w:ascii="Times New Roman" w:hAnsi="Times New Roman" w:cs="Times New Roman"/>
          <w:color w:val="auto"/>
          <w:sz w:val="24"/>
          <w:szCs w:val="24"/>
        </w:rPr>
        <w:t>którym mowa w pkt 1;</w:t>
      </w:r>
    </w:p>
    <w:p w14:paraId="3B9525BB" w14:textId="77777777"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D5599D" w14:textId="77777777"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wobec którego prawomocnie orzeczono zakaz ubiegania się o zamówienia publiczne;</w:t>
      </w:r>
    </w:p>
    <w:p w14:paraId="0ADBBE58" w14:textId="05BE0AD9"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21F56F" w14:textId="77777777" w:rsidR="00F55688" w:rsidRPr="00922EE1"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D17765" w14:textId="77777777" w:rsidR="002C6E8A" w:rsidRPr="00922EE1" w:rsidRDefault="002C6E8A" w:rsidP="00081104">
      <w:pPr>
        <w:pStyle w:val="divparagraph"/>
        <w:numPr>
          <w:ilvl w:val="0"/>
          <w:numId w:val="30"/>
        </w:numPr>
        <w:spacing w:before="120" w:line="240" w:lineRule="auto"/>
        <w:ind w:left="357"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Dodatkowo z postępowania o udzielenie zamówienia, Zamawiający wykluczy Wykonawcę:</w:t>
      </w:r>
    </w:p>
    <w:p w14:paraId="0EDE2FE4" w14:textId="77777777" w:rsidR="002C6E8A" w:rsidRPr="00922EE1" w:rsidRDefault="004044D6" w:rsidP="00081104">
      <w:pPr>
        <w:pStyle w:val="divparagraph"/>
        <w:numPr>
          <w:ilvl w:val="0"/>
          <w:numId w:val="46"/>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na podstawie art. 109 ust. 1 pkt 2 ustawy </w:t>
      </w:r>
      <w:proofErr w:type="spellStart"/>
      <w:r w:rsidRPr="00922EE1">
        <w:rPr>
          <w:rFonts w:ascii="Times New Roman" w:hAnsi="Times New Roman" w:cs="Times New Roman"/>
          <w:color w:val="auto"/>
          <w:sz w:val="24"/>
          <w:szCs w:val="24"/>
        </w:rPr>
        <w:t>Pzp</w:t>
      </w:r>
      <w:proofErr w:type="spellEnd"/>
      <w:r w:rsidRPr="00922EE1">
        <w:rPr>
          <w:rFonts w:ascii="Times New Roman" w:hAnsi="Times New Roman" w:cs="Times New Roman"/>
          <w:color w:val="auto"/>
          <w:sz w:val="24"/>
          <w:szCs w:val="24"/>
        </w:rPr>
        <w:t xml:space="preserve"> – który naruszył obowiązki w dziedzinie ochrony środowiska, prawa socjalnego lub prawa pracy:</w:t>
      </w:r>
    </w:p>
    <w:p w14:paraId="7CDFFB44" w14:textId="77777777" w:rsidR="004044D6" w:rsidRPr="00922EE1"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7B75DCF" w14:textId="77777777" w:rsidR="004044D6" w:rsidRPr="00922EE1"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będącego osobą fizyczną prawomocnie ukaranego za wykroczenie przeciwko prawom pracownika lub wykroczenie przeciwko środowisku, jeżeli za jego popełnienie wymierzono karę aresztu, ograniczenia wolności lub karę grzywny,</w:t>
      </w:r>
    </w:p>
    <w:p w14:paraId="10969CA7" w14:textId="77777777" w:rsidR="004044D6" w:rsidRPr="00922EE1"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lastRenderedPageBreak/>
        <w:t>wobec którego wydano ostateczną decyzję administracyjną o naruszeniu obowiązków wynikających z prawa ochrony środowiska, prawa pracy lub przepisów o zabezpieczeniu społecznym, jeżeli wymierzono tą decyzją karę pieniężną;</w:t>
      </w:r>
    </w:p>
    <w:p w14:paraId="7D046CF5" w14:textId="66B2C7A6" w:rsidR="0036251B" w:rsidRPr="00922EE1"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na podstawie art. 109 ust. 1 pkt 4 ustawy </w:t>
      </w:r>
      <w:proofErr w:type="spellStart"/>
      <w:r w:rsidRPr="00922EE1">
        <w:rPr>
          <w:rFonts w:ascii="Times New Roman" w:hAnsi="Times New Roman" w:cs="Times New Roman"/>
          <w:color w:val="auto"/>
          <w:sz w:val="24"/>
          <w:szCs w:val="24"/>
        </w:rPr>
        <w:t>Pzp</w:t>
      </w:r>
      <w:proofErr w:type="spellEnd"/>
      <w:r w:rsidRPr="00922EE1">
        <w:rPr>
          <w:rFonts w:ascii="Times New Roman" w:hAnsi="Times New Roman" w:cs="Times New Roman"/>
          <w:color w:val="auto"/>
          <w:sz w:val="24"/>
          <w:szCs w:val="24"/>
        </w:rPr>
        <w:t xml:space="preserve"> – </w:t>
      </w:r>
      <w:r w:rsidRPr="00922EE1">
        <w:rPr>
          <w:rFonts w:ascii="Times New Roman" w:hAnsi="Times New Roman" w:cs="Times New Roman"/>
          <w:sz w:val="24"/>
          <w:szCs w:val="24"/>
        </w:rPr>
        <w:t>w stosunku do którego otwarto likwidację, ogłoszono upadłość, którego aktywami zarządza lik</w:t>
      </w:r>
      <w:r w:rsidR="00A2258E" w:rsidRPr="00922EE1">
        <w:rPr>
          <w:rFonts w:ascii="Times New Roman" w:hAnsi="Times New Roman" w:cs="Times New Roman"/>
          <w:sz w:val="24"/>
          <w:szCs w:val="24"/>
        </w:rPr>
        <w:t>widator lub sąd, zawarł układ z </w:t>
      </w:r>
      <w:r w:rsidRPr="00922EE1">
        <w:rPr>
          <w:rFonts w:ascii="Times New Roman" w:hAnsi="Times New Roman" w:cs="Times New Roman"/>
          <w:sz w:val="24"/>
          <w:szCs w:val="24"/>
        </w:rPr>
        <w:t>wierzycielami, którego działalność gospodarcza jest za</w:t>
      </w:r>
      <w:r w:rsidR="00A2258E" w:rsidRPr="00922EE1">
        <w:rPr>
          <w:rFonts w:ascii="Times New Roman" w:hAnsi="Times New Roman" w:cs="Times New Roman"/>
          <w:sz w:val="24"/>
          <w:szCs w:val="24"/>
        </w:rPr>
        <w:t>wieszona albo znajduje się on w </w:t>
      </w:r>
      <w:r w:rsidRPr="00922EE1">
        <w:rPr>
          <w:rFonts w:ascii="Times New Roman" w:hAnsi="Times New Roman" w:cs="Times New Roman"/>
          <w:sz w:val="24"/>
          <w:szCs w:val="24"/>
        </w:rPr>
        <w:t>innej tego rodzaju sytuacji wynikającej z podobnej procedury przewidzianej w przepisach miejsca wszczęcia tej procedury;</w:t>
      </w:r>
    </w:p>
    <w:p w14:paraId="2DD4FF59" w14:textId="77777777" w:rsidR="0081080C" w:rsidRPr="00922EE1"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sz w:val="24"/>
          <w:szCs w:val="24"/>
        </w:rPr>
        <w:t xml:space="preserve">na podstawie art. 109 ust. 1 pkt 5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 który w sposób zawiniony poważnie naruszył obowiązki </w:t>
      </w:r>
      <w:r w:rsidR="0081080C" w:rsidRPr="00922EE1">
        <w:rPr>
          <w:rFonts w:ascii="Times New Roman" w:hAnsi="Times New Roman" w:cs="Times New Roman"/>
          <w:sz w:val="24"/>
          <w:szCs w:val="24"/>
        </w:rPr>
        <w:t>zawodowe, co podważa jego uczciwość, w szczególności gdy wykonawca w wyniku zamierzonego działania lub rażącego niedbalstwa nie wykonał lub nienależycie wykonał zamówienie, co zamawiający jest w stanie wykazać za pomocą stosownych dowodów;</w:t>
      </w:r>
    </w:p>
    <w:p w14:paraId="5F54B50C" w14:textId="2CE24921" w:rsidR="0036251B" w:rsidRPr="00922EE1" w:rsidRDefault="0081080C" w:rsidP="00081104">
      <w:pPr>
        <w:pStyle w:val="divparagraph"/>
        <w:numPr>
          <w:ilvl w:val="0"/>
          <w:numId w:val="46"/>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sz w:val="24"/>
          <w:szCs w:val="24"/>
        </w:rPr>
        <w:t xml:space="preserve">na podstawie art. 109 ust. 1 pkt </w:t>
      </w:r>
      <w:r w:rsidR="006C3897" w:rsidRPr="00922EE1">
        <w:rPr>
          <w:rFonts w:ascii="Times New Roman" w:hAnsi="Times New Roman" w:cs="Times New Roman"/>
          <w:sz w:val="24"/>
          <w:szCs w:val="24"/>
        </w:rPr>
        <w:t>8</w:t>
      </w:r>
      <w:r w:rsidRPr="00922EE1">
        <w:rPr>
          <w:rFonts w:ascii="Times New Roman" w:hAnsi="Times New Roman" w:cs="Times New Roman"/>
          <w:sz w:val="24"/>
          <w:szCs w:val="24"/>
        </w:rPr>
        <w:t xml:space="preserve">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w:t>
      </w:r>
      <w:r w:rsidR="006C3897" w:rsidRPr="00922EE1">
        <w:rPr>
          <w:rFonts w:ascii="Times New Roman" w:hAnsi="Times New Roman" w:cs="Times New Roman"/>
          <w:sz w:val="24"/>
          <w:szCs w:val="24"/>
        </w:rPr>
        <w:t xml:space="preserve"> który w wyniku zamierzonego działania lub rażącego niedbalstwa wprowadził zamawiającego w błąd przy przedstawianiu informacji, że nie podlega wykluczeniu, spełnia warunki udziału lub kryteria selekcji, co mogło mieć istotny wpływ na decyzje podejmowane przez zamawiającego w postępowaniu o udzielenie zamówienia, lub który zataił te informacje lub nie jest w stanie przedstawić wymaganych podmiotowych środków dowodowych;</w:t>
      </w:r>
    </w:p>
    <w:p w14:paraId="4FB284A5" w14:textId="77777777" w:rsidR="006C3897" w:rsidRPr="00922EE1" w:rsidRDefault="006C3897" w:rsidP="00081104">
      <w:pPr>
        <w:pStyle w:val="divparagraph"/>
        <w:numPr>
          <w:ilvl w:val="0"/>
          <w:numId w:val="46"/>
        </w:numPr>
        <w:spacing w:before="120" w:line="240" w:lineRule="auto"/>
        <w:ind w:left="714"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na podstawie art. 109 ust. 1 pkt 10 ustawy </w:t>
      </w:r>
      <w:proofErr w:type="spellStart"/>
      <w:r w:rsidRPr="00922EE1">
        <w:rPr>
          <w:rFonts w:ascii="Times New Roman" w:hAnsi="Times New Roman" w:cs="Times New Roman"/>
          <w:color w:val="auto"/>
          <w:sz w:val="24"/>
          <w:szCs w:val="24"/>
        </w:rPr>
        <w:t>Pzp</w:t>
      </w:r>
      <w:proofErr w:type="spellEnd"/>
      <w:r w:rsidRPr="00922EE1">
        <w:rPr>
          <w:rFonts w:ascii="Times New Roman" w:hAnsi="Times New Roman" w:cs="Times New Roman"/>
          <w:color w:val="auto"/>
          <w:sz w:val="24"/>
          <w:szCs w:val="24"/>
        </w:rPr>
        <w:t xml:space="preserve"> – który w wyniku lekkomyślności lub niedbalstwa przedstawił informacje wprowadzające w błąd, co mogło mieć istotny wpływ na decyzje podejmowane przez zamawiającego w postępowaniu o udzielenie zamówienia. </w:t>
      </w:r>
    </w:p>
    <w:p w14:paraId="0E978E61" w14:textId="77777777" w:rsidR="00800C67" w:rsidRPr="00922EE1" w:rsidRDefault="00C93F46" w:rsidP="00081104">
      <w:pPr>
        <w:pStyle w:val="divparagraph"/>
        <w:numPr>
          <w:ilvl w:val="0"/>
          <w:numId w:val="30"/>
        </w:numPr>
        <w:spacing w:before="120" w:line="240" w:lineRule="auto"/>
        <w:ind w:left="357"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 xml:space="preserve">Wykonawca może zostać wykluczony przez Zamawiającego na każdym etapie postępowania o udzielenie zamówienia. </w:t>
      </w:r>
    </w:p>
    <w:p w14:paraId="673DC9F2" w14:textId="7E246137" w:rsidR="00800C67" w:rsidRPr="00922EE1" w:rsidRDefault="00800C67" w:rsidP="00081104">
      <w:pPr>
        <w:pStyle w:val="divparagraph"/>
        <w:numPr>
          <w:ilvl w:val="0"/>
          <w:numId w:val="30"/>
        </w:numPr>
        <w:spacing w:before="120" w:line="240" w:lineRule="auto"/>
        <w:ind w:left="357" w:hanging="357"/>
        <w:jc w:val="both"/>
        <w:rPr>
          <w:rFonts w:ascii="Times New Roman" w:hAnsi="Times New Roman" w:cs="Times New Roman"/>
          <w:color w:val="auto"/>
          <w:sz w:val="24"/>
          <w:szCs w:val="24"/>
        </w:rPr>
      </w:pPr>
      <w:r w:rsidRPr="00922EE1">
        <w:rPr>
          <w:rFonts w:ascii="Times New Roman" w:hAnsi="Times New Roman" w:cs="Times New Roman"/>
          <w:color w:val="auto"/>
          <w:sz w:val="24"/>
          <w:szCs w:val="24"/>
        </w:rPr>
        <w:t>Wykonawca nie będzie podlegał wykluczeniu w okolicznościach określonych w ust. 1 pkt 1, 2 i 5 lub ust. 2, jeżeli udowodni zamawiającemu, że spełnił łącznie następujące przesłanki:</w:t>
      </w:r>
    </w:p>
    <w:p w14:paraId="48793749" w14:textId="77777777" w:rsidR="00800C67" w:rsidRPr="00922EE1" w:rsidRDefault="00800C67" w:rsidP="00081104">
      <w:pPr>
        <w:pStyle w:val="divpoint"/>
        <w:numPr>
          <w:ilvl w:val="0"/>
          <w:numId w:val="32"/>
        </w:numPr>
        <w:spacing w:before="120" w:line="240" w:lineRule="auto"/>
        <w:ind w:left="714" w:hanging="357"/>
        <w:jc w:val="both"/>
        <w:rPr>
          <w:rFonts w:ascii="Times New Roman" w:hAnsi="Times New Roman" w:cs="Times New Roman"/>
          <w:sz w:val="24"/>
          <w:szCs w:val="24"/>
        </w:rPr>
      </w:pPr>
      <w:r w:rsidRPr="00922EE1">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6D4AB459" w14:textId="77777777" w:rsidR="00800C67" w:rsidRPr="00922EE1" w:rsidRDefault="00800C67" w:rsidP="00081104">
      <w:pPr>
        <w:pStyle w:val="divpoint"/>
        <w:numPr>
          <w:ilvl w:val="0"/>
          <w:numId w:val="32"/>
        </w:numPr>
        <w:spacing w:before="120" w:line="240" w:lineRule="auto"/>
        <w:ind w:left="714" w:hanging="357"/>
        <w:jc w:val="both"/>
        <w:rPr>
          <w:rFonts w:ascii="Times New Roman" w:hAnsi="Times New Roman" w:cs="Times New Roman"/>
          <w:sz w:val="24"/>
          <w:szCs w:val="24"/>
        </w:rPr>
      </w:pPr>
      <w:r w:rsidRPr="00922EE1">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F5A973" w14:textId="77777777" w:rsidR="00800C67" w:rsidRPr="00922EE1" w:rsidRDefault="00800C67" w:rsidP="00081104">
      <w:pPr>
        <w:pStyle w:val="divpoint"/>
        <w:numPr>
          <w:ilvl w:val="0"/>
          <w:numId w:val="32"/>
        </w:numPr>
        <w:spacing w:before="120" w:line="240" w:lineRule="auto"/>
        <w:ind w:left="714" w:hanging="357"/>
        <w:jc w:val="both"/>
        <w:rPr>
          <w:rFonts w:ascii="Times New Roman" w:hAnsi="Times New Roman" w:cs="Times New Roman"/>
          <w:sz w:val="24"/>
          <w:szCs w:val="24"/>
        </w:rPr>
      </w:pPr>
      <w:r w:rsidRPr="00922EE1">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1C728901" w14:textId="77777777" w:rsidR="00800C67" w:rsidRPr="00922EE1" w:rsidRDefault="00800C67" w:rsidP="00081104">
      <w:pPr>
        <w:pStyle w:val="divpkt"/>
        <w:numPr>
          <w:ilvl w:val="1"/>
          <w:numId w:val="30"/>
        </w:numPr>
        <w:spacing w:before="120" w:line="240" w:lineRule="auto"/>
        <w:ind w:left="1173" w:hanging="357"/>
        <w:rPr>
          <w:rFonts w:ascii="Times New Roman" w:hAnsi="Times New Roman" w:cs="Times New Roman"/>
          <w:sz w:val="24"/>
          <w:szCs w:val="24"/>
        </w:rPr>
      </w:pPr>
      <w:r w:rsidRPr="00922EE1">
        <w:rPr>
          <w:rFonts w:ascii="Times New Roman" w:hAnsi="Times New Roman" w:cs="Times New Roman"/>
          <w:sz w:val="24"/>
          <w:szCs w:val="24"/>
        </w:rPr>
        <w:t xml:space="preserve">zerwał wszelkie powiązania z osobami lub podmiotami odpowiedzialnymi za nieprawidłowe postępowanie wykonawcy, </w:t>
      </w:r>
    </w:p>
    <w:p w14:paraId="70FEB83D" w14:textId="77777777" w:rsidR="00800C67" w:rsidRPr="00922EE1" w:rsidRDefault="00800C67" w:rsidP="00081104">
      <w:pPr>
        <w:pStyle w:val="divpkt"/>
        <w:numPr>
          <w:ilvl w:val="1"/>
          <w:numId w:val="30"/>
        </w:numPr>
        <w:spacing w:before="120" w:line="240" w:lineRule="auto"/>
        <w:ind w:left="1173" w:hanging="357"/>
        <w:rPr>
          <w:rFonts w:ascii="Times New Roman" w:hAnsi="Times New Roman" w:cs="Times New Roman"/>
          <w:sz w:val="24"/>
          <w:szCs w:val="24"/>
        </w:rPr>
      </w:pPr>
      <w:r w:rsidRPr="00922EE1">
        <w:rPr>
          <w:rFonts w:ascii="Times New Roman" w:hAnsi="Times New Roman" w:cs="Times New Roman"/>
          <w:sz w:val="24"/>
          <w:szCs w:val="24"/>
        </w:rPr>
        <w:t xml:space="preserve">zreorganizował personel, </w:t>
      </w:r>
    </w:p>
    <w:p w14:paraId="76EEE3EF" w14:textId="77777777" w:rsidR="00800C67" w:rsidRPr="00922EE1" w:rsidRDefault="00800C67" w:rsidP="00081104">
      <w:pPr>
        <w:pStyle w:val="divpkt"/>
        <w:numPr>
          <w:ilvl w:val="1"/>
          <w:numId w:val="30"/>
        </w:numPr>
        <w:spacing w:before="120" w:line="240" w:lineRule="auto"/>
        <w:ind w:left="1173" w:hanging="357"/>
        <w:rPr>
          <w:rFonts w:ascii="Times New Roman" w:hAnsi="Times New Roman" w:cs="Times New Roman"/>
          <w:sz w:val="24"/>
          <w:szCs w:val="24"/>
        </w:rPr>
      </w:pPr>
      <w:r w:rsidRPr="00922EE1">
        <w:rPr>
          <w:rFonts w:ascii="Times New Roman" w:hAnsi="Times New Roman" w:cs="Times New Roman"/>
          <w:sz w:val="24"/>
          <w:szCs w:val="24"/>
        </w:rPr>
        <w:t xml:space="preserve">wdrożył system sprawozdawczości i kontroli, </w:t>
      </w:r>
    </w:p>
    <w:p w14:paraId="45AB37B1" w14:textId="77777777" w:rsidR="00800C67" w:rsidRPr="00922EE1" w:rsidRDefault="00800C67" w:rsidP="00081104">
      <w:pPr>
        <w:pStyle w:val="divpkt"/>
        <w:numPr>
          <w:ilvl w:val="1"/>
          <w:numId w:val="30"/>
        </w:numPr>
        <w:spacing w:before="120" w:line="240" w:lineRule="auto"/>
        <w:ind w:left="1173" w:hanging="357"/>
        <w:rPr>
          <w:rFonts w:ascii="Times New Roman" w:hAnsi="Times New Roman" w:cs="Times New Roman"/>
          <w:sz w:val="24"/>
          <w:szCs w:val="24"/>
        </w:rPr>
      </w:pPr>
      <w:r w:rsidRPr="00922EE1">
        <w:rPr>
          <w:rFonts w:ascii="Times New Roman" w:hAnsi="Times New Roman" w:cs="Times New Roman"/>
          <w:sz w:val="24"/>
          <w:szCs w:val="24"/>
        </w:rPr>
        <w:t xml:space="preserve">utworzył struktury audytu wewnętrznego do monitorowania przestrzegania </w:t>
      </w:r>
      <w:r w:rsidRPr="00922EE1">
        <w:rPr>
          <w:rFonts w:ascii="Times New Roman" w:hAnsi="Times New Roman" w:cs="Times New Roman"/>
          <w:sz w:val="24"/>
          <w:szCs w:val="24"/>
        </w:rPr>
        <w:lastRenderedPageBreak/>
        <w:t xml:space="preserve">przepisów, wewnętrznych regulacji lub standardów, </w:t>
      </w:r>
    </w:p>
    <w:p w14:paraId="5484627B" w14:textId="77777777" w:rsidR="00800C67" w:rsidRPr="00922EE1" w:rsidRDefault="00800C67" w:rsidP="00081104">
      <w:pPr>
        <w:pStyle w:val="divpkt"/>
        <w:numPr>
          <w:ilvl w:val="1"/>
          <w:numId w:val="30"/>
        </w:numPr>
        <w:spacing w:before="120" w:line="240" w:lineRule="auto"/>
        <w:ind w:left="1173" w:hanging="357"/>
        <w:rPr>
          <w:rFonts w:ascii="Times New Roman" w:hAnsi="Times New Roman" w:cs="Times New Roman"/>
          <w:sz w:val="24"/>
          <w:szCs w:val="24"/>
        </w:rPr>
      </w:pPr>
      <w:r w:rsidRPr="00922EE1">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75C2F913" w14:textId="77777777" w:rsidR="00C93F46" w:rsidRPr="00922EE1" w:rsidRDefault="00800C67" w:rsidP="00081104">
      <w:pPr>
        <w:pStyle w:val="divparagraph"/>
        <w:numPr>
          <w:ilvl w:val="0"/>
          <w:numId w:val="30"/>
        </w:numPr>
        <w:spacing w:before="120" w:after="240" w:line="240" w:lineRule="auto"/>
        <w:ind w:left="357" w:hanging="357"/>
        <w:jc w:val="both"/>
        <w:rPr>
          <w:rFonts w:ascii="Times New Roman" w:hAnsi="Times New Roman" w:cs="Times New Roman"/>
          <w:sz w:val="24"/>
          <w:szCs w:val="24"/>
        </w:rPr>
      </w:pPr>
      <w:r w:rsidRPr="00922EE1">
        <w:rPr>
          <w:rFonts w:ascii="Times New Roman" w:hAnsi="Times New Roman" w:cs="Times New Roman"/>
          <w:sz w:val="24"/>
          <w:szCs w:val="24"/>
        </w:rPr>
        <w:t>Zamawiający ocenia, czy podjęte przez wykonawcę czynności, o których mowa w ust. 4, są wystarczające do wykazania jego rzetelności, uwzględniając wagę i</w:t>
      </w:r>
      <w:r w:rsidR="00976C0D" w:rsidRPr="00922EE1">
        <w:rPr>
          <w:rFonts w:ascii="Times New Roman" w:hAnsi="Times New Roman" w:cs="Times New Roman"/>
          <w:sz w:val="24"/>
          <w:szCs w:val="24"/>
        </w:rPr>
        <w:t xml:space="preserve"> szczególne okoliczności czynu Wykonawcy. Jeżeli podjęte przez W</w:t>
      </w:r>
      <w:r w:rsidRPr="00922EE1">
        <w:rPr>
          <w:rFonts w:ascii="Times New Roman" w:hAnsi="Times New Roman" w:cs="Times New Roman"/>
          <w:sz w:val="24"/>
          <w:szCs w:val="24"/>
        </w:rPr>
        <w:t xml:space="preserve">ykonawcę czynności, o których mowa w ust. 4, nie są wystarczające </w:t>
      </w:r>
      <w:r w:rsidR="00976C0D" w:rsidRPr="00922EE1">
        <w:rPr>
          <w:rFonts w:ascii="Times New Roman" w:hAnsi="Times New Roman" w:cs="Times New Roman"/>
          <w:sz w:val="24"/>
          <w:szCs w:val="24"/>
        </w:rPr>
        <w:t>do wykazania jego rzetelności, Zamawiający wyklucza W</w:t>
      </w:r>
      <w:r w:rsidRPr="00922EE1">
        <w:rPr>
          <w:rFonts w:ascii="Times New Roman" w:hAnsi="Times New Roman" w:cs="Times New Roman"/>
          <w:sz w:val="24"/>
          <w:szCs w:val="24"/>
        </w:rPr>
        <w:t>ykonawcę</w:t>
      </w:r>
      <w:r w:rsidR="00976C0D" w:rsidRPr="00922EE1">
        <w:rPr>
          <w:rFonts w:ascii="Times New Roman" w:hAnsi="Times New Roman" w:cs="Times New Roman"/>
          <w:sz w:val="24"/>
          <w:szCs w:val="24"/>
        </w:rPr>
        <w:t>.</w:t>
      </w:r>
    </w:p>
    <w:tbl>
      <w:tblPr>
        <w:tblStyle w:val="Tabela-Siatka"/>
        <w:tblW w:w="0" w:type="auto"/>
        <w:tblInd w:w="94" w:type="dxa"/>
        <w:tblLook w:val="04A0" w:firstRow="1" w:lastRow="0" w:firstColumn="1" w:lastColumn="0" w:noHBand="0" w:noVBand="1"/>
      </w:tblPr>
      <w:tblGrid>
        <w:gridCol w:w="8399"/>
      </w:tblGrid>
      <w:tr w:rsidR="00C93F46" w:rsidRPr="00922EE1" w14:paraId="4123851F" w14:textId="77777777" w:rsidTr="0027122B">
        <w:trPr>
          <w:trHeight w:val="974"/>
        </w:trPr>
        <w:tc>
          <w:tcPr>
            <w:tcW w:w="8549" w:type="dxa"/>
            <w:vAlign w:val="center"/>
          </w:tcPr>
          <w:p w14:paraId="53DA396C" w14:textId="77777777" w:rsidR="00C93F46" w:rsidRPr="00922EE1" w:rsidRDefault="00C93F46"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VII</w:t>
            </w:r>
          </w:p>
          <w:p w14:paraId="75D9D73F" w14:textId="77777777" w:rsidR="00C93F46" w:rsidRPr="00922EE1" w:rsidRDefault="00C93F46" w:rsidP="00C93F46">
            <w:pPr>
              <w:jc w:val="center"/>
              <w:rPr>
                <w:rFonts w:ascii="Times New Roman" w:hAnsi="Times New Roman" w:cs="Times New Roman"/>
                <w:i/>
                <w:sz w:val="24"/>
                <w:szCs w:val="24"/>
              </w:rPr>
            </w:pPr>
            <w:r w:rsidRPr="00922EE1">
              <w:rPr>
                <w:rFonts w:ascii="Times New Roman" w:hAnsi="Times New Roman" w:cs="Times New Roman"/>
                <w:b/>
                <w:sz w:val="24"/>
                <w:szCs w:val="24"/>
              </w:rPr>
              <w:t>INFORMACJE O WARUNKACH UDZIAŁU W POSTĘPOWANIU</w:t>
            </w:r>
          </w:p>
        </w:tc>
      </w:tr>
    </w:tbl>
    <w:p w14:paraId="0AB6CC35" w14:textId="77777777" w:rsidR="00844FAB" w:rsidRPr="00922EE1" w:rsidRDefault="00DB7164" w:rsidP="00DB7164">
      <w:pPr>
        <w:spacing w:before="240"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xml:space="preserve">O udzielenie zamówienia na podstawie art. 112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mogą ubiegać się Wykonawcy, którzy spełniają warunki udziału dotyczące</w:t>
      </w:r>
      <w:r w:rsidR="00844FAB" w:rsidRPr="00922EE1">
        <w:rPr>
          <w:rFonts w:ascii="Times New Roman" w:hAnsi="Times New Roman" w:cs="Times New Roman"/>
          <w:sz w:val="24"/>
          <w:szCs w:val="24"/>
        </w:rPr>
        <w:t>:</w:t>
      </w:r>
    </w:p>
    <w:p w14:paraId="0DF95BCF" w14:textId="05BFEB59" w:rsidR="0044630B" w:rsidRPr="00922EE1" w:rsidRDefault="0044630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sz w:val="24"/>
          <w:szCs w:val="24"/>
        </w:rPr>
      </w:pPr>
      <w:r w:rsidRPr="00922EE1">
        <w:rPr>
          <w:rFonts w:ascii="Times New Roman" w:hAnsi="Times New Roman" w:cs="Times New Roman"/>
          <w:b/>
          <w:sz w:val="24"/>
          <w:szCs w:val="24"/>
        </w:rPr>
        <w:t>Uprawnienia do prowadzenia określonej działalności gospodarczej lub zawodowej:</w:t>
      </w:r>
    </w:p>
    <w:p w14:paraId="4B85B77C" w14:textId="322348A2" w:rsidR="0044630B" w:rsidRPr="00922EE1" w:rsidRDefault="0044630B" w:rsidP="00C75E19">
      <w:pPr>
        <w:spacing w:after="120" w:line="240" w:lineRule="auto"/>
        <w:ind w:left="357"/>
        <w:jc w:val="both"/>
        <w:rPr>
          <w:rFonts w:ascii="Times New Roman" w:eastAsia="Arial Unicode MS" w:hAnsi="Times New Roman" w:cs="Times New Roman"/>
          <w:sz w:val="24"/>
          <w:szCs w:val="24"/>
          <w:lang w:eastAsia="pl-PL"/>
        </w:rPr>
      </w:pPr>
      <w:r w:rsidRPr="00922EE1">
        <w:rPr>
          <w:rFonts w:ascii="Times New Roman" w:eastAsia="Arial Unicode MS" w:hAnsi="Times New Roman" w:cs="Times New Roman"/>
          <w:sz w:val="24"/>
          <w:szCs w:val="24"/>
          <w:lang w:eastAsia="pl-PL"/>
        </w:rPr>
        <w:t>O zamówienie może ubiegać się Wykonawca wpisany do rejestru podmiotów wykonujących działalność leczniczą, o którym mowa w art. 100 i art. 106 ustawy z dnia 15 kwietnia 2011 r. o działalności leczniczej (</w:t>
      </w:r>
      <w:r w:rsidRPr="00922EE1">
        <w:rPr>
          <w:rFonts w:ascii="Times New Roman" w:eastAsia="SimSun" w:hAnsi="Times New Roman" w:cs="Times New Roman"/>
          <w:sz w:val="24"/>
          <w:szCs w:val="24"/>
          <w:lang w:eastAsia="ar-SA"/>
        </w:rPr>
        <w:t>Dz. U. z 202</w:t>
      </w:r>
      <w:r w:rsidR="006520DD" w:rsidRPr="00922EE1">
        <w:rPr>
          <w:rFonts w:ascii="Times New Roman" w:eastAsia="SimSun" w:hAnsi="Times New Roman" w:cs="Times New Roman"/>
          <w:sz w:val="24"/>
          <w:szCs w:val="24"/>
          <w:lang w:eastAsia="ar-SA"/>
        </w:rPr>
        <w:t>1</w:t>
      </w:r>
      <w:r w:rsidRPr="00922EE1">
        <w:rPr>
          <w:rFonts w:ascii="Times New Roman" w:eastAsia="SimSun" w:hAnsi="Times New Roman" w:cs="Times New Roman"/>
          <w:sz w:val="24"/>
          <w:szCs w:val="24"/>
          <w:lang w:eastAsia="ar-SA"/>
        </w:rPr>
        <w:t xml:space="preserve"> r. poz. </w:t>
      </w:r>
      <w:r w:rsidR="000B5598" w:rsidRPr="00922EE1">
        <w:rPr>
          <w:rFonts w:ascii="Times New Roman" w:eastAsia="SimSun" w:hAnsi="Times New Roman" w:cs="Times New Roman"/>
          <w:sz w:val="24"/>
          <w:szCs w:val="24"/>
          <w:lang w:eastAsia="ar-SA"/>
        </w:rPr>
        <w:t>711</w:t>
      </w:r>
      <w:r w:rsidRPr="00922EE1">
        <w:rPr>
          <w:rFonts w:ascii="Times New Roman" w:eastAsia="SimSun" w:hAnsi="Times New Roman" w:cs="Times New Roman"/>
          <w:sz w:val="24"/>
          <w:szCs w:val="24"/>
          <w:lang w:eastAsia="ar-SA"/>
        </w:rPr>
        <w:t xml:space="preserve">, z </w:t>
      </w:r>
      <w:proofErr w:type="spellStart"/>
      <w:r w:rsidRPr="00922EE1">
        <w:rPr>
          <w:rFonts w:ascii="Times New Roman" w:eastAsia="SimSun" w:hAnsi="Times New Roman" w:cs="Times New Roman"/>
          <w:sz w:val="24"/>
          <w:szCs w:val="24"/>
          <w:lang w:eastAsia="ar-SA"/>
        </w:rPr>
        <w:t>późn</w:t>
      </w:r>
      <w:proofErr w:type="spellEnd"/>
      <w:r w:rsidRPr="00922EE1">
        <w:rPr>
          <w:rFonts w:ascii="Times New Roman" w:eastAsia="SimSun" w:hAnsi="Times New Roman" w:cs="Times New Roman"/>
          <w:sz w:val="24"/>
          <w:szCs w:val="24"/>
          <w:lang w:eastAsia="ar-SA"/>
        </w:rPr>
        <w:t xml:space="preserve">. </w:t>
      </w:r>
      <w:proofErr w:type="spellStart"/>
      <w:r w:rsidRPr="00922EE1">
        <w:rPr>
          <w:rFonts w:ascii="Times New Roman" w:eastAsia="SimSun" w:hAnsi="Times New Roman" w:cs="Times New Roman"/>
          <w:sz w:val="24"/>
          <w:szCs w:val="24"/>
          <w:lang w:eastAsia="ar-SA"/>
        </w:rPr>
        <w:t>zm</w:t>
      </w:r>
      <w:proofErr w:type="spellEnd"/>
      <w:r w:rsidRPr="00922EE1">
        <w:rPr>
          <w:rFonts w:ascii="Times New Roman" w:eastAsia="Arial Unicode MS" w:hAnsi="Times New Roman" w:cs="Times New Roman"/>
          <w:sz w:val="24"/>
          <w:szCs w:val="24"/>
          <w:lang w:eastAsia="pl-PL"/>
        </w:rPr>
        <w:t>).</w:t>
      </w:r>
    </w:p>
    <w:p w14:paraId="21C4CDD8" w14:textId="02D70577" w:rsidR="00DB7164" w:rsidRPr="00922EE1" w:rsidRDefault="00844FA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sz w:val="24"/>
          <w:szCs w:val="24"/>
        </w:rPr>
      </w:pPr>
      <w:r w:rsidRPr="00922EE1">
        <w:rPr>
          <w:rFonts w:ascii="Times New Roman" w:hAnsi="Times New Roman" w:cs="Times New Roman"/>
          <w:b/>
          <w:sz w:val="24"/>
          <w:szCs w:val="24"/>
        </w:rPr>
        <w:t>sytuacji ekonomicznej lub finansowej</w:t>
      </w:r>
      <w:r w:rsidR="00DB7164" w:rsidRPr="00922EE1">
        <w:rPr>
          <w:rFonts w:ascii="Times New Roman" w:hAnsi="Times New Roman" w:cs="Times New Roman"/>
          <w:b/>
          <w:sz w:val="24"/>
          <w:szCs w:val="24"/>
        </w:rPr>
        <w:t>:</w:t>
      </w:r>
    </w:p>
    <w:p w14:paraId="1619A0FA" w14:textId="001C34A9" w:rsidR="00810411" w:rsidRPr="00922EE1" w:rsidRDefault="000916EC" w:rsidP="00844FAB">
      <w:pPr>
        <w:spacing w:before="120" w:after="0" w:line="240" w:lineRule="auto"/>
        <w:ind w:left="378"/>
        <w:jc w:val="both"/>
        <w:rPr>
          <w:rFonts w:ascii="Times New Roman" w:hAnsi="Times New Roman" w:cs="Times New Roman"/>
          <w:sz w:val="24"/>
          <w:szCs w:val="24"/>
        </w:rPr>
      </w:pPr>
      <w:r w:rsidRPr="00922EE1">
        <w:rPr>
          <w:rFonts w:ascii="Times New Roman" w:hAnsi="Times New Roman" w:cs="Times New Roman"/>
          <w:sz w:val="24"/>
          <w:szCs w:val="24"/>
        </w:rPr>
        <w:t>O zamówienie mogą ubiegać się Wykonawca, którzy potwierdzi</w:t>
      </w:r>
      <w:r w:rsidR="00844FAB" w:rsidRPr="00922EE1">
        <w:rPr>
          <w:rFonts w:ascii="Times New Roman" w:hAnsi="Times New Roman" w:cs="Times New Roman"/>
          <w:sz w:val="24"/>
          <w:szCs w:val="24"/>
        </w:rPr>
        <w:t xml:space="preserve">, że jest </w:t>
      </w:r>
      <w:r w:rsidR="00844FAB" w:rsidRPr="00922EE1">
        <w:rPr>
          <w:rFonts w:ascii="Times New Roman" w:hAnsi="Times New Roman" w:cs="Times New Roman"/>
          <w:b/>
          <w:sz w:val="24"/>
          <w:szCs w:val="24"/>
        </w:rPr>
        <w:t>ubezpieczony od odpowiedzialności cywilnej w zakresie prowadzonej działalności związanej z przedmiotem zamówienia</w:t>
      </w:r>
      <w:r w:rsidR="009A6612" w:rsidRPr="00922EE1">
        <w:rPr>
          <w:rFonts w:ascii="Times New Roman" w:hAnsi="Times New Roman" w:cs="Times New Roman"/>
          <w:b/>
          <w:sz w:val="24"/>
          <w:szCs w:val="24"/>
        </w:rPr>
        <w:t xml:space="preserve"> </w:t>
      </w:r>
      <w:r w:rsidR="009A6612" w:rsidRPr="00922EE1">
        <w:rPr>
          <w:rFonts w:ascii="Times New Roman" w:eastAsia="Times New Roman" w:hAnsi="Times New Roman" w:cs="Times New Roman"/>
          <w:sz w:val="24"/>
          <w:szCs w:val="24"/>
          <w:lang w:eastAsia="pl-PL"/>
        </w:rPr>
        <w:t>(zgodnie art. 25 ustawy z dnia 15 kwietnia 2011 r. o działalności leczniczej oraz rozporządzeniem Ministra Finansów z dnia 29 kwietnia 2019 r. w sprawie obowiązkowego ubezpieczenia odpowiedzialności cywilnej podmiotu wykonującego działalność leczniczą - Dz. U. poz. 866)</w:t>
      </w:r>
      <w:r w:rsidR="00841764" w:rsidRPr="00922EE1">
        <w:rPr>
          <w:rFonts w:ascii="Times New Roman" w:hAnsi="Times New Roman" w:cs="Times New Roman"/>
          <w:sz w:val="24"/>
          <w:szCs w:val="24"/>
        </w:rPr>
        <w:t>.</w:t>
      </w:r>
    </w:p>
    <w:p w14:paraId="161052A0" w14:textId="77777777" w:rsidR="00844FAB" w:rsidRPr="00922EE1" w:rsidRDefault="00844FAB" w:rsidP="00810411">
      <w:pPr>
        <w:pStyle w:val="Akapitzlist"/>
        <w:spacing w:before="120" w:after="0" w:line="240" w:lineRule="auto"/>
        <w:ind w:left="392"/>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Wykonawca zobowiązany jest do posiadania nieprzerwanej ochrony ubezpieczeniowej przez cały okres trwania umowy na warunkach nie gorszych niż w pierwotnej polisie.  </w:t>
      </w:r>
    </w:p>
    <w:p w14:paraId="282583A3" w14:textId="0FBB52E9" w:rsidR="00F15088" w:rsidRPr="00922EE1" w:rsidRDefault="009A6612" w:rsidP="00C75E19">
      <w:pPr>
        <w:pStyle w:val="Akapitzlist"/>
        <w:spacing w:before="120" w:after="120" w:line="240" w:lineRule="auto"/>
        <w:ind w:left="0"/>
        <w:contextualSpacing w:val="0"/>
        <w:jc w:val="both"/>
        <w:rPr>
          <w:rFonts w:ascii="Times New Roman" w:eastAsia="Calibri" w:hAnsi="Times New Roman" w:cs="Times New Roman"/>
          <w:b/>
          <w:sz w:val="24"/>
          <w:szCs w:val="24"/>
        </w:rPr>
      </w:pPr>
      <w:r w:rsidRPr="00922EE1">
        <w:rPr>
          <w:rFonts w:ascii="Times New Roman" w:eastAsia="Calibri" w:hAnsi="Times New Roman" w:cs="Times New Roman"/>
          <w:b/>
          <w:sz w:val="24"/>
          <w:szCs w:val="24"/>
        </w:rPr>
        <w:t>2.</w:t>
      </w:r>
      <w:r w:rsidRPr="00922EE1">
        <w:rPr>
          <w:rFonts w:ascii="Times New Roman" w:eastAsia="Calibri" w:hAnsi="Times New Roman" w:cs="Times New Roman"/>
          <w:b/>
          <w:sz w:val="24"/>
          <w:szCs w:val="24"/>
        </w:rPr>
        <w:tab/>
      </w:r>
      <w:r w:rsidR="00F15088" w:rsidRPr="00922EE1">
        <w:rPr>
          <w:rFonts w:ascii="Times New Roman" w:eastAsia="Calibri" w:hAnsi="Times New Roman" w:cs="Times New Roman"/>
          <w:b/>
          <w:sz w:val="24"/>
          <w:szCs w:val="24"/>
        </w:rPr>
        <w:t>zdolności technicznej i zdolności zawodowej:</w:t>
      </w:r>
    </w:p>
    <w:p w14:paraId="7A11377D" w14:textId="77777777" w:rsidR="00EC7FD3" w:rsidRPr="00922EE1" w:rsidRDefault="000916EC" w:rsidP="00F15088">
      <w:pPr>
        <w:spacing w:after="120" w:line="240" w:lineRule="auto"/>
        <w:ind w:left="392"/>
        <w:jc w:val="both"/>
        <w:rPr>
          <w:rFonts w:ascii="Times New Roman" w:eastAsia="Calibri" w:hAnsi="Times New Roman" w:cs="Times New Roman"/>
          <w:b/>
          <w:sz w:val="24"/>
          <w:szCs w:val="24"/>
          <w:lang w:eastAsia="pl-PL"/>
        </w:rPr>
      </w:pPr>
      <w:r w:rsidRPr="00922EE1">
        <w:rPr>
          <w:rFonts w:ascii="Times New Roman" w:eastAsia="Calibri" w:hAnsi="Times New Roman" w:cs="Times New Roman"/>
          <w:sz w:val="24"/>
          <w:szCs w:val="24"/>
          <w:lang w:eastAsia="pl-PL"/>
        </w:rPr>
        <w:t>O zamówienie może ubiegać się Wykonawca, który wykaże, że:</w:t>
      </w:r>
      <w:r w:rsidR="00810411" w:rsidRPr="00922EE1">
        <w:rPr>
          <w:rFonts w:ascii="Times New Roman" w:eastAsia="Calibri" w:hAnsi="Times New Roman" w:cs="Times New Roman"/>
          <w:sz w:val="24"/>
          <w:szCs w:val="24"/>
          <w:lang w:eastAsia="pl-PL"/>
        </w:rPr>
        <w:t xml:space="preserve"> </w:t>
      </w:r>
    </w:p>
    <w:p w14:paraId="257C40B8" w14:textId="38753ABC" w:rsidR="00D34A0D" w:rsidRPr="00922EE1" w:rsidRDefault="00F15088" w:rsidP="00CB4017">
      <w:pPr>
        <w:widowControl w:val="0"/>
        <w:numPr>
          <w:ilvl w:val="0"/>
          <w:numId w:val="52"/>
        </w:numPr>
        <w:suppressAutoHyphens/>
        <w:spacing w:after="120" w:line="240" w:lineRule="auto"/>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dysponują</w:t>
      </w:r>
      <w:r w:rsidR="00D34A0D" w:rsidRPr="00922EE1">
        <w:rPr>
          <w:rFonts w:ascii="Times New Roman" w:eastAsia="Times New Roman" w:hAnsi="Times New Roman" w:cs="Times New Roman"/>
          <w:sz w:val="24"/>
          <w:szCs w:val="24"/>
          <w:lang w:eastAsia="ar-SA"/>
        </w:rPr>
        <w:t xml:space="preserve">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p w14:paraId="2ACB8A24" w14:textId="0EA63B22" w:rsidR="00D34A0D" w:rsidRPr="00922EE1" w:rsidRDefault="00BE08B9" w:rsidP="00CB4017">
      <w:pPr>
        <w:widowControl w:val="0"/>
        <w:numPr>
          <w:ilvl w:val="0"/>
          <w:numId w:val="52"/>
        </w:numPr>
        <w:suppressAutoHyphens/>
        <w:spacing w:after="120" w:line="240" w:lineRule="auto"/>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b</w:t>
      </w:r>
      <w:r w:rsidR="00D34A0D" w:rsidRPr="00922EE1">
        <w:rPr>
          <w:rFonts w:ascii="Times New Roman" w:eastAsia="SimSun" w:hAnsi="Times New Roman" w:cs="Times New Roman"/>
          <w:sz w:val="24"/>
          <w:szCs w:val="24"/>
          <w:lang w:eastAsia="ar-SA"/>
        </w:rPr>
        <w:t xml:space="preserve">adania wykonywane będą przy zachowaniu należytej staranności, zgodnie z posiadaną wiedzą diagnostyczną, obowiązującymi wymogami i standardami na zasadach wynikających z ustawy z dnia 15 kwietnia 2011 r. o działalności leczniczej, w sprawie wymagań, jakim powinny odpowiadać medyczne laboratoria diagnostyczne. </w:t>
      </w:r>
      <w:r w:rsidR="00D34A0D" w:rsidRPr="00922EE1">
        <w:rPr>
          <w:rFonts w:ascii="Times New Roman" w:eastAsia="Times New Roman" w:hAnsi="Times New Roman" w:cs="Times New Roman"/>
          <w:sz w:val="24"/>
          <w:szCs w:val="24"/>
          <w:lang w:eastAsia="ar-SA"/>
        </w:rPr>
        <w:t xml:space="preserve">Gabinety, gdzie będą przeprowadzane badania muszą spełniać standardowe wymagania określone w rozporządzeniu Ministra Zdrowia </w:t>
      </w:r>
      <w:r w:rsidR="00D34A0D" w:rsidRPr="00922EE1">
        <w:rPr>
          <w:rFonts w:ascii="Times New Roman" w:eastAsia="Times New Roman" w:hAnsi="Times New Roman" w:cs="Times New Roman"/>
          <w:sz w:val="24"/>
          <w:szCs w:val="24"/>
          <w:lang w:eastAsia="ar-SA"/>
        </w:rPr>
        <w:lastRenderedPageBreak/>
        <w:t>z 26 marca 2019 r. w sprawie szczegółowych wymagań, jakim powinny odpowiadać pomieszczenia i urządzenia podmiotu wykonującego działalność leczniczą (Dz. U. poz. 595).</w:t>
      </w:r>
    </w:p>
    <w:p w14:paraId="5D7F62DD" w14:textId="7F691592" w:rsidR="00D34A0D" w:rsidRPr="00922EE1" w:rsidRDefault="00D34A0D" w:rsidP="00CB4017">
      <w:pPr>
        <w:widowControl w:val="0"/>
        <w:numPr>
          <w:ilvl w:val="0"/>
          <w:numId w:val="52"/>
        </w:numPr>
        <w:suppressAutoHyphens/>
        <w:spacing w:after="120" w:line="240" w:lineRule="auto"/>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jest uprawniony do wykonywania świadczeń zdrowotnych, o których mowa w art. 229 ustawy z dnia 26 czerwca 1974 r. - Kodeksu pracy (Dz. U. z 2020 r. poz. 1320</w:t>
      </w:r>
      <w:r w:rsidR="00F15088" w:rsidRPr="00922EE1">
        <w:rPr>
          <w:rFonts w:ascii="Times New Roman" w:eastAsia="SimSun" w:hAnsi="Times New Roman" w:cs="Times New Roman"/>
          <w:sz w:val="24"/>
          <w:szCs w:val="24"/>
          <w:lang w:eastAsia="ar-SA"/>
        </w:rPr>
        <w:t xml:space="preserve">) w sposób zgodny </w:t>
      </w:r>
      <w:r w:rsidRPr="00922EE1">
        <w:rPr>
          <w:rFonts w:ascii="Times New Roman" w:eastAsia="SimSun" w:hAnsi="Times New Roman" w:cs="Times New Roman"/>
          <w:sz w:val="24"/>
          <w:szCs w:val="24"/>
          <w:lang w:eastAsia="ar-SA"/>
        </w:rPr>
        <w:t>z postanowieniami rozporządzenia Minist</w:t>
      </w:r>
      <w:r w:rsidR="00F15088" w:rsidRPr="00922EE1">
        <w:rPr>
          <w:rFonts w:ascii="Times New Roman" w:eastAsia="SimSun" w:hAnsi="Times New Roman" w:cs="Times New Roman"/>
          <w:sz w:val="24"/>
          <w:szCs w:val="24"/>
          <w:lang w:eastAsia="ar-SA"/>
        </w:rPr>
        <w:t xml:space="preserve">ra Zdrowia i Opieki Społecznej </w:t>
      </w:r>
      <w:r w:rsidRPr="00922EE1">
        <w:rPr>
          <w:rFonts w:ascii="Times New Roman" w:eastAsia="SimSun" w:hAnsi="Times New Roman" w:cs="Times New Roman"/>
          <w:sz w:val="24"/>
          <w:szCs w:val="24"/>
          <w:lang w:eastAsia="ar-SA"/>
        </w:rPr>
        <w:t>z dnia 30 maja 1996 r. w sprawie przeprowadzania badań lekarskich pracowników, zakresu profilaktycznej opieki zdrowotnej nad pracownikami oraz orzeczeń lekarskich wyda</w:t>
      </w:r>
      <w:r w:rsidR="00F15088" w:rsidRPr="00922EE1">
        <w:rPr>
          <w:rFonts w:ascii="Times New Roman" w:eastAsia="SimSun" w:hAnsi="Times New Roman" w:cs="Times New Roman"/>
          <w:sz w:val="24"/>
          <w:szCs w:val="24"/>
          <w:lang w:eastAsia="ar-SA"/>
        </w:rPr>
        <w:t xml:space="preserve">wanych do celów przewidzianych </w:t>
      </w:r>
      <w:r w:rsidRPr="00922EE1">
        <w:rPr>
          <w:rFonts w:ascii="Times New Roman" w:eastAsia="SimSun" w:hAnsi="Times New Roman" w:cs="Times New Roman"/>
          <w:sz w:val="24"/>
          <w:szCs w:val="24"/>
          <w:lang w:eastAsia="ar-SA"/>
        </w:rPr>
        <w:t xml:space="preserve">w Kodeksie pracy; zadań określonych w ustawie z dnia 27 czerwca 1997 r. o służbie medycyny pracy  oraz świadczeń, o których mowa w rozporządzeniu </w:t>
      </w:r>
      <w:r w:rsidR="00F15088" w:rsidRPr="00922EE1">
        <w:rPr>
          <w:rFonts w:ascii="Times New Roman" w:eastAsia="SimSun" w:hAnsi="Times New Roman" w:cs="Times New Roman"/>
          <w:sz w:val="24"/>
          <w:szCs w:val="24"/>
          <w:lang w:eastAsia="ar-SA"/>
        </w:rPr>
        <w:t xml:space="preserve">Ministra Zdrowia z dnia </w:t>
      </w:r>
      <w:r w:rsidRPr="00922EE1">
        <w:rPr>
          <w:rFonts w:ascii="Times New Roman" w:eastAsia="SimSun" w:hAnsi="Times New Roman" w:cs="Times New Roman"/>
          <w:sz w:val="24"/>
          <w:szCs w:val="24"/>
          <w:lang w:eastAsia="ar-SA"/>
        </w:rPr>
        <w:t>29 sierpnia 2019 r. w sprawie badań le</w:t>
      </w:r>
      <w:r w:rsidR="00F15088" w:rsidRPr="00922EE1">
        <w:rPr>
          <w:rFonts w:ascii="Times New Roman" w:eastAsia="SimSun" w:hAnsi="Times New Roman" w:cs="Times New Roman"/>
          <w:sz w:val="24"/>
          <w:szCs w:val="24"/>
          <w:lang w:eastAsia="ar-SA"/>
        </w:rPr>
        <w:t xml:space="preserve">karskich osób ubiegających się </w:t>
      </w:r>
      <w:r w:rsidRPr="00922EE1">
        <w:rPr>
          <w:rFonts w:ascii="Times New Roman" w:eastAsia="SimSun" w:hAnsi="Times New Roman" w:cs="Times New Roman"/>
          <w:sz w:val="24"/>
          <w:szCs w:val="24"/>
          <w:lang w:eastAsia="ar-SA"/>
        </w:rPr>
        <w:t>o uprawnienia do kierowania pojazdami i k</w:t>
      </w:r>
      <w:r w:rsidR="00F15088" w:rsidRPr="00922EE1">
        <w:rPr>
          <w:rFonts w:ascii="Times New Roman" w:eastAsia="SimSun" w:hAnsi="Times New Roman" w:cs="Times New Roman"/>
          <w:sz w:val="24"/>
          <w:szCs w:val="24"/>
          <w:lang w:eastAsia="ar-SA"/>
        </w:rPr>
        <w:t xml:space="preserve">ierowców oraz zgodnie z </w:t>
      </w:r>
      <w:r w:rsidR="000B5598" w:rsidRPr="00922EE1">
        <w:rPr>
          <w:rFonts w:ascii="Times New Roman" w:eastAsia="SimSun" w:hAnsi="Times New Roman" w:cs="Times New Roman"/>
          <w:sz w:val="24"/>
          <w:szCs w:val="24"/>
          <w:lang w:eastAsia="ar-SA"/>
        </w:rPr>
        <w:t xml:space="preserve">ustawą </w:t>
      </w:r>
      <w:r w:rsidR="00A2258E" w:rsidRPr="00922EE1">
        <w:rPr>
          <w:rFonts w:ascii="Times New Roman" w:eastAsia="SimSun" w:hAnsi="Times New Roman" w:cs="Times New Roman"/>
          <w:sz w:val="24"/>
          <w:szCs w:val="24"/>
          <w:lang w:eastAsia="ar-SA"/>
        </w:rPr>
        <w:t>z dnia 5 grudnia 2008 r. o </w:t>
      </w:r>
      <w:r w:rsidRPr="00922EE1">
        <w:rPr>
          <w:rFonts w:ascii="Times New Roman" w:eastAsia="SimSun" w:hAnsi="Times New Roman" w:cs="Times New Roman"/>
          <w:sz w:val="24"/>
          <w:szCs w:val="24"/>
          <w:lang w:eastAsia="ar-SA"/>
        </w:rPr>
        <w:t>zapobieganiu oraz zwalczaniu zakażeń i chorób zakaźnych u ludzi.</w:t>
      </w:r>
    </w:p>
    <w:p w14:paraId="7B00A5AD" w14:textId="681184E8" w:rsidR="00D34A0D" w:rsidRPr="00922EE1" w:rsidRDefault="00D34A0D" w:rsidP="00CB4017">
      <w:pPr>
        <w:widowControl w:val="0"/>
        <w:numPr>
          <w:ilvl w:val="0"/>
          <w:numId w:val="52"/>
        </w:numPr>
        <w:suppressAutoHyphens/>
        <w:spacing w:after="120" w:line="240" w:lineRule="auto"/>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badania będ</w:t>
      </w:r>
      <w:r w:rsidR="00BE08B9" w:rsidRPr="00922EE1">
        <w:rPr>
          <w:rFonts w:ascii="Times New Roman" w:eastAsia="Times New Roman" w:hAnsi="Times New Roman" w:cs="Times New Roman"/>
          <w:sz w:val="24"/>
          <w:szCs w:val="24"/>
          <w:lang w:eastAsia="ar-SA"/>
        </w:rPr>
        <w:t xml:space="preserve">zie wykonywał zgodnie z </w:t>
      </w:r>
      <w:r w:rsidR="0044630B" w:rsidRPr="00922EE1">
        <w:rPr>
          <w:rFonts w:ascii="Times New Roman" w:eastAsia="Times New Roman" w:hAnsi="Times New Roman" w:cs="Times New Roman"/>
          <w:sz w:val="24"/>
          <w:szCs w:val="24"/>
          <w:lang w:eastAsia="ar-SA"/>
        </w:rPr>
        <w:t xml:space="preserve">ustawą </w:t>
      </w:r>
      <w:r w:rsidRPr="00922EE1">
        <w:rPr>
          <w:rFonts w:ascii="Times New Roman" w:eastAsia="Times New Roman" w:hAnsi="Times New Roman" w:cs="Times New Roman"/>
          <w:sz w:val="24"/>
          <w:szCs w:val="24"/>
          <w:lang w:eastAsia="ar-SA"/>
        </w:rPr>
        <w:t>z dnia 11 września 2003 r. o służbie wojskowej żołnierzy zawodowych.</w:t>
      </w:r>
    </w:p>
    <w:p w14:paraId="4A3D725A" w14:textId="77777777" w:rsidR="00F62EE2" w:rsidRPr="00922EE1" w:rsidRDefault="00F62EE2" w:rsidP="00F62EE2">
      <w:pPr>
        <w:spacing w:before="120" w:after="240" w:line="240" w:lineRule="auto"/>
        <w:ind w:left="391"/>
        <w:jc w:val="both"/>
        <w:rPr>
          <w:rFonts w:ascii="Times New Roman" w:hAnsi="Times New Roman" w:cs="Times New Roman"/>
          <w:sz w:val="24"/>
          <w:szCs w:val="24"/>
        </w:rPr>
      </w:pPr>
      <w:r w:rsidRPr="00922EE1">
        <w:rPr>
          <w:rFonts w:ascii="Times New Roman" w:hAnsi="Times New Roman" w:cs="Times New Roman"/>
          <w:sz w:val="24"/>
          <w:szCs w:val="24"/>
        </w:rPr>
        <w:t>Warunek może być spełniony przez jednego lub łącznie przez wszystkich Wykonawców wspólnie ubiegających się o udzielenie zamówienia.</w:t>
      </w:r>
    </w:p>
    <w:tbl>
      <w:tblPr>
        <w:tblStyle w:val="Tabela-Siatka"/>
        <w:tblW w:w="0" w:type="auto"/>
        <w:tblInd w:w="94" w:type="dxa"/>
        <w:tblLook w:val="04A0" w:firstRow="1" w:lastRow="0" w:firstColumn="1" w:lastColumn="0" w:noHBand="0" w:noVBand="1"/>
      </w:tblPr>
      <w:tblGrid>
        <w:gridCol w:w="8399"/>
      </w:tblGrid>
      <w:tr w:rsidR="00C93F46" w:rsidRPr="00922EE1" w14:paraId="24E80D1E" w14:textId="77777777" w:rsidTr="0027122B">
        <w:trPr>
          <w:trHeight w:val="974"/>
        </w:trPr>
        <w:tc>
          <w:tcPr>
            <w:tcW w:w="8549" w:type="dxa"/>
            <w:vAlign w:val="center"/>
          </w:tcPr>
          <w:p w14:paraId="3258CA5A" w14:textId="77777777" w:rsidR="00C93F46" w:rsidRPr="00922EE1" w:rsidRDefault="00C93F46" w:rsidP="0027122B">
            <w:pPr>
              <w:jc w:val="center"/>
              <w:rPr>
                <w:rFonts w:ascii="Times New Roman" w:hAnsi="Times New Roman" w:cs="Times New Roman"/>
                <w:b/>
                <w:sz w:val="24"/>
                <w:szCs w:val="24"/>
              </w:rPr>
            </w:pPr>
            <w:r w:rsidRPr="00922EE1">
              <w:rPr>
                <w:rFonts w:ascii="Times New Roman" w:hAnsi="Times New Roman" w:cs="Times New Roman"/>
                <w:b/>
                <w:sz w:val="24"/>
                <w:szCs w:val="24"/>
              </w:rPr>
              <w:t xml:space="preserve">ROZDZIAŁ </w:t>
            </w:r>
            <w:r w:rsidR="000F3853" w:rsidRPr="00922EE1">
              <w:rPr>
                <w:rFonts w:ascii="Times New Roman" w:hAnsi="Times New Roman" w:cs="Times New Roman"/>
                <w:b/>
                <w:sz w:val="24"/>
                <w:szCs w:val="24"/>
              </w:rPr>
              <w:t>VIII</w:t>
            </w:r>
          </w:p>
          <w:p w14:paraId="1357A881" w14:textId="77777777" w:rsidR="00C93F46" w:rsidRPr="00922EE1" w:rsidRDefault="00C93F46" w:rsidP="0027122B">
            <w:pPr>
              <w:jc w:val="center"/>
              <w:rPr>
                <w:rFonts w:ascii="Times New Roman" w:hAnsi="Times New Roman" w:cs="Times New Roman"/>
                <w:i/>
                <w:sz w:val="24"/>
                <w:szCs w:val="24"/>
              </w:rPr>
            </w:pPr>
            <w:r w:rsidRPr="00922EE1">
              <w:rPr>
                <w:rFonts w:ascii="Times New Roman" w:hAnsi="Times New Roman" w:cs="Times New Roman"/>
                <w:b/>
                <w:sz w:val="24"/>
                <w:szCs w:val="24"/>
              </w:rPr>
              <w:t>INFORMACJE O PODMIOTOWYCH ŚRODKACH DOWODOWYCH</w:t>
            </w:r>
          </w:p>
        </w:tc>
      </w:tr>
    </w:tbl>
    <w:p w14:paraId="754C10D6" w14:textId="77777777" w:rsidR="00CE2B89" w:rsidRPr="00922EE1" w:rsidRDefault="00CE2B89" w:rsidP="00081104">
      <w:pPr>
        <w:pStyle w:val="Akapitzlist"/>
        <w:numPr>
          <w:ilvl w:val="0"/>
          <w:numId w:val="35"/>
        </w:numPr>
        <w:spacing w:before="240" w:after="0" w:line="240" w:lineRule="auto"/>
        <w:ind w:left="357" w:hanging="357"/>
        <w:contextualSpacing w:val="0"/>
        <w:jc w:val="both"/>
        <w:rPr>
          <w:rFonts w:ascii="Times New Roman" w:hAnsi="Times New Roman" w:cs="Times New Roman"/>
          <w:sz w:val="24"/>
          <w:szCs w:val="24"/>
          <w:u w:val="single"/>
        </w:rPr>
      </w:pPr>
      <w:r w:rsidRPr="00922EE1">
        <w:rPr>
          <w:rFonts w:ascii="Times New Roman" w:hAnsi="Times New Roman" w:cs="Times New Roman"/>
          <w:sz w:val="24"/>
          <w:szCs w:val="24"/>
          <w:u w:val="single"/>
        </w:rPr>
        <w:t>ETAP I – DOKUMENTY SKŁADANE WRAZ Z OFERTĄ</w:t>
      </w:r>
    </w:p>
    <w:p w14:paraId="022ED2E3" w14:textId="77777777" w:rsidR="00CE2B89" w:rsidRPr="00922EE1"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podpisem zaufanym bądź podpisem osobistym:</w:t>
      </w:r>
    </w:p>
    <w:p w14:paraId="595D0CBB" w14:textId="55ABC213" w:rsidR="00CE2B89" w:rsidRPr="00922EE1" w:rsidRDefault="00CE2B89" w:rsidP="00CE2B89">
      <w:pPr>
        <w:autoSpaceDE w:val="0"/>
        <w:autoSpaceDN w:val="0"/>
        <w:adjustRightInd w:val="0"/>
        <w:spacing w:before="120" w:after="0" w:line="240" w:lineRule="auto"/>
        <w:ind w:left="714"/>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Oświadczenia Wykonawcy w</w:t>
      </w:r>
      <w:r w:rsidR="0044630B" w:rsidRPr="00922EE1">
        <w:rPr>
          <w:rFonts w:ascii="Times New Roman" w:eastAsia="SimSun" w:hAnsi="Times New Roman" w:cs="Times New Roman"/>
          <w:sz w:val="24"/>
          <w:szCs w:val="24"/>
          <w:lang w:eastAsia="zh-CN"/>
        </w:rPr>
        <w:t>edłu</w:t>
      </w:r>
      <w:r w:rsidRPr="00922EE1">
        <w:rPr>
          <w:rFonts w:ascii="Times New Roman" w:eastAsia="SimSun" w:hAnsi="Times New Roman" w:cs="Times New Roman"/>
          <w:sz w:val="24"/>
          <w:szCs w:val="24"/>
          <w:lang w:eastAsia="zh-CN"/>
        </w:rPr>
        <w:t xml:space="preserve">g </w:t>
      </w:r>
      <w:r w:rsidRPr="00922EE1">
        <w:rPr>
          <w:rFonts w:ascii="Times New Roman" w:eastAsia="SimSun" w:hAnsi="Times New Roman" w:cs="Times New Roman"/>
          <w:b/>
          <w:sz w:val="24"/>
          <w:szCs w:val="24"/>
          <w:lang w:eastAsia="zh-CN"/>
        </w:rPr>
        <w:t xml:space="preserve">Załącznika nr </w:t>
      </w:r>
      <w:r w:rsidR="00550A31" w:rsidRPr="00922EE1">
        <w:rPr>
          <w:rFonts w:ascii="Times New Roman" w:eastAsia="SimSun" w:hAnsi="Times New Roman" w:cs="Times New Roman"/>
          <w:b/>
          <w:sz w:val="24"/>
          <w:szCs w:val="24"/>
          <w:lang w:eastAsia="zh-CN"/>
        </w:rPr>
        <w:t>3</w:t>
      </w:r>
      <w:r w:rsidRPr="00922EE1">
        <w:rPr>
          <w:rFonts w:ascii="Times New Roman" w:eastAsia="SimSun" w:hAnsi="Times New Roman" w:cs="Times New Roman"/>
          <w:sz w:val="24"/>
          <w:szCs w:val="24"/>
          <w:lang w:eastAsia="zh-CN"/>
        </w:rPr>
        <w:t xml:space="preserve"> do SWZ.  </w:t>
      </w:r>
    </w:p>
    <w:p w14:paraId="61BE399A" w14:textId="7CAFF8A1" w:rsidR="00CE2B89" w:rsidRPr="00922EE1" w:rsidRDefault="00CE2B89" w:rsidP="00CE2B89">
      <w:pPr>
        <w:autoSpaceDE w:val="0"/>
        <w:autoSpaceDN w:val="0"/>
        <w:adjustRightInd w:val="0"/>
        <w:spacing w:before="120" w:after="0" w:line="240" w:lineRule="auto"/>
        <w:ind w:left="709"/>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Informacje zawarte w oświadczeniu </w:t>
      </w:r>
      <w:r w:rsidR="001E4A42" w:rsidRPr="00922EE1">
        <w:rPr>
          <w:rFonts w:ascii="Times New Roman" w:hAnsi="Times New Roman" w:cs="Times New Roman"/>
          <w:sz w:val="24"/>
          <w:szCs w:val="24"/>
        </w:rPr>
        <w:t>tymczasowo zastępują wymagane przez zamawiającego podmiotowe środki dowodowe</w:t>
      </w:r>
      <w:r w:rsidRPr="00922EE1">
        <w:rPr>
          <w:rFonts w:ascii="Times New Roman" w:eastAsia="SimSun" w:hAnsi="Times New Roman" w:cs="Times New Roman"/>
          <w:sz w:val="24"/>
          <w:szCs w:val="24"/>
          <w:lang w:eastAsia="zh-CN"/>
        </w:rPr>
        <w:t>.</w:t>
      </w:r>
    </w:p>
    <w:p w14:paraId="59B4A75B" w14:textId="4E7D0070" w:rsidR="00CE2B89" w:rsidRPr="00922EE1"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 przypadku wspólnego ubiegania się o zamówienie przez Wykonawców (konsorcjum, spółka cywilna), oświadczenie, o którym mowa w pkt 1</w:t>
      </w:r>
      <w:r w:rsidR="001E4A42" w:rsidRPr="00922EE1">
        <w:rPr>
          <w:rFonts w:ascii="Times New Roman" w:eastAsia="SimSun" w:hAnsi="Times New Roman" w:cs="Times New Roman"/>
          <w:sz w:val="24"/>
          <w:szCs w:val="24"/>
          <w:lang w:eastAsia="zh-CN"/>
        </w:rPr>
        <w:t>,</w:t>
      </w:r>
      <w:r w:rsidRPr="00922EE1">
        <w:rPr>
          <w:rFonts w:ascii="Times New Roman" w:eastAsia="SimSun" w:hAnsi="Times New Roman" w:cs="Times New Roman"/>
          <w:sz w:val="24"/>
          <w:szCs w:val="24"/>
          <w:lang w:eastAsia="zh-CN"/>
        </w:rPr>
        <w:t xml:space="preserve"> składa oddzielnie każdy z Wykonawców wspólnie ubiegających się o zamówienie. Oświadczenie ma potwierdzić brak podstaw wykluczenia or</w:t>
      </w:r>
      <w:r w:rsidR="00BE08B9" w:rsidRPr="00922EE1">
        <w:rPr>
          <w:rFonts w:ascii="Times New Roman" w:eastAsia="SimSun" w:hAnsi="Times New Roman" w:cs="Times New Roman"/>
          <w:sz w:val="24"/>
          <w:szCs w:val="24"/>
          <w:lang w:eastAsia="zh-CN"/>
        </w:rPr>
        <w:t>az spełnienie warunków udziału w postępowaniu w </w:t>
      </w:r>
      <w:r w:rsidRPr="00922EE1">
        <w:rPr>
          <w:rFonts w:ascii="Times New Roman" w:eastAsia="SimSun" w:hAnsi="Times New Roman" w:cs="Times New Roman"/>
          <w:sz w:val="24"/>
          <w:szCs w:val="24"/>
          <w:lang w:eastAsia="zh-CN"/>
        </w:rPr>
        <w:t xml:space="preserve">zakresie, w jakim każdy z Wykonawców wskazuje brak podstaw wykluczenia oraz spełnienie warunków udziału w postępowaniu. </w:t>
      </w:r>
    </w:p>
    <w:p w14:paraId="028522CE" w14:textId="77777777" w:rsidR="00CE2B89" w:rsidRPr="00922EE1"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Wykonawca, który zamierza powierzyć wykonanie części zamówienia podwykonawcom, w celu wskazania braku istnienia wobec innych podstaw wykluczenia. </w:t>
      </w:r>
    </w:p>
    <w:p w14:paraId="4894FD05" w14:textId="77777777" w:rsidR="00CE2B89" w:rsidRPr="00922EE1"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w:t>
      </w:r>
      <w:r w:rsidRPr="00922EE1">
        <w:rPr>
          <w:rFonts w:ascii="Times New Roman" w:eastAsia="SimSun" w:hAnsi="Times New Roman" w:cs="Times New Roman"/>
          <w:sz w:val="24"/>
          <w:szCs w:val="24"/>
          <w:lang w:eastAsia="zh-CN"/>
        </w:rPr>
        <w:lastRenderedPageBreak/>
        <w:t xml:space="preserve">postępowaniu zamieszcza informację o tych podmiotach w oświadczeniach, o którym mowa w pkt 1. </w:t>
      </w:r>
    </w:p>
    <w:p w14:paraId="16BB8DE6" w14:textId="77777777" w:rsidR="00CE2B89" w:rsidRPr="00922EE1" w:rsidRDefault="00CE2B89" w:rsidP="00081104">
      <w:pPr>
        <w:pStyle w:val="Akapitzlist"/>
        <w:numPr>
          <w:ilvl w:val="0"/>
          <w:numId w:val="35"/>
        </w:numPr>
        <w:spacing w:before="120" w:after="0" w:line="240" w:lineRule="auto"/>
        <w:ind w:left="357" w:hanging="357"/>
        <w:contextualSpacing w:val="0"/>
        <w:jc w:val="both"/>
        <w:rPr>
          <w:rFonts w:ascii="Times New Roman" w:hAnsi="Times New Roman" w:cs="Times New Roman"/>
          <w:sz w:val="24"/>
          <w:szCs w:val="24"/>
          <w:u w:val="single"/>
        </w:rPr>
      </w:pPr>
      <w:r w:rsidRPr="00922EE1">
        <w:rPr>
          <w:rFonts w:ascii="Times New Roman" w:hAnsi="Times New Roman" w:cs="Times New Roman"/>
          <w:sz w:val="24"/>
          <w:szCs w:val="24"/>
          <w:u w:val="single"/>
        </w:rPr>
        <w:t>ETAP II – DOKUMENTY SKŁADANE NA WEZWANIE</w:t>
      </w:r>
    </w:p>
    <w:p w14:paraId="343F7C4F" w14:textId="2C86B1E3" w:rsidR="00CE2B89" w:rsidRPr="00922EE1"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Zgodnie z art. 274 ust. 1 ustawy </w:t>
      </w:r>
      <w:proofErr w:type="spellStart"/>
      <w:r w:rsidRPr="00922EE1">
        <w:rPr>
          <w:rFonts w:ascii="Times New Roman" w:eastAsia="SimSun" w:hAnsi="Times New Roman" w:cs="Times New Roman"/>
          <w:sz w:val="24"/>
          <w:szCs w:val="24"/>
          <w:lang w:eastAsia="zh-CN"/>
        </w:rPr>
        <w:t>Pzp</w:t>
      </w:r>
      <w:proofErr w:type="spellEnd"/>
      <w:r w:rsidRPr="00922EE1">
        <w:rPr>
          <w:rFonts w:ascii="Times New Roman" w:eastAsia="SimSun" w:hAnsi="Times New Roman" w:cs="Times New Roman"/>
          <w:sz w:val="24"/>
          <w:szCs w:val="24"/>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290AEAE" w14:textId="46632C34" w:rsidR="00CE2B89" w:rsidRPr="00922EE1" w:rsidRDefault="001E4A42"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 </w:t>
      </w:r>
      <w:r w:rsidR="00CE2B89" w:rsidRPr="00922EE1">
        <w:rPr>
          <w:rFonts w:ascii="Times New Roman" w:eastAsia="SimSun" w:hAnsi="Times New Roman" w:cs="Times New Roman"/>
          <w:sz w:val="24"/>
          <w:szCs w:val="24"/>
          <w:lang w:eastAsia="zh-CN"/>
        </w:rPr>
        <w:t>celu wykazania braku podstaw wykluczenia z postępowania, o których mowa w Rozdziale VI SWZ, Zamawiający wezwie do złożenia oświadczenia Wykonawcy o aktualności informacji zawartych w oświadczeniu, o którym mowa w ust. 1 pkt 1, w zakresie podstaw wskazanych przez Zamawiającego</w:t>
      </w:r>
      <w:r w:rsidR="009B725A" w:rsidRPr="00922EE1">
        <w:rPr>
          <w:rFonts w:ascii="Times New Roman" w:eastAsia="SimSun" w:hAnsi="Times New Roman" w:cs="Times New Roman"/>
          <w:sz w:val="24"/>
          <w:szCs w:val="24"/>
          <w:lang w:eastAsia="zh-CN"/>
        </w:rPr>
        <w:t xml:space="preserve"> wzór </w:t>
      </w:r>
      <w:r w:rsidR="009B725A" w:rsidRPr="00922EE1">
        <w:rPr>
          <w:rFonts w:ascii="Times New Roman" w:eastAsia="SimSun" w:hAnsi="Times New Roman" w:cs="Times New Roman"/>
          <w:b/>
          <w:sz w:val="24"/>
          <w:szCs w:val="24"/>
          <w:lang w:eastAsia="zh-CN"/>
        </w:rPr>
        <w:t xml:space="preserve">Załącznik nr </w:t>
      </w:r>
      <w:r w:rsidR="00CA4518" w:rsidRPr="00922EE1">
        <w:rPr>
          <w:rFonts w:ascii="Times New Roman" w:eastAsia="SimSun" w:hAnsi="Times New Roman" w:cs="Times New Roman"/>
          <w:b/>
          <w:sz w:val="24"/>
          <w:szCs w:val="24"/>
          <w:lang w:eastAsia="zh-CN"/>
        </w:rPr>
        <w:t>4</w:t>
      </w:r>
      <w:r w:rsidR="009B725A" w:rsidRPr="00922EE1">
        <w:rPr>
          <w:rFonts w:ascii="Times New Roman" w:eastAsia="SimSun" w:hAnsi="Times New Roman" w:cs="Times New Roman"/>
          <w:sz w:val="24"/>
          <w:szCs w:val="24"/>
          <w:lang w:eastAsia="zh-CN"/>
        </w:rPr>
        <w:t xml:space="preserve"> do SWZ)</w:t>
      </w:r>
      <w:r w:rsidRPr="00922EE1">
        <w:rPr>
          <w:rFonts w:ascii="Times New Roman" w:eastAsia="SimSun" w:hAnsi="Times New Roman" w:cs="Times New Roman"/>
          <w:sz w:val="24"/>
          <w:szCs w:val="24"/>
          <w:lang w:eastAsia="zh-CN"/>
        </w:rPr>
        <w:t>,</w:t>
      </w:r>
    </w:p>
    <w:p w14:paraId="038A03BC" w14:textId="77777777" w:rsidR="00CE2B89" w:rsidRPr="00922EE1" w:rsidRDefault="00CE2B89"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 celu wykazania spełnienia warunków udziału w postępowaniu, o których mowa w Rozdziale VII SWZ, Zamawiający wezwie do złożenia:</w:t>
      </w:r>
    </w:p>
    <w:p w14:paraId="60BDF174" w14:textId="65A39F74" w:rsidR="00DF007D" w:rsidRPr="00922EE1" w:rsidRDefault="00DF007D" w:rsidP="00081104">
      <w:pPr>
        <w:pStyle w:val="Akapitzlist"/>
        <w:numPr>
          <w:ilvl w:val="0"/>
          <w:numId w:val="45"/>
        </w:numPr>
        <w:spacing w:before="120" w:after="0" w:line="240" w:lineRule="auto"/>
        <w:ind w:left="1512" w:hanging="266"/>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dokumentu potwierdzającego, że Wykonawca jest ubezpieczony od odpowiedzialności cywilnej w zakresie prowadzonej działalności związanej z przedmiotem zamówienia,</w:t>
      </w:r>
    </w:p>
    <w:p w14:paraId="49A993DC" w14:textId="512919CE" w:rsidR="0092098F" w:rsidRPr="00922EE1" w:rsidRDefault="0092098F" w:rsidP="00081104">
      <w:pPr>
        <w:pStyle w:val="Akapitzlist"/>
        <w:numPr>
          <w:ilvl w:val="0"/>
          <w:numId w:val="45"/>
        </w:numPr>
        <w:spacing w:before="120" w:after="0" w:line="240" w:lineRule="auto"/>
        <w:ind w:left="1512" w:hanging="266"/>
        <w:contextualSpacing w:val="0"/>
        <w:jc w:val="both"/>
        <w:rPr>
          <w:rFonts w:ascii="Times New Roman" w:hAnsi="Times New Roman" w:cs="Times New Roman"/>
          <w:sz w:val="24"/>
          <w:szCs w:val="24"/>
        </w:rPr>
      </w:pPr>
      <w:r w:rsidRPr="00922EE1">
        <w:rPr>
          <w:rFonts w:ascii="Times New Roman" w:eastAsia="Times New Roman" w:hAnsi="Times New Roman" w:cs="Times New Roman"/>
          <w:sz w:val="24"/>
          <w:szCs w:val="24"/>
          <w:lang w:eastAsia="pl-PL"/>
        </w:rPr>
        <w:t>oświadczenia</w:t>
      </w:r>
      <w:r w:rsidRPr="00922EE1">
        <w:rPr>
          <w:rFonts w:ascii="Times New Roman" w:hAnsi="Times New Roman" w:cs="Times New Roman"/>
          <w:sz w:val="24"/>
          <w:szCs w:val="24"/>
        </w:rPr>
        <w:t xml:space="preserve"> Wykonawcy, dotyczącego spełniania warunków udziału w zakresie zdolności technicznej </w:t>
      </w:r>
      <w:r w:rsidR="00B316EF" w:rsidRPr="00922EE1">
        <w:rPr>
          <w:rFonts w:ascii="Times New Roman" w:hAnsi="Times New Roman" w:cs="Times New Roman"/>
          <w:sz w:val="24"/>
          <w:szCs w:val="24"/>
        </w:rPr>
        <w:t xml:space="preserve"> i zawodowych </w:t>
      </w:r>
      <w:r w:rsidRPr="00922EE1">
        <w:rPr>
          <w:rFonts w:ascii="Times New Roman" w:hAnsi="Times New Roman" w:cs="Times New Roman"/>
          <w:sz w:val="24"/>
          <w:szCs w:val="24"/>
        </w:rPr>
        <w:t xml:space="preserve">– wzór stanowi </w:t>
      </w:r>
      <w:r w:rsidRPr="00922EE1">
        <w:rPr>
          <w:rFonts w:ascii="Times New Roman" w:hAnsi="Times New Roman" w:cs="Times New Roman"/>
          <w:b/>
          <w:sz w:val="24"/>
          <w:szCs w:val="24"/>
        </w:rPr>
        <w:t xml:space="preserve">Załącznik </w:t>
      </w:r>
      <w:r w:rsidR="00B316EF" w:rsidRPr="00922EE1">
        <w:rPr>
          <w:rFonts w:ascii="Times New Roman" w:hAnsi="Times New Roman" w:cs="Times New Roman"/>
          <w:b/>
          <w:sz w:val="24"/>
          <w:szCs w:val="24"/>
        </w:rPr>
        <w:t>5</w:t>
      </w:r>
      <w:r w:rsidRPr="00922EE1">
        <w:rPr>
          <w:rFonts w:ascii="Times New Roman" w:hAnsi="Times New Roman" w:cs="Times New Roman"/>
          <w:sz w:val="24"/>
          <w:szCs w:val="24"/>
        </w:rPr>
        <w:t xml:space="preserve"> do SWZ – odpowiednio dla części</w:t>
      </w:r>
      <w:r w:rsidR="00800A85" w:rsidRPr="00922EE1">
        <w:rPr>
          <w:rFonts w:ascii="Times New Roman" w:hAnsi="Times New Roman" w:cs="Times New Roman"/>
          <w:sz w:val="24"/>
          <w:szCs w:val="24"/>
        </w:rPr>
        <w:t>;</w:t>
      </w:r>
    </w:p>
    <w:p w14:paraId="33EA4693" w14:textId="2C47F14D" w:rsidR="00B316EF" w:rsidRPr="00922EE1" w:rsidRDefault="00B316EF" w:rsidP="00081104">
      <w:pPr>
        <w:pStyle w:val="Akapitzlist"/>
        <w:numPr>
          <w:ilvl w:val="0"/>
          <w:numId w:val="45"/>
        </w:numPr>
        <w:spacing w:before="120" w:after="0" w:line="240" w:lineRule="auto"/>
        <w:ind w:left="1512" w:hanging="266"/>
        <w:contextualSpacing w:val="0"/>
        <w:jc w:val="both"/>
        <w:rPr>
          <w:rFonts w:ascii="Times New Roman" w:hAnsi="Times New Roman" w:cs="Times New Roman"/>
          <w:sz w:val="24"/>
          <w:szCs w:val="24"/>
        </w:rPr>
      </w:pPr>
      <w:r w:rsidRPr="00922EE1">
        <w:rPr>
          <w:rFonts w:ascii="Times New Roman" w:hAnsi="Times New Roman" w:cs="Times New Roman"/>
          <w:bCs/>
          <w:sz w:val="24"/>
          <w:szCs w:val="24"/>
          <w:lang w:eastAsia="pl-PL"/>
        </w:rPr>
        <w:t>aktualne zaświadczenie o wpisie do rejestru podmiotów wykonujących działalność leczniczą</w:t>
      </w:r>
    </w:p>
    <w:p w14:paraId="7C16074B" w14:textId="77777777" w:rsidR="00CE2B89" w:rsidRPr="00922EE1"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Wykonawca nie jest zobowiązany do złożenia podmiotowych środków dowodowych, które Zamawiający posiada, jeżeli Wykonawca wskaże te środki oraz potwierdzi ich prawidłowość i aktualność.</w:t>
      </w:r>
    </w:p>
    <w:p w14:paraId="7422C706" w14:textId="77777777" w:rsidR="00CE2B89" w:rsidRPr="00922EE1"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Wykonawca składa podmiotowe środki dowodowe aktualne na dzień ich złożenia.  </w:t>
      </w:r>
    </w:p>
    <w:p w14:paraId="753A17E7" w14:textId="77777777" w:rsidR="00CE2B89" w:rsidRPr="00922EE1"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sz w:val="24"/>
          <w:szCs w:val="24"/>
          <w:u w:val="single"/>
          <w:lang w:eastAsia="pl-PL"/>
        </w:rPr>
      </w:pPr>
      <w:r w:rsidRPr="00922EE1">
        <w:rPr>
          <w:rFonts w:ascii="Times New Roman" w:eastAsia="Times New Roman" w:hAnsi="Times New Roman" w:cs="Times New Roman"/>
          <w:sz w:val="24"/>
          <w:szCs w:val="24"/>
          <w:u w:val="single"/>
          <w:lang w:eastAsia="pl-PL"/>
        </w:rPr>
        <w:t>PODMIOT NA ZASOBY, KTÓREGO POWOŁUJE SIĘ WYKONAWCA</w:t>
      </w:r>
    </w:p>
    <w:p w14:paraId="50B3FA52" w14:textId="569A6888" w:rsidR="00CE2B89" w:rsidRPr="00922EE1"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sz w:val="24"/>
          <w:szCs w:val="24"/>
          <w:lang w:eastAsia="pl-PL"/>
        </w:rPr>
      </w:pPr>
      <w:r w:rsidRPr="00922EE1">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 xml:space="preserve">Wzór zobowiązania do oddania do dyspozycji niezbędnych zasobów na okres korzystania z nich przy wykonywaniu zamówienia określa </w:t>
      </w:r>
      <w:r w:rsidRPr="00922EE1">
        <w:rPr>
          <w:rFonts w:ascii="Times New Roman" w:eastAsia="Times New Roman" w:hAnsi="Times New Roman" w:cs="Times New Roman"/>
          <w:b/>
          <w:sz w:val="24"/>
          <w:szCs w:val="24"/>
          <w:lang w:eastAsia="pl-PL"/>
        </w:rPr>
        <w:t xml:space="preserve">Załącznik nr </w:t>
      </w:r>
      <w:r w:rsidR="00CA4518" w:rsidRPr="00922EE1">
        <w:rPr>
          <w:rFonts w:ascii="Times New Roman" w:eastAsia="Times New Roman" w:hAnsi="Times New Roman" w:cs="Times New Roman"/>
          <w:b/>
          <w:sz w:val="24"/>
          <w:szCs w:val="24"/>
          <w:lang w:eastAsia="pl-PL"/>
        </w:rPr>
        <w:t>6</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 xml:space="preserve">do SWZ. </w:t>
      </w:r>
    </w:p>
    <w:p w14:paraId="2396E9F1" w14:textId="0219F089" w:rsidR="00CE2B89" w:rsidRPr="00922EE1"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w:t>
      </w:r>
      <w:r w:rsidR="00DC7A47" w:rsidRPr="00922EE1">
        <w:rPr>
          <w:rFonts w:ascii="Times New Roman" w:eastAsia="Times New Roman" w:hAnsi="Times New Roman" w:cs="Times New Roman"/>
          <w:sz w:val="24"/>
          <w:szCs w:val="24"/>
          <w:lang w:eastAsia="pl-PL"/>
        </w:rPr>
        <w:t xml:space="preserve">podmiotu podstawy wykluczenia, </w:t>
      </w:r>
      <w:r w:rsidRPr="00922EE1">
        <w:rPr>
          <w:rFonts w:ascii="Times New Roman" w:eastAsia="Times New Roman" w:hAnsi="Times New Roman" w:cs="Times New Roman"/>
          <w:sz w:val="24"/>
          <w:szCs w:val="24"/>
          <w:lang w:eastAsia="pl-PL"/>
        </w:rPr>
        <w:t xml:space="preserve">o których mowa w art. 108 ust. 1 oraz art. 109 ust. 1 pkt 4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w:t>
      </w:r>
    </w:p>
    <w:p w14:paraId="6F998755" w14:textId="77777777" w:rsidR="00CE2B89" w:rsidRPr="00922EE1"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sz w:val="24"/>
          <w:szCs w:val="24"/>
          <w:u w:val="single"/>
          <w:lang w:eastAsia="pl-PL"/>
        </w:rPr>
      </w:pPr>
      <w:r w:rsidRPr="00922EE1">
        <w:rPr>
          <w:rFonts w:ascii="Times New Roman" w:eastAsia="Times New Roman" w:hAnsi="Times New Roman" w:cs="Times New Roman"/>
          <w:sz w:val="24"/>
          <w:szCs w:val="24"/>
          <w:u w:val="single"/>
          <w:lang w:eastAsia="pl-PL"/>
        </w:rPr>
        <w:t>OFERTY SKŁADANE PRZEZ WYKONAWCÓW WYSTĘPUJĄCYCH WSPÓLNIE</w:t>
      </w:r>
    </w:p>
    <w:p w14:paraId="6FE9BE57"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Wykonawcy mogą wspólnie ubiegać się o udzielenie zamówienia, np. łącząc się w konsorcja lub spółki cywilne lub inną formę prawną.</w:t>
      </w:r>
    </w:p>
    <w:p w14:paraId="7537F02F"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Wykonawcy składający ofertę wspólną ustanawiają pełnomocnika do reprezentowania ich w postępowaniu o udzielenie zamówienia albo do reprezentowania ich w postępowaniu i zawarcia umowy w sprawie zamówienia publicznego.</w:t>
      </w:r>
    </w:p>
    <w:p w14:paraId="7E064085" w14:textId="28A9B972"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sz w:val="24"/>
          <w:szCs w:val="24"/>
          <w:lang w:eastAsia="pl-PL"/>
        </w:rPr>
        <w:t xml:space="preserve">Wykonawcy składający ofertą wspólną wraz z ofertą składają stosowne </w:t>
      </w:r>
      <w:r w:rsidRPr="00922EE1">
        <w:rPr>
          <w:rFonts w:ascii="Times New Roman" w:eastAsia="Times New Roman" w:hAnsi="Times New Roman" w:cs="Times New Roman"/>
          <w:b/>
          <w:sz w:val="24"/>
          <w:szCs w:val="24"/>
          <w:lang w:eastAsia="pl-PL"/>
        </w:rPr>
        <w:t xml:space="preserve">pełnomocnictwo </w:t>
      </w:r>
      <w:bookmarkStart w:id="3" w:name="_Hlk536532879"/>
      <w:r w:rsidRPr="00922EE1">
        <w:rPr>
          <w:rFonts w:ascii="Times New Roman" w:eastAsia="Times New Roman" w:hAnsi="Times New Roman" w:cs="Times New Roman"/>
          <w:b/>
          <w:sz w:val="24"/>
          <w:szCs w:val="24"/>
          <w:lang w:eastAsia="pl-PL"/>
        </w:rPr>
        <w:t xml:space="preserve">w oryginale </w:t>
      </w:r>
      <w:bookmarkEnd w:id="3"/>
      <w:r w:rsidRPr="00922EE1">
        <w:rPr>
          <w:rFonts w:ascii="Times New Roman" w:eastAsia="Times New Roman" w:hAnsi="Times New Roman" w:cs="Times New Roman"/>
          <w:b/>
          <w:sz w:val="24"/>
          <w:szCs w:val="24"/>
          <w:lang w:eastAsia="pl-PL"/>
        </w:rPr>
        <w:t>podpisane z</w:t>
      </w:r>
      <w:r w:rsidR="008A58C2" w:rsidRPr="00922EE1">
        <w:rPr>
          <w:rFonts w:ascii="Times New Roman" w:eastAsia="Times New Roman" w:hAnsi="Times New Roman" w:cs="Times New Roman"/>
          <w:b/>
          <w:sz w:val="24"/>
          <w:szCs w:val="24"/>
          <w:lang w:eastAsia="pl-PL"/>
        </w:rPr>
        <w:t xml:space="preserve">godnie z zaleceniami zawartymi </w:t>
      </w:r>
      <w:r w:rsidRPr="00922EE1">
        <w:rPr>
          <w:rFonts w:ascii="Times New Roman" w:eastAsia="Times New Roman" w:hAnsi="Times New Roman" w:cs="Times New Roman"/>
          <w:b/>
          <w:sz w:val="24"/>
          <w:szCs w:val="24"/>
          <w:lang w:eastAsia="pl-PL"/>
        </w:rPr>
        <w:t xml:space="preserve">w Rozdziale XII ust. 7 pkt 4 </w:t>
      </w:r>
      <w:r w:rsidRPr="00922EE1">
        <w:rPr>
          <w:rFonts w:ascii="Times New Roman" w:eastAsia="Times New Roman" w:hAnsi="Times New Roman" w:cs="Times New Roman"/>
          <w:sz w:val="24"/>
          <w:szCs w:val="24"/>
          <w:lang w:eastAsia="pl-PL"/>
        </w:rPr>
        <w:t>uprawniające do w</w:t>
      </w:r>
      <w:r w:rsidR="008A58C2" w:rsidRPr="00922EE1">
        <w:rPr>
          <w:rFonts w:ascii="Times New Roman" w:eastAsia="Times New Roman" w:hAnsi="Times New Roman" w:cs="Times New Roman"/>
          <w:sz w:val="24"/>
          <w:szCs w:val="24"/>
          <w:lang w:eastAsia="pl-PL"/>
        </w:rPr>
        <w:t xml:space="preserve">ykonania określonych czynności </w:t>
      </w:r>
      <w:r w:rsidRPr="00922EE1">
        <w:rPr>
          <w:rFonts w:ascii="Times New Roman" w:eastAsia="Times New Roman" w:hAnsi="Times New Roman" w:cs="Times New Roman"/>
          <w:sz w:val="24"/>
          <w:szCs w:val="24"/>
          <w:lang w:eastAsia="pl-PL"/>
        </w:rPr>
        <w:t>w postępowaniu o udzielenie zamówienia publicznego.</w:t>
      </w:r>
    </w:p>
    <w:p w14:paraId="50E61B7C"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Oferta wspólna, składana przez dwóch lub więcej Wykonawców, powinna spełniać następujące wymagania:</w:t>
      </w:r>
    </w:p>
    <w:p w14:paraId="26B956EA" w14:textId="77777777" w:rsidR="00CE2B89" w:rsidRPr="00922EE1" w:rsidRDefault="00CE2B89" w:rsidP="00081104">
      <w:pPr>
        <w:numPr>
          <w:ilvl w:val="1"/>
          <w:numId w:val="41"/>
        </w:numPr>
        <w:spacing w:before="120" w:after="0" w:line="240" w:lineRule="auto"/>
        <w:ind w:left="1173" w:hanging="357"/>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oferta wspólna powinna być sporządzona zgodnie ze SWZ;</w:t>
      </w:r>
    </w:p>
    <w:p w14:paraId="2F4813F1" w14:textId="77777777" w:rsidR="00CE2B89" w:rsidRPr="00922EE1" w:rsidRDefault="00CE2B89" w:rsidP="00081104">
      <w:pPr>
        <w:numPr>
          <w:ilvl w:val="1"/>
          <w:numId w:val="41"/>
        </w:numPr>
        <w:spacing w:before="120" w:after="0" w:line="240" w:lineRule="auto"/>
        <w:ind w:left="1173" w:hanging="357"/>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7B31E295"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Zamawiający w toku prowadzonego postępowania będzie przesyłał wszelką korespondencję do pełnomocnika Wykonawców występujących wspólnie. </w:t>
      </w:r>
    </w:p>
    <w:p w14:paraId="43CE6CC2"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Przepisy dotyczące pojedynczego Wykonawcy mają zastosowanie do pełnomocnika, o którym mowa w pkt 2 i 5, ze skutkiem prawnym wobec wszystkich Wykonawców występujących wspólnie. </w:t>
      </w:r>
    </w:p>
    <w:p w14:paraId="612F276A" w14:textId="77777777"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Przed podpisaniem umowy (w przypadku wygrania postępowania) Wykonawcy składający wspólną ofertę będą mieli obowiązek przedstawić Zamawiającemu umowę konsorcjum, zawierającą, co najmniej:</w:t>
      </w:r>
    </w:p>
    <w:p w14:paraId="6907FEA6" w14:textId="77777777" w:rsidR="00CE2B89" w:rsidRPr="00922EE1" w:rsidRDefault="00CE2B89" w:rsidP="00081104">
      <w:pPr>
        <w:numPr>
          <w:ilvl w:val="0"/>
          <w:numId w:val="42"/>
        </w:numPr>
        <w:spacing w:before="120" w:after="0" w:line="240" w:lineRule="auto"/>
        <w:ind w:left="1173" w:hanging="357"/>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zobowiązanie do realizacji wspólnego przedsięwzięcia gospodarczego obejmującego swoim zakresem realizację przedmiotu zamówienia oraz solidarnej odpowiedzialności za realizację zamówienia,</w:t>
      </w:r>
    </w:p>
    <w:p w14:paraId="72C10AC8" w14:textId="77777777" w:rsidR="00CE2B89" w:rsidRPr="00922EE1" w:rsidRDefault="00CE2B89" w:rsidP="00081104">
      <w:pPr>
        <w:numPr>
          <w:ilvl w:val="0"/>
          <w:numId w:val="42"/>
        </w:numPr>
        <w:spacing w:before="120" w:after="0" w:line="240" w:lineRule="auto"/>
        <w:ind w:left="1173" w:hanging="357"/>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określenie szczegółowego zakresu działania poszczególnych stron umowy, </w:t>
      </w:r>
    </w:p>
    <w:p w14:paraId="72C78ABF" w14:textId="77777777" w:rsidR="00CE2B89" w:rsidRPr="00922EE1" w:rsidRDefault="00CE2B89" w:rsidP="00081104">
      <w:pPr>
        <w:numPr>
          <w:ilvl w:val="0"/>
          <w:numId w:val="42"/>
        </w:numPr>
        <w:spacing w:before="120" w:after="0" w:line="240" w:lineRule="auto"/>
        <w:ind w:left="1173" w:hanging="357"/>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czas obowiązywania umowy, który nie może być krótszy, niż okres obejmujący realizację zamówienia oraz czas trwania gwarancji jakości i rękojmi. </w:t>
      </w:r>
    </w:p>
    <w:p w14:paraId="6C22B765" w14:textId="30CFC68F" w:rsidR="00CE2B89" w:rsidRPr="00922EE1" w:rsidRDefault="00CE2B89" w:rsidP="00081104">
      <w:pPr>
        <w:pStyle w:val="Akapitzlist"/>
        <w:numPr>
          <w:ilvl w:val="0"/>
          <w:numId w:val="40"/>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W przypadku Wykonawców wspólnie ubiegających się o udzielenie zamówienia na zasadach określonych w art. 58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0AE2A132" w14:textId="77777777" w:rsidR="00CE2B89" w:rsidRPr="00922EE1"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sz w:val="24"/>
          <w:szCs w:val="24"/>
          <w:u w:val="single"/>
          <w:lang w:eastAsia="pl-PL"/>
        </w:rPr>
      </w:pPr>
      <w:r w:rsidRPr="00922EE1">
        <w:rPr>
          <w:rFonts w:ascii="Times New Roman" w:eastAsia="Times New Roman" w:hAnsi="Times New Roman" w:cs="Times New Roman"/>
          <w:sz w:val="24"/>
          <w:szCs w:val="24"/>
          <w:u w:val="single"/>
          <w:lang w:eastAsia="pl-PL"/>
        </w:rPr>
        <w:t>PODWYKONAWCY</w:t>
      </w:r>
    </w:p>
    <w:p w14:paraId="334EA640" w14:textId="77777777"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Zamawiający nie zastrzega obowiązku osobistego wykonania przez Wykonawcę kluczowych zadań. </w:t>
      </w:r>
    </w:p>
    <w:p w14:paraId="6B4CA9BB" w14:textId="77777777"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Zamawiający żąda wskazania przez Wykonawcę części zamówienia, których wykonanie powierzy podwykonawcom.</w:t>
      </w:r>
    </w:p>
    <w:p w14:paraId="77186BE2" w14:textId="6CCE5A68"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Wykonawca</w:t>
      </w:r>
      <w:r w:rsidRPr="00922EE1">
        <w:rPr>
          <w:rFonts w:ascii="Times New Roman" w:eastAsia="Times New Roman" w:hAnsi="Times New Roman" w:cs="Times New Roman"/>
          <w:color w:val="000000"/>
          <w:sz w:val="24"/>
          <w:szCs w:val="24"/>
          <w:lang w:eastAsia="pl-PL"/>
        </w:rPr>
        <w:t xml:space="preserve">, który zamierza powierzyć wykonanie części zamówienia </w:t>
      </w:r>
      <w:r w:rsidRPr="00922EE1">
        <w:rPr>
          <w:rFonts w:ascii="Times New Roman" w:eastAsia="Times New Roman" w:hAnsi="Times New Roman" w:cs="Times New Roman"/>
          <w:b/>
          <w:color w:val="000000"/>
          <w:sz w:val="24"/>
          <w:szCs w:val="24"/>
          <w:lang w:eastAsia="pl-PL"/>
        </w:rPr>
        <w:t>podwykonawcom</w:t>
      </w:r>
      <w:r w:rsidRPr="00922EE1">
        <w:rPr>
          <w:rFonts w:ascii="Times New Roman" w:eastAsia="Times New Roman" w:hAnsi="Times New Roman" w:cs="Times New Roman"/>
          <w:color w:val="000000"/>
          <w:sz w:val="24"/>
          <w:szCs w:val="24"/>
          <w:lang w:eastAsia="pl-PL"/>
        </w:rPr>
        <w:t xml:space="preserve"> zamieszcza informację o podwykonawcach w </w:t>
      </w:r>
      <w:r w:rsidRPr="00922EE1">
        <w:rPr>
          <w:rFonts w:ascii="Times New Roman" w:eastAsia="Times New Roman" w:hAnsi="Times New Roman" w:cs="Times New Roman"/>
          <w:b/>
          <w:color w:val="000000"/>
          <w:sz w:val="24"/>
          <w:szCs w:val="24"/>
          <w:lang w:eastAsia="pl-PL"/>
        </w:rPr>
        <w:t xml:space="preserve">Oświadczeniu </w:t>
      </w:r>
      <w:r w:rsidRPr="00922EE1">
        <w:rPr>
          <w:rFonts w:ascii="Times New Roman" w:eastAsia="Times New Roman" w:hAnsi="Times New Roman" w:cs="Times New Roman"/>
          <w:color w:val="000000"/>
          <w:sz w:val="24"/>
          <w:szCs w:val="24"/>
          <w:lang w:eastAsia="pl-PL"/>
        </w:rPr>
        <w:t>stanowiącym</w:t>
      </w:r>
      <w:r w:rsidRPr="00922EE1">
        <w:rPr>
          <w:rFonts w:ascii="Times New Roman" w:eastAsia="Times New Roman" w:hAnsi="Times New Roman" w:cs="Times New Roman"/>
          <w:b/>
          <w:color w:val="000000"/>
          <w:sz w:val="24"/>
          <w:szCs w:val="24"/>
          <w:lang w:eastAsia="pl-PL"/>
        </w:rPr>
        <w:t xml:space="preserve"> Załącznik nr </w:t>
      </w:r>
      <w:r w:rsidR="00CA4518" w:rsidRPr="00922EE1">
        <w:rPr>
          <w:rFonts w:ascii="Times New Roman" w:eastAsia="Times New Roman" w:hAnsi="Times New Roman" w:cs="Times New Roman"/>
          <w:b/>
          <w:color w:val="000000"/>
          <w:sz w:val="24"/>
          <w:szCs w:val="24"/>
          <w:lang w:eastAsia="pl-PL"/>
        </w:rPr>
        <w:t>3</w:t>
      </w:r>
      <w:r w:rsidRPr="00922EE1">
        <w:rPr>
          <w:rFonts w:ascii="Times New Roman" w:eastAsia="Times New Roman" w:hAnsi="Times New Roman" w:cs="Times New Roman"/>
          <w:b/>
          <w:color w:val="000000"/>
          <w:sz w:val="24"/>
          <w:szCs w:val="24"/>
          <w:lang w:eastAsia="pl-PL"/>
        </w:rPr>
        <w:t xml:space="preserve"> </w:t>
      </w:r>
      <w:r w:rsidRPr="00922EE1">
        <w:rPr>
          <w:rFonts w:ascii="Times New Roman" w:eastAsia="Times New Roman" w:hAnsi="Times New Roman" w:cs="Times New Roman"/>
          <w:color w:val="000000"/>
          <w:sz w:val="24"/>
          <w:szCs w:val="24"/>
          <w:lang w:eastAsia="pl-PL"/>
        </w:rPr>
        <w:t>do SWZ.</w:t>
      </w:r>
    </w:p>
    <w:p w14:paraId="7EEFAE2A" w14:textId="77777777"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Umowa o podwykonawstwo będzie musiała określać, jaki zakres czynności zostanie powierzony podwykonawcom.</w:t>
      </w:r>
    </w:p>
    <w:p w14:paraId="4BF98535" w14:textId="77777777"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Zlecenie przez Wykonawcę wykonania części zamówienia podwykonawcom nie zwalnia Wykonawcy od odpowiedzialności za wykonie całości zamówienia, tj. usług wykonywanych przez siebie i zleconych.</w:t>
      </w:r>
    </w:p>
    <w:p w14:paraId="3E781726" w14:textId="77777777" w:rsidR="00CE2B89" w:rsidRPr="00922EE1"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Brak informacji, o której mowa w pkt 2 i 3 będzie rozumiany przez Zamawiającego, jako realizacja przez Wykonawcę </w:t>
      </w:r>
      <w:r w:rsidRPr="00922EE1">
        <w:rPr>
          <w:rFonts w:ascii="Times New Roman" w:eastAsia="Times New Roman" w:hAnsi="Times New Roman" w:cs="Times New Roman"/>
          <w:b/>
          <w:sz w:val="24"/>
          <w:szCs w:val="24"/>
          <w:lang w:eastAsia="pl-PL"/>
        </w:rPr>
        <w:t>zamówienia we własnym zakresie.</w:t>
      </w:r>
    </w:p>
    <w:p w14:paraId="0EA106F0" w14:textId="77777777" w:rsidR="00C93F46" w:rsidRPr="00922EE1" w:rsidRDefault="00C93F46" w:rsidP="00352040">
      <w:pPr>
        <w:spacing w:after="0" w:line="240" w:lineRule="auto"/>
        <w:jc w:val="both"/>
        <w:rPr>
          <w:rFonts w:ascii="Times New Roman" w:hAnsi="Times New Roman" w:cs="Times New Roman"/>
          <w:sz w:val="24"/>
          <w:szCs w:val="24"/>
        </w:rPr>
      </w:pPr>
    </w:p>
    <w:tbl>
      <w:tblPr>
        <w:tblStyle w:val="Tabela-Siatka"/>
        <w:tblW w:w="0" w:type="auto"/>
        <w:tblInd w:w="94" w:type="dxa"/>
        <w:tblLook w:val="04A0" w:firstRow="1" w:lastRow="0" w:firstColumn="1" w:lastColumn="0" w:noHBand="0" w:noVBand="1"/>
      </w:tblPr>
      <w:tblGrid>
        <w:gridCol w:w="8399"/>
      </w:tblGrid>
      <w:tr w:rsidR="00085284" w:rsidRPr="00922EE1" w14:paraId="6D225765" w14:textId="77777777" w:rsidTr="00656CD3">
        <w:trPr>
          <w:trHeight w:val="974"/>
        </w:trPr>
        <w:tc>
          <w:tcPr>
            <w:tcW w:w="8549" w:type="dxa"/>
            <w:vAlign w:val="center"/>
          </w:tcPr>
          <w:p w14:paraId="5293DAAF" w14:textId="77777777" w:rsidR="00085284" w:rsidRPr="00922EE1" w:rsidRDefault="00085284" w:rsidP="00656CD3">
            <w:pPr>
              <w:jc w:val="center"/>
              <w:rPr>
                <w:rFonts w:ascii="Times New Roman" w:hAnsi="Times New Roman" w:cs="Times New Roman"/>
                <w:b/>
                <w:sz w:val="24"/>
                <w:szCs w:val="24"/>
              </w:rPr>
            </w:pPr>
            <w:r w:rsidRPr="00922EE1">
              <w:rPr>
                <w:rFonts w:ascii="Times New Roman" w:hAnsi="Times New Roman" w:cs="Times New Roman"/>
                <w:b/>
                <w:sz w:val="24"/>
                <w:szCs w:val="24"/>
              </w:rPr>
              <w:t xml:space="preserve">ROZDZIAŁ </w:t>
            </w:r>
            <w:r w:rsidR="00B94902" w:rsidRPr="00922EE1">
              <w:rPr>
                <w:rFonts w:ascii="Times New Roman" w:hAnsi="Times New Roman" w:cs="Times New Roman"/>
                <w:b/>
                <w:sz w:val="24"/>
                <w:szCs w:val="24"/>
              </w:rPr>
              <w:t>IX</w:t>
            </w:r>
          </w:p>
          <w:p w14:paraId="0D395FF1" w14:textId="77777777" w:rsidR="00085284" w:rsidRPr="00922EE1" w:rsidRDefault="00085284" w:rsidP="00565E6E">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INFORMACJE O ŚRODKACH KOMUNIKACJI ELEKTRONICZNEJ, PRZY UŻYCIU KTÓRYCH ZAMAWIAJACY BĘDZIE KOMUNIKOWAŁ SIĘ </w:t>
            </w:r>
            <w:r w:rsidR="00B94902" w:rsidRPr="00922EE1">
              <w:rPr>
                <w:rFonts w:ascii="Times New Roman" w:hAnsi="Times New Roman" w:cs="Times New Roman"/>
                <w:b/>
                <w:sz w:val="24"/>
                <w:szCs w:val="24"/>
              </w:rPr>
              <w:br/>
            </w:r>
            <w:r w:rsidRPr="00922EE1">
              <w:rPr>
                <w:rFonts w:ascii="Times New Roman" w:hAnsi="Times New Roman" w:cs="Times New Roman"/>
                <w:b/>
                <w:sz w:val="24"/>
                <w:szCs w:val="24"/>
              </w:rPr>
              <w:t xml:space="preserve">Z WYKONAWCAMI, ORAZ INFORMACJE O WYMAGANIACH TECHNICZNYCH </w:t>
            </w:r>
            <w:r w:rsidRPr="00922EE1">
              <w:rPr>
                <w:rFonts w:ascii="Times New Roman" w:hAnsi="Times New Roman" w:cs="Times New Roman"/>
                <w:b/>
                <w:sz w:val="24"/>
                <w:szCs w:val="24"/>
              </w:rPr>
              <w:br/>
              <w:t xml:space="preserve">I OGRANIZACYJNYCH SPORZĄDZANIA, WYSYŁANIA I ODBIERANIA KORESPONDENCJI ELEKTRONICZNEJ  </w:t>
            </w:r>
          </w:p>
        </w:tc>
      </w:tr>
    </w:tbl>
    <w:p w14:paraId="597FBC65" w14:textId="77777777" w:rsidR="00085284" w:rsidRPr="00922EE1" w:rsidRDefault="00085284" w:rsidP="00085284">
      <w:pPr>
        <w:spacing w:after="0"/>
        <w:jc w:val="both"/>
        <w:rPr>
          <w:rFonts w:ascii="Times New Roman" w:hAnsi="Times New Roman" w:cs="Times New Roman"/>
          <w:sz w:val="24"/>
          <w:szCs w:val="24"/>
        </w:rPr>
      </w:pPr>
    </w:p>
    <w:p w14:paraId="146B4E87" w14:textId="2E0123CF"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Cs/>
          <w:sz w:val="24"/>
          <w:szCs w:val="24"/>
          <w:lang w:eastAsia="pl-PL"/>
        </w:rPr>
        <w:t>W postępowaniu o udzielenie zamówienia komunikacja pomiędzy Zamawiającym, a Wykonawcami w szczególności składanie dokumentów, oświadczeń, uzupełnień, wniosków, zawiadomień oraz p</w:t>
      </w:r>
      <w:r w:rsidR="00A2258E" w:rsidRPr="00922EE1">
        <w:rPr>
          <w:rFonts w:ascii="Times New Roman" w:eastAsia="Times New Roman" w:hAnsi="Times New Roman" w:cs="Times New Roman"/>
          <w:bCs/>
          <w:sz w:val="24"/>
          <w:szCs w:val="24"/>
          <w:lang w:eastAsia="pl-PL"/>
        </w:rPr>
        <w:t xml:space="preserve">rzekazywanie informacji odbywa </w:t>
      </w:r>
      <w:r w:rsidRPr="00922EE1">
        <w:rPr>
          <w:rFonts w:ascii="Times New Roman" w:eastAsia="Times New Roman" w:hAnsi="Times New Roman" w:cs="Times New Roman"/>
          <w:bCs/>
          <w:sz w:val="24"/>
          <w:szCs w:val="24"/>
          <w:lang w:eastAsia="pl-PL"/>
        </w:rPr>
        <w:t>się elektronicznie za pośrednictwem formularza</w:t>
      </w:r>
      <w:r w:rsidR="00A2258E" w:rsidRPr="00922EE1">
        <w:rPr>
          <w:rFonts w:ascii="Times New Roman" w:eastAsia="Times New Roman" w:hAnsi="Times New Roman" w:cs="Times New Roman"/>
          <w:bCs/>
          <w:sz w:val="24"/>
          <w:szCs w:val="24"/>
          <w:lang w:eastAsia="pl-PL"/>
        </w:rPr>
        <w:t xml:space="preserve"> „Wyślij wiadomość” dostępnego  na dole strony </w:t>
      </w:r>
      <w:r w:rsidRPr="00922EE1">
        <w:rPr>
          <w:rFonts w:ascii="Times New Roman" w:eastAsia="Times New Roman" w:hAnsi="Times New Roman" w:cs="Times New Roman"/>
          <w:bCs/>
          <w:sz w:val="24"/>
          <w:szCs w:val="24"/>
          <w:lang w:eastAsia="pl-PL"/>
        </w:rPr>
        <w:t>internetowej postępowania zamieszczonego na platformie</w:t>
      </w:r>
      <w:r w:rsidRPr="00922EE1">
        <w:rPr>
          <w:rFonts w:ascii="Times New Roman" w:eastAsia="Times New Roman" w:hAnsi="Times New Roman" w:cs="Times New Roman"/>
          <w:b/>
          <w:bCs/>
          <w:sz w:val="24"/>
          <w:szCs w:val="24"/>
          <w:lang w:eastAsia="pl-PL"/>
        </w:rPr>
        <w:t xml:space="preserve"> </w:t>
      </w:r>
      <w:hyperlink r:id="rId12" w:history="1">
        <w:r w:rsidRPr="00922EE1">
          <w:rPr>
            <w:rFonts w:ascii="Times New Roman" w:eastAsia="Times New Roman" w:hAnsi="Times New Roman" w:cs="Times New Roman"/>
            <w:b/>
            <w:bCs/>
            <w:sz w:val="24"/>
            <w:szCs w:val="24"/>
            <w:u w:val="single"/>
            <w:lang w:eastAsia="pl-PL"/>
          </w:rPr>
          <w:t>https://platformazakupowa.pl/pn/26wog/proceedings</w:t>
        </w:r>
      </w:hyperlink>
      <w:r w:rsidRPr="00922EE1">
        <w:rPr>
          <w:rFonts w:ascii="Times New Roman" w:eastAsia="Times New Roman" w:hAnsi="Times New Roman" w:cs="Times New Roman"/>
          <w:b/>
          <w:bCs/>
          <w:sz w:val="24"/>
          <w:szCs w:val="24"/>
          <w:lang w:eastAsia="pl-PL"/>
        </w:rPr>
        <w:t>.</w:t>
      </w:r>
    </w:p>
    <w:p w14:paraId="73B050BB"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Cs/>
          <w:sz w:val="24"/>
          <w:szCs w:val="24"/>
          <w:lang w:eastAsia="pl-PL"/>
        </w:rPr>
        <w:t xml:space="preserve">W sytuacjach awaryjnych np. w przypadku </w:t>
      </w:r>
      <w:r w:rsidRPr="00922EE1">
        <w:rPr>
          <w:rFonts w:ascii="Times New Roman" w:eastAsia="Times New Roman" w:hAnsi="Times New Roman" w:cs="Times New Roman"/>
          <w:bCs/>
          <w:sz w:val="24"/>
          <w:szCs w:val="24"/>
          <w:u w:val="single"/>
          <w:lang w:eastAsia="pl-PL"/>
        </w:rPr>
        <w:t>braku działania platformy zakupowej</w:t>
      </w:r>
      <w:r w:rsidRPr="00922EE1">
        <w:rPr>
          <w:rFonts w:ascii="Times New Roman" w:eastAsia="Times New Roman" w:hAnsi="Times New Roman" w:cs="Times New Roman"/>
          <w:bCs/>
          <w:sz w:val="24"/>
          <w:szCs w:val="24"/>
          <w:lang w:eastAsia="pl-PL"/>
        </w:rPr>
        <w:t xml:space="preserve"> Zamawiający może również komunikować się z Wykonawcami za pomocą poczty elektronicznej e-mail: </w:t>
      </w:r>
      <w:hyperlink r:id="rId13" w:history="1">
        <w:r w:rsidRPr="00922EE1">
          <w:rPr>
            <w:rFonts w:ascii="Times New Roman" w:eastAsia="Times New Roman" w:hAnsi="Times New Roman" w:cs="Times New Roman"/>
            <w:b/>
            <w:bCs/>
            <w:sz w:val="24"/>
            <w:szCs w:val="24"/>
            <w:u w:val="single"/>
            <w:lang w:eastAsia="pl-PL"/>
          </w:rPr>
          <w:t>jw4809.zp@ron.mil.pl</w:t>
        </w:r>
      </w:hyperlink>
      <w:r w:rsidRPr="00922EE1">
        <w:rPr>
          <w:rFonts w:ascii="Times New Roman" w:eastAsia="Times New Roman" w:hAnsi="Times New Roman" w:cs="Times New Roman"/>
          <w:bCs/>
          <w:sz w:val="24"/>
          <w:szCs w:val="24"/>
          <w:lang w:eastAsia="pl-PL"/>
        </w:rPr>
        <w:t>.</w:t>
      </w:r>
    </w:p>
    <w:p w14:paraId="4E15FEE8"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Cs/>
          <w:sz w:val="24"/>
          <w:szCs w:val="24"/>
          <w:lang w:eastAsia="pl-PL"/>
        </w:rPr>
        <w:t>Sposób sporządzenia dokumentów elektronicznych, oświadczeń lub elektronicznych kopii dokumentów lub oświadczeń musi być zgodny z wymaganiami określonymi w </w:t>
      </w:r>
      <w:r w:rsidR="00E239ED" w:rsidRPr="00922EE1">
        <w:rPr>
          <w:rFonts w:ascii="Times New Roman" w:eastAsia="Times New Roman" w:hAnsi="Times New Roman" w:cs="Times New Roman"/>
          <w:bCs/>
          <w:sz w:val="24"/>
          <w:szCs w:val="24"/>
          <w:lang w:eastAsia="pl-PL"/>
        </w:rPr>
        <w:t xml:space="preserve">rozporządzeniu </w:t>
      </w:r>
      <w:r w:rsidR="00BE699F" w:rsidRPr="00922EE1">
        <w:rPr>
          <w:rFonts w:ascii="Times New Roman" w:eastAsia="Times New Roman" w:hAnsi="Times New Roman" w:cs="Times New Roman"/>
          <w:bCs/>
          <w:kern w:val="36"/>
          <w:sz w:val="24"/>
          <w:szCs w:val="24"/>
          <w:lang w:eastAsia="pl-PL"/>
        </w:rPr>
        <w:t xml:space="preserve">Prezesa Rady Ministrów </w:t>
      </w:r>
      <w:r w:rsidR="00BE699F" w:rsidRPr="00922EE1">
        <w:rPr>
          <w:rFonts w:ascii="Times New Roman" w:eastAsia="Times New Roman" w:hAnsi="Times New Roman" w:cs="Times New Roman"/>
          <w:sz w:val="24"/>
          <w:szCs w:val="24"/>
          <w:lang w:eastAsia="pl-PL"/>
        </w:rPr>
        <w:t xml:space="preserve">z dnia 30 grudnia 2020 r. </w:t>
      </w:r>
      <w:r w:rsidR="00BE699F" w:rsidRPr="00922EE1">
        <w:rPr>
          <w:rFonts w:ascii="Times New Roman" w:eastAsia="Times New Roman" w:hAnsi="Times New Roman" w:cs="Times New Roman"/>
          <w:bCs/>
          <w:kern w:val="36"/>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22EE1">
        <w:rPr>
          <w:rFonts w:ascii="Times New Roman" w:eastAsia="Times New Roman" w:hAnsi="Times New Roman" w:cs="Times New Roman"/>
          <w:color w:val="000000" w:themeColor="text1"/>
          <w:sz w:val="24"/>
          <w:szCs w:val="24"/>
          <w:lang w:eastAsia="pl-PL"/>
        </w:rPr>
        <w:t xml:space="preserve">(Dz. U. poz. 2452) </w:t>
      </w:r>
      <w:r w:rsidRPr="00922EE1">
        <w:rPr>
          <w:rFonts w:ascii="Times New Roman" w:eastAsia="Times New Roman" w:hAnsi="Times New Roman" w:cs="Times New Roman"/>
          <w:bCs/>
          <w:sz w:val="24"/>
          <w:szCs w:val="24"/>
          <w:lang w:eastAsia="pl-PL"/>
        </w:rPr>
        <w:t>oraz Rozporządzeniu Ministra Rozwoju, Pracy i Technologii z dnia 23 grudnia 2020 r. w sprawie podmiotowych środków dowodowych oraz innych dokumentów lub oświadczeń, jakich może żądać zamawiający od wykonawcy.</w:t>
      </w:r>
    </w:p>
    <w:p w14:paraId="3CE0F68E" w14:textId="79E81D64"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Jeżeli Zamawiający lub Wykonawca przekazują oświadczenia, wnioski, zawiadomienia przy użyciu środków komunikacji elektronicznej w rozumieniu ustawy z</w:t>
      </w:r>
      <w:r w:rsidR="00A2258E" w:rsidRPr="00922EE1">
        <w:rPr>
          <w:rFonts w:ascii="Times New Roman" w:eastAsia="Times New Roman" w:hAnsi="Times New Roman" w:cs="Times New Roman"/>
          <w:bCs/>
          <w:sz w:val="24"/>
          <w:szCs w:val="24"/>
          <w:lang w:eastAsia="pl-PL"/>
        </w:rPr>
        <w:t xml:space="preserve"> dnia 18 lipca 2002 r. o </w:t>
      </w:r>
      <w:r w:rsidRPr="00922EE1">
        <w:rPr>
          <w:rFonts w:ascii="Times New Roman" w:eastAsia="Times New Roman" w:hAnsi="Times New Roman" w:cs="Times New Roman"/>
          <w:bCs/>
          <w:sz w:val="24"/>
          <w:szCs w:val="24"/>
          <w:lang w:eastAsia="pl-PL"/>
        </w:rPr>
        <w:t>świadczeniu usług droga elektroniczną każda ze stron na żądanie drugiej strony niezwłocznie potwierdza fakt ich otrzymania.</w:t>
      </w:r>
    </w:p>
    <w:p w14:paraId="1D5F6B1F"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 xml:space="preserve">Zamawiający, zgodnie z § </w:t>
      </w:r>
      <w:r w:rsidR="00BE699F" w:rsidRPr="00922EE1">
        <w:rPr>
          <w:rFonts w:ascii="Times New Roman" w:eastAsia="Times New Roman" w:hAnsi="Times New Roman" w:cs="Times New Roman"/>
          <w:bCs/>
          <w:sz w:val="24"/>
          <w:szCs w:val="24"/>
          <w:lang w:eastAsia="pl-PL"/>
        </w:rPr>
        <w:t xml:space="preserve">2 </w:t>
      </w:r>
      <w:r w:rsidR="00220A2A" w:rsidRPr="00922EE1">
        <w:rPr>
          <w:rFonts w:ascii="Times New Roman" w:eastAsia="Times New Roman" w:hAnsi="Times New Roman" w:cs="Times New Roman"/>
          <w:bCs/>
          <w:sz w:val="24"/>
          <w:szCs w:val="24"/>
          <w:lang w:eastAsia="pl-PL"/>
        </w:rPr>
        <w:t xml:space="preserve">rozporządzenia </w:t>
      </w:r>
      <w:r w:rsidR="00BE699F" w:rsidRPr="00922EE1">
        <w:rPr>
          <w:rFonts w:ascii="Times New Roman" w:eastAsia="Times New Roman" w:hAnsi="Times New Roman" w:cs="Times New Roman"/>
          <w:bCs/>
          <w:kern w:val="36"/>
          <w:sz w:val="24"/>
          <w:szCs w:val="24"/>
          <w:lang w:eastAsia="pl-PL"/>
        </w:rPr>
        <w:t xml:space="preserve">Prezesa Rady Ministrów </w:t>
      </w:r>
      <w:r w:rsidR="00BE699F" w:rsidRPr="00922EE1">
        <w:rPr>
          <w:rFonts w:ascii="Times New Roman" w:eastAsia="Times New Roman" w:hAnsi="Times New Roman" w:cs="Times New Roman"/>
          <w:sz w:val="24"/>
          <w:szCs w:val="24"/>
          <w:lang w:eastAsia="pl-PL"/>
        </w:rPr>
        <w:t xml:space="preserve">z dnia 30 grudnia 2020 r. </w:t>
      </w:r>
      <w:r w:rsidR="00BE699F" w:rsidRPr="00922EE1">
        <w:rPr>
          <w:rFonts w:ascii="Times New Roman" w:eastAsia="Times New Roman" w:hAnsi="Times New Roman" w:cs="Times New Roman"/>
          <w:bCs/>
          <w:kern w:val="36"/>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22EE1">
        <w:rPr>
          <w:rFonts w:ascii="Times New Roman" w:eastAsia="Times New Roman" w:hAnsi="Times New Roman" w:cs="Times New Roman"/>
          <w:color w:val="000000" w:themeColor="text1"/>
          <w:sz w:val="24"/>
          <w:szCs w:val="24"/>
          <w:lang w:eastAsia="pl-PL"/>
        </w:rPr>
        <w:t>(Dz. U. poz. 2452)</w:t>
      </w:r>
      <w:r w:rsidRPr="00922EE1">
        <w:rPr>
          <w:rFonts w:ascii="Times New Roman" w:eastAsia="Times New Roman" w:hAnsi="Times New Roman" w:cs="Times New Roman"/>
          <w:bCs/>
          <w:sz w:val="24"/>
          <w:szCs w:val="24"/>
          <w:lang w:eastAsia="pl-PL"/>
        </w:rPr>
        <w:t>, określa dopuszczalny format kwalifikowanego podpisu elektronicznego jako:</w:t>
      </w:r>
    </w:p>
    <w:p w14:paraId="709D4D50" w14:textId="77777777" w:rsidR="00352040" w:rsidRPr="00922EE1"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lastRenderedPageBreak/>
        <w:t xml:space="preserve">dokumenty w formacie „pdf” zaleca się podpisywać formatem </w:t>
      </w:r>
      <w:proofErr w:type="spellStart"/>
      <w:r w:rsidRPr="00922EE1">
        <w:rPr>
          <w:rFonts w:ascii="Times New Roman" w:eastAsia="Times New Roman" w:hAnsi="Times New Roman" w:cs="Times New Roman"/>
          <w:color w:val="000000"/>
          <w:sz w:val="24"/>
          <w:szCs w:val="24"/>
          <w:lang w:eastAsia="pl-PL"/>
        </w:rPr>
        <w:t>PAdES</w:t>
      </w:r>
      <w:proofErr w:type="spellEnd"/>
      <w:r w:rsidRPr="00922EE1">
        <w:rPr>
          <w:rFonts w:ascii="Times New Roman" w:eastAsia="Times New Roman" w:hAnsi="Times New Roman" w:cs="Times New Roman"/>
          <w:color w:val="000000"/>
          <w:sz w:val="24"/>
          <w:szCs w:val="24"/>
          <w:lang w:eastAsia="pl-PL"/>
        </w:rPr>
        <w:t>,</w:t>
      </w:r>
    </w:p>
    <w:p w14:paraId="5DABFA16" w14:textId="77777777" w:rsidR="00352040" w:rsidRPr="00922EE1"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dopuszcza się podpisanie dokumentów w formacie innym niż „pdf”, wtedy należy użyć formatu </w:t>
      </w:r>
      <w:proofErr w:type="spellStart"/>
      <w:r w:rsidRPr="00922EE1">
        <w:rPr>
          <w:rFonts w:ascii="Times New Roman" w:eastAsia="Times New Roman" w:hAnsi="Times New Roman" w:cs="Times New Roman"/>
          <w:color w:val="000000"/>
          <w:sz w:val="24"/>
          <w:szCs w:val="24"/>
          <w:lang w:eastAsia="pl-PL"/>
        </w:rPr>
        <w:t>XAdES</w:t>
      </w:r>
      <w:proofErr w:type="spellEnd"/>
      <w:r w:rsidRPr="00922EE1">
        <w:rPr>
          <w:rFonts w:ascii="Times New Roman" w:eastAsia="Times New Roman" w:hAnsi="Times New Roman" w:cs="Times New Roman"/>
          <w:color w:val="000000"/>
          <w:sz w:val="24"/>
          <w:szCs w:val="24"/>
          <w:lang w:eastAsia="pl-PL"/>
        </w:rPr>
        <w:t>.</w:t>
      </w:r>
    </w:p>
    <w:p w14:paraId="29A5F9EE"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korespondencji kierowanej do Zamawiającego za pomocą poczty elektronicznej Wykonawca winien posługiwać się nazwą i numerem postępowania.</w:t>
      </w:r>
    </w:p>
    <w:p w14:paraId="5F71F46E" w14:textId="09FC1EFD"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poprzez formularz „Wyślij wiadomość” może</w:t>
      </w:r>
      <w:r w:rsidR="00A2258E" w:rsidRPr="00922EE1">
        <w:rPr>
          <w:rFonts w:ascii="Times New Roman" w:eastAsia="Times New Roman" w:hAnsi="Times New Roman" w:cs="Times New Roman"/>
          <w:color w:val="000000"/>
          <w:sz w:val="24"/>
          <w:szCs w:val="24"/>
          <w:lang w:eastAsia="pl-PL"/>
        </w:rPr>
        <w:t xml:space="preserve"> zwrócić się do Zamawiającego o </w:t>
      </w:r>
      <w:r w:rsidRPr="00922EE1">
        <w:rPr>
          <w:rFonts w:ascii="Times New Roman" w:eastAsia="Times New Roman" w:hAnsi="Times New Roman" w:cs="Times New Roman"/>
          <w:color w:val="000000"/>
          <w:sz w:val="24"/>
          <w:szCs w:val="24"/>
          <w:lang w:eastAsia="pl-PL"/>
        </w:rPr>
        <w:t xml:space="preserve">wyjaśnienie treści SWZ. </w:t>
      </w:r>
    </w:p>
    <w:p w14:paraId="31BAF90D" w14:textId="7CC77717" w:rsidR="00F26EB4"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Jeżeli wniosek o wyjaśnienie treści SWZ wpłynie do Zamawiającego nie później niż </w:t>
      </w:r>
      <w:r w:rsidR="00F26EB4" w:rsidRPr="00922EE1">
        <w:rPr>
          <w:rFonts w:ascii="Times New Roman" w:eastAsia="Times New Roman" w:hAnsi="Times New Roman" w:cs="Times New Roman"/>
          <w:color w:val="000000"/>
          <w:sz w:val="24"/>
          <w:szCs w:val="24"/>
          <w:lang w:eastAsia="pl-PL"/>
        </w:rPr>
        <w:t>na 4 dni przed upływem terminu składania ofert</w:t>
      </w:r>
      <w:r w:rsidRPr="00922EE1">
        <w:rPr>
          <w:rFonts w:ascii="Times New Roman" w:eastAsia="Times New Roman" w:hAnsi="Times New Roman" w:cs="Times New Roman"/>
          <w:color w:val="000000"/>
          <w:sz w:val="24"/>
          <w:szCs w:val="24"/>
          <w:lang w:eastAsia="pl-PL"/>
        </w:rPr>
        <w:t xml:space="preserve">, Zamawiający udzieli wyjaśnień niezwłocznie, jednak </w:t>
      </w:r>
      <w:r w:rsidRPr="00922EE1">
        <w:rPr>
          <w:rFonts w:ascii="Times New Roman" w:eastAsia="Times New Roman" w:hAnsi="Times New Roman" w:cs="Times New Roman"/>
          <w:b/>
          <w:color w:val="000000"/>
          <w:sz w:val="24"/>
          <w:szCs w:val="24"/>
          <w:lang w:eastAsia="pl-PL"/>
        </w:rPr>
        <w:t xml:space="preserve">nie później niż na </w:t>
      </w:r>
      <w:r w:rsidR="00F26EB4" w:rsidRPr="00922EE1">
        <w:rPr>
          <w:rFonts w:ascii="Times New Roman" w:eastAsia="Times New Roman" w:hAnsi="Times New Roman" w:cs="Times New Roman"/>
          <w:b/>
          <w:color w:val="000000"/>
          <w:sz w:val="24"/>
          <w:szCs w:val="24"/>
          <w:lang w:eastAsia="pl-PL"/>
        </w:rPr>
        <w:t>2</w:t>
      </w:r>
      <w:r w:rsidRPr="00922EE1">
        <w:rPr>
          <w:rFonts w:ascii="Times New Roman" w:eastAsia="Times New Roman" w:hAnsi="Times New Roman" w:cs="Times New Roman"/>
          <w:b/>
          <w:color w:val="000000"/>
          <w:sz w:val="24"/>
          <w:szCs w:val="24"/>
          <w:lang w:eastAsia="pl-PL"/>
        </w:rPr>
        <w:t xml:space="preserve"> dni</w:t>
      </w:r>
      <w:r w:rsidRPr="00922EE1">
        <w:rPr>
          <w:rFonts w:ascii="Times New Roman" w:eastAsia="Times New Roman" w:hAnsi="Times New Roman" w:cs="Times New Roman"/>
          <w:color w:val="000000"/>
          <w:sz w:val="24"/>
          <w:szCs w:val="24"/>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922EE1">
        <w:rPr>
          <w:rFonts w:ascii="Times New Roman" w:eastAsia="Times New Roman" w:hAnsi="Times New Roman" w:cs="Times New Roman"/>
          <w:color w:val="000000"/>
          <w:sz w:val="24"/>
          <w:szCs w:val="24"/>
          <w:lang w:eastAsia="pl-PL"/>
        </w:rPr>
        <w:t>:</w:t>
      </w:r>
    </w:p>
    <w:p w14:paraId="6CF1406F" w14:textId="77777777" w:rsidR="00352040" w:rsidRPr="00922EE1" w:rsidRDefault="00B713D7" w:rsidP="00F26EB4">
      <w:pPr>
        <w:spacing w:after="0" w:line="240" w:lineRule="auto"/>
        <w:ind w:left="357"/>
        <w:jc w:val="both"/>
        <w:rPr>
          <w:rFonts w:ascii="Times New Roman" w:eastAsia="Times New Roman" w:hAnsi="Times New Roman" w:cs="Times New Roman"/>
          <w:color w:val="000000"/>
          <w:sz w:val="24"/>
          <w:szCs w:val="24"/>
          <w:lang w:eastAsia="pl-PL"/>
        </w:rPr>
      </w:pPr>
      <w:hyperlink r:id="rId14" w:history="1">
        <w:r w:rsidR="00352040" w:rsidRPr="00922EE1">
          <w:rPr>
            <w:rFonts w:ascii="Times New Roman" w:eastAsia="Times New Roman" w:hAnsi="Times New Roman" w:cs="Times New Roman"/>
            <w:b/>
            <w:bCs/>
            <w:sz w:val="24"/>
            <w:szCs w:val="24"/>
            <w:u w:val="single"/>
            <w:lang w:eastAsia="pl-PL"/>
          </w:rPr>
          <w:t>https://platformazakupowa.pl/pn/26wog/proceedings</w:t>
        </w:r>
      </w:hyperlink>
      <w:r w:rsidR="00CF7215" w:rsidRPr="00922EE1">
        <w:rPr>
          <w:rFonts w:ascii="Times New Roman" w:eastAsia="Times New Roman" w:hAnsi="Times New Roman" w:cs="Times New Roman"/>
          <w:color w:val="000000"/>
          <w:sz w:val="24"/>
          <w:szCs w:val="24"/>
          <w:lang w:eastAsia="pl-PL"/>
        </w:rPr>
        <w:t>, na której udostępniono S</w:t>
      </w:r>
      <w:r w:rsidR="00352040" w:rsidRPr="00922EE1">
        <w:rPr>
          <w:rFonts w:ascii="Times New Roman" w:eastAsia="Times New Roman" w:hAnsi="Times New Roman" w:cs="Times New Roman"/>
          <w:color w:val="000000"/>
          <w:sz w:val="24"/>
          <w:szCs w:val="24"/>
          <w:lang w:eastAsia="pl-PL"/>
        </w:rPr>
        <w:t xml:space="preserve">WZ. </w:t>
      </w:r>
    </w:p>
    <w:p w14:paraId="7E41E4EC"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Przedłużenie terminu składania ofert nie wpływa na bieg terminu składania wniosku, o którym mowa w ust. 8.</w:t>
      </w:r>
    </w:p>
    <w:p w14:paraId="40F822A7"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przypadku rozbieżności pomiędzy treścią niniejszej SWZ, a treścią udzielonych odpowiedzi, jako obowiązującą należy przyjąć treść pisma zawierającego późniejsze oświadczenie Zamawiającego.</w:t>
      </w:r>
    </w:p>
    <w:p w14:paraId="0A563052"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922EE1">
          <w:rPr>
            <w:rFonts w:ascii="Times New Roman" w:eastAsia="Times New Roman" w:hAnsi="Times New Roman" w:cs="Times New Roman"/>
            <w:color w:val="0000FF"/>
            <w:sz w:val="24"/>
            <w:szCs w:val="24"/>
            <w:u w:val="single"/>
            <w:lang w:eastAsia="pl-PL"/>
          </w:rPr>
          <w:t>https://platformazakupowa.pl/strona/1-regulamin</w:t>
        </w:r>
      </w:hyperlink>
      <w:r w:rsidRPr="00922EE1">
        <w:rPr>
          <w:rFonts w:ascii="Times New Roman" w:eastAsia="Times New Roman" w:hAnsi="Times New Roman" w:cs="Times New Roman"/>
          <w:color w:val="000000"/>
          <w:sz w:val="24"/>
          <w:szCs w:val="24"/>
          <w:lang w:eastAsia="pl-PL"/>
        </w:rPr>
        <w:t xml:space="preserve"> oraz uznaje go za wiążący.</w:t>
      </w:r>
    </w:p>
    <w:p w14:paraId="2788707D" w14:textId="135CB3CE"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Calibri" w:hAnsi="Times New Roman" w:cs="Times New Roman"/>
          <w:color w:val="000000"/>
          <w:sz w:val="24"/>
          <w:szCs w:val="24"/>
          <w:lang w:eastAsia="pl-PL"/>
        </w:rPr>
        <w:t>Maksymalny rozmiar jednego pliku przesyłanego za pośrednictwem dedykowanych formularzy do: złożenia, zmiany, wycofania oferty oraz do komunikacji wynosi: 100 MB.</w:t>
      </w:r>
    </w:p>
    <w:p w14:paraId="666AB329" w14:textId="337B5206" w:rsidR="009234A9" w:rsidRPr="00922EE1" w:rsidRDefault="009234A9"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Calibri"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5035D1" w14:textId="77777777" w:rsidR="00352040" w:rsidRPr="00922E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Calibri" w:hAnsi="Times New Roman" w:cs="Times New Roman"/>
          <w:color w:val="000000"/>
          <w:sz w:val="24"/>
          <w:szCs w:val="24"/>
          <w:lang w:eastAsia="pl-PL"/>
        </w:rPr>
        <w:t xml:space="preserve">Zamawiający, zgodnie z § 3 ust. </w:t>
      </w:r>
      <w:r w:rsidR="00220A2A" w:rsidRPr="00922EE1">
        <w:rPr>
          <w:rFonts w:ascii="Times New Roman" w:eastAsia="Calibri" w:hAnsi="Times New Roman" w:cs="Times New Roman"/>
          <w:color w:val="000000"/>
          <w:sz w:val="24"/>
          <w:szCs w:val="24"/>
          <w:lang w:eastAsia="pl-PL"/>
        </w:rPr>
        <w:t xml:space="preserve">1 </w:t>
      </w:r>
      <w:r w:rsidR="00220A2A" w:rsidRPr="00922EE1">
        <w:rPr>
          <w:rFonts w:ascii="Times New Roman" w:eastAsia="Times New Roman" w:hAnsi="Times New Roman" w:cs="Times New Roman"/>
          <w:bCs/>
          <w:sz w:val="24"/>
          <w:szCs w:val="24"/>
          <w:lang w:eastAsia="pl-PL"/>
        </w:rPr>
        <w:t xml:space="preserve">rozporządzenia </w:t>
      </w:r>
      <w:r w:rsidR="00220A2A" w:rsidRPr="00922EE1">
        <w:rPr>
          <w:rFonts w:ascii="Times New Roman" w:eastAsia="Times New Roman" w:hAnsi="Times New Roman" w:cs="Times New Roman"/>
          <w:bCs/>
          <w:kern w:val="36"/>
          <w:sz w:val="24"/>
          <w:szCs w:val="24"/>
          <w:lang w:eastAsia="pl-PL"/>
        </w:rPr>
        <w:t xml:space="preserve">Prezesa Rady Ministrów </w:t>
      </w:r>
      <w:r w:rsidR="00220A2A" w:rsidRPr="00922EE1">
        <w:rPr>
          <w:rFonts w:ascii="Times New Roman" w:eastAsia="Times New Roman" w:hAnsi="Times New Roman" w:cs="Times New Roman"/>
          <w:sz w:val="24"/>
          <w:szCs w:val="24"/>
          <w:lang w:eastAsia="pl-PL"/>
        </w:rPr>
        <w:t xml:space="preserve">z dnia 30 grudnia 2020 r. </w:t>
      </w:r>
      <w:r w:rsidR="00220A2A" w:rsidRPr="00922EE1">
        <w:rPr>
          <w:rFonts w:ascii="Times New Roman" w:eastAsia="Times New Roman" w:hAnsi="Times New Roman" w:cs="Times New Roman"/>
          <w:bCs/>
          <w:kern w:val="36"/>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922EE1">
        <w:rPr>
          <w:rFonts w:ascii="Times New Roman" w:eastAsia="Times New Roman" w:hAnsi="Times New Roman" w:cs="Times New Roman"/>
          <w:color w:val="000000" w:themeColor="text1"/>
          <w:sz w:val="24"/>
          <w:szCs w:val="24"/>
          <w:lang w:eastAsia="pl-PL"/>
        </w:rPr>
        <w:t>(Dz. U. poz. 2452)</w:t>
      </w:r>
      <w:r w:rsidRPr="00922EE1">
        <w:rPr>
          <w:rFonts w:ascii="Times New Roman" w:eastAsia="Calibri" w:hAnsi="Times New Roman" w:cs="Times New Roman"/>
          <w:color w:val="000000"/>
          <w:sz w:val="24"/>
          <w:szCs w:val="24"/>
          <w:lang w:eastAsia="pl-PL"/>
        </w:rPr>
        <w:t xml:space="preserve">, określa niezbędne wymagania sprzętowo – aplikacyjne umożliwiające pracę na </w:t>
      </w:r>
      <w:hyperlink r:id="rId16" w:history="1">
        <w:r w:rsidRPr="00922EE1">
          <w:rPr>
            <w:rFonts w:ascii="Times New Roman" w:eastAsia="Calibri" w:hAnsi="Times New Roman" w:cs="Times New Roman"/>
            <w:color w:val="0000FF"/>
            <w:sz w:val="24"/>
            <w:szCs w:val="24"/>
            <w:u w:val="single"/>
            <w:lang w:eastAsia="pl-PL"/>
          </w:rPr>
          <w:t>https://platformazakupowa.pl</w:t>
        </w:r>
      </w:hyperlink>
      <w:r w:rsidRPr="00922EE1">
        <w:rPr>
          <w:rFonts w:ascii="Times New Roman" w:eastAsia="Calibri" w:hAnsi="Times New Roman" w:cs="Times New Roman"/>
          <w:color w:val="000000"/>
          <w:sz w:val="24"/>
          <w:szCs w:val="24"/>
          <w:lang w:eastAsia="pl-PL"/>
        </w:rPr>
        <w:t>, tj.:</w:t>
      </w:r>
    </w:p>
    <w:p w14:paraId="782D548F"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 xml:space="preserve">stały dostęp do sieci Internet o gwarantowanej przepustowości nie mniejszej niż 512 </w:t>
      </w:r>
      <w:proofErr w:type="spellStart"/>
      <w:r w:rsidRPr="00922EE1">
        <w:rPr>
          <w:rFonts w:ascii="Times New Roman" w:eastAsia="Calibri" w:hAnsi="Times New Roman" w:cs="Times New Roman"/>
          <w:sz w:val="24"/>
          <w:szCs w:val="24"/>
          <w:lang w:eastAsia="pl-PL"/>
        </w:rPr>
        <w:t>kb</w:t>
      </w:r>
      <w:proofErr w:type="spellEnd"/>
      <w:r w:rsidRPr="00922EE1">
        <w:rPr>
          <w:rFonts w:ascii="Times New Roman" w:eastAsia="Calibri" w:hAnsi="Times New Roman" w:cs="Times New Roman"/>
          <w:sz w:val="24"/>
          <w:szCs w:val="24"/>
          <w:lang w:eastAsia="pl-PL"/>
        </w:rPr>
        <w:t>/s,</w:t>
      </w:r>
    </w:p>
    <w:p w14:paraId="7E11F6A5"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2300C29"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zainstalowana dowolna przeglądarka internetowa, w przypadku Internet Explorer minimalnie wersja 10 0.,</w:t>
      </w:r>
    </w:p>
    <w:p w14:paraId="584F29E1"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lastRenderedPageBreak/>
        <w:t>włączona obsługa JavaScript,</w:t>
      </w:r>
    </w:p>
    <w:p w14:paraId="70068449"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 xml:space="preserve">zainstalowany program Adobe </w:t>
      </w:r>
      <w:proofErr w:type="spellStart"/>
      <w:r w:rsidRPr="00922EE1">
        <w:rPr>
          <w:rFonts w:ascii="Times New Roman" w:eastAsia="Calibri" w:hAnsi="Times New Roman" w:cs="Times New Roman"/>
          <w:sz w:val="24"/>
          <w:szCs w:val="24"/>
          <w:lang w:eastAsia="pl-PL"/>
        </w:rPr>
        <w:t>Acrobat</w:t>
      </w:r>
      <w:proofErr w:type="spellEnd"/>
      <w:r w:rsidRPr="00922EE1">
        <w:rPr>
          <w:rFonts w:ascii="Times New Roman" w:eastAsia="Calibri" w:hAnsi="Times New Roman" w:cs="Times New Roman"/>
          <w:sz w:val="24"/>
          <w:szCs w:val="24"/>
          <w:lang w:eastAsia="pl-PL"/>
        </w:rPr>
        <w:t xml:space="preserve"> Reader lub inny obsługujący format plików .pdf,</w:t>
      </w:r>
    </w:p>
    <w:p w14:paraId="450DE5C5"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Platforma działa według standardu przyjętego w komunikacji sieciowej - kodowanie UTF8,</w:t>
      </w:r>
    </w:p>
    <w:p w14:paraId="41349D25" w14:textId="77777777" w:rsidR="00352040" w:rsidRPr="00922EE1" w:rsidRDefault="00352040" w:rsidP="001E375C">
      <w:pPr>
        <w:numPr>
          <w:ilvl w:val="1"/>
          <w:numId w:val="4"/>
        </w:numPr>
        <w:spacing w:before="120" w:after="0" w:line="240" w:lineRule="auto"/>
        <w:ind w:left="714" w:hanging="357"/>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Oznaczenie czasu odbioru danych przez platformę zakupową stanowi datę oraz dokładny czas (</w:t>
      </w:r>
      <w:proofErr w:type="spellStart"/>
      <w:r w:rsidRPr="00922EE1">
        <w:rPr>
          <w:rFonts w:ascii="Times New Roman" w:eastAsia="Calibri" w:hAnsi="Times New Roman" w:cs="Times New Roman"/>
          <w:sz w:val="24"/>
          <w:szCs w:val="24"/>
          <w:lang w:eastAsia="pl-PL"/>
        </w:rPr>
        <w:t>hh:mm:ss</w:t>
      </w:r>
      <w:proofErr w:type="spellEnd"/>
      <w:r w:rsidRPr="00922EE1">
        <w:rPr>
          <w:rFonts w:ascii="Times New Roman" w:eastAsia="Calibri" w:hAnsi="Times New Roman" w:cs="Times New Roman"/>
          <w:sz w:val="24"/>
          <w:szCs w:val="24"/>
          <w:lang w:eastAsia="pl-PL"/>
        </w:rPr>
        <w:t xml:space="preserve">) generowany wg. czasu lokalnego serwera </w:t>
      </w:r>
      <w:r w:rsidR="00F647C5" w:rsidRPr="00922EE1">
        <w:rPr>
          <w:rFonts w:ascii="Times New Roman" w:eastAsia="Calibri" w:hAnsi="Times New Roman" w:cs="Times New Roman"/>
          <w:sz w:val="24"/>
          <w:szCs w:val="24"/>
          <w:lang w:eastAsia="pl-PL"/>
        </w:rPr>
        <w:t>f</w:t>
      </w:r>
      <w:r w:rsidRPr="00922EE1">
        <w:rPr>
          <w:rFonts w:ascii="Times New Roman" w:eastAsia="Calibri" w:hAnsi="Times New Roman" w:cs="Times New Roman"/>
          <w:sz w:val="24"/>
          <w:szCs w:val="24"/>
          <w:lang w:eastAsia="pl-PL"/>
        </w:rPr>
        <w:t xml:space="preserve"> z zegarem Głównego Urzędu Miar.</w:t>
      </w:r>
    </w:p>
    <w:p w14:paraId="1A7D6178" w14:textId="5019F971" w:rsidR="00D92FB9" w:rsidRPr="00922EE1" w:rsidRDefault="00D92FB9" w:rsidP="001E375C">
      <w:pPr>
        <w:pStyle w:val="Akapitzlist"/>
        <w:numPr>
          <w:ilvl w:val="0"/>
          <w:numId w:val="3"/>
        </w:numPr>
        <w:tabs>
          <w:tab w:val="clear" w:pos="1800"/>
          <w:tab w:val="num" w:pos="426"/>
        </w:tabs>
        <w:spacing w:before="120" w:after="240" w:line="240" w:lineRule="auto"/>
        <w:ind w:left="426" w:hanging="426"/>
        <w:contextualSpacing w:val="0"/>
        <w:jc w:val="both"/>
        <w:rPr>
          <w:rFonts w:ascii="Times New Roman" w:eastAsia="Calibri" w:hAnsi="Times New Roman" w:cs="Times New Roman"/>
          <w:sz w:val="24"/>
          <w:szCs w:val="24"/>
          <w:lang w:eastAsia="pl-PL"/>
        </w:rPr>
      </w:pPr>
      <w:r w:rsidRPr="00922EE1">
        <w:rPr>
          <w:rFonts w:ascii="Times New Roman" w:eastAsia="Calibri" w:hAnsi="Times New Roman" w:cs="Times New Roman"/>
          <w:sz w:val="24"/>
          <w:szCs w:val="24"/>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rsidRPr="00922EE1" w14:paraId="6A271055" w14:textId="77777777" w:rsidTr="00A2258E">
        <w:trPr>
          <w:trHeight w:val="974"/>
        </w:trPr>
        <w:tc>
          <w:tcPr>
            <w:tcW w:w="8399" w:type="dxa"/>
            <w:vAlign w:val="center"/>
          </w:tcPr>
          <w:p w14:paraId="571107F1" w14:textId="77777777" w:rsidR="007F3A26" w:rsidRPr="00922EE1" w:rsidRDefault="00B94902"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X</w:t>
            </w:r>
          </w:p>
          <w:p w14:paraId="436A901A" w14:textId="77777777" w:rsidR="007F3A26" w:rsidRPr="00922EE1" w:rsidRDefault="007F3A26" w:rsidP="00C93F46">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WSKAZANIE OSÓB UPRAWNIONYCH DO KOMUNIKOWANIA SIĘ </w:t>
            </w:r>
            <w:r w:rsidRPr="00922EE1">
              <w:rPr>
                <w:rFonts w:ascii="Times New Roman" w:hAnsi="Times New Roman" w:cs="Times New Roman"/>
                <w:b/>
                <w:sz w:val="24"/>
                <w:szCs w:val="24"/>
              </w:rPr>
              <w:br/>
              <w:t>Z WYKONAWCAMI</w:t>
            </w:r>
          </w:p>
        </w:tc>
      </w:tr>
    </w:tbl>
    <w:p w14:paraId="77AA7361" w14:textId="394D990A" w:rsidR="007F3A26" w:rsidRPr="00922EE1" w:rsidRDefault="007F3A26" w:rsidP="001E375C">
      <w:pPr>
        <w:pStyle w:val="Akapitzlist"/>
        <w:numPr>
          <w:ilvl w:val="0"/>
          <w:numId w:val="5"/>
        </w:numPr>
        <w:spacing w:before="240" w:after="0" w:line="240" w:lineRule="auto"/>
        <w:ind w:left="357" w:hanging="357"/>
        <w:contextualSpacing w:val="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Osobą uprawnioną przez Zamawiającego do porozumiewania się z Wykonawcami jest w kwestiach formalnych – </w:t>
      </w:r>
      <w:r w:rsidR="006520DD" w:rsidRPr="00922EE1">
        <w:rPr>
          <w:rFonts w:ascii="Times New Roman" w:eastAsia="Times New Roman" w:hAnsi="Times New Roman" w:cs="Times New Roman"/>
          <w:b/>
          <w:color w:val="000000"/>
          <w:sz w:val="24"/>
          <w:szCs w:val="24"/>
          <w:lang w:eastAsia="pl-PL"/>
        </w:rPr>
        <w:t>Anna Jaworska</w:t>
      </w:r>
      <w:r w:rsidRPr="00922EE1">
        <w:rPr>
          <w:rFonts w:ascii="Times New Roman" w:eastAsia="Times New Roman" w:hAnsi="Times New Roman" w:cs="Times New Roman"/>
          <w:color w:val="000000"/>
          <w:sz w:val="24"/>
          <w:szCs w:val="24"/>
          <w:lang w:eastAsia="pl-PL"/>
        </w:rPr>
        <w:t>.</w:t>
      </w:r>
    </w:p>
    <w:p w14:paraId="61193CA8" w14:textId="0B30A4B8" w:rsidR="007F3A26" w:rsidRPr="00922EE1" w:rsidRDefault="007F3A26" w:rsidP="008A58C2">
      <w:pPr>
        <w:pStyle w:val="Akapitzlist"/>
        <w:numPr>
          <w:ilvl w:val="0"/>
          <w:numId w:val="5"/>
        </w:numPr>
        <w:spacing w:before="120" w:after="120" w:line="240" w:lineRule="auto"/>
        <w:ind w:left="357"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Zamawiający informuje, że przepisy ustawy </w:t>
      </w:r>
      <w:proofErr w:type="spellStart"/>
      <w:r w:rsidRPr="00922EE1">
        <w:rPr>
          <w:rFonts w:ascii="Times New Roman" w:eastAsia="Times New Roman" w:hAnsi="Times New Roman" w:cs="Times New Roman"/>
          <w:color w:val="000000"/>
          <w:sz w:val="24"/>
          <w:szCs w:val="24"/>
          <w:lang w:eastAsia="pl-PL"/>
        </w:rPr>
        <w:t>Pzp</w:t>
      </w:r>
      <w:proofErr w:type="spellEnd"/>
      <w:r w:rsidRPr="00922EE1">
        <w:rPr>
          <w:rFonts w:ascii="Times New Roman" w:eastAsia="Times New Roman" w:hAnsi="Times New Roman" w:cs="Times New Roman"/>
          <w:color w:val="000000"/>
          <w:sz w:val="24"/>
          <w:szCs w:val="24"/>
          <w:lang w:eastAsia="pl-PL"/>
        </w:rPr>
        <w:t xml:space="preserve"> nie pozwalają na jakikolwiek inny kontakt – zarówno z Zamawiającym jak i osobami uprawnionymi do porozumiewania się z Wykonawcami – niż wskazany w Rozdziale VI SWZ. </w:t>
      </w:r>
      <w:r w:rsidRPr="00922EE1">
        <w:rPr>
          <w:rFonts w:ascii="Times New Roman" w:eastAsia="Times New Roman" w:hAnsi="Times New Roman" w:cs="Times New Roman"/>
          <w:b/>
          <w:color w:val="000000"/>
          <w:sz w:val="24"/>
          <w:szCs w:val="24"/>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ED66FF" w:rsidRPr="00922EE1" w14:paraId="216AA8BE" w14:textId="77777777" w:rsidTr="008A58C2">
        <w:trPr>
          <w:trHeight w:val="974"/>
        </w:trPr>
        <w:tc>
          <w:tcPr>
            <w:tcW w:w="8399" w:type="dxa"/>
            <w:vAlign w:val="center"/>
          </w:tcPr>
          <w:p w14:paraId="43CCCF55" w14:textId="77777777" w:rsidR="00ED66FF" w:rsidRPr="00922EE1" w:rsidRDefault="00ED66FF" w:rsidP="00656CD3">
            <w:pPr>
              <w:jc w:val="center"/>
              <w:rPr>
                <w:rFonts w:ascii="Times New Roman" w:hAnsi="Times New Roman" w:cs="Times New Roman"/>
                <w:b/>
                <w:sz w:val="24"/>
                <w:szCs w:val="24"/>
              </w:rPr>
            </w:pPr>
            <w:r w:rsidRPr="00922EE1">
              <w:rPr>
                <w:rFonts w:ascii="Times New Roman" w:hAnsi="Times New Roman" w:cs="Times New Roman"/>
                <w:b/>
                <w:sz w:val="24"/>
                <w:szCs w:val="24"/>
              </w:rPr>
              <w:t xml:space="preserve">ROZDZIAŁ </w:t>
            </w:r>
            <w:r w:rsidR="00B94902" w:rsidRPr="00922EE1">
              <w:rPr>
                <w:rFonts w:ascii="Times New Roman" w:hAnsi="Times New Roman" w:cs="Times New Roman"/>
                <w:b/>
                <w:sz w:val="24"/>
                <w:szCs w:val="24"/>
              </w:rPr>
              <w:t>XI</w:t>
            </w:r>
          </w:p>
          <w:p w14:paraId="233ACA2B" w14:textId="77777777" w:rsidR="00ED66FF" w:rsidRPr="00922EE1" w:rsidRDefault="00ED66FF" w:rsidP="00C93F46">
            <w:pPr>
              <w:jc w:val="center"/>
              <w:rPr>
                <w:rFonts w:ascii="Times New Roman" w:hAnsi="Times New Roman" w:cs="Times New Roman"/>
                <w:i/>
                <w:sz w:val="24"/>
                <w:szCs w:val="24"/>
              </w:rPr>
            </w:pPr>
            <w:r w:rsidRPr="00922EE1">
              <w:rPr>
                <w:rFonts w:ascii="Times New Roman" w:hAnsi="Times New Roman" w:cs="Times New Roman"/>
                <w:b/>
                <w:sz w:val="24"/>
                <w:szCs w:val="24"/>
              </w:rPr>
              <w:t>TERMIN ZWIAZANIA OFERTĄ</w:t>
            </w:r>
          </w:p>
        </w:tc>
      </w:tr>
    </w:tbl>
    <w:p w14:paraId="13D841B1" w14:textId="4E6BC2E3" w:rsidR="00D92FB9" w:rsidRPr="00922EE1" w:rsidRDefault="00D92FB9" w:rsidP="001E375C">
      <w:pPr>
        <w:pStyle w:val="Akapitzlist"/>
        <w:numPr>
          <w:ilvl w:val="0"/>
          <w:numId w:val="6"/>
        </w:numPr>
        <w:spacing w:before="24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Termin zwią</w:t>
      </w:r>
      <w:r w:rsidR="00976C0D" w:rsidRPr="00922EE1">
        <w:rPr>
          <w:rFonts w:ascii="Times New Roman" w:hAnsi="Times New Roman" w:cs="Times New Roman"/>
          <w:sz w:val="24"/>
          <w:szCs w:val="24"/>
        </w:rPr>
        <w:t xml:space="preserve">zania Wykonawcy ofertą wynosi </w:t>
      </w:r>
      <w:r w:rsidR="00976C0D" w:rsidRPr="00F732B2">
        <w:rPr>
          <w:rFonts w:ascii="Times New Roman" w:hAnsi="Times New Roman" w:cs="Times New Roman"/>
          <w:b/>
          <w:sz w:val="24"/>
          <w:szCs w:val="24"/>
        </w:rPr>
        <w:t>30</w:t>
      </w:r>
      <w:r w:rsidRPr="00F732B2">
        <w:rPr>
          <w:rFonts w:ascii="Times New Roman" w:hAnsi="Times New Roman" w:cs="Times New Roman"/>
          <w:b/>
          <w:sz w:val="24"/>
          <w:szCs w:val="24"/>
        </w:rPr>
        <w:t xml:space="preserve"> dni</w:t>
      </w:r>
      <w:r w:rsidR="00732AAC" w:rsidRPr="00F732B2">
        <w:rPr>
          <w:rFonts w:ascii="Times New Roman" w:hAnsi="Times New Roman" w:cs="Times New Roman"/>
          <w:b/>
          <w:sz w:val="24"/>
          <w:szCs w:val="24"/>
        </w:rPr>
        <w:t>.</w:t>
      </w:r>
    </w:p>
    <w:p w14:paraId="6A5CCD69" w14:textId="309CF130" w:rsidR="00ED66FF" w:rsidRPr="00922EE1"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Wykonawca jest związany ofertą od dnia upływu terminu składania ofert do dnia</w:t>
      </w:r>
      <w:r w:rsidR="00F732B2">
        <w:rPr>
          <w:rFonts w:ascii="Times New Roman" w:hAnsi="Times New Roman" w:cs="Times New Roman"/>
          <w:sz w:val="24"/>
          <w:szCs w:val="24"/>
        </w:rPr>
        <w:t xml:space="preserve"> </w:t>
      </w:r>
      <w:r w:rsidR="00F732B2" w:rsidRPr="00F732B2">
        <w:rPr>
          <w:rFonts w:ascii="Times New Roman" w:hAnsi="Times New Roman" w:cs="Times New Roman"/>
          <w:b/>
          <w:sz w:val="24"/>
          <w:szCs w:val="24"/>
        </w:rPr>
        <w:t xml:space="preserve">27.02.2022 </w:t>
      </w:r>
      <w:r w:rsidRPr="00F732B2">
        <w:rPr>
          <w:rFonts w:ascii="Times New Roman" w:hAnsi="Times New Roman" w:cs="Times New Roman"/>
          <w:b/>
          <w:sz w:val="24"/>
          <w:szCs w:val="24"/>
        </w:rPr>
        <w:t>r.</w:t>
      </w:r>
      <w:r w:rsidRPr="00922EE1">
        <w:rPr>
          <w:rFonts w:ascii="Times New Roman" w:hAnsi="Times New Roman" w:cs="Times New Roman"/>
          <w:sz w:val="24"/>
          <w:szCs w:val="24"/>
        </w:rPr>
        <w:t xml:space="preserve"> </w:t>
      </w:r>
    </w:p>
    <w:p w14:paraId="05411222" w14:textId="77777777" w:rsidR="00ED66FF" w:rsidRPr="00922EE1"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2C6165CA" w14:textId="77777777" w:rsidR="007F3A26" w:rsidRPr="00922EE1" w:rsidRDefault="00ED66FF" w:rsidP="001E375C">
      <w:pPr>
        <w:pStyle w:val="Akapitzlist"/>
        <w:numPr>
          <w:ilvl w:val="0"/>
          <w:numId w:val="6"/>
        </w:numPr>
        <w:spacing w:before="120" w:after="24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rsidRPr="00922EE1" w14:paraId="2B5C43EE" w14:textId="77777777" w:rsidTr="00656CD3">
        <w:trPr>
          <w:trHeight w:val="974"/>
        </w:trPr>
        <w:tc>
          <w:tcPr>
            <w:tcW w:w="8549" w:type="dxa"/>
            <w:vAlign w:val="center"/>
          </w:tcPr>
          <w:p w14:paraId="2F8ABC24" w14:textId="77777777" w:rsidR="00ED66FF" w:rsidRPr="00922EE1" w:rsidRDefault="00B94902"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XII</w:t>
            </w:r>
          </w:p>
          <w:p w14:paraId="78608F09" w14:textId="77777777" w:rsidR="00ED66FF" w:rsidRPr="00922EE1" w:rsidRDefault="00ED66FF" w:rsidP="00C93F46">
            <w:pPr>
              <w:jc w:val="center"/>
              <w:rPr>
                <w:rFonts w:ascii="Times New Roman" w:hAnsi="Times New Roman" w:cs="Times New Roman"/>
                <w:i/>
                <w:sz w:val="24"/>
                <w:szCs w:val="24"/>
              </w:rPr>
            </w:pPr>
            <w:r w:rsidRPr="00922EE1">
              <w:rPr>
                <w:rFonts w:ascii="Times New Roman" w:hAnsi="Times New Roman" w:cs="Times New Roman"/>
                <w:b/>
                <w:sz w:val="24"/>
                <w:szCs w:val="24"/>
              </w:rPr>
              <w:t>OSPIS SPOSOBU PRZYGOTOWANIA OFERTY</w:t>
            </w:r>
          </w:p>
        </w:tc>
      </w:tr>
    </w:tbl>
    <w:p w14:paraId="0DA6DE73" w14:textId="77777777" w:rsidR="000D02E1" w:rsidRPr="00922EE1" w:rsidRDefault="000D02E1" w:rsidP="001E375C">
      <w:pPr>
        <w:numPr>
          <w:ilvl w:val="0"/>
          <w:numId w:val="8"/>
        </w:numPr>
        <w:autoSpaceDE w:val="0"/>
        <w:autoSpaceDN w:val="0"/>
        <w:adjustRightInd w:val="0"/>
        <w:spacing w:before="24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Treść oferty musi odpowiadać treści Specyfikacji Warunków Zamówienia. </w:t>
      </w:r>
    </w:p>
    <w:p w14:paraId="55B0A536" w14:textId="77777777" w:rsidR="000D02E1"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Oferta wraz z załączeniami </w:t>
      </w:r>
      <w:r w:rsidRPr="00922EE1">
        <w:rPr>
          <w:rFonts w:ascii="Times New Roman" w:eastAsia="SimSun" w:hAnsi="Times New Roman" w:cs="Times New Roman"/>
          <w:b/>
          <w:sz w:val="24"/>
          <w:szCs w:val="24"/>
          <w:lang w:eastAsia="zh-CN"/>
        </w:rPr>
        <w:t xml:space="preserve">musi być podpisana kwalifikowanym podpisem elektronicznym, podpisem osobistym lub podpisem zaufanym pod rygorem </w:t>
      </w:r>
      <w:r w:rsidRPr="00922EE1">
        <w:rPr>
          <w:rFonts w:ascii="Times New Roman" w:eastAsia="SimSun" w:hAnsi="Times New Roman" w:cs="Times New Roman"/>
          <w:b/>
          <w:sz w:val="24"/>
          <w:szCs w:val="24"/>
          <w:lang w:eastAsia="zh-CN"/>
        </w:rPr>
        <w:lastRenderedPageBreak/>
        <w:t>nieważności</w:t>
      </w:r>
      <w:r w:rsidRPr="00922EE1">
        <w:rPr>
          <w:rFonts w:ascii="Times New Roman" w:eastAsia="SimSun" w:hAnsi="Times New Roman" w:cs="Times New Roman"/>
          <w:sz w:val="24"/>
          <w:szCs w:val="24"/>
          <w:lang w:eastAsia="zh-CN"/>
        </w:rPr>
        <w:t xml:space="preserve"> przez osobę (osoby) uprawnione do składania oświadczeń woli ze skutkiem zaciągania zobowiązań w imieniu Wykonawcy.</w:t>
      </w:r>
    </w:p>
    <w:p w14:paraId="74BEF4BC" w14:textId="77777777" w:rsidR="004972C4"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Times New Roman" w:hAnsi="Times New Roman" w:cs="Times New Roman"/>
          <w:sz w:val="24"/>
          <w:szCs w:val="24"/>
          <w:lang w:eastAsia="zh-CN"/>
        </w:rPr>
        <w:t>Wykonawca składa ofertę w formie elektronicznej</w:t>
      </w:r>
      <w:r w:rsidR="004972C4" w:rsidRPr="00922EE1">
        <w:rPr>
          <w:rFonts w:ascii="Times New Roman" w:eastAsia="Times New Roman" w:hAnsi="Times New Roman" w:cs="Times New Roman"/>
          <w:sz w:val="24"/>
          <w:szCs w:val="24"/>
          <w:lang w:eastAsia="zh-CN"/>
        </w:rPr>
        <w:t xml:space="preserve"> lub postaci elektronicznej</w:t>
      </w:r>
      <w:r w:rsidRPr="00922EE1">
        <w:rPr>
          <w:rFonts w:ascii="Times New Roman" w:eastAsia="Times New Roman" w:hAnsi="Times New Roman" w:cs="Times New Roman"/>
          <w:sz w:val="24"/>
          <w:szCs w:val="24"/>
          <w:lang w:eastAsia="zh-CN"/>
        </w:rPr>
        <w:t xml:space="preserve"> za pośrednictwem </w:t>
      </w:r>
      <w:r w:rsidRPr="00922EE1">
        <w:rPr>
          <w:rFonts w:ascii="Times New Roman" w:eastAsia="Times New Roman" w:hAnsi="Times New Roman" w:cs="Times New Roman"/>
          <w:b/>
          <w:i/>
          <w:sz w:val="24"/>
          <w:szCs w:val="24"/>
          <w:lang w:eastAsia="zh-CN"/>
        </w:rPr>
        <w:t xml:space="preserve">Formularza składania oferty </w:t>
      </w:r>
      <w:r w:rsidRPr="00922EE1">
        <w:rPr>
          <w:rFonts w:ascii="Times New Roman" w:eastAsia="Times New Roman" w:hAnsi="Times New Roman" w:cs="Times New Roman"/>
          <w:sz w:val="24"/>
          <w:szCs w:val="24"/>
          <w:lang w:eastAsia="zh-CN"/>
        </w:rPr>
        <w:t>dostępnego na</w:t>
      </w:r>
      <w:r w:rsidR="004972C4" w:rsidRPr="00922EE1">
        <w:rPr>
          <w:rFonts w:ascii="Times New Roman" w:eastAsia="Times New Roman" w:hAnsi="Times New Roman" w:cs="Times New Roman"/>
          <w:sz w:val="24"/>
          <w:szCs w:val="24"/>
          <w:lang w:eastAsia="zh-CN"/>
        </w:rPr>
        <w:t>:</w:t>
      </w:r>
      <w:r w:rsidRPr="00922EE1">
        <w:rPr>
          <w:rFonts w:ascii="Times New Roman" w:eastAsia="Times New Roman" w:hAnsi="Times New Roman" w:cs="Times New Roman"/>
          <w:sz w:val="24"/>
          <w:szCs w:val="24"/>
          <w:lang w:eastAsia="zh-CN"/>
        </w:rPr>
        <w:t xml:space="preserve"> </w:t>
      </w:r>
    </w:p>
    <w:p w14:paraId="5CBFD49E" w14:textId="77777777" w:rsidR="000D02E1" w:rsidRPr="00922EE1" w:rsidRDefault="00B713D7" w:rsidP="004972C4">
      <w:pPr>
        <w:autoSpaceDE w:val="0"/>
        <w:autoSpaceDN w:val="0"/>
        <w:adjustRightInd w:val="0"/>
        <w:spacing w:after="0" w:line="240" w:lineRule="auto"/>
        <w:ind w:left="357"/>
        <w:jc w:val="both"/>
        <w:rPr>
          <w:rFonts w:ascii="Times New Roman" w:eastAsia="SimSun" w:hAnsi="Times New Roman" w:cs="Times New Roman"/>
          <w:sz w:val="24"/>
          <w:szCs w:val="24"/>
          <w:lang w:eastAsia="zh-CN"/>
        </w:rPr>
      </w:pPr>
      <w:hyperlink r:id="rId17" w:history="1">
        <w:r w:rsidR="000D02E1" w:rsidRPr="00922EE1">
          <w:rPr>
            <w:rFonts w:ascii="Times New Roman" w:eastAsia="Times New Roman" w:hAnsi="Times New Roman" w:cs="Times New Roman"/>
            <w:color w:val="0000FF"/>
            <w:sz w:val="24"/>
            <w:szCs w:val="24"/>
            <w:u w:val="single"/>
            <w:lang w:eastAsia="zh-CN"/>
          </w:rPr>
          <w:t>https://platformazakupowa.pl/pn/26wog/proceedings</w:t>
        </w:r>
      </w:hyperlink>
      <w:r w:rsidR="000D02E1" w:rsidRPr="00922EE1">
        <w:rPr>
          <w:rFonts w:ascii="Times New Roman" w:eastAsia="Times New Roman" w:hAnsi="Times New Roman" w:cs="Times New Roman"/>
          <w:sz w:val="24"/>
          <w:szCs w:val="24"/>
          <w:lang w:eastAsia="zh-CN"/>
        </w:rPr>
        <w:t xml:space="preserve"> </w:t>
      </w:r>
    </w:p>
    <w:p w14:paraId="464CA935" w14:textId="77777777" w:rsidR="000D02E1"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Times New Roman" w:hAnsi="Times New Roman" w:cs="Times New Roman"/>
          <w:sz w:val="24"/>
          <w:szCs w:val="24"/>
          <w:lang w:eastAsia="zh-CN"/>
        </w:rPr>
        <w:t>Korzystanie z platformy zakupowej przez Wykonawców jest bezpłatne.</w:t>
      </w:r>
    </w:p>
    <w:p w14:paraId="0604411B" w14:textId="77777777" w:rsidR="000D02E1"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Times New Roman" w:hAnsi="Times New Roman" w:cs="Times New Roman"/>
          <w:sz w:val="24"/>
          <w:szCs w:val="24"/>
          <w:lang w:eastAsia="zh-CN"/>
        </w:rPr>
        <w:t xml:space="preserve">Oferta powinna być sporządzona w języku polskim, </w:t>
      </w:r>
      <w:r w:rsidRPr="00922EE1">
        <w:rPr>
          <w:rFonts w:ascii="Times New Roman" w:eastAsia="Times New Roman" w:hAnsi="Times New Roman" w:cs="Times New Roman"/>
          <w:b/>
          <w:sz w:val="24"/>
          <w:szCs w:val="24"/>
          <w:lang w:eastAsia="zh-CN"/>
        </w:rPr>
        <w:t>z zachowaniem</w:t>
      </w:r>
      <w:r w:rsidR="004972C4" w:rsidRPr="00922EE1">
        <w:rPr>
          <w:rFonts w:ascii="Times New Roman" w:eastAsia="Times New Roman" w:hAnsi="Times New Roman" w:cs="Times New Roman"/>
          <w:b/>
          <w:sz w:val="24"/>
          <w:szCs w:val="24"/>
          <w:lang w:eastAsia="zh-CN"/>
        </w:rPr>
        <w:t xml:space="preserve"> formy lub</w:t>
      </w:r>
      <w:r w:rsidRPr="00922EE1">
        <w:rPr>
          <w:rFonts w:ascii="Times New Roman" w:eastAsia="Times New Roman" w:hAnsi="Times New Roman" w:cs="Times New Roman"/>
          <w:b/>
          <w:sz w:val="24"/>
          <w:szCs w:val="24"/>
          <w:lang w:eastAsia="zh-CN"/>
        </w:rPr>
        <w:t xml:space="preserve"> postaci elektronicznej</w:t>
      </w:r>
      <w:r w:rsidRPr="00922EE1">
        <w:rPr>
          <w:rFonts w:ascii="Times New Roman" w:eastAsia="Times New Roman" w:hAnsi="Times New Roman" w:cs="Times New Roman"/>
          <w:sz w:val="24"/>
          <w:szCs w:val="24"/>
          <w:lang w:eastAsia="zh-CN"/>
        </w:rPr>
        <w:t xml:space="preserve"> w formacie danych pdf, </w:t>
      </w:r>
      <w:proofErr w:type="spellStart"/>
      <w:r w:rsidRPr="00922EE1">
        <w:rPr>
          <w:rFonts w:ascii="Times New Roman" w:eastAsia="SimSun" w:hAnsi="Times New Roman" w:cs="Times New Roman"/>
          <w:sz w:val="24"/>
          <w:szCs w:val="24"/>
          <w:lang w:eastAsia="zh-CN"/>
        </w:rPr>
        <w:t>doc</w:t>
      </w:r>
      <w:proofErr w:type="spellEnd"/>
      <w:r w:rsidRPr="00922EE1">
        <w:rPr>
          <w:rFonts w:ascii="Times New Roman" w:eastAsia="SimSun" w:hAnsi="Times New Roman" w:cs="Times New Roman"/>
          <w:sz w:val="24"/>
          <w:szCs w:val="24"/>
          <w:lang w:eastAsia="zh-CN"/>
        </w:rPr>
        <w:t xml:space="preserve">, </w:t>
      </w:r>
      <w:proofErr w:type="spellStart"/>
      <w:r w:rsidRPr="00922EE1">
        <w:rPr>
          <w:rFonts w:ascii="Times New Roman" w:eastAsia="SimSun" w:hAnsi="Times New Roman" w:cs="Times New Roman"/>
          <w:sz w:val="24"/>
          <w:szCs w:val="24"/>
          <w:lang w:eastAsia="zh-CN"/>
        </w:rPr>
        <w:t>docx</w:t>
      </w:r>
      <w:proofErr w:type="spellEnd"/>
      <w:r w:rsidRPr="00922EE1">
        <w:rPr>
          <w:rFonts w:ascii="Times New Roman" w:eastAsia="SimSun" w:hAnsi="Times New Roman" w:cs="Times New Roman"/>
          <w:sz w:val="24"/>
          <w:szCs w:val="24"/>
          <w:lang w:eastAsia="zh-CN"/>
        </w:rPr>
        <w:t>,</w:t>
      </w:r>
      <w:r w:rsidRPr="00922EE1">
        <w:rPr>
          <w:rFonts w:ascii="Times New Roman" w:eastAsia="Times New Roman" w:hAnsi="Times New Roman" w:cs="Times New Roman"/>
          <w:bCs/>
          <w:sz w:val="24"/>
          <w:szCs w:val="24"/>
          <w:lang w:eastAsia="pl-PL"/>
        </w:rPr>
        <w:t xml:space="preserve"> xls, </w:t>
      </w:r>
      <w:proofErr w:type="spellStart"/>
      <w:r w:rsidRPr="00922EE1">
        <w:rPr>
          <w:rFonts w:ascii="Times New Roman" w:eastAsia="Times New Roman" w:hAnsi="Times New Roman" w:cs="Times New Roman"/>
          <w:bCs/>
          <w:sz w:val="24"/>
          <w:szCs w:val="24"/>
          <w:lang w:eastAsia="pl-PL"/>
        </w:rPr>
        <w:t>xlsx</w:t>
      </w:r>
      <w:proofErr w:type="spellEnd"/>
      <w:r w:rsidRPr="00922EE1">
        <w:rPr>
          <w:rFonts w:ascii="Times New Roman" w:eastAsia="Times New Roman" w:hAnsi="Times New Roman" w:cs="Times New Roman"/>
          <w:bCs/>
          <w:sz w:val="24"/>
          <w:szCs w:val="24"/>
          <w:lang w:eastAsia="pl-PL"/>
        </w:rPr>
        <w:t xml:space="preserve">. </w:t>
      </w:r>
      <w:r w:rsidRPr="00922EE1">
        <w:rPr>
          <w:rFonts w:ascii="Times New Roman" w:eastAsia="Times New Roman" w:hAnsi="Times New Roman" w:cs="Times New Roman"/>
          <w:sz w:val="24"/>
          <w:szCs w:val="24"/>
          <w:lang w:eastAsia="zh-CN"/>
        </w:rPr>
        <w:t xml:space="preserve">Sposób złożenia oferty, opisany został w Instrukcji dla wykonawców znajdującym się na stronie internetowej </w:t>
      </w:r>
      <w:hyperlink r:id="rId18" w:history="1">
        <w:r w:rsidRPr="00922EE1">
          <w:rPr>
            <w:rFonts w:ascii="Times New Roman" w:eastAsia="SimSun" w:hAnsi="Times New Roman" w:cs="Times New Roman"/>
            <w:color w:val="0000FF"/>
            <w:sz w:val="24"/>
            <w:szCs w:val="24"/>
            <w:u w:val="single"/>
            <w:lang w:eastAsia="zh-CN"/>
          </w:rPr>
          <w:t>https://platformazakupowa.pl/strona/45-instrukcje</w:t>
        </w:r>
      </w:hyperlink>
    </w:p>
    <w:p w14:paraId="614F9A9D" w14:textId="77777777" w:rsidR="009234A9" w:rsidRPr="00922EE1" w:rsidRDefault="009234A9" w:rsidP="009234A9">
      <w:pPr>
        <w:numPr>
          <w:ilvl w:val="0"/>
          <w:numId w:val="8"/>
        </w:numPr>
        <w:autoSpaceDE w:val="0"/>
        <w:autoSpaceDN w:val="0"/>
        <w:adjustRightInd w:val="0"/>
        <w:spacing w:after="0" w:line="240" w:lineRule="auto"/>
        <w:ind w:left="357" w:hanging="357"/>
        <w:jc w:val="both"/>
        <w:rPr>
          <w:rFonts w:ascii="Times New Roman" w:eastAsia="SimSun" w:hAnsi="Times New Roman" w:cs="Times New Roman"/>
          <w:sz w:val="24"/>
          <w:szCs w:val="24"/>
          <w:lang w:eastAsia="zh-CN"/>
        </w:rPr>
      </w:pPr>
      <w:r w:rsidRPr="00922EE1">
        <w:rPr>
          <w:rFonts w:ascii="Times New Roman" w:hAnsi="Times New Roman" w:cs="Times New Roman"/>
          <w:bCs/>
          <w:sz w:val="24"/>
          <w:szCs w:val="24"/>
          <w:u w:val="single"/>
        </w:rPr>
        <w:t>Zamawiający wymaga by dokumenty w postępowaniu były skompresowane do pliku archiwum zip lub zip7.</w:t>
      </w:r>
    </w:p>
    <w:p w14:paraId="45EB677B" w14:textId="77777777" w:rsidR="009234A9" w:rsidRPr="00922EE1" w:rsidRDefault="009234A9" w:rsidP="009234A9">
      <w:pPr>
        <w:numPr>
          <w:ilvl w:val="0"/>
          <w:numId w:val="8"/>
        </w:numPr>
        <w:autoSpaceDE w:val="0"/>
        <w:autoSpaceDN w:val="0"/>
        <w:adjustRightInd w:val="0"/>
        <w:spacing w:after="0" w:line="240" w:lineRule="auto"/>
        <w:ind w:left="357" w:hanging="357"/>
        <w:jc w:val="both"/>
        <w:rPr>
          <w:rFonts w:ascii="Times New Roman" w:hAnsi="Times New Roman" w:cs="Times New Roman"/>
          <w:sz w:val="24"/>
          <w:szCs w:val="24"/>
          <w:shd w:val="clear" w:color="auto" w:fill="FFFFFF"/>
        </w:rPr>
      </w:pPr>
      <w:r w:rsidRPr="00922EE1">
        <w:rPr>
          <w:rFonts w:ascii="Times New Roman" w:hAnsi="Times New Roman" w:cs="Times New Roman"/>
          <w:sz w:val="24"/>
          <w:szCs w:val="24"/>
        </w:rPr>
        <w:t xml:space="preserve">Zamawiający nie dopuszcza w postępowaniu ofert, których dokumenty będą skompresowane aplikacją Win </w:t>
      </w:r>
      <w:proofErr w:type="spellStart"/>
      <w:r w:rsidRPr="00922EE1">
        <w:rPr>
          <w:rFonts w:ascii="Times New Roman" w:hAnsi="Times New Roman" w:cs="Times New Roman"/>
          <w:sz w:val="24"/>
          <w:szCs w:val="24"/>
        </w:rPr>
        <w:t>Rar</w:t>
      </w:r>
      <w:proofErr w:type="spellEnd"/>
      <w:r w:rsidRPr="00922EE1">
        <w:rPr>
          <w:rFonts w:ascii="Times New Roman" w:hAnsi="Times New Roman" w:cs="Times New Roman"/>
          <w:sz w:val="24"/>
          <w:szCs w:val="24"/>
        </w:rPr>
        <w:t xml:space="preserve"> (rozszerzenie *.</w:t>
      </w:r>
      <w:proofErr w:type="spellStart"/>
      <w:r w:rsidRPr="00922EE1">
        <w:rPr>
          <w:rFonts w:ascii="Times New Roman" w:hAnsi="Times New Roman" w:cs="Times New Roman"/>
          <w:sz w:val="24"/>
          <w:szCs w:val="24"/>
        </w:rPr>
        <w:t>rar</w:t>
      </w:r>
      <w:proofErr w:type="spellEnd"/>
      <w:r w:rsidRPr="00922EE1">
        <w:rPr>
          <w:rFonts w:ascii="Times New Roman" w:hAnsi="Times New Roman" w:cs="Times New Roman"/>
          <w:sz w:val="24"/>
          <w:szCs w:val="24"/>
        </w:rPr>
        <w:t xml:space="preserve">), </w:t>
      </w:r>
      <w:r w:rsidRPr="00922EE1">
        <w:rPr>
          <w:rFonts w:ascii="Times New Roman" w:hAnsi="Times New Roman" w:cs="Times New Roman"/>
          <w:sz w:val="24"/>
          <w:szCs w:val="24"/>
          <w:shd w:val="clear" w:color="auto" w:fill="FFFFFF"/>
        </w:rPr>
        <w:t>format kompresji .RAR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922EE1" w:rsidDel="00C43B20">
        <w:rPr>
          <w:rFonts w:ascii="Times New Roman" w:hAnsi="Times New Roman" w:cs="Times New Roman"/>
          <w:sz w:val="24"/>
          <w:szCs w:val="24"/>
          <w:shd w:val="clear" w:color="auto" w:fill="FFFFFF"/>
        </w:rPr>
        <w:t xml:space="preserve"> </w:t>
      </w:r>
    </w:p>
    <w:p w14:paraId="46327592" w14:textId="436F38FF" w:rsidR="009234A9" w:rsidRPr="00922EE1" w:rsidRDefault="009234A9" w:rsidP="009234A9">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Oferta spakowana do pliku .</w:t>
      </w:r>
      <w:proofErr w:type="spellStart"/>
      <w:r w:rsidRPr="00922EE1">
        <w:rPr>
          <w:rFonts w:ascii="Times New Roman" w:eastAsia="SimSun" w:hAnsi="Times New Roman" w:cs="Times New Roman"/>
          <w:sz w:val="24"/>
          <w:szCs w:val="24"/>
          <w:lang w:eastAsia="zh-CN"/>
        </w:rPr>
        <w:t>Rar</w:t>
      </w:r>
      <w:proofErr w:type="spellEnd"/>
      <w:r w:rsidRPr="00922EE1">
        <w:rPr>
          <w:rFonts w:ascii="Times New Roman" w:eastAsia="SimSun" w:hAnsi="Times New Roman" w:cs="Times New Roman"/>
          <w:sz w:val="24"/>
          <w:szCs w:val="24"/>
          <w:lang w:eastAsia="zh-CN"/>
        </w:rPr>
        <w:t xml:space="preserve"> zostanie uznana przez Zamawiającego jako złożon</w:t>
      </w:r>
      <w:r w:rsidR="001D277B" w:rsidRPr="00922EE1">
        <w:rPr>
          <w:rFonts w:ascii="Times New Roman" w:eastAsia="SimSun" w:hAnsi="Times New Roman" w:cs="Times New Roman"/>
          <w:sz w:val="24"/>
          <w:szCs w:val="24"/>
          <w:lang w:eastAsia="zh-CN"/>
        </w:rPr>
        <w:t>a</w:t>
      </w:r>
      <w:r w:rsidRPr="00922EE1">
        <w:rPr>
          <w:rFonts w:ascii="Times New Roman" w:eastAsia="SimSun" w:hAnsi="Times New Roman" w:cs="Times New Roman"/>
          <w:sz w:val="24"/>
          <w:szCs w:val="24"/>
          <w:lang w:eastAsia="zh-CN"/>
        </w:rPr>
        <w:t xml:space="preserve"> nieskutecznie.</w:t>
      </w:r>
    </w:p>
    <w:p w14:paraId="6C425D08" w14:textId="76AC2C75" w:rsidR="000D02E1"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hAnsi="Times New Roman" w:cs="Times New Roman"/>
          <w:sz w:val="24"/>
          <w:szCs w:val="24"/>
        </w:rPr>
        <w:t xml:space="preserve">Wszelkie informacje stanowiące tajemnicę przedsiębiorstwa w rozumieniu ustawy z dnia 16 kwietnia 1993 r. o zwalczaniu nieuczciwej konkurencji (Dz. U. </w:t>
      </w:r>
      <w:r w:rsidR="00D92FB9" w:rsidRPr="00922EE1">
        <w:rPr>
          <w:rFonts w:ascii="Times New Roman" w:hAnsi="Times New Roman" w:cs="Times New Roman"/>
          <w:sz w:val="24"/>
          <w:szCs w:val="24"/>
        </w:rPr>
        <w:t>z</w:t>
      </w:r>
      <w:r w:rsidRPr="00922EE1">
        <w:rPr>
          <w:rFonts w:ascii="Times New Roman" w:hAnsi="Times New Roman" w:cs="Times New Roman"/>
          <w:sz w:val="24"/>
          <w:szCs w:val="24"/>
        </w:rPr>
        <w:t xml:space="preserve"> </w:t>
      </w:r>
      <w:r w:rsidR="00D92FB9" w:rsidRPr="00922EE1">
        <w:rPr>
          <w:rFonts w:ascii="Times New Roman" w:hAnsi="Times New Roman" w:cs="Times New Roman"/>
          <w:sz w:val="24"/>
          <w:szCs w:val="24"/>
        </w:rPr>
        <w:t>20</w:t>
      </w:r>
      <w:r w:rsidR="00FA7DFF" w:rsidRPr="00922EE1">
        <w:rPr>
          <w:rFonts w:ascii="Times New Roman" w:hAnsi="Times New Roman" w:cs="Times New Roman"/>
          <w:sz w:val="24"/>
          <w:szCs w:val="24"/>
        </w:rPr>
        <w:t>1</w:t>
      </w:r>
      <w:r w:rsidR="00D92FB9" w:rsidRPr="00922EE1">
        <w:rPr>
          <w:rFonts w:ascii="Times New Roman" w:hAnsi="Times New Roman" w:cs="Times New Roman"/>
          <w:sz w:val="24"/>
          <w:szCs w:val="24"/>
        </w:rPr>
        <w:t xml:space="preserve">9 </w:t>
      </w:r>
      <w:r w:rsidRPr="00922EE1">
        <w:rPr>
          <w:rFonts w:ascii="Times New Roman" w:hAnsi="Times New Roman" w:cs="Times New Roman"/>
          <w:sz w:val="24"/>
          <w:szCs w:val="24"/>
        </w:rPr>
        <w:t xml:space="preserve">r. poz. </w:t>
      </w:r>
      <w:r w:rsidR="00D92FB9" w:rsidRPr="00922EE1">
        <w:rPr>
          <w:rFonts w:ascii="Times New Roman" w:hAnsi="Times New Roman" w:cs="Times New Roman"/>
          <w:sz w:val="24"/>
          <w:szCs w:val="24"/>
        </w:rPr>
        <w:t>1913</w:t>
      </w:r>
      <w:r w:rsidRPr="00922EE1">
        <w:rPr>
          <w:rFonts w:ascii="Times New Roman" w:hAnsi="Times New Roman" w:cs="Times New Roman"/>
          <w:sz w:val="24"/>
          <w:szCs w:val="24"/>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922EE1">
        <w:rPr>
          <w:rFonts w:ascii="Times New Roman" w:hAnsi="Times New Roman" w:cs="Times New Roman"/>
          <w:sz w:val="24"/>
          <w:szCs w:val="24"/>
        </w:rPr>
        <w:t xml:space="preserve">ustawy </w:t>
      </w:r>
      <w:proofErr w:type="spellStart"/>
      <w:r w:rsidR="006A5BE5" w:rsidRPr="00922EE1">
        <w:rPr>
          <w:rFonts w:ascii="Times New Roman" w:hAnsi="Times New Roman" w:cs="Times New Roman"/>
          <w:sz w:val="24"/>
          <w:szCs w:val="24"/>
        </w:rPr>
        <w:t>P</w:t>
      </w:r>
      <w:r w:rsidRPr="00922EE1">
        <w:rPr>
          <w:rFonts w:ascii="Times New Roman" w:hAnsi="Times New Roman" w:cs="Times New Roman"/>
          <w:sz w:val="24"/>
          <w:szCs w:val="24"/>
        </w:rPr>
        <w:t>zp</w:t>
      </w:r>
      <w:proofErr w:type="spellEnd"/>
      <w:r w:rsidRPr="00922EE1">
        <w:rPr>
          <w:rFonts w:ascii="Times New Roman" w:hAnsi="Times New Roman" w:cs="Times New Roman"/>
          <w:sz w:val="24"/>
          <w:szCs w:val="24"/>
        </w:rPr>
        <w:t xml:space="preserve">. </w:t>
      </w:r>
    </w:p>
    <w:p w14:paraId="48F7ECE6" w14:textId="77777777" w:rsidR="00C9349F" w:rsidRPr="00922EE1" w:rsidRDefault="00C9349F"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Wykonawca składając ofertę, zobowiązany jest złożyć następujące dokumenty w postaci elektronicznej podpisane kwalifikowanym podpisem elektronicznym, podpisem osobistym lub podpisem zaufanym pod rygorem nieważności:</w:t>
      </w:r>
    </w:p>
    <w:p w14:paraId="6A480A18" w14:textId="4A2CCD4B" w:rsidR="00C9349F" w:rsidRPr="00922EE1"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Formularz ofertowy – </w:t>
      </w:r>
      <w:r w:rsidRPr="00922EE1">
        <w:rPr>
          <w:rFonts w:ascii="Times New Roman" w:eastAsia="SimSun" w:hAnsi="Times New Roman" w:cs="Times New Roman"/>
          <w:b/>
          <w:sz w:val="24"/>
          <w:szCs w:val="24"/>
          <w:lang w:eastAsia="zh-CN"/>
        </w:rPr>
        <w:t xml:space="preserve">Załącznik nr 1 </w:t>
      </w:r>
      <w:r w:rsidRPr="00922EE1">
        <w:rPr>
          <w:rFonts w:ascii="Times New Roman" w:eastAsia="SimSun" w:hAnsi="Times New Roman" w:cs="Times New Roman"/>
          <w:sz w:val="24"/>
          <w:szCs w:val="24"/>
          <w:lang w:eastAsia="zh-CN"/>
        </w:rPr>
        <w:t>do SWZ,</w:t>
      </w:r>
    </w:p>
    <w:p w14:paraId="33CC9A34" w14:textId="14937E97" w:rsidR="00A00483" w:rsidRPr="00922EE1" w:rsidRDefault="00A00483"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Formularz</w:t>
      </w:r>
      <w:r w:rsidR="00CA4518" w:rsidRPr="00922EE1">
        <w:rPr>
          <w:rFonts w:ascii="Times New Roman" w:eastAsia="SimSun" w:hAnsi="Times New Roman" w:cs="Times New Roman"/>
          <w:sz w:val="24"/>
          <w:szCs w:val="24"/>
          <w:lang w:eastAsia="zh-CN"/>
        </w:rPr>
        <w:t>e cenowe (odpowiednio do części)</w:t>
      </w:r>
      <w:r w:rsidRPr="00922EE1">
        <w:rPr>
          <w:rFonts w:ascii="Times New Roman" w:eastAsia="SimSun" w:hAnsi="Times New Roman" w:cs="Times New Roman"/>
          <w:sz w:val="24"/>
          <w:szCs w:val="24"/>
          <w:lang w:eastAsia="zh-CN"/>
        </w:rPr>
        <w:t xml:space="preserve"> - </w:t>
      </w:r>
      <w:r w:rsidRPr="00922EE1">
        <w:rPr>
          <w:rFonts w:ascii="Times New Roman" w:eastAsia="SimSun" w:hAnsi="Times New Roman" w:cs="Times New Roman"/>
          <w:b/>
          <w:sz w:val="24"/>
          <w:szCs w:val="24"/>
          <w:lang w:eastAsia="zh-CN"/>
        </w:rPr>
        <w:t>Załącznik nr 2</w:t>
      </w:r>
      <w:r w:rsidR="00CA4518" w:rsidRPr="00922EE1">
        <w:rPr>
          <w:rFonts w:ascii="Times New Roman" w:eastAsia="SimSun" w:hAnsi="Times New Roman" w:cs="Times New Roman"/>
          <w:b/>
          <w:sz w:val="24"/>
          <w:szCs w:val="24"/>
          <w:lang w:eastAsia="zh-CN"/>
        </w:rPr>
        <w:t>.1, 2.2, 2.3, 2.4</w:t>
      </w:r>
      <w:r w:rsidRPr="00922EE1">
        <w:rPr>
          <w:rFonts w:ascii="Times New Roman" w:eastAsia="SimSun" w:hAnsi="Times New Roman" w:cs="Times New Roman"/>
          <w:sz w:val="24"/>
          <w:szCs w:val="24"/>
          <w:lang w:eastAsia="zh-CN"/>
        </w:rPr>
        <w:t xml:space="preserve"> do SWZ,</w:t>
      </w:r>
    </w:p>
    <w:p w14:paraId="68B8330D" w14:textId="3074DCA5" w:rsidR="00C9349F" w:rsidRPr="00922EE1"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sz w:val="24"/>
          <w:szCs w:val="24"/>
          <w:lang w:eastAsia="zh-CN"/>
        </w:rPr>
      </w:pPr>
      <w:r w:rsidRPr="00922EE1">
        <w:rPr>
          <w:rFonts w:ascii="Times New Roman" w:eastAsia="SimSun" w:hAnsi="Times New Roman" w:cs="Times New Roman"/>
          <w:sz w:val="24"/>
          <w:szCs w:val="24"/>
          <w:lang w:eastAsia="zh-CN"/>
        </w:rPr>
        <w:t>Oświadcz</w:t>
      </w:r>
      <w:r w:rsidR="004A2618" w:rsidRPr="00922EE1">
        <w:rPr>
          <w:rFonts w:ascii="Times New Roman" w:eastAsia="SimSun" w:hAnsi="Times New Roman" w:cs="Times New Roman"/>
          <w:sz w:val="24"/>
          <w:szCs w:val="24"/>
          <w:lang w:eastAsia="zh-CN"/>
        </w:rPr>
        <w:t>enie Wykonawcy</w:t>
      </w:r>
      <w:r w:rsidRPr="00922EE1">
        <w:rPr>
          <w:rFonts w:ascii="Times New Roman" w:eastAsia="SimSun" w:hAnsi="Times New Roman" w:cs="Times New Roman"/>
          <w:sz w:val="24"/>
          <w:szCs w:val="24"/>
          <w:lang w:eastAsia="zh-CN"/>
        </w:rPr>
        <w:t xml:space="preserve"> – </w:t>
      </w:r>
      <w:r w:rsidRPr="00922EE1">
        <w:rPr>
          <w:rFonts w:ascii="Times New Roman" w:eastAsia="SimSun" w:hAnsi="Times New Roman" w:cs="Times New Roman"/>
          <w:b/>
          <w:sz w:val="24"/>
          <w:szCs w:val="24"/>
          <w:lang w:eastAsia="zh-CN"/>
        </w:rPr>
        <w:t xml:space="preserve">Załącznik nr </w:t>
      </w:r>
      <w:r w:rsidR="00A00483" w:rsidRPr="00922EE1">
        <w:rPr>
          <w:rFonts w:ascii="Times New Roman" w:eastAsia="SimSun" w:hAnsi="Times New Roman" w:cs="Times New Roman"/>
          <w:b/>
          <w:sz w:val="24"/>
          <w:szCs w:val="24"/>
          <w:lang w:eastAsia="zh-CN"/>
        </w:rPr>
        <w:t>3</w:t>
      </w:r>
      <w:r w:rsidRPr="00922EE1">
        <w:rPr>
          <w:rFonts w:ascii="Times New Roman" w:eastAsia="SimSun" w:hAnsi="Times New Roman" w:cs="Times New Roman"/>
          <w:sz w:val="24"/>
          <w:szCs w:val="24"/>
          <w:lang w:eastAsia="zh-CN"/>
        </w:rPr>
        <w:t xml:space="preserve"> do SWZ,</w:t>
      </w:r>
    </w:p>
    <w:p w14:paraId="7D8B6EFB" w14:textId="77777777" w:rsidR="00C9349F" w:rsidRPr="00922EE1"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sz w:val="24"/>
          <w:szCs w:val="24"/>
          <w:lang w:eastAsia="zh-CN"/>
        </w:rPr>
      </w:pPr>
      <w:r w:rsidRPr="00922EE1">
        <w:rPr>
          <w:rFonts w:ascii="Times New Roman" w:eastAsia="SimSun" w:hAnsi="Times New Roman" w:cs="Times New Roman"/>
          <w:bCs/>
          <w:sz w:val="24"/>
          <w:szCs w:val="24"/>
          <w:lang w:eastAsia="zh-CN"/>
        </w:rPr>
        <w:t>Pełnomocnictwo do działania innej osoby w imieniu Wykonawcy (</w:t>
      </w:r>
      <w:r w:rsidRPr="00922EE1">
        <w:rPr>
          <w:rFonts w:ascii="Times New Roman" w:eastAsia="SimSun" w:hAnsi="Times New Roman" w:cs="Times New Roman"/>
          <w:bCs/>
          <w:i/>
          <w:sz w:val="24"/>
          <w:szCs w:val="24"/>
          <w:lang w:eastAsia="zh-CN"/>
        </w:rPr>
        <w:t>jeżeli dotyczy),</w:t>
      </w:r>
    </w:p>
    <w:p w14:paraId="692D9DA6" w14:textId="77777777" w:rsidR="00C9349F" w:rsidRPr="00922EE1" w:rsidRDefault="00C9349F" w:rsidP="00C9349F">
      <w:pPr>
        <w:autoSpaceDE w:val="0"/>
        <w:autoSpaceDN w:val="0"/>
        <w:adjustRightInd w:val="0"/>
        <w:spacing w:before="120" w:after="0" w:line="240" w:lineRule="auto"/>
        <w:ind w:left="714"/>
        <w:jc w:val="both"/>
        <w:rPr>
          <w:rFonts w:ascii="Times New Roman" w:eastAsia="SimSun" w:hAnsi="Times New Roman" w:cs="Times New Roman"/>
          <w:sz w:val="24"/>
          <w:szCs w:val="24"/>
          <w:lang w:eastAsia="zh-CN"/>
        </w:rPr>
      </w:pPr>
      <w:r w:rsidRPr="00922EE1">
        <w:rPr>
          <w:rFonts w:ascii="Times New Roman" w:hAnsi="Times New Roman" w:cs="Times New Roman"/>
          <w:sz w:val="24"/>
          <w:szCs w:val="24"/>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05DCEC" w14:textId="77777777" w:rsidR="000D02E1" w:rsidRPr="00922E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sz w:val="24"/>
          <w:szCs w:val="24"/>
          <w:lang w:eastAsia="zh-CN"/>
        </w:rPr>
      </w:pPr>
      <w:r w:rsidRPr="00922EE1">
        <w:rPr>
          <w:rFonts w:ascii="Times New Roman" w:eastAsia="SimSun" w:hAnsi="Times New Roman" w:cs="Times New Roman"/>
          <w:sz w:val="24"/>
          <w:szCs w:val="24"/>
          <w:lang w:eastAsia="zh-CN"/>
        </w:rPr>
        <w:t>Forma złożenia dokumentów:</w:t>
      </w:r>
    </w:p>
    <w:p w14:paraId="79F9079F" w14:textId="77777777" w:rsidR="000D02E1" w:rsidRPr="00922E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sz w:val="24"/>
          <w:szCs w:val="24"/>
          <w:lang w:eastAsia="zh-CN"/>
        </w:rPr>
      </w:pPr>
      <w:r w:rsidRPr="00922EE1">
        <w:rPr>
          <w:rFonts w:ascii="Times New Roman" w:eastAsia="SimSun" w:hAnsi="Times New Roman" w:cs="Times New Roman"/>
          <w:sz w:val="24"/>
          <w:szCs w:val="24"/>
          <w:lang w:eastAsia="zh-CN"/>
        </w:rPr>
        <w:t xml:space="preserve">dokumenty lub oświadczenia, o których mowa </w:t>
      </w:r>
      <w:r w:rsidR="00AC23AB" w:rsidRPr="00922EE1">
        <w:rPr>
          <w:rFonts w:ascii="Times New Roman" w:eastAsia="SimSun" w:hAnsi="Times New Roman" w:cs="Times New Roman"/>
          <w:sz w:val="24"/>
          <w:szCs w:val="24"/>
          <w:lang w:eastAsia="zh-CN"/>
        </w:rPr>
        <w:t xml:space="preserve">w Rozporządzeniu Ministra Rozwoju, Pracy i Technologii w sprawie podmiotowych środków dowodowych oraz innych dokumentów lub oświadczeń, jakich może żądać zamawiający od wykonawcy </w:t>
      </w:r>
      <w:r w:rsidRPr="00922EE1">
        <w:rPr>
          <w:rFonts w:ascii="Times New Roman" w:eastAsia="SimSun" w:hAnsi="Times New Roman" w:cs="Times New Roman"/>
          <w:sz w:val="24"/>
          <w:szCs w:val="24"/>
          <w:lang w:eastAsia="zh-CN"/>
        </w:rPr>
        <w:t>sporządzone w języku obcym są składane wraz</w:t>
      </w:r>
      <w:r w:rsidR="00AC23AB" w:rsidRPr="00922EE1">
        <w:rPr>
          <w:rFonts w:ascii="Times New Roman" w:eastAsia="SimSun" w:hAnsi="Times New Roman" w:cs="Times New Roman"/>
          <w:sz w:val="24"/>
          <w:szCs w:val="24"/>
          <w:lang w:eastAsia="zh-CN"/>
        </w:rPr>
        <w:t xml:space="preserve"> z tłumaczeniem na język polski;</w:t>
      </w:r>
    </w:p>
    <w:p w14:paraId="61A66050" w14:textId="77777777" w:rsidR="000D02E1" w:rsidRPr="00922E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sz w:val="24"/>
          <w:szCs w:val="24"/>
          <w:lang w:eastAsia="zh-CN"/>
        </w:rPr>
      </w:pPr>
      <w:r w:rsidRPr="00922EE1">
        <w:rPr>
          <w:rFonts w:ascii="Times New Roman" w:eastAsia="SimSun" w:hAnsi="Times New Roman" w:cs="Times New Roman"/>
          <w:sz w:val="24"/>
          <w:szCs w:val="24"/>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922EE1">
        <w:rPr>
          <w:rFonts w:ascii="Times New Roman" w:eastAsia="SimSun" w:hAnsi="Times New Roman" w:cs="Times New Roman"/>
          <w:sz w:val="24"/>
          <w:szCs w:val="24"/>
          <w:lang w:eastAsia="zh-CN"/>
        </w:rPr>
        <w:t>w Rozporządzeniu Ministra Rozwoju, Pracy i Technologii w sprawie podmiotowych środków dowodowych oraz innych dokumentów lub oświadczeń, jakich może żądać zamawiający od wykonawcy</w:t>
      </w:r>
      <w:r w:rsidRPr="00922EE1">
        <w:rPr>
          <w:rFonts w:ascii="Times New Roman" w:eastAsia="SimSun" w:hAnsi="Times New Roman" w:cs="Times New Roman"/>
          <w:bCs/>
          <w:sz w:val="24"/>
          <w:szCs w:val="24"/>
          <w:lang w:eastAsia="zh-CN"/>
        </w:rPr>
        <w:t>.</w:t>
      </w:r>
    </w:p>
    <w:p w14:paraId="46C9B926" w14:textId="28646337" w:rsidR="000D02E1" w:rsidRPr="00922EE1" w:rsidRDefault="000D02E1" w:rsidP="00BB334E">
      <w:pPr>
        <w:numPr>
          <w:ilvl w:val="0"/>
          <w:numId w:val="8"/>
        </w:numPr>
        <w:autoSpaceDE w:val="0"/>
        <w:autoSpaceDN w:val="0"/>
        <w:adjustRightInd w:val="0"/>
        <w:spacing w:before="120" w:after="240" w:line="240" w:lineRule="auto"/>
        <w:ind w:left="357" w:hanging="357"/>
        <w:jc w:val="both"/>
        <w:rPr>
          <w:rFonts w:ascii="Times New Roman" w:eastAsia="SimSun" w:hAnsi="Times New Roman" w:cs="Times New Roman"/>
          <w:bCs/>
          <w:sz w:val="24"/>
          <w:szCs w:val="24"/>
          <w:lang w:eastAsia="zh-CN"/>
        </w:rPr>
      </w:pPr>
      <w:r w:rsidRPr="00922EE1">
        <w:rPr>
          <w:rFonts w:ascii="Times New Roman" w:eastAsia="SimSun" w:hAnsi="Times New Roman" w:cs="Times New Roman"/>
          <w:bCs/>
          <w:sz w:val="24"/>
          <w:szCs w:val="24"/>
          <w:lang w:eastAsia="zh-CN"/>
        </w:rPr>
        <w:t>Wykonawcy ponoszą wszelkie koszty wł</w:t>
      </w:r>
      <w:r w:rsidR="00E866E6" w:rsidRPr="00922EE1">
        <w:rPr>
          <w:rFonts w:ascii="Times New Roman" w:eastAsia="SimSun" w:hAnsi="Times New Roman" w:cs="Times New Roman"/>
          <w:bCs/>
          <w:sz w:val="24"/>
          <w:szCs w:val="24"/>
          <w:lang w:eastAsia="zh-CN"/>
        </w:rPr>
        <w:t xml:space="preserve">asne związane z przygotowaniem </w:t>
      </w:r>
      <w:r w:rsidRPr="00922EE1">
        <w:rPr>
          <w:rFonts w:ascii="Times New Roman" w:eastAsia="SimSun" w:hAnsi="Times New Roman" w:cs="Times New Roman"/>
          <w:bCs/>
          <w:sz w:val="24"/>
          <w:szCs w:val="24"/>
          <w:lang w:eastAsia="zh-CN"/>
        </w:rPr>
        <w:t>i złożeniem oferty, niezależnie od wyniku postępowania. Zamawiający nie odpowiada za koszty poniesione przez Wykonawców w związku z przygotowaniem i złożeniem oferty.</w:t>
      </w:r>
    </w:p>
    <w:p w14:paraId="2E3EEEE7" w14:textId="77777777" w:rsidR="000272BB" w:rsidRPr="00922EE1" w:rsidRDefault="000272BB" w:rsidP="000272BB">
      <w:pPr>
        <w:autoSpaceDE w:val="0"/>
        <w:autoSpaceDN w:val="0"/>
        <w:adjustRightInd w:val="0"/>
        <w:spacing w:before="120" w:after="240" w:line="240" w:lineRule="auto"/>
        <w:ind w:left="357"/>
        <w:jc w:val="both"/>
        <w:rPr>
          <w:rFonts w:ascii="Times New Roman" w:eastAsia="SimSun" w:hAnsi="Times New Roman" w:cs="Times New Roman"/>
          <w:bCs/>
          <w:sz w:val="24"/>
          <w:szCs w:val="24"/>
          <w:lang w:eastAsia="zh-CN"/>
        </w:rPr>
      </w:pPr>
    </w:p>
    <w:tbl>
      <w:tblPr>
        <w:tblStyle w:val="Tabela-Siatka"/>
        <w:tblW w:w="0" w:type="auto"/>
        <w:tblInd w:w="94" w:type="dxa"/>
        <w:tblLook w:val="04A0" w:firstRow="1" w:lastRow="0" w:firstColumn="1" w:lastColumn="0" w:noHBand="0" w:noVBand="1"/>
      </w:tblPr>
      <w:tblGrid>
        <w:gridCol w:w="8399"/>
      </w:tblGrid>
      <w:tr w:rsidR="008B3D16" w:rsidRPr="00922EE1" w14:paraId="4658AC32" w14:textId="77777777" w:rsidTr="00656CD3">
        <w:trPr>
          <w:trHeight w:val="974"/>
        </w:trPr>
        <w:tc>
          <w:tcPr>
            <w:tcW w:w="8549" w:type="dxa"/>
            <w:vAlign w:val="center"/>
          </w:tcPr>
          <w:p w14:paraId="43D0C9B6" w14:textId="77777777" w:rsidR="008B3D16" w:rsidRPr="00922EE1" w:rsidRDefault="008B3D16"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X</w:t>
            </w:r>
            <w:r w:rsidR="00B94902" w:rsidRPr="00922EE1">
              <w:rPr>
                <w:rFonts w:ascii="Times New Roman" w:hAnsi="Times New Roman" w:cs="Times New Roman"/>
                <w:b/>
                <w:sz w:val="24"/>
                <w:szCs w:val="24"/>
              </w:rPr>
              <w:t>III</w:t>
            </w:r>
          </w:p>
          <w:p w14:paraId="3BD71BF7" w14:textId="77777777" w:rsidR="008B3D16" w:rsidRPr="00922EE1" w:rsidRDefault="008B3D16" w:rsidP="00A505FC">
            <w:pPr>
              <w:jc w:val="center"/>
              <w:rPr>
                <w:rFonts w:ascii="Times New Roman" w:hAnsi="Times New Roman" w:cs="Times New Roman"/>
                <w:i/>
                <w:sz w:val="24"/>
                <w:szCs w:val="24"/>
              </w:rPr>
            </w:pPr>
            <w:r w:rsidRPr="00922EE1">
              <w:rPr>
                <w:rFonts w:ascii="Times New Roman" w:hAnsi="Times New Roman" w:cs="Times New Roman"/>
                <w:b/>
                <w:sz w:val="24"/>
                <w:szCs w:val="24"/>
              </w:rPr>
              <w:t>SPOSÓB ORAZ TERMIN SKŁADANIA OFERT</w:t>
            </w:r>
          </w:p>
        </w:tc>
      </w:tr>
    </w:tbl>
    <w:p w14:paraId="52D2CF5B" w14:textId="1D5DE7FE" w:rsidR="008B3D16" w:rsidRPr="00922EE1" w:rsidRDefault="008B3D16" w:rsidP="00BB334E">
      <w:pPr>
        <w:numPr>
          <w:ilvl w:val="0"/>
          <w:numId w:val="10"/>
        </w:numPr>
        <w:spacing w:before="240" w:after="0" w:line="240" w:lineRule="auto"/>
        <w:ind w:left="357" w:hanging="357"/>
        <w:jc w:val="both"/>
        <w:rPr>
          <w:rFonts w:ascii="Times New Roman" w:eastAsia="Times New Roman" w:hAnsi="Times New Roman" w:cs="Times New Roman"/>
          <w:strike/>
          <w:color w:val="000000"/>
          <w:sz w:val="24"/>
          <w:szCs w:val="24"/>
          <w:lang w:eastAsia="pl-PL"/>
        </w:rPr>
      </w:pPr>
      <w:r w:rsidRPr="00922EE1">
        <w:rPr>
          <w:rFonts w:ascii="Times New Roman" w:eastAsia="Times New Roman" w:hAnsi="Times New Roman" w:cs="Times New Roman"/>
          <w:color w:val="000000"/>
          <w:sz w:val="24"/>
          <w:szCs w:val="24"/>
          <w:lang w:eastAsia="pl-PL"/>
        </w:rPr>
        <w:t>Ofertę wraz z załącznikami należy złożyć</w:t>
      </w:r>
      <w:r w:rsidRPr="00922EE1">
        <w:rPr>
          <w:rFonts w:ascii="Times New Roman" w:eastAsia="Times New Roman" w:hAnsi="Times New Roman" w:cs="Times New Roman"/>
          <w:bCs/>
          <w:color w:val="000000"/>
          <w:sz w:val="24"/>
          <w:szCs w:val="24"/>
          <w:lang w:eastAsia="pl-PL"/>
        </w:rPr>
        <w:t xml:space="preserve"> za pośrednictwem platformy pod adresem </w:t>
      </w:r>
      <w:hyperlink r:id="rId19" w:history="1">
        <w:r w:rsidRPr="00922EE1">
          <w:rPr>
            <w:rFonts w:ascii="Times New Roman" w:eastAsia="Times New Roman" w:hAnsi="Times New Roman" w:cs="Times New Roman"/>
            <w:color w:val="0000FF"/>
            <w:sz w:val="24"/>
            <w:szCs w:val="24"/>
            <w:u w:val="single"/>
            <w:lang w:eastAsia="pl-PL"/>
          </w:rPr>
          <w:t>https://platformazakupowa.pl/pn/26wog/proceedings</w:t>
        </w:r>
      </w:hyperlink>
      <w:r w:rsidRPr="00922EE1">
        <w:rPr>
          <w:rFonts w:ascii="Times New Roman" w:eastAsia="Times New Roman" w:hAnsi="Times New Roman" w:cs="Times New Roman"/>
          <w:sz w:val="24"/>
          <w:szCs w:val="24"/>
          <w:lang w:eastAsia="pl-PL"/>
        </w:rPr>
        <w:t xml:space="preserve"> na stronie dotyczącej odpowiedniego postępowania </w:t>
      </w:r>
      <w:r w:rsidRPr="00922EE1">
        <w:rPr>
          <w:rFonts w:ascii="Times New Roman" w:eastAsia="Times New Roman" w:hAnsi="Times New Roman" w:cs="Times New Roman"/>
          <w:b/>
          <w:color w:val="000000"/>
          <w:sz w:val="24"/>
          <w:szCs w:val="24"/>
          <w:lang w:eastAsia="pl-PL"/>
        </w:rPr>
        <w:t>do dnia</w:t>
      </w:r>
      <w:r w:rsidR="00F732B2">
        <w:rPr>
          <w:rFonts w:ascii="Times New Roman" w:eastAsia="Times New Roman" w:hAnsi="Times New Roman" w:cs="Times New Roman"/>
          <w:b/>
          <w:color w:val="000000"/>
          <w:sz w:val="24"/>
          <w:szCs w:val="24"/>
          <w:lang w:eastAsia="pl-PL"/>
        </w:rPr>
        <w:t xml:space="preserve"> 28.01.2022 </w:t>
      </w:r>
      <w:r w:rsidRPr="00922EE1">
        <w:rPr>
          <w:rFonts w:ascii="Times New Roman" w:eastAsia="Times New Roman" w:hAnsi="Times New Roman" w:cs="Times New Roman"/>
          <w:b/>
          <w:color w:val="000000"/>
          <w:sz w:val="24"/>
          <w:szCs w:val="24"/>
          <w:lang w:eastAsia="pl-PL"/>
        </w:rPr>
        <w:t xml:space="preserve">r. do godziny </w:t>
      </w:r>
      <w:r w:rsidR="00CF7215" w:rsidRPr="00922EE1">
        <w:rPr>
          <w:rFonts w:ascii="Times New Roman" w:eastAsia="Times New Roman" w:hAnsi="Times New Roman" w:cs="Times New Roman"/>
          <w:b/>
          <w:color w:val="000000"/>
          <w:sz w:val="24"/>
          <w:szCs w:val="24"/>
          <w:lang w:eastAsia="pl-PL"/>
        </w:rPr>
        <w:t>1</w:t>
      </w:r>
      <w:r w:rsidR="0041332D" w:rsidRPr="00922EE1">
        <w:rPr>
          <w:rFonts w:ascii="Times New Roman" w:eastAsia="Times New Roman" w:hAnsi="Times New Roman" w:cs="Times New Roman"/>
          <w:b/>
          <w:color w:val="000000"/>
          <w:sz w:val="24"/>
          <w:szCs w:val="24"/>
          <w:lang w:eastAsia="pl-PL"/>
        </w:rPr>
        <w:t>0</w:t>
      </w:r>
      <w:r w:rsidR="00CF7215" w:rsidRPr="00922EE1">
        <w:rPr>
          <w:rFonts w:ascii="Times New Roman" w:eastAsia="Times New Roman" w:hAnsi="Times New Roman" w:cs="Times New Roman"/>
          <w:b/>
          <w:color w:val="000000"/>
          <w:sz w:val="24"/>
          <w:szCs w:val="24"/>
          <w:lang w:eastAsia="pl-PL"/>
        </w:rPr>
        <w:t>:00.</w:t>
      </w:r>
    </w:p>
    <w:p w14:paraId="7C69C40D" w14:textId="77777777" w:rsidR="008B3D16" w:rsidRPr="00922EE1"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Po wypełnieniu </w:t>
      </w:r>
      <w:r w:rsidRPr="00922EE1">
        <w:rPr>
          <w:rFonts w:ascii="Times New Roman" w:eastAsia="Times New Roman" w:hAnsi="Times New Roman" w:cs="Times New Roman"/>
          <w:i/>
          <w:color w:val="000000"/>
          <w:sz w:val="24"/>
          <w:szCs w:val="24"/>
          <w:lang w:eastAsia="pl-PL"/>
        </w:rPr>
        <w:t xml:space="preserve">Formularza składania oferty </w:t>
      </w:r>
      <w:r w:rsidRPr="00922EE1">
        <w:rPr>
          <w:rFonts w:ascii="Times New Roman" w:eastAsia="Times New Roman" w:hAnsi="Times New Roman" w:cs="Times New Roman"/>
          <w:color w:val="000000"/>
          <w:sz w:val="24"/>
          <w:szCs w:val="24"/>
          <w:lang w:eastAsia="pl-PL"/>
        </w:rPr>
        <w:t xml:space="preserve">i załadowaniu wszystkich wymaganych załączników należy kliknąć w przycisk </w:t>
      </w:r>
      <w:r w:rsidRPr="00922EE1">
        <w:rPr>
          <w:rFonts w:ascii="Times New Roman" w:eastAsia="Times New Roman" w:hAnsi="Times New Roman" w:cs="Times New Roman"/>
          <w:i/>
          <w:color w:val="000000"/>
          <w:sz w:val="24"/>
          <w:szCs w:val="24"/>
          <w:lang w:eastAsia="pl-PL"/>
        </w:rPr>
        <w:t>„Przejdź do podsumowania”.</w:t>
      </w:r>
    </w:p>
    <w:p w14:paraId="00931971" w14:textId="374D390B" w:rsidR="008B3D16" w:rsidRPr="00922EE1"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Za datę złożenia oferty przyjmuje się jej datę przekazania w systemie (platformie) w drugim kroku składania oferty poprzez kliknięcie przycisku </w:t>
      </w:r>
      <w:r w:rsidRPr="00922EE1">
        <w:rPr>
          <w:rFonts w:ascii="Times New Roman" w:eastAsia="Times New Roman" w:hAnsi="Times New Roman" w:cs="Times New Roman"/>
          <w:i/>
          <w:color w:val="000000"/>
          <w:sz w:val="24"/>
          <w:szCs w:val="24"/>
          <w:lang w:eastAsia="pl-PL"/>
        </w:rPr>
        <w:t>„Złóż ofertę”</w:t>
      </w:r>
      <w:r w:rsidR="00A2258E" w:rsidRPr="00922EE1">
        <w:rPr>
          <w:rFonts w:ascii="Times New Roman" w:eastAsia="Times New Roman" w:hAnsi="Times New Roman" w:cs="Times New Roman"/>
          <w:color w:val="000000"/>
          <w:sz w:val="24"/>
          <w:szCs w:val="24"/>
          <w:lang w:eastAsia="pl-PL"/>
        </w:rPr>
        <w:t xml:space="preserve"> </w:t>
      </w:r>
      <w:r w:rsidRPr="00922EE1">
        <w:rPr>
          <w:rFonts w:ascii="Times New Roman" w:eastAsia="Times New Roman" w:hAnsi="Times New Roman" w:cs="Times New Roman"/>
          <w:color w:val="000000"/>
          <w:sz w:val="24"/>
          <w:szCs w:val="24"/>
          <w:lang w:eastAsia="pl-PL"/>
        </w:rPr>
        <w:t>i wyświetlenie się komunikatu, że oferta została zaszyfrowana i złożona.</w:t>
      </w:r>
    </w:p>
    <w:p w14:paraId="2643BB20" w14:textId="5A94A6A4" w:rsidR="00AC6CB5" w:rsidRPr="00922EE1" w:rsidRDefault="00AC6CB5" w:rsidP="001E375C">
      <w:pPr>
        <w:numPr>
          <w:ilvl w:val="0"/>
          <w:numId w:val="10"/>
        </w:numPr>
        <w:spacing w:before="120" w:after="0" w:line="240" w:lineRule="auto"/>
        <w:ind w:left="357" w:hanging="357"/>
        <w:jc w:val="both"/>
        <w:rPr>
          <w:rFonts w:ascii="Times New Roman" w:hAnsi="Times New Roman" w:cs="Times New Roman"/>
          <w:sz w:val="24"/>
          <w:szCs w:val="24"/>
        </w:rPr>
      </w:pPr>
      <w:r w:rsidRPr="00922EE1">
        <w:rPr>
          <w:rFonts w:ascii="Times New Roman" w:eastAsia="Times New Roman" w:hAnsi="Times New Roman" w:cs="Times New Roman"/>
          <w:color w:val="000000"/>
          <w:sz w:val="24"/>
          <w:szCs w:val="24"/>
          <w:lang w:eastAsia="pl-PL"/>
        </w:rPr>
        <w:t>Zamawiający</w:t>
      </w:r>
      <w:r w:rsidRPr="00922EE1">
        <w:rPr>
          <w:rFonts w:ascii="Times New Roman" w:eastAsia="Calibri" w:hAnsi="Times New Roman" w:cs="Times New Roman"/>
          <w:sz w:val="24"/>
          <w:szCs w:val="24"/>
        </w:rPr>
        <w:t xml:space="preserve"> informuje, że szczegółowa instrukcja dotycząca złożenia, zmiany i wycofania oferty przy użyciu platformy zakupowej znajduje się w zakładce Instrukcje dla Wykonawców pod adresem internetowym </w:t>
      </w:r>
      <w:hyperlink r:id="rId20" w:history="1">
        <w:r w:rsidRPr="00922EE1">
          <w:rPr>
            <w:rStyle w:val="Hipercze"/>
            <w:rFonts w:ascii="Times New Roman" w:hAnsi="Times New Roman" w:cs="Times New Roman"/>
            <w:sz w:val="24"/>
            <w:szCs w:val="24"/>
          </w:rPr>
          <w:t>https://platformazakupowa.pl/strona/45-instrukcje</w:t>
        </w:r>
      </w:hyperlink>
      <w:r w:rsidRPr="00922EE1">
        <w:rPr>
          <w:rFonts w:ascii="Times New Roman" w:hAnsi="Times New Roman" w:cs="Times New Roman"/>
          <w:sz w:val="24"/>
          <w:szCs w:val="24"/>
        </w:rPr>
        <w:t>.</w:t>
      </w:r>
    </w:p>
    <w:p w14:paraId="0F6E8183" w14:textId="77777777" w:rsidR="00AC6CB5" w:rsidRPr="00922EE1" w:rsidRDefault="00AC6CB5" w:rsidP="001E375C">
      <w:pPr>
        <w:numPr>
          <w:ilvl w:val="0"/>
          <w:numId w:val="10"/>
        </w:numPr>
        <w:spacing w:before="120" w:after="0" w:line="240" w:lineRule="auto"/>
        <w:ind w:left="357" w:hanging="357"/>
        <w:jc w:val="both"/>
        <w:rPr>
          <w:rFonts w:ascii="Times New Roman" w:hAnsi="Times New Roman" w:cs="Times New Roman"/>
          <w:sz w:val="24"/>
          <w:szCs w:val="24"/>
        </w:rPr>
      </w:pPr>
      <w:r w:rsidRPr="00922EE1">
        <w:rPr>
          <w:rFonts w:ascii="Times New Roman" w:eastAsia="Calibri" w:hAnsi="Times New Roman" w:cs="Times New Roman"/>
          <w:sz w:val="24"/>
          <w:szCs w:val="24"/>
        </w:rPr>
        <w:lastRenderedPageBreak/>
        <w:t>Wykonawca po upływie terminu do składania ofert nie może skutecznie dokonać zmiany ani wycofać złożonej oferty.</w:t>
      </w:r>
    </w:p>
    <w:p w14:paraId="1D6B3720" w14:textId="77777777" w:rsidR="008B3D16" w:rsidRPr="00922EE1"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Wykonawca może złożyć tylko jedną ofertę. </w:t>
      </w:r>
    </w:p>
    <w:p w14:paraId="352E8F1E" w14:textId="77777777" w:rsidR="006403B7" w:rsidRPr="00922EE1" w:rsidRDefault="006403B7" w:rsidP="00CE2B89">
      <w:pPr>
        <w:numPr>
          <w:ilvl w:val="0"/>
          <w:numId w:val="10"/>
        </w:numPr>
        <w:spacing w:before="120" w:after="240" w:line="240" w:lineRule="auto"/>
        <w:ind w:left="357" w:hanging="357"/>
        <w:jc w:val="both"/>
        <w:rPr>
          <w:rFonts w:ascii="Times New Roman" w:eastAsia="Times New Roman" w:hAnsi="Times New Roman" w:cs="Times New Roman"/>
          <w:strike/>
          <w:color w:val="000000"/>
          <w:sz w:val="24"/>
          <w:szCs w:val="24"/>
          <w:lang w:eastAsia="pl-PL"/>
        </w:rPr>
      </w:pPr>
      <w:r w:rsidRPr="00922EE1">
        <w:rPr>
          <w:rFonts w:ascii="Times New Roman" w:eastAsia="Times New Roman" w:hAnsi="Times New Roman" w:cs="Times New Roman"/>
          <w:color w:val="000000"/>
          <w:sz w:val="24"/>
          <w:szCs w:val="24"/>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rsidRPr="00922EE1" w14:paraId="6805CEF2" w14:textId="77777777" w:rsidTr="00656CD3">
        <w:trPr>
          <w:trHeight w:val="974"/>
        </w:trPr>
        <w:tc>
          <w:tcPr>
            <w:tcW w:w="8549" w:type="dxa"/>
            <w:vAlign w:val="center"/>
          </w:tcPr>
          <w:p w14:paraId="563554D7" w14:textId="77777777" w:rsidR="006403B7" w:rsidRPr="00922EE1" w:rsidRDefault="006403B7" w:rsidP="00656CD3">
            <w:pPr>
              <w:jc w:val="center"/>
              <w:rPr>
                <w:rFonts w:ascii="Times New Roman" w:hAnsi="Times New Roman" w:cs="Times New Roman"/>
                <w:b/>
                <w:sz w:val="24"/>
                <w:szCs w:val="24"/>
              </w:rPr>
            </w:pPr>
            <w:r w:rsidRPr="00922EE1">
              <w:rPr>
                <w:rFonts w:ascii="Times New Roman" w:hAnsi="Times New Roman" w:cs="Times New Roman"/>
                <w:b/>
                <w:sz w:val="24"/>
                <w:szCs w:val="24"/>
              </w:rPr>
              <w:t>ROZDZIAŁ XI</w:t>
            </w:r>
            <w:r w:rsidR="00B94902" w:rsidRPr="00922EE1">
              <w:rPr>
                <w:rFonts w:ascii="Times New Roman" w:hAnsi="Times New Roman" w:cs="Times New Roman"/>
                <w:b/>
                <w:sz w:val="24"/>
                <w:szCs w:val="24"/>
              </w:rPr>
              <w:t>V</w:t>
            </w:r>
          </w:p>
          <w:p w14:paraId="5704A39E" w14:textId="77777777" w:rsidR="006403B7" w:rsidRPr="00922EE1" w:rsidRDefault="006403B7" w:rsidP="00B94902">
            <w:pPr>
              <w:jc w:val="center"/>
              <w:rPr>
                <w:rFonts w:ascii="Times New Roman" w:hAnsi="Times New Roman" w:cs="Times New Roman"/>
                <w:i/>
                <w:sz w:val="24"/>
                <w:szCs w:val="24"/>
              </w:rPr>
            </w:pPr>
            <w:r w:rsidRPr="00922EE1">
              <w:rPr>
                <w:rFonts w:ascii="Times New Roman" w:hAnsi="Times New Roman" w:cs="Times New Roman"/>
                <w:b/>
                <w:sz w:val="24"/>
                <w:szCs w:val="24"/>
              </w:rPr>
              <w:t>TERMIN OTWARCIA OFERT</w:t>
            </w:r>
          </w:p>
        </w:tc>
      </w:tr>
    </w:tbl>
    <w:p w14:paraId="41E0FEFE" w14:textId="1DB48186" w:rsidR="006403B7" w:rsidRPr="00922EE1" w:rsidRDefault="006403B7" w:rsidP="00CE2B89">
      <w:pPr>
        <w:pStyle w:val="Akapitzlist"/>
        <w:numPr>
          <w:ilvl w:val="0"/>
          <w:numId w:val="11"/>
        </w:numPr>
        <w:spacing w:before="24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Otwarcie ofert nastąpi w dniu</w:t>
      </w:r>
      <w:r w:rsidR="00F732B2">
        <w:rPr>
          <w:rFonts w:ascii="Times New Roman" w:hAnsi="Times New Roman" w:cs="Times New Roman"/>
          <w:sz w:val="24"/>
          <w:szCs w:val="24"/>
        </w:rPr>
        <w:t xml:space="preserve"> </w:t>
      </w:r>
      <w:r w:rsidR="00F732B2" w:rsidRPr="00F732B2">
        <w:rPr>
          <w:rFonts w:ascii="Times New Roman" w:hAnsi="Times New Roman" w:cs="Times New Roman"/>
          <w:b/>
          <w:sz w:val="24"/>
          <w:szCs w:val="24"/>
        </w:rPr>
        <w:t xml:space="preserve">28.01.2022 </w:t>
      </w:r>
      <w:r w:rsidR="00CF7215" w:rsidRPr="00F732B2">
        <w:rPr>
          <w:rFonts w:ascii="Times New Roman" w:hAnsi="Times New Roman" w:cs="Times New Roman"/>
          <w:b/>
          <w:sz w:val="24"/>
          <w:szCs w:val="24"/>
        </w:rPr>
        <w:t>r</w:t>
      </w:r>
      <w:r w:rsidR="00CF7215" w:rsidRPr="00922EE1">
        <w:rPr>
          <w:rFonts w:ascii="Times New Roman" w:hAnsi="Times New Roman" w:cs="Times New Roman"/>
          <w:sz w:val="24"/>
          <w:szCs w:val="24"/>
        </w:rPr>
        <w:t>.</w:t>
      </w:r>
      <w:r w:rsidRPr="00922EE1">
        <w:rPr>
          <w:rFonts w:ascii="Times New Roman" w:hAnsi="Times New Roman" w:cs="Times New Roman"/>
          <w:sz w:val="24"/>
          <w:szCs w:val="24"/>
        </w:rPr>
        <w:t xml:space="preserve">, o godzinie </w:t>
      </w:r>
      <w:r w:rsidR="00BD672A" w:rsidRPr="00922EE1">
        <w:rPr>
          <w:rFonts w:ascii="Times New Roman" w:hAnsi="Times New Roman" w:cs="Times New Roman"/>
          <w:b/>
          <w:sz w:val="24"/>
          <w:szCs w:val="24"/>
        </w:rPr>
        <w:t>10</w:t>
      </w:r>
      <w:r w:rsidR="00CF7215" w:rsidRPr="00922EE1">
        <w:rPr>
          <w:rFonts w:ascii="Times New Roman" w:hAnsi="Times New Roman" w:cs="Times New Roman"/>
          <w:b/>
          <w:sz w:val="24"/>
          <w:szCs w:val="24"/>
        </w:rPr>
        <w:t>:</w:t>
      </w:r>
      <w:r w:rsidR="00BD672A" w:rsidRPr="00922EE1">
        <w:rPr>
          <w:rFonts w:ascii="Times New Roman" w:hAnsi="Times New Roman" w:cs="Times New Roman"/>
          <w:b/>
          <w:sz w:val="24"/>
          <w:szCs w:val="24"/>
        </w:rPr>
        <w:t>15</w:t>
      </w:r>
      <w:r w:rsidR="00CF7215" w:rsidRPr="00922EE1">
        <w:rPr>
          <w:rFonts w:ascii="Times New Roman" w:hAnsi="Times New Roman" w:cs="Times New Roman"/>
          <w:sz w:val="24"/>
          <w:szCs w:val="24"/>
        </w:rPr>
        <w:t>.</w:t>
      </w:r>
    </w:p>
    <w:p w14:paraId="6FA33162" w14:textId="77777777" w:rsidR="006403B7" w:rsidRPr="00922EE1"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Otwarcie ofert jest niejawne. </w:t>
      </w:r>
    </w:p>
    <w:p w14:paraId="62AA7802" w14:textId="77777777" w:rsidR="006403B7" w:rsidRPr="00922EE1"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najpóźniej przed otwarciem ofert, udostępni na stronie internetowej prowadzonego postepowania informację o kwocie, jaką zamierza </w:t>
      </w:r>
      <w:r w:rsidR="009054C3" w:rsidRPr="00922EE1">
        <w:rPr>
          <w:rFonts w:ascii="Times New Roman" w:hAnsi="Times New Roman" w:cs="Times New Roman"/>
          <w:sz w:val="24"/>
          <w:szCs w:val="24"/>
        </w:rPr>
        <w:t xml:space="preserve">przeznaczyć </w:t>
      </w:r>
      <w:r w:rsidRPr="00922EE1">
        <w:rPr>
          <w:rFonts w:ascii="Times New Roman" w:hAnsi="Times New Roman" w:cs="Times New Roman"/>
          <w:sz w:val="24"/>
          <w:szCs w:val="24"/>
        </w:rPr>
        <w:t xml:space="preserve">na </w:t>
      </w:r>
      <w:bookmarkStart w:id="4" w:name="_GoBack"/>
      <w:r w:rsidRPr="00922EE1">
        <w:rPr>
          <w:rFonts w:ascii="Times New Roman" w:hAnsi="Times New Roman" w:cs="Times New Roman"/>
          <w:sz w:val="24"/>
          <w:szCs w:val="24"/>
        </w:rPr>
        <w:t xml:space="preserve">sfinansowanie </w:t>
      </w:r>
      <w:r w:rsidR="009054C3" w:rsidRPr="00922EE1">
        <w:rPr>
          <w:rFonts w:ascii="Times New Roman" w:hAnsi="Times New Roman" w:cs="Times New Roman"/>
          <w:sz w:val="24"/>
          <w:szCs w:val="24"/>
        </w:rPr>
        <w:t>zamówienia</w:t>
      </w:r>
      <w:r w:rsidRPr="00922EE1">
        <w:rPr>
          <w:rFonts w:ascii="Times New Roman" w:hAnsi="Times New Roman" w:cs="Times New Roman"/>
          <w:sz w:val="24"/>
          <w:szCs w:val="24"/>
        </w:rPr>
        <w:t xml:space="preserve">. </w:t>
      </w:r>
    </w:p>
    <w:bookmarkEnd w:id="4"/>
    <w:p w14:paraId="40CAC4DC" w14:textId="77777777" w:rsidR="009054C3" w:rsidRPr="00922EE1" w:rsidRDefault="009054C3" w:rsidP="001E375C">
      <w:pPr>
        <w:pStyle w:val="Akapitzlist"/>
        <w:numPr>
          <w:ilvl w:val="0"/>
          <w:numId w:val="1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w:t>
      </w:r>
      <w:r w:rsidR="006403B7" w:rsidRPr="00922EE1">
        <w:rPr>
          <w:rFonts w:ascii="Times New Roman" w:hAnsi="Times New Roman" w:cs="Times New Roman"/>
          <w:sz w:val="24"/>
          <w:szCs w:val="24"/>
        </w:rPr>
        <w:t>, niezwłoczni</w:t>
      </w:r>
      <w:r w:rsidRPr="00922EE1">
        <w:rPr>
          <w:rFonts w:ascii="Times New Roman" w:hAnsi="Times New Roman" w:cs="Times New Roman"/>
          <w:sz w:val="24"/>
          <w:szCs w:val="24"/>
        </w:rPr>
        <w:t>e po otwarciu ofert, udostępni</w:t>
      </w:r>
      <w:r w:rsidR="006403B7" w:rsidRPr="00922EE1">
        <w:rPr>
          <w:rFonts w:ascii="Times New Roman" w:hAnsi="Times New Roman" w:cs="Times New Roman"/>
          <w:sz w:val="24"/>
          <w:szCs w:val="24"/>
        </w:rPr>
        <w:t xml:space="preserve"> na stronie internetowej prowadzonego </w:t>
      </w:r>
      <w:r w:rsidRPr="00922EE1">
        <w:rPr>
          <w:rFonts w:ascii="Times New Roman" w:hAnsi="Times New Roman" w:cs="Times New Roman"/>
          <w:sz w:val="24"/>
          <w:szCs w:val="24"/>
        </w:rPr>
        <w:t>postepowania</w:t>
      </w:r>
      <w:r w:rsidR="006403B7" w:rsidRPr="00922EE1">
        <w:rPr>
          <w:rFonts w:ascii="Times New Roman" w:hAnsi="Times New Roman" w:cs="Times New Roman"/>
          <w:sz w:val="24"/>
          <w:szCs w:val="24"/>
        </w:rPr>
        <w:t xml:space="preserve"> informacje o: </w:t>
      </w:r>
    </w:p>
    <w:p w14:paraId="3DEF077C" w14:textId="77777777" w:rsidR="009054C3" w:rsidRPr="00922EE1"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nazwach albo imionach i nazwiskach oraz siedzibach lub miejscach prowadzonej </w:t>
      </w:r>
      <w:r w:rsidR="009054C3" w:rsidRPr="00922EE1">
        <w:rPr>
          <w:rFonts w:ascii="Times New Roman" w:hAnsi="Times New Roman" w:cs="Times New Roman"/>
          <w:sz w:val="24"/>
          <w:szCs w:val="24"/>
        </w:rPr>
        <w:t>działalności</w:t>
      </w:r>
      <w:r w:rsidRPr="00922EE1">
        <w:rPr>
          <w:rFonts w:ascii="Times New Roman" w:hAnsi="Times New Roman" w:cs="Times New Roman"/>
          <w:sz w:val="24"/>
          <w:szCs w:val="24"/>
        </w:rPr>
        <w:t xml:space="preserve"> gospodarczej albo miejscach zamieszkania </w:t>
      </w:r>
      <w:r w:rsidR="00AC6CB5" w:rsidRPr="00922EE1">
        <w:rPr>
          <w:rFonts w:ascii="Times New Roman" w:hAnsi="Times New Roman" w:cs="Times New Roman"/>
          <w:sz w:val="24"/>
          <w:szCs w:val="24"/>
        </w:rPr>
        <w:t>W</w:t>
      </w:r>
      <w:r w:rsidR="009054C3" w:rsidRPr="00922EE1">
        <w:rPr>
          <w:rFonts w:ascii="Times New Roman" w:hAnsi="Times New Roman" w:cs="Times New Roman"/>
          <w:sz w:val="24"/>
          <w:szCs w:val="24"/>
        </w:rPr>
        <w:t>ykonawców</w:t>
      </w:r>
      <w:r w:rsidRPr="00922EE1">
        <w:rPr>
          <w:rFonts w:ascii="Times New Roman" w:hAnsi="Times New Roman" w:cs="Times New Roman"/>
          <w:sz w:val="24"/>
          <w:szCs w:val="24"/>
        </w:rPr>
        <w:t xml:space="preserve">, </w:t>
      </w:r>
      <w:r w:rsidR="00AC6CB5" w:rsidRPr="00922EE1">
        <w:rPr>
          <w:rFonts w:ascii="Times New Roman" w:hAnsi="Times New Roman" w:cs="Times New Roman"/>
          <w:sz w:val="24"/>
          <w:szCs w:val="24"/>
        </w:rPr>
        <w:t>których</w:t>
      </w:r>
      <w:r w:rsidRPr="00922EE1">
        <w:rPr>
          <w:rFonts w:ascii="Times New Roman" w:hAnsi="Times New Roman" w:cs="Times New Roman"/>
          <w:sz w:val="24"/>
          <w:szCs w:val="24"/>
        </w:rPr>
        <w:t xml:space="preserve"> oferty zostały otwarte; </w:t>
      </w:r>
    </w:p>
    <w:p w14:paraId="15FEF88A" w14:textId="77777777" w:rsidR="006403B7" w:rsidRPr="00922EE1"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cenach lub kosztach zawartych w ofertach. </w:t>
      </w:r>
    </w:p>
    <w:p w14:paraId="71918D76" w14:textId="77777777" w:rsidR="006403B7" w:rsidRPr="00922EE1"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W przypadku wystąpienia awarii systemu teleinformatycznego, </w:t>
      </w:r>
      <w:r w:rsidR="00AC6CB5" w:rsidRPr="00922EE1">
        <w:rPr>
          <w:rFonts w:ascii="Times New Roman" w:hAnsi="Times New Roman" w:cs="Times New Roman"/>
          <w:sz w:val="24"/>
          <w:szCs w:val="24"/>
        </w:rPr>
        <w:t>która</w:t>
      </w:r>
      <w:r w:rsidRPr="00922EE1">
        <w:rPr>
          <w:rFonts w:ascii="Times New Roman" w:hAnsi="Times New Roman" w:cs="Times New Roman"/>
          <w:sz w:val="24"/>
          <w:szCs w:val="24"/>
        </w:rPr>
        <w:t xml:space="preserve"> spowoduje brak </w:t>
      </w:r>
      <w:r w:rsidR="00AC6CB5" w:rsidRPr="00922EE1">
        <w:rPr>
          <w:rFonts w:ascii="Times New Roman" w:hAnsi="Times New Roman" w:cs="Times New Roman"/>
          <w:sz w:val="24"/>
          <w:szCs w:val="24"/>
        </w:rPr>
        <w:t>możliwości</w:t>
      </w:r>
      <w:r w:rsidRPr="00922EE1">
        <w:rPr>
          <w:rFonts w:ascii="Times New Roman" w:hAnsi="Times New Roman" w:cs="Times New Roman"/>
          <w:sz w:val="24"/>
          <w:szCs w:val="24"/>
        </w:rPr>
        <w:t xml:space="preserve"> otwarcia ofert w terminie </w:t>
      </w:r>
      <w:r w:rsidR="00AC6CB5" w:rsidRPr="00922EE1">
        <w:rPr>
          <w:rFonts w:ascii="Times New Roman" w:hAnsi="Times New Roman" w:cs="Times New Roman"/>
          <w:sz w:val="24"/>
          <w:szCs w:val="24"/>
        </w:rPr>
        <w:t>określonym</w:t>
      </w:r>
      <w:r w:rsidRPr="00922EE1">
        <w:rPr>
          <w:rFonts w:ascii="Times New Roman" w:hAnsi="Times New Roman" w:cs="Times New Roman"/>
          <w:sz w:val="24"/>
          <w:szCs w:val="24"/>
        </w:rPr>
        <w:t xml:space="preserve"> przez </w:t>
      </w:r>
      <w:r w:rsidR="00AC6CB5" w:rsidRPr="00922EE1">
        <w:rPr>
          <w:rFonts w:ascii="Times New Roman" w:hAnsi="Times New Roman" w:cs="Times New Roman"/>
          <w:sz w:val="24"/>
          <w:szCs w:val="24"/>
        </w:rPr>
        <w:t>Zamawiającego</w:t>
      </w:r>
      <w:r w:rsidRPr="00922EE1">
        <w:rPr>
          <w:rFonts w:ascii="Times New Roman" w:hAnsi="Times New Roman" w:cs="Times New Roman"/>
          <w:sz w:val="24"/>
          <w:szCs w:val="24"/>
        </w:rPr>
        <w:t xml:space="preserve">, otwarcie ofert nastąpi niezwłocznie po </w:t>
      </w:r>
      <w:r w:rsidR="00AC6CB5" w:rsidRPr="00922EE1">
        <w:rPr>
          <w:rFonts w:ascii="Times New Roman" w:hAnsi="Times New Roman" w:cs="Times New Roman"/>
          <w:sz w:val="24"/>
          <w:szCs w:val="24"/>
        </w:rPr>
        <w:t>usunięciu</w:t>
      </w:r>
      <w:r w:rsidRPr="00922EE1">
        <w:rPr>
          <w:rFonts w:ascii="Times New Roman" w:hAnsi="Times New Roman" w:cs="Times New Roman"/>
          <w:sz w:val="24"/>
          <w:szCs w:val="24"/>
        </w:rPr>
        <w:t xml:space="preserve"> awarii. </w:t>
      </w:r>
    </w:p>
    <w:p w14:paraId="77ECE512" w14:textId="58BC8455" w:rsidR="006403B7" w:rsidRPr="00922EE1" w:rsidRDefault="00AC6CB5" w:rsidP="00CE2B89">
      <w:pPr>
        <w:pStyle w:val="Akapitzlist"/>
        <w:numPr>
          <w:ilvl w:val="0"/>
          <w:numId w:val="11"/>
        </w:numPr>
        <w:spacing w:before="120" w:after="240" w:line="240" w:lineRule="auto"/>
        <w:ind w:left="357"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w:t>
      </w:r>
      <w:r w:rsidR="006403B7" w:rsidRPr="00922EE1">
        <w:rPr>
          <w:rFonts w:ascii="Times New Roman" w:hAnsi="Times New Roman" w:cs="Times New Roman"/>
          <w:sz w:val="24"/>
          <w:szCs w:val="24"/>
        </w:rPr>
        <w:t xml:space="preserve"> poinformuje o zmianie terminu otwarcia ofert na stronie internetowej prowadzonego </w:t>
      </w:r>
      <w:r w:rsidRPr="00922EE1">
        <w:rPr>
          <w:rFonts w:ascii="Times New Roman" w:hAnsi="Times New Roman" w:cs="Times New Roman"/>
          <w:sz w:val="24"/>
          <w:szCs w:val="24"/>
        </w:rPr>
        <w:t>postepowania</w:t>
      </w:r>
      <w:r w:rsidR="006403B7" w:rsidRPr="00922EE1">
        <w:rPr>
          <w:rFonts w:ascii="Times New Roman" w:hAnsi="Times New Roman" w:cs="Times New Roman"/>
          <w:sz w:val="24"/>
          <w:szCs w:val="24"/>
        </w:rPr>
        <w:t>.</w:t>
      </w:r>
    </w:p>
    <w:tbl>
      <w:tblPr>
        <w:tblStyle w:val="Tabela-Siatka"/>
        <w:tblW w:w="0" w:type="auto"/>
        <w:tblInd w:w="94" w:type="dxa"/>
        <w:tblLook w:val="04A0" w:firstRow="1" w:lastRow="0" w:firstColumn="1" w:lastColumn="0" w:noHBand="0" w:noVBand="1"/>
      </w:tblPr>
      <w:tblGrid>
        <w:gridCol w:w="8399"/>
      </w:tblGrid>
      <w:tr w:rsidR="00F02ABB" w:rsidRPr="00922EE1" w14:paraId="4C4E959A" w14:textId="77777777" w:rsidTr="0030010A">
        <w:trPr>
          <w:trHeight w:val="974"/>
        </w:trPr>
        <w:tc>
          <w:tcPr>
            <w:tcW w:w="8399" w:type="dxa"/>
            <w:vAlign w:val="center"/>
          </w:tcPr>
          <w:p w14:paraId="561CD175" w14:textId="77777777" w:rsidR="00F02ABB" w:rsidRPr="00922EE1" w:rsidRDefault="00F02ABB"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XV</w:t>
            </w:r>
          </w:p>
          <w:p w14:paraId="2A9C6154" w14:textId="77777777" w:rsidR="00F02ABB" w:rsidRPr="00922EE1" w:rsidRDefault="00F02ABB" w:rsidP="00394AF8">
            <w:pPr>
              <w:jc w:val="center"/>
              <w:rPr>
                <w:rFonts w:ascii="Times New Roman" w:hAnsi="Times New Roman" w:cs="Times New Roman"/>
                <w:i/>
                <w:sz w:val="24"/>
                <w:szCs w:val="24"/>
              </w:rPr>
            </w:pPr>
            <w:r w:rsidRPr="00922EE1">
              <w:rPr>
                <w:rFonts w:ascii="Times New Roman" w:hAnsi="Times New Roman" w:cs="Times New Roman"/>
                <w:b/>
                <w:sz w:val="24"/>
                <w:szCs w:val="24"/>
              </w:rPr>
              <w:t>WYMAGANIA DOTYCZĄCE WADIUM</w:t>
            </w:r>
          </w:p>
        </w:tc>
      </w:tr>
    </w:tbl>
    <w:p w14:paraId="7DCE16B9" w14:textId="194F10B5" w:rsidR="0041332D" w:rsidRPr="00922EE1" w:rsidRDefault="007D06D6" w:rsidP="00A95B48">
      <w:pPr>
        <w:spacing w:before="240" w:after="120" w:line="240" w:lineRule="auto"/>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Zamawiający</w:t>
      </w:r>
      <w:r w:rsidR="00A95B48" w:rsidRPr="00922EE1">
        <w:rPr>
          <w:rFonts w:ascii="Times New Roman" w:eastAsia="SimSun" w:hAnsi="Times New Roman" w:cs="Times New Roman"/>
          <w:sz w:val="24"/>
          <w:szCs w:val="24"/>
          <w:lang w:eastAsia="zh-CN"/>
        </w:rPr>
        <w:t xml:space="preserve"> nie wymaga </w:t>
      </w:r>
      <w:r w:rsidRPr="00922EE1">
        <w:rPr>
          <w:rFonts w:ascii="Times New Roman" w:eastAsia="SimSun" w:hAnsi="Times New Roman" w:cs="Times New Roman"/>
          <w:sz w:val="24"/>
          <w:szCs w:val="24"/>
          <w:lang w:eastAsia="zh-CN"/>
        </w:rPr>
        <w:t>w niniejszym postępowani</w:t>
      </w:r>
      <w:r w:rsidR="003771DF" w:rsidRPr="00922EE1">
        <w:rPr>
          <w:rFonts w:ascii="Times New Roman" w:eastAsia="SimSun" w:hAnsi="Times New Roman" w:cs="Times New Roman"/>
          <w:sz w:val="24"/>
          <w:szCs w:val="24"/>
          <w:lang w:eastAsia="zh-CN"/>
        </w:rPr>
        <w:t>u</w:t>
      </w:r>
      <w:r w:rsidRPr="00922EE1">
        <w:rPr>
          <w:rFonts w:ascii="Times New Roman" w:eastAsia="SimSun" w:hAnsi="Times New Roman" w:cs="Times New Roman"/>
          <w:sz w:val="24"/>
          <w:szCs w:val="24"/>
          <w:lang w:eastAsia="zh-CN"/>
        </w:rPr>
        <w:t xml:space="preserve"> wniesienia wadium</w:t>
      </w:r>
    </w:p>
    <w:tbl>
      <w:tblPr>
        <w:tblStyle w:val="Tabela-Siatka"/>
        <w:tblW w:w="0" w:type="auto"/>
        <w:tblInd w:w="94" w:type="dxa"/>
        <w:tblLook w:val="04A0" w:firstRow="1" w:lastRow="0" w:firstColumn="1" w:lastColumn="0" w:noHBand="0" w:noVBand="1"/>
      </w:tblPr>
      <w:tblGrid>
        <w:gridCol w:w="8399"/>
      </w:tblGrid>
      <w:tr w:rsidR="004D0C3B" w:rsidRPr="00922EE1" w14:paraId="53ECBFEC" w14:textId="77777777" w:rsidTr="00A95B48">
        <w:trPr>
          <w:trHeight w:val="974"/>
        </w:trPr>
        <w:tc>
          <w:tcPr>
            <w:tcW w:w="8399" w:type="dxa"/>
            <w:vAlign w:val="center"/>
          </w:tcPr>
          <w:p w14:paraId="06EF0405" w14:textId="77777777" w:rsidR="004D0C3B" w:rsidRPr="00922EE1" w:rsidRDefault="004D0C3B"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XVI</w:t>
            </w:r>
          </w:p>
          <w:p w14:paraId="1A79F65B" w14:textId="77777777" w:rsidR="004D0C3B" w:rsidRPr="00922EE1" w:rsidRDefault="004D0C3B" w:rsidP="00394AF8">
            <w:pPr>
              <w:jc w:val="center"/>
              <w:rPr>
                <w:rFonts w:ascii="Times New Roman" w:hAnsi="Times New Roman" w:cs="Times New Roman"/>
                <w:i/>
                <w:sz w:val="24"/>
                <w:szCs w:val="24"/>
              </w:rPr>
            </w:pPr>
            <w:r w:rsidRPr="00922EE1">
              <w:rPr>
                <w:rFonts w:ascii="Times New Roman" w:hAnsi="Times New Roman" w:cs="Times New Roman"/>
                <w:b/>
                <w:sz w:val="24"/>
                <w:szCs w:val="24"/>
              </w:rPr>
              <w:t>SPOSÓB OBLICZENIA CENY</w:t>
            </w:r>
          </w:p>
        </w:tc>
      </w:tr>
    </w:tbl>
    <w:p w14:paraId="3C8BA9C9" w14:textId="77777777" w:rsidR="00F02ABB" w:rsidRPr="00922EE1" w:rsidRDefault="004D0C3B" w:rsidP="00B27F0B">
      <w:pPr>
        <w:pStyle w:val="Akapitzlist"/>
        <w:numPr>
          <w:ilvl w:val="0"/>
          <w:numId w:val="14"/>
        </w:numPr>
        <w:spacing w:before="24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Przygotowując ofertę Wykonawcy mają obowiązek zapoznać się z niniejszą SWZ i jej załącznikami. </w:t>
      </w:r>
    </w:p>
    <w:p w14:paraId="54FD50D2" w14:textId="13C9B9B2" w:rsidR="004D0C3B" w:rsidRPr="00922EE1" w:rsidRDefault="004D0C3B"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Wykonawca określi cenę oferty za wykonanie przedmiotu zamówienia na załączonym do SWZ Formularzu ofertowym (wzór </w:t>
      </w:r>
      <w:r w:rsidRPr="00922EE1">
        <w:rPr>
          <w:rFonts w:ascii="Times New Roman" w:eastAsia="SimSun" w:hAnsi="Times New Roman" w:cs="Times New Roman"/>
          <w:b/>
          <w:sz w:val="24"/>
          <w:szCs w:val="24"/>
          <w:lang w:eastAsia="zh-CN"/>
        </w:rPr>
        <w:t>Załącznik nr 1</w:t>
      </w:r>
      <w:r w:rsidRPr="00922EE1">
        <w:rPr>
          <w:rFonts w:ascii="Times New Roman" w:eastAsia="SimSun" w:hAnsi="Times New Roman" w:cs="Times New Roman"/>
          <w:sz w:val="24"/>
          <w:szCs w:val="24"/>
          <w:lang w:eastAsia="zh-CN"/>
        </w:rPr>
        <w:t xml:space="preserve"> do SWZ) wg zasad określonych w sposobie wypełnienia tego formularza.</w:t>
      </w:r>
    </w:p>
    <w:p w14:paraId="1B17A386" w14:textId="5AE1E925" w:rsidR="00844CDF" w:rsidRPr="00922EE1"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Każdą pozycję formularza cenowego (wzór załączniki odpowiednio dla części </w:t>
      </w:r>
      <w:r w:rsidRPr="00922EE1">
        <w:rPr>
          <w:rFonts w:ascii="Times New Roman" w:eastAsia="SimSun" w:hAnsi="Times New Roman" w:cs="Times New Roman"/>
          <w:b/>
          <w:sz w:val="24"/>
          <w:szCs w:val="24"/>
          <w:lang w:eastAsia="zh-CN"/>
        </w:rPr>
        <w:t>Załącznik nr 2.1, 2.2, 2.3, 2.4</w:t>
      </w:r>
      <w:r w:rsidR="006520DD" w:rsidRPr="00922EE1">
        <w:rPr>
          <w:rFonts w:ascii="Times New Roman" w:eastAsia="SimSun" w:hAnsi="Times New Roman" w:cs="Times New Roman"/>
          <w:sz w:val="24"/>
          <w:szCs w:val="24"/>
          <w:lang w:eastAsia="zh-CN"/>
        </w:rPr>
        <w:t xml:space="preserve"> </w:t>
      </w:r>
      <w:r w:rsidR="00D93099" w:rsidRPr="00922EE1">
        <w:rPr>
          <w:rFonts w:ascii="Times New Roman" w:eastAsia="SimSun" w:hAnsi="Times New Roman" w:cs="Times New Roman"/>
          <w:sz w:val="24"/>
          <w:szCs w:val="24"/>
          <w:lang w:eastAsia="zh-CN"/>
        </w:rPr>
        <w:t>do SWZ), należy obliczyć w następujący sposób:</w:t>
      </w:r>
    </w:p>
    <w:p w14:paraId="0C7EE332" w14:textId="05D50D1C" w:rsidR="00D93099" w:rsidRPr="00922EE1" w:rsidRDefault="00D93099" w:rsidP="00CB4017">
      <w:pPr>
        <w:pStyle w:val="Akapitzlist"/>
        <w:numPr>
          <w:ilvl w:val="0"/>
          <w:numId w:val="54"/>
        </w:numPr>
        <w:spacing w:before="120" w:after="0" w:line="240" w:lineRule="auto"/>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lastRenderedPageBreak/>
        <w:t xml:space="preserve">kolumna 4 – ilość </w:t>
      </w:r>
      <w:r w:rsidR="005E02E8" w:rsidRPr="00922EE1">
        <w:rPr>
          <w:rFonts w:ascii="Times New Roman" w:eastAsia="SimSun" w:hAnsi="Times New Roman" w:cs="Times New Roman"/>
          <w:sz w:val="24"/>
          <w:szCs w:val="24"/>
          <w:lang w:eastAsia="zh-CN"/>
        </w:rPr>
        <w:t xml:space="preserve">w zamówieniu podstawowym x kolumna 5 – cena jednostkowa brutto w zł = </w:t>
      </w:r>
      <w:r w:rsidR="00455D4F" w:rsidRPr="00922EE1">
        <w:rPr>
          <w:rFonts w:ascii="Times New Roman" w:eastAsia="SimSun" w:hAnsi="Times New Roman" w:cs="Times New Roman"/>
          <w:sz w:val="24"/>
          <w:szCs w:val="24"/>
          <w:lang w:eastAsia="zh-CN"/>
        </w:rPr>
        <w:t xml:space="preserve">kolumna 6 - </w:t>
      </w:r>
      <w:r w:rsidR="005E02E8" w:rsidRPr="00922EE1">
        <w:rPr>
          <w:rFonts w:ascii="Times New Roman" w:eastAsia="SimSun" w:hAnsi="Times New Roman" w:cs="Times New Roman"/>
          <w:sz w:val="24"/>
          <w:szCs w:val="24"/>
          <w:lang w:eastAsia="zh-CN"/>
        </w:rPr>
        <w:t xml:space="preserve">wartość brutto w zł </w:t>
      </w:r>
      <w:r w:rsidR="00455D4F" w:rsidRPr="00922EE1">
        <w:rPr>
          <w:rFonts w:ascii="Times New Roman" w:eastAsia="SimSun" w:hAnsi="Times New Roman" w:cs="Times New Roman"/>
          <w:sz w:val="24"/>
          <w:szCs w:val="24"/>
          <w:lang w:eastAsia="zh-CN"/>
        </w:rPr>
        <w:t>(odpowiednio dla wiersza)</w:t>
      </w:r>
    </w:p>
    <w:p w14:paraId="5060124C" w14:textId="53B64572" w:rsidR="005E02E8" w:rsidRPr="00922EE1" w:rsidRDefault="00455D4F" w:rsidP="00CB4017">
      <w:pPr>
        <w:pStyle w:val="Akapitzlist"/>
        <w:numPr>
          <w:ilvl w:val="0"/>
          <w:numId w:val="54"/>
        </w:numPr>
        <w:spacing w:before="120" w:after="0" w:line="240" w:lineRule="auto"/>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kolumna 6 – razem = suma wszystkich wierszy (odpowiednio dla części)</w:t>
      </w:r>
    </w:p>
    <w:p w14:paraId="0F02000D" w14:textId="30A09712" w:rsidR="00C756DE" w:rsidRPr="00922EE1" w:rsidRDefault="00C756DE" w:rsidP="00C756DE">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Wykonawca zobowiązany jest wypełnić wszystkie pozycje w formularzu cenowym.</w:t>
      </w:r>
    </w:p>
    <w:p w14:paraId="67E0A84D" w14:textId="56F285C2" w:rsidR="00844CDF" w:rsidRPr="00922EE1"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Times New Roman" w:hAnsi="Times New Roman" w:cs="Times New Roman"/>
          <w:sz w:val="24"/>
          <w:szCs w:val="24"/>
          <w:lang w:eastAsia="pl-PL"/>
        </w:rPr>
        <w:t>Wykonawca wartość brutto w złotyc</w:t>
      </w:r>
      <w:r w:rsidR="00C756DE" w:rsidRPr="00922EE1">
        <w:rPr>
          <w:rFonts w:ascii="Times New Roman" w:eastAsia="Times New Roman" w:hAnsi="Times New Roman" w:cs="Times New Roman"/>
          <w:sz w:val="24"/>
          <w:szCs w:val="24"/>
          <w:lang w:eastAsia="pl-PL"/>
        </w:rPr>
        <w:t>h wpisuje cyfrowo i słownie w f</w:t>
      </w:r>
      <w:r w:rsidRPr="00922EE1">
        <w:rPr>
          <w:rFonts w:ascii="Times New Roman" w:eastAsia="Times New Roman" w:hAnsi="Times New Roman" w:cs="Times New Roman"/>
          <w:sz w:val="24"/>
          <w:szCs w:val="24"/>
          <w:lang w:eastAsia="pl-PL"/>
        </w:rPr>
        <w:t>ormularzu ofertowym</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x-none"/>
        </w:rPr>
        <w:t>(</w:t>
      </w:r>
      <w:r w:rsidRPr="00922EE1">
        <w:rPr>
          <w:rFonts w:ascii="Times New Roman" w:eastAsia="Times New Roman" w:hAnsi="Times New Roman" w:cs="Times New Roman"/>
          <w:i/>
          <w:sz w:val="24"/>
          <w:szCs w:val="24"/>
          <w:lang w:eastAsia="x-none"/>
        </w:rPr>
        <w:t>oddzielnie dla każdej części zamówienia</w:t>
      </w:r>
      <w:r w:rsidRPr="00922EE1">
        <w:rPr>
          <w:rFonts w:ascii="Times New Roman" w:eastAsia="Times New Roman" w:hAnsi="Times New Roman" w:cs="Times New Roman"/>
          <w:sz w:val="24"/>
          <w:szCs w:val="24"/>
          <w:lang w:eastAsia="x-none"/>
        </w:rPr>
        <w:t xml:space="preserve">) </w:t>
      </w:r>
      <w:r w:rsidRPr="00922EE1">
        <w:rPr>
          <w:rFonts w:ascii="Times New Roman" w:eastAsia="Times New Roman" w:hAnsi="Times New Roman" w:cs="Times New Roman"/>
          <w:b/>
          <w:sz w:val="24"/>
          <w:szCs w:val="24"/>
          <w:lang w:eastAsia="pl-PL"/>
        </w:rPr>
        <w:t>– załącznik nr 1</w:t>
      </w:r>
      <w:r w:rsidRPr="00922EE1">
        <w:rPr>
          <w:rFonts w:ascii="Times New Roman" w:eastAsia="Times New Roman" w:hAnsi="Times New Roman" w:cs="Times New Roman"/>
          <w:sz w:val="24"/>
          <w:szCs w:val="24"/>
          <w:lang w:eastAsia="pl-PL"/>
        </w:rPr>
        <w:t xml:space="preserve"> do </w:t>
      </w:r>
      <w:r w:rsidR="00C756DE" w:rsidRPr="00922EE1">
        <w:rPr>
          <w:rFonts w:ascii="Times New Roman" w:eastAsia="Times New Roman" w:hAnsi="Times New Roman" w:cs="Times New Roman"/>
          <w:sz w:val="24"/>
          <w:szCs w:val="24"/>
          <w:lang w:eastAsia="pl-PL"/>
        </w:rPr>
        <w:t>SWZ</w:t>
      </w:r>
    </w:p>
    <w:p w14:paraId="5EE96D9D" w14:textId="77777777" w:rsidR="00321887" w:rsidRPr="00922EE1"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Cena powinna być tylko jedna, nie dopuszcza się wariantowości cen.</w:t>
      </w:r>
    </w:p>
    <w:p w14:paraId="3C1F1141" w14:textId="3CE5AC85" w:rsidR="00321887" w:rsidRPr="00922EE1" w:rsidRDefault="00321887" w:rsidP="00B27F0B">
      <w:pPr>
        <w:pStyle w:val="Akapitzlist"/>
        <w:numPr>
          <w:ilvl w:val="0"/>
          <w:numId w:val="14"/>
        </w:numPr>
        <w:spacing w:before="120" w:after="0" w:line="240" w:lineRule="auto"/>
        <w:ind w:left="357" w:hanging="357"/>
        <w:contextualSpacing w:val="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Przez cenę ofertową należy rozumieć cenę w rozumieniu art. 3 ust. 1 pkt 1 i ust. 2 ustawy z dnia 9 maja 2014 r. o informowaniu o c</w:t>
      </w:r>
      <w:r w:rsidR="007D06D6" w:rsidRPr="00922EE1">
        <w:rPr>
          <w:rFonts w:ascii="Times New Roman" w:eastAsia="Times New Roman" w:hAnsi="Times New Roman" w:cs="Times New Roman"/>
          <w:sz w:val="24"/>
          <w:szCs w:val="24"/>
          <w:lang w:eastAsia="pl-PL"/>
        </w:rPr>
        <w:t>enach towarów i usług (Dz. U.</w:t>
      </w:r>
      <w:r w:rsidRPr="00922EE1">
        <w:rPr>
          <w:rFonts w:ascii="Times New Roman" w:eastAsia="Times New Roman" w:hAnsi="Times New Roman" w:cs="Times New Roman"/>
          <w:sz w:val="24"/>
          <w:szCs w:val="24"/>
          <w:lang w:eastAsia="pl-PL"/>
        </w:rPr>
        <w:t>201</w:t>
      </w:r>
      <w:r w:rsidR="00F51B57" w:rsidRPr="00922EE1">
        <w:rPr>
          <w:rFonts w:ascii="Times New Roman" w:eastAsia="Times New Roman" w:hAnsi="Times New Roman" w:cs="Times New Roman"/>
          <w:sz w:val="24"/>
          <w:szCs w:val="24"/>
          <w:lang w:eastAsia="pl-PL"/>
        </w:rPr>
        <w:t>9</w:t>
      </w:r>
      <w:r w:rsidRPr="00922EE1">
        <w:rPr>
          <w:rFonts w:ascii="Times New Roman" w:eastAsia="Times New Roman" w:hAnsi="Times New Roman" w:cs="Times New Roman"/>
          <w:sz w:val="24"/>
          <w:szCs w:val="24"/>
          <w:lang w:eastAsia="pl-PL"/>
        </w:rPr>
        <w:t xml:space="preserve"> r., poz. </w:t>
      </w:r>
      <w:r w:rsidR="00F51B57" w:rsidRPr="00922EE1">
        <w:rPr>
          <w:rFonts w:ascii="Times New Roman" w:eastAsia="Times New Roman" w:hAnsi="Times New Roman" w:cs="Times New Roman"/>
          <w:sz w:val="24"/>
          <w:szCs w:val="24"/>
          <w:lang w:eastAsia="pl-PL"/>
        </w:rPr>
        <w:t>178</w:t>
      </w:r>
      <w:r w:rsidRPr="00922EE1">
        <w:rPr>
          <w:rFonts w:ascii="Times New Roman" w:eastAsia="Times New Roman" w:hAnsi="Times New Roman" w:cs="Times New Roman"/>
          <w:sz w:val="24"/>
          <w:szCs w:val="24"/>
          <w:lang w:eastAsia="pl-PL"/>
        </w:rPr>
        <w:t>).</w:t>
      </w:r>
    </w:p>
    <w:p w14:paraId="0EE5AFB3" w14:textId="77777777" w:rsidR="00321887" w:rsidRPr="00922EE1"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Cena zamówienia musi uwzględniać wszystkie zobowiązania i obejmować wszystkie koszty i składniki związane z wykonaniem zamówienia.</w:t>
      </w:r>
    </w:p>
    <w:p w14:paraId="1C922BA3" w14:textId="71528A50" w:rsidR="00226F32" w:rsidRPr="00922EE1"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Cena oferty brutto musi być podana w złotych (PLN), cyfrowo i słownie z uwzględnieniem podatku VAT, obliczonego zgodnie z zasadami ustawy </w:t>
      </w:r>
      <w:r w:rsidR="00F51B57" w:rsidRPr="00922EE1">
        <w:rPr>
          <w:rFonts w:ascii="Times New Roman" w:eastAsia="SimSun" w:hAnsi="Times New Roman" w:cs="Times New Roman"/>
          <w:sz w:val="24"/>
          <w:szCs w:val="24"/>
          <w:lang w:eastAsia="zh-CN"/>
        </w:rPr>
        <w:t xml:space="preserve">z </w:t>
      </w:r>
      <w:r w:rsidR="000308AC" w:rsidRPr="00922EE1">
        <w:rPr>
          <w:rFonts w:ascii="Times New Roman" w:eastAsia="SimSun" w:hAnsi="Times New Roman" w:cs="Times New Roman"/>
          <w:sz w:val="24"/>
          <w:szCs w:val="24"/>
          <w:lang w:eastAsia="zh-CN"/>
        </w:rPr>
        <w:t>dnia 11 marca</w:t>
      </w:r>
      <w:r w:rsidR="00F51B57" w:rsidRPr="00922EE1">
        <w:rPr>
          <w:rFonts w:ascii="Times New Roman" w:eastAsia="SimSun" w:hAnsi="Times New Roman" w:cs="Times New Roman"/>
          <w:sz w:val="24"/>
          <w:szCs w:val="24"/>
          <w:lang w:eastAsia="zh-CN"/>
        </w:rPr>
        <w:t xml:space="preserve"> 2004 r.</w:t>
      </w:r>
      <w:r w:rsidR="000308AC" w:rsidRPr="00922EE1">
        <w:rPr>
          <w:rFonts w:ascii="Times New Roman" w:eastAsia="SimSun" w:hAnsi="Times New Roman" w:cs="Times New Roman"/>
          <w:sz w:val="24"/>
          <w:szCs w:val="24"/>
          <w:lang w:eastAsia="zh-CN"/>
        </w:rPr>
        <w:t xml:space="preserve"> </w:t>
      </w:r>
      <w:r w:rsidRPr="00922EE1">
        <w:rPr>
          <w:rFonts w:ascii="Times New Roman" w:eastAsia="SimSun" w:hAnsi="Times New Roman" w:cs="Times New Roman"/>
          <w:sz w:val="24"/>
          <w:szCs w:val="24"/>
          <w:lang w:eastAsia="zh-CN"/>
        </w:rPr>
        <w:t xml:space="preserve">o podatku od towarów i usług (Dz. U. </w:t>
      </w:r>
      <w:r w:rsidR="00F51B57" w:rsidRPr="00922EE1">
        <w:rPr>
          <w:rFonts w:ascii="Times New Roman" w:eastAsia="SimSun" w:hAnsi="Times New Roman" w:cs="Times New Roman"/>
          <w:sz w:val="24"/>
          <w:szCs w:val="24"/>
          <w:lang w:eastAsia="zh-CN"/>
        </w:rPr>
        <w:t xml:space="preserve">z </w:t>
      </w:r>
      <w:r w:rsidR="00941EC8" w:rsidRPr="00922EE1">
        <w:rPr>
          <w:rFonts w:ascii="Times New Roman" w:eastAsia="SimSun" w:hAnsi="Times New Roman" w:cs="Times New Roman"/>
          <w:sz w:val="24"/>
          <w:szCs w:val="24"/>
          <w:lang w:eastAsia="zh-CN"/>
        </w:rPr>
        <w:t xml:space="preserve">2021 </w:t>
      </w:r>
      <w:r w:rsidR="00F51B57" w:rsidRPr="00922EE1">
        <w:rPr>
          <w:rFonts w:ascii="Times New Roman" w:eastAsia="SimSun" w:hAnsi="Times New Roman" w:cs="Times New Roman"/>
          <w:sz w:val="24"/>
          <w:szCs w:val="24"/>
          <w:lang w:eastAsia="zh-CN"/>
        </w:rPr>
        <w:t>r.</w:t>
      </w:r>
      <w:r w:rsidRPr="00922EE1">
        <w:rPr>
          <w:rFonts w:ascii="Times New Roman" w:eastAsia="SimSun" w:hAnsi="Times New Roman" w:cs="Times New Roman"/>
          <w:sz w:val="24"/>
          <w:szCs w:val="24"/>
          <w:lang w:eastAsia="zh-CN"/>
        </w:rPr>
        <w:t xml:space="preserve"> poz. </w:t>
      </w:r>
      <w:r w:rsidR="00941EC8" w:rsidRPr="00922EE1">
        <w:rPr>
          <w:rFonts w:ascii="Times New Roman" w:eastAsia="SimSun" w:hAnsi="Times New Roman" w:cs="Times New Roman"/>
          <w:sz w:val="24"/>
          <w:szCs w:val="24"/>
          <w:lang w:eastAsia="zh-CN"/>
        </w:rPr>
        <w:t>685</w:t>
      </w:r>
      <w:r w:rsidR="009C4FA7">
        <w:rPr>
          <w:rFonts w:ascii="Times New Roman" w:eastAsia="SimSun" w:hAnsi="Times New Roman" w:cs="Times New Roman"/>
          <w:sz w:val="24"/>
          <w:szCs w:val="24"/>
          <w:lang w:eastAsia="zh-CN"/>
        </w:rPr>
        <w:t>,</w:t>
      </w:r>
      <w:r w:rsidRPr="00922EE1">
        <w:rPr>
          <w:rFonts w:ascii="Times New Roman" w:eastAsia="SimSun" w:hAnsi="Times New Roman" w:cs="Times New Roman"/>
          <w:sz w:val="24"/>
          <w:szCs w:val="24"/>
          <w:lang w:eastAsia="zh-CN"/>
        </w:rPr>
        <w:t xml:space="preserve"> z </w:t>
      </w:r>
      <w:proofErr w:type="spellStart"/>
      <w:r w:rsidRPr="00922EE1">
        <w:rPr>
          <w:rFonts w:ascii="Times New Roman" w:eastAsia="SimSun" w:hAnsi="Times New Roman" w:cs="Times New Roman"/>
          <w:sz w:val="24"/>
          <w:szCs w:val="24"/>
          <w:lang w:eastAsia="zh-CN"/>
        </w:rPr>
        <w:t>późn</w:t>
      </w:r>
      <w:proofErr w:type="spellEnd"/>
      <w:r w:rsidRPr="00922EE1">
        <w:rPr>
          <w:rFonts w:ascii="Times New Roman" w:eastAsia="SimSun" w:hAnsi="Times New Roman" w:cs="Times New Roman"/>
          <w:sz w:val="24"/>
          <w:szCs w:val="24"/>
          <w:lang w:eastAsia="zh-CN"/>
        </w:rPr>
        <w:t>. zm.) z dokładnością do dwóch miejsc po przecinku na każdym etapie jej wyliczenia. Kwoty wskazane w ofercie zaokrągla się do pełnych groszy</w:t>
      </w:r>
      <w:r w:rsidR="00226F32" w:rsidRPr="00922EE1">
        <w:rPr>
          <w:rFonts w:ascii="Times New Roman" w:eastAsia="SimSun" w:hAnsi="Times New Roman" w:cs="Times New Roman"/>
          <w:sz w:val="24"/>
          <w:szCs w:val="24"/>
          <w:lang w:eastAsia="zh-CN"/>
        </w:rPr>
        <w:t xml:space="preserve">, przy czym końcówki poniżej 0,5 grosza pomija się, a końcówki 0,5 grosza </w:t>
      </w:r>
      <w:r w:rsidR="00C756DE" w:rsidRPr="00922EE1">
        <w:rPr>
          <w:rFonts w:ascii="Times New Roman" w:eastAsia="SimSun" w:hAnsi="Times New Roman" w:cs="Times New Roman"/>
          <w:sz w:val="24"/>
          <w:szCs w:val="24"/>
          <w:lang w:eastAsia="zh-CN"/>
        </w:rPr>
        <w:t>i </w:t>
      </w:r>
      <w:r w:rsidR="00394AF8" w:rsidRPr="00922EE1">
        <w:rPr>
          <w:rFonts w:ascii="Times New Roman" w:eastAsia="SimSun" w:hAnsi="Times New Roman" w:cs="Times New Roman"/>
          <w:sz w:val="24"/>
          <w:szCs w:val="24"/>
          <w:lang w:eastAsia="zh-CN"/>
        </w:rPr>
        <w:t>wyższe zaokrągla się do</w:t>
      </w:r>
      <w:r w:rsidR="00226F32" w:rsidRPr="00922EE1">
        <w:rPr>
          <w:rFonts w:ascii="Times New Roman" w:eastAsia="SimSun" w:hAnsi="Times New Roman" w:cs="Times New Roman"/>
          <w:sz w:val="24"/>
          <w:szCs w:val="24"/>
          <w:lang w:eastAsia="zh-CN"/>
        </w:rPr>
        <w:t xml:space="preserve"> 1 grosza. </w:t>
      </w:r>
    </w:p>
    <w:p w14:paraId="2EA0DC3D" w14:textId="77777777" w:rsidR="00226F32" w:rsidRPr="00922EE1" w:rsidRDefault="00226F32"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Rozliczenia między Wykonawcą, a Zamawiającym prowadzone będą wyłącznie w złotych polskich (PLN) w formie przelewu. </w:t>
      </w:r>
    </w:p>
    <w:p w14:paraId="6C2DE9B2" w14:textId="2A540A4B" w:rsidR="008D1DE4" w:rsidRPr="00922EE1" w:rsidRDefault="008D1DE4" w:rsidP="00B27F0B">
      <w:pPr>
        <w:pStyle w:val="Akapitzlist"/>
        <w:numPr>
          <w:ilvl w:val="0"/>
          <w:numId w:val="14"/>
        </w:numPr>
        <w:spacing w:before="120" w:after="0" w:line="240" w:lineRule="auto"/>
        <w:ind w:left="357"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 xml:space="preserve">Zgodnie z art. 225 ustawy </w:t>
      </w:r>
      <w:proofErr w:type="spellStart"/>
      <w:r w:rsidR="000308AC" w:rsidRPr="00922EE1">
        <w:rPr>
          <w:rFonts w:ascii="Times New Roman" w:eastAsiaTheme="majorEastAsia" w:hAnsi="Times New Roman" w:cs="Times New Roman"/>
          <w:sz w:val="24"/>
          <w:szCs w:val="24"/>
        </w:rPr>
        <w:t>Pzp</w:t>
      </w:r>
      <w:proofErr w:type="spellEnd"/>
      <w:r w:rsidR="000308AC" w:rsidRPr="00922EE1">
        <w:rPr>
          <w:rFonts w:ascii="Times New Roman" w:eastAsiaTheme="majorEastAsia" w:hAnsi="Times New Roman" w:cs="Times New Roman"/>
          <w:sz w:val="24"/>
          <w:szCs w:val="24"/>
        </w:rPr>
        <w:t>, jeżeli</w:t>
      </w:r>
      <w:r w:rsidRPr="00922EE1">
        <w:rPr>
          <w:rFonts w:ascii="Times New Roman" w:eastAsiaTheme="majorEastAsia" w:hAnsi="Times New Roman" w:cs="Times New Roman"/>
          <w:sz w:val="24"/>
          <w:szCs w:val="24"/>
        </w:rPr>
        <w:t xml:space="preserve"> została złożona oferta, której wybór prowadziłby do powstania u Zamawiającego obowiązku podatkowego zgodni</w:t>
      </w:r>
      <w:r w:rsidR="00A00483" w:rsidRPr="00922EE1">
        <w:rPr>
          <w:rFonts w:ascii="Times New Roman" w:eastAsiaTheme="majorEastAsia" w:hAnsi="Times New Roman" w:cs="Times New Roman"/>
          <w:sz w:val="24"/>
          <w:szCs w:val="24"/>
        </w:rPr>
        <w:t>e z ustawą z 11 marca 2004 r. o </w:t>
      </w:r>
      <w:r w:rsidRPr="00922EE1">
        <w:rPr>
          <w:rFonts w:ascii="Times New Roman" w:eastAsiaTheme="majorEastAsia" w:hAnsi="Times New Roman" w:cs="Times New Roman"/>
          <w:sz w:val="24"/>
          <w:szCs w:val="24"/>
        </w:rPr>
        <w:t>podatku od towarów i usług, dla celów zastosowania kryterium ceny lub kosztu Zamawiający dolicza do przedstawionej w tej ofercie ceny kwotę podatku od towarów i usług, którą miałby obowiązek rozliczyć. W takiej sytuacji wykonawca ma obowiązek:</w:t>
      </w:r>
    </w:p>
    <w:p w14:paraId="386B5431" w14:textId="52182F66" w:rsidR="008D1DE4" w:rsidRPr="00922EE1"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 xml:space="preserve">poinformowania </w:t>
      </w:r>
      <w:r w:rsidR="000308AC" w:rsidRPr="00922EE1">
        <w:rPr>
          <w:rFonts w:ascii="Times New Roman" w:eastAsiaTheme="majorEastAsia" w:hAnsi="Times New Roman" w:cs="Times New Roman"/>
          <w:sz w:val="24"/>
          <w:szCs w:val="24"/>
        </w:rPr>
        <w:t>Z</w:t>
      </w:r>
      <w:r w:rsidRPr="00922EE1">
        <w:rPr>
          <w:rFonts w:ascii="Times New Roman" w:eastAsiaTheme="majorEastAsia" w:hAnsi="Times New Roman" w:cs="Times New Roman"/>
          <w:sz w:val="24"/>
          <w:szCs w:val="24"/>
        </w:rPr>
        <w:t>amawiającego, że wybór jego oferty będzie prowadził do powstania u Zamawiającego obowiązku podatkowego;</w:t>
      </w:r>
    </w:p>
    <w:p w14:paraId="08899F77" w14:textId="77777777" w:rsidR="008D1DE4" w:rsidRPr="00922EE1"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wskazania nazwy (rodzaju) towaru lub usługi, których dostawa lub świadczenie będą prowadziły do powstania obowiązku podatkowego;</w:t>
      </w:r>
    </w:p>
    <w:p w14:paraId="22B74C88" w14:textId="77777777" w:rsidR="008D1DE4" w:rsidRPr="00922EE1"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 xml:space="preserve">wskazania wartości towaru lub usługi objętego obowiązkiem podatkowym </w:t>
      </w:r>
      <w:r w:rsidR="004972C4" w:rsidRPr="00922EE1">
        <w:rPr>
          <w:rFonts w:ascii="Times New Roman" w:eastAsiaTheme="majorEastAsia" w:hAnsi="Times New Roman" w:cs="Times New Roman"/>
          <w:sz w:val="24"/>
          <w:szCs w:val="24"/>
        </w:rPr>
        <w:t>Z</w:t>
      </w:r>
      <w:r w:rsidRPr="00922EE1">
        <w:rPr>
          <w:rFonts w:ascii="Times New Roman" w:eastAsiaTheme="majorEastAsia" w:hAnsi="Times New Roman" w:cs="Times New Roman"/>
          <w:sz w:val="24"/>
          <w:szCs w:val="24"/>
        </w:rPr>
        <w:t>amawiającego, bez kwoty podatku;</w:t>
      </w:r>
    </w:p>
    <w:p w14:paraId="6CFFCF00" w14:textId="77777777" w:rsidR="008D1DE4" w:rsidRPr="00922EE1"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wskazania stawki podatku od towarów i usług, która zgodnie z wiedzą wykonawcy, będzie miała zastosowanie.</w:t>
      </w:r>
    </w:p>
    <w:p w14:paraId="2CB52BC9" w14:textId="37C34EB0" w:rsidR="008D1DE4" w:rsidRDefault="008D1DE4" w:rsidP="00B27F0B">
      <w:pPr>
        <w:pStyle w:val="Akapitzlist"/>
        <w:numPr>
          <w:ilvl w:val="0"/>
          <w:numId w:val="14"/>
        </w:numPr>
        <w:spacing w:before="120" w:after="240" w:line="240" w:lineRule="auto"/>
        <w:ind w:left="357" w:hanging="357"/>
        <w:contextualSpacing w:val="0"/>
        <w:jc w:val="both"/>
        <w:rPr>
          <w:rFonts w:ascii="Times New Roman" w:eastAsiaTheme="majorEastAsia" w:hAnsi="Times New Roman" w:cs="Times New Roman"/>
          <w:sz w:val="24"/>
          <w:szCs w:val="24"/>
        </w:rPr>
      </w:pPr>
      <w:r w:rsidRPr="00922EE1">
        <w:rPr>
          <w:rFonts w:ascii="Times New Roman" w:eastAsiaTheme="majorEastAsia" w:hAnsi="Times New Roman" w:cs="Times New Roman"/>
          <w:sz w:val="24"/>
          <w:szCs w:val="24"/>
        </w:rPr>
        <w:t>Informację w powyższym zakresie w</w:t>
      </w:r>
      <w:r w:rsidR="00565E6E" w:rsidRPr="00922EE1">
        <w:rPr>
          <w:rFonts w:ascii="Times New Roman" w:eastAsiaTheme="majorEastAsia" w:hAnsi="Times New Roman" w:cs="Times New Roman"/>
          <w:sz w:val="24"/>
          <w:szCs w:val="24"/>
        </w:rPr>
        <w:t xml:space="preserve">ykonawca składa w </w:t>
      </w:r>
      <w:r w:rsidR="00565E6E" w:rsidRPr="00922EE1">
        <w:rPr>
          <w:rFonts w:ascii="Times New Roman" w:eastAsiaTheme="majorEastAsia" w:hAnsi="Times New Roman" w:cs="Times New Roman"/>
          <w:b/>
          <w:sz w:val="24"/>
          <w:szCs w:val="24"/>
        </w:rPr>
        <w:t>Z</w:t>
      </w:r>
      <w:r w:rsidRPr="00922EE1">
        <w:rPr>
          <w:rFonts w:ascii="Times New Roman" w:eastAsiaTheme="majorEastAsia" w:hAnsi="Times New Roman" w:cs="Times New Roman"/>
          <w:b/>
          <w:sz w:val="24"/>
          <w:szCs w:val="24"/>
        </w:rPr>
        <w:t xml:space="preserve">ałączniku nr </w:t>
      </w:r>
      <w:r w:rsidR="00565E6E" w:rsidRPr="00922EE1">
        <w:rPr>
          <w:rFonts w:ascii="Times New Roman" w:eastAsiaTheme="majorEastAsia" w:hAnsi="Times New Roman" w:cs="Times New Roman"/>
          <w:b/>
          <w:sz w:val="24"/>
          <w:szCs w:val="24"/>
        </w:rPr>
        <w:t>1</w:t>
      </w:r>
      <w:r w:rsidRPr="00922EE1">
        <w:rPr>
          <w:rFonts w:ascii="Times New Roman" w:eastAsiaTheme="majorEastAsia" w:hAnsi="Times New Roman" w:cs="Times New Roman"/>
          <w:sz w:val="24"/>
          <w:szCs w:val="24"/>
        </w:rPr>
        <w:t xml:space="preserve"> do SWZ. Brak złożenia ww. informacji będzie postrzegany jako brak powstania obowiązku podatkowego u </w:t>
      </w:r>
      <w:r w:rsidR="00565E6E" w:rsidRPr="00922EE1">
        <w:rPr>
          <w:rFonts w:ascii="Times New Roman" w:eastAsiaTheme="majorEastAsia" w:hAnsi="Times New Roman" w:cs="Times New Roman"/>
          <w:sz w:val="24"/>
          <w:szCs w:val="24"/>
        </w:rPr>
        <w:t>Z</w:t>
      </w:r>
      <w:r w:rsidRPr="00922EE1">
        <w:rPr>
          <w:rFonts w:ascii="Times New Roman" w:eastAsiaTheme="majorEastAsia" w:hAnsi="Times New Roman" w:cs="Times New Roman"/>
          <w:sz w:val="24"/>
          <w:szCs w:val="24"/>
        </w:rPr>
        <w:t>amawiającego.</w:t>
      </w:r>
    </w:p>
    <w:p w14:paraId="5AAE9937" w14:textId="7738C6AB" w:rsidR="00660699" w:rsidRDefault="00660699" w:rsidP="00660699">
      <w:pPr>
        <w:pStyle w:val="Akapitzlist"/>
        <w:spacing w:before="120" w:after="240" w:line="240" w:lineRule="auto"/>
        <w:ind w:left="357"/>
        <w:contextualSpacing w:val="0"/>
        <w:jc w:val="both"/>
        <w:rPr>
          <w:rFonts w:ascii="Times New Roman" w:eastAsiaTheme="majorEastAsia" w:hAnsi="Times New Roman" w:cs="Times New Roman"/>
          <w:sz w:val="24"/>
          <w:szCs w:val="24"/>
        </w:rPr>
      </w:pPr>
    </w:p>
    <w:p w14:paraId="582A7958" w14:textId="77777777" w:rsidR="00660699" w:rsidRPr="00922EE1" w:rsidRDefault="00660699" w:rsidP="00660699">
      <w:pPr>
        <w:pStyle w:val="Akapitzlist"/>
        <w:spacing w:before="120" w:after="240" w:line="240" w:lineRule="auto"/>
        <w:ind w:left="357"/>
        <w:contextualSpacing w:val="0"/>
        <w:jc w:val="both"/>
        <w:rPr>
          <w:rFonts w:ascii="Times New Roman" w:eastAsiaTheme="majorEastAsia" w:hAnsi="Times New Roman" w:cs="Times New Roman"/>
          <w:sz w:val="24"/>
          <w:szCs w:val="24"/>
        </w:rPr>
      </w:pPr>
    </w:p>
    <w:tbl>
      <w:tblPr>
        <w:tblStyle w:val="Tabela-Siatka"/>
        <w:tblW w:w="0" w:type="auto"/>
        <w:tblInd w:w="94" w:type="dxa"/>
        <w:tblLook w:val="04A0" w:firstRow="1" w:lastRow="0" w:firstColumn="1" w:lastColumn="0" w:noHBand="0" w:noVBand="1"/>
      </w:tblPr>
      <w:tblGrid>
        <w:gridCol w:w="8399"/>
      </w:tblGrid>
      <w:tr w:rsidR="00394AF8" w:rsidRPr="00922EE1" w14:paraId="2310D78B" w14:textId="77777777" w:rsidTr="00A2258E">
        <w:trPr>
          <w:trHeight w:val="974"/>
        </w:trPr>
        <w:tc>
          <w:tcPr>
            <w:tcW w:w="8399" w:type="dxa"/>
            <w:vAlign w:val="center"/>
          </w:tcPr>
          <w:p w14:paraId="3D5D905E" w14:textId="77777777" w:rsidR="00394AF8" w:rsidRPr="00922EE1" w:rsidRDefault="00394AF8" w:rsidP="0027122B">
            <w:pPr>
              <w:jc w:val="center"/>
              <w:rPr>
                <w:rFonts w:ascii="Times New Roman" w:hAnsi="Times New Roman" w:cs="Times New Roman"/>
                <w:b/>
                <w:sz w:val="24"/>
                <w:szCs w:val="24"/>
              </w:rPr>
            </w:pPr>
            <w:r w:rsidRPr="00922EE1">
              <w:rPr>
                <w:rFonts w:ascii="Times New Roman" w:hAnsi="Times New Roman" w:cs="Times New Roman"/>
                <w:b/>
                <w:sz w:val="24"/>
                <w:szCs w:val="24"/>
              </w:rPr>
              <w:lastRenderedPageBreak/>
              <w:t>ROZDZIAŁ XVII</w:t>
            </w:r>
          </w:p>
          <w:p w14:paraId="49783187" w14:textId="77777777" w:rsidR="00394AF8" w:rsidRPr="00922EE1" w:rsidRDefault="00394AF8" w:rsidP="0027122B">
            <w:pPr>
              <w:jc w:val="center"/>
              <w:rPr>
                <w:rFonts w:ascii="Times New Roman" w:hAnsi="Times New Roman" w:cs="Times New Roman"/>
                <w:i/>
                <w:sz w:val="24"/>
                <w:szCs w:val="24"/>
              </w:rPr>
            </w:pPr>
            <w:r w:rsidRPr="00922EE1">
              <w:rPr>
                <w:rFonts w:ascii="Times New Roman" w:hAnsi="Times New Roman" w:cs="Times New Roman"/>
                <w:b/>
                <w:sz w:val="24"/>
                <w:szCs w:val="24"/>
              </w:rPr>
              <w:t>OPIS KRYTERIÓW OCENY OFERT, WRAZ Z PODANIEM WAG TYCH KRYTERIÓW I SPOSOBU OCENY OFERT</w:t>
            </w:r>
          </w:p>
        </w:tc>
      </w:tr>
    </w:tbl>
    <w:p w14:paraId="5829BE9F" w14:textId="77777777" w:rsidR="00394AF8" w:rsidRPr="00922EE1" w:rsidRDefault="00394AF8" w:rsidP="007D3278">
      <w:pPr>
        <w:pStyle w:val="Akapitzlist"/>
        <w:numPr>
          <w:ilvl w:val="0"/>
          <w:numId w:val="15"/>
        </w:numPr>
        <w:spacing w:before="24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Zamawiający udzieli zamówienia Wykonawcy, którego oferta uzyska największą liczbę punktów przy spełnieniu wszystkich innych warunków określonych w niniejszym postępowaniu. </w:t>
      </w:r>
    </w:p>
    <w:p w14:paraId="5482AC68" w14:textId="77777777" w:rsidR="00394AF8" w:rsidRPr="00922EE1" w:rsidRDefault="00394AF8"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Ocenie będą podlegać wyłącznie zakwalifikowane oferty, spełniające wszystkie wymogi formalne.</w:t>
      </w:r>
    </w:p>
    <w:p w14:paraId="341CF909" w14:textId="54EDAAEF" w:rsidR="00394AF8" w:rsidRPr="00922EE1" w:rsidRDefault="00AF7EB3" w:rsidP="00DA2C3A">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Zamawiający</w:t>
      </w:r>
      <w:r w:rsidR="00394AF8" w:rsidRPr="00922EE1">
        <w:rPr>
          <w:rFonts w:ascii="Times New Roman" w:eastAsia="SimSun" w:hAnsi="Times New Roman" w:cs="Times New Roman"/>
          <w:sz w:val="24"/>
          <w:szCs w:val="24"/>
          <w:lang w:eastAsia="zh-CN"/>
        </w:rPr>
        <w:t xml:space="preserve"> przy wyborze najkorzystniejszej oferty</w:t>
      </w:r>
      <w:r w:rsidR="0041332D" w:rsidRPr="00922EE1">
        <w:rPr>
          <w:rFonts w:ascii="Times New Roman" w:eastAsia="SimSun" w:hAnsi="Times New Roman" w:cs="Times New Roman"/>
          <w:sz w:val="24"/>
          <w:szCs w:val="24"/>
          <w:lang w:eastAsia="zh-CN"/>
        </w:rPr>
        <w:t xml:space="preserve"> w części </w:t>
      </w:r>
      <w:r w:rsidR="007D06D6" w:rsidRPr="00922EE1">
        <w:rPr>
          <w:rFonts w:ascii="Times New Roman" w:eastAsia="SimSun" w:hAnsi="Times New Roman" w:cs="Times New Roman"/>
          <w:sz w:val="24"/>
          <w:szCs w:val="24"/>
          <w:lang w:eastAsia="zh-CN"/>
        </w:rPr>
        <w:t>nr 1, nr 2, nr 3 i nr 4</w:t>
      </w:r>
      <w:r w:rsidR="00394AF8" w:rsidRPr="00922EE1">
        <w:rPr>
          <w:rFonts w:ascii="Times New Roman" w:eastAsia="SimSun" w:hAnsi="Times New Roman" w:cs="Times New Roman"/>
          <w:sz w:val="24"/>
          <w:szCs w:val="24"/>
          <w:lang w:eastAsia="zh-CN"/>
        </w:rPr>
        <w:t xml:space="preserve"> będzie kierowa</w:t>
      </w:r>
      <w:r w:rsidRPr="00922EE1">
        <w:rPr>
          <w:rFonts w:ascii="Times New Roman" w:eastAsia="SimSun" w:hAnsi="Times New Roman" w:cs="Times New Roman"/>
          <w:sz w:val="24"/>
          <w:szCs w:val="24"/>
          <w:lang w:eastAsia="zh-CN"/>
        </w:rPr>
        <w:t>ł się następującymi kryterium:</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1417"/>
      </w:tblGrid>
      <w:tr w:rsidR="003F4788" w:rsidRPr="00922EE1" w14:paraId="42F2BCB2" w14:textId="77777777" w:rsidTr="003F4788">
        <w:tc>
          <w:tcPr>
            <w:tcW w:w="1134" w:type="dxa"/>
            <w:shd w:val="clear" w:color="auto" w:fill="auto"/>
            <w:vAlign w:val="center"/>
          </w:tcPr>
          <w:p w14:paraId="0D612D3C" w14:textId="77777777" w:rsidR="007D06D6" w:rsidRPr="00922EE1" w:rsidRDefault="007D06D6" w:rsidP="003F4788">
            <w:pPr>
              <w:spacing w:after="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Nr kryterium</w:t>
            </w:r>
          </w:p>
        </w:tc>
        <w:tc>
          <w:tcPr>
            <w:tcW w:w="5812" w:type="dxa"/>
            <w:shd w:val="clear" w:color="auto" w:fill="auto"/>
            <w:vAlign w:val="center"/>
          </w:tcPr>
          <w:p w14:paraId="64110DCB" w14:textId="77777777" w:rsidR="007D06D6" w:rsidRPr="00922EE1" w:rsidRDefault="007D06D6" w:rsidP="003F4788">
            <w:pPr>
              <w:spacing w:after="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Nazwa kryterium</w:t>
            </w:r>
          </w:p>
        </w:tc>
        <w:tc>
          <w:tcPr>
            <w:tcW w:w="1417" w:type="dxa"/>
            <w:shd w:val="clear" w:color="auto" w:fill="auto"/>
          </w:tcPr>
          <w:p w14:paraId="1C1F5FD9" w14:textId="77777777" w:rsidR="003F4788" w:rsidRPr="00922EE1" w:rsidRDefault="007D06D6" w:rsidP="003F4788">
            <w:pPr>
              <w:spacing w:after="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Liczba punktów</w:t>
            </w:r>
          </w:p>
          <w:p w14:paraId="7D4B0B05" w14:textId="269ACFB7" w:rsidR="007D06D6" w:rsidRPr="00922EE1" w:rsidRDefault="007D06D6" w:rsidP="003F4788">
            <w:pPr>
              <w:spacing w:after="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(waga)</w:t>
            </w:r>
          </w:p>
        </w:tc>
      </w:tr>
      <w:tr w:rsidR="003F4788" w:rsidRPr="00922EE1" w14:paraId="0108F016" w14:textId="77777777" w:rsidTr="003F4788">
        <w:trPr>
          <w:trHeight w:val="672"/>
        </w:trPr>
        <w:tc>
          <w:tcPr>
            <w:tcW w:w="1134" w:type="dxa"/>
            <w:shd w:val="clear" w:color="auto" w:fill="auto"/>
            <w:vAlign w:val="center"/>
          </w:tcPr>
          <w:p w14:paraId="753DD87F" w14:textId="77777777" w:rsidR="007D06D6" w:rsidRPr="00922EE1" w:rsidRDefault="007D06D6" w:rsidP="00A856B5">
            <w:pPr>
              <w:spacing w:after="120" w:line="240" w:lineRule="auto"/>
              <w:ind w:right="-2"/>
              <w:jc w:val="center"/>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1</w:t>
            </w:r>
          </w:p>
        </w:tc>
        <w:tc>
          <w:tcPr>
            <w:tcW w:w="5812" w:type="dxa"/>
            <w:shd w:val="clear" w:color="auto" w:fill="auto"/>
            <w:vAlign w:val="center"/>
          </w:tcPr>
          <w:p w14:paraId="60A76630" w14:textId="77777777" w:rsidR="007D06D6" w:rsidRPr="00922EE1" w:rsidRDefault="007D06D6" w:rsidP="00A856B5">
            <w:pPr>
              <w:spacing w:after="120" w:line="240" w:lineRule="auto"/>
              <w:ind w:right="-2"/>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Cena – C</w:t>
            </w:r>
          </w:p>
        </w:tc>
        <w:tc>
          <w:tcPr>
            <w:tcW w:w="1417" w:type="dxa"/>
            <w:shd w:val="clear" w:color="auto" w:fill="auto"/>
            <w:vAlign w:val="center"/>
          </w:tcPr>
          <w:p w14:paraId="11082891" w14:textId="073FE81D" w:rsidR="007D06D6" w:rsidRPr="00922EE1" w:rsidRDefault="006520DD" w:rsidP="00A856B5">
            <w:pPr>
              <w:spacing w:after="120" w:line="240" w:lineRule="auto"/>
              <w:ind w:right="-2"/>
              <w:jc w:val="center"/>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7</w:t>
            </w:r>
            <w:r w:rsidR="00C53BE6" w:rsidRPr="00922EE1">
              <w:rPr>
                <w:rFonts w:ascii="Times New Roman" w:eastAsia="Times New Roman" w:hAnsi="Times New Roman" w:cs="Times New Roman"/>
                <w:sz w:val="24"/>
                <w:szCs w:val="24"/>
                <w:lang w:eastAsia="pl-PL"/>
              </w:rPr>
              <w:t>0</w:t>
            </w:r>
          </w:p>
        </w:tc>
      </w:tr>
      <w:tr w:rsidR="003F4788" w:rsidRPr="00922EE1" w14:paraId="7CE29CDC" w14:textId="77777777" w:rsidTr="003F4788">
        <w:trPr>
          <w:trHeight w:val="672"/>
        </w:trPr>
        <w:tc>
          <w:tcPr>
            <w:tcW w:w="1134" w:type="dxa"/>
            <w:shd w:val="clear" w:color="auto" w:fill="auto"/>
            <w:vAlign w:val="center"/>
          </w:tcPr>
          <w:p w14:paraId="4EEF3251" w14:textId="77777777" w:rsidR="007D06D6" w:rsidRPr="00922EE1" w:rsidRDefault="007D06D6" w:rsidP="00A856B5">
            <w:pPr>
              <w:spacing w:after="120" w:line="240" w:lineRule="auto"/>
              <w:ind w:right="-2"/>
              <w:jc w:val="center"/>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2</w:t>
            </w:r>
          </w:p>
        </w:tc>
        <w:tc>
          <w:tcPr>
            <w:tcW w:w="5812" w:type="dxa"/>
            <w:shd w:val="clear" w:color="auto" w:fill="auto"/>
            <w:vAlign w:val="center"/>
          </w:tcPr>
          <w:p w14:paraId="44F7775D" w14:textId="77777777" w:rsidR="00756761" w:rsidRPr="00922EE1" w:rsidRDefault="001F68CC" w:rsidP="001F68CC">
            <w:pPr>
              <w:spacing w:after="120" w:line="240" w:lineRule="auto"/>
              <w:ind w:right="-2"/>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Odległość dojazdu od siedziby – </w:t>
            </w:r>
            <w:r w:rsidRPr="00922EE1">
              <w:rPr>
                <w:rFonts w:ascii="Times New Roman" w:eastAsia="Times New Roman" w:hAnsi="Times New Roman" w:cs="Times New Roman"/>
                <w:i/>
                <w:sz w:val="24"/>
                <w:szCs w:val="24"/>
                <w:lang w:eastAsia="pl-PL"/>
              </w:rPr>
              <w:t xml:space="preserve">odpowiednio dla części </w:t>
            </w:r>
            <w:r w:rsidR="00756761" w:rsidRPr="00922EE1">
              <w:rPr>
                <w:rFonts w:ascii="Times New Roman" w:eastAsia="Times New Roman" w:hAnsi="Times New Roman" w:cs="Times New Roman"/>
                <w:sz w:val="24"/>
                <w:szCs w:val="24"/>
                <w:lang w:eastAsia="pl-PL"/>
              </w:rPr>
              <w:t>:</w:t>
            </w:r>
          </w:p>
          <w:p w14:paraId="496A1B5A" w14:textId="10264A38" w:rsidR="007D06D6" w:rsidRPr="00922EE1" w:rsidRDefault="001F68CC" w:rsidP="001F68CC">
            <w:pPr>
              <w:spacing w:after="120" w:line="240" w:lineRule="auto"/>
              <w:ind w:right="-2"/>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do miejsca realizacji usługi </w:t>
            </w:r>
            <w:r w:rsidR="007D06D6" w:rsidRPr="00922EE1">
              <w:rPr>
                <w:rFonts w:ascii="Times New Roman" w:eastAsia="Times New Roman" w:hAnsi="Times New Roman" w:cs="Times New Roman"/>
                <w:sz w:val="24"/>
                <w:szCs w:val="24"/>
                <w:lang w:eastAsia="pl-PL"/>
              </w:rPr>
              <w:t>- D</w:t>
            </w:r>
          </w:p>
        </w:tc>
        <w:tc>
          <w:tcPr>
            <w:tcW w:w="1417" w:type="dxa"/>
            <w:shd w:val="clear" w:color="auto" w:fill="auto"/>
            <w:vAlign w:val="center"/>
          </w:tcPr>
          <w:p w14:paraId="06A82D68" w14:textId="70A0FB91" w:rsidR="007D06D6" w:rsidRPr="00922EE1" w:rsidRDefault="006520DD" w:rsidP="00A856B5">
            <w:pPr>
              <w:spacing w:after="120" w:line="240" w:lineRule="auto"/>
              <w:ind w:right="-2"/>
              <w:jc w:val="center"/>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3</w:t>
            </w:r>
            <w:r w:rsidR="007D06D6" w:rsidRPr="00922EE1">
              <w:rPr>
                <w:rFonts w:ascii="Times New Roman" w:eastAsia="Times New Roman" w:hAnsi="Times New Roman" w:cs="Times New Roman"/>
                <w:sz w:val="24"/>
                <w:szCs w:val="24"/>
                <w:lang w:eastAsia="pl-PL"/>
              </w:rPr>
              <w:t>0</w:t>
            </w:r>
          </w:p>
        </w:tc>
      </w:tr>
      <w:tr w:rsidR="007D06D6" w:rsidRPr="00922EE1" w14:paraId="3C532808" w14:textId="77777777" w:rsidTr="003F4788">
        <w:trPr>
          <w:trHeight w:val="446"/>
        </w:trPr>
        <w:tc>
          <w:tcPr>
            <w:tcW w:w="6946" w:type="dxa"/>
            <w:gridSpan w:val="2"/>
            <w:shd w:val="clear" w:color="auto" w:fill="auto"/>
            <w:vAlign w:val="center"/>
          </w:tcPr>
          <w:p w14:paraId="1CA898F6" w14:textId="77777777" w:rsidR="007D06D6" w:rsidRPr="00922EE1" w:rsidRDefault="007D06D6" w:rsidP="00A856B5">
            <w:pPr>
              <w:spacing w:after="120" w:line="240" w:lineRule="auto"/>
              <w:ind w:right="-2"/>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Liczba wszystkich punktów uzyskanych przez ofertę badaną.</w:t>
            </w:r>
          </w:p>
        </w:tc>
        <w:tc>
          <w:tcPr>
            <w:tcW w:w="1417" w:type="dxa"/>
            <w:shd w:val="clear" w:color="auto" w:fill="auto"/>
            <w:vAlign w:val="center"/>
          </w:tcPr>
          <w:p w14:paraId="0B00E4B8" w14:textId="77777777" w:rsidR="007D06D6" w:rsidRPr="00922EE1" w:rsidRDefault="007D06D6" w:rsidP="00A856B5">
            <w:pPr>
              <w:tabs>
                <w:tab w:val="left" w:pos="200"/>
              </w:tabs>
              <w:spacing w:after="120" w:line="240" w:lineRule="auto"/>
              <w:ind w:right="-2"/>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100 pkt</w:t>
            </w:r>
          </w:p>
        </w:tc>
      </w:tr>
    </w:tbl>
    <w:p w14:paraId="2257DEFA" w14:textId="77777777" w:rsidR="00AF7EB3" w:rsidRPr="00922EE1" w:rsidRDefault="00AF7EB3" w:rsidP="00911ECF">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Zamawiający dokona obliczenia punktów dla każdej oferty w następujący sposób:</w:t>
      </w:r>
    </w:p>
    <w:p w14:paraId="24FFA6E9" w14:textId="4EC5E200" w:rsidR="008F7AD1" w:rsidRPr="00922EE1" w:rsidRDefault="008F7AD1" w:rsidP="00CB4017">
      <w:pPr>
        <w:numPr>
          <w:ilvl w:val="0"/>
          <w:numId w:val="53"/>
        </w:numPr>
        <w:spacing w:after="120" w:line="240" w:lineRule="auto"/>
        <w:ind w:left="567"/>
        <w:jc w:val="both"/>
        <w:rPr>
          <w:rFonts w:ascii="Times New Roman" w:eastAsia="Times New Roman" w:hAnsi="Times New Roman" w:cs="Times New Roman"/>
          <w:b/>
          <w:sz w:val="24"/>
          <w:szCs w:val="24"/>
          <w:u w:val="single"/>
          <w:lang w:eastAsia="x-none"/>
        </w:rPr>
      </w:pPr>
      <w:r w:rsidRPr="00922EE1">
        <w:rPr>
          <w:rFonts w:ascii="Times New Roman" w:eastAsia="Times New Roman" w:hAnsi="Times New Roman" w:cs="Times New Roman"/>
          <w:b/>
          <w:sz w:val="24"/>
          <w:szCs w:val="24"/>
          <w:u w:val="single"/>
          <w:lang w:eastAsia="x-none"/>
        </w:rPr>
        <w:t>Kryterium Cena</w:t>
      </w:r>
      <w:r w:rsidRPr="00922EE1">
        <w:rPr>
          <w:rFonts w:ascii="Times New Roman" w:eastAsia="Times New Roman" w:hAnsi="Times New Roman" w:cs="Times New Roman"/>
          <w:sz w:val="24"/>
          <w:szCs w:val="24"/>
          <w:u w:val="single"/>
          <w:lang w:eastAsia="x-none"/>
        </w:rPr>
        <w:t>,</w:t>
      </w:r>
      <w:r w:rsidR="00C53BE6" w:rsidRPr="00922EE1">
        <w:rPr>
          <w:rFonts w:ascii="Times New Roman" w:eastAsia="Times New Roman" w:hAnsi="Times New Roman" w:cs="Times New Roman"/>
          <w:sz w:val="24"/>
          <w:szCs w:val="24"/>
          <w:lang w:eastAsia="x-none"/>
        </w:rPr>
        <w:t xml:space="preserve"> najwyższą liczbę punktów (</w:t>
      </w:r>
      <w:r w:rsidR="006520DD" w:rsidRPr="00922EE1">
        <w:rPr>
          <w:rFonts w:ascii="Times New Roman" w:eastAsia="Times New Roman" w:hAnsi="Times New Roman" w:cs="Times New Roman"/>
          <w:sz w:val="24"/>
          <w:szCs w:val="24"/>
          <w:lang w:eastAsia="x-none"/>
        </w:rPr>
        <w:t>70</w:t>
      </w:r>
      <w:r w:rsidRPr="00922EE1">
        <w:rPr>
          <w:rFonts w:ascii="Times New Roman" w:eastAsia="Times New Roman" w:hAnsi="Times New Roman" w:cs="Times New Roman"/>
          <w:sz w:val="24"/>
          <w:szCs w:val="24"/>
          <w:lang w:eastAsia="x-none"/>
        </w:rPr>
        <w:t>) otrzyma oferta zawierająca najniższą cenę brutto ( w danej części), a każda następna odpowiednio z n/w wzorem:</w:t>
      </w:r>
    </w:p>
    <w:p w14:paraId="7EB30B23" w14:textId="77777777" w:rsidR="008F7AD1" w:rsidRPr="00922EE1" w:rsidRDefault="008F7AD1" w:rsidP="008F7AD1">
      <w:pPr>
        <w:spacing w:after="120" w:line="240" w:lineRule="auto"/>
        <w:ind w:left="1418"/>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val="x-none" w:eastAsia="x-none"/>
        </w:rPr>
        <w:t>cena brutto oferty najkorzystniejszej</w:t>
      </w:r>
    </w:p>
    <w:p w14:paraId="35BF3D65" w14:textId="25709DB2" w:rsidR="008F7AD1" w:rsidRPr="00922EE1" w:rsidRDefault="008F7AD1" w:rsidP="008F7AD1">
      <w:pPr>
        <w:spacing w:after="120" w:line="240" w:lineRule="auto"/>
        <w:ind w:left="142"/>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val="x-none" w:eastAsia="x-none"/>
        </w:rPr>
        <w:t>C - ilość pkt</w:t>
      </w: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val="x-none" w:eastAsia="x-none"/>
        </w:rPr>
        <w:t xml:space="preserve"> =  --------</w:t>
      </w:r>
      <w:r w:rsidRPr="00922EE1">
        <w:rPr>
          <w:rFonts w:ascii="Times New Roman" w:eastAsia="Times New Roman" w:hAnsi="Times New Roman" w:cs="Times New Roman"/>
          <w:b/>
          <w:sz w:val="24"/>
          <w:szCs w:val="24"/>
          <w:lang w:eastAsia="x-none"/>
        </w:rPr>
        <w:t>---</w:t>
      </w:r>
      <w:r w:rsidRPr="00922EE1">
        <w:rPr>
          <w:rFonts w:ascii="Times New Roman" w:eastAsia="Times New Roman" w:hAnsi="Times New Roman" w:cs="Times New Roman"/>
          <w:b/>
          <w:sz w:val="24"/>
          <w:szCs w:val="24"/>
          <w:lang w:val="x-none" w:eastAsia="x-none"/>
        </w:rPr>
        <w:t>--------------------------</w:t>
      </w:r>
      <w:r w:rsidRPr="00922EE1">
        <w:rPr>
          <w:rFonts w:ascii="Times New Roman" w:eastAsia="Times New Roman" w:hAnsi="Times New Roman" w:cs="Times New Roman"/>
          <w:b/>
          <w:sz w:val="24"/>
          <w:szCs w:val="24"/>
          <w:lang w:eastAsia="x-none"/>
        </w:rPr>
        <w:t>------</w:t>
      </w:r>
      <w:r w:rsidRPr="00922EE1">
        <w:rPr>
          <w:rFonts w:ascii="Times New Roman" w:eastAsia="Times New Roman" w:hAnsi="Times New Roman" w:cs="Times New Roman"/>
          <w:b/>
          <w:sz w:val="24"/>
          <w:szCs w:val="24"/>
          <w:lang w:val="x-none" w:eastAsia="x-none"/>
        </w:rPr>
        <w:t xml:space="preserve">----  x </w:t>
      </w:r>
      <w:r w:rsidR="006520DD" w:rsidRPr="00922EE1">
        <w:rPr>
          <w:rFonts w:ascii="Times New Roman" w:eastAsia="Times New Roman" w:hAnsi="Times New Roman" w:cs="Times New Roman"/>
          <w:b/>
          <w:sz w:val="24"/>
          <w:szCs w:val="24"/>
          <w:lang w:eastAsia="x-none"/>
        </w:rPr>
        <w:t>70</w:t>
      </w:r>
      <w:r w:rsidRPr="00922EE1">
        <w:rPr>
          <w:rFonts w:ascii="Times New Roman" w:eastAsia="Times New Roman" w:hAnsi="Times New Roman" w:cs="Times New Roman"/>
          <w:b/>
          <w:sz w:val="24"/>
          <w:szCs w:val="24"/>
          <w:lang w:eastAsia="x-none"/>
        </w:rPr>
        <w:t xml:space="preserve"> pkt</w:t>
      </w:r>
      <w:r w:rsidRPr="00922EE1">
        <w:rPr>
          <w:rFonts w:ascii="Times New Roman" w:eastAsia="Times New Roman" w:hAnsi="Times New Roman" w:cs="Times New Roman"/>
          <w:b/>
          <w:sz w:val="24"/>
          <w:szCs w:val="24"/>
          <w:lang w:val="x-none" w:eastAsia="x-none"/>
        </w:rPr>
        <w:t xml:space="preserve"> x </w:t>
      </w:r>
      <w:r w:rsidRPr="00922EE1">
        <w:rPr>
          <w:rFonts w:ascii="Times New Roman" w:eastAsia="Times New Roman" w:hAnsi="Times New Roman" w:cs="Times New Roman"/>
          <w:b/>
          <w:sz w:val="24"/>
          <w:szCs w:val="24"/>
          <w:lang w:eastAsia="x-none"/>
        </w:rPr>
        <w:t>100%</w:t>
      </w:r>
    </w:p>
    <w:p w14:paraId="04A312F4" w14:textId="77777777" w:rsidR="008F7AD1" w:rsidRPr="00922EE1" w:rsidRDefault="008F7AD1" w:rsidP="008F7AD1">
      <w:pPr>
        <w:spacing w:after="120" w:line="240" w:lineRule="auto"/>
        <w:ind w:left="142"/>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b/>
          <w:sz w:val="24"/>
          <w:szCs w:val="24"/>
          <w:lang w:val="x-none" w:eastAsia="x-none"/>
        </w:rPr>
        <w:t xml:space="preserve">                               </w:t>
      </w: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val="x-none" w:eastAsia="x-none"/>
        </w:rPr>
        <w:t>cena brutto oferty badanej</w:t>
      </w:r>
    </w:p>
    <w:p w14:paraId="7F1AC426" w14:textId="6EEF7E80" w:rsidR="008F7AD1" w:rsidRPr="00922EE1" w:rsidRDefault="008F7AD1" w:rsidP="008F7AD1">
      <w:pPr>
        <w:spacing w:after="120" w:line="240" w:lineRule="auto"/>
        <w:ind w:left="567"/>
        <w:jc w:val="both"/>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sz w:val="24"/>
          <w:szCs w:val="24"/>
          <w:lang w:eastAsia="x-none"/>
        </w:rPr>
        <w:t>Oferty zostaną przeliczone według powyższego wzoru. Uzyskana liczba punktów badanej oferty zostanie pomnoż</w:t>
      </w:r>
      <w:r w:rsidR="00C53BE6" w:rsidRPr="00922EE1">
        <w:rPr>
          <w:rFonts w:ascii="Times New Roman" w:eastAsia="Times New Roman" w:hAnsi="Times New Roman" w:cs="Times New Roman"/>
          <w:sz w:val="24"/>
          <w:szCs w:val="24"/>
          <w:lang w:eastAsia="x-none"/>
        </w:rPr>
        <w:t>ona przez wagę tego kryterium (</w:t>
      </w:r>
      <w:r w:rsidR="006520DD" w:rsidRPr="00922EE1">
        <w:rPr>
          <w:rFonts w:ascii="Times New Roman" w:eastAsia="Times New Roman" w:hAnsi="Times New Roman" w:cs="Times New Roman"/>
          <w:sz w:val="24"/>
          <w:szCs w:val="24"/>
          <w:lang w:eastAsia="x-none"/>
        </w:rPr>
        <w:t>70</w:t>
      </w:r>
      <w:r w:rsidRPr="00922EE1">
        <w:rPr>
          <w:rFonts w:ascii="Times New Roman" w:eastAsia="Times New Roman" w:hAnsi="Times New Roman" w:cs="Times New Roman"/>
          <w:sz w:val="24"/>
          <w:szCs w:val="24"/>
          <w:lang w:eastAsia="x-none"/>
        </w:rPr>
        <w:t>%).</w:t>
      </w:r>
    </w:p>
    <w:p w14:paraId="40E3D7C5" w14:textId="77777777" w:rsidR="008F7AD1" w:rsidRPr="00922EE1" w:rsidRDefault="008F7AD1" w:rsidP="008F7AD1">
      <w:pPr>
        <w:spacing w:after="120" w:line="240" w:lineRule="auto"/>
        <w:ind w:left="567"/>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 xml:space="preserve">Wynik będzie traktowany jako wartość punktowa oferty  w kryterium </w:t>
      </w:r>
      <w:r w:rsidRPr="00922EE1">
        <w:rPr>
          <w:rFonts w:ascii="Times New Roman" w:eastAsia="Times New Roman" w:hAnsi="Times New Roman" w:cs="Times New Roman"/>
          <w:b/>
          <w:sz w:val="24"/>
          <w:szCs w:val="24"/>
          <w:lang w:eastAsia="x-none"/>
        </w:rPr>
        <w:t xml:space="preserve"> Cena </w:t>
      </w:r>
      <w:r w:rsidRPr="00922EE1">
        <w:rPr>
          <w:rFonts w:ascii="Times New Roman" w:eastAsia="Times New Roman" w:hAnsi="Times New Roman" w:cs="Times New Roman"/>
          <w:sz w:val="24"/>
          <w:szCs w:val="24"/>
          <w:lang w:eastAsia="x-none"/>
        </w:rPr>
        <w:t>oferty.</w:t>
      </w:r>
    </w:p>
    <w:p w14:paraId="7FD9850B" w14:textId="10017E55" w:rsidR="008F7AD1" w:rsidRPr="00922EE1" w:rsidRDefault="008F7AD1" w:rsidP="00CB4017">
      <w:pPr>
        <w:numPr>
          <w:ilvl w:val="0"/>
          <w:numId w:val="53"/>
        </w:numPr>
        <w:spacing w:after="120" w:line="240" w:lineRule="auto"/>
        <w:ind w:left="567"/>
        <w:jc w:val="both"/>
        <w:rPr>
          <w:rFonts w:ascii="Times New Roman" w:hAnsi="Times New Roman" w:cs="Times New Roman"/>
          <w:sz w:val="24"/>
          <w:szCs w:val="24"/>
        </w:rPr>
      </w:pPr>
      <w:r w:rsidRPr="00922EE1">
        <w:rPr>
          <w:rFonts w:ascii="Times New Roman" w:hAnsi="Times New Roman" w:cs="Times New Roman"/>
          <w:b/>
          <w:sz w:val="24"/>
          <w:szCs w:val="24"/>
          <w:u w:val="single"/>
        </w:rPr>
        <w:t>Kryterium – odległość dojazdu od siedziby Zamawiającego do</w:t>
      </w:r>
      <w:r w:rsidR="00C53BE6" w:rsidRPr="00922EE1">
        <w:rPr>
          <w:rFonts w:ascii="Times New Roman" w:hAnsi="Times New Roman" w:cs="Times New Roman"/>
          <w:b/>
          <w:sz w:val="24"/>
          <w:szCs w:val="24"/>
          <w:u w:val="single"/>
        </w:rPr>
        <w:t xml:space="preserve"> miejsca realizacji usługi – D </w:t>
      </w:r>
      <w:r w:rsidR="006520DD" w:rsidRPr="00922EE1">
        <w:rPr>
          <w:rFonts w:ascii="Times New Roman" w:hAnsi="Times New Roman" w:cs="Times New Roman"/>
          <w:b/>
          <w:sz w:val="24"/>
          <w:szCs w:val="24"/>
          <w:u w:val="single"/>
        </w:rPr>
        <w:t>30</w:t>
      </w:r>
      <w:r w:rsidR="00C53BE6" w:rsidRPr="00922EE1">
        <w:rPr>
          <w:rFonts w:ascii="Times New Roman" w:hAnsi="Times New Roman" w:cs="Times New Roman"/>
          <w:b/>
          <w:sz w:val="24"/>
          <w:szCs w:val="24"/>
          <w:u w:val="single"/>
        </w:rPr>
        <w:t xml:space="preserve">%, maksymalna ilość punktów </w:t>
      </w:r>
      <w:r w:rsidR="00A7597F" w:rsidRPr="00922EE1">
        <w:rPr>
          <w:rFonts w:ascii="Times New Roman" w:hAnsi="Times New Roman" w:cs="Times New Roman"/>
          <w:b/>
          <w:sz w:val="24"/>
          <w:szCs w:val="24"/>
          <w:u w:val="single"/>
        </w:rPr>
        <w:t>3</w:t>
      </w:r>
      <w:r w:rsidRPr="00922EE1">
        <w:rPr>
          <w:rFonts w:ascii="Times New Roman" w:hAnsi="Times New Roman" w:cs="Times New Roman"/>
          <w:b/>
          <w:sz w:val="24"/>
          <w:szCs w:val="24"/>
          <w:u w:val="single"/>
        </w:rPr>
        <w:t>0</w:t>
      </w:r>
    </w:p>
    <w:p w14:paraId="25646CFF" w14:textId="77777777" w:rsidR="0030010A" w:rsidRPr="00922EE1" w:rsidRDefault="0030010A" w:rsidP="008F7AD1">
      <w:pPr>
        <w:spacing w:after="120" w:line="240" w:lineRule="auto"/>
        <w:ind w:left="567"/>
        <w:jc w:val="both"/>
        <w:rPr>
          <w:rFonts w:ascii="Times New Roman" w:hAnsi="Times New Roman" w:cs="Times New Roman"/>
          <w:sz w:val="24"/>
          <w:szCs w:val="24"/>
        </w:rPr>
      </w:pPr>
    </w:p>
    <w:p w14:paraId="56D1E716" w14:textId="146C9A34"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ocena punktowa odbywać się będzie według poniższego wzoru:</w:t>
      </w:r>
    </w:p>
    <w:p w14:paraId="4D9B2D01" w14:textId="77777777" w:rsidR="008F7AD1" w:rsidRPr="00922EE1" w:rsidRDefault="008F7AD1" w:rsidP="008F7AD1">
      <w:pPr>
        <w:spacing w:after="120" w:line="240" w:lineRule="auto"/>
        <w:ind w:left="1418"/>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eastAsia="x-none"/>
        </w:rPr>
        <w:tab/>
      </w:r>
      <w:r w:rsidRPr="00922EE1">
        <w:rPr>
          <w:rFonts w:ascii="Times New Roman" w:eastAsia="Times New Roman" w:hAnsi="Times New Roman" w:cs="Times New Roman"/>
          <w:b/>
          <w:sz w:val="24"/>
          <w:szCs w:val="24"/>
          <w:lang w:eastAsia="x-none"/>
        </w:rPr>
        <w:tab/>
      </w:r>
      <w:r w:rsidRPr="00922EE1">
        <w:rPr>
          <w:rFonts w:ascii="Times New Roman" w:eastAsia="Times New Roman" w:hAnsi="Times New Roman" w:cs="Times New Roman"/>
          <w:b/>
          <w:sz w:val="24"/>
          <w:szCs w:val="24"/>
          <w:lang w:eastAsia="x-none"/>
        </w:rPr>
        <w:tab/>
        <w:t xml:space="preserve">D </w:t>
      </w:r>
      <w:r w:rsidRPr="00922EE1">
        <w:rPr>
          <w:rFonts w:ascii="Times New Roman" w:eastAsia="Times New Roman" w:hAnsi="Times New Roman" w:cs="Times New Roman"/>
          <w:b/>
          <w:sz w:val="24"/>
          <w:szCs w:val="24"/>
          <w:vertAlign w:val="subscript"/>
          <w:lang w:eastAsia="x-none"/>
        </w:rPr>
        <w:t>n</w:t>
      </w:r>
      <w:r w:rsidRPr="00922EE1">
        <w:rPr>
          <w:rFonts w:ascii="Times New Roman" w:eastAsia="Times New Roman" w:hAnsi="Times New Roman" w:cs="Times New Roman"/>
          <w:b/>
          <w:sz w:val="24"/>
          <w:szCs w:val="24"/>
          <w:lang w:eastAsia="x-none"/>
        </w:rPr>
        <w:tab/>
      </w:r>
    </w:p>
    <w:p w14:paraId="551A5C6C" w14:textId="07593D96" w:rsidR="008F7AD1" w:rsidRPr="00922EE1" w:rsidRDefault="008F7AD1" w:rsidP="008F7AD1">
      <w:pPr>
        <w:spacing w:after="120" w:line="240" w:lineRule="auto"/>
        <w:ind w:left="142"/>
        <w:rPr>
          <w:rFonts w:ascii="Times New Roman" w:eastAsia="Times New Roman" w:hAnsi="Times New Roman" w:cs="Times New Roman"/>
          <w:b/>
          <w:sz w:val="24"/>
          <w:szCs w:val="24"/>
          <w:lang w:eastAsia="x-none"/>
        </w:rPr>
      </w:pPr>
      <w:r w:rsidRPr="00922EE1">
        <w:rPr>
          <w:rFonts w:ascii="Times New Roman" w:eastAsia="Times New Roman" w:hAnsi="Times New Roman" w:cs="Times New Roman"/>
          <w:b/>
          <w:sz w:val="24"/>
          <w:szCs w:val="24"/>
          <w:lang w:eastAsia="x-none"/>
        </w:rPr>
        <w:t xml:space="preserve">        D - </w:t>
      </w:r>
      <w:r w:rsidRPr="00922EE1">
        <w:rPr>
          <w:rFonts w:ascii="Times New Roman" w:eastAsia="Times New Roman" w:hAnsi="Times New Roman" w:cs="Times New Roman"/>
          <w:b/>
          <w:sz w:val="24"/>
          <w:szCs w:val="24"/>
          <w:lang w:val="x-none" w:eastAsia="x-none"/>
        </w:rPr>
        <w:t>Ilość pkt</w:t>
      </w: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val="x-none" w:eastAsia="x-none"/>
        </w:rPr>
        <w:t xml:space="preserve"> =  -------------------</w:t>
      </w:r>
      <w:r w:rsidRPr="00922EE1">
        <w:rPr>
          <w:rFonts w:ascii="Times New Roman" w:eastAsia="Times New Roman" w:hAnsi="Times New Roman" w:cs="Times New Roman"/>
          <w:b/>
          <w:sz w:val="24"/>
          <w:szCs w:val="24"/>
          <w:lang w:eastAsia="x-none"/>
        </w:rPr>
        <w:t>-----------------</w:t>
      </w:r>
      <w:r w:rsidRPr="00922EE1">
        <w:rPr>
          <w:rFonts w:ascii="Times New Roman" w:eastAsia="Times New Roman" w:hAnsi="Times New Roman" w:cs="Times New Roman"/>
          <w:b/>
          <w:sz w:val="24"/>
          <w:szCs w:val="24"/>
          <w:lang w:val="x-none" w:eastAsia="x-none"/>
        </w:rPr>
        <w:t xml:space="preserve">-- x </w:t>
      </w:r>
      <w:r w:rsidR="006520DD" w:rsidRPr="00922EE1">
        <w:rPr>
          <w:rFonts w:ascii="Times New Roman" w:eastAsia="Times New Roman" w:hAnsi="Times New Roman" w:cs="Times New Roman"/>
          <w:b/>
          <w:sz w:val="24"/>
          <w:szCs w:val="24"/>
          <w:lang w:eastAsia="x-none"/>
        </w:rPr>
        <w:t>30</w:t>
      </w:r>
      <w:r w:rsidRPr="00922EE1">
        <w:rPr>
          <w:rFonts w:ascii="Times New Roman" w:eastAsia="Times New Roman" w:hAnsi="Times New Roman" w:cs="Times New Roman"/>
          <w:b/>
          <w:sz w:val="24"/>
          <w:szCs w:val="24"/>
          <w:lang w:eastAsia="x-none"/>
        </w:rPr>
        <w:t xml:space="preserve"> pkt</w:t>
      </w:r>
      <w:r w:rsidRPr="00922EE1">
        <w:rPr>
          <w:rFonts w:ascii="Times New Roman" w:eastAsia="Times New Roman" w:hAnsi="Times New Roman" w:cs="Times New Roman"/>
          <w:b/>
          <w:sz w:val="24"/>
          <w:szCs w:val="24"/>
          <w:lang w:val="x-none" w:eastAsia="x-none"/>
        </w:rPr>
        <w:t xml:space="preserve"> x </w:t>
      </w:r>
      <w:r w:rsidRPr="00922EE1">
        <w:rPr>
          <w:rFonts w:ascii="Times New Roman" w:eastAsia="Times New Roman" w:hAnsi="Times New Roman" w:cs="Times New Roman"/>
          <w:b/>
          <w:sz w:val="24"/>
          <w:szCs w:val="24"/>
          <w:lang w:eastAsia="x-none"/>
        </w:rPr>
        <w:t xml:space="preserve">100% </w:t>
      </w:r>
    </w:p>
    <w:p w14:paraId="6F588C00" w14:textId="77777777" w:rsidR="008F7AD1" w:rsidRPr="00922EE1" w:rsidRDefault="008F7AD1" w:rsidP="008F7AD1">
      <w:pPr>
        <w:spacing w:after="120" w:line="240" w:lineRule="auto"/>
        <w:ind w:left="142"/>
        <w:rPr>
          <w:rFonts w:ascii="Times New Roman" w:eastAsia="Times New Roman" w:hAnsi="Times New Roman" w:cs="Times New Roman"/>
          <w:b/>
          <w:sz w:val="24"/>
          <w:szCs w:val="24"/>
          <w:vertAlign w:val="subscript"/>
          <w:lang w:eastAsia="x-none"/>
        </w:rPr>
      </w:pPr>
      <w:r w:rsidRPr="00922EE1">
        <w:rPr>
          <w:rFonts w:ascii="Times New Roman" w:eastAsia="Times New Roman" w:hAnsi="Times New Roman" w:cs="Times New Roman"/>
          <w:b/>
          <w:sz w:val="24"/>
          <w:szCs w:val="24"/>
          <w:lang w:val="x-none" w:eastAsia="x-none"/>
        </w:rPr>
        <w:t xml:space="preserve">                               </w:t>
      </w:r>
      <w:r w:rsidRPr="00922EE1">
        <w:rPr>
          <w:rFonts w:ascii="Times New Roman" w:eastAsia="Times New Roman" w:hAnsi="Times New Roman" w:cs="Times New Roman"/>
          <w:b/>
          <w:sz w:val="24"/>
          <w:szCs w:val="24"/>
          <w:lang w:eastAsia="x-none"/>
        </w:rPr>
        <w:t xml:space="preserve">        </w:t>
      </w:r>
      <w:r w:rsidRPr="00922EE1">
        <w:rPr>
          <w:rFonts w:ascii="Times New Roman" w:eastAsia="Times New Roman" w:hAnsi="Times New Roman" w:cs="Times New Roman"/>
          <w:b/>
          <w:sz w:val="24"/>
          <w:szCs w:val="24"/>
          <w:lang w:eastAsia="x-none"/>
        </w:rPr>
        <w:tab/>
      </w:r>
      <w:r w:rsidRPr="00922EE1">
        <w:rPr>
          <w:rFonts w:ascii="Times New Roman" w:eastAsia="Times New Roman" w:hAnsi="Times New Roman" w:cs="Times New Roman"/>
          <w:b/>
          <w:sz w:val="24"/>
          <w:szCs w:val="24"/>
          <w:lang w:eastAsia="x-none"/>
        </w:rPr>
        <w:tab/>
        <w:t xml:space="preserve">D </w:t>
      </w:r>
      <w:r w:rsidRPr="00922EE1">
        <w:rPr>
          <w:rFonts w:ascii="Times New Roman" w:eastAsia="Times New Roman" w:hAnsi="Times New Roman" w:cs="Times New Roman"/>
          <w:b/>
          <w:sz w:val="24"/>
          <w:szCs w:val="24"/>
          <w:vertAlign w:val="subscript"/>
          <w:lang w:eastAsia="x-none"/>
        </w:rPr>
        <w:t>bo</w:t>
      </w:r>
    </w:p>
    <w:p w14:paraId="32FFC400" w14:textId="77777777"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gdzie:</w:t>
      </w:r>
    </w:p>
    <w:p w14:paraId="190F1256" w14:textId="77777777" w:rsidR="008F7AD1" w:rsidRPr="00922EE1" w:rsidRDefault="008F7AD1" w:rsidP="008F7AD1">
      <w:pPr>
        <w:spacing w:after="120" w:line="240" w:lineRule="auto"/>
        <w:ind w:left="567"/>
        <w:jc w:val="both"/>
        <w:rPr>
          <w:rFonts w:ascii="Times New Roman" w:hAnsi="Times New Roman" w:cs="Times New Roman"/>
          <w:sz w:val="24"/>
          <w:szCs w:val="24"/>
        </w:rPr>
      </w:pPr>
      <w:proofErr w:type="spellStart"/>
      <w:r w:rsidRPr="00922EE1">
        <w:rPr>
          <w:rFonts w:ascii="Times New Roman" w:hAnsi="Times New Roman" w:cs="Times New Roman"/>
          <w:sz w:val="24"/>
          <w:szCs w:val="24"/>
        </w:rPr>
        <w:t>D</w:t>
      </w:r>
      <w:r w:rsidRPr="00922EE1">
        <w:rPr>
          <w:rFonts w:ascii="Times New Roman" w:hAnsi="Times New Roman" w:cs="Times New Roman"/>
          <w:sz w:val="24"/>
          <w:szCs w:val="24"/>
          <w:vertAlign w:val="subscript"/>
        </w:rPr>
        <w:t>n</w:t>
      </w:r>
      <w:proofErr w:type="spellEnd"/>
      <w:r w:rsidRPr="00922EE1">
        <w:rPr>
          <w:rFonts w:ascii="Times New Roman" w:hAnsi="Times New Roman" w:cs="Times New Roman"/>
          <w:sz w:val="24"/>
          <w:szCs w:val="24"/>
          <w:vertAlign w:val="subscript"/>
        </w:rPr>
        <w:t xml:space="preserve"> </w:t>
      </w:r>
      <w:r w:rsidRPr="00922EE1">
        <w:rPr>
          <w:rFonts w:ascii="Times New Roman" w:hAnsi="Times New Roman" w:cs="Times New Roman"/>
          <w:sz w:val="24"/>
          <w:szCs w:val="24"/>
        </w:rPr>
        <w:t xml:space="preserve"> - najkrótsza odległość dojazdu od siedziby Zamawiającego do miejsca realizacji usługi – w km</w:t>
      </w:r>
    </w:p>
    <w:p w14:paraId="723F3B04" w14:textId="77777777" w:rsidR="008F7AD1" w:rsidRPr="00922EE1" w:rsidRDefault="008F7AD1" w:rsidP="008F7AD1">
      <w:pPr>
        <w:spacing w:after="120" w:line="240" w:lineRule="auto"/>
        <w:ind w:left="567"/>
        <w:jc w:val="both"/>
        <w:rPr>
          <w:rFonts w:ascii="Times New Roman" w:hAnsi="Times New Roman" w:cs="Times New Roman"/>
          <w:sz w:val="24"/>
          <w:szCs w:val="24"/>
        </w:rPr>
      </w:pPr>
      <w:proofErr w:type="spellStart"/>
      <w:r w:rsidRPr="00922EE1">
        <w:rPr>
          <w:rFonts w:ascii="Times New Roman" w:hAnsi="Times New Roman" w:cs="Times New Roman"/>
          <w:sz w:val="24"/>
          <w:szCs w:val="24"/>
        </w:rPr>
        <w:lastRenderedPageBreak/>
        <w:t>D</w:t>
      </w:r>
      <w:r w:rsidRPr="00922EE1">
        <w:rPr>
          <w:rFonts w:ascii="Times New Roman" w:hAnsi="Times New Roman" w:cs="Times New Roman"/>
          <w:sz w:val="24"/>
          <w:szCs w:val="24"/>
          <w:vertAlign w:val="subscript"/>
        </w:rPr>
        <w:t>bo</w:t>
      </w:r>
      <w:proofErr w:type="spellEnd"/>
      <w:r w:rsidRPr="00922EE1">
        <w:rPr>
          <w:rFonts w:ascii="Times New Roman" w:hAnsi="Times New Roman" w:cs="Times New Roman"/>
          <w:sz w:val="24"/>
          <w:szCs w:val="24"/>
        </w:rPr>
        <w:t xml:space="preserve"> -  odległość dojazdu badanej oferty od siedziby Zamawiającego do miejsca realizacji usługi – w km</w:t>
      </w:r>
    </w:p>
    <w:p w14:paraId="7EC7F71E" w14:textId="77777777"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D – liczba punktów za kryterium  - odległość dojazdu od siedziby Zamawiającego  do miejsca realizacji usługi, przy czym:</w:t>
      </w:r>
    </w:p>
    <w:p w14:paraId="5860450A" w14:textId="77777777"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 xml:space="preserve">siedziba Zamawiającego – należy przez to rozumieć jednostki wojskowe lub instytucje wojskowe wskazane w poszczególnych częściach zamówienia. </w:t>
      </w:r>
    </w:p>
    <w:p w14:paraId="00457651" w14:textId="06144962"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 xml:space="preserve">Odległość dojazdu do miejsca realizacji usługi od siedziby </w:t>
      </w:r>
      <w:r w:rsidR="000531B1" w:rsidRPr="00922EE1">
        <w:rPr>
          <w:rFonts w:ascii="Times New Roman" w:hAnsi="Times New Roman" w:cs="Times New Roman"/>
          <w:sz w:val="24"/>
          <w:szCs w:val="24"/>
        </w:rPr>
        <w:t xml:space="preserve">wskazanej </w:t>
      </w:r>
      <w:r w:rsidR="00911ECF" w:rsidRPr="00922EE1">
        <w:rPr>
          <w:rFonts w:ascii="Times New Roman" w:hAnsi="Times New Roman" w:cs="Times New Roman"/>
          <w:sz w:val="24"/>
          <w:szCs w:val="24"/>
        </w:rPr>
        <w:t xml:space="preserve">dla części </w:t>
      </w:r>
      <w:r w:rsidR="006520DD" w:rsidRPr="00922EE1">
        <w:rPr>
          <w:rFonts w:ascii="Times New Roman" w:hAnsi="Times New Roman" w:cs="Times New Roman"/>
          <w:sz w:val="24"/>
          <w:szCs w:val="24"/>
        </w:rPr>
        <w:t>1, 2, 3</w:t>
      </w:r>
      <w:r w:rsidR="00922EE1" w:rsidRPr="00922EE1">
        <w:rPr>
          <w:rFonts w:ascii="Times New Roman" w:hAnsi="Times New Roman" w:cs="Times New Roman"/>
          <w:sz w:val="24"/>
          <w:szCs w:val="24"/>
        </w:rPr>
        <w:t xml:space="preserve"> </w:t>
      </w:r>
      <w:r w:rsidR="000531B1" w:rsidRPr="00922EE1">
        <w:rPr>
          <w:rFonts w:ascii="Times New Roman" w:hAnsi="Times New Roman" w:cs="Times New Roman"/>
          <w:sz w:val="24"/>
          <w:szCs w:val="24"/>
        </w:rPr>
        <w:t>nie może być dłuższa niż 30 km,</w:t>
      </w:r>
    </w:p>
    <w:p w14:paraId="271B57EC" w14:textId="6DE701E8" w:rsidR="000531B1" w:rsidRPr="00922EE1" w:rsidRDefault="000531B1" w:rsidP="000531B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 xml:space="preserve">Odległość dojazdu do miejsca realizacji usługi od siedziby wskazanej dla części </w:t>
      </w:r>
      <w:r w:rsidR="006520DD" w:rsidRPr="00922EE1">
        <w:rPr>
          <w:rFonts w:ascii="Times New Roman" w:hAnsi="Times New Roman" w:cs="Times New Roman"/>
          <w:sz w:val="24"/>
          <w:szCs w:val="24"/>
        </w:rPr>
        <w:t xml:space="preserve">4 </w:t>
      </w:r>
      <w:r w:rsidRPr="00922EE1">
        <w:rPr>
          <w:rFonts w:ascii="Times New Roman" w:hAnsi="Times New Roman" w:cs="Times New Roman"/>
          <w:sz w:val="24"/>
          <w:szCs w:val="24"/>
        </w:rPr>
        <w:t>nie może być dłuższa niż 50 km.</w:t>
      </w:r>
    </w:p>
    <w:p w14:paraId="28ACD59B" w14:textId="01190DF5" w:rsidR="008F7AD1" w:rsidRPr="00922EE1" w:rsidRDefault="008F7AD1" w:rsidP="008F7AD1">
      <w:pPr>
        <w:spacing w:after="120" w:line="240" w:lineRule="auto"/>
        <w:ind w:left="567"/>
        <w:jc w:val="both"/>
        <w:rPr>
          <w:rFonts w:ascii="Times New Roman" w:hAnsi="Times New Roman" w:cs="Times New Roman"/>
          <w:sz w:val="24"/>
          <w:szCs w:val="24"/>
        </w:rPr>
      </w:pPr>
      <w:r w:rsidRPr="00922EE1">
        <w:rPr>
          <w:rFonts w:ascii="Times New Roman" w:hAnsi="Times New Roman" w:cs="Times New Roman"/>
          <w:sz w:val="24"/>
          <w:szCs w:val="24"/>
        </w:rPr>
        <w:t xml:space="preserve">Jeżeli po weryfikacji przez Zamawiającego odległości pomiędzy siedzibą Zamawiającego a Wykonawcy okaże się, iż odległość wskazana przez Wykonawcę jest odmienna od ustalonej na podstawie </w:t>
      </w:r>
      <w:hyperlink r:id="rId21" w:history="1">
        <w:r w:rsidRPr="00922EE1">
          <w:rPr>
            <w:rStyle w:val="Hipercze"/>
            <w:rFonts w:ascii="Times New Roman" w:hAnsi="Times New Roman" w:cs="Times New Roman"/>
            <w:sz w:val="24"/>
            <w:szCs w:val="24"/>
            <w:lang w:eastAsia="ar-SA"/>
          </w:rPr>
          <w:t>https://www.google.pl/maps</w:t>
        </w:r>
      </w:hyperlink>
      <w:r w:rsidRPr="00922EE1">
        <w:rPr>
          <w:rFonts w:ascii="Times New Roman" w:hAnsi="Times New Roman" w:cs="Times New Roman"/>
          <w:sz w:val="24"/>
          <w:szCs w:val="24"/>
          <w:lang w:eastAsia="ar-SA"/>
        </w:rPr>
        <w:t>. Zamawiający dla oceny kryterium przyjmie rzeczywistą odległość, z</w:t>
      </w:r>
      <w:r w:rsidR="00A2258E" w:rsidRPr="00922EE1">
        <w:rPr>
          <w:rFonts w:ascii="Times New Roman" w:hAnsi="Times New Roman" w:cs="Times New Roman"/>
          <w:sz w:val="24"/>
          <w:szCs w:val="24"/>
          <w:lang w:eastAsia="ar-SA"/>
        </w:rPr>
        <w:t>godnie z odległością wskazaną w </w:t>
      </w:r>
      <w:hyperlink r:id="rId22" w:history="1">
        <w:r w:rsidRPr="00922EE1">
          <w:rPr>
            <w:rStyle w:val="Hipercze"/>
            <w:rFonts w:ascii="Times New Roman" w:hAnsi="Times New Roman" w:cs="Times New Roman"/>
            <w:sz w:val="24"/>
            <w:szCs w:val="24"/>
            <w:lang w:eastAsia="ar-SA"/>
          </w:rPr>
          <w:t>https://www.google.pl/maps</w:t>
        </w:r>
      </w:hyperlink>
      <w:r w:rsidRPr="00922EE1">
        <w:rPr>
          <w:rFonts w:ascii="Times New Roman" w:hAnsi="Times New Roman" w:cs="Times New Roman"/>
          <w:sz w:val="24"/>
          <w:szCs w:val="24"/>
          <w:lang w:eastAsia="ar-SA"/>
        </w:rPr>
        <w:t xml:space="preserve">.  </w:t>
      </w:r>
    </w:p>
    <w:p w14:paraId="098B6660" w14:textId="77777777" w:rsidR="008F7AD1" w:rsidRPr="00922EE1" w:rsidRDefault="008F7AD1" w:rsidP="008F7AD1">
      <w:pPr>
        <w:spacing w:after="0" w:line="240" w:lineRule="auto"/>
        <w:ind w:left="567"/>
        <w:jc w:val="center"/>
        <w:rPr>
          <w:rFonts w:ascii="Times New Roman" w:hAnsi="Times New Roman" w:cs="Times New Roman"/>
          <w:sz w:val="24"/>
          <w:szCs w:val="24"/>
        </w:rPr>
      </w:pPr>
      <w:r w:rsidRPr="00922EE1">
        <w:rPr>
          <w:rFonts w:ascii="Times New Roman" w:hAnsi="Times New Roman" w:cs="Times New Roman"/>
          <w:b/>
          <w:sz w:val="24"/>
          <w:szCs w:val="24"/>
        </w:rPr>
        <w:t>Odległość dojazdu do miejsca realizacji usługi</w:t>
      </w:r>
      <w:r w:rsidRPr="00922EE1">
        <w:rPr>
          <w:rFonts w:ascii="Times New Roman" w:hAnsi="Times New Roman" w:cs="Times New Roman"/>
          <w:sz w:val="24"/>
          <w:szCs w:val="24"/>
        </w:rPr>
        <w:t xml:space="preserve"> </w:t>
      </w:r>
    </w:p>
    <w:p w14:paraId="43E333F9" w14:textId="77777777" w:rsidR="008F7AD1" w:rsidRPr="00922EE1" w:rsidRDefault="008F7AD1" w:rsidP="008F7AD1">
      <w:pPr>
        <w:spacing w:after="120" w:line="240" w:lineRule="auto"/>
        <w:ind w:left="567"/>
        <w:jc w:val="center"/>
        <w:rPr>
          <w:rFonts w:ascii="Times New Roman" w:hAnsi="Times New Roman" w:cs="Times New Roman"/>
          <w:b/>
          <w:sz w:val="24"/>
          <w:szCs w:val="24"/>
          <w:lang w:eastAsia="ar-SA"/>
        </w:rPr>
      </w:pPr>
      <w:r w:rsidRPr="00922EE1">
        <w:rPr>
          <w:rFonts w:ascii="Times New Roman" w:hAnsi="Times New Roman" w:cs="Times New Roman"/>
          <w:sz w:val="24"/>
          <w:szCs w:val="24"/>
        </w:rPr>
        <w:t>(</w:t>
      </w:r>
      <w:r w:rsidRPr="00922EE1">
        <w:rPr>
          <w:rFonts w:ascii="Times New Roman" w:hAnsi="Times New Roman" w:cs="Times New Roman"/>
          <w:i/>
          <w:sz w:val="24"/>
          <w:szCs w:val="24"/>
        </w:rPr>
        <w:t>wskazanego przez Wykonawcę w formularzu cenowym</w:t>
      </w:r>
      <w:r w:rsidRPr="00922EE1">
        <w:rPr>
          <w:rFonts w:ascii="Times New Roman" w:hAnsi="Times New Roman" w:cs="Times New Roman"/>
          <w:b/>
          <w:i/>
          <w:sz w:val="24"/>
          <w:szCs w:val="24"/>
        </w:rPr>
        <w:t xml:space="preserve"> – </w:t>
      </w:r>
      <w:r w:rsidRPr="00922EE1">
        <w:rPr>
          <w:rFonts w:ascii="Times New Roman" w:hAnsi="Times New Roman" w:cs="Times New Roman"/>
          <w:i/>
          <w:sz w:val="24"/>
          <w:szCs w:val="24"/>
        </w:rPr>
        <w:t>odpowiednio dla części</w:t>
      </w:r>
      <w:r w:rsidRPr="00922EE1">
        <w:rPr>
          <w:rFonts w:ascii="Times New Roman" w:hAnsi="Times New Roman" w:cs="Times New Roman"/>
          <w:sz w:val="24"/>
          <w:szCs w:val="24"/>
        </w:rPr>
        <w:t>)</w:t>
      </w:r>
      <w:r w:rsidRPr="00922EE1">
        <w:rPr>
          <w:rFonts w:ascii="Times New Roman" w:hAnsi="Times New Roman" w:cs="Times New Roman"/>
          <w:b/>
          <w:sz w:val="24"/>
          <w:szCs w:val="24"/>
        </w:rPr>
        <w:t xml:space="preserve"> będzie mierzona za pomocą „Google </w:t>
      </w:r>
      <w:proofErr w:type="spellStart"/>
      <w:r w:rsidRPr="00922EE1">
        <w:rPr>
          <w:rFonts w:ascii="Times New Roman" w:hAnsi="Times New Roman" w:cs="Times New Roman"/>
          <w:b/>
          <w:sz w:val="24"/>
          <w:szCs w:val="24"/>
        </w:rPr>
        <w:t>Maps</w:t>
      </w:r>
      <w:proofErr w:type="spellEnd"/>
      <w:r w:rsidRPr="00922EE1">
        <w:rPr>
          <w:rFonts w:ascii="Times New Roman" w:hAnsi="Times New Roman" w:cs="Times New Roman"/>
          <w:b/>
          <w:sz w:val="24"/>
          <w:szCs w:val="24"/>
        </w:rPr>
        <w:t xml:space="preserve">” - </w:t>
      </w:r>
      <w:hyperlink r:id="rId23" w:history="1">
        <w:r w:rsidRPr="00922EE1">
          <w:rPr>
            <w:rStyle w:val="Hipercze"/>
            <w:rFonts w:ascii="Times New Roman" w:hAnsi="Times New Roman" w:cs="Times New Roman"/>
            <w:sz w:val="24"/>
            <w:szCs w:val="24"/>
            <w:lang w:eastAsia="ar-SA"/>
          </w:rPr>
          <w:t>https://www.google.pl/maps</w:t>
        </w:r>
      </w:hyperlink>
      <w:r w:rsidRPr="00922EE1">
        <w:rPr>
          <w:rFonts w:ascii="Times New Roman" w:hAnsi="Times New Roman" w:cs="Times New Roman"/>
          <w:sz w:val="24"/>
          <w:szCs w:val="24"/>
          <w:lang w:eastAsia="ar-SA"/>
        </w:rPr>
        <w:t xml:space="preserve"> </w:t>
      </w:r>
      <w:r w:rsidRPr="00922EE1">
        <w:rPr>
          <w:rFonts w:ascii="Times New Roman" w:hAnsi="Times New Roman" w:cs="Times New Roman"/>
          <w:b/>
          <w:sz w:val="24"/>
          <w:szCs w:val="24"/>
          <w:lang w:eastAsia="ar-SA"/>
        </w:rPr>
        <w:t xml:space="preserve"> najkrótszą trasą dla samochodu osobowego.</w:t>
      </w:r>
    </w:p>
    <w:p w14:paraId="2A60EF77" w14:textId="77777777" w:rsidR="00AF7EB3" w:rsidRPr="00922EE1"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Przyjmuje się, że 1%=1 pkt i tak zostanie przeliczona liczba punktów.</w:t>
      </w:r>
    </w:p>
    <w:p w14:paraId="63CF7721" w14:textId="77777777" w:rsidR="00AF7EB3" w:rsidRPr="00922EE1"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Punkty zostaną przyznawane z dokładnością do dwóch miejsc po przecinku.</w:t>
      </w:r>
    </w:p>
    <w:p w14:paraId="291A1118" w14:textId="02E6455F" w:rsidR="00AF7EB3" w:rsidRPr="00922EE1" w:rsidRDefault="00AF7EB3" w:rsidP="007D3278">
      <w:pPr>
        <w:pStyle w:val="Akapitzlist"/>
        <w:numPr>
          <w:ilvl w:val="0"/>
          <w:numId w:val="15"/>
        </w:numPr>
        <w:spacing w:before="120" w:after="24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Oferta, która uzyskała maksymalną liczbę punktów w kryterium cena oferty – 100% zostanie uznana za najkorzystniejszą, a pozostałe oferty zostaną skwalifikowane zgodnie z liczbą uzyskanych punktów.</w:t>
      </w:r>
    </w:p>
    <w:tbl>
      <w:tblPr>
        <w:tblStyle w:val="Tabela-Siatka"/>
        <w:tblW w:w="0" w:type="auto"/>
        <w:tblInd w:w="94" w:type="dxa"/>
        <w:tblLook w:val="04A0" w:firstRow="1" w:lastRow="0" w:firstColumn="1" w:lastColumn="0" w:noHBand="0" w:noVBand="1"/>
      </w:tblPr>
      <w:tblGrid>
        <w:gridCol w:w="8399"/>
      </w:tblGrid>
      <w:tr w:rsidR="00AF7EB3" w:rsidRPr="00922EE1" w14:paraId="4D97E985" w14:textId="77777777" w:rsidTr="0027122B">
        <w:trPr>
          <w:trHeight w:val="974"/>
        </w:trPr>
        <w:tc>
          <w:tcPr>
            <w:tcW w:w="8549" w:type="dxa"/>
            <w:vAlign w:val="center"/>
          </w:tcPr>
          <w:p w14:paraId="680E92F8" w14:textId="77777777" w:rsidR="00AF7EB3" w:rsidRPr="00922EE1" w:rsidRDefault="00AF7EB3" w:rsidP="0027122B">
            <w:pPr>
              <w:jc w:val="center"/>
              <w:rPr>
                <w:rFonts w:ascii="Times New Roman" w:hAnsi="Times New Roman" w:cs="Times New Roman"/>
                <w:b/>
                <w:sz w:val="24"/>
                <w:szCs w:val="24"/>
              </w:rPr>
            </w:pPr>
            <w:r w:rsidRPr="00922EE1">
              <w:rPr>
                <w:rFonts w:ascii="Times New Roman" w:eastAsia="SimSun" w:hAnsi="Times New Roman" w:cs="Times New Roman"/>
                <w:sz w:val="24"/>
                <w:szCs w:val="24"/>
                <w:lang w:eastAsia="zh-CN"/>
              </w:rPr>
              <w:t xml:space="preserve"> </w:t>
            </w:r>
            <w:r w:rsidRPr="00922EE1">
              <w:rPr>
                <w:rFonts w:ascii="Times New Roman" w:hAnsi="Times New Roman" w:cs="Times New Roman"/>
                <w:b/>
                <w:sz w:val="24"/>
                <w:szCs w:val="24"/>
              </w:rPr>
              <w:t>ROZDZIAŁ XVIII</w:t>
            </w:r>
          </w:p>
          <w:p w14:paraId="1229185A" w14:textId="77777777" w:rsidR="00AF7EB3" w:rsidRPr="00922EE1" w:rsidRDefault="00AF7EB3" w:rsidP="0027122B">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INFOMACJE O FORMALNOŚCIACH , JAKIE MUSZĄ ZOSTAĆ </w:t>
            </w:r>
            <w:r w:rsidR="001C7898" w:rsidRPr="00922EE1">
              <w:rPr>
                <w:rFonts w:ascii="Times New Roman" w:hAnsi="Times New Roman" w:cs="Times New Roman"/>
                <w:b/>
                <w:sz w:val="24"/>
                <w:szCs w:val="24"/>
              </w:rPr>
              <w:t>DOPEŁNIONE PO WYBORZE OFERTY W CELU ZAWARCIA UMOWY W SPRAWIE ZAMÓIWENIA PUBLICZNEGO</w:t>
            </w:r>
          </w:p>
        </w:tc>
      </w:tr>
    </w:tbl>
    <w:p w14:paraId="57E66F54" w14:textId="77777777" w:rsidR="001C7898" w:rsidRPr="00922EE1" w:rsidRDefault="001C7898" w:rsidP="007D3278">
      <w:pPr>
        <w:pStyle w:val="Akapitzlist"/>
        <w:numPr>
          <w:ilvl w:val="0"/>
          <w:numId w:val="16"/>
        </w:numPr>
        <w:spacing w:before="24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Zamawiający zawrze umowę w sprawie przedmiotowego zamówienia z wybranym wykonawcą w terminie zgodnym z art.</w:t>
      </w:r>
      <w:r w:rsidR="00E32533" w:rsidRPr="00922EE1">
        <w:rPr>
          <w:rFonts w:ascii="Times New Roman" w:eastAsia="SimSun" w:hAnsi="Times New Roman" w:cs="Times New Roman"/>
          <w:sz w:val="24"/>
          <w:szCs w:val="24"/>
          <w:lang w:eastAsia="zh-CN"/>
        </w:rPr>
        <w:t xml:space="preserve"> 308 ustawy </w:t>
      </w:r>
      <w:proofErr w:type="spellStart"/>
      <w:r w:rsidR="00E32533" w:rsidRPr="00922EE1">
        <w:rPr>
          <w:rFonts w:ascii="Times New Roman" w:eastAsia="SimSun" w:hAnsi="Times New Roman" w:cs="Times New Roman"/>
          <w:sz w:val="24"/>
          <w:szCs w:val="24"/>
          <w:lang w:eastAsia="zh-CN"/>
        </w:rPr>
        <w:t>Pzp</w:t>
      </w:r>
      <w:proofErr w:type="spellEnd"/>
      <w:r w:rsidRPr="00922EE1">
        <w:rPr>
          <w:rFonts w:ascii="Times New Roman" w:eastAsia="SimSun" w:hAnsi="Times New Roman" w:cs="Times New Roman"/>
          <w:sz w:val="24"/>
          <w:szCs w:val="24"/>
          <w:lang w:eastAsia="zh-CN"/>
        </w:rPr>
        <w:t xml:space="preserve">. </w:t>
      </w:r>
    </w:p>
    <w:p w14:paraId="3E49C574" w14:textId="77777777" w:rsidR="00AF7EB3" w:rsidRPr="00922EE1" w:rsidRDefault="001C7898"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Zamawiający poinformuje Wykonawcę, któremu zostanie udzielone zamówienie, o miejscu i terminie zawarcia umowy.  </w:t>
      </w:r>
    </w:p>
    <w:p w14:paraId="2F28C81C" w14:textId="77777777" w:rsidR="00E32533" w:rsidRPr="00922EE1" w:rsidRDefault="00E32533"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Wykonawca przed zawarciem umowy poda wszelkie informacje niezbędne do wypełnienia jej treści na wezwanie Zmawiającego.</w:t>
      </w:r>
    </w:p>
    <w:p w14:paraId="4A91B343" w14:textId="77777777" w:rsidR="00E32533" w:rsidRPr="00922EE1"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296EA0E" w14:textId="77777777" w:rsidR="00E32533" w:rsidRPr="00922EE1"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w:t>
      </w:r>
      <w:r w:rsidRPr="00922EE1">
        <w:rPr>
          <w:rFonts w:ascii="Times New Roman" w:eastAsia="SimSun" w:hAnsi="Times New Roman" w:cs="Times New Roman"/>
          <w:sz w:val="24"/>
          <w:szCs w:val="24"/>
          <w:lang w:eastAsia="zh-CN"/>
        </w:rPr>
        <w:lastRenderedPageBreak/>
        <w:t xml:space="preserve">czym termin, na jaki została zawarta umowa, nie może być krótszy niż termin realizacji zamówienia. </w:t>
      </w:r>
    </w:p>
    <w:p w14:paraId="029DF754" w14:textId="524106E2" w:rsidR="00F01263" w:rsidRPr="00922EE1" w:rsidRDefault="00E32533" w:rsidP="007D3278">
      <w:pPr>
        <w:pStyle w:val="Akapitzlist"/>
        <w:numPr>
          <w:ilvl w:val="0"/>
          <w:numId w:val="16"/>
        </w:numPr>
        <w:spacing w:before="120" w:after="240" w:line="240" w:lineRule="auto"/>
        <w:ind w:left="357" w:hanging="357"/>
        <w:contextualSpacing w:val="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Niedopełnienie powyższych formalności przez wybranego Wykonawcę potraktowane będzie przez </w:t>
      </w:r>
      <w:r w:rsidR="000308AC" w:rsidRPr="00922EE1">
        <w:rPr>
          <w:rFonts w:ascii="Times New Roman" w:eastAsia="SimSun" w:hAnsi="Times New Roman" w:cs="Times New Roman"/>
          <w:sz w:val="24"/>
          <w:szCs w:val="24"/>
          <w:lang w:eastAsia="zh-CN"/>
        </w:rPr>
        <w:t>Zamawiającego, jako</w:t>
      </w:r>
      <w:r w:rsidRPr="00922EE1">
        <w:rPr>
          <w:rFonts w:ascii="Times New Roman" w:eastAsia="SimSun" w:hAnsi="Times New Roman" w:cs="Times New Roman"/>
          <w:sz w:val="24"/>
          <w:szCs w:val="24"/>
          <w:lang w:eastAsia="zh-CN"/>
        </w:rPr>
        <w:t xml:space="preserve"> niemożliwość zawarcia umowy w sprawie zamówienia </w:t>
      </w:r>
      <w:r w:rsidR="008D1DE4" w:rsidRPr="00922EE1">
        <w:rPr>
          <w:rFonts w:ascii="Times New Roman" w:eastAsia="SimSun" w:hAnsi="Times New Roman" w:cs="Times New Roman"/>
          <w:sz w:val="24"/>
          <w:szCs w:val="24"/>
          <w:lang w:eastAsia="zh-CN"/>
        </w:rPr>
        <w:t>p</w:t>
      </w:r>
      <w:r w:rsidRPr="00922EE1">
        <w:rPr>
          <w:rFonts w:ascii="Times New Roman" w:eastAsia="SimSun" w:hAnsi="Times New Roman" w:cs="Times New Roman"/>
          <w:sz w:val="24"/>
          <w:szCs w:val="24"/>
          <w:lang w:eastAsia="zh-CN"/>
        </w:rPr>
        <w:t xml:space="preserve">ublicznego z przyczyn leżących po stronie Wykonawcy. </w:t>
      </w:r>
    </w:p>
    <w:p w14:paraId="23B1F1A2" w14:textId="77777777" w:rsidR="00922EE1" w:rsidRPr="00922EE1" w:rsidRDefault="00922EE1" w:rsidP="00922EE1">
      <w:pPr>
        <w:pStyle w:val="Akapitzlist"/>
        <w:spacing w:before="120" w:after="240" w:line="240" w:lineRule="auto"/>
        <w:ind w:left="357"/>
        <w:contextualSpacing w:val="0"/>
        <w:jc w:val="both"/>
        <w:rPr>
          <w:rFonts w:ascii="Times New Roman" w:eastAsia="SimSun" w:hAnsi="Times New Roman" w:cs="Times New Roman"/>
          <w:sz w:val="24"/>
          <w:szCs w:val="24"/>
          <w:lang w:eastAsia="zh-CN"/>
        </w:rPr>
      </w:pPr>
    </w:p>
    <w:tbl>
      <w:tblPr>
        <w:tblStyle w:val="Tabela-Siatka"/>
        <w:tblW w:w="0" w:type="auto"/>
        <w:tblInd w:w="94" w:type="dxa"/>
        <w:tblLook w:val="04A0" w:firstRow="1" w:lastRow="0" w:firstColumn="1" w:lastColumn="0" w:noHBand="0" w:noVBand="1"/>
      </w:tblPr>
      <w:tblGrid>
        <w:gridCol w:w="8399"/>
      </w:tblGrid>
      <w:tr w:rsidR="00020FBD" w:rsidRPr="00922EE1" w14:paraId="2F7D49B7" w14:textId="77777777" w:rsidTr="0027122B">
        <w:trPr>
          <w:trHeight w:val="974"/>
        </w:trPr>
        <w:tc>
          <w:tcPr>
            <w:tcW w:w="8549" w:type="dxa"/>
            <w:vAlign w:val="center"/>
          </w:tcPr>
          <w:p w14:paraId="0125F5A3" w14:textId="77777777" w:rsidR="00020FBD" w:rsidRPr="00922EE1" w:rsidRDefault="00020FBD"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XIX</w:t>
            </w:r>
          </w:p>
          <w:p w14:paraId="284D1076" w14:textId="77777777" w:rsidR="00020FBD" w:rsidRPr="00922EE1" w:rsidRDefault="00020FBD" w:rsidP="0027122B">
            <w:pPr>
              <w:jc w:val="center"/>
              <w:rPr>
                <w:rFonts w:ascii="Times New Roman" w:hAnsi="Times New Roman" w:cs="Times New Roman"/>
                <w:i/>
                <w:sz w:val="24"/>
                <w:szCs w:val="24"/>
              </w:rPr>
            </w:pPr>
            <w:r w:rsidRPr="00922EE1">
              <w:rPr>
                <w:rFonts w:ascii="Times New Roman" w:hAnsi="Times New Roman" w:cs="Times New Roman"/>
                <w:b/>
                <w:sz w:val="24"/>
                <w:szCs w:val="24"/>
              </w:rPr>
              <w:t>INFORMACJE DOTYCZĄCE ZABEZPIECZENIA NALEŻYTEGO WYKONANIA UMOWY</w:t>
            </w:r>
          </w:p>
        </w:tc>
      </w:tr>
    </w:tbl>
    <w:p w14:paraId="7481C9C8" w14:textId="18B64925" w:rsidR="00020FBD" w:rsidRPr="00922EE1" w:rsidRDefault="00020FBD" w:rsidP="00020FBD">
      <w:pPr>
        <w:spacing w:before="240" w:after="240" w:line="240" w:lineRule="auto"/>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Zamawiający nie wymaga wniesienia zabezpieczenia należytego wykonania umowy. </w:t>
      </w:r>
    </w:p>
    <w:p w14:paraId="2420CBC0" w14:textId="77777777" w:rsidR="0030010A" w:rsidRPr="00922EE1" w:rsidRDefault="0030010A" w:rsidP="00020FBD">
      <w:pPr>
        <w:spacing w:before="240" w:after="240" w:line="240" w:lineRule="auto"/>
        <w:jc w:val="both"/>
        <w:rPr>
          <w:rFonts w:ascii="Times New Roman" w:eastAsia="SimSun" w:hAnsi="Times New Roman" w:cs="Times New Roman"/>
          <w:sz w:val="24"/>
          <w:szCs w:val="24"/>
          <w:lang w:eastAsia="zh-CN"/>
        </w:rPr>
      </w:pPr>
    </w:p>
    <w:tbl>
      <w:tblPr>
        <w:tblStyle w:val="Tabela-Siatka"/>
        <w:tblW w:w="0" w:type="auto"/>
        <w:tblInd w:w="94" w:type="dxa"/>
        <w:tblLook w:val="04A0" w:firstRow="1" w:lastRow="0" w:firstColumn="1" w:lastColumn="0" w:noHBand="0" w:noVBand="1"/>
      </w:tblPr>
      <w:tblGrid>
        <w:gridCol w:w="8399"/>
      </w:tblGrid>
      <w:tr w:rsidR="00020FBD" w:rsidRPr="00922EE1" w14:paraId="699B4086" w14:textId="77777777" w:rsidTr="0027122B">
        <w:trPr>
          <w:trHeight w:val="974"/>
        </w:trPr>
        <w:tc>
          <w:tcPr>
            <w:tcW w:w="8549" w:type="dxa"/>
            <w:vAlign w:val="center"/>
          </w:tcPr>
          <w:p w14:paraId="1A633F8A" w14:textId="77777777" w:rsidR="00020FBD" w:rsidRPr="00922EE1" w:rsidRDefault="00020FBD"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XX</w:t>
            </w:r>
          </w:p>
          <w:p w14:paraId="6C8947FA" w14:textId="77777777" w:rsidR="00020FBD" w:rsidRPr="00922EE1" w:rsidRDefault="00020FBD" w:rsidP="0027122B">
            <w:pPr>
              <w:jc w:val="center"/>
              <w:rPr>
                <w:rFonts w:ascii="Times New Roman" w:hAnsi="Times New Roman" w:cs="Times New Roman"/>
                <w:i/>
                <w:sz w:val="24"/>
                <w:szCs w:val="24"/>
              </w:rPr>
            </w:pPr>
            <w:r w:rsidRPr="00922EE1">
              <w:rPr>
                <w:rFonts w:ascii="Times New Roman" w:hAnsi="Times New Roman" w:cs="Times New Roman"/>
                <w:b/>
                <w:sz w:val="24"/>
                <w:szCs w:val="24"/>
              </w:rPr>
              <w:t>POUCZENIE O ŚRODKACH OCHRONY PRAWNEJ PRZYSŁUGUJĄCYCH WYKONAWCY</w:t>
            </w:r>
          </w:p>
        </w:tc>
      </w:tr>
    </w:tbl>
    <w:p w14:paraId="04073484" w14:textId="77777777" w:rsidR="00020FBD" w:rsidRPr="00922EE1" w:rsidRDefault="00020FBD" w:rsidP="00020FBD">
      <w:pPr>
        <w:spacing w:before="240" w:after="240" w:line="240" w:lineRule="auto"/>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922EE1">
        <w:rPr>
          <w:rFonts w:ascii="Times New Roman" w:eastAsia="SimSun" w:hAnsi="Times New Roman" w:cs="Times New Roman"/>
          <w:sz w:val="24"/>
          <w:szCs w:val="24"/>
          <w:lang w:eastAsia="zh-CN"/>
        </w:rPr>
        <w:t>Pzp</w:t>
      </w:r>
      <w:proofErr w:type="spellEnd"/>
      <w:r w:rsidRPr="00922EE1">
        <w:rPr>
          <w:rFonts w:ascii="Times New Roman" w:eastAsia="SimSun" w:hAnsi="Times New Roman" w:cs="Times New Roman"/>
          <w:sz w:val="24"/>
          <w:szCs w:val="24"/>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020FBD" w:rsidRPr="00922EE1" w14:paraId="22211C6C" w14:textId="77777777" w:rsidTr="0027122B">
        <w:trPr>
          <w:trHeight w:val="974"/>
        </w:trPr>
        <w:tc>
          <w:tcPr>
            <w:tcW w:w="8549" w:type="dxa"/>
            <w:vAlign w:val="center"/>
          </w:tcPr>
          <w:p w14:paraId="23766BA5" w14:textId="77777777" w:rsidR="00020FBD" w:rsidRPr="00922EE1" w:rsidRDefault="00020FBD" w:rsidP="0027122B">
            <w:pPr>
              <w:jc w:val="center"/>
              <w:rPr>
                <w:rFonts w:ascii="Times New Roman" w:hAnsi="Times New Roman" w:cs="Times New Roman"/>
                <w:b/>
                <w:sz w:val="24"/>
                <w:szCs w:val="24"/>
              </w:rPr>
            </w:pPr>
            <w:r w:rsidRPr="00922EE1">
              <w:rPr>
                <w:rFonts w:ascii="Times New Roman" w:hAnsi="Times New Roman" w:cs="Times New Roman"/>
                <w:b/>
                <w:sz w:val="24"/>
                <w:szCs w:val="24"/>
              </w:rPr>
              <w:t>ROZDZIAŁ XXI</w:t>
            </w:r>
          </w:p>
          <w:p w14:paraId="110C5B8E" w14:textId="77777777" w:rsidR="00020FBD" w:rsidRPr="00922EE1" w:rsidRDefault="00020FBD" w:rsidP="0037075A">
            <w:pPr>
              <w:jc w:val="center"/>
              <w:rPr>
                <w:rFonts w:ascii="Times New Roman" w:hAnsi="Times New Roman" w:cs="Times New Roman"/>
                <w:i/>
                <w:sz w:val="24"/>
                <w:szCs w:val="24"/>
              </w:rPr>
            </w:pPr>
            <w:r w:rsidRPr="00922EE1">
              <w:rPr>
                <w:rFonts w:ascii="Times New Roman" w:hAnsi="Times New Roman" w:cs="Times New Roman"/>
                <w:b/>
                <w:sz w:val="24"/>
                <w:szCs w:val="24"/>
              </w:rPr>
              <w:t xml:space="preserve">INNE </w:t>
            </w:r>
            <w:r w:rsidR="0037075A" w:rsidRPr="00922EE1">
              <w:rPr>
                <w:rFonts w:ascii="Times New Roman" w:hAnsi="Times New Roman" w:cs="Times New Roman"/>
                <w:b/>
                <w:sz w:val="24"/>
                <w:szCs w:val="24"/>
              </w:rPr>
              <w:t>INFORMACJE</w:t>
            </w:r>
          </w:p>
        </w:tc>
      </w:tr>
    </w:tbl>
    <w:p w14:paraId="6B4C19CC" w14:textId="77777777" w:rsidR="0037075A" w:rsidRPr="00922EE1" w:rsidRDefault="0037075A" w:rsidP="00CC04FE">
      <w:pPr>
        <w:numPr>
          <w:ilvl w:val="0"/>
          <w:numId w:val="17"/>
        </w:numPr>
        <w:spacing w:after="120" w:line="240" w:lineRule="auto"/>
        <w:ind w:left="357" w:hanging="357"/>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Informacje dotyczące ochrony danych osobowych</w:t>
      </w:r>
      <w:r w:rsidR="00565E6E" w:rsidRPr="00922EE1">
        <w:rPr>
          <w:rFonts w:ascii="Times New Roman" w:eastAsia="Times New Roman" w:hAnsi="Times New Roman" w:cs="Times New Roman"/>
          <w:color w:val="000000"/>
          <w:sz w:val="24"/>
          <w:szCs w:val="24"/>
          <w:lang w:eastAsia="pl-PL"/>
        </w:rPr>
        <w:t xml:space="preserve"> zebranych przez Zamawiającego w toku postępowania</w:t>
      </w:r>
      <w:r w:rsidRPr="00922EE1">
        <w:rPr>
          <w:rFonts w:ascii="Times New Roman" w:eastAsia="Times New Roman" w:hAnsi="Times New Roman" w:cs="Times New Roman"/>
          <w:color w:val="000000"/>
          <w:sz w:val="24"/>
          <w:szCs w:val="24"/>
          <w:lang w:eastAsia="pl-PL"/>
        </w:rPr>
        <w:t>:</w:t>
      </w:r>
    </w:p>
    <w:p w14:paraId="61869AA6"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Administratorem Państwa danych osobowych przetwarzanych w związku z prowadzeniem postępowania o udzielenie zamówienia publicznego będzie 26 Wojskowy Oddział Gospodarczy.</w:t>
      </w:r>
    </w:p>
    <w:p w14:paraId="03E7AFBF" w14:textId="77777777" w:rsidR="009949F1" w:rsidRPr="00922EE1" w:rsidRDefault="009949F1" w:rsidP="00CC04FE">
      <w:pPr>
        <w:spacing w:after="60" w:line="240" w:lineRule="auto"/>
        <w:ind w:left="728"/>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Mogą się Państwo z nim kontaktować w następujący sposób:</w:t>
      </w:r>
    </w:p>
    <w:p w14:paraId="6A4DD2E7"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listownie na adres: ul. </w:t>
      </w:r>
      <w:proofErr w:type="spellStart"/>
      <w:r w:rsidRPr="00922EE1">
        <w:rPr>
          <w:rFonts w:ascii="Times New Roman" w:eastAsia="Times New Roman" w:hAnsi="Times New Roman" w:cs="Times New Roman"/>
          <w:color w:val="000000"/>
          <w:sz w:val="24"/>
          <w:szCs w:val="24"/>
          <w:lang w:eastAsia="pl-PL"/>
        </w:rPr>
        <w:t>Juzistek</w:t>
      </w:r>
      <w:proofErr w:type="spellEnd"/>
      <w:r w:rsidRPr="00922EE1">
        <w:rPr>
          <w:rFonts w:ascii="Times New Roman" w:eastAsia="Times New Roman" w:hAnsi="Times New Roman" w:cs="Times New Roman"/>
          <w:color w:val="000000"/>
          <w:sz w:val="24"/>
          <w:szCs w:val="24"/>
          <w:lang w:eastAsia="pl-PL"/>
        </w:rPr>
        <w:t xml:space="preserve"> 2, 05-131 Zegrze;</w:t>
      </w:r>
    </w:p>
    <w:p w14:paraId="46A0E1AD"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poprzez e-mail: </w:t>
      </w:r>
      <w:hyperlink r:id="rId24" w:history="1">
        <w:r w:rsidRPr="00922EE1">
          <w:rPr>
            <w:rFonts w:ascii="Times New Roman" w:eastAsia="Times New Roman" w:hAnsi="Times New Roman" w:cs="Times New Roman"/>
            <w:color w:val="0000FF"/>
            <w:sz w:val="24"/>
            <w:szCs w:val="24"/>
            <w:u w:val="single"/>
            <w:lang w:eastAsia="pl-PL"/>
          </w:rPr>
          <w:t>jw4809.kj@ron.mil.pl</w:t>
        </w:r>
      </w:hyperlink>
      <w:r w:rsidRPr="00922EE1">
        <w:rPr>
          <w:rFonts w:ascii="Times New Roman" w:eastAsia="Times New Roman" w:hAnsi="Times New Roman" w:cs="Times New Roman"/>
          <w:color w:val="000000"/>
          <w:sz w:val="24"/>
          <w:szCs w:val="24"/>
          <w:lang w:eastAsia="pl-PL"/>
        </w:rPr>
        <w:t xml:space="preserve"> ;</w:t>
      </w:r>
    </w:p>
    <w:p w14:paraId="24FE8A0F" w14:textId="77777777" w:rsidR="009949F1" w:rsidRPr="00922EE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telefonicznie: 261 882 592.</w:t>
      </w:r>
    </w:p>
    <w:p w14:paraId="54031D9E"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Inspektor Ochrony Danych</w:t>
      </w:r>
    </w:p>
    <w:p w14:paraId="16940AC5" w14:textId="77777777" w:rsidR="009949F1" w:rsidRPr="00922EE1" w:rsidRDefault="009949F1" w:rsidP="00CC04FE">
      <w:pPr>
        <w:spacing w:after="60" w:line="240" w:lineRule="auto"/>
        <w:ind w:left="71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486DEF46"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listownie na adres: ul. </w:t>
      </w:r>
      <w:proofErr w:type="spellStart"/>
      <w:r w:rsidRPr="00922EE1">
        <w:rPr>
          <w:rFonts w:ascii="Times New Roman" w:eastAsia="Times New Roman" w:hAnsi="Times New Roman" w:cs="Times New Roman"/>
          <w:color w:val="000000"/>
          <w:sz w:val="24"/>
          <w:szCs w:val="24"/>
          <w:lang w:eastAsia="pl-PL"/>
        </w:rPr>
        <w:t>Juzistek</w:t>
      </w:r>
      <w:proofErr w:type="spellEnd"/>
      <w:r w:rsidRPr="00922EE1">
        <w:rPr>
          <w:rFonts w:ascii="Times New Roman" w:eastAsia="Times New Roman" w:hAnsi="Times New Roman" w:cs="Times New Roman"/>
          <w:color w:val="000000"/>
          <w:sz w:val="24"/>
          <w:szCs w:val="24"/>
          <w:lang w:eastAsia="pl-PL"/>
        </w:rPr>
        <w:t xml:space="preserve"> 2, 05-131 Zegrze;</w:t>
      </w:r>
    </w:p>
    <w:p w14:paraId="3C8123C0"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poprzez adres e-mail: </w:t>
      </w:r>
      <w:hyperlink r:id="rId25" w:history="1">
        <w:r w:rsidRPr="00922EE1">
          <w:rPr>
            <w:rFonts w:ascii="Times New Roman" w:eastAsia="Times New Roman" w:hAnsi="Times New Roman" w:cs="Times New Roman"/>
            <w:color w:val="000000"/>
            <w:sz w:val="24"/>
            <w:szCs w:val="24"/>
            <w:lang w:eastAsia="pl-PL"/>
          </w:rPr>
          <w:t>jw4809.iodo@ron.mil.pl</w:t>
        </w:r>
      </w:hyperlink>
      <w:r w:rsidRPr="00922EE1">
        <w:rPr>
          <w:rFonts w:ascii="Times New Roman" w:eastAsia="Times New Roman" w:hAnsi="Times New Roman" w:cs="Times New Roman"/>
          <w:color w:val="000000"/>
          <w:sz w:val="24"/>
          <w:szCs w:val="24"/>
          <w:lang w:eastAsia="pl-PL"/>
        </w:rPr>
        <w:t xml:space="preserve"> ;</w:t>
      </w:r>
    </w:p>
    <w:p w14:paraId="414555FD" w14:textId="77777777" w:rsidR="009949F1" w:rsidRPr="00922EE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telefonicznie: 261-883-672, tel. kom.: 727028098.</w:t>
      </w:r>
    </w:p>
    <w:p w14:paraId="1C00B190"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lastRenderedPageBreak/>
        <w:t>Cel przetwarzania Państwa danych oraz podstawy prawne</w:t>
      </w:r>
    </w:p>
    <w:p w14:paraId="61A8B54E" w14:textId="570000FD" w:rsidR="009949F1" w:rsidRPr="00922EE1" w:rsidRDefault="009949F1" w:rsidP="00CC04FE">
      <w:pPr>
        <w:spacing w:after="60" w:line="240" w:lineRule="auto"/>
        <w:ind w:left="728"/>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Państwa dane będą przetwarzane w celu związanym z postępowaniem o udzielenie zamówienia publicznego. Podstawą prawną ich przetwarzania jest akt uczestnictwa w postępowaniu oraz przepisy prawa, tj.:</w:t>
      </w:r>
    </w:p>
    <w:p w14:paraId="204062EE" w14:textId="687A5B88"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ustawa z dnia 11 września 2019 r. </w:t>
      </w:r>
      <w:r w:rsidRPr="00922EE1">
        <w:rPr>
          <w:rFonts w:ascii="Times New Roman" w:eastAsia="Times New Roman" w:hAnsi="Times New Roman" w:cs="Times New Roman"/>
          <w:i/>
          <w:color w:val="000000"/>
          <w:sz w:val="24"/>
          <w:szCs w:val="24"/>
          <w:lang w:eastAsia="pl-PL"/>
        </w:rPr>
        <w:t>– Prawo zamówień publicznych</w:t>
      </w:r>
      <w:r w:rsidRPr="00922EE1">
        <w:rPr>
          <w:rFonts w:ascii="Times New Roman" w:eastAsia="Times New Roman" w:hAnsi="Times New Roman" w:cs="Times New Roman"/>
          <w:color w:val="000000"/>
          <w:sz w:val="24"/>
          <w:szCs w:val="24"/>
          <w:lang w:eastAsia="pl-PL"/>
        </w:rPr>
        <w:t xml:space="preserve"> (Dz. U</w:t>
      </w:r>
      <w:r w:rsidR="001E4A42" w:rsidRPr="00922EE1">
        <w:rPr>
          <w:rFonts w:ascii="Times New Roman" w:eastAsia="Times New Roman" w:hAnsi="Times New Roman" w:cs="Times New Roman"/>
          <w:color w:val="000000"/>
          <w:sz w:val="24"/>
          <w:szCs w:val="24"/>
          <w:lang w:eastAsia="pl-PL"/>
        </w:rPr>
        <w:t>.</w:t>
      </w:r>
      <w:r w:rsidRPr="00922EE1">
        <w:rPr>
          <w:rFonts w:ascii="Times New Roman" w:eastAsia="Times New Roman" w:hAnsi="Times New Roman" w:cs="Times New Roman"/>
          <w:color w:val="000000"/>
          <w:sz w:val="24"/>
          <w:szCs w:val="24"/>
          <w:lang w:eastAsia="pl-PL"/>
        </w:rPr>
        <w:t xml:space="preserve"> poz. 2019</w:t>
      </w:r>
      <w:r w:rsidR="001E4A42" w:rsidRPr="00922EE1">
        <w:rPr>
          <w:rFonts w:ascii="Times New Roman" w:eastAsia="Times New Roman" w:hAnsi="Times New Roman" w:cs="Times New Roman"/>
          <w:color w:val="000000"/>
          <w:sz w:val="24"/>
          <w:szCs w:val="24"/>
          <w:lang w:eastAsia="pl-PL"/>
        </w:rPr>
        <w:t>,</w:t>
      </w:r>
      <w:r w:rsidRPr="00922EE1">
        <w:rPr>
          <w:rFonts w:ascii="Times New Roman" w:eastAsia="Times New Roman" w:hAnsi="Times New Roman" w:cs="Times New Roman"/>
          <w:color w:val="000000"/>
          <w:sz w:val="24"/>
          <w:szCs w:val="24"/>
          <w:lang w:eastAsia="pl-PL"/>
        </w:rPr>
        <w:t xml:space="preserve"> z </w:t>
      </w:r>
      <w:proofErr w:type="spellStart"/>
      <w:r w:rsidRPr="00922EE1">
        <w:rPr>
          <w:rFonts w:ascii="Times New Roman" w:eastAsia="Times New Roman" w:hAnsi="Times New Roman" w:cs="Times New Roman"/>
          <w:color w:val="000000"/>
          <w:sz w:val="24"/>
          <w:szCs w:val="24"/>
          <w:lang w:eastAsia="pl-PL"/>
        </w:rPr>
        <w:t>późn</w:t>
      </w:r>
      <w:proofErr w:type="spellEnd"/>
      <w:r w:rsidRPr="00922EE1">
        <w:rPr>
          <w:rFonts w:ascii="Times New Roman" w:eastAsia="Times New Roman" w:hAnsi="Times New Roman" w:cs="Times New Roman"/>
          <w:color w:val="000000"/>
          <w:sz w:val="24"/>
          <w:szCs w:val="24"/>
          <w:lang w:eastAsia="pl-PL"/>
        </w:rPr>
        <w:t>. zm.);</w:t>
      </w:r>
    </w:p>
    <w:p w14:paraId="61200606" w14:textId="3632BB96"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rozporządzenie Ministra Rozwoju, Pracy i Technologii z dnia 23 grudnia 2020 r. </w:t>
      </w:r>
      <w:r w:rsidRPr="00922EE1">
        <w:rPr>
          <w:rFonts w:ascii="Times New Roman" w:eastAsia="Times New Roman" w:hAnsi="Times New Roman" w:cs="Times New Roman"/>
          <w:i/>
          <w:color w:val="000000"/>
          <w:sz w:val="24"/>
          <w:szCs w:val="24"/>
          <w:lang w:eastAsia="pl-PL"/>
        </w:rPr>
        <w:t xml:space="preserve">w sprawie podmiotowych środków dowodowych oraz innych dokumentów lub oświadczeń, jakich może żądać zamawiający od wykonawcy </w:t>
      </w:r>
      <w:r w:rsidRPr="00922EE1">
        <w:rPr>
          <w:rFonts w:ascii="Times New Roman" w:eastAsia="Times New Roman" w:hAnsi="Times New Roman" w:cs="Times New Roman"/>
          <w:color w:val="000000"/>
          <w:sz w:val="24"/>
          <w:szCs w:val="24"/>
          <w:lang w:eastAsia="pl-PL"/>
        </w:rPr>
        <w:t>(Dz. U. poz. 2415);</w:t>
      </w:r>
    </w:p>
    <w:p w14:paraId="2493EB8C" w14:textId="53533385" w:rsidR="009949F1" w:rsidRPr="00922EE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ustawy z dnia 14 lipca 1983 r. </w:t>
      </w:r>
      <w:r w:rsidRPr="00922EE1">
        <w:rPr>
          <w:rFonts w:ascii="Times New Roman" w:eastAsia="Times New Roman" w:hAnsi="Times New Roman" w:cs="Times New Roman"/>
          <w:i/>
          <w:color w:val="000000"/>
          <w:sz w:val="24"/>
          <w:szCs w:val="24"/>
          <w:lang w:eastAsia="pl-PL"/>
        </w:rPr>
        <w:t>o narodowym zasobie archiwalnym i archiwach</w:t>
      </w:r>
      <w:r w:rsidRPr="00922EE1">
        <w:rPr>
          <w:rFonts w:ascii="Times New Roman" w:eastAsia="Times New Roman" w:hAnsi="Times New Roman" w:cs="Times New Roman"/>
          <w:color w:val="000000"/>
          <w:sz w:val="24"/>
          <w:szCs w:val="24"/>
          <w:lang w:eastAsia="pl-PL"/>
        </w:rPr>
        <w:t xml:space="preserve"> (Dz. U.</w:t>
      </w:r>
      <w:r w:rsidR="00D47886" w:rsidRPr="00922EE1">
        <w:rPr>
          <w:rFonts w:ascii="Times New Roman" w:eastAsia="Times New Roman" w:hAnsi="Times New Roman" w:cs="Times New Roman"/>
          <w:color w:val="000000"/>
          <w:sz w:val="24"/>
          <w:szCs w:val="24"/>
          <w:lang w:eastAsia="pl-PL"/>
        </w:rPr>
        <w:t xml:space="preserve"> z</w:t>
      </w:r>
      <w:r w:rsidRPr="00922EE1">
        <w:rPr>
          <w:rFonts w:ascii="Times New Roman" w:eastAsia="Times New Roman" w:hAnsi="Times New Roman" w:cs="Times New Roman"/>
          <w:color w:val="000000"/>
          <w:sz w:val="24"/>
          <w:szCs w:val="24"/>
          <w:lang w:eastAsia="pl-PL"/>
        </w:rPr>
        <w:t xml:space="preserve"> </w:t>
      </w:r>
      <w:r w:rsidR="00F51B57" w:rsidRPr="00922EE1">
        <w:rPr>
          <w:rFonts w:ascii="Times New Roman" w:eastAsia="Times New Roman" w:hAnsi="Times New Roman" w:cs="Times New Roman"/>
          <w:color w:val="000000"/>
          <w:sz w:val="24"/>
          <w:szCs w:val="24"/>
          <w:lang w:eastAsia="pl-PL"/>
        </w:rPr>
        <w:t xml:space="preserve">2020 r. </w:t>
      </w:r>
      <w:r w:rsidRPr="00922EE1">
        <w:rPr>
          <w:rFonts w:ascii="Times New Roman" w:eastAsia="Times New Roman" w:hAnsi="Times New Roman" w:cs="Times New Roman"/>
          <w:color w:val="000000"/>
          <w:sz w:val="24"/>
          <w:szCs w:val="24"/>
          <w:lang w:eastAsia="pl-PL"/>
        </w:rPr>
        <w:t xml:space="preserve">poz. </w:t>
      </w:r>
      <w:r w:rsidR="00F51B57" w:rsidRPr="00922EE1">
        <w:rPr>
          <w:rFonts w:ascii="Times New Roman" w:eastAsia="Times New Roman" w:hAnsi="Times New Roman" w:cs="Times New Roman"/>
          <w:color w:val="000000"/>
          <w:sz w:val="24"/>
          <w:szCs w:val="24"/>
          <w:lang w:eastAsia="pl-PL"/>
        </w:rPr>
        <w:t xml:space="preserve"> 164, </w:t>
      </w:r>
      <w:r w:rsidRPr="00922EE1">
        <w:rPr>
          <w:rFonts w:ascii="Times New Roman" w:eastAsia="Times New Roman" w:hAnsi="Times New Roman" w:cs="Times New Roman"/>
          <w:color w:val="000000"/>
          <w:sz w:val="24"/>
          <w:szCs w:val="24"/>
          <w:lang w:eastAsia="pl-PL"/>
        </w:rPr>
        <w:t xml:space="preserve">z </w:t>
      </w:r>
      <w:proofErr w:type="spellStart"/>
      <w:r w:rsidRPr="00922EE1">
        <w:rPr>
          <w:rFonts w:ascii="Times New Roman" w:eastAsia="Times New Roman" w:hAnsi="Times New Roman" w:cs="Times New Roman"/>
          <w:color w:val="000000"/>
          <w:sz w:val="24"/>
          <w:szCs w:val="24"/>
          <w:lang w:eastAsia="pl-PL"/>
        </w:rPr>
        <w:t>późn</w:t>
      </w:r>
      <w:proofErr w:type="spellEnd"/>
      <w:r w:rsidRPr="00922EE1">
        <w:rPr>
          <w:rFonts w:ascii="Times New Roman" w:eastAsia="Times New Roman" w:hAnsi="Times New Roman" w:cs="Times New Roman"/>
          <w:color w:val="000000"/>
          <w:sz w:val="24"/>
          <w:szCs w:val="24"/>
          <w:lang w:eastAsia="pl-PL"/>
        </w:rPr>
        <w:t>.</w:t>
      </w:r>
      <w:r w:rsidR="00F51B57" w:rsidRPr="00922EE1">
        <w:rPr>
          <w:rFonts w:ascii="Times New Roman" w:eastAsia="Times New Roman" w:hAnsi="Times New Roman" w:cs="Times New Roman"/>
          <w:color w:val="000000"/>
          <w:sz w:val="24"/>
          <w:szCs w:val="24"/>
          <w:lang w:eastAsia="pl-PL"/>
        </w:rPr>
        <w:t xml:space="preserve"> </w:t>
      </w:r>
      <w:r w:rsidRPr="00922EE1">
        <w:rPr>
          <w:rFonts w:ascii="Times New Roman" w:eastAsia="Times New Roman" w:hAnsi="Times New Roman" w:cs="Times New Roman"/>
          <w:color w:val="000000"/>
          <w:sz w:val="24"/>
          <w:szCs w:val="24"/>
          <w:lang w:eastAsia="pl-PL"/>
        </w:rPr>
        <w:t>zm.).</w:t>
      </w:r>
    </w:p>
    <w:p w14:paraId="59C02BC1"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Okres przechowywania danych</w:t>
      </w:r>
    </w:p>
    <w:p w14:paraId="3C5B7969" w14:textId="77777777" w:rsidR="009949F1" w:rsidRPr="00922EE1" w:rsidRDefault="009949F1" w:rsidP="00CC04FE">
      <w:pPr>
        <w:numPr>
          <w:ilvl w:val="0"/>
          <w:numId w:val="19"/>
        </w:numPr>
        <w:spacing w:after="120" w:line="240" w:lineRule="auto"/>
        <w:ind w:left="113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Państwa dane osobowe będą przechowywane, zgodnie z art. 5 ust. 1 pkt 2 ustawy z dnia 14 lipca 1983 r. </w:t>
      </w:r>
      <w:r w:rsidRPr="00922EE1">
        <w:rPr>
          <w:rFonts w:ascii="Times New Roman" w:eastAsia="Times New Roman" w:hAnsi="Times New Roman" w:cs="Times New Roman"/>
          <w:i/>
          <w:color w:val="000000"/>
          <w:sz w:val="24"/>
          <w:szCs w:val="24"/>
          <w:lang w:eastAsia="pl-PL"/>
        </w:rPr>
        <w:t>o narodowym zasobie archiwalnym i archiwach</w:t>
      </w:r>
      <w:r w:rsidRPr="00922EE1">
        <w:rPr>
          <w:rFonts w:ascii="Times New Roman" w:eastAsia="Times New Roman" w:hAnsi="Times New Roman" w:cs="Times New Roman"/>
          <w:color w:val="000000"/>
          <w:sz w:val="24"/>
          <w:szCs w:val="24"/>
          <w:lang w:eastAsia="pl-PL"/>
        </w:rPr>
        <w:t xml:space="preserve">, w związku z </w:t>
      </w:r>
      <w:r w:rsidRPr="00922EE1">
        <w:rPr>
          <w:rFonts w:ascii="Times New Roman" w:eastAsia="Times New Roman" w:hAnsi="Times New Roman" w:cs="Times New Roman"/>
          <w:i/>
          <w:color w:val="000000"/>
          <w:sz w:val="24"/>
          <w:szCs w:val="24"/>
          <w:lang w:eastAsia="pl-PL"/>
        </w:rPr>
        <w:t>Jednolitym Rzeczowym Wykazem Akt 26 Wojskowego Oddziału Gospodarczego</w:t>
      </w:r>
      <w:r w:rsidRPr="00922EE1">
        <w:rPr>
          <w:rFonts w:ascii="Times New Roman" w:eastAsia="Times New Roman" w:hAnsi="Times New Roman" w:cs="Times New Roman"/>
          <w:color w:val="000000"/>
          <w:sz w:val="24"/>
          <w:szCs w:val="24"/>
          <w:lang w:eastAsia="pl-PL"/>
        </w:rPr>
        <w:t>, przez okres 5 lat od dnia zakończenia postępowania o udzielenie zamówienia, a</w:t>
      </w:r>
      <w:r w:rsidR="00F51B57" w:rsidRPr="00922EE1">
        <w:rPr>
          <w:rFonts w:ascii="Times New Roman" w:eastAsia="Times New Roman" w:hAnsi="Times New Roman" w:cs="Times New Roman"/>
          <w:color w:val="000000"/>
          <w:sz w:val="24"/>
          <w:szCs w:val="24"/>
          <w:lang w:eastAsia="pl-PL"/>
        </w:rPr>
        <w:t> </w:t>
      </w:r>
      <w:r w:rsidRPr="00922EE1">
        <w:rPr>
          <w:rFonts w:ascii="Times New Roman" w:eastAsia="Times New Roman" w:hAnsi="Times New Roman" w:cs="Times New Roman"/>
          <w:color w:val="000000"/>
          <w:sz w:val="24"/>
          <w:szCs w:val="24"/>
          <w:lang w:eastAsia="pl-PL"/>
        </w:rPr>
        <w:t>jeżeli czas trwania umowy przekracza 5 lat, okres przechowywania obejmuje cały czas trwania umowy.</w:t>
      </w:r>
    </w:p>
    <w:p w14:paraId="1C4D7302" w14:textId="77777777" w:rsidR="009949F1" w:rsidRPr="00922EE1" w:rsidRDefault="009949F1" w:rsidP="00CC04FE">
      <w:pPr>
        <w:numPr>
          <w:ilvl w:val="0"/>
          <w:numId w:val="19"/>
        </w:numPr>
        <w:spacing w:after="120" w:line="240" w:lineRule="auto"/>
        <w:ind w:left="113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przypadku udzielenia Państwu zamówienia, dane osobowe będą przechowywane, zgodnie z art. 5 ust. 1 pkt 2 ustawy z dnia 14 lipca 1983 r.</w:t>
      </w:r>
      <w:r w:rsidRPr="00922EE1">
        <w:rPr>
          <w:rFonts w:ascii="Times New Roman" w:eastAsia="Times New Roman" w:hAnsi="Times New Roman" w:cs="Times New Roman"/>
          <w:i/>
          <w:color w:val="000000"/>
          <w:sz w:val="24"/>
          <w:szCs w:val="24"/>
          <w:lang w:eastAsia="pl-PL"/>
        </w:rPr>
        <w:t xml:space="preserve"> o</w:t>
      </w:r>
      <w:r w:rsidR="00F51B57" w:rsidRPr="00922EE1">
        <w:rPr>
          <w:rFonts w:ascii="Times New Roman" w:eastAsia="Times New Roman" w:hAnsi="Times New Roman" w:cs="Times New Roman"/>
          <w:i/>
          <w:color w:val="000000"/>
          <w:sz w:val="24"/>
          <w:szCs w:val="24"/>
          <w:lang w:eastAsia="pl-PL"/>
        </w:rPr>
        <w:t> </w:t>
      </w:r>
      <w:r w:rsidRPr="00922EE1">
        <w:rPr>
          <w:rFonts w:ascii="Times New Roman" w:eastAsia="Times New Roman" w:hAnsi="Times New Roman" w:cs="Times New Roman"/>
          <w:i/>
          <w:color w:val="000000"/>
          <w:sz w:val="24"/>
          <w:szCs w:val="24"/>
          <w:lang w:eastAsia="pl-PL"/>
        </w:rPr>
        <w:t>narodowym zasobie archiwalnym i archiwach</w:t>
      </w:r>
      <w:r w:rsidRPr="00922EE1">
        <w:rPr>
          <w:rFonts w:ascii="Times New Roman" w:eastAsia="Times New Roman" w:hAnsi="Times New Roman" w:cs="Times New Roman"/>
          <w:color w:val="000000"/>
          <w:sz w:val="24"/>
          <w:szCs w:val="24"/>
          <w:lang w:eastAsia="pl-PL"/>
        </w:rPr>
        <w:t>, od dnia udzielenia zamówienia przez czas trwania umowy, okres gwarancji oraz czas na dochodzenie ewentualnych roszczeń;</w:t>
      </w:r>
    </w:p>
    <w:p w14:paraId="6241E09A"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Komu przekazujemy Państwa dane?</w:t>
      </w:r>
    </w:p>
    <w:p w14:paraId="14525BB9" w14:textId="39EC60D7" w:rsidR="009949F1" w:rsidRPr="00922EE1" w:rsidRDefault="009949F1" w:rsidP="00CC04FE">
      <w:pPr>
        <w:numPr>
          <w:ilvl w:val="0"/>
          <w:numId w:val="20"/>
        </w:numPr>
        <w:spacing w:after="120" w:line="240" w:lineRule="auto"/>
        <w:ind w:left="112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369591A3" w14:textId="77777777" w:rsidR="009949F1" w:rsidRPr="00922EE1" w:rsidRDefault="009949F1" w:rsidP="00CC04FE">
      <w:pPr>
        <w:numPr>
          <w:ilvl w:val="0"/>
          <w:numId w:val="20"/>
        </w:numPr>
        <w:spacing w:after="120" w:line="240" w:lineRule="auto"/>
        <w:ind w:left="112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Ograniczenie dostępu do danych, o których mowa wyżej może nastąpić jedynie w szczególnych przypadkach jeśli jest to uzasadnione ochroną prywatności zgodnie z art. </w:t>
      </w:r>
      <w:r w:rsidR="00D05FBF" w:rsidRPr="00922EE1">
        <w:rPr>
          <w:rFonts w:ascii="Times New Roman" w:eastAsia="Times New Roman" w:hAnsi="Times New Roman" w:cs="Times New Roman"/>
          <w:color w:val="000000"/>
          <w:sz w:val="24"/>
          <w:szCs w:val="24"/>
          <w:lang w:eastAsia="pl-PL"/>
        </w:rPr>
        <w:t>1</w:t>
      </w:r>
      <w:r w:rsidRPr="00922EE1">
        <w:rPr>
          <w:rFonts w:ascii="Times New Roman" w:eastAsia="Times New Roman" w:hAnsi="Times New Roman" w:cs="Times New Roman"/>
          <w:color w:val="000000"/>
          <w:sz w:val="24"/>
          <w:szCs w:val="24"/>
          <w:lang w:eastAsia="pl-PL"/>
        </w:rPr>
        <w:t xml:space="preserve">8 ust. </w:t>
      </w:r>
      <w:r w:rsidR="00D05FBF" w:rsidRPr="00922EE1">
        <w:rPr>
          <w:rFonts w:ascii="Times New Roman" w:eastAsia="Times New Roman" w:hAnsi="Times New Roman" w:cs="Times New Roman"/>
          <w:color w:val="000000"/>
          <w:sz w:val="24"/>
          <w:szCs w:val="24"/>
          <w:lang w:eastAsia="pl-PL"/>
        </w:rPr>
        <w:t>5</w:t>
      </w:r>
      <w:r w:rsidRPr="00922EE1">
        <w:rPr>
          <w:rFonts w:ascii="Times New Roman" w:eastAsia="Times New Roman" w:hAnsi="Times New Roman" w:cs="Times New Roman"/>
          <w:color w:val="000000"/>
          <w:sz w:val="24"/>
          <w:szCs w:val="24"/>
          <w:lang w:eastAsia="pl-PL"/>
        </w:rPr>
        <w:t xml:space="preserve"> ustawy </w:t>
      </w:r>
      <w:proofErr w:type="spellStart"/>
      <w:r w:rsidR="00D05FBF" w:rsidRPr="00922EE1">
        <w:rPr>
          <w:rFonts w:ascii="Times New Roman" w:eastAsia="Times New Roman" w:hAnsi="Times New Roman" w:cs="Times New Roman"/>
          <w:color w:val="000000"/>
          <w:sz w:val="24"/>
          <w:szCs w:val="24"/>
          <w:lang w:eastAsia="pl-PL"/>
        </w:rPr>
        <w:t>Pzp</w:t>
      </w:r>
      <w:proofErr w:type="spellEnd"/>
      <w:r w:rsidRPr="00922EE1">
        <w:rPr>
          <w:rFonts w:ascii="Times New Roman" w:eastAsia="Times New Roman" w:hAnsi="Times New Roman" w:cs="Times New Roman"/>
          <w:color w:val="000000"/>
          <w:sz w:val="24"/>
          <w:szCs w:val="24"/>
          <w:lang w:eastAsia="pl-PL"/>
        </w:rPr>
        <w:t>;</w:t>
      </w:r>
    </w:p>
    <w:p w14:paraId="2300F45B"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Przekazywanie danych poza Europejski Obszar Gospodarczy</w:t>
      </w:r>
    </w:p>
    <w:p w14:paraId="76AB0E3D" w14:textId="77777777" w:rsidR="009949F1" w:rsidRPr="00922EE1" w:rsidRDefault="009949F1" w:rsidP="00CC04FE">
      <w:pPr>
        <w:spacing w:after="120" w:line="240" w:lineRule="auto"/>
        <w:ind w:left="700"/>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W związku z jawnością postępowania o udzielenie zamówienia publicznego Państwa dane mogą być przekazywane do państw spoza EWG z zastrzeżeniem, o którym mowa w pkt 5 </w:t>
      </w:r>
      <w:r w:rsidR="00F51B57" w:rsidRPr="00922EE1">
        <w:rPr>
          <w:rFonts w:ascii="Times New Roman" w:eastAsia="Times New Roman" w:hAnsi="Times New Roman" w:cs="Times New Roman"/>
          <w:color w:val="000000"/>
          <w:sz w:val="24"/>
          <w:szCs w:val="24"/>
          <w:lang w:eastAsia="pl-PL"/>
        </w:rPr>
        <w:t xml:space="preserve">lit. </w:t>
      </w:r>
      <w:r w:rsidRPr="00922EE1">
        <w:rPr>
          <w:rFonts w:ascii="Times New Roman" w:eastAsia="Times New Roman" w:hAnsi="Times New Roman" w:cs="Times New Roman"/>
          <w:color w:val="000000"/>
          <w:sz w:val="24"/>
          <w:szCs w:val="24"/>
          <w:lang w:eastAsia="pl-PL"/>
        </w:rPr>
        <w:t>b.</w:t>
      </w:r>
    </w:p>
    <w:p w14:paraId="1B4E296E"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Przysługujące Państwu uprawnienia związane z przetwarzaniem danych osobowych</w:t>
      </w:r>
    </w:p>
    <w:p w14:paraId="209830C3" w14:textId="77777777" w:rsidR="009949F1" w:rsidRPr="00922EE1" w:rsidRDefault="009949F1" w:rsidP="00CC04FE">
      <w:pPr>
        <w:spacing w:after="60" w:line="240" w:lineRule="auto"/>
        <w:ind w:left="742"/>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odniesieniu do danych pozyskanych w związku z prowadzonym postępowaniem o udzielenie zamówienia publicznego przysługują Państwu następujące uprawnienia:</w:t>
      </w:r>
    </w:p>
    <w:p w14:paraId="09936D7A"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prawo dostępu do swoich danych oraz otrzymania ich kopii;</w:t>
      </w:r>
    </w:p>
    <w:p w14:paraId="77DBA37B"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prawo do sprostowania (poprawienia) swoich danych;</w:t>
      </w:r>
    </w:p>
    <w:p w14:paraId="401B8E6F" w14:textId="6674ECA8"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lastRenderedPageBreak/>
        <w:t>prawo do usunięcia danych osobowych, w sytuacji, gdy przetwarzanie danych nie następuje w celu wywiązania się z obowiązku wynikającego z przepisu prawa lub w ramach sprawowania władzy publicznej;</w:t>
      </w:r>
    </w:p>
    <w:p w14:paraId="7C340FC3" w14:textId="77777777" w:rsidR="009949F1" w:rsidRPr="00922EE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prawo do ograniczenia przetwarzania danych, przy czym przepisy odrębne mogą wyłączyć możliwość skorzystania z tego prawa;</w:t>
      </w:r>
    </w:p>
    <w:p w14:paraId="744DAB11" w14:textId="77777777" w:rsidR="009949F1" w:rsidRPr="00922EE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prawo wniesienia skargi do Prezesa Urzędu Ochrony Danych Osobowych.</w:t>
      </w:r>
    </w:p>
    <w:p w14:paraId="62A8957F" w14:textId="77777777" w:rsidR="009949F1" w:rsidRPr="00922EE1" w:rsidRDefault="009949F1" w:rsidP="00CC04FE">
      <w:pPr>
        <w:spacing w:after="120" w:line="240" w:lineRule="auto"/>
        <w:ind w:left="71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celu skorzystania z powyżej wymienionych praw należy skontaktować się z Administratorem lub Inspektorem Danych Osobowych (dane kontaktowe zawarte w punktach 1 i 2).</w:t>
      </w:r>
    </w:p>
    <w:p w14:paraId="787C1FBF" w14:textId="77777777" w:rsidR="009949F1" w:rsidRPr="00922EE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t>Obowiązek podania danych osobowych</w:t>
      </w:r>
    </w:p>
    <w:p w14:paraId="4CDAD0D5" w14:textId="3C4BE4AF" w:rsidR="009949F1" w:rsidRPr="00922EE1" w:rsidRDefault="009949F1" w:rsidP="00CC04FE">
      <w:pPr>
        <w:spacing w:after="120" w:line="240" w:lineRule="auto"/>
        <w:ind w:left="728"/>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Podanie danych osobowych w związku z udziałem w postępowaniu o zamówienia publiczne nie jest obowiązkowe, ale może być warunkiem niezbędnym do wzięcia w nim udziału. Wynika to stąd, że w zależn</w:t>
      </w:r>
      <w:r w:rsidR="004972C4" w:rsidRPr="00922EE1">
        <w:rPr>
          <w:rFonts w:ascii="Times New Roman" w:eastAsia="Times New Roman" w:hAnsi="Times New Roman" w:cs="Times New Roman"/>
          <w:color w:val="000000"/>
          <w:sz w:val="24"/>
          <w:szCs w:val="24"/>
          <w:lang w:eastAsia="pl-PL"/>
        </w:rPr>
        <w:t>ości od przedmiotu zamówienia, Z</w:t>
      </w:r>
      <w:r w:rsidRPr="00922EE1">
        <w:rPr>
          <w:rFonts w:ascii="Times New Roman" w:eastAsia="Times New Roman" w:hAnsi="Times New Roman" w:cs="Times New Roman"/>
          <w:color w:val="000000"/>
          <w:sz w:val="24"/>
          <w:szCs w:val="24"/>
          <w:lang w:eastAsia="pl-PL"/>
        </w:rPr>
        <w:t xml:space="preserve">amawiający może żądać ich podania na podstawie przepisów ustawy </w:t>
      </w:r>
      <w:proofErr w:type="spellStart"/>
      <w:r w:rsidR="00C80F44" w:rsidRPr="00922EE1">
        <w:rPr>
          <w:rFonts w:ascii="Times New Roman" w:eastAsia="Times New Roman" w:hAnsi="Times New Roman" w:cs="Times New Roman"/>
          <w:color w:val="000000"/>
          <w:sz w:val="24"/>
          <w:szCs w:val="24"/>
          <w:lang w:eastAsia="pl-PL"/>
        </w:rPr>
        <w:t>Pzp</w:t>
      </w:r>
      <w:proofErr w:type="spellEnd"/>
      <w:r w:rsidRPr="00922EE1">
        <w:rPr>
          <w:rFonts w:ascii="Times New Roman" w:eastAsia="Times New Roman" w:hAnsi="Times New Roman" w:cs="Times New Roman"/>
          <w:color w:val="000000"/>
          <w:sz w:val="24"/>
          <w:szCs w:val="24"/>
          <w:lang w:eastAsia="pl-PL"/>
        </w:rPr>
        <w:t xml:space="preserve"> oraz wydanych </w:t>
      </w:r>
      <w:r w:rsidR="00C80F44" w:rsidRPr="00922EE1">
        <w:rPr>
          <w:rFonts w:ascii="Times New Roman" w:eastAsia="Times New Roman" w:hAnsi="Times New Roman" w:cs="Times New Roman"/>
          <w:color w:val="000000"/>
          <w:sz w:val="24"/>
          <w:szCs w:val="24"/>
          <w:lang w:eastAsia="pl-PL"/>
        </w:rPr>
        <w:t xml:space="preserve">do niej przepisów wykonawczych. </w:t>
      </w:r>
    </w:p>
    <w:p w14:paraId="018A4B55" w14:textId="77777777" w:rsidR="0037075A" w:rsidRPr="00922EE1" w:rsidRDefault="0037075A" w:rsidP="00CC04FE">
      <w:pPr>
        <w:numPr>
          <w:ilvl w:val="0"/>
          <w:numId w:val="17"/>
        </w:numPr>
        <w:spacing w:after="120" w:line="240" w:lineRule="auto"/>
        <w:ind w:left="357" w:hanging="357"/>
        <w:jc w:val="both"/>
        <w:rPr>
          <w:rFonts w:ascii="Times New Roman" w:hAnsi="Times New Roman" w:cs="Times New Roman"/>
          <w:b/>
          <w:sz w:val="24"/>
          <w:szCs w:val="24"/>
        </w:rPr>
      </w:pPr>
      <w:r w:rsidRPr="00922EE1">
        <w:rPr>
          <w:rFonts w:ascii="Times New Roman" w:hAnsi="Times New Roman" w:cs="Times New Roman"/>
          <w:b/>
          <w:sz w:val="24"/>
          <w:szCs w:val="24"/>
        </w:rPr>
        <w:t>Inne informacje:</w:t>
      </w:r>
    </w:p>
    <w:p w14:paraId="3178A816" w14:textId="748FC73D"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dopuszcza składania ofert wariantowych.</w:t>
      </w:r>
    </w:p>
    <w:p w14:paraId="5DC805EA" w14:textId="7533398C" w:rsidR="00D47886" w:rsidRPr="00922EE1" w:rsidRDefault="00D47886" w:rsidP="00D47886">
      <w:pPr>
        <w:pStyle w:val="Akapitzlist"/>
        <w:numPr>
          <w:ilvl w:val="0"/>
          <w:numId w:val="13"/>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nie wymaga zatrudnienia na podstawie stosunku pracy, w okolicznościach, o których mowa w art. 95 ustawy </w:t>
      </w:r>
      <w:proofErr w:type="spellStart"/>
      <w:r w:rsidRPr="00922EE1">
        <w:rPr>
          <w:rFonts w:ascii="Times New Roman" w:hAnsi="Times New Roman" w:cs="Times New Roman"/>
          <w:sz w:val="24"/>
          <w:szCs w:val="24"/>
        </w:rPr>
        <w:t>Pz</w:t>
      </w:r>
      <w:r w:rsidR="00BF252C" w:rsidRPr="00922EE1">
        <w:rPr>
          <w:rFonts w:ascii="Times New Roman" w:hAnsi="Times New Roman" w:cs="Times New Roman"/>
          <w:sz w:val="24"/>
          <w:szCs w:val="24"/>
        </w:rPr>
        <w:t>p</w:t>
      </w:r>
      <w:proofErr w:type="spellEnd"/>
      <w:r w:rsidR="00BF252C" w:rsidRPr="00922EE1">
        <w:rPr>
          <w:rFonts w:ascii="Times New Roman" w:hAnsi="Times New Roman" w:cs="Times New Roman"/>
          <w:sz w:val="24"/>
          <w:szCs w:val="24"/>
        </w:rPr>
        <w:t>;</w:t>
      </w:r>
    </w:p>
    <w:p w14:paraId="1A43566F" w14:textId="7777777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nie wymaga zatrudnienia osób, o których mowa w art. 96 ust. 2 pkt 2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w:t>
      </w:r>
    </w:p>
    <w:p w14:paraId="245798E6" w14:textId="0DAF997B"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tj. mających status zakładu pracy chronionej, spółdzielnie socjalne oraz innych Wykonawców, którym głównym celem lub głównym celem działalności ich wyodrębnionych organizacyjnie jednostek, które będą realizow</w:t>
      </w:r>
      <w:r w:rsidR="003C211B" w:rsidRPr="00922EE1">
        <w:rPr>
          <w:rFonts w:ascii="Times New Roman" w:hAnsi="Times New Roman" w:cs="Times New Roman"/>
          <w:sz w:val="24"/>
          <w:szCs w:val="24"/>
        </w:rPr>
        <w:t xml:space="preserve">ały zamówienie, jest społeczna </w:t>
      </w:r>
      <w:r w:rsidRPr="00922EE1">
        <w:rPr>
          <w:rFonts w:ascii="Times New Roman" w:hAnsi="Times New Roman" w:cs="Times New Roman"/>
          <w:sz w:val="24"/>
          <w:szCs w:val="24"/>
        </w:rPr>
        <w:t>i zawodowa integracja osób społecznie marginalizowanych.</w:t>
      </w:r>
    </w:p>
    <w:p w14:paraId="4F91685A" w14:textId="7777777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przewiduje możliwości odbycia wizji lokalnej oraz sprawdzenia przez Wykonawcę dokumentów niezbędnych do realizacji zamówienia dostępnych na miejscu u Zamawiającego.</w:t>
      </w:r>
    </w:p>
    <w:p w14:paraId="185D1266" w14:textId="099E878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Zamawiający nie przewiduje zwrotu kosztów udziału w postępowaniu. </w:t>
      </w:r>
    </w:p>
    <w:p w14:paraId="45979464" w14:textId="7777777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przewiduje zawarcia umowy ramowej.</w:t>
      </w:r>
    </w:p>
    <w:p w14:paraId="6324A927" w14:textId="7777777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przewiduje zastosowania aukcji elektronicznej.</w:t>
      </w:r>
    </w:p>
    <w:p w14:paraId="107A1B6E" w14:textId="77777777" w:rsidR="0037075A" w:rsidRPr="00922EE1"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wymaga złożenia ofert w postaci katalogów elektronicznych.</w:t>
      </w:r>
    </w:p>
    <w:p w14:paraId="3824B16A" w14:textId="4690D97A" w:rsidR="00E4259E" w:rsidRPr="00922EE1" w:rsidRDefault="00E4259E" w:rsidP="00CC04FE">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Zamawiający nie dopuszcza składania ofert oraz dokonywania innych czynności w niniejszym postępowaniu, w innych językach niż polski.</w:t>
      </w:r>
    </w:p>
    <w:p w14:paraId="377B11C5" w14:textId="77777777" w:rsidR="00020FBD" w:rsidRPr="00922EE1" w:rsidRDefault="00833C1E" w:rsidP="003C211B">
      <w:pPr>
        <w:spacing w:before="120" w:after="0" w:line="240" w:lineRule="auto"/>
        <w:jc w:val="both"/>
        <w:rPr>
          <w:rFonts w:ascii="Times New Roman" w:eastAsia="SimSun" w:hAnsi="Times New Roman" w:cs="Times New Roman"/>
          <w:sz w:val="24"/>
          <w:szCs w:val="24"/>
          <w:u w:val="single"/>
          <w:lang w:eastAsia="zh-CN"/>
        </w:rPr>
      </w:pPr>
      <w:r w:rsidRPr="00922EE1">
        <w:rPr>
          <w:rFonts w:ascii="Times New Roman" w:eastAsia="SimSun" w:hAnsi="Times New Roman" w:cs="Times New Roman"/>
          <w:sz w:val="24"/>
          <w:szCs w:val="24"/>
          <w:u w:val="single"/>
          <w:lang w:eastAsia="zh-CN"/>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018"/>
      </w:tblGrid>
      <w:tr w:rsidR="007E1AA0" w:rsidRPr="00922EE1" w14:paraId="4B94881A" w14:textId="77777777" w:rsidTr="00F03E01">
        <w:tc>
          <w:tcPr>
            <w:tcW w:w="2485" w:type="dxa"/>
          </w:tcPr>
          <w:p w14:paraId="07657EFF" w14:textId="77777777" w:rsidR="007E1AA0" w:rsidRPr="00922EE1" w:rsidRDefault="007E1AA0"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Załącznik nr 1 –</w:t>
            </w:r>
          </w:p>
        </w:tc>
        <w:tc>
          <w:tcPr>
            <w:tcW w:w="6018" w:type="dxa"/>
          </w:tcPr>
          <w:p w14:paraId="5BC5BA9A" w14:textId="77777777" w:rsidR="007E1AA0" w:rsidRPr="00922EE1" w:rsidRDefault="007E1AA0"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Formularz ofertowy</w:t>
            </w:r>
          </w:p>
        </w:tc>
      </w:tr>
      <w:tr w:rsidR="00604328" w:rsidRPr="00922EE1" w14:paraId="6BBBF74F" w14:textId="77777777" w:rsidTr="00F03E01">
        <w:tc>
          <w:tcPr>
            <w:tcW w:w="2485" w:type="dxa"/>
          </w:tcPr>
          <w:p w14:paraId="73539422" w14:textId="77777777" w:rsidR="00604328" w:rsidRPr="00922EE1" w:rsidRDefault="00604328"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Załącznik nr 2. 2, 2.2, </w:t>
            </w:r>
          </w:p>
          <w:p w14:paraId="2ED22930" w14:textId="57B653B5" w:rsidR="00604328" w:rsidRPr="00922EE1" w:rsidRDefault="00604328" w:rsidP="003921CE">
            <w:pPr>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2.3, 2.4</w:t>
            </w:r>
          </w:p>
        </w:tc>
        <w:tc>
          <w:tcPr>
            <w:tcW w:w="6018" w:type="dxa"/>
          </w:tcPr>
          <w:p w14:paraId="4F82E5F0" w14:textId="5494F887" w:rsidR="00604328" w:rsidRPr="00922EE1" w:rsidRDefault="00604328"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Formularze cenowe </w:t>
            </w:r>
          </w:p>
        </w:tc>
      </w:tr>
      <w:tr w:rsidR="007E1AA0" w:rsidRPr="00922EE1" w14:paraId="00AA890A" w14:textId="77777777" w:rsidTr="00F03E01">
        <w:tc>
          <w:tcPr>
            <w:tcW w:w="2485" w:type="dxa"/>
          </w:tcPr>
          <w:p w14:paraId="1C362557" w14:textId="17FA16D2" w:rsidR="007E1AA0" w:rsidRPr="00922EE1" w:rsidRDefault="003921CE"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Załącznik nr 3</w:t>
            </w:r>
            <w:r w:rsidR="007E1AA0" w:rsidRPr="00922EE1">
              <w:rPr>
                <w:rFonts w:ascii="Times New Roman" w:eastAsia="SimSun" w:hAnsi="Times New Roman" w:cs="Times New Roman"/>
                <w:sz w:val="24"/>
                <w:szCs w:val="24"/>
                <w:lang w:eastAsia="zh-CN"/>
              </w:rPr>
              <w:t xml:space="preserve"> –</w:t>
            </w:r>
          </w:p>
        </w:tc>
        <w:tc>
          <w:tcPr>
            <w:tcW w:w="6018" w:type="dxa"/>
          </w:tcPr>
          <w:p w14:paraId="6443308D" w14:textId="77777777" w:rsidR="007E1AA0" w:rsidRPr="00922EE1" w:rsidRDefault="00800A85"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Oświadczenie wstępne</w:t>
            </w:r>
            <w:r w:rsidR="007E1AA0" w:rsidRPr="00922EE1">
              <w:rPr>
                <w:rFonts w:ascii="Times New Roman" w:eastAsia="SimSun" w:hAnsi="Times New Roman" w:cs="Times New Roman"/>
                <w:sz w:val="24"/>
                <w:szCs w:val="24"/>
                <w:lang w:eastAsia="zh-CN"/>
              </w:rPr>
              <w:t xml:space="preserve"> </w:t>
            </w:r>
          </w:p>
        </w:tc>
      </w:tr>
      <w:tr w:rsidR="007E1AA0" w:rsidRPr="00922EE1" w14:paraId="22932F86" w14:textId="77777777" w:rsidTr="00F03E01">
        <w:tc>
          <w:tcPr>
            <w:tcW w:w="2485" w:type="dxa"/>
          </w:tcPr>
          <w:p w14:paraId="2957E2C1" w14:textId="04439B09" w:rsidR="007E1AA0" w:rsidRPr="00922EE1" w:rsidRDefault="003921CE"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Załącznik nr 4</w:t>
            </w:r>
            <w:r w:rsidR="007E1AA0" w:rsidRPr="00922EE1">
              <w:rPr>
                <w:rFonts w:ascii="Times New Roman" w:eastAsia="SimSun" w:hAnsi="Times New Roman" w:cs="Times New Roman"/>
                <w:sz w:val="24"/>
                <w:szCs w:val="24"/>
                <w:lang w:eastAsia="zh-CN"/>
              </w:rPr>
              <w:t xml:space="preserve"> –</w:t>
            </w:r>
          </w:p>
        </w:tc>
        <w:tc>
          <w:tcPr>
            <w:tcW w:w="6018" w:type="dxa"/>
          </w:tcPr>
          <w:p w14:paraId="2BA2E0B4" w14:textId="77777777" w:rsidR="007E1AA0" w:rsidRPr="00922EE1" w:rsidRDefault="007E1AA0"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Oświadczenie Wykonawcy</w:t>
            </w:r>
          </w:p>
        </w:tc>
      </w:tr>
      <w:tr w:rsidR="00800A85" w:rsidRPr="00922EE1" w14:paraId="321A064F" w14:textId="77777777" w:rsidTr="00F03E01">
        <w:tc>
          <w:tcPr>
            <w:tcW w:w="2485" w:type="dxa"/>
          </w:tcPr>
          <w:p w14:paraId="58E43A23" w14:textId="09743A39" w:rsidR="00800A85" w:rsidRPr="00922EE1" w:rsidRDefault="00800A85" w:rsidP="003921CE">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lastRenderedPageBreak/>
              <w:t>Załącznik nr 5</w:t>
            </w:r>
            <w:r w:rsidR="003921CE" w:rsidRPr="00922EE1">
              <w:rPr>
                <w:rFonts w:ascii="Times New Roman" w:eastAsia="SimSun" w:hAnsi="Times New Roman" w:cs="Times New Roman"/>
                <w:sz w:val="24"/>
                <w:szCs w:val="24"/>
                <w:lang w:eastAsia="zh-CN"/>
              </w:rPr>
              <w:t xml:space="preserve"> </w:t>
            </w:r>
            <w:r w:rsidRPr="00922EE1">
              <w:rPr>
                <w:rFonts w:ascii="Times New Roman" w:eastAsia="SimSun" w:hAnsi="Times New Roman" w:cs="Times New Roman"/>
                <w:sz w:val="24"/>
                <w:szCs w:val="24"/>
                <w:lang w:eastAsia="zh-CN"/>
              </w:rPr>
              <w:t xml:space="preserve">– </w:t>
            </w:r>
          </w:p>
        </w:tc>
        <w:tc>
          <w:tcPr>
            <w:tcW w:w="6018" w:type="dxa"/>
          </w:tcPr>
          <w:p w14:paraId="469736B1" w14:textId="01F3FD2A" w:rsidR="00800A85" w:rsidRPr="00922EE1" w:rsidRDefault="00800A85" w:rsidP="003921CE">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Oświadczenie Wykonawcy w zakresie zdolności technicznych </w:t>
            </w:r>
            <w:r w:rsidR="00F03E01" w:rsidRPr="00922EE1">
              <w:rPr>
                <w:rFonts w:ascii="Times New Roman" w:eastAsia="SimSun" w:hAnsi="Times New Roman" w:cs="Times New Roman"/>
                <w:sz w:val="24"/>
                <w:szCs w:val="24"/>
                <w:lang w:eastAsia="zh-CN"/>
              </w:rPr>
              <w:t>i </w:t>
            </w:r>
            <w:r w:rsidR="003921CE" w:rsidRPr="00922EE1">
              <w:rPr>
                <w:rFonts w:ascii="Times New Roman" w:eastAsia="SimSun" w:hAnsi="Times New Roman" w:cs="Times New Roman"/>
                <w:sz w:val="24"/>
                <w:szCs w:val="24"/>
                <w:lang w:eastAsia="zh-CN"/>
              </w:rPr>
              <w:t>zawodowych</w:t>
            </w:r>
          </w:p>
        </w:tc>
      </w:tr>
      <w:tr w:rsidR="007E1AA0" w:rsidRPr="00922EE1" w14:paraId="4F63EA99" w14:textId="77777777" w:rsidTr="00F03E01">
        <w:tc>
          <w:tcPr>
            <w:tcW w:w="2485" w:type="dxa"/>
          </w:tcPr>
          <w:p w14:paraId="05C8F950" w14:textId="1DDB176C" w:rsidR="007E1AA0" w:rsidRPr="00922EE1" w:rsidRDefault="007E1AA0" w:rsidP="003C211B">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Załącznik nr </w:t>
            </w:r>
            <w:r w:rsidR="003921CE" w:rsidRPr="00922EE1">
              <w:rPr>
                <w:rFonts w:ascii="Times New Roman" w:eastAsia="SimSun" w:hAnsi="Times New Roman" w:cs="Times New Roman"/>
                <w:sz w:val="24"/>
                <w:szCs w:val="24"/>
                <w:lang w:eastAsia="zh-CN"/>
              </w:rPr>
              <w:t>6</w:t>
            </w:r>
            <w:r w:rsidRPr="00922EE1">
              <w:rPr>
                <w:rFonts w:ascii="Times New Roman" w:eastAsia="SimSun" w:hAnsi="Times New Roman" w:cs="Times New Roman"/>
                <w:sz w:val="24"/>
                <w:szCs w:val="24"/>
                <w:lang w:eastAsia="zh-CN"/>
              </w:rPr>
              <w:t xml:space="preserve"> –</w:t>
            </w:r>
          </w:p>
        </w:tc>
        <w:tc>
          <w:tcPr>
            <w:tcW w:w="6018" w:type="dxa"/>
          </w:tcPr>
          <w:p w14:paraId="0A112923" w14:textId="77777777" w:rsidR="007E1AA0" w:rsidRPr="00922EE1" w:rsidRDefault="007E1AA0" w:rsidP="003C211B">
            <w:pPr>
              <w:spacing w:before="120"/>
              <w:ind w:right="6"/>
              <w:rPr>
                <w:rFonts w:ascii="Times New Roman" w:eastAsia="SimSun" w:hAnsi="Times New Roman" w:cs="Times New Roman"/>
                <w:sz w:val="24"/>
                <w:szCs w:val="24"/>
                <w:lang w:eastAsia="zh-CN"/>
              </w:rPr>
            </w:pPr>
            <w:r w:rsidRPr="00922EE1">
              <w:rPr>
                <w:rFonts w:ascii="Times New Roman" w:eastAsia="Times New Roman" w:hAnsi="Times New Roman" w:cs="Times New Roman"/>
                <w:bCs/>
                <w:sz w:val="24"/>
                <w:szCs w:val="24"/>
                <w:lang w:eastAsia="pl-PL"/>
              </w:rPr>
              <w:t>Zobowiązanie do oddania do dyspozycji niezbędnych zasobów na okres korzystania z nich przy wykonywaniu zamówienia</w:t>
            </w:r>
          </w:p>
        </w:tc>
      </w:tr>
      <w:tr w:rsidR="007E1AA0" w:rsidRPr="00922EE1" w14:paraId="62D6DC12" w14:textId="77777777" w:rsidTr="00F03E01">
        <w:tc>
          <w:tcPr>
            <w:tcW w:w="2485" w:type="dxa"/>
          </w:tcPr>
          <w:p w14:paraId="472BC2FA" w14:textId="40183191" w:rsidR="007E1AA0" w:rsidRPr="00922EE1" w:rsidRDefault="007E1AA0" w:rsidP="003921CE">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 xml:space="preserve">Załącznik nr </w:t>
            </w:r>
            <w:r w:rsidR="003921CE" w:rsidRPr="00922EE1">
              <w:rPr>
                <w:rFonts w:ascii="Times New Roman" w:eastAsia="SimSun" w:hAnsi="Times New Roman" w:cs="Times New Roman"/>
                <w:sz w:val="24"/>
                <w:szCs w:val="24"/>
                <w:lang w:eastAsia="zh-CN"/>
              </w:rPr>
              <w:t>7</w:t>
            </w:r>
            <w:r w:rsidRPr="00922EE1">
              <w:rPr>
                <w:rFonts w:ascii="Times New Roman" w:eastAsia="SimSun" w:hAnsi="Times New Roman" w:cs="Times New Roman"/>
                <w:sz w:val="24"/>
                <w:szCs w:val="24"/>
                <w:lang w:eastAsia="zh-CN"/>
              </w:rPr>
              <w:t xml:space="preserve"> –</w:t>
            </w:r>
          </w:p>
        </w:tc>
        <w:tc>
          <w:tcPr>
            <w:tcW w:w="6018" w:type="dxa"/>
          </w:tcPr>
          <w:p w14:paraId="74E3D106" w14:textId="010C423B" w:rsidR="007E1AA0" w:rsidRPr="00922EE1" w:rsidRDefault="007E1AA0" w:rsidP="003921CE">
            <w:pPr>
              <w:spacing w:before="120"/>
              <w:jc w:val="both"/>
              <w:rPr>
                <w:rFonts w:ascii="Times New Roman" w:eastAsia="SimSun" w:hAnsi="Times New Roman" w:cs="Times New Roman"/>
                <w:sz w:val="24"/>
                <w:szCs w:val="24"/>
                <w:lang w:eastAsia="zh-CN"/>
              </w:rPr>
            </w:pPr>
            <w:r w:rsidRPr="00922EE1">
              <w:rPr>
                <w:rFonts w:ascii="Times New Roman" w:eastAsia="SimSun" w:hAnsi="Times New Roman" w:cs="Times New Roman"/>
                <w:sz w:val="24"/>
                <w:szCs w:val="24"/>
                <w:lang w:eastAsia="zh-CN"/>
              </w:rPr>
              <w:t>Projekt umowy</w:t>
            </w:r>
            <w:r w:rsidR="00800A85" w:rsidRPr="00922EE1">
              <w:rPr>
                <w:rFonts w:ascii="Times New Roman" w:eastAsia="SimSun" w:hAnsi="Times New Roman" w:cs="Times New Roman"/>
                <w:sz w:val="24"/>
                <w:szCs w:val="24"/>
                <w:lang w:eastAsia="zh-CN"/>
              </w:rPr>
              <w:t xml:space="preserve"> </w:t>
            </w:r>
          </w:p>
        </w:tc>
      </w:tr>
    </w:tbl>
    <w:p w14:paraId="67C59958" w14:textId="77777777" w:rsidR="007E1AA0" w:rsidRPr="00922EE1" w:rsidRDefault="007E1AA0" w:rsidP="004C5921">
      <w:pPr>
        <w:spacing w:before="120" w:after="0" w:line="240" w:lineRule="auto"/>
        <w:jc w:val="both"/>
        <w:rPr>
          <w:rFonts w:ascii="Times New Roman" w:eastAsia="SimSun" w:hAnsi="Times New Roman" w:cs="Times New Roman"/>
          <w:sz w:val="24"/>
          <w:szCs w:val="24"/>
          <w:lang w:eastAsia="zh-CN"/>
        </w:rPr>
      </w:pPr>
    </w:p>
    <w:p w14:paraId="123136B7" w14:textId="4B1A28F4" w:rsidR="00A92441" w:rsidRPr="00922EE1" w:rsidRDefault="004C5921" w:rsidP="004C5921">
      <w:pPr>
        <w:spacing w:before="120" w:after="0" w:line="240" w:lineRule="auto"/>
        <w:jc w:val="both"/>
        <w:rPr>
          <w:rFonts w:ascii="Times New Roman" w:eastAsia="SimSun" w:hAnsi="Times New Roman" w:cs="Times New Roman"/>
          <w:i/>
          <w:sz w:val="24"/>
          <w:szCs w:val="24"/>
          <w:lang w:eastAsia="zh-CN"/>
        </w:rPr>
      </w:pPr>
      <w:r w:rsidRPr="00922EE1">
        <w:rPr>
          <w:rFonts w:ascii="Times New Roman" w:eastAsia="SimSun" w:hAnsi="Times New Roman" w:cs="Times New Roman"/>
          <w:i/>
          <w:sz w:val="24"/>
          <w:szCs w:val="24"/>
          <w:lang w:eastAsia="zh-CN"/>
        </w:rPr>
        <w:t xml:space="preserve">Sporządził: Samodzielny referent ds. zamówień publicznych </w:t>
      </w:r>
      <w:r w:rsidR="006520DD" w:rsidRPr="00922EE1">
        <w:rPr>
          <w:rFonts w:ascii="Times New Roman" w:eastAsia="SimSun" w:hAnsi="Times New Roman" w:cs="Times New Roman"/>
          <w:i/>
          <w:sz w:val="24"/>
          <w:szCs w:val="24"/>
          <w:lang w:eastAsia="zh-CN"/>
        </w:rPr>
        <w:t xml:space="preserve">Anna Jaworska </w:t>
      </w:r>
      <w:r w:rsidRPr="00922EE1">
        <w:rPr>
          <w:rFonts w:ascii="Times New Roman" w:eastAsia="SimSun" w:hAnsi="Times New Roman" w:cs="Times New Roman"/>
          <w:i/>
          <w:sz w:val="24"/>
          <w:szCs w:val="24"/>
          <w:lang w:eastAsia="zh-CN"/>
        </w:rPr>
        <w:t xml:space="preserve">przy współudziale </w:t>
      </w:r>
      <w:r w:rsidR="003C211B" w:rsidRPr="00922EE1">
        <w:rPr>
          <w:rFonts w:ascii="Times New Roman" w:eastAsia="SimSun" w:hAnsi="Times New Roman" w:cs="Times New Roman"/>
          <w:i/>
          <w:sz w:val="24"/>
          <w:szCs w:val="24"/>
          <w:lang w:eastAsia="zh-CN"/>
        </w:rPr>
        <w:t>Sekcji Medycznej</w:t>
      </w:r>
      <w:r w:rsidR="00A92441" w:rsidRPr="00922EE1">
        <w:rPr>
          <w:rFonts w:ascii="Times New Roman" w:eastAsia="SimSun" w:hAnsi="Times New Roman" w:cs="Times New Roman"/>
          <w:i/>
          <w:sz w:val="24"/>
          <w:szCs w:val="24"/>
          <w:lang w:eastAsia="zh-CN"/>
        </w:rPr>
        <w:t>.</w:t>
      </w:r>
    </w:p>
    <w:p w14:paraId="050CC740" w14:textId="77777777" w:rsidR="00A92441" w:rsidRPr="00922EE1" w:rsidRDefault="00A92441" w:rsidP="004C5921">
      <w:pPr>
        <w:spacing w:before="120" w:after="0" w:line="240" w:lineRule="auto"/>
        <w:jc w:val="both"/>
        <w:rPr>
          <w:rFonts w:ascii="Times New Roman" w:eastAsia="SimSun" w:hAnsi="Times New Roman" w:cs="Times New Roman"/>
          <w:i/>
          <w:sz w:val="24"/>
          <w:szCs w:val="24"/>
          <w:lang w:eastAsia="zh-CN"/>
        </w:rPr>
      </w:pPr>
    </w:p>
    <w:p w14:paraId="4B78E5F3" w14:textId="77777777" w:rsidR="003921CE" w:rsidRPr="00922EE1" w:rsidRDefault="003921CE">
      <w:pP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br w:type="page"/>
      </w:r>
    </w:p>
    <w:p w14:paraId="42DE9841" w14:textId="1F52EDC8" w:rsidR="00A92441" w:rsidRPr="00922EE1" w:rsidRDefault="00A92441" w:rsidP="00A92441">
      <w:pPr>
        <w:autoSpaceDE w:val="0"/>
        <w:autoSpaceDN w:val="0"/>
        <w:adjustRightInd w:val="0"/>
        <w:ind w:right="-2"/>
        <w:jc w:val="right"/>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lastRenderedPageBreak/>
        <w:t xml:space="preserve">Załącznik nr 1 </w:t>
      </w:r>
      <w:r w:rsidRPr="00922EE1">
        <w:rPr>
          <w:rFonts w:ascii="Times New Roman" w:eastAsia="Times New Roman" w:hAnsi="Times New Roman" w:cs="Times New Roman"/>
          <w:sz w:val="24"/>
          <w:szCs w:val="24"/>
          <w:lang w:eastAsia="pl-PL"/>
        </w:rPr>
        <w:t>do SWZ</w:t>
      </w:r>
    </w:p>
    <w:p w14:paraId="7083E015" w14:textId="77777777" w:rsidR="00A92441" w:rsidRPr="00922EE1" w:rsidRDefault="00A92441" w:rsidP="00A92441">
      <w:pPr>
        <w:spacing w:after="0" w:line="240" w:lineRule="auto"/>
        <w:jc w:val="both"/>
        <w:rPr>
          <w:rFonts w:ascii="Times New Roman" w:eastAsia="Times New Roman" w:hAnsi="Times New Roman" w:cs="Times New Roman"/>
          <w:i/>
          <w:sz w:val="24"/>
          <w:szCs w:val="24"/>
          <w:lang w:eastAsia="pl-PL"/>
        </w:rPr>
      </w:pPr>
    </w:p>
    <w:p w14:paraId="0E388A1B" w14:textId="3DAFEF80" w:rsidR="00A92441" w:rsidRPr="00922EE1" w:rsidRDefault="00A92441" w:rsidP="00A92441">
      <w:pPr>
        <w:spacing w:after="0"/>
        <w:jc w:val="both"/>
        <w:rPr>
          <w:rFonts w:ascii="Times New Roman" w:eastAsia="Times New Roman" w:hAnsi="Times New Roman" w:cs="Times New Roman"/>
          <w:b/>
          <w:sz w:val="24"/>
          <w:szCs w:val="24"/>
          <w:lang w:eastAsia="pl-PL"/>
        </w:rPr>
      </w:pPr>
    </w:p>
    <w:p w14:paraId="2A16E6AE" w14:textId="77777777" w:rsidR="00A92441" w:rsidRPr="00922EE1" w:rsidRDefault="00A92441" w:rsidP="00A92441">
      <w:pPr>
        <w:spacing w:after="0"/>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FORMULARZ  OFERTOWY</w:t>
      </w:r>
    </w:p>
    <w:p w14:paraId="4B9C75E1" w14:textId="77777777" w:rsidR="00A92441" w:rsidRPr="00922EE1" w:rsidRDefault="00A92441" w:rsidP="00A92441">
      <w:pPr>
        <w:spacing w:after="0"/>
        <w:jc w:val="center"/>
        <w:rPr>
          <w:rFonts w:ascii="Times New Roman" w:eastAsia="Times New Roman" w:hAnsi="Times New Roman" w:cs="Times New Roman"/>
          <w:b/>
          <w:sz w:val="24"/>
          <w:szCs w:val="24"/>
          <w:lang w:eastAsia="pl-PL"/>
        </w:rPr>
      </w:pPr>
    </w:p>
    <w:p w14:paraId="4C631C51" w14:textId="3DF3F73C" w:rsidR="00A92441" w:rsidRPr="00922EE1" w:rsidRDefault="00A92441" w:rsidP="00A92441">
      <w:pPr>
        <w:spacing w:after="0"/>
        <w:jc w:val="both"/>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sz w:val="24"/>
          <w:szCs w:val="24"/>
          <w:lang w:eastAsia="pl-PL"/>
        </w:rPr>
        <w:t>Przystępując do udziału w postępowaniu o udzielenie zamówi</w:t>
      </w:r>
      <w:r w:rsidR="00F03E01" w:rsidRPr="00922EE1">
        <w:rPr>
          <w:rFonts w:ascii="Times New Roman" w:eastAsia="Times New Roman" w:hAnsi="Times New Roman" w:cs="Times New Roman"/>
          <w:sz w:val="24"/>
          <w:szCs w:val="24"/>
          <w:lang w:eastAsia="pl-PL"/>
        </w:rPr>
        <w:t>enia publicznego prowadzonego w </w:t>
      </w:r>
      <w:r w:rsidRPr="00922EE1">
        <w:rPr>
          <w:rFonts w:ascii="Times New Roman" w:eastAsia="Times New Roman" w:hAnsi="Times New Roman" w:cs="Times New Roman"/>
          <w:sz w:val="24"/>
          <w:szCs w:val="24"/>
          <w:lang w:eastAsia="pl-PL"/>
        </w:rPr>
        <w:t>trybie przetargu nieograniczonego na:</w:t>
      </w:r>
      <w:r w:rsidRPr="00922EE1">
        <w:rPr>
          <w:rFonts w:ascii="Times New Roman" w:eastAsia="Times New Roman" w:hAnsi="Times New Roman" w:cs="Times New Roman"/>
          <w:b/>
          <w:sz w:val="24"/>
          <w:szCs w:val="24"/>
          <w:lang w:eastAsia="pl-PL"/>
        </w:rPr>
        <w:t xml:space="preserve"> „</w:t>
      </w:r>
      <w:r w:rsidR="00F03E01" w:rsidRPr="00922EE1">
        <w:rPr>
          <w:rFonts w:ascii="Times New Roman" w:eastAsia="Times New Roman" w:hAnsi="Times New Roman" w:cs="Times New Roman"/>
          <w:b/>
          <w:sz w:val="24"/>
          <w:szCs w:val="24"/>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6520DD" w:rsidRPr="00922EE1">
        <w:rPr>
          <w:rFonts w:ascii="Times New Roman" w:eastAsia="Times New Roman" w:hAnsi="Times New Roman" w:cs="Times New Roman"/>
          <w:b/>
          <w:sz w:val="24"/>
          <w:szCs w:val="24"/>
          <w:lang w:eastAsia="pl-PL"/>
        </w:rPr>
        <w:t xml:space="preserve">2 </w:t>
      </w:r>
      <w:r w:rsidR="00F03E01" w:rsidRPr="00922EE1">
        <w:rPr>
          <w:rFonts w:ascii="Times New Roman" w:eastAsia="Times New Roman" w:hAnsi="Times New Roman" w:cs="Times New Roman"/>
          <w:b/>
          <w:sz w:val="24"/>
          <w:szCs w:val="24"/>
          <w:lang w:eastAsia="pl-PL"/>
        </w:rPr>
        <w:t>r.,</w:t>
      </w:r>
    </w:p>
    <w:p w14:paraId="114238A1" w14:textId="77777777" w:rsidR="00A92441" w:rsidRPr="00922EE1" w:rsidRDefault="00A92441" w:rsidP="00A92441">
      <w:pPr>
        <w:spacing w:after="0"/>
        <w:jc w:val="both"/>
        <w:rPr>
          <w:rFonts w:ascii="Times New Roman" w:eastAsia="Times New Roman" w:hAnsi="Times New Roman" w:cs="Times New Roman"/>
          <w:b/>
          <w:sz w:val="24"/>
          <w:szCs w:val="24"/>
        </w:rPr>
      </w:pPr>
    </w:p>
    <w:p w14:paraId="34832CDD" w14:textId="77777777" w:rsidR="00A92441" w:rsidRPr="00922EE1" w:rsidRDefault="00A92441" w:rsidP="00A92441">
      <w:pPr>
        <w:spacing w:after="60" w:line="240" w:lineRule="auto"/>
        <w:jc w:val="both"/>
        <w:rPr>
          <w:rFonts w:ascii="Times New Roman" w:eastAsia="Times New Roman" w:hAnsi="Times New Roman" w:cs="Times New Roman"/>
          <w:b/>
          <w:bCs/>
          <w:sz w:val="24"/>
          <w:szCs w:val="24"/>
          <w:u w:val="single"/>
        </w:rPr>
      </w:pPr>
      <w:r w:rsidRPr="00922EE1">
        <w:rPr>
          <w:rFonts w:ascii="Times New Roman" w:eastAsia="Times New Roman" w:hAnsi="Times New Roman" w:cs="Times New Roman"/>
          <w:b/>
          <w:bCs/>
          <w:sz w:val="24"/>
          <w:szCs w:val="24"/>
          <w:u w:val="single"/>
        </w:rPr>
        <w:t>Ofertę składam samodzielnie*:</w:t>
      </w:r>
    </w:p>
    <w:p w14:paraId="275CF2DA" w14:textId="77777777" w:rsidR="00A92441" w:rsidRPr="00922EE1" w:rsidRDefault="00A92441" w:rsidP="00A92441">
      <w:pPr>
        <w:widowControl w:val="0"/>
        <w:autoSpaceDE w:val="0"/>
        <w:spacing w:after="0"/>
        <w:jc w:val="both"/>
        <w:rPr>
          <w:rFonts w:ascii="Times New Roman" w:eastAsia="Times New Roman" w:hAnsi="Times New Roman" w:cs="Times New Roman"/>
          <w:b/>
          <w:bCs/>
          <w:sz w:val="24"/>
          <w:szCs w:val="24"/>
          <w:lang w:eastAsia="pl-PL"/>
        </w:rPr>
      </w:pPr>
    </w:p>
    <w:p w14:paraId="33DD637F" w14:textId="77777777" w:rsidR="00A92441" w:rsidRPr="00922EE1" w:rsidRDefault="00A92441" w:rsidP="00A92441">
      <w:pPr>
        <w:widowControl w:val="0"/>
        <w:autoSpaceDE w:val="0"/>
        <w:spacing w:after="0"/>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bCs/>
          <w:sz w:val="24"/>
          <w:szCs w:val="24"/>
          <w:lang w:eastAsia="pl-PL"/>
        </w:rPr>
        <w:t>Nazwa/Firma Wykonawcy:</w:t>
      </w:r>
      <w:r w:rsidRPr="00922EE1">
        <w:rPr>
          <w:rFonts w:ascii="Times New Roman" w:eastAsia="Times New Roman" w:hAnsi="Times New Roman" w:cs="Times New Roman"/>
          <w:sz w:val="24"/>
          <w:szCs w:val="24"/>
          <w:lang w:eastAsia="pl-PL"/>
        </w:rPr>
        <w:t xml:space="preserve"> </w:t>
      </w:r>
    </w:p>
    <w:p w14:paraId="4F3ED1DB" w14:textId="77777777" w:rsidR="00A92441" w:rsidRPr="00922EE1" w:rsidRDefault="00A92441" w:rsidP="00A92441">
      <w:pPr>
        <w:widowControl w:val="0"/>
        <w:autoSpaceDE w:val="0"/>
        <w:spacing w:after="120" w:line="240" w:lineRule="auto"/>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r w:rsidR="0018409E" w:rsidRPr="00922EE1">
        <w:rPr>
          <w:rFonts w:ascii="Times New Roman" w:eastAsia="Times New Roman" w:hAnsi="Times New Roman" w:cs="Times New Roman"/>
          <w:sz w:val="24"/>
          <w:szCs w:val="24"/>
          <w:lang w:eastAsia="pl-PL"/>
        </w:rPr>
        <w:t>…….</w:t>
      </w:r>
    </w:p>
    <w:p w14:paraId="3805ACC7" w14:textId="77777777" w:rsidR="00A92441" w:rsidRPr="00922EE1" w:rsidRDefault="00A92441" w:rsidP="00A92441">
      <w:pPr>
        <w:widowControl w:val="0"/>
        <w:autoSpaceDE w:val="0"/>
        <w:spacing w:after="120" w:line="240" w:lineRule="auto"/>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r w:rsidR="0018409E" w:rsidRPr="00922EE1">
        <w:rPr>
          <w:rFonts w:ascii="Times New Roman" w:eastAsia="Times New Roman" w:hAnsi="Times New Roman" w:cs="Times New Roman"/>
          <w:sz w:val="24"/>
          <w:szCs w:val="24"/>
          <w:lang w:eastAsia="pl-PL"/>
        </w:rPr>
        <w:t>……..</w:t>
      </w:r>
    </w:p>
    <w:p w14:paraId="4CC22F8D" w14:textId="77777777" w:rsidR="00A92441" w:rsidRPr="00922EE1" w:rsidRDefault="00A92441" w:rsidP="00A92441">
      <w:pPr>
        <w:widowControl w:val="0"/>
        <w:autoSpaceDE w:val="0"/>
        <w:spacing w:after="120" w:line="240" w:lineRule="auto"/>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
          <w:bCs/>
          <w:sz w:val="24"/>
          <w:szCs w:val="24"/>
          <w:lang w:eastAsia="pl-PL"/>
        </w:rPr>
        <w:t>Siedziba Wykonawcy:</w:t>
      </w:r>
    </w:p>
    <w:p w14:paraId="50A70538" w14:textId="77777777" w:rsidR="00A92441" w:rsidRPr="00922EE1" w:rsidRDefault="00A92441" w:rsidP="00A92441">
      <w:pPr>
        <w:widowControl w:val="0"/>
        <w:autoSpaceDE w:val="0"/>
        <w:spacing w:after="120" w:line="24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ulica, nr domu, nr lokalu ....................................................................................................</w:t>
      </w:r>
      <w:r w:rsidR="0018409E" w:rsidRPr="00922EE1">
        <w:rPr>
          <w:rFonts w:ascii="Times New Roman" w:eastAsia="Times New Roman" w:hAnsi="Times New Roman" w:cs="Times New Roman"/>
          <w:sz w:val="24"/>
          <w:szCs w:val="24"/>
          <w:lang w:eastAsia="pl-PL"/>
        </w:rPr>
        <w:t>.......</w:t>
      </w:r>
    </w:p>
    <w:p w14:paraId="32801CBF" w14:textId="77777777" w:rsidR="00A92441" w:rsidRPr="00922EE1" w:rsidRDefault="00A92441" w:rsidP="00A92441">
      <w:pPr>
        <w:widowControl w:val="0"/>
        <w:autoSpaceDE w:val="0"/>
        <w:spacing w:after="120" w:line="24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kod ……………..………..… miejscowość .......................................................................</w:t>
      </w:r>
      <w:r w:rsidR="0018409E" w:rsidRPr="00922EE1">
        <w:rPr>
          <w:rFonts w:ascii="Times New Roman" w:eastAsia="Times New Roman" w:hAnsi="Times New Roman" w:cs="Times New Roman"/>
          <w:sz w:val="24"/>
          <w:szCs w:val="24"/>
          <w:lang w:eastAsia="pl-PL"/>
        </w:rPr>
        <w:t>......</w:t>
      </w:r>
    </w:p>
    <w:p w14:paraId="77DB9856" w14:textId="77777777" w:rsidR="00A92441" w:rsidRPr="00922EE1" w:rsidRDefault="00A92441" w:rsidP="00A92441">
      <w:pPr>
        <w:widowControl w:val="0"/>
        <w:autoSpaceDE w:val="0"/>
        <w:spacing w:after="120" w:line="24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województwo ………………………………………………………….…………………</w:t>
      </w:r>
      <w:r w:rsidR="0018409E" w:rsidRPr="00922EE1">
        <w:rPr>
          <w:rFonts w:ascii="Times New Roman" w:eastAsia="Times New Roman" w:hAnsi="Times New Roman" w:cs="Times New Roman"/>
          <w:sz w:val="24"/>
          <w:szCs w:val="24"/>
          <w:lang w:eastAsia="pl-PL"/>
        </w:rPr>
        <w:t>…..</w:t>
      </w:r>
    </w:p>
    <w:p w14:paraId="3E7009FD" w14:textId="77777777" w:rsidR="00A92441" w:rsidRPr="00922EE1" w:rsidRDefault="00A92441" w:rsidP="00A92441">
      <w:pPr>
        <w:widowControl w:val="0"/>
        <w:autoSpaceDE w:val="0"/>
        <w:spacing w:after="120" w:line="24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tel. ..................................................................... faks ..........................................................</w:t>
      </w:r>
      <w:r w:rsidR="0018409E" w:rsidRPr="00922EE1">
        <w:rPr>
          <w:rFonts w:ascii="Times New Roman" w:eastAsia="Times New Roman" w:hAnsi="Times New Roman" w:cs="Times New Roman"/>
          <w:sz w:val="24"/>
          <w:szCs w:val="24"/>
          <w:lang w:eastAsia="pl-PL"/>
        </w:rPr>
        <w:t>.....</w:t>
      </w:r>
    </w:p>
    <w:p w14:paraId="6B3BF45E" w14:textId="77777777" w:rsidR="00A92441" w:rsidRPr="00922EE1" w:rsidRDefault="00A92441" w:rsidP="00A92441">
      <w:pPr>
        <w:widowControl w:val="0"/>
        <w:autoSpaceDE w:val="0"/>
        <w:spacing w:after="12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REGON ........................................................... NIP ...........................................................</w:t>
      </w:r>
      <w:r w:rsidR="0018409E" w:rsidRPr="00922EE1">
        <w:rPr>
          <w:rFonts w:ascii="Times New Roman" w:eastAsia="Times New Roman" w:hAnsi="Times New Roman" w:cs="Times New Roman"/>
          <w:sz w:val="24"/>
          <w:szCs w:val="24"/>
          <w:lang w:eastAsia="pl-PL"/>
        </w:rPr>
        <w:t>.....</w:t>
      </w:r>
    </w:p>
    <w:p w14:paraId="761AA298" w14:textId="77777777" w:rsidR="00A92441" w:rsidRPr="00922EE1" w:rsidRDefault="00A92441" w:rsidP="00A92441">
      <w:pPr>
        <w:widowControl w:val="0"/>
        <w:autoSpaceDE w:val="0"/>
        <w:spacing w:after="0"/>
        <w:jc w:val="both"/>
        <w:rPr>
          <w:rFonts w:ascii="Times New Roman" w:eastAsia="Times New Roman" w:hAnsi="Times New Roman" w:cs="Times New Roman"/>
          <w:sz w:val="24"/>
          <w:szCs w:val="24"/>
          <w:lang w:eastAsia="pl-PL"/>
        </w:rPr>
      </w:pPr>
    </w:p>
    <w:p w14:paraId="76DCA983" w14:textId="77777777" w:rsidR="00A92441" w:rsidRPr="00922EE1" w:rsidRDefault="00A92441" w:rsidP="00A92441">
      <w:pPr>
        <w:spacing w:after="0"/>
        <w:jc w:val="both"/>
        <w:rPr>
          <w:rFonts w:ascii="Times New Roman" w:eastAsia="Times New Roman" w:hAnsi="Times New Roman" w:cs="Times New Roman"/>
          <w:b/>
          <w:bCs/>
          <w:sz w:val="24"/>
          <w:szCs w:val="24"/>
          <w:u w:val="single"/>
        </w:rPr>
      </w:pPr>
      <w:r w:rsidRPr="00922EE1">
        <w:rPr>
          <w:rFonts w:ascii="Times New Roman" w:eastAsia="Times New Roman" w:hAnsi="Times New Roman" w:cs="Times New Roman"/>
          <w:b/>
          <w:bCs/>
          <w:sz w:val="24"/>
          <w:szCs w:val="24"/>
          <w:u w:val="single"/>
        </w:rPr>
        <w:t>Ofertę składam w imieniu Wykonawców wspólnie ubiegających się o udzielenie zamówienia (konsorcjum/spółka cywilna*)*</w:t>
      </w:r>
    </w:p>
    <w:p w14:paraId="0A5FF004" w14:textId="77777777" w:rsidR="00A92441" w:rsidRPr="00922EE1" w:rsidRDefault="00A92441" w:rsidP="00A92441">
      <w:pPr>
        <w:spacing w:after="0"/>
        <w:jc w:val="both"/>
        <w:rPr>
          <w:rFonts w:ascii="Times New Roman" w:eastAsia="Times New Roman" w:hAnsi="Times New Roman" w:cs="Times New Roman"/>
          <w:b/>
          <w:bCs/>
          <w:sz w:val="24"/>
          <w:szCs w:val="24"/>
        </w:rPr>
      </w:pPr>
      <w:r w:rsidRPr="00922EE1">
        <w:rPr>
          <w:rFonts w:ascii="Times New Roman" w:eastAsia="Times New Roman" w:hAnsi="Times New Roman" w:cs="Times New Roman"/>
          <w:bCs/>
          <w:sz w:val="24"/>
          <w:szCs w:val="24"/>
        </w:rPr>
        <w:t>Nazwy i siedziby wszystkich Wykonawców wspólnie ubiegających się o udzielenie zamówienia /jeżeli dotyczy/</w:t>
      </w:r>
      <w:r w:rsidRPr="00922EE1">
        <w:rPr>
          <w:rFonts w:ascii="Times New Roman" w:eastAsia="Times New Roman" w:hAnsi="Times New Roman" w:cs="Times New Roman"/>
          <w:b/>
          <w:bCs/>
          <w:sz w:val="24"/>
          <w:szCs w:val="24"/>
        </w:rPr>
        <w:t xml:space="preserve"> </w:t>
      </w:r>
    </w:p>
    <w:p w14:paraId="1D8792CF"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Lider: …………………………………………… Adres ……</w:t>
      </w:r>
      <w:r w:rsidR="0018409E" w:rsidRPr="00922EE1">
        <w:rPr>
          <w:rFonts w:ascii="Times New Roman" w:eastAsia="Times New Roman" w:hAnsi="Times New Roman" w:cs="Times New Roman"/>
          <w:bCs/>
          <w:sz w:val="24"/>
          <w:szCs w:val="24"/>
        </w:rPr>
        <w:t>………</w:t>
      </w:r>
      <w:r w:rsidRPr="00922EE1">
        <w:rPr>
          <w:rFonts w:ascii="Times New Roman" w:eastAsia="Times New Roman" w:hAnsi="Times New Roman" w:cs="Times New Roman"/>
          <w:bCs/>
          <w:sz w:val="24"/>
          <w:szCs w:val="24"/>
        </w:rPr>
        <w:t>…………………..……….</w:t>
      </w:r>
    </w:p>
    <w:p w14:paraId="7517E25E"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Partnerzy:</w:t>
      </w:r>
    </w:p>
    <w:p w14:paraId="305421D1"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Nazwa ………………………………………… Adres …</w:t>
      </w:r>
      <w:r w:rsidR="0018409E" w:rsidRPr="00922EE1">
        <w:rPr>
          <w:rFonts w:ascii="Times New Roman" w:eastAsia="Times New Roman" w:hAnsi="Times New Roman" w:cs="Times New Roman"/>
          <w:bCs/>
          <w:sz w:val="24"/>
          <w:szCs w:val="24"/>
        </w:rPr>
        <w:t>……….</w:t>
      </w:r>
      <w:r w:rsidRPr="00922EE1">
        <w:rPr>
          <w:rFonts w:ascii="Times New Roman" w:eastAsia="Times New Roman" w:hAnsi="Times New Roman" w:cs="Times New Roman"/>
          <w:bCs/>
          <w:sz w:val="24"/>
          <w:szCs w:val="24"/>
        </w:rPr>
        <w:t>……………….……………...</w:t>
      </w:r>
    </w:p>
    <w:p w14:paraId="26A21788"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Nazwa ………………………………………… Adres ……………</w:t>
      </w:r>
      <w:r w:rsidR="0018409E" w:rsidRPr="00922EE1">
        <w:rPr>
          <w:rFonts w:ascii="Times New Roman" w:eastAsia="Times New Roman" w:hAnsi="Times New Roman" w:cs="Times New Roman"/>
          <w:bCs/>
          <w:sz w:val="24"/>
          <w:szCs w:val="24"/>
        </w:rPr>
        <w:t>………</w:t>
      </w:r>
      <w:r w:rsidRPr="00922EE1">
        <w:rPr>
          <w:rFonts w:ascii="Times New Roman" w:eastAsia="Times New Roman" w:hAnsi="Times New Roman" w:cs="Times New Roman"/>
          <w:bCs/>
          <w:sz w:val="24"/>
          <w:szCs w:val="24"/>
        </w:rPr>
        <w:t>…………………..…</w:t>
      </w:r>
    </w:p>
    <w:p w14:paraId="336D969F"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lastRenderedPageBreak/>
        <w:t>Ustanowionym pełnomocnikiem do reprezentowania w postępowaniu o udzielenie zamówienia i/lub zawarcia umowy w sprawie zamówienia publicznego, w przypadku składania oferty wspólnej przez dwa lub więcej podmioty gospodarcze jest:</w:t>
      </w:r>
    </w:p>
    <w:p w14:paraId="0E381FEA" w14:textId="77777777" w:rsidR="00A92441" w:rsidRPr="00922EE1" w:rsidRDefault="00A92441" w:rsidP="00A92441">
      <w:pPr>
        <w:spacing w:after="120"/>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Stanowisko: ………………………………… imię i nazwisko …….………….………</w:t>
      </w:r>
      <w:r w:rsidR="00C52839" w:rsidRPr="00922EE1">
        <w:rPr>
          <w:rFonts w:ascii="Times New Roman" w:eastAsia="Times New Roman" w:hAnsi="Times New Roman" w:cs="Times New Roman"/>
          <w:bCs/>
          <w:sz w:val="24"/>
          <w:szCs w:val="24"/>
        </w:rPr>
        <w:t>…….</w:t>
      </w:r>
    </w:p>
    <w:p w14:paraId="1A2D18CB" w14:textId="77777777" w:rsidR="00A92441" w:rsidRPr="00922EE1" w:rsidRDefault="00A92441" w:rsidP="00A92441">
      <w:pPr>
        <w:spacing w:after="120" w:line="360" w:lineRule="auto"/>
        <w:jc w:val="both"/>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tel. kontaktowy ……………………………… faks ………..…..………………………</w:t>
      </w:r>
      <w:r w:rsidR="00C52839" w:rsidRPr="00922EE1">
        <w:rPr>
          <w:rFonts w:ascii="Times New Roman" w:eastAsia="Times New Roman" w:hAnsi="Times New Roman" w:cs="Times New Roman"/>
          <w:bCs/>
          <w:sz w:val="24"/>
          <w:szCs w:val="24"/>
        </w:rPr>
        <w:t>……</w:t>
      </w:r>
    </w:p>
    <w:p w14:paraId="4F1CF3D8" w14:textId="2254D527" w:rsidR="00A92441" w:rsidRPr="00922EE1" w:rsidRDefault="00A92441" w:rsidP="00081104">
      <w:pPr>
        <w:numPr>
          <w:ilvl w:val="3"/>
          <w:numId w:val="25"/>
        </w:numPr>
        <w:tabs>
          <w:tab w:val="num" w:pos="284"/>
        </w:tabs>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Oferujemy wykonanie zamówienia zgodnie z wymogami Specyfikacji Warunków Zamówienia za </w:t>
      </w:r>
      <w:r w:rsidRPr="00922EE1">
        <w:rPr>
          <w:rFonts w:ascii="Times New Roman" w:eastAsia="Times New Roman" w:hAnsi="Times New Roman" w:cs="Times New Roman"/>
          <w:b/>
          <w:sz w:val="24"/>
          <w:szCs w:val="24"/>
          <w:lang w:eastAsia="pl-PL"/>
        </w:rPr>
        <w:t>cenę</w:t>
      </w:r>
      <w:r w:rsidR="00896244" w:rsidRPr="00922EE1">
        <w:rPr>
          <w:rFonts w:ascii="Times New Roman" w:eastAsia="Times New Roman" w:hAnsi="Times New Roman" w:cs="Times New Roman"/>
          <w:b/>
          <w:sz w:val="24"/>
          <w:szCs w:val="24"/>
          <w:lang w:eastAsia="pl-PL"/>
        </w:rPr>
        <w:t xml:space="preserve"> brutto</w:t>
      </w:r>
      <w:r w:rsidR="00896244"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sz w:val="24"/>
          <w:szCs w:val="24"/>
          <w:lang w:eastAsia="pl-PL"/>
        </w:rPr>
        <w:t>:</w:t>
      </w:r>
    </w:p>
    <w:p w14:paraId="37CF8905" w14:textId="5714B29A" w:rsidR="00896244" w:rsidRPr="00922EE1" w:rsidRDefault="00896244" w:rsidP="00896244">
      <w:pPr>
        <w:spacing w:after="120" w:line="240" w:lineRule="auto"/>
        <w:jc w:val="both"/>
        <w:rPr>
          <w:rFonts w:ascii="Times New Roman" w:eastAsia="Times New Roman" w:hAnsi="Times New Roman" w:cs="Times New Roman"/>
          <w:sz w:val="24"/>
          <w:szCs w:val="24"/>
          <w:lang w:eastAsia="pl-PL"/>
        </w:rPr>
      </w:pPr>
    </w:p>
    <w:p w14:paraId="50149B7E" w14:textId="77777777" w:rsidR="00896244" w:rsidRPr="00922EE1" w:rsidRDefault="00896244" w:rsidP="00896244">
      <w:pPr>
        <w:spacing w:after="120" w:line="240" w:lineRule="auto"/>
        <w:jc w:val="both"/>
        <w:rPr>
          <w:rFonts w:ascii="Times New Roman" w:eastAsia="Times New Roman" w:hAnsi="Times New Roman" w:cs="Times New Roman"/>
          <w:sz w:val="24"/>
          <w:szCs w:val="24"/>
          <w:lang w:eastAsia="pl-PL"/>
        </w:rPr>
      </w:pPr>
    </w:p>
    <w:tbl>
      <w:tblPr>
        <w:tblW w:w="9015" w:type="dxa"/>
        <w:tblInd w:w="283" w:type="dxa"/>
        <w:tblLayout w:type="fixed"/>
        <w:tblLook w:val="04A0" w:firstRow="1" w:lastRow="0" w:firstColumn="1" w:lastColumn="0" w:noHBand="0" w:noVBand="1"/>
      </w:tblPr>
      <w:tblGrid>
        <w:gridCol w:w="9015"/>
      </w:tblGrid>
      <w:tr w:rsidR="00896244" w:rsidRPr="00922EE1" w14:paraId="34DE64F6"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2FC85E82" w14:textId="583AB52A" w:rsidR="00896244" w:rsidRPr="00922EE1" w:rsidRDefault="00896244" w:rsidP="00896244">
            <w:pPr>
              <w:tabs>
                <w:tab w:val="left" w:pos="284"/>
                <w:tab w:val="center" w:pos="4536"/>
                <w:tab w:val="right" w:pos="9072"/>
              </w:tabs>
              <w:spacing w:after="0"/>
              <w:ind w:left="720"/>
              <w:jc w:val="center"/>
              <w:rPr>
                <w:rFonts w:ascii="Times New Roman" w:hAnsi="Times New Roman" w:cs="Times New Roman"/>
                <w:sz w:val="24"/>
                <w:szCs w:val="24"/>
              </w:rPr>
            </w:pPr>
            <w:r w:rsidRPr="00922EE1">
              <w:rPr>
                <w:rFonts w:ascii="Times New Roman" w:hAnsi="Times New Roman" w:cs="Times New Roman"/>
                <w:b/>
                <w:sz w:val="24"/>
                <w:szCs w:val="24"/>
              </w:rPr>
              <w:t xml:space="preserve">Część 1 – </w:t>
            </w:r>
            <w:r w:rsidR="007807ED" w:rsidRPr="00922EE1">
              <w:rPr>
                <w:rFonts w:ascii="Times New Roman" w:hAnsi="Times New Roman" w:cs="Times New Roman"/>
                <w:b/>
                <w:sz w:val="24"/>
                <w:szCs w:val="24"/>
              </w:rPr>
              <w:t>Warszawa, Warszawa Rembertów, Warszawa Wesoła, Celestynów</w:t>
            </w:r>
          </w:p>
        </w:tc>
      </w:tr>
      <w:tr w:rsidR="00896244" w:rsidRPr="00922EE1" w14:paraId="3A6B4658"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52D412FF" w14:textId="77777777" w:rsidR="00896244" w:rsidRPr="00922EE1" w:rsidRDefault="00896244" w:rsidP="00896244">
            <w:pPr>
              <w:spacing w:after="0"/>
              <w:rPr>
                <w:rFonts w:ascii="Times New Roman" w:eastAsia="Times New Roman" w:hAnsi="Times New Roman" w:cs="Times New Roman"/>
                <w:sz w:val="24"/>
                <w:szCs w:val="24"/>
                <w:lang w:eastAsia="x-none"/>
              </w:rPr>
            </w:pPr>
          </w:p>
          <w:p w14:paraId="2CE9B47A" w14:textId="77777777" w:rsidR="00896244" w:rsidRPr="00922EE1" w:rsidRDefault="00896244" w:rsidP="00896244">
            <w:pPr>
              <w:spacing w:after="0"/>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Wartość b</w:t>
            </w:r>
            <w:r w:rsidRPr="00922EE1">
              <w:rPr>
                <w:rFonts w:ascii="Times New Roman" w:eastAsia="Times New Roman" w:hAnsi="Times New Roman" w:cs="Times New Roman"/>
                <w:sz w:val="24"/>
                <w:szCs w:val="24"/>
                <w:lang w:eastAsia="pl-PL"/>
              </w:rPr>
              <w:t>rutto: ……………………………… zł</w:t>
            </w:r>
          </w:p>
          <w:p w14:paraId="1CBD7F1E"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(słownie: …………………………………………………………………………..…</w:t>
            </w:r>
            <w:r w:rsidRPr="00922EE1">
              <w:rPr>
                <w:rFonts w:ascii="Times New Roman" w:eastAsia="Times New Roman" w:hAnsi="Times New Roman" w:cs="Times New Roman"/>
                <w:bCs/>
                <w:sz w:val="24"/>
                <w:szCs w:val="24"/>
                <w:lang w:eastAsia="x-none"/>
              </w:rPr>
              <w:t>…</w:t>
            </w:r>
            <w:r w:rsidRPr="00922EE1">
              <w:rPr>
                <w:rFonts w:ascii="Times New Roman" w:eastAsia="Times New Roman" w:hAnsi="Times New Roman" w:cs="Times New Roman"/>
                <w:bCs/>
                <w:sz w:val="24"/>
                <w:szCs w:val="24"/>
                <w:lang w:val="x-none" w:eastAsia="x-none"/>
              </w:rPr>
              <w:t>……</w:t>
            </w:r>
          </w:p>
          <w:p w14:paraId="2CC270B9"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 xml:space="preserve"> ………………………………………………………………………………………….…</w:t>
            </w:r>
            <w:r w:rsidRPr="00922EE1">
              <w:rPr>
                <w:rFonts w:ascii="Times New Roman" w:eastAsia="Times New Roman" w:hAnsi="Times New Roman" w:cs="Times New Roman"/>
                <w:bCs/>
                <w:sz w:val="24"/>
                <w:szCs w:val="24"/>
                <w:lang w:eastAsia="x-none"/>
              </w:rPr>
              <w:t>zł</w:t>
            </w:r>
            <w:r w:rsidRPr="00922EE1">
              <w:rPr>
                <w:rFonts w:ascii="Times New Roman" w:eastAsia="Times New Roman" w:hAnsi="Times New Roman" w:cs="Times New Roman"/>
                <w:bCs/>
                <w:sz w:val="24"/>
                <w:szCs w:val="24"/>
                <w:lang w:val="x-none" w:eastAsia="x-none"/>
              </w:rPr>
              <w:t>)</w:t>
            </w:r>
          </w:p>
        </w:tc>
      </w:tr>
      <w:tr w:rsidR="00896244" w:rsidRPr="00922EE1" w14:paraId="2504E3BC"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40766F57" w14:textId="77777777" w:rsidR="00896244" w:rsidRPr="00922EE1" w:rsidRDefault="00896244" w:rsidP="00896244">
            <w:pPr>
              <w:spacing w:after="0" w:line="240" w:lineRule="auto"/>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Lokalizacja - miejsce świadczenia usług medycznych  przez Wykonawcę i /lub podwykonawcę wskazanego w pkt 12 formularza ofertowego</w:t>
            </w:r>
          </w:p>
          <w:p w14:paraId="1A9A407D" w14:textId="77777777" w:rsidR="00896244" w:rsidRPr="00922EE1" w:rsidRDefault="00896244" w:rsidP="00896244">
            <w:pPr>
              <w:spacing w:after="0" w:line="240" w:lineRule="auto"/>
              <w:jc w:val="both"/>
              <w:rPr>
                <w:rFonts w:ascii="Times New Roman" w:hAnsi="Times New Roman" w:cs="Times New Roman"/>
                <w:b/>
                <w:sz w:val="24"/>
                <w:szCs w:val="24"/>
              </w:rPr>
            </w:pPr>
          </w:p>
          <w:p w14:paraId="451172FC" w14:textId="77777777" w:rsidR="00896244" w:rsidRPr="00922EE1" w:rsidRDefault="00896244" w:rsidP="00896244">
            <w:pPr>
              <w:spacing w:after="0"/>
              <w:jc w:val="both"/>
              <w:rPr>
                <w:rFonts w:ascii="Times New Roman" w:hAnsi="Times New Roman" w:cs="Times New Roman"/>
                <w:b/>
                <w:sz w:val="24"/>
                <w:szCs w:val="24"/>
              </w:rPr>
            </w:pPr>
            <w:r w:rsidRPr="00922EE1">
              <w:rPr>
                <w:rFonts w:ascii="Times New Roman" w:hAnsi="Times New Roman" w:cs="Times New Roman"/>
                <w:b/>
                <w:sz w:val="24"/>
                <w:szCs w:val="24"/>
              </w:rPr>
              <w:t>…………………………………….…………………………..…………………..….……..………………………………………………………………………………………………….……………</w:t>
            </w:r>
          </w:p>
          <w:p w14:paraId="4975091C" w14:textId="77777777" w:rsidR="000272BB" w:rsidRPr="00922EE1" w:rsidRDefault="000272BB" w:rsidP="000272BB">
            <w:pPr>
              <w:spacing w:after="0"/>
              <w:jc w:val="both"/>
              <w:rPr>
                <w:rFonts w:ascii="Times New Roman" w:hAnsi="Times New Roman" w:cs="Times New Roman"/>
                <w:b/>
                <w:sz w:val="24"/>
                <w:szCs w:val="24"/>
              </w:rPr>
            </w:pPr>
            <w:r w:rsidRPr="00922EE1">
              <w:rPr>
                <w:rFonts w:ascii="Times New Roman" w:hAnsi="Times New Roman" w:cs="Times New Roman"/>
                <w:b/>
                <w:sz w:val="24"/>
                <w:szCs w:val="24"/>
              </w:rPr>
              <w:t>ilość kilometrów:…………………(max. 30 km).</w:t>
            </w:r>
          </w:p>
          <w:p w14:paraId="2AA8B3C2" w14:textId="29EB4FAA" w:rsidR="000272BB" w:rsidRPr="00922EE1" w:rsidRDefault="000272BB" w:rsidP="000272BB">
            <w:pPr>
              <w:spacing w:after="0"/>
              <w:jc w:val="both"/>
              <w:rPr>
                <w:rFonts w:ascii="Times New Roman" w:hAnsi="Times New Roman" w:cs="Times New Roman"/>
                <w:b/>
                <w:sz w:val="24"/>
                <w:szCs w:val="24"/>
                <w:u w:val="single"/>
              </w:rPr>
            </w:pPr>
            <w:r w:rsidRPr="00922EE1">
              <w:rPr>
                <w:rFonts w:ascii="Times New Roman" w:hAnsi="Times New Roman" w:cs="Times New Roman"/>
                <w:b/>
                <w:sz w:val="24"/>
                <w:szCs w:val="24"/>
              </w:rPr>
              <w:t xml:space="preserve">  </w:t>
            </w:r>
          </w:p>
        </w:tc>
      </w:tr>
    </w:tbl>
    <w:p w14:paraId="47A156FF" w14:textId="77777777"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zgodnie z załączonym do oferty „Formularzem cenowym” – zał. nr 2.1 </w:t>
      </w:r>
    </w:p>
    <w:p w14:paraId="13935B37" w14:textId="77777777" w:rsidR="00896244" w:rsidRPr="00922EE1" w:rsidRDefault="00896244" w:rsidP="00896244">
      <w:pPr>
        <w:spacing w:after="0" w:line="240" w:lineRule="auto"/>
        <w:rPr>
          <w:rFonts w:ascii="Times New Roman" w:hAnsi="Times New Roman" w:cs="Times New Roman"/>
          <w:b/>
          <w:sz w:val="24"/>
          <w:szCs w:val="24"/>
          <w:u w:val="single"/>
        </w:rPr>
      </w:pPr>
    </w:p>
    <w:tbl>
      <w:tblPr>
        <w:tblW w:w="9015" w:type="dxa"/>
        <w:tblInd w:w="283" w:type="dxa"/>
        <w:tblLayout w:type="fixed"/>
        <w:tblLook w:val="04A0" w:firstRow="1" w:lastRow="0" w:firstColumn="1" w:lastColumn="0" w:noHBand="0" w:noVBand="1"/>
      </w:tblPr>
      <w:tblGrid>
        <w:gridCol w:w="9015"/>
      </w:tblGrid>
      <w:tr w:rsidR="00896244" w:rsidRPr="00922EE1" w14:paraId="1F358E14"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171F1A02" w14:textId="1C56CF44" w:rsidR="00896244" w:rsidRPr="00922EE1" w:rsidRDefault="00896244" w:rsidP="00896244">
            <w:pPr>
              <w:tabs>
                <w:tab w:val="left" w:pos="284"/>
                <w:tab w:val="center" w:pos="4536"/>
                <w:tab w:val="right" w:pos="9072"/>
              </w:tabs>
              <w:spacing w:after="0"/>
              <w:ind w:left="720"/>
              <w:jc w:val="center"/>
              <w:rPr>
                <w:rFonts w:ascii="Times New Roman" w:hAnsi="Times New Roman" w:cs="Times New Roman"/>
                <w:sz w:val="24"/>
                <w:szCs w:val="24"/>
              </w:rPr>
            </w:pPr>
            <w:r w:rsidRPr="00922EE1">
              <w:rPr>
                <w:rFonts w:ascii="Times New Roman" w:hAnsi="Times New Roman" w:cs="Times New Roman"/>
                <w:b/>
                <w:sz w:val="24"/>
                <w:szCs w:val="24"/>
              </w:rPr>
              <w:t xml:space="preserve">Część 2  – </w:t>
            </w:r>
            <w:r w:rsidR="007807ED" w:rsidRPr="00922EE1">
              <w:rPr>
                <w:rFonts w:ascii="Times New Roman" w:hAnsi="Times New Roman" w:cs="Times New Roman"/>
                <w:b/>
                <w:sz w:val="24"/>
                <w:szCs w:val="24"/>
              </w:rPr>
              <w:t>Ostrów Mazowiecka</w:t>
            </w:r>
          </w:p>
        </w:tc>
      </w:tr>
      <w:tr w:rsidR="00896244" w:rsidRPr="00922EE1" w14:paraId="09A61858"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64985674" w14:textId="77777777" w:rsidR="00896244" w:rsidRPr="00922EE1" w:rsidRDefault="00896244" w:rsidP="00896244">
            <w:pPr>
              <w:spacing w:after="0"/>
              <w:rPr>
                <w:rFonts w:ascii="Times New Roman" w:eastAsia="Times New Roman" w:hAnsi="Times New Roman" w:cs="Times New Roman"/>
                <w:sz w:val="24"/>
                <w:szCs w:val="24"/>
                <w:lang w:eastAsia="x-none"/>
              </w:rPr>
            </w:pPr>
          </w:p>
          <w:p w14:paraId="43397B07" w14:textId="77777777" w:rsidR="00896244" w:rsidRPr="00922EE1" w:rsidRDefault="00896244" w:rsidP="00896244">
            <w:pPr>
              <w:spacing w:after="0"/>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Wartość b</w:t>
            </w:r>
            <w:r w:rsidRPr="00922EE1">
              <w:rPr>
                <w:rFonts w:ascii="Times New Roman" w:eastAsia="Times New Roman" w:hAnsi="Times New Roman" w:cs="Times New Roman"/>
                <w:sz w:val="24"/>
                <w:szCs w:val="24"/>
                <w:lang w:eastAsia="pl-PL"/>
              </w:rPr>
              <w:t>rutto: ……………………………… zł</w:t>
            </w:r>
          </w:p>
          <w:p w14:paraId="0F31A20C"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(słownie: …………………………………………………………………………..…</w:t>
            </w:r>
            <w:r w:rsidRPr="00922EE1">
              <w:rPr>
                <w:rFonts w:ascii="Times New Roman" w:eastAsia="Times New Roman" w:hAnsi="Times New Roman" w:cs="Times New Roman"/>
                <w:bCs/>
                <w:sz w:val="24"/>
                <w:szCs w:val="24"/>
                <w:lang w:eastAsia="x-none"/>
              </w:rPr>
              <w:t>…</w:t>
            </w:r>
            <w:r w:rsidRPr="00922EE1">
              <w:rPr>
                <w:rFonts w:ascii="Times New Roman" w:eastAsia="Times New Roman" w:hAnsi="Times New Roman" w:cs="Times New Roman"/>
                <w:bCs/>
                <w:sz w:val="24"/>
                <w:szCs w:val="24"/>
                <w:lang w:val="x-none" w:eastAsia="x-none"/>
              </w:rPr>
              <w:t>……</w:t>
            </w:r>
          </w:p>
          <w:p w14:paraId="7E226C6A"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 xml:space="preserve"> ………………………………………………………………………………………….…</w:t>
            </w:r>
            <w:r w:rsidRPr="00922EE1">
              <w:rPr>
                <w:rFonts w:ascii="Times New Roman" w:eastAsia="Times New Roman" w:hAnsi="Times New Roman" w:cs="Times New Roman"/>
                <w:bCs/>
                <w:sz w:val="24"/>
                <w:szCs w:val="24"/>
                <w:lang w:eastAsia="x-none"/>
              </w:rPr>
              <w:t>zł</w:t>
            </w:r>
            <w:r w:rsidRPr="00922EE1">
              <w:rPr>
                <w:rFonts w:ascii="Times New Roman" w:eastAsia="Times New Roman" w:hAnsi="Times New Roman" w:cs="Times New Roman"/>
                <w:bCs/>
                <w:sz w:val="24"/>
                <w:szCs w:val="24"/>
                <w:lang w:val="x-none" w:eastAsia="x-none"/>
              </w:rPr>
              <w:t>)</w:t>
            </w:r>
          </w:p>
        </w:tc>
      </w:tr>
      <w:tr w:rsidR="00896244" w:rsidRPr="00922EE1" w14:paraId="6C3FB953"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4400A8EF" w14:textId="77777777" w:rsidR="00896244" w:rsidRPr="00922EE1" w:rsidRDefault="00896244" w:rsidP="00896244">
            <w:pPr>
              <w:spacing w:after="0" w:line="240" w:lineRule="auto"/>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Lokalizacja - miejsce świadczenia usług medycznych  przez Wykonawcę i /lub podwykonawcę wskazanego w pkt 12 formularza ofertowego</w:t>
            </w:r>
          </w:p>
          <w:p w14:paraId="685D9ECE" w14:textId="77777777" w:rsidR="00896244" w:rsidRPr="00922EE1" w:rsidRDefault="00896244" w:rsidP="00896244">
            <w:pPr>
              <w:spacing w:after="0"/>
              <w:jc w:val="both"/>
              <w:rPr>
                <w:rFonts w:ascii="Times New Roman" w:hAnsi="Times New Roman" w:cs="Times New Roman"/>
                <w:b/>
                <w:sz w:val="24"/>
                <w:szCs w:val="24"/>
              </w:rPr>
            </w:pPr>
          </w:p>
          <w:p w14:paraId="6D397D76" w14:textId="77777777" w:rsidR="00896244" w:rsidRPr="00922EE1" w:rsidRDefault="00896244" w:rsidP="00896244">
            <w:pPr>
              <w:spacing w:after="0"/>
              <w:jc w:val="both"/>
              <w:rPr>
                <w:rFonts w:ascii="Times New Roman" w:hAnsi="Times New Roman" w:cs="Times New Roman"/>
                <w:b/>
                <w:sz w:val="24"/>
                <w:szCs w:val="24"/>
              </w:rPr>
            </w:pPr>
            <w:r w:rsidRPr="00922EE1">
              <w:rPr>
                <w:rFonts w:ascii="Times New Roman" w:hAnsi="Times New Roman" w:cs="Times New Roman"/>
                <w:b/>
                <w:sz w:val="24"/>
                <w:szCs w:val="24"/>
              </w:rPr>
              <w:t>…………………………………….…………………………..…………………..….……..………………………………………………………………………………………………….……………</w:t>
            </w:r>
          </w:p>
          <w:p w14:paraId="518EFB4C" w14:textId="77777777" w:rsidR="000272BB" w:rsidRPr="00922EE1" w:rsidRDefault="000272BB" w:rsidP="000272BB">
            <w:pPr>
              <w:spacing w:after="0"/>
              <w:jc w:val="both"/>
              <w:rPr>
                <w:rFonts w:ascii="Times New Roman" w:hAnsi="Times New Roman" w:cs="Times New Roman"/>
                <w:b/>
                <w:sz w:val="24"/>
                <w:szCs w:val="24"/>
              </w:rPr>
            </w:pPr>
            <w:r w:rsidRPr="00922EE1">
              <w:rPr>
                <w:rFonts w:ascii="Times New Roman" w:hAnsi="Times New Roman" w:cs="Times New Roman"/>
                <w:b/>
                <w:sz w:val="24"/>
                <w:szCs w:val="24"/>
              </w:rPr>
              <w:t>ilość kilometrów:…………………(max. 30 km).</w:t>
            </w:r>
          </w:p>
          <w:p w14:paraId="6AA237B3" w14:textId="754B6DF2" w:rsidR="000272BB" w:rsidRPr="00922EE1" w:rsidRDefault="000272BB" w:rsidP="000272BB">
            <w:pPr>
              <w:spacing w:after="0"/>
              <w:jc w:val="both"/>
              <w:rPr>
                <w:rFonts w:ascii="Times New Roman" w:hAnsi="Times New Roman" w:cs="Times New Roman"/>
                <w:b/>
                <w:sz w:val="24"/>
                <w:szCs w:val="24"/>
                <w:u w:val="single"/>
              </w:rPr>
            </w:pPr>
            <w:r w:rsidRPr="00922EE1">
              <w:rPr>
                <w:rFonts w:ascii="Times New Roman" w:hAnsi="Times New Roman" w:cs="Times New Roman"/>
                <w:b/>
                <w:sz w:val="24"/>
                <w:szCs w:val="24"/>
              </w:rPr>
              <w:t xml:space="preserve">  </w:t>
            </w:r>
          </w:p>
        </w:tc>
      </w:tr>
    </w:tbl>
    <w:p w14:paraId="63B5832F" w14:textId="77777777"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 xml:space="preserve">zgodnie z załączonym do oferty „Formularzem cenowym” – zał. nr 2.2 </w:t>
      </w:r>
    </w:p>
    <w:p w14:paraId="4576A0C7" w14:textId="77777777" w:rsidR="00896244" w:rsidRPr="00922EE1" w:rsidRDefault="00896244" w:rsidP="00896244">
      <w:pPr>
        <w:spacing w:after="0" w:line="240" w:lineRule="auto"/>
        <w:rPr>
          <w:rFonts w:ascii="Times New Roman" w:hAnsi="Times New Roman" w:cs="Times New Roman"/>
          <w:b/>
          <w:sz w:val="24"/>
          <w:szCs w:val="24"/>
          <w:u w:val="single"/>
        </w:rPr>
      </w:pPr>
    </w:p>
    <w:tbl>
      <w:tblPr>
        <w:tblW w:w="9015" w:type="dxa"/>
        <w:tblInd w:w="283" w:type="dxa"/>
        <w:tblLayout w:type="fixed"/>
        <w:tblLook w:val="04A0" w:firstRow="1" w:lastRow="0" w:firstColumn="1" w:lastColumn="0" w:noHBand="0" w:noVBand="1"/>
      </w:tblPr>
      <w:tblGrid>
        <w:gridCol w:w="9015"/>
      </w:tblGrid>
      <w:tr w:rsidR="00896244" w:rsidRPr="00922EE1" w14:paraId="4E411BCE"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7302D20C" w14:textId="1E5672AA" w:rsidR="00896244" w:rsidRPr="00922EE1" w:rsidRDefault="00896244" w:rsidP="00896244">
            <w:pPr>
              <w:tabs>
                <w:tab w:val="left" w:pos="284"/>
                <w:tab w:val="center" w:pos="4536"/>
                <w:tab w:val="right" w:pos="9072"/>
              </w:tabs>
              <w:spacing w:after="0"/>
              <w:ind w:left="720"/>
              <w:jc w:val="center"/>
              <w:rPr>
                <w:rFonts w:ascii="Times New Roman" w:hAnsi="Times New Roman" w:cs="Times New Roman"/>
                <w:sz w:val="24"/>
                <w:szCs w:val="24"/>
              </w:rPr>
            </w:pPr>
            <w:r w:rsidRPr="00922EE1">
              <w:rPr>
                <w:rFonts w:ascii="Times New Roman" w:hAnsi="Times New Roman" w:cs="Times New Roman"/>
                <w:b/>
                <w:sz w:val="24"/>
                <w:szCs w:val="24"/>
              </w:rPr>
              <w:t xml:space="preserve">Część 3 – </w:t>
            </w:r>
            <w:r w:rsidR="007807ED" w:rsidRPr="00922EE1">
              <w:rPr>
                <w:rFonts w:ascii="Times New Roman" w:hAnsi="Times New Roman" w:cs="Times New Roman"/>
                <w:b/>
                <w:sz w:val="24"/>
                <w:szCs w:val="24"/>
              </w:rPr>
              <w:t>Płock</w:t>
            </w:r>
          </w:p>
        </w:tc>
      </w:tr>
      <w:tr w:rsidR="00896244" w:rsidRPr="00922EE1" w14:paraId="54A6BB23"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32D49B02" w14:textId="77777777" w:rsidR="00896244" w:rsidRPr="00922EE1" w:rsidRDefault="00896244" w:rsidP="00896244">
            <w:pPr>
              <w:spacing w:after="0"/>
              <w:rPr>
                <w:rFonts w:ascii="Times New Roman" w:eastAsia="Times New Roman" w:hAnsi="Times New Roman" w:cs="Times New Roman"/>
                <w:sz w:val="24"/>
                <w:szCs w:val="24"/>
                <w:lang w:eastAsia="x-none"/>
              </w:rPr>
            </w:pPr>
          </w:p>
          <w:p w14:paraId="214B6828" w14:textId="77777777" w:rsidR="00896244" w:rsidRPr="00922EE1" w:rsidRDefault="00896244" w:rsidP="00896244">
            <w:pPr>
              <w:spacing w:after="0"/>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Wartość b</w:t>
            </w:r>
            <w:r w:rsidRPr="00922EE1">
              <w:rPr>
                <w:rFonts w:ascii="Times New Roman" w:eastAsia="Times New Roman" w:hAnsi="Times New Roman" w:cs="Times New Roman"/>
                <w:sz w:val="24"/>
                <w:szCs w:val="24"/>
                <w:lang w:eastAsia="pl-PL"/>
              </w:rPr>
              <w:t>rutto: ……………………………… zł</w:t>
            </w:r>
          </w:p>
          <w:p w14:paraId="64E7847F"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(słownie: …………………………………………………………………………..…</w:t>
            </w:r>
            <w:r w:rsidRPr="00922EE1">
              <w:rPr>
                <w:rFonts w:ascii="Times New Roman" w:eastAsia="Times New Roman" w:hAnsi="Times New Roman" w:cs="Times New Roman"/>
                <w:bCs/>
                <w:sz w:val="24"/>
                <w:szCs w:val="24"/>
                <w:lang w:eastAsia="x-none"/>
              </w:rPr>
              <w:t>…</w:t>
            </w:r>
            <w:r w:rsidRPr="00922EE1">
              <w:rPr>
                <w:rFonts w:ascii="Times New Roman" w:eastAsia="Times New Roman" w:hAnsi="Times New Roman" w:cs="Times New Roman"/>
                <w:bCs/>
                <w:sz w:val="24"/>
                <w:szCs w:val="24"/>
                <w:lang w:val="x-none" w:eastAsia="x-none"/>
              </w:rPr>
              <w:t>……</w:t>
            </w:r>
          </w:p>
          <w:p w14:paraId="20D2DE4C"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 xml:space="preserve"> ………………………………………………………………………………………….…</w:t>
            </w:r>
            <w:r w:rsidRPr="00922EE1">
              <w:rPr>
                <w:rFonts w:ascii="Times New Roman" w:eastAsia="Times New Roman" w:hAnsi="Times New Roman" w:cs="Times New Roman"/>
                <w:bCs/>
                <w:sz w:val="24"/>
                <w:szCs w:val="24"/>
                <w:lang w:eastAsia="x-none"/>
              </w:rPr>
              <w:t>zł</w:t>
            </w:r>
            <w:r w:rsidRPr="00922EE1">
              <w:rPr>
                <w:rFonts w:ascii="Times New Roman" w:eastAsia="Times New Roman" w:hAnsi="Times New Roman" w:cs="Times New Roman"/>
                <w:bCs/>
                <w:sz w:val="24"/>
                <w:szCs w:val="24"/>
                <w:lang w:val="x-none" w:eastAsia="x-none"/>
              </w:rPr>
              <w:t>)</w:t>
            </w:r>
          </w:p>
        </w:tc>
      </w:tr>
      <w:tr w:rsidR="00896244" w:rsidRPr="00922EE1" w14:paraId="63F2A810"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1B660A07" w14:textId="77777777" w:rsidR="00896244" w:rsidRPr="00922EE1" w:rsidRDefault="00896244" w:rsidP="00896244">
            <w:pPr>
              <w:spacing w:after="0" w:line="240" w:lineRule="auto"/>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Lokalizacja - miejsce świadczenia usług medycznych  przez Wykonawcę i /lub podwykonawcę wskazanego w pkt 12 formularza ofertowego</w:t>
            </w:r>
          </w:p>
          <w:p w14:paraId="349B7FFE" w14:textId="77777777" w:rsidR="00896244" w:rsidRPr="00922EE1" w:rsidRDefault="00896244" w:rsidP="00896244">
            <w:pPr>
              <w:spacing w:after="0" w:line="240" w:lineRule="auto"/>
              <w:jc w:val="both"/>
              <w:rPr>
                <w:rFonts w:ascii="Times New Roman" w:hAnsi="Times New Roman" w:cs="Times New Roman"/>
                <w:b/>
                <w:sz w:val="24"/>
                <w:szCs w:val="24"/>
              </w:rPr>
            </w:pPr>
          </w:p>
          <w:p w14:paraId="30BA5A31" w14:textId="77777777" w:rsidR="00896244" w:rsidRPr="00922EE1" w:rsidRDefault="00896244" w:rsidP="00896244">
            <w:pPr>
              <w:spacing w:after="0"/>
              <w:jc w:val="both"/>
              <w:rPr>
                <w:rFonts w:ascii="Times New Roman" w:hAnsi="Times New Roman" w:cs="Times New Roman"/>
                <w:b/>
                <w:sz w:val="24"/>
                <w:szCs w:val="24"/>
              </w:rPr>
            </w:pPr>
            <w:r w:rsidRPr="00922EE1">
              <w:rPr>
                <w:rFonts w:ascii="Times New Roman" w:hAnsi="Times New Roman" w:cs="Times New Roman"/>
                <w:b/>
                <w:sz w:val="24"/>
                <w:szCs w:val="24"/>
              </w:rPr>
              <w:t>…………………………………….…………………………..…………………..….……..………………………………………………………………………………………………….……………</w:t>
            </w:r>
          </w:p>
          <w:p w14:paraId="7822D7A7" w14:textId="77777777" w:rsidR="000272BB" w:rsidRPr="00922EE1" w:rsidRDefault="000272BB" w:rsidP="000272BB">
            <w:pPr>
              <w:spacing w:after="0"/>
              <w:jc w:val="both"/>
              <w:rPr>
                <w:rFonts w:ascii="Times New Roman" w:hAnsi="Times New Roman" w:cs="Times New Roman"/>
                <w:b/>
                <w:sz w:val="24"/>
                <w:szCs w:val="24"/>
              </w:rPr>
            </w:pPr>
            <w:r w:rsidRPr="00922EE1">
              <w:rPr>
                <w:rFonts w:ascii="Times New Roman" w:hAnsi="Times New Roman" w:cs="Times New Roman"/>
                <w:b/>
                <w:sz w:val="24"/>
                <w:szCs w:val="24"/>
              </w:rPr>
              <w:t>ilość kilometrów:…………………(max. 30 km).</w:t>
            </w:r>
          </w:p>
          <w:p w14:paraId="4C89F7C2" w14:textId="6BB807F1" w:rsidR="000272BB" w:rsidRPr="00922EE1" w:rsidRDefault="000272BB" w:rsidP="000272BB">
            <w:pPr>
              <w:spacing w:after="0"/>
              <w:jc w:val="both"/>
              <w:rPr>
                <w:rFonts w:ascii="Times New Roman" w:hAnsi="Times New Roman" w:cs="Times New Roman"/>
                <w:b/>
                <w:sz w:val="24"/>
                <w:szCs w:val="24"/>
                <w:u w:val="single"/>
              </w:rPr>
            </w:pPr>
            <w:r w:rsidRPr="00922EE1">
              <w:rPr>
                <w:rFonts w:ascii="Times New Roman" w:hAnsi="Times New Roman" w:cs="Times New Roman"/>
                <w:b/>
                <w:sz w:val="24"/>
                <w:szCs w:val="24"/>
              </w:rPr>
              <w:t xml:space="preserve">  </w:t>
            </w:r>
          </w:p>
        </w:tc>
      </w:tr>
    </w:tbl>
    <w:p w14:paraId="6F265ECD" w14:textId="419E1554"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zgodnie z załączonym do oferty „Formularzem cenowym” – zał. nr 2.3 </w:t>
      </w:r>
    </w:p>
    <w:p w14:paraId="68A50836" w14:textId="1E38F183"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p>
    <w:p w14:paraId="0995E5AA" w14:textId="569871A4"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p>
    <w:p w14:paraId="314C73F9" w14:textId="5D09F7AA"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p>
    <w:p w14:paraId="626F1749" w14:textId="77777777"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p>
    <w:tbl>
      <w:tblPr>
        <w:tblW w:w="9015" w:type="dxa"/>
        <w:tblInd w:w="283" w:type="dxa"/>
        <w:tblLayout w:type="fixed"/>
        <w:tblLook w:val="04A0" w:firstRow="1" w:lastRow="0" w:firstColumn="1" w:lastColumn="0" w:noHBand="0" w:noVBand="1"/>
      </w:tblPr>
      <w:tblGrid>
        <w:gridCol w:w="9015"/>
      </w:tblGrid>
      <w:tr w:rsidR="00896244" w:rsidRPr="00922EE1" w14:paraId="315FEA49"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2E0FDB61" w14:textId="4F2A7DA7" w:rsidR="00896244" w:rsidRPr="00922EE1" w:rsidRDefault="00896244" w:rsidP="00896244">
            <w:pPr>
              <w:tabs>
                <w:tab w:val="left" w:pos="284"/>
                <w:tab w:val="center" w:pos="4536"/>
                <w:tab w:val="right" w:pos="9072"/>
              </w:tabs>
              <w:spacing w:after="0"/>
              <w:ind w:left="720"/>
              <w:jc w:val="center"/>
              <w:rPr>
                <w:rFonts w:ascii="Times New Roman" w:hAnsi="Times New Roman" w:cs="Times New Roman"/>
                <w:sz w:val="24"/>
                <w:szCs w:val="24"/>
              </w:rPr>
            </w:pPr>
            <w:r w:rsidRPr="00922EE1">
              <w:rPr>
                <w:rFonts w:ascii="Times New Roman" w:hAnsi="Times New Roman" w:cs="Times New Roman"/>
                <w:b/>
                <w:sz w:val="24"/>
                <w:szCs w:val="24"/>
              </w:rPr>
              <w:t>Część 4</w:t>
            </w:r>
            <w:r w:rsidR="007807ED" w:rsidRPr="00922EE1">
              <w:rPr>
                <w:rFonts w:ascii="Times New Roman" w:hAnsi="Times New Roman" w:cs="Times New Roman"/>
                <w:b/>
                <w:sz w:val="24"/>
                <w:szCs w:val="24"/>
              </w:rPr>
              <w:t xml:space="preserve"> </w:t>
            </w:r>
            <w:r w:rsidRPr="00922EE1">
              <w:rPr>
                <w:rFonts w:ascii="Times New Roman" w:hAnsi="Times New Roman" w:cs="Times New Roman"/>
                <w:b/>
                <w:sz w:val="24"/>
                <w:szCs w:val="24"/>
              </w:rPr>
              <w:t xml:space="preserve">- </w:t>
            </w:r>
            <w:r w:rsidR="007807ED" w:rsidRPr="00922EE1">
              <w:rPr>
                <w:rFonts w:ascii="Times New Roman" w:hAnsi="Times New Roman" w:cs="Times New Roman"/>
                <w:b/>
                <w:sz w:val="24"/>
                <w:szCs w:val="24"/>
              </w:rPr>
              <w:t>Ostrołęka</w:t>
            </w:r>
          </w:p>
        </w:tc>
      </w:tr>
      <w:tr w:rsidR="00896244" w:rsidRPr="00922EE1" w14:paraId="3D029340"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47ABC863" w14:textId="77777777" w:rsidR="00896244" w:rsidRPr="00922EE1" w:rsidRDefault="00896244" w:rsidP="00896244">
            <w:pPr>
              <w:spacing w:after="0"/>
              <w:rPr>
                <w:rFonts w:ascii="Times New Roman" w:eastAsia="Times New Roman" w:hAnsi="Times New Roman" w:cs="Times New Roman"/>
                <w:sz w:val="24"/>
                <w:szCs w:val="24"/>
                <w:lang w:eastAsia="x-none"/>
              </w:rPr>
            </w:pPr>
          </w:p>
          <w:p w14:paraId="24335DF3" w14:textId="77777777" w:rsidR="00896244" w:rsidRPr="00922EE1" w:rsidRDefault="00896244" w:rsidP="00896244">
            <w:pPr>
              <w:spacing w:after="0"/>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Wartość b</w:t>
            </w:r>
            <w:r w:rsidRPr="00922EE1">
              <w:rPr>
                <w:rFonts w:ascii="Times New Roman" w:eastAsia="Times New Roman" w:hAnsi="Times New Roman" w:cs="Times New Roman"/>
                <w:sz w:val="24"/>
                <w:szCs w:val="24"/>
                <w:lang w:eastAsia="pl-PL"/>
              </w:rPr>
              <w:t>rutto: ……………………………… zł</w:t>
            </w:r>
          </w:p>
          <w:p w14:paraId="61A800E7"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(słownie: …………………………………………………………………………..…</w:t>
            </w:r>
            <w:r w:rsidRPr="00922EE1">
              <w:rPr>
                <w:rFonts w:ascii="Times New Roman" w:eastAsia="Times New Roman" w:hAnsi="Times New Roman" w:cs="Times New Roman"/>
                <w:bCs/>
                <w:sz w:val="24"/>
                <w:szCs w:val="24"/>
                <w:lang w:eastAsia="x-none"/>
              </w:rPr>
              <w:t>…</w:t>
            </w:r>
            <w:r w:rsidRPr="00922EE1">
              <w:rPr>
                <w:rFonts w:ascii="Times New Roman" w:eastAsia="Times New Roman" w:hAnsi="Times New Roman" w:cs="Times New Roman"/>
                <w:bCs/>
                <w:sz w:val="24"/>
                <w:szCs w:val="24"/>
                <w:lang w:val="x-none" w:eastAsia="x-none"/>
              </w:rPr>
              <w:t>……</w:t>
            </w:r>
          </w:p>
          <w:p w14:paraId="05377EA8" w14:textId="77777777" w:rsidR="00896244" w:rsidRPr="00922EE1" w:rsidRDefault="00896244" w:rsidP="00896244">
            <w:pPr>
              <w:spacing w:after="0"/>
              <w:jc w:val="both"/>
              <w:rPr>
                <w:rFonts w:ascii="Times New Roman" w:eastAsia="Times New Roman" w:hAnsi="Times New Roman" w:cs="Times New Roman"/>
                <w:bCs/>
                <w:sz w:val="24"/>
                <w:szCs w:val="24"/>
                <w:lang w:eastAsia="x-none"/>
              </w:rPr>
            </w:pPr>
            <w:r w:rsidRPr="00922EE1">
              <w:rPr>
                <w:rFonts w:ascii="Times New Roman" w:eastAsia="Times New Roman" w:hAnsi="Times New Roman" w:cs="Times New Roman"/>
                <w:bCs/>
                <w:sz w:val="24"/>
                <w:szCs w:val="24"/>
                <w:lang w:val="x-none" w:eastAsia="x-none"/>
              </w:rPr>
              <w:t xml:space="preserve"> ………………………………………………………………………………………….…</w:t>
            </w:r>
            <w:r w:rsidRPr="00922EE1">
              <w:rPr>
                <w:rFonts w:ascii="Times New Roman" w:eastAsia="Times New Roman" w:hAnsi="Times New Roman" w:cs="Times New Roman"/>
                <w:bCs/>
                <w:sz w:val="24"/>
                <w:szCs w:val="24"/>
                <w:lang w:eastAsia="x-none"/>
              </w:rPr>
              <w:t>zł</w:t>
            </w:r>
            <w:r w:rsidRPr="00922EE1">
              <w:rPr>
                <w:rFonts w:ascii="Times New Roman" w:eastAsia="Times New Roman" w:hAnsi="Times New Roman" w:cs="Times New Roman"/>
                <w:bCs/>
                <w:sz w:val="24"/>
                <w:szCs w:val="24"/>
                <w:lang w:val="x-none" w:eastAsia="x-none"/>
              </w:rPr>
              <w:t>)</w:t>
            </w:r>
          </w:p>
        </w:tc>
      </w:tr>
      <w:tr w:rsidR="00896244" w:rsidRPr="00922EE1" w14:paraId="1A445700"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26D7DC23" w14:textId="77777777" w:rsidR="00896244" w:rsidRPr="00922EE1" w:rsidRDefault="00896244" w:rsidP="00896244">
            <w:pPr>
              <w:spacing w:after="0" w:line="240" w:lineRule="auto"/>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Lokalizacja - miejsce świadczenia usług medycznych  przez Wykonawcę i /lub podwykonawcę wskazanego w pkt 12 formularza ofertowego</w:t>
            </w:r>
          </w:p>
          <w:p w14:paraId="4224F50B" w14:textId="77777777" w:rsidR="00896244" w:rsidRPr="00922EE1" w:rsidRDefault="00896244" w:rsidP="00896244">
            <w:pPr>
              <w:spacing w:after="0" w:line="240" w:lineRule="auto"/>
              <w:jc w:val="both"/>
              <w:rPr>
                <w:rFonts w:ascii="Times New Roman" w:hAnsi="Times New Roman" w:cs="Times New Roman"/>
                <w:b/>
                <w:sz w:val="24"/>
                <w:szCs w:val="24"/>
              </w:rPr>
            </w:pPr>
          </w:p>
          <w:p w14:paraId="3956BE5B" w14:textId="77777777" w:rsidR="00896244" w:rsidRPr="00922EE1" w:rsidRDefault="00896244" w:rsidP="00896244">
            <w:pPr>
              <w:spacing w:after="0"/>
              <w:jc w:val="both"/>
              <w:rPr>
                <w:rFonts w:ascii="Times New Roman" w:hAnsi="Times New Roman" w:cs="Times New Roman"/>
                <w:b/>
                <w:sz w:val="24"/>
                <w:szCs w:val="24"/>
              </w:rPr>
            </w:pPr>
            <w:r w:rsidRPr="00922EE1">
              <w:rPr>
                <w:rFonts w:ascii="Times New Roman" w:hAnsi="Times New Roman" w:cs="Times New Roman"/>
                <w:b/>
                <w:sz w:val="24"/>
                <w:szCs w:val="24"/>
              </w:rPr>
              <w:t>…………………………………….…………………………..…………………..….……..………………………………………………………………………………………………….……………</w:t>
            </w:r>
          </w:p>
          <w:p w14:paraId="4FD171E3" w14:textId="526F5C10" w:rsidR="000272BB" w:rsidRPr="00922EE1" w:rsidRDefault="000272BB" w:rsidP="000272BB">
            <w:pPr>
              <w:spacing w:after="0"/>
              <w:jc w:val="both"/>
              <w:rPr>
                <w:rFonts w:ascii="Times New Roman" w:hAnsi="Times New Roman" w:cs="Times New Roman"/>
                <w:b/>
                <w:sz w:val="24"/>
                <w:szCs w:val="24"/>
              </w:rPr>
            </w:pPr>
            <w:r w:rsidRPr="00922EE1">
              <w:rPr>
                <w:rFonts w:ascii="Times New Roman" w:hAnsi="Times New Roman" w:cs="Times New Roman"/>
                <w:b/>
                <w:sz w:val="24"/>
                <w:szCs w:val="24"/>
              </w:rPr>
              <w:t>ilość kilometrów:…………………(max. 50 km).</w:t>
            </w:r>
          </w:p>
          <w:p w14:paraId="1ED98808" w14:textId="310B0096" w:rsidR="000272BB" w:rsidRPr="00922EE1" w:rsidRDefault="000272BB" w:rsidP="000272BB">
            <w:pPr>
              <w:spacing w:after="0"/>
              <w:jc w:val="both"/>
              <w:rPr>
                <w:rFonts w:ascii="Times New Roman" w:hAnsi="Times New Roman" w:cs="Times New Roman"/>
                <w:b/>
                <w:sz w:val="24"/>
                <w:szCs w:val="24"/>
                <w:u w:val="single"/>
              </w:rPr>
            </w:pPr>
            <w:r w:rsidRPr="00922EE1">
              <w:rPr>
                <w:rFonts w:ascii="Times New Roman" w:hAnsi="Times New Roman" w:cs="Times New Roman"/>
                <w:b/>
                <w:sz w:val="24"/>
                <w:szCs w:val="24"/>
              </w:rPr>
              <w:t xml:space="preserve">  </w:t>
            </w:r>
          </w:p>
        </w:tc>
      </w:tr>
    </w:tbl>
    <w:p w14:paraId="4ACA6867" w14:textId="77777777"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zgodnie z załączonym do oferty „Formularzem cenowym” – zał. nr 2.4</w:t>
      </w:r>
    </w:p>
    <w:p w14:paraId="5214033F" w14:textId="77777777" w:rsidR="00896244" w:rsidRPr="00922EE1" w:rsidRDefault="00896244" w:rsidP="00896244">
      <w:pPr>
        <w:widowControl w:val="0"/>
        <w:autoSpaceDE w:val="0"/>
        <w:spacing w:after="0"/>
        <w:ind w:firstLine="709"/>
        <w:jc w:val="both"/>
        <w:rPr>
          <w:rFonts w:ascii="Times New Roman" w:eastAsia="Times New Roman" w:hAnsi="Times New Roman" w:cs="Times New Roman"/>
          <w:sz w:val="24"/>
          <w:szCs w:val="24"/>
          <w:lang w:eastAsia="pl-PL"/>
        </w:rPr>
      </w:pPr>
    </w:p>
    <w:p w14:paraId="0393B7CF" w14:textId="77777777" w:rsidR="00896244" w:rsidRPr="00922EE1" w:rsidRDefault="00896244" w:rsidP="00896244">
      <w:pPr>
        <w:spacing w:after="0" w:line="240" w:lineRule="auto"/>
        <w:rPr>
          <w:rFonts w:ascii="Times New Roman" w:hAnsi="Times New Roman" w:cs="Times New Roman"/>
          <w:b/>
          <w:sz w:val="24"/>
          <w:szCs w:val="24"/>
          <w:u w:val="single"/>
        </w:rPr>
      </w:pPr>
    </w:p>
    <w:p w14:paraId="1D3B112F" w14:textId="77777777" w:rsidR="00A2258E" w:rsidRPr="00922EE1"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sz w:val="24"/>
          <w:szCs w:val="24"/>
          <w:lang w:eastAsia="pl-PL"/>
        </w:rPr>
        <w:t xml:space="preserve">Oświadczam/my, </w:t>
      </w:r>
      <w:r w:rsidRPr="00922EE1">
        <w:rPr>
          <w:rFonts w:ascii="Times New Roman" w:eastAsia="Times New Roman" w:hAnsi="Times New Roman" w:cs="Times New Roman"/>
          <w:b/>
          <w:sz w:val="24"/>
          <w:szCs w:val="24"/>
          <w:lang w:eastAsia="pl-PL"/>
        </w:rPr>
        <w:t>że badania profilaktyczne oraz konsultacje specjalistyczne wykonamy w ciągu jednego dnia</w:t>
      </w:r>
      <w:r w:rsidRPr="00922EE1">
        <w:rPr>
          <w:rFonts w:ascii="Times New Roman" w:eastAsia="Times New Roman" w:hAnsi="Times New Roman" w:cs="Times New Roman"/>
          <w:sz w:val="24"/>
          <w:szCs w:val="24"/>
          <w:lang w:eastAsia="pl-PL"/>
        </w:rPr>
        <w:t xml:space="preserve"> </w:t>
      </w:r>
    </w:p>
    <w:p w14:paraId="06B0BE64" w14:textId="49BFEE71" w:rsidR="00A92441" w:rsidRPr="00922EE1" w:rsidRDefault="00A2258E" w:rsidP="00A2258E">
      <w:pPr>
        <w:numPr>
          <w:ilvl w:val="3"/>
          <w:numId w:val="25"/>
        </w:numPr>
        <w:tabs>
          <w:tab w:val="num" w:pos="284"/>
          <w:tab w:val="num" w:pos="502"/>
        </w:tabs>
        <w:suppressAutoHyphens/>
        <w:spacing w:after="120" w:line="240" w:lineRule="auto"/>
        <w:ind w:left="284" w:hanging="284"/>
        <w:jc w:val="both"/>
        <w:rPr>
          <w:rFonts w:ascii="Times New Roman" w:eastAsia="Times New Roman" w:hAnsi="Times New Roman" w:cs="Times New Roman"/>
          <w:b/>
          <w:bCs/>
          <w:color w:val="000000"/>
          <w:sz w:val="24"/>
          <w:szCs w:val="24"/>
          <w:lang w:eastAsia="pl-PL"/>
        </w:rPr>
      </w:pPr>
      <w:r w:rsidRPr="00922EE1">
        <w:rPr>
          <w:rFonts w:ascii="Times New Roman" w:eastAsia="Times New Roman" w:hAnsi="Times New Roman" w:cs="Times New Roman"/>
          <w:sz w:val="24"/>
          <w:szCs w:val="24"/>
          <w:lang w:eastAsia="pl-PL"/>
        </w:rPr>
        <w:t xml:space="preserve">Zobowiązuję/my się do udostępnienia każdemu pracownikowi bądź żołnierzowi wyników badań laboratoryjnych za pomocą sieci internetowej (wyznaczając login i hasło) w momencie rejestrowania się na badania profilaktyczne – </w:t>
      </w:r>
      <w:r w:rsidRPr="00922EE1">
        <w:rPr>
          <w:rFonts w:ascii="Times New Roman" w:eastAsia="Times New Roman" w:hAnsi="Times New Roman" w:cs="Times New Roman"/>
          <w:b/>
          <w:color w:val="000000"/>
          <w:sz w:val="24"/>
          <w:szCs w:val="24"/>
          <w:lang w:eastAsia="pl-PL"/>
        </w:rPr>
        <w:t xml:space="preserve">adres strony internetowej </w:t>
      </w:r>
      <w:r w:rsidRPr="00922EE1">
        <w:rPr>
          <w:rFonts w:ascii="Times New Roman" w:eastAsia="Times New Roman" w:hAnsi="Times New Roman" w:cs="Times New Roman"/>
          <w:color w:val="000000"/>
          <w:sz w:val="24"/>
          <w:szCs w:val="24"/>
          <w:lang w:eastAsia="pl-PL"/>
        </w:rPr>
        <w:t>………………………………………………………………</w:t>
      </w:r>
      <w:r w:rsidRPr="00922EE1">
        <w:rPr>
          <w:rFonts w:ascii="Times New Roman" w:eastAsia="Times New Roman" w:hAnsi="Times New Roman" w:cs="Times New Roman"/>
          <w:b/>
          <w:color w:val="000000"/>
          <w:sz w:val="24"/>
          <w:szCs w:val="24"/>
          <w:lang w:eastAsia="pl-PL"/>
        </w:rPr>
        <w:t xml:space="preserve"> </w:t>
      </w:r>
      <w:r w:rsidR="00A92441" w:rsidRPr="00922EE1">
        <w:rPr>
          <w:rFonts w:ascii="Times New Roman" w:eastAsia="Times New Roman" w:hAnsi="Times New Roman" w:cs="Times New Roman"/>
          <w:bCs/>
          <w:sz w:val="24"/>
          <w:szCs w:val="24"/>
          <w:lang w:eastAsia="pl-PL"/>
        </w:rPr>
        <w:t>.</w:t>
      </w:r>
    </w:p>
    <w:p w14:paraId="4584C28B" w14:textId="2183D3C6" w:rsidR="00A92441" w:rsidRPr="00922EE1"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Oświadczam</w:t>
      </w:r>
      <w:r w:rsidRPr="00922EE1">
        <w:rPr>
          <w:rFonts w:ascii="Times New Roman" w:eastAsia="Times New Roman" w:hAnsi="Times New Roman" w:cs="Times New Roman"/>
          <w:bCs/>
          <w:sz w:val="24"/>
          <w:szCs w:val="24"/>
          <w:lang w:eastAsia="pl-PL"/>
        </w:rPr>
        <w:t>/my, że oferowana cena zawiera wszystkie koszty związane z wykonaniem zamówienia. Podana cena będzie obowiązywać w okresie ważności umowy i nie ulegnie zmianie</w:t>
      </w:r>
      <w:r w:rsidR="00A92441" w:rsidRPr="00922EE1">
        <w:rPr>
          <w:rFonts w:ascii="Times New Roman" w:eastAsia="Times New Roman" w:hAnsi="Times New Roman" w:cs="Times New Roman"/>
          <w:sz w:val="24"/>
          <w:szCs w:val="24"/>
          <w:lang w:eastAsia="pl-PL"/>
        </w:rPr>
        <w:t>.</w:t>
      </w:r>
    </w:p>
    <w:p w14:paraId="11281B87" w14:textId="3E325FFB" w:rsidR="00A92441" w:rsidRPr="00922EE1"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Oświadczam/my, że zamówienie wykonamy w terminie i na zasadach określonych w Ogłoszeniu </w:t>
      </w:r>
      <w:r w:rsidRPr="00922EE1">
        <w:rPr>
          <w:rFonts w:ascii="Times New Roman" w:eastAsia="Times New Roman" w:hAnsi="Times New Roman" w:cs="Times New Roman"/>
          <w:color w:val="000000"/>
          <w:sz w:val="24"/>
          <w:szCs w:val="24"/>
          <w:lang w:eastAsia="pl-PL"/>
        </w:rPr>
        <w:t xml:space="preserve">- od dnia </w:t>
      </w:r>
      <w:r w:rsidR="00FD4AC4" w:rsidRPr="00922EE1">
        <w:rPr>
          <w:rFonts w:ascii="Times New Roman" w:eastAsia="Times New Roman" w:hAnsi="Times New Roman" w:cs="Times New Roman"/>
          <w:color w:val="000000"/>
          <w:sz w:val="24"/>
          <w:szCs w:val="24"/>
          <w:lang w:eastAsia="pl-PL"/>
        </w:rPr>
        <w:t xml:space="preserve">zawarcia umowy </w:t>
      </w:r>
      <w:r w:rsidRPr="00922EE1">
        <w:rPr>
          <w:rFonts w:ascii="Times New Roman" w:eastAsia="Times New Roman" w:hAnsi="Times New Roman" w:cs="Times New Roman"/>
          <w:color w:val="000000"/>
          <w:sz w:val="24"/>
          <w:szCs w:val="24"/>
          <w:lang w:eastAsia="pl-PL"/>
        </w:rPr>
        <w:t>do 31.12.</w:t>
      </w:r>
      <w:r w:rsidR="00941EC8" w:rsidRPr="00922EE1">
        <w:rPr>
          <w:rFonts w:ascii="Times New Roman" w:eastAsia="Times New Roman" w:hAnsi="Times New Roman" w:cs="Times New Roman"/>
          <w:color w:val="000000"/>
          <w:sz w:val="24"/>
          <w:szCs w:val="24"/>
          <w:lang w:eastAsia="pl-PL"/>
        </w:rPr>
        <w:t xml:space="preserve">2022 </w:t>
      </w:r>
      <w:r w:rsidRPr="00922EE1">
        <w:rPr>
          <w:rFonts w:ascii="Times New Roman" w:eastAsia="Times New Roman" w:hAnsi="Times New Roman" w:cs="Times New Roman"/>
          <w:color w:val="000000"/>
          <w:sz w:val="24"/>
          <w:szCs w:val="24"/>
          <w:lang w:eastAsia="pl-PL"/>
        </w:rPr>
        <w:t>r. albo do dnia wyczerpania się środków finansowych przeznaczonych na realizacje przedmiotu umowy nie później jednak niż do dnia 31.12.</w:t>
      </w:r>
      <w:r w:rsidR="00941EC8" w:rsidRPr="00922EE1">
        <w:rPr>
          <w:rFonts w:ascii="Times New Roman" w:eastAsia="Times New Roman" w:hAnsi="Times New Roman" w:cs="Times New Roman"/>
          <w:color w:val="000000"/>
          <w:sz w:val="24"/>
          <w:szCs w:val="24"/>
          <w:lang w:eastAsia="pl-PL"/>
        </w:rPr>
        <w:t xml:space="preserve">2022 </w:t>
      </w:r>
      <w:r w:rsidRPr="00922EE1">
        <w:rPr>
          <w:rFonts w:ascii="Times New Roman" w:eastAsia="Times New Roman" w:hAnsi="Times New Roman" w:cs="Times New Roman"/>
          <w:color w:val="000000"/>
          <w:sz w:val="24"/>
          <w:szCs w:val="24"/>
          <w:lang w:eastAsia="pl-PL"/>
        </w:rPr>
        <w:t>r</w:t>
      </w:r>
      <w:r w:rsidR="00A92441" w:rsidRPr="00922EE1">
        <w:rPr>
          <w:rFonts w:ascii="Times New Roman" w:eastAsia="Times New Roman" w:hAnsi="Times New Roman" w:cs="Times New Roman"/>
          <w:sz w:val="24"/>
          <w:szCs w:val="24"/>
          <w:lang w:eastAsia="pl-PL"/>
        </w:rPr>
        <w:t>.</w:t>
      </w:r>
    </w:p>
    <w:p w14:paraId="4AB4B307" w14:textId="4C6EA166" w:rsidR="00A92441" w:rsidRPr="00922EE1"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color w:val="000000"/>
          <w:sz w:val="24"/>
          <w:szCs w:val="24"/>
          <w:lang w:eastAsia="pl-PL"/>
        </w:rPr>
        <w:t xml:space="preserve">Oświadczamy, że akceptujemy termin płatności: </w:t>
      </w:r>
      <w:r w:rsidRPr="00922EE1">
        <w:rPr>
          <w:rFonts w:ascii="Times New Roman" w:eastAsia="Times New Roman" w:hAnsi="Times New Roman" w:cs="Times New Roman"/>
          <w:b/>
          <w:color w:val="000000"/>
          <w:sz w:val="24"/>
          <w:szCs w:val="24"/>
          <w:lang w:eastAsia="pl-PL"/>
        </w:rPr>
        <w:t>płatność</w:t>
      </w:r>
      <w:r w:rsidRPr="00922EE1">
        <w:rPr>
          <w:rFonts w:ascii="Times New Roman" w:eastAsia="Times New Roman" w:hAnsi="Times New Roman" w:cs="Times New Roman"/>
          <w:b/>
          <w:sz w:val="24"/>
          <w:szCs w:val="24"/>
          <w:lang w:eastAsia="pl-PL"/>
        </w:rPr>
        <w:t xml:space="preserve"> za wykonane</w:t>
      </w:r>
      <w:r w:rsidRPr="00922EE1">
        <w:rPr>
          <w:rFonts w:ascii="Times New Roman" w:eastAsia="Times New Roman" w:hAnsi="Times New Roman" w:cs="Times New Roman"/>
          <w:sz w:val="24"/>
          <w:szCs w:val="24"/>
          <w:lang w:eastAsia="pl-PL"/>
        </w:rPr>
        <w:t xml:space="preserve"> usługi nastąpi z konta Zamawiającego przelewem </w:t>
      </w:r>
      <w:r w:rsidR="006F3E13" w:rsidRPr="00922EE1">
        <w:rPr>
          <w:rFonts w:ascii="Times New Roman" w:eastAsia="Times New Roman" w:hAnsi="Times New Roman" w:cs="Times New Roman"/>
          <w:sz w:val="24"/>
          <w:szCs w:val="24"/>
          <w:lang w:eastAsia="pl-PL"/>
        </w:rPr>
        <w:t xml:space="preserve">na rachunek Wykonawcy wskazany </w:t>
      </w:r>
      <w:r w:rsidRPr="00922EE1">
        <w:rPr>
          <w:rFonts w:ascii="Times New Roman" w:eastAsia="Times New Roman" w:hAnsi="Times New Roman" w:cs="Times New Roman"/>
          <w:sz w:val="24"/>
          <w:szCs w:val="24"/>
          <w:lang w:eastAsia="pl-PL"/>
        </w:rPr>
        <w:t>na fakturze VAT w okresach miesięcznych, za każdy miesiąc z dołu, na podstawie wystawionej do dnia 10 następnego miesią</w:t>
      </w:r>
      <w:r w:rsidR="006F3E13" w:rsidRPr="00922EE1">
        <w:rPr>
          <w:rFonts w:ascii="Times New Roman" w:eastAsia="Times New Roman" w:hAnsi="Times New Roman" w:cs="Times New Roman"/>
          <w:sz w:val="24"/>
          <w:szCs w:val="24"/>
          <w:lang w:eastAsia="pl-PL"/>
        </w:rPr>
        <w:t xml:space="preserve">ca kalendarzowego faktury VAT, </w:t>
      </w:r>
      <w:r w:rsidRPr="00922EE1">
        <w:rPr>
          <w:rFonts w:ascii="Times New Roman" w:eastAsia="Times New Roman" w:hAnsi="Times New Roman" w:cs="Times New Roman"/>
          <w:b/>
          <w:sz w:val="24"/>
          <w:szCs w:val="24"/>
          <w:lang w:eastAsia="pl-PL"/>
        </w:rPr>
        <w:t>w terminie 30 dni</w:t>
      </w:r>
      <w:r w:rsidRPr="00922EE1">
        <w:rPr>
          <w:rFonts w:ascii="Times New Roman" w:eastAsia="Times New Roman" w:hAnsi="Times New Roman" w:cs="Times New Roman"/>
          <w:sz w:val="24"/>
          <w:szCs w:val="24"/>
          <w:lang w:eastAsia="pl-PL"/>
        </w:rPr>
        <w:t xml:space="preserve"> w  od daty otrzymania  przez  Zamawiającego prawidłowo wystawionej faktury VAT</w:t>
      </w:r>
      <w:r w:rsidR="00A92441" w:rsidRPr="00922EE1">
        <w:rPr>
          <w:rFonts w:ascii="Times New Roman" w:eastAsia="Times New Roman" w:hAnsi="Times New Roman" w:cs="Times New Roman"/>
          <w:sz w:val="24"/>
          <w:szCs w:val="24"/>
          <w:lang w:eastAsia="pl-PL"/>
        </w:rPr>
        <w:t>.</w:t>
      </w:r>
    </w:p>
    <w:p w14:paraId="1144FB19" w14:textId="77777777" w:rsidR="00A92441" w:rsidRPr="00922EE1"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Oświadczam/my, że uważamy się za związanych niniejszą ofertą na okres wskazany w SWZ.</w:t>
      </w:r>
    </w:p>
    <w:p w14:paraId="1E61A29C" w14:textId="10B5D7D3" w:rsidR="00A92441" w:rsidRPr="00922EE1"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Oświadczam/my</w:t>
      </w:r>
      <w:r w:rsidR="003E4CB2" w:rsidRPr="00922EE1">
        <w:rPr>
          <w:rFonts w:ascii="Times New Roman" w:eastAsia="Times New Roman" w:hAnsi="Times New Roman" w:cs="Times New Roman"/>
          <w:sz w:val="24"/>
          <w:szCs w:val="24"/>
          <w:lang w:eastAsia="pl-PL"/>
        </w:rPr>
        <w:t>, że akceptujemy dołączony do S</w:t>
      </w:r>
      <w:r w:rsidRPr="00922EE1">
        <w:rPr>
          <w:rFonts w:ascii="Times New Roman" w:eastAsia="Times New Roman" w:hAnsi="Times New Roman" w:cs="Times New Roman"/>
          <w:sz w:val="24"/>
          <w:szCs w:val="24"/>
          <w:lang w:eastAsia="pl-PL"/>
        </w:rPr>
        <w:t>WZ projekt umowy i zobowiązujemy się w przypadku wyboru naszej oferty do zawarcia umowy na warunkach w niej określonych, a także w miejscu i terminie wyznaczonym przez Zamawiającego.</w:t>
      </w:r>
    </w:p>
    <w:p w14:paraId="22A7FAD0" w14:textId="77777777" w:rsidR="00A92441" w:rsidRPr="00922EE1" w:rsidRDefault="00A92441" w:rsidP="00081104">
      <w:pPr>
        <w:numPr>
          <w:ilvl w:val="3"/>
          <w:numId w:val="25"/>
        </w:numPr>
        <w:tabs>
          <w:tab w:val="num" w:pos="284"/>
        </w:tabs>
        <w:spacing w:before="120" w:after="120" w:line="240" w:lineRule="auto"/>
        <w:ind w:left="284" w:hanging="284"/>
        <w:jc w:val="both"/>
        <w:rPr>
          <w:rFonts w:ascii="Times New Roman" w:eastAsia="SimSun" w:hAnsi="Times New Roman" w:cs="Times New Roman"/>
          <w:sz w:val="24"/>
          <w:szCs w:val="24"/>
          <w:lang w:eastAsia="pl-PL"/>
        </w:rPr>
      </w:pPr>
      <w:r w:rsidRPr="00922EE1">
        <w:rPr>
          <w:rFonts w:ascii="Times New Roman" w:eastAsia="Times New Roman" w:hAnsi="Times New Roman" w:cs="Times New Roman"/>
          <w:sz w:val="24"/>
          <w:szCs w:val="24"/>
          <w:lang w:eastAsia="pl-PL"/>
        </w:rPr>
        <w:t>Oświadczam/my</w:t>
      </w:r>
      <w:r w:rsidRPr="00922EE1">
        <w:rPr>
          <w:rFonts w:ascii="Times New Roman" w:eastAsia="SimSun" w:hAnsi="Times New Roman" w:cs="Times New Roman"/>
          <w:sz w:val="24"/>
          <w:szCs w:val="24"/>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214DC39F" w14:textId="77777777" w:rsidR="00A92441" w:rsidRPr="00922EE1" w:rsidRDefault="00A92441" w:rsidP="00081104">
      <w:pPr>
        <w:numPr>
          <w:ilvl w:val="3"/>
          <w:numId w:val="25"/>
        </w:numPr>
        <w:spacing w:after="0" w:line="240" w:lineRule="auto"/>
        <w:ind w:left="284" w:hanging="426"/>
        <w:jc w:val="both"/>
        <w:rPr>
          <w:rFonts w:ascii="Times New Roman" w:eastAsia="SimSun" w:hAnsi="Times New Roman" w:cs="Times New Roman"/>
          <w:b/>
          <w:sz w:val="24"/>
          <w:szCs w:val="24"/>
          <w:lang w:eastAsia="pl-PL"/>
        </w:rPr>
      </w:pPr>
      <w:r w:rsidRPr="00922EE1">
        <w:rPr>
          <w:rFonts w:ascii="Times New Roman" w:eastAsia="SimSun" w:hAnsi="Times New Roman" w:cs="Times New Roman"/>
          <w:b/>
          <w:sz w:val="24"/>
          <w:szCs w:val="24"/>
          <w:lang w:eastAsia="pl-PL"/>
        </w:rPr>
        <w:t xml:space="preserve">Oświadczam/my, że Wykonawca jest: </w:t>
      </w:r>
      <w:proofErr w:type="spellStart"/>
      <w:r w:rsidRPr="00922EE1">
        <w:rPr>
          <w:rFonts w:ascii="Times New Roman" w:eastAsia="Times New Roman" w:hAnsi="Times New Roman" w:cs="Times New Roman"/>
          <w:sz w:val="24"/>
          <w:szCs w:val="24"/>
          <w:lang w:eastAsia="pl-PL"/>
        </w:rPr>
        <w:t>mikroprzedsiębior</w:t>
      </w:r>
      <w:r w:rsidR="003C1A55" w:rsidRPr="00922EE1">
        <w:rPr>
          <w:rFonts w:ascii="Times New Roman" w:eastAsia="Times New Roman" w:hAnsi="Times New Roman" w:cs="Times New Roman"/>
          <w:sz w:val="24"/>
          <w:szCs w:val="24"/>
          <w:lang w:eastAsia="pl-PL"/>
        </w:rPr>
        <w:t>cą</w:t>
      </w:r>
      <w:proofErr w:type="spellEnd"/>
      <w:r w:rsidR="003C1A55" w:rsidRPr="00922EE1">
        <w:rPr>
          <w:rFonts w:ascii="Times New Roman" w:eastAsia="Times New Roman" w:hAnsi="Times New Roman" w:cs="Times New Roman"/>
          <w:sz w:val="24"/>
          <w:szCs w:val="24"/>
          <w:lang w:eastAsia="pl-PL"/>
        </w:rPr>
        <w:t>*, małym przedsiębiorcą</w:t>
      </w:r>
      <w:r w:rsidRPr="00922EE1">
        <w:rPr>
          <w:rFonts w:ascii="Times New Roman" w:eastAsia="Times New Roman" w:hAnsi="Times New Roman" w:cs="Times New Roman"/>
          <w:sz w:val="24"/>
          <w:szCs w:val="24"/>
          <w:lang w:eastAsia="pl-PL"/>
        </w:rPr>
        <w:t>*, średnim przedsiębio</w:t>
      </w:r>
      <w:r w:rsidR="003C1A55" w:rsidRPr="00922EE1">
        <w:rPr>
          <w:rFonts w:ascii="Times New Roman" w:eastAsia="Times New Roman" w:hAnsi="Times New Roman" w:cs="Times New Roman"/>
          <w:sz w:val="24"/>
          <w:szCs w:val="24"/>
          <w:lang w:eastAsia="pl-PL"/>
        </w:rPr>
        <w:t>rcą</w:t>
      </w:r>
      <w:r w:rsidRPr="00922EE1">
        <w:rPr>
          <w:rFonts w:ascii="Times New Roman" w:eastAsia="Times New Roman" w:hAnsi="Times New Roman" w:cs="Times New Roman"/>
          <w:sz w:val="24"/>
          <w:szCs w:val="24"/>
          <w:lang w:eastAsia="pl-PL"/>
        </w:rPr>
        <w:t>*.</w:t>
      </w:r>
    </w:p>
    <w:p w14:paraId="3F567E3B" w14:textId="77777777" w:rsidR="00A92441" w:rsidRPr="00922EE1"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24"/>
          <w:szCs w:val="24"/>
          <w:lang w:eastAsia="ar-SA"/>
        </w:rPr>
      </w:pPr>
      <w:r w:rsidRPr="00922EE1">
        <w:rPr>
          <w:rFonts w:ascii="Times New Roman" w:eastAsia="Times New Roman" w:hAnsi="Times New Roman" w:cs="Times New Roman"/>
          <w:b/>
          <w:kern w:val="2"/>
          <w:sz w:val="24"/>
          <w:szCs w:val="24"/>
          <w:lang w:eastAsia="ar-SA"/>
        </w:rPr>
        <w:tab/>
      </w:r>
      <w:proofErr w:type="spellStart"/>
      <w:r w:rsidRPr="00922EE1">
        <w:rPr>
          <w:rFonts w:ascii="Times New Roman" w:eastAsia="Times New Roman" w:hAnsi="Times New Roman" w:cs="Times New Roman"/>
          <w:b/>
          <w:kern w:val="2"/>
          <w:sz w:val="24"/>
          <w:szCs w:val="24"/>
          <w:lang w:eastAsia="ar-SA"/>
        </w:rPr>
        <w:t>Mikroprzedsiębiorca</w:t>
      </w:r>
      <w:proofErr w:type="spellEnd"/>
      <w:r w:rsidR="00A92441" w:rsidRPr="00922EE1">
        <w:rPr>
          <w:rFonts w:ascii="Times New Roman" w:eastAsia="Times New Roman" w:hAnsi="Times New Roman" w:cs="Times New Roman"/>
          <w:kern w:val="2"/>
          <w:sz w:val="24"/>
          <w:szCs w:val="24"/>
          <w:lang w:eastAsia="ar-SA"/>
        </w:rPr>
        <w:t>: przedsiębior</w:t>
      </w:r>
      <w:r w:rsidRPr="00922EE1">
        <w:rPr>
          <w:rFonts w:ascii="Times New Roman" w:eastAsia="Times New Roman" w:hAnsi="Times New Roman" w:cs="Times New Roman"/>
          <w:kern w:val="2"/>
          <w:sz w:val="24"/>
          <w:szCs w:val="24"/>
          <w:lang w:eastAsia="ar-SA"/>
        </w:rPr>
        <w:t>ca, który</w:t>
      </w:r>
      <w:r w:rsidR="00A92441" w:rsidRPr="00922EE1">
        <w:rPr>
          <w:rFonts w:ascii="Times New Roman" w:eastAsia="Times New Roman" w:hAnsi="Times New Roman" w:cs="Times New Roman"/>
          <w:kern w:val="2"/>
          <w:sz w:val="24"/>
          <w:szCs w:val="24"/>
          <w:lang w:eastAsia="ar-SA"/>
        </w:rPr>
        <w:t xml:space="preserve"> </w:t>
      </w:r>
      <w:r w:rsidR="005D6E65" w:rsidRPr="00922EE1">
        <w:rPr>
          <w:rFonts w:ascii="Times New Roman" w:eastAsia="Times New Roman" w:hAnsi="Times New Roman" w:cs="Times New Roman"/>
          <w:kern w:val="2"/>
          <w:sz w:val="24"/>
          <w:szCs w:val="24"/>
          <w:lang w:eastAsia="ar-SA"/>
        </w:rPr>
        <w:t>w co najmniej jednym roku z dwóch ostatnich lat obrotowych spełnia łącznie następujące warunki: zatrudniał średniorocznie</w:t>
      </w:r>
      <w:r w:rsidR="00A92441" w:rsidRPr="00922EE1">
        <w:rPr>
          <w:rFonts w:ascii="Times New Roman" w:eastAsia="Times New Roman" w:hAnsi="Times New Roman" w:cs="Times New Roman"/>
          <w:kern w:val="2"/>
          <w:sz w:val="24"/>
          <w:szCs w:val="24"/>
          <w:lang w:eastAsia="ar-SA"/>
        </w:rPr>
        <w:t xml:space="preserve"> mniej niż 10 </w:t>
      </w:r>
      <w:r w:rsidR="005D6E65" w:rsidRPr="00922EE1">
        <w:rPr>
          <w:rFonts w:ascii="Times New Roman" w:eastAsia="Times New Roman" w:hAnsi="Times New Roman" w:cs="Times New Roman"/>
          <w:kern w:val="2"/>
          <w:sz w:val="24"/>
          <w:szCs w:val="24"/>
          <w:lang w:eastAsia="ar-SA"/>
        </w:rPr>
        <w:t>pracowników</w:t>
      </w:r>
      <w:r w:rsidR="00A92441" w:rsidRPr="00922EE1">
        <w:rPr>
          <w:rFonts w:ascii="Times New Roman" w:eastAsia="Times New Roman" w:hAnsi="Times New Roman" w:cs="Times New Roman"/>
          <w:kern w:val="2"/>
          <w:sz w:val="24"/>
          <w:szCs w:val="24"/>
          <w:lang w:eastAsia="ar-SA"/>
        </w:rPr>
        <w:t xml:space="preserve"> </w:t>
      </w:r>
      <w:r w:rsidR="005D6E65" w:rsidRPr="00922EE1">
        <w:rPr>
          <w:rFonts w:ascii="Times New Roman" w:eastAsia="Times New Roman" w:hAnsi="Times New Roman" w:cs="Times New Roman"/>
          <w:kern w:val="2"/>
          <w:sz w:val="24"/>
          <w:szCs w:val="24"/>
          <w:lang w:eastAsia="ar-SA"/>
        </w:rPr>
        <w:t>oraz osiągnął roczny obrót netto</w:t>
      </w:r>
      <w:r w:rsidR="00A92441" w:rsidRPr="00922EE1">
        <w:rPr>
          <w:rFonts w:ascii="Times New Roman" w:eastAsia="Times New Roman" w:hAnsi="Times New Roman" w:cs="Times New Roman"/>
          <w:kern w:val="2"/>
          <w:sz w:val="24"/>
          <w:szCs w:val="24"/>
          <w:lang w:eastAsia="ar-SA"/>
        </w:rPr>
        <w:t xml:space="preserve"> </w:t>
      </w:r>
      <w:r w:rsidR="005D6E65" w:rsidRPr="00922EE1">
        <w:rPr>
          <w:rFonts w:ascii="Times New Roman" w:eastAsia="Times New Roman" w:hAnsi="Times New Roman" w:cs="Times New Roman"/>
          <w:kern w:val="2"/>
          <w:sz w:val="24"/>
          <w:szCs w:val="24"/>
          <w:lang w:eastAsia="ar-SA"/>
        </w:rPr>
        <w:t xml:space="preserve">nie przekraczający równowartości w złotych 2 </w:t>
      </w:r>
      <w:r w:rsidRPr="00922EE1">
        <w:rPr>
          <w:rFonts w:ascii="Times New Roman" w:eastAsia="Times New Roman" w:hAnsi="Times New Roman" w:cs="Times New Roman"/>
          <w:kern w:val="2"/>
          <w:sz w:val="24"/>
          <w:szCs w:val="24"/>
          <w:lang w:eastAsia="ar-SA"/>
        </w:rPr>
        <w:t>mln euro, lub sumy aktywów jego bilansu sporządzonego na koniec jednego z tych lat nie przekroczyły równoważności w złotych 2 mln euro.</w:t>
      </w:r>
    </w:p>
    <w:p w14:paraId="7435849B" w14:textId="77777777" w:rsidR="003C1A55" w:rsidRPr="00922EE1"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24"/>
          <w:szCs w:val="24"/>
          <w:lang w:eastAsia="ar-SA"/>
        </w:rPr>
      </w:pPr>
      <w:r w:rsidRPr="00922EE1">
        <w:rPr>
          <w:rFonts w:ascii="Times New Roman" w:eastAsia="Times New Roman" w:hAnsi="Times New Roman" w:cs="Times New Roman"/>
          <w:b/>
          <w:kern w:val="2"/>
          <w:sz w:val="24"/>
          <w:szCs w:val="24"/>
          <w:lang w:eastAsia="ar-SA"/>
        </w:rPr>
        <w:tab/>
        <w:t>Mał</w:t>
      </w:r>
      <w:r w:rsidR="003C1A55" w:rsidRPr="00922EE1">
        <w:rPr>
          <w:rFonts w:ascii="Times New Roman" w:eastAsia="Times New Roman" w:hAnsi="Times New Roman" w:cs="Times New Roman"/>
          <w:b/>
          <w:kern w:val="2"/>
          <w:sz w:val="24"/>
          <w:szCs w:val="24"/>
          <w:lang w:eastAsia="ar-SA"/>
        </w:rPr>
        <w:t>y</w:t>
      </w:r>
      <w:r w:rsidRPr="00922EE1">
        <w:rPr>
          <w:rFonts w:ascii="Times New Roman" w:eastAsia="Times New Roman" w:hAnsi="Times New Roman" w:cs="Times New Roman"/>
          <w:b/>
          <w:kern w:val="2"/>
          <w:sz w:val="24"/>
          <w:szCs w:val="24"/>
          <w:lang w:eastAsia="ar-SA"/>
        </w:rPr>
        <w:t xml:space="preserve"> przedsiębior</w:t>
      </w:r>
      <w:r w:rsidR="003C1A55" w:rsidRPr="00922EE1">
        <w:rPr>
          <w:rFonts w:ascii="Times New Roman" w:eastAsia="Times New Roman" w:hAnsi="Times New Roman" w:cs="Times New Roman"/>
          <w:b/>
          <w:kern w:val="2"/>
          <w:sz w:val="24"/>
          <w:szCs w:val="24"/>
          <w:lang w:eastAsia="ar-SA"/>
        </w:rPr>
        <w:t>ca</w:t>
      </w:r>
      <w:r w:rsidRPr="00922EE1">
        <w:rPr>
          <w:rFonts w:ascii="Times New Roman" w:eastAsia="Times New Roman" w:hAnsi="Times New Roman" w:cs="Times New Roman"/>
          <w:kern w:val="2"/>
          <w:sz w:val="24"/>
          <w:szCs w:val="24"/>
          <w:lang w:eastAsia="ar-SA"/>
        </w:rPr>
        <w:t xml:space="preserve">: </w:t>
      </w:r>
      <w:r w:rsidR="003C1A55" w:rsidRPr="00922EE1">
        <w:rPr>
          <w:rFonts w:ascii="Times New Roman" w:eastAsia="Times New Roman" w:hAnsi="Times New Roman" w:cs="Times New Roman"/>
          <w:kern w:val="2"/>
          <w:sz w:val="24"/>
          <w:szCs w:val="24"/>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922EE1">
        <w:rPr>
          <w:rFonts w:ascii="Times New Roman" w:eastAsia="Times New Roman" w:hAnsi="Times New Roman" w:cs="Times New Roman"/>
          <w:kern w:val="2"/>
          <w:sz w:val="24"/>
          <w:szCs w:val="24"/>
          <w:lang w:eastAsia="ar-SA"/>
        </w:rPr>
        <w:t>mikroprzedsiębiorcą</w:t>
      </w:r>
      <w:proofErr w:type="spellEnd"/>
      <w:r w:rsidR="003C1A55" w:rsidRPr="00922EE1">
        <w:rPr>
          <w:rFonts w:ascii="Times New Roman" w:eastAsia="Times New Roman" w:hAnsi="Times New Roman" w:cs="Times New Roman"/>
          <w:kern w:val="2"/>
          <w:sz w:val="24"/>
          <w:szCs w:val="24"/>
          <w:lang w:eastAsia="ar-SA"/>
        </w:rPr>
        <w:t xml:space="preserve">. </w:t>
      </w:r>
    </w:p>
    <w:p w14:paraId="442D3315" w14:textId="77777777" w:rsidR="003C1A55" w:rsidRPr="00922EE1"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24"/>
          <w:szCs w:val="24"/>
          <w:lang w:eastAsia="ar-SA"/>
        </w:rPr>
      </w:pPr>
      <w:r w:rsidRPr="00922EE1">
        <w:rPr>
          <w:rFonts w:ascii="Times New Roman" w:eastAsia="Times New Roman" w:hAnsi="Times New Roman" w:cs="Times New Roman"/>
          <w:b/>
          <w:kern w:val="2"/>
          <w:sz w:val="24"/>
          <w:szCs w:val="24"/>
          <w:lang w:eastAsia="pl-PL"/>
        </w:rPr>
        <w:tab/>
        <w:t>Średni</w:t>
      </w:r>
      <w:r w:rsidR="00A92441" w:rsidRPr="00922EE1">
        <w:rPr>
          <w:rFonts w:ascii="Times New Roman" w:eastAsia="Times New Roman" w:hAnsi="Times New Roman" w:cs="Times New Roman"/>
          <w:b/>
          <w:kern w:val="2"/>
          <w:sz w:val="24"/>
          <w:szCs w:val="24"/>
          <w:lang w:eastAsia="pl-PL"/>
        </w:rPr>
        <w:t xml:space="preserve"> przedsiębior</w:t>
      </w:r>
      <w:r w:rsidRPr="00922EE1">
        <w:rPr>
          <w:rFonts w:ascii="Times New Roman" w:eastAsia="Times New Roman" w:hAnsi="Times New Roman" w:cs="Times New Roman"/>
          <w:b/>
          <w:kern w:val="2"/>
          <w:sz w:val="24"/>
          <w:szCs w:val="24"/>
          <w:lang w:eastAsia="pl-PL"/>
        </w:rPr>
        <w:t>ca</w:t>
      </w:r>
      <w:r w:rsidR="00A92441" w:rsidRPr="00922EE1">
        <w:rPr>
          <w:rFonts w:ascii="Times New Roman" w:eastAsia="Times New Roman" w:hAnsi="Times New Roman" w:cs="Times New Roman"/>
          <w:kern w:val="2"/>
          <w:sz w:val="24"/>
          <w:szCs w:val="24"/>
          <w:lang w:eastAsia="pl-PL"/>
        </w:rPr>
        <w:t xml:space="preserve">: </w:t>
      </w:r>
      <w:r w:rsidRPr="00922EE1">
        <w:rPr>
          <w:rFonts w:ascii="Times New Roman" w:eastAsia="Times New Roman" w:hAnsi="Times New Roman" w:cs="Times New Roman"/>
          <w:kern w:val="2"/>
          <w:sz w:val="24"/>
          <w:szCs w:val="24"/>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150D8160" w14:textId="06529D82" w:rsidR="00A92441" w:rsidRPr="00922EE1"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24"/>
          <w:szCs w:val="24"/>
          <w:lang w:eastAsia="pl-PL"/>
        </w:rPr>
      </w:pPr>
      <w:r w:rsidRPr="00922EE1">
        <w:rPr>
          <w:rFonts w:ascii="Times New Roman" w:eastAsia="Times New Roman" w:hAnsi="Times New Roman" w:cs="Times New Roman"/>
          <w:kern w:val="2"/>
          <w:sz w:val="24"/>
          <w:szCs w:val="24"/>
          <w:lang w:eastAsia="pl-PL"/>
        </w:rPr>
        <w:tab/>
        <w:t xml:space="preserve">Pojęcia zaczerpnięte </w:t>
      </w:r>
      <w:r w:rsidR="003C1A55" w:rsidRPr="00922EE1">
        <w:rPr>
          <w:rFonts w:ascii="Times New Roman" w:eastAsia="Times New Roman" w:hAnsi="Times New Roman" w:cs="Times New Roman"/>
          <w:kern w:val="2"/>
          <w:sz w:val="24"/>
          <w:szCs w:val="24"/>
          <w:lang w:eastAsia="pl-PL"/>
        </w:rPr>
        <w:t xml:space="preserve">ustawy </w:t>
      </w:r>
      <w:r w:rsidRPr="00922EE1">
        <w:rPr>
          <w:rFonts w:ascii="Times New Roman" w:eastAsia="Times New Roman" w:hAnsi="Times New Roman" w:cs="Times New Roman"/>
          <w:kern w:val="2"/>
          <w:sz w:val="24"/>
          <w:szCs w:val="24"/>
          <w:lang w:eastAsia="pl-PL"/>
        </w:rPr>
        <w:t xml:space="preserve">z dnia </w:t>
      </w:r>
      <w:r w:rsidR="003C1A55" w:rsidRPr="00922EE1">
        <w:rPr>
          <w:rFonts w:ascii="Times New Roman" w:eastAsia="Times New Roman" w:hAnsi="Times New Roman" w:cs="Times New Roman"/>
          <w:kern w:val="2"/>
          <w:sz w:val="24"/>
          <w:szCs w:val="24"/>
          <w:lang w:eastAsia="pl-PL"/>
        </w:rPr>
        <w:t>6 maca 2018</w:t>
      </w:r>
      <w:r w:rsidRPr="00922EE1">
        <w:rPr>
          <w:rFonts w:ascii="Times New Roman" w:eastAsia="Times New Roman" w:hAnsi="Times New Roman" w:cs="Times New Roman"/>
          <w:kern w:val="2"/>
          <w:sz w:val="24"/>
          <w:szCs w:val="24"/>
          <w:lang w:eastAsia="pl-PL"/>
        </w:rPr>
        <w:t xml:space="preserve"> r. </w:t>
      </w:r>
      <w:r w:rsidR="00B63DE7" w:rsidRPr="00922EE1">
        <w:rPr>
          <w:rFonts w:ascii="Times New Roman" w:eastAsia="Times New Roman" w:hAnsi="Times New Roman" w:cs="Times New Roman"/>
          <w:kern w:val="2"/>
          <w:sz w:val="24"/>
          <w:szCs w:val="24"/>
          <w:lang w:eastAsia="pl-PL"/>
        </w:rPr>
        <w:t xml:space="preserve">- </w:t>
      </w:r>
      <w:r w:rsidR="003C1A55" w:rsidRPr="00922EE1">
        <w:rPr>
          <w:rFonts w:ascii="Times New Roman" w:eastAsia="Times New Roman" w:hAnsi="Times New Roman" w:cs="Times New Roman"/>
          <w:kern w:val="2"/>
          <w:sz w:val="24"/>
          <w:szCs w:val="24"/>
          <w:lang w:eastAsia="pl-PL"/>
        </w:rPr>
        <w:t xml:space="preserve">Prawo przedsiębiorców </w:t>
      </w:r>
      <w:r w:rsidRPr="00922EE1">
        <w:rPr>
          <w:rFonts w:ascii="Times New Roman" w:eastAsia="Times New Roman" w:hAnsi="Times New Roman" w:cs="Times New Roman"/>
          <w:kern w:val="2"/>
          <w:sz w:val="24"/>
          <w:szCs w:val="24"/>
          <w:lang w:eastAsia="pl-PL"/>
        </w:rPr>
        <w:t xml:space="preserve">(Dz. U. </w:t>
      </w:r>
      <w:r w:rsidR="009C4FA7">
        <w:rPr>
          <w:rFonts w:ascii="Times New Roman" w:eastAsia="Times New Roman" w:hAnsi="Times New Roman" w:cs="Times New Roman"/>
          <w:kern w:val="2"/>
          <w:sz w:val="24"/>
          <w:szCs w:val="24"/>
          <w:lang w:eastAsia="pl-PL"/>
        </w:rPr>
        <w:t xml:space="preserve">z </w:t>
      </w:r>
      <w:r w:rsidR="00B63DE7" w:rsidRPr="00922EE1">
        <w:rPr>
          <w:rFonts w:ascii="Times New Roman" w:eastAsia="Times New Roman" w:hAnsi="Times New Roman" w:cs="Times New Roman"/>
          <w:kern w:val="2"/>
          <w:sz w:val="24"/>
          <w:szCs w:val="24"/>
          <w:lang w:eastAsia="pl-PL"/>
        </w:rPr>
        <w:t xml:space="preserve">2021 r. </w:t>
      </w:r>
      <w:r w:rsidR="003C1A55" w:rsidRPr="00922EE1">
        <w:rPr>
          <w:rFonts w:ascii="Times New Roman" w:eastAsia="Times New Roman" w:hAnsi="Times New Roman" w:cs="Times New Roman"/>
          <w:kern w:val="2"/>
          <w:sz w:val="24"/>
          <w:szCs w:val="24"/>
          <w:lang w:eastAsia="pl-PL"/>
        </w:rPr>
        <w:t xml:space="preserve">poz. </w:t>
      </w:r>
      <w:r w:rsidR="00B63DE7" w:rsidRPr="00922EE1">
        <w:rPr>
          <w:rFonts w:ascii="Times New Roman" w:eastAsia="Times New Roman" w:hAnsi="Times New Roman" w:cs="Times New Roman"/>
          <w:kern w:val="2"/>
          <w:sz w:val="24"/>
          <w:szCs w:val="24"/>
          <w:lang w:eastAsia="pl-PL"/>
        </w:rPr>
        <w:t>162</w:t>
      </w:r>
      <w:r w:rsidR="003C1A55" w:rsidRPr="00922EE1">
        <w:rPr>
          <w:rFonts w:ascii="Times New Roman" w:eastAsia="Times New Roman" w:hAnsi="Times New Roman" w:cs="Times New Roman"/>
          <w:kern w:val="2"/>
          <w:sz w:val="24"/>
          <w:szCs w:val="24"/>
          <w:lang w:eastAsia="pl-PL"/>
        </w:rPr>
        <w:t>.</w:t>
      </w:r>
      <w:r w:rsidRPr="00922EE1">
        <w:rPr>
          <w:rFonts w:ascii="Times New Roman" w:eastAsia="Times New Roman" w:hAnsi="Times New Roman" w:cs="Times New Roman"/>
          <w:kern w:val="2"/>
          <w:sz w:val="24"/>
          <w:szCs w:val="24"/>
          <w:lang w:eastAsia="pl-PL"/>
        </w:rPr>
        <w:t>).</w:t>
      </w:r>
    </w:p>
    <w:p w14:paraId="4229040F" w14:textId="18B3E476" w:rsidR="00A92441" w:rsidRPr="00922EE1" w:rsidRDefault="00A92441" w:rsidP="00081104">
      <w:pPr>
        <w:numPr>
          <w:ilvl w:val="3"/>
          <w:numId w:val="25"/>
        </w:numPr>
        <w:spacing w:before="120" w:after="0" w:line="240" w:lineRule="auto"/>
        <w:ind w:left="283" w:hanging="425"/>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lastRenderedPageBreak/>
        <w:t xml:space="preserve">Zgodnie z art. </w:t>
      </w:r>
      <w:r w:rsidR="003E4CB2" w:rsidRPr="00922EE1">
        <w:rPr>
          <w:rFonts w:ascii="Times New Roman" w:eastAsia="SimSun" w:hAnsi="Times New Roman" w:cs="Times New Roman"/>
          <w:sz w:val="24"/>
          <w:szCs w:val="24"/>
          <w:lang w:eastAsia="pl-PL"/>
        </w:rPr>
        <w:t>118</w:t>
      </w:r>
      <w:r w:rsidRPr="00922EE1">
        <w:rPr>
          <w:rFonts w:ascii="Times New Roman" w:eastAsia="SimSun" w:hAnsi="Times New Roman" w:cs="Times New Roman"/>
          <w:sz w:val="24"/>
          <w:szCs w:val="24"/>
          <w:lang w:eastAsia="pl-PL"/>
        </w:rPr>
        <w:t xml:space="preserve"> ust. 1 ustawy </w:t>
      </w:r>
      <w:proofErr w:type="spellStart"/>
      <w:r w:rsidRPr="00922EE1">
        <w:rPr>
          <w:rFonts w:ascii="Times New Roman" w:eastAsia="SimSun" w:hAnsi="Times New Roman" w:cs="Times New Roman"/>
          <w:sz w:val="24"/>
          <w:szCs w:val="24"/>
          <w:lang w:eastAsia="pl-PL"/>
        </w:rPr>
        <w:t>Pzp</w:t>
      </w:r>
      <w:proofErr w:type="spellEnd"/>
      <w:r w:rsidRPr="00922EE1">
        <w:rPr>
          <w:rFonts w:ascii="Times New Roman" w:eastAsia="SimSun" w:hAnsi="Times New Roman" w:cs="Times New Roman"/>
          <w:sz w:val="24"/>
          <w:szCs w:val="24"/>
          <w:lang w:eastAsia="pl-PL"/>
        </w:rPr>
        <w:t xml:space="preserve"> </w:t>
      </w:r>
      <w:r w:rsidRPr="00922EE1">
        <w:rPr>
          <w:rFonts w:ascii="Times New Roman" w:eastAsia="SimSun" w:hAnsi="Times New Roman" w:cs="Times New Roman"/>
          <w:b/>
          <w:sz w:val="24"/>
          <w:szCs w:val="24"/>
          <w:lang w:eastAsia="pl-PL"/>
        </w:rPr>
        <w:t>polegam/nie polegam*</w:t>
      </w:r>
      <w:r w:rsidRPr="00922EE1">
        <w:rPr>
          <w:rFonts w:ascii="Times New Roman" w:eastAsia="SimSun" w:hAnsi="Times New Roman" w:cs="Times New Roman"/>
          <w:sz w:val="24"/>
          <w:szCs w:val="24"/>
          <w:lang w:eastAsia="pl-PL"/>
        </w:rPr>
        <w:t>, sytuacji finansowej lub ekonomicznej</w:t>
      </w:r>
      <w:r w:rsidR="006F3E13" w:rsidRPr="00922EE1">
        <w:rPr>
          <w:rFonts w:ascii="Times New Roman" w:eastAsia="SimSun" w:hAnsi="Times New Roman" w:cs="Times New Roman"/>
          <w:sz w:val="24"/>
          <w:szCs w:val="24"/>
          <w:lang w:eastAsia="pl-PL"/>
        </w:rPr>
        <w:t>, technicznej</w:t>
      </w:r>
      <w:r w:rsidRPr="00922EE1">
        <w:rPr>
          <w:rFonts w:ascii="Times New Roman" w:eastAsia="SimSun" w:hAnsi="Times New Roman" w:cs="Times New Roman"/>
          <w:sz w:val="24"/>
          <w:szCs w:val="24"/>
          <w:lang w:eastAsia="pl-PL"/>
        </w:rPr>
        <w:t>* podmiotu udostępniającego:</w:t>
      </w:r>
    </w:p>
    <w:p w14:paraId="3A8D9887" w14:textId="77777777" w:rsidR="00A92441" w:rsidRPr="00922EE1" w:rsidRDefault="00A92441" w:rsidP="00A92441">
      <w:pPr>
        <w:spacing w:after="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w:t>
      </w:r>
      <w:r w:rsidR="003B2B8A" w:rsidRPr="00922EE1">
        <w:rPr>
          <w:rFonts w:ascii="Times New Roman" w:eastAsia="SimSun" w:hAnsi="Times New Roman" w:cs="Times New Roman"/>
          <w:sz w:val="24"/>
          <w:szCs w:val="24"/>
          <w:lang w:eastAsia="pl-PL"/>
        </w:rPr>
        <w:t>……..</w:t>
      </w:r>
    </w:p>
    <w:p w14:paraId="65214E27" w14:textId="77777777" w:rsidR="00A92441" w:rsidRPr="00922EE1" w:rsidRDefault="00A92441" w:rsidP="00A92441">
      <w:pPr>
        <w:spacing w:after="0"/>
        <w:ind w:left="284"/>
        <w:jc w:val="center"/>
        <w:rPr>
          <w:rFonts w:ascii="Times New Roman" w:eastAsia="SimSun" w:hAnsi="Times New Roman" w:cs="Times New Roman"/>
          <w:i/>
          <w:sz w:val="24"/>
          <w:szCs w:val="24"/>
          <w:lang w:eastAsia="pl-PL"/>
        </w:rPr>
      </w:pPr>
      <w:r w:rsidRPr="00922EE1">
        <w:rPr>
          <w:rFonts w:ascii="Times New Roman" w:eastAsia="SimSun" w:hAnsi="Times New Roman" w:cs="Times New Roman"/>
          <w:i/>
          <w:sz w:val="24"/>
          <w:szCs w:val="24"/>
          <w:lang w:eastAsia="pl-PL"/>
        </w:rPr>
        <w:t>(nazwa podmiotu)</w:t>
      </w:r>
    </w:p>
    <w:p w14:paraId="49C02993" w14:textId="77777777" w:rsidR="00A92441" w:rsidRPr="00922EE1" w:rsidRDefault="00A92441" w:rsidP="00A92441">
      <w:pPr>
        <w:spacing w:after="0"/>
        <w:ind w:left="284"/>
        <w:jc w:val="both"/>
        <w:rPr>
          <w:rFonts w:ascii="Times New Roman" w:eastAsia="SimSun" w:hAnsi="Times New Roman" w:cs="Times New Roman"/>
          <w:b/>
          <w:sz w:val="24"/>
          <w:szCs w:val="24"/>
          <w:lang w:eastAsia="pl-PL"/>
        </w:rPr>
      </w:pPr>
      <w:r w:rsidRPr="00922EE1">
        <w:rPr>
          <w:rFonts w:ascii="Times New Roman" w:eastAsia="SimSun" w:hAnsi="Times New Roman" w:cs="Times New Roman"/>
          <w:b/>
          <w:sz w:val="24"/>
          <w:szCs w:val="24"/>
          <w:lang w:eastAsia="pl-PL"/>
        </w:rPr>
        <w:t>co potwierdza załączone do oferty zobowiązanie podmiotu udostepniającego.</w:t>
      </w:r>
    </w:p>
    <w:p w14:paraId="6C07CC75" w14:textId="77777777" w:rsidR="00A92441" w:rsidRPr="00922EE1" w:rsidRDefault="00A92441" w:rsidP="00081104">
      <w:pPr>
        <w:numPr>
          <w:ilvl w:val="3"/>
          <w:numId w:val="25"/>
        </w:numPr>
        <w:spacing w:before="120" w:after="0" w:line="240" w:lineRule="auto"/>
        <w:ind w:left="283" w:hanging="425"/>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 xml:space="preserve">Podmiot udostępniający, wskazany powyżej, </w:t>
      </w:r>
      <w:r w:rsidRPr="00922EE1">
        <w:rPr>
          <w:rFonts w:ascii="Times New Roman" w:eastAsia="SimSun" w:hAnsi="Times New Roman" w:cs="Times New Roman"/>
          <w:b/>
          <w:sz w:val="24"/>
          <w:szCs w:val="24"/>
          <w:lang w:eastAsia="pl-PL"/>
        </w:rPr>
        <w:t xml:space="preserve">będzie brał udział/ nie będzie brał udziału* </w:t>
      </w:r>
      <w:r w:rsidRPr="00922EE1">
        <w:rPr>
          <w:rFonts w:ascii="Times New Roman" w:eastAsia="SimSun" w:hAnsi="Times New Roman" w:cs="Times New Roman"/>
          <w:sz w:val="24"/>
          <w:szCs w:val="24"/>
          <w:lang w:eastAsia="pl-PL"/>
        </w:rPr>
        <w:t>w wykonaniu części zamówienia.</w:t>
      </w:r>
    </w:p>
    <w:p w14:paraId="023B9F77" w14:textId="77777777" w:rsidR="00A92441" w:rsidRPr="00922EE1" w:rsidRDefault="00A92441" w:rsidP="00A92441">
      <w:pPr>
        <w:spacing w:after="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 xml:space="preserve">...................................................................................................................................., </w:t>
      </w:r>
      <w:r w:rsidRPr="00922EE1">
        <w:rPr>
          <w:rFonts w:ascii="Times New Roman" w:eastAsia="SimSun" w:hAnsi="Times New Roman" w:cs="Times New Roman"/>
          <w:sz w:val="24"/>
          <w:szCs w:val="24"/>
          <w:lang w:eastAsia="pl-PL"/>
        </w:rPr>
        <w:br/>
        <w:t>w zakresie wskazanym w zobowiązaniu.</w:t>
      </w:r>
    </w:p>
    <w:p w14:paraId="44614E8E" w14:textId="77777777" w:rsidR="00A92441" w:rsidRPr="00922EE1" w:rsidRDefault="00A92441" w:rsidP="00081104">
      <w:pPr>
        <w:numPr>
          <w:ilvl w:val="3"/>
          <w:numId w:val="25"/>
        </w:numPr>
        <w:spacing w:before="120" w:after="0" w:line="240" w:lineRule="auto"/>
        <w:ind w:left="283" w:hanging="425"/>
        <w:jc w:val="both"/>
        <w:rPr>
          <w:rFonts w:ascii="Times New Roman" w:eastAsia="SimSun" w:hAnsi="Times New Roman" w:cs="Times New Roman"/>
          <w:b/>
          <w:sz w:val="24"/>
          <w:szCs w:val="24"/>
          <w:lang w:eastAsia="pl-PL"/>
        </w:rPr>
      </w:pPr>
      <w:r w:rsidRPr="00922EE1">
        <w:rPr>
          <w:rFonts w:ascii="Times New Roman" w:eastAsia="SimSun" w:hAnsi="Times New Roman" w:cs="Times New Roman"/>
          <w:sz w:val="24"/>
          <w:szCs w:val="24"/>
          <w:lang w:eastAsia="pl-PL"/>
        </w:rPr>
        <w:t xml:space="preserve">Oświadczam/my*, że przedmiot zamówienia zrealizujemy </w:t>
      </w:r>
      <w:r w:rsidRPr="00922EE1">
        <w:rPr>
          <w:rFonts w:ascii="Times New Roman" w:eastAsia="SimSun" w:hAnsi="Times New Roman" w:cs="Times New Roman"/>
          <w:b/>
          <w:sz w:val="24"/>
          <w:szCs w:val="24"/>
          <w:lang w:eastAsia="pl-PL"/>
        </w:rPr>
        <w:t>samodzielnie / z udziałem podwykonawców*:</w:t>
      </w:r>
    </w:p>
    <w:p w14:paraId="640F6B83" w14:textId="77777777" w:rsidR="00A92441" w:rsidRPr="00922EE1" w:rsidRDefault="00A92441" w:rsidP="00A92441">
      <w:pPr>
        <w:spacing w:after="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w:t>
      </w:r>
    </w:p>
    <w:p w14:paraId="3E9C6DD6" w14:textId="77777777" w:rsidR="00A92441" w:rsidRPr="00922EE1" w:rsidRDefault="00A92441" w:rsidP="00A92441">
      <w:pPr>
        <w:spacing w:after="0" w:line="240" w:lineRule="auto"/>
        <w:ind w:left="284"/>
        <w:jc w:val="center"/>
        <w:rPr>
          <w:rFonts w:ascii="Times New Roman" w:eastAsia="SimSun" w:hAnsi="Times New Roman" w:cs="Times New Roman"/>
          <w:i/>
          <w:sz w:val="24"/>
          <w:szCs w:val="24"/>
          <w:lang w:eastAsia="pl-PL"/>
        </w:rPr>
      </w:pPr>
      <w:r w:rsidRPr="00922EE1">
        <w:rPr>
          <w:rFonts w:ascii="Times New Roman" w:eastAsia="SimSun" w:hAnsi="Times New Roman" w:cs="Times New Roman"/>
          <w:i/>
          <w:sz w:val="24"/>
          <w:szCs w:val="24"/>
          <w:lang w:eastAsia="pl-PL"/>
        </w:rPr>
        <w:t>(nazwa podmiotu)</w:t>
      </w:r>
    </w:p>
    <w:p w14:paraId="122E7E24" w14:textId="77777777" w:rsidR="00A92441" w:rsidRPr="00922EE1" w:rsidRDefault="00A92441" w:rsidP="00A92441">
      <w:pPr>
        <w:spacing w:before="120" w:after="12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Podwykonawcy/om zostaną powierzone następujące części zamówienia: ……….....</w:t>
      </w:r>
      <w:r w:rsidR="0018409E" w:rsidRPr="00922EE1">
        <w:rPr>
          <w:rFonts w:ascii="Times New Roman" w:eastAsia="SimSun" w:hAnsi="Times New Roman" w:cs="Times New Roman"/>
          <w:sz w:val="24"/>
          <w:szCs w:val="24"/>
          <w:lang w:eastAsia="pl-PL"/>
        </w:rPr>
        <w:t>......</w:t>
      </w:r>
      <w:r w:rsidR="003B2B8A" w:rsidRPr="00922EE1">
        <w:rPr>
          <w:rFonts w:ascii="Times New Roman" w:eastAsia="SimSun" w:hAnsi="Times New Roman" w:cs="Times New Roman"/>
          <w:sz w:val="24"/>
          <w:szCs w:val="24"/>
          <w:lang w:eastAsia="pl-PL"/>
        </w:rPr>
        <w:t>..</w:t>
      </w:r>
    </w:p>
    <w:p w14:paraId="1CA9E4ED" w14:textId="77777777" w:rsidR="00A92441" w:rsidRPr="00922EE1" w:rsidRDefault="00A92441" w:rsidP="00A92441">
      <w:pPr>
        <w:spacing w:before="120" w:after="12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w:t>
      </w:r>
      <w:r w:rsidR="003B2B8A" w:rsidRPr="00922EE1">
        <w:rPr>
          <w:rFonts w:ascii="Times New Roman" w:eastAsia="SimSun" w:hAnsi="Times New Roman" w:cs="Times New Roman"/>
          <w:sz w:val="24"/>
          <w:szCs w:val="24"/>
          <w:lang w:eastAsia="pl-PL"/>
        </w:rPr>
        <w:t>…….</w:t>
      </w:r>
      <w:r w:rsidRPr="00922EE1">
        <w:rPr>
          <w:rFonts w:ascii="Times New Roman" w:eastAsia="SimSun" w:hAnsi="Times New Roman" w:cs="Times New Roman"/>
          <w:sz w:val="24"/>
          <w:szCs w:val="24"/>
          <w:lang w:eastAsia="pl-PL"/>
        </w:rPr>
        <w:t>…</w:t>
      </w:r>
    </w:p>
    <w:p w14:paraId="3CC01444" w14:textId="77777777" w:rsidR="00A92441" w:rsidRPr="00922EE1" w:rsidRDefault="00A92441" w:rsidP="00A92441">
      <w:pPr>
        <w:spacing w:before="120" w:after="120"/>
        <w:ind w:left="284"/>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w:t>
      </w:r>
      <w:r w:rsidR="003B2B8A" w:rsidRPr="00922EE1">
        <w:rPr>
          <w:rFonts w:ascii="Times New Roman" w:eastAsia="SimSun" w:hAnsi="Times New Roman" w:cs="Times New Roman"/>
          <w:sz w:val="24"/>
          <w:szCs w:val="24"/>
          <w:lang w:eastAsia="pl-PL"/>
        </w:rPr>
        <w:t>…….</w:t>
      </w:r>
    </w:p>
    <w:p w14:paraId="2FD64913" w14:textId="77777777" w:rsidR="00A92441" w:rsidRPr="00922EE1" w:rsidRDefault="00A92441" w:rsidP="00081104">
      <w:pPr>
        <w:numPr>
          <w:ilvl w:val="3"/>
          <w:numId w:val="25"/>
        </w:numPr>
        <w:spacing w:before="120" w:after="120" w:line="240" w:lineRule="auto"/>
        <w:ind w:left="284" w:hanging="426"/>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4ABE259C" w14:textId="77777777" w:rsidR="00A92441" w:rsidRPr="00922EE1" w:rsidRDefault="00A92441" w:rsidP="00081104">
      <w:pPr>
        <w:numPr>
          <w:ilvl w:val="3"/>
          <w:numId w:val="25"/>
        </w:numPr>
        <w:spacing w:before="120" w:after="120" w:line="240" w:lineRule="auto"/>
        <w:ind w:left="283" w:hanging="425"/>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 xml:space="preserve">Oświadczam, że wypełniłem obowiązki informacyjne przewidziane w art. 13 lub 14 </w:t>
      </w:r>
      <w:r w:rsidRPr="00922EE1">
        <w:rPr>
          <w:rFonts w:ascii="Times New Roman" w:eastAsia="SimSun" w:hAnsi="Times New Roman" w:cs="Times New Roman"/>
          <w:i/>
          <w:sz w:val="24"/>
          <w:szCs w:val="24"/>
          <w:lang w:eastAsia="pl-PL"/>
        </w:rPr>
        <w:t>RODO</w:t>
      </w:r>
      <w:r w:rsidRPr="00922EE1">
        <w:rPr>
          <w:rFonts w:ascii="Times New Roman" w:eastAsia="SimSun" w:hAnsi="Times New Roman" w:cs="Times New Roman"/>
          <w:i/>
          <w:sz w:val="24"/>
          <w:szCs w:val="24"/>
          <w:vertAlign w:val="superscript"/>
          <w:lang w:eastAsia="pl-PL"/>
        </w:rPr>
        <w:footnoteReference w:id="1"/>
      </w:r>
      <w:r w:rsidRPr="00922EE1">
        <w:rPr>
          <w:rFonts w:ascii="Times New Roman" w:eastAsia="SimSun" w:hAnsi="Times New Roman" w:cs="Times New Roman"/>
          <w:sz w:val="24"/>
          <w:szCs w:val="24"/>
          <w:lang w:eastAsia="pl-PL"/>
        </w:rPr>
        <w:t xml:space="preserve"> wobec osób fizycznych, od których dane osobowe bezpośrednio lub pośrednio pozyskałem w celu ubiegania się o udzielenie zamówienia publicznego w niniejszym postępowaniu</w:t>
      </w:r>
      <w:r w:rsidRPr="00922EE1">
        <w:rPr>
          <w:rFonts w:ascii="Times New Roman" w:eastAsia="SimSun" w:hAnsi="Times New Roman" w:cs="Times New Roman"/>
          <w:sz w:val="24"/>
          <w:szCs w:val="24"/>
          <w:vertAlign w:val="superscript"/>
          <w:lang w:eastAsia="pl-PL"/>
        </w:rPr>
        <w:footnoteReference w:id="2"/>
      </w:r>
      <w:r w:rsidRPr="00922EE1">
        <w:rPr>
          <w:rFonts w:ascii="Times New Roman" w:eastAsia="SimSun" w:hAnsi="Times New Roman" w:cs="Times New Roman"/>
          <w:sz w:val="24"/>
          <w:szCs w:val="24"/>
          <w:lang w:eastAsia="pl-PL"/>
        </w:rPr>
        <w:t>.</w:t>
      </w:r>
    </w:p>
    <w:p w14:paraId="7BB5A4FD" w14:textId="77777777" w:rsidR="00A92441" w:rsidRPr="00922EE1" w:rsidRDefault="00A92441" w:rsidP="00081104">
      <w:pPr>
        <w:numPr>
          <w:ilvl w:val="3"/>
          <w:numId w:val="25"/>
        </w:numPr>
        <w:spacing w:before="120" w:after="120" w:line="240" w:lineRule="auto"/>
        <w:ind w:left="284" w:hanging="426"/>
        <w:jc w:val="both"/>
        <w:rPr>
          <w:rFonts w:ascii="Times New Roman" w:eastAsia="SimSun" w:hAnsi="Times New Roman" w:cs="Times New Roman"/>
          <w:sz w:val="24"/>
          <w:szCs w:val="24"/>
          <w:lang w:eastAsia="pl-PL"/>
        </w:rPr>
      </w:pPr>
      <w:r w:rsidRPr="00922EE1">
        <w:rPr>
          <w:rFonts w:ascii="Times New Roman" w:eastAsia="SimSun" w:hAnsi="Times New Roman" w:cs="Times New Roman"/>
          <w:sz w:val="24"/>
          <w:szCs w:val="24"/>
          <w:lang w:eastAsia="pl-PL"/>
        </w:rPr>
        <w:t>Wszelką korespondencję w sprawie niniejszego postępowania należy kierować na poniższy adres: …….……………………………………………………….…………</w:t>
      </w:r>
      <w:r w:rsidR="003B2B8A" w:rsidRPr="00922EE1">
        <w:rPr>
          <w:rFonts w:ascii="Times New Roman" w:eastAsia="SimSun" w:hAnsi="Times New Roman" w:cs="Times New Roman"/>
          <w:sz w:val="24"/>
          <w:szCs w:val="24"/>
          <w:lang w:eastAsia="pl-PL"/>
        </w:rPr>
        <w:t>………………</w:t>
      </w:r>
    </w:p>
    <w:p w14:paraId="02877D84" w14:textId="70A1748E" w:rsidR="00A92441" w:rsidRPr="00922EE1" w:rsidRDefault="00A92441" w:rsidP="00081104">
      <w:pPr>
        <w:numPr>
          <w:ilvl w:val="3"/>
          <w:numId w:val="25"/>
        </w:numPr>
        <w:spacing w:before="120" w:after="120" w:line="360" w:lineRule="auto"/>
        <w:ind w:left="284" w:hanging="426"/>
        <w:jc w:val="both"/>
        <w:rPr>
          <w:rFonts w:ascii="Times New Roman" w:eastAsia="Times New Roman" w:hAnsi="Times New Roman" w:cs="Times New Roman"/>
          <w:sz w:val="24"/>
          <w:szCs w:val="24"/>
          <w:lang w:eastAsia="pl-PL"/>
        </w:rPr>
      </w:pPr>
      <w:r w:rsidRPr="00922EE1">
        <w:rPr>
          <w:rFonts w:ascii="Times New Roman" w:eastAsia="SimSun" w:hAnsi="Times New Roman" w:cs="Times New Roman"/>
          <w:sz w:val="24"/>
          <w:szCs w:val="24"/>
          <w:lang w:eastAsia="pl-PL"/>
        </w:rPr>
        <w:t xml:space="preserve">Osobą/osobami </w:t>
      </w:r>
      <w:r w:rsidRPr="00922EE1">
        <w:rPr>
          <w:rFonts w:ascii="Times New Roman" w:eastAsia="Times New Roman" w:hAnsi="Times New Roman" w:cs="Times New Roman"/>
          <w:sz w:val="24"/>
          <w:szCs w:val="24"/>
          <w:lang w:eastAsia="pl-PL"/>
        </w:rPr>
        <w:t>uprawnionymi do kontaktów z Zamawiającym odpowiedzialnymi za:</w:t>
      </w:r>
      <w:r w:rsidR="004A1686"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złożenie oferty</w:t>
      </w:r>
      <w:r w:rsidRPr="00922EE1">
        <w:rPr>
          <w:rFonts w:ascii="Times New Roman" w:eastAsia="Times New Roman" w:hAnsi="Times New Roman" w:cs="Times New Roman"/>
          <w:sz w:val="24"/>
          <w:szCs w:val="24"/>
          <w:lang w:eastAsia="pl-PL"/>
        </w:rPr>
        <w:t xml:space="preserve"> jest/ są: …………..................................................................................</w:t>
      </w:r>
    </w:p>
    <w:p w14:paraId="22E6F152" w14:textId="77777777" w:rsidR="00A92441" w:rsidRPr="00922EE1" w:rsidRDefault="00A92441" w:rsidP="00A92441">
      <w:pPr>
        <w:autoSpaceDE w:val="0"/>
        <w:spacing w:before="120" w:after="120" w:line="360" w:lineRule="auto"/>
        <w:ind w:left="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tel. kontaktowy …………………………………../faks …...........................................</w:t>
      </w:r>
      <w:r w:rsidR="003B2B8A" w:rsidRPr="00922EE1">
        <w:rPr>
          <w:rFonts w:ascii="Times New Roman" w:eastAsia="Times New Roman" w:hAnsi="Times New Roman" w:cs="Times New Roman"/>
          <w:sz w:val="24"/>
          <w:szCs w:val="24"/>
          <w:lang w:eastAsia="pl-PL"/>
        </w:rPr>
        <w:t>....</w:t>
      </w:r>
    </w:p>
    <w:p w14:paraId="10C48B65"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 xml:space="preserve">     e-mail: …………………………………………………………………………….…</w:t>
      </w:r>
      <w:r w:rsidR="003B2B8A" w:rsidRPr="00922EE1">
        <w:rPr>
          <w:rFonts w:ascii="Times New Roman" w:eastAsia="Times New Roman" w:hAnsi="Times New Roman" w:cs="Times New Roman"/>
          <w:sz w:val="24"/>
          <w:szCs w:val="24"/>
          <w:lang w:eastAsia="pl-PL"/>
        </w:rPr>
        <w:t>……..</w:t>
      </w:r>
    </w:p>
    <w:p w14:paraId="5F245970"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podpisanie umowy</w:t>
      </w:r>
      <w:r w:rsidRPr="00922EE1">
        <w:rPr>
          <w:rFonts w:ascii="Times New Roman" w:eastAsia="Times New Roman" w:hAnsi="Times New Roman" w:cs="Times New Roman"/>
          <w:sz w:val="24"/>
          <w:szCs w:val="24"/>
          <w:lang w:eastAsia="pl-PL"/>
        </w:rPr>
        <w:t xml:space="preserve"> jest/ są: …………..........................................................................</w:t>
      </w:r>
    </w:p>
    <w:p w14:paraId="1087FCED"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tel. kontaktowy …………………………………../faks …...........................................</w:t>
      </w:r>
      <w:r w:rsidR="003B2B8A" w:rsidRPr="00922EE1">
        <w:rPr>
          <w:rFonts w:ascii="Times New Roman" w:eastAsia="Times New Roman" w:hAnsi="Times New Roman" w:cs="Times New Roman"/>
          <w:sz w:val="24"/>
          <w:szCs w:val="24"/>
          <w:lang w:eastAsia="pl-PL"/>
        </w:rPr>
        <w:t>.</w:t>
      </w:r>
    </w:p>
    <w:p w14:paraId="4BFEBE67"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e-mail: ………………………………………………………………………….……</w:t>
      </w:r>
      <w:r w:rsidR="003B2B8A" w:rsidRPr="00922EE1">
        <w:rPr>
          <w:rFonts w:ascii="Times New Roman" w:eastAsia="Times New Roman" w:hAnsi="Times New Roman" w:cs="Times New Roman"/>
          <w:sz w:val="24"/>
          <w:szCs w:val="24"/>
          <w:lang w:eastAsia="pl-PL"/>
        </w:rPr>
        <w:t>……...</w:t>
      </w:r>
    </w:p>
    <w:p w14:paraId="06DB5900"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realizację umowy</w:t>
      </w:r>
      <w:r w:rsidRPr="00922EE1">
        <w:rPr>
          <w:rFonts w:ascii="Times New Roman" w:eastAsia="Times New Roman" w:hAnsi="Times New Roman" w:cs="Times New Roman"/>
          <w:sz w:val="24"/>
          <w:szCs w:val="24"/>
          <w:lang w:eastAsia="pl-PL"/>
        </w:rPr>
        <w:t xml:space="preserve"> jest/ są: …………............................................................................</w:t>
      </w:r>
    </w:p>
    <w:p w14:paraId="27F217D6"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tel. kontaktowy …………………………………../faks …............................................</w:t>
      </w:r>
    </w:p>
    <w:p w14:paraId="0D89477C" w14:textId="77777777" w:rsidR="00A92441" w:rsidRPr="00922EE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e-mail: …………………………………………………………………………………</w:t>
      </w:r>
      <w:r w:rsidR="003B2B8A" w:rsidRPr="00922EE1">
        <w:rPr>
          <w:rFonts w:ascii="Times New Roman" w:eastAsia="Times New Roman" w:hAnsi="Times New Roman" w:cs="Times New Roman"/>
          <w:sz w:val="24"/>
          <w:szCs w:val="24"/>
          <w:lang w:eastAsia="pl-PL"/>
        </w:rPr>
        <w:t>….</w:t>
      </w:r>
    </w:p>
    <w:p w14:paraId="6858DBD2" w14:textId="77777777" w:rsidR="00A92441" w:rsidRPr="00922EE1" w:rsidRDefault="003E4CB2" w:rsidP="006F3E13">
      <w:pPr>
        <w:numPr>
          <w:ilvl w:val="3"/>
          <w:numId w:val="25"/>
        </w:numPr>
        <w:spacing w:before="120" w:after="120" w:line="240" w:lineRule="auto"/>
        <w:ind w:left="283" w:hanging="425"/>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Załącznikami do niniejszej oferty są</w:t>
      </w:r>
      <w:r w:rsidR="00A92441" w:rsidRPr="00922EE1">
        <w:rPr>
          <w:rFonts w:ascii="Times New Roman" w:eastAsia="Times New Roman" w:hAnsi="Times New Roman" w:cs="Times New Roman"/>
          <w:sz w:val="24"/>
          <w:szCs w:val="24"/>
          <w:lang w:eastAsia="pl-PL"/>
        </w:rPr>
        <w:t>:</w:t>
      </w:r>
    </w:p>
    <w:p w14:paraId="33F5FEA7" w14:textId="77777777" w:rsidR="00A92441" w:rsidRPr="00922EE1" w:rsidRDefault="00A92441" w:rsidP="006F3E13">
      <w:pPr>
        <w:numPr>
          <w:ilvl w:val="4"/>
          <w:numId w:val="25"/>
        </w:numPr>
        <w:tabs>
          <w:tab w:val="num" w:pos="567"/>
        </w:tabs>
        <w:spacing w:before="120" w:after="120" w:line="240" w:lineRule="auto"/>
        <w:ind w:left="568" w:hanging="284"/>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r w:rsidR="007042D1" w:rsidRPr="00922EE1">
        <w:rPr>
          <w:rFonts w:ascii="Times New Roman" w:eastAsia="Times New Roman" w:hAnsi="Times New Roman" w:cs="Times New Roman"/>
          <w:sz w:val="24"/>
          <w:szCs w:val="24"/>
          <w:lang w:eastAsia="pl-PL"/>
        </w:rPr>
        <w:t>….</w:t>
      </w:r>
    </w:p>
    <w:p w14:paraId="7F370DB4" w14:textId="77777777" w:rsidR="007042D1" w:rsidRPr="00922EE1"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p>
    <w:p w14:paraId="7E15A5B4" w14:textId="77777777" w:rsidR="007042D1" w:rsidRPr="00922EE1"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p>
    <w:p w14:paraId="1F82D936" w14:textId="77777777" w:rsidR="007042D1" w:rsidRPr="00922EE1" w:rsidRDefault="007042D1" w:rsidP="00081104">
      <w:pPr>
        <w:numPr>
          <w:ilvl w:val="4"/>
          <w:numId w:val="25"/>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t>
      </w:r>
    </w:p>
    <w:p w14:paraId="27684B92" w14:textId="6E8658DF" w:rsidR="001F3E70" w:rsidRPr="00922EE1" w:rsidRDefault="001F3E70" w:rsidP="001F3E70">
      <w:pPr>
        <w:tabs>
          <w:tab w:val="left" w:pos="3900"/>
        </w:tabs>
        <w:autoSpaceDE w:val="0"/>
        <w:spacing w:after="0" w:line="240" w:lineRule="auto"/>
        <w:ind w:left="4536" w:right="45"/>
        <w:jc w:val="right"/>
        <w:rPr>
          <w:rFonts w:ascii="Times New Roman" w:eastAsia="Times New Roman" w:hAnsi="Times New Roman" w:cs="Times New Roman"/>
          <w:color w:val="0070C0"/>
          <w:sz w:val="24"/>
          <w:szCs w:val="24"/>
        </w:rPr>
      </w:pPr>
      <w:r w:rsidRPr="00922EE1">
        <w:rPr>
          <w:rFonts w:ascii="Times New Roman" w:eastAsia="Times New Roman" w:hAnsi="Times New Roman" w:cs="Times New Roman"/>
          <w:color w:val="0070C0"/>
          <w:sz w:val="24"/>
          <w:szCs w:val="24"/>
        </w:rPr>
        <w:t>……………………………………………</w:t>
      </w:r>
    </w:p>
    <w:p w14:paraId="6727DF20" w14:textId="77777777" w:rsidR="001F3E70" w:rsidRPr="00922EE1" w:rsidRDefault="001F3E70" w:rsidP="001F3E70">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sidRPr="00922EE1">
        <w:rPr>
          <w:rFonts w:ascii="Times New Roman" w:eastAsia="Times New Roman" w:hAnsi="Times New Roman" w:cs="Times New Roman"/>
          <w:i/>
          <w:sz w:val="24"/>
          <w:szCs w:val="24"/>
        </w:rPr>
        <w:t>(znak graficzny podpisu)</w:t>
      </w:r>
    </w:p>
    <w:p w14:paraId="7FA7CC93" w14:textId="77777777" w:rsidR="00A92441" w:rsidRPr="00922EE1" w:rsidRDefault="00A92441" w:rsidP="001F3E70">
      <w:pPr>
        <w:spacing w:after="0" w:line="240" w:lineRule="auto"/>
        <w:ind w:left="4254"/>
        <w:rPr>
          <w:rFonts w:ascii="Times New Roman" w:eastAsia="Times New Roman" w:hAnsi="Times New Roman" w:cs="Times New Roman"/>
          <w:sz w:val="24"/>
          <w:szCs w:val="24"/>
          <w:lang w:eastAsia="pl-PL"/>
        </w:rPr>
      </w:pPr>
    </w:p>
    <w:p w14:paraId="73D47FA8" w14:textId="77777777" w:rsidR="00A92441" w:rsidRPr="00922EE1" w:rsidRDefault="00A92441" w:rsidP="00A92441">
      <w:pPr>
        <w:spacing w:after="0" w:line="240" w:lineRule="auto"/>
        <w:jc w:val="both"/>
        <w:rPr>
          <w:rFonts w:ascii="Times New Roman" w:eastAsia="Times New Roman" w:hAnsi="Times New Roman" w:cs="Times New Roman"/>
          <w:i/>
          <w:iCs/>
          <w:sz w:val="24"/>
          <w:szCs w:val="24"/>
          <w:lang w:eastAsia="pl-PL"/>
        </w:rPr>
      </w:pPr>
      <w:r w:rsidRPr="00922EE1">
        <w:rPr>
          <w:rFonts w:ascii="Times New Roman" w:eastAsia="Times New Roman" w:hAnsi="Times New Roman" w:cs="Times New Roman"/>
          <w:sz w:val="24"/>
          <w:szCs w:val="24"/>
          <w:lang w:eastAsia="pl-PL"/>
        </w:rPr>
        <w:t xml:space="preserve">* </w:t>
      </w:r>
      <w:r w:rsidR="001F3E70" w:rsidRPr="00922EE1">
        <w:rPr>
          <w:rFonts w:ascii="Times New Roman" w:eastAsia="Times New Roman" w:hAnsi="Times New Roman" w:cs="Times New Roman"/>
          <w:i/>
          <w:sz w:val="24"/>
          <w:szCs w:val="24"/>
          <w:lang w:eastAsia="pl-PL"/>
        </w:rPr>
        <w:t>n</w:t>
      </w:r>
      <w:r w:rsidRPr="00922EE1">
        <w:rPr>
          <w:rFonts w:ascii="Times New Roman" w:eastAsia="Times New Roman" w:hAnsi="Times New Roman" w:cs="Times New Roman"/>
          <w:i/>
          <w:iCs/>
          <w:sz w:val="24"/>
          <w:szCs w:val="24"/>
          <w:lang w:eastAsia="pl-PL"/>
        </w:rPr>
        <w:t>iepotrzebne skreślić</w:t>
      </w:r>
    </w:p>
    <w:p w14:paraId="3A3238DB" w14:textId="77777777" w:rsidR="004C5921" w:rsidRPr="00922EE1" w:rsidRDefault="001F3E70" w:rsidP="004C5921">
      <w:pPr>
        <w:spacing w:before="120" w:after="0" w:line="240" w:lineRule="auto"/>
        <w:jc w:val="both"/>
        <w:rPr>
          <w:rFonts w:ascii="Times New Roman" w:eastAsia="SimSun" w:hAnsi="Times New Roman" w:cs="Times New Roman"/>
          <w:i/>
          <w:sz w:val="24"/>
          <w:szCs w:val="24"/>
          <w:lang w:eastAsia="zh-CN"/>
        </w:rPr>
      </w:pPr>
      <w:r w:rsidRPr="00922EE1">
        <w:rPr>
          <w:rFonts w:ascii="Times New Roman" w:hAnsi="Times New Roman" w:cs="Times New Roman"/>
          <w:i/>
          <w:sz w:val="24"/>
          <w:szCs w:val="24"/>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6F728C05" w14:textId="77777777" w:rsidR="00A856B5" w:rsidRPr="00922EE1" w:rsidRDefault="00A856B5">
      <w:pPr>
        <w:rPr>
          <w:rFonts w:ascii="Times New Roman" w:eastAsia="Times New Roman" w:hAnsi="Times New Roman" w:cs="Times New Roman"/>
          <w:b/>
          <w:sz w:val="24"/>
          <w:szCs w:val="24"/>
          <w:lang w:eastAsia="pl-PL"/>
        </w:rPr>
        <w:sectPr w:rsidR="00A856B5" w:rsidRPr="00922EE1" w:rsidSect="00F322D2">
          <w:headerReference w:type="default" r:id="rId26"/>
          <w:footerReference w:type="default" r:id="rId27"/>
          <w:pgSz w:w="11906" w:h="16838"/>
          <w:pgMar w:top="1418" w:right="1418" w:bottom="1418" w:left="1985" w:header="709" w:footer="709" w:gutter="0"/>
          <w:cols w:space="708"/>
          <w:docGrid w:linePitch="360"/>
        </w:sectPr>
      </w:pPr>
    </w:p>
    <w:p w14:paraId="3B5610E1" w14:textId="77777777" w:rsidR="00D348CC" w:rsidRDefault="00D348CC" w:rsidP="00D348C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2.1 do SWZ</w:t>
      </w:r>
    </w:p>
    <w:p w14:paraId="6FD262A0"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CENOWY</w:t>
      </w:r>
    </w:p>
    <w:p w14:paraId="751E7AA0"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1 – Warszawa, Warszawa Rembertów, Warszawa Wesoła, Celestynów</w:t>
      </w:r>
    </w:p>
    <w:p w14:paraId="2D53388C"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6CAD2667"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Zobowiązuję się wykonać przedmiot zamówienia w zakresie objętym ogłoszeniem za cenę brutto:</w:t>
      </w:r>
    </w:p>
    <w:p w14:paraId="49A72B90"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1977"/>
        <w:gridCol w:w="2261"/>
        <w:gridCol w:w="2566"/>
      </w:tblGrid>
      <w:tr w:rsidR="00D348CC" w14:paraId="3028B1FE" w14:textId="77777777" w:rsidTr="00D348CC">
        <w:trPr>
          <w:trHeight w:val="732"/>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2D3F0DC1"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L. p.</w:t>
            </w:r>
          </w:p>
        </w:tc>
        <w:tc>
          <w:tcPr>
            <w:tcW w:w="5265" w:type="dxa"/>
            <w:vMerge w:val="restart"/>
            <w:tcBorders>
              <w:top w:val="single" w:sz="4" w:space="0" w:color="auto"/>
              <w:left w:val="single" w:sz="4" w:space="0" w:color="auto"/>
              <w:bottom w:val="single" w:sz="4" w:space="0" w:color="auto"/>
              <w:right w:val="single" w:sz="4" w:space="0" w:color="auto"/>
            </w:tcBorders>
            <w:vAlign w:val="center"/>
          </w:tcPr>
          <w:p w14:paraId="66FF61CE"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Przedmiot zamówienia</w:t>
            </w:r>
          </w:p>
          <w:p w14:paraId="6E57FA9E"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3676FC"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J. m.</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47F777E"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Ilość </w:t>
            </w:r>
            <w:r>
              <w:rPr>
                <w:rFonts w:ascii="Times New Roman" w:eastAsia="HG Mincho Light J" w:hAnsi="Times New Roman" w:cs="Times New Roman"/>
                <w:b/>
                <w:sz w:val="24"/>
                <w:szCs w:val="24"/>
              </w:rPr>
              <w:br/>
              <w:t>w zamówieniu podstawowym</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2917DD5D"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Cena </w:t>
            </w:r>
            <w:r>
              <w:rPr>
                <w:rFonts w:ascii="Times New Roman" w:eastAsia="HG Mincho Light J" w:hAnsi="Times New Roman" w:cs="Times New Roman"/>
                <w:b/>
                <w:sz w:val="24"/>
                <w:szCs w:val="24"/>
              </w:rPr>
              <w:br/>
              <w:t xml:space="preserve">jednostkowa </w:t>
            </w:r>
            <w:r>
              <w:rPr>
                <w:rFonts w:ascii="Times New Roman" w:eastAsia="HG Mincho Light J" w:hAnsi="Times New Roman" w:cs="Times New Roman"/>
                <w:b/>
                <w:sz w:val="24"/>
                <w:szCs w:val="24"/>
              </w:rPr>
              <w:br/>
              <w:t>brutto w złotych</w:t>
            </w:r>
          </w:p>
        </w:tc>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394024B"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Wartość brutto</w:t>
            </w:r>
            <w:r>
              <w:rPr>
                <w:rFonts w:ascii="Times New Roman" w:eastAsia="HG Mincho Light J" w:hAnsi="Times New Roman" w:cs="Times New Roman"/>
                <w:b/>
                <w:sz w:val="24"/>
                <w:szCs w:val="24"/>
              </w:rPr>
              <w:br/>
              <w:t>w złotych iloczyn kolumny 4 i 5 (4x5)</w:t>
            </w:r>
          </w:p>
        </w:tc>
      </w:tr>
      <w:tr w:rsidR="00D348CC" w14:paraId="4BB21B53" w14:textId="77777777" w:rsidTr="00D348CC">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12056"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24C85"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E7CE2"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9B999"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21812"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23D30" w14:textId="77777777" w:rsidR="00D348CC" w:rsidRDefault="00D348CC">
            <w:pPr>
              <w:spacing w:after="0"/>
              <w:rPr>
                <w:rFonts w:ascii="Times New Roman" w:eastAsia="HG Mincho Light J" w:hAnsi="Times New Roman" w:cs="Times New Roman"/>
                <w:b/>
                <w:sz w:val="24"/>
                <w:szCs w:val="24"/>
              </w:rPr>
            </w:pPr>
          </w:p>
        </w:tc>
      </w:tr>
      <w:tr w:rsidR="00D348CC" w14:paraId="6CCC70D6" w14:textId="77777777" w:rsidTr="00D348CC">
        <w:trPr>
          <w:trHeight w:val="137"/>
        </w:trPr>
        <w:tc>
          <w:tcPr>
            <w:tcW w:w="973" w:type="dxa"/>
            <w:tcBorders>
              <w:top w:val="single" w:sz="4" w:space="0" w:color="auto"/>
              <w:left w:val="single" w:sz="4" w:space="0" w:color="auto"/>
              <w:bottom w:val="single" w:sz="4" w:space="0" w:color="auto"/>
              <w:right w:val="single" w:sz="4" w:space="0" w:color="auto"/>
            </w:tcBorders>
            <w:vAlign w:val="center"/>
            <w:hideMark/>
          </w:tcPr>
          <w:p w14:paraId="0ACF2489"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7B94607"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C06578"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50167C9"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1F776E4"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5</w:t>
            </w:r>
          </w:p>
        </w:tc>
        <w:tc>
          <w:tcPr>
            <w:tcW w:w="2566" w:type="dxa"/>
            <w:tcBorders>
              <w:top w:val="single" w:sz="4" w:space="0" w:color="auto"/>
              <w:left w:val="single" w:sz="4" w:space="0" w:color="auto"/>
              <w:bottom w:val="single" w:sz="4" w:space="0" w:color="auto"/>
              <w:right w:val="single" w:sz="4" w:space="0" w:color="auto"/>
            </w:tcBorders>
            <w:vAlign w:val="center"/>
            <w:hideMark/>
          </w:tcPr>
          <w:p w14:paraId="7D98DFBE"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6</w:t>
            </w:r>
          </w:p>
        </w:tc>
      </w:tr>
      <w:tr w:rsidR="00D348CC" w14:paraId="4C00A3C0" w14:textId="77777777" w:rsidTr="00D348CC">
        <w:trPr>
          <w:trHeight w:val="609"/>
        </w:trPr>
        <w:tc>
          <w:tcPr>
            <w:tcW w:w="973" w:type="dxa"/>
            <w:tcBorders>
              <w:top w:val="single" w:sz="4" w:space="0" w:color="auto"/>
              <w:left w:val="single" w:sz="4" w:space="0" w:color="auto"/>
              <w:bottom w:val="single" w:sz="4" w:space="0" w:color="auto"/>
              <w:right w:val="single" w:sz="4" w:space="0" w:color="auto"/>
            </w:tcBorders>
            <w:vAlign w:val="center"/>
          </w:tcPr>
          <w:p w14:paraId="7A11A279"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hideMark/>
          </w:tcPr>
          <w:p w14:paraId="1192E8FB" w14:textId="77777777" w:rsidR="00D348CC" w:rsidRDefault="00D348CC">
            <w:pPr>
              <w:widowControl w:val="0"/>
              <w:suppressAutoHyphens/>
              <w:spacing w:after="0" w:line="240" w:lineRule="auto"/>
              <w:ind w:left="39"/>
              <w:jc w:val="center"/>
              <w:rPr>
                <w:rFonts w:ascii="Times New Roman" w:eastAsia="SimSun" w:hAnsi="Times New Roman" w:cs="Times New Roman"/>
                <w:b/>
                <w:sz w:val="24"/>
                <w:szCs w:val="24"/>
                <w:u w:val="single"/>
                <w:lang w:eastAsia="pl-PL"/>
              </w:rPr>
            </w:pPr>
            <w:r>
              <w:rPr>
                <w:rFonts w:ascii="Times New Roman" w:eastAsia="SimSun" w:hAnsi="Times New Roman" w:cs="Times New Roman"/>
                <w:b/>
                <w:sz w:val="24"/>
                <w:szCs w:val="24"/>
                <w:u w:val="single"/>
                <w:lang w:eastAsia="pl-PL"/>
              </w:rPr>
              <w:t xml:space="preserve">Zakres wykonanych badań laboratoryjnych wynikający ze wskazówek metodycznych </w:t>
            </w:r>
            <w:r>
              <w:rPr>
                <w:rFonts w:ascii="Times New Roman" w:eastAsia="SimSun" w:hAnsi="Times New Roman" w:cs="Times New Roman"/>
                <w:b/>
                <w:sz w:val="24"/>
                <w:szCs w:val="24"/>
                <w:u w:val="single"/>
                <w:lang w:eastAsia="pl-PL"/>
              </w:rPr>
              <w:br/>
            </w:r>
            <w:r>
              <w:rPr>
                <w:rFonts w:ascii="Times New Roman" w:eastAsia="SimSun" w:hAnsi="Times New Roman" w:cs="Times New Roman"/>
                <w:b/>
                <w:sz w:val="24"/>
                <w:szCs w:val="24"/>
                <w:lang w:eastAsia="pl-PL"/>
              </w:rPr>
              <w:t>(</w:t>
            </w:r>
            <w:r>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D348CC" w14:paraId="7DEF484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4F96C9E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14:paraId="66CD666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Morfologia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0DD9CE8"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00D97249"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310213B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7BA377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79B3FF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FB4C52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14:paraId="34FD331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Morfologia z rozmazem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09D570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F20ED21"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0D35E46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7872B7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2422556"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9F2728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5265" w:type="dxa"/>
            <w:tcBorders>
              <w:top w:val="single" w:sz="4" w:space="0" w:color="auto"/>
              <w:left w:val="single" w:sz="4" w:space="0" w:color="auto"/>
              <w:bottom w:val="single" w:sz="4" w:space="0" w:color="auto"/>
              <w:right w:val="single" w:sz="4" w:space="0" w:color="auto"/>
            </w:tcBorders>
            <w:hideMark/>
          </w:tcPr>
          <w:p w14:paraId="55205F90"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OB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5FEEBD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2FAA2006"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2C9B514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D892AF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2254004" w14:textId="77777777" w:rsidTr="00D348CC">
        <w:trPr>
          <w:trHeight w:val="432"/>
        </w:trPr>
        <w:tc>
          <w:tcPr>
            <w:tcW w:w="973" w:type="dxa"/>
            <w:tcBorders>
              <w:top w:val="single" w:sz="4" w:space="0" w:color="auto"/>
              <w:left w:val="single" w:sz="4" w:space="0" w:color="auto"/>
              <w:bottom w:val="single" w:sz="4" w:space="0" w:color="auto"/>
              <w:right w:val="single" w:sz="4" w:space="0" w:color="auto"/>
            </w:tcBorders>
            <w:hideMark/>
          </w:tcPr>
          <w:p w14:paraId="6E9F4BC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5265" w:type="dxa"/>
            <w:tcBorders>
              <w:top w:val="single" w:sz="4" w:space="0" w:color="auto"/>
              <w:left w:val="single" w:sz="4" w:space="0" w:color="auto"/>
              <w:bottom w:val="single" w:sz="4" w:space="0" w:color="auto"/>
              <w:right w:val="single" w:sz="4" w:space="0" w:color="auto"/>
            </w:tcBorders>
            <w:hideMark/>
          </w:tcPr>
          <w:p w14:paraId="7029FA2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Glukoza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56EE90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AEDE424"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735620E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A3A1AD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A58233F"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5A15A7F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5265" w:type="dxa"/>
            <w:tcBorders>
              <w:top w:val="single" w:sz="4" w:space="0" w:color="auto"/>
              <w:left w:val="single" w:sz="4" w:space="0" w:color="auto"/>
              <w:bottom w:val="single" w:sz="4" w:space="0" w:color="auto"/>
              <w:right w:val="single" w:sz="4" w:space="0" w:color="auto"/>
            </w:tcBorders>
            <w:hideMark/>
          </w:tcPr>
          <w:p w14:paraId="0BDA097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Cholesterol całkowity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6A93C4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57A0572"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152FD33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6C68E9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0A630E5"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524D082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hideMark/>
          </w:tcPr>
          <w:p w14:paraId="703F431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5FECC8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AF885BF"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0B2FC72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2F80A0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C50C382"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42AEA66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5265" w:type="dxa"/>
            <w:tcBorders>
              <w:top w:val="single" w:sz="4" w:space="0" w:color="auto"/>
              <w:left w:val="single" w:sz="4" w:space="0" w:color="auto"/>
              <w:bottom w:val="single" w:sz="4" w:space="0" w:color="auto"/>
              <w:right w:val="single" w:sz="4" w:space="0" w:color="auto"/>
            </w:tcBorders>
            <w:hideMark/>
          </w:tcPr>
          <w:p w14:paraId="41333FE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LDL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280D8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299C2194"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65C0F85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703153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77CE828"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1169096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8</w:t>
            </w:r>
          </w:p>
        </w:tc>
        <w:tc>
          <w:tcPr>
            <w:tcW w:w="5265" w:type="dxa"/>
            <w:tcBorders>
              <w:top w:val="single" w:sz="4" w:space="0" w:color="auto"/>
              <w:left w:val="single" w:sz="4" w:space="0" w:color="auto"/>
              <w:bottom w:val="single" w:sz="4" w:space="0" w:color="auto"/>
              <w:right w:val="single" w:sz="4" w:space="0" w:color="auto"/>
            </w:tcBorders>
            <w:hideMark/>
          </w:tcPr>
          <w:p w14:paraId="059975B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Mocz- badanie ogólne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B462FD8"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7EA6520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1000</w:t>
            </w:r>
          </w:p>
        </w:tc>
        <w:tc>
          <w:tcPr>
            <w:tcW w:w="2261" w:type="dxa"/>
            <w:tcBorders>
              <w:top w:val="single" w:sz="4" w:space="0" w:color="auto"/>
              <w:left w:val="single" w:sz="4" w:space="0" w:color="auto"/>
              <w:bottom w:val="single" w:sz="4" w:space="0" w:color="auto"/>
              <w:right w:val="single" w:sz="4" w:space="0" w:color="auto"/>
            </w:tcBorders>
            <w:vAlign w:val="center"/>
          </w:tcPr>
          <w:p w14:paraId="4DA69BC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BB41B0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FCE785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DE3048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hideMark/>
          </w:tcPr>
          <w:p w14:paraId="79305E4A"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Kwas moczowy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F9E3B2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044F8A1B"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1" w:type="dxa"/>
            <w:tcBorders>
              <w:top w:val="single" w:sz="4" w:space="0" w:color="auto"/>
              <w:left w:val="single" w:sz="4" w:space="0" w:color="auto"/>
              <w:bottom w:val="single" w:sz="4" w:space="0" w:color="auto"/>
              <w:right w:val="single" w:sz="4" w:space="0" w:color="auto"/>
            </w:tcBorders>
            <w:vAlign w:val="center"/>
          </w:tcPr>
          <w:p w14:paraId="7A71DFD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DA5E1A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B803D9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EEB961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10</w:t>
            </w:r>
          </w:p>
        </w:tc>
        <w:tc>
          <w:tcPr>
            <w:tcW w:w="5265" w:type="dxa"/>
            <w:tcBorders>
              <w:top w:val="single" w:sz="4" w:space="0" w:color="auto"/>
              <w:left w:val="single" w:sz="4" w:space="0" w:color="auto"/>
              <w:bottom w:val="single" w:sz="4" w:space="0" w:color="auto"/>
              <w:right w:val="single" w:sz="4" w:space="0" w:color="auto"/>
            </w:tcBorders>
            <w:hideMark/>
          </w:tcPr>
          <w:p w14:paraId="7EEAE80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Mocznik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4D4E47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464D3D16"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1C2D540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1FC6A2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131677B"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1C6CBC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hideMark/>
          </w:tcPr>
          <w:p w14:paraId="62836A0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Bilirubina całkowita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8864B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98D95B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67B4FB9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524006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97CD3C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F5BCCA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hideMark/>
          </w:tcPr>
          <w:p w14:paraId="4FC5E22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Kreatynina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82C03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341434ED"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063F3E3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341AC5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28A1719"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4D55B2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hideMark/>
          </w:tcPr>
          <w:p w14:paraId="1816A330"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Aspat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7F2EDF"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2535F0F6"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2169DFF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5C0DA7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544652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6A4C3F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hideMark/>
          </w:tcPr>
          <w:p w14:paraId="79FEC92D"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Alat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E78AA2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3623F9E0"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1D35D53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540E2A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1F6ED84"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7BE886D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hideMark/>
          </w:tcPr>
          <w:p w14:paraId="228AD15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GGTP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28E80A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FEB46E9"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300C3F3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0E23AC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EB349FD"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902C46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hideMark/>
          </w:tcPr>
          <w:p w14:paraId="5A34BED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Trójglicerydy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8B074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4A2938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7C022AA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A2B6AF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92B36B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6F2A5B0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hideMark/>
          </w:tcPr>
          <w:p w14:paraId="46F31FF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Elektrolity Na+ K+ Ca++ (jonogram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81D38E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41C6297"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1FFEF3B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2D8FB3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1F485C8"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79DFD9D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hideMark/>
          </w:tcPr>
          <w:p w14:paraId="1BB5A7AA"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APTT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2EDD70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95F498A"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779501B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A70518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94872B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CBD060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19</w:t>
            </w:r>
          </w:p>
        </w:tc>
        <w:tc>
          <w:tcPr>
            <w:tcW w:w="5265" w:type="dxa"/>
            <w:tcBorders>
              <w:top w:val="single" w:sz="4" w:space="0" w:color="auto"/>
              <w:left w:val="single" w:sz="4" w:space="0" w:color="auto"/>
              <w:bottom w:val="single" w:sz="4" w:space="0" w:color="auto"/>
              <w:right w:val="single" w:sz="4" w:space="0" w:color="auto"/>
            </w:tcBorders>
            <w:hideMark/>
          </w:tcPr>
          <w:p w14:paraId="4A9DE3A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WR/VDRL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329F8F"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7F200564"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0A7BC25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8DC5F7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33E38D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7B64A4D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5265" w:type="dxa"/>
            <w:tcBorders>
              <w:top w:val="single" w:sz="4" w:space="0" w:color="auto"/>
              <w:left w:val="single" w:sz="4" w:space="0" w:color="auto"/>
              <w:bottom w:val="single" w:sz="4" w:space="0" w:color="auto"/>
              <w:right w:val="single" w:sz="4" w:space="0" w:color="auto"/>
            </w:tcBorders>
            <w:hideMark/>
          </w:tcPr>
          <w:p w14:paraId="5F141927"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CRP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115D99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E494953"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3C8EDC5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FA760E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AFE6353"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65177AA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21</w:t>
            </w:r>
          </w:p>
        </w:tc>
        <w:tc>
          <w:tcPr>
            <w:tcW w:w="5265" w:type="dxa"/>
            <w:tcBorders>
              <w:top w:val="single" w:sz="4" w:space="0" w:color="auto"/>
              <w:left w:val="single" w:sz="4" w:space="0" w:color="auto"/>
              <w:bottom w:val="single" w:sz="4" w:space="0" w:color="auto"/>
              <w:right w:val="single" w:sz="4" w:space="0" w:color="auto"/>
            </w:tcBorders>
            <w:hideMark/>
          </w:tcPr>
          <w:p w14:paraId="50C93DB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TSH</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352A380"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24573A8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416DC68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B670A2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29F48D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7C352E1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22</w:t>
            </w:r>
          </w:p>
        </w:tc>
        <w:tc>
          <w:tcPr>
            <w:tcW w:w="5265" w:type="dxa"/>
            <w:tcBorders>
              <w:top w:val="single" w:sz="4" w:space="0" w:color="auto"/>
              <w:left w:val="single" w:sz="4" w:space="0" w:color="auto"/>
              <w:bottom w:val="single" w:sz="4" w:space="0" w:color="auto"/>
              <w:right w:val="single" w:sz="4" w:space="0" w:color="auto"/>
            </w:tcBorders>
            <w:hideMark/>
          </w:tcPr>
          <w:p w14:paraId="1F36C28A"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ALP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2D1DE0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83EBD3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39ED62D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2F66C2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38C8F0D"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3BB316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23</w:t>
            </w:r>
          </w:p>
        </w:tc>
        <w:tc>
          <w:tcPr>
            <w:tcW w:w="5265" w:type="dxa"/>
            <w:tcBorders>
              <w:top w:val="single" w:sz="4" w:space="0" w:color="auto"/>
              <w:left w:val="single" w:sz="4" w:space="0" w:color="auto"/>
              <w:bottom w:val="single" w:sz="4" w:space="0" w:color="auto"/>
              <w:right w:val="single" w:sz="4" w:space="0" w:color="auto"/>
            </w:tcBorders>
            <w:hideMark/>
          </w:tcPr>
          <w:p w14:paraId="4F643F6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ASO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3E1F2BE"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E2A3B11"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5528BF0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736920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45C2E8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6258B94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24</w:t>
            </w:r>
          </w:p>
        </w:tc>
        <w:tc>
          <w:tcPr>
            <w:tcW w:w="5265" w:type="dxa"/>
            <w:tcBorders>
              <w:top w:val="single" w:sz="4" w:space="0" w:color="auto"/>
              <w:left w:val="single" w:sz="4" w:space="0" w:color="auto"/>
              <w:bottom w:val="single" w:sz="4" w:space="0" w:color="auto"/>
              <w:right w:val="single" w:sz="4" w:space="0" w:color="auto"/>
            </w:tcBorders>
            <w:hideMark/>
          </w:tcPr>
          <w:p w14:paraId="00C853DA"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HCV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045861F"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26372862"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2D1503C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A3E555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EB156D9"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3F72ADC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5265" w:type="dxa"/>
            <w:tcBorders>
              <w:top w:val="single" w:sz="4" w:space="0" w:color="auto"/>
              <w:left w:val="single" w:sz="4" w:space="0" w:color="auto"/>
              <w:bottom w:val="single" w:sz="4" w:space="0" w:color="auto"/>
              <w:right w:val="single" w:sz="4" w:space="0" w:color="auto"/>
            </w:tcBorders>
            <w:hideMark/>
          </w:tcPr>
          <w:p w14:paraId="2D827A1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HIV</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91F44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7545B2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5A398C1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CC0E22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0DC323B" w14:textId="77777777" w:rsidTr="00D348CC">
        <w:trPr>
          <w:trHeight w:val="473"/>
        </w:trPr>
        <w:tc>
          <w:tcPr>
            <w:tcW w:w="973" w:type="dxa"/>
            <w:tcBorders>
              <w:top w:val="single" w:sz="4" w:space="0" w:color="auto"/>
              <w:left w:val="single" w:sz="4" w:space="0" w:color="auto"/>
              <w:bottom w:val="single" w:sz="4" w:space="0" w:color="auto"/>
              <w:right w:val="single" w:sz="4" w:space="0" w:color="auto"/>
            </w:tcBorders>
            <w:hideMark/>
          </w:tcPr>
          <w:p w14:paraId="345DAAC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26</w:t>
            </w:r>
          </w:p>
        </w:tc>
        <w:tc>
          <w:tcPr>
            <w:tcW w:w="5265" w:type="dxa"/>
            <w:tcBorders>
              <w:top w:val="single" w:sz="4" w:space="0" w:color="auto"/>
              <w:left w:val="single" w:sz="4" w:space="0" w:color="auto"/>
              <w:bottom w:val="single" w:sz="4" w:space="0" w:color="auto"/>
              <w:right w:val="single" w:sz="4" w:space="0" w:color="auto"/>
            </w:tcBorders>
            <w:hideMark/>
          </w:tcPr>
          <w:p w14:paraId="086CABD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HBS przeciwciała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C094F5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C36911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7468947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B1572A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53E4D49"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A7FD8E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27</w:t>
            </w:r>
          </w:p>
        </w:tc>
        <w:tc>
          <w:tcPr>
            <w:tcW w:w="5265" w:type="dxa"/>
            <w:tcBorders>
              <w:top w:val="single" w:sz="4" w:space="0" w:color="auto"/>
              <w:left w:val="single" w:sz="4" w:space="0" w:color="auto"/>
              <w:bottom w:val="single" w:sz="4" w:space="0" w:color="auto"/>
              <w:right w:val="single" w:sz="4" w:space="0" w:color="auto"/>
            </w:tcBorders>
            <w:hideMark/>
          </w:tcPr>
          <w:p w14:paraId="65AFE23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Antygen HBS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787285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07232D7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261" w:type="dxa"/>
            <w:tcBorders>
              <w:top w:val="single" w:sz="4" w:space="0" w:color="auto"/>
              <w:left w:val="single" w:sz="4" w:space="0" w:color="auto"/>
              <w:bottom w:val="single" w:sz="4" w:space="0" w:color="auto"/>
              <w:right w:val="single" w:sz="4" w:space="0" w:color="auto"/>
            </w:tcBorders>
            <w:vAlign w:val="center"/>
          </w:tcPr>
          <w:p w14:paraId="6B94910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D8CFFC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616645D"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227E65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28</w:t>
            </w:r>
          </w:p>
        </w:tc>
        <w:tc>
          <w:tcPr>
            <w:tcW w:w="5265" w:type="dxa"/>
            <w:tcBorders>
              <w:top w:val="single" w:sz="4" w:space="0" w:color="auto"/>
              <w:left w:val="single" w:sz="4" w:space="0" w:color="auto"/>
              <w:bottom w:val="single" w:sz="4" w:space="0" w:color="auto"/>
              <w:right w:val="single" w:sz="4" w:space="0" w:color="auto"/>
            </w:tcBorders>
            <w:hideMark/>
          </w:tcPr>
          <w:p w14:paraId="6FBCD5B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Ołów</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A5F070C"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A9E3B16"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534DB22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6B76E7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54716C5"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44150B0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29</w:t>
            </w:r>
          </w:p>
        </w:tc>
        <w:tc>
          <w:tcPr>
            <w:tcW w:w="5265" w:type="dxa"/>
            <w:tcBorders>
              <w:top w:val="single" w:sz="4" w:space="0" w:color="auto"/>
              <w:left w:val="single" w:sz="4" w:space="0" w:color="auto"/>
              <w:bottom w:val="single" w:sz="4" w:space="0" w:color="auto"/>
              <w:right w:val="single" w:sz="4" w:space="0" w:color="auto"/>
            </w:tcBorders>
            <w:hideMark/>
          </w:tcPr>
          <w:p w14:paraId="765574D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Ołów w moczu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7715A9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2AE1D83"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4CAF1AA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49F7B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E9849D6" w14:textId="77777777" w:rsidTr="00D348CC">
        <w:trPr>
          <w:trHeight w:val="704"/>
        </w:trPr>
        <w:tc>
          <w:tcPr>
            <w:tcW w:w="973" w:type="dxa"/>
            <w:tcBorders>
              <w:top w:val="single" w:sz="4" w:space="0" w:color="auto"/>
              <w:left w:val="single" w:sz="4" w:space="0" w:color="auto"/>
              <w:bottom w:val="single" w:sz="4" w:space="0" w:color="auto"/>
              <w:right w:val="single" w:sz="4" w:space="0" w:color="auto"/>
            </w:tcBorders>
          </w:tcPr>
          <w:p w14:paraId="33414E1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hideMark/>
          </w:tcPr>
          <w:p w14:paraId="6B5ECAD5"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u w:val="single"/>
              </w:rPr>
              <w:t>Zakres wykonanych badań</w:t>
            </w:r>
            <w:r>
              <w:rPr>
                <w:rFonts w:ascii="Times New Roman" w:eastAsia="SimSun" w:hAnsi="Times New Roman" w:cs="Times New Roman"/>
                <w:b/>
                <w:sz w:val="24"/>
                <w:szCs w:val="24"/>
                <w:u w:val="single"/>
                <w:lang w:eastAsia="pl-PL"/>
              </w:rPr>
              <w:t xml:space="preserve"> czynnościowych i obrazowych </w:t>
            </w:r>
            <w:r>
              <w:rPr>
                <w:rFonts w:ascii="Times New Roman" w:eastAsia="SimSun" w:hAnsi="Times New Roman" w:cs="Times New Roman"/>
                <w:b/>
                <w:sz w:val="24"/>
                <w:szCs w:val="24"/>
                <w:u w:val="single"/>
              </w:rPr>
              <w:t xml:space="preserve">wynikający ze wskazówek metodycznych </w:t>
            </w:r>
            <w:r>
              <w:rPr>
                <w:rFonts w:ascii="Times New Roman" w:eastAsia="SimSun" w:hAnsi="Times New Roman" w:cs="Times New Roman"/>
                <w:b/>
                <w:sz w:val="24"/>
                <w:szCs w:val="24"/>
                <w:u w:val="single"/>
              </w:rPr>
              <w:br/>
            </w: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tc>
      </w:tr>
      <w:tr w:rsidR="00D348CC" w14:paraId="0271536A"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355655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5265" w:type="dxa"/>
            <w:tcBorders>
              <w:top w:val="single" w:sz="4" w:space="0" w:color="auto"/>
              <w:left w:val="single" w:sz="4" w:space="0" w:color="auto"/>
              <w:bottom w:val="single" w:sz="4" w:space="0" w:color="auto"/>
              <w:right w:val="single" w:sz="4" w:space="0" w:color="auto"/>
            </w:tcBorders>
            <w:hideMark/>
          </w:tcPr>
          <w:p w14:paraId="1E1DA934"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odcinka L-S kręgosłupa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F0E74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EE4D81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261" w:type="dxa"/>
            <w:tcBorders>
              <w:top w:val="single" w:sz="4" w:space="0" w:color="auto"/>
              <w:left w:val="single" w:sz="4" w:space="0" w:color="auto"/>
              <w:bottom w:val="single" w:sz="4" w:space="0" w:color="auto"/>
              <w:right w:val="single" w:sz="4" w:space="0" w:color="auto"/>
            </w:tcBorders>
            <w:vAlign w:val="center"/>
          </w:tcPr>
          <w:p w14:paraId="4C42FA2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08326B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1ED2DA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099B29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31</w:t>
            </w:r>
          </w:p>
        </w:tc>
        <w:tc>
          <w:tcPr>
            <w:tcW w:w="5265" w:type="dxa"/>
            <w:tcBorders>
              <w:top w:val="single" w:sz="4" w:space="0" w:color="auto"/>
              <w:left w:val="single" w:sz="4" w:space="0" w:color="auto"/>
              <w:bottom w:val="single" w:sz="4" w:space="0" w:color="auto"/>
              <w:right w:val="single" w:sz="4" w:space="0" w:color="auto"/>
            </w:tcBorders>
            <w:hideMark/>
          </w:tcPr>
          <w:p w14:paraId="33645333"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kręgosłupa szyjnego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AD892F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189B8A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2B7D089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6BED48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B43880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52FDCA1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32</w:t>
            </w:r>
          </w:p>
        </w:tc>
        <w:tc>
          <w:tcPr>
            <w:tcW w:w="5265" w:type="dxa"/>
            <w:tcBorders>
              <w:top w:val="single" w:sz="4" w:space="0" w:color="auto"/>
              <w:left w:val="single" w:sz="4" w:space="0" w:color="auto"/>
              <w:bottom w:val="single" w:sz="4" w:space="0" w:color="auto"/>
              <w:right w:val="single" w:sz="4" w:space="0" w:color="auto"/>
            </w:tcBorders>
          </w:tcPr>
          <w:p w14:paraId="6D3FC84C"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klatki piersiowej z opisem lekarza</w:t>
            </w:r>
          </w:p>
          <w:p w14:paraId="42F3FEED"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587928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D0E1DD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019C7DA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B8E403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EDFC71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78C6638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33</w:t>
            </w:r>
          </w:p>
        </w:tc>
        <w:tc>
          <w:tcPr>
            <w:tcW w:w="5265" w:type="dxa"/>
            <w:tcBorders>
              <w:top w:val="single" w:sz="4" w:space="0" w:color="auto"/>
              <w:left w:val="single" w:sz="4" w:space="0" w:color="auto"/>
              <w:bottom w:val="single" w:sz="4" w:space="0" w:color="auto"/>
              <w:right w:val="single" w:sz="4" w:space="0" w:color="auto"/>
            </w:tcBorders>
          </w:tcPr>
          <w:p w14:paraId="6DE472CD"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kości dolnych w projekcji AP i bocznej</w:t>
            </w:r>
          </w:p>
          <w:p w14:paraId="701516FC"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41FACC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E33D8B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260D7B3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E3B956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3F6917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69E5B79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34</w:t>
            </w:r>
          </w:p>
        </w:tc>
        <w:tc>
          <w:tcPr>
            <w:tcW w:w="5265" w:type="dxa"/>
            <w:tcBorders>
              <w:top w:val="single" w:sz="4" w:space="0" w:color="auto"/>
              <w:left w:val="single" w:sz="4" w:space="0" w:color="auto"/>
              <w:bottom w:val="single" w:sz="4" w:space="0" w:color="auto"/>
              <w:right w:val="single" w:sz="4" w:space="0" w:color="auto"/>
            </w:tcBorders>
          </w:tcPr>
          <w:p w14:paraId="2CBFF30B"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kości górnych w projekcji AP i bocznej</w:t>
            </w:r>
          </w:p>
          <w:p w14:paraId="5ADBBDC4"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B0C011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6919C20"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2B1F653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E7BF1C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D11659E" w14:textId="77777777" w:rsidTr="00D348CC">
        <w:trPr>
          <w:trHeight w:val="558"/>
        </w:trPr>
        <w:tc>
          <w:tcPr>
            <w:tcW w:w="973" w:type="dxa"/>
            <w:tcBorders>
              <w:top w:val="single" w:sz="4" w:space="0" w:color="auto"/>
              <w:left w:val="single" w:sz="4" w:space="0" w:color="auto"/>
              <w:bottom w:val="single" w:sz="4" w:space="0" w:color="auto"/>
              <w:right w:val="single" w:sz="4" w:space="0" w:color="auto"/>
            </w:tcBorders>
          </w:tcPr>
          <w:p w14:paraId="4536808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tcPr>
          <w:p w14:paraId="56EDAB22" w14:textId="77777777" w:rsidR="00D348CC" w:rsidRDefault="00D348CC">
            <w:pPr>
              <w:widowControl w:val="0"/>
              <w:spacing w:after="0"/>
              <w:jc w:val="center"/>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Zakres wykonanych badań  i konsultacji specjalistycznych wynikający ze wskazówek metodycznych</w:t>
            </w:r>
          </w:p>
          <w:p w14:paraId="76CB2D5C" w14:textId="77777777" w:rsidR="00D348CC" w:rsidRDefault="00D348CC">
            <w:pPr>
              <w:widowControl w:val="0"/>
              <w:spacing w:after="0"/>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6B9825D8" w14:textId="77777777" w:rsidR="00D348CC" w:rsidRDefault="00D348CC">
            <w:pPr>
              <w:widowControl w:val="0"/>
              <w:spacing w:after="0"/>
              <w:jc w:val="center"/>
              <w:rPr>
                <w:rFonts w:ascii="Times New Roman" w:eastAsia="HG Mincho Light J" w:hAnsi="Times New Roman" w:cs="Times New Roman"/>
                <w:b/>
                <w:sz w:val="24"/>
                <w:szCs w:val="24"/>
              </w:rPr>
            </w:pPr>
          </w:p>
          <w:p w14:paraId="46F0C063" w14:textId="77777777" w:rsidR="00D348CC" w:rsidRDefault="00D348CC">
            <w:pPr>
              <w:widowControl w:val="0"/>
              <w:spacing w:after="0"/>
              <w:jc w:val="center"/>
              <w:rPr>
                <w:rFonts w:ascii="Times New Roman" w:eastAsia="HG Mincho Light J" w:hAnsi="Times New Roman" w:cs="Times New Roman"/>
                <w:b/>
                <w:sz w:val="24"/>
                <w:szCs w:val="24"/>
              </w:rPr>
            </w:pPr>
          </w:p>
        </w:tc>
      </w:tr>
      <w:tr w:rsidR="00D348CC" w14:paraId="228B0DC4" w14:textId="77777777" w:rsidTr="00D348CC">
        <w:trPr>
          <w:trHeight w:val="994"/>
        </w:trPr>
        <w:tc>
          <w:tcPr>
            <w:tcW w:w="973" w:type="dxa"/>
            <w:tcBorders>
              <w:top w:val="single" w:sz="4" w:space="0" w:color="auto"/>
              <w:left w:val="single" w:sz="4" w:space="0" w:color="auto"/>
              <w:bottom w:val="single" w:sz="4" w:space="0" w:color="auto"/>
              <w:right w:val="single" w:sz="4" w:space="0" w:color="auto"/>
            </w:tcBorders>
            <w:vAlign w:val="center"/>
            <w:hideMark/>
          </w:tcPr>
          <w:p w14:paraId="3F74151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35</w:t>
            </w:r>
          </w:p>
        </w:tc>
        <w:tc>
          <w:tcPr>
            <w:tcW w:w="5265" w:type="dxa"/>
            <w:tcBorders>
              <w:top w:val="single" w:sz="4" w:space="0" w:color="auto"/>
              <w:left w:val="single" w:sz="4" w:space="0" w:color="auto"/>
              <w:bottom w:val="single" w:sz="4" w:space="0" w:color="auto"/>
              <w:right w:val="single" w:sz="4" w:space="0" w:color="auto"/>
            </w:tcBorders>
            <w:hideMark/>
          </w:tcPr>
          <w:p w14:paraId="635A2A7C"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okulistyczna z wypisaniem recepty </w:t>
            </w:r>
            <w:r>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1CBF0D"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0ADA0DB3"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400</w:t>
            </w:r>
          </w:p>
        </w:tc>
        <w:tc>
          <w:tcPr>
            <w:tcW w:w="2261" w:type="dxa"/>
            <w:tcBorders>
              <w:top w:val="single" w:sz="4" w:space="0" w:color="auto"/>
              <w:left w:val="single" w:sz="4" w:space="0" w:color="auto"/>
              <w:bottom w:val="single" w:sz="4" w:space="0" w:color="auto"/>
              <w:right w:val="single" w:sz="4" w:space="0" w:color="auto"/>
            </w:tcBorders>
            <w:vAlign w:val="center"/>
          </w:tcPr>
          <w:p w14:paraId="6A4C3370"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85E3E5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21D561F"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B9BD07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36</w:t>
            </w:r>
          </w:p>
        </w:tc>
        <w:tc>
          <w:tcPr>
            <w:tcW w:w="5265" w:type="dxa"/>
            <w:tcBorders>
              <w:top w:val="single" w:sz="4" w:space="0" w:color="auto"/>
              <w:left w:val="single" w:sz="4" w:space="0" w:color="auto"/>
              <w:bottom w:val="single" w:sz="4" w:space="0" w:color="auto"/>
              <w:right w:val="single" w:sz="4" w:space="0" w:color="auto"/>
            </w:tcBorders>
            <w:hideMark/>
          </w:tcPr>
          <w:p w14:paraId="33999B9B"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neurologiczna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F3677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62D632F9"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400</w:t>
            </w:r>
          </w:p>
        </w:tc>
        <w:tc>
          <w:tcPr>
            <w:tcW w:w="2261" w:type="dxa"/>
            <w:tcBorders>
              <w:top w:val="single" w:sz="4" w:space="0" w:color="auto"/>
              <w:left w:val="single" w:sz="4" w:space="0" w:color="auto"/>
              <w:bottom w:val="single" w:sz="4" w:space="0" w:color="auto"/>
              <w:right w:val="single" w:sz="4" w:space="0" w:color="auto"/>
            </w:tcBorders>
            <w:vAlign w:val="center"/>
          </w:tcPr>
          <w:p w14:paraId="4E6E715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E00071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4854667"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1A7DCFD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37</w:t>
            </w:r>
          </w:p>
        </w:tc>
        <w:tc>
          <w:tcPr>
            <w:tcW w:w="5265" w:type="dxa"/>
            <w:tcBorders>
              <w:top w:val="single" w:sz="4" w:space="0" w:color="auto"/>
              <w:left w:val="single" w:sz="4" w:space="0" w:color="auto"/>
              <w:bottom w:val="single" w:sz="4" w:space="0" w:color="auto"/>
              <w:right w:val="single" w:sz="4" w:space="0" w:color="auto"/>
            </w:tcBorders>
            <w:hideMark/>
          </w:tcPr>
          <w:p w14:paraId="679AFFC9"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laryngologiczna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3A0F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63528FCC"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400</w:t>
            </w:r>
          </w:p>
        </w:tc>
        <w:tc>
          <w:tcPr>
            <w:tcW w:w="2261" w:type="dxa"/>
            <w:tcBorders>
              <w:top w:val="single" w:sz="4" w:space="0" w:color="auto"/>
              <w:left w:val="single" w:sz="4" w:space="0" w:color="auto"/>
              <w:bottom w:val="single" w:sz="4" w:space="0" w:color="auto"/>
              <w:right w:val="single" w:sz="4" w:space="0" w:color="auto"/>
            </w:tcBorders>
            <w:vAlign w:val="center"/>
          </w:tcPr>
          <w:p w14:paraId="7163792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02C74B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83687B8"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57EA955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38</w:t>
            </w:r>
          </w:p>
        </w:tc>
        <w:tc>
          <w:tcPr>
            <w:tcW w:w="5265" w:type="dxa"/>
            <w:tcBorders>
              <w:top w:val="single" w:sz="4" w:space="0" w:color="auto"/>
              <w:left w:val="single" w:sz="4" w:space="0" w:color="auto"/>
              <w:bottom w:val="single" w:sz="4" w:space="0" w:color="auto"/>
              <w:right w:val="single" w:sz="4" w:space="0" w:color="auto"/>
            </w:tcBorders>
            <w:hideMark/>
          </w:tcPr>
          <w:p w14:paraId="5D6F0B3B"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Audiogram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0EC93A"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A4A7409"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200</w:t>
            </w:r>
          </w:p>
        </w:tc>
        <w:tc>
          <w:tcPr>
            <w:tcW w:w="2261" w:type="dxa"/>
            <w:tcBorders>
              <w:top w:val="single" w:sz="4" w:space="0" w:color="auto"/>
              <w:left w:val="single" w:sz="4" w:space="0" w:color="auto"/>
              <w:bottom w:val="single" w:sz="4" w:space="0" w:color="auto"/>
              <w:right w:val="single" w:sz="4" w:space="0" w:color="auto"/>
            </w:tcBorders>
            <w:vAlign w:val="center"/>
          </w:tcPr>
          <w:p w14:paraId="55525F6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423B07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EF36906"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5F0195A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39</w:t>
            </w:r>
          </w:p>
        </w:tc>
        <w:tc>
          <w:tcPr>
            <w:tcW w:w="5265" w:type="dxa"/>
            <w:tcBorders>
              <w:top w:val="single" w:sz="4" w:space="0" w:color="auto"/>
              <w:left w:val="single" w:sz="4" w:space="0" w:color="auto"/>
              <w:bottom w:val="single" w:sz="4" w:space="0" w:color="auto"/>
              <w:right w:val="single" w:sz="4" w:space="0" w:color="auto"/>
            </w:tcBorders>
            <w:hideMark/>
          </w:tcPr>
          <w:p w14:paraId="5AD7129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Spirometria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10C6A"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45760504"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200</w:t>
            </w:r>
          </w:p>
        </w:tc>
        <w:tc>
          <w:tcPr>
            <w:tcW w:w="2261" w:type="dxa"/>
            <w:tcBorders>
              <w:top w:val="single" w:sz="4" w:space="0" w:color="auto"/>
              <w:left w:val="single" w:sz="4" w:space="0" w:color="auto"/>
              <w:bottom w:val="single" w:sz="4" w:space="0" w:color="auto"/>
              <w:right w:val="single" w:sz="4" w:space="0" w:color="auto"/>
            </w:tcBorders>
            <w:vAlign w:val="center"/>
          </w:tcPr>
          <w:p w14:paraId="5BAB415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3F7A7F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1D4E2AF"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B10F12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5265" w:type="dxa"/>
            <w:tcBorders>
              <w:top w:val="single" w:sz="4" w:space="0" w:color="auto"/>
              <w:left w:val="single" w:sz="4" w:space="0" w:color="auto"/>
              <w:bottom w:val="single" w:sz="4" w:space="0" w:color="auto"/>
              <w:right w:val="single" w:sz="4" w:space="0" w:color="auto"/>
            </w:tcBorders>
            <w:hideMark/>
          </w:tcPr>
          <w:p w14:paraId="14006D8A" w14:textId="77777777" w:rsidR="00D348CC" w:rsidRDefault="00D348CC">
            <w:pPr>
              <w:widowControl w:val="0"/>
              <w:spacing w:after="0" w:line="240" w:lineRule="auto"/>
              <w:ind w:left="39"/>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Ekg</w:t>
            </w:r>
            <w:proofErr w:type="spellEnd"/>
            <w:r>
              <w:rPr>
                <w:rFonts w:ascii="Times New Roman" w:eastAsia="HG Mincho Light J" w:hAnsi="Times New Roman" w:cs="Times New Roman"/>
                <w:sz w:val="24"/>
                <w:szCs w:val="24"/>
              </w:rPr>
              <w:t xml:space="preserve"> z opisem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771116"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45D75D8C"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200</w:t>
            </w:r>
          </w:p>
        </w:tc>
        <w:tc>
          <w:tcPr>
            <w:tcW w:w="2261" w:type="dxa"/>
            <w:tcBorders>
              <w:top w:val="single" w:sz="4" w:space="0" w:color="auto"/>
              <w:left w:val="single" w:sz="4" w:space="0" w:color="auto"/>
              <w:bottom w:val="single" w:sz="4" w:space="0" w:color="auto"/>
              <w:right w:val="single" w:sz="4" w:space="0" w:color="auto"/>
            </w:tcBorders>
            <w:vAlign w:val="center"/>
          </w:tcPr>
          <w:p w14:paraId="722C94B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351BD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A97DD9E"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F094F8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41</w:t>
            </w:r>
          </w:p>
        </w:tc>
        <w:tc>
          <w:tcPr>
            <w:tcW w:w="5265" w:type="dxa"/>
            <w:tcBorders>
              <w:top w:val="single" w:sz="4" w:space="0" w:color="auto"/>
              <w:left w:val="single" w:sz="4" w:space="0" w:color="auto"/>
              <w:bottom w:val="single" w:sz="4" w:space="0" w:color="auto"/>
              <w:right w:val="single" w:sz="4" w:space="0" w:color="auto"/>
            </w:tcBorders>
            <w:hideMark/>
          </w:tcPr>
          <w:p w14:paraId="633BF256"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ortopedyczna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CAB5B"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7FD67AED"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6236D121"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C01C2B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2D9BF3F"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F1DC90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42</w:t>
            </w:r>
          </w:p>
        </w:tc>
        <w:tc>
          <w:tcPr>
            <w:tcW w:w="5265" w:type="dxa"/>
            <w:tcBorders>
              <w:top w:val="single" w:sz="4" w:space="0" w:color="auto"/>
              <w:left w:val="single" w:sz="4" w:space="0" w:color="auto"/>
              <w:bottom w:val="single" w:sz="4" w:space="0" w:color="auto"/>
              <w:right w:val="single" w:sz="4" w:space="0" w:color="auto"/>
            </w:tcBorders>
            <w:hideMark/>
          </w:tcPr>
          <w:p w14:paraId="44B6923F"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kardiologiczna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5604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6E1AE153"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1843181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0FF728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95ADBC5"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68AA6A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43</w:t>
            </w:r>
          </w:p>
        </w:tc>
        <w:tc>
          <w:tcPr>
            <w:tcW w:w="5265" w:type="dxa"/>
            <w:tcBorders>
              <w:top w:val="single" w:sz="4" w:space="0" w:color="auto"/>
              <w:left w:val="single" w:sz="4" w:space="0" w:color="auto"/>
              <w:bottom w:val="single" w:sz="4" w:space="0" w:color="auto"/>
              <w:right w:val="single" w:sz="4" w:space="0" w:color="auto"/>
            </w:tcBorders>
            <w:hideMark/>
          </w:tcPr>
          <w:p w14:paraId="0029566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pulmonologiczna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E4643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70E47D2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08A2F341"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E5AB83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A24BE7C"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1DADE5B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44</w:t>
            </w:r>
          </w:p>
        </w:tc>
        <w:tc>
          <w:tcPr>
            <w:tcW w:w="5265" w:type="dxa"/>
            <w:tcBorders>
              <w:top w:val="single" w:sz="4" w:space="0" w:color="auto"/>
              <w:left w:val="single" w:sz="4" w:space="0" w:color="auto"/>
              <w:bottom w:val="single" w:sz="4" w:space="0" w:color="auto"/>
              <w:right w:val="single" w:sz="4" w:space="0" w:color="auto"/>
            </w:tcBorders>
            <w:hideMark/>
          </w:tcPr>
          <w:p w14:paraId="33526C75"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diabetologa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78936"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2DF7CC1D"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165E32C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6CFBA2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2DDAAAE"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EAC78D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45</w:t>
            </w:r>
          </w:p>
        </w:tc>
        <w:tc>
          <w:tcPr>
            <w:tcW w:w="5265" w:type="dxa"/>
            <w:tcBorders>
              <w:top w:val="single" w:sz="4" w:space="0" w:color="auto"/>
              <w:left w:val="single" w:sz="4" w:space="0" w:color="auto"/>
              <w:bottom w:val="single" w:sz="4" w:space="0" w:color="auto"/>
              <w:right w:val="single" w:sz="4" w:space="0" w:color="auto"/>
            </w:tcBorders>
            <w:hideMark/>
          </w:tcPr>
          <w:p w14:paraId="49A55348"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psychiatryczna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78D64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44C276C8"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7353A793"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B50B93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5744B32"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5CE97DE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46</w:t>
            </w:r>
          </w:p>
        </w:tc>
        <w:tc>
          <w:tcPr>
            <w:tcW w:w="5265" w:type="dxa"/>
            <w:tcBorders>
              <w:top w:val="single" w:sz="4" w:space="0" w:color="auto"/>
              <w:left w:val="single" w:sz="4" w:space="0" w:color="auto"/>
              <w:bottom w:val="single" w:sz="4" w:space="0" w:color="auto"/>
              <w:right w:val="single" w:sz="4" w:space="0" w:color="auto"/>
            </w:tcBorders>
            <w:hideMark/>
          </w:tcPr>
          <w:p w14:paraId="048FAC3C"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ginekologiczna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CF3EC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27A949D7"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24829140"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00B1D6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A2704B5" w14:textId="77777777" w:rsidTr="00D348CC">
        <w:trPr>
          <w:trHeight w:hRule="exact" w:val="509"/>
        </w:trPr>
        <w:tc>
          <w:tcPr>
            <w:tcW w:w="973" w:type="dxa"/>
            <w:tcBorders>
              <w:top w:val="single" w:sz="4" w:space="0" w:color="auto"/>
              <w:left w:val="single" w:sz="4" w:space="0" w:color="auto"/>
              <w:bottom w:val="single" w:sz="4" w:space="0" w:color="auto"/>
              <w:right w:val="single" w:sz="4" w:space="0" w:color="auto"/>
            </w:tcBorders>
            <w:hideMark/>
          </w:tcPr>
          <w:p w14:paraId="59756EE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47</w:t>
            </w:r>
          </w:p>
        </w:tc>
        <w:tc>
          <w:tcPr>
            <w:tcW w:w="5265" w:type="dxa"/>
            <w:tcBorders>
              <w:top w:val="single" w:sz="4" w:space="0" w:color="auto"/>
              <w:left w:val="single" w:sz="4" w:space="0" w:color="auto"/>
              <w:bottom w:val="single" w:sz="4" w:space="0" w:color="auto"/>
              <w:right w:val="single" w:sz="4" w:space="0" w:color="auto"/>
            </w:tcBorders>
            <w:hideMark/>
          </w:tcPr>
          <w:p w14:paraId="092CF83A"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dermatologiczna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3B8E28"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10C95A2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1793E71B"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015A9F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9ABB9F9"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5EC7DA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48</w:t>
            </w:r>
          </w:p>
        </w:tc>
        <w:tc>
          <w:tcPr>
            <w:tcW w:w="5265" w:type="dxa"/>
            <w:tcBorders>
              <w:top w:val="single" w:sz="4" w:space="0" w:color="auto"/>
              <w:left w:val="single" w:sz="4" w:space="0" w:color="auto"/>
              <w:bottom w:val="single" w:sz="4" w:space="0" w:color="auto"/>
              <w:right w:val="single" w:sz="4" w:space="0" w:color="auto"/>
            </w:tcBorders>
          </w:tcPr>
          <w:p w14:paraId="1C9C564B"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Echo serca </w:t>
            </w:r>
          </w:p>
          <w:p w14:paraId="34A735B1"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0DC394DB"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233248F6"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5B25D012" w14:textId="77777777" w:rsidR="00D348CC" w:rsidRDefault="00D348CC">
            <w:pPr>
              <w:widowControl w:val="0"/>
              <w:spacing w:after="0" w:line="240" w:lineRule="auto"/>
              <w:ind w:left="39"/>
              <w:rPr>
                <w:rFonts w:ascii="Times New Roman" w:eastAsia="HG Mincho Light J"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4AC200C"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6A566092"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0EC3B6A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543EB6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05089C0" w14:textId="77777777" w:rsidTr="00D348CC">
        <w:trPr>
          <w:trHeight w:val="556"/>
        </w:trPr>
        <w:tc>
          <w:tcPr>
            <w:tcW w:w="973" w:type="dxa"/>
            <w:tcBorders>
              <w:top w:val="single" w:sz="4" w:space="0" w:color="auto"/>
              <w:left w:val="single" w:sz="4" w:space="0" w:color="auto"/>
              <w:bottom w:val="single" w:sz="4" w:space="0" w:color="auto"/>
              <w:right w:val="single" w:sz="4" w:space="0" w:color="auto"/>
            </w:tcBorders>
          </w:tcPr>
          <w:p w14:paraId="6C0A45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hideMark/>
          </w:tcPr>
          <w:p w14:paraId="610E6549"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 xml:space="preserve">Zakres wykonywanych badań, </w:t>
            </w:r>
            <w:r>
              <w:rPr>
                <w:rFonts w:ascii="Times New Roman" w:eastAsia="HG Mincho Light J" w:hAnsi="Times New Roman" w:cs="Times New Roman"/>
                <w:b/>
                <w:sz w:val="24"/>
                <w:szCs w:val="24"/>
              </w:rPr>
              <w:t>usług medycznych dla celów badań profilaktycznych i orzecznictwa.</w:t>
            </w:r>
          </w:p>
        </w:tc>
      </w:tr>
      <w:tr w:rsidR="00D348CC" w14:paraId="6504A7DA" w14:textId="77777777" w:rsidTr="00D348CC">
        <w:trPr>
          <w:trHeight w:val="922"/>
        </w:trPr>
        <w:tc>
          <w:tcPr>
            <w:tcW w:w="973" w:type="dxa"/>
            <w:tcBorders>
              <w:top w:val="single" w:sz="4" w:space="0" w:color="auto"/>
              <w:left w:val="single" w:sz="4" w:space="0" w:color="auto"/>
              <w:bottom w:val="single" w:sz="4" w:space="0" w:color="auto"/>
              <w:right w:val="single" w:sz="4" w:space="0" w:color="auto"/>
            </w:tcBorders>
            <w:hideMark/>
          </w:tcPr>
          <w:p w14:paraId="2CC13144"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49</w:t>
            </w:r>
          </w:p>
        </w:tc>
        <w:tc>
          <w:tcPr>
            <w:tcW w:w="5265" w:type="dxa"/>
            <w:tcBorders>
              <w:top w:val="single" w:sz="4" w:space="0" w:color="auto"/>
              <w:left w:val="single" w:sz="4" w:space="0" w:color="auto"/>
              <w:bottom w:val="single" w:sz="4" w:space="0" w:color="auto"/>
              <w:right w:val="single" w:sz="4" w:space="0" w:color="auto"/>
            </w:tcBorders>
            <w:hideMark/>
          </w:tcPr>
          <w:p w14:paraId="0A8BBF1F" w14:textId="77777777" w:rsidR="00D348CC" w:rsidRDefault="00D348CC">
            <w:pPr>
              <w:widowControl w:val="0"/>
              <w:spacing w:after="0" w:line="240" w:lineRule="auto"/>
              <w:rPr>
                <w:rFonts w:ascii="Times New Roman" w:eastAsia="HG Mincho Light J" w:hAnsi="Times New Roman" w:cs="Times New Roman"/>
                <w:b/>
                <w:sz w:val="24"/>
                <w:szCs w:val="24"/>
              </w:rPr>
            </w:pPr>
            <w:r>
              <w:rPr>
                <w:rFonts w:ascii="Times New Roman" w:eastAsia="HG Mincho Light J" w:hAnsi="Times New Roman" w:cs="Times New Roman"/>
                <w:sz w:val="24"/>
                <w:szCs w:val="24"/>
              </w:rPr>
              <w:t xml:space="preserve">Wykonywanie badań lekarskich osób ubiegających się o uprawnienia do kierowania pojazdami </w:t>
            </w:r>
            <w:r>
              <w:rPr>
                <w:rFonts w:ascii="Times New Roman" w:eastAsia="HG Mincho Light J" w:hAnsi="Times New Roman" w:cs="Times New Roman"/>
                <w:sz w:val="24"/>
                <w:szCs w:val="24"/>
              </w:rPr>
              <w:br/>
              <w:t>i kierowców.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FB9B7"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77F476D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2261" w:type="dxa"/>
            <w:tcBorders>
              <w:top w:val="single" w:sz="4" w:space="0" w:color="auto"/>
              <w:left w:val="single" w:sz="4" w:space="0" w:color="auto"/>
              <w:bottom w:val="single" w:sz="4" w:space="0" w:color="auto"/>
              <w:right w:val="single" w:sz="4" w:space="0" w:color="auto"/>
            </w:tcBorders>
            <w:vAlign w:val="center"/>
          </w:tcPr>
          <w:p w14:paraId="787F52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78218F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A0D08EF" w14:textId="77777777" w:rsidTr="00D348CC">
        <w:trPr>
          <w:trHeight w:val="836"/>
        </w:trPr>
        <w:tc>
          <w:tcPr>
            <w:tcW w:w="973" w:type="dxa"/>
            <w:tcBorders>
              <w:top w:val="single" w:sz="4" w:space="0" w:color="auto"/>
              <w:left w:val="single" w:sz="4" w:space="0" w:color="auto"/>
              <w:bottom w:val="single" w:sz="4" w:space="0" w:color="auto"/>
              <w:right w:val="single" w:sz="4" w:space="0" w:color="auto"/>
            </w:tcBorders>
            <w:hideMark/>
          </w:tcPr>
          <w:p w14:paraId="7EA83427"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5265" w:type="dxa"/>
            <w:tcBorders>
              <w:top w:val="single" w:sz="4" w:space="0" w:color="auto"/>
              <w:left w:val="single" w:sz="4" w:space="0" w:color="auto"/>
              <w:bottom w:val="single" w:sz="4" w:space="0" w:color="auto"/>
              <w:right w:val="single" w:sz="4" w:space="0" w:color="auto"/>
            </w:tcBorders>
            <w:hideMark/>
          </w:tcPr>
          <w:p w14:paraId="15E5B3D5" w14:textId="77777777" w:rsidR="00D348CC" w:rsidRDefault="00D348CC">
            <w:pPr>
              <w:widowControl w:val="0"/>
              <w:suppressAutoHyphens/>
              <w:spacing w:after="0" w:line="240" w:lineRule="auto"/>
              <w:rPr>
                <w:rFonts w:ascii="Thorndale" w:eastAsia="HG Mincho Light J" w:hAnsi="Thorndale" w:cs="Times New Roman"/>
                <w:sz w:val="24"/>
                <w:szCs w:val="20"/>
                <w:lang w:eastAsia="pl-PL"/>
              </w:rPr>
            </w:pPr>
            <w:r>
              <w:rPr>
                <w:rFonts w:ascii="Times New Roman" w:eastAsia="HG Mincho Light J" w:hAnsi="Times New Roman" w:cs="Times New Roman"/>
                <w:sz w:val="24"/>
                <w:szCs w:val="24"/>
              </w:rPr>
              <w:t>Badanie dla operatorów wózków widłowych wraz z wydaniem zaświadczenia.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30A901"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6DD04ECC"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5</w:t>
            </w:r>
          </w:p>
        </w:tc>
        <w:tc>
          <w:tcPr>
            <w:tcW w:w="2261" w:type="dxa"/>
            <w:tcBorders>
              <w:top w:val="single" w:sz="4" w:space="0" w:color="auto"/>
              <w:left w:val="single" w:sz="4" w:space="0" w:color="auto"/>
              <w:bottom w:val="single" w:sz="4" w:space="0" w:color="auto"/>
              <w:right w:val="single" w:sz="4" w:space="0" w:color="auto"/>
            </w:tcBorders>
            <w:vAlign w:val="center"/>
          </w:tcPr>
          <w:p w14:paraId="6B6BD4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2B9B97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E6DEEA0" w14:textId="77777777" w:rsidTr="00D348CC">
        <w:trPr>
          <w:trHeight w:val="1185"/>
        </w:trPr>
        <w:tc>
          <w:tcPr>
            <w:tcW w:w="973" w:type="dxa"/>
            <w:tcBorders>
              <w:top w:val="single" w:sz="4" w:space="0" w:color="auto"/>
              <w:left w:val="single" w:sz="4" w:space="0" w:color="auto"/>
              <w:bottom w:val="single" w:sz="4" w:space="0" w:color="auto"/>
              <w:right w:val="single" w:sz="4" w:space="0" w:color="auto"/>
            </w:tcBorders>
            <w:hideMark/>
          </w:tcPr>
          <w:p w14:paraId="711C9894"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51</w:t>
            </w:r>
          </w:p>
        </w:tc>
        <w:tc>
          <w:tcPr>
            <w:tcW w:w="5265" w:type="dxa"/>
            <w:tcBorders>
              <w:top w:val="single" w:sz="4" w:space="0" w:color="auto"/>
              <w:left w:val="single" w:sz="4" w:space="0" w:color="auto"/>
              <w:bottom w:val="single" w:sz="4" w:space="0" w:color="auto"/>
              <w:right w:val="single" w:sz="4" w:space="0" w:color="auto"/>
            </w:tcBorders>
            <w:hideMark/>
          </w:tcPr>
          <w:p w14:paraId="71166B36"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Badanie pracownicze wstępne, okresowe lub kontrolne przez uprawnionego lekarza wraz z wydawaniem zaświadczenia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1BE3CB"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CFE88E3"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800</w:t>
            </w:r>
          </w:p>
        </w:tc>
        <w:tc>
          <w:tcPr>
            <w:tcW w:w="2261" w:type="dxa"/>
            <w:tcBorders>
              <w:top w:val="single" w:sz="4" w:space="0" w:color="auto"/>
              <w:left w:val="single" w:sz="4" w:space="0" w:color="auto"/>
              <w:bottom w:val="single" w:sz="4" w:space="0" w:color="auto"/>
              <w:right w:val="single" w:sz="4" w:space="0" w:color="auto"/>
            </w:tcBorders>
            <w:vAlign w:val="center"/>
          </w:tcPr>
          <w:p w14:paraId="0BD63167"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331F417" w14:textId="77777777" w:rsidR="00D348CC" w:rsidRDefault="00D348CC">
            <w:pPr>
              <w:widowControl w:val="0"/>
              <w:spacing w:after="0" w:line="240" w:lineRule="auto"/>
              <w:rPr>
                <w:rFonts w:ascii="Times New Roman" w:eastAsia="HG Mincho Light J" w:hAnsi="Times New Roman" w:cs="Times New Roman"/>
                <w:sz w:val="24"/>
                <w:szCs w:val="24"/>
              </w:rPr>
            </w:pPr>
          </w:p>
        </w:tc>
      </w:tr>
      <w:tr w:rsidR="00D348CC" w14:paraId="38CDFFFE" w14:textId="77777777" w:rsidTr="00D348CC">
        <w:trPr>
          <w:trHeight w:val="722"/>
        </w:trPr>
        <w:tc>
          <w:tcPr>
            <w:tcW w:w="973" w:type="dxa"/>
            <w:tcBorders>
              <w:top w:val="single" w:sz="4" w:space="0" w:color="auto"/>
              <w:left w:val="single" w:sz="4" w:space="0" w:color="auto"/>
              <w:bottom w:val="single" w:sz="4" w:space="0" w:color="auto"/>
              <w:right w:val="single" w:sz="4" w:space="0" w:color="auto"/>
            </w:tcBorders>
            <w:hideMark/>
          </w:tcPr>
          <w:p w14:paraId="7A68228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52</w:t>
            </w:r>
          </w:p>
        </w:tc>
        <w:tc>
          <w:tcPr>
            <w:tcW w:w="5265" w:type="dxa"/>
            <w:tcBorders>
              <w:top w:val="single" w:sz="4" w:space="0" w:color="auto"/>
              <w:left w:val="single" w:sz="4" w:space="0" w:color="auto"/>
              <w:bottom w:val="single" w:sz="4" w:space="0" w:color="auto"/>
              <w:right w:val="single" w:sz="4" w:space="0" w:color="auto"/>
            </w:tcBorders>
            <w:hideMark/>
          </w:tcPr>
          <w:p w14:paraId="08025E6E" w14:textId="77777777" w:rsidR="00D348CC" w:rsidRDefault="00D348CC">
            <w:pPr>
              <w:widowControl w:val="0"/>
              <w:suppressAutoHyphens/>
              <w:spacing w:after="0" w:line="240" w:lineRule="auto"/>
              <w:rPr>
                <w:rFonts w:ascii="Thorndale" w:eastAsia="HG Mincho Light J" w:hAnsi="Thorndale" w:cs="Times New Roman"/>
                <w:sz w:val="24"/>
                <w:szCs w:val="24"/>
                <w:lang w:eastAsia="pl-PL"/>
              </w:rPr>
            </w:pPr>
            <w:r>
              <w:rPr>
                <w:rFonts w:ascii="Thorndale" w:eastAsia="HG Mincho Light J" w:hAnsi="Thorndale" w:cs="Times New Roman"/>
                <w:sz w:val="24"/>
                <w:szCs w:val="20"/>
                <w:lang w:eastAsia="pl-PL"/>
              </w:rPr>
              <w:t xml:space="preserve">Zapewnienie udziału lekarza sprawującego profilaktyczną opiekę zdrowotną nad pracownikami w pracach komisji bezpieczeństwa i higieny pracy </w:t>
            </w:r>
            <w:r>
              <w:rPr>
                <w:rFonts w:ascii="Thorndale" w:eastAsia="HG Mincho Light J" w:hAnsi="Thorndale" w:cs="Times New Roman"/>
                <w:sz w:val="24"/>
                <w:szCs w:val="20"/>
                <w:lang w:eastAsia="pl-PL"/>
              </w:rPr>
              <w:lastRenderedPageBreak/>
              <w:t xml:space="preserve">Zamawiającego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ED6851"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godzin</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77C7DAC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2261" w:type="dxa"/>
            <w:tcBorders>
              <w:top w:val="single" w:sz="4" w:space="0" w:color="auto"/>
              <w:left w:val="single" w:sz="4" w:space="0" w:color="auto"/>
              <w:bottom w:val="single" w:sz="4" w:space="0" w:color="auto"/>
              <w:right w:val="single" w:sz="4" w:space="0" w:color="auto"/>
            </w:tcBorders>
            <w:vAlign w:val="center"/>
          </w:tcPr>
          <w:p w14:paraId="49208E42"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0FE59F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0D70B61" w14:textId="77777777" w:rsidTr="00D348CC">
        <w:trPr>
          <w:trHeight w:val="722"/>
        </w:trPr>
        <w:tc>
          <w:tcPr>
            <w:tcW w:w="973" w:type="dxa"/>
            <w:tcBorders>
              <w:top w:val="single" w:sz="4" w:space="0" w:color="auto"/>
              <w:left w:val="single" w:sz="4" w:space="0" w:color="auto"/>
              <w:bottom w:val="single" w:sz="4" w:space="0" w:color="auto"/>
              <w:right w:val="single" w:sz="4" w:space="0" w:color="auto"/>
            </w:tcBorders>
            <w:hideMark/>
          </w:tcPr>
          <w:p w14:paraId="51E2940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53</w:t>
            </w:r>
          </w:p>
        </w:tc>
        <w:tc>
          <w:tcPr>
            <w:tcW w:w="5265" w:type="dxa"/>
            <w:tcBorders>
              <w:top w:val="single" w:sz="4" w:space="0" w:color="auto"/>
              <w:left w:val="single" w:sz="4" w:space="0" w:color="auto"/>
              <w:bottom w:val="single" w:sz="4" w:space="0" w:color="auto"/>
              <w:right w:val="single" w:sz="4" w:space="0" w:color="auto"/>
            </w:tcBorders>
            <w:hideMark/>
          </w:tcPr>
          <w:p w14:paraId="7C54E2C5" w14:textId="77777777" w:rsidR="00D348CC" w:rsidRDefault="00D348CC">
            <w:pPr>
              <w:widowControl w:val="0"/>
              <w:suppressAutoHyphens/>
              <w:spacing w:after="0" w:line="240" w:lineRule="auto"/>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Przeprowadzenie badań lekarskich sprawie badań lekarskich i psychologicznych osób ubiegających się o wpis lub posiadających wpis na listę kwalifikowanych pracowników ochrony fizycznej</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8C9BC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041C13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2261" w:type="dxa"/>
            <w:tcBorders>
              <w:top w:val="single" w:sz="4" w:space="0" w:color="auto"/>
              <w:left w:val="single" w:sz="4" w:space="0" w:color="auto"/>
              <w:bottom w:val="single" w:sz="4" w:space="0" w:color="auto"/>
              <w:right w:val="single" w:sz="4" w:space="0" w:color="auto"/>
            </w:tcBorders>
            <w:vAlign w:val="center"/>
          </w:tcPr>
          <w:p w14:paraId="659F4315"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9DD7B7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E2ED606" w14:textId="77777777" w:rsidTr="00D348CC">
        <w:trPr>
          <w:trHeight w:val="722"/>
        </w:trPr>
        <w:tc>
          <w:tcPr>
            <w:tcW w:w="973" w:type="dxa"/>
            <w:tcBorders>
              <w:top w:val="single" w:sz="4" w:space="0" w:color="auto"/>
              <w:left w:val="single" w:sz="4" w:space="0" w:color="auto"/>
              <w:bottom w:val="single" w:sz="4" w:space="0" w:color="auto"/>
              <w:right w:val="single" w:sz="4" w:space="0" w:color="auto"/>
            </w:tcBorders>
            <w:hideMark/>
          </w:tcPr>
          <w:p w14:paraId="44DC5F1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54</w:t>
            </w:r>
          </w:p>
        </w:tc>
        <w:tc>
          <w:tcPr>
            <w:tcW w:w="5265" w:type="dxa"/>
            <w:tcBorders>
              <w:top w:val="single" w:sz="4" w:space="0" w:color="auto"/>
              <w:left w:val="single" w:sz="4" w:space="0" w:color="auto"/>
              <w:bottom w:val="single" w:sz="4" w:space="0" w:color="auto"/>
              <w:right w:val="single" w:sz="4" w:space="0" w:color="auto"/>
            </w:tcBorders>
            <w:hideMark/>
          </w:tcPr>
          <w:p w14:paraId="5538701C" w14:textId="77777777" w:rsidR="00D348CC" w:rsidRDefault="00D348CC">
            <w:pPr>
              <w:widowControl w:val="0"/>
              <w:suppressAutoHyphens/>
              <w:spacing w:after="0" w:line="240" w:lineRule="auto"/>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Badania na promieniowania jonizujące wraz z wydaniem zaświadczenia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31C6F3"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1DAA3DE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2714C645"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306FD4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351E91B" w14:textId="77777777" w:rsidTr="00D348CC">
        <w:trPr>
          <w:trHeight w:val="699"/>
        </w:trPr>
        <w:tc>
          <w:tcPr>
            <w:tcW w:w="973" w:type="dxa"/>
            <w:tcBorders>
              <w:top w:val="single" w:sz="4" w:space="0" w:color="auto"/>
              <w:left w:val="single" w:sz="4" w:space="0" w:color="auto"/>
              <w:bottom w:val="single" w:sz="4" w:space="0" w:color="auto"/>
              <w:right w:val="single" w:sz="4" w:space="0" w:color="auto"/>
            </w:tcBorders>
            <w:hideMark/>
          </w:tcPr>
          <w:p w14:paraId="05D5602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55</w:t>
            </w:r>
          </w:p>
        </w:tc>
        <w:tc>
          <w:tcPr>
            <w:tcW w:w="5265" w:type="dxa"/>
            <w:tcBorders>
              <w:top w:val="single" w:sz="4" w:space="0" w:color="auto"/>
              <w:left w:val="single" w:sz="4" w:space="0" w:color="auto"/>
              <w:bottom w:val="single" w:sz="4" w:space="0" w:color="auto"/>
              <w:right w:val="single" w:sz="4" w:space="0" w:color="auto"/>
            </w:tcBorders>
            <w:hideMark/>
          </w:tcPr>
          <w:p w14:paraId="65D56B16"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Wystawienie orzeczeń do celów sanitarno-epidemiologicznych przez uprawnionego lekarza.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A256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3FA98C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2FC4878D"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19103F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550C5EE" w14:textId="77777777" w:rsidTr="00D348CC">
        <w:trPr>
          <w:trHeight w:val="700"/>
        </w:trPr>
        <w:tc>
          <w:tcPr>
            <w:tcW w:w="973" w:type="dxa"/>
            <w:tcBorders>
              <w:top w:val="single" w:sz="4" w:space="0" w:color="auto"/>
              <w:left w:val="single" w:sz="4" w:space="0" w:color="auto"/>
              <w:bottom w:val="single" w:sz="4" w:space="0" w:color="auto"/>
              <w:right w:val="single" w:sz="4" w:space="0" w:color="auto"/>
            </w:tcBorders>
            <w:hideMark/>
          </w:tcPr>
          <w:p w14:paraId="08688A8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56</w:t>
            </w:r>
          </w:p>
        </w:tc>
        <w:tc>
          <w:tcPr>
            <w:tcW w:w="5265" w:type="dxa"/>
            <w:tcBorders>
              <w:top w:val="single" w:sz="4" w:space="0" w:color="auto"/>
              <w:left w:val="single" w:sz="4" w:space="0" w:color="auto"/>
              <w:bottom w:val="single" w:sz="4" w:space="0" w:color="auto"/>
              <w:right w:val="single" w:sz="4" w:space="0" w:color="auto"/>
            </w:tcBorders>
            <w:hideMark/>
          </w:tcPr>
          <w:p w14:paraId="2D96143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Wystawienie skierowań do Rejonowej Wojskowej Komisji Lekarskiej wraz z opinia lekarską.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3236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4C30070"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37F49BA2"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E03729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F728938" w14:textId="77777777" w:rsidTr="00D348CC">
        <w:trPr>
          <w:trHeight w:val="462"/>
        </w:trPr>
        <w:tc>
          <w:tcPr>
            <w:tcW w:w="12035" w:type="dxa"/>
            <w:gridSpan w:val="6"/>
            <w:tcBorders>
              <w:top w:val="single" w:sz="4" w:space="0" w:color="auto"/>
              <w:left w:val="single" w:sz="4" w:space="0" w:color="auto"/>
              <w:bottom w:val="single" w:sz="4" w:space="0" w:color="auto"/>
              <w:right w:val="single" w:sz="4" w:space="0" w:color="auto"/>
            </w:tcBorders>
            <w:vAlign w:val="center"/>
            <w:hideMark/>
          </w:tcPr>
          <w:p w14:paraId="26C60D96" w14:textId="77777777" w:rsidR="00D348CC" w:rsidRDefault="00D348CC">
            <w:pPr>
              <w:widowControl w:val="0"/>
              <w:spacing w:after="0" w:line="240" w:lineRule="auto"/>
              <w:jc w:val="right"/>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RAZEM </w:t>
            </w:r>
          </w:p>
        </w:tc>
        <w:tc>
          <w:tcPr>
            <w:tcW w:w="2566" w:type="dxa"/>
            <w:tcBorders>
              <w:top w:val="single" w:sz="4" w:space="0" w:color="auto"/>
              <w:left w:val="single" w:sz="4" w:space="0" w:color="auto"/>
              <w:bottom w:val="single" w:sz="4" w:space="0" w:color="auto"/>
              <w:right w:val="single" w:sz="4" w:space="0" w:color="auto"/>
            </w:tcBorders>
            <w:vAlign w:val="center"/>
          </w:tcPr>
          <w:p w14:paraId="1703E9F8"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0C338499" w14:textId="77777777" w:rsidR="00D348CC" w:rsidRDefault="00D348CC">
            <w:pPr>
              <w:widowControl w:val="0"/>
              <w:spacing w:after="0" w:line="240" w:lineRule="auto"/>
              <w:rPr>
                <w:rFonts w:ascii="Times New Roman" w:eastAsia="HG Mincho Light J" w:hAnsi="Times New Roman" w:cs="Times New Roman"/>
                <w:b/>
                <w:bCs/>
                <w:sz w:val="24"/>
                <w:szCs w:val="24"/>
              </w:rPr>
            </w:pPr>
          </w:p>
        </w:tc>
      </w:tr>
    </w:tbl>
    <w:p w14:paraId="5807068E"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20934DEE" w14:textId="77777777" w:rsidR="00D348CC" w:rsidRDefault="00D348CC" w:rsidP="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Uwaga: podatek VAT zwolniony na podstawie art. 43 ust. 1 pkt. 18 ustawy z dnia  11 marca 2004 roku o podatku od towarów i usług  ( Dz. U. z 2017 r. poz. 1221)</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E215CDB" w14:textId="77777777" w:rsidR="00D348CC" w:rsidRDefault="00D348CC" w:rsidP="00D348CC">
      <w:pPr>
        <w:spacing w:after="0" w:line="240" w:lineRule="auto"/>
        <w:jc w:val="both"/>
        <w:rPr>
          <w:rFonts w:ascii="Times New Roman" w:eastAsia="Calibri" w:hAnsi="Times New Roman" w:cs="Times New Roman"/>
          <w:sz w:val="24"/>
          <w:szCs w:val="24"/>
        </w:rPr>
      </w:pPr>
    </w:p>
    <w:p w14:paraId="70F41CA4"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Miejscowość ………………………………, dnia ……………………</w:t>
      </w:r>
    </w:p>
    <w:p w14:paraId="5FFBACAC" w14:textId="77777777" w:rsidR="00D348CC" w:rsidRDefault="00D348CC" w:rsidP="00D348CC">
      <w:pPr>
        <w:spacing w:after="0"/>
        <w:ind w:left="709"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551C2E4E" w14:textId="77777777" w:rsidR="00D348CC" w:rsidRDefault="00D348CC" w:rsidP="00D348CC">
      <w:pPr>
        <w:spacing w:after="0"/>
        <w:ind w:left="709" w:hanging="284"/>
        <w:jc w:val="right"/>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(znak graficzny podpisu)</w:t>
      </w:r>
    </w:p>
    <w:p w14:paraId="35294EC9" w14:textId="77777777" w:rsidR="00D348CC" w:rsidRDefault="00D348CC" w:rsidP="00D348CC">
      <w:pPr>
        <w:spacing w:after="0"/>
        <w:ind w:left="709" w:hanging="284"/>
        <w:jc w:val="right"/>
        <w:rPr>
          <w:rFonts w:ascii="Times New Roman" w:eastAsia="Calibri" w:hAnsi="Times New Roman" w:cs="Times New Roman"/>
          <w:b/>
          <w:sz w:val="24"/>
          <w:szCs w:val="24"/>
        </w:rPr>
      </w:pPr>
    </w:p>
    <w:p w14:paraId="0CC056CE" w14:textId="77777777" w:rsidR="00D348CC" w:rsidRDefault="00D348CC" w:rsidP="00D348CC">
      <w:pPr>
        <w:spacing w:after="0"/>
        <w:ind w:left="709" w:hanging="284"/>
        <w:rPr>
          <w:rFonts w:ascii="Times New Roman" w:eastAsia="Times New Roman" w:hAnsi="Times New Roman" w:cs="Times New Roman"/>
          <w:i/>
          <w:iCs/>
          <w:sz w:val="24"/>
          <w:szCs w:val="24"/>
          <w:lang w:eastAsia="pl-PL"/>
        </w:rPr>
      </w:pPr>
    </w:p>
    <w:p w14:paraId="49CED1E3" w14:textId="77777777" w:rsidR="00D348CC" w:rsidRDefault="00D348CC" w:rsidP="00D348CC">
      <w:pPr>
        <w:spacing w:after="0"/>
        <w:ind w:left="709" w:hanging="284"/>
        <w:rPr>
          <w:rFonts w:ascii="Times New Roman" w:eastAsia="Times New Roman" w:hAnsi="Times New Roman" w:cs="Times New Roman"/>
          <w:i/>
          <w:iCs/>
          <w:sz w:val="24"/>
          <w:szCs w:val="24"/>
          <w:lang w:eastAsia="pl-PL"/>
        </w:rPr>
      </w:pPr>
    </w:p>
    <w:p w14:paraId="1E56BC05" w14:textId="77777777" w:rsidR="00D348CC" w:rsidRDefault="00D348CC" w:rsidP="00D348CC">
      <w:pPr>
        <w:spacing w:after="0"/>
        <w:ind w:left="709" w:hanging="284"/>
        <w:rPr>
          <w:rFonts w:ascii="Times New Roman" w:eastAsia="Times New Roman" w:hAnsi="Times New Roman" w:cs="Times New Roman"/>
          <w:i/>
          <w:iCs/>
          <w:sz w:val="24"/>
          <w:szCs w:val="24"/>
          <w:lang w:eastAsia="pl-PL"/>
        </w:rPr>
      </w:pPr>
    </w:p>
    <w:p w14:paraId="0077DB65"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1128616D"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552E3AC2"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6991179A"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7E435F7C"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79B31181" w14:textId="77777777" w:rsidR="00D348CC" w:rsidRDefault="00D348CC" w:rsidP="00D348CC">
      <w:pPr>
        <w:tabs>
          <w:tab w:val="left" w:pos="510"/>
        </w:tabs>
        <w:spacing w:after="0" w:line="240" w:lineRule="auto"/>
        <w:rPr>
          <w:rFonts w:ascii="Times New Roman" w:eastAsia="Times New Roman" w:hAnsi="Times New Roman" w:cs="Times New Roman"/>
          <w:i/>
          <w:iCs/>
          <w:sz w:val="24"/>
          <w:szCs w:val="24"/>
          <w:lang w:eastAsia="pl-PL"/>
        </w:rPr>
      </w:pPr>
    </w:p>
    <w:p w14:paraId="65B36CA2" w14:textId="77777777" w:rsidR="00D348CC" w:rsidRDefault="00D348CC" w:rsidP="00D348CC">
      <w:pPr>
        <w:spacing w:after="0"/>
        <w:rPr>
          <w:rFonts w:ascii="Times New Roman" w:eastAsia="Times New Roman" w:hAnsi="Times New Roman" w:cs="Times New Roman"/>
          <w:i/>
          <w:iCs/>
          <w:sz w:val="24"/>
          <w:szCs w:val="24"/>
          <w:lang w:eastAsia="pl-PL"/>
        </w:rPr>
      </w:pPr>
    </w:p>
    <w:p w14:paraId="2F5B7CE9" w14:textId="77777777" w:rsidR="00D348CC" w:rsidRDefault="00D348CC" w:rsidP="00D348CC">
      <w:pPr>
        <w:spacing w:after="0"/>
        <w:rPr>
          <w:rFonts w:ascii="Times New Roman" w:eastAsia="Times New Roman" w:hAnsi="Times New Roman" w:cs="Times New Roman"/>
          <w:i/>
          <w:iCs/>
          <w:sz w:val="24"/>
          <w:szCs w:val="24"/>
          <w:lang w:eastAsia="pl-PL"/>
        </w:rPr>
      </w:pPr>
    </w:p>
    <w:p w14:paraId="63D3CC5C" w14:textId="77777777" w:rsidR="00D348CC" w:rsidRDefault="00D348CC" w:rsidP="00D348CC">
      <w:pPr>
        <w:spacing w:after="0"/>
        <w:rPr>
          <w:rFonts w:ascii="Times New Roman" w:eastAsia="Times New Roman" w:hAnsi="Times New Roman" w:cs="Times New Roman"/>
          <w:i/>
          <w:iCs/>
          <w:sz w:val="24"/>
          <w:szCs w:val="24"/>
          <w:lang w:eastAsia="pl-PL"/>
        </w:rPr>
      </w:pPr>
    </w:p>
    <w:p w14:paraId="4F53DDD5" w14:textId="77777777" w:rsidR="00D348CC" w:rsidRDefault="00D348CC" w:rsidP="00D348C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Załącznik nr 2.2 do SWZ</w:t>
      </w:r>
    </w:p>
    <w:p w14:paraId="5F720A3F" w14:textId="77777777" w:rsidR="00D348CC" w:rsidRDefault="00D348CC" w:rsidP="00D348CC">
      <w:pPr>
        <w:tabs>
          <w:tab w:val="left" w:pos="4785"/>
          <w:tab w:val="center" w:pos="721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xml:space="preserve">                    </w:t>
      </w:r>
    </w:p>
    <w:p w14:paraId="34FFF2DF"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5A1522A3"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CENOWY</w:t>
      </w:r>
    </w:p>
    <w:p w14:paraId="77DEA7F2"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2 – Ostrów Mazowiecka</w:t>
      </w:r>
    </w:p>
    <w:p w14:paraId="33DDDBDC"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614864F5"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Zobowiązuję się wykonać przedmiot zamówienia w zakresie objętym ogłoszeniem za cenę brutto:</w:t>
      </w:r>
    </w:p>
    <w:p w14:paraId="3155E345" w14:textId="77777777" w:rsidR="00D348CC" w:rsidRDefault="00D348CC" w:rsidP="00D348CC">
      <w:pPr>
        <w:spacing w:after="0" w:line="240" w:lineRule="auto"/>
        <w:jc w:val="both"/>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1977"/>
        <w:gridCol w:w="2261"/>
        <w:gridCol w:w="2566"/>
      </w:tblGrid>
      <w:tr w:rsidR="00D348CC" w14:paraId="259F1684" w14:textId="77777777" w:rsidTr="00D348CC">
        <w:trPr>
          <w:trHeight w:val="732"/>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46FCA6DB"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L. p.</w:t>
            </w:r>
          </w:p>
        </w:tc>
        <w:tc>
          <w:tcPr>
            <w:tcW w:w="5265" w:type="dxa"/>
            <w:vMerge w:val="restart"/>
            <w:tcBorders>
              <w:top w:val="single" w:sz="4" w:space="0" w:color="auto"/>
              <w:left w:val="single" w:sz="4" w:space="0" w:color="auto"/>
              <w:bottom w:val="single" w:sz="4" w:space="0" w:color="auto"/>
              <w:right w:val="single" w:sz="4" w:space="0" w:color="auto"/>
            </w:tcBorders>
            <w:vAlign w:val="center"/>
          </w:tcPr>
          <w:p w14:paraId="659A02C3"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Przedmiot zamówienia</w:t>
            </w:r>
          </w:p>
          <w:p w14:paraId="6068DF8F"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55604B"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J. m.</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05BF3F1"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Ilość </w:t>
            </w:r>
            <w:r>
              <w:rPr>
                <w:rFonts w:ascii="Times New Roman" w:eastAsia="HG Mincho Light J" w:hAnsi="Times New Roman" w:cs="Times New Roman"/>
                <w:b/>
                <w:sz w:val="24"/>
                <w:szCs w:val="24"/>
              </w:rPr>
              <w:br/>
              <w:t>w zamówieniu podstawowym</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32AA1E19"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Cena </w:t>
            </w:r>
            <w:r>
              <w:rPr>
                <w:rFonts w:ascii="Times New Roman" w:eastAsia="HG Mincho Light J" w:hAnsi="Times New Roman" w:cs="Times New Roman"/>
                <w:b/>
                <w:sz w:val="24"/>
                <w:szCs w:val="24"/>
              </w:rPr>
              <w:br/>
              <w:t xml:space="preserve">jednostkowa </w:t>
            </w:r>
            <w:r>
              <w:rPr>
                <w:rFonts w:ascii="Times New Roman" w:eastAsia="HG Mincho Light J" w:hAnsi="Times New Roman" w:cs="Times New Roman"/>
                <w:b/>
                <w:sz w:val="24"/>
                <w:szCs w:val="24"/>
              </w:rPr>
              <w:br/>
              <w:t>brutto w złotych</w:t>
            </w:r>
          </w:p>
        </w:tc>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3516BBD"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Wartość brutto</w:t>
            </w:r>
            <w:r>
              <w:rPr>
                <w:rFonts w:ascii="Times New Roman" w:eastAsia="HG Mincho Light J" w:hAnsi="Times New Roman" w:cs="Times New Roman"/>
                <w:b/>
                <w:sz w:val="24"/>
                <w:szCs w:val="24"/>
              </w:rPr>
              <w:br/>
              <w:t>w złotych iloczyn kolumny 4 i 5 (4x5)</w:t>
            </w:r>
          </w:p>
        </w:tc>
      </w:tr>
      <w:tr w:rsidR="00D348CC" w14:paraId="5E88EA9A" w14:textId="77777777" w:rsidTr="00D348CC">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8C29"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0E24D"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9682E8"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8DD70"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405C0"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D7E74" w14:textId="77777777" w:rsidR="00D348CC" w:rsidRDefault="00D348CC">
            <w:pPr>
              <w:spacing w:after="0"/>
              <w:rPr>
                <w:rFonts w:ascii="Times New Roman" w:eastAsia="HG Mincho Light J" w:hAnsi="Times New Roman" w:cs="Times New Roman"/>
                <w:b/>
                <w:sz w:val="24"/>
                <w:szCs w:val="24"/>
              </w:rPr>
            </w:pPr>
          </w:p>
        </w:tc>
      </w:tr>
      <w:tr w:rsidR="00D348CC" w14:paraId="182F0BFD" w14:textId="77777777" w:rsidTr="00D348CC">
        <w:trPr>
          <w:trHeight w:val="137"/>
        </w:trPr>
        <w:tc>
          <w:tcPr>
            <w:tcW w:w="973" w:type="dxa"/>
            <w:tcBorders>
              <w:top w:val="single" w:sz="4" w:space="0" w:color="auto"/>
              <w:left w:val="single" w:sz="4" w:space="0" w:color="auto"/>
              <w:bottom w:val="single" w:sz="4" w:space="0" w:color="auto"/>
              <w:right w:val="single" w:sz="4" w:space="0" w:color="auto"/>
            </w:tcBorders>
            <w:vAlign w:val="center"/>
            <w:hideMark/>
          </w:tcPr>
          <w:p w14:paraId="459CF435"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1515C10"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9459E3E"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ED46E7E"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69F9391"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5</w:t>
            </w:r>
          </w:p>
        </w:tc>
        <w:tc>
          <w:tcPr>
            <w:tcW w:w="2566" w:type="dxa"/>
            <w:tcBorders>
              <w:top w:val="single" w:sz="4" w:space="0" w:color="auto"/>
              <w:left w:val="single" w:sz="4" w:space="0" w:color="auto"/>
              <w:bottom w:val="single" w:sz="4" w:space="0" w:color="auto"/>
              <w:right w:val="single" w:sz="4" w:space="0" w:color="auto"/>
            </w:tcBorders>
            <w:vAlign w:val="center"/>
            <w:hideMark/>
          </w:tcPr>
          <w:p w14:paraId="42ECF991"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6</w:t>
            </w:r>
          </w:p>
        </w:tc>
      </w:tr>
      <w:tr w:rsidR="00D348CC" w14:paraId="1CCE33FF" w14:textId="77777777" w:rsidTr="00D348CC">
        <w:trPr>
          <w:trHeight w:val="570"/>
        </w:trPr>
        <w:tc>
          <w:tcPr>
            <w:tcW w:w="973" w:type="dxa"/>
            <w:tcBorders>
              <w:top w:val="single" w:sz="4" w:space="0" w:color="auto"/>
              <w:left w:val="single" w:sz="4" w:space="0" w:color="auto"/>
              <w:bottom w:val="single" w:sz="4" w:space="0" w:color="auto"/>
              <w:right w:val="single" w:sz="4" w:space="0" w:color="auto"/>
            </w:tcBorders>
            <w:vAlign w:val="center"/>
          </w:tcPr>
          <w:p w14:paraId="5FEBBA5B"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tcPr>
          <w:p w14:paraId="71591FE7" w14:textId="77777777" w:rsidR="00D348CC" w:rsidRDefault="00D348CC">
            <w:pPr>
              <w:widowControl w:val="0"/>
              <w:suppressAutoHyphens/>
              <w:spacing w:after="0" w:line="240" w:lineRule="auto"/>
              <w:ind w:left="39"/>
              <w:jc w:val="center"/>
              <w:rPr>
                <w:rFonts w:ascii="Times New Roman" w:eastAsia="Times New Roman" w:hAnsi="Times New Roman" w:cs="Times New Roman"/>
                <w:b/>
                <w:sz w:val="24"/>
                <w:szCs w:val="24"/>
                <w:lang w:eastAsia="pl-PL"/>
              </w:rPr>
            </w:pPr>
            <w:r>
              <w:rPr>
                <w:rFonts w:ascii="Times New Roman" w:eastAsia="SimSun" w:hAnsi="Times New Roman" w:cs="Times New Roman"/>
                <w:b/>
                <w:sz w:val="24"/>
                <w:szCs w:val="24"/>
                <w:u w:val="single"/>
                <w:lang w:eastAsia="pl-PL"/>
              </w:rPr>
              <w:t xml:space="preserve">Zakres wykonanych badań laboratoryjnych wynikający ze wskazówek metodycznych </w:t>
            </w:r>
            <w:r>
              <w:rPr>
                <w:rFonts w:ascii="Times New Roman" w:eastAsia="SimSun" w:hAnsi="Times New Roman" w:cs="Times New Roman"/>
                <w:b/>
                <w:sz w:val="24"/>
                <w:szCs w:val="24"/>
                <w:u w:val="single"/>
                <w:lang w:eastAsia="pl-PL"/>
              </w:rPr>
              <w:br/>
            </w:r>
            <w:r>
              <w:rPr>
                <w:rFonts w:ascii="Times New Roman" w:eastAsia="SimSun" w:hAnsi="Times New Roman" w:cs="Times New Roman"/>
                <w:b/>
                <w:sz w:val="24"/>
                <w:szCs w:val="24"/>
                <w:lang w:eastAsia="pl-PL"/>
              </w:rPr>
              <w:t>(</w:t>
            </w:r>
            <w:r>
              <w:rPr>
                <w:rFonts w:ascii="Times New Roman" w:eastAsia="Times New Roman" w:hAnsi="Times New Roman" w:cs="Times New Roman"/>
                <w:b/>
                <w:sz w:val="24"/>
                <w:szCs w:val="24"/>
                <w:lang w:eastAsia="pl-PL"/>
              </w:rPr>
              <w:t>będących załącznikiem nr 1 do rozporządzenia Ministra Zdrowia i Opieki Społecznej z dnia 30 maja 1996r.)</w:t>
            </w:r>
          </w:p>
          <w:p w14:paraId="0329E1E0" w14:textId="77777777" w:rsidR="00D348CC" w:rsidRDefault="00D348CC">
            <w:pPr>
              <w:widowControl w:val="0"/>
              <w:suppressAutoHyphens/>
              <w:spacing w:after="0" w:line="240" w:lineRule="auto"/>
              <w:ind w:left="39"/>
              <w:jc w:val="center"/>
              <w:rPr>
                <w:rFonts w:ascii="Times New Roman" w:eastAsia="SimSun" w:hAnsi="Times New Roman" w:cs="Times New Roman"/>
                <w:b/>
                <w:sz w:val="24"/>
                <w:szCs w:val="24"/>
                <w:u w:val="single"/>
                <w:lang w:eastAsia="pl-PL"/>
              </w:rPr>
            </w:pPr>
          </w:p>
          <w:p w14:paraId="78CAF2B6" w14:textId="77777777" w:rsidR="00D348CC" w:rsidRDefault="00D348CC">
            <w:pPr>
              <w:widowControl w:val="0"/>
              <w:suppressAutoHyphens/>
              <w:spacing w:after="0" w:line="240" w:lineRule="auto"/>
              <w:ind w:left="39"/>
              <w:jc w:val="center"/>
              <w:rPr>
                <w:rFonts w:ascii="Times New Roman" w:eastAsia="SimSun" w:hAnsi="Times New Roman" w:cs="Times New Roman"/>
                <w:b/>
                <w:sz w:val="24"/>
                <w:szCs w:val="24"/>
                <w:u w:val="single"/>
                <w:lang w:eastAsia="pl-PL"/>
              </w:rPr>
            </w:pPr>
          </w:p>
        </w:tc>
      </w:tr>
      <w:tr w:rsidR="00D348CC" w14:paraId="074D7509"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2DAD7C3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14:paraId="7382A410"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Morfologia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DCFD7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39F47740"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728FB4E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E1CF0C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900440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18F87F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14:paraId="3A60540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Morfologia z rozmazem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C84014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0F3118B9"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698E193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B6A530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DB8D14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A3DBBF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3</w:t>
            </w:r>
          </w:p>
        </w:tc>
        <w:tc>
          <w:tcPr>
            <w:tcW w:w="5265" w:type="dxa"/>
            <w:tcBorders>
              <w:top w:val="single" w:sz="4" w:space="0" w:color="auto"/>
              <w:left w:val="single" w:sz="4" w:space="0" w:color="auto"/>
              <w:bottom w:val="single" w:sz="4" w:space="0" w:color="auto"/>
              <w:right w:val="single" w:sz="4" w:space="0" w:color="auto"/>
            </w:tcBorders>
            <w:hideMark/>
          </w:tcPr>
          <w:p w14:paraId="5D61F31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OB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1B8725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C06F5B3"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620CD78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1B5277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C520833" w14:textId="77777777" w:rsidTr="00D348CC">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14:paraId="7640AB9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5265" w:type="dxa"/>
            <w:tcBorders>
              <w:top w:val="single" w:sz="4" w:space="0" w:color="auto"/>
              <w:left w:val="single" w:sz="4" w:space="0" w:color="auto"/>
              <w:bottom w:val="single" w:sz="4" w:space="0" w:color="auto"/>
              <w:right w:val="single" w:sz="4" w:space="0" w:color="auto"/>
            </w:tcBorders>
            <w:hideMark/>
          </w:tcPr>
          <w:p w14:paraId="2A02A44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Glukoza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2661AE1"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221FBB5"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4CC2440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3B8318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C3DB953"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521170C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5265" w:type="dxa"/>
            <w:tcBorders>
              <w:top w:val="single" w:sz="4" w:space="0" w:color="auto"/>
              <w:left w:val="single" w:sz="4" w:space="0" w:color="auto"/>
              <w:bottom w:val="single" w:sz="4" w:space="0" w:color="auto"/>
              <w:right w:val="single" w:sz="4" w:space="0" w:color="auto"/>
            </w:tcBorders>
            <w:hideMark/>
          </w:tcPr>
          <w:p w14:paraId="022083D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Cholesterol całkowity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6ED17B"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1A6737A0"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04CDBAB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3818E5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39D52A1"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66FBA7A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hideMark/>
          </w:tcPr>
          <w:p w14:paraId="5F5C81D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AEF22AC"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43121872"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28409FE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24386F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86550D4"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577940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5265" w:type="dxa"/>
            <w:tcBorders>
              <w:top w:val="single" w:sz="4" w:space="0" w:color="auto"/>
              <w:left w:val="single" w:sz="4" w:space="0" w:color="auto"/>
              <w:bottom w:val="single" w:sz="4" w:space="0" w:color="auto"/>
              <w:right w:val="single" w:sz="4" w:space="0" w:color="auto"/>
            </w:tcBorders>
            <w:hideMark/>
          </w:tcPr>
          <w:p w14:paraId="17758F9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LDL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412EB5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34DB9E75"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685AC24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CDBD41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B26E37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1DA84E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8</w:t>
            </w:r>
          </w:p>
        </w:tc>
        <w:tc>
          <w:tcPr>
            <w:tcW w:w="5265" w:type="dxa"/>
            <w:tcBorders>
              <w:top w:val="single" w:sz="4" w:space="0" w:color="auto"/>
              <w:left w:val="single" w:sz="4" w:space="0" w:color="auto"/>
              <w:bottom w:val="single" w:sz="4" w:space="0" w:color="auto"/>
              <w:right w:val="single" w:sz="4" w:space="0" w:color="auto"/>
            </w:tcBorders>
            <w:hideMark/>
          </w:tcPr>
          <w:p w14:paraId="372921A7"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Mocz- badanie ogólne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FFCE30E"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39F6354"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74B2862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FD14A9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3545C5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3DF0FBA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hideMark/>
          </w:tcPr>
          <w:p w14:paraId="60F35B68"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Kwas moczowy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3069CE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5FBDB72F"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0C2976B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DBB3E5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3048104"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566828C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5265" w:type="dxa"/>
            <w:tcBorders>
              <w:top w:val="single" w:sz="4" w:space="0" w:color="auto"/>
              <w:left w:val="single" w:sz="4" w:space="0" w:color="auto"/>
              <w:bottom w:val="single" w:sz="4" w:space="0" w:color="auto"/>
              <w:right w:val="single" w:sz="4" w:space="0" w:color="auto"/>
            </w:tcBorders>
            <w:hideMark/>
          </w:tcPr>
          <w:p w14:paraId="74F282E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Mocznik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695233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72742D6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6DFF768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C73014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9A6FAD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3ED6654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hideMark/>
          </w:tcPr>
          <w:p w14:paraId="41F7FAB5"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Bilirubina całkowita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159C82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4C601DD7"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2261" w:type="dxa"/>
            <w:tcBorders>
              <w:top w:val="single" w:sz="4" w:space="0" w:color="auto"/>
              <w:left w:val="single" w:sz="4" w:space="0" w:color="auto"/>
              <w:bottom w:val="single" w:sz="4" w:space="0" w:color="auto"/>
              <w:right w:val="single" w:sz="4" w:space="0" w:color="auto"/>
            </w:tcBorders>
            <w:vAlign w:val="center"/>
          </w:tcPr>
          <w:p w14:paraId="1E65984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A8E8C3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5508C2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5F10B0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hideMark/>
          </w:tcPr>
          <w:p w14:paraId="6B40E2F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Kreatynina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350B66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3A72C478"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5FE7FFC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24BE9A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847CEB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E1CB89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hideMark/>
          </w:tcPr>
          <w:p w14:paraId="3EE324B8"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Aspat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B047DD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65C502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7E7C116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8B58F4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234BBAF"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25D16C6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hideMark/>
          </w:tcPr>
          <w:p w14:paraId="6E37F71E"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Alat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4101BF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290E3D2F"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224DF53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3C4065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DFFC4E3"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2C10EE4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hideMark/>
          </w:tcPr>
          <w:p w14:paraId="209130F8"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GGTP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D106F8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A92D11F"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6D6D9F0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17B9B4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13E1AB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7830FBB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hideMark/>
          </w:tcPr>
          <w:p w14:paraId="0A36D2F0"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Trójglicerydy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447011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30219F6"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2261" w:type="dxa"/>
            <w:tcBorders>
              <w:top w:val="single" w:sz="4" w:space="0" w:color="auto"/>
              <w:left w:val="single" w:sz="4" w:space="0" w:color="auto"/>
              <w:bottom w:val="single" w:sz="4" w:space="0" w:color="auto"/>
              <w:right w:val="single" w:sz="4" w:space="0" w:color="auto"/>
            </w:tcBorders>
            <w:vAlign w:val="center"/>
          </w:tcPr>
          <w:p w14:paraId="62AAD23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E4ED49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47A689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694B0D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hideMark/>
          </w:tcPr>
          <w:p w14:paraId="1151A67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Elektrolity Na+ K+ Ca++ (jonogram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46CD69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E7115C7"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335D529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E36B99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E1C7CF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570B2C1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hideMark/>
          </w:tcPr>
          <w:p w14:paraId="62A65F6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APTT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3A669A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22FFBD7"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45DD4E9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61C7E0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9E01971"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5F395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19</w:t>
            </w:r>
          </w:p>
        </w:tc>
        <w:tc>
          <w:tcPr>
            <w:tcW w:w="5265" w:type="dxa"/>
            <w:tcBorders>
              <w:top w:val="single" w:sz="4" w:space="0" w:color="auto"/>
              <w:left w:val="single" w:sz="4" w:space="0" w:color="auto"/>
              <w:bottom w:val="single" w:sz="4" w:space="0" w:color="auto"/>
              <w:right w:val="single" w:sz="4" w:space="0" w:color="auto"/>
            </w:tcBorders>
            <w:hideMark/>
          </w:tcPr>
          <w:p w14:paraId="2CB0CF6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WR/VDRL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6125E0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9AD9BF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74461F4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412A2BD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3CA641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753CCB1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5265" w:type="dxa"/>
            <w:tcBorders>
              <w:top w:val="single" w:sz="4" w:space="0" w:color="auto"/>
              <w:left w:val="single" w:sz="4" w:space="0" w:color="auto"/>
              <w:bottom w:val="single" w:sz="4" w:space="0" w:color="auto"/>
              <w:right w:val="single" w:sz="4" w:space="0" w:color="auto"/>
            </w:tcBorders>
            <w:hideMark/>
          </w:tcPr>
          <w:p w14:paraId="3847C5F6"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CRP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82466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4D3EE0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515F721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5A987C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982AC4A" w14:textId="77777777" w:rsidTr="00D348CC">
        <w:trPr>
          <w:trHeight w:val="459"/>
        </w:trPr>
        <w:tc>
          <w:tcPr>
            <w:tcW w:w="973" w:type="dxa"/>
            <w:tcBorders>
              <w:top w:val="single" w:sz="4" w:space="0" w:color="auto"/>
              <w:left w:val="single" w:sz="4" w:space="0" w:color="auto"/>
              <w:bottom w:val="single" w:sz="4" w:space="0" w:color="auto"/>
              <w:right w:val="single" w:sz="4" w:space="0" w:color="auto"/>
            </w:tcBorders>
            <w:vAlign w:val="center"/>
            <w:hideMark/>
          </w:tcPr>
          <w:p w14:paraId="666F745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21</w:t>
            </w:r>
          </w:p>
        </w:tc>
        <w:tc>
          <w:tcPr>
            <w:tcW w:w="5265" w:type="dxa"/>
            <w:tcBorders>
              <w:top w:val="single" w:sz="4" w:space="0" w:color="auto"/>
              <w:left w:val="single" w:sz="4" w:space="0" w:color="auto"/>
              <w:bottom w:val="single" w:sz="4" w:space="0" w:color="auto"/>
              <w:right w:val="single" w:sz="4" w:space="0" w:color="auto"/>
            </w:tcBorders>
            <w:hideMark/>
          </w:tcPr>
          <w:p w14:paraId="5CCE21B7"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TSH</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AF03E9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D9E5A9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5F06E3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2647BF4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9578DB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518590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22</w:t>
            </w:r>
          </w:p>
        </w:tc>
        <w:tc>
          <w:tcPr>
            <w:tcW w:w="5265" w:type="dxa"/>
            <w:tcBorders>
              <w:top w:val="single" w:sz="4" w:space="0" w:color="auto"/>
              <w:left w:val="single" w:sz="4" w:space="0" w:color="auto"/>
              <w:bottom w:val="single" w:sz="4" w:space="0" w:color="auto"/>
              <w:right w:val="single" w:sz="4" w:space="0" w:color="auto"/>
            </w:tcBorders>
            <w:hideMark/>
          </w:tcPr>
          <w:p w14:paraId="621BC8E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ALP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EF6B5E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9AC7DE3"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29663EB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27FBBE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FCEEB4A"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7EE388C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23</w:t>
            </w:r>
          </w:p>
        </w:tc>
        <w:tc>
          <w:tcPr>
            <w:tcW w:w="5265" w:type="dxa"/>
            <w:tcBorders>
              <w:top w:val="single" w:sz="4" w:space="0" w:color="auto"/>
              <w:left w:val="single" w:sz="4" w:space="0" w:color="auto"/>
              <w:bottom w:val="single" w:sz="4" w:space="0" w:color="auto"/>
              <w:right w:val="single" w:sz="4" w:space="0" w:color="auto"/>
            </w:tcBorders>
            <w:hideMark/>
          </w:tcPr>
          <w:p w14:paraId="7A0427F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ASO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C7D31F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9F30D2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3C4D4A8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C309B9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0C35CF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70256F7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24</w:t>
            </w:r>
          </w:p>
        </w:tc>
        <w:tc>
          <w:tcPr>
            <w:tcW w:w="5265" w:type="dxa"/>
            <w:tcBorders>
              <w:top w:val="single" w:sz="4" w:space="0" w:color="auto"/>
              <w:left w:val="single" w:sz="4" w:space="0" w:color="auto"/>
              <w:bottom w:val="single" w:sz="4" w:space="0" w:color="auto"/>
              <w:right w:val="single" w:sz="4" w:space="0" w:color="auto"/>
            </w:tcBorders>
            <w:hideMark/>
          </w:tcPr>
          <w:p w14:paraId="6733071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HCV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BA4FBB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35971F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4975424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27C974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2CABFB4"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1D1A2E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5265" w:type="dxa"/>
            <w:tcBorders>
              <w:top w:val="single" w:sz="4" w:space="0" w:color="auto"/>
              <w:left w:val="single" w:sz="4" w:space="0" w:color="auto"/>
              <w:bottom w:val="single" w:sz="4" w:space="0" w:color="auto"/>
              <w:right w:val="single" w:sz="4" w:space="0" w:color="auto"/>
            </w:tcBorders>
          </w:tcPr>
          <w:p w14:paraId="32645768"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HIV</w:t>
            </w:r>
          </w:p>
          <w:p w14:paraId="4E7A0D8B"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B66626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1D96873"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6C88E09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A1DC2E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C192163" w14:textId="77777777" w:rsidTr="00D348CC">
        <w:trPr>
          <w:trHeight w:val="473"/>
        </w:trPr>
        <w:tc>
          <w:tcPr>
            <w:tcW w:w="973" w:type="dxa"/>
            <w:tcBorders>
              <w:top w:val="single" w:sz="4" w:space="0" w:color="auto"/>
              <w:left w:val="single" w:sz="4" w:space="0" w:color="auto"/>
              <w:bottom w:val="single" w:sz="4" w:space="0" w:color="auto"/>
              <w:right w:val="single" w:sz="4" w:space="0" w:color="auto"/>
            </w:tcBorders>
            <w:vAlign w:val="center"/>
            <w:hideMark/>
          </w:tcPr>
          <w:p w14:paraId="7729478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26</w:t>
            </w:r>
          </w:p>
        </w:tc>
        <w:tc>
          <w:tcPr>
            <w:tcW w:w="5265" w:type="dxa"/>
            <w:tcBorders>
              <w:top w:val="single" w:sz="4" w:space="0" w:color="auto"/>
              <w:left w:val="single" w:sz="4" w:space="0" w:color="auto"/>
              <w:bottom w:val="single" w:sz="4" w:space="0" w:color="auto"/>
              <w:right w:val="single" w:sz="4" w:space="0" w:color="auto"/>
            </w:tcBorders>
          </w:tcPr>
          <w:p w14:paraId="05AA493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HBS przeciwciała</w:t>
            </w:r>
          </w:p>
          <w:p w14:paraId="70C83D03"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CD9A17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41411F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21032D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1EA7F0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1509DD8"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B22C2F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27</w:t>
            </w:r>
          </w:p>
        </w:tc>
        <w:tc>
          <w:tcPr>
            <w:tcW w:w="5265" w:type="dxa"/>
            <w:tcBorders>
              <w:top w:val="single" w:sz="4" w:space="0" w:color="auto"/>
              <w:left w:val="single" w:sz="4" w:space="0" w:color="auto"/>
              <w:bottom w:val="single" w:sz="4" w:space="0" w:color="auto"/>
              <w:right w:val="single" w:sz="4" w:space="0" w:color="auto"/>
            </w:tcBorders>
          </w:tcPr>
          <w:p w14:paraId="1F9F064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Antygen HBS</w:t>
            </w:r>
          </w:p>
          <w:p w14:paraId="32C1A020"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928B188"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92F9A4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723F6B6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607B8F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B395AD3" w14:textId="77777777" w:rsidTr="00D348CC">
        <w:trPr>
          <w:trHeight w:val="304"/>
        </w:trPr>
        <w:tc>
          <w:tcPr>
            <w:tcW w:w="973" w:type="dxa"/>
            <w:tcBorders>
              <w:top w:val="single" w:sz="4" w:space="0" w:color="auto"/>
              <w:left w:val="single" w:sz="4" w:space="0" w:color="auto"/>
              <w:bottom w:val="single" w:sz="4" w:space="0" w:color="auto"/>
              <w:right w:val="single" w:sz="4" w:space="0" w:color="auto"/>
            </w:tcBorders>
            <w:vAlign w:val="center"/>
            <w:hideMark/>
          </w:tcPr>
          <w:p w14:paraId="3CC462C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28</w:t>
            </w:r>
          </w:p>
        </w:tc>
        <w:tc>
          <w:tcPr>
            <w:tcW w:w="5265" w:type="dxa"/>
            <w:tcBorders>
              <w:top w:val="single" w:sz="4" w:space="0" w:color="auto"/>
              <w:left w:val="single" w:sz="4" w:space="0" w:color="auto"/>
              <w:bottom w:val="single" w:sz="4" w:space="0" w:color="auto"/>
              <w:right w:val="single" w:sz="4" w:space="0" w:color="auto"/>
            </w:tcBorders>
          </w:tcPr>
          <w:p w14:paraId="550F2BB6"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Ołów</w:t>
            </w:r>
          </w:p>
          <w:p w14:paraId="420CCBC5"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FF2188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5A5178B"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2984F10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C20A3D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412D25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225E18A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29</w:t>
            </w:r>
          </w:p>
        </w:tc>
        <w:tc>
          <w:tcPr>
            <w:tcW w:w="5265" w:type="dxa"/>
            <w:tcBorders>
              <w:top w:val="single" w:sz="4" w:space="0" w:color="auto"/>
              <w:left w:val="single" w:sz="4" w:space="0" w:color="auto"/>
              <w:bottom w:val="single" w:sz="4" w:space="0" w:color="auto"/>
              <w:right w:val="single" w:sz="4" w:space="0" w:color="auto"/>
            </w:tcBorders>
          </w:tcPr>
          <w:p w14:paraId="0EE4D43A"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Ołów w moczu </w:t>
            </w:r>
          </w:p>
          <w:p w14:paraId="7BAE7DD3"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01DEFC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78577E5"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66555FB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4469D7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2898B59" w14:textId="77777777" w:rsidTr="00D348CC">
        <w:trPr>
          <w:trHeight w:val="648"/>
        </w:trPr>
        <w:tc>
          <w:tcPr>
            <w:tcW w:w="973" w:type="dxa"/>
            <w:tcBorders>
              <w:top w:val="single" w:sz="4" w:space="0" w:color="auto"/>
              <w:left w:val="single" w:sz="4" w:space="0" w:color="auto"/>
              <w:bottom w:val="single" w:sz="4" w:space="0" w:color="auto"/>
              <w:right w:val="single" w:sz="4" w:space="0" w:color="auto"/>
            </w:tcBorders>
          </w:tcPr>
          <w:p w14:paraId="711C28C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tcPr>
          <w:p w14:paraId="6056081A"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u w:val="single"/>
              </w:rPr>
              <w:t>Zakres wykonanych badań</w:t>
            </w:r>
            <w:r>
              <w:rPr>
                <w:rFonts w:ascii="Times New Roman" w:eastAsia="SimSun" w:hAnsi="Times New Roman" w:cs="Times New Roman"/>
                <w:b/>
                <w:sz w:val="24"/>
                <w:szCs w:val="24"/>
                <w:u w:val="single"/>
                <w:lang w:eastAsia="pl-PL"/>
              </w:rPr>
              <w:t xml:space="preserve"> czynnościowych i obrazowych </w:t>
            </w:r>
            <w:r>
              <w:rPr>
                <w:rFonts w:ascii="Times New Roman" w:eastAsia="SimSun" w:hAnsi="Times New Roman" w:cs="Times New Roman"/>
                <w:b/>
                <w:sz w:val="24"/>
                <w:szCs w:val="24"/>
                <w:u w:val="single"/>
              </w:rPr>
              <w:t xml:space="preserve">wynikający ze wskazówek metodycznych </w:t>
            </w:r>
            <w:r>
              <w:rPr>
                <w:rFonts w:ascii="Times New Roman" w:eastAsia="SimSun" w:hAnsi="Times New Roman" w:cs="Times New Roman"/>
                <w:b/>
                <w:sz w:val="24"/>
                <w:szCs w:val="24"/>
                <w:u w:val="single"/>
              </w:rPr>
              <w:br/>
            </w: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5F81C029"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0FB5C242"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4AEA1DE4"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738AA0F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1B38EC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5265" w:type="dxa"/>
            <w:tcBorders>
              <w:top w:val="single" w:sz="4" w:space="0" w:color="auto"/>
              <w:left w:val="single" w:sz="4" w:space="0" w:color="auto"/>
              <w:bottom w:val="single" w:sz="4" w:space="0" w:color="auto"/>
              <w:right w:val="single" w:sz="4" w:space="0" w:color="auto"/>
            </w:tcBorders>
            <w:hideMark/>
          </w:tcPr>
          <w:p w14:paraId="207A3487"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klatki piersiowej z opisem lekarza</w:t>
            </w:r>
          </w:p>
        </w:tc>
        <w:tc>
          <w:tcPr>
            <w:tcW w:w="1559" w:type="dxa"/>
            <w:gridSpan w:val="2"/>
            <w:tcBorders>
              <w:top w:val="single" w:sz="4" w:space="0" w:color="auto"/>
              <w:left w:val="single" w:sz="4" w:space="0" w:color="auto"/>
              <w:bottom w:val="single" w:sz="4" w:space="0" w:color="auto"/>
              <w:right w:val="single" w:sz="4" w:space="0" w:color="auto"/>
            </w:tcBorders>
            <w:hideMark/>
          </w:tcPr>
          <w:p w14:paraId="0B3DE1A8"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Borders>
              <w:top w:val="single" w:sz="4" w:space="0" w:color="auto"/>
              <w:left w:val="single" w:sz="4" w:space="0" w:color="auto"/>
              <w:bottom w:val="single" w:sz="4" w:space="0" w:color="auto"/>
              <w:right w:val="single" w:sz="4" w:space="0" w:color="auto"/>
            </w:tcBorders>
            <w:hideMark/>
          </w:tcPr>
          <w:p w14:paraId="6006AFD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80</w:t>
            </w:r>
          </w:p>
        </w:tc>
        <w:tc>
          <w:tcPr>
            <w:tcW w:w="2261" w:type="dxa"/>
            <w:tcBorders>
              <w:top w:val="single" w:sz="4" w:space="0" w:color="auto"/>
              <w:left w:val="single" w:sz="4" w:space="0" w:color="auto"/>
              <w:bottom w:val="single" w:sz="4" w:space="0" w:color="auto"/>
              <w:right w:val="single" w:sz="4" w:space="0" w:color="auto"/>
            </w:tcBorders>
            <w:vAlign w:val="center"/>
          </w:tcPr>
          <w:p w14:paraId="7B95963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4B0892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BBA4CAD" w14:textId="77777777" w:rsidTr="00D348CC">
        <w:trPr>
          <w:trHeight w:val="558"/>
        </w:trPr>
        <w:tc>
          <w:tcPr>
            <w:tcW w:w="973" w:type="dxa"/>
            <w:tcBorders>
              <w:top w:val="single" w:sz="4" w:space="0" w:color="auto"/>
              <w:left w:val="single" w:sz="4" w:space="0" w:color="auto"/>
              <w:bottom w:val="single" w:sz="4" w:space="0" w:color="auto"/>
              <w:right w:val="single" w:sz="4" w:space="0" w:color="auto"/>
            </w:tcBorders>
          </w:tcPr>
          <w:p w14:paraId="284E10F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tcPr>
          <w:p w14:paraId="55EE1A5D" w14:textId="77777777" w:rsidR="00D348CC" w:rsidRDefault="00D348CC">
            <w:pPr>
              <w:widowControl w:val="0"/>
              <w:spacing w:after="0" w:line="240" w:lineRule="auto"/>
              <w:jc w:val="center"/>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Zakres wykonanych badań  i konsultacji specjalistycznych wynikający ze wskazówek metodycznych</w:t>
            </w:r>
          </w:p>
          <w:p w14:paraId="2A764FEE"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17E537C1"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4F9895DE"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4815D820" w14:textId="77777777" w:rsidTr="00D348CC">
        <w:trPr>
          <w:trHeight w:val="1240"/>
        </w:trPr>
        <w:tc>
          <w:tcPr>
            <w:tcW w:w="973" w:type="dxa"/>
            <w:tcBorders>
              <w:top w:val="single" w:sz="4" w:space="0" w:color="auto"/>
              <w:left w:val="single" w:sz="4" w:space="0" w:color="auto"/>
              <w:bottom w:val="single" w:sz="4" w:space="0" w:color="auto"/>
              <w:right w:val="single" w:sz="4" w:space="0" w:color="auto"/>
            </w:tcBorders>
            <w:vAlign w:val="center"/>
            <w:hideMark/>
          </w:tcPr>
          <w:p w14:paraId="251C595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31</w:t>
            </w:r>
          </w:p>
        </w:tc>
        <w:tc>
          <w:tcPr>
            <w:tcW w:w="5265" w:type="dxa"/>
            <w:tcBorders>
              <w:top w:val="single" w:sz="4" w:space="0" w:color="auto"/>
              <w:left w:val="single" w:sz="4" w:space="0" w:color="auto"/>
              <w:bottom w:val="single" w:sz="4" w:space="0" w:color="auto"/>
              <w:right w:val="single" w:sz="4" w:space="0" w:color="auto"/>
            </w:tcBorders>
            <w:hideMark/>
          </w:tcPr>
          <w:p w14:paraId="4B9B7BC6" w14:textId="77777777" w:rsidR="00D348CC" w:rsidRDefault="00D348CC">
            <w:pPr>
              <w:widowControl w:val="0"/>
              <w:spacing w:after="0" w:line="240" w:lineRule="auto"/>
              <w:ind w:left="39"/>
              <w:jc w:val="both"/>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okulistyczna z wypisaniem recepty </w:t>
            </w:r>
            <w:r>
              <w:rPr>
                <w:rFonts w:ascii="Times New Roman" w:eastAsia="HG Mincho Light J" w:hAnsi="Times New Roman" w:cs="Times New Roman"/>
                <w:sz w:val="24"/>
                <w:szCs w:val="24"/>
              </w:rPr>
              <w:br/>
              <w:t xml:space="preserve">i wydaniem oddzielnego zaświadczenia dla osób mających wskazania do pracy przy obsłudze monitorów ekranowych.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E844BB"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37A17FB1"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100</w:t>
            </w:r>
          </w:p>
        </w:tc>
        <w:tc>
          <w:tcPr>
            <w:tcW w:w="2261" w:type="dxa"/>
            <w:tcBorders>
              <w:top w:val="single" w:sz="4" w:space="0" w:color="auto"/>
              <w:left w:val="single" w:sz="4" w:space="0" w:color="auto"/>
              <w:bottom w:val="single" w:sz="4" w:space="0" w:color="auto"/>
              <w:right w:val="single" w:sz="4" w:space="0" w:color="auto"/>
            </w:tcBorders>
            <w:vAlign w:val="center"/>
          </w:tcPr>
          <w:p w14:paraId="49AC874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ACDE6A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E48FB9B"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0911267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32</w:t>
            </w:r>
          </w:p>
        </w:tc>
        <w:tc>
          <w:tcPr>
            <w:tcW w:w="5265" w:type="dxa"/>
            <w:tcBorders>
              <w:top w:val="single" w:sz="4" w:space="0" w:color="auto"/>
              <w:left w:val="single" w:sz="4" w:space="0" w:color="auto"/>
              <w:bottom w:val="single" w:sz="4" w:space="0" w:color="auto"/>
              <w:right w:val="single" w:sz="4" w:space="0" w:color="auto"/>
            </w:tcBorders>
            <w:hideMark/>
          </w:tcPr>
          <w:p w14:paraId="71FD2061"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neurologiczna</w:t>
            </w:r>
          </w:p>
        </w:tc>
        <w:tc>
          <w:tcPr>
            <w:tcW w:w="1417" w:type="dxa"/>
            <w:tcBorders>
              <w:top w:val="single" w:sz="4" w:space="0" w:color="auto"/>
              <w:left w:val="single" w:sz="4" w:space="0" w:color="auto"/>
              <w:bottom w:val="single" w:sz="4" w:space="0" w:color="auto"/>
              <w:right w:val="single" w:sz="4" w:space="0" w:color="auto"/>
            </w:tcBorders>
            <w:hideMark/>
          </w:tcPr>
          <w:p w14:paraId="16D02D3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4B625F55"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17F0120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FEF66D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68EAF10"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60E9377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33</w:t>
            </w:r>
          </w:p>
        </w:tc>
        <w:tc>
          <w:tcPr>
            <w:tcW w:w="5265" w:type="dxa"/>
            <w:tcBorders>
              <w:top w:val="single" w:sz="4" w:space="0" w:color="auto"/>
              <w:left w:val="single" w:sz="4" w:space="0" w:color="auto"/>
              <w:bottom w:val="single" w:sz="4" w:space="0" w:color="auto"/>
              <w:right w:val="single" w:sz="4" w:space="0" w:color="auto"/>
            </w:tcBorders>
            <w:hideMark/>
          </w:tcPr>
          <w:p w14:paraId="6E016EA6"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laryngologiczna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ECCC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15025BCA"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16880D0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C68ABA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B134815"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ADEE10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34</w:t>
            </w:r>
          </w:p>
        </w:tc>
        <w:tc>
          <w:tcPr>
            <w:tcW w:w="5265" w:type="dxa"/>
            <w:tcBorders>
              <w:top w:val="single" w:sz="4" w:space="0" w:color="auto"/>
              <w:left w:val="single" w:sz="4" w:space="0" w:color="auto"/>
              <w:bottom w:val="single" w:sz="4" w:space="0" w:color="auto"/>
              <w:right w:val="single" w:sz="4" w:space="0" w:color="auto"/>
            </w:tcBorders>
            <w:hideMark/>
          </w:tcPr>
          <w:p w14:paraId="136C0983"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Audiogram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B5A80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7DFAF7CA"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2261" w:type="dxa"/>
            <w:tcBorders>
              <w:top w:val="single" w:sz="4" w:space="0" w:color="auto"/>
              <w:left w:val="single" w:sz="4" w:space="0" w:color="auto"/>
              <w:bottom w:val="single" w:sz="4" w:space="0" w:color="auto"/>
              <w:right w:val="single" w:sz="4" w:space="0" w:color="auto"/>
            </w:tcBorders>
            <w:vAlign w:val="center"/>
          </w:tcPr>
          <w:p w14:paraId="200100E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18BCBB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BB2C59D"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DC119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35</w:t>
            </w:r>
          </w:p>
        </w:tc>
        <w:tc>
          <w:tcPr>
            <w:tcW w:w="5265" w:type="dxa"/>
            <w:tcBorders>
              <w:top w:val="single" w:sz="4" w:space="0" w:color="auto"/>
              <w:left w:val="single" w:sz="4" w:space="0" w:color="auto"/>
              <w:bottom w:val="single" w:sz="4" w:space="0" w:color="auto"/>
              <w:right w:val="single" w:sz="4" w:space="0" w:color="auto"/>
            </w:tcBorders>
            <w:hideMark/>
          </w:tcPr>
          <w:p w14:paraId="33F1D0D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Spirometria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E58ADD"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270D3A6C"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4186F78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71D3F6D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6BD3EAB"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4541AE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36</w:t>
            </w:r>
          </w:p>
        </w:tc>
        <w:tc>
          <w:tcPr>
            <w:tcW w:w="5265" w:type="dxa"/>
            <w:tcBorders>
              <w:top w:val="single" w:sz="4" w:space="0" w:color="auto"/>
              <w:left w:val="single" w:sz="4" w:space="0" w:color="auto"/>
              <w:bottom w:val="single" w:sz="4" w:space="0" w:color="auto"/>
              <w:right w:val="single" w:sz="4" w:space="0" w:color="auto"/>
            </w:tcBorders>
            <w:hideMark/>
          </w:tcPr>
          <w:p w14:paraId="699A2940" w14:textId="77777777" w:rsidR="00D348CC" w:rsidRDefault="00D348CC">
            <w:pPr>
              <w:widowControl w:val="0"/>
              <w:spacing w:after="0" w:line="240" w:lineRule="auto"/>
              <w:ind w:left="39"/>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Ekg</w:t>
            </w:r>
            <w:proofErr w:type="spellEnd"/>
            <w:r>
              <w:rPr>
                <w:rFonts w:ascii="Times New Roman" w:eastAsia="HG Mincho Light J" w:hAnsi="Times New Roman" w:cs="Times New Roman"/>
                <w:sz w:val="24"/>
                <w:szCs w:val="24"/>
              </w:rPr>
              <w:t xml:space="preserve"> z opisem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2D61B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1A0A0DFC"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0EC73CF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C7B717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895C8C3"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551A0EC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37</w:t>
            </w:r>
          </w:p>
        </w:tc>
        <w:tc>
          <w:tcPr>
            <w:tcW w:w="5265" w:type="dxa"/>
            <w:tcBorders>
              <w:top w:val="single" w:sz="4" w:space="0" w:color="auto"/>
              <w:left w:val="single" w:sz="4" w:space="0" w:color="auto"/>
              <w:bottom w:val="single" w:sz="4" w:space="0" w:color="auto"/>
              <w:right w:val="single" w:sz="4" w:space="0" w:color="auto"/>
            </w:tcBorders>
            <w:hideMark/>
          </w:tcPr>
          <w:p w14:paraId="63B67881"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ortopedyczna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9E93E"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4AB5DD71"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3DFD23C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33532A9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34F56A1"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543958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38</w:t>
            </w:r>
          </w:p>
        </w:tc>
        <w:tc>
          <w:tcPr>
            <w:tcW w:w="5265" w:type="dxa"/>
            <w:tcBorders>
              <w:top w:val="single" w:sz="4" w:space="0" w:color="auto"/>
              <w:left w:val="single" w:sz="4" w:space="0" w:color="auto"/>
              <w:bottom w:val="single" w:sz="4" w:space="0" w:color="auto"/>
              <w:right w:val="single" w:sz="4" w:space="0" w:color="auto"/>
            </w:tcBorders>
            <w:hideMark/>
          </w:tcPr>
          <w:p w14:paraId="4CCBB70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kardiologiczna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396BB9"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3BE66C6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11DA71B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0449EE8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EF0DA98"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35BB25D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39</w:t>
            </w:r>
          </w:p>
        </w:tc>
        <w:tc>
          <w:tcPr>
            <w:tcW w:w="5265" w:type="dxa"/>
            <w:tcBorders>
              <w:top w:val="single" w:sz="4" w:space="0" w:color="auto"/>
              <w:left w:val="single" w:sz="4" w:space="0" w:color="auto"/>
              <w:bottom w:val="single" w:sz="4" w:space="0" w:color="auto"/>
              <w:right w:val="single" w:sz="4" w:space="0" w:color="auto"/>
            </w:tcBorders>
            <w:hideMark/>
          </w:tcPr>
          <w:p w14:paraId="67A6C021"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psychiatryczna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59FD6"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55719328"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01274B2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B7A53E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DB2F4A6"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78FEE82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5265" w:type="dxa"/>
            <w:tcBorders>
              <w:top w:val="single" w:sz="4" w:space="0" w:color="auto"/>
              <w:left w:val="single" w:sz="4" w:space="0" w:color="auto"/>
              <w:bottom w:val="single" w:sz="4" w:space="0" w:color="auto"/>
              <w:right w:val="single" w:sz="4" w:space="0" w:color="auto"/>
            </w:tcBorders>
          </w:tcPr>
          <w:p w14:paraId="661E53B9"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ginekologiczna</w:t>
            </w:r>
          </w:p>
          <w:p w14:paraId="347EDBC4"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01C1B5D7"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7F699F17"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12093916" w14:textId="77777777" w:rsidR="00D348CC" w:rsidRDefault="00D348CC">
            <w:pPr>
              <w:widowControl w:val="0"/>
              <w:spacing w:after="0" w:line="240" w:lineRule="auto"/>
              <w:ind w:left="39"/>
              <w:rPr>
                <w:rFonts w:ascii="Times New Roman" w:eastAsia="HG Mincho Light J"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DFB1A0"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hideMark/>
          </w:tcPr>
          <w:p w14:paraId="4EADF62E"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02CA1F4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1F1D9A3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6F54999" w14:textId="77777777" w:rsidTr="00D348CC">
        <w:trPr>
          <w:trHeight w:val="352"/>
        </w:trPr>
        <w:tc>
          <w:tcPr>
            <w:tcW w:w="973" w:type="dxa"/>
            <w:tcBorders>
              <w:top w:val="single" w:sz="4" w:space="0" w:color="auto"/>
              <w:left w:val="single" w:sz="4" w:space="0" w:color="auto"/>
              <w:bottom w:val="single" w:sz="4" w:space="0" w:color="auto"/>
              <w:right w:val="single" w:sz="4" w:space="0" w:color="auto"/>
            </w:tcBorders>
          </w:tcPr>
          <w:p w14:paraId="656050A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tcBorders>
              <w:top w:val="single" w:sz="4" w:space="0" w:color="auto"/>
              <w:left w:val="single" w:sz="4" w:space="0" w:color="auto"/>
              <w:bottom w:val="single" w:sz="4" w:space="0" w:color="auto"/>
              <w:right w:val="single" w:sz="4" w:space="0" w:color="auto"/>
            </w:tcBorders>
            <w:vAlign w:val="center"/>
          </w:tcPr>
          <w:p w14:paraId="3B031A64"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 xml:space="preserve">Zakres wykonywanych badań, </w:t>
            </w:r>
            <w:r>
              <w:rPr>
                <w:rFonts w:ascii="Times New Roman" w:eastAsia="HG Mincho Light J" w:hAnsi="Times New Roman" w:cs="Times New Roman"/>
                <w:b/>
                <w:sz w:val="24"/>
                <w:szCs w:val="24"/>
              </w:rPr>
              <w:t>usług medycznych dla celów badań profilaktycznych i orzecznictwa.</w:t>
            </w:r>
          </w:p>
          <w:p w14:paraId="0118549C"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1D7295D4"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4FEA9F7C"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62493C1C" w14:textId="77777777" w:rsidTr="00D348CC">
        <w:trPr>
          <w:trHeight w:val="841"/>
        </w:trPr>
        <w:tc>
          <w:tcPr>
            <w:tcW w:w="973" w:type="dxa"/>
            <w:tcBorders>
              <w:top w:val="single" w:sz="4" w:space="0" w:color="auto"/>
              <w:left w:val="single" w:sz="4" w:space="0" w:color="auto"/>
              <w:bottom w:val="single" w:sz="4" w:space="0" w:color="auto"/>
              <w:right w:val="single" w:sz="4" w:space="0" w:color="auto"/>
            </w:tcBorders>
            <w:vAlign w:val="center"/>
            <w:hideMark/>
          </w:tcPr>
          <w:p w14:paraId="3B156A2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41</w:t>
            </w:r>
          </w:p>
        </w:tc>
        <w:tc>
          <w:tcPr>
            <w:tcW w:w="5265" w:type="dxa"/>
            <w:tcBorders>
              <w:top w:val="single" w:sz="4" w:space="0" w:color="auto"/>
              <w:left w:val="single" w:sz="4" w:space="0" w:color="auto"/>
              <w:bottom w:val="single" w:sz="4" w:space="0" w:color="auto"/>
              <w:right w:val="single" w:sz="4" w:space="0" w:color="auto"/>
            </w:tcBorders>
            <w:hideMark/>
          </w:tcPr>
          <w:p w14:paraId="3F96C990" w14:textId="77777777" w:rsidR="00D348CC" w:rsidRDefault="00D348CC">
            <w:pPr>
              <w:widowControl w:val="0"/>
              <w:spacing w:after="0" w:line="240" w:lineRule="auto"/>
              <w:rPr>
                <w:rFonts w:ascii="Times New Roman" w:eastAsia="HG Mincho Light J" w:hAnsi="Times New Roman" w:cs="Times New Roman"/>
                <w:b/>
                <w:sz w:val="24"/>
                <w:szCs w:val="24"/>
              </w:rPr>
            </w:pPr>
            <w:r>
              <w:rPr>
                <w:rFonts w:ascii="Times New Roman" w:eastAsia="HG Mincho Light J" w:hAnsi="Times New Roman" w:cs="Times New Roman"/>
                <w:sz w:val="24"/>
                <w:szCs w:val="24"/>
              </w:rPr>
              <w:t xml:space="preserve">Wykonywanie badań lekarskich osób ubiegających się o uprawnienia do kierowania pojazdami </w:t>
            </w:r>
            <w:r>
              <w:rPr>
                <w:rFonts w:ascii="Times New Roman" w:eastAsia="HG Mincho Light J" w:hAnsi="Times New Roman" w:cs="Times New Roman"/>
                <w:sz w:val="24"/>
                <w:szCs w:val="24"/>
              </w:rPr>
              <w:br/>
              <w:t>i kierowców.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BF8044"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4BA87A35"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tcBorders>
              <w:top w:val="single" w:sz="4" w:space="0" w:color="auto"/>
              <w:left w:val="single" w:sz="4" w:space="0" w:color="auto"/>
              <w:bottom w:val="single" w:sz="4" w:space="0" w:color="auto"/>
              <w:right w:val="single" w:sz="4" w:space="0" w:color="auto"/>
            </w:tcBorders>
            <w:vAlign w:val="center"/>
          </w:tcPr>
          <w:p w14:paraId="1965245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5830C6D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FA6FDC2" w14:textId="77777777" w:rsidTr="00D348CC">
        <w:trPr>
          <w:trHeight w:val="857"/>
        </w:trPr>
        <w:tc>
          <w:tcPr>
            <w:tcW w:w="973" w:type="dxa"/>
            <w:tcBorders>
              <w:top w:val="single" w:sz="4" w:space="0" w:color="auto"/>
              <w:left w:val="single" w:sz="4" w:space="0" w:color="auto"/>
              <w:bottom w:val="single" w:sz="4" w:space="0" w:color="auto"/>
              <w:right w:val="single" w:sz="4" w:space="0" w:color="auto"/>
            </w:tcBorders>
            <w:vAlign w:val="center"/>
            <w:hideMark/>
          </w:tcPr>
          <w:p w14:paraId="2E93F0B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42</w:t>
            </w:r>
          </w:p>
        </w:tc>
        <w:tc>
          <w:tcPr>
            <w:tcW w:w="5265" w:type="dxa"/>
            <w:tcBorders>
              <w:top w:val="single" w:sz="4" w:space="0" w:color="auto"/>
              <w:left w:val="single" w:sz="4" w:space="0" w:color="auto"/>
              <w:bottom w:val="single" w:sz="4" w:space="0" w:color="auto"/>
              <w:right w:val="single" w:sz="4" w:space="0" w:color="auto"/>
            </w:tcBorders>
            <w:hideMark/>
          </w:tcPr>
          <w:p w14:paraId="7C875215"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Badanie pracownicze wstępne, okresowe lub kontrolne przez uprawnionego lekarza wraz </w:t>
            </w:r>
            <w:r>
              <w:rPr>
                <w:rFonts w:ascii="Times New Roman" w:eastAsia="HG Mincho Light J" w:hAnsi="Times New Roman" w:cs="Times New Roman"/>
                <w:sz w:val="24"/>
                <w:szCs w:val="24"/>
              </w:rPr>
              <w:br/>
              <w:t>z wydaniem zaświadczenia.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64DE2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14:paraId="2EAB2EA6"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45</w:t>
            </w:r>
          </w:p>
        </w:tc>
        <w:tc>
          <w:tcPr>
            <w:tcW w:w="2261" w:type="dxa"/>
            <w:tcBorders>
              <w:top w:val="single" w:sz="4" w:space="0" w:color="auto"/>
              <w:left w:val="single" w:sz="4" w:space="0" w:color="auto"/>
              <w:bottom w:val="single" w:sz="4" w:space="0" w:color="auto"/>
              <w:right w:val="single" w:sz="4" w:space="0" w:color="auto"/>
            </w:tcBorders>
            <w:vAlign w:val="center"/>
          </w:tcPr>
          <w:p w14:paraId="78295DDC"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14:paraId="6602ACA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FB094EA" w14:textId="77777777" w:rsidTr="00D348CC">
        <w:trPr>
          <w:trHeight w:val="538"/>
        </w:trPr>
        <w:tc>
          <w:tcPr>
            <w:tcW w:w="12035" w:type="dxa"/>
            <w:gridSpan w:val="6"/>
            <w:tcBorders>
              <w:top w:val="single" w:sz="4" w:space="0" w:color="auto"/>
              <w:left w:val="single" w:sz="4" w:space="0" w:color="auto"/>
              <w:bottom w:val="single" w:sz="4" w:space="0" w:color="auto"/>
              <w:right w:val="single" w:sz="4" w:space="0" w:color="auto"/>
            </w:tcBorders>
            <w:vAlign w:val="center"/>
            <w:hideMark/>
          </w:tcPr>
          <w:p w14:paraId="1461A298" w14:textId="77777777" w:rsidR="00D348CC" w:rsidRDefault="00D348CC">
            <w:pPr>
              <w:widowControl w:val="0"/>
              <w:spacing w:after="0" w:line="240" w:lineRule="auto"/>
              <w:jc w:val="right"/>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RAZEM </w:t>
            </w:r>
          </w:p>
        </w:tc>
        <w:tc>
          <w:tcPr>
            <w:tcW w:w="2566" w:type="dxa"/>
            <w:tcBorders>
              <w:top w:val="single" w:sz="4" w:space="0" w:color="auto"/>
              <w:left w:val="single" w:sz="4" w:space="0" w:color="auto"/>
              <w:bottom w:val="single" w:sz="4" w:space="0" w:color="auto"/>
              <w:right w:val="single" w:sz="4" w:space="0" w:color="auto"/>
            </w:tcBorders>
            <w:vAlign w:val="center"/>
          </w:tcPr>
          <w:p w14:paraId="00A74DA8"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2D5ACE7E" w14:textId="77777777" w:rsidR="00D348CC" w:rsidRDefault="00D348CC">
            <w:pPr>
              <w:widowControl w:val="0"/>
              <w:spacing w:after="0" w:line="240" w:lineRule="auto"/>
              <w:rPr>
                <w:rFonts w:ascii="Times New Roman" w:eastAsia="HG Mincho Light J" w:hAnsi="Times New Roman" w:cs="Times New Roman"/>
                <w:b/>
                <w:bCs/>
                <w:sz w:val="24"/>
                <w:szCs w:val="24"/>
              </w:rPr>
            </w:pPr>
          </w:p>
        </w:tc>
      </w:tr>
    </w:tbl>
    <w:p w14:paraId="044D8B86" w14:textId="77777777" w:rsidR="00D348CC" w:rsidRDefault="00D348CC" w:rsidP="00D348CC">
      <w:pPr>
        <w:spacing w:after="0" w:line="240" w:lineRule="auto"/>
        <w:rPr>
          <w:rFonts w:ascii="Times New Roman" w:eastAsia="Calibri" w:hAnsi="Times New Roman" w:cs="Times New Roman"/>
          <w:i/>
          <w:sz w:val="24"/>
          <w:szCs w:val="24"/>
        </w:rPr>
      </w:pPr>
    </w:p>
    <w:p w14:paraId="2DEE397C"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272002CF" w14:textId="77777777" w:rsidR="00D348CC" w:rsidRDefault="00D348CC" w:rsidP="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Pr>
          <w:rFonts w:ascii="Times New Roman" w:eastAsia="HG Mincho Light J" w:hAnsi="Times New Roman" w:cs="Times New Roman"/>
          <w:sz w:val="24"/>
          <w:szCs w:val="24"/>
        </w:rPr>
        <w:br/>
        <w:t>( Dz. U. z 2017 r. poz. 1221)</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218763D"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Miejscowość ………………………………, dnia ……………………</w:t>
      </w:r>
    </w:p>
    <w:p w14:paraId="4F7CB260" w14:textId="77777777" w:rsidR="00D348CC" w:rsidRDefault="00D348CC" w:rsidP="00D348CC">
      <w:pPr>
        <w:spacing w:after="0"/>
        <w:ind w:left="709"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DD3F582" w14:textId="77777777" w:rsidR="00D348CC" w:rsidRDefault="00D348CC" w:rsidP="00D348CC">
      <w:pPr>
        <w:spacing w:after="0"/>
        <w:ind w:left="709" w:hanging="284"/>
        <w:jc w:val="right"/>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 xml:space="preserve">                                                                                                                                                                                                                                                            (znak graficzny podpisu)</w:t>
      </w:r>
    </w:p>
    <w:p w14:paraId="477E82A6" w14:textId="77777777" w:rsidR="00D348CC" w:rsidRDefault="00D348CC" w:rsidP="00D348CC">
      <w:pPr>
        <w:spacing w:after="0"/>
        <w:ind w:left="709" w:hanging="284"/>
        <w:jc w:val="center"/>
        <w:rPr>
          <w:rFonts w:ascii="Times New Roman" w:eastAsia="Calibri" w:hAnsi="Times New Roman" w:cs="Times New Roman"/>
          <w:b/>
          <w:sz w:val="24"/>
          <w:szCs w:val="24"/>
        </w:rPr>
      </w:pPr>
    </w:p>
    <w:p w14:paraId="5B66EF0C" w14:textId="77777777" w:rsidR="00D348CC" w:rsidRDefault="00D348CC" w:rsidP="00D348CC">
      <w:pPr>
        <w:spacing w:after="0" w:line="240" w:lineRule="auto"/>
        <w:rPr>
          <w:rFonts w:ascii="Times New Roman" w:eastAsia="Times New Roman" w:hAnsi="Times New Roman" w:cs="Times New Roman"/>
          <w:i/>
          <w:iCs/>
          <w:sz w:val="24"/>
          <w:szCs w:val="24"/>
          <w:lang w:eastAsia="pl-PL"/>
        </w:rPr>
      </w:pPr>
    </w:p>
    <w:p w14:paraId="16ED89E9" w14:textId="77777777" w:rsidR="00D348CC" w:rsidRDefault="00D348CC" w:rsidP="00D348CC">
      <w:pPr>
        <w:spacing w:after="0" w:line="240" w:lineRule="auto"/>
        <w:rPr>
          <w:rFonts w:ascii="Times New Roman" w:eastAsia="Calibri" w:hAnsi="Times New Roman" w:cs="Times New Roman"/>
          <w:b/>
          <w:sz w:val="24"/>
          <w:szCs w:val="24"/>
        </w:rPr>
      </w:pPr>
    </w:p>
    <w:p w14:paraId="31D06E5C" w14:textId="77777777" w:rsidR="00D348CC" w:rsidRDefault="00D348CC" w:rsidP="00D348C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Załącznik nr 2.3 do SWZ</w:t>
      </w:r>
      <w:r>
        <w:rPr>
          <w:rFonts w:ascii="Times New Roman" w:eastAsia="Calibri" w:hAnsi="Times New Roman" w:cs="Times New Roman"/>
          <w:sz w:val="24"/>
          <w:szCs w:val="24"/>
        </w:rPr>
        <w:br/>
        <w:t xml:space="preserve">            </w:t>
      </w:r>
    </w:p>
    <w:p w14:paraId="24269A89"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CENOWY</w:t>
      </w:r>
    </w:p>
    <w:p w14:paraId="78034ECF"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3 - Płock</w:t>
      </w:r>
    </w:p>
    <w:p w14:paraId="31F3619F"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60F4E581"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Zobowiązuję się wykonać przedmiot zamówienia w zakresie objętym ogłoszeniem za cenę brutto:</w:t>
      </w:r>
    </w:p>
    <w:p w14:paraId="2E15706A"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0786513A"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268"/>
        <w:gridCol w:w="99"/>
        <w:gridCol w:w="2169"/>
        <w:gridCol w:w="92"/>
        <w:gridCol w:w="2176"/>
      </w:tblGrid>
      <w:tr w:rsidR="00D348CC" w14:paraId="13940D96" w14:textId="77777777" w:rsidTr="00D348CC">
        <w:trPr>
          <w:trHeight w:val="732"/>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46E6D2D2"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L. p.</w:t>
            </w:r>
          </w:p>
        </w:tc>
        <w:tc>
          <w:tcPr>
            <w:tcW w:w="5265" w:type="dxa"/>
            <w:vMerge w:val="restart"/>
            <w:tcBorders>
              <w:top w:val="single" w:sz="4" w:space="0" w:color="auto"/>
              <w:left w:val="single" w:sz="4" w:space="0" w:color="auto"/>
              <w:bottom w:val="single" w:sz="4" w:space="0" w:color="auto"/>
              <w:right w:val="single" w:sz="4" w:space="0" w:color="auto"/>
            </w:tcBorders>
            <w:vAlign w:val="center"/>
          </w:tcPr>
          <w:p w14:paraId="20329756"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Przedmiot zamówienia</w:t>
            </w:r>
          </w:p>
          <w:p w14:paraId="4FE477F0"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DA06C9"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J. m.</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9430344"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Ilość </w:t>
            </w:r>
            <w:r>
              <w:rPr>
                <w:rFonts w:ascii="Times New Roman" w:eastAsia="HG Mincho Light J" w:hAnsi="Times New Roman" w:cs="Times New Roman"/>
                <w:b/>
                <w:sz w:val="24"/>
                <w:szCs w:val="24"/>
              </w:rPr>
              <w:br/>
              <w:t>w zamówieniu podstawowym</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E13506"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Cena </w:t>
            </w:r>
            <w:r>
              <w:rPr>
                <w:rFonts w:ascii="Times New Roman" w:eastAsia="HG Mincho Light J" w:hAnsi="Times New Roman" w:cs="Times New Roman"/>
                <w:b/>
                <w:sz w:val="24"/>
                <w:szCs w:val="24"/>
              </w:rPr>
              <w:br/>
              <w:t xml:space="preserve">jednostkowa </w:t>
            </w:r>
            <w:r>
              <w:rPr>
                <w:rFonts w:ascii="Times New Roman" w:eastAsia="HG Mincho Light J" w:hAnsi="Times New Roman" w:cs="Times New Roman"/>
                <w:b/>
                <w:sz w:val="24"/>
                <w:szCs w:val="24"/>
              </w:rPr>
              <w:br/>
              <w:t>brutto w złotych</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BC018B"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Wartość brutto</w:t>
            </w:r>
            <w:r>
              <w:rPr>
                <w:rFonts w:ascii="Times New Roman" w:eastAsia="HG Mincho Light J" w:hAnsi="Times New Roman" w:cs="Times New Roman"/>
                <w:b/>
                <w:sz w:val="24"/>
                <w:szCs w:val="24"/>
              </w:rPr>
              <w:br/>
              <w:t>w złotych iloczyn kolumny 4 i 5 (4x5)</w:t>
            </w:r>
          </w:p>
        </w:tc>
      </w:tr>
      <w:tr w:rsidR="00D348CC" w14:paraId="616AE927" w14:textId="77777777" w:rsidTr="00D348CC">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9F009"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A5A1F"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C00A5D"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A66FB"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2D72D1"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9A8847" w14:textId="77777777" w:rsidR="00D348CC" w:rsidRDefault="00D348CC">
            <w:pPr>
              <w:spacing w:after="0"/>
              <w:rPr>
                <w:rFonts w:ascii="Times New Roman" w:eastAsia="HG Mincho Light J" w:hAnsi="Times New Roman" w:cs="Times New Roman"/>
                <w:b/>
                <w:sz w:val="24"/>
                <w:szCs w:val="24"/>
              </w:rPr>
            </w:pPr>
          </w:p>
        </w:tc>
      </w:tr>
      <w:tr w:rsidR="00D348CC" w14:paraId="62BF1148" w14:textId="77777777" w:rsidTr="00D348CC">
        <w:trPr>
          <w:trHeight w:val="137"/>
        </w:trPr>
        <w:tc>
          <w:tcPr>
            <w:tcW w:w="973" w:type="dxa"/>
            <w:tcBorders>
              <w:top w:val="single" w:sz="4" w:space="0" w:color="auto"/>
              <w:left w:val="single" w:sz="4" w:space="0" w:color="auto"/>
              <w:bottom w:val="single" w:sz="4" w:space="0" w:color="auto"/>
              <w:right w:val="single" w:sz="4" w:space="0" w:color="auto"/>
            </w:tcBorders>
            <w:vAlign w:val="center"/>
            <w:hideMark/>
          </w:tcPr>
          <w:p w14:paraId="5D7F6372"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7B16E3ED"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833014C"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C58060"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EDAAC75"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16C637"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6</w:t>
            </w:r>
          </w:p>
        </w:tc>
      </w:tr>
      <w:tr w:rsidR="00D348CC" w14:paraId="1D2657BA" w14:textId="77777777" w:rsidTr="00D348CC">
        <w:trPr>
          <w:trHeight w:val="596"/>
        </w:trPr>
        <w:tc>
          <w:tcPr>
            <w:tcW w:w="973" w:type="dxa"/>
            <w:tcBorders>
              <w:top w:val="single" w:sz="4" w:space="0" w:color="auto"/>
              <w:left w:val="single" w:sz="4" w:space="0" w:color="auto"/>
              <w:bottom w:val="single" w:sz="4" w:space="0" w:color="auto"/>
              <w:right w:val="single" w:sz="4" w:space="0" w:color="auto"/>
            </w:tcBorders>
            <w:vAlign w:val="center"/>
          </w:tcPr>
          <w:p w14:paraId="5706E72C"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p>
        </w:tc>
        <w:tc>
          <w:tcPr>
            <w:tcW w:w="13628" w:type="dxa"/>
            <w:gridSpan w:val="8"/>
            <w:tcBorders>
              <w:top w:val="single" w:sz="4" w:space="0" w:color="auto"/>
              <w:left w:val="single" w:sz="4" w:space="0" w:color="auto"/>
              <w:bottom w:val="single" w:sz="4" w:space="0" w:color="auto"/>
              <w:right w:val="single" w:sz="4" w:space="0" w:color="auto"/>
            </w:tcBorders>
            <w:vAlign w:val="center"/>
            <w:hideMark/>
          </w:tcPr>
          <w:p w14:paraId="3EDF7207" w14:textId="77777777" w:rsidR="00D348CC" w:rsidRDefault="00D348CC">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r>
              <w:rPr>
                <w:rFonts w:ascii="Times New Roman" w:eastAsia="SimSun" w:hAnsi="Times New Roman" w:cs="Times New Roman"/>
                <w:b/>
                <w:sz w:val="24"/>
                <w:szCs w:val="24"/>
                <w:u w:val="single"/>
                <w:lang w:eastAsia="pl-PL"/>
              </w:rPr>
              <w:t xml:space="preserve">Zakres wykonanych badań laboratoryjnych wynikający ze wskazówek metodycznych </w:t>
            </w:r>
            <w:r>
              <w:rPr>
                <w:rFonts w:ascii="Times New Roman" w:eastAsia="SimSun" w:hAnsi="Times New Roman" w:cs="Times New Roman"/>
                <w:b/>
                <w:sz w:val="24"/>
                <w:szCs w:val="24"/>
                <w:u w:val="single"/>
                <w:lang w:eastAsia="pl-PL"/>
              </w:rPr>
              <w:br/>
            </w:r>
            <w:r>
              <w:rPr>
                <w:rFonts w:ascii="Times New Roman" w:eastAsia="SimSun" w:hAnsi="Times New Roman" w:cs="Times New Roman"/>
                <w:b/>
                <w:sz w:val="24"/>
                <w:szCs w:val="24"/>
                <w:lang w:eastAsia="pl-PL"/>
              </w:rPr>
              <w:t>(</w:t>
            </w:r>
            <w:r>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D348CC" w14:paraId="1E299FCD"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300449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14:paraId="1C548D1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Morfologia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B6116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DC5CEDE"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89DF4A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BEF0D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83F86AA"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3DE44A7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14:paraId="7A08E27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Morfologia z rozmazem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1E59E8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20FFF8C4"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F7288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D9CAA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C3951DA"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581DEB1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5265" w:type="dxa"/>
            <w:tcBorders>
              <w:top w:val="single" w:sz="4" w:space="0" w:color="auto"/>
              <w:left w:val="single" w:sz="4" w:space="0" w:color="auto"/>
              <w:bottom w:val="single" w:sz="4" w:space="0" w:color="auto"/>
              <w:right w:val="single" w:sz="4" w:space="0" w:color="auto"/>
            </w:tcBorders>
            <w:hideMark/>
          </w:tcPr>
          <w:p w14:paraId="0ED1C30E"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OB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034ABCE"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FAFCEC3"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9BC8E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7763B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6559810" w14:textId="77777777" w:rsidTr="00D348CC">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14:paraId="2E05E10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5265" w:type="dxa"/>
            <w:tcBorders>
              <w:top w:val="single" w:sz="4" w:space="0" w:color="auto"/>
              <w:left w:val="single" w:sz="4" w:space="0" w:color="auto"/>
              <w:bottom w:val="single" w:sz="4" w:space="0" w:color="auto"/>
              <w:right w:val="single" w:sz="4" w:space="0" w:color="auto"/>
            </w:tcBorders>
            <w:hideMark/>
          </w:tcPr>
          <w:p w14:paraId="3296924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Glukoza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57755C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5E21DFBF"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918E4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0C4F9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EFD6BE0"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5CB779C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5265" w:type="dxa"/>
            <w:tcBorders>
              <w:top w:val="single" w:sz="4" w:space="0" w:color="auto"/>
              <w:left w:val="single" w:sz="4" w:space="0" w:color="auto"/>
              <w:bottom w:val="single" w:sz="4" w:space="0" w:color="auto"/>
              <w:right w:val="single" w:sz="4" w:space="0" w:color="auto"/>
            </w:tcBorders>
            <w:hideMark/>
          </w:tcPr>
          <w:p w14:paraId="05C68FB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Cholesterol całkowity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D845EEF"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A3ACF8A"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38BD5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C5AFF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1C2078C"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5B2070F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hideMark/>
          </w:tcPr>
          <w:p w14:paraId="069A0EC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F36468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03C9F81"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BFF85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FA82C8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395BC8B"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BA8560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5265" w:type="dxa"/>
            <w:tcBorders>
              <w:top w:val="single" w:sz="4" w:space="0" w:color="auto"/>
              <w:left w:val="single" w:sz="4" w:space="0" w:color="auto"/>
              <w:bottom w:val="single" w:sz="4" w:space="0" w:color="auto"/>
              <w:right w:val="single" w:sz="4" w:space="0" w:color="auto"/>
            </w:tcBorders>
            <w:hideMark/>
          </w:tcPr>
          <w:p w14:paraId="13F9586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LDL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FC07B8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764F87F0"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1EEE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A64AF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6BDCF3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26EF4C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8</w:t>
            </w:r>
          </w:p>
        </w:tc>
        <w:tc>
          <w:tcPr>
            <w:tcW w:w="5265" w:type="dxa"/>
            <w:tcBorders>
              <w:top w:val="single" w:sz="4" w:space="0" w:color="auto"/>
              <w:left w:val="single" w:sz="4" w:space="0" w:color="auto"/>
              <w:bottom w:val="single" w:sz="4" w:space="0" w:color="auto"/>
              <w:right w:val="single" w:sz="4" w:space="0" w:color="auto"/>
            </w:tcBorders>
            <w:hideMark/>
          </w:tcPr>
          <w:p w14:paraId="45B1D07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Mocz- badanie ogólne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197FC7D"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EBE2046"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E9079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D5878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DA7E95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5AC3443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hideMark/>
          </w:tcPr>
          <w:p w14:paraId="101D3758"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Kwas moczowy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BE0EF61"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0F4C2FDD"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D4D9A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AF71A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293F36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DAE6D2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5265" w:type="dxa"/>
            <w:tcBorders>
              <w:top w:val="single" w:sz="4" w:space="0" w:color="auto"/>
              <w:left w:val="single" w:sz="4" w:space="0" w:color="auto"/>
              <w:bottom w:val="single" w:sz="4" w:space="0" w:color="auto"/>
              <w:right w:val="single" w:sz="4" w:space="0" w:color="auto"/>
            </w:tcBorders>
            <w:hideMark/>
          </w:tcPr>
          <w:p w14:paraId="379DD81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Mocznik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D76E3C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50D672B"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3BAB9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32D14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BAFAB83"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0EC8E8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hideMark/>
          </w:tcPr>
          <w:p w14:paraId="4E23C287"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Bilirubina całkowita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CEAA2D0"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074E35F"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439D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F3EBF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68A7854"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D53791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hideMark/>
          </w:tcPr>
          <w:p w14:paraId="5659192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Kreatynina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327F1E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E77C585"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E1454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2C677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C36AA98"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937138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hideMark/>
          </w:tcPr>
          <w:p w14:paraId="70F4A975"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Aspat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15ED0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5332BBD"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21D7C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6029F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7E10A1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83B561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hideMark/>
          </w:tcPr>
          <w:p w14:paraId="4762BE7F"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Alat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232D791"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384AFD0"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59AC1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2C771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340B872"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F4BF2C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hideMark/>
          </w:tcPr>
          <w:p w14:paraId="4FAED7B9"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GGTP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96BD0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0EDEBA2B"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98CA6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9AB5E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372E083"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4F0A99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hideMark/>
          </w:tcPr>
          <w:p w14:paraId="1FA7FD70"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Trójglicerydy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AB26428"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78B8FFA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35675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C9CAB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735E675"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91C027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hideMark/>
          </w:tcPr>
          <w:p w14:paraId="6297794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Elektrolity Na+ K+ Ca++ (jonogram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8138D4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511FAE64"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31</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77204C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2D0C1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94A3AEB"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9D70C8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hideMark/>
          </w:tcPr>
          <w:p w14:paraId="6A08010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APTT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01BC0DB"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53C2798F"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BE414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BDB5B4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2CBDFD5"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FC307B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19</w:t>
            </w:r>
          </w:p>
        </w:tc>
        <w:tc>
          <w:tcPr>
            <w:tcW w:w="5265" w:type="dxa"/>
            <w:tcBorders>
              <w:top w:val="single" w:sz="4" w:space="0" w:color="auto"/>
              <w:left w:val="single" w:sz="4" w:space="0" w:color="auto"/>
              <w:bottom w:val="single" w:sz="4" w:space="0" w:color="auto"/>
              <w:right w:val="single" w:sz="4" w:space="0" w:color="auto"/>
            </w:tcBorders>
            <w:hideMark/>
          </w:tcPr>
          <w:p w14:paraId="080BAFC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WR/VDRL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3624266"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2B9A213E"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FA075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F94B5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4E0AE1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256D40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5265" w:type="dxa"/>
            <w:tcBorders>
              <w:top w:val="single" w:sz="4" w:space="0" w:color="auto"/>
              <w:left w:val="single" w:sz="4" w:space="0" w:color="auto"/>
              <w:bottom w:val="single" w:sz="4" w:space="0" w:color="auto"/>
              <w:right w:val="single" w:sz="4" w:space="0" w:color="auto"/>
            </w:tcBorders>
            <w:hideMark/>
          </w:tcPr>
          <w:p w14:paraId="18120996"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CRP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7067392"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D8C64B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0138B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E9BC1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67552A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7A849BE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21</w:t>
            </w:r>
          </w:p>
        </w:tc>
        <w:tc>
          <w:tcPr>
            <w:tcW w:w="5265" w:type="dxa"/>
            <w:tcBorders>
              <w:top w:val="single" w:sz="4" w:space="0" w:color="auto"/>
              <w:left w:val="single" w:sz="4" w:space="0" w:color="auto"/>
              <w:bottom w:val="single" w:sz="4" w:space="0" w:color="auto"/>
              <w:right w:val="single" w:sz="4" w:space="0" w:color="auto"/>
            </w:tcBorders>
            <w:hideMark/>
          </w:tcPr>
          <w:p w14:paraId="4C5EA39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TSH</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5B5F52C"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08B90B9"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3BC6B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4385E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A3B05EF"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DEF9E4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22</w:t>
            </w:r>
          </w:p>
        </w:tc>
        <w:tc>
          <w:tcPr>
            <w:tcW w:w="5265" w:type="dxa"/>
            <w:tcBorders>
              <w:top w:val="single" w:sz="4" w:space="0" w:color="auto"/>
              <w:left w:val="single" w:sz="4" w:space="0" w:color="auto"/>
              <w:bottom w:val="single" w:sz="4" w:space="0" w:color="auto"/>
              <w:right w:val="single" w:sz="4" w:space="0" w:color="auto"/>
            </w:tcBorders>
            <w:hideMark/>
          </w:tcPr>
          <w:p w14:paraId="0C975DE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ALP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5F9965F"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730A8A3C"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6603D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ADA26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7DA9E89"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55F591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23</w:t>
            </w:r>
          </w:p>
        </w:tc>
        <w:tc>
          <w:tcPr>
            <w:tcW w:w="5265" w:type="dxa"/>
            <w:tcBorders>
              <w:top w:val="single" w:sz="4" w:space="0" w:color="auto"/>
              <w:left w:val="single" w:sz="4" w:space="0" w:color="auto"/>
              <w:bottom w:val="single" w:sz="4" w:space="0" w:color="auto"/>
              <w:right w:val="single" w:sz="4" w:space="0" w:color="auto"/>
            </w:tcBorders>
            <w:hideMark/>
          </w:tcPr>
          <w:p w14:paraId="15EAD60D"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ASO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D2277C1"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5E590872"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A5D57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AAD6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0B5E64C"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900B30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24</w:t>
            </w:r>
          </w:p>
        </w:tc>
        <w:tc>
          <w:tcPr>
            <w:tcW w:w="5265" w:type="dxa"/>
            <w:tcBorders>
              <w:top w:val="single" w:sz="4" w:space="0" w:color="auto"/>
              <w:left w:val="single" w:sz="4" w:space="0" w:color="auto"/>
              <w:bottom w:val="single" w:sz="4" w:space="0" w:color="auto"/>
              <w:right w:val="single" w:sz="4" w:space="0" w:color="auto"/>
            </w:tcBorders>
            <w:hideMark/>
          </w:tcPr>
          <w:p w14:paraId="7AE000E8"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HCV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E8FB26C"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9BCDA09"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056E6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6924C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C0CFEC8"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0D50EE4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5265" w:type="dxa"/>
            <w:tcBorders>
              <w:top w:val="single" w:sz="4" w:space="0" w:color="auto"/>
              <w:left w:val="single" w:sz="4" w:space="0" w:color="auto"/>
              <w:bottom w:val="single" w:sz="4" w:space="0" w:color="auto"/>
              <w:right w:val="single" w:sz="4" w:space="0" w:color="auto"/>
            </w:tcBorders>
            <w:hideMark/>
          </w:tcPr>
          <w:p w14:paraId="74D2704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HIV</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82B885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919BB48"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329EE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071DB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4E02FB3" w14:textId="77777777" w:rsidTr="00D348CC">
        <w:trPr>
          <w:trHeight w:val="473"/>
        </w:trPr>
        <w:tc>
          <w:tcPr>
            <w:tcW w:w="973" w:type="dxa"/>
            <w:tcBorders>
              <w:top w:val="single" w:sz="4" w:space="0" w:color="auto"/>
              <w:left w:val="single" w:sz="4" w:space="0" w:color="auto"/>
              <w:bottom w:val="single" w:sz="4" w:space="0" w:color="auto"/>
              <w:right w:val="single" w:sz="4" w:space="0" w:color="auto"/>
            </w:tcBorders>
            <w:vAlign w:val="center"/>
            <w:hideMark/>
          </w:tcPr>
          <w:p w14:paraId="699702B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26</w:t>
            </w:r>
          </w:p>
        </w:tc>
        <w:tc>
          <w:tcPr>
            <w:tcW w:w="5265" w:type="dxa"/>
            <w:tcBorders>
              <w:top w:val="single" w:sz="4" w:space="0" w:color="auto"/>
              <w:left w:val="single" w:sz="4" w:space="0" w:color="auto"/>
              <w:bottom w:val="single" w:sz="4" w:space="0" w:color="auto"/>
              <w:right w:val="single" w:sz="4" w:space="0" w:color="auto"/>
            </w:tcBorders>
            <w:hideMark/>
          </w:tcPr>
          <w:p w14:paraId="614F177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HBS przeciwciała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2432D68"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5631C313"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E15970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4ED8C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A88ADEF"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6792D03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27</w:t>
            </w:r>
          </w:p>
        </w:tc>
        <w:tc>
          <w:tcPr>
            <w:tcW w:w="5265" w:type="dxa"/>
            <w:tcBorders>
              <w:top w:val="single" w:sz="4" w:space="0" w:color="auto"/>
              <w:left w:val="single" w:sz="4" w:space="0" w:color="auto"/>
              <w:bottom w:val="single" w:sz="4" w:space="0" w:color="auto"/>
              <w:right w:val="single" w:sz="4" w:space="0" w:color="auto"/>
            </w:tcBorders>
          </w:tcPr>
          <w:p w14:paraId="064A1D2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Antygen HBS</w:t>
            </w:r>
          </w:p>
          <w:p w14:paraId="644C4457" w14:textId="77777777" w:rsidR="00D348CC" w:rsidRDefault="00D348CC">
            <w:pPr>
              <w:widowControl w:val="0"/>
              <w:spacing w:after="0" w:line="240" w:lineRule="auto"/>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CE6B72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A0CAB62" w14:textId="77777777" w:rsidR="00D348CC" w:rsidRDefault="00D348CC">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29</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17972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0DC69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D40CE95" w14:textId="77777777" w:rsidTr="00D348CC">
        <w:trPr>
          <w:trHeight w:val="602"/>
        </w:trPr>
        <w:tc>
          <w:tcPr>
            <w:tcW w:w="973" w:type="dxa"/>
            <w:tcBorders>
              <w:top w:val="single" w:sz="4" w:space="0" w:color="auto"/>
              <w:left w:val="single" w:sz="4" w:space="0" w:color="auto"/>
              <w:bottom w:val="single" w:sz="4" w:space="0" w:color="auto"/>
              <w:right w:val="single" w:sz="4" w:space="0" w:color="auto"/>
            </w:tcBorders>
          </w:tcPr>
          <w:p w14:paraId="38854EE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tcBorders>
              <w:top w:val="single" w:sz="4" w:space="0" w:color="auto"/>
              <w:left w:val="single" w:sz="4" w:space="0" w:color="auto"/>
              <w:bottom w:val="single" w:sz="4" w:space="0" w:color="auto"/>
              <w:right w:val="single" w:sz="4" w:space="0" w:color="auto"/>
            </w:tcBorders>
            <w:vAlign w:val="center"/>
          </w:tcPr>
          <w:p w14:paraId="6D313D79"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u w:val="single"/>
              </w:rPr>
              <w:t>Zakres wykonanych badań</w:t>
            </w:r>
            <w:r>
              <w:rPr>
                <w:rFonts w:ascii="Times New Roman" w:eastAsia="SimSun" w:hAnsi="Times New Roman" w:cs="Times New Roman"/>
                <w:b/>
                <w:sz w:val="24"/>
                <w:szCs w:val="24"/>
                <w:u w:val="single"/>
                <w:lang w:eastAsia="pl-PL"/>
              </w:rPr>
              <w:t xml:space="preserve"> czynnościowych i obrazowych </w:t>
            </w:r>
            <w:r>
              <w:rPr>
                <w:rFonts w:ascii="Times New Roman" w:eastAsia="SimSun" w:hAnsi="Times New Roman" w:cs="Times New Roman"/>
                <w:b/>
                <w:sz w:val="24"/>
                <w:szCs w:val="24"/>
                <w:u w:val="single"/>
              </w:rPr>
              <w:t xml:space="preserve">wynikający ze wskazówek metodycznych </w:t>
            </w:r>
            <w:r>
              <w:rPr>
                <w:rFonts w:ascii="Times New Roman" w:eastAsia="SimSun" w:hAnsi="Times New Roman" w:cs="Times New Roman"/>
                <w:b/>
                <w:sz w:val="24"/>
                <w:szCs w:val="24"/>
                <w:u w:val="single"/>
              </w:rPr>
              <w:br/>
            </w: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15103C54"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2AE70F40"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02F96246"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3A421D2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28</w:t>
            </w:r>
          </w:p>
        </w:tc>
        <w:tc>
          <w:tcPr>
            <w:tcW w:w="5265" w:type="dxa"/>
            <w:tcBorders>
              <w:top w:val="single" w:sz="4" w:space="0" w:color="auto"/>
              <w:left w:val="single" w:sz="4" w:space="0" w:color="auto"/>
              <w:bottom w:val="single" w:sz="4" w:space="0" w:color="auto"/>
              <w:right w:val="single" w:sz="4" w:space="0" w:color="auto"/>
            </w:tcBorders>
            <w:hideMark/>
          </w:tcPr>
          <w:p w14:paraId="1564E764"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odcinka L-S kręgosłupa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B0D9DB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14:paraId="3468BD77"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169" w:type="dxa"/>
            <w:tcBorders>
              <w:top w:val="single" w:sz="4" w:space="0" w:color="auto"/>
              <w:left w:val="single" w:sz="4" w:space="0" w:color="auto"/>
              <w:bottom w:val="single" w:sz="4" w:space="0" w:color="auto"/>
              <w:right w:val="single" w:sz="4" w:space="0" w:color="auto"/>
            </w:tcBorders>
            <w:vAlign w:val="center"/>
          </w:tcPr>
          <w:p w14:paraId="3139505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CC698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74B8717" w14:textId="77777777" w:rsidTr="00D348CC">
        <w:trPr>
          <w:trHeight w:val="235"/>
        </w:trPr>
        <w:tc>
          <w:tcPr>
            <w:tcW w:w="973" w:type="dxa"/>
            <w:tcBorders>
              <w:top w:val="single" w:sz="4" w:space="0" w:color="auto"/>
              <w:left w:val="single" w:sz="4" w:space="0" w:color="auto"/>
              <w:bottom w:val="single" w:sz="4" w:space="0" w:color="auto"/>
              <w:right w:val="single" w:sz="4" w:space="0" w:color="auto"/>
            </w:tcBorders>
            <w:vAlign w:val="center"/>
            <w:hideMark/>
          </w:tcPr>
          <w:p w14:paraId="343BBF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29</w:t>
            </w:r>
          </w:p>
        </w:tc>
        <w:tc>
          <w:tcPr>
            <w:tcW w:w="5265" w:type="dxa"/>
            <w:tcBorders>
              <w:top w:val="single" w:sz="4" w:space="0" w:color="auto"/>
              <w:left w:val="single" w:sz="4" w:space="0" w:color="auto"/>
              <w:bottom w:val="single" w:sz="4" w:space="0" w:color="auto"/>
              <w:right w:val="single" w:sz="4" w:space="0" w:color="auto"/>
            </w:tcBorders>
            <w:hideMark/>
          </w:tcPr>
          <w:p w14:paraId="73238C21"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kręgosłupa szyjnego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5C3B51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14:paraId="30070AC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169" w:type="dxa"/>
            <w:tcBorders>
              <w:top w:val="single" w:sz="4" w:space="0" w:color="auto"/>
              <w:left w:val="single" w:sz="4" w:space="0" w:color="auto"/>
              <w:bottom w:val="single" w:sz="4" w:space="0" w:color="auto"/>
              <w:right w:val="single" w:sz="4" w:space="0" w:color="auto"/>
            </w:tcBorders>
            <w:vAlign w:val="center"/>
          </w:tcPr>
          <w:p w14:paraId="19360CF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99C96A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2B92781"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478A46B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5265" w:type="dxa"/>
            <w:tcBorders>
              <w:top w:val="single" w:sz="4" w:space="0" w:color="auto"/>
              <w:left w:val="single" w:sz="4" w:space="0" w:color="auto"/>
              <w:bottom w:val="single" w:sz="4" w:space="0" w:color="auto"/>
              <w:right w:val="single" w:sz="4" w:space="0" w:color="auto"/>
            </w:tcBorders>
          </w:tcPr>
          <w:p w14:paraId="1EC7874A"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klatki piersiowej z opisem lekarza</w:t>
            </w:r>
          </w:p>
          <w:p w14:paraId="679DED2F"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0A112F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14:paraId="2E618757"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2169" w:type="dxa"/>
            <w:tcBorders>
              <w:top w:val="single" w:sz="4" w:space="0" w:color="auto"/>
              <w:left w:val="single" w:sz="4" w:space="0" w:color="auto"/>
              <w:bottom w:val="single" w:sz="4" w:space="0" w:color="auto"/>
              <w:right w:val="single" w:sz="4" w:space="0" w:color="auto"/>
            </w:tcBorders>
            <w:vAlign w:val="center"/>
          </w:tcPr>
          <w:p w14:paraId="6E91E6E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530A2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C50FEFA"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42D2F4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31</w:t>
            </w:r>
          </w:p>
        </w:tc>
        <w:tc>
          <w:tcPr>
            <w:tcW w:w="5265" w:type="dxa"/>
            <w:tcBorders>
              <w:top w:val="single" w:sz="4" w:space="0" w:color="auto"/>
              <w:left w:val="single" w:sz="4" w:space="0" w:color="auto"/>
              <w:bottom w:val="single" w:sz="4" w:space="0" w:color="auto"/>
              <w:right w:val="single" w:sz="4" w:space="0" w:color="auto"/>
            </w:tcBorders>
          </w:tcPr>
          <w:p w14:paraId="247C2944"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kości dolnych w projekcji AP i bocznej</w:t>
            </w:r>
          </w:p>
          <w:p w14:paraId="4A47D817"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139C1A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14:paraId="5FC6C83B"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2169" w:type="dxa"/>
            <w:tcBorders>
              <w:top w:val="single" w:sz="4" w:space="0" w:color="auto"/>
              <w:left w:val="single" w:sz="4" w:space="0" w:color="auto"/>
              <w:bottom w:val="single" w:sz="4" w:space="0" w:color="auto"/>
              <w:right w:val="single" w:sz="4" w:space="0" w:color="auto"/>
            </w:tcBorders>
            <w:vAlign w:val="center"/>
          </w:tcPr>
          <w:p w14:paraId="67FC71D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A879A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13B64B6"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vAlign w:val="center"/>
            <w:hideMark/>
          </w:tcPr>
          <w:p w14:paraId="1A526C7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32</w:t>
            </w:r>
          </w:p>
        </w:tc>
        <w:tc>
          <w:tcPr>
            <w:tcW w:w="5265" w:type="dxa"/>
            <w:tcBorders>
              <w:top w:val="single" w:sz="4" w:space="0" w:color="auto"/>
              <w:left w:val="single" w:sz="4" w:space="0" w:color="auto"/>
              <w:bottom w:val="single" w:sz="4" w:space="0" w:color="auto"/>
              <w:right w:val="single" w:sz="4" w:space="0" w:color="auto"/>
            </w:tcBorders>
            <w:vAlign w:val="center"/>
          </w:tcPr>
          <w:p w14:paraId="67184BE0"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kości górnych w projekcji AP i bocznej</w:t>
            </w:r>
          </w:p>
          <w:p w14:paraId="2A23BC20"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F4D2BF"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szt.</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14:paraId="4645A8E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2169" w:type="dxa"/>
            <w:tcBorders>
              <w:top w:val="single" w:sz="4" w:space="0" w:color="auto"/>
              <w:left w:val="single" w:sz="4" w:space="0" w:color="auto"/>
              <w:bottom w:val="single" w:sz="4" w:space="0" w:color="auto"/>
              <w:right w:val="single" w:sz="4" w:space="0" w:color="auto"/>
            </w:tcBorders>
            <w:vAlign w:val="center"/>
          </w:tcPr>
          <w:p w14:paraId="796E672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7777C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22F8DA3" w14:textId="77777777" w:rsidTr="00D348CC">
        <w:trPr>
          <w:trHeight w:val="558"/>
        </w:trPr>
        <w:tc>
          <w:tcPr>
            <w:tcW w:w="973" w:type="dxa"/>
            <w:tcBorders>
              <w:top w:val="single" w:sz="4" w:space="0" w:color="auto"/>
              <w:left w:val="single" w:sz="4" w:space="0" w:color="auto"/>
              <w:bottom w:val="single" w:sz="4" w:space="0" w:color="auto"/>
              <w:right w:val="single" w:sz="4" w:space="0" w:color="auto"/>
            </w:tcBorders>
          </w:tcPr>
          <w:p w14:paraId="6E937C4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tcBorders>
              <w:top w:val="single" w:sz="4" w:space="0" w:color="auto"/>
              <w:left w:val="single" w:sz="4" w:space="0" w:color="auto"/>
              <w:bottom w:val="single" w:sz="4" w:space="0" w:color="auto"/>
              <w:right w:val="single" w:sz="4" w:space="0" w:color="auto"/>
            </w:tcBorders>
            <w:vAlign w:val="center"/>
          </w:tcPr>
          <w:p w14:paraId="2B136152" w14:textId="77777777" w:rsidR="00D348CC" w:rsidRDefault="00D348CC">
            <w:pPr>
              <w:widowControl w:val="0"/>
              <w:spacing w:after="0" w:line="240" w:lineRule="auto"/>
              <w:jc w:val="center"/>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Zakres wykonanych badań  i konsultacji specjalistycznych wynikający ze wskazówek metodycznych</w:t>
            </w:r>
          </w:p>
          <w:p w14:paraId="2189632E"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2EAE8DC4"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79815890"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7546F5B3" w14:textId="77777777" w:rsidTr="00D348CC">
        <w:trPr>
          <w:trHeight w:val="1136"/>
        </w:trPr>
        <w:tc>
          <w:tcPr>
            <w:tcW w:w="973" w:type="dxa"/>
            <w:tcBorders>
              <w:top w:val="single" w:sz="4" w:space="0" w:color="auto"/>
              <w:left w:val="single" w:sz="4" w:space="0" w:color="auto"/>
              <w:bottom w:val="single" w:sz="4" w:space="0" w:color="auto"/>
              <w:right w:val="single" w:sz="4" w:space="0" w:color="auto"/>
            </w:tcBorders>
            <w:vAlign w:val="center"/>
            <w:hideMark/>
          </w:tcPr>
          <w:p w14:paraId="255993D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33</w:t>
            </w:r>
          </w:p>
        </w:tc>
        <w:tc>
          <w:tcPr>
            <w:tcW w:w="5265" w:type="dxa"/>
            <w:tcBorders>
              <w:top w:val="single" w:sz="4" w:space="0" w:color="auto"/>
              <w:left w:val="single" w:sz="4" w:space="0" w:color="auto"/>
              <w:bottom w:val="single" w:sz="4" w:space="0" w:color="auto"/>
              <w:right w:val="single" w:sz="4" w:space="0" w:color="auto"/>
            </w:tcBorders>
            <w:hideMark/>
          </w:tcPr>
          <w:p w14:paraId="788948B0"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okulistyczna z wypisaniem recepty </w:t>
            </w:r>
            <w:r>
              <w:rPr>
                <w:rFonts w:ascii="Times New Roman" w:eastAsia="HG Mincho Light J" w:hAnsi="Times New Roman" w:cs="Times New Roman"/>
                <w:sz w:val="24"/>
                <w:szCs w:val="24"/>
              </w:rPr>
              <w:br/>
              <w:t xml:space="preserve">i wydaniem oddzielnego zaświadczenia dla osób mających wskazania do pracy przy obsłudze monitorów ekranowych.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B680D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057ACB73"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2DBA57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F68746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E55D1B3"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3E4CC32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34</w:t>
            </w:r>
          </w:p>
        </w:tc>
        <w:tc>
          <w:tcPr>
            <w:tcW w:w="5265" w:type="dxa"/>
            <w:tcBorders>
              <w:top w:val="single" w:sz="4" w:space="0" w:color="auto"/>
              <w:left w:val="single" w:sz="4" w:space="0" w:color="auto"/>
              <w:bottom w:val="single" w:sz="4" w:space="0" w:color="auto"/>
              <w:right w:val="single" w:sz="4" w:space="0" w:color="auto"/>
            </w:tcBorders>
            <w:hideMark/>
          </w:tcPr>
          <w:p w14:paraId="21E74AAB"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neurologiczna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284EF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426B746A"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2F5DCFF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CFF045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A011C4C"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5D5A88E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35</w:t>
            </w:r>
          </w:p>
        </w:tc>
        <w:tc>
          <w:tcPr>
            <w:tcW w:w="5265" w:type="dxa"/>
            <w:tcBorders>
              <w:top w:val="single" w:sz="4" w:space="0" w:color="auto"/>
              <w:left w:val="single" w:sz="4" w:space="0" w:color="auto"/>
              <w:bottom w:val="single" w:sz="4" w:space="0" w:color="auto"/>
              <w:right w:val="single" w:sz="4" w:space="0" w:color="auto"/>
            </w:tcBorders>
            <w:hideMark/>
          </w:tcPr>
          <w:p w14:paraId="7544088C"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laryngologiczna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8C6E3"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41C2DF30"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BF8FD6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A1EC89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F626B4D"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37A75D3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36</w:t>
            </w:r>
          </w:p>
        </w:tc>
        <w:tc>
          <w:tcPr>
            <w:tcW w:w="5265" w:type="dxa"/>
            <w:tcBorders>
              <w:top w:val="single" w:sz="4" w:space="0" w:color="auto"/>
              <w:left w:val="single" w:sz="4" w:space="0" w:color="auto"/>
              <w:bottom w:val="single" w:sz="4" w:space="0" w:color="auto"/>
              <w:right w:val="single" w:sz="4" w:space="0" w:color="auto"/>
            </w:tcBorders>
            <w:hideMark/>
          </w:tcPr>
          <w:p w14:paraId="2AB0A788"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Audiogram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7D2FD"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6B0611CB"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2E5897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1AD66EB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003D4CA"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6DBB365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37</w:t>
            </w:r>
          </w:p>
        </w:tc>
        <w:tc>
          <w:tcPr>
            <w:tcW w:w="5265" w:type="dxa"/>
            <w:tcBorders>
              <w:top w:val="single" w:sz="4" w:space="0" w:color="auto"/>
              <w:left w:val="single" w:sz="4" w:space="0" w:color="auto"/>
              <w:bottom w:val="single" w:sz="4" w:space="0" w:color="auto"/>
              <w:right w:val="single" w:sz="4" w:space="0" w:color="auto"/>
            </w:tcBorders>
            <w:hideMark/>
          </w:tcPr>
          <w:p w14:paraId="4221CCB4"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Spirometria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B6E857"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74FC0800"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3CBE34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FDA2D2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CEE3CC9"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1E07212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38</w:t>
            </w:r>
          </w:p>
        </w:tc>
        <w:tc>
          <w:tcPr>
            <w:tcW w:w="5265" w:type="dxa"/>
            <w:tcBorders>
              <w:top w:val="single" w:sz="4" w:space="0" w:color="auto"/>
              <w:left w:val="single" w:sz="4" w:space="0" w:color="auto"/>
              <w:bottom w:val="single" w:sz="4" w:space="0" w:color="auto"/>
              <w:right w:val="single" w:sz="4" w:space="0" w:color="auto"/>
            </w:tcBorders>
            <w:hideMark/>
          </w:tcPr>
          <w:p w14:paraId="128E9701" w14:textId="77777777" w:rsidR="00D348CC" w:rsidRDefault="00D348CC">
            <w:pPr>
              <w:widowControl w:val="0"/>
              <w:spacing w:after="0" w:line="240" w:lineRule="auto"/>
              <w:ind w:left="39"/>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Ekg</w:t>
            </w:r>
            <w:proofErr w:type="spellEnd"/>
            <w:r>
              <w:rPr>
                <w:rFonts w:ascii="Times New Roman" w:eastAsia="HG Mincho Light J" w:hAnsi="Times New Roman" w:cs="Times New Roman"/>
                <w:sz w:val="24"/>
                <w:szCs w:val="24"/>
              </w:rPr>
              <w:t xml:space="preserve"> z opisem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43B4B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5777AE09"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255C70E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664326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88CECBA"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A9EBAA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39</w:t>
            </w:r>
          </w:p>
        </w:tc>
        <w:tc>
          <w:tcPr>
            <w:tcW w:w="5265" w:type="dxa"/>
            <w:tcBorders>
              <w:top w:val="single" w:sz="4" w:space="0" w:color="auto"/>
              <w:left w:val="single" w:sz="4" w:space="0" w:color="auto"/>
              <w:bottom w:val="single" w:sz="4" w:space="0" w:color="auto"/>
              <w:right w:val="single" w:sz="4" w:space="0" w:color="auto"/>
            </w:tcBorders>
            <w:hideMark/>
          </w:tcPr>
          <w:p w14:paraId="466C0F2F"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ortopedyczna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F487B"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25DC5853"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1135202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E1E396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B8540FB"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16259E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5265" w:type="dxa"/>
            <w:tcBorders>
              <w:top w:val="single" w:sz="4" w:space="0" w:color="auto"/>
              <w:left w:val="single" w:sz="4" w:space="0" w:color="auto"/>
              <w:bottom w:val="single" w:sz="4" w:space="0" w:color="auto"/>
              <w:right w:val="single" w:sz="4" w:space="0" w:color="auto"/>
            </w:tcBorders>
            <w:hideMark/>
          </w:tcPr>
          <w:p w14:paraId="75201E4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kardiologiczna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36737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7FF7946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80467D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C0F8C4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2E87852"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021AB81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41</w:t>
            </w:r>
          </w:p>
        </w:tc>
        <w:tc>
          <w:tcPr>
            <w:tcW w:w="5265" w:type="dxa"/>
            <w:tcBorders>
              <w:top w:val="single" w:sz="4" w:space="0" w:color="auto"/>
              <w:left w:val="single" w:sz="4" w:space="0" w:color="auto"/>
              <w:bottom w:val="single" w:sz="4" w:space="0" w:color="auto"/>
              <w:right w:val="single" w:sz="4" w:space="0" w:color="auto"/>
            </w:tcBorders>
            <w:hideMark/>
          </w:tcPr>
          <w:p w14:paraId="5614710A"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pulmonologiczna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41790E"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0FCDF890"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BC5640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0E9C72B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48C3E55"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B5CA5F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42</w:t>
            </w:r>
          </w:p>
        </w:tc>
        <w:tc>
          <w:tcPr>
            <w:tcW w:w="5265" w:type="dxa"/>
            <w:tcBorders>
              <w:top w:val="single" w:sz="4" w:space="0" w:color="auto"/>
              <w:left w:val="single" w:sz="4" w:space="0" w:color="auto"/>
              <w:bottom w:val="single" w:sz="4" w:space="0" w:color="auto"/>
              <w:right w:val="single" w:sz="4" w:space="0" w:color="auto"/>
            </w:tcBorders>
            <w:hideMark/>
          </w:tcPr>
          <w:p w14:paraId="3C582689"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diabetologa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B30E3"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3A1F2325"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794228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8FC5D1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C1A5D8A"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034009D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43</w:t>
            </w:r>
          </w:p>
        </w:tc>
        <w:tc>
          <w:tcPr>
            <w:tcW w:w="5265" w:type="dxa"/>
            <w:tcBorders>
              <w:top w:val="single" w:sz="4" w:space="0" w:color="auto"/>
              <w:left w:val="single" w:sz="4" w:space="0" w:color="auto"/>
              <w:bottom w:val="single" w:sz="4" w:space="0" w:color="auto"/>
              <w:right w:val="single" w:sz="4" w:space="0" w:color="auto"/>
            </w:tcBorders>
            <w:hideMark/>
          </w:tcPr>
          <w:p w14:paraId="4AC6311B"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psychiatryczna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6B4E6"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0966AF1A"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358403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BA4CB5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8779EA8"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A835E2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44</w:t>
            </w:r>
          </w:p>
        </w:tc>
        <w:tc>
          <w:tcPr>
            <w:tcW w:w="5265" w:type="dxa"/>
            <w:tcBorders>
              <w:top w:val="single" w:sz="4" w:space="0" w:color="auto"/>
              <w:left w:val="single" w:sz="4" w:space="0" w:color="auto"/>
              <w:bottom w:val="single" w:sz="4" w:space="0" w:color="auto"/>
              <w:right w:val="single" w:sz="4" w:space="0" w:color="auto"/>
            </w:tcBorders>
            <w:hideMark/>
          </w:tcPr>
          <w:p w14:paraId="2CC01B72"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ginekologiczna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E9A201"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7DF8E60A"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09DFA2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7919E6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69D5D090"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700E4B7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45</w:t>
            </w:r>
          </w:p>
        </w:tc>
        <w:tc>
          <w:tcPr>
            <w:tcW w:w="5265" w:type="dxa"/>
            <w:tcBorders>
              <w:top w:val="single" w:sz="4" w:space="0" w:color="auto"/>
              <w:left w:val="single" w:sz="4" w:space="0" w:color="auto"/>
              <w:bottom w:val="single" w:sz="4" w:space="0" w:color="auto"/>
              <w:right w:val="single" w:sz="4" w:space="0" w:color="auto"/>
            </w:tcBorders>
            <w:hideMark/>
          </w:tcPr>
          <w:p w14:paraId="6F71725C"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dermatologiczna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3D2FBA"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3C5CD99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p w14:paraId="51149321"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1D5D3CF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1CF7CF3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BA076AC"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vAlign w:val="center"/>
            <w:hideMark/>
          </w:tcPr>
          <w:p w14:paraId="4AAF251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46</w:t>
            </w:r>
          </w:p>
        </w:tc>
        <w:tc>
          <w:tcPr>
            <w:tcW w:w="5265" w:type="dxa"/>
            <w:tcBorders>
              <w:top w:val="single" w:sz="4" w:space="0" w:color="auto"/>
              <w:left w:val="single" w:sz="4" w:space="0" w:color="auto"/>
              <w:bottom w:val="single" w:sz="4" w:space="0" w:color="auto"/>
              <w:right w:val="single" w:sz="4" w:space="0" w:color="auto"/>
            </w:tcBorders>
          </w:tcPr>
          <w:p w14:paraId="3C2FAC97"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Echo serca </w:t>
            </w:r>
          </w:p>
          <w:p w14:paraId="0BFCFBA5"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034E93CE"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7888F56A" w14:textId="77777777" w:rsidR="00D348CC" w:rsidRDefault="00D348CC">
            <w:pPr>
              <w:widowControl w:val="0"/>
              <w:spacing w:after="0" w:line="240" w:lineRule="auto"/>
              <w:ind w:left="39"/>
              <w:rPr>
                <w:rFonts w:ascii="Times New Roman" w:eastAsia="HG Mincho Light J" w:hAnsi="Times New Roman" w:cs="Times New Roman"/>
                <w:sz w:val="24"/>
                <w:szCs w:val="24"/>
              </w:rPr>
            </w:pPr>
          </w:p>
          <w:p w14:paraId="393BCA76" w14:textId="77777777" w:rsidR="00D348CC" w:rsidRDefault="00D348CC">
            <w:pPr>
              <w:widowControl w:val="0"/>
              <w:spacing w:after="0" w:line="240" w:lineRule="auto"/>
              <w:ind w:left="39"/>
              <w:rPr>
                <w:rFonts w:ascii="Times New Roman" w:eastAsia="HG Mincho Light J"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5D2F173"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4885A7C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A82B02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12AC6B6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575F512" w14:textId="77777777" w:rsidTr="00D348CC">
        <w:trPr>
          <w:trHeight w:val="556"/>
        </w:trPr>
        <w:tc>
          <w:tcPr>
            <w:tcW w:w="973" w:type="dxa"/>
            <w:tcBorders>
              <w:top w:val="single" w:sz="4" w:space="0" w:color="auto"/>
              <w:left w:val="single" w:sz="4" w:space="0" w:color="auto"/>
              <w:bottom w:val="single" w:sz="4" w:space="0" w:color="auto"/>
              <w:right w:val="single" w:sz="4" w:space="0" w:color="auto"/>
            </w:tcBorders>
          </w:tcPr>
          <w:p w14:paraId="55F5B02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tcBorders>
              <w:top w:val="single" w:sz="4" w:space="0" w:color="auto"/>
              <w:left w:val="single" w:sz="4" w:space="0" w:color="auto"/>
              <w:bottom w:val="single" w:sz="4" w:space="0" w:color="auto"/>
              <w:right w:val="single" w:sz="4" w:space="0" w:color="auto"/>
            </w:tcBorders>
            <w:vAlign w:val="center"/>
          </w:tcPr>
          <w:p w14:paraId="4D7391D2" w14:textId="77777777" w:rsidR="00D348CC" w:rsidRDefault="00D348CC">
            <w:pPr>
              <w:widowControl w:val="0"/>
              <w:spacing w:after="0" w:line="240" w:lineRule="auto"/>
              <w:jc w:val="center"/>
              <w:rPr>
                <w:rFonts w:ascii="Times New Roman" w:eastAsia="SimSun" w:hAnsi="Times New Roman" w:cs="Times New Roman"/>
                <w:b/>
                <w:sz w:val="24"/>
                <w:szCs w:val="24"/>
              </w:rPr>
            </w:pPr>
          </w:p>
          <w:p w14:paraId="65AE1455"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 xml:space="preserve">Zakres wykonywanych badań, </w:t>
            </w:r>
            <w:r>
              <w:rPr>
                <w:rFonts w:ascii="Times New Roman" w:eastAsia="HG Mincho Light J" w:hAnsi="Times New Roman" w:cs="Times New Roman"/>
                <w:b/>
                <w:sz w:val="24"/>
                <w:szCs w:val="24"/>
              </w:rPr>
              <w:t>usług medycznych dla celów badań profilaktycznych i orzecznictwa.</w:t>
            </w:r>
          </w:p>
          <w:p w14:paraId="624EE20F"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074349D8"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3B74A8A1"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1232390A" w14:textId="77777777" w:rsidTr="00D348CC">
        <w:trPr>
          <w:trHeight w:val="983"/>
        </w:trPr>
        <w:tc>
          <w:tcPr>
            <w:tcW w:w="973" w:type="dxa"/>
            <w:tcBorders>
              <w:top w:val="single" w:sz="4" w:space="0" w:color="auto"/>
              <w:left w:val="single" w:sz="4" w:space="0" w:color="auto"/>
              <w:bottom w:val="single" w:sz="4" w:space="0" w:color="auto"/>
              <w:right w:val="single" w:sz="4" w:space="0" w:color="auto"/>
            </w:tcBorders>
            <w:vAlign w:val="center"/>
            <w:hideMark/>
          </w:tcPr>
          <w:p w14:paraId="1947591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47</w:t>
            </w:r>
          </w:p>
        </w:tc>
        <w:tc>
          <w:tcPr>
            <w:tcW w:w="5265" w:type="dxa"/>
            <w:tcBorders>
              <w:top w:val="single" w:sz="4" w:space="0" w:color="auto"/>
              <w:left w:val="single" w:sz="4" w:space="0" w:color="auto"/>
              <w:bottom w:val="single" w:sz="4" w:space="0" w:color="auto"/>
              <w:right w:val="single" w:sz="4" w:space="0" w:color="auto"/>
            </w:tcBorders>
          </w:tcPr>
          <w:p w14:paraId="61312E2E" w14:textId="77777777" w:rsidR="00D348CC" w:rsidRDefault="00D348CC">
            <w:pPr>
              <w:widowControl w:val="0"/>
              <w:spacing w:after="0" w:line="240" w:lineRule="auto"/>
              <w:rPr>
                <w:rFonts w:ascii="Times New Roman" w:eastAsia="HG Mincho Light J" w:hAnsi="Times New Roman" w:cs="Times New Roman"/>
                <w:b/>
                <w:sz w:val="24"/>
                <w:szCs w:val="24"/>
              </w:rPr>
            </w:pPr>
            <w:r>
              <w:rPr>
                <w:rFonts w:ascii="Times New Roman" w:eastAsia="HG Mincho Light J" w:hAnsi="Times New Roman" w:cs="Times New Roman"/>
                <w:sz w:val="24"/>
                <w:szCs w:val="24"/>
              </w:rPr>
              <w:t xml:space="preserve">Wykonywanie badań lekarskich osób ubiegających się o uprawnienia do kierowania pojazdami </w:t>
            </w:r>
            <w:r>
              <w:rPr>
                <w:rFonts w:ascii="Times New Roman" w:eastAsia="HG Mincho Light J" w:hAnsi="Times New Roman" w:cs="Times New Roman"/>
                <w:sz w:val="24"/>
                <w:szCs w:val="24"/>
              </w:rPr>
              <w:br/>
              <w:t>i kierowców.</w:t>
            </w:r>
          </w:p>
          <w:p w14:paraId="36C5735A" w14:textId="77777777" w:rsidR="00D348CC" w:rsidRDefault="00D348CC">
            <w:pPr>
              <w:widowControl w:val="0"/>
              <w:spacing w:after="0" w:line="240" w:lineRule="auto"/>
              <w:rPr>
                <w:rFonts w:ascii="Times New Roman" w:eastAsia="HG Mincho Light J"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FE718F7" w14:textId="77777777" w:rsidR="00D348CC" w:rsidRDefault="00D348CC">
            <w:pPr>
              <w:widowControl w:val="0"/>
              <w:suppressAutoHyphens/>
              <w:spacing w:after="0" w:line="240" w:lineRule="auto"/>
              <w:jc w:val="center"/>
              <w:rPr>
                <w:rFonts w:ascii="Thorndale" w:eastAsia="HG Mincho Light J" w:hAnsi="Thorndale" w:cs="Times New Roman"/>
                <w:sz w:val="24"/>
                <w:szCs w:val="20"/>
                <w:lang w:eastAsia="pl-PL"/>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6FB58A5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2288A71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F7FBAE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926E34F" w14:textId="77777777" w:rsidTr="00D348CC">
        <w:trPr>
          <w:trHeight w:val="839"/>
        </w:trPr>
        <w:tc>
          <w:tcPr>
            <w:tcW w:w="973" w:type="dxa"/>
            <w:tcBorders>
              <w:top w:val="single" w:sz="4" w:space="0" w:color="auto"/>
              <w:left w:val="single" w:sz="4" w:space="0" w:color="auto"/>
              <w:bottom w:val="single" w:sz="4" w:space="0" w:color="auto"/>
              <w:right w:val="single" w:sz="4" w:space="0" w:color="auto"/>
            </w:tcBorders>
            <w:vAlign w:val="center"/>
            <w:hideMark/>
          </w:tcPr>
          <w:p w14:paraId="2BC2F7B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48</w:t>
            </w:r>
          </w:p>
        </w:tc>
        <w:tc>
          <w:tcPr>
            <w:tcW w:w="5265" w:type="dxa"/>
            <w:tcBorders>
              <w:top w:val="single" w:sz="4" w:space="0" w:color="auto"/>
              <w:left w:val="single" w:sz="4" w:space="0" w:color="auto"/>
              <w:bottom w:val="single" w:sz="4" w:space="0" w:color="auto"/>
              <w:right w:val="single" w:sz="4" w:space="0" w:color="auto"/>
            </w:tcBorders>
            <w:hideMark/>
          </w:tcPr>
          <w:p w14:paraId="71A530F1"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Badanie pracownicze wstępne, okresowe lub kontrolne przez uprawnionego lekarza wraz </w:t>
            </w:r>
            <w:r>
              <w:rPr>
                <w:rFonts w:ascii="Times New Roman" w:eastAsia="HG Mincho Light J" w:hAnsi="Times New Roman" w:cs="Times New Roman"/>
                <w:sz w:val="24"/>
                <w:szCs w:val="24"/>
              </w:rPr>
              <w:br/>
              <w:t>z wydaniem zaświadczenia.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3801D" w14:textId="77777777" w:rsidR="00D348CC" w:rsidRDefault="00D348CC">
            <w:pPr>
              <w:widowControl w:val="0"/>
              <w:suppressAutoHyphens/>
              <w:spacing w:after="0" w:line="240" w:lineRule="auto"/>
              <w:jc w:val="center"/>
              <w:rPr>
                <w:rFonts w:ascii="Thorndale" w:eastAsia="HG Mincho Light J" w:hAnsi="Thorndale" w:cs="Times New Roman"/>
                <w:sz w:val="24"/>
                <w:szCs w:val="20"/>
                <w:lang w:eastAsia="pl-PL"/>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4366CE66"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A08EE2D"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3A62D5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B179C82" w14:textId="77777777" w:rsidTr="00D348CC">
        <w:trPr>
          <w:trHeight w:val="1275"/>
        </w:trPr>
        <w:tc>
          <w:tcPr>
            <w:tcW w:w="973" w:type="dxa"/>
            <w:tcBorders>
              <w:top w:val="single" w:sz="4" w:space="0" w:color="auto"/>
              <w:left w:val="single" w:sz="4" w:space="0" w:color="auto"/>
              <w:bottom w:val="single" w:sz="4" w:space="0" w:color="auto"/>
              <w:right w:val="single" w:sz="4" w:space="0" w:color="auto"/>
            </w:tcBorders>
            <w:vAlign w:val="center"/>
            <w:hideMark/>
          </w:tcPr>
          <w:p w14:paraId="23EB331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49</w:t>
            </w:r>
          </w:p>
        </w:tc>
        <w:tc>
          <w:tcPr>
            <w:tcW w:w="5265" w:type="dxa"/>
            <w:tcBorders>
              <w:top w:val="single" w:sz="4" w:space="0" w:color="auto"/>
              <w:left w:val="single" w:sz="4" w:space="0" w:color="auto"/>
              <w:bottom w:val="single" w:sz="4" w:space="0" w:color="auto"/>
              <w:right w:val="single" w:sz="4" w:space="0" w:color="auto"/>
            </w:tcBorders>
            <w:hideMark/>
          </w:tcPr>
          <w:p w14:paraId="111356E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Zapewnienie udziału lekarza sprawującego profilaktyczną opiekę zdrowotną nad pracownikami w pracach komisji bezpieczeństwa i higieny pracy Zamawiającego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F92D64"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godzin</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4B4F1085"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339AB30"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669275B"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5A8AAD9" w14:textId="77777777" w:rsidTr="00D348CC">
        <w:trPr>
          <w:trHeight w:val="1275"/>
        </w:trPr>
        <w:tc>
          <w:tcPr>
            <w:tcW w:w="973" w:type="dxa"/>
            <w:tcBorders>
              <w:top w:val="single" w:sz="4" w:space="0" w:color="auto"/>
              <w:left w:val="single" w:sz="4" w:space="0" w:color="auto"/>
              <w:bottom w:val="single" w:sz="4" w:space="0" w:color="auto"/>
              <w:right w:val="single" w:sz="4" w:space="0" w:color="auto"/>
            </w:tcBorders>
            <w:vAlign w:val="center"/>
            <w:hideMark/>
          </w:tcPr>
          <w:p w14:paraId="63DC07E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5265" w:type="dxa"/>
            <w:tcBorders>
              <w:top w:val="single" w:sz="4" w:space="0" w:color="auto"/>
              <w:left w:val="single" w:sz="4" w:space="0" w:color="auto"/>
              <w:bottom w:val="single" w:sz="4" w:space="0" w:color="auto"/>
              <w:right w:val="single" w:sz="4" w:space="0" w:color="auto"/>
            </w:tcBorders>
            <w:hideMark/>
          </w:tcPr>
          <w:p w14:paraId="0B274F15"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Wystawienie orzeczeń do celów sanitarno-epidemiologicznych przez uprawnionego lekarza.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11944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03720B63"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92B933B"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7BC161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E39B0B7" w14:textId="77777777" w:rsidTr="00D348CC">
        <w:trPr>
          <w:trHeight w:val="1275"/>
        </w:trPr>
        <w:tc>
          <w:tcPr>
            <w:tcW w:w="973" w:type="dxa"/>
            <w:tcBorders>
              <w:top w:val="single" w:sz="4" w:space="0" w:color="auto"/>
              <w:left w:val="single" w:sz="4" w:space="0" w:color="auto"/>
              <w:bottom w:val="single" w:sz="4" w:space="0" w:color="auto"/>
              <w:right w:val="single" w:sz="4" w:space="0" w:color="auto"/>
            </w:tcBorders>
            <w:vAlign w:val="center"/>
            <w:hideMark/>
          </w:tcPr>
          <w:p w14:paraId="62AF4B0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51</w:t>
            </w:r>
          </w:p>
        </w:tc>
        <w:tc>
          <w:tcPr>
            <w:tcW w:w="5265" w:type="dxa"/>
            <w:tcBorders>
              <w:top w:val="single" w:sz="4" w:space="0" w:color="auto"/>
              <w:left w:val="single" w:sz="4" w:space="0" w:color="auto"/>
              <w:bottom w:val="single" w:sz="4" w:space="0" w:color="auto"/>
              <w:right w:val="single" w:sz="4" w:space="0" w:color="auto"/>
            </w:tcBorders>
            <w:hideMark/>
          </w:tcPr>
          <w:p w14:paraId="79DD4F15" w14:textId="77777777" w:rsidR="00D348CC" w:rsidRDefault="00D348CC">
            <w:pPr>
              <w:widowControl w:val="0"/>
              <w:spacing w:after="0" w:line="240" w:lineRule="auto"/>
              <w:rPr>
                <w:rFonts w:ascii="Thorndale" w:eastAsia="HG Mincho Light J" w:hAnsi="Thorndale" w:cs="Times New Roman"/>
                <w:sz w:val="24"/>
                <w:szCs w:val="20"/>
                <w:lang w:eastAsia="pl-PL"/>
              </w:rPr>
            </w:pPr>
            <w:r>
              <w:rPr>
                <w:rFonts w:ascii="Times New Roman" w:eastAsia="HG Mincho Light J" w:hAnsi="Times New Roman" w:cs="Times New Roman"/>
                <w:sz w:val="24"/>
                <w:szCs w:val="24"/>
              </w:rPr>
              <w:t>Wystawienie skierowań do Rejonowej Wojskowej Komisji Lekarskiej wraz z opinia lekarską.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FE42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5A5041AC"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3F44258"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CA2022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5801410" w14:textId="77777777" w:rsidTr="00D348CC">
        <w:trPr>
          <w:trHeight w:val="542"/>
        </w:trPr>
        <w:tc>
          <w:tcPr>
            <w:tcW w:w="12425" w:type="dxa"/>
            <w:gridSpan w:val="8"/>
            <w:tcBorders>
              <w:top w:val="single" w:sz="4" w:space="0" w:color="auto"/>
              <w:left w:val="single" w:sz="4" w:space="0" w:color="auto"/>
              <w:bottom w:val="single" w:sz="4" w:space="0" w:color="auto"/>
              <w:right w:val="single" w:sz="4" w:space="0" w:color="auto"/>
            </w:tcBorders>
            <w:vAlign w:val="center"/>
            <w:hideMark/>
          </w:tcPr>
          <w:p w14:paraId="163D43CF" w14:textId="77777777" w:rsidR="00D348CC" w:rsidRDefault="00D348CC">
            <w:pPr>
              <w:widowControl w:val="0"/>
              <w:spacing w:after="0" w:line="240" w:lineRule="auto"/>
              <w:jc w:val="right"/>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RAZEM </w:t>
            </w:r>
          </w:p>
        </w:tc>
        <w:tc>
          <w:tcPr>
            <w:tcW w:w="2176" w:type="dxa"/>
            <w:tcBorders>
              <w:top w:val="single" w:sz="4" w:space="0" w:color="auto"/>
              <w:left w:val="single" w:sz="4" w:space="0" w:color="auto"/>
              <w:bottom w:val="single" w:sz="4" w:space="0" w:color="auto"/>
              <w:right w:val="single" w:sz="4" w:space="0" w:color="auto"/>
            </w:tcBorders>
            <w:vAlign w:val="center"/>
          </w:tcPr>
          <w:p w14:paraId="475F222F"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27AF3194"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070DBFB4"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0D8E8215"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2F21120F" w14:textId="77777777" w:rsidR="00D348CC" w:rsidRDefault="00D348CC" w:rsidP="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Pr>
          <w:rFonts w:ascii="Times New Roman" w:eastAsia="HG Mincho Light J" w:hAnsi="Times New Roman" w:cs="Times New Roman"/>
          <w:sz w:val="24"/>
          <w:szCs w:val="24"/>
        </w:rPr>
        <w:br/>
        <w:t>( Dz. U. z 2017 r. poz. 1221)</w:t>
      </w:r>
    </w:p>
    <w:p w14:paraId="22BE864B" w14:textId="77777777" w:rsidR="00D348CC" w:rsidRDefault="00D348CC" w:rsidP="00D348CC">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232B19C"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Miejscowość ………………………………, dnia ……………………</w:t>
      </w:r>
    </w:p>
    <w:p w14:paraId="6DD45049" w14:textId="77777777" w:rsidR="00D348CC" w:rsidRDefault="00D348CC" w:rsidP="00D348CC">
      <w:pPr>
        <w:spacing w:after="0"/>
        <w:ind w:left="709" w:hanging="284"/>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 xml:space="preserve">                                                                                                                                               (znak graficzny podpisu)</w:t>
      </w:r>
    </w:p>
    <w:p w14:paraId="0518FD95" w14:textId="77777777" w:rsidR="00D348CC" w:rsidRDefault="00D348CC" w:rsidP="00D348CC">
      <w:pPr>
        <w:spacing w:after="0"/>
        <w:rPr>
          <w:rFonts w:ascii="Times New Roman" w:eastAsia="Times New Roman" w:hAnsi="Times New Roman" w:cs="Times New Roman"/>
          <w:i/>
          <w:iCs/>
          <w:sz w:val="24"/>
          <w:szCs w:val="24"/>
          <w:lang w:eastAsia="pl-PL"/>
        </w:rPr>
      </w:pPr>
    </w:p>
    <w:p w14:paraId="2AC4E751" w14:textId="77777777" w:rsidR="00D348CC" w:rsidRDefault="00D348CC" w:rsidP="00D348CC">
      <w:pPr>
        <w:spacing w:after="0"/>
        <w:ind w:left="709" w:hanging="284"/>
        <w:rPr>
          <w:rFonts w:ascii="Times New Roman" w:eastAsia="Times New Roman" w:hAnsi="Times New Roman" w:cs="Times New Roman"/>
          <w:i/>
          <w:iCs/>
          <w:sz w:val="24"/>
          <w:szCs w:val="24"/>
          <w:lang w:eastAsia="pl-PL"/>
        </w:rPr>
      </w:pPr>
    </w:p>
    <w:p w14:paraId="5EEACC04" w14:textId="77777777" w:rsidR="00D348CC" w:rsidRDefault="00D348CC" w:rsidP="00D348CC">
      <w:pPr>
        <w:spacing w:after="0"/>
        <w:ind w:left="709" w:hanging="284"/>
        <w:rPr>
          <w:rFonts w:ascii="Times New Roman" w:eastAsia="Times New Roman" w:hAnsi="Times New Roman" w:cs="Times New Roman"/>
          <w:i/>
          <w:iCs/>
          <w:sz w:val="24"/>
          <w:szCs w:val="24"/>
          <w:lang w:eastAsia="pl-PL"/>
        </w:rPr>
      </w:pPr>
    </w:p>
    <w:p w14:paraId="70A19B21" w14:textId="77777777" w:rsidR="00D348CC" w:rsidRDefault="00D348CC" w:rsidP="00D348CC">
      <w:pPr>
        <w:spacing w:after="0" w:line="240" w:lineRule="auto"/>
        <w:rPr>
          <w:rFonts w:ascii="Times New Roman" w:eastAsia="Calibri" w:hAnsi="Times New Roman" w:cs="Times New Roman"/>
          <w:b/>
          <w:sz w:val="24"/>
          <w:szCs w:val="24"/>
        </w:rPr>
      </w:pPr>
    </w:p>
    <w:p w14:paraId="02C92D7D" w14:textId="77777777" w:rsidR="00D348CC" w:rsidRDefault="00D348CC" w:rsidP="00D348CC">
      <w:pPr>
        <w:spacing w:after="0" w:line="240" w:lineRule="auto"/>
        <w:rPr>
          <w:rFonts w:ascii="Times New Roman" w:eastAsia="Calibri" w:hAnsi="Times New Roman" w:cs="Times New Roman"/>
          <w:b/>
          <w:sz w:val="24"/>
          <w:szCs w:val="24"/>
        </w:rPr>
      </w:pPr>
    </w:p>
    <w:p w14:paraId="7AE2C87B" w14:textId="77777777" w:rsidR="00D348CC" w:rsidRDefault="00D348CC" w:rsidP="00D348CC">
      <w:pPr>
        <w:spacing w:after="0" w:line="240" w:lineRule="auto"/>
        <w:rPr>
          <w:rFonts w:ascii="Times New Roman" w:eastAsia="Calibri" w:hAnsi="Times New Roman" w:cs="Times New Roman"/>
          <w:b/>
          <w:sz w:val="24"/>
          <w:szCs w:val="24"/>
        </w:rPr>
      </w:pPr>
    </w:p>
    <w:p w14:paraId="6932201A" w14:textId="77777777" w:rsidR="00D348CC" w:rsidRDefault="00D348CC" w:rsidP="00D348C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Załącznik nr 2.4 do SWZ</w:t>
      </w:r>
      <w:r>
        <w:rPr>
          <w:rFonts w:ascii="Times New Roman" w:eastAsia="Calibri" w:hAnsi="Times New Roman" w:cs="Times New Roman"/>
          <w:sz w:val="24"/>
          <w:szCs w:val="24"/>
        </w:rPr>
        <w:br/>
        <w:t xml:space="preserve">                           </w:t>
      </w:r>
    </w:p>
    <w:p w14:paraId="43067B4F"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6AB554D2"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CENOWY</w:t>
      </w:r>
    </w:p>
    <w:p w14:paraId="4983F54C"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4 -Ostrołęka</w:t>
      </w:r>
    </w:p>
    <w:p w14:paraId="66664BDC"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7D791C4C" w14:textId="77777777" w:rsidR="00D348CC" w:rsidRDefault="00D348CC" w:rsidP="00D348CC">
      <w:pPr>
        <w:spacing w:after="0" w:line="240" w:lineRule="auto"/>
        <w:ind w:left="709" w:hanging="284"/>
        <w:jc w:val="center"/>
        <w:rPr>
          <w:rFonts w:ascii="Times New Roman" w:eastAsia="Calibri" w:hAnsi="Times New Roman" w:cs="Times New Roman"/>
          <w:b/>
          <w:sz w:val="24"/>
          <w:szCs w:val="24"/>
        </w:rPr>
      </w:pPr>
    </w:p>
    <w:p w14:paraId="2A3F8699"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Zobowiązuję się wykonać przedmiot zamówienia w zakresie objętym ogłoszeniem za cenę brutto:</w:t>
      </w:r>
    </w:p>
    <w:p w14:paraId="621B6024"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p>
    <w:p w14:paraId="4F4426A2" w14:textId="77777777" w:rsidR="00D348CC" w:rsidRDefault="00D348CC" w:rsidP="00D348CC">
      <w:pPr>
        <w:spacing w:after="0" w:line="240" w:lineRule="auto"/>
        <w:jc w:val="both"/>
        <w:rPr>
          <w:rFonts w:ascii="Times New Roman" w:eastAsia="Times New Roman" w:hAnsi="Times New Roman" w:cs="Times New Roman"/>
          <w:sz w:val="24"/>
          <w:szCs w:val="24"/>
          <w:lang w:eastAsia="pl-PL"/>
        </w:rPr>
      </w:pPr>
    </w:p>
    <w:p w14:paraId="048B01BA" w14:textId="77777777" w:rsidR="00D348CC" w:rsidRDefault="00D348CC" w:rsidP="00D348CC">
      <w:pPr>
        <w:spacing w:after="0" w:line="240" w:lineRule="auto"/>
        <w:ind w:left="709" w:hanging="284"/>
        <w:jc w:val="both"/>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268"/>
        <w:gridCol w:w="99"/>
        <w:gridCol w:w="2261"/>
        <w:gridCol w:w="2176"/>
      </w:tblGrid>
      <w:tr w:rsidR="00D348CC" w14:paraId="26C6E921" w14:textId="77777777" w:rsidTr="00D348CC">
        <w:trPr>
          <w:trHeight w:val="732"/>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63CDED1F"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L. p.</w:t>
            </w:r>
          </w:p>
        </w:tc>
        <w:tc>
          <w:tcPr>
            <w:tcW w:w="5265" w:type="dxa"/>
            <w:vMerge w:val="restart"/>
            <w:tcBorders>
              <w:top w:val="single" w:sz="4" w:space="0" w:color="auto"/>
              <w:left w:val="single" w:sz="4" w:space="0" w:color="auto"/>
              <w:bottom w:val="single" w:sz="4" w:space="0" w:color="auto"/>
              <w:right w:val="single" w:sz="4" w:space="0" w:color="auto"/>
            </w:tcBorders>
            <w:vAlign w:val="center"/>
          </w:tcPr>
          <w:p w14:paraId="6E0EB313"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Przedmiot zamówienia</w:t>
            </w:r>
          </w:p>
          <w:p w14:paraId="44F8C08F"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001414"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J. m.</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C0F0CD9"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Ilość </w:t>
            </w:r>
            <w:r>
              <w:rPr>
                <w:rFonts w:ascii="Times New Roman" w:eastAsia="HG Mincho Light J" w:hAnsi="Times New Roman" w:cs="Times New Roman"/>
                <w:b/>
                <w:sz w:val="24"/>
                <w:szCs w:val="24"/>
              </w:rPr>
              <w:br/>
              <w:t>w zamówieniu podstawowym</w:t>
            </w:r>
          </w:p>
        </w:tc>
        <w:tc>
          <w:tcPr>
            <w:tcW w:w="23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6CA28C"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Cena </w:t>
            </w:r>
            <w:r>
              <w:rPr>
                <w:rFonts w:ascii="Times New Roman" w:eastAsia="HG Mincho Light J" w:hAnsi="Times New Roman" w:cs="Times New Roman"/>
                <w:b/>
                <w:sz w:val="24"/>
                <w:szCs w:val="24"/>
              </w:rPr>
              <w:br/>
              <w:t xml:space="preserve">jednostkowa </w:t>
            </w:r>
            <w:r>
              <w:rPr>
                <w:rFonts w:ascii="Times New Roman" w:eastAsia="HG Mincho Light J" w:hAnsi="Times New Roman" w:cs="Times New Roman"/>
                <w:b/>
                <w:sz w:val="24"/>
                <w:szCs w:val="24"/>
              </w:rPr>
              <w:br/>
              <w:t>brutto w złotych</w:t>
            </w:r>
          </w:p>
        </w:tc>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4AA493CC"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Wartość brutto</w:t>
            </w:r>
            <w:r>
              <w:rPr>
                <w:rFonts w:ascii="Times New Roman" w:eastAsia="HG Mincho Light J" w:hAnsi="Times New Roman" w:cs="Times New Roman"/>
                <w:b/>
                <w:sz w:val="24"/>
                <w:szCs w:val="24"/>
              </w:rPr>
              <w:br/>
              <w:t>w złotych iloczyn kolumny 4 i 5 (4x5)</w:t>
            </w:r>
          </w:p>
        </w:tc>
      </w:tr>
      <w:tr w:rsidR="00D348CC" w14:paraId="003ED379" w14:textId="77777777" w:rsidTr="00D348CC">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A5FAB"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5044E"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62EE5D"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F514F" w14:textId="77777777" w:rsidR="00D348CC" w:rsidRDefault="00D348CC">
            <w:pPr>
              <w:spacing w:after="0"/>
              <w:rPr>
                <w:rFonts w:ascii="Times New Roman" w:eastAsia="HG Mincho Light J"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BF105B" w14:textId="77777777" w:rsidR="00D348CC" w:rsidRDefault="00D348CC">
            <w:pPr>
              <w:spacing w:after="0"/>
              <w:rPr>
                <w:rFonts w:ascii="Times New Roman" w:eastAsia="HG Mincho Light J"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31F92" w14:textId="77777777" w:rsidR="00D348CC" w:rsidRDefault="00D348CC">
            <w:pPr>
              <w:spacing w:after="0"/>
              <w:rPr>
                <w:rFonts w:ascii="Times New Roman" w:eastAsia="HG Mincho Light J" w:hAnsi="Times New Roman" w:cs="Times New Roman"/>
                <w:b/>
                <w:sz w:val="24"/>
                <w:szCs w:val="24"/>
              </w:rPr>
            </w:pPr>
          </w:p>
        </w:tc>
      </w:tr>
      <w:tr w:rsidR="00D348CC" w14:paraId="537B26C6" w14:textId="77777777" w:rsidTr="00D348CC">
        <w:trPr>
          <w:trHeight w:val="137"/>
        </w:trPr>
        <w:tc>
          <w:tcPr>
            <w:tcW w:w="973" w:type="dxa"/>
            <w:tcBorders>
              <w:top w:val="single" w:sz="4" w:space="0" w:color="auto"/>
              <w:left w:val="single" w:sz="4" w:space="0" w:color="auto"/>
              <w:bottom w:val="single" w:sz="4" w:space="0" w:color="auto"/>
              <w:right w:val="single" w:sz="4" w:space="0" w:color="auto"/>
            </w:tcBorders>
            <w:vAlign w:val="center"/>
            <w:hideMark/>
          </w:tcPr>
          <w:p w14:paraId="05437B9D"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8E9E16C"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F79B49B"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124CBA"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4</w:t>
            </w:r>
          </w:p>
        </w:tc>
        <w:tc>
          <w:tcPr>
            <w:tcW w:w="2360" w:type="dxa"/>
            <w:gridSpan w:val="2"/>
            <w:tcBorders>
              <w:top w:val="single" w:sz="4" w:space="0" w:color="auto"/>
              <w:left w:val="single" w:sz="4" w:space="0" w:color="auto"/>
              <w:bottom w:val="single" w:sz="4" w:space="0" w:color="auto"/>
              <w:right w:val="single" w:sz="4" w:space="0" w:color="auto"/>
            </w:tcBorders>
            <w:vAlign w:val="center"/>
            <w:hideMark/>
          </w:tcPr>
          <w:p w14:paraId="1816566C"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5</w:t>
            </w:r>
          </w:p>
        </w:tc>
        <w:tc>
          <w:tcPr>
            <w:tcW w:w="2176" w:type="dxa"/>
            <w:tcBorders>
              <w:top w:val="single" w:sz="4" w:space="0" w:color="auto"/>
              <w:left w:val="single" w:sz="4" w:space="0" w:color="auto"/>
              <w:bottom w:val="single" w:sz="4" w:space="0" w:color="auto"/>
              <w:right w:val="single" w:sz="4" w:space="0" w:color="auto"/>
            </w:tcBorders>
            <w:vAlign w:val="center"/>
            <w:hideMark/>
          </w:tcPr>
          <w:p w14:paraId="2BFE3D1C"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r>
              <w:rPr>
                <w:rFonts w:ascii="Times New Roman" w:eastAsia="HG Mincho Light J" w:hAnsi="Times New Roman" w:cs="Times New Roman"/>
                <w:b/>
                <w:i/>
                <w:sz w:val="24"/>
                <w:szCs w:val="24"/>
              </w:rPr>
              <w:t>6</w:t>
            </w:r>
          </w:p>
        </w:tc>
      </w:tr>
      <w:tr w:rsidR="00D348CC" w14:paraId="307E948F" w14:textId="77777777" w:rsidTr="00D348CC">
        <w:trPr>
          <w:trHeight w:val="812"/>
        </w:trPr>
        <w:tc>
          <w:tcPr>
            <w:tcW w:w="973" w:type="dxa"/>
            <w:tcBorders>
              <w:top w:val="single" w:sz="4" w:space="0" w:color="auto"/>
              <w:left w:val="single" w:sz="4" w:space="0" w:color="auto"/>
              <w:bottom w:val="single" w:sz="4" w:space="0" w:color="auto"/>
              <w:right w:val="single" w:sz="4" w:space="0" w:color="auto"/>
            </w:tcBorders>
            <w:vAlign w:val="center"/>
          </w:tcPr>
          <w:p w14:paraId="368B5E56" w14:textId="77777777" w:rsidR="00D348CC" w:rsidRDefault="00D348CC">
            <w:pPr>
              <w:widowControl w:val="0"/>
              <w:spacing w:after="0" w:line="240" w:lineRule="auto"/>
              <w:jc w:val="center"/>
              <w:rPr>
                <w:rFonts w:ascii="Times New Roman" w:eastAsia="HG Mincho Light J" w:hAnsi="Times New Roman" w:cs="Times New Roman"/>
                <w:b/>
                <w:i/>
                <w:sz w:val="24"/>
                <w:szCs w:val="24"/>
              </w:rPr>
            </w:pPr>
          </w:p>
        </w:tc>
        <w:tc>
          <w:tcPr>
            <w:tcW w:w="13628" w:type="dxa"/>
            <w:gridSpan w:val="7"/>
            <w:tcBorders>
              <w:top w:val="single" w:sz="4" w:space="0" w:color="auto"/>
              <w:left w:val="single" w:sz="4" w:space="0" w:color="auto"/>
              <w:bottom w:val="single" w:sz="4" w:space="0" w:color="auto"/>
              <w:right w:val="single" w:sz="4" w:space="0" w:color="auto"/>
            </w:tcBorders>
            <w:vAlign w:val="center"/>
          </w:tcPr>
          <w:p w14:paraId="1BAECC01" w14:textId="77777777" w:rsidR="00D348CC" w:rsidRDefault="00D348CC">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p>
          <w:p w14:paraId="1BD51623" w14:textId="77777777" w:rsidR="00D348CC" w:rsidRDefault="00D348CC">
            <w:pPr>
              <w:widowControl w:val="0"/>
              <w:suppressAutoHyphens/>
              <w:spacing w:after="120" w:line="240" w:lineRule="auto"/>
              <w:ind w:left="39"/>
              <w:jc w:val="center"/>
              <w:rPr>
                <w:rFonts w:ascii="Times New Roman" w:eastAsia="Times New Roman" w:hAnsi="Times New Roman" w:cs="Times New Roman"/>
                <w:b/>
                <w:sz w:val="24"/>
                <w:szCs w:val="24"/>
                <w:lang w:eastAsia="pl-PL"/>
              </w:rPr>
            </w:pPr>
            <w:r>
              <w:rPr>
                <w:rFonts w:ascii="Times New Roman" w:eastAsia="SimSun" w:hAnsi="Times New Roman" w:cs="Times New Roman"/>
                <w:b/>
                <w:sz w:val="24"/>
                <w:szCs w:val="24"/>
                <w:u w:val="single"/>
                <w:lang w:eastAsia="pl-PL"/>
              </w:rPr>
              <w:t xml:space="preserve">Zakres wykonanych badań laboratoryjnych wynikający ze wskazówek metodycznych </w:t>
            </w:r>
            <w:r>
              <w:rPr>
                <w:rFonts w:ascii="Times New Roman" w:eastAsia="SimSun" w:hAnsi="Times New Roman" w:cs="Times New Roman"/>
                <w:b/>
                <w:sz w:val="24"/>
                <w:szCs w:val="24"/>
                <w:u w:val="single"/>
                <w:lang w:eastAsia="pl-PL"/>
              </w:rPr>
              <w:br/>
            </w:r>
            <w:r>
              <w:rPr>
                <w:rFonts w:ascii="Times New Roman" w:eastAsia="SimSun" w:hAnsi="Times New Roman" w:cs="Times New Roman"/>
                <w:b/>
                <w:sz w:val="24"/>
                <w:szCs w:val="24"/>
                <w:lang w:eastAsia="pl-PL"/>
              </w:rPr>
              <w:t>(</w:t>
            </w:r>
            <w:r>
              <w:rPr>
                <w:rFonts w:ascii="Times New Roman" w:eastAsia="Times New Roman" w:hAnsi="Times New Roman" w:cs="Times New Roman"/>
                <w:b/>
                <w:sz w:val="24"/>
                <w:szCs w:val="24"/>
                <w:lang w:eastAsia="pl-PL"/>
              </w:rPr>
              <w:t>będących załącznikiem nr 1 do rozporządzenia Ministra Zdrowia i Opieki Społecznej z dnia 30 maja 1996r.)</w:t>
            </w:r>
          </w:p>
          <w:p w14:paraId="58BEF309" w14:textId="77777777" w:rsidR="00D348CC" w:rsidRDefault="00D348CC">
            <w:pPr>
              <w:widowControl w:val="0"/>
              <w:suppressAutoHyphens/>
              <w:spacing w:after="120" w:line="240" w:lineRule="auto"/>
              <w:rPr>
                <w:rFonts w:ascii="Times New Roman" w:eastAsia="SimSun" w:hAnsi="Times New Roman" w:cs="Times New Roman"/>
                <w:b/>
                <w:sz w:val="24"/>
                <w:szCs w:val="24"/>
                <w:u w:val="single"/>
                <w:lang w:eastAsia="pl-PL"/>
              </w:rPr>
            </w:pPr>
          </w:p>
        </w:tc>
      </w:tr>
      <w:tr w:rsidR="00D348CC" w14:paraId="5B2075CE"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316083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14:paraId="7F451C4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Morfologia z rozmazem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95A15BB"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300053D1"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179C4B3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1FDA7E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64B725D"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75454F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14:paraId="494BC47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OB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ABC1EE7"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1DFA8DCA"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301E3A40"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12AD881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38A1A83" w14:textId="77777777" w:rsidTr="00D348CC">
        <w:trPr>
          <w:trHeight w:val="432"/>
        </w:trPr>
        <w:tc>
          <w:tcPr>
            <w:tcW w:w="973" w:type="dxa"/>
            <w:tcBorders>
              <w:top w:val="single" w:sz="4" w:space="0" w:color="auto"/>
              <w:left w:val="single" w:sz="4" w:space="0" w:color="auto"/>
              <w:bottom w:val="single" w:sz="4" w:space="0" w:color="auto"/>
              <w:right w:val="single" w:sz="4" w:space="0" w:color="auto"/>
            </w:tcBorders>
            <w:hideMark/>
          </w:tcPr>
          <w:p w14:paraId="376F2B9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5265" w:type="dxa"/>
            <w:tcBorders>
              <w:top w:val="single" w:sz="4" w:space="0" w:color="auto"/>
              <w:left w:val="single" w:sz="4" w:space="0" w:color="auto"/>
              <w:bottom w:val="single" w:sz="4" w:space="0" w:color="auto"/>
              <w:right w:val="single" w:sz="4" w:space="0" w:color="auto"/>
            </w:tcBorders>
            <w:hideMark/>
          </w:tcPr>
          <w:p w14:paraId="3EE8C0A3"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Glukoza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232F33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77A8B807"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1EA8CFD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D3A603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4150F08"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7427E91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5265" w:type="dxa"/>
            <w:tcBorders>
              <w:top w:val="single" w:sz="4" w:space="0" w:color="auto"/>
              <w:left w:val="single" w:sz="4" w:space="0" w:color="auto"/>
              <w:bottom w:val="single" w:sz="4" w:space="0" w:color="auto"/>
              <w:right w:val="single" w:sz="4" w:space="0" w:color="auto"/>
            </w:tcBorders>
            <w:hideMark/>
          </w:tcPr>
          <w:p w14:paraId="3A25AE22"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Cholesterol całkowity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2963095"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6D2A2FC"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39C39C1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048634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AA8C8F7"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06EE6BE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5265" w:type="dxa"/>
            <w:tcBorders>
              <w:top w:val="single" w:sz="4" w:space="0" w:color="auto"/>
              <w:left w:val="single" w:sz="4" w:space="0" w:color="auto"/>
              <w:bottom w:val="single" w:sz="4" w:space="0" w:color="auto"/>
              <w:right w:val="single" w:sz="4" w:space="0" w:color="auto"/>
            </w:tcBorders>
            <w:hideMark/>
          </w:tcPr>
          <w:p w14:paraId="03ADD655"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HDL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F043FD0"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2110EC9A"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215181D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EEF3A9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A8FDA6E" w14:textId="77777777" w:rsidTr="00D348CC">
        <w:trPr>
          <w:trHeight w:val="397"/>
        </w:trPr>
        <w:tc>
          <w:tcPr>
            <w:tcW w:w="973" w:type="dxa"/>
            <w:tcBorders>
              <w:top w:val="single" w:sz="4" w:space="0" w:color="auto"/>
              <w:left w:val="single" w:sz="4" w:space="0" w:color="auto"/>
              <w:bottom w:val="single" w:sz="4" w:space="0" w:color="auto"/>
              <w:right w:val="single" w:sz="4" w:space="0" w:color="auto"/>
            </w:tcBorders>
            <w:hideMark/>
          </w:tcPr>
          <w:p w14:paraId="4832987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hideMark/>
          </w:tcPr>
          <w:p w14:paraId="580F631F"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LDL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15A72F4"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5F8DA8C"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16E519E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E1EB19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59BF1BF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6BBB691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7</w:t>
            </w:r>
          </w:p>
        </w:tc>
        <w:tc>
          <w:tcPr>
            <w:tcW w:w="5265" w:type="dxa"/>
            <w:tcBorders>
              <w:top w:val="single" w:sz="4" w:space="0" w:color="auto"/>
              <w:left w:val="single" w:sz="4" w:space="0" w:color="auto"/>
              <w:bottom w:val="single" w:sz="4" w:space="0" w:color="auto"/>
              <w:right w:val="single" w:sz="4" w:space="0" w:color="auto"/>
            </w:tcBorders>
            <w:hideMark/>
          </w:tcPr>
          <w:p w14:paraId="0FBB0A2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Mocz- badanie ogólne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581EEA9"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34AD9779" w14:textId="77777777" w:rsidR="00D348CC" w:rsidRDefault="00D348CC">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0298BAC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842122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2C1E5C1B"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139FB8C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8</w:t>
            </w:r>
          </w:p>
        </w:tc>
        <w:tc>
          <w:tcPr>
            <w:tcW w:w="5265" w:type="dxa"/>
            <w:tcBorders>
              <w:top w:val="single" w:sz="4" w:space="0" w:color="auto"/>
              <w:left w:val="single" w:sz="4" w:space="0" w:color="auto"/>
              <w:bottom w:val="single" w:sz="4" w:space="0" w:color="auto"/>
              <w:right w:val="single" w:sz="4" w:space="0" w:color="auto"/>
            </w:tcBorders>
            <w:hideMark/>
          </w:tcPr>
          <w:p w14:paraId="717F9389"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Aspat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64BDD4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77536B9"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24</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16C1450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0F82E88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654AA77"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3C036F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hideMark/>
          </w:tcPr>
          <w:p w14:paraId="2009CD05" w14:textId="77777777" w:rsidR="00D348CC" w:rsidRDefault="00D348CC">
            <w:pPr>
              <w:widowControl w:val="0"/>
              <w:spacing w:after="0" w:line="240" w:lineRule="auto"/>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Alat</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30AF523"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466AFBA8"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114541D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8FC68F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D1AD6A0"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291CA16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5265" w:type="dxa"/>
            <w:tcBorders>
              <w:top w:val="single" w:sz="4" w:space="0" w:color="auto"/>
              <w:left w:val="single" w:sz="4" w:space="0" w:color="auto"/>
              <w:bottom w:val="single" w:sz="4" w:space="0" w:color="auto"/>
              <w:right w:val="single" w:sz="4" w:space="0" w:color="auto"/>
            </w:tcBorders>
            <w:hideMark/>
          </w:tcPr>
          <w:p w14:paraId="4A689DC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GGTP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A7A697C"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352D93BD"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30897D66"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59C6D53"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D82BC93"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09A8B14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hideMark/>
          </w:tcPr>
          <w:p w14:paraId="27A60C6C"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Trójglicerydy </w:t>
            </w:r>
          </w:p>
        </w:tc>
        <w:tc>
          <w:tcPr>
            <w:tcW w:w="1559" w:type="dxa"/>
            <w:gridSpan w:val="2"/>
            <w:tcBorders>
              <w:top w:val="single" w:sz="4" w:space="0" w:color="auto"/>
              <w:left w:val="single" w:sz="4" w:space="0" w:color="auto"/>
              <w:bottom w:val="single" w:sz="4" w:space="0" w:color="auto"/>
              <w:right w:val="single" w:sz="4" w:space="0" w:color="auto"/>
            </w:tcBorders>
            <w:hideMark/>
          </w:tcPr>
          <w:p w14:paraId="283748FA"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hideMark/>
          </w:tcPr>
          <w:p w14:paraId="6BF76C12"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0DF9D2C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418911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08BC4144" w14:textId="77777777" w:rsidTr="00D348CC">
        <w:trPr>
          <w:trHeight w:val="648"/>
        </w:trPr>
        <w:tc>
          <w:tcPr>
            <w:tcW w:w="973" w:type="dxa"/>
            <w:tcBorders>
              <w:top w:val="single" w:sz="4" w:space="0" w:color="auto"/>
              <w:left w:val="single" w:sz="4" w:space="0" w:color="auto"/>
              <w:bottom w:val="single" w:sz="4" w:space="0" w:color="auto"/>
              <w:right w:val="single" w:sz="4" w:space="0" w:color="auto"/>
            </w:tcBorders>
          </w:tcPr>
          <w:p w14:paraId="1B894D7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tcBorders>
              <w:top w:val="single" w:sz="4" w:space="0" w:color="auto"/>
              <w:left w:val="single" w:sz="4" w:space="0" w:color="auto"/>
              <w:bottom w:val="single" w:sz="4" w:space="0" w:color="auto"/>
              <w:right w:val="single" w:sz="4" w:space="0" w:color="auto"/>
            </w:tcBorders>
            <w:vAlign w:val="center"/>
          </w:tcPr>
          <w:p w14:paraId="7D6D7DA8"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u w:val="single"/>
              </w:rPr>
              <w:t>Zakres wykonanych badań</w:t>
            </w:r>
            <w:r>
              <w:rPr>
                <w:rFonts w:ascii="Times New Roman" w:eastAsia="SimSun" w:hAnsi="Times New Roman" w:cs="Times New Roman"/>
                <w:b/>
                <w:sz w:val="24"/>
                <w:szCs w:val="24"/>
                <w:u w:val="single"/>
                <w:lang w:eastAsia="pl-PL"/>
              </w:rPr>
              <w:t xml:space="preserve"> czynnościowych i obrazowych </w:t>
            </w:r>
            <w:r>
              <w:rPr>
                <w:rFonts w:ascii="Times New Roman" w:eastAsia="SimSun" w:hAnsi="Times New Roman" w:cs="Times New Roman"/>
                <w:b/>
                <w:sz w:val="24"/>
                <w:szCs w:val="24"/>
                <w:u w:val="single"/>
              </w:rPr>
              <w:t xml:space="preserve">wynikający ze wskazówek metodycznych </w:t>
            </w:r>
            <w:r>
              <w:rPr>
                <w:rFonts w:ascii="Times New Roman" w:eastAsia="SimSun" w:hAnsi="Times New Roman" w:cs="Times New Roman"/>
                <w:b/>
                <w:sz w:val="24"/>
                <w:szCs w:val="24"/>
                <w:u w:val="single"/>
              </w:rPr>
              <w:br/>
            </w: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6C7A9568"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35C2AEE4"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14DAC3F6" w14:textId="77777777" w:rsidTr="00D348CC">
        <w:trPr>
          <w:trHeight w:val="340"/>
        </w:trPr>
        <w:tc>
          <w:tcPr>
            <w:tcW w:w="973" w:type="dxa"/>
            <w:tcBorders>
              <w:top w:val="single" w:sz="4" w:space="0" w:color="auto"/>
              <w:left w:val="single" w:sz="4" w:space="0" w:color="auto"/>
              <w:bottom w:val="single" w:sz="4" w:space="0" w:color="auto"/>
              <w:right w:val="single" w:sz="4" w:space="0" w:color="auto"/>
            </w:tcBorders>
            <w:hideMark/>
          </w:tcPr>
          <w:p w14:paraId="3920786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tcPr>
          <w:p w14:paraId="2DB84284" w14:textId="77777777" w:rsidR="00D348CC" w:rsidRDefault="00D348CC">
            <w:pPr>
              <w:widowControl w:val="0"/>
              <w:spacing w:after="0" w:line="240" w:lineRule="auto"/>
              <w:ind w:firstLine="39"/>
              <w:rPr>
                <w:rFonts w:ascii="Times New Roman" w:eastAsia="HG Mincho Light J" w:hAnsi="Times New Roman" w:cs="Times New Roman"/>
                <w:sz w:val="24"/>
                <w:szCs w:val="24"/>
              </w:rPr>
            </w:pPr>
            <w:r>
              <w:rPr>
                <w:rFonts w:ascii="Times New Roman" w:eastAsia="HG Mincho Light J" w:hAnsi="Times New Roman" w:cs="Times New Roman"/>
                <w:sz w:val="24"/>
                <w:szCs w:val="24"/>
              </w:rPr>
              <w:t>RTG klatki piersiowej z opisem lekarza</w:t>
            </w:r>
          </w:p>
          <w:p w14:paraId="10DC8AC9" w14:textId="77777777" w:rsidR="00D348CC" w:rsidRDefault="00D348CC">
            <w:pPr>
              <w:widowControl w:val="0"/>
              <w:spacing w:after="0" w:line="240" w:lineRule="auto"/>
              <w:ind w:firstLine="39"/>
              <w:rPr>
                <w:rFonts w:ascii="Times New Roman" w:eastAsia="HG Mincho Light J"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7C509C6" w14:textId="77777777" w:rsidR="00D348CC" w:rsidRDefault="00D348CC">
            <w:pPr>
              <w:widowControl w:val="0"/>
              <w:spacing w:after="0" w:line="240" w:lineRule="auto"/>
              <w:ind w:left="709" w:hanging="284"/>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szt.</w:t>
            </w:r>
          </w:p>
        </w:tc>
        <w:tc>
          <w:tcPr>
            <w:tcW w:w="2268" w:type="dxa"/>
            <w:tcBorders>
              <w:top w:val="single" w:sz="4" w:space="0" w:color="auto"/>
              <w:left w:val="single" w:sz="4" w:space="0" w:color="auto"/>
              <w:bottom w:val="single" w:sz="4" w:space="0" w:color="auto"/>
              <w:right w:val="single" w:sz="4" w:space="0" w:color="auto"/>
            </w:tcBorders>
            <w:hideMark/>
          </w:tcPr>
          <w:p w14:paraId="5D14D914" w14:textId="77777777" w:rsidR="00D348CC" w:rsidRDefault="00D348CC">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360" w:type="dxa"/>
            <w:gridSpan w:val="2"/>
            <w:tcBorders>
              <w:top w:val="single" w:sz="4" w:space="0" w:color="auto"/>
              <w:left w:val="single" w:sz="4" w:space="0" w:color="auto"/>
              <w:bottom w:val="single" w:sz="4" w:space="0" w:color="auto"/>
              <w:right w:val="single" w:sz="4" w:space="0" w:color="auto"/>
            </w:tcBorders>
            <w:vAlign w:val="center"/>
          </w:tcPr>
          <w:p w14:paraId="03D8C0B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D64F36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298A945" w14:textId="77777777" w:rsidTr="00D348CC">
        <w:trPr>
          <w:trHeight w:val="558"/>
        </w:trPr>
        <w:tc>
          <w:tcPr>
            <w:tcW w:w="973" w:type="dxa"/>
            <w:tcBorders>
              <w:top w:val="single" w:sz="4" w:space="0" w:color="auto"/>
              <w:left w:val="single" w:sz="4" w:space="0" w:color="auto"/>
              <w:bottom w:val="single" w:sz="4" w:space="0" w:color="auto"/>
              <w:right w:val="single" w:sz="4" w:space="0" w:color="auto"/>
            </w:tcBorders>
          </w:tcPr>
          <w:p w14:paraId="279C6C6A"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tcBorders>
              <w:top w:val="single" w:sz="4" w:space="0" w:color="auto"/>
              <w:left w:val="single" w:sz="4" w:space="0" w:color="auto"/>
              <w:bottom w:val="single" w:sz="4" w:space="0" w:color="auto"/>
              <w:right w:val="single" w:sz="4" w:space="0" w:color="auto"/>
            </w:tcBorders>
            <w:vAlign w:val="center"/>
          </w:tcPr>
          <w:p w14:paraId="36F7F341" w14:textId="77777777" w:rsidR="00D348CC" w:rsidRDefault="00D348CC">
            <w:pPr>
              <w:widowControl w:val="0"/>
              <w:spacing w:after="0" w:line="240" w:lineRule="auto"/>
              <w:jc w:val="center"/>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Zakres wykonanych badań  i konsultacji specjalistycznych wynikający ze wskazówek metodycznych</w:t>
            </w:r>
          </w:p>
          <w:p w14:paraId="613BC8CC"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w:t>
            </w:r>
            <w:r>
              <w:rPr>
                <w:rFonts w:ascii="Times New Roman" w:eastAsia="HG Mincho Light J" w:hAnsi="Times New Roman" w:cs="Times New Roman"/>
                <w:b/>
                <w:sz w:val="24"/>
                <w:szCs w:val="24"/>
              </w:rPr>
              <w:t>będących załącznikiem nr 1 do rozporządzenia Ministra Zdrowia i Opieki Społecznej z dnia 30 maja 1996r.)</w:t>
            </w:r>
          </w:p>
          <w:p w14:paraId="4D931F30"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20204F8D"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524229B7" w14:textId="77777777" w:rsidTr="00D348CC">
        <w:trPr>
          <w:trHeight w:val="1124"/>
        </w:trPr>
        <w:tc>
          <w:tcPr>
            <w:tcW w:w="973" w:type="dxa"/>
            <w:tcBorders>
              <w:top w:val="single" w:sz="4" w:space="0" w:color="auto"/>
              <w:left w:val="single" w:sz="4" w:space="0" w:color="auto"/>
              <w:bottom w:val="single" w:sz="4" w:space="0" w:color="auto"/>
              <w:right w:val="single" w:sz="4" w:space="0" w:color="auto"/>
            </w:tcBorders>
            <w:vAlign w:val="center"/>
            <w:hideMark/>
          </w:tcPr>
          <w:p w14:paraId="05A275C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hideMark/>
          </w:tcPr>
          <w:p w14:paraId="448C8E6F"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Konsultacja okulistyczna z wypisaniem recepty </w:t>
            </w:r>
            <w:r>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114EF"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hideMark/>
          </w:tcPr>
          <w:p w14:paraId="5ECD0225"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vAlign w:val="center"/>
          </w:tcPr>
          <w:p w14:paraId="79D81FC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348FDE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9C3AF71"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F47295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hideMark/>
          </w:tcPr>
          <w:p w14:paraId="780AFDD2"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neurologiczna</w:t>
            </w:r>
          </w:p>
        </w:tc>
        <w:tc>
          <w:tcPr>
            <w:tcW w:w="1417" w:type="dxa"/>
            <w:tcBorders>
              <w:top w:val="single" w:sz="4" w:space="0" w:color="auto"/>
              <w:left w:val="single" w:sz="4" w:space="0" w:color="auto"/>
              <w:bottom w:val="single" w:sz="4" w:space="0" w:color="auto"/>
              <w:right w:val="single" w:sz="4" w:space="0" w:color="auto"/>
            </w:tcBorders>
            <w:hideMark/>
          </w:tcPr>
          <w:p w14:paraId="58B85919"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hideMark/>
          </w:tcPr>
          <w:p w14:paraId="333EFF01"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vAlign w:val="center"/>
          </w:tcPr>
          <w:p w14:paraId="12C9AAE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DAEE63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3A95848"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032E5081"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hideMark/>
          </w:tcPr>
          <w:p w14:paraId="22D31F29"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Konsultacja laryngologiczna</w:t>
            </w:r>
          </w:p>
        </w:tc>
        <w:tc>
          <w:tcPr>
            <w:tcW w:w="1417" w:type="dxa"/>
            <w:tcBorders>
              <w:top w:val="single" w:sz="4" w:space="0" w:color="auto"/>
              <w:left w:val="single" w:sz="4" w:space="0" w:color="auto"/>
              <w:bottom w:val="single" w:sz="4" w:space="0" w:color="auto"/>
              <w:right w:val="single" w:sz="4" w:space="0" w:color="auto"/>
            </w:tcBorders>
            <w:hideMark/>
          </w:tcPr>
          <w:p w14:paraId="185F278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hideMark/>
          </w:tcPr>
          <w:p w14:paraId="157B9F3D"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vAlign w:val="center"/>
          </w:tcPr>
          <w:p w14:paraId="4298A80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573B9BC"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A627AAE"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2ACAD14"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hideMark/>
          </w:tcPr>
          <w:p w14:paraId="7578B9E5"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Audiogram</w:t>
            </w:r>
          </w:p>
        </w:tc>
        <w:tc>
          <w:tcPr>
            <w:tcW w:w="1417" w:type="dxa"/>
            <w:tcBorders>
              <w:top w:val="single" w:sz="4" w:space="0" w:color="auto"/>
              <w:left w:val="single" w:sz="4" w:space="0" w:color="auto"/>
              <w:bottom w:val="single" w:sz="4" w:space="0" w:color="auto"/>
              <w:right w:val="single" w:sz="4" w:space="0" w:color="auto"/>
            </w:tcBorders>
            <w:hideMark/>
          </w:tcPr>
          <w:p w14:paraId="33807A08"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hideMark/>
          </w:tcPr>
          <w:p w14:paraId="62D657DA"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vAlign w:val="center"/>
          </w:tcPr>
          <w:p w14:paraId="53F522F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E4AE5E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1673779D"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4F091BA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hideMark/>
          </w:tcPr>
          <w:p w14:paraId="2B77E470" w14:textId="77777777" w:rsidR="00D348CC" w:rsidRDefault="00D348CC">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Spirometria</w:t>
            </w:r>
          </w:p>
        </w:tc>
        <w:tc>
          <w:tcPr>
            <w:tcW w:w="1417" w:type="dxa"/>
            <w:tcBorders>
              <w:top w:val="single" w:sz="4" w:space="0" w:color="auto"/>
              <w:left w:val="single" w:sz="4" w:space="0" w:color="auto"/>
              <w:bottom w:val="single" w:sz="4" w:space="0" w:color="auto"/>
              <w:right w:val="single" w:sz="4" w:space="0" w:color="auto"/>
            </w:tcBorders>
            <w:hideMark/>
          </w:tcPr>
          <w:p w14:paraId="31836AB0"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hideMark/>
          </w:tcPr>
          <w:p w14:paraId="19A0BF27"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vAlign w:val="center"/>
          </w:tcPr>
          <w:p w14:paraId="46D1ED25"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E838432"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3CC90037" w14:textId="77777777" w:rsidTr="00D348CC">
        <w:trPr>
          <w:trHeight w:hRule="exact" w:val="397"/>
        </w:trPr>
        <w:tc>
          <w:tcPr>
            <w:tcW w:w="973" w:type="dxa"/>
            <w:tcBorders>
              <w:top w:val="single" w:sz="4" w:space="0" w:color="auto"/>
              <w:left w:val="single" w:sz="4" w:space="0" w:color="auto"/>
              <w:bottom w:val="single" w:sz="4" w:space="0" w:color="auto"/>
              <w:right w:val="single" w:sz="4" w:space="0" w:color="auto"/>
            </w:tcBorders>
            <w:hideMark/>
          </w:tcPr>
          <w:p w14:paraId="66C088D7"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hideMark/>
          </w:tcPr>
          <w:p w14:paraId="034E92E6" w14:textId="77777777" w:rsidR="00D348CC" w:rsidRDefault="00D348CC">
            <w:pPr>
              <w:widowControl w:val="0"/>
              <w:spacing w:after="0" w:line="240" w:lineRule="auto"/>
              <w:ind w:left="39"/>
              <w:rPr>
                <w:rFonts w:ascii="Times New Roman" w:eastAsia="HG Mincho Light J" w:hAnsi="Times New Roman" w:cs="Times New Roman"/>
                <w:sz w:val="24"/>
                <w:szCs w:val="24"/>
              </w:rPr>
            </w:pPr>
            <w:proofErr w:type="spellStart"/>
            <w:r>
              <w:rPr>
                <w:rFonts w:ascii="Times New Roman" w:eastAsia="HG Mincho Light J" w:hAnsi="Times New Roman" w:cs="Times New Roman"/>
                <w:sz w:val="24"/>
                <w:szCs w:val="24"/>
              </w:rPr>
              <w:t>Ekg</w:t>
            </w:r>
            <w:proofErr w:type="spellEnd"/>
            <w:r>
              <w:rPr>
                <w:rFonts w:ascii="Times New Roman" w:eastAsia="HG Mincho Light J" w:hAnsi="Times New Roman" w:cs="Times New Roman"/>
                <w:sz w:val="24"/>
                <w:szCs w:val="24"/>
              </w:rPr>
              <w:t xml:space="preserve"> z opisem </w:t>
            </w:r>
          </w:p>
        </w:tc>
        <w:tc>
          <w:tcPr>
            <w:tcW w:w="1417" w:type="dxa"/>
            <w:tcBorders>
              <w:top w:val="single" w:sz="4" w:space="0" w:color="auto"/>
              <w:left w:val="single" w:sz="4" w:space="0" w:color="auto"/>
              <w:bottom w:val="single" w:sz="4" w:space="0" w:color="auto"/>
              <w:right w:val="single" w:sz="4" w:space="0" w:color="auto"/>
            </w:tcBorders>
            <w:hideMark/>
          </w:tcPr>
          <w:p w14:paraId="78663F84" w14:textId="77777777" w:rsidR="00D348CC" w:rsidRDefault="00D348CC">
            <w:pPr>
              <w:widowControl w:val="0"/>
              <w:spacing w:after="0" w:line="240" w:lineRule="auto"/>
              <w:ind w:left="39"/>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hideMark/>
          </w:tcPr>
          <w:p w14:paraId="059FB37B" w14:textId="77777777" w:rsidR="00D348CC" w:rsidRDefault="00D348CC">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tcBorders>
              <w:top w:val="single" w:sz="4" w:space="0" w:color="auto"/>
              <w:left w:val="single" w:sz="4" w:space="0" w:color="auto"/>
              <w:bottom w:val="single" w:sz="4" w:space="0" w:color="auto"/>
              <w:right w:val="single" w:sz="4" w:space="0" w:color="auto"/>
            </w:tcBorders>
            <w:vAlign w:val="center"/>
          </w:tcPr>
          <w:p w14:paraId="5AB517ED"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063B94F"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7FE50C9D" w14:textId="77777777" w:rsidTr="00D348CC">
        <w:trPr>
          <w:trHeight w:val="556"/>
        </w:trPr>
        <w:tc>
          <w:tcPr>
            <w:tcW w:w="973" w:type="dxa"/>
            <w:tcBorders>
              <w:top w:val="single" w:sz="4" w:space="0" w:color="auto"/>
              <w:left w:val="single" w:sz="4" w:space="0" w:color="auto"/>
              <w:bottom w:val="single" w:sz="4" w:space="0" w:color="auto"/>
              <w:right w:val="single" w:sz="4" w:space="0" w:color="auto"/>
            </w:tcBorders>
          </w:tcPr>
          <w:p w14:paraId="061A02D8"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tcBorders>
              <w:top w:val="single" w:sz="4" w:space="0" w:color="auto"/>
              <w:left w:val="single" w:sz="4" w:space="0" w:color="auto"/>
              <w:bottom w:val="single" w:sz="4" w:space="0" w:color="auto"/>
              <w:right w:val="single" w:sz="4" w:space="0" w:color="auto"/>
            </w:tcBorders>
            <w:vAlign w:val="center"/>
          </w:tcPr>
          <w:p w14:paraId="2EEBC92C" w14:textId="77777777" w:rsidR="00D348CC" w:rsidRDefault="00D348CC">
            <w:pPr>
              <w:widowControl w:val="0"/>
              <w:spacing w:after="0" w:line="240" w:lineRule="auto"/>
              <w:jc w:val="center"/>
              <w:rPr>
                <w:rFonts w:ascii="Times New Roman" w:eastAsia="SimSun" w:hAnsi="Times New Roman" w:cs="Times New Roman"/>
                <w:b/>
                <w:sz w:val="24"/>
                <w:szCs w:val="24"/>
              </w:rPr>
            </w:pPr>
          </w:p>
          <w:p w14:paraId="2691795F" w14:textId="77777777" w:rsidR="00D348CC" w:rsidRDefault="00D348CC">
            <w:pPr>
              <w:widowControl w:val="0"/>
              <w:spacing w:after="0" w:line="240" w:lineRule="auto"/>
              <w:jc w:val="center"/>
              <w:rPr>
                <w:rFonts w:ascii="Times New Roman" w:eastAsia="HG Mincho Light J" w:hAnsi="Times New Roman" w:cs="Times New Roman"/>
                <w:b/>
                <w:sz w:val="24"/>
                <w:szCs w:val="24"/>
              </w:rPr>
            </w:pPr>
            <w:r>
              <w:rPr>
                <w:rFonts w:ascii="Times New Roman" w:eastAsia="SimSun" w:hAnsi="Times New Roman" w:cs="Times New Roman"/>
                <w:b/>
                <w:sz w:val="24"/>
                <w:szCs w:val="24"/>
              </w:rPr>
              <w:t xml:space="preserve">Zakres wykonywanych badań, </w:t>
            </w:r>
            <w:r>
              <w:rPr>
                <w:rFonts w:ascii="Times New Roman" w:eastAsia="HG Mincho Light J" w:hAnsi="Times New Roman" w:cs="Times New Roman"/>
                <w:b/>
                <w:sz w:val="24"/>
                <w:szCs w:val="24"/>
              </w:rPr>
              <w:t>usług medycznych dla celów badań profilaktycznych i orzecznictwa</w:t>
            </w:r>
          </w:p>
          <w:p w14:paraId="35EA09EE"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p w14:paraId="6E8BAFD2" w14:textId="77777777" w:rsidR="00D348CC" w:rsidRDefault="00D348CC">
            <w:pPr>
              <w:widowControl w:val="0"/>
              <w:spacing w:after="0" w:line="240" w:lineRule="auto"/>
              <w:jc w:val="center"/>
              <w:rPr>
                <w:rFonts w:ascii="Times New Roman" w:eastAsia="HG Mincho Light J" w:hAnsi="Times New Roman" w:cs="Times New Roman"/>
                <w:b/>
                <w:sz w:val="24"/>
                <w:szCs w:val="24"/>
              </w:rPr>
            </w:pPr>
          </w:p>
        </w:tc>
      </w:tr>
      <w:tr w:rsidR="00D348CC" w14:paraId="5E3CDFC8" w14:textId="77777777" w:rsidTr="00D348CC">
        <w:trPr>
          <w:trHeight w:val="1537"/>
        </w:trPr>
        <w:tc>
          <w:tcPr>
            <w:tcW w:w="973" w:type="dxa"/>
            <w:tcBorders>
              <w:top w:val="single" w:sz="4" w:space="0" w:color="auto"/>
              <w:left w:val="single" w:sz="4" w:space="0" w:color="auto"/>
              <w:bottom w:val="single" w:sz="4" w:space="0" w:color="auto"/>
              <w:right w:val="single" w:sz="4" w:space="0" w:color="auto"/>
            </w:tcBorders>
            <w:vAlign w:val="center"/>
            <w:hideMark/>
          </w:tcPr>
          <w:p w14:paraId="1121D0A9"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19</w:t>
            </w:r>
          </w:p>
        </w:tc>
        <w:tc>
          <w:tcPr>
            <w:tcW w:w="5265" w:type="dxa"/>
            <w:tcBorders>
              <w:top w:val="single" w:sz="4" w:space="0" w:color="auto"/>
              <w:left w:val="single" w:sz="4" w:space="0" w:color="auto"/>
              <w:bottom w:val="single" w:sz="4" w:space="0" w:color="auto"/>
              <w:right w:val="single" w:sz="4" w:space="0" w:color="auto"/>
            </w:tcBorders>
            <w:hideMark/>
          </w:tcPr>
          <w:p w14:paraId="594E8CFB" w14:textId="77777777" w:rsidR="00D348CC" w:rsidRDefault="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Badanie pracownicze wstępne, okresowe lub kontrolne przez uprawnionego lekarza wraz </w:t>
            </w:r>
            <w:r>
              <w:rPr>
                <w:rFonts w:ascii="Times New Roman" w:eastAsia="HG Mincho Light J" w:hAnsi="Times New Roman" w:cs="Times New Roman"/>
                <w:sz w:val="24"/>
                <w:szCs w:val="24"/>
              </w:rPr>
              <w:br/>
              <w:t>z wydaniem zaświadczenia stwierdzającego: brak przeciwwskazań zdrowotnych do pracy na określonym stanowisku pracy.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34BC1" w14:textId="77777777" w:rsidR="00D348CC" w:rsidRDefault="00D348CC">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08FE0B66" w14:textId="77777777" w:rsidR="00D348CC" w:rsidRDefault="00D348CC">
            <w:pPr>
              <w:widowControl w:val="0"/>
              <w:spacing w:after="0" w:line="240" w:lineRule="auto"/>
              <w:jc w:val="right"/>
              <w:rPr>
                <w:rFonts w:ascii="Times New Roman" w:eastAsia="HG Mincho Light J" w:hAnsi="Times New Roman" w:cs="Times New Roman"/>
                <w:sz w:val="24"/>
                <w:szCs w:val="24"/>
              </w:rPr>
            </w:pPr>
          </w:p>
          <w:p w14:paraId="15080B32" w14:textId="77777777" w:rsidR="00D348CC" w:rsidRDefault="00D348CC">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tcBorders>
              <w:top w:val="single" w:sz="4" w:space="0" w:color="auto"/>
              <w:left w:val="single" w:sz="4" w:space="0" w:color="auto"/>
              <w:bottom w:val="single" w:sz="4" w:space="0" w:color="auto"/>
              <w:right w:val="single" w:sz="4" w:space="0" w:color="auto"/>
            </w:tcBorders>
            <w:vAlign w:val="center"/>
          </w:tcPr>
          <w:p w14:paraId="70A2270C" w14:textId="77777777" w:rsidR="00D348CC" w:rsidRDefault="00D348CC">
            <w:pPr>
              <w:widowControl w:val="0"/>
              <w:spacing w:after="0" w:line="240" w:lineRule="auto"/>
              <w:jc w:val="center"/>
              <w:rPr>
                <w:rFonts w:ascii="Times New Roman" w:eastAsia="HG Mincho Light J"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17C0E5CE" w14:textId="77777777" w:rsidR="00D348CC" w:rsidRDefault="00D348CC">
            <w:pPr>
              <w:widowControl w:val="0"/>
              <w:spacing w:after="0" w:line="240" w:lineRule="auto"/>
              <w:ind w:left="709" w:hanging="284"/>
              <w:jc w:val="center"/>
              <w:rPr>
                <w:rFonts w:ascii="Times New Roman" w:eastAsia="HG Mincho Light J" w:hAnsi="Times New Roman" w:cs="Times New Roman"/>
                <w:sz w:val="24"/>
                <w:szCs w:val="24"/>
              </w:rPr>
            </w:pPr>
          </w:p>
        </w:tc>
      </w:tr>
      <w:tr w:rsidR="00D348CC" w14:paraId="4336D684" w14:textId="77777777" w:rsidTr="00D348CC">
        <w:trPr>
          <w:trHeight w:val="542"/>
        </w:trPr>
        <w:tc>
          <w:tcPr>
            <w:tcW w:w="12425" w:type="dxa"/>
            <w:gridSpan w:val="7"/>
            <w:tcBorders>
              <w:top w:val="single" w:sz="4" w:space="0" w:color="auto"/>
              <w:left w:val="single" w:sz="4" w:space="0" w:color="auto"/>
              <w:bottom w:val="single" w:sz="4" w:space="0" w:color="auto"/>
              <w:right w:val="single" w:sz="4" w:space="0" w:color="auto"/>
            </w:tcBorders>
            <w:vAlign w:val="center"/>
            <w:hideMark/>
          </w:tcPr>
          <w:p w14:paraId="6061F497" w14:textId="77777777" w:rsidR="00D348CC" w:rsidRDefault="00D348CC">
            <w:pPr>
              <w:widowControl w:val="0"/>
              <w:spacing w:after="0" w:line="240" w:lineRule="auto"/>
              <w:jc w:val="right"/>
              <w:rPr>
                <w:rFonts w:ascii="Times New Roman" w:eastAsia="HG Mincho Light J" w:hAnsi="Times New Roman" w:cs="Times New Roman"/>
                <w:b/>
                <w:sz w:val="24"/>
                <w:szCs w:val="24"/>
              </w:rPr>
            </w:pPr>
            <w:r>
              <w:rPr>
                <w:rFonts w:ascii="Times New Roman" w:eastAsia="HG Mincho Light J" w:hAnsi="Times New Roman" w:cs="Times New Roman"/>
                <w:b/>
                <w:sz w:val="24"/>
                <w:szCs w:val="24"/>
              </w:rPr>
              <w:t xml:space="preserve">RAZEM </w:t>
            </w:r>
          </w:p>
        </w:tc>
        <w:tc>
          <w:tcPr>
            <w:tcW w:w="2176" w:type="dxa"/>
            <w:tcBorders>
              <w:top w:val="single" w:sz="4" w:space="0" w:color="auto"/>
              <w:left w:val="single" w:sz="4" w:space="0" w:color="auto"/>
              <w:bottom w:val="single" w:sz="4" w:space="0" w:color="auto"/>
              <w:right w:val="single" w:sz="4" w:space="0" w:color="auto"/>
            </w:tcBorders>
            <w:vAlign w:val="center"/>
          </w:tcPr>
          <w:p w14:paraId="28F12524"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462A9937"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p w14:paraId="6B44A33A" w14:textId="77777777" w:rsidR="00D348CC" w:rsidRDefault="00D348CC">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29D055E7"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387C517D" w14:textId="77777777" w:rsidR="00D348CC" w:rsidRDefault="00D348CC" w:rsidP="00D348CC">
      <w:pPr>
        <w:widowControl w:val="0"/>
        <w:spacing w:after="0" w:line="240" w:lineRule="auto"/>
        <w:rPr>
          <w:rFonts w:ascii="Times New Roman" w:eastAsia="HG Mincho Light J" w:hAnsi="Times New Roman" w:cs="Times New Roman"/>
          <w:sz w:val="24"/>
          <w:szCs w:val="24"/>
        </w:rPr>
      </w:pPr>
    </w:p>
    <w:p w14:paraId="144F08B2" w14:textId="77777777" w:rsidR="00D348CC" w:rsidRDefault="00D348CC" w:rsidP="00D348CC">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Pr>
          <w:rFonts w:ascii="Times New Roman" w:eastAsia="HG Mincho Light J" w:hAnsi="Times New Roman" w:cs="Times New Roman"/>
          <w:sz w:val="24"/>
          <w:szCs w:val="24"/>
        </w:rPr>
        <w:br/>
        <w:t>( Dz. U. z 2017 r. poz. 1221)</w:t>
      </w:r>
    </w:p>
    <w:p w14:paraId="370D57CD" w14:textId="77777777" w:rsidR="00D348CC" w:rsidRDefault="00D348CC" w:rsidP="00D348CC">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5EE23B9" w14:textId="77777777" w:rsidR="00D348CC" w:rsidRDefault="00D348CC" w:rsidP="00D348CC">
      <w:pPr>
        <w:spacing w:after="0" w:line="240" w:lineRule="auto"/>
        <w:jc w:val="both"/>
        <w:rPr>
          <w:rFonts w:ascii="Times New Roman" w:eastAsia="Calibri" w:hAnsi="Times New Roman" w:cs="Times New Roman"/>
          <w:sz w:val="24"/>
          <w:szCs w:val="24"/>
        </w:rPr>
      </w:pPr>
    </w:p>
    <w:p w14:paraId="6BDD3849" w14:textId="77777777" w:rsidR="00D348CC" w:rsidRDefault="00D348CC" w:rsidP="00D34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Miejscowość ………………………………, dnia ……………………</w:t>
      </w:r>
    </w:p>
    <w:p w14:paraId="20C53EAF" w14:textId="77777777" w:rsidR="00D348CC" w:rsidRDefault="00D348CC" w:rsidP="00D348CC">
      <w:pPr>
        <w:spacing w:after="0"/>
        <w:ind w:left="709" w:hanging="284"/>
        <w:jc w:val="right"/>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 xml:space="preserve">                                                                                                                                                                                                                                                                                     (znak graficzny podpisu)</w:t>
      </w:r>
    </w:p>
    <w:p w14:paraId="4A028448" w14:textId="77777777" w:rsidR="00D348CC" w:rsidRDefault="00D348CC" w:rsidP="00D348CC">
      <w:pPr>
        <w:spacing w:after="0"/>
        <w:rPr>
          <w:rFonts w:ascii="Times New Roman" w:eastAsia="Calibri" w:hAnsi="Times New Roman" w:cs="Times New Roman"/>
          <w:b/>
          <w:sz w:val="24"/>
          <w:szCs w:val="24"/>
        </w:rPr>
        <w:sectPr w:rsidR="00D348CC">
          <w:pgSz w:w="16838" w:h="11906" w:orient="landscape"/>
          <w:pgMar w:top="1985" w:right="1418" w:bottom="1418" w:left="1418" w:header="709" w:footer="709" w:gutter="0"/>
          <w:cols w:space="708"/>
        </w:sectPr>
      </w:pPr>
    </w:p>
    <w:p w14:paraId="0235B0D3" w14:textId="4363442F" w:rsidR="00973601" w:rsidRPr="00922EE1" w:rsidRDefault="00973601" w:rsidP="00973601">
      <w:pPr>
        <w:autoSpaceDE w:val="0"/>
        <w:autoSpaceDN w:val="0"/>
        <w:adjustRightInd w:val="0"/>
        <w:ind w:right="-2"/>
        <w:jc w:val="right"/>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sz w:val="24"/>
          <w:szCs w:val="24"/>
          <w:lang w:eastAsia="pl-PL"/>
        </w:rPr>
        <w:lastRenderedPageBreak/>
        <w:t xml:space="preserve">Załącznik nr </w:t>
      </w:r>
      <w:r w:rsidR="00135507" w:rsidRPr="00922EE1">
        <w:rPr>
          <w:rFonts w:ascii="Times New Roman" w:eastAsia="Times New Roman" w:hAnsi="Times New Roman" w:cs="Times New Roman"/>
          <w:b/>
          <w:sz w:val="24"/>
          <w:szCs w:val="24"/>
          <w:lang w:eastAsia="pl-PL"/>
        </w:rPr>
        <w:t>3</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do SWZ</w:t>
      </w:r>
    </w:p>
    <w:p w14:paraId="60CD4679" w14:textId="77777777" w:rsidR="00177CA0" w:rsidRPr="00922EE1" w:rsidRDefault="00177CA0" w:rsidP="00177CA0">
      <w:pPr>
        <w:spacing w:after="0" w:line="240" w:lineRule="auto"/>
        <w:ind w:right="6"/>
        <w:jc w:val="both"/>
        <w:rPr>
          <w:rFonts w:ascii="Times New Roman" w:eastAsia="Calibri" w:hAnsi="Times New Roman" w:cs="Times New Roman"/>
          <w:bCs/>
          <w:sz w:val="24"/>
          <w:szCs w:val="24"/>
          <w:lang w:eastAsia="pl-PL"/>
        </w:rPr>
      </w:pPr>
      <w:r w:rsidRPr="00922EE1">
        <w:rPr>
          <w:rFonts w:ascii="Times New Roman" w:eastAsia="Calibri" w:hAnsi="Times New Roman" w:cs="Times New Roman"/>
          <w:bCs/>
          <w:sz w:val="24"/>
          <w:szCs w:val="24"/>
          <w:lang w:eastAsia="pl-PL"/>
        </w:rPr>
        <w:t xml:space="preserve">.......................................                                           </w:t>
      </w:r>
    </w:p>
    <w:p w14:paraId="3E157629" w14:textId="77777777" w:rsidR="00177CA0" w:rsidRPr="00922EE1" w:rsidRDefault="00177CA0" w:rsidP="00177CA0">
      <w:pPr>
        <w:spacing w:after="0" w:line="240" w:lineRule="auto"/>
        <w:ind w:right="6"/>
        <w:jc w:val="both"/>
        <w:rPr>
          <w:rFonts w:ascii="Times New Roman" w:eastAsia="Calibri" w:hAnsi="Times New Roman" w:cs="Times New Roman"/>
          <w:bCs/>
          <w:i/>
          <w:sz w:val="24"/>
          <w:szCs w:val="24"/>
          <w:lang w:eastAsia="pl-PL"/>
        </w:rPr>
      </w:pPr>
      <w:r w:rsidRPr="00922EE1">
        <w:rPr>
          <w:rFonts w:ascii="Times New Roman" w:eastAsia="Calibri" w:hAnsi="Times New Roman" w:cs="Times New Roman"/>
          <w:bCs/>
          <w:i/>
          <w:sz w:val="24"/>
          <w:szCs w:val="24"/>
          <w:lang w:eastAsia="pl-PL"/>
        </w:rPr>
        <w:t xml:space="preserve"> (nazwa i adres Wykonawcy)</w:t>
      </w:r>
    </w:p>
    <w:p w14:paraId="5862EA72" w14:textId="77777777" w:rsidR="002A270E" w:rsidRPr="00922EE1" w:rsidRDefault="002A270E" w:rsidP="002A270E">
      <w:pPr>
        <w:rPr>
          <w:rFonts w:ascii="Times New Roman" w:hAnsi="Times New Roman" w:cs="Times New Roman"/>
          <w:sz w:val="24"/>
          <w:szCs w:val="24"/>
        </w:rPr>
      </w:pPr>
    </w:p>
    <w:p w14:paraId="62541CB5" w14:textId="77777777" w:rsidR="00177CA0" w:rsidRPr="00922EE1" w:rsidRDefault="00177CA0" w:rsidP="002A270E">
      <w:pPr>
        <w:rPr>
          <w:rFonts w:ascii="Times New Roman" w:hAnsi="Times New Roman" w:cs="Times New Roman"/>
          <w:sz w:val="24"/>
          <w:szCs w:val="24"/>
        </w:rPr>
      </w:pPr>
    </w:p>
    <w:p w14:paraId="4FDE32EE" w14:textId="77777777" w:rsidR="002A270E" w:rsidRPr="00922EE1" w:rsidRDefault="00F7321E" w:rsidP="002A270E">
      <w:pPr>
        <w:spacing w:after="120" w:line="360" w:lineRule="auto"/>
        <w:jc w:val="center"/>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OŚWIADCZENIE WYKONAWCY </w:t>
      </w:r>
    </w:p>
    <w:p w14:paraId="1A54B2E0" w14:textId="77777777" w:rsidR="002A270E" w:rsidRPr="00922EE1" w:rsidRDefault="002A270E" w:rsidP="002A270E">
      <w:pPr>
        <w:spacing w:after="0" w:line="360" w:lineRule="auto"/>
        <w:jc w:val="center"/>
        <w:rPr>
          <w:rFonts w:ascii="Times New Roman" w:hAnsi="Times New Roman" w:cs="Times New Roman"/>
          <w:b/>
          <w:sz w:val="24"/>
          <w:szCs w:val="24"/>
        </w:rPr>
      </w:pPr>
      <w:r w:rsidRPr="00922EE1">
        <w:rPr>
          <w:rFonts w:ascii="Times New Roman" w:hAnsi="Times New Roman" w:cs="Times New Roman"/>
          <w:b/>
          <w:sz w:val="24"/>
          <w:szCs w:val="24"/>
        </w:rPr>
        <w:t xml:space="preserve">składane na podstawie art. </w:t>
      </w:r>
      <w:r w:rsidR="00144723" w:rsidRPr="00922EE1">
        <w:rPr>
          <w:rFonts w:ascii="Times New Roman" w:hAnsi="Times New Roman" w:cs="Times New Roman"/>
          <w:b/>
          <w:sz w:val="24"/>
          <w:szCs w:val="24"/>
        </w:rPr>
        <w:t>125</w:t>
      </w:r>
      <w:r w:rsidRPr="00922EE1">
        <w:rPr>
          <w:rFonts w:ascii="Times New Roman" w:hAnsi="Times New Roman" w:cs="Times New Roman"/>
          <w:b/>
          <w:sz w:val="24"/>
          <w:szCs w:val="24"/>
        </w:rPr>
        <w:t xml:space="preserve"> ust. </w:t>
      </w:r>
      <w:r w:rsidR="00144723" w:rsidRPr="00922EE1">
        <w:rPr>
          <w:rFonts w:ascii="Times New Roman" w:hAnsi="Times New Roman" w:cs="Times New Roman"/>
          <w:b/>
          <w:sz w:val="24"/>
          <w:szCs w:val="24"/>
        </w:rPr>
        <w:t>1</w:t>
      </w:r>
      <w:r w:rsidRPr="00922EE1">
        <w:rPr>
          <w:rFonts w:ascii="Times New Roman" w:hAnsi="Times New Roman" w:cs="Times New Roman"/>
          <w:b/>
          <w:sz w:val="24"/>
          <w:szCs w:val="24"/>
        </w:rPr>
        <w:t xml:space="preserve"> ustawy z dnia </w:t>
      </w:r>
      <w:r w:rsidR="006E2FB4" w:rsidRPr="00922EE1">
        <w:rPr>
          <w:rFonts w:ascii="Times New Roman" w:hAnsi="Times New Roman" w:cs="Times New Roman"/>
          <w:b/>
          <w:sz w:val="24"/>
          <w:szCs w:val="24"/>
        </w:rPr>
        <w:t>11</w:t>
      </w:r>
      <w:r w:rsidRPr="00922EE1">
        <w:rPr>
          <w:rFonts w:ascii="Times New Roman" w:hAnsi="Times New Roman" w:cs="Times New Roman"/>
          <w:b/>
          <w:sz w:val="24"/>
          <w:szCs w:val="24"/>
        </w:rPr>
        <w:t xml:space="preserve"> </w:t>
      </w:r>
      <w:r w:rsidR="006E2FB4" w:rsidRPr="00922EE1">
        <w:rPr>
          <w:rFonts w:ascii="Times New Roman" w:hAnsi="Times New Roman" w:cs="Times New Roman"/>
          <w:b/>
          <w:sz w:val="24"/>
          <w:szCs w:val="24"/>
        </w:rPr>
        <w:t>września</w:t>
      </w:r>
      <w:r w:rsidRPr="00922EE1">
        <w:rPr>
          <w:rFonts w:ascii="Times New Roman" w:hAnsi="Times New Roman" w:cs="Times New Roman"/>
          <w:b/>
          <w:sz w:val="24"/>
          <w:szCs w:val="24"/>
        </w:rPr>
        <w:t xml:space="preserve"> 20</w:t>
      </w:r>
      <w:r w:rsidR="006E2FB4" w:rsidRPr="00922EE1">
        <w:rPr>
          <w:rFonts w:ascii="Times New Roman" w:hAnsi="Times New Roman" w:cs="Times New Roman"/>
          <w:b/>
          <w:sz w:val="24"/>
          <w:szCs w:val="24"/>
        </w:rPr>
        <w:t>19</w:t>
      </w:r>
      <w:r w:rsidRPr="00922EE1">
        <w:rPr>
          <w:rFonts w:ascii="Times New Roman" w:hAnsi="Times New Roman" w:cs="Times New Roman"/>
          <w:b/>
          <w:sz w:val="24"/>
          <w:szCs w:val="24"/>
        </w:rPr>
        <w:t xml:space="preserve"> r. </w:t>
      </w:r>
    </w:p>
    <w:p w14:paraId="3E5EE9C2" w14:textId="77777777" w:rsidR="002A270E" w:rsidRPr="00922EE1" w:rsidRDefault="002A270E" w:rsidP="002A270E">
      <w:pPr>
        <w:spacing w:after="0" w:line="360" w:lineRule="auto"/>
        <w:jc w:val="center"/>
        <w:rPr>
          <w:rFonts w:ascii="Times New Roman" w:hAnsi="Times New Roman" w:cs="Times New Roman"/>
          <w:b/>
          <w:sz w:val="24"/>
          <w:szCs w:val="24"/>
        </w:rPr>
      </w:pPr>
      <w:r w:rsidRPr="00922EE1">
        <w:rPr>
          <w:rFonts w:ascii="Times New Roman" w:hAnsi="Times New Roman" w:cs="Times New Roman"/>
          <w:b/>
          <w:sz w:val="24"/>
          <w:szCs w:val="24"/>
        </w:rPr>
        <w:t xml:space="preserve"> Prawo zamówień publicznych (dalej jako: ustawa </w:t>
      </w:r>
      <w:proofErr w:type="spellStart"/>
      <w:r w:rsidRPr="00922EE1">
        <w:rPr>
          <w:rFonts w:ascii="Times New Roman" w:hAnsi="Times New Roman" w:cs="Times New Roman"/>
          <w:b/>
          <w:sz w:val="24"/>
          <w:szCs w:val="24"/>
        </w:rPr>
        <w:t>Pzp</w:t>
      </w:r>
      <w:proofErr w:type="spellEnd"/>
      <w:r w:rsidRPr="00922EE1">
        <w:rPr>
          <w:rFonts w:ascii="Times New Roman" w:hAnsi="Times New Roman" w:cs="Times New Roman"/>
          <w:b/>
          <w:sz w:val="24"/>
          <w:szCs w:val="24"/>
        </w:rPr>
        <w:t xml:space="preserve">), </w:t>
      </w:r>
    </w:p>
    <w:p w14:paraId="5A3A7BA9" w14:textId="72FDFEC9" w:rsidR="002A270E" w:rsidRPr="00922EE1" w:rsidRDefault="002A270E" w:rsidP="006E2FB4">
      <w:pPr>
        <w:spacing w:before="120" w:after="0" w:line="240" w:lineRule="auto"/>
        <w:ind w:firstLine="709"/>
        <w:jc w:val="both"/>
        <w:rPr>
          <w:rFonts w:ascii="Times New Roman" w:hAnsi="Times New Roman" w:cs="Times New Roman"/>
          <w:sz w:val="24"/>
          <w:szCs w:val="24"/>
        </w:rPr>
      </w:pPr>
      <w:r w:rsidRPr="00922EE1">
        <w:rPr>
          <w:rFonts w:ascii="Times New Roman" w:hAnsi="Times New Roman" w:cs="Times New Roman"/>
          <w:sz w:val="24"/>
          <w:szCs w:val="24"/>
        </w:rPr>
        <w:t xml:space="preserve">Na potrzeby postępowania o udzielenie zamówienia publicznego pn. </w:t>
      </w:r>
      <w:r w:rsidR="003B2B8A" w:rsidRPr="00922EE1">
        <w:rPr>
          <w:rFonts w:ascii="Times New Roman" w:eastAsia="Times New Roman" w:hAnsi="Times New Roman" w:cs="Times New Roman"/>
          <w:b/>
          <w:sz w:val="24"/>
          <w:szCs w:val="24"/>
          <w:lang w:eastAsia="pl-PL"/>
        </w:rPr>
        <w:t>„</w:t>
      </w:r>
      <w:r w:rsidR="00743694" w:rsidRPr="00922EE1">
        <w:rPr>
          <w:rFonts w:ascii="Times New Roman" w:eastAsia="Times New Roman" w:hAnsi="Times New Roman" w:cs="Times New Roman"/>
          <w:b/>
          <w:sz w:val="24"/>
          <w:szCs w:val="24"/>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sidRPr="00922EE1">
        <w:rPr>
          <w:rFonts w:ascii="Times New Roman" w:eastAsia="Times New Roman" w:hAnsi="Times New Roman" w:cs="Times New Roman"/>
          <w:b/>
          <w:sz w:val="24"/>
          <w:szCs w:val="24"/>
          <w:lang w:eastAsia="pl-PL"/>
        </w:rPr>
        <w:t>2</w:t>
      </w:r>
      <w:r w:rsidR="00743694" w:rsidRPr="00922EE1">
        <w:rPr>
          <w:rFonts w:ascii="Times New Roman" w:eastAsia="Times New Roman" w:hAnsi="Times New Roman" w:cs="Times New Roman"/>
          <w:b/>
          <w:sz w:val="24"/>
          <w:szCs w:val="24"/>
          <w:lang w:eastAsia="pl-PL"/>
        </w:rPr>
        <w:t xml:space="preserve"> r.</w:t>
      </w:r>
      <w:r w:rsidR="003B2B8A" w:rsidRPr="00922EE1">
        <w:rPr>
          <w:rFonts w:ascii="Times New Roman" w:eastAsia="Times New Roman" w:hAnsi="Times New Roman" w:cs="Times New Roman"/>
          <w:b/>
          <w:sz w:val="24"/>
          <w:szCs w:val="24"/>
          <w:lang w:eastAsia="pl-PL"/>
        </w:rPr>
        <w:t>”</w:t>
      </w:r>
      <w:r w:rsidR="006E2FB4" w:rsidRPr="00922EE1">
        <w:rPr>
          <w:rFonts w:ascii="Times New Roman" w:hAnsi="Times New Roman" w:cs="Times New Roman"/>
          <w:b/>
          <w:sz w:val="24"/>
          <w:szCs w:val="24"/>
        </w:rPr>
        <w:t xml:space="preserve"> </w:t>
      </w:r>
      <w:r w:rsidRPr="00922EE1">
        <w:rPr>
          <w:rFonts w:ascii="Times New Roman" w:hAnsi="Times New Roman" w:cs="Times New Roman"/>
          <w:sz w:val="24"/>
          <w:szCs w:val="24"/>
        </w:rPr>
        <w:t xml:space="preserve">prowadzonego przez </w:t>
      </w:r>
      <w:r w:rsidR="006E2FB4" w:rsidRPr="00922EE1">
        <w:rPr>
          <w:rFonts w:ascii="Times New Roman" w:hAnsi="Times New Roman" w:cs="Times New Roman"/>
          <w:b/>
          <w:sz w:val="24"/>
          <w:szCs w:val="24"/>
        </w:rPr>
        <w:t>26</w:t>
      </w:r>
      <w:r w:rsidR="006E2FB4" w:rsidRPr="00922EE1">
        <w:rPr>
          <w:rFonts w:ascii="Times New Roman" w:hAnsi="Times New Roman" w:cs="Times New Roman"/>
          <w:sz w:val="24"/>
          <w:szCs w:val="24"/>
        </w:rPr>
        <w:t xml:space="preserve"> </w:t>
      </w:r>
      <w:r w:rsidR="006E2FB4" w:rsidRPr="00922EE1">
        <w:rPr>
          <w:rFonts w:ascii="Times New Roman" w:hAnsi="Times New Roman" w:cs="Times New Roman"/>
          <w:b/>
          <w:sz w:val="24"/>
          <w:szCs w:val="24"/>
        </w:rPr>
        <w:t>Wojskowy Oddział Gospodarczy w Zegrzu</w:t>
      </w:r>
      <w:r w:rsidR="006E2FB4" w:rsidRPr="00922EE1">
        <w:rPr>
          <w:rFonts w:ascii="Times New Roman" w:hAnsi="Times New Roman" w:cs="Times New Roman"/>
          <w:sz w:val="24"/>
          <w:szCs w:val="24"/>
        </w:rPr>
        <w:t xml:space="preserve"> </w:t>
      </w:r>
      <w:r w:rsidRPr="00922EE1">
        <w:rPr>
          <w:rFonts w:ascii="Times New Roman" w:hAnsi="Times New Roman" w:cs="Times New Roman"/>
          <w:sz w:val="24"/>
          <w:szCs w:val="24"/>
        </w:rPr>
        <w:t>oświadczam, co następuje:</w:t>
      </w:r>
    </w:p>
    <w:p w14:paraId="10A6E77A" w14:textId="7D016A23" w:rsidR="00F7321E" w:rsidRPr="00922EE1" w:rsidRDefault="00F7321E" w:rsidP="00F7321E">
      <w:pPr>
        <w:spacing w:before="120" w:after="0" w:line="360" w:lineRule="auto"/>
        <w:jc w:val="center"/>
        <w:rPr>
          <w:rFonts w:ascii="Times New Roman" w:hAnsi="Times New Roman" w:cs="Times New Roman"/>
          <w:b/>
          <w:sz w:val="24"/>
          <w:szCs w:val="24"/>
          <w:u w:val="single"/>
        </w:rPr>
      </w:pPr>
      <w:r w:rsidRPr="00922EE1">
        <w:rPr>
          <w:rFonts w:ascii="Times New Roman" w:hAnsi="Times New Roman" w:cs="Times New Roman"/>
          <w:b/>
          <w:sz w:val="24"/>
          <w:szCs w:val="24"/>
          <w:u w:val="single"/>
        </w:rPr>
        <w:t>OŚWIADCZENIE DOTYCZĄCE PRZESŁANEK WYKLUCZENIA Z POSTĘPOWANIA</w:t>
      </w:r>
    </w:p>
    <w:p w14:paraId="6E0AE811" w14:textId="77777777" w:rsidR="006E2FB4" w:rsidRPr="00922EE1" w:rsidRDefault="006E2FB4" w:rsidP="002A270E">
      <w:pPr>
        <w:spacing w:after="0" w:line="360" w:lineRule="auto"/>
        <w:ind w:firstLine="708"/>
        <w:jc w:val="both"/>
        <w:rPr>
          <w:rFonts w:ascii="Times New Roman" w:hAnsi="Times New Roman" w:cs="Times New Roman"/>
          <w:sz w:val="24"/>
          <w:szCs w:val="24"/>
        </w:rPr>
      </w:pPr>
    </w:p>
    <w:p w14:paraId="3375CF95" w14:textId="77777777" w:rsidR="002A270E" w:rsidRPr="00922EE1" w:rsidRDefault="002A270E" w:rsidP="002A270E">
      <w:pPr>
        <w:shd w:val="clear" w:color="auto" w:fill="BFBFBF" w:themeFill="background1" w:themeFillShade="BF"/>
        <w:spacing w:after="0" w:line="360" w:lineRule="auto"/>
        <w:rPr>
          <w:rFonts w:ascii="Times New Roman" w:hAnsi="Times New Roman" w:cs="Times New Roman"/>
          <w:b/>
          <w:sz w:val="24"/>
          <w:szCs w:val="24"/>
        </w:rPr>
      </w:pPr>
      <w:r w:rsidRPr="00922EE1">
        <w:rPr>
          <w:rFonts w:ascii="Times New Roman" w:hAnsi="Times New Roman" w:cs="Times New Roman"/>
          <w:b/>
          <w:sz w:val="24"/>
          <w:szCs w:val="24"/>
        </w:rPr>
        <w:t>OŚWIADCZENIA DOTYCZĄCE WYKONAWCY:</w:t>
      </w:r>
    </w:p>
    <w:p w14:paraId="49A96743" w14:textId="77777777" w:rsidR="002A270E" w:rsidRPr="00922EE1"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Oświadczam, że nie podlegam wykluczeniu z postępowania na podstawie art. </w:t>
      </w:r>
      <w:r w:rsidR="006E2FB4" w:rsidRPr="00922EE1">
        <w:rPr>
          <w:rFonts w:ascii="Times New Roman" w:hAnsi="Times New Roman" w:cs="Times New Roman"/>
          <w:sz w:val="24"/>
          <w:szCs w:val="24"/>
        </w:rPr>
        <w:t>108</w:t>
      </w:r>
      <w:r w:rsidRPr="00922EE1">
        <w:rPr>
          <w:rFonts w:ascii="Times New Roman" w:hAnsi="Times New Roman" w:cs="Times New Roman"/>
          <w:sz w:val="24"/>
          <w:szCs w:val="24"/>
        </w:rPr>
        <w:t xml:space="preserve"> ust </w:t>
      </w:r>
      <w:r w:rsidR="006E2FB4" w:rsidRPr="00922EE1">
        <w:rPr>
          <w:rFonts w:ascii="Times New Roman" w:hAnsi="Times New Roman" w:cs="Times New Roman"/>
          <w:sz w:val="24"/>
          <w:szCs w:val="24"/>
        </w:rPr>
        <w:t>1</w:t>
      </w:r>
      <w:r w:rsidRPr="00922EE1">
        <w:rPr>
          <w:rFonts w:ascii="Times New Roman" w:hAnsi="Times New Roman" w:cs="Times New Roman"/>
          <w:sz w:val="24"/>
          <w:szCs w:val="24"/>
        </w:rPr>
        <w:t xml:space="preserve"> pkt </w:t>
      </w:r>
      <w:r w:rsidR="006E2FB4" w:rsidRPr="00922EE1">
        <w:rPr>
          <w:rFonts w:ascii="Times New Roman" w:hAnsi="Times New Roman" w:cs="Times New Roman"/>
          <w:sz w:val="24"/>
          <w:szCs w:val="24"/>
        </w:rPr>
        <w:t>1-6</w:t>
      </w:r>
      <w:r w:rsidRPr="00922EE1">
        <w:rPr>
          <w:rFonts w:ascii="Times New Roman" w:hAnsi="Times New Roman" w:cs="Times New Roman"/>
          <w:sz w:val="24"/>
          <w:szCs w:val="24"/>
        </w:rPr>
        <w:t xml:space="preserve">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w:t>
      </w:r>
    </w:p>
    <w:p w14:paraId="02EB50E8" w14:textId="3A51B8FA" w:rsidR="002A270E" w:rsidRPr="00922EE1"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4"/>
          <w:szCs w:val="24"/>
        </w:rPr>
      </w:pPr>
      <w:r w:rsidRPr="00922EE1">
        <w:rPr>
          <w:rFonts w:ascii="Times New Roman" w:hAnsi="Times New Roman" w:cs="Times New Roman"/>
          <w:sz w:val="24"/>
          <w:szCs w:val="24"/>
        </w:rPr>
        <w:t xml:space="preserve">Oświadczam, że nie podlegam wykluczeniu z postępowania na podstawie art. </w:t>
      </w:r>
      <w:r w:rsidR="006E2FB4" w:rsidRPr="00922EE1">
        <w:rPr>
          <w:rFonts w:ascii="Times New Roman" w:hAnsi="Times New Roman" w:cs="Times New Roman"/>
          <w:sz w:val="24"/>
          <w:szCs w:val="24"/>
        </w:rPr>
        <w:t>109</w:t>
      </w:r>
      <w:r w:rsidRPr="00922EE1">
        <w:rPr>
          <w:rFonts w:ascii="Times New Roman" w:hAnsi="Times New Roman" w:cs="Times New Roman"/>
          <w:sz w:val="24"/>
          <w:szCs w:val="24"/>
        </w:rPr>
        <w:t xml:space="preserve"> ust. </w:t>
      </w:r>
      <w:r w:rsidR="006E2FB4" w:rsidRPr="00922EE1">
        <w:rPr>
          <w:rFonts w:ascii="Times New Roman" w:hAnsi="Times New Roman" w:cs="Times New Roman"/>
          <w:sz w:val="24"/>
          <w:szCs w:val="24"/>
        </w:rPr>
        <w:t xml:space="preserve">1 pkt </w:t>
      </w:r>
      <w:r w:rsidR="00DA2C3A" w:rsidRPr="00922EE1">
        <w:rPr>
          <w:rFonts w:ascii="Times New Roman" w:hAnsi="Times New Roman" w:cs="Times New Roman"/>
          <w:sz w:val="24"/>
          <w:szCs w:val="24"/>
        </w:rPr>
        <w:t xml:space="preserve">2, </w:t>
      </w:r>
      <w:r w:rsidR="006E2FB4" w:rsidRPr="00922EE1">
        <w:rPr>
          <w:rFonts w:ascii="Times New Roman" w:hAnsi="Times New Roman" w:cs="Times New Roman"/>
          <w:sz w:val="24"/>
          <w:szCs w:val="24"/>
        </w:rPr>
        <w:t>4</w:t>
      </w:r>
      <w:r w:rsidR="00DA2C3A" w:rsidRPr="00922EE1">
        <w:rPr>
          <w:rFonts w:ascii="Times New Roman" w:hAnsi="Times New Roman" w:cs="Times New Roman"/>
          <w:sz w:val="24"/>
          <w:szCs w:val="24"/>
        </w:rPr>
        <w:t>, 5, 8 i 10</w:t>
      </w:r>
      <w:r w:rsidRPr="00922EE1">
        <w:rPr>
          <w:rFonts w:ascii="Times New Roman" w:hAnsi="Times New Roman" w:cs="Times New Roman"/>
          <w:sz w:val="24"/>
          <w:szCs w:val="24"/>
        </w:rPr>
        <w:t xml:space="preserve">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w:t>
      </w:r>
    </w:p>
    <w:p w14:paraId="188B8669" w14:textId="77777777" w:rsidR="002A270E" w:rsidRPr="00922EE1" w:rsidRDefault="002A270E" w:rsidP="002A270E">
      <w:pPr>
        <w:spacing w:after="0" w:line="360" w:lineRule="auto"/>
        <w:ind w:left="5664" w:firstLine="708"/>
        <w:jc w:val="both"/>
        <w:rPr>
          <w:rFonts w:ascii="Times New Roman" w:hAnsi="Times New Roman" w:cs="Times New Roman"/>
          <w:i/>
          <w:sz w:val="24"/>
          <w:szCs w:val="24"/>
        </w:rPr>
      </w:pPr>
    </w:p>
    <w:p w14:paraId="3BB0317B" w14:textId="39779BDE" w:rsidR="006E2FB4" w:rsidRPr="00922EE1" w:rsidRDefault="002A270E" w:rsidP="006E2FB4">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xml:space="preserve">Oświadczam, że zachodzą w stosunku do mnie podstawy wykluczenia z postępowania na podstawie art. ………….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w:t>
      </w:r>
      <w:r w:rsidRPr="00922EE1">
        <w:rPr>
          <w:rFonts w:ascii="Times New Roman" w:hAnsi="Times New Roman" w:cs="Times New Roman"/>
          <w:i/>
          <w:sz w:val="24"/>
          <w:szCs w:val="24"/>
        </w:rPr>
        <w:t xml:space="preserve">(podać mającą zastosowanie podstawę wykluczenia spośród wymienionych w art. </w:t>
      </w:r>
      <w:r w:rsidR="006E2FB4" w:rsidRPr="00922EE1">
        <w:rPr>
          <w:rFonts w:ascii="Times New Roman" w:hAnsi="Times New Roman" w:cs="Times New Roman"/>
          <w:i/>
          <w:sz w:val="24"/>
          <w:szCs w:val="24"/>
        </w:rPr>
        <w:t>108</w:t>
      </w:r>
      <w:r w:rsidRPr="00922EE1">
        <w:rPr>
          <w:rFonts w:ascii="Times New Roman" w:hAnsi="Times New Roman" w:cs="Times New Roman"/>
          <w:i/>
          <w:sz w:val="24"/>
          <w:szCs w:val="24"/>
        </w:rPr>
        <w:t xml:space="preserve"> ust. 1 pkt </w:t>
      </w:r>
      <w:r w:rsidR="006E2FB4" w:rsidRPr="00922EE1">
        <w:rPr>
          <w:rFonts w:ascii="Times New Roman" w:hAnsi="Times New Roman" w:cs="Times New Roman"/>
          <w:i/>
          <w:sz w:val="24"/>
          <w:szCs w:val="24"/>
        </w:rPr>
        <w:t>1, 2, 5i 6</w:t>
      </w:r>
      <w:r w:rsidRPr="00922EE1">
        <w:rPr>
          <w:rFonts w:ascii="Times New Roman" w:hAnsi="Times New Roman" w:cs="Times New Roman"/>
          <w:i/>
          <w:sz w:val="24"/>
          <w:szCs w:val="24"/>
        </w:rPr>
        <w:t xml:space="preserve"> lub art. </w:t>
      </w:r>
      <w:r w:rsidR="006E2FB4" w:rsidRPr="00922EE1">
        <w:rPr>
          <w:rFonts w:ascii="Times New Roman" w:hAnsi="Times New Roman" w:cs="Times New Roman"/>
          <w:i/>
          <w:sz w:val="24"/>
          <w:szCs w:val="24"/>
        </w:rPr>
        <w:t xml:space="preserve">109 </w:t>
      </w:r>
      <w:r w:rsidRPr="00922EE1">
        <w:rPr>
          <w:rFonts w:ascii="Times New Roman" w:hAnsi="Times New Roman" w:cs="Times New Roman"/>
          <w:i/>
          <w:sz w:val="24"/>
          <w:szCs w:val="24"/>
        </w:rPr>
        <w:t xml:space="preserve">ust. </w:t>
      </w:r>
      <w:r w:rsidR="006E2FB4" w:rsidRPr="00922EE1">
        <w:rPr>
          <w:rFonts w:ascii="Times New Roman" w:hAnsi="Times New Roman" w:cs="Times New Roman"/>
          <w:i/>
          <w:sz w:val="24"/>
          <w:szCs w:val="24"/>
        </w:rPr>
        <w:t>1 pkt 2</w:t>
      </w:r>
      <w:r w:rsidR="00BF252C" w:rsidRPr="00922EE1">
        <w:rPr>
          <w:rFonts w:ascii="Times New Roman" w:hAnsi="Times New Roman" w:cs="Times New Roman"/>
          <w:i/>
          <w:sz w:val="24"/>
          <w:szCs w:val="24"/>
        </w:rPr>
        <w:t>, 4, 5, 8 i</w:t>
      </w:r>
      <w:r w:rsidR="006E2FB4" w:rsidRPr="00922EE1">
        <w:rPr>
          <w:rFonts w:ascii="Times New Roman" w:hAnsi="Times New Roman" w:cs="Times New Roman"/>
          <w:i/>
          <w:sz w:val="24"/>
          <w:szCs w:val="24"/>
        </w:rPr>
        <w:t>10</w:t>
      </w:r>
      <w:r w:rsidRPr="00922EE1">
        <w:rPr>
          <w:rFonts w:ascii="Times New Roman" w:hAnsi="Times New Roman" w:cs="Times New Roman"/>
          <w:i/>
          <w:sz w:val="24"/>
          <w:szCs w:val="24"/>
        </w:rPr>
        <w:t xml:space="preserve"> ustawy </w:t>
      </w:r>
      <w:proofErr w:type="spellStart"/>
      <w:r w:rsidRPr="00922EE1">
        <w:rPr>
          <w:rFonts w:ascii="Times New Roman" w:hAnsi="Times New Roman" w:cs="Times New Roman"/>
          <w:i/>
          <w:sz w:val="24"/>
          <w:szCs w:val="24"/>
        </w:rPr>
        <w:t>Pzp</w:t>
      </w:r>
      <w:proofErr w:type="spellEnd"/>
      <w:r w:rsidRPr="00922EE1">
        <w:rPr>
          <w:rFonts w:ascii="Times New Roman" w:hAnsi="Times New Roman" w:cs="Times New Roman"/>
          <w:i/>
          <w:sz w:val="24"/>
          <w:szCs w:val="24"/>
        </w:rPr>
        <w:t>).</w:t>
      </w:r>
      <w:r w:rsidRPr="00922EE1">
        <w:rPr>
          <w:rFonts w:ascii="Times New Roman" w:hAnsi="Times New Roman" w:cs="Times New Roman"/>
          <w:sz w:val="24"/>
          <w:szCs w:val="24"/>
        </w:rPr>
        <w:t xml:space="preserve"> Jednocześnie oświadczam, że w związku z ww. okolicznością, na podstawie art. </w:t>
      </w:r>
      <w:r w:rsidR="006E2FB4" w:rsidRPr="00922EE1">
        <w:rPr>
          <w:rFonts w:ascii="Times New Roman" w:hAnsi="Times New Roman" w:cs="Times New Roman"/>
          <w:sz w:val="24"/>
          <w:szCs w:val="24"/>
        </w:rPr>
        <w:t>110</w:t>
      </w:r>
      <w:r w:rsidRPr="00922EE1">
        <w:rPr>
          <w:rFonts w:ascii="Times New Roman" w:hAnsi="Times New Roman" w:cs="Times New Roman"/>
          <w:sz w:val="24"/>
          <w:szCs w:val="24"/>
        </w:rPr>
        <w:t xml:space="preserve"> ust. </w:t>
      </w:r>
      <w:r w:rsidR="006E2FB4" w:rsidRPr="00922EE1">
        <w:rPr>
          <w:rFonts w:ascii="Times New Roman" w:hAnsi="Times New Roman" w:cs="Times New Roman"/>
          <w:sz w:val="24"/>
          <w:szCs w:val="24"/>
        </w:rPr>
        <w:t>2</w:t>
      </w:r>
      <w:r w:rsidRPr="00922EE1">
        <w:rPr>
          <w:rFonts w:ascii="Times New Roman" w:hAnsi="Times New Roman" w:cs="Times New Roman"/>
          <w:sz w:val="24"/>
          <w:szCs w:val="24"/>
        </w:rPr>
        <w:t xml:space="preserve">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podjąłem następujące środki naprawcze: </w:t>
      </w:r>
    </w:p>
    <w:p w14:paraId="7167032A" w14:textId="77777777" w:rsidR="002A270E" w:rsidRPr="00922EE1" w:rsidRDefault="002A270E" w:rsidP="006E2FB4">
      <w:pPr>
        <w:spacing w:after="0" w:line="240" w:lineRule="auto"/>
        <w:rPr>
          <w:rFonts w:ascii="Times New Roman" w:hAnsi="Times New Roman" w:cs="Times New Roman"/>
          <w:sz w:val="24"/>
          <w:szCs w:val="24"/>
        </w:rPr>
      </w:pPr>
      <w:r w:rsidRPr="00922EE1">
        <w:rPr>
          <w:rFonts w:ascii="Times New Roman" w:hAnsi="Times New Roman" w:cs="Times New Roman"/>
          <w:sz w:val="24"/>
          <w:szCs w:val="24"/>
        </w:rPr>
        <w:t>…………………………………………………</w:t>
      </w:r>
      <w:r w:rsidR="006C62E7" w:rsidRPr="00922EE1">
        <w:rPr>
          <w:rFonts w:ascii="Times New Roman" w:hAnsi="Times New Roman" w:cs="Times New Roman"/>
          <w:sz w:val="24"/>
          <w:szCs w:val="24"/>
        </w:rPr>
        <w:t>……………………………………………………….</w:t>
      </w:r>
    </w:p>
    <w:p w14:paraId="17F1470A" w14:textId="77777777" w:rsidR="002A270E" w:rsidRPr="00922EE1" w:rsidRDefault="002A270E" w:rsidP="006E2FB4">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w:t>
      </w:r>
      <w:r w:rsidR="006C62E7" w:rsidRPr="00922EE1">
        <w:rPr>
          <w:rFonts w:ascii="Times New Roman" w:hAnsi="Times New Roman" w:cs="Times New Roman"/>
          <w:sz w:val="24"/>
          <w:szCs w:val="24"/>
        </w:rPr>
        <w:t>...</w:t>
      </w:r>
      <w:r w:rsidRPr="00922EE1">
        <w:rPr>
          <w:rFonts w:ascii="Times New Roman" w:hAnsi="Times New Roman" w:cs="Times New Roman"/>
          <w:sz w:val="24"/>
          <w:szCs w:val="24"/>
        </w:rPr>
        <w:t>………………………………………………………………………………………………………………</w:t>
      </w:r>
      <w:r w:rsidR="006C62E7" w:rsidRPr="00922EE1">
        <w:rPr>
          <w:rFonts w:ascii="Times New Roman" w:hAnsi="Times New Roman" w:cs="Times New Roman"/>
          <w:sz w:val="24"/>
          <w:szCs w:val="24"/>
        </w:rPr>
        <w:t>..</w:t>
      </w:r>
    </w:p>
    <w:p w14:paraId="1E3F09F3" w14:textId="77777777" w:rsidR="002A270E" w:rsidRPr="00922EE1" w:rsidRDefault="002A270E" w:rsidP="006E2FB4">
      <w:pPr>
        <w:spacing w:after="0" w:line="360" w:lineRule="auto"/>
        <w:jc w:val="both"/>
        <w:rPr>
          <w:rFonts w:ascii="Times New Roman" w:hAnsi="Times New Roman" w:cs="Times New Roman"/>
          <w:i/>
          <w:sz w:val="24"/>
          <w:szCs w:val="24"/>
        </w:rPr>
      </w:pPr>
      <w:r w:rsidRPr="00922EE1">
        <w:rPr>
          <w:rFonts w:ascii="Times New Roman" w:hAnsi="Times New Roman" w:cs="Times New Roman"/>
          <w:sz w:val="24"/>
          <w:szCs w:val="24"/>
        </w:rPr>
        <w:tab/>
      </w:r>
      <w:r w:rsidRPr="00922EE1">
        <w:rPr>
          <w:rFonts w:ascii="Times New Roman" w:hAnsi="Times New Roman" w:cs="Times New Roman"/>
          <w:sz w:val="24"/>
          <w:szCs w:val="24"/>
        </w:rPr>
        <w:tab/>
      </w:r>
      <w:r w:rsidRPr="00922EE1">
        <w:rPr>
          <w:rFonts w:ascii="Times New Roman" w:hAnsi="Times New Roman" w:cs="Times New Roman"/>
          <w:sz w:val="24"/>
          <w:szCs w:val="24"/>
        </w:rPr>
        <w:tab/>
      </w:r>
      <w:r w:rsidRPr="00922EE1">
        <w:rPr>
          <w:rFonts w:ascii="Times New Roman" w:hAnsi="Times New Roman" w:cs="Times New Roman"/>
          <w:sz w:val="24"/>
          <w:szCs w:val="24"/>
        </w:rPr>
        <w:tab/>
      </w:r>
      <w:r w:rsidRPr="00922EE1">
        <w:rPr>
          <w:rFonts w:ascii="Times New Roman" w:hAnsi="Times New Roman" w:cs="Times New Roman"/>
          <w:sz w:val="24"/>
          <w:szCs w:val="24"/>
        </w:rPr>
        <w:tab/>
      </w:r>
    </w:p>
    <w:p w14:paraId="736D7568" w14:textId="77777777" w:rsidR="002A270E" w:rsidRPr="00922EE1" w:rsidRDefault="002A270E" w:rsidP="006C62E7">
      <w:pPr>
        <w:shd w:val="clear" w:color="auto" w:fill="BFBFBF" w:themeFill="background1" w:themeFillShade="BF"/>
        <w:spacing w:after="0" w:line="240" w:lineRule="auto"/>
        <w:jc w:val="both"/>
        <w:rPr>
          <w:rFonts w:ascii="Times New Roman" w:hAnsi="Times New Roman" w:cs="Times New Roman"/>
          <w:b/>
          <w:sz w:val="24"/>
          <w:szCs w:val="24"/>
        </w:rPr>
      </w:pPr>
      <w:r w:rsidRPr="00922EE1">
        <w:rPr>
          <w:rFonts w:ascii="Times New Roman" w:hAnsi="Times New Roman" w:cs="Times New Roman"/>
          <w:b/>
          <w:sz w:val="24"/>
          <w:szCs w:val="24"/>
        </w:rPr>
        <w:t>OŚWIADCZENIE DOTYCZĄCE PODMIOTU, NA KTÓREGO ZASOBY POWOŁUJE SIĘ WYKONAWCA:</w:t>
      </w:r>
    </w:p>
    <w:p w14:paraId="493E1795" w14:textId="77777777" w:rsidR="002A270E" w:rsidRPr="00922EE1" w:rsidRDefault="002A270E" w:rsidP="002A270E">
      <w:pPr>
        <w:spacing w:after="0" w:line="360" w:lineRule="auto"/>
        <w:jc w:val="both"/>
        <w:rPr>
          <w:rFonts w:ascii="Times New Roman" w:hAnsi="Times New Roman" w:cs="Times New Roman"/>
          <w:b/>
          <w:sz w:val="24"/>
          <w:szCs w:val="24"/>
        </w:rPr>
      </w:pPr>
    </w:p>
    <w:p w14:paraId="6E1B9242" w14:textId="77777777" w:rsidR="002A270E" w:rsidRPr="00922EE1" w:rsidRDefault="002A270E" w:rsidP="006C62E7">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Oświadczam, że w stosunku do następującego/</w:t>
      </w:r>
      <w:proofErr w:type="spellStart"/>
      <w:r w:rsidRPr="00922EE1">
        <w:rPr>
          <w:rFonts w:ascii="Times New Roman" w:hAnsi="Times New Roman" w:cs="Times New Roman"/>
          <w:sz w:val="24"/>
          <w:szCs w:val="24"/>
        </w:rPr>
        <w:t>ych</w:t>
      </w:r>
      <w:proofErr w:type="spellEnd"/>
      <w:r w:rsidRPr="00922EE1">
        <w:rPr>
          <w:rFonts w:ascii="Times New Roman" w:hAnsi="Times New Roman" w:cs="Times New Roman"/>
          <w:sz w:val="24"/>
          <w:szCs w:val="24"/>
        </w:rPr>
        <w:t xml:space="preserve"> podmiotu/</w:t>
      </w:r>
      <w:proofErr w:type="spellStart"/>
      <w:r w:rsidRPr="00922EE1">
        <w:rPr>
          <w:rFonts w:ascii="Times New Roman" w:hAnsi="Times New Roman" w:cs="Times New Roman"/>
          <w:sz w:val="24"/>
          <w:szCs w:val="24"/>
        </w:rPr>
        <w:t>tów</w:t>
      </w:r>
      <w:proofErr w:type="spellEnd"/>
      <w:r w:rsidRPr="00922EE1">
        <w:rPr>
          <w:rFonts w:ascii="Times New Roman" w:hAnsi="Times New Roman" w:cs="Times New Roman"/>
          <w:sz w:val="24"/>
          <w:szCs w:val="24"/>
        </w:rPr>
        <w:t>, na którego/</w:t>
      </w:r>
      <w:proofErr w:type="spellStart"/>
      <w:r w:rsidRPr="00922EE1">
        <w:rPr>
          <w:rFonts w:ascii="Times New Roman" w:hAnsi="Times New Roman" w:cs="Times New Roman"/>
          <w:sz w:val="24"/>
          <w:szCs w:val="24"/>
        </w:rPr>
        <w:t>ych</w:t>
      </w:r>
      <w:proofErr w:type="spellEnd"/>
      <w:r w:rsidRPr="00922EE1">
        <w:rPr>
          <w:rFonts w:ascii="Times New Roman" w:hAnsi="Times New Roman" w:cs="Times New Roman"/>
          <w:sz w:val="24"/>
          <w:szCs w:val="24"/>
        </w:rPr>
        <w:t xml:space="preserve"> zasoby powołuję się w niniejszym postępowaniu, tj.: ……………………………………………</w:t>
      </w:r>
      <w:r w:rsidRPr="00922EE1">
        <w:rPr>
          <w:rFonts w:ascii="Times New Roman" w:hAnsi="Times New Roman" w:cs="Times New Roman"/>
          <w:sz w:val="24"/>
          <w:szCs w:val="24"/>
        </w:rPr>
        <w:lastRenderedPageBreak/>
        <w:t>…………</w:t>
      </w:r>
      <w:r w:rsidR="006C62E7" w:rsidRPr="00922EE1">
        <w:rPr>
          <w:rFonts w:ascii="Times New Roman" w:hAnsi="Times New Roman" w:cs="Times New Roman"/>
          <w:sz w:val="24"/>
          <w:szCs w:val="24"/>
        </w:rPr>
        <w:t>…</w:t>
      </w:r>
      <w:r w:rsidRPr="00922EE1">
        <w:rPr>
          <w:rFonts w:ascii="Times New Roman" w:hAnsi="Times New Roman" w:cs="Times New Roman"/>
          <w:i/>
          <w:sz w:val="24"/>
          <w:szCs w:val="24"/>
        </w:rPr>
        <w:t>(podać pełną nazwę/firmę, adres, a także w zależności od podmiotu: NIP/PESEL, KRS/</w:t>
      </w:r>
      <w:proofErr w:type="spellStart"/>
      <w:r w:rsidRPr="00922EE1">
        <w:rPr>
          <w:rFonts w:ascii="Times New Roman" w:hAnsi="Times New Roman" w:cs="Times New Roman"/>
          <w:i/>
          <w:sz w:val="24"/>
          <w:szCs w:val="24"/>
        </w:rPr>
        <w:t>CEiDG</w:t>
      </w:r>
      <w:proofErr w:type="spellEnd"/>
      <w:r w:rsidRPr="00922EE1">
        <w:rPr>
          <w:rFonts w:ascii="Times New Roman" w:hAnsi="Times New Roman" w:cs="Times New Roman"/>
          <w:i/>
          <w:sz w:val="24"/>
          <w:szCs w:val="24"/>
        </w:rPr>
        <w:t xml:space="preserve">) </w:t>
      </w:r>
      <w:r w:rsidRPr="00922EE1">
        <w:rPr>
          <w:rFonts w:ascii="Times New Roman" w:hAnsi="Times New Roman" w:cs="Times New Roman"/>
          <w:sz w:val="24"/>
          <w:szCs w:val="24"/>
        </w:rPr>
        <w:t>nie zachodzą podstawy wykluczenia z postępowania o udzielenie zamówienia.</w:t>
      </w:r>
    </w:p>
    <w:p w14:paraId="210DC758" w14:textId="01447EA6" w:rsidR="00743694" w:rsidRPr="00922EE1" w:rsidRDefault="00F7321E" w:rsidP="004A1686">
      <w:pPr>
        <w:spacing w:before="120" w:after="0" w:line="360" w:lineRule="auto"/>
        <w:jc w:val="center"/>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OŚWIADCZENIE </w:t>
      </w:r>
      <w:r w:rsidR="00973601" w:rsidRPr="00922EE1">
        <w:rPr>
          <w:rFonts w:ascii="Times New Roman" w:hAnsi="Times New Roman" w:cs="Times New Roman"/>
          <w:b/>
          <w:sz w:val="24"/>
          <w:szCs w:val="24"/>
          <w:u w:val="single"/>
        </w:rPr>
        <w:t xml:space="preserve">DOTYCZĄCE SPEŁNIANIA WARUNKÓW UDZIAŁU W POSTĘPOWANIU </w:t>
      </w:r>
    </w:p>
    <w:p w14:paraId="1D1D4155" w14:textId="6EDBCC96" w:rsidR="00973601" w:rsidRPr="00922EE1" w:rsidRDefault="00973601" w:rsidP="004A1686">
      <w:pPr>
        <w:shd w:val="clear" w:color="auto" w:fill="BFBFBF" w:themeFill="background1" w:themeFillShade="BF"/>
        <w:spacing w:after="0" w:line="360" w:lineRule="auto"/>
        <w:jc w:val="both"/>
        <w:rPr>
          <w:rFonts w:ascii="Times New Roman" w:hAnsi="Times New Roman" w:cs="Times New Roman"/>
          <w:b/>
          <w:sz w:val="24"/>
          <w:szCs w:val="24"/>
        </w:rPr>
      </w:pPr>
      <w:r w:rsidRPr="00922EE1">
        <w:rPr>
          <w:rFonts w:ascii="Times New Roman" w:hAnsi="Times New Roman" w:cs="Times New Roman"/>
          <w:b/>
          <w:sz w:val="24"/>
          <w:szCs w:val="24"/>
        </w:rPr>
        <w:t>INFORMACJA DOTYCZĄCA WYKONAWCY:</w:t>
      </w:r>
    </w:p>
    <w:p w14:paraId="06600EB5" w14:textId="77777777" w:rsidR="00973601" w:rsidRPr="00922EE1" w:rsidRDefault="00973601" w:rsidP="007E6A4D">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xml:space="preserve">Oświadczam, że spełniam warunki udziału w postępowaniu określone przez </w:t>
      </w:r>
      <w:r w:rsidR="004972C4" w:rsidRPr="00922EE1">
        <w:rPr>
          <w:rFonts w:ascii="Times New Roman" w:hAnsi="Times New Roman" w:cs="Times New Roman"/>
          <w:sz w:val="24"/>
          <w:szCs w:val="24"/>
        </w:rPr>
        <w:t>Z</w:t>
      </w:r>
      <w:r w:rsidRPr="00922EE1">
        <w:rPr>
          <w:rFonts w:ascii="Times New Roman" w:hAnsi="Times New Roman" w:cs="Times New Roman"/>
          <w:sz w:val="24"/>
          <w:szCs w:val="24"/>
        </w:rPr>
        <w:t xml:space="preserve">amawiającego w      …………..…………………………………………………..……………………………………. </w:t>
      </w:r>
      <w:r w:rsidR="007E6A4D" w:rsidRPr="00922EE1">
        <w:rPr>
          <w:rFonts w:ascii="Times New Roman" w:hAnsi="Times New Roman" w:cs="Times New Roman"/>
          <w:sz w:val="24"/>
          <w:szCs w:val="24"/>
        </w:rPr>
        <w:t xml:space="preserve">          </w:t>
      </w:r>
      <w:r w:rsidRPr="00922EE1">
        <w:rPr>
          <w:rFonts w:ascii="Times New Roman" w:hAnsi="Times New Roman" w:cs="Times New Roman"/>
          <w:i/>
          <w:sz w:val="24"/>
          <w:szCs w:val="24"/>
        </w:rPr>
        <w:t>(wskazać dokument i właściwą jednostkę redakcyjną dokumentu, w której określono warunki udziału w postępowaniu)</w:t>
      </w:r>
      <w:r w:rsidRPr="00922EE1">
        <w:rPr>
          <w:rFonts w:ascii="Times New Roman" w:hAnsi="Times New Roman" w:cs="Times New Roman"/>
          <w:sz w:val="24"/>
          <w:szCs w:val="24"/>
        </w:rPr>
        <w:t>.</w:t>
      </w:r>
    </w:p>
    <w:p w14:paraId="2E20EB67" w14:textId="77777777" w:rsidR="00973601" w:rsidRPr="00922EE1" w:rsidRDefault="00973601" w:rsidP="00973601">
      <w:pPr>
        <w:spacing w:after="0" w:line="360" w:lineRule="auto"/>
        <w:ind w:left="5664" w:firstLine="708"/>
        <w:jc w:val="both"/>
        <w:rPr>
          <w:rFonts w:ascii="Times New Roman" w:hAnsi="Times New Roman" w:cs="Times New Roman"/>
          <w:i/>
          <w:sz w:val="24"/>
          <w:szCs w:val="24"/>
        </w:rPr>
      </w:pPr>
    </w:p>
    <w:p w14:paraId="3FF3AA5B" w14:textId="77777777" w:rsidR="00973601" w:rsidRPr="00922EE1" w:rsidRDefault="00973601" w:rsidP="00973601">
      <w:pPr>
        <w:shd w:val="clear" w:color="auto" w:fill="BFBFBF" w:themeFill="background1" w:themeFillShade="BF"/>
        <w:spacing w:line="360" w:lineRule="auto"/>
        <w:jc w:val="both"/>
        <w:rPr>
          <w:rFonts w:ascii="Times New Roman" w:hAnsi="Times New Roman" w:cs="Times New Roman"/>
          <w:sz w:val="24"/>
          <w:szCs w:val="24"/>
        </w:rPr>
      </w:pPr>
      <w:r w:rsidRPr="00922EE1">
        <w:rPr>
          <w:rFonts w:ascii="Times New Roman" w:hAnsi="Times New Roman" w:cs="Times New Roman"/>
          <w:b/>
          <w:sz w:val="24"/>
          <w:szCs w:val="24"/>
        </w:rPr>
        <w:t>INFORMACJA W ZWIĄZKU Z POLEGANIEM NA ZASOBACH INNYCH PODMIOTÓW</w:t>
      </w:r>
      <w:r w:rsidRPr="00922EE1">
        <w:rPr>
          <w:rFonts w:ascii="Times New Roman" w:hAnsi="Times New Roman" w:cs="Times New Roman"/>
          <w:sz w:val="24"/>
          <w:szCs w:val="24"/>
        </w:rPr>
        <w:t xml:space="preserve">: </w:t>
      </w:r>
    </w:p>
    <w:p w14:paraId="01DB3A08" w14:textId="77777777" w:rsidR="00973601" w:rsidRPr="00922EE1" w:rsidRDefault="00973601" w:rsidP="007E6A4D">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xml:space="preserve">Oświadczam, że w celu wykazania spełniania warunków udziału w postępowaniu, określonych przez </w:t>
      </w:r>
      <w:r w:rsidR="004972C4" w:rsidRPr="00922EE1">
        <w:rPr>
          <w:rFonts w:ascii="Times New Roman" w:hAnsi="Times New Roman" w:cs="Times New Roman"/>
          <w:sz w:val="24"/>
          <w:szCs w:val="24"/>
        </w:rPr>
        <w:t>Z</w:t>
      </w:r>
      <w:r w:rsidRPr="00922EE1">
        <w:rPr>
          <w:rFonts w:ascii="Times New Roman" w:hAnsi="Times New Roman" w:cs="Times New Roman"/>
          <w:sz w:val="24"/>
          <w:szCs w:val="24"/>
        </w:rPr>
        <w:t xml:space="preserve">amawiającego w………………………………………………………...……….. </w:t>
      </w:r>
      <w:r w:rsidRPr="00922EE1">
        <w:rPr>
          <w:rFonts w:ascii="Times New Roman" w:hAnsi="Times New Roman" w:cs="Times New Roman"/>
          <w:i/>
          <w:sz w:val="24"/>
          <w:szCs w:val="24"/>
        </w:rPr>
        <w:t>(wskazać dokument i właściwą jednostkę redakcyjną dokumentu, w której określono warunki udziału w postępowaniu),</w:t>
      </w:r>
      <w:r w:rsidRPr="00922EE1">
        <w:rPr>
          <w:rFonts w:ascii="Times New Roman" w:hAnsi="Times New Roman" w:cs="Times New Roman"/>
          <w:sz w:val="24"/>
          <w:szCs w:val="24"/>
        </w:rPr>
        <w:t xml:space="preserve"> polegam na zasobach następującego/</w:t>
      </w:r>
      <w:proofErr w:type="spellStart"/>
      <w:r w:rsidRPr="00922EE1">
        <w:rPr>
          <w:rFonts w:ascii="Times New Roman" w:hAnsi="Times New Roman" w:cs="Times New Roman"/>
          <w:sz w:val="24"/>
          <w:szCs w:val="24"/>
        </w:rPr>
        <w:t>ych</w:t>
      </w:r>
      <w:proofErr w:type="spellEnd"/>
      <w:r w:rsidRPr="00922EE1">
        <w:rPr>
          <w:rFonts w:ascii="Times New Roman" w:hAnsi="Times New Roman" w:cs="Times New Roman"/>
          <w:sz w:val="24"/>
          <w:szCs w:val="24"/>
        </w:rPr>
        <w:t xml:space="preserve"> podmiotu/ów:</w:t>
      </w:r>
      <w:r w:rsidR="007E6A4D" w:rsidRPr="00922EE1">
        <w:rPr>
          <w:rFonts w:ascii="Times New Roman" w:hAnsi="Times New Roman" w:cs="Times New Roman"/>
          <w:sz w:val="24"/>
          <w:szCs w:val="24"/>
        </w:rPr>
        <w:t xml:space="preserve"> …………………………………………………………</w:t>
      </w:r>
    </w:p>
    <w:p w14:paraId="524DF7A2" w14:textId="3BBB4600" w:rsidR="00973601" w:rsidRPr="00922EE1" w:rsidRDefault="00973601" w:rsidP="007E6A4D">
      <w:pPr>
        <w:spacing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t>..……………………………………………………………………………………………………… w następującym zakresie: …………………………………………</w:t>
      </w:r>
      <w:r w:rsidR="007E6A4D" w:rsidRPr="00922EE1">
        <w:rPr>
          <w:rFonts w:ascii="Times New Roman" w:hAnsi="Times New Roman" w:cs="Times New Roman"/>
          <w:sz w:val="24"/>
          <w:szCs w:val="24"/>
        </w:rPr>
        <w:t>……………………………….</w:t>
      </w:r>
    </w:p>
    <w:p w14:paraId="1421DA92" w14:textId="77777777" w:rsidR="00973601" w:rsidRPr="00922EE1" w:rsidRDefault="007E6A4D" w:rsidP="007E6A4D">
      <w:pPr>
        <w:spacing w:after="0" w:line="240" w:lineRule="auto"/>
        <w:jc w:val="both"/>
        <w:rPr>
          <w:rFonts w:ascii="Times New Roman" w:hAnsi="Times New Roman" w:cs="Times New Roman"/>
          <w:i/>
          <w:sz w:val="24"/>
          <w:szCs w:val="24"/>
        </w:rPr>
      </w:pPr>
      <w:r w:rsidRPr="00922EE1">
        <w:rPr>
          <w:rFonts w:ascii="Times New Roman" w:hAnsi="Times New Roman" w:cs="Times New Roman"/>
          <w:sz w:val="24"/>
          <w:szCs w:val="24"/>
        </w:rPr>
        <w:t xml:space="preserve">                                                </w:t>
      </w:r>
      <w:r w:rsidR="00973601" w:rsidRPr="00922EE1">
        <w:rPr>
          <w:rFonts w:ascii="Times New Roman" w:hAnsi="Times New Roman" w:cs="Times New Roman"/>
          <w:sz w:val="24"/>
          <w:szCs w:val="24"/>
        </w:rPr>
        <w:t xml:space="preserve"> </w:t>
      </w:r>
      <w:r w:rsidR="00973601" w:rsidRPr="00922EE1">
        <w:rPr>
          <w:rFonts w:ascii="Times New Roman" w:hAnsi="Times New Roman" w:cs="Times New Roman"/>
          <w:i/>
          <w:sz w:val="24"/>
          <w:szCs w:val="24"/>
        </w:rPr>
        <w:t xml:space="preserve">(wskazać podmiot i określić odpowiedni zakres dla wskazanego podmiotu). </w:t>
      </w:r>
    </w:p>
    <w:p w14:paraId="71CADFEA" w14:textId="77777777" w:rsidR="00973601" w:rsidRPr="00922EE1" w:rsidRDefault="00973601" w:rsidP="00973601">
      <w:pPr>
        <w:spacing w:after="0" w:line="360" w:lineRule="auto"/>
        <w:jc w:val="both"/>
        <w:rPr>
          <w:rFonts w:ascii="Times New Roman" w:hAnsi="Times New Roman" w:cs="Times New Roman"/>
          <w:sz w:val="24"/>
          <w:szCs w:val="24"/>
        </w:rPr>
      </w:pPr>
    </w:p>
    <w:p w14:paraId="0EFCFBC9" w14:textId="77777777" w:rsidR="00F7321E" w:rsidRPr="00922EE1" w:rsidRDefault="00F7321E" w:rsidP="007E6A4D">
      <w:pPr>
        <w:spacing w:after="0"/>
        <w:ind w:left="568" w:hanging="284"/>
        <w:jc w:val="right"/>
        <w:rPr>
          <w:rFonts w:ascii="Times New Roman" w:hAnsi="Times New Roman" w:cs="Times New Roman"/>
          <w:sz w:val="24"/>
          <w:szCs w:val="24"/>
        </w:rPr>
      </w:pPr>
    </w:p>
    <w:p w14:paraId="1A541787" w14:textId="77777777" w:rsidR="00F7321E" w:rsidRPr="00922EE1" w:rsidRDefault="00F7321E" w:rsidP="009553A6">
      <w:pPr>
        <w:spacing w:after="0"/>
        <w:ind w:left="-14"/>
        <w:jc w:val="center"/>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OŚWIADCZENIE </w:t>
      </w:r>
      <w:r w:rsidR="009553A6" w:rsidRPr="00922EE1">
        <w:rPr>
          <w:rFonts w:ascii="Times New Roman" w:hAnsi="Times New Roman" w:cs="Times New Roman"/>
          <w:b/>
          <w:sz w:val="24"/>
          <w:szCs w:val="24"/>
          <w:u w:val="single"/>
        </w:rPr>
        <w:t>O PRZYNALEŻNOŚCI LUB BRAKU PRZYNALEŻNOŚCI DO TEJ SAMEJ GRUPY KAPITAŁOWEJ</w:t>
      </w:r>
    </w:p>
    <w:p w14:paraId="271750CA" w14:textId="77777777" w:rsidR="009553A6" w:rsidRPr="00922EE1" w:rsidRDefault="009553A6" w:rsidP="009553A6">
      <w:pPr>
        <w:spacing w:after="0"/>
        <w:ind w:left="-14"/>
        <w:rPr>
          <w:rFonts w:ascii="Times New Roman" w:hAnsi="Times New Roman" w:cs="Times New Roman"/>
          <w:sz w:val="24"/>
          <w:szCs w:val="24"/>
        </w:rPr>
      </w:pPr>
    </w:p>
    <w:p w14:paraId="44831872" w14:textId="6CDD0528" w:rsidR="009553A6" w:rsidRPr="00922EE1"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4"/>
          <w:szCs w:val="24"/>
          <w:vertAlign w:val="superscript"/>
        </w:rPr>
      </w:pPr>
      <w:r w:rsidRPr="00922EE1">
        <w:rPr>
          <w:rFonts w:ascii="Times New Roman" w:hAnsi="Times New Roman" w:cs="Times New Roman"/>
          <w:b/>
          <w:sz w:val="24"/>
          <w:szCs w:val="24"/>
        </w:rPr>
        <w:t>nie przynależę</w:t>
      </w:r>
      <w:r w:rsidRPr="00922EE1">
        <w:rPr>
          <w:rFonts w:ascii="Times New Roman" w:hAnsi="Times New Roman" w:cs="Times New Roman"/>
          <w:sz w:val="24"/>
          <w:szCs w:val="24"/>
        </w:rPr>
        <w:t xml:space="preserve"> do tej samej grupy kapitałowej w rozumieniu ustawy z dnia 16 lutego 2007 r. o ochronie konkurencji i konsumentów (Dz. U. </w:t>
      </w:r>
      <w:r w:rsidR="00B63DE7" w:rsidRPr="00922EE1">
        <w:rPr>
          <w:rFonts w:ascii="Times New Roman" w:hAnsi="Times New Roman" w:cs="Times New Roman"/>
          <w:sz w:val="24"/>
          <w:szCs w:val="24"/>
        </w:rPr>
        <w:t xml:space="preserve">z 2021 r. </w:t>
      </w:r>
      <w:r w:rsidRPr="00922EE1">
        <w:rPr>
          <w:rFonts w:ascii="Times New Roman" w:hAnsi="Times New Roman" w:cs="Times New Roman"/>
          <w:sz w:val="24"/>
          <w:szCs w:val="24"/>
        </w:rPr>
        <w:t xml:space="preserve">poz. </w:t>
      </w:r>
      <w:r w:rsidR="00B63DE7" w:rsidRPr="00922EE1">
        <w:rPr>
          <w:rFonts w:ascii="Times New Roman" w:hAnsi="Times New Roman" w:cs="Times New Roman"/>
          <w:sz w:val="24"/>
          <w:szCs w:val="24"/>
        </w:rPr>
        <w:t>275</w:t>
      </w:r>
      <w:r w:rsidRPr="00922EE1">
        <w:rPr>
          <w:rFonts w:ascii="Times New Roman" w:hAnsi="Times New Roman" w:cs="Times New Roman"/>
          <w:sz w:val="24"/>
          <w:szCs w:val="24"/>
        </w:rPr>
        <w:t xml:space="preserve">), o której mowa w art. 108 ust. 1 pkt 5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w:t>
      </w:r>
    </w:p>
    <w:p w14:paraId="744D96B1" w14:textId="77777777" w:rsidR="009553A6" w:rsidRPr="00922EE1"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4"/>
          <w:szCs w:val="24"/>
          <w:vertAlign w:val="superscript"/>
        </w:rPr>
      </w:pPr>
    </w:p>
    <w:p w14:paraId="5F9AF6DD" w14:textId="21766E38" w:rsidR="009553A6" w:rsidRPr="00922EE1"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4"/>
          <w:szCs w:val="24"/>
          <w:vertAlign w:val="superscript"/>
        </w:rPr>
      </w:pPr>
      <w:r w:rsidRPr="00922EE1">
        <w:rPr>
          <w:rFonts w:ascii="Times New Roman" w:hAnsi="Times New Roman" w:cs="Times New Roman"/>
          <w:b/>
          <w:sz w:val="24"/>
          <w:szCs w:val="24"/>
        </w:rPr>
        <w:t>przynależę</w:t>
      </w:r>
      <w:r w:rsidRPr="00922EE1">
        <w:rPr>
          <w:rFonts w:ascii="Times New Roman" w:hAnsi="Times New Roman" w:cs="Times New Roman"/>
          <w:sz w:val="24"/>
          <w:szCs w:val="24"/>
        </w:rPr>
        <w:t xml:space="preserve"> do tej samej grupy kapitałowej w rozumieniu ustawy z dnia 16 lutego 2007 r. o ochronie konkurencji i konsumentów (Dz. U. </w:t>
      </w:r>
      <w:r w:rsidR="00B63DE7" w:rsidRPr="00922EE1">
        <w:rPr>
          <w:rFonts w:ascii="Times New Roman" w:hAnsi="Times New Roman" w:cs="Times New Roman"/>
          <w:sz w:val="24"/>
          <w:szCs w:val="24"/>
        </w:rPr>
        <w:t xml:space="preserve">z 2021 </w:t>
      </w:r>
      <w:r w:rsidRPr="00922EE1">
        <w:rPr>
          <w:rFonts w:ascii="Times New Roman" w:hAnsi="Times New Roman" w:cs="Times New Roman"/>
          <w:sz w:val="24"/>
          <w:szCs w:val="24"/>
        </w:rPr>
        <w:t xml:space="preserve">poz. </w:t>
      </w:r>
      <w:r w:rsidR="00B63DE7" w:rsidRPr="00922EE1">
        <w:rPr>
          <w:rFonts w:ascii="Times New Roman" w:hAnsi="Times New Roman" w:cs="Times New Roman"/>
          <w:sz w:val="24"/>
          <w:szCs w:val="24"/>
        </w:rPr>
        <w:t>275)</w:t>
      </w:r>
      <w:r w:rsidRPr="00922EE1">
        <w:rPr>
          <w:rFonts w:ascii="Times New Roman" w:hAnsi="Times New Roman" w:cs="Times New Roman"/>
          <w:sz w:val="24"/>
          <w:szCs w:val="24"/>
        </w:rPr>
        <w:t xml:space="preserve">, o której mowa w art. 108 ust. 1 pkt 5 ustawy </w:t>
      </w:r>
      <w:proofErr w:type="spellStart"/>
      <w:r w:rsidRPr="00922EE1">
        <w:rPr>
          <w:rFonts w:ascii="Times New Roman" w:hAnsi="Times New Roman" w:cs="Times New Roman"/>
          <w:sz w:val="24"/>
          <w:szCs w:val="24"/>
        </w:rPr>
        <w:t>Pzp</w:t>
      </w:r>
      <w:proofErr w:type="spellEnd"/>
      <w:r w:rsidRPr="00922EE1">
        <w:rPr>
          <w:rFonts w:ascii="Times New Roman" w:hAnsi="Times New Roman" w:cs="Times New Roman"/>
          <w:sz w:val="24"/>
          <w:szCs w:val="24"/>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56FD7225" w14:textId="77777777" w:rsidR="00D74982" w:rsidRPr="00922EE1" w:rsidRDefault="00D74982" w:rsidP="00D74982">
      <w:pPr>
        <w:pStyle w:val="Akapitzlist"/>
        <w:rPr>
          <w:rFonts w:ascii="Times New Roman" w:hAnsi="Times New Roman" w:cs="Times New Roman"/>
          <w:i/>
          <w:sz w:val="24"/>
          <w:szCs w:val="24"/>
          <w:vertAlign w:val="superscript"/>
        </w:rPr>
      </w:pPr>
    </w:p>
    <w:p w14:paraId="5410EAEE" w14:textId="77777777" w:rsidR="00D74982" w:rsidRPr="00922EE1" w:rsidRDefault="00D74982" w:rsidP="00D74982">
      <w:pPr>
        <w:widowControl w:val="0"/>
        <w:adjustRightInd w:val="0"/>
        <w:spacing w:before="120" w:after="0" w:line="240" w:lineRule="auto"/>
        <w:jc w:val="both"/>
        <w:textAlignment w:val="baseline"/>
        <w:rPr>
          <w:rFonts w:ascii="Times New Roman" w:hAnsi="Times New Roman" w:cs="Times New Roman"/>
          <w:i/>
          <w:sz w:val="24"/>
          <w:szCs w:val="24"/>
        </w:rPr>
      </w:pPr>
    </w:p>
    <w:p w14:paraId="28117F1C" w14:textId="77777777" w:rsidR="00D74982" w:rsidRPr="00922EE1" w:rsidRDefault="00D74982" w:rsidP="00D74982">
      <w:pPr>
        <w:shd w:val="clear" w:color="auto" w:fill="BFBFBF" w:themeFill="background1" w:themeFillShade="BF"/>
        <w:spacing w:after="0" w:line="360" w:lineRule="auto"/>
        <w:jc w:val="both"/>
        <w:rPr>
          <w:rFonts w:ascii="Times New Roman" w:hAnsi="Times New Roman" w:cs="Times New Roman"/>
          <w:b/>
          <w:sz w:val="24"/>
          <w:szCs w:val="24"/>
        </w:rPr>
      </w:pPr>
      <w:r w:rsidRPr="00922EE1">
        <w:rPr>
          <w:rFonts w:ascii="Times New Roman" w:hAnsi="Times New Roman" w:cs="Times New Roman"/>
          <w:b/>
          <w:sz w:val="24"/>
          <w:szCs w:val="24"/>
        </w:rPr>
        <w:t>OŚWIADCZENIE DOTYCZĄCE PODANYCH INFORMACJI:</w:t>
      </w:r>
    </w:p>
    <w:p w14:paraId="4246160F" w14:textId="3133670F" w:rsidR="00D74982" w:rsidRPr="00922EE1" w:rsidRDefault="00D74982" w:rsidP="00D74982">
      <w:pPr>
        <w:spacing w:before="120" w:after="0" w:line="240" w:lineRule="auto"/>
        <w:jc w:val="both"/>
        <w:rPr>
          <w:rFonts w:ascii="Times New Roman" w:hAnsi="Times New Roman" w:cs="Times New Roman"/>
          <w:sz w:val="24"/>
          <w:szCs w:val="24"/>
        </w:rPr>
      </w:pPr>
      <w:r w:rsidRPr="00922EE1">
        <w:rPr>
          <w:rFonts w:ascii="Times New Roman" w:hAnsi="Times New Roman" w:cs="Times New Roman"/>
          <w:sz w:val="24"/>
          <w:szCs w:val="24"/>
        </w:rPr>
        <w:lastRenderedPageBreak/>
        <w:t>Oświadczam, że wszystkie informacje podane w powyższych oświadczeniach są aktualne i zgodne z prawdą oraz zostały przedstawione z pełną świadomo</w:t>
      </w:r>
      <w:r w:rsidR="004972C4" w:rsidRPr="00922EE1">
        <w:rPr>
          <w:rFonts w:ascii="Times New Roman" w:hAnsi="Times New Roman" w:cs="Times New Roman"/>
          <w:sz w:val="24"/>
          <w:szCs w:val="24"/>
        </w:rPr>
        <w:t>ścią konsekwencji wprowadzenia Z</w:t>
      </w:r>
      <w:r w:rsidRPr="00922EE1">
        <w:rPr>
          <w:rFonts w:ascii="Times New Roman" w:hAnsi="Times New Roman" w:cs="Times New Roman"/>
          <w:sz w:val="24"/>
          <w:szCs w:val="24"/>
        </w:rPr>
        <w:t>amawiającego w błąd przy przedstawianiu informacji.</w:t>
      </w:r>
    </w:p>
    <w:p w14:paraId="15C922D5" w14:textId="77777777" w:rsidR="009553A6" w:rsidRPr="00922EE1" w:rsidRDefault="009553A6" w:rsidP="009553A6">
      <w:pPr>
        <w:spacing w:before="120" w:after="0" w:line="240" w:lineRule="auto"/>
        <w:jc w:val="both"/>
        <w:rPr>
          <w:rFonts w:ascii="Times New Roman" w:hAnsi="Times New Roman" w:cs="Times New Roman"/>
          <w:sz w:val="24"/>
          <w:szCs w:val="24"/>
        </w:rPr>
      </w:pPr>
    </w:p>
    <w:p w14:paraId="6049EFA3" w14:textId="77777777" w:rsidR="009553A6" w:rsidRPr="00922EE1" w:rsidRDefault="009553A6" w:rsidP="009553A6">
      <w:pPr>
        <w:widowControl w:val="0"/>
        <w:adjustRightInd w:val="0"/>
        <w:spacing w:before="120" w:after="0" w:line="240" w:lineRule="auto"/>
        <w:jc w:val="both"/>
        <w:textAlignment w:val="baseline"/>
        <w:rPr>
          <w:rFonts w:ascii="Times New Roman" w:hAnsi="Times New Roman" w:cs="Times New Roman"/>
          <w:sz w:val="24"/>
          <w:szCs w:val="24"/>
        </w:rPr>
      </w:pPr>
    </w:p>
    <w:p w14:paraId="0F7B2B24" w14:textId="77777777" w:rsidR="0036245D" w:rsidRPr="00922EE1" w:rsidRDefault="0036245D" w:rsidP="0036245D">
      <w:pPr>
        <w:tabs>
          <w:tab w:val="left" w:pos="3900"/>
        </w:tabs>
        <w:autoSpaceDE w:val="0"/>
        <w:spacing w:after="0" w:line="240" w:lineRule="auto"/>
        <w:ind w:left="4536" w:right="45"/>
        <w:jc w:val="right"/>
        <w:rPr>
          <w:rFonts w:ascii="Times New Roman" w:eastAsia="Times New Roman" w:hAnsi="Times New Roman" w:cs="Times New Roman"/>
          <w:color w:val="0070C0"/>
          <w:sz w:val="24"/>
          <w:szCs w:val="24"/>
        </w:rPr>
      </w:pPr>
      <w:r w:rsidRPr="00922EE1">
        <w:rPr>
          <w:rFonts w:ascii="Times New Roman" w:eastAsia="Times New Roman" w:hAnsi="Times New Roman" w:cs="Times New Roman"/>
          <w:color w:val="0070C0"/>
          <w:sz w:val="24"/>
          <w:szCs w:val="24"/>
        </w:rPr>
        <w:t>……………………………………………</w:t>
      </w:r>
    </w:p>
    <w:p w14:paraId="0332BF47" w14:textId="77777777" w:rsidR="0036245D" w:rsidRPr="00922EE1" w:rsidRDefault="0036245D" w:rsidP="0036245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sidRPr="00922EE1">
        <w:rPr>
          <w:rFonts w:ascii="Times New Roman" w:eastAsia="Times New Roman" w:hAnsi="Times New Roman" w:cs="Times New Roman"/>
          <w:i/>
          <w:sz w:val="24"/>
          <w:szCs w:val="24"/>
        </w:rPr>
        <w:t>(znak graficzny podpisu)</w:t>
      </w:r>
    </w:p>
    <w:p w14:paraId="4CE0A6F0"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61711C1B"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4B501D43"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5B7F6AEE"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42361343"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2F8DD346" w14:textId="77777777" w:rsidR="0036245D" w:rsidRPr="00922EE1" w:rsidRDefault="0036245D" w:rsidP="0036245D">
      <w:pPr>
        <w:spacing w:after="0"/>
        <w:ind w:left="568" w:hanging="284"/>
        <w:jc w:val="right"/>
        <w:rPr>
          <w:rFonts w:ascii="Times New Roman" w:eastAsia="Times New Roman" w:hAnsi="Times New Roman" w:cs="Times New Roman"/>
          <w:b/>
          <w:i/>
          <w:sz w:val="24"/>
          <w:szCs w:val="24"/>
          <w:lang w:eastAsia="pl-PL"/>
        </w:rPr>
      </w:pPr>
    </w:p>
    <w:p w14:paraId="361852C2" w14:textId="77777777" w:rsidR="00743694" w:rsidRPr="00922EE1" w:rsidRDefault="00743694">
      <w:pPr>
        <w:rPr>
          <w:rFonts w:ascii="Times New Roman" w:eastAsia="Times New Roman" w:hAnsi="Times New Roman" w:cs="Times New Roman"/>
          <w:b/>
          <w:i/>
          <w:sz w:val="24"/>
          <w:szCs w:val="24"/>
          <w:lang w:eastAsia="pl-PL"/>
        </w:rPr>
      </w:pPr>
      <w:r w:rsidRPr="00922EE1">
        <w:rPr>
          <w:rFonts w:ascii="Times New Roman" w:eastAsia="Times New Roman" w:hAnsi="Times New Roman" w:cs="Times New Roman"/>
          <w:b/>
          <w:i/>
          <w:sz w:val="24"/>
          <w:szCs w:val="24"/>
          <w:lang w:eastAsia="pl-PL"/>
        </w:rPr>
        <w:br w:type="page"/>
      </w:r>
    </w:p>
    <w:p w14:paraId="6EEEE76A" w14:textId="2FA94140" w:rsidR="00C271ED" w:rsidRPr="00922EE1" w:rsidRDefault="00135507" w:rsidP="00C271ED">
      <w:pPr>
        <w:autoSpaceDE w:val="0"/>
        <w:autoSpaceDN w:val="0"/>
        <w:adjustRightInd w:val="0"/>
        <w:ind w:right="-2"/>
        <w:jc w:val="right"/>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sz w:val="24"/>
          <w:szCs w:val="24"/>
          <w:lang w:eastAsia="pl-PL"/>
        </w:rPr>
        <w:lastRenderedPageBreak/>
        <w:t>Załącznik nr 4</w:t>
      </w:r>
      <w:r w:rsidR="00C271ED" w:rsidRPr="00922EE1">
        <w:rPr>
          <w:rFonts w:ascii="Times New Roman" w:eastAsia="Times New Roman" w:hAnsi="Times New Roman" w:cs="Times New Roman"/>
          <w:b/>
          <w:sz w:val="24"/>
          <w:szCs w:val="24"/>
          <w:lang w:eastAsia="pl-PL"/>
        </w:rPr>
        <w:t xml:space="preserve"> </w:t>
      </w:r>
      <w:r w:rsidR="00C271ED" w:rsidRPr="00922EE1">
        <w:rPr>
          <w:rFonts w:ascii="Times New Roman" w:eastAsia="Times New Roman" w:hAnsi="Times New Roman" w:cs="Times New Roman"/>
          <w:sz w:val="24"/>
          <w:szCs w:val="24"/>
          <w:lang w:eastAsia="pl-PL"/>
        </w:rPr>
        <w:t>do SWZ</w:t>
      </w:r>
    </w:p>
    <w:p w14:paraId="5E30B62E" w14:textId="77777777" w:rsidR="00215EC5" w:rsidRPr="00922EE1" w:rsidRDefault="00215EC5" w:rsidP="0036245D">
      <w:pPr>
        <w:spacing w:after="0"/>
        <w:ind w:left="568" w:hanging="284"/>
        <w:jc w:val="right"/>
        <w:rPr>
          <w:rFonts w:ascii="Times New Roman" w:eastAsia="Times New Roman" w:hAnsi="Times New Roman" w:cs="Times New Roman"/>
          <w:b/>
          <w:i/>
          <w:sz w:val="24"/>
          <w:szCs w:val="24"/>
          <w:lang w:eastAsia="pl-PL"/>
        </w:rPr>
      </w:pPr>
    </w:p>
    <w:p w14:paraId="0DC9F97A" w14:textId="77777777" w:rsidR="00215EC5" w:rsidRPr="00922EE1" w:rsidRDefault="00215EC5" w:rsidP="00215EC5">
      <w:pPr>
        <w:spacing w:after="0" w:line="240" w:lineRule="auto"/>
        <w:ind w:right="6"/>
        <w:jc w:val="both"/>
        <w:rPr>
          <w:rFonts w:ascii="Times New Roman" w:eastAsia="Calibri" w:hAnsi="Times New Roman" w:cs="Times New Roman"/>
          <w:bCs/>
          <w:sz w:val="24"/>
          <w:szCs w:val="24"/>
          <w:lang w:eastAsia="pl-PL"/>
        </w:rPr>
      </w:pPr>
      <w:r w:rsidRPr="00922EE1">
        <w:rPr>
          <w:rFonts w:ascii="Times New Roman" w:eastAsia="Calibri" w:hAnsi="Times New Roman" w:cs="Times New Roman"/>
          <w:bCs/>
          <w:sz w:val="24"/>
          <w:szCs w:val="24"/>
          <w:lang w:eastAsia="pl-PL"/>
        </w:rPr>
        <w:t xml:space="preserve">.......................................            </w:t>
      </w:r>
      <w:r w:rsidR="00C271ED" w:rsidRPr="00922EE1">
        <w:rPr>
          <w:rFonts w:ascii="Times New Roman" w:eastAsia="Calibri" w:hAnsi="Times New Roman" w:cs="Times New Roman"/>
          <w:bCs/>
          <w:sz w:val="24"/>
          <w:szCs w:val="24"/>
          <w:lang w:eastAsia="pl-PL"/>
        </w:rPr>
        <w:t xml:space="preserve">                               </w:t>
      </w:r>
    </w:p>
    <w:p w14:paraId="18746CFA" w14:textId="77777777" w:rsidR="00215EC5" w:rsidRPr="00922EE1" w:rsidRDefault="00215EC5" w:rsidP="00215EC5">
      <w:pPr>
        <w:spacing w:after="0" w:line="240" w:lineRule="auto"/>
        <w:ind w:right="6"/>
        <w:jc w:val="both"/>
        <w:rPr>
          <w:rFonts w:ascii="Times New Roman" w:eastAsia="Calibri" w:hAnsi="Times New Roman" w:cs="Times New Roman"/>
          <w:bCs/>
          <w:i/>
          <w:sz w:val="24"/>
          <w:szCs w:val="24"/>
          <w:lang w:eastAsia="pl-PL"/>
        </w:rPr>
      </w:pPr>
      <w:r w:rsidRPr="00922EE1">
        <w:rPr>
          <w:rFonts w:ascii="Times New Roman" w:eastAsia="Calibri" w:hAnsi="Times New Roman" w:cs="Times New Roman"/>
          <w:bCs/>
          <w:i/>
          <w:sz w:val="24"/>
          <w:szCs w:val="24"/>
          <w:lang w:eastAsia="pl-PL"/>
        </w:rPr>
        <w:t xml:space="preserve"> (nazwa i adres Wykonawcy)</w:t>
      </w:r>
    </w:p>
    <w:p w14:paraId="45857A60" w14:textId="77777777" w:rsidR="00215EC5" w:rsidRPr="00922EE1" w:rsidRDefault="00215EC5" w:rsidP="00215EC5">
      <w:pPr>
        <w:suppressAutoHyphens/>
        <w:ind w:left="4248"/>
        <w:jc w:val="right"/>
        <w:rPr>
          <w:rFonts w:ascii="Times New Roman" w:eastAsia="Calibri" w:hAnsi="Times New Roman" w:cs="Times New Roman"/>
          <w:b/>
          <w:kern w:val="2"/>
          <w:sz w:val="24"/>
          <w:szCs w:val="24"/>
          <w:lang w:eastAsia="zh-CN"/>
        </w:rPr>
      </w:pPr>
    </w:p>
    <w:p w14:paraId="3E3B916D" w14:textId="77777777" w:rsidR="00215EC5" w:rsidRPr="00922EE1" w:rsidRDefault="00215EC5" w:rsidP="00215EC5">
      <w:pPr>
        <w:suppressAutoHyphens/>
        <w:ind w:right="-30"/>
        <w:jc w:val="center"/>
        <w:rPr>
          <w:rFonts w:ascii="Times New Roman" w:eastAsia="Calibri" w:hAnsi="Times New Roman" w:cs="Times New Roman"/>
          <w:b/>
          <w:kern w:val="2"/>
          <w:sz w:val="24"/>
          <w:szCs w:val="24"/>
          <w:lang w:eastAsia="zh-CN"/>
        </w:rPr>
      </w:pPr>
      <w:r w:rsidRPr="00922EE1">
        <w:rPr>
          <w:rFonts w:ascii="Times New Roman" w:eastAsia="Calibri" w:hAnsi="Times New Roman" w:cs="Times New Roman"/>
          <w:b/>
          <w:kern w:val="2"/>
          <w:sz w:val="24"/>
          <w:szCs w:val="24"/>
          <w:lang w:eastAsia="zh-CN"/>
        </w:rPr>
        <w:t>OŚWIADCZENIE WYKONAWCY</w:t>
      </w:r>
    </w:p>
    <w:p w14:paraId="0E46DDA4" w14:textId="77777777" w:rsidR="00215EC5" w:rsidRPr="00922EE1" w:rsidRDefault="00215EC5" w:rsidP="00215EC5">
      <w:pPr>
        <w:spacing w:after="0" w:line="240" w:lineRule="auto"/>
        <w:jc w:val="center"/>
        <w:rPr>
          <w:rFonts w:ascii="Times New Roman" w:eastAsia="Calibri" w:hAnsi="Times New Roman" w:cs="Times New Roman"/>
          <w:b/>
          <w:kern w:val="2"/>
          <w:sz w:val="24"/>
          <w:szCs w:val="24"/>
          <w:lang w:eastAsia="zh-CN"/>
        </w:rPr>
      </w:pPr>
      <w:r w:rsidRPr="00922EE1">
        <w:rPr>
          <w:rFonts w:ascii="Times New Roman" w:eastAsia="Calibri" w:hAnsi="Times New Roman" w:cs="Times New Roman"/>
          <w:b/>
          <w:kern w:val="2"/>
          <w:sz w:val="24"/>
          <w:szCs w:val="24"/>
          <w:lang w:eastAsia="zh-CN"/>
        </w:rPr>
        <w:t xml:space="preserve">o aktualności informacji zawartych w oświadczeniu, o którym mowa w art. 125 ust. 1 ustawy </w:t>
      </w:r>
      <w:r w:rsidRPr="00922EE1">
        <w:rPr>
          <w:rFonts w:ascii="Times New Roman" w:eastAsia="Calibri" w:hAnsi="Times New Roman" w:cs="Times New Roman"/>
          <w:b/>
          <w:sz w:val="24"/>
          <w:szCs w:val="24"/>
        </w:rPr>
        <w:t>z dnia 11 września 2019 r. - Prawo zamówień publicznych</w:t>
      </w:r>
    </w:p>
    <w:p w14:paraId="4FB1844A" w14:textId="77777777" w:rsidR="00215EC5" w:rsidRPr="00922EE1" w:rsidRDefault="00215EC5" w:rsidP="004C23E7">
      <w:pPr>
        <w:spacing w:after="0"/>
        <w:jc w:val="both"/>
        <w:rPr>
          <w:rFonts w:ascii="Times New Roman" w:eastAsia="Calibri" w:hAnsi="Times New Roman" w:cs="Times New Roman"/>
          <w:kern w:val="2"/>
          <w:sz w:val="24"/>
          <w:szCs w:val="24"/>
          <w:lang w:eastAsia="zh-CN"/>
        </w:rPr>
      </w:pPr>
    </w:p>
    <w:p w14:paraId="682CEF0F" w14:textId="576F21E6" w:rsidR="00215EC5" w:rsidRPr="00922EE1" w:rsidRDefault="005C44A5" w:rsidP="004C23E7">
      <w:pPr>
        <w:spacing w:after="0"/>
        <w:ind w:firstLine="357"/>
        <w:jc w:val="both"/>
        <w:rPr>
          <w:rFonts w:ascii="Times New Roman" w:eastAsia="Times New Roman" w:hAnsi="Times New Roman" w:cs="Times New Roman"/>
          <w:sz w:val="24"/>
          <w:szCs w:val="24"/>
          <w:lang w:eastAsia="pl-PL"/>
        </w:rPr>
      </w:pPr>
      <w:r w:rsidRPr="00922EE1">
        <w:rPr>
          <w:rFonts w:ascii="Times New Roman" w:eastAsia="Calibri" w:hAnsi="Times New Roman" w:cs="Times New Roman"/>
          <w:kern w:val="2"/>
          <w:sz w:val="24"/>
          <w:szCs w:val="24"/>
          <w:lang w:eastAsia="zh-CN"/>
        </w:rPr>
        <w:t xml:space="preserve">na potrzeby postępowania </w:t>
      </w:r>
      <w:r w:rsidR="00215EC5" w:rsidRPr="00922EE1">
        <w:rPr>
          <w:rFonts w:ascii="Times New Roman" w:eastAsia="Calibri" w:hAnsi="Times New Roman" w:cs="Times New Roman"/>
          <w:kern w:val="2"/>
          <w:sz w:val="24"/>
          <w:szCs w:val="24"/>
          <w:lang w:eastAsia="zh-CN"/>
        </w:rPr>
        <w:t xml:space="preserve">o udzielenie zamówienia publicznego prowadzonego w trybie podstawowym bez negocjacji na </w:t>
      </w:r>
      <w:bookmarkStart w:id="5" w:name="_Hlk20300537"/>
      <w:bookmarkStart w:id="6" w:name="_Hlk536534125"/>
      <w:r w:rsidR="00215EC5" w:rsidRPr="00922EE1">
        <w:rPr>
          <w:rFonts w:ascii="Times New Roman" w:eastAsia="Times New Roman" w:hAnsi="Times New Roman" w:cs="Times New Roman"/>
          <w:b/>
          <w:sz w:val="24"/>
          <w:szCs w:val="24"/>
          <w:lang w:eastAsia="pl-PL"/>
        </w:rPr>
        <w:t>„</w:t>
      </w:r>
      <w:r w:rsidR="00135507" w:rsidRPr="00922EE1">
        <w:rPr>
          <w:rFonts w:ascii="Times New Roman" w:eastAsia="Times New Roman" w:hAnsi="Times New Roman" w:cs="Times New Roman"/>
          <w:b/>
          <w:sz w:val="24"/>
          <w:szCs w:val="24"/>
          <w:lang w:eastAsia="pl-PL"/>
        </w:rPr>
        <w:t xml:space="preserve">świadczenie usług medycznych </w:t>
      </w:r>
      <w:r w:rsidR="00743694" w:rsidRPr="00922EE1">
        <w:rPr>
          <w:rFonts w:ascii="Times New Roman" w:eastAsia="Times New Roman" w:hAnsi="Times New Roman" w:cs="Times New Roman"/>
          <w:b/>
          <w:sz w:val="24"/>
          <w:szCs w:val="24"/>
          <w:lang w:eastAsia="pl-PL"/>
        </w:rPr>
        <w:t>dla celów badań profilaktycznych  dla żołnierzy zawodowych i pracowników Resortu Obrony Narodowej  26 Wojskowego Oddziału Gospodarczego oraz jednostek i instytucji będących na jego zaopatrzeniu w 202</w:t>
      </w:r>
      <w:r w:rsidR="00395DBE" w:rsidRPr="00922EE1">
        <w:rPr>
          <w:rFonts w:ascii="Times New Roman" w:eastAsia="Times New Roman" w:hAnsi="Times New Roman" w:cs="Times New Roman"/>
          <w:b/>
          <w:sz w:val="24"/>
          <w:szCs w:val="24"/>
          <w:lang w:eastAsia="pl-PL"/>
        </w:rPr>
        <w:t>2</w:t>
      </w:r>
      <w:r w:rsidR="00743694" w:rsidRPr="00922EE1">
        <w:rPr>
          <w:rFonts w:ascii="Times New Roman" w:eastAsia="Times New Roman" w:hAnsi="Times New Roman" w:cs="Times New Roman"/>
          <w:b/>
          <w:sz w:val="24"/>
          <w:szCs w:val="24"/>
          <w:lang w:eastAsia="pl-PL"/>
        </w:rPr>
        <w:t xml:space="preserve"> r.</w:t>
      </w:r>
      <w:r w:rsidR="00215EC5" w:rsidRPr="00922EE1">
        <w:rPr>
          <w:rFonts w:ascii="Times New Roman" w:eastAsia="Times New Roman" w:hAnsi="Times New Roman" w:cs="Times New Roman"/>
          <w:b/>
          <w:sz w:val="24"/>
          <w:szCs w:val="24"/>
          <w:lang w:eastAsia="pl-PL"/>
        </w:rPr>
        <w:t xml:space="preserve">” </w:t>
      </w:r>
      <w:r w:rsidR="004C23E7" w:rsidRPr="00922EE1">
        <w:rPr>
          <w:rFonts w:ascii="Times New Roman" w:eastAsia="Times New Roman" w:hAnsi="Times New Roman" w:cs="Times New Roman"/>
          <w:sz w:val="24"/>
          <w:szCs w:val="24"/>
          <w:lang w:eastAsia="pl-PL"/>
        </w:rPr>
        <w:t>na podstawie § 3 rozporządzenia Ministra Rozwoju Pracy i Technologii z dnia 23 grudnia 2020 r. w sprawie podmiotowych środków dowodowych oraz innych dokumentów oraz oświadczeń, jakich może żądać zamawiający od wykonawcy (</w:t>
      </w:r>
      <w:r w:rsidRPr="00922EE1">
        <w:rPr>
          <w:rFonts w:ascii="Times New Roman" w:eastAsia="Times New Roman" w:hAnsi="Times New Roman" w:cs="Times New Roman"/>
          <w:sz w:val="24"/>
          <w:szCs w:val="24"/>
          <w:lang w:eastAsia="pl-PL"/>
        </w:rPr>
        <w:t>D</w:t>
      </w:r>
      <w:r w:rsidR="004C23E7" w:rsidRPr="00922EE1">
        <w:rPr>
          <w:rFonts w:ascii="Times New Roman" w:eastAsia="Times New Roman" w:hAnsi="Times New Roman" w:cs="Times New Roman"/>
          <w:sz w:val="24"/>
          <w:szCs w:val="24"/>
          <w:lang w:eastAsia="pl-PL"/>
        </w:rPr>
        <w:t>z. U.  z 2020 r., poz. 2415) zamiast podmiotowego środka dowodowego oświadczam</w:t>
      </w:r>
      <w:r w:rsidR="00135507" w:rsidRPr="00922EE1">
        <w:rPr>
          <w:rFonts w:ascii="Times New Roman" w:eastAsia="Times New Roman" w:hAnsi="Times New Roman" w:cs="Times New Roman"/>
          <w:sz w:val="24"/>
          <w:szCs w:val="24"/>
          <w:lang w:eastAsia="pl-PL"/>
        </w:rPr>
        <w:t>, że informacje zawarte w </w:t>
      </w:r>
      <w:r w:rsidRPr="00922EE1">
        <w:rPr>
          <w:rFonts w:ascii="Times New Roman" w:eastAsia="Times New Roman" w:hAnsi="Times New Roman" w:cs="Times New Roman"/>
          <w:sz w:val="24"/>
          <w:szCs w:val="24"/>
          <w:lang w:eastAsia="pl-PL"/>
        </w:rPr>
        <w:t xml:space="preserve">oświadczeniu, o którym mowa w art. 125 ust. 1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w zakresie podstaw wykluczenia z postępowania, o których mowa w:</w:t>
      </w:r>
    </w:p>
    <w:p w14:paraId="1EDC0D09" w14:textId="77777777" w:rsidR="00215EC5" w:rsidRPr="00922EE1" w:rsidRDefault="00215EC5"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108 ust. 1 pkt 3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bookmarkEnd w:id="5"/>
    <w:p w14:paraId="7AECCC09" w14:textId="77777777" w:rsidR="00215EC5" w:rsidRPr="00922EE1" w:rsidRDefault="00215EC5"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108 ust. 1 pkt 4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695C7731" w14:textId="77777777" w:rsidR="00215EC5" w:rsidRPr="00922EE1" w:rsidRDefault="00215EC5"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108 ust. 1 pkt 5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1B5591CF" w14:textId="77777777" w:rsidR="00215EC5" w:rsidRPr="00922EE1" w:rsidRDefault="00215EC5"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108 ust. 1 pkt 6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3CC7611B" w14:textId="77777777" w:rsidR="00215EC5" w:rsidRPr="00922EE1" w:rsidRDefault="00215EC5"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109 ust. 1 pkt 2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47E51769" w14:textId="77777777" w:rsidR="00C271ED" w:rsidRPr="00922EE1" w:rsidRDefault="00C271ED"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109 ust. 1 pkt 4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3ABFDF60" w14:textId="77777777" w:rsidR="00C271ED" w:rsidRPr="00922EE1" w:rsidRDefault="00C271ED"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109 ust. 1 pkt 5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6DE9439C" w14:textId="77777777" w:rsidR="00C271ED" w:rsidRPr="00922EE1" w:rsidRDefault="00C271ED"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109 ust. 1 pkt 8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28D39A6E" w14:textId="77777777" w:rsidR="00C271ED" w:rsidRPr="00922EE1" w:rsidRDefault="00C271ED" w:rsidP="00081104">
      <w:pPr>
        <w:numPr>
          <w:ilvl w:val="0"/>
          <w:numId w:val="48"/>
        </w:numPr>
        <w:spacing w:before="120" w:after="0" w:line="240" w:lineRule="auto"/>
        <w:ind w:left="357" w:hanging="357"/>
        <w:jc w:val="both"/>
        <w:rPr>
          <w:rFonts w:ascii="Times New Roman" w:eastAsia="Calibri" w:hAnsi="Times New Roman" w:cs="Times New Roman"/>
          <w:kern w:val="2"/>
          <w:sz w:val="24"/>
          <w:szCs w:val="24"/>
          <w:lang w:eastAsia="zh-CN"/>
        </w:rPr>
      </w:pPr>
      <w:r w:rsidRPr="00922EE1">
        <w:rPr>
          <w:rFonts w:ascii="Times New Roman" w:eastAsia="Times New Roman" w:hAnsi="Times New Roman" w:cs="Times New Roman"/>
          <w:sz w:val="24"/>
          <w:szCs w:val="24"/>
          <w:lang w:eastAsia="pl-PL"/>
        </w:rPr>
        <w:t xml:space="preserve">art. 109 ust. 1 pkt 10 ustawy </w:t>
      </w:r>
      <w:proofErr w:type="spellStart"/>
      <w:r w:rsidRPr="00922EE1">
        <w:rPr>
          <w:rFonts w:ascii="Times New Roman" w:eastAsia="Times New Roman" w:hAnsi="Times New Roman" w:cs="Times New Roman"/>
          <w:sz w:val="24"/>
          <w:szCs w:val="24"/>
          <w:lang w:eastAsia="pl-PL"/>
        </w:rPr>
        <w:t>Pzp</w:t>
      </w:r>
      <w:proofErr w:type="spellEnd"/>
      <w:r w:rsidRPr="00922EE1">
        <w:rPr>
          <w:rFonts w:ascii="Times New Roman" w:eastAsia="Times New Roman" w:hAnsi="Times New Roman" w:cs="Times New Roman"/>
          <w:sz w:val="24"/>
          <w:szCs w:val="24"/>
          <w:lang w:eastAsia="pl-PL"/>
        </w:rPr>
        <w:t xml:space="preserve"> </w:t>
      </w:r>
      <w:r w:rsidRPr="00922EE1">
        <w:rPr>
          <w:rFonts w:ascii="Times New Roman" w:eastAsia="Times New Roman" w:hAnsi="Times New Roman" w:cs="Times New Roman"/>
          <w:b/>
          <w:sz w:val="24"/>
          <w:szCs w:val="24"/>
          <w:lang w:eastAsia="pl-PL"/>
        </w:rPr>
        <w:t>są aktualne / nie są aktualne*</w:t>
      </w:r>
    </w:p>
    <w:p w14:paraId="58D83105" w14:textId="77777777" w:rsidR="00215EC5" w:rsidRPr="00922EE1" w:rsidRDefault="00215EC5" w:rsidP="00C271ED">
      <w:pPr>
        <w:spacing w:before="120" w:after="0" w:line="240" w:lineRule="auto"/>
        <w:ind w:left="357"/>
        <w:jc w:val="both"/>
        <w:rPr>
          <w:rFonts w:ascii="Times New Roman" w:eastAsia="Calibri" w:hAnsi="Times New Roman" w:cs="Times New Roman"/>
          <w:kern w:val="2"/>
          <w:sz w:val="24"/>
          <w:szCs w:val="24"/>
          <w:lang w:eastAsia="zh-CN"/>
        </w:rPr>
      </w:pPr>
    </w:p>
    <w:p w14:paraId="78DD7C75" w14:textId="77777777" w:rsidR="00215EC5" w:rsidRPr="00922EE1" w:rsidRDefault="00215EC5" w:rsidP="00215EC5">
      <w:pPr>
        <w:suppressAutoHyphens/>
        <w:spacing w:before="120" w:after="0" w:line="240" w:lineRule="auto"/>
        <w:rPr>
          <w:rFonts w:ascii="Times New Roman" w:eastAsia="Calibri" w:hAnsi="Times New Roman" w:cs="Times New Roman"/>
          <w:b/>
          <w:kern w:val="2"/>
          <w:sz w:val="24"/>
          <w:szCs w:val="24"/>
          <w:lang w:eastAsia="zh-CN"/>
        </w:rPr>
      </w:pPr>
    </w:p>
    <w:bookmarkEnd w:id="6"/>
    <w:p w14:paraId="63FC8711" w14:textId="77777777" w:rsidR="00215EC5" w:rsidRPr="00922EE1" w:rsidRDefault="00215EC5" w:rsidP="00215EC5">
      <w:pPr>
        <w:suppressAutoHyphens/>
        <w:jc w:val="both"/>
        <w:rPr>
          <w:rFonts w:ascii="Times New Roman" w:eastAsia="Calibri" w:hAnsi="Times New Roman" w:cs="Times New Roman"/>
          <w:kern w:val="2"/>
          <w:sz w:val="24"/>
          <w:szCs w:val="24"/>
          <w:lang w:eastAsia="zh-CN"/>
        </w:rPr>
      </w:pPr>
    </w:p>
    <w:p w14:paraId="69D68D09" w14:textId="77777777" w:rsidR="00215EC5" w:rsidRPr="00922EE1" w:rsidRDefault="00215EC5" w:rsidP="0036245D">
      <w:pPr>
        <w:spacing w:after="0"/>
        <w:ind w:left="568" w:hanging="284"/>
        <w:jc w:val="right"/>
        <w:rPr>
          <w:rFonts w:ascii="Times New Roman" w:eastAsia="Times New Roman" w:hAnsi="Times New Roman" w:cs="Times New Roman"/>
          <w:b/>
          <w:i/>
          <w:sz w:val="24"/>
          <w:szCs w:val="24"/>
          <w:lang w:eastAsia="pl-PL"/>
        </w:rPr>
      </w:pPr>
    </w:p>
    <w:p w14:paraId="66ED87C1" w14:textId="77777777" w:rsidR="00A7298A" w:rsidRPr="00922EE1" w:rsidRDefault="00A7298A" w:rsidP="0036245D">
      <w:pPr>
        <w:spacing w:after="0"/>
        <w:ind w:left="568" w:hanging="284"/>
        <w:jc w:val="right"/>
        <w:rPr>
          <w:rFonts w:ascii="Times New Roman" w:eastAsia="Times New Roman" w:hAnsi="Times New Roman" w:cs="Times New Roman"/>
          <w:b/>
          <w:i/>
          <w:sz w:val="24"/>
          <w:szCs w:val="24"/>
          <w:lang w:eastAsia="pl-PL"/>
        </w:rPr>
      </w:pPr>
    </w:p>
    <w:p w14:paraId="417DF01F" w14:textId="77777777" w:rsidR="00C271ED" w:rsidRPr="00922EE1" w:rsidRDefault="00C271ED" w:rsidP="00C271ED">
      <w:pPr>
        <w:tabs>
          <w:tab w:val="left" w:pos="3900"/>
        </w:tabs>
        <w:autoSpaceDE w:val="0"/>
        <w:spacing w:after="0" w:line="240" w:lineRule="auto"/>
        <w:ind w:left="4536" w:right="45"/>
        <w:jc w:val="right"/>
        <w:rPr>
          <w:rFonts w:ascii="Times New Roman" w:eastAsia="Times New Roman" w:hAnsi="Times New Roman" w:cs="Times New Roman"/>
          <w:color w:val="0070C0"/>
          <w:sz w:val="24"/>
          <w:szCs w:val="24"/>
        </w:rPr>
      </w:pPr>
      <w:r w:rsidRPr="00922EE1">
        <w:rPr>
          <w:rFonts w:ascii="Times New Roman" w:eastAsia="Times New Roman" w:hAnsi="Times New Roman" w:cs="Times New Roman"/>
          <w:color w:val="0070C0"/>
          <w:sz w:val="24"/>
          <w:szCs w:val="24"/>
        </w:rPr>
        <w:t>……………………………………………</w:t>
      </w:r>
    </w:p>
    <w:p w14:paraId="0159D2F9" w14:textId="00EF380E" w:rsidR="00A7298A" w:rsidRPr="00922EE1" w:rsidRDefault="00C271ED" w:rsidP="004C23E7">
      <w:pPr>
        <w:tabs>
          <w:tab w:val="left" w:pos="3900"/>
        </w:tabs>
        <w:autoSpaceDE w:val="0"/>
        <w:spacing w:after="0" w:line="240" w:lineRule="auto"/>
        <w:ind w:left="4536" w:right="45"/>
        <w:jc w:val="right"/>
        <w:rPr>
          <w:rFonts w:ascii="Times New Roman" w:eastAsia="Times New Roman" w:hAnsi="Times New Roman" w:cs="Times New Roman"/>
          <w:b/>
          <w:i/>
          <w:sz w:val="24"/>
          <w:szCs w:val="24"/>
          <w:lang w:eastAsia="pl-PL"/>
        </w:rPr>
      </w:pPr>
      <w:r w:rsidRPr="00922EE1">
        <w:rPr>
          <w:rFonts w:ascii="Times New Roman" w:eastAsia="Times New Roman" w:hAnsi="Times New Roman" w:cs="Times New Roman"/>
          <w:i/>
          <w:sz w:val="24"/>
          <w:szCs w:val="24"/>
        </w:rPr>
        <w:t>(znak graficzny podpisu)</w:t>
      </w:r>
    </w:p>
    <w:p w14:paraId="6DFF44B7" w14:textId="77777777" w:rsidR="00A7298A" w:rsidRPr="00922EE1" w:rsidRDefault="00A7298A" w:rsidP="0036245D">
      <w:pPr>
        <w:spacing w:after="0"/>
        <w:ind w:left="568" w:hanging="284"/>
        <w:jc w:val="right"/>
        <w:rPr>
          <w:rFonts w:ascii="Times New Roman" w:eastAsia="Times New Roman" w:hAnsi="Times New Roman" w:cs="Times New Roman"/>
          <w:b/>
          <w:i/>
          <w:sz w:val="24"/>
          <w:szCs w:val="24"/>
          <w:lang w:eastAsia="pl-PL"/>
        </w:rPr>
      </w:pPr>
    </w:p>
    <w:p w14:paraId="4D1C7C5B" w14:textId="77777777" w:rsidR="00215EC5" w:rsidRPr="00922EE1" w:rsidRDefault="00215EC5" w:rsidP="0036245D">
      <w:pPr>
        <w:spacing w:after="0"/>
        <w:ind w:left="568" w:hanging="284"/>
        <w:jc w:val="right"/>
        <w:rPr>
          <w:rFonts w:ascii="Times New Roman" w:eastAsia="Times New Roman" w:hAnsi="Times New Roman" w:cs="Times New Roman"/>
          <w:b/>
          <w:i/>
          <w:sz w:val="24"/>
          <w:szCs w:val="24"/>
          <w:lang w:eastAsia="pl-PL"/>
        </w:rPr>
      </w:pPr>
    </w:p>
    <w:p w14:paraId="2DF537FC" w14:textId="77777777" w:rsidR="00F52144" w:rsidRPr="00922EE1" w:rsidRDefault="00F52144" w:rsidP="00F52144">
      <w:pPr>
        <w:suppressAutoHyphens/>
        <w:spacing w:after="0" w:line="240" w:lineRule="auto"/>
        <w:ind w:left="406"/>
        <w:rPr>
          <w:rFonts w:ascii="Times New Roman" w:eastAsia="Times New Roman" w:hAnsi="Times New Roman" w:cs="Times New Roman"/>
          <w:sz w:val="24"/>
          <w:szCs w:val="24"/>
          <w:lang w:eastAsia="pl-PL"/>
        </w:rPr>
        <w:sectPr w:rsidR="00F52144" w:rsidRPr="00922EE1" w:rsidSect="00F322D2">
          <w:pgSz w:w="11906" w:h="16838"/>
          <w:pgMar w:top="1418" w:right="1418" w:bottom="1418" w:left="1985" w:header="709" w:footer="709" w:gutter="0"/>
          <w:cols w:space="708"/>
          <w:docGrid w:linePitch="360"/>
        </w:sectPr>
      </w:pPr>
    </w:p>
    <w:p w14:paraId="0071C76D" w14:textId="77777777" w:rsidR="000F2302" w:rsidRPr="00922EE1" w:rsidRDefault="000F2302" w:rsidP="000F2302">
      <w:pPr>
        <w:spacing w:after="0"/>
        <w:ind w:left="568" w:hanging="284"/>
        <w:jc w:val="right"/>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sz w:val="24"/>
          <w:szCs w:val="24"/>
          <w:lang w:eastAsia="pl-PL"/>
        </w:rPr>
        <w:lastRenderedPageBreak/>
        <w:t xml:space="preserve">Załącznik nr 5 </w:t>
      </w:r>
      <w:r w:rsidRPr="00922EE1">
        <w:rPr>
          <w:rFonts w:ascii="Times New Roman" w:eastAsia="Times New Roman" w:hAnsi="Times New Roman" w:cs="Times New Roman"/>
          <w:sz w:val="24"/>
          <w:szCs w:val="24"/>
          <w:lang w:eastAsia="pl-PL"/>
        </w:rPr>
        <w:t>do SWZ</w:t>
      </w:r>
    </w:p>
    <w:p w14:paraId="27FC62FC" w14:textId="77777777" w:rsidR="000F2302" w:rsidRPr="00922EE1" w:rsidRDefault="000F2302" w:rsidP="000F2302">
      <w:pPr>
        <w:spacing w:after="0"/>
        <w:rPr>
          <w:rFonts w:ascii="Times New Roman" w:eastAsia="Times New Roman" w:hAnsi="Times New Roman" w:cs="Times New Roman"/>
          <w:sz w:val="24"/>
          <w:szCs w:val="24"/>
          <w:lang w:eastAsia="pl-PL"/>
        </w:rPr>
      </w:pPr>
    </w:p>
    <w:p w14:paraId="186E34D8" w14:textId="77777777" w:rsidR="000F2302" w:rsidRPr="00922EE1" w:rsidRDefault="000F2302" w:rsidP="000F2302">
      <w:pPr>
        <w:spacing w:after="0" w:line="240" w:lineRule="auto"/>
        <w:ind w:right="6"/>
        <w:jc w:val="both"/>
        <w:rPr>
          <w:rFonts w:ascii="Times New Roman" w:eastAsia="Calibri" w:hAnsi="Times New Roman" w:cs="Times New Roman"/>
          <w:bCs/>
          <w:sz w:val="24"/>
          <w:szCs w:val="24"/>
          <w:lang w:eastAsia="pl-PL"/>
        </w:rPr>
      </w:pPr>
      <w:r w:rsidRPr="00922EE1">
        <w:rPr>
          <w:rFonts w:ascii="Times New Roman" w:eastAsia="Calibri" w:hAnsi="Times New Roman" w:cs="Times New Roman"/>
          <w:bCs/>
          <w:sz w:val="24"/>
          <w:szCs w:val="24"/>
          <w:lang w:eastAsia="pl-PL"/>
        </w:rPr>
        <w:t xml:space="preserve">.......................................                                           </w:t>
      </w:r>
    </w:p>
    <w:p w14:paraId="56EDF289" w14:textId="77777777" w:rsidR="000F2302" w:rsidRPr="00922EE1" w:rsidRDefault="000F2302" w:rsidP="000F2302">
      <w:pPr>
        <w:spacing w:after="0" w:line="240" w:lineRule="auto"/>
        <w:ind w:right="6"/>
        <w:jc w:val="both"/>
        <w:rPr>
          <w:rFonts w:ascii="Times New Roman" w:eastAsia="Calibri" w:hAnsi="Times New Roman" w:cs="Times New Roman"/>
          <w:bCs/>
          <w:i/>
          <w:sz w:val="24"/>
          <w:szCs w:val="24"/>
          <w:lang w:eastAsia="pl-PL"/>
        </w:rPr>
      </w:pPr>
      <w:r w:rsidRPr="00922EE1">
        <w:rPr>
          <w:rFonts w:ascii="Times New Roman" w:eastAsia="Calibri" w:hAnsi="Times New Roman" w:cs="Times New Roman"/>
          <w:bCs/>
          <w:i/>
          <w:sz w:val="24"/>
          <w:szCs w:val="24"/>
          <w:lang w:eastAsia="pl-PL"/>
        </w:rPr>
        <w:t xml:space="preserve"> (nazwa i adres Wykonawcy)</w:t>
      </w:r>
    </w:p>
    <w:p w14:paraId="017E4C79" w14:textId="77777777" w:rsidR="000F2302" w:rsidRPr="00922EE1" w:rsidRDefault="000F2302" w:rsidP="000F2302">
      <w:pPr>
        <w:spacing w:after="0" w:line="240" w:lineRule="auto"/>
        <w:jc w:val="both"/>
        <w:rPr>
          <w:rFonts w:ascii="Times New Roman" w:eastAsia="Times New Roman" w:hAnsi="Times New Roman" w:cs="Times New Roman"/>
          <w:sz w:val="24"/>
          <w:szCs w:val="24"/>
          <w:lang w:eastAsia="pl-PL"/>
        </w:rPr>
      </w:pPr>
    </w:p>
    <w:p w14:paraId="65487FE4" w14:textId="77777777" w:rsidR="000F2302" w:rsidRPr="00922EE1" w:rsidRDefault="000F2302" w:rsidP="000F2302">
      <w:pPr>
        <w:spacing w:after="120" w:line="240" w:lineRule="auto"/>
        <w:ind w:right="-28"/>
        <w:jc w:val="center"/>
        <w:rPr>
          <w:rFonts w:ascii="Times New Roman" w:eastAsia="Times New Roman" w:hAnsi="Times New Roman" w:cs="Times New Roman"/>
          <w:b/>
          <w:snapToGrid w:val="0"/>
          <w:sz w:val="24"/>
          <w:szCs w:val="24"/>
          <w:lang w:eastAsia="x-none"/>
        </w:rPr>
      </w:pPr>
      <w:r w:rsidRPr="00922EE1">
        <w:rPr>
          <w:rFonts w:ascii="Times New Roman" w:eastAsia="Times New Roman" w:hAnsi="Times New Roman" w:cs="Times New Roman"/>
          <w:b/>
          <w:snapToGrid w:val="0"/>
          <w:sz w:val="24"/>
          <w:szCs w:val="24"/>
          <w:lang w:eastAsia="x-none"/>
        </w:rPr>
        <w:t>OŚWIADCZENIE WYKONAWCY</w:t>
      </w:r>
    </w:p>
    <w:p w14:paraId="475B7063" w14:textId="53D3A851" w:rsidR="000F2302" w:rsidRPr="00922EE1" w:rsidRDefault="000F2302" w:rsidP="00AD633F">
      <w:pPr>
        <w:spacing w:after="120" w:line="240" w:lineRule="auto"/>
        <w:ind w:right="-28"/>
        <w:jc w:val="center"/>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snapToGrid w:val="0"/>
          <w:sz w:val="24"/>
          <w:szCs w:val="24"/>
          <w:lang w:eastAsia="x-none"/>
        </w:rPr>
        <w:t xml:space="preserve">dotyczące spełniania warunków udziału w postępowaniu w zakresie zdolności technicznych </w:t>
      </w:r>
      <w:r w:rsidR="00AD633F" w:rsidRPr="00922EE1">
        <w:rPr>
          <w:rFonts w:ascii="Times New Roman" w:eastAsia="Times New Roman" w:hAnsi="Times New Roman" w:cs="Times New Roman"/>
          <w:b/>
          <w:snapToGrid w:val="0"/>
          <w:sz w:val="24"/>
          <w:szCs w:val="24"/>
          <w:lang w:eastAsia="x-none"/>
        </w:rPr>
        <w:t xml:space="preserve"> i zawodowych </w:t>
      </w:r>
    </w:p>
    <w:p w14:paraId="19F36E1E" w14:textId="2CFC1388" w:rsidR="000F2302" w:rsidRPr="00922EE1" w:rsidRDefault="000F2302" w:rsidP="000F2302">
      <w:pPr>
        <w:spacing w:after="120" w:line="240" w:lineRule="auto"/>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sz w:val="24"/>
          <w:szCs w:val="24"/>
          <w:lang w:eastAsia="pl-PL"/>
        </w:rPr>
        <w:t xml:space="preserve">Przystępując do udziału w postępowaniu o udzielenie zamówienia publicznego prowadzonego w trybie przetargu nieograniczonego na </w:t>
      </w:r>
      <w:r w:rsidRPr="00922EE1">
        <w:rPr>
          <w:rFonts w:ascii="Times New Roman" w:eastAsia="Times New Roman" w:hAnsi="Times New Roman" w:cs="Times New Roman"/>
          <w:b/>
          <w:sz w:val="24"/>
          <w:szCs w:val="24"/>
          <w:lang w:eastAsia="pl-PL"/>
        </w:rPr>
        <w:t>„</w:t>
      </w:r>
      <w:r w:rsidR="00AD633F" w:rsidRPr="00922EE1">
        <w:rPr>
          <w:rFonts w:ascii="Times New Roman" w:eastAsia="Times New Roman" w:hAnsi="Times New Roman" w:cs="Times New Roman"/>
          <w:b/>
          <w:sz w:val="24"/>
          <w:szCs w:val="24"/>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sidRPr="00922EE1">
        <w:rPr>
          <w:rFonts w:ascii="Times New Roman" w:eastAsia="Times New Roman" w:hAnsi="Times New Roman" w:cs="Times New Roman"/>
          <w:b/>
          <w:sz w:val="24"/>
          <w:szCs w:val="24"/>
          <w:lang w:eastAsia="pl-PL"/>
        </w:rPr>
        <w:t>2</w:t>
      </w:r>
      <w:r w:rsidR="00AD633F" w:rsidRPr="00922EE1">
        <w:rPr>
          <w:rFonts w:ascii="Times New Roman" w:eastAsia="Times New Roman" w:hAnsi="Times New Roman" w:cs="Times New Roman"/>
          <w:b/>
          <w:sz w:val="24"/>
          <w:szCs w:val="24"/>
          <w:lang w:eastAsia="pl-PL"/>
        </w:rPr>
        <w:t xml:space="preserve"> r.</w:t>
      </w:r>
      <w:r w:rsidRPr="00922EE1">
        <w:rPr>
          <w:rFonts w:ascii="Times New Roman" w:eastAsia="Times New Roman" w:hAnsi="Times New Roman" w:cs="Times New Roman"/>
          <w:b/>
          <w:sz w:val="24"/>
          <w:szCs w:val="24"/>
          <w:lang w:eastAsia="pl-PL"/>
        </w:rPr>
        <w:t>”</w:t>
      </w:r>
    </w:p>
    <w:p w14:paraId="2AD43ACF" w14:textId="77777777" w:rsidR="000F2302" w:rsidRPr="00922EE1" w:rsidRDefault="000F2302" w:rsidP="000F2302">
      <w:pPr>
        <w:spacing w:after="120" w:line="240" w:lineRule="auto"/>
        <w:ind w:hanging="1276"/>
        <w:rPr>
          <w:rFonts w:ascii="Times New Roman" w:eastAsia="Times New Roman" w:hAnsi="Times New Roman" w:cs="Times New Roman"/>
          <w:i/>
          <w:color w:val="FF0000"/>
          <w:sz w:val="24"/>
          <w:szCs w:val="24"/>
          <w:lang w:eastAsia="pl-PL"/>
        </w:rPr>
      </w:pPr>
    </w:p>
    <w:p w14:paraId="2AE0DCBC" w14:textId="77777777" w:rsidR="000F2302" w:rsidRPr="00922EE1" w:rsidRDefault="000F2302" w:rsidP="000F2302">
      <w:pPr>
        <w:spacing w:after="0" w:line="240" w:lineRule="auto"/>
        <w:jc w:val="both"/>
        <w:rPr>
          <w:rFonts w:ascii="Times New Roman" w:eastAsia="Times New Roman" w:hAnsi="Times New Roman" w:cs="Times New Roman"/>
          <w:color w:val="000000"/>
          <w:sz w:val="24"/>
          <w:szCs w:val="24"/>
          <w:lang w:eastAsia="x-none"/>
        </w:rPr>
      </w:pPr>
      <w:r w:rsidRPr="00922EE1">
        <w:rPr>
          <w:rFonts w:ascii="Times New Roman" w:eastAsia="Times New Roman" w:hAnsi="Times New Roman" w:cs="Times New Roman"/>
          <w:color w:val="000000"/>
          <w:sz w:val="24"/>
          <w:szCs w:val="24"/>
          <w:lang w:val="x-none" w:eastAsia="x-none"/>
        </w:rPr>
        <w:t xml:space="preserve">będąc przedstawicielem </w:t>
      </w:r>
    </w:p>
    <w:p w14:paraId="0F80E15B" w14:textId="77777777" w:rsidR="000F2302" w:rsidRPr="00922EE1" w:rsidRDefault="000F2302" w:rsidP="000F2302">
      <w:pPr>
        <w:spacing w:after="0" w:line="240" w:lineRule="auto"/>
        <w:jc w:val="both"/>
        <w:rPr>
          <w:rFonts w:ascii="Times New Roman" w:eastAsia="Times New Roman" w:hAnsi="Times New Roman" w:cs="Times New Roman"/>
          <w:color w:val="000000"/>
          <w:sz w:val="24"/>
          <w:szCs w:val="24"/>
          <w:lang w:eastAsia="x-none"/>
        </w:rPr>
      </w:pPr>
    </w:p>
    <w:p w14:paraId="5E52175B" w14:textId="77777777" w:rsidR="000F2302" w:rsidRPr="00922EE1" w:rsidRDefault="000F2302" w:rsidP="000F2302">
      <w:pPr>
        <w:spacing w:after="0" w:line="240" w:lineRule="auto"/>
        <w:jc w:val="both"/>
        <w:rPr>
          <w:rFonts w:ascii="Times New Roman" w:eastAsia="Times New Roman" w:hAnsi="Times New Roman" w:cs="Times New Roman"/>
          <w:color w:val="000000"/>
          <w:sz w:val="24"/>
          <w:szCs w:val="24"/>
          <w:lang w:eastAsia="x-none"/>
        </w:rPr>
      </w:pPr>
      <w:r w:rsidRPr="00922EE1">
        <w:rPr>
          <w:rFonts w:ascii="Times New Roman" w:eastAsia="Times New Roman" w:hAnsi="Times New Roman" w:cs="Times New Roman"/>
          <w:color w:val="000000"/>
          <w:sz w:val="24"/>
          <w:szCs w:val="24"/>
          <w:lang w:val="x-none" w:eastAsia="x-none"/>
        </w:rPr>
        <w:t>firmy....................................................................................................................................</w:t>
      </w:r>
    </w:p>
    <w:p w14:paraId="0E56D9D9" w14:textId="77777777" w:rsidR="000F2302" w:rsidRPr="00922EE1" w:rsidRDefault="000F2302" w:rsidP="000F2302">
      <w:pPr>
        <w:spacing w:after="0" w:line="240" w:lineRule="auto"/>
        <w:ind w:left="720"/>
        <w:jc w:val="both"/>
        <w:rPr>
          <w:rFonts w:ascii="Times New Roman" w:eastAsia="Times New Roman" w:hAnsi="Times New Roman" w:cs="Times New Roman"/>
          <w:i/>
          <w:color w:val="000000"/>
          <w:sz w:val="24"/>
          <w:szCs w:val="24"/>
          <w:lang w:eastAsia="pl-PL"/>
        </w:rPr>
      </w:pPr>
      <w:r w:rsidRPr="00922EE1">
        <w:rPr>
          <w:rFonts w:ascii="Times New Roman" w:eastAsia="Times New Roman" w:hAnsi="Times New Roman" w:cs="Times New Roman"/>
          <w:color w:val="000000"/>
          <w:sz w:val="24"/>
          <w:szCs w:val="24"/>
          <w:lang w:eastAsia="pl-PL"/>
        </w:rPr>
        <w:tab/>
      </w:r>
      <w:r w:rsidRPr="00922EE1">
        <w:rPr>
          <w:rFonts w:ascii="Times New Roman" w:eastAsia="Times New Roman" w:hAnsi="Times New Roman" w:cs="Times New Roman"/>
          <w:color w:val="000000"/>
          <w:sz w:val="24"/>
          <w:szCs w:val="24"/>
          <w:lang w:eastAsia="pl-PL"/>
        </w:rPr>
        <w:tab/>
      </w:r>
      <w:r w:rsidRPr="00922EE1">
        <w:rPr>
          <w:rFonts w:ascii="Times New Roman" w:eastAsia="Times New Roman" w:hAnsi="Times New Roman" w:cs="Times New Roman"/>
          <w:color w:val="000000"/>
          <w:sz w:val="24"/>
          <w:szCs w:val="24"/>
          <w:lang w:eastAsia="pl-PL"/>
        </w:rPr>
        <w:tab/>
      </w:r>
      <w:r w:rsidRPr="00922EE1">
        <w:rPr>
          <w:rFonts w:ascii="Times New Roman" w:eastAsia="Times New Roman" w:hAnsi="Times New Roman" w:cs="Times New Roman"/>
          <w:color w:val="000000"/>
          <w:sz w:val="24"/>
          <w:szCs w:val="24"/>
          <w:lang w:eastAsia="pl-PL"/>
        </w:rPr>
        <w:tab/>
        <w:t xml:space="preserve"> </w:t>
      </w:r>
      <w:r w:rsidRPr="00922EE1">
        <w:rPr>
          <w:rFonts w:ascii="Times New Roman" w:eastAsia="Times New Roman" w:hAnsi="Times New Roman" w:cs="Times New Roman"/>
          <w:i/>
          <w:color w:val="000000"/>
          <w:sz w:val="24"/>
          <w:szCs w:val="24"/>
          <w:lang w:eastAsia="pl-PL"/>
        </w:rPr>
        <w:t>(nazwa firmy)</w:t>
      </w:r>
    </w:p>
    <w:p w14:paraId="34F020DD" w14:textId="77777777" w:rsidR="000F2302" w:rsidRPr="00922EE1" w:rsidRDefault="000F2302" w:rsidP="000F2302">
      <w:pPr>
        <w:spacing w:after="0" w:line="240" w:lineRule="auto"/>
        <w:jc w:val="both"/>
        <w:rPr>
          <w:rFonts w:ascii="Times New Roman" w:eastAsia="Times New Roman" w:hAnsi="Times New Roman" w:cs="Times New Roman"/>
          <w:color w:val="000000"/>
          <w:sz w:val="24"/>
          <w:szCs w:val="24"/>
          <w:lang w:val="x-none" w:eastAsia="x-none"/>
        </w:rPr>
      </w:pPr>
    </w:p>
    <w:p w14:paraId="7B299F9D" w14:textId="77777777" w:rsidR="000F2302" w:rsidRPr="00922EE1" w:rsidRDefault="000F2302" w:rsidP="000F2302">
      <w:pPr>
        <w:spacing w:after="0" w:line="240" w:lineRule="auto"/>
        <w:jc w:val="both"/>
        <w:rPr>
          <w:rFonts w:ascii="Times New Roman" w:eastAsia="Times New Roman" w:hAnsi="Times New Roman" w:cs="Times New Roman"/>
          <w:color w:val="000000"/>
          <w:sz w:val="24"/>
          <w:szCs w:val="24"/>
          <w:lang w:eastAsia="x-none"/>
        </w:rPr>
      </w:pPr>
      <w:r w:rsidRPr="00922EE1">
        <w:rPr>
          <w:rFonts w:ascii="Times New Roman" w:eastAsia="Times New Roman" w:hAnsi="Times New Roman" w:cs="Times New Roman"/>
          <w:color w:val="000000"/>
          <w:sz w:val="24"/>
          <w:szCs w:val="24"/>
          <w:lang w:val="x-none" w:eastAsia="x-none"/>
        </w:rPr>
        <w:t>.............................................................................................................................................</w:t>
      </w:r>
    </w:p>
    <w:p w14:paraId="06DD485E" w14:textId="77777777" w:rsidR="000F2302" w:rsidRPr="00922EE1" w:rsidRDefault="000F2302" w:rsidP="000F2302">
      <w:pPr>
        <w:spacing w:after="0" w:line="240" w:lineRule="auto"/>
        <w:ind w:left="360"/>
        <w:jc w:val="center"/>
        <w:rPr>
          <w:rFonts w:ascii="Times New Roman" w:eastAsia="Times New Roman" w:hAnsi="Times New Roman" w:cs="Times New Roman"/>
          <w:i/>
          <w:color w:val="000000"/>
          <w:sz w:val="24"/>
          <w:szCs w:val="24"/>
          <w:lang w:eastAsia="pl-PL"/>
        </w:rPr>
      </w:pPr>
      <w:r w:rsidRPr="00922EE1">
        <w:rPr>
          <w:rFonts w:ascii="Times New Roman" w:eastAsia="Times New Roman" w:hAnsi="Times New Roman" w:cs="Times New Roman"/>
          <w:i/>
          <w:color w:val="000000"/>
          <w:sz w:val="24"/>
          <w:szCs w:val="24"/>
          <w:lang w:eastAsia="pl-PL"/>
        </w:rPr>
        <w:t>(imię i nazwisko uprawnionego reprezentanta firmy)</w:t>
      </w:r>
    </w:p>
    <w:p w14:paraId="722DFB36" w14:textId="77777777" w:rsidR="000F2302" w:rsidRPr="00922EE1" w:rsidRDefault="000F2302" w:rsidP="000F2302">
      <w:pPr>
        <w:autoSpaceDE w:val="0"/>
        <w:autoSpaceDN w:val="0"/>
        <w:adjustRightInd w:val="0"/>
        <w:spacing w:after="0" w:line="240" w:lineRule="auto"/>
        <w:rPr>
          <w:rFonts w:ascii="Times New Roman" w:eastAsia="Calibri" w:hAnsi="Times New Roman" w:cs="Times New Roman"/>
          <w:color w:val="000000"/>
          <w:sz w:val="24"/>
          <w:szCs w:val="24"/>
          <w:lang w:eastAsia="pl-PL"/>
        </w:rPr>
      </w:pPr>
    </w:p>
    <w:p w14:paraId="42E5CD6C" w14:textId="0AEE3D8A" w:rsidR="000F2302" w:rsidRPr="00922EE1" w:rsidRDefault="000F2302" w:rsidP="00AD633F">
      <w:pPr>
        <w:autoSpaceDE w:val="0"/>
        <w:autoSpaceDN w:val="0"/>
        <w:adjustRightInd w:val="0"/>
        <w:spacing w:after="120" w:line="240" w:lineRule="auto"/>
        <w:rPr>
          <w:rFonts w:ascii="Times New Roman" w:eastAsia="Calibri" w:hAnsi="Times New Roman" w:cs="Times New Roman"/>
          <w:color w:val="000000"/>
          <w:sz w:val="24"/>
          <w:szCs w:val="24"/>
          <w:lang w:eastAsia="pl-PL"/>
        </w:rPr>
      </w:pPr>
      <w:r w:rsidRPr="00922EE1">
        <w:rPr>
          <w:rFonts w:ascii="Times New Roman" w:eastAsia="Times New Roman" w:hAnsi="Times New Roman" w:cs="Times New Roman"/>
          <w:b/>
          <w:bCs/>
          <w:color w:val="000000"/>
          <w:sz w:val="24"/>
          <w:szCs w:val="24"/>
          <w:lang w:eastAsia="pl-PL"/>
        </w:rPr>
        <w:t>Oświadczam / oświadczamy</w:t>
      </w:r>
      <w:r w:rsidRPr="00922EE1">
        <w:rPr>
          <w:rFonts w:ascii="Times New Roman" w:eastAsia="Times New Roman" w:hAnsi="Times New Roman" w:cs="Times New Roman"/>
          <w:color w:val="000000"/>
          <w:sz w:val="24"/>
          <w:szCs w:val="24"/>
          <w:lang w:eastAsia="pl-PL"/>
        </w:rPr>
        <w:t>,</w:t>
      </w:r>
      <w:r w:rsidRPr="00922EE1">
        <w:rPr>
          <w:rFonts w:ascii="Times New Roman" w:eastAsia="Calibri" w:hAnsi="Times New Roman" w:cs="Times New Roman"/>
          <w:color w:val="000000"/>
          <w:sz w:val="24"/>
          <w:szCs w:val="24"/>
          <w:lang w:eastAsia="pl-PL"/>
        </w:rPr>
        <w:t xml:space="preserve"> </w:t>
      </w:r>
      <w:r w:rsidR="00596D6A" w:rsidRPr="00922EE1">
        <w:rPr>
          <w:rFonts w:ascii="Times New Roman" w:eastAsia="Calibri" w:hAnsi="Times New Roman" w:cs="Times New Roman"/>
          <w:color w:val="000000"/>
          <w:sz w:val="24"/>
          <w:szCs w:val="24"/>
          <w:lang w:eastAsia="pl-PL"/>
        </w:rPr>
        <w:t xml:space="preserve">że </w:t>
      </w:r>
      <w:r w:rsidR="00AD633F" w:rsidRPr="00922EE1">
        <w:rPr>
          <w:rFonts w:ascii="Times New Roman" w:eastAsia="Calibri" w:hAnsi="Times New Roman" w:cs="Times New Roman"/>
          <w:color w:val="000000"/>
          <w:sz w:val="24"/>
          <w:szCs w:val="24"/>
          <w:lang w:eastAsia="pl-PL"/>
        </w:rPr>
        <w:t>spełnia</w:t>
      </w:r>
      <w:r w:rsidR="00596D6A" w:rsidRPr="00922EE1">
        <w:rPr>
          <w:rFonts w:ascii="Times New Roman" w:eastAsia="Calibri" w:hAnsi="Times New Roman" w:cs="Times New Roman"/>
          <w:color w:val="000000"/>
          <w:sz w:val="24"/>
          <w:szCs w:val="24"/>
          <w:lang w:eastAsia="pl-PL"/>
        </w:rPr>
        <w:t>m</w:t>
      </w:r>
      <w:r w:rsidR="00AD633F" w:rsidRPr="00922EE1">
        <w:rPr>
          <w:rFonts w:ascii="Times New Roman" w:eastAsia="Calibri" w:hAnsi="Times New Roman" w:cs="Times New Roman"/>
          <w:color w:val="000000"/>
          <w:sz w:val="24"/>
          <w:szCs w:val="24"/>
          <w:lang w:eastAsia="pl-PL"/>
        </w:rPr>
        <w:t xml:space="preserve"> poniższe warunki w zakresie: </w:t>
      </w:r>
    </w:p>
    <w:p w14:paraId="0506757D" w14:textId="7F06F4DD" w:rsidR="000F2302" w:rsidRPr="00922EE1" w:rsidRDefault="000F2302" w:rsidP="000F2302">
      <w:pPr>
        <w:spacing w:after="120" w:line="240" w:lineRule="auto"/>
        <w:rPr>
          <w:rFonts w:ascii="Times New Roman" w:eastAsia="Calibri" w:hAnsi="Times New Roman" w:cs="Times New Roman"/>
          <w:color w:val="000000"/>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090"/>
      </w:tblGrid>
      <w:tr w:rsidR="000F2302" w:rsidRPr="00922EE1" w14:paraId="6568F205" w14:textId="77777777" w:rsidTr="00596D6A">
        <w:tc>
          <w:tcPr>
            <w:tcW w:w="5295" w:type="dxa"/>
            <w:tcBorders>
              <w:tl2br w:val="single" w:sz="4" w:space="0" w:color="auto"/>
            </w:tcBorders>
          </w:tcPr>
          <w:p w14:paraId="63D5FA4D"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c>
          <w:tcPr>
            <w:tcW w:w="3090" w:type="dxa"/>
          </w:tcPr>
          <w:tbl>
            <w:tblPr>
              <w:tblW w:w="0" w:type="auto"/>
              <w:jc w:val="center"/>
              <w:tblBorders>
                <w:top w:val="nil"/>
                <w:left w:val="nil"/>
                <w:bottom w:val="nil"/>
                <w:right w:val="nil"/>
              </w:tblBorders>
              <w:tblLook w:val="0000" w:firstRow="0" w:lastRow="0" w:firstColumn="0" w:lastColumn="0" w:noHBand="0" w:noVBand="0"/>
            </w:tblPr>
            <w:tblGrid>
              <w:gridCol w:w="2583"/>
            </w:tblGrid>
            <w:tr w:rsidR="000F2302" w:rsidRPr="00922EE1" w14:paraId="134CCF39" w14:textId="77777777" w:rsidTr="009D543F">
              <w:trPr>
                <w:trHeight w:val="483"/>
                <w:jc w:val="center"/>
              </w:trPr>
              <w:tc>
                <w:tcPr>
                  <w:tcW w:w="0" w:type="auto"/>
                  <w:vAlign w:val="center"/>
                </w:tcPr>
                <w:p w14:paraId="7480FBE7" w14:textId="01F0308E" w:rsidR="000F2302" w:rsidRPr="00922EE1" w:rsidRDefault="000F2302" w:rsidP="009D543F">
                  <w:pPr>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922EE1">
                    <w:rPr>
                      <w:rFonts w:ascii="Times New Roman" w:eastAsia="SimSun" w:hAnsi="Times New Roman" w:cs="Times New Roman"/>
                      <w:bCs/>
                      <w:iCs/>
                      <w:color w:val="000000"/>
                      <w:sz w:val="24"/>
                      <w:szCs w:val="24"/>
                      <w:lang w:eastAsia="zh-CN"/>
                    </w:rPr>
                    <w:t>Podstawa dysponowania</w:t>
                  </w:r>
                </w:p>
              </w:tc>
            </w:tr>
          </w:tbl>
          <w:p w14:paraId="04B66C64"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r>
      <w:tr w:rsidR="000F2302" w:rsidRPr="00922EE1" w14:paraId="5DFAC774" w14:textId="77777777" w:rsidTr="00596D6A">
        <w:tc>
          <w:tcPr>
            <w:tcW w:w="5295" w:type="dxa"/>
          </w:tcPr>
          <w:p w14:paraId="0619A4C7" w14:textId="49FB72DE" w:rsidR="000F2302" w:rsidRPr="00922EE1" w:rsidRDefault="00AD633F" w:rsidP="00177CA0">
            <w:pPr>
              <w:tabs>
                <w:tab w:val="left" w:pos="1206"/>
              </w:tabs>
              <w:spacing w:after="0" w:line="240" w:lineRule="auto"/>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sz w:val="24"/>
                <w:szCs w:val="24"/>
                <w:lang w:eastAsia="ar-SA"/>
              </w:rPr>
              <w:t>dysponują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tc>
        <w:tc>
          <w:tcPr>
            <w:tcW w:w="3090" w:type="dxa"/>
          </w:tcPr>
          <w:p w14:paraId="20D31C8B"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r>
      <w:tr w:rsidR="000F2302" w:rsidRPr="00922EE1" w14:paraId="6469BC41" w14:textId="77777777" w:rsidTr="00596D6A">
        <w:tc>
          <w:tcPr>
            <w:tcW w:w="5295" w:type="dxa"/>
          </w:tcPr>
          <w:p w14:paraId="02C678CA" w14:textId="1BACD8D2" w:rsidR="00B928C0" w:rsidRPr="00922EE1" w:rsidRDefault="00B928C0" w:rsidP="00B928C0">
            <w:pPr>
              <w:tabs>
                <w:tab w:val="left" w:pos="1206"/>
              </w:tabs>
              <w:spacing w:after="0" w:line="240" w:lineRule="auto"/>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 xml:space="preserve">badania wykonywane będą przy zachowaniu należytej staranności, zgodnie z </w:t>
            </w:r>
            <w:r w:rsidRPr="00922EE1">
              <w:rPr>
                <w:rFonts w:ascii="Times New Roman" w:eastAsia="Times New Roman" w:hAnsi="Times New Roman" w:cs="Times New Roman"/>
                <w:sz w:val="24"/>
                <w:szCs w:val="24"/>
                <w:lang w:eastAsia="ar-SA"/>
              </w:rPr>
              <w:t>posiadaną</w:t>
            </w:r>
            <w:r w:rsidRPr="00922EE1">
              <w:rPr>
                <w:rFonts w:ascii="Times New Roman" w:eastAsia="SimSun" w:hAnsi="Times New Roman" w:cs="Times New Roman"/>
                <w:sz w:val="24"/>
                <w:szCs w:val="24"/>
                <w:lang w:eastAsia="ar-SA"/>
              </w:rPr>
              <w:t xml:space="preserve"> wiedzą diagnostyczną, obowiązującymi wymogami i standardami na zasadach wynikających z ustawy z dnia 15 kwietnia 2011 r. o działalności leczniczej (Dz. U. z </w:t>
            </w:r>
            <w:r w:rsidR="00B63DE7" w:rsidRPr="00922EE1">
              <w:rPr>
                <w:rFonts w:ascii="Times New Roman" w:eastAsia="SimSun" w:hAnsi="Times New Roman" w:cs="Times New Roman"/>
                <w:sz w:val="24"/>
                <w:szCs w:val="24"/>
                <w:lang w:eastAsia="ar-SA"/>
              </w:rPr>
              <w:t xml:space="preserve">2021 </w:t>
            </w:r>
            <w:r w:rsidRPr="00922EE1">
              <w:rPr>
                <w:rFonts w:ascii="Times New Roman" w:eastAsia="SimSun" w:hAnsi="Times New Roman" w:cs="Times New Roman"/>
                <w:sz w:val="24"/>
                <w:szCs w:val="24"/>
                <w:lang w:eastAsia="ar-SA"/>
              </w:rPr>
              <w:t xml:space="preserve">r. poz. </w:t>
            </w:r>
            <w:r w:rsidR="00B63DE7" w:rsidRPr="00922EE1">
              <w:rPr>
                <w:rFonts w:ascii="Times New Roman" w:eastAsia="SimSun" w:hAnsi="Times New Roman" w:cs="Times New Roman"/>
                <w:sz w:val="24"/>
                <w:szCs w:val="24"/>
                <w:lang w:eastAsia="ar-SA"/>
              </w:rPr>
              <w:t>711</w:t>
            </w:r>
            <w:r w:rsidRPr="00922EE1">
              <w:rPr>
                <w:rFonts w:ascii="Times New Roman" w:eastAsia="SimSun" w:hAnsi="Times New Roman" w:cs="Times New Roman"/>
                <w:sz w:val="24"/>
                <w:szCs w:val="24"/>
                <w:lang w:eastAsia="ar-SA"/>
              </w:rPr>
              <w:t xml:space="preserve">, z </w:t>
            </w:r>
            <w:proofErr w:type="spellStart"/>
            <w:r w:rsidRPr="00922EE1">
              <w:rPr>
                <w:rFonts w:ascii="Times New Roman" w:eastAsia="SimSun" w:hAnsi="Times New Roman" w:cs="Times New Roman"/>
                <w:sz w:val="24"/>
                <w:szCs w:val="24"/>
                <w:lang w:eastAsia="ar-SA"/>
              </w:rPr>
              <w:t>późn</w:t>
            </w:r>
            <w:proofErr w:type="spellEnd"/>
            <w:r w:rsidRPr="00922EE1">
              <w:rPr>
                <w:rFonts w:ascii="Times New Roman" w:eastAsia="SimSun" w:hAnsi="Times New Roman" w:cs="Times New Roman"/>
                <w:sz w:val="24"/>
                <w:szCs w:val="24"/>
                <w:lang w:eastAsia="ar-SA"/>
              </w:rPr>
              <w:t xml:space="preserve">. zm.), w sprawie wymagań, jakim powinny odpowiadać medyczne laboratoria diagnostyczne. </w:t>
            </w:r>
            <w:r w:rsidRPr="00922EE1">
              <w:rPr>
                <w:rFonts w:ascii="Times New Roman" w:eastAsia="Times New Roman" w:hAnsi="Times New Roman" w:cs="Times New Roman"/>
                <w:sz w:val="24"/>
                <w:szCs w:val="24"/>
                <w:lang w:eastAsia="ar-SA"/>
              </w:rPr>
              <w:t xml:space="preserve">Gabinety, gdzie będą przeprowadzane badania muszą spełniać standardowe wymagania określone w rozporządzeniu Ministra Zdrowia z 26 marca 2019 r. w sprawie szczegółowych wymagań, jakim powinny odpowiadać pomieszczenia i urządzenia podmiotu </w:t>
            </w:r>
            <w:r w:rsidRPr="00922EE1">
              <w:rPr>
                <w:rFonts w:ascii="Times New Roman" w:eastAsia="Times New Roman" w:hAnsi="Times New Roman" w:cs="Times New Roman"/>
                <w:sz w:val="24"/>
                <w:szCs w:val="24"/>
                <w:lang w:eastAsia="ar-SA"/>
              </w:rPr>
              <w:lastRenderedPageBreak/>
              <w:t>wykonującego działalność leczniczą (Dz. U. poz. 595).</w:t>
            </w:r>
          </w:p>
          <w:p w14:paraId="78C28780" w14:textId="587B06F3" w:rsidR="000F2302" w:rsidRPr="00922EE1" w:rsidRDefault="000F2302" w:rsidP="00177CA0">
            <w:pPr>
              <w:tabs>
                <w:tab w:val="left" w:pos="1206"/>
              </w:tabs>
              <w:spacing w:after="0" w:line="240" w:lineRule="auto"/>
              <w:rPr>
                <w:rFonts w:ascii="Times New Roman" w:eastAsia="Times New Roman" w:hAnsi="Times New Roman" w:cs="Times New Roman"/>
                <w:sz w:val="24"/>
                <w:szCs w:val="24"/>
                <w:lang w:eastAsia="pl-PL"/>
              </w:rPr>
            </w:pPr>
          </w:p>
        </w:tc>
        <w:tc>
          <w:tcPr>
            <w:tcW w:w="3090" w:type="dxa"/>
          </w:tcPr>
          <w:p w14:paraId="59D53BF3"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r>
      <w:tr w:rsidR="000F2302" w:rsidRPr="00922EE1" w14:paraId="7C4563EC" w14:textId="77777777" w:rsidTr="00596D6A">
        <w:tc>
          <w:tcPr>
            <w:tcW w:w="5295" w:type="dxa"/>
          </w:tcPr>
          <w:p w14:paraId="476807CB" w14:textId="089CD2AB" w:rsidR="000F2302" w:rsidRPr="00922EE1" w:rsidRDefault="00B928C0" w:rsidP="00177CA0">
            <w:pPr>
              <w:tabs>
                <w:tab w:val="left" w:pos="1206"/>
              </w:tabs>
              <w:spacing w:after="0" w:line="240" w:lineRule="auto"/>
              <w:rPr>
                <w:rFonts w:ascii="Times New Roman" w:eastAsia="Calibri" w:hAnsi="Times New Roman" w:cs="Times New Roman"/>
                <w:color w:val="000000"/>
                <w:sz w:val="24"/>
                <w:szCs w:val="24"/>
                <w:lang w:eastAsia="pl-PL"/>
              </w:rPr>
            </w:pPr>
            <w:r w:rsidRPr="00922EE1">
              <w:rPr>
                <w:rFonts w:ascii="Times New Roman" w:eastAsia="SimSun" w:hAnsi="Times New Roman" w:cs="Times New Roman"/>
                <w:sz w:val="24"/>
                <w:szCs w:val="24"/>
                <w:lang w:eastAsia="ar-SA"/>
              </w:rPr>
              <w:t>jest uprawniony do wykonywania świadczeń zdrowotnych, o których mowa w art. 229 ustawy z dnia 26 czerwca 1974 r. - Kodeksu pracy (Dz. U. z 2020 r. poz. 1320) w sposób zgodny z postanowieniami rozporządzenia Ministra Zdrowia i Opieki Społecznej z dnia 30 maja 1996 r. w sprawie przeprowadzania badań lekarskich pracowników, zakresu profilaktycznej opieki zdrowotnej nad pracownikami oraz orzeczeń lekarskich wydawanych do celów przewidzianych w Kodeksie pracy; zadań określonych w ustawie z dnia 27 czerwca 1997 r. o służbie medycyny pracy (</w:t>
            </w:r>
            <w:r w:rsidRPr="00922EE1">
              <w:rPr>
                <w:rFonts w:ascii="Times New Roman" w:eastAsia="Times New Roman" w:hAnsi="Times New Roman" w:cs="Times New Roman"/>
                <w:sz w:val="24"/>
                <w:szCs w:val="24"/>
                <w:lang w:eastAsia="ar-SA"/>
              </w:rPr>
              <w:t xml:space="preserve">Dz. U. z 2019 r. poz. 1175, z </w:t>
            </w:r>
            <w:proofErr w:type="spellStart"/>
            <w:r w:rsidRPr="00922EE1">
              <w:rPr>
                <w:rFonts w:ascii="Times New Roman" w:eastAsia="Times New Roman" w:hAnsi="Times New Roman" w:cs="Times New Roman"/>
                <w:sz w:val="24"/>
                <w:szCs w:val="24"/>
                <w:lang w:eastAsia="ar-SA"/>
              </w:rPr>
              <w:t>późn</w:t>
            </w:r>
            <w:proofErr w:type="spellEnd"/>
            <w:r w:rsidRPr="00922EE1">
              <w:rPr>
                <w:rFonts w:ascii="Times New Roman" w:eastAsia="Times New Roman" w:hAnsi="Times New Roman" w:cs="Times New Roman"/>
                <w:sz w:val="24"/>
                <w:szCs w:val="24"/>
                <w:lang w:eastAsia="ar-SA"/>
              </w:rPr>
              <w:t>. zm.)</w:t>
            </w:r>
            <w:r w:rsidRPr="00922EE1">
              <w:rPr>
                <w:rFonts w:ascii="Times New Roman" w:eastAsia="SimSun" w:hAnsi="Times New Roman" w:cs="Times New Roman"/>
                <w:sz w:val="24"/>
                <w:szCs w:val="24"/>
                <w:lang w:eastAsia="ar-SA"/>
              </w:rPr>
              <w:t xml:space="preserve"> oraz świadczeń, o których mowa w rozporządzeniu Ministra Zdrowia z dnia 29 sierpnia 2019 r. w sprawie badań lekarskich osób ubiegających się o uprawnienia do kierowania pojazdami i kierowców oraz zgodnie z </w:t>
            </w:r>
            <w:r w:rsidR="0044630B" w:rsidRPr="00922EE1">
              <w:rPr>
                <w:rFonts w:ascii="Times New Roman" w:eastAsia="SimSun" w:hAnsi="Times New Roman" w:cs="Times New Roman"/>
                <w:sz w:val="24"/>
                <w:szCs w:val="24"/>
                <w:lang w:eastAsia="ar-SA"/>
              </w:rPr>
              <w:t xml:space="preserve">ustawą </w:t>
            </w:r>
            <w:r w:rsidRPr="00922EE1">
              <w:rPr>
                <w:rFonts w:ascii="Times New Roman" w:eastAsia="SimSun" w:hAnsi="Times New Roman" w:cs="Times New Roman"/>
                <w:sz w:val="24"/>
                <w:szCs w:val="24"/>
                <w:lang w:eastAsia="ar-SA"/>
              </w:rPr>
              <w:t xml:space="preserve">z dnia 5 grudnia 2008 r. o zapobieganiu oraz zwalczaniu zakażeń i chorób zakaźnych u ludzi, (Dz.U. z </w:t>
            </w:r>
            <w:r w:rsidR="0023530D" w:rsidRPr="00922EE1">
              <w:rPr>
                <w:rFonts w:ascii="Times New Roman" w:eastAsia="SimSun" w:hAnsi="Times New Roman" w:cs="Times New Roman"/>
                <w:sz w:val="24"/>
                <w:szCs w:val="24"/>
                <w:lang w:eastAsia="ar-SA"/>
              </w:rPr>
              <w:t xml:space="preserve">2021 </w:t>
            </w:r>
            <w:r w:rsidRPr="00922EE1">
              <w:rPr>
                <w:rFonts w:ascii="Times New Roman" w:eastAsia="SimSun" w:hAnsi="Times New Roman" w:cs="Times New Roman"/>
                <w:sz w:val="24"/>
                <w:szCs w:val="24"/>
                <w:lang w:eastAsia="ar-SA"/>
              </w:rPr>
              <w:t xml:space="preserve">r. poz. </w:t>
            </w:r>
            <w:r w:rsidR="0023530D" w:rsidRPr="00922EE1">
              <w:rPr>
                <w:rFonts w:ascii="Times New Roman" w:eastAsia="SimSun" w:hAnsi="Times New Roman" w:cs="Times New Roman"/>
                <w:sz w:val="24"/>
                <w:szCs w:val="24"/>
                <w:lang w:eastAsia="ar-SA"/>
              </w:rPr>
              <w:t>2069</w:t>
            </w:r>
            <w:r w:rsidRPr="00922EE1">
              <w:rPr>
                <w:rFonts w:ascii="Times New Roman" w:eastAsia="SimSun" w:hAnsi="Times New Roman" w:cs="Times New Roman"/>
                <w:sz w:val="24"/>
                <w:szCs w:val="24"/>
                <w:lang w:eastAsia="ar-SA"/>
              </w:rPr>
              <w:t>)</w:t>
            </w:r>
          </w:p>
        </w:tc>
        <w:tc>
          <w:tcPr>
            <w:tcW w:w="3090" w:type="dxa"/>
          </w:tcPr>
          <w:p w14:paraId="7CFFCC16"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r>
      <w:tr w:rsidR="000F2302" w:rsidRPr="00922EE1" w14:paraId="56B72CAC" w14:textId="77777777" w:rsidTr="00596D6A">
        <w:tc>
          <w:tcPr>
            <w:tcW w:w="5295" w:type="dxa"/>
          </w:tcPr>
          <w:p w14:paraId="0D173F5C" w14:textId="75486873" w:rsidR="000F2302" w:rsidRPr="00922EE1" w:rsidRDefault="00B928C0" w:rsidP="00177CA0">
            <w:pPr>
              <w:tabs>
                <w:tab w:val="left" w:pos="1206"/>
              </w:tabs>
              <w:spacing w:after="0" w:line="240" w:lineRule="auto"/>
              <w:rPr>
                <w:rFonts w:ascii="Times New Roman" w:eastAsia="SimSun" w:hAnsi="Times New Roman" w:cs="Times New Roman"/>
                <w:sz w:val="24"/>
                <w:szCs w:val="24"/>
                <w:lang w:eastAsia="pl-PL"/>
              </w:rPr>
            </w:pPr>
            <w:r w:rsidRPr="00922EE1">
              <w:rPr>
                <w:rFonts w:ascii="Times New Roman" w:eastAsia="Times New Roman" w:hAnsi="Times New Roman" w:cs="Times New Roman"/>
                <w:sz w:val="24"/>
                <w:szCs w:val="24"/>
                <w:lang w:eastAsia="ar-SA"/>
              </w:rPr>
              <w:t xml:space="preserve">badania będzie wykonywał zgodnie z </w:t>
            </w:r>
            <w:r w:rsidR="0044630B" w:rsidRPr="00922EE1">
              <w:rPr>
                <w:rFonts w:ascii="Times New Roman" w:eastAsia="Times New Roman" w:hAnsi="Times New Roman" w:cs="Times New Roman"/>
                <w:sz w:val="24"/>
                <w:szCs w:val="24"/>
                <w:lang w:eastAsia="ar-SA"/>
              </w:rPr>
              <w:t xml:space="preserve">ustawą </w:t>
            </w:r>
            <w:r w:rsidRPr="00922EE1">
              <w:rPr>
                <w:rFonts w:ascii="Times New Roman" w:eastAsia="Times New Roman" w:hAnsi="Times New Roman" w:cs="Times New Roman"/>
                <w:sz w:val="24"/>
                <w:szCs w:val="24"/>
                <w:lang w:eastAsia="ar-SA"/>
              </w:rPr>
              <w:t>z dnia 11 września 2003 r. o służbie wojskowej żołnierzy zawodowych</w:t>
            </w:r>
          </w:p>
        </w:tc>
        <w:tc>
          <w:tcPr>
            <w:tcW w:w="3090" w:type="dxa"/>
          </w:tcPr>
          <w:p w14:paraId="4FE6722E" w14:textId="77777777" w:rsidR="000F2302" w:rsidRPr="00922EE1" w:rsidRDefault="000F2302" w:rsidP="00177CA0">
            <w:pPr>
              <w:spacing w:after="0" w:line="240" w:lineRule="auto"/>
              <w:rPr>
                <w:rFonts w:ascii="Times New Roman" w:eastAsia="Times New Roman" w:hAnsi="Times New Roman" w:cs="Times New Roman"/>
                <w:color w:val="000000"/>
                <w:sz w:val="24"/>
                <w:szCs w:val="24"/>
                <w:lang w:eastAsia="pl-PL"/>
              </w:rPr>
            </w:pPr>
          </w:p>
        </w:tc>
      </w:tr>
    </w:tbl>
    <w:p w14:paraId="27698DBA" w14:textId="77777777" w:rsidR="000F2302" w:rsidRPr="00922EE1" w:rsidRDefault="000F2302" w:rsidP="000F2302">
      <w:pPr>
        <w:spacing w:after="120" w:line="240" w:lineRule="auto"/>
        <w:rPr>
          <w:rFonts w:ascii="Times New Roman" w:eastAsia="Times New Roman" w:hAnsi="Times New Roman" w:cs="Times New Roman"/>
          <w:b/>
          <w:sz w:val="24"/>
          <w:szCs w:val="24"/>
          <w:lang w:eastAsia="pl-PL"/>
        </w:rPr>
      </w:pPr>
    </w:p>
    <w:p w14:paraId="176ECF1F" w14:textId="77777777" w:rsidR="000F2302" w:rsidRPr="00922EE1" w:rsidRDefault="000F2302" w:rsidP="000F2302">
      <w:pPr>
        <w:spacing w:after="120" w:line="240" w:lineRule="auto"/>
        <w:ind w:hanging="1276"/>
        <w:rPr>
          <w:rFonts w:ascii="Times New Roman" w:eastAsia="Times New Roman" w:hAnsi="Times New Roman" w:cs="Times New Roman"/>
          <w:i/>
          <w:color w:val="FF0000"/>
          <w:sz w:val="24"/>
          <w:szCs w:val="24"/>
          <w:lang w:eastAsia="pl-PL"/>
        </w:rPr>
      </w:pPr>
    </w:p>
    <w:p w14:paraId="110C94BB" w14:textId="77777777" w:rsidR="000F2302" w:rsidRPr="00922EE1" w:rsidRDefault="000F2302" w:rsidP="000F2302">
      <w:pPr>
        <w:tabs>
          <w:tab w:val="left" w:pos="3900"/>
        </w:tabs>
        <w:autoSpaceDE w:val="0"/>
        <w:spacing w:after="0" w:line="240" w:lineRule="auto"/>
        <w:ind w:left="4536" w:right="45"/>
        <w:jc w:val="right"/>
        <w:rPr>
          <w:rFonts w:ascii="Times New Roman" w:eastAsia="Times New Roman" w:hAnsi="Times New Roman" w:cs="Times New Roman"/>
          <w:color w:val="0070C0"/>
          <w:sz w:val="24"/>
          <w:szCs w:val="24"/>
        </w:rPr>
      </w:pPr>
      <w:r w:rsidRPr="00922EE1">
        <w:rPr>
          <w:rFonts w:ascii="Times New Roman" w:eastAsia="Times New Roman" w:hAnsi="Times New Roman" w:cs="Times New Roman"/>
          <w:i/>
          <w:color w:val="FF0000"/>
          <w:sz w:val="24"/>
          <w:szCs w:val="24"/>
          <w:lang w:eastAsia="pl-PL"/>
        </w:rPr>
        <w:t xml:space="preserve">          </w:t>
      </w:r>
      <w:r w:rsidRPr="00922EE1">
        <w:rPr>
          <w:rFonts w:ascii="Times New Roman" w:eastAsia="Times New Roman" w:hAnsi="Times New Roman" w:cs="Times New Roman"/>
          <w:color w:val="0070C0"/>
          <w:sz w:val="24"/>
          <w:szCs w:val="24"/>
        </w:rPr>
        <w:t>……………………………………………</w:t>
      </w:r>
    </w:p>
    <w:p w14:paraId="2AB293D1" w14:textId="77777777" w:rsidR="000F2302" w:rsidRPr="00922EE1" w:rsidRDefault="000F2302" w:rsidP="000F2302">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sidRPr="00922EE1">
        <w:rPr>
          <w:rFonts w:ascii="Times New Roman" w:eastAsia="Times New Roman" w:hAnsi="Times New Roman" w:cs="Times New Roman"/>
          <w:i/>
          <w:sz w:val="24"/>
          <w:szCs w:val="24"/>
        </w:rPr>
        <w:t>(znak graficzny podpisu)</w:t>
      </w:r>
    </w:p>
    <w:p w14:paraId="1FDD7026" w14:textId="77777777" w:rsidR="000F2302" w:rsidRPr="00922EE1" w:rsidRDefault="000F2302" w:rsidP="000F2302">
      <w:pPr>
        <w:spacing w:after="0" w:line="240" w:lineRule="auto"/>
        <w:jc w:val="both"/>
        <w:rPr>
          <w:rFonts w:ascii="Times New Roman" w:eastAsia="Times New Roman" w:hAnsi="Times New Roman" w:cs="Times New Roman"/>
          <w:sz w:val="24"/>
          <w:szCs w:val="24"/>
          <w:lang w:eastAsia="pl-PL"/>
        </w:rPr>
      </w:pPr>
    </w:p>
    <w:p w14:paraId="0704BCF7" w14:textId="287DBCF3" w:rsidR="000F2302" w:rsidRPr="00922EE1" w:rsidRDefault="000F2302" w:rsidP="006870D3">
      <w:pPr>
        <w:spacing w:after="0"/>
        <w:ind w:left="568" w:hanging="284"/>
        <w:jc w:val="right"/>
        <w:rPr>
          <w:rFonts w:ascii="Times New Roman" w:eastAsia="Times New Roman" w:hAnsi="Times New Roman" w:cs="Times New Roman"/>
          <w:b/>
          <w:i/>
          <w:sz w:val="24"/>
          <w:szCs w:val="24"/>
          <w:lang w:eastAsia="pl-PL"/>
        </w:rPr>
      </w:pPr>
      <w:r w:rsidRPr="00922EE1">
        <w:rPr>
          <w:rFonts w:ascii="Times New Roman" w:eastAsia="Times New Roman" w:hAnsi="Times New Roman" w:cs="Times New Roman"/>
          <w:b/>
          <w:sz w:val="24"/>
          <w:szCs w:val="24"/>
          <w:lang w:eastAsia="pl-PL"/>
        </w:rPr>
        <w:br w:type="page"/>
      </w:r>
    </w:p>
    <w:p w14:paraId="0288C1A2" w14:textId="5C1B8AB5" w:rsidR="00E86945" w:rsidRPr="00922EE1" w:rsidRDefault="00E86945" w:rsidP="0036245D">
      <w:pPr>
        <w:spacing w:after="0"/>
        <w:ind w:left="568" w:hanging="284"/>
        <w:jc w:val="right"/>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sz w:val="24"/>
          <w:szCs w:val="24"/>
          <w:lang w:eastAsia="pl-PL"/>
        </w:rPr>
        <w:lastRenderedPageBreak/>
        <w:t xml:space="preserve">Załącznik nr </w:t>
      </w:r>
      <w:r w:rsidR="00BC69F2" w:rsidRPr="00922EE1">
        <w:rPr>
          <w:rFonts w:ascii="Times New Roman" w:eastAsia="Times New Roman" w:hAnsi="Times New Roman" w:cs="Times New Roman"/>
          <w:b/>
          <w:sz w:val="24"/>
          <w:szCs w:val="24"/>
          <w:lang w:eastAsia="pl-PL"/>
        </w:rPr>
        <w:t>6</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do SWZ</w:t>
      </w:r>
    </w:p>
    <w:p w14:paraId="537918C0" w14:textId="77777777" w:rsidR="0036245D" w:rsidRPr="00922EE1" w:rsidRDefault="0036245D" w:rsidP="00E86945">
      <w:pPr>
        <w:spacing w:after="0" w:line="240" w:lineRule="auto"/>
        <w:ind w:right="6"/>
        <w:jc w:val="center"/>
        <w:rPr>
          <w:rFonts w:ascii="Times New Roman" w:eastAsia="Times New Roman" w:hAnsi="Times New Roman" w:cs="Times New Roman"/>
          <w:b/>
          <w:bCs/>
          <w:sz w:val="24"/>
          <w:szCs w:val="24"/>
          <w:lang w:eastAsia="pl-PL"/>
        </w:rPr>
      </w:pPr>
    </w:p>
    <w:p w14:paraId="67B760BB" w14:textId="77777777" w:rsidR="00E86945" w:rsidRPr="00922EE1" w:rsidRDefault="00E86945" w:rsidP="00E86945">
      <w:pPr>
        <w:spacing w:after="0" w:line="240" w:lineRule="auto"/>
        <w:ind w:right="6"/>
        <w:jc w:val="center"/>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
          <w:bCs/>
          <w:sz w:val="24"/>
          <w:szCs w:val="24"/>
          <w:lang w:eastAsia="pl-PL"/>
        </w:rPr>
        <w:t>ZOBOWIĄZANIE DO ODDANIA DO DYSPOZYCJI NIEZBĘDNYCH ZASOBÓW NA OKRES KORZYSTANIA Z NICH PRZY WYKONYWANIU ZAMÓWIENIA</w:t>
      </w:r>
    </w:p>
    <w:p w14:paraId="0106D4C2" w14:textId="77777777" w:rsidR="00E86945" w:rsidRPr="00922EE1" w:rsidRDefault="00E86945" w:rsidP="00E86945">
      <w:pPr>
        <w:spacing w:after="0" w:line="240" w:lineRule="auto"/>
        <w:ind w:left="284" w:right="6" w:hanging="284"/>
        <w:jc w:val="center"/>
        <w:rPr>
          <w:rFonts w:ascii="Times New Roman" w:eastAsia="Times New Roman" w:hAnsi="Times New Roman" w:cs="Times New Roman"/>
          <w:b/>
          <w:bCs/>
          <w:sz w:val="24"/>
          <w:szCs w:val="24"/>
          <w:lang w:eastAsia="pl-PL"/>
        </w:rPr>
      </w:pPr>
    </w:p>
    <w:p w14:paraId="7E1CBC63" w14:textId="30BB1CE3" w:rsidR="00E86945" w:rsidRPr="00922EE1" w:rsidRDefault="00E86945" w:rsidP="00E86945">
      <w:pPr>
        <w:spacing w:after="0" w:line="240" w:lineRule="auto"/>
        <w:ind w:right="6"/>
        <w:jc w:val="both"/>
        <w:rPr>
          <w:rFonts w:ascii="Times New Roman" w:eastAsia="Times New Roman" w:hAnsi="Times New Roman" w:cs="Times New Roman"/>
          <w:b/>
          <w:sz w:val="24"/>
          <w:szCs w:val="24"/>
        </w:rPr>
      </w:pPr>
      <w:r w:rsidRPr="00922EE1">
        <w:rPr>
          <w:rFonts w:ascii="Times New Roman" w:eastAsia="Times New Roman" w:hAnsi="Times New Roman" w:cs="Times New Roman"/>
          <w:bCs/>
          <w:sz w:val="24"/>
          <w:szCs w:val="24"/>
          <w:lang w:eastAsia="pl-PL"/>
        </w:rPr>
        <w:t xml:space="preserve">W postępowaniu o udzielenie zamówienia publicznego </w:t>
      </w:r>
      <w:r w:rsidRPr="00922EE1">
        <w:rPr>
          <w:rFonts w:ascii="Times New Roman" w:hAnsi="Times New Roman" w:cs="Times New Roman"/>
          <w:sz w:val="24"/>
          <w:szCs w:val="24"/>
        </w:rPr>
        <w:t xml:space="preserve">na </w:t>
      </w:r>
      <w:r w:rsidR="003B2B8A" w:rsidRPr="00922EE1">
        <w:rPr>
          <w:rFonts w:ascii="Times New Roman" w:eastAsia="Times New Roman" w:hAnsi="Times New Roman" w:cs="Times New Roman"/>
          <w:b/>
          <w:sz w:val="24"/>
          <w:szCs w:val="24"/>
          <w:lang w:eastAsia="pl-PL"/>
        </w:rPr>
        <w:t>„</w:t>
      </w:r>
      <w:r w:rsidR="006870D3" w:rsidRPr="00922EE1">
        <w:rPr>
          <w:rFonts w:ascii="Times New Roman" w:eastAsia="Times New Roman" w:hAnsi="Times New Roman" w:cs="Times New Roman"/>
          <w:b/>
          <w:sz w:val="24"/>
          <w:szCs w:val="24"/>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sidRPr="00922EE1">
        <w:rPr>
          <w:rFonts w:ascii="Times New Roman" w:eastAsia="Times New Roman" w:hAnsi="Times New Roman" w:cs="Times New Roman"/>
          <w:b/>
          <w:sz w:val="24"/>
          <w:szCs w:val="24"/>
          <w:lang w:eastAsia="pl-PL"/>
        </w:rPr>
        <w:t>2</w:t>
      </w:r>
      <w:r w:rsidR="006870D3" w:rsidRPr="00922EE1">
        <w:rPr>
          <w:rFonts w:ascii="Times New Roman" w:eastAsia="Times New Roman" w:hAnsi="Times New Roman" w:cs="Times New Roman"/>
          <w:b/>
          <w:sz w:val="24"/>
          <w:szCs w:val="24"/>
          <w:lang w:eastAsia="pl-PL"/>
        </w:rPr>
        <w:t xml:space="preserve"> r.</w:t>
      </w:r>
      <w:r w:rsidR="003B2B8A" w:rsidRPr="00922EE1">
        <w:rPr>
          <w:rFonts w:ascii="Times New Roman" w:eastAsia="Times New Roman" w:hAnsi="Times New Roman" w:cs="Times New Roman"/>
          <w:b/>
          <w:sz w:val="24"/>
          <w:szCs w:val="24"/>
          <w:lang w:eastAsia="pl-PL"/>
        </w:rPr>
        <w:t>”</w:t>
      </w:r>
      <w:r w:rsidRPr="00922EE1">
        <w:rPr>
          <w:rFonts w:ascii="Times New Roman" w:eastAsia="Times New Roman" w:hAnsi="Times New Roman" w:cs="Times New Roman"/>
          <w:b/>
          <w:sz w:val="24"/>
          <w:szCs w:val="24"/>
        </w:rPr>
        <w:t xml:space="preserve"> </w:t>
      </w:r>
      <w:r w:rsidRPr="00922EE1">
        <w:rPr>
          <w:rFonts w:ascii="Times New Roman" w:eastAsia="Times New Roman" w:hAnsi="Times New Roman" w:cs="Times New Roman"/>
          <w:sz w:val="24"/>
          <w:szCs w:val="24"/>
        </w:rPr>
        <w:t>n</w:t>
      </w:r>
      <w:r w:rsidRPr="00922EE1">
        <w:rPr>
          <w:rFonts w:ascii="Times New Roman" w:eastAsia="Times New Roman" w:hAnsi="Times New Roman" w:cs="Times New Roman"/>
          <w:bCs/>
          <w:iCs/>
          <w:sz w:val="24"/>
          <w:szCs w:val="24"/>
          <w:lang w:eastAsia="pl-PL"/>
        </w:rPr>
        <w:t xml:space="preserve">r sprawy </w:t>
      </w:r>
      <w:r w:rsidRPr="00922EE1">
        <w:rPr>
          <w:rFonts w:ascii="Times New Roman" w:hAnsi="Times New Roman" w:cs="Times New Roman"/>
          <w:b/>
          <w:sz w:val="24"/>
          <w:szCs w:val="24"/>
        </w:rPr>
        <w:t>ZP/</w:t>
      </w:r>
      <w:r w:rsidR="00922EE1" w:rsidRPr="00922EE1">
        <w:rPr>
          <w:rFonts w:ascii="Times New Roman" w:hAnsi="Times New Roman" w:cs="Times New Roman"/>
          <w:b/>
          <w:sz w:val="24"/>
          <w:szCs w:val="24"/>
        </w:rPr>
        <w:t>40</w:t>
      </w:r>
      <w:r w:rsidRPr="00922EE1">
        <w:rPr>
          <w:rFonts w:ascii="Times New Roman" w:hAnsi="Times New Roman" w:cs="Times New Roman"/>
          <w:b/>
          <w:sz w:val="24"/>
          <w:szCs w:val="24"/>
        </w:rPr>
        <w:t>/202</w:t>
      </w:r>
      <w:r w:rsidR="00CE6491" w:rsidRPr="00922EE1">
        <w:rPr>
          <w:rFonts w:ascii="Times New Roman" w:hAnsi="Times New Roman" w:cs="Times New Roman"/>
          <w:b/>
          <w:sz w:val="24"/>
          <w:szCs w:val="24"/>
        </w:rPr>
        <w:t>2</w:t>
      </w:r>
    </w:p>
    <w:p w14:paraId="2F741EB9" w14:textId="77777777" w:rsidR="00E86945" w:rsidRPr="00922EE1" w:rsidRDefault="00E86945" w:rsidP="00E86945">
      <w:pPr>
        <w:spacing w:after="0" w:line="240" w:lineRule="auto"/>
        <w:ind w:left="284" w:right="6" w:hanging="284"/>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w:t>
      </w:r>
      <w:r w:rsidR="00783295" w:rsidRPr="00922EE1">
        <w:rPr>
          <w:rFonts w:ascii="Times New Roman" w:eastAsia="Times New Roman" w:hAnsi="Times New Roman" w:cs="Times New Roman"/>
          <w:bCs/>
          <w:sz w:val="24"/>
          <w:szCs w:val="24"/>
          <w:lang w:eastAsia="pl-PL"/>
        </w:rPr>
        <w:t>…………………………………………….………………………..</w:t>
      </w:r>
    </w:p>
    <w:p w14:paraId="14CB6EDC" w14:textId="77777777" w:rsidR="00E86945" w:rsidRPr="00922EE1" w:rsidRDefault="00E86945" w:rsidP="00E86945">
      <w:pPr>
        <w:spacing w:after="120" w:line="240" w:lineRule="auto"/>
        <w:ind w:left="284" w:right="6" w:hanging="284"/>
        <w:jc w:val="center"/>
        <w:rPr>
          <w:rFonts w:ascii="Times New Roman" w:eastAsia="Times New Roman" w:hAnsi="Times New Roman" w:cs="Times New Roman"/>
          <w:bCs/>
          <w:i/>
          <w:sz w:val="24"/>
          <w:szCs w:val="24"/>
          <w:lang w:eastAsia="pl-PL"/>
        </w:rPr>
      </w:pPr>
      <w:r w:rsidRPr="00922EE1">
        <w:rPr>
          <w:rFonts w:ascii="Times New Roman" w:eastAsia="Times New Roman" w:hAnsi="Times New Roman" w:cs="Times New Roman"/>
          <w:bCs/>
          <w:i/>
          <w:sz w:val="24"/>
          <w:szCs w:val="24"/>
          <w:lang w:eastAsia="pl-PL"/>
        </w:rPr>
        <w:t>(nazwa i adres podmiotu oddającego do dyspozycji zasoby)</w:t>
      </w:r>
    </w:p>
    <w:p w14:paraId="5B68A49E" w14:textId="77777777" w:rsidR="00E86945" w:rsidRPr="00922EE1" w:rsidRDefault="00E86945" w:rsidP="00E86945">
      <w:pPr>
        <w:spacing w:after="0" w:line="240" w:lineRule="auto"/>
        <w:ind w:left="284" w:right="6" w:hanging="284"/>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
          <w:bCs/>
          <w:sz w:val="24"/>
          <w:szCs w:val="24"/>
          <w:lang w:eastAsia="pl-PL"/>
        </w:rPr>
        <w:t>zobowiązuje się do oddania na rzecz:</w:t>
      </w:r>
    </w:p>
    <w:p w14:paraId="5880322A" w14:textId="77777777" w:rsidR="00E86945" w:rsidRPr="00922EE1" w:rsidRDefault="00E86945" w:rsidP="00E86945">
      <w:pPr>
        <w:spacing w:after="0" w:line="240" w:lineRule="auto"/>
        <w:ind w:left="284" w:right="6" w:hanging="284"/>
        <w:rPr>
          <w:rFonts w:ascii="Times New Roman" w:eastAsia="Times New Roman" w:hAnsi="Times New Roman" w:cs="Times New Roman"/>
          <w:b/>
          <w:bCs/>
          <w:sz w:val="24"/>
          <w:szCs w:val="24"/>
          <w:lang w:eastAsia="pl-PL"/>
        </w:rPr>
      </w:pPr>
    </w:p>
    <w:p w14:paraId="49115D42" w14:textId="62BD1649" w:rsidR="00E86945" w:rsidRPr="00922EE1" w:rsidRDefault="00E86945" w:rsidP="00E86945">
      <w:pPr>
        <w:spacing w:after="0" w:line="240" w:lineRule="auto"/>
        <w:ind w:left="284" w:right="6" w:hanging="284"/>
        <w:rPr>
          <w:rFonts w:ascii="Times New Roman" w:eastAsia="Times New Roman" w:hAnsi="Times New Roman" w:cs="Times New Roman"/>
          <w:bCs/>
          <w:i/>
          <w:sz w:val="24"/>
          <w:szCs w:val="24"/>
          <w:lang w:eastAsia="pl-PL"/>
        </w:rPr>
      </w:pPr>
      <w:r w:rsidRPr="00922EE1">
        <w:rPr>
          <w:rFonts w:ascii="Times New Roman" w:eastAsia="Times New Roman" w:hAnsi="Times New Roman" w:cs="Times New Roman"/>
          <w:bCs/>
          <w:sz w:val="24"/>
          <w:szCs w:val="24"/>
          <w:lang w:eastAsia="pl-PL"/>
        </w:rPr>
        <w:t>………………………………</w:t>
      </w:r>
      <w:r w:rsidR="00783295" w:rsidRPr="00922EE1">
        <w:rPr>
          <w:rFonts w:ascii="Times New Roman" w:eastAsia="Times New Roman" w:hAnsi="Times New Roman" w:cs="Times New Roman"/>
          <w:bCs/>
          <w:sz w:val="24"/>
          <w:szCs w:val="24"/>
          <w:lang w:eastAsia="pl-PL"/>
        </w:rPr>
        <w:t>……………………………………………...……………………</w:t>
      </w:r>
      <w:r w:rsidR="004A1686" w:rsidRPr="00922EE1">
        <w:rPr>
          <w:rFonts w:ascii="Times New Roman" w:eastAsia="Times New Roman" w:hAnsi="Times New Roman" w:cs="Times New Roman"/>
          <w:bCs/>
          <w:i/>
          <w:sz w:val="24"/>
          <w:szCs w:val="24"/>
          <w:lang w:eastAsia="pl-PL"/>
        </w:rPr>
        <w:t xml:space="preserve"> </w:t>
      </w:r>
      <w:r w:rsidRPr="00922EE1">
        <w:rPr>
          <w:rFonts w:ascii="Times New Roman" w:eastAsia="Times New Roman" w:hAnsi="Times New Roman" w:cs="Times New Roman"/>
          <w:bCs/>
          <w:i/>
          <w:sz w:val="24"/>
          <w:szCs w:val="24"/>
          <w:lang w:eastAsia="pl-PL"/>
        </w:rPr>
        <w:t>(nazwa i adres Wykonawcy, któremu inny podmiot oddaje do dyspozycji zasoby)</w:t>
      </w:r>
    </w:p>
    <w:p w14:paraId="3A338B50" w14:textId="77777777" w:rsidR="00E86945" w:rsidRPr="00922EE1" w:rsidRDefault="00E86945" w:rsidP="00E86945">
      <w:pPr>
        <w:spacing w:after="0" w:line="240" w:lineRule="auto"/>
        <w:ind w:left="5672" w:right="6" w:firstLine="709"/>
        <w:jc w:val="center"/>
        <w:rPr>
          <w:rFonts w:ascii="Times New Roman" w:eastAsia="Times New Roman" w:hAnsi="Times New Roman" w:cs="Times New Roman"/>
          <w:b/>
          <w:bCs/>
          <w:sz w:val="24"/>
          <w:szCs w:val="24"/>
          <w:lang w:eastAsia="pl-PL"/>
        </w:rPr>
      </w:pPr>
    </w:p>
    <w:p w14:paraId="667449D6" w14:textId="77777777" w:rsidR="00E86945" w:rsidRPr="00922EE1" w:rsidRDefault="00E86945" w:rsidP="00E86945">
      <w:pPr>
        <w:spacing w:after="0" w:line="240" w:lineRule="auto"/>
        <w:ind w:left="567" w:right="6" w:hanging="567"/>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
          <w:bCs/>
          <w:sz w:val="24"/>
          <w:szCs w:val="24"/>
          <w:lang w:eastAsia="pl-PL"/>
        </w:rPr>
        <w:t xml:space="preserve">niezbędny zasób </w:t>
      </w:r>
      <w:r w:rsidRPr="00922EE1">
        <w:rPr>
          <w:rFonts w:ascii="Times New Roman" w:eastAsia="Times New Roman" w:hAnsi="Times New Roman" w:cs="Times New Roman"/>
          <w:bCs/>
          <w:sz w:val="24"/>
          <w:szCs w:val="24"/>
          <w:lang w:eastAsia="pl-PL"/>
        </w:rPr>
        <w:t>(udostępnione zasoby)</w:t>
      </w:r>
      <w:r w:rsidRPr="00922EE1">
        <w:rPr>
          <w:rFonts w:ascii="Times New Roman" w:eastAsia="Times New Roman" w:hAnsi="Times New Roman" w:cs="Times New Roman"/>
          <w:b/>
          <w:bCs/>
          <w:sz w:val="24"/>
          <w:szCs w:val="24"/>
          <w:lang w:eastAsia="pl-PL"/>
        </w:rPr>
        <w:t xml:space="preserve"> zaznaczyć właściwe:</w:t>
      </w:r>
    </w:p>
    <w:p w14:paraId="1641856A" w14:textId="77777777" w:rsidR="00E86945" w:rsidRPr="00922EE1"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wiedza,</w:t>
      </w:r>
    </w:p>
    <w:p w14:paraId="6AA7F1D9" w14:textId="77777777" w:rsidR="00E86945" w:rsidRPr="00922EE1"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doświadczenie,</w:t>
      </w:r>
    </w:p>
    <w:p w14:paraId="47F5F077" w14:textId="77777777" w:rsidR="00E86945" w:rsidRPr="00922EE1"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potencjał techniczny</w:t>
      </w:r>
    </w:p>
    <w:p w14:paraId="4116EEE1" w14:textId="77777777" w:rsidR="00E86945" w:rsidRPr="00922EE1"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osoby zdolne do wykonania zamówienia,</w:t>
      </w:r>
    </w:p>
    <w:p w14:paraId="27D70BED" w14:textId="77777777" w:rsidR="00E86945" w:rsidRPr="00922EE1" w:rsidRDefault="00E86945" w:rsidP="00081104">
      <w:pPr>
        <w:numPr>
          <w:ilvl w:val="0"/>
          <w:numId w:val="27"/>
        </w:numPr>
        <w:spacing w:before="120" w:after="120" w:line="240" w:lineRule="auto"/>
        <w:ind w:left="714" w:right="6" w:hanging="357"/>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zdolności finansowe</w:t>
      </w:r>
    </w:p>
    <w:p w14:paraId="7FF142EF" w14:textId="77777777" w:rsidR="00E86945" w:rsidRPr="00922EE1" w:rsidRDefault="00E86945" w:rsidP="00E86945">
      <w:pPr>
        <w:spacing w:after="0" w:line="240" w:lineRule="auto"/>
        <w:ind w:right="6"/>
        <w:rPr>
          <w:rFonts w:ascii="Times New Roman" w:eastAsia="Times New Roman" w:hAnsi="Times New Roman" w:cs="Times New Roman"/>
          <w:bCs/>
          <w:sz w:val="24"/>
          <w:szCs w:val="24"/>
        </w:rPr>
      </w:pPr>
      <w:r w:rsidRPr="00922EE1">
        <w:rPr>
          <w:rFonts w:ascii="Times New Roman" w:eastAsia="Times New Roman" w:hAnsi="Times New Roman" w:cs="Times New Roman"/>
          <w:b/>
          <w:bCs/>
          <w:sz w:val="24"/>
          <w:szCs w:val="24"/>
        </w:rPr>
        <w:t xml:space="preserve">na okres </w:t>
      </w:r>
      <w:r w:rsidRPr="00922EE1">
        <w:rPr>
          <w:rFonts w:ascii="Times New Roman" w:eastAsia="Times New Roman" w:hAnsi="Times New Roman" w:cs="Times New Roman"/>
          <w:bCs/>
          <w:sz w:val="24"/>
          <w:szCs w:val="24"/>
        </w:rPr>
        <w:t>……………………………………………………………………………………………...…...</w:t>
      </w:r>
    </w:p>
    <w:p w14:paraId="65A1C1BC" w14:textId="77777777" w:rsidR="00E86945" w:rsidRPr="00922EE1" w:rsidRDefault="00E86945" w:rsidP="00E86945">
      <w:pPr>
        <w:spacing w:after="0" w:line="240" w:lineRule="auto"/>
        <w:ind w:right="6"/>
        <w:jc w:val="center"/>
        <w:rPr>
          <w:rFonts w:ascii="Times New Roman" w:eastAsia="Times New Roman" w:hAnsi="Times New Roman" w:cs="Times New Roman"/>
          <w:bCs/>
          <w:i/>
          <w:sz w:val="24"/>
          <w:szCs w:val="24"/>
        </w:rPr>
      </w:pPr>
      <w:r w:rsidRPr="00922EE1">
        <w:rPr>
          <w:rFonts w:ascii="Times New Roman" w:eastAsia="Times New Roman" w:hAnsi="Times New Roman" w:cs="Times New Roman"/>
          <w:bCs/>
          <w:i/>
          <w:sz w:val="24"/>
          <w:szCs w:val="24"/>
        </w:rPr>
        <w:t>(wskazać okres na jaki udostępniany jest zasób)</w:t>
      </w:r>
    </w:p>
    <w:p w14:paraId="09922D54" w14:textId="77777777" w:rsidR="00E86945" w:rsidRPr="00922EE1" w:rsidRDefault="00E86945" w:rsidP="00E86945">
      <w:pPr>
        <w:spacing w:after="0" w:line="240" w:lineRule="auto"/>
        <w:ind w:right="6"/>
        <w:jc w:val="center"/>
        <w:rPr>
          <w:rFonts w:ascii="Times New Roman" w:eastAsia="Times New Roman" w:hAnsi="Times New Roman" w:cs="Times New Roman"/>
          <w:bCs/>
          <w:sz w:val="24"/>
          <w:szCs w:val="24"/>
        </w:rPr>
      </w:pPr>
    </w:p>
    <w:p w14:paraId="47E1B5CC" w14:textId="77777777" w:rsidR="00E86945" w:rsidRPr="00922EE1" w:rsidRDefault="00E86945" w:rsidP="00E86945">
      <w:pPr>
        <w:spacing w:after="0" w:line="240" w:lineRule="auto"/>
        <w:ind w:right="6"/>
        <w:jc w:val="both"/>
        <w:rPr>
          <w:rFonts w:ascii="Times New Roman" w:eastAsia="Times New Roman" w:hAnsi="Times New Roman" w:cs="Times New Roman"/>
          <w:b/>
          <w:bCs/>
          <w:sz w:val="24"/>
          <w:szCs w:val="24"/>
        </w:rPr>
      </w:pPr>
      <w:r w:rsidRPr="00922EE1">
        <w:rPr>
          <w:rFonts w:ascii="Times New Roman" w:eastAsia="Times New Roman" w:hAnsi="Times New Roman" w:cs="Times New Roman"/>
          <w:b/>
          <w:bCs/>
          <w:sz w:val="24"/>
          <w:szCs w:val="24"/>
        </w:rPr>
        <w:t>forma, w jakiej podmiot udostepniający zasób będzie uczestniczył w realizacji zamówienia:</w:t>
      </w:r>
    </w:p>
    <w:p w14:paraId="39083B7C" w14:textId="77777777" w:rsidR="00E86945" w:rsidRPr="00922EE1" w:rsidRDefault="00E86945" w:rsidP="00E86945">
      <w:pPr>
        <w:spacing w:after="0" w:line="240" w:lineRule="auto"/>
        <w:ind w:right="6"/>
        <w:jc w:val="both"/>
        <w:rPr>
          <w:rFonts w:ascii="Times New Roman" w:eastAsia="Times New Roman" w:hAnsi="Times New Roman" w:cs="Times New Roman"/>
          <w:b/>
          <w:bCs/>
          <w:sz w:val="24"/>
          <w:szCs w:val="24"/>
        </w:rPr>
      </w:pPr>
    </w:p>
    <w:p w14:paraId="0BDEDEDD" w14:textId="77777777" w:rsidR="00E86945" w:rsidRPr="00922EE1" w:rsidRDefault="00E86945" w:rsidP="00E86945">
      <w:pPr>
        <w:spacing w:after="0" w:line="240" w:lineRule="auto"/>
        <w:ind w:right="6"/>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w:t>
      </w:r>
      <w:r w:rsidR="00783295" w:rsidRPr="00922EE1">
        <w:rPr>
          <w:rFonts w:ascii="Times New Roman" w:eastAsia="Times New Roman" w:hAnsi="Times New Roman" w:cs="Times New Roman"/>
          <w:bCs/>
          <w:sz w:val="24"/>
          <w:szCs w:val="24"/>
        </w:rPr>
        <w:t>………………………..……………………………………………</w:t>
      </w:r>
    </w:p>
    <w:p w14:paraId="00187D76" w14:textId="77777777" w:rsidR="00E86945" w:rsidRPr="00922EE1" w:rsidRDefault="00E86945" w:rsidP="00E86945">
      <w:pPr>
        <w:spacing w:after="0" w:line="240" w:lineRule="auto"/>
        <w:ind w:right="6"/>
        <w:jc w:val="center"/>
        <w:rPr>
          <w:rFonts w:ascii="Times New Roman" w:eastAsia="Times New Roman" w:hAnsi="Times New Roman" w:cs="Times New Roman"/>
          <w:bCs/>
          <w:i/>
          <w:sz w:val="24"/>
          <w:szCs w:val="24"/>
        </w:rPr>
      </w:pPr>
      <w:r w:rsidRPr="00922EE1">
        <w:rPr>
          <w:rFonts w:ascii="Times New Roman" w:eastAsia="Times New Roman" w:hAnsi="Times New Roman" w:cs="Times New Roman"/>
          <w:bCs/>
          <w:i/>
          <w:sz w:val="24"/>
          <w:szCs w:val="24"/>
        </w:rPr>
        <w:t>(wskazać formę, np. podwykonawstwo, doradztwo lub wymienić inne formy)</w:t>
      </w:r>
    </w:p>
    <w:p w14:paraId="4691BBAF" w14:textId="77777777" w:rsidR="00E86945" w:rsidRPr="00922EE1" w:rsidRDefault="00E86945" w:rsidP="00E86945">
      <w:pPr>
        <w:spacing w:after="0" w:line="240" w:lineRule="auto"/>
        <w:ind w:right="6"/>
        <w:jc w:val="center"/>
        <w:rPr>
          <w:rFonts w:ascii="Times New Roman" w:eastAsia="Times New Roman" w:hAnsi="Times New Roman" w:cs="Times New Roman"/>
          <w:bCs/>
          <w:sz w:val="24"/>
          <w:szCs w:val="24"/>
        </w:rPr>
      </w:pPr>
    </w:p>
    <w:p w14:paraId="5FD9FBAB" w14:textId="77777777" w:rsidR="00E86945" w:rsidRPr="00922EE1" w:rsidRDefault="00E86945" w:rsidP="00E86945">
      <w:pPr>
        <w:spacing w:after="0" w:line="240" w:lineRule="auto"/>
        <w:ind w:right="6"/>
        <w:rPr>
          <w:rFonts w:ascii="Times New Roman" w:eastAsia="Times New Roman" w:hAnsi="Times New Roman" w:cs="Times New Roman"/>
          <w:b/>
          <w:bCs/>
          <w:sz w:val="24"/>
          <w:szCs w:val="24"/>
        </w:rPr>
      </w:pPr>
      <w:r w:rsidRPr="00922EE1">
        <w:rPr>
          <w:rFonts w:ascii="Times New Roman" w:eastAsia="Times New Roman" w:hAnsi="Times New Roman" w:cs="Times New Roman"/>
          <w:b/>
          <w:bCs/>
          <w:sz w:val="24"/>
          <w:szCs w:val="24"/>
        </w:rPr>
        <w:t>stosunek łączący Wykonawcę z podmiotem udostępniającym zasób:</w:t>
      </w:r>
    </w:p>
    <w:p w14:paraId="4898C775" w14:textId="77777777" w:rsidR="00E86945" w:rsidRPr="00922EE1" w:rsidRDefault="00E86945" w:rsidP="00E86945">
      <w:pPr>
        <w:spacing w:after="0" w:line="240" w:lineRule="auto"/>
        <w:ind w:right="6"/>
        <w:rPr>
          <w:rFonts w:ascii="Times New Roman" w:eastAsia="Times New Roman" w:hAnsi="Times New Roman" w:cs="Times New Roman"/>
          <w:b/>
          <w:bCs/>
          <w:sz w:val="24"/>
          <w:szCs w:val="24"/>
        </w:rPr>
      </w:pPr>
    </w:p>
    <w:p w14:paraId="2828A268" w14:textId="77777777" w:rsidR="00E86945" w:rsidRPr="00922EE1" w:rsidRDefault="00E86945" w:rsidP="00E86945">
      <w:pPr>
        <w:spacing w:after="0" w:line="240" w:lineRule="auto"/>
        <w:ind w:right="6"/>
        <w:rPr>
          <w:rFonts w:ascii="Times New Roman" w:eastAsia="Times New Roman" w:hAnsi="Times New Roman" w:cs="Times New Roman"/>
          <w:bCs/>
          <w:sz w:val="24"/>
          <w:szCs w:val="24"/>
        </w:rPr>
      </w:pPr>
      <w:r w:rsidRPr="00922EE1">
        <w:rPr>
          <w:rFonts w:ascii="Times New Roman" w:eastAsia="Times New Roman" w:hAnsi="Times New Roman" w:cs="Times New Roman"/>
          <w:bCs/>
          <w:sz w:val="24"/>
          <w:szCs w:val="24"/>
        </w:rPr>
        <w:t>………………………………</w:t>
      </w:r>
      <w:r w:rsidR="00783295" w:rsidRPr="00922EE1">
        <w:rPr>
          <w:rFonts w:ascii="Times New Roman" w:eastAsia="Times New Roman" w:hAnsi="Times New Roman" w:cs="Times New Roman"/>
          <w:bCs/>
          <w:sz w:val="24"/>
          <w:szCs w:val="24"/>
        </w:rPr>
        <w:t>…………………………………………..………………..……</w:t>
      </w:r>
    </w:p>
    <w:p w14:paraId="39EB2D86" w14:textId="77777777" w:rsidR="00E86945" w:rsidRPr="00922EE1" w:rsidRDefault="00E86945" w:rsidP="00E86945">
      <w:pPr>
        <w:spacing w:after="0" w:line="240" w:lineRule="auto"/>
        <w:ind w:right="6"/>
        <w:jc w:val="center"/>
        <w:rPr>
          <w:rFonts w:ascii="Times New Roman" w:eastAsia="Times New Roman" w:hAnsi="Times New Roman" w:cs="Times New Roman"/>
          <w:bCs/>
          <w:i/>
          <w:sz w:val="24"/>
          <w:szCs w:val="24"/>
        </w:rPr>
      </w:pPr>
      <w:r w:rsidRPr="00922EE1">
        <w:rPr>
          <w:rFonts w:ascii="Times New Roman" w:eastAsia="Times New Roman" w:hAnsi="Times New Roman" w:cs="Times New Roman"/>
          <w:bCs/>
          <w:i/>
          <w:sz w:val="24"/>
          <w:szCs w:val="24"/>
        </w:rPr>
        <w:t>(wskazać charakter stosunku, np. umowa zlecenie, umowa o współpracę, kontrakt)</w:t>
      </w:r>
    </w:p>
    <w:p w14:paraId="0E3E3AEF" w14:textId="77777777" w:rsidR="00E86945" w:rsidRPr="00922EE1" w:rsidRDefault="00E86945" w:rsidP="00E86945">
      <w:pPr>
        <w:spacing w:after="0" w:line="240" w:lineRule="auto"/>
        <w:ind w:right="6"/>
        <w:jc w:val="center"/>
        <w:rPr>
          <w:rFonts w:ascii="Times New Roman" w:eastAsia="Times New Roman" w:hAnsi="Times New Roman" w:cs="Times New Roman"/>
          <w:bCs/>
          <w:sz w:val="24"/>
          <w:szCs w:val="24"/>
        </w:rPr>
      </w:pPr>
    </w:p>
    <w:p w14:paraId="0467A0B8" w14:textId="77777777" w:rsidR="00E86945" w:rsidRPr="00922EE1" w:rsidRDefault="00E86945" w:rsidP="00E86945">
      <w:pPr>
        <w:spacing w:after="0" w:line="240" w:lineRule="auto"/>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Oświadczam, że jako podmiot udostępniający zasoby </w:t>
      </w:r>
      <w:r w:rsidRPr="00922EE1">
        <w:rPr>
          <w:rFonts w:ascii="Times New Roman" w:eastAsia="Times New Roman" w:hAnsi="Times New Roman" w:cs="Times New Roman"/>
          <w:b/>
          <w:color w:val="000000"/>
          <w:sz w:val="24"/>
          <w:szCs w:val="24"/>
          <w:lang w:eastAsia="pl-PL"/>
        </w:rPr>
        <w:t>nie weźmiemy/weźmiemy</w:t>
      </w:r>
      <w:r w:rsidRPr="00922EE1">
        <w:rPr>
          <w:rFonts w:ascii="Times New Roman" w:eastAsia="Times New Roman" w:hAnsi="Times New Roman" w:cs="Times New Roman"/>
          <w:color w:val="000000"/>
          <w:sz w:val="24"/>
          <w:szCs w:val="24"/>
          <w:lang w:eastAsia="pl-PL"/>
        </w:rPr>
        <w:t xml:space="preserve"> </w:t>
      </w:r>
      <w:r w:rsidRPr="00922EE1">
        <w:rPr>
          <w:rFonts w:ascii="Times New Roman" w:eastAsia="Times New Roman" w:hAnsi="Times New Roman" w:cs="Times New Roman"/>
          <w:i/>
          <w:color w:val="000000"/>
          <w:sz w:val="24"/>
          <w:szCs w:val="24"/>
          <w:lang w:eastAsia="pl-PL"/>
        </w:rPr>
        <w:t xml:space="preserve">(niepotrzebne skreślić) </w:t>
      </w:r>
      <w:r w:rsidRPr="00922EE1">
        <w:rPr>
          <w:rFonts w:ascii="Times New Roman" w:eastAsia="Times New Roman" w:hAnsi="Times New Roman" w:cs="Times New Roman"/>
          <w:color w:val="000000"/>
          <w:sz w:val="24"/>
          <w:szCs w:val="24"/>
          <w:lang w:eastAsia="pl-PL"/>
        </w:rPr>
        <w:t>udział w realizacji niniejszego zamówienia.</w:t>
      </w:r>
    </w:p>
    <w:p w14:paraId="168D67AC" w14:textId="77777777" w:rsidR="00E86945" w:rsidRPr="00922EE1" w:rsidRDefault="00E86945"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5252"/>
      </w:tblGrid>
      <w:tr w:rsidR="00E86945" w:rsidRPr="00922EE1" w14:paraId="106A1B04" w14:textId="77777777" w:rsidTr="00E86945">
        <w:trPr>
          <w:trHeight w:val="825"/>
        </w:trPr>
        <w:tc>
          <w:tcPr>
            <w:tcW w:w="3681" w:type="dxa"/>
          </w:tcPr>
          <w:p w14:paraId="49CEE722" w14:textId="77777777" w:rsidR="00E86945" w:rsidRPr="00922EE1" w:rsidRDefault="00E86945">
            <w:pPr>
              <w:ind w:right="6"/>
              <w:rPr>
                <w:rFonts w:ascii="Times New Roman" w:eastAsia="Times New Roman" w:hAnsi="Times New Roman" w:cs="Times New Roman"/>
                <w:bCs/>
                <w:sz w:val="24"/>
                <w:szCs w:val="24"/>
              </w:rPr>
            </w:pPr>
          </w:p>
          <w:p w14:paraId="2185DF4A" w14:textId="77777777" w:rsidR="00E86945" w:rsidRPr="00922EE1" w:rsidRDefault="00E86945">
            <w:pPr>
              <w:jc w:val="both"/>
              <w:rPr>
                <w:rFonts w:ascii="Times New Roman" w:eastAsia="Times New Roman" w:hAnsi="Times New Roman" w:cs="Times New Roman"/>
                <w:color w:val="000000"/>
                <w:sz w:val="24"/>
                <w:szCs w:val="24"/>
                <w:lang w:eastAsia="pl-PL"/>
              </w:rPr>
            </w:pPr>
          </w:p>
        </w:tc>
        <w:tc>
          <w:tcPr>
            <w:tcW w:w="5381" w:type="dxa"/>
          </w:tcPr>
          <w:p w14:paraId="27D3EEDA" w14:textId="77777777" w:rsidR="00E86945" w:rsidRPr="00922EE1" w:rsidRDefault="00E86945">
            <w:pPr>
              <w:jc w:val="both"/>
              <w:rPr>
                <w:rFonts w:ascii="Times New Roman" w:eastAsia="Times New Roman" w:hAnsi="Times New Roman" w:cs="Times New Roman"/>
                <w:color w:val="000000"/>
                <w:sz w:val="24"/>
                <w:szCs w:val="24"/>
                <w:lang w:eastAsia="pl-PL"/>
              </w:rPr>
            </w:pPr>
          </w:p>
          <w:p w14:paraId="087EFA4A" w14:textId="77777777" w:rsidR="0036245D" w:rsidRPr="00922EE1" w:rsidRDefault="0036245D" w:rsidP="0036245D">
            <w:pPr>
              <w:tabs>
                <w:tab w:val="left" w:pos="3900"/>
              </w:tabs>
              <w:autoSpaceDE w:val="0"/>
              <w:ind w:right="45"/>
              <w:jc w:val="right"/>
              <w:rPr>
                <w:rFonts w:ascii="Times New Roman" w:eastAsia="Times New Roman" w:hAnsi="Times New Roman" w:cs="Times New Roman"/>
                <w:color w:val="0070C0"/>
                <w:sz w:val="24"/>
                <w:szCs w:val="24"/>
              </w:rPr>
            </w:pPr>
            <w:r w:rsidRPr="00922EE1">
              <w:rPr>
                <w:rFonts w:ascii="Times New Roman" w:eastAsia="Times New Roman" w:hAnsi="Times New Roman" w:cs="Times New Roman"/>
                <w:color w:val="0070C0"/>
                <w:sz w:val="24"/>
                <w:szCs w:val="24"/>
              </w:rPr>
              <w:t>……………………………………………</w:t>
            </w:r>
          </w:p>
          <w:p w14:paraId="0A549B3D" w14:textId="77777777" w:rsidR="0036245D" w:rsidRPr="00922EE1" w:rsidRDefault="0036245D" w:rsidP="0036245D">
            <w:pPr>
              <w:autoSpaceDE w:val="0"/>
              <w:ind w:left="6" w:right="45"/>
              <w:jc w:val="right"/>
              <w:rPr>
                <w:rFonts w:ascii="Times New Roman" w:eastAsia="Times New Roman" w:hAnsi="Times New Roman" w:cs="Times New Roman"/>
                <w:b/>
                <w:color w:val="FF0000"/>
                <w:sz w:val="24"/>
                <w:szCs w:val="24"/>
                <w:lang w:eastAsia="pl-PL"/>
              </w:rPr>
            </w:pPr>
            <w:r w:rsidRPr="00922EE1">
              <w:rPr>
                <w:rFonts w:ascii="Times New Roman" w:eastAsia="Times New Roman" w:hAnsi="Times New Roman" w:cs="Times New Roman"/>
                <w:i/>
                <w:sz w:val="24"/>
                <w:szCs w:val="24"/>
              </w:rPr>
              <w:t>(znak graficzny podpisu podmiotu oddającego do dyspozycji zasoby)</w:t>
            </w:r>
          </w:p>
          <w:p w14:paraId="6AD42908" w14:textId="77777777" w:rsidR="00E86945" w:rsidRPr="00922EE1" w:rsidRDefault="00E86945">
            <w:pPr>
              <w:jc w:val="both"/>
              <w:rPr>
                <w:rFonts w:ascii="Times New Roman" w:eastAsia="Times New Roman" w:hAnsi="Times New Roman" w:cs="Times New Roman"/>
                <w:color w:val="000000"/>
                <w:sz w:val="24"/>
                <w:szCs w:val="24"/>
                <w:lang w:eastAsia="pl-PL"/>
              </w:rPr>
            </w:pPr>
          </w:p>
          <w:p w14:paraId="683708BF" w14:textId="77777777" w:rsidR="00E86945" w:rsidRPr="00922EE1" w:rsidRDefault="00E86945">
            <w:pPr>
              <w:jc w:val="both"/>
              <w:rPr>
                <w:rFonts w:ascii="Times New Roman" w:eastAsia="Times New Roman" w:hAnsi="Times New Roman" w:cs="Times New Roman"/>
                <w:color w:val="000000"/>
                <w:sz w:val="24"/>
                <w:szCs w:val="24"/>
                <w:lang w:eastAsia="pl-PL"/>
              </w:rPr>
            </w:pPr>
          </w:p>
          <w:p w14:paraId="22577682" w14:textId="77777777" w:rsidR="00E86945" w:rsidRPr="00922EE1" w:rsidRDefault="00E86945" w:rsidP="00783295">
            <w:pPr>
              <w:jc w:val="both"/>
              <w:rPr>
                <w:rFonts w:ascii="Times New Roman" w:eastAsia="Times New Roman" w:hAnsi="Times New Roman" w:cs="Times New Roman"/>
                <w:i/>
                <w:color w:val="000000"/>
                <w:sz w:val="24"/>
                <w:szCs w:val="24"/>
                <w:lang w:eastAsia="pl-PL"/>
              </w:rPr>
            </w:pPr>
          </w:p>
        </w:tc>
      </w:tr>
    </w:tbl>
    <w:p w14:paraId="519B2E5C" w14:textId="77777777" w:rsidR="00E86945" w:rsidRPr="00922EE1" w:rsidRDefault="00E86945" w:rsidP="00E86945">
      <w:pPr>
        <w:spacing w:after="0" w:line="240" w:lineRule="auto"/>
        <w:jc w:val="both"/>
        <w:rPr>
          <w:rFonts w:ascii="Times New Roman" w:eastAsia="Times New Roman" w:hAnsi="Times New Roman" w:cs="Times New Roman"/>
          <w:b/>
          <w:bCs/>
          <w:sz w:val="24"/>
          <w:szCs w:val="24"/>
          <w:lang w:eastAsia="pl-PL"/>
        </w:rPr>
      </w:pPr>
    </w:p>
    <w:p w14:paraId="494E6B52" w14:textId="77777777" w:rsidR="00E86945" w:rsidRPr="00922EE1" w:rsidRDefault="00E86945" w:rsidP="00E86945">
      <w:pPr>
        <w:spacing w:after="0" w:line="240" w:lineRule="auto"/>
        <w:jc w:val="both"/>
        <w:rPr>
          <w:rFonts w:ascii="Times New Roman" w:eastAsia="Times New Roman" w:hAnsi="Times New Roman" w:cs="Times New Roman"/>
          <w:b/>
          <w:bCs/>
          <w:sz w:val="24"/>
          <w:szCs w:val="24"/>
          <w:lang w:eastAsia="pl-PL"/>
        </w:rPr>
      </w:pPr>
    </w:p>
    <w:p w14:paraId="6077F1D8" w14:textId="77777777" w:rsidR="00E86945" w:rsidRPr="00922EE1" w:rsidRDefault="00E86945" w:rsidP="00E86945">
      <w:pPr>
        <w:spacing w:after="0" w:line="240" w:lineRule="auto"/>
        <w:jc w:val="both"/>
        <w:rPr>
          <w:rFonts w:ascii="Times New Roman" w:eastAsia="Calibri" w:hAnsi="Times New Roman" w:cs="Times New Roman"/>
          <w:b/>
          <w:sz w:val="24"/>
          <w:szCs w:val="24"/>
          <w:u w:val="single"/>
        </w:rPr>
      </w:pPr>
      <w:r w:rsidRPr="00922EE1">
        <w:rPr>
          <w:rFonts w:ascii="Times New Roman" w:eastAsia="Times New Roman" w:hAnsi="Times New Roman" w:cs="Times New Roman"/>
          <w:b/>
          <w:bCs/>
          <w:sz w:val="24"/>
          <w:szCs w:val="24"/>
          <w:lang w:eastAsia="pl-PL"/>
        </w:rPr>
        <w:t>UWAGA: Powyższe zobowiązanie musi być złożone w formie oryginału i podpisane przez podmiot udostępniający zasób.</w:t>
      </w:r>
    </w:p>
    <w:p w14:paraId="7485C920" w14:textId="77777777" w:rsidR="00E86945" w:rsidRPr="00922EE1" w:rsidRDefault="00E86945" w:rsidP="00E86945">
      <w:pPr>
        <w:spacing w:after="0" w:line="240" w:lineRule="auto"/>
        <w:ind w:right="363"/>
        <w:jc w:val="both"/>
        <w:rPr>
          <w:rFonts w:ascii="Times New Roman" w:hAnsi="Times New Roman" w:cs="Times New Roman"/>
          <w:b/>
          <w:i/>
          <w:spacing w:val="-6"/>
          <w:sz w:val="24"/>
          <w:szCs w:val="24"/>
        </w:rPr>
      </w:pPr>
    </w:p>
    <w:p w14:paraId="4B81D2C6" w14:textId="62AEEFAE" w:rsidR="00E86945" w:rsidRPr="00922EE1" w:rsidRDefault="00E86945" w:rsidP="00E86945">
      <w:pPr>
        <w:spacing w:after="0" w:line="240" w:lineRule="auto"/>
        <w:ind w:right="363"/>
        <w:jc w:val="both"/>
        <w:rPr>
          <w:rFonts w:ascii="Times New Roman" w:hAnsi="Times New Roman" w:cs="Times New Roman"/>
          <w:b/>
          <w:bCs/>
          <w:sz w:val="24"/>
          <w:szCs w:val="24"/>
        </w:rPr>
      </w:pPr>
      <w:r w:rsidRPr="00922EE1">
        <w:rPr>
          <w:rFonts w:ascii="Times New Roman" w:hAnsi="Times New Roman" w:cs="Times New Roman"/>
          <w:b/>
          <w:spacing w:val="-6"/>
          <w:sz w:val="24"/>
          <w:szCs w:val="24"/>
        </w:rPr>
        <w:t xml:space="preserve">Załącznik nr </w:t>
      </w:r>
      <w:r w:rsidR="00732AAC" w:rsidRPr="00922EE1">
        <w:rPr>
          <w:rFonts w:ascii="Times New Roman" w:hAnsi="Times New Roman" w:cs="Times New Roman"/>
          <w:b/>
          <w:spacing w:val="-6"/>
          <w:sz w:val="24"/>
          <w:szCs w:val="24"/>
        </w:rPr>
        <w:t>6</w:t>
      </w:r>
      <w:r w:rsidRPr="00922EE1">
        <w:rPr>
          <w:rFonts w:ascii="Times New Roman" w:hAnsi="Times New Roman" w:cs="Times New Roman"/>
          <w:b/>
          <w:spacing w:val="-6"/>
          <w:sz w:val="24"/>
          <w:szCs w:val="24"/>
        </w:rPr>
        <w:t xml:space="preserve"> do SWZ należy złożyć wraz z ofertą (jeżeli dotyczy)</w:t>
      </w:r>
      <w:r w:rsidRPr="00922EE1">
        <w:rPr>
          <w:rFonts w:ascii="Times New Roman" w:hAnsi="Times New Roman" w:cs="Times New Roman"/>
          <w:b/>
          <w:sz w:val="24"/>
          <w:szCs w:val="24"/>
        </w:rPr>
        <w:t>.</w:t>
      </w:r>
    </w:p>
    <w:p w14:paraId="4E7FE366" w14:textId="77777777" w:rsidR="007042D1" w:rsidRPr="00922EE1" w:rsidRDefault="007042D1" w:rsidP="007042D1">
      <w:pPr>
        <w:spacing w:after="0" w:line="240" w:lineRule="auto"/>
        <w:jc w:val="right"/>
        <w:rPr>
          <w:rFonts w:ascii="Times New Roman" w:eastAsia="Times New Roman" w:hAnsi="Times New Roman" w:cs="Times New Roman"/>
          <w:sz w:val="24"/>
          <w:szCs w:val="24"/>
          <w:lang w:eastAsia="pl-PL"/>
        </w:rPr>
      </w:pPr>
    </w:p>
    <w:p w14:paraId="759725F0" w14:textId="77777777" w:rsidR="00604328" w:rsidRPr="00922EE1" w:rsidRDefault="00604328">
      <w:pPr>
        <w:rPr>
          <w:rFonts w:ascii="Times New Roman" w:eastAsia="Times New Roman" w:hAnsi="Times New Roman" w:cs="Times New Roman"/>
          <w:b/>
          <w:color w:val="000000"/>
          <w:sz w:val="24"/>
          <w:szCs w:val="24"/>
          <w:lang w:eastAsia="pl-PL"/>
        </w:rPr>
      </w:pPr>
      <w:r w:rsidRPr="00922EE1">
        <w:rPr>
          <w:rFonts w:ascii="Times New Roman" w:eastAsia="Times New Roman" w:hAnsi="Times New Roman" w:cs="Times New Roman"/>
          <w:b/>
          <w:color w:val="000000"/>
          <w:sz w:val="24"/>
          <w:szCs w:val="24"/>
          <w:lang w:eastAsia="pl-PL"/>
        </w:rPr>
        <w:br w:type="page"/>
      </w:r>
    </w:p>
    <w:p w14:paraId="1B43A85C" w14:textId="7F32534B" w:rsidR="00471377" w:rsidRPr="00922EE1" w:rsidRDefault="00471377" w:rsidP="00471377">
      <w:pPr>
        <w:autoSpaceDE w:val="0"/>
        <w:autoSpaceDN w:val="0"/>
        <w:adjustRightInd w:val="0"/>
        <w:spacing w:after="0"/>
        <w:jc w:val="right"/>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b/>
          <w:color w:val="000000"/>
          <w:sz w:val="24"/>
          <w:szCs w:val="24"/>
          <w:lang w:eastAsia="pl-PL"/>
        </w:rPr>
        <w:lastRenderedPageBreak/>
        <w:t xml:space="preserve">Załącznik nr </w:t>
      </w:r>
      <w:r w:rsidR="00BC69F2" w:rsidRPr="00922EE1">
        <w:rPr>
          <w:rFonts w:ascii="Times New Roman" w:eastAsia="Times New Roman" w:hAnsi="Times New Roman" w:cs="Times New Roman"/>
          <w:b/>
          <w:color w:val="000000"/>
          <w:sz w:val="24"/>
          <w:szCs w:val="24"/>
          <w:lang w:eastAsia="pl-PL"/>
        </w:rPr>
        <w:t>7</w:t>
      </w:r>
      <w:r w:rsidRPr="00922EE1">
        <w:rPr>
          <w:rFonts w:ascii="Times New Roman" w:eastAsia="Times New Roman" w:hAnsi="Times New Roman" w:cs="Times New Roman"/>
          <w:b/>
          <w:color w:val="000000"/>
          <w:sz w:val="24"/>
          <w:szCs w:val="24"/>
          <w:lang w:eastAsia="pl-PL"/>
        </w:rPr>
        <w:t xml:space="preserve"> </w:t>
      </w:r>
      <w:r w:rsidRPr="00922EE1">
        <w:rPr>
          <w:rFonts w:ascii="Times New Roman" w:eastAsia="Times New Roman" w:hAnsi="Times New Roman" w:cs="Times New Roman"/>
          <w:color w:val="000000"/>
          <w:sz w:val="24"/>
          <w:szCs w:val="24"/>
          <w:lang w:eastAsia="pl-PL"/>
        </w:rPr>
        <w:t>do SWZ</w:t>
      </w:r>
    </w:p>
    <w:p w14:paraId="00486890" w14:textId="77777777" w:rsidR="00732AAC" w:rsidRPr="00922EE1"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val="x-none" w:eastAsia="ar-SA"/>
        </w:rPr>
      </w:pPr>
    </w:p>
    <w:p w14:paraId="74DFFAA8" w14:textId="77777777" w:rsidR="00732AAC" w:rsidRPr="00922EE1" w:rsidRDefault="00732AAC" w:rsidP="00732AAC">
      <w:pPr>
        <w:numPr>
          <w:ilvl w:val="5"/>
          <w:numId w:val="0"/>
        </w:numPr>
        <w:tabs>
          <w:tab w:val="num" w:pos="0"/>
        </w:tabs>
        <w:spacing w:after="0" w:line="240" w:lineRule="auto"/>
        <w:ind w:left="1152" w:hanging="1152"/>
        <w:jc w:val="right"/>
        <w:outlineLvl w:val="5"/>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Egz. nr ……</w:t>
      </w:r>
    </w:p>
    <w:p w14:paraId="4F9FEE86" w14:textId="77777777" w:rsidR="00732AAC" w:rsidRPr="00922EE1" w:rsidRDefault="00732AAC" w:rsidP="00732AAC">
      <w:pPr>
        <w:numPr>
          <w:ilvl w:val="5"/>
          <w:numId w:val="0"/>
        </w:numPr>
        <w:tabs>
          <w:tab w:val="num" w:pos="0"/>
        </w:tabs>
        <w:spacing w:after="0" w:line="240" w:lineRule="auto"/>
        <w:ind w:left="1152" w:hanging="1152"/>
        <w:jc w:val="right"/>
        <w:outlineLvl w:val="5"/>
        <w:rPr>
          <w:rFonts w:ascii="Times New Roman" w:eastAsia="Times New Roman" w:hAnsi="Times New Roman" w:cs="Times New Roman"/>
          <w:b/>
          <w:sz w:val="24"/>
          <w:szCs w:val="24"/>
          <w:lang w:eastAsia="ar-SA"/>
        </w:rPr>
      </w:pPr>
    </w:p>
    <w:p w14:paraId="458E7DB2" w14:textId="77777777" w:rsidR="00732AAC" w:rsidRPr="00922EE1"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val="x-none" w:eastAsia="ar-SA"/>
        </w:rPr>
      </w:pPr>
    </w:p>
    <w:p w14:paraId="0678E88A" w14:textId="67F2C43C" w:rsidR="00732AAC" w:rsidRPr="00922EE1"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val="x-none" w:eastAsia="ar-SA"/>
        </w:rPr>
        <w:t>UMOWA nr</w:t>
      </w:r>
      <w:r w:rsidRPr="00922EE1">
        <w:rPr>
          <w:rFonts w:ascii="Times New Roman" w:eastAsia="Times New Roman" w:hAnsi="Times New Roman" w:cs="Times New Roman"/>
          <w:bCs/>
          <w:sz w:val="24"/>
          <w:szCs w:val="24"/>
          <w:lang w:eastAsia="ar-SA"/>
        </w:rPr>
        <w:t xml:space="preserve"> ……</w:t>
      </w:r>
      <w:r w:rsidRPr="00922EE1">
        <w:rPr>
          <w:rFonts w:ascii="Times New Roman" w:eastAsia="Times New Roman" w:hAnsi="Times New Roman" w:cs="Times New Roman"/>
          <w:bCs/>
          <w:sz w:val="24"/>
          <w:szCs w:val="24"/>
          <w:lang w:val="x-none" w:eastAsia="ar-SA"/>
        </w:rPr>
        <w:t>…</w:t>
      </w:r>
      <w:r w:rsidRPr="00922EE1">
        <w:rPr>
          <w:rFonts w:ascii="Times New Roman" w:eastAsia="Times New Roman" w:hAnsi="Times New Roman" w:cs="Times New Roman"/>
          <w:b/>
          <w:bCs/>
          <w:sz w:val="24"/>
          <w:szCs w:val="24"/>
          <w:lang w:eastAsia="ar-SA"/>
        </w:rPr>
        <w:t>/MED/202…</w:t>
      </w:r>
    </w:p>
    <w:p w14:paraId="677DA58F" w14:textId="77777777" w:rsidR="00732AAC" w:rsidRPr="00922EE1" w:rsidRDefault="00732AAC" w:rsidP="00732AAC">
      <w:pPr>
        <w:tabs>
          <w:tab w:val="left" w:pos="708"/>
          <w:tab w:val="center" w:pos="4536"/>
          <w:tab w:val="right" w:pos="9072"/>
        </w:tabs>
        <w:spacing w:after="24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ar-SA"/>
        </w:rPr>
        <w:t xml:space="preserve">Na </w:t>
      </w:r>
      <w:r w:rsidRPr="00922EE1">
        <w:rPr>
          <w:rFonts w:ascii="Times New Roman" w:eastAsia="Times New Roman" w:hAnsi="Times New Roman" w:cs="Times New Roman"/>
          <w:b/>
          <w:sz w:val="24"/>
          <w:szCs w:val="24"/>
          <w:lang w:eastAsia="pl-PL"/>
        </w:rPr>
        <w:t>świadczenie usług medycznych dla celów badań profilaktycznych  dla żołnierzy i pracowników wojska  26 Wojskowego Oddziału Gospodarczego oraz jednostek i instytucji będących na jego zaopatrzeniu w 2022 r.</w:t>
      </w:r>
    </w:p>
    <w:p w14:paraId="5A455E53" w14:textId="77777777" w:rsidR="00732AAC" w:rsidRPr="00922EE1" w:rsidRDefault="00732AAC" w:rsidP="00732AAC">
      <w:pPr>
        <w:tabs>
          <w:tab w:val="left" w:pos="708"/>
          <w:tab w:val="center" w:pos="4536"/>
          <w:tab w:val="right" w:pos="9072"/>
        </w:tabs>
        <w:spacing w:after="240" w:line="240" w:lineRule="auto"/>
        <w:jc w:val="center"/>
        <w:rPr>
          <w:rFonts w:ascii="Times New Roman" w:eastAsia="Times New Roman" w:hAnsi="Times New Roman" w:cs="Times New Roman"/>
          <w:i/>
          <w:sz w:val="24"/>
          <w:szCs w:val="24"/>
          <w:lang w:eastAsia="pl-PL"/>
        </w:rPr>
      </w:pPr>
      <w:r w:rsidRPr="00922EE1">
        <w:rPr>
          <w:rFonts w:ascii="Times New Roman" w:eastAsia="Times New Roman" w:hAnsi="Times New Roman" w:cs="Times New Roman"/>
          <w:i/>
          <w:sz w:val="24"/>
          <w:szCs w:val="24"/>
          <w:lang w:eastAsia="pl-PL"/>
        </w:rPr>
        <w:t>Odpowiednio dla części</w:t>
      </w:r>
    </w:p>
    <w:p w14:paraId="32408E43" w14:textId="77777777" w:rsidR="00732AAC" w:rsidRPr="00922EE1" w:rsidRDefault="00732AAC" w:rsidP="00732AAC">
      <w:pPr>
        <w:tabs>
          <w:tab w:val="left" w:pos="708"/>
          <w:tab w:val="center" w:pos="4536"/>
          <w:tab w:val="right" w:pos="9072"/>
        </w:tabs>
        <w:spacing w:after="0" w:line="240" w:lineRule="auto"/>
        <w:jc w:val="center"/>
        <w:rPr>
          <w:rFonts w:ascii="Times New Roman" w:eastAsia="Times New Roman" w:hAnsi="Times New Roman" w:cs="Times New Roman"/>
          <w:b/>
          <w:sz w:val="24"/>
          <w:szCs w:val="24"/>
          <w:lang w:eastAsia="ar-SA"/>
        </w:rPr>
      </w:pPr>
    </w:p>
    <w:p w14:paraId="719E80B2"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zawarta w dniu </w:t>
      </w:r>
      <w:r w:rsidRPr="00922EE1">
        <w:rPr>
          <w:rFonts w:ascii="Times New Roman" w:eastAsia="Times New Roman" w:hAnsi="Times New Roman" w:cs="Times New Roman"/>
          <w:b/>
          <w:sz w:val="24"/>
          <w:szCs w:val="24"/>
          <w:lang w:eastAsia="pl-PL"/>
        </w:rPr>
        <w:t xml:space="preserve">………….. </w:t>
      </w:r>
      <w:r w:rsidRPr="00922EE1">
        <w:rPr>
          <w:rFonts w:ascii="Times New Roman" w:eastAsia="Times New Roman" w:hAnsi="Times New Roman" w:cs="Times New Roman"/>
          <w:sz w:val="24"/>
          <w:szCs w:val="24"/>
          <w:lang w:eastAsia="pl-PL"/>
        </w:rPr>
        <w:t>w Zegrzu, pomiędzy:</w:t>
      </w:r>
    </w:p>
    <w:p w14:paraId="68BC1D21"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Skarbem Państwa – 26 Wojskowym Oddziałem Gospodarczym</w:t>
      </w:r>
    </w:p>
    <w:p w14:paraId="13B66D8F"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val="x-none" w:eastAsia="x-none"/>
        </w:rPr>
        <w:t xml:space="preserve">NIP: </w:t>
      </w:r>
      <w:r w:rsidRPr="00922EE1">
        <w:rPr>
          <w:rFonts w:ascii="Times New Roman" w:eastAsia="Times New Roman" w:hAnsi="Times New Roman" w:cs="Times New Roman"/>
          <w:sz w:val="24"/>
          <w:szCs w:val="24"/>
          <w:lang w:eastAsia="x-none"/>
        </w:rPr>
        <w:t>536-190-2991</w:t>
      </w:r>
      <w:r w:rsidRPr="00922EE1">
        <w:rPr>
          <w:rFonts w:ascii="Times New Roman" w:eastAsia="Times New Roman" w:hAnsi="Times New Roman" w:cs="Times New Roman"/>
          <w:sz w:val="24"/>
          <w:szCs w:val="24"/>
          <w:lang w:val="x-none" w:eastAsia="x-none"/>
        </w:rPr>
        <w:t>, REGON</w:t>
      </w:r>
      <w:r w:rsidRPr="00922EE1">
        <w:rPr>
          <w:rFonts w:ascii="Times New Roman" w:eastAsia="Times New Roman" w:hAnsi="Times New Roman" w:cs="Times New Roman"/>
          <w:sz w:val="24"/>
          <w:szCs w:val="24"/>
          <w:lang w:eastAsia="x-none"/>
        </w:rPr>
        <w:t xml:space="preserve"> 142917040</w:t>
      </w:r>
      <w:r w:rsidRPr="00922EE1">
        <w:rPr>
          <w:rFonts w:ascii="Times New Roman" w:eastAsia="Times New Roman" w:hAnsi="Times New Roman" w:cs="Times New Roman"/>
          <w:sz w:val="24"/>
          <w:szCs w:val="24"/>
          <w:lang w:val="x-none" w:eastAsia="x-none"/>
        </w:rPr>
        <w:t xml:space="preserve">, </w:t>
      </w:r>
    </w:p>
    <w:p w14:paraId="5895B002"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 xml:space="preserve">z siedzibą w Zegrzu przy ul. </w:t>
      </w:r>
      <w:proofErr w:type="spellStart"/>
      <w:r w:rsidRPr="00922EE1">
        <w:rPr>
          <w:rFonts w:ascii="Times New Roman" w:eastAsia="Times New Roman" w:hAnsi="Times New Roman" w:cs="Times New Roman"/>
          <w:sz w:val="24"/>
          <w:szCs w:val="24"/>
          <w:lang w:eastAsia="x-none"/>
        </w:rPr>
        <w:t>Juzistek</w:t>
      </w:r>
      <w:proofErr w:type="spellEnd"/>
      <w:r w:rsidRPr="00922EE1">
        <w:rPr>
          <w:rFonts w:ascii="Times New Roman" w:eastAsia="Times New Roman" w:hAnsi="Times New Roman" w:cs="Times New Roman"/>
          <w:sz w:val="24"/>
          <w:szCs w:val="24"/>
          <w:lang w:eastAsia="x-none"/>
        </w:rPr>
        <w:t xml:space="preserve"> 2, 05-131 Zegrze </w:t>
      </w:r>
    </w:p>
    <w:p w14:paraId="018E2B40"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zwanym dalej w treści umowy „Zamawiającym"</w:t>
      </w:r>
    </w:p>
    <w:p w14:paraId="461DE6A7" w14:textId="77777777" w:rsidR="00732AAC" w:rsidRPr="00922EE1"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eastAsia="x-none"/>
        </w:rPr>
        <w:t xml:space="preserve">którego </w:t>
      </w:r>
      <w:r w:rsidRPr="00922EE1">
        <w:rPr>
          <w:rFonts w:ascii="Times New Roman" w:eastAsia="Times New Roman" w:hAnsi="Times New Roman" w:cs="Times New Roman"/>
          <w:sz w:val="24"/>
          <w:szCs w:val="24"/>
          <w:lang w:val="x-none" w:eastAsia="x-none"/>
        </w:rPr>
        <w:t>reprezent</w:t>
      </w:r>
      <w:r w:rsidRPr="00922EE1">
        <w:rPr>
          <w:rFonts w:ascii="Times New Roman" w:eastAsia="Times New Roman" w:hAnsi="Times New Roman" w:cs="Times New Roman"/>
          <w:sz w:val="24"/>
          <w:szCs w:val="24"/>
          <w:lang w:eastAsia="x-none"/>
        </w:rPr>
        <w:t>uje:</w:t>
      </w:r>
    </w:p>
    <w:p w14:paraId="04267B8D" w14:textId="77777777" w:rsidR="00732AAC" w:rsidRPr="00922EE1" w:rsidRDefault="00732AAC" w:rsidP="00732AAC">
      <w:pPr>
        <w:widowControl w:val="0"/>
        <w:spacing w:after="0" w:line="240" w:lineRule="auto"/>
        <w:jc w:val="both"/>
        <w:rPr>
          <w:rFonts w:ascii="Times New Roman" w:eastAsia="Times New Roman" w:hAnsi="Times New Roman" w:cs="Times New Roman"/>
          <w:b/>
          <w:sz w:val="24"/>
          <w:szCs w:val="24"/>
          <w:lang w:val="x-none" w:eastAsia="x-none"/>
        </w:rPr>
      </w:pPr>
      <w:r w:rsidRPr="00922EE1">
        <w:rPr>
          <w:rFonts w:ascii="Times New Roman" w:eastAsia="Times New Roman" w:hAnsi="Times New Roman" w:cs="Times New Roman"/>
          <w:b/>
          <w:sz w:val="24"/>
          <w:szCs w:val="24"/>
          <w:lang w:eastAsia="x-none"/>
        </w:rPr>
        <w:t xml:space="preserve">Komendant 26 Wojskowego Oddziału Gospodarczego   </w:t>
      </w:r>
      <w:r w:rsidRPr="00922EE1">
        <w:rPr>
          <w:rFonts w:ascii="Times New Roman" w:eastAsia="Times New Roman" w:hAnsi="Times New Roman" w:cs="Times New Roman"/>
          <w:b/>
          <w:sz w:val="24"/>
          <w:szCs w:val="24"/>
          <w:lang w:val="x-none" w:eastAsia="x-none"/>
        </w:rPr>
        <w:t xml:space="preserve"> </w:t>
      </w:r>
    </w:p>
    <w:p w14:paraId="535E77DC" w14:textId="77777777" w:rsidR="00732AAC" w:rsidRPr="00922EE1" w:rsidRDefault="00732AAC" w:rsidP="00732AAC">
      <w:pPr>
        <w:widowControl w:val="0"/>
        <w:spacing w:after="0" w:line="240" w:lineRule="auto"/>
        <w:jc w:val="both"/>
        <w:rPr>
          <w:rFonts w:ascii="Times New Roman" w:eastAsia="Times New Roman" w:hAnsi="Times New Roman" w:cs="Times New Roman"/>
          <w:sz w:val="24"/>
          <w:szCs w:val="24"/>
          <w:lang w:val="x-none" w:eastAsia="x-none"/>
        </w:rPr>
      </w:pPr>
    </w:p>
    <w:p w14:paraId="6A291021" w14:textId="77777777" w:rsidR="00732AAC" w:rsidRPr="00922EE1" w:rsidRDefault="00732AAC" w:rsidP="00732AAC">
      <w:pPr>
        <w:widowControl w:val="0"/>
        <w:spacing w:after="120" w:line="240" w:lineRule="auto"/>
        <w:jc w:val="both"/>
        <w:rPr>
          <w:rFonts w:ascii="Times New Roman" w:eastAsia="Times New Roman" w:hAnsi="Times New Roman" w:cs="Times New Roman"/>
          <w:sz w:val="24"/>
          <w:szCs w:val="24"/>
          <w:lang w:eastAsia="x-none"/>
        </w:rPr>
      </w:pPr>
      <w:r w:rsidRPr="00922EE1">
        <w:rPr>
          <w:rFonts w:ascii="Times New Roman" w:eastAsia="Times New Roman" w:hAnsi="Times New Roman" w:cs="Times New Roman"/>
          <w:sz w:val="24"/>
          <w:szCs w:val="24"/>
          <w:lang w:val="x-none" w:eastAsia="x-none"/>
        </w:rPr>
        <w:t>…</w:t>
      </w:r>
      <w:r w:rsidRPr="00922EE1">
        <w:rPr>
          <w:rFonts w:ascii="Times New Roman" w:eastAsia="Times New Roman" w:hAnsi="Times New Roman" w:cs="Times New Roman"/>
          <w:sz w:val="24"/>
          <w:szCs w:val="24"/>
          <w:lang w:eastAsia="x-none"/>
        </w:rPr>
        <w:t>……………………………………………………………………..……….</w:t>
      </w:r>
      <w:r w:rsidRPr="00922EE1">
        <w:rPr>
          <w:rFonts w:ascii="Times New Roman" w:eastAsia="Times New Roman" w:hAnsi="Times New Roman" w:cs="Times New Roman"/>
          <w:sz w:val="24"/>
          <w:szCs w:val="24"/>
          <w:lang w:val="x-none" w:eastAsia="x-none"/>
        </w:rPr>
        <w:t>…</w:t>
      </w:r>
      <w:r w:rsidRPr="00922EE1">
        <w:rPr>
          <w:rFonts w:ascii="Times New Roman" w:eastAsia="Times New Roman" w:hAnsi="Times New Roman" w:cs="Times New Roman"/>
          <w:sz w:val="24"/>
          <w:szCs w:val="24"/>
          <w:lang w:eastAsia="x-none"/>
        </w:rPr>
        <w:t>……..</w:t>
      </w:r>
    </w:p>
    <w:p w14:paraId="445CC0B1" w14:textId="77777777" w:rsidR="00732AAC" w:rsidRPr="00922EE1" w:rsidRDefault="00732AAC" w:rsidP="00732AAC">
      <w:pPr>
        <w:widowControl w:val="0"/>
        <w:spacing w:after="120" w:line="240" w:lineRule="auto"/>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sz w:val="24"/>
          <w:szCs w:val="24"/>
          <w:lang w:eastAsia="pl-PL"/>
        </w:rPr>
        <w:t>a</w:t>
      </w:r>
    </w:p>
    <w:p w14:paraId="3559260F" w14:textId="77777777" w:rsidR="00732AAC" w:rsidRPr="00922EE1" w:rsidRDefault="00732AAC" w:rsidP="00732AAC">
      <w:pPr>
        <w:widowControl w:val="0"/>
        <w:spacing w:after="120" w:line="360" w:lineRule="auto"/>
        <w:jc w:val="both"/>
        <w:rPr>
          <w:rFonts w:ascii="Times New Roman" w:eastAsia="Times New Roman" w:hAnsi="Times New Roman" w:cs="Times New Roman"/>
          <w:b/>
          <w:bCs/>
          <w:sz w:val="24"/>
          <w:szCs w:val="24"/>
          <w:lang w:eastAsia="pl-PL"/>
        </w:rPr>
      </w:pPr>
      <w:r w:rsidRPr="00922EE1">
        <w:rPr>
          <w:rFonts w:ascii="Times New Roman" w:eastAsia="Times New Roman" w:hAnsi="Times New Roman" w:cs="Times New Roman"/>
          <w:bCs/>
          <w:sz w:val="24"/>
          <w:szCs w:val="24"/>
          <w:lang w:eastAsia="pl-PL"/>
        </w:rPr>
        <w:t>……………………………………………………………………………………………….którą reprezentuje:</w:t>
      </w:r>
      <w:r w:rsidRPr="00922EE1">
        <w:rPr>
          <w:rFonts w:ascii="Times New Roman" w:eastAsia="Times New Roman" w:hAnsi="Times New Roman" w:cs="Times New Roman"/>
          <w:b/>
          <w:bCs/>
          <w:sz w:val="24"/>
          <w:szCs w:val="24"/>
          <w:lang w:eastAsia="pl-PL"/>
        </w:rPr>
        <w:t xml:space="preserve"> ……………………………………….</w:t>
      </w:r>
    </w:p>
    <w:p w14:paraId="3815EC89" w14:textId="77777777" w:rsidR="00732AAC" w:rsidRPr="00922EE1" w:rsidRDefault="00732AAC" w:rsidP="00732AAC">
      <w:pPr>
        <w:widowControl w:val="0"/>
        <w:spacing w:after="120" w:line="360" w:lineRule="auto"/>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uprawniony do samodzielnej reprezentacji. Zwanym w dalszej treści umowy „Wykonawcą”.</w:t>
      </w:r>
    </w:p>
    <w:p w14:paraId="3C200A81" w14:textId="77777777" w:rsidR="00732AAC" w:rsidRPr="00922EE1" w:rsidRDefault="00732AAC" w:rsidP="00732AAC">
      <w:pPr>
        <w:widowControl w:val="0"/>
        <w:spacing w:after="0" w:line="240" w:lineRule="auto"/>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[Zamawiający i Wykonawca wspólnie będą zwani także „Stronami”, a każda z osobna „Stroną”] </w:t>
      </w:r>
    </w:p>
    <w:p w14:paraId="77FC890F" w14:textId="77777777" w:rsidR="00732AAC" w:rsidRPr="00922EE1" w:rsidRDefault="00732AAC" w:rsidP="00732AAC">
      <w:pPr>
        <w:widowControl w:val="0"/>
        <w:tabs>
          <w:tab w:val="center" w:pos="4536"/>
          <w:tab w:val="right" w:pos="9072"/>
        </w:tabs>
        <w:spacing w:after="120"/>
        <w:jc w:val="both"/>
        <w:rPr>
          <w:rFonts w:ascii="Times New Roman" w:eastAsia="Times New Roman" w:hAnsi="Times New Roman" w:cs="Times New Roman"/>
          <w:sz w:val="24"/>
          <w:szCs w:val="24"/>
          <w:lang w:eastAsia="pl-PL"/>
        </w:rPr>
      </w:pPr>
    </w:p>
    <w:p w14:paraId="675F3080" w14:textId="3BBB045C" w:rsidR="00732AAC" w:rsidRPr="00922EE1" w:rsidRDefault="00732AAC" w:rsidP="00732AAC">
      <w:pPr>
        <w:widowControl w:val="0"/>
        <w:tabs>
          <w:tab w:val="center" w:pos="4536"/>
          <w:tab w:val="right" w:pos="9072"/>
        </w:tabs>
        <w:spacing w:after="12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W wyniku przeprowadzonego postępowania w trybie podstawowym na podstawie art. 275 pkt 1 w </w:t>
      </w:r>
      <w:proofErr w:type="spellStart"/>
      <w:r w:rsidRPr="00922EE1">
        <w:rPr>
          <w:rFonts w:ascii="Times New Roman" w:eastAsia="Times New Roman" w:hAnsi="Times New Roman" w:cs="Times New Roman"/>
          <w:sz w:val="24"/>
          <w:szCs w:val="24"/>
          <w:lang w:eastAsia="pl-PL"/>
        </w:rPr>
        <w:t>zw</w:t>
      </w:r>
      <w:proofErr w:type="spellEnd"/>
      <w:r w:rsidRPr="00922EE1">
        <w:rPr>
          <w:rFonts w:ascii="Times New Roman" w:eastAsia="Times New Roman" w:hAnsi="Times New Roman" w:cs="Times New Roman"/>
          <w:sz w:val="24"/>
          <w:szCs w:val="24"/>
          <w:lang w:eastAsia="pl-PL"/>
        </w:rPr>
        <w:t xml:space="preserve">, z art. 359 pkt 2 ustawy z dnia 11 września 2019 r. -Prawo zamówień publicznych </w:t>
      </w:r>
      <w:r w:rsidR="0037791E" w:rsidRPr="00922EE1">
        <w:rPr>
          <w:rFonts w:ascii="Times New Roman" w:hAnsi="Times New Roman" w:cs="Times New Roman"/>
          <w:sz w:val="24"/>
          <w:szCs w:val="24"/>
        </w:rPr>
        <w:t xml:space="preserve">(Dz. U. z 2021 r. poz. 1129 z </w:t>
      </w:r>
      <w:proofErr w:type="spellStart"/>
      <w:r w:rsidR="0037791E" w:rsidRPr="00922EE1">
        <w:rPr>
          <w:rFonts w:ascii="Times New Roman" w:hAnsi="Times New Roman" w:cs="Times New Roman"/>
          <w:sz w:val="24"/>
          <w:szCs w:val="24"/>
        </w:rPr>
        <w:t>późn</w:t>
      </w:r>
      <w:proofErr w:type="spellEnd"/>
      <w:r w:rsidR="0037791E" w:rsidRPr="00922EE1">
        <w:rPr>
          <w:rFonts w:ascii="Times New Roman" w:hAnsi="Times New Roman" w:cs="Times New Roman"/>
          <w:sz w:val="24"/>
          <w:szCs w:val="24"/>
        </w:rPr>
        <w:t>. zm.)</w:t>
      </w:r>
      <w:r w:rsidRPr="00922EE1">
        <w:rPr>
          <w:rFonts w:ascii="Times New Roman" w:eastAsia="Times New Roman" w:hAnsi="Times New Roman" w:cs="Times New Roman"/>
          <w:sz w:val="24"/>
          <w:szCs w:val="24"/>
          <w:lang w:eastAsia="pl-PL"/>
        </w:rPr>
        <w:t xml:space="preserve">– nr sprawy: </w:t>
      </w:r>
      <w:r w:rsidRPr="00922EE1">
        <w:rPr>
          <w:rFonts w:ascii="Times New Roman" w:eastAsia="Times New Roman" w:hAnsi="Times New Roman" w:cs="Times New Roman"/>
          <w:b/>
          <w:sz w:val="24"/>
          <w:szCs w:val="24"/>
          <w:lang w:eastAsia="pl-PL"/>
        </w:rPr>
        <w:t>ZP/</w:t>
      </w:r>
      <w:r w:rsidR="00922EE1" w:rsidRPr="00922EE1">
        <w:rPr>
          <w:rFonts w:ascii="Times New Roman" w:eastAsia="Times New Roman" w:hAnsi="Times New Roman" w:cs="Times New Roman"/>
          <w:b/>
          <w:sz w:val="24"/>
          <w:szCs w:val="24"/>
          <w:lang w:eastAsia="pl-PL"/>
        </w:rPr>
        <w:t>40</w:t>
      </w:r>
      <w:r w:rsidRPr="00922EE1">
        <w:rPr>
          <w:rFonts w:ascii="Times New Roman" w:eastAsia="Times New Roman" w:hAnsi="Times New Roman" w:cs="Times New Roman"/>
          <w:b/>
          <w:sz w:val="24"/>
          <w:szCs w:val="24"/>
          <w:lang w:eastAsia="pl-PL"/>
        </w:rPr>
        <w:t>/2022</w:t>
      </w:r>
      <w:r w:rsidRPr="00922EE1">
        <w:rPr>
          <w:rFonts w:ascii="Times New Roman" w:eastAsia="Times New Roman" w:hAnsi="Times New Roman" w:cs="Times New Roman"/>
          <w:sz w:val="24"/>
          <w:szCs w:val="24"/>
          <w:lang w:eastAsia="pl-PL"/>
        </w:rPr>
        <w:t xml:space="preserve"> zawarto umowę o następującej treści:</w:t>
      </w:r>
    </w:p>
    <w:p w14:paraId="343FBC53" w14:textId="77777777" w:rsidR="00732AAC" w:rsidRPr="00922EE1" w:rsidRDefault="00732AAC" w:rsidP="00732AAC">
      <w:pPr>
        <w:widowControl w:val="0"/>
        <w:spacing w:after="0" w:line="240" w:lineRule="auto"/>
        <w:jc w:val="both"/>
        <w:rPr>
          <w:rFonts w:ascii="Times New Roman" w:eastAsia="Times New Roman" w:hAnsi="Times New Roman" w:cs="Times New Roman"/>
          <w:sz w:val="24"/>
          <w:szCs w:val="24"/>
          <w:lang w:eastAsia="pl-PL"/>
        </w:rPr>
      </w:pPr>
    </w:p>
    <w:p w14:paraId="0C287E3E" w14:textId="77777777" w:rsidR="00732AAC" w:rsidRPr="00922EE1" w:rsidRDefault="00732AAC" w:rsidP="00732AAC">
      <w:pPr>
        <w:widowControl w:val="0"/>
        <w:spacing w:after="0"/>
        <w:ind w:left="113"/>
        <w:jc w:val="center"/>
        <w:rPr>
          <w:rFonts w:ascii="Times New Roman" w:eastAsia="Times New Roman" w:hAnsi="Times New Roman" w:cs="Times New Roman"/>
          <w:b/>
          <w:kern w:val="1"/>
          <w:sz w:val="24"/>
          <w:szCs w:val="24"/>
          <w:lang w:val="x-none" w:eastAsia="ar-SA"/>
        </w:rPr>
      </w:pPr>
      <w:r w:rsidRPr="00922EE1">
        <w:rPr>
          <w:rFonts w:ascii="Times New Roman" w:eastAsia="Times New Roman" w:hAnsi="Times New Roman" w:cs="Times New Roman"/>
          <w:b/>
          <w:sz w:val="24"/>
          <w:szCs w:val="24"/>
          <w:lang w:eastAsia="ar-SA"/>
        </w:rPr>
        <w:t>§</w:t>
      </w:r>
      <w:r w:rsidRPr="00922EE1">
        <w:rPr>
          <w:rFonts w:ascii="Times New Roman" w:eastAsia="Times New Roman" w:hAnsi="Times New Roman" w:cs="Times New Roman"/>
          <w:b/>
          <w:sz w:val="24"/>
          <w:szCs w:val="24"/>
          <w:lang w:val="x-none" w:eastAsia="ar-SA"/>
        </w:rPr>
        <w:t xml:space="preserve"> 1</w:t>
      </w:r>
    </w:p>
    <w:p w14:paraId="087FCBF2" w14:textId="77777777" w:rsidR="00732AAC" w:rsidRPr="00922EE1" w:rsidRDefault="00732AAC" w:rsidP="00732AAC">
      <w:pPr>
        <w:widowControl w:val="0"/>
        <w:spacing w:after="120"/>
        <w:jc w:val="center"/>
        <w:rPr>
          <w:rFonts w:ascii="Times New Roman" w:eastAsia="Times New Roman" w:hAnsi="Times New Roman" w:cs="Times New Roman"/>
          <w:b/>
          <w:kern w:val="1"/>
          <w:sz w:val="24"/>
          <w:szCs w:val="24"/>
          <w:lang w:eastAsia="ar-SA"/>
        </w:rPr>
      </w:pPr>
      <w:r w:rsidRPr="00922EE1">
        <w:rPr>
          <w:rFonts w:ascii="Times New Roman" w:eastAsia="Times New Roman" w:hAnsi="Times New Roman" w:cs="Times New Roman"/>
          <w:b/>
          <w:kern w:val="1"/>
          <w:sz w:val="24"/>
          <w:szCs w:val="24"/>
          <w:lang w:val="x-none" w:eastAsia="ar-SA"/>
        </w:rPr>
        <w:t xml:space="preserve">Przedmiot umowy </w:t>
      </w:r>
    </w:p>
    <w:p w14:paraId="29BFB7F7" w14:textId="77777777" w:rsidR="00732AAC" w:rsidRPr="00922EE1"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ar-SA"/>
        </w:rPr>
        <w:t xml:space="preserve">Przedmiotem umowy jest: </w:t>
      </w:r>
      <w:r w:rsidRPr="00922EE1">
        <w:rPr>
          <w:rFonts w:ascii="Times New Roman" w:eastAsia="Times New Roman" w:hAnsi="Times New Roman" w:cs="Times New Roman"/>
          <w:sz w:val="24"/>
          <w:szCs w:val="24"/>
          <w:lang w:eastAsia="pl-PL"/>
        </w:rPr>
        <w:t xml:space="preserve">świadczenie usług medycznych dla celów badań profilaktycznych </w:t>
      </w:r>
      <w:r w:rsidRPr="00922EE1">
        <w:rPr>
          <w:rFonts w:ascii="Times New Roman" w:hAnsi="Times New Roman" w:cs="Times New Roman"/>
          <w:sz w:val="24"/>
          <w:szCs w:val="24"/>
        </w:rPr>
        <w:t xml:space="preserve">(wstępnych, okresowych i kontrolnych) </w:t>
      </w:r>
      <w:r w:rsidRPr="00922EE1">
        <w:rPr>
          <w:rFonts w:ascii="Times New Roman" w:eastAsia="Times New Roman" w:hAnsi="Times New Roman" w:cs="Times New Roman"/>
          <w:sz w:val="24"/>
          <w:szCs w:val="24"/>
          <w:lang w:eastAsia="pl-PL"/>
        </w:rPr>
        <w:t>dla żołnierzy i pracowników resortu obrony narodowej 26 Wojskowego Oddziału Gospodarczego w Zegrzu oraz jednostek i instytucji będących na jego zaopatrzeniu:</w:t>
      </w:r>
    </w:p>
    <w:p w14:paraId="3B014949" w14:textId="77777777" w:rsidR="00732AAC" w:rsidRPr="00922EE1" w:rsidRDefault="00732AAC" w:rsidP="00732AAC">
      <w:pPr>
        <w:widowControl w:val="0"/>
        <w:spacing w:after="120" w:line="240" w:lineRule="auto"/>
        <w:ind w:left="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lastRenderedPageBreak/>
        <w:t>………………(odpowiednio dla części)</w:t>
      </w:r>
    </w:p>
    <w:p w14:paraId="4EB86AE6" w14:textId="77777777" w:rsidR="00732AAC" w:rsidRPr="00922EE1" w:rsidRDefault="00732AAC" w:rsidP="00732AAC">
      <w:pPr>
        <w:widowControl w:val="0"/>
        <w:spacing w:after="0"/>
        <w:rPr>
          <w:rFonts w:ascii="Times New Roman" w:hAnsi="Times New Roman" w:cs="Times New Roman"/>
          <w:b/>
          <w:sz w:val="24"/>
          <w:szCs w:val="24"/>
          <w:u w:val="single"/>
        </w:rPr>
      </w:pPr>
    </w:p>
    <w:p w14:paraId="13E9D7E4" w14:textId="5848CDC5" w:rsidR="00732AAC" w:rsidRPr="00922EE1" w:rsidRDefault="00732AAC" w:rsidP="00732AAC">
      <w:pPr>
        <w:widowControl w:val="0"/>
        <w:spacing w:after="0"/>
        <w:ind w:left="709"/>
        <w:rPr>
          <w:rFonts w:ascii="Times New Roman" w:eastAsia="HG Mincho Light J" w:hAnsi="Times New Roman" w:cs="Times New Roman"/>
          <w:b/>
          <w:sz w:val="24"/>
          <w:szCs w:val="24"/>
          <w:u w:val="single"/>
          <w:lang w:eastAsia="ar-SA"/>
        </w:rPr>
      </w:pPr>
      <w:r w:rsidRPr="00922EE1">
        <w:rPr>
          <w:rFonts w:ascii="Times New Roman" w:hAnsi="Times New Roman" w:cs="Times New Roman"/>
          <w:b/>
          <w:sz w:val="24"/>
          <w:szCs w:val="24"/>
          <w:u w:val="single"/>
        </w:rPr>
        <w:t>Część</w:t>
      </w:r>
      <w:r w:rsidR="00922EE1" w:rsidRPr="00922EE1">
        <w:rPr>
          <w:rFonts w:ascii="Times New Roman" w:hAnsi="Times New Roman" w:cs="Times New Roman"/>
          <w:b/>
          <w:sz w:val="24"/>
          <w:szCs w:val="24"/>
          <w:u w:val="single"/>
        </w:rPr>
        <w:t>1</w:t>
      </w:r>
      <w:r w:rsidRPr="00922EE1">
        <w:rPr>
          <w:rFonts w:ascii="Times New Roman" w:hAnsi="Times New Roman" w:cs="Times New Roman"/>
          <w:b/>
          <w:sz w:val="24"/>
          <w:szCs w:val="24"/>
          <w:u w:val="single"/>
        </w:rPr>
        <w:t xml:space="preserve"> </w:t>
      </w:r>
    </w:p>
    <w:p w14:paraId="0D0C139B" w14:textId="77777777" w:rsidR="00732AAC" w:rsidRPr="00922EE1" w:rsidRDefault="00732AAC" w:rsidP="00732AAC">
      <w:pPr>
        <w:spacing w:after="0"/>
        <w:jc w:val="both"/>
        <w:rPr>
          <w:rFonts w:ascii="Times New Roman" w:hAnsi="Times New Roman" w:cs="Times New Roman"/>
          <w:sz w:val="24"/>
          <w:szCs w:val="24"/>
        </w:rPr>
      </w:pPr>
    </w:p>
    <w:p w14:paraId="2358E99E" w14:textId="77777777" w:rsidR="00732AAC" w:rsidRPr="00922EE1" w:rsidRDefault="00732AAC" w:rsidP="00732AAC">
      <w:pPr>
        <w:spacing w:after="0"/>
        <w:ind w:left="709"/>
        <w:jc w:val="both"/>
        <w:rPr>
          <w:rFonts w:ascii="Times New Roman" w:eastAsia="HG Mincho Light J" w:hAnsi="Times New Roman" w:cs="Times New Roman"/>
          <w:sz w:val="24"/>
          <w:szCs w:val="24"/>
          <w:lang w:eastAsia="pl-PL"/>
        </w:rPr>
      </w:pPr>
      <w:r w:rsidRPr="00922EE1">
        <w:rPr>
          <w:rFonts w:ascii="Times New Roman" w:hAnsi="Times New Roman" w:cs="Times New Roman"/>
          <w:sz w:val="24"/>
          <w:szCs w:val="24"/>
        </w:rPr>
        <w:t xml:space="preserve">Świadczenie usług medycznych </w:t>
      </w:r>
      <w:r w:rsidRPr="00922EE1">
        <w:rPr>
          <w:rFonts w:ascii="Times New Roman" w:eastAsia="HG Mincho Light J" w:hAnsi="Times New Roman" w:cs="Times New Roman"/>
          <w:sz w:val="24"/>
          <w:szCs w:val="24"/>
          <w:lang w:eastAsia="pl-PL"/>
        </w:rPr>
        <w:t xml:space="preserve">dla celów badań profilaktycznych </w:t>
      </w:r>
      <w:r w:rsidRPr="00922EE1">
        <w:rPr>
          <w:rFonts w:ascii="Times New Roman" w:hAnsi="Times New Roman" w:cs="Times New Roman"/>
          <w:sz w:val="24"/>
          <w:szCs w:val="24"/>
        </w:rPr>
        <w:t xml:space="preserve">(wstępnych, okresowych i kontrolnych) </w:t>
      </w:r>
      <w:r w:rsidRPr="00922EE1">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 –</w:t>
      </w:r>
      <w:r w:rsidRPr="00922EE1">
        <w:rPr>
          <w:rFonts w:ascii="Times New Roman" w:hAnsi="Times New Roman" w:cs="Times New Roman"/>
          <w:sz w:val="24"/>
          <w:szCs w:val="24"/>
        </w:rPr>
        <w:t xml:space="preserve"> </w:t>
      </w:r>
      <w:r w:rsidRPr="00922EE1">
        <w:rPr>
          <w:rFonts w:ascii="Times New Roman" w:hAnsi="Times New Roman" w:cs="Times New Roman"/>
          <w:b/>
          <w:sz w:val="24"/>
          <w:szCs w:val="24"/>
        </w:rPr>
        <w:t xml:space="preserve">Warszawa, Warszawa Rembertów, Warszawa Wesoła, Celestynów </w:t>
      </w:r>
      <w:r w:rsidRPr="00922EE1">
        <w:rPr>
          <w:rFonts w:ascii="Times New Roman" w:hAnsi="Times New Roman" w:cs="Times New Roman"/>
          <w:sz w:val="24"/>
          <w:szCs w:val="24"/>
        </w:rPr>
        <w:t xml:space="preserve"> - według wykazu</w:t>
      </w:r>
      <w:r w:rsidRPr="00922EE1">
        <w:rPr>
          <w:rFonts w:ascii="Times New Roman" w:eastAsia="HG Mincho Light J" w:hAnsi="Times New Roman" w:cs="Times New Roman"/>
          <w:sz w:val="24"/>
          <w:szCs w:val="24"/>
          <w:lang w:eastAsia="pl-PL"/>
        </w:rPr>
        <w:t>:</w:t>
      </w:r>
    </w:p>
    <w:p w14:paraId="250710BE" w14:textId="77777777" w:rsidR="00732AAC" w:rsidRPr="00922EE1"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922EE1">
        <w:rPr>
          <w:rFonts w:ascii="Times New Roman" w:eastAsia="SimSun" w:hAnsi="Times New Roman" w:cs="Times New Roman"/>
          <w:sz w:val="24"/>
          <w:szCs w:val="24"/>
          <w:lang w:eastAsia="ar-SA"/>
        </w:rPr>
        <w:t>Grupa Zabezpieczenia 26 Wojskowego Oddziału Gospodarczego</w:t>
      </w:r>
      <w:r w:rsidRPr="00922EE1">
        <w:rPr>
          <w:rFonts w:ascii="Times New Roman" w:eastAsia="HG Mincho Light J" w:hAnsi="Times New Roman" w:cs="Times New Roman"/>
          <w:sz w:val="24"/>
          <w:szCs w:val="24"/>
          <w:lang w:eastAsia="ar-SA"/>
        </w:rPr>
        <w:t xml:space="preserve"> </w:t>
      </w:r>
      <w:r w:rsidRPr="00922EE1">
        <w:rPr>
          <w:rFonts w:ascii="Times New Roman" w:eastAsia="HG Mincho Light J" w:hAnsi="Times New Roman" w:cs="Times New Roman"/>
          <w:sz w:val="24"/>
          <w:szCs w:val="24"/>
          <w:lang w:eastAsia="ar-SA"/>
        </w:rPr>
        <w:br/>
        <w:t>w Warszawie,</w:t>
      </w:r>
    </w:p>
    <w:p w14:paraId="1B1A014C" w14:textId="77777777" w:rsidR="00732AAC" w:rsidRPr="00922EE1"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 xml:space="preserve">Sekcja Obsługi Infrastruktury </w:t>
      </w:r>
      <w:r w:rsidRPr="00922EE1">
        <w:rPr>
          <w:rFonts w:ascii="Times New Roman" w:eastAsia="SimSun" w:hAnsi="Times New Roman" w:cs="Times New Roman"/>
          <w:sz w:val="24"/>
          <w:szCs w:val="24"/>
          <w:lang w:eastAsia="ar-SA"/>
        </w:rPr>
        <w:t xml:space="preserve">26 Wojskowego Oddziału Gospodarczego </w:t>
      </w:r>
      <w:r w:rsidRPr="00922EE1">
        <w:rPr>
          <w:rFonts w:ascii="Times New Roman" w:eastAsia="SimSun" w:hAnsi="Times New Roman" w:cs="Times New Roman"/>
          <w:sz w:val="24"/>
          <w:szCs w:val="24"/>
          <w:lang w:eastAsia="ar-SA"/>
        </w:rPr>
        <w:br/>
        <w:t>w Warszawie Rembertów, w Celestynowie,</w:t>
      </w:r>
    </w:p>
    <w:p w14:paraId="4FB083E5" w14:textId="77777777" w:rsidR="00732AAC" w:rsidRPr="00922EE1"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1 Brygada Pancerna w Warszawa Wesoła,</w:t>
      </w:r>
    </w:p>
    <w:p w14:paraId="41C0C660" w14:textId="77777777" w:rsidR="00732AAC" w:rsidRPr="00922EE1"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ar-SA"/>
        </w:rPr>
        <w:t xml:space="preserve">Kompania Narodowych Sił rezerwowych w strukturze </w:t>
      </w:r>
      <w:proofErr w:type="spellStart"/>
      <w:r w:rsidRPr="00922EE1">
        <w:rPr>
          <w:rFonts w:ascii="Times New Roman" w:eastAsia="HG Mincho Light J" w:hAnsi="Times New Roman" w:cs="Times New Roman"/>
          <w:sz w:val="24"/>
          <w:szCs w:val="24"/>
          <w:lang w:eastAsia="ar-SA"/>
        </w:rPr>
        <w:t>WSzW</w:t>
      </w:r>
      <w:proofErr w:type="spellEnd"/>
      <w:r w:rsidRPr="00922EE1">
        <w:rPr>
          <w:rFonts w:ascii="Times New Roman" w:eastAsia="HG Mincho Light J" w:hAnsi="Times New Roman" w:cs="Times New Roman"/>
          <w:sz w:val="24"/>
          <w:szCs w:val="24"/>
          <w:lang w:eastAsia="ar-SA"/>
        </w:rPr>
        <w:t xml:space="preserve"> </w:t>
      </w:r>
      <w:r w:rsidRPr="00922EE1">
        <w:rPr>
          <w:rFonts w:ascii="Times New Roman" w:eastAsia="HG Mincho Light J" w:hAnsi="Times New Roman" w:cs="Times New Roman"/>
          <w:sz w:val="24"/>
          <w:szCs w:val="24"/>
          <w:lang w:eastAsia="ar-SA"/>
        </w:rPr>
        <w:br/>
        <w:t>w Warszawie.</w:t>
      </w:r>
    </w:p>
    <w:p w14:paraId="1B873714" w14:textId="77777777" w:rsidR="00732AAC" w:rsidRPr="00922EE1" w:rsidRDefault="00732AAC" w:rsidP="00732AAC">
      <w:pPr>
        <w:widowControl w:val="0"/>
        <w:spacing w:after="0" w:line="240" w:lineRule="auto"/>
        <w:ind w:right="-2"/>
        <w:jc w:val="both"/>
        <w:rPr>
          <w:rFonts w:ascii="Times New Roman" w:eastAsia="SimSun" w:hAnsi="Times New Roman" w:cs="Times New Roman"/>
          <w:sz w:val="24"/>
          <w:szCs w:val="24"/>
          <w:lang w:eastAsia="ar-SA"/>
        </w:rPr>
      </w:pPr>
    </w:p>
    <w:p w14:paraId="1B42A27A" w14:textId="49CEC06A" w:rsidR="00732AAC" w:rsidRPr="00922EE1" w:rsidRDefault="00732AAC" w:rsidP="00732AAC">
      <w:pPr>
        <w:ind w:firstLine="709"/>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Część </w:t>
      </w:r>
      <w:r w:rsidR="00922EE1" w:rsidRPr="00922EE1">
        <w:rPr>
          <w:rFonts w:ascii="Times New Roman" w:hAnsi="Times New Roman" w:cs="Times New Roman"/>
          <w:b/>
          <w:sz w:val="24"/>
          <w:szCs w:val="24"/>
          <w:u w:val="single"/>
        </w:rPr>
        <w:t>2</w:t>
      </w:r>
    </w:p>
    <w:p w14:paraId="665FE2E8" w14:textId="77777777" w:rsidR="00732AAC" w:rsidRPr="00922EE1" w:rsidRDefault="00732AAC" w:rsidP="00732AAC">
      <w:pPr>
        <w:ind w:left="709"/>
        <w:jc w:val="both"/>
        <w:rPr>
          <w:rFonts w:ascii="Times New Roman" w:hAnsi="Times New Roman" w:cs="Times New Roman"/>
          <w:sz w:val="24"/>
          <w:szCs w:val="24"/>
        </w:rPr>
      </w:pPr>
      <w:r w:rsidRPr="00922EE1">
        <w:rPr>
          <w:rFonts w:ascii="Times New Roman" w:hAnsi="Times New Roman" w:cs="Times New Roman"/>
          <w:sz w:val="24"/>
          <w:szCs w:val="24"/>
        </w:rPr>
        <w:t xml:space="preserve">Świadczenie usług medycznych </w:t>
      </w:r>
      <w:r w:rsidRPr="00922EE1">
        <w:rPr>
          <w:rFonts w:ascii="Times New Roman" w:eastAsia="HG Mincho Light J" w:hAnsi="Times New Roman" w:cs="Times New Roman"/>
          <w:sz w:val="24"/>
          <w:szCs w:val="24"/>
          <w:lang w:eastAsia="pl-PL"/>
        </w:rPr>
        <w:t xml:space="preserve">dla celów badań profilaktycznych </w:t>
      </w:r>
      <w:r w:rsidRPr="00922EE1">
        <w:rPr>
          <w:rFonts w:ascii="Times New Roman" w:hAnsi="Times New Roman" w:cs="Times New Roman"/>
          <w:sz w:val="24"/>
          <w:szCs w:val="24"/>
        </w:rPr>
        <w:t xml:space="preserve">(wstępnych, okresowych i kontrolnych) </w:t>
      </w:r>
      <w:r w:rsidRPr="00922EE1">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w:t>
      </w:r>
      <w:r w:rsidRPr="00922EE1">
        <w:rPr>
          <w:rFonts w:ascii="Times New Roman" w:hAnsi="Times New Roman" w:cs="Times New Roman"/>
          <w:sz w:val="24"/>
          <w:szCs w:val="24"/>
        </w:rPr>
        <w:t xml:space="preserve"> - </w:t>
      </w:r>
      <w:r w:rsidRPr="00922EE1">
        <w:rPr>
          <w:rFonts w:ascii="Times New Roman" w:hAnsi="Times New Roman" w:cs="Times New Roman"/>
          <w:b/>
          <w:sz w:val="24"/>
          <w:szCs w:val="24"/>
        </w:rPr>
        <w:t>Ostrów Mazowiecka</w:t>
      </w:r>
      <w:r w:rsidRPr="00922EE1">
        <w:rPr>
          <w:rFonts w:ascii="Times New Roman" w:hAnsi="Times New Roman" w:cs="Times New Roman"/>
          <w:sz w:val="24"/>
          <w:szCs w:val="24"/>
        </w:rPr>
        <w:t xml:space="preserve"> -  według wykazu:</w:t>
      </w:r>
    </w:p>
    <w:p w14:paraId="0790D9A8" w14:textId="77777777" w:rsidR="00732AAC" w:rsidRPr="00922EE1" w:rsidRDefault="00732AAC" w:rsidP="00BE4B85">
      <w:pPr>
        <w:numPr>
          <w:ilvl w:val="0"/>
          <w:numId w:val="109"/>
        </w:numPr>
        <w:suppressAutoHyphens/>
        <w:spacing w:after="0"/>
        <w:jc w:val="both"/>
        <w:rPr>
          <w:rFonts w:ascii="Times New Roman" w:hAnsi="Times New Roman" w:cs="Times New Roman"/>
          <w:sz w:val="24"/>
          <w:szCs w:val="24"/>
        </w:rPr>
      </w:pPr>
      <w:r w:rsidRPr="00922EE1">
        <w:rPr>
          <w:rFonts w:ascii="Times New Roman" w:eastAsia="SimSun" w:hAnsi="Times New Roman" w:cs="Times New Roman"/>
          <w:sz w:val="24"/>
          <w:szCs w:val="24"/>
          <w:lang w:eastAsia="ar-SA"/>
        </w:rPr>
        <w:t>Grupa Zabezpieczenia 26 Wojskowego Oddziału Gospodarczego</w:t>
      </w:r>
      <w:r w:rsidRPr="00922EE1">
        <w:rPr>
          <w:rFonts w:ascii="Times New Roman" w:eastAsia="HG Mincho Light J" w:hAnsi="Times New Roman" w:cs="Times New Roman"/>
          <w:sz w:val="24"/>
          <w:szCs w:val="24"/>
          <w:lang w:eastAsia="ar-SA"/>
        </w:rPr>
        <w:t xml:space="preserve"> </w:t>
      </w:r>
      <w:r w:rsidRPr="00922EE1">
        <w:rPr>
          <w:rFonts w:ascii="Times New Roman" w:eastAsia="HG Mincho Light J" w:hAnsi="Times New Roman" w:cs="Times New Roman"/>
          <w:sz w:val="24"/>
          <w:szCs w:val="24"/>
          <w:lang w:eastAsia="ar-SA"/>
        </w:rPr>
        <w:br/>
        <w:t>w Ostrowi Mazowieckiej,</w:t>
      </w:r>
    </w:p>
    <w:p w14:paraId="5AFAA519" w14:textId="77777777" w:rsidR="00732AAC" w:rsidRPr="00922EE1" w:rsidRDefault="00732AAC" w:rsidP="00BE4B85">
      <w:pPr>
        <w:numPr>
          <w:ilvl w:val="0"/>
          <w:numId w:val="109"/>
        </w:numPr>
        <w:suppressAutoHyphens/>
        <w:spacing w:after="0"/>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22 Wojskowy Ośrodek Kartograficzny w Ostrowi Mazowieckiej, </w:t>
      </w:r>
    </w:p>
    <w:p w14:paraId="5C9C8A38" w14:textId="77777777" w:rsidR="00732AAC" w:rsidRPr="00922EE1" w:rsidRDefault="00732AAC" w:rsidP="00BE4B85">
      <w:pPr>
        <w:numPr>
          <w:ilvl w:val="0"/>
          <w:numId w:val="109"/>
        </w:numPr>
        <w:suppressAutoHyphens/>
        <w:spacing w:after="0"/>
        <w:jc w:val="both"/>
        <w:rPr>
          <w:rFonts w:ascii="Times New Roman" w:hAnsi="Times New Roman" w:cs="Times New Roman"/>
          <w:sz w:val="24"/>
          <w:szCs w:val="24"/>
        </w:rPr>
      </w:pPr>
      <w:r w:rsidRPr="00922EE1">
        <w:rPr>
          <w:rFonts w:ascii="Times New Roman" w:eastAsia="SimSun" w:hAnsi="Times New Roman" w:cs="Times New Roman"/>
          <w:sz w:val="24"/>
          <w:szCs w:val="24"/>
          <w:lang w:eastAsia="ar-SA"/>
        </w:rPr>
        <w:t xml:space="preserve">Regionalne Centrum Informatyki w Olsztynie (dotyczy żołnierzy </w:t>
      </w:r>
      <w:r w:rsidRPr="00922EE1">
        <w:rPr>
          <w:rFonts w:ascii="Times New Roman" w:eastAsia="SimSun" w:hAnsi="Times New Roman" w:cs="Times New Roman"/>
          <w:sz w:val="24"/>
          <w:szCs w:val="24"/>
          <w:lang w:eastAsia="ar-SA"/>
        </w:rPr>
        <w:br/>
        <w:t>i pracowników z Węzła Teleinformatycznego w Ostrowi Mazowieckiej),</w:t>
      </w:r>
    </w:p>
    <w:p w14:paraId="7C6F73E3" w14:textId="77777777" w:rsidR="00732AAC" w:rsidRPr="00922EE1" w:rsidRDefault="00732AAC" w:rsidP="00BE4B85">
      <w:pPr>
        <w:numPr>
          <w:ilvl w:val="0"/>
          <w:numId w:val="109"/>
        </w:numPr>
        <w:suppressAutoHyphens/>
        <w:spacing w:after="0"/>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Rejonowe Warsztaty Techniczne  2 </w:t>
      </w:r>
      <w:proofErr w:type="spellStart"/>
      <w:r w:rsidRPr="00922EE1">
        <w:rPr>
          <w:rFonts w:ascii="Times New Roman" w:eastAsia="HG Mincho Light J" w:hAnsi="Times New Roman" w:cs="Times New Roman"/>
          <w:sz w:val="24"/>
          <w:szCs w:val="24"/>
          <w:lang w:eastAsia="ar-SA"/>
        </w:rPr>
        <w:t>RBlog</w:t>
      </w:r>
      <w:proofErr w:type="spellEnd"/>
      <w:r w:rsidRPr="00922EE1">
        <w:rPr>
          <w:rFonts w:ascii="Times New Roman" w:eastAsia="HG Mincho Light J" w:hAnsi="Times New Roman" w:cs="Times New Roman"/>
          <w:sz w:val="24"/>
          <w:szCs w:val="24"/>
          <w:lang w:eastAsia="ar-SA"/>
        </w:rPr>
        <w:t>-u w Komorowie,</w:t>
      </w:r>
    </w:p>
    <w:p w14:paraId="5ABDBABB" w14:textId="77777777" w:rsidR="00732AAC" w:rsidRPr="00922EE1" w:rsidRDefault="00732AAC" w:rsidP="00BE4B85">
      <w:pPr>
        <w:numPr>
          <w:ilvl w:val="0"/>
          <w:numId w:val="109"/>
        </w:numPr>
        <w:suppressAutoHyphens/>
        <w:spacing w:after="0"/>
        <w:jc w:val="both"/>
        <w:rPr>
          <w:rFonts w:ascii="Times New Roman" w:hAnsi="Times New Roman" w:cs="Times New Roman"/>
          <w:sz w:val="24"/>
          <w:szCs w:val="24"/>
        </w:rPr>
      </w:pPr>
      <w:r w:rsidRPr="00922EE1">
        <w:rPr>
          <w:rFonts w:ascii="Times New Roman" w:eastAsia="HG Mincho Light J" w:hAnsi="Times New Roman" w:cs="Times New Roman"/>
          <w:sz w:val="24"/>
          <w:szCs w:val="24"/>
          <w:lang w:eastAsia="ar-SA"/>
        </w:rPr>
        <w:t xml:space="preserve">5 Mazowiecka Brygada Obrony Terytorialnej w Komorowie, </w:t>
      </w:r>
    </w:p>
    <w:p w14:paraId="3BB18E19" w14:textId="77777777" w:rsidR="00732AAC" w:rsidRPr="00922EE1" w:rsidRDefault="00732AAC" w:rsidP="00732AAC">
      <w:pPr>
        <w:widowControl w:val="0"/>
        <w:spacing w:after="0" w:line="240" w:lineRule="auto"/>
        <w:ind w:right="-2"/>
        <w:jc w:val="both"/>
        <w:rPr>
          <w:rFonts w:ascii="Times New Roman" w:eastAsia="SimSun" w:hAnsi="Times New Roman" w:cs="Times New Roman"/>
          <w:sz w:val="24"/>
          <w:szCs w:val="24"/>
          <w:lang w:eastAsia="ar-SA"/>
        </w:rPr>
      </w:pPr>
    </w:p>
    <w:p w14:paraId="25A519B8" w14:textId="10BDA60A" w:rsidR="00732AAC" w:rsidRPr="00922EE1" w:rsidRDefault="00732AAC" w:rsidP="00732AAC">
      <w:pPr>
        <w:ind w:firstLine="709"/>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Część </w:t>
      </w:r>
      <w:r w:rsidR="00922EE1" w:rsidRPr="00922EE1">
        <w:rPr>
          <w:rFonts w:ascii="Times New Roman" w:hAnsi="Times New Roman" w:cs="Times New Roman"/>
          <w:b/>
          <w:sz w:val="24"/>
          <w:szCs w:val="24"/>
          <w:u w:val="single"/>
        </w:rPr>
        <w:t>3</w:t>
      </w:r>
      <w:r w:rsidRPr="00922EE1">
        <w:rPr>
          <w:rFonts w:ascii="Times New Roman" w:hAnsi="Times New Roman" w:cs="Times New Roman"/>
          <w:b/>
          <w:sz w:val="24"/>
          <w:szCs w:val="24"/>
          <w:u w:val="single"/>
        </w:rPr>
        <w:t xml:space="preserve"> </w:t>
      </w:r>
    </w:p>
    <w:p w14:paraId="49D86A01" w14:textId="77777777" w:rsidR="00732AAC" w:rsidRPr="00922EE1" w:rsidRDefault="00732AAC" w:rsidP="00732AAC">
      <w:pPr>
        <w:ind w:left="709"/>
        <w:jc w:val="both"/>
        <w:rPr>
          <w:rFonts w:ascii="Times New Roman" w:hAnsi="Times New Roman" w:cs="Times New Roman"/>
          <w:sz w:val="24"/>
          <w:szCs w:val="24"/>
        </w:rPr>
      </w:pPr>
      <w:r w:rsidRPr="00922EE1">
        <w:rPr>
          <w:rFonts w:ascii="Times New Roman" w:hAnsi="Times New Roman" w:cs="Times New Roman"/>
          <w:sz w:val="24"/>
          <w:szCs w:val="24"/>
        </w:rPr>
        <w:t xml:space="preserve">Świadczenie usług medycznych </w:t>
      </w:r>
      <w:r w:rsidRPr="00922EE1">
        <w:rPr>
          <w:rFonts w:ascii="Times New Roman" w:eastAsia="Times New Roman" w:hAnsi="Times New Roman" w:cs="Times New Roman"/>
          <w:sz w:val="24"/>
          <w:szCs w:val="24"/>
          <w:lang w:eastAsia="pl-PL"/>
        </w:rPr>
        <w:t xml:space="preserve">dla celów badań profilaktycznych </w:t>
      </w:r>
      <w:r w:rsidRPr="00922EE1">
        <w:rPr>
          <w:rFonts w:ascii="Times New Roman" w:eastAsia="HG Mincho Light J" w:hAnsi="Times New Roman" w:cs="Times New Roman"/>
          <w:sz w:val="24"/>
          <w:szCs w:val="24"/>
        </w:rPr>
        <w:t xml:space="preserve">(wstępnych, okresowych i kontrolnych) </w:t>
      </w:r>
      <w:r w:rsidRPr="00922EE1">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922EE1">
        <w:rPr>
          <w:rFonts w:ascii="Times New Roman" w:hAnsi="Times New Roman" w:cs="Times New Roman"/>
          <w:b/>
          <w:sz w:val="24"/>
          <w:szCs w:val="24"/>
        </w:rPr>
        <w:t>Płock</w:t>
      </w:r>
      <w:r w:rsidRPr="00922EE1">
        <w:rPr>
          <w:rFonts w:ascii="Times New Roman" w:hAnsi="Times New Roman" w:cs="Times New Roman"/>
          <w:sz w:val="24"/>
          <w:szCs w:val="24"/>
        </w:rPr>
        <w:t xml:space="preserve"> - według wykazu:</w:t>
      </w:r>
    </w:p>
    <w:p w14:paraId="0E67911E" w14:textId="77777777" w:rsidR="00732AAC" w:rsidRPr="00922EE1" w:rsidRDefault="00732AAC" w:rsidP="00BE4B85">
      <w:pPr>
        <w:numPr>
          <w:ilvl w:val="0"/>
          <w:numId w:val="110"/>
        </w:numPr>
        <w:suppressAutoHyphens/>
        <w:spacing w:after="0"/>
        <w:ind w:firstLine="273"/>
        <w:jc w:val="both"/>
        <w:rPr>
          <w:rFonts w:ascii="Times New Roman" w:hAnsi="Times New Roman" w:cs="Times New Roman"/>
          <w:b/>
          <w:sz w:val="24"/>
          <w:szCs w:val="24"/>
          <w:u w:val="single"/>
        </w:rPr>
      </w:pPr>
      <w:r w:rsidRPr="00922EE1">
        <w:rPr>
          <w:rFonts w:ascii="Times New Roman" w:eastAsia="Times New Roman" w:hAnsi="Times New Roman" w:cs="Times New Roman"/>
          <w:sz w:val="24"/>
          <w:szCs w:val="24"/>
          <w:lang w:eastAsia="ar-SA"/>
        </w:rPr>
        <w:t>Wojskowa Komenda Uzupełnień w Płocku,</w:t>
      </w:r>
    </w:p>
    <w:p w14:paraId="3636DCD4" w14:textId="77777777" w:rsidR="00732AAC" w:rsidRPr="00922EE1" w:rsidRDefault="00732AAC" w:rsidP="00BE4B85">
      <w:pPr>
        <w:numPr>
          <w:ilvl w:val="0"/>
          <w:numId w:val="110"/>
        </w:numPr>
        <w:suppressAutoHyphens/>
        <w:spacing w:after="0"/>
        <w:ind w:left="1418"/>
        <w:jc w:val="both"/>
        <w:rPr>
          <w:rFonts w:ascii="Times New Roman" w:hAnsi="Times New Roman" w:cs="Times New Roman"/>
          <w:b/>
          <w:sz w:val="24"/>
          <w:szCs w:val="24"/>
          <w:u w:val="single"/>
        </w:rPr>
      </w:pPr>
      <w:r w:rsidRPr="00922EE1">
        <w:rPr>
          <w:rFonts w:ascii="Times New Roman" w:eastAsia="HG Mincho Light J" w:hAnsi="Times New Roman" w:cs="Times New Roman"/>
          <w:sz w:val="24"/>
          <w:szCs w:val="24"/>
          <w:lang w:eastAsia="ar-SA"/>
        </w:rPr>
        <w:t>Skład 2 pułku inżynieryjnego Inowrocław ( Soczewka k. Płocka),</w:t>
      </w:r>
    </w:p>
    <w:p w14:paraId="71C27BF1" w14:textId="77777777" w:rsidR="00732AAC" w:rsidRPr="00922EE1" w:rsidRDefault="00732AAC" w:rsidP="00BE4B85">
      <w:pPr>
        <w:numPr>
          <w:ilvl w:val="0"/>
          <w:numId w:val="110"/>
        </w:numPr>
        <w:suppressAutoHyphens/>
        <w:spacing w:after="0"/>
        <w:ind w:left="1418"/>
        <w:jc w:val="both"/>
        <w:rPr>
          <w:rFonts w:ascii="Times New Roman" w:hAnsi="Times New Roman" w:cs="Times New Roman"/>
          <w:b/>
          <w:sz w:val="24"/>
          <w:szCs w:val="24"/>
          <w:u w:val="single"/>
        </w:rPr>
      </w:pPr>
      <w:r w:rsidRPr="00922EE1">
        <w:rPr>
          <w:rFonts w:ascii="Times New Roman" w:eastAsia="Times New Roman" w:hAnsi="Times New Roman" w:cs="Times New Roman"/>
          <w:sz w:val="24"/>
          <w:szCs w:val="24"/>
          <w:lang w:eastAsia="ar-SA"/>
        </w:rPr>
        <w:t>6 Mazowiecka Brygada Obrony Terytorialnej w Płocku.</w:t>
      </w:r>
    </w:p>
    <w:p w14:paraId="4D19BEF7" w14:textId="77777777" w:rsidR="00732AAC" w:rsidRPr="00922EE1" w:rsidRDefault="00732AAC" w:rsidP="00732AAC">
      <w:pPr>
        <w:widowControl w:val="0"/>
        <w:spacing w:after="0" w:line="240" w:lineRule="auto"/>
        <w:jc w:val="both"/>
        <w:rPr>
          <w:rFonts w:ascii="Times New Roman" w:eastAsia="Times New Roman" w:hAnsi="Times New Roman" w:cs="Times New Roman"/>
          <w:sz w:val="24"/>
          <w:szCs w:val="24"/>
          <w:lang w:eastAsia="ar-SA"/>
        </w:rPr>
      </w:pPr>
    </w:p>
    <w:p w14:paraId="6FBFF1A7" w14:textId="38DD8D9E" w:rsidR="00732AAC" w:rsidRPr="00922EE1" w:rsidRDefault="00732AAC" w:rsidP="00732AAC">
      <w:pPr>
        <w:ind w:firstLine="709"/>
        <w:jc w:val="both"/>
        <w:rPr>
          <w:rFonts w:ascii="Times New Roman" w:hAnsi="Times New Roman" w:cs="Times New Roman"/>
          <w:b/>
          <w:sz w:val="24"/>
          <w:szCs w:val="24"/>
          <w:u w:val="single"/>
        </w:rPr>
      </w:pPr>
      <w:r w:rsidRPr="00922EE1">
        <w:rPr>
          <w:rFonts w:ascii="Times New Roman" w:hAnsi="Times New Roman" w:cs="Times New Roman"/>
          <w:b/>
          <w:sz w:val="24"/>
          <w:szCs w:val="24"/>
          <w:u w:val="single"/>
        </w:rPr>
        <w:t xml:space="preserve">Część </w:t>
      </w:r>
      <w:r w:rsidR="00922EE1" w:rsidRPr="00922EE1">
        <w:rPr>
          <w:rFonts w:ascii="Times New Roman" w:hAnsi="Times New Roman" w:cs="Times New Roman"/>
          <w:b/>
          <w:sz w:val="24"/>
          <w:szCs w:val="24"/>
          <w:u w:val="single"/>
        </w:rPr>
        <w:t>4</w:t>
      </w:r>
    </w:p>
    <w:p w14:paraId="31A69166" w14:textId="77777777" w:rsidR="00732AAC" w:rsidRPr="00922EE1" w:rsidRDefault="00732AAC" w:rsidP="00732AAC">
      <w:pPr>
        <w:ind w:left="709"/>
        <w:jc w:val="both"/>
        <w:rPr>
          <w:rFonts w:ascii="Times New Roman" w:eastAsia="Times New Roman" w:hAnsi="Times New Roman" w:cs="Times New Roman"/>
          <w:sz w:val="24"/>
          <w:szCs w:val="24"/>
          <w:lang w:eastAsia="pl-PL"/>
        </w:rPr>
      </w:pPr>
      <w:r w:rsidRPr="00922EE1">
        <w:rPr>
          <w:rFonts w:ascii="Times New Roman" w:hAnsi="Times New Roman" w:cs="Times New Roman"/>
          <w:sz w:val="24"/>
          <w:szCs w:val="24"/>
        </w:rPr>
        <w:lastRenderedPageBreak/>
        <w:t xml:space="preserve">Świadczenie usług medycznych </w:t>
      </w:r>
      <w:r w:rsidRPr="00922EE1">
        <w:rPr>
          <w:rFonts w:ascii="Times New Roman" w:eastAsia="Times New Roman" w:hAnsi="Times New Roman" w:cs="Times New Roman"/>
          <w:sz w:val="24"/>
          <w:szCs w:val="24"/>
          <w:lang w:eastAsia="pl-PL"/>
        </w:rPr>
        <w:t xml:space="preserve">dla celów badań profilaktycznych </w:t>
      </w:r>
      <w:r w:rsidRPr="00922EE1">
        <w:rPr>
          <w:rFonts w:ascii="Times New Roman" w:eastAsia="HG Mincho Light J" w:hAnsi="Times New Roman" w:cs="Times New Roman"/>
          <w:sz w:val="24"/>
          <w:szCs w:val="24"/>
        </w:rPr>
        <w:t xml:space="preserve">(wstępnych, okresowych i kontrolnych) </w:t>
      </w:r>
      <w:r w:rsidRPr="00922EE1">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922EE1">
        <w:rPr>
          <w:rFonts w:ascii="Times New Roman" w:hAnsi="Times New Roman" w:cs="Times New Roman"/>
          <w:b/>
          <w:sz w:val="24"/>
          <w:szCs w:val="24"/>
        </w:rPr>
        <w:t>Ostrołęka</w:t>
      </w:r>
      <w:r w:rsidRPr="00922EE1">
        <w:rPr>
          <w:rFonts w:ascii="Times New Roman" w:hAnsi="Times New Roman" w:cs="Times New Roman"/>
          <w:sz w:val="24"/>
          <w:szCs w:val="24"/>
        </w:rPr>
        <w:t xml:space="preserve"> - według wykazu:</w:t>
      </w:r>
    </w:p>
    <w:p w14:paraId="5E24C81A" w14:textId="77777777" w:rsidR="00732AAC" w:rsidRPr="00922EE1" w:rsidRDefault="00732AAC" w:rsidP="00BE4B85">
      <w:pPr>
        <w:widowControl w:val="0"/>
        <w:numPr>
          <w:ilvl w:val="0"/>
          <w:numId w:val="111"/>
        </w:numPr>
        <w:suppressAutoHyphens/>
        <w:spacing w:after="0" w:line="240" w:lineRule="auto"/>
        <w:ind w:firstLine="273"/>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Wojskowa Komenda Uzupełnień w Ostrołęce. </w:t>
      </w:r>
    </w:p>
    <w:p w14:paraId="441D6350" w14:textId="77777777" w:rsidR="00732AAC" w:rsidRPr="00922EE1" w:rsidRDefault="00732AAC" w:rsidP="00732AAC">
      <w:pPr>
        <w:widowControl w:val="0"/>
        <w:suppressAutoHyphens/>
        <w:spacing w:after="0" w:line="240" w:lineRule="auto"/>
        <w:ind w:left="1418"/>
        <w:jc w:val="both"/>
        <w:rPr>
          <w:rFonts w:ascii="Times New Roman" w:eastAsia="Times New Roman" w:hAnsi="Times New Roman" w:cs="Times New Roman"/>
          <w:sz w:val="24"/>
          <w:szCs w:val="24"/>
          <w:lang w:eastAsia="ar-SA"/>
        </w:rPr>
      </w:pPr>
    </w:p>
    <w:p w14:paraId="3677D40C" w14:textId="77777777" w:rsidR="00732AAC" w:rsidRPr="00922EE1" w:rsidRDefault="00732AAC" w:rsidP="00732AAC">
      <w:pPr>
        <w:widowControl w:val="0"/>
        <w:suppressAutoHyphens/>
        <w:spacing w:after="0" w:line="240" w:lineRule="auto"/>
        <w:ind w:left="1418"/>
        <w:jc w:val="both"/>
        <w:rPr>
          <w:rFonts w:ascii="Times New Roman" w:eastAsia="Times New Roman" w:hAnsi="Times New Roman" w:cs="Times New Roman"/>
          <w:sz w:val="24"/>
          <w:szCs w:val="24"/>
          <w:lang w:eastAsia="ar-SA"/>
        </w:rPr>
      </w:pPr>
    </w:p>
    <w:p w14:paraId="2E0E9DFD" w14:textId="77777777" w:rsidR="00732AAC" w:rsidRPr="00922EE1"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Przedmiot zamówienia będzie realizowany zgodnie z </w:t>
      </w:r>
      <w:r w:rsidRPr="00922EE1">
        <w:rPr>
          <w:rFonts w:ascii="Times New Roman" w:eastAsia="SimSun" w:hAnsi="Times New Roman" w:cs="Times New Roman"/>
          <w:b/>
          <w:sz w:val="24"/>
          <w:szCs w:val="24"/>
          <w:lang w:eastAsia="ar-SA"/>
        </w:rPr>
        <w:t xml:space="preserve">rozporządzeniem Ministra Zdrowia i Opieki Społecznej z dnia 30 maja 1996 r. </w:t>
      </w:r>
      <w:r w:rsidRPr="00922EE1">
        <w:rPr>
          <w:rFonts w:ascii="Times New Roman" w:eastAsia="SimSun" w:hAnsi="Times New Roman" w:cs="Times New Roman"/>
          <w:sz w:val="24"/>
          <w:szCs w:val="24"/>
          <w:lang w:eastAsia="ar-SA"/>
        </w:rPr>
        <w:t>w sprawie przeprowadzania badań lekarskich pracowników z zakresu profilaktycznej opieki zdrowotnej nad pracownikami oraz orzeczeń lekarskich wydawanych do celów przewidzianych w Kodeksie Pracy (Dz. U z 2016 r. poz. 2067 oraz z 2020 r. poz. 1231) i w szczególności obejmuje:</w:t>
      </w:r>
    </w:p>
    <w:p w14:paraId="01CFAD49"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prowadzenie badań z zakresu profilaktyki ochrony zdrowia (wstępne, okresowe, kontrolne) i wydanie zaświadczeń/orzeczeń w zakresie medycyny pracy na rzecz pracowników i żołnierzy zawodowych;</w:t>
      </w:r>
    </w:p>
    <w:p w14:paraId="173769BE"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wykonywanie badań laboratoryjnych i radiologicznych zleconych przez lekarza medycyny pracy,</w:t>
      </w:r>
    </w:p>
    <w:p w14:paraId="43E0558C" w14:textId="77777777" w:rsidR="00732AAC" w:rsidRPr="00922EE1"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wykonywanie opisów badań,</w:t>
      </w:r>
    </w:p>
    <w:p w14:paraId="103EBD32" w14:textId="77777777" w:rsidR="00732AAC" w:rsidRPr="00922EE1"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wykonywanie  konsultacji lekarzy specjalistów oraz lekarza orzecznika,</w:t>
      </w:r>
    </w:p>
    <w:p w14:paraId="51ECD8C4"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wykonanie konsultacji okulistycznych </w:t>
      </w:r>
      <w:r w:rsidRPr="00922EE1">
        <w:rPr>
          <w:rFonts w:ascii="Times New Roman" w:eastAsia="Times New Roman" w:hAnsi="Times New Roman" w:cs="Times New Roman"/>
          <w:sz w:val="24"/>
          <w:szCs w:val="24"/>
          <w:u w:val="single"/>
          <w:lang w:eastAsia="ar-SA"/>
        </w:rPr>
        <w:t>wraz z wypisaniem recepty i wydaniem oddzielnego zaświadczenia</w:t>
      </w:r>
      <w:r w:rsidRPr="00922EE1">
        <w:rPr>
          <w:rFonts w:ascii="Times New Roman" w:eastAsia="Times New Roman" w:hAnsi="Times New Roman" w:cs="Times New Roman"/>
          <w:sz w:val="24"/>
          <w:szCs w:val="24"/>
          <w:lang w:eastAsia="ar-SA"/>
        </w:rPr>
        <w:t xml:space="preserve"> dla osób mających wskazania do pracy przy obsłudze monitorów ekranowych;</w:t>
      </w:r>
    </w:p>
    <w:p w14:paraId="0644BA7D"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wystawienie orzeczeń do celów sanitarno-epidemiologicznych;</w:t>
      </w:r>
    </w:p>
    <w:p w14:paraId="15B2F460" w14:textId="77777777" w:rsidR="00732AAC" w:rsidRPr="00922EE1"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udzielanie innych świadczeń zdrowotnych, do których zapewnienia w myśl odrębnych przepisów jest zobowiązany pracodawca,</w:t>
      </w:r>
    </w:p>
    <w:p w14:paraId="0D55CBBD"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prowadzenie nadzoru </w:t>
      </w:r>
      <w:proofErr w:type="spellStart"/>
      <w:r w:rsidRPr="00922EE1">
        <w:rPr>
          <w:rFonts w:ascii="Times New Roman" w:eastAsia="Times New Roman" w:hAnsi="Times New Roman" w:cs="Times New Roman"/>
          <w:sz w:val="24"/>
          <w:szCs w:val="24"/>
          <w:lang w:eastAsia="ar-SA"/>
        </w:rPr>
        <w:t>dyspanseryzacyjnego</w:t>
      </w:r>
      <w:proofErr w:type="spellEnd"/>
      <w:r w:rsidRPr="00922EE1">
        <w:rPr>
          <w:rFonts w:ascii="Times New Roman" w:eastAsia="Times New Roman" w:hAnsi="Times New Roman" w:cs="Times New Roman"/>
          <w:sz w:val="24"/>
          <w:szCs w:val="24"/>
          <w:lang w:eastAsia="ar-SA"/>
        </w:rPr>
        <w:t xml:space="preserve"> oraz niezbędnej dokumentacji;</w:t>
      </w:r>
    </w:p>
    <w:p w14:paraId="2F75C25D" w14:textId="222ECE7C"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realizowanie świadczeń medycznych zgodnie z rozporządzeniem Ministra Obrony Narodowej z dnia 7 maja 2010 r. w sprawie zadań służby medycyny pracy w jednostkach organizacyjnych podległych i nadzorowanych przez Ministra Obrony Narodowej (Dz. U. poz. 577), będących uzupełnieniem art. 6 ustawy z dnia 27 czerwca 1997r. o służbie medycyny pracy (Dz.U. z 2019 r. poz. 1175</w:t>
      </w:r>
      <w:r w:rsidR="00AC636B" w:rsidRPr="00922EE1">
        <w:rPr>
          <w:rFonts w:ascii="Times New Roman" w:eastAsia="Times New Roman" w:hAnsi="Times New Roman" w:cs="Times New Roman"/>
          <w:sz w:val="24"/>
          <w:szCs w:val="24"/>
          <w:lang w:eastAsia="ar-SA"/>
        </w:rPr>
        <w:t>, z późn. zm.</w:t>
      </w:r>
      <w:r w:rsidRPr="00922EE1">
        <w:rPr>
          <w:rFonts w:ascii="Times New Roman" w:eastAsia="Times New Roman" w:hAnsi="Times New Roman" w:cs="Times New Roman"/>
          <w:sz w:val="24"/>
          <w:szCs w:val="24"/>
          <w:lang w:eastAsia="ar-SA"/>
        </w:rPr>
        <w:t>);</w:t>
      </w:r>
    </w:p>
    <w:p w14:paraId="53AE462C"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zapewnienie udziału lekarza sprawującego profilaktyczną opiekę zdrowotną nad pracownikami w pracach komisji bezpieczeństwa i higieny pracy Pracodawców w liczbie 20 godzin;</w:t>
      </w:r>
    </w:p>
    <w:p w14:paraId="5FC6DE66" w14:textId="3580751E"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przeprowadzenie badań lekarskich zgodnie z rozporządzeniem Ministra Zdrowia z dnia 21 grudnia 2015 r. w sprawie badań lekarskich i psychologicznych osób ubiegających się o wpis lub posiadających wpis na listę kwalifikowanych pracowników ochrony fizycznej (Dz.U. poz. 2323, z późn. zm.);</w:t>
      </w:r>
    </w:p>
    <w:p w14:paraId="6B4ED5C7" w14:textId="77777777"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wystawianie skierowań do Rejonowej Wojskowej Komisji Lekarskiej wraz z opinią lekarską zgodnie z rozporządzeniem Ministra Obrony Narodowej z dnia 24 stycznia 2018 r. w sprawie orzekania o zdolności do czynnej służby </w:t>
      </w:r>
      <w:r w:rsidRPr="00922EE1">
        <w:rPr>
          <w:rFonts w:ascii="Times New Roman" w:eastAsia="Times New Roman" w:hAnsi="Times New Roman" w:cs="Times New Roman"/>
          <w:sz w:val="24"/>
          <w:szCs w:val="24"/>
          <w:lang w:eastAsia="ar-SA"/>
        </w:rPr>
        <w:lastRenderedPageBreak/>
        <w:t>wojskowej oraz trybu postępowania wojskowych komisji lekarskich w tych sprawach (Dz. U. poz. 258);</w:t>
      </w:r>
    </w:p>
    <w:p w14:paraId="4A6C349E" w14:textId="2683BC2E" w:rsidR="00732AAC" w:rsidRPr="00922EE1"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wykonywanie badań zgodnie z rozporządzeniem Ministra Zdrowia z dnia 29 sierpnia 2019 r. w sprawie badań lekarskich osób ubiegających się o uprawnienia do kierowania pojazdami i kierowców (Dz. U. z 2020 r. poz. 2213). Badania psychologiczne</w:t>
      </w:r>
      <w:r w:rsidRPr="00922EE1">
        <w:rPr>
          <w:rFonts w:ascii="Times New Roman" w:eastAsia="Times New Roman" w:hAnsi="Times New Roman" w:cs="Times New Roman"/>
          <w:b/>
          <w:sz w:val="24"/>
          <w:szCs w:val="24"/>
          <w:lang w:eastAsia="ar-SA"/>
        </w:rPr>
        <w:t xml:space="preserve"> </w:t>
      </w:r>
      <w:r w:rsidRPr="00922EE1">
        <w:rPr>
          <w:rFonts w:ascii="Times New Roman" w:eastAsia="Times New Roman" w:hAnsi="Times New Roman" w:cs="Times New Roman"/>
          <w:sz w:val="24"/>
          <w:szCs w:val="24"/>
          <w:lang w:eastAsia="ar-SA"/>
        </w:rPr>
        <w:t>w zakresie psychologii transportu przeprowadzane będą przez uprawnionego do wykonywania tych badań psychologa, w pracowni psychologicznej prowadzonej przez jednostkę organizacyjną podległą Ministrowi Obrony Narodowej w zakresie badań osób na potrzeby Sił Zbrojnych Rzeczypospolitej Polskiej zgodnie z art. 83 ust. 1 pkt 2 ustawy z dnia 5 stycznia 2011 r. o kierujących pojazdami (Dz. U. z 20</w:t>
      </w:r>
      <w:r w:rsidR="00AC636B" w:rsidRPr="00922EE1">
        <w:rPr>
          <w:rFonts w:ascii="Times New Roman" w:eastAsia="Times New Roman" w:hAnsi="Times New Roman" w:cs="Times New Roman"/>
          <w:sz w:val="24"/>
          <w:szCs w:val="24"/>
          <w:lang w:eastAsia="ar-SA"/>
        </w:rPr>
        <w:t>21</w:t>
      </w:r>
      <w:r w:rsidRPr="00922EE1">
        <w:rPr>
          <w:rFonts w:ascii="Times New Roman" w:eastAsia="Times New Roman" w:hAnsi="Times New Roman" w:cs="Times New Roman"/>
          <w:sz w:val="24"/>
          <w:szCs w:val="24"/>
          <w:lang w:eastAsia="ar-SA"/>
        </w:rPr>
        <w:t xml:space="preserve"> r. poz.12</w:t>
      </w:r>
      <w:r w:rsidR="00AC636B" w:rsidRPr="00922EE1">
        <w:rPr>
          <w:rFonts w:ascii="Times New Roman" w:eastAsia="Times New Roman" w:hAnsi="Times New Roman" w:cs="Times New Roman"/>
          <w:sz w:val="24"/>
          <w:szCs w:val="24"/>
          <w:lang w:eastAsia="ar-SA"/>
        </w:rPr>
        <w:t>12</w:t>
      </w:r>
      <w:r w:rsidRPr="00922EE1">
        <w:rPr>
          <w:rFonts w:ascii="Times New Roman" w:eastAsia="Times New Roman" w:hAnsi="Times New Roman" w:cs="Times New Roman"/>
          <w:sz w:val="24"/>
          <w:szCs w:val="24"/>
          <w:lang w:eastAsia="ar-SA"/>
        </w:rPr>
        <w:t>, z późn. zm.).</w:t>
      </w:r>
    </w:p>
    <w:p w14:paraId="342B7F05" w14:textId="77777777" w:rsidR="00732AAC" w:rsidRPr="00922EE1"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Badania profilaktyczne, kończą się wydaniem orzeczenia lekarskiego w formie zaświadczenia stwierdzającego brak przeciwwskazań zdrowotnych do pracy na </w:t>
      </w:r>
      <w:r w:rsidRPr="00922EE1">
        <w:rPr>
          <w:rFonts w:ascii="Times New Roman" w:eastAsia="SimSun" w:hAnsi="Times New Roman" w:cs="Times New Roman"/>
          <w:sz w:val="24"/>
          <w:szCs w:val="24"/>
          <w:lang w:eastAsia="ar-SA"/>
        </w:rPr>
        <w:t>określonym</w:t>
      </w:r>
      <w:r w:rsidRPr="00922EE1">
        <w:rPr>
          <w:rFonts w:ascii="Times New Roman" w:eastAsia="Times New Roman" w:hAnsi="Times New Roman" w:cs="Times New Roman"/>
          <w:sz w:val="24"/>
          <w:szCs w:val="24"/>
          <w:lang w:eastAsia="ar-SA"/>
        </w:rPr>
        <w:t xml:space="preserve"> stanowisku pracy lub z przeciwskazaniami zdrowotnymi do pracy na określonym stanowisku.</w:t>
      </w:r>
    </w:p>
    <w:p w14:paraId="03B4B2B2" w14:textId="77777777" w:rsidR="00732AAC" w:rsidRPr="00922EE1"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ar-SA"/>
        </w:rPr>
        <w:t>Wykonawca</w:t>
      </w:r>
      <w:r w:rsidRPr="00922EE1">
        <w:rPr>
          <w:rFonts w:ascii="Times New Roman" w:eastAsia="Times New Roman" w:hAnsi="Times New Roman" w:cs="Times New Roman"/>
          <w:sz w:val="24"/>
          <w:szCs w:val="24"/>
          <w:lang w:eastAsia="pl-PL"/>
        </w:rPr>
        <w:t xml:space="preserve"> zobowiązany jest do wydania Orzeczenie lekarskiego (w 2 egz. – oryginał i kopia) bezpośrednio żołnierzowi zawodowemu lub pracownikowi resortu obrony narodowej, który był badany.</w:t>
      </w:r>
    </w:p>
    <w:p w14:paraId="4637FBE7" w14:textId="77777777" w:rsidR="00732AAC" w:rsidRPr="00922EE1" w:rsidRDefault="00732AAC" w:rsidP="00732AAC">
      <w:pPr>
        <w:widowControl w:val="0"/>
        <w:spacing w:after="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2</w:t>
      </w:r>
    </w:p>
    <w:p w14:paraId="6CC7B152" w14:textId="77777777" w:rsidR="00732AAC" w:rsidRPr="00922EE1" w:rsidRDefault="00732AAC" w:rsidP="00732AAC">
      <w:pPr>
        <w:widowControl w:val="0"/>
        <w:spacing w:after="12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Termin i miejsce wykonania przedmiotu umowy</w:t>
      </w:r>
    </w:p>
    <w:p w14:paraId="43EA7FEA" w14:textId="08FF113F" w:rsidR="00732AAC" w:rsidRPr="00922EE1" w:rsidRDefault="00732AAC" w:rsidP="00BE4B85">
      <w:pPr>
        <w:widowControl w:val="0"/>
        <w:numPr>
          <w:ilvl w:val="0"/>
          <w:numId w:val="79"/>
        </w:numPr>
        <w:autoSpaceDE w:val="0"/>
        <w:autoSpaceDN w:val="0"/>
        <w:adjustRightInd w:val="0"/>
        <w:spacing w:after="120" w:line="240" w:lineRule="auto"/>
        <w:ind w:left="425" w:hanging="357"/>
        <w:jc w:val="both"/>
        <w:rPr>
          <w:rFonts w:ascii="Times New Roman" w:eastAsia="Times New Roman" w:hAnsi="Times New Roman" w:cs="Times New Roman"/>
          <w:sz w:val="24"/>
          <w:szCs w:val="24"/>
          <w:lang w:eastAsia="pl-PL"/>
        </w:rPr>
      </w:pPr>
      <w:r w:rsidRPr="00922EE1">
        <w:rPr>
          <w:rFonts w:ascii="Times New Roman" w:eastAsia="HG Mincho Light J" w:hAnsi="Times New Roman" w:cs="Times New Roman"/>
          <w:b/>
          <w:sz w:val="24"/>
          <w:szCs w:val="24"/>
          <w:u w:val="single"/>
          <w:lang w:eastAsia="ar-SA"/>
        </w:rPr>
        <w:t>Termin realizacji zamówienia podstawowego</w:t>
      </w:r>
      <w:r w:rsidRPr="00922EE1">
        <w:rPr>
          <w:rFonts w:ascii="Times New Roman" w:eastAsia="HG Mincho Light J" w:hAnsi="Times New Roman" w:cs="Times New Roman"/>
          <w:sz w:val="24"/>
          <w:szCs w:val="24"/>
          <w:lang w:eastAsia="ar-SA"/>
        </w:rPr>
        <w:t xml:space="preserve">: </w:t>
      </w:r>
      <w:r w:rsidRPr="00922EE1">
        <w:rPr>
          <w:rFonts w:ascii="Times New Roman" w:eastAsia="HG Mincho Light J" w:hAnsi="Times New Roman" w:cs="Times New Roman"/>
          <w:b/>
          <w:sz w:val="24"/>
          <w:szCs w:val="24"/>
          <w:lang w:eastAsia="ar-SA"/>
        </w:rPr>
        <w:t>od d</w:t>
      </w:r>
      <w:r w:rsidR="0037791E" w:rsidRPr="00922EE1">
        <w:rPr>
          <w:rFonts w:ascii="Times New Roman" w:eastAsia="HG Mincho Light J" w:hAnsi="Times New Roman" w:cs="Times New Roman"/>
          <w:b/>
          <w:sz w:val="24"/>
          <w:szCs w:val="24"/>
          <w:lang w:eastAsia="ar-SA"/>
        </w:rPr>
        <w:t>aty zawarcia umowy</w:t>
      </w:r>
      <w:r w:rsidRPr="00922EE1">
        <w:rPr>
          <w:rFonts w:ascii="Times New Roman" w:eastAsia="HG Mincho Light J" w:hAnsi="Times New Roman" w:cs="Times New Roman"/>
          <w:b/>
          <w:sz w:val="24"/>
          <w:szCs w:val="24"/>
          <w:lang w:eastAsia="ar-SA"/>
        </w:rPr>
        <w:t xml:space="preserve"> do 31 grudnia 2022 r.</w:t>
      </w:r>
      <w:r w:rsidRPr="00922EE1">
        <w:rPr>
          <w:rFonts w:ascii="Times New Roman" w:eastAsia="HG Mincho Light J" w:hAnsi="Times New Roman" w:cs="Times New Roman"/>
          <w:sz w:val="24"/>
          <w:szCs w:val="24"/>
          <w:lang w:eastAsia="ar-SA"/>
        </w:rPr>
        <w:t xml:space="preserve"> </w:t>
      </w:r>
      <w:r w:rsidRPr="00922EE1">
        <w:rPr>
          <w:rFonts w:ascii="Times New Roman" w:eastAsia="Times New Roman" w:hAnsi="Times New Roman" w:cs="Times New Roman"/>
          <w:sz w:val="24"/>
          <w:szCs w:val="24"/>
          <w:lang w:eastAsia="pl-PL"/>
        </w:rPr>
        <w:t>albo do dnia wyczerpania się środków finansowych przeznaczonych na realizację przedmiotu umowy nie później jednak niż do dnia 31.12.2022 r.</w:t>
      </w:r>
    </w:p>
    <w:p w14:paraId="163A07DB" w14:textId="77777777" w:rsidR="00732AAC" w:rsidRPr="00922EE1" w:rsidRDefault="00732AAC" w:rsidP="00732AAC">
      <w:pPr>
        <w:widowControl w:val="0"/>
        <w:autoSpaceDE w:val="0"/>
        <w:autoSpaceDN w:val="0"/>
        <w:adjustRightInd w:val="0"/>
        <w:spacing w:after="120" w:line="240" w:lineRule="auto"/>
        <w:ind w:left="425"/>
        <w:rPr>
          <w:rFonts w:ascii="Times New Roman" w:eastAsia="Times New Roman" w:hAnsi="Times New Roman" w:cs="Times New Roman"/>
          <w:sz w:val="24"/>
          <w:szCs w:val="24"/>
          <w:lang w:eastAsia="pl-PL"/>
        </w:rPr>
      </w:pPr>
    </w:p>
    <w:p w14:paraId="4B4C19D9" w14:textId="77777777" w:rsidR="00732AAC" w:rsidRPr="00922EE1" w:rsidRDefault="00732AAC" w:rsidP="00732AAC">
      <w:pPr>
        <w:widowControl w:val="0"/>
        <w:numPr>
          <w:ilvl w:val="0"/>
          <w:numId w:val="79"/>
        </w:numPr>
        <w:autoSpaceDE w:val="0"/>
        <w:autoSpaceDN w:val="0"/>
        <w:adjustRightInd w:val="0"/>
        <w:spacing w:after="240" w:line="240" w:lineRule="auto"/>
        <w:ind w:left="425" w:hanging="357"/>
        <w:rPr>
          <w:rFonts w:ascii="Times New Roman" w:eastAsia="Times New Roman" w:hAnsi="Times New Roman" w:cs="Times New Roman"/>
          <w:b/>
          <w:sz w:val="24"/>
          <w:szCs w:val="24"/>
          <w:lang w:eastAsia="ar-SA"/>
        </w:rPr>
      </w:pPr>
      <w:r w:rsidRPr="00922EE1">
        <w:rPr>
          <w:rFonts w:ascii="Times New Roman" w:eastAsia="HG Mincho Light J" w:hAnsi="Times New Roman" w:cs="Times New Roman"/>
          <w:b/>
          <w:sz w:val="24"/>
          <w:szCs w:val="24"/>
          <w:u w:val="single"/>
          <w:lang w:eastAsia="ar-SA"/>
        </w:rPr>
        <w:t>Miejsce wykonania usługi:</w:t>
      </w:r>
      <w:r w:rsidRPr="00922EE1">
        <w:rPr>
          <w:rFonts w:ascii="Times New Roman" w:eastAsia="HG Mincho Light J" w:hAnsi="Times New Roman" w:cs="Times New Roman"/>
          <w:sz w:val="24"/>
          <w:szCs w:val="24"/>
          <w:lang w:eastAsia="ar-SA"/>
        </w:rPr>
        <w:t xml:space="preserve"> siedziba Wykonawcy: </w:t>
      </w:r>
      <w:r w:rsidRPr="00922EE1">
        <w:rPr>
          <w:rFonts w:ascii="Times New Roman" w:eastAsia="HG Mincho Light J" w:hAnsi="Times New Roman" w:cs="Times New Roman"/>
          <w:b/>
          <w:sz w:val="24"/>
          <w:szCs w:val="24"/>
          <w:lang w:eastAsia="ar-SA"/>
        </w:rPr>
        <w:t>………………………………….</w:t>
      </w:r>
      <w:r w:rsidRPr="00922EE1">
        <w:rPr>
          <w:rFonts w:ascii="Times New Roman" w:eastAsia="HG Mincho Light J" w:hAnsi="Times New Roman" w:cs="Times New Roman"/>
          <w:sz w:val="24"/>
          <w:szCs w:val="24"/>
          <w:lang w:eastAsia="ar-SA"/>
        </w:rPr>
        <w:br/>
      </w:r>
    </w:p>
    <w:p w14:paraId="41888A00" w14:textId="77777777" w:rsidR="00732AAC" w:rsidRPr="00922EE1" w:rsidRDefault="00732AAC" w:rsidP="00732A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3</w:t>
      </w:r>
    </w:p>
    <w:p w14:paraId="2E22F89E" w14:textId="77777777" w:rsidR="00732AAC" w:rsidRPr="00922EE1" w:rsidRDefault="00732AAC" w:rsidP="00732AAC">
      <w:pPr>
        <w:widowControl w:val="0"/>
        <w:spacing w:after="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Nadzór nad wykonywaniem umowy</w:t>
      </w:r>
    </w:p>
    <w:p w14:paraId="0EA89E57" w14:textId="77777777" w:rsidR="00732AAC" w:rsidRPr="00922EE1" w:rsidRDefault="00732AAC" w:rsidP="00732AAC">
      <w:pPr>
        <w:widowControl w:val="0"/>
        <w:numPr>
          <w:ilvl w:val="0"/>
          <w:numId w:val="73"/>
        </w:numPr>
        <w:spacing w:after="120" w:line="240" w:lineRule="auto"/>
        <w:jc w:val="both"/>
        <w:rPr>
          <w:rFonts w:ascii="Times New Roman" w:eastAsia="HG Mincho Light J" w:hAnsi="Times New Roman" w:cs="Times New Roman"/>
          <w:sz w:val="24"/>
          <w:szCs w:val="24"/>
          <w:lang w:eastAsia="ar-SA"/>
        </w:rPr>
      </w:pPr>
      <w:r w:rsidRPr="00922EE1">
        <w:rPr>
          <w:rFonts w:ascii="Times New Roman" w:eastAsia="HG Mincho Light J" w:hAnsi="Times New Roman" w:cs="Times New Roman"/>
          <w:sz w:val="24"/>
          <w:szCs w:val="24"/>
          <w:lang w:eastAsia="ar-SA"/>
        </w:rPr>
        <w:t xml:space="preserve">Wykonawca wyznacza ze swojej strony osobę upoważnioną całościowo za nadzór nad realizacją umowy: </w:t>
      </w:r>
      <w:r w:rsidRPr="00922EE1">
        <w:rPr>
          <w:rFonts w:ascii="Times New Roman" w:eastAsia="HG Mincho Light J" w:hAnsi="Times New Roman" w:cs="Times New Roman"/>
          <w:b/>
          <w:sz w:val="24"/>
          <w:szCs w:val="24"/>
          <w:lang w:eastAsia="ar-SA"/>
        </w:rPr>
        <w:t>……………, tel.:……………., e-mail:…………….</w:t>
      </w:r>
    </w:p>
    <w:p w14:paraId="75CF3A62" w14:textId="7C605503" w:rsidR="00732AAC" w:rsidRPr="00922EE1" w:rsidRDefault="00732AAC" w:rsidP="00732AAC">
      <w:pPr>
        <w:widowControl w:val="0"/>
        <w:numPr>
          <w:ilvl w:val="0"/>
          <w:numId w:val="73"/>
        </w:numPr>
        <w:tabs>
          <w:tab w:val="num" w:pos="0"/>
        </w:tabs>
        <w:spacing w:after="120" w:line="240" w:lineRule="auto"/>
        <w:jc w:val="both"/>
        <w:rPr>
          <w:rFonts w:ascii="Times New Roman" w:eastAsia="HG Mincho Light J" w:hAnsi="Times New Roman" w:cs="Times New Roman"/>
          <w:b/>
          <w:sz w:val="24"/>
          <w:szCs w:val="24"/>
          <w:lang w:eastAsia="ar-SA"/>
        </w:rPr>
      </w:pPr>
      <w:r w:rsidRPr="00922EE1">
        <w:rPr>
          <w:rFonts w:ascii="Times New Roman" w:eastAsia="HG Mincho Light J" w:hAnsi="Times New Roman" w:cs="Times New Roman"/>
          <w:sz w:val="24"/>
          <w:szCs w:val="24"/>
          <w:lang w:eastAsia="ar-SA"/>
        </w:rPr>
        <w:t xml:space="preserve">Osobą upoważnioną do realizacji umowy ze strony Zamawiającego jest: </w:t>
      </w:r>
      <w:r w:rsidRPr="00922EE1">
        <w:rPr>
          <w:rFonts w:ascii="Times New Roman" w:eastAsia="HG Mincho Light J" w:hAnsi="Times New Roman" w:cs="Times New Roman"/>
          <w:b/>
          <w:sz w:val="24"/>
          <w:szCs w:val="24"/>
          <w:lang w:eastAsia="ar-SA"/>
        </w:rPr>
        <w:t>……………………………….., tel. ……………., e-mail: ………………………….</w:t>
      </w:r>
    </w:p>
    <w:p w14:paraId="29FFA615" w14:textId="77777777" w:rsidR="00732AAC" w:rsidRPr="00922EE1" w:rsidRDefault="00732AAC" w:rsidP="00732AAC">
      <w:pPr>
        <w:widowControl w:val="0"/>
        <w:numPr>
          <w:ilvl w:val="0"/>
          <w:numId w:val="73"/>
        </w:numPr>
        <w:tabs>
          <w:tab w:val="num" w:pos="426"/>
        </w:tabs>
        <w:spacing w:after="120" w:line="240" w:lineRule="auto"/>
        <w:ind w:left="426"/>
        <w:jc w:val="both"/>
        <w:rPr>
          <w:rFonts w:ascii="Times New Roman" w:eastAsia="HG Mincho Light J" w:hAnsi="Times New Roman" w:cs="Times New Roman"/>
          <w:sz w:val="24"/>
          <w:szCs w:val="24"/>
          <w:lang w:eastAsia="ar-SA"/>
        </w:rPr>
      </w:pPr>
      <w:r w:rsidRPr="00922EE1">
        <w:rPr>
          <w:rFonts w:ascii="Times New Roman" w:eastAsia="HG Mincho Light J" w:hAnsi="Times New Roman" w:cs="Times New Roman"/>
          <w:sz w:val="24"/>
          <w:szCs w:val="24"/>
          <w:lang w:eastAsia="ar-SA"/>
        </w:rPr>
        <w:t xml:space="preserve">Zmiana wymienionych w ust. 1 i 2 osób wymaga pisemnego poinformowania drugiej strony i nie stanowi zmiany umowy. </w:t>
      </w:r>
    </w:p>
    <w:p w14:paraId="2050C8E8" w14:textId="77777777" w:rsidR="0037791E" w:rsidRPr="00922EE1" w:rsidRDefault="0037791E" w:rsidP="00732AAC">
      <w:pPr>
        <w:widowControl w:val="0"/>
        <w:spacing w:after="0"/>
        <w:jc w:val="center"/>
        <w:rPr>
          <w:rFonts w:ascii="Times New Roman" w:eastAsia="Times New Roman" w:hAnsi="Times New Roman" w:cs="Times New Roman"/>
          <w:b/>
          <w:sz w:val="24"/>
          <w:szCs w:val="24"/>
          <w:lang w:eastAsia="ar-SA"/>
        </w:rPr>
      </w:pPr>
    </w:p>
    <w:p w14:paraId="4F933D6F" w14:textId="16AA5A24" w:rsidR="00732AAC" w:rsidRPr="00922EE1" w:rsidRDefault="00732AAC" w:rsidP="00732AAC">
      <w:pPr>
        <w:widowControl w:val="0"/>
        <w:spacing w:after="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4</w:t>
      </w:r>
    </w:p>
    <w:p w14:paraId="5EA8A1F1" w14:textId="77777777" w:rsidR="00732AAC" w:rsidRPr="00922EE1" w:rsidRDefault="00732AAC" w:rsidP="00732AAC">
      <w:pPr>
        <w:widowControl w:val="0"/>
        <w:spacing w:after="12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Zobowiązania Wykonawcy</w:t>
      </w:r>
    </w:p>
    <w:p w14:paraId="0659737F" w14:textId="77777777" w:rsidR="00732AAC" w:rsidRPr="00922EE1" w:rsidRDefault="00732AAC" w:rsidP="00732AAC">
      <w:pPr>
        <w:widowControl w:val="0"/>
        <w:numPr>
          <w:ilvl w:val="0"/>
          <w:numId w:val="74"/>
        </w:numPr>
        <w:tabs>
          <w:tab w:val="num" w:pos="426"/>
        </w:tabs>
        <w:suppressAutoHyphens/>
        <w:autoSpaceDE w:val="0"/>
        <w:spacing w:after="120" w:line="240" w:lineRule="auto"/>
        <w:ind w:left="426" w:hanging="426"/>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W ramach świadczonych usług stanowiących przedmiot zamówienia, o którym mowa w § 1,  Wykonawca:</w:t>
      </w:r>
    </w:p>
    <w:p w14:paraId="30B0738E" w14:textId="1D5B1DED"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zapewni przyjęcia i konsultacje oraz badania diagnostyczne i laboratoryjne przez 5 dni roboczych w tygodniu od poniedziałku do piątku (za wyjątkiem</w:t>
      </w:r>
      <w:r w:rsidR="00AC636B" w:rsidRPr="00922EE1">
        <w:rPr>
          <w:rFonts w:ascii="Times New Roman" w:eastAsia="SimSun" w:hAnsi="Times New Roman" w:cs="Times New Roman"/>
          <w:sz w:val="24"/>
          <w:szCs w:val="24"/>
          <w:lang w:eastAsia="ar-SA"/>
        </w:rPr>
        <w:t xml:space="preserve"> świąt i</w:t>
      </w:r>
      <w:r w:rsidRPr="00922EE1">
        <w:rPr>
          <w:rFonts w:ascii="Times New Roman" w:eastAsia="SimSun" w:hAnsi="Times New Roman" w:cs="Times New Roman"/>
          <w:sz w:val="24"/>
          <w:szCs w:val="24"/>
          <w:lang w:eastAsia="ar-SA"/>
        </w:rPr>
        <w:t xml:space="preserve"> dni </w:t>
      </w:r>
      <w:r w:rsidRPr="00922EE1">
        <w:rPr>
          <w:rFonts w:ascii="Times New Roman" w:eastAsia="SimSun" w:hAnsi="Times New Roman" w:cs="Times New Roman"/>
          <w:sz w:val="24"/>
          <w:szCs w:val="24"/>
          <w:lang w:eastAsia="ar-SA"/>
        </w:rPr>
        <w:lastRenderedPageBreak/>
        <w:t xml:space="preserve">ustawowo wolnych od pracy) w godz. 07.00-15.30; </w:t>
      </w:r>
    </w:p>
    <w:p w14:paraId="7C4DCCB3" w14:textId="2EABAA8A"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zapewni wydanie zaświadcze</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lekarza medycyny pracy o zdolności lub utracie zdolności do pracy na określonym stanowisku pracy przez 5 dni roboczych w tygodniu od poniedziałku do piątku (za wyjątkiem </w:t>
      </w:r>
      <w:r w:rsidR="00AC636B" w:rsidRPr="00922EE1">
        <w:rPr>
          <w:rFonts w:ascii="Times New Roman" w:eastAsia="SimSun" w:hAnsi="Times New Roman" w:cs="Times New Roman"/>
          <w:sz w:val="24"/>
          <w:szCs w:val="24"/>
          <w:lang w:eastAsia="ar-SA"/>
        </w:rPr>
        <w:t xml:space="preserve">świąt i </w:t>
      </w:r>
      <w:r w:rsidRPr="00922EE1">
        <w:rPr>
          <w:rFonts w:ascii="Times New Roman" w:eastAsia="SimSun" w:hAnsi="Times New Roman" w:cs="Times New Roman"/>
          <w:sz w:val="24"/>
          <w:szCs w:val="24"/>
          <w:lang w:eastAsia="ar-SA"/>
        </w:rPr>
        <w:t xml:space="preserve">dni ustawowo wolnych od pracy) w godz. 07.00-15.30; </w:t>
      </w:r>
    </w:p>
    <w:p w14:paraId="4FB2DF1F" w14:textId="43BCE771"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zapewni wydanie innych zaświadcze</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oraz orzecze</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lekarskich dla celów określonych w Kodeksie pracy i przepisach wykonawczych przez 5 dni roboczych w tygodniu od poniedziałku do piątku ( za wyjątkiem</w:t>
      </w:r>
      <w:r w:rsidR="00AC636B" w:rsidRPr="00922EE1">
        <w:rPr>
          <w:rFonts w:ascii="Times New Roman" w:eastAsia="SimSun" w:hAnsi="Times New Roman" w:cs="Times New Roman"/>
          <w:sz w:val="24"/>
          <w:szCs w:val="24"/>
          <w:lang w:eastAsia="ar-SA"/>
        </w:rPr>
        <w:t xml:space="preserve"> świąt i</w:t>
      </w:r>
      <w:r w:rsidRPr="00922EE1">
        <w:rPr>
          <w:rFonts w:ascii="Times New Roman" w:eastAsia="SimSun" w:hAnsi="Times New Roman" w:cs="Times New Roman"/>
          <w:sz w:val="24"/>
          <w:szCs w:val="24"/>
          <w:lang w:eastAsia="ar-SA"/>
        </w:rPr>
        <w:t xml:space="preserve"> dni ustawowo wolnych od pracy)  w godz. 07.00 – 15.30; </w:t>
      </w:r>
    </w:p>
    <w:p w14:paraId="1C2677EA" w14:textId="34579AE2"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zapewni przeprowadzenie badań lekarskich oraz wydanie zaświadczeń lekarskich dla osób posiadających wpis  na listę kwalifikowanych pracowników ochrony fizycznej przez 5 dni roboczych w tygodniu od poniedziałku do piątku (za wyjątkiem </w:t>
      </w:r>
      <w:r w:rsidR="00AC636B" w:rsidRPr="00922EE1">
        <w:rPr>
          <w:rFonts w:ascii="Times New Roman" w:eastAsia="SimSun" w:hAnsi="Times New Roman" w:cs="Times New Roman"/>
          <w:sz w:val="24"/>
          <w:szCs w:val="24"/>
          <w:lang w:eastAsia="ar-SA"/>
        </w:rPr>
        <w:t>ś</w:t>
      </w:r>
      <w:r w:rsidR="00FD4AC4" w:rsidRPr="00922EE1">
        <w:rPr>
          <w:rFonts w:ascii="Times New Roman" w:eastAsia="SimSun" w:hAnsi="Times New Roman" w:cs="Times New Roman"/>
          <w:sz w:val="24"/>
          <w:szCs w:val="24"/>
          <w:lang w:eastAsia="ar-SA"/>
        </w:rPr>
        <w:t>w</w:t>
      </w:r>
      <w:r w:rsidR="00AC636B" w:rsidRPr="00922EE1">
        <w:rPr>
          <w:rFonts w:ascii="Times New Roman" w:eastAsia="SimSun" w:hAnsi="Times New Roman" w:cs="Times New Roman"/>
          <w:sz w:val="24"/>
          <w:szCs w:val="24"/>
          <w:lang w:eastAsia="ar-SA"/>
        </w:rPr>
        <w:t>i</w:t>
      </w:r>
      <w:r w:rsidR="00FD4AC4" w:rsidRPr="00922EE1">
        <w:rPr>
          <w:rFonts w:ascii="Times New Roman" w:eastAsia="SimSun" w:hAnsi="Times New Roman" w:cs="Times New Roman"/>
          <w:sz w:val="24"/>
          <w:szCs w:val="24"/>
          <w:lang w:eastAsia="ar-SA"/>
        </w:rPr>
        <w:t>ą</w:t>
      </w:r>
      <w:r w:rsidR="00AC636B" w:rsidRPr="00922EE1">
        <w:rPr>
          <w:rFonts w:ascii="Times New Roman" w:eastAsia="SimSun" w:hAnsi="Times New Roman" w:cs="Times New Roman"/>
          <w:sz w:val="24"/>
          <w:szCs w:val="24"/>
          <w:lang w:eastAsia="ar-SA"/>
        </w:rPr>
        <w:t xml:space="preserve">t </w:t>
      </w:r>
      <w:r w:rsidRPr="00922EE1">
        <w:rPr>
          <w:rFonts w:ascii="Times New Roman" w:eastAsia="SimSun" w:hAnsi="Times New Roman" w:cs="Times New Roman"/>
          <w:sz w:val="24"/>
          <w:szCs w:val="24"/>
          <w:lang w:eastAsia="ar-SA"/>
        </w:rPr>
        <w:t>i dni ustawowo wolnych od pracy ) w godz. 07.00-15.30;</w:t>
      </w:r>
    </w:p>
    <w:p w14:paraId="0AD302B6" w14:textId="358EA5E2"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zapewni rejestrację telefoniczną i osobistą zgłaszających się codziennie przez 5 dni roboczych w tygodniu  od poniedziałku do piątku (za wyjątkiem </w:t>
      </w:r>
      <w:r w:rsidR="00AC636B" w:rsidRPr="00922EE1">
        <w:rPr>
          <w:rFonts w:ascii="Times New Roman" w:eastAsia="SimSun" w:hAnsi="Times New Roman" w:cs="Times New Roman"/>
          <w:sz w:val="24"/>
          <w:szCs w:val="24"/>
          <w:lang w:eastAsia="ar-SA"/>
        </w:rPr>
        <w:t xml:space="preserve">świąt i </w:t>
      </w:r>
      <w:r w:rsidRPr="00922EE1">
        <w:rPr>
          <w:rFonts w:ascii="Times New Roman" w:eastAsia="SimSun" w:hAnsi="Times New Roman" w:cs="Times New Roman"/>
          <w:sz w:val="24"/>
          <w:szCs w:val="24"/>
          <w:lang w:eastAsia="ar-SA"/>
        </w:rPr>
        <w:t xml:space="preserve">dni ustawowo wolnych od pracy) w godz. 07.00-15.30; </w:t>
      </w:r>
    </w:p>
    <w:p w14:paraId="5C1BA428" w14:textId="539F0B91" w:rsidR="00732AAC" w:rsidRPr="00922EE1" w:rsidRDefault="00732AAC" w:rsidP="00732AAC">
      <w:pPr>
        <w:numPr>
          <w:ilvl w:val="0"/>
          <w:numId w:val="85"/>
        </w:numPr>
        <w:tabs>
          <w:tab w:val="left" w:pos="851"/>
        </w:tabs>
        <w:suppressAutoHyphens/>
        <w:spacing w:after="120" w:line="240" w:lineRule="auto"/>
        <w:ind w:left="851" w:hanging="425"/>
        <w:jc w:val="both"/>
        <w:rPr>
          <w:rFonts w:ascii="Times New Roman" w:eastAsia="Times New Roman" w:hAnsi="Times New Roman" w:cs="Times New Roman"/>
          <w:sz w:val="24"/>
          <w:szCs w:val="24"/>
          <w:u w:val="single"/>
          <w:lang w:eastAsia="pl-PL"/>
        </w:rPr>
      </w:pPr>
      <w:r w:rsidRPr="00922EE1">
        <w:rPr>
          <w:rFonts w:ascii="Times New Roman" w:eastAsia="Times New Roman" w:hAnsi="Times New Roman" w:cs="Times New Roman"/>
          <w:sz w:val="24"/>
          <w:szCs w:val="24"/>
          <w:lang w:eastAsia="pl-PL"/>
        </w:rPr>
        <w:t xml:space="preserve">umożliwi rejestrację telefoniczną i osobistą pacjentów, określając termin i godzinę stawiennictwa, tak </w:t>
      </w:r>
      <w:r w:rsidRPr="00922EE1">
        <w:rPr>
          <w:rFonts w:ascii="Times New Roman" w:eastAsia="Times New Roman" w:hAnsi="Times New Roman" w:cs="Times New Roman"/>
          <w:sz w:val="24"/>
          <w:szCs w:val="24"/>
          <w:u w:val="single"/>
          <w:lang w:eastAsia="pl-PL"/>
        </w:rPr>
        <w:t>by badania oraz konsultacje lekarskie zostały wykonane w ciągu jednego dnia.</w:t>
      </w:r>
      <w:r w:rsidRPr="00922EE1">
        <w:rPr>
          <w:rFonts w:ascii="Times New Roman" w:eastAsia="Times New Roman" w:hAnsi="Times New Roman" w:cs="Times New Roman"/>
          <w:sz w:val="24"/>
          <w:szCs w:val="24"/>
          <w:lang w:eastAsia="pl-PL"/>
        </w:rPr>
        <w:t xml:space="preserve"> </w:t>
      </w:r>
      <w:r w:rsidRPr="00922EE1">
        <w:rPr>
          <w:rFonts w:ascii="Times New Roman" w:eastAsia="SimSun" w:hAnsi="Times New Roman" w:cs="Times New Roman"/>
          <w:sz w:val="24"/>
          <w:szCs w:val="24"/>
          <w:lang w:eastAsia="ar-SA"/>
        </w:rPr>
        <w:t>W uzasadnionych przypadkach spowodowanych koniecznością wykonania dodatkowych badań laboratoryjnych lub specjalistycznych, dopuszcza się możliwość zako</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czenia bada</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i konsultacji lekarskich w terminie do 7 dni od daty stawienia się u Wykonawcy;</w:t>
      </w:r>
    </w:p>
    <w:p w14:paraId="2B757A89" w14:textId="77777777" w:rsidR="00732AAC" w:rsidRPr="00922EE1"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zobowiązuje się do udostępnienia każdemu pracownikowi bądź żołnierzowi zawodowemu wyników badań laboratoryjnych za pomocą sieci internetowej (wyznaczając login i hasło) w momencie rejestrowania się na badania profilaktyczne.</w:t>
      </w:r>
    </w:p>
    <w:p w14:paraId="54EA91BD" w14:textId="4A017E7B" w:rsidR="00732AAC" w:rsidRPr="00922EE1"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świadczy usługi medyczne stanowiące przedmiot zamówienia na podstawie skierowa</w:t>
      </w:r>
      <w:r w:rsidR="00922EE1" w:rsidRPr="00922EE1">
        <w:rPr>
          <w:rFonts w:ascii="Times New Roman" w:eastAsia="SimSun" w:hAnsi="Times New Roman" w:cs="Times New Roman"/>
          <w:sz w:val="24"/>
          <w:szCs w:val="24"/>
          <w:lang w:eastAsia="ar-SA"/>
        </w:rPr>
        <w:t xml:space="preserve">ń </w:t>
      </w:r>
      <w:r w:rsidRPr="00922EE1">
        <w:rPr>
          <w:rFonts w:ascii="Times New Roman" w:eastAsia="SimSun" w:hAnsi="Times New Roman" w:cs="Times New Roman"/>
          <w:sz w:val="24"/>
          <w:szCs w:val="24"/>
          <w:lang w:eastAsia="ar-SA"/>
        </w:rPr>
        <w:t xml:space="preserve"> wystawionych przez przedstawicieli komórek kadrowych jednostek i instytucji będących na zaopatrzeniu 26 Wojskowego Oddziału Gospodarczego, wykazanych w § 1 ust.1</w:t>
      </w:r>
      <w:r w:rsidR="00BA39BC" w:rsidRPr="00922EE1">
        <w:rPr>
          <w:rFonts w:ascii="Times New Roman" w:eastAsia="SimSun" w:hAnsi="Times New Roman" w:cs="Times New Roman"/>
          <w:sz w:val="24"/>
          <w:szCs w:val="24"/>
          <w:lang w:eastAsia="ar-SA"/>
        </w:rPr>
        <w:t xml:space="preserve"> niniejszej umowy lub lekarza danej jednostki.</w:t>
      </w:r>
      <w:r w:rsidRPr="00922EE1">
        <w:rPr>
          <w:rFonts w:ascii="Times New Roman" w:eastAsia="SimSun" w:hAnsi="Times New Roman" w:cs="Times New Roman"/>
          <w:sz w:val="24"/>
          <w:szCs w:val="24"/>
          <w:lang w:eastAsia="ar-SA"/>
        </w:rPr>
        <w:t xml:space="preserve"> </w:t>
      </w:r>
    </w:p>
    <w:p w14:paraId="45E5F3CD" w14:textId="5267809A" w:rsidR="00732AAC" w:rsidRPr="00922EE1"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 przypadku żołnierzy zawodowych profilaktyczne badania okresowe przysługują im co roku zgodnie z art. 67 ustawy z dnia 11 września 2003 r. o służbie wojskowej żołnierzy zawodowych (Dz. U. z 20</w:t>
      </w:r>
      <w:r w:rsidR="00AC636B" w:rsidRPr="00922EE1">
        <w:rPr>
          <w:rFonts w:ascii="Times New Roman" w:eastAsia="SimSun" w:hAnsi="Times New Roman" w:cs="Times New Roman"/>
          <w:sz w:val="24"/>
          <w:szCs w:val="24"/>
          <w:lang w:eastAsia="ar-SA"/>
        </w:rPr>
        <w:t>21</w:t>
      </w:r>
      <w:r w:rsidRPr="00922EE1">
        <w:rPr>
          <w:rFonts w:ascii="Times New Roman" w:eastAsia="SimSun" w:hAnsi="Times New Roman" w:cs="Times New Roman"/>
          <w:sz w:val="24"/>
          <w:szCs w:val="24"/>
          <w:lang w:eastAsia="ar-SA"/>
        </w:rPr>
        <w:t xml:space="preserve"> r. poz.  </w:t>
      </w:r>
      <w:r w:rsidR="00AC636B" w:rsidRPr="00922EE1">
        <w:rPr>
          <w:rFonts w:ascii="Times New Roman" w:eastAsia="SimSun" w:hAnsi="Times New Roman" w:cs="Times New Roman"/>
          <w:sz w:val="24"/>
          <w:szCs w:val="24"/>
          <w:lang w:eastAsia="ar-SA"/>
        </w:rPr>
        <w:t>1131</w:t>
      </w:r>
      <w:r w:rsidRPr="00922EE1">
        <w:rPr>
          <w:rFonts w:ascii="Times New Roman" w:eastAsia="SimSun" w:hAnsi="Times New Roman" w:cs="Times New Roman"/>
          <w:sz w:val="24"/>
          <w:szCs w:val="24"/>
          <w:lang w:eastAsia="ar-SA"/>
        </w:rPr>
        <w:t>, z późn. zm.).</w:t>
      </w:r>
    </w:p>
    <w:p w14:paraId="21C6C7C8" w14:textId="6DC528C8" w:rsidR="00732AAC" w:rsidRPr="00922EE1"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 czasie realizowania badań profilaktycznych żołnierzy zawodowych i pracowników Wykonawca posługuje  się wskazówkami  metodycznymi w sprawie przeprowadzania badań pracowników, będących załącznikiem nr 1 do rozporządzenia Ministra Zdrowia i Opieki Społecznej z dnia 30 maja 1996 r. w sprawie przeprowadzania badań lekarskich pracowników, zakresu profilaktycznej opieki zdrowotnej nad pracownikami oraz orzecze</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lekarskich wydawanych do celów przewidzianych w Kodeksie pracy (Dz. U z 20</w:t>
      </w:r>
      <w:r w:rsidR="00AC636B" w:rsidRPr="00922EE1">
        <w:rPr>
          <w:rFonts w:ascii="Times New Roman" w:eastAsia="SimSun" w:hAnsi="Times New Roman" w:cs="Times New Roman"/>
          <w:sz w:val="24"/>
          <w:szCs w:val="24"/>
          <w:lang w:eastAsia="ar-SA"/>
        </w:rPr>
        <w:t>16</w:t>
      </w:r>
      <w:r w:rsidRPr="00922EE1">
        <w:rPr>
          <w:rFonts w:ascii="Times New Roman" w:eastAsia="SimSun" w:hAnsi="Times New Roman" w:cs="Times New Roman"/>
          <w:sz w:val="24"/>
          <w:szCs w:val="24"/>
          <w:lang w:eastAsia="ar-SA"/>
        </w:rPr>
        <w:t xml:space="preserve"> r. poz. </w:t>
      </w:r>
      <w:r w:rsidR="00AC636B" w:rsidRPr="00922EE1">
        <w:rPr>
          <w:rFonts w:ascii="Times New Roman" w:eastAsia="SimSun" w:hAnsi="Times New Roman" w:cs="Times New Roman"/>
          <w:sz w:val="24"/>
          <w:szCs w:val="24"/>
          <w:lang w:eastAsia="ar-SA"/>
        </w:rPr>
        <w:t>2067 oraz z 2020 r. poz. 1231</w:t>
      </w:r>
      <w:r w:rsidRPr="00922EE1">
        <w:rPr>
          <w:rFonts w:ascii="Times New Roman" w:eastAsia="SimSun" w:hAnsi="Times New Roman" w:cs="Times New Roman"/>
          <w:sz w:val="24"/>
          <w:szCs w:val="24"/>
          <w:lang w:eastAsia="ar-SA"/>
        </w:rPr>
        <w:t xml:space="preserve">). </w:t>
      </w:r>
    </w:p>
    <w:p w14:paraId="61EB01FF" w14:textId="40052931" w:rsidR="00732AAC" w:rsidRPr="00922EE1"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Lekarz przeprowadzający badania profilaktyczne może poszerzyć jego zakres o dodatkowe specjalistyczne badania konsultacyjne oraz badania dodatkowe, a także wyznaczyć krótszy termin następnego badania, niż to określono we wskazówkach metodycznych, jeżeli stwierdzi, że jest to niezbędne do prawidłowej oceny stanu zdrowia osoby przyjmowanej do pracy lub pracownika czy żołnierza zawodowego, </w:t>
      </w:r>
      <w:r w:rsidRPr="00922EE1">
        <w:rPr>
          <w:rFonts w:ascii="Times New Roman" w:eastAsia="SimSun" w:hAnsi="Times New Roman" w:cs="Times New Roman"/>
          <w:sz w:val="24"/>
          <w:szCs w:val="24"/>
          <w:lang w:eastAsia="ar-SA"/>
        </w:rPr>
        <w:lastRenderedPageBreak/>
        <w:t>zgodnie z § 2 pkt 2 rozporządzenia Ministra Zdrowia i Opieki Społecznej z dnia 30 maja 1996 r. w sprawie przeprowadzania badań lekarskich pracowników, zakresu profilaktycznej opieki zdrowotnej nad pracownikami oraz orzecze</w:t>
      </w:r>
      <w:r w:rsidR="00922EE1"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lekarskich wydawanych do celów przewidzianych w Kodeksie pracy.</w:t>
      </w:r>
    </w:p>
    <w:p w14:paraId="0FB87246" w14:textId="77777777" w:rsidR="00732AAC" w:rsidRPr="00922EE1"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 przypadku stwierdzenia konieczności wykonania specjalistycznego badania konsultacyjnego lub badania dodatkowego, niezbędnego dla prawidłowej oceny stanu zdrowia osoby przyjmowanej do pracy lub pracownika bądź żołnierza, termin oczekiwania na to badanie nie przekroczy 7 dni. Wykonawca, jest zobowiązany do merytorycznego uzasadnienia tej okoliczności w postaci notatki na załączniku do faktury lub dodatkowym dokumencie stanowiącym załącznik do faktury VAT.</w:t>
      </w:r>
    </w:p>
    <w:p w14:paraId="3204AAB7" w14:textId="77777777" w:rsidR="00732AAC" w:rsidRPr="00922EE1"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Dodatkowe badania i konsultacje specjalistyczne wskazane w ust. 5 realizowane będą  według cennika usług medycznych Wykonawcy.</w:t>
      </w:r>
    </w:p>
    <w:p w14:paraId="78160CAA" w14:textId="77777777" w:rsidR="00732AAC" w:rsidRPr="00922EE1"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zapewnia bieżącą realizację usług medycznych oraz zastępstwo w razie czasowej nieobecności lekarzy.</w:t>
      </w:r>
    </w:p>
    <w:p w14:paraId="00F0BBF7" w14:textId="77777777" w:rsidR="00732AAC" w:rsidRPr="00922EE1"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wydaje zaświadczenie lekarskie dla kierowców kierujących pojazdami </w:t>
      </w:r>
      <w:r w:rsidRPr="00922EE1">
        <w:rPr>
          <w:rFonts w:ascii="Times New Roman" w:eastAsia="SimSun" w:hAnsi="Times New Roman" w:cs="Times New Roman"/>
          <w:sz w:val="24"/>
          <w:szCs w:val="24"/>
          <w:lang w:eastAsia="ar-SA"/>
        </w:rPr>
        <w:t>mechanicznymi</w:t>
      </w:r>
      <w:r w:rsidRPr="00922EE1">
        <w:rPr>
          <w:rFonts w:ascii="Times New Roman" w:eastAsia="Times New Roman" w:hAnsi="Times New Roman" w:cs="Times New Roman"/>
          <w:sz w:val="24"/>
          <w:szCs w:val="24"/>
          <w:lang w:eastAsia="ar-SA"/>
        </w:rPr>
        <w:t>, w tym kierowców pojazdów uprzywilejowanych na podstawie badań lekarskich przeprowadzonych u Wykonawcy oraz orzeczenia psychologicznego dostarczonego przez pracownika.</w:t>
      </w:r>
    </w:p>
    <w:p w14:paraId="2E679CEB" w14:textId="77777777" w:rsidR="00732AAC" w:rsidRPr="00922EE1" w:rsidRDefault="00732AAC" w:rsidP="00BE4B85">
      <w:pPr>
        <w:widowControl w:val="0"/>
        <w:numPr>
          <w:ilvl w:val="0"/>
          <w:numId w:val="74"/>
        </w:numPr>
        <w:suppressAutoHyphens/>
        <w:autoSpaceDE w:val="0"/>
        <w:spacing w:after="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Badania do celów sanitarno-epidemiologicznych dla żołnierzy zawodowych i pracowników przeprowadzane będą w Wojskowym Ośrodku Medycyny Prewencyjnej w Modlinie przy ul. Leśnej 4d, 05-100 Nowy Dwór Mazowiecki na podstawie skierowań wystawionych przez Wykonawcę.</w:t>
      </w:r>
    </w:p>
    <w:p w14:paraId="57FBA0F6" w14:textId="152405B1"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Wystawienie orzeczeń do celów sanitarno-epidemiologicznych zgodnie z ustawą z dnia 5 grudnia 2008 r. o zapobieganiu oraz zwalczaniu zakaże</w:t>
      </w:r>
      <w:r w:rsidR="00FD4AC4" w:rsidRPr="00922EE1">
        <w:rPr>
          <w:rFonts w:ascii="Times New Roman" w:eastAsia="SimSun" w:hAnsi="Times New Roman" w:cs="Times New Roman"/>
          <w:sz w:val="24"/>
          <w:szCs w:val="24"/>
          <w:lang w:eastAsia="ar-SA"/>
        </w:rPr>
        <w:t>ń</w:t>
      </w:r>
      <w:r w:rsidRPr="00922EE1">
        <w:rPr>
          <w:rFonts w:ascii="Times New Roman" w:eastAsia="SimSun" w:hAnsi="Times New Roman" w:cs="Times New Roman"/>
          <w:sz w:val="24"/>
          <w:szCs w:val="24"/>
          <w:lang w:eastAsia="ar-SA"/>
        </w:rPr>
        <w:t xml:space="preserve"> i chorób zakaźnych u ludzi (Dz. U. z 20</w:t>
      </w:r>
      <w:r w:rsidR="00AC636B" w:rsidRPr="00922EE1">
        <w:rPr>
          <w:rFonts w:ascii="Times New Roman" w:eastAsia="SimSun" w:hAnsi="Times New Roman" w:cs="Times New Roman"/>
          <w:sz w:val="24"/>
          <w:szCs w:val="24"/>
          <w:lang w:eastAsia="ar-SA"/>
        </w:rPr>
        <w:t>21</w:t>
      </w:r>
      <w:r w:rsidRPr="00922EE1">
        <w:rPr>
          <w:rFonts w:ascii="Times New Roman" w:eastAsia="SimSun" w:hAnsi="Times New Roman" w:cs="Times New Roman"/>
          <w:sz w:val="24"/>
          <w:szCs w:val="24"/>
          <w:lang w:eastAsia="ar-SA"/>
        </w:rPr>
        <w:t xml:space="preserve"> r. poz. </w:t>
      </w:r>
      <w:r w:rsidR="00AC636B" w:rsidRPr="00922EE1">
        <w:rPr>
          <w:rFonts w:ascii="Times New Roman" w:eastAsia="SimSun" w:hAnsi="Times New Roman" w:cs="Times New Roman"/>
          <w:sz w:val="24"/>
          <w:szCs w:val="24"/>
          <w:lang w:eastAsia="ar-SA"/>
        </w:rPr>
        <w:t>2069</w:t>
      </w:r>
      <w:r w:rsidRPr="00922EE1">
        <w:rPr>
          <w:rFonts w:ascii="Times New Roman" w:eastAsia="SimSun" w:hAnsi="Times New Roman" w:cs="Times New Roman"/>
          <w:sz w:val="24"/>
          <w:szCs w:val="24"/>
          <w:lang w:eastAsia="ar-SA"/>
        </w:rPr>
        <w:t>, z późn. zm.) realizuje uprawniony lekarz orzecznik  Wykonawcy.</w:t>
      </w:r>
    </w:p>
    <w:p w14:paraId="6B5AEE8B"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Termin wydania orzeczenia lekarskiego do celów sanitarno-epidemiologicznych uzależniony będzie od terminu zakończenia badań laboratoryjnych wykonanych w ramach nadzoru epidemiologicznego w Wojskowym Ośrodku Medycyny Prewencyjnej w Modlinie.</w:t>
      </w:r>
    </w:p>
    <w:p w14:paraId="1A7E45AE"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Konsultacje specjalistyczne winny być zakończone ostatecznym rozpoznaniem.</w:t>
      </w:r>
    </w:p>
    <w:p w14:paraId="7943EF5C"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Konsultacje specjalistyczne nie spełniające tego warunku nie będą opłacone przez Zamawiającego.</w:t>
      </w:r>
    </w:p>
    <w:p w14:paraId="3E42A3BE"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na wniosek Zamawiającego zobowiązuje się sporządzić dodatkowe informacje lub sprawozdania dotyczące zakresu realizowanych usług.</w:t>
      </w:r>
    </w:p>
    <w:p w14:paraId="1D908BAA"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ponosi całkowitą odpowiedzialność za wykonanie przedmiotu zamówienia.</w:t>
      </w:r>
    </w:p>
    <w:p w14:paraId="4D4AB1DA"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ponosi całkowitą odpowiedzialność za szkody wyrządzone ze swojej winy Zamawiającemu, jak również za niewykonanie lub nienależyte wykonanie obowiązków wynikających z niniejszej umowy wobec osób trzecich.</w:t>
      </w:r>
    </w:p>
    <w:p w14:paraId="4595E1C5"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ponosi całkowitą odpowiedzialność za stosowanie obowiązujących na terenie Rzeczypospolitej Polskiej procedur medycznych w trakcie realizacji usług medycznych.</w:t>
      </w:r>
    </w:p>
    <w:p w14:paraId="220319C9"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 przypadku wykonania jakiegokolwiek badania objętego przedmiotem umowy nieprawidłowo, Wykonawca zobowiązuje się do powtórzenia badania na własny koszt.</w:t>
      </w:r>
    </w:p>
    <w:p w14:paraId="6C00F7FA"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lastRenderedPageBreak/>
        <w:t>Wykonawca na prośbę badanego zobowiązuje się do wystawienia kopii wyników przeprowadzonych badań i konsultacji.</w:t>
      </w:r>
    </w:p>
    <w:p w14:paraId="7C36285B"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oświadcza, że:</w:t>
      </w:r>
    </w:p>
    <w:p w14:paraId="44B712AF" w14:textId="77777777" w:rsidR="00732AAC" w:rsidRPr="00922EE1" w:rsidRDefault="00732AAC" w:rsidP="00732AAC">
      <w:pPr>
        <w:widowControl w:val="0"/>
        <w:numPr>
          <w:ilvl w:val="0"/>
          <w:numId w:val="86"/>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dysponuje potencjałem technicznym zapewniającym bezpieczeństwo osób kierowanych na badania profilaktyczne zgodnie z obowiązującymi w tym zakresie przepisami;</w:t>
      </w:r>
    </w:p>
    <w:p w14:paraId="3E54A582" w14:textId="77777777" w:rsidR="00732AAC" w:rsidRPr="00922EE1" w:rsidRDefault="00732AAC" w:rsidP="00732AAC">
      <w:pPr>
        <w:widowControl w:val="0"/>
        <w:numPr>
          <w:ilvl w:val="0"/>
          <w:numId w:val="86"/>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osobami posiadającymi kwalifikacje (specjalizacje) umożliwiającymi przeprowadzenie kompletu badań z zakresu medycyny pracy zakończonych orzeczeniem lekarza medycyny pracy.</w:t>
      </w:r>
    </w:p>
    <w:p w14:paraId="505E2F36"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Badania wykonywane będą przy zachowaniu należytej staranności, zgodnie z posiadaną wiedzą diagnostyczną, obowiązującymi wymogami i standardami na zasadach wynikających z ustawy z dnia 15 kwietnia 2011 r. o działalności leczniczej (Dz. U. z 2021 r. poz. 711, z późn. zm.), w sprawie wymagań, jakim powinny odpowiadać medyczne laboratoria diagnostyczne. </w:t>
      </w:r>
    </w:p>
    <w:p w14:paraId="4846134B"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Gabinety, gdzie będą przeprowadzane badania muszą spełniać standardowe wymagania określone w rozporządzeniu Ministra Zdrowia z 26 marca 2019 r. w sprawie szczegółowych wymagań, jakim powinny odpowiadać pomieszczenia i urządzenia podmiotu wykonującego działalność leczniczą (Dz. U. poz. 595).</w:t>
      </w:r>
    </w:p>
    <w:p w14:paraId="435EF492"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oświadcza, że jest uprawniony do wykonywania:</w:t>
      </w:r>
    </w:p>
    <w:p w14:paraId="2CD95417" w14:textId="77777777" w:rsidR="00732AAC" w:rsidRPr="00922EE1"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świadczeń zdrowotnych, o których mowa w art. 229 ustawy z dnia 26 czerwca 1974 r. - Kodeksu pracy (Dz. U. z 2020 r. poz. 1320) w sposób zgodny z postanowieniami rozporządzenia Ministra Zdrowia i Opieki Społecznej z dnia 30 maja 1996 r. w sprawie przeprowadzania badań lekarskich pracowników, zakresu profilaktycznej opieki zdrowotnej nad pracownikami oraz orzeczeń lekarskich wydawanych do celów przewidzianych w Kodeksie pracy; </w:t>
      </w:r>
    </w:p>
    <w:p w14:paraId="287BC209" w14:textId="77777777" w:rsidR="00732AAC" w:rsidRPr="00922EE1"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zadań określonych w ustawie z dnia 27 czerwca 1997 r. o służbie medycyny pracy (Dz. U. z 2019 r. poz. 1175, z późn. zm.);</w:t>
      </w:r>
    </w:p>
    <w:p w14:paraId="2ECF9848" w14:textId="77777777" w:rsidR="00732AAC" w:rsidRPr="00922EE1"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świadczeń, o których mowa w </w:t>
      </w:r>
      <w:r w:rsidRPr="00922EE1">
        <w:rPr>
          <w:rFonts w:ascii="Times New Roman" w:eastAsia="Times New Roman" w:hAnsi="Times New Roman" w:cs="Times New Roman"/>
          <w:sz w:val="24"/>
          <w:szCs w:val="24"/>
          <w:lang w:eastAsia="ar-SA"/>
        </w:rPr>
        <w:t>rozporządzeniu Ministra Zdrowia z dnia 29 sierpnia 2019 r. w sprawie badań lekarskich osób ubiegających się o uprawnienia do kierowania pojazdami i kierowców (Dz. U. 2020 r. poz. 2213);</w:t>
      </w:r>
    </w:p>
    <w:p w14:paraId="6D11C0CB" w14:textId="77777777" w:rsidR="00732AAC" w:rsidRPr="00922EE1"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świadczeń zgodnie z ustawą z dnia 5 grudnia 2008 r. o zapobieganiu oraz zwalczaniu zakażeń i chorób zakaźnych u ludzi.</w:t>
      </w:r>
    </w:p>
    <w:p w14:paraId="5D1E2641"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922EE1">
        <w:rPr>
          <w:rFonts w:ascii="Times New Roman" w:eastAsia="SimSun" w:hAnsi="Times New Roman" w:cs="Times New Roman"/>
          <w:sz w:val="24"/>
          <w:szCs w:val="24"/>
          <w:lang w:eastAsia="ar-SA"/>
        </w:rPr>
        <w:t>Wykonawca oświadcza, że badania będzie wykonywał zgodnie z ustawą z dnia 11 września 2003 r. o służbie wojskowej żołnierzy zawodowych.</w:t>
      </w:r>
    </w:p>
    <w:p w14:paraId="68AE64DA"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922EE1">
        <w:rPr>
          <w:rFonts w:ascii="Times New Roman" w:eastAsia="SimSun" w:hAnsi="Times New Roman" w:cs="Times New Roman"/>
          <w:b/>
          <w:sz w:val="24"/>
          <w:szCs w:val="24"/>
          <w:lang w:eastAsia="ar-SA"/>
        </w:rPr>
        <w:t xml:space="preserve">Wykonawca zobowiązany jest do pisemnego poinformowania Zamawiającego o wykorzystaniu 80% środków finansowych przeznaczonych na realizację umowy. </w:t>
      </w:r>
    </w:p>
    <w:p w14:paraId="055FE5DA"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922EE1">
        <w:rPr>
          <w:rFonts w:ascii="Times New Roman" w:eastAsia="SimSun" w:hAnsi="Times New Roman" w:cs="Times New Roman"/>
          <w:b/>
          <w:sz w:val="24"/>
          <w:szCs w:val="24"/>
          <w:lang w:eastAsia="ar-SA"/>
        </w:rPr>
        <w:t xml:space="preserve">Zawiadomienie o którym mowa w ust.26, przesyła się (faxem lub e-mailem na adres wskazany w § 3 ust. 2, Zamawiającemu w terminie 7 dni od daty zaistnienia zdarzenia powodującego powstanie ww. obowiązku. </w:t>
      </w:r>
    </w:p>
    <w:p w14:paraId="4B0189D4" w14:textId="77777777" w:rsidR="00732AAC" w:rsidRPr="00922EE1"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922EE1">
        <w:rPr>
          <w:rFonts w:ascii="Times New Roman" w:eastAsia="SimSun" w:hAnsi="Times New Roman" w:cs="Times New Roman"/>
          <w:b/>
          <w:sz w:val="24"/>
          <w:szCs w:val="24"/>
          <w:lang w:eastAsia="ar-SA"/>
        </w:rPr>
        <w:t>W przypadku nieprzekazania Zamawiającemu informacji, o której mowa w poprzedzającym ust. 27, Zamawiający zastrzega sobie prawo do odmowy zapłaty wynagrodzenia za przeprowadzone badania ponad limit finansowy wskazany w umowie.</w:t>
      </w:r>
    </w:p>
    <w:p w14:paraId="16D689A2" w14:textId="77777777" w:rsidR="0037791E" w:rsidRPr="00922EE1"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1511553F" w14:textId="788EBC31"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5</w:t>
      </w:r>
    </w:p>
    <w:p w14:paraId="55001373" w14:textId="77777777" w:rsidR="00732AAC" w:rsidRPr="00922EE1" w:rsidRDefault="00732AAC" w:rsidP="00732AAC">
      <w:pPr>
        <w:widowControl w:val="0"/>
        <w:spacing w:after="120"/>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Uprawnienia Zamawiającego w trakcie realizacji przedmiotu umowy.</w:t>
      </w:r>
    </w:p>
    <w:p w14:paraId="7EF6FA24" w14:textId="77777777" w:rsidR="00732AAC" w:rsidRPr="00922EE1"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Zamawiającemu przysługuje prawo dokonywania okresowych kontroli wykonywania postanowień umowy przez Wykonawcę.</w:t>
      </w:r>
    </w:p>
    <w:p w14:paraId="63E72F56" w14:textId="77777777" w:rsidR="00732AAC" w:rsidRPr="00922EE1"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Kontrolę nad realizacja przedmiotu niniejszej umowy sprawuje przedstawiciel Zamawiającego. </w:t>
      </w:r>
    </w:p>
    <w:p w14:paraId="370FE49D" w14:textId="77777777" w:rsidR="00732AAC" w:rsidRPr="00922EE1"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przyjmuje obowiązek poddania się kontroli przeprowadzonej przez Zamawiającego. </w:t>
      </w:r>
    </w:p>
    <w:p w14:paraId="77C223DD" w14:textId="77777777" w:rsidR="00732AAC" w:rsidRPr="00922EE1"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Wykonawca na wniosek Zamawiającego zobowiązuje się sporządzić dodatkowe informacje lub sprawozdania dotyczące zakresu realizowanych usług.</w:t>
      </w:r>
    </w:p>
    <w:p w14:paraId="6DE6C467" w14:textId="36664B24" w:rsidR="00732AAC" w:rsidRPr="00922EE1"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Wykonawca w zakresie jakości udzielanych świadczeń zdrowotnych podlega kontroli realizowanej na podstawie art. 20 ust. 1 ustawy z dnia 27 czerwca 1997 r. o służbie medycyny pracy (Dz. U. z 2019 r. poz. 1175, z późn. zm.) oraz kontroli wykonywanej na podstawie ustawy z dnia 15 kwietnia 2011 r. o działalności leczniczej (Dz. U. z 2021 r. poz.  711, z późn. zm.), ustawy z dnia 5 grudnia 1996 r. o zawodach lekarza i lekarza dentysty (Dz. U. 20</w:t>
      </w:r>
      <w:r w:rsidR="00826E49" w:rsidRPr="00922EE1">
        <w:rPr>
          <w:rFonts w:ascii="Times New Roman" w:eastAsia="Times New Roman" w:hAnsi="Times New Roman" w:cs="Times New Roman"/>
          <w:sz w:val="24"/>
          <w:szCs w:val="24"/>
          <w:lang w:eastAsia="ar-SA"/>
        </w:rPr>
        <w:t>21</w:t>
      </w:r>
      <w:r w:rsidRPr="00922EE1">
        <w:rPr>
          <w:rFonts w:ascii="Times New Roman" w:eastAsia="Times New Roman" w:hAnsi="Times New Roman" w:cs="Times New Roman"/>
          <w:sz w:val="24"/>
          <w:szCs w:val="24"/>
          <w:lang w:eastAsia="ar-SA"/>
        </w:rPr>
        <w:t xml:space="preserve"> r. poz. </w:t>
      </w:r>
      <w:r w:rsidR="00826E49" w:rsidRPr="00922EE1">
        <w:rPr>
          <w:rFonts w:ascii="Times New Roman" w:eastAsia="Times New Roman" w:hAnsi="Times New Roman" w:cs="Times New Roman"/>
          <w:sz w:val="24"/>
          <w:szCs w:val="24"/>
          <w:lang w:eastAsia="ar-SA"/>
        </w:rPr>
        <w:t>790</w:t>
      </w:r>
      <w:r w:rsidRPr="00922EE1">
        <w:rPr>
          <w:rFonts w:ascii="Times New Roman" w:eastAsia="Times New Roman" w:hAnsi="Times New Roman" w:cs="Times New Roman"/>
          <w:sz w:val="24"/>
          <w:szCs w:val="24"/>
          <w:lang w:eastAsia="ar-SA"/>
        </w:rPr>
        <w:t xml:space="preserve"> z późn. zm.) oraz ustawy z dnia 15 lipca 2011 r. o zawodach pielęgniarki i położnej (Dz. U. z 2021 r. poz. 479).</w:t>
      </w:r>
    </w:p>
    <w:p w14:paraId="0E3F05E5" w14:textId="77777777"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6</w:t>
      </w:r>
    </w:p>
    <w:p w14:paraId="22D1EA93" w14:textId="77777777" w:rsidR="00732AAC" w:rsidRPr="00922EE1"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Zasady prowadzenia dokumentacji medycznej</w:t>
      </w:r>
    </w:p>
    <w:p w14:paraId="6A20CEB5" w14:textId="77777777" w:rsidR="00732AAC" w:rsidRPr="00922EE1"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będzie prowadził dokumentację medyczną zgodnie z rozporządzeniem Ministra Zdrowia z dnia 29 lipca 2010 r. w sprawie rodzajów dokumentacji medycznej służby medycyny pracy, sposobu jej prowadzenia i przechowywania oraz wzorów stosowanych dokumentów (Dz. U. poz.1002). </w:t>
      </w:r>
    </w:p>
    <w:p w14:paraId="07A6F6A2" w14:textId="77777777" w:rsidR="00732AAC" w:rsidRPr="00922EE1"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 xml:space="preserve"> Wykonawca po zrealizowaniu umowy na świadczenia z zakresu medycyny pracy  zobowiązany jest do przekazania dokumentacji do kolejnego podmiotu leczniczego wykonującego świadczenia z zakresu medycyny pracy, według wskazań Zamawiającego – zgodnie z § 10 ust. 2 rozporządzeniem Ministra Zdrowia z dnia 29 lipca 2010 roku w sprawie rodzajów dokumentacji medycznej służby medycyny pracy, sposobu jej prowadzenia i przechowywania oraz wzorów stosowanych dokumentów. Zamawiający wskaże podmiot leczniczy, któremu należy przekazać dokumentację w terminie miesiąca po zakończeniu umowy.</w:t>
      </w:r>
    </w:p>
    <w:p w14:paraId="2B506883" w14:textId="77777777" w:rsidR="00732AAC" w:rsidRPr="00922EE1"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sz w:val="24"/>
          <w:szCs w:val="24"/>
          <w:lang w:eastAsia="ar-SA"/>
        </w:rPr>
        <w:t>Informację pisemną o przekazaniu dokumentacji medycznej Wykonawca prześle na adres 26 Wojskowy Oddział Gospodarczy, 05-131 Zegrze, ul. Juzistek 2 w terminie do dnia 15 marca roku następnego.</w:t>
      </w:r>
    </w:p>
    <w:p w14:paraId="46C64441" w14:textId="77777777"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p>
    <w:p w14:paraId="3F354336" w14:textId="77777777"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val="x-none" w:eastAsia="ar-SA"/>
        </w:rPr>
      </w:pPr>
      <w:r w:rsidRPr="00922EE1">
        <w:rPr>
          <w:rFonts w:ascii="Times New Roman" w:eastAsia="Times New Roman" w:hAnsi="Times New Roman" w:cs="Times New Roman"/>
          <w:b/>
          <w:sz w:val="24"/>
          <w:szCs w:val="24"/>
          <w:lang w:eastAsia="ar-SA"/>
        </w:rPr>
        <w:t>§</w:t>
      </w:r>
      <w:r w:rsidRPr="00922EE1">
        <w:rPr>
          <w:rFonts w:ascii="Times New Roman" w:eastAsia="Times New Roman" w:hAnsi="Times New Roman" w:cs="Times New Roman"/>
          <w:b/>
          <w:sz w:val="24"/>
          <w:szCs w:val="24"/>
          <w:lang w:val="x-none" w:eastAsia="ar-SA"/>
        </w:rPr>
        <w:t xml:space="preserve"> </w:t>
      </w:r>
      <w:r w:rsidRPr="00922EE1">
        <w:rPr>
          <w:rFonts w:ascii="Times New Roman" w:eastAsia="Times New Roman" w:hAnsi="Times New Roman" w:cs="Times New Roman"/>
          <w:b/>
          <w:sz w:val="24"/>
          <w:szCs w:val="24"/>
          <w:lang w:eastAsia="ar-SA"/>
        </w:rPr>
        <w:t>7</w:t>
      </w:r>
    </w:p>
    <w:p w14:paraId="79604109" w14:textId="77777777" w:rsidR="00732AAC" w:rsidRPr="00922EE1"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Rozliczenie finansowe umowy</w:t>
      </w:r>
    </w:p>
    <w:p w14:paraId="7CABEEFA" w14:textId="77777777" w:rsidR="00732AAC" w:rsidRPr="00922EE1"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Ceny jednostkowe brutto za poszczególne badania, stanowiące przedmiot umowy określone zostały </w:t>
      </w:r>
      <w:r w:rsidRPr="00922EE1">
        <w:rPr>
          <w:rFonts w:ascii="Times New Roman" w:eastAsia="Times New Roman" w:hAnsi="Times New Roman" w:cs="Times New Roman"/>
          <w:b/>
          <w:sz w:val="24"/>
          <w:szCs w:val="24"/>
          <w:lang w:eastAsia="ar-SA"/>
        </w:rPr>
        <w:t>w załączniku nr 1  do umowy</w:t>
      </w:r>
      <w:r w:rsidRPr="00922EE1">
        <w:rPr>
          <w:rFonts w:ascii="Times New Roman" w:eastAsia="Times New Roman" w:hAnsi="Times New Roman" w:cs="Times New Roman"/>
          <w:sz w:val="24"/>
          <w:szCs w:val="24"/>
          <w:lang w:eastAsia="ar-SA"/>
        </w:rPr>
        <w:t>, stanowiącym jej integralną część.</w:t>
      </w:r>
    </w:p>
    <w:p w14:paraId="6AFBDEA2" w14:textId="77777777" w:rsidR="00732AAC" w:rsidRPr="00922EE1"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 przypadkach, których nie można było przewidzieć w chwili zawierania umowy, Wykonawca może wykonać badania dodatkowe wykraczające poza wykaz zawarty w załączniku numer 1 do umowy.</w:t>
      </w:r>
    </w:p>
    <w:p w14:paraId="5B98E9C1" w14:textId="77777777" w:rsidR="00732AAC" w:rsidRPr="00922EE1"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Koszt wykonanych dodatkowych badań nie uwzględnionych w załączniku numer 1 do </w:t>
      </w:r>
      <w:r w:rsidRPr="00922EE1">
        <w:rPr>
          <w:rFonts w:ascii="Times New Roman" w:eastAsia="Times New Roman" w:hAnsi="Times New Roman" w:cs="Times New Roman"/>
          <w:sz w:val="24"/>
          <w:szCs w:val="24"/>
          <w:lang w:eastAsia="ar-SA"/>
        </w:rPr>
        <w:lastRenderedPageBreak/>
        <w:t xml:space="preserve">umowy nie spowoduje zwiększenia wartości brutto umowy, o której mowa w ust. 4. </w:t>
      </w:r>
    </w:p>
    <w:p w14:paraId="144C8987" w14:textId="77777777" w:rsidR="00732AAC" w:rsidRPr="00922EE1" w:rsidRDefault="00732AAC" w:rsidP="00732AAC">
      <w:pPr>
        <w:widowControl w:val="0"/>
        <w:numPr>
          <w:ilvl w:val="0"/>
          <w:numId w:val="61"/>
        </w:numPr>
        <w:suppressAutoHyphens/>
        <w:autoSpaceDE w:val="0"/>
        <w:spacing w:after="120" w:line="240" w:lineRule="auto"/>
        <w:ind w:left="284" w:hanging="218"/>
        <w:jc w:val="both"/>
        <w:rPr>
          <w:rFonts w:ascii="Times New Roman" w:eastAsia="Times New Roman" w:hAnsi="Times New Roman" w:cs="Times New Roman"/>
          <w:i/>
          <w:sz w:val="24"/>
          <w:szCs w:val="24"/>
          <w:lang w:eastAsia="ar-SA"/>
        </w:rPr>
      </w:pPr>
      <w:r w:rsidRPr="00922EE1">
        <w:rPr>
          <w:rFonts w:ascii="Times New Roman" w:eastAsia="Times New Roman" w:hAnsi="Times New Roman" w:cs="Times New Roman"/>
          <w:sz w:val="24"/>
          <w:szCs w:val="24"/>
          <w:lang w:eastAsia="ar-SA"/>
        </w:rPr>
        <w:t xml:space="preserve">Strony ustalają, że maksymalne wynagrodzenie za wykonanie badań nie przekroczy kwoty: </w:t>
      </w:r>
    </w:p>
    <w:p w14:paraId="7C7790B0" w14:textId="77777777" w:rsidR="00826E49" w:rsidRPr="00922EE1"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cs="Times New Roman"/>
          <w:b/>
          <w:i/>
          <w:sz w:val="24"/>
          <w:szCs w:val="24"/>
          <w:lang w:eastAsia="ar-SA"/>
        </w:rPr>
      </w:pPr>
      <w:r w:rsidRPr="00922EE1">
        <w:rPr>
          <w:rFonts w:ascii="Times New Roman" w:eastAsia="Times New Roman" w:hAnsi="Times New Roman" w:cs="Times New Roman"/>
          <w:b/>
          <w:i/>
          <w:sz w:val="24"/>
          <w:szCs w:val="24"/>
          <w:lang w:eastAsia="ar-SA"/>
        </w:rPr>
        <w:t xml:space="preserve">Zamówienie podstawowe </w:t>
      </w:r>
    </w:p>
    <w:p w14:paraId="11F6A0DC" w14:textId="77777777" w:rsidR="00826E49" w:rsidRPr="00922EE1" w:rsidRDefault="00826E49" w:rsidP="00826E49">
      <w:pPr>
        <w:widowControl w:val="0"/>
        <w:autoSpaceDE w:val="0"/>
        <w:spacing w:after="120" w:line="240" w:lineRule="auto"/>
        <w:ind w:left="426" w:hanging="142"/>
        <w:jc w:val="both"/>
        <w:rPr>
          <w:rFonts w:ascii="Times New Roman" w:eastAsia="Times New Roman" w:hAnsi="Times New Roman" w:cs="Times New Roman"/>
          <w:i/>
          <w:sz w:val="24"/>
          <w:szCs w:val="24"/>
          <w:lang w:eastAsia="ar-SA"/>
        </w:rPr>
      </w:pPr>
      <w:r w:rsidRPr="00922EE1">
        <w:rPr>
          <w:rFonts w:ascii="Times New Roman" w:eastAsia="Times New Roman" w:hAnsi="Times New Roman" w:cs="Times New Roman"/>
          <w:b/>
          <w:sz w:val="24"/>
          <w:szCs w:val="24"/>
          <w:lang w:eastAsia="ar-SA"/>
        </w:rPr>
        <w:t xml:space="preserve">brutto: ………………….. złotych </w:t>
      </w:r>
      <w:r w:rsidRPr="00922EE1">
        <w:rPr>
          <w:rFonts w:ascii="Times New Roman" w:eastAsia="Times New Roman" w:hAnsi="Times New Roman" w:cs="Times New Roman"/>
          <w:i/>
          <w:sz w:val="24"/>
          <w:szCs w:val="24"/>
          <w:lang w:eastAsia="ar-SA"/>
        </w:rPr>
        <w:t>(słownie: ……………………………… 00/100 zł )</w:t>
      </w:r>
    </w:p>
    <w:p w14:paraId="3D85C135" w14:textId="77777777" w:rsidR="00826E49" w:rsidRPr="00922EE1" w:rsidRDefault="00826E49" w:rsidP="00826E49">
      <w:pPr>
        <w:widowControl w:val="0"/>
        <w:autoSpaceDE w:val="0"/>
        <w:spacing w:after="120" w:line="240" w:lineRule="auto"/>
        <w:ind w:left="643"/>
        <w:jc w:val="both"/>
        <w:rPr>
          <w:rFonts w:ascii="Times New Roman" w:eastAsia="Times New Roman" w:hAnsi="Times New Roman" w:cs="Times New Roman"/>
          <w:b/>
          <w:sz w:val="24"/>
          <w:szCs w:val="24"/>
          <w:lang w:eastAsia="ar-SA"/>
        </w:rPr>
      </w:pPr>
    </w:p>
    <w:p w14:paraId="4F51EB50" w14:textId="77777777" w:rsidR="00826E49" w:rsidRPr="00922EE1"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cs="Times New Roman"/>
          <w:b/>
          <w:i/>
          <w:sz w:val="24"/>
          <w:szCs w:val="24"/>
          <w:lang w:eastAsia="ar-SA"/>
        </w:rPr>
      </w:pPr>
      <w:r w:rsidRPr="00922EE1">
        <w:rPr>
          <w:rFonts w:ascii="Times New Roman" w:eastAsia="Times New Roman" w:hAnsi="Times New Roman" w:cs="Times New Roman"/>
          <w:b/>
          <w:i/>
          <w:sz w:val="24"/>
          <w:szCs w:val="24"/>
          <w:lang w:eastAsia="ar-SA"/>
        </w:rPr>
        <w:t>Zamówienie opcjonalne</w:t>
      </w:r>
    </w:p>
    <w:p w14:paraId="14BD4CD5" w14:textId="77777777" w:rsidR="00826E49" w:rsidRPr="00922EE1" w:rsidRDefault="00826E49" w:rsidP="00826E49">
      <w:pPr>
        <w:widowControl w:val="0"/>
        <w:autoSpaceDE w:val="0"/>
        <w:spacing w:after="120" w:line="240" w:lineRule="auto"/>
        <w:ind w:left="426" w:hanging="142"/>
        <w:jc w:val="both"/>
        <w:rPr>
          <w:rFonts w:ascii="Times New Roman" w:eastAsia="Times New Roman" w:hAnsi="Times New Roman" w:cs="Times New Roman"/>
          <w:i/>
          <w:sz w:val="24"/>
          <w:szCs w:val="24"/>
          <w:lang w:eastAsia="ar-SA"/>
        </w:rPr>
      </w:pPr>
      <w:r w:rsidRPr="00922EE1">
        <w:rPr>
          <w:rFonts w:ascii="Times New Roman" w:eastAsia="Times New Roman" w:hAnsi="Times New Roman" w:cs="Times New Roman"/>
          <w:b/>
          <w:sz w:val="24"/>
          <w:szCs w:val="24"/>
          <w:lang w:eastAsia="ar-SA"/>
        </w:rPr>
        <w:t xml:space="preserve">brutto: ………………….. złotych </w:t>
      </w:r>
      <w:r w:rsidRPr="00922EE1">
        <w:rPr>
          <w:rFonts w:ascii="Times New Roman" w:eastAsia="Times New Roman" w:hAnsi="Times New Roman" w:cs="Times New Roman"/>
          <w:i/>
          <w:sz w:val="24"/>
          <w:szCs w:val="24"/>
          <w:lang w:eastAsia="ar-SA"/>
        </w:rPr>
        <w:t>(słownie: ……………………………… 00/100 zł )</w:t>
      </w:r>
    </w:p>
    <w:p w14:paraId="3D394904" w14:textId="77777777" w:rsidR="00826E49" w:rsidRPr="00922EE1" w:rsidRDefault="00826E49" w:rsidP="00826E49">
      <w:pPr>
        <w:widowControl w:val="0"/>
        <w:autoSpaceDE w:val="0"/>
        <w:spacing w:after="120" w:line="240" w:lineRule="auto"/>
        <w:ind w:left="643"/>
        <w:jc w:val="both"/>
        <w:rPr>
          <w:rFonts w:ascii="Times New Roman" w:eastAsia="Times New Roman" w:hAnsi="Times New Roman" w:cs="Times New Roman"/>
          <w:b/>
          <w:sz w:val="24"/>
          <w:szCs w:val="24"/>
          <w:lang w:eastAsia="ar-SA"/>
        </w:rPr>
      </w:pPr>
    </w:p>
    <w:p w14:paraId="59B2FCC9" w14:textId="77777777" w:rsidR="00826E49" w:rsidRPr="00922EE1"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cs="Times New Roman"/>
          <w:b/>
          <w:i/>
          <w:sz w:val="24"/>
          <w:szCs w:val="24"/>
          <w:lang w:eastAsia="ar-SA"/>
        </w:rPr>
      </w:pPr>
      <w:r w:rsidRPr="00922EE1">
        <w:rPr>
          <w:rFonts w:ascii="Times New Roman" w:eastAsia="Times New Roman" w:hAnsi="Times New Roman" w:cs="Times New Roman"/>
          <w:b/>
          <w:i/>
          <w:sz w:val="24"/>
          <w:szCs w:val="24"/>
          <w:lang w:eastAsia="ar-SA"/>
        </w:rPr>
        <w:t xml:space="preserve">Łączna wartość zamówienia </w:t>
      </w:r>
    </w:p>
    <w:p w14:paraId="42989F29" w14:textId="77777777" w:rsidR="00826E49" w:rsidRPr="00922EE1" w:rsidRDefault="00826E49" w:rsidP="00826E49">
      <w:pPr>
        <w:widowControl w:val="0"/>
        <w:autoSpaceDE w:val="0"/>
        <w:spacing w:after="120" w:line="240" w:lineRule="auto"/>
        <w:ind w:left="426" w:hanging="142"/>
        <w:jc w:val="both"/>
        <w:rPr>
          <w:rFonts w:ascii="Times New Roman" w:eastAsia="Times New Roman" w:hAnsi="Times New Roman" w:cs="Times New Roman"/>
          <w:i/>
          <w:sz w:val="24"/>
          <w:szCs w:val="24"/>
          <w:lang w:eastAsia="ar-SA"/>
        </w:rPr>
      </w:pPr>
      <w:r w:rsidRPr="00922EE1">
        <w:rPr>
          <w:rFonts w:ascii="Times New Roman" w:eastAsia="Times New Roman" w:hAnsi="Times New Roman" w:cs="Times New Roman"/>
          <w:b/>
          <w:sz w:val="24"/>
          <w:szCs w:val="24"/>
          <w:lang w:eastAsia="ar-SA"/>
        </w:rPr>
        <w:t xml:space="preserve">brutto: ………………….. złotych </w:t>
      </w:r>
      <w:r w:rsidRPr="00922EE1">
        <w:rPr>
          <w:rFonts w:ascii="Times New Roman" w:eastAsia="Times New Roman" w:hAnsi="Times New Roman" w:cs="Times New Roman"/>
          <w:i/>
          <w:sz w:val="24"/>
          <w:szCs w:val="24"/>
          <w:lang w:eastAsia="ar-SA"/>
        </w:rPr>
        <w:t>(słownie: ……………………………… 00/100 zł )</w:t>
      </w:r>
    </w:p>
    <w:p w14:paraId="47F5C518" w14:textId="38F69EFA" w:rsidR="00732AAC" w:rsidRPr="00922EE1" w:rsidRDefault="00732AAC" w:rsidP="00732AAC">
      <w:pPr>
        <w:widowControl w:val="0"/>
        <w:autoSpaceDE w:val="0"/>
        <w:spacing w:after="240" w:line="240" w:lineRule="auto"/>
        <w:ind w:left="284"/>
        <w:jc w:val="both"/>
        <w:rPr>
          <w:rFonts w:ascii="Times New Roman" w:eastAsia="Times New Roman" w:hAnsi="Times New Roman" w:cs="Times New Roman"/>
          <w:sz w:val="24"/>
          <w:szCs w:val="24"/>
          <w:u w:val="single"/>
          <w:lang w:eastAsia="ar-SA"/>
        </w:rPr>
      </w:pPr>
      <w:r w:rsidRPr="00922EE1">
        <w:rPr>
          <w:rFonts w:ascii="Times New Roman" w:eastAsia="Times New Roman" w:hAnsi="Times New Roman" w:cs="Times New Roman"/>
          <w:sz w:val="24"/>
          <w:szCs w:val="24"/>
          <w:u w:val="single"/>
          <w:lang w:eastAsia="ar-SA"/>
        </w:rPr>
        <w:t>podatek VAT – zwolniony na podstawie art. 43 ust. 1 pkt 18 ustawy z dnia 11 marca 2004r. o podatku od towarów i usług (Dz. U. z 20</w:t>
      </w:r>
      <w:r w:rsidR="00826E49" w:rsidRPr="00922EE1">
        <w:rPr>
          <w:rFonts w:ascii="Times New Roman" w:eastAsia="Times New Roman" w:hAnsi="Times New Roman" w:cs="Times New Roman"/>
          <w:sz w:val="24"/>
          <w:szCs w:val="24"/>
          <w:u w:val="single"/>
          <w:lang w:eastAsia="ar-SA"/>
        </w:rPr>
        <w:t>21</w:t>
      </w:r>
      <w:r w:rsidRPr="00922EE1">
        <w:rPr>
          <w:rFonts w:ascii="Times New Roman" w:eastAsia="Times New Roman" w:hAnsi="Times New Roman" w:cs="Times New Roman"/>
          <w:sz w:val="24"/>
          <w:szCs w:val="24"/>
          <w:u w:val="single"/>
          <w:lang w:eastAsia="ar-SA"/>
        </w:rPr>
        <w:t xml:space="preserve"> r. poz. </w:t>
      </w:r>
      <w:r w:rsidR="00826E49" w:rsidRPr="00922EE1">
        <w:rPr>
          <w:rFonts w:ascii="Times New Roman" w:eastAsia="Times New Roman" w:hAnsi="Times New Roman" w:cs="Times New Roman"/>
          <w:sz w:val="24"/>
          <w:szCs w:val="24"/>
          <w:u w:val="single"/>
          <w:lang w:eastAsia="ar-SA"/>
        </w:rPr>
        <w:t>685</w:t>
      </w:r>
      <w:r w:rsidRPr="00922EE1">
        <w:rPr>
          <w:rFonts w:ascii="Times New Roman" w:eastAsia="Times New Roman" w:hAnsi="Times New Roman" w:cs="Times New Roman"/>
          <w:sz w:val="24"/>
          <w:szCs w:val="24"/>
          <w:u w:val="single"/>
          <w:lang w:eastAsia="ar-SA"/>
        </w:rPr>
        <w:t xml:space="preserve"> z późn. zm.).</w:t>
      </w:r>
    </w:p>
    <w:p w14:paraId="3A970A74" w14:textId="77777777" w:rsidR="00732AAC" w:rsidRPr="00922EE1" w:rsidRDefault="00732AAC" w:rsidP="00732AAC">
      <w:pPr>
        <w:widowControl w:val="0"/>
        <w:numPr>
          <w:ilvl w:val="0"/>
          <w:numId w:val="61"/>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922EE1">
        <w:rPr>
          <w:rFonts w:ascii="Times New Roman" w:eastAsia="Times New Roman" w:hAnsi="Times New Roman" w:cs="Times New Roman"/>
          <w:sz w:val="24"/>
          <w:szCs w:val="24"/>
          <w:lang w:eastAsia="ar-SA"/>
        </w:rPr>
        <w:t>Zamawiający zastrzega, iż ostateczna wartość umowy, nieprzekraczająca kwoty, o której mowa w ust. 4, będzie wynikała z liczby poszczególnych badań wykonanych przez Wykonawcę.</w:t>
      </w:r>
    </w:p>
    <w:p w14:paraId="4F78D630" w14:textId="77777777" w:rsidR="00732AAC" w:rsidRPr="00922EE1" w:rsidRDefault="00732AAC" w:rsidP="00BE4B85">
      <w:pPr>
        <w:widowControl w:val="0"/>
        <w:numPr>
          <w:ilvl w:val="0"/>
          <w:numId w:val="61"/>
        </w:numPr>
        <w:suppressAutoHyphens/>
        <w:autoSpaceDE w:val="0"/>
        <w:spacing w:after="0" w:line="240" w:lineRule="auto"/>
        <w:ind w:left="284" w:hanging="218"/>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Zamawiający zastrzega sobie prawo dokonywania korekt ilościowych jednego rodzaju </w:t>
      </w:r>
      <w:r w:rsidRPr="00922EE1">
        <w:rPr>
          <w:rFonts w:ascii="Times New Roman" w:eastAsia="Times New Roman" w:hAnsi="Times New Roman" w:cs="Times New Roman"/>
          <w:sz w:val="24"/>
          <w:szCs w:val="24"/>
          <w:lang w:eastAsia="ar-SA"/>
        </w:rPr>
        <w:t>badań</w:t>
      </w:r>
      <w:r w:rsidRPr="00922EE1">
        <w:rPr>
          <w:rFonts w:ascii="Times New Roman" w:eastAsia="SimSun" w:hAnsi="Times New Roman" w:cs="Times New Roman"/>
          <w:sz w:val="24"/>
          <w:szCs w:val="24"/>
          <w:lang w:eastAsia="ar-SA"/>
        </w:rPr>
        <w:t xml:space="preserve"> na rzecz drugiego rodzaju badań (tj. zwiększenia jednych badań kosztem zmniejszenia innych badań), przy założeniu, że niezmieniona zostanie ostateczna wartość umowy. </w:t>
      </w:r>
    </w:p>
    <w:p w14:paraId="69BDC54E" w14:textId="77777777" w:rsidR="00732AAC" w:rsidRPr="00922EE1" w:rsidRDefault="00732AAC" w:rsidP="00BE4B85">
      <w:pPr>
        <w:widowControl w:val="0"/>
        <w:numPr>
          <w:ilvl w:val="0"/>
          <w:numId w:val="61"/>
        </w:numPr>
        <w:suppressAutoHyphens/>
        <w:spacing w:after="0" w:line="240" w:lineRule="auto"/>
        <w:ind w:left="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Wykonawcy nie przysługują żadne roszczenia w związku ze zmniejszeniem ilości badań i konsultacji medycznych.</w:t>
      </w:r>
    </w:p>
    <w:p w14:paraId="30472152" w14:textId="77777777" w:rsidR="00732AAC" w:rsidRPr="00922EE1" w:rsidRDefault="00732AAC" w:rsidP="00BE4B85">
      <w:pPr>
        <w:widowControl w:val="0"/>
        <w:numPr>
          <w:ilvl w:val="0"/>
          <w:numId w:val="61"/>
        </w:numPr>
        <w:suppressAutoHyphens/>
        <w:autoSpaceDE w:val="0"/>
        <w:spacing w:after="0" w:line="240" w:lineRule="auto"/>
        <w:ind w:left="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Wykonawcy należy się wynagrodzenie za faktycznie przeprowadzone badania diagnostyczne, dodatkowe i konsultacje specjalistyczne.</w:t>
      </w:r>
    </w:p>
    <w:p w14:paraId="33D6146A" w14:textId="77777777" w:rsidR="00732AAC" w:rsidRPr="00922EE1" w:rsidRDefault="00732AAC" w:rsidP="00BE4B85">
      <w:pPr>
        <w:widowControl w:val="0"/>
        <w:numPr>
          <w:ilvl w:val="0"/>
          <w:numId w:val="61"/>
        </w:numPr>
        <w:suppressAutoHyphens/>
        <w:autoSpaceDE w:val="0"/>
        <w:spacing w:after="0" w:line="240" w:lineRule="auto"/>
        <w:ind w:left="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zagwarantuje niezmienność cen jednostkowych brutto określonych w załączniku nr 1 do umowy.</w:t>
      </w:r>
    </w:p>
    <w:p w14:paraId="582754A4" w14:textId="77777777" w:rsidR="004C5FAF" w:rsidRPr="00922EE1" w:rsidRDefault="00732AAC" w:rsidP="00BE4B85">
      <w:pPr>
        <w:widowControl w:val="0"/>
        <w:numPr>
          <w:ilvl w:val="0"/>
          <w:numId w:val="61"/>
        </w:numPr>
        <w:suppressAutoHyphens/>
        <w:autoSpaceDE w:val="0"/>
        <w:spacing w:after="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Wykonawca zobowiązany jest wystawiać faktury VAT wraz z wyszczególnieniem</w:t>
      </w:r>
      <w:r w:rsidR="004C5FAF" w:rsidRPr="00922EE1">
        <w:rPr>
          <w:rFonts w:ascii="Times New Roman" w:eastAsia="SimSun" w:hAnsi="Times New Roman" w:cs="Times New Roman"/>
          <w:sz w:val="24"/>
          <w:szCs w:val="24"/>
          <w:lang w:eastAsia="ar-SA"/>
        </w:rPr>
        <w:t>:</w:t>
      </w:r>
      <w:r w:rsidRPr="00922EE1">
        <w:rPr>
          <w:rFonts w:ascii="Times New Roman" w:eastAsia="SimSun" w:hAnsi="Times New Roman" w:cs="Times New Roman"/>
          <w:sz w:val="24"/>
          <w:szCs w:val="24"/>
          <w:lang w:eastAsia="ar-SA"/>
        </w:rPr>
        <w:t xml:space="preserve"> </w:t>
      </w:r>
    </w:p>
    <w:p w14:paraId="5A15CBF8" w14:textId="77777777" w:rsidR="004C5FAF" w:rsidRPr="00922EE1"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nazwy i numeru jednostki</w:t>
      </w:r>
    </w:p>
    <w:p w14:paraId="767C6E8E" w14:textId="77777777" w:rsidR="004C5FAF" w:rsidRPr="00922EE1"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identyfikatora badanego (żołnierz zawodowy, pracownik cywilny)</w:t>
      </w:r>
    </w:p>
    <w:p w14:paraId="0E1B54B4" w14:textId="23E873CF" w:rsidR="004C5FAF" w:rsidRPr="00922EE1"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 xml:space="preserve">- </w:t>
      </w:r>
      <w:r w:rsidR="00261214" w:rsidRPr="00922EE1">
        <w:rPr>
          <w:rFonts w:ascii="Times New Roman" w:eastAsia="SimSun" w:hAnsi="Times New Roman" w:cs="Times New Roman"/>
          <w:sz w:val="24"/>
          <w:szCs w:val="24"/>
          <w:lang w:eastAsia="ar-SA"/>
        </w:rPr>
        <w:t xml:space="preserve">liczby </w:t>
      </w:r>
      <w:r w:rsidRPr="00922EE1">
        <w:rPr>
          <w:rFonts w:ascii="Times New Roman" w:eastAsia="SimSun" w:hAnsi="Times New Roman" w:cs="Times New Roman"/>
          <w:sz w:val="24"/>
          <w:szCs w:val="24"/>
          <w:lang w:eastAsia="ar-SA"/>
        </w:rPr>
        <w:t xml:space="preserve">osób </w:t>
      </w:r>
      <w:r w:rsidR="00261214" w:rsidRPr="00922EE1">
        <w:rPr>
          <w:rFonts w:ascii="Times New Roman" w:eastAsia="SimSun" w:hAnsi="Times New Roman" w:cs="Times New Roman"/>
          <w:sz w:val="24"/>
          <w:szCs w:val="24"/>
          <w:lang w:eastAsia="ar-SA"/>
        </w:rPr>
        <w:t xml:space="preserve">badanych </w:t>
      </w:r>
    </w:p>
    <w:p w14:paraId="65549C1B" w14:textId="71180531" w:rsidR="00732AAC" w:rsidRPr="00922EE1"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t>
      </w:r>
      <w:r w:rsidR="00732AAC" w:rsidRPr="00922EE1">
        <w:rPr>
          <w:rFonts w:ascii="Times New Roman" w:eastAsia="SimSun" w:hAnsi="Times New Roman" w:cs="Times New Roman"/>
          <w:sz w:val="24"/>
          <w:szCs w:val="24"/>
          <w:lang w:eastAsia="ar-SA"/>
        </w:rPr>
        <w:t xml:space="preserve"> rodzaj</w:t>
      </w:r>
      <w:r w:rsidRPr="00922EE1">
        <w:rPr>
          <w:rFonts w:ascii="Times New Roman" w:eastAsia="SimSun" w:hAnsi="Times New Roman" w:cs="Times New Roman"/>
          <w:sz w:val="24"/>
          <w:szCs w:val="24"/>
          <w:lang w:eastAsia="ar-SA"/>
        </w:rPr>
        <w:t>, cenę jednostkową oraz wartość</w:t>
      </w:r>
      <w:r w:rsidR="00732AAC" w:rsidRPr="00922EE1">
        <w:rPr>
          <w:rFonts w:ascii="Times New Roman" w:eastAsia="SimSun" w:hAnsi="Times New Roman" w:cs="Times New Roman"/>
          <w:sz w:val="24"/>
          <w:szCs w:val="24"/>
          <w:lang w:eastAsia="ar-SA"/>
        </w:rPr>
        <w:t xml:space="preserve"> wykonanych badań.</w:t>
      </w:r>
    </w:p>
    <w:p w14:paraId="5D7C97FE" w14:textId="075B87C1" w:rsidR="00732AAC" w:rsidRPr="00922EE1"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Zamawiający odmówi przyjęcia faktury VAT w przypadku braku danych, o których mowa w ust. 10, lub gdy dane te będą niekompletne lub nieprawidłowe.</w:t>
      </w:r>
    </w:p>
    <w:p w14:paraId="0FDFCC4F" w14:textId="77777777" w:rsidR="00732AAC" w:rsidRPr="00922EE1"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Płatność za wykonane usługi nastąpi z konta Zamawiającego przelewem na rachunek Wykonawcy wskazany na fakturze VAT w okresach miesięcznych, za każdy miesiąc z dołu, na podstawie wystawionej do dnia 10 następnego miesiąca kalendarzowego faktury VAT, w terminie 30 dni w od daty otrzymania  przez  Zamawiającego prawidłowo wystawionej faktury VAT.</w:t>
      </w:r>
    </w:p>
    <w:p w14:paraId="17ADAECB" w14:textId="4D0EFF94" w:rsidR="00732AAC" w:rsidRPr="00922EE1"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Za dzień zapłaty uznaje się dzień obciążenia rachunku Zamawiającego.</w:t>
      </w:r>
    </w:p>
    <w:p w14:paraId="536FBA90" w14:textId="22C24793" w:rsidR="00826E49" w:rsidRDefault="00826E49" w:rsidP="00826E49">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M</w:t>
      </w:r>
      <w:r w:rsidR="00534F1F" w:rsidRPr="00922EE1">
        <w:rPr>
          <w:rFonts w:ascii="Times New Roman" w:eastAsia="SimSun" w:hAnsi="Times New Roman" w:cs="Times New Roman"/>
          <w:sz w:val="24"/>
          <w:szCs w:val="24"/>
          <w:lang w:eastAsia="ar-SA"/>
        </w:rPr>
        <w:t>ini</w:t>
      </w:r>
      <w:r w:rsidRPr="00922EE1">
        <w:rPr>
          <w:rFonts w:ascii="Times New Roman" w:eastAsia="SimSun" w:hAnsi="Times New Roman" w:cs="Times New Roman"/>
          <w:sz w:val="24"/>
          <w:szCs w:val="24"/>
          <w:lang w:eastAsia="ar-SA"/>
        </w:rPr>
        <w:t>malna wartość zamówienia</w:t>
      </w:r>
      <w:r w:rsidR="00534F1F" w:rsidRPr="00922EE1">
        <w:rPr>
          <w:rFonts w:ascii="Times New Roman" w:eastAsia="SimSun" w:hAnsi="Times New Roman" w:cs="Times New Roman"/>
          <w:sz w:val="24"/>
          <w:szCs w:val="24"/>
          <w:lang w:eastAsia="ar-SA"/>
        </w:rPr>
        <w:t>, jaką</w:t>
      </w:r>
      <w:r w:rsidRPr="00922EE1">
        <w:rPr>
          <w:rFonts w:ascii="Times New Roman" w:eastAsia="SimSun" w:hAnsi="Times New Roman" w:cs="Times New Roman"/>
          <w:sz w:val="24"/>
          <w:szCs w:val="24"/>
          <w:lang w:eastAsia="ar-SA"/>
        </w:rPr>
        <w:t xml:space="preserve"> Zamawiający gwarantuje zrealizować wynosi 50% wartości, o której mowa w § 7 ust. 4 lit a.</w:t>
      </w:r>
    </w:p>
    <w:p w14:paraId="12408D86" w14:textId="77777777" w:rsidR="00922EE1" w:rsidRPr="00922EE1" w:rsidRDefault="00922EE1" w:rsidP="00922EE1">
      <w:pPr>
        <w:widowControl w:val="0"/>
        <w:suppressAutoHyphens/>
        <w:autoSpaceDE w:val="0"/>
        <w:spacing w:after="120" w:line="240" w:lineRule="auto"/>
        <w:jc w:val="both"/>
        <w:rPr>
          <w:rFonts w:ascii="Times New Roman" w:eastAsia="SimSun" w:hAnsi="Times New Roman" w:cs="Times New Roman"/>
          <w:sz w:val="24"/>
          <w:szCs w:val="24"/>
          <w:lang w:eastAsia="ar-SA"/>
        </w:rPr>
      </w:pPr>
    </w:p>
    <w:p w14:paraId="7D176F25" w14:textId="77777777" w:rsidR="00732AAC" w:rsidRPr="00922EE1" w:rsidRDefault="00732AAC" w:rsidP="00732AAC">
      <w:pPr>
        <w:widowControl w:val="0"/>
        <w:spacing w:after="0" w:line="240" w:lineRule="auto"/>
        <w:ind w:left="357"/>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lastRenderedPageBreak/>
        <w:t>§ 8</w:t>
      </w:r>
    </w:p>
    <w:p w14:paraId="070FD0A3" w14:textId="77777777" w:rsidR="00732AAC" w:rsidRPr="00922EE1" w:rsidRDefault="00732AAC" w:rsidP="00732AAC">
      <w:pPr>
        <w:widowControl w:val="0"/>
        <w:spacing w:after="120" w:line="240" w:lineRule="auto"/>
        <w:ind w:left="357"/>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xml:space="preserve">Kary umowne i odpowiedzialność Wykonawcy </w:t>
      </w:r>
    </w:p>
    <w:p w14:paraId="04C3A9CD"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Wykonawca</w:t>
      </w:r>
      <w:r w:rsidRPr="00922EE1">
        <w:rPr>
          <w:rFonts w:ascii="Times New Roman" w:eastAsia="Times New Roman" w:hAnsi="Times New Roman" w:cs="Times New Roman"/>
          <w:sz w:val="24"/>
          <w:szCs w:val="24"/>
          <w:lang w:eastAsia="ar-SA"/>
        </w:rPr>
        <w:t xml:space="preserve"> zobowiązuje się do należytego, starannego i terminowego wykonywania usługi w zakresie określonym opisem przedmiotu umowy.</w:t>
      </w:r>
    </w:p>
    <w:p w14:paraId="6155D3DE"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SimSun" w:hAnsi="Times New Roman" w:cs="Times New Roman"/>
          <w:sz w:val="24"/>
          <w:szCs w:val="24"/>
          <w:lang w:eastAsia="ar-SA"/>
        </w:rPr>
      </w:pPr>
      <w:r w:rsidRPr="00922EE1">
        <w:rPr>
          <w:rFonts w:ascii="Times New Roman" w:eastAsia="SimSun" w:hAnsi="Times New Roman" w:cs="Times New Roman"/>
          <w:sz w:val="24"/>
          <w:szCs w:val="24"/>
          <w:lang w:eastAsia="ar-SA"/>
        </w:rPr>
        <w:t>W przypadku niewykonania lub nienależytego wykonania umowy Strony uprawnione są do dochodzenia swoich roszczeń na zasadach określonych w umowie oraz na zasadach ogólnych ustawy z dnia 23 kwietnia 1964 r. - Kodeks cywilny.</w:t>
      </w:r>
    </w:p>
    <w:p w14:paraId="34ADE6E8"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SimSun" w:hAnsi="Times New Roman" w:cs="Times New Roman"/>
          <w:sz w:val="24"/>
          <w:szCs w:val="24"/>
          <w:lang w:eastAsia="ar-SA"/>
        </w:rPr>
        <w:t xml:space="preserve">Zamawiający uprawiony jest do naliczenia kar umownych </w:t>
      </w:r>
      <w:r w:rsidRPr="00922EE1">
        <w:rPr>
          <w:rFonts w:ascii="Times New Roman" w:eastAsia="Times New Roman" w:hAnsi="Times New Roman" w:cs="Times New Roman"/>
          <w:sz w:val="24"/>
          <w:szCs w:val="24"/>
          <w:lang w:eastAsia="pl-PL"/>
        </w:rPr>
        <w:t>w poniżej określonych przypadkach:</w:t>
      </w:r>
    </w:p>
    <w:p w14:paraId="3988B349" w14:textId="77777777" w:rsidR="00826E49" w:rsidRPr="00922EE1" w:rsidRDefault="00826E49" w:rsidP="00826E49">
      <w:pPr>
        <w:pStyle w:val="Akapitzlist"/>
        <w:widowControl w:val="0"/>
        <w:numPr>
          <w:ilvl w:val="0"/>
          <w:numId w:val="101"/>
        </w:numPr>
        <w:suppressAutoHyphens/>
        <w:autoSpaceDE w:val="0"/>
        <w:spacing w:after="120" w:line="240" w:lineRule="auto"/>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zamówienia podstawowego:</w:t>
      </w:r>
    </w:p>
    <w:p w14:paraId="4C52D5B4" w14:textId="77777777" w:rsidR="00826E49" w:rsidRPr="00922EE1" w:rsidRDefault="00826E49" w:rsidP="00826E49">
      <w:pPr>
        <w:widowControl w:val="0"/>
        <w:numPr>
          <w:ilvl w:val="0"/>
          <w:numId w:val="65"/>
        </w:numPr>
        <w:suppressAutoHyphens/>
        <w:spacing w:after="0"/>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10 % wartości umowy brutto, o której mowa w § 7 ust. 4 lit a, w przypadku odstąpienia od umowy lub jej części przez Zamawiającego lub Wykonawcę z przyczyn leżących po stronie Wykonawcy albo jej rozwiązania w całości lub w części) przez którąkolwiek ze Stron z przyczyn leżących po stronie Wykonawcy, </w:t>
      </w:r>
    </w:p>
    <w:p w14:paraId="20DD4098" w14:textId="77777777" w:rsidR="00826E49" w:rsidRPr="00922EE1" w:rsidRDefault="00826E49" w:rsidP="00826E49">
      <w:pPr>
        <w:widowControl w:val="0"/>
        <w:numPr>
          <w:ilvl w:val="0"/>
          <w:numId w:val="65"/>
        </w:numPr>
        <w:suppressAutoHyphens/>
        <w:spacing w:after="0"/>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30% wartości niezrealizowanego badania/usługi zgodnie z formularzem cenowym określonym w załączniku nr 1 do umowy, w przypadku niezapewnienia przez Wykonawcę zastępstwa w razie czasowej nieobecności lekarzy specjalistów, lekarza orzecznika,</w:t>
      </w:r>
    </w:p>
    <w:p w14:paraId="6303D7C4" w14:textId="77777777" w:rsidR="00826E49" w:rsidRPr="00922EE1" w:rsidRDefault="00826E49" w:rsidP="00826E49">
      <w:pPr>
        <w:widowControl w:val="0"/>
        <w:numPr>
          <w:ilvl w:val="0"/>
          <w:numId w:val="65"/>
        </w:numPr>
        <w:suppressAutoHyphens/>
        <w:spacing w:after="0"/>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0,5% wartości umowy brutto, o której mowa w § 7 ust. 4 lit a, za każdy stwierdzony przypadek wykonania usług niezgodnie z zawartą umową lub obowiązującymi przepisami;</w:t>
      </w:r>
    </w:p>
    <w:p w14:paraId="25795E29" w14:textId="77777777" w:rsidR="00826E49" w:rsidRPr="00922EE1" w:rsidRDefault="00826E49" w:rsidP="00826E49">
      <w:pPr>
        <w:pStyle w:val="Akapitzlist"/>
        <w:widowControl w:val="0"/>
        <w:numPr>
          <w:ilvl w:val="0"/>
          <w:numId w:val="101"/>
        </w:numPr>
        <w:suppressAutoHyphens/>
        <w:spacing w:after="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 W przypadku zamówienia opcjonalnego</w:t>
      </w:r>
    </w:p>
    <w:p w14:paraId="3C1E0A36" w14:textId="77777777" w:rsidR="00826E49" w:rsidRPr="00922EE1" w:rsidRDefault="00826E49" w:rsidP="00826E49">
      <w:pPr>
        <w:widowControl w:val="0"/>
        <w:numPr>
          <w:ilvl w:val="0"/>
          <w:numId w:val="102"/>
        </w:numPr>
        <w:suppressAutoHyphens/>
        <w:spacing w:after="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10 % wartości umowy brutto, o której mowa w § 7 ust. 4 lit b, w przypadku odstąpienia od umowy lub jej części przez Zamawiającego lub Wykonawcę z przyczyn leżących po stronie Wykonawcy albo jej rozwiązania w całości lub w części) przez którąkolwiek ze Stron z przyczyn leżących po stronie Wykonawcy, </w:t>
      </w:r>
    </w:p>
    <w:p w14:paraId="677A7FBF" w14:textId="77777777" w:rsidR="00826E49" w:rsidRPr="00922EE1" w:rsidRDefault="00826E49" w:rsidP="00826E49">
      <w:pPr>
        <w:widowControl w:val="0"/>
        <w:numPr>
          <w:ilvl w:val="0"/>
          <w:numId w:val="102"/>
        </w:numPr>
        <w:suppressAutoHyphens/>
        <w:spacing w:after="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30% wartości niezrealizowanego badania/usługi zgodnie z formularzem cenowym określonym w załączniku nr 1 do umowy, w przypadku niezapewnienia przez Wykonawcę zastępstwa w razie czasowej nieobecności lekarzy specjalistów, lekarza orzecznika,</w:t>
      </w:r>
    </w:p>
    <w:p w14:paraId="6183C330" w14:textId="77777777" w:rsidR="00826E49" w:rsidRPr="00922EE1" w:rsidRDefault="00826E49" w:rsidP="00826E49">
      <w:pPr>
        <w:pStyle w:val="Akapitzlist"/>
        <w:widowControl w:val="0"/>
        <w:numPr>
          <w:ilvl w:val="0"/>
          <w:numId w:val="102"/>
        </w:numPr>
        <w:suppressAutoHyphens/>
        <w:spacing w:after="0"/>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0,5% wartości umowy brutto, o której mowa w § 7 ust. 4 lit b, za każdy stwierdzony przypadek wykonania usług niezgodnie z zawartą umową lub obowiązującymi przepisami. </w:t>
      </w:r>
    </w:p>
    <w:p w14:paraId="16E3EB7F" w14:textId="77777777" w:rsidR="00826E49" w:rsidRPr="00922EE1" w:rsidRDefault="00826E49" w:rsidP="00826E49">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Łączna wysokość kar umownych nie może przekroczyć 30 % wartości brutto, o której mowa w § 7 ust 4 lit. c.</w:t>
      </w:r>
    </w:p>
    <w:p w14:paraId="3EFF0B52"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Termin zapłaty kar umownych wynosi 7 dni od dostarczenia dokumentu obciążającego karą umowną.</w:t>
      </w:r>
    </w:p>
    <w:p w14:paraId="59622600"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Zamawiający jest uprawniony do potrącania kar umownych z wynagrodzenia Wykonawcy lub z wierzytelności należnych Wykonawcy z innych tytułów, w tym z innych umów zawartych z Zamawiającym,  na co Wykonawca wyraża zgodę.</w:t>
      </w:r>
    </w:p>
    <w:p w14:paraId="2558B1CE" w14:textId="77777777" w:rsidR="00732AAC" w:rsidRPr="00922EE1"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W przypadku, gdy naliczona kara umowna nie pokryje szkody wyrządzonej Zamawiającemu, a także w przypadku, dla których nie zastrzeżono  kary umownej. Zamawiający ma prawo dochodzić odszkodowania uzupełniającego na zasadach </w:t>
      </w:r>
      <w:r w:rsidRPr="00922EE1">
        <w:rPr>
          <w:rFonts w:ascii="Times New Roman" w:eastAsia="Times New Roman" w:hAnsi="Times New Roman" w:cs="Times New Roman"/>
          <w:sz w:val="24"/>
          <w:szCs w:val="24"/>
          <w:lang w:eastAsia="pl-PL"/>
        </w:rPr>
        <w:lastRenderedPageBreak/>
        <w:t>ogólnych Kodeksu cywilnego.</w:t>
      </w:r>
    </w:p>
    <w:p w14:paraId="2FE17D40" w14:textId="77777777" w:rsidR="0037791E" w:rsidRPr="00922EE1"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56AA0393" w14:textId="555819C5"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9</w:t>
      </w:r>
    </w:p>
    <w:p w14:paraId="53581324" w14:textId="77777777" w:rsidR="00732AAC" w:rsidRPr="00922EE1"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Rozwiązanie umowy oraz odstąpienie od umowy</w:t>
      </w:r>
    </w:p>
    <w:p w14:paraId="74E325C4" w14:textId="64784761" w:rsidR="00732AAC" w:rsidRPr="00922EE1"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492CBA4D" w14:textId="75573F02" w:rsidR="00732AAC" w:rsidRPr="00922EE1"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val="x-none" w:eastAsia="ar-SA"/>
        </w:rPr>
        <w:t>wykonuje przedmiot umowy niezgodnie z</w:t>
      </w:r>
      <w:r w:rsidRPr="00922EE1">
        <w:rPr>
          <w:rFonts w:ascii="Times New Roman" w:eastAsia="Times New Roman" w:hAnsi="Times New Roman" w:cs="Times New Roman"/>
          <w:sz w:val="24"/>
          <w:szCs w:val="24"/>
          <w:lang w:eastAsia="ar-SA"/>
        </w:rPr>
        <w:t xml:space="preserve"> warunkami umowy i złożona ofertą,</w:t>
      </w:r>
    </w:p>
    <w:p w14:paraId="53F3FD9A" w14:textId="2F1929B6" w:rsidR="00732AAC" w:rsidRPr="00922EE1"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powierzył wykonanie przedmiotu umowy w zakresie nieprzewidzianym przez Zamawiającego osobom trzecim.</w:t>
      </w:r>
    </w:p>
    <w:p w14:paraId="5254F0C9" w14:textId="7361F9DD" w:rsidR="00732AAC" w:rsidRPr="00922EE1"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nie realizuje umowy pomimo wezwania Zamawiającego złożonego na piśmie,</w:t>
      </w:r>
    </w:p>
    <w:p w14:paraId="1FA621D1" w14:textId="40AC9C38" w:rsidR="00732AAC" w:rsidRPr="00922EE1"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val="x-none" w:eastAsia="ar-SA"/>
        </w:rPr>
        <w:t>wydan</w:t>
      </w:r>
      <w:r w:rsidR="00826E49" w:rsidRPr="00922EE1">
        <w:rPr>
          <w:rFonts w:ascii="Times New Roman" w:eastAsia="Times New Roman" w:hAnsi="Times New Roman" w:cs="Times New Roman"/>
          <w:sz w:val="24"/>
          <w:szCs w:val="24"/>
          <w:lang w:eastAsia="ar-SA"/>
        </w:rPr>
        <w:t>o</w:t>
      </w:r>
      <w:r w:rsidRPr="00922EE1">
        <w:rPr>
          <w:rFonts w:ascii="Times New Roman" w:eastAsia="Times New Roman" w:hAnsi="Times New Roman" w:cs="Times New Roman"/>
          <w:sz w:val="24"/>
          <w:szCs w:val="24"/>
          <w:lang w:val="x-none" w:eastAsia="ar-SA"/>
        </w:rPr>
        <w:t xml:space="preserve"> nakaz zajęcia majątku Wykonawcy</w:t>
      </w:r>
      <w:r w:rsidR="00534F1F" w:rsidRPr="00922EE1">
        <w:rPr>
          <w:rFonts w:ascii="Times New Roman" w:eastAsia="Times New Roman" w:hAnsi="Times New Roman" w:cs="Times New Roman"/>
          <w:sz w:val="24"/>
          <w:szCs w:val="24"/>
          <w:lang w:eastAsia="ar-SA"/>
        </w:rPr>
        <w:t>,</w:t>
      </w:r>
    </w:p>
    <w:p w14:paraId="76A3A002" w14:textId="512D292F" w:rsidR="00826E49" w:rsidRPr="00922EE1" w:rsidRDefault="00826E49"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 xml:space="preserve">łączna wysokość kar umownych </w:t>
      </w:r>
      <w:r w:rsidRPr="00922EE1">
        <w:rPr>
          <w:rFonts w:ascii="Times New Roman" w:eastAsia="Times New Roman" w:hAnsi="Times New Roman" w:cs="Times New Roman"/>
          <w:sz w:val="24"/>
          <w:szCs w:val="24"/>
          <w:lang w:eastAsia="pl-PL"/>
        </w:rPr>
        <w:t>przekroczy 30 % wartości brutto, o której mowa w § 7 ust 4 lit. c.</w:t>
      </w:r>
    </w:p>
    <w:p w14:paraId="402DC0CB" w14:textId="00CB4713" w:rsidR="00826E49" w:rsidRPr="00922EE1" w:rsidRDefault="00826E49" w:rsidP="00826E49">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val="x-none" w:eastAsia="ar-SA"/>
        </w:rPr>
        <w:t>Zamawiający może odstąpić od umowy w terminie</w:t>
      </w:r>
      <w:r w:rsidRPr="00922EE1">
        <w:rPr>
          <w:rFonts w:ascii="Times New Roman" w:eastAsia="Times New Roman" w:hAnsi="Times New Roman" w:cs="Times New Roman"/>
          <w:sz w:val="24"/>
          <w:szCs w:val="24"/>
          <w:lang w:eastAsia="ar-SA"/>
        </w:rPr>
        <w:t xml:space="preserve"> 30</w:t>
      </w:r>
      <w:r w:rsidRPr="00922EE1">
        <w:rPr>
          <w:rFonts w:ascii="Times New Roman" w:eastAsia="Times New Roman" w:hAnsi="Times New Roman" w:cs="Times New Roman"/>
          <w:sz w:val="24"/>
          <w:szCs w:val="24"/>
          <w:lang w:val="x-none" w:eastAsia="ar-SA"/>
        </w:rPr>
        <w:t xml:space="preserve"> dni od powzięcia wiadomości o</w:t>
      </w:r>
      <w:r w:rsidRPr="00922EE1">
        <w:rPr>
          <w:rFonts w:ascii="Times New Roman" w:eastAsia="Times New Roman" w:hAnsi="Times New Roman" w:cs="Times New Roman"/>
          <w:sz w:val="24"/>
          <w:szCs w:val="24"/>
          <w:lang w:eastAsia="ar-SA"/>
        </w:rPr>
        <w:t> </w:t>
      </w:r>
      <w:r w:rsidRPr="00922EE1">
        <w:rPr>
          <w:rFonts w:ascii="Times New Roman" w:eastAsia="Times New Roman" w:hAnsi="Times New Roman" w:cs="Times New Roman"/>
          <w:sz w:val="24"/>
          <w:szCs w:val="24"/>
          <w:lang w:val="x-none" w:eastAsia="ar-SA"/>
        </w:rPr>
        <w:t>okolicznościach wymienionych w ust. 1</w:t>
      </w:r>
      <w:r w:rsidRPr="00922EE1">
        <w:rPr>
          <w:rFonts w:ascii="Times New Roman" w:eastAsia="Times New Roman" w:hAnsi="Times New Roman" w:cs="Times New Roman"/>
          <w:sz w:val="24"/>
          <w:szCs w:val="24"/>
          <w:lang w:eastAsia="ar-SA"/>
        </w:rPr>
        <w:t>, nie później jednak niż do 31.01.2023 r.</w:t>
      </w:r>
    </w:p>
    <w:p w14:paraId="25BE2BE3" w14:textId="77777777" w:rsidR="00732AAC" w:rsidRPr="00922EE1"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A674D7" w14:textId="77777777" w:rsidR="00732AAC" w:rsidRPr="00922EE1"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W przypadku, o którym mowa w ust. 1 i 3, Wykonawca może żądać wyłącznie wynagrodzenia należnego z tytułu wykonania części umowy.</w:t>
      </w:r>
    </w:p>
    <w:p w14:paraId="0BDD19A0" w14:textId="77777777" w:rsidR="00732AAC" w:rsidRPr="00922EE1" w:rsidRDefault="00732AAC" w:rsidP="00732AAC">
      <w:pPr>
        <w:widowControl w:val="0"/>
        <w:numPr>
          <w:ilvl w:val="0"/>
          <w:numId w:val="62"/>
        </w:numPr>
        <w:suppressAutoHyphens/>
        <w:spacing w:after="240" w:line="240" w:lineRule="auto"/>
        <w:ind w:left="425" w:hanging="357"/>
        <w:jc w:val="both"/>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sz w:val="24"/>
          <w:szCs w:val="24"/>
          <w:lang w:eastAsia="ar-SA"/>
        </w:rPr>
        <w:t xml:space="preserve">Odstąpienie od umowy oraz jej rozwiązanie musi nastąpić w formie pisemnej pod rygorem nieważności wraz z podaniem uzasadnienia. </w:t>
      </w:r>
    </w:p>
    <w:p w14:paraId="3C2CC779" w14:textId="77777777" w:rsidR="00732AAC" w:rsidRPr="00922EE1" w:rsidRDefault="00732AAC" w:rsidP="00732AAC">
      <w:pPr>
        <w:widowControl w:val="0"/>
        <w:autoSpaceDE w:val="0"/>
        <w:spacing w:after="0" w:line="240" w:lineRule="auto"/>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bCs/>
          <w:sz w:val="24"/>
          <w:szCs w:val="24"/>
          <w:lang w:eastAsia="pl-PL"/>
        </w:rPr>
        <w:t>§ 10</w:t>
      </w:r>
    </w:p>
    <w:p w14:paraId="1CED3737" w14:textId="77777777" w:rsidR="00732AAC" w:rsidRPr="00922EE1" w:rsidRDefault="00732AAC" w:rsidP="00732AAC">
      <w:pPr>
        <w:widowControl w:val="0"/>
        <w:spacing w:after="120" w:line="240" w:lineRule="auto"/>
        <w:jc w:val="center"/>
        <w:outlineLvl w:val="0"/>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Zmiana umowy</w:t>
      </w:r>
    </w:p>
    <w:p w14:paraId="536BECAE" w14:textId="77777777" w:rsidR="00732AAC" w:rsidRPr="00922EE1"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Zamawiający przewiduje możliwość dokonania zmian postanowień zawartej umowy w stosunku do treści oferty, na podstawie której dokonano wyboru Wykonawcy w szczególności:</w:t>
      </w:r>
    </w:p>
    <w:p w14:paraId="6E63B5C9" w14:textId="77777777" w:rsidR="00732AAC" w:rsidRPr="00922EE1"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bCs/>
          <w:sz w:val="24"/>
          <w:szCs w:val="24"/>
          <w:lang w:eastAsia="pl-PL"/>
        </w:rPr>
        <w:t xml:space="preserve">zaistnienia, po zawarciu umowy, </w:t>
      </w:r>
      <w:r w:rsidRPr="00922EE1">
        <w:rPr>
          <w:rFonts w:ascii="Times New Roman" w:eastAsia="Times New Roman" w:hAnsi="Times New Roman" w:cs="Times New Roman"/>
          <w:bCs/>
          <w:sz w:val="24"/>
          <w:szCs w:val="24"/>
          <w:lang w:eastAsia="pl-PL"/>
        </w:rPr>
        <w:t>przypadku siły wyższej, przez którą na potrzeby niniejszego warunku rozumieć należy zdarzenie zewnętrzne wobec łączącej Strony więzi prawnej:</w:t>
      </w:r>
    </w:p>
    <w:p w14:paraId="0241D36A" w14:textId="77777777" w:rsidR="00732AAC" w:rsidRPr="00922EE1"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o charakterze niezależnym od stron,</w:t>
      </w:r>
    </w:p>
    <w:p w14:paraId="3258327F" w14:textId="77777777" w:rsidR="00732AAC" w:rsidRPr="00922EE1"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sz w:val="24"/>
          <w:szCs w:val="24"/>
          <w:lang w:eastAsia="pl-PL"/>
        </w:rPr>
        <w:t>którego strony nie mogły przewidzieć przed zawarciem umowy,</w:t>
      </w:r>
    </w:p>
    <w:p w14:paraId="7C95F353" w14:textId="77777777" w:rsidR="00732AAC" w:rsidRPr="00922EE1"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którego nie można uniknąć, ani któremu strony nie mogły zapobiec przy zachowaniu należytej staranności,</w:t>
      </w:r>
    </w:p>
    <w:p w14:paraId="1FA4A90C" w14:textId="77777777" w:rsidR="00732AAC" w:rsidRPr="00922EE1"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sz w:val="24"/>
          <w:szCs w:val="24"/>
          <w:lang w:eastAsia="pl-PL"/>
        </w:rPr>
        <w:t>którego nie można przypisać drugiej stronie.</w:t>
      </w:r>
    </w:p>
    <w:p w14:paraId="0AF5E86F" w14:textId="77777777" w:rsidR="00732AAC" w:rsidRPr="00922EE1" w:rsidRDefault="00732AAC" w:rsidP="00732AAC">
      <w:pPr>
        <w:widowControl w:val="0"/>
        <w:spacing w:after="120" w:line="240" w:lineRule="auto"/>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 xml:space="preserve">Za siłę wyższą warunkującą zmianę umowy uważać się będzie w szczególności powódź, pożar i inne klęski żywiołowe, zamieszki, strajki, ataki terrorystyczne, działania wojenne, nagłe załamania warunków atmosferycznych, nagłe przerwy </w:t>
      </w:r>
      <w:r w:rsidRPr="00922EE1">
        <w:rPr>
          <w:rFonts w:ascii="Times New Roman" w:eastAsia="Times New Roman" w:hAnsi="Times New Roman" w:cs="Times New Roman"/>
          <w:sz w:val="24"/>
          <w:szCs w:val="24"/>
          <w:lang w:eastAsia="pl-PL"/>
        </w:rPr>
        <w:lastRenderedPageBreak/>
        <w:t>w dostawie energii elektrycznej, które mają istotny wpływ na ciągłość usług medycznych , promieniowanie lub skażenia.</w:t>
      </w:r>
    </w:p>
    <w:p w14:paraId="16E2B136" w14:textId="77777777" w:rsidR="00732AAC" w:rsidRPr="00922EE1" w:rsidRDefault="00732AAC" w:rsidP="00732AAC">
      <w:pPr>
        <w:widowControl w:val="0"/>
        <w:spacing w:after="120" w:line="240" w:lineRule="auto"/>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 przypadku zaistnienia siły wyższej Strony dostosują sposób realizacji umowy do tych okoliczności;</w:t>
      </w:r>
    </w:p>
    <w:p w14:paraId="11B511A7" w14:textId="77777777" w:rsidR="00732AAC" w:rsidRPr="00922EE1"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bCs/>
          <w:sz w:val="24"/>
          <w:szCs w:val="24"/>
          <w:lang w:eastAsia="pl-PL"/>
        </w:rPr>
        <w:t>zaistnienia</w:t>
      </w:r>
      <w:r w:rsidRPr="00922EE1">
        <w:rPr>
          <w:rFonts w:ascii="Times New Roman" w:eastAsia="Times New Roman" w:hAnsi="Times New Roman" w:cs="Times New Roman"/>
          <w:b/>
          <w:sz w:val="24"/>
          <w:szCs w:val="24"/>
          <w:lang w:eastAsia="pl-PL"/>
        </w:rPr>
        <w:t xml:space="preserve"> okoliczności leżących</w:t>
      </w:r>
      <w:r w:rsidRPr="00922EE1">
        <w:rPr>
          <w:rFonts w:ascii="Times New Roman" w:eastAsia="Times New Roman" w:hAnsi="Times New Roman" w:cs="Times New Roman"/>
          <w:sz w:val="24"/>
          <w:szCs w:val="24"/>
          <w:lang w:eastAsia="pl-PL"/>
        </w:rPr>
        <w:t xml:space="preserve"> po stronie Zamawiającego, w szczególności spowodowanych sytuacją finansową, zdolnościami płatniczymi lub warunkami organizacyjnymi lub okolicznościami, które nie były możliwe do przewidzenia w chwili zawarcia umowy – zmianie może ulec termin realizacji umowy,</w:t>
      </w:r>
    </w:p>
    <w:p w14:paraId="6A72ED83" w14:textId="77777777" w:rsidR="00732AAC" w:rsidRPr="00922EE1"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b/>
          <w:bCs/>
          <w:sz w:val="24"/>
          <w:szCs w:val="24"/>
          <w:lang w:eastAsia="pl-PL"/>
        </w:rPr>
        <w:t>zaistnienia</w:t>
      </w:r>
      <w:r w:rsidRPr="00922EE1">
        <w:rPr>
          <w:rFonts w:ascii="Times New Roman" w:eastAsia="Times New Roman" w:hAnsi="Times New Roman" w:cs="Times New Roman"/>
          <w:b/>
          <w:sz w:val="24"/>
          <w:szCs w:val="24"/>
          <w:lang w:eastAsia="pl-PL"/>
        </w:rPr>
        <w:t xml:space="preserve"> innej, niemożliwa</w:t>
      </w:r>
      <w:r w:rsidRPr="00922EE1">
        <w:rPr>
          <w:rFonts w:ascii="Times New Roman" w:eastAsia="Times New Roman" w:hAnsi="Times New Roman" w:cs="Times New Roman"/>
          <w:sz w:val="24"/>
          <w:szCs w:val="24"/>
          <w:lang w:eastAsia="pl-PL"/>
        </w:rPr>
        <w:t xml:space="preserve"> do przewidzenia w momencie zawarcia umowy okoliczność prawna, ekonomiczna lub techniczna, za którą żadna ze stron nie ponosi odpowiedzialności, skutkująca brakiem możliwości należytego wykonania umowy, Zamawiający dopuszcza możliwość zmiany umowy, mającej na celu dostosowanie umowy do zaistniałej okoliczności, w szczególności w zakresie skrócenia terminu realizacji zamówienia;</w:t>
      </w:r>
    </w:p>
    <w:p w14:paraId="560E9D1F" w14:textId="489348AE" w:rsidR="00732AAC" w:rsidRPr="00922EE1"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bCs/>
          <w:sz w:val="24"/>
          <w:szCs w:val="24"/>
          <w:lang w:eastAsia="pl-PL"/>
        </w:rPr>
        <w:t>udziału pod</w:t>
      </w:r>
      <w:r w:rsidRPr="00922EE1">
        <w:rPr>
          <w:rFonts w:ascii="Times New Roman" w:eastAsia="Times New Roman" w:hAnsi="Times New Roman" w:cs="Times New Roman"/>
          <w:sz w:val="24"/>
          <w:szCs w:val="24"/>
          <w:lang w:eastAsia="pl-PL"/>
        </w:rPr>
        <w:t>wykonawcy na etapie realizacji umowy w sytuacji, gdy Wykonawca nie przewidział jego udziału w treści oferty oraz zmiany zakresu podwykonawstwa.</w:t>
      </w:r>
    </w:p>
    <w:p w14:paraId="09AE82A2" w14:textId="77777777" w:rsidR="00732AAC" w:rsidRPr="00922EE1"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Wszelkie zmiany w umowie wymagają zachowania formy pisemnej (w formie aneksu pod rygorem nieważności.).</w:t>
      </w:r>
    </w:p>
    <w:p w14:paraId="06D64890" w14:textId="77777777" w:rsidR="00732AAC" w:rsidRPr="00922EE1"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922EE1">
        <w:rPr>
          <w:rFonts w:ascii="Times New Roman" w:eastAsia="Times New Roman" w:hAnsi="Times New Roman" w:cs="Times New Roman"/>
          <w:sz w:val="24"/>
          <w:szCs w:val="24"/>
          <w:lang w:eastAsia="pl-PL"/>
        </w:rPr>
        <w:t>Strony dopuszczają możliwość zmian redakcyjnych, omyłek pisarskich oraz zmian będących następstwem zmian danych ujawnionych w rejestrach publicznych bez konieczności sporządzania aneksu.</w:t>
      </w:r>
    </w:p>
    <w:p w14:paraId="65AA6944" w14:textId="77777777" w:rsidR="00732AAC" w:rsidRPr="00922EE1" w:rsidRDefault="00732AAC" w:rsidP="00732AAC">
      <w:pPr>
        <w:widowControl w:val="0"/>
        <w:spacing w:after="0" w:line="360" w:lineRule="auto"/>
        <w:ind w:left="720"/>
        <w:jc w:val="center"/>
        <w:rPr>
          <w:rFonts w:ascii="Times New Roman" w:eastAsia="Times New Roman" w:hAnsi="Times New Roman" w:cs="Times New Roman"/>
          <w:b/>
          <w:sz w:val="24"/>
          <w:szCs w:val="24"/>
          <w:lang w:eastAsia="pl-PL"/>
        </w:rPr>
      </w:pPr>
      <w:r w:rsidRPr="00922EE1">
        <w:rPr>
          <w:rFonts w:ascii="Times New Roman" w:eastAsia="Times New Roman" w:hAnsi="Times New Roman" w:cs="Times New Roman"/>
          <w:b/>
          <w:sz w:val="24"/>
          <w:szCs w:val="24"/>
          <w:lang w:eastAsia="pl-PL"/>
        </w:rPr>
        <w:t>§ 11</w:t>
      </w:r>
      <w:r w:rsidRPr="00922EE1">
        <w:rPr>
          <w:rFonts w:ascii="Times New Roman" w:eastAsia="Times New Roman" w:hAnsi="Times New Roman" w:cs="Times New Roman"/>
          <w:b/>
          <w:sz w:val="24"/>
          <w:szCs w:val="24"/>
          <w:lang w:eastAsia="pl-PL"/>
        </w:rPr>
        <w:br/>
        <w:t>Podwykonawcy</w:t>
      </w:r>
    </w:p>
    <w:p w14:paraId="1130F9E9" w14:textId="77777777" w:rsidR="001E1ABA" w:rsidRPr="00922EE1" w:rsidRDefault="001E1ABA" w:rsidP="001E1ABA">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zobowiązuje się wykonać przedmiot umowy siłami własnymi bez udziału podwykonawców</w:t>
      </w:r>
    </w:p>
    <w:p w14:paraId="1EF00B1B" w14:textId="77777777" w:rsidR="001E1ABA" w:rsidRPr="00922EE1" w:rsidRDefault="001E1ABA" w:rsidP="001E1ABA">
      <w:pPr>
        <w:spacing w:after="120" w:line="240" w:lineRule="auto"/>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      lub </w:t>
      </w:r>
    </w:p>
    <w:p w14:paraId="79E6CBC5" w14:textId="77777777" w:rsidR="001E1ABA" w:rsidRPr="00922EE1" w:rsidRDefault="001E1ABA" w:rsidP="001E1ABA">
      <w:pPr>
        <w:spacing w:after="120" w:line="240" w:lineRule="auto"/>
        <w:ind w:firstLine="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Wykonawca zleca.......................................................(nazwa podwykonawcy) </w:t>
      </w:r>
    </w:p>
    <w:p w14:paraId="262430EA" w14:textId="77777777" w:rsidR="001E1ABA" w:rsidRPr="00922EE1" w:rsidRDefault="001E1ABA" w:rsidP="001E1ABA">
      <w:pPr>
        <w:spacing w:after="120" w:line="240" w:lineRule="auto"/>
        <w:ind w:firstLine="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następujące usługi:  .......................................................................................</w:t>
      </w:r>
    </w:p>
    <w:p w14:paraId="410AA782" w14:textId="77777777" w:rsidR="00732AAC" w:rsidRPr="00922EE1"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ponosi pełną odpowiedzialność za wykonanie powierzonej podwykonawcy części przedmiotu zamówienia jak za własne działania lub zaniechania, niezależnie od osobistej odpowiedzialności podwykonawcy wobec Zamawiającego.</w:t>
      </w:r>
    </w:p>
    <w:p w14:paraId="50C90E27" w14:textId="77777777" w:rsidR="00732AAC" w:rsidRPr="00922EE1"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zapewnia, że podwykonawcy będą przestrzegać wszelkich postanowień niniejszej umowy.</w:t>
      </w:r>
    </w:p>
    <w:p w14:paraId="4C30C589" w14:textId="799D40E9" w:rsidR="00732AAC" w:rsidRPr="00922EE1"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zobowiązuje się do zapewnienia, że wskazani podwykonawcy nie będą powierzali wykonania całości lub części powierzonych im prac dalszym podwykonawcom, chyba, że Wykonawca uzyska od Zamawiającego</w:t>
      </w:r>
      <w:r w:rsidR="00534F1F" w:rsidRPr="00922EE1">
        <w:rPr>
          <w:rFonts w:ascii="Times New Roman" w:eastAsia="Times New Roman" w:hAnsi="Times New Roman" w:cs="Times New Roman"/>
          <w:color w:val="000000"/>
          <w:sz w:val="24"/>
          <w:szCs w:val="24"/>
          <w:lang w:eastAsia="pl-PL"/>
        </w:rPr>
        <w:t xml:space="preserve"> zgodę na piśmie</w:t>
      </w:r>
      <w:r w:rsidRPr="00922EE1">
        <w:rPr>
          <w:rFonts w:ascii="Times New Roman" w:eastAsia="Times New Roman" w:hAnsi="Times New Roman" w:cs="Times New Roman"/>
          <w:color w:val="000000"/>
          <w:sz w:val="24"/>
          <w:szCs w:val="24"/>
          <w:lang w:eastAsia="pl-PL"/>
        </w:rPr>
        <w:t>.</w:t>
      </w:r>
    </w:p>
    <w:p w14:paraId="0616EAAC" w14:textId="51820D38" w:rsidR="00732AAC" w:rsidRDefault="00732AAC" w:rsidP="00732AAC">
      <w:pPr>
        <w:spacing w:after="120" w:line="240" w:lineRule="auto"/>
        <w:ind w:left="720"/>
        <w:jc w:val="center"/>
        <w:rPr>
          <w:rFonts w:ascii="Times New Roman" w:eastAsia="Times New Roman" w:hAnsi="Times New Roman" w:cs="Times New Roman"/>
          <w:color w:val="000000"/>
          <w:sz w:val="24"/>
          <w:szCs w:val="24"/>
          <w:lang w:eastAsia="pl-PL"/>
        </w:rPr>
      </w:pPr>
    </w:p>
    <w:p w14:paraId="0541F863" w14:textId="77777777" w:rsidR="00922EE1" w:rsidRPr="00922EE1" w:rsidRDefault="00922EE1" w:rsidP="00732AAC">
      <w:pPr>
        <w:spacing w:after="120" w:line="240" w:lineRule="auto"/>
        <w:ind w:left="720"/>
        <w:jc w:val="center"/>
        <w:rPr>
          <w:rFonts w:ascii="Times New Roman" w:eastAsia="Times New Roman" w:hAnsi="Times New Roman" w:cs="Times New Roman"/>
          <w:color w:val="000000"/>
          <w:sz w:val="24"/>
          <w:szCs w:val="24"/>
          <w:lang w:eastAsia="pl-PL"/>
        </w:rPr>
      </w:pPr>
    </w:p>
    <w:p w14:paraId="38356A0E" w14:textId="77777777" w:rsidR="00732AAC" w:rsidRPr="00922EE1" w:rsidRDefault="00732AAC"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 12</w:t>
      </w:r>
    </w:p>
    <w:p w14:paraId="74325CF2" w14:textId="77777777" w:rsidR="00732AAC" w:rsidRPr="00922EE1" w:rsidRDefault="00732AAC" w:rsidP="00732AAC">
      <w:pPr>
        <w:widowControl w:val="0"/>
        <w:spacing w:after="0" w:line="360" w:lineRule="auto"/>
        <w:ind w:left="720"/>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lastRenderedPageBreak/>
        <w:t>Zamówienie na usługi podobne</w:t>
      </w:r>
    </w:p>
    <w:p w14:paraId="4B24A327" w14:textId="6D54A4B3" w:rsidR="00732AAC" w:rsidRPr="00922EE1" w:rsidRDefault="00732AAC" w:rsidP="00BE4B85">
      <w:pPr>
        <w:widowControl w:val="0"/>
        <w:spacing w:after="0" w:line="240" w:lineRule="auto"/>
        <w:ind w:left="142"/>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Zamawiający przewiduje możliwość udzielenia Wykonawcy zamówień, polegających na powtórzeniu podobnych usług w okresie 3 lat od dnia udzielenia zamówienia podstawowego, w przypadku zwiększenia zakresu świadczenia usług medycznych dla celów badań profilaktycznych ( wstępnych, okresowych i kontrolnych) dla żołnierzy i pracowników Resortu Obrony Narodowej 26 Wojskowego Oddziału Gospodarczego oraz jednostek i instytucji będących na jego zaopatrzeniu, w wysokości do 100% zamówienia podstawowego. Udzielenie zamówienia wymagać będzie zawarcia odrębnej umowy.</w:t>
      </w:r>
    </w:p>
    <w:p w14:paraId="798B9E4E" w14:textId="77777777" w:rsidR="0037791E" w:rsidRPr="00922EE1" w:rsidRDefault="0037791E"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p>
    <w:p w14:paraId="5793F718" w14:textId="21B00A66" w:rsidR="00732AAC" w:rsidRPr="00922EE1" w:rsidRDefault="00732AAC"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 13</w:t>
      </w:r>
    </w:p>
    <w:p w14:paraId="627B2B15" w14:textId="77777777" w:rsidR="00732AAC" w:rsidRPr="00922EE1" w:rsidRDefault="00732AAC" w:rsidP="00732AAC">
      <w:pPr>
        <w:widowControl w:val="0"/>
        <w:spacing w:after="0" w:line="360" w:lineRule="auto"/>
        <w:ind w:left="720"/>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Zamówienie opcjonalne</w:t>
      </w:r>
    </w:p>
    <w:p w14:paraId="535A6A76" w14:textId="77777777" w:rsidR="001E1ABA" w:rsidRPr="00922EE1" w:rsidRDefault="001E1ABA" w:rsidP="00BE4B85">
      <w:pPr>
        <w:pStyle w:val="Akapitzlist"/>
        <w:widowControl w:val="0"/>
        <w:numPr>
          <w:ilvl w:val="1"/>
          <w:numId w:val="71"/>
        </w:numPr>
        <w:tabs>
          <w:tab w:val="clear" w:pos="1080"/>
          <w:tab w:val="num" w:pos="720"/>
        </w:tabs>
        <w:spacing w:after="0" w:line="240" w:lineRule="auto"/>
        <w:ind w:left="567" w:hanging="425"/>
        <w:jc w:val="both"/>
        <w:rPr>
          <w:rFonts w:ascii="Times New Roman" w:eastAsia="Times New Roman" w:hAnsi="Times New Roman" w:cs="Times New Roman"/>
          <w:color w:val="000000"/>
          <w:sz w:val="24"/>
          <w:szCs w:val="24"/>
          <w:lang w:eastAsia="pl-PL"/>
        </w:rPr>
      </w:pPr>
      <w:r w:rsidRPr="00922EE1">
        <w:rPr>
          <w:rFonts w:ascii="Times New Roman" w:hAnsi="Times New Roman" w:cs="Times New Roman"/>
          <w:bCs/>
          <w:color w:val="000000"/>
          <w:sz w:val="24"/>
          <w:szCs w:val="24"/>
        </w:rPr>
        <w:t>Zamawiający przewiduje możliwość skorzystania z prawa opcji maksymalnie do 100 % zamówienia podstawowego. Zamówienie określone w zamówieniu opcjonalnym realizowane będzie przez Wykonawcę, z którym zostanie zawarta umowa na zamówienie podstawowe według cen jednostkowych określonych w zamówieniu podstawowym, oraz po udzieleniu zamówienia podstawowego</w:t>
      </w:r>
      <w:r w:rsidRPr="00922EE1">
        <w:rPr>
          <w:rFonts w:ascii="Times New Roman" w:eastAsia="Times New Roman" w:hAnsi="Times New Roman" w:cs="Times New Roman"/>
          <w:color w:val="000000"/>
          <w:sz w:val="24"/>
          <w:szCs w:val="24"/>
          <w:lang w:eastAsia="pl-PL"/>
        </w:rPr>
        <w:t>.</w:t>
      </w:r>
    </w:p>
    <w:p w14:paraId="4EB32142" w14:textId="77777777" w:rsidR="001E1ABA" w:rsidRPr="00922EE1" w:rsidRDefault="001E1ABA" w:rsidP="00BE4B85">
      <w:pPr>
        <w:pStyle w:val="Akapitzlist"/>
        <w:widowControl w:val="0"/>
        <w:numPr>
          <w:ilvl w:val="1"/>
          <w:numId w:val="71"/>
        </w:numPr>
        <w:tabs>
          <w:tab w:val="clear" w:pos="1080"/>
          <w:tab w:val="num" w:pos="720"/>
        </w:tabs>
        <w:spacing w:after="0" w:line="240" w:lineRule="auto"/>
        <w:ind w:left="567" w:hanging="425"/>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Zamawiający z dwutygodniowym wyprzedzeniem poinformuje Wykonawcę o skorzystaniu z prawa opcji .</w:t>
      </w:r>
    </w:p>
    <w:p w14:paraId="2ACB3EC3" w14:textId="77777777" w:rsidR="00732AAC" w:rsidRPr="00922EE1" w:rsidRDefault="00732AAC" w:rsidP="00732AAC">
      <w:pPr>
        <w:spacing w:after="120" w:line="240" w:lineRule="auto"/>
        <w:rPr>
          <w:rFonts w:ascii="Times New Roman" w:eastAsia="Times New Roman" w:hAnsi="Times New Roman" w:cs="Times New Roman"/>
          <w:color w:val="000000"/>
          <w:sz w:val="24"/>
          <w:szCs w:val="24"/>
          <w:lang w:eastAsia="pl-PL"/>
        </w:rPr>
      </w:pPr>
    </w:p>
    <w:p w14:paraId="523380B3" w14:textId="77777777" w:rsidR="00732AAC" w:rsidRPr="00922EE1" w:rsidRDefault="00732AAC" w:rsidP="00732AAC">
      <w:pPr>
        <w:widowControl w:val="0"/>
        <w:autoSpaceDE w:val="0"/>
        <w:spacing w:after="0" w:line="240" w:lineRule="auto"/>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 14</w:t>
      </w:r>
    </w:p>
    <w:p w14:paraId="1CDD4645" w14:textId="77777777" w:rsidR="00732AAC" w:rsidRPr="00922EE1" w:rsidRDefault="00732AAC" w:rsidP="00732AAC">
      <w:pPr>
        <w:widowControl w:val="0"/>
        <w:spacing w:after="0" w:line="360" w:lineRule="auto"/>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Ochrona informacji niejawnych</w:t>
      </w:r>
    </w:p>
    <w:p w14:paraId="6FDD867A" w14:textId="77777777" w:rsidR="00732AAC" w:rsidRPr="00922EE1" w:rsidRDefault="00732AAC" w:rsidP="00732AAC">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W zakresie ochrony informacji niejawnych Wykonawca zobowiązany jest do stosowania przepisów ustawy z dnia 5 sierpnia 2010 r. o ochronie informacji niejawnych (Dz. U. z 2019 r. poz. 742).</w:t>
      </w:r>
    </w:p>
    <w:p w14:paraId="31C85BAF" w14:textId="77777777" w:rsidR="001E1ABA" w:rsidRPr="00922EE1" w:rsidRDefault="001E1ABA" w:rsidP="001E1ABA">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 xml:space="preserve">Wejście obcokrajowców na tereny chronione odbywa się ze stosownym pozwoleniem zgodnie z decyzją Nr 107/MON Ministra Obrony Narodowej z dnia 18 sierpnia 2021 r. w sprawie organizowania współpracy międzynarodowej  w resorcie obrony narodowej (Dz. Urz. Min. Obr. Nar. poz. 177). </w:t>
      </w:r>
    </w:p>
    <w:p w14:paraId="7294C0AC" w14:textId="478213EF" w:rsidR="00732AAC" w:rsidRPr="00922EE1" w:rsidRDefault="00732AAC" w:rsidP="00732AAC">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cs="Times New Roman"/>
          <w:bCs/>
          <w:sz w:val="24"/>
          <w:szCs w:val="24"/>
          <w:lang w:eastAsia="pl-PL"/>
        </w:rPr>
      </w:pPr>
      <w:r w:rsidRPr="00922EE1">
        <w:rPr>
          <w:rFonts w:ascii="Times New Roman" w:eastAsia="Times New Roman" w:hAnsi="Times New Roman" w:cs="Times New Roman"/>
          <w:bCs/>
          <w:sz w:val="24"/>
          <w:szCs w:val="24"/>
          <w:lang w:eastAsia="pl-PL"/>
        </w:rPr>
        <w:t>Na terenach administrowanych przez 26 Wojskowy Oddział Gospodarczy obowiązuje zakaz używania bezzałogowych statków powietrznych typu „DRON” lub innych aparatów latających.</w:t>
      </w:r>
    </w:p>
    <w:p w14:paraId="64438A05" w14:textId="77777777" w:rsidR="0037791E" w:rsidRPr="00922EE1" w:rsidRDefault="0037791E" w:rsidP="00BE4B85">
      <w:pPr>
        <w:widowControl w:val="0"/>
        <w:tabs>
          <w:tab w:val="left" w:pos="284"/>
        </w:tabs>
        <w:suppressAutoHyphens/>
        <w:autoSpaceDE w:val="0"/>
        <w:spacing w:after="120" w:line="240" w:lineRule="auto"/>
        <w:ind w:left="283"/>
        <w:jc w:val="both"/>
        <w:rPr>
          <w:rFonts w:ascii="Times New Roman" w:eastAsia="Times New Roman" w:hAnsi="Times New Roman" w:cs="Times New Roman"/>
          <w:bCs/>
          <w:sz w:val="24"/>
          <w:szCs w:val="24"/>
          <w:lang w:eastAsia="pl-PL"/>
        </w:rPr>
      </w:pPr>
    </w:p>
    <w:p w14:paraId="4FB07407" w14:textId="77777777" w:rsidR="00732AAC" w:rsidRPr="00922EE1" w:rsidRDefault="00732AAC" w:rsidP="00732AAC">
      <w:pPr>
        <w:widowControl w:val="0"/>
        <w:autoSpaceDE w:val="0"/>
        <w:spacing w:after="0" w:line="240" w:lineRule="auto"/>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 15</w:t>
      </w:r>
    </w:p>
    <w:p w14:paraId="3F601FF6" w14:textId="77777777" w:rsidR="00732AAC" w:rsidRPr="00922EE1" w:rsidRDefault="00732AAC" w:rsidP="00732AAC">
      <w:pPr>
        <w:widowControl w:val="0"/>
        <w:autoSpaceDE w:val="0"/>
        <w:spacing w:after="0" w:line="360" w:lineRule="auto"/>
        <w:ind w:firstLine="3"/>
        <w:jc w:val="center"/>
        <w:rPr>
          <w:rFonts w:ascii="Times New Roman" w:eastAsia="Times New Roman" w:hAnsi="Times New Roman" w:cs="Times New Roman"/>
          <w:b/>
          <w:bCs/>
          <w:sz w:val="24"/>
          <w:szCs w:val="24"/>
          <w:lang w:eastAsia="ar-SA"/>
        </w:rPr>
      </w:pPr>
      <w:r w:rsidRPr="00922EE1">
        <w:rPr>
          <w:rFonts w:ascii="Times New Roman" w:eastAsia="Times New Roman" w:hAnsi="Times New Roman" w:cs="Times New Roman"/>
          <w:b/>
          <w:bCs/>
          <w:sz w:val="24"/>
          <w:szCs w:val="24"/>
          <w:lang w:eastAsia="ar-SA"/>
        </w:rPr>
        <w:t>Zasady kontaktu z innymi Wykonawcami</w:t>
      </w:r>
    </w:p>
    <w:p w14:paraId="65B6FE07" w14:textId="77777777" w:rsidR="00732AAC" w:rsidRPr="00922EE1"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przyjmuje do wiadomości i akceptuje, że w związku z wykonaniem przez niego umowy istnieje prawdopodobieństwo  kontaktu  z innymi Wykonawcami – świadczącymi usługi bądź inne czynności na rzecz Zamawiającego.</w:t>
      </w:r>
    </w:p>
    <w:p w14:paraId="383C2E55" w14:textId="77777777" w:rsidR="00732AAC" w:rsidRPr="00922EE1"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Zasady kontaktu z takimi innymi Wykonawcami określone zostały w załączniku do decyzji Nr 145/MON Ministra Obrony Narodowej z dnia 13 lipca 2017 r. w sprawie zasad postępowania w kontaktach z wykonawcami </w:t>
      </w:r>
      <w:r w:rsidRPr="00922EE1">
        <w:rPr>
          <w:rFonts w:ascii="Times New Roman" w:hAnsi="Times New Roman" w:cs="Times New Roman"/>
          <w:sz w:val="24"/>
          <w:szCs w:val="24"/>
        </w:rPr>
        <w:t>(Dz. Urz. Min. Obr. Nar. poz. 157)</w:t>
      </w:r>
      <w:r w:rsidRPr="00922EE1">
        <w:rPr>
          <w:rFonts w:ascii="Times New Roman" w:eastAsia="Times New Roman" w:hAnsi="Times New Roman" w:cs="Times New Roman"/>
          <w:color w:val="000000"/>
          <w:sz w:val="24"/>
          <w:szCs w:val="24"/>
          <w:lang w:eastAsia="pl-PL"/>
        </w:rPr>
        <w:t>.</w:t>
      </w:r>
    </w:p>
    <w:p w14:paraId="77CA39E8" w14:textId="77777777" w:rsidR="00732AAC" w:rsidRPr="00922EE1"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Wykonawca, jak również osoby, którym wykonanie zobowiązania powierzy, zobowiązane są ściśle przestrzegać zapisów decyzji Nr 145/MON Ministra Obrony Narodowej z dnia 13 lipca 2017 r. w sprawie zasad  postępowania w kontaktach z wykonawcami.</w:t>
      </w:r>
    </w:p>
    <w:p w14:paraId="01343C82" w14:textId="2B82DE5A" w:rsidR="0037791E" w:rsidRPr="00922EE1" w:rsidRDefault="00732AAC" w:rsidP="00BE4B85">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lastRenderedPageBreak/>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0143D0DB" w14:textId="77777777" w:rsidR="0037791E" w:rsidRPr="00922EE1"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748CCEDC" w14:textId="4C01EF3D"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16</w:t>
      </w:r>
    </w:p>
    <w:p w14:paraId="58E8B82B" w14:textId="77777777" w:rsidR="00732AAC" w:rsidRPr="00922EE1" w:rsidRDefault="00732AAC" w:rsidP="00732AAC">
      <w:pPr>
        <w:widowControl w:val="0"/>
        <w:spacing w:after="0" w:line="36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xml:space="preserve">Ochrona danych osobowych </w:t>
      </w:r>
    </w:p>
    <w:p w14:paraId="72EE3956" w14:textId="77777777" w:rsidR="00732AAC" w:rsidRPr="00922EE1" w:rsidRDefault="00732AAC" w:rsidP="00732AAC">
      <w:pPr>
        <w:numPr>
          <w:ilvl w:val="0"/>
          <w:numId w:val="82"/>
        </w:numPr>
        <w:spacing w:after="120" w:line="240" w:lineRule="auto"/>
        <w:ind w:left="284" w:hanging="28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W zakresie objętym ochroną danych osobowych Zamawiający i Wykonawca zobowiązani są do przestrzegania i stosowania przepisów Rozporządzenia Parlamentu Europejskiego i Rady (UE) 2016/679 z dnia 27 kwietnia 2016 r</w:t>
      </w:r>
      <w:r w:rsidRPr="00922EE1">
        <w:rPr>
          <w:rFonts w:ascii="Times New Roman" w:eastAsia="Times New Roman" w:hAnsi="Times New Roman" w:cs="Times New Roman"/>
          <w:i/>
          <w:color w:val="000000"/>
          <w:sz w:val="24"/>
          <w:szCs w:val="24"/>
          <w:lang w:eastAsia="pl-PL"/>
        </w:rPr>
        <w:t xml:space="preserve">. w sprawie ochrony osób fizycznych w związku z przetwarzaniem danych osobowych i w sprawie swobodnego przepływu takich danych oraz uchylenia dyrektywy 95/46/WE (ogólne rozporządzenie o ochronie danych) </w:t>
      </w:r>
      <w:r w:rsidRPr="00922EE1">
        <w:rPr>
          <w:rFonts w:ascii="Times New Roman" w:eastAsia="Times New Roman" w:hAnsi="Times New Roman" w:cs="Times New Roman"/>
          <w:color w:val="000000"/>
          <w:sz w:val="24"/>
          <w:szCs w:val="24"/>
          <w:lang w:eastAsia="pl-PL"/>
        </w:rPr>
        <w:t>/Dz. Urz. UE L 2016.119 z 04.05.2016</w:t>
      </w:r>
      <w:r w:rsidRPr="00922EE1">
        <w:rPr>
          <w:rFonts w:ascii="Times New Roman" w:eastAsia="Times New Roman" w:hAnsi="Times New Roman" w:cs="Times New Roman"/>
          <w:i/>
          <w:color w:val="000000"/>
          <w:sz w:val="24"/>
          <w:szCs w:val="24"/>
          <w:lang w:eastAsia="pl-PL"/>
        </w:rPr>
        <w:t>/</w:t>
      </w:r>
      <w:r w:rsidRPr="00922EE1">
        <w:rPr>
          <w:rFonts w:ascii="Times New Roman" w:eastAsia="Times New Roman" w:hAnsi="Times New Roman" w:cs="Times New Roman"/>
          <w:color w:val="000000"/>
          <w:sz w:val="24"/>
          <w:szCs w:val="24"/>
          <w:lang w:eastAsia="pl-PL"/>
        </w:rPr>
        <w:t xml:space="preserve">, a także ustawy z dnia 10 maja 2018 r. </w:t>
      </w:r>
      <w:r w:rsidRPr="00922EE1">
        <w:rPr>
          <w:rFonts w:ascii="Times New Roman" w:eastAsia="Times New Roman" w:hAnsi="Times New Roman" w:cs="Times New Roman"/>
          <w:i/>
          <w:color w:val="000000"/>
          <w:sz w:val="24"/>
          <w:szCs w:val="24"/>
          <w:lang w:eastAsia="pl-PL"/>
        </w:rPr>
        <w:t>o ochronie danych osobowych</w:t>
      </w:r>
      <w:r w:rsidRPr="00922EE1">
        <w:rPr>
          <w:rFonts w:ascii="Times New Roman" w:eastAsia="Times New Roman" w:hAnsi="Times New Roman" w:cs="Times New Roman"/>
          <w:color w:val="000000"/>
          <w:sz w:val="24"/>
          <w:szCs w:val="24"/>
          <w:lang w:eastAsia="pl-PL"/>
        </w:rPr>
        <w:t xml:space="preserve"> (Dz.U. z 2019 r. poz. 1781);</w:t>
      </w:r>
    </w:p>
    <w:p w14:paraId="381A91C7" w14:textId="77777777" w:rsidR="00732AAC" w:rsidRPr="00922EE1" w:rsidRDefault="00732AAC" w:rsidP="00732AAC">
      <w:pPr>
        <w:numPr>
          <w:ilvl w:val="0"/>
          <w:numId w:val="82"/>
        </w:numPr>
        <w:spacing w:after="120" w:line="240" w:lineRule="auto"/>
        <w:ind w:left="284" w:hanging="284"/>
        <w:jc w:val="both"/>
        <w:rPr>
          <w:rFonts w:ascii="Times New Roman" w:eastAsia="Times New Roman" w:hAnsi="Times New Roman" w:cs="Times New Roman"/>
          <w:color w:val="000000"/>
          <w:sz w:val="24"/>
          <w:szCs w:val="24"/>
          <w:lang w:eastAsia="pl-PL"/>
        </w:rPr>
      </w:pPr>
      <w:r w:rsidRPr="00922EE1">
        <w:rPr>
          <w:rFonts w:ascii="Times New Roman" w:eastAsia="Times New Roman" w:hAnsi="Times New Roman" w:cs="Times New Roman"/>
          <w:color w:val="000000"/>
          <w:sz w:val="24"/>
          <w:szCs w:val="24"/>
          <w:lang w:eastAsia="pl-PL"/>
        </w:rPr>
        <w:t xml:space="preserve">Wykonawca zobowiązuje się do przekazania wszystkim osobom fizycznym zaangażowanym do realizacji Umowy klauzul informacyjnych z art. 13 i art. 14 Rozporządzenia Parlamentu Europejskiego i Rady (UE) 2016/679 z dnia 27 kwietnia 2016 r. </w:t>
      </w:r>
      <w:r w:rsidRPr="00922EE1">
        <w:rPr>
          <w:rFonts w:ascii="Times New Roman" w:eastAsia="Times New Roman" w:hAnsi="Times New Roman" w:cs="Times New Roman"/>
          <w:i/>
          <w:color w:val="000000"/>
          <w:sz w:val="24"/>
          <w:szCs w:val="24"/>
          <w:lang w:eastAsia="pl-PL"/>
        </w:rPr>
        <w:t>w sprawie ochrony osób fizycznych w związku z przetwarzaniem danych osobowych i w sprawie swobodnego przepływu takich danych oraz uchylenia dyrektywy 95/46/WE (ogólne rozporządzenie o ochronie danych)</w:t>
      </w:r>
      <w:r w:rsidRPr="00922EE1">
        <w:rPr>
          <w:rFonts w:ascii="Times New Roman" w:eastAsia="Times New Roman" w:hAnsi="Times New Roman" w:cs="Times New Roman"/>
          <w:color w:val="000000"/>
          <w:sz w:val="24"/>
          <w:szCs w:val="24"/>
          <w:lang w:eastAsia="pl-PL"/>
        </w:rPr>
        <w:t xml:space="preserve"> (Dz. Urz. UE L 2016.119 z 04.05.2016) dostępnych na stronach internetowych:</w:t>
      </w:r>
      <w:hyperlink r:id="rId28" w:history="1">
        <w:r w:rsidRPr="00922EE1">
          <w:rPr>
            <w:rStyle w:val="Hipercze"/>
            <w:rFonts w:ascii="Times New Roman" w:eastAsia="Times New Roman" w:hAnsi="Times New Roman" w:cs="Times New Roman"/>
            <w:sz w:val="24"/>
            <w:szCs w:val="24"/>
            <w:lang w:eastAsia="pl-PL"/>
          </w:rPr>
          <w:t>www.26wog.wp.mil.pl/pl/pages/rodo-2018-07-10–q</w:t>
        </w:r>
      </w:hyperlink>
    </w:p>
    <w:p w14:paraId="6E574ABE" w14:textId="0203941D" w:rsidR="00732AAC" w:rsidRPr="00922EE1" w:rsidRDefault="00732AAC" w:rsidP="00BE4B85">
      <w:pPr>
        <w:pStyle w:val="Akapitzlist"/>
        <w:numPr>
          <w:ilvl w:val="0"/>
          <w:numId w:val="82"/>
        </w:numPr>
        <w:ind w:left="284" w:hanging="284"/>
        <w:rPr>
          <w:rFonts w:ascii="Times New Roman" w:hAnsi="Times New Roman" w:cs="Times New Roman"/>
          <w:sz w:val="24"/>
          <w:szCs w:val="24"/>
        </w:rPr>
      </w:pPr>
      <w:r w:rsidRPr="00922EE1">
        <w:rPr>
          <w:rFonts w:ascii="Times New Roman" w:hAnsi="Times New Roman" w:cs="Times New Roman"/>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2016.119.1) Wykonawca i Zamawiający zobowiązani będą do zawarcia umowy powierzenia przetwarzania danych osobowych.</w:t>
      </w:r>
    </w:p>
    <w:p w14:paraId="25DB57DB" w14:textId="77777777"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17</w:t>
      </w:r>
    </w:p>
    <w:p w14:paraId="6AC637B6" w14:textId="77777777" w:rsidR="00732AAC" w:rsidRPr="00922EE1" w:rsidRDefault="00732AAC" w:rsidP="00732AAC">
      <w:pPr>
        <w:widowControl w:val="0"/>
        <w:spacing w:after="0" w:line="36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xml:space="preserve">Cesja Wierzytelności </w:t>
      </w:r>
    </w:p>
    <w:p w14:paraId="51542213" w14:textId="77777777" w:rsidR="00732AAC" w:rsidRPr="00922EE1" w:rsidRDefault="00732AAC" w:rsidP="00732AAC">
      <w:pPr>
        <w:widowControl w:val="0"/>
        <w:spacing w:after="120" w:line="240" w:lineRule="auto"/>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Wykonawca nie może bez uprzedniej zgody zamawiającego wyrażonej na piśmie pod rygorem nieważności dokonać przekazania swojej wierzytelności, wynikającej z zawartej umowy na osobę trzecią. </w:t>
      </w:r>
    </w:p>
    <w:p w14:paraId="23AC0E8B" w14:textId="77777777" w:rsidR="00732AAC" w:rsidRPr="00922EE1"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922EE1">
        <w:rPr>
          <w:rFonts w:ascii="Times New Roman" w:eastAsia="Times New Roman" w:hAnsi="Times New Roman" w:cs="Times New Roman"/>
          <w:b/>
          <w:sz w:val="24"/>
          <w:szCs w:val="24"/>
          <w:lang w:eastAsia="ar-SA"/>
        </w:rPr>
        <w:t>§ 18</w:t>
      </w:r>
    </w:p>
    <w:p w14:paraId="1AB6A398" w14:textId="77777777" w:rsidR="00732AAC" w:rsidRPr="00922EE1" w:rsidRDefault="00732AAC" w:rsidP="00732AAC">
      <w:pPr>
        <w:widowControl w:val="0"/>
        <w:spacing w:after="0" w:line="360" w:lineRule="auto"/>
        <w:jc w:val="center"/>
        <w:rPr>
          <w:rFonts w:ascii="Times New Roman" w:eastAsia="Times New Roman" w:hAnsi="Times New Roman" w:cs="Times New Roman"/>
          <w:sz w:val="24"/>
          <w:szCs w:val="24"/>
          <w:lang w:eastAsia="ar-SA"/>
        </w:rPr>
      </w:pPr>
      <w:r w:rsidRPr="00922EE1">
        <w:rPr>
          <w:rFonts w:ascii="Times New Roman" w:eastAsia="Times New Roman" w:hAnsi="Times New Roman" w:cs="Times New Roman"/>
          <w:b/>
          <w:sz w:val="24"/>
          <w:szCs w:val="24"/>
          <w:lang w:eastAsia="ar-SA"/>
        </w:rPr>
        <w:t>Postanowienia końcowe</w:t>
      </w:r>
    </w:p>
    <w:p w14:paraId="6BAEC16D" w14:textId="77777777" w:rsidR="00732AAC" w:rsidRPr="00922EE1"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W sprawach nieuregulowanych mają zastosowanie odpowiednie przepisy ustawy z dnia 11 września 2019 r. – Prawo zamówień publicznych oraz  Kodeksu cywilnego. </w:t>
      </w:r>
    </w:p>
    <w:p w14:paraId="2A3F702E" w14:textId="77777777" w:rsidR="00732AAC" w:rsidRPr="00922EE1"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Zmiana postanowień umownych wymaga formy pisemnej uzgodnionej przez Strony pod rygorem ich nieważności.</w:t>
      </w:r>
    </w:p>
    <w:p w14:paraId="5EBF58AB" w14:textId="77777777" w:rsidR="00732AAC" w:rsidRPr="00922EE1"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 xml:space="preserve">Spory wynikłe z niniejszej umowy rozstrzygać będzie sąd powszechny właściwy dla </w:t>
      </w:r>
      <w:r w:rsidRPr="00922EE1">
        <w:rPr>
          <w:rFonts w:ascii="Times New Roman" w:eastAsia="Times New Roman" w:hAnsi="Times New Roman" w:cs="Times New Roman"/>
          <w:sz w:val="24"/>
          <w:szCs w:val="24"/>
          <w:lang w:eastAsia="ar-SA"/>
        </w:rPr>
        <w:lastRenderedPageBreak/>
        <w:t>siedziby Zamawiającego.</w:t>
      </w:r>
    </w:p>
    <w:p w14:paraId="6DB98EA8" w14:textId="77777777" w:rsidR="00732AAC" w:rsidRPr="00922EE1" w:rsidRDefault="00732AAC" w:rsidP="00732AAC">
      <w:pPr>
        <w:widowControl w:val="0"/>
        <w:numPr>
          <w:ilvl w:val="0"/>
          <w:numId w:val="64"/>
        </w:numPr>
        <w:tabs>
          <w:tab w:val="clear" w:pos="720"/>
        </w:tabs>
        <w:suppressAutoHyphens/>
        <w:spacing w:after="60" w:line="240" w:lineRule="auto"/>
        <w:ind w:left="284" w:hanging="284"/>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Załączniki do umowy stanowiące jej integralną część:</w:t>
      </w:r>
    </w:p>
    <w:p w14:paraId="02A2AA83" w14:textId="77777777" w:rsidR="00732AAC" w:rsidRPr="00922EE1"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załącznik nr 1 - kserokopia formularza cenowego Wykonawcy,</w:t>
      </w:r>
    </w:p>
    <w:p w14:paraId="35741139" w14:textId="77777777" w:rsidR="00732AAC" w:rsidRPr="00922EE1"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załącznik nr 2 - KRS Wykonawcy</w:t>
      </w:r>
    </w:p>
    <w:p w14:paraId="40C582F0" w14:textId="77777777" w:rsidR="00732AAC" w:rsidRPr="00922EE1"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załącznik nr 3- dokument ubezpieczenia Wykonawcy od odpowiedzialności cywilnej</w:t>
      </w:r>
    </w:p>
    <w:p w14:paraId="743D09C0" w14:textId="77777777" w:rsidR="00732AAC" w:rsidRPr="00922EE1" w:rsidRDefault="00732AAC" w:rsidP="00732AAC">
      <w:pPr>
        <w:widowControl w:val="0"/>
        <w:numPr>
          <w:ilvl w:val="0"/>
          <w:numId w:val="76"/>
        </w:numPr>
        <w:suppressAutoHyphens/>
        <w:spacing w:after="120" w:line="240" w:lineRule="auto"/>
        <w:ind w:left="568" w:hanging="284"/>
        <w:rPr>
          <w:rFonts w:ascii="Times New Roman" w:eastAsia="HG Mincho Light J" w:hAnsi="Times New Roman" w:cs="Times New Roman"/>
          <w:sz w:val="24"/>
          <w:szCs w:val="24"/>
          <w:lang w:eastAsia="pl-PL"/>
        </w:rPr>
      </w:pPr>
      <w:r w:rsidRPr="00922EE1">
        <w:rPr>
          <w:rFonts w:ascii="Times New Roman" w:eastAsia="HG Mincho Light J" w:hAnsi="Times New Roman" w:cs="Times New Roman"/>
          <w:sz w:val="24"/>
          <w:szCs w:val="24"/>
          <w:lang w:eastAsia="pl-PL"/>
        </w:rPr>
        <w:t>załącznik nr 4 – aktualne zaświadczenie o wpisie do rejestru podmiotów wykonujących działalność leczniczą</w:t>
      </w:r>
    </w:p>
    <w:p w14:paraId="64ABFF69" w14:textId="77777777" w:rsidR="00732AAC" w:rsidRPr="00922EE1" w:rsidRDefault="00732AAC" w:rsidP="00732AAC">
      <w:pPr>
        <w:widowControl w:val="0"/>
        <w:numPr>
          <w:ilvl w:val="0"/>
          <w:numId w:val="64"/>
        </w:numPr>
        <w:tabs>
          <w:tab w:val="clear" w:pos="720"/>
        </w:tabs>
        <w:suppressAutoHyphens/>
        <w:spacing w:after="60" w:line="240" w:lineRule="auto"/>
        <w:ind w:left="284" w:hanging="284"/>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Umowę niniejszą sporządzono w czterech jednobrzmiących egzemplarzach:</w:t>
      </w:r>
    </w:p>
    <w:p w14:paraId="3572584E" w14:textId="77777777" w:rsidR="00732AAC" w:rsidRPr="00922EE1"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 xml:space="preserve">egz. nr 1 dla PGK </w:t>
      </w:r>
    </w:p>
    <w:p w14:paraId="7EB27728" w14:textId="77777777" w:rsidR="00732AAC" w:rsidRPr="00922EE1"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egz. nr 2 dla Sekcji Medycznej</w:t>
      </w:r>
    </w:p>
    <w:p w14:paraId="1F923D08" w14:textId="77777777" w:rsidR="00732AAC" w:rsidRPr="00922EE1"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egz. nr 3 dla Sekcji Zamówień Publicznych</w:t>
      </w:r>
    </w:p>
    <w:p w14:paraId="483C2D5A" w14:textId="77777777" w:rsidR="00732AAC" w:rsidRPr="00922EE1"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922EE1">
        <w:rPr>
          <w:rFonts w:ascii="Times New Roman" w:eastAsia="Times New Roman" w:hAnsi="Times New Roman" w:cs="Times New Roman"/>
          <w:sz w:val="24"/>
          <w:szCs w:val="24"/>
          <w:lang w:eastAsia="ar-SA"/>
        </w:rPr>
        <w:t>egz. nr 3 dla Wykonawcy</w:t>
      </w:r>
    </w:p>
    <w:p w14:paraId="47A4C08B" w14:textId="77777777" w:rsidR="00732AAC" w:rsidRPr="00922EE1" w:rsidRDefault="00732AAC" w:rsidP="00732AAC">
      <w:pPr>
        <w:widowControl w:val="0"/>
        <w:spacing w:after="0" w:line="240" w:lineRule="auto"/>
        <w:ind w:left="644"/>
        <w:jc w:val="both"/>
        <w:rPr>
          <w:rFonts w:ascii="Times New Roman" w:eastAsia="Times New Roman" w:hAnsi="Times New Roman" w:cs="Times New Roman"/>
          <w:sz w:val="24"/>
          <w:szCs w:val="24"/>
          <w:lang w:val="x-none" w:eastAsia="ar-SA"/>
        </w:rPr>
      </w:pPr>
    </w:p>
    <w:p w14:paraId="167B6F16" w14:textId="77777777" w:rsidR="00732AAC" w:rsidRPr="00922EE1" w:rsidRDefault="00732AAC" w:rsidP="00732AAC">
      <w:pPr>
        <w:widowControl w:val="0"/>
        <w:spacing w:after="0" w:line="240" w:lineRule="auto"/>
        <w:ind w:left="1004"/>
        <w:jc w:val="both"/>
        <w:rPr>
          <w:rFonts w:ascii="Times New Roman" w:eastAsia="Times New Roman" w:hAnsi="Times New Roman" w:cs="Times New Roman"/>
          <w:sz w:val="24"/>
          <w:szCs w:val="24"/>
          <w:lang w:val="x-none" w:eastAsia="ar-SA"/>
        </w:rPr>
      </w:pPr>
    </w:p>
    <w:p w14:paraId="186169A0" w14:textId="77777777" w:rsidR="00732AAC" w:rsidRPr="00922EE1" w:rsidRDefault="00732AAC" w:rsidP="00732AAC">
      <w:pPr>
        <w:widowControl w:val="0"/>
        <w:spacing w:after="0" w:line="240" w:lineRule="auto"/>
        <w:ind w:left="1004"/>
        <w:jc w:val="both"/>
        <w:rPr>
          <w:rFonts w:ascii="Times New Roman" w:eastAsia="Times New Roman" w:hAnsi="Times New Roman" w:cs="Times New Roman"/>
          <w:sz w:val="24"/>
          <w:szCs w:val="24"/>
          <w:lang w:val="x-none" w:eastAsia="ar-SA"/>
        </w:rPr>
      </w:pPr>
    </w:p>
    <w:p w14:paraId="6C1DCF4D" w14:textId="77777777" w:rsidR="00732AAC" w:rsidRPr="00922EE1" w:rsidRDefault="00732AAC" w:rsidP="00732AAC">
      <w:pPr>
        <w:widowControl w:val="0"/>
        <w:spacing w:after="0" w:line="240" w:lineRule="auto"/>
        <w:rPr>
          <w:rFonts w:ascii="Times New Roman" w:eastAsia="Times New Roman" w:hAnsi="Times New Roman" w:cs="Times New Roman"/>
          <w:sz w:val="24"/>
          <w:szCs w:val="24"/>
          <w:lang w:eastAsia="ar-SA"/>
        </w:rPr>
      </w:pPr>
      <w:r w:rsidRPr="00922EE1">
        <w:rPr>
          <w:rFonts w:ascii="Times New Roman" w:eastAsia="Times New Roman" w:hAnsi="Times New Roman" w:cs="Times New Roman"/>
          <w:b/>
          <w:sz w:val="24"/>
          <w:szCs w:val="24"/>
          <w:lang w:eastAsia="ar-SA"/>
        </w:rPr>
        <w:t>ZAMAWIAJĄCY</w:t>
      </w:r>
      <w:r w:rsidRPr="00922EE1">
        <w:rPr>
          <w:rFonts w:ascii="Times New Roman" w:eastAsia="Times New Roman" w:hAnsi="Times New Roman" w:cs="Times New Roman"/>
          <w:b/>
          <w:sz w:val="24"/>
          <w:szCs w:val="24"/>
          <w:lang w:eastAsia="ar-SA"/>
        </w:rPr>
        <w:tab/>
      </w:r>
      <w:r w:rsidRPr="00922EE1">
        <w:rPr>
          <w:rFonts w:ascii="Times New Roman" w:eastAsia="Times New Roman" w:hAnsi="Times New Roman" w:cs="Times New Roman"/>
          <w:b/>
          <w:sz w:val="24"/>
          <w:szCs w:val="24"/>
          <w:lang w:eastAsia="ar-SA"/>
        </w:rPr>
        <w:tab/>
      </w:r>
      <w:r w:rsidRPr="00922EE1">
        <w:rPr>
          <w:rFonts w:ascii="Times New Roman" w:eastAsia="Times New Roman" w:hAnsi="Times New Roman" w:cs="Times New Roman"/>
          <w:b/>
          <w:sz w:val="24"/>
          <w:szCs w:val="24"/>
          <w:lang w:eastAsia="ar-SA"/>
        </w:rPr>
        <w:tab/>
        <w:t xml:space="preserve">                                    WYKONAWCA</w:t>
      </w:r>
    </w:p>
    <w:p w14:paraId="4EA6B54F" w14:textId="77777777" w:rsidR="00732AAC" w:rsidRPr="00922EE1" w:rsidRDefault="00732AAC" w:rsidP="00732AAC">
      <w:pPr>
        <w:widowControl w:val="0"/>
        <w:spacing w:after="0" w:line="240" w:lineRule="auto"/>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ab/>
      </w:r>
    </w:p>
    <w:p w14:paraId="6C8666BF" w14:textId="77777777" w:rsidR="00732AAC" w:rsidRPr="00922EE1" w:rsidRDefault="00732AAC" w:rsidP="00732AAC">
      <w:pPr>
        <w:widowControl w:val="0"/>
        <w:spacing w:after="0" w:line="240" w:lineRule="auto"/>
        <w:jc w:val="both"/>
        <w:rPr>
          <w:rFonts w:ascii="Times New Roman" w:eastAsia="Times New Roman" w:hAnsi="Times New Roman" w:cs="Times New Roman"/>
          <w:sz w:val="24"/>
          <w:szCs w:val="24"/>
          <w:lang w:eastAsia="ar-SA"/>
        </w:rPr>
      </w:pPr>
      <w:r w:rsidRPr="00922EE1">
        <w:rPr>
          <w:rFonts w:ascii="Times New Roman" w:eastAsia="Times New Roman" w:hAnsi="Times New Roman" w:cs="Times New Roman"/>
          <w:sz w:val="24"/>
          <w:szCs w:val="24"/>
          <w:lang w:eastAsia="ar-SA"/>
        </w:rPr>
        <w:tab/>
      </w:r>
    </w:p>
    <w:p w14:paraId="290C1035" w14:textId="02DCD8F8" w:rsidR="00A2258E" w:rsidRPr="00922EE1" w:rsidRDefault="00A2258E" w:rsidP="00A2258E">
      <w:pPr>
        <w:widowControl w:val="0"/>
        <w:spacing w:after="0" w:line="240" w:lineRule="auto"/>
        <w:rPr>
          <w:rFonts w:ascii="Times New Roman" w:eastAsia="Times New Roman" w:hAnsi="Times New Roman" w:cs="Times New Roman"/>
          <w:sz w:val="24"/>
          <w:szCs w:val="24"/>
          <w:lang w:eastAsia="ar-SA"/>
        </w:rPr>
      </w:pPr>
    </w:p>
    <w:sectPr w:rsidR="00A2258E" w:rsidRPr="00922EE1" w:rsidSect="000F230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3C50" w14:textId="77777777" w:rsidR="00B713D7" w:rsidRDefault="00B713D7" w:rsidP="000B5A5D">
      <w:pPr>
        <w:spacing w:after="0" w:line="240" w:lineRule="auto"/>
      </w:pPr>
      <w:r>
        <w:separator/>
      </w:r>
    </w:p>
  </w:endnote>
  <w:endnote w:type="continuationSeparator" w:id="0">
    <w:p w14:paraId="2A737E78" w14:textId="77777777" w:rsidR="00B713D7" w:rsidRDefault="00B713D7"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0D6B" w14:textId="68C57A8D" w:rsidR="00660699" w:rsidRPr="00675924" w:rsidRDefault="00660699">
    <w:pPr>
      <w:pStyle w:val="Stopka"/>
      <w:jc w:val="right"/>
      <w:rPr>
        <w:rFonts w:ascii="Times New Roman" w:hAnsi="Times New Roman" w:cs="Times New Roman"/>
        <w:i/>
        <w:sz w:val="20"/>
        <w:szCs w:val="20"/>
      </w:rPr>
    </w:pPr>
  </w:p>
  <w:p w14:paraId="604696C3" w14:textId="77777777" w:rsidR="00660699" w:rsidRDefault="00660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DC10" w14:textId="77777777" w:rsidR="00B713D7" w:rsidRDefault="00B713D7" w:rsidP="000B5A5D">
      <w:pPr>
        <w:spacing w:after="0" w:line="240" w:lineRule="auto"/>
      </w:pPr>
      <w:r>
        <w:separator/>
      </w:r>
    </w:p>
  </w:footnote>
  <w:footnote w:type="continuationSeparator" w:id="0">
    <w:p w14:paraId="4B01583F" w14:textId="77777777" w:rsidR="00B713D7" w:rsidRDefault="00B713D7" w:rsidP="000B5A5D">
      <w:pPr>
        <w:spacing w:after="0" w:line="240" w:lineRule="auto"/>
      </w:pPr>
      <w:r>
        <w:continuationSeparator/>
      </w:r>
    </w:p>
  </w:footnote>
  <w:footnote w:id="1">
    <w:p w14:paraId="6689C8C5" w14:textId="77777777" w:rsidR="00660699" w:rsidRPr="006F3E13" w:rsidRDefault="00660699"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Rozporządzenie Parlamentu Europejskiego i Rady (UE) 2016/679 z dnia 27 kwietnia 2016 r. w </w:t>
      </w:r>
      <w:r w:rsidRPr="006F3E13">
        <w:rPr>
          <w:i/>
          <w:sz w:val="16"/>
          <w:szCs w:val="16"/>
        </w:rPr>
        <w:t>sprawie ochrony osób fizycznych w związku z przetwarzaniem dany osobowych i w sprawie swobodnego przepływu takich danych oraz uchylenia dyrektywy 95/46/WE</w:t>
      </w:r>
      <w:r w:rsidRPr="006F3E13">
        <w:rPr>
          <w:sz w:val="16"/>
          <w:szCs w:val="16"/>
        </w:rPr>
        <w:t xml:space="preserve"> (ogólne rozporządzenie o ochronie danych) (Dz. Urz. UE L119 z 04.05.2016, s.1).</w:t>
      </w:r>
    </w:p>
  </w:footnote>
  <w:footnote w:id="2">
    <w:p w14:paraId="4EE821EE" w14:textId="77777777" w:rsidR="00660699" w:rsidRPr="006F3E13" w:rsidRDefault="00660699"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D3DD" w14:textId="272EC608" w:rsidR="00660699" w:rsidRPr="00A2258E" w:rsidRDefault="00660699" w:rsidP="00A2258E">
    <w:pPr>
      <w:pStyle w:val="Nagwek"/>
      <w:jc w:val="right"/>
      <w:rPr>
        <w:rFonts w:ascii="Times New Roman" w:hAnsi="Times New Roman" w:cs="Times New Roman"/>
        <w:b/>
        <w:sz w:val="24"/>
        <w:szCs w:val="24"/>
      </w:rPr>
    </w:pPr>
    <w:r w:rsidRPr="00A2258E">
      <w:rPr>
        <w:rFonts w:ascii="Times New Roman" w:hAnsi="Times New Roman" w:cs="Times New Roman"/>
        <w:b/>
        <w:sz w:val="24"/>
        <w:szCs w:val="24"/>
      </w:rPr>
      <w:t>ZP/</w:t>
    </w:r>
    <w:r>
      <w:rPr>
        <w:rFonts w:ascii="Times New Roman" w:hAnsi="Times New Roman" w:cs="Times New Roman"/>
        <w:b/>
        <w:sz w:val="24"/>
        <w:szCs w:val="24"/>
      </w:rPr>
      <w:t>40</w:t>
    </w:r>
    <w:r w:rsidRPr="00A2258E">
      <w:rPr>
        <w:rFonts w:ascii="Times New Roman" w:hAnsi="Times New Roman" w:cs="Times New Roman"/>
        <w:b/>
        <w:sz w:val="24"/>
        <w:szCs w:val="24"/>
      </w:rPr>
      <w:t>/202</w:t>
    </w:r>
    <w:r>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5E6235B8"/>
    <w:name w:val="WW8Num4"/>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b w:val="0"/>
        <w:bCs/>
        <w:color w:val="000000"/>
        <w:sz w:val="24"/>
        <w:szCs w:val="24"/>
        <w:lang w:val="pl-PL"/>
      </w:rPr>
    </w:lvl>
  </w:abstractNum>
  <w:abstractNum w:abstractNumId="2" w15:restartNumberingAfterBreak="0">
    <w:nsid w:val="0000000B"/>
    <w:multiLevelType w:val="multilevel"/>
    <w:tmpl w:val="98D0F1AA"/>
    <w:name w:val="WW8Num11"/>
    <w:lvl w:ilvl="0">
      <w:start w:val="1"/>
      <w:numFmt w:val="decimal"/>
      <w:lvlText w:val="%1."/>
      <w:lvlJc w:val="left"/>
      <w:pPr>
        <w:tabs>
          <w:tab w:val="num" w:pos="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0000001D"/>
    <w:multiLevelType w:val="multilevel"/>
    <w:tmpl w:val="2C12049C"/>
    <w:name w:val="WW8Num1222222"/>
    <w:lvl w:ilvl="0">
      <w:start w:val="1"/>
      <w:numFmt w:val="decimal"/>
      <w:lvlText w:val="%1)"/>
      <w:lvlJc w:val="left"/>
      <w:pPr>
        <w:tabs>
          <w:tab w:val="num" w:pos="227"/>
        </w:tabs>
        <w:ind w:left="227" w:hanging="227"/>
      </w:pPr>
      <w:rPr>
        <w:b/>
        <w:u w:val="none"/>
      </w:rPr>
    </w:lvl>
    <w:lvl w:ilvl="1">
      <w:start w:val="1"/>
      <w:numFmt w:val="decimal"/>
      <w:lvlText w:val="%2)"/>
      <w:lvlJc w:val="left"/>
      <w:pPr>
        <w:tabs>
          <w:tab w:val="num" w:pos="284"/>
        </w:tabs>
        <w:ind w:left="284" w:hanging="227"/>
      </w:pPr>
      <w:rPr>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2"/>
        </w:tabs>
        <w:ind w:left="502"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B97123"/>
    <w:multiLevelType w:val="hybridMultilevel"/>
    <w:tmpl w:val="285820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D1A72"/>
    <w:multiLevelType w:val="hybridMultilevel"/>
    <w:tmpl w:val="732602A0"/>
    <w:lvl w:ilvl="0" w:tplc="0E74DD7A">
      <w:start w:val="10"/>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10ED1"/>
    <w:multiLevelType w:val="hybridMultilevel"/>
    <w:tmpl w:val="9C0E54F0"/>
    <w:lvl w:ilvl="0" w:tplc="60A87446">
      <w:start w:val="1"/>
      <w:numFmt w:val="decimal"/>
      <w:lvlText w:val="%1."/>
      <w:lvlJc w:val="left"/>
      <w:pPr>
        <w:ind w:left="720" w:hanging="360"/>
      </w:pPr>
      <w:rPr>
        <w:rFonts w:hint="default"/>
        <w:b w:val="0"/>
        <w:i w:val="0"/>
      </w:rPr>
    </w:lvl>
    <w:lvl w:ilvl="1" w:tplc="96629192">
      <w:start w:val="1"/>
      <w:numFmt w:val="decimal"/>
      <w:lvlText w:val="%2)"/>
      <w:lvlJc w:val="left"/>
      <w:pPr>
        <w:ind w:left="1440" w:hanging="360"/>
      </w:pPr>
      <w:rPr>
        <w:rFonts w:ascii="Times New Roman" w:eastAsia="Times New Roman" w:hAnsi="Times New Roman" w:cs="Times New Roman"/>
        <w:color w:val="auto"/>
      </w:rPr>
    </w:lvl>
    <w:lvl w:ilvl="2" w:tplc="0415001B">
      <w:start w:val="1"/>
      <w:numFmt w:val="lowerRoman"/>
      <w:lvlText w:val="%3."/>
      <w:lvlJc w:val="right"/>
      <w:pPr>
        <w:ind w:left="2160" w:hanging="180"/>
      </w:pPr>
    </w:lvl>
    <w:lvl w:ilvl="3" w:tplc="F340A5B4">
      <w:start w:val="1"/>
      <w:numFmt w:val="decimal"/>
      <w:lvlText w:val="%4)"/>
      <w:lvlJc w:val="left"/>
      <w:pPr>
        <w:ind w:left="2880" w:hanging="360"/>
      </w:pPr>
      <w:rPr>
        <w:rFonts w:ascii="Times New Roman" w:eastAsia="Times New Roman" w:hAnsi="Times New Roman" w:cs="Times New Roman"/>
        <w:b w:val="0"/>
        <w:color w:val="auto"/>
      </w:rPr>
    </w:lvl>
    <w:lvl w:ilvl="4" w:tplc="5C28C6A6">
      <w:start w:val="1"/>
      <w:numFmt w:val="lowerLetter"/>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61510"/>
    <w:multiLevelType w:val="hybridMultilevel"/>
    <w:tmpl w:val="3E78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478BF"/>
    <w:multiLevelType w:val="hybridMultilevel"/>
    <w:tmpl w:val="0FD01D56"/>
    <w:lvl w:ilvl="0" w:tplc="95C07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7FE3D67"/>
    <w:multiLevelType w:val="hybridMultilevel"/>
    <w:tmpl w:val="76260958"/>
    <w:lvl w:ilvl="0" w:tplc="D37E2B3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E704B6"/>
    <w:multiLevelType w:val="singleLevel"/>
    <w:tmpl w:val="5E6235B8"/>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6" w15:restartNumberingAfterBreak="0">
    <w:nsid w:val="0F224B29"/>
    <w:multiLevelType w:val="hybridMultilevel"/>
    <w:tmpl w:val="74F0901C"/>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7" w15:restartNumberingAfterBreak="0">
    <w:nsid w:val="0FD92CF1"/>
    <w:multiLevelType w:val="hybridMultilevel"/>
    <w:tmpl w:val="B79680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0367E3"/>
    <w:multiLevelType w:val="hybridMultilevel"/>
    <w:tmpl w:val="44389742"/>
    <w:lvl w:ilvl="0" w:tplc="60BEB882">
      <w:start w:val="1"/>
      <w:numFmt w:val="decimal"/>
      <w:lvlText w:val="%1)"/>
      <w:lvlJc w:val="left"/>
      <w:pPr>
        <w:ind w:left="2204"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3075E5"/>
    <w:multiLevelType w:val="multilevel"/>
    <w:tmpl w:val="39BC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B22B34"/>
    <w:multiLevelType w:val="hybridMultilevel"/>
    <w:tmpl w:val="76B44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8B35F1"/>
    <w:multiLevelType w:val="hybridMultilevel"/>
    <w:tmpl w:val="76B44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F6C12"/>
    <w:multiLevelType w:val="hybridMultilevel"/>
    <w:tmpl w:val="A03CCD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65735C2"/>
    <w:multiLevelType w:val="hybridMultilevel"/>
    <w:tmpl w:val="70527488"/>
    <w:lvl w:ilvl="0" w:tplc="02F6EB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77479"/>
    <w:multiLevelType w:val="hybridMultilevel"/>
    <w:tmpl w:val="540E2BD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7B47806"/>
    <w:multiLevelType w:val="hybridMultilevel"/>
    <w:tmpl w:val="1ADA71B6"/>
    <w:lvl w:ilvl="0" w:tplc="EB8E6A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DC7019"/>
    <w:multiLevelType w:val="hybridMultilevel"/>
    <w:tmpl w:val="94A4F66C"/>
    <w:lvl w:ilvl="0" w:tplc="04150011">
      <w:start w:val="1"/>
      <w:numFmt w:val="decimal"/>
      <w:lvlText w:val="%1)"/>
      <w:lvlJc w:val="left"/>
      <w:pPr>
        <w:ind w:left="786"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9AC1514"/>
    <w:multiLevelType w:val="hybridMultilevel"/>
    <w:tmpl w:val="BC70BD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B890888"/>
    <w:multiLevelType w:val="hybridMultilevel"/>
    <w:tmpl w:val="06ECC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A14847"/>
    <w:multiLevelType w:val="hybridMultilevel"/>
    <w:tmpl w:val="40AEC196"/>
    <w:lvl w:ilvl="0" w:tplc="37D2C67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0773E5E"/>
    <w:multiLevelType w:val="hybridMultilevel"/>
    <w:tmpl w:val="C76C322C"/>
    <w:lvl w:ilvl="0" w:tplc="0415000F">
      <w:start w:val="1"/>
      <w:numFmt w:val="decimal"/>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3" w15:restartNumberingAfterBreak="0">
    <w:nsid w:val="21F20588"/>
    <w:multiLevelType w:val="hybridMultilevel"/>
    <w:tmpl w:val="309AF288"/>
    <w:lvl w:ilvl="0" w:tplc="CDA23F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94DD9"/>
    <w:multiLevelType w:val="hybridMultilevel"/>
    <w:tmpl w:val="309AF288"/>
    <w:lvl w:ilvl="0" w:tplc="CDA23F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2D7668"/>
    <w:multiLevelType w:val="hybridMultilevel"/>
    <w:tmpl w:val="9D984FC0"/>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89804CB"/>
    <w:multiLevelType w:val="hybridMultilevel"/>
    <w:tmpl w:val="FF50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42A5B"/>
    <w:multiLevelType w:val="hybridMultilevel"/>
    <w:tmpl w:val="28D848F6"/>
    <w:lvl w:ilvl="0" w:tplc="04150011">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99B58BD"/>
    <w:multiLevelType w:val="hybridMultilevel"/>
    <w:tmpl w:val="3AE48926"/>
    <w:lvl w:ilvl="0" w:tplc="23ACCCF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A0945A2"/>
    <w:multiLevelType w:val="multilevel"/>
    <w:tmpl w:val="E2149F50"/>
    <w:lvl w:ilvl="0">
      <w:start w:val="1"/>
      <w:numFmt w:val="decimal"/>
      <w:lvlText w:val="%1."/>
      <w:lvlJc w:val="left"/>
      <w:pPr>
        <w:tabs>
          <w:tab w:val="num" w:pos="72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41"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2B407F1C"/>
    <w:multiLevelType w:val="hybridMultilevel"/>
    <w:tmpl w:val="56580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D1539D3"/>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390B0A"/>
    <w:multiLevelType w:val="hybridMultilevel"/>
    <w:tmpl w:val="CDE0931E"/>
    <w:lvl w:ilvl="0" w:tplc="72AE06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E6815D4"/>
    <w:multiLevelType w:val="hybridMultilevel"/>
    <w:tmpl w:val="1626F0E0"/>
    <w:lvl w:ilvl="0" w:tplc="C2302A62">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25375F"/>
    <w:multiLevelType w:val="hybridMultilevel"/>
    <w:tmpl w:val="F050CA4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9"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7467EB"/>
    <w:multiLevelType w:val="hybridMultilevel"/>
    <w:tmpl w:val="9800E64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1" w15:restartNumberingAfterBreak="0">
    <w:nsid w:val="32117025"/>
    <w:multiLevelType w:val="hybridMultilevel"/>
    <w:tmpl w:val="2BE8B68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348A461E"/>
    <w:multiLevelType w:val="hybridMultilevel"/>
    <w:tmpl w:val="E0C81544"/>
    <w:lvl w:ilvl="0" w:tplc="5A7473D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49A3676"/>
    <w:multiLevelType w:val="hybridMultilevel"/>
    <w:tmpl w:val="07CC81F0"/>
    <w:lvl w:ilvl="0" w:tplc="1960FA22">
      <w:start w:val="1"/>
      <w:numFmt w:val="decimal"/>
      <w:lvlText w:val="%1."/>
      <w:lvlJc w:val="left"/>
      <w:pPr>
        <w:ind w:left="1353"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34B24746"/>
    <w:multiLevelType w:val="hybridMultilevel"/>
    <w:tmpl w:val="F1167E7C"/>
    <w:lvl w:ilvl="0" w:tplc="E72047D8">
      <w:start w:val="1"/>
      <w:numFmt w:val="decimal"/>
      <w:lvlText w:val="%1."/>
      <w:lvlJc w:val="left"/>
      <w:pPr>
        <w:ind w:left="786"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37324A02"/>
    <w:multiLevelType w:val="hybridMultilevel"/>
    <w:tmpl w:val="4ECEB214"/>
    <w:lvl w:ilvl="0" w:tplc="416E7E82">
      <w:start w:val="1"/>
      <w:numFmt w:val="decimal"/>
      <w:lvlText w:val="%1."/>
      <w:lvlJc w:val="left"/>
      <w:pPr>
        <w:ind w:left="578" w:hanging="360"/>
      </w:pPr>
      <w:rPr>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9"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8486498"/>
    <w:multiLevelType w:val="hybridMultilevel"/>
    <w:tmpl w:val="EDF4654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3A174573"/>
    <w:multiLevelType w:val="hybridMultilevel"/>
    <w:tmpl w:val="AA9A4716"/>
    <w:lvl w:ilvl="0" w:tplc="04150017">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62" w15:restartNumberingAfterBreak="0">
    <w:nsid w:val="3A592D2D"/>
    <w:multiLevelType w:val="hybridMultilevel"/>
    <w:tmpl w:val="376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3C8E4A54"/>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792087"/>
    <w:multiLevelType w:val="hybridMultilevel"/>
    <w:tmpl w:val="115AF486"/>
    <w:lvl w:ilvl="0" w:tplc="53F2BF6E">
      <w:start w:val="1"/>
      <w:numFmt w:val="lowerLetter"/>
      <w:lvlText w:val="%1)"/>
      <w:lvlJc w:val="left"/>
      <w:pPr>
        <w:ind w:left="2138" w:hanging="360"/>
      </w:pPr>
      <w:rPr>
        <w:color w:val="00000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7320F48"/>
    <w:multiLevelType w:val="hybridMultilevel"/>
    <w:tmpl w:val="DFAC6556"/>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48511E2B"/>
    <w:multiLevelType w:val="hybridMultilevel"/>
    <w:tmpl w:val="37ECDA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9230570"/>
    <w:multiLevelType w:val="hybridMultilevel"/>
    <w:tmpl w:val="C7A2301E"/>
    <w:lvl w:ilvl="0" w:tplc="3D4C0582">
      <w:start w:val="1"/>
      <w:numFmt w:val="decimal"/>
      <w:lvlText w:val="%1)"/>
      <w:lvlJc w:val="left"/>
      <w:pPr>
        <w:ind w:left="1069" w:hanging="360"/>
      </w:pPr>
      <w:rPr>
        <w:rFonts w:hint="default"/>
        <w:b w:val="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15:restartNumberingAfterBreak="0">
    <w:nsid w:val="4BE134EA"/>
    <w:multiLevelType w:val="hybridMultilevel"/>
    <w:tmpl w:val="17E4062A"/>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3" w15:restartNumberingAfterBreak="0">
    <w:nsid w:val="4DAB63C6"/>
    <w:multiLevelType w:val="hybridMultilevel"/>
    <w:tmpl w:val="F91AE28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4" w15:restartNumberingAfterBreak="0">
    <w:nsid w:val="4EFA207A"/>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1E426F"/>
    <w:multiLevelType w:val="hybridMultilevel"/>
    <w:tmpl w:val="B1B8564E"/>
    <w:lvl w:ilvl="0" w:tplc="2F12193A">
      <w:start w:val="1"/>
      <w:numFmt w:val="bullet"/>
      <w:lvlText w:val=""/>
      <w:lvlJc w:val="left"/>
      <w:pPr>
        <w:ind w:left="3338" w:hanging="360"/>
      </w:pPr>
      <w:rPr>
        <w:rFonts w:ascii="Symbol" w:hAnsi="Symbol"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6" w15:restartNumberingAfterBreak="0">
    <w:nsid w:val="52542692"/>
    <w:multiLevelType w:val="hybridMultilevel"/>
    <w:tmpl w:val="7B8058D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32D3DCF"/>
    <w:multiLevelType w:val="hybridMultilevel"/>
    <w:tmpl w:val="B1A23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E96E1E"/>
    <w:multiLevelType w:val="hybridMultilevel"/>
    <w:tmpl w:val="A30A24A2"/>
    <w:lvl w:ilvl="0" w:tplc="0415000B">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81" w15:restartNumberingAfterBreak="0">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E249EE"/>
    <w:multiLevelType w:val="hybridMultilevel"/>
    <w:tmpl w:val="A70625FA"/>
    <w:lvl w:ilvl="0" w:tplc="53764F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15:restartNumberingAfterBreak="0">
    <w:nsid w:val="59E60D58"/>
    <w:multiLevelType w:val="hybridMultilevel"/>
    <w:tmpl w:val="731A25EA"/>
    <w:lvl w:ilvl="0" w:tplc="D0F4D6F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C04527B"/>
    <w:multiLevelType w:val="hybridMultilevel"/>
    <w:tmpl w:val="EF567198"/>
    <w:lvl w:ilvl="0" w:tplc="23ACCCF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7" w15:restartNumberingAfterBreak="0">
    <w:nsid w:val="5C766CD5"/>
    <w:multiLevelType w:val="hybridMultilevel"/>
    <w:tmpl w:val="F0FA5A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5EC2773D"/>
    <w:multiLevelType w:val="hybridMultilevel"/>
    <w:tmpl w:val="7D744C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0"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A72D9A"/>
    <w:multiLevelType w:val="hybridMultilevel"/>
    <w:tmpl w:val="66AE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7A5AB5"/>
    <w:multiLevelType w:val="hybridMultilevel"/>
    <w:tmpl w:val="831E9B5E"/>
    <w:lvl w:ilvl="0" w:tplc="F5AA3C4A">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8845279"/>
    <w:multiLevelType w:val="hybridMultilevel"/>
    <w:tmpl w:val="7C2874AE"/>
    <w:lvl w:ilvl="0" w:tplc="BF7A60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69BB71BB"/>
    <w:multiLevelType w:val="hybridMultilevel"/>
    <w:tmpl w:val="E8DA9480"/>
    <w:lvl w:ilvl="0" w:tplc="5CF6A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9055AD"/>
    <w:multiLevelType w:val="hybridMultilevel"/>
    <w:tmpl w:val="41D890AE"/>
    <w:lvl w:ilvl="0" w:tplc="23ACC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6BCC4B4B"/>
    <w:multiLevelType w:val="hybridMultilevel"/>
    <w:tmpl w:val="9E4EA7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6CE269A4"/>
    <w:multiLevelType w:val="hybridMultilevel"/>
    <w:tmpl w:val="831E9B5E"/>
    <w:lvl w:ilvl="0" w:tplc="F5AA3C4A">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D4C3EBA"/>
    <w:multiLevelType w:val="hybridMultilevel"/>
    <w:tmpl w:val="40AEC196"/>
    <w:lvl w:ilvl="0" w:tplc="37D2C67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F4C1944"/>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8B6F32"/>
    <w:multiLevelType w:val="multilevel"/>
    <w:tmpl w:val="AFB43CA0"/>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33B7D85"/>
    <w:multiLevelType w:val="hybridMultilevel"/>
    <w:tmpl w:val="4508C984"/>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07"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5837018"/>
    <w:multiLevelType w:val="multilevel"/>
    <w:tmpl w:val="68BA158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9" w15:restartNumberingAfterBreak="0">
    <w:nsid w:val="762F2E1B"/>
    <w:multiLevelType w:val="hybridMultilevel"/>
    <w:tmpl w:val="7F14A98C"/>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927B65"/>
    <w:multiLevelType w:val="hybridMultilevel"/>
    <w:tmpl w:val="4C966F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1"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7FAB1191"/>
    <w:multiLevelType w:val="hybridMultilevel"/>
    <w:tmpl w:val="285820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7"/>
  </w:num>
  <w:num w:numId="2">
    <w:abstractNumId w:val="54"/>
  </w:num>
  <w:num w:numId="3">
    <w:abstractNumId w:val="84"/>
  </w:num>
  <w:num w:numId="4">
    <w:abstractNumId w:val="90"/>
  </w:num>
  <w:num w:numId="5">
    <w:abstractNumId w:val="57"/>
  </w:num>
  <w:num w:numId="6">
    <w:abstractNumId w:val="63"/>
  </w:num>
  <w:num w:numId="7">
    <w:abstractNumId w:val="89"/>
  </w:num>
  <w:num w:numId="8">
    <w:abstractNumId w:val="97"/>
  </w:num>
  <w:num w:numId="9">
    <w:abstractNumId w:val="111"/>
  </w:num>
  <w:num w:numId="10">
    <w:abstractNumId w:val="13"/>
  </w:num>
  <w:num w:numId="11">
    <w:abstractNumId w:val="65"/>
  </w:num>
  <w:num w:numId="12">
    <w:abstractNumId w:val="78"/>
  </w:num>
  <w:num w:numId="13">
    <w:abstractNumId w:val="28"/>
  </w:num>
  <w:num w:numId="14">
    <w:abstractNumId w:val="112"/>
  </w:num>
  <w:num w:numId="15">
    <w:abstractNumId w:val="92"/>
  </w:num>
  <w:num w:numId="16">
    <w:abstractNumId w:val="49"/>
  </w:num>
  <w:num w:numId="17">
    <w:abstractNumId w:val="100"/>
  </w:num>
  <w:num w:numId="18">
    <w:abstractNumId w:val="56"/>
  </w:num>
  <w:num w:numId="19">
    <w:abstractNumId w:val="44"/>
  </w:num>
  <w:num w:numId="20">
    <w:abstractNumId w:val="76"/>
  </w:num>
  <w:num w:numId="21">
    <w:abstractNumId w:val="95"/>
  </w:num>
  <w:num w:numId="22">
    <w:abstractNumId w:val="85"/>
  </w:num>
  <w:num w:numId="23">
    <w:abstractNumId w:val="42"/>
  </w:num>
  <w:num w:numId="24">
    <w:abstractNumId w:val="75"/>
  </w:num>
  <w:num w:numId="25">
    <w:abstractNumId w:val="68"/>
  </w:num>
  <w:num w:numId="26">
    <w:abstractNumId w:val="6"/>
  </w:num>
  <w:num w:numId="27">
    <w:abstractNumId w:val="113"/>
  </w:num>
  <w:num w:numId="28">
    <w:abstractNumId w:val="52"/>
  </w:num>
  <w:num w:numId="29">
    <w:abstractNumId w:val="38"/>
  </w:num>
  <w:num w:numId="30">
    <w:abstractNumId w:val="109"/>
  </w:num>
  <w:num w:numId="31">
    <w:abstractNumId w:val="107"/>
  </w:num>
  <w:num w:numId="32">
    <w:abstractNumId w:val="105"/>
  </w:num>
  <w:num w:numId="33">
    <w:abstractNumId w:val="14"/>
  </w:num>
  <w:num w:numId="34">
    <w:abstractNumId w:val="8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06"/>
  </w:num>
  <w:num w:numId="46">
    <w:abstractNumId w:val="48"/>
  </w:num>
  <w:num w:numId="47">
    <w:abstractNumId w:val="73"/>
  </w:num>
  <w:num w:numId="48">
    <w:abstractNumId w:val="72"/>
  </w:num>
  <w:num w:numId="49">
    <w:abstractNumId w:val="64"/>
  </w:num>
  <w:num w:numId="50">
    <w:abstractNumId w:val="103"/>
  </w:num>
  <w:num w:numId="51">
    <w:abstractNumId w:val="12"/>
  </w:num>
  <w:num w:numId="52">
    <w:abstractNumId w:val="37"/>
  </w:num>
  <w:num w:numId="53">
    <w:abstractNumId w:val="83"/>
  </w:num>
  <w:num w:numId="54">
    <w:abstractNumId w:val="25"/>
  </w:num>
  <w:num w:numId="55">
    <w:abstractNumId w:val="86"/>
  </w:num>
  <w:num w:numId="56">
    <w:abstractNumId w:val="18"/>
  </w:num>
  <w:num w:numId="57">
    <w:abstractNumId w:val="80"/>
  </w:num>
  <w:num w:numId="58">
    <w:abstractNumId w:val="66"/>
  </w:num>
  <w:num w:numId="59">
    <w:abstractNumId w:val="30"/>
  </w:num>
  <w:num w:numId="60">
    <w:abstractNumId w:val="96"/>
  </w:num>
  <w:num w:numId="61">
    <w:abstractNumId w:val="0"/>
  </w:num>
  <w:num w:numId="62">
    <w:abstractNumId w:val="1"/>
  </w:num>
  <w:num w:numId="63">
    <w:abstractNumId w:val="2"/>
  </w:num>
  <w:num w:numId="64">
    <w:abstractNumId w:val="3"/>
  </w:num>
  <w:num w:numId="65">
    <w:abstractNumId w:val="82"/>
  </w:num>
  <w:num w:numId="66">
    <w:abstractNumId w:val="71"/>
  </w:num>
  <w:num w:numId="67">
    <w:abstractNumId w:val="98"/>
  </w:num>
  <w:num w:numId="68">
    <w:abstractNumId w:val="62"/>
  </w:num>
  <w:num w:numId="69">
    <w:abstractNumId w:val="104"/>
  </w:num>
  <w:num w:numId="70">
    <w:abstractNumId w:val="108"/>
  </w:num>
  <w:num w:numId="71">
    <w:abstractNumId w:val="40"/>
  </w:num>
  <w:num w:numId="72">
    <w:abstractNumId w:val="46"/>
  </w:num>
  <w:num w:numId="73">
    <w:abstractNumId w:val="53"/>
  </w:num>
  <w:num w:numId="74">
    <w:abstractNumId w:val="55"/>
  </w:num>
  <w:num w:numId="75">
    <w:abstractNumId w:val="35"/>
  </w:num>
  <w:num w:numId="76">
    <w:abstractNumId w:val="69"/>
  </w:num>
  <w:num w:numId="77">
    <w:abstractNumId w:val="39"/>
  </w:num>
  <w:num w:numId="78">
    <w:abstractNumId w:val="87"/>
  </w:num>
  <w:num w:numId="79">
    <w:abstractNumId w:val="58"/>
  </w:num>
  <w:num w:numId="80">
    <w:abstractNumId w:val="81"/>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num>
  <w:num w:numId="84">
    <w:abstractNumId w:val="15"/>
  </w:num>
  <w:num w:numId="85">
    <w:abstractNumId w:val="23"/>
  </w:num>
  <w:num w:numId="86">
    <w:abstractNumId w:val="60"/>
  </w:num>
  <w:num w:numId="87">
    <w:abstractNumId w:val="51"/>
  </w:num>
  <w:num w:numId="88">
    <w:abstractNumId w:val="16"/>
  </w:num>
  <w:num w:numId="89">
    <w:abstractNumId w:val="101"/>
  </w:num>
  <w:num w:numId="90">
    <w:abstractNumId w:val="102"/>
  </w:num>
  <w:num w:numId="91">
    <w:abstractNumId w:val="114"/>
  </w:num>
  <w:num w:numId="92">
    <w:abstractNumId w:val="21"/>
  </w:num>
  <w:num w:numId="93">
    <w:abstractNumId w:val="34"/>
  </w:num>
  <w:num w:numId="94">
    <w:abstractNumId w:val="94"/>
  </w:num>
  <w:num w:numId="95">
    <w:abstractNumId w:val="70"/>
  </w:num>
  <w:num w:numId="96">
    <w:abstractNumId w:val="99"/>
  </w:num>
  <w:num w:numId="97">
    <w:abstractNumId w:val="32"/>
  </w:num>
  <w:num w:numId="98">
    <w:abstractNumId w:val="24"/>
  </w:num>
  <w:num w:numId="99">
    <w:abstractNumId w:val="7"/>
  </w:num>
  <w:num w:numId="100">
    <w:abstractNumId w:val="29"/>
  </w:num>
  <w:num w:numId="101">
    <w:abstractNumId w:val="36"/>
  </w:num>
  <w:num w:numId="102">
    <w:abstractNumId w:val="43"/>
  </w:num>
  <w:num w:numId="103">
    <w:abstractNumId w:val="8"/>
  </w:num>
  <w:num w:numId="104">
    <w:abstractNumId w:val="11"/>
  </w:num>
  <w:num w:numId="105">
    <w:abstractNumId w:val="93"/>
  </w:num>
  <w:num w:numId="106">
    <w:abstractNumId w:val="31"/>
  </w:num>
  <w:num w:numId="107">
    <w:abstractNumId w:val="5"/>
  </w:num>
  <w:num w:numId="108">
    <w:abstractNumId w:val="22"/>
  </w:num>
  <w:num w:numId="109">
    <w:abstractNumId w:val="74"/>
  </w:num>
  <w:num w:numId="110">
    <w:abstractNumId w:val="45"/>
  </w:num>
  <w:num w:numId="111">
    <w:abstractNumId w:val="33"/>
  </w:num>
  <w:num w:numId="112">
    <w:abstractNumId w:val="17"/>
  </w:num>
  <w:num w:numId="113">
    <w:abstractNumId w:val="61"/>
  </w:num>
  <w:num w:numId="114">
    <w:abstractNumId w:val="20"/>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5D"/>
    <w:rsid w:val="000005F3"/>
    <w:rsid w:val="000018CD"/>
    <w:rsid w:val="00002EDE"/>
    <w:rsid w:val="000061A0"/>
    <w:rsid w:val="00014224"/>
    <w:rsid w:val="00020FBD"/>
    <w:rsid w:val="000272BB"/>
    <w:rsid w:val="000308AC"/>
    <w:rsid w:val="00037315"/>
    <w:rsid w:val="00041E05"/>
    <w:rsid w:val="000531B1"/>
    <w:rsid w:val="00054C77"/>
    <w:rsid w:val="000617A7"/>
    <w:rsid w:val="0006363D"/>
    <w:rsid w:val="00081104"/>
    <w:rsid w:val="00082962"/>
    <w:rsid w:val="00085284"/>
    <w:rsid w:val="000916EC"/>
    <w:rsid w:val="0009686E"/>
    <w:rsid w:val="000A2866"/>
    <w:rsid w:val="000A4CF6"/>
    <w:rsid w:val="000B5598"/>
    <w:rsid w:val="000B5A5D"/>
    <w:rsid w:val="000C2431"/>
    <w:rsid w:val="000C3E03"/>
    <w:rsid w:val="000D02E1"/>
    <w:rsid w:val="000E0289"/>
    <w:rsid w:val="000E16AB"/>
    <w:rsid w:val="000E2B37"/>
    <w:rsid w:val="000E55F9"/>
    <w:rsid w:val="000F2302"/>
    <w:rsid w:val="000F3853"/>
    <w:rsid w:val="000F4BCF"/>
    <w:rsid w:val="00107EF5"/>
    <w:rsid w:val="00113D0E"/>
    <w:rsid w:val="0011524D"/>
    <w:rsid w:val="00135507"/>
    <w:rsid w:val="00136699"/>
    <w:rsid w:val="00144723"/>
    <w:rsid w:val="00145725"/>
    <w:rsid w:val="00151209"/>
    <w:rsid w:val="0015250C"/>
    <w:rsid w:val="001570BF"/>
    <w:rsid w:val="00162060"/>
    <w:rsid w:val="00167412"/>
    <w:rsid w:val="00173763"/>
    <w:rsid w:val="001747C5"/>
    <w:rsid w:val="001760F3"/>
    <w:rsid w:val="00176223"/>
    <w:rsid w:val="00177CA0"/>
    <w:rsid w:val="0018409E"/>
    <w:rsid w:val="0018470D"/>
    <w:rsid w:val="00193A4D"/>
    <w:rsid w:val="001A0B3C"/>
    <w:rsid w:val="001A30E4"/>
    <w:rsid w:val="001A4766"/>
    <w:rsid w:val="001B65FE"/>
    <w:rsid w:val="001C10B6"/>
    <w:rsid w:val="001C1626"/>
    <w:rsid w:val="001C7898"/>
    <w:rsid w:val="001D1FB3"/>
    <w:rsid w:val="001D277B"/>
    <w:rsid w:val="001D6E39"/>
    <w:rsid w:val="001D6EA2"/>
    <w:rsid w:val="001E1ABA"/>
    <w:rsid w:val="001E375C"/>
    <w:rsid w:val="001E4A42"/>
    <w:rsid w:val="001F3E70"/>
    <w:rsid w:val="001F460A"/>
    <w:rsid w:val="001F4A06"/>
    <w:rsid w:val="001F68CC"/>
    <w:rsid w:val="00200627"/>
    <w:rsid w:val="00201C9E"/>
    <w:rsid w:val="00207C53"/>
    <w:rsid w:val="00207FD4"/>
    <w:rsid w:val="00213645"/>
    <w:rsid w:val="00215EC5"/>
    <w:rsid w:val="002176CE"/>
    <w:rsid w:val="00220A2A"/>
    <w:rsid w:val="0022126F"/>
    <w:rsid w:val="002226C4"/>
    <w:rsid w:val="00226F32"/>
    <w:rsid w:val="002301CF"/>
    <w:rsid w:val="00233F25"/>
    <w:rsid w:val="002352C9"/>
    <w:rsid w:val="0023530D"/>
    <w:rsid w:val="002453AA"/>
    <w:rsid w:val="002501E9"/>
    <w:rsid w:val="00251806"/>
    <w:rsid w:val="00256005"/>
    <w:rsid w:val="002577B7"/>
    <w:rsid w:val="0026098D"/>
    <w:rsid w:val="00260DE9"/>
    <w:rsid w:val="00261214"/>
    <w:rsid w:val="0026268E"/>
    <w:rsid w:val="00267301"/>
    <w:rsid w:val="0027122B"/>
    <w:rsid w:val="00280877"/>
    <w:rsid w:val="00286243"/>
    <w:rsid w:val="002901A4"/>
    <w:rsid w:val="00290249"/>
    <w:rsid w:val="002971CD"/>
    <w:rsid w:val="002A270E"/>
    <w:rsid w:val="002A570A"/>
    <w:rsid w:val="002B70AB"/>
    <w:rsid w:val="002C6E8A"/>
    <w:rsid w:val="002D5497"/>
    <w:rsid w:val="002D713D"/>
    <w:rsid w:val="002F3252"/>
    <w:rsid w:val="0030010A"/>
    <w:rsid w:val="003061CD"/>
    <w:rsid w:val="003064EA"/>
    <w:rsid w:val="00321887"/>
    <w:rsid w:val="00322606"/>
    <w:rsid w:val="00324F16"/>
    <w:rsid w:val="00327FCB"/>
    <w:rsid w:val="003309D6"/>
    <w:rsid w:val="003402B9"/>
    <w:rsid w:val="00340947"/>
    <w:rsid w:val="00343074"/>
    <w:rsid w:val="00347114"/>
    <w:rsid w:val="0035136D"/>
    <w:rsid w:val="00351467"/>
    <w:rsid w:val="00352040"/>
    <w:rsid w:val="0036245D"/>
    <w:rsid w:val="0036251B"/>
    <w:rsid w:val="0037018B"/>
    <w:rsid w:val="0037075A"/>
    <w:rsid w:val="003750F6"/>
    <w:rsid w:val="003771DF"/>
    <w:rsid w:val="0037791E"/>
    <w:rsid w:val="003921CE"/>
    <w:rsid w:val="00394AF8"/>
    <w:rsid w:val="00395DBE"/>
    <w:rsid w:val="003B2B8A"/>
    <w:rsid w:val="003B3E96"/>
    <w:rsid w:val="003C1A55"/>
    <w:rsid w:val="003C1D6C"/>
    <w:rsid w:val="003C211B"/>
    <w:rsid w:val="003E44D4"/>
    <w:rsid w:val="003E4CB2"/>
    <w:rsid w:val="003F31ED"/>
    <w:rsid w:val="003F4788"/>
    <w:rsid w:val="003F575F"/>
    <w:rsid w:val="00401385"/>
    <w:rsid w:val="00402E9B"/>
    <w:rsid w:val="004044D6"/>
    <w:rsid w:val="004079CB"/>
    <w:rsid w:val="00407F46"/>
    <w:rsid w:val="0041332D"/>
    <w:rsid w:val="0043202E"/>
    <w:rsid w:val="004422D6"/>
    <w:rsid w:val="0044630B"/>
    <w:rsid w:val="00453486"/>
    <w:rsid w:val="00455D4F"/>
    <w:rsid w:val="00460590"/>
    <w:rsid w:val="00461774"/>
    <w:rsid w:val="00471377"/>
    <w:rsid w:val="00474485"/>
    <w:rsid w:val="00475976"/>
    <w:rsid w:val="00476853"/>
    <w:rsid w:val="004972C4"/>
    <w:rsid w:val="004A0A69"/>
    <w:rsid w:val="004A0A98"/>
    <w:rsid w:val="004A1686"/>
    <w:rsid w:val="004A2618"/>
    <w:rsid w:val="004A3466"/>
    <w:rsid w:val="004B5712"/>
    <w:rsid w:val="004C23E7"/>
    <w:rsid w:val="004C5921"/>
    <w:rsid w:val="004C59AF"/>
    <w:rsid w:val="004C5FAF"/>
    <w:rsid w:val="004D01B3"/>
    <w:rsid w:val="004D0C3B"/>
    <w:rsid w:val="004D31B6"/>
    <w:rsid w:val="004D57FA"/>
    <w:rsid w:val="004E7054"/>
    <w:rsid w:val="004F4D97"/>
    <w:rsid w:val="0050704D"/>
    <w:rsid w:val="00516A9E"/>
    <w:rsid w:val="00526AC5"/>
    <w:rsid w:val="00534F1F"/>
    <w:rsid w:val="00547647"/>
    <w:rsid w:val="00550A31"/>
    <w:rsid w:val="00553D65"/>
    <w:rsid w:val="00565E6E"/>
    <w:rsid w:val="005666C0"/>
    <w:rsid w:val="0059498E"/>
    <w:rsid w:val="00596D6A"/>
    <w:rsid w:val="005A24E6"/>
    <w:rsid w:val="005A6598"/>
    <w:rsid w:val="005C44A5"/>
    <w:rsid w:val="005C59C8"/>
    <w:rsid w:val="005C5CFC"/>
    <w:rsid w:val="005C7DD3"/>
    <w:rsid w:val="005D6E65"/>
    <w:rsid w:val="005E02E8"/>
    <w:rsid w:val="005E13CE"/>
    <w:rsid w:val="00604328"/>
    <w:rsid w:val="00606F07"/>
    <w:rsid w:val="006111D8"/>
    <w:rsid w:val="00612FD3"/>
    <w:rsid w:val="00627A6F"/>
    <w:rsid w:val="00630EB9"/>
    <w:rsid w:val="00635DD1"/>
    <w:rsid w:val="006403B7"/>
    <w:rsid w:val="00640961"/>
    <w:rsid w:val="006520DD"/>
    <w:rsid w:val="00656CD3"/>
    <w:rsid w:val="006577B7"/>
    <w:rsid w:val="00660699"/>
    <w:rsid w:val="0066151F"/>
    <w:rsid w:val="00664990"/>
    <w:rsid w:val="006657A4"/>
    <w:rsid w:val="00665ED5"/>
    <w:rsid w:val="006752ED"/>
    <w:rsid w:val="00675924"/>
    <w:rsid w:val="0067796A"/>
    <w:rsid w:val="006870D3"/>
    <w:rsid w:val="0069399B"/>
    <w:rsid w:val="00694BFA"/>
    <w:rsid w:val="006969C4"/>
    <w:rsid w:val="006A47C7"/>
    <w:rsid w:val="006A5BE5"/>
    <w:rsid w:val="006A7444"/>
    <w:rsid w:val="006B0BEF"/>
    <w:rsid w:val="006C1CD6"/>
    <w:rsid w:val="006C3897"/>
    <w:rsid w:val="006C62E7"/>
    <w:rsid w:val="006D3C55"/>
    <w:rsid w:val="006D7292"/>
    <w:rsid w:val="006E1AF1"/>
    <w:rsid w:val="006E2FB4"/>
    <w:rsid w:val="006E5BEA"/>
    <w:rsid w:val="006F0D75"/>
    <w:rsid w:val="006F3E13"/>
    <w:rsid w:val="006F69C4"/>
    <w:rsid w:val="00700EFC"/>
    <w:rsid w:val="007042D1"/>
    <w:rsid w:val="0070539E"/>
    <w:rsid w:val="00732696"/>
    <w:rsid w:val="00732AAC"/>
    <w:rsid w:val="0073306B"/>
    <w:rsid w:val="00734461"/>
    <w:rsid w:val="00736758"/>
    <w:rsid w:val="007402F5"/>
    <w:rsid w:val="00742A3A"/>
    <w:rsid w:val="00742C01"/>
    <w:rsid w:val="00743694"/>
    <w:rsid w:val="00755AFB"/>
    <w:rsid w:val="00756761"/>
    <w:rsid w:val="00766BC7"/>
    <w:rsid w:val="007670BC"/>
    <w:rsid w:val="007807ED"/>
    <w:rsid w:val="00783295"/>
    <w:rsid w:val="0079375E"/>
    <w:rsid w:val="007A6793"/>
    <w:rsid w:val="007C7F7D"/>
    <w:rsid w:val="007D06D6"/>
    <w:rsid w:val="007D16B1"/>
    <w:rsid w:val="007D3278"/>
    <w:rsid w:val="007E1AA0"/>
    <w:rsid w:val="007E6A4D"/>
    <w:rsid w:val="007F3A26"/>
    <w:rsid w:val="00800A85"/>
    <w:rsid w:val="00800C67"/>
    <w:rsid w:val="00810411"/>
    <w:rsid w:val="0081080C"/>
    <w:rsid w:val="00811AF5"/>
    <w:rsid w:val="008178AC"/>
    <w:rsid w:val="00817DBF"/>
    <w:rsid w:val="00823F27"/>
    <w:rsid w:val="008250E6"/>
    <w:rsid w:val="00826E49"/>
    <w:rsid w:val="00833C1E"/>
    <w:rsid w:val="0083414B"/>
    <w:rsid w:val="0083583A"/>
    <w:rsid w:val="00837D0B"/>
    <w:rsid w:val="00837F8E"/>
    <w:rsid w:val="00841764"/>
    <w:rsid w:val="00844CDF"/>
    <w:rsid w:val="00844FAB"/>
    <w:rsid w:val="008469A6"/>
    <w:rsid w:val="00850E3B"/>
    <w:rsid w:val="008572D8"/>
    <w:rsid w:val="00860102"/>
    <w:rsid w:val="0087587B"/>
    <w:rsid w:val="00880C09"/>
    <w:rsid w:val="0088419D"/>
    <w:rsid w:val="00892C7A"/>
    <w:rsid w:val="00895A6D"/>
    <w:rsid w:val="00896244"/>
    <w:rsid w:val="008A58C2"/>
    <w:rsid w:val="008B3D16"/>
    <w:rsid w:val="008C1DC0"/>
    <w:rsid w:val="008D1DE4"/>
    <w:rsid w:val="008D5A99"/>
    <w:rsid w:val="008F4CB7"/>
    <w:rsid w:val="008F7AD1"/>
    <w:rsid w:val="0090150D"/>
    <w:rsid w:val="009045D8"/>
    <w:rsid w:val="009054C3"/>
    <w:rsid w:val="00911ECF"/>
    <w:rsid w:val="0092098F"/>
    <w:rsid w:val="00922EE1"/>
    <w:rsid w:val="009234A9"/>
    <w:rsid w:val="009310B3"/>
    <w:rsid w:val="00936491"/>
    <w:rsid w:val="00941EC8"/>
    <w:rsid w:val="009553A6"/>
    <w:rsid w:val="0095798A"/>
    <w:rsid w:val="00961CB0"/>
    <w:rsid w:val="00973601"/>
    <w:rsid w:val="00974199"/>
    <w:rsid w:val="00976529"/>
    <w:rsid w:val="00976C0D"/>
    <w:rsid w:val="009949F1"/>
    <w:rsid w:val="009A0F0D"/>
    <w:rsid w:val="009A6612"/>
    <w:rsid w:val="009B1688"/>
    <w:rsid w:val="009B3853"/>
    <w:rsid w:val="009B725A"/>
    <w:rsid w:val="009C4A43"/>
    <w:rsid w:val="009C4FA7"/>
    <w:rsid w:val="009C67A0"/>
    <w:rsid w:val="009C77B6"/>
    <w:rsid w:val="009D16BA"/>
    <w:rsid w:val="009D531F"/>
    <w:rsid w:val="009D543F"/>
    <w:rsid w:val="009D6ECC"/>
    <w:rsid w:val="00A00483"/>
    <w:rsid w:val="00A04FDE"/>
    <w:rsid w:val="00A14FDA"/>
    <w:rsid w:val="00A15D94"/>
    <w:rsid w:val="00A2258E"/>
    <w:rsid w:val="00A461D9"/>
    <w:rsid w:val="00A505FC"/>
    <w:rsid w:val="00A51DAA"/>
    <w:rsid w:val="00A55A90"/>
    <w:rsid w:val="00A6141C"/>
    <w:rsid w:val="00A7298A"/>
    <w:rsid w:val="00A7597F"/>
    <w:rsid w:val="00A81B0C"/>
    <w:rsid w:val="00A856B5"/>
    <w:rsid w:val="00A87B35"/>
    <w:rsid w:val="00A92441"/>
    <w:rsid w:val="00A926B4"/>
    <w:rsid w:val="00A95B48"/>
    <w:rsid w:val="00AA4A19"/>
    <w:rsid w:val="00AA59A8"/>
    <w:rsid w:val="00AA6676"/>
    <w:rsid w:val="00AB2720"/>
    <w:rsid w:val="00AB4DB2"/>
    <w:rsid w:val="00AC23AB"/>
    <w:rsid w:val="00AC4BB4"/>
    <w:rsid w:val="00AC636B"/>
    <w:rsid w:val="00AC6CB5"/>
    <w:rsid w:val="00AD0ADC"/>
    <w:rsid w:val="00AD5AA4"/>
    <w:rsid w:val="00AD633F"/>
    <w:rsid w:val="00AF1A41"/>
    <w:rsid w:val="00AF586A"/>
    <w:rsid w:val="00AF728A"/>
    <w:rsid w:val="00AF7EB3"/>
    <w:rsid w:val="00B057A3"/>
    <w:rsid w:val="00B153EC"/>
    <w:rsid w:val="00B22001"/>
    <w:rsid w:val="00B23CC5"/>
    <w:rsid w:val="00B27F0B"/>
    <w:rsid w:val="00B316EF"/>
    <w:rsid w:val="00B346D2"/>
    <w:rsid w:val="00B34C62"/>
    <w:rsid w:val="00B5047C"/>
    <w:rsid w:val="00B524C2"/>
    <w:rsid w:val="00B5409C"/>
    <w:rsid w:val="00B54485"/>
    <w:rsid w:val="00B63DE7"/>
    <w:rsid w:val="00B64971"/>
    <w:rsid w:val="00B713D7"/>
    <w:rsid w:val="00B72165"/>
    <w:rsid w:val="00B74161"/>
    <w:rsid w:val="00B82F87"/>
    <w:rsid w:val="00B928C0"/>
    <w:rsid w:val="00B94902"/>
    <w:rsid w:val="00BA1257"/>
    <w:rsid w:val="00BA1E5F"/>
    <w:rsid w:val="00BA39BC"/>
    <w:rsid w:val="00BB334E"/>
    <w:rsid w:val="00BC06C7"/>
    <w:rsid w:val="00BC69F2"/>
    <w:rsid w:val="00BD672A"/>
    <w:rsid w:val="00BD7AF1"/>
    <w:rsid w:val="00BE08B9"/>
    <w:rsid w:val="00BE4877"/>
    <w:rsid w:val="00BE4B85"/>
    <w:rsid w:val="00BE699F"/>
    <w:rsid w:val="00BF252C"/>
    <w:rsid w:val="00BF38AD"/>
    <w:rsid w:val="00BF3B5A"/>
    <w:rsid w:val="00C01397"/>
    <w:rsid w:val="00C143C7"/>
    <w:rsid w:val="00C145E4"/>
    <w:rsid w:val="00C2287E"/>
    <w:rsid w:val="00C236E2"/>
    <w:rsid w:val="00C271ED"/>
    <w:rsid w:val="00C3038C"/>
    <w:rsid w:val="00C371B3"/>
    <w:rsid w:val="00C52839"/>
    <w:rsid w:val="00C53BE6"/>
    <w:rsid w:val="00C71B8F"/>
    <w:rsid w:val="00C738BA"/>
    <w:rsid w:val="00C74428"/>
    <w:rsid w:val="00C756DE"/>
    <w:rsid w:val="00C75E19"/>
    <w:rsid w:val="00C80A3B"/>
    <w:rsid w:val="00C80F44"/>
    <w:rsid w:val="00C82CAE"/>
    <w:rsid w:val="00C84B7D"/>
    <w:rsid w:val="00C87011"/>
    <w:rsid w:val="00C87D1E"/>
    <w:rsid w:val="00C91F68"/>
    <w:rsid w:val="00C9349F"/>
    <w:rsid w:val="00C93F46"/>
    <w:rsid w:val="00C95D96"/>
    <w:rsid w:val="00CA4518"/>
    <w:rsid w:val="00CA5BF1"/>
    <w:rsid w:val="00CA71E9"/>
    <w:rsid w:val="00CB19F3"/>
    <w:rsid w:val="00CB4017"/>
    <w:rsid w:val="00CB6E80"/>
    <w:rsid w:val="00CC04FE"/>
    <w:rsid w:val="00CC0783"/>
    <w:rsid w:val="00CC277A"/>
    <w:rsid w:val="00CD3B9E"/>
    <w:rsid w:val="00CD5802"/>
    <w:rsid w:val="00CD66B7"/>
    <w:rsid w:val="00CE2B89"/>
    <w:rsid w:val="00CE6491"/>
    <w:rsid w:val="00CF003D"/>
    <w:rsid w:val="00CF1A1F"/>
    <w:rsid w:val="00CF7215"/>
    <w:rsid w:val="00CF7365"/>
    <w:rsid w:val="00D02F45"/>
    <w:rsid w:val="00D05FBF"/>
    <w:rsid w:val="00D13764"/>
    <w:rsid w:val="00D142FB"/>
    <w:rsid w:val="00D212AB"/>
    <w:rsid w:val="00D32D31"/>
    <w:rsid w:val="00D348CC"/>
    <w:rsid w:val="00D34A0D"/>
    <w:rsid w:val="00D47886"/>
    <w:rsid w:val="00D53A47"/>
    <w:rsid w:val="00D74982"/>
    <w:rsid w:val="00D80128"/>
    <w:rsid w:val="00D801BD"/>
    <w:rsid w:val="00D8435F"/>
    <w:rsid w:val="00D911AD"/>
    <w:rsid w:val="00D92FB9"/>
    <w:rsid w:val="00D93099"/>
    <w:rsid w:val="00DA2C3A"/>
    <w:rsid w:val="00DA4AA5"/>
    <w:rsid w:val="00DB7164"/>
    <w:rsid w:val="00DC1893"/>
    <w:rsid w:val="00DC7A47"/>
    <w:rsid w:val="00DD6725"/>
    <w:rsid w:val="00DD7A1D"/>
    <w:rsid w:val="00DF007D"/>
    <w:rsid w:val="00DF0989"/>
    <w:rsid w:val="00DF5E60"/>
    <w:rsid w:val="00E02B44"/>
    <w:rsid w:val="00E06FDF"/>
    <w:rsid w:val="00E1042B"/>
    <w:rsid w:val="00E12076"/>
    <w:rsid w:val="00E169EB"/>
    <w:rsid w:val="00E17A9B"/>
    <w:rsid w:val="00E239ED"/>
    <w:rsid w:val="00E26566"/>
    <w:rsid w:val="00E27316"/>
    <w:rsid w:val="00E32533"/>
    <w:rsid w:val="00E4259E"/>
    <w:rsid w:val="00E434D9"/>
    <w:rsid w:val="00E54F93"/>
    <w:rsid w:val="00E56E79"/>
    <w:rsid w:val="00E62D06"/>
    <w:rsid w:val="00E66117"/>
    <w:rsid w:val="00E67B81"/>
    <w:rsid w:val="00E75F73"/>
    <w:rsid w:val="00E775D5"/>
    <w:rsid w:val="00E8221D"/>
    <w:rsid w:val="00E83D99"/>
    <w:rsid w:val="00E866E6"/>
    <w:rsid w:val="00E86945"/>
    <w:rsid w:val="00E92BE4"/>
    <w:rsid w:val="00E97E99"/>
    <w:rsid w:val="00EA7C3C"/>
    <w:rsid w:val="00EC0487"/>
    <w:rsid w:val="00EC5C65"/>
    <w:rsid w:val="00EC7FD3"/>
    <w:rsid w:val="00ED66FF"/>
    <w:rsid w:val="00EF45E1"/>
    <w:rsid w:val="00F01263"/>
    <w:rsid w:val="00F02ABB"/>
    <w:rsid w:val="00F03E01"/>
    <w:rsid w:val="00F10E64"/>
    <w:rsid w:val="00F12AB8"/>
    <w:rsid w:val="00F14123"/>
    <w:rsid w:val="00F15088"/>
    <w:rsid w:val="00F21F26"/>
    <w:rsid w:val="00F22244"/>
    <w:rsid w:val="00F2477D"/>
    <w:rsid w:val="00F2490C"/>
    <w:rsid w:val="00F25F5B"/>
    <w:rsid w:val="00F26EB4"/>
    <w:rsid w:val="00F322D2"/>
    <w:rsid w:val="00F47F78"/>
    <w:rsid w:val="00F51B57"/>
    <w:rsid w:val="00F51DC2"/>
    <w:rsid w:val="00F52144"/>
    <w:rsid w:val="00F55688"/>
    <w:rsid w:val="00F57234"/>
    <w:rsid w:val="00F60D0C"/>
    <w:rsid w:val="00F62EE2"/>
    <w:rsid w:val="00F647C5"/>
    <w:rsid w:val="00F7321E"/>
    <w:rsid w:val="00F732B2"/>
    <w:rsid w:val="00F8455F"/>
    <w:rsid w:val="00F866C6"/>
    <w:rsid w:val="00FA002A"/>
    <w:rsid w:val="00FA413B"/>
    <w:rsid w:val="00FA7DFF"/>
    <w:rsid w:val="00FB33E2"/>
    <w:rsid w:val="00FC1B9B"/>
    <w:rsid w:val="00FC3994"/>
    <w:rsid w:val="00FD299D"/>
    <w:rsid w:val="00FD4387"/>
    <w:rsid w:val="00FD4AC4"/>
    <w:rsid w:val="00FD54B0"/>
    <w:rsid w:val="00FD589B"/>
    <w:rsid w:val="00FE481D"/>
    <w:rsid w:val="00FE64B3"/>
    <w:rsid w:val="00FE73DC"/>
    <w:rsid w:val="00FF73F7"/>
    <w:rsid w:val="00FF7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52A"/>
  <w15:docId w15:val="{94871E11-8186-4AC7-9E20-03B07AB5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1AF1"/>
  </w:style>
  <w:style w:type="paragraph" w:styleId="Nagwek1">
    <w:name w:val="heading 1"/>
    <w:basedOn w:val="Normalny"/>
    <w:next w:val="Normalny"/>
    <w:link w:val="Nagwek1Znak"/>
    <w:qFormat/>
    <w:rsid w:val="00471377"/>
    <w:pPr>
      <w:keepNext/>
      <w:widowControl w:val="0"/>
      <w:numPr>
        <w:numId w:val="3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33"/>
      </w:numPr>
      <w:spacing w:after="0" w:line="360" w:lineRule="auto"/>
      <w:outlineLvl w:val="1"/>
    </w:pPr>
    <w:rPr>
      <w:rFonts w:ascii="Arial" w:eastAsia="Times New Roman" w:hAnsi="Arial" w:cs="Times New Roman"/>
      <w:sz w:val="24"/>
      <w:szCs w:val="20"/>
      <w:lang w:eastAsia="pl-PL"/>
    </w:rPr>
  </w:style>
  <w:style w:type="paragraph" w:styleId="Nagwek3">
    <w:name w:val="heading 3"/>
    <w:aliases w:val="częśćAda"/>
    <w:basedOn w:val="Normalny"/>
    <w:next w:val="Normalny"/>
    <w:link w:val="Nagwek3Znak"/>
    <w:qFormat/>
    <w:rsid w:val="00471377"/>
    <w:pPr>
      <w:keepNext/>
      <w:numPr>
        <w:ilvl w:val="2"/>
        <w:numId w:val="3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3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3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uiPriority w:val="9"/>
    <w:qFormat/>
    <w:rsid w:val="00471377"/>
    <w:pPr>
      <w:keepNext/>
      <w:numPr>
        <w:ilvl w:val="5"/>
        <w:numId w:val="3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
    <w:qFormat/>
    <w:rsid w:val="00471377"/>
    <w:pPr>
      <w:keepNext/>
      <w:numPr>
        <w:ilvl w:val="6"/>
        <w:numId w:val="3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471377"/>
    <w:pPr>
      <w:keepNext/>
      <w:numPr>
        <w:ilvl w:val="7"/>
        <w:numId w:val="3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unhideWhenUsed/>
    <w:qFormat/>
    <w:rsid w:val="00DF00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5A5D"/>
    <w:rPr>
      <w:rFonts w:ascii="Tahoma" w:hAnsi="Tahoma" w:cs="Tahoma"/>
      <w:sz w:val="16"/>
      <w:szCs w:val="16"/>
    </w:rPr>
  </w:style>
  <w:style w:type="character" w:styleId="Hipercze">
    <w:name w:val="Hyperlink"/>
    <w:basedOn w:val="Domylnaczcionkaakapitu"/>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uiPriority w:val="99"/>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unhideWhenUsed/>
    <w:rsid w:val="002453AA"/>
    <w:rPr>
      <w:b/>
      <w:bCs/>
    </w:rPr>
  </w:style>
  <w:style w:type="character" w:customStyle="1" w:styleId="TematkomentarzaZnak">
    <w:name w:val="Temat komentarza Znak"/>
    <w:basedOn w:val="TekstkomentarzaZnak"/>
    <w:link w:val="Tematkomentarza"/>
    <w:uiPriority w:val="99"/>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aliases w:val="częśćAda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uiPriority w:val="9"/>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uiPriority w:val="99"/>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471377"/>
    <w:rPr>
      <w:rFonts w:ascii="Arial" w:eastAsia="Times New Roman" w:hAnsi="Arial" w:cs="Times New Roman"/>
      <w:sz w:val="24"/>
      <w:szCs w:val="20"/>
      <w:lang w:eastAsia="pl-PL"/>
    </w:rPr>
  </w:style>
  <w:style w:type="paragraph" w:styleId="Zwykytekst">
    <w:name w:val="Plain Text"/>
    <w:basedOn w:val="Normalny"/>
    <w:link w:val="ZwykytekstZnak"/>
    <w:uiPriority w:val="99"/>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99"/>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uiPriority w:val="99"/>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8469A6"/>
  </w:style>
  <w:style w:type="paragraph" w:styleId="Tekstpodstawowywcity2">
    <w:name w:val="Body Text Indent 2"/>
    <w:basedOn w:val="Normalny"/>
    <w:link w:val="Tekstpodstawowywcity2Znak"/>
    <w:uiPriority w:val="99"/>
    <w:semiHidden/>
    <w:unhideWhenUsed/>
    <w:rsid w:val="006B0B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0BEF"/>
  </w:style>
  <w:style w:type="paragraph" w:styleId="Tekstprzypisukocowego">
    <w:name w:val="endnote text"/>
    <w:basedOn w:val="Normalny"/>
    <w:link w:val="TekstprzypisukocowegoZnak"/>
    <w:uiPriority w:val="99"/>
    <w:semiHidden/>
    <w:unhideWhenUsed/>
    <w:rsid w:val="00F21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F26"/>
    <w:rPr>
      <w:sz w:val="20"/>
      <w:szCs w:val="20"/>
    </w:rPr>
  </w:style>
  <w:style w:type="character" w:styleId="Odwoanieprzypisukocowego">
    <w:name w:val="endnote reference"/>
    <w:basedOn w:val="Domylnaczcionkaakapitu"/>
    <w:uiPriority w:val="99"/>
    <w:semiHidden/>
    <w:unhideWhenUsed/>
    <w:rsid w:val="00F21F26"/>
    <w:rPr>
      <w:vertAlign w:val="superscript"/>
    </w:rPr>
  </w:style>
  <w:style w:type="character" w:customStyle="1" w:styleId="Nagwek9Znak">
    <w:name w:val="Nagłówek 9 Znak"/>
    <w:basedOn w:val="Domylnaczcionkaakapitu"/>
    <w:link w:val="Nagwek9"/>
    <w:uiPriority w:val="99"/>
    <w:rsid w:val="00DF007D"/>
    <w:rPr>
      <w:rFonts w:asciiTheme="majorHAnsi" w:eastAsiaTheme="majorEastAsia" w:hAnsiTheme="majorHAnsi" w:cstheme="majorBidi"/>
      <w:i/>
      <w:iCs/>
      <w:color w:val="404040" w:themeColor="text1" w:themeTint="BF"/>
      <w:sz w:val="20"/>
      <w:szCs w:val="20"/>
    </w:rPr>
  </w:style>
  <w:style w:type="character" w:customStyle="1" w:styleId="WW8Num1z0">
    <w:name w:val="WW8Num1z0"/>
    <w:rsid w:val="00A2258E"/>
  </w:style>
  <w:style w:type="character" w:customStyle="1" w:styleId="WW8Num1z1">
    <w:name w:val="WW8Num1z1"/>
    <w:rsid w:val="00A2258E"/>
  </w:style>
  <w:style w:type="character" w:customStyle="1" w:styleId="WW8Num1z2">
    <w:name w:val="WW8Num1z2"/>
    <w:rsid w:val="00A2258E"/>
  </w:style>
  <w:style w:type="character" w:customStyle="1" w:styleId="WW8Num1z3">
    <w:name w:val="WW8Num1z3"/>
    <w:rsid w:val="00A2258E"/>
  </w:style>
  <w:style w:type="character" w:customStyle="1" w:styleId="WW8Num1z4">
    <w:name w:val="WW8Num1z4"/>
    <w:rsid w:val="00A2258E"/>
  </w:style>
  <w:style w:type="character" w:customStyle="1" w:styleId="WW8Num1z5">
    <w:name w:val="WW8Num1z5"/>
    <w:rsid w:val="00A2258E"/>
  </w:style>
  <w:style w:type="character" w:customStyle="1" w:styleId="WW8Num1z6">
    <w:name w:val="WW8Num1z6"/>
    <w:rsid w:val="00A2258E"/>
  </w:style>
  <w:style w:type="character" w:customStyle="1" w:styleId="WW8Num1z7">
    <w:name w:val="WW8Num1z7"/>
    <w:rsid w:val="00A2258E"/>
  </w:style>
  <w:style w:type="character" w:customStyle="1" w:styleId="WW8Num1z8">
    <w:name w:val="WW8Num1z8"/>
    <w:rsid w:val="00A2258E"/>
  </w:style>
  <w:style w:type="character" w:customStyle="1" w:styleId="WW8Num2z0">
    <w:name w:val="WW8Num2z0"/>
    <w:rsid w:val="00A2258E"/>
    <w:rPr>
      <w:rFonts w:ascii="Symbol" w:hAnsi="Symbol" w:cs="Symbol" w:hint="default"/>
      <w:lang w:eastAsia="pl-PL"/>
    </w:rPr>
  </w:style>
  <w:style w:type="character" w:customStyle="1" w:styleId="WW8Num3z0">
    <w:name w:val="WW8Num3z0"/>
    <w:rsid w:val="00A2258E"/>
    <w:rPr>
      <w:rFonts w:ascii="Cambria" w:eastAsia="Arial Unicode MS" w:hAnsi="Cambria" w:cs="Cambria" w:hint="default"/>
      <w:bCs/>
      <w:color w:val="000000"/>
      <w:sz w:val="22"/>
      <w:szCs w:val="22"/>
      <w:lang w:val="pl-PL"/>
    </w:rPr>
  </w:style>
  <w:style w:type="character" w:customStyle="1" w:styleId="WW8Num4z0">
    <w:name w:val="WW8Num4z0"/>
    <w:rsid w:val="00A2258E"/>
    <w:rPr>
      <w:rFonts w:ascii="Cambria" w:hAnsi="Cambria" w:cs="Cambria"/>
      <w:lang w:val="pl-PL"/>
    </w:rPr>
  </w:style>
  <w:style w:type="character" w:customStyle="1" w:styleId="WW8Num5z0">
    <w:name w:val="WW8Num5z0"/>
    <w:rsid w:val="00A2258E"/>
    <w:rPr>
      <w:rFonts w:ascii="Symbol" w:hAnsi="Symbol" w:cs="Symbol" w:hint="default"/>
      <w:lang w:val="pl-PL"/>
    </w:rPr>
  </w:style>
  <w:style w:type="character" w:customStyle="1" w:styleId="WW8Num6z0">
    <w:name w:val="WW8Num6z0"/>
    <w:rsid w:val="00A2258E"/>
    <w:rPr>
      <w:rFonts w:hint="default"/>
    </w:rPr>
  </w:style>
  <w:style w:type="character" w:customStyle="1" w:styleId="WW8Num6z1">
    <w:name w:val="WW8Num6z1"/>
    <w:rsid w:val="00A2258E"/>
    <w:rPr>
      <w:rFonts w:ascii="Cambria" w:hAnsi="Cambria" w:cs="Cambria"/>
    </w:rPr>
  </w:style>
  <w:style w:type="character" w:customStyle="1" w:styleId="WW8Num6z3">
    <w:name w:val="WW8Num6z3"/>
    <w:rsid w:val="00A2258E"/>
  </w:style>
  <w:style w:type="character" w:customStyle="1" w:styleId="WW8Num6z4">
    <w:name w:val="WW8Num6z4"/>
    <w:rsid w:val="00A2258E"/>
  </w:style>
  <w:style w:type="character" w:customStyle="1" w:styleId="WW8Num6z5">
    <w:name w:val="WW8Num6z5"/>
    <w:rsid w:val="00A2258E"/>
  </w:style>
  <w:style w:type="character" w:customStyle="1" w:styleId="WW8Num6z6">
    <w:name w:val="WW8Num6z6"/>
    <w:rsid w:val="00A2258E"/>
  </w:style>
  <w:style w:type="character" w:customStyle="1" w:styleId="WW8Num6z7">
    <w:name w:val="WW8Num6z7"/>
    <w:rsid w:val="00A2258E"/>
  </w:style>
  <w:style w:type="character" w:customStyle="1" w:styleId="WW8Num6z8">
    <w:name w:val="WW8Num6z8"/>
    <w:rsid w:val="00A2258E"/>
  </w:style>
  <w:style w:type="character" w:customStyle="1" w:styleId="WW8Num2z1">
    <w:name w:val="WW8Num2z1"/>
    <w:rsid w:val="00A2258E"/>
    <w:rPr>
      <w:rFonts w:ascii="Courier New" w:hAnsi="Courier New" w:cs="Courier New" w:hint="default"/>
    </w:rPr>
  </w:style>
  <w:style w:type="character" w:customStyle="1" w:styleId="WW8Num2z2">
    <w:name w:val="WW8Num2z2"/>
    <w:rsid w:val="00A2258E"/>
    <w:rPr>
      <w:rFonts w:ascii="Wingdings" w:hAnsi="Wingdings" w:cs="Wingdings" w:hint="default"/>
    </w:rPr>
  </w:style>
  <w:style w:type="character" w:customStyle="1" w:styleId="WW8Num3z1">
    <w:name w:val="WW8Num3z1"/>
    <w:rsid w:val="00A2258E"/>
    <w:rPr>
      <w:rFonts w:ascii="Courier New" w:hAnsi="Courier New" w:cs="Courier New" w:hint="default"/>
    </w:rPr>
  </w:style>
  <w:style w:type="character" w:customStyle="1" w:styleId="WW8Num3z2">
    <w:name w:val="WW8Num3z2"/>
    <w:rsid w:val="00A2258E"/>
    <w:rPr>
      <w:rFonts w:ascii="Wingdings" w:hAnsi="Wingdings" w:cs="Wingdings" w:hint="default"/>
    </w:rPr>
  </w:style>
  <w:style w:type="character" w:customStyle="1" w:styleId="WW8Num4z1">
    <w:name w:val="WW8Num4z1"/>
    <w:rsid w:val="00A2258E"/>
    <w:rPr>
      <w:rFonts w:ascii="Courier New" w:hAnsi="Courier New" w:cs="Courier New" w:hint="default"/>
    </w:rPr>
  </w:style>
  <w:style w:type="character" w:customStyle="1" w:styleId="WW8Num4z2">
    <w:name w:val="WW8Num4z2"/>
    <w:rsid w:val="00A2258E"/>
    <w:rPr>
      <w:rFonts w:ascii="Wingdings" w:hAnsi="Wingdings" w:cs="Wingdings" w:hint="default"/>
    </w:rPr>
  </w:style>
  <w:style w:type="character" w:customStyle="1" w:styleId="WW8Num5z1">
    <w:name w:val="WW8Num5z1"/>
    <w:rsid w:val="00A2258E"/>
    <w:rPr>
      <w:rFonts w:ascii="Courier New" w:hAnsi="Courier New" w:cs="Courier New" w:hint="default"/>
    </w:rPr>
  </w:style>
  <w:style w:type="character" w:customStyle="1" w:styleId="WW8Num5z2">
    <w:name w:val="WW8Num5z2"/>
    <w:rsid w:val="00A2258E"/>
    <w:rPr>
      <w:rFonts w:ascii="Wingdings" w:hAnsi="Wingdings" w:cs="Wingdings" w:hint="default"/>
    </w:rPr>
  </w:style>
  <w:style w:type="character" w:customStyle="1" w:styleId="WW8Num6z2">
    <w:name w:val="WW8Num6z2"/>
    <w:rsid w:val="00A2258E"/>
    <w:rPr>
      <w:rFonts w:ascii="Wingdings" w:hAnsi="Wingdings" w:cs="Wingdings" w:hint="default"/>
      <w:sz w:val="20"/>
    </w:rPr>
  </w:style>
  <w:style w:type="character" w:customStyle="1" w:styleId="WW8Num7z0">
    <w:name w:val="WW8Num7z0"/>
    <w:rsid w:val="00A2258E"/>
    <w:rPr>
      <w:rFonts w:ascii="Cambria" w:eastAsia="Arial Unicode MS" w:hAnsi="Cambria" w:cs="Cambria" w:hint="default"/>
      <w:bCs/>
      <w:color w:val="000000"/>
      <w:sz w:val="22"/>
      <w:szCs w:val="22"/>
      <w:lang w:val="pl-PL"/>
    </w:rPr>
  </w:style>
  <w:style w:type="character" w:customStyle="1" w:styleId="WW8Num7z1">
    <w:name w:val="WW8Num7z1"/>
    <w:rsid w:val="00A2258E"/>
  </w:style>
  <w:style w:type="character" w:customStyle="1" w:styleId="WW8Num7z2">
    <w:name w:val="WW8Num7z2"/>
    <w:rsid w:val="00A2258E"/>
  </w:style>
  <w:style w:type="character" w:customStyle="1" w:styleId="WW8Num7z3">
    <w:name w:val="WW8Num7z3"/>
    <w:rsid w:val="00A2258E"/>
  </w:style>
  <w:style w:type="character" w:customStyle="1" w:styleId="WW8Num7z4">
    <w:name w:val="WW8Num7z4"/>
    <w:rsid w:val="00A2258E"/>
  </w:style>
  <w:style w:type="character" w:customStyle="1" w:styleId="WW8Num7z5">
    <w:name w:val="WW8Num7z5"/>
    <w:rsid w:val="00A2258E"/>
  </w:style>
  <w:style w:type="character" w:customStyle="1" w:styleId="WW8Num7z6">
    <w:name w:val="WW8Num7z6"/>
    <w:rsid w:val="00A2258E"/>
  </w:style>
  <w:style w:type="character" w:customStyle="1" w:styleId="WW8Num7z7">
    <w:name w:val="WW8Num7z7"/>
    <w:rsid w:val="00A2258E"/>
  </w:style>
  <w:style w:type="character" w:customStyle="1" w:styleId="WW8Num7z8">
    <w:name w:val="WW8Num7z8"/>
    <w:rsid w:val="00A2258E"/>
  </w:style>
  <w:style w:type="character" w:customStyle="1" w:styleId="WW8Num8z0">
    <w:name w:val="WW8Num8z0"/>
    <w:rsid w:val="00A2258E"/>
    <w:rPr>
      <w:rFonts w:ascii="Symbol" w:hAnsi="Symbol" w:cs="Symbol" w:hint="default"/>
    </w:rPr>
  </w:style>
  <w:style w:type="character" w:customStyle="1" w:styleId="WW8Num8z1">
    <w:name w:val="WW8Num8z1"/>
    <w:rsid w:val="00A2258E"/>
    <w:rPr>
      <w:rFonts w:ascii="Courier New" w:hAnsi="Courier New" w:cs="Courier New" w:hint="default"/>
    </w:rPr>
  </w:style>
  <w:style w:type="character" w:customStyle="1" w:styleId="WW8Num8z2">
    <w:name w:val="WW8Num8z2"/>
    <w:rsid w:val="00A2258E"/>
    <w:rPr>
      <w:rFonts w:ascii="Wingdings" w:hAnsi="Wingdings" w:cs="Wingdings" w:hint="default"/>
    </w:rPr>
  </w:style>
  <w:style w:type="character" w:customStyle="1" w:styleId="WW8Num9z0">
    <w:name w:val="WW8Num9z0"/>
    <w:rsid w:val="00A2258E"/>
    <w:rPr>
      <w:rFonts w:ascii="Cambria" w:hAnsi="Cambria" w:cs="Cambria"/>
      <w:lang w:val="pl-PL"/>
    </w:rPr>
  </w:style>
  <w:style w:type="character" w:customStyle="1" w:styleId="WW8Num9z1">
    <w:name w:val="WW8Num9z1"/>
    <w:rsid w:val="00A2258E"/>
  </w:style>
  <w:style w:type="character" w:customStyle="1" w:styleId="WW8Num9z2">
    <w:name w:val="WW8Num9z2"/>
    <w:rsid w:val="00A2258E"/>
  </w:style>
  <w:style w:type="character" w:customStyle="1" w:styleId="WW8Num9z3">
    <w:name w:val="WW8Num9z3"/>
    <w:rsid w:val="00A2258E"/>
  </w:style>
  <w:style w:type="character" w:customStyle="1" w:styleId="WW8Num9z4">
    <w:name w:val="WW8Num9z4"/>
    <w:rsid w:val="00A2258E"/>
  </w:style>
  <w:style w:type="character" w:customStyle="1" w:styleId="WW8Num9z5">
    <w:name w:val="WW8Num9z5"/>
    <w:rsid w:val="00A2258E"/>
  </w:style>
  <w:style w:type="character" w:customStyle="1" w:styleId="WW8Num9z6">
    <w:name w:val="WW8Num9z6"/>
    <w:rsid w:val="00A2258E"/>
  </w:style>
  <w:style w:type="character" w:customStyle="1" w:styleId="WW8Num9z7">
    <w:name w:val="WW8Num9z7"/>
    <w:rsid w:val="00A2258E"/>
  </w:style>
  <w:style w:type="character" w:customStyle="1" w:styleId="WW8Num9z8">
    <w:name w:val="WW8Num9z8"/>
    <w:rsid w:val="00A2258E"/>
  </w:style>
  <w:style w:type="character" w:customStyle="1" w:styleId="WW8Num10z0">
    <w:name w:val="WW8Num10z0"/>
    <w:rsid w:val="00A2258E"/>
    <w:rPr>
      <w:rFonts w:ascii="Symbol" w:hAnsi="Symbol" w:cs="Symbol" w:hint="default"/>
    </w:rPr>
  </w:style>
  <w:style w:type="character" w:customStyle="1" w:styleId="WW8Num10z1">
    <w:name w:val="WW8Num10z1"/>
    <w:rsid w:val="00A2258E"/>
    <w:rPr>
      <w:rFonts w:ascii="Courier New" w:hAnsi="Courier New" w:cs="Courier New" w:hint="default"/>
    </w:rPr>
  </w:style>
  <w:style w:type="character" w:customStyle="1" w:styleId="WW8Num10z2">
    <w:name w:val="WW8Num10z2"/>
    <w:rsid w:val="00A2258E"/>
    <w:rPr>
      <w:rFonts w:ascii="Wingdings" w:hAnsi="Wingdings" w:cs="Wingdings" w:hint="default"/>
    </w:rPr>
  </w:style>
  <w:style w:type="character" w:customStyle="1" w:styleId="WW8Num11z0">
    <w:name w:val="WW8Num11z0"/>
    <w:rsid w:val="00A2258E"/>
    <w:rPr>
      <w:rFonts w:ascii="Symbol" w:hAnsi="Symbol" w:cs="Symbol" w:hint="default"/>
      <w:lang w:val="pl-PL"/>
    </w:rPr>
  </w:style>
  <w:style w:type="character" w:customStyle="1" w:styleId="WW8Num11z1">
    <w:name w:val="WW8Num11z1"/>
    <w:rsid w:val="00A2258E"/>
    <w:rPr>
      <w:rFonts w:ascii="Courier New" w:hAnsi="Courier New" w:cs="Courier New" w:hint="default"/>
    </w:rPr>
  </w:style>
  <w:style w:type="character" w:customStyle="1" w:styleId="WW8Num11z2">
    <w:name w:val="WW8Num11z2"/>
    <w:rsid w:val="00A2258E"/>
    <w:rPr>
      <w:rFonts w:ascii="Wingdings" w:hAnsi="Wingdings" w:cs="Wingdings" w:hint="default"/>
    </w:rPr>
  </w:style>
  <w:style w:type="character" w:customStyle="1" w:styleId="WW8Num12z0">
    <w:name w:val="WW8Num12z0"/>
    <w:rsid w:val="00A2258E"/>
  </w:style>
  <w:style w:type="character" w:customStyle="1" w:styleId="WW8Num12z1">
    <w:name w:val="WW8Num12z1"/>
    <w:rsid w:val="00A2258E"/>
  </w:style>
  <w:style w:type="character" w:customStyle="1" w:styleId="WW8Num12z2">
    <w:name w:val="WW8Num12z2"/>
    <w:rsid w:val="00A2258E"/>
  </w:style>
  <w:style w:type="character" w:customStyle="1" w:styleId="WW8Num12z3">
    <w:name w:val="WW8Num12z3"/>
    <w:rsid w:val="00A2258E"/>
  </w:style>
  <w:style w:type="character" w:customStyle="1" w:styleId="WW8Num12z4">
    <w:name w:val="WW8Num12z4"/>
    <w:rsid w:val="00A2258E"/>
  </w:style>
  <w:style w:type="character" w:customStyle="1" w:styleId="WW8Num12z5">
    <w:name w:val="WW8Num12z5"/>
    <w:rsid w:val="00A2258E"/>
  </w:style>
  <w:style w:type="character" w:customStyle="1" w:styleId="WW8Num12z6">
    <w:name w:val="WW8Num12z6"/>
    <w:rsid w:val="00A2258E"/>
  </w:style>
  <w:style w:type="character" w:customStyle="1" w:styleId="WW8Num12z7">
    <w:name w:val="WW8Num12z7"/>
    <w:rsid w:val="00A2258E"/>
  </w:style>
  <w:style w:type="character" w:customStyle="1" w:styleId="WW8Num12z8">
    <w:name w:val="WW8Num12z8"/>
    <w:rsid w:val="00A2258E"/>
  </w:style>
  <w:style w:type="character" w:customStyle="1" w:styleId="WW8Num13z0">
    <w:name w:val="WW8Num13z0"/>
    <w:rsid w:val="00A2258E"/>
    <w:rPr>
      <w:rFonts w:ascii="Symbol" w:hAnsi="Symbol" w:cs="Symbol" w:hint="default"/>
    </w:rPr>
  </w:style>
  <w:style w:type="character" w:customStyle="1" w:styleId="WW8Num13z1">
    <w:name w:val="WW8Num13z1"/>
    <w:rsid w:val="00A2258E"/>
    <w:rPr>
      <w:rFonts w:ascii="Courier New" w:hAnsi="Courier New" w:cs="Courier New" w:hint="default"/>
    </w:rPr>
  </w:style>
  <w:style w:type="character" w:customStyle="1" w:styleId="WW8Num13z2">
    <w:name w:val="WW8Num13z2"/>
    <w:rsid w:val="00A2258E"/>
    <w:rPr>
      <w:rFonts w:ascii="Wingdings" w:hAnsi="Wingdings" w:cs="Wingdings" w:hint="default"/>
    </w:rPr>
  </w:style>
  <w:style w:type="character" w:customStyle="1" w:styleId="WW8Num14z0">
    <w:name w:val="WW8Num14z0"/>
    <w:rsid w:val="00A2258E"/>
    <w:rPr>
      <w:rFonts w:hint="default"/>
    </w:rPr>
  </w:style>
  <w:style w:type="character" w:customStyle="1" w:styleId="WW8Num14z1">
    <w:name w:val="WW8Num14z1"/>
    <w:rsid w:val="00A2258E"/>
    <w:rPr>
      <w:rFonts w:ascii="Cambria" w:hAnsi="Cambria" w:cs="Cambria"/>
    </w:rPr>
  </w:style>
  <w:style w:type="character" w:customStyle="1" w:styleId="WW8Num14z2">
    <w:name w:val="WW8Num14z2"/>
    <w:rsid w:val="00A2258E"/>
    <w:rPr>
      <w:rFonts w:ascii="Cambria" w:hAnsi="Cambria" w:cs="Cambria"/>
    </w:rPr>
  </w:style>
  <w:style w:type="character" w:customStyle="1" w:styleId="WW8Num14z3">
    <w:name w:val="WW8Num14z3"/>
    <w:rsid w:val="00A2258E"/>
  </w:style>
  <w:style w:type="character" w:customStyle="1" w:styleId="WW8Num14z4">
    <w:name w:val="WW8Num14z4"/>
    <w:rsid w:val="00A2258E"/>
  </w:style>
  <w:style w:type="character" w:customStyle="1" w:styleId="WW8Num14z5">
    <w:name w:val="WW8Num14z5"/>
    <w:rsid w:val="00A2258E"/>
  </w:style>
  <w:style w:type="character" w:customStyle="1" w:styleId="WW8Num14z6">
    <w:name w:val="WW8Num14z6"/>
    <w:rsid w:val="00A2258E"/>
  </w:style>
  <w:style w:type="character" w:customStyle="1" w:styleId="WW8Num14z7">
    <w:name w:val="WW8Num14z7"/>
    <w:rsid w:val="00A2258E"/>
  </w:style>
  <w:style w:type="character" w:customStyle="1" w:styleId="WW8Num14z8">
    <w:name w:val="WW8Num14z8"/>
    <w:rsid w:val="00A2258E"/>
  </w:style>
  <w:style w:type="character" w:customStyle="1" w:styleId="WW8Num15z0">
    <w:name w:val="WW8Num15z0"/>
    <w:rsid w:val="00A2258E"/>
    <w:rPr>
      <w:rFonts w:ascii="Symbol" w:hAnsi="Symbol" w:cs="Symbol" w:hint="default"/>
    </w:rPr>
  </w:style>
  <w:style w:type="character" w:customStyle="1" w:styleId="WW8Num15z1">
    <w:name w:val="WW8Num15z1"/>
    <w:rsid w:val="00A2258E"/>
    <w:rPr>
      <w:rFonts w:ascii="Courier New" w:hAnsi="Courier New" w:cs="Courier New" w:hint="default"/>
    </w:rPr>
  </w:style>
  <w:style w:type="character" w:customStyle="1" w:styleId="WW8Num15z2">
    <w:name w:val="WW8Num15z2"/>
    <w:rsid w:val="00A2258E"/>
    <w:rPr>
      <w:rFonts w:ascii="Wingdings" w:hAnsi="Wingdings" w:cs="Wingdings" w:hint="default"/>
    </w:rPr>
  </w:style>
  <w:style w:type="character" w:customStyle="1" w:styleId="WW8Num16z0">
    <w:name w:val="WW8Num16z0"/>
    <w:rsid w:val="00A2258E"/>
    <w:rPr>
      <w:rFonts w:ascii="Symbol" w:hAnsi="Symbol" w:cs="Symbol" w:hint="default"/>
    </w:rPr>
  </w:style>
  <w:style w:type="character" w:customStyle="1" w:styleId="WW8Num16z1">
    <w:name w:val="WW8Num16z1"/>
    <w:rsid w:val="00A2258E"/>
    <w:rPr>
      <w:rFonts w:ascii="Courier New" w:hAnsi="Courier New" w:cs="Courier New" w:hint="default"/>
    </w:rPr>
  </w:style>
  <w:style w:type="character" w:customStyle="1" w:styleId="WW8Num16z2">
    <w:name w:val="WW8Num16z2"/>
    <w:rsid w:val="00A2258E"/>
    <w:rPr>
      <w:rFonts w:ascii="Wingdings" w:hAnsi="Wingdings" w:cs="Wingdings" w:hint="default"/>
    </w:rPr>
  </w:style>
  <w:style w:type="character" w:customStyle="1" w:styleId="WW8Num17z0">
    <w:name w:val="WW8Num17z0"/>
    <w:rsid w:val="00A2258E"/>
    <w:rPr>
      <w:rFonts w:ascii="Symbol" w:hAnsi="Symbol" w:cs="Symbol" w:hint="default"/>
    </w:rPr>
  </w:style>
  <w:style w:type="character" w:customStyle="1" w:styleId="WW8Num17z1">
    <w:name w:val="WW8Num17z1"/>
    <w:rsid w:val="00A2258E"/>
    <w:rPr>
      <w:rFonts w:ascii="Courier New" w:hAnsi="Courier New" w:cs="Courier New" w:hint="default"/>
    </w:rPr>
  </w:style>
  <w:style w:type="character" w:customStyle="1" w:styleId="WW8Num17z2">
    <w:name w:val="WW8Num17z2"/>
    <w:rsid w:val="00A2258E"/>
    <w:rPr>
      <w:rFonts w:ascii="Wingdings" w:hAnsi="Wingdings" w:cs="Wingdings" w:hint="default"/>
    </w:rPr>
  </w:style>
  <w:style w:type="character" w:customStyle="1" w:styleId="WW8Num18z0">
    <w:name w:val="WW8Num18z0"/>
    <w:rsid w:val="00A2258E"/>
    <w:rPr>
      <w:rFonts w:ascii="Cambria" w:eastAsia="Calibri" w:hAnsi="Cambria" w:cs="Times New Roman"/>
    </w:rPr>
  </w:style>
  <w:style w:type="character" w:customStyle="1" w:styleId="WW8Num18z1">
    <w:name w:val="WW8Num18z1"/>
    <w:rsid w:val="00A2258E"/>
  </w:style>
  <w:style w:type="character" w:customStyle="1" w:styleId="WW8Num18z2">
    <w:name w:val="WW8Num18z2"/>
    <w:rsid w:val="00A2258E"/>
  </w:style>
  <w:style w:type="character" w:customStyle="1" w:styleId="WW8Num18z3">
    <w:name w:val="WW8Num18z3"/>
    <w:rsid w:val="00A2258E"/>
  </w:style>
  <w:style w:type="character" w:customStyle="1" w:styleId="WW8Num18z4">
    <w:name w:val="WW8Num18z4"/>
    <w:rsid w:val="00A2258E"/>
  </w:style>
  <w:style w:type="character" w:customStyle="1" w:styleId="WW8Num18z5">
    <w:name w:val="WW8Num18z5"/>
    <w:rsid w:val="00A2258E"/>
  </w:style>
  <w:style w:type="character" w:customStyle="1" w:styleId="WW8Num18z6">
    <w:name w:val="WW8Num18z6"/>
    <w:rsid w:val="00A2258E"/>
  </w:style>
  <w:style w:type="character" w:customStyle="1" w:styleId="WW8Num18z7">
    <w:name w:val="WW8Num18z7"/>
    <w:rsid w:val="00A2258E"/>
  </w:style>
  <w:style w:type="character" w:customStyle="1" w:styleId="WW8Num18z8">
    <w:name w:val="WW8Num18z8"/>
    <w:rsid w:val="00A2258E"/>
  </w:style>
  <w:style w:type="character" w:customStyle="1" w:styleId="Domylnaczcionkaakapitu1">
    <w:name w:val="Domyślna czcionka akapitu1"/>
    <w:rsid w:val="00A2258E"/>
  </w:style>
  <w:style w:type="character" w:customStyle="1" w:styleId="styl1">
    <w:name w:val="styl1"/>
    <w:rsid w:val="00A2258E"/>
    <w:rPr>
      <w:b/>
      <w:bCs/>
      <w:color w:val="014479"/>
    </w:rPr>
  </w:style>
  <w:style w:type="character" w:styleId="Pogrubienie">
    <w:name w:val="Strong"/>
    <w:qFormat/>
    <w:rsid w:val="00A2258E"/>
    <w:rPr>
      <w:b/>
      <w:bCs/>
    </w:rPr>
  </w:style>
  <w:style w:type="character" w:customStyle="1" w:styleId="FontStyle23">
    <w:name w:val="Font Style23"/>
    <w:rsid w:val="00A2258E"/>
    <w:rPr>
      <w:rFonts w:ascii="Times New Roman" w:hAnsi="Times New Roman" w:cs="Times New Roman"/>
      <w:color w:val="000000"/>
      <w:sz w:val="22"/>
      <w:szCs w:val="22"/>
    </w:rPr>
  </w:style>
  <w:style w:type="character" w:customStyle="1" w:styleId="tab-details-body1">
    <w:name w:val="tab-details-body1"/>
    <w:rsid w:val="00A2258E"/>
    <w:rPr>
      <w:rFonts w:ascii="Tahoma" w:hAnsi="Tahoma" w:cs="Tahoma" w:hint="default"/>
      <w:vanish w:val="0"/>
      <w:sz w:val="18"/>
      <w:szCs w:val="18"/>
    </w:rPr>
  </w:style>
  <w:style w:type="character" w:styleId="Uwydatnienie">
    <w:name w:val="Emphasis"/>
    <w:qFormat/>
    <w:rsid w:val="00A2258E"/>
    <w:rPr>
      <w:i/>
      <w:iCs/>
    </w:rPr>
  </w:style>
  <w:style w:type="character" w:customStyle="1" w:styleId="Odwoaniedokomentarza1">
    <w:name w:val="Odwołanie do komentarza1"/>
    <w:rsid w:val="00A2258E"/>
    <w:rPr>
      <w:sz w:val="16"/>
      <w:szCs w:val="16"/>
    </w:rPr>
  </w:style>
  <w:style w:type="paragraph" w:customStyle="1" w:styleId="Nagwek10">
    <w:name w:val="Nagłówek1"/>
    <w:basedOn w:val="Normalny"/>
    <w:next w:val="Tekstpodstawowy"/>
    <w:uiPriority w:val="99"/>
    <w:rsid w:val="00A2258E"/>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uiPriority w:val="99"/>
    <w:rsid w:val="00A2258E"/>
    <w:pPr>
      <w:suppressAutoHyphens/>
      <w:overflowPunct w:val="0"/>
      <w:autoSpaceDE w:val="0"/>
      <w:spacing w:line="240" w:lineRule="auto"/>
      <w:jc w:val="left"/>
      <w:textAlignment w:val="baseline"/>
    </w:pPr>
    <w:rPr>
      <w:rFonts w:ascii="Times New Roman" w:hAnsi="Times New Roman" w:cs="Arial"/>
      <w:szCs w:val="24"/>
      <w:lang w:val="x-none" w:eastAsia="zh-CN"/>
    </w:rPr>
  </w:style>
  <w:style w:type="paragraph" w:styleId="Legenda">
    <w:name w:val="caption"/>
    <w:basedOn w:val="Normalny"/>
    <w:uiPriority w:val="99"/>
    <w:qFormat/>
    <w:rsid w:val="00A2258E"/>
    <w:pPr>
      <w:suppressLineNumbers/>
      <w:suppressAutoHyphens/>
      <w:spacing w:before="120" w:after="120"/>
    </w:pPr>
    <w:rPr>
      <w:rFonts w:ascii="Calibri" w:eastAsia="Calibri" w:hAnsi="Calibri" w:cs="Arial"/>
      <w:i/>
      <w:iCs/>
      <w:sz w:val="24"/>
      <w:szCs w:val="24"/>
      <w:lang w:eastAsia="zh-CN"/>
    </w:rPr>
  </w:style>
  <w:style w:type="paragraph" w:customStyle="1" w:styleId="Indeks">
    <w:name w:val="Indeks"/>
    <w:basedOn w:val="Normalny"/>
    <w:uiPriority w:val="99"/>
    <w:rsid w:val="00A2258E"/>
    <w:pPr>
      <w:suppressLineNumbers/>
      <w:suppressAutoHyphens/>
    </w:pPr>
    <w:rPr>
      <w:rFonts w:ascii="Calibri" w:eastAsia="Calibri" w:hAnsi="Calibri" w:cs="Arial"/>
      <w:lang w:eastAsia="zh-CN"/>
    </w:rPr>
  </w:style>
  <w:style w:type="paragraph" w:customStyle="1" w:styleId="Zwykytekst1">
    <w:name w:val="Zwykły tekst1"/>
    <w:basedOn w:val="Normalny"/>
    <w:uiPriority w:val="99"/>
    <w:rsid w:val="00A2258E"/>
    <w:pPr>
      <w:suppressAutoHyphens/>
      <w:spacing w:after="0" w:line="240" w:lineRule="auto"/>
    </w:pPr>
    <w:rPr>
      <w:rFonts w:ascii="Consolas" w:eastAsia="Calibri" w:hAnsi="Consolas" w:cs="Consolas"/>
      <w:sz w:val="21"/>
      <w:szCs w:val="21"/>
      <w:lang w:val="x-none" w:eastAsia="zh-CN"/>
    </w:rPr>
  </w:style>
  <w:style w:type="paragraph" w:customStyle="1" w:styleId="Style11">
    <w:name w:val="Style11"/>
    <w:basedOn w:val="Normalny"/>
    <w:uiPriority w:val="99"/>
    <w:rsid w:val="00A2258E"/>
    <w:pPr>
      <w:widowControl w:val="0"/>
      <w:suppressAutoHyphens/>
      <w:autoSpaceDE w:val="0"/>
      <w:spacing w:after="0" w:line="418" w:lineRule="exact"/>
      <w:ind w:hanging="360"/>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A2258E"/>
    <w:pPr>
      <w:suppressAutoHyphens/>
      <w:spacing w:line="240" w:lineRule="auto"/>
    </w:pPr>
    <w:rPr>
      <w:rFonts w:ascii="Calibri" w:eastAsia="Calibri" w:hAnsi="Calibri" w:cs="Times New Roman"/>
      <w:sz w:val="20"/>
      <w:szCs w:val="20"/>
      <w:lang w:val="x-none" w:eastAsia="zh-CN"/>
    </w:rPr>
  </w:style>
  <w:style w:type="paragraph" w:customStyle="1" w:styleId="Style3">
    <w:name w:val="Style3"/>
    <w:basedOn w:val="Normalny"/>
    <w:uiPriority w:val="99"/>
    <w:rsid w:val="00A2258E"/>
    <w:pPr>
      <w:widowControl w:val="0"/>
      <w:suppressAutoHyphens/>
      <w:autoSpaceDE w:val="0"/>
      <w:spacing w:after="0" w:line="414" w:lineRule="exact"/>
      <w:ind w:hanging="547"/>
    </w:pPr>
    <w:rPr>
      <w:rFonts w:ascii="Times New Roman" w:eastAsia="Times New Roman" w:hAnsi="Times New Roman" w:cs="Times New Roman"/>
      <w:sz w:val="24"/>
      <w:szCs w:val="24"/>
      <w:lang w:eastAsia="zh-CN"/>
    </w:rPr>
  </w:style>
  <w:style w:type="paragraph" w:customStyle="1" w:styleId="Akapitzlist1">
    <w:name w:val="Akapit z listą1"/>
    <w:basedOn w:val="Normalny"/>
    <w:uiPriority w:val="99"/>
    <w:rsid w:val="00A2258E"/>
    <w:pPr>
      <w:suppressAutoHyphens/>
      <w:spacing w:after="0" w:line="100" w:lineRule="atLeast"/>
      <w:ind w:left="720"/>
    </w:pPr>
    <w:rPr>
      <w:rFonts w:ascii="Times New Roman" w:eastAsia="Times New Roman" w:hAnsi="Times New Roman" w:cs="Times New Roman"/>
      <w:kern w:val="1"/>
      <w:sz w:val="24"/>
      <w:szCs w:val="24"/>
      <w:lang w:eastAsia="zh-CN" w:bidi="hi-IN"/>
    </w:rPr>
  </w:style>
  <w:style w:type="paragraph" w:customStyle="1" w:styleId="Zawartoramki">
    <w:name w:val="Zawartość ramki"/>
    <w:basedOn w:val="Normalny"/>
    <w:uiPriority w:val="99"/>
    <w:rsid w:val="00A2258E"/>
    <w:pPr>
      <w:suppressAutoHyphens/>
    </w:pPr>
    <w:rPr>
      <w:rFonts w:ascii="Calibri" w:eastAsia="Calibri" w:hAnsi="Calibri" w:cs="Times New Roman"/>
      <w:lang w:eastAsia="zh-CN"/>
    </w:rPr>
  </w:style>
  <w:style w:type="paragraph" w:customStyle="1" w:styleId="Zawartotabeli">
    <w:name w:val="Zawartość tabeli"/>
    <w:basedOn w:val="Normalny"/>
    <w:uiPriority w:val="99"/>
    <w:rsid w:val="00A2258E"/>
    <w:pPr>
      <w:suppressLineNumbers/>
      <w:suppressAutoHyphens/>
    </w:pPr>
    <w:rPr>
      <w:rFonts w:ascii="Calibri" w:eastAsia="Calibri" w:hAnsi="Calibri" w:cs="Times New Roman"/>
      <w:lang w:eastAsia="zh-CN"/>
    </w:rPr>
  </w:style>
  <w:style w:type="paragraph" w:customStyle="1" w:styleId="Nagwektabeli">
    <w:name w:val="Nagłówek tabeli"/>
    <w:basedOn w:val="Zawartotabeli"/>
    <w:uiPriority w:val="99"/>
    <w:rsid w:val="00A2258E"/>
    <w:pPr>
      <w:jc w:val="center"/>
    </w:pPr>
    <w:rPr>
      <w:b/>
      <w:bCs/>
    </w:rPr>
  </w:style>
  <w:style w:type="paragraph" w:customStyle="1" w:styleId="Default">
    <w:name w:val="Default"/>
    <w:uiPriority w:val="99"/>
    <w:rsid w:val="00A2258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qFormat/>
    <w:rsid w:val="00A2258E"/>
    <w:pPr>
      <w:spacing w:after="0" w:line="240" w:lineRule="auto"/>
    </w:pPr>
    <w:rPr>
      <w:rFonts w:ascii="Calibri" w:eastAsia="Calibri" w:hAnsi="Calibri" w:cs="Times New Roman"/>
    </w:rPr>
  </w:style>
  <w:style w:type="character" w:customStyle="1" w:styleId="BezodstpwZnak">
    <w:name w:val="Bez odstępów Znak"/>
    <w:link w:val="Bezodstpw"/>
    <w:rsid w:val="00A2258E"/>
    <w:rPr>
      <w:rFonts w:ascii="Calibri" w:eastAsia="Calibri" w:hAnsi="Calibri" w:cs="Times New Roman"/>
    </w:rPr>
  </w:style>
  <w:style w:type="paragraph" w:customStyle="1" w:styleId="F4AKAPIT">
    <w:name w:val="F4_AKAPIT"/>
    <w:basedOn w:val="Normalny"/>
    <w:uiPriority w:val="99"/>
    <w:rsid w:val="00A2258E"/>
    <w:pPr>
      <w:spacing w:after="0" w:line="240" w:lineRule="auto"/>
      <w:ind w:firstLine="709"/>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A2258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Bezlisty2">
    <w:name w:val="Bez listy2"/>
    <w:next w:val="Bezlisty"/>
    <w:uiPriority w:val="99"/>
    <w:semiHidden/>
    <w:unhideWhenUsed/>
    <w:rsid w:val="00A2258E"/>
  </w:style>
  <w:style w:type="paragraph" w:styleId="Tekstpodstawowy3">
    <w:name w:val="Body Text 3"/>
    <w:basedOn w:val="Normalny"/>
    <w:link w:val="Tekstpodstawowy3Znak"/>
    <w:uiPriority w:val="99"/>
    <w:rsid w:val="00A2258E"/>
    <w:pPr>
      <w:widowControl w:val="0"/>
      <w:suppressAutoHyphens/>
      <w:spacing w:after="120" w:line="240" w:lineRule="auto"/>
    </w:pPr>
    <w:rPr>
      <w:rFonts w:ascii="Thorndale" w:eastAsia="HG Mincho Light J" w:hAnsi="Thorndale" w:cs="Times New Roman"/>
      <w:color w:val="000000"/>
      <w:sz w:val="16"/>
      <w:szCs w:val="16"/>
      <w:lang w:val="x-none" w:eastAsia="x-none"/>
    </w:rPr>
  </w:style>
  <w:style w:type="character" w:customStyle="1" w:styleId="Tekstpodstawowy3Znak">
    <w:name w:val="Tekst podstawowy 3 Znak"/>
    <w:basedOn w:val="Domylnaczcionkaakapitu"/>
    <w:link w:val="Tekstpodstawowy3"/>
    <w:uiPriority w:val="99"/>
    <w:rsid w:val="00A2258E"/>
    <w:rPr>
      <w:rFonts w:ascii="Thorndale" w:eastAsia="HG Mincho Light J" w:hAnsi="Thorndale" w:cs="Times New Roman"/>
      <w:color w:val="000000"/>
      <w:sz w:val="16"/>
      <w:szCs w:val="16"/>
      <w:lang w:val="x-none" w:eastAsia="x-none"/>
    </w:rPr>
  </w:style>
  <w:style w:type="paragraph" w:customStyle="1" w:styleId="25">
    <w:name w:val="25"/>
    <w:basedOn w:val="Normalny"/>
    <w:autoRedefine/>
    <w:uiPriority w:val="99"/>
    <w:rsid w:val="00A2258E"/>
    <w:pPr>
      <w:autoSpaceDE w:val="0"/>
      <w:autoSpaceDN w:val="0"/>
      <w:adjustRightInd w:val="0"/>
      <w:spacing w:before="120" w:after="120" w:line="240" w:lineRule="auto"/>
      <w:ind w:left="425" w:hanging="425"/>
      <w:jc w:val="both"/>
    </w:pPr>
    <w:rPr>
      <w:rFonts w:ascii="Times New Roman" w:eastAsia="Times New Roman" w:hAnsi="Times New Roman" w:cs="Times New Roman"/>
      <w:sz w:val="24"/>
      <w:szCs w:val="24"/>
    </w:rPr>
  </w:style>
  <w:style w:type="paragraph" w:customStyle="1" w:styleId="Zal-text">
    <w:name w:val="Zal-text"/>
    <w:basedOn w:val="Normalny"/>
    <w:uiPriority w:val="99"/>
    <w:rsid w:val="00A2258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kt1art">
    <w:name w:val="pkt1 art"/>
    <w:uiPriority w:val="99"/>
    <w:rsid w:val="00A2258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uiPriority w:val="99"/>
    <w:rsid w:val="00A2258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A2258E"/>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Domylnie">
    <w:name w:val="Domyślnie"/>
    <w:uiPriority w:val="99"/>
    <w:rsid w:val="00A2258E"/>
    <w:pPr>
      <w:suppressAutoHyphens/>
      <w:spacing w:after="0" w:line="100" w:lineRule="atLeast"/>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A2258E"/>
    <w:pPr>
      <w:spacing w:after="120"/>
    </w:pPr>
  </w:style>
  <w:style w:type="paragraph" w:styleId="Tekstblokowy">
    <w:name w:val="Block Text"/>
    <w:basedOn w:val="Normalny"/>
    <w:uiPriority w:val="99"/>
    <w:rsid w:val="00A2258E"/>
    <w:pPr>
      <w:tabs>
        <w:tab w:val="left" w:pos="9000"/>
      </w:tabs>
      <w:spacing w:after="0" w:line="240" w:lineRule="auto"/>
      <w:ind w:left="720" w:right="70" w:hanging="360"/>
      <w:jc w:val="both"/>
    </w:pPr>
    <w:rPr>
      <w:rFonts w:ascii="Times New Roman" w:eastAsia="Times New Roman" w:hAnsi="Times New Roman" w:cs="Times New Roman"/>
      <w:szCs w:val="24"/>
      <w:lang w:eastAsia="pl-PL"/>
    </w:rPr>
  </w:style>
  <w:style w:type="character" w:customStyle="1" w:styleId="TekstkomentarzaZnak1">
    <w:name w:val="Tekst komentarza Znak1"/>
    <w:semiHidden/>
    <w:rsid w:val="00A2258E"/>
    <w:rPr>
      <w:rFonts w:ascii="Calibri" w:eastAsia="Calibri" w:hAnsi="Calibri"/>
      <w:lang w:eastAsia="zh-CN"/>
    </w:rPr>
  </w:style>
  <w:style w:type="character" w:customStyle="1" w:styleId="cpvdrzewo3">
    <w:name w:val="cpv_drzewo_3"/>
    <w:rsid w:val="00A2258E"/>
  </w:style>
  <w:style w:type="table" w:customStyle="1" w:styleId="Tabela-Siatka1">
    <w:name w:val="Tabela - Siatka1"/>
    <w:basedOn w:val="Standardowy"/>
    <w:next w:val="Tabela-Siatka"/>
    <w:uiPriority w:val="59"/>
    <w:rsid w:val="00A22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2258E"/>
  </w:style>
  <w:style w:type="table" w:customStyle="1" w:styleId="Tabela-Siatka2">
    <w:name w:val="Tabela - Siatka2"/>
    <w:basedOn w:val="Standardowy"/>
    <w:next w:val="Tabela-Siatka"/>
    <w:uiPriority w:val="59"/>
    <w:rsid w:val="00A225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A225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UyteHipercze">
    <w:name w:val="FollowedHyperlink"/>
    <w:uiPriority w:val="99"/>
    <w:semiHidden/>
    <w:unhideWhenUsed/>
    <w:rsid w:val="00A2258E"/>
    <w:rPr>
      <w:color w:val="800080"/>
      <w:u w:val="single"/>
    </w:rPr>
  </w:style>
  <w:style w:type="paragraph" w:customStyle="1" w:styleId="xl63">
    <w:name w:val="xl63"/>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67">
    <w:name w:val="xl67"/>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68">
    <w:name w:val="xl68"/>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73">
    <w:name w:val="xl73"/>
    <w:basedOn w:val="Normalny"/>
    <w:uiPriority w:val="99"/>
    <w:rsid w:val="00A225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75">
    <w:name w:val="xl75"/>
    <w:basedOn w:val="Normalny"/>
    <w:uiPriority w:val="99"/>
    <w:rsid w:val="00A2258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2258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0">
    <w:name w:val="xl80"/>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2">
    <w:name w:val="xl82"/>
    <w:basedOn w:val="Normalny"/>
    <w:uiPriority w:val="99"/>
    <w:rsid w:val="00A225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3">
    <w:name w:val="xl83"/>
    <w:basedOn w:val="Normalny"/>
    <w:uiPriority w:val="99"/>
    <w:rsid w:val="00A2258E"/>
    <w:pPr>
      <w:pBdr>
        <w:top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4">
    <w:name w:val="xl84"/>
    <w:basedOn w:val="Normalny"/>
    <w:uiPriority w:val="99"/>
    <w:rsid w:val="00A225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5">
    <w:name w:val="xl85"/>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6">
    <w:name w:val="xl86"/>
    <w:basedOn w:val="Normalny"/>
    <w:uiPriority w:val="99"/>
    <w:rsid w:val="00A225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7">
    <w:name w:val="xl87"/>
    <w:basedOn w:val="Normalny"/>
    <w:uiPriority w:val="99"/>
    <w:rsid w:val="00A2258E"/>
    <w:pPr>
      <w:pBdr>
        <w:top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8">
    <w:name w:val="xl88"/>
    <w:basedOn w:val="Normalny"/>
    <w:uiPriority w:val="99"/>
    <w:rsid w:val="00A225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9">
    <w:name w:val="xl89"/>
    <w:basedOn w:val="Normalny"/>
    <w:uiPriority w:val="99"/>
    <w:rsid w:val="00A225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0">
    <w:name w:val="xl90"/>
    <w:basedOn w:val="Normalny"/>
    <w:uiPriority w:val="99"/>
    <w:rsid w:val="00A225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1">
    <w:name w:val="xl91"/>
    <w:basedOn w:val="Normalny"/>
    <w:uiPriority w:val="99"/>
    <w:rsid w:val="00A225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2">
    <w:name w:val="xl92"/>
    <w:basedOn w:val="Normalny"/>
    <w:uiPriority w:val="99"/>
    <w:rsid w:val="00A225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3">
    <w:name w:val="xl93"/>
    <w:basedOn w:val="Normalny"/>
    <w:uiPriority w:val="99"/>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4">
    <w:name w:val="xl94"/>
    <w:basedOn w:val="Normalny"/>
    <w:uiPriority w:val="99"/>
    <w:rsid w:val="00A225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styleId="Poprawka">
    <w:name w:val="Revision"/>
    <w:hidden/>
    <w:uiPriority w:val="99"/>
    <w:semiHidden/>
    <w:rsid w:val="00A2258E"/>
    <w:pPr>
      <w:spacing w:after="0" w:line="240" w:lineRule="auto"/>
    </w:pPr>
    <w:rPr>
      <w:rFonts w:ascii="Thorndale" w:eastAsia="HG Mincho Light J" w:hAnsi="Thorndale" w:cs="Times New Roman"/>
      <w:color w:val="000000"/>
      <w:sz w:val="24"/>
      <w:szCs w:val="20"/>
      <w:lang w:eastAsia="pl-PL"/>
    </w:rPr>
  </w:style>
  <w:style w:type="character" w:customStyle="1" w:styleId="Bold">
    <w:name w:val="Bold"/>
    <w:rsid w:val="00A2258E"/>
    <w:rPr>
      <w:b/>
    </w:rPr>
  </w:style>
  <w:style w:type="character" w:customStyle="1" w:styleId="Italic">
    <w:name w:val="Italic"/>
    <w:rsid w:val="00A2258E"/>
    <w:rPr>
      <w:i/>
    </w:rPr>
  </w:style>
  <w:style w:type="paragraph" w:styleId="Tekstpodstawowywcity3">
    <w:name w:val="Body Text Indent 3"/>
    <w:basedOn w:val="Normalny"/>
    <w:link w:val="Tekstpodstawowywcity3Znak"/>
    <w:uiPriority w:val="99"/>
    <w:unhideWhenUsed/>
    <w:rsid w:val="00A2258E"/>
    <w:pPr>
      <w:widowControl w:val="0"/>
      <w:suppressAutoHyphens/>
      <w:spacing w:after="120" w:line="240" w:lineRule="auto"/>
      <w:ind w:left="283"/>
    </w:pPr>
    <w:rPr>
      <w:rFonts w:ascii="Thorndale" w:eastAsia="HG Mincho Light J" w:hAnsi="Thorndale" w:cs="Times New Roman"/>
      <w:color w:val="000000"/>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258E"/>
    <w:rPr>
      <w:rFonts w:ascii="Thorndale" w:eastAsia="HG Mincho Light J" w:hAnsi="Thorndale" w:cs="Times New Roman"/>
      <w:color w:val="000000"/>
      <w:sz w:val="16"/>
      <w:szCs w:val="16"/>
      <w:lang w:val="x-none" w:eastAsia="x-none"/>
    </w:rPr>
  </w:style>
  <w:style w:type="character" w:customStyle="1" w:styleId="text1">
    <w:name w:val="text1"/>
    <w:rsid w:val="00A2258E"/>
    <w:rPr>
      <w:rFonts w:ascii="Verdana" w:hAnsi="Verdana" w:hint="default"/>
      <w:color w:val="000000"/>
      <w:sz w:val="18"/>
      <w:szCs w:val="18"/>
    </w:rPr>
  </w:style>
  <w:style w:type="paragraph" w:customStyle="1" w:styleId="khheader">
    <w:name w:val="kh_header"/>
    <w:basedOn w:val="Normalny"/>
    <w:uiPriority w:val="99"/>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qs-tidbit1">
    <w:name w:val="goog_qs-tidbit1"/>
    <w:rsid w:val="00A2258E"/>
    <w:rPr>
      <w:vanish w:val="0"/>
      <w:webHidden w:val="0"/>
      <w:specVanish w:val="0"/>
    </w:rPr>
  </w:style>
  <w:style w:type="paragraph" w:customStyle="1" w:styleId="Bezodstpw1">
    <w:name w:val="Bez odstępów1"/>
    <w:uiPriority w:val="99"/>
    <w:rsid w:val="00A2258E"/>
    <w:pPr>
      <w:spacing w:after="0" w:line="240" w:lineRule="auto"/>
    </w:pPr>
    <w:rPr>
      <w:rFonts w:ascii="Times New Roman" w:eastAsia="Calibri" w:hAnsi="Times New Roman" w:cs="Times New Roman"/>
      <w:sz w:val="24"/>
      <w:szCs w:val="24"/>
      <w:lang w:eastAsia="pl-PL"/>
    </w:rPr>
  </w:style>
  <w:style w:type="paragraph" w:customStyle="1" w:styleId="font5">
    <w:name w:val="font5"/>
    <w:basedOn w:val="Normalny"/>
    <w:uiPriority w:val="99"/>
    <w:rsid w:val="00A2258E"/>
    <w:pPr>
      <w:spacing w:before="100" w:beforeAutospacing="1" w:after="100" w:afterAutospacing="1" w:line="240" w:lineRule="auto"/>
    </w:pPr>
    <w:rPr>
      <w:rFonts w:ascii="Czcionka tekstu podstawowego" w:eastAsia="Times New Roman" w:hAnsi="Czcionka tekstu podstawowego" w:cs="Times New Roman"/>
      <w:color w:val="000000"/>
      <w:sz w:val="20"/>
      <w:szCs w:val="20"/>
      <w:lang w:eastAsia="pl-PL"/>
    </w:rPr>
  </w:style>
  <w:style w:type="paragraph" w:customStyle="1" w:styleId="xl95">
    <w:name w:val="xl95"/>
    <w:basedOn w:val="Normalny"/>
    <w:uiPriority w:val="99"/>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0">
    <w:name w:val="xl100"/>
    <w:basedOn w:val="Normalny"/>
    <w:uiPriority w:val="99"/>
    <w:rsid w:val="00A225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uiPriority w:val="99"/>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9">
    <w:name w:val="xl109"/>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0">
    <w:name w:val="xl110"/>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2">
    <w:name w:val="xl112"/>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3">
    <w:name w:val="xl113"/>
    <w:basedOn w:val="Normalny"/>
    <w:uiPriority w:val="99"/>
    <w:rsid w:val="00A2258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4">
    <w:name w:val="xl114"/>
    <w:basedOn w:val="Normalny"/>
    <w:uiPriority w:val="99"/>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15">
    <w:name w:val="xl115"/>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6">
    <w:name w:val="xl116"/>
    <w:basedOn w:val="Normalny"/>
    <w:uiPriority w:val="99"/>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17">
    <w:name w:val="xl117"/>
    <w:basedOn w:val="Normalny"/>
    <w:uiPriority w:val="99"/>
    <w:rsid w:val="00A2258E"/>
    <w:pPr>
      <w:pBdr>
        <w:top w:val="single" w:sz="8"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8">
    <w:name w:val="xl118"/>
    <w:basedOn w:val="Normalny"/>
    <w:uiPriority w:val="99"/>
    <w:rsid w:val="00A2258E"/>
    <w:pPr>
      <w:pBdr>
        <w:top w:val="single" w:sz="4"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9">
    <w:name w:val="xl119"/>
    <w:basedOn w:val="Normalny"/>
    <w:uiPriority w:val="99"/>
    <w:rsid w:val="00A2258E"/>
    <w:pPr>
      <w:pBdr>
        <w:top w:val="single" w:sz="4" w:space="0" w:color="auto"/>
        <w:bottom w:val="single" w:sz="8"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20">
    <w:name w:val="xl120"/>
    <w:basedOn w:val="Normalny"/>
    <w:uiPriority w:val="99"/>
    <w:rsid w:val="00A2258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1">
    <w:name w:val="xl121"/>
    <w:basedOn w:val="Normalny"/>
    <w:uiPriority w:val="99"/>
    <w:rsid w:val="00A2258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22">
    <w:name w:val="xl122"/>
    <w:basedOn w:val="Normalny"/>
    <w:uiPriority w:val="99"/>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3">
    <w:name w:val="xl123"/>
    <w:basedOn w:val="Normalny"/>
    <w:uiPriority w:val="99"/>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5">
    <w:name w:val="xl125"/>
    <w:basedOn w:val="Normalny"/>
    <w:uiPriority w:val="99"/>
    <w:rsid w:val="00A225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uiPriority w:val="99"/>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uiPriority w:val="99"/>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uiPriority w:val="99"/>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uiPriority w:val="99"/>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1">
    <w:name w:val="xl131"/>
    <w:basedOn w:val="Normalny"/>
    <w:uiPriority w:val="99"/>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2">
    <w:name w:val="xl132"/>
    <w:basedOn w:val="Normalny"/>
    <w:uiPriority w:val="99"/>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3">
    <w:name w:val="xl133"/>
    <w:basedOn w:val="Normalny"/>
    <w:uiPriority w:val="99"/>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4">
    <w:name w:val="xl134"/>
    <w:basedOn w:val="Normalny"/>
    <w:uiPriority w:val="99"/>
    <w:rsid w:val="00A2258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uiPriority w:val="99"/>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6">
    <w:name w:val="xl136"/>
    <w:basedOn w:val="Normalny"/>
    <w:uiPriority w:val="99"/>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uiPriority w:val="99"/>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uiPriority w:val="99"/>
    <w:rsid w:val="00A2258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uiPriority w:val="99"/>
    <w:rsid w:val="00A225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uiPriority w:val="99"/>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uiPriority w:val="99"/>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uiPriority w:val="99"/>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uiPriority w:val="99"/>
    <w:rsid w:val="00A2258E"/>
    <w:pPr>
      <w:pBdr>
        <w:top w:val="single" w:sz="8" w:space="0" w:color="auto"/>
        <w:left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4">
    <w:name w:val="xl144"/>
    <w:basedOn w:val="Normalny"/>
    <w:uiPriority w:val="99"/>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5">
    <w:name w:val="xl145"/>
    <w:basedOn w:val="Normalny"/>
    <w:uiPriority w:val="99"/>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0"/>
      <w:szCs w:val="20"/>
      <w:lang w:eastAsia="pl-PL"/>
    </w:rPr>
  </w:style>
  <w:style w:type="paragraph" w:customStyle="1" w:styleId="xl146">
    <w:name w:val="xl146"/>
    <w:basedOn w:val="Normalny"/>
    <w:uiPriority w:val="99"/>
    <w:rsid w:val="00A2258E"/>
    <w:pPr>
      <w:pBdr>
        <w:top w:val="single" w:sz="8" w:space="0" w:color="auto"/>
        <w:right w:val="single" w:sz="4"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47">
    <w:name w:val="xl147"/>
    <w:basedOn w:val="Normalny"/>
    <w:uiPriority w:val="99"/>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148">
    <w:name w:val="xl148"/>
    <w:basedOn w:val="Normalny"/>
    <w:uiPriority w:val="99"/>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49">
    <w:name w:val="xl149"/>
    <w:basedOn w:val="Normalny"/>
    <w:uiPriority w:val="99"/>
    <w:rsid w:val="00A2258E"/>
    <w:pPr>
      <w:pBdr>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default0">
    <w:name w:val="default"/>
    <w:basedOn w:val="Normalny"/>
    <w:uiPriority w:val="99"/>
    <w:rsid w:val="00A2258E"/>
    <w:pPr>
      <w:spacing w:after="0" w:line="240" w:lineRule="auto"/>
    </w:pPr>
    <w:rPr>
      <w:rFonts w:ascii="Times New Roman" w:eastAsia="Times New Roman" w:hAnsi="Times New Roman" w:cs="Times New Roman"/>
      <w:color w:val="000000"/>
      <w:sz w:val="24"/>
      <w:szCs w:val="24"/>
      <w:lang w:eastAsia="pl-PL"/>
    </w:rPr>
  </w:style>
  <w:style w:type="paragraph" w:customStyle="1" w:styleId="NormalStyle">
    <w:name w:val="NormalStyle"/>
    <w:uiPriority w:val="99"/>
    <w:rsid w:val="00A2258E"/>
    <w:pPr>
      <w:spacing w:after="0" w:line="240" w:lineRule="auto"/>
    </w:pPr>
    <w:rPr>
      <w:rFonts w:ascii="Times New Roman" w:eastAsia="Times New Roman" w:hAnsi="Times New Roman" w:cs="Times New Roman"/>
      <w:color w:val="000000"/>
      <w:sz w:val="24"/>
      <w:lang w:eastAsia="pl-PL"/>
    </w:rPr>
  </w:style>
  <w:style w:type="character" w:customStyle="1" w:styleId="alb">
    <w:name w:val="a_lb"/>
    <w:rsid w:val="00A2258E"/>
  </w:style>
  <w:style w:type="paragraph" w:customStyle="1" w:styleId="text-justify">
    <w:name w:val="text-justify"/>
    <w:basedOn w:val="Normalny"/>
    <w:uiPriority w:val="99"/>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2258E"/>
    <w:rPr>
      <w:color w:val="808080"/>
      <w:shd w:val="clear" w:color="auto" w:fill="E6E6E6"/>
    </w:rPr>
  </w:style>
  <w:style w:type="numbering" w:customStyle="1" w:styleId="WW8Num20">
    <w:name w:val="WW8Num20"/>
    <w:rsid w:val="00A2258E"/>
    <w:pPr>
      <w:numPr>
        <w:numId w:val="69"/>
      </w:numPr>
    </w:pPr>
  </w:style>
  <w:style w:type="numbering" w:customStyle="1" w:styleId="WW8Num12">
    <w:name w:val="WW8Num12"/>
    <w:rsid w:val="00A2258E"/>
    <w:pPr>
      <w:numPr>
        <w:numId w:val="70"/>
      </w:numPr>
    </w:pPr>
  </w:style>
  <w:style w:type="character" w:customStyle="1" w:styleId="TekstpodstawowyZnak1">
    <w:name w:val="Tekst podstawowy Znak1"/>
    <w:basedOn w:val="Domylnaczcionkaakapitu"/>
    <w:rsid w:val="00896244"/>
    <w:rPr>
      <w:rFonts w:ascii="Times New Roman" w:eastAsia="Times New Roman" w:hAnsi="Times New Roman" w:cs="Times New Roman"/>
      <w:sz w:val="24"/>
      <w:szCs w:val="24"/>
      <w:lang w:val="x-none" w:eastAsia="zh-CN"/>
    </w:rPr>
  </w:style>
  <w:style w:type="character" w:customStyle="1" w:styleId="TekstdymkaZnak1">
    <w:name w:val="Tekst dymka Znak1"/>
    <w:basedOn w:val="Domylnaczcionkaakapitu"/>
    <w:uiPriority w:val="99"/>
    <w:rsid w:val="00896244"/>
    <w:rPr>
      <w:rFonts w:ascii="Tahoma" w:eastAsia="Calibri" w:hAnsi="Tahoma" w:cs="Tahoma"/>
      <w:sz w:val="16"/>
      <w:szCs w:val="16"/>
      <w:lang w:val="x-none" w:eastAsia="zh-CN"/>
    </w:rPr>
  </w:style>
  <w:style w:type="character" w:customStyle="1" w:styleId="StopkaZnak1">
    <w:name w:val="Stopka Znak1"/>
    <w:basedOn w:val="Domylnaczcionkaakapitu"/>
    <w:uiPriority w:val="99"/>
    <w:rsid w:val="00896244"/>
    <w:rPr>
      <w:rFonts w:ascii="Calibri" w:eastAsia="Calibri" w:hAnsi="Calibri" w:cs="Times New Roman"/>
      <w:lang w:val="x-none" w:eastAsia="zh-CN"/>
    </w:rPr>
  </w:style>
  <w:style w:type="character" w:customStyle="1" w:styleId="TematkomentarzaZnak1">
    <w:name w:val="Temat komentarza Znak1"/>
    <w:basedOn w:val="TekstkomentarzaZnak1"/>
    <w:rsid w:val="00896244"/>
    <w:rPr>
      <w:rFonts w:ascii="Calibri" w:eastAsia="Calibri" w:hAnsi="Calibri" w:cs="Times New Roman"/>
      <w:b/>
      <w:bCs/>
      <w:sz w:val="20"/>
      <w:szCs w:val="20"/>
      <w:lang w:val="x-none" w:eastAsia="zh-CN"/>
    </w:rPr>
  </w:style>
  <w:style w:type="character" w:customStyle="1" w:styleId="NagwekZnak1">
    <w:name w:val="Nagłówek Znak1"/>
    <w:basedOn w:val="Domylnaczcionkaakapitu"/>
    <w:uiPriority w:val="99"/>
    <w:rsid w:val="00896244"/>
    <w:rPr>
      <w:rFonts w:ascii="Calibri" w:eastAsia="Calibri" w:hAnsi="Calibri" w:cs="Times New Roman"/>
      <w:lang w:val="x-none" w:eastAsia="zh-CN"/>
    </w:rPr>
  </w:style>
  <w:style w:type="numbering" w:customStyle="1" w:styleId="Bezlisty111">
    <w:name w:val="Bez listy111"/>
    <w:next w:val="Bezlisty"/>
    <w:uiPriority w:val="99"/>
    <w:semiHidden/>
    <w:unhideWhenUsed/>
    <w:rsid w:val="00896244"/>
  </w:style>
  <w:style w:type="character" w:styleId="Nierozpoznanawzmianka">
    <w:name w:val="Unresolved Mention"/>
    <w:uiPriority w:val="99"/>
    <w:semiHidden/>
    <w:unhideWhenUsed/>
    <w:rsid w:val="00CE6491"/>
    <w:rPr>
      <w:color w:val="808080"/>
      <w:shd w:val="clear" w:color="auto" w:fill="E6E6E6"/>
    </w:rPr>
  </w:style>
  <w:style w:type="character" w:customStyle="1" w:styleId="Nierozpoznanawzmianka2">
    <w:name w:val="Nierozpoznana wzmianka2"/>
    <w:uiPriority w:val="99"/>
    <w:semiHidden/>
    <w:unhideWhenUsed/>
    <w:rsid w:val="00732AAC"/>
    <w:rPr>
      <w:color w:val="808080"/>
      <w:shd w:val="clear" w:color="auto" w:fill="E6E6E6"/>
    </w:rPr>
  </w:style>
  <w:style w:type="character" w:customStyle="1" w:styleId="Nagwek3Znak1">
    <w:name w:val="Nagłówek 3 Znak1"/>
    <w:aliases w:val="częśćAda Znak1"/>
    <w:basedOn w:val="Domylnaczcionkaakapitu"/>
    <w:semiHidden/>
    <w:rsid w:val="00D348CC"/>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ny"/>
    <w:uiPriority w:val="99"/>
    <w:rsid w:val="00D348CC"/>
    <w:pPr>
      <w:spacing w:before="100" w:beforeAutospacing="1" w:after="100" w:afterAutospacing="1" w:line="240" w:lineRule="auto"/>
      <w:jc w:val="both"/>
    </w:pPr>
    <w:rPr>
      <w:rFonts w:ascii="Arial Unicode MS" w:eastAsia="Arial Unicode MS" w:hAnsi="Arial Unicode MS" w:cs="Arial Unicode MS"/>
      <w:color w:val="000000"/>
      <w:sz w:val="20"/>
      <w:szCs w:val="20"/>
      <w:lang w:eastAsia="pl-PL"/>
    </w:rPr>
  </w:style>
  <w:style w:type="character" w:customStyle="1" w:styleId="Akapitzlist2">
    <w:name w:val="Akapit z listą2"/>
    <w:aliases w:val="Akapit z listą Znak1,1_literowka Znak1,Literowanie Znak1,Preambuła Znak1,Numerowanie Znak1,L1 Znak1,Akapit z listą5 Znak1,CW_Lista Znak1,normalny tekst Znak1,List Paragraph Znak1,Akapit z listą3 Znak1,Obiekt Znak1,BulletC Znak1"/>
    <w:uiPriority w:val="34"/>
    <w:qFormat/>
    <w:locked/>
    <w:rsid w:val="00D3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306">
      <w:bodyDiv w:val="1"/>
      <w:marLeft w:val="0"/>
      <w:marRight w:val="0"/>
      <w:marTop w:val="0"/>
      <w:marBottom w:val="0"/>
      <w:divBdr>
        <w:top w:val="none" w:sz="0" w:space="0" w:color="auto"/>
        <w:left w:val="none" w:sz="0" w:space="0" w:color="auto"/>
        <w:bottom w:val="none" w:sz="0" w:space="0" w:color="auto"/>
        <w:right w:val="none" w:sz="0" w:space="0" w:color="auto"/>
      </w:divBdr>
    </w:div>
    <w:div w:id="103234310">
      <w:bodyDiv w:val="1"/>
      <w:marLeft w:val="0"/>
      <w:marRight w:val="0"/>
      <w:marTop w:val="0"/>
      <w:marBottom w:val="0"/>
      <w:divBdr>
        <w:top w:val="none" w:sz="0" w:space="0" w:color="auto"/>
        <w:left w:val="none" w:sz="0" w:space="0" w:color="auto"/>
        <w:bottom w:val="none" w:sz="0" w:space="0" w:color="auto"/>
        <w:right w:val="none" w:sz="0" w:space="0" w:color="auto"/>
      </w:divBdr>
    </w:div>
    <w:div w:id="252012625">
      <w:bodyDiv w:val="1"/>
      <w:marLeft w:val="0"/>
      <w:marRight w:val="0"/>
      <w:marTop w:val="0"/>
      <w:marBottom w:val="0"/>
      <w:divBdr>
        <w:top w:val="none" w:sz="0" w:space="0" w:color="auto"/>
        <w:left w:val="none" w:sz="0" w:space="0" w:color="auto"/>
        <w:bottom w:val="none" w:sz="0" w:space="0" w:color="auto"/>
        <w:right w:val="none" w:sz="0" w:space="0" w:color="auto"/>
      </w:divBdr>
    </w:div>
    <w:div w:id="257107922">
      <w:bodyDiv w:val="1"/>
      <w:marLeft w:val="0"/>
      <w:marRight w:val="0"/>
      <w:marTop w:val="0"/>
      <w:marBottom w:val="0"/>
      <w:divBdr>
        <w:top w:val="none" w:sz="0" w:space="0" w:color="auto"/>
        <w:left w:val="none" w:sz="0" w:space="0" w:color="auto"/>
        <w:bottom w:val="none" w:sz="0" w:space="0" w:color="auto"/>
        <w:right w:val="none" w:sz="0" w:space="0" w:color="auto"/>
      </w:divBdr>
    </w:div>
    <w:div w:id="454254583">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3477802">
      <w:bodyDiv w:val="1"/>
      <w:marLeft w:val="0"/>
      <w:marRight w:val="0"/>
      <w:marTop w:val="0"/>
      <w:marBottom w:val="0"/>
      <w:divBdr>
        <w:top w:val="none" w:sz="0" w:space="0" w:color="auto"/>
        <w:left w:val="none" w:sz="0" w:space="0" w:color="auto"/>
        <w:bottom w:val="none" w:sz="0" w:space="0" w:color="auto"/>
        <w:right w:val="none" w:sz="0" w:space="0" w:color="auto"/>
      </w:divBdr>
    </w:div>
    <w:div w:id="1326663293">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508211544">
      <w:bodyDiv w:val="1"/>
      <w:marLeft w:val="0"/>
      <w:marRight w:val="0"/>
      <w:marTop w:val="0"/>
      <w:marBottom w:val="0"/>
      <w:divBdr>
        <w:top w:val="none" w:sz="0" w:space="0" w:color="auto"/>
        <w:left w:val="none" w:sz="0" w:space="0" w:color="auto"/>
        <w:bottom w:val="none" w:sz="0" w:space="0" w:color="auto"/>
        <w:right w:val="none" w:sz="0" w:space="0" w:color="auto"/>
      </w:divBdr>
    </w:div>
    <w:div w:id="1583099758">
      <w:bodyDiv w:val="1"/>
      <w:marLeft w:val="0"/>
      <w:marRight w:val="0"/>
      <w:marTop w:val="0"/>
      <w:marBottom w:val="0"/>
      <w:divBdr>
        <w:top w:val="none" w:sz="0" w:space="0" w:color="auto"/>
        <w:left w:val="none" w:sz="0" w:space="0" w:color="auto"/>
        <w:bottom w:val="none" w:sz="0" w:space="0" w:color="auto"/>
        <w:right w:val="none" w:sz="0" w:space="0" w:color="auto"/>
      </w:divBdr>
    </w:div>
    <w:div w:id="1589191746">
      <w:bodyDiv w:val="1"/>
      <w:marLeft w:val="0"/>
      <w:marRight w:val="0"/>
      <w:marTop w:val="0"/>
      <w:marBottom w:val="0"/>
      <w:divBdr>
        <w:top w:val="none" w:sz="0" w:space="0" w:color="auto"/>
        <w:left w:val="none" w:sz="0" w:space="0" w:color="auto"/>
        <w:bottom w:val="none" w:sz="0" w:space="0" w:color="auto"/>
        <w:right w:val="none" w:sz="0" w:space="0" w:color="auto"/>
      </w:divBdr>
    </w:div>
    <w:div w:id="1668898048">
      <w:bodyDiv w:val="1"/>
      <w:marLeft w:val="0"/>
      <w:marRight w:val="0"/>
      <w:marTop w:val="0"/>
      <w:marBottom w:val="0"/>
      <w:divBdr>
        <w:top w:val="none" w:sz="0" w:space="0" w:color="auto"/>
        <w:left w:val="none" w:sz="0" w:space="0" w:color="auto"/>
        <w:bottom w:val="none" w:sz="0" w:space="0" w:color="auto"/>
        <w:right w:val="none" w:sz="0" w:space="0" w:color="auto"/>
      </w:divBdr>
    </w:div>
    <w:div w:id="1706175885">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 w:id="2049210188">
      <w:bodyDiv w:val="1"/>
      <w:marLeft w:val="0"/>
      <w:marRight w:val="0"/>
      <w:marTop w:val="0"/>
      <w:marBottom w:val="0"/>
      <w:divBdr>
        <w:top w:val="none" w:sz="0" w:space="0" w:color="auto"/>
        <w:left w:val="none" w:sz="0" w:space="0" w:color="auto"/>
        <w:bottom w:val="none" w:sz="0" w:space="0" w:color="auto"/>
        <w:right w:val="none" w:sz="0" w:space="0" w:color="auto"/>
      </w:divBdr>
    </w:div>
    <w:div w:id="21196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pl/maps"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hyperlink" Target="mailto:jw4809.iodo@ron.mil.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kj@ron.mil.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pl/maps" TargetMode="External"/><Relationship Id="rId28" Type="http://schemas.openxmlformats.org/officeDocument/2006/relationships/hyperlink" Target="http://www.26wog.wp.mil.pl/pl/pages/rodo-2018-07-10&#8211;q" TargetMode="Externa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https://www.google.pl/map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E4D5-8115-4A4E-92D4-CA221836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19856</Words>
  <Characters>119136</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Jaworska Anna</cp:lastModifiedBy>
  <cp:revision>7</cp:revision>
  <cp:lastPrinted>2022-01-20T16:02:00Z</cp:lastPrinted>
  <dcterms:created xsi:type="dcterms:W3CDTF">2022-01-20T10:36:00Z</dcterms:created>
  <dcterms:modified xsi:type="dcterms:W3CDTF">2022-01-20T16:03:00Z</dcterms:modified>
</cp:coreProperties>
</file>