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05E4045D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D6660">
        <w:rPr>
          <w:rFonts w:cs="Arial"/>
          <w:b/>
          <w:bCs/>
          <w:szCs w:val="24"/>
        </w:rPr>
        <w:t>8</w:t>
      </w:r>
      <w:r w:rsidR="00A47717">
        <w:rPr>
          <w:rFonts w:cs="Arial"/>
          <w:b/>
          <w:bCs/>
          <w:szCs w:val="24"/>
        </w:rPr>
        <w:t>/</w:t>
      </w:r>
      <w:r w:rsidR="00CA62D4">
        <w:rPr>
          <w:rFonts w:cs="Arial"/>
          <w:b/>
          <w:bCs/>
          <w:szCs w:val="24"/>
        </w:rPr>
        <w:t>V</w:t>
      </w:r>
      <w:r w:rsidR="00FD6660">
        <w:rPr>
          <w:rFonts w:cs="Arial"/>
          <w:b/>
          <w:bCs/>
          <w:szCs w:val="24"/>
        </w:rPr>
        <w:t>II</w:t>
      </w:r>
      <w:r w:rsidR="00AA398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E15E2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73165B">
        <w:rPr>
          <w:rFonts w:cs="Arial"/>
          <w:b/>
          <w:bCs/>
          <w:szCs w:val="24"/>
        </w:rPr>
        <w:t>1</w:t>
      </w:r>
      <w:r w:rsidR="00FD6660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38177D8C" w:rsidR="00763F42" w:rsidRPr="00A4771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E15E2C">
        <w:rPr>
          <w:rFonts w:cs="Arial"/>
          <w:szCs w:val="24"/>
        </w:rPr>
        <w:t xml:space="preserve">: </w:t>
      </w:r>
      <w:r w:rsidR="00FD6660" w:rsidRPr="00FD6660">
        <w:rPr>
          <w:rFonts w:cs="Arial"/>
          <w:b/>
          <w:bCs/>
          <w:szCs w:val="24"/>
        </w:rPr>
        <w:t>Roboty w zakresie odnowy i utrzymania oznakowania poziomego na terenie miasta Krakowa z podziałem na dwie części: Część 1 Rejon I „Północ” (Śródmieście, Krowodrza, Nowa Huta) Część 2 Rejon II „Południe” (Podgórze)</w:t>
      </w:r>
      <w:r w:rsidRPr="00E15E2C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FBC24" w14:textId="77777777" w:rsidR="00540B4C" w:rsidRDefault="00540B4C" w:rsidP="008D514E">
      <w:pPr>
        <w:spacing w:after="0" w:line="240" w:lineRule="auto"/>
      </w:pPr>
      <w:r>
        <w:separator/>
      </w:r>
    </w:p>
  </w:endnote>
  <w:endnote w:type="continuationSeparator" w:id="0">
    <w:p w14:paraId="1AA9AB82" w14:textId="77777777" w:rsidR="00540B4C" w:rsidRDefault="00540B4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AA3985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2462A" w14:textId="77777777" w:rsidR="00540B4C" w:rsidRDefault="00540B4C" w:rsidP="008D514E">
      <w:pPr>
        <w:spacing w:after="0" w:line="240" w:lineRule="auto"/>
      </w:pPr>
      <w:r>
        <w:separator/>
      </w:r>
    </w:p>
  </w:footnote>
  <w:footnote w:type="continuationSeparator" w:id="0">
    <w:p w14:paraId="216EFACE" w14:textId="77777777" w:rsidR="00540B4C" w:rsidRDefault="00540B4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77C"/>
    <w:rsid w:val="000419EB"/>
    <w:rsid w:val="000E6361"/>
    <w:rsid w:val="00224C4D"/>
    <w:rsid w:val="002311FF"/>
    <w:rsid w:val="002C5C41"/>
    <w:rsid w:val="002F545F"/>
    <w:rsid w:val="00344EA5"/>
    <w:rsid w:val="00474782"/>
    <w:rsid w:val="00540B4C"/>
    <w:rsid w:val="005A01D0"/>
    <w:rsid w:val="005D07B0"/>
    <w:rsid w:val="00681938"/>
    <w:rsid w:val="006B57F2"/>
    <w:rsid w:val="006C113B"/>
    <w:rsid w:val="0073165B"/>
    <w:rsid w:val="00763F42"/>
    <w:rsid w:val="008800F7"/>
    <w:rsid w:val="008D514E"/>
    <w:rsid w:val="00906DF0"/>
    <w:rsid w:val="009B12B8"/>
    <w:rsid w:val="00A20136"/>
    <w:rsid w:val="00A47717"/>
    <w:rsid w:val="00A56790"/>
    <w:rsid w:val="00AA3985"/>
    <w:rsid w:val="00B23A0D"/>
    <w:rsid w:val="00B66011"/>
    <w:rsid w:val="00B676B1"/>
    <w:rsid w:val="00BA779E"/>
    <w:rsid w:val="00BD4AE9"/>
    <w:rsid w:val="00BF2E09"/>
    <w:rsid w:val="00C90625"/>
    <w:rsid w:val="00CA62D4"/>
    <w:rsid w:val="00E15E2C"/>
    <w:rsid w:val="00E5377C"/>
    <w:rsid w:val="00EF3A09"/>
    <w:rsid w:val="00F0180C"/>
    <w:rsid w:val="00FD3BB0"/>
    <w:rsid w:val="00F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Tomasz Wolnik</cp:lastModifiedBy>
  <cp:revision>6</cp:revision>
  <dcterms:created xsi:type="dcterms:W3CDTF">2023-06-06T10:30:00Z</dcterms:created>
  <dcterms:modified xsi:type="dcterms:W3CDTF">2024-09-05T08:00:00Z</dcterms:modified>
</cp:coreProperties>
</file>