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F229B17" w14:textId="77777777" w:rsidTr="00B96F47">
        <w:trPr>
          <w:trHeight w:val="1698"/>
        </w:trPr>
        <w:tc>
          <w:tcPr>
            <w:tcW w:w="6242" w:type="dxa"/>
            <w:vAlign w:val="center"/>
          </w:tcPr>
          <w:p w14:paraId="1A625BE2" w14:textId="77777777" w:rsidR="00D218A5" w:rsidRPr="002C6BB8" w:rsidRDefault="00D218A5" w:rsidP="00D218A5">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DZIAŁ ZAMÓWIEŃ PUBLICZNYCH</w:t>
            </w:r>
          </w:p>
          <w:p w14:paraId="4A6BA1DA" w14:textId="77777777" w:rsidR="00D218A5" w:rsidRPr="002C6BB8" w:rsidRDefault="00D218A5" w:rsidP="00D218A5">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UNIWERSYTETU JAGIELLOŃSKIEGO</w:t>
            </w:r>
          </w:p>
          <w:p w14:paraId="1E2CFD3E" w14:textId="77777777" w:rsidR="00D218A5" w:rsidRPr="002C6BB8" w:rsidRDefault="00D218A5" w:rsidP="00D218A5">
            <w:pPr>
              <w:pStyle w:val="Stopka"/>
              <w:spacing w:line="240" w:lineRule="auto"/>
              <w:jc w:val="center"/>
              <w:rPr>
                <w:rFonts w:ascii="Times New Roman" w:hAnsi="Times New Roman"/>
                <w:b/>
                <w:bCs/>
                <w:sz w:val="20"/>
                <w:szCs w:val="20"/>
                <w:lang w:val="pt-BR"/>
              </w:rPr>
            </w:pPr>
            <w:r w:rsidRPr="002C6BB8">
              <w:rPr>
                <w:rFonts w:ascii="Times New Roman" w:hAnsi="Times New Roman"/>
                <w:sz w:val="20"/>
                <w:szCs w:val="20"/>
              </w:rPr>
              <w:t>ul. Straszewskiego 25/3 i 4, 31-113 Kraków</w:t>
            </w:r>
          </w:p>
          <w:p w14:paraId="3EFBED38" w14:textId="77777777" w:rsidR="00D218A5" w:rsidRPr="002C6BB8" w:rsidRDefault="00D218A5" w:rsidP="00D218A5">
            <w:pPr>
              <w:pStyle w:val="Stopka"/>
              <w:spacing w:line="240" w:lineRule="auto"/>
              <w:jc w:val="center"/>
              <w:rPr>
                <w:rFonts w:ascii="Times New Roman" w:hAnsi="Times New Roman"/>
                <w:sz w:val="20"/>
                <w:szCs w:val="20"/>
                <w:lang w:val="pt-BR"/>
              </w:rPr>
            </w:pPr>
            <w:r w:rsidRPr="002C6BB8">
              <w:rPr>
                <w:rFonts w:ascii="Times New Roman" w:hAnsi="Times New Roman"/>
                <w:b/>
                <w:bCs/>
                <w:sz w:val="20"/>
                <w:szCs w:val="20"/>
                <w:lang w:val="pt-BR"/>
              </w:rPr>
              <w:t>tel.</w:t>
            </w:r>
            <w:r w:rsidRPr="002C6BB8">
              <w:rPr>
                <w:rFonts w:ascii="Times New Roman" w:hAnsi="Times New Roman"/>
                <w:sz w:val="20"/>
                <w:szCs w:val="20"/>
                <w:lang w:val="pt-BR"/>
              </w:rPr>
              <w:t xml:space="preserve"> +4812-663-39-03</w:t>
            </w:r>
          </w:p>
          <w:p w14:paraId="61C851F0" w14:textId="77777777" w:rsidR="00D218A5" w:rsidRPr="002C6BB8" w:rsidRDefault="00D218A5" w:rsidP="00D218A5">
            <w:pPr>
              <w:pStyle w:val="Nagwek"/>
              <w:spacing w:line="240" w:lineRule="auto"/>
              <w:jc w:val="center"/>
              <w:rPr>
                <w:rFonts w:ascii="Times New Roman" w:hAnsi="Times New Roman"/>
                <w:b/>
                <w:bCs/>
                <w:sz w:val="20"/>
                <w:szCs w:val="20"/>
                <w:lang w:val="pt-BR"/>
              </w:rPr>
            </w:pPr>
            <w:r w:rsidRPr="002C6BB8">
              <w:rPr>
                <w:rFonts w:ascii="Times New Roman" w:hAnsi="Times New Roman"/>
                <w:b/>
                <w:bCs/>
                <w:sz w:val="20"/>
                <w:szCs w:val="20"/>
                <w:lang w:val="pt-BR"/>
              </w:rPr>
              <w:t xml:space="preserve">e-mail: </w:t>
            </w:r>
            <w:r>
              <w:fldChar w:fldCharType="begin"/>
            </w:r>
            <w:r>
              <w:instrText>HYPERLINK "mailto:bzp@uj.edu.pl"</w:instrText>
            </w:r>
            <w:r>
              <w:fldChar w:fldCharType="separate"/>
            </w:r>
            <w:r w:rsidRPr="002C6BB8">
              <w:rPr>
                <w:rStyle w:val="Hipercze"/>
                <w:rFonts w:ascii="Times New Roman" w:hAnsi="Times New Roman"/>
                <w:sz w:val="20"/>
                <w:szCs w:val="20"/>
                <w:lang w:val="pt-BR"/>
              </w:rPr>
              <w:t>bzp@uj.edu.pl</w:t>
            </w:r>
            <w:r>
              <w:rPr>
                <w:rStyle w:val="Hipercze"/>
                <w:rFonts w:ascii="Times New Roman" w:hAnsi="Times New Roman"/>
                <w:sz w:val="20"/>
                <w:szCs w:val="20"/>
                <w:lang w:val="pt-BR"/>
              </w:rPr>
              <w:fldChar w:fldCharType="end"/>
            </w:r>
          </w:p>
          <w:p w14:paraId="795881D5" w14:textId="598DAD41" w:rsidR="00985D0F" w:rsidRPr="00B96F47" w:rsidRDefault="00000000" w:rsidP="00B96F47">
            <w:pPr>
              <w:pStyle w:val="Nagwek"/>
              <w:spacing w:line="240" w:lineRule="auto"/>
              <w:jc w:val="center"/>
              <w:rPr>
                <w:rFonts w:ascii="Times New Roman" w:hAnsi="Times New Roman"/>
                <w:b/>
                <w:bCs/>
                <w:sz w:val="20"/>
                <w:szCs w:val="20"/>
                <w:lang w:val="pt-BR"/>
              </w:rPr>
            </w:pPr>
            <w:hyperlink r:id="rId11" w:history="1">
              <w:r w:rsidR="00D218A5" w:rsidRPr="002C6BB8">
                <w:rPr>
                  <w:rStyle w:val="Hipercze"/>
                  <w:rFonts w:ascii="Times New Roman" w:hAnsi="Times New Roman"/>
                  <w:sz w:val="20"/>
                  <w:szCs w:val="20"/>
                  <w:lang w:val="pt-BR"/>
                </w:rPr>
                <w:t>https://www.uj.edu.pl</w:t>
              </w:r>
            </w:hyperlink>
            <w:r w:rsidR="00D218A5" w:rsidRPr="002C6BB8">
              <w:rPr>
                <w:rFonts w:ascii="Times New Roman" w:hAnsi="Times New Roman"/>
                <w:b/>
                <w:bCs/>
                <w:sz w:val="20"/>
                <w:szCs w:val="20"/>
                <w:lang w:val="pt-BR"/>
              </w:rPr>
              <w:t xml:space="preserve"> ; </w:t>
            </w:r>
            <w:hyperlink r:id="rId12" w:history="1">
              <w:r w:rsidR="00E0398E" w:rsidRPr="00E9383B">
                <w:rPr>
                  <w:rStyle w:val="Hipercze"/>
                  <w:rFonts w:ascii="Times New Roman" w:hAnsi="Times New Roman"/>
                  <w:sz w:val="20"/>
                  <w:szCs w:val="20"/>
                  <w:lang w:val="pt-BR"/>
                </w:rPr>
                <w:t>https://przetargi.uj.edu.pl</w:t>
              </w:r>
            </w:hyperlink>
          </w:p>
        </w:tc>
        <w:tc>
          <w:tcPr>
            <w:tcW w:w="2825" w:type="dxa"/>
          </w:tcPr>
          <w:p w14:paraId="5379B506" w14:textId="77777777" w:rsidR="00985D0F" w:rsidRPr="00D26602" w:rsidRDefault="000A332A" w:rsidP="00F7549C">
            <w:pPr>
              <w:pStyle w:val="Nagwek"/>
              <w:jc w:val="center"/>
            </w:pPr>
            <w:r w:rsidRPr="00D26602">
              <w:rPr>
                <w:b/>
                <w:noProof/>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DA4C17B" w14:textId="087A7ED2" w:rsidR="00BE302C" w:rsidRPr="00B22B2D" w:rsidRDefault="62F55BD6">
      <w:pPr>
        <w:widowControl/>
        <w:suppressAutoHyphens w:val="0"/>
        <w:ind w:left="360"/>
        <w:jc w:val="right"/>
        <w:outlineLvl w:val="0"/>
        <w:rPr>
          <w:sz w:val="22"/>
          <w:szCs w:val="22"/>
        </w:rPr>
      </w:pPr>
      <w:r w:rsidRPr="00B22B2D">
        <w:rPr>
          <w:sz w:val="22"/>
          <w:szCs w:val="22"/>
        </w:rPr>
        <w:t>Kraków, dnia</w:t>
      </w:r>
      <w:r w:rsidR="007F5319" w:rsidRPr="00B22B2D">
        <w:rPr>
          <w:sz w:val="22"/>
          <w:szCs w:val="22"/>
        </w:rPr>
        <w:t xml:space="preserve"> </w:t>
      </w:r>
      <w:r w:rsidR="00E74BDD">
        <w:rPr>
          <w:sz w:val="22"/>
          <w:szCs w:val="22"/>
        </w:rPr>
        <w:t>04.03.2024</w:t>
      </w:r>
      <w:r w:rsidRPr="00B22B2D">
        <w:rPr>
          <w:sz w:val="22"/>
          <w:szCs w:val="22"/>
        </w:rPr>
        <w:t xml:space="preserve"> r.</w:t>
      </w:r>
    </w:p>
    <w:p w14:paraId="649F7CE6" w14:textId="77777777" w:rsidR="00703E8B" w:rsidRPr="00B22B2D" w:rsidRDefault="00703E8B">
      <w:pPr>
        <w:widowControl/>
        <w:suppressAutoHyphens w:val="0"/>
        <w:ind w:left="360"/>
        <w:outlineLvl w:val="0"/>
        <w:rPr>
          <w:b/>
          <w:bCs/>
          <w:sz w:val="22"/>
          <w:szCs w:val="22"/>
          <w:u w:val="single"/>
        </w:rPr>
      </w:pPr>
    </w:p>
    <w:p w14:paraId="55876F13" w14:textId="77777777" w:rsidR="00BE302C" w:rsidRPr="00B22B2D" w:rsidRDefault="00BE302C">
      <w:pPr>
        <w:widowControl/>
        <w:suppressAutoHyphens w:val="0"/>
        <w:ind w:left="360"/>
        <w:outlineLvl w:val="0"/>
        <w:rPr>
          <w:b/>
          <w:bCs/>
          <w:sz w:val="22"/>
          <w:szCs w:val="22"/>
          <w:u w:val="single"/>
        </w:rPr>
      </w:pPr>
      <w:r w:rsidRPr="00B22B2D">
        <w:rPr>
          <w:b/>
          <w:bCs/>
          <w:sz w:val="22"/>
          <w:szCs w:val="22"/>
          <w:u w:val="single"/>
        </w:rPr>
        <w:t xml:space="preserve">SPECYFIKACJA  WARUNKÓW  ZAMÓWIENIA  </w:t>
      </w:r>
    </w:p>
    <w:p w14:paraId="47BD1ED8" w14:textId="77777777" w:rsidR="00BE302C" w:rsidRPr="00B22B2D" w:rsidRDefault="00BE302C">
      <w:pPr>
        <w:widowControl/>
        <w:suppressAutoHyphens w:val="0"/>
        <w:ind w:left="360"/>
        <w:rPr>
          <w:b/>
          <w:bCs/>
          <w:sz w:val="22"/>
          <w:szCs w:val="22"/>
          <w:u w:val="single"/>
        </w:rPr>
      </w:pPr>
      <w:r w:rsidRPr="00B22B2D">
        <w:rPr>
          <w:b/>
          <w:bCs/>
          <w:sz w:val="22"/>
          <w:szCs w:val="22"/>
          <w:u w:val="single"/>
        </w:rPr>
        <w:t>zwana dalej w skrócie SWZ</w:t>
      </w:r>
    </w:p>
    <w:p w14:paraId="3D55105F" w14:textId="77777777" w:rsidR="00954005" w:rsidRPr="00B22B2D" w:rsidRDefault="00954005">
      <w:pPr>
        <w:widowControl/>
        <w:suppressAutoHyphens w:val="0"/>
        <w:ind w:left="360"/>
        <w:rPr>
          <w:b/>
          <w:bCs/>
          <w:sz w:val="22"/>
          <w:szCs w:val="22"/>
          <w:u w:val="single"/>
        </w:rPr>
      </w:pPr>
    </w:p>
    <w:p w14:paraId="0361E66E" w14:textId="77777777" w:rsidR="00527DEF" w:rsidRPr="00B22B2D" w:rsidRDefault="008463F6" w:rsidP="004C4022">
      <w:pPr>
        <w:widowControl/>
        <w:suppressAutoHyphens w:val="0"/>
        <w:jc w:val="both"/>
        <w:rPr>
          <w:b/>
          <w:bCs/>
          <w:sz w:val="22"/>
          <w:szCs w:val="22"/>
        </w:rPr>
      </w:pPr>
      <w:r w:rsidRPr="00B22B2D">
        <w:rPr>
          <w:b/>
          <w:bCs/>
          <w:sz w:val="22"/>
          <w:szCs w:val="22"/>
        </w:rPr>
        <w:t xml:space="preserve">Rozdział I - </w:t>
      </w:r>
      <w:r w:rsidR="00527DEF" w:rsidRPr="00B22B2D">
        <w:rPr>
          <w:b/>
          <w:bCs/>
          <w:sz w:val="22"/>
          <w:szCs w:val="22"/>
        </w:rPr>
        <w:t>Nazwa (firma) oraz adres Zamawiającego.</w:t>
      </w:r>
    </w:p>
    <w:p w14:paraId="69A1FE16" w14:textId="77777777" w:rsidR="00D218A5" w:rsidRPr="00B22B2D" w:rsidRDefault="00D218A5" w:rsidP="00D218A5">
      <w:pPr>
        <w:widowControl/>
        <w:numPr>
          <w:ilvl w:val="1"/>
          <w:numId w:val="1"/>
        </w:numPr>
        <w:tabs>
          <w:tab w:val="clear" w:pos="644"/>
          <w:tab w:val="num" w:pos="426"/>
        </w:tabs>
        <w:suppressAutoHyphens w:val="0"/>
        <w:ind w:left="426" w:hanging="426"/>
        <w:jc w:val="both"/>
        <w:rPr>
          <w:sz w:val="22"/>
          <w:szCs w:val="22"/>
        </w:rPr>
      </w:pPr>
      <w:r w:rsidRPr="00B22B2D">
        <w:rPr>
          <w:sz w:val="22"/>
          <w:szCs w:val="22"/>
        </w:rPr>
        <w:t>Uniwersytet Jagielloński, ul. Gołębia 24, 31-007 Kraków.</w:t>
      </w:r>
    </w:p>
    <w:p w14:paraId="069D8D07" w14:textId="77777777" w:rsidR="00D218A5" w:rsidRPr="00B22B2D" w:rsidRDefault="00D218A5" w:rsidP="00D218A5">
      <w:pPr>
        <w:widowControl/>
        <w:numPr>
          <w:ilvl w:val="1"/>
          <w:numId w:val="1"/>
        </w:numPr>
        <w:tabs>
          <w:tab w:val="clear" w:pos="644"/>
          <w:tab w:val="num" w:pos="426"/>
        </w:tabs>
        <w:suppressAutoHyphens w:val="0"/>
        <w:ind w:left="426" w:hanging="426"/>
        <w:jc w:val="both"/>
        <w:rPr>
          <w:sz w:val="22"/>
          <w:szCs w:val="22"/>
        </w:rPr>
      </w:pPr>
      <w:r w:rsidRPr="00B22B2D">
        <w:rPr>
          <w:sz w:val="22"/>
          <w:szCs w:val="22"/>
          <w:u w:val="single"/>
        </w:rPr>
        <w:t>Jednostka prowadząca sprawę:</w:t>
      </w:r>
    </w:p>
    <w:p w14:paraId="653802C2" w14:textId="366200B5" w:rsidR="00D218A5" w:rsidRPr="00B22B2D" w:rsidRDefault="00D218A5" w:rsidP="00B22B2D">
      <w:pPr>
        <w:pStyle w:val="Akapitzlist"/>
        <w:tabs>
          <w:tab w:val="left" w:pos="284"/>
        </w:tabs>
        <w:ind w:left="993" w:hanging="426"/>
        <w:rPr>
          <w:sz w:val="22"/>
          <w:szCs w:val="22"/>
        </w:rPr>
      </w:pPr>
      <w:r w:rsidRPr="00B22B2D">
        <w:rPr>
          <w:bCs/>
          <w:sz w:val="22"/>
          <w:szCs w:val="22"/>
        </w:rPr>
        <w:t>Dział Zamówień Publicznych, ul. Straszewskiego 25/3 i 4, 31-113 Kraków;</w:t>
      </w:r>
    </w:p>
    <w:p w14:paraId="30CEB5AD" w14:textId="77777777" w:rsidR="00D218A5" w:rsidRPr="00B22B2D" w:rsidRDefault="00D218A5" w:rsidP="00B22B2D">
      <w:pPr>
        <w:pStyle w:val="Akapitzlist"/>
        <w:numPr>
          <w:ilvl w:val="0"/>
          <w:numId w:val="0"/>
        </w:numPr>
        <w:ind w:left="993"/>
        <w:rPr>
          <w:sz w:val="22"/>
          <w:szCs w:val="22"/>
        </w:rPr>
      </w:pPr>
      <w:r w:rsidRPr="00B22B2D">
        <w:rPr>
          <w:bCs/>
          <w:sz w:val="22"/>
          <w:szCs w:val="22"/>
          <w:lang w:val="fr-FR"/>
        </w:rPr>
        <w:t xml:space="preserve">tel.: +4812 663-39-03; </w:t>
      </w:r>
    </w:p>
    <w:p w14:paraId="051C8897" w14:textId="68C1EB5B" w:rsidR="00D218A5" w:rsidRPr="00B22B2D" w:rsidRDefault="00D218A5" w:rsidP="00B22B2D">
      <w:pPr>
        <w:pStyle w:val="Akapitzlist"/>
        <w:ind w:left="993" w:hanging="426"/>
        <w:rPr>
          <w:bCs/>
          <w:sz w:val="22"/>
          <w:szCs w:val="22"/>
        </w:rPr>
      </w:pPr>
      <w:r w:rsidRPr="00B22B2D">
        <w:rPr>
          <w:bCs/>
          <w:sz w:val="22"/>
          <w:szCs w:val="22"/>
        </w:rPr>
        <w:t>godziny urzędowania: od poniedziałku do piątku; od 7:30 do 15:30, z wyłączeniem dni ustawowo wolnych od pracy;</w:t>
      </w:r>
    </w:p>
    <w:p w14:paraId="32B0BB0F" w14:textId="726EE676" w:rsidR="00D218A5" w:rsidRPr="00B22B2D" w:rsidRDefault="00D218A5" w:rsidP="00B22B2D">
      <w:pPr>
        <w:pStyle w:val="Akapitzlist"/>
        <w:ind w:left="993" w:hanging="426"/>
        <w:rPr>
          <w:sz w:val="22"/>
          <w:szCs w:val="22"/>
        </w:rPr>
      </w:pPr>
      <w:r w:rsidRPr="00B22B2D">
        <w:rPr>
          <w:bCs/>
          <w:sz w:val="22"/>
          <w:szCs w:val="22"/>
        </w:rPr>
        <w:t xml:space="preserve">strona internetowa (adres </w:t>
      </w:r>
      <w:proofErr w:type="spellStart"/>
      <w:r w:rsidRPr="00B22B2D">
        <w:rPr>
          <w:bCs/>
          <w:sz w:val="22"/>
          <w:szCs w:val="22"/>
        </w:rPr>
        <w:t>url</w:t>
      </w:r>
      <w:proofErr w:type="spellEnd"/>
      <w:r w:rsidRPr="00B22B2D">
        <w:rPr>
          <w:bCs/>
          <w:sz w:val="22"/>
          <w:szCs w:val="22"/>
        </w:rPr>
        <w:t>):</w:t>
      </w:r>
      <w:r w:rsidRPr="00B22B2D">
        <w:rPr>
          <w:sz w:val="22"/>
          <w:szCs w:val="22"/>
        </w:rPr>
        <w:t xml:space="preserve"> </w:t>
      </w:r>
      <w:hyperlink r:id="rId14" w:history="1">
        <w:r w:rsidRPr="00B22B2D">
          <w:rPr>
            <w:rStyle w:val="Hipercze"/>
            <w:sz w:val="22"/>
            <w:szCs w:val="22"/>
          </w:rPr>
          <w:t>https://www.uj.edu.pl/</w:t>
        </w:r>
      </w:hyperlink>
    </w:p>
    <w:p w14:paraId="1F1A65E9" w14:textId="77777777" w:rsidR="00AF5154" w:rsidRPr="00AF5154" w:rsidRDefault="00D218A5" w:rsidP="00AF5154">
      <w:pPr>
        <w:pStyle w:val="Akapitzlist"/>
        <w:ind w:left="993" w:hanging="426"/>
        <w:rPr>
          <w:sz w:val="22"/>
          <w:szCs w:val="22"/>
        </w:rPr>
      </w:pPr>
      <w:r w:rsidRPr="00B22B2D">
        <w:rPr>
          <w:bCs/>
          <w:sz w:val="22"/>
          <w:szCs w:val="22"/>
        </w:rPr>
        <w:t xml:space="preserve">narzędzie komercyjne do prowadzenia postępowania: </w:t>
      </w:r>
      <w:bookmarkStart w:id="0" w:name="_Hlk92882941"/>
      <w:r w:rsidRPr="00B22B2D">
        <w:rPr>
          <w:bCs/>
          <w:sz w:val="22"/>
          <w:szCs w:val="22"/>
        </w:rPr>
        <w:fldChar w:fldCharType="begin"/>
      </w:r>
      <w:r w:rsidRPr="00B22B2D">
        <w:rPr>
          <w:bCs/>
          <w:sz w:val="22"/>
          <w:szCs w:val="22"/>
        </w:rPr>
        <w:instrText xml:space="preserve"> HYPERLINK "https://platformazakupowa.pl" </w:instrText>
      </w:r>
      <w:r w:rsidRPr="00B22B2D">
        <w:rPr>
          <w:bCs/>
          <w:sz w:val="22"/>
          <w:szCs w:val="22"/>
        </w:rPr>
      </w:r>
      <w:r w:rsidRPr="00B22B2D">
        <w:rPr>
          <w:bCs/>
          <w:sz w:val="22"/>
          <w:szCs w:val="22"/>
        </w:rPr>
        <w:fldChar w:fldCharType="separate"/>
      </w:r>
      <w:r w:rsidRPr="00B22B2D">
        <w:rPr>
          <w:rStyle w:val="Hipercze"/>
          <w:bCs/>
          <w:sz w:val="22"/>
          <w:szCs w:val="22"/>
        </w:rPr>
        <w:t>https://platformazakupowa.pl</w:t>
      </w:r>
      <w:r w:rsidRPr="00B22B2D">
        <w:rPr>
          <w:bCs/>
          <w:sz w:val="22"/>
          <w:szCs w:val="22"/>
        </w:rPr>
        <w:fldChar w:fldCharType="end"/>
      </w:r>
      <w:r w:rsidRPr="00B22B2D">
        <w:rPr>
          <w:bCs/>
          <w:sz w:val="22"/>
          <w:szCs w:val="22"/>
        </w:rPr>
        <w:t xml:space="preserve">  </w:t>
      </w:r>
      <w:bookmarkEnd w:id="0"/>
    </w:p>
    <w:p w14:paraId="391D85B6" w14:textId="04CBF248" w:rsidR="00527DEF" w:rsidRPr="00AF5154" w:rsidRDefault="00D218A5" w:rsidP="00AF5154">
      <w:pPr>
        <w:pStyle w:val="Akapitzlist"/>
        <w:ind w:left="993" w:hanging="426"/>
        <w:rPr>
          <w:sz w:val="22"/>
          <w:szCs w:val="22"/>
        </w:rPr>
      </w:pPr>
      <w:r w:rsidRPr="00AF5154">
        <w:rPr>
          <w:bCs/>
          <w:sz w:val="22"/>
          <w:szCs w:val="22"/>
        </w:rPr>
        <w:t xml:space="preserve">adres strony internetowej prowadzonego postępowania, na której udostępniane będą zmiany </w:t>
      </w:r>
      <w:r w:rsidRPr="00AF5154">
        <w:rPr>
          <w:bCs/>
          <w:sz w:val="22"/>
          <w:szCs w:val="22"/>
        </w:rPr>
        <w:br/>
        <w:t xml:space="preserve">i wyjaśnienia treści SWZ oraz inne dokumenty zamówienia bezpośrednio związane </w:t>
      </w:r>
      <w:r w:rsidRPr="00AF5154">
        <w:rPr>
          <w:bCs/>
          <w:sz w:val="22"/>
          <w:szCs w:val="22"/>
        </w:rPr>
        <w:br/>
        <w:t xml:space="preserve">z postępowaniem (adres profilu nabywcy): </w:t>
      </w:r>
      <w:hyperlink r:id="rId15" w:history="1">
        <w:r w:rsidR="00AF5154" w:rsidRPr="00AF5154">
          <w:rPr>
            <w:rStyle w:val="Hipercze"/>
            <w:bCs/>
            <w:sz w:val="22"/>
            <w:szCs w:val="22"/>
          </w:rPr>
          <w:t>https://platformazakupowa.pl/transakcja/896205</w:t>
        </w:r>
      </w:hyperlink>
    </w:p>
    <w:p w14:paraId="6C0ACE22" w14:textId="77777777" w:rsidR="00AF5154" w:rsidRPr="00AF5154" w:rsidRDefault="00AF5154" w:rsidP="00AF5154">
      <w:pPr>
        <w:pStyle w:val="Akapitzlist"/>
        <w:numPr>
          <w:ilvl w:val="0"/>
          <w:numId w:val="0"/>
        </w:numPr>
        <w:ind w:left="720"/>
        <w:jc w:val="left"/>
        <w:rPr>
          <w:b/>
          <w:bCs/>
          <w:sz w:val="22"/>
          <w:szCs w:val="22"/>
        </w:rPr>
      </w:pPr>
    </w:p>
    <w:p w14:paraId="3C9F78E6" w14:textId="77777777" w:rsidR="001232D5" w:rsidRPr="00B22B2D" w:rsidRDefault="008463F6" w:rsidP="004C4022">
      <w:pPr>
        <w:widowControl/>
        <w:suppressAutoHyphens w:val="0"/>
        <w:jc w:val="both"/>
        <w:rPr>
          <w:sz w:val="22"/>
          <w:szCs w:val="22"/>
        </w:rPr>
      </w:pPr>
      <w:r w:rsidRPr="00B22B2D">
        <w:rPr>
          <w:b/>
          <w:bCs/>
          <w:sz w:val="22"/>
          <w:szCs w:val="22"/>
        </w:rPr>
        <w:t xml:space="preserve">Rozdział II - </w:t>
      </w:r>
      <w:r w:rsidR="00527DEF" w:rsidRPr="00B22B2D">
        <w:rPr>
          <w:b/>
          <w:bCs/>
          <w:sz w:val="22"/>
          <w:szCs w:val="22"/>
        </w:rPr>
        <w:t>Tryb udzielenia zamówienia.</w:t>
      </w:r>
    </w:p>
    <w:p w14:paraId="4CEDEAF7" w14:textId="6BBCC4E1" w:rsidR="00527DEF" w:rsidRPr="00B22B2D" w:rsidRDefault="001232D5" w:rsidP="001232D5">
      <w:pPr>
        <w:widowControl/>
        <w:numPr>
          <w:ilvl w:val="3"/>
          <w:numId w:val="1"/>
        </w:numPr>
        <w:tabs>
          <w:tab w:val="clear" w:pos="2880"/>
          <w:tab w:val="left" w:pos="426"/>
        </w:tabs>
        <w:suppressAutoHyphens w:val="0"/>
        <w:ind w:left="426" w:hanging="426"/>
        <w:jc w:val="both"/>
        <w:rPr>
          <w:sz w:val="22"/>
          <w:szCs w:val="22"/>
        </w:rPr>
      </w:pPr>
      <w:r w:rsidRPr="00B22B2D">
        <w:rPr>
          <w:sz w:val="22"/>
          <w:szCs w:val="22"/>
        </w:rPr>
        <w:t xml:space="preserve">Postępowanie prowadzone jest w </w:t>
      </w:r>
      <w:r w:rsidRPr="00B22B2D">
        <w:rPr>
          <w:b/>
          <w:sz w:val="22"/>
          <w:szCs w:val="22"/>
        </w:rPr>
        <w:t xml:space="preserve">trybie podstawowym </w:t>
      </w:r>
      <w:r w:rsidR="0088101E" w:rsidRPr="00B22B2D">
        <w:rPr>
          <w:b/>
          <w:sz w:val="22"/>
          <w:szCs w:val="22"/>
        </w:rPr>
        <w:t xml:space="preserve">bez możliwości negocjacji </w:t>
      </w:r>
      <w:r w:rsidRPr="00B22B2D">
        <w:rPr>
          <w:sz w:val="22"/>
          <w:szCs w:val="22"/>
        </w:rPr>
        <w:t>na pod</w:t>
      </w:r>
      <w:r w:rsidR="0088101E" w:rsidRPr="00B22B2D">
        <w:rPr>
          <w:sz w:val="22"/>
          <w:szCs w:val="22"/>
        </w:rPr>
        <w:t>stawie</w:t>
      </w:r>
      <w:r w:rsidR="00A264F1" w:rsidRPr="00B22B2D">
        <w:rPr>
          <w:sz w:val="22"/>
          <w:szCs w:val="22"/>
        </w:rPr>
        <w:t xml:space="preserve"> </w:t>
      </w:r>
      <w:r w:rsidRPr="00B22B2D">
        <w:rPr>
          <w:sz w:val="22"/>
          <w:szCs w:val="22"/>
        </w:rPr>
        <w:t>art.  275 pkt.  1 ustawy z dnia</w:t>
      </w:r>
      <w:r w:rsidR="004012F0" w:rsidRPr="00B22B2D">
        <w:rPr>
          <w:sz w:val="22"/>
          <w:szCs w:val="22"/>
        </w:rPr>
        <w:t xml:space="preserve"> </w:t>
      </w:r>
      <w:r w:rsidRPr="00B22B2D">
        <w:rPr>
          <w:sz w:val="22"/>
          <w:szCs w:val="22"/>
        </w:rPr>
        <w:t xml:space="preserve"> 11</w:t>
      </w:r>
      <w:r w:rsidRPr="00B22B2D">
        <w:rPr>
          <w:spacing w:val="-13"/>
          <w:sz w:val="22"/>
          <w:szCs w:val="22"/>
        </w:rPr>
        <w:t xml:space="preserve"> </w:t>
      </w:r>
      <w:r w:rsidRPr="00B22B2D">
        <w:rPr>
          <w:sz w:val="22"/>
          <w:szCs w:val="22"/>
        </w:rPr>
        <w:t>września</w:t>
      </w:r>
      <w:r w:rsidRPr="00B22B2D">
        <w:rPr>
          <w:spacing w:val="47"/>
          <w:sz w:val="22"/>
          <w:szCs w:val="22"/>
        </w:rPr>
        <w:t xml:space="preserve"> </w:t>
      </w:r>
      <w:r w:rsidRPr="00B22B2D">
        <w:rPr>
          <w:sz w:val="22"/>
          <w:szCs w:val="22"/>
        </w:rPr>
        <w:t>2019 r. Prawo zamówień publicznych</w:t>
      </w:r>
      <w:r w:rsidR="00A264F1" w:rsidRPr="00B22B2D">
        <w:rPr>
          <w:sz w:val="22"/>
          <w:szCs w:val="22"/>
        </w:rPr>
        <w:t xml:space="preserve"> (Dz. U. z 20</w:t>
      </w:r>
      <w:r w:rsidR="00BB22E0" w:rsidRPr="00B22B2D">
        <w:rPr>
          <w:sz w:val="22"/>
          <w:szCs w:val="22"/>
        </w:rPr>
        <w:t>2</w:t>
      </w:r>
      <w:r w:rsidR="00B22B2D" w:rsidRPr="00B22B2D">
        <w:rPr>
          <w:sz w:val="22"/>
          <w:szCs w:val="22"/>
        </w:rPr>
        <w:t>3</w:t>
      </w:r>
      <w:r w:rsidR="00A264F1" w:rsidRPr="00B22B2D">
        <w:rPr>
          <w:sz w:val="22"/>
          <w:szCs w:val="22"/>
        </w:rPr>
        <w:t xml:space="preserve">r. poz. </w:t>
      </w:r>
      <w:r w:rsidR="00764CB7" w:rsidRPr="00B22B2D">
        <w:rPr>
          <w:sz w:val="22"/>
          <w:szCs w:val="22"/>
        </w:rPr>
        <w:t>1</w:t>
      </w:r>
      <w:r w:rsidR="00B22B2D" w:rsidRPr="00B22B2D">
        <w:rPr>
          <w:sz w:val="22"/>
          <w:szCs w:val="22"/>
        </w:rPr>
        <w:t>605</w:t>
      </w:r>
      <w:r w:rsidR="00A264F1" w:rsidRPr="00B22B2D">
        <w:rPr>
          <w:sz w:val="22"/>
          <w:szCs w:val="22"/>
        </w:rPr>
        <w:t xml:space="preserve">, z </w:t>
      </w:r>
      <w:proofErr w:type="spellStart"/>
      <w:r w:rsidR="00A264F1" w:rsidRPr="00B22B2D">
        <w:rPr>
          <w:sz w:val="22"/>
          <w:szCs w:val="22"/>
        </w:rPr>
        <w:t>późn</w:t>
      </w:r>
      <w:proofErr w:type="spellEnd"/>
      <w:r w:rsidR="00A264F1" w:rsidRPr="00B22B2D">
        <w:rPr>
          <w:sz w:val="22"/>
          <w:szCs w:val="22"/>
        </w:rPr>
        <w:t>. zm.)</w:t>
      </w:r>
      <w:r w:rsidR="000F6733" w:rsidRPr="00B22B2D">
        <w:rPr>
          <w:sz w:val="22"/>
          <w:szCs w:val="22"/>
        </w:rPr>
        <w:t>, zwan</w:t>
      </w:r>
      <w:r w:rsidR="00F05A2A" w:rsidRPr="00B22B2D">
        <w:rPr>
          <w:sz w:val="22"/>
          <w:szCs w:val="22"/>
        </w:rPr>
        <w:t>ej</w:t>
      </w:r>
      <w:r w:rsidR="000F6733" w:rsidRPr="00B22B2D">
        <w:rPr>
          <w:sz w:val="22"/>
          <w:szCs w:val="22"/>
        </w:rPr>
        <w:t xml:space="preserve"> dalej ustawą PZP, </w:t>
      </w:r>
      <w:r w:rsidRPr="00B22B2D">
        <w:rPr>
          <w:sz w:val="22"/>
          <w:szCs w:val="22"/>
        </w:rPr>
        <w:t>oraz</w:t>
      </w:r>
      <w:r w:rsidR="00A264F1" w:rsidRPr="00B22B2D">
        <w:rPr>
          <w:sz w:val="22"/>
          <w:szCs w:val="22"/>
        </w:rPr>
        <w:t xml:space="preserve"> </w:t>
      </w:r>
      <w:r w:rsidRPr="00B22B2D">
        <w:rPr>
          <w:sz w:val="22"/>
          <w:szCs w:val="22"/>
        </w:rPr>
        <w:t>zgodnie z wymogami określonymi w niniejszej Specyfikacji Warunków Zamówienia, zwanej dalej</w:t>
      </w:r>
      <w:r w:rsidRPr="00B22B2D">
        <w:rPr>
          <w:spacing w:val="-15"/>
          <w:sz w:val="22"/>
          <w:szCs w:val="22"/>
        </w:rPr>
        <w:t xml:space="preserve"> </w:t>
      </w:r>
      <w:r w:rsidRPr="00B22B2D">
        <w:rPr>
          <w:sz w:val="22"/>
          <w:szCs w:val="22"/>
        </w:rPr>
        <w:t>„SWZ”</w:t>
      </w:r>
      <w:r w:rsidR="00527DEF" w:rsidRPr="00B22B2D">
        <w:rPr>
          <w:sz w:val="22"/>
          <w:szCs w:val="22"/>
        </w:rPr>
        <w:t>.</w:t>
      </w:r>
    </w:p>
    <w:p w14:paraId="5E5BF6A5" w14:textId="66B9F6F0" w:rsidR="00527DEF" w:rsidRPr="00B22B2D" w:rsidRDefault="00527DEF" w:rsidP="00527DEF">
      <w:pPr>
        <w:widowControl/>
        <w:numPr>
          <w:ilvl w:val="3"/>
          <w:numId w:val="1"/>
        </w:numPr>
        <w:tabs>
          <w:tab w:val="clear" w:pos="2880"/>
          <w:tab w:val="left" w:pos="426"/>
        </w:tabs>
        <w:suppressAutoHyphens w:val="0"/>
        <w:ind w:left="426" w:hanging="426"/>
        <w:jc w:val="both"/>
        <w:rPr>
          <w:sz w:val="22"/>
          <w:szCs w:val="22"/>
        </w:rPr>
      </w:pPr>
      <w:r w:rsidRPr="00B22B2D">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A264F1" w:rsidRPr="00B22B2D">
        <w:rPr>
          <w:sz w:val="22"/>
          <w:szCs w:val="22"/>
        </w:rPr>
        <w:t>Dz. U. 202</w:t>
      </w:r>
      <w:r w:rsidR="00B22B2D" w:rsidRPr="00B22B2D">
        <w:rPr>
          <w:sz w:val="22"/>
          <w:szCs w:val="22"/>
        </w:rPr>
        <w:t>3</w:t>
      </w:r>
      <w:r w:rsidR="00A264F1" w:rsidRPr="00B22B2D">
        <w:rPr>
          <w:sz w:val="22"/>
          <w:szCs w:val="22"/>
        </w:rPr>
        <w:t xml:space="preserve"> poz. 1</w:t>
      </w:r>
      <w:r w:rsidR="00764CB7" w:rsidRPr="00B22B2D">
        <w:rPr>
          <w:sz w:val="22"/>
          <w:szCs w:val="22"/>
        </w:rPr>
        <w:t>6</w:t>
      </w:r>
      <w:r w:rsidR="00B22B2D" w:rsidRPr="00B22B2D">
        <w:rPr>
          <w:sz w:val="22"/>
          <w:szCs w:val="22"/>
        </w:rPr>
        <w:t>1</w:t>
      </w:r>
      <w:r w:rsidR="00764CB7" w:rsidRPr="00B22B2D">
        <w:rPr>
          <w:sz w:val="22"/>
          <w:szCs w:val="22"/>
        </w:rPr>
        <w:t>0</w:t>
      </w:r>
      <w:r w:rsidR="00A264F1" w:rsidRPr="00B22B2D">
        <w:rPr>
          <w:sz w:val="22"/>
          <w:szCs w:val="22"/>
        </w:rPr>
        <w:t xml:space="preserve"> ze zm</w:t>
      </w:r>
      <w:r w:rsidR="00370B18" w:rsidRPr="00B22B2D">
        <w:rPr>
          <w:sz w:val="22"/>
          <w:szCs w:val="22"/>
        </w:rPr>
        <w:t>.</w:t>
      </w:r>
      <w:r w:rsidRPr="00B22B2D">
        <w:rPr>
          <w:sz w:val="22"/>
          <w:szCs w:val="22"/>
        </w:rPr>
        <w:t>).</w:t>
      </w:r>
    </w:p>
    <w:p w14:paraId="0E6A01CB" w14:textId="36D80162" w:rsidR="00764CB7" w:rsidRPr="00B22B2D" w:rsidRDefault="00764CB7" w:rsidP="00764CB7">
      <w:pPr>
        <w:widowControl/>
        <w:numPr>
          <w:ilvl w:val="3"/>
          <w:numId w:val="1"/>
        </w:numPr>
        <w:tabs>
          <w:tab w:val="clear" w:pos="2880"/>
          <w:tab w:val="left" w:pos="426"/>
        </w:tabs>
        <w:suppressAutoHyphens w:val="0"/>
        <w:ind w:left="426" w:hanging="426"/>
        <w:jc w:val="both"/>
        <w:rPr>
          <w:sz w:val="22"/>
          <w:szCs w:val="22"/>
        </w:rPr>
      </w:pPr>
      <w:r w:rsidRPr="00B22B2D">
        <w:rPr>
          <w:sz w:val="22"/>
          <w:szCs w:val="22"/>
        </w:rPr>
        <w:t>Postępowanie prowadzone jest przez komisję przetargową powołaną do przeprowadzenia niniejszego postępowania o udzielenie zamówienia publicznego.</w:t>
      </w:r>
      <w:r w:rsidR="00785803" w:rsidRPr="00B22B2D">
        <w:rPr>
          <w:sz w:val="22"/>
          <w:szCs w:val="22"/>
        </w:rPr>
        <w:t xml:space="preserve"> </w:t>
      </w:r>
    </w:p>
    <w:p w14:paraId="09120DE2" w14:textId="77777777" w:rsidR="00985D0F" w:rsidRPr="00B22B2D" w:rsidRDefault="00985D0F" w:rsidP="00985D0F">
      <w:pPr>
        <w:widowControl/>
        <w:tabs>
          <w:tab w:val="num" w:pos="2880"/>
        </w:tabs>
        <w:suppressAutoHyphens w:val="0"/>
        <w:ind w:left="567"/>
        <w:jc w:val="both"/>
        <w:rPr>
          <w:sz w:val="22"/>
          <w:szCs w:val="22"/>
        </w:rPr>
      </w:pPr>
    </w:p>
    <w:p w14:paraId="14AB46D5" w14:textId="77777777" w:rsidR="00BE302C" w:rsidRPr="00B22B2D" w:rsidRDefault="008463F6" w:rsidP="004C4022">
      <w:pPr>
        <w:widowControl/>
        <w:suppressAutoHyphens w:val="0"/>
        <w:jc w:val="both"/>
        <w:rPr>
          <w:b/>
          <w:bCs/>
          <w:sz w:val="22"/>
          <w:szCs w:val="22"/>
        </w:rPr>
      </w:pPr>
      <w:r w:rsidRPr="00B22B2D">
        <w:rPr>
          <w:b/>
          <w:bCs/>
          <w:sz w:val="22"/>
          <w:szCs w:val="22"/>
        </w:rPr>
        <w:t xml:space="preserve">Rozdział III - </w:t>
      </w:r>
      <w:r w:rsidR="00BE302C" w:rsidRPr="00B22B2D">
        <w:rPr>
          <w:b/>
          <w:bCs/>
          <w:sz w:val="22"/>
          <w:szCs w:val="22"/>
        </w:rPr>
        <w:t>Opis przedmiotu zamówienia.</w:t>
      </w:r>
    </w:p>
    <w:p w14:paraId="437B846E" w14:textId="5D4E539B" w:rsidR="00411338" w:rsidRPr="00B22B2D" w:rsidRDefault="00503971" w:rsidP="00411338">
      <w:pPr>
        <w:widowControl/>
        <w:numPr>
          <w:ilvl w:val="0"/>
          <w:numId w:val="20"/>
        </w:numPr>
        <w:tabs>
          <w:tab w:val="clear" w:pos="644"/>
          <w:tab w:val="num" w:pos="426"/>
        </w:tabs>
        <w:suppressAutoHyphens w:val="0"/>
        <w:ind w:left="426" w:hanging="426"/>
        <w:jc w:val="both"/>
        <w:rPr>
          <w:sz w:val="22"/>
          <w:szCs w:val="22"/>
        </w:rPr>
      </w:pPr>
      <w:r w:rsidRPr="00B22B2D">
        <w:rPr>
          <w:sz w:val="22"/>
          <w:szCs w:val="22"/>
        </w:rPr>
        <w:t xml:space="preserve">Przedmiotem postępowania i zamówienia jest </w:t>
      </w:r>
      <w:r w:rsidR="00411338" w:rsidRPr="00B22B2D">
        <w:rPr>
          <w:sz w:val="22"/>
          <w:szCs w:val="22"/>
        </w:rPr>
        <w:t>wyłonienie Wykonawcy w zakresie sukcesywnej dostawy profesjonalnych środków czystości dla jednostek organizacyjnych Uniwersytetu Jagiellońskiego (z wyłączeniem Uniwersytetu Jagiellońskiego Collegium Medicum).</w:t>
      </w:r>
    </w:p>
    <w:p w14:paraId="4A991356" w14:textId="3EDA86A7" w:rsidR="00B22B2D" w:rsidRPr="00B22B2D" w:rsidRDefault="00B22B2D" w:rsidP="00B22B2D">
      <w:pPr>
        <w:widowControl/>
        <w:numPr>
          <w:ilvl w:val="0"/>
          <w:numId w:val="20"/>
        </w:numPr>
        <w:tabs>
          <w:tab w:val="clear" w:pos="644"/>
          <w:tab w:val="num" w:pos="426"/>
        </w:tabs>
        <w:suppressAutoHyphens w:val="0"/>
        <w:ind w:left="426" w:hanging="426"/>
        <w:jc w:val="both"/>
        <w:rPr>
          <w:sz w:val="22"/>
          <w:szCs w:val="22"/>
        </w:rPr>
      </w:pPr>
      <w:r w:rsidRPr="00B22B2D">
        <w:rPr>
          <w:sz w:val="22"/>
          <w:szCs w:val="22"/>
        </w:rPr>
        <w:t>Szczegółowy opis przedmiotu zamówienia wraz z opisem minimalnych parametrów i wymagań technicznych oraz funkcjonalnych zawiera załącznik A do SWZ.</w:t>
      </w:r>
    </w:p>
    <w:p w14:paraId="098B28ED" w14:textId="55C6F88D" w:rsidR="00411338" w:rsidRPr="00B22B2D" w:rsidRDefault="00411338" w:rsidP="00411338">
      <w:pPr>
        <w:widowControl/>
        <w:numPr>
          <w:ilvl w:val="0"/>
          <w:numId w:val="20"/>
        </w:numPr>
        <w:tabs>
          <w:tab w:val="clear" w:pos="644"/>
          <w:tab w:val="num" w:pos="426"/>
        </w:tabs>
        <w:suppressAutoHyphens w:val="0"/>
        <w:ind w:left="426" w:hanging="426"/>
        <w:jc w:val="both"/>
        <w:rPr>
          <w:sz w:val="22"/>
          <w:szCs w:val="22"/>
        </w:rPr>
      </w:pPr>
      <w:r w:rsidRPr="00B22B2D">
        <w:rPr>
          <w:sz w:val="22"/>
          <w:szCs w:val="22"/>
        </w:rPr>
        <w:t>Zamawiający zastrzega, iż zawarte w niniejszej SWZ i jej załączniku ilości zamawianych artykułów mają charakter szacunkowy. Zamawiający zastrzega sobie możliwość dostosowania ilości zamawianych artykułów do aktualnych potrzeb (tj. zwiększania lub zmniejszania podanych w poszczególnych pozycjach wykazu asortymentowo-ilościowego wielkości) w ramach środków finansowych przeznaczonych na realizację przedmiotowego zamówienia. Zamawiający nie przewiduje możliwości realizacji zamówień dodatkowych bądź innego asortymentu w okresie trwania umowy.</w:t>
      </w:r>
      <w:r w:rsidR="00956AC5" w:rsidRPr="00B22B2D">
        <w:rPr>
          <w:sz w:val="22"/>
          <w:szCs w:val="22"/>
        </w:rPr>
        <w:t xml:space="preserve"> Zamawiający deklaruje, iż w ramach umowy zostanie wykorzystane co najmniej 75% wartości umowy.</w:t>
      </w:r>
    </w:p>
    <w:p w14:paraId="050CB08C" w14:textId="77777777" w:rsidR="00503971" w:rsidRPr="00B22B2D" w:rsidRDefault="00503971" w:rsidP="00004F6B">
      <w:pPr>
        <w:widowControl/>
        <w:numPr>
          <w:ilvl w:val="0"/>
          <w:numId w:val="20"/>
        </w:numPr>
        <w:tabs>
          <w:tab w:val="clear" w:pos="644"/>
          <w:tab w:val="num" w:pos="426"/>
        </w:tabs>
        <w:suppressAutoHyphens w:val="0"/>
        <w:ind w:left="426" w:hanging="426"/>
        <w:jc w:val="both"/>
        <w:rPr>
          <w:sz w:val="22"/>
          <w:szCs w:val="22"/>
        </w:rPr>
      </w:pPr>
      <w:r w:rsidRPr="00B22B2D">
        <w:rPr>
          <w:sz w:val="22"/>
          <w:szCs w:val="22"/>
        </w:rPr>
        <w:t xml:space="preserve">Szczegółowy opis przedmiotu zamówienia wraz z opisem minimalnych parametrów i wymagań technicznych oraz funkcjonalnych zawiera załącznik A do </w:t>
      </w:r>
      <w:r w:rsidR="00E04C34" w:rsidRPr="00B22B2D">
        <w:rPr>
          <w:sz w:val="22"/>
          <w:szCs w:val="22"/>
        </w:rPr>
        <w:t>SWZ</w:t>
      </w:r>
      <w:r w:rsidR="00555E33" w:rsidRPr="00B22B2D">
        <w:rPr>
          <w:sz w:val="22"/>
          <w:szCs w:val="22"/>
        </w:rPr>
        <w:t>.</w:t>
      </w:r>
    </w:p>
    <w:p w14:paraId="52DDA65A" w14:textId="77777777" w:rsidR="00503971" w:rsidRPr="00B22B2D" w:rsidRDefault="00503971" w:rsidP="00004F6B">
      <w:pPr>
        <w:numPr>
          <w:ilvl w:val="0"/>
          <w:numId w:val="20"/>
        </w:numPr>
        <w:tabs>
          <w:tab w:val="clear" w:pos="644"/>
          <w:tab w:val="num" w:pos="426"/>
        </w:tabs>
        <w:autoSpaceDE w:val="0"/>
        <w:autoSpaceDN w:val="0"/>
        <w:adjustRightInd w:val="0"/>
        <w:ind w:left="426" w:hanging="426"/>
        <w:jc w:val="both"/>
        <w:rPr>
          <w:sz w:val="22"/>
          <w:szCs w:val="22"/>
        </w:rPr>
      </w:pPr>
      <w:r w:rsidRPr="00B22B2D">
        <w:rPr>
          <w:b/>
          <w:sz w:val="22"/>
          <w:szCs w:val="22"/>
          <w:u w:val="single"/>
        </w:rPr>
        <w:t>Wymagania ogólne dla całości zamówienia</w:t>
      </w:r>
      <w:r w:rsidRPr="00B22B2D">
        <w:rPr>
          <w:sz w:val="22"/>
          <w:szCs w:val="22"/>
        </w:rPr>
        <w:t>:</w:t>
      </w:r>
    </w:p>
    <w:p w14:paraId="1115EE84" w14:textId="578F7415" w:rsidR="00411338" w:rsidRPr="00B22B2D" w:rsidRDefault="00411338" w:rsidP="00B10B1D">
      <w:pPr>
        <w:numPr>
          <w:ilvl w:val="0"/>
          <w:numId w:val="47"/>
        </w:numPr>
        <w:autoSpaceDE w:val="0"/>
        <w:autoSpaceDN w:val="0"/>
        <w:adjustRightInd w:val="0"/>
        <w:jc w:val="both"/>
        <w:rPr>
          <w:sz w:val="22"/>
          <w:szCs w:val="22"/>
        </w:rPr>
      </w:pPr>
      <w:r w:rsidRPr="00B22B2D">
        <w:rPr>
          <w:sz w:val="22"/>
          <w:szCs w:val="22"/>
        </w:rPr>
        <w:lastRenderedPageBreak/>
        <w:t xml:space="preserve">Termin </w:t>
      </w:r>
      <w:r w:rsidRPr="00B22B2D">
        <w:rPr>
          <w:color w:val="000000"/>
          <w:sz w:val="22"/>
          <w:szCs w:val="22"/>
        </w:rPr>
        <w:t xml:space="preserve">ważności środków czystości nie może być krótszy niż 6 miesięcy od dnia ich dostarczenia Zamawiającemu. </w:t>
      </w:r>
    </w:p>
    <w:p w14:paraId="116BF10F" w14:textId="77777777" w:rsidR="00411338" w:rsidRPr="00B22B2D" w:rsidRDefault="00411338" w:rsidP="00B10B1D">
      <w:pPr>
        <w:numPr>
          <w:ilvl w:val="0"/>
          <w:numId w:val="47"/>
        </w:numPr>
        <w:autoSpaceDE w:val="0"/>
        <w:autoSpaceDN w:val="0"/>
        <w:adjustRightInd w:val="0"/>
        <w:jc w:val="both"/>
        <w:rPr>
          <w:sz w:val="22"/>
          <w:szCs w:val="22"/>
        </w:rPr>
      </w:pPr>
      <w:r w:rsidRPr="00B22B2D">
        <w:rPr>
          <w:color w:val="000000"/>
          <w:sz w:val="22"/>
          <w:szCs w:val="22"/>
        </w:rPr>
        <w:t xml:space="preserve">Dostarczane artykuły winny posiadać oryginalne opakowanie producenta oraz powinny być konfekcjonowane w wymaganej gramaturze/jednostce objętości, w jednym opakowaniu. </w:t>
      </w:r>
    </w:p>
    <w:p w14:paraId="750B7B47" w14:textId="2005DAF7" w:rsidR="00411338" w:rsidRPr="00B22B2D" w:rsidRDefault="00411338" w:rsidP="00B10B1D">
      <w:pPr>
        <w:numPr>
          <w:ilvl w:val="0"/>
          <w:numId w:val="47"/>
        </w:numPr>
        <w:autoSpaceDE w:val="0"/>
        <w:autoSpaceDN w:val="0"/>
        <w:adjustRightInd w:val="0"/>
        <w:jc w:val="both"/>
        <w:rPr>
          <w:sz w:val="22"/>
          <w:szCs w:val="22"/>
        </w:rPr>
      </w:pPr>
      <w:r w:rsidRPr="00B22B2D">
        <w:rPr>
          <w:sz w:val="22"/>
          <w:szCs w:val="22"/>
        </w:rPr>
        <w:t xml:space="preserve">Wykonawca </w:t>
      </w:r>
      <w:r w:rsidRPr="00B22B2D">
        <w:rPr>
          <w:color w:val="000000"/>
          <w:sz w:val="22"/>
          <w:szCs w:val="22"/>
        </w:rPr>
        <w:t xml:space="preserve">opracuje </w:t>
      </w:r>
      <w:r w:rsidRPr="00B22B2D">
        <w:rPr>
          <w:i/>
          <w:color w:val="000000"/>
          <w:sz w:val="22"/>
          <w:szCs w:val="22"/>
        </w:rPr>
        <w:t>Plany Higieny</w:t>
      </w:r>
      <w:r w:rsidRPr="00B22B2D">
        <w:rPr>
          <w:sz w:val="22"/>
          <w:szCs w:val="22"/>
        </w:rPr>
        <w:t xml:space="preserve"> oraz instrukcje użytkowania środków chemicznych w postaci zalaminowanych kart, które zostaną wywieszone w pomieszczeniach personelu sprzątającego.</w:t>
      </w:r>
    </w:p>
    <w:p w14:paraId="548540C9" w14:textId="2F3471D0" w:rsidR="00411338" w:rsidRPr="00B22B2D" w:rsidRDefault="00411338" w:rsidP="00B10B1D">
      <w:pPr>
        <w:numPr>
          <w:ilvl w:val="0"/>
          <w:numId w:val="47"/>
        </w:numPr>
        <w:autoSpaceDE w:val="0"/>
        <w:autoSpaceDN w:val="0"/>
        <w:adjustRightInd w:val="0"/>
        <w:jc w:val="both"/>
        <w:rPr>
          <w:sz w:val="22"/>
          <w:szCs w:val="22"/>
        </w:rPr>
      </w:pPr>
      <w:r w:rsidRPr="00B22B2D">
        <w:rPr>
          <w:color w:val="000000"/>
          <w:sz w:val="22"/>
          <w:szCs w:val="22"/>
        </w:rPr>
        <w:t xml:space="preserve">Wykonawca zapewni </w:t>
      </w:r>
      <w:r w:rsidR="001046BA">
        <w:rPr>
          <w:color w:val="000000"/>
          <w:sz w:val="22"/>
          <w:szCs w:val="22"/>
        </w:rPr>
        <w:t>maksymalnie 80 sztuk pompek</w:t>
      </w:r>
      <w:r w:rsidRPr="00B22B2D">
        <w:rPr>
          <w:color w:val="000000"/>
          <w:sz w:val="22"/>
          <w:szCs w:val="22"/>
        </w:rPr>
        <w:t xml:space="preserve"> nakręcan</w:t>
      </w:r>
      <w:r w:rsidR="001046BA">
        <w:rPr>
          <w:color w:val="000000"/>
          <w:sz w:val="22"/>
          <w:szCs w:val="22"/>
        </w:rPr>
        <w:t>ych</w:t>
      </w:r>
      <w:r w:rsidRPr="00B22B2D">
        <w:rPr>
          <w:color w:val="000000"/>
          <w:sz w:val="22"/>
          <w:szCs w:val="22"/>
        </w:rPr>
        <w:t xml:space="preserve"> na kanistry do produktów niepodłączonych do dozownika. </w:t>
      </w:r>
    </w:p>
    <w:p w14:paraId="171351BD" w14:textId="4DE9D14A" w:rsidR="00411338" w:rsidRPr="00B22B2D" w:rsidRDefault="00411338" w:rsidP="00B10B1D">
      <w:pPr>
        <w:numPr>
          <w:ilvl w:val="0"/>
          <w:numId w:val="47"/>
        </w:numPr>
        <w:autoSpaceDE w:val="0"/>
        <w:autoSpaceDN w:val="0"/>
        <w:adjustRightInd w:val="0"/>
        <w:jc w:val="both"/>
        <w:rPr>
          <w:sz w:val="22"/>
          <w:szCs w:val="22"/>
        </w:rPr>
      </w:pPr>
      <w:r w:rsidRPr="00B22B2D">
        <w:rPr>
          <w:sz w:val="22"/>
          <w:szCs w:val="22"/>
        </w:rPr>
        <w:t xml:space="preserve">Wykonawca zaopatrzy </w:t>
      </w:r>
      <w:r w:rsidR="001046BA">
        <w:rPr>
          <w:sz w:val="22"/>
          <w:szCs w:val="22"/>
        </w:rPr>
        <w:t xml:space="preserve">w 80 sztuk </w:t>
      </w:r>
      <w:r w:rsidRPr="00B22B2D">
        <w:rPr>
          <w:sz w:val="22"/>
          <w:szCs w:val="22"/>
        </w:rPr>
        <w:t>spryskiwacz</w:t>
      </w:r>
      <w:r w:rsidR="001046BA">
        <w:rPr>
          <w:sz w:val="22"/>
          <w:szCs w:val="22"/>
        </w:rPr>
        <w:t>y</w:t>
      </w:r>
      <w:r w:rsidRPr="00B22B2D">
        <w:rPr>
          <w:sz w:val="22"/>
          <w:szCs w:val="22"/>
        </w:rPr>
        <w:t xml:space="preserve"> i butel</w:t>
      </w:r>
      <w:r w:rsidR="001046BA">
        <w:rPr>
          <w:sz w:val="22"/>
          <w:szCs w:val="22"/>
        </w:rPr>
        <w:t>ek</w:t>
      </w:r>
      <w:r w:rsidRPr="00B22B2D">
        <w:rPr>
          <w:sz w:val="22"/>
          <w:szCs w:val="22"/>
        </w:rPr>
        <w:t xml:space="preserve"> dozując</w:t>
      </w:r>
      <w:r w:rsidR="001046BA">
        <w:rPr>
          <w:sz w:val="22"/>
          <w:szCs w:val="22"/>
        </w:rPr>
        <w:t>ych</w:t>
      </w:r>
      <w:r w:rsidRPr="00B22B2D">
        <w:rPr>
          <w:sz w:val="22"/>
          <w:szCs w:val="22"/>
        </w:rPr>
        <w:t xml:space="preserve"> </w:t>
      </w:r>
      <w:r w:rsidR="00566502">
        <w:rPr>
          <w:sz w:val="22"/>
          <w:szCs w:val="22"/>
        </w:rPr>
        <w:t xml:space="preserve">z etykietami (naklejkami) </w:t>
      </w:r>
      <w:r w:rsidRPr="00B22B2D">
        <w:rPr>
          <w:sz w:val="22"/>
          <w:szCs w:val="22"/>
        </w:rPr>
        <w:t xml:space="preserve">środków chemicznych zgodnie </w:t>
      </w:r>
      <w:r w:rsidRPr="00B22B2D">
        <w:rPr>
          <w:color w:val="000000"/>
          <w:sz w:val="22"/>
          <w:szCs w:val="22"/>
        </w:rPr>
        <w:t>z przepisami BHP.</w:t>
      </w:r>
      <w:r w:rsidRPr="00B22B2D">
        <w:rPr>
          <w:sz w:val="22"/>
          <w:szCs w:val="22"/>
        </w:rPr>
        <w:t xml:space="preserve"> </w:t>
      </w:r>
    </w:p>
    <w:p w14:paraId="5B3376A8" w14:textId="6D8FAA98" w:rsidR="00411338" w:rsidRPr="003951D8" w:rsidRDefault="00411338" w:rsidP="00B10B1D">
      <w:pPr>
        <w:widowControl/>
        <w:numPr>
          <w:ilvl w:val="0"/>
          <w:numId w:val="47"/>
        </w:numPr>
        <w:suppressAutoHyphens w:val="0"/>
        <w:jc w:val="both"/>
        <w:rPr>
          <w:color w:val="000000"/>
          <w:sz w:val="22"/>
          <w:szCs w:val="22"/>
        </w:rPr>
      </w:pPr>
      <w:r w:rsidRPr="00B22B2D">
        <w:rPr>
          <w:color w:val="000000"/>
          <w:sz w:val="22"/>
          <w:szCs w:val="22"/>
        </w:rPr>
        <w:t xml:space="preserve">Wykonawca zaopatrzy każdy obsługiwany obiekt zamawiającego w segregator </w:t>
      </w:r>
      <w:r w:rsidR="00F54651" w:rsidRPr="00B22B2D">
        <w:rPr>
          <w:color w:val="000000"/>
          <w:sz w:val="22"/>
          <w:szCs w:val="22"/>
        </w:rPr>
        <w:t xml:space="preserve">bądź płytę CD </w:t>
      </w:r>
      <w:r w:rsidRPr="00B22B2D">
        <w:rPr>
          <w:color w:val="000000"/>
          <w:sz w:val="22"/>
          <w:szCs w:val="22"/>
        </w:rPr>
        <w:t xml:space="preserve">z </w:t>
      </w:r>
      <w:r w:rsidRPr="00B22B2D">
        <w:rPr>
          <w:i/>
          <w:color w:val="000000"/>
          <w:sz w:val="22"/>
          <w:szCs w:val="22"/>
        </w:rPr>
        <w:t>Kartami Charakterystyki</w:t>
      </w:r>
      <w:r w:rsidRPr="00B22B2D">
        <w:rPr>
          <w:color w:val="000000"/>
          <w:sz w:val="22"/>
          <w:szCs w:val="22"/>
        </w:rPr>
        <w:t xml:space="preserve"> </w:t>
      </w:r>
      <w:r w:rsidRPr="003951D8">
        <w:rPr>
          <w:color w:val="000000"/>
          <w:sz w:val="22"/>
          <w:szCs w:val="22"/>
        </w:rPr>
        <w:t xml:space="preserve">dostarczanych produktów oraz z opisami technicznymi tych produktów. </w:t>
      </w:r>
      <w:r w:rsidRPr="003951D8">
        <w:rPr>
          <w:i/>
          <w:color w:val="000000"/>
          <w:sz w:val="22"/>
          <w:szCs w:val="22"/>
        </w:rPr>
        <w:t>Karty Charakterystyki</w:t>
      </w:r>
      <w:r w:rsidRPr="003951D8">
        <w:rPr>
          <w:color w:val="000000"/>
          <w:sz w:val="22"/>
          <w:szCs w:val="22"/>
        </w:rPr>
        <w:t xml:space="preserve"> muszą</w:t>
      </w:r>
      <w:r w:rsidRPr="003951D8">
        <w:rPr>
          <w:sz w:val="22"/>
          <w:szCs w:val="22"/>
        </w:rPr>
        <w:t xml:space="preserve"> zawierać informację o instytucji je wydającej oraz ich zgodności z obowiązującymi przepisami UE. Produkty muszą spełniać wszystkie wymogi dopuszczające je do obrotu na terenie Polski. </w:t>
      </w:r>
    </w:p>
    <w:p w14:paraId="605BF14F" w14:textId="1AFFED2A" w:rsidR="00411338" w:rsidRPr="00B22B2D" w:rsidRDefault="00411338" w:rsidP="00B10B1D">
      <w:pPr>
        <w:widowControl/>
        <w:numPr>
          <w:ilvl w:val="0"/>
          <w:numId w:val="47"/>
        </w:numPr>
        <w:suppressAutoHyphens w:val="0"/>
        <w:jc w:val="both"/>
        <w:rPr>
          <w:color w:val="000000"/>
          <w:sz w:val="22"/>
          <w:szCs w:val="22"/>
        </w:rPr>
      </w:pPr>
      <w:r w:rsidRPr="003951D8">
        <w:rPr>
          <w:sz w:val="22"/>
          <w:szCs w:val="22"/>
        </w:rPr>
        <w:t xml:space="preserve">Wykonawca zapewni wypożyczenie na czas trwania umowy </w:t>
      </w:r>
      <w:r w:rsidR="00AF22D3" w:rsidRPr="003951D8">
        <w:rPr>
          <w:sz w:val="22"/>
          <w:szCs w:val="22"/>
        </w:rPr>
        <w:t xml:space="preserve">42 urządzeń dozujących z zestawem końcówek o różnej średnicy przepływu (przepływowe na 4 preparaty chemii czyszczącej, przepływ minimum 14 l/min), </w:t>
      </w:r>
      <w:r w:rsidRPr="003951D8">
        <w:rPr>
          <w:sz w:val="22"/>
          <w:szCs w:val="22"/>
        </w:rPr>
        <w:t>wraz z nieodpłatnym serwisem i nieodpłatną wymianą uszkodzonych elementów. Po wygaśnięciu umowy, Zamawiający zwróci Wykonawcy wypożyczone urządzenia dozujące w stanie niepogorszonym, z uwzględnieniem normalnego zużycia. Wykonawca zapewni dostawę i</w:t>
      </w:r>
      <w:r w:rsidRPr="00B22B2D">
        <w:rPr>
          <w:sz w:val="22"/>
          <w:szCs w:val="22"/>
        </w:rPr>
        <w:t xml:space="preserve"> montaż urządzeń dozujących w miejscach wskazanych przez Zamawiającego oraz ich kalibracje w terminie nie przekraczającym </w:t>
      </w:r>
      <w:r w:rsidRPr="00B22B2D">
        <w:rPr>
          <w:b/>
          <w:bCs/>
          <w:sz w:val="22"/>
          <w:szCs w:val="22"/>
        </w:rPr>
        <w:t>5 dni roboczych</w:t>
      </w:r>
      <w:r w:rsidRPr="00B22B2D">
        <w:rPr>
          <w:sz w:val="22"/>
          <w:szCs w:val="22"/>
        </w:rPr>
        <w:t xml:space="preserve"> od dnia zawezwania przez Zamawiającego</w:t>
      </w:r>
      <w:r w:rsidRPr="00B22B2D">
        <w:rPr>
          <w:color w:val="000000"/>
          <w:sz w:val="22"/>
          <w:szCs w:val="22"/>
        </w:rPr>
        <w:t>.</w:t>
      </w:r>
      <w:r w:rsidRPr="00B22B2D">
        <w:rPr>
          <w:sz w:val="22"/>
          <w:szCs w:val="22"/>
        </w:rPr>
        <w:t xml:space="preserve"> </w:t>
      </w:r>
    </w:p>
    <w:p w14:paraId="42453B37" w14:textId="77777777" w:rsidR="00411338" w:rsidRPr="00B22B2D" w:rsidRDefault="00411338" w:rsidP="00B10B1D">
      <w:pPr>
        <w:widowControl/>
        <w:numPr>
          <w:ilvl w:val="0"/>
          <w:numId w:val="47"/>
        </w:numPr>
        <w:suppressAutoHyphens w:val="0"/>
        <w:jc w:val="both"/>
        <w:rPr>
          <w:color w:val="000000"/>
          <w:sz w:val="22"/>
          <w:szCs w:val="22"/>
        </w:rPr>
      </w:pPr>
      <w:r w:rsidRPr="00B22B2D">
        <w:rPr>
          <w:sz w:val="22"/>
          <w:szCs w:val="22"/>
        </w:rPr>
        <w:t xml:space="preserve">Wykonawca musi zapewnić: </w:t>
      </w:r>
    </w:p>
    <w:p w14:paraId="74FD8CD0" w14:textId="4ABEF9D0" w:rsidR="00411338" w:rsidRPr="00B22B2D" w:rsidRDefault="00411338" w:rsidP="00B10B1D">
      <w:pPr>
        <w:widowControl/>
        <w:numPr>
          <w:ilvl w:val="1"/>
          <w:numId w:val="47"/>
        </w:numPr>
        <w:suppressAutoHyphens w:val="0"/>
        <w:jc w:val="both"/>
        <w:rPr>
          <w:sz w:val="22"/>
          <w:szCs w:val="22"/>
        </w:rPr>
      </w:pPr>
      <w:r w:rsidRPr="00B22B2D">
        <w:rPr>
          <w:sz w:val="22"/>
          <w:szCs w:val="22"/>
        </w:rPr>
        <w:t>stały nadzór nad obsługiwanymi obiektami, kontrola systemów dozowania, serwis wypożyczonych urządzeń dozujących środki higieny w przypadku uszkodzonych (zniszczonych) bezpłatna wymiana na nowe w terminie do 5 dni roboczych od daty zgłoszenia (np. emailem), a zapisy § 5 Umowy mają odpowiednie zastosowanie,</w:t>
      </w:r>
    </w:p>
    <w:p w14:paraId="3E0FED9E" w14:textId="778D53DD" w:rsidR="00411338" w:rsidRPr="00B22B2D" w:rsidRDefault="00411338" w:rsidP="00B10B1D">
      <w:pPr>
        <w:widowControl/>
        <w:numPr>
          <w:ilvl w:val="1"/>
          <w:numId w:val="47"/>
        </w:numPr>
        <w:suppressAutoHyphens w:val="0"/>
        <w:jc w:val="both"/>
        <w:rPr>
          <w:sz w:val="22"/>
          <w:szCs w:val="22"/>
        </w:rPr>
      </w:pPr>
      <w:r w:rsidRPr="00B22B2D">
        <w:rPr>
          <w:sz w:val="22"/>
          <w:szCs w:val="22"/>
        </w:rPr>
        <w:t xml:space="preserve">szkolenia dla personelu Zamawiającego, przeprowadzane wg. jego potrzeb, na różnych obiektach Zamawiającego, jako doraźne z zakresu technologii utrzymania czystości przy użyciu profesjonalnych środków czystości, w szczególności w przypadku wymiany części personelu Zamawiającego oraz dla przypomnienia podstawowych zasad bhp, obsługi stacji dozujących i technik sprzątania. Wykonawca powinien zorganizować szkolenie w terminie 10 dni roboczych od momentu zgłoszenia przez Zamawiającego potrzeby jego przeprowadzenia. </w:t>
      </w:r>
    </w:p>
    <w:p w14:paraId="041B892A" w14:textId="77777777" w:rsidR="00411338" w:rsidRPr="00B22B2D" w:rsidRDefault="00411338" w:rsidP="00B10B1D">
      <w:pPr>
        <w:widowControl/>
        <w:numPr>
          <w:ilvl w:val="0"/>
          <w:numId w:val="47"/>
        </w:numPr>
        <w:tabs>
          <w:tab w:val="left" w:pos="993"/>
        </w:tabs>
        <w:suppressAutoHyphens w:val="0"/>
        <w:jc w:val="both"/>
        <w:rPr>
          <w:sz w:val="22"/>
          <w:szCs w:val="22"/>
        </w:rPr>
      </w:pPr>
      <w:r w:rsidRPr="00B22B2D">
        <w:rPr>
          <w:sz w:val="22"/>
          <w:szCs w:val="22"/>
        </w:rPr>
        <w:t>Wykonawca musi zapewnić artykuły pochodzące od producenta posiadającego certyfikat ISO 9001.</w:t>
      </w:r>
    </w:p>
    <w:p w14:paraId="2F69BDAA" w14:textId="77777777" w:rsidR="00411338" w:rsidRPr="00B22B2D" w:rsidRDefault="00411338" w:rsidP="00B10B1D">
      <w:pPr>
        <w:widowControl/>
        <w:numPr>
          <w:ilvl w:val="0"/>
          <w:numId w:val="47"/>
        </w:numPr>
        <w:suppressAutoHyphens w:val="0"/>
        <w:jc w:val="both"/>
        <w:rPr>
          <w:color w:val="000000"/>
          <w:sz w:val="22"/>
          <w:szCs w:val="22"/>
        </w:rPr>
      </w:pPr>
      <w:r w:rsidRPr="00B22B2D">
        <w:rPr>
          <w:color w:val="000000"/>
          <w:sz w:val="22"/>
          <w:szCs w:val="22"/>
        </w:rPr>
        <w:t xml:space="preserve">Wykonawca powinien zaoferować środki czystości posiadające karty charakterystyki, dopuszczone do obrotu na rynku polskim, zgodnie z aktualnie obowiązującymi przepisami, o jakości właściwej do zainstalowanych pojemników oraz dozowników. Wskazane środki czystości winny być także odpowiednie dla poszczególnych powierzchni gwarantując bezpieczeństwo (antypoślizgowe), o jakości zapewniającej wymagany poziom sprzątanych obiektów. Produkt powinien posiadać dokument (który zawiera co najmniej następujące dane: nazwę substancji, skład chemiczny, przeznaczenie, producenta, datę wydania dokumentu jak również dane podmiotu wydającego) które wskazywałby na to, że podczas stosowania produktu zgodnego z zaleceniami producenta, nie wpływa negatywnie na zdrowie i środowisko. </w:t>
      </w:r>
    </w:p>
    <w:p w14:paraId="3D359723" w14:textId="77777777" w:rsidR="00B96F47" w:rsidRDefault="00411338" w:rsidP="00B96F47">
      <w:pPr>
        <w:widowControl/>
        <w:numPr>
          <w:ilvl w:val="0"/>
          <w:numId w:val="47"/>
        </w:numPr>
        <w:suppressAutoHyphens w:val="0"/>
        <w:jc w:val="both"/>
        <w:rPr>
          <w:strike/>
          <w:sz w:val="22"/>
          <w:szCs w:val="22"/>
        </w:rPr>
      </w:pPr>
      <w:r w:rsidRPr="00B22B2D">
        <w:rPr>
          <w:sz w:val="22"/>
          <w:szCs w:val="22"/>
        </w:rPr>
        <w:t>Oferowane przez Wykonawcę artykuły muszą spełniać wszystkie wymogi w zakresie posiadania dokumentów i certyfikatów określonych w Rozdziale III pkt 4.</w:t>
      </w:r>
      <w:r w:rsidRPr="00B22B2D">
        <w:rPr>
          <w:color w:val="000000"/>
          <w:sz w:val="22"/>
          <w:szCs w:val="22"/>
        </w:rPr>
        <w:t>10 niniejsze</w:t>
      </w:r>
      <w:r w:rsidR="00956AC5" w:rsidRPr="00B22B2D">
        <w:rPr>
          <w:color w:val="000000"/>
          <w:sz w:val="22"/>
          <w:szCs w:val="22"/>
        </w:rPr>
        <w:t>go</w:t>
      </w:r>
      <w:r w:rsidRPr="00B22B2D">
        <w:rPr>
          <w:color w:val="000000"/>
          <w:sz w:val="22"/>
          <w:szCs w:val="22"/>
        </w:rPr>
        <w:t xml:space="preserve"> </w:t>
      </w:r>
      <w:r w:rsidR="00956AC5" w:rsidRPr="00B22B2D">
        <w:rPr>
          <w:sz w:val="22"/>
          <w:szCs w:val="22"/>
        </w:rPr>
        <w:t>S</w:t>
      </w:r>
      <w:r w:rsidRPr="00B22B2D">
        <w:rPr>
          <w:sz w:val="22"/>
          <w:szCs w:val="22"/>
        </w:rPr>
        <w:t xml:space="preserve">WZ, a </w:t>
      </w:r>
      <w:r w:rsidR="00956AC5" w:rsidRPr="00B22B2D">
        <w:rPr>
          <w:sz w:val="22"/>
          <w:szCs w:val="22"/>
        </w:rPr>
        <w:t>wykonawca winien przedłożyć je Z</w:t>
      </w:r>
      <w:r w:rsidRPr="00B22B2D">
        <w:rPr>
          <w:sz w:val="22"/>
          <w:szCs w:val="22"/>
        </w:rPr>
        <w:t>amawiającemu wraz z ich dostawą.</w:t>
      </w:r>
    </w:p>
    <w:p w14:paraId="24C72BE9" w14:textId="01BCA5E9" w:rsidR="00B96F47" w:rsidRPr="00B96F47" w:rsidRDefault="00B96F47" w:rsidP="00B96F47">
      <w:pPr>
        <w:widowControl/>
        <w:numPr>
          <w:ilvl w:val="0"/>
          <w:numId w:val="47"/>
        </w:numPr>
        <w:suppressAutoHyphens w:val="0"/>
        <w:jc w:val="both"/>
        <w:rPr>
          <w:strike/>
          <w:sz w:val="22"/>
          <w:szCs w:val="22"/>
        </w:rPr>
      </w:pPr>
      <w:r w:rsidRPr="00B96F47">
        <w:rPr>
          <w:bCs/>
          <w:sz w:val="22"/>
          <w:szCs w:val="22"/>
        </w:rPr>
        <w:t xml:space="preserve">Składanie ofert równoważnych – przedmiot zamówienia został opisany w sposób precyzyjny i zrozumiały, bez </w:t>
      </w:r>
      <w:r w:rsidRPr="00B96F47">
        <w:rPr>
          <w:color w:val="000000"/>
          <w:sz w:val="22"/>
          <w:szCs w:val="22"/>
        </w:rPr>
        <w:t>wskazania znaków towarowych, patentów lub pochodzenia, źródła lub szczególnego procesu, który charakteryzuje produkty dostarczane przez konkretnego wykonawcę.</w:t>
      </w:r>
    </w:p>
    <w:p w14:paraId="72110375" w14:textId="77777777" w:rsidR="00B96F47" w:rsidRPr="00B96F47" w:rsidRDefault="00B96F47" w:rsidP="00B96F47">
      <w:pPr>
        <w:pStyle w:val="Akapitzlist"/>
        <w:numPr>
          <w:ilvl w:val="1"/>
          <w:numId w:val="71"/>
        </w:numPr>
        <w:suppressAutoHyphens/>
        <w:ind w:left="1418" w:hanging="425"/>
        <w:rPr>
          <w:color w:val="000000"/>
          <w:sz w:val="22"/>
          <w:szCs w:val="22"/>
        </w:rPr>
      </w:pPr>
      <w:r w:rsidRPr="006D2849">
        <w:rPr>
          <w:bCs/>
          <w:sz w:val="22"/>
          <w:szCs w:val="22"/>
        </w:rPr>
        <w:lastRenderedPageBreak/>
        <w:t>Ewentualne wskazanie w treści załącznika A do SWZ nazw własnych, znaków towarowych, patentów lub miejsc pochodzenia opisywanego przedmiotu zamówienia określa w</w:t>
      </w:r>
      <w:r>
        <w:rPr>
          <w:bCs/>
          <w:sz w:val="22"/>
          <w:szCs w:val="22"/>
        </w:rPr>
        <w:t>y</w:t>
      </w:r>
      <w:r w:rsidRPr="006D2849">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1D407AE" w14:textId="6CD4DB80" w:rsidR="00B96F47" w:rsidRPr="00B96F47" w:rsidRDefault="00B96F47" w:rsidP="00B96F47">
      <w:pPr>
        <w:pStyle w:val="Akapitzlist"/>
        <w:numPr>
          <w:ilvl w:val="1"/>
          <w:numId w:val="71"/>
        </w:numPr>
        <w:suppressAutoHyphens/>
        <w:ind w:left="1418" w:hanging="425"/>
        <w:rPr>
          <w:color w:val="000000"/>
          <w:sz w:val="22"/>
          <w:szCs w:val="22"/>
        </w:rPr>
      </w:pPr>
      <w:r w:rsidRPr="00B96F47">
        <w:rPr>
          <w:bCs/>
          <w:sz w:val="22"/>
          <w:szCs w:val="22"/>
        </w:rPr>
        <w:t>P</w:t>
      </w:r>
      <w:r w:rsidRPr="00B96F47">
        <w:rPr>
          <w:sz w:val="22"/>
          <w:szCs w:val="22"/>
        </w:rPr>
        <w:t>od pojęciem „równoważności</w:t>
      </w:r>
      <w:r w:rsidRPr="00B96F47">
        <w:rPr>
          <w:i/>
          <w:sz w:val="22"/>
          <w:szCs w:val="22"/>
        </w:rPr>
        <w:t>”</w:t>
      </w:r>
      <w:r w:rsidRPr="00B96F47">
        <w:rPr>
          <w:sz w:val="22"/>
          <w:szCs w:val="22"/>
        </w:rPr>
        <w:t xml:space="preserve"> rozumie się </w:t>
      </w:r>
      <w:r w:rsidRPr="00B96F47">
        <w:rPr>
          <w:color w:val="000000"/>
          <w:sz w:val="22"/>
          <w:szCs w:val="22"/>
        </w:rPr>
        <w:t xml:space="preserve">oferowanie </w:t>
      </w:r>
      <w:r>
        <w:rPr>
          <w:color w:val="000000"/>
          <w:sz w:val="22"/>
          <w:szCs w:val="22"/>
        </w:rPr>
        <w:t>środków czystości</w:t>
      </w:r>
      <w:r w:rsidRPr="00B96F47">
        <w:rPr>
          <w:color w:val="000000"/>
          <w:sz w:val="22"/>
          <w:szCs w:val="22"/>
        </w:rPr>
        <w:t xml:space="preserve"> posiadając</w:t>
      </w:r>
      <w:r>
        <w:rPr>
          <w:color w:val="000000"/>
          <w:sz w:val="22"/>
          <w:szCs w:val="22"/>
        </w:rPr>
        <w:t>ych</w:t>
      </w:r>
      <w:r w:rsidRPr="00B96F47">
        <w:rPr>
          <w:color w:val="000000"/>
          <w:sz w:val="22"/>
          <w:szCs w:val="22"/>
        </w:rPr>
        <w:t>:</w:t>
      </w:r>
    </w:p>
    <w:p w14:paraId="78662A89" w14:textId="1D0AF6A0" w:rsidR="00B96F47" w:rsidRDefault="00B96F47" w:rsidP="00B96F47">
      <w:pPr>
        <w:pStyle w:val="Akapitzlist"/>
        <w:numPr>
          <w:ilvl w:val="0"/>
          <w:numId w:val="0"/>
        </w:numPr>
        <w:ind w:left="1985" w:hanging="425"/>
        <w:rPr>
          <w:color w:val="000000"/>
          <w:sz w:val="22"/>
          <w:szCs w:val="22"/>
        </w:rPr>
      </w:pPr>
      <w:r>
        <w:rPr>
          <w:color w:val="000000"/>
          <w:sz w:val="22"/>
          <w:szCs w:val="22"/>
        </w:rPr>
        <w:t xml:space="preserve">b.1   </w:t>
      </w:r>
      <w:r w:rsidRPr="00B96F47">
        <w:rPr>
          <w:color w:val="000000"/>
          <w:sz w:val="22"/>
          <w:szCs w:val="22"/>
        </w:rPr>
        <w:t>co najmniej te same cechy (tj. właściwości funkcjonalne i użytkowe), co podane w załącznik A do SWZ i</w:t>
      </w:r>
    </w:p>
    <w:p w14:paraId="7CC3ED68" w14:textId="2BAE5BD7" w:rsidR="00B96F47" w:rsidRPr="00B96F47" w:rsidRDefault="00B96F47" w:rsidP="00B96F47">
      <w:pPr>
        <w:ind w:left="1985" w:hanging="425"/>
        <w:jc w:val="both"/>
        <w:rPr>
          <w:color w:val="000000"/>
          <w:sz w:val="22"/>
          <w:szCs w:val="22"/>
        </w:rPr>
      </w:pPr>
      <w:r>
        <w:rPr>
          <w:color w:val="000000"/>
          <w:sz w:val="22"/>
          <w:szCs w:val="22"/>
        </w:rPr>
        <w:t xml:space="preserve">b.2 </w:t>
      </w:r>
      <w:r w:rsidRPr="00B96F47">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0377A386" w14:textId="77777777" w:rsidR="00B96F47" w:rsidRPr="00981822" w:rsidRDefault="00B96F47" w:rsidP="00B96F47">
      <w:pPr>
        <w:pStyle w:val="Akapitzlist"/>
        <w:numPr>
          <w:ilvl w:val="1"/>
          <w:numId w:val="71"/>
        </w:numPr>
        <w:suppressAutoHyphens/>
        <w:ind w:left="1418" w:hanging="425"/>
        <w:rPr>
          <w:bCs/>
          <w:sz w:val="22"/>
          <w:szCs w:val="22"/>
        </w:rPr>
      </w:pPr>
      <w:r w:rsidRPr="0098182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4B73EE93" w14:textId="68551AC0" w:rsidR="00411338" w:rsidRPr="00B22B2D" w:rsidRDefault="00411338" w:rsidP="00B10B1D">
      <w:pPr>
        <w:widowControl/>
        <w:numPr>
          <w:ilvl w:val="0"/>
          <w:numId w:val="47"/>
        </w:numPr>
        <w:suppressAutoHyphens w:val="0"/>
        <w:jc w:val="both"/>
        <w:rPr>
          <w:color w:val="000000"/>
          <w:sz w:val="22"/>
          <w:szCs w:val="22"/>
        </w:rPr>
      </w:pPr>
      <w:r w:rsidRPr="00B22B2D">
        <w:rPr>
          <w:color w:val="000000"/>
          <w:sz w:val="22"/>
          <w:szCs w:val="22"/>
        </w:rPr>
        <w:t xml:space="preserve">Parametry mierzalne dotyczące właściwości fizykochemicznych i składników preparatu mogą się różnić +/- 1% </w:t>
      </w:r>
      <w:r w:rsidR="00956AC5" w:rsidRPr="00B22B2D">
        <w:rPr>
          <w:color w:val="000000"/>
          <w:sz w:val="22"/>
          <w:szCs w:val="22"/>
        </w:rPr>
        <w:t>od parametrów wskazanych przez Za</w:t>
      </w:r>
      <w:r w:rsidRPr="00B22B2D">
        <w:rPr>
          <w:color w:val="000000"/>
          <w:sz w:val="22"/>
          <w:szCs w:val="22"/>
        </w:rPr>
        <w:t>mawiającego w załączniku A do SWZ.</w:t>
      </w:r>
    </w:p>
    <w:p w14:paraId="399462DB" w14:textId="1F44AD48" w:rsidR="00411338" w:rsidRPr="00B22B2D" w:rsidRDefault="00411338" w:rsidP="00B10B1D">
      <w:pPr>
        <w:widowControl/>
        <w:numPr>
          <w:ilvl w:val="0"/>
          <w:numId w:val="47"/>
        </w:numPr>
        <w:suppressAutoHyphens w:val="0"/>
        <w:jc w:val="both"/>
        <w:rPr>
          <w:color w:val="000000"/>
          <w:sz w:val="22"/>
          <w:szCs w:val="22"/>
        </w:rPr>
      </w:pPr>
      <w:r w:rsidRPr="00B22B2D">
        <w:rPr>
          <w:sz w:val="22"/>
          <w:szCs w:val="22"/>
        </w:rPr>
        <w:t xml:space="preserve">Na życzenie </w:t>
      </w:r>
      <w:r w:rsidR="00956AC5" w:rsidRPr="00B22B2D">
        <w:rPr>
          <w:sz w:val="22"/>
          <w:szCs w:val="22"/>
        </w:rPr>
        <w:t>Zamawiającego, W</w:t>
      </w:r>
      <w:r w:rsidRPr="00B22B2D">
        <w:rPr>
          <w:sz w:val="22"/>
          <w:szCs w:val="22"/>
        </w:rPr>
        <w:t xml:space="preserve">ykonawca dostarczy na własny koszt bezpłatne próbki (testery) oferowanych produktów w terminie do 5 dni roboczych, liczonych od daty wezwania. </w:t>
      </w:r>
    </w:p>
    <w:p w14:paraId="2199EF9C" w14:textId="34DB341B" w:rsidR="00411338" w:rsidRPr="00B22B2D" w:rsidRDefault="00411338" w:rsidP="00B10B1D">
      <w:pPr>
        <w:numPr>
          <w:ilvl w:val="0"/>
          <w:numId w:val="47"/>
        </w:numPr>
        <w:autoSpaceDE w:val="0"/>
        <w:autoSpaceDN w:val="0"/>
        <w:adjustRightInd w:val="0"/>
        <w:jc w:val="both"/>
        <w:rPr>
          <w:bCs/>
          <w:sz w:val="22"/>
          <w:szCs w:val="22"/>
        </w:rPr>
      </w:pPr>
      <w:r w:rsidRPr="00B22B2D">
        <w:rPr>
          <w:color w:val="000000"/>
          <w:sz w:val="22"/>
          <w:szCs w:val="22"/>
        </w:rPr>
        <w:t xml:space="preserve">Przy realizacji przedmiotu zamówienia </w:t>
      </w:r>
      <w:r w:rsidR="00C736F9" w:rsidRPr="00B22B2D">
        <w:rPr>
          <w:color w:val="000000"/>
          <w:sz w:val="22"/>
          <w:szCs w:val="22"/>
        </w:rPr>
        <w:t>W</w:t>
      </w:r>
      <w:r w:rsidRPr="00B22B2D">
        <w:rPr>
          <w:color w:val="000000"/>
          <w:sz w:val="22"/>
          <w:szCs w:val="22"/>
        </w:rPr>
        <w:t>ykonawca musi</w:t>
      </w:r>
      <w:r w:rsidRPr="00B22B2D">
        <w:rPr>
          <w:sz w:val="22"/>
          <w:szCs w:val="22"/>
        </w:rPr>
        <w:t xml:space="preserve"> wziąć pod uwagę następujące zasady realizacji zamówienia:</w:t>
      </w:r>
    </w:p>
    <w:p w14:paraId="2989EF3E" w14:textId="77777777" w:rsidR="00411338" w:rsidRPr="00B22B2D" w:rsidRDefault="00411338" w:rsidP="00B10B1D">
      <w:pPr>
        <w:widowControl/>
        <w:numPr>
          <w:ilvl w:val="1"/>
          <w:numId w:val="47"/>
        </w:numPr>
        <w:tabs>
          <w:tab w:val="left" w:pos="993"/>
        </w:tabs>
        <w:suppressAutoHyphens w:val="0"/>
        <w:jc w:val="both"/>
        <w:rPr>
          <w:sz w:val="22"/>
          <w:szCs w:val="22"/>
        </w:rPr>
      </w:pPr>
      <w:r w:rsidRPr="00B22B2D">
        <w:rPr>
          <w:sz w:val="22"/>
          <w:szCs w:val="22"/>
        </w:rPr>
        <w:t xml:space="preserve">poszczególne dostawy będą realizowane do ok. 80 budynków, w których zlokalizowane są liczne jednostki organizacyjne zamawiającego. Budynki rozmieszczone są na terenie całego miasta Krakowa; </w:t>
      </w:r>
    </w:p>
    <w:p w14:paraId="2BABE083" w14:textId="7E63D9E0" w:rsidR="00411338" w:rsidRPr="00B22B2D" w:rsidRDefault="00411338" w:rsidP="00B10B1D">
      <w:pPr>
        <w:widowControl/>
        <w:numPr>
          <w:ilvl w:val="1"/>
          <w:numId w:val="47"/>
        </w:numPr>
        <w:tabs>
          <w:tab w:val="left" w:pos="993"/>
        </w:tabs>
        <w:suppressAutoHyphens w:val="0"/>
        <w:jc w:val="both"/>
        <w:rPr>
          <w:sz w:val="22"/>
          <w:szCs w:val="22"/>
        </w:rPr>
      </w:pPr>
      <w:r w:rsidRPr="00B22B2D">
        <w:rPr>
          <w:sz w:val="22"/>
          <w:szCs w:val="22"/>
        </w:rPr>
        <w:t>Zamawiający nie posiada z</w:t>
      </w:r>
      <w:r w:rsidR="00C736F9" w:rsidRPr="00B22B2D">
        <w:rPr>
          <w:sz w:val="22"/>
          <w:szCs w:val="22"/>
        </w:rPr>
        <w:t>aplecza magazynowego, w którym W</w:t>
      </w:r>
      <w:r w:rsidRPr="00B22B2D">
        <w:rPr>
          <w:sz w:val="22"/>
          <w:szCs w:val="22"/>
        </w:rPr>
        <w:t>ykonawca mógłby zdeponować większą ilość zamawianych artykułów; zamówienia będą składane na bieżąco w ramach aktualnego zapotrzebowania danej jednostki organizacyjnej UJ;</w:t>
      </w:r>
    </w:p>
    <w:p w14:paraId="7BD0C3E6" w14:textId="75C0EBB0" w:rsidR="00411338" w:rsidRPr="00B22B2D" w:rsidRDefault="00411338" w:rsidP="00B10B1D">
      <w:pPr>
        <w:widowControl/>
        <w:numPr>
          <w:ilvl w:val="1"/>
          <w:numId w:val="47"/>
        </w:numPr>
        <w:tabs>
          <w:tab w:val="left" w:pos="993"/>
        </w:tabs>
        <w:suppressAutoHyphens w:val="0"/>
        <w:jc w:val="both"/>
        <w:rPr>
          <w:sz w:val="22"/>
          <w:szCs w:val="22"/>
        </w:rPr>
      </w:pPr>
      <w:r w:rsidRPr="00B22B2D">
        <w:rPr>
          <w:sz w:val="22"/>
          <w:szCs w:val="22"/>
        </w:rPr>
        <w:t xml:space="preserve">transport przedmiotu zamówienia każdorazowo zapewnia na własny koszt </w:t>
      </w:r>
      <w:r w:rsidR="00C736F9" w:rsidRPr="00B22B2D">
        <w:rPr>
          <w:sz w:val="22"/>
          <w:szCs w:val="22"/>
        </w:rPr>
        <w:t>W</w:t>
      </w:r>
      <w:r w:rsidRPr="00B22B2D">
        <w:rPr>
          <w:sz w:val="22"/>
          <w:szCs w:val="22"/>
        </w:rPr>
        <w:t>ykonawca (niezależnie od wartości poszczególnego zamówienia) a dostawa będzie realizowana sukcesywnie w ramach aktualnego zapotrzebowania zgłaszanego w spo</w:t>
      </w:r>
      <w:r w:rsidR="00C736F9" w:rsidRPr="00B22B2D">
        <w:rPr>
          <w:sz w:val="22"/>
          <w:szCs w:val="22"/>
        </w:rPr>
        <w:t>sób przewidziany w niniejszej S</w:t>
      </w:r>
      <w:r w:rsidRPr="00B22B2D">
        <w:rPr>
          <w:sz w:val="22"/>
          <w:szCs w:val="22"/>
        </w:rPr>
        <w:t>WZ przez daną jednostkę organizacyjną Zamawiającego;</w:t>
      </w:r>
    </w:p>
    <w:p w14:paraId="12F8453F" w14:textId="1531BD70" w:rsidR="00411338" w:rsidRPr="00B22B2D" w:rsidRDefault="00411338" w:rsidP="00B10B1D">
      <w:pPr>
        <w:widowControl/>
        <w:numPr>
          <w:ilvl w:val="0"/>
          <w:numId w:val="47"/>
        </w:numPr>
        <w:tabs>
          <w:tab w:val="left" w:pos="993"/>
        </w:tabs>
        <w:suppressAutoHyphens w:val="0"/>
        <w:jc w:val="both"/>
        <w:rPr>
          <w:sz w:val="22"/>
          <w:szCs w:val="22"/>
        </w:rPr>
      </w:pPr>
      <w:r w:rsidRPr="00B22B2D">
        <w:rPr>
          <w:sz w:val="22"/>
          <w:szCs w:val="22"/>
        </w:rPr>
        <w:t xml:space="preserve">Wykonawca będzie zobowiązany do dostawy zgłoszonego zapotrzebowania (niezależnie od wartości poszczególnego zamówienia) </w:t>
      </w:r>
      <w:r w:rsidRPr="00B22B2D">
        <w:rPr>
          <w:b/>
          <w:bCs/>
          <w:sz w:val="22"/>
          <w:szCs w:val="22"/>
        </w:rPr>
        <w:t>w terminie do 5 (pięciu) dni roboczych</w:t>
      </w:r>
      <w:r w:rsidRPr="00B22B2D">
        <w:rPr>
          <w:sz w:val="22"/>
          <w:szCs w:val="22"/>
        </w:rPr>
        <w:t xml:space="preserve">, licząc od dnia złożenia zamówienia za pośrednictwem platformy SAP, do wskazanej jednostki UJ na terenie </w:t>
      </w:r>
      <w:r w:rsidRPr="00B22B2D">
        <w:rPr>
          <w:color w:val="000000"/>
          <w:sz w:val="22"/>
          <w:szCs w:val="22"/>
        </w:rPr>
        <w:t xml:space="preserve">Krakowa. </w:t>
      </w:r>
      <w:r w:rsidR="00C27C60" w:rsidRPr="00B22B2D">
        <w:rPr>
          <w:b/>
          <w:bCs/>
          <w:color w:val="000000"/>
          <w:sz w:val="22"/>
          <w:szCs w:val="22"/>
        </w:rPr>
        <w:t>Minimalna wartość pojedynczego zamówienia wynosi co najmniej 50 zł.</w:t>
      </w:r>
      <w:r w:rsidR="00C27C60" w:rsidRPr="00B22B2D">
        <w:rPr>
          <w:color w:val="000000"/>
          <w:sz w:val="22"/>
          <w:szCs w:val="22"/>
        </w:rPr>
        <w:t xml:space="preserve"> </w:t>
      </w:r>
    </w:p>
    <w:p w14:paraId="59852A92" w14:textId="77777777" w:rsidR="00411338" w:rsidRPr="00B22B2D" w:rsidRDefault="00411338" w:rsidP="00B10B1D">
      <w:pPr>
        <w:numPr>
          <w:ilvl w:val="0"/>
          <w:numId w:val="47"/>
        </w:numPr>
        <w:autoSpaceDE w:val="0"/>
        <w:autoSpaceDN w:val="0"/>
        <w:adjustRightInd w:val="0"/>
        <w:jc w:val="both"/>
        <w:rPr>
          <w:bCs/>
          <w:color w:val="000000"/>
          <w:sz w:val="22"/>
          <w:szCs w:val="22"/>
        </w:rPr>
      </w:pPr>
      <w:r w:rsidRPr="00B22B2D">
        <w:rPr>
          <w:color w:val="000000"/>
          <w:sz w:val="22"/>
          <w:szCs w:val="22"/>
        </w:rPr>
        <w:t xml:space="preserve">Zamówienia będą realizowane wyłącznie za pomocą uruchomionej w systemie SAP platformy internetowej zamawiającego </w:t>
      </w:r>
      <w:r w:rsidRPr="00B22B2D">
        <w:rPr>
          <w:i/>
          <w:color w:val="000000"/>
          <w:sz w:val="22"/>
          <w:szCs w:val="22"/>
        </w:rPr>
        <w:t>(tzw. Wirtualny Magazyn Zamawiającego),</w:t>
      </w:r>
      <w:r w:rsidRPr="00B22B2D">
        <w:rPr>
          <w:color w:val="000000"/>
          <w:sz w:val="22"/>
          <w:szCs w:val="22"/>
        </w:rPr>
        <w:t xml:space="preserve"> której działanie obligatoryjnie będzie opierać się na następujących założeniach: </w:t>
      </w:r>
    </w:p>
    <w:p w14:paraId="64BF1514" w14:textId="3138B34C" w:rsidR="00411338" w:rsidRPr="00B22B2D" w:rsidRDefault="00411338" w:rsidP="00B10B1D">
      <w:pPr>
        <w:widowControl/>
        <w:numPr>
          <w:ilvl w:val="1"/>
          <w:numId w:val="47"/>
        </w:numPr>
        <w:tabs>
          <w:tab w:val="left" w:pos="993"/>
        </w:tabs>
        <w:suppressAutoHyphens w:val="0"/>
        <w:jc w:val="both"/>
        <w:rPr>
          <w:color w:val="000000"/>
          <w:sz w:val="22"/>
          <w:szCs w:val="22"/>
        </w:rPr>
      </w:pPr>
      <w:r w:rsidRPr="00B22B2D">
        <w:rPr>
          <w:color w:val="000000"/>
          <w:sz w:val="22"/>
          <w:szCs w:val="22"/>
        </w:rPr>
        <w:t xml:space="preserve">utworzony na niej profil </w:t>
      </w:r>
      <w:r w:rsidR="00C736F9" w:rsidRPr="00B22B2D">
        <w:rPr>
          <w:color w:val="000000"/>
          <w:sz w:val="22"/>
          <w:szCs w:val="22"/>
        </w:rPr>
        <w:t>Z</w:t>
      </w:r>
      <w:r w:rsidRPr="00B22B2D">
        <w:rPr>
          <w:color w:val="000000"/>
          <w:sz w:val="22"/>
          <w:szCs w:val="22"/>
        </w:rPr>
        <w:t xml:space="preserve">amawiającego obejmować będzie wyłącznie katalog artykułów objętych postępowaniem przetargowym; </w:t>
      </w:r>
    </w:p>
    <w:p w14:paraId="11988BA4" w14:textId="77777777" w:rsidR="00411338" w:rsidRPr="00B22B2D" w:rsidRDefault="00411338" w:rsidP="00B10B1D">
      <w:pPr>
        <w:widowControl/>
        <w:numPr>
          <w:ilvl w:val="1"/>
          <w:numId w:val="47"/>
        </w:numPr>
        <w:tabs>
          <w:tab w:val="left" w:pos="993"/>
        </w:tabs>
        <w:suppressAutoHyphens w:val="0"/>
        <w:jc w:val="both"/>
        <w:rPr>
          <w:color w:val="000000"/>
          <w:sz w:val="22"/>
          <w:szCs w:val="22"/>
        </w:rPr>
      </w:pPr>
      <w:r w:rsidRPr="00B22B2D">
        <w:rPr>
          <w:color w:val="000000"/>
          <w:sz w:val="22"/>
          <w:szCs w:val="22"/>
        </w:rPr>
        <w:t>zamawianie asortymentu spoza oferty przetargowej, a zatem z pełnego katalogu wykonawcy, nie będzie możliwe;</w:t>
      </w:r>
    </w:p>
    <w:p w14:paraId="2431D138" w14:textId="16BA8E96" w:rsidR="00411338" w:rsidRPr="00B22B2D" w:rsidRDefault="00411338" w:rsidP="00B10B1D">
      <w:pPr>
        <w:widowControl/>
        <w:numPr>
          <w:ilvl w:val="1"/>
          <w:numId w:val="47"/>
        </w:numPr>
        <w:tabs>
          <w:tab w:val="left" w:pos="993"/>
        </w:tabs>
        <w:suppressAutoHyphens w:val="0"/>
        <w:jc w:val="both"/>
        <w:rPr>
          <w:color w:val="000000"/>
          <w:sz w:val="22"/>
          <w:szCs w:val="22"/>
        </w:rPr>
      </w:pPr>
      <w:r w:rsidRPr="00B22B2D">
        <w:rPr>
          <w:color w:val="000000"/>
          <w:sz w:val="22"/>
          <w:szCs w:val="22"/>
        </w:rPr>
        <w:t xml:space="preserve">formularz zamówienia zostanie wygenerowany w systemie SAP i przesłany automatycznie </w:t>
      </w:r>
      <w:r w:rsidR="00C736F9" w:rsidRPr="00B22B2D">
        <w:rPr>
          <w:color w:val="000000"/>
          <w:sz w:val="22"/>
          <w:szCs w:val="22"/>
        </w:rPr>
        <w:t>W</w:t>
      </w:r>
      <w:r w:rsidRPr="00B22B2D">
        <w:rPr>
          <w:color w:val="000000"/>
          <w:sz w:val="22"/>
          <w:szCs w:val="22"/>
        </w:rPr>
        <w:t xml:space="preserve">ykonawcy oraz osobie składającej zamówienie; </w:t>
      </w:r>
    </w:p>
    <w:p w14:paraId="2634257D" w14:textId="0563D9CF" w:rsidR="00411338" w:rsidRPr="00B22B2D" w:rsidRDefault="00411338" w:rsidP="00B10B1D">
      <w:pPr>
        <w:widowControl/>
        <w:numPr>
          <w:ilvl w:val="1"/>
          <w:numId w:val="47"/>
        </w:numPr>
        <w:tabs>
          <w:tab w:val="left" w:pos="993"/>
        </w:tabs>
        <w:suppressAutoHyphens w:val="0"/>
        <w:jc w:val="both"/>
        <w:rPr>
          <w:color w:val="000000"/>
          <w:sz w:val="22"/>
          <w:szCs w:val="22"/>
        </w:rPr>
      </w:pPr>
      <w:r w:rsidRPr="00B22B2D">
        <w:rPr>
          <w:color w:val="000000"/>
          <w:sz w:val="22"/>
          <w:szCs w:val="22"/>
        </w:rPr>
        <w:t xml:space="preserve">wypełniony formularz zamówienia wraz z automatycznie narzucanymi w systemie cenami produktów obowiązującymi wykonawcę po przeprowadzeniu przedmiotowego postępowania przetargowego, stanowić będzie fakturę </w:t>
      </w:r>
      <w:r w:rsidRPr="00B22B2D">
        <w:rPr>
          <w:i/>
          <w:color w:val="000000"/>
          <w:sz w:val="22"/>
          <w:szCs w:val="22"/>
        </w:rPr>
        <w:t>„proforma”,</w:t>
      </w:r>
      <w:r w:rsidRPr="00B22B2D">
        <w:rPr>
          <w:color w:val="000000"/>
          <w:sz w:val="22"/>
          <w:szCs w:val="22"/>
        </w:rPr>
        <w:t xml:space="preserve"> na podsta</w:t>
      </w:r>
      <w:r w:rsidR="00C736F9" w:rsidRPr="00B22B2D">
        <w:rPr>
          <w:color w:val="000000"/>
          <w:sz w:val="22"/>
          <w:szCs w:val="22"/>
        </w:rPr>
        <w:t>wie której zostanie wystawiona Z</w:t>
      </w:r>
      <w:r w:rsidRPr="00B22B2D">
        <w:rPr>
          <w:color w:val="000000"/>
          <w:sz w:val="22"/>
          <w:szCs w:val="22"/>
        </w:rPr>
        <w:t xml:space="preserve">amawiającemu faktura ostateczna (końcowa); </w:t>
      </w:r>
    </w:p>
    <w:p w14:paraId="398F0593" w14:textId="797B2FDC" w:rsidR="00411338" w:rsidRPr="00B22B2D" w:rsidRDefault="00411338" w:rsidP="00B10B1D">
      <w:pPr>
        <w:widowControl/>
        <w:numPr>
          <w:ilvl w:val="1"/>
          <w:numId w:val="47"/>
        </w:numPr>
        <w:tabs>
          <w:tab w:val="left" w:pos="993"/>
        </w:tabs>
        <w:suppressAutoHyphens w:val="0"/>
        <w:jc w:val="both"/>
        <w:rPr>
          <w:color w:val="000000"/>
          <w:sz w:val="22"/>
          <w:szCs w:val="22"/>
        </w:rPr>
      </w:pPr>
      <w:r w:rsidRPr="00B22B2D">
        <w:rPr>
          <w:color w:val="000000"/>
          <w:sz w:val="22"/>
          <w:szCs w:val="22"/>
        </w:rPr>
        <w:t xml:space="preserve">ww. platforma internetowa zamawiającego zostanie uruchomiona najpóźniej w dniu podpisania umowy, a </w:t>
      </w:r>
      <w:r w:rsidR="00C736F9" w:rsidRPr="00B22B2D">
        <w:rPr>
          <w:color w:val="000000"/>
          <w:sz w:val="22"/>
          <w:szCs w:val="22"/>
        </w:rPr>
        <w:t>W</w:t>
      </w:r>
      <w:r w:rsidRPr="00B22B2D">
        <w:rPr>
          <w:color w:val="000000"/>
          <w:sz w:val="22"/>
          <w:szCs w:val="22"/>
        </w:rPr>
        <w:t xml:space="preserve">ykonawca przed podpisaniem umowy zobowiązany jest do </w:t>
      </w:r>
      <w:r w:rsidRPr="00B22B2D">
        <w:rPr>
          <w:color w:val="000000"/>
          <w:sz w:val="22"/>
          <w:szCs w:val="22"/>
        </w:rPr>
        <w:lastRenderedPageBreak/>
        <w:t xml:space="preserve">przekazania </w:t>
      </w:r>
      <w:r w:rsidR="00C736F9" w:rsidRPr="00B22B2D">
        <w:rPr>
          <w:color w:val="000000"/>
          <w:sz w:val="22"/>
          <w:szCs w:val="22"/>
        </w:rPr>
        <w:t>Z</w:t>
      </w:r>
      <w:r w:rsidRPr="00B22B2D">
        <w:rPr>
          <w:color w:val="000000"/>
          <w:sz w:val="22"/>
          <w:szCs w:val="22"/>
        </w:rPr>
        <w:t xml:space="preserve">amawiającemu wszelkich informacji związanych z oferowanym asortymentem. </w:t>
      </w:r>
    </w:p>
    <w:p w14:paraId="3ED5B816" w14:textId="77777777" w:rsidR="00411338" w:rsidRPr="00B22B2D" w:rsidRDefault="00411338" w:rsidP="00B10B1D">
      <w:pPr>
        <w:numPr>
          <w:ilvl w:val="0"/>
          <w:numId w:val="47"/>
        </w:numPr>
        <w:autoSpaceDE w:val="0"/>
        <w:autoSpaceDN w:val="0"/>
        <w:adjustRightInd w:val="0"/>
        <w:jc w:val="both"/>
        <w:rPr>
          <w:bCs/>
          <w:sz w:val="22"/>
          <w:szCs w:val="22"/>
        </w:rPr>
      </w:pPr>
      <w:r w:rsidRPr="00B22B2D">
        <w:rPr>
          <w:sz w:val="22"/>
          <w:szCs w:val="22"/>
        </w:rPr>
        <w:t xml:space="preserve">Wykonawca musi zapewnić przyjmowanie zleceń w godz. od 7.30 do godz. 15.30, od poniedziałku do piątku. </w:t>
      </w:r>
    </w:p>
    <w:p w14:paraId="7E579837" w14:textId="77777777" w:rsidR="00B463C2" w:rsidRPr="00B22B2D" w:rsidRDefault="00411338" w:rsidP="00B463C2">
      <w:pPr>
        <w:numPr>
          <w:ilvl w:val="0"/>
          <w:numId w:val="47"/>
        </w:numPr>
        <w:autoSpaceDE w:val="0"/>
        <w:autoSpaceDN w:val="0"/>
        <w:adjustRightInd w:val="0"/>
        <w:jc w:val="both"/>
        <w:rPr>
          <w:sz w:val="22"/>
          <w:szCs w:val="22"/>
        </w:rPr>
      </w:pPr>
      <w:r w:rsidRPr="00B22B2D">
        <w:rPr>
          <w:sz w:val="22"/>
          <w:szCs w:val="22"/>
        </w:rPr>
        <w:t xml:space="preserve">Złożone drogą elektroniczną (mail) zamówienie </w:t>
      </w:r>
      <w:r w:rsidR="00C736F9" w:rsidRPr="00B22B2D">
        <w:rPr>
          <w:sz w:val="22"/>
          <w:szCs w:val="22"/>
        </w:rPr>
        <w:t>W</w:t>
      </w:r>
      <w:r w:rsidRPr="00B22B2D">
        <w:rPr>
          <w:sz w:val="22"/>
          <w:szCs w:val="22"/>
        </w:rPr>
        <w:t>ykonawca zobowiązuje się dostarczyć jednorazowo w całości bez r</w:t>
      </w:r>
      <w:r w:rsidR="00C736F9" w:rsidRPr="00B22B2D">
        <w:rPr>
          <w:sz w:val="22"/>
          <w:szCs w:val="22"/>
        </w:rPr>
        <w:t>ozbijania na mniejsze dostawy (Z</w:t>
      </w:r>
      <w:r w:rsidRPr="00B22B2D">
        <w:rPr>
          <w:sz w:val="22"/>
          <w:szCs w:val="22"/>
        </w:rPr>
        <w:t>amawiający nie dopuszcza dzielenia pojedynczego zamówienia na kilka dostaw</w:t>
      </w:r>
      <w:r w:rsidR="00BF3D97" w:rsidRPr="00B22B2D">
        <w:rPr>
          <w:sz w:val="22"/>
          <w:szCs w:val="22"/>
        </w:rPr>
        <w:t xml:space="preserve"> za wyjątkiem obiektywnie uzasadnionych okoliczności</w:t>
      </w:r>
      <w:r w:rsidRPr="00B22B2D">
        <w:rPr>
          <w:sz w:val="22"/>
          <w:szCs w:val="22"/>
        </w:rPr>
        <w:t>).</w:t>
      </w:r>
    </w:p>
    <w:p w14:paraId="45440E06" w14:textId="77777777" w:rsidR="00B463C2" w:rsidRPr="00B22B2D" w:rsidRDefault="00B463C2" w:rsidP="00B463C2">
      <w:pPr>
        <w:numPr>
          <w:ilvl w:val="0"/>
          <w:numId w:val="47"/>
        </w:numPr>
        <w:autoSpaceDE w:val="0"/>
        <w:autoSpaceDN w:val="0"/>
        <w:adjustRightInd w:val="0"/>
        <w:jc w:val="both"/>
        <w:rPr>
          <w:sz w:val="22"/>
          <w:szCs w:val="22"/>
        </w:rPr>
      </w:pPr>
      <w:r w:rsidRPr="00B22B2D">
        <w:rPr>
          <w:sz w:val="22"/>
          <w:szCs w:val="22"/>
        </w:rPr>
        <w:t>Zamówienie w części udzielane jest z realizowanych przez Uniwersytet Jagielloński projektów współfinansowanych przez Unię Europejską.</w:t>
      </w:r>
    </w:p>
    <w:p w14:paraId="55F496A0" w14:textId="0A1791E1" w:rsidR="00411338" w:rsidRPr="00B22B2D" w:rsidRDefault="00411338" w:rsidP="00B463C2">
      <w:pPr>
        <w:numPr>
          <w:ilvl w:val="0"/>
          <w:numId w:val="47"/>
        </w:numPr>
        <w:autoSpaceDE w:val="0"/>
        <w:autoSpaceDN w:val="0"/>
        <w:adjustRightInd w:val="0"/>
        <w:jc w:val="both"/>
        <w:rPr>
          <w:sz w:val="22"/>
          <w:szCs w:val="22"/>
        </w:rPr>
      </w:pPr>
      <w:r w:rsidRPr="00B22B2D">
        <w:rPr>
          <w:color w:val="000000"/>
          <w:sz w:val="22"/>
          <w:szCs w:val="22"/>
        </w:rPr>
        <w:t xml:space="preserve">Opis przedmiotu zamówienia zgodny z nomenklaturą Wspólnego Słownika Zamówień CPV: </w:t>
      </w:r>
      <w:r w:rsidR="003818F6" w:rsidRPr="00B22B2D">
        <w:rPr>
          <w:i/>
          <w:sz w:val="22"/>
          <w:szCs w:val="22"/>
        </w:rPr>
        <w:t xml:space="preserve">39830000-9 Środki czyszczące, </w:t>
      </w:r>
      <w:r w:rsidRPr="00B22B2D">
        <w:rPr>
          <w:i/>
          <w:sz w:val="22"/>
          <w:szCs w:val="22"/>
        </w:rPr>
        <w:t>39810000-3 Preparaty i woski wonne, 39811000-0 Preparaty do odświeżania powietrza w pomieszczeniach</w:t>
      </w:r>
      <w:r w:rsidR="00193B37" w:rsidRPr="00B22B2D">
        <w:rPr>
          <w:i/>
          <w:sz w:val="22"/>
          <w:szCs w:val="22"/>
        </w:rPr>
        <w:t>,</w:t>
      </w:r>
      <w:r w:rsidRPr="00B22B2D">
        <w:rPr>
          <w:i/>
          <w:sz w:val="22"/>
          <w:szCs w:val="22"/>
        </w:rPr>
        <w:t xml:space="preserve"> 39812000-7 Pasty i Kremy, 39812100-8 Pasty do podłóg, 39813000-4 Pasty i proszki czyszczące, 39820000-6 Środki organiczne powierzchniowo czynne, 33711900-6 Mydło, 39831000-6 Preparaty piorące, 39831200-8 Detergenty, 39831220-4 Środki odtłuszczające, 39831250-3 Roztwory myjące, 39831300-9 Środki do czyszczenia podłóg.</w:t>
      </w:r>
    </w:p>
    <w:p w14:paraId="7298823E" w14:textId="77777777" w:rsidR="006D6E53" w:rsidRPr="00B22B2D" w:rsidRDefault="006D6E53" w:rsidP="008D155A">
      <w:pPr>
        <w:widowControl/>
        <w:tabs>
          <w:tab w:val="num" w:pos="900"/>
          <w:tab w:val="num" w:pos="2340"/>
        </w:tabs>
        <w:suppressAutoHyphens w:val="0"/>
        <w:ind w:left="720"/>
        <w:jc w:val="both"/>
        <w:rPr>
          <w:sz w:val="22"/>
          <w:szCs w:val="22"/>
        </w:rPr>
      </w:pPr>
    </w:p>
    <w:p w14:paraId="5FC96DDF" w14:textId="77777777" w:rsidR="00B63566" w:rsidRPr="00B22B2D" w:rsidRDefault="00B63566" w:rsidP="00B63566">
      <w:pPr>
        <w:widowControl/>
        <w:suppressAutoHyphens w:val="0"/>
        <w:jc w:val="both"/>
        <w:rPr>
          <w:b/>
          <w:bCs/>
          <w:sz w:val="22"/>
          <w:szCs w:val="22"/>
        </w:rPr>
      </w:pPr>
      <w:r w:rsidRPr="00B22B2D">
        <w:rPr>
          <w:b/>
          <w:bCs/>
          <w:sz w:val="22"/>
          <w:szCs w:val="22"/>
        </w:rPr>
        <w:t>Rozdział IV – Przedmiotowe środki dowodowe</w:t>
      </w:r>
    </w:p>
    <w:p w14:paraId="4D88ECD6" w14:textId="77777777" w:rsidR="006D6E53" w:rsidRPr="00B22B2D" w:rsidRDefault="006D6E53" w:rsidP="004C4022">
      <w:pPr>
        <w:pStyle w:val="Akapitzlist1"/>
        <w:ind w:left="426" w:hanging="426"/>
        <w:rPr>
          <w:sz w:val="22"/>
          <w:szCs w:val="22"/>
        </w:rPr>
      </w:pPr>
      <w:r w:rsidRPr="00B22B2D">
        <w:rPr>
          <w:sz w:val="22"/>
          <w:szCs w:val="22"/>
        </w:rPr>
        <w:t>Zamawiający wymaga złożenia następujących przedmiotowych środków dowodowych:</w:t>
      </w:r>
    </w:p>
    <w:p w14:paraId="7188CA12" w14:textId="77777777" w:rsidR="00C736F9" w:rsidRPr="00B22B2D" w:rsidRDefault="00C736F9" w:rsidP="00B10B1D">
      <w:pPr>
        <w:pStyle w:val="Akapitzlist"/>
        <w:numPr>
          <w:ilvl w:val="0"/>
          <w:numId w:val="48"/>
        </w:numPr>
        <w:ind w:left="993" w:hanging="426"/>
        <w:rPr>
          <w:bCs/>
          <w:sz w:val="22"/>
          <w:szCs w:val="22"/>
        </w:rPr>
      </w:pPr>
      <w:r w:rsidRPr="00B22B2D">
        <w:rPr>
          <w:sz w:val="22"/>
          <w:szCs w:val="22"/>
        </w:rPr>
        <w:t xml:space="preserve">karty charakterystyki, opis/y techniczny/e i/lub funkcjonalny/e producenta, lub wydruk/i ze stron internetowych, bądź katalog/i producenta/ów pozwalające na ocenę zgodności oferowanych materiałów oraz ich parametrów z wymaganiami SWZ. </w:t>
      </w:r>
      <w:r w:rsidRPr="00B22B2D">
        <w:rPr>
          <w:snapToGrid w:val="0"/>
          <w:sz w:val="22"/>
          <w:szCs w:val="22"/>
        </w:rPr>
        <w:t>Wykonawca po</w:t>
      </w:r>
      <w:r w:rsidRPr="00B22B2D">
        <w:rPr>
          <w:sz w:val="22"/>
          <w:szCs w:val="22"/>
        </w:rPr>
        <w:t xml:space="preserve">winien w niniejszych materiałach jednoznacznie wskazać, której pozycji dotyczą  materiały. </w:t>
      </w:r>
    </w:p>
    <w:p w14:paraId="55964DEC" w14:textId="274A908F" w:rsidR="00764CB7" w:rsidRPr="00B22B2D" w:rsidRDefault="00764CB7" w:rsidP="00764CB7">
      <w:pPr>
        <w:pStyle w:val="Akapitzlist1"/>
        <w:ind w:left="426" w:hanging="426"/>
        <w:rPr>
          <w:sz w:val="22"/>
          <w:szCs w:val="22"/>
        </w:rPr>
      </w:pPr>
      <w:r w:rsidRPr="00B22B2D">
        <w:rPr>
          <w:sz w:val="22"/>
          <w:szCs w:val="22"/>
        </w:rPr>
        <w:t xml:space="preserve">W przypadku, gdy zaproponowane przez wykonawcę rozwiązania w równoważnym stopniu spełniają wymagania określone w opisie przedmiotu zamówienia, </w:t>
      </w:r>
      <w:r w:rsidRPr="00B22B2D">
        <w:rPr>
          <w:sz w:val="22"/>
          <w:szCs w:val="22"/>
          <w:u w:val="single"/>
        </w:rPr>
        <w:t>wykonawca musi udowodnić w ofercie</w:t>
      </w:r>
      <w:r w:rsidRPr="00B22B2D">
        <w:rPr>
          <w:sz w:val="22"/>
          <w:szCs w:val="22"/>
        </w:rPr>
        <w:t>, w szczególności za pomocą przedmiotowych środków dowodowych, że oferowane dostawy spełniają określone przez zamawiającego wymagania, cechy lub kryteria.</w:t>
      </w:r>
    </w:p>
    <w:p w14:paraId="02383B71" w14:textId="77777777" w:rsidR="00764CB7" w:rsidRPr="00B22B2D" w:rsidRDefault="00764CB7" w:rsidP="00764CB7">
      <w:pPr>
        <w:pStyle w:val="Akapitzlist1"/>
        <w:ind w:left="426" w:hanging="426"/>
        <w:rPr>
          <w:rFonts w:cs="Times New Roman"/>
          <w:sz w:val="22"/>
          <w:szCs w:val="22"/>
        </w:rPr>
      </w:pPr>
      <w:r w:rsidRPr="00B22B2D">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B22B2D">
        <w:rPr>
          <w:rFonts w:cs="Times New Roman"/>
          <w:sz w:val="22"/>
          <w:szCs w:val="22"/>
          <w:u w:val="single"/>
        </w:rPr>
        <w:t>Powyższe nie dotyczy przedmiotowych środków dowodowych obligatoryjnie składanych wraz z ofertą na potwierdzenie równoważności.</w:t>
      </w:r>
    </w:p>
    <w:p w14:paraId="424D1652" w14:textId="77777777" w:rsidR="00764CB7" w:rsidRPr="00B22B2D" w:rsidRDefault="00764CB7" w:rsidP="00764CB7">
      <w:pPr>
        <w:pStyle w:val="Akapitzlist1"/>
        <w:ind w:left="426" w:hanging="426"/>
        <w:rPr>
          <w:rFonts w:cs="Times New Roman"/>
          <w:sz w:val="22"/>
          <w:szCs w:val="22"/>
        </w:rPr>
      </w:pPr>
      <w:r w:rsidRPr="00B22B2D">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25E3171" w14:textId="77777777" w:rsidR="00764CB7" w:rsidRPr="00B22B2D" w:rsidRDefault="00764CB7" w:rsidP="00764CB7">
      <w:pPr>
        <w:pStyle w:val="Akapitzlist1"/>
        <w:ind w:left="426" w:hanging="426"/>
        <w:rPr>
          <w:rFonts w:cs="Times New Roman"/>
          <w:sz w:val="22"/>
          <w:szCs w:val="22"/>
        </w:rPr>
      </w:pPr>
      <w:r w:rsidRPr="00B22B2D">
        <w:rPr>
          <w:rFonts w:cs="Times New Roman"/>
          <w:sz w:val="22"/>
          <w:szCs w:val="22"/>
        </w:rPr>
        <w:t>Zamawiający może żądać od wykonawców wyjaśnień dotyczących treści przedmiotowych środków dowodowych.</w:t>
      </w:r>
    </w:p>
    <w:p w14:paraId="3EF8124B" w14:textId="77777777" w:rsidR="00727EF4" w:rsidRPr="00B22B2D" w:rsidRDefault="00727EF4" w:rsidP="004C4022">
      <w:pPr>
        <w:widowControl/>
        <w:tabs>
          <w:tab w:val="num" w:pos="2880"/>
        </w:tabs>
        <w:suppressAutoHyphens w:val="0"/>
        <w:jc w:val="both"/>
        <w:rPr>
          <w:sz w:val="22"/>
          <w:szCs w:val="22"/>
        </w:rPr>
      </w:pPr>
    </w:p>
    <w:p w14:paraId="4DE2AE92" w14:textId="77777777" w:rsidR="00BE302C" w:rsidRPr="00B22B2D" w:rsidRDefault="008463F6" w:rsidP="004C4022">
      <w:pPr>
        <w:widowControl/>
        <w:suppressAutoHyphens w:val="0"/>
        <w:jc w:val="both"/>
        <w:rPr>
          <w:b/>
          <w:bCs/>
          <w:sz w:val="22"/>
          <w:szCs w:val="22"/>
        </w:rPr>
      </w:pPr>
      <w:r w:rsidRPr="00B22B2D">
        <w:rPr>
          <w:b/>
          <w:bCs/>
          <w:sz w:val="22"/>
          <w:szCs w:val="22"/>
        </w:rPr>
        <w:t>R</w:t>
      </w:r>
      <w:r w:rsidR="00B63566" w:rsidRPr="00B22B2D">
        <w:rPr>
          <w:b/>
          <w:bCs/>
          <w:sz w:val="22"/>
          <w:szCs w:val="22"/>
        </w:rPr>
        <w:t xml:space="preserve">ozdział </w:t>
      </w:r>
      <w:r w:rsidRPr="00B22B2D">
        <w:rPr>
          <w:b/>
          <w:bCs/>
          <w:sz w:val="22"/>
          <w:szCs w:val="22"/>
        </w:rPr>
        <w:t xml:space="preserve">V - </w:t>
      </w:r>
      <w:r w:rsidR="00BE302C" w:rsidRPr="00B22B2D">
        <w:rPr>
          <w:b/>
          <w:bCs/>
          <w:sz w:val="22"/>
          <w:szCs w:val="22"/>
        </w:rPr>
        <w:t xml:space="preserve">Termin wykonania zamówienia. </w:t>
      </w:r>
    </w:p>
    <w:p w14:paraId="104B3F24" w14:textId="7CD2846F" w:rsidR="00C736F9" w:rsidRPr="00B22B2D" w:rsidRDefault="00C736F9" w:rsidP="00B10B1D">
      <w:pPr>
        <w:numPr>
          <w:ilvl w:val="0"/>
          <w:numId w:val="49"/>
        </w:numPr>
        <w:tabs>
          <w:tab w:val="clear" w:pos="1440"/>
          <w:tab w:val="num" w:pos="1134"/>
        </w:tabs>
        <w:suppressAutoHyphens w:val="0"/>
        <w:adjustRightInd w:val="0"/>
        <w:ind w:left="426" w:hanging="426"/>
        <w:jc w:val="both"/>
        <w:textAlignment w:val="baseline"/>
        <w:rPr>
          <w:bCs/>
          <w:color w:val="000000"/>
          <w:sz w:val="22"/>
          <w:szCs w:val="22"/>
        </w:rPr>
      </w:pPr>
      <w:r w:rsidRPr="00B22B2D">
        <w:rPr>
          <w:bCs/>
          <w:color w:val="000000"/>
          <w:sz w:val="22"/>
          <w:szCs w:val="22"/>
        </w:rPr>
        <w:t xml:space="preserve">Umowa w sprawie realizacji przedmiotu zamówienia będzie realizowana przez okres </w:t>
      </w:r>
      <w:r w:rsidRPr="00B22B2D">
        <w:rPr>
          <w:b/>
          <w:color w:val="000000"/>
          <w:sz w:val="22"/>
          <w:szCs w:val="22"/>
        </w:rPr>
        <w:t>1</w:t>
      </w:r>
      <w:r w:rsidR="0031747B">
        <w:rPr>
          <w:b/>
          <w:color w:val="000000"/>
          <w:sz w:val="22"/>
          <w:szCs w:val="22"/>
        </w:rPr>
        <w:t>8</w:t>
      </w:r>
      <w:r w:rsidRPr="00B22B2D">
        <w:rPr>
          <w:b/>
          <w:color w:val="000000"/>
          <w:sz w:val="22"/>
          <w:szCs w:val="22"/>
        </w:rPr>
        <w:t xml:space="preserve"> miesięcy. </w:t>
      </w:r>
    </w:p>
    <w:p w14:paraId="31C1F749" w14:textId="5A0BEFA7" w:rsidR="00C736F9" w:rsidRPr="00B22B2D" w:rsidRDefault="00C736F9" w:rsidP="00B10B1D">
      <w:pPr>
        <w:numPr>
          <w:ilvl w:val="0"/>
          <w:numId w:val="49"/>
        </w:numPr>
        <w:tabs>
          <w:tab w:val="clear" w:pos="1440"/>
          <w:tab w:val="num" w:pos="1134"/>
        </w:tabs>
        <w:suppressAutoHyphens w:val="0"/>
        <w:adjustRightInd w:val="0"/>
        <w:ind w:left="426" w:hanging="426"/>
        <w:jc w:val="both"/>
        <w:textAlignment w:val="baseline"/>
        <w:rPr>
          <w:bCs/>
          <w:color w:val="000000"/>
          <w:sz w:val="22"/>
          <w:szCs w:val="22"/>
        </w:rPr>
      </w:pPr>
      <w:r w:rsidRPr="00B22B2D">
        <w:rPr>
          <w:bCs/>
          <w:color w:val="000000"/>
          <w:sz w:val="22"/>
          <w:szCs w:val="22"/>
        </w:rPr>
        <w:t>W przypadku wyczerpania się kwoty umowy przed upływem 1</w:t>
      </w:r>
      <w:r w:rsidR="0031747B">
        <w:rPr>
          <w:bCs/>
          <w:color w:val="000000"/>
          <w:sz w:val="22"/>
          <w:szCs w:val="22"/>
        </w:rPr>
        <w:t>8</w:t>
      </w:r>
      <w:r w:rsidRPr="00B22B2D">
        <w:rPr>
          <w:bCs/>
          <w:color w:val="000000"/>
          <w:sz w:val="22"/>
          <w:szCs w:val="22"/>
        </w:rPr>
        <w:t xml:space="preserve"> miesięcy licząc od dnia zawarcia umowy, umowa wygasa. </w:t>
      </w:r>
    </w:p>
    <w:p w14:paraId="79386FA0" w14:textId="77777777" w:rsidR="00C736F9" w:rsidRPr="00B22B2D" w:rsidRDefault="00C736F9" w:rsidP="00B10B1D">
      <w:pPr>
        <w:numPr>
          <w:ilvl w:val="0"/>
          <w:numId w:val="49"/>
        </w:numPr>
        <w:tabs>
          <w:tab w:val="clear" w:pos="1440"/>
          <w:tab w:val="num" w:pos="1134"/>
        </w:tabs>
        <w:suppressAutoHyphens w:val="0"/>
        <w:adjustRightInd w:val="0"/>
        <w:ind w:left="426" w:hanging="426"/>
        <w:jc w:val="both"/>
        <w:textAlignment w:val="baseline"/>
        <w:rPr>
          <w:bCs/>
          <w:color w:val="000000"/>
          <w:sz w:val="22"/>
          <w:szCs w:val="22"/>
        </w:rPr>
      </w:pPr>
      <w:r w:rsidRPr="00B22B2D">
        <w:rPr>
          <w:bCs/>
          <w:color w:val="000000"/>
          <w:sz w:val="22"/>
          <w:szCs w:val="22"/>
        </w:rPr>
        <w:t>Wykonawca zapewnia gotowość do realizacji zamówienia w dniu zawarcia umowy.</w:t>
      </w:r>
    </w:p>
    <w:p w14:paraId="051F519A" w14:textId="77777777" w:rsidR="00C736F9" w:rsidRPr="00B22B2D" w:rsidRDefault="00C736F9" w:rsidP="00C736F9">
      <w:pPr>
        <w:tabs>
          <w:tab w:val="num" w:pos="1134"/>
        </w:tabs>
        <w:suppressAutoHyphens w:val="0"/>
        <w:adjustRightInd w:val="0"/>
        <w:ind w:left="426"/>
        <w:jc w:val="both"/>
        <w:textAlignment w:val="baseline"/>
        <w:rPr>
          <w:bCs/>
          <w:color w:val="000000"/>
          <w:sz w:val="22"/>
          <w:szCs w:val="22"/>
        </w:rPr>
      </w:pPr>
    </w:p>
    <w:p w14:paraId="4C011A14" w14:textId="77777777" w:rsidR="008D155A" w:rsidRPr="00B22B2D" w:rsidRDefault="008463F6" w:rsidP="004C4022">
      <w:pPr>
        <w:widowControl/>
        <w:suppressAutoHyphens w:val="0"/>
        <w:jc w:val="both"/>
        <w:rPr>
          <w:b/>
          <w:bCs/>
          <w:sz w:val="22"/>
          <w:szCs w:val="22"/>
        </w:rPr>
      </w:pPr>
      <w:r w:rsidRPr="00B22B2D">
        <w:rPr>
          <w:b/>
          <w:bCs/>
          <w:sz w:val="22"/>
          <w:szCs w:val="22"/>
        </w:rPr>
        <w:t>Rozdział V</w:t>
      </w:r>
      <w:r w:rsidR="006562A7" w:rsidRPr="00B22B2D">
        <w:rPr>
          <w:b/>
          <w:bCs/>
          <w:sz w:val="22"/>
          <w:szCs w:val="22"/>
        </w:rPr>
        <w:t>I</w:t>
      </w:r>
      <w:r w:rsidRPr="00B22B2D">
        <w:rPr>
          <w:b/>
          <w:bCs/>
          <w:sz w:val="22"/>
          <w:szCs w:val="22"/>
        </w:rPr>
        <w:t xml:space="preserve"> - </w:t>
      </w:r>
      <w:r w:rsidR="008D155A" w:rsidRPr="00B22B2D">
        <w:rPr>
          <w:b/>
          <w:bCs/>
          <w:sz w:val="22"/>
          <w:szCs w:val="22"/>
        </w:rPr>
        <w:t>Opis warunków podmiotowych udziału w postępowaniu.</w:t>
      </w:r>
    </w:p>
    <w:p w14:paraId="61524988" w14:textId="6F97F9D3" w:rsidR="00F61608" w:rsidRPr="00B22B2D" w:rsidRDefault="00F61608" w:rsidP="00B10B1D">
      <w:pPr>
        <w:pStyle w:val="Akapitzlist1"/>
        <w:numPr>
          <w:ilvl w:val="0"/>
          <w:numId w:val="29"/>
        </w:numPr>
        <w:ind w:left="426" w:hanging="426"/>
        <w:rPr>
          <w:sz w:val="22"/>
          <w:szCs w:val="22"/>
        </w:rPr>
      </w:pPr>
      <w:r w:rsidRPr="00B22B2D">
        <w:rPr>
          <w:rFonts w:eastAsia="Calibri"/>
          <w:sz w:val="22"/>
          <w:szCs w:val="22"/>
        </w:rPr>
        <w:t xml:space="preserve">Zdolność do występowania w obrocie gospodarczym – Zamawiający nie </w:t>
      </w:r>
      <w:r w:rsidR="00D218A5" w:rsidRPr="00B22B2D">
        <w:rPr>
          <w:rFonts w:eastAsia="Calibri"/>
          <w:sz w:val="22"/>
          <w:szCs w:val="22"/>
        </w:rPr>
        <w:t>wyznacza warunku w tym zakresie.</w:t>
      </w:r>
    </w:p>
    <w:p w14:paraId="2CDBBF33" w14:textId="77777777" w:rsidR="005518A1" w:rsidRPr="00B22B2D" w:rsidRDefault="00F61608" w:rsidP="00B10B1D">
      <w:pPr>
        <w:pStyle w:val="Akapitzlist1"/>
        <w:numPr>
          <w:ilvl w:val="0"/>
          <w:numId w:val="29"/>
        </w:numPr>
        <w:ind w:left="426" w:hanging="426"/>
        <w:rPr>
          <w:rFonts w:eastAsia="Calibri"/>
          <w:sz w:val="22"/>
          <w:szCs w:val="22"/>
        </w:rPr>
      </w:pPr>
      <w:r w:rsidRPr="00B22B2D">
        <w:rPr>
          <w:rFonts w:eastAsia="Calibri"/>
          <w:sz w:val="22"/>
          <w:szCs w:val="22"/>
        </w:rPr>
        <w:t>Uprawnienia do prowadzenia określonej działalności gospodarczej lub zawodowej, o ile wynika to z odrębnych przepisów</w:t>
      </w:r>
      <w:r w:rsidRPr="00B22B2D" w:rsidDel="00F61608">
        <w:rPr>
          <w:rFonts w:eastAsia="Calibri"/>
          <w:sz w:val="22"/>
          <w:szCs w:val="22"/>
        </w:rPr>
        <w:t xml:space="preserve"> </w:t>
      </w:r>
      <w:r w:rsidR="005518A1" w:rsidRPr="00B22B2D">
        <w:rPr>
          <w:rFonts w:eastAsia="Calibri"/>
          <w:sz w:val="22"/>
          <w:szCs w:val="22"/>
        </w:rPr>
        <w:t xml:space="preserve">– Zamawiający nie wyznacza warunku w tym zakresie, </w:t>
      </w:r>
    </w:p>
    <w:p w14:paraId="0542C45F" w14:textId="77777777" w:rsidR="0041766E" w:rsidRPr="00B22B2D" w:rsidRDefault="008D155A" w:rsidP="00B10B1D">
      <w:pPr>
        <w:pStyle w:val="Akapitzlist1"/>
        <w:numPr>
          <w:ilvl w:val="0"/>
          <w:numId w:val="29"/>
        </w:numPr>
        <w:ind w:left="426" w:hanging="426"/>
        <w:rPr>
          <w:rFonts w:eastAsia="Calibri"/>
          <w:sz w:val="22"/>
          <w:szCs w:val="22"/>
        </w:rPr>
      </w:pPr>
      <w:r w:rsidRPr="00B22B2D">
        <w:rPr>
          <w:rFonts w:eastAsia="Calibri"/>
          <w:sz w:val="22"/>
          <w:szCs w:val="22"/>
        </w:rPr>
        <w:t xml:space="preserve">Sytuacja ekonomiczna lub finansowa – </w:t>
      </w:r>
      <w:r w:rsidR="004E1EB0" w:rsidRPr="00B22B2D">
        <w:rPr>
          <w:rFonts w:eastAsia="Calibri"/>
          <w:sz w:val="22"/>
          <w:szCs w:val="22"/>
        </w:rPr>
        <w:t>Zamawiający nie ustanawia warunku w tym zakresie.</w:t>
      </w:r>
    </w:p>
    <w:p w14:paraId="6D7436DE" w14:textId="77777777" w:rsidR="005075E2" w:rsidRPr="00B22B2D" w:rsidRDefault="008D155A" w:rsidP="00B10B1D">
      <w:pPr>
        <w:pStyle w:val="Akapitzlist1"/>
        <w:numPr>
          <w:ilvl w:val="0"/>
          <w:numId w:val="29"/>
        </w:numPr>
        <w:ind w:left="426" w:hanging="426"/>
        <w:rPr>
          <w:rFonts w:eastAsia="Calibri"/>
          <w:sz w:val="22"/>
          <w:szCs w:val="22"/>
        </w:rPr>
      </w:pPr>
      <w:r w:rsidRPr="00B22B2D">
        <w:rPr>
          <w:rFonts w:eastAsia="Calibri"/>
          <w:sz w:val="22"/>
          <w:szCs w:val="22"/>
        </w:rPr>
        <w:t xml:space="preserve">Zdolność techniczna lub zawodowa – </w:t>
      </w:r>
      <w:r w:rsidR="005075E2" w:rsidRPr="00B22B2D">
        <w:rPr>
          <w:rFonts w:eastAsia="Calibri"/>
          <w:sz w:val="22"/>
          <w:szCs w:val="22"/>
        </w:rPr>
        <w:t>Zamawiający nie ustanawia warunku w tym zakresie.</w:t>
      </w:r>
    </w:p>
    <w:p w14:paraId="1E69D1FF" w14:textId="77777777" w:rsidR="00930105" w:rsidRPr="00B22B2D" w:rsidRDefault="00930105" w:rsidP="00930105">
      <w:pPr>
        <w:widowControl/>
        <w:tabs>
          <w:tab w:val="left" w:pos="900"/>
        </w:tabs>
        <w:suppressAutoHyphens w:val="0"/>
        <w:jc w:val="both"/>
        <w:rPr>
          <w:sz w:val="22"/>
          <w:szCs w:val="22"/>
        </w:rPr>
      </w:pPr>
    </w:p>
    <w:p w14:paraId="5CA9D41D" w14:textId="77777777" w:rsidR="00930105" w:rsidRPr="00B22B2D" w:rsidRDefault="008463F6" w:rsidP="004C4022">
      <w:pPr>
        <w:widowControl/>
        <w:suppressAutoHyphens w:val="0"/>
        <w:jc w:val="both"/>
        <w:rPr>
          <w:b/>
          <w:bCs/>
          <w:sz w:val="22"/>
          <w:szCs w:val="22"/>
        </w:rPr>
      </w:pPr>
      <w:r w:rsidRPr="00B22B2D">
        <w:rPr>
          <w:b/>
          <w:bCs/>
          <w:sz w:val="22"/>
          <w:szCs w:val="22"/>
        </w:rPr>
        <w:lastRenderedPageBreak/>
        <w:t>Rozdział VI</w:t>
      </w:r>
      <w:r w:rsidR="006562A7" w:rsidRPr="00B22B2D">
        <w:rPr>
          <w:b/>
          <w:bCs/>
          <w:sz w:val="22"/>
          <w:szCs w:val="22"/>
        </w:rPr>
        <w:t xml:space="preserve">I </w:t>
      </w:r>
      <w:r w:rsidRPr="00B22B2D">
        <w:rPr>
          <w:b/>
          <w:bCs/>
          <w:sz w:val="22"/>
          <w:szCs w:val="22"/>
        </w:rPr>
        <w:t xml:space="preserve">- </w:t>
      </w:r>
      <w:r w:rsidR="00930105" w:rsidRPr="00B22B2D">
        <w:rPr>
          <w:b/>
          <w:bCs/>
          <w:sz w:val="22"/>
          <w:szCs w:val="22"/>
        </w:rPr>
        <w:t>Podstawy wykluczenia wykonawców.</w:t>
      </w:r>
    </w:p>
    <w:p w14:paraId="7A3B4A60" w14:textId="7D5B8AA3" w:rsidR="00192371" w:rsidRPr="00B22B2D" w:rsidRDefault="005043BE" w:rsidP="004C4022">
      <w:pPr>
        <w:pStyle w:val="Akapitzlist1"/>
        <w:numPr>
          <w:ilvl w:val="6"/>
          <w:numId w:val="1"/>
        </w:numPr>
        <w:tabs>
          <w:tab w:val="clear" w:pos="5040"/>
          <w:tab w:val="num" w:pos="4680"/>
        </w:tabs>
        <w:ind w:left="426" w:hanging="426"/>
        <w:rPr>
          <w:rFonts w:eastAsia="Calibri"/>
          <w:sz w:val="22"/>
          <w:szCs w:val="22"/>
        </w:rPr>
      </w:pPr>
      <w:r w:rsidRPr="00B22B2D">
        <w:rPr>
          <w:sz w:val="22"/>
          <w:szCs w:val="22"/>
        </w:rPr>
        <w:t xml:space="preserve">Zamawiający wykluczy z postępowania Wykonawcę w przypadku zaistnienia okoliczności przewidzianych </w:t>
      </w:r>
      <w:r w:rsidR="007F5319" w:rsidRPr="00B22B2D">
        <w:rPr>
          <w:sz w:val="22"/>
          <w:szCs w:val="22"/>
        </w:rPr>
        <w:t>postanowieniami:</w:t>
      </w:r>
    </w:p>
    <w:p w14:paraId="6FB8D7F4" w14:textId="77777777" w:rsidR="008E4F90" w:rsidRPr="00BC056F" w:rsidRDefault="008E4F90" w:rsidP="008E4F90">
      <w:pPr>
        <w:pStyle w:val="Akapitzlist"/>
        <w:widowControl w:val="0"/>
        <w:numPr>
          <w:ilvl w:val="1"/>
          <w:numId w:val="73"/>
        </w:numPr>
        <w:suppressAutoHyphens/>
        <w:rPr>
          <w:bCs/>
          <w:sz w:val="22"/>
          <w:szCs w:val="22"/>
        </w:rPr>
      </w:pPr>
      <w:r w:rsidRPr="00BC056F">
        <w:rPr>
          <w:bCs/>
          <w:sz w:val="22"/>
          <w:szCs w:val="22"/>
        </w:rPr>
        <w:t xml:space="preserve">art. 108 ust. 1 PZP, z zastrzeżeniem art. 110 ust. 2, </w:t>
      </w:r>
      <w:proofErr w:type="spellStart"/>
      <w:r w:rsidRPr="00BC056F">
        <w:rPr>
          <w:bCs/>
          <w:sz w:val="22"/>
          <w:szCs w:val="22"/>
        </w:rPr>
        <w:t>tj</w:t>
      </w:r>
      <w:proofErr w:type="spellEnd"/>
      <w:r w:rsidRPr="00BC056F">
        <w:rPr>
          <w:bCs/>
          <w:sz w:val="22"/>
          <w:szCs w:val="22"/>
        </w:rPr>
        <w:t xml:space="preserve">: </w:t>
      </w:r>
    </w:p>
    <w:p w14:paraId="2141AE78" w14:textId="77777777" w:rsidR="008E4F90" w:rsidRPr="00BC056F" w:rsidRDefault="008E4F90" w:rsidP="008E4F90">
      <w:pPr>
        <w:pStyle w:val="Akapitzlist"/>
        <w:widowControl w:val="0"/>
        <w:numPr>
          <w:ilvl w:val="2"/>
          <w:numId w:val="74"/>
        </w:numPr>
        <w:suppressAutoHyphens/>
        <w:ind w:left="2127"/>
        <w:rPr>
          <w:bCs/>
          <w:sz w:val="22"/>
          <w:szCs w:val="22"/>
        </w:rPr>
      </w:pPr>
      <w:r w:rsidRPr="00BC056F">
        <w:rPr>
          <w:sz w:val="22"/>
          <w:szCs w:val="22"/>
        </w:rPr>
        <w:t xml:space="preserve">będącego osobą fizyczną, którego prawomocnie skazano za przestępstwo: </w:t>
      </w:r>
    </w:p>
    <w:p w14:paraId="6FCEEAC3" w14:textId="77777777" w:rsidR="008E4F90" w:rsidRPr="00BC056F" w:rsidRDefault="008E4F90" w:rsidP="008E4F90">
      <w:pPr>
        <w:pStyle w:val="Akapitzlist"/>
        <w:widowControl w:val="0"/>
        <w:numPr>
          <w:ilvl w:val="0"/>
          <w:numId w:val="75"/>
        </w:numPr>
        <w:suppressAutoHyphens/>
        <w:ind w:left="2552" w:hanging="425"/>
        <w:rPr>
          <w:sz w:val="22"/>
          <w:szCs w:val="22"/>
        </w:rPr>
      </w:pPr>
      <w:r w:rsidRPr="00BC056F">
        <w:rPr>
          <w:sz w:val="22"/>
          <w:szCs w:val="22"/>
        </w:rPr>
        <w:t xml:space="preserve">udziału w zorganizowanej grupie przestępczej albo związku mającym na celu popełnienie przestępstwa lub przestępstwa skarbowego, o którym mowa w art. 258 Kodeksu karnego, </w:t>
      </w:r>
    </w:p>
    <w:p w14:paraId="70112B61" w14:textId="77777777" w:rsidR="008E4F90" w:rsidRPr="00BC056F" w:rsidRDefault="008E4F90" w:rsidP="008E4F90">
      <w:pPr>
        <w:pStyle w:val="Akapitzlist"/>
        <w:widowControl w:val="0"/>
        <w:numPr>
          <w:ilvl w:val="0"/>
          <w:numId w:val="75"/>
        </w:numPr>
        <w:suppressAutoHyphens/>
        <w:ind w:left="2552" w:hanging="425"/>
        <w:rPr>
          <w:sz w:val="22"/>
          <w:szCs w:val="22"/>
        </w:rPr>
      </w:pPr>
      <w:r w:rsidRPr="00BC056F">
        <w:rPr>
          <w:sz w:val="22"/>
          <w:szCs w:val="22"/>
        </w:rPr>
        <w:t xml:space="preserve">handlu ludźmi, o którym mowa w art. 189a Kodeksu karnego, </w:t>
      </w:r>
    </w:p>
    <w:p w14:paraId="5DBA21D8" w14:textId="77777777" w:rsidR="008E4F90" w:rsidRPr="00BC056F" w:rsidRDefault="008E4F90" w:rsidP="008E4F90">
      <w:pPr>
        <w:pStyle w:val="Akapitzlist"/>
        <w:widowControl w:val="0"/>
        <w:numPr>
          <w:ilvl w:val="0"/>
          <w:numId w:val="75"/>
        </w:numPr>
        <w:suppressAutoHyphens/>
        <w:ind w:left="2552" w:hanging="425"/>
        <w:rPr>
          <w:sz w:val="22"/>
          <w:szCs w:val="22"/>
        </w:rPr>
      </w:pPr>
      <w:r w:rsidRPr="00BC056F">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48B1542E" w14:textId="77777777" w:rsidR="008E4F90" w:rsidRPr="00BC056F" w:rsidRDefault="008E4F90" w:rsidP="008E4F90">
      <w:pPr>
        <w:pStyle w:val="Akapitzlist"/>
        <w:widowControl w:val="0"/>
        <w:numPr>
          <w:ilvl w:val="0"/>
          <w:numId w:val="75"/>
        </w:numPr>
        <w:suppressAutoHyphens/>
        <w:ind w:left="2552" w:hanging="425"/>
        <w:rPr>
          <w:sz w:val="22"/>
          <w:szCs w:val="22"/>
        </w:rPr>
      </w:pPr>
      <w:r w:rsidRPr="00BC056F">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5F73416" w14:textId="77777777" w:rsidR="008E4F90" w:rsidRPr="00BC056F" w:rsidRDefault="008E4F90" w:rsidP="008E4F90">
      <w:pPr>
        <w:pStyle w:val="Akapitzlist"/>
        <w:widowControl w:val="0"/>
        <w:numPr>
          <w:ilvl w:val="0"/>
          <w:numId w:val="75"/>
        </w:numPr>
        <w:suppressAutoHyphens/>
        <w:ind w:left="2552" w:hanging="425"/>
        <w:rPr>
          <w:sz w:val="22"/>
          <w:szCs w:val="22"/>
        </w:rPr>
      </w:pPr>
      <w:r w:rsidRPr="00BC056F">
        <w:rPr>
          <w:sz w:val="22"/>
          <w:szCs w:val="22"/>
        </w:rPr>
        <w:t xml:space="preserve">o charakterze terrorystycznym, o którym mowa w art. 115 § 20 Kodeksu karnego, lub mające na celu popełnienie tego przestępstwa, </w:t>
      </w:r>
    </w:p>
    <w:p w14:paraId="079625DC" w14:textId="77777777" w:rsidR="008E4F90" w:rsidRPr="00BC056F" w:rsidRDefault="008E4F90" w:rsidP="008E4F90">
      <w:pPr>
        <w:pStyle w:val="Akapitzlist"/>
        <w:widowControl w:val="0"/>
        <w:numPr>
          <w:ilvl w:val="0"/>
          <w:numId w:val="75"/>
        </w:numPr>
        <w:suppressAutoHyphens/>
        <w:ind w:left="2552" w:hanging="425"/>
        <w:rPr>
          <w:sz w:val="22"/>
          <w:szCs w:val="22"/>
        </w:rPr>
      </w:pPr>
      <w:r w:rsidRPr="00BC056F">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263711AF" w14:textId="77777777" w:rsidR="008E4F90" w:rsidRPr="00BC056F" w:rsidRDefault="008E4F90" w:rsidP="008E4F90">
      <w:pPr>
        <w:pStyle w:val="Akapitzlist"/>
        <w:widowControl w:val="0"/>
        <w:numPr>
          <w:ilvl w:val="0"/>
          <w:numId w:val="75"/>
        </w:numPr>
        <w:suppressAutoHyphens/>
        <w:ind w:left="2552" w:hanging="425"/>
        <w:rPr>
          <w:sz w:val="22"/>
          <w:szCs w:val="22"/>
        </w:rPr>
      </w:pPr>
      <w:r w:rsidRPr="00BC056F">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AE3939" w14:textId="77777777" w:rsidR="008E4F90" w:rsidRPr="00BC056F" w:rsidRDefault="008E4F90" w:rsidP="008E4F90">
      <w:pPr>
        <w:pStyle w:val="Akapitzlist"/>
        <w:widowControl w:val="0"/>
        <w:numPr>
          <w:ilvl w:val="0"/>
          <w:numId w:val="75"/>
        </w:numPr>
        <w:suppressAutoHyphens/>
        <w:ind w:left="2552" w:hanging="425"/>
        <w:rPr>
          <w:sz w:val="22"/>
          <w:szCs w:val="22"/>
        </w:rPr>
      </w:pPr>
      <w:r w:rsidRPr="00BC056F">
        <w:rPr>
          <w:sz w:val="22"/>
          <w:szCs w:val="22"/>
        </w:rPr>
        <w:t xml:space="preserve">o którym mowa w art. 9 ust. 1 i 3 lub art. 10 ustawy z dnia 15 czerwca 2012 r. o skutkach powierzania wykonywania pracy cudzoziemcom przebywającym wbrew przepisom na terytorium Rzeczypospolitej Polskiej </w:t>
      </w:r>
    </w:p>
    <w:p w14:paraId="1BD60099" w14:textId="77777777" w:rsidR="008E4F90" w:rsidRPr="00BC056F" w:rsidRDefault="008E4F90" w:rsidP="008E4F90">
      <w:pPr>
        <w:pStyle w:val="Default"/>
        <w:ind w:left="2552" w:hanging="425"/>
        <w:jc w:val="both"/>
        <w:rPr>
          <w:sz w:val="22"/>
          <w:szCs w:val="22"/>
        </w:rPr>
      </w:pPr>
      <w:r w:rsidRPr="00BC056F">
        <w:rPr>
          <w:sz w:val="22"/>
          <w:szCs w:val="22"/>
        </w:rPr>
        <w:t xml:space="preserve">– lub za odpowiedni czyn zabroniony określony w przepisach prawa obcego; </w:t>
      </w:r>
    </w:p>
    <w:p w14:paraId="7BE1AC98" w14:textId="77777777" w:rsidR="008E4F90" w:rsidRPr="00BC056F" w:rsidRDefault="008E4F90" w:rsidP="008E4F90">
      <w:pPr>
        <w:pStyle w:val="Akapitzlist"/>
        <w:widowControl w:val="0"/>
        <w:numPr>
          <w:ilvl w:val="2"/>
          <w:numId w:val="74"/>
        </w:numPr>
        <w:suppressAutoHyphens/>
        <w:ind w:left="2127" w:hanging="709"/>
        <w:rPr>
          <w:bCs/>
          <w:sz w:val="22"/>
          <w:szCs w:val="22"/>
        </w:rPr>
      </w:pPr>
      <w:r w:rsidRPr="00BC056F">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A73A35" w14:textId="77777777" w:rsidR="008E4F90" w:rsidRPr="00BC056F" w:rsidRDefault="008E4F90" w:rsidP="008E4F90">
      <w:pPr>
        <w:pStyle w:val="Akapitzlist"/>
        <w:widowControl w:val="0"/>
        <w:numPr>
          <w:ilvl w:val="2"/>
          <w:numId w:val="74"/>
        </w:numPr>
        <w:suppressAutoHyphens/>
        <w:ind w:left="2127" w:hanging="709"/>
        <w:rPr>
          <w:bCs/>
          <w:sz w:val="22"/>
          <w:szCs w:val="22"/>
        </w:rPr>
      </w:pPr>
      <w:r w:rsidRPr="00BC056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70C7CF" w14:textId="77777777" w:rsidR="008E4F90" w:rsidRPr="00BC056F" w:rsidRDefault="008E4F90" w:rsidP="008E4F90">
      <w:pPr>
        <w:pStyle w:val="Akapitzlist"/>
        <w:widowControl w:val="0"/>
        <w:numPr>
          <w:ilvl w:val="2"/>
          <w:numId w:val="74"/>
        </w:numPr>
        <w:suppressAutoHyphens/>
        <w:ind w:left="2127" w:hanging="709"/>
        <w:rPr>
          <w:bCs/>
          <w:sz w:val="22"/>
          <w:szCs w:val="22"/>
        </w:rPr>
      </w:pPr>
      <w:r w:rsidRPr="00BC056F">
        <w:rPr>
          <w:sz w:val="22"/>
          <w:szCs w:val="22"/>
        </w:rPr>
        <w:t xml:space="preserve">wobec którego prawomocnie orzeczono zakaz ubiegania się o zamówienia publiczne; </w:t>
      </w:r>
    </w:p>
    <w:p w14:paraId="76AE581E" w14:textId="77777777" w:rsidR="008E4F90" w:rsidRPr="00BC056F" w:rsidRDefault="008E4F90" w:rsidP="008E4F90">
      <w:pPr>
        <w:pStyle w:val="Akapitzlist"/>
        <w:widowControl w:val="0"/>
        <w:numPr>
          <w:ilvl w:val="2"/>
          <w:numId w:val="74"/>
        </w:numPr>
        <w:suppressAutoHyphens/>
        <w:ind w:left="2127" w:hanging="709"/>
        <w:rPr>
          <w:bCs/>
          <w:sz w:val="22"/>
          <w:szCs w:val="22"/>
        </w:rPr>
      </w:pPr>
      <w:r w:rsidRPr="00BC056F">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w:t>
      </w:r>
      <w:r w:rsidRPr="00BC056F">
        <w:rPr>
          <w:sz w:val="22"/>
          <w:szCs w:val="22"/>
        </w:rPr>
        <w:lastRenderedPageBreak/>
        <w:t xml:space="preserve">przygotowali te oferty lub wnioski niezależnie od siebie; </w:t>
      </w:r>
    </w:p>
    <w:p w14:paraId="197763EC" w14:textId="77777777" w:rsidR="008E4F90" w:rsidRPr="00BC056F" w:rsidRDefault="008E4F90" w:rsidP="008E4F90">
      <w:pPr>
        <w:pStyle w:val="Akapitzlist"/>
        <w:widowControl w:val="0"/>
        <w:numPr>
          <w:ilvl w:val="2"/>
          <w:numId w:val="74"/>
        </w:numPr>
        <w:suppressAutoHyphens/>
        <w:ind w:left="2127" w:hanging="709"/>
        <w:rPr>
          <w:bCs/>
          <w:sz w:val="22"/>
          <w:szCs w:val="22"/>
        </w:rPr>
      </w:pPr>
      <w:r w:rsidRPr="00BC056F">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41134D" w14:textId="77777777" w:rsidR="008E4F90" w:rsidRPr="00BC056F" w:rsidRDefault="008E4F90" w:rsidP="008E4F90">
      <w:pPr>
        <w:pStyle w:val="Default"/>
        <w:ind w:left="1418"/>
        <w:jc w:val="both"/>
        <w:rPr>
          <w:sz w:val="22"/>
          <w:szCs w:val="22"/>
          <w:u w:val="single"/>
        </w:rPr>
      </w:pPr>
      <w:r w:rsidRPr="00BC056F">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F8E3E27" w14:textId="77777777" w:rsidR="008E4F90" w:rsidRPr="00BC056F" w:rsidRDefault="008E4F90" w:rsidP="008E4F90">
      <w:pPr>
        <w:pStyle w:val="Akapitzlist"/>
        <w:widowControl w:val="0"/>
        <w:numPr>
          <w:ilvl w:val="1"/>
          <w:numId w:val="74"/>
        </w:numPr>
        <w:suppressAutoHyphens/>
        <w:rPr>
          <w:bCs/>
          <w:sz w:val="22"/>
          <w:szCs w:val="22"/>
        </w:rPr>
      </w:pPr>
      <w:r w:rsidRPr="00BC056F">
        <w:rPr>
          <w:bCs/>
          <w:sz w:val="22"/>
          <w:szCs w:val="22"/>
        </w:rPr>
        <w:t>art. 7 ust. 1 ustawy z dnia 13 kwietnia 2022 r. o szczególnych rozwiązaniach w zakresie przeciwdziałania wspieraniu agresji na Ukrainę oraz służących ochronie bezpieczeństwa narodowego (t. j. Dz. U. 2023 poz. 1497).</w:t>
      </w:r>
    </w:p>
    <w:p w14:paraId="4FA15004" w14:textId="77777777" w:rsidR="00080C08" w:rsidRPr="00B22B2D" w:rsidRDefault="0041766E" w:rsidP="004C4022">
      <w:pPr>
        <w:pStyle w:val="Akapitzlist1"/>
        <w:numPr>
          <w:ilvl w:val="6"/>
          <w:numId w:val="1"/>
        </w:numPr>
        <w:tabs>
          <w:tab w:val="clear" w:pos="5040"/>
          <w:tab w:val="num" w:pos="4680"/>
        </w:tabs>
        <w:ind w:left="426" w:hanging="426"/>
        <w:rPr>
          <w:rFonts w:eastAsia="Calibri"/>
          <w:sz w:val="22"/>
          <w:szCs w:val="22"/>
        </w:rPr>
      </w:pPr>
      <w:r w:rsidRPr="00B22B2D">
        <w:rPr>
          <w:rFonts w:eastAsia="Calibri"/>
          <w:sz w:val="22"/>
          <w:szCs w:val="22"/>
        </w:rPr>
        <w:t xml:space="preserve">Stosownie do treści art. </w:t>
      </w:r>
      <w:r w:rsidR="00FE5FF6" w:rsidRPr="00B22B2D">
        <w:rPr>
          <w:rFonts w:eastAsia="Calibri"/>
          <w:sz w:val="22"/>
          <w:szCs w:val="22"/>
        </w:rPr>
        <w:t>109</w:t>
      </w:r>
      <w:r w:rsidRPr="00B22B2D">
        <w:rPr>
          <w:rFonts w:eastAsia="Calibri"/>
          <w:sz w:val="22"/>
          <w:szCs w:val="22"/>
        </w:rPr>
        <w:t xml:space="preserve"> ust. </w:t>
      </w:r>
      <w:r w:rsidR="00FE5FF6" w:rsidRPr="00B22B2D">
        <w:rPr>
          <w:rFonts w:eastAsia="Calibri"/>
          <w:sz w:val="22"/>
          <w:szCs w:val="22"/>
        </w:rPr>
        <w:t>2</w:t>
      </w:r>
      <w:r w:rsidRPr="00B22B2D">
        <w:rPr>
          <w:rFonts w:eastAsia="Calibri"/>
          <w:sz w:val="22"/>
          <w:szCs w:val="22"/>
        </w:rPr>
        <w:t xml:space="preserve"> ustawy PZP, Zamawiający wykluczy z postępowania Wykonawcę:</w:t>
      </w:r>
    </w:p>
    <w:p w14:paraId="66B7081D" w14:textId="77777777" w:rsidR="00CF26DF" w:rsidRDefault="004D41A2" w:rsidP="00EB4637">
      <w:pPr>
        <w:pStyle w:val="Akapitzlist"/>
        <w:numPr>
          <w:ilvl w:val="1"/>
          <w:numId w:val="76"/>
        </w:numPr>
        <w:ind w:left="1418" w:hanging="709"/>
        <w:rPr>
          <w:bCs/>
          <w:sz w:val="22"/>
          <w:szCs w:val="22"/>
        </w:rPr>
      </w:pPr>
      <w:r w:rsidRPr="004D41A2">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D41A2">
        <w:rPr>
          <w:bCs/>
          <w:sz w:val="22"/>
          <w:szCs w:val="22"/>
        </w:rPr>
        <w:t>(art. 109 ust. 1 pkt 1);</w:t>
      </w:r>
    </w:p>
    <w:p w14:paraId="10CFE038" w14:textId="77777777" w:rsidR="00CF26DF" w:rsidRPr="00CF26DF" w:rsidRDefault="004D41A2" w:rsidP="00EB4637">
      <w:pPr>
        <w:pStyle w:val="Akapitzlist"/>
        <w:numPr>
          <w:ilvl w:val="1"/>
          <w:numId w:val="76"/>
        </w:numPr>
        <w:ind w:left="1418" w:hanging="709"/>
        <w:rPr>
          <w:bCs/>
          <w:sz w:val="22"/>
          <w:szCs w:val="22"/>
        </w:rPr>
      </w:pPr>
      <w:r w:rsidRPr="00CF26DF">
        <w:rPr>
          <w:bCs/>
          <w:sz w:val="22"/>
          <w:szCs w:val="22"/>
        </w:rPr>
        <w:t xml:space="preserve">w stosunku do którego otwarto likwidację, ogłoszono </w:t>
      </w:r>
      <w:r w:rsidRPr="00CF26DF">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45EF02F" w14:textId="77777777" w:rsidR="00CF26DF" w:rsidRPr="00CF26DF" w:rsidRDefault="004D41A2" w:rsidP="00EB4637">
      <w:pPr>
        <w:pStyle w:val="Akapitzlist"/>
        <w:numPr>
          <w:ilvl w:val="1"/>
          <w:numId w:val="76"/>
        </w:numPr>
        <w:ind w:left="1418" w:hanging="709"/>
        <w:rPr>
          <w:bCs/>
          <w:sz w:val="22"/>
          <w:szCs w:val="22"/>
        </w:rPr>
      </w:pPr>
      <w:r w:rsidRPr="00CF26DF">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41D3DD7" w14:textId="77777777" w:rsidR="00CF26DF" w:rsidRPr="00CF26DF" w:rsidRDefault="004D41A2" w:rsidP="00EB4637">
      <w:pPr>
        <w:pStyle w:val="Akapitzlist"/>
        <w:numPr>
          <w:ilvl w:val="1"/>
          <w:numId w:val="76"/>
        </w:numPr>
        <w:ind w:left="1418" w:hanging="709"/>
        <w:rPr>
          <w:bCs/>
          <w:sz w:val="22"/>
          <w:szCs w:val="22"/>
        </w:rPr>
      </w:pPr>
      <w:r w:rsidRPr="00CF26DF">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CC685D0" w14:textId="77777777" w:rsidR="00CF26DF" w:rsidRPr="00CF26DF" w:rsidRDefault="004D41A2" w:rsidP="00EB4637">
      <w:pPr>
        <w:pStyle w:val="Akapitzlist"/>
        <w:numPr>
          <w:ilvl w:val="1"/>
          <w:numId w:val="76"/>
        </w:numPr>
        <w:ind w:left="1418" w:hanging="709"/>
        <w:rPr>
          <w:bCs/>
          <w:sz w:val="22"/>
          <w:szCs w:val="22"/>
        </w:rPr>
      </w:pPr>
      <w:r w:rsidRPr="00CF26DF">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8AB1508" w14:textId="77777777" w:rsidR="00CF26DF" w:rsidRPr="00CF26DF" w:rsidRDefault="004D41A2" w:rsidP="00EB4637">
      <w:pPr>
        <w:pStyle w:val="Akapitzlist"/>
        <w:numPr>
          <w:ilvl w:val="1"/>
          <w:numId w:val="76"/>
        </w:numPr>
        <w:ind w:left="1418" w:hanging="709"/>
        <w:rPr>
          <w:bCs/>
          <w:sz w:val="22"/>
          <w:szCs w:val="22"/>
        </w:rPr>
      </w:pPr>
      <w:r w:rsidRPr="00CF26DF">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2E8162FA" w14:textId="190ED26B" w:rsidR="00FE5FF6" w:rsidRPr="00CF26DF" w:rsidRDefault="004D41A2" w:rsidP="00EB4637">
      <w:pPr>
        <w:pStyle w:val="Akapitzlist"/>
        <w:numPr>
          <w:ilvl w:val="1"/>
          <w:numId w:val="76"/>
        </w:numPr>
        <w:ind w:left="1418" w:hanging="709"/>
        <w:rPr>
          <w:bCs/>
          <w:sz w:val="22"/>
          <w:szCs w:val="22"/>
        </w:rPr>
      </w:pPr>
      <w:r w:rsidRPr="00CF26DF">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34BED169" w14:textId="51158616" w:rsidR="00FE5FF6" w:rsidRPr="00B22B2D" w:rsidRDefault="00FE5FF6" w:rsidP="004C4022">
      <w:pPr>
        <w:pStyle w:val="Akapitzlist1"/>
        <w:numPr>
          <w:ilvl w:val="6"/>
          <w:numId w:val="1"/>
        </w:numPr>
        <w:tabs>
          <w:tab w:val="clear" w:pos="5040"/>
          <w:tab w:val="num" w:pos="4680"/>
        </w:tabs>
        <w:ind w:left="426" w:hanging="426"/>
        <w:rPr>
          <w:rFonts w:eastAsia="Calibri"/>
          <w:sz w:val="22"/>
          <w:szCs w:val="22"/>
        </w:rPr>
      </w:pPr>
      <w:r w:rsidRPr="00B22B2D">
        <w:rPr>
          <w:rFonts w:eastAsia="Calibri"/>
          <w:sz w:val="22"/>
          <w:szCs w:val="22"/>
        </w:rPr>
        <w:t xml:space="preserve">W przypadkach, o których mowa w ust. </w:t>
      </w:r>
      <w:r w:rsidR="00172DDC" w:rsidRPr="00B22B2D">
        <w:rPr>
          <w:rFonts w:eastAsia="Calibri"/>
          <w:sz w:val="22"/>
          <w:szCs w:val="22"/>
        </w:rPr>
        <w:t>2</w:t>
      </w:r>
      <w:r w:rsidRPr="00B22B2D">
        <w:rPr>
          <w:rFonts w:eastAsia="Calibri"/>
          <w:sz w:val="22"/>
          <w:szCs w:val="22"/>
        </w:rPr>
        <w:t xml:space="preserve"> pkt 1–</w:t>
      </w:r>
      <w:r w:rsidR="00172DDC" w:rsidRPr="00B22B2D">
        <w:rPr>
          <w:rFonts w:eastAsia="Calibri"/>
          <w:sz w:val="22"/>
          <w:szCs w:val="22"/>
        </w:rPr>
        <w:t>4</w:t>
      </w:r>
      <w:r w:rsidRPr="00B22B2D">
        <w:rPr>
          <w:rFonts w:eastAsia="Calibri"/>
          <w:sz w:val="22"/>
          <w:szCs w:val="22"/>
        </w:rPr>
        <w:t xml:space="preserve">, zamawiający może nie wykluczać wykonawcy, jeżeli wykluczenie byłoby w sposób oczywisty nieproporcjonalne, w szczególności gdy kwota zaległych podatków lub składek na ubezpieczenie społeczne jest niewielka albo sytuacja </w:t>
      </w:r>
      <w:r w:rsidRPr="00B22B2D">
        <w:rPr>
          <w:rFonts w:eastAsia="Calibri"/>
          <w:sz w:val="22"/>
          <w:szCs w:val="22"/>
        </w:rPr>
        <w:lastRenderedPageBreak/>
        <w:t>ekonomiczna lub finansowa wykonawcy, o którym mowa w ust.</w:t>
      </w:r>
      <w:r w:rsidR="00172DDC" w:rsidRPr="00B22B2D">
        <w:rPr>
          <w:rFonts w:eastAsia="Calibri"/>
          <w:sz w:val="22"/>
          <w:szCs w:val="22"/>
        </w:rPr>
        <w:t xml:space="preserve"> 2 pkt 2</w:t>
      </w:r>
      <w:r w:rsidRPr="00B22B2D">
        <w:rPr>
          <w:rFonts w:eastAsia="Calibri"/>
          <w:sz w:val="22"/>
          <w:szCs w:val="22"/>
        </w:rPr>
        <w:t>, jest wystarczająca do wykonania zamówienia</w:t>
      </w:r>
      <w:r w:rsidR="00172DDC" w:rsidRPr="00B22B2D">
        <w:rPr>
          <w:rFonts w:eastAsia="Calibri"/>
          <w:sz w:val="22"/>
          <w:szCs w:val="22"/>
        </w:rPr>
        <w:t>.</w:t>
      </w:r>
    </w:p>
    <w:p w14:paraId="177472A7" w14:textId="77777777" w:rsidR="00930105" w:rsidRPr="00B22B2D"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695F2B69" w14:textId="77777777" w:rsidR="00930105" w:rsidRPr="00B22B2D" w:rsidRDefault="008463F6" w:rsidP="004C4022">
      <w:pPr>
        <w:widowControl/>
        <w:suppressAutoHyphens w:val="0"/>
        <w:jc w:val="both"/>
        <w:rPr>
          <w:b/>
          <w:bCs/>
          <w:sz w:val="22"/>
          <w:szCs w:val="22"/>
        </w:rPr>
      </w:pPr>
      <w:r w:rsidRPr="00B22B2D">
        <w:rPr>
          <w:b/>
          <w:bCs/>
          <w:sz w:val="22"/>
          <w:szCs w:val="22"/>
        </w:rPr>
        <w:t>Rozdział VII</w:t>
      </w:r>
      <w:r w:rsidR="00271637" w:rsidRPr="00B22B2D">
        <w:rPr>
          <w:b/>
          <w:bCs/>
          <w:sz w:val="22"/>
          <w:szCs w:val="22"/>
        </w:rPr>
        <w:t>I</w:t>
      </w:r>
      <w:r w:rsidRPr="00B22B2D">
        <w:rPr>
          <w:b/>
          <w:bCs/>
          <w:sz w:val="22"/>
          <w:szCs w:val="22"/>
        </w:rPr>
        <w:t xml:space="preserve"> - </w:t>
      </w:r>
      <w:r w:rsidR="00930105" w:rsidRPr="00B22B2D">
        <w:rPr>
          <w:b/>
          <w:bCs/>
          <w:sz w:val="22"/>
          <w:szCs w:val="22"/>
        </w:rPr>
        <w:t xml:space="preserve">Wykaz oświadczeń i dokumentów, jakie mają dostarczyć Wykonawcy </w:t>
      </w:r>
      <w:r w:rsidR="00E56E95" w:rsidRPr="00B22B2D">
        <w:rPr>
          <w:b/>
          <w:bCs/>
          <w:sz w:val="22"/>
          <w:szCs w:val="22"/>
        </w:rPr>
        <w:br/>
      </w:r>
      <w:r w:rsidR="00930105" w:rsidRPr="00B22B2D">
        <w:rPr>
          <w:b/>
          <w:bCs/>
          <w:sz w:val="22"/>
          <w:szCs w:val="22"/>
        </w:rPr>
        <w:t>w celu potwierdzenia spełnienia warunków udziału w postępowaniu oraz braku podstaw do wykluczenia.</w:t>
      </w:r>
    </w:p>
    <w:p w14:paraId="03114493" w14:textId="77777777" w:rsidR="00172DDC" w:rsidRPr="00B22B2D" w:rsidRDefault="00930105" w:rsidP="004C4022">
      <w:pPr>
        <w:pStyle w:val="Akapitzlist1"/>
        <w:numPr>
          <w:ilvl w:val="7"/>
          <w:numId w:val="1"/>
        </w:numPr>
        <w:tabs>
          <w:tab w:val="clear" w:pos="5760"/>
          <w:tab w:val="num" w:pos="5400"/>
        </w:tabs>
        <w:ind w:left="426" w:hanging="426"/>
        <w:rPr>
          <w:rFonts w:eastAsia="Calibri"/>
          <w:sz w:val="22"/>
          <w:szCs w:val="22"/>
        </w:rPr>
      </w:pPr>
      <w:r w:rsidRPr="00B22B2D">
        <w:rPr>
          <w:rFonts w:eastAsia="Calibri"/>
          <w:sz w:val="22"/>
          <w:szCs w:val="22"/>
        </w:rPr>
        <w:t>Oświadczenia składane obligatoryjnie wraz z ofertą:</w:t>
      </w:r>
    </w:p>
    <w:p w14:paraId="48805E52" w14:textId="5C8013AF" w:rsidR="00E67E78" w:rsidRPr="00B22B2D" w:rsidRDefault="00B6329D" w:rsidP="00004F6B">
      <w:pPr>
        <w:pStyle w:val="Akapitzlist"/>
        <w:numPr>
          <w:ilvl w:val="0"/>
          <w:numId w:val="21"/>
        </w:numPr>
        <w:rPr>
          <w:sz w:val="22"/>
          <w:szCs w:val="22"/>
        </w:rPr>
      </w:pPr>
      <w:r w:rsidRPr="00B22B2D">
        <w:rPr>
          <w:sz w:val="22"/>
          <w:szCs w:val="22"/>
        </w:rPr>
        <w:t xml:space="preserve">W celu potwierdzenia braku podstaw do wykluczenia Wykonawcy z postepowania </w:t>
      </w:r>
      <w:r w:rsidRPr="00B22B2D">
        <w:rPr>
          <w:sz w:val="22"/>
          <w:szCs w:val="22"/>
        </w:rPr>
        <w:br/>
        <w:t xml:space="preserve">o udzielenie zamówienia publicznego w okolicznościach, o których mowa w </w:t>
      </w:r>
      <w:r w:rsidR="00271637" w:rsidRPr="00B22B2D">
        <w:rPr>
          <w:sz w:val="22"/>
          <w:szCs w:val="22"/>
        </w:rPr>
        <w:t>Rozdziale VII SWZ</w:t>
      </w:r>
      <w:r w:rsidRPr="00B22B2D">
        <w:rPr>
          <w:sz w:val="22"/>
          <w:szCs w:val="22"/>
        </w:rPr>
        <w:t xml:space="preserve">, Wykonawca musi dołączyć do oferty oświadczenie </w:t>
      </w:r>
      <w:r w:rsidR="00214FF4" w:rsidRPr="00B22B2D">
        <w:rPr>
          <w:sz w:val="22"/>
          <w:szCs w:val="22"/>
        </w:rPr>
        <w:t>o niepodleganiu wykluczeniu</w:t>
      </w:r>
      <w:r w:rsidRPr="00B22B2D">
        <w:rPr>
          <w:sz w:val="22"/>
          <w:szCs w:val="22"/>
        </w:rPr>
        <w:t xml:space="preserve"> według wzoru stanowiącego załącznik nr 1 do formularza oferty.</w:t>
      </w:r>
    </w:p>
    <w:p w14:paraId="7C68F1D6" w14:textId="77777777" w:rsidR="00EA4C9C" w:rsidRPr="00B22B2D" w:rsidRDefault="00271637" w:rsidP="00004F6B">
      <w:pPr>
        <w:pStyle w:val="Akapitzlist"/>
        <w:numPr>
          <w:ilvl w:val="0"/>
          <w:numId w:val="21"/>
        </w:numPr>
        <w:rPr>
          <w:sz w:val="22"/>
          <w:szCs w:val="22"/>
        </w:rPr>
      </w:pPr>
      <w:r w:rsidRPr="00B22B2D">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t>
      </w:r>
      <w:r w:rsidR="00465830" w:rsidRPr="00B22B2D">
        <w:rPr>
          <w:sz w:val="22"/>
          <w:szCs w:val="22"/>
        </w:rPr>
        <w:t>wców</w:t>
      </w:r>
      <w:r w:rsidRPr="00B22B2D">
        <w:rPr>
          <w:sz w:val="22"/>
          <w:szCs w:val="22"/>
        </w:rPr>
        <w:t>.</w:t>
      </w:r>
    </w:p>
    <w:p w14:paraId="009D65B4" w14:textId="593E3DA0" w:rsidR="00930105" w:rsidRPr="00B22B2D" w:rsidRDefault="00930105" w:rsidP="00004F6B">
      <w:pPr>
        <w:pStyle w:val="Akapitzlist"/>
        <w:numPr>
          <w:ilvl w:val="0"/>
          <w:numId w:val="21"/>
        </w:numPr>
        <w:rPr>
          <w:sz w:val="22"/>
          <w:szCs w:val="22"/>
        </w:rPr>
      </w:pPr>
      <w:r w:rsidRPr="00B22B2D">
        <w:rPr>
          <w:sz w:val="22"/>
          <w:szCs w:val="22"/>
        </w:rPr>
        <w:t>W przypadku wspólnego ubiegania się o zamówienie przez wykonawców, oświadczenie w celu potwierdzenia braku podstaw do wykluczenia</w:t>
      </w:r>
      <w:r w:rsidR="007272B4" w:rsidRPr="00B22B2D">
        <w:rPr>
          <w:sz w:val="22"/>
          <w:szCs w:val="22"/>
        </w:rPr>
        <w:t>,</w:t>
      </w:r>
      <w:r w:rsidRPr="00B22B2D">
        <w:rPr>
          <w:sz w:val="22"/>
          <w:szCs w:val="22"/>
        </w:rPr>
        <w:t xml:space="preserve"> o których mowa w punkcie 1</w:t>
      </w:r>
      <w:r w:rsidR="00080C08" w:rsidRPr="00B22B2D">
        <w:rPr>
          <w:rFonts w:ascii="Calibri" w:hAnsi="Calibri"/>
          <w:sz w:val="22"/>
          <w:szCs w:val="22"/>
        </w:rPr>
        <w:t>)</w:t>
      </w:r>
      <w:r w:rsidRPr="00B22B2D">
        <w:rPr>
          <w:sz w:val="22"/>
          <w:szCs w:val="22"/>
        </w:rPr>
        <w:t xml:space="preserve"> składa każdy z wykonaw</w:t>
      </w:r>
      <w:r w:rsidR="001506F2" w:rsidRPr="00B22B2D">
        <w:rPr>
          <w:sz w:val="22"/>
          <w:szCs w:val="22"/>
        </w:rPr>
        <w:t>ców wspólnie ubiegających się o </w:t>
      </w:r>
      <w:r w:rsidRPr="00B22B2D">
        <w:rPr>
          <w:sz w:val="22"/>
          <w:szCs w:val="22"/>
        </w:rPr>
        <w:t>zamówienie.</w:t>
      </w:r>
    </w:p>
    <w:p w14:paraId="32D2EC32" w14:textId="77777777" w:rsidR="00D20EAD" w:rsidRPr="00B22B2D" w:rsidRDefault="00BB22E0" w:rsidP="004C4022">
      <w:pPr>
        <w:pStyle w:val="Akapitzlist1"/>
        <w:numPr>
          <w:ilvl w:val="7"/>
          <w:numId w:val="1"/>
        </w:numPr>
        <w:tabs>
          <w:tab w:val="clear" w:pos="5760"/>
          <w:tab w:val="num" w:pos="5400"/>
        </w:tabs>
        <w:ind w:left="426" w:hanging="426"/>
        <w:rPr>
          <w:sz w:val="22"/>
          <w:szCs w:val="22"/>
        </w:rPr>
      </w:pPr>
      <w:r w:rsidRPr="00B22B2D">
        <w:rPr>
          <w:sz w:val="22"/>
          <w:szCs w:val="22"/>
        </w:rPr>
        <w:t xml:space="preserve">Dodatkowe oświadczenia składane obligatoryjnie wraz z ofertą w przypadku składania oferty przez wykonawców wspólnie ubiegających się o udzielenie zamówienia: </w:t>
      </w:r>
    </w:p>
    <w:p w14:paraId="4575884B" w14:textId="60BBF6EE" w:rsidR="00BB22E0" w:rsidRPr="00B22B2D" w:rsidRDefault="00BB22E0" w:rsidP="00D20EAD">
      <w:pPr>
        <w:pStyle w:val="Akapitzlist1"/>
        <w:numPr>
          <w:ilvl w:val="0"/>
          <w:numId w:val="0"/>
        </w:numPr>
        <w:ind w:left="709" w:hanging="283"/>
        <w:rPr>
          <w:sz w:val="22"/>
          <w:szCs w:val="22"/>
        </w:rPr>
      </w:pPr>
      <w:r w:rsidRPr="00B22B2D">
        <w:rPr>
          <w:sz w:val="22"/>
          <w:szCs w:val="22"/>
        </w:rPr>
        <w:t>1) Wykonawcy wspólnie ubiegający się o udzielenie zamówienia dołączają do oferty oświadczenie, z którego wynika, które roboty budowlane, dostawy lub usługi wykonają poszczególni wykonawcy.</w:t>
      </w:r>
    </w:p>
    <w:p w14:paraId="38579CC1" w14:textId="5AE8BFF1" w:rsidR="00236C1E" w:rsidRPr="00B22B2D" w:rsidRDefault="00236C1E" w:rsidP="004C4022">
      <w:pPr>
        <w:pStyle w:val="Akapitzlist1"/>
        <w:numPr>
          <w:ilvl w:val="7"/>
          <w:numId w:val="1"/>
        </w:numPr>
        <w:tabs>
          <w:tab w:val="clear" w:pos="5760"/>
          <w:tab w:val="num" w:pos="5400"/>
        </w:tabs>
        <w:ind w:left="426" w:hanging="426"/>
        <w:rPr>
          <w:sz w:val="22"/>
          <w:szCs w:val="22"/>
        </w:rPr>
      </w:pPr>
      <w:r w:rsidRPr="00B22B2D">
        <w:rPr>
          <w:rFonts w:eastAsia="Calibri"/>
          <w:sz w:val="22"/>
          <w:szCs w:val="22"/>
        </w:rPr>
        <w:t>Jeżeli w toku postępowania, wykonawca nie złoży oświadczenia</w:t>
      </w:r>
      <w:r w:rsidR="003603F5" w:rsidRPr="00B22B2D">
        <w:rPr>
          <w:rFonts w:eastAsia="Calibri"/>
          <w:sz w:val="22"/>
          <w:szCs w:val="22"/>
        </w:rPr>
        <w:t xml:space="preserve"> o niepodleganiu wykluczeniu</w:t>
      </w:r>
      <w:r w:rsidRPr="00B22B2D">
        <w:rPr>
          <w:rFonts w:eastAsia="Calibri"/>
          <w:sz w:val="22"/>
          <w:szCs w:val="22"/>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B22B2D">
        <w:rPr>
          <w:rFonts w:eastAsia="Calibri"/>
          <w:sz w:val="22"/>
          <w:szCs w:val="22"/>
        </w:rPr>
        <w:t xml:space="preserve"> (nie krótszym niż 2 dni robocze)</w:t>
      </w:r>
      <w:r w:rsidRPr="00B22B2D">
        <w:rPr>
          <w:rFonts w:eastAsia="Calibri"/>
          <w:sz w:val="22"/>
          <w:szCs w:val="22"/>
        </w:rPr>
        <w:t>, chyba że mimo ich złożenia oferta wykonawcy podlegałaby odrzuceniu albo konieczne byłoby unieważnienie postępowania.</w:t>
      </w:r>
    </w:p>
    <w:p w14:paraId="14256EA9" w14:textId="77777777" w:rsidR="00236C1E" w:rsidRPr="00B22B2D" w:rsidRDefault="00236C1E" w:rsidP="00236C1E">
      <w:pPr>
        <w:autoSpaceDE w:val="0"/>
        <w:autoSpaceDN w:val="0"/>
        <w:adjustRightInd w:val="0"/>
        <w:jc w:val="both"/>
        <w:rPr>
          <w:rFonts w:eastAsia="Calibri"/>
          <w:bCs/>
          <w:color w:val="000000"/>
          <w:sz w:val="22"/>
          <w:szCs w:val="22"/>
          <w:highlight w:val="yellow"/>
        </w:rPr>
      </w:pPr>
    </w:p>
    <w:p w14:paraId="7B12F500" w14:textId="77777777" w:rsidR="00930105" w:rsidRPr="00B22B2D" w:rsidRDefault="008463F6" w:rsidP="004C4022">
      <w:pPr>
        <w:widowControl/>
        <w:suppressAutoHyphens w:val="0"/>
        <w:jc w:val="both"/>
        <w:rPr>
          <w:b/>
          <w:bCs/>
          <w:sz w:val="22"/>
          <w:szCs w:val="22"/>
        </w:rPr>
      </w:pPr>
      <w:r w:rsidRPr="00B22B2D">
        <w:rPr>
          <w:b/>
          <w:bCs/>
          <w:sz w:val="22"/>
          <w:szCs w:val="22"/>
        </w:rPr>
        <w:t xml:space="preserve">Rozdział </w:t>
      </w:r>
      <w:r w:rsidR="00A671FB" w:rsidRPr="00B22B2D">
        <w:rPr>
          <w:b/>
          <w:bCs/>
          <w:sz w:val="22"/>
          <w:szCs w:val="22"/>
        </w:rPr>
        <w:t>IX</w:t>
      </w:r>
      <w:r w:rsidRPr="00B22B2D">
        <w:rPr>
          <w:b/>
          <w:bCs/>
          <w:sz w:val="22"/>
          <w:szCs w:val="22"/>
        </w:rPr>
        <w:t xml:space="preserve"> - </w:t>
      </w:r>
      <w:r w:rsidR="00930105" w:rsidRPr="00B22B2D">
        <w:rPr>
          <w:b/>
          <w:bCs/>
          <w:sz w:val="22"/>
          <w:szCs w:val="22"/>
        </w:rPr>
        <w:t>Informacja o sposobie porozumiewania się Zamawiającego z Wykonawcami oraz przekazywania oświadczeń i dokumentów, a także wskazanie osób uprawnionych do porozumiewania się z Wykonawcami.</w:t>
      </w:r>
    </w:p>
    <w:p w14:paraId="0CEEA1B6" w14:textId="77777777" w:rsidR="00D218A5" w:rsidRPr="00B22B2D" w:rsidRDefault="00D218A5" w:rsidP="00B10B1D">
      <w:pPr>
        <w:pStyle w:val="Akapitzlist"/>
        <w:numPr>
          <w:ilvl w:val="0"/>
          <w:numId w:val="41"/>
        </w:numPr>
        <w:ind w:left="426" w:hanging="426"/>
        <w:rPr>
          <w:bCs/>
          <w:sz w:val="22"/>
          <w:szCs w:val="22"/>
        </w:rPr>
      </w:pPr>
      <w:r w:rsidRPr="00B22B2D">
        <w:rPr>
          <w:bCs/>
          <w:sz w:val="22"/>
          <w:szCs w:val="22"/>
        </w:rPr>
        <w:t>Informacje ogólne.</w:t>
      </w:r>
    </w:p>
    <w:p w14:paraId="39BE7073" w14:textId="77777777" w:rsidR="00D218A5" w:rsidRPr="00B22B2D" w:rsidRDefault="00D218A5" w:rsidP="00B10B1D">
      <w:pPr>
        <w:pStyle w:val="Akapitzlist"/>
        <w:numPr>
          <w:ilvl w:val="1"/>
          <w:numId w:val="41"/>
        </w:numPr>
        <w:ind w:left="1134" w:hanging="567"/>
        <w:rPr>
          <w:sz w:val="22"/>
          <w:szCs w:val="22"/>
        </w:rPr>
      </w:pPr>
      <w:r w:rsidRPr="00B22B2D">
        <w:rPr>
          <w:sz w:val="22"/>
          <w:szCs w:val="22"/>
        </w:rPr>
        <w:t xml:space="preserve">Postępowanie o udzielenie zamówienia publicznego prowadzone jest przy użyciu narzędzia komercyjnego </w:t>
      </w:r>
      <w:hyperlink r:id="rId16" w:history="1">
        <w:r w:rsidRPr="00B22B2D">
          <w:rPr>
            <w:rStyle w:val="Hipercze"/>
            <w:sz w:val="22"/>
            <w:szCs w:val="22"/>
          </w:rPr>
          <w:t>https://platformazakupowa.pl</w:t>
        </w:r>
      </w:hyperlink>
      <w:r w:rsidRPr="00B22B2D">
        <w:rPr>
          <w:sz w:val="22"/>
          <w:szCs w:val="22"/>
        </w:rPr>
        <w:t xml:space="preserve"> – adres profilu nabywcy: </w:t>
      </w:r>
      <w:hyperlink r:id="rId17" w:history="1">
        <w:r w:rsidRPr="00B22B2D">
          <w:rPr>
            <w:rStyle w:val="Hipercze"/>
            <w:sz w:val="22"/>
            <w:szCs w:val="22"/>
          </w:rPr>
          <w:t>https://platformazakupowa.pl/pn/uj_edu</w:t>
        </w:r>
      </w:hyperlink>
    </w:p>
    <w:p w14:paraId="59ECC17E" w14:textId="77777777" w:rsidR="00D218A5" w:rsidRPr="00B22B2D" w:rsidRDefault="00D218A5" w:rsidP="00B10B1D">
      <w:pPr>
        <w:pStyle w:val="Akapitzlist"/>
        <w:numPr>
          <w:ilvl w:val="1"/>
          <w:numId w:val="41"/>
        </w:numPr>
        <w:ind w:left="1134" w:hanging="567"/>
        <w:rPr>
          <w:sz w:val="22"/>
          <w:szCs w:val="22"/>
        </w:rPr>
      </w:pPr>
      <w:r w:rsidRPr="00B22B2D">
        <w:rPr>
          <w:color w:val="000000"/>
          <w:sz w:val="22"/>
          <w:szCs w:val="22"/>
        </w:rPr>
        <w:t>Wykonawca przystępując do niniejszego postępowania o udzielenie zamówienia publicznego:</w:t>
      </w:r>
    </w:p>
    <w:p w14:paraId="6AC7F72E" w14:textId="77777777" w:rsidR="00D218A5" w:rsidRPr="00B22B2D" w:rsidRDefault="00D218A5" w:rsidP="00B10B1D">
      <w:pPr>
        <w:pStyle w:val="Akapitzlist"/>
        <w:numPr>
          <w:ilvl w:val="2"/>
          <w:numId w:val="41"/>
        </w:numPr>
        <w:ind w:left="1560" w:hanging="567"/>
        <w:rPr>
          <w:color w:val="000000"/>
          <w:sz w:val="22"/>
          <w:szCs w:val="22"/>
        </w:rPr>
      </w:pPr>
      <w:r w:rsidRPr="00B22B2D">
        <w:rPr>
          <w:color w:val="000000"/>
          <w:sz w:val="22"/>
          <w:szCs w:val="22"/>
        </w:rPr>
        <w:t xml:space="preserve">akceptuje warunki korzystania z </w:t>
      </w:r>
      <w:hyperlink r:id="rId18" w:history="1">
        <w:r w:rsidRPr="00B22B2D">
          <w:rPr>
            <w:rStyle w:val="Hipercze"/>
            <w:sz w:val="22"/>
            <w:szCs w:val="22"/>
          </w:rPr>
          <w:t>https://platformazakupowa.pl</w:t>
        </w:r>
      </w:hyperlink>
      <w:r w:rsidRPr="00B22B2D">
        <w:rPr>
          <w:color w:val="000000"/>
          <w:sz w:val="22"/>
          <w:szCs w:val="22"/>
        </w:rPr>
        <w:t xml:space="preserve"> określone w regulaminie zamieszczonym w zakładce „Regulamin” oraz uznaje go za wiążący;</w:t>
      </w:r>
    </w:p>
    <w:p w14:paraId="14629BF2" w14:textId="77777777" w:rsidR="00D218A5" w:rsidRPr="00B22B2D" w:rsidRDefault="00D218A5" w:rsidP="00B10B1D">
      <w:pPr>
        <w:pStyle w:val="Akapitzlist"/>
        <w:numPr>
          <w:ilvl w:val="2"/>
          <w:numId w:val="41"/>
        </w:numPr>
        <w:ind w:left="1560" w:hanging="567"/>
        <w:rPr>
          <w:color w:val="000000"/>
          <w:sz w:val="22"/>
          <w:szCs w:val="22"/>
        </w:rPr>
      </w:pPr>
      <w:r w:rsidRPr="00B22B2D">
        <w:rPr>
          <w:color w:val="000000"/>
          <w:sz w:val="22"/>
          <w:szCs w:val="22"/>
        </w:rPr>
        <w:t xml:space="preserve">zapozna się z instrukcją korzystania z </w:t>
      </w:r>
      <w:hyperlink r:id="rId19" w:history="1">
        <w:r w:rsidRPr="00B22B2D">
          <w:rPr>
            <w:rStyle w:val="Hipercze"/>
            <w:sz w:val="22"/>
            <w:szCs w:val="22"/>
          </w:rPr>
          <w:t>https://platformazakupowa.pl</w:t>
        </w:r>
      </w:hyperlink>
      <w:r w:rsidRPr="00B22B2D">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B22B2D">
          <w:rPr>
            <w:rStyle w:val="Hipercze"/>
            <w:sz w:val="22"/>
            <w:szCs w:val="22"/>
          </w:rPr>
          <w:t>https://platformazakupowa.pl</w:t>
        </w:r>
      </w:hyperlink>
      <w:r w:rsidRPr="00B22B2D">
        <w:rPr>
          <w:color w:val="000000"/>
          <w:sz w:val="22"/>
          <w:szCs w:val="22"/>
        </w:rPr>
        <w:t xml:space="preserve"> dostępną na </w:t>
      </w:r>
      <w:hyperlink r:id="rId21" w:history="1">
        <w:r w:rsidRPr="00B22B2D">
          <w:rPr>
            <w:rStyle w:val="Hipercze"/>
            <w:sz w:val="22"/>
            <w:szCs w:val="22"/>
          </w:rPr>
          <w:t>https://platformazakupowa.pl</w:t>
        </w:r>
      </w:hyperlink>
      <w:r w:rsidRPr="00B22B2D">
        <w:rPr>
          <w:color w:val="000000"/>
          <w:sz w:val="22"/>
          <w:szCs w:val="22"/>
        </w:rPr>
        <w:t xml:space="preserve"> – link poniżej:</w:t>
      </w:r>
    </w:p>
    <w:p w14:paraId="26054CB0" w14:textId="3F7B22DB" w:rsidR="00D218A5" w:rsidRPr="00B22B2D" w:rsidRDefault="00000000" w:rsidP="00967EB2">
      <w:pPr>
        <w:pStyle w:val="Akapitzlist"/>
        <w:numPr>
          <w:ilvl w:val="0"/>
          <w:numId w:val="0"/>
        </w:numPr>
        <w:ind w:left="1560" w:right="-142"/>
        <w:rPr>
          <w:color w:val="000000"/>
          <w:sz w:val="22"/>
          <w:szCs w:val="22"/>
        </w:rPr>
      </w:pPr>
      <w:hyperlink r:id="rId22" w:history="1">
        <w:r w:rsidR="00967EB2" w:rsidRPr="00B22B2D">
          <w:rPr>
            <w:rStyle w:val="Hipercze"/>
            <w:sz w:val="22"/>
            <w:szCs w:val="22"/>
          </w:rPr>
          <w:t>https://drive.google.com/file/d/1Kd1DttbBeiNWt4q4slS4t76lZVKPbkyD/view</w:t>
        </w:r>
      </w:hyperlink>
      <w:r w:rsidR="00D218A5" w:rsidRPr="00B22B2D">
        <w:rPr>
          <w:color w:val="000000"/>
          <w:sz w:val="22"/>
          <w:szCs w:val="22"/>
        </w:rPr>
        <w:t xml:space="preserve"> lub w zakładce: </w:t>
      </w:r>
      <w:hyperlink r:id="rId23" w:history="1">
        <w:r w:rsidR="00D218A5" w:rsidRPr="00B22B2D">
          <w:rPr>
            <w:rStyle w:val="Hipercze"/>
            <w:sz w:val="22"/>
            <w:szCs w:val="22"/>
          </w:rPr>
          <w:t>https://platformazakupowa.pl/strona/45-instrukcje</w:t>
        </w:r>
      </w:hyperlink>
      <w:r w:rsidR="00D218A5" w:rsidRPr="00B22B2D">
        <w:rPr>
          <w:color w:val="000000"/>
          <w:sz w:val="22"/>
          <w:szCs w:val="22"/>
        </w:rPr>
        <w:t xml:space="preserve"> oraz będzie ją stosować.</w:t>
      </w:r>
    </w:p>
    <w:p w14:paraId="345BB123" w14:textId="77777777" w:rsidR="00D218A5" w:rsidRPr="00B22B2D" w:rsidRDefault="00D218A5" w:rsidP="00B10B1D">
      <w:pPr>
        <w:pStyle w:val="Akapitzlist"/>
        <w:numPr>
          <w:ilvl w:val="1"/>
          <w:numId w:val="41"/>
        </w:numPr>
        <w:spacing w:before="240"/>
        <w:ind w:left="1134" w:hanging="567"/>
        <w:rPr>
          <w:sz w:val="22"/>
          <w:szCs w:val="22"/>
        </w:rPr>
      </w:pPr>
      <w:r w:rsidRPr="00B22B2D">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B22B2D">
          <w:rPr>
            <w:rStyle w:val="Hipercze"/>
            <w:sz w:val="22"/>
            <w:szCs w:val="22"/>
          </w:rPr>
          <w:t>https://platformazakupowa.pl</w:t>
        </w:r>
      </w:hyperlink>
      <w:r w:rsidRPr="00B22B2D">
        <w:rPr>
          <w:sz w:val="22"/>
          <w:szCs w:val="22"/>
        </w:rPr>
        <w:t xml:space="preserve">, </w:t>
      </w:r>
      <w:r w:rsidRPr="00B22B2D">
        <w:rPr>
          <w:color w:val="000000"/>
          <w:sz w:val="22"/>
          <w:szCs w:val="22"/>
        </w:rPr>
        <w:t>w regulaminie zamieszczonym w zakładce „Regulamin” oraz instrukcji składania ofert (linki w ust. 1.2.2 powyżej).</w:t>
      </w:r>
    </w:p>
    <w:p w14:paraId="3CA76435" w14:textId="77777777" w:rsidR="00D218A5" w:rsidRPr="00B22B2D" w:rsidRDefault="00D218A5" w:rsidP="00B10B1D">
      <w:pPr>
        <w:pStyle w:val="Akapitzlist"/>
        <w:numPr>
          <w:ilvl w:val="1"/>
          <w:numId w:val="41"/>
        </w:numPr>
        <w:spacing w:before="240"/>
        <w:ind w:left="1134" w:hanging="567"/>
        <w:rPr>
          <w:sz w:val="22"/>
          <w:szCs w:val="22"/>
        </w:rPr>
      </w:pPr>
      <w:r w:rsidRPr="00B22B2D">
        <w:rPr>
          <w:sz w:val="22"/>
          <w:szCs w:val="22"/>
        </w:rPr>
        <w:t>Wielkość plików:</w:t>
      </w:r>
    </w:p>
    <w:p w14:paraId="7CBC0C95" w14:textId="77777777" w:rsidR="00D218A5" w:rsidRPr="00B22B2D" w:rsidRDefault="00D218A5" w:rsidP="00B10B1D">
      <w:pPr>
        <w:pStyle w:val="Akapitzlist"/>
        <w:numPr>
          <w:ilvl w:val="2"/>
          <w:numId w:val="41"/>
        </w:numPr>
        <w:ind w:left="1701" w:hanging="567"/>
        <w:rPr>
          <w:sz w:val="22"/>
          <w:szCs w:val="22"/>
        </w:rPr>
      </w:pPr>
      <w:r w:rsidRPr="00B22B2D">
        <w:rPr>
          <w:sz w:val="22"/>
          <w:szCs w:val="22"/>
        </w:rPr>
        <w:t>w odniesieniu do oferty – maksymalna liczba plików to 10 po 150 MB każdy;</w:t>
      </w:r>
    </w:p>
    <w:p w14:paraId="553BAD55" w14:textId="77777777" w:rsidR="00D218A5" w:rsidRPr="00B22B2D" w:rsidRDefault="00D218A5" w:rsidP="00B10B1D">
      <w:pPr>
        <w:pStyle w:val="Akapitzlist"/>
        <w:numPr>
          <w:ilvl w:val="2"/>
          <w:numId w:val="41"/>
        </w:numPr>
        <w:ind w:left="1701" w:hanging="567"/>
        <w:rPr>
          <w:sz w:val="22"/>
          <w:szCs w:val="22"/>
        </w:rPr>
      </w:pPr>
      <w:r w:rsidRPr="00B22B2D">
        <w:rPr>
          <w:sz w:val="22"/>
          <w:szCs w:val="22"/>
        </w:rPr>
        <w:lastRenderedPageBreak/>
        <w:t>w przypadku komunikacji – wiadomość do zamawiającego max. 500 MB;</w:t>
      </w:r>
    </w:p>
    <w:p w14:paraId="6D7583CC" w14:textId="445180E1" w:rsidR="00D218A5" w:rsidRPr="00B22B2D" w:rsidRDefault="00D218A5" w:rsidP="00B10B1D">
      <w:pPr>
        <w:pStyle w:val="Akapitzlist"/>
        <w:numPr>
          <w:ilvl w:val="1"/>
          <w:numId w:val="41"/>
        </w:numPr>
        <w:ind w:left="1134" w:hanging="567"/>
        <w:rPr>
          <w:sz w:val="22"/>
          <w:szCs w:val="22"/>
        </w:rPr>
      </w:pPr>
      <w:r w:rsidRPr="00B22B2D">
        <w:rPr>
          <w:sz w:val="22"/>
          <w:szCs w:val="22"/>
        </w:rPr>
        <w:t xml:space="preserve">Komunikacja między zamawiającym i wykonawcami odbywa się </w:t>
      </w:r>
      <w:r w:rsidR="007F5319" w:rsidRPr="00B22B2D">
        <w:rPr>
          <w:sz w:val="22"/>
          <w:szCs w:val="22"/>
        </w:rPr>
        <w:t xml:space="preserve">wyłącznie </w:t>
      </w:r>
      <w:r w:rsidRPr="00B22B2D">
        <w:rPr>
          <w:sz w:val="22"/>
          <w:szCs w:val="22"/>
        </w:rPr>
        <w:t xml:space="preserve">przy użyciu narzędzia komercyjnego </w:t>
      </w:r>
      <w:hyperlink r:id="rId25" w:history="1">
        <w:r w:rsidRPr="00B22B2D">
          <w:rPr>
            <w:rStyle w:val="Hipercze"/>
            <w:sz w:val="22"/>
            <w:szCs w:val="22"/>
          </w:rPr>
          <w:t>https://platformazakupowa.pl</w:t>
        </w:r>
      </w:hyperlink>
      <w:r w:rsidRPr="00B22B2D">
        <w:rPr>
          <w:sz w:val="22"/>
          <w:szCs w:val="22"/>
        </w:rPr>
        <w:t xml:space="preserve"> – adres profilu nabywcy: </w:t>
      </w:r>
      <w:hyperlink r:id="rId26" w:history="1">
        <w:r w:rsidRPr="00B22B2D">
          <w:rPr>
            <w:rStyle w:val="Hipercze"/>
            <w:sz w:val="22"/>
            <w:szCs w:val="22"/>
          </w:rPr>
          <w:t>https://platformazakupowa.pl/pn/uj_edu</w:t>
        </w:r>
      </w:hyperlink>
    </w:p>
    <w:p w14:paraId="504E14DB" w14:textId="77777777" w:rsidR="00D218A5" w:rsidRPr="00B22B2D" w:rsidRDefault="00D218A5" w:rsidP="00B10B1D">
      <w:pPr>
        <w:pStyle w:val="Akapitzlist"/>
        <w:numPr>
          <w:ilvl w:val="2"/>
          <w:numId w:val="41"/>
        </w:numPr>
        <w:ind w:left="1560" w:hanging="567"/>
        <w:rPr>
          <w:bCs/>
          <w:sz w:val="22"/>
          <w:szCs w:val="22"/>
        </w:rPr>
      </w:pPr>
      <w:r w:rsidRPr="00B22B2D">
        <w:rPr>
          <w:color w:val="000000"/>
          <w:sz w:val="22"/>
          <w:szCs w:val="22"/>
        </w:rPr>
        <w:t>W celu skrócenia czasu udzielenia odpowiedzi na pytania komunikacja między zamawiającym a wykonawcami w zakresie:</w:t>
      </w:r>
    </w:p>
    <w:p w14:paraId="5E82F730" w14:textId="77777777" w:rsidR="00D218A5" w:rsidRPr="00B22B2D" w:rsidRDefault="00D218A5" w:rsidP="00B10B1D">
      <w:pPr>
        <w:pStyle w:val="Akapitzlist"/>
        <w:numPr>
          <w:ilvl w:val="1"/>
          <w:numId w:val="42"/>
        </w:numPr>
        <w:ind w:left="1985" w:hanging="425"/>
        <w:rPr>
          <w:color w:val="000000"/>
          <w:sz w:val="22"/>
          <w:szCs w:val="22"/>
        </w:rPr>
      </w:pPr>
      <w:r w:rsidRPr="00B22B2D">
        <w:rPr>
          <w:color w:val="000000"/>
          <w:sz w:val="22"/>
          <w:szCs w:val="22"/>
        </w:rPr>
        <w:t>przesyłania zamawiającemu pytań do treści SWZ;</w:t>
      </w:r>
    </w:p>
    <w:p w14:paraId="6151E046" w14:textId="77777777" w:rsidR="00D218A5" w:rsidRPr="00B22B2D" w:rsidRDefault="00D218A5" w:rsidP="00B10B1D">
      <w:pPr>
        <w:pStyle w:val="Akapitzlist"/>
        <w:numPr>
          <w:ilvl w:val="1"/>
          <w:numId w:val="42"/>
        </w:numPr>
        <w:ind w:left="1985" w:hanging="425"/>
        <w:rPr>
          <w:color w:val="000000"/>
          <w:sz w:val="22"/>
          <w:szCs w:val="22"/>
        </w:rPr>
      </w:pPr>
      <w:r w:rsidRPr="00B22B2D">
        <w:rPr>
          <w:sz w:val="22"/>
          <w:szCs w:val="22"/>
        </w:rPr>
        <w:t>przesyłania odpowiedzi na wezwanie zamawiającego do złożenia podmiotowych środków dowodowych;</w:t>
      </w:r>
    </w:p>
    <w:p w14:paraId="1D15D697" w14:textId="3EB4D8C0" w:rsidR="00D218A5" w:rsidRPr="00B22B2D" w:rsidRDefault="00D218A5" w:rsidP="00B10B1D">
      <w:pPr>
        <w:pStyle w:val="Akapitzlist"/>
        <w:numPr>
          <w:ilvl w:val="1"/>
          <w:numId w:val="42"/>
        </w:numPr>
        <w:ind w:left="1985" w:hanging="425"/>
        <w:rPr>
          <w:color w:val="000000"/>
          <w:sz w:val="22"/>
          <w:szCs w:val="22"/>
        </w:rPr>
      </w:pPr>
      <w:r w:rsidRPr="00B22B2D">
        <w:rPr>
          <w:color w:val="000000"/>
          <w:sz w:val="22"/>
          <w:szCs w:val="22"/>
          <w:shd w:val="clear" w:color="auto" w:fill="FFFFFF"/>
        </w:rPr>
        <w:t>przesyłania odpowiedzi na wezwanie zamawiającego do złożenia/</w:t>
      </w:r>
      <w:r w:rsidR="00753CEC">
        <w:rPr>
          <w:color w:val="000000"/>
          <w:sz w:val="22"/>
          <w:szCs w:val="22"/>
          <w:shd w:val="clear" w:color="auto" w:fill="FFFFFF"/>
        </w:rPr>
        <w:t xml:space="preserve"> </w:t>
      </w:r>
      <w:r w:rsidRPr="00B22B2D">
        <w:rPr>
          <w:color w:val="000000"/>
          <w:sz w:val="22"/>
          <w:szCs w:val="22"/>
          <w:shd w:val="clear" w:color="auto" w:fill="FFFFFF"/>
        </w:rPr>
        <w:t>poprawienia/uzupełnienia oświadczenia, o którym mowa w art. 125 ust. 1, podmiotowych środków dowodowych, innych dokumentów lub oświadczeń składanych w postępowaniu;</w:t>
      </w:r>
    </w:p>
    <w:p w14:paraId="69D62DAE" w14:textId="77777777" w:rsidR="00D218A5" w:rsidRPr="00B22B2D" w:rsidRDefault="00D218A5" w:rsidP="00B10B1D">
      <w:pPr>
        <w:pStyle w:val="Akapitzlist"/>
        <w:numPr>
          <w:ilvl w:val="1"/>
          <w:numId w:val="42"/>
        </w:numPr>
        <w:ind w:left="1985" w:hanging="425"/>
        <w:rPr>
          <w:color w:val="000000"/>
          <w:sz w:val="22"/>
          <w:szCs w:val="22"/>
        </w:rPr>
      </w:pPr>
      <w:r w:rsidRPr="00B22B2D">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B22B2D" w:rsidRDefault="00D218A5" w:rsidP="00B10B1D">
      <w:pPr>
        <w:pStyle w:val="Akapitzlist"/>
        <w:numPr>
          <w:ilvl w:val="1"/>
          <w:numId w:val="42"/>
        </w:numPr>
        <w:ind w:left="1985" w:hanging="425"/>
        <w:rPr>
          <w:color w:val="000000"/>
          <w:sz w:val="22"/>
          <w:szCs w:val="22"/>
        </w:rPr>
      </w:pPr>
      <w:r w:rsidRPr="00B22B2D">
        <w:rPr>
          <w:color w:val="000000"/>
          <w:sz w:val="22"/>
          <w:szCs w:val="22"/>
          <w:shd w:val="clear" w:color="auto" w:fill="FFFFFF"/>
        </w:rPr>
        <w:t>przesyłania odpowiedzi na wezwanie zamawiającego do złożenia wyjaśnień dotyczących treści przedmiotowych środków dowodowych;</w:t>
      </w:r>
    </w:p>
    <w:p w14:paraId="0B41ACB5" w14:textId="77777777" w:rsidR="00D218A5" w:rsidRPr="00B22B2D" w:rsidRDefault="00D218A5" w:rsidP="00B10B1D">
      <w:pPr>
        <w:pStyle w:val="Akapitzlist"/>
        <w:numPr>
          <w:ilvl w:val="1"/>
          <w:numId w:val="42"/>
        </w:numPr>
        <w:ind w:left="1985" w:hanging="425"/>
        <w:rPr>
          <w:color w:val="000000"/>
          <w:sz w:val="22"/>
          <w:szCs w:val="22"/>
        </w:rPr>
      </w:pPr>
      <w:r w:rsidRPr="00B22B2D">
        <w:rPr>
          <w:color w:val="000000"/>
          <w:sz w:val="22"/>
          <w:szCs w:val="22"/>
          <w:shd w:val="clear" w:color="auto" w:fill="FFFFFF"/>
        </w:rPr>
        <w:t>przesłania odpowiedzi na inne wezwania zamawiającego wynikające z ustawy – Prawo zamówień publicznych;</w:t>
      </w:r>
    </w:p>
    <w:p w14:paraId="718B5944" w14:textId="77777777" w:rsidR="00D218A5" w:rsidRPr="00B22B2D" w:rsidRDefault="00D218A5" w:rsidP="00B10B1D">
      <w:pPr>
        <w:pStyle w:val="Akapitzlist"/>
        <w:numPr>
          <w:ilvl w:val="1"/>
          <w:numId w:val="42"/>
        </w:numPr>
        <w:ind w:left="1985" w:hanging="425"/>
        <w:rPr>
          <w:color w:val="000000"/>
          <w:sz w:val="22"/>
          <w:szCs w:val="22"/>
        </w:rPr>
      </w:pPr>
      <w:r w:rsidRPr="00B22B2D">
        <w:rPr>
          <w:sz w:val="22"/>
          <w:szCs w:val="22"/>
        </w:rPr>
        <w:t>przesyłania wniosków, informacji, oświadczeń wykonawcy;</w:t>
      </w:r>
    </w:p>
    <w:p w14:paraId="09EC8AC8" w14:textId="77777777" w:rsidR="00D218A5" w:rsidRPr="00B22B2D" w:rsidRDefault="00D218A5" w:rsidP="00B10B1D">
      <w:pPr>
        <w:pStyle w:val="Akapitzlist"/>
        <w:numPr>
          <w:ilvl w:val="1"/>
          <w:numId w:val="42"/>
        </w:numPr>
        <w:ind w:left="1985" w:hanging="425"/>
        <w:rPr>
          <w:color w:val="000000"/>
          <w:sz w:val="22"/>
          <w:szCs w:val="22"/>
        </w:rPr>
      </w:pPr>
      <w:r w:rsidRPr="00B22B2D">
        <w:rPr>
          <w:sz w:val="22"/>
          <w:szCs w:val="22"/>
        </w:rPr>
        <w:t>przesyłania odwołania/innych</w:t>
      </w:r>
    </w:p>
    <w:p w14:paraId="5294BE8C" w14:textId="77777777" w:rsidR="00D218A5" w:rsidRPr="00B22B2D" w:rsidRDefault="00D218A5" w:rsidP="004348F1">
      <w:pPr>
        <w:pStyle w:val="Akapitzlist"/>
        <w:numPr>
          <w:ilvl w:val="0"/>
          <w:numId w:val="0"/>
        </w:numPr>
        <w:ind w:left="993"/>
        <w:rPr>
          <w:sz w:val="22"/>
          <w:szCs w:val="22"/>
        </w:rPr>
      </w:pPr>
      <w:r w:rsidRPr="00B22B2D">
        <w:rPr>
          <w:sz w:val="22"/>
          <w:szCs w:val="22"/>
        </w:rPr>
        <w:t xml:space="preserve">odbywa się za pośrednictwem </w:t>
      </w:r>
      <w:hyperlink r:id="rId27" w:history="1">
        <w:r w:rsidRPr="00B22B2D">
          <w:rPr>
            <w:rStyle w:val="Hipercze"/>
            <w:sz w:val="22"/>
            <w:szCs w:val="22"/>
          </w:rPr>
          <w:t>https://platformazakupowa.pl</w:t>
        </w:r>
      </w:hyperlink>
      <w:r w:rsidRPr="00B22B2D">
        <w:rPr>
          <w:sz w:val="22"/>
          <w:szCs w:val="22"/>
        </w:rPr>
        <w:t xml:space="preserve"> i formularza: „Wyślij wiadomość do zamawiającego”.</w:t>
      </w:r>
    </w:p>
    <w:p w14:paraId="2F5EDAED" w14:textId="77777777" w:rsidR="00D218A5" w:rsidRPr="00B22B2D" w:rsidRDefault="00D218A5" w:rsidP="00D218A5">
      <w:pPr>
        <w:pStyle w:val="NormalnyWeb"/>
        <w:spacing w:before="0" w:beforeAutospacing="0" w:after="0" w:afterAutospacing="0"/>
        <w:ind w:left="993"/>
        <w:jc w:val="both"/>
        <w:rPr>
          <w:sz w:val="22"/>
          <w:szCs w:val="22"/>
        </w:rPr>
      </w:pPr>
      <w:r w:rsidRPr="00B22B2D">
        <w:rPr>
          <w:color w:val="000000"/>
          <w:sz w:val="22"/>
          <w:szCs w:val="22"/>
        </w:rPr>
        <w:t xml:space="preserve">Za datę przekazania (wpływu) oświadczeń, wniosków, zawiadomień oraz informacji przyjmuje się datę ich przesłania za pośrednictwem </w:t>
      </w:r>
      <w:hyperlink r:id="rId28" w:history="1">
        <w:r w:rsidRPr="00B22B2D">
          <w:rPr>
            <w:rStyle w:val="Hipercze"/>
            <w:sz w:val="22"/>
            <w:szCs w:val="22"/>
          </w:rPr>
          <w:t>https://platformazakupowa.pl</w:t>
        </w:r>
      </w:hyperlink>
      <w:r w:rsidRPr="00B22B2D">
        <w:rPr>
          <w:color w:val="000000"/>
          <w:sz w:val="22"/>
          <w:szCs w:val="22"/>
        </w:rPr>
        <w:t xml:space="preserve"> poprzez kliknięcie przycisku: „Wyślij wiadomość do zamawiającego”, po którym pojawi się komunikat, że wiadomość została wysłana do zamawiającego.</w:t>
      </w:r>
    </w:p>
    <w:p w14:paraId="6501764F" w14:textId="77777777" w:rsidR="00D218A5" w:rsidRPr="00B22B2D" w:rsidRDefault="00D218A5" w:rsidP="00B10B1D">
      <w:pPr>
        <w:pStyle w:val="Akapitzlist"/>
        <w:numPr>
          <w:ilvl w:val="2"/>
          <w:numId w:val="41"/>
        </w:numPr>
        <w:tabs>
          <w:tab w:val="left" w:pos="1560"/>
        </w:tabs>
        <w:ind w:left="1560" w:hanging="567"/>
        <w:rPr>
          <w:sz w:val="22"/>
          <w:szCs w:val="22"/>
        </w:rPr>
      </w:pPr>
      <w:r w:rsidRPr="00B22B2D">
        <w:rPr>
          <w:sz w:val="22"/>
          <w:szCs w:val="22"/>
        </w:rPr>
        <w:t xml:space="preserve">Zamawiający przekazuje wykonawcom informacje za pośrednictwem </w:t>
      </w:r>
      <w:hyperlink r:id="rId29" w:history="1">
        <w:r w:rsidRPr="00B22B2D">
          <w:rPr>
            <w:rStyle w:val="Hipercze"/>
            <w:sz w:val="22"/>
            <w:szCs w:val="22"/>
          </w:rPr>
          <w:t>https://platformazakupowa.pl</w:t>
        </w:r>
      </w:hyperlink>
      <w:r w:rsidRPr="00B22B2D">
        <w:rPr>
          <w:sz w:val="22"/>
          <w:szCs w:val="22"/>
        </w:rPr>
        <w:t xml:space="preserve">. </w:t>
      </w:r>
      <w:r w:rsidRPr="00B22B2D">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B22B2D">
          <w:rPr>
            <w:rStyle w:val="Hipercze"/>
            <w:sz w:val="22"/>
            <w:szCs w:val="22"/>
          </w:rPr>
          <w:t>https://platformazakupowa.pl</w:t>
        </w:r>
      </w:hyperlink>
      <w:r w:rsidRPr="00B22B2D">
        <w:rPr>
          <w:color w:val="000000"/>
          <w:sz w:val="22"/>
          <w:szCs w:val="22"/>
        </w:rPr>
        <w:t xml:space="preserve"> do konkretnego wykonawcy.</w:t>
      </w:r>
    </w:p>
    <w:p w14:paraId="0424A818" w14:textId="77777777" w:rsidR="00D218A5" w:rsidRPr="00B22B2D" w:rsidRDefault="00D218A5" w:rsidP="00B10B1D">
      <w:pPr>
        <w:pStyle w:val="Akapitzlist"/>
        <w:numPr>
          <w:ilvl w:val="2"/>
          <w:numId w:val="41"/>
        </w:numPr>
        <w:tabs>
          <w:tab w:val="left" w:pos="1560"/>
        </w:tabs>
        <w:ind w:left="1560" w:hanging="567"/>
        <w:rPr>
          <w:sz w:val="22"/>
          <w:szCs w:val="22"/>
        </w:rPr>
      </w:pPr>
      <w:r w:rsidRPr="00B22B2D">
        <w:rPr>
          <w:color w:val="000000"/>
          <w:sz w:val="22"/>
          <w:szCs w:val="22"/>
        </w:rPr>
        <w:t xml:space="preserve">Wykonawca jako podmiot profesjonalny ma obowiązek sprawdzania komunikatów i wiadomości bezpośrednio na </w:t>
      </w:r>
      <w:hyperlink r:id="rId31" w:history="1">
        <w:r w:rsidRPr="00B22B2D">
          <w:rPr>
            <w:rStyle w:val="Hipercze"/>
            <w:sz w:val="22"/>
            <w:szCs w:val="22"/>
          </w:rPr>
          <w:t>https://platformazakupowa.pl</w:t>
        </w:r>
      </w:hyperlink>
      <w:r w:rsidRPr="00B22B2D">
        <w:rPr>
          <w:color w:val="000000"/>
          <w:sz w:val="22"/>
          <w:szCs w:val="22"/>
        </w:rPr>
        <w:t xml:space="preserve"> przesyłanych przez zamawiającego, gdyż system powiadomień może ulec awarii lub powiadomienie może trafić do folderu SPAM.</w:t>
      </w:r>
    </w:p>
    <w:p w14:paraId="0D5149B5" w14:textId="77777777" w:rsidR="00D218A5" w:rsidRPr="00B22B2D" w:rsidRDefault="00D218A5" w:rsidP="00B10B1D">
      <w:pPr>
        <w:pStyle w:val="Akapitzlist"/>
        <w:numPr>
          <w:ilvl w:val="2"/>
          <w:numId w:val="41"/>
        </w:numPr>
        <w:tabs>
          <w:tab w:val="left" w:pos="1560"/>
        </w:tabs>
        <w:ind w:left="1560" w:hanging="567"/>
        <w:rPr>
          <w:sz w:val="22"/>
          <w:szCs w:val="22"/>
        </w:rPr>
      </w:pPr>
      <w:r w:rsidRPr="00B22B2D">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B22B2D">
          <w:rPr>
            <w:rStyle w:val="Hipercze"/>
            <w:sz w:val="22"/>
            <w:szCs w:val="22"/>
          </w:rPr>
          <w:t>https://platformazakupowa.pl</w:t>
        </w:r>
      </w:hyperlink>
      <w:r w:rsidRPr="00B22B2D">
        <w:rPr>
          <w:color w:val="000000"/>
          <w:sz w:val="22"/>
          <w:szCs w:val="22"/>
        </w:rPr>
        <w:t>, tj.:</w:t>
      </w:r>
    </w:p>
    <w:p w14:paraId="028565F2" w14:textId="77777777" w:rsidR="00D218A5" w:rsidRPr="00B22B2D" w:rsidRDefault="00D218A5" w:rsidP="00B10B1D">
      <w:pPr>
        <w:pStyle w:val="Akapitzlist"/>
        <w:numPr>
          <w:ilvl w:val="1"/>
          <w:numId w:val="40"/>
        </w:numPr>
        <w:ind w:left="1985" w:hanging="425"/>
        <w:rPr>
          <w:color w:val="000000"/>
          <w:sz w:val="22"/>
          <w:szCs w:val="22"/>
        </w:rPr>
      </w:pPr>
      <w:r w:rsidRPr="00B22B2D">
        <w:rPr>
          <w:color w:val="000000"/>
          <w:sz w:val="22"/>
          <w:szCs w:val="22"/>
        </w:rPr>
        <w:t xml:space="preserve">stały dostęp do sieci Internet o gwarantowanej przepustowości nie mniejszej niż 512 </w:t>
      </w:r>
      <w:proofErr w:type="spellStart"/>
      <w:r w:rsidRPr="00B22B2D">
        <w:rPr>
          <w:color w:val="000000"/>
          <w:sz w:val="22"/>
          <w:szCs w:val="22"/>
        </w:rPr>
        <w:t>kb</w:t>
      </w:r>
      <w:proofErr w:type="spellEnd"/>
      <w:r w:rsidRPr="00B22B2D">
        <w:rPr>
          <w:color w:val="000000"/>
          <w:sz w:val="22"/>
          <w:szCs w:val="22"/>
        </w:rPr>
        <w:t>/s;</w:t>
      </w:r>
    </w:p>
    <w:p w14:paraId="52A4A970" w14:textId="77777777" w:rsidR="00D218A5" w:rsidRPr="00B22B2D" w:rsidRDefault="00D218A5" w:rsidP="00B10B1D">
      <w:pPr>
        <w:pStyle w:val="Akapitzlist"/>
        <w:numPr>
          <w:ilvl w:val="1"/>
          <w:numId w:val="40"/>
        </w:numPr>
        <w:ind w:left="1985" w:hanging="425"/>
        <w:rPr>
          <w:color w:val="000000"/>
          <w:sz w:val="22"/>
          <w:szCs w:val="22"/>
        </w:rPr>
      </w:pPr>
      <w:r w:rsidRPr="00B22B2D">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B22B2D" w:rsidRDefault="00D218A5" w:rsidP="00B10B1D">
      <w:pPr>
        <w:pStyle w:val="Akapitzlist"/>
        <w:numPr>
          <w:ilvl w:val="1"/>
          <w:numId w:val="40"/>
        </w:numPr>
        <w:ind w:left="1985" w:hanging="425"/>
        <w:rPr>
          <w:color w:val="000000"/>
          <w:sz w:val="22"/>
          <w:szCs w:val="22"/>
        </w:rPr>
      </w:pPr>
      <w:r w:rsidRPr="00B22B2D">
        <w:rPr>
          <w:color w:val="000000"/>
          <w:sz w:val="22"/>
          <w:szCs w:val="22"/>
        </w:rPr>
        <w:t>zainstalowana dowolna, inna przeglądarka internetowa niż Internet Explorer;</w:t>
      </w:r>
    </w:p>
    <w:p w14:paraId="67E478DC" w14:textId="77777777" w:rsidR="00D218A5" w:rsidRPr="00B22B2D" w:rsidRDefault="00D218A5" w:rsidP="00B10B1D">
      <w:pPr>
        <w:pStyle w:val="Akapitzlist"/>
        <w:numPr>
          <w:ilvl w:val="1"/>
          <w:numId w:val="40"/>
        </w:numPr>
        <w:ind w:left="1985" w:hanging="425"/>
        <w:rPr>
          <w:color w:val="000000"/>
          <w:sz w:val="22"/>
          <w:szCs w:val="22"/>
        </w:rPr>
      </w:pPr>
      <w:r w:rsidRPr="00B22B2D">
        <w:rPr>
          <w:color w:val="000000"/>
          <w:sz w:val="22"/>
          <w:szCs w:val="22"/>
        </w:rPr>
        <w:t>włączona obsługa JavaScript,</w:t>
      </w:r>
    </w:p>
    <w:p w14:paraId="42FD80B0" w14:textId="77777777" w:rsidR="00D218A5" w:rsidRPr="00B22B2D" w:rsidRDefault="00D218A5" w:rsidP="00B10B1D">
      <w:pPr>
        <w:pStyle w:val="Akapitzlist"/>
        <w:numPr>
          <w:ilvl w:val="1"/>
          <w:numId w:val="40"/>
        </w:numPr>
        <w:ind w:left="1985" w:hanging="425"/>
        <w:rPr>
          <w:color w:val="000000"/>
          <w:sz w:val="22"/>
          <w:szCs w:val="22"/>
        </w:rPr>
      </w:pPr>
      <w:r w:rsidRPr="00B22B2D">
        <w:rPr>
          <w:color w:val="000000"/>
          <w:sz w:val="22"/>
          <w:szCs w:val="22"/>
        </w:rPr>
        <w:lastRenderedPageBreak/>
        <w:t xml:space="preserve">zainstalowany program Adobe </w:t>
      </w:r>
      <w:proofErr w:type="spellStart"/>
      <w:r w:rsidRPr="00B22B2D">
        <w:rPr>
          <w:color w:val="000000"/>
          <w:sz w:val="22"/>
          <w:szCs w:val="22"/>
        </w:rPr>
        <w:t>Acrobat</w:t>
      </w:r>
      <w:proofErr w:type="spellEnd"/>
      <w:r w:rsidRPr="00B22B2D">
        <w:rPr>
          <w:color w:val="000000"/>
          <w:sz w:val="22"/>
          <w:szCs w:val="22"/>
        </w:rPr>
        <w:t xml:space="preserve"> Reader lub inny obsługujący format plików .pdf.</w:t>
      </w:r>
    </w:p>
    <w:p w14:paraId="123EC7F1" w14:textId="77777777" w:rsidR="00D218A5" w:rsidRPr="00B22B2D" w:rsidRDefault="00D218A5" w:rsidP="00B10B1D">
      <w:pPr>
        <w:pStyle w:val="NormalnyWeb"/>
        <w:numPr>
          <w:ilvl w:val="2"/>
          <w:numId w:val="41"/>
        </w:numPr>
        <w:spacing w:before="0" w:beforeAutospacing="0" w:after="0" w:afterAutospacing="0"/>
        <w:ind w:left="1560" w:hanging="567"/>
        <w:jc w:val="both"/>
        <w:textAlignment w:val="baseline"/>
        <w:rPr>
          <w:color w:val="000000"/>
          <w:sz w:val="22"/>
          <w:szCs w:val="22"/>
        </w:rPr>
      </w:pPr>
      <w:r w:rsidRPr="00B22B2D">
        <w:rPr>
          <w:color w:val="000000"/>
          <w:sz w:val="22"/>
          <w:szCs w:val="22"/>
        </w:rPr>
        <w:t xml:space="preserve">Szyfrowanie na </w:t>
      </w:r>
      <w:hyperlink r:id="rId33" w:history="1">
        <w:r w:rsidRPr="00B22B2D">
          <w:rPr>
            <w:rStyle w:val="Hipercze"/>
            <w:sz w:val="22"/>
            <w:szCs w:val="22"/>
          </w:rPr>
          <w:t>https://platformazakupowa.pl</w:t>
        </w:r>
      </w:hyperlink>
      <w:r w:rsidRPr="00B22B2D">
        <w:rPr>
          <w:color w:val="000000"/>
          <w:sz w:val="22"/>
          <w:szCs w:val="22"/>
        </w:rPr>
        <w:t xml:space="preserve"> odbywa się za pomocą protokołu TLS 1.3.</w:t>
      </w:r>
    </w:p>
    <w:p w14:paraId="0D892087" w14:textId="77777777" w:rsidR="00D218A5" w:rsidRPr="00B22B2D" w:rsidRDefault="00D218A5" w:rsidP="00B10B1D">
      <w:pPr>
        <w:pStyle w:val="NormalnyWeb"/>
        <w:numPr>
          <w:ilvl w:val="2"/>
          <w:numId w:val="41"/>
        </w:numPr>
        <w:spacing w:before="0" w:beforeAutospacing="0" w:after="0" w:afterAutospacing="0"/>
        <w:ind w:left="1560" w:hanging="567"/>
        <w:jc w:val="both"/>
        <w:textAlignment w:val="baseline"/>
        <w:rPr>
          <w:color w:val="000000"/>
          <w:sz w:val="22"/>
          <w:szCs w:val="22"/>
        </w:rPr>
      </w:pPr>
      <w:r w:rsidRPr="00B22B2D">
        <w:rPr>
          <w:color w:val="000000"/>
          <w:sz w:val="22"/>
          <w:szCs w:val="22"/>
        </w:rPr>
        <w:t>Oznaczenie czasu odbioru danych przez platformę zakupową stanowi datę oraz  dokładny czas (</w:t>
      </w:r>
      <w:proofErr w:type="spellStart"/>
      <w:r w:rsidRPr="00B22B2D">
        <w:rPr>
          <w:color w:val="000000"/>
          <w:sz w:val="22"/>
          <w:szCs w:val="22"/>
        </w:rPr>
        <w:t>hh:mm:ss</w:t>
      </w:r>
      <w:proofErr w:type="spellEnd"/>
      <w:r w:rsidRPr="00B22B2D">
        <w:rPr>
          <w:color w:val="000000"/>
          <w:sz w:val="22"/>
          <w:szCs w:val="22"/>
        </w:rPr>
        <w:t>) generowany według czasu lokalnego serwera synchronizowanego z zegarem Głównego Urzędu Miar.</w:t>
      </w:r>
    </w:p>
    <w:p w14:paraId="60B18274" w14:textId="77777777" w:rsidR="00D218A5" w:rsidRPr="00B22B2D" w:rsidRDefault="00D218A5" w:rsidP="00B10B1D">
      <w:pPr>
        <w:pStyle w:val="Akapitzlist"/>
        <w:numPr>
          <w:ilvl w:val="1"/>
          <w:numId w:val="41"/>
        </w:numPr>
        <w:ind w:left="1134" w:hanging="567"/>
        <w:rPr>
          <w:bCs/>
          <w:sz w:val="22"/>
          <w:szCs w:val="22"/>
        </w:rPr>
      </w:pPr>
      <w:r w:rsidRPr="00B22B2D">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22B2D" w:rsidDel="008C4122">
        <w:rPr>
          <w:sz w:val="22"/>
          <w:szCs w:val="22"/>
        </w:rPr>
        <w:t xml:space="preserve"> </w:t>
      </w:r>
      <w:r w:rsidRPr="00B22B2D">
        <w:rPr>
          <w:sz w:val="22"/>
          <w:szCs w:val="22"/>
        </w:rPr>
        <w:t>(</w:t>
      </w:r>
      <w:proofErr w:type="spellStart"/>
      <w:r w:rsidRPr="00B22B2D">
        <w:rPr>
          <w:sz w:val="22"/>
          <w:szCs w:val="22"/>
        </w:rPr>
        <w:t>t.j</w:t>
      </w:r>
      <w:proofErr w:type="spellEnd"/>
      <w:r w:rsidRPr="00B22B2D">
        <w:rPr>
          <w:sz w:val="22"/>
          <w:szCs w:val="22"/>
        </w:rPr>
        <w:t xml:space="preserve">.: Dz. U. 2020 r., poz. 2452 z </w:t>
      </w:r>
      <w:proofErr w:type="spellStart"/>
      <w:r w:rsidRPr="00B22B2D">
        <w:rPr>
          <w:sz w:val="22"/>
          <w:szCs w:val="22"/>
        </w:rPr>
        <w:t>późn</w:t>
      </w:r>
      <w:proofErr w:type="spellEnd"/>
      <w:r w:rsidRPr="00B22B2D">
        <w:rPr>
          <w:sz w:val="22"/>
          <w:szCs w:val="22"/>
        </w:rPr>
        <w:t xml:space="preserve">. </w:t>
      </w:r>
      <w:proofErr w:type="spellStart"/>
      <w:r w:rsidRPr="00B22B2D">
        <w:rPr>
          <w:sz w:val="22"/>
          <w:szCs w:val="22"/>
        </w:rPr>
        <w:t>zm</w:t>
      </w:r>
      <w:proofErr w:type="spellEnd"/>
      <w:r w:rsidRPr="00B22B2D">
        <w:rPr>
          <w:sz w:val="22"/>
          <w:szCs w:val="22"/>
        </w:rPr>
        <w:t>) oraz rozporządzeniu Ministra Rozwoju, Pracy i Technologii z dnia 23 grudnia 2020 r. w sprawie podmiotowych środków dowodowych oraz innych dokumentów lub oświadczeń, jakich może żądać zamawiający od wykonawcy</w:t>
      </w:r>
      <w:r w:rsidRPr="00B22B2D" w:rsidDel="008C4122">
        <w:rPr>
          <w:sz w:val="22"/>
          <w:szCs w:val="22"/>
        </w:rPr>
        <w:t xml:space="preserve"> </w:t>
      </w:r>
      <w:r w:rsidRPr="00B22B2D">
        <w:rPr>
          <w:sz w:val="22"/>
          <w:szCs w:val="22"/>
        </w:rPr>
        <w:t xml:space="preserve">(t. j.: Dz. U. 2020 r., poz. 2415 z </w:t>
      </w:r>
      <w:proofErr w:type="spellStart"/>
      <w:r w:rsidRPr="00B22B2D">
        <w:rPr>
          <w:sz w:val="22"/>
          <w:szCs w:val="22"/>
        </w:rPr>
        <w:t>późn</w:t>
      </w:r>
      <w:proofErr w:type="spellEnd"/>
      <w:r w:rsidRPr="00B22B2D">
        <w:rPr>
          <w:sz w:val="22"/>
          <w:szCs w:val="22"/>
        </w:rPr>
        <w:t>. zm.), tj.:</w:t>
      </w:r>
    </w:p>
    <w:p w14:paraId="14E68AD0" w14:textId="77777777" w:rsidR="00D218A5" w:rsidRPr="00B22B2D" w:rsidRDefault="00D218A5" w:rsidP="00B10B1D">
      <w:pPr>
        <w:pStyle w:val="Akapitzlist"/>
        <w:numPr>
          <w:ilvl w:val="1"/>
          <w:numId w:val="43"/>
        </w:numPr>
        <w:ind w:left="1560" w:hanging="426"/>
        <w:rPr>
          <w:bCs/>
          <w:i/>
          <w:iCs/>
          <w:sz w:val="22"/>
          <w:szCs w:val="22"/>
          <w:u w:val="single"/>
        </w:rPr>
      </w:pPr>
      <w:r w:rsidRPr="00B22B2D">
        <w:rPr>
          <w:sz w:val="22"/>
          <w:szCs w:val="22"/>
        </w:rPr>
        <w:t xml:space="preserve">dokumenty lub oświadczenia, w tym oferta, składane są </w:t>
      </w:r>
      <w:r w:rsidRPr="00B22B2D">
        <w:rPr>
          <w:sz w:val="22"/>
          <w:szCs w:val="22"/>
          <w:u w:val="single"/>
        </w:rPr>
        <w:t>w oryginale w formie elektronicznej przy użyciu kwalifikowanego podpisu elektronicznego lub  w  postaci elektronicznej opatrzonej podpisem zaufanym lub podpisem osobistym</w:t>
      </w:r>
      <w:r w:rsidRPr="00B22B2D">
        <w:rPr>
          <w:sz w:val="22"/>
          <w:szCs w:val="22"/>
        </w:rPr>
        <w:t xml:space="preserve">. </w:t>
      </w:r>
      <w:r w:rsidRPr="00B22B2D">
        <w:rPr>
          <w:color w:val="000000"/>
          <w:sz w:val="22"/>
          <w:szCs w:val="22"/>
        </w:rPr>
        <w:t xml:space="preserve">W przypadku składania podpisu kwalifikowanego i wykorzystania formatu podpisu </w:t>
      </w:r>
      <w:proofErr w:type="spellStart"/>
      <w:r w:rsidRPr="00B22B2D">
        <w:rPr>
          <w:color w:val="000000"/>
          <w:sz w:val="22"/>
          <w:szCs w:val="22"/>
        </w:rPr>
        <w:t>XAdES</w:t>
      </w:r>
      <w:proofErr w:type="spellEnd"/>
      <w:r w:rsidRPr="00B22B2D">
        <w:rPr>
          <w:color w:val="000000"/>
          <w:sz w:val="22"/>
          <w:szCs w:val="22"/>
        </w:rPr>
        <w:t xml:space="preserve"> zewnętrzny, zamawiający wymaga dołączenia odpowiedniej ilości plików, tj. podpisywanych plików z danymi oraz plików podpisu w formacie </w:t>
      </w:r>
      <w:proofErr w:type="spellStart"/>
      <w:r w:rsidRPr="00B22B2D">
        <w:rPr>
          <w:color w:val="000000"/>
          <w:sz w:val="22"/>
          <w:szCs w:val="22"/>
        </w:rPr>
        <w:t>XAdES</w:t>
      </w:r>
      <w:proofErr w:type="spellEnd"/>
      <w:r w:rsidRPr="00B22B2D">
        <w:rPr>
          <w:color w:val="000000"/>
          <w:sz w:val="22"/>
          <w:szCs w:val="22"/>
        </w:rPr>
        <w:t xml:space="preserve">. </w:t>
      </w:r>
      <w:r w:rsidRPr="00B22B2D">
        <w:rPr>
          <w:b/>
          <w:i/>
          <w:iCs/>
          <w:sz w:val="22"/>
          <w:szCs w:val="22"/>
        </w:rPr>
        <w:t>Oferta złożona bez opatrzenia właściwym podpisem elektronicznym podlega odrzuceniu na podstawie art. 226 ust. 1 pkt 3 ustawy PZP, z uwagi na niezgodność z art. 63 tej ustawy;</w:t>
      </w:r>
    </w:p>
    <w:p w14:paraId="6B680BE7" w14:textId="77777777" w:rsidR="00D218A5" w:rsidRPr="00B22B2D" w:rsidRDefault="00D218A5" w:rsidP="00B10B1D">
      <w:pPr>
        <w:pStyle w:val="Akapitzlist"/>
        <w:numPr>
          <w:ilvl w:val="1"/>
          <w:numId w:val="43"/>
        </w:numPr>
        <w:ind w:left="1560" w:hanging="426"/>
        <w:rPr>
          <w:bCs/>
          <w:sz w:val="22"/>
          <w:szCs w:val="22"/>
        </w:rPr>
      </w:pPr>
      <w:r w:rsidRPr="00B22B2D">
        <w:rPr>
          <w:bCs/>
          <w:sz w:val="22"/>
          <w:szCs w:val="22"/>
        </w:rPr>
        <w:t>dokumenty wystawione w formie elektronicznej przekazuje się jako dokumenty elektroniczne, zapewniając zamawiającemu możliwość weryfikacji podpisów;</w:t>
      </w:r>
    </w:p>
    <w:p w14:paraId="119D7B8E" w14:textId="77777777" w:rsidR="00D218A5" w:rsidRPr="00B22B2D" w:rsidRDefault="00D218A5" w:rsidP="00B10B1D">
      <w:pPr>
        <w:pStyle w:val="Akapitzlist"/>
        <w:numPr>
          <w:ilvl w:val="1"/>
          <w:numId w:val="43"/>
        </w:numPr>
        <w:ind w:left="1560" w:hanging="426"/>
        <w:rPr>
          <w:bCs/>
          <w:sz w:val="22"/>
          <w:szCs w:val="22"/>
        </w:rPr>
      </w:pPr>
      <w:r w:rsidRPr="00B22B2D">
        <w:rPr>
          <w:bCs/>
          <w:sz w:val="22"/>
          <w:szCs w:val="22"/>
        </w:rPr>
        <w:t>j</w:t>
      </w:r>
      <w:r w:rsidRPr="00B22B2D">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B22B2D">
        <w:rPr>
          <w:color w:val="FF0000"/>
          <w:sz w:val="22"/>
          <w:szCs w:val="22"/>
        </w:rPr>
        <w:t xml:space="preserve"> </w:t>
      </w:r>
      <w:r w:rsidRPr="00B22B2D">
        <w:rPr>
          <w:color w:val="000000" w:themeColor="text1"/>
          <w:sz w:val="22"/>
          <w:szCs w:val="22"/>
        </w:rPr>
        <w:t>z dokumentem lub oświadczeniem w postaci papierowej,</w:t>
      </w:r>
      <w:r w:rsidRPr="00B22B2D">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199B9F2" w14:textId="77777777" w:rsidR="00D218A5" w:rsidRPr="00B22B2D" w:rsidRDefault="00D218A5" w:rsidP="00B10B1D">
      <w:pPr>
        <w:pStyle w:val="Akapitzlist"/>
        <w:numPr>
          <w:ilvl w:val="1"/>
          <w:numId w:val="43"/>
        </w:numPr>
        <w:ind w:left="1560" w:hanging="426"/>
        <w:rPr>
          <w:bCs/>
          <w:sz w:val="22"/>
          <w:szCs w:val="22"/>
        </w:rPr>
      </w:pPr>
      <w:r w:rsidRPr="00B22B2D">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B22B2D" w:rsidRDefault="00D218A5" w:rsidP="00B10B1D">
      <w:pPr>
        <w:pStyle w:val="Akapitzlist"/>
        <w:numPr>
          <w:ilvl w:val="1"/>
          <w:numId w:val="43"/>
        </w:numPr>
        <w:ind w:left="1560" w:hanging="426"/>
        <w:rPr>
          <w:bCs/>
          <w:sz w:val="22"/>
          <w:szCs w:val="22"/>
        </w:rPr>
      </w:pPr>
      <w:r w:rsidRPr="00B22B2D">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B22B2D" w:rsidRDefault="00D218A5" w:rsidP="00B10B1D">
      <w:pPr>
        <w:pStyle w:val="Akapitzlist"/>
        <w:numPr>
          <w:ilvl w:val="0"/>
          <w:numId w:val="41"/>
        </w:numPr>
        <w:rPr>
          <w:bCs/>
          <w:sz w:val="22"/>
          <w:szCs w:val="22"/>
        </w:rPr>
      </w:pPr>
      <w:r w:rsidRPr="00B22B2D">
        <w:rPr>
          <w:bCs/>
          <w:sz w:val="22"/>
          <w:szCs w:val="22"/>
        </w:rPr>
        <w:t>Sposób porozumiewania się zamawiającego z wykonawcami w zakresie skutecznego złożenia oferty.</w:t>
      </w:r>
    </w:p>
    <w:p w14:paraId="716C78E5" w14:textId="3AEC24B4" w:rsidR="00D218A5" w:rsidRPr="00B22B2D" w:rsidRDefault="00D218A5" w:rsidP="00B10B1D">
      <w:pPr>
        <w:pStyle w:val="Akapitzlist"/>
        <w:numPr>
          <w:ilvl w:val="1"/>
          <w:numId w:val="41"/>
        </w:numPr>
        <w:rPr>
          <w:bCs/>
          <w:sz w:val="22"/>
          <w:szCs w:val="22"/>
        </w:rPr>
      </w:pPr>
      <w:r w:rsidRPr="00B22B2D">
        <w:rPr>
          <w:sz w:val="22"/>
          <w:szCs w:val="22"/>
        </w:rPr>
        <w:t xml:space="preserve">Oferta musi być sporządzona z zachowaniem postaci elektronicznej w formacie danych </w:t>
      </w:r>
      <w:r w:rsidRPr="00B22B2D">
        <w:rPr>
          <w:bCs/>
          <w:sz w:val="22"/>
          <w:szCs w:val="22"/>
        </w:rPr>
        <w:t xml:space="preserve">zgodnym z </w:t>
      </w:r>
      <w:r w:rsidRPr="00B22B2D">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22B2D">
        <w:rPr>
          <w:sz w:val="22"/>
          <w:szCs w:val="22"/>
        </w:rPr>
        <w:t xml:space="preserve">i podpisana kwalifikowanym podpisem elektronicznym, </w:t>
      </w:r>
      <w:r w:rsidRPr="00B22B2D">
        <w:rPr>
          <w:sz w:val="22"/>
          <w:szCs w:val="22"/>
        </w:rPr>
        <w:lastRenderedPageBreak/>
        <w:t>podpisem zaufanym lub podpisem osobistym. Zaleca się wykorzystanie formatów: .</w:t>
      </w:r>
      <w:r w:rsidRPr="00B22B2D">
        <w:rPr>
          <w:b/>
          <w:bCs/>
          <w:i/>
          <w:iCs/>
          <w:sz w:val="22"/>
          <w:szCs w:val="22"/>
        </w:rPr>
        <w:t>pdf, .doc., .xls, .jpg (.</w:t>
      </w:r>
      <w:proofErr w:type="spellStart"/>
      <w:r w:rsidRPr="00B22B2D">
        <w:rPr>
          <w:b/>
          <w:bCs/>
          <w:i/>
          <w:iCs/>
          <w:sz w:val="22"/>
          <w:szCs w:val="22"/>
        </w:rPr>
        <w:t>jpeg</w:t>
      </w:r>
      <w:proofErr w:type="spellEnd"/>
      <w:r w:rsidRPr="00B22B2D">
        <w:rPr>
          <w:b/>
          <w:bCs/>
          <w:i/>
          <w:iCs/>
          <w:sz w:val="22"/>
          <w:szCs w:val="22"/>
        </w:rPr>
        <w:t>) ze szczególnym wskazaniem na .pdf.</w:t>
      </w:r>
      <w:r w:rsidRPr="00B22B2D">
        <w:rPr>
          <w:sz w:val="22"/>
          <w:szCs w:val="22"/>
        </w:rPr>
        <w:t xml:space="preserve"> W celu ewentualnej kompresji danych rekomenduje się wykorzystanie formatów: .</w:t>
      </w:r>
      <w:r w:rsidRPr="00B22B2D">
        <w:rPr>
          <w:b/>
          <w:bCs/>
          <w:i/>
          <w:iCs/>
          <w:sz w:val="22"/>
          <w:szCs w:val="22"/>
        </w:rPr>
        <w:t>zip, 7Z</w:t>
      </w:r>
      <w:r w:rsidRPr="00B22B2D">
        <w:rPr>
          <w:sz w:val="22"/>
          <w:szCs w:val="22"/>
        </w:rPr>
        <w:t>. Do formatów powszechnych a nieobjętych treścią rozporządzenia zalicza się: .</w:t>
      </w:r>
      <w:proofErr w:type="spellStart"/>
      <w:r w:rsidRPr="00B22B2D">
        <w:rPr>
          <w:sz w:val="22"/>
          <w:szCs w:val="22"/>
        </w:rPr>
        <w:t>rar</w:t>
      </w:r>
      <w:proofErr w:type="spellEnd"/>
      <w:r w:rsidRPr="00B22B2D">
        <w:rPr>
          <w:sz w:val="22"/>
          <w:szCs w:val="22"/>
        </w:rPr>
        <w:t>, .gif, .</w:t>
      </w:r>
      <w:proofErr w:type="spellStart"/>
      <w:r w:rsidRPr="00B22B2D">
        <w:rPr>
          <w:sz w:val="22"/>
          <w:szCs w:val="22"/>
        </w:rPr>
        <w:t>bmp</w:t>
      </w:r>
      <w:proofErr w:type="spellEnd"/>
      <w:r w:rsidRPr="00B22B2D">
        <w:rPr>
          <w:sz w:val="22"/>
          <w:szCs w:val="22"/>
        </w:rPr>
        <w:t>, .</w:t>
      </w:r>
      <w:proofErr w:type="spellStart"/>
      <w:r w:rsidRPr="00B22B2D">
        <w:rPr>
          <w:sz w:val="22"/>
          <w:szCs w:val="22"/>
        </w:rPr>
        <w:t>numbers</w:t>
      </w:r>
      <w:proofErr w:type="spellEnd"/>
      <w:r w:rsidRPr="00B22B2D">
        <w:rPr>
          <w:sz w:val="22"/>
          <w:szCs w:val="22"/>
        </w:rPr>
        <w:t>, .</w:t>
      </w:r>
      <w:proofErr w:type="spellStart"/>
      <w:r w:rsidRPr="00B22B2D">
        <w:rPr>
          <w:sz w:val="22"/>
          <w:szCs w:val="22"/>
        </w:rPr>
        <w:t>pages</w:t>
      </w:r>
      <w:proofErr w:type="spellEnd"/>
      <w:r w:rsidRPr="00B22B2D">
        <w:rPr>
          <w:sz w:val="22"/>
          <w:szCs w:val="22"/>
        </w:rPr>
        <w:t xml:space="preserve">. Dokumenty złożone w takich plikach zostaną uznane za złożone nieskutecznie. </w:t>
      </w:r>
    </w:p>
    <w:p w14:paraId="6966EFFC" w14:textId="77777777" w:rsidR="00D218A5" w:rsidRPr="00B22B2D" w:rsidRDefault="00D218A5" w:rsidP="00B10B1D">
      <w:pPr>
        <w:pStyle w:val="Akapitzlist"/>
        <w:numPr>
          <w:ilvl w:val="1"/>
          <w:numId w:val="41"/>
        </w:numPr>
        <w:rPr>
          <w:bCs/>
          <w:sz w:val="22"/>
          <w:szCs w:val="22"/>
        </w:rPr>
      </w:pPr>
      <w:r w:rsidRPr="00B22B2D">
        <w:rPr>
          <w:sz w:val="22"/>
          <w:szCs w:val="22"/>
        </w:rPr>
        <w:t xml:space="preserve">Wykonawca składa ofertę za pośrednictwem </w:t>
      </w:r>
      <w:hyperlink r:id="rId34" w:history="1">
        <w:r w:rsidRPr="00B22B2D">
          <w:rPr>
            <w:rStyle w:val="Hipercze"/>
            <w:sz w:val="22"/>
            <w:szCs w:val="22"/>
          </w:rPr>
          <w:t>https://platformazakupowa.pl</w:t>
        </w:r>
      </w:hyperlink>
      <w:r w:rsidRPr="00B22B2D">
        <w:rPr>
          <w:sz w:val="22"/>
          <w:szCs w:val="22"/>
        </w:rPr>
        <w:t xml:space="preserve"> – adres profilu nabywcy </w:t>
      </w:r>
      <w:hyperlink r:id="rId35" w:history="1">
        <w:r w:rsidRPr="00B22B2D">
          <w:rPr>
            <w:rStyle w:val="Hipercze"/>
            <w:sz w:val="22"/>
            <w:szCs w:val="22"/>
          </w:rPr>
          <w:t>https://platformazakupowa.pl/pn/uj_edu</w:t>
        </w:r>
      </w:hyperlink>
      <w:r w:rsidRPr="00B22B2D">
        <w:rPr>
          <w:bCs/>
          <w:sz w:val="22"/>
          <w:szCs w:val="22"/>
        </w:rPr>
        <w:t xml:space="preserve">, </w:t>
      </w:r>
      <w:r w:rsidRPr="00B22B2D">
        <w:rPr>
          <w:sz w:val="22"/>
          <w:szCs w:val="22"/>
        </w:rPr>
        <w:t xml:space="preserve">zgodnie z regulaminem, o którym mowa w ust. 1 tego rozdziału. </w:t>
      </w:r>
      <w:r w:rsidRPr="00B22B2D">
        <w:rPr>
          <w:color w:val="000000"/>
          <w:sz w:val="22"/>
          <w:szCs w:val="22"/>
        </w:rPr>
        <w:t>Zamawiający nie ponosi odpowiedzialności za   złożenie oferty w sposób niezgodny z instrukcją korzystania z  </w:t>
      </w:r>
      <w:hyperlink r:id="rId36" w:history="1">
        <w:r w:rsidRPr="00B22B2D">
          <w:rPr>
            <w:rStyle w:val="Hipercze"/>
            <w:sz w:val="22"/>
            <w:szCs w:val="22"/>
          </w:rPr>
          <w:t>https://platformazakupowa.pl</w:t>
        </w:r>
      </w:hyperlink>
      <w:r w:rsidRPr="00B22B2D">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B22B2D" w:rsidRDefault="00D218A5" w:rsidP="00B10B1D">
      <w:pPr>
        <w:pStyle w:val="Akapitzlist"/>
        <w:numPr>
          <w:ilvl w:val="1"/>
          <w:numId w:val="41"/>
        </w:numPr>
        <w:rPr>
          <w:sz w:val="22"/>
          <w:szCs w:val="22"/>
        </w:rPr>
      </w:pPr>
      <w:r w:rsidRPr="00B22B2D">
        <w:rPr>
          <w:sz w:val="22"/>
          <w:szCs w:val="22"/>
        </w:rPr>
        <w:t xml:space="preserve">Sposób zaszyfrowania oferty opisany został w </w:t>
      </w:r>
      <w:r w:rsidRPr="00B22B2D">
        <w:rPr>
          <w:color w:val="000000"/>
          <w:sz w:val="22"/>
          <w:szCs w:val="22"/>
        </w:rPr>
        <w:t>instrukcji składania ofert (linki w ust. 1.2.2 powyżej)</w:t>
      </w:r>
      <w:r w:rsidR="007F5319" w:rsidRPr="00B22B2D">
        <w:rPr>
          <w:color w:val="000000"/>
          <w:sz w:val="22"/>
          <w:szCs w:val="22"/>
        </w:rPr>
        <w:t>, przy czym szyfrowanie oferty ma być dokonane jedynie za pomocą narzędzia wbudowanego w platformę zakupową.</w:t>
      </w:r>
    </w:p>
    <w:p w14:paraId="1583A46D" w14:textId="77777777" w:rsidR="00D218A5" w:rsidRPr="00B22B2D" w:rsidRDefault="00D218A5" w:rsidP="00B10B1D">
      <w:pPr>
        <w:pStyle w:val="Akapitzlist"/>
        <w:numPr>
          <w:ilvl w:val="1"/>
          <w:numId w:val="41"/>
        </w:numPr>
        <w:rPr>
          <w:bCs/>
          <w:sz w:val="22"/>
          <w:szCs w:val="22"/>
        </w:rPr>
      </w:pPr>
      <w:r w:rsidRPr="00B22B2D">
        <w:rPr>
          <w:bCs/>
          <w:sz w:val="22"/>
          <w:szCs w:val="22"/>
        </w:rPr>
        <w:t>Po upływie terminu składania ofert wykonawca nie może skutecznie dokonać zmiany ani wycofać uprzednio złożonej oferty.</w:t>
      </w:r>
    </w:p>
    <w:p w14:paraId="7647AE4E" w14:textId="77777777" w:rsidR="00D218A5" w:rsidRPr="00B22B2D" w:rsidRDefault="00D218A5" w:rsidP="00B10B1D">
      <w:pPr>
        <w:pStyle w:val="Akapitzlist"/>
        <w:numPr>
          <w:ilvl w:val="0"/>
          <w:numId w:val="41"/>
        </w:numPr>
        <w:spacing w:after="200"/>
        <w:rPr>
          <w:rStyle w:val="Hipercze"/>
          <w:sz w:val="22"/>
          <w:szCs w:val="22"/>
        </w:rPr>
      </w:pPr>
      <w:r w:rsidRPr="00B22B2D">
        <w:rPr>
          <w:sz w:val="22"/>
          <w:szCs w:val="22"/>
          <w:u w:val="single"/>
        </w:rPr>
        <w:t xml:space="preserve">Do porozumiewania się z Wykonawcami upoważniona w zakresie formalnym </w:t>
      </w:r>
      <w:r w:rsidRPr="00B22B2D">
        <w:rPr>
          <w:sz w:val="22"/>
          <w:szCs w:val="22"/>
          <w:u w:val="single"/>
        </w:rPr>
        <w:br/>
        <w:t>i merytorycznym jest Karolina Gorczyca, tel. +4812-663-39-12.</w:t>
      </w:r>
      <w:r w:rsidRPr="00B22B2D">
        <w:rPr>
          <w:rStyle w:val="Hipercze"/>
          <w:sz w:val="22"/>
          <w:szCs w:val="22"/>
        </w:rPr>
        <w:t xml:space="preserve"> </w:t>
      </w:r>
    </w:p>
    <w:p w14:paraId="7B121791" w14:textId="77777777" w:rsidR="00BA0997" w:rsidRPr="00B22B2D" w:rsidRDefault="00A671FB" w:rsidP="004C4022">
      <w:pPr>
        <w:widowControl/>
        <w:suppressAutoHyphens w:val="0"/>
        <w:jc w:val="both"/>
        <w:rPr>
          <w:b/>
          <w:bCs/>
          <w:sz w:val="22"/>
          <w:szCs w:val="22"/>
        </w:rPr>
      </w:pPr>
      <w:r w:rsidRPr="00B22B2D">
        <w:rPr>
          <w:b/>
          <w:bCs/>
          <w:sz w:val="22"/>
          <w:szCs w:val="22"/>
        </w:rPr>
        <w:t xml:space="preserve">Rozdział </w:t>
      </w:r>
      <w:r w:rsidR="008463F6" w:rsidRPr="00B22B2D">
        <w:rPr>
          <w:b/>
          <w:bCs/>
          <w:sz w:val="22"/>
          <w:szCs w:val="22"/>
        </w:rPr>
        <w:t xml:space="preserve">X - </w:t>
      </w:r>
      <w:r w:rsidR="00BA0997" w:rsidRPr="00B22B2D">
        <w:rPr>
          <w:b/>
          <w:bCs/>
          <w:sz w:val="22"/>
          <w:szCs w:val="22"/>
        </w:rPr>
        <w:t xml:space="preserve">Wymagania dotyczące wadium. </w:t>
      </w:r>
    </w:p>
    <w:p w14:paraId="001F1283" w14:textId="77777777" w:rsidR="00BA0997" w:rsidRPr="00B22B2D" w:rsidRDefault="00037A97" w:rsidP="00A90A18">
      <w:pPr>
        <w:widowControl/>
        <w:numPr>
          <w:ilvl w:val="0"/>
          <w:numId w:val="5"/>
        </w:numPr>
        <w:tabs>
          <w:tab w:val="clear" w:pos="720"/>
          <w:tab w:val="num" w:pos="426"/>
        </w:tabs>
        <w:suppressAutoHyphens w:val="0"/>
        <w:ind w:left="426" w:hanging="426"/>
        <w:jc w:val="both"/>
        <w:rPr>
          <w:b/>
          <w:sz w:val="22"/>
          <w:szCs w:val="22"/>
          <w:u w:val="single"/>
        </w:rPr>
      </w:pPr>
      <w:r w:rsidRPr="00B22B2D">
        <w:rPr>
          <w:sz w:val="22"/>
          <w:szCs w:val="22"/>
        </w:rPr>
        <w:t xml:space="preserve">Zamawiający </w:t>
      </w:r>
      <w:r w:rsidR="0017332C" w:rsidRPr="00B22B2D">
        <w:rPr>
          <w:sz w:val="22"/>
          <w:szCs w:val="22"/>
        </w:rPr>
        <w:t>nie wymaga wniesienia wadium</w:t>
      </w:r>
      <w:r w:rsidR="00E56E95" w:rsidRPr="00B22B2D">
        <w:rPr>
          <w:sz w:val="22"/>
          <w:szCs w:val="22"/>
        </w:rPr>
        <w:t>.</w:t>
      </w:r>
    </w:p>
    <w:p w14:paraId="4315D061" w14:textId="77777777" w:rsidR="00E56E95" w:rsidRPr="00B22B2D" w:rsidRDefault="00E56E95" w:rsidP="00E56E95">
      <w:pPr>
        <w:widowControl/>
        <w:suppressAutoHyphens w:val="0"/>
        <w:ind w:left="426"/>
        <w:jc w:val="both"/>
        <w:rPr>
          <w:b/>
          <w:sz w:val="22"/>
          <w:szCs w:val="22"/>
          <w:u w:val="single"/>
        </w:rPr>
      </w:pPr>
    </w:p>
    <w:p w14:paraId="36E7FA33" w14:textId="77777777" w:rsidR="00BA0997" w:rsidRPr="00B22B2D" w:rsidRDefault="008463F6" w:rsidP="004C4022">
      <w:pPr>
        <w:widowControl/>
        <w:suppressAutoHyphens w:val="0"/>
        <w:jc w:val="both"/>
        <w:rPr>
          <w:b/>
          <w:bCs/>
          <w:sz w:val="22"/>
          <w:szCs w:val="22"/>
        </w:rPr>
      </w:pPr>
      <w:r w:rsidRPr="00B22B2D">
        <w:rPr>
          <w:b/>
          <w:bCs/>
          <w:sz w:val="22"/>
          <w:szCs w:val="22"/>
        </w:rPr>
        <w:t>Rozdział X</w:t>
      </w:r>
      <w:r w:rsidR="0094606A" w:rsidRPr="00B22B2D">
        <w:rPr>
          <w:b/>
          <w:bCs/>
          <w:sz w:val="22"/>
          <w:szCs w:val="22"/>
        </w:rPr>
        <w:t>I</w:t>
      </w:r>
      <w:r w:rsidRPr="00B22B2D">
        <w:rPr>
          <w:b/>
          <w:bCs/>
          <w:sz w:val="22"/>
          <w:szCs w:val="22"/>
        </w:rPr>
        <w:t xml:space="preserve"> - </w:t>
      </w:r>
      <w:r w:rsidR="00BA0997" w:rsidRPr="00B22B2D">
        <w:rPr>
          <w:b/>
          <w:bCs/>
          <w:sz w:val="22"/>
          <w:szCs w:val="22"/>
        </w:rPr>
        <w:t>Termin związania ofertą.</w:t>
      </w:r>
    </w:p>
    <w:p w14:paraId="7C763A09" w14:textId="099E5668" w:rsidR="00057BB4" w:rsidRPr="00B22B2D" w:rsidRDefault="00057BB4" w:rsidP="0039583B">
      <w:pPr>
        <w:widowControl/>
        <w:numPr>
          <w:ilvl w:val="0"/>
          <w:numId w:val="9"/>
        </w:numPr>
        <w:tabs>
          <w:tab w:val="clear" w:pos="720"/>
          <w:tab w:val="num" w:pos="2268"/>
        </w:tabs>
        <w:suppressAutoHyphens w:val="0"/>
        <w:ind w:left="426" w:hanging="426"/>
        <w:jc w:val="both"/>
        <w:rPr>
          <w:sz w:val="22"/>
          <w:szCs w:val="22"/>
        </w:rPr>
      </w:pPr>
      <w:r w:rsidRPr="00B22B2D">
        <w:rPr>
          <w:sz w:val="22"/>
          <w:szCs w:val="22"/>
        </w:rPr>
        <w:t>Wykonawca jest związany złożoną ofertą</w:t>
      </w:r>
      <w:r w:rsidR="001A57E3" w:rsidRPr="00B22B2D">
        <w:rPr>
          <w:sz w:val="22"/>
          <w:szCs w:val="22"/>
        </w:rPr>
        <w:t xml:space="preserve"> 30 dni</w:t>
      </w:r>
      <w:r w:rsidR="00EA1D0E" w:rsidRPr="00B22B2D">
        <w:rPr>
          <w:sz w:val="22"/>
          <w:szCs w:val="22"/>
        </w:rPr>
        <w:t>,</w:t>
      </w:r>
      <w:r w:rsidRPr="00B22B2D">
        <w:rPr>
          <w:sz w:val="22"/>
          <w:szCs w:val="22"/>
        </w:rPr>
        <w:t xml:space="preserve"> od dnia upływu terminu składania ofert</w:t>
      </w:r>
      <w:r w:rsidR="0037465B" w:rsidRPr="00B22B2D">
        <w:rPr>
          <w:sz w:val="22"/>
          <w:szCs w:val="22"/>
        </w:rPr>
        <w:t>, tj. do dnia</w:t>
      </w:r>
      <w:r w:rsidR="00B81D83" w:rsidRPr="00B22B2D">
        <w:rPr>
          <w:sz w:val="22"/>
          <w:szCs w:val="22"/>
        </w:rPr>
        <w:t xml:space="preserve"> </w:t>
      </w:r>
      <w:r w:rsidR="005D2EE5">
        <w:rPr>
          <w:b/>
          <w:bCs/>
          <w:sz w:val="22"/>
          <w:szCs w:val="22"/>
        </w:rPr>
        <w:t>10.04</w:t>
      </w:r>
      <w:r w:rsidR="00DA50B2">
        <w:rPr>
          <w:b/>
          <w:bCs/>
          <w:sz w:val="22"/>
          <w:szCs w:val="22"/>
        </w:rPr>
        <w:t>.2024</w:t>
      </w:r>
      <w:r w:rsidR="0006737F" w:rsidRPr="00B22B2D">
        <w:rPr>
          <w:b/>
          <w:bCs/>
          <w:sz w:val="22"/>
          <w:szCs w:val="22"/>
        </w:rPr>
        <w:t xml:space="preserve"> r.</w:t>
      </w:r>
      <w:r w:rsidR="00B81D83" w:rsidRPr="00B22B2D">
        <w:rPr>
          <w:sz w:val="22"/>
          <w:szCs w:val="22"/>
        </w:rPr>
        <w:t xml:space="preserve"> włącznie.</w:t>
      </w:r>
    </w:p>
    <w:p w14:paraId="5E9D5E5C" w14:textId="77777777" w:rsidR="00057BB4" w:rsidRPr="00B22B2D" w:rsidRDefault="00057BB4" w:rsidP="0039583B">
      <w:pPr>
        <w:widowControl/>
        <w:numPr>
          <w:ilvl w:val="0"/>
          <w:numId w:val="9"/>
        </w:numPr>
        <w:tabs>
          <w:tab w:val="clear" w:pos="720"/>
          <w:tab w:val="num" w:pos="2268"/>
        </w:tabs>
        <w:suppressAutoHyphens w:val="0"/>
        <w:ind w:left="426" w:hanging="426"/>
        <w:jc w:val="both"/>
        <w:rPr>
          <w:sz w:val="22"/>
          <w:szCs w:val="22"/>
        </w:rPr>
      </w:pPr>
      <w:r w:rsidRPr="00B22B2D">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B22B2D" w:rsidRDefault="00057BB4" w:rsidP="0039583B">
      <w:pPr>
        <w:widowControl/>
        <w:numPr>
          <w:ilvl w:val="0"/>
          <w:numId w:val="9"/>
        </w:numPr>
        <w:tabs>
          <w:tab w:val="clear" w:pos="720"/>
          <w:tab w:val="num" w:pos="2268"/>
        </w:tabs>
        <w:suppressAutoHyphens w:val="0"/>
        <w:ind w:left="426" w:hanging="426"/>
        <w:jc w:val="both"/>
        <w:rPr>
          <w:sz w:val="22"/>
          <w:szCs w:val="22"/>
        </w:rPr>
      </w:pPr>
      <w:r w:rsidRPr="00B22B2D">
        <w:rPr>
          <w:sz w:val="22"/>
          <w:szCs w:val="22"/>
        </w:rPr>
        <w:t>Przedłużenie terminu związania oferta, o którym mowa w ust. 2, wymaga złożenia przez Wykonawcę pisemnego oświadczenia o wyrażeniu zgody na przedłużenie terminu związania ofertą</w:t>
      </w:r>
      <w:r w:rsidR="00423A61" w:rsidRPr="00B22B2D">
        <w:rPr>
          <w:sz w:val="22"/>
          <w:szCs w:val="22"/>
        </w:rPr>
        <w:t>.</w:t>
      </w:r>
    </w:p>
    <w:p w14:paraId="01EAE104" w14:textId="77777777" w:rsidR="00E56E95" w:rsidRPr="00B22B2D" w:rsidRDefault="00E56E95" w:rsidP="00E56E95">
      <w:pPr>
        <w:widowControl/>
        <w:suppressAutoHyphens w:val="0"/>
        <w:ind w:left="567"/>
        <w:jc w:val="both"/>
        <w:rPr>
          <w:sz w:val="22"/>
          <w:szCs w:val="22"/>
        </w:rPr>
      </w:pPr>
    </w:p>
    <w:p w14:paraId="2AC7097B" w14:textId="77777777" w:rsidR="00BA0997" w:rsidRPr="00B22B2D" w:rsidRDefault="008463F6" w:rsidP="004C4022">
      <w:pPr>
        <w:widowControl/>
        <w:suppressAutoHyphens w:val="0"/>
        <w:jc w:val="both"/>
        <w:rPr>
          <w:b/>
          <w:bCs/>
          <w:sz w:val="22"/>
          <w:szCs w:val="22"/>
        </w:rPr>
      </w:pPr>
      <w:r w:rsidRPr="00B22B2D">
        <w:rPr>
          <w:b/>
          <w:bCs/>
          <w:sz w:val="22"/>
          <w:szCs w:val="22"/>
        </w:rPr>
        <w:t>Rozdział XI</w:t>
      </w:r>
      <w:r w:rsidR="00B279F6" w:rsidRPr="00B22B2D">
        <w:rPr>
          <w:b/>
          <w:bCs/>
          <w:sz w:val="22"/>
          <w:szCs w:val="22"/>
        </w:rPr>
        <w:t xml:space="preserve">I </w:t>
      </w:r>
      <w:r w:rsidRPr="00B22B2D">
        <w:rPr>
          <w:b/>
          <w:bCs/>
          <w:sz w:val="22"/>
          <w:szCs w:val="22"/>
        </w:rPr>
        <w:t xml:space="preserve"> - </w:t>
      </w:r>
      <w:r w:rsidR="00BA0997" w:rsidRPr="00B22B2D">
        <w:rPr>
          <w:b/>
          <w:bCs/>
          <w:sz w:val="22"/>
          <w:szCs w:val="22"/>
        </w:rPr>
        <w:t>Opis sposobu przygotowywania ofert.</w:t>
      </w:r>
    </w:p>
    <w:p w14:paraId="16032872" w14:textId="77777777" w:rsidR="000C0503" w:rsidRPr="00B22B2D" w:rsidRDefault="000C0503" w:rsidP="0039583B">
      <w:pPr>
        <w:pStyle w:val="Akapitzlist"/>
        <w:numPr>
          <w:ilvl w:val="0"/>
          <w:numId w:val="2"/>
        </w:numPr>
        <w:tabs>
          <w:tab w:val="clear" w:pos="720"/>
        </w:tabs>
        <w:ind w:left="426" w:hanging="426"/>
        <w:rPr>
          <w:bCs/>
          <w:sz w:val="22"/>
          <w:szCs w:val="22"/>
        </w:rPr>
      </w:pPr>
      <w:r w:rsidRPr="00B22B2D">
        <w:rPr>
          <w:bCs/>
          <w:sz w:val="22"/>
          <w:szCs w:val="22"/>
        </w:rPr>
        <w:t>Każdy wykonawca może złożyć tylko jedną ofertę na realizacji całości przedmiotu zamówienia.</w:t>
      </w:r>
    </w:p>
    <w:p w14:paraId="4CE1591F" w14:textId="77777777" w:rsidR="00161634" w:rsidRPr="00B22B2D" w:rsidRDefault="00161634" w:rsidP="0039583B">
      <w:pPr>
        <w:pStyle w:val="Akapitzlist"/>
        <w:numPr>
          <w:ilvl w:val="0"/>
          <w:numId w:val="2"/>
        </w:numPr>
        <w:tabs>
          <w:tab w:val="clear" w:pos="720"/>
        </w:tabs>
        <w:ind w:left="426" w:hanging="426"/>
        <w:rPr>
          <w:bCs/>
          <w:sz w:val="22"/>
          <w:szCs w:val="22"/>
        </w:rPr>
      </w:pPr>
      <w:r w:rsidRPr="00B22B2D">
        <w:rPr>
          <w:bCs/>
          <w:sz w:val="22"/>
          <w:szCs w:val="22"/>
        </w:rPr>
        <w:t>Ofertę składa się z zachowaniem formy i sposobu opisanych w rozdziale IX niniejszej SWZ.</w:t>
      </w:r>
    </w:p>
    <w:p w14:paraId="4441361C" w14:textId="63043C23" w:rsidR="00A947A2" w:rsidRPr="00B22B2D" w:rsidRDefault="00A947A2" w:rsidP="0039583B">
      <w:pPr>
        <w:pStyle w:val="Akapitzlist"/>
        <w:numPr>
          <w:ilvl w:val="0"/>
          <w:numId w:val="2"/>
        </w:numPr>
        <w:tabs>
          <w:tab w:val="clear" w:pos="720"/>
        </w:tabs>
        <w:ind w:left="426" w:hanging="426"/>
        <w:rPr>
          <w:bCs/>
          <w:sz w:val="22"/>
          <w:szCs w:val="22"/>
        </w:rPr>
      </w:pPr>
      <w:r w:rsidRPr="00B22B2D">
        <w:rPr>
          <w:bCs/>
          <w:sz w:val="22"/>
          <w:szCs w:val="22"/>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B22B2D" w:rsidRDefault="00A0426F" w:rsidP="0039583B">
      <w:pPr>
        <w:pStyle w:val="Akapitzlist"/>
        <w:numPr>
          <w:ilvl w:val="0"/>
          <w:numId w:val="2"/>
        </w:numPr>
        <w:tabs>
          <w:tab w:val="clear" w:pos="720"/>
        </w:tabs>
        <w:ind w:left="426" w:hanging="426"/>
        <w:rPr>
          <w:bCs/>
          <w:sz w:val="22"/>
          <w:szCs w:val="22"/>
        </w:rPr>
      </w:pPr>
      <w:r w:rsidRPr="00B22B2D">
        <w:rPr>
          <w:bCs/>
          <w:sz w:val="22"/>
          <w:szCs w:val="22"/>
        </w:rPr>
        <w:t xml:space="preserve">Oferta musi być napisana w </w:t>
      </w:r>
      <w:r w:rsidRPr="00B22B2D">
        <w:rPr>
          <w:bCs/>
          <w:sz w:val="22"/>
          <w:szCs w:val="22"/>
          <w:u w:val="single"/>
        </w:rPr>
        <w:t>języku polskim.</w:t>
      </w:r>
    </w:p>
    <w:p w14:paraId="3C3F60E3" w14:textId="77777777" w:rsidR="0014687D" w:rsidRPr="00B22B2D" w:rsidRDefault="0014687D" w:rsidP="0039583B">
      <w:pPr>
        <w:pStyle w:val="Akapitzlist"/>
        <w:numPr>
          <w:ilvl w:val="0"/>
          <w:numId w:val="2"/>
        </w:numPr>
        <w:tabs>
          <w:tab w:val="clear" w:pos="720"/>
        </w:tabs>
        <w:ind w:left="426" w:hanging="426"/>
        <w:rPr>
          <w:bCs/>
          <w:sz w:val="22"/>
          <w:szCs w:val="22"/>
          <w:u w:val="single"/>
        </w:rPr>
      </w:pPr>
      <w:r w:rsidRPr="00B22B2D">
        <w:rPr>
          <w:bCs/>
          <w:sz w:val="22"/>
          <w:szCs w:val="22"/>
        </w:rPr>
        <w:t xml:space="preserve">Oferta wraz ze wszystkimi jej załącznikami musi być podpisana przez osobę (osoby) </w:t>
      </w:r>
      <w:r w:rsidRPr="00B22B2D">
        <w:rPr>
          <w:bCs/>
          <w:sz w:val="22"/>
          <w:szCs w:val="22"/>
          <w:u w:val="single"/>
        </w:rPr>
        <w:t>uprawnioną do reprezentacji wykonawcy</w:t>
      </w:r>
      <w:r w:rsidRPr="00B22B2D">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B22B2D">
        <w:rPr>
          <w:sz w:val="22"/>
          <w:szCs w:val="22"/>
        </w:rPr>
        <w:t>Pełnomocnictwa sporządzone w języku obcym wykonawca składa wraz z tłumaczeniem na język polski.</w:t>
      </w:r>
    </w:p>
    <w:p w14:paraId="773D1455" w14:textId="77777777" w:rsidR="00B01653" w:rsidRPr="00B22B2D" w:rsidRDefault="00B01653" w:rsidP="0039583B">
      <w:pPr>
        <w:pStyle w:val="Akapitzlist"/>
        <w:numPr>
          <w:ilvl w:val="0"/>
          <w:numId w:val="2"/>
        </w:numPr>
        <w:tabs>
          <w:tab w:val="clear" w:pos="720"/>
        </w:tabs>
        <w:ind w:left="426" w:hanging="426"/>
        <w:rPr>
          <w:bCs/>
          <w:sz w:val="22"/>
          <w:szCs w:val="22"/>
        </w:rPr>
      </w:pPr>
      <w:r w:rsidRPr="00B22B2D">
        <w:rPr>
          <w:sz w:val="22"/>
          <w:szCs w:val="22"/>
        </w:rPr>
        <w:lastRenderedPageBreak/>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C8DD7C4" w14:textId="41CB8AC7" w:rsidR="00924154" w:rsidRPr="00B22B2D" w:rsidRDefault="00924154" w:rsidP="0039583B">
      <w:pPr>
        <w:pStyle w:val="Akapitzlist"/>
        <w:numPr>
          <w:ilvl w:val="0"/>
          <w:numId w:val="2"/>
        </w:numPr>
        <w:tabs>
          <w:tab w:val="clear" w:pos="720"/>
        </w:tabs>
        <w:ind w:left="426" w:hanging="426"/>
        <w:rPr>
          <w:bCs/>
          <w:sz w:val="22"/>
          <w:szCs w:val="22"/>
        </w:rPr>
      </w:pPr>
      <w:r w:rsidRPr="00B22B2D">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B22B2D">
        <w:rPr>
          <w:b/>
          <w:bCs/>
          <w:sz w:val="22"/>
          <w:szCs w:val="22"/>
        </w:rPr>
        <w:t>–</w:t>
      </w:r>
      <w:r w:rsidRPr="00B22B2D">
        <w:rPr>
          <w:sz w:val="22"/>
          <w:szCs w:val="22"/>
        </w:rPr>
        <w:t xml:space="preserve"> Prawo  o notariacie (</w:t>
      </w:r>
      <w:r w:rsidRPr="00B22B2D">
        <w:rPr>
          <w:iCs/>
          <w:sz w:val="22"/>
          <w:szCs w:val="22"/>
        </w:rPr>
        <w:t>Dz. U. 202</w:t>
      </w:r>
      <w:r w:rsidR="00B2343B">
        <w:rPr>
          <w:iCs/>
          <w:sz w:val="22"/>
          <w:szCs w:val="22"/>
        </w:rPr>
        <w:t>3</w:t>
      </w:r>
      <w:r w:rsidRPr="00B22B2D">
        <w:rPr>
          <w:iCs/>
          <w:sz w:val="22"/>
          <w:szCs w:val="22"/>
        </w:rPr>
        <w:t> r., poz. 1</w:t>
      </w:r>
      <w:r w:rsidR="00B2343B">
        <w:rPr>
          <w:iCs/>
          <w:sz w:val="22"/>
          <w:szCs w:val="22"/>
        </w:rPr>
        <w:t>615</w:t>
      </w:r>
      <w:r w:rsidRPr="00B22B2D">
        <w:rPr>
          <w:iCs/>
          <w:sz w:val="22"/>
          <w:szCs w:val="22"/>
        </w:rPr>
        <w:t xml:space="preserve"> z </w:t>
      </w:r>
      <w:proofErr w:type="spellStart"/>
      <w:r w:rsidRPr="00B22B2D">
        <w:rPr>
          <w:iCs/>
          <w:sz w:val="22"/>
          <w:szCs w:val="22"/>
        </w:rPr>
        <w:t>późn</w:t>
      </w:r>
      <w:proofErr w:type="spellEnd"/>
      <w:r w:rsidRPr="00B22B2D">
        <w:rPr>
          <w:iCs/>
          <w:sz w:val="22"/>
          <w:szCs w:val="22"/>
        </w:rPr>
        <w:t>. zm</w:t>
      </w:r>
      <w:r w:rsidRPr="00B22B2D">
        <w:rPr>
          <w:sz w:val="22"/>
          <w:szCs w:val="22"/>
        </w:rPr>
        <w:t>.)</w:t>
      </w:r>
      <w:r w:rsidRPr="00B22B2D">
        <w:rPr>
          <w:bCs/>
          <w:sz w:val="22"/>
          <w:szCs w:val="22"/>
        </w:rPr>
        <w:t xml:space="preserve">. </w:t>
      </w:r>
    </w:p>
    <w:p w14:paraId="726025D7" w14:textId="77777777" w:rsidR="00BA0997" w:rsidRPr="00B22B2D" w:rsidRDefault="00BA0997" w:rsidP="0039583B">
      <w:pPr>
        <w:pStyle w:val="Akapitzlist"/>
        <w:numPr>
          <w:ilvl w:val="0"/>
          <w:numId w:val="2"/>
        </w:numPr>
        <w:tabs>
          <w:tab w:val="clear" w:pos="720"/>
        </w:tabs>
        <w:ind w:left="426" w:hanging="426"/>
        <w:rPr>
          <w:bCs/>
          <w:sz w:val="22"/>
          <w:szCs w:val="22"/>
        </w:rPr>
      </w:pPr>
      <w:r w:rsidRPr="00B22B2D">
        <w:rPr>
          <w:sz w:val="22"/>
          <w:szCs w:val="22"/>
        </w:rPr>
        <w:t xml:space="preserve">Oferta wraz ze stanowiącymi jej integralną część załącznikami powinna być sporządzona przez wykonawcę według treści postanowień niniejszej </w:t>
      </w:r>
      <w:r w:rsidR="001232D5" w:rsidRPr="00B22B2D">
        <w:rPr>
          <w:sz w:val="22"/>
          <w:szCs w:val="22"/>
        </w:rPr>
        <w:t>SWZ</w:t>
      </w:r>
      <w:r w:rsidRPr="00B22B2D">
        <w:rPr>
          <w:sz w:val="22"/>
          <w:szCs w:val="22"/>
        </w:rPr>
        <w:t xml:space="preserve"> oraz według treści formularza oferty i jego załączników, w szczególności oferta winna zawierać</w:t>
      </w:r>
      <w:r w:rsidR="00205681" w:rsidRPr="00B22B2D">
        <w:rPr>
          <w:sz w:val="22"/>
          <w:szCs w:val="22"/>
        </w:rPr>
        <w:t xml:space="preserve"> </w:t>
      </w:r>
      <w:r w:rsidRPr="00B22B2D">
        <w:rPr>
          <w:sz w:val="22"/>
          <w:szCs w:val="22"/>
        </w:rPr>
        <w:t xml:space="preserve">wypełniony i podpisany formularz oferty wraz z </w:t>
      </w:r>
      <w:r w:rsidR="00205681" w:rsidRPr="00B22B2D">
        <w:rPr>
          <w:sz w:val="22"/>
          <w:szCs w:val="22"/>
        </w:rPr>
        <w:t xml:space="preserve">co najmniej następującymi </w:t>
      </w:r>
      <w:r w:rsidRPr="00B22B2D">
        <w:rPr>
          <w:sz w:val="22"/>
          <w:szCs w:val="22"/>
        </w:rPr>
        <w:t>załącznikami (wypełnionymi i uzupełnionymi lub sporządzonymi zgodnie z ich treścią)</w:t>
      </w:r>
      <w:r w:rsidR="00205681" w:rsidRPr="00B22B2D">
        <w:rPr>
          <w:sz w:val="22"/>
          <w:szCs w:val="22"/>
        </w:rPr>
        <w:t>:</w:t>
      </w:r>
    </w:p>
    <w:p w14:paraId="5107A9D5" w14:textId="77777777" w:rsidR="00E62E16" w:rsidRPr="00E62E16" w:rsidRDefault="00205681" w:rsidP="00E62E16">
      <w:pPr>
        <w:pStyle w:val="Akapitzlist"/>
        <w:numPr>
          <w:ilvl w:val="3"/>
          <w:numId w:val="19"/>
        </w:numPr>
        <w:tabs>
          <w:tab w:val="clear" w:pos="2880"/>
          <w:tab w:val="num" w:pos="2552"/>
        </w:tabs>
        <w:ind w:left="851" w:hanging="425"/>
        <w:rPr>
          <w:sz w:val="22"/>
          <w:szCs w:val="22"/>
        </w:rPr>
      </w:pPr>
      <w:r w:rsidRPr="00B22B2D">
        <w:rPr>
          <w:sz w:val="22"/>
          <w:szCs w:val="22"/>
        </w:rPr>
        <w:t xml:space="preserve">oświadczenie </w:t>
      </w:r>
      <w:r w:rsidRPr="00E62E16">
        <w:rPr>
          <w:sz w:val="22"/>
          <w:szCs w:val="22"/>
        </w:rPr>
        <w:t xml:space="preserve">Wykonawcy o niepodleganiu wykluczeniu z postępowania – </w:t>
      </w:r>
      <w:r w:rsidR="00E56E95" w:rsidRPr="00E62E16">
        <w:rPr>
          <w:sz w:val="22"/>
          <w:szCs w:val="22"/>
        </w:rPr>
        <w:br/>
      </w:r>
      <w:r w:rsidRPr="00E62E16">
        <w:rPr>
          <w:sz w:val="22"/>
          <w:szCs w:val="22"/>
        </w:rPr>
        <w:t>w przypadku wspólnego ubiegania się o zamówienie przez Wykonawców, oświadczenie o niepodleganiu wykluczeniu składa każdy z Wykonawców,</w:t>
      </w:r>
    </w:p>
    <w:p w14:paraId="12BA9B94" w14:textId="3C1371F5" w:rsidR="00E62E16" w:rsidRPr="00E62E16" w:rsidRDefault="00E62E16" w:rsidP="00E62E16">
      <w:pPr>
        <w:pStyle w:val="Akapitzlist"/>
        <w:numPr>
          <w:ilvl w:val="3"/>
          <w:numId w:val="19"/>
        </w:numPr>
        <w:tabs>
          <w:tab w:val="clear" w:pos="2880"/>
          <w:tab w:val="num" w:pos="2552"/>
        </w:tabs>
        <w:ind w:left="851" w:hanging="425"/>
        <w:rPr>
          <w:sz w:val="22"/>
          <w:szCs w:val="22"/>
        </w:rPr>
      </w:pPr>
      <w:r w:rsidRPr="00E62E16">
        <w:rPr>
          <w:sz w:val="22"/>
          <w:szCs w:val="22"/>
        </w:rPr>
        <w:t xml:space="preserve">szczegółową kalkulację ceny oferty, uwzględniającą wymagania i zapisy SWZ, </w:t>
      </w:r>
      <w:r w:rsidRPr="00E62E16">
        <w:rPr>
          <w:sz w:val="22"/>
          <w:szCs w:val="22"/>
        </w:rPr>
        <w:br/>
        <w:t>w szczególności Wykonawca jest zobowiązany do wypełnienia wszystkich tabel cenowych zawartych w załączniku A do SWZ,</w:t>
      </w:r>
    </w:p>
    <w:p w14:paraId="4995F25F" w14:textId="63564993" w:rsidR="00205681" w:rsidRPr="00E62E16" w:rsidRDefault="00205681" w:rsidP="00004F6B">
      <w:pPr>
        <w:pStyle w:val="Akapitzlist"/>
        <w:numPr>
          <w:ilvl w:val="3"/>
          <w:numId w:val="19"/>
        </w:numPr>
        <w:tabs>
          <w:tab w:val="clear" w:pos="2880"/>
          <w:tab w:val="num" w:pos="2552"/>
        </w:tabs>
        <w:ind w:left="851" w:hanging="425"/>
        <w:rPr>
          <w:sz w:val="22"/>
          <w:szCs w:val="22"/>
        </w:rPr>
      </w:pPr>
      <w:r w:rsidRPr="00E62E16">
        <w:rPr>
          <w:sz w:val="22"/>
          <w:szCs w:val="22"/>
        </w:rPr>
        <w:t>przedmiotowe środki dowodowe: zgodnie z rozdziałem I</w:t>
      </w:r>
      <w:r w:rsidR="00B279F6" w:rsidRPr="00E62E16">
        <w:rPr>
          <w:sz w:val="22"/>
          <w:szCs w:val="22"/>
        </w:rPr>
        <w:t>V SWZ</w:t>
      </w:r>
      <w:r w:rsidR="0082556B">
        <w:rPr>
          <w:sz w:val="22"/>
          <w:szCs w:val="22"/>
        </w:rPr>
        <w:t>,</w:t>
      </w:r>
    </w:p>
    <w:p w14:paraId="244E4519" w14:textId="501F2F6D" w:rsidR="00AC0DFC" w:rsidRPr="00E62E16" w:rsidRDefault="00AC0DFC" w:rsidP="00004F6B">
      <w:pPr>
        <w:pStyle w:val="Akapitzlist"/>
        <w:numPr>
          <w:ilvl w:val="3"/>
          <w:numId w:val="19"/>
        </w:numPr>
        <w:tabs>
          <w:tab w:val="clear" w:pos="2880"/>
          <w:tab w:val="num" w:pos="2552"/>
        </w:tabs>
        <w:ind w:left="851" w:hanging="425"/>
        <w:rPr>
          <w:sz w:val="22"/>
          <w:szCs w:val="22"/>
        </w:rPr>
      </w:pPr>
      <w:r w:rsidRPr="00E62E16">
        <w:rPr>
          <w:sz w:val="22"/>
          <w:szCs w:val="22"/>
        </w:rPr>
        <w:t>pełnomocnictwo (zgodnie z ust. 5-7 powyżej) lub inny dokument potwierdzający umocowanie do reprezentowania wykonawcy</w:t>
      </w:r>
      <w:r w:rsidR="0082556B">
        <w:rPr>
          <w:sz w:val="22"/>
          <w:szCs w:val="22"/>
        </w:rPr>
        <w:t>.</w:t>
      </w:r>
    </w:p>
    <w:p w14:paraId="03D094E5" w14:textId="77777777" w:rsidR="00BA0997" w:rsidRPr="00E62E16" w:rsidRDefault="00BA0997" w:rsidP="004C4022">
      <w:pPr>
        <w:numPr>
          <w:ilvl w:val="0"/>
          <w:numId w:val="2"/>
        </w:numPr>
        <w:tabs>
          <w:tab w:val="clear" w:pos="720"/>
          <w:tab w:val="num" w:pos="426"/>
        </w:tabs>
        <w:ind w:left="426" w:hanging="426"/>
        <w:jc w:val="both"/>
        <w:rPr>
          <w:sz w:val="22"/>
          <w:szCs w:val="22"/>
        </w:rPr>
      </w:pPr>
      <w:r w:rsidRPr="00E62E16">
        <w:rPr>
          <w:sz w:val="22"/>
          <w:szCs w:val="22"/>
        </w:rPr>
        <w:t>Oferta musi być napisana w języku polskim.</w:t>
      </w:r>
    </w:p>
    <w:p w14:paraId="73ECC1FF" w14:textId="77777777" w:rsidR="00BA0997" w:rsidRPr="00B22B2D" w:rsidRDefault="00BA0997">
      <w:pPr>
        <w:numPr>
          <w:ilvl w:val="0"/>
          <w:numId w:val="2"/>
        </w:numPr>
        <w:tabs>
          <w:tab w:val="clear" w:pos="720"/>
          <w:tab w:val="num" w:pos="426"/>
        </w:tabs>
        <w:ind w:left="426" w:hanging="426"/>
        <w:jc w:val="both"/>
        <w:rPr>
          <w:sz w:val="22"/>
          <w:szCs w:val="22"/>
        </w:rPr>
      </w:pPr>
      <w:r w:rsidRPr="00E62E16">
        <w:rPr>
          <w:sz w:val="22"/>
          <w:szCs w:val="22"/>
        </w:rPr>
        <w:t>Jeżeli wykonawca składając ofertę, zastrzega sobie prawo do nie udostępnienia innym uczestnikom postępowania informacji stanowiących</w:t>
      </w:r>
      <w:r w:rsidRPr="00B22B2D">
        <w:rPr>
          <w:sz w:val="22"/>
          <w:szCs w:val="22"/>
        </w:rPr>
        <w:t xml:space="preserve">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B22B2D">
        <w:rPr>
          <w:sz w:val="22"/>
          <w:szCs w:val="22"/>
        </w:rPr>
        <w:t xml:space="preserve"> i stanowić odrębne pliki zaszyfrowane </w:t>
      </w:r>
      <w:r w:rsidR="00247939" w:rsidRPr="00B22B2D">
        <w:rPr>
          <w:sz w:val="22"/>
          <w:szCs w:val="22"/>
        </w:rPr>
        <w:t xml:space="preserve">wraz innymi plikami stanowiącymi </w:t>
      </w:r>
      <w:r w:rsidR="00B279F6" w:rsidRPr="00B22B2D">
        <w:rPr>
          <w:sz w:val="22"/>
          <w:szCs w:val="22"/>
        </w:rPr>
        <w:t>ofertę</w:t>
      </w:r>
      <w:r w:rsidRPr="00B22B2D">
        <w:rPr>
          <w:sz w:val="22"/>
          <w:szCs w:val="22"/>
        </w:rPr>
        <w:t xml:space="preserve">. Wykonawca nie może zastrzec informacji, o których mowa w art. </w:t>
      </w:r>
      <w:r w:rsidR="009E00F0" w:rsidRPr="00B22B2D">
        <w:rPr>
          <w:sz w:val="22"/>
          <w:szCs w:val="22"/>
        </w:rPr>
        <w:t>222 ust. 5 ustawy PZP</w:t>
      </w:r>
      <w:r w:rsidRPr="00B22B2D">
        <w:rPr>
          <w:sz w:val="22"/>
          <w:szCs w:val="22"/>
        </w:rPr>
        <w:t>.</w:t>
      </w:r>
    </w:p>
    <w:p w14:paraId="5CDB454D" w14:textId="77777777" w:rsidR="00BA0997" w:rsidRPr="00B22B2D" w:rsidRDefault="00BA0997" w:rsidP="004C4022">
      <w:pPr>
        <w:numPr>
          <w:ilvl w:val="0"/>
          <w:numId w:val="2"/>
        </w:numPr>
        <w:tabs>
          <w:tab w:val="clear" w:pos="720"/>
          <w:tab w:val="num" w:pos="426"/>
        </w:tabs>
        <w:ind w:left="426" w:hanging="426"/>
        <w:jc w:val="both"/>
        <w:rPr>
          <w:sz w:val="22"/>
          <w:szCs w:val="22"/>
        </w:rPr>
      </w:pPr>
      <w:r w:rsidRPr="00B22B2D">
        <w:rPr>
          <w:sz w:val="22"/>
          <w:szCs w:val="22"/>
        </w:rPr>
        <w:t>Zaleca się, aby wszystkie karty oferty wraz z załącznikami były jednoznacznie ponumerowane oraz aby wykonawca sporządził i dołączył spis treści oferty.</w:t>
      </w:r>
    </w:p>
    <w:p w14:paraId="62FE89F1" w14:textId="77777777" w:rsidR="00BA0997" w:rsidRPr="00B22B2D" w:rsidRDefault="00BA0997" w:rsidP="004C4022">
      <w:pPr>
        <w:numPr>
          <w:ilvl w:val="0"/>
          <w:numId w:val="2"/>
        </w:numPr>
        <w:tabs>
          <w:tab w:val="clear" w:pos="720"/>
          <w:tab w:val="num" w:pos="426"/>
        </w:tabs>
        <w:ind w:left="426" w:hanging="426"/>
        <w:jc w:val="both"/>
        <w:rPr>
          <w:sz w:val="22"/>
          <w:szCs w:val="22"/>
        </w:rPr>
      </w:pPr>
      <w:r w:rsidRPr="00B22B2D">
        <w:rPr>
          <w:sz w:val="22"/>
          <w:szCs w:val="22"/>
        </w:rPr>
        <w:t>Wszelkie koszty związane z przygotowaniem i złożeniem oferty ponosi wykonawca.</w:t>
      </w:r>
    </w:p>
    <w:p w14:paraId="77153409" w14:textId="77777777" w:rsidR="000F71BB" w:rsidRPr="00B22B2D" w:rsidRDefault="000F71BB" w:rsidP="000F71BB">
      <w:pPr>
        <w:ind w:left="426"/>
        <w:jc w:val="both"/>
        <w:rPr>
          <w:sz w:val="22"/>
          <w:szCs w:val="22"/>
        </w:rPr>
      </w:pPr>
    </w:p>
    <w:p w14:paraId="1C9C795B" w14:textId="77777777" w:rsidR="00BA0997" w:rsidRPr="00B22B2D" w:rsidRDefault="008463F6" w:rsidP="004C4022">
      <w:pPr>
        <w:widowControl/>
        <w:suppressAutoHyphens w:val="0"/>
        <w:jc w:val="both"/>
        <w:rPr>
          <w:b/>
          <w:bCs/>
          <w:sz w:val="22"/>
          <w:szCs w:val="22"/>
        </w:rPr>
      </w:pPr>
      <w:r w:rsidRPr="00B22B2D">
        <w:rPr>
          <w:b/>
          <w:bCs/>
          <w:sz w:val="22"/>
          <w:szCs w:val="22"/>
        </w:rPr>
        <w:t>Rozdział XII</w:t>
      </w:r>
      <w:r w:rsidR="00B279F6" w:rsidRPr="00B22B2D">
        <w:rPr>
          <w:b/>
          <w:bCs/>
          <w:sz w:val="22"/>
          <w:szCs w:val="22"/>
        </w:rPr>
        <w:t>I</w:t>
      </w:r>
      <w:r w:rsidRPr="00B22B2D">
        <w:rPr>
          <w:b/>
          <w:bCs/>
          <w:sz w:val="22"/>
          <w:szCs w:val="22"/>
        </w:rPr>
        <w:t xml:space="preserve"> - </w:t>
      </w:r>
      <w:r w:rsidR="008E5A33" w:rsidRPr="00B22B2D">
        <w:rPr>
          <w:b/>
          <w:bCs/>
          <w:sz w:val="22"/>
          <w:szCs w:val="22"/>
        </w:rPr>
        <w:t>T</w:t>
      </w:r>
      <w:r w:rsidR="00BA0997" w:rsidRPr="00B22B2D">
        <w:rPr>
          <w:b/>
          <w:bCs/>
          <w:sz w:val="22"/>
          <w:szCs w:val="22"/>
        </w:rPr>
        <w:t>ermin składania i otwarcia ofert.</w:t>
      </w:r>
    </w:p>
    <w:p w14:paraId="38D30D6B" w14:textId="3E5621F2" w:rsidR="00D218A5" w:rsidRPr="00B22B2D" w:rsidRDefault="00D218A5" w:rsidP="00B10B1D">
      <w:pPr>
        <w:pStyle w:val="Akapitzlist"/>
        <w:numPr>
          <w:ilvl w:val="0"/>
          <w:numId w:val="44"/>
        </w:numPr>
        <w:ind w:left="426" w:hanging="426"/>
        <w:rPr>
          <w:bCs/>
          <w:sz w:val="22"/>
          <w:szCs w:val="22"/>
        </w:rPr>
      </w:pPr>
      <w:r w:rsidRPr="00B22B2D">
        <w:rPr>
          <w:bCs/>
          <w:sz w:val="22"/>
          <w:szCs w:val="22"/>
        </w:rPr>
        <w:t xml:space="preserve">Oferty należy składać w terminie </w:t>
      </w:r>
      <w:r w:rsidRPr="00B22B2D">
        <w:rPr>
          <w:b/>
          <w:bCs/>
          <w:sz w:val="22"/>
          <w:szCs w:val="22"/>
        </w:rPr>
        <w:t xml:space="preserve">do dnia </w:t>
      </w:r>
      <w:r w:rsidR="00DA50B2">
        <w:rPr>
          <w:b/>
          <w:bCs/>
          <w:sz w:val="22"/>
          <w:szCs w:val="22"/>
        </w:rPr>
        <w:t>12.03.2024</w:t>
      </w:r>
      <w:r w:rsidRPr="00B22B2D">
        <w:rPr>
          <w:b/>
          <w:bCs/>
          <w:sz w:val="22"/>
          <w:szCs w:val="22"/>
        </w:rPr>
        <w:t xml:space="preserve"> r., do godziny 10:00, </w:t>
      </w:r>
      <w:r w:rsidRPr="00B22B2D">
        <w:rPr>
          <w:bCs/>
          <w:sz w:val="22"/>
          <w:szCs w:val="22"/>
        </w:rPr>
        <w:t>na zasadach, opisanych w rozdziale IX ust. 1-2 SWZ.</w:t>
      </w:r>
    </w:p>
    <w:p w14:paraId="13B68695" w14:textId="77777777" w:rsidR="00D218A5" w:rsidRPr="00B22B2D" w:rsidRDefault="00D218A5" w:rsidP="00B10B1D">
      <w:pPr>
        <w:pStyle w:val="Akapitzlist"/>
        <w:numPr>
          <w:ilvl w:val="0"/>
          <w:numId w:val="44"/>
        </w:numPr>
        <w:ind w:left="426" w:hanging="426"/>
        <w:rPr>
          <w:bCs/>
          <w:sz w:val="22"/>
          <w:szCs w:val="22"/>
        </w:rPr>
      </w:pPr>
      <w:r w:rsidRPr="00B22B2D">
        <w:rPr>
          <w:sz w:val="22"/>
          <w:szCs w:val="22"/>
        </w:rPr>
        <w:t xml:space="preserve">Wykonawca przed upływem terminu do składania ofert może wycofać ofertę zgodnie z regulaminem na </w:t>
      </w:r>
      <w:hyperlink r:id="rId37" w:history="1">
        <w:r w:rsidRPr="00B22B2D">
          <w:rPr>
            <w:rStyle w:val="Hipercze"/>
            <w:sz w:val="22"/>
            <w:szCs w:val="22"/>
          </w:rPr>
          <w:t>https://platformazakupowa.pl</w:t>
        </w:r>
      </w:hyperlink>
      <w:r w:rsidRPr="00B22B2D">
        <w:rPr>
          <w:sz w:val="22"/>
          <w:szCs w:val="22"/>
        </w:rPr>
        <w:t xml:space="preserve">. </w:t>
      </w:r>
      <w:r w:rsidRPr="00B22B2D">
        <w:rPr>
          <w:color w:val="000000"/>
          <w:sz w:val="22"/>
          <w:szCs w:val="22"/>
        </w:rPr>
        <w:t xml:space="preserve">Sposób wycofania oferty zamieszczono w instrukcji dostępnej adresem: </w:t>
      </w:r>
      <w:hyperlink r:id="rId38" w:history="1">
        <w:r w:rsidRPr="00B22B2D">
          <w:rPr>
            <w:rStyle w:val="Hipercze"/>
            <w:sz w:val="22"/>
            <w:szCs w:val="22"/>
          </w:rPr>
          <w:t>https://platformazakupowa.pl/strona/45-instrukcje</w:t>
        </w:r>
      </w:hyperlink>
      <w:r w:rsidRPr="00B22B2D">
        <w:rPr>
          <w:color w:val="000000"/>
          <w:sz w:val="22"/>
          <w:szCs w:val="22"/>
        </w:rPr>
        <w:t xml:space="preserve">. Oferta nie może zostać wycofana po upływie terminu składania ofert. </w:t>
      </w:r>
    </w:p>
    <w:p w14:paraId="5C55CB42" w14:textId="77777777" w:rsidR="00D218A5" w:rsidRPr="00B22B2D" w:rsidRDefault="00D218A5" w:rsidP="00B10B1D">
      <w:pPr>
        <w:pStyle w:val="Akapitzlist"/>
        <w:numPr>
          <w:ilvl w:val="0"/>
          <w:numId w:val="44"/>
        </w:numPr>
        <w:ind w:left="426" w:hanging="426"/>
        <w:rPr>
          <w:bCs/>
          <w:sz w:val="22"/>
          <w:szCs w:val="22"/>
        </w:rPr>
      </w:pPr>
      <w:r w:rsidRPr="00B22B2D">
        <w:rPr>
          <w:sz w:val="22"/>
          <w:szCs w:val="22"/>
        </w:rPr>
        <w:t>Zamawiający odrzuci ofertę złożoną po terminie składania ofert.</w:t>
      </w:r>
    </w:p>
    <w:p w14:paraId="6263879A" w14:textId="57ABE3F5" w:rsidR="00D218A5" w:rsidRPr="00B22B2D" w:rsidRDefault="00D218A5" w:rsidP="00B10B1D">
      <w:pPr>
        <w:pStyle w:val="Akapitzlist"/>
        <w:numPr>
          <w:ilvl w:val="0"/>
          <w:numId w:val="44"/>
        </w:numPr>
        <w:ind w:left="426" w:hanging="426"/>
        <w:rPr>
          <w:bCs/>
          <w:sz w:val="22"/>
          <w:szCs w:val="22"/>
        </w:rPr>
      </w:pPr>
      <w:r w:rsidRPr="00B22B2D">
        <w:rPr>
          <w:sz w:val="22"/>
          <w:szCs w:val="22"/>
        </w:rPr>
        <w:t>Otwarcie ofert nastąpi</w:t>
      </w:r>
      <w:r w:rsidR="00DA50B2">
        <w:rPr>
          <w:sz w:val="22"/>
          <w:szCs w:val="22"/>
        </w:rPr>
        <w:t xml:space="preserve"> </w:t>
      </w:r>
      <w:r w:rsidRPr="00B22B2D">
        <w:rPr>
          <w:b/>
          <w:bCs/>
          <w:sz w:val="22"/>
          <w:szCs w:val="22"/>
        </w:rPr>
        <w:t xml:space="preserve">dnia </w:t>
      </w:r>
      <w:r w:rsidR="00DA50B2">
        <w:rPr>
          <w:b/>
          <w:bCs/>
          <w:sz w:val="22"/>
          <w:szCs w:val="22"/>
        </w:rPr>
        <w:t>12.03.2024</w:t>
      </w:r>
      <w:r w:rsidRPr="00B22B2D">
        <w:rPr>
          <w:b/>
          <w:bCs/>
          <w:sz w:val="22"/>
          <w:szCs w:val="22"/>
        </w:rPr>
        <w:t xml:space="preserve"> r.</w:t>
      </w:r>
      <w:r w:rsidRPr="00B22B2D">
        <w:rPr>
          <w:b/>
          <w:sz w:val="22"/>
          <w:szCs w:val="22"/>
        </w:rPr>
        <w:t xml:space="preserve">, o godzinie 10:30 </w:t>
      </w:r>
      <w:r w:rsidRPr="00B22B2D">
        <w:rPr>
          <w:sz w:val="22"/>
          <w:szCs w:val="22"/>
        </w:rPr>
        <w:t xml:space="preserve">za pośrednictwem </w:t>
      </w:r>
      <w:hyperlink r:id="rId39" w:history="1">
        <w:r w:rsidRPr="00B22B2D">
          <w:rPr>
            <w:rStyle w:val="Hipercze"/>
            <w:sz w:val="22"/>
            <w:szCs w:val="22"/>
          </w:rPr>
          <w:t>https://platformazakupowa.pl</w:t>
        </w:r>
      </w:hyperlink>
      <w:r w:rsidRPr="00B22B2D">
        <w:rPr>
          <w:sz w:val="22"/>
          <w:szCs w:val="22"/>
        </w:rPr>
        <w:t xml:space="preserve"> </w:t>
      </w:r>
    </w:p>
    <w:p w14:paraId="1F561CFA" w14:textId="0827EB99" w:rsidR="00D218A5" w:rsidRPr="00B22B2D" w:rsidRDefault="00D218A5" w:rsidP="00B10B1D">
      <w:pPr>
        <w:pStyle w:val="Nagwek"/>
        <w:numPr>
          <w:ilvl w:val="0"/>
          <w:numId w:val="44"/>
        </w:numPr>
        <w:spacing w:line="240" w:lineRule="auto"/>
        <w:ind w:left="426" w:hanging="426"/>
        <w:jc w:val="both"/>
        <w:rPr>
          <w:rFonts w:ascii="Times New Roman" w:hAnsi="Times New Roman"/>
          <w:sz w:val="22"/>
          <w:szCs w:val="22"/>
        </w:rPr>
      </w:pPr>
      <w:r w:rsidRPr="00B22B2D">
        <w:rPr>
          <w:rFonts w:ascii="Times New Roman" w:hAnsi="Times New Roman"/>
          <w:sz w:val="22"/>
          <w:szCs w:val="22"/>
        </w:rPr>
        <w:t>W przypadku zmiany terminu składania ofert zamawiający zamieści informację</w:t>
      </w:r>
      <w:r w:rsidR="004B52CB" w:rsidRPr="00B22B2D">
        <w:rPr>
          <w:rFonts w:ascii="Times New Roman" w:hAnsi="Times New Roman"/>
          <w:sz w:val="22"/>
          <w:szCs w:val="22"/>
        </w:rPr>
        <w:t xml:space="preserve"> </w:t>
      </w:r>
      <w:r w:rsidRPr="00B22B2D">
        <w:rPr>
          <w:rFonts w:ascii="Times New Roman" w:hAnsi="Times New Roman"/>
          <w:sz w:val="22"/>
          <w:szCs w:val="22"/>
        </w:rPr>
        <w:t xml:space="preserve">o   jego   przedłużeniu na </w:t>
      </w:r>
      <w:hyperlink r:id="rId40" w:history="1">
        <w:r w:rsidRPr="00B22B2D">
          <w:rPr>
            <w:rStyle w:val="Hipercze"/>
            <w:rFonts w:ascii="Times New Roman" w:hAnsi="Times New Roman"/>
            <w:sz w:val="22"/>
            <w:szCs w:val="22"/>
          </w:rPr>
          <w:t>https://platformazakupowa.pl</w:t>
        </w:r>
      </w:hyperlink>
      <w:r w:rsidRPr="00B22B2D">
        <w:rPr>
          <w:rFonts w:ascii="Times New Roman" w:hAnsi="Times New Roman"/>
          <w:sz w:val="22"/>
          <w:szCs w:val="22"/>
        </w:rPr>
        <w:t xml:space="preserve"> – adres profilu nabywcy – </w:t>
      </w:r>
      <w:hyperlink r:id="rId41" w:history="1">
        <w:r w:rsidRPr="00B22B2D">
          <w:rPr>
            <w:rStyle w:val="Hipercze"/>
            <w:rFonts w:ascii="Times New Roman" w:hAnsi="Times New Roman"/>
            <w:sz w:val="22"/>
            <w:szCs w:val="22"/>
          </w:rPr>
          <w:t>https://platformazakupowa.pl/pn/uj_edu</w:t>
        </w:r>
      </w:hyperlink>
      <w:r w:rsidRPr="00B22B2D">
        <w:rPr>
          <w:rFonts w:ascii="Times New Roman" w:hAnsi="Times New Roman"/>
          <w:bCs/>
          <w:sz w:val="22"/>
          <w:szCs w:val="22"/>
        </w:rPr>
        <w:t>, w zakładce właściwej dla prowadzonego postępowania, w sekcji „Komunikaty”.</w:t>
      </w:r>
    </w:p>
    <w:p w14:paraId="45A26A3A" w14:textId="77777777" w:rsidR="00D218A5" w:rsidRPr="00B22B2D" w:rsidRDefault="00D218A5" w:rsidP="00B10B1D">
      <w:pPr>
        <w:pStyle w:val="Nagwek"/>
        <w:numPr>
          <w:ilvl w:val="0"/>
          <w:numId w:val="44"/>
        </w:numPr>
        <w:spacing w:line="240" w:lineRule="auto"/>
        <w:ind w:left="426" w:hanging="426"/>
        <w:jc w:val="both"/>
        <w:rPr>
          <w:rFonts w:ascii="Times New Roman" w:hAnsi="Times New Roman"/>
          <w:sz w:val="22"/>
          <w:szCs w:val="22"/>
        </w:rPr>
      </w:pPr>
      <w:r w:rsidRPr="00B22B2D">
        <w:rPr>
          <w:rFonts w:ascii="Times New Roman" w:hAnsi="Times New Roman"/>
          <w:sz w:val="22"/>
          <w:szCs w:val="22"/>
        </w:rPr>
        <w:lastRenderedPageBreak/>
        <w:t>W przypadku awarii systemu teleinformatycznego, skutkującej brakiem możliwości otwarcia ofert w terminie określonym przez zamawiającego, otwarcie ofert nastąpi niezwłocznie po usunięciu awarii.</w:t>
      </w:r>
    </w:p>
    <w:p w14:paraId="02D210E2" w14:textId="77777777" w:rsidR="00D218A5" w:rsidRPr="00B22B2D" w:rsidRDefault="00D218A5" w:rsidP="00B10B1D">
      <w:pPr>
        <w:pStyle w:val="Nagwek"/>
        <w:numPr>
          <w:ilvl w:val="0"/>
          <w:numId w:val="44"/>
        </w:numPr>
        <w:spacing w:line="240" w:lineRule="auto"/>
        <w:ind w:left="426" w:hanging="426"/>
        <w:jc w:val="both"/>
        <w:rPr>
          <w:rFonts w:ascii="Times New Roman" w:hAnsi="Times New Roman"/>
          <w:sz w:val="22"/>
          <w:szCs w:val="22"/>
        </w:rPr>
      </w:pPr>
      <w:r w:rsidRPr="00B22B2D">
        <w:rPr>
          <w:rFonts w:ascii="Times New Roman" w:hAnsi="Times New Roman"/>
          <w:sz w:val="22"/>
          <w:szCs w:val="22"/>
        </w:rPr>
        <w:t xml:space="preserve">Zamawiający najpóźniej przed otwarciem ofert udostępni na </w:t>
      </w:r>
      <w:hyperlink r:id="rId42" w:history="1">
        <w:r w:rsidRPr="00B22B2D">
          <w:rPr>
            <w:rStyle w:val="Hipercze"/>
            <w:rFonts w:ascii="Times New Roman" w:hAnsi="Times New Roman"/>
            <w:sz w:val="22"/>
            <w:szCs w:val="22"/>
          </w:rPr>
          <w:t>https://platformazakupowa.pl</w:t>
        </w:r>
      </w:hyperlink>
      <w:r w:rsidRPr="00B22B2D">
        <w:rPr>
          <w:rFonts w:ascii="Times New Roman" w:hAnsi="Times New Roman"/>
          <w:sz w:val="22"/>
          <w:szCs w:val="22"/>
        </w:rPr>
        <w:t xml:space="preserve"> – adres profilu nabywcy – </w:t>
      </w:r>
      <w:hyperlink r:id="rId43" w:history="1">
        <w:r w:rsidRPr="00B22B2D">
          <w:rPr>
            <w:rStyle w:val="Hipercze"/>
            <w:rFonts w:ascii="Times New Roman" w:hAnsi="Times New Roman"/>
            <w:sz w:val="22"/>
            <w:szCs w:val="22"/>
          </w:rPr>
          <w:t>https://platformazakupowa.pl/pn/uj_edu</w:t>
        </w:r>
      </w:hyperlink>
      <w:r w:rsidRPr="00B22B2D">
        <w:rPr>
          <w:rFonts w:ascii="Times New Roman" w:hAnsi="Times New Roman"/>
          <w:bCs/>
          <w:sz w:val="22"/>
          <w:szCs w:val="22"/>
        </w:rPr>
        <w:t xml:space="preserve">, w zakładce właściwej dla prowadzonego postępowania, w sekcji „Komunikaty”, </w:t>
      </w:r>
      <w:r w:rsidRPr="00B22B2D">
        <w:rPr>
          <w:rFonts w:ascii="Times New Roman" w:hAnsi="Times New Roman"/>
          <w:sz w:val="22"/>
          <w:szCs w:val="22"/>
        </w:rPr>
        <w:t>informację o kwocie, jaką zamierza przeznaczyć na sfinansowanie zamówienia.</w:t>
      </w:r>
    </w:p>
    <w:p w14:paraId="4FDE7176" w14:textId="77777777" w:rsidR="00D218A5" w:rsidRPr="00B22B2D" w:rsidRDefault="00D218A5" w:rsidP="00B10B1D">
      <w:pPr>
        <w:pStyle w:val="Nagwek"/>
        <w:numPr>
          <w:ilvl w:val="0"/>
          <w:numId w:val="44"/>
        </w:numPr>
        <w:spacing w:line="240" w:lineRule="auto"/>
        <w:ind w:left="426" w:hanging="426"/>
        <w:jc w:val="both"/>
        <w:rPr>
          <w:rFonts w:ascii="Times New Roman" w:hAnsi="Times New Roman"/>
          <w:sz w:val="22"/>
          <w:szCs w:val="22"/>
        </w:rPr>
      </w:pPr>
      <w:r w:rsidRPr="00B22B2D">
        <w:rPr>
          <w:rFonts w:ascii="Times New Roman" w:hAnsi="Times New Roman"/>
          <w:sz w:val="22"/>
          <w:szCs w:val="22"/>
        </w:rPr>
        <w:t>Zamawiający niezwłocznie po otwarciu ofert, udostępni na stronie internetowej prowadzonego postępowania informacje o:</w:t>
      </w:r>
    </w:p>
    <w:p w14:paraId="23B3A106" w14:textId="77777777" w:rsidR="00D218A5" w:rsidRPr="00B22B2D" w:rsidRDefault="00D218A5" w:rsidP="00B10B1D">
      <w:pPr>
        <w:pStyle w:val="Nagwek"/>
        <w:numPr>
          <w:ilvl w:val="1"/>
          <w:numId w:val="44"/>
        </w:numPr>
        <w:tabs>
          <w:tab w:val="clear" w:pos="4536"/>
          <w:tab w:val="clear" w:pos="9072"/>
        </w:tabs>
        <w:spacing w:line="240" w:lineRule="auto"/>
        <w:ind w:left="993" w:hanging="567"/>
        <w:jc w:val="both"/>
        <w:rPr>
          <w:rFonts w:ascii="Times New Roman" w:hAnsi="Times New Roman"/>
          <w:sz w:val="22"/>
          <w:szCs w:val="22"/>
        </w:rPr>
      </w:pPr>
      <w:r w:rsidRPr="00B22B2D">
        <w:rPr>
          <w:rFonts w:ascii="Times New Roman" w:hAnsi="Times New Roman"/>
          <w:sz w:val="22"/>
          <w:szCs w:val="22"/>
        </w:rPr>
        <w:t>nazwach albo imionach i nazwiskach oraz siedzibach lub miejscach prowadzonej działalności gospodarczej albo miejscach zamieszkania wykonawców, których oferty zostały</w:t>
      </w:r>
      <w:r w:rsidRPr="00B22B2D">
        <w:rPr>
          <w:rFonts w:ascii="Times New Roman" w:hAnsi="Times New Roman"/>
          <w:spacing w:val="-3"/>
          <w:sz w:val="22"/>
          <w:szCs w:val="22"/>
        </w:rPr>
        <w:t xml:space="preserve"> </w:t>
      </w:r>
      <w:r w:rsidRPr="00B22B2D">
        <w:rPr>
          <w:rFonts w:ascii="Times New Roman" w:hAnsi="Times New Roman"/>
          <w:sz w:val="22"/>
          <w:szCs w:val="22"/>
        </w:rPr>
        <w:t>otwarte;</w:t>
      </w:r>
    </w:p>
    <w:p w14:paraId="3D3535E7" w14:textId="77777777" w:rsidR="00D218A5" w:rsidRPr="00B22B2D" w:rsidRDefault="00D218A5" w:rsidP="00B10B1D">
      <w:pPr>
        <w:pStyle w:val="Nagwek"/>
        <w:numPr>
          <w:ilvl w:val="1"/>
          <w:numId w:val="44"/>
        </w:numPr>
        <w:tabs>
          <w:tab w:val="clear" w:pos="4536"/>
          <w:tab w:val="clear" w:pos="9072"/>
        </w:tabs>
        <w:spacing w:line="240" w:lineRule="auto"/>
        <w:ind w:left="993" w:hanging="567"/>
        <w:jc w:val="both"/>
        <w:rPr>
          <w:rFonts w:ascii="Times New Roman" w:hAnsi="Times New Roman"/>
          <w:sz w:val="22"/>
          <w:szCs w:val="22"/>
        </w:rPr>
      </w:pPr>
      <w:r w:rsidRPr="00B22B2D">
        <w:rPr>
          <w:rFonts w:ascii="Times New Roman" w:hAnsi="Times New Roman"/>
          <w:sz w:val="22"/>
          <w:szCs w:val="22"/>
        </w:rPr>
        <w:t>cenach lub kosztach zawartych w</w:t>
      </w:r>
      <w:r w:rsidRPr="00B22B2D">
        <w:rPr>
          <w:rFonts w:ascii="Times New Roman" w:hAnsi="Times New Roman"/>
          <w:spacing w:val="-4"/>
          <w:sz w:val="22"/>
          <w:szCs w:val="22"/>
        </w:rPr>
        <w:t xml:space="preserve"> </w:t>
      </w:r>
      <w:r w:rsidRPr="00B22B2D">
        <w:rPr>
          <w:rFonts w:ascii="Times New Roman" w:hAnsi="Times New Roman"/>
          <w:sz w:val="22"/>
          <w:szCs w:val="22"/>
        </w:rPr>
        <w:t>ofertach.</w:t>
      </w:r>
    </w:p>
    <w:p w14:paraId="3D61A6C6" w14:textId="77777777" w:rsidR="00D218A5" w:rsidRPr="00B22B2D" w:rsidRDefault="00D218A5" w:rsidP="00B10B1D">
      <w:pPr>
        <w:pStyle w:val="Akapitzlist"/>
        <w:numPr>
          <w:ilvl w:val="0"/>
          <w:numId w:val="44"/>
        </w:numPr>
        <w:ind w:left="426" w:hanging="426"/>
        <w:rPr>
          <w:bCs/>
          <w:sz w:val="22"/>
          <w:szCs w:val="22"/>
          <w:u w:val="single"/>
        </w:rPr>
      </w:pPr>
      <w:r w:rsidRPr="00B22B2D">
        <w:rPr>
          <w:sz w:val="22"/>
          <w:szCs w:val="22"/>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B22B2D" w:rsidRDefault="0069605D" w:rsidP="004C4022">
      <w:pPr>
        <w:pStyle w:val="Nagwek"/>
        <w:spacing w:line="240" w:lineRule="auto"/>
        <w:jc w:val="both"/>
        <w:rPr>
          <w:rFonts w:ascii="Times New Roman" w:hAnsi="Times New Roman"/>
          <w:sz w:val="22"/>
          <w:szCs w:val="22"/>
        </w:rPr>
      </w:pPr>
    </w:p>
    <w:p w14:paraId="271D55D1" w14:textId="77777777" w:rsidR="004E1EB0" w:rsidRPr="00B22B2D" w:rsidRDefault="008463F6" w:rsidP="004C4022">
      <w:pPr>
        <w:widowControl/>
        <w:suppressAutoHyphens w:val="0"/>
        <w:jc w:val="both"/>
        <w:rPr>
          <w:b/>
          <w:bCs/>
          <w:sz w:val="22"/>
          <w:szCs w:val="22"/>
        </w:rPr>
      </w:pPr>
      <w:r w:rsidRPr="00B22B2D">
        <w:rPr>
          <w:b/>
          <w:bCs/>
          <w:sz w:val="22"/>
          <w:szCs w:val="22"/>
        </w:rPr>
        <w:t>Rozdział XI</w:t>
      </w:r>
      <w:r w:rsidR="00B279F6" w:rsidRPr="00B22B2D">
        <w:rPr>
          <w:b/>
          <w:bCs/>
          <w:sz w:val="22"/>
          <w:szCs w:val="22"/>
        </w:rPr>
        <w:t>V</w:t>
      </w:r>
      <w:r w:rsidRPr="00B22B2D">
        <w:rPr>
          <w:b/>
          <w:bCs/>
          <w:sz w:val="22"/>
          <w:szCs w:val="22"/>
        </w:rPr>
        <w:t xml:space="preserve"> - </w:t>
      </w:r>
      <w:r w:rsidR="004E1EB0" w:rsidRPr="00B22B2D">
        <w:rPr>
          <w:b/>
          <w:bCs/>
          <w:sz w:val="22"/>
          <w:szCs w:val="22"/>
        </w:rPr>
        <w:t>Opis sposobu obliczenia ceny.</w:t>
      </w:r>
    </w:p>
    <w:p w14:paraId="2B72044D" w14:textId="77777777" w:rsidR="004E1EB0" w:rsidRPr="00B22B2D"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B22B2D">
        <w:rPr>
          <w:sz w:val="22"/>
          <w:szCs w:val="22"/>
        </w:rPr>
        <w:t xml:space="preserve">Cenę oferty należy podać w złotych polskich i wyliczyć na podstawie indywidualnej kalkulacji uwzględniając podatki oraz rabaty, upusty itp., których wykonawca zamierza udzielić oraz  wszystkie koszty związane z realizacją umowy. </w:t>
      </w:r>
    </w:p>
    <w:p w14:paraId="501BBB7D" w14:textId="77777777" w:rsidR="0055045B" w:rsidRPr="00B22B2D" w:rsidRDefault="002A4ACC" w:rsidP="003333B4">
      <w:pPr>
        <w:widowControl/>
        <w:numPr>
          <w:ilvl w:val="0"/>
          <w:numId w:val="11"/>
        </w:numPr>
        <w:tabs>
          <w:tab w:val="clear" w:pos="720"/>
          <w:tab w:val="num" w:pos="851"/>
          <w:tab w:val="left" w:pos="900"/>
        </w:tabs>
        <w:suppressAutoHyphens w:val="0"/>
        <w:ind w:left="426" w:hanging="426"/>
        <w:jc w:val="both"/>
        <w:rPr>
          <w:sz w:val="22"/>
          <w:szCs w:val="22"/>
        </w:rPr>
      </w:pPr>
      <w:r w:rsidRPr="00B22B2D">
        <w:rPr>
          <w:color w:val="000000"/>
          <w:sz w:val="22"/>
          <w:szCs w:val="22"/>
        </w:rPr>
        <w:t>W ofercie Wykonawca winien skalkulować cenę dla całości przedmiotu zamówienia</w:t>
      </w:r>
      <w:r w:rsidR="00681CEE" w:rsidRPr="00B22B2D">
        <w:rPr>
          <w:color w:val="000000"/>
          <w:sz w:val="22"/>
          <w:szCs w:val="22"/>
        </w:rPr>
        <w:t>.</w:t>
      </w:r>
      <w:r w:rsidR="00CF5999" w:rsidRPr="00B22B2D">
        <w:rPr>
          <w:color w:val="000000"/>
          <w:sz w:val="22"/>
          <w:szCs w:val="22"/>
        </w:rPr>
        <w:t xml:space="preserve"> </w:t>
      </w:r>
    </w:p>
    <w:p w14:paraId="52F4891E" w14:textId="77777777" w:rsidR="0055045B" w:rsidRPr="00B22B2D"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B22B2D">
        <w:rPr>
          <w:sz w:val="22"/>
          <w:szCs w:val="22"/>
        </w:rPr>
        <w:t>Sumaryczna cena brutto wyliczona na podstawie indywidualnej kalkulacji Wykonawcy winna odpowiadać cenie podanej przez Wykonawcę w formularzu oferty.</w:t>
      </w:r>
    </w:p>
    <w:p w14:paraId="0A3D3485" w14:textId="77777777" w:rsidR="0055045B" w:rsidRPr="00B22B2D"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B22B2D">
        <w:rPr>
          <w:sz w:val="22"/>
          <w:szCs w:val="22"/>
        </w:rPr>
        <w:t>Ceny muszą być podane i wyliczone w zaokrągleniu do dwóch miejsc po przecinku (zasada zaokrąglenia – poniżej 5 należy końcówkę pominąć, powyżej i ró</w:t>
      </w:r>
      <w:r w:rsidR="0055045B" w:rsidRPr="00B22B2D">
        <w:rPr>
          <w:sz w:val="22"/>
          <w:szCs w:val="22"/>
        </w:rPr>
        <w:t>wne 5 należy zaokrąglić w górę).</w:t>
      </w:r>
    </w:p>
    <w:p w14:paraId="69148604" w14:textId="77777777" w:rsidR="0055045B" w:rsidRPr="00B22B2D"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B22B2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Pr="00B22B2D" w:rsidRDefault="004E1EB0" w:rsidP="00F023A1">
      <w:pPr>
        <w:widowControl/>
        <w:numPr>
          <w:ilvl w:val="0"/>
          <w:numId w:val="11"/>
        </w:numPr>
        <w:tabs>
          <w:tab w:val="clear" w:pos="720"/>
          <w:tab w:val="num" w:pos="851"/>
          <w:tab w:val="left" w:pos="900"/>
        </w:tabs>
        <w:suppressAutoHyphens w:val="0"/>
        <w:spacing w:after="240"/>
        <w:ind w:left="426" w:hanging="426"/>
        <w:jc w:val="both"/>
        <w:rPr>
          <w:sz w:val="22"/>
          <w:szCs w:val="22"/>
        </w:rPr>
      </w:pPr>
      <w:r w:rsidRPr="00B22B2D">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050612C" w14:textId="77777777" w:rsidR="0055045B" w:rsidRPr="00B22B2D" w:rsidRDefault="008463F6" w:rsidP="004C4022">
      <w:pPr>
        <w:widowControl/>
        <w:suppressAutoHyphens w:val="0"/>
        <w:jc w:val="both"/>
        <w:rPr>
          <w:b/>
          <w:bCs/>
          <w:sz w:val="22"/>
          <w:szCs w:val="22"/>
        </w:rPr>
      </w:pPr>
      <w:r w:rsidRPr="00B22B2D">
        <w:rPr>
          <w:b/>
          <w:bCs/>
          <w:sz w:val="22"/>
          <w:szCs w:val="22"/>
        </w:rPr>
        <w:t xml:space="preserve">Rozdział XV - </w:t>
      </w:r>
      <w:r w:rsidR="0055045B" w:rsidRPr="00B22B2D">
        <w:rPr>
          <w:b/>
          <w:bCs/>
          <w:sz w:val="22"/>
          <w:szCs w:val="22"/>
        </w:rPr>
        <w:t>Opis kryteriów, którymi Zamawiający będzie się kierował przy wyborze oferty wraz z podaniem znaczenia tych kryteriów i sposobu oceny ofert.</w:t>
      </w:r>
    </w:p>
    <w:p w14:paraId="7C7EAD13" w14:textId="3D0EE425" w:rsidR="00910F1A" w:rsidRPr="00B22B2D" w:rsidRDefault="00910F1A" w:rsidP="00B10B1D">
      <w:pPr>
        <w:widowControl/>
        <w:numPr>
          <w:ilvl w:val="0"/>
          <w:numId w:val="45"/>
        </w:numPr>
        <w:tabs>
          <w:tab w:val="num" w:pos="426"/>
        </w:tabs>
        <w:suppressAutoHyphens w:val="0"/>
        <w:ind w:hanging="2880"/>
        <w:jc w:val="both"/>
        <w:rPr>
          <w:sz w:val="22"/>
          <w:szCs w:val="22"/>
        </w:rPr>
      </w:pPr>
      <w:r w:rsidRPr="00B22B2D">
        <w:rPr>
          <w:sz w:val="22"/>
          <w:szCs w:val="22"/>
        </w:rPr>
        <w:t>Kryteria oceny ofert:</w:t>
      </w:r>
    </w:p>
    <w:p w14:paraId="22C2B614" w14:textId="42796D93" w:rsidR="00910F1A" w:rsidRPr="00B22B2D" w:rsidRDefault="00D20EAD" w:rsidP="00910F1A">
      <w:pPr>
        <w:widowControl/>
        <w:numPr>
          <w:ilvl w:val="1"/>
          <w:numId w:val="8"/>
        </w:numPr>
        <w:suppressAutoHyphens w:val="0"/>
        <w:jc w:val="both"/>
        <w:rPr>
          <w:sz w:val="22"/>
          <w:szCs w:val="22"/>
        </w:rPr>
      </w:pPr>
      <w:r w:rsidRPr="00B22B2D">
        <w:rPr>
          <w:sz w:val="22"/>
          <w:szCs w:val="22"/>
        </w:rPr>
        <w:t xml:space="preserve">Cena </w:t>
      </w:r>
      <w:r w:rsidR="00910F1A" w:rsidRPr="00B22B2D">
        <w:rPr>
          <w:sz w:val="22"/>
          <w:szCs w:val="22"/>
        </w:rPr>
        <w:t xml:space="preserve">brutto za całość zamówienia – </w:t>
      </w:r>
      <w:r w:rsidR="000F71BB" w:rsidRPr="00B22B2D">
        <w:rPr>
          <w:sz w:val="22"/>
          <w:szCs w:val="22"/>
        </w:rPr>
        <w:t>10</w:t>
      </w:r>
      <w:r w:rsidRPr="00B22B2D">
        <w:rPr>
          <w:sz w:val="22"/>
          <w:szCs w:val="22"/>
        </w:rPr>
        <w:t>0%</w:t>
      </w:r>
    </w:p>
    <w:p w14:paraId="5EF5584F" w14:textId="77777777" w:rsidR="00D20EAD" w:rsidRPr="00B22B2D" w:rsidRDefault="00D20EAD" w:rsidP="00D20EAD">
      <w:pPr>
        <w:widowControl/>
        <w:suppressAutoHyphens w:val="0"/>
        <w:ind w:left="720"/>
        <w:jc w:val="both"/>
        <w:rPr>
          <w:sz w:val="22"/>
          <w:szCs w:val="22"/>
        </w:rPr>
      </w:pPr>
    </w:p>
    <w:p w14:paraId="5E2D68DF" w14:textId="0419395A" w:rsidR="00910F1A" w:rsidRPr="00B22B2D" w:rsidRDefault="00910F1A" w:rsidP="005D6C5B">
      <w:pPr>
        <w:pStyle w:val="Akapitzlist"/>
        <w:numPr>
          <w:ilvl w:val="0"/>
          <w:numId w:val="8"/>
        </w:numPr>
        <w:tabs>
          <w:tab w:val="clear" w:pos="720"/>
          <w:tab w:val="num" w:pos="284"/>
          <w:tab w:val="num" w:pos="900"/>
        </w:tabs>
        <w:ind w:left="284" w:hanging="284"/>
        <w:rPr>
          <w:sz w:val="22"/>
          <w:szCs w:val="22"/>
        </w:rPr>
      </w:pPr>
      <w:r w:rsidRPr="00B22B2D">
        <w:rPr>
          <w:sz w:val="22"/>
          <w:szCs w:val="22"/>
        </w:rPr>
        <w:t>Punkty przyznawane za kryterium „cena brutto za całość zamówienia” będą liczone wg następującego wzoru:</w:t>
      </w:r>
    </w:p>
    <w:p w14:paraId="79C11F91" w14:textId="77777777" w:rsidR="00D20EAD" w:rsidRPr="00B22B2D" w:rsidRDefault="00D20EAD" w:rsidP="00D20EAD">
      <w:pPr>
        <w:pStyle w:val="Akapitzlist"/>
        <w:numPr>
          <w:ilvl w:val="0"/>
          <w:numId w:val="0"/>
        </w:numPr>
        <w:tabs>
          <w:tab w:val="num" w:pos="900"/>
        </w:tabs>
        <w:ind w:left="720"/>
        <w:rPr>
          <w:sz w:val="22"/>
          <w:szCs w:val="22"/>
        </w:rPr>
      </w:pPr>
    </w:p>
    <w:p w14:paraId="0F1D2A4D" w14:textId="429E4FDB" w:rsidR="00910F1A" w:rsidRPr="00B22B2D" w:rsidRDefault="00910F1A" w:rsidP="00910F1A">
      <w:pPr>
        <w:tabs>
          <w:tab w:val="left" w:pos="360"/>
        </w:tabs>
        <w:jc w:val="both"/>
        <w:rPr>
          <w:b/>
          <w:i/>
          <w:sz w:val="22"/>
          <w:szCs w:val="22"/>
        </w:rPr>
      </w:pPr>
      <w:r w:rsidRPr="00B22B2D">
        <w:rPr>
          <w:b/>
          <w:i/>
          <w:sz w:val="22"/>
          <w:szCs w:val="22"/>
        </w:rPr>
        <w:t xml:space="preserve">   C = (</w:t>
      </w:r>
      <w:proofErr w:type="spellStart"/>
      <w:r w:rsidRPr="00B22B2D">
        <w:rPr>
          <w:b/>
          <w:i/>
          <w:sz w:val="22"/>
          <w:szCs w:val="22"/>
        </w:rPr>
        <w:t>C</w:t>
      </w:r>
      <w:r w:rsidRPr="00B22B2D">
        <w:rPr>
          <w:b/>
          <w:i/>
          <w:sz w:val="22"/>
          <w:szCs w:val="22"/>
          <w:vertAlign w:val="subscript"/>
        </w:rPr>
        <w:t>naj</w:t>
      </w:r>
      <w:proofErr w:type="spellEnd"/>
      <w:r w:rsidRPr="00B22B2D">
        <w:rPr>
          <w:b/>
          <w:i/>
          <w:sz w:val="22"/>
          <w:szCs w:val="22"/>
        </w:rPr>
        <w:t xml:space="preserve"> : C</w:t>
      </w:r>
      <w:r w:rsidRPr="00B22B2D">
        <w:rPr>
          <w:b/>
          <w:i/>
          <w:sz w:val="22"/>
          <w:szCs w:val="22"/>
          <w:vertAlign w:val="subscript"/>
        </w:rPr>
        <w:t>o</w:t>
      </w:r>
      <w:r w:rsidR="00D20EAD" w:rsidRPr="00B22B2D">
        <w:rPr>
          <w:b/>
          <w:i/>
          <w:sz w:val="22"/>
          <w:szCs w:val="22"/>
        </w:rPr>
        <w:t xml:space="preserve">) x </w:t>
      </w:r>
      <w:r w:rsidR="00F54651" w:rsidRPr="00B22B2D">
        <w:rPr>
          <w:b/>
          <w:i/>
          <w:sz w:val="22"/>
          <w:szCs w:val="22"/>
        </w:rPr>
        <w:t>1</w:t>
      </w:r>
      <w:r w:rsidR="00D20EAD" w:rsidRPr="00B22B2D">
        <w:rPr>
          <w:b/>
          <w:i/>
          <w:sz w:val="22"/>
          <w:szCs w:val="22"/>
        </w:rPr>
        <w:t>0</w:t>
      </w:r>
    </w:p>
    <w:p w14:paraId="6CEC860A" w14:textId="77777777" w:rsidR="00910F1A" w:rsidRPr="00B22B2D" w:rsidRDefault="00910F1A" w:rsidP="00910F1A">
      <w:pPr>
        <w:tabs>
          <w:tab w:val="left" w:pos="360"/>
        </w:tabs>
        <w:jc w:val="both"/>
        <w:rPr>
          <w:sz w:val="22"/>
          <w:szCs w:val="22"/>
        </w:rPr>
      </w:pPr>
      <w:r w:rsidRPr="00B22B2D">
        <w:rPr>
          <w:sz w:val="22"/>
          <w:szCs w:val="22"/>
        </w:rPr>
        <w:t xml:space="preserve">   gdzie:</w:t>
      </w:r>
    </w:p>
    <w:p w14:paraId="48DF2511" w14:textId="77777777" w:rsidR="00910F1A" w:rsidRPr="00B22B2D" w:rsidRDefault="00910F1A" w:rsidP="00910F1A">
      <w:pPr>
        <w:tabs>
          <w:tab w:val="left" w:pos="360"/>
        </w:tabs>
        <w:jc w:val="both"/>
        <w:rPr>
          <w:sz w:val="22"/>
          <w:szCs w:val="22"/>
        </w:rPr>
      </w:pPr>
      <w:r w:rsidRPr="00B22B2D">
        <w:rPr>
          <w:sz w:val="22"/>
          <w:szCs w:val="22"/>
        </w:rPr>
        <w:t xml:space="preserve">   C - liczba punktów przyznana danej ofercie,</w:t>
      </w:r>
    </w:p>
    <w:p w14:paraId="339DEBB2" w14:textId="77777777" w:rsidR="00910F1A" w:rsidRPr="00B22B2D" w:rsidRDefault="00910F1A" w:rsidP="00910F1A">
      <w:pPr>
        <w:tabs>
          <w:tab w:val="left" w:pos="360"/>
        </w:tabs>
        <w:jc w:val="both"/>
        <w:rPr>
          <w:sz w:val="22"/>
          <w:szCs w:val="22"/>
        </w:rPr>
      </w:pPr>
      <w:r w:rsidRPr="00B22B2D">
        <w:rPr>
          <w:sz w:val="22"/>
          <w:szCs w:val="22"/>
        </w:rPr>
        <w:t xml:space="preserve">   </w:t>
      </w:r>
      <w:proofErr w:type="spellStart"/>
      <w:r w:rsidRPr="00B22B2D">
        <w:rPr>
          <w:sz w:val="22"/>
          <w:szCs w:val="22"/>
        </w:rPr>
        <w:t>C</w:t>
      </w:r>
      <w:r w:rsidRPr="00B22B2D">
        <w:rPr>
          <w:sz w:val="22"/>
          <w:szCs w:val="22"/>
          <w:vertAlign w:val="subscript"/>
        </w:rPr>
        <w:t>naj</w:t>
      </w:r>
      <w:proofErr w:type="spellEnd"/>
      <w:r w:rsidRPr="00B22B2D">
        <w:rPr>
          <w:sz w:val="22"/>
          <w:szCs w:val="22"/>
        </w:rPr>
        <w:t xml:space="preserve"> – najniższa cena spośród ważnych ofert,</w:t>
      </w:r>
    </w:p>
    <w:p w14:paraId="4C67E26E" w14:textId="77777777" w:rsidR="00910F1A" w:rsidRPr="00B22B2D" w:rsidRDefault="00910F1A" w:rsidP="00910F1A">
      <w:pPr>
        <w:tabs>
          <w:tab w:val="left" w:pos="360"/>
        </w:tabs>
        <w:jc w:val="both"/>
        <w:rPr>
          <w:sz w:val="22"/>
          <w:szCs w:val="22"/>
        </w:rPr>
      </w:pPr>
      <w:r w:rsidRPr="00B22B2D">
        <w:rPr>
          <w:sz w:val="22"/>
          <w:szCs w:val="22"/>
        </w:rPr>
        <w:t xml:space="preserve">   C</w:t>
      </w:r>
      <w:r w:rsidRPr="00B22B2D">
        <w:rPr>
          <w:sz w:val="22"/>
          <w:szCs w:val="22"/>
          <w:vertAlign w:val="subscript"/>
        </w:rPr>
        <w:t>o</w:t>
      </w:r>
      <w:r w:rsidRPr="00B22B2D">
        <w:rPr>
          <w:sz w:val="22"/>
          <w:szCs w:val="22"/>
        </w:rPr>
        <w:t xml:space="preserve"> - cena podana przez Wykonawcę dla którego wynik jest obliczany,</w:t>
      </w:r>
    </w:p>
    <w:p w14:paraId="1046C27F" w14:textId="77777777" w:rsidR="00D20EAD" w:rsidRPr="00B22B2D" w:rsidRDefault="00D20EAD" w:rsidP="00910F1A">
      <w:pPr>
        <w:tabs>
          <w:tab w:val="left" w:pos="360"/>
        </w:tabs>
        <w:jc w:val="both"/>
        <w:rPr>
          <w:sz w:val="22"/>
          <w:szCs w:val="22"/>
        </w:rPr>
      </w:pPr>
    </w:p>
    <w:p w14:paraId="089553FF" w14:textId="037B9EBD" w:rsidR="001E7728" w:rsidRPr="00B22B2D" w:rsidRDefault="00910F1A" w:rsidP="0039583B">
      <w:pPr>
        <w:tabs>
          <w:tab w:val="left" w:pos="360"/>
        </w:tabs>
        <w:jc w:val="both"/>
        <w:rPr>
          <w:sz w:val="22"/>
          <w:szCs w:val="22"/>
          <w:u w:val="single"/>
        </w:rPr>
      </w:pPr>
      <w:r w:rsidRPr="00B22B2D">
        <w:rPr>
          <w:sz w:val="22"/>
          <w:szCs w:val="22"/>
          <w:u w:val="single"/>
        </w:rPr>
        <w:t xml:space="preserve">Maksymalna liczba punktów, które Wykonawca może uzyskać w tym kryterium </w:t>
      </w:r>
      <w:r w:rsidR="000F71BB" w:rsidRPr="00B22B2D">
        <w:rPr>
          <w:sz w:val="22"/>
          <w:szCs w:val="22"/>
          <w:u w:val="single"/>
        </w:rPr>
        <w:t>wynosi 1</w:t>
      </w:r>
      <w:r w:rsidR="00D20EAD" w:rsidRPr="00B22B2D">
        <w:rPr>
          <w:sz w:val="22"/>
          <w:szCs w:val="22"/>
          <w:u w:val="single"/>
        </w:rPr>
        <w:t>0</w:t>
      </w:r>
      <w:r w:rsidRPr="00B22B2D">
        <w:rPr>
          <w:sz w:val="22"/>
          <w:szCs w:val="22"/>
          <w:u w:val="single"/>
        </w:rPr>
        <w:t xml:space="preserve">. </w:t>
      </w:r>
    </w:p>
    <w:p w14:paraId="4BCEDA06" w14:textId="77777777" w:rsidR="00D20EAD" w:rsidRPr="00B22B2D" w:rsidRDefault="00D20EAD" w:rsidP="0039583B">
      <w:pPr>
        <w:tabs>
          <w:tab w:val="left" w:pos="360"/>
        </w:tabs>
        <w:jc w:val="both"/>
        <w:rPr>
          <w:sz w:val="22"/>
          <w:szCs w:val="22"/>
        </w:rPr>
      </w:pPr>
    </w:p>
    <w:p w14:paraId="5A3B9CC3" w14:textId="37E8E939" w:rsidR="00F54651" w:rsidRPr="001F434F" w:rsidRDefault="00F54651" w:rsidP="001F434F">
      <w:pPr>
        <w:pStyle w:val="Akapitzlist"/>
        <w:numPr>
          <w:ilvl w:val="0"/>
          <w:numId w:val="46"/>
        </w:numPr>
        <w:tabs>
          <w:tab w:val="clear" w:pos="2880"/>
        </w:tabs>
        <w:ind w:left="284" w:hanging="284"/>
        <w:rPr>
          <w:sz w:val="22"/>
          <w:szCs w:val="22"/>
        </w:rPr>
      </w:pPr>
      <w:r w:rsidRPr="001F434F">
        <w:rPr>
          <w:sz w:val="22"/>
          <w:szCs w:val="22"/>
        </w:rPr>
        <w:t>Po dokonaniu ocen przyznane punkty zostaną przemnożone przez wagę kryterium, co będzie stanowić końcową ocenę danej oferty.</w:t>
      </w:r>
    </w:p>
    <w:p w14:paraId="11B2A313" w14:textId="77777777" w:rsidR="00F54651" w:rsidRPr="00B22B2D" w:rsidRDefault="00F54651" w:rsidP="00F54651">
      <w:pPr>
        <w:widowControl/>
        <w:numPr>
          <w:ilvl w:val="0"/>
          <w:numId w:val="46"/>
        </w:numPr>
        <w:tabs>
          <w:tab w:val="num" w:pos="900"/>
        </w:tabs>
        <w:suppressAutoHyphens w:val="0"/>
        <w:ind w:left="284" w:hanging="284"/>
        <w:jc w:val="both"/>
        <w:rPr>
          <w:sz w:val="22"/>
          <w:szCs w:val="22"/>
        </w:rPr>
      </w:pPr>
      <w:r w:rsidRPr="00B22B2D">
        <w:rPr>
          <w:sz w:val="22"/>
          <w:szCs w:val="22"/>
        </w:rPr>
        <w:lastRenderedPageBreak/>
        <w:t xml:space="preserve">Wszystkie obliczenia punktów będą dokonywane z dokładnością do dwóch miejsc po przecinku (bez zaokrągleń). </w:t>
      </w:r>
    </w:p>
    <w:p w14:paraId="4646E535" w14:textId="71DA6E6E" w:rsidR="00F54651" w:rsidRPr="00B22B2D" w:rsidRDefault="00F54651" w:rsidP="00F54651">
      <w:pPr>
        <w:widowControl/>
        <w:numPr>
          <w:ilvl w:val="0"/>
          <w:numId w:val="46"/>
        </w:numPr>
        <w:tabs>
          <w:tab w:val="num" w:pos="900"/>
        </w:tabs>
        <w:suppressAutoHyphens w:val="0"/>
        <w:ind w:left="284" w:hanging="284"/>
        <w:jc w:val="both"/>
        <w:rPr>
          <w:sz w:val="22"/>
          <w:szCs w:val="22"/>
        </w:rPr>
      </w:pPr>
      <w:r w:rsidRPr="00B22B2D">
        <w:rPr>
          <w:sz w:val="22"/>
          <w:szCs w:val="22"/>
        </w:rPr>
        <w:t xml:space="preserve">Oferta Wykonawcy, która uzyska najwyższą liczbą punktów uznana zostanie za najkorzystniejszą. </w:t>
      </w:r>
    </w:p>
    <w:p w14:paraId="1F308C84" w14:textId="28D3EB03" w:rsidR="00F54651" w:rsidRPr="00B22B2D" w:rsidRDefault="00F54651" w:rsidP="00F54651">
      <w:pPr>
        <w:widowControl/>
        <w:numPr>
          <w:ilvl w:val="0"/>
          <w:numId w:val="46"/>
        </w:numPr>
        <w:tabs>
          <w:tab w:val="num" w:pos="900"/>
        </w:tabs>
        <w:suppressAutoHyphens w:val="0"/>
        <w:ind w:left="284" w:hanging="284"/>
        <w:jc w:val="both"/>
        <w:rPr>
          <w:sz w:val="22"/>
          <w:szCs w:val="22"/>
        </w:rPr>
      </w:pPr>
      <w:r w:rsidRPr="00B22B2D">
        <w:rPr>
          <w:color w:val="000000"/>
          <w:sz w:val="22"/>
          <w:szCs w:val="22"/>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6ED31B3" w14:textId="77777777" w:rsidR="005D6C5B" w:rsidRPr="00B22B2D" w:rsidRDefault="005D6C5B" w:rsidP="005D6C5B">
      <w:pPr>
        <w:widowControl/>
        <w:tabs>
          <w:tab w:val="num" w:pos="900"/>
        </w:tabs>
        <w:suppressAutoHyphens w:val="0"/>
        <w:ind w:left="284"/>
        <w:jc w:val="both"/>
        <w:rPr>
          <w:sz w:val="22"/>
          <w:szCs w:val="22"/>
        </w:rPr>
      </w:pPr>
    </w:p>
    <w:p w14:paraId="0FDC556C" w14:textId="77777777" w:rsidR="0055045B" w:rsidRPr="00B22B2D" w:rsidRDefault="00DE1874" w:rsidP="004C4022">
      <w:pPr>
        <w:widowControl/>
        <w:suppressAutoHyphens w:val="0"/>
        <w:jc w:val="both"/>
        <w:rPr>
          <w:b/>
          <w:bCs/>
          <w:sz w:val="22"/>
          <w:szCs w:val="22"/>
        </w:rPr>
      </w:pPr>
      <w:r w:rsidRPr="00B22B2D">
        <w:rPr>
          <w:sz w:val="22"/>
          <w:szCs w:val="22"/>
        </w:rPr>
        <w:t xml:space="preserve"> </w:t>
      </w:r>
      <w:r w:rsidR="008463F6" w:rsidRPr="00B22B2D">
        <w:rPr>
          <w:b/>
          <w:bCs/>
          <w:sz w:val="22"/>
          <w:szCs w:val="22"/>
        </w:rPr>
        <w:t>Rozdział XV</w:t>
      </w:r>
      <w:r w:rsidR="00A9714D" w:rsidRPr="00B22B2D">
        <w:rPr>
          <w:b/>
          <w:bCs/>
          <w:sz w:val="22"/>
          <w:szCs w:val="22"/>
        </w:rPr>
        <w:t>I</w:t>
      </w:r>
      <w:r w:rsidR="008463F6" w:rsidRPr="00B22B2D">
        <w:rPr>
          <w:b/>
          <w:bCs/>
          <w:sz w:val="22"/>
          <w:szCs w:val="22"/>
        </w:rPr>
        <w:t xml:space="preserve"> - </w:t>
      </w:r>
      <w:r w:rsidR="0055045B" w:rsidRPr="00B22B2D">
        <w:rPr>
          <w:b/>
          <w:bCs/>
          <w:sz w:val="22"/>
          <w:szCs w:val="22"/>
        </w:rPr>
        <w:t>Informacje o formalnościach, jakie powinny zostać dopełnione po wyborze oferty w celu zawarcia umowy w sprawie zamówienia publicznego.</w:t>
      </w:r>
    </w:p>
    <w:p w14:paraId="12C5CE81" w14:textId="77777777" w:rsidR="00BE34EF" w:rsidRPr="00B22B2D" w:rsidRDefault="0055045B" w:rsidP="00004F6B">
      <w:pPr>
        <w:widowControl/>
        <w:numPr>
          <w:ilvl w:val="3"/>
          <w:numId w:val="18"/>
        </w:numPr>
        <w:suppressAutoHyphens w:val="0"/>
        <w:ind w:left="426" w:hanging="426"/>
        <w:jc w:val="both"/>
        <w:rPr>
          <w:color w:val="000000"/>
          <w:sz w:val="22"/>
          <w:szCs w:val="22"/>
        </w:rPr>
      </w:pPr>
      <w:r w:rsidRPr="00B22B2D">
        <w:rPr>
          <w:color w:val="000000"/>
          <w:sz w:val="22"/>
          <w:szCs w:val="22"/>
        </w:rPr>
        <w:t>Przed podpisaniem umowy wykonawca powinien złożyć:</w:t>
      </w:r>
    </w:p>
    <w:p w14:paraId="498FDC2A" w14:textId="77777777" w:rsidR="0055045B" w:rsidRPr="00B22B2D" w:rsidRDefault="0055045B" w:rsidP="00004F6B">
      <w:pPr>
        <w:pStyle w:val="Akapitzlist"/>
        <w:numPr>
          <w:ilvl w:val="0"/>
          <w:numId w:val="26"/>
        </w:numPr>
        <w:ind w:left="851" w:hanging="425"/>
        <w:rPr>
          <w:sz w:val="22"/>
          <w:szCs w:val="22"/>
        </w:rPr>
      </w:pPr>
      <w:r w:rsidRPr="00B22B2D">
        <w:rPr>
          <w:sz w:val="22"/>
          <w:szCs w:val="22"/>
        </w:rPr>
        <w:t>kopię umowy(-ów) określającej podstawy i zasady wspólnego ubiegania się o udzielenie zamówienia publicznego – w przypadku złożenia oferty przez podmioty występujące wspólnie (tj. konsorcjum).</w:t>
      </w:r>
    </w:p>
    <w:p w14:paraId="2EFE2507" w14:textId="17C6E480" w:rsidR="0055045B" w:rsidRPr="00B22B2D" w:rsidRDefault="0055045B" w:rsidP="00004F6B">
      <w:pPr>
        <w:pStyle w:val="Akapitzlist"/>
        <w:numPr>
          <w:ilvl w:val="0"/>
          <w:numId w:val="26"/>
        </w:numPr>
        <w:ind w:left="851" w:hanging="425"/>
        <w:rPr>
          <w:sz w:val="22"/>
          <w:szCs w:val="22"/>
        </w:rPr>
      </w:pPr>
      <w:r w:rsidRPr="00B22B2D">
        <w:rPr>
          <w:sz w:val="22"/>
          <w:szCs w:val="22"/>
        </w:rPr>
        <w:t>wykaz podwykonawców z zakresem powierzanych im zadań, o ile przewiduje się ich udział w realizacji zamówienia</w:t>
      </w:r>
      <w:r w:rsidR="00F84307" w:rsidRPr="00B22B2D">
        <w:rPr>
          <w:sz w:val="22"/>
          <w:szCs w:val="22"/>
        </w:rPr>
        <w:t>,</w:t>
      </w:r>
    </w:p>
    <w:p w14:paraId="4438D3F2" w14:textId="7E41E920" w:rsidR="00F84307" w:rsidRPr="00B22B2D" w:rsidRDefault="00F84307" w:rsidP="00F84307">
      <w:pPr>
        <w:pStyle w:val="Akapitzlist"/>
        <w:numPr>
          <w:ilvl w:val="0"/>
          <w:numId w:val="26"/>
        </w:numPr>
        <w:ind w:left="851" w:hanging="425"/>
        <w:rPr>
          <w:sz w:val="22"/>
          <w:szCs w:val="22"/>
        </w:rPr>
      </w:pPr>
      <w:r w:rsidRPr="00B22B2D">
        <w:rPr>
          <w:bCs/>
          <w:sz w:val="22"/>
          <w:szCs w:val="22"/>
        </w:rPr>
        <w:t>oświadczenie o niepodleganiu wykluczeniu – art. 7 ust. 1 ustawy z dnia 13 kwietnia 2022  r. o szczególnych rozwiązaniach w zakresie przeciwdziałania wspieraniu agresji na Ukrainę oraz służących ochronie bezpieczeństwa narodowego (Dz.U. z 202</w:t>
      </w:r>
      <w:r w:rsidR="00F97967">
        <w:rPr>
          <w:bCs/>
          <w:sz w:val="22"/>
          <w:szCs w:val="22"/>
        </w:rPr>
        <w:t>3</w:t>
      </w:r>
      <w:r w:rsidRPr="00B22B2D">
        <w:rPr>
          <w:bCs/>
          <w:sz w:val="22"/>
          <w:szCs w:val="22"/>
        </w:rPr>
        <w:t xml:space="preserve"> r., poz</w:t>
      </w:r>
      <w:r w:rsidR="004C70AA">
        <w:rPr>
          <w:bCs/>
          <w:sz w:val="22"/>
          <w:szCs w:val="22"/>
        </w:rPr>
        <w:t>. 1497</w:t>
      </w:r>
      <w:r w:rsidRPr="00B22B2D">
        <w:rPr>
          <w:bCs/>
          <w:sz w:val="22"/>
          <w:szCs w:val="22"/>
        </w:rPr>
        <w:t xml:space="preserve">) – </w:t>
      </w:r>
      <w:r w:rsidRPr="00B22B2D">
        <w:rPr>
          <w:sz w:val="22"/>
          <w:szCs w:val="22"/>
        </w:rPr>
        <w:t>w przypadku wykonawców wspólnie ubiegających się o zamówienie oświadczenie składa każdy z nich.</w:t>
      </w:r>
    </w:p>
    <w:p w14:paraId="66DF5B5A" w14:textId="77777777" w:rsidR="0055045B" w:rsidRPr="00B22B2D" w:rsidRDefault="0055045B" w:rsidP="00004F6B">
      <w:pPr>
        <w:widowControl/>
        <w:numPr>
          <w:ilvl w:val="3"/>
          <w:numId w:val="18"/>
        </w:numPr>
        <w:suppressAutoHyphens w:val="0"/>
        <w:ind w:left="426" w:hanging="426"/>
        <w:jc w:val="both"/>
        <w:rPr>
          <w:color w:val="000000"/>
          <w:sz w:val="22"/>
          <w:szCs w:val="22"/>
        </w:rPr>
      </w:pPr>
      <w:r w:rsidRPr="00B22B2D">
        <w:rPr>
          <w:color w:val="000000"/>
          <w:sz w:val="22"/>
          <w:szCs w:val="22"/>
        </w:rPr>
        <w:t>Wybrany Wykonawca jest zobowiązany do zawarcia umowy w terminie i miejscu wyznaczonym przez Zamawiającego.</w:t>
      </w:r>
    </w:p>
    <w:p w14:paraId="21C0756C" w14:textId="77777777" w:rsidR="0055045B" w:rsidRPr="00B22B2D" w:rsidRDefault="0055045B" w:rsidP="0055045B">
      <w:pPr>
        <w:widowControl/>
        <w:suppressAutoHyphens w:val="0"/>
        <w:jc w:val="both"/>
        <w:rPr>
          <w:rFonts w:cs="Verdana"/>
          <w:sz w:val="22"/>
          <w:szCs w:val="22"/>
        </w:rPr>
      </w:pPr>
    </w:p>
    <w:p w14:paraId="6F656F06" w14:textId="77777777" w:rsidR="00BE302C" w:rsidRPr="00B22B2D" w:rsidRDefault="008463F6" w:rsidP="004C4022">
      <w:pPr>
        <w:widowControl/>
        <w:suppressAutoHyphens w:val="0"/>
        <w:jc w:val="both"/>
        <w:rPr>
          <w:b/>
          <w:bCs/>
          <w:sz w:val="22"/>
          <w:szCs w:val="22"/>
        </w:rPr>
      </w:pPr>
      <w:r w:rsidRPr="00B22B2D">
        <w:rPr>
          <w:b/>
          <w:bCs/>
          <w:sz w:val="22"/>
          <w:szCs w:val="22"/>
        </w:rPr>
        <w:t>Rozdział XVI</w:t>
      </w:r>
      <w:r w:rsidR="00A9714D" w:rsidRPr="00B22B2D">
        <w:rPr>
          <w:b/>
          <w:bCs/>
          <w:sz w:val="22"/>
          <w:szCs w:val="22"/>
        </w:rPr>
        <w:t>I</w:t>
      </w:r>
      <w:r w:rsidRPr="00B22B2D">
        <w:rPr>
          <w:b/>
          <w:bCs/>
          <w:sz w:val="22"/>
          <w:szCs w:val="22"/>
        </w:rPr>
        <w:t xml:space="preserve"> - </w:t>
      </w:r>
      <w:r w:rsidR="00BE302C" w:rsidRPr="00B22B2D">
        <w:rPr>
          <w:b/>
          <w:bCs/>
          <w:sz w:val="22"/>
          <w:szCs w:val="22"/>
        </w:rPr>
        <w:t>Wymagania dotyczące zabezpieczenia należytego wykonania umowy.</w:t>
      </w:r>
    </w:p>
    <w:p w14:paraId="21611B43" w14:textId="77777777" w:rsidR="00BE302C" w:rsidRPr="00B22B2D" w:rsidRDefault="00BE302C" w:rsidP="0055045B">
      <w:pPr>
        <w:widowControl/>
        <w:suppressAutoHyphens w:val="0"/>
        <w:jc w:val="both"/>
        <w:rPr>
          <w:sz w:val="22"/>
          <w:szCs w:val="22"/>
        </w:rPr>
      </w:pPr>
      <w:r w:rsidRPr="00B22B2D">
        <w:rPr>
          <w:sz w:val="22"/>
          <w:szCs w:val="22"/>
        </w:rPr>
        <w:t>Zamawiający nie przewiduje konieczności wniesienia zabezpieczenia należytego wykonania umowy.</w:t>
      </w:r>
    </w:p>
    <w:p w14:paraId="255FAA57" w14:textId="77777777" w:rsidR="00C51049" w:rsidRPr="00B22B2D" w:rsidRDefault="00C51049" w:rsidP="00C51049">
      <w:pPr>
        <w:widowControl/>
        <w:suppressAutoHyphens w:val="0"/>
        <w:jc w:val="both"/>
        <w:rPr>
          <w:sz w:val="22"/>
          <w:szCs w:val="22"/>
        </w:rPr>
      </w:pPr>
    </w:p>
    <w:p w14:paraId="62168CA4" w14:textId="77777777" w:rsidR="0055045B" w:rsidRPr="00B22B2D" w:rsidRDefault="008463F6" w:rsidP="004C4022">
      <w:pPr>
        <w:widowControl/>
        <w:suppressAutoHyphens w:val="0"/>
        <w:jc w:val="both"/>
        <w:rPr>
          <w:b/>
          <w:bCs/>
          <w:sz w:val="22"/>
          <w:szCs w:val="22"/>
        </w:rPr>
      </w:pPr>
      <w:r w:rsidRPr="00B22B2D">
        <w:rPr>
          <w:b/>
          <w:bCs/>
          <w:sz w:val="22"/>
          <w:szCs w:val="22"/>
        </w:rPr>
        <w:t>Rozdział XVII</w:t>
      </w:r>
      <w:r w:rsidR="00A9714D" w:rsidRPr="00B22B2D">
        <w:rPr>
          <w:b/>
          <w:bCs/>
          <w:sz w:val="22"/>
          <w:szCs w:val="22"/>
        </w:rPr>
        <w:t>I</w:t>
      </w:r>
      <w:r w:rsidRPr="00B22B2D">
        <w:rPr>
          <w:b/>
          <w:bCs/>
          <w:sz w:val="22"/>
          <w:szCs w:val="22"/>
        </w:rPr>
        <w:t xml:space="preserve"> - </w:t>
      </w:r>
      <w:r w:rsidR="0055045B" w:rsidRPr="00B22B2D">
        <w:rPr>
          <w:b/>
          <w:bCs/>
          <w:sz w:val="22"/>
          <w:szCs w:val="22"/>
        </w:rPr>
        <w:t xml:space="preserve">Wzór umowy – Stanowi Załącznik Nr </w:t>
      </w:r>
      <w:r w:rsidR="00B57C60" w:rsidRPr="00B22B2D">
        <w:rPr>
          <w:b/>
          <w:bCs/>
          <w:sz w:val="22"/>
          <w:szCs w:val="22"/>
        </w:rPr>
        <w:t>2</w:t>
      </w:r>
      <w:r w:rsidR="0055045B" w:rsidRPr="00B22B2D">
        <w:rPr>
          <w:b/>
          <w:bCs/>
          <w:sz w:val="22"/>
          <w:szCs w:val="22"/>
        </w:rPr>
        <w:t xml:space="preserve"> do </w:t>
      </w:r>
      <w:r w:rsidR="001232D5" w:rsidRPr="00B22B2D">
        <w:rPr>
          <w:b/>
          <w:bCs/>
          <w:sz w:val="22"/>
          <w:szCs w:val="22"/>
        </w:rPr>
        <w:t>SWZ</w:t>
      </w:r>
      <w:r w:rsidR="0055045B" w:rsidRPr="00B22B2D">
        <w:rPr>
          <w:b/>
          <w:bCs/>
          <w:sz w:val="22"/>
          <w:szCs w:val="22"/>
        </w:rPr>
        <w:t>.</w:t>
      </w:r>
    </w:p>
    <w:p w14:paraId="161E62E5" w14:textId="77777777" w:rsidR="0055045B" w:rsidRPr="00B22B2D" w:rsidRDefault="0055045B" w:rsidP="0055045B">
      <w:pPr>
        <w:widowControl/>
        <w:suppressAutoHyphens w:val="0"/>
        <w:ind w:left="720"/>
        <w:jc w:val="both"/>
        <w:rPr>
          <w:b/>
          <w:bCs/>
          <w:sz w:val="22"/>
          <w:szCs w:val="22"/>
          <w:highlight w:val="yellow"/>
        </w:rPr>
      </w:pPr>
    </w:p>
    <w:p w14:paraId="26C4B393" w14:textId="77777777" w:rsidR="0055045B" w:rsidRPr="00B22B2D" w:rsidRDefault="008463F6" w:rsidP="004C4022">
      <w:pPr>
        <w:widowControl/>
        <w:suppressAutoHyphens w:val="0"/>
        <w:jc w:val="both"/>
        <w:rPr>
          <w:b/>
          <w:bCs/>
          <w:sz w:val="22"/>
          <w:szCs w:val="22"/>
        </w:rPr>
      </w:pPr>
      <w:r w:rsidRPr="00B22B2D">
        <w:rPr>
          <w:b/>
          <w:bCs/>
          <w:sz w:val="22"/>
          <w:szCs w:val="22"/>
        </w:rPr>
        <w:t>Rozdział X</w:t>
      </w:r>
      <w:r w:rsidR="00A9714D" w:rsidRPr="00B22B2D">
        <w:rPr>
          <w:b/>
          <w:bCs/>
          <w:sz w:val="22"/>
          <w:szCs w:val="22"/>
        </w:rPr>
        <w:t>IX</w:t>
      </w:r>
      <w:r w:rsidRPr="00B22B2D">
        <w:rPr>
          <w:b/>
          <w:bCs/>
          <w:sz w:val="22"/>
          <w:szCs w:val="22"/>
        </w:rPr>
        <w:t xml:space="preserve"> - </w:t>
      </w:r>
      <w:r w:rsidR="0055045B" w:rsidRPr="00B22B2D">
        <w:rPr>
          <w:b/>
          <w:bCs/>
          <w:sz w:val="22"/>
          <w:szCs w:val="22"/>
        </w:rPr>
        <w:t xml:space="preserve">Pouczenie o środkach ochrony prawnej przysługujących Wykonawcy </w:t>
      </w:r>
      <w:r w:rsidR="00E56E95" w:rsidRPr="00B22B2D">
        <w:rPr>
          <w:b/>
          <w:bCs/>
          <w:sz w:val="22"/>
          <w:szCs w:val="22"/>
        </w:rPr>
        <w:br/>
      </w:r>
      <w:r w:rsidR="0055045B" w:rsidRPr="00B22B2D">
        <w:rPr>
          <w:b/>
          <w:bCs/>
          <w:sz w:val="22"/>
          <w:szCs w:val="22"/>
        </w:rPr>
        <w:t>w toku postępowania o udzielenie zamówienia.</w:t>
      </w:r>
    </w:p>
    <w:p w14:paraId="6329D3B6" w14:textId="77777777" w:rsidR="00A05DE8" w:rsidRPr="00B22B2D" w:rsidRDefault="00A05DE8" w:rsidP="00004F6B">
      <w:pPr>
        <w:pStyle w:val="Akapitzlist"/>
        <w:numPr>
          <w:ilvl w:val="0"/>
          <w:numId w:val="22"/>
        </w:numPr>
        <w:ind w:left="426" w:hanging="426"/>
        <w:rPr>
          <w:sz w:val="22"/>
          <w:szCs w:val="22"/>
        </w:rPr>
      </w:pPr>
      <w:r w:rsidRPr="00B22B2D">
        <w:rPr>
          <w:spacing w:val="-1"/>
          <w:sz w:val="22"/>
          <w:szCs w:val="22"/>
        </w:rPr>
        <w:t>Ś</w:t>
      </w:r>
      <w:r w:rsidRPr="00B22B2D">
        <w:rPr>
          <w:spacing w:val="-3"/>
          <w:sz w:val="22"/>
          <w:szCs w:val="22"/>
        </w:rPr>
        <w:t>r</w:t>
      </w:r>
      <w:r w:rsidRPr="00B22B2D">
        <w:rPr>
          <w:sz w:val="22"/>
          <w:szCs w:val="22"/>
        </w:rPr>
        <w:t>od</w:t>
      </w:r>
      <w:r w:rsidRPr="00B22B2D">
        <w:rPr>
          <w:spacing w:val="-5"/>
          <w:sz w:val="22"/>
          <w:szCs w:val="22"/>
        </w:rPr>
        <w:t>k</w:t>
      </w:r>
      <w:r w:rsidRPr="00B22B2D">
        <w:rPr>
          <w:sz w:val="22"/>
          <w:szCs w:val="22"/>
        </w:rPr>
        <w:t xml:space="preserve">i </w:t>
      </w:r>
      <w:r w:rsidRPr="00B22B2D">
        <w:rPr>
          <w:spacing w:val="15"/>
          <w:sz w:val="22"/>
          <w:szCs w:val="22"/>
        </w:rPr>
        <w:t xml:space="preserve"> </w:t>
      </w:r>
      <w:r w:rsidRPr="00B22B2D">
        <w:rPr>
          <w:sz w:val="22"/>
          <w:szCs w:val="22"/>
        </w:rPr>
        <w:t>o</w:t>
      </w:r>
      <w:r w:rsidRPr="00B22B2D">
        <w:rPr>
          <w:spacing w:val="-2"/>
          <w:sz w:val="22"/>
          <w:szCs w:val="22"/>
        </w:rPr>
        <w:t>c</w:t>
      </w:r>
      <w:r w:rsidRPr="00B22B2D">
        <w:rPr>
          <w:spacing w:val="-3"/>
          <w:sz w:val="22"/>
          <w:szCs w:val="22"/>
        </w:rPr>
        <w:t>h</w:t>
      </w:r>
      <w:r w:rsidRPr="00B22B2D">
        <w:rPr>
          <w:sz w:val="22"/>
          <w:szCs w:val="22"/>
        </w:rPr>
        <w:t>r</w:t>
      </w:r>
      <w:r w:rsidRPr="00B22B2D">
        <w:rPr>
          <w:spacing w:val="-3"/>
          <w:sz w:val="22"/>
          <w:szCs w:val="22"/>
        </w:rPr>
        <w:t>o</w:t>
      </w:r>
      <w:r w:rsidRPr="00B22B2D">
        <w:rPr>
          <w:sz w:val="22"/>
          <w:szCs w:val="22"/>
        </w:rPr>
        <w:t xml:space="preserve">ny </w:t>
      </w:r>
      <w:r w:rsidRPr="00B22B2D">
        <w:rPr>
          <w:spacing w:val="14"/>
          <w:sz w:val="22"/>
          <w:szCs w:val="22"/>
        </w:rPr>
        <w:t xml:space="preserve"> </w:t>
      </w:r>
      <w:r w:rsidRPr="00B22B2D">
        <w:rPr>
          <w:spacing w:val="-3"/>
          <w:sz w:val="22"/>
          <w:szCs w:val="22"/>
        </w:rPr>
        <w:t>p</w:t>
      </w:r>
      <w:r w:rsidRPr="00B22B2D">
        <w:rPr>
          <w:spacing w:val="-2"/>
          <w:sz w:val="22"/>
          <w:szCs w:val="22"/>
        </w:rPr>
        <w:t>r</w:t>
      </w:r>
      <w:r w:rsidRPr="00B22B2D">
        <w:rPr>
          <w:sz w:val="22"/>
          <w:szCs w:val="22"/>
        </w:rPr>
        <w:t>a</w:t>
      </w:r>
      <w:r w:rsidRPr="00B22B2D">
        <w:rPr>
          <w:spacing w:val="-4"/>
          <w:sz w:val="22"/>
          <w:szCs w:val="22"/>
        </w:rPr>
        <w:t>w</w:t>
      </w:r>
      <w:r w:rsidRPr="00B22B2D">
        <w:rPr>
          <w:sz w:val="22"/>
          <w:szCs w:val="22"/>
        </w:rPr>
        <w:t>n</w:t>
      </w:r>
      <w:r w:rsidRPr="00B22B2D">
        <w:rPr>
          <w:spacing w:val="-2"/>
          <w:sz w:val="22"/>
          <w:szCs w:val="22"/>
        </w:rPr>
        <w:t>e</w:t>
      </w:r>
      <w:r w:rsidRPr="00B22B2D">
        <w:rPr>
          <w:sz w:val="22"/>
          <w:szCs w:val="22"/>
        </w:rPr>
        <w:t xml:space="preserve">j </w:t>
      </w:r>
      <w:r w:rsidRPr="00B22B2D">
        <w:rPr>
          <w:spacing w:val="17"/>
          <w:sz w:val="22"/>
          <w:szCs w:val="22"/>
        </w:rPr>
        <w:t xml:space="preserve"> </w:t>
      </w:r>
      <w:r w:rsidRPr="00B22B2D">
        <w:rPr>
          <w:sz w:val="22"/>
          <w:szCs w:val="22"/>
        </w:rPr>
        <w:t>pr</w:t>
      </w:r>
      <w:r w:rsidRPr="00B22B2D">
        <w:rPr>
          <w:spacing w:val="-2"/>
          <w:sz w:val="22"/>
          <w:szCs w:val="22"/>
        </w:rPr>
        <w:t>z</w:t>
      </w:r>
      <w:r w:rsidRPr="00B22B2D">
        <w:rPr>
          <w:spacing w:val="-5"/>
          <w:sz w:val="22"/>
          <w:szCs w:val="22"/>
        </w:rPr>
        <w:t>y</w:t>
      </w:r>
      <w:r w:rsidRPr="00B22B2D">
        <w:rPr>
          <w:spacing w:val="-1"/>
          <w:sz w:val="22"/>
          <w:szCs w:val="22"/>
        </w:rPr>
        <w:t>sł</w:t>
      </w:r>
      <w:r w:rsidRPr="00B22B2D">
        <w:rPr>
          <w:sz w:val="22"/>
          <w:szCs w:val="22"/>
        </w:rPr>
        <w:t>u</w:t>
      </w:r>
      <w:r w:rsidRPr="00B22B2D">
        <w:rPr>
          <w:spacing w:val="-3"/>
          <w:sz w:val="22"/>
          <w:szCs w:val="22"/>
        </w:rPr>
        <w:t>gu</w:t>
      </w:r>
      <w:r w:rsidRPr="00B22B2D">
        <w:rPr>
          <w:sz w:val="22"/>
          <w:szCs w:val="22"/>
        </w:rPr>
        <w:t>ją</w:t>
      </w:r>
      <w:r w:rsidRPr="00B22B2D">
        <w:rPr>
          <w:spacing w:val="-2"/>
          <w:sz w:val="22"/>
          <w:szCs w:val="22"/>
        </w:rPr>
        <w:t xml:space="preserve"> </w:t>
      </w:r>
      <w:r w:rsidRPr="00B22B2D">
        <w:rPr>
          <w:sz w:val="22"/>
          <w:szCs w:val="22"/>
        </w:rPr>
        <w:t>W</w:t>
      </w:r>
      <w:r w:rsidRPr="00B22B2D">
        <w:rPr>
          <w:spacing w:val="-2"/>
          <w:sz w:val="22"/>
          <w:szCs w:val="22"/>
        </w:rPr>
        <w:t>y</w:t>
      </w:r>
      <w:r w:rsidRPr="00B22B2D">
        <w:rPr>
          <w:spacing w:val="-3"/>
          <w:sz w:val="22"/>
          <w:szCs w:val="22"/>
        </w:rPr>
        <w:t>ko</w:t>
      </w:r>
      <w:r w:rsidRPr="00B22B2D">
        <w:rPr>
          <w:sz w:val="22"/>
          <w:szCs w:val="22"/>
        </w:rPr>
        <w:t>n</w:t>
      </w:r>
      <w:r w:rsidRPr="00B22B2D">
        <w:rPr>
          <w:spacing w:val="-2"/>
          <w:sz w:val="22"/>
          <w:szCs w:val="22"/>
        </w:rPr>
        <w:t>aw</w:t>
      </w:r>
      <w:r w:rsidRPr="00B22B2D">
        <w:rPr>
          <w:sz w:val="22"/>
          <w:szCs w:val="22"/>
        </w:rPr>
        <w:t>c</w:t>
      </w:r>
      <w:r w:rsidRPr="00B22B2D">
        <w:rPr>
          <w:spacing w:val="-2"/>
          <w:sz w:val="22"/>
          <w:szCs w:val="22"/>
        </w:rPr>
        <w:t>y</w:t>
      </w:r>
      <w:r w:rsidRPr="00B22B2D">
        <w:rPr>
          <w:sz w:val="22"/>
          <w:szCs w:val="22"/>
        </w:rPr>
        <w:t xml:space="preserve">, </w:t>
      </w:r>
      <w:r w:rsidRPr="00B22B2D">
        <w:rPr>
          <w:spacing w:val="12"/>
          <w:sz w:val="22"/>
          <w:szCs w:val="22"/>
        </w:rPr>
        <w:t xml:space="preserve"> </w:t>
      </w:r>
      <w:r w:rsidRPr="00B22B2D">
        <w:rPr>
          <w:sz w:val="22"/>
          <w:szCs w:val="22"/>
        </w:rPr>
        <w:t>je</w:t>
      </w:r>
      <w:r w:rsidRPr="00B22B2D">
        <w:rPr>
          <w:spacing w:val="-2"/>
          <w:sz w:val="22"/>
          <w:szCs w:val="22"/>
        </w:rPr>
        <w:t>żel</w:t>
      </w:r>
      <w:r w:rsidRPr="00B22B2D">
        <w:rPr>
          <w:spacing w:val="1"/>
          <w:sz w:val="22"/>
          <w:szCs w:val="22"/>
        </w:rPr>
        <w:t>i</w:t>
      </w:r>
      <w:r w:rsidRPr="00B22B2D">
        <w:rPr>
          <w:sz w:val="22"/>
          <w:szCs w:val="22"/>
        </w:rPr>
        <w:t xml:space="preserve">̇ </w:t>
      </w:r>
      <w:r w:rsidRPr="00B22B2D">
        <w:rPr>
          <w:spacing w:val="17"/>
          <w:sz w:val="22"/>
          <w:szCs w:val="22"/>
        </w:rPr>
        <w:t xml:space="preserve"> </w:t>
      </w:r>
      <w:r w:rsidRPr="00B22B2D">
        <w:rPr>
          <w:spacing w:val="-4"/>
          <w:sz w:val="22"/>
          <w:szCs w:val="22"/>
        </w:rPr>
        <w:t>m</w:t>
      </w:r>
      <w:r w:rsidRPr="00B22B2D">
        <w:rPr>
          <w:sz w:val="22"/>
          <w:szCs w:val="22"/>
        </w:rPr>
        <w:t xml:space="preserve">a </w:t>
      </w:r>
      <w:r w:rsidRPr="00B22B2D">
        <w:rPr>
          <w:spacing w:val="15"/>
          <w:sz w:val="22"/>
          <w:szCs w:val="22"/>
        </w:rPr>
        <w:t xml:space="preserve"> </w:t>
      </w:r>
      <w:r w:rsidRPr="00B22B2D">
        <w:rPr>
          <w:sz w:val="22"/>
          <w:szCs w:val="22"/>
        </w:rPr>
        <w:t>l</w:t>
      </w:r>
      <w:r w:rsidRPr="00B22B2D">
        <w:rPr>
          <w:spacing w:val="-3"/>
          <w:sz w:val="22"/>
          <w:szCs w:val="22"/>
        </w:rPr>
        <w:t>u</w:t>
      </w:r>
      <w:r w:rsidRPr="00B22B2D">
        <w:rPr>
          <w:sz w:val="22"/>
          <w:szCs w:val="22"/>
        </w:rPr>
        <w:t xml:space="preserve">b </w:t>
      </w:r>
      <w:r w:rsidRPr="00B22B2D">
        <w:rPr>
          <w:spacing w:val="16"/>
          <w:sz w:val="22"/>
          <w:szCs w:val="22"/>
        </w:rPr>
        <w:t xml:space="preserve"> </w:t>
      </w:r>
      <w:r w:rsidRPr="00B22B2D">
        <w:rPr>
          <w:spacing w:val="-4"/>
          <w:sz w:val="22"/>
          <w:szCs w:val="22"/>
        </w:rPr>
        <w:t>m</w:t>
      </w:r>
      <w:r w:rsidRPr="00B22B2D">
        <w:rPr>
          <w:spacing w:val="-2"/>
          <w:sz w:val="22"/>
          <w:szCs w:val="22"/>
        </w:rPr>
        <w:t>ia</w:t>
      </w:r>
      <w:r w:rsidRPr="00B22B2D">
        <w:rPr>
          <w:sz w:val="22"/>
          <w:szCs w:val="22"/>
        </w:rPr>
        <w:t xml:space="preserve">ł </w:t>
      </w:r>
      <w:r w:rsidRPr="00B22B2D">
        <w:rPr>
          <w:spacing w:val="15"/>
          <w:sz w:val="22"/>
          <w:szCs w:val="22"/>
        </w:rPr>
        <w:t xml:space="preserve"> </w:t>
      </w:r>
      <w:r w:rsidRPr="00B22B2D">
        <w:rPr>
          <w:sz w:val="22"/>
          <w:szCs w:val="22"/>
        </w:rPr>
        <w:t>i</w:t>
      </w:r>
      <w:r w:rsidRPr="00B22B2D">
        <w:rPr>
          <w:spacing w:val="-3"/>
          <w:sz w:val="22"/>
          <w:szCs w:val="22"/>
        </w:rPr>
        <w:t>n</w:t>
      </w:r>
      <w:r w:rsidRPr="00B22B2D">
        <w:rPr>
          <w:spacing w:val="-2"/>
          <w:sz w:val="22"/>
          <w:szCs w:val="22"/>
        </w:rPr>
        <w:t>ter</w:t>
      </w:r>
      <w:r w:rsidRPr="00B22B2D">
        <w:rPr>
          <w:sz w:val="22"/>
          <w:szCs w:val="22"/>
        </w:rPr>
        <w:t xml:space="preserve">es </w:t>
      </w:r>
      <w:r w:rsidRPr="00B22B2D">
        <w:rPr>
          <w:spacing w:val="15"/>
          <w:sz w:val="22"/>
          <w:szCs w:val="22"/>
        </w:rPr>
        <w:t xml:space="preserve"> </w:t>
      </w:r>
      <w:r w:rsidR="00E56E95" w:rsidRPr="00B22B2D">
        <w:rPr>
          <w:spacing w:val="15"/>
          <w:sz w:val="22"/>
          <w:szCs w:val="22"/>
        </w:rPr>
        <w:br/>
      </w:r>
      <w:r w:rsidRPr="00B22B2D">
        <w:rPr>
          <w:sz w:val="22"/>
          <w:szCs w:val="22"/>
        </w:rPr>
        <w:t xml:space="preserve">w </w:t>
      </w:r>
      <w:r w:rsidRPr="00B22B2D">
        <w:rPr>
          <w:spacing w:val="15"/>
          <w:sz w:val="22"/>
          <w:szCs w:val="22"/>
        </w:rPr>
        <w:t xml:space="preserve"> </w:t>
      </w:r>
      <w:r w:rsidRPr="00B22B2D">
        <w:rPr>
          <w:sz w:val="22"/>
          <w:szCs w:val="22"/>
        </w:rPr>
        <w:t>u</w:t>
      </w:r>
      <w:r w:rsidRPr="00B22B2D">
        <w:rPr>
          <w:spacing w:val="-2"/>
          <w:sz w:val="22"/>
          <w:szCs w:val="22"/>
        </w:rPr>
        <w:t>z</w:t>
      </w:r>
      <w:r w:rsidRPr="00B22B2D">
        <w:rPr>
          <w:spacing w:val="-3"/>
          <w:sz w:val="22"/>
          <w:szCs w:val="22"/>
        </w:rPr>
        <w:t>y</w:t>
      </w:r>
      <w:r w:rsidRPr="00B22B2D">
        <w:rPr>
          <w:spacing w:val="-1"/>
          <w:sz w:val="22"/>
          <w:szCs w:val="22"/>
        </w:rPr>
        <w:t>s</w:t>
      </w:r>
      <w:r w:rsidRPr="00B22B2D">
        <w:rPr>
          <w:spacing w:val="-5"/>
          <w:sz w:val="22"/>
          <w:szCs w:val="22"/>
        </w:rPr>
        <w:t>k</w:t>
      </w:r>
      <w:r w:rsidRPr="00B22B2D">
        <w:rPr>
          <w:sz w:val="22"/>
          <w:szCs w:val="22"/>
        </w:rPr>
        <w:t>a</w:t>
      </w:r>
      <w:r w:rsidRPr="00B22B2D">
        <w:rPr>
          <w:spacing w:val="-2"/>
          <w:sz w:val="22"/>
          <w:szCs w:val="22"/>
        </w:rPr>
        <w:t>n</w:t>
      </w:r>
      <w:r w:rsidRPr="00B22B2D">
        <w:rPr>
          <w:spacing w:val="-4"/>
          <w:sz w:val="22"/>
          <w:szCs w:val="22"/>
        </w:rPr>
        <w:t>i</w:t>
      </w:r>
      <w:r w:rsidRPr="00B22B2D">
        <w:rPr>
          <w:sz w:val="22"/>
          <w:szCs w:val="22"/>
        </w:rPr>
        <w:t>u zamówienia oraz poniósł́ lub możė ponieść́ szkodę w wyniku naruszenia przez Zamawiającegǫ przepisów ustawy PZP.</w:t>
      </w:r>
    </w:p>
    <w:p w14:paraId="56ABC7A1" w14:textId="77777777" w:rsidR="00A05DE8" w:rsidRPr="00B22B2D" w:rsidRDefault="00A05DE8" w:rsidP="00004F6B">
      <w:pPr>
        <w:pStyle w:val="Akapitzlist"/>
        <w:numPr>
          <w:ilvl w:val="0"/>
          <w:numId w:val="22"/>
        </w:numPr>
        <w:ind w:left="426" w:hanging="426"/>
        <w:rPr>
          <w:sz w:val="22"/>
          <w:szCs w:val="22"/>
        </w:rPr>
      </w:pPr>
      <w:r w:rsidRPr="00B22B2D">
        <w:rPr>
          <w:sz w:val="22"/>
          <w:szCs w:val="22"/>
        </w:rPr>
        <w:t>Odwołanie przysługuje na:</w:t>
      </w:r>
    </w:p>
    <w:p w14:paraId="17165584" w14:textId="2792F62A" w:rsidR="00A05DE8" w:rsidRPr="00B22B2D" w:rsidRDefault="00A05DE8" w:rsidP="00004F6B">
      <w:pPr>
        <w:pStyle w:val="Akapitzlist"/>
        <w:numPr>
          <w:ilvl w:val="0"/>
          <w:numId w:val="23"/>
        </w:numPr>
        <w:tabs>
          <w:tab w:val="clear" w:pos="2880"/>
        </w:tabs>
        <w:ind w:left="851" w:hanging="425"/>
        <w:rPr>
          <w:spacing w:val="-1"/>
          <w:sz w:val="22"/>
          <w:szCs w:val="22"/>
        </w:rPr>
      </w:pPr>
      <w:r w:rsidRPr="00B22B2D">
        <w:rPr>
          <w:sz w:val="22"/>
          <w:szCs w:val="22"/>
        </w:rPr>
        <w:t>niezgodn</w:t>
      </w:r>
      <w:r w:rsidR="00F54651" w:rsidRPr="00B22B2D">
        <w:rPr>
          <w:sz w:val="22"/>
          <w:szCs w:val="22"/>
        </w:rPr>
        <w:t>a z przepisami ustawy czynność</w:t>
      </w:r>
      <w:r w:rsidRPr="00B22B2D">
        <w:rPr>
          <w:sz w:val="22"/>
          <w:szCs w:val="22"/>
        </w:rPr>
        <w:t xml:space="preserve"> Zamawiającego, podjętą w postepowanių </w:t>
      </w:r>
      <w:r w:rsidR="00E56E95" w:rsidRPr="00B22B2D">
        <w:rPr>
          <w:sz w:val="22"/>
          <w:szCs w:val="22"/>
        </w:rPr>
        <w:br/>
      </w:r>
      <w:r w:rsidR="00F54651" w:rsidRPr="00B22B2D">
        <w:rPr>
          <w:sz w:val="22"/>
          <w:szCs w:val="22"/>
        </w:rPr>
        <w:t>o udzielenie zamówienia,</w:t>
      </w:r>
      <w:r w:rsidRPr="00B22B2D">
        <w:rPr>
          <w:sz w:val="22"/>
          <w:szCs w:val="22"/>
        </w:rPr>
        <w:t xml:space="preserve"> w tym na projektowane postanowienie</w:t>
      </w:r>
      <w:r w:rsidRPr="00B22B2D">
        <w:rPr>
          <w:spacing w:val="-26"/>
          <w:sz w:val="22"/>
          <w:szCs w:val="22"/>
        </w:rPr>
        <w:t xml:space="preserve"> </w:t>
      </w:r>
      <w:r w:rsidRPr="00B22B2D">
        <w:rPr>
          <w:sz w:val="22"/>
          <w:szCs w:val="22"/>
        </w:rPr>
        <w:t>umowy</w:t>
      </w:r>
      <w:r w:rsidR="009A0F66" w:rsidRPr="00B22B2D">
        <w:rPr>
          <w:sz w:val="22"/>
          <w:szCs w:val="22"/>
        </w:rPr>
        <w:t>.</w:t>
      </w:r>
    </w:p>
    <w:p w14:paraId="4EDB5D41" w14:textId="77777777" w:rsidR="00A05DE8" w:rsidRPr="00B22B2D" w:rsidRDefault="00A05DE8" w:rsidP="00004F6B">
      <w:pPr>
        <w:pStyle w:val="Akapitzlist"/>
        <w:numPr>
          <w:ilvl w:val="0"/>
          <w:numId w:val="23"/>
        </w:numPr>
        <w:tabs>
          <w:tab w:val="clear" w:pos="2880"/>
        </w:tabs>
        <w:ind w:left="851" w:hanging="425"/>
        <w:rPr>
          <w:sz w:val="22"/>
          <w:szCs w:val="22"/>
        </w:rPr>
      </w:pPr>
      <w:r w:rsidRPr="00B22B2D">
        <w:rPr>
          <w:sz w:val="22"/>
          <w:szCs w:val="22"/>
        </w:rPr>
        <w:t>zaniechanie czynnoścí w postepowanių o udzielenie zamówienia,́ do której́ Zamawiający̨ był obowiązany̨ na podstawie ustawy PZP.</w:t>
      </w:r>
    </w:p>
    <w:p w14:paraId="50955836" w14:textId="5F57035F" w:rsidR="00A05DE8" w:rsidRPr="00B22B2D" w:rsidRDefault="00F54651" w:rsidP="00004F6B">
      <w:pPr>
        <w:pStyle w:val="Akapitzlist"/>
        <w:numPr>
          <w:ilvl w:val="0"/>
          <w:numId w:val="22"/>
        </w:numPr>
        <w:ind w:left="851" w:hanging="425"/>
        <w:rPr>
          <w:sz w:val="22"/>
          <w:szCs w:val="22"/>
        </w:rPr>
      </w:pPr>
      <w:r w:rsidRPr="00B22B2D">
        <w:rPr>
          <w:sz w:val="22"/>
          <w:szCs w:val="22"/>
        </w:rPr>
        <w:t xml:space="preserve">Odwołanie wnosi się </w:t>
      </w:r>
      <w:r w:rsidR="00A05DE8" w:rsidRPr="00B22B2D">
        <w:rPr>
          <w:sz w:val="22"/>
          <w:szCs w:val="22"/>
        </w:rPr>
        <w:t>do Prezesa Krajowej Izby Odwoławczej w formie pisemnej albo w formie elektronicznej albo w postaci elektronicznej opatrzone podpisem zaufanym.</w:t>
      </w:r>
    </w:p>
    <w:p w14:paraId="0C65E20B" w14:textId="77777777" w:rsidR="00A05DE8" w:rsidRPr="00B22B2D" w:rsidRDefault="00A05DE8" w:rsidP="00004F6B">
      <w:pPr>
        <w:pStyle w:val="Akapitzlist"/>
        <w:numPr>
          <w:ilvl w:val="0"/>
          <w:numId w:val="22"/>
        </w:numPr>
        <w:ind w:left="851" w:hanging="425"/>
        <w:rPr>
          <w:sz w:val="22"/>
          <w:szCs w:val="22"/>
        </w:rPr>
      </w:pPr>
      <w:r w:rsidRPr="00B22B2D">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B22B2D">
        <w:rPr>
          <w:sz w:val="22"/>
          <w:szCs w:val="22"/>
        </w:rPr>
        <w:t>, – sądu zamówień publicznych,</w:t>
      </w:r>
      <w:r w:rsidRPr="00B22B2D">
        <w:rPr>
          <w:sz w:val="22"/>
          <w:szCs w:val="22"/>
        </w:rPr>
        <w:t xml:space="preserve"> za pośrednictweḿ Prezesa Krajowej Izby Odwoławczej.</w:t>
      </w:r>
    </w:p>
    <w:p w14:paraId="3B9D6BFB" w14:textId="77777777" w:rsidR="0055045B" w:rsidRPr="00B22B2D" w:rsidRDefault="00A05DE8" w:rsidP="00004F6B">
      <w:pPr>
        <w:pStyle w:val="Akapitzlist"/>
        <w:numPr>
          <w:ilvl w:val="0"/>
          <w:numId w:val="22"/>
        </w:numPr>
        <w:ind w:left="426" w:hanging="426"/>
        <w:rPr>
          <w:sz w:val="22"/>
          <w:szCs w:val="22"/>
        </w:rPr>
      </w:pPr>
      <w:r w:rsidRPr="00B22B2D">
        <w:rPr>
          <w:sz w:val="22"/>
          <w:szCs w:val="22"/>
        </w:rPr>
        <w:t>Szczegółowe informacje dotyczące środków ochrony prawnej określone są w Dziale IX „Środki ochrony prawnej” ustawy PZP.</w:t>
      </w:r>
    </w:p>
    <w:p w14:paraId="21444790" w14:textId="77777777" w:rsidR="0055045B" w:rsidRPr="00B22B2D" w:rsidRDefault="0055045B" w:rsidP="0055045B">
      <w:pPr>
        <w:widowControl/>
        <w:suppressAutoHyphens w:val="0"/>
        <w:ind w:left="720"/>
        <w:jc w:val="both"/>
        <w:rPr>
          <w:color w:val="000000"/>
          <w:sz w:val="22"/>
          <w:szCs w:val="22"/>
          <w:highlight w:val="yellow"/>
        </w:rPr>
      </w:pPr>
    </w:p>
    <w:p w14:paraId="1162B0B1" w14:textId="77777777" w:rsidR="0055045B" w:rsidRPr="00B22B2D" w:rsidRDefault="008463F6" w:rsidP="004C4022">
      <w:pPr>
        <w:widowControl/>
        <w:suppressAutoHyphens w:val="0"/>
        <w:jc w:val="both"/>
        <w:rPr>
          <w:b/>
          <w:bCs/>
          <w:sz w:val="22"/>
          <w:szCs w:val="22"/>
        </w:rPr>
      </w:pPr>
      <w:r w:rsidRPr="00B22B2D">
        <w:rPr>
          <w:b/>
          <w:bCs/>
          <w:sz w:val="22"/>
          <w:szCs w:val="22"/>
        </w:rPr>
        <w:t xml:space="preserve">Rozdział XX - </w:t>
      </w:r>
      <w:r w:rsidR="0055045B" w:rsidRPr="00B22B2D">
        <w:rPr>
          <w:b/>
          <w:bCs/>
          <w:sz w:val="22"/>
          <w:szCs w:val="22"/>
        </w:rPr>
        <w:t>Postanowienia ogólne.</w:t>
      </w:r>
    </w:p>
    <w:p w14:paraId="12212296" w14:textId="5D6202D6" w:rsidR="0055045B" w:rsidRPr="00B22B2D" w:rsidRDefault="0055045B" w:rsidP="004C4022">
      <w:pPr>
        <w:widowControl/>
        <w:numPr>
          <w:ilvl w:val="0"/>
          <w:numId w:val="4"/>
        </w:numPr>
        <w:tabs>
          <w:tab w:val="clear" w:pos="720"/>
        </w:tabs>
        <w:suppressAutoHyphens w:val="0"/>
        <w:ind w:left="426" w:hanging="426"/>
        <w:jc w:val="both"/>
        <w:rPr>
          <w:sz w:val="22"/>
          <w:szCs w:val="22"/>
        </w:rPr>
      </w:pPr>
      <w:r w:rsidRPr="00B22B2D">
        <w:rPr>
          <w:sz w:val="22"/>
          <w:szCs w:val="22"/>
        </w:rPr>
        <w:t xml:space="preserve">Zamawiający </w:t>
      </w:r>
      <w:r w:rsidR="004C3E1B" w:rsidRPr="00B22B2D">
        <w:rPr>
          <w:sz w:val="22"/>
          <w:szCs w:val="22"/>
        </w:rPr>
        <w:t xml:space="preserve">nie </w:t>
      </w:r>
      <w:r w:rsidRPr="00B22B2D">
        <w:rPr>
          <w:sz w:val="22"/>
          <w:szCs w:val="22"/>
        </w:rPr>
        <w:t>dopuszcza składani</w:t>
      </w:r>
      <w:r w:rsidR="004C3E1B" w:rsidRPr="00B22B2D">
        <w:rPr>
          <w:sz w:val="22"/>
          <w:szCs w:val="22"/>
        </w:rPr>
        <w:t>a</w:t>
      </w:r>
      <w:r w:rsidR="00CE78DF" w:rsidRPr="00B22B2D">
        <w:rPr>
          <w:sz w:val="22"/>
          <w:szCs w:val="22"/>
        </w:rPr>
        <w:t xml:space="preserve"> </w:t>
      </w:r>
      <w:r w:rsidRPr="00B22B2D">
        <w:rPr>
          <w:sz w:val="22"/>
          <w:szCs w:val="22"/>
        </w:rPr>
        <w:t>ofert częściowych.</w:t>
      </w:r>
    </w:p>
    <w:p w14:paraId="6E9B6E87" w14:textId="752F7158" w:rsidR="000F71BB" w:rsidRPr="00B22B2D" w:rsidRDefault="000F71BB" w:rsidP="000F71BB">
      <w:pPr>
        <w:widowControl/>
        <w:numPr>
          <w:ilvl w:val="0"/>
          <w:numId w:val="4"/>
        </w:numPr>
        <w:tabs>
          <w:tab w:val="clear" w:pos="720"/>
        </w:tabs>
        <w:suppressAutoHyphens w:val="0"/>
        <w:ind w:left="426" w:hanging="426"/>
        <w:jc w:val="both"/>
        <w:rPr>
          <w:sz w:val="22"/>
          <w:szCs w:val="22"/>
        </w:rPr>
      </w:pPr>
      <w:r w:rsidRPr="00B22B2D">
        <w:rPr>
          <w:sz w:val="22"/>
          <w:szCs w:val="22"/>
        </w:rPr>
        <w:t>Powody niedokonania podziału zamówienia na części: Z</w:t>
      </w:r>
      <w:r w:rsidRPr="00B22B2D">
        <w:rPr>
          <w:i/>
          <w:sz w:val="22"/>
          <w:szCs w:val="22"/>
        </w:rPr>
        <w:t>amówienie stanowi przedmiotowo podobne produkty, skąd tak</w:t>
      </w:r>
      <w:r w:rsidRPr="00B22B2D">
        <w:rPr>
          <w:sz w:val="22"/>
          <w:szCs w:val="22"/>
        </w:rPr>
        <w:t xml:space="preserve"> </w:t>
      </w:r>
      <w:r w:rsidRPr="00B22B2D">
        <w:rPr>
          <w:i/>
          <w:sz w:val="22"/>
          <w:szCs w:val="22"/>
        </w:rPr>
        <w:t xml:space="preserve">określony przedmiot zamówienia nie ma wpływu na ograniczenie konkurencji, a ze względów logistycznych i finansowych jest korzystny dla Zamawiającego. </w:t>
      </w:r>
      <w:r w:rsidRPr="00B22B2D">
        <w:rPr>
          <w:sz w:val="22"/>
          <w:szCs w:val="22"/>
        </w:rPr>
        <w:t xml:space="preserve"> </w:t>
      </w:r>
    </w:p>
    <w:p w14:paraId="1C389562" w14:textId="77777777" w:rsidR="0055045B" w:rsidRPr="00B22B2D" w:rsidRDefault="0055045B" w:rsidP="004C4022">
      <w:pPr>
        <w:widowControl/>
        <w:numPr>
          <w:ilvl w:val="0"/>
          <w:numId w:val="4"/>
        </w:numPr>
        <w:tabs>
          <w:tab w:val="clear" w:pos="720"/>
        </w:tabs>
        <w:suppressAutoHyphens w:val="0"/>
        <w:ind w:left="426" w:hanging="426"/>
        <w:jc w:val="both"/>
        <w:rPr>
          <w:sz w:val="22"/>
          <w:szCs w:val="22"/>
        </w:rPr>
      </w:pPr>
      <w:r w:rsidRPr="00B22B2D">
        <w:rPr>
          <w:sz w:val="22"/>
          <w:szCs w:val="22"/>
        </w:rPr>
        <w:lastRenderedPageBreak/>
        <w:t>Zamawiający nie przewiduje możliwości zawarcia umowy ramowej.</w:t>
      </w:r>
    </w:p>
    <w:p w14:paraId="41C78F9E" w14:textId="77777777" w:rsidR="0055045B" w:rsidRPr="00B22B2D" w:rsidRDefault="0055045B" w:rsidP="004C4022">
      <w:pPr>
        <w:widowControl/>
        <w:numPr>
          <w:ilvl w:val="0"/>
          <w:numId w:val="4"/>
        </w:numPr>
        <w:tabs>
          <w:tab w:val="clear" w:pos="720"/>
        </w:tabs>
        <w:suppressAutoHyphens w:val="0"/>
        <w:ind w:left="426" w:hanging="426"/>
        <w:jc w:val="both"/>
        <w:rPr>
          <w:sz w:val="22"/>
          <w:szCs w:val="22"/>
        </w:rPr>
      </w:pPr>
      <w:r w:rsidRPr="00B22B2D">
        <w:rPr>
          <w:sz w:val="22"/>
          <w:szCs w:val="22"/>
        </w:rPr>
        <w:t>Zamawiający</w:t>
      </w:r>
      <w:r w:rsidR="00AB4F65" w:rsidRPr="00B22B2D">
        <w:rPr>
          <w:sz w:val="22"/>
          <w:szCs w:val="22"/>
        </w:rPr>
        <w:t xml:space="preserve"> </w:t>
      </w:r>
      <w:r w:rsidRPr="00B22B2D">
        <w:rPr>
          <w:sz w:val="22"/>
          <w:szCs w:val="22"/>
        </w:rPr>
        <w:t>nie przewiduje możliwoś</w:t>
      </w:r>
      <w:r w:rsidR="00BB28E7" w:rsidRPr="00B22B2D">
        <w:rPr>
          <w:sz w:val="22"/>
          <w:szCs w:val="22"/>
        </w:rPr>
        <w:t>ci</w:t>
      </w:r>
      <w:r w:rsidRPr="00B22B2D">
        <w:rPr>
          <w:sz w:val="22"/>
          <w:szCs w:val="22"/>
        </w:rPr>
        <w:t xml:space="preserve"> udzielenie zamówienia </w:t>
      </w:r>
      <w:r w:rsidR="003114BE" w:rsidRPr="00B22B2D">
        <w:rPr>
          <w:sz w:val="22"/>
          <w:szCs w:val="22"/>
        </w:rPr>
        <w:t xml:space="preserve">polegającego </w:t>
      </w:r>
      <w:r w:rsidRPr="00B22B2D">
        <w:rPr>
          <w:sz w:val="22"/>
          <w:szCs w:val="22"/>
        </w:rPr>
        <w:t xml:space="preserve">na </w:t>
      </w:r>
      <w:r w:rsidR="003114BE" w:rsidRPr="00B22B2D">
        <w:rPr>
          <w:sz w:val="22"/>
          <w:szCs w:val="22"/>
        </w:rPr>
        <w:t xml:space="preserve">powtórzeniu podobnych </w:t>
      </w:r>
      <w:r w:rsidR="008F0629" w:rsidRPr="00B22B2D">
        <w:rPr>
          <w:sz w:val="22"/>
          <w:szCs w:val="22"/>
        </w:rPr>
        <w:t>dostaw</w:t>
      </w:r>
      <w:r w:rsidR="008D5480" w:rsidRPr="00B22B2D">
        <w:rPr>
          <w:sz w:val="22"/>
          <w:szCs w:val="22"/>
        </w:rPr>
        <w:t xml:space="preserve"> na podstawie art. 214 ust. 1 pkt 8 ustawy PZP</w:t>
      </w:r>
      <w:r w:rsidR="008F0629" w:rsidRPr="00B22B2D">
        <w:rPr>
          <w:sz w:val="22"/>
          <w:szCs w:val="22"/>
        </w:rPr>
        <w:t>.</w:t>
      </w:r>
    </w:p>
    <w:p w14:paraId="1FDD7106" w14:textId="77777777" w:rsidR="0055045B" w:rsidRPr="00B22B2D" w:rsidRDefault="0055045B" w:rsidP="004C4022">
      <w:pPr>
        <w:widowControl/>
        <w:numPr>
          <w:ilvl w:val="0"/>
          <w:numId w:val="4"/>
        </w:numPr>
        <w:tabs>
          <w:tab w:val="clear" w:pos="720"/>
        </w:tabs>
        <w:suppressAutoHyphens w:val="0"/>
        <w:ind w:left="426" w:hanging="426"/>
        <w:jc w:val="both"/>
        <w:rPr>
          <w:sz w:val="22"/>
          <w:szCs w:val="22"/>
        </w:rPr>
      </w:pPr>
      <w:r w:rsidRPr="00B22B2D">
        <w:rPr>
          <w:sz w:val="22"/>
          <w:szCs w:val="22"/>
        </w:rPr>
        <w:t>Zamawiający nie dopuszcza składania ofert wariantowych.</w:t>
      </w:r>
    </w:p>
    <w:p w14:paraId="0D45B7BE" w14:textId="77777777" w:rsidR="0055045B" w:rsidRPr="00B22B2D" w:rsidRDefault="0055045B" w:rsidP="004C4022">
      <w:pPr>
        <w:widowControl/>
        <w:numPr>
          <w:ilvl w:val="0"/>
          <w:numId w:val="4"/>
        </w:numPr>
        <w:tabs>
          <w:tab w:val="clear" w:pos="720"/>
        </w:tabs>
        <w:suppressAutoHyphens w:val="0"/>
        <w:ind w:left="426" w:hanging="426"/>
        <w:jc w:val="both"/>
        <w:rPr>
          <w:sz w:val="22"/>
          <w:szCs w:val="22"/>
        </w:rPr>
      </w:pPr>
      <w:r w:rsidRPr="00B22B2D">
        <w:rPr>
          <w:sz w:val="22"/>
          <w:szCs w:val="22"/>
        </w:rPr>
        <w:t xml:space="preserve">Rozliczenia pomiędzy Wykonawcą a Zamawiającym będą dokonywane w złotych polskich (PLN). </w:t>
      </w:r>
    </w:p>
    <w:p w14:paraId="46A6AF37" w14:textId="77777777" w:rsidR="0055045B" w:rsidRPr="00B22B2D" w:rsidRDefault="0055045B" w:rsidP="004C4022">
      <w:pPr>
        <w:widowControl/>
        <w:numPr>
          <w:ilvl w:val="0"/>
          <w:numId w:val="4"/>
        </w:numPr>
        <w:tabs>
          <w:tab w:val="clear" w:pos="720"/>
        </w:tabs>
        <w:suppressAutoHyphens w:val="0"/>
        <w:ind w:left="426" w:hanging="426"/>
        <w:jc w:val="both"/>
        <w:rPr>
          <w:sz w:val="22"/>
          <w:szCs w:val="22"/>
        </w:rPr>
      </w:pPr>
      <w:r w:rsidRPr="00B22B2D">
        <w:rPr>
          <w:bCs/>
          <w:sz w:val="22"/>
          <w:szCs w:val="22"/>
        </w:rPr>
        <w:t>Zamawiający nie przewiduje aukcji elektronicznej.</w:t>
      </w:r>
    </w:p>
    <w:p w14:paraId="039CBDDB" w14:textId="77777777" w:rsidR="0055045B" w:rsidRPr="00B22B2D" w:rsidRDefault="0055045B" w:rsidP="004C4022">
      <w:pPr>
        <w:widowControl/>
        <w:numPr>
          <w:ilvl w:val="0"/>
          <w:numId w:val="4"/>
        </w:numPr>
        <w:tabs>
          <w:tab w:val="clear" w:pos="720"/>
        </w:tabs>
        <w:suppressAutoHyphens w:val="0"/>
        <w:ind w:left="426" w:hanging="426"/>
        <w:jc w:val="both"/>
        <w:rPr>
          <w:sz w:val="22"/>
          <w:szCs w:val="22"/>
        </w:rPr>
      </w:pPr>
      <w:r w:rsidRPr="00B22B2D">
        <w:rPr>
          <w:bCs/>
          <w:sz w:val="22"/>
          <w:szCs w:val="22"/>
        </w:rPr>
        <w:t>Zamawiający nie przewiduje zwrotu kosztów udziału w postępowaniu.</w:t>
      </w:r>
    </w:p>
    <w:p w14:paraId="2F2C2B1D" w14:textId="77777777" w:rsidR="0055045B" w:rsidRPr="00B22B2D" w:rsidRDefault="0055045B" w:rsidP="004C4022">
      <w:pPr>
        <w:widowControl/>
        <w:numPr>
          <w:ilvl w:val="0"/>
          <w:numId w:val="4"/>
        </w:numPr>
        <w:suppressAutoHyphens w:val="0"/>
        <w:ind w:left="426" w:hanging="426"/>
        <w:jc w:val="both"/>
        <w:rPr>
          <w:sz w:val="22"/>
          <w:szCs w:val="22"/>
        </w:rPr>
      </w:pPr>
      <w:r w:rsidRPr="00B22B2D">
        <w:rPr>
          <w:bCs/>
          <w:sz w:val="22"/>
          <w:szCs w:val="22"/>
        </w:rPr>
        <w:t xml:space="preserve">Zamawiający żąda wskazania w ofercie przez Wykonawcę tej części zamówienia, odpowiednio do treści postanowień </w:t>
      </w:r>
      <w:r w:rsidR="001232D5" w:rsidRPr="00B22B2D">
        <w:rPr>
          <w:bCs/>
          <w:sz w:val="22"/>
          <w:szCs w:val="22"/>
        </w:rPr>
        <w:t>SWZ</w:t>
      </w:r>
      <w:r w:rsidRPr="00B22B2D">
        <w:rPr>
          <w:bCs/>
          <w:sz w:val="22"/>
          <w:szCs w:val="22"/>
        </w:rPr>
        <w:t>, której wykonanie zamierza powierzyć podwykonawcom</w:t>
      </w:r>
      <w:r w:rsidR="00F76AF7" w:rsidRPr="00B22B2D">
        <w:rPr>
          <w:bCs/>
          <w:sz w:val="22"/>
          <w:szCs w:val="22"/>
        </w:rPr>
        <w:t>.</w:t>
      </w:r>
    </w:p>
    <w:p w14:paraId="4C7EC5FC" w14:textId="77777777" w:rsidR="00A90F09" w:rsidRPr="00B22B2D" w:rsidRDefault="00A90F09" w:rsidP="00A90F09">
      <w:pPr>
        <w:widowControl/>
        <w:suppressAutoHyphens w:val="0"/>
        <w:jc w:val="both"/>
        <w:rPr>
          <w:sz w:val="22"/>
          <w:szCs w:val="22"/>
        </w:rPr>
      </w:pPr>
    </w:p>
    <w:p w14:paraId="367E3535" w14:textId="738F2803" w:rsidR="00A90F09" w:rsidRPr="00B22B2D" w:rsidRDefault="008463F6" w:rsidP="004C4022">
      <w:pPr>
        <w:widowControl/>
        <w:suppressAutoHyphens w:val="0"/>
        <w:jc w:val="both"/>
        <w:rPr>
          <w:b/>
          <w:bCs/>
          <w:sz w:val="22"/>
          <w:szCs w:val="22"/>
        </w:rPr>
      </w:pPr>
      <w:r w:rsidRPr="00B22B2D">
        <w:rPr>
          <w:b/>
          <w:bCs/>
          <w:sz w:val="22"/>
          <w:szCs w:val="22"/>
        </w:rPr>
        <w:t>Rozdział XX</w:t>
      </w:r>
      <w:r w:rsidR="00A9714D" w:rsidRPr="00B22B2D">
        <w:rPr>
          <w:b/>
          <w:bCs/>
          <w:sz w:val="22"/>
          <w:szCs w:val="22"/>
        </w:rPr>
        <w:t>I</w:t>
      </w:r>
      <w:r w:rsidRPr="00B22B2D">
        <w:rPr>
          <w:b/>
          <w:bCs/>
          <w:sz w:val="22"/>
          <w:szCs w:val="22"/>
        </w:rPr>
        <w:t xml:space="preserve"> - </w:t>
      </w:r>
      <w:r w:rsidR="00A90F09" w:rsidRPr="00B22B2D">
        <w:rPr>
          <w:b/>
          <w:bCs/>
          <w:sz w:val="22"/>
          <w:szCs w:val="22"/>
        </w:rPr>
        <w:t xml:space="preserve">Informacja o </w:t>
      </w:r>
      <w:r w:rsidR="00D218A5" w:rsidRPr="00B22B2D">
        <w:rPr>
          <w:b/>
          <w:bCs/>
          <w:sz w:val="22"/>
          <w:szCs w:val="22"/>
        </w:rPr>
        <w:t>przetwarzaniu danych osobowych</w:t>
      </w:r>
      <w:r w:rsidR="00F84307" w:rsidRPr="00B22B2D">
        <w:rPr>
          <w:b/>
          <w:bCs/>
          <w:sz w:val="22"/>
          <w:szCs w:val="22"/>
        </w:rPr>
        <w:t>.</w:t>
      </w:r>
    </w:p>
    <w:p w14:paraId="22CBF1DF" w14:textId="47D82C5E" w:rsidR="0000732F" w:rsidRPr="00B22B2D" w:rsidRDefault="0000732F" w:rsidP="0000732F">
      <w:pPr>
        <w:tabs>
          <w:tab w:val="left" w:pos="567"/>
        </w:tabs>
        <w:spacing w:before="60"/>
        <w:jc w:val="both"/>
        <w:rPr>
          <w:sz w:val="22"/>
          <w:szCs w:val="22"/>
        </w:rPr>
      </w:pPr>
      <w:r w:rsidRPr="00B22B2D">
        <w:rPr>
          <w:sz w:val="22"/>
          <w:szCs w:val="22"/>
        </w:rPr>
        <w:t xml:space="preserve">Zgodnie z art. 13 ust. 1 i 2 </w:t>
      </w:r>
      <w:r w:rsidR="000E4072" w:rsidRPr="00B22B2D">
        <w:rPr>
          <w:sz w:val="22"/>
          <w:szCs w:val="22"/>
        </w:rPr>
        <w:t xml:space="preserve">oraz art. 14 </w:t>
      </w:r>
      <w:r w:rsidRPr="00B22B2D">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B22B2D" w:rsidRDefault="0000732F" w:rsidP="002E5FF4">
      <w:pPr>
        <w:pStyle w:val="Akapitzlist"/>
        <w:numPr>
          <w:ilvl w:val="3"/>
          <w:numId w:val="14"/>
        </w:numPr>
        <w:rPr>
          <w:sz w:val="22"/>
          <w:szCs w:val="22"/>
        </w:rPr>
      </w:pPr>
      <w:r w:rsidRPr="00B22B2D">
        <w:rPr>
          <w:b/>
          <w:sz w:val="22"/>
          <w:szCs w:val="22"/>
        </w:rPr>
        <w:t>Administratorem</w:t>
      </w:r>
      <w:r w:rsidRPr="00B22B2D">
        <w:rPr>
          <w:sz w:val="22"/>
          <w:szCs w:val="22"/>
        </w:rPr>
        <w:t xml:space="preserve"> Pani/Pana danych osobowych jest Uniwersytet Jagielloński, </w:t>
      </w:r>
      <w:r w:rsidRPr="00B22B2D">
        <w:rPr>
          <w:sz w:val="22"/>
          <w:szCs w:val="22"/>
        </w:rPr>
        <w:br/>
        <w:t>ul. Gołębia 24, 31-007 Kraków, reprezentowany przez Rektora UJ.</w:t>
      </w:r>
    </w:p>
    <w:p w14:paraId="069AFDFD" w14:textId="77777777" w:rsidR="0000732F" w:rsidRPr="00B22B2D" w:rsidRDefault="0000732F" w:rsidP="002E5FF4">
      <w:pPr>
        <w:pStyle w:val="Akapitzlist"/>
        <w:numPr>
          <w:ilvl w:val="3"/>
          <w:numId w:val="14"/>
        </w:numPr>
        <w:rPr>
          <w:sz w:val="22"/>
          <w:szCs w:val="22"/>
        </w:rPr>
      </w:pPr>
      <w:r w:rsidRPr="00B22B2D">
        <w:rPr>
          <w:b/>
          <w:sz w:val="22"/>
          <w:szCs w:val="22"/>
        </w:rPr>
        <w:t>Uniwersytet Jagielloński wyznaczył Inspektora Ochrony Danych</w:t>
      </w:r>
      <w:r w:rsidRPr="00B22B2D">
        <w:rPr>
          <w:sz w:val="22"/>
          <w:szCs w:val="22"/>
        </w:rPr>
        <w:t xml:space="preserve">, ul. Gołębia 24, </w:t>
      </w:r>
      <w:r w:rsidR="004C3E1B" w:rsidRPr="00B22B2D">
        <w:rPr>
          <w:sz w:val="22"/>
          <w:szCs w:val="22"/>
        </w:rPr>
        <w:br/>
      </w:r>
      <w:r w:rsidRPr="00B22B2D">
        <w:rPr>
          <w:sz w:val="22"/>
          <w:szCs w:val="22"/>
        </w:rPr>
        <w:t xml:space="preserve">31-007 Kraków, pokój nr 5. Kontakt z Inspektorem możliwy jest przez e-mail: </w:t>
      </w:r>
      <w:hyperlink r:id="rId44" w:history="1">
        <w:r w:rsidRPr="00B22B2D">
          <w:rPr>
            <w:rStyle w:val="Hipercze"/>
            <w:sz w:val="22"/>
            <w:szCs w:val="22"/>
          </w:rPr>
          <w:t>iod@uj.edu.pl</w:t>
        </w:r>
      </w:hyperlink>
      <w:r w:rsidRPr="00B22B2D">
        <w:rPr>
          <w:sz w:val="22"/>
          <w:szCs w:val="22"/>
        </w:rPr>
        <w:t xml:space="preserve"> lub pod nr telefonu +4812 663 12 25.</w:t>
      </w:r>
    </w:p>
    <w:p w14:paraId="030E911B" w14:textId="2990AC49" w:rsidR="0000732F" w:rsidRPr="00B22B2D" w:rsidRDefault="0000732F" w:rsidP="002E5FF4">
      <w:pPr>
        <w:pStyle w:val="Akapitzlist"/>
        <w:numPr>
          <w:ilvl w:val="3"/>
          <w:numId w:val="14"/>
        </w:numPr>
        <w:rPr>
          <w:i/>
          <w:sz w:val="22"/>
          <w:szCs w:val="22"/>
        </w:rPr>
      </w:pPr>
      <w:r w:rsidRPr="00B22B2D">
        <w:rPr>
          <w:sz w:val="22"/>
          <w:szCs w:val="22"/>
        </w:rPr>
        <w:t xml:space="preserve">Pani/Pana dane osobowe przetwarzane będą na podstawie art. 6 ust. 1 lit. c) RODO </w:t>
      </w:r>
      <w:r w:rsidR="004C3E1B" w:rsidRPr="00B22B2D">
        <w:rPr>
          <w:sz w:val="22"/>
          <w:szCs w:val="22"/>
        </w:rPr>
        <w:br/>
      </w:r>
      <w:r w:rsidRPr="00B22B2D">
        <w:rPr>
          <w:sz w:val="22"/>
          <w:szCs w:val="22"/>
        </w:rPr>
        <w:t>w celu związanym z postępowaniem o udzielenie zamówienia publicznego</w:t>
      </w:r>
      <w:r w:rsidRPr="00B22B2D">
        <w:rPr>
          <w:i/>
          <w:sz w:val="22"/>
          <w:szCs w:val="22"/>
        </w:rPr>
        <w:t>, nr sprawy 80.272</w:t>
      </w:r>
      <w:r w:rsidR="002A5BB1" w:rsidRPr="00B22B2D">
        <w:rPr>
          <w:i/>
          <w:sz w:val="22"/>
          <w:szCs w:val="22"/>
        </w:rPr>
        <w:t>.</w:t>
      </w:r>
      <w:r w:rsidR="00AE323A">
        <w:rPr>
          <w:i/>
          <w:sz w:val="22"/>
          <w:szCs w:val="22"/>
        </w:rPr>
        <w:t>56.2024</w:t>
      </w:r>
      <w:r w:rsidR="00F84307" w:rsidRPr="00B22B2D">
        <w:rPr>
          <w:i/>
          <w:sz w:val="22"/>
          <w:szCs w:val="22"/>
        </w:rPr>
        <w:t>.</w:t>
      </w:r>
    </w:p>
    <w:p w14:paraId="60E16324" w14:textId="77777777" w:rsidR="0000732F" w:rsidRPr="00B22B2D" w:rsidRDefault="0000732F" w:rsidP="002E5FF4">
      <w:pPr>
        <w:pStyle w:val="Akapitzlist"/>
        <w:numPr>
          <w:ilvl w:val="3"/>
          <w:numId w:val="14"/>
        </w:numPr>
        <w:rPr>
          <w:sz w:val="22"/>
          <w:szCs w:val="22"/>
        </w:rPr>
      </w:pPr>
      <w:r w:rsidRPr="00B22B2D">
        <w:rPr>
          <w:sz w:val="22"/>
          <w:szCs w:val="22"/>
        </w:rPr>
        <w:t xml:space="preserve">Podanie przez Panią/Pana danych osobowych jest wymogiem ustawowym określonym </w:t>
      </w:r>
      <w:r w:rsidRPr="00B22B2D">
        <w:rPr>
          <w:sz w:val="22"/>
          <w:szCs w:val="22"/>
        </w:rPr>
        <w:br/>
        <w:t xml:space="preserve">w przepisach ustawy PZP związanym z udziałem w postępowaniu o udzielenie zamówienia publicznego. </w:t>
      </w:r>
    </w:p>
    <w:p w14:paraId="41A54DF9" w14:textId="77777777" w:rsidR="0000732F" w:rsidRPr="00B22B2D" w:rsidRDefault="0000732F" w:rsidP="002E5FF4">
      <w:pPr>
        <w:pStyle w:val="Akapitzlist"/>
        <w:numPr>
          <w:ilvl w:val="3"/>
          <w:numId w:val="14"/>
        </w:numPr>
        <w:rPr>
          <w:sz w:val="22"/>
          <w:szCs w:val="22"/>
        </w:rPr>
      </w:pPr>
      <w:r w:rsidRPr="00B22B2D">
        <w:rPr>
          <w:sz w:val="22"/>
          <w:szCs w:val="22"/>
        </w:rPr>
        <w:t>Konsekwencje niepodania danych osobowych wynikają z ustawy PZP.</w:t>
      </w:r>
    </w:p>
    <w:p w14:paraId="7DAD1787" w14:textId="77777777" w:rsidR="0000732F" w:rsidRPr="00B22B2D" w:rsidRDefault="0000732F" w:rsidP="002E5FF4">
      <w:pPr>
        <w:pStyle w:val="Akapitzlist"/>
        <w:numPr>
          <w:ilvl w:val="3"/>
          <w:numId w:val="14"/>
        </w:numPr>
        <w:rPr>
          <w:sz w:val="22"/>
          <w:szCs w:val="22"/>
        </w:rPr>
      </w:pPr>
      <w:r w:rsidRPr="00B22B2D">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B22B2D" w:rsidRDefault="0000732F" w:rsidP="002E5FF4">
      <w:pPr>
        <w:pStyle w:val="Akapitzlist"/>
        <w:numPr>
          <w:ilvl w:val="3"/>
          <w:numId w:val="14"/>
        </w:numPr>
        <w:rPr>
          <w:sz w:val="22"/>
          <w:szCs w:val="22"/>
        </w:rPr>
      </w:pPr>
      <w:r w:rsidRPr="00B22B2D">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B22B2D" w:rsidRDefault="0000732F" w:rsidP="002E5FF4">
      <w:pPr>
        <w:pStyle w:val="Akapitzlist"/>
        <w:numPr>
          <w:ilvl w:val="3"/>
          <w:numId w:val="14"/>
        </w:numPr>
        <w:rPr>
          <w:sz w:val="22"/>
          <w:szCs w:val="22"/>
        </w:rPr>
      </w:pPr>
      <w:r w:rsidRPr="00B22B2D">
        <w:rPr>
          <w:sz w:val="22"/>
          <w:szCs w:val="22"/>
        </w:rPr>
        <w:t xml:space="preserve">Posiada Pani/Pan prawo do: </w:t>
      </w:r>
    </w:p>
    <w:p w14:paraId="2FFBFC32" w14:textId="77777777" w:rsidR="0000732F" w:rsidRPr="00B22B2D" w:rsidRDefault="0000732F" w:rsidP="00004F6B">
      <w:pPr>
        <w:pStyle w:val="Akapitzlist"/>
        <w:numPr>
          <w:ilvl w:val="0"/>
          <w:numId w:val="24"/>
        </w:numPr>
        <w:rPr>
          <w:sz w:val="22"/>
          <w:szCs w:val="22"/>
        </w:rPr>
      </w:pPr>
      <w:r w:rsidRPr="00B22B2D">
        <w:rPr>
          <w:sz w:val="22"/>
          <w:szCs w:val="22"/>
        </w:rPr>
        <w:t>na podstawie art. 15 RODO prawo dostępu do danych osobowych Pani/Pana dotyczących;</w:t>
      </w:r>
    </w:p>
    <w:p w14:paraId="7106E892" w14:textId="77777777" w:rsidR="0000732F" w:rsidRPr="00B22B2D" w:rsidRDefault="0000732F" w:rsidP="00004F6B">
      <w:pPr>
        <w:pStyle w:val="Akapitzlist"/>
        <w:numPr>
          <w:ilvl w:val="0"/>
          <w:numId w:val="24"/>
        </w:numPr>
        <w:rPr>
          <w:sz w:val="22"/>
          <w:szCs w:val="22"/>
        </w:rPr>
      </w:pPr>
      <w:r w:rsidRPr="00B22B2D">
        <w:rPr>
          <w:sz w:val="22"/>
          <w:szCs w:val="22"/>
        </w:rPr>
        <w:t>na podstawie art. 16 RODO prawo do sprostowania Pani/Pana danych osobowych;</w:t>
      </w:r>
    </w:p>
    <w:p w14:paraId="31152426" w14:textId="77777777" w:rsidR="0000732F" w:rsidRPr="00B22B2D" w:rsidRDefault="0000732F" w:rsidP="00004F6B">
      <w:pPr>
        <w:pStyle w:val="Akapitzlist"/>
        <w:numPr>
          <w:ilvl w:val="0"/>
          <w:numId w:val="24"/>
        </w:numPr>
        <w:rPr>
          <w:sz w:val="22"/>
          <w:szCs w:val="22"/>
        </w:rPr>
      </w:pPr>
      <w:r w:rsidRPr="00B22B2D">
        <w:rPr>
          <w:sz w:val="22"/>
          <w:szCs w:val="22"/>
        </w:rPr>
        <w:t>na podstawie art. 18 RODO prawo żądania od administratora ograniczenia przetwarzania danych osobowych,</w:t>
      </w:r>
    </w:p>
    <w:p w14:paraId="13188A11" w14:textId="77777777" w:rsidR="0000732F" w:rsidRPr="00B22B2D" w:rsidRDefault="0000732F" w:rsidP="00004F6B">
      <w:pPr>
        <w:pStyle w:val="Akapitzlist"/>
        <w:numPr>
          <w:ilvl w:val="0"/>
          <w:numId w:val="24"/>
        </w:numPr>
        <w:rPr>
          <w:sz w:val="22"/>
          <w:szCs w:val="22"/>
        </w:rPr>
      </w:pPr>
      <w:r w:rsidRPr="00B22B2D">
        <w:rPr>
          <w:sz w:val="22"/>
          <w:szCs w:val="22"/>
        </w:rPr>
        <w:t>prawo do wniesienia skargi do Prezesa Urzędu Ochrony Danych Osobowych, gdy uzna Pani/Pan, że przetwarzanie danych osobowych Pani/Pana dotyczących narusza przepisy RODO.</w:t>
      </w:r>
    </w:p>
    <w:p w14:paraId="2F7573DC" w14:textId="77777777" w:rsidR="0000732F" w:rsidRPr="00B22B2D" w:rsidRDefault="0000732F" w:rsidP="002E5FF4">
      <w:pPr>
        <w:pStyle w:val="Akapitzlist"/>
        <w:numPr>
          <w:ilvl w:val="3"/>
          <w:numId w:val="14"/>
        </w:numPr>
        <w:rPr>
          <w:sz w:val="22"/>
          <w:szCs w:val="22"/>
        </w:rPr>
      </w:pPr>
      <w:r w:rsidRPr="00B22B2D">
        <w:rPr>
          <w:sz w:val="22"/>
          <w:szCs w:val="22"/>
        </w:rPr>
        <w:t>Nie przysługuje Pani/Panu prawo do:</w:t>
      </w:r>
    </w:p>
    <w:p w14:paraId="47EA95EA" w14:textId="77777777" w:rsidR="0000732F" w:rsidRPr="00B22B2D" w:rsidRDefault="0000732F" w:rsidP="00004F6B">
      <w:pPr>
        <w:pStyle w:val="Akapitzlist"/>
        <w:numPr>
          <w:ilvl w:val="0"/>
          <w:numId w:val="25"/>
        </w:numPr>
        <w:rPr>
          <w:sz w:val="22"/>
          <w:szCs w:val="22"/>
        </w:rPr>
      </w:pPr>
      <w:r w:rsidRPr="00B22B2D">
        <w:rPr>
          <w:sz w:val="22"/>
          <w:szCs w:val="22"/>
        </w:rPr>
        <w:t>prawo do usunięcia danych osobowych w zw. z art. 17 ust. 3 lit. b), d) lub e) RODO,</w:t>
      </w:r>
    </w:p>
    <w:p w14:paraId="0D86076E" w14:textId="77777777" w:rsidR="0000732F" w:rsidRPr="00B22B2D" w:rsidRDefault="0000732F" w:rsidP="00004F6B">
      <w:pPr>
        <w:pStyle w:val="Akapitzlist"/>
        <w:numPr>
          <w:ilvl w:val="0"/>
          <w:numId w:val="25"/>
        </w:numPr>
        <w:rPr>
          <w:sz w:val="22"/>
          <w:szCs w:val="22"/>
        </w:rPr>
      </w:pPr>
      <w:r w:rsidRPr="00B22B2D">
        <w:rPr>
          <w:sz w:val="22"/>
          <w:szCs w:val="22"/>
        </w:rPr>
        <w:t>prawo do przenoszenia danych osobowych, o którym mowa w art. 20 RODO,</w:t>
      </w:r>
    </w:p>
    <w:p w14:paraId="69D7BD22" w14:textId="77777777" w:rsidR="0000732F" w:rsidRPr="00B22B2D" w:rsidRDefault="0000732F" w:rsidP="00004F6B">
      <w:pPr>
        <w:pStyle w:val="Akapitzlist"/>
        <w:numPr>
          <w:ilvl w:val="0"/>
          <w:numId w:val="25"/>
        </w:numPr>
        <w:rPr>
          <w:sz w:val="22"/>
          <w:szCs w:val="22"/>
        </w:rPr>
      </w:pPr>
      <w:r w:rsidRPr="00B22B2D">
        <w:rPr>
          <w:sz w:val="22"/>
          <w:szCs w:val="22"/>
        </w:rPr>
        <w:t>prawo sprzeciwu, wobec przetwarzania danych osobowych, gdyż podstawą prawną przetwarzania Pani/Pana danych osobowych jest art. 6 ust. 1 lit. c) w zw. z art. 21 RODO.</w:t>
      </w:r>
    </w:p>
    <w:p w14:paraId="147FA7B5" w14:textId="77777777" w:rsidR="0000732F" w:rsidRPr="00B22B2D" w:rsidRDefault="0000732F" w:rsidP="002E5FF4">
      <w:pPr>
        <w:pStyle w:val="Akapitzlist"/>
        <w:numPr>
          <w:ilvl w:val="3"/>
          <w:numId w:val="14"/>
        </w:numPr>
        <w:rPr>
          <w:sz w:val="22"/>
          <w:szCs w:val="22"/>
        </w:rPr>
      </w:pPr>
      <w:r w:rsidRPr="00B22B2D">
        <w:rPr>
          <w:b/>
          <w:sz w:val="22"/>
          <w:szCs w:val="22"/>
        </w:rPr>
        <w:t>Pana/Pani dane osobowe, o których mowa w art. 10 RODO</w:t>
      </w:r>
      <w:r w:rsidRPr="00B22B2D">
        <w:rPr>
          <w:sz w:val="22"/>
          <w:szCs w:val="22"/>
        </w:rPr>
        <w:t>, mogą zostać udostępnione, w celu umożliwienia korzystania ze środków ochrony prawnej, o których mowa w Dziale IX ustawy PZP, do upływu terminu na ich wniesienie.</w:t>
      </w:r>
    </w:p>
    <w:p w14:paraId="005182E1" w14:textId="77777777" w:rsidR="0000732F" w:rsidRPr="00B22B2D" w:rsidRDefault="0000732F" w:rsidP="002E5FF4">
      <w:pPr>
        <w:pStyle w:val="Akapitzlist"/>
        <w:numPr>
          <w:ilvl w:val="3"/>
          <w:numId w:val="14"/>
        </w:numPr>
        <w:rPr>
          <w:sz w:val="22"/>
          <w:szCs w:val="22"/>
        </w:rPr>
      </w:pPr>
      <w:r w:rsidRPr="00B22B2D">
        <w:rPr>
          <w:sz w:val="22"/>
          <w:szCs w:val="22"/>
        </w:rPr>
        <w:lastRenderedPageBreak/>
        <w:t xml:space="preserve">Zamawiający informuje, że </w:t>
      </w:r>
      <w:r w:rsidRPr="00B22B2D">
        <w:rPr>
          <w:b/>
          <w:sz w:val="22"/>
          <w:szCs w:val="22"/>
        </w:rPr>
        <w:t>w odniesieniu do Pani/Pana danych osobowych</w:t>
      </w:r>
      <w:r w:rsidRPr="00B22B2D">
        <w:rPr>
          <w:sz w:val="22"/>
          <w:szCs w:val="22"/>
        </w:rPr>
        <w:t xml:space="preserve"> decyzje nie będą podejmowane w sposób zautomatyzowany, stosownie do art. 22 RODO.</w:t>
      </w:r>
    </w:p>
    <w:p w14:paraId="5216A716" w14:textId="77777777" w:rsidR="0000732F" w:rsidRPr="00B22B2D" w:rsidRDefault="0000732F" w:rsidP="002E5FF4">
      <w:pPr>
        <w:pStyle w:val="Akapitzlist"/>
        <w:numPr>
          <w:ilvl w:val="3"/>
          <w:numId w:val="14"/>
        </w:numPr>
        <w:rPr>
          <w:sz w:val="22"/>
          <w:szCs w:val="22"/>
        </w:rPr>
      </w:pPr>
      <w:r w:rsidRPr="00B22B2D">
        <w:rPr>
          <w:sz w:val="22"/>
          <w:szCs w:val="22"/>
        </w:rPr>
        <w:t xml:space="preserve">W przypadku gdy wykonanie obowiązków, o których mowa w art. 15 ust. 1 - 3 RODO, celem realizacji Pani/Pana uprawnienia wskazanego pkt 8 lit. a) powyżej, wymagałoby niewspółmiernie dużego wysiłku, </w:t>
      </w:r>
      <w:r w:rsidRPr="00B22B2D">
        <w:rPr>
          <w:b/>
          <w:sz w:val="22"/>
          <w:szCs w:val="22"/>
        </w:rPr>
        <w:t>Zamawiający może żądać od Pana/Pani</w:t>
      </w:r>
      <w:r w:rsidRPr="00B22B2D">
        <w:rPr>
          <w:sz w:val="22"/>
          <w:szCs w:val="22"/>
        </w:rPr>
        <w:t>, wskazania dodatkowych informacji mających na celu sprecyzowanie żądania, w szczególności podania nazwy lub daty wszczętego albo zakończonego postępowania o udzielenie zamówienia publicznego.</w:t>
      </w:r>
    </w:p>
    <w:p w14:paraId="4A14DD6C" w14:textId="77777777" w:rsidR="0000732F" w:rsidRPr="00B22B2D" w:rsidRDefault="0000732F" w:rsidP="002E5FF4">
      <w:pPr>
        <w:pStyle w:val="Akapitzlist"/>
        <w:numPr>
          <w:ilvl w:val="3"/>
          <w:numId w:val="14"/>
        </w:numPr>
        <w:rPr>
          <w:sz w:val="22"/>
          <w:szCs w:val="22"/>
        </w:rPr>
      </w:pPr>
      <w:r w:rsidRPr="00B22B2D">
        <w:rPr>
          <w:b/>
          <w:sz w:val="22"/>
          <w:szCs w:val="22"/>
        </w:rPr>
        <w:t>Skorzystanie przez Panią/Pana</w:t>
      </w:r>
      <w:r w:rsidRPr="00B22B2D">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7F45B6" w14:textId="77777777" w:rsidR="0000732F" w:rsidRPr="00B22B2D" w:rsidRDefault="0000732F" w:rsidP="002E5FF4">
      <w:pPr>
        <w:pStyle w:val="Akapitzlist"/>
        <w:numPr>
          <w:ilvl w:val="3"/>
          <w:numId w:val="14"/>
        </w:numPr>
        <w:rPr>
          <w:sz w:val="22"/>
          <w:szCs w:val="22"/>
        </w:rPr>
      </w:pPr>
      <w:r w:rsidRPr="00B22B2D">
        <w:rPr>
          <w:b/>
          <w:sz w:val="22"/>
          <w:szCs w:val="22"/>
        </w:rPr>
        <w:t>Skorzystanie przez Panią/Pana</w:t>
      </w:r>
      <w:r w:rsidRPr="00B22B2D">
        <w:rPr>
          <w:sz w:val="22"/>
          <w:szCs w:val="22"/>
        </w:rPr>
        <w:t>, z uprawnienia wskazanego pkt 8 lit. c) powyżej,</w:t>
      </w:r>
      <w:r w:rsidRPr="00B22B2D">
        <w:rPr>
          <w:b/>
          <w:sz w:val="22"/>
          <w:szCs w:val="22"/>
        </w:rPr>
        <w:t xml:space="preserve"> </w:t>
      </w:r>
      <w:r w:rsidRPr="00B22B2D">
        <w:rPr>
          <w:sz w:val="22"/>
          <w:szCs w:val="22"/>
        </w:rPr>
        <w:t>polegającym na</w:t>
      </w:r>
      <w:r w:rsidRPr="00B22B2D">
        <w:rPr>
          <w:b/>
          <w:sz w:val="22"/>
          <w:szCs w:val="22"/>
        </w:rPr>
        <w:t xml:space="preserve"> </w:t>
      </w:r>
      <w:r w:rsidRPr="00B22B2D">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B22B2D">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22B2D">
        <w:rPr>
          <w:sz w:val="22"/>
          <w:szCs w:val="22"/>
        </w:rPr>
        <w:t>).</w:t>
      </w:r>
    </w:p>
    <w:p w14:paraId="36A229EA" w14:textId="77777777" w:rsidR="00A90F09" w:rsidRPr="00B22B2D" w:rsidRDefault="00A90F09" w:rsidP="00A90F09">
      <w:pPr>
        <w:widowControl/>
        <w:suppressAutoHyphens w:val="0"/>
        <w:jc w:val="both"/>
        <w:rPr>
          <w:sz w:val="22"/>
          <w:szCs w:val="22"/>
        </w:rPr>
      </w:pPr>
    </w:p>
    <w:p w14:paraId="062EC4D6" w14:textId="77777777" w:rsidR="003A08E9" w:rsidRPr="00B22B2D" w:rsidRDefault="00551F59" w:rsidP="004C4022">
      <w:pPr>
        <w:widowControl/>
        <w:suppressAutoHyphens w:val="0"/>
        <w:jc w:val="both"/>
        <w:rPr>
          <w:b/>
          <w:bCs/>
          <w:sz w:val="22"/>
          <w:szCs w:val="22"/>
        </w:rPr>
      </w:pPr>
      <w:r w:rsidRPr="00B22B2D">
        <w:rPr>
          <w:b/>
          <w:bCs/>
          <w:sz w:val="22"/>
          <w:szCs w:val="22"/>
        </w:rPr>
        <w:t>Rozdział XXI</w:t>
      </w:r>
      <w:r w:rsidR="00A9714D" w:rsidRPr="00B22B2D">
        <w:rPr>
          <w:b/>
          <w:bCs/>
          <w:sz w:val="22"/>
          <w:szCs w:val="22"/>
        </w:rPr>
        <w:t>I</w:t>
      </w:r>
      <w:r w:rsidRPr="00B22B2D">
        <w:rPr>
          <w:b/>
          <w:bCs/>
          <w:sz w:val="22"/>
          <w:szCs w:val="22"/>
        </w:rPr>
        <w:t xml:space="preserve"> - </w:t>
      </w:r>
      <w:r w:rsidR="005D0FC0" w:rsidRPr="00B22B2D">
        <w:rPr>
          <w:b/>
          <w:bCs/>
          <w:sz w:val="22"/>
          <w:szCs w:val="22"/>
        </w:rPr>
        <w:t xml:space="preserve">Załączniki </w:t>
      </w:r>
      <w:r w:rsidR="003A08E9" w:rsidRPr="00B22B2D">
        <w:rPr>
          <w:b/>
          <w:bCs/>
          <w:sz w:val="22"/>
          <w:szCs w:val="22"/>
        </w:rPr>
        <w:t xml:space="preserve">do </w:t>
      </w:r>
      <w:r w:rsidR="001232D5" w:rsidRPr="00B22B2D">
        <w:rPr>
          <w:b/>
          <w:bCs/>
          <w:sz w:val="22"/>
          <w:szCs w:val="22"/>
        </w:rPr>
        <w:t>SWZ</w:t>
      </w:r>
    </w:p>
    <w:p w14:paraId="4B41FC84" w14:textId="094422AF" w:rsidR="005D0FC0" w:rsidRPr="00B22B2D" w:rsidRDefault="005D0FC0" w:rsidP="003A08E9">
      <w:pPr>
        <w:widowControl/>
        <w:suppressAutoHyphens w:val="0"/>
        <w:jc w:val="both"/>
        <w:rPr>
          <w:sz w:val="22"/>
          <w:szCs w:val="22"/>
        </w:rPr>
      </w:pPr>
      <w:r w:rsidRPr="00B22B2D">
        <w:rPr>
          <w:sz w:val="22"/>
          <w:szCs w:val="22"/>
        </w:rPr>
        <w:t xml:space="preserve">Załącznik A – </w:t>
      </w:r>
      <w:r w:rsidR="000F71BB" w:rsidRPr="00B22B2D">
        <w:rPr>
          <w:sz w:val="22"/>
          <w:szCs w:val="22"/>
        </w:rPr>
        <w:t xml:space="preserve">Szczegółowe zestawienie zamawianych artykułów wraz z podaniem ich ilości </w:t>
      </w:r>
      <w:r w:rsidR="000F71BB" w:rsidRPr="00B22B2D">
        <w:rPr>
          <w:sz w:val="22"/>
          <w:szCs w:val="22"/>
        </w:rPr>
        <w:br/>
        <w:t>i danych asortymentowych (wersja edytowalna)</w:t>
      </w:r>
    </w:p>
    <w:p w14:paraId="3D812553" w14:textId="77777777" w:rsidR="005D0FC0" w:rsidRPr="00B22B2D" w:rsidRDefault="005D0FC0" w:rsidP="003A08E9">
      <w:pPr>
        <w:widowControl/>
        <w:suppressAutoHyphens w:val="0"/>
        <w:jc w:val="both"/>
        <w:rPr>
          <w:sz w:val="22"/>
          <w:szCs w:val="22"/>
        </w:rPr>
      </w:pPr>
      <w:r w:rsidRPr="00B22B2D">
        <w:rPr>
          <w:sz w:val="22"/>
          <w:szCs w:val="22"/>
        </w:rPr>
        <w:t>Załącznik nr 1 – Formularz oferty</w:t>
      </w:r>
    </w:p>
    <w:p w14:paraId="1E81C509" w14:textId="77777777" w:rsidR="005D0FC0" w:rsidRPr="00B22B2D" w:rsidRDefault="005D0FC0" w:rsidP="005D0FC0">
      <w:pPr>
        <w:widowControl/>
        <w:suppressAutoHyphens w:val="0"/>
        <w:jc w:val="both"/>
        <w:rPr>
          <w:b/>
          <w:bCs/>
          <w:sz w:val="22"/>
          <w:szCs w:val="22"/>
        </w:rPr>
      </w:pPr>
      <w:r w:rsidRPr="00B22B2D">
        <w:rPr>
          <w:sz w:val="22"/>
          <w:szCs w:val="22"/>
        </w:rPr>
        <w:t xml:space="preserve">Załącznik nr </w:t>
      </w:r>
      <w:r w:rsidR="00503971" w:rsidRPr="00B22B2D">
        <w:rPr>
          <w:sz w:val="22"/>
          <w:szCs w:val="22"/>
        </w:rPr>
        <w:t>2</w:t>
      </w:r>
      <w:r w:rsidRPr="00B22B2D">
        <w:rPr>
          <w:sz w:val="22"/>
          <w:szCs w:val="22"/>
        </w:rPr>
        <w:t xml:space="preserve"> – Wzór umowy</w:t>
      </w:r>
    </w:p>
    <w:p w14:paraId="7370A29D" w14:textId="77777777" w:rsidR="003A08E9" w:rsidRPr="00B22B2D" w:rsidRDefault="003A08E9">
      <w:pPr>
        <w:widowControl/>
        <w:suppressAutoHyphens w:val="0"/>
        <w:jc w:val="left"/>
        <w:rPr>
          <w:sz w:val="22"/>
          <w:szCs w:val="22"/>
        </w:rPr>
      </w:pPr>
      <w:r w:rsidRPr="00B22B2D">
        <w:rPr>
          <w:sz w:val="22"/>
          <w:szCs w:val="22"/>
        </w:rPr>
        <w:br w:type="page"/>
      </w:r>
    </w:p>
    <w:p w14:paraId="2FB2469F" w14:textId="77777777" w:rsidR="00116E9E" w:rsidRDefault="00116E9E" w:rsidP="003A08E9">
      <w:pPr>
        <w:widowControl/>
        <w:suppressAutoHyphens w:val="0"/>
        <w:jc w:val="right"/>
        <w:rPr>
          <w:b/>
          <w:bCs/>
        </w:rPr>
      </w:pPr>
    </w:p>
    <w:p w14:paraId="336E9F4C" w14:textId="23185AA4" w:rsidR="003A08E9" w:rsidRDefault="003A08E9" w:rsidP="003A08E9">
      <w:pPr>
        <w:widowControl/>
        <w:suppressAutoHyphens w:val="0"/>
        <w:jc w:val="right"/>
        <w:rPr>
          <w:b/>
          <w:bCs/>
          <w:u w:val="single"/>
        </w:rPr>
      </w:pPr>
      <w:r w:rsidRPr="006B43AA">
        <w:rPr>
          <w:b/>
          <w:bCs/>
        </w:rPr>
        <w:t>Załącznik nr 1</w:t>
      </w:r>
      <w:r>
        <w:rPr>
          <w:b/>
          <w:bCs/>
        </w:rPr>
        <w:t xml:space="preserve"> do </w:t>
      </w:r>
      <w:r w:rsidR="001232D5">
        <w:rPr>
          <w:b/>
          <w:bCs/>
        </w:rPr>
        <w:t>SWZ</w:t>
      </w:r>
    </w:p>
    <w:p w14:paraId="5A657E18" w14:textId="77777777" w:rsidR="00E02FF2" w:rsidRDefault="00E02FF2" w:rsidP="00E02FF2">
      <w:pPr>
        <w:rPr>
          <w:b/>
          <w:bCs/>
          <w:u w:val="single"/>
        </w:rPr>
      </w:pPr>
    </w:p>
    <w:p w14:paraId="02A33437" w14:textId="675FC6F2" w:rsidR="00E02FF2" w:rsidRPr="009A77E1" w:rsidRDefault="00E02FF2" w:rsidP="00E02FF2">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4C70AA">
        <w:rPr>
          <w:b/>
          <w:bCs/>
          <w:sz w:val="22"/>
          <w:szCs w:val="22"/>
          <w:u w:val="single"/>
        </w:rPr>
        <w:t>56.2024</w:t>
      </w:r>
    </w:p>
    <w:p w14:paraId="4A16DF1F" w14:textId="77777777" w:rsidR="00E02FF2" w:rsidRPr="009A77E1" w:rsidRDefault="00E02FF2" w:rsidP="00E02FF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6A7A8A7E" w14:textId="77777777" w:rsidR="00E02FF2" w:rsidRPr="009A77E1" w:rsidRDefault="00E02FF2" w:rsidP="00E02FF2">
      <w:pPr>
        <w:ind w:left="540"/>
        <w:jc w:val="both"/>
        <w:outlineLvl w:val="0"/>
        <w:rPr>
          <w:i/>
          <w:iCs/>
          <w:sz w:val="22"/>
          <w:szCs w:val="22"/>
          <w:u w:val="single"/>
        </w:rPr>
      </w:pPr>
    </w:p>
    <w:p w14:paraId="7A1FF9A2" w14:textId="77777777" w:rsidR="00E02FF2" w:rsidRPr="009A77E1" w:rsidRDefault="00E02FF2" w:rsidP="00E02FF2">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37B8B157" w14:textId="77777777" w:rsidR="00E02FF2" w:rsidRPr="009A77E1" w:rsidRDefault="00E02FF2" w:rsidP="00E02FF2">
      <w:pPr>
        <w:ind w:left="3544"/>
        <w:jc w:val="both"/>
        <w:rPr>
          <w:b/>
          <w:bCs/>
          <w:sz w:val="22"/>
          <w:szCs w:val="22"/>
        </w:rPr>
      </w:pPr>
      <w:r w:rsidRPr="009A77E1">
        <w:rPr>
          <w:b/>
          <w:bCs/>
          <w:i/>
          <w:iCs/>
          <w:sz w:val="22"/>
          <w:szCs w:val="22"/>
        </w:rPr>
        <w:t>ul. Gołębia 24, 31 – 007 Kraków</w:t>
      </w:r>
      <w:r w:rsidRPr="009A77E1">
        <w:rPr>
          <w:b/>
          <w:bCs/>
          <w:sz w:val="22"/>
          <w:szCs w:val="22"/>
        </w:rPr>
        <w:t>;</w:t>
      </w:r>
    </w:p>
    <w:p w14:paraId="43782940" w14:textId="77777777" w:rsidR="00E02FF2" w:rsidRDefault="00E02FF2" w:rsidP="00E02FF2">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73D36380" w14:textId="61AF59FC" w:rsidR="00E02FF2" w:rsidRPr="009A77E1" w:rsidRDefault="00E02FF2" w:rsidP="00E02FF2">
      <w:pPr>
        <w:ind w:left="3544"/>
        <w:jc w:val="both"/>
        <w:outlineLvl w:val="0"/>
        <w:rPr>
          <w:b/>
          <w:bCs/>
          <w:sz w:val="22"/>
          <w:szCs w:val="22"/>
        </w:rPr>
      </w:pPr>
      <w:r>
        <w:rPr>
          <w:b/>
          <w:bCs/>
          <w:i/>
          <w:iCs/>
          <w:sz w:val="22"/>
          <w:szCs w:val="22"/>
        </w:rPr>
        <w:t>ul. Straszewskiego 25/</w:t>
      </w:r>
      <w:r w:rsidR="00F023A1">
        <w:rPr>
          <w:b/>
          <w:bCs/>
          <w:i/>
          <w:iCs/>
          <w:sz w:val="22"/>
          <w:szCs w:val="22"/>
        </w:rPr>
        <w:t>3 i 4</w:t>
      </w:r>
      <w:r>
        <w:rPr>
          <w:b/>
          <w:bCs/>
          <w:i/>
          <w:iCs/>
          <w:sz w:val="22"/>
          <w:szCs w:val="22"/>
        </w:rPr>
        <w:t>, 31-113 Kraków</w:t>
      </w:r>
    </w:p>
    <w:p w14:paraId="0F9D0AE2" w14:textId="77777777" w:rsidR="00E02FF2" w:rsidRPr="009A77E1" w:rsidRDefault="00E02FF2" w:rsidP="00E02FF2">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16B72A70" w14:textId="77777777" w:rsidR="00E02FF2" w:rsidRPr="009A77E1" w:rsidRDefault="00E02FF2" w:rsidP="00E02FF2">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0BE3D638" w14:textId="77777777" w:rsidR="00E02FF2" w:rsidRPr="009A77E1" w:rsidRDefault="00E02FF2" w:rsidP="00E02FF2">
      <w:pPr>
        <w:ind w:left="540"/>
        <w:jc w:val="right"/>
        <w:rPr>
          <w:sz w:val="22"/>
          <w:szCs w:val="22"/>
          <w:u w:val="single"/>
        </w:rPr>
      </w:pPr>
      <w:r w:rsidRPr="009A77E1">
        <w:rPr>
          <w:sz w:val="22"/>
          <w:szCs w:val="22"/>
          <w:u w:val="single"/>
        </w:rPr>
        <w:t>................................................................................</w:t>
      </w:r>
    </w:p>
    <w:p w14:paraId="3E9DD96B" w14:textId="77777777" w:rsidR="00E02FF2" w:rsidRPr="009A77E1" w:rsidRDefault="00E02FF2" w:rsidP="00E02FF2">
      <w:pPr>
        <w:ind w:left="540"/>
        <w:jc w:val="right"/>
        <w:rPr>
          <w:sz w:val="22"/>
          <w:szCs w:val="22"/>
          <w:u w:val="single"/>
        </w:rPr>
      </w:pPr>
      <w:r w:rsidRPr="009A77E1">
        <w:rPr>
          <w:sz w:val="22"/>
          <w:szCs w:val="22"/>
          <w:u w:val="single"/>
        </w:rPr>
        <w:t>................................................................................</w:t>
      </w:r>
    </w:p>
    <w:p w14:paraId="48AAA4C1" w14:textId="77777777" w:rsidR="00E02FF2" w:rsidRPr="009A77E1" w:rsidRDefault="00E02FF2" w:rsidP="00E02FF2">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557F5382" w14:textId="77777777" w:rsidR="00E02FF2" w:rsidRPr="009A77E1" w:rsidRDefault="00E02FF2" w:rsidP="00E02FF2">
      <w:pPr>
        <w:ind w:left="540"/>
        <w:jc w:val="right"/>
        <w:rPr>
          <w:sz w:val="22"/>
          <w:szCs w:val="22"/>
          <w:u w:val="single"/>
        </w:rPr>
      </w:pPr>
      <w:r w:rsidRPr="009A77E1">
        <w:rPr>
          <w:sz w:val="22"/>
          <w:szCs w:val="22"/>
          <w:u w:val="single"/>
        </w:rPr>
        <w:t>................................................................................</w:t>
      </w:r>
    </w:p>
    <w:p w14:paraId="10B38270" w14:textId="77777777" w:rsidR="00E02FF2" w:rsidRPr="009A77E1" w:rsidRDefault="00E02FF2" w:rsidP="00E02FF2">
      <w:pPr>
        <w:ind w:left="540"/>
        <w:jc w:val="right"/>
        <w:rPr>
          <w:sz w:val="22"/>
          <w:szCs w:val="22"/>
          <w:u w:val="single"/>
        </w:rPr>
      </w:pPr>
      <w:r w:rsidRPr="009A77E1">
        <w:rPr>
          <w:sz w:val="22"/>
          <w:szCs w:val="22"/>
          <w:u w:val="single"/>
        </w:rPr>
        <w:t>................................................................................</w:t>
      </w:r>
    </w:p>
    <w:p w14:paraId="519FBEDB" w14:textId="77777777" w:rsidR="00E02FF2" w:rsidRPr="009A77E1" w:rsidRDefault="00E02FF2" w:rsidP="00E02FF2">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869ABED" w14:textId="77777777" w:rsidR="00E02FF2" w:rsidRPr="009A77E1" w:rsidRDefault="00E02FF2" w:rsidP="00E02FF2">
      <w:pPr>
        <w:ind w:left="540"/>
        <w:jc w:val="right"/>
        <w:rPr>
          <w:sz w:val="22"/>
          <w:szCs w:val="22"/>
          <w:u w:val="single"/>
          <w:lang w:val="da-DK"/>
        </w:rPr>
      </w:pPr>
      <w:r w:rsidRPr="009A77E1">
        <w:rPr>
          <w:sz w:val="22"/>
          <w:szCs w:val="22"/>
          <w:u w:val="single"/>
          <w:lang w:val="da-DK"/>
        </w:rPr>
        <w:t>................................................................................</w:t>
      </w:r>
    </w:p>
    <w:p w14:paraId="08F5912C" w14:textId="77777777" w:rsidR="00E02FF2" w:rsidRPr="009A77E1" w:rsidRDefault="00E02FF2" w:rsidP="00E02FF2">
      <w:pPr>
        <w:ind w:left="540"/>
        <w:jc w:val="right"/>
        <w:rPr>
          <w:i/>
          <w:iCs/>
          <w:sz w:val="22"/>
          <w:szCs w:val="22"/>
          <w:u w:val="single"/>
          <w:lang w:val="de-DE"/>
        </w:rPr>
      </w:pPr>
      <w:r w:rsidRPr="009A77E1">
        <w:rPr>
          <w:sz w:val="22"/>
          <w:szCs w:val="22"/>
          <w:u w:val="single"/>
          <w:lang w:val="de-DE"/>
        </w:rPr>
        <w:t>................................................................................</w:t>
      </w:r>
    </w:p>
    <w:p w14:paraId="4FCEF204" w14:textId="77777777" w:rsidR="00E02FF2" w:rsidRPr="009A77E1" w:rsidRDefault="00E02FF2" w:rsidP="00E02FF2">
      <w:pPr>
        <w:ind w:left="540"/>
        <w:jc w:val="both"/>
        <w:rPr>
          <w:i/>
          <w:iCs/>
          <w:sz w:val="22"/>
          <w:szCs w:val="22"/>
          <w:u w:val="single"/>
          <w:lang w:val="de-DE"/>
        </w:rPr>
      </w:pPr>
      <w:r w:rsidRPr="009A77E1">
        <w:rPr>
          <w:i/>
          <w:iCs/>
          <w:sz w:val="22"/>
          <w:szCs w:val="22"/>
          <w:u w:val="single"/>
          <w:lang w:val="de-DE"/>
        </w:rPr>
        <w:t>Kontakt:</w:t>
      </w:r>
    </w:p>
    <w:p w14:paraId="512763A9" w14:textId="77777777" w:rsidR="00E02FF2" w:rsidRPr="009A77E1" w:rsidRDefault="00E02FF2" w:rsidP="00E02FF2">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6F272CEC" w14:textId="77777777" w:rsidR="00E02FF2" w:rsidRPr="009A77E1" w:rsidRDefault="00E02FF2" w:rsidP="00E02FF2">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4CF35477" w14:textId="77777777" w:rsidR="00E02FF2" w:rsidRPr="009A77E1" w:rsidRDefault="00E02FF2" w:rsidP="00E02FF2">
      <w:pPr>
        <w:ind w:left="4080" w:firstLine="168"/>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p>
    <w:p w14:paraId="2DFC4774" w14:textId="77777777" w:rsidR="00E02FF2" w:rsidRPr="009A77E1" w:rsidRDefault="00E02FF2" w:rsidP="00E02FF2">
      <w:pPr>
        <w:ind w:left="540"/>
        <w:jc w:val="both"/>
        <w:outlineLvl w:val="0"/>
        <w:rPr>
          <w:i/>
          <w:iCs/>
          <w:sz w:val="22"/>
          <w:szCs w:val="22"/>
          <w:u w:val="single"/>
        </w:rPr>
      </w:pPr>
      <w:r w:rsidRPr="009A77E1">
        <w:rPr>
          <w:i/>
          <w:iCs/>
          <w:sz w:val="22"/>
          <w:szCs w:val="22"/>
          <w:u w:val="single"/>
        </w:rPr>
        <w:t>Inne dane:</w:t>
      </w:r>
    </w:p>
    <w:p w14:paraId="424DE809" w14:textId="77777777" w:rsidR="00E02FF2" w:rsidRPr="009A77E1" w:rsidRDefault="00E02FF2" w:rsidP="00E02FF2">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41CB7244" w14:textId="77777777" w:rsidR="00E02FF2" w:rsidRDefault="00E02FF2" w:rsidP="00E02FF2">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34EB821B" w14:textId="77777777" w:rsidR="00E02FF2" w:rsidRDefault="00E02FF2" w:rsidP="00E02FF2">
      <w:pPr>
        <w:widowControl/>
        <w:suppressAutoHyphens w:val="0"/>
        <w:jc w:val="both"/>
        <w:outlineLvl w:val="0"/>
        <w:rPr>
          <w:lang w:val="pt-BR"/>
        </w:rPr>
      </w:pPr>
    </w:p>
    <w:p w14:paraId="0ECEB49F" w14:textId="77777777" w:rsidR="00F84307" w:rsidRPr="0045115C" w:rsidRDefault="00F84307" w:rsidP="00F84307">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2AF3FC06" w14:textId="77777777" w:rsidR="00F84307" w:rsidRPr="0045115C" w:rsidRDefault="00000000" w:rsidP="00F84307">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F84307" w:rsidRPr="0045115C">
            <w:rPr>
              <w:rFonts w:ascii="MS Gothic" w:eastAsia="MS Gothic" w:hAnsi="MS Gothic" w:hint="eastAsia"/>
              <w:b/>
              <w:iCs/>
              <w:sz w:val="22"/>
              <w:szCs w:val="22"/>
            </w:rPr>
            <w:t>☐</w:t>
          </w:r>
        </w:sdtContent>
      </w:sdt>
      <w:r w:rsidR="00F84307" w:rsidRPr="0045115C">
        <w:rPr>
          <w:b/>
          <w:iCs/>
          <w:sz w:val="22"/>
          <w:szCs w:val="22"/>
        </w:rPr>
        <w:t xml:space="preserve">   </w:t>
      </w:r>
      <w:r w:rsidR="00F84307" w:rsidRPr="0045115C">
        <w:rPr>
          <w:b/>
          <w:i/>
          <w:iCs/>
          <w:sz w:val="22"/>
          <w:szCs w:val="22"/>
        </w:rPr>
        <w:t xml:space="preserve">wyszukiwarka KRS: </w:t>
      </w:r>
      <w:hyperlink r:id="rId45" w:history="1">
        <w:r w:rsidR="00F84307" w:rsidRPr="0045115C">
          <w:rPr>
            <w:rStyle w:val="Hipercze"/>
            <w:b/>
            <w:i/>
            <w:iCs/>
            <w:sz w:val="22"/>
            <w:szCs w:val="22"/>
          </w:rPr>
          <w:t>https://ekrs.ms.gov.pl/web/wyszukiwarka-krs/strona-glowna/</w:t>
        </w:r>
      </w:hyperlink>
      <w:r w:rsidR="00F84307" w:rsidRPr="0045115C">
        <w:rPr>
          <w:b/>
          <w:i/>
          <w:iCs/>
          <w:sz w:val="22"/>
          <w:szCs w:val="22"/>
        </w:rPr>
        <w:t>,</w:t>
      </w:r>
    </w:p>
    <w:p w14:paraId="6D1837DC" w14:textId="77777777" w:rsidR="00F84307" w:rsidRPr="0045115C" w:rsidRDefault="00000000" w:rsidP="00F84307">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F84307" w:rsidRPr="0045115C">
            <w:rPr>
              <w:rFonts w:ascii="MS Gothic" w:eastAsia="MS Gothic" w:hAnsi="MS Gothic" w:hint="eastAsia"/>
              <w:b/>
              <w:iCs/>
              <w:sz w:val="22"/>
              <w:szCs w:val="22"/>
            </w:rPr>
            <w:t>☐</w:t>
          </w:r>
        </w:sdtContent>
      </w:sdt>
      <w:r w:rsidR="00F84307" w:rsidRPr="0045115C">
        <w:rPr>
          <w:b/>
          <w:iCs/>
          <w:sz w:val="22"/>
          <w:szCs w:val="22"/>
        </w:rPr>
        <w:t xml:space="preserve">   </w:t>
      </w:r>
      <w:r w:rsidR="00F84307" w:rsidRPr="0045115C">
        <w:rPr>
          <w:b/>
          <w:i/>
          <w:iCs/>
          <w:sz w:val="22"/>
          <w:szCs w:val="22"/>
        </w:rPr>
        <w:t xml:space="preserve">przeglądanie wpisów CEIDG: </w:t>
      </w:r>
      <w:hyperlink r:id="rId46" w:history="1">
        <w:r w:rsidR="00F84307" w:rsidRPr="0045115C">
          <w:rPr>
            <w:rStyle w:val="Hipercze"/>
            <w:b/>
            <w:i/>
            <w:iCs/>
            <w:sz w:val="22"/>
            <w:szCs w:val="22"/>
          </w:rPr>
          <w:t>https://aplikacja.ceidg.gov.pl/ceidg/ceidg.public.ui/search.aspx</w:t>
        </w:r>
      </w:hyperlink>
      <w:r w:rsidR="00F84307" w:rsidRPr="0045115C">
        <w:rPr>
          <w:b/>
          <w:i/>
          <w:iCs/>
          <w:sz w:val="22"/>
          <w:szCs w:val="22"/>
        </w:rPr>
        <w:t xml:space="preserve">, </w:t>
      </w:r>
    </w:p>
    <w:p w14:paraId="5523F047" w14:textId="77777777" w:rsidR="00F84307" w:rsidRPr="0045115C" w:rsidRDefault="00000000" w:rsidP="00F84307">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F84307" w:rsidRPr="0045115C">
            <w:rPr>
              <w:rFonts w:ascii="MS Gothic" w:eastAsia="MS Gothic" w:hAnsi="MS Gothic" w:hint="eastAsia"/>
              <w:b/>
              <w:iCs/>
              <w:sz w:val="22"/>
              <w:szCs w:val="22"/>
            </w:rPr>
            <w:t>☐</w:t>
          </w:r>
        </w:sdtContent>
      </w:sdt>
      <w:r w:rsidR="00F84307" w:rsidRPr="0045115C">
        <w:rPr>
          <w:b/>
          <w:iCs/>
          <w:sz w:val="22"/>
          <w:szCs w:val="22"/>
        </w:rPr>
        <w:t xml:space="preserve">   </w:t>
      </w:r>
      <w:r w:rsidR="00F84307" w:rsidRPr="0045115C">
        <w:rPr>
          <w:b/>
          <w:i/>
          <w:iCs/>
          <w:sz w:val="22"/>
          <w:szCs w:val="22"/>
        </w:rPr>
        <w:t xml:space="preserve">znajdują się w bezpłatnych i ogólnodostępnych bazach danych dostępnych pod następującym </w:t>
      </w:r>
      <w:r w:rsidR="00F84307" w:rsidRPr="0045115C">
        <w:rPr>
          <w:b/>
          <w:i/>
          <w:iCs/>
          <w:sz w:val="22"/>
          <w:szCs w:val="22"/>
        </w:rPr>
        <w:br/>
        <w:t xml:space="preserve">  adresem internetowym (podać adres internetowy): </w:t>
      </w:r>
      <w:r w:rsidR="00F84307" w:rsidRPr="0045115C">
        <w:rPr>
          <w:b/>
          <w:i/>
          <w:iCs/>
          <w:sz w:val="22"/>
          <w:szCs w:val="22"/>
          <w:u w:val="single"/>
        </w:rPr>
        <w:t>https://........................................</w:t>
      </w:r>
      <w:r w:rsidR="00F84307" w:rsidRPr="0045115C">
        <w:rPr>
          <w:b/>
          <w:i/>
          <w:iCs/>
          <w:sz w:val="22"/>
          <w:szCs w:val="22"/>
        </w:rPr>
        <w:t>,</w:t>
      </w:r>
    </w:p>
    <w:p w14:paraId="5EC5A949" w14:textId="77777777" w:rsidR="00F84307" w:rsidRPr="0045115C" w:rsidRDefault="00000000" w:rsidP="00F84307">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F84307" w:rsidRPr="0045115C">
            <w:rPr>
              <w:rFonts w:ascii="MS Gothic" w:eastAsia="MS Gothic" w:hAnsi="MS Gothic" w:hint="eastAsia"/>
              <w:b/>
              <w:iCs/>
              <w:sz w:val="22"/>
              <w:szCs w:val="22"/>
            </w:rPr>
            <w:t>☐</w:t>
          </w:r>
        </w:sdtContent>
      </w:sdt>
      <w:r w:rsidR="00F84307" w:rsidRPr="0045115C">
        <w:rPr>
          <w:b/>
          <w:iCs/>
          <w:sz w:val="22"/>
          <w:szCs w:val="22"/>
        </w:rPr>
        <w:t xml:space="preserve">   </w:t>
      </w:r>
      <w:r w:rsidR="00F84307" w:rsidRPr="0045115C">
        <w:rPr>
          <w:b/>
          <w:i/>
          <w:iCs/>
          <w:sz w:val="22"/>
          <w:szCs w:val="22"/>
        </w:rPr>
        <w:t>znajdują się w dokumencie/</w:t>
      </w:r>
      <w:proofErr w:type="spellStart"/>
      <w:r w:rsidR="00F84307" w:rsidRPr="0045115C">
        <w:rPr>
          <w:b/>
          <w:i/>
          <w:iCs/>
          <w:sz w:val="22"/>
          <w:szCs w:val="22"/>
        </w:rPr>
        <w:t>tach</w:t>
      </w:r>
      <w:proofErr w:type="spellEnd"/>
      <w:r w:rsidR="00F84307" w:rsidRPr="0045115C">
        <w:rPr>
          <w:b/>
          <w:i/>
          <w:iCs/>
          <w:sz w:val="22"/>
          <w:szCs w:val="22"/>
        </w:rPr>
        <w:t xml:space="preserve"> dołączonym/</w:t>
      </w:r>
      <w:proofErr w:type="spellStart"/>
      <w:r w:rsidR="00F84307" w:rsidRPr="0045115C">
        <w:rPr>
          <w:b/>
          <w:i/>
          <w:iCs/>
          <w:sz w:val="22"/>
          <w:szCs w:val="22"/>
        </w:rPr>
        <w:t>ch</w:t>
      </w:r>
      <w:proofErr w:type="spellEnd"/>
      <w:r w:rsidR="00F84307" w:rsidRPr="0045115C">
        <w:rPr>
          <w:b/>
          <w:i/>
          <w:iCs/>
          <w:sz w:val="22"/>
          <w:szCs w:val="22"/>
        </w:rPr>
        <w:t xml:space="preserve"> do oferty.</w:t>
      </w:r>
    </w:p>
    <w:p w14:paraId="269AC0E1" w14:textId="77777777" w:rsidR="00BB7E1D" w:rsidRDefault="00BB7E1D" w:rsidP="00BE0A65">
      <w:pPr>
        <w:widowControl/>
        <w:suppressAutoHyphens w:val="0"/>
        <w:jc w:val="both"/>
        <w:outlineLvl w:val="0"/>
        <w:rPr>
          <w:lang w:val="pt-BR"/>
        </w:rPr>
      </w:pPr>
    </w:p>
    <w:p w14:paraId="19E6303D" w14:textId="6E5E866D" w:rsidR="006B43AA" w:rsidRPr="005273F2" w:rsidRDefault="006B43AA" w:rsidP="004C3E1B">
      <w:pPr>
        <w:pStyle w:val="Nagwek"/>
        <w:spacing w:line="240" w:lineRule="auto"/>
        <w:jc w:val="both"/>
        <w:rPr>
          <w:rFonts w:ascii="Times New Roman" w:hAnsi="Times New Roman" w:cs="Times New Roman"/>
          <w:i/>
          <w:iCs/>
          <w:sz w:val="22"/>
          <w:szCs w:val="22"/>
          <w:u w:val="single"/>
        </w:rPr>
      </w:pPr>
      <w:r w:rsidRPr="005273F2">
        <w:rPr>
          <w:rFonts w:ascii="Times New Roman" w:hAnsi="Times New Roman" w:cs="Times New Roman"/>
          <w:i/>
          <w:iCs/>
          <w:sz w:val="22"/>
          <w:szCs w:val="22"/>
          <w:u w:val="single"/>
        </w:rPr>
        <w:t>Nawiązując do ogłoszo</w:t>
      </w:r>
      <w:r w:rsidR="00E0529F" w:rsidRPr="005273F2">
        <w:rPr>
          <w:rFonts w:ascii="Times New Roman" w:hAnsi="Times New Roman" w:cs="Times New Roman"/>
          <w:i/>
          <w:iCs/>
          <w:sz w:val="22"/>
          <w:szCs w:val="22"/>
          <w:u w:val="single"/>
        </w:rPr>
        <w:t>nego p</w:t>
      </w:r>
      <w:r w:rsidR="008D5480" w:rsidRPr="005273F2">
        <w:rPr>
          <w:rFonts w:ascii="Times New Roman" w:hAnsi="Times New Roman" w:cs="Times New Roman"/>
          <w:i/>
          <w:iCs/>
          <w:sz w:val="22"/>
          <w:szCs w:val="22"/>
          <w:u w:val="single"/>
        </w:rPr>
        <w:t xml:space="preserve">ostępowania w trybie podstawowym </w:t>
      </w:r>
      <w:r w:rsidR="0092088E" w:rsidRPr="005273F2">
        <w:rPr>
          <w:rFonts w:ascii="Times New Roman" w:hAnsi="Times New Roman" w:cs="Times New Roman"/>
          <w:i/>
          <w:iCs/>
          <w:sz w:val="22"/>
          <w:szCs w:val="22"/>
          <w:u w:val="single"/>
        </w:rPr>
        <w:t xml:space="preserve">bez możliwości negocjacji </w:t>
      </w:r>
      <w:r w:rsidR="00B015D7" w:rsidRPr="005273F2">
        <w:rPr>
          <w:rFonts w:ascii="Times New Roman" w:hAnsi="Times New Roman" w:cs="Times New Roman"/>
          <w:i/>
          <w:iCs/>
          <w:sz w:val="22"/>
          <w:szCs w:val="22"/>
          <w:u w:val="single"/>
        </w:rPr>
        <w:t>na wyłonienie Wykonawcy w zakresie sukcesywnej dostawy profesjonalnych środków czystości dla jednostek organizacyjnych Uniwersytetu Jagiellońskiego (z wyłączeniem Uniwersytetu Jagiellońskiego Collegium Medicum)</w:t>
      </w:r>
      <w:r w:rsidR="004C3E1B" w:rsidRPr="005273F2">
        <w:rPr>
          <w:rFonts w:ascii="Times New Roman" w:hAnsi="Times New Roman" w:cs="Times New Roman"/>
          <w:i/>
          <w:sz w:val="22"/>
          <w:szCs w:val="22"/>
          <w:u w:val="single"/>
        </w:rPr>
        <w:t xml:space="preserve">, </w:t>
      </w:r>
      <w:r w:rsidRPr="005273F2">
        <w:rPr>
          <w:rFonts w:ascii="Times New Roman" w:hAnsi="Times New Roman" w:cs="Times New Roman"/>
          <w:i/>
          <w:iCs/>
          <w:sz w:val="22"/>
          <w:szCs w:val="22"/>
          <w:u w:val="single"/>
        </w:rPr>
        <w:t>składamy poniższą ofertę:</w:t>
      </w:r>
    </w:p>
    <w:p w14:paraId="2ED545FD" w14:textId="77777777" w:rsidR="006B43AA" w:rsidRPr="005273F2" w:rsidRDefault="006B43AA" w:rsidP="00B03FCD">
      <w:pPr>
        <w:widowControl/>
        <w:suppressAutoHyphens w:val="0"/>
        <w:ind w:left="426" w:hanging="426"/>
        <w:jc w:val="both"/>
        <w:rPr>
          <w:i/>
          <w:iCs/>
          <w:sz w:val="22"/>
          <w:szCs w:val="22"/>
          <w:u w:val="single"/>
        </w:rPr>
      </w:pPr>
    </w:p>
    <w:p w14:paraId="66790A52" w14:textId="17F0C52C" w:rsidR="006474CB" w:rsidRPr="005273F2" w:rsidRDefault="006474CB" w:rsidP="006474CB">
      <w:pPr>
        <w:pStyle w:val="Akapitzlist"/>
        <w:numPr>
          <w:ilvl w:val="0"/>
          <w:numId w:val="3"/>
        </w:numPr>
        <w:spacing w:line="276" w:lineRule="auto"/>
        <w:rPr>
          <w:sz w:val="22"/>
          <w:szCs w:val="22"/>
        </w:rPr>
      </w:pPr>
      <w:r w:rsidRPr="005273F2">
        <w:rPr>
          <w:sz w:val="22"/>
          <w:szCs w:val="22"/>
        </w:rPr>
        <w:t xml:space="preserve">oferujemy wykonanie całości przedmiotu zamówienia za łączną </w:t>
      </w:r>
      <w:r w:rsidRPr="005273F2">
        <w:rPr>
          <w:b/>
          <w:sz w:val="22"/>
          <w:szCs w:val="22"/>
        </w:rPr>
        <w:t xml:space="preserve">kwotę netto …….................... </w:t>
      </w:r>
      <w:r w:rsidRPr="005273F2">
        <w:rPr>
          <w:b/>
          <w:iCs/>
          <w:sz w:val="22"/>
          <w:szCs w:val="22"/>
        </w:rPr>
        <w:t>zł</w:t>
      </w:r>
      <w:r w:rsidRPr="005273F2">
        <w:rPr>
          <w:b/>
          <w:sz w:val="22"/>
          <w:szCs w:val="22"/>
        </w:rPr>
        <w:t>,</w:t>
      </w:r>
      <w:r w:rsidRPr="005273F2">
        <w:rPr>
          <w:sz w:val="22"/>
          <w:szCs w:val="22"/>
        </w:rPr>
        <w:t xml:space="preserve"> (słownie: ..................................................................................... zł), a wraz z należnym podatkiem od towarów i usług VAT w wysokości </w:t>
      </w:r>
      <w:r w:rsidRPr="005273F2">
        <w:rPr>
          <w:b/>
          <w:sz w:val="22"/>
          <w:szCs w:val="22"/>
        </w:rPr>
        <w:t>..…%</w:t>
      </w:r>
      <w:r w:rsidRPr="005273F2">
        <w:rPr>
          <w:sz w:val="22"/>
          <w:szCs w:val="22"/>
        </w:rPr>
        <w:t xml:space="preserve">, co daje </w:t>
      </w:r>
      <w:r w:rsidRPr="005273F2">
        <w:rPr>
          <w:b/>
          <w:sz w:val="22"/>
          <w:szCs w:val="22"/>
        </w:rPr>
        <w:t>kwotę brutto ................................zł</w:t>
      </w:r>
      <w:r w:rsidRPr="005273F2">
        <w:rPr>
          <w:i/>
          <w:sz w:val="22"/>
          <w:szCs w:val="22"/>
        </w:rPr>
        <w:t xml:space="preserve"> </w:t>
      </w:r>
      <w:r w:rsidRPr="005273F2">
        <w:rPr>
          <w:sz w:val="22"/>
          <w:szCs w:val="22"/>
        </w:rPr>
        <w:t>(słownie: ........</w:t>
      </w:r>
      <w:r w:rsidR="00F36FC4" w:rsidRPr="005273F2">
        <w:rPr>
          <w:sz w:val="22"/>
          <w:szCs w:val="22"/>
        </w:rPr>
        <w:t>.</w:t>
      </w:r>
      <w:r w:rsidRPr="005273F2">
        <w:rPr>
          <w:sz w:val="22"/>
          <w:szCs w:val="22"/>
        </w:rPr>
        <w:t>....................................................</w:t>
      </w:r>
      <w:r w:rsidRPr="005273F2">
        <w:rPr>
          <w:iCs/>
          <w:sz w:val="22"/>
          <w:szCs w:val="22"/>
        </w:rPr>
        <w:t>zł</w:t>
      </w:r>
      <w:r w:rsidRPr="005273F2">
        <w:rPr>
          <w:sz w:val="22"/>
          <w:szCs w:val="22"/>
        </w:rPr>
        <w:t>),</w:t>
      </w:r>
    </w:p>
    <w:p w14:paraId="2F24CBB9" w14:textId="0AC8D50C" w:rsidR="00F023A1" w:rsidRPr="005273F2" w:rsidRDefault="00CA2C6A" w:rsidP="00F023A1">
      <w:pPr>
        <w:widowControl/>
        <w:numPr>
          <w:ilvl w:val="0"/>
          <w:numId w:val="3"/>
        </w:numPr>
        <w:tabs>
          <w:tab w:val="clear" w:pos="375"/>
          <w:tab w:val="num" w:pos="426"/>
        </w:tabs>
        <w:suppressAutoHyphens w:val="0"/>
        <w:spacing w:line="276" w:lineRule="auto"/>
        <w:ind w:left="426" w:hanging="426"/>
        <w:jc w:val="both"/>
        <w:rPr>
          <w:sz w:val="22"/>
          <w:szCs w:val="22"/>
        </w:rPr>
      </w:pPr>
      <w:r w:rsidRPr="005273F2">
        <w:rPr>
          <w:sz w:val="22"/>
          <w:szCs w:val="22"/>
        </w:rPr>
        <w:t>oferujemy termin realizacji przedmiotu umowy zgodnie z zapisami SWZ, z uwzględnieniem zapisów treści Rozdziału V SWZ i wzoru umowy</w:t>
      </w:r>
      <w:r w:rsidR="00F36FC4" w:rsidRPr="005273F2">
        <w:rPr>
          <w:sz w:val="22"/>
          <w:szCs w:val="22"/>
        </w:rPr>
        <w:t>,</w:t>
      </w:r>
    </w:p>
    <w:p w14:paraId="22940C81" w14:textId="77777777" w:rsidR="00B015D7" w:rsidRPr="005273F2" w:rsidRDefault="00B015D7" w:rsidP="00B015D7">
      <w:pPr>
        <w:widowControl/>
        <w:numPr>
          <w:ilvl w:val="0"/>
          <w:numId w:val="3"/>
        </w:numPr>
        <w:tabs>
          <w:tab w:val="clear" w:pos="375"/>
          <w:tab w:val="num" w:pos="426"/>
        </w:tabs>
        <w:suppressAutoHyphens w:val="0"/>
        <w:spacing w:line="276" w:lineRule="auto"/>
        <w:ind w:left="426" w:hanging="426"/>
        <w:jc w:val="both"/>
        <w:rPr>
          <w:sz w:val="22"/>
          <w:szCs w:val="22"/>
        </w:rPr>
      </w:pPr>
      <w:r w:rsidRPr="005273F2">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6D72B02" w14:textId="77777777" w:rsidR="00B015D7" w:rsidRPr="005273F2" w:rsidRDefault="00B015D7" w:rsidP="00B015D7">
      <w:pPr>
        <w:widowControl/>
        <w:numPr>
          <w:ilvl w:val="0"/>
          <w:numId w:val="3"/>
        </w:numPr>
        <w:tabs>
          <w:tab w:val="clear" w:pos="375"/>
          <w:tab w:val="num" w:pos="426"/>
        </w:tabs>
        <w:suppressAutoHyphens w:val="0"/>
        <w:spacing w:line="276" w:lineRule="auto"/>
        <w:ind w:left="426" w:hanging="426"/>
        <w:jc w:val="both"/>
        <w:rPr>
          <w:sz w:val="22"/>
          <w:szCs w:val="22"/>
        </w:rPr>
      </w:pPr>
      <w:r w:rsidRPr="005273F2">
        <w:rPr>
          <w:sz w:val="22"/>
          <w:szCs w:val="22"/>
        </w:rPr>
        <w:lastRenderedPageBreak/>
        <w:t>oświadczam, że zaoferowane przez nas środki czystości pochodzą od producenta posiadającego certyfikat ISO 9001,</w:t>
      </w:r>
    </w:p>
    <w:p w14:paraId="0C019696" w14:textId="40843A62" w:rsidR="00B015D7" w:rsidRPr="005273F2" w:rsidRDefault="00B015D7" w:rsidP="00B015D7">
      <w:pPr>
        <w:widowControl/>
        <w:numPr>
          <w:ilvl w:val="0"/>
          <w:numId w:val="3"/>
        </w:numPr>
        <w:tabs>
          <w:tab w:val="clear" w:pos="375"/>
          <w:tab w:val="num" w:pos="426"/>
        </w:tabs>
        <w:suppressAutoHyphens w:val="0"/>
        <w:spacing w:line="276" w:lineRule="auto"/>
        <w:ind w:left="426" w:hanging="426"/>
        <w:jc w:val="both"/>
        <w:rPr>
          <w:sz w:val="22"/>
          <w:szCs w:val="22"/>
        </w:rPr>
      </w:pPr>
      <w:r w:rsidRPr="005273F2">
        <w:rPr>
          <w:sz w:val="22"/>
          <w:szCs w:val="22"/>
        </w:rPr>
        <w:t>oświadczamy, że oferowane przez nas produkty posiadają wymagane dokumenty i certyfikaty określone w Rozdziale III SWZ oraz zobowiązujemy się do dostarczenia ich odpowiednio dla określonych produktów wraz z ich dostawą,</w:t>
      </w:r>
    </w:p>
    <w:p w14:paraId="47191553" w14:textId="77777777" w:rsidR="00C04E33" w:rsidRPr="005273F2" w:rsidRDefault="00C04E33" w:rsidP="004C4022">
      <w:pPr>
        <w:widowControl/>
        <w:numPr>
          <w:ilvl w:val="0"/>
          <w:numId w:val="3"/>
        </w:numPr>
        <w:tabs>
          <w:tab w:val="clear" w:pos="375"/>
          <w:tab w:val="num" w:pos="426"/>
        </w:tabs>
        <w:suppressAutoHyphens w:val="0"/>
        <w:spacing w:line="276" w:lineRule="auto"/>
        <w:ind w:left="426" w:hanging="426"/>
        <w:jc w:val="both"/>
        <w:rPr>
          <w:sz w:val="22"/>
          <w:szCs w:val="22"/>
        </w:rPr>
      </w:pPr>
      <w:r w:rsidRPr="005273F2">
        <w:rPr>
          <w:sz w:val="22"/>
          <w:szCs w:val="22"/>
        </w:rPr>
        <w:t>oświadczamy, że wybór oferty:</w:t>
      </w:r>
    </w:p>
    <w:p w14:paraId="2853DDA8" w14:textId="77777777" w:rsidR="00C04E33" w:rsidRPr="005273F2" w:rsidRDefault="00C04E33" w:rsidP="003333B4">
      <w:pPr>
        <w:widowControl/>
        <w:numPr>
          <w:ilvl w:val="0"/>
          <w:numId w:val="12"/>
        </w:numPr>
        <w:tabs>
          <w:tab w:val="left" w:pos="851"/>
        </w:tabs>
        <w:suppressAutoHyphens w:val="0"/>
        <w:spacing w:line="276" w:lineRule="auto"/>
        <w:ind w:left="851" w:hanging="425"/>
        <w:jc w:val="both"/>
        <w:rPr>
          <w:sz w:val="22"/>
          <w:szCs w:val="22"/>
        </w:rPr>
      </w:pPr>
      <w:r w:rsidRPr="005273F2">
        <w:rPr>
          <w:sz w:val="22"/>
          <w:szCs w:val="22"/>
        </w:rPr>
        <w:t>nie będzie prowadził do powstania u Zamawiającego obowiązku podatkowego zgodnie z przepisami o podatku od towarów i usług.*</w:t>
      </w:r>
    </w:p>
    <w:p w14:paraId="346B3AF7" w14:textId="77777777" w:rsidR="00C04E33" w:rsidRPr="005273F2" w:rsidRDefault="00C04E33" w:rsidP="003333B4">
      <w:pPr>
        <w:widowControl/>
        <w:numPr>
          <w:ilvl w:val="0"/>
          <w:numId w:val="12"/>
        </w:numPr>
        <w:tabs>
          <w:tab w:val="left" w:pos="851"/>
        </w:tabs>
        <w:suppressAutoHyphens w:val="0"/>
        <w:spacing w:line="276" w:lineRule="auto"/>
        <w:ind w:left="851" w:hanging="425"/>
        <w:jc w:val="both"/>
        <w:rPr>
          <w:sz w:val="22"/>
          <w:szCs w:val="22"/>
        </w:rPr>
      </w:pPr>
      <w:r w:rsidRPr="005273F2">
        <w:rPr>
          <w:sz w:val="22"/>
          <w:szCs w:val="22"/>
        </w:rPr>
        <w:t xml:space="preserve">będzie prowadził do powstania u Zamawiającego obowiązku podatkowego zgodnie </w:t>
      </w:r>
      <w:r w:rsidRPr="005273F2">
        <w:rPr>
          <w:sz w:val="22"/>
          <w:szCs w:val="22"/>
        </w:rPr>
        <w:br/>
        <w:t>z przepisami o podatku od towarów i usług. Powyższy obowiązek podatkowy będzie dotyczył ……………………………………… (</w:t>
      </w:r>
      <w:r w:rsidRPr="005273F2">
        <w:rPr>
          <w:i/>
          <w:sz w:val="22"/>
          <w:szCs w:val="22"/>
        </w:rPr>
        <w:t>Wpisać nazwę /rodzaj towaru lub usługi, które będą prowadziły do powstania u Zamawiającego obowiązku podatkowego zgodnie z przepisami o podatku od towarów i usług)</w:t>
      </w:r>
      <w:r w:rsidRPr="005273F2">
        <w:rPr>
          <w:i/>
          <w:sz w:val="22"/>
          <w:szCs w:val="22"/>
          <w:vertAlign w:val="superscript"/>
        </w:rPr>
        <w:t xml:space="preserve"> </w:t>
      </w:r>
      <w:r w:rsidRPr="005273F2">
        <w:rPr>
          <w:sz w:val="22"/>
          <w:szCs w:val="22"/>
        </w:rPr>
        <w:t>objętych przedmiotem zamówienia.*</w:t>
      </w:r>
    </w:p>
    <w:p w14:paraId="7BB17E77" w14:textId="77777777" w:rsidR="00C04E33" w:rsidRPr="005273F2" w:rsidRDefault="00C04E33" w:rsidP="00250562">
      <w:pPr>
        <w:widowControl/>
        <w:numPr>
          <w:ilvl w:val="0"/>
          <w:numId w:val="3"/>
        </w:numPr>
        <w:tabs>
          <w:tab w:val="clear" w:pos="375"/>
          <w:tab w:val="num" w:pos="426"/>
        </w:tabs>
        <w:suppressAutoHyphens w:val="0"/>
        <w:spacing w:line="276" w:lineRule="auto"/>
        <w:ind w:left="426" w:hanging="426"/>
        <w:jc w:val="both"/>
        <w:rPr>
          <w:sz w:val="22"/>
          <w:szCs w:val="22"/>
        </w:rPr>
      </w:pPr>
      <w:r w:rsidRPr="005273F2">
        <w:rPr>
          <w:sz w:val="22"/>
          <w:szCs w:val="22"/>
        </w:rPr>
        <w:t>oświadczamy, że uważamy się za związanych niniejszą ofertą na czas wskazany w </w:t>
      </w:r>
      <w:r w:rsidR="0092088E" w:rsidRPr="005273F2">
        <w:rPr>
          <w:sz w:val="22"/>
          <w:szCs w:val="22"/>
        </w:rPr>
        <w:t>SWZ</w:t>
      </w:r>
      <w:r w:rsidR="001A15DB" w:rsidRPr="005273F2">
        <w:rPr>
          <w:sz w:val="22"/>
          <w:szCs w:val="22"/>
        </w:rPr>
        <w:t>.</w:t>
      </w:r>
    </w:p>
    <w:p w14:paraId="634D9A62" w14:textId="77777777" w:rsidR="00CE0DBC" w:rsidRPr="005273F2" w:rsidRDefault="00CE0DBC" w:rsidP="004C4022">
      <w:pPr>
        <w:widowControl/>
        <w:numPr>
          <w:ilvl w:val="0"/>
          <w:numId w:val="3"/>
        </w:numPr>
        <w:tabs>
          <w:tab w:val="clear" w:pos="375"/>
          <w:tab w:val="num" w:pos="426"/>
        </w:tabs>
        <w:suppressAutoHyphens w:val="0"/>
        <w:spacing w:line="276" w:lineRule="auto"/>
        <w:ind w:left="426" w:hanging="426"/>
        <w:jc w:val="both"/>
        <w:rPr>
          <w:sz w:val="22"/>
          <w:szCs w:val="22"/>
        </w:rPr>
      </w:pPr>
      <w:r w:rsidRPr="005273F2">
        <w:rPr>
          <w:sz w:val="22"/>
          <w:szCs w:val="22"/>
        </w:rPr>
        <w:t xml:space="preserve">oświadczamy, że wypełniliśmy obowiązki informacyjne przewidziane w art. 13 lub art. 14 </w:t>
      </w:r>
      <w:r w:rsidRPr="005273F2">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5273F2">
        <w:rPr>
          <w:bCs/>
          <w:sz w:val="22"/>
          <w:szCs w:val="22"/>
        </w:rPr>
        <w:t xml:space="preserve">wobec osób fizycznych, </w:t>
      </w:r>
      <w:r w:rsidRPr="005273F2">
        <w:rPr>
          <w:sz w:val="22"/>
          <w:szCs w:val="22"/>
        </w:rPr>
        <w:t>od których dane osobowe bezpośrednio lub pośrednio pozyskaliśmy w celu ubiegania się o udzielenie zamówienia publicznego w niniejszym postępowaniu,</w:t>
      </w:r>
    </w:p>
    <w:p w14:paraId="332884E2" w14:textId="77777777" w:rsidR="00C04E33" w:rsidRPr="005273F2" w:rsidRDefault="00F146D8" w:rsidP="004C4022">
      <w:pPr>
        <w:widowControl/>
        <w:numPr>
          <w:ilvl w:val="0"/>
          <w:numId w:val="3"/>
        </w:numPr>
        <w:tabs>
          <w:tab w:val="clear" w:pos="375"/>
          <w:tab w:val="num" w:pos="426"/>
        </w:tabs>
        <w:suppressAutoHyphens w:val="0"/>
        <w:spacing w:line="276" w:lineRule="auto"/>
        <w:ind w:left="426" w:hanging="426"/>
        <w:jc w:val="both"/>
        <w:rPr>
          <w:sz w:val="22"/>
          <w:szCs w:val="22"/>
        </w:rPr>
      </w:pPr>
      <w:r w:rsidRPr="005273F2">
        <w:rPr>
          <w:sz w:val="22"/>
          <w:szCs w:val="22"/>
        </w:rPr>
        <w:t>oświadczam, że jestem (</w:t>
      </w:r>
      <w:r w:rsidRPr="005273F2">
        <w:rPr>
          <w:i/>
          <w:iCs/>
          <w:sz w:val="22"/>
          <w:szCs w:val="22"/>
        </w:rPr>
        <w:t>należy wybrać z listy</w:t>
      </w:r>
      <w:r w:rsidRPr="005273F2">
        <w:rPr>
          <w:sz w:val="22"/>
          <w:szCs w:val="22"/>
        </w:rPr>
        <w:t>) mikroprzedsiębiorstwem, małym przedsiębiorstwem, średnim przedsiębiorstwem, jednoosobową działalność gospodarcza, osoba fizyczna nieprowadząca działalności gospodarczej, inny rodzaj</w:t>
      </w:r>
      <w:r w:rsidR="00AC721F" w:rsidRPr="005273F2">
        <w:rPr>
          <w:sz w:val="22"/>
          <w:szCs w:val="22"/>
        </w:rPr>
        <w:t>,</w:t>
      </w:r>
    </w:p>
    <w:p w14:paraId="347E9F6E" w14:textId="77777777" w:rsidR="00C04E33" w:rsidRPr="005273F2" w:rsidRDefault="00C04E33" w:rsidP="004C4022">
      <w:pPr>
        <w:widowControl/>
        <w:numPr>
          <w:ilvl w:val="0"/>
          <w:numId w:val="3"/>
        </w:numPr>
        <w:tabs>
          <w:tab w:val="clear" w:pos="375"/>
          <w:tab w:val="num" w:pos="426"/>
        </w:tabs>
        <w:suppressAutoHyphens w:val="0"/>
        <w:spacing w:line="276" w:lineRule="auto"/>
        <w:ind w:left="426" w:hanging="426"/>
        <w:jc w:val="both"/>
        <w:rPr>
          <w:sz w:val="22"/>
          <w:szCs w:val="22"/>
        </w:rPr>
      </w:pPr>
      <w:r w:rsidRPr="005273F2">
        <w:rPr>
          <w:sz w:val="22"/>
          <w:szCs w:val="22"/>
        </w:rPr>
        <w:t xml:space="preserve">w przypadku przyznania zamówienia - zobowiązujemy się do zawarcia umowy w miejscu </w:t>
      </w:r>
      <w:r w:rsidRPr="005273F2">
        <w:rPr>
          <w:sz w:val="22"/>
          <w:szCs w:val="22"/>
        </w:rPr>
        <w:br/>
        <w:t>i terminie wyznaczonym przez Zamawiającego,</w:t>
      </w:r>
    </w:p>
    <w:p w14:paraId="78B703D1" w14:textId="77777777" w:rsidR="00693E53" w:rsidRPr="005273F2" w:rsidRDefault="00C04E33" w:rsidP="004C4022">
      <w:pPr>
        <w:widowControl/>
        <w:numPr>
          <w:ilvl w:val="0"/>
          <w:numId w:val="3"/>
        </w:numPr>
        <w:tabs>
          <w:tab w:val="clear" w:pos="375"/>
          <w:tab w:val="num" w:pos="426"/>
        </w:tabs>
        <w:suppressAutoHyphens w:val="0"/>
        <w:spacing w:line="276" w:lineRule="auto"/>
        <w:ind w:left="426" w:hanging="426"/>
        <w:jc w:val="both"/>
        <w:rPr>
          <w:sz w:val="22"/>
          <w:szCs w:val="22"/>
        </w:rPr>
      </w:pPr>
      <w:r w:rsidRPr="005273F2">
        <w:rPr>
          <w:sz w:val="22"/>
          <w:szCs w:val="22"/>
        </w:rPr>
        <w:t xml:space="preserve">osobą upoważnioną do kontaktów z Zamawiającym w zakresie złożonej oferty oraz </w:t>
      </w:r>
      <w:r w:rsidRPr="005273F2">
        <w:rPr>
          <w:sz w:val="22"/>
          <w:szCs w:val="22"/>
        </w:rPr>
        <w:br/>
        <w:t>w sprawach dotyczących ewentualnej realizacji umowy jest: ……….…………….., e-mail: …………………., tel.: ………………….. (można wypełnić fakultatywnie),</w:t>
      </w:r>
    </w:p>
    <w:p w14:paraId="2FD58D99" w14:textId="77777777" w:rsidR="006B43AA" w:rsidRPr="005273F2" w:rsidRDefault="006B43AA" w:rsidP="008A3ED6">
      <w:pPr>
        <w:widowControl/>
        <w:numPr>
          <w:ilvl w:val="0"/>
          <w:numId w:val="3"/>
        </w:numPr>
        <w:tabs>
          <w:tab w:val="clear" w:pos="375"/>
          <w:tab w:val="num" w:pos="426"/>
        </w:tabs>
        <w:suppressAutoHyphens w:val="0"/>
        <w:spacing w:line="276" w:lineRule="auto"/>
        <w:ind w:left="426" w:hanging="426"/>
        <w:jc w:val="both"/>
        <w:rPr>
          <w:sz w:val="22"/>
          <w:szCs w:val="22"/>
        </w:rPr>
      </w:pPr>
      <w:r w:rsidRPr="005273F2">
        <w:rPr>
          <w:sz w:val="22"/>
          <w:szCs w:val="22"/>
        </w:rPr>
        <w:t>załącznikami do niniejszego formularza oferty</w:t>
      </w:r>
      <w:r w:rsidR="008A3ED6" w:rsidRPr="005273F2">
        <w:rPr>
          <w:sz w:val="22"/>
          <w:szCs w:val="22"/>
        </w:rPr>
        <w:t xml:space="preserve"> są:</w:t>
      </w:r>
    </w:p>
    <w:p w14:paraId="2EA5E692" w14:textId="77777777" w:rsidR="00852F3A" w:rsidRPr="005273F2" w:rsidRDefault="00852F3A" w:rsidP="00D218A5">
      <w:pPr>
        <w:ind w:left="1560" w:hanging="1560"/>
        <w:jc w:val="both"/>
        <w:rPr>
          <w:sz w:val="22"/>
          <w:szCs w:val="22"/>
        </w:rPr>
      </w:pPr>
    </w:p>
    <w:p w14:paraId="2D8B4D86" w14:textId="36696A79" w:rsidR="009509AA" w:rsidRPr="005273F2" w:rsidRDefault="009509AA" w:rsidP="00D218A5">
      <w:pPr>
        <w:ind w:left="1560" w:hanging="1560"/>
        <w:jc w:val="both"/>
        <w:rPr>
          <w:sz w:val="22"/>
          <w:szCs w:val="22"/>
        </w:rPr>
      </w:pPr>
      <w:r w:rsidRPr="005273F2">
        <w:rPr>
          <w:sz w:val="22"/>
          <w:szCs w:val="22"/>
        </w:rPr>
        <w:t xml:space="preserve">załącznik nr 1– oświadczenie </w:t>
      </w:r>
      <w:r w:rsidR="00753F6D" w:rsidRPr="005273F2">
        <w:rPr>
          <w:sz w:val="22"/>
          <w:szCs w:val="22"/>
        </w:rPr>
        <w:t xml:space="preserve">o </w:t>
      </w:r>
      <w:r w:rsidR="00C12AC1" w:rsidRPr="005273F2">
        <w:rPr>
          <w:sz w:val="22"/>
          <w:szCs w:val="22"/>
        </w:rPr>
        <w:t xml:space="preserve">niepodleganiu wykluczeniu z postępowania w doniesieniu do odpowiednio </w:t>
      </w:r>
      <w:r w:rsidR="009D0491" w:rsidRPr="005273F2">
        <w:rPr>
          <w:sz w:val="22"/>
          <w:szCs w:val="22"/>
        </w:rPr>
        <w:t>wykonawcy/podwykonawcy (o ile dotyczy)</w:t>
      </w:r>
    </w:p>
    <w:p w14:paraId="5429E964" w14:textId="5F6CAD1A" w:rsidR="009509AA" w:rsidRPr="005273F2" w:rsidRDefault="009509AA" w:rsidP="00D218A5">
      <w:pPr>
        <w:ind w:left="1560" w:hanging="1560"/>
        <w:jc w:val="both"/>
        <w:rPr>
          <w:sz w:val="22"/>
          <w:szCs w:val="22"/>
        </w:rPr>
      </w:pPr>
      <w:r w:rsidRPr="005273F2">
        <w:rPr>
          <w:sz w:val="22"/>
          <w:szCs w:val="22"/>
        </w:rPr>
        <w:t xml:space="preserve">załącznik nr 2 – </w:t>
      </w:r>
      <w:r w:rsidR="00B015D7" w:rsidRPr="00AE4430">
        <w:rPr>
          <w:bCs/>
          <w:iCs/>
          <w:sz w:val="22"/>
          <w:szCs w:val="22"/>
        </w:rPr>
        <w:t>S</w:t>
      </w:r>
      <w:r w:rsidR="00B015D7" w:rsidRPr="00AE4430">
        <w:rPr>
          <w:iCs/>
          <w:sz w:val="22"/>
          <w:szCs w:val="22"/>
        </w:rPr>
        <w:t>z</w:t>
      </w:r>
      <w:r w:rsidR="00B015D7" w:rsidRPr="005273F2">
        <w:rPr>
          <w:sz w:val="22"/>
          <w:szCs w:val="22"/>
        </w:rPr>
        <w:t>czegółowa kalkulacja cenowa wraz ze szczegółowym opisem technicznym oferowanych profesjonalnych środków czystości,</w:t>
      </w:r>
    </w:p>
    <w:p w14:paraId="66EB87C1" w14:textId="50E8AFD3" w:rsidR="009509AA" w:rsidRPr="005273F2" w:rsidRDefault="009509AA" w:rsidP="00D218A5">
      <w:pPr>
        <w:ind w:left="1560" w:hanging="1560"/>
        <w:jc w:val="both"/>
        <w:rPr>
          <w:sz w:val="22"/>
          <w:szCs w:val="22"/>
        </w:rPr>
      </w:pPr>
      <w:r w:rsidRPr="005273F2">
        <w:rPr>
          <w:sz w:val="22"/>
          <w:szCs w:val="22"/>
        </w:rPr>
        <w:t xml:space="preserve">załącznik nr 3 – </w:t>
      </w:r>
      <w:r w:rsidR="008E77D4" w:rsidRPr="005273F2">
        <w:rPr>
          <w:sz w:val="22"/>
          <w:szCs w:val="22"/>
        </w:rPr>
        <w:t>oświadczenie o powierzeniu podwykonawcom wykonania części przedmiotu zamówienia (Wykaz podwykonawców – o ile dotyczy);</w:t>
      </w:r>
    </w:p>
    <w:p w14:paraId="74C3DC90" w14:textId="77777777" w:rsidR="009509AA" w:rsidRPr="005273F2" w:rsidRDefault="009509AA" w:rsidP="00D218A5">
      <w:pPr>
        <w:tabs>
          <w:tab w:val="num" w:pos="540"/>
        </w:tabs>
        <w:ind w:left="1560" w:hanging="1560"/>
        <w:jc w:val="both"/>
        <w:rPr>
          <w:sz w:val="22"/>
          <w:szCs w:val="22"/>
        </w:rPr>
      </w:pPr>
      <w:r w:rsidRPr="005273F2">
        <w:rPr>
          <w:sz w:val="22"/>
          <w:szCs w:val="22"/>
        </w:rPr>
        <w:t>inne – .................................................................*.</w:t>
      </w:r>
    </w:p>
    <w:p w14:paraId="18F17E45" w14:textId="77777777" w:rsidR="009509AA" w:rsidRPr="00D218A5" w:rsidRDefault="009509AA" w:rsidP="009509AA">
      <w:pPr>
        <w:widowControl/>
        <w:suppressAutoHyphens w:val="0"/>
        <w:jc w:val="both"/>
        <w:rPr>
          <w:b/>
          <w:bCs/>
          <w:i/>
          <w:iCs/>
          <w:sz w:val="23"/>
          <w:szCs w:val="23"/>
          <w:u w:val="single"/>
        </w:rPr>
      </w:pPr>
    </w:p>
    <w:p w14:paraId="0385DD95" w14:textId="77777777" w:rsidR="009509AA" w:rsidRPr="00D218A5" w:rsidRDefault="009509AA" w:rsidP="00BE0A65">
      <w:pPr>
        <w:tabs>
          <w:tab w:val="num" w:pos="540"/>
        </w:tabs>
        <w:jc w:val="both"/>
        <w:rPr>
          <w:sz w:val="23"/>
          <w:szCs w:val="23"/>
        </w:rPr>
      </w:pPr>
    </w:p>
    <w:p w14:paraId="41925FAA" w14:textId="77777777" w:rsidR="00BB28E7" w:rsidRPr="00D218A5" w:rsidRDefault="00BB28E7" w:rsidP="00BE0A65">
      <w:pPr>
        <w:widowControl/>
        <w:suppressAutoHyphens w:val="0"/>
        <w:jc w:val="both"/>
        <w:rPr>
          <w:b/>
          <w:bCs/>
          <w:i/>
          <w:iCs/>
          <w:sz w:val="23"/>
          <w:szCs w:val="23"/>
          <w:u w:val="single"/>
        </w:rPr>
      </w:pPr>
    </w:p>
    <w:p w14:paraId="276CE1FD" w14:textId="77777777" w:rsidR="00BB28E7" w:rsidRPr="00D218A5" w:rsidRDefault="00BB28E7" w:rsidP="006B43AA">
      <w:pPr>
        <w:widowControl/>
        <w:suppressAutoHyphens w:val="0"/>
        <w:ind w:left="360"/>
        <w:jc w:val="both"/>
        <w:rPr>
          <w:b/>
          <w:bCs/>
          <w:i/>
          <w:iCs/>
          <w:sz w:val="23"/>
          <w:szCs w:val="23"/>
          <w:u w:val="single"/>
        </w:rPr>
      </w:pPr>
    </w:p>
    <w:p w14:paraId="17266999" w14:textId="77777777" w:rsidR="006B43AA" w:rsidRPr="006B43AA" w:rsidRDefault="006B43AA" w:rsidP="006B43AA">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7ADDF62" w14:textId="77777777" w:rsidR="006B43AA" w:rsidRPr="006B43AA" w:rsidRDefault="006B43AA" w:rsidP="006B43AA">
      <w:pPr>
        <w:widowControl/>
        <w:suppressAutoHyphens w:val="0"/>
        <w:ind w:left="540"/>
        <w:jc w:val="both"/>
        <w:outlineLvl w:val="0"/>
        <w:rPr>
          <w:i/>
          <w:iCs/>
        </w:rPr>
      </w:pPr>
    </w:p>
    <w:p w14:paraId="245F9369" w14:textId="77777777" w:rsidR="006B43AA" w:rsidRPr="006B43AA" w:rsidRDefault="006B43AA" w:rsidP="006B43AA">
      <w:pPr>
        <w:widowControl/>
        <w:suppressAutoHyphens w:val="0"/>
        <w:ind w:left="540"/>
        <w:jc w:val="both"/>
        <w:outlineLvl w:val="0"/>
        <w:rPr>
          <w:i/>
          <w:iCs/>
        </w:rPr>
      </w:pPr>
    </w:p>
    <w:p w14:paraId="01A6F0B3" w14:textId="77777777" w:rsidR="006B43AA" w:rsidRPr="006B43AA" w:rsidRDefault="006B43AA" w:rsidP="006B43AA">
      <w:pPr>
        <w:widowControl/>
        <w:suppressAutoHyphens w:val="0"/>
        <w:ind w:left="540"/>
        <w:jc w:val="right"/>
        <w:outlineLvl w:val="0"/>
        <w:rPr>
          <w:b/>
          <w:bCs/>
        </w:rPr>
      </w:pPr>
    </w:p>
    <w:p w14:paraId="150732BE" w14:textId="77777777" w:rsidR="00351B33" w:rsidRDefault="00574D2D" w:rsidP="00574D2D">
      <w:pPr>
        <w:widowControl/>
        <w:suppressAutoHyphens w:val="0"/>
        <w:jc w:val="right"/>
        <w:outlineLvl w:val="0"/>
        <w:rPr>
          <w:b/>
          <w:bCs/>
        </w:rPr>
      </w:pPr>
      <w:r>
        <w:rPr>
          <w:b/>
          <w:bCs/>
        </w:rPr>
        <w:br w:type="page"/>
      </w:r>
    </w:p>
    <w:p w14:paraId="7C5F2DB0" w14:textId="77777777" w:rsidR="00351B33" w:rsidRDefault="00351B33" w:rsidP="00574D2D">
      <w:pPr>
        <w:widowControl/>
        <w:suppressAutoHyphens w:val="0"/>
        <w:jc w:val="right"/>
        <w:outlineLvl w:val="0"/>
        <w:rPr>
          <w:b/>
          <w:bCs/>
        </w:rPr>
      </w:pPr>
    </w:p>
    <w:p w14:paraId="7C6CB66D" w14:textId="4B079154" w:rsidR="006B43AA" w:rsidRPr="00A906FE" w:rsidRDefault="006B43AA" w:rsidP="00574D2D">
      <w:pPr>
        <w:widowControl/>
        <w:suppressAutoHyphens w:val="0"/>
        <w:jc w:val="right"/>
        <w:outlineLvl w:val="0"/>
        <w:rPr>
          <w:b/>
          <w:bCs/>
          <w:sz w:val="22"/>
          <w:szCs w:val="22"/>
        </w:rPr>
      </w:pPr>
      <w:r w:rsidRPr="00A906FE">
        <w:rPr>
          <w:b/>
          <w:bCs/>
          <w:sz w:val="22"/>
          <w:szCs w:val="22"/>
        </w:rPr>
        <w:t>Załącznik nr 1 do formularza oferty</w:t>
      </w:r>
    </w:p>
    <w:p w14:paraId="719F64AA" w14:textId="77777777" w:rsidR="008D5480" w:rsidRPr="00A906FE"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6453A486" w14:textId="77777777" w:rsidR="001F35CE" w:rsidRPr="00A906FE" w:rsidRDefault="001F35CE" w:rsidP="001F35CE">
      <w:pPr>
        <w:pStyle w:val="Tekstpodstawowy"/>
        <w:spacing w:line="240" w:lineRule="auto"/>
        <w:jc w:val="center"/>
        <w:outlineLvl w:val="0"/>
        <w:rPr>
          <w:rFonts w:ascii="Times New Roman" w:hAnsi="Times New Roman" w:cs="Times New Roman"/>
          <w:b/>
          <w:bCs/>
          <w:sz w:val="22"/>
          <w:szCs w:val="22"/>
          <w:u w:val="single"/>
        </w:rPr>
      </w:pPr>
      <w:r w:rsidRPr="00A906FE">
        <w:rPr>
          <w:rFonts w:ascii="Times New Roman" w:hAnsi="Times New Roman" w:cs="Times New Roman"/>
          <w:b/>
          <w:bCs/>
          <w:sz w:val="22"/>
          <w:szCs w:val="22"/>
          <w:u w:val="single"/>
        </w:rPr>
        <w:t xml:space="preserve">OŚWIADCZENIE </w:t>
      </w:r>
    </w:p>
    <w:p w14:paraId="77DB97DF" w14:textId="77777777" w:rsidR="001F35CE" w:rsidRPr="00A906FE" w:rsidRDefault="001F35CE" w:rsidP="001F35CE">
      <w:pPr>
        <w:pStyle w:val="Tekstpodstawowy"/>
        <w:spacing w:line="240" w:lineRule="auto"/>
        <w:jc w:val="center"/>
        <w:outlineLvl w:val="0"/>
        <w:rPr>
          <w:rFonts w:ascii="Times New Roman" w:hAnsi="Times New Roman" w:cs="Times New Roman"/>
          <w:b/>
          <w:bCs/>
          <w:sz w:val="22"/>
          <w:szCs w:val="22"/>
          <w:u w:val="single"/>
        </w:rPr>
      </w:pPr>
      <w:r w:rsidRPr="00A906FE">
        <w:rPr>
          <w:rFonts w:ascii="Times New Roman" w:hAnsi="Times New Roman" w:cs="Times New Roman"/>
          <w:b/>
          <w:bCs/>
          <w:sz w:val="22"/>
          <w:szCs w:val="22"/>
          <w:u w:val="single"/>
        </w:rPr>
        <w:t>O NIEPODLEGANIU WYKLUCZENIU Z POSTĘPOWANIA</w:t>
      </w:r>
    </w:p>
    <w:p w14:paraId="59275A91" w14:textId="77777777" w:rsidR="008D5480" w:rsidRPr="00A906FE"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526AEAA0" w14:textId="186F8500" w:rsidR="00B015D7" w:rsidRPr="00A906FE" w:rsidRDefault="008D5480" w:rsidP="00B015D7">
      <w:pPr>
        <w:pStyle w:val="Nagwek"/>
        <w:spacing w:line="240" w:lineRule="auto"/>
        <w:jc w:val="both"/>
        <w:rPr>
          <w:rFonts w:ascii="Times New Roman" w:hAnsi="Times New Roman" w:cs="Times New Roman"/>
          <w:i/>
          <w:iCs/>
          <w:sz w:val="22"/>
          <w:szCs w:val="22"/>
          <w:u w:val="single"/>
        </w:rPr>
      </w:pPr>
      <w:r w:rsidRPr="00A906FE">
        <w:rPr>
          <w:rFonts w:ascii="Times New Roman" w:hAnsi="Times New Roman" w:cs="Times New Roman"/>
          <w:i/>
          <w:iCs/>
          <w:sz w:val="22"/>
          <w:szCs w:val="22"/>
          <w:u w:val="single"/>
        </w:rPr>
        <w:t>Składając ofertę w p</w:t>
      </w:r>
      <w:r w:rsidR="00375515" w:rsidRPr="00A906FE">
        <w:rPr>
          <w:rFonts w:ascii="Times New Roman" w:hAnsi="Times New Roman" w:cs="Times New Roman"/>
          <w:i/>
          <w:iCs/>
          <w:sz w:val="22"/>
          <w:szCs w:val="22"/>
          <w:u w:val="single"/>
        </w:rPr>
        <w:t xml:space="preserve">ostępowaniu </w:t>
      </w:r>
      <w:r w:rsidRPr="00A906FE">
        <w:rPr>
          <w:rFonts w:ascii="Times New Roman" w:hAnsi="Times New Roman" w:cs="Times New Roman"/>
          <w:i/>
          <w:iCs/>
          <w:sz w:val="22"/>
          <w:szCs w:val="22"/>
          <w:u w:val="single"/>
        </w:rPr>
        <w:t xml:space="preserve">na </w:t>
      </w:r>
      <w:r w:rsidR="00B015D7" w:rsidRPr="00A906FE">
        <w:rPr>
          <w:rFonts w:ascii="Times New Roman" w:hAnsi="Times New Roman" w:cs="Times New Roman"/>
          <w:i/>
          <w:iCs/>
          <w:sz w:val="22"/>
          <w:szCs w:val="22"/>
          <w:u w:val="single"/>
        </w:rPr>
        <w:t xml:space="preserve">wyłonienie Wykonawcy w zakresie sukcesywnej dostawy profesjonalnych środków czystości dla jednostek organizacyjnych Uniwersytetu Jagiellońskiego </w:t>
      </w:r>
      <w:r w:rsidR="006E13F6" w:rsidRPr="00A906FE">
        <w:rPr>
          <w:rFonts w:ascii="Times New Roman" w:hAnsi="Times New Roman" w:cs="Times New Roman"/>
          <w:i/>
          <w:iCs/>
          <w:sz w:val="22"/>
          <w:szCs w:val="22"/>
          <w:u w:val="single"/>
        </w:rPr>
        <w:br/>
      </w:r>
      <w:r w:rsidR="00B015D7" w:rsidRPr="00A906FE">
        <w:rPr>
          <w:rFonts w:ascii="Times New Roman" w:hAnsi="Times New Roman" w:cs="Times New Roman"/>
          <w:i/>
          <w:iCs/>
          <w:sz w:val="22"/>
          <w:szCs w:val="22"/>
          <w:u w:val="single"/>
        </w:rPr>
        <w:t>(z wyłączeniem Uniwersytetu Jagiellońskiego Collegium Medicum)</w:t>
      </w:r>
    </w:p>
    <w:p w14:paraId="55CA5CD8" w14:textId="34F2671F" w:rsidR="008D5480" w:rsidRPr="00A906FE" w:rsidRDefault="008D5480" w:rsidP="008D5480">
      <w:pPr>
        <w:pStyle w:val="Nagwek"/>
        <w:spacing w:line="240" w:lineRule="auto"/>
        <w:jc w:val="both"/>
        <w:rPr>
          <w:rFonts w:ascii="Times New Roman" w:hAnsi="Times New Roman" w:cs="Times New Roman"/>
          <w:i/>
          <w:iCs/>
          <w:sz w:val="22"/>
          <w:szCs w:val="22"/>
          <w:u w:val="single"/>
        </w:rPr>
      </w:pPr>
    </w:p>
    <w:p w14:paraId="1628A1EF" w14:textId="77777777" w:rsidR="008D5480" w:rsidRPr="00A906FE" w:rsidRDefault="008D5480" w:rsidP="003333B4">
      <w:pPr>
        <w:numPr>
          <w:ilvl w:val="4"/>
          <w:numId w:val="13"/>
        </w:numPr>
        <w:spacing w:line="360" w:lineRule="auto"/>
        <w:ind w:left="0" w:firstLine="0"/>
        <w:jc w:val="both"/>
        <w:rPr>
          <w:b/>
          <w:sz w:val="22"/>
          <w:szCs w:val="22"/>
        </w:rPr>
      </w:pPr>
      <w:r w:rsidRPr="00A906FE">
        <w:rPr>
          <w:b/>
          <w:sz w:val="22"/>
          <w:szCs w:val="22"/>
        </w:rPr>
        <w:t>OŚWIADCZENIA DOTYCZĄCE WYKONAWCY</w:t>
      </w:r>
    </w:p>
    <w:p w14:paraId="5B0ADF7F" w14:textId="77777777" w:rsidR="006E13F6" w:rsidRPr="00A906FE" w:rsidRDefault="006E13F6" w:rsidP="004229DB">
      <w:pPr>
        <w:pStyle w:val="Akapitzlist"/>
        <w:numPr>
          <w:ilvl w:val="0"/>
          <w:numId w:val="63"/>
        </w:numPr>
        <w:spacing w:line="276" w:lineRule="auto"/>
        <w:rPr>
          <w:i/>
          <w:sz w:val="22"/>
          <w:szCs w:val="22"/>
        </w:rPr>
      </w:pPr>
      <w:r w:rsidRPr="00A906FE">
        <w:rPr>
          <w:sz w:val="22"/>
          <w:szCs w:val="22"/>
        </w:rPr>
        <w:t>Oświadczam, że nie podlegam wykluczeniu z postępowania na podstawie art. 108 ust. 1 ustawy PZP.</w:t>
      </w:r>
    </w:p>
    <w:p w14:paraId="4B2CEDAB" w14:textId="77777777" w:rsidR="006E13F6" w:rsidRPr="00A906FE" w:rsidRDefault="006E13F6" w:rsidP="004229DB">
      <w:pPr>
        <w:pStyle w:val="Akapitzlist"/>
        <w:numPr>
          <w:ilvl w:val="0"/>
          <w:numId w:val="63"/>
        </w:numPr>
        <w:spacing w:line="276" w:lineRule="auto"/>
        <w:rPr>
          <w:i/>
          <w:sz w:val="22"/>
          <w:szCs w:val="22"/>
        </w:rPr>
      </w:pPr>
      <w:r w:rsidRPr="00A906FE">
        <w:rPr>
          <w:sz w:val="22"/>
          <w:szCs w:val="22"/>
        </w:rPr>
        <w:t>Oświadczam, że nie podlegam wykluczeniu z postępowania na podstawie art. 109 ust. 1 pkt 1, 4. 5, i od 7 do 10 ustawy PZP.</w:t>
      </w:r>
    </w:p>
    <w:p w14:paraId="15A68D7E" w14:textId="4C8909F8" w:rsidR="006E13F6" w:rsidRPr="00A906FE" w:rsidRDefault="006E13F6" w:rsidP="004229DB">
      <w:pPr>
        <w:pStyle w:val="Akapitzlist"/>
        <w:numPr>
          <w:ilvl w:val="0"/>
          <w:numId w:val="63"/>
        </w:numPr>
        <w:spacing w:line="276" w:lineRule="auto"/>
        <w:rPr>
          <w:i/>
          <w:sz w:val="22"/>
          <w:szCs w:val="22"/>
        </w:rPr>
      </w:pPr>
      <w:r w:rsidRPr="00A906FE">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A906FE">
        <w:rPr>
          <w:sz w:val="22"/>
          <w:szCs w:val="22"/>
        </w:rPr>
        <w:t>3</w:t>
      </w:r>
      <w:r w:rsidRPr="00A906FE">
        <w:rPr>
          <w:sz w:val="22"/>
          <w:szCs w:val="22"/>
        </w:rPr>
        <w:t xml:space="preserve"> r., poz. </w:t>
      </w:r>
      <w:r w:rsidR="00A906FE">
        <w:rPr>
          <w:sz w:val="22"/>
          <w:szCs w:val="22"/>
        </w:rPr>
        <w:t>1497</w:t>
      </w:r>
      <w:r w:rsidRPr="00A906FE">
        <w:rPr>
          <w:sz w:val="22"/>
          <w:szCs w:val="22"/>
        </w:rPr>
        <w:t>), tj.:</w:t>
      </w:r>
    </w:p>
    <w:p w14:paraId="318EE27B" w14:textId="77777777" w:rsidR="006E13F6" w:rsidRPr="00A906FE" w:rsidRDefault="006E13F6" w:rsidP="004229DB">
      <w:pPr>
        <w:widowControl/>
        <w:numPr>
          <w:ilvl w:val="0"/>
          <w:numId w:val="62"/>
        </w:numPr>
        <w:suppressAutoHyphens w:val="0"/>
        <w:spacing w:line="276" w:lineRule="auto"/>
        <w:ind w:left="1134" w:hanging="425"/>
        <w:jc w:val="both"/>
        <w:rPr>
          <w:sz w:val="22"/>
          <w:szCs w:val="22"/>
        </w:rPr>
      </w:pPr>
      <w:r w:rsidRPr="00A906FE">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7777777" w:rsidR="006E13F6" w:rsidRPr="00A906FE" w:rsidRDefault="006E13F6" w:rsidP="004229DB">
      <w:pPr>
        <w:widowControl/>
        <w:numPr>
          <w:ilvl w:val="0"/>
          <w:numId w:val="62"/>
        </w:numPr>
        <w:suppressAutoHyphens w:val="0"/>
        <w:spacing w:line="276" w:lineRule="auto"/>
        <w:ind w:left="1134" w:hanging="425"/>
        <w:jc w:val="both"/>
        <w:rPr>
          <w:sz w:val="22"/>
          <w:szCs w:val="22"/>
        </w:rPr>
      </w:pPr>
      <w:r w:rsidRPr="00A906FE">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77777777" w:rsidR="006E13F6" w:rsidRPr="00A906FE" w:rsidRDefault="006E13F6" w:rsidP="004229DB">
      <w:pPr>
        <w:widowControl/>
        <w:numPr>
          <w:ilvl w:val="0"/>
          <w:numId w:val="62"/>
        </w:numPr>
        <w:suppressAutoHyphens w:val="0"/>
        <w:spacing w:line="276" w:lineRule="auto"/>
        <w:ind w:left="1134" w:hanging="425"/>
        <w:jc w:val="both"/>
        <w:rPr>
          <w:sz w:val="22"/>
          <w:szCs w:val="22"/>
        </w:rPr>
      </w:pPr>
      <w:r w:rsidRPr="00A906FE">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A906FE" w:rsidRDefault="00375515" w:rsidP="008D5480">
      <w:pPr>
        <w:spacing w:line="276" w:lineRule="auto"/>
        <w:jc w:val="both"/>
        <w:rPr>
          <w:sz w:val="22"/>
          <w:szCs w:val="22"/>
        </w:rPr>
      </w:pPr>
    </w:p>
    <w:p w14:paraId="0E2A0F55" w14:textId="77777777" w:rsidR="008D5480" w:rsidRPr="00A906FE" w:rsidRDefault="008D5480" w:rsidP="008D5480">
      <w:pPr>
        <w:spacing w:line="276" w:lineRule="auto"/>
        <w:jc w:val="both"/>
        <w:rPr>
          <w:sz w:val="22"/>
          <w:szCs w:val="22"/>
        </w:rPr>
      </w:pPr>
      <w:r w:rsidRPr="00A906FE">
        <w:rPr>
          <w:sz w:val="22"/>
          <w:szCs w:val="22"/>
        </w:rPr>
        <w:t xml:space="preserve">Oświadczam, że zachodzą w stosunku do mnie podstawy wykluczenia z postępowania na podstawie art. …………. ustawy PZP </w:t>
      </w:r>
      <w:r w:rsidRPr="00A906FE">
        <w:rPr>
          <w:i/>
          <w:sz w:val="22"/>
          <w:szCs w:val="22"/>
        </w:rPr>
        <w:t>(podać mającą zastosowanie podstawę wykluczenia spośród w</w:t>
      </w:r>
      <w:r w:rsidR="00375515" w:rsidRPr="00A906FE">
        <w:rPr>
          <w:i/>
          <w:sz w:val="22"/>
          <w:szCs w:val="22"/>
        </w:rPr>
        <w:t>skazanych powyżej</w:t>
      </w:r>
      <w:r w:rsidRPr="00A906FE">
        <w:rPr>
          <w:i/>
          <w:sz w:val="22"/>
          <w:szCs w:val="22"/>
        </w:rPr>
        <w:t>).</w:t>
      </w:r>
      <w:r w:rsidRPr="00A906FE">
        <w:rPr>
          <w:sz w:val="22"/>
          <w:szCs w:val="22"/>
        </w:rPr>
        <w:t xml:space="preserve"> Jednocześnie oświadczam, że w związku z ww. okolicznością, na podstawie art. </w:t>
      </w:r>
      <w:r w:rsidR="00375515" w:rsidRPr="00A906FE">
        <w:rPr>
          <w:sz w:val="22"/>
          <w:szCs w:val="22"/>
        </w:rPr>
        <w:t>110</w:t>
      </w:r>
      <w:r w:rsidRPr="00A906FE">
        <w:rPr>
          <w:sz w:val="22"/>
          <w:szCs w:val="22"/>
        </w:rPr>
        <w:t xml:space="preserve"> ust. </w:t>
      </w:r>
      <w:r w:rsidR="00375515" w:rsidRPr="00A906FE">
        <w:rPr>
          <w:sz w:val="22"/>
          <w:szCs w:val="22"/>
        </w:rPr>
        <w:t>2</w:t>
      </w:r>
      <w:r w:rsidRPr="00A906FE">
        <w:rPr>
          <w:sz w:val="22"/>
          <w:szCs w:val="22"/>
        </w:rPr>
        <w:t xml:space="preserve"> ustawy PZP podjąłem następujące środki naprawcze:</w:t>
      </w:r>
    </w:p>
    <w:p w14:paraId="7E9AD929" w14:textId="3B57F723" w:rsidR="008D5480" w:rsidRPr="00A906FE" w:rsidRDefault="008D5480" w:rsidP="008D5480">
      <w:pPr>
        <w:spacing w:line="360" w:lineRule="auto"/>
        <w:jc w:val="both"/>
        <w:rPr>
          <w:sz w:val="22"/>
          <w:szCs w:val="22"/>
        </w:rPr>
      </w:pPr>
      <w:r w:rsidRPr="00A906FE">
        <w:rPr>
          <w:sz w:val="22"/>
          <w:szCs w:val="22"/>
        </w:rPr>
        <w:t>…………………………………………………………………………………………..…………………...........…………………………………………………………………………………………………..…………………...........…………………………………………………………………</w:t>
      </w:r>
    </w:p>
    <w:p w14:paraId="1589FD52" w14:textId="77777777" w:rsidR="008D5480" w:rsidRPr="00A906FE" w:rsidRDefault="008D5480" w:rsidP="008D5480">
      <w:pPr>
        <w:pStyle w:val="Tekstpodstawowy"/>
        <w:spacing w:line="240" w:lineRule="auto"/>
        <w:rPr>
          <w:i/>
          <w:sz w:val="22"/>
          <w:szCs w:val="22"/>
          <w:highlight w:val="yellow"/>
        </w:rPr>
      </w:pPr>
    </w:p>
    <w:p w14:paraId="7BB86DDF" w14:textId="77777777" w:rsidR="008E2EBA" w:rsidRPr="00A906FE" w:rsidRDefault="008E2EBA" w:rsidP="008E2EBA">
      <w:pPr>
        <w:spacing w:line="276" w:lineRule="auto"/>
        <w:jc w:val="both"/>
        <w:rPr>
          <w:sz w:val="22"/>
          <w:szCs w:val="22"/>
        </w:rPr>
      </w:pPr>
    </w:p>
    <w:p w14:paraId="3993C29A" w14:textId="5A66F8BC" w:rsidR="008E2EBA" w:rsidRPr="00A906FE" w:rsidRDefault="008E2EBA" w:rsidP="008E2EBA">
      <w:pPr>
        <w:spacing w:line="276" w:lineRule="auto"/>
        <w:jc w:val="both"/>
        <w:rPr>
          <w:sz w:val="22"/>
          <w:szCs w:val="22"/>
        </w:rPr>
      </w:pPr>
      <w:r w:rsidRPr="00A906FE">
        <w:rPr>
          <w:sz w:val="22"/>
          <w:szCs w:val="22"/>
        </w:rPr>
        <w:t xml:space="preserve">Oświadczam, że zachodzą w stosunku do mnie podstawy wykluczenia z postępowania na podstawie art. 7 ust. 1 ustawy z dnia 13 kwietnia 2022 r. o szczególnych rozwiązaniach w zakresie przeciwdziałania </w:t>
      </w:r>
      <w:r w:rsidRPr="00A906FE">
        <w:rPr>
          <w:sz w:val="22"/>
          <w:szCs w:val="22"/>
        </w:rPr>
        <w:lastRenderedPageBreak/>
        <w:t>wspieraniu agresji na Ukrainę oraz służących ochronie bezpieczeństwa narodowego (Dz.U. z 202</w:t>
      </w:r>
      <w:r w:rsidR="00FC55CF">
        <w:rPr>
          <w:sz w:val="22"/>
          <w:szCs w:val="22"/>
        </w:rPr>
        <w:t>3</w:t>
      </w:r>
      <w:r w:rsidRPr="00A906FE">
        <w:rPr>
          <w:sz w:val="22"/>
          <w:szCs w:val="22"/>
        </w:rPr>
        <w:t xml:space="preserve"> r., poz. </w:t>
      </w:r>
      <w:r w:rsidR="00A906FE">
        <w:rPr>
          <w:sz w:val="22"/>
          <w:szCs w:val="22"/>
        </w:rPr>
        <w:t>1497</w:t>
      </w:r>
      <w:r w:rsidRPr="00A906FE">
        <w:rPr>
          <w:sz w:val="22"/>
          <w:szCs w:val="22"/>
        </w:rPr>
        <w:t xml:space="preserve">), </w:t>
      </w:r>
      <w:r w:rsidRPr="00A906FE">
        <w:rPr>
          <w:i/>
          <w:sz w:val="22"/>
          <w:szCs w:val="22"/>
        </w:rPr>
        <w:t>(podać mającą zastosowanie podstawę wykluczenia spośród wskazanych powyżej)</w:t>
      </w:r>
    </w:p>
    <w:p w14:paraId="749D6DB3" w14:textId="77777777" w:rsidR="008E2EBA" w:rsidRPr="00A906FE" w:rsidRDefault="008E2EBA" w:rsidP="008E2EBA">
      <w:pPr>
        <w:spacing w:line="360" w:lineRule="auto"/>
        <w:rPr>
          <w:sz w:val="22"/>
          <w:szCs w:val="22"/>
        </w:rPr>
      </w:pPr>
      <w:r w:rsidRPr="00A906FE">
        <w:rPr>
          <w:sz w:val="22"/>
          <w:szCs w:val="22"/>
        </w:rPr>
        <w:t>…………………………………………………………………………………………..…………………...........………………………………………………………………………………………</w:t>
      </w:r>
    </w:p>
    <w:p w14:paraId="1BEAB4A1" w14:textId="77777777" w:rsidR="006E13F6" w:rsidRPr="00A906FE" w:rsidRDefault="006E13F6" w:rsidP="006E13F6">
      <w:pPr>
        <w:spacing w:line="276" w:lineRule="auto"/>
        <w:jc w:val="both"/>
        <w:rPr>
          <w:b/>
          <w:sz w:val="22"/>
          <w:szCs w:val="22"/>
        </w:rPr>
      </w:pPr>
    </w:p>
    <w:p w14:paraId="6E46426F" w14:textId="77777777" w:rsidR="006E13F6" w:rsidRPr="00A906FE" w:rsidRDefault="006E13F6" w:rsidP="006E13F6">
      <w:pPr>
        <w:spacing w:line="276" w:lineRule="auto"/>
        <w:jc w:val="both"/>
        <w:rPr>
          <w:b/>
          <w:sz w:val="22"/>
          <w:szCs w:val="22"/>
        </w:rPr>
      </w:pPr>
    </w:p>
    <w:p w14:paraId="69C7FD57" w14:textId="1620400F" w:rsidR="008D5480" w:rsidRPr="00A906FE" w:rsidRDefault="008D5480" w:rsidP="003333B4">
      <w:pPr>
        <w:numPr>
          <w:ilvl w:val="4"/>
          <w:numId w:val="13"/>
        </w:numPr>
        <w:spacing w:line="276" w:lineRule="auto"/>
        <w:ind w:left="0" w:firstLine="0"/>
        <w:jc w:val="both"/>
        <w:rPr>
          <w:b/>
          <w:sz w:val="22"/>
          <w:szCs w:val="22"/>
        </w:rPr>
      </w:pPr>
      <w:r w:rsidRPr="00A906FE">
        <w:rPr>
          <w:b/>
          <w:sz w:val="22"/>
          <w:szCs w:val="22"/>
        </w:rPr>
        <w:t>OŚWIADCZENIE DOTYCZĄCE PODWYKONAWCY NIEBĘDĄCEGO PODMIOTEM, NA KTÓREGO ZASOBY POWOŁUJE SIĘ WYKONAWCA*</w:t>
      </w:r>
    </w:p>
    <w:p w14:paraId="384EE88B" w14:textId="77777777" w:rsidR="00AD2A47" w:rsidRPr="00A906FE" w:rsidRDefault="00AD2A47" w:rsidP="008D5480">
      <w:pPr>
        <w:spacing w:line="276" w:lineRule="auto"/>
        <w:jc w:val="both"/>
        <w:rPr>
          <w:sz w:val="22"/>
          <w:szCs w:val="22"/>
        </w:rPr>
      </w:pPr>
    </w:p>
    <w:p w14:paraId="463BF297" w14:textId="77777777" w:rsidR="008D5480" w:rsidRPr="00A906FE" w:rsidRDefault="008D5480" w:rsidP="008D5480">
      <w:pPr>
        <w:spacing w:line="276" w:lineRule="auto"/>
        <w:jc w:val="both"/>
        <w:rPr>
          <w:sz w:val="22"/>
          <w:szCs w:val="22"/>
        </w:rPr>
      </w:pPr>
      <w:r w:rsidRPr="00A906FE">
        <w:rPr>
          <w:sz w:val="22"/>
          <w:szCs w:val="22"/>
        </w:rPr>
        <w:t>Oświadczam, że w stosunku do następującego/</w:t>
      </w:r>
      <w:proofErr w:type="spellStart"/>
      <w:r w:rsidRPr="00A906FE">
        <w:rPr>
          <w:sz w:val="22"/>
          <w:szCs w:val="22"/>
        </w:rPr>
        <w:t>ych</w:t>
      </w:r>
      <w:proofErr w:type="spellEnd"/>
      <w:r w:rsidRPr="00A906FE">
        <w:rPr>
          <w:sz w:val="22"/>
          <w:szCs w:val="22"/>
        </w:rPr>
        <w:t xml:space="preserve"> podmiotu/</w:t>
      </w:r>
      <w:proofErr w:type="spellStart"/>
      <w:r w:rsidRPr="00A906FE">
        <w:rPr>
          <w:sz w:val="22"/>
          <w:szCs w:val="22"/>
        </w:rPr>
        <w:t>tów</w:t>
      </w:r>
      <w:proofErr w:type="spellEnd"/>
      <w:r w:rsidRPr="00A906FE">
        <w:rPr>
          <w:sz w:val="22"/>
          <w:szCs w:val="22"/>
        </w:rPr>
        <w:t>, będącego/</w:t>
      </w:r>
      <w:proofErr w:type="spellStart"/>
      <w:r w:rsidRPr="00A906FE">
        <w:rPr>
          <w:sz w:val="22"/>
          <w:szCs w:val="22"/>
        </w:rPr>
        <w:t>ych</w:t>
      </w:r>
      <w:proofErr w:type="spellEnd"/>
      <w:r w:rsidRPr="00A906FE">
        <w:rPr>
          <w:sz w:val="22"/>
          <w:szCs w:val="22"/>
        </w:rPr>
        <w:t xml:space="preserve"> podwykonawcą/</w:t>
      </w:r>
      <w:proofErr w:type="spellStart"/>
      <w:r w:rsidRPr="00A906FE">
        <w:rPr>
          <w:sz w:val="22"/>
          <w:szCs w:val="22"/>
        </w:rPr>
        <w:t>ami</w:t>
      </w:r>
      <w:proofErr w:type="spellEnd"/>
      <w:r w:rsidRPr="00A906FE">
        <w:rPr>
          <w:sz w:val="22"/>
          <w:szCs w:val="22"/>
        </w:rPr>
        <w:t xml:space="preserve">: </w:t>
      </w:r>
      <w:r w:rsidRPr="00A906FE">
        <w:rPr>
          <w:i/>
          <w:sz w:val="22"/>
          <w:szCs w:val="22"/>
        </w:rPr>
        <w:t>(należy podać pełną nazwę/firmę, adres, a także w zależności od podmiotu: NIP/PESEL, KRS/</w:t>
      </w:r>
      <w:proofErr w:type="spellStart"/>
      <w:r w:rsidRPr="00A906FE">
        <w:rPr>
          <w:i/>
          <w:sz w:val="22"/>
          <w:szCs w:val="22"/>
        </w:rPr>
        <w:t>CEiDG</w:t>
      </w:r>
      <w:proofErr w:type="spellEnd"/>
      <w:r w:rsidRPr="00A906FE">
        <w:rPr>
          <w:i/>
          <w:sz w:val="22"/>
          <w:szCs w:val="22"/>
        </w:rPr>
        <w:t>)</w:t>
      </w:r>
      <w:r w:rsidRPr="00A906FE">
        <w:rPr>
          <w:sz w:val="22"/>
          <w:szCs w:val="22"/>
        </w:rPr>
        <w:t>,</w:t>
      </w:r>
    </w:p>
    <w:p w14:paraId="04D65962" w14:textId="77777777" w:rsidR="008D5480" w:rsidRPr="00A906FE" w:rsidRDefault="008D5480" w:rsidP="008D5480">
      <w:pPr>
        <w:spacing w:line="276" w:lineRule="auto"/>
        <w:jc w:val="both"/>
        <w:rPr>
          <w:sz w:val="22"/>
          <w:szCs w:val="22"/>
        </w:rPr>
      </w:pPr>
      <w:r w:rsidRPr="00A906FE">
        <w:rPr>
          <w:sz w:val="22"/>
          <w:szCs w:val="22"/>
        </w:rPr>
        <w:t xml:space="preserve"> ……………………………………………………………………..….…… </w:t>
      </w:r>
    </w:p>
    <w:p w14:paraId="2E2FC5DE" w14:textId="77777777" w:rsidR="008D5480" w:rsidRPr="00A906FE" w:rsidRDefault="008D5480" w:rsidP="008D5480">
      <w:pPr>
        <w:spacing w:line="276" w:lineRule="auto"/>
        <w:jc w:val="both"/>
        <w:rPr>
          <w:sz w:val="22"/>
          <w:szCs w:val="22"/>
        </w:rPr>
      </w:pPr>
      <w:r w:rsidRPr="00A906FE">
        <w:rPr>
          <w:sz w:val="22"/>
          <w:szCs w:val="22"/>
        </w:rPr>
        <w:t>nie zachodzą podstawy wykluczenia z postępowania o udzielenie zamówienia.</w:t>
      </w:r>
    </w:p>
    <w:p w14:paraId="79C69123" w14:textId="77777777" w:rsidR="008D5480" w:rsidRPr="00A906FE" w:rsidRDefault="008D5480" w:rsidP="008D5480">
      <w:pPr>
        <w:spacing w:line="360" w:lineRule="auto"/>
        <w:jc w:val="both"/>
        <w:rPr>
          <w:rFonts w:ascii="Arial" w:hAnsi="Arial" w:cs="Arial"/>
          <w:sz w:val="22"/>
          <w:szCs w:val="22"/>
        </w:rPr>
      </w:pPr>
    </w:p>
    <w:p w14:paraId="51BAF475" w14:textId="77777777" w:rsidR="00AD2A47" w:rsidRPr="00A906FE" w:rsidRDefault="00AD2A47" w:rsidP="004C4022">
      <w:pPr>
        <w:pStyle w:val="Tekstpodstawowy"/>
        <w:spacing w:line="240" w:lineRule="auto"/>
        <w:ind w:left="540"/>
        <w:jc w:val="center"/>
        <w:rPr>
          <w:rFonts w:ascii="Times New Roman" w:hAnsi="Times New Roman" w:cs="Times New Roman"/>
          <w:b/>
          <w:bCs/>
          <w:sz w:val="22"/>
          <w:szCs w:val="22"/>
        </w:rPr>
      </w:pPr>
      <w:r w:rsidRPr="00A906FE">
        <w:rPr>
          <w:rFonts w:ascii="Times New Roman" w:hAnsi="Times New Roman" w:cs="Times New Roman"/>
          <w:b/>
          <w:bCs/>
          <w:sz w:val="22"/>
          <w:szCs w:val="22"/>
        </w:rPr>
        <w:t>OŚWIADCZENIE</w:t>
      </w:r>
    </w:p>
    <w:p w14:paraId="0C411961" w14:textId="77777777" w:rsidR="008D5480" w:rsidRPr="00A906FE" w:rsidRDefault="008D5480" w:rsidP="008D5480">
      <w:pPr>
        <w:pStyle w:val="Tekstpodstawowy"/>
        <w:spacing w:line="240" w:lineRule="auto"/>
        <w:ind w:left="540"/>
        <w:jc w:val="right"/>
        <w:rPr>
          <w:rFonts w:ascii="Times New Roman" w:hAnsi="Times New Roman" w:cs="Times New Roman"/>
          <w:i/>
          <w:sz w:val="22"/>
          <w:szCs w:val="22"/>
        </w:rPr>
      </w:pPr>
    </w:p>
    <w:p w14:paraId="38774ECB" w14:textId="48A9181F" w:rsidR="00AD2A47" w:rsidRPr="00A906FE" w:rsidRDefault="00AD2A47" w:rsidP="00AD2A47">
      <w:pPr>
        <w:spacing w:line="276" w:lineRule="auto"/>
        <w:jc w:val="both"/>
        <w:rPr>
          <w:i/>
          <w:sz w:val="22"/>
          <w:szCs w:val="22"/>
        </w:rPr>
      </w:pPr>
      <w:r w:rsidRPr="00A906FE">
        <w:rPr>
          <w:sz w:val="22"/>
          <w:szCs w:val="22"/>
        </w:rPr>
        <w:t xml:space="preserve">Oświadczam, że w stosunku do podmiotu ……………… </w:t>
      </w:r>
      <w:r w:rsidRPr="00A906FE">
        <w:rPr>
          <w:i/>
          <w:sz w:val="22"/>
          <w:szCs w:val="22"/>
        </w:rPr>
        <w:t xml:space="preserve">(należy podać pełną nazwę/firmę, adres, </w:t>
      </w:r>
      <w:r w:rsidR="009567C9" w:rsidRPr="00A906FE">
        <w:rPr>
          <w:i/>
          <w:sz w:val="22"/>
          <w:szCs w:val="22"/>
        </w:rPr>
        <w:br/>
      </w:r>
      <w:r w:rsidRPr="00A906FE">
        <w:rPr>
          <w:i/>
          <w:sz w:val="22"/>
          <w:szCs w:val="22"/>
        </w:rPr>
        <w:t>a także w zależności od podmiotu: NIP/PESEL, KRS/</w:t>
      </w:r>
      <w:proofErr w:type="spellStart"/>
      <w:r w:rsidRPr="00A906FE">
        <w:rPr>
          <w:i/>
          <w:sz w:val="22"/>
          <w:szCs w:val="22"/>
        </w:rPr>
        <w:t>CEiDG</w:t>
      </w:r>
      <w:proofErr w:type="spellEnd"/>
      <w:r w:rsidRPr="00A906FE">
        <w:rPr>
          <w:i/>
          <w:sz w:val="22"/>
          <w:szCs w:val="22"/>
        </w:rPr>
        <w:t>)</w:t>
      </w:r>
    </w:p>
    <w:p w14:paraId="54169032" w14:textId="77777777" w:rsidR="00AD2A47" w:rsidRPr="00A906FE" w:rsidRDefault="00AD2A47" w:rsidP="00AD2A47">
      <w:pPr>
        <w:spacing w:line="276" w:lineRule="auto"/>
        <w:jc w:val="both"/>
        <w:rPr>
          <w:sz w:val="22"/>
          <w:szCs w:val="22"/>
        </w:rPr>
      </w:pPr>
      <w:r w:rsidRPr="00A906FE">
        <w:rPr>
          <w:sz w:val="22"/>
          <w:szCs w:val="22"/>
        </w:rPr>
        <w:t xml:space="preserve">zachodzą podstawy wykluczenia z postępowania na podstawie art. …………. ustawy PZP </w:t>
      </w:r>
      <w:r w:rsidRPr="00A906FE">
        <w:rPr>
          <w:i/>
          <w:sz w:val="22"/>
          <w:szCs w:val="22"/>
        </w:rPr>
        <w:t>(podać mającą zastosowanie podstawę wykluczenia spośród wskazanych powyżej).</w:t>
      </w:r>
      <w:r w:rsidRPr="00A906FE">
        <w:rPr>
          <w:sz w:val="22"/>
          <w:szCs w:val="22"/>
        </w:rPr>
        <w:t xml:space="preserve"> Jednocześnie oświadczam, że w związku z ww. okolicznością, na podstawie art. 110 ust. 2 ustawy PZP podjęte zostały następujące środki naprawcze:</w:t>
      </w:r>
    </w:p>
    <w:p w14:paraId="00A6AED3" w14:textId="77777777" w:rsidR="008D5480" w:rsidRPr="00A906FE" w:rsidRDefault="00AD2A47" w:rsidP="00AD2A47">
      <w:pPr>
        <w:spacing w:line="360" w:lineRule="auto"/>
        <w:jc w:val="both"/>
        <w:rPr>
          <w:rFonts w:ascii="Arial" w:hAnsi="Arial" w:cs="Arial"/>
          <w:b/>
          <w:sz w:val="22"/>
          <w:szCs w:val="22"/>
          <w:highlight w:val="yellow"/>
        </w:rPr>
      </w:pPr>
      <w:r w:rsidRPr="00A906FE">
        <w:rPr>
          <w:sz w:val="22"/>
          <w:szCs w:val="22"/>
        </w:rPr>
        <w:t>…………………………………………………………………………………………..…………………...........…………………………………………………………………………………………………..………………….......</w:t>
      </w:r>
    </w:p>
    <w:p w14:paraId="158D9445" w14:textId="77777777" w:rsidR="004C3E1B" w:rsidRPr="00A906FE" w:rsidRDefault="004C3E1B" w:rsidP="008D5480">
      <w:pPr>
        <w:spacing w:line="276" w:lineRule="auto"/>
        <w:jc w:val="both"/>
        <w:rPr>
          <w:sz w:val="22"/>
          <w:szCs w:val="22"/>
        </w:rPr>
      </w:pPr>
    </w:p>
    <w:p w14:paraId="57B01529" w14:textId="2106EEF2" w:rsidR="00546C13" w:rsidRPr="00A906FE" w:rsidRDefault="008D5480" w:rsidP="00B015D7">
      <w:pPr>
        <w:spacing w:line="276" w:lineRule="auto"/>
        <w:jc w:val="both"/>
        <w:rPr>
          <w:rFonts w:ascii="Arial" w:hAnsi="Arial" w:cs="Arial"/>
          <w:sz w:val="22"/>
          <w:szCs w:val="22"/>
        </w:rPr>
      </w:pPr>
      <w:r w:rsidRPr="00A906FE">
        <w:rPr>
          <w:sz w:val="22"/>
          <w:szCs w:val="22"/>
        </w:rPr>
        <w:t xml:space="preserve">Oświadczam, że wszystkie informacje podane w powyższych oświadczeniach są aktualne </w:t>
      </w:r>
      <w:r w:rsidRPr="00A906FE">
        <w:rPr>
          <w:sz w:val="22"/>
          <w:szCs w:val="22"/>
        </w:rPr>
        <w:br/>
        <w:t>i zgodne z prawdą oraz zostały przedstawione z pełną świadomością konsekwencji wprowadzenia Zamawiającego w błąd przy przedstawianiu informacji.</w:t>
      </w:r>
      <w:bookmarkStart w:id="1" w:name="_Hlk35337767"/>
    </w:p>
    <w:p w14:paraId="73BF8CC7" w14:textId="77777777" w:rsidR="0036149D" w:rsidRPr="00A906FE" w:rsidRDefault="0036149D" w:rsidP="0036149D">
      <w:pPr>
        <w:jc w:val="both"/>
        <w:rPr>
          <w:b/>
          <w:sz w:val="22"/>
          <w:szCs w:val="22"/>
        </w:rPr>
      </w:pPr>
    </w:p>
    <w:bookmarkEnd w:id="1"/>
    <w:p w14:paraId="1688B2FE" w14:textId="77777777" w:rsidR="008F16F3" w:rsidRDefault="008F16F3" w:rsidP="004C2002">
      <w:pPr>
        <w:pStyle w:val="Tekstpodstawowy"/>
        <w:spacing w:line="240" w:lineRule="auto"/>
        <w:ind w:left="539"/>
        <w:rPr>
          <w:i/>
          <w:highlight w:val="yellow"/>
        </w:rPr>
      </w:pPr>
    </w:p>
    <w:p w14:paraId="4C8090C2" w14:textId="77777777" w:rsidR="006E13F6" w:rsidRDefault="006E13F6">
      <w:pPr>
        <w:widowControl/>
        <w:suppressAutoHyphens w:val="0"/>
        <w:jc w:val="left"/>
        <w:rPr>
          <w:b/>
        </w:rPr>
      </w:pPr>
      <w:r>
        <w:rPr>
          <w:b/>
        </w:rPr>
        <w:br w:type="page"/>
      </w:r>
    </w:p>
    <w:p w14:paraId="5877F8B6" w14:textId="695066B1" w:rsidR="004C2002" w:rsidRPr="001A393F" w:rsidRDefault="004C2002" w:rsidP="004C2002">
      <w:pPr>
        <w:pStyle w:val="Tekstpodstawowy"/>
        <w:ind w:left="540"/>
        <w:jc w:val="right"/>
        <w:rPr>
          <w:rFonts w:ascii="Times New Roman" w:hAnsi="Times New Roman" w:cs="Times New Roman"/>
          <w:b/>
        </w:rPr>
      </w:pPr>
      <w:r w:rsidRPr="001A393F">
        <w:rPr>
          <w:rFonts w:ascii="Times New Roman" w:hAnsi="Times New Roman" w:cs="Times New Roman"/>
          <w:b/>
        </w:rPr>
        <w:lastRenderedPageBreak/>
        <w:t xml:space="preserve">Załącznik nr </w:t>
      </w:r>
      <w:r w:rsidR="00AD2A47" w:rsidRPr="001A393F">
        <w:rPr>
          <w:rFonts w:ascii="Times New Roman" w:hAnsi="Times New Roman" w:cs="Times New Roman"/>
          <w:b/>
        </w:rPr>
        <w:t>3</w:t>
      </w:r>
      <w:r w:rsidRPr="001A393F">
        <w:rPr>
          <w:rFonts w:ascii="Times New Roman" w:hAnsi="Times New Roman" w:cs="Times New Roman"/>
          <w:b/>
        </w:rPr>
        <w:t xml:space="preserve"> do formularza oferty</w:t>
      </w:r>
    </w:p>
    <w:p w14:paraId="7FDBEA53" w14:textId="77777777" w:rsidR="004C2002" w:rsidRDefault="004C2002" w:rsidP="004C2002">
      <w:pPr>
        <w:pStyle w:val="Tekstpodstawowy"/>
        <w:spacing w:line="240" w:lineRule="auto"/>
        <w:ind w:left="540"/>
        <w:rPr>
          <w:rFonts w:ascii="Times New Roman" w:hAnsi="Times New Roman" w:cs="Times New Roman"/>
          <w:i/>
        </w:rPr>
      </w:pPr>
    </w:p>
    <w:p w14:paraId="2025C04A" w14:textId="77777777" w:rsidR="00D218A5" w:rsidRPr="00996F5A" w:rsidRDefault="00D218A5" w:rsidP="004C2002">
      <w:pPr>
        <w:pStyle w:val="Tekstpodstawowy"/>
        <w:spacing w:line="240" w:lineRule="auto"/>
        <w:ind w:left="540"/>
        <w:rPr>
          <w:rFonts w:ascii="Times New Roman" w:hAnsi="Times New Roman" w:cs="Times New Roman"/>
          <w:i/>
        </w:rPr>
      </w:pPr>
    </w:p>
    <w:p w14:paraId="32B96FCF" w14:textId="77777777" w:rsidR="004C2002" w:rsidRPr="00996F5A" w:rsidRDefault="004C2002" w:rsidP="004C2002">
      <w:pPr>
        <w:pStyle w:val="Tekstpodstawowy"/>
        <w:spacing w:line="240" w:lineRule="auto"/>
        <w:ind w:left="540"/>
        <w:rPr>
          <w:rFonts w:ascii="Times New Roman" w:hAnsi="Times New Roman" w:cs="Times New Roman"/>
        </w:rPr>
      </w:pPr>
    </w:p>
    <w:p w14:paraId="0F032335" w14:textId="77777777" w:rsidR="004C2002" w:rsidRPr="00996F5A" w:rsidRDefault="004C2002" w:rsidP="004C2002">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066A54EA" w14:textId="77777777" w:rsidR="004C2002" w:rsidRPr="00996F5A" w:rsidRDefault="004C2002" w:rsidP="004C2002">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38485260" w14:textId="77777777" w:rsidR="004C2002" w:rsidRPr="00996F5A" w:rsidRDefault="004C2002" w:rsidP="004C2002">
      <w:pPr>
        <w:pStyle w:val="Tekstpodstawowy"/>
        <w:spacing w:line="240" w:lineRule="auto"/>
        <w:ind w:left="540"/>
        <w:rPr>
          <w:rFonts w:ascii="Times New Roman" w:hAnsi="Times New Roman" w:cs="Times New Roman"/>
        </w:rPr>
      </w:pPr>
    </w:p>
    <w:p w14:paraId="498CFDA6" w14:textId="77777777" w:rsidR="004C2002" w:rsidRPr="00996F5A" w:rsidRDefault="004C2002" w:rsidP="004C2002">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40EB9BCD" w14:textId="77777777" w:rsidR="004C2002" w:rsidRPr="00996F5A" w:rsidRDefault="004C2002" w:rsidP="004C2002">
      <w:pPr>
        <w:pStyle w:val="Tekstpodstawowy"/>
        <w:spacing w:line="240" w:lineRule="auto"/>
        <w:ind w:left="540"/>
        <w:rPr>
          <w:rFonts w:ascii="Times New Roman" w:hAnsi="Times New Roman" w:cs="Times New Roman"/>
        </w:rPr>
      </w:pPr>
    </w:p>
    <w:p w14:paraId="29C4E0CA"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00F06CA5" w14:textId="77777777" w:rsidR="004C2002" w:rsidRPr="00996F5A" w:rsidRDefault="004C2002" w:rsidP="004C2002">
      <w:pPr>
        <w:pStyle w:val="Tekstpodstawowy"/>
        <w:spacing w:line="240" w:lineRule="auto"/>
        <w:ind w:left="540"/>
        <w:rPr>
          <w:rFonts w:ascii="Times New Roman" w:hAnsi="Times New Roman" w:cs="Times New Roman"/>
        </w:rPr>
      </w:pPr>
    </w:p>
    <w:p w14:paraId="22849F74" w14:textId="77777777" w:rsidR="004C2002" w:rsidRPr="00996F5A" w:rsidRDefault="004C2002" w:rsidP="009B5D06">
      <w:pPr>
        <w:pStyle w:val="Tekstpodstawowy"/>
        <w:numPr>
          <w:ilvl w:val="2"/>
          <w:numId w:val="10"/>
        </w:numPr>
        <w:tabs>
          <w:tab w:val="clear" w:pos="2160"/>
        </w:tabs>
        <w:spacing w:line="240" w:lineRule="auto"/>
        <w:ind w:left="709"/>
        <w:rPr>
          <w:rFonts w:ascii="Times New Roman" w:hAnsi="Times New Roman" w:cs="Times New Roman"/>
        </w:rPr>
      </w:pPr>
      <w:r w:rsidRPr="00996F5A">
        <w:rPr>
          <w:rFonts w:ascii="Times New Roman" w:hAnsi="Times New Roman" w:cs="Times New Roman"/>
        </w:rPr>
        <w:t xml:space="preserve">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54E5F0BE"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145198EF"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964B3D6" w14:textId="77777777" w:rsidR="004C2002" w:rsidRPr="00996F5A" w:rsidRDefault="004C2002" w:rsidP="004C2002">
      <w:pPr>
        <w:pStyle w:val="Tekstpodstawowy"/>
        <w:spacing w:line="240" w:lineRule="auto"/>
        <w:ind w:left="720"/>
        <w:rPr>
          <w:rFonts w:ascii="Times New Roman" w:hAnsi="Times New Roman" w:cs="Times New Roman"/>
        </w:rPr>
      </w:pPr>
    </w:p>
    <w:p w14:paraId="4753D642" w14:textId="77777777" w:rsidR="004C2002" w:rsidRPr="00996F5A" w:rsidRDefault="004C2002" w:rsidP="004C2002">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764F80AF" w14:textId="77777777" w:rsidR="004C2002" w:rsidRPr="00996F5A" w:rsidRDefault="004C2002" w:rsidP="004C2002">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6308AA31"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5E75F3F0"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6E1C2BBB" w14:textId="77777777" w:rsidR="004C2002" w:rsidRPr="00996F5A" w:rsidRDefault="004C2002" w:rsidP="004C2002">
      <w:pPr>
        <w:pStyle w:val="Tekstpodstawowy"/>
        <w:spacing w:line="240" w:lineRule="auto"/>
        <w:ind w:left="540"/>
        <w:rPr>
          <w:rFonts w:ascii="Times New Roman" w:hAnsi="Times New Roman" w:cs="Times New Roman"/>
        </w:rPr>
      </w:pPr>
    </w:p>
    <w:p w14:paraId="49C69434"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62305EB0" w14:textId="77777777" w:rsidR="004C2002" w:rsidRPr="00996F5A" w:rsidRDefault="004C2002" w:rsidP="004C2002">
      <w:pPr>
        <w:pStyle w:val="Tekstpodstawowy"/>
        <w:spacing w:line="240" w:lineRule="auto"/>
        <w:ind w:left="540"/>
        <w:rPr>
          <w:rFonts w:ascii="Times New Roman" w:hAnsi="Times New Roman" w:cs="Times New Roman"/>
        </w:rPr>
      </w:pPr>
    </w:p>
    <w:p w14:paraId="74AD70EF"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3CD2695A" w14:textId="77777777" w:rsidR="004C2002" w:rsidRPr="00996F5A" w:rsidRDefault="004C2002" w:rsidP="004C2002">
      <w:pPr>
        <w:pStyle w:val="Tekstpodstawowy"/>
        <w:spacing w:line="240" w:lineRule="auto"/>
        <w:ind w:left="540"/>
        <w:rPr>
          <w:rFonts w:ascii="Times New Roman" w:hAnsi="Times New Roman" w:cs="Times New Roman"/>
        </w:rPr>
      </w:pPr>
    </w:p>
    <w:p w14:paraId="6F206427" w14:textId="77777777" w:rsidR="004C2002" w:rsidRPr="00996F5A" w:rsidRDefault="004C2002" w:rsidP="004C2002">
      <w:pPr>
        <w:pStyle w:val="Tekstpodstawowy"/>
        <w:ind w:left="540"/>
        <w:rPr>
          <w:rFonts w:ascii="Times New Roman" w:hAnsi="Times New Roman" w:cs="Times New Roman"/>
        </w:rPr>
      </w:pPr>
    </w:p>
    <w:p w14:paraId="48AF30CA" w14:textId="77777777" w:rsidR="004C2002" w:rsidRPr="00996F5A" w:rsidRDefault="004C2002" w:rsidP="004C2002">
      <w:pPr>
        <w:pStyle w:val="Tekstpodstawowy"/>
        <w:spacing w:line="240" w:lineRule="auto"/>
        <w:ind w:left="540"/>
        <w:rPr>
          <w:rFonts w:ascii="Times New Roman" w:hAnsi="Times New Roman" w:cs="Times New Roman"/>
        </w:rPr>
      </w:pPr>
    </w:p>
    <w:p w14:paraId="03EFA2B5" w14:textId="77777777" w:rsidR="004C2002" w:rsidRPr="00996F5A" w:rsidRDefault="004C2002" w:rsidP="004C2002">
      <w:pPr>
        <w:pStyle w:val="Tekstpodstawowy"/>
        <w:spacing w:line="240" w:lineRule="auto"/>
        <w:ind w:left="540"/>
        <w:rPr>
          <w:rFonts w:ascii="Times New Roman" w:hAnsi="Times New Roman" w:cs="Times New Roman"/>
        </w:rPr>
      </w:pPr>
    </w:p>
    <w:p w14:paraId="1B41ADC2" w14:textId="77777777" w:rsidR="004C2002" w:rsidRPr="00996F5A" w:rsidRDefault="004C2002" w:rsidP="004C2002">
      <w:pPr>
        <w:pStyle w:val="Tekstpodstawowy"/>
        <w:spacing w:line="240" w:lineRule="auto"/>
        <w:ind w:left="540"/>
        <w:rPr>
          <w:rFonts w:ascii="Times New Roman" w:hAnsi="Times New Roman" w:cs="Times New Roman"/>
          <w:i/>
          <w:iCs/>
        </w:rPr>
      </w:pPr>
    </w:p>
    <w:p w14:paraId="41B3A133" w14:textId="77777777" w:rsidR="004C2002" w:rsidRPr="00996F5A" w:rsidRDefault="004C2002" w:rsidP="004C2002">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233C046F"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5082E72C"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48EB5C73"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08467CF9"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13352417"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78B652B4"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058FC71E" w14:textId="77777777" w:rsidR="004C2002" w:rsidRPr="00996F5A" w:rsidRDefault="004C2002" w:rsidP="003606FB">
      <w:pPr>
        <w:pStyle w:val="Tekstpodstawowy"/>
        <w:spacing w:line="240" w:lineRule="auto"/>
        <w:ind w:left="540"/>
        <w:jc w:val="right"/>
      </w:pPr>
      <w:r w:rsidRPr="00996F5A">
        <w:rPr>
          <w:rFonts w:ascii="Times New Roman" w:hAnsi="Times New Roman" w:cs="Times New Roman"/>
          <w:b/>
          <w:highlight w:val="yellow"/>
        </w:rPr>
        <w:br w:type="page"/>
      </w:r>
    </w:p>
    <w:p w14:paraId="1128CABC"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2919B2">
          <w:headerReference w:type="default" r:id="rId47"/>
          <w:footerReference w:type="even" r:id="rId48"/>
          <w:footerReference w:type="default" r:id="rId49"/>
          <w:pgSz w:w="11907" w:h="16840" w:code="9"/>
          <w:pgMar w:top="582" w:right="1418" w:bottom="1418" w:left="1418" w:header="568" w:footer="708" w:gutter="0"/>
          <w:cols w:space="708"/>
          <w:noEndnote/>
        </w:sectPr>
      </w:pPr>
    </w:p>
    <w:p w14:paraId="64F64A76" w14:textId="77777777" w:rsidR="006B43AA" w:rsidRPr="007607ED" w:rsidRDefault="0036149D" w:rsidP="004C4022">
      <w:pPr>
        <w:widowControl/>
        <w:suppressAutoHyphens w:val="0"/>
        <w:jc w:val="right"/>
        <w:rPr>
          <w:b/>
          <w:bCs/>
        </w:rPr>
      </w:pPr>
      <w:r w:rsidRPr="007607ED">
        <w:rPr>
          <w:b/>
        </w:rPr>
        <w:lastRenderedPageBreak/>
        <w:t xml:space="preserve">Załącznik nr </w:t>
      </w:r>
      <w:r w:rsidR="00AD2A47" w:rsidRPr="007607ED">
        <w:rPr>
          <w:b/>
        </w:rPr>
        <w:t>2</w:t>
      </w:r>
      <w:r w:rsidRPr="007607ED">
        <w:rPr>
          <w:b/>
        </w:rPr>
        <w:t xml:space="preserve"> do </w:t>
      </w:r>
      <w:r w:rsidR="001232D5" w:rsidRPr="007607ED">
        <w:rPr>
          <w:b/>
        </w:rPr>
        <w:t>SWZ</w:t>
      </w:r>
    </w:p>
    <w:p w14:paraId="525F5AA7" w14:textId="797477BF" w:rsidR="002D1BF9" w:rsidRDefault="000A332A" w:rsidP="00871E60">
      <w:pPr>
        <w:widowControl/>
        <w:suppressAutoHyphens w:val="0"/>
        <w:ind w:left="540"/>
        <w:jc w:val="left"/>
        <w:rPr>
          <w:b/>
          <w:u w:val="single"/>
        </w:rPr>
      </w:pPr>
      <w:bookmarkStart w:id="3" w:name="_Hlk11954958"/>
      <w:r w:rsidRPr="00F47A1D">
        <w:rPr>
          <w:noProof/>
        </w:rPr>
        <w:drawing>
          <wp:inline distT="0" distB="0" distL="0" distR="0" wp14:anchorId="698620C5" wp14:editId="59A41C8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3"/>
    </w:p>
    <w:p w14:paraId="5644354A" w14:textId="7B695474" w:rsidR="000E4072" w:rsidRPr="00C95E3D" w:rsidRDefault="000E4072" w:rsidP="000E4072">
      <w:pPr>
        <w:ind w:left="539"/>
        <w:rPr>
          <w:b/>
          <w:sz w:val="22"/>
          <w:szCs w:val="22"/>
          <w:u w:val="single"/>
        </w:rPr>
      </w:pPr>
      <w:r w:rsidRPr="00C95E3D">
        <w:rPr>
          <w:b/>
          <w:sz w:val="22"/>
          <w:szCs w:val="22"/>
          <w:u w:val="single"/>
        </w:rPr>
        <w:t>PROJEKTOWANE POSTANOWIENIA UMOWY 80.272.</w:t>
      </w:r>
      <w:r w:rsidR="00FC55CF" w:rsidRPr="00C95E3D">
        <w:rPr>
          <w:b/>
          <w:sz w:val="22"/>
          <w:szCs w:val="22"/>
          <w:u w:val="single"/>
        </w:rPr>
        <w:t>56.2024</w:t>
      </w:r>
    </w:p>
    <w:p w14:paraId="11BD4B20" w14:textId="77777777" w:rsidR="000E4072" w:rsidRPr="00C95E3D" w:rsidRDefault="000E4072" w:rsidP="000E4072">
      <w:pPr>
        <w:jc w:val="both"/>
        <w:rPr>
          <w:b/>
          <w:sz w:val="22"/>
          <w:szCs w:val="22"/>
          <w:u w:val="single"/>
        </w:rPr>
      </w:pPr>
    </w:p>
    <w:p w14:paraId="25F7CC0A" w14:textId="4CC28B94" w:rsidR="000E4072" w:rsidRPr="00C95E3D" w:rsidRDefault="000E4072" w:rsidP="000E4072">
      <w:pPr>
        <w:jc w:val="both"/>
        <w:rPr>
          <w:sz w:val="22"/>
          <w:szCs w:val="22"/>
        </w:rPr>
      </w:pPr>
      <w:r w:rsidRPr="00C95E3D">
        <w:rPr>
          <w:b/>
          <w:sz w:val="22"/>
          <w:szCs w:val="22"/>
        </w:rPr>
        <w:t>zawarta w Krakowie w dniu ................ 202</w:t>
      </w:r>
      <w:r w:rsidR="00FC55CF" w:rsidRPr="00C95E3D">
        <w:rPr>
          <w:b/>
          <w:sz w:val="22"/>
          <w:szCs w:val="22"/>
        </w:rPr>
        <w:t>4</w:t>
      </w:r>
      <w:r w:rsidRPr="00C95E3D">
        <w:rPr>
          <w:b/>
          <w:sz w:val="22"/>
          <w:szCs w:val="22"/>
        </w:rPr>
        <w:t xml:space="preserve"> r. pomiędzy:</w:t>
      </w:r>
    </w:p>
    <w:p w14:paraId="2E5B6510" w14:textId="77777777" w:rsidR="000E4072" w:rsidRPr="00C95E3D" w:rsidRDefault="000E4072" w:rsidP="000E4072">
      <w:pPr>
        <w:jc w:val="both"/>
        <w:rPr>
          <w:sz w:val="22"/>
          <w:szCs w:val="22"/>
        </w:rPr>
      </w:pPr>
      <w:r w:rsidRPr="00C95E3D">
        <w:rPr>
          <w:b/>
          <w:sz w:val="22"/>
          <w:szCs w:val="22"/>
        </w:rPr>
        <w:t xml:space="preserve">Uniwersytetem </w:t>
      </w:r>
      <w:r w:rsidRPr="00C95E3D">
        <w:rPr>
          <w:b/>
          <w:bCs/>
          <w:sz w:val="22"/>
          <w:szCs w:val="22"/>
        </w:rPr>
        <w:t>Jagiellońskim z siedzibą przy ul. Gołębiej 24, 31-007 Kraków, NIP 675-000-22-36, zwanym dalej „Zamawiającym”, reprezentowanym przez:</w:t>
      </w:r>
      <w:r w:rsidRPr="00C95E3D">
        <w:rPr>
          <w:b/>
          <w:sz w:val="22"/>
          <w:szCs w:val="22"/>
        </w:rPr>
        <w:t xml:space="preserve"> </w:t>
      </w:r>
    </w:p>
    <w:p w14:paraId="0340F0F5" w14:textId="77777777" w:rsidR="000E4072" w:rsidRPr="00C95E3D" w:rsidRDefault="000E4072" w:rsidP="000E4072">
      <w:pPr>
        <w:jc w:val="both"/>
        <w:rPr>
          <w:sz w:val="22"/>
          <w:szCs w:val="22"/>
        </w:rPr>
      </w:pPr>
      <w:r w:rsidRPr="00C95E3D">
        <w:rPr>
          <w:b/>
          <w:sz w:val="22"/>
          <w:szCs w:val="22"/>
        </w:rPr>
        <w:t>………………… - …………………, przy kontrasygnacie finansowej Kwestora UJ</w:t>
      </w:r>
    </w:p>
    <w:p w14:paraId="6D6887D2" w14:textId="77777777" w:rsidR="000E4072" w:rsidRPr="00C95E3D" w:rsidRDefault="000E4072" w:rsidP="000E4072">
      <w:pPr>
        <w:jc w:val="both"/>
        <w:rPr>
          <w:b/>
          <w:sz w:val="22"/>
          <w:szCs w:val="22"/>
        </w:rPr>
      </w:pPr>
    </w:p>
    <w:p w14:paraId="5E2F728F" w14:textId="77777777" w:rsidR="000E4072" w:rsidRPr="00C95E3D" w:rsidRDefault="000E4072" w:rsidP="000E4072">
      <w:pPr>
        <w:jc w:val="both"/>
        <w:rPr>
          <w:sz w:val="22"/>
          <w:szCs w:val="22"/>
        </w:rPr>
      </w:pPr>
      <w:r w:rsidRPr="00C95E3D">
        <w:rPr>
          <w:b/>
          <w:sz w:val="22"/>
          <w:szCs w:val="22"/>
        </w:rPr>
        <w:t xml:space="preserve">a ………………………, wpisanym do Krajowego Rejestru Sądowego prowadzonego przez Sąd ………., pod numerem wpisu: …….., NIP: ………., REGON: ………, wysokość kapitału zakładowego …………,- PLN, zwanym dalej „Wykonawcą”, reprezentowanym przez: </w:t>
      </w:r>
    </w:p>
    <w:p w14:paraId="5D4ABEAD" w14:textId="77777777" w:rsidR="000E4072" w:rsidRPr="00C95E3D" w:rsidRDefault="000E4072" w:rsidP="000E4072">
      <w:pPr>
        <w:jc w:val="both"/>
        <w:rPr>
          <w:sz w:val="22"/>
          <w:szCs w:val="22"/>
        </w:rPr>
      </w:pPr>
      <w:r w:rsidRPr="00C95E3D">
        <w:rPr>
          <w:b/>
          <w:bCs/>
          <w:sz w:val="22"/>
          <w:szCs w:val="22"/>
        </w:rPr>
        <w:t xml:space="preserve"> ………..</w:t>
      </w:r>
    </w:p>
    <w:p w14:paraId="1781CDD0" w14:textId="77777777" w:rsidR="000E4072" w:rsidRPr="00C95E3D" w:rsidRDefault="000E4072" w:rsidP="000E4072">
      <w:pPr>
        <w:jc w:val="both"/>
        <w:rPr>
          <w:b/>
          <w:sz w:val="22"/>
          <w:szCs w:val="22"/>
        </w:rPr>
      </w:pPr>
    </w:p>
    <w:p w14:paraId="69C16BAB" w14:textId="0A3ED73F" w:rsidR="000E4072" w:rsidRPr="00C95E3D" w:rsidRDefault="000E4072" w:rsidP="000E4072">
      <w:pPr>
        <w:jc w:val="both"/>
        <w:rPr>
          <w:b/>
          <w:bCs/>
          <w:i/>
          <w:sz w:val="22"/>
          <w:szCs w:val="22"/>
          <w:lang w:val="x-none"/>
        </w:rPr>
      </w:pPr>
      <w:r w:rsidRPr="00C95E3D">
        <w:rPr>
          <w:i/>
          <w:sz w:val="22"/>
          <w:szCs w:val="22"/>
          <w:lang w:val="x-none"/>
        </w:rPr>
        <w:t>W wyniku przeprowadzenia postępowania w trybie podstawowym bez możliwości przeprowadzenia negocjacji, na podstawie art. 275 pkt 1 ustawy z dnia 11 września 2019r. – Prawo zamówień publicznych (Dz. U. 20</w:t>
      </w:r>
      <w:r w:rsidRPr="00C95E3D">
        <w:rPr>
          <w:i/>
          <w:sz w:val="22"/>
          <w:szCs w:val="22"/>
        </w:rPr>
        <w:t>2</w:t>
      </w:r>
      <w:r w:rsidR="00C95E3D" w:rsidRPr="00C95E3D">
        <w:rPr>
          <w:i/>
          <w:sz w:val="22"/>
          <w:szCs w:val="22"/>
        </w:rPr>
        <w:t>3</w:t>
      </w:r>
      <w:r w:rsidRPr="00C95E3D">
        <w:rPr>
          <w:i/>
          <w:sz w:val="22"/>
          <w:szCs w:val="22"/>
        </w:rPr>
        <w:t xml:space="preserve"> </w:t>
      </w:r>
      <w:r w:rsidRPr="00C95E3D">
        <w:rPr>
          <w:i/>
          <w:sz w:val="22"/>
          <w:szCs w:val="22"/>
          <w:lang w:val="x-none"/>
        </w:rPr>
        <w:t xml:space="preserve">poz. </w:t>
      </w:r>
      <w:r w:rsidRPr="00C95E3D">
        <w:rPr>
          <w:i/>
          <w:sz w:val="22"/>
          <w:szCs w:val="22"/>
        </w:rPr>
        <w:t>1</w:t>
      </w:r>
      <w:r w:rsidR="00C95E3D" w:rsidRPr="00C95E3D">
        <w:rPr>
          <w:i/>
          <w:sz w:val="22"/>
          <w:szCs w:val="22"/>
        </w:rPr>
        <w:t>605</w:t>
      </w:r>
      <w:r w:rsidRPr="00C95E3D">
        <w:rPr>
          <w:i/>
          <w:sz w:val="22"/>
          <w:szCs w:val="22"/>
          <w:lang w:val="x-none"/>
        </w:rPr>
        <w:t xml:space="preserve"> ze zm.) zawarto umowę następującej treści:</w:t>
      </w:r>
    </w:p>
    <w:p w14:paraId="3C4C676C" w14:textId="77777777" w:rsidR="000E4072" w:rsidRPr="00C95E3D" w:rsidRDefault="000E4072" w:rsidP="000E4072">
      <w:pPr>
        <w:ind w:left="540"/>
        <w:rPr>
          <w:b/>
          <w:bCs/>
          <w:sz w:val="22"/>
          <w:szCs w:val="22"/>
        </w:rPr>
      </w:pPr>
    </w:p>
    <w:p w14:paraId="5A286E14" w14:textId="77777777" w:rsidR="000E4072" w:rsidRPr="00C95E3D" w:rsidRDefault="000E4072" w:rsidP="000E4072">
      <w:pPr>
        <w:ind w:left="540" w:hanging="540"/>
        <w:rPr>
          <w:sz w:val="22"/>
          <w:szCs w:val="22"/>
        </w:rPr>
      </w:pPr>
      <w:r w:rsidRPr="00C95E3D">
        <w:rPr>
          <w:b/>
          <w:bCs/>
          <w:sz w:val="22"/>
          <w:szCs w:val="22"/>
        </w:rPr>
        <w:t>§ 1</w:t>
      </w:r>
    </w:p>
    <w:p w14:paraId="689013AA" w14:textId="61FAD34D" w:rsidR="00151DD1" w:rsidRPr="00C95E3D" w:rsidRDefault="00B015D7" w:rsidP="00B10B1D">
      <w:pPr>
        <w:pStyle w:val="Akapitzlist"/>
        <w:numPr>
          <w:ilvl w:val="0"/>
          <w:numId w:val="50"/>
        </w:numPr>
        <w:ind w:left="426" w:hanging="426"/>
        <w:rPr>
          <w:sz w:val="22"/>
          <w:szCs w:val="22"/>
        </w:rPr>
      </w:pPr>
      <w:r w:rsidRPr="00C95E3D">
        <w:rPr>
          <w:sz w:val="22"/>
          <w:szCs w:val="22"/>
        </w:rPr>
        <w:t xml:space="preserve">Zamawiający powierza a Wykonawca przyjmuje do zrealizowania </w:t>
      </w:r>
      <w:r w:rsidRPr="00C95E3D">
        <w:rPr>
          <w:b/>
          <w:sz w:val="22"/>
          <w:szCs w:val="22"/>
        </w:rPr>
        <w:t>sukcesywną dostawę profesjonalnych środków czystości,</w:t>
      </w:r>
      <w:r w:rsidRPr="00C95E3D">
        <w:rPr>
          <w:sz w:val="22"/>
          <w:szCs w:val="22"/>
        </w:rPr>
        <w:t xml:space="preserve"> zwanych dalej „asortymentem” lub „produktami”, na potrzeby jednostek organizacyjnych Uniwersytetu Jagiellońskiego w Krakowie (z wyłączeniem Uniwersytetu Jagiellońskiego Collegium Medicum). Przedmiot zamówienia obejmuje również transport i wniesienie przedmiotu umowy do siedzib jednostek organizacyjnych Zamawiającego. </w:t>
      </w:r>
    </w:p>
    <w:p w14:paraId="63240B57" w14:textId="16642F61" w:rsidR="00151DD1" w:rsidRPr="00C95E3D" w:rsidRDefault="00151DD1" w:rsidP="00B10B1D">
      <w:pPr>
        <w:pStyle w:val="Akapitzlist"/>
        <w:numPr>
          <w:ilvl w:val="0"/>
          <w:numId w:val="50"/>
        </w:numPr>
        <w:ind w:left="426" w:hanging="426"/>
        <w:rPr>
          <w:sz w:val="22"/>
          <w:szCs w:val="22"/>
        </w:rPr>
      </w:pPr>
      <w:r w:rsidRPr="00C95E3D">
        <w:rPr>
          <w:sz w:val="22"/>
          <w:szCs w:val="22"/>
        </w:rPr>
        <w:t xml:space="preserve">Rodzaj i ceny jednostkowe </w:t>
      </w:r>
      <w:r w:rsidRPr="00C95E3D">
        <w:rPr>
          <w:i/>
          <w:sz w:val="22"/>
          <w:szCs w:val="22"/>
        </w:rPr>
        <w:t>Artykułów</w:t>
      </w:r>
      <w:r w:rsidRPr="00C95E3D">
        <w:rPr>
          <w:sz w:val="22"/>
          <w:szCs w:val="22"/>
        </w:rPr>
        <w:t xml:space="preserve"> określa oferta przetargowa Wykonawcy, z dnia .................... 202</w:t>
      </w:r>
      <w:r w:rsidR="00C95E3D" w:rsidRPr="00C95E3D">
        <w:rPr>
          <w:sz w:val="22"/>
          <w:szCs w:val="22"/>
        </w:rPr>
        <w:t>4</w:t>
      </w:r>
      <w:r w:rsidRPr="00C95E3D">
        <w:rPr>
          <w:sz w:val="22"/>
          <w:szCs w:val="22"/>
        </w:rPr>
        <w:t xml:space="preserve"> r., stanowiąca wraz z całą dokumentacją przetargową integralną część niniejszej umowy oraz </w:t>
      </w:r>
      <w:r w:rsidRPr="00C95E3D">
        <w:rPr>
          <w:i/>
          <w:sz w:val="22"/>
          <w:szCs w:val="22"/>
        </w:rPr>
        <w:t>załącznik nr 1 do niniejszej umowy.</w:t>
      </w:r>
    </w:p>
    <w:p w14:paraId="0D8CA1E7" w14:textId="54CFDE6F" w:rsidR="00B015D7" w:rsidRPr="00C95E3D" w:rsidRDefault="00B015D7" w:rsidP="00B10B1D">
      <w:pPr>
        <w:pStyle w:val="Akapitzlist"/>
        <w:numPr>
          <w:ilvl w:val="0"/>
          <w:numId w:val="50"/>
        </w:numPr>
        <w:ind w:left="426" w:hanging="426"/>
        <w:rPr>
          <w:sz w:val="22"/>
          <w:szCs w:val="22"/>
        </w:rPr>
      </w:pPr>
      <w:r w:rsidRPr="00C95E3D">
        <w:rPr>
          <w:sz w:val="22"/>
          <w:szCs w:val="22"/>
        </w:rPr>
        <w:t xml:space="preserve">W ramach realizacji przedmiotu umowy Wykonawca zobowiązany jest zapewnić: </w:t>
      </w:r>
    </w:p>
    <w:p w14:paraId="672BDAC1" w14:textId="69F1123F" w:rsidR="00B015D7" w:rsidRPr="00C95E3D" w:rsidRDefault="00B015D7" w:rsidP="00B10B1D">
      <w:pPr>
        <w:widowControl/>
        <w:numPr>
          <w:ilvl w:val="1"/>
          <w:numId w:val="51"/>
        </w:numPr>
        <w:suppressAutoHyphens w:val="0"/>
        <w:ind w:left="851" w:hanging="425"/>
        <w:jc w:val="both"/>
        <w:rPr>
          <w:sz w:val="22"/>
          <w:szCs w:val="22"/>
        </w:rPr>
      </w:pPr>
      <w:r w:rsidRPr="00C95E3D">
        <w:rPr>
          <w:sz w:val="22"/>
          <w:szCs w:val="22"/>
        </w:rPr>
        <w:t>stały nadzór nad obsługiwanymi obiektami, kontrola systemów dozowania, serwis wypożyczonych urządzeń dozujących środki higieny w przypadku uszkodzonych (zniszczonych) bezpłatna wymiana na nowe w terminie do 5 dni roboczych od daty zgłoszenia (np. emailem), a zapisy § 5 Umowy mają odpowiednie zastosowanie,</w:t>
      </w:r>
    </w:p>
    <w:p w14:paraId="18741507" w14:textId="24792F2A" w:rsidR="00B015D7" w:rsidRPr="00C95E3D" w:rsidRDefault="00B015D7" w:rsidP="00B10B1D">
      <w:pPr>
        <w:widowControl/>
        <w:numPr>
          <w:ilvl w:val="1"/>
          <w:numId w:val="51"/>
        </w:numPr>
        <w:suppressAutoHyphens w:val="0"/>
        <w:ind w:left="851" w:hanging="425"/>
        <w:jc w:val="both"/>
        <w:rPr>
          <w:sz w:val="22"/>
          <w:szCs w:val="22"/>
        </w:rPr>
      </w:pPr>
      <w:r w:rsidRPr="00C95E3D">
        <w:rPr>
          <w:sz w:val="22"/>
          <w:szCs w:val="22"/>
        </w:rPr>
        <w:t>szkolenia dla personelu Zamawiającego, przeprowadzane wg. jego potrzeb, na różnych obiektach Zamawiającego, jako doraźne z zakresu technologii utrzymania czystości przy użyciu profesjonalnych środków czystości, w szczególności w przypadku wymiany części personelu Zamawiającego oraz dla przypomnienia podstawowych zasad bhp, obsługi stacji dozujących i technik sprzątania. Wykonawca powinien zorganizować szkolenie w terminie 10 dni roboczych od momentu zgłoszenia przez Zamawiającego potrzeby jego przeprowadzenia.</w:t>
      </w:r>
    </w:p>
    <w:p w14:paraId="51228ABA" w14:textId="55F1739D" w:rsidR="00B015D7" w:rsidRPr="00C95E3D" w:rsidRDefault="00B015D7" w:rsidP="00B10B1D">
      <w:pPr>
        <w:pStyle w:val="Akapitzlist"/>
        <w:numPr>
          <w:ilvl w:val="0"/>
          <w:numId w:val="50"/>
        </w:numPr>
        <w:tabs>
          <w:tab w:val="left" w:pos="1134"/>
        </w:tabs>
        <w:ind w:left="426" w:hanging="426"/>
        <w:rPr>
          <w:sz w:val="22"/>
          <w:szCs w:val="22"/>
        </w:rPr>
      </w:pPr>
      <w:r w:rsidRPr="00C95E3D">
        <w:rPr>
          <w:sz w:val="22"/>
          <w:szCs w:val="22"/>
        </w:rPr>
        <w:t xml:space="preserve">Wraz z pierwszą dostawą profesjonalnych środków czystości, należy dostarczyć do </w:t>
      </w:r>
      <w:r w:rsidRPr="00C95E3D">
        <w:rPr>
          <w:color w:val="000000"/>
          <w:sz w:val="22"/>
          <w:szCs w:val="22"/>
        </w:rPr>
        <w:t xml:space="preserve">każdego obsługiwanego obiektu zamawiającego segregator </w:t>
      </w:r>
      <w:r w:rsidR="00F54651" w:rsidRPr="00C95E3D">
        <w:rPr>
          <w:color w:val="000000"/>
          <w:sz w:val="22"/>
          <w:szCs w:val="22"/>
        </w:rPr>
        <w:t xml:space="preserve">bądź płytę CD </w:t>
      </w:r>
      <w:r w:rsidRPr="00C95E3D">
        <w:rPr>
          <w:color w:val="000000"/>
          <w:sz w:val="22"/>
          <w:szCs w:val="22"/>
        </w:rPr>
        <w:t xml:space="preserve">z </w:t>
      </w:r>
      <w:r w:rsidRPr="00C95E3D">
        <w:rPr>
          <w:i/>
          <w:color w:val="000000"/>
          <w:sz w:val="22"/>
          <w:szCs w:val="22"/>
        </w:rPr>
        <w:t>Kartami Charakterystyki</w:t>
      </w:r>
      <w:r w:rsidRPr="00C95E3D">
        <w:rPr>
          <w:color w:val="000000"/>
          <w:sz w:val="22"/>
          <w:szCs w:val="22"/>
        </w:rPr>
        <w:t xml:space="preserve"> dostarczanych produktów oraz z opisami technicznymi tych produktów. Karty Charakterystyki muszą</w:t>
      </w:r>
      <w:r w:rsidRPr="00C95E3D">
        <w:rPr>
          <w:sz w:val="22"/>
          <w:szCs w:val="22"/>
        </w:rPr>
        <w:t xml:space="preserve"> zawierać informację o instytucji je wydającej oraz ich zgodności z obowiązującymi przepisami UE. Produkty muszą spełniać wszystkie wymogi dopuszczające do obrotu na terenie UE. </w:t>
      </w:r>
    </w:p>
    <w:p w14:paraId="7EF341DA" w14:textId="3530DFAE" w:rsidR="00B015D7" w:rsidRPr="00C95E3D" w:rsidRDefault="00B015D7" w:rsidP="00B10B1D">
      <w:pPr>
        <w:pStyle w:val="Akapitzlist"/>
        <w:numPr>
          <w:ilvl w:val="0"/>
          <w:numId w:val="50"/>
        </w:numPr>
        <w:tabs>
          <w:tab w:val="left" w:pos="1134"/>
        </w:tabs>
        <w:ind w:left="426" w:hanging="426"/>
        <w:rPr>
          <w:sz w:val="22"/>
          <w:szCs w:val="22"/>
        </w:rPr>
      </w:pPr>
      <w:r w:rsidRPr="00C95E3D">
        <w:rPr>
          <w:sz w:val="22"/>
          <w:szCs w:val="22"/>
        </w:rPr>
        <w:t xml:space="preserve">Poszczególne Zamówienia (sukcesywne dostawy) będą realizowane </w:t>
      </w:r>
      <w:r w:rsidRPr="00C95E3D">
        <w:rPr>
          <w:b/>
          <w:bCs/>
          <w:i/>
          <w:iCs/>
          <w:sz w:val="22"/>
          <w:szCs w:val="22"/>
          <w:u w:val="single"/>
        </w:rPr>
        <w:t>wyłącznie</w:t>
      </w:r>
      <w:r w:rsidRPr="00C95E3D">
        <w:rPr>
          <w:sz w:val="22"/>
          <w:szCs w:val="22"/>
          <w:u w:val="single"/>
        </w:rPr>
        <w:t xml:space="preserve"> </w:t>
      </w:r>
      <w:r w:rsidRPr="00C95E3D">
        <w:rPr>
          <w:b/>
          <w:i/>
          <w:sz w:val="22"/>
          <w:szCs w:val="22"/>
          <w:u w:val="single"/>
        </w:rPr>
        <w:t>za pomocą uruchomionej w systemie SAP (nr umowy …………) platformy</w:t>
      </w:r>
      <w:r w:rsidRPr="00C95E3D">
        <w:rPr>
          <w:sz w:val="22"/>
          <w:szCs w:val="22"/>
        </w:rPr>
        <w:t>, której działanie obligatoryjnie będzie opierać się na następujących założeniach:</w:t>
      </w:r>
    </w:p>
    <w:p w14:paraId="55323584" w14:textId="77777777" w:rsidR="00B015D7" w:rsidRPr="00C95E3D" w:rsidRDefault="00B015D7" w:rsidP="00B10B1D">
      <w:pPr>
        <w:widowControl/>
        <w:numPr>
          <w:ilvl w:val="1"/>
          <w:numId w:val="52"/>
        </w:numPr>
        <w:suppressAutoHyphens w:val="0"/>
        <w:ind w:left="851" w:hanging="425"/>
        <w:jc w:val="both"/>
        <w:rPr>
          <w:sz w:val="22"/>
          <w:szCs w:val="22"/>
        </w:rPr>
      </w:pPr>
      <w:r w:rsidRPr="00C95E3D">
        <w:rPr>
          <w:sz w:val="22"/>
          <w:szCs w:val="22"/>
        </w:rPr>
        <w:lastRenderedPageBreak/>
        <w:t>utworzony na niej profil Zamawiającego obejmować będzie wyłącznie katalog artykułów objętych postępowaniem przetargowym;</w:t>
      </w:r>
    </w:p>
    <w:p w14:paraId="023BE365" w14:textId="77777777" w:rsidR="00B015D7" w:rsidRPr="00C95E3D" w:rsidRDefault="00B015D7" w:rsidP="00B10B1D">
      <w:pPr>
        <w:widowControl/>
        <w:numPr>
          <w:ilvl w:val="1"/>
          <w:numId w:val="52"/>
        </w:numPr>
        <w:suppressAutoHyphens w:val="0"/>
        <w:ind w:left="851" w:hanging="425"/>
        <w:jc w:val="both"/>
        <w:rPr>
          <w:sz w:val="22"/>
          <w:szCs w:val="22"/>
        </w:rPr>
      </w:pPr>
      <w:r w:rsidRPr="00C95E3D">
        <w:rPr>
          <w:sz w:val="22"/>
          <w:szCs w:val="22"/>
        </w:rPr>
        <w:t xml:space="preserve">zamawianie asortymentu spoza oferty przetargowej, a zatem z pełnego katalogu Wykonawcy, </w:t>
      </w:r>
      <w:r w:rsidRPr="00C95E3D">
        <w:rPr>
          <w:b/>
          <w:i/>
          <w:sz w:val="22"/>
          <w:szCs w:val="22"/>
          <w:u w:val="single"/>
        </w:rPr>
        <w:t>nie będzie możliwe</w:t>
      </w:r>
      <w:r w:rsidRPr="00C95E3D">
        <w:rPr>
          <w:i/>
          <w:iCs/>
          <w:sz w:val="22"/>
          <w:szCs w:val="22"/>
        </w:rPr>
        <w:t>;</w:t>
      </w:r>
    </w:p>
    <w:p w14:paraId="4E8F5662" w14:textId="77777777" w:rsidR="00B015D7" w:rsidRPr="00C95E3D" w:rsidRDefault="00B015D7" w:rsidP="00B10B1D">
      <w:pPr>
        <w:widowControl/>
        <w:numPr>
          <w:ilvl w:val="1"/>
          <w:numId w:val="52"/>
        </w:numPr>
        <w:suppressAutoHyphens w:val="0"/>
        <w:ind w:left="851" w:hanging="425"/>
        <w:jc w:val="both"/>
        <w:rPr>
          <w:sz w:val="22"/>
          <w:szCs w:val="22"/>
        </w:rPr>
      </w:pPr>
      <w:r w:rsidRPr="00C95E3D">
        <w:rPr>
          <w:sz w:val="22"/>
          <w:szCs w:val="22"/>
        </w:rPr>
        <w:t>formularz zamówienia zostanie wygenerowany w systemie SAP i przesłany automatycznie Wykonawcy oraz osobie składającej zamówienie;</w:t>
      </w:r>
    </w:p>
    <w:p w14:paraId="6BF1CC63" w14:textId="77777777" w:rsidR="00B015D7" w:rsidRPr="00C95E3D" w:rsidRDefault="00B015D7" w:rsidP="00B10B1D">
      <w:pPr>
        <w:widowControl/>
        <w:numPr>
          <w:ilvl w:val="1"/>
          <w:numId w:val="52"/>
        </w:numPr>
        <w:suppressAutoHyphens w:val="0"/>
        <w:ind w:left="851" w:hanging="425"/>
        <w:jc w:val="both"/>
        <w:rPr>
          <w:sz w:val="22"/>
          <w:szCs w:val="22"/>
        </w:rPr>
      </w:pPr>
      <w:r w:rsidRPr="00C95E3D">
        <w:rPr>
          <w:sz w:val="22"/>
          <w:szCs w:val="22"/>
        </w:rPr>
        <w:t xml:space="preserve">wypełniony formularz zamówienia wraz z automatycznie narzucanymi w  systemie cenami produktów obowiązującymi wykonawcę po przeprowadzeniu przedmiotowego postępowania przetargowego, stanowić będzie fakturę </w:t>
      </w:r>
      <w:r w:rsidRPr="00C95E3D">
        <w:rPr>
          <w:i/>
          <w:sz w:val="22"/>
          <w:szCs w:val="22"/>
        </w:rPr>
        <w:t xml:space="preserve">„proforma” </w:t>
      </w:r>
      <w:r w:rsidRPr="00C95E3D">
        <w:rPr>
          <w:sz w:val="22"/>
          <w:szCs w:val="22"/>
        </w:rPr>
        <w:t>na podstawie, których zostanie wystawiona Zamawiającemu faktura ostateczna (końcowa);</w:t>
      </w:r>
    </w:p>
    <w:p w14:paraId="363ADA31" w14:textId="19A5EF5F" w:rsidR="00B015D7" w:rsidRPr="00C95E3D" w:rsidRDefault="00B015D7" w:rsidP="00B10B1D">
      <w:pPr>
        <w:widowControl/>
        <w:numPr>
          <w:ilvl w:val="1"/>
          <w:numId w:val="52"/>
        </w:numPr>
        <w:suppressAutoHyphens w:val="0"/>
        <w:ind w:left="851" w:hanging="425"/>
        <w:jc w:val="both"/>
        <w:rPr>
          <w:sz w:val="22"/>
          <w:szCs w:val="22"/>
        </w:rPr>
      </w:pPr>
      <w:r w:rsidRPr="00C95E3D">
        <w:rPr>
          <w:color w:val="000000"/>
          <w:sz w:val="22"/>
          <w:szCs w:val="22"/>
        </w:rPr>
        <w:t xml:space="preserve">ww. platforma internetowa Zamawiającego zostanie uruchomiona najpóźniej w dniu zawarcia umowy, a Wykonawca przed zawarciem umowy zobowiązany jest do przekazania Zamawiającemu wszelkich informacji związanych z oferowanym asortymentem. </w:t>
      </w:r>
    </w:p>
    <w:p w14:paraId="7B80D0F3" w14:textId="6B13F279" w:rsidR="00C27C60" w:rsidRPr="00C95E3D" w:rsidRDefault="00B015D7" w:rsidP="00C27C60">
      <w:pPr>
        <w:widowControl/>
        <w:numPr>
          <w:ilvl w:val="0"/>
          <w:numId w:val="50"/>
        </w:numPr>
        <w:suppressAutoHyphens w:val="0"/>
        <w:ind w:left="426" w:hanging="426"/>
        <w:jc w:val="both"/>
        <w:rPr>
          <w:sz w:val="22"/>
          <w:szCs w:val="22"/>
        </w:rPr>
      </w:pPr>
      <w:r w:rsidRPr="00C95E3D">
        <w:rPr>
          <w:sz w:val="22"/>
          <w:szCs w:val="22"/>
          <w:u w:val="single"/>
        </w:rPr>
        <w:t>Niniejszą umowę zawarto na okres 1</w:t>
      </w:r>
      <w:r w:rsidR="0031747B">
        <w:rPr>
          <w:sz w:val="22"/>
          <w:szCs w:val="22"/>
          <w:u w:val="single"/>
        </w:rPr>
        <w:t>8</w:t>
      </w:r>
      <w:r w:rsidRPr="00C95E3D">
        <w:rPr>
          <w:sz w:val="22"/>
          <w:szCs w:val="22"/>
          <w:u w:val="single"/>
        </w:rPr>
        <w:t xml:space="preserve"> miesięcy, przy czym termin rozpoczęcia realizacji umowy ustala się na dzień ………….., a termin zakończenia realizacji na dzień: ………………..</w:t>
      </w:r>
      <w:r w:rsidRPr="00C95E3D">
        <w:rPr>
          <w:sz w:val="22"/>
          <w:szCs w:val="22"/>
        </w:rPr>
        <w:t>. W przypadku wyczerpania się kwoty maksymalnego wynagrodzenia Wykonawcy określonego § 3 ust. 2 umowy przed ww. terminem zakończenia realizacji Umowy – umowa wygasa.</w:t>
      </w:r>
    </w:p>
    <w:p w14:paraId="2FE108A6" w14:textId="0FB08DB6" w:rsidR="00C27C60" w:rsidRPr="00C95E3D" w:rsidRDefault="00B015D7" w:rsidP="00C27C60">
      <w:pPr>
        <w:widowControl/>
        <w:numPr>
          <w:ilvl w:val="0"/>
          <w:numId w:val="50"/>
        </w:numPr>
        <w:suppressAutoHyphens w:val="0"/>
        <w:ind w:left="426" w:hanging="426"/>
        <w:jc w:val="both"/>
        <w:rPr>
          <w:sz w:val="22"/>
          <w:szCs w:val="22"/>
        </w:rPr>
      </w:pPr>
      <w:r w:rsidRPr="00C95E3D">
        <w:rPr>
          <w:sz w:val="22"/>
          <w:szCs w:val="22"/>
        </w:rPr>
        <w:t xml:space="preserve">Wykonawca zapewnia dostawę zamawianych środków czystości zgodnie z postanowieniami Umowy </w:t>
      </w:r>
      <w:r w:rsidRPr="00C95E3D">
        <w:rPr>
          <w:b/>
          <w:sz w:val="22"/>
          <w:szCs w:val="22"/>
        </w:rPr>
        <w:t>w ciągu 5 dni roboczych</w:t>
      </w:r>
      <w:r w:rsidRPr="00C95E3D">
        <w:rPr>
          <w:sz w:val="22"/>
          <w:szCs w:val="22"/>
        </w:rPr>
        <w:t xml:space="preserve"> od otrzymania pojedynczego zamówienia na dostawę od dokonującej go jednostki organizacyjnej Zamawiającego, w sposób wskazany w ust. </w:t>
      </w:r>
      <w:r w:rsidR="00BF3D97" w:rsidRPr="00C95E3D">
        <w:rPr>
          <w:sz w:val="22"/>
          <w:szCs w:val="22"/>
        </w:rPr>
        <w:t>5</w:t>
      </w:r>
      <w:r w:rsidRPr="00C95E3D">
        <w:rPr>
          <w:sz w:val="22"/>
          <w:szCs w:val="22"/>
        </w:rPr>
        <w:t>.</w:t>
      </w:r>
      <w:r w:rsidR="00C27C60" w:rsidRPr="00C95E3D">
        <w:rPr>
          <w:sz w:val="22"/>
          <w:szCs w:val="22"/>
        </w:rPr>
        <w:t xml:space="preserve"> </w:t>
      </w:r>
      <w:r w:rsidR="00C27C60" w:rsidRPr="00C95E3D">
        <w:rPr>
          <w:b/>
          <w:bCs/>
          <w:sz w:val="22"/>
          <w:szCs w:val="22"/>
        </w:rPr>
        <w:t xml:space="preserve">Wartość minimalna pojedynczego zamówienia wynosi co najmniej 50 PLN netto. </w:t>
      </w:r>
    </w:p>
    <w:p w14:paraId="5ED8B772" w14:textId="77777777" w:rsidR="00B015D7" w:rsidRPr="00C95E3D" w:rsidRDefault="00B015D7" w:rsidP="00BD495B">
      <w:pPr>
        <w:widowControl/>
        <w:numPr>
          <w:ilvl w:val="0"/>
          <w:numId w:val="50"/>
        </w:numPr>
        <w:suppressAutoHyphens w:val="0"/>
        <w:ind w:left="426" w:hanging="426"/>
        <w:jc w:val="both"/>
        <w:rPr>
          <w:sz w:val="22"/>
          <w:szCs w:val="22"/>
        </w:rPr>
      </w:pPr>
      <w:r w:rsidRPr="00C95E3D">
        <w:rPr>
          <w:sz w:val="22"/>
          <w:szCs w:val="22"/>
        </w:rPr>
        <w:t xml:space="preserve">Przedmiot umowy będzie realizowany sukcesywnie, w zależności od aktualnych </w:t>
      </w:r>
      <w:proofErr w:type="spellStart"/>
      <w:r w:rsidRPr="00C95E3D">
        <w:rPr>
          <w:sz w:val="22"/>
          <w:szCs w:val="22"/>
        </w:rPr>
        <w:t>zapotrzebowań</w:t>
      </w:r>
      <w:proofErr w:type="spellEnd"/>
      <w:r w:rsidRPr="00C95E3D">
        <w:rPr>
          <w:sz w:val="22"/>
          <w:szCs w:val="22"/>
        </w:rPr>
        <w:t xml:space="preserve"> zgłoszonych przez poszczególne jednostki organizacyjne Zamawiającego.</w:t>
      </w:r>
    </w:p>
    <w:p w14:paraId="3B026AEE" w14:textId="77777777" w:rsidR="00B015D7" w:rsidRPr="00C95E3D" w:rsidRDefault="00B015D7" w:rsidP="00BD495B">
      <w:pPr>
        <w:widowControl/>
        <w:numPr>
          <w:ilvl w:val="0"/>
          <w:numId w:val="50"/>
        </w:numPr>
        <w:suppressAutoHyphens w:val="0"/>
        <w:ind w:left="426" w:hanging="426"/>
        <w:jc w:val="both"/>
        <w:rPr>
          <w:sz w:val="22"/>
          <w:szCs w:val="22"/>
        </w:rPr>
      </w:pPr>
      <w:r w:rsidRPr="00C95E3D">
        <w:rPr>
          <w:sz w:val="22"/>
          <w:szCs w:val="22"/>
        </w:rPr>
        <w:t>Poszczególne zamówienie sukcesywnej dostawy przez daną jednostkę organizacyjną powinno zostać potwierdzone wypełnionym formularzem (dokumentem) zamówienia.</w:t>
      </w:r>
    </w:p>
    <w:p w14:paraId="66CCF01F" w14:textId="4443434A" w:rsidR="00B015D7" w:rsidRPr="00C95E3D" w:rsidRDefault="00B015D7" w:rsidP="00BD495B">
      <w:pPr>
        <w:widowControl/>
        <w:numPr>
          <w:ilvl w:val="0"/>
          <w:numId w:val="50"/>
        </w:numPr>
        <w:suppressAutoHyphens w:val="0"/>
        <w:ind w:left="426" w:hanging="426"/>
        <w:jc w:val="both"/>
        <w:rPr>
          <w:sz w:val="22"/>
          <w:szCs w:val="22"/>
        </w:rPr>
      </w:pPr>
      <w:r w:rsidRPr="00C95E3D">
        <w:rPr>
          <w:sz w:val="22"/>
          <w:szCs w:val="22"/>
        </w:rPr>
        <w:t xml:space="preserve">Wykonawca zapewnia przyjmowanie zamówień w godzinach od 07:30 do godz.15.30 od poniedziałku do piątku w sposób określony w ust. </w:t>
      </w:r>
      <w:r w:rsidR="00BF3D97" w:rsidRPr="00C95E3D">
        <w:rPr>
          <w:sz w:val="22"/>
          <w:szCs w:val="22"/>
        </w:rPr>
        <w:t>5</w:t>
      </w:r>
      <w:r w:rsidRPr="00C95E3D">
        <w:rPr>
          <w:sz w:val="22"/>
          <w:szCs w:val="22"/>
        </w:rPr>
        <w:t xml:space="preserve"> niniejszego paragrafu umowy. Strony przyjmują dla potrzeb niniejszej umowy, że za dzień roboczy uznaje się dni od poniedziałku do piątku, z wyłączeniem dni ustawowo wolnych od pracy określonych w art. 1 ustawy z dnia 18 stycznia 1951 r. o dniach wolnych od pracy (t. j. Dz. U. 20</w:t>
      </w:r>
      <w:r w:rsidR="00DA6899" w:rsidRPr="00C95E3D">
        <w:rPr>
          <w:sz w:val="22"/>
          <w:szCs w:val="22"/>
        </w:rPr>
        <w:t>20</w:t>
      </w:r>
      <w:r w:rsidRPr="00C95E3D">
        <w:rPr>
          <w:sz w:val="22"/>
          <w:szCs w:val="22"/>
        </w:rPr>
        <w:t xml:space="preserve"> poz. </w:t>
      </w:r>
      <w:r w:rsidR="00DA6899" w:rsidRPr="00C95E3D">
        <w:rPr>
          <w:sz w:val="22"/>
          <w:szCs w:val="22"/>
        </w:rPr>
        <w:t>1920</w:t>
      </w:r>
      <w:r w:rsidRPr="00C95E3D">
        <w:rPr>
          <w:sz w:val="22"/>
          <w:szCs w:val="22"/>
        </w:rPr>
        <w:t>).</w:t>
      </w:r>
    </w:p>
    <w:p w14:paraId="5F24AFEC" w14:textId="77777777" w:rsidR="00B015D7" w:rsidRPr="00C95E3D" w:rsidRDefault="00B015D7" w:rsidP="00BD495B">
      <w:pPr>
        <w:widowControl/>
        <w:numPr>
          <w:ilvl w:val="0"/>
          <w:numId w:val="50"/>
        </w:numPr>
        <w:suppressAutoHyphens w:val="0"/>
        <w:ind w:left="426" w:hanging="426"/>
        <w:jc w:val="both"/>
        <w:rPr>
          <w:sz w:val="22"/>
          <w:szCs w:val="22"/>
        </w:rPr>
      </w:pPr>
      <w:r w:rsidRPr="00C95E3D">
        <w:rPr>
          <w:sz w:val="22"/>
          <w:szCs w:val="22"/>
        </w:rPr>
        <w:t>Dostawy wszystkich zamówień będą realizowane do miejsca dostawy czyli pod adres wskazany w Zamówieniu, w dni robocze, w godzinach od 07:30 do 15:00. Za termin dostawy zamówionych środków czystości uznaje się termin ich dostarczenia do właściwego miejsca odbioru.</w:t>
      </w:r>
    </w:p>
    <w:p w14:paraId="1D7DE8B2" w14:textId="30C55770" w:rsidR="00B015D7" w:rsidRDefault="00B015D7" w:rsidP="00BD495B">
      <w:pPr>
        <w:widowControl/>
        <w:numPr>
          <w:ilvl w:val="0"/>
          <w:numId w:val="50"/>
        </w:numPr>
        <w:suppressAutoHyphens w:val="0"/>
        <w:ind w:left="426" w:hanging="426"/>
        <w:jc w:val="both"/>
        <w:rPr>
          <w:sz w:val="22"/>
          <w:szCs w:val="22"/>
        </w:rPr>
      </w:pPr>
      <w:r w:rsidRPr="00C95E3D">
        <w:rPr>
          <w:sz w:val="22"/>
          <w:szCs w:val="22"/>
        </w:rPr>
        <w:t>Złożone zamówienie Wykonawca zobowiązuje się dostarczyć jednorazowo w całości bez rozbijania na mniejsze dostawy</w:t>
      </w:r>
      <w:r w:rsidR="005309ED">
        <w:rPr>
          <w:sz w:val="22"/>
          <w:szCs w:val="22"/>
        </w:rPr>
        <w:t>.</w:t>
      </w:r>
    </w:p>
    <w:p w14:paraId="19ED2E74" w14:textId="77777777" w:rsidR="00736C3E" w:rsidRPr="00B026F8" w:rsidRDefault="00736C3E" w:rsidP="00736C3E">
      <w:pPr>
        <w:pStyle w:val="Akapitzlist"/>
        <w:numPr>
          <w:ilvl w:val="0"/>
          <w:numId w:val="80"/>
        </w:numPr>
        <w:autoSpaceDE w:val="0"/>
        <w:autoSpaceDN w:val="0"/>
        <w:adjustRightInd w:val="0"/>
        <w:ind w:left="851" w:right="91" w:hanging="425"/>
        <w:rPr>
          <w:rFonts w:eastAsiaTheme="minorHAnsi"/>
          <w:bCs/>
          <w:sz w:val="22"/>
          <w:szCs w:val="22"/>
          <w:u w:val="single"/>
        </w:rPr>
      </w:pPr>
      <w:r w:rsidRPr="00B026F8">
        <w:rPr>
          <w:rFonts w:eastAsiaTheme="minorHAnsi"/>
          <w:sz w:val="22"/>
          <w:szCs w:val="22"/>
          <w:u w:val="single"/>
        </w:rPr>
        <w:t>Na wniosek Wykonawcy, za zgodą Osoby zgłaszającej Zamówienie (w formie dokumentowej np. email), w uzasadnionych przypadkach lub korzystnych dla Zamawiającego, dostawa produktów w ramach jednego Zamówienia może zostać wykonana częściowo (rozdzielenie dostawy), wówczas ewentualna kara umowna będzie liczona od wartości poszczególnego artykułu.</w:t>
      </w:r>
    </w:p>
    <w:p w14:paraId="3B1BDC2D" w14:textId="77777777" w:rsidR="00736C3E" w:rsidRPr="00B026F8" w:rsidRDefault="00736C3E" w:rsidP="00736C3E">
      <w:pPr>
        <w:pStyle w:val="Akapitzlist"/>
        <w:numPr>
          <w:ilvl w:val="0"/>
          <w:numId w:val="80"/>
        </w:numPr>
        <w:autoSpaceDE w:val="0"/>
        <w:autoSpaceDN w:val="0"/>
        <w:adjustRightInd w:val="0"/>
        <w:ind w:left="851" w:right="91" w:hanging="425"/>
        <w:rPr>
          <w:rFonts w:eastAsiaTheme="minorHAnsi"/>
          <w:bCs/>
          <w:sz w:val="22"/>
          <w:szCs w:val="22"/>
          <w:u w:val="single"/>
        </w:rPr>
      </w:pPr>
      <w:r w:rsidRPr="00B026F8">
        <w:rPr>
          <w:rFonts w:eastAsiaTheme="minorHAnsi"/>
          <w:bCs/>
          <w:sz w:val="22"/>
          <w:szCs w:val="22"/>
          <w:u w:val="single"/>
        </w:rPr>
        <w:t xml:space="preserve">W przypadku opisanym w </w:t>
      </w:r>
      <w:proofErr w:type="spellStart"/>
      <w:r w:rsidRPr="00B026F8">
        <w:rPr>
          <w:rFonts w:eastAsiaTheme="minorHAnsi"/>
          <w:bCs/>
          <w:sz w:val="22"/>
          <w:szCs w:val="22"/>
          <w:u w:val="single"/>
        </w:rPr>
        <w:t>tiret</w:t>
      </w:r>
      <w:proofErr w:type="spellEnd"/>
      <w:r w:rsidRPr="00B026F8">
        <w:rPr>
          <w:rFonts w:eastAsiaTheme="minorHAnsi"/>
          <w:bCs/>
          <w:sz w:val="22"/>
          <w:szCs w:val="22"/>
          <w:u w:val="single"/>
        </w:rPr>
        <w:t xml:space="preserve"> 1. powyżej, tj. podzielenia Zamówienia na dwie lub więcej dostaw, rozliczenie nastąpi po dostawie, na podstawie odpowiednio dwóch lub więcej faktur (w zależności od ilości dostaw). </w:t>
      </w:r>
    </w:p>
    <w:p w14:paraId="08E118B6" w14:textId="3CE73E54" w:rsidR="00B015D7" w:rsidRPr="00C95E3D" w:rsidRDefault="00B015D7" w:rsidP="00BD495B">
      <w:pPr>
        <w:widowControl/>
        <w:numPr>
          <w:ilvl w:val="0"/>
          <w:numId w:val="50"/>
        </w:numPr>
        <w:suppressAutoHyphens w:val="0"/>
        <w:ind w:left="426" w:hanging="426"/>
        <w:jc w:val="both"/>
        <w:rPr>
          <w:sz w:val="22"/>
          <w:szCs w:val="22"/>
          <w:lang w:eastAsia="x-none"/>
        </w:rPr>
      </w:pPr>
      <w:r w:rsidRPr="00C95E3D">
        <w:rPr>
          <w:sz w:val="22"/>
          <w:szCs w:val="22"/>
        </w:rPr>
        <w:t>Wykonawca zobowiązuje się dostarczać profesjonalne środki czystości objęte katalogiem, to jest zgodnie z wykazem asortymentowo-ilościowym stanowiącym Załącznik A do SWZ i ofertą Wykonawcy.</w:t>
      </w:r>
    </w:p>
    <w:p w14:paraId="3E7DC320" w14:textId="77777777" w:rsidR="00B015D7" w:rsidRPr="00C95E3D" w:rsidRDefault="00B015D7" w:rsidP="00BD495B">
      <w:pPr>
        <w:numPr>
          <w:ilvl w:val="0"/>
          <w:numId w:val="50"/>
        </w:numPr>
        <w:ind w:left="426" w:hanging="426"/>
        <w:jc w:val="both"/>
        <w:rPr>
          <w:sz w:val="22"/>
          <w:szCs w:val="22"/>
        </w:rPr>
      </w:pPr>
      <w:r w:rsidRPr="00C95E3D">
        <w:rPr>
          <w:sz w:val="22"/>
          <w:szCs w:val="22"/>
        </w:rPr>
        <w:t>Wykonawca zapewnia, iż oferowany asortyment w czasie trwania umowy nie ulegnie zmianie. Niedopuszczalna jest zmiana asortymentu na tańszy, o gorszej jakości niż zaoferowany, bądź też oferowanie asortymentu o gorszej jakości po ustalonej cenie przetargowej. Za środki czystości o gorszej jakości rozumie się produkt nie spełniający wymagań technicznych określonych przez Zamawiającego w treści Załącznika nr 2 do formularza oferty.</w:t>
      </w:r>
    </w:p>
    <w:p w14:paraId="79B387A0" w14:textId="77777777" w:rsidR="00B015D7" w:rsidRPr="00C95E3D" w:rsidRDefault="00B015D7" w:rsidP="00BD495B">
      <w:pPr>
        <w:numPr>
          <w:ilvl w:val="0"/>
          <w:numId w:val="50"/>
        </w:numPr>
        <w:ind w:left="426" w:hanging="426"/>
        <w:jc w:val="both"/>
        <w:rPr>
          <w:sz w:val="22"/>
          <w:szCs w:val="22"/>
        </w:rPr>
      </w:pPr>
      <w:r w:rsidRPr="00C95E3D">
        <w:rPr>
          <w:sz w:val="22"/>
          <w:szCs w:val="22"/>
        </w:rPr>
        <w:t xml:space="preserve">Wykonawca zobowiązuje się, że termin ważności dostarczonych profesjonalnych środków czystości w ramach poszczególnego zamówienia nie będzie krótszy niż 6 miesięcy, licząc od dnia </w:t>
      </w:r>
      <w:r w:rsidRPr="00C95E3D">
        <w:rPr>
          <w:sz w:val="22"/>
          <w:szCs w:val="22"/>
        </w:rPr>
        <w:lastRenderedPageBreak/>
        <w:t>ich dostarczenia Zamawiającemu.</w:t>
      </w:r>
    </w:p>
    <w:p w14:paraId="680DF7EC" w14:textId="47F36033" w:rsidR="00F54651" w:rsidRPr="00C95E3D" w:rsidRDefault="00F54651" w:rsidP="00BD495B">
      <w:pPr>
        <w:widowControl/>
        <w:numPr>
          <w:ilvl w:val="0"/>
          <w:numId w:val="50"/>
        </w:numPr>
        <w:suppressAutoHyphens w:val="0"/>
        <w:ind w:left="426" w:hanging="426"/>
        <w:jc w:val="both"/>
        <w:rPr>
          <w:sz w:val="22"/>
          <w:szCs w:val="22"/>
        </w:rPr>
      </w:pPr>
      <w:r w:rsidRPr="00C95E3D">
        <w:rPr>
          <w:sz w:val="22"/>
          <w:szCs w:val="22"/>
        </w:rPr>
        <w:t>Dostawa profesjonalnych środków czystości objętych przedmiotem umowy każdorazowo następuje na koszt Wykonawcy, bez względu na jej wartość.</w:t>
      </w:r>
    </w:p>
    <w:p w14:paraId="4569C317" w14:textId="4C9C61B4" w:rsidR="00B015D7" w:rsidRPr="00C95E3D" w:rsidRDefault="00B015D7" w:rsidP="00BD495B">
      <w:pPr>
        <w:widowControl/>
        <w:numPr>
          <w:ilvl w:val="0"/>
          <w:numId w:val="50"/>
        </w:numPr>
        <w:suppressAutoHyphens w:val="0"/>
        <w:ind w:left="426" w:hanging="426"/>
        <w:jc w:val="both"/>
        <w:rPr>
          <w:sz w:val="22"/>
          <w:szCs w:val="22"/>
        </w:rPr>
      </w:pPr>
      <w:r w:rsidRPr="00C95E3D">
        <w:rPr>
          <w:sz w:val="22"/>
          <w:szCs w:val="22"/>
        </w:rPr>
        <w:t>W chwili otrzymania przez jednostkę organizacyjną Zamawiającego dostawy zamówionego asortymentu, jego odbiór będzie dokonywany tylko w zakresie potwierdzenia jego otrzymania. Odbiór będzie potwierdzany na oryginale i kopii dokumentu dostawy (np. na fakturze), przez pracownika jednostki organizacyjnej UJ dokonującego odbioru, poprzez umieszczenie daty odbioru oraz czytelnego podpisu lub podpisu i/lub stempla imiennego.</w:t>
      </w:r>
    </w:p>
    <w:p w14:paraId="056E3016" w14:textId="77B664F4" w:rsidR="00B015D7" w:rsidRPr="00C95E3D" w:rsidRDefault="00B015D7" w:rsidP="0044258B">
      <w:pPr>
        <w:widowControl/>
        <w:numPr>
          <w:ilvl w:val="0"/>
          <w:numId w:val="50"/>
        </w:numPr>
        <w:suppressAutoHyphens w:val="0"/>
        <w:spacing w:after="240"/>
        <w:ind w:left="426" w:hanging="426"/>
        <w:jc w:val="both"/>
        <w:rPr>
          <w:sz w:val="22"/>
          <w:szCs w:val="22"/>
        </w:rPr>
      </w:pPr>
      <w:r w:rsidRPr="00C95E3D">
        <w:rPr>
          <w:sz w:val="22"/>
          <w:szCs w:val="22"/>
        </w:rPr>
        <w:t xml:space="preserve">Zamawiający zastrzega, że wskazane w </w:t>
      </w:r>
      <w:r w:rsidR="00151DD1" w:rsidRPr="00C95E3D">
        <w:rPr>
          <w:sz w:val="22"/>
          <w:szCs w:val="22"/>
        </w:rPr>
        <w:t>Rozdziale III</w:t>
      </w:r>
      <w:r w:rsidRPr="00C95E3D">
        <w:rPr>
          <w:sz w:val="22"/>
          <w:szCs w:val="22"/>
        </w:rPr>
        <w:t xml:space="preserve"> SWZ oraz Załączniku nr 1 do formularza oferty ilości zamawianych poszczególnych rodzajów środków czystości są wielkościami orientacyjnymi i mogą ulec zmianie (zmniejszeniu lub zwiększeniu) w trakcie trwania umowy w ramach zamówień zamiennie bilansujących się w kwocie wynagrodzenia brutto wskazanego w § 3 ust. 2 niniejszej umowy. W przypadku braku wykorzystania ww. kwoty w okresie realizacji przedmiotu zamówienia Wykonawcy nie przysługuje z tego tytułu żadne roszc</w:t>
      </w:r>
      <w:r w:rsidR="00151DD1" w:rsidRPr="00C95E3D">
        <w:rPr>
          <w:sz w:val="22"/>
          <w:szCs w:val="22"/>
        </w:rPr>
        <w:t>zenie przeciwko Zamawiającemu. Zamawiający deklaruje, iż w ramach umowy zostanie wykorzystane co najmniej 75% wartości umowy.</w:t>
      </w:r>
    </w:p>
    <w:p w14:paraId="404C1B61" w14:textId="77777777" w:rsidR="000E4072" w:rsidRPr="00C95E3D" w:rsidRDefault="000E4072" w:rsidP="000E4072">
      <w:pPr>
        <w:ind w:left="540" w:hanging="540"/>
        <w:rPr>
          <w:sz w:val="22"/>
          <w:szCs w:val="22"/>
        </w:rPr>
      </w:pPr>
      <w:r w:rsidRPr="00C95E3D">
        <w:rPr>
          <w:b/>
          <w:sz w:val="22"/>
          <w:szCs w:val="22"/>
          <w:lang w:val="x-none"/>
        </w:rPr>
        <w:t>§ 2</w:t>
      </w:r>
    </w:p>
    <w:p w14:paraId="2F174B0B" w14:textId="77777777" w:rsidR="00151DD1" w:rsidRPr="00C95E3D" w:rsidRDefault="000E4072" w:rsidP="00B10B1D">
      <w:pPr>
        <w:widowControl/>
        <w:numPr>
          <w:ilvl w:val="0"/>
          <w:numId w:val="30"/>
        </w:numPr>
        <w:ind w:left="357" w:hanging="357"/>
        <w:jc w:val="both"/>
        <w:rPr>
          <w:sz w:val="22"/>
          <w:szCs w:val="22"/>
        </w:rPr>
      </w:pPr>
      <w:r w:rsidRPr="00C95E3D">
        <w:rPr>
          <w:sz w:val="22"/>
          <w:szCs w:val="22"/>
        </w:rPr>
        <w:t>Wykonawca oświadcza, że posiada odpowiednią wiedzę, doświadczenie i dysponuje stosowną bazą do wykonania przedmiotu umowy.</w:t>
      </w:r>
    </w:p>
    <w:p w14:paraId="75C5782F" w14:textId="77777777" w:rsidR="00151DD1" w:rsidRPr="00C95E3D" w:rsidRDefault="00151DD1" w:rsidP="00B10B1D">
      <w:pPr>
        <w:widowControl/>
        <w:numPr>
          <w:ilvl w:val="0"/>
          <w:numId w:val="30"/>
        </w:numPr>
        <w:ind w:left="357" w:hanging="357"/>
        <w:jc w:val="both"/>
        <w:rPr>
          <w:sz w:val="22"/>
          <w:szCs w:val="22"/>
        </w:rPr>
      </w:pPr>
      <w:r w:rsidRPr="00C95E3D">
        <w:rPr>
          <w:sz w:val="22"/>
          <w:szCs w:val="22"/>
        </w:rPr>
        <w:t>Wykonawca oświadcza, iż przedmiot umowy wykona z zachowaniem wysokiej jakości użytych materiałów oraz dotrzyma umówionych terminów przy zachowaniu należytej staranności uwzględniając zawodowy charakter prowadzonej przez niego działalności, na dowód czego przedłożył Zamawiającemu kopie dokumentów potwierdzających, że zaoferowane środki czystości pochodzą od producenta posiadającego certyfikat ISO 9001.</w:t>
      </w:r>
    </w:p>
    <w:p w14:paraId="0DEEA4AA" w14:textId="77777777" w:rsidR="00151DD1" w:rsidRPr="00C95E3D" w:rsidRDefault="00151DD1" w:rsidP="00B10B1D">
      <w:pPr>
        <w:widowControl/>
        <w:numPr>
          <w:ilvl w:val="0"/>
          <w:numId w:val="30"/>
        </w:numPr>
        <w:ind w:left="357" w:hanging="357"/>
        <w:jc w:val="both"/>
        <w:rPr>
          <w:sz w:val="22"/>
          <w:szCs w:val="22"/>
        </w:rPr>
      </w:pPr>
      <w:r w:rsidRPr="00C95E3D">
        <w:rPr>
          <w:color w:val="000000"/>
          <w:sz w:val="22"/>
          <w:szCs w:val="22"/>
        </w:rPr>
        <w:t xml:space="preserve">Dostarczany asortyment musi posiadać oryginalne opakowanie producenta oraz musi być konfekcjonowany w wymaganej gramaturze/jednostce objętości, w jednym opakowaniu. Niedopuszczalnym jest dostarczenie kilku opakowań produktów w celu uzyskania wymaganej przez Zamawiającego gramatury/objętości. </w:t>
      </w:r>
    </w:p>
    <w:p w14:paraId="5F009DB3" w14:textId="7150B192" w:rsidR="00151DD1" w:rsidRPr="00C95E3D" w:rsidRDefault="00151DD1" w:rsidP="00B10B1D">
      <w:pPr>
        <w:widowControl/>
        <w:numPr>
          <w:ilvl w:val="0"/>
          <w:numId w:val="30"/>
        </w:numPr>
        <w:ind w:left="357" w:hanging="357"/>
        <w:jc w:val="both"/>
        <w:rPr>
          <w:sz w:val="22"/>
          <w:szCs w:val="22"/>
        </w:rPr>
      </w:pPr>
      <w:r w:rsidRPr="00C95E3D">
        <w:rPr>
          <w:color w:val="000000"/>
          <w:sz w:val="22"/>
          <w:szCs w:val="22"/>
        </w:rPr>
        <w:t xml:space="preserve">Wyłoniony Wykonawca zaopatrzy każdy obsługiwany obiekt Zamawiającego w segregator </w:t>
      </w:r>
      <w:r w:rsidR="00F54651" w:rsidRPr="00C95E3D">
        <w:rPr>
          <w:color w:val="000000"/>
          <w:sz w:val="22"/>
          <w:szCs w:val="22"/>
        </w:rPr>
        <w:t xml:space="preserve">bądź płytę CD </w:t>
      </w:r>
      <w:r w:rsidRPr="00C95E3D">
        <w:rPr>
          <w:color w:val="000000"/>
          <w:sz w:val="22"/>
          <w:szCs w:val="22"/>
        </w:rPr>
        <w:t>z Kartami Charakterystyki dostarczanych produktów oraz z opisami technicznymi tych produktów. Karty Charakterystyki muszą</w:t>
      </w:r>
      <w:r w:rsidRPr="00C95E3D">
        <w:rPr>
          <w:sz w:val="22"/>
          <w:szCs w:val="22"/>
        </w:rPr>
        <w:t xml:space="preserve"> zawierać informację o instytucji je wydającej oraz ich zgodności z obowiązującymi przepisami UE. Produkty muszą spełniać wszystkie wymogi dopuszczające do obrotu na terenie UE. Wykonawca musi uzupełniać Karty Charakterystyki </w:t>
      </w:r>
      <w:r w:rsidRPr="00C95E3D">
        <w:rPr>
          <w:color w:val="000000"/>
          <w:sz w:val="22"/>
          <w:szCs w:val="22"/>
        </w:rPr>
        <w:t>w razie zmiany na inny produkt bądź zaprzestania produkcji danego środka (gdy np. producent zaprzestanie produkcji).</w:t>
      </w:r>
    </w:p>
    <w:p w14:paraId="77403EE6" w14:textId="35AECC59" w:rsidR="00151DD1" w:rsidRPr="00C95E3D" w:rsidRDefault="00151DD1" w:rsidP="00B10B1D">
      <w:pPr>
        <w:widowControl/>
        <w:numPr>
          <w:ilvl w:val="0"/>
          <w:numId w:val="30"/>
        </w:numPr>
        <w:ind w:left="357" w:hanging="357"/>
        <w:jc w:val="both"/>
        <w:rPr>
          <w:sz w:val="22"/>
          <w:szCs w:val="22"/>
        </w:rPr>
      </w:pPr>
      <w:r w:rsidRPr="00C95E3D">
        <w:rPr>
          <w:color w:val="000000"/>
          <w:sz w:val="22"/>
          <w:szCs w:val="22"/>
        </w:rPr>
        <w:t>Wykonawca oświadcza, iż:</w:t>
      </w:r>
    </w:p>
    <w:p w14:paraId="76B9F104" w14:textId="058F634E" w:rsidR="00151DD1" w:rsidRPr="00C95E3D" w:rsidRDefault="00151DD1" w:rsidP="00151DD1">
      <w:pPr>
        <w:widowControl/>
        <w:numPr>
          <w:ilvl w:val="3"/>
          <w:numId w:val="4"/>
        </w:numPr>
        <w:tabs>
          <w:tab w:val="clear" w:pos="2880"/>
        </w:tabs>
        <w:suppressAutoHyphens w:val="0"/>
        <w:ind w:left="1080"/>
        <w:jc w:val="both"/>
        <w:rPr>
          <w:color w:val="000000"/>
          <w:sz w:val="22"/>
          <w:szCs w:val="22"/>
        </w:rPr>
      </w:pPr>
      <w:r w:rsidRPr="00C95E3D">
        <w:rPr>
          <w:color w:val="000000"/>
          <w:sz w:val="22"/>
          <w:szCs w:val="22"/>
        </w:rPr>
        <w:t xml:space="preserve">dostarczane </w:t>
      </w:r>
      <w:r w:rsidRPr="00C95E3D">
        <w:rPr>
          <w:sz w:val="22"/>
          <w:szCs w:val="22"/>
        </w:rPr>
        <w:t xml:space="preserve">profesjonalne </w:t>
      </w:r>
      <w:r w:rsidRPr="00C95E3D">
        <w:rPr>
          <w:color w:val="000000"/>
          <w:sz w:val="22"/>
          <w:szCs w:val="22"/>
        </w:rPr>
        <w:t>środki czystości zostały wyprodukowane, wprowadzone do obrotu lub stosowane zgodnie warunkami określonymi w przepisach ustawy z dnia 25 lutego 2011 r. o substancjach chemicznych i ich mieszaninach (t. j. Dz. U. 20</w:t>
      </w:r>
      <w:r w:rsidR="00DA6899" w:rsidRPr="00C95E3D">
        <w:rPr>
          <w:color w:val="000000"/>
          <w:sz w:val="22"/>
          <w:szCs w:val="22"/>
        </w:rPr>
        <w:t>20</w:t>
      </w:r>
      <w:r w:rsidRPr="00C95E3D">
        <w:rPr>
          <w:color w:val="000000"/>
          <w:sz w:val="22"/>
          <w:szCs w:val="22"/>
        </w:rPr>
        <w:t xml:space="preserve"> poz. </w:t>
      </w:r>
      <w:r w:rsidR="00DA6899" w:rsidRPr="00C95E3D">
        <w:rPr>
          <w:color w:val="000000"/>
          <w:sz w:val="22"/>
          <w:szCs w:val="22"/>
        </w:rPr>
        <w:t>2289</w:t>
      </w:r>
      <w:r w:rsidRPr="00C95E3D">
        <w:rPr>
          <w:color w:val="000000"/>
          <w:sz w:val="22"/>
          <w:szCs w:val="22"/>
        </w:rPr>
        <w:t xml:space="preserve"> ze zm.), a także rozporządzeniach UE (dawniej WE) wskazanych w art. 1 ust. 1 pkt 1, 2 oraz 4 ww. ustawy. </w:t>
      </w:r>
    </w:p>
    <w:p w14:paraId="56602335" w14:textId="77777777" w:rsidR="00151DD1" w:rsidRPr="00C95E3D" w:rsidRDefault="00151DD1" w:rsidP="00151DD1">
      <w:pPr>
        <w:widowControl/>
        <w:numPr>
          <w:ilvl w:val="3"/>
          <w:numId w:val="4"/>
        </w:numPr>
        <w:tabs>
          <w:tab w:val="clear" w:pos="2880"/>
        </w:tabs>
        <w:suppressAutoHyphens w:val="0"/>
        <w:ind w:left="1080"/>
        <w:jc w:val="both"/>
        <w:rPr>
          <w:color w:val="000000"/>
          <w:sz w:val="22"/>
          <w:szCs w:val="22"/>
        </w:rPr>
      </w:pPr>
      <w:r w:rsidRPr="00C95E3D">
        <w:rPr>
          <w:sz w:val="22"/>
          <w:szCs w:val="22"/>
        </w:rPr>
        <w:t>w ramach realizacji przedmiotu umowy będzie dostarczał ekologiczne profesjonalne środki czystości (detergenty), to jest każdą substancję lub mieszaninę zawierającą mydło i/lub inne substancje powierzchniowo czynne przeznaczoną do procesów prania, mycia i czyszczenia wykazującą podatność na biodegradację całkowitą zgodnie z kryteriami zawartymi w Załączniku III do rozporządzenia nr 648/2004/WE Parlamentu Europejskiego i Rady z dnia 31 marca 2004 r. w sprawie detergentów (Dz. U. UE L 2004 Nr 104, str. 1).</w:t>
      </w:r>
    </w:p>
    <w:p w14:paraId="243D1248" w14:textId="77777777" w:rsidR="00151DD1" w:rsidRPr="00C95E3D" w:rsidRDefault="00151DD1" w:rsidP="00B10B1D">
      <w:pPr>
        <w:pStyle w:val="Akapitzlist"/>
        <w:numPr>
          <w:ilvl w:val="0"/>
          <w:numId w:val="30"/>
        </w:numPr>
        <w:tabs>
          <w:tab w:val="clear" w:pos="1440"/>
          <w:tab w:val="num" w:pos="426"/>
        </w:tabs>
        <w:ind w:left="426" w:hanging="426"/>
        <w:rPr>
          <w:sz w:val="22"/>
          <w:szCs w:val="22"/>
        </w:rPr>
      </w:pPr>
      <w:r w:rsidRPr="00C95E3D">
        <w:rPr>
          <w:sz w:val="22"/>
          <w:szCs w:val="22"/>
        </w:rPr>
        <w:t>Wykonawca oświadcza, że oferowane przez niego produkty spełniają wymagania w zakresie posiadania wymaganych dokumentów i certyfikatów określonych w Rozdziale III SWZ oraz zobowiązuję się do ich dostarczenia odpowiednio wymaganych dokumentów i certyfikatów dla określonych produktów wraz z ich dostawą.</w:t>
      </w:r>
    </w:p>
    <w:p w14:paraId="3A81CD0A" w14:textId="77777777" w:rsidR="00151DD1" w:rsidRPr="00C95E3D" w:rsidRDefault="00151DD1" w:rsidP="00B10B1D">
      <w:pPr>
        <w:pStyle w:val="Akapitzlist"/>
        <w:numPr>
          <w:ilvl w:val="0"/>
          <w:numId w:val="30"/>
        </w:numPr>
        <w:tabs>
          <w:tab w:val="clear" w:pos="1440"/>
          <w:tab w:val="num" w:pos="426"/>
        </w:tabs>
        <w:ind w:left="426" w:hanging="426"/>
        <w:rPr>
          <w:sz w:val="22"/>
          <w:szCs w:val="22"/>
        </w:rPr>
      </w:pPr>
      <w:r w:rsidRPr="00C95E3D">
        <w:rPr>
          <w:color w:val="000000"/>
          <w:sz w:val="22"/>
          <w:szCs w:val="22"/>
        </w:rPr>
        <w:lastRenderedPageBreak/>
        <w:t>Wykonawca zobowiązuje się dostarczać profesjonalne środki czystości wyłącznie objęte wykazem asortymentowo-ilościowym stanowiącym Załącznik nr 1 do niniejszej umowy, sporządzonym na podstawie oferty Wykonawcy.</w:t>
      </w:r>
    </w:p>
    <w:p w14:paraId="4DD49663" w14:textId="77777777" w:rsidR="00151DD1" w:rsidRPr="00C95E3D" w:rsidRDefault="00151DD1" w:rsidP="00B10B1D">
      <w:pPr>
        <w:widowControl/>
        <w:numPr>
          <w:ilvl w:val="0"/>
          <w:numId w:val="30"/>
        </w:numPr>
        <w:ind w:left="357" w:hanging="357"/>
        <w:jc w:val="both"/>
        <w:rPr>
          <w:sz w:val="22"/>
          <w:szCs w:val="22"/>
        </w:rPr>
      </w:pPr>
      <w:r w:rsidRPr="00C95E3D">
        <w:rPr>
          <w:sz w:val="22"/>
          <w:szCs w:val="22"/>
        </w:rPr>
        <w:t>Przedmiot umowy będzie realizowany przez Wykonawcę siłami własnymi/ siłami własnymi i przy pomocy podwykonawców.</w:t>
      </w:r>
      <w:r w:rsidRPr="00C95E3D">
        <w:rPr>
          <w:rStyle w:val="Odwoanieprzypisudolnego"/>
          <w:sz w:val="22"/>
          <w:szCs w:val="22"/>
        </w:rPr>
        <w:footnoteReference w:id="1"/>
      </w:r>
    </w:p>
    <w:p w14:paraId="24B155BE" w14:textId="77777777" w:rsidR="00151DD1" w:rsidRPr="00C95E3D" w:rsidRDefault="00151DD1" w:rsidP="00B10B1D">
      <w:pPr>
        <w:widowControl/>
        <w:numPr>
          <w:ilvl w:val="0"/>
          <w:numId w:val="30"/>
        </w:numPr>
        <w:ind w:left="357" w:hanging="357"/>
        <w:jc w:val="both"/>
        <w:rPr>
          <w:sz w:val="22"/>
          <w:szCs w:val="22"/>
        </w:rPr>
      </w:pPr>
      <w:r w:rsidRPr="00C95E3D">
        <w:rPr>
          <w:sz w:val="22"/>
          <w:szCs w:val="22"/>
        </w:rPr>
        <w:t>Zlecenie wykonania części przedmiotu umowy podwykonawcom nie zmienia zobowiązania Wykonawcy względem Zamawiającego za należyte wykonanie tej części.</w:t>
      </w:r>
      <w:r w:rsidRPr="00C95E3D">
        <w:rPr>
          <w:rStyle w:val="Odwoanieprzypisudolnego"/>
          <w:sz w:val="22"/>
          <w:szCs w:val="22"/>
        </w:rPr>
        <w:footnoteReference w:id="2"/>
      </w:r>
    </w:p>
    <w:p w14:paraId="0D77D45E" w14:textId="42331870" w:rsidR="00151DD1" w:rsidRPr="00C95E3D" w:rsidRDefault="00151DD1" w:rsidP="00B10B1D">
      <w:pPr>
        <w:widowControl/>
        <w:numPr>
          <w:ilvl w:val="0"/>
          <w:numId w:val="30"/>
        </w:numPr>
        <w:ind w:left="357" w:hanging="357"/>
        <w:jc w:val="both"/>
        <w:rPr>
          <w:sz w:val="22"/>
          <w:szCs w:val="22"/>
        </w:rPr>
      </w:pPr>
      <w:r w:rsidRPr="00C95E3D">
        <w:rPr>
          <w:sz w:val="22"/>
          <w:szCs w:val="22"/>
        </w:rPr>
        <w:t>Wykonawca jest odpowiedzialny za działania, uchybienia i zaniedbania podwykonawców w takim samym stopniu, jak za działania, uchybienia i zaniedbania własne.</w:t>
      </w:r>
      <w:r w:rsidRPr="00C95E3D">
        <w:rPr>
          <w:rStyle w:val="Odwoanieprzypisudolnego"/>
          <w:sz w:val="22"/>
          <w:szCs w:val="22"/>
        </w:rPr>
        <w:footnoteReference w:id="3"/>
      </w:r>
    </w:p>
    <w:p w14:paraId="060FC9C6" w14:textId="77777777" w:rsidR="000E4072" w:rsidRPr="00C95E3D" w:rsidRDefault="000E4072" w:rsidP="000E4072">
      <w:pPr>
        <w:widowControl/>
        <w:ind w:left="357"/>
        <w:jc w:val="both"/>
        <w:rPr>
          <w:sz w:val="22"/>
          <w:szCs w:val="22"/>
        </w:rPr>
      </w:pPr>
    </w:p>
    <w:p w14:paraId="26BC6070" w14:textId="77777777" w:rsidR="000E4072" w:rsidRPr="00C95E3D" w:rsidRDefault="000E4072" w:rsidP="000E4072">
      <w:pPr>
        <w:ind w:left="540" w:hanging="540"/>
        <w:rPr>
          <w:sz w:val="22"/>
          <w:szCs w:val="22"/>
        </w:rPr>
      </w:pPr>
      <w:r w:rsidRPr="00C95E3D">
        <w:rPr>
          <w:b/>
          <w:sz w:val="22"/>
          <w:szCs w:val="22"/>
          <w:lang w:val="x-none"/>
        </w:rPr>
        <w:t>§ 3</w:t>
      </w:r>
    </w:p>
    <w:p w14:paraId="133DD08B" w14:textId="77777777" w:rsidR="00151DD1" w:rsidRPr="00C95E3D" w:rsidRDefault="000E4072" w:rsidP="00B10B1D">
      <w:pPr>
        <w:widowControl/>
        <w:numPr>
          <w:ilvl w:val="6"/>
          <w:numId w:val="31"/>
        </w:numPr>
        <w:ind w:left="357" w:hanging="357"/>
        <w:jc w:val="both"/>
        <w:rPr>
          <w:sz w:val="22"/>
          <w:szCs w:val="22"/>
        </w:rPr>
      </w:pPr>
      <w:r w:rsidRPr="00C95E3D">
        <w:rPr>
          <w:sz w:val="22"/>
          <w:szCs w:val="22"/>
          <w:lang w:val="x-none"/>
        </w:rPr>
        <w:t>Wysokość wynagrodzenia przysługującego Wykonawcy za wykonanie przedmiotu umowy ustalona została na podstawie oferty Wykonawcy.</w:t>
      </w:r>
    </w:p>
    <w:p w14:paraId="51F9334B" w14:textId="77777777" w:rsidR="00151DD1" w:rsidRPr="00C95E3D" w:rsidRDefault="00151DD1" w:rsidP="00B10B1D">
      <w:pPr>
        <w:widowControl/>
        <w:numPr>
          <w:ilvl w:val="6"/>
          <w:numId w:val="31"/>
        </w:numPr>
        <w:ind w:left="357" w:hanging="357"/>
        <w:jc w:val="both"/>
        <w:rPr>
          <w:sz w:val="22"/>
          <w:szCs w:val="22"/>
        </w:rPr>
      </w:pPr>
      <w:r w:rsidRPr="00C95E3D">
        <w:rPr>
          <w:sz w:val="22"/>
          <w:szCs w:val="22"/>
        </w:rPr>
        <w:t xml:space="preserve">Wynagrodzenie za przedmiot umowy ustala się na </w:t>
      </w:r>
      <w:r w:rsidRPr="00C95E3D">
        <w:rPr>
          <w:b/>
          <w:sz w:val="22"/>
          <w:szCs w:val="22"/>
        </w:rPr>
        <w:t>maksymalną kwotę</w:t>
      </w:r>
      <w:r w:rsidRPr="00C95E3D">
        <w:rPr>
          <w:sz w:val="22"/>
          <w:szCs w:val="22"/>
        </w:rPr>
        <w:t xml:space="preserve"> netto: </w:t>
      </w:r>
      <w:r w:rsidRPr="00C95E3D">
        <w:rPr>
          <w:sz w:val="22"/>
          <w:szCs w:val="22"/>
          <w:u w:val="single"/>
        </w:rPr>
        <w:t xml:space="preserve">..................... PLN, </w:t>
      </w:r>
      <w:r w:rsidRPr="00C95E3D">
        <w:rPr>
          <w:sz w:val="22"/>
          <w:szCs w:val="22"/>
        </w:rPr>
        <w:t>słownie:</w:t>
      </w:r>
      <w:r w:rsidRPr="00C95E3D">
        <w:rPr>
          <w:sz w:val="22"/>
          <w:szCs w:val="22"/>
          <w:u w:val="single"/>
        </w:rPr>
        <w:t xml:space="preserve"> ............................................ złotych 00/100,</w:t>
      </w:r>
      <w:r w:rsidRPr="00C95E3D">
        <w:rPr>
          <w:sz w:val="22"/>
          <w:szCs w:val="22"/>
        </w:rPr>
        <w:t xml:space="preserve"> co po doliczeniu należnej stawki podatku VAT daje kwotę brutto:</w:t>
      </w:r>
      <w:r w:rsidRPr="00C95E3D">
        <w:rPr>
          <w:sz w:val="22"/>
          <w:szCs w:val="22"/>
          <w:u w:val="single"/>
        </w:rPr>
        <w:t xml:space="preserve"> ..................... PLN, </w:t>
      </w:r>
      <w:r w:rsidRPr="00C95E3D">
        <w:rPr>
          <w:sz w:val="22"/>
          <w:szCs w:val="22"/>
        </w:rPr>
        <w:t>słownie:</w:t>
      </w:r>
      <w:r w:rsidRPr="00C95E3D">
        <w:rPr>
          <w:sz w:val="22"/>
          <w:szCs w:val="22"/>
          <w:u w:val="single"/>
        </w:rPr>
        <w:t xml:space="preserve"> ............................................ złotych 00/100</w:t>
      </w:r>
      <w:r w:rsidRPr="00C95E3D">
        <w:rPr>
          <w:color w:val="000000"/>
          <w:sz w:val="22"/>
          <w:szCs w:val="22"/>
        </w:rPr>
        <w:t>.</w:t>
      </w:r>
    </w:p>
    <w:p w14:paraId="0130948A" w14:textId="77777777" w:rsidR="00151DD1" w:rsidRPr="00C95E3D" w:rsidRDefault="00151DD1" w:rsidP="00B10B1D">
      <w:pPr>
        <w:widowControl/>
        <w:numPr>
          <w:ilvl w:val="6"/>
          <w:numId w:val="31"/>
        </w:numPr>
        <w:ind w:left="357" w:hanging="357"/>
        <w:jc w:val="both"/>
        <w:rPr>
          <w:sz w:val="22"/>
          <w:szCs w:val="22"/>
        </w:rPr>
      </w:pPr>
      <w:r w:rsidRPr="00C95E3D">
        <w:rPr>
          <w:sz w:val="22"/>
          <w:szCs w:val="22"/>
        </w:rPr>
        <w:t>Rozliczenie między Stronami nastąpi na podstawie rzeczywiście zrealizowanych dostaw i ustalane będzie na podstawie sumy iloczynu ceny za dostawę danego asortymentu i ilości faktycznie dostarczonych produktów.</w:t>
      </w:r>
    </w:p>
    <w:p w14:paraId="588B36F5" w14:textId="1E333315" w:rsidR="00151DD1" w:rsidRPr="00C95E3D" w:rsidRDefault="00151DD1" w:rsidP="00B10B1D">
      <w:pPr>
        <w:widowControl/>
        <w:numPr>
          <w:ilvl w:val="6"/>
          <w:numId w:val="31"/>
        </w:numPr>
        <w:ind w:left="357" w:hanging="357"/>
        <w:jc w:val="both"/>
        <w:rPr>
          <w:sz w:val="22"/>
          <w:szCs w:val="22"/>
        </w:rPr>
      </w:pPr>
      <w:r w:rsidRPr="00C95E3D">
        <w:rPr>
          <w:sz w:val="22"/>
          <w:szCs w:val="22"/>
        </w:rPr>
        <w:t>Wartości netto podane w treści Załącznika nr 1 do umowy oraz w ofercie Wykonawcy, stanowią wiążący Strony cennik, nie mogą ulec zmianie przez cały okres obowiązywania umowy</w:t>
      </w:r>
      <w:r w:rsidR="0044258B" w:rsidRPr="00C95E3D">
        <w:rPr>
          <w:sz w:val="22"/>
          <w:szCs w:val="22"/>
        </w:rPr>
        <w:t>.</w:t>
      </w:r>
    </w:p>
    <w:p w14:paraId="13539916" w14:textId="77777777" w:rsidR="00151DD1" w:rsidRPr="00C95E3D" w:rsidRDefault="00151DD1" w:rsidP="00B10B1D">
      <w:pPr>
        <w:widowControl/>
        <w:numPr>
          <w:ilvl w:val="6"/>
          <w:numId w:val="31"/>
        </w:numPr>
        <w:ind w:left="357" w:hanging="357"/>
        <w:jc w:val="both"/>
        <w:rPr>
          <w:sz w:val="22"/>
          <w:szCs w:val="22"/>
        </w:rPr>
      </w:pPr>
      <w:r w:rsidRPr="00C95E3D">
        <w:rPr>
          <w:sz w:val="22"/>
          <w:szCs w:val="22"/>
        </w:rPr>
        <w:t>Wynagrodzenie określone w ust. 2 obejmuje wszystkie koszty, które Wykonawca powinien był przewidzieć w celu prawidłowego wykonania umowy.</w:t>
      </w:r>
    </w:p>
    <w:p w14:paraId="7C168815" w14:textId="77777777" w:rsidR="00151DD1" w:rsidRPr="00C95E3D" w:rsidRDefault="00151DD1" w:rsidP="00B10B1D">
      <w:pPr>
        <w:widowControl/>
        <w:numPr>
          <w:ilvl w:val="6"/>
          <w:numId w:val="31"/>
        </w:numPr>
        <w:ind w:left="357" w:hanging="357"/>
        <w:jc w:val="both"/>
        <w:rPr>
          <w:sz w:val="22"/>
          <w:szCs w:val="22"/>
        </w:rPr>
      </w:pPr>
      <w:r w:rsidRPr="00C95E3D">
        <w:rPr>
          <w:sz w:val="22"/>
          <w:szCs w:val="22"/>
        </w:rPr>
        <w:t>Wynagrodzenie Wykonawcy może zostać obniżone proporcjonalnie do obniżenia jakości spowodowanej wadami danej części przedmiotu umowy (profesjonalnych środków czystości dostarczonych w ramach danego zlecenia) w przypadku gdy wady są nieusuwalne, albo z okoliczności wynika, że Wykonawca nie zdoła wad usunąć w odpowiednim czasie, bądź ich nie usunął w wyznaczonym przez Zamawiającego terminie.</w:t>
      </w:r>
    </w:p>
    <w:p w14:paraId="3EE36DF5" w14:textId="77777777" w:rsidR="00151DD1" w:rsidRPr="00C95E3D" w:rsidRDefault="00151DD1" w:rsidP="00B10B1D">
      <w:pPr>
        <w:widowControl/>
        <w:numPr>
          <w:ilvl w:val="6"/>
          <w:numId w:val="31"/>
        </w:numPr>
        <w:ind w:left="357" w:hanging="357"/>
        <w:jc w:val="both"/>
        <w:rPr>
          <w:sz w:val="22"/>
          <w:szCs w:val="22"/>
        </w:rPr>
      </w:pPr>
      <w:r w:rsidRPr="00C95E3D">
        <w:rPr>
          <w:color w:val="000000"/>
          <w:sz w:val="22"/>
          <w:szCs w:val="22"/>
        </w:rPr>
        <w:t>Zamawiający jest płatnikiem VAT i posiada NIP 675-000-22-36.</w:t>
      </w:r>
    </w:p>
    <w:p w14:paraId="46A9DFF5" w14:textId="77777777" w:rsidR="00151DD1" w:rsidRPr="00C95E3D" w:rsidRDefault="00151DD1" w:rsidP="00B10B1D">
      <w:pPr>
        <w:widowControl/>
        <w:numPr>
          <w:ilvl w:val="6"/>
          <w:numId w:val="31"/>
        </w:numPr>
        <w:ind w:left="357" w:hanging="357"/>
        <w:jc w:val="both"/>
        <w:rPr>
          <w:sz w:val="22"/>
          <w:szCs w:val="22"/>
        </w:rPr>
      </w:pPr>
      <w:r w:rsidRPr="00C95E3D">
        <w:rPr>
          <w:color w:val="000000"/>
          <w:sz w:val="22"/>
          <w:szCs w:val="22"/>
        </w:rPr>
        <w:t xml:space="preserve">Wykonawca jest płatnikiem VAT i posiada NIP ................................ </w:t>
      </w:r>
      <w:r w:rsidRPr="00C95E3D">
        <w:rPr>
          <w:sz w:val="22"/>
          <w:szCs w:val="22"/>
        </w:rPr>
        <w:t xml:space="preserve">lub nie jest płatnikiem VAT na terytorium Rzeczypospolitej Polskiej. </w:t>
      </w:r>
    </w:p>
    <w:p w14:paraId="3E6E10BE" w14:textId="77777777" w:rsidR="00CD7F7D" w:rsidRPr="00C95E3D" w:rsidRDefault="00151DD1" w:rsidP="00B10B1D">
      <w:pPr>
        <w:widowControl/>
        <w:numPr>
          <w:ilvl w:val="6"/>
          <w:numId w:val="31"/>
        </w:numPr>
        <w:ind w:left="357" w:hanging="357"/>
        <w:jc w:val="both"/>
        <w:rPr>
          <w:sz w:val="22"/>
          <w:szCs w:val="22"/>
        </w:rPr>
      </w:pPr>
      <w:r w:rsidRPr="00C95E3D">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C95E3D">
        <w:rPr>
          <w:sz w:val="22"/>
          <w:szCs w:val="22"/>
          <w:vertAlign w:val="superscript"/>
        </w:rPr>
        <w:footnoteReference w:id="4"/>
      </w:r>
    </w:p>
    <w:p w14:paraId="6FF27A90" w14:textId="77777777" w:rsidR="00CD7F7D" w:rsidRPr="00C95E3D" w:rsidRDefault="00CD7F7D" w:rsidP="00B10B1D">
      <w:pPr>
        <w:widowControl/>
        <w:numPr>
          <w:ilvl w:val="6"/>
          <w:numId w:val="31"/>
        </w:numPr>
        <w:ind w:left="357" w:hanging="357"/>
        <w:jc w:val="both"/>
        <w:rPr>
          <w:sz w:val="22"/>
          <w:szCs w:val="22"/>
        </w:rPr>
      </w:pPr>
      <w:r w:rsidRPr="00C95E3D">
        <w:rPr>
          <w:sz w:val="22"/>
          <w:szCs w:val="22"/>
        </w:rPr>
        <w:t xml:space="preserve">Wykonawca zobowiązuje się, w przypadku wystawiania faktur elektronicznych (zgodnie z ustawą z dnia 9 listopada 2018 r. o elektronicznym fakturowaniu w zamówieniach publicznych, koncesjach na roboty budowlane lub usługi oraz partnerstwie publiczno-prywatnym (Dz. U. z dnia 23 listopada 2018 r.) w wymaganym przez Platformę Elektronicznego Fakturowania w polu „referencja” wpisać numer otrzymanego zamówienia z systemu SAP w ramach wykonywania niniejszej umowy. </w:t>
      </w:r>
    </w:p>
    <w:p w14:paraId="74B58AFE" w14:textId="77777777" w:rsidR="00CD7F7D" w:rsidRPr="00C95E3D" w:rsidRDefault="00CD7F7D" w:rsidP="00B10B1D">
      <w:pPr>
        <w:widowControl/>
        <w:numPr>
          <w:ilvl w:val="6"/>
          <w:numId w:val="31"/>
        </w:numPr>
        <w:ind w:left="357" w:hanging="357"/>
        <w:jc w:val="both"/>
        <w:rPr>
          <w:sz w:val="22"/>
          <w:szCs w:val="22"/>
        </w:rPr>
      </w:pPr>
      <w:r w:rsidRPr="00C95E3D">
        <w:rPr>
          <w:sz w:val="22"/>
          <w:szCs w:val="22"/>
        </w:rPr>
        <w:t xml:space="preserve">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 ust. 1 ustawy z dnia 11 marca 2004 r. o podatku od towarów i usług – t. j. Dz. U. 2018 poz. 2174 ze zm.). </w:t>
      </w:r>
    </w:p>
    <w:p w14:paraId="332DF118" w14:textId="77777777" w:rsidR="00CD7F7D" w:rsidRPr="00C95E3D" w:rsidRDefault="00CD7F7D" w:rsidP="00B10B1D">
      <w:pPr>
        <w:widowControl/>
        <w:numPr>
          <w:ilvl w:val="6"/>
          <w:numId w:val="31"/>
        </w:numPr>
        <w:ind w:left="357" w:hanging="357"/>
        <w:jc w:val="both"/>
        <w:rPr>
          <w:sz w:val="22"/>
          <w:szCs w:val="22"/>
        </w:rPr>
      </w:pPr>
      <w:r w:rsidRPr="00C95E3D">
        <w:rPr>
          <w:sz w:val="22"/>
          <w:szCs w:val="22"/>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0A80A682" w14:textId="77777777" w:rsidR="00CD7F7D" w:rsidRPr="00C95E3D" w:rsidRDefault="00CD7F7D" w:rsidP="00B10B1D">
      <w:pPr>
        <w:widowControl/>
        <w:numPr>
          <w:ilvl w:val="6"/>
          <w:numId w:val="31"/>
        </w:numPr>
        <w:ind w:left="357" w:hanging="357"/>
        <w:jc w:val="both"/>
        <w:rPr>
          <w:sz w:val="22"/>
          <w:szCs w:val="22"/>
        </w:rPr>
      </w:pPr>
      <w:r w:rsidRPr="00C95E3D">
        <w:rPr>
          <w:sz w:val="22"/>
          <w:szCs w:val="22"/>
        </w:rPr>
        <w:lastRenderedPageBreak/>
        <w:t>Zamawiający w przypadku, gdy Wykonawca jest zarejestrowany jako czynny podatnik podatku od towarów i usług dokona płatności wynagrodzenia 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23AE0DB4" w14:textId="0B182AFF" w:rsidR="00CD7F7D" w:rsidRPr="00C95E3D" w:rsidRDefault="00CD7F7D" w:rsidP="00B10B1D">
      <w:pPr>
        <w:widowControl/>
        <w:numPr>
          <w:ilvl w:val="6"/>
          <w:numId w:val="31"/>
        </w:numPr>
        <w:ind w:left="357" w:hanging="357"/>
        <w:jc w:val="both"/>
        <w:rPr>
          <w:sz w:val="22"/>
          <w:szCs w:val="22"/>
        </w:rPr>
      </w:pPr>
      <w:r w:rsidRPr="00C95E3D">
        <w:rPr>
          <w:sz w:val="22"/>
          <w:szCs w:val="22"/>
        </w:rPr>
        <w:t>Wykonawca potwierdza, iż ujawniony na fakturze bankowy rachunek rozliczeniowy służy mu dla celów rozliczeń z tytułu prowadzonej przez niego działalności gospodarczej, dla której prowadzony jest rachunek VAT.</w:t>
      </w:r>
    </w:p>
    <w:p w14:paraId="3FC70D2F" w14:textId="77777777" w:rsidR="00151DD1" w:rsidRPr="00C95E3D" w:rsidRDefault="00151DD1" w:rsidP="00151DD1">
      <w:pPr>
        <w:widowControl/>
        <w:tabs>
          <w:tab w:val="left" w:pos="709"/>
        </w:tabs>
        <w:jc w:val="both"/>
        <w:rPr>
          <w:sz w:val="22"/>
          <w:szCs w:val="22"/>
        </w:rPr>
      </w:pPr>
    </w:p>
    <w:p w14:paraId="5DD421EC" w14:textId="77777777" w:rsidR="000E4072" w:rsidRPr="00C95E3D" w:rsidRDefault="000E4072" w:rsidP="000E4072">
      <w:pPr>
        <w:ind w:left="540" w:hanging="540"/>
        <w:rPr>
          <w:b/>
          <w:sz w:val="22"/>
          <w:szCs w:val="22"/>
          <w:lang w:val="x-none"/>
        </w:rPr>
      </w:pPr>
      <w:r w:rsidRPr="00C95E3D">
        <w:rPr>
          <w:b/>
          <w:sz w:val="22"/>
          <w:szCs w:val="22"/>
          <w:lang w:val="x-none"/>
        </w:rPr>
        <w:t>§ 4</w:t>
      </w:r>
    </w:p>
    <w:p w14:paraId="73563FF7" w14:textId="0111C28C" w:rsidR="00994474" w:rsidRPr="00B026F8" w:rsidRDefault="00994474" w:rsidP="00994474">
      <w:pPr>
        <w:widowControl/>
        <w:numPr>
          <w:ilvl w:val="0"/>
          <w:numId w:val="32"/>
        </w:numPr>
        <w:suppressAutoHyphens w:val="0"/>
        <w:jc w:val="both"/>
        <w:rPr>
          <w:sz w:val="22"/>
          <w:szCs w:val="22"/>
          <w:u w:val="single"/>
        </w:rPr>
      </w:pPr>
      <w:r w:rsidRPr="00B026F8">
        <w:rPr>
          <w:sz w:val="22"/>
          <w:szCs w:val="22"/>
        </w:rPr>
        <w:t>Wykonawca otrzyma wynagrodzenie po wykonaniu poszczególnego zamówienia tj. realizacji wszystkich niezbędnych czynności składających się na należyte wykonanie danego Zamówienia, z zastrzeżeniem wyjątku przewidzianego w § 1 ust. 1</w:t>
      </w:r>
      <w:r>
        <w:rPr>
          <w:sz w:val="22"/>
          <w:szCs w:val="22"/>
        </w:rPr>
        <w:t>2</w:t>
      </w:r>
      <w:r w:rsidRPr="00B026F8">
        <w:rPr>
          <w:sz w:val="22"/>
          <w:szCs w:val="22"/>
        </w:rPr>
        <w:t xml:space="preserve">, i złożeniu prawidłowej wystawionej faktury, przy uwzględnieniu możliwości wystawienia tzw. faktury zbiorczej, o której stanowi ust. 2 poniżej. </w:t>
      </w:r>
      <w:r w:rsidRPr="00B026F8">
        <w:rPr>
          <w:sz w:val="22"/>
          <w:szCs w:val="22"/>
          <w:u w:val="single"/>
        </w:rPr>
        <w:t>Potwierdzeniem wykonania dostawy będzie odręczna adnotacja wykonana przez przedstawiciela Zamawiającego na fakturze potwierdzająca odbiór asortymentu.</w:t>
      </w:r>
    </w:p>
    <w:p w14:paraId="1711DB24" w14:textId="77777777" w:rsidR="00CD7F7D" w:rsidRPr="00C95E3D" w:rsidRDefault="00CD7F7D" w:rsidP="00B10B1D">
      <w:pPr>
        <w:widowControl/>
        <w:numPr>
          <w:ilvl w:val="0"/>
          <w:numId w:val="32"/>
        </w:numPr>
        <w:suppressAutoHyphens w:val="0"/>
        <w:jc w:val="both"/>
        <w:rPr>
          <w:sz w:val="22"/>
          <w:szCs w:val="22"/>
        </w:rPr>
      </w:pPr>
      <w:r w:rsidRPr="00C95E3D">
        <w:rPr>
          <w:sz w:val="22"/>
          <w:szCs w:val="22"/>
        </w:rPr>
        <w:t xml:space="preserve">Termin zapłaty faktury za wykonany i odebrany przedmiot umowy ustala się do 30 (trzydziestu) dni od daty doręczenia prawidłowo wystawionej faktury jednostce składającej zamówienie, która została wystawiona po odebraniu zamówienia bez zastrzeżeń. </w:t>
      </w:r>
    </w:p>
    <w:p w14:paraId="2310C0A8" w14:textId="77777777" w:rsidR="00CD7F7D" w:rsidRPr="00C95E3D" w:rsidRDefault="00CD7F7D" w:rsidP="00B10B1D">
      <w:pPr>
        <w:widowControl/>
        <w:numPr>
          <w:ilvl w:val="0"/>
          <w:numId w:val="32"/>
        </w:numPr>
        <w:suppressAutoHyphens w:val="0"/>
        <w:jc w:val="both"/>
        <w:rPr>
          <w:sz w:val="22"/>
          <w:szCs w:val="22"/>
        </w:rPr>
      </w:pPr>
      <w:r w:rsidRPr="00C95E3D">
        <w:rPr>
          <w:sz w:val="22"/>
          <w:szCs w:val="22"/>
        </w:rPr>
        <w:t>Faktury winny być wystawiane w następujący sposób:</w:t>
      </w:r>
    </w:p>
    <w:p w14:paraId="54BBB8EF" w14:textId="77777777" w:rsidR="00CD7F7D" w:rsidRPr="00C95E3D" w:rsidRDefault="00CD7F7D" w:rsidP="00CD7F7D">
      <w:pPr>
        <w:tabs>
          <w:tab w:val="num" w:pos="426"/>
        </w:tabs>
        <w:ind w:left="720"/>
        <w:jc w:val="both"/>
        <w:rPr>
          <w:b/>
          <w:sz w:val="22"/>
          <w:szCs w:val="22"/>
        </w:rPr>
      </w:pPr>
      <w:r w:rsidRPr="00C95E3D">
        <w:rPr>
          <w:b/>
          <w:sz w:val="22"/>
          <w:szCs w:val="22"/>
        </w:rPr>
        <w:t xml:space="preserve">Uniwersytet Jagielloński, ul. Gołębia 24, 31-007 Kraków, </w:t>
      </w:r>
    </w:p>
    <w:p w14:paraId="40B282BD" w14:textId="77777777" w:rsidR="00CD7F7D" w:rsidRPr="00C95E3D" w:rsidRDefault="00CD7F7D" w:rsidP="00CD7F7D">
      <w:pPr>
        <w:tabs>
          <w:tab w:val="num" w:pos="426"/>
        </w:tabs>
        <w:ind w:left="720"/>
        <w:jc w:val="both"/>
        <w:rPr>
          <w:b/>
          <w:sz w:val="22"/>
          <w:szCs w:val="22"/>
        </w:rPr>
      </w:pPr>
      <w:r w:rsidRPr="00C95E3D">
        <w:rPr>
          <w:b/>
          <w:sz w:val="22"/>
          <w:szCs w:val="22"/>
        </w:rPr>
        <w:t xml:space="preserve">NIP: 675-000-22-36, REGON: 000001270 </w:t>
      </w:r>
    </w:p>
    <w:p w14:paraId="1B4E654E" w14:textId="77777777" w:rsidR="00CD7F7D" w:rsidRPr="00C95E3D" w:rsidRDefault="00CD7F7D" w:rsidP="00CD7F7D">
      <w:pPr>
        <w:tabs>
          <w:tab w:val="num" w:pos="426"/>
        </w:tabs>
        <w:ind w:left="720"/>
        <w:jc w:val="both"/>
        <w:rPr>
          <w:sz w:val="22"/>
          <w:szCs w:val="22"/>
        </w:rPr>
      </w:pPr>
      <w:r w:rsidRPr="00C95E3D">
        <w:rPr>
          <w:sz w:val="22"/>
          <w:szCs w:val="22"/>
          <w:u w:val="single"/>
        </w:rPr>
        <w:t>i opatrzone numerem danego zamówienia wraz z określeniem dnia wysłania zlecenia do Wykonawcy oraz dopiskiem dla której jednostki organizacyjnej UJ zamówienie zrealizowano.</w:t>
      </w:r>
      <w:r w:rsidRPr="00C95E3D">
        <w:rPr>
          <w:sz w:val="22"/>
          <w:szCs w:val="22"/>
        </w:rPr>
        <w:t xml:space="preserve"> Zamawiający zastrzega, że na jego żądanie Wykonawca przedłoży wydruk formularza zamówienia stanowiący podstawę do wystawienia faktury.</w:t>
      </w:r>
    </w:p>
    <w:p w14:paraId="2991103E" w14:textId="77777777" w:rsidR="00CD7F7D" w:rsidRPr="00C95E3D" w:rsidRDefault="00CD7F7D" w:rsidP="00B10B1D">
      <w:pPr>
        <w:widowControl/>
        <w:numPr>
          <w:ilvl w:val="0"/>
          <w:numId w:val="32"/>
        </w:numPr>
        <w:suppressAutoHyphens w:val="0"/>
        <w:jc w:val="both"/>
        <w:rPr>
          <w:sz w:val="22"/>
          <w:szCs w:val="22"/>
        </w:rPr>
      </w:pPr>
      <w:r w:rsidRPr="00C95E3D">
        <w:rPr>
          <w:sz w:val="22"/>
          <w:szCs w:val="22"/>
        </w:rPr>
        <w:t>Wynagrodzenie przysługujące Wykonawcy jest płatne przelewem z rachunku Zamawiającego, na konto Wykonawcy wskazane na fakturze.</w:t>
      </w:r>
    </w:p>
    <w:p w14:paraId="3D28E920" w14:textId="77777777" w:rsidR="00CD7F7D" w:rsidRPr="00C95E3D" w:rsidRDefault="00CD7F7D" w:rsidP="00B10B1D">
      <w:pPr>
        <w:widowControl/>
        <w:numPr>
          <w:ilvl w:val="0"/>
          <w:numId w:val="32"/>
        </w:numPr>
        <w:suppressAutoHyphens w:val="0"/>
        <w:jc w:val="both"/>
        <w:rPr>
          <w:sz w:val="22"/>
          <w:szCs w:val="22"/>
        </w:rPr>
      </w:pPr>
      <w:r w:rsidRPr="00C95E3D">
        <w:rPr>
          <w:sz w:val="22"/>
          <w:szCs w:val="22"/>
        </w:rPr>
        <w:t>Miejscem płatności jest Bank Zamawiającego, a zapłata następuje w dniu zlecenia przelewu przez Zamawiającego.</w:t>
      </w:r>
    </w:p>
    <w:p w14:paraId="658438DB" w14:textId="77777777" w:rsidR="00CD7F7D" w:rsidRPr="00C95E3D" w:rsidRDefault="00CD7F7D" w:rsidP="00B10B1D">
      <w:pPr>
        <w:widowControl/>
        <w:numPr>
          <w:ilvl w:val="0"/>
          <w:numId w:val="32"/>
        </w:numPr>
        <w:suppressAutoHyphens w:val="0"/>
        <w:jc w:val="both"/>
        <w:rPr>
          <w:sz w:val="22"/>
          <w:szCs w:val="22"/>
        </w:rPr>
      </w:pPr>
      <w:r w:rsidRPr="00C95E3D">
        <w:rPr>
          <w:sz w:val="22"/>
          <w:szCs w:val="22"/>
        </w:rPr>
        <w:t>Zamawiający zastrzega sobie prawo otwarcia przesyłki zawierającej zamówione profesjonalne środki czystości celem weryfikacji zgodności dostawy ze złożonym zapotrzebowaniem a w razie stwierdzenia niezgodności – prawo odmowy przyjęcia przesyłki.</w:t>
      </w:r>
    </w:p>
    <w:p w14:paraId="1C86074C" w14:textId="77777777" w:rsidR="00CD7F7D" w:rsidRPr="00C95E3D" w:rsidRDefault="00CD7F7D" w:rsidP="00B10B1D">
      <w:pPr>
        <w:widowControl/>
        <w:numPr>
          <w:ilvl w:val="0"/>
          <w:numId w:val="32"/>
        </w:numPr>
        <w:suppressAutoHyphens w:val="0"/>
        <w:jc w:val="both"/>
        <w:rPr>
          <w:sz w:val="22"/>
          <w:szCs w:val="22"/>
        </w:rPr>
      </w:pPr>
      <w:r w:rsidRPr="00C95E3D">
        <w:rPr>
          <w:sz w:val="22"/>
          <w:szCs w:val="22"/>
        </w:rPr>
        <w:t>Zamawiający zastrzega sobie prawo odmowy odbioru w przypadku, gdy dostarczone w ramach sukcesywnej dostawy artykuły będą niekompletne pod względem ich zgodności ze złożonym zamówieniem, niewłaściwie oznaczone lub zapakowane lub uszkodzone (wada fizyczna).</w:t>
      </w:r>
      <w:r w:rsidRPr="00C95E3D">
        <w:rPr>
          <w:rFonts w:eastAsia="Calibri"/>
          <w:sz w:val="22"/>
          <w:szCs w:val="22"/>
        </w:rPr>
        <w:t xml:space="preserve"> Przyjęcie takiej dostawy nie wyłącza uprawnień Zamawiającego z tytułu rękojmi oraz przewidzianych w § 5 oraz uprawnienia dochodzenia kar umownych.</w:t>
      </w:r>
    </w:p>
    <w:p w14:paraId="5CD2AB00" w14:textId="77777777" w:rsidR="00CD7F7D" w:rsidRPr="00C95E3D" w:rsidRDefault="00CD7F7D" w:rsidP="00B10B1D">
      <w:pPr>
        <w:widowControl/>
        <w:numPr>
          <w:ilvl w:val="0"/>
          <w:numId w:val="32"/>
        </w:numPr>
        <w:tabs>
          <w:tab w:val="left" w:pos="709"/>
        </w:tabs>
        <w:suppressAutoHyphens w:val="0"/>
        <w:jc w:val="both"/>
        <w:rPr>
          <w:sz w:val="22"/>
          <w:szCs w:val="22"/>
        </w:rPr>
      </w:pPr>
      <w:r w:rsidRPr="00C95E3D">
        <w:rPr>
          <w:rFonts w:eastAsia="Calibri"/>
          <w:sz w:val="22"/>
          <w:szCs w:val="22"/>
        </w:rPr>
        <w:t xml:space="preserve">W przypadku zaistnienia okoliczności, o których mowa w ust. 6 lub ust. 7 niniejszego paragrafu umowy, </w:t>
      </w:r>
      <w:r w:rsidRPr="00C95E3D">
        <w:rPr>
          <w:sz w:val="22"/>
          <w:szCs w:val="22"/>
        </w:rPr>
        <w:t>Zamawiający wyznaczy Wykonawcy termin na usunięcie stwierdzonych wad profesjonalnych środków czystości, zgodnie z §5 niniejszej umowy.</w:t>
      </w:r>
    </w:p>
    <w:p w14:paraId="18F70847" w14:textId="77777777" w:rsidR="00CD7F7D" w:rsidRPr="00C95E3D" w:rsidRDefault="00CD7F7D" w:rsidP="00B10B1D">
      <w:pPr>
        <w:widowControl/>
        <w:numPr>
          <w:ilvl w:val="0"/>
          <w:numId w:val="32"/>
        </w:numPr>
        <w:tabs>
          <w:tab w:val="left" w:pos="709"/>
        </w:tabs>
        <w:suppressAutoHyphens w:val="0"/>
        <w:jc w:val="both"/>
        <w:rPr>
          <w:sz w:val="22"/>
          <w:szCs w:val="22"/>
        </w:rPr>
      </w:pPr>
      <w:r w:rsidRPr="00C95E3D">
        <w:rPr>
          <w:rFonts w:eastAsia="Calibri"/>
          <w:sz w:val="22"/>
          <w:szCs w:val="22"/>
        </w:rPr>
        <w:t xml:space="preserve">Odbiór wykonania danego zamówienia (sukcesywnej dostawy) stanowiącego część przedmiotu umowy nie wyłącza roszczeń Zamawiającego z tytułu </w:t>
      </w:r>
      <w:r w:rsidRPr="00C95E3D">
        <w:rPr>
          <w:sz w:val="22"/>
          <w:szCs w:val="22"/>
        </w:rPr>
        <w:t>nienależytego wykonania umowy, w szczególności w przypadku wykrycia wad przedmiotu umowy przez Zamawiającego po dokonaniu odbioru</w:t>
      </w:r>
      <w:r w:rsidRPr="00C95E3D">
        <w:rPr>
          <w:rFonts w:eastAsia="Calibri"/>
          <w:sz w:val="22"/>
          <w:szCs w:val="22"/>
        </w:rPr>
        <w:t>. Dochodzenie przedmiotowych roszczeń przez Zamawiającego odbywa się w na zasadach i w trybie określonym w § 5 umowy oraz przepisach Kodeksu cywilnego.</w:t>
      </w:r>
    </w:p>
    <w:p w14:paraId="58054723" w14:textId="73283B86" w:rsidR="00CD7F7D" w:rsidRPr="00C95E3D" w:rsidRDefault="00CD7F7D" w:rsidP="004229DB">
      <w:pPr>
        <w:widowControl/>
        <w:numPr>
          <w:ilvl w:val="0"/>
          <w:numId w:val="32"/>
        </w:numPr>
        <w:suppressAutoHyphens w:val="0"/>
        <w:ind w:left="426" w:hanging="426"/>
        <w:jc w:val="both"/>
        <w:rPr>
          <w:sz w:val="22"/>
          <w:szCs w:val="22"/>
        </w:rPr>
      </w:pPr>
      <w:r w:rsidRPr="00C95E3D">
        <w:rPr>
          <w:sz w:val="22"/>
          <w:szCs w:val="22"/>
        </w:rPr>
        <w:t>Wykonanie części czynności składających się na dane zamówienie (sukcesywną dostawę) nie jest jednoznaczne z jego należytym wykonaniem, dlatego też potwierdzenie odbioru na oryginale i kopii dokumentu dostawy (np. na fakturze) może być dokonane dopiero po wykonaniu ww. zadań. Zapisy niniejszej Umowy w zakresie odbioru znajdują odpowiednie zastosowanie do potwierdzenia odbioru na oryginale i kopii dokumentu dostawy (np. na fakturze).</w:t>
      </w:r>
    </w:p>
    <w:p w14:paraId="5D86DE28" w14:textId="77777777" w:rsidR="00CD7F7D" w:rsidRPr="00C95E3D" w:rsidRDefault="00CD7F7D" w:rsidP="00B10B1D">
      <w:pPr>
        <w:widowControl/>
        <w:numPr>
          <w:ilvl w:val="0"/>
          <w:numId w:val="32"/>
        </w:numPr>
        <w:suppressAutoHyphens w:val="0"/>
        <w:jc w:val="both"/>
        <w:rPr>
          <w:sz w:val="22"/>
          <w:szCs w:val="22"/>
        </w:rPr>
      </w:pPr>
      <w:r w:rsidRPr="00C95E3D">
        <w:rPr>
          <w:sz w:val="22"/>
          <w:szCs w:val="22"/>
        </w:rPr>
        <w:lastRenderedPageBreak/>
        <w:t>Odbiór wykonania danego zamówienia (sukcesywnej dostawy) stanowiącego część przedmiotu umowy nie wyłącza roszczeń Zamawiającego z tytułu nienależytego wykonania umowy, w szczególności w przypadku wykrycia wad przedmiotu umowy przez Zamawiającego po dokonaniu odbioru.</w:t>
      </w:r>
    </w:p>
    <w:p w14:paraId="2B81BC4B" w14:textId="77777777" w:rsidR="000E4072" w:rsidRPr="00C95E3D" w:rsidRDefault="000E4072" w:rsidP="000E4072">
      <w:pPr>
        <w:suppressAutoHyphens w:val="0"/>
        <w:ind w:left="360" w:hanging="360"/>
        <w:rPr>
          <w:sz w:val="22"/>
          <w:szCs w:val="22"/>
        </w:rPr>
      </w:pPr>
      <w:r w:rsidRPr="00C95E3D">
        <w:rPr>
          <w:b/>
          <w:sz w:val="22"/>
          <w:szCs w:val="22"/>
          <w:lang w:val="x-none"/>
        </w:rPr>
        <w:t>§ 5</w:t>
      </w:r>
    </w:p>
    <w:p w14:paraId="44EC2A8E" w14:textId="402166C5" w:rsidR="00CD7F7D" w:rsidRPr="00C95E3D" w:rsidRDefault="00CD7F7D" w:rsidP="00B10B1D">
      <w:pPr>
        <w:widowControl/>
        <w:numPr>
          <w:ilvl w:val="3"/>
          <w:numId w:val="53"/>
        </w:numPr>
        <w:tabs>
          <w:tab w:val="clear" w:pos="2880"/>
        </w:tabs>
        <w:suppressAutoHyphens w:val="0"/>
        <w:ind w:left="426" w:hanging="426"/>
        <w:jc w:val="both"/>
        <w:rPr>
          <w:sz w:val="22"/>
          <w:szCs w:val="22"/>
          <w:lang w:val="x-none"/>
        </w:rPr>
      </w:pPr>
      <w:r w:rsidRPr="00C95E3D">
        <w:rPr>
          <w:sz w:val="22"/>
          <w:szCs w:val="22"/>
        </w:rPr>
        <w:t>Wykonawca zobowiązuje się wykonać przedmiot umowy bez wad fizycznych, przy czym w przypadku stwierdzenia wad w przedmiocie umowy Wykonawca zobowiązuje się do jego nieodpłatnej wymiany na wolny od wad w terminie 5 (pięciu) dni roboczych, licząc od daty zgłoszenia wady.</w:t>
      </w:r>
    </w:p>
    <w:p w14:paraId="33296633" w14:textId="77777777" w:rsidR="00CD7F7D" w:rsidRPr="00C95E3D" w:rsidRDefault="00CD7F7D" w:rsidP="00B10B1D">
      <w:pPr>
        <w:widowControl/>
        <w:numPr>
          <w:ilvl w:val="3"/>
          <w:numId w:val="53"/>
        </w:numPr>
        <w:tabs>
          <w:tab w:val="clear" w:pos="2880"/>
        </w:tabs>
        <w:suppressAutoHyphens w:val="0"/>
        <w:ind w:left="426" w:hanging="426"/>
        <w:jc w:val="both"/>
        <w:rPr>
          <w:sz w:val="22"/>
          <w:szCs w:val="22"/>
        </w:rPr>
      </w:pPr>
      <w:r w:rsidRPr="00C95E3D">
        <w:rPr>
          <w:sz w:val="22"/>
          <w:szCs w:val="22"/>
        </w:rPr>
        <w:t xml:space="preserve">Wykonawca udziela co najmniej 12 miesięcznej rękojmi za wady przedmiotu umowy i 12 miesięcznej gwarancji w ramach niniejszej umowy, licząc od dnia zrealizowania danego zamówienia (sukcesywnej dostawy) stanowiącego część przedmiotu niniejszej umowy. </w:t>
      </w:r>
    </w:p>
    <w:p w14:paraId="7897216F" w14:textId="7A58008C" w:rsidR="00CD7F7D" w:rsidRPr="00C95E3D" w:rsidRDefault="00CD7F7D" w:rsidP="00B10B1D">
      <w:pPr>
        <w:pStyle w:val="Tekstpodstawowy"/>
        <w:numPr>
          <w:ilvl w:val="3"/>
          <w:numId w:val="53"/>
        </w:numPr>
        <w:tabs>
          <w:tab w:val="clear" w:pos="2880"/>
          <w:tab w:val="num" w:pos="720"/>
        </w:tabs>
        <w:spacing w:line="240" w:lineRule="auto"/>
        <w:ind w:left="426" w:hanging="426"/>
        <w:rPr>
          <w:rFonts w:ascii="Times New Roman" w:hAnsi="Times New Roman" w:cs="Times New Roman"/>
          <w:sz w:val="22"/>
          <w:szCs w:val="22"/>
        </w:rPr>
      </w:pPr>
      <w:r w:rsidRPr="00C95E3D">
        <w:rPr>
          <w:rFonts w:ascii="Times New Roman" w:hAnsi="Times New Roman" w:cs="Times New Roman"/>
          <w:sz w:val="22"/>
          <w:szCs w:val="22"/>
        </w:rPr>
        <w:t>Wykonawca jest odpowiedzialny względem Zamawiającego za wszelkie wady fizyczne towaru. Przez wadę fizyczną rozumie się w szczególności jakąkolwiek niezgodność towaru z opisem prz</w:t>
      </w:r>
      <w:r w:rsidR="00371A70" w:rsidRPr="00C95E3D">
        <w:rPr>
          <w:rFonts w:ascii="Times New Roman" w:hAnsi="Times New Roman" w:cs="Times New Roman"/>
          <w:sz w:val="22"/>
          <w:szCs w:val="22"/>
        </w:rPr>
        <w:t>edmiotu zamówienia zawartym w S</w:t>
      </w:r>
      <w:r w:rsidRPr="00C95E3D">
        <w:rPr>
          <w:rFonts w:ascii="Times New Roman" w:hAnsi="Times New Roman" w:cs="Times New Roman"/>
          <w:sz w:val="22"/>
          <w:szCs w:val="22"/>
        </w:rPr>
        <w:t>WZ oraz w ofercie Wykonawcy.</w:t>
      </w:r>
    </w:p>
    <w:p w14:paraId="3C475DDC" w14:textId="77777777" w:rsidR="00CD7F7D" w:rsidRPr="00C95E3D" w:rsidRDefault="00CD7F7D" w:rsidP="00B10B1D">
      <w:pPr>
        <w:pStyle w:val="Tekstpodstawowy"/>
        <w:numPr>
          <w:ilvl w:val="3"/>
          <w:numId w:val="53"/>
        </w:numPr>
        <w:tabs>
          <w:tab w:val="clear" w:pos="2880"/>
          <w:tab w:val="num" w:pos="720"/>
        </w:tabs>
        <w:spacing w:line="240" w:lineRule="auto"/>
        <w:ind w:left="426" w:hanging="426"/>
        <w:rPr>
          <w:rFonts w:ascii="Times New Roman" w:hAnsi="Times New Roman" w:cs="Times New Roman"/>
          <w:sz w:val="22"/>
          <w:szCs w:val="22"/>
        </w:rPr>
      </w:pPr>
      <w:r w:rsidRPr="00C95E3D">
        <w:rPr>
          <w:rFonts w:ascii="Times New Roman" w:hAnsi="Times New Roman" w:cs="Times New Roman"/>
          <w:sz w:val="22"/>
          <w:szCs w:val="22"/>
        </w:rPr>
        <w:t>W przypadku, gdy Wykonawca nie zastosuje się do zasad niniejszej umowy, w tym nie wykona obowiązków wynikających z rękojmi za wady przedmiotu umowy, w szczególności wymiany przedmiotu umowy na nowy, wolny od wad w terminie określonym w ust. 1 niniejszego paragrafu umowy, Zamawiający jest uprawniony bez upoważnienia sądowego do jego zakupu obciążając pełnymi kosztami Wykonawcę, na co Wykonawca wyraża zgodę, z jednoczesnym zachowaniem uprawnień do kar umownych od Wykonawcy i odszkodowania uzupełniającego. W takich przypadkach Wykonawca zobowiązany jest pokryć związane z tym koszty w ciągu 14 dni od daty otrzymania wezwania wraz z dowodem zapłaty.</w:t>
      </w:r>
    </w:p>
    <w:p w14:paraId="681AE580" w14:textId="77777777" w:rsidR="00CD7F7D" w:rsidRPr="00C95E3D" w:rsidRDefault="00CD7F7D" w:rsidP="00B10B1D">
      <w:pPr>
        <w:pStyle w:val="Tekstpodstawowy"/>
        <w:numPr>
          <w:ilvl w:val="3"/>
          <w:numId w:val="53"/>
        </w:numPr>
        <w:tabs>
          <w:tab w:val="clear" w:pos="2880"/>
          <w:tab w:val="num" w:pos="720"/>
        </w:tabs>
        <w:spacing w:line="240" w:lineRule="auto"/>
        <w:ind w:left="426" w:hanging="426"/>
        <w:rPr>
          <w:rFonts w:ascii="Times New Roman" w:hAnsi="Times New Roman" w:cs="Times New Roman"/>
          <w:sz w:val="22"/>
          <w:szCs w:val="22"/>
        </w:rPr>
      </w:pPr>
      <w:r w:rsidRPr="00C95E3D">
        <w:rPr>
          <w:rFonts w:ascii="Times New Roman" w:hAnsi="Times New Roman" w:cs="Times New Roman"/>
          <w:sz w:val="22"/>
          <w:szCs w:val="22"/>
        </w:rPr>
        <w:t>Zamawiający może wykonywać uprawnienia z tytułu rękojmi za wady fizyczne rzeczy niezależnie od uprawnień wynikających z gwarancji.</w:t>
      </w:r>
    </w:p>
    <w:p w14:paraId="13060F37" w14:textId="77777777" w:rsidR="00CD7F7D" w:rsidRPr="00C95E3D" w:rsidRDefault="00CD7F7D" w:rsidP="00B10B1D">
      <w:pPr>
        <w:pStyle w:val="Tekstpodstawowy"/>
        <w:numPr>
          <w:ilvl w:val="3"/>
          <w:numId w:val="53"/>
        </w:numPr>
        <w:tabs>
          <w:tab w:val="clear" w:pos="2880"/>
          <w:tab w:val="num" w:pos="720"/>
        </w:tabs>
        <w:spacing w:line="240" w:lineRule="auto"/>
        <w:ind w:left="426" w:hanging="426"/>
        <w:rPr>
          <w:rFonts w:ascii="Times New Roman" w:hAnsi="Times New Roman" w:cs="Times New Roman"/>
          <w:sz w:val="22"/>
          <w:szCs w:val="22"/>
        </w:rPr>
      </w:pPr>
      <w:r w:rsidRPr="00C95E3D">
        <w:rPr>
          <w:rFonts w:ascii="Times New Roman" w:hAnsi="Times New Roman" w:cs="Times New Roman"/>
          <w:sz w:val="22"/>
          <w:szCs w:val="22"/>
        </w:rPr>
        <w:t xml:space="preserve">Zamawiający może dochodzić roszczeń z tytułu gwarancji także po upływie terminu gwarancji, jeżeli reklamował wadę przed upływem tego terminu. </w:t>
      </w:r>
    </w:p>
    <w:p w14:paraId="5BE25068" w14:textId="77777777" w:rsidR="00CD7F7D" w:rsidRPr="00C95E3D" w:rsidRDefault="00CD7F7D" w:rsidP="00B10B1D">
      <w:pPr>
        <w:pStyle w:val="Tekstpodstawowy"/>
        <w:numPr>
          <w:ilvl w:val="3"/>
          <w:numId w:val="53"/>
        </w:numPr>
        <w:tabs>
          <w:tab w:val="clear" w:pos="2880"/>
          <w:tab w:val="num" w:pos="720"/>
        </w:tabs>
        <w:spacing w:line="240" w:lineRule="auto"/>
        <w:ind w:left="426" w:hanging="426"/>
        <w:rPr>
          <w:rFonts w:ascii="Times New Roman" w:hAnsi="Times New Roman" w:cs="Times New Roman"/>
          <w:sz w:val="22"/>
          <w:szCs w:val="22"/>
        </w:rPr>
      </w:pPr>
      <w:r w:rsidRPr="00C95E3D">
        <w:rPr>
          <w:rFonts w:ascii="Times New Roman" w:hAnsi="Times New Roman" w:cs="Times New Roman"/>
          <w:sz w:val="22"/>
          <w:szCs w:val="22"/>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BA9418A" w14:textId="77777777" w:rsidR="00CD7F7D" w:rsidRPr="00C95E3D" w:rsidRDefault="00CD7F7D" w:rsidP="00B10B1D">
      <w:pPr>
        <w:pStyle w:val="Tekstpodstawowy"/>
        <w:numPr>
          <w:ilvl w:val="3"/>
          <w:numId w:val="53"/>
        </w:numPr>
        <w:tabs>
          <w:tab w:val="clear" w:pos="2880"/>
          <w:tab w:val="num" w:pos="720"/>
        </w:tabs>
        <w:spacing w:line="240" w:lineRule="auto"/>
        <w:ind w:left="426" w:hanging="426"/>
        <w:rPr>
          <w:rFonts w:ascii="Times New Roman" w:hAnsi="Times New Roman" w:cs="Times New Roman"/>
          <w:sz w:val="22"/>
          <w:szCs w:val="22"/>
        </w:rPr>
      </w:pPr>
      <w:r w:rsidRPr="00C95E3D">
        <w:rPr>
          <w:rFonts w:ascii="Times New Roman" w:hAnsi="Times New Roman" w:cs="Times New Roman"/>
          <w:sz w:val="22"/>
          <w:szCs w:val="22"/>
        </w:rPr>
        <w:t xml:space="preserve">Wszelkie koszty związane z gwarancją i reklamacją, w tym koszty wymiany i transportu, ponosi wyłącznie Wykonawca. </w:t>
      </w:r>
    </w:p>
    <w:p w14:paraId="56C7F680" w14:textId="77440A25" w:rsidR="00CD7F7D" w:rsidRPr="00C95E3D" w:rsidRDefault="00CD7F7D" w:rsidP="00B10B1D">
      <w:pPr>
        <w:pStyle w:val="Tekstpodstawowy"/>
        <w:numPr>
          <w:ilvl w:val="3"/>
          <w:numId w:val="53"/>
        </w:numPr>
        <w:tabs>
          <w:tab w:val="clear" w:pos="2880"/>
          <w:tab w:val="num" w:pos="720"/>
        </w:tabs>
        <w:spacing w:line="240" w:lineRule="auto"/>
        <w:ind w:left="426" w:hanging="426"/>
        <w:rPr>
          <w:rFonts w:ascii="Times New Roman" w:hAnsi="Times New Roman" w:cs="Times New Roman"/>
          <w:sz w:val="22"/>
          <w:szCs w:val="22"/>
        </w:rPr>
      </w:pPr>
      <w:r w:rsidRPr="00C95E3D">
        <w:rPr>
          <w:rFonts w:ascii="Times New Roman" w:hAnsi="Times New Roman" w:cs="Times New Roman"/>
          <w:sz w:val="22"/>
          <w:szCs w:val="22"/>
        </w:rPr>
        <w:t xml:space="preserve">Warunki gwarancji nie mogą nakazywać Zamawiającemu przechowywania opakowań w których towar był dostarczony. Zamawiający może usunąć opakowania po ich dostarczeniu, co nie spowoduje utraty gwarancji, a dostarczony towar pomimo braku opakowań będzie podlegał usłudze gwarancyjnej. </w:t>
      </w:r>
    </w:p>
    <w:p w14:paraId="3380CDBF" w14:textId="2F28A26E" w:rsidR="000E4072" w:rsidRPr="00C95E3D" w:rsidRDefault="000E4072" w:rsidP="00CD7F7D">
      <w:pPr>
        <w:widowControl/>
        <w:tabs>
          <w:tab w:val="left" w:pos="284"/>
        </w:tabs>
        <w:ind w:left="284" w:hanging="284"/>
        <w:jc w:val="both"/>
        <w:rPr>
          <w:b/>
          <w:sz w:val="22"/>
          <w:szCs w:val="22"/>
          <w:lang w:val="x-none"/>
        </w:rPr>
      </w:pPr>
    </w:p>
    <w:p w14:paraId="17BF58F9" w14:textId="77777777" w:rsidR="000E4072" w:rsidRPr="00C95E3D" w:rsidRDefault="000E4072" w:rsidP="000E4072">
      <w:pPr>
        <w:ind w:left="540" w:hanging="540"/>
        <w:rPr>
          <w:sz w:val="22"/>
          <w:szCs w:val="22"/>
        </w:rPr>
      </w:pPr>
      <w:r w:rsidRPr="00C95E3D">
        <w:rPr>
          <w:b/>
          <w:sz w:val="22"/>
          <w:szCs w:val="22"/>
          <w:lang w:val="x-none"/>
        </w:rPr>
        <w:t>§ 6</w:t>
      </w:r>
    </w:p>
    <w:p w14:paraId="22C517CF" w14:textId="3E7027C8" w:rsidR="000E4072" w:rsidRPr="00C95E3D" w:rsidRDefault="000E4072" w:rsidP="004229DB">
      <w:pPr>
        <w:widowControl/>
        <w:numPr>
          <w:ilvl w:val="3"/>
          <w:numId w:val="33"/>
        </w:numPr>
        <w:tabs>
          <w:tab w:val="left" w:pos="0"/>
          <w:tab w:val="left" w:pos="142"/>
          <w:tab w:val="left" w:pos="709"/>
        </w:tabs>
        <w:ind w:left="426" w:hanging="426"/>
        <w:jc w:val="both"/>
        <w:rPr>
          <w:sz w:val="22"/>
          <w:szCs w:val="22"/>
        </w:rPr>
      </w:pPr>
      <w:r w:rsidRPr="00C95E3D">
        <w:rPr>
          <w:sz w:val="22"/>
          <w:szCs w:val="22"/>
          <w:lang w:val="x-none"/>
        </w:rPr>
        <w:t xml:space="preserve">Strony zastrzegają sobie prawo do dochodzenia kar umownych za </w:t>
      </w:r>
      <w:r w:rsidRPr="00C95E3D">
        <w:rPr>
          <w:sz w:val="22"/>
          <w:szCs w:val="22"/>
        </w:rPr>
        <w:t xml:space="preserve">niewykonanie </w:t>
      </w:r>
      <w:r w:rsidRPr="00C95E3D">
        <w:rPr>
          <w:sz w:val="22"/>
          <w:szCs w:val="22"/>
          <w:lang w:val="x-none"/>
        </w:rPr>
        <w:t>lub nienależyte wykonanie zobowiązań wynikających</w:t>
      </w:r>
      <w:r w:rsidRPr="00C95E3D">
        <w:rPr>
          <w:sz w:val="22"/>
          <w:szCs w:val="22"/>
        </w:rPr>
        <w:t xml:space="preserve"> z umowy</w:t>
      </w:r>
      <w:r w:rsidRPr="00C95E3D">
        <w:rPr>
          <w:sz w:val="22"/>
          <w:szCs w:val="22"/>
          <w:lang w:val="x-none"/>
        </w:rPr>
        <w:t>.</w:t>
      </w:r>
    </w:p>
    <w:p w14:paraId="7E2F2162" w14:textId="38AA0E67" w:rsidR="000E4072" w:rsidRPr="00C95E3D" w:rsidRDefault="000E4072" w:rsidP="004229DB">
      <w:pPr>
        <w:widowControl/>
        <w:numPr>
          <w:ilvl w:val="3"/>
          <w:numId w:val="33"/>
        </w:numPr>
        <w:tabs>
          <w:tab w:val="left" w:pos="0"/>
          <w:tab w:val="left" w:pos="142"/>
        </w:tabs>
        <w:ind w:left="426" w:hanging="426"/>
        <w:jc w:val="both"/>
        <w:rPr>
          <w:sz w:val="22"/>
          <w:szCs w:val="22"/>
        </w:rPr>
      </w:pPr>
      <w:r w:rsidRPr="00C95E3D">
        <w:rPr>
          <w:sz w:val="22"/>
          <w:szCs w:val="22"/>
        </w:rPr>
        <w:t xml:space="preserve">Wykonawca, za wyjątkiem, gdy postawę naliczenia kar umownych stanowią jego zachowania niezwiązane bezpośrednio lub pośrednio z przedmiotem umowy lub jej prawidłowym wykonaniem, oraz z zastrzeżeniem ust. </w:t>
      </w:r>
      <w:r w:rsidR="009A5365" w:rsidRPr="00C95E3D">
        <w:rPr>
          <w:sz w:val="22"/>
          <w:szCs w:val="22"/>
        </w:rPr>
        <w:t>5</w:t>
      </w:r>
      <w:r w:rsidRPr="00C95E3D">
        <w:rPr>
          <w:sz w:val="22"/>
          <w:szCs w:val="22"/>
        </w:rPr>
        <w:t xml:space="preserve"> niniejszego paragrafu, zapłaci Zamawiającemu karę umowną w poniższej wysokości w przypadku:</w:t>
      </w:r>
    </w:p>
    <w:p w14:paraId="4D44DF3F" w14:textId="77777777" w:rsidR="00CD7F7D" w:rsidRPr="00C95E3D" w:rsidRDefault="00CD7F7D" w:rsidP="004229DB">
      <w:pPr>
        <w:pStyle w:val="Tekstpodstawowy"/>
        <w:numPr>
          <w:ilvl w:val="0"/>
          <w:numId w:val="54"/>
        </w:numPr>
        <w:tabs>
          <w:tab w:val="clear" w:pos="1080"/>
        </w:tabs>
        <w:spacing w:line="240" w:lineRule="auto"/>
        <w:ind w:left="851" w:hanging="425"/>
        <w:rPr>
          <w:rFonts w:ascii="Times New Roman" w:hAnsi="Times New Roman" w:cs="Times New Roman"/>
          <w:sz w:val="22"/>
          <w:szCs w:val="22"/>
        </w:rPr>
      </w:pPr>
      <w:r w:rsidRPr="00C95E3D">
        <w:rPr>
          <w:rFonts w:ascii="Times New Roman" w:hAnsi="Times New Roman" w:cs="Times New Roman"/>
          <w:sz w:val="22"/>
          <w:szCs w:val="22"/>
        </w:rPr>
        <w:t>odstąpienia od umowy wskutek okoliczności od Zamawiającego niezależnych w wysokości 10% wartości wynagrodzenia brutto niezrealizowanego zakresu umowy,</w:t>
      </w:r>
    </w:p>
    <w:p w14:paraId="663552D2" w14:textId="598C815C" w:rsidR="00CD7F7D" w:rsidRPr="00C95E3D" w:rsidRDefault="008A30B1" w:rsidP="004229DB">
      <w:pPr>
        <w:widowControl/>
        <w:numPr>
          <w:ilvl w:val="0"/>
          <w:numId w:val="54"/>
        </w:numPr>
        <w:tabs>
          <w:tab w:val="clear" w:pos="1080"/>
        </w:tabs>
        <w:suppressAutoHyphens w:val="0"/>
        <w:ind w:left="851" w:hanging="425"/>
        <w:jc w:val="both"/>
        <w:rPr>
          <w:sz w:val="22"/>
          <w:szCs w:val="22"/>
        </w:rPr>
      </w:pPr>
      <w:r w:rsidRPr="00C95E3D">
        <w:rPr>
          <w:sz w:val="22"/>
          <w:szCs w:val="22"/>
        </w:rPr>
        <w:t xml:space="preserve">zwłoki </w:t>
      </w:r>
      <w:r w:rsidR="00CD7F7D" w:rsidRPr="00C95E3D">
        <w:rPr>
          <w:sz w:val="22"/>
          <w:szCs w:val="22"/>
        </w:rPr>
        <w:t>w wykonaniu określonej części przedmiotu umowy (poszczególnego zamówienia) w wysokości 0,5% wynagrodzenia brutto za daną niezrealizowaną dostawę</w:t>
      </w:r>
      <w:r w:rsidRPr="00C95E3D">
        <w:rPr>
          <w:sz w:val="22"/>
          <w:szCs w:val="22"/>
        </w:rPr>
        <w:t xml:space="preserve">, lecz nie mniej niż </w:t>
      </w:r>
      <w:r w:rsidR="0044258B" w:rsidRPr="00C95E3D">
        <w:rPr>
          <w:sz w:val="22"/>
          <w:szCs w:val="22"/>
        </w:rPr>
        <w:t>5</w:t>
      </w:r>
      <w:r w:rsidRPr="00C95E3D">
        <w:rPr>
          <w:sz w:val="22"/>
          <w:szCs w:val="22"/>
        </w:rPr>
        <w:t xml:space="preserve"> zł i nie więcej niż 20 zł, </w:t>
      </w:r>
      <w:r w:rsidR="00CD7F7D" w:rsidRPr="00C95E3D">
        <w:rPr>
          <w:sz w:val="22"/>
          <w:szCs w:val="22"/>
        </w:rPr>
        <w:t xml:space="preserve"> za każdy dzień </w:t>
      </w:r>
      <w:r w:rsidRPr="00C95E3D">
        <w:rPr>
          <w:sz w:val="22"/>
          <w:szCs w:val="22"/>
        </w:rPr>
        <w:t>zwłoki</w:t>
      </w:r>
      <w:r w:rsidR="00CD7F7D" w:rsidRPr="00C95E3D">
        <w:rPr>
          <w:sz w:val="22"/>
          <w:szCs w:val="22"/>
        </w:rPr>
        <w:t>, licząc od dnia następnego po upływie terminu określonego w § 1 ust. 7 umowy, nie więcej niż 20% wynagrodzenia brutto ustalonego za dane zamówienie,</w:t>
      </w:r>
    </w:p>
    <w:p w14:paraId="26B72173" w14:textId="32BACE0C" w:rsidR="00CD7F7D" w:rsidRPr="00C95E3D" w:rsidRDefault="008A30B1" w:rsidP="004229DB">
      <w:pPr>
        <w:widowControl/>
        <w:numPr>
          <w:ilvl w:val="0"/>
          <w:numId w:val="54"/>
        </w:numPr>
        <w:tabs>
          <w:tab w:val="clear" w:pos="1080"/>
        </w:tabs>
        <w:suppressAutoHyphens w:val="0"/>
        <w:ind w:left="851" w:hanging="425"/>
        <w:jc w:val="both"/>
        <w:rPr>
          <w:sz w:val="22"/>
          <w:szCs w:val="22"/>
        </w:rPr>
      </w:pPr>
      <w:r w:rsidRPr="00C95E3D">
        <w:rPr>
          <w:sz w:val="22"/>
          <w:szCs w:val="22"/>
        </w:rPr>
        <w:lastRenderedPageBreak/>
        <w:t xml:space="preserve">zwłoki </w:t>
      </w:r>
      <w:r w:rsidR="00CD7F7D" w:rsidRPr="00C95E3D">
        <w:rPr>
          <w:sz w:val="22"/>
          <w:szCs w:val="22"/>
        </w:rPr>
        <w:t>w usunięciu wad określonej części przedmiotu umowy stwierdzonych przy odbiorze i/lub w okresie gwarancji lub rękojmi, w wysokości 0,5% wynagrodzenia brutto za daną dostawę</w:t>
      </w:r>
      <w:r w:rsidRPr="00C95E3D">
        <w:rPr>
          <w:sz w:val="22"/>
          <w:szCs w:val="22"/>
        </w:rPr>
        <w:t xml:space="preserve">, lecz nie mniej niż </w:t>
      </w:r>
      <w:r w:rsidR="0044258B" w:rsidRPr="00C95E3D">
        <w:rPr>
          <w:sz w:val="22"/>
          <w:szCs w:val="22"/>
        </w:rPr>
        <w:t>5</w:t>
      </w:r>
      <w:r w:rsidRPr="00C95E3D">
        <w:rPr>
          <w:sz w:val="22"/>
          <w:szCs w:val="22"/>
        </w:rPr>
        <w:t xml:space="preserve"> zł i nie więcej niż 20 zł,</w:t>
      </w:r>
      <w:r w:rsidR="00CD7F7D" w:rsidRPr="00C95E3D">
        <w:rPr>
          <w:sz w:val="22"/>
          <w:szCs w:val="22"/>
        </w:rPr>
        <w:t xml:space="preserve"> za każdy dzień </w:t>
      </w:r>
      <w:r w:rsidRPr="00C95E3D">
        <w:rPr>
          <w:sz w:val="22"/>
          <w:szCs w:val="22"/>
        </w:rPr>
        <w:t>zwłoki</w:t>
      </w:r>
      <w:r w:rsidR="00CD7F7D" w:rsidRPr="00C95E3D">
        <w:rPr>
          <w:sz w:val="22"/>
          <w:szCs w:val="22"/>
        </w:rPr>
        <w:t>, licząc od dnia następnego po upływie terminu ustalonego na usunięcie wad; nie więcej niż 20% wynagrodzenia brutto ustalonego za dane zamówienie,</w:t>
      </w:r>
    </w:p>
    <w:p w14:paraId="5A8B067A" w14:textId="4E4C7F82" w:rsidR="00CD7F7D" w:rsidRPr="00C95E3D" w:rsidRDefault="00CD7F7D" w:rsidP="004229DB">
      <w:pPr>
        <w:widowControl/>
        <w:numPr>
          <w:ilvl w:val="0"/>
          <w:numId w:val="54"/>
        </w:numPr>
        <w:tabs>
          <w:tab w:val="clear" w:pos="1080"/>
        </w:tabs>
        <w:suppressAutoHyphens w:val="0"/>
        <w:ind w:left="851" w:hanging="425"/>
        <w:jc w:val="both"/>
        <w:rPr>
          <w:sz w:val="22"/>
          <w:szCs w:val="22"/>
        </w:rPr>
      </w:pPr>
      <w:r w:rsidRPr="00C95E3D">
        <w:rPr>
          <w:color w:val="000000"/>
          <w:sz w:val="22"/>
          <w:szCs w:val="22"/>
        </w:rPr>
        <w:t xml:space="preserve">nieprzeprowadzenia szkolenia zgodnie z postanowieniami § 1 ust. 3 lit. b) umowy, w wysokości </w:t>
      </w:r>
      <w:r w:rsidR="008A30B1" w:rsidRPr="00C95E3D">
        <w:rPr>
          <w:color w:val="000000"/>
          <w:sz w:val="22"/>
          <w:szCs w:val="22"/>
        </w:rPr>
        <w:t>5</w:t>
      </w:r>
      <w:r w:rsidRPr="00C95E3D">
        <w:rPr>
          <w:color w:val="000000"/>
          <w:sz w:val="22"/>
          <w:szCs w:val="22"/>
        </w:rPr>
        <w:t xml:space="preserve">00,00 PLN (słownie: </w:t>
      </w:r>
      <w:r w:rsidR="008A30B1" w:rsidRPr="00C95E3D">
        <w:rPr>
          <w:color w:val="000000"/>
          <w:sz w:val="22"/>
          <w:szCs w:val="22"/>
        </w:rPr>
        <w:t xml:space="preserve">pięćset </w:t>
      </w:r>
      <w:r w:rsidRPr="00C95E3D">
        <w:rPr>
          <w:color w:val="000000"/>
          <w:sz w:val="22"/>
          <w:szCs w:val="22"/>
        </w:rPr>
        <w:t xml:space="preserve">złotych </w:t>
      </w:r>
      <w:r w:rsidRPr="00C95E3D">
        <w:rPr>
          <w:color w:val="000000"/>
          <w:sz w:val="22"/>
          <w:szCs w:val="22"/>
          <w:vertAlign w:val="superscript"/>
        </w:rPr>
        <w:t>00</w:t>
      </w:r>
      <w:r w:rsidRPr="00C95E3D">
        <w:rPr>
          <w:color w:val="000000"/>
          <w:sz w:val="22"/>
          <w:szCs w:val="22"/>
        </w:rPr>
        <w:t>/</w:t>
      </w:r>
      <w:r w:rsidRPr="00C95E3D">
        <w:rPr>
          <w:color w:val="000000"/>
          <w:sz w:val="22"/>
          <w:szCs w:val="22"/>
          <w:vertAlign w:val="subscript"/>
        </w:rPr>
        <w:t>100</w:t>
      </w:r>
      <w:r w:rsidRPr="00C95E3D">
        <w:rPr>
          <w:color w:val="000000"/>
          <w:sz w:val="22"/>
          <w:szCs w:val="22"/>
        </w:rPr>
        <w:t xml:space="preserve"> groszy) za każde takie uchybienie ze strony wykonawcy w realizacji przedmiotu umowy,</w:t>
      </w:r>
    </w:p>
    <w:p w14:paraId="22845E06" w14:textId="0CAC8120" w:rsidR="00CD7F7D" w:rsidRPr="00C95E3D" w:rsidRDefault="00CD7F7D" w:rsidP="004229DB">
      <w:pPr>
        <w:widowControl/>
        <w:numPr>
          <w:ilvl w:val="0"/>
          <w:numId w:val="54"/>
        </w:numPr>
        <w:tabs>
          <w:tab w:val="clear" w:pos="1080"/>
        </w:tabs>
        <w:suppressAutoHyphens w:val="0"/>
        <w:ind w:left="851" w:hanging="425"/>
        <w:jc w:val="both"/>
        <w:rPr>
          <w:sz w:val="22"/>
          <w:szCs w:val="22"/>
        </w:rPr>
      </w:pPr>
      <w:r w:rsidRPr="00C95E3D">
        <w:rPr>
          <w:sz w:val="22"/>
          <w:szCs w:val="22"/>
        </w:rPr>
        <w:t xml:space="preserve">niewykonania lub nienależytego wykonania umowy lub </w:t>
      </w:r>
      <w:r w:rsidR="00CA0C40" w:rsidRPr="00C95E3D">
        <w:rPr>
          <w:sz w:val="22"/>
          <w:szCs w:val="22"/>
        </w:rPr>
        <w:t>zwłoki</w:t>
      </w:r>
      <w:r w:rsidRPr="00C95E3D">
        <w:rPr>
          <w:sz w:val="22"/>
          <w:szCs w:val="22"/>
        </w:rPr>
        <w:t xml:space="preserve"> w wykonaniu obowiązku nałożonego Umową na Wykonawcę, innego niż określonego w pkt b) – d) powyżej, w wysokości 1</w:t>
      </w:r>
      <w:r w:rsidR="00CA0C40" w:rsidRPr="00C95E3D">
        <w:rPr>
          <w:sz w:val="22"/>
          <w:szCs w:val="22"/>
        </w:rPr>
        <w:t>0</w:t>
      </w:r>
      <w:r w:rsidRPr="00C95E3D">
        <w:rPr>
          <w:sz w:val="22"/>
          <w:szCs w:val="22"/>
        </w:rPr>
        <w:t xml:space="preserve">% wartości wynagrodzenia brutto </w:t>
      </w:r>
      <w:r w:rsidR="00CA0C40" w:rsidRPr="00C95E3D">
        <w:rPr>
          <w:sz w:val="22"/>
          <w:szCs w:val="22"/>
        </w:rPr>
        <w:t xml:space="preserve">danego zamówienia </w:t>
      </w:r>
      <w:r w:rsidRPr="00C95E3D">
        <w:rPr>
          <w:sz w:val="22"/>
          <w:szCs w:val="22"/>
        </w:rPr>
        <w:t xml:space="preserve">określonego </w:t>
      </w:r>
      <w:r w:rsidR="00CA0C40" w:rsidRPr="00C95E3D">
        <w:rPr>
          <w:sz w:val="22"/>
          <w:szCs w:val="22"/>
        </w:rPr>
        <w:t xml:space="preserve">zgodnie z </w:t>
      </w:r>
      <w:r w:rsidRPr="00C95E3D">
        <w:rPr>
          <w:color w:val="000000"/>
          <w:sz w:val="22"/>
          <w:szCs w:val="22"/>
        </w:rPr>
        <w:t xml:space="preserve">§ 3 ust. </w:t>
      </w:r>
      <w:r w:rsidR="00CA0C40" w:rsidRPr="00C95E3D">
        <w:rPr>
          <w:color w:val="000000"/>
          <w:sz w:val="22"/>
          <w:szCs w:val="22"/>
        </w:rPr>
        <w:t>3</w:t>
      </w:r>
      <w:r w:rsidRPr="00C95E3D">
        <w:rPr>
          <w:sz w:val="22"/>
          <w:szCs w:val="22"/>
        </w:rPr>
        <w:t xml:space="preserve">, odpowiednio za zdarzenie lub za każdy dzień </w:t>
      </w:r>
      <w:r w:rsidR="00CA0C40" w:rsidRPr="00C95E3D">
        <w:rPr>
          <w:sz w:val="22"/>
          <w:szCs w:val="22"/>
        </w:rPr>
        <w:t>zwłoki,</w:t>
      </w:r>
      <w:r w:rsidRPr="00C95E3D">
        <w:rPr>
          <w:sz w:val="22"/>
          <w:szCs w:val="22"/>
        </w:rPr>
        <w:t xml:space="preserve"> licząc od dnia następnego po upływie terminu określonego w umowie, nie więcej niż 20% wynagrodzenia brutto. Przez nienależyte wykonanie umowy Strony rozumieją jej realizację, która pozostaje w sprzeczności z zapisami umowy lub ofertą Wykonawcy, bądź zapisami SWZ, albo też nie zapewnienie przez Wykonawcę  osiągnięcia wymaganych parametrów środków czystości, funkcjonalności i zakresów wynikających z SWZ i użytkowych przedmiotu umowy.</w:t>
      </w:r>
    </w:p>
    <w:p w14:paraId="4B17CEA4" w14:textId="77777777" w:rsidR="00CD7F7D" w:rsidRPr="00C95E3D" w:rsidRDefault="00CD7F7D" w:rsidP="004229DB">
      <w:pPr>
        <w:widowControl/>
        <w:numPr>
          <w:ilvl w:val="0"/>
          <w:numId w:val="55"/>
        </w:numPr>
        <w:tabs>
          <w:tab w:val="clear" w:pos="1080"/>
        </w:tabs>
        <w:suppressAutoHyphens w:val="0"/>
        <w:ind w:left="426" w:hanging="426"/>
        <w:jc w:val="both"/>
        <w:rPr>
          <w:sz w:val="22"/>
          <w:szCs w:val="22"/>
        </w:rPr>
      </w:pPr>
      <w:r w:rsidRPr="00C95E3D">
        <w:rPr>
          <w:sz w:val="22"/>
          <w:szCs w:val="22"/>
        </w:rPr>
        <w:t>Strony na potrzeby realizacji niniejszej umowy nadają poniższym określeniom następujące znaczenie:</w:t>
      </w:r>
    </w:p>
    <w:p w14:paraId="40560870" w14:textId="77777777" w:rsidR="004F76F5" w:rsidRDefault="00CD7F7D" w:rsidP="004F76F5">
      <w:pPr>
        <w:pStyle w:val="Akapitzlist2"/>
        <w:numPr>
          <w:ilvl w:val="5"/>
          <w:numId w:val="56"/>
        </w:numPr>
        <w:spacing w:after="0" w:line="240" w:lineRule="auto"/>
        <w:ind w:left="851" w:hanging="425"/>
        <w:contextualSpacing/>
        <w:jc w:val="both"/>
        <w:rPr>
          <w:rFonts w:ascii="Times New Roman" w:hAnsi="Times New Roman"/>
          <w:lang w:eastAsia="pl-PL"/>
        </w:rPr>
      </w:pPr>
      <w:r w:rsidRPr="00C95E3D">
        <w:rPr>
          <w:rFonts w:ascii="Times New Roman" w:hAnsi="Times New Roman"/>
          <w:lang w:eastAsia="pl-PL"/>
        </w:rPr>
        <w:t>miejsce dostawy dla danej jednostki organizacyjnej Zamawiającego (tj. odpowiedniej części przedmiotu umowy dla wskazanej jednostki) rozumie się dostawę do miejsca odbioru zgodnie z wysłanym Zapotrzebowaniem do Wykonawcy,</w:t>
      </w:r>
    </w:p>
    <w:p w14:paraId="42BD146D" w14:textId="07980EC3" w:rsidR="004F76F5" w:rsidRPr="004F76F5" w:rsidRDefault="004F76F5" w:rsidP="004F76F5">
      <w:pPr>
        <w:pStyle w:val="Akapitzlist2"/>
        <w:numPr>
          <w:ilvl w:val="5"/>
          <w:numId w:val="56"/>
        </w:numPr>
        <w:spacing w:after="0" w:line="240" w:lineRule="auto"/>
        <w:ind w:left="851" w:hanging="425"/>
        <w:contextualSpacing/>
        <w:jc w:val="both"/>
        <w:rPr>
          <w:rFonts w:ascii="Times New Roman" w:hAnsi="Times New Roman"/>
          <w:lang w:eastAsia="pl-PL"/>
        </w:rPr>
      </w:pPr>
      <w:r w:rsidRPr="004F76F5">
        <w:rPr>
          <w:rFonts w:ascii="Times New Roman" w:hAnsi="Times New Roman"/>
        </w:rPr>
        <w:t xml:space="preserve">przez wartość wynagrodzenia brutto ustalonego odpowiednio za daną dostawę dla danej jednostki organizacyjnej Zamawiającego rozumie się łączną wartość wynagrodzenia brutto przysługującego Wykonawcy za realizację </w:t>
      </w:r>
      <w:r w:rsidRPr="004F76F5">
        <w:rPr>
          <w:rFonts w:ascii="Times New Roman" w:hAnsi="Times New Roman"/>
          <w:u w:val="single"/>
        </w:rPr>
        <w:t xml:space="preserve">całego zakresu danego zamówienia wynikającego z każdorazowego Zamówienia dla odpowiedniej jednostki </w:t>
      </w:r>
      <w:r w:rsidRPr="004F76F5">
        <w:rPr>
          <w:rFonts w:ascii="Times New Roman" w:hAnsi="Times New Roman"/>
        </w:rPr>
        <w:t>Zamawiającego, obliczone zgodnie z dyspozycją § 3 ust. 3 Umowy; powyższe dotyczy odpowiednio  przypadku faktury zbiorczej to znaczy że: w przypadku wystawienia faktury zbiorczej, kara umowna będzie liczona za zwłokę w dostawie danego Zamówienia ujętego w fakturze zbiorczej i od wartości tylko tego Zamówienia którego zwłoka dotyczy. W przypadku wyjątku, o którym mowa w §1 ust. 1</w:t>
      </w:r>
      <w:r w:rsidR="001A56ED">
        <w:rPr>
          <w:rFonts w:ascii="Times New Roman" w:hAnsi="Times New Roman"/>
        </w:rPr>
        <w:t>2</w:t>
      </w:r>
      <w:r w:rsidRPr="004F76F5">
        <w:rPr>
          <w:rFonts w:ascii="Times New Roman" w:hAnsi="Times New Roman"/>
        </w:rPr>
        <w:t xml:space="preserve"> Umowy – kara umowna będzie liczona wyłącznie od wartości tego asortymentu, którego zwłoka dotyczy.</w:t>
      </w:r>
    </w:p>
    <w:p w14:paraId="4675E282" w14:textId="77777777" w:rsidR="00CD7F7D" w:rsidRPr="00C95E3D" w:rsidRDefault="00CD7F7D" w:rsidP="004229DB">
      <w:pPr>
        <w:widowControl/>
        <w:numPr>
          <w:ilvl w:val="0"/>
          <w:numId w:val="55"/>
        </w:numPr>
        <w:tabs>
          <w:tab w:val="clear" w:pos="1080"/>
        </w:tabs>
        <w:suppressAutoHyphens w:val="0"/>
        <w:ind w:left="426" w:hanging="426"/>
        <w:jc w:val="both"/>
        <w:rPr>
          <w:sz w:val="22"/>
          <w:szCs w:val="22"/>
        </w:rPr>
      </w:pPr>
      <w:r w:rsidRPr="00C95E3D">
        <w:rPr>
          <w:sz w:val="22"/>
          <w:szCs w:val="22"/>
        </w:rPr>
        <w:t xml:space="preserve">Zamawiający zapłaci Wykonawcy karę umowną w przydatku odstąpienia od niniejszej umowy przez Wykonawcę z przyczyn leżących wyłącznie po stronie Zamawiającego w </w:t>
      </w:r>
      <w:r w:rsidRPr="00C95E3D">
        <w:rPr>
          <w:color w:val="000000"/>
          <w:sz w:val="22"/>
          <w:szCs w:val="22"/>
        </w:rPr>
        <w:t>wysokości 5% wynagrodzenia</w:t>
      </w:r>
      <w:r w:rsidRPr="00C95E3D">
        <w:rPr>
          <w:sz w:val="22"/>
          <w:szCs w:val="22"/>
        </w:rPr>
        <w:t xml:space="preserve"> brutto niewykonanego zakresu umowy.</w:t>
      </w:r>
    </w:p>
    <w:p w14:paraId="0327BCD2" w14:textId="77777777" w:rsidR="009A5365" w:rsidRPr="00C95E3D" w:rsidRDefault="009A5365" w:rsidP="004229DB">
      <w:pPr>
        <w:widowControl/>
        <w:numPr>
          <w:ilvl w:val="0"/>
          <w:numId w:val="55"/>
        </w:numPr>
        <w:tabs>
          <w:tab w:val="clear" w:pos="1080"/>
        </w:tabs>
        <w:suppressAutoHyphens w:val="0"/>
        <w:ind w:left="426" w:hanging="426"/>
        <w:jc w:val="both"/>
        <w:rPr>
          <w:sz w:val="22"/>
          <w:szCs w:val="22"/>
        </w:rPr>
      </w:pPr>
      <w:r w:rsidRPr="00C95E3D">
        <w:rPr>
          <w:sz w:val="22"/>
          <w:szCs w:val="22"/>
        </w:rPr>
        <w:t xml:space="preserve">Strony mogą dochodzić na zasadach ogólnych odszkodowania przewyższającego wysokość zastrzeżonych kar umownych, przy czym kary umowne mają charakter </w:t>
      </w:r>
      <w:proofErr w:type="spellStart"/>
      <w:r w:rsidRPr="00C95E3D">
        <w:rPr>
          <w:sz w:val="22"/>
          <w:szCs w:val="22"/>
        </w:rPr>
        <w:t>zaliczalny</w:t>
      </w:r>
      <w:proofErr w:type="spellEnd"/>
      <w:r w:rsidRPr="00C95E3D">
        <w:rPr>
          <w:sz w:val="22"/>
          <w:szCs w:val="22"/>
        </w:rPr>
        <w:t xml:space="preserve"> na poczet przedmiotowego odszkodowania uzupełniającego dochodzonego przez daną Stronę umowy.</w:t>
      </w:r>
    </w:p>
    <w:p w14:paraId="28F9FD87" w14:textId="77777777" w:rsidR="009A5365" w:rsidRPr="00C95E3D" w:rsidRDefault="009A5365" w:rsidP="004229DB">
      <w:pPr>
        <w:widowControl/>
        <w:numPr>
          <w:ilvl w:val="0"/>
          <w:numId w:val="55"/>
        </w:numPr>
        <w:tabs>
          <w:tab w:val="clear" w:pos="1080"/>
        </w:tabs>
        <w:suppressAutoHyphens w:val="0"/>
        <w:ind w:left="426" w:hanging="426"/>
        <w:jc w:val="both"/>
        <w:rPr>
          <w:sz w:val="22"/>
          <w:szCs w:val="22"/>
        </w:rPr>
      </w:pPr>
      <w:r w:rsidRPr="00C95E3D">
        <w:rPr>
          <w:sz w:val="22"/>
          <w:szCs w:val="22"/>
        </w:rPr>
        <w:t>Suma kar umownych nie może przekroczyć 20% wynagrodzenia brutto, o którym mowa w § 3 ust. 2 niniejszej umowy.</w:t>
      </w:r>
    </w:p>
    <w:p w14:paraId="3DE5A373" w14:textId="77777777" w:rsidR="009A5365" w:rsidRPr="00C95E3D" w:rsidRDefault="009A5365" w:rsidP="004229DB">
      <w:pPr>
        <w:widowControl/>
        <w:numPr>
          <w:ilvl w:val="0"/>
          <w:numId w:val="55"/>
        </w:numPr>
        <w:tabs>
          <w:tab w:val="clear" w:pos="1080"/>
        </w:tabs>
        <w:suppressAutoHyphens w:val="0"/>
        <w:ind w:left="426" w:hanging="426"/>
        <w:jc w:val="both"/>
        <w:rPr>
          <w:sz w:val="22"/>
          <w:szCs w:val="22"/>
        </w:rPr>
      </w:pPr>
      <w:r w:rsidRPr="00C95E3D">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2C903E2A" w14:textId="77777777" w:rsidR="009A5365" w:rsidRPr="00C95E3D" w:rsidRDefault="009A5365" w:rsidP="004229DB">
      <w:pPr>
        <w:widowControl/>
        <w:numPr>
          <w:ilvl w:val="0"/>
          <w:numId w:val="55"/>
        </w:numPr>
        <w:tabs>
          <w:tab w:val="clear" w:pos="1080"/>
        </w:tabs>
        <w:suppressAutoHyphens w:val="0"/>
        <w:ind w:left="426" w:hanging="426"/>
        <w:jc w:val="both"/>
        <w:rPr>
          <w:sz w:val="22"/>
          <w:szCs w:val="22"/>
        </w:rPr>
      </w:pPr>
      <w:r w:rsidRPr="00C95E3D">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5CF6C4C7" w14:textId="06B5090B" w:rsidR="009A5365" w:rsidRPr="00C95E3D" w:rsidRDefault="009A5365" w:rsidP="004229DB">
      <w:pPr>
        <w:widowControl/>
        <w:numPr>
          <w:ilvl w:val="0"/>
          <w:numId w:val="55"/>
        </w:numPr>
        <w:tabs>
          <w:tab w:val="clear" w:pos="1080"/>
        </w:tabs>
        <w:suppressAutoHyphens w:val="0"/>
        <w:ind w:left="426" w:hanging="426"/>
        <w:jc w:val="both"/>
        <w:rPr>
          <w:sz w:val="22"/>
          <w:szCs w:val="22"/>
        </w:rPr>
      </w:pPr>
      <w:r w:rsidRPr="00C95E3D">
        <w:rPr>
          <w:sz w:val="22"/>
          <w:szCs w:val="22"/>
        </w:rPr>
        <w:t>Zamawiający jest uprawniony do potrącenia ewentualnych kar umownych z  należnej Wykonawcy wierzytelności, w tym z kwoty wynagrodzenia określonej w fakturze lub innych ewentualnych wierzytelności Wykonawcy względem Zamawiającego, na co Wykonawca wyraża zgodę.</w:t>
      </w:r>
    </w:p>
    <w:p w14:paraId="71737733" w14:textId="06F415D8" w:rsidR="009A5365" w:rsidRPr="00C95E3D" w:rsidRDefault="009A5365" w:rsidP="004229DB">
      <w:pPr>
        <w:widowControl/>
        <w:numPr>
          <w:ilvl w:val="0"/>
          <w:numId w:val="55"/>
        </w:numPr>
        <w:tabs>
          <w:tab w:val="clear" w:pos="1080"/>
        </w:tabs>
        <w:suppressAutoHyphens w:val="0"/>
        <w:ind w:left="426" w:hanging="426"/>
        <w:jc w:val="both"/>
        <w:rPr>
          <w:sz w:val="22"/>
          <w:szCs w:val="22"/>
        </w:rPr>
      </w:pPr>
      <w:r w:rsidRPr="00C95E3D">
        <w:rPr>
          <w:sz w:val="22"/>
          <w:szCs w:val="22"/>
        </w:rPr>
        <w:t>Zapłata kar umownych nie zwalnia Wykonawcy od obowiązku wykonania Umowy.</w:t>
      </w:r>
    </w:p>
    <w:p w14:paraId="538728F1" w14:textId="77777777" w:rsidR="00CD7F7D" w:rsidRPr="00C95E3D" w:rsidRDefault="00CD7F7D" w:rsidP="004229DB">
      <w:pPr>
        <w:widowControl/>
        <w:numPr>
          <w:ilvl w:val="0"/>
          <w:numId w:val="55"/>
        </w:numPr>
        <w:tabs>
          <w:tab w:val="clear" w:pos="1080"/>
        </w:tabs>
        <w:suppressAutoHyphens w:val="0"/>
        <w:ind w:left="426" w:hanging="426"/>
        <w:jc w:val="both"/>
        <w:rPr>
          <w:sz w:val="22"/>
          <w:szCs w:val="22"/>
        </w:rPr>
      </w:pPr>
      <w:r w:rsidRPr="00C95E3D">
        <w:rPr>
          <w:sz w:val="22"/>
          <w:szCs w:val="22"/>
        </w:rPr>
        <w:t>W przypadku odstąpienia lub wypowiedzenia umowy, Strony zachowują prawo egzekucji kar umownych.</w:t>
      </w:r>
    </w:p>
    <w:p w14:paraId="63069941" w14:textId="77777777" w:rsidR="000E4072" w:rsidRPr="00C95E3D" w:rsidRDefault="000E4072" w:rsidP="000E4072">
      <w:pPr>
        <w:tabs>
          <w:tab w:val="left" w:pos="0"/>
        </w:tabs>
        <w:ind w:left="540" w:hanging="540"/>
        <w:rPr>
          <w:sz w:val="22"/>
          <w:szCs w:val="22"/>
        </w:rPr>
      </w:pPr>
      <w:r w:rsidRPr="00C95E3D">
        <w:rPr>
          <w:b/>
          <w:bCs/>
          <w:sz w:val="22"/>
          <w:szCs w:val="22"/>
        </w:rPr>
        <w:lastRenderedPageBreak/>
        <w:t>§ 7</w:t>
      </w:r>
    </w:p>
    <w:p w14:paraId="0F324807" w14:textId="77777777" w:rsidR="000E4072" w:rsidRPr="00C95E3D" w:rsidRDefault="000E4072" w:rsidP="00B10B1D">
      <w:pPr>
        <w:widowControl/>
        <w:numPr>
          <w:ilvl w:val="0"/>
          <w:numId w:val="34"/>
        </w:numPr>
        <w:tabs>
          <w:tab w:val="left" w:pos="0"/>
          <w:tab w:val="num" w:pos="284"/>
        </w:tabs>
        <w:ind w:left="284" w:hanging="284"/>
        <w:jc w:val="both"/>
        <w:rPr>
          <w:sz w:val="22"/>
          <w:szCs w:val="22"/>
        </w:rPr>
      </w:pPr>
      <w:r w:rsidRPr="00C95E3D">
        <w:rPr>
          <w:sz w:val="22"/>
          <w:szCs w:val="22"/>
        </w:rPr>
        <w:t>Oprócz przypadków wymienionych w Kodeksie cywilnym Stronom przysługuje prawo odstąpienia od niniejszej umowy w razie zaistnienia okoliczności wskazanych w ust. 2.</w:t>
      </w:r>
    </w:p>
    <w:p w14:paraId="17020039" w14:textId="2EBA33A4" w:rsidR="000E4072" w:rsidRPr="00C95E3D" w:rsidRDefault="000E4072" w:rsidP="00B10B1D">
      <w:pPr>
        <w:widowControl/>
        <w:numPr>
          <w:ilvl w:val="0"/>
          <w:numId w:val="34"/>
        </w:numPr>
        <w:tabs>
          <w:tab w:val="left" w:pos="0"/>
          <w:tab w:val="num" w:pos="284"/>
        </w:tabs>
        <w:ind w:left="284" w:hanging="284"/>
        <w:jc w:val="both"/>
        <w:rPr>
          <w:sz w:val="22"/>
          <w:szCs w:val="22"/>
        </w:rPr>
      </w:pPr>
      <w:r w:rsidRPr="00C95E3D">
        <w:rPr>
          <w:sz w:val="22"/>
          <w:szCs w:val="22"/>
        </w:rPr>
        <w:t xml:space="preserve">Zamawiający może odstąpić od umowy nie wcześniej niż w terminie 7 dni </w:t>
      </w:r>
      <w:r w:rsidR="009A5365" w:rsidRPr="00C95E3D">
        <w:rPr>
          <w:sz w:val="22"/>
          <w:szCs w:val="22"/>
        </w:rPr>
        <w:t xml:space="preserve">i nie później niż w terminie 30 dni </w:t>
      </w:r>
      <w:r w:rsidRPr="00C95E3D">
        <w:rPr>
          <w:sz w:val="22"/>
          <w:szCs w:val="22"/>
        </w:rPr>
        <w:t>od dnia powzięcia wiadomości o zaistnieniu jednej z poniższych okoliczności:</w:t>
      </w:r>
    </w:p>
    <w:p w14:paraId="42CF4FB7" w14:textId="77777777" w:rsidR="000E4072" w:rsidRPr="00C95E3D" w:rsidRDefault="000E4072" w:rsidP="00B10B1D">
      <w:pPr>
        <w:widowControl/>
        <w:numPr>
          <w:ilvl w:val="2"/>
          <w:numId w:val="35"/>
        </w:numPr>
        <w:tabs>
          <w:tab w:val="left" w:pos="0"/>
          <w:tab w:val="left" w:pos="851"/>
        </w:tabs>
        <w:ind w:left="851" w:hanging="567"/>
        <w:jc w:val="both"/>
        <w:rPr>
          <w:sz w:val="22"/>
          <w:szCs w:val="22"/>
        </w:rPr>
      </w:pPr>
      <w:r w:rsidRPr="00C95E3D">
        <w:rPr>
          <w:sz w:val="22"/>
          <w:szCs w:val="22"/>
        </w:rPr>
        <w:t>Wykonawca na skutek swojej niewypłacalności nie wykonuje zobowiązań pieniężnych przez okres co najmniej 3 miesięcy,</w:t>
      </w:r>
    </w:p>
    <w:p w14:paraId="62E85413" w14:textId="42413D1C" w:rsidR="00CD7F7D" w:rsidRPr="00C95E3D" w:rsidRDefault="000E4072" w:rsidP="00B10B1D">
      <w:pPr>
        <w:widowControl/>
        <w:numPr>
          <w:ilvl w:val="2"/>
          <w:numId w:val="35"/>
        </w:numPr>
        <w:tabs>
          <w:tab w:val="left" w:pos="0"/>
          <w:tab w:val="left" w:pos="851"/>
        </w:tabs>
        <w:ind w:left="851" w:hanging="567"/>
        <w:jc w:val="both"/>
        <w:rPr>
          <w:sz w:val="22"/>
          <w:szCs w:val="22"/>
        </w:rPr>
      </w:pPr>
      <w:r w:rsidRPr="00C95E3D">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70F77E55" w14:textId="2F6B4A00" w:rsidR="00CD7F7D" w:rsidRPr="00C95E3D" w:rsidRDefault="00CD7F7D" w:rsidP="00B10B1D">
      <w:pPr>
        <w:widowControl/>
        <w:numPr>
          <w:ilvl w:val="2"/>
          <w:numId w:val="35"/>
        </w:numPr>
        <w:tabs>
          <w:tab w:val="left" w:pos="0"/>
          <w:tab w:val="left" w:pos="851"/>
        </w:tabs>
        <w:ind w:left="851" w:hanging="567"/>
        <w:jc w:val="both"/>
        <w:rPr>
          <w:sz w:val="22"/>
          <w:szCs w:val="22"/>
        </w:rPr>
      </w:pPr>
      <w:r w:rsidRPr="00C95E3D">
        <w:rPr>
          <w:rFonts w:eastAsia="Calibri"/>
          <w:color w:val="000000"/>
          <w:sz w:val="22"/>
          <w:szCs w:val="22"/>
        </w:rPr>
        <w:t xml:space="preserve">wystąpią u Wykonawcy duże trudności finansowe, w szczególności wystąpią zajęcia komornicze lub inne zajęcia uprawnionych organów o łącznej wartości przekraczającej 200 000,00 PLN (słownie: dwieście tysięcy złotych </w:t>
      </w:r>
      <w:r w:rsidRPr="00C95E3D">
        <w:rPr>
          <w:rFonts w:eastAsia="Calibri"/>
          <w:color w:val="000000"/>
          <w:sz w:val="22"/>
          <w:szCs w:val="22"/>
          <w:vertAlign w:val="superscript"/>
        </w:rPr>
        <w:t>00</w:t>
      </w:r>
      <w:r w:rsidRPr="00C95E3D">
        <w:rPr>
          <w:rFonts w:eastAsia="Calibri"/>
          <w:color w:val="000000"/>
          <w:sz w:val="22"/>
          <w:szCs w:val="22"/>
        </w:rPr>
        <w:t>/</w:t>
      </w:r>
      <w:r w:rsidRPr="00C95E3D">
        <w:rPr>
          <w:rFonts w:eastAsia="Calibri"/>
          <w:color w:val="000000"/>
          <w:sz w:val="22"/>
          <w:szCs w:val="22"/>
          <w:vertAlign w:val="subscript"/>
        </w:rPr>
        <w:t>100</w:t>
      </w:r>
      <w:r w:rsidRPr="00C95E3D">
        <w:rPr>
          <w:rFonts w:eastAsia="Calibri"/>
          <w:color w:val="000000"/>
          <w:sz w:val="22"/>
          <w:szCs w:val="22"/>
        </w:rPr>
        <w:t>),</w:t>
      </w:r>
    </w:p>
    <w:p w14:paraId="14EF5988" w14:textId="77777777" w:rsidR="00ED7BA4" w:rsidRPr="00C95E3D" w:rsidRDefault="00CD7F7D" w:rsidP="00B10B1D">
      <w:pPr>
        <w:widowControl/>
        <w:numPr>
          <w:ilvl w:val="2"/>
          <w:numId w:val="35"/>
        </w:numPr>
        <w:tabs>
          <w:tab w:val="left" w:pos="0"/>
          <w:tab w:val="left" w:pos="851"/>
        </w:tabs>
        <w:ind w:left="851" w:hanging="567"/>
        <w:jc w:val="both"/>
        <w:rPr>
          <w:sz w:val="22"/>
          <w:szCs w:val="22"/>
        </w:rPr>
      </w:pPr>
      <w:r w:rsidRPr="00C95E3D">
        <w:rPr>
          <w:color w:val="000000"/>
          <w:sz w:val="22"/>
          <w:szCs w:val="22"/>
        </w:rPr>
        <w:t>nie przeprowadzenia szkolenia zgod</w:t>
      </w:r>
      <w:r w:rsidR="00ED7BA4" w:rsidRPr="00C95E3D">
        <w:rPr>
          <w:color w:val="000000"/>
          <w:sz w:val="22"/>
          <w:szCs w:val="22"/>
        </w:rPr>
        <w:t>nie z postanowieniami § 1 ust. 3</w:t>
      </w:r>
      <w:r w:rsidRPr="00C95E3D">
        <w:rPr>
          <w:color w:val="000000"/>
          <w:sz w:val="22"/>
          <w:szCs w:val="22"/>
        </w:rPr>
        <w:t xml:space="preserve"> lit. </w:t>
      </w:r>
      <w:r w:rsidR="00ED7BA4" w:rsidRPr="00C95E3D">
        <w:rPr>
          <w:color w:val="000000"/>
          <w:sz w:val="22"/>
          <w:szCs w:val="22"/>
        </w:rPr>
        <w:t>b</w:t>
      </w:r>
      <w:r w:rsidRPr="00C95E3D">
        <w:rPr>
          <w:color w:val="000000"/>
          <w:sz w:val="22"/>
          <w:szCs w:val="22"/>
        </w:rPr>
        <w:t xml:space="preserve">) umowy w terminie w nim wskazanym. </w:t>
      </w:r>
    </w:p>
    <w:p w14:paraId="0197D274" w14:textId="429C0B1F" w:rsidR="00ED7BA4" w:rsidRPr="00C95E3D" w:rsidRDefault="00CD7F7D" w:rsidP="00B10B1D">
      <w:pPr>
        <w:widowControl/>
        <w:numPr>
          <w:ilvl w:val="2"/>
          <w:numId w:val="35"/>
        </w:numPr>
        <w:tabs>
          <w:tab w:val="left" w:pos="0"/>
          <w:tab w:val="left" w:pos="851"/>
        </w:tabs>
        <w:ind w:left="851" w:hanging="567"/>
        <w:jc w:val="both"/>
        <w:rPr>
          <w:sz w:val="22"/>
          <w:szCs w:val="22"/>
        </w:rPr>
      </w:pPr>
      <w:r w:rsidRPr="00C95E3D">
        <w:rPr>
          <w:color w:val="000000"/>
          <w:sz w:val="22"/>
          <w:szCs w:val="22"/>
        </w:rPr>
        <w:t xml:space="preserve">nie wykonania zobowiązania określonego w § 1 ust. </w:t>
      </w:r>
      <w:r w:rsidR="00ED7BA4" w:rsidRPr="00C95E3D">
        <w:rPr>
          <w:color w:val="000000"/>
          <w:sz w:val="22"/>
          <w:szCs w:val="22"/>
        </w:rPr>
        <w:t>4</w:t>
      </w:r>
      <w:r w:rsidRPr="00C95E3D">
        <w:rPr>
          <w:color w:val="000000"/>
          <w:sz w:val="22"/>
          <w:szCs w:val="22"/>
        </w:rPr>
        <w:t xml:space="preserve"> w terminie w nim określonym,</w:t>
      </w:r>
    </w:p>
    <w:p w14:paraId="2D7C347B" w14:textId="292DBDFE" w:rsidR="00CD7F7D" w:rsidRPr="00C95E3D" w:rsidRDefault="00CD7F7D" w:rsidP="00B10B1D">
      <w:pPr>
        <w:widowControl/>
        <w:numPr>
          <w:ilvl w:val="2"/>
          <w:numId w:val="35"/>
        </w:numPr>
        <w:tabs>
          <w:tab w:val="left" w:pos="0"/>
          <w:tab w:val="left" w:pos="851"/>
        </w:tabs>
        <w:ind w:left="851" w:hanging="567"/>
        <w:jc w:val="both"/>
        <w:rPr>
          <w:sz w:val="22"/>
          <w:szCs w:val="22"/>
        </w:rPr>
      </w:pPr>
      <w:r w:rsidRPr="00C95E3D">
        <w:rPr>
          <w:sz w:val="22"/>
          <w:szCs w:val="22"/>
        </w:rPr>
        <w:t>Wykonawca nie wykonuje umowy zgodnie z jej zapisami, a w szczególności co najmniej pięciokrotnie przekroczył termin</w:t>
      </w:r>
      <w:r w:rsidRPr="00C95E3D">
        <w:rPr>
          <w:color w:val="000000"/>
          <w:sz w:val="22"/>
          <w:szCs w:val="22"/>
        </w:rPr>
        <w:t xml:space="preserve"> </w:t>
      </w:r>
      <w:r w:rsidRPr="00C95E3D">
        <w:rPr>
          <w:sz w:val="22"/>
          <w:szCs w:val="22"/>
        </w:rPr>
        <w:t>realizacji poszczególnego zamówienia o 3 dni robocze, bez koni</w:t>
      </w:r>
      <w:r w:rsidR="00ED7BA4" w:rsidRPr="00C95E3D">
        <w:rPr>
          <w:sz w:val="22"/>
          <w:szCs w:val="22"/>
        </w:rPr>
        <w:t>e</w:t>
      </w:r>
      <w:r w:rsidRPr="00C95E3D">
        <w:rPr>
          <w:sz w:val="22"/>
          <w:szCs w:val="22"/>
        </w:rPr>
        <w:t xml:space="preserve">czności wyznaczania przez </w:t>
      </w:r>
      <w:r w:rsidR="00ED7BA4" w:rsidRPr="00C95E3D">
        <w:rPr>
          <w:sz w:val="22"/>
          <w:szCs w:val="22"/>
        </w:rPr>
        <w:t>Zamawiającego</w:t>
      </w:r>
      <w:r w:rsidRPr="00C95E3D">
        <w:rPr>
          <w:sz w:val="22"/>
          <w:szCs w:val="22"/>
        </w:rPr>
        <w:t xml:space="preserve"> dodatkowego terminu na realizację lub uzupełnienie dostawy</w:t>
      </w:r>
      <w:r w:rsidR="009A5365" w:rsidRPr="00C95E3D">
        <w:rPr>
          <w:sz w:val="22"/>
          <w:szCs w:val="22"/>
        </w:rPr>
        <w:t>.</w:t>
      </w:r>
    </w:p>
    <w:p w14:paraId="03F4D845" w14:textId="77777777" w:rsidR="000E4072" w:rsidRPr="00C95E3D" w:rsidRDefault="000E4072" w:rsidP="00B10B1D">
      <w:pPr>
        <w:widowControl/>
        <w:numPr>
          <w:ilvl w:val="0"/>
          <w:numId w:val="34"/>
        </w:numPr>
        <w:tabs>
          <w:tab w:val="left" w:pos="0"/>
          <w:tab w:val="num" w:pos="284"/>
        </w:tabs>
        <w:ind w:left="284" w:hanging="284"/>
        <w:jc w:val="both"/>
        <w:rPr>
          <w:sz w:val="22"/>
          <w:szCs w:val="22"/>
          <w:lang w:bidi="pl-PL"/>
        </w:rPr>
      </w:pPr>
      <w:r w:rsidRPr="00C95E3D">
        <w:rPr>
          <w:sz w:val="22"/>
          <w:szCs w:val="22"/>
          <w:lang w:bidi="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1PZP).</w:t>
      </w:r>
    </w:p>
    <w:p w14:paraId="631994AC" w14:textId="2E620B80" w:rsidR="000E4072" w:rsidRPr="00C95E3D" w:rsidRDefault="000E4072" w:rsidP="00B10B1D">
      <w:pPr>
        <w:widowControl/>
        <w:numPr>
          <w:ilvl w:val="0"/>
          <w:numId w:val="34"/>
        </w:numPr>
        <w:tabs>
          <w:tab w:val="left" w:pos="0"/>
          <w:tab w:val="num" w:pos="284"/>
        </w:tabs>
        <w:ind w:left="284" w:hanging="284"/>
        <w:jc w:val="both"/>
        <w:rPr>
          <w:sz w:val="22"/>
          <w:szCs w:val="22"/>
          <w:lang w:bidi="pl-PL"/>
        </w:rPr>
      </w:pPr>
      <w:r w:rsidRPr="00C95E3D">
        <w:rPr>
          <w:sz w:val="22"/>
          <w:szCs w:val="22"/>
          <w:lang w:bidi="pl-PL"/>
        </w:rPr>
        <w:t>W przypadkach odstąpienia od umowy przez Zamawiającego, Wykonawca może żądać wyłącznie wynagrodzenia należnego z tytułu wykonania części umowy, do dnia otrzymania oświadczenia o odstąpieniu od umowy.</w:t>
      </w:r>
    </w:p>
    <w:p w14:paraId="676980DE" w14:textId="77777777" w:rsidR="000E4072" w:rsidRPr="00C95E3D" w:rsidRDefault="000E4072" w:rsidP="00B10B1D">
      <w:pPr>
        <w:widowControl/>
        <w:numPr>
          <w:ilvl w:val="0"/>
          <w:numId w:val="34"/>
        </w:numPr>
        <w:tabs>
          <w:tab w:val="left" w:pos="0"/>
          <w:tab w:val="num" w:pos="284"/>
        </w:tabs>
        <w:ind w:left="284" w:hanging="284"/>
        <w:jc w:val="both"/>
        <w:rPr>
          <w:sz w:val="22"/>
          <w:szCs w:val="22"/>
        </w:rPr>
      </w:pPr>
      <w:r w:rsidRPr="00C95E3D">
        <w:rPr>
          <w:sz w:val="22"/>
          <w:szCs w:val="22"/>
        </w:rPr>
        <w:t>Wykonawcy nie przysługuje odszkodowanie z tytułu odstąpienia przez Zamawiającego od umowy z powodu okoliczności leżących po stronie Wykonawcy.</w:t>
      </w:r>
    </w:p>
    <w:p w14:paraId="5581C48D" w14:textId="77777777" w:rsidR="000E4072" w:rsidRPr="00C95E3D" w:rsidRDefault="000E4072" w:rsidP="00B10B1D">
      <w:pPr>
        <w:widowControl/>
        <w:numPr>
          <w:ilvl w:val="0"/>
          <w:numId w:val="34"/>
        </w:numPr>
        <w:tabs>
          <w:tab w:val="left" w:pos="0"/>
          <w:tab w:val="num" w:pos="284"/>
        </w:tabs>
        <w:ind w:left="284" w:hanging="284"/>
        <w:jc w:val="both"/>
        <w:rPr>
          <w:sz w:val="22"/>
          <w:szCs w:val="22"/>
        </w:rPr>
      </w:pPr>
      <w:r w:rsidRPr="00C95E3D">
        <w:rPr>
          <w:sz w:val="22"/>
          <w:szCs w:val="22"/>
        </w:rPr>
        <w:t xml:space="preserve">Odstąpienie od umowy powinno nastąpić w formie pisemnej pod rygorem nieważności takiego oświadczenia i powinno zawierać uzasadnienie. </w:t>
      </w:r>
    </w:p>
    <w:p w14:paraId="6E5E3162" w14:textId="77777777" w:rsidR="000E4072" w:rsidRPr="00C95E3D" w:rsidRDefault="000E4072" w:rsidP="0044258B">
      <w:pPr>
        <w:widowControl/>
        <w:numPr>
          <w:ilvl w:val="0"/>
          <w:numId w:val="34"/>
        </w:numPr>
        <w:tabs>
          <w:tab w:val="left" w:pos="0"/>
          <w:tab w:val="num" w:pos="284"/>
        </w:tabs>
        <w:spacing w:after="240"/>
        <w:ind w:left="284" w:hanging="284"/>
        <w:jc w:val="both"/>
        <w:rPr>
          <w:sz w:val="22"/>
          <w:szCs w:val="22"/>
        </w:rPr>
      </w:pPr>
      <w:r w:rsidRPr="00C95E3D">
        <w:rPr>
          <w:sz w:val="22"/>
          <w:szCs w:val="22"/>
        </w:rPr>
        <w:t>Odstąpienie od umowy nie wpływa na istnienie i skuteczność roszczeń o zapłatę kar umownych.</w:t>
      </w:r>
    </w:p>
    <w:p w14:paraId="2E99667A" w14:textId="77777777" w:rsidR="000E4072" w:rsidRPr="00C95E3D" w:rsidRDefault="000E4072" w:rsidP="000E4072">
      <w:pPr>
        <w:tabs>
          <w:tab w:val="left" w:pos="2160"/>
        </w:tabs>
        <w:ind w:left="540" w:hanging="540"/>
        <w:rPr>
          <w:sz w:val="22"/>
          <w:szCs w:val="22"/>
        </w:rPr>
      </w:pPr>
      <w:r w:rsidRPr="00C95E3D">
        <w:rPr>
          <w:b/>
          <w:bCs/>
          <w:sz w:val="22"/>
          <w:szCs w:val="22"/>
        </w:rPr>
        <w:t>§ 8</w:t>
      </w:r>
    </w:p>
    <w:p w14:paraId="4DFD231F" w14:textId="716CC153" w:rsidR="000E4072" w:rsidRPr="00C95E3D" w:rsidRDefault="000E4072" w:rsidP="00B10B1D">
      <w:pPr>
        <w:pStyle w:val="Akapitzlist"/>
        <w:numPr>
          <w:ilvl w:val="0"/>
          <w:numId w:val="38"/>
        </w:numPr>
        <w:ind w:left="284" w:hanging="284"/>
        <w:rPr>
          <w:sz w:val="22"/>
          <w:szCs w:val="22"/>
          <w:lang w:bidi="pl-PL"/>
        </w:rPr>
      </w:pPr>
      <w:r w:rsidRPr="00C95E3D">
        <w:rPr>
          <w:sz w:val="22"/>
          <w:szCs w:val="22"/>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C95E3D">
        <w:rPr>
          <w:sz w:val="22"/>
          <w:szCs w:val="22"/>
          <w:lang w:bidi="pl-PL"/>
        </w:rPr>
        <w:b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03393D13" w14:textId="77777777" w:rsidR="000E4072" w:rsidRPr="00C95E3D" w:rsidRDefault="000E4072" w:rsidP="00B10B1D">
      <w:pPr>
        <w:pStyle w:val="Akapitzlist"/>
        <w:numPr>
          <w:ilvl w:val="0"/>
          <w:numId w:val="38"/>
        </w:numPr>
        <w:ind w:left="284" w:hanging="284"/>
        <w:rPr>
          <w:sz w:val="22"/>
          <w:szCs w:val="22"/>
        </w:rPr>
      </w:pPr>
      <w:r w:rsidRPr="00C95E3D">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5E8A917" w14:textId="77777777" w:rsidR="000E4072" w:rsidRPr="00C95E3D" w:rsidRDefault="000E4072" w:rsidP="00B10B1D">
      <w:pPr>
        <w:pStyle w:val="Akapitzlist"/>
        <w:numPr>
          <w:ilvl w:val="0"/>
          <w:numId w:val="38"/>
        </w:numPr>
        <w:ind w:left="284" w:hanging="284"/>
        <w:rPr>
          <w:sz w:val="22"/>
          <w:szCs w:val="22"/>
        </w:rPr>
      </w:pPr>
      <w:r w:rsidRPr="00C95E3D">
        <w:rPr>
          <w:sz w:val="22"/>
          <w:szCs w:val="22"/>
        </w:rPr>
        <w:t>Bieg terminów określonych w niniejszej umowie ulega zawieszeniu przez czas trwania przeszkody spowodowanej siłą wyższą.</w:t>
      </w:r>
    </w:p>
    <w:p w14:paraId="09ABB120" w14:textId="77777777" w:rsidR="000E4072" w:rsidRPr="00C95E3D" w:rsidRDefault="000E4072" w:rsidP="000E4072">
      <w:pPr>
        <w:rPr>
          <w:b/>
          <w:bCs/>
          <w:sz w:val="22"/>
          <w:szCs w:val="22"/>
        </w:rPr>
      </w:pPr>
    </w:p>
    <w:p w14:paraId="2E06E778" w14:textId="77777777" w:rsidR="00FD37DD" w:rsidRDefault="00FD37DD" w:rsidP="000E4072">
      <w:pPr>
        <w:ind w:left="360" w:hanging="360"/>
        <w:rPr>
          <w:b/>
          <w:bCs/>
          <w:sz w:val="22"/>
          <w:szCs w:val="22"/>
        </w:rPr>
      </w:pPr>
    </w:p>
    <w:p w14:paraId="1AB6D3F9" w14:textId="5F11195D" w:rsidR="000E4072" w:rsidRPr="00C95E3D" w:rsidRDefault="000E4072" w:rsidP="000E4072">
      <w:pPr>
        <w:ind w:left="360" w:hanging="360"/>
        <w:rPr>
          <w:sz w:val="22"/>
          <w:szCs w:val="22"/>
        </w:rPr>
      </w:pPr>
      <w:r w:rsidRPr="00C95E3D">
        <w:rPr>
          <w:b/>
          <w:bCs/>
          <w:sz w:val="22"/>
          <w:szCs w:val="22"/>
        </w:rPr>
        <w:lastRenderedPageBreak/>
        <w:t>§ 9</w:t>
      </w:r>
    </w:p>
    <w:p w14:paraId="5397F562" w14:textId="77777777" w:rsidR="00ED7BA4" w:rsidRPr="00C95E3D" w:rsidRDefault="00ED7BA4" w:rsidP="00FF7E01">
      <w:pPr>
        <w:widowControl/>
        <w:numPr>
          <w:ilvl w:val="0"/>
          <w:numId w:val="57"/>
        </w:numPr>
        <w:tabs>
          <w:tab w:val="num" w:pos="284"/>
        </w:tabs>
        <w:suppressAutoHyphens w:val="0"/>
        <w:ind w:left="284" w:hanging="284"/>
        <w:jc w:val="both"/>
        <w:rPr>
          <w:sz w:val="22"/>
          <w:szCs w:val="22"/>
        </w:rPr>
      </w:pPr>
      <w:r w:rsidRPr="00C95E3D">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07AD9921" w14:textId="77777777" w:rsidR="00ED7BA4" w:rsidRPr="00C95E3D" w:rsidRDefault="00ED7BA4" w:rsidP="00B10B1D">
      <w:pPr>
        <w:widowControl/>
        <w:numPr>
          <w:ilvl w:val="1"/>
          <w:numId w:val="58"/>
        </w:numPr>
        <w:suppressAutoHyphens w:val="0"/>
        <w:ind w:left="851" w:hanging="425"/>
        <w:jc w:val="left"/>
        <w:rPr>
          <w:color w:val="000000"/>
          <w:sz w:val="22"/>
          <w:szCs w:val="22"/>
        </w:rPr>
      </w:pPr>
      <w:r w:rsidRPr="00C95E3D">
        <w:rPr>
          <w:color w:val="000000"/>
          <w:sz w:val="22"/>
          <w:szCs w:val="22"/>
        </w:rPr>
        <w:t>Ze strony Zamawiającego:</w:t>
      </w:r>
      <w:r w:rsidRPr="00C95E3D">
        <w:rPr>
          <w:i/>
          <w:iCs/>
          <w:color w:val="000000"/>
          <w:sz w:val="22"/>
          <w:szCs w:val="22"/>
        </w:rPr>
        <w:t xml:space="preserve"> …………………. </w:t>
      </w:r>
      <w:r w:rsidRPr="00C95E3D">
        <w:rPr>
          <w:color w:val="000000"/>
          <w:sz w:val="22"/>
          <w:szCs w:val="22"/>
        </w:rPr>
        <w:t xml:space="preserve">– </w:t>
      </w:r>
      <w:proofErr w:type="spellStart"/>
      <w:r w:rsidRPr="00C95E3D">
        <w:rPr>
          <w:i/>
          <w:iCs/>
          <w:color w:val="000000"/>
          <w:sz w:val="22"/>
          <w:szCs w:val="22"/>
        </w:rPr>
        <w:t>tel.kom</w:t>
      </w:r>
      <w:proofErr w:type="spellEnd"/>
      <w:r w:rsidRPr="00C95E3D">
        <w:rPr>
          <w:i/>
          <w:iCs/>
          <w:color w:val="000000"/>
          <w:sz w:val="22"/>
          <w:szCs w:val="22"/>
        </w:rPr>
        <w:t>. ………………., e-mail: …………..</w:t>
      </w:r>
      <w:r w:rsidRPr="00C95E3D">
        <w:rPr>
          <w:i/>
          <w:iCs/>
          <w:sz w:val="22"/>
          <w:szCs w:val="22"/>
        </w:rPr>
        <w:t>;</w:t>
      </w:r>
    </w:p>
    <w:p w14:paraId="29D84960" w14:textId="77777777" w:rsidR="00ED7BA4" w:rsidRPr="00C95E3D" w:rsidRDefault="00ED7BA4" w:rsidP="00B10B1D">
      <w:pPr>
        <w:widowControl/>
        <w:numPr>
          <w:ilvl w:val="1"/>
          <w:numId w:val="58"/>
        </w:numPr>
        <w:suppressAutoHyphens w:val="0"/>
        <w:ind w:left="851" w:hanging="425"/>
        <w:jc w:val="left"/>
        <w:rPr>
          <w:sz w:val="22"/>
          <w:szCs w:val="22"/>
        </w:rPr>
      </w:pPr>
      <w:r w:rsidRPr="00C95E3D">
        <w:rPr>
          <w:color w:val="000000"/>
          <w:sz w:val="22"/>
          <w:szCs w:val="22"/>
        </w:rPr>
        <w:t xml:space="preserve">Ze strony Wykonawcy – </w:t>
      </w:r>
      <w:r w:rsidRPr="00C95E3D">
        <w:rPr>
          <w:i/>
          <w:iCs/>
          <w:color w:val="000000"/>
          <w:sz w:val="22"/>
          <w:szCs w:val="22"/>
        </w:rPr>
        <w:t xml:space="preserve">…………………. </w:t>
      </w:r>
      <w:r w:rsidRPr="00C95E3D">
        <w:rPr>
          <w:color w:val="000000"/>
          <w:sz w:val="22"/>
          <w:szCs w:val="22"/>
        </w:rPr>
        <w:t xml:space="preserve">– </w:t>
      </w:r>
      <w:proofErr w:type="spellStart"/>
      <w:r w:rsidRPr="00C95E3D">
        <w:rPr>
          <w:i/>
          <w:iCs/>
          <w:color w:val="000000"/>
          <w:sz w:val="22"/>
          <w:szCs w:val="22"/>
        </w:rPr>
        <w:t>tel.kom</w:t>
      </w:r>
      <w:proofErr w:type="spellEnd"/>
      <w:r w:rsidRPr="00C95E3D">
        <w:rPr>
          <w:i/>
          <w:iCs/>
          <w:color w:val="000000"/>
          <w:sz w:val="22"/>
          <w:szCs w:val="22"/>
        </w:rPr>
        <w:t>. ………………., e-mail: …………….;</w:t>
      </w:r>
    </w:p>
    <w:p w14:paraId="6983BF2A" w14:textId="77777777" w:rsidR="00ED7BA4" w:rsidRPr="00C95E3D" w:rsidRDefault="00ED7BA4" w:rsidP="00FF7E01">
      <w:pPr>
        <w:pStyle w:val="Akapitzlist"/>
        <w:numPr>
          <w:ilvl w:val="0"/>
          <w:numId w:val="57"/>
        </w:numPr>
        <w:tabs>
          <w:tab w:val="clear" w:pos="1004"/>
          <w:tab w:val="num" w:pos="284"/>
        </w:tabs>
        <w:ind w:left="284" w:hanging="284"/>
        <w:rPr>
          <w:sz w:val="22"/>
          <w:szCs w:val="22"/>
        </w:rPr>
      </w:pPr>
      <w:r w:rsidRPr="00C95E3D">
        <w:rPr>
          <w:sz w:val="22"/>
          <w:szCs w:val="22"/>
        </w:rPr>
        <w:t>Strony zgodnie postanawiają, iż osoby wskazane powyżej nie są uprawnione do podejmowania decyzji w zakresie zmiany zasad wykonywania umowy, a także zaciągania nowych zobowiązań lub zmiany umowy.</w:t>
      </w:r>
    </w:p>
    <w:p w14:paraId="7E499F8C" w14:textId="77777777" w:rsidR="00ED7BA4" w:rsidRPr="00C95E3D" w:rsidRDefault="00ED7BA4" w:rsidP="000E4072">
      <w:pPr>
        <w:ind w:left="540" w:hanging="540"/>
        <w:rPr>
          <w:b/>
          <w:bCs/>
          <w:sz w:val="22"/>
          <w:szCs w:val="22"/>
        </w:rPr>
      </w:pPr>
    </w:p>
    <w:p w14:paraId="38A4462F" w14:textId="77777777" w:rsidR="000E4072" w:rsidRPr="00C95E3D" w:rsidRDefault="000E4072" w:rsidP="0044258B">
      <w:pPr>
        <w:rPr>
          <w:sz w:val="22"/>
          <w:szCs w:val="22"/>
        </w:rPr>
      </w:pPr>
      <w:r w:rsidRPr="00C95E3D">
        <w:rPr>
          <w:b/>
          <w:bCs/>
          <w:sz w:val="22"/>
          <w:szCs w:val="22"/>
        </w:rPr>
        <w:t>§ 10</w:t>
      </w:r>
    </w:p>
    <w:p w14:paraId="11254727" w14:textId="77777777" w:rsidR="000E4072" w:rsidRPr="00C95E3D" w:rsidRDefault="000E4072" w:rsidP="00B10B1D">
      <w:pPr>
        <w:widowControl/>
        <w:numPr>
          <w:ilvl w:val="3"/>
          <w:numId w:val="36"/>
        </w:numPr>
        <w:tabs>
          <w:tab w:val="left" w:pos="284"/>
        </w:tabs>
        <w:ind w:left="284" w:hanging="284"/>
        <w:jc w:val="both"/>
        <w:rPr>
          <w:sz w:val="22"/>
          <w:szCs w:val="22"/>
        </w:rPr>
      </w:pPr>
      <w:r w:rsidRPr="00C95E3D">
        <w:rPr>
          <w:sz w:val="22"/>
          <w:szCs w:val="22"/>
        </w:rPr>
        <w:t>Strony przewidują możliwość istotnej zmiany umowy bez obowiązku przeprowadzenia  nowego postepowania poprzez zawarcie pisemnego aneksu pod rygorem nieważności, przy zachowaniu ryczałtowego charakteru ceny umowy, w następujących przypadkach:</w:t>
      </w:r>
    </w:p>
    <w:p w14:paraId="7DB2DD1B" w14:textId="32C2580C" w:rsidR="00ED7BA4" w:rsidRPr="00C95E3D" w:rsidRDefault="00ED7BA4" w:rsidP="00B10B1D">
      <w:pPr>
        <w:pStyle w:val="Akapitzlist"/>
        <w:numPr>
          <w:ilvl w:val="0"/>
          <w:numId w:val="39"/>
        </w:numPr>
        <w:rPr>
          <w:sz w:val="22"/>
          <w:szCs w:val="22"/>
        </w:rPr>
      </w:pPr>
      <w:r w:rsidRPr="00C95E3D">
        <w:rPr>
          <w:sz w:val="22"/>
          <w:szCs w:val="22"/>
        </w:rPr>
        <w:t xml:space="preserve">zmiany terminu realizacji Umowy, określonego w § 1 ust. 6, poprzez jego przedłużenie w przypadku nie wyczerpania przez Zamawiającego w ciągu 12 miesięcy realizacji umowy kwoty wynagrodzenia brutto określonego w § 3 ust. 2 umowy, jednak nie dłużej niż o maksymalnie kolejne 3 miesiące; wyczerpanie się kwoty wynagrodzenia określonego w § 3 ust. 2 umowy przed upływem </w:t>
      </w:r>
      <w:r w:rsidR="00BF3D97" w:rsidRPr="00C95E3D">
        <w:rPr>
          <w:sz w:val="22"/>
          <w:szCs w:val="22"/>
        </w:rPr>
        <w:t xml:space="preserve">okresu przedłużonego </w:t>
      </w:r>
      <w:r w:rsidRPr="00C95E3D">
        <w:rPr>
          <w:sz w:val="22"/>
          <w:szCs w:val="22"/>
        </w:rPr>
        <w:t>powoduje, iż umowa wygasa,</w:t>
      </w:r>
    </w:p>
    <w:p w14:paraId="1D0AE93B" w14:textId="777F3977" w:rsidR="00ED7BA4" w:rsidRPr="00C95E3D" w:rsidRDefault="00ED7BA4" w:rsidP="00B10B1D">
      <w:pPr>
        <w:widowControl/>
        <w:numPr>
          <w:ilvl w:val="0"/>
          <w:numId w:val="39"/>
        </w:numPr>
        <w:suppressAutoHyphens w:val="0"/>
        <w:jc w:val="both"/>
        <w:rPr>
          <w:sz w:val="22"/>
          <w:szCs w:val="22"/>
        </w:rPr>
      </w:pPr>
      <w:r w:rsidRPr="00C95E3D">
        <w:rPr>
          <w:sz w:val="22"/>
          <w:szCs w:val="22"/>
        </w:rPr>
        <w:t xml:space="preserve">zmiany terminu realizacji poszczególnych zamówień (poszczególnych dostaw) tj. terminu na dostawę poszczególnych środków czystości, określonego w § 1 ust. </w:t>
      </w:r>
      <w:r w:rsidR="007768D3" w:rsidRPr="00C95E3D">
        <w:rPr>
          <w:sz w:val="22"/>
          <w:szCs w:val="22"/>
        </w:rPr>
        <w:t>7</w:t>
      </w:r>
      <w:r w:rsidRPr="00C95E3D">
        <w:rPr>
          <w:sz w:val="22"/>
          <w:szCs w:val="22"/>
        </w:rPr>
        <w:t xml:space="preserve">, poprzez jego przedłużenie ze względu na przyczyny leżące: </w:t>
      </w:r>
    </w:p>
    <w:p w14:paraId="46A24F87" w14:textId="77777777" w:rsidR="00ED7BA4" w:rsidRPr="00C95E3D" w:rsidRDefault="00ED7BA4" w:rsidP="00ED7BA4">
      <w:pPr>
        <w:widowControl/>
        <w:suppressAutoHyphens w:val="0"/>
        <w:ind w:left="1260" w:hanging="180"/>
        <w:jc w:val="both"/>
        <w:rPr>
          <w:sz w:val="22"/>
          <w:szCs w:val="22"/>
        </w:rPr>
      </w:pPr>
      <w:r w:rsidRPr="00C95E3D">
        <w:rPr>
          <w:sz w:val="22"/>
          <w:szCs w:val="22"/>
        </w:rPr>
        <w:t>- po stronie Zamawiającego dotyczące np. braku przygotowania do realizacji zamówienia, braku osoby odpowiedzialnej za nadzór i odbiór danego zamówienia lub</w:t>
      </w:r>
    </w:p>
    <w:p w14:paraId="5BD1D8BD" w14:textId="488E0DD6" w:rsidR="00ED7BA4" w:rsidRPr="00C95E3D" w:rsidRDefault="00ED7BA4" w:rsidP="00ED7BA4">
      <w:pPr>
        <w:widowControl/>
        <w:suppressAutoHyphens w:val="0"/>
        <w:ind w:left="1260" w:hanging="180"/>
        <w:jc w:val="both"/>
        <w:rPr>
          <w:sz w:val="22"/>
          <w:szCs w:val="22"/>
        </w:rPr>
      </w:pPr>
      <w:r w:rsidRPr="00C95E3D">
        <w:rPr>
          <w:sz w:val="22"/>
          <w:szCs w:val="22"/>
        </w:rPr>
        <w:t xml:space="preserve">- po stronie Wykonawcy np. związane z terminem realizacji i otrzymaniem dostawy od producenta </w:t>
      </w:r>
      <w:r w:rsidR="005817E4" w:rsidRPr="00C95E3D">
        <w:rPr>
          <w:sz w:val="22"/>
          <w:szCs w:val="22"/>
        </w:rPr>
        <w:t xml:space="preserve">lub dystrybutora, hurtownika </w:t>
      </w:r>
      <w:r w:rsidRPr="00C95E3D">
        <w:rPr>
          <w:sz w:val="22"/>
          <w:szCs w:val="22"/>
        </w:rPr>
        <w:t xml:space="preserve">- pod warunkiem wykonania wszystkich niezbędnych czynności umożliwiających realizację niniejszej umowy w terminie nią określonym (np. zgłoszenia do producenta zamówienia obejmującego przedmiot niniejszej umowy w terminie umożliwiającym jego odbiór przez Wykonawcę i niezakłóconą, terminową dostawę do Zamawiającego), </w:t>
      </w:r>
    </w:p>
    <w:p w14:paraId="1C74BDAD" w14:textId="6DFE2D44" w:rsidR="00ED7BA4" w:rsidRPr="00C95E3D" w:rsidRDefault="00ED7BA4" w:rsidP="00ED7BA4">
      <w:pPr>
        <w:widowControl/>
        <w:suppressAutoHyphens w:val="0"/>
        <w:ind w:left="1260" w:hanging="180"/>
        <w:jc w:val="both"/>
        <w:rPr>
          <w:sz w:val="22"/>
          <w:szCs w:val="22"/>
        </w:rPr>
      </w:pPr>
      <w:r w:rsidRPr="00C95E3D">
        <w:rPr>
          <w:sz w:val="22"/>
          <w:szCs w:val="22"/>
        </w:rPr>
        <w:t>- oraz inne niezawinione przez Strony przyczyny</w:t>
      </w:r>
      <w:r w:rsidR="005817E4" w:rsidRPr="00C95E3D">
        <w:rPr>
          <w:sz w:val="22"/>
          <w:szCs w:val="22"/>
        </w:rPr>
        <w:t>, w tym</w:t>
      </w:r>
      <w:r w:rsidRPr="00C95E3D">
        <w:rPr>
          <w:sz w:val="22"/>
          <w:szCs w:val="22"/>
        </w:rPr>
        <w:t xml:space="preserve"> spowodowane przez tzw. siłę wyższą w rozumieniu § 8;</w:t>
      </w:r>
    </w:p>
    <w:p w14:paraId="0DE4C52F" w14:textId="77777777" w:rsidR="007768D3" w:rsidRPr="00C95E3D" w:rsidRDefault="007768D3" w:rsidP="00B10B1D">
      <w:pPr>
        <w:pStyle w:val="Akapitzlist"/>
        <w:numPr>
          <w:ilvl w:val="0"/>
          <w:numId w:val="59"/>
        </w:numPr>
        <w:tabs>
          <w:tab w:val="clear" w:pos="360"/>
          <w:tab w:val="left" w:pos="709"/>
          <w:tab w:val="num" w:pos="851"/>
        </w:tabs>
        <w:ind w:left="851" w:hanging="284"/>
        <w:rPr>
          <w:sz w:val="22"/>
          <w:szCs w:val="22"/>
        </w:rPr>
      </w:pPr>
      <w:r w:rsidRPr="00C95E3D">
        <w:rPr>
          <w:sz w:val="22"/>
          <w:szCs w:val="22"/>
        </w:rPr>
        <w:t>poprawy jakości lub innych właściwości lub parametrów charakterystycznych dla dostarczanych odczynników chemicznych lub zmiany technologii produkcji na równoważną lub lepszą, w sytuacji wycofania z rynku przez producenta lub wstrzymania, zakończenia produkcji zaoferowanych przez Wykonawcę odczynników chemicznych;</w:t>
      </w:r>
    </w:p>
    <w:p w14:paraId="1C6D5CE4" w14:textId="77777777" w:rsidR="007768D3" w:rsidRPr="00C95E3D" w:rsidRDefault="007768D3" w:rsidP="00B10B1D">
      <w:pPr>
        <w:pStyle w:val="Akapitzlist"/>
        <w:numPr>
          <w:ilvl w:val="0"/>
          <w:numId w:val="59"/>
        </w:numPr>
        <w:tabs>
          <w:tab w:val="clear" w:pos="360"/>
          <w:tab w:val="left" w:pos="709"/>
          <w:tab w:val="num" w:pos="851"/>
        </w:tabs>
        <w:ind w:left="851" w:hanging="284"/>
        <w:rPr>
          <w:sz w:val="22"/>
          <w:szCs w:val="22"/>
        </w:rPr>
      </w:pPr>
      <w:r w:rsidRPr="00C95E3D">
        <w:rPr>
          <w:sz w:val="22"/>
          <w:szCs w:val="22"/>
        </w:rPr>
        <w:t>aktualizacji rozwiązań z uwagi na postęp technologiczny lub zmiany obowiązujących przepisów;</w:t>
      </w:r>
    </w:p>
    <w:p w14:paraId="2A914EE0" w14:textId="77777777" w:rsidR="007768D3" w:rsidRPr="00C95E3D" w:rsidRDefault="007768D3" w:rsidP="00B10B1D">
      <w:pPr>
        <w:pStyle w:val="Akapitzlist"/>
        <w:numPr>
          <w:ilvl w:val="0"/>
          <w:numId w:val="59"/>
        </w:numPr>
        <w:tabs>
          <w:tab w:val="clear" w:pos="360"/>
          <w:tab w:val="left" w:pos="709"/>
          <w:tab w:val="num" w:pos="851"/>
        </w:tabs>
        <w:ind w:left="851" w:hanging="284"/>
        <w:rPr>
          <w:sz w:val="22"/>
          <w:szCs w:val="22"/>
        </w:rPr>
      </w:pPr>
      <w:r w:rsidRPr="00C95E3D">
        <w:rPr>
          <w:sz w:val="22"/>
          <w:szCs w:val="22"/>
        </w:rPr>
        <w:t>zmiany podwykonawcy ze względów losowych lub innych korzystnych dla Zamawiającego, w przypadku zadeklarowania przez Wykonawcę realizacji zamówienia przy pomocy podwykonawców;</w:t>
      </w:r>
    </w:p>
    <w:p w14:paraId="57583244" w14:textId="77777777" w:rsidR="004229DB" w:rsidRPr="00C95E3D" w:rsidRDefault="004229DB" w:rsidP="004229DB">
      <w:pPr>
        <w:widowControl/>
        <w:numPr>
          <w:ilvl w:val="3"/>
          <w:numId w:val="64"/>
        </w:numPr>
        <w:tabs>
          <w:tab w:val="clear" w:pos="3087"/>
          <w:tab w:val="num" w:pos="851"/>
        </w:tabs>
        <w:ind w:left="284" w:hanging="284"/>
        <w:jc w:val="both"/>
        <w:rPr>
          <w:sz w:val="22"/>
          <w:szCs w:val="22"/>
        </w:rPr>
      </w:pPr>
      <w:r w:rsidRPr="00C95E3D">
        <w:rPr>
          <w:rFonts w:eastAsia="Calibri"/>
          <w:bCs/>
          <w:color w:val="000000"/>
          <w:sz w:val="22"/>
          <w:szCs w:val="22"/>
        </w:rPr>
        <w:t xml:space="preserve">Strony w </w:t>
      </w:r>
      <w:r w:rsidRPr="00C95E3D">
        <w:rPr>
          <w:rFonts w:eastAsia="Calibri"/>
          <w:sz w:val="22"/>
          <w:szCs w:val="22"/>
        </w:rPr>
        <w:t xml:space="preserve">czasie realizacji niniejszej umowy dopuszczają możliwość zmiany wysokości maksymalnego wynagrodzenia należnego Wykonawcy i/lub ceny jednostkowej artykułów, po uprzednim zawarciu </w:t>
      </w:r>
      <w:r w:rsidRPr="00C95E3D">
        <w:rPr>
          <w:sz w:val="22"/>
          <w:szCs w:val="22"/>
        </w:rPr>
        <w:t>pisemnego</w:t>
      </w:r>
      <w:r w:rsidRPr="00C95E3D">
        <w:rPr>
          <w:rFonts w:eastAsia="Calibri"/>
          <w:sz w:val="22"/>
          <w:szCs w:val="22"/>
        </w:rPr>
        <w:t xml:space="preserve"> aneksu, w przypadku:</w:t>
      </w:r>
    </w:p>
    <w:p w14:paraId="6D8D3870" w14:textId="77777777" w:rsidR="004229DB" w:rsidRPr="00C95E3D" w:rsidRDefault="004229DB" w:rsidP="004229DB">
      <w:pPr>
        <w:numPr>
          <w:ilvl w:val="1"/>
          <w:numId w:val="65"/>
        </w:numPr>
        <w:spacing w:line="259" w:lineRule="auto"/>
        <w:ind w:left="924" w:hanging="357"/>
        <w:contextualSpacing/>
        <w:jc w:val="both"/>
        <w:rPr>
          <w:sz w:val="22"/>
          <w:szCs w:val="22"/>
        </w:rPr>
      </w:pPr>
      <w:r w:rsidRPr="00C95E3D">
        <w:rPr>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5DBB0371" w14:textId="77777777" w:rsidR="004229DB" w:rsidRPr="00C95E3D" w:rsidRDefault="004229DB" w:rsidP="004229DB">
      <w:pPr>
        <w:numPr>
          <w:ilvl w:val="1"/>
          <w:numId w:val="65"/>
        </w:numPr>
        <w:spacing w:line="259" w:lineRule="auto"/>
        <w:ind w:left="924" w:hanging="357"/>
        <w:contextualSpacing/>
        <w:jc w:val="both"/>
        <w:rPr>
          <w:sz w:val="22"/>
          <w:szCs w:val="22"/>
        </w:rPr>
      </w:pPr>
      <w:r w:rsidRPr="00C95E3D">
        <w:rPr>
          <w:sz w:val="22"/>
          <w:szCs w:val="22"/>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6A7FEF79" w14:textId="77777777" w:rsidR="004229DB" w:rsidRPr="00C95E3D" w:rsidRDefault="004229DB" w:rsidP="009E3E1C">
      <w:pPr>
        <w:numPr>
          <w:ilvl w:val="1"/>
          <w:numId w:val="65"/>
        </w:numPr>
        <w:ind w:left="924" w:hanging="357"/>
        <w:contextualSpacing/>
        <w:jc w:val="both"/>
        <w:rPr>
          <w:sz w:val="22"/>
          <w:szCs w:val="22"/>
        </w:rPr>
      </w:pPr>
      <w:r w:rsidRPr="00C95E3D">
        <w:rPr>
          <w:sz w:val="22"/>
          <w:szCs w:val="22"/>
        </w:rPr>
        <w:lastRenderedPageBreak/>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2022 poz. 1009 ze zm.) oraz ustawy z dnia 27 sierpnia 2004 r. o świadczeniach opieki zdrowotnej finansowanych ze środków publicznych (t. j. Dz. U. 2021 poz. 1285 ze zm.), wpływającej na wysokość wynagrodzenia Wykonawcy, którego wypłata nastąpiła po dniu wejścia w życie przepisów dokonujących zmian ww. zasad lub wysokości stawek składek;</w:t>
      </w:r>
    </w:p>
    <w:p w14:paraId="4912E49A" w14:textId="77777777" w:rsidR="004229DB" w:rsidRPr="00C95E3D" w:rsidRDefault="004229DB" w:rsidP="009E3E1C">
      <w:pPr>
        <w:numPr>
          <w:ilvl w:val="1"/>
          <w:numId w:val="65"/>
        </w:numPr>
        <w:ind w:left="924" w:hanging="357"/>
        <w:contextualSpacing/>
        <w:jc w:val="both"/>
        <w:rPr>
          <w:sz w:val="22"/>
          <w:szCs w:val="22"/>
        </w:rPr>
      </w:pPr>
      <w:r w:rsidRPr="00C95E3D">
        <w:rPr>
          <w:sz w:val="22"/>
          <w:szCs w:val="22"/>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74D8B425" w14:textId="77777777" w:rsidR="004229DB" w:rsidRPr="00C95E3D" w:rsidRDefault="004229DB" w:rsidP="009E3E1C">
      <w:pPr>
        <w:numPr>
          <w:ilvl w:val="1"/>
          <w:numId w:val="65"/>
        </w:numPr>
        <w:ind w:left="924" w:hanging="357"/>
        <w:contextualSpacing/>
        <w:jc w:val="both"/>
        <w:rPr>
          <w:sz w:val="22"/>
          <w:szCs w:val="22"/>
        </w:rPr>
      </w:pPr>
      <w:r w:rsidRPr="00C95E3D">
        <w:rPr>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883E53B" w14:textId="77777777" w:rsidR="004229DB" w:rsidRPr="00C95E3D" w:rsidRDefault="004229DB" w:rsidP="009E3E1C">
      <w:pPr>
        <w:numPr>
          <w:ilvl w:val="0"/>
          <w:numId w:val="66"/>
        </w:numPr>
        <w:ind w:left="1418" w:hanging="567"/>
        <w:contextualSpacing/>
        <w:jc w:val="both"/>
        <w:rPr>
          <w:sz w:val="22"/>
          <w:szCs w:val="22"/>
        </w:rPr>
      </w:pPr>
      <w:r w:rsidRPr="00C95E3D">
        <w:rPr>
          <w:sz w:val="22"/>
          <w:szCs w:val="22"/>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36FDD097" w14:textId="77777777" w:rsidR="004229DB" w:rsidRPr="00C95E3D" w:rsidRDefault="004229DB" w:rsidP="009E3E1C">
      <w:pPr>
        <w:numPr>
          <w:ilvl w:val="0"/>
          <w:numId w:val="66"/>
        </w:numPr>
        <w:ind w:left="1418" w:hanging="567"/>
        <w:contextualSpacing/>
        <w:jc w:val="both"/>
        <w:rPr>
          <w:sz w:val="22"/>
          <w:szCs w:val="22"/>
        </w:rPr>
      </w:pPr>
      <w:r w:rsidRPr="00C95E3D">
        <w:rPr>
          <w:sz w:val="22"/>
          <w:szCs w:val="22"/>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4238079F" w14:textId="77777777" w:rsidR="004229DB" w:rsidRPr="00C95E3D" w:rsidRDefault="004229DB" w:rsidP="009E3E1C">
      <w:pPr>
        <w:numPr>
          <w:ilvl w:val="0"/>
          <w:numId w:val="66"/>
        </w:numPr>
        <w:ind w:left="1418" w:hanging="567"/>
        <w:contextualSpacing/>
        <w:jc w:val="both"/>
        <w:rPr>
          <w:sz w:val="22"/>
          <w:szCs w:val="22"/>
        </w:rPr>
      </w:pPr>
      <w:r w:rsidRPr="00C95E3D">
        <w:rPr>
          <w:sz w:val="22"/>
          <w:szCs w:val="22"/>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r w:rsidRPr="00C95E3D">
        <w:rPr>
          <w:sz w:val="22"/>
          <w:szCs w:val="22"/>
          <w:vertAlign w:val="superscript"/>
        </w:rPr>
        <w:footnoteReference w:id="5"/>
      </w:r>
    </w:p>
    <w:p w14:paraId="7A8945A3" w14:textId="77777777" w:rsidR="004229DB" w:rsidRPr="00C95E3D" w:rsidRDefault="004229DB" w:rsidP="009E3E1C">
      <w:pPr>
        <w:numPr>
          <w:ilvl w:val="0"/>
          <w:numId w:val="66"/>
        </w:numPr>
        <w:ind w:left="1418" w:hanging="567"/>
        <w:contextualSpacing/>
        <w:jc w:val="both"/>
        <w:rPr>
          <w:sz w:val="22"/>
          <w:szCs w:val="22"/>
        </w:rPr>
      </w:pPr>
      <w:r w:rsidRPr="00C95E3D">
        <w:rPr>
          <w:sz w:val="22"/>
          <w:szCs w:val="22"/>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7F41671C" w14:textId="77777777" w:rsidR="004229DB" w:rsidRPr="00C95E3D" w:rsidRDefault="004229DB" w:rsidP="009E3E1C">
      <w:pPr>
        <w:numPr>
          <w:ilvl w:val="0"/>
          <w:numId w:val="66"/>
        </w:numPr>
        <w:ind w:left="1418" w:hanging="567"/>
        <w:contextualSpacing/>
        <w:jc w:val="both"/>
        <w:rPr>
          <w:sz w:val="22"/>
          <w:szCs w:val="22"/>
        </w:rPr>
      </w:pPr>
      <w:r w:rsidRPr="00C95E3D">
        <w:rPr>
          <w:sz w:val="22"/>
          <w:szCs w:val="22"/>
        </w:rPr>
        <w:t>łączna maksymalna wartość zmiany wynagrodzenia Wykonawcy może wynieść 5% maksymalnego wynagrodzenia Wykonawcy;</w:t>
      </w:r>
    </w:p>
    <w:p w14:paraId="0B1DA8C4" w14:textId="77777777" w:rsidR="004229DB" w:rsidRPr="00C95E3D" w:rsidRDefault="004229DB" w:rsidP="009E3E1C">
      <w:pPr>
        <w:numPr>
          <w:ilvl w:val="1"/>
          <w:numId w:val="65"/>
        </w:numPr>
        <w:ind w:left="993" w:hanging="426"/>
        <w:contextualSpacing/>
        <w:jc w:val="both"/>
        <w:rPr>
          <w:sz w:val="22"/>
          <w:szCs w:val="22"/>
        </w:rPr>
      </w:pPr>
      <w:r w:rsidRPr="00C95E3D">
        <w:rPr>
          <w:sz w:val="22"/>
          <w:szCs w:val="22"/>
        </w:rPr>
        <w:t>zawarcia niniejszej umowy po upływie 180 dni od dnia upływu terminu składania ofert.</w:t>
      </w:r>
    </w:p>
    <w:p w14:paraId="0BE029F8" w14:textId="77777777" w:rsidR="004229DB" w:rsidRPr="00C95E3D" w:rsidRDefault="004229DB" w:rsidP="009E3E1C">
      <w:pPr>
        <w:widowControl/>
        <w:numPr>
          <w:ilvl w:val="3"/>
          <w:numId w:val="64"/>
        </w:numPr>
        <w:tabs>
          <w:tab w:val="clear" w:pos="3087"/>
          <w:tab w:val="num" w:pos="851"/>
        </w:tabs>
        <w:ind w:left="284" w:hanging="284"/>
        <w:jc w:val="both"/>
        <w:rPr>
          <w:rFonts w:eastAsia="Calibri"/>
          <w:sz w:val="22"/>
          <w:szCs w:val="22"/>
        </w:rPr>
      </w:pPr>
      <w:r w:rsidRPr="00C95E3D">
        <w:rPr>
          <w:rFonts w:eastAsia="Calibri"/>
          <w:sz w:val="22"/>
          <w:szCs w:val="22"/>
        </w:rPr>
        <w:t xml:space="preserve">Ponadto dopuszcza się zastąpienie dotychczasowego Wykonawcy niniejszej umowy przez inny podmiot spełniający </w:t>
      </w:r>
      <w:r w:rsidRPr="00C95E3D">
        <w:rPr>
          <w:rFonts w:eastAsia="Calibri"/>
          <w:bCs/>
          <w:color w:val="000000"/>
          <w:sz w:val="22"/>
          <w:szCs w:val="22"/>
        </w:rPr>
        <w:t>warunki</w:t>
      </w:r>
      <w:r w:rsidRPr="00C95E3D">
        <w:rPr>
          <w:rFonts w:eastAsia="Calibri"/>
          <w:sz w:val="22"/>
          <w:szCs w:val="22"/>
        </w:rPr>
        <w:t xml:space="preserve"> udziału w </w:t>
      </w:r>
      <w:r w:rsidRPr="00C95E3D">
        <w:rPr>
          <w:rFonts w:eastAsia="Calibri"/>
          <w:bCs/>
          <w:color w:val="000000"/>
          <w:sz w:val="22"/>
          <w:szCs w:val="22"/>
        </w:rPr>
        <w:t>postępowaniu</w:t>
      </w:r>
      <w:r w:rsidRPr="00C95E3D">
        <w:rPr>
          <w:rFonts w:eastAsia="Calibri"/>
          <w:sz w:val="22"/>
          <w:szCs w:val="22"/>
        </w:rPr>
        <w:t xml:space="preserve">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31B6BC80" w14:textId="77777777" w:rsidR="004229DB" w:rsidRPr="00C95E3D" w:rsidRDefault="004229DB" w:rsidP="004229DB">
      <w:pPr>
        <w:widowControl/>
        <w:numPr>
          <w:ilvl w:val="3"/>
          <w:numId w:val="64"/>
        </w:numPr>
        <w:tabs>
          <w:tab w:val="clear" w:pos="3087"/>
          <w:tab w:val="num" w:pos="851"/>
        </w:tabs>
        <w:ind w:left="284" w:hanging="284"/>
        <w:jc w:val="both"/>
        <w:rPr>
          <w:rFonts w:eastAsia="Calibri"/>
          <w:sz w:val="22"/>
          <w:szCs w:val="22"/>
        </w:rPr>
      </w:pPr>
      <w:r w:rsidRPr="00C95E3D">
        <w:rPr>
          <w:rFonts w:eastAsia="Calibri"/>
          <w:sz w:val="22"/>
          <w:szCs w:val="22"/>
        </w:rPr>
        <w:lastRenderedPageBreak/>
        <w:t>Niezależnie od postanowień ust. 1, 2 oraz 3, Strony umowy mogą dokonywać nieistotnych zmian umowy, niestanowiących istotnej zmiany umowy w rozumieniu art. 454 ust. 2 ustawy PZP, poprzez zawarcie pisemnego aneksu pod rygorem nieważności.</w:t>
      </w:r>
    </w:p>
    <w:p w14:paraId="4A6A5730" w14:textId="77777777" w:rsidR="004229DB" w:rsidRPr="00C95E3D" w:rsidRDefault="004229DB" w:rsidP="004229DB">
      <w:pPr>
        <w:widowControl/>
        <w:numPr>
          <w:ilvl w:val="3"/>
          <w:numId w:val="64"/>
        </w:numPr>
        <w:tabs>
          <w:tab w:val="clear" w:pos="3087"/>
          <w:tab w:val="num" w:pos="851"/>
        </w:tabs>
        <w:ind w:left="284" w:hanging="284"/>
        <w:jc w:val="both"/>
        <w:rPr>
          <w:rFonts w:eastAsia="Calibri"/>
          <w:sz w:val="22"/>
          <w:szCs w:val="22"/>
        </w:rPr>
      </w:pPr>
      <w:r w:rsidRPr="00C95E3D">
        <w:rPr>
          <w:rFonts w:eastAsia="Calibri"/>
          <w:sz w:val="22"/>
          <w:szCs w:val="22"/>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6C9F9A5C" w14:textId="77777777" w:rsidR="004229DB" w:rsidRPr="00C95E3D" w:rsidRDefault="004229DB" w:rsidP="004229DB">
      <w:pPr>
        <w:widowControl/>
        <w:numPr>
          <w:ilvl w:val="3"/>
          <w:numId w:val="64"/>
        </w:numPr>
        <w:tabs>
          <w:tab w:val="clear" w:pos="3087"/>
          <w:tab w:val="num" w:pos="851"/>
        </w:tabs>
        <w:ind w:left="284" w:hanging="284"/>
        <w:jc w:val="both"/>
        <w:rPr>
          <w:rFonts w:eastAsia="Calibri"/>
          <w:sz w:val="22"/>
          <w:szCs w:val="22"/>
        </w:rPr>
      </w:pPr>
      <w:r w:rsidRPr="00C95E3D">
        <w:rPr>
          <w:rFonts w:eastAsia="Calibri"/>
          <w:sz w:val="22"/>
          <w:szCs w:val="22"/>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1F1B807" w14:textId="77777777" w:rsidR="004229DB" w:rsidRPr="00C95E3D" w:rsidRDefault="004229DB" w:rsidP="009E3E1C">
      <w:pPr>
        <w:pStyle w:val="Akapitzlist"/>
        <w:numPr>
          <w:ilvl w:val="1"/>
          <w:numId w:val="68"/>
        </w:numPr>
        <w:ind w:right="-42"/>
        <w:rPr>
          <w:sz w:val="22"/>
          <w:szCs w:val="22"/>
        </w:rPr>
      </w:pPr>
      <w:r w:rsidRPr="00C95E3D">
        <w:rPr>
          <w:sz w:val="22"/>
          <w:szCs w:val="22"/>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712DC114" w14:textId="77777777" w:rsidR="004229DB" w:rsidRPr="00C95E3D" w:rsidRDefault="004229DB" w:rsidP="009E3E1C">
      <w:pPr>
        <w:pStyle w:val="Akapitzlist"/>
        <w:numPr>
          <w:ilvl w:val="1"/>
          <w:numId w:val="68"/>
        </w:numPr>
        <w:ind w:right="-42"/>
        <w:rPr>
          <w:sz w:val="22"/>
          <w:szCs w:val="22"/>
        </w:rPr>
      </w:pPr>
      <w:r w:rsidRPr="00C95E3D">
        <w:rPr>
          <w:sz w:val="22"/>
          <w:szCs w:val="22"/>
        </w:rPr>
        <w:t>Zamawiający dokona analizy przedłożonej kalkulacji w terminie nie dłuższym niż 14 dni od dnia jej otrzymania. W wyniku przeprowadzenia analizy Zamawiający jest uprawniony do:</w:t>
      </w:r>
    </w:p>
    <w:p w14:paraId="0355029F" w14:textId="77777777" w:rsidR="004229DB" w:rsidRPr="00C95E3D" w:rsidRDefault="004229DB" w:rsidP="00FF7E01">
      <w:pPr>
        <w:numPr>
          <w:ilvl w:val="2"/>
          <w:numId w:val="67"/>
        </w:numPr>
        <w:ind w:right="-42" w:hanging="589"/>
        <w:contextualSpacing/>
        <w:jc w:val="both"/>
        <w:rPr>
          <w:sz w:val="22"/>
          <w:szCs w:val="22"/>
        </w:rPr>
      </w:pPr>
      <w:r w:rsidRPr="00C95E3D">
        <w:rPr>
          <w:sz w:val="22"/>
          <w:szCs w:val="22"/>
        </w:rPr>
        <w:t>Jeżeli uzna, że przedstawiona kalkulacja potwierdza wzrost kosztów ponoszonych przez Wykonawcę, dokona zmiany umowy w tym zakresie,</w:t>
      </w:r>
    </w:p>
    <w:p w14:paraId="6F524608" w14:textId="77777777" w:rsidR="004229DB" w:rsidRPr="00C95E3D" w:rsidRDefault="004229DB" w:rsidP="00FF7E01">
      <w:pPr>
        <w:numPr>
          <w:ilvl w:val="2"/>
          <w:numId w:val="67"/>
        </w:numPr>
        <w:ind w:right="-42" w:hanging="589"/>
        <w:contextualSpacing/>
        <w:jc w:val="both"/>
        <w:rPr>
          <w:sz w:val="22"/>
          <w:szCs w:val="22"/>
        </w:rPr>
      </w:pPr>
      <w:r w:rsidRPr="00C95E3D">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42558A8F" w14:textId="77777777" w:rsidR="004229DB" w:rsidRPr="00C95E3D" w:rsidRDefault="004229DB" w:rsidP="009E3E1C">
      <w:pPr>
        <w:widowControl/>
        <w:numPr>
          <w:ilvl w:val="3"/>
          <w:numId w:val="64"/>
        </w:numPr>
        <w:tabs>
          <w:tab w:val="clear" w:pos="3087"/>
          <w:tab w:val="num" w:pos="851"/>
        </w:tabs>
        <w:ind w:left="284" w:hanging="284"/>
        <w:jc w:val="both"/>
        <w:rPr>
          <w:rFonts w:eastAsia="Calibri"/>
          <w:sz w:val="22"/>
          <w:szCs w:val="22"/>
        </w:rPr>
      </w:pPr>
      <w:r w:rsidRPr="00C95E3D">
        <w:rPr>
          <w:rFonts w:eastAsia="Calibri"/>
          <w:sz w:val="22"/>
          <w:szCs w:val="22"/>
        </w:rPr>
        <w:t>Zmiana wynagrodzenia Wykonawcy wchodzi w życie z dniem zawarcia aneksu, nastąpi od daty wprowadzenia zmiany w umowie i dotyczy wyłącznie niezrealizowanej części umowy.</w:t>
      </w:r>
    </w:p>
    <w:p w14:paraId="66B15ED9" w14:textId="77777777" w:rsidR="004229DB" w:rsidRPr="00C95E3D" w:rsidRDefault="004229DB" w:rsidP="009E3E1C">
      <w:pPr>
        <w:widowControl/>
        <w:numPr>
          <w:ilvl w:val="3"/>
          <w:numId w:val="64"/>
        </w:numPr>
        <w:tabs>
          <w:tab w:val="clear" w:pos="3087"/>
          <w:tab w:val="num" w:pos="851"/>
        </w:tabs>
        <w:ind w:left="284" w:hanging="284"/>
        <w:jc w:val="both"/>
        <w:rPr>
          <w:rFonts w:eastAsia="Calibri"/>
          <w:sz w:val="22"/>
          <w:szCs w:val="22"/>
        </w:rPr>
      </w:pPr>
      <w:r w:rsidRPr="00C95E3D">
        <w:rPr>
          <w:rFonts w:eastAsia="Calibri"/>
          <w:sz w:val="22"/>
          <w:szCs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C95E3D">
        <w:rPr>
          <w:rFonts w:eastAsia="Calibri"/>
          <w:sz w:val="22"/>
          <w:szCs w:val="22"/>
          <w:vertAlign w:val="superscript"/>
        </w:rPr>
        <w:t>1</w:t>
      </w:r>
      <w:r w:rsidRPr="00C95E3D">
        <w:rPr>
          <w:rFonts w:eastAsia="Calibri"/>
          <w:sz w:val="22"/>
          <w:szCs w:val="22"/>
        </w:rPr>
        <w:t xml:space="preserve"> Kodeksu cywilnego.</w:t>
      </w:r>
    </w:p>
    <w:p w14:paraId="3D908EF0" w14:textId="77777777" w:rsidR="004229DB" w:rsidRPr="00C95E3D" w:rsidRDefault="004229DB" w:rsidP="004229DB">
      <w:pPr>
        <w:widowControl/>
        <w:numPr>
          <w:ilvl w:val="3"/>
          <w:numId w:val="64"/>
        </w:numPr>
        <w:tabs>
          <w:tab w:val="clear" w:pos="3087"/>
          <w:tab w:val="num" w:pos="851"/>
        </w:tabs>
        <w:ind w:left="284" w:hanging="284"/>
        <w:jc w:val="both"/>
        <w:rPr>
          <w:rFonts w:eastAsia="Calibri"/>
          <w:sz w:val="22"/>
          <w:szCs w:val="22"/>
        </w:rPr>
      </w:pPr>
      <w:r w:rsidRPr="00C95E3D">
        <w:rPr>
          <w:rFonts w:eastAsia="Calibri"/>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6CDA6B54" w14:textId="77777777" w:rsidR="000E4072" w:rsidRPr="00C95E3D" w:rsidRDefault="000E4072" w:rsidP="000E4072">
      <w:pPr>
        <w:ind w:left="540"/>
        <w:rPr>
          <w:b/>
          <w:bCs/>
          <w:sz w:val="22"/>
          <w:szCs w:val="22"/>
        </w:rPr>
      </w:pPr>
    </w:p>
    <w:p w14:paraId="12545A4C" w14:textId="77777777" w:rsidR="000E4072" w:rsidRPr="00C95E3D" w:rsidRDefault="000E4072" w:rsidP="000E4072">
      <w:pPr>
        <w:ind w:left="540" w:hanging="540"/>
        <w:rPr>
          <w:sz w:val="22"/>
          <w:szCs w:val="22"/>
        </w:rPr>
      </w:pPr>
      <w:r w:rsidRPr="00C95E3D">
        <w:rPr>
          <w:b/>
          <w:bCs/>
          <w:sz w:val="22"/>
          <w:szCs w:val="22"/>
        </w:rPr>
        <w:t>§ 11</w:t>
      </w:r>
    </w:p>
    <w:p w14:paraId="4918D4EC" w14:textId="77777777" w:rsidR="000E4072" w:rsidRPr="00C95E3D" w:rsidRDefault="000E4072" w:rsidP="00B10B1D">
      <w:pPr>
        <w:widowControl/>
        <w:numPr>
          <w:ilvl w:val="0"/>
          <w:numId w:val="37"/>
        </w:numPr>
        <w:tabs>
          <w:tab w:val="left" w:pos="284"/>
        </w:tabs>
        <w:ind w:left="284" w:hanging="284"/>
        <w:jc w:val="both"/>
        <w:rPr>
          <w:sz w:val="22"/>
          <w:szCs w:val="22"/>
        </w:rPr>
      </w:pPr>
      <w:r w:rsidRPr="00C95E3D">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8AD4E3B" w14:textId="5E369777" w:rsidR="000E4072" w:rsidRPr="00C95E3D" w:rsidRDefault="000E4072" w:rsidP="00B10B1D">
      <w:pPr>
        <w:widowControl/>
        <w:numPr>
          <w:ilvl w:val="0"/>
          <w:numId w:val="37"/>
        </w:numPr>
        <w:tabs>
          <w:tab w:val="left" w:pos="284"/>
        </w:tabs>
        <w:ind w:left="284" w:hanging="284"/>
        <w:jc w:val="both"/>
        <w:rPr>
          <w:sz w:val="22"/>
          <w:szCs w:val="22"/>
        </w:rPr>
      </w:pPr>
      <w:r w:rsidRPr="00C95E3D">
        <w:rPr>
          <w:sz w:val="22"/>
          <w:szCs w:val="22"/>
        </w:rPr>
        <w:lastRenderedPageBreak/>
        <w:t>Strony zobowiązują się do każdorazowego powiadamiania listem poleconym o zmianie adresu swojej siedziby, pod rygorem uznania za skutecznie doręczoną korespondencję wysłaną pod dotychczas znany adres.</w:t>
      </w:r>
    </w:p>
    <w:p w14:paraId="0B9F07E0" w14:textId="77777777" w:rsidR="000E4072" w:rsidRPr="00C95E3D" w:rsidRDefault="000E4072" w:rsidP="00B10B1D">
      <w:pPr>
        <w:widowControl/>
        <w:numPr>
          <w:ilvl w:val="0"/>
          <w:numId w:val="37"/>
        </w:numPr>
        <w:tabs>
          <w:tab w:val="left" w:pos="284"/>
        </w:tabs>
        <w:ind w:left="284" w:hanging="284"/>
        <w:jc w:val="both"/>
        <w:rPr>
          <w:sz w:val="22"/>
          <w:szCs w:val="22"/>
        </w:rPr>
      </w:pPr>
      <w:r w:rsidRPr="00C95E3D">
        <w:rPr>
          <w:sz w:val="22"/>
          <w:szCs w:val="22"/>
        </w:rPr>
        <w:t>Wszelkie zmiany lub uzupełnienia niniejszej umowy mogą nastąpić za zgodą Stron w formie pisemnego aneksu pod rygorem nieważności.</w:t>
      </w:r>
    </w:p>
    <w:p w14:paraId="6EFDD910" w14:textId="15A7B77B" w:rsidR="000E4072" w:rsidRPr="00C95E3D" w:rsidRDefault="000E4072" w:rsidP="00B10B1D">
      <w:pPr>
        <w:widowControl/>
        <w:numPr>
          <w:ilvl w:val="0"/>
          <w:numId w:val="37"/>
        </w:numPr>
        <w:tabs>
          <w:tab w:val="left" w:pos="284"/>
        </w:tabs>
        <w:ind w:left="284" w:hanging="284"/>
        <w:jc w:val="both"/>
        <w:rPr>
          <w:sz w:val="22"/>
          <w:szCs w:val="22"/>
        </w:rPr>
      </w:pPr>
      <w:r w:rsidRPr="00C95E3D">
        <w:rPr>
          <w:bCs/>
          <w:sz w:val="22"/>
          <w:szCs w:val="22"/>
        </w:rPr>
        <w:t xml:space="preserve">W </w:t>
      </w:r>
      <w:r w:rsidRPr="00C95E3D">
        <w:rPr>
          <w:sz w:val="22"/>
          <w:szCs w:val="22"/>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C95E3D">
        <w:rPr>
          <w:rStyle w:val="Odwoanieprzypisudolnego"/>
          <w:sz w:val="22"/>
          <w:szCs w:val="22"/>
        </w:rPr>
        <w:footnoteReference w:id="6"/>
      </w:r>
      <w:r w:rsidRPr="00C95E3D">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1B7D3FF6" w14:textId="71E2CC5D" w:rsidR="000E4072" w:rsidRPr="00C95E3D" w:rsidRDefault="000E4072" w:rsidP="00B10B1D">
      <w:pPr>
        <w:widowControl/>
        <w:numPr>
          <w:ilvl w:val="0"/>
          <w:numId w:val="37"/>
        </w:numPr>
        <w:tabs>
          <w:tab w:val="left" w:pos="284"/>
        </w:tabs>
        <w:ind w:left="284" w:hanging="284"/>
        <w:jc w:val="both"/>
        <w:rPr>
          <w:sz w:val="22"/>
          <w:szCs w:val="22"/>
        </w:rPr>
      </w:pPr>
      <w:r w:rsidRPr="00C95E3D">
        <w:rPr>
          <w:sz w:val="22"/>
          <w:szCs w:val="22"/>
        </w:rPr>
        <w:t xml:space="preserve">W sprawach </w:t>
      </w:r>
      <w:r w:rsidRPr="00C95E3D">
        <w:rPr>
          <w:snapToGrid w:val="0"/>
          <w:sz w:val="22"/>
          <w:szCs w:val="22"/>
        </w:rPr>
        <w:t>nieuregulowanych</w:t>
      </w:r>
      <w:r w:rsidRPr="00C95E3D">
        <w:rPr>
          <w:sz w:val="22"/>
          <w:szCs w:val="22"/>
        </w:rPr>
        <w:t xml:space="preserve"> niniejszą umową mają zastosowanie przepisy </w:t>
      </w:r>
      <w:r w:rsidR="005817E4" w:rsidRPr="00C95E3D">
        <w:rPr>
          <w:sz w:val="22"/>
          <w:szCs w:val="22"/>
        </w:rPr>
        <w:t xml:space="preserve">prawa polskiego, w tym </w:t>
      </w:r>
      <w:r w:rsidRPr="00C95E3D">
        <w:rPr>
          <w:sz w:val="22"/>
          <w:szCs w:val="22"/>
        </w:rPr>
        <w:t xml:space="preserve">ustawy – Prawo zamówień publicznych </w:t>
      </w:r>
      <w:r w:rsidRPr="00C95E3D">
        <w:rPr>
          <w:iCs/>
          <w:sz w:val="22"/>
          <w:szCs w:val="22"/>
        </w:rPr>
        <w:t>(t. j. Dz. U. 202</w:t>
      </w:r>
      <w:r w:rsidR="004B5AA5">
        <w:rPr>
          <w:iCs/>
          <w:sz w:val="22"/>
          <w:szCs w:val="22"/>
        </w:rPr>
        <w:t>3</w:t>
      </w:r>
      <w:r w:rsidRPr="00C95E3D">
        <w:rPr>
          <w:iCs/>
          <w:sz w:val="22"/>
          <w:szCs w:val="22"/>
        </w:rPr>
        <w:t xml:space="preserve"> poz. 1</w:t>
      </w:r>
      <w:r w:rsidR="004B5AA5">
        <w:rPr>
          <w:iCs/>
          <w:sz w:val="22"/>
          <w:szCs w:val="22"/>
        </w:rPr>
        <w:t>605</w:t>
      </w:r>
      <w:r w:rsidRPr="00C95E3D">
        <w:rPr>
          <w:iCs/>
          <w:sz w:val="22"/>
          <w:szCs w:val="22"/>
        </w:rPr>
        <w:t xml:space="preserve"> ze zm.)</w:t>
      </w:r>
      <w:r w:rsidR="004B5AA5">
        <w:rPr>
          <w:iCs/>
          <w:sz w:val="22"/>
          <w:szCs w:val="22"/>
        </w:rPr>
        <w:t xml:space="preserve"> </w:t>
      </w:r>
      <w:r w:rsidRPr="00C95E3D">
        <w:rPr>
          <w:sz w:val="22"/>
          <w:szCs w:val="22"/>
        </w:rPr>
        <w:t xml:space="preserve">oraz ustawy z dnia 23 kwietnia 1964 r. – Kodeks cywilny </w:t>
      </w:r>
      <w:r w:rsidRPr="00C95E3D">
        <w:rPr>
          <w:iCs/>
          <w:sz w:val="22"/>
          <w:szCs w:val="22"/>
        </w:rPr>
        <w:t>(t. j. Dz. U. 202</w:t>
      </w:r>
      <w:r w:rsidR="004B5AA5">
        <w:rPr>
          <w:iCs/>
          <w:sz w:val="22"/>
          <w:szCs w:val="22"/>
        </w:rPr>
        <w:t>3</w:t>
      </w:r>
      <w:r w:rsidRPr="00C95E3D">
        <w:rPr>
          <w:iCs/>
          <w:sz w:val="22"/>
          <w:szCs w:val="22"/>
        </w:rPr>
        <w:t xml:space="preserve"> poz. 1</w:t>
      </w:r>
      <w:r w:rsidR="004B5AA5">
        <w:rPr>
          <w:iCs/>
          <w:sz w:val="22"/>
          <w:szCs w:val="22"/>
        </w:rPr>
        <w:t>610</w:t>
      </w:r>
      <w:r w:rsidRPr="00C95E3D">
        <w:rPr>
          <w:iCs/>
          <w:sz w:val="22"/>
          <w:szCs w:val="22"/>
        </w:rPr>
        <w:t xml:space="preserve"> ze zm.).</w:t>
      </w:r>
    </w:p>
    <w:p w14:paraId="2F0B91AA" w14:textId="77777777" w:rsidR="000E4072" w:rsidRPr="00C95E3D" w:rsidRDefault="000E4072" w:rsidP="00B10B1D">
      <w:pPr>
        <w:widowControl/>
        <w:numPr>
          <w:ilvl w:val="0"/>
          <w:numId w:val="37"/>
        </w:numPr>
        <w:tabs>
          <w:tab w:val="left" w:pos="284"/>
          <w:tab w:val="num" w:pos="1418"/>
        </w:tabs>
        <w:ind w:left="284" w:hanging="284"/>
        <w:jc w:val="both"/>
        <w:rPr>
          <w:sz w:val="22"/>
          <w:szCs w:val="22"/>
        </w:rPr>
      </w:pPr>
      <w:r w:rsidRPr="00C95E3D">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69E003AB" w14:textId="6E9DBF9D" w:rsidR="000E4072" w:rsidRPr="00C95E3D" w:rsidRDefault="000E4072" w:rsidP="00B10B1D">
      <w:pPr>
        <w:widowControl/>
        <w:numPr>
          <w:ilvl w:val="0"/>
          <w:numId w:val="37"/>
        </w:numPr>
        <w:tabs>
          <w:tab w:val="left" w:pos="284"/>
          <w:tab w:val="num" w:pos="1418"/>
        </w:tabs>
        <w:ind w:left="284" w:hanging="284"/>
        <w:jc w:val="both"/>
        <w:rPr>
          <w:sz w:val="22"/>
          <w:szCs w:val="22"/>
        </w:rPr>
      </w:pPr>
      <w:r w:rsidRPr="00C95E3D">
        <w:rPr>
          <w:sz w:val="22"/>
          <w:szCs w:val="22"/>
        </w:rPr>
        <w:t>Umowa niniejsza została sporządzona pisemnie na zasadach określonych w  art. 78 i 78</w:t>
      </w:r>
      <w:r w:rsidRPr="00C95E3D">
        <w:rPr>
          <w:sz w:val="22"/>
          <w:szCs w:val="22"/>
          <w:vertAlign w:val="superscript"/>
        </w:rPr>
        <w:t>1</w:t>
      </w:r>
      <w:r w:rsidRPr="00C95E3D">
        <w:rPr>
          <w:sz w:val="22"/>
          <w:szCs w:val="22"/>
        </w:rPr>
        <w:t xml:space="preserve"> Kodeksu cywilnego tj. opatrzona przez upoważnionych przedstawicieli obu Stron podpisami</w:t>
      </w:r>
      <w:r w:rsidR="008F61E0">
        <w:rPr>
          <w:sz w:val="22"/>
          <w:szCs w:val="22"/>
        </w:rPr>
        <w:t xml:space="preserve"> </w:t>
      </w:r>
      <w:r w:rsidRPr="00C95E3D">
        <w:rPr>
          <w:sz w:val="22"/>
          <w:szCs w:val="22"/>
        </w:rPr>
        <w:t>kwalifikowanymi lub  podpisami własnoręcznymi w dwóch (2) jednobrzmiących egzemplarzach, po jednym (1) dla każdej ze Stron</w:t>
      </w:r>
      <w:r w:rsidR="0044258B" w:rsidRPr="00C95E3D">
        <w:rPr>
          <w:sz w:val="22"/>
          <w:szCs w:val="22"/>
        </w:rPr>
        <w:t>.</w:t>
      </w:r>
    </w:p>
    <w:p w14:paraId="51F999F3" w14:textId="77777777" w:rsidR="000E4072" w:rsidRPr="00C95E3D" w:rsidRDefault="000E4072" w:rsidP="00B10B1D">
      <w:pPr>
        <w:widowControl/>
        <w:numPr>
          <w:ilvl w:val="0"/>
          <w:numId w:val="37"/>
        </w:numPr>
        <w:tabs>
          <w:tab w:val="left" w:pos="284"/>
        </w:tabs>
        <w:ind w:left="284" w:hanging="284"/>
        <w:jc w:val="both"/>
        <w:rPr>
          <w:sz w:val="22"/>
          <w:szCs w:val="22"/>
        </w:rPr>
      </w:pPr>
      <w:r w:rsidRPr="00C95E3D">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F93EF84" w14:textId="77777777" w:rsidR="000E4072" w:rsidRPr="00C95E3D" w:rsidRDefault="000E4072" w:rsidP="000E4072">
      <w:pPr>
        <w:jc w:val="left"/>
        <w:rPr>
          <w:i/>
          <w:iCs/>
          <w:sz w:val="22"/>
          <w:szCs w:val="22"/>
        </w:rPr>
      </w:pPr>
    </w:p>
    <w:p w14:paraId="71167734" w14:textId="77777777" w:rsidR="00371A70" w:rsidRPr="00C95E3D" w:rsidRDefault="00371A70" w:rsidP="00371A70">
      <w:pPr>
        <w:jc w:val="both"/>
        <w:rPr>
          <w:i/>
          <w:sz w:val="22"/>
          <w:szCs w:val="22"/>
          <w:u w:val="single"/>
        </w:rPr>
      </w:pPr>
      <w:r w:rsidRPr="00C95E3D">
        <w:rPr>
          <w:i/>
          <w:sz w:val="22"/>
          <w:szCs w:val="22"/>
          <w:u w:val="single"/>
        </w:rPr>
        <w:t>Załączniki:</w:t>
      </w:r>
    </w:p>
    <w:p w14:paraId="05E807E5" w14:textId="77777777" w:rsidR="00371A70" w:rsidRPr="00C95E3D" w:rsidRDefault="00371A70" w:rsidP="00B10B1D">
      <w:pPr>
        <w:numPr>
          <w:ilvl w:val="0"/>
          <w:numId w:val="60"/>
        </w:numPr>
        <w:jc w:val="both"/>
        <w:rPr>
          <w:i/>
          <w:sz w:val="22"/>
          <w:szCs w:val="22"/>
          <w:u w:val="single"/>
        </w:rPr>
      </w:pPr>
      <w:r w:rsidRPr="00C95E3D">
        <w:rPr>
          <w:i/>
          <w:sz w:val="22"/>
          <w:szCs w:val="22"/>
        </w:rPr>
        <w:t>Rodzaj i ceny jednostkowe oferowanych Artykułów.</w:t>
      </w:r>
    </w:p>
    <w:p w14:paraId="19589EE8" w14:textId="77777777" w:rsidR="000E4072" w:rsidRPr="00C95E3D" w:rsidRDefault="000E4072" w:rsidP="000E4072">
      <w:pPr>
        <w:tabs>
          <w:tab w:val="left" w:pos="284"/>
        </w:tabs>
        <w:ind w:left="284"/>
        <w:jc w:val="both"/>
        <w:rPr>
          <w:sz w:val="22"/>
          <w:szCs w:val="22"/>
        </w:rPr>
      </w:pPr>
    </w:p>
    <w:p w14:paraId="77D4D8CF" w14:textId="77777777" w:rsidR="000E4072" w:rsidRPr="00C95E3D" w:rsidRDefault="000E4072" w:rsidP="000E4072">
      <w:pPr>
        <w:rPr>
          <w:i/>
          <w:iCs/>
          <w:sz w:val="22"/>
          <w:szCs w:val="22"/>
          <w:lang w:val="x-none"/>
        </w:rPr>
      </w:pPr>
    </w:p>
    <w:p w14:paraId="3B8E75AF" w14:textId="77777777" w:rsidR="000E4072" w:rsidRPr="00C95E3D" w:rsidRDefault="000E4072" w:rsidP="000E4072">
      <w:pPr>
        <w:rPr>
          <w:i/>
          <w:iCs/>
          <w:sz w:val="22"/>
          <w:szCs w:val="22"/>
          <w:lang w:val="x-none"/>
        </w:rPr>
      </w:pPr>
    </w:p>
    <w:p w14:paraId="63459769" w14:textId="77777777" w:rsidR="000E4072" w:rsidRPr="00C95E3D" w:rsidRDefault="000E4072" w:rsidP="000E4072">
      <w:pPr>
        <w:rPr>
          <w:sz w:val="22"/>
          <w:szCs w:val="22"/>
        </w:rPr>
      </w:pPr>
      <w:r w:rsidRPr="00C95E3D">
        <w:rPr>
          <w:i/>
          <w:iCs/>
          <w:sz w:val="22"/>
          <w:szCs w:val="22"/>
          <w:lang w:val="x-none"/>
        </w:rPr>
        <w:t xml:space="preserve">  .............................</w:t>
      </w:r>
      <w:r w:rsidRPr="00C95E3D">
        <w:rPr>
          <w:i/>
          <w:iCs/>
          <w:sz w:val="22"/>
          <w:szCs w:val="22"/>
        </w:rPr>
        <w:t>........</w:t>
      </w:r>
      <w:r w:rsidRPr="00C95E3D">
        <w:rPr>
          <w:i/>
          <w:iCs/>
          <w:sz w:val="22"/>
          <w:szCs w:val="22"/>
          <w:lang w:val="x-none"/>
        </w:rPr>
        <w:t>..                                                    .....................................</w:t>
      </w:r>
    </w:p>
    <w:p w14:paraId="7FCE7301" w14:textId="77777777" w:rsidR="000E4072" w:rsidRPr="00C95E3D" w:rsidRDefault="000E4072" w:rsidP="00FF7E01">
      <w:pPr>
        <w:ind w:left="360" w:hanging="502"/>
        <w:rPr>
          <w:sz w:val="22"/>
          <w:szCs w:val="22"/>
        </w:rPr>
      </w:pPr>
      <w:r w:rsidRPr="00C95E3D">
        <w:rPr>
          <w:i/>
          <w:iCs/>
          <w:sz w:val="22"/>
          <w:szCs w:val="22"/>
          <w:lang w:val="x-none"/>
        </w:rPr>
        <w:t>Zamawiający</w:t>
      </w:r>
      <w:r w:rsidRPr="00C95E3D">
        <w:rPr>
          <w:i/>
          <w:iCs/>
          <w:sz w:val="22"/>
          <w:szCs w:val="22"/>
          <w:lang w:val="x-none"/>
        </w:rPr>
        <w:tab/>
      </w:r>
      <w:r w:rsidRPr="00C95E3D">
        <w:rPr>
          <w:i/>
          <w:iCs/>
          <w:sz w:val="22"/>
          <w:szCs w:val="22"/>
          <w:lang w:val="x-none"/>
        </w:rPr>
        <w:tab/>
      </w:r>
      <w:r w:rsidRPr="00C95E3D">
        <w:rPr>
          <w:i/>
          <w:iCs/>
          <w:sz w:val="22"/>
          <w:szCs w:val="22"/>
          <w:lang w:val="x-none"/>
        </w:rPr>
        <w:tab/>
      </w:r>
      <w:r w:rsidRPr="00C95E3D">
        <w:rPr>
          <w:i/>
          <w:iCs/>
          <w:sz w:val="22"/>
          <w:szCs w:val="22"/>
          <w:lang w:val="x-none"/>
        </w:rPr>
        <w:tab/>
      </w:r>
      <w:r w:rsidRPr="00C95E3D">
        <w:rPr>
          <w:i/>
          <w:iCs/>
          <w:sz w:val="22"/>
          <w:szCs w:val="22"/>
          <w:lang w:val="x-none"/>
        </w:rPr>
        <w:tab/>
      </w:r>
      <w:r w:rsidRPr="00C95E3D">
        <w:rPr>
          <w:i/>
          <w:iCs/>
          <w:sz w:val="22"/>
          <w:szCs w:val="22"/>
          <w:lang w:val="x-none"/>
        </w:rPr>
        <w:tab/>
        <w:t>Wykonawca</w:t>
      </w:r>
    </w:p>
    <w:p w14:paraId="2D659776" w14:textId="1C73DDF4" w:rsidR="008E39C4" w:rsidRPr="00C95E3D" w:rsidRDefault="008E39C4" w:rsidP="000E4072">
      <w:pPr>
        <w:ind w:left="539"/>
        <w:rPr>
          <w:sz w:val="22"/>
          <w:szCs w:val="22"/>
        </w:rPr>
      </w:pPr>
    </w:p>
    <w:sectPr w:rsidR="008E39C4" w:rsidRPr="00C95E3D" w:rsidSect="002919B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937C" w14:textId="77777777" w:rsidR="002919B2" w:rsidRDefault="002919B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C78351F" w14:textId="77777777" w:rsidR="002919B2" w:rsidRDefault="002919B2">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86E0" w14:textId="77777777" w:rsidR="002919B2" w:rsidRDefault="002919B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9D408EC" w14:textId="77777777" w:rsidR="002919B2" w:rsidRDefault="002919B2">
      <w:pPr>
        <w:widowControl/>
        <w:suppressAutoHyphens w:val="0"/>
        <w:spacing w:line="360" w:lineRule="auto"/>
        <w:jc w:val="left"/>
        <w:rPr>
          <w:rFonts w:ascii="Arial" w:hAnsi="Arial" w:cs="Arial"/>
        </w:rPr>
      </w:pPr>
      <w:r>
        <w:rPr>
          <w:rFonts w:ascii="Arial" w:hAnsi="Arial" w:cs="Arial"/>
        </w:rPr>
        <w:continuationSeparator/>
      </w:r>
    </w:p>
  </w:footnote>
  <w:footnote w:id="1">
    <w:p w14:paraId="491ACA54" w14:textId="77777777" w:rsidR="00F54651" w:rsidRPr="0044258B" w:rsidRDefault="00F54651" w:rsidP="00151DD1">
      <w:pPr>
        <w:pStyle w:val="Tekstprzypisudolnego"/>
        <w:spacing w:line="240" w:lineRule="auto"/>
        <w:rPr>
          <w:i/>
          <w:sz w:val="18"/>
          <w:szCs w:val="18"/>
          <w:lang w:val="pl-PL"/>
        </w:rPr>
      </w:pPr>
      <w:r w:rsidRPr="0044258B">
        <w:rPr>
          <w:rStyle w:val="Odwoanieprzypisudolnego"/>
          <w:i/>
          <w:sz w:val="18"/>
          <w:szCs w:val="18"/>
        </w:rPr>
        <w:footnoteRef/>
      </w:r>
      <w:r w:rsidRPr="0044258B">
        <w:rPr>
          <w:i/>
          <w:sz w:val="18"/>
          <w:szCs w:val="18"/>
          <w:lang w:val="pl-PL"/>
        </w:rPr>
        <w:t xml:space="preserve"> W zależności od oferty uznanej za najkorzystniejszą</w:t>
      </w:r>
    </w:p>
  </w:footnote>
  <w:footnote w:id="2">
    <w:p w14:paraId="23D0CA7D" w14:textId="77777777" w:rsidR="00F54651" w:rsidRPr="0044258B" w:rsidRDefault="00F54651" w:rsidP="00151DD1">
      <w:pPr>
        <w:pStyle w:val="Tekstprzypisudolnego"/>
        <w:spacing w:line="240" w:lineRule="auto"/>
        <w:rPr>
          <w:i/>
          <w:sz w:val="18"/>
          <w:szCs w:val="18"/>
          <w:lang w:val="pl-PL"/>
        </w:rPr>
      </w:pPr>
      <w:r w:rsidRPr="0044258B">
        <w:rPr>
          <w:rStyle w:val="Odwoanieprzypisudolnego"/>
          <w:i/>
          <w:sz w:val="18"/>
          <w:szCs w:val="18"/>
        </w:rPr>
        <w:footnoteRef/>
      </w:r>
      <w:r w:rsidRPr="0044258B">
        <w:rPr>
          <w:i/>
          <w:sz w:val="18"/>
          <w:szCs w:val="18"/>
          <w:lang w:val="pl-PL"/>
        </w:rPr>
        <w:t xml:space="preserve"> W zależności od oferty uznanej za najkorzystniejszą</w:t>
      </w:r>
    </w:p>
  </w:footnote>
  <w:footnote w:id="3">
    <w:p w14:paraId="1BF4EC50" w14:textId="77777777" w:rsidR="00F54651" w:rsidRPr="0044258B" w:rsidRDefault="00F54651" w:rsidP="00151DD1">
      <w:pPr>
        <w:pStyle w:val="Tekstprzypisudolnego"/>
        <w:spacing w:line="240" w:lineRule="auto"/>
        <w:rPr>
          <w:i/>
          <w:sz w:val="18"/>
          <w:szCs w:val="18"/>
          <w:lang w:val="pl-PL"/>
        </w:rPr>
      </w:pPr>
      <w:r w:rsidRPr="0044258B">
        <w:rPr>
          <w:rStyle w:val="Odwoanieprzypisudolnego"/>
          <w:i/>
          <w:sz w:val="18"/>
          <w:szCs w:val="18"/>
        </w:rPr>
        <w:footnoteRef/>
      </w:r>
      <w:r w:rsidRPr="0044258B">
        <w:rPr>
          <w:i/>
          <w:sz w:val="18"/>
          <w:szCs w:val="18"/>
          <w:lang w:val="pl-PL"/>
        </w:rPr>
        <w:t xml:space="preserve"> W zależności od oferty uznanej za najkorzystniejszą</w:t>
      </w:r>
    </w:p>
  </w:footnote>
  <w:footnote w:id="4">
    <w:p w14:paraId="3E62B927" w14:textId="77777777" w:rsidR="00F54651" w:rsidRPr="00B24A3D" w:rsidRDefault="00F54651" w:rsidP="00151DD1">
      <w:pPr>
        <w:pStyle w:val="Tekstprzypisudolnego"/>
        <w:rPr>
          <w:sz w:val="18"/>
          <w:szCs w:val="18"/>
          <w:lang w:val="pl-PL"/>
        </w:rPr>
      </w:pPr>
      <w:r w:rsidRPr="0044258B">
        <w:rPr>
          <w:rStyle w:val="Odwoanieprzypisudolnego"/>
          <w:i/>
          <w:sz w:val="18"/>
          <w:szCs w:val="18"/>
        </w:rPr>
        <w:footnoteRef/>
      </w:r>
      <w:r w:rsidRPr="0044258B">
        <w:rPr>
          <w:i/>
          <w:sz w:val="18"/>
          <w:szCs w:val="18"/>
          <w:lang w:val="pl-PL"/>
        </w:rPr>
        <w:t xml:space="preserve"> Jeżeli dotyczy.</w:t>
      </w:r>
    </w:p>
  </w:footnote>
  <w:footnote w:id="5">
    <w:p w14:paraId="6DC85A70" w14:textId="77777777" w:rsidR="004229DB" w:rsidRPr="00D705A2" w:rsidRDefault="004229DB" w:rsidP="004229DB">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art. 94 ust. 1 pkt 1 lit. a</w:t>
      </w:r>
      <w:r>
        <w:rPr>
          <w:rFonts w:ascii="Arial" w:hAnsi="Arial" w:cs="Arial"/>
          <w:i/>
          <w:sz w:val="18"/>
          <w:szCs w:val="18"/>
        </w:rPr>
        <w:t>)</w:t>
      </w:r>
      <w:r w:rsidRPr="000C3B81">
        <w:rPr>
          <w:rFonts w:ascii="Arial" w:hAnsi="Arial" w:cs="Arial"/>
          <w:i/>
          <w:sz w:val="18"/>
          <w:szCs w:val="18"/>
        </w:rPr>
        <w:t xml:space="preserve"> ustawy z dnia 17 grudnia 1998 r. o emeryturach i rentach z Funduszu Ubezpieczeń Społecznych (</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poz. 5</w:t>
      </w:r>
      <w:r>
        <w:rPr>
          <w:rFonts w:ascii="Arial" w:hAnsi="Arial" w:cs="Arial"/>
          <w:i/>
          <w:sz w:val="18"/>
          <w:szCs w:val="18"/>
        </w:rPr>
        <w:t>04 ze zm.).</w:t>
      </w:r>
    </w:p>
  </w:footnote>
  <w:footnote w:id="6">
    <w:p w14:paraId="663DA5DE" w14:textId="77777777" w:rsidR="00F54651" w:rsidRDefault="00F54651" w:rsidP="000E4072">
      <w:pPr>
        <w:pStyle w:val="Tekstprzypisudolnego"/>
        <w:rPr>
          <w:sz w:val="18"/>
          <w:szCs w:val="18"/>
          <w:lang w:val="pl-PL"/>
        </w:rPr>
      </w:pPr>
      <w:r>
        <w:rPr>
          <w:rStyle w:val="Odwoanieprzypisudolnego"/>
          <w:sz w:val="18"/>
          <w:szCs w:val="18"/>
        </w:rPr>
        <w:footnoteRef/>
      </w:r>
      <w:r>
        <w:rPr>
          <w:sz w:val="18"/>
          <w:szCs w:val="18"/>
          <w:lang w:val="pl-PL"/>
        </w:rPr>
        <w:t xml:space="preserve"> </w:t>
      </w:r>
      <w:r>
        <w:rPr>
          <w:i/>
          <w:sz w:val="18"/>
          <w:szCs w:val="18"/>
          <w:lang w:val="pl-PL"/>
        </w:rPr>
        <w:t xml:space="preserve">Sąd Polubowny przy Prokuratorii Generalnej RP – adres strony www </w:t>
      </w:r>
      <w:hyperlink r:id="rId1" w:history="1">
        <w:r>
          <w:rPr>
            <w:rStyle w:val="Hipercze"/>
            <w:i/>
            <w:sz w:val="18"/>
            <w:szCs w:val="18"/>
            <w:lang w:val="pl-PL"/>
          </w:rPr>
          <w:t>https://sp.prokuratoria.gov.pl/</w:t>
        </w:r>
      </w:hyperlink>
      <w:r>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83B0" w14:textId="6B156737" w:rsidR="00F54651" w:rsidRPr="00411338" w:rsidRDefault="00F54651" w:rsidP="00411338">
    <w:pPr>
      <w:pStyle w:val="Nagwek"/>
      <w:spacing w:line="240" w:lineRule="auto"/>
      <w:jc w:val="both"/>
      <w:rPr>
        <w:rFonts w:ascii="Times New Roman" w:hAnsi="Times New Roman" w:cs="Times New Roman"/>
        <w:i/>
        <w:iCs/>
        <w:sz w:val="20"/>
        <w:szCs w:val="20"/>
        <w:u w:val="single"/>
      </w:rPr>
    </w:pPr>
    <w:r w:rsidRPr="009A1A5D">
      <w:rPr>
        <w:rFonts w:ascii="Times New Roman" w:hAnsi="Times New Roman" w:cs="Times New Roman"/>
        <w:i/>
        <w:iCs/>
        <w:sz w:val="20"/>
        <w:szCs w:val="20"/>
        <w:u w:val="single"/>
      </w:rPr>
      <w:t>SWZ –</w:t>
    </w:r>
    <w:bookmarkStart w:id="2" w:name="_Hlk63254569"/>
    <w:r w:rsidRPr="00411338">
      <w:rPr>
        <w:rFonts w:ascii="Times New Roman" w:hAnsi="Times New Roman" w:cs="Times New Roman"/>
        <w:i/>
        <w:iCs/>
        <w:sz w:val="20"/>
        <w:szCs w:val="20"/>
        <w:u w:val="single"/>
      </w:rPr>
      <w:t>Wyłonienie Wykonawcy w zakresie sukcesywnej dostawy profesjonalnych środków czystości dla jednostek organizacyjnych Uniwersytetu Jagiellońskiego (z wyłączeniem Uniwersytetu Jagiellońskiego Collegium</w:t>
    </w:r>
    <w:r w:rsidR="00FC55CF">
      <w:rPr>
        <w:rFonts w:ascii="Times New Roman" w:hAnsi="Times New Roman" w:cs="Times New Roman"/>
        <w:i/>
        <w:iCs/>
        <w:sz w:val="20"/>
        <w:szCs w:val="20"/>
        <w:u w:val="single"/>
      </w:rPr>
      <w:t xml:space="preserve"> </w:t>
    </w:r>
    <w:r w:rsidRPr="00411338">
      <w:rPr>
        <w:rFonts w:ascii="Times New Roman" w:hAnsi="Times New Roman" w:cs="Times New Roman"/>
        <w:i/>
        <w:iCs/>
        <w:sz w:val="20"/>
        <w:szCs w:val="20"/>
        <w:u w:val="single"/>
      </w:rPr>
      <w:t>Medicum)</w:t>
    </w:r>
  </w:p>
  <w:bookmarkEnd w:id="2"/>
  <w:p w14:paraId="10A25B09" w14:textId="5FFAEB20" w:rsidR="00F54651" w:rsidRDefault="00F54651"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Nr sprawy: 80.272.</w:t>
    </w:r>
    <w:r w:rsidR="00B22B2D">
      <w:rPr>
        <w:rFonts w:ascii="Times New Roman" w:hAnsi="Times New Roman"/>
        <w:sz w:val="20"/>
      </w:rPr>
      <w:t>56</w:t>
    </w:r>
    <w:r w:rsidR="00764CB7">
      <w:rPr>
        <w:rFonts w:ascii="Times New Roman" w:hAnsi="Times New Roman"/>
        <w:sz w:val="20"/>
      </w:rPr>
      <w:t>.202</w:t>
    </w:r>
    <w:r w:rsidR="00B22B2D">
      <w:rPr>
        <w:rFonts w:ascii="Times New Roman" w:hAnsi="Times New Roman"/>
        <w:sz w:val="20"/>
      </w:rPr>
      <w:t>4</w:t>
    </w:r>
  </w:p>
  <w:p w14:paraId="71889A38" w14:textId="77777777" w:rsidR="00B22B2D" w:rsidRPr="00582795" w:rsidRDefault="00B22B2D"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C1E8838"/>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77987AA2"/>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C128D310"/>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5"/>
    <w:multiLevelType w:val="multilevel"/>
    <w:tmpl w:val="A1247888"/>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8CEA7B8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multilevel"/>
    <w:tmpl w:val="5108F94C"/>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450475"/>
    <w:multiLevelType w:val="multilevel"/>
    <w:tmpl w:val="F176DEBA"/>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2"/>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24" w15:restartNumberingAfterBreak="0">
    <w:nsid w:val="100416D4"/>
    <w:multiLevelType w:val="hybridMultilevel"/>
    <w:tmpl w:val="D5CC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1FA"/>
    <w:multiLevelType w:val="hybridMultilevel"/>
    <w:tmpl w:val="49C80C5E"/>
    <w:lvl w:ilvl="0" w:tplc="E0640A64">
      <w:start w:val="3"/>
      <w:numFmt w:val="decimal"/>
      <w:lvlText w:val="%1."/>
      <w:lvlJc w:val="left"/>
      <w:pPr>
        <w:tabs>
          <w:tab w:val="num" w:pos="2880"/>
        </w:tabs>
        <w:ind w:left="2880" w:hanging="36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4A22F83"/>
    <w:multiLevelType w:val="multilevel"/>
    <w:tmpl w:val="0348619A"/>
    <w:lvl w:ilvl="0">
      <w:start w:val="3"/>
      <w:numFmt w:val="lowerLetter"/>
      <w:lvlText w:val="%1)"/>
      <w:lvlJc w:val="left"/>
      <w:pPr>
        <w:tabs>
          <w:tab w:val="num" w:pos="360"/>
        </w:tabs>
        <w:ind w:left="360" w:hanging="360"/>
      </w:pPr>
      <w:rPr>
        <w:rFonts w:hint="default"/>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ascii="Times New Roman" w:hAnsi="Times New Roman" w:cs="Times New Roman" w:hint="default"/>
        <w:b w:val="0"/>
        <w:sz w:val="24"/>
        <w:szCs w:val="24"/>
        <w:lang w:val="x-none"/>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3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1A822458"/>
    <w:multiLevelType w:val="multilevel"/>
    <w:tmpl w:val="8C66D1B6"/>
    <w:lvl w:ilvl="0">
      <w:start w:val="1"/>
      <w:numFmt w:val="decimal"/>
      <w:lvlText w:val="%1"/>
      <w:lvlJc w:val="left"/>
      <w:pPr>
        <w:ind w:left="360" w:hanging="360"/>
      </w:pPr>
      <w:rPr>
        <w:rFonts w:hint="default"/>
      </w:rPr>
    </w:lvl>
    <w:lvl w:ilvl="1">
      <w:start w:val="1"/>
      <w:numFmt w:val="lowerLetter"/>
      <w:lvlText w:val="%2)"/>
      <w:lvlJc w:val="left"/>
      <w:pPr>
        <w:ind w:left="2084" w:hanging="360"/>
      </w:pPr>
      <w:rPr>
        <w:rFonts w:ascii="Times New Roman" w:eastAsia="Times New Roman" w:hAnsi="Times New Roman" w:cs="Times New Roman"/>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232" w:hanging="1440"/>
      </w:pPr>
      <w:rPr>
        <w:rFonts w:hint="default"/>
      </w:rPr>
    </w:lvl>
  </w:abstractNum>
  <w:abstractNum w:abstractNumId="37" w15:restartNumberingAfterBreak="0">
    <w:nsid w:val="1BA4243E"/>
    <w:multiLevelType w:val="hybridMultilevel"/>
    <w:tmpl w:val="4DECA83A"/>
    <w:lvl w:ilvl="0" w:tplc="6E9608E2">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1F0966BA"/>
    <w:multiLevelType w:val="hybridMultilevel"/>
    <w:tmpl w:val="32AC537E"/>
    <w:lvl w:ilvl="0" w:tplc="8E12C662">
      <w:start w:val="1"/>
      <w:numFmt w:val="decimal"/>
      <w:lvlText w:val="%1)"/>
      <w:lvlJc w:val="left"/>
      <w:pPr>
        <w:ind w:left="720" w:hanging="360"/>
      </w:pPr>
      <w:rPr>
        <w:rFonts w:ascii="Times New Roman" w:hAnsi="Times New Roman" w:cs="Times New Roman" w:hint="default"/>
        <w:i w:val="0"/>
        <w:iCs/>
        <w:strike w:val="0"/>
        <w:dstrike w:val="0"/>
        <w:sz w:val="22"/>
        <w:szCs w:val="22"/>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1B12887"/>
    <w:multiLevelType w:val="hybridMultilevel"/>
    <w:tmpl w:val="00981F0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BF1CED"/>
    <w:multiLevelType w:val="multilevel"/>
    <w:tmpl w:val="A9EA2A12"/>
    <w:lvl w:ilvl="0">
      <w:start w:val="10"/>
      <w:numFmt w:val="decimal"/>
      <w:lvlText w:val="%1"/>
      <w:lvlJc w:val="left"/>
      <w:pPr>
        <w:ind w:left="420" w:hanging="420"/>
      </w:pPr>
    </w:lvl>
    <w:lvl w:ilvl="1">
      <w:start w:val="1"/>
      <w:numFmt w:val="lowerLetter"/>
      <w:lvlText w:val="%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27A52BFD"/>
    <w:multiLevelType w:val="hybridMultilevel"/>
    <w:tmpl w:val="20ACD872"/>
    <w:lvl w:ilvl="0" w:tplc="0E7E48BA">
      <w:start w:val="1"/>
      <w:numFmt w:val="decimal"/>
      <w:lvlText w:val="%1."/>
      <w:lvlJc w:val="left"/>
      <w:pPr>
        <w:ind w:left="720" w:hanging="360"/>
      </w:pPr>
      <w:rPr>
        <w:rFonts w:hint="default"/>
        <w:strike w:val="0"/>
        <w:dstrike w:val="0"/>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C700E8"/>
    <w:multiLevelType w:val="hybridMultilevel"/>
    <w:tmpl w:val="D4FC83A2"/>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9C208B"/>
    <w:multiLevelType w:val="multilevel"/>
    <w:tmpl w:val="B53073E4"/>
    <w:lvl w:ilvl="0">
      <w:start w:val="6"/>
      <w:numFmt w:val="decimal"/>
      <w:lvlText w:val="%1"/>
      <w:lvlJc w:val="left"/>
      <w:pPr>
        <w:ind w:left="360" w:hanging="360"/>
      </w:pPr>
      <w:rPr>
        <w:rFonts w:hint="default"/>
        <w:color w:val="auto"/>
      </w:rPr>
    </w:lvl>
    <w:lvl w:ilvl="1">
      <w:start w:val="1"/>
      <w:numFmt w:val="lowerLetter"/>
      <w:lvlText w:val="%2."/>
      <w:lvlJc w:val="left"/>
      <w:pPr>
        <w:ind w:left="1800" w:hanging="360"/>
      </w:pPr>
      <w:rPr>
        <w:rFonts w:ascii="Times New Roman" w:eastAsia="Calibri" w:hAnsi="Times New Roman" w:cs="Times New Roman"/>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5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2C6620"/>
    <w:multiLevelType w:val="hybridMultilevel"/>
    <w:tmpl w:val="19B6D536"/>
    <w:lvl w:ilvl="0" w:tplc="2E50084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98835B0"/>
    <w:multiLevelType w:val="hybridMultilevel"/>
    <w:tmpl w:val="F79E334C"/>
    <w:lvl w:ilvl="0" w:tplc="31C84282">
      <w:start w:val="1"/>
      <w:numFmt w:val="decimal"/>
      <w:lvlText w:val="%1)"/>
      <w:lvlJc w:val="left"/>
      <w:pPr>
        <w:ind w:left="6249" w:hanging="360"/>
      </w:pPr>
      <w:rPr>
        <w:rFonts w:ascii="Times New Roman" w:hAnsi="Times New Roman" w:cs="Times New Roman" w:hint="default"/>
        <w:strike w:val="0"/>
        <w:dstrike w:val="0"/>
        <w:sz w:val="22"/>
        <w:szCs w:val="22"/>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63" w15:restartNumberingAfterBreak="0">
    <w:nsid w:val="49BB438D"/>
    <w:multiLevelType w:val="multilevel"/>
    <w:tmpl w:val="F39A25C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991541"/>
    <w:multiLevelType w:val="hybridMultilevel"/>
    <w:tmpl w:val="0978A928"/>
    <w:lvl w:ilvl="0" w:tplc="0310EF50">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9" w15:restartNumberingAfterBreak="0">
    <w:nsid w:val="58905194"/>
    <w:multiLevelType w:val="hybridMultilevel"/>
    <w:tmpl w:val="CC9C0728"/>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7">
      <w:start w:val="1"/>
      <w:numFmt w:val="lowerLetter"/>
      <w:lvlText w:val="%6)"/>
      <w:lvlJc w:val="left"/>
      <w:pPr>
        <w:tabs>
          <w:tab w:val="num" w:pos="4320"/>
        </w:tabs>
        <w:ind w:left="4320" w:hanging="180"/>
      </w:p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72" w15:restartNumberingAfterBreak="0">
    <w:nsid w:val="658F6AF1"/>
    <w:multiLevelType w:val="hybridMultilevel"/>
    <w:tmpl w:val="FC90D5F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6" w15:restartNumberingAfterBreak="0">
    <w:nsid w:val="6DFE07D2"/>
    <w:multiLevelType w:val="hybridMultilevel"/>
    <w:tmpl w:val="009A4BBE"/>
    <w:lvl w:ilvl="0" w:tplc="FFFFFFFF">
      <w:start w:val="1"/>
      <w:numFmt w:val="decimal"/>
      <w:lvlText w:val="%1)"/>
      <w:lvlJc w:val="left"/>
      <w:pPr>
        <w:ind w:left="720" w:hanging="360"/>
      </w:pPr>
      <w:rPr>
        <w:rFonts w:ascii="Times New Roman" w:hAnsi="Times New Roman" w:cs="Times New Roman" w:hint="default"/>
        <w:i w:val="0"/>
        <w:iCs/>
        <w:strike w:val="0"/>
        <w:dstrike w:val="0"/>
        <w:sz w:val="23"/>
        <w:szCs w:val="23"/>
        <w:u w:val="none"/>
        <w:effect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801A60"/>
    <w:multiLevelType w:val="multilevel"/>
    <w:tmpl w:val="A9EA2A12"/>
    <w:lvl w:ilvl="0">
      <w:start w:val="10"/>
      <w:numFmt w:val="decimal"/>
      <w:lvlText w:val="%1"/>
      <w:lvlJc w:val="left"/>
      <w:pPr>
        <w:ind w:left="420" w:hanging="420"/>
      </w:pPr>
    </w:lvl>
    <w:lvl w:ilvl="1">
      <w:start w:val="1"/>
      <w:numFmt w:val="lowerLetter"/>
      <w:lvlText w:val="%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1" w15:restartNumberingAfterBreak="0">
    <w:nsid w:val="7A387B20"/>
    <w:multiLevelType w:val="multilevel"/>
    <w:tmpl w:val="9ADEC69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2" w15:restartNumberingAfterBreak="0">
    <w:nsid w:val="7A4B6507"/>
    <w:multiLevelType w:val="hybridMultilevel"/>
    <w:tmpl w:val="21867154"/>
    <w:lvl w:ilvl="0" w:tplc="B52A9F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A6F421F"/>
    <w:multiLevelType w:val="hybridMultilevel"/>
    <w:tmpl w:val="C29EE02C"/>
    <w:lvl w:ilvl="0" w:tplc="B52A9F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C6754F9"/>
    <w:multiLevelType w:val="multilevel"/>
    <w:tmpl w:val="2AC42E3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5"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6" w15:restartNumberingAfterBreak="0">
    <w:nsid w:val="7FDF61AB"/>
    <w:multiLevelType w:val="multilevel"/>
    <w:tmpl w:val="6C64ABBC"/>
    <w:lvl w:ilvl="0">
      <w:start w:val="1"/>
      <w:numFmt w:val="lowerLetter"/>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16cid:durableId="280650500">
    <w:abstractNumId w:val="41"/>
  </w:num>
  <w:num w:numId="2" w16cid:durableId="1466848646">
    <w:abstractNumId w:val="77"/>
    <w:lvlOverride w:ilvl="0">
      <w:lvl w:ilvl="0" w:tplc="EEEEAE54">
        <w:start w:val="1"/>
        <w:numFmt w:val="decimal"/>
        <w:lvlText w:val="%1."/>
        <w:lvlJc w:val="left"/>
        <w:pPr>
          <w:tabs>
            <w:tab w:val="num" w:pos="720"/>
          </w:tabs>
          <w:ind w:left="720" w:hanging="360"/>
        </w:pPr>
        <w:rPr>
          <w:rFonts w:cs="Times New Roman"/>
          <w:b w:val="0"/>
        </w:rPr>
      </w:lvl>
    </w:lvlOverride>
  </w:num>
  <w:num w:numId="3" w16cid:durableId="9621522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518760">
    <w:abstractNumId w:val="34"/>
  </w:num>
  <w:num w:numId="5" w16cid:durableId="1398936295">
    <w:abstractNumId w:val="68"/>
  </w:num>
  <w:num w:numId="6" w16cid:durableId="1302883297">
    <w:abstractNumId w:val="60"/>
  </w:num>
  <w:num w:numId="7" w16cid:durableId="907884339">
    <w:abstractNumId w:val="48"/>
  </w:num>
  <w:num w:numId="8" w16cid:durableId="1287589605">
    <w:abstractNumId w:val="80"/>
  </w:num>
  <w:num w:numId="9" w16cid:durableId="9591425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1802474">
    <w:abstractNumId w:val="38"/>
  </w:num>
  <w:num w:numId="11" w16cid:durableId="1193809445">
    <w:abstractNumId w:val="74"/>
  </w:num>
  <w:num w:numId="12" w16cid:durableId="1024751971">
    <w:abstractNumId w:val="75"/>
  </w:num>
  <w:num w:numId="13" w16cid:durableId="1798376639">
    <w:abstractNumId w:val="56"/>
  </w:num>
  <w:num w:numId="14" w16cid:durableId="6427359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6290166">
    <w:abstractNumId w:val="77"/>
  </w:num>
  <w:num w:numId="16" w16cid:durableId="1158033583">
    <w:abstractNumId w:val="35"/>
  </w:num>
  <w:num w:numId="17" w16cid:durableId="321277628">
    <w:abstractNumId w:val="30"/>
  </w:num>
  <w:num w:numId="18" w16cid:durableId="1021207550">
    <w:abstractNumId w:val="58"/>
  </w:num>
  <w:num w:numId="19" w16cid:durableId="1332948725">
    <w:abstractNumId w:val="46"/>
  </w:num>
  <w:num w:numId="20" w16cid:durableId="140122261">
    <w:abstractNumId w:val="71"/>
  </w:num>
  <w:num w:numId="21" w16cid:durableId="1464687300">
    <w:abstractNumId w:val="72"/>
  </w:num>
  <w:num w:numId="22" w16cid:durableId="608196433">
    <w:abstractNumId w:val="20"/>
  </w:num>
  <w:num w:numId="23" w16cid:durableId="515463963">
    <w:abstractNumId w:val="54"/>
  </w:num>
  <w:num w:numId="24" w16cid:durableId="822503509">
    <w:abstractNumId w:val="33"/>
  </w:num>
  <w:num w:numId="25" w16cid:durableId="2010401004">
    <w:abstractNumId w:val="17"/>
  </w:num>
  <w:num w:numId="26" w16cid:durableId="1102187383">
    <w:abstractNumId w:val="78"/>
  </w:num>
  <w:num w:numId="27" w16cid:durableId="2036692491">
    <w:abstractNumId w:val="21"/>
  </w:num>
  <w:num w:numId="28" w16cid:durableId="1426225991">
    <w:abstractNumId w:val="67"/>
  </w:num>
  <w:num w:numId="29" w16cid:durableId="857041039">
    <w:abstractNumId w:val="51"/>
  </w:num>
  <w:num w:numId="30" w16cid:durableId="290326436">
    <w:abstractNumId w:val="18"/>
    <w:lvlOverride w:ilvl="0">
      <w:startOverride w:val="1"/>
    </w:lvlOverride>
  </w:num>
  <w:num w:numId="31" w16cid:durableId="1670251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17606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46249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7792046">
    <w:abstractNumId w:val="3"/>
    <w:lvlOverride w:ilvl="0">
      <w:startOverride w:val="1"/>
    </w:lvlOverride>
  </w:num>
  <w:num w:numId="35" w16cid:durableId="1636714081">
    <w:abstractNumId w:val="5"/>
    <w:lvlOverride w:ilvl="0"/>
    <w:lvlOverride w:ilvl="1"/>
    <w:lvlOverride w:ilvl="2">
      <w:startOverride w:val="1"/>
    </w:lvlOverride>
    <w:lvlOverride w:ilvl="3"/>
    <w:lvlOverride w:ilvl="4"/>
    <w:lvlOverride w:ilvl="5"/>
    <w:lvlOverride w:ilvl="6"/>
    <w:lvlOverride w:ilvl="7"/>
    <w:lvlOverride w:ilvl="8"/>
  </w:num>
  <w:num w:numId="36" w16cid:durableId="577444742">
    <w:abstractNumId w:val="9"/>
  </w:num>
  <w:num w:numId="37" w16cid:durableId="1833640837">
    <w:abstractNumId w:val="0"/>
    <w:lvlOverride w:ilvl="0">
      <w:startOverride w:val="1"/>
    </w:lvlOverride>
  </w:num>
  <w:num w:numId="38" w16cid:durableId="1624846705">
    <w:abstractNumId w:val="49"/>
  </w:num>
  <w:num w:numId="39" w16cid:durableId="720177399">
    <w:abstractNumId w:val="86"/>
  </w:num>
  <w:num w:numId="40" w16cid:durableId="318269865">
    <w:abstractNumId w:val="26"/>
  </w:num>
  <w:num w:numId="41" w16cid:durableId="1061054111">
    <w:abstractNumId w:val="73"/>
  </w:num>
  <w:num w:numId="42" w16cid:durableId="891238018">
    <w:abstractNumId w:val="39"/>
  </w:num>
  <w:num w:numId="43" w16cid:durableId="1059129087">
    <w:abstractNumId w:val="52"/>
  </w:num>
  <w:num w:numId="44" w16cid:durableId="1904219674">
    <w:abstractNumId w:val="32"/>
  </w:num>
  <w:num w:numId="45" w16cid:durableId="1456026060">
    <w:abstractNumId w:val="45"/>
  </w:num>
  <w:num w:numId="46" w16cid:durableId="1563904618">
    <w:abstractNumId w:val="25"/>
  </w:num>
  <w:num w:numId="47" w16cid:durableId="23791420">
    <w:abstractNumId w:val="40"/>
  </w:num>
  <w:num w:numId="48" w16cid:durableId="1237322293">
    <w:abstractNumId w:val="62"/>
  </w:num>
  <w:num w:numId="49" w16cid:durableId="762650028">
    <w:abstractNumId w:val="61"/>
  </w:num>
  <w:num w:numId="50" w16cid:durableId="1884436713">
    <w:abstractNumId w:val="44"/>
  </w:num>
  <w:num w:numId="51" w16cid:durableId="972564643">
    <w:abstractNumId w:val="7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7063342">
    <w:abstractNumId w:val="43"/>
  </w:num>
  <w:num w:numId="53" w16cid:durableId="1393961951">
    <w:abstractNumId w:val="8"/>
  </w:num>
  <w:num w:numId="54" w16cid:durableId="187373982">
    <w:abstractNumId w:val="53"/>
  </w:num>
  <w:num w:numId="55" w16cid:durableId="1484274667">
    <w:abstractNumId w:val="27"/>
  </w:num>
  <w:num w:numId="56" w16cid:durableId="1878926051">
    <w:abstractNumId w:val="69"/>
  </w:num>
  <w:num w:numId="57" w16cid:durableId="757487945">
    <w:abstractNumId w:val="70"/>
  </w:num>
  <w:num w:numId="58" w16cid:durableId="1796866078">
    <w:abstractNumId w:val="36"/>
  </w:num>
  <w:num w:numId="59" w16cid:durableId="1338387381">
    <w:abstractNumId w:val="31"/>
  </w:num>
  <w:num w:numId="60" w16cid:durableId="441530848">
    <w:abstractNumId w:val="24"/>
  </w:num>
  <w:num w:numId="61" w16cid:durableId="136998268">
    <w:abstractNumId w:val="37"/>
  </w:num>
  <w:num w:numId="62" w16cid:durableId="1246065245">
    <w:abstractNumId w:val="64"/>
  </w:num>
  <w:num w:numId="63" w16cid:durableId="2047290119">
    <w:abstractNumId w:val="19"/>
  </w:num>
  <w:num w:numId="64" w16cid:durableId="2119638097">
    <w:abstractNumId w:val="23"/>
  </w:num>
  <w:num w:numId="65" w16cid:durableId="2007200002">
    <w:abstractNumId w:val="59"/>
  </w:num>
  <w:num w:numId="66" w16cid:durableId="408039267">
    <w:abstractNumId w:val="65"/>
  </w:num>
  <w:num w:numId="67" w16cid:durableId="676999448">
    <w:abstractNumId w:val="63"/>
  </w:num>
  <w:num w:numId="68" w16cid:durableId="494877823">
    <w:abstractNumId w:val="84"/>
  </w:num>
  <w:num w:numId="69" w16cid:durableId="773869238">
    <w:abstractNumId w:val="76"/>
  </w:num>
  <w:num w:numId="70" w16cid:durableId="1517377579">
    <w:abstractNumId w:val="55"/>
  </w:num>
  <w:num w:numId="71" w16cid:durableId="1682392001">
    <w:abstractNumId w:val="50"/>
  </w:num>
  <w:num w:numId="72" w16cid:durableId="743643621">
    <w:abstractNumId w:val="42"/>
  </w:num>
  <w:num w:numId="73" w16cid:durableId="1826893736">
    <w:abstractNumId w:val="57"/>
  </w:num>
  <w:num w:numId="74" w16cid:durableId="7774132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33189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42959341">
    <w:abstractNumId w:val="81"/>
  </w:num>
  <w:num w:numId="77" w16cid:durableId="14585247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67932782">
    <w:abstractNumId w:val="4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01765772">
    <w:abstractNumId w:val="82"/>
  </w:num>
  <w:num w:numId="80" w16cid:durableId="357584750">
    <w:abstractNumId w:val="8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BB1"/>
    <w:rsid w:val="0000496D"/>
    <w:rsid w:val="00004F6B"/>
    <w:rsid w:val="0000680B"/>
    <w:rsid w:val="00006E4D"/>
    <w:rsid w:val="0000732F"/>
    <w:rsid w:val="00010AB7"/>
    <w:rsid w:val="000119D5"/>
    <w:rsid w:val="00013A64"/>
    <w:rsid w:val="0001433C"/>
    <w:rsid w:val="000171B1"/>
    <w:rsid w:val="00024864"/>
    <w:rsid w:val="00034825"/>
    <w:rsid w:val="000350D2"/>
    <w:rsid w:val="00035E70"/>
    <w:rsid w:val="00037012"/>
    <w:rsid w:val="00037A97"/>
    <w:rsid w:val="00042CB2"/>
    <w:rsid w:val="00042D0E"/>
    <w:rsid w:val="000440C3"/>
    <w:rsid w:val="00044549"/>
    <w:rsid w:val="00045579"/>
    <w:rsid w:val="000468A1"/>
    <w:rsid w:val="00047BAA"/>
    <w:rsid w:val="0005049B"/>
    <w:rsid w:val="00051CB3"/>
    <w:rsid w:val="000526E5"/>
    <w:rsid w:val="00053908"/>
    <w:rsid w:val="00054B03"/>
    <w:rsid w:val="00054BE2"/>
    <w:rsid w:val="00055B24"/>
    <w:rsid w:val="0005647F"/>
    <w:rsid w:val="00057A74"/>
    <w:rsid w:val="00057BB4"/>
    <w:rsid w:val="0006078A"/>
    <w:rsid w:val="0006313D"/>
    <w:rsid w:val="00064110"/>
    <w:rsid w:val="0006737F"/>
    <w:rsid w:val="0006755F"/>
    <w:rsid w:val="00070AE8"/>
    <w:rsid w:val="00072BA6"/>
    <w:rsid w:val="00073068"/>
    <w:rsid w:val="000759DD"/>
    <w:rsid w:val="00075B23"/>
    <w:rsid w:val="0007771B"/>
    <w:rsid w:val="00077BAB"/>
    <w:rsid w:val="000801C2"/>
    <w:rsid w:val="00080C08"/>
    <w:rsid w:val="00080E8D"/>
    <w:rsid w:val="000813C0"/>
    <w:rsid w:val="000821BD"/>
    <w:rsid w:val="000829C9"/>
    <w:rsid w:val="00082E48"/>
    <w:rsid w:val="00084F1D"/>
    <w:rsid w:val="000852F8"/>
    <w:rsid w:val="0008607C"/>
    <w:rsid w:val="00086902"/>
    <w:rsid w:val="00087869"/>
    <w:rsid w:val="000902EA"/>
    <w:rsid w:val="00090487"/>
    <w:rsid w:val="00090DDC"/>
    <w:rsid w:val="00093171"/>
    <w:rsid w:val="000942B7"/>
    <w:rsid w:val="00095340"/>
    <w:rsid w:val="00095F0C"/>
    <w:rsid w:val="0009662C"/>
    <w:rsid w:val="00097F3A"/>
    <w:rsid w:val="000A00BB"/>
    <w:rsid w:val="000A2346"/>
    <w:rsid w:val="000A332A"/>
    <w:rsid w:val="000A38B0"/>
    <w:rsid w:val="000A4CDE"/>
    <w:rsid w:val="000A7123"/>
    <w:rsid w:val="000A77EA"/>
    <w:rsid w:val="000B0C1C"/>
    <w:rsid w:val="000B1341"/>
    <w:rsid w:val="000B21BD"/>
    <w:rsid w:val="000B40BC"/>
    <w:rsid w:val="000B79CA"/>
    <w:rsid w:val="000B7F26"/>
    <w:rsid w:val="000C0503"/>
    <w:rsid w:val="000C239C"/>
    <w:rsid w:val="000C4C36"/>
    <w:rsid w:val="000C588F"/>
    <w:rsid w:val="000C62A3"/>
    <w:rsid w:val="000D037D"/>
    <w:rsid w:val="000D12E9"/>
    <w:rsid w:val="000D1887"/>
    <w:rsid w:val="000D2356"/>
    <w:rsid w:val="000D26F0"/>
    <w:rsid w:val="000D3B10"/>
    <w:rsid w:val="000E19E7"/>
    <w:rsid w:val="000E2ACA"/>
    <w:rsid w:val="000E4072"/>
    <w:rsid w:val="000E4520"/>
    <w:rsid w:val="000E74E0"/>
    <w:rsid w:val="000E7EAA"/>
    <w:rsid w:val="000F2FF3"/>
    <w:rsid w:val="000F3297"/>
    <w:rsid w:val="000F443B"/>
    <w:rsid w:val="000F6733"/>
    <w:rsid w:val="000F67D9"/>
    <w:rsid w:val="000F71BB"/>
    <w:rsid w:val="00101154"/>
    <w:rsid w:val="0010121E"/>
    <w:rsid w:val="00103A8B"/>
    <w:rsid w:val="0010406F"/>
    <w:rsid w:val="001046BA"/>
    <w:rsid w:val="00105E8D"/>
    <w:rsid w:val="00106F62"/>
    <w:rsid w:val="0010766E"/>
    <w:rsid w:val="001119C8"/>
    <w:rsid w:val="001125C0"/>
    <w:rsid w:val="00115A0C"/>
    <w:rsid w:val="00115CF8"/>
    <w:rsid w:val="00116B77"/>
    <w:rsid w:val="00116E9E"/>
    <w:rsid w:val="001202EE"/>
    <w:rsid w:val="001232D5"/>
    <w:rsid w:val="00123583"/>
    <w:rsid w:val="00124B8D"/>
    <w:rsid w:val="00127806"/>
    <w:rsid w:val="0012781A"/>
    <w:rsid w:val="00132730"/>
    <w:rsid w:val="00134AB2"/>
    <w:rsid w:val="001350DB"/>
    <w:rsid w:val="00136009"/>
    <w:rsid w:val="001363DE"/>
    <w:rsid w:val="00141E0E"/>
    <w:rsid w:val="001438B6"/>
    <w:rsid w:val="001439BF"/>
    <w:rsid w:val="00146640"/>
    <w:rsid w:val="0014687D"/>
    <w:rsid w:val="001503CC"/>
    <w:rsid w:val="001506F2"/>
    <w:rsid w:val="00151DD1"/>
    <w:rsid w:val="001532DB"/>
    <w:rsid w:val="00153B36"/>
    <w:rsid w:val="00157009"/>
    <w:rsid w:val="00157F0F"/>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43AC"/>
    <w:rsid w:val="00184E7D"/>
    <w:rsid w:val="0018527B"/>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83D"/>
    <w:rsid w:val="001A4FC2"/>
    <w:rsid w:val="001A56ED"/>
    <w:rsid w:val="001A57E3"/>
    <w:rsid w:val="001A58E4"/>
    <w:rsid w:val="001A7683"/>
    <w:rsid w:val="001B0255"/>
    <w:rsid w:val="001B10D2"/>
    <w:rsid w:val="001B1751"/>
    <w:rsid w:val="001B2B16"/>
    <w:rsid w:val="001B2C9A"/>
    <w:rsid w:val="001B3681"/>
    <w:rsid w:val="001B4E9A"/>
    <w:rsid w:val="001B739C"/>
    <w:rsid w:val="001C12B3"/>
    <w:rsid w:val="001C17B5"/>
    <w:rsid w:val="001C229D"/>
    <w:rsid w:val="001C6E83"/>
    <w:rsid w:val="001C744B"/>
    <w:rsid w:val="001C7CEB"/>
    <w:rsid w:val="001D0B7F"/>
    <w:rsid w:val="001D1FB0"/>
    <w:rsid w:val="001D298A"/>
    <w:rsid w:val="001D44D4"/>
    <w:rsid w:val="001D5BBE"/>
    <w:rsid w:val="001D72A7"/>
    <w:rsid w:val="001D730B"/>
    <w:rsid w:val="001E0C05"/>
    <w:rsid w:val="001E0F1D"/>
    <w:rsid w:val="001E1485"/>
    <w:rsid w:val="001E1977"/>
    <w:rsid w:val="001E6F3F"/>
    <w:rsid w:val="001E7728"/>
    <w:rsid w:val="001E78A7"/>
    <w:rsid w:val="001E7A88"/>
    <w:rsid w:val="001F222B"/>
    <w:rsid w:val="001F35CE"/>
    <w:rsid w:val="001F37E1"/>
    <w:rsid w:val="001F434F"/>
    <w:rsid w:val="001F5457"/>
    <w:rsid w:val="001F57F1"/>
    <w:rsid w:val="001F59D0"/>
    <w:rsid w:val="001F75E1"/>
    <w:rsid w:val="001F7882"/>
    <w:rsid w:val="00200483"/>
    <w:rsid w:val="00203AE6"/>
    <w:rsid w:val="00204560"/>
    <w:rsid w:val="00205681"/>
    <w:rsid w:val="002065E4"/>
    <w:rsid w:val="002071FA"/>
    <w:rsid w:val="00212B63"/>
    <w:rsid w:val="002134F0"/>
    <w:rsid w:val="00214A4A"/>
    <w:rsid w:val="00214FF4"/>
    <w:rsid w:val="002174F3"/>
    <w:rsid w:val="0022159D"/>
    <w:rsid w:val="002242CD"/>
    <w:rsid w:val="00226A5D"/>
    <w:rsid w:val="00226AD0"/>
    <w:rsid w:val="0022739A"/>
    <w:rsid w:val="002277FB"/>
    <w:rsid w:val="00227A47"/>
    <w:rsid w:val="00227FEA"/>
    <w:rsid w:val="00231CA5"/>
    <w:rsid w:val="0023220C"/>
    <w:rsid w:val="00232582"/>
    <w:rsid w:val="00233931"/>
    <w:rsid w:val="00236452"/>
    <w:rsid w:val="00236C1E"/>
    <w:rsid w:val="00241368"/>
    <w:rsid w:val="00241AA2"/>
    <w:rsid w:val="00242ED3"/>
    <w:rsid w:val="002472A2"/>
    <w:rsid w:val="00247939"/>
    <w:rsid w:val="00247ACB"/>
    <w:rsid w:val="00250562"/>
    <w:rsid w:val="00250910"/>
    <w:rsid w:val="00251B2E"/>
    <w:rsid w:val="00252CBB"/>
    <w:rsid w:val="002535B9"/>
    <w:rsid w:val="002556F8"/>
    <w:rsid w:val="00256CB5"/>
    <w:rsid w:val="00261783"/>
    <w:rsid w:val="00262F49"/>
    <w:rsid w:val="0026312C"/>
    <w:rsid w:val="00263CB3"/>
    <w:rsid w:val="002651A6"/>
    <w:rsid w:val="00267D4D"/>
    <w:rsid w:val="00270DCE"/>
    <w:rsid w:val="00271637"/>
    <w:rsid w:val="00271B70"/>
    <w:rsid w:val="00272150"/>
    <w:rsid w:val="00273CE3"/>
    <w:rsid w:val="00274721"/>
    <w:rsid w:val="002760CA"/>
    <w:rsid w:val="00276A17"/>
    <w:rsid w:val="00277A2B"/>
    <w:rsid w:val="00281F82"/>
    <w:rsid w:val="0028265A"/>
    <w:rsid w:val="00284B23"/>
    <w:rsid w:val="00284D5C"/>
    <w:rsid w:val="00285402"/>
    <w:rsid w:val="00285C0D"/>
    <w:rsid w:val="00286036"/>
    <w:rsid w:val="002919B2"/>
    <w:rsid w:val="002953B3"/>
    <w:rsid w:val="0029566C"/>
    <w:rsid w:val="00295852"/>
    <w:rsid w:val="00295858"/>
    <w:rsid w:val="00296CED"/>
    <w:rsid w:val="002A36F2"/>
    <w:rsid w:val="002A3A40"/>
    <w:rsid w:val="002A3A4B"/>
    <w:rsid w:val="002A3BD4"/>
    <w:rsid w:val="002A4AB2"/>
    <w:rsid w:val="002A4ACC"/>
    <w:rsid w:val="002A5BB1"/>
    <w:rsid w:val="002A5D3A"/>
    <w:rsid w:val="002A6C4A"/>
    <w:rsid w:val="002A6F06"/>
    <w:rsid w:val="002A7C8B"/>
    <w:rsid w:val="002A7F83"/>
    <w:rsid w:val="002B0296"/>
    <w:rsid w:val="002B2AA9"/>
    <w:rsid w:val="002B3019"/>
    <w:rsid w:val="002B55E6"/>
    <w:rsid w:val="002B59AE"/>
    <w:rsid w:val="002B5ECD"/>
    <w:rsid w:val="002B7AAB"/>
    <w:rsid w:val="002C07A2"/>
    <w:rsid w:val="002C24A0"/>
    <w:rsid w:val="002C2F70"/>
    <w:rsid w:val="002C4D78"/>
    <w:rsid w:val="002C66B6"/>
    <w:rsid w:val="002D1BF9"/>
    <w:rsid w:val="002D2E2F"/>
    <w:rsid w:val="002D3326"/>
    <w:rsid w:val="002D3BB2"/>
    <w:rsid w:val="002D5400"/>
    <w:rsid w:val="002D740B"/>
    <w:rsid w:val="002E053F"/>
    <w:rsid w:val="002E0A59"/>
    <w:rsid w:val="002E1995"/>
    <w:rsid w:val="002E20B9"/>
    <w:rsid w:val="002E2625"/>
    <w:rsid w:val="002E27F8"/>
    <w:rsid w:val="002E2E6F"/>
    <w:rsid w:val="002E5CA1"/>
    <w:rsid w:val="002E5FF4"/>
    <w:rsid w:val="002E75D6"/>
    <w:rsid w:val="002F0141"/>
    <w:rsid w:val="002F246E"/>
    <w:rsid w:val="002F25CA"/>
    <w:rsid w:val="002F5054"/>
    <w:rsid w:val="002F5A0C"/>
    <w:rsid w:val="002F767E"/>
    <w:rsid w:val="00300EC8"/>
    <w:rsid w:val="003028D1"/>
    <w:rsid w:val="003054F7"/>
    <w:rsid w:val="00306F5A"/>
    <w:rsid w:val="00307632"/>
    <w:rsid w:val="0030799F"/>
    <w:rsid w:val="0031116F"/>
    <w:rsid w:val="003114BE"/>
    <w:rsid w:val="003120BD"/>
    <w:rsid w:val="0031300D"/>
    <w:rsid w:val="003138D0"/>
    <w:rsid w:val="00314990"/>
    <w:rsid w:val="0031593F"/>
    <w:rsid w:val="0031747B"/>
    <w:rsid w:val="00322BEA"/>
    <w:rsid w:val="00323748"/>
    <w:rsid w:val="00323880"/>
    <w:rsid w:val="00324826"/>
    <w:rsid w:val="00324F92"/>
    <w:rsid w:val="0032573E"/>
    <w:rsid w:val="00325C10"/>
    <w:rsid w:val="00331549"/>
    <w:rsid w:val="003333B4"/>
    <w:rsid w:val="00333B41"/>
    <w:rsid w:val="003347DE"/>
    <w:rsid w:val="00335694"/>
    <w:rsid w:val="00335DD7"/>
    <w:rsid w:val="00337D67"/>
    <w:rsid w:val="003413FE"/>
    <w:rsid w:val="00341593"/>
    <w:rsid w:val="00341C09"/>
    <w:rsid w:val="00343A21"/>
    <w:rsid w:val="00343E90"/>
    <w:rsid w:val="003462F9"/>
    <w:rsid w:val="003473FA"/>
    <w:rsid w:val="003503BA"/>
    <w:rsid w:val="00351B33"/>
    <w:rsid w:val="00351EB9"/>
    <w:rsid w:val="00352421"/>
    <w:rsid w:val="003531F9"/>
    <w:rsid w:val="003537AA"/>
    <w:rsid w:val="003543F7"/>
    <w:rsid w:val="00356D71"/>
    <w:rsid w:val="00357C5D"/>
    <w:rsid w:val="003603F5"/>
    <w:rsid w:val="003606FB"/>
    <w:rsid w:val="0036149D"/>
    <w:rsid w:val="003625B4"/>
    <w:rsid w:val="00362893"/>
    <w:rsid w:val="00362E0D"/>
    <w:rsid w:val="00366885"/>
    <w:rsid w:val="0037076A"/>
    <w:rsid w:val="00370B18"/>
    <w:rsid w:val="00371856"/>
    <w:rsid w:val="00371A70"/>
    <w:rsid w:val="0037465B"/>
    <w:rsid w:val="00375515"/>
    <w:rsid w:val="00380A4A"/>
    <w:rsid w:val="00380C78"/>
    <w:rsid w:val="003818F6"/>
    <w:rsid w:val="0038337B"/>
    <w:rsid w:val="00385A83"/>
    <w:rsid w:val="0038779F"/>
    <w:rsid w:val="00393388"/>
    <w:rsid w:val="00394B1E"/>
    <w:rsid w:val="003951D8"/>
    <w:rsid w:val="0039583B"/>
    <w:rsid w:val="00395B3F"/>
    <w:rsid w:val="00396230"/>
    <w:rsid w:val="003A08E9"/>
    <w:rsid w:val="003A0DA3"/>
    <w:rsid w:val="003A66F4"/>
    <w:rsid w:val="003A6B60"/>
    <w:rsid w:val="003B01EB"/>
    <w:rsid w:val="003B0F3F"/>
    <w:rsid w:val="003B16B9"/>
    <w:rsid w:val="003B3108"/>
    <w:rsid w:val="003C051A"/>
    <w:rsid w:val="003C34D1"/>
    <w:rsid w:val="003C40CB"/>
    <w:rsid w:val="003D0278"/>
    <w:rsid w:val="003D2005"/>
    <w:rsid w:val="003D37F8"/>
    <w:rsid w:val="003D5523"/>
    <w:rsid w:val="003D74BD"/>
    <w:rsid w:val="003D7575"/>
    <w:rsid w:val="003E00A8"/>
    <w:rsid w:val="003E21C5"/>
    <w:rsid w:val="003E225B"/>
    <w:rsid w:val="003E2642"/>
    <w:rsid w:val="003E4E08"/>
    <w:rsid w:val="003E632F"/>
    <w:rsid w:val="003E6BD0"/>
    <w:rsid w:val="003E72E5"/>
    <w:rsid w:val="003E7443"/>
    <w:rsid w:val="003F0972"/>
    <w:rsid w:val="003F232C"/>
    <w:rsid w:val="003F6F57"/>
    <w:rsid w:val="003F7011"/>
    <w:rsid w:val="00400F08"/>
    <w:rsid w:val="00400FC5"/>
    <w:rsid w:val="004012F0"/>
    <w:rsid w:val="00401751"/>
    <w:rsid w:val="004022ED"/>
    <w:rsid w:val="00403852"/>
    <w:rsid w:val="00404F6D"/>
    <w:rsid w:val="0040713B"/>
    <w:rsid w:val="00411338"/>
    <w:rsid w:val="004128C2"/>
    <w:rsid w:val="00414389"/>
    <w:rsid w:val="00415332"/>
    <w:rsid w:val="00416006"/>
    <w:rsid w:val="00416691"/>
    <w:rsid w:val="0041766E"/>
    <w:rsid w:val="00421E87"/>
    <w:rsid w:val="004229DB"/>
    <w:rsid w:val="00423A61"/>
    <w:rsid w:val="00423CAE"/>
    <w:rsid w:val="0042519D"/>
    <w:rsid w:val="004261F0"/>
    <w:rsid w:val="00426758"/>
    <w:rsid w:val="00426B07"/>
    <w:rsid w:val="00430057"/>
    <w:rsid w:val="004307DB"/>
    <w:rsid w:val="00431125"/>
    <w:rsid w:val="0043125B"/>
    <w:rsid w:val="00433029"/>
    <w:rsid w:val="00433069"/>
    <w:rsid w:val="0043389E"/>
    <w:rsid w:val="004348F1"/>
    <w:rsid w:val="00436AFC"/>
    <w:rsid w:val="0044052A"/>
    <w:rsid w:val="00440952"/>
    <w:rsid w:val="00441C4B"/>
    <w:rsid w:val="0044258B"/>
    <w:rsid w:val="00442894"/>
    <w:rsid w:val="00442F2E"/>
    <w:rsid w:val="0044550F"/>
    <w:rsid w:val="0044579C"/>
    <w:rsid w:val="00446AF1"/>
    <w:rsid w:val="00446E48"/>
    <w:rsid w:val="00450FE2"/>
    <w:rsid w:val="004558E2"/>
    <w:rsid w:val="00455991"/>
    <w:rsid w:val="00455C8E"/>
    <w:rsid w:val="00462193"/>
    <w:rsid w:val="004622B5"/>
    <w:rsid w:val="004624E9"/>
    <w:rsid w:val="00462768"/>
    <w:rsid w:val="004652EB"/>
    <w:rsid w:val="00465340"/>
    <w:rsid w:val="00465830"/>
    <w:rsid w:val="00465B21"/>
    <w:rsid w:val="004664BB"/>
    <w:rsid w:val="00471C9A"/>
    <w:rsid w:val="00475848"/>
    <w:rsid w:val="0047710D"/>
    <w:rsid w:val="00477481"/>
    <w:rsid w:val="00480117"/>
    <w:rsid w:val="00480BA1"/>
    <w:rsid w:val="00481C6B"/>
    <w:rsid w:val="00491E99"/>
    <w:rsid w:val="0049233E"/>
    <w:rsid w:val="004924C1"/>
    <w:rsid w:val="004925DD"/>
    <w:rsid w:val="00494DFE"/>
    <w:rsid w:val="00495EE8"/>
    <w:rsid w:val="0049729F"/>
    <w:rsid w:val="004A17AD"/>
    <w:rsid w:val="004A187E"/>
    <w:rsid w:val="004A1880"/>
    <w:rsid w:val="004A2B9C"/>
    <w:rsid w:val="004A5ED3"/>
    <w:rsid w:val="004B3B65"/>
    <w:rsid w:val="004B4FBA"/>
    <w:rsid w:val="004B52CB"/>
    <w:rsid w:val="004B538A"/>
    <w:rsid w:val="004B54EB"/>
    <w:rsid w:val="004B5AA5"/>
    <w:rsid w:val="004B656F"/>
    <w:rsid w:val="004C0AE2"/>
    <w:rsid w:val="004C2002"/>
    <w:rsid w:val="004C288C"/>
    <w:rsid w:val="004C31BD"/>
    <w:rsid w:val="004C3E1B"/>
    <w:rsid w:val="004C4022"/>
    <w:rsid w:val="004C48FE"/>
    <w:rsid w:val="004C70AA"/>
    <w:rsid w:val="004C71B7"/>
    <w:rsid w:val="004D41A2"/>
    <w:rsid w:val="004D4F92"/>
    <w:rsid w:val="004D6310"/>
    <w:rsid w:val="004D7E53"/>
    <w:rsid w:val="004E0190"/>
    <w:rsid w:val="004E082E"/>
    <w:rsid w:val="004E0903"/>
    <w:rsid w:val="004E12F3"/>
    <w:rsid w:val="004E146E"/>
    <w:rsid w:val="004E1EB0"/>
    <w:rsid w:val="004E3E82"/>
    <w:rsid w:val="004E5494"/>
    <w:rsid w:val="004E5C93"/>
    <w:rsid w:val="004E63EC"/>
    <w:rsid w:val="004E7DAD"/>
    <w:rsid w:val="004F24AD"/>
    <w:rsid w:val="004F5C92"/>
    <w:rsid w:val="004F76F5"/>
    <w:rsid w:val="004F78AE"/>
    <w:rsid w:val="00501155"/>
    <w:rsid w:val="00503971"/>
    <w:rsid w:val="005043BE"/>
    <w:rsid w:val="005043DC"/>
    <w:rsid w:val="005053BC"/>
    <w:rsid w:val="005075E2"/>
    <w:rsid w:val="005079FD"/>
    <w:rsid w:val="00512D82"/>
    <w:rsid w:val="00513084"/>
    <w:rsid w:val="00513449"/>
    <w:rsid w:val="00513A53"/>
    <w:rsid w:val="00513B56"/>
    <w:rsid w:val="005141BC"/>
    <w:rsid w:val="005144E4"/>
    <w:rsid w:val="00515FB5"/>
    <w:rsid w:val="0052112B"/>
    <w:rsid w:val="00521251"/>
    <w:rsid w:val="00522DEF"/>
    <w:rsid w:val="005231F4"/>
    <w:rsid w:val="005269C8"/>
    <w:rsid w:val="005273F2"/>
    <w:rsid w:val="0052796B"/>
    <w:rsid w:val="00527DEF"/>
    <w:rsid w:val="005309ED"/>
    <w:rsid w:val="005331B7"/>
    <w:rsid w:val="00533AA0"/>
    <w:rsid w:val="0053419F"/>
    <w:rsid w:val="005343B2"/>
    <w:rsid w:val="005355A1"/>
    <w:rsid w:val="00537D98"/>
    <w:rsid w:val="00537DFF"/>
    <w:rsid w:val="00540E96"/>
    <w:rsid w:val="00540F9D"/>
    <w:rsid w:val="00544358"/>
    <w:rsid w:val="00544A3F"/>
    <w:rsid w:val="00545026"/>
    <w:rsid w:val="00546C13"/>
    <w:rsid w:val="005476F0"/>
    <w:rsid w:val="00547A25"/>
    <w:rsid w:val="0055045B"/>
    <w:rsid w:val="00550B8B"/>
    <w:rsid w:val="005518A1"/>
    <w:rsid w:val="00551D26"/>
    <w:rsid w:val="00551F59"/>
    <w:rsid w:val="0055340F"/>
    <w:rsid w:val="00555B62"/>
    <w:rsid w:val="00555E33"/>
    <w:rsid w:val="00556F9B"/>
    <w:rsid w:val="00562375"/>
    <w:rsid w:val="00563A5A"/>
    <w:rsid w:val="00566502"/>
    <w:rsid w:val="00566EE2"/>
    <w:rsid w:val="005704FB"/>
    <w:rsid w:val="005711D3"/>
    <w:rsid w:val="00571AC1"/>
    <w:rsid w:val="00574D2D"/>
    <w:rsid w:val="005773ED"/>
    <w:rsid w:val="00580121"/>
    <w:rsid w:val="00580B0C"/>
    <w:rsid w:val="005817E4"/>
    <w:rsid w:val="00583605"/>
    <w:rsid w:val="0058580C"/>
    <w:rsid w:val="00585A5E"/>
    <w:rsid w:val="00586B6F"/>
    <w:rsid w:val="005875C6"/>
    <w:rsid w:val="00592E8A"/>
    <w:rsid w:val="005A0B13"/>
    <w:rsid w:val="005A442D"/>
    <w:rsid w:val="005A4A1D"/>
    <w:rsid w:val="005A60E3"/>
    <w:rsid w:val="005A6CDB"/>
    <w:rsid w:val="005A7187"/>
    <w:rsid w:val="005A71A2"/>
    <w:rsid w:val="005B01A1"/>
    <w:rsid w:val="005B0B37"/>
    <w:rsid w:val="005B7402"/>
    <w:rsid w:val="005C2C58"/>
    <w:rsid w:val="005C3713"/>
    <w:rsid w:val="005C5586"/>
    <w:rsid w:val="005C5A33"/>
    <w:rsid w:val="005C7760"/>
    <w:rsid w:val="005C7C81"/>
    <w:rsid w:val="005D0FC0"/>
    <w:rsid w:val="005D2EE5"/>
    <w:rsid w:val="005D4624"/>
    <w:rsid w:val="005D4A42"/>
    <w:rsid w:val="005D5176"/>
    <w:rsid w:val="005D548B"/>
    <w:rsid w:val="005D6C5B"/>
    <w:rsid w:val="005D6D0D"/>
    <w:rsid w:val="005E2091"/>
    <w:rsid w:val="005E3537"/>
    <w:rsid w:val="005E5EC9"/>
    <w:rsid w:val="005E7777"/>
    <w:rsid w:val="005F23CA"/>
    <w:rsid w:val="005F31E9"/>
    <w:rsid w:val="005F5CA7"/>
    <w:rsid w:val="005F695A"/>
    <w:rsid w:val="005F711C"/>
    <w:rsid w:val="0060037E"/>
    <w:rsid w:val="006007A9"/>
    <w:rsid w:val="006024B8"/>
    <w:rsid w:val="0060294E"/>
    <w:rsid w:val="00604515"/>
    <w:rsid w:val="0060530B"/>
    <w:rsid w:val="00606B0A"/>
    <w:rsid w:val="00607323"/>
    <w:rsid w:val="0060788C"/>
    <w:rsid w:val="006079E1"/>
    <w:rsid w:val="006134D7"/>
    <w:rsid w:val="006144E5"/>
    <w:rsid w:val="00617EB7"/>
    <w:rsid w:val="006221EC"/>
    <w:rsid w:val="00623401"/>
    <w:rsid w:val="00624176"/>
    <w:rsid w:val="00624C13"/>
    <w:rsid w:val="00627E9F"/>
    <w:rsid w:val="00630286"/>
    <w:rsid w:val="00630404"/>
    <w:rsid w:val="0063167B"/>
    <w:rsid w:val="00631E71"/>
    <w:rsid w:val="00632F1E"/>
    <w:rsid w:val="00633492"/>
    <w:rsid w:val="006342AC"/>
    <w:rsid w:val="0063475A"/>
    <w:rsid w:val="006349B3"/>
    <w:rsid w:val="00635088"/>
    <w:rsid w:val="00640F11"/>
    <w:rsid w:val="00641847"/>
    <w:rsid w:val="00641EFE"/>
    <w:rsid w:val="006420BC"/>
    <w:rsid w:val="00644926"/>
    <w:rsid w:val="006457FF"/>
    <w:rsid w:val="006474CB"/>
    <w:rsid w:val="00647539"/>
    <w:rsid w:val="00647B80"/>
    <w:rsid w:val="00651267"/>
    <w:rsid w:val="00651B67"/>
    <w:rsid w:val="00652697"/>
    <w:rsid w:val="00652DCF"/>
    <w:rsid w:val="006562A7"/>
    <w:rsid w:val="0065782A"/>
    <w:rsid w:val="00664552"/>
    <w:rsid w:val="00664DDE"/>
    <w:rsid w:val="006655A7"/>
    <w:rsid w:val="00666D28"/>
    <w:rsid w:val="00670011"/>
    <w:rsid w:val="0067373B"/>
    <w:rsid w:val="00673745"/>
    <w:rsid w:val="00676444"/>
    <w:rsid w:val="0067707C"/>
    <w:rsid w:val="006776F6"/>
    <w:rsid w:val="0067797E"/>
    <w:rsid w:val="00680F6A"/>
    <w:rsid w:val="00681CEE"/>
    <w:rsid w:val="006823F1"/>
    <w:rsid w:val="00685DF9"/>
    <w:rsid w:val="006868D2"/>
    <w:rsid w:val="0068779D"/>
    <w:rsid w:val="00687E7C"/>
    <w:rsid w:val="00693E53"/>
    <w:rsid w:val="00693E94"/>
    <w:rsid w:val="0069485A"/>
    <w:rsid w:val="00695364"/>
    <w:rsid w:val="00695592"/>
    <w:rsid w:val="0069605D"/>
    <w:rsid w:val="00696E7F"/>
    <w:rsid w:val="0069760B"/>
    <w:rsid w:val="006A1359"/>
    <w:rsid w:val="006A23F6"/>
    <w:rsid w:val="006A30FD"/>
    <w:rsid w:val="006A50E4"/>
    <w:rsid w:val="006A5EEF"/>
    <w:rsid w:val="006A6266"/>
    <w:rsid w:val="006A6E1F"/>
    <w:rsid w:val="006B17F7"/>
    <w:rsid w:val="006B1E83"/>
    <w:rsid w:val="006B24D1"/>
    <w:rsid w:val="006B43AA"/>
    <w:rsid w:val="006C15FD"/>
    <w:rsid w:val="006C2A0C"/>
    <w:rsid w:val="006C4854"/>
    <w:rsid w:val="006C4F71"/>
    <w:rsid w:val="006C50B7"/>
    <w:rsid w:val="006C6010"/>
    <w:rsid w:val="006C7759"/>
    <w:rsid w:val="006C7A04"/>
    <w:rsid w:val="006D0270"/>
    <w:rsid w:val="006D2B9B"/>
    <w:rsid w:val="006D534C"/>
    <w:rsid w:val="006D6E53"/>
    <w:rsid w:val="006D6F6D"/>
    <w:rsid w:val="006D7D6E"/>
    <w:rsid w:val="006E0491"/>
    <w:rsid w:val="006E13F6"/>
    <w:rsid w:val="006F1071"/>
    <w:rsid w:val="006F3C01"/>
    <w:rsid w:val="006F4A4A"/>
    <w:rsid w:val="006F6297"/>
    <w:rsid w:val="00702EFD"/>
    <w:rsid w:val="00703E8B"/>
    <w:rsid w:val="00704297"/>
    <w:rsid w:val="00705E4D"/>
    <w:rsid w:val="0070606E"/>
    <w:rsid w:val="007123A8"/>
    <w:rsid w:val="00714ABA"/>
    <w:rsid w:val="007157A5"/>
    <w:rsid w:val="00717568"/>
    <w:rsid w:val="0071769E"/>
    <w:rsid w:val="00717D7B"/>
    <w:rsid w:val="007246E7"/>
    <w:rsid w:val="00725831"/>
    <w:rsid w:val="0072705D"/>
    <w:rsid w:val="007272B4"/>
    <w:rsid w:val="007273CF"/>
    <w:rsid w:val="00727EF4"/>
    <w:rsid w:val="00727F6B"/>
    <w:rsid w:val="007304E0"/>
    <w:rsid w:val="00731990"/>
    <w:rsid w:val="00731D5D"/>
    <w:rsid w:val="00732D7D"/>
    <w:rsid w:val="007330A8"/>
    <w:rsid w:val="0073425D"/>
    <w:rsid w:val="007356EA"/>
    <w:rsid w:val="007361EA"/>
    <w:rsid w:val="007365CB"/>
    <w:rsid w:val="00736B17"/>
    <w:rsid w:val="00736C3E"/>
    <w:rsid w:val="007408FD"/>
    <w:rsid w:val="00741371"/>
    <w:rsid w:val="00742969"/>
    <w:rsid w:val="00743D45"/>
    <w:rsid w:val="00744954"/>
    <w:rsid w:val="007449EE"/>
    <w:rsid w:val="0074584E"/>
    <w:rsid w:val="00746362"/>
    <w:rsid w:val="00746BEB"/>
    <w:rsid w:val="0074785F"/>
    <w:rsid w:val="00750607"/>
    <w:rsid w:val="00751534"/>
    <w:rsid w:val="00753CEC"/>
    <w:rsid w:val="00753F6D"/>
    <w:rsid w:val="0075447A"/>
    <w:rsid w:val="007545B4"/>
    <w:rsid w:val="00757CAA"/>
    <w:rsid w:val="007607ED"/>
    <w:rsid w:val="007615F7"/>
    <w:rsid w:val="00762B35"/>
    <w:rsid w:val="00763114"/>
    <w:rsid w:val="0076350A"/>
    <w:rsid w:val="00764CB7"/>
    <w:rsid w:val="00766459"/>
    <w:rsid w:val="00772552"/>
    <w:rsid w:val="00772764"/>
    <w:rsid w:val="007741FC"/>
    <w:rsid w:val="00775AC7"/>
    <w:rsid w:val="007768D3"/>
    <w:rsid w:val="007771D8"/>
    <w:rsid w:val="007775C1"/>
    <w:rsid w:val="00777C36"/>
    <w:rsid w:val="00780EE3"/>
    <w:rsid w:val="00781B0C"/>
    <w:rsid w:val="00785803"/>
    <w:rsid w:val="00785B01"/>
    <w:rsid w:val="007869C0"/>
    <w:rsid w:val="00786F61"/>
    <w:rsid w:val="0078761A"/>
    <w:rsid w:val="0079047F"/>
    <w:rsid w:val="00792D59"/>
    <w:rsid w:val="00793EAB"/>
    <w:rsid w:val="00793ECD"/>
    <w:rsid w:val="00794604"/>
    <w:rsid w:val="0079505D"/>
    <w:rsid w:val="00797029"/>
    <w:rsid w:val="00797CC0"/>
    <w:rsid w:val="007A13E4"/>
    <w:rsid w:val="007A1AA8"/>
    <w:rsid w:val="007A4566"/>
    <w:rsid w:val="007A556B"/>
    <w:rsid w:val="007A61D8"/>
    <w:rsid w:val="007A6A8E"/>
    <w:rsid w:val="007B1CCE"/>
    <w:rsid w:val="007B2249"/>
    <w:rsid w:val="007B2709"/>
    <w:rsid w:val="007B602F"/>
    <w:rsid w:val="007B64E5"/>
    <w:rsid w:val="007B6DC9"/>
    <w:rsid w:val="007C4B76"/>
    <w:rsid w:val="007C60DF"/>
    <w:rsid w:val="007C7CDA"/>
    <w:rsid w:val="007D00E2"/>
    <w:rsid w:val="007D2478"/>
    <w:rsid w:val="007D39A4"/>
    <w:rsid w:val="007D484B"/>
    <w:rsid w:val="007D6ECE"/>
    <w:rsid w:val="007E357D"/>
    <w:rsid w:val="007E36C9"/>
    <w:rsid w:val="007E4402"/>
    <w:rsid w:val="007E452B"/>
    <w:rsid w:val="007E6254"/>
    <w:rsid w:val="007E71CB"/>
    <w:rsid w:val="007E7432"/>
    <w:rsid w:val="007F0345"/>
    <w:rsid w:val="007F071E"/>
    <w:rsid w:val="007F1D41"/>
    <w:rsid w:val="007F1F8E"/>
    <w:rsid w:val="007F5319"/>
    <w:rsid w:val="007F5BCE"/>
    <w:rsid w:val="007F72B2"/>
    <w:rsid w:val="00800EDE"/>
    <w:rsid w:val="00801297"/>
    <w:rsid w:val="00802F69"/>
    <w:rsid w:val="00806636"/>
    <w:rsid w:val="00807767"/>
    <w:rsid w:val="008105A3"/>
    <w:rsid w:val="00812219"/>
    <w:rsid w:val="0081335E"/>
    <w:rsid w:val="00813712"/>
    <w:rsid w:val="008149C4"/>
    <w:rsid w:val="00816174"/>
    <w:rsid w:val="008214B2"/>
    <w:rsid w:val="00821984"/>
    <w:rsid w:val="00822D91"/>
    <w:rsid w:val="00823136"/>
    <w:rsid w:val="008240F4"/>
    <w:rsid w:val="0082447D"/>
    <w:rsid w:val="0082556B"/>
    <w:rsid w:val="00827C2A"/>
    <w:rsid w:val="0083100C"/>
    <w:rsid w:val="00832094"/>
    <w:rsid w:val="00833D31"/>
    <w:rsid w:val="008369EB"/>
    <w:rsid w:val="00836EB9"/>
    <w:rsid w:val="0084087C"/>
    <w:rsid w:val="0084093C"/>
    <w:rsid w:val="00843202"/>
    <w:rsid w:val="008463F6"/>
    <w:rsid w:val="00847875"/>
    <w:rsid w:val="00850317"/>
    <w:rsid w:val="00850B9A"/>
    <w:rsid w:val="00852F3A"/>
    <w:rsid w:val="008532F1"/>
    <w:rsid w:val="008539A4"/>
    <w:rsid w:val="00854205"/>
    <w:rsid w:val="008557C0"/>
    <w:rsid w:val="008578DD"/>
    <w:rsid w:val="0086368D"/>
    <w:rsid w:val="00863FDF"/>
    <w:rsid w:val="0086529D"/>
    <w:rsid w:val="0086582D"/>
    <w:rsid w:val="00871E60"/>
    <w:rsid w:val="00873BBF"/>
    <w:rsid w:val="00876AB6"/>
    <w:rsid w:val="0088101E"/>
    <w:rsid w:val="008832E3"/>
    <w:rsid w:val="00884771"/>
    <w:rsid w:val="00886166"/>
    <w:rsid w:val="00886975"/>
    <w:rsid w:val="0089099D"/>
    <w:rsid w:val="00892893"/>
    <w:rsid w:val="00894A7C"/>
    <w:rsid w:val="008A30B1"/>
    <w:rsid w:val="008A3ED6"/>
    <w:rsid w:val="008A47FE"/>
    <w:rsid w:val="008B083E"/>
    <w:rsid w:val="008B1E7B"/>
    <w:rsid w:val="008B3C9F"/>
    <w:rsid w:val="008B47CF"/>
    <w:rsid w:val="008B7281"/>
    <w:rsid w:val="008C04FD"/>
    <w:rsid w:val="008C2AF1"/>
    <w:rsid w:val="008C312E"/>
    <w:rsid w:val="008C4122"/>
    <w:rsid w:val="008C41F8"/>
    <w:rsid w:val="008C562C"/>
    <w:rsid w:val="008C57DF"/>
    <w:rsid w:val="008C5B58"/>
    <w:rsid w:val="008C684A"/>
    <w:rsid w:val="008C69E5"/>
    <w:rsid w:val="008C7F05"/>
    <w:rsid w:val="008D155A"/>
    <w:rsid w:val="008D1CFD"/>
    <w:rsid w:val="008D25E1"/>
    <w:rsid w:val="008D2787"/>
    <w:rsid w:val="008D2DCC"/>
    <w:rsid w:val="008D36F0"/>
    <w:rsid w:val="008D3F58"/>
    <w:rsid w:val="008D5480"/>
    <w:rsid w:val="008D7864"/>
    <w:rsid w:val="008E05FF"/>
    <w:rsid w:val="008E2EBA"/>
    <w:rsid w:val="008E310C"/>
    <w:rsid w:val="008E39C4"/>
    <w:rsid w:val="008E45E1"/>
    <w:rsid w:val="008E4F90"/>
    <w:rsid w:val="008E57AF"/>
    <w:rsid w:val="008E5A33"/>
    <w:rsid w:val="008E77D4"/>
    <w:rsid w:val="008F0629"/>
    <w:rsid w:val="008F0935"/>
    <w:rsid w:val="008F16F3"/>
    <w:rsid w:val="008F1741"/>
    <w:rsid w:val="008F2B8F"/>
    <w:rsid w:val="008F6051"/>
    <w:rsid w:val="008F613B"/>
    <w:rsid w:val="008F61E0"/>
    <w:rsid w:val="008F7EE8"/>
    <w:rsid w:val="00901B41"/>
    <w:rsid w:val="00903014"/>
    <w:rsid w:val="009032A8"/>
    <w:rsid w:val="009040A3"/>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1641"/>
    <w:rsid w:val="00931AF0"/>
    <w:rsid w:val="00932ED8"/>
    <w:rsid w:val="009350AE"/>
    <w:rsid w:val="0094086E"/>
    <w:rsid w:val="00941119"/>
    <w:rsid w:val="009424FA"/>
    <w:rsid w:val="00942678"/>
    <w:rsid w:val="00942749"/>
    <w:rsid w:val="00942898"/>
    <w:rsid w:val="0094606A"/>
    <w:rsid w:val="009475C4"/>
    <w:rsid w:val="00947662"/>
    <w:rsid w:val="00947C84"/>
    <w:rsid w:val="009509AA"/>
    <w:rsid w:val="00954005"/>
    <w:rsid w:val="0095658B"/>
    <w:rsid w:val="009567C9"/>
    <w:rsid w:val="00956AC5"/>
    <w:rsid w:val="009577DC"/>
    <w:rsid w:val="00963D78"/>
    <w:rsid w:val="009669A1"/>
    <w:rsid w:val="00967EB2"/>
    <w:rsid w:val="00970A40"/>
    <w:rsid w:val="00971695"/>
    <w:rsid w:val="00975DE4"/>
    <w:rsid w:val="009773B2"/>
    <w:rsid w:val="0097751D"/>
    <w:rsid w:val="00981DE9"/>
    <w:rsid w:val="009849A6"/>
    <w:rsid w:val="00985D0F"/>
    <w:rsid w:val="009865C0"/>
    <w:rsid w:val="00986C4F"/>
    <w:rsid w:val="00987128"/>
    <w:rsid w:val="00993188"/>
    <w:rsid w:val="00993709"/>
    <w:rsid w:val="00994474"/>
    <w:rsid w:val="00994903"/>
    <w:rsid w:val="00996A30"/>
    <w:rsid w:val="00996F5A"/>
    <w:rsid w:val="009A0473"/>
    <w:rsid w:val="009A0F66"/>
    <w:rsid w:val="009A1A5D"/>
    <w:rsid w:val="009A22BC"/>
    <w:rsid w:val="009A2D31"/>
    <w:rsid w:val="009A3AAA"/>
    <w:rsid w:val="009A4126"/>
    <w:rsid w:val="009A4A39"/>
    <w:rsid w:val="009A4D3C"/>
    <w:rsid w:val="009A5365"/>
    <w:rsid w:val="009A53F8"/>
    <w:rsid w:val="009A548D"/>
    <w:rsid w:val="009B0422"/>
    <w:rsid w:val="009B42A3"/>
    <w:rsid w:val="009B4C04"/>
    <w:rsid w:val="009B5D06"/>
    <w:rsid w:val="009B605A"/>
    <w:rsid w:val="009C12E8"/>
    <w:rsid w:val="009C160D"/>
    <w:rsid w:val="009C3504"/>
    <w:rsid w:val="009C458D"/>
    <w:rsid w:val="009C500B"/>
    <w:rsid w:val="009C5856"/>
    <w:rsid w:val="009C5B44"/>
    <w:rsid w:val="009C7364"/>
    <w:rsid w:val="009D0491"/>
    <w:rsid w:val="009D09C8"/>
    <w:rsid w:val="009D0A9E"/>
    <w:rsid w:val="009D0EB5"/>
    <w:rsid w:val="009D1DA2"/>
    <w:rsid w:val="009D2098"/>
    <w:rsid w:val="009D7A4B"/>
    <w:rsid w:val="009E00F0"/>
    <w:rsid w:val="009E074B"/>
    <w:rsid w:val="009E1440"/>
    <w:rsid w:val="009E3E1C"/>
    <w:rsid w:val="009E4307"/>
    <w:rsid w:val="009E602E"/>
    <w:rsid w:val="009F0CB1"/>
    <w:rsid w:val="009F2808"/>
    <w:rsid w:val="009F2EEC"/>
    <w:rsid w:val="009F334C"/>
    <w:rsid w:val="00A018DB"/>
    <w:rsid w:val="00A02A12"/>
    <w:rsid w:val="00A0426F"/>
    <w:rsid w:val="00A0449B"/>
    <w:rsid w:val="00A04ADF"/>
    <w:rsid w:val="00A05DE8"/>
    <w:rsid w:val="00A06F09"/>
    <w:rsid w:val="00A076C0"/>
    <w:rsid w:val="00A115D6"/>
    <w:rsid w:val="00A129C0"/>
    <w:rsid w:val="00A1356D"/>
    <w:rsid w:val="00A13AD4"/>
    <w:rsid w:val="00A142A3"/>
    <w:rsid w:val="00A1531A"/>
    <w:rsid w:val="00A16F24"/>
    <w:rsid w:val="00A17529"/>
    <w:rsid w:val="00A21887"/>
    <w:rsid w:val="00A23670"/>
    <w:rsid w:val="00A259C7"/>
    <w:rsid w:val="00A264F1"/>
    <w:rsid w:val="00A26CB8"/>
    <w:rsid w:val="00A26E0F"/>
    <w:rsid w:val="00A312D3"/>
    <w:rsid w:val="00A31323"/>
    <w:rsid w:val="00A31AE5"/>
    <w:rsid w:val="00A3313B"/>
    <w:rsid w:val="00A368C9"/>
    <w:rsid w:val="00A36C92"/>
    <w:rsid w:val="00A375AE"/>
    <w:rsid w:val="00A43328"/>
    <w:rsid w:val="00A452D9"/>
    <w:rsid w:val="00A525C8"/>
    <w:rsid w:val="00A52A17"/>
    <w:rsid w:val="00A53AF0"/>
    <w:rsid w:val="00A54440"/>
    <w:rsid w:val="00A547DA"/>
    <w:rsid w:val="00A554BC"/>
    <w:rsid w:val="00A55D6C"/>
    <w:rsid w:val="00A560A7"/>
    <w:rsid w:val="00A62671"/>
    <w:rsid w:val="00A62D23"/>
    <w:rsid w:val="00A631BE"/>
    <w:rsid w:val="00A64949"/>
    <w:rsid w:val="00A67026"/>
    <w:rsid w:val="00A671FB"/>
    <w:rsid w:val="00A679FD"/>
    <w:rsid w:val="00A70DEE"/>
    <w:rsid w:val="00A70F94"/>
    <w:rsid w:val="00A7192F"/>
    <w:rsid w:val="00A75D1A"/>
    <w:rsid w:val="00A7782C"/>
    <w:rsid w:val="00A807BC"/>
    <w:rsid w:val="00A84906"/>
    <w:rsid w:val="00A904CE"/>
    <w:rsid w:val="00A906FE"/>
    <w:rsid w:val="00A90A18"/>
    <w:rsid w:val="00A90F09"/>
    <w:rsid w:val="00A92DA7"/>
    <w:rsid w:val="00A93362"/>
    <w:rsid w:val="00A94320"/>
    <w:rsid w:val="00A947A2"/>
    <w:rsid w:val="00A94BEE"/>
    <w:rsid w:val="00A94F67"/>
    <w:rsid w:val="00A96395"/>
    <w:rsid w:val="00A9714D"/>
    <w:rsid w:val="00A97C9D"/>
    <w:rsid w:val="00AA0916"/>
    <w:rsid w:val="00AA1428"/>
    <w:rsid w:val="00AA223F"/>
    <w:rsid w:val="00AA3428"/>
    <w:rsid w:val="00AA4195"/>
    <w:rsid w:val="00AB4F65"/>
    <w:rsid w:val="00AB55B5"/>
    <w:rsid w:val="00AC0010"/>
    <w:rsid w:val="00AC037E"/>
    <w:rsid w:val="00AC096A"/>
    <w:rsid w:val="00AC0A02"/>
    <w:rsid w:val="00AC0DFC"/>
    <w:rsid w:val="00AC124D"/>
    <w:rsid w:val="00AC1549"/>
    <w:rsid w:val="00AC5A2F"/>
    <w:rsid w:val="00AC63E1"/>
    <w:rsid w:val="00AC721F"/>
    <w:rsid w:val="00AD1546"/>
    <w:rsid w:val="00AD1A22"/>
    <w:rsid w:val="00AD2A47"/>
    <w:rsid w:val="00AD3299"/>
    <w:rsid w:val="00AD3A2F"/>
    <w:rsid w:val="00AD3AF6"/>
    <w:rsid w:val="00AD3E87"/>
    <w:rsid w:val="00AD5F3F"/>
    <w:rsid w:val="00AE08E4"/>
    <w:rsid w:val="00AE0BA1"/>
    <w:rsid w:val="00AE141C"/>
    <w:rsid w:val="00AE14BE"/>
    <w:rsid w:val="00AE1709"/>
    <w:rsid w:val="00AE323A"/>
    <w:rsid w:val="00AE3B3A"/>
    <w:rsid w:val="00AE4430"/>
    <w:rsid w:val="00AE5BAE"/>
    <w:rsid w:val="00AE5C63"/>
    <w:rsid w:val="00AE7A60"/>
    <w:rsid w:val="00AF22D3"/>
    <w:rsid w:val="00AF232C"/>
    <w:rsid w:val="00AF2EC2"/>
    <w:rsid w:val="00AF2FD4"/>
    <w:rsid w:val="00AF4505"/>
    <w:rsid w:val="00AF4781"/>
    <w:rsid w:val="00AF5154"/>
    <w:rsid w:val="00AF5E88"/>
    <w:rsid w:val="00AF605B"/>
    <w:rsid w:val="00B005B3"/>
    <w:rsid w:val="00B015D7"/>
    <w:rsid w:val="00B01653"/>
    <w:rsid w:val="00B01864"/>
    <w:rsid w:val="00B01C33"/>
    <w:rsid w:val="00B03535"/>
    <w:rsid w:val="00B03731"/>
    <w:rsid w:val="00B03FCD"/>
    <w:rsid w:val="00B04556"/>
    <w:rsid w:val="00B052A4"/>
    <w:rsid w:val="00B0680E"/>
    <w:rsid w:val="00B07F1E"/>
    <w:rsid w:val="00B10B1D"/>
    <w:rsid w:val="00B1324E"/>
    <w:rsid w:val="00B133B6"/>
    <w:rsid w:val="00B1553E"/>
    <w:rsid w:val="00B200AC"/>
    <w:rsid w:val="00B208B8"/>
    <w:rsid w:val="00B20A3D"/>
    <w:rsid w:val="00B22B2D"/>
    <w:rsid w:val="00B2343B"/>
    <w:rsid w:val="00B24BB1"/>
    <w:rsid w:val="00B279F6"/>
    <w:rsid w:val="00B332E4"/>
    <w:rsid w:val="00B37C26"/>
    <w:rsid w:val="00B40E31"/>
    <w:rsid w:val="00B4131D"/>
    <w:rsid w:val="00B415DE"/>
    <w:rsid w:val="00B42FDE"/>
    <w:rsid w:val="00B44DD3"/>
    <w:rsid w:val="00B44DDF"/>
    <w:rsid w:val="00B44E2C"/>
    <w:rsid w:val="00B463C2"/>
    <w:rsid w:val="00B511D5"/>
    <w:rsid w:val="00B546EF"/>
    <w:rsid w:val="00B564C7"/>
    <w:rsid w:val="00B57C60"/>
    <w:rsid w:val="00B60D26"/>
    <w:rsid w:val="00B6329D"/>
    <w:rsid w:val="00B63566"/>
    <w:rsid w:val="00B63B1C"/>
    <w:rsid w:val="00B64377"/>
    <w:rsid w:val="00B645C9"/>
    <w:rsid w:val="00B6795F"/>
    <w:rsid w:val="00B72DA0"/>
    <w:rsid w:val="00B7322D"/>
    <w:rsid w:val="00B759E7"/>
    <w:rsid w:val="00B81D83"/>
    <w:rsid w:val="00B81FE4"/>
    <w:rsid w:val="00B834A2"/>
    <w:rsid w:val="00B84627"/>
    <w:rsid w:val="00B86A66"/>
    <w:rsid w:val="00B875F0"/>
    <w:rsid w:val="00B90668"/>
    <w:rsid w:val="00B90ECA"/>
    <w:rsid w:val="00B9377C"/>
    <w:rsid w:val="00B94C6E"/>
    <w:rsid w:val="00B95D83"/>
    <w:rsid w:val="00B96F47"/>
    <w:rsid w:val="00BA0515"/>
    <w:rsid w:val="00BA0997"/>
    <w:rsid w:val="00BA1714"/>
    <w:rsid w:val="00BB078D"/>
    <w:rsid w:val="00BB10F9"/>
    <w:rsid w:val="00BB1B61"/>
    <w:rsid w:val="00BB22E0"/>
    <w:rsid w:val="00BB28E7"/>
    <w:rsid w:val="00BB3EE8"/>
    <w:rsid w:val="00BB6C93"/>
    <w:rsid w:val="00BB7E1D"/>
    <w:rsid w:val="00BC0C20"/>
    <w:rsid w:val="00BC0F90"/>
    <w:rsid w:val="00BC2F85"/>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2B71"/>
    <w:rsid w:val="00BE302C"/>
    <w:rsid w:val="00BE34EF"/>
    <w:rsid w:val="00BE5CA9"/>
    <w:rsid w:val="00BF0669"/>
    <w:rsid w:val="00BF2D65"/>
    <w:rsid w:val="00BF3D97"/>
    <w:rsid w:val="00BF5BD7"/>
    <w:rsid w:val="00BF7590"/>
    <w:rsid w:val="00C00C1C"/>
    <w:rsid w:val="00C03548"/>
    <w:rsid w:val="00C03CC5"/>
    <w:rsid w:val="00C03D5F"/>
    <w:rsid w:val="00C04281"/>
    <w:rsid w:val="00C0437A"/>
    <w:rsid w:val="00C04E33"/>
    <w:rsid w:val="00C04FE7"/>
    <w:rsid w:val="00C06984"/>
    <w:rsid w:val="00C10456"/>
    <w:rsid w:val="00C10B3C"/>
    <w:rsid w:val="00C12AC1"/>
    <w:rsid w:val="00C17836"/>
    <w:rsid w:val="00C27C60"/>
    <w:rsid w:val="00C32A02"/>
    <w:rsid w:val="00C33403"/>
    <w:rsid w:val="00C36923"/>
    <w:rsid w:val="00C370A0"/>
    <w:rsid w:val="00C3730A"/>
    <w:rsid w:val="00C37E3A"/>
    <w:rsid w:val="00C40826"/>
    <w:rsid w:val="00C408BB"/>
    <w:rsid w:val="00C40F8C"/>
    <w:rsid w:val="00C468BB"/>
    <w:rsid w:val="00C47792"/>
    <w:rsid w:val="00C479DD"/>
    <w:rsid w:val="00C50DA4"/>
    <w:rsid w:val="00C51049"/>
    <w:rsid w:val="00C51804"/>
    <w:rsid w:val="00C5287A"/>
    <w:rsid w:val="00C52F05"/>
    <w:rsid w:val="00C5318F"/>
    <w:rsid w:val="00C55255"/>
    <w:rsid w:val="00C56770"/>
    <w:rsid w:val="00C60574"/>
    <w:rsid w:val="00C60EA0"/>
    <w:rsid w:val="00C621C6"/>
    <w:rsid w:val="00C678DB"/>
    <w:rsid w:val="00C72665"/>
    <w:rsid w:val="00C736F9"/>
    <w:rsid w:val="00C75365"/>
    <w:rsid w:val="00C76ABB"/>
    <w:rsid w:val="00C77C4C"/>
    <w:rsid w:val="00C8183F"/>
    <w:rsid w:val="00C82D1C"/>
    <w:rsid w:val="00C90061"/>
    <w:rsid w:val="00C901D6"/>
    <w:rsid w:val="00C9049F"/>
    <w:rsid w:val="00C91DFF"/>
    <w:rsid w:val="00C91FD1"/>
    <w:rsid w:val="00C93C45"/>
    <w:rsid w:val="00C945B9"/>
    <w:rsid w:val="00C95E3D"/>
    <w:rsid w:val="00CA0C40"/>
    <w:rsid w:val="00CA172C"/>
    <w:rsid w:val="00CA2574"/>
    <w:rsid w:val="00CA270D"/>
    <w:rsid w:val="00CA2B8A"/>
    <w:rsid w:val="00CA2C6A"/>
    <w:rsid w:val="00CA4013"/>
    <w:rsid w:val="00CA7C1B"/>
    <w:rsid w:val="00CB372A"/>
    <w:rsid w:val="00CB5CD2"/>
    <w:rsid w:val="00CB67FD"/>
    <w:rsid w:val="00CB71DF"/>
    <w:rsid w:val="00CC1B94"/>
    <w:rsid w:val="00CC2358"/>
    <w:rsid w:val="00CC4AF8"/>
    <w:rsid w:val="00CC5D98"/>
    <w:rsid w:val="00CD1A14"/>
    <w:rsid w:val="00CD693F"/>
    <w:rsid w:val="00CD7F7D"/>
    <w:rsid w:val="00CE06F0"/>
    <w:rsid w:val="00CE0DBC"/>
    <w:rsid w:val="00CE1E41"/>
    <w:rsid w:val="00CE3DEC"/>
    <w:rsid w:val="00CE4D37"/>
    <w:rsid w:val="00CE6654"/>
    <w:rsid w:val="00CE78DF"/>
    <w:rsid w:val="00CE7D23"/>
    <w:rsid w:val="00CF1A83"/>
    <w:rsid w:val="00CF1B5C"/>
    <w:rsid w:val="00CF26DF"/>
    <w:rsid w:val="00CF3135"/>
    <w:rsid w:val="00CF39B9"/>
    <w:rsid w:val="00CF46D6"/>
    <w:rsid w:val="00CF5999"/>
    <w:rsid w:val="00CF62BE"/>
    <w:rsid w:val="00CF694E"/>
    <w:rsid w:val="00D00146"/>
    <w:rsid w:val="00D0175E"/>
    <w:rsid w:val="00D027E9"/>
    <w:rsid w:val="00D0570E"/>
    <w:rsid w:val="00D066E8"/>
    <w:rsid w:val="00D07030"/>
    <w:rsid w:val="00D07067"/>
    <w:rsid w:val="00D07915"/>
    <w:rsid w:val="00D10904"/>
    <w:rsid w:val="00D10CE9"/>
    <w:rsid w:val="00D1106B"/>
    <w:rsid w:val="00D17CD6"/>
    <w:rsid w:val="00D20EAD"/>
    <w:rsid w:val="00D21259"/>
    <w:rsid w:val="00D218A5"/>
    <w:rsid w:val="00D23911"/>
    <w:rsid w:val="00D23A55"/>
    <w:rsid w:val="00D25385"/>
    <w:rsid w:val="00D26289"/>
    <w:rsid w:val="00D2664C"/>
    <w:rsid w:val="00D27619"/>
    <w:rsid w:val="00D30D55"/>
    <w:rsid w:val="00D33F3A"/>
    <w:rsid w:val="00D34A34"/>
    <w:rsid w:val="00D34DC6"/>
    <w:rsid w:val="00D34F5A"/>
    <w:rsid w:val="00D35623"/>
    <w:rsid w:val="00D35D21"/>
    <w:rsid w:val="00D40DFF"/>
    <w:rsid w:val="00D44066"/>
    <w:rsid w:val="00D446EC"/>
    <w:rsid w:val="00D45FF0"/>
    <w:rsid w:val="00D53592"/>
    <w:rsid w:val="00D54ACB"/>
    <w:rsid w:val="00D5598F"/>
    <w:rsid w:val="00D55E8F"/>
    <w:rsid w:val="00D572C0"/>
    <w:rsid w:val="00D575C0"/>
    <w:rsid w:val="00D5761C"/>
    <w:rsid w:val="00D57E67"/>
    <w:rsid w:val="00D60E91"/>
    <w:rsid w:val="00D61354"/>
    <w:rsid w:val="00D63FCA"/>
    <w:rsid w:val="00D669EF"/>
    <w:rsid w:val="00D7068A"/>
    <w:rsid w:val="00D70BDD"/>
    <w:rsid w:val="00D7248C"/>
    <w:rsid w:val="00D74307"/>
    <w:rsid w:val="00D74B89"/>
    <w:rsid w:val="00D75076"/>
    <w:rsid w:val="00D77162"/>
    <w:rsid w:val="00D803D9"/>
    <w:rsid w:val="00D81332"/>
    <w:rsid w:val="00D8261E"/>
    <w:rsid w:val="00D877FB"/>
    <w:rsid w:val="00D901E9"/>
    <w:rsid w:val="00D911D4"/>
    <w:rsid w:val="00D91F20"/>
    <w:rsid w:val="00D95065"/>
    <w:rsid w:val="00D95F2F"/>
    <w:rsid w:val="00D97035"/>
    <w:rsid w:val="00DA0053"/>
    <w:rsid w:val="00DA40DA"/>
    <w:rsid w:val="00DA4D74"/>
    <w:rsid w:val="00DA50B2"/>
    <w:rsid w:val="00DA6580"/>
    <w:rsid w:val="00DA6899"/>
    <w:rsid w:val="00DA759F"/>
    <w:rsid w:val="00DB42F6"/>
    <w:rsid w:val="00DB5349"/>
    <w:rsid w:val="00DB5783"/>
    <w:rsid w:val="00DB6692"/>
    <w:rsid w:val="00DB73CD"/>
    <w:rsid w:val="00DB748A"/>
    <w:rsid w:val="00DB7F2D"/>
    <w:rsid w:val="00DC01AE"/>
    <w:rsid w:val="00DC04A5"/>
    <w:rsid w:val="00DC0F1E"/>
    <w:rsid w:val="00DC1A88"/>
    <w:rsid w:val="00DC240D"/>
    <w:rsid w:val="00DC331E"/>
    <w:rsid w:val="00DC5BB4"/>
    <w:rsid w:val="00DD2338"/>
    <w:rsid w:val="00DD5E6A"/>
    <w:rsid w:val="00DE0AC0"/>
    <w:rsid w:val="00DE1222"/>
    <w:rsid w:val="00DE12E1"/>
    <w:rsid w:val="00DE1874"/>
    <w:rsid w:val="00DE41B5"/>
    <w:rsid w:val="00DE5860"/>
    <w:rsid w:val="00DF24B7"/>
    <w:rsid w:val="00DF4955"/>
    <w:rsid w:val="00DF51B5"/>
    <w:rsid w:val="00DF6D68"/>
    <w:rsid w:val="00E005DA"/>
    <w:rsid w:val="00E02FF2"/>
    <w:rsid w:val="00E0398E"/>
    <w:rsid w:val="00E0483E"/>
    <w:rsid w:val="00E04C34"/>
    <w:rsid w:val="00E0529F"/>
    <w:rsid w:val="00E05BA3"/>
    <w:rsid w:val="00E10E26"/>
    <w:rsid w:val="00E12F61"/>
    <w:rsid w:val="00E1671C"/>
    <w:rsid w:val="00E16AE9"/>
    <w:rsid w:val="00E21804"/>
    <w:rsid w:val="00E23BBE"/>
    <w:rsid w:val="00E322B1"/>
    <w:rsid w:val="00E33346"/>
    <w:rsid w:val="00E336A1"/>
    <w:rsid w:val="00E345FE"/>
    <w:rsid w:val="00E34CD8"/>
    <w:rsid w:val="00E358C1"/>
    <w:rsid w:val="00E362B6"/>
    <w:rsid w:val="00E404F4"/>
    <w:rsid w:val="00E405CE"/>
    <w:rsid w:val="00E41697"/>
    <w:rsid w:val="00E41E45"/>
    <w:rsid w:val="00E4316D"/>
    <w:rsid w:val="00E43566"/>
    <w:rsid w:val="00E46039"/>
    <w:rsid w:val="00E47CA4"/>
    <w:rsid w:val="00E50631"/>
    <w:rsid w:val="00E506C2"/>
    <w:rsid w:val="00E54A07"/>
    <w:rsid w:val="00E54DD8"/>
    <w:rsid w:val="00E55E3F"/>
    <w:rsid w:val="00E5649D"/>
    <w:rsid w:val="00E569BD"/>
    <w:rsid w:val="00E56E95"/>
    <w:rsid w:val="00E5742A"/>
    <w:rsid w:val="00E62E16"/>
    <w:rsid w:val="00E63DA1"/>
    <w:rsid w:val="00E65318"/>
    <w:rsid w:val="00E67690"/>
    <w:rsid w:val="00E67B51"/>
    <w:rsid w:val="00E67E78"/>
    <w:rsid w:val="00E71D64"/>
    <w:rsid w:val="00E73261"/>
    <w:rsid w:val="00E74BDD"/>
    <w:rsid w:val="00E76B51"/>
    <w:rsid w:val="00E77A35"/>
    <w:rsid w:val="00E804DB"/>
    <w:rsid w:val="00E8203F"/>
    <w:rsid w:val="00E82E74"/>
    <w:rsid w:val="00E851CC"/>
    <w:rsid w:val="00E870B1"/>
    <w:rsid w:val="00E8711C"/>
    <w:rsid w:val="00E8736F"/>
    <w:rsid w:val="00E87D27"/>
    <w:rsid w:val="00E940F8"/>
    <w:rsid w:val="00E94D32"/>
    <w:rsid w:val="00E97DFF"/>
    <w:rsid w:val="00EA0B18"/>
    <w:rsid w:val="00EA1D0E"/>
    <w:rsid w:val="00EA24A2"/>
    <w:rsid w:val="00EA3067"/>
    <w:rsid w:val="00EA38C5"/>
    <w:rsid w:val="00EA3DE4"/>
    <w:rsid w:val="00EA4C9C"/>
    <w:rsid w:val="00EA5266"/>
    <w:rsid w:val="00EA60D5"/>
    <w:rsid w:val="00EA6A5A"/>
    <w:rsid w:val="00EA74DC"/>
    <w:rsid w:val="00EB0B87"/>
    <w:rsid w:val="00EB2327"/>
    <w:rsid w:val="00EB4637"/>
    <w:rsid w:val="00EB4ED7"/>
    <w:rsid w:val="00EC1B7F"/>
    <w:rsid w:val="00EC1C6F"/>
    <w:rsid w:val="00EC2466"/>
    <w:rsid w:val="00EC4118"/>
    <w:rsid w:val="00EC450F"/>
    <w:rsid w:val="00EC4AE1"/>
    <w:rsid w:val="00ED1C5B"/>
    <w:rsid w:val="00ED1EE7"/>
    <w:rsid w:val="00ED25F7"/>
    <w:rsid w:val="00ED3C34"/>
    <w:rsid w:val="00ED5CBC"/>
    <w:rsid w:val="00ED7BA4"/>
    <w:rsid w:val="00EE2FEF"/>
    <w:rsid w:val="00EE365B"/>
    <w:rsid w:val="00EE4433"/>
    <w:rsid w:val="00EE5330"/>
    <w:rsid w:val="00EE6A36"/>
    <w:rsid w:val="00EF04F2"/>
    <w:rsid w:val="00EF0AF5"/>
    <w:rsid w:val="00EF0E99"/>
    <w:rsid w:val="00EF6054"/>
    <w:rsid w:val="00EF7DB7"/>
    <w:rsid w:val="00F005D7"/>
    <w:rsid w:val="00F0098D"/>
    <w:rsid w:val="00F0182F"/>
    <w:rsid w:val="00F023A1"/>
    <w:rsid w:val="00F05A2A"/>
    <w:rsid w:val="00F06F1C"/>
    <w:rsid w:val="00F13331"/>
    <w:rsid w:val="00F134E9"/>
    <w:rsid w:val="00F146D8"/>
    <w:rsid w:val="00F15BFC"/>
    <w:rsid w:val="00F16056"/>
    <w:rsid w:val="00F168FB"/>
    <w:rsid w:val="00F16B83"/>
    <w:rsid w:val="00F17136"/>
    <w:rsid w:val="00F22FB7"/>
    <w:rsid w:val="00F23BAD"/>
    <w:rsid w:val="00F24ABF"/>
    <w:rsid w:val="00F26A71"/>
    <w:rsid w:val="00F26C42"/>
    <w:rsid w:val="00F30E37"/>
    <w:rsid w:val="00F323D9"/>
    <w:rsid w:val="00F35031"/>
    <w:rsid w:val="00F35409"/>
    <w:rsid w:val="00F36424"/>
    <w:rsid w:val="00F36FC4"/>
    <w:rsid w:val="00F4012B"/>
    <w:rsid w:val="00F428C8"/>
    <w:rsid w:val="00F45AB6"/>
    <w:rsid w:val="00F51F4F"/>
    <w:rsid w:val="00F5217F"/>
    <w:rsid w:val="00F534D2"/>
    <w:rsid w:val="00F54651"/>
    <w:rsid w:val="00F546FC"/>
    <w:rsid w:val="00F54CBF"/>
    <w:rsid w:val="00F5522E"/>
    <w:rsid w:val="00F57506"/>
    <w:rsid w:val="00F61608"/>
    <w:rsid w:val="00F62109"/>
    <w:rsid w:val="00F65198"/>
    <w:rsid w:val="00F66E1E"/>
    <w:rsid w:val="00F67419"/>
    <w:rsid w:val="00F67C58"/>
    <w:rsid w:val="00F7175E"/>
    <w:rsid w:val="00F72B3A"/>
    <w:rsid w:val="00F72D3F"/>
    <w:rsid w:val="00F72DAA"/>
    <w:rsid w:val="00F7348D"/>
    <w:rsid w:val="00F737D6"/>
    <w:rsid w:val="00F748C6"/>
    <w:rsid w:val="00F7549C"/>
    <w:rsid w:val="00F76AC6"/>
    <w:rsid w:val="00F76AF7"/>
    <w:rsid w:val="00F77EF4"/>
    <w:rsid w:val="00F80708"/>
    <w:rsid w:val="00F8097F"/>
    <w:rsid w:val="00F8332B"/>
    <w:rsid w:val="00F8405A"/>
    <w:rsid w:val="00F84307"/>
    <w:rsid w:val="00F84A16"/>
    <w:rsid w:val="00F86170"/>
    <w:rsid w:val="00F874CE"/>
    <w:rsid w:val="00F911B9"/>
    <w:rsid w:val="00F927D5"/>
    <w:rsid w:val="00F92E14"/>
    <w:rsid w:val="00F95D86"/>
    <w:rsid w:val="00F97967"/>
    <w:rsid w:val="00FA0197"/>
    <w:rsid w:val="00FA08DD"/>
    <w:rsid w:val="00FA0D0E"/>
    <w:rsid w:val="00FA1DC3"/>
    <w:rsid w:val="00FA5B8B"/>
    <w:rsid w:val="00FA6A49"/>
    <w:rsid w:val="00FA72B8"/>
    <w:rsid w:val="00FA768D"/>
    <w:rsid w:val="00FA7D9C"/>
    <w:rsid w:val="00FB1DCE"/>
    <w:rsid w:val="00FB51BE"/>
    <w:rsid w:val="00FB5FFF"/>
    <w:rsid w:val="00FB64E5"/>
    <w:rsid w:val="00FC0A19"/>
    <w:rsid w:val="00FC201E"/>
    <w:rsid w:val="00FC433B"/>
    <w:rsid w:val="00FC4A92"/>
    <w:rsid w:val="00FC54DE"/>
    <w:rsid w:val="00FC55CF"/>
    <w:rsid w:val="00FC6CC6"/>
    <w:rsid w:val="00FD13A7"/>
    <w:rsid w:val="00FD37DD"/>
    <w:rsid w:val="00FD47A5"/>
    <w:rsid w:val="00FD6AF8"/>
    <w:rsid w:val="00FE15EA"/>
    <w:rsid w:val="00FE1FF2"/>
    <w:rsid w:val="00FE22F6"/>
    <w:rsid w:val="00FE3B90"/>
    <w:rsid w:val="00FE45CA"/>
    <w:rsid w:val="00FE5FF6"/>
    <w:rsid w:val="00FE667C"/>
    <w:rsid w:val="00FF02E9"/>
    <w:rsid w:val="00FF55B8"/>
    <w:rsid w:val="00FF6FBB"/>
    <w:rsid w:val="00FF7A35"/>
    <w:rsid w:val="00FF7E01"/>
    <w:rsid w:val="62F55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8"/>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styleId="Nierozpoznanawzmianka">
    <w:name w:val="Unresolved Mention"/>
    <w:basedOn w:val="Domylnaczcionkaakapitu"/>
    <w:uiPriority w:val="99"/>
    <w:semiHidden/>
    <w:unhideWhenUsed/>
    <w:rsid w:val="00967EB2"/>
    <w:rPr>
      <w:color w:val="605E5C"/>
      <w:shd w:val="clear" w:color="auto" w:fill="E1DFDD"/>
    </w:rPr>
  </w:style>
  <w:style w:type="paragraph" w:customStyle="1" w:styleId="Default">
    <w:name w:val="Default"/>
    <w:rsid w:val="00C27C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968611">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377923023">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113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 Type="http://schemas.openxmlformats.org/officeDocument/2006/relationships/numbering" Target="numbering.xml"/><Relationship Id="rId15" Type="http://schemas.openxmlformats.org/officeDocument/2006/relationships/hyperlink" Target="https://platformazakupowa.pl/transakcja/896205"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7D895-8E0B-49E7-A652-0862EFDB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32</Pages>
  <Words>15361</Words>
  <Characters>92166</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107313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39</cp:revision>
  <cp:lastPrinted>2024-03-04T07:57:00Z</cp:lastPrinted>
  <dcterms:created xsi:type="dcterms:W3CDTF">2024-02-19T10:31:00Z</dcterms:created>
  <dcterms:modified xsi:type="dcterms:W3CDTF">2024-03-04T08:54:00Z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