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B9B31" w14:textId="4D7BB7BE" w:rsidR="0020799D" w:rsidRPr="002D606E" w:rsidRDefault="0020799D" w:rsidP="002D606E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  <w:b/>
          <w:color w:val="000000"/>
        </w:rPr>
      </w:pPr>
      <w:r w:rsidRPr="00131DDA">
        <w:rPr>
          <w:rFonts w:asciiTheme="majorHAnsi" w:eastAsia="Calibri" w:hAnsiTheme="majorHAnsi" w:cs="Arial"/>
          <w:b/>
        </w:rPr>
        <w:t xml:space="preserve">  </w:t>
      </w:r>
    </w:p>
    <w:p w14:paraId="6B0D7E77" w14:textId="09B15252" w:rsidR="0020799D" w:rsidRDefault="0046251E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BB7EF6">
        <w:rPr>
          <w:rFonts w:ascii="Times New Roman" w:hAnsi="Times New Roman" w:cs="Times New Roman"/>
          <w:b/>
          <w:bCs/>
          <w:lang w:eastAsia="pl-PL"/>
        </w:rPr>
        <w:t xml:space="preserve">Informacja z otwarcia ofert </w:t>
      </w:r>
    </w:p>
    <w:p w14:paraId="72AFD161" w14:textId="77777777" w:rsidR="007F1651" w:rsidRDefault="007F1651" w:rsidP="0020799D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3209B78" w14:textId="5FCC9F1B" w:rsidR="002A70A7" w:rsidRPr="00991788" w:rsidRDefault="007F1651" w:rsidP="008273B5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Zamawiający:</w:t>
      </w:r>
      <w:r w:rsidR="008273B5">
        <w:rPr>
          <w:rFonts w:ascii="Times New Roman" w:hAnsi="Times New Roman"/>
          <w:b/>
          <w:bCs/>
        </w:rPr>
        <w:tab/>
      </w:r>
      <w:r w:rsidR="002A70A7" w:rsidRPr="00991788">
        <w:rPr>
          <w:rFonts w:ascii="Times New Roman" w:hAnsi="Times New Roman"/>
        </w:rPr>
        <w:t>Politechnika Warszawska, 00-661 Warszawa, Plac Politechniki 1</w:t>
      </w:r>
    </w:p>
    <w:p w14:paraId="44F942EE" w14:textId="1EE9F5E7" w:rsidR="002A70A7" w:rsidRPr="004D0376" w:rsidRDefault="002A70A7" w:rsidP="008273B5">
      <w:pPr>
        <w:tabs>
          <w:tab w:val="left" w:pos="2552"/>
        </w:tabs>
        <w:spacing w:after="0" w:line="240" w:lineRule="auto"/>
        <w:ind w:left="2977" w:hanging="2977"/>
        <w:rPr>
          <w:rFonts w:ascii="Times New Roman" w:hAnsi="Times New Roman"/>
        </w:rPr>
      </w:pPr>
      <w:r w:rsidRPr="00991788">
        <w:rPr>
          <w:rFonts w:ascii="Times New Roman" w:hAnsi="Times New Roman"/>
          <w:b/>
          <w:bCs/>
        </w:rPr>
        <w:t>Nr postępowania:</w:t>
      </w:r>
      <w:r w:rsidR="008273B5">
        <w:rPr>
          <w:rFonts w:ascii="Times New Roman" w:hAnsi="Times New Roman"/>
          <w:b/>
          <w:bCs/>
        </w:rPr>
        <w:tab/>
      </w:r>
      <w:r w:rsidR="00BE18B6">
        <w:rPr>
          <w:rFonts w:ascii="Times New Roman" w:hAnsi="Times New Roman"/>
        </w:rPr>
        <w:t>SZPiZ.261.9.2024</w:t>
      </w:r>
    </w:p>
    <w:p w14:paraId="7EC490A5" w14:textId="073E1BAB" w:rsidR="00B0241B" w:rsidRPr="00B0241B" w:rsidRDefault="002A70A7" w:rsidP="009364D2">
      <w:pPr>
        <w:tabs>
          <w:tab w:val="left" w:pos="2552"/>
        </w:tabs>
        <w:spacing w:after="0"/>
        <w:ind w:left="2552" w:hanging="2552"/>
        <w:rPr>
          <w:rFonts w:ascii="Times New Roman" w:hAnsi="Times New Roman" w:cs="Times New Roman"/>
        </w:rPr>
      </w:pPr>
      <w:r w:rsidRPr="00991788">
        <w:rPr>
          <w:rFonts w:ascii="Times New Roman" w:hAnsi="Times New Roman"/>
          <w:b/>
          <w:bCs/>
        </w:rPr>
        <w:t>Nazwa postępowania</w:t>
      </w:r>
      <w:bookmarkStart w:id="0" w:name="_Hlk140757602"/>
      <w:bookmarkStart w:id="1" w:name="_Hlk152063001"/>
      <w:bookmarkStart w:id="2" w:name="_Hlk99102462"/>
      <w:r w:rsidR="008273B5">
        <w:rPr>
          <w:rFonts w:ascii="Times New Roman" w:hAnsi="Times New Roman"/>
          <w:b/>
          <w:bCs/>
        </w:rPr>
        <w:t>:</w:t>
      </w:r>
      <w:r w:rsidR="008273B5">
        <w:rPr>
          <w:rFonts w:ascii="Times New Roman" w:hAnsi="Times New Roman"/>
          <w:b/>
          <w:bCs/>
        </w:rPr>
        <w:tab/>
      </w:r>
      <w:bookmarkEnd w:id="0"/>
      <w:bookmarkEnd w:id="1"/>
      <w:bookmarkEnd w:id="2"/>
      <w:r w:rsidR="009364D2" w:rsidRPr="00930410">
        <w:rPr>
          <w:rFonts w:ascii="Times New Roman" w:hAnsi="Times New Roman" w:cs="Times New Roman"/>
        </w:rPr>
        <w:t>Usługa gastronomiczna, hotelarska, konferencyjna dla uczestników konferencji organizowanej przez Wydział Chemiczny PW</w:t>
      </w:r>
    </w:p>
    <w:p w14:paraId="16C3E49A" w14:textId="1367142D" w:rsidR="009132C4" w:rsidRPr="00991788" w:rsidRDefault="008273B5" w:rsidP="008273B5">
      <w:pPr>
        <w:spacing w:after="0" w:line="240" w:lineRule="auto"/>
        <w:ind w:left="3119" w:hanging="3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/>
        </w:rPr>
        <w:t xml:space="preserve">  </w:t>
      </w:r>
      <w:r w:rsidR="002A70A7" w:rsidRPr="00991788">
        <w:rPr>
          <w:rFonts w:ascii="Times New Roman" w:hAnsi="Times New Roman"/>
          <w:b/>
        </w:rPr>
        <w:t>Tryb udzielenia zamówienia:</w:t>
      </w:r>
      <w:r w:rsidR="002A70A7" w:rsidRPr="00991788">
        <w:rPr>
          <w:rFonts w:ascii="Times New Roman" w:hAnsi="Times New Roman"/>
          <w:b/>
        </w:rPr>
        <w:tab/>
      </w:r>
      <w:r w:rsidR="009132C4">
        <w:rPr>
          <w:rFonts w:ascii="Times New Roman" w:hAnsi="Times New Roman" w:cs="Times New Roman"/>
          <w:bCs/>
        </w:rPr>
        <w:t>tryb podstawowy</w:t>
      </w:r>
      <w:r w:rsidR="009132C4" w:rsidRPr="00991788">
        <w:rPr>
          <w:rFonts w:ascii="Times New Roman" w:hAnsi="Times New Roman" w:cs="Times New Roman"/>
          <w:bCs/>
        </w:rPr>
        <w:t xml:space="preserve"> na podst. art. </w:t>
      </w:r>
      <w:r w:rsidR="009132C4">
        <w:rPr>
          <w:rFonts w:ascii="Times New Roman" w:hAnsi="Times New Roman" w:cs="Times New Roman"/>
          <w:bCs/>
        </w:rPr>
        <w:t xml:space="preserve">275 ust. 1 </w:t>
      </w:r>
      <w:r w:rsidR="009132C4" w:rsidRPr="00991788">
        <w:rPr>
          <w:rFonts w:ascii="Times New Roman" w:hAnsi="Times New Roman" w:cs="Times New Roman"/>
          <w:bCs/>
        </w:rPr>
        <w:t xml:space="preserve"> ustawy  </w:t>
      </w:r>
      <w:r w:rsidR="009132C4" w:rsidRPr="00991788">
        <w:rPr>
          <w:rFonts w:ascii="Times New Roman" w:eastAsia="Calibri" w:hAnsi="Times New Roman" w:cs="Times New Roman"/>
        </w:rPr>
        <w:t xml:space="preserve">z 11 września 2019 r. – Prawo zamówień publicznych </w:t>
      </w:r>
      <w:proofErr w:type="spellStart"/>
      <w:r w:rsidR="009132C4" w:rsidRPr="00991788">
        <w:rPr>
          <w:rFonts w:ascii="Times New Roman" w:eastAsia="Calibri" w:hAnsi="Times New Roman" w:cs="Times New Roman"/>
        </w:rPr>
        <w:t>t.j</w:t>
      </w:r>
      <w:proofErr w:type="spellEnd"/>
      <w:r w:rsidR="009132C4" w:rsidRPr="00991788">
        <w:rPr>
          <w:rFonts w:ascii="Times New Roman" w:eastAsia="Calibri" w:hAnsi="Times New Roman" w:cs="Times New Roman"/>
        </w:rPr>
        <w:t xml:space="preserve">  (Dz.U. z 202</w:t>
      </w:r>
      <w:r w:rsidR="00DA6ECE">
        <w:rPr>
          <w:rFonts w:ascii="Times New Roman" w:eastAsia="Calibri" w:hAnsi="Times New Roman" w:cs="Times New Roman"/>
        </w:rPr>
        <w:t>4</w:t>
      </w:r>
      <w:r w:rsidR="009132C4" w:rsidRPr="00991788">
        <w:rPr>
          <w:rFonts w:ascii="Times New Roman" w:eastAsia="Calibri" w:hAnsi="Times New Roman" w:cs="Times New Roman"/>
        </w:rPr>
        <w:t xml:space="preserve"> poz. </w:t>
      </w:r>
      <w:r w:rsidR="00DA6ECE">
        <w:rPr>
          <w:rFonts w:ascii="Times New Roman" w:eastAsia="Calibri" w:hAnsi="Times New Roman" w:cs="Times New Roman"/>
        </w:rPr>
        <w:t>1305</w:t>
      </w:r>
      <w:r w:rsidR="009132C4" w:rsidRPr="00991788">
        <w:rPr>
          <w:rFonts w:ascii="Times New Roman" w:eastAsia="Calibri" w:hAnsi="Times New Roman" w:cs="Times New Roman"/>
        </w:rPr>
        <w:t>)</w:t>
      </w:r>
      <w:r w:rsidR="009132C4" w:rsidRPr="00991788">
        <w:rPr>
          <w:rFonts w:ascii="Times New Roman" w:hAnsi="Times New Roman" w:cs="Times New Roman"/>
          <w:bCs/>
        </w:rPr>
        <w:t xml:space="preserve"> Prawo Zamówień Publicznych zwanej dalej „ustawą </w:t>
      </w:r>
      <w:proofErr w:type="spellStart"/>
      <w:r w:rsidR="009132C4" w:rsidRPr="00991788">
        <w:rPr>
          <w:rFonts w:ascii="Times New Roman" w:hAnsi="Times New Roman" w:cs="Times New Roman"/>
          <w:bCs/>
        </w:rPr>
        <w:t>Pzp</w:t>
      </w:r>
      <w:proofErr w:type="spellEnd"/>
      <w:r w:rsidR="009132C4" w:rsidRPr="00991788">
        <w:rPr>
          <w:rFonts w:ascii="Times New Roman" w:hAnsi="Times New Roman" w:cs="Times New Roman"/>
          <w:bCs/>
        </w:rPr>
        <w:t>”</w:t>
      </w:r>
    </w:p>
    <w:p w14:paraId="7FB988FF" w14:textId="0B278CC7" w:rsidR="0020799D" w:rsidRPr="00BB7EF6" w:rsidRDefault="0020799D" w:rsidP="002079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AD34A6" w14:textId="03940D7A" w:rsidR="0020799D" w:rsidRPr="00E2576E" w:rsidRDefault="009C2632" w:rsidP="0029287B">
      <w:pPr>
        <w:widowControl w:val="0"/>
        <w:spacing w:after="0" w:line="120" w:lineRule="atLeast"/>
        <w:ind w:firstLine="708"/>
        <w:jc w:val="both"/>
        <w:rPr>
          <w:rFonts w:ascii="Times New Roman" w:eastAsia="Calibri" w:hAnsi="Times New Roman" w:cs="Times New Roman"/>
        </w:rPr>
      </w:pPr>
      <w:r w:rsidRPr="00E2576E">
        <w:rPr>
          <w:rFonts w:ascii="Times New Roman" w:eastAsia="Calibri" w:hAnsi="Times New Roman" w:cs="Times New Roman"/>
        </w:rPr>
        <w:t>N</w:t>
      </w:r>
      <w:r w:rsidR="008E7063" w:rsidRPr="00E2576E">
        <w:rPr>
          <w:rFonts w:ascii="Times New Roman" w:eastAsia="Calibri" w:hAnsi="Times New Roman" w:cs="Times New Roman"/>
        </w:rPr>
        <w:t>a podstawie art. 222 ust. 5</w:t>
      </w:r>
      <w:r w:rsidR="00FB250F" w:rsidRPr="00E2576E">
        <w:rPr>
          <w:rFonts w:ascii="Times New Roman" w:eastAsia="Calibri" w:hAnsi="Times New Roman" w:cs="Times New Roman"/>
        </w:rPr>
        <w:t xml:space="preserve"> </w:t>
      </w:r>
      <w:r w:rsidR="0020799D" w:rsidRPr="00E2576E">
        <w:rPr>
          <w:rFonts w:ascii="Times New Roman" w:eastAsia="Calibri" w:hAnsi="Times New Roman" w:cs="Times New Roman"/>
        </w:rPr>
        <w:t xml:space="preserve">ustawy </w:t>
      </w:r>
      <w:proofErr w:type="spellStart"/>
      <w:r w:rsidR="00AB6B22">
        <w:rPr>
          <w:rFonts w:ascii="Times New Roman" w:eastAsia="Calibri" w:hAnsi="Times New Roman" w:cs="Times New Roman"/>
        </w:rPr>
        <w:t>Pzp</w:t>
      </w:r>
      <w:proofErr w:type="spellEnd"/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265A3D" w:rsidRPr="00E2576E">
        <w:rPr>
          <w:rFonts w:ascii="Times New Roman" w:eastAsia="Calibri" w:hAnsi="Times New Roman" w:cs="Times New Roman"/>
        </w:rPr>
        <w:t>Wydział Chemiczny</w:t>
      </w:r>
      <w:r w:rsidR="00A822F2" w:rsidRPr="00E2576E">
        <w:rPr>
          <w:rFonts w:ascii="Times New Roman" w:eastAsia="Calibri" w:hAnsi="Times New Roman" w:cs="Times New Roman"/>
        </w:rPr>
        <w:t xml:space="preserve"> Politechnik</w:t>
      </w:r>
      <w:r w:rsidR="00B04F99">
        <w:rPr>
          <w:rFonts w:ascii="Times New Roman" w:eastAsia="Calibri" w:hAnsi="Times New Roman" w:cs="Times New Roman"/>
        </w:rPr>
        <w:t>i</w:t>
      </w:r>
      <w:r w:rsidR="00A822F2" w:rsidRPr="00E2576E">
        <w:rPr>
          <w:rFonts w:ascii="Times New Roman" w:eastAsia="Calibri" w:hAnsi="Times New Roman" w:cs="Times New Roman"/>
        </w:rPr>
        <w:t xml:space="preserve"> Warszawsk</w:t>
      </w:r>
      <w:r w:rsidR="00B04F99">
        <w:rPr>
          <w:rFonts w:ascii="Times New Roman" w:eastAsia="Calibri" w:hAnsi="Times New Roman" w:cs="Times New Roman"/>
        </w:rPr>
        <w:t>iej</w:t>
      </w:r>
      <w:r w:rsidRPr="00E2576E">
        <w:rPr>
          <w:rFonts w:ascii="Times New Roman" w:eastAsia="Calibri" w:hAnsi="Times New Roman" w:cs="Times New Roman"/>
        </w:rPr>
        <w:t>,</w:t>
      </w:r>
      <w:r w:rsidR="00A822F2" w:rsidRPr="00E2576E">
        <w:rPr>
          <w:rFonts w:ascii="Times New Roman" w:eastAsia="Calibri" w:hAnsi="Times New Roman" w:cs="Times New Roman"/>
        </w:rPr>
        <w:t xml:space="preserve"> działając w imieniu </w:t>
      </w:r>
      <w:r w:rsidR="00B859EF" w:rsidRPr="00E2576E">
        <w:rPr>
          <w:rFonts w:ascii="Times New Roman" w:eastAsia="Calibri" w:hAnsi="Times New Roman" w:cs="Times New Roman"/>
        </w:rPr>
        <w:t>Z</w:t>
      </w:r>
      <w:r w:rsidR="0020799D" w:rsidRPr="00E2576E">
        <w:rPr>
          <w:rFonts w:ascii="Times New Roman" w:eastAsia="Calibri" w:hAnsi="Times New Roman" w:cs="Times New Roman"/>
        </w:rPr>
        <w:t>amawiając</w:t>
      </w:r>
      <w:r w:rsidR="00A822F2" w:rsidRPr="00E2576E">
        <w:rPr>
          <w:rFonts w:ascii="Times New Roman" w:eastAsia="Calibri" w:hAnsi="Times New Roman" w:cs="Times New Roman"/>
        </w:rPr>
        <w:t>ego</w:t>
      </w:r>
      <w:r w:rsidRPr="00E2576E">
        <w:rPr>
          <w:rFonts w:ascii="Times New Roman" w:eastAsia="Calibri" w:hAnsi="Times New Roman" w:cs="Times New Roman"/>
        </w:rPr>
        <w:t>,</w:t>
      </w:r>
      <w:r w:rsidR="00B859EF" w:rsidRPr="00E2576E">
        <w:rPr>
          <w:rFonts w:ascii="Times New Roman" w:eastAsia="Calibri" w:hAnsi="Times New Roman" w:cs="Times New Roman"/>
        </w:rPr>
        <w:t xml:space="preserve"> Politechnika Warszawska </w:t>
      </w:r>
      <w:r w:rsidR="0020799D" w:rsidRPr="00E2576E">
        <w:rPr>
          <w:rFonts w:ascii="Times New Roman" w:eastAsia="Calibri" w:hAnsi="Times New Roman" w:cs="Times New Roman"/>
        </w:rPr>
        <w:t xml:space="preserve"> </w:t>
      </w:r>
      <w:r w:rsidR="00FB250F" w:rsidRPr="00E2576E">
        <w:rPr>
          <w:rFonts w:ascii="Times New Roman" w:eastAsia="Calibri" w:hAnsi="Times New Roman" w:cs="Times New Roman"/>
        </w:rPr>
        <w:t xml:space="preserve">informuje, że </w:t>
      </w:r>
      <w:r w:rsidR="008E7063" w:rsidRPr="00E2576E">
        <w:rPr>
          <w:rFonts w:ascii="Times New Roman" w:eastAsia="Calibri" w:hAnsi="Times New Roman" w:cs="Times New Roman"/>
        </w:rPr>
        <w:t>w</w:t>
      </w:r>
      <w:r w:rsidR="00B859EF" w:rsidRPr="00E2576E">
        <w:rPr>
          <w:rFonts w:ascii="Times New Roman" w:eastAsia="Calibri" w:hAnsi="Times New Roman" w:cs="Times New Roman"/>
        </w:rPr>
        <w:t xml:space="preserve"> ww.</w:t>
      </w:r>
      <w:r w:rsidR="008E7063" w:rsidRPr="00E2576E">
        <w:rPr>
          <w:rFonts w:ascii="Times New Roman" w:eastAsia="Calibri" w:hAnsi="Times New Roman" w:cs="Times New Roman"/>
        </w:rPr>
        <w:t xml:space="preserve"> postępowaniu wpłynęł</w:t>
      </w:r>
      <w:r w:rsidR="00AB6B22">
        <w:rPr>
          <w:rFonts w:ascii="Times New Roman" w:eastAsia="Calibri" w:hAnsi="Times New Roman" w:cs="Times New Roman"/>
        </w:rPr>
        <w:t>y</w:t>
      </w:r>
      <w:r w:rsidR="008E7063" w:rsidRPr="00E2576E">
        <w:rPr>
          <w:rFonts w:ascii="Times New Roman" w:eastAsia="Calibri" w:hAnsi="Times New Roman" w:cs="Times New Roman"/>
        </w:rPr>
        <w:t xml:space="preserve"> następując</w:t>
      </w:r>
      <w:r w:rsidR="00AB6B22">
        <w:rPr>
          <w:rFonts w:ascii="Times New Roman" w:eastAsia="Calibri" w:hAnsi="Times New Roman" w:cs="Times New Roman"/>
        </w:rPr>
        <w:t>e</w:t>
      </w:r>
      <w:r w:rsidR="00912E4B" w:rsidRPr="00E2576E">
        <w:rPr>
          <w:rFonts w:ascii="Times New Roman" w:eastAsia="Calibri" w:hAnsi="Times New Roman" w:cs="Times New Roman"/>
        </w:rPr>
        <w:t xml:space="preserve"> </w:t>
      </w:r>
      <w:r w:rsidR="008E7063" w:rsidRPr="00E2576E">
        <w:rPr>
          <w:rFonts w:ascii="Times New Roman" w:eastAsia="Calibri" w:hAnsi="Times New Roman" w:cs="Times New Roman"/>
        </w:rPr>
        <w:t>ofert</w:t>
      </w:r>
      <w:r w:rsidR="00AB6B22">
        <w:rPr>
          <w:rFonts w:ascii="Times New Roman" w:eastAsia="Calibri" w:hAnsi="Times New Roman" w:cs="Times New Roman"/>
        </w:rPr>
        <w:t>y</w:t>
      </w:r>
      <w:r w:rsidR="00912E4B" w:rsidRPr="00E2576E">
        <w:rPr>
          <w:rFonts w:ascii="Times New Roman" w:eastAsia="Calibri" w:hAnsi="Times New Roman" w:cs="Times New Roman"/>
        </w:rPr>
        <w:t>:</w:t>
      </w:r>
    </w:p>
    <w:p w14:paraId="34C9A2A4" w14:textId="77777777" w:rsidR="008E7063" w:rsidRPr="00BB7EF6" w:rsidRDefault="008E7063" w:rsidP="008E706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061"/>
        <w:gridCol w:w="3013"/>
      </w:tblGrid>
      <w:tr w:rsidR="008E7063" w:rsidRPr="00BB7EF6" w14:paraId="3461C80C" w14:textId="77777777" w:rsidTr="000A697F">
        <w:tc>
          <w:tcPr>
            <w:tcW w:w="988" w:type="dxa"/>
          </w:tcPr>
          <w:p w14:paraId="36713B5B" w14:textId="0B9BF85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bookmarkStart w:id="3" w:name="_Hlk101350889"/>
            <w:r w:rsidRPr="00BB7EF6">
              <w:rPr>
                <w:rFonts w:ascii="Times New Roman" w:eastAsia="Calibri" w:hAnsi="Times New Roman" w:cs="Times New Roman"/>
                <w:b/>
              </w:rPr>
              <w:t>Numer ofert</w:t>
            </w:r>
            <w:r w:rsidR="00C50E27" w:rsidRPr="00BB7EF6">
              <w:rPr>
                <w:rFonts w:ascii="Times New Roman" w:eastAsia="Calibri" w:hAnsi="Times New Roman" w:cs="Times New Roman"/>
                <w:b/>
              </w:rPr>
              <w:t>y</w:t>
            </w:r>
          </w:p>
        </w:tc>
        <w:tc>
          <w:tcPr>
            <w:tcW w:w="5061" w:type="dxa"/>
          </w:tcPr>
          <w:p w14:paraId="30FEDA5E" w14:textId="77777777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 xml:space="preserve">Wykonawca </w:t>
            </w:r>
          </w:p>
        </w:tc>
        <w:tc>
          <w:tcPr>
            <w:tcW w:w="3013" w:type="dxa"/>
          </w:tcPr>
          <w:p w14:paraId="3C0C067D" w14:textId="588D029D" w:rsidR="008E7063" w:rsidRPr="00BB7EF6" w:rsidRDefault="008E7063" w:rsidP="008E7063">
            <w:pPr>
              <w:widowControl w:val="0"/>
              <w:spacing w:line="120" w:lineRule="atLeas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B7EF6">
              <w:rPr>
                <w:rFonts w:ascii="Times New Roman" w:eastAsia="Calibri" w:hAnsi="Times New Roman" w:cs="Times New Roman"/>
                <w:b/>
              </w:rPr>
              <w:t>Cena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oferty</w:t>
            </w:r>
            <w:r w:rsidR="007C10E6">
              <w:rPr>
                <w:rFonts w:ascii="Times New Roman" w:eastAsia="Calibri" w:hAnsi="Times New Roman" w:cs="Times New Roman"/>
                <w:b/>
              </w:rPr>
              <w:t xml:space="preserve"> w zamówieniu podstawowym </w:t>
            </w:r>
            <w:r w:rsidR="0029287B">
              <w:rPr>
                <w:rFonts w:ascii="Times New Roman" w:eastAsia="Calibri" w:hAnsi="Times New Roman" w:cs="Times New Roman"/>
                <w:b/>
              </w:rPr>
              <w:t xml:space="preserve"> brutto w PLN</w:t>
            </w:r>
          </w:p>
        </w:tc>
      </w:tr>
      <w:tr w:rsidR="008E7063" w:rsidRPr="00BB7EF6" w14:paraId="69E94D90" w14:textId="77777777" w:rsidTr="004D7732">
        <w:trPr>
          <w:trHeight w:val="4716"/>
        </w:trPr>
        <w:tc>
          <w:tcPr>
            <w:tcW w:w="988" w:type="dxa"/>
          </w:tcPr>
          <w:p w14:paraId="264437A6" w14:textId="21E93108" w:rsidR="008E7063" w:rsidRPr="003A0E86" w:rsidRDefault="00247B8A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061" w:type="dxa"/>
          </w:tcPr>
          <w:p w14:paraId="4AFEA15C" w14:textId="0A4392D6" w:rsidR="00F94DA5" w:rsidRPr="003A0E86" w:rsidRDefault="00453791" w:rsidP="00453791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hAnsi="Times New Roman" w:cs="Times New Roman"/>
              </w:rPr>
              <w:t>HOTEL SENATOR OPERATOR SPÓŁKA Z OGRANICZONĄ ODPOWIEDZIALNOŚCIĄ</w:t>
            </w:r>
            <w:r w:rsidR="007B6729" w:rsidRPr="003A0E86">
              <w:rPr>
                <w:rFonts w:ascii="Times New Roman" w:hAnsi="Times New Roman" w:cs="Times New Roman"/>
              </w:rPr>
              <w:t xml:space="preserve"> z siedzibą w Dźwirzynie </w:t>
            </w:r>
          </w:p>
          <w:p w14:paraId="22179321" w14:textId="61A4CDD7" w:rsidR="00CE03F6" w:rsidRPr="003A0E86" w:rsidRDefault="00CE03F6" w:rsidP="007737C4">
            <w:pPr>
              <w:pStyle w:val="Default"/>
            </w:pPr>
            <w:r w:rsidRPr="003A0E86">
              <w:rPr>
                <w:rFonts w:eastAsia="Calibri"/>
                <w:sz w:val="22"/>
                <w:szCs w:val="22"/>
              </w:rPr>
              <w:t xml:space="preserve">REGON: </w:t>
            </w:r>
            <w:r w:rsidR="008F0079" w:rsidRPr="003A0E86">
              <w:rPr>
                <w:rFonts w:eastAsia="Calibri"/>
                <w:sz w:val="22"/>
                <w:szCs w:val="22"/>
              </w:rPr>
              <w:t xml:space="preserve"> </w:t>
            </w:r>
            <w:r w:rsidR="007737C4" w:rsidRPr="003A0E86">
              <w:rPr>
                <w:sz w:val="22"/>
                <w:szCs w:val="22"/>
              </w:rPr>
              <w:t xml:space="preserve"> 385849955</w:t>
            </w:r>
          </w:p>
        </w:tc>
        <w:tc>
          <w:tcPr>
            <w:tcW w:w="3013" w:type="dxa"/>
          </w:tcPr>
          <w:p w14:paraId="6CCE4FCB" w14:textId="77777777" w:rsidR="00D14399" w:rsidRPr="003A0E86" w:rsidRDefault="00D14399" w:rsidP="00D14399">
            <w:pPr>
              <w:pStyle w:val="Default"/>
            </w:pPr>
          </w:p>
          <w:p w14:paraId="7D7418D3" w14:textId="3A19863F" w:rsidR="008E7063" w:rsidRPr="003A0E86" w:rsidRDefault="00D14399" w:rsidP="00D14399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hAnsi="Times New Roman" w:cs="Times New Roman"/>
              </w:rPr>
              <w:t xml:space="preserve"> 111 959,82</w:t>
            </w:r>
          </w:p>
        </w:tc>
      </w:tr>
      <w:tr w:rsidR="00AB6B22" w:rsidRPr="00BB7EF6" w14:paraId="0CF1FA84" w14:textId="77777777" w:rsidTr="000A697F">
        <w:tc>
          <w:tcPr>
            <w:tcW w:w="988" w:type="dxa"/>
          </w:tcPr>
          <w:p w14:paraId="2E147404" w14:textId="6936B2B3" w:rsidR="00AB6B22" w:rsidRPr="003A0E86" w:rsidRDefault="00AB6B22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061" w:type="dxa"/>
          </w:tcPr>
          <w:p w14:paraId="5E625E9D" w14:textId="0C25343B" w:rsidR="00CF41C4" w:rsidRPr="003A0E86" w:rsidRDefault="00D714EC" w:rsidP="008E398E">
            <w:pPr>
              <w:widowControl w:val="0"/>
              <w:jc w:val="both"/>
              <w:rPr>
                <w:rFonts w:ascii="Times New Roman" w:eastAsia="CIDFont+F1" w:hAnsi="Times New Roman" w:cs="Times New Roman"/>
              </w:rPr>
            </w:pPr>
            <w:r w:rsidRPr="003A0E86">
              <w:rPr>
                <w:rFonts w:ascii="Times New Roman" w:eastAsia="CIDFont+F1" w:hAnsi="Times New Roman" w:cs="Times New Roman"/>
              </w:rPr>
              <w:t>ARCHE S.A.</w:t>
            </w:r>
            <w:r w:rsidR="000A697F">
              <w:rPr>
                <w:rFonts w:ascii="Times New Roman" w:eastAsia="CIDFont+F1" w:hAnsi="Times New Roman" w:cs="Times New Roman"/>
              </w:rPr>
              <w:t xml:space="preserve"> </w:t>
            </w:r>
            <w:r w:rsidRPr="003A0E86">
              <w:rPr>
                <w:rFonts w:ascii="Times New Roman" w:eastAsia="CIDFont+F1" w:hAnsi="Times New Roman" w:cs="Times New Roman"/>
              </w:rPr>
              <w:t>z siedzibą w Warszawie</w:t>
            </w:r>
          </w:p>
          <w:p w14:paraId="61B379FE" w14:textId="4FF69348" w:rsidR="00D714EC" w:rsidRPr="003A0E86" w:rsidRDefault="00D714EC" w:rsidP="008E398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0E86">
              <w:rPr>
                <w:rFonts w:ascii="Times New Roman" w:eastAsia="CIDFont+F1" w:hAnsi="Times New Roman" w:cs="Times New Roman"/>
              </w:rPr>
              <w:t xml:space="preserve">REGON: </w:t>
            </w:r>
            <w:r w:rsidR="00445F0B" w:rsidRPr="003A0E86">
              <w:rPr>
                <w:rFonts w:ascii="Times New Roman" w:eastAsia="CIDFont+F1" w:hAnsi="Times New Roman" w:cs="Times New Roman"/>
              </w:rPr>
              <w:t>710021277</w:t>
            </w:r>
          </w:p>
        </w:tc>
        <w:tc>
          <w:tcPr>
            <w:tcW w:w="3013" w:type="dxa"/>
          </w:tcPr>
          <w:p w14:paraId="6679C557" w14:textId="77777777" w:rsidR="00CF41C4" w:rsidRPr="003A0E86" w:rsidRDefault="00CF41C4" w:rsidP="00CF41C4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</w:p>
          <w:p w14:paraId="3D5BFC7C" w14:textId="62A40D6F" w:rsidR="005A67D3" w:rsidRPr="003A0E86" w:rsidRDefault="00C85DC5" w:rsidP="00B273AD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IDFont+F1" w:hAnsi="Times New Roman" w:cs="Times New Roman"/>
              </w:rPr>
              <w:t>161 973,25</w:t>
            </w:r>
          </w:p>
        </w:tc>
      </w:tr>
      <w:tr w:rsidR="00AB6B22" w:rsidRPr="00BB7EF6" w14:paraId="47F45932" w14:textId="77777777" w:rsidTr="000A697F">
        <w:tc>
          <w:tcPr>
            <w:tcW w:w="988" w:type="dxa"/>
          </w:tcPr>
          <w:p w14:paraId="028F422E" w14:textId="72727210" w:rsidR="00AB6B22" w:rsidRPr="003A0E86" w:rsidRDefault="00AB6B22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061" w:type="dxa"/>
          </w:tcPr>
          <w:p w14:paraId="7293437D" w14:textId="2A569C3F" w:rsidR="00917273" w:rsidRPr="003A0E86" w:rsidRDefault="008123AC" w:rsidP="008E398E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3A0E86">
              <w:rPr>
                <w:rFonts w:ascii="Times New Roman" w:hAnsi="Times New Roman" w:cs="Times New Roman"/>
              </w:rPr>
              <w:t xml:space="preserve">Sun &amp; </w:t>
            </w:r>
            <w:proofErr w:type="spellStart"/>
            <w:r w:rsidRPr="003A0E86">
              <w:rPr>
                <w:rFonts w:ascii="Times New Roman" w:hAnsi="Times New Roman" w:cs="Times New Roman"/>
              </w:rPr>
              <w:t>More</w:t>
            </w:r>
            <w:proofErr w:type="spellEnd"/>
            <w:r w:rsidRPr="003A0E86">
              <w:rPr>
                <w:rFonts w:ascii="Times New Roman" w:hAnsi="Times New Roman" w:cs="Times New Roman"/>
              </w:rPr>
              <w:t xml:space="preserve"> </w:t>
            </w:r>
            <w:r w:rsidR="00E30734" w:rsidRPr="003A0E86">
              <w:rPr>
                <w:rFonts w:ascii="Times New Roman" w:hAnsi="Times New Roman" w:cs="Times New Roman"/>
              </w:rPr>
              <w:t>S</w:t>
            </w:r>
            <w:r w:rsidRPr="003A0E86">
              <w:rPr>
                <w:rFonts w:ascii="Times New Roman" w:hAnsi="Times New Roman" w:cs="Times New Roman"/>
              </w:rPr>
              <w:t>p. z o.o. z siedzibą w Szczecinie</w:t>
            </w:r>
          </w:p>
          <w:p w14:paraId="4CEA9EC6" w14:textId="212EA2F4" w:rsidR="008123AC" w:rsidRPr="003A0E86" w:rsidRDefault="00E30734" w:rsidP="008E398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hAnsi="Times New Roman" w:cs="Times New Roman"/>
              </w:rPr>
              <w:t>REGON: 321023030</w:t>
            </w:r>
          </w:p>
        </w:tc>
        <w:tc>
          <w:tcPr>
            <w:tcW w:w="3013" w:type="dxa"/>
          </w:tcPr>
          <w:p w14:paraId="24B15FA6" w14:textId="77777777" w:rsidR="00AB6B22" w:rsidRPr="003A0E86" w:rsidRDefault="00AB6B22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</w:p>
          <w:p w14:paraId="5FD9F762" w14:textId="71C2F011" w:rsidR="00152182" w:rsidRPr="003A0E86" w:rsidRDefault="00C86179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hAnsi="Times New Roman" w:cs="Times New Roman"/>
              </w:rPr>
              <w:t>156 949,08</w:t>
            </w:r>
          </w:p>
        </w:tc>
      </w:tr>
      <w:tr w:rsidR="006513F7" w:rsidRPr="00BB7EF6" w14:paraId="7B2E6593" w14:textId="77777777" w:rsidTr="000A697F">
        <w:tc>
          <w:tcPr>
            <w:tcW w:w="988" w:type="dxa"/>
          </w:tcPr>
          <w:p w14:paraId="49DDAC81" w14:textId="3DFBB5FC" w:rsidR="006513F7" w:rsidRPr="003A0E86" w:rsidRDefault="006513F7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5061" w:type="dxa"/>
          </w:tcPr>
          <w:p w14:paraId="5165AD7A" w14:textId="77777777" w:rsidR="006513F7" w:rsidRPr="003A0E86" w:rsidRDefault="00E57CC4" w:rsidP="00E57CC4">
            <w:pPr>
              <w:pStyle w:val="Default"/>
              <w:rPr>
                <w:sz w:val="22"/>
                <w:szCs w:val="22"/>
              </w:rPr>
            </w:pPr>
            <w:r w:rsidRPr="003A0E86">
              <w:rPr>
                <w:sz w:val="22"/>
                <w:szCs w:val="22"/>
              </w:rPr>
              <w:t>ATTIS Sp. z o. o. z siedzibą w Warszawie</w:t>
            </w:r>
          </w:p>
          <w:p w14:paraId="582FAC80" w14:textId="0F3574B1" w:rsidR="00E57CC4" w:rsidRPr="003A0E86" w:rsidRDefault="00E57CC4" w:rsidP="00F0323A">
            <w:pPr>
              <w:pStyle w:val="Default"/>
            </w:pPr>
            <w:r w:rsidRPr="003A0E86">
              <w:rPr>
                <w:sz w:val="22"/>
                <w:szCs w:val="22"/>
              </w:rPr>
              <w:t xml:space="preserve">REGON: </w:t>
            </w:r>
            <w:r w:rsidR="00F0323A" w:rsidRPr="003A0E86">
              <w:rPr>
                <w:sz w:val="22"/>
                <w:szCs w:val="22"/>
              </w:rPr>
              <w:t>522949272</w:t>
            </w:r>
          </w:p>
        </w:tc>
        <w:tc>
          <w:tcPr>
            <w:tcW w:w="3013" w:type="dxa"/>
          </w:tcPr>
          <w:p w14:paraId="3BC4ED10" w14:textId="77777777" w:rsidR="00F0323A" w:rsidRPr="00F0323A" w:rsidRDefault="00F0323A" w:rsidP="00F0323A">
            <w:pPr>
              <w:widowControl w:val="0"/>
              <w:spacing w:line="120" w:lineRule="atLeast"/>
              <w:rPr>
                <w:rFonts w:ascii="Times New Roman" w:eastAsia="Calibri" w:hAnsi="Times New Roman" w:cs="Times New Roman"/>
              </w:rPr>
            </w:pPr>
            <w:r w:rsidRPr="00F0323A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37F989F6" w14:textId="22BE5D42" w:rsidR="00420582" w:rsidRPr="003A0E86" w:rsidRDefault="00F0323A" w:rsidP="00F0323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F0323A">
              <w:rPr>
                <w:rFonts w:ascii="Times New Roman" w:eastAsia="Calibri" w:hAnsi="Times New Roman" w:cs="Times New Roman"/>
              </w:rPr>
              <w:t>122</w:t>
            </w:r>
            <w:r w:rsidRPr="003A0E86">
              <w:rPr>
                <w:rFonts w:ascii="Times New Roman" w:eastAsia="Calibri" w:hAnsi="Times New Roman" w:cs="Times New Roman"/>
              </w:rPr>
              <w:t xml:space="preserve"> </w:t>
            </w:r>
            <w:r w:rsidRPr="00F0323A">
              <w:rPr>
                <w:rFonts w:ascii="Times New Roman" w:eastAsia="Calibri" w:hAnsi="Times New Roman" w:cs="Times New Roman"/>
              </w:rPr>
              <w:t xml:space="preserve">109,00 </w:t>
            </w:r>
          </w:p>
        </w:tc>
      </w:tr>
      <w:tr w:rsidR="00F94DA5" w:rsidRPr="00BB7EF6" w14:paraId="7D080EDC" w14:textId="77777777" w:rsidTr="000A697F">
        <w:tc>
          <w:tcPr>
            <w:tcW w:w="988" w:type="dxa"/>
          </w:tcPr>
          <w:p w14:paraId="431908A5" w14:textId="2E9E2E7B" w:rsidR="00F94DA5" w:rsidRPr="003A0E86" w:rsidRDefault="00F94DA5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5061" w:type="dxa"/>
          </w:tcPr>
          <w:p w14:paraId="6D0D7A0C" w14:textId="549A1AE7" w:rsidR="00F94DA5" w:rsidRPr="003A0E86" w:rsidRDefault="00575CC9" w:rsidP="00420582">
            <w:pPr>
              <w:pStyle w:val="Default"/>
              <w:rPr>
                <w:sz w:val="22"/>
                <w:szCs w:val="22"/>
              </w:rPr>
            </w:pPr>
            <w:r w:rsidRPr="003A0E86">
              <w:rPr>
                <w:sz w:val="22"/>
                <w:szCs w:val="22"/>
              </w:rPr>
              <w:t>APERTA</w:t>
            </w:r>
            <w:r w:rsidR="00CA0CFB" w:rsidRPr="003A0E86">
              <w:rPr>
                <w:sz w:val="22"/>
                <w:szCs w:val="22"/>
              </w:rPr>
              <w:t xml:space="preserve"> GROUP</w:t>
            </w:r>
            <w:r w:rsidR="0021622E" w:rsidRPr="003A0E86">
              <w:rPr>
                <w:sz w:val="22"/>
                <w:szCs w:val="22"/>
              </w:rPr>
              <w:t xml:space="preserve"> Alicja Nowakowska </w:t>
            </w:r>
            <w:r w:rsidR="00CA0CFB" w:rsidRPr="003A0E86">
              <w:rPr>
                <w:sz w:val="22"/>
                <w:szCs w:val="22"/>
              </w:rPr>
              <w:t xml:space="preserve"> </w:t>
            </w:r>
            <w:r w:rsidR="00082B6E" w:rsidRPr="003A0E86">
              <w:rPr>
                <w:sz w:val="22"/>
                <w:szCs w:val="22"/>
              </w:rPr>
              <w:t xml:space="preserve">z siedzibą w Warszawie </w:t>
            </w:r>
          </w:p>
          <w:p w14:paraId="326D6740" w14:textId="1073878D" w:rsidR="00EE6A1A" w:rsidRPr="003A0E86" w:rsidRDefault="00082B6E" w:rsidP="00420582">
            <w:pPr>
              <w:pStyle w:val="Default"/>
              <w:rPr>
                <w:sz w:val="22"/>
                <w:szCs w:val="22"/>
              </w:rPr>
            </w:pPr>
            <w:r w:rsidRPr="003A0E86">
              <w:rPr>
                <w:sz w:val="22"/>
                <w:szCs w:val="22"/>
              </w:rPr>
              <w:t xml:space="preserve">REGON: </w:t>
            </w:r>
            <w:r w:rsidR="00EE71D1" w:rsidRPr="003A0E86">
              <w:rPr>
                <w:sz w:val="22"/>
                <w:szCs w:val="22"/>
              </w:rPr>
              <w:t>012912186</w:t>
            </w:r>
          </w:p>
        </w:tc>
        <w:tc>
          <w:tcPr>
            <w:tcW w:w="3013" w:type="dxa"/>
          </w:tcPr>
          <w:p w14:paraId="2A1EDCC4" w14:textId="20E623BB" w:rsidR="00F94DA5" w:rsidRPr="003A0E86" w:rsidRDefault="00082B6E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128 712,00</w:t>
            </w:r>
          </w:p>
        </w:tc>
      </w:tr>
      <w:tr w:rsidR="00F94DA5" w:rsidRPr="00BB7EF6" w14:paraId="45704F97" w14:textId="77777777" w:rsidTr="000A697F">
        <w:tc>
          <w:tcPr>
            <w:tcW w:w="988" w:type="dxa"/>
          </w:tcPr>
          <w:p w14:paraId="7FACF049" w14:textId="00AA1F50" w:rsidR="00F94DA5" w:rsidRPr="003A0E86" w:rsidRDefault="00F94DA5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5061" w:type="dxa"/>
          </w:tcPr>
          <w:p w14:paraId="256A79A2" w14:textId="57BE25AD" w:rsidR="00F94DA5" w:rsidRPr="003A0E86" w:rsidRDefault="00927D1A" w:rsidP="0042058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A0E86">
              <w:rPr>
                <w:sz w:val="22"/>
                <w:szCs w:val="22"/>
              </w:rPr>
              <w:t>CarpeDiem</w:t>
            </w:r>
            <w:proofErr w:type="spellEnd"/>
            <w:r w:rsidRPr="003A0E86">
              <w:rPr>
                <w:sz w:val="22"/>
                <w:szCs w:val="22"/>
              </w:rPr>
              <w:t xml:space="preserve"> </w:t>
            </w:r>
            <w:proofErr w:type="spellStart"/>
            <w:r w:rsidRPr="003A0E86">
              <w:rPr>
                <w:sz w:val="22"/>
                <w:szCs w:val="22"/>
              </w:rPr>
              <w:t>Incentive</w:t>
            </w:r>
            <w:proofErr w:type="spellEnd"/>
            <w:r w:rsidR="000775F4" w:rsidRPr="003A0E86">
              <w:rPr>
                <w:sz w:val="22"/>
                <w:szCs w:val="22"/>
              </w:rPr>
              <w:t xml:space="preserve"> </w:t>
            </w:r>
            <w:r w:rsidR="0098008D" w:rsidRPr="003A0E86">
              <w:rPr>
                <w:sz w:val="22"/>
                <w:szCs w:val="22"/>
              </w:rPr>
              <w:t>- Marek Rutkowski</w:t>
            </w:r>
            <w:r w:rsidR="00D01C28" w:rsidRPr="003A0E86">
              <w:rPr>
                <w:sz w:val="22"/>
                <w:szCs w:val="22"/>
              </w:rPr>
              <w:t xml:space="preserve"> z siedzibą w </w:t>
            </w:r>
            <w:r w:rsidR="000775F4" w:rsidRPr="003A0E86">
              <w:rPr>
                <w:sz w:val="22"/>
                <w:szCs w:val="22"/>
              </w:rPr>
              <w:t>Spalonej</w:t>
            </w:r>
          </w:p>
          <w:p w14:paraId="288B2F7C" w14:textId="3C74A2EE" w:rsidR="00D01C28" w:rsidRPr="003A0E86" w:rsidRDefault="00D01C28" w:rsidP="00420582">
            <w:pPr>
              <w:pStyle w:val="Default"/>
              <w:rPr>
                <w:sz w:val="22"/>
                <w:szCs w:val="22"/>
              </w:rPr>
            </w:pPr>
            <w:r w:rsidRPr="003A0E86">
              <w:rPr>
                <w:sz w:val="22"/>
                <w:szCs w:val="22"/>
              </w:rPr>
              <w:t>REGON: 022488409</w:t>
            </w:r>
          </w:p>
        </w:tc>
        <w:tc>
          <w:tcPr>
            <w:tcW w:w="3013" w:type="dxa"/>
          </w:tcPr>
          <w:p w14:paraId="7EA97166" w14:textId="7B188C21" w:rsidR="00F94DA5" w:rsidRPr="003A0E86" w:rsidRDefault="0040235B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69 785,00</w:t>
            </w:r>
          </w:p>
        </w:tc>
      </w:tr>
      <w:tr w:rsidR="00F94DA5" w:rsidRPr="00BB7EF6" w14:paraId="330C04AF" w14:textId="77777777" w:rsidTr="000A697F">
        <w:tc>
          <w:tcPr>
            <w:tcW w:w="988" w:type="dxa"/>
          </w:tcPr>
          <w:p w14:paraId="6BFDF048" w14:textId="6F1C7487" w:rsidR="00F94DA5" w:rsidRPr="003A0E86" w:rsidRDefault="00F94DA5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5061" w:type="dxa"/>
          </w:tcPr>
          <w:p w14:paraId="38281C5F" w14:textId="77777777" w:rsidR="00F94DA5" w:rsidRPr="003A0E86" w:rsidRDefault="005A19EF" w:rsidP="00420582">
            <w:pPr>
              <w:pStyle w:val="Default"/>
              <w:rPr>
                <w:sz w:val="22"/>
                <w:szCs w:val="22"/>
              </w:rPr>
            </w:pPr>
            <w:r w:rsidRPr="003A0E86">
              <w:rPr>
                <w:sz w:val="22"/>
                <w:szCs w:val="22"/>
              </w:rPr>
              <w:t>Travel Manager Sp. z o.o. z siedzibą w Warszawie</w:t>
            </w:r>
          </w:p>
          <w:p w14:paraId="07F7DB0B" w14:textId="20BADDA2" w:rsidR="005A19EF" w:rsidRPr="003A0E86" w:rsidRDefault="005A19EF" w:rsidP="00420582">
            <w:pPr>
              <w:pStyle w:val="Default"/>
              <w:rPr>
                <w:sz w:val="22"/>
                <w:szCs w:val="22"/>
              </w:rPr>
            </w:pPr>
            <w:r w:rsidRPr="003A0E86">
              <w:rPr>
                <w:sz w:val="22"/>
                <w:szCs w:val="22"/>
              </w:rPr>
              <w:lastRenderedPageBreak/>
              <w:t xml:space="preserve">REGON: </w:t>
            </w:r>
            <w:r w:rsidR="003A0E86" w:rsidRPr="003A0E86">
              <w:rPr>
                <w:sz w:val="22"/>
                <w:szCs w:val="22"/>
              </w:rPr>
              <w:t> 364481411</w:t>
            </w:r>
          </w:p>
        </w:tc>
        <w:tc>
          <w:tcPr>
            <w:tcW w:w="3013" w:type="dxa"/>
          </w:tcPr>
          <w:p w14:paraId="4A9AE33A" w14:textId="564666E3" w:rsidR="00F94DA5" w:rsidRPr="003A0E86" w:rsidRDefault="001C768E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lastRenderedPageBreak/>
              <w:t>129 814,20</w:t>
            </w:r>
          </w:p>
        </w:tc>
      </w:tr>
      <w:tr w:rsidR="00F94DA5" w:rsidRPr="00BB7EF6" w14:paraId="216F4C4B" w14:textId="77777777" w:rsidTr="000A697F">
        <w:tc>
          <w:tcPr>
            <w:tcW w:w="988" w:type="dxa"/>
          </w:tcPr>
          <w:p w14:paraId="39935508" w14:textId="45CEA958" w:rsidR="00F94DA5" w:rsidRPr="003A0E86" w:rsidRDefault="00F94DA5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5061" w:type="dxa"/>
          </w:tcPr>
          <w:p w14:paraId="24496C16" w14:textId="0024EF63" w:rsidR="00F94DA5" w:rsidRPr="003A0E86" w:rsidRDefault="000D6AF3" w:rsidP="00420582">
            <w:pPr>
              <w:pStyle w:val="Default"/>
              <w:rPr>
                <w:sz w:val="22"/>
                <w:szCs w:val="22"/>
              </w:rPr>
            </w:pPr>
            <w:r w:rsidRPr="003A0E86">
              <w:rPr>
                <w:sz w:val="22"/>
                <w:szCs w:val="22"/>
              </w:rPr>
              <w:t>Silver-</w:t>
            </w:r>
            <w:r w:rsidR="00C363AB" w:rsidRPr="003A0E86">
              <w:rPr>
                <w:sz w:val="22"/>
                <w:szCs w:val="22"/>
              </w:rPr>
              <w:t>B</w:t>
            </w:r>
            <w:r w:rsidRPr="003A0E86">
              <w:rPr>
                <w:sz w:val="22"/>
                <w:szCs w:val="22"/>
              </w:rPr>
              <w:t xml:space="preserve">ird </w:t>
            </w:r>
            <w:proofErr w:type="spellStart"/>
            <w:r w:rsidRPr="003A0E86">
              <w:rPr>
                <w:sz w:val="22"/>
                <w:szCs w:val="22"/>
              </w:rPr>
              <w:t>Events</w:t>
            </w:r>
            <w:proofErr w:type="spellEnd"/>
            <w:r w:rsidRPr="003A0E86">
              <w:rPr>
                <w:sz w:val="22"/>
                <w:szCs w:val="22"/>
              </w:rPr>
              <w:t xml:space="preserve"> Natalia Gołąb z siedzibą w Jelenie</w:t>
            </w:r>
            <w:r w:rsidR="00000795" w:rsidRPr="003A0E86">
              <w:rPr>
                <w:sz w:val="22"/>
                <w:szCs w:val="22"/>
              </w:rPr>
              <w:t>j</w:t>
            </w:r>
            <w:r w:rsidRPr="003A0E86">
              <w:rPr>
                <w:sz w:val="22"/>
                <w:szCs w:val="22"/>
              </w:rPr>
              <w:t xml:space="preserve"> Górze</w:t>
            </w:r>
          </w:p>
          <w:p w14:paraId="6431EE1E" w14:textId="61A0A986" w:rsidR="00E8399C" w:rsidRPr="003A0E86" w:rsidRDefault="00E8399C" w:rsidP="00420582">
            <w:pPr>
              <w:pStyle w:val="Default"/>
              <w:rPr>
                <w:sz w:val="22"/>
                <w:szCs w:val="22"/>
              </w:rPr>
            </w:pPr>
            <w:r w:rsidRPr="003A0E86">
              <w:rPr>
                <w:sz w:val="22"/>
                <w:szCs w:val="22"/>
              </w:rPr>
              <w:t>REGON: 380476053</w:t>
            </w:r>
          </w:p>
        </w:tc>
        <w:tc>
          <w:tcPr>
            <w:tcW w:w="3013" w:type="dxa"/>
          </w:tcPr>
          <w:p w14:paraId="6A88E969" w14:textId="2B4BD820" w:rsidR="00F94DA5" w:rsidRPr="003A0E86" w:rsidRDefault="00B7740A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112 940,31</w:t>
            </w:r>
          </w:p>
        </w:tc>
      </w:tr>
      <w:tr w:rsidR="006513F7" w:rsidRPr="00BB7EF6" w14:paraId="082B488F" w14:textId="77777777" w:rsidTr="000A697F">
        <w:tc>
          <w:tcPr>
            <w:tcW w:w="988" w:type="dxa"/>
          </w:tcPr>
          <w:p w14:paraId="0304B012" w14:textId="1409E4C4" w:rsidR="006513F7" w:rsidRPr="003A0E86" w:rsidRDefault="002D606E" w:rsidP="00BF0BFC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5061" w:type="dxa"/>
          </w:tcPr>
          <w:p w14:paraId="01647059" w14:textId="63FACDD1" w:rsidR="00831743" w:rsidRPr="003A0E86" w:rsidRDefault="00831743" w:rsidP="008E398E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3A0E86">
              <w:rPr>
                <w:rFonts w:ascii="Times New Roman" w:eastAsia="Calibri" w:hAnsi="Times New Roman" w:cs="Times New Roman"/>
              </w:rPr>
              <w:t>UpHOTEL</w:t>
            </w:r>
            <w:proofErr w:type="spellEnd"/>
            <w:r w:rsidRPr="003A0E86">
              <w:rPr>
                <w:rFonts w:ascii="Times New Roman" w:eastAsia="Calibri" w:hAnsi="Times New Roman" w:cs="Times New Roman"/>
              </w:rPr>
              <w:t xml:space="preserve"> Sp. z o.o. z </w:t>
            </w:r>
            <w:r w:rsidR="00AB4481" w:rsidRPr="003A0E86">
              <w:rPr>
                <w:rFonts w:ascii="Times New Roman" w:eastAsia="Calibri" w:hAnsi="Times New Roman" w:cs="Times New Roman"/>
              </w:rPr>
              <w:t xml:space="preserve">siedzibą w Jeleniej Górze </w:t>
            </w:r>
          </w:p>
          <w:p w14:paraId="65E35E8E" w14:textId="1A04C8A1" w:rsidR="006513F7" w:rsidRPr="003A0E86" w:rsidRDefault="006513F7" w:rsidP="005E7C4F">
            <w:pPr>
              <w:widowControl w:val="0"/>
              <w:jc w:val="both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REGON:</w:t>
            </w:r>
            <w:r w:rsidR="005E7C4F" w:rsidRPr="003A0E86">
              <w:rPr>
                <w:rFonts w:ascii="Times New Roman" w:eastAsia="Calibri" w:hAnsi="Times New Roman" w:cs="Times New Roman"/>
              </w:rPr>
              <w:t xml:space="preserve"> 365879222</w:t>
            </w:r>
          </w:p>
        </w:tc>
        <w:tc>
          <w:tcPr>
            <w:tcW w:w="3013" w:type="dxa"/>
          </w:tcPr>
          <w:p w14:paraId="5EAF5A62" w14:textId="4BD172D0" w:rsidR="006513F7" w:rsidRPr="003A0E86" w:rsidRDefault="00F02A8A" w:rsidP="00F9084A">
            <w:pPr>
              <w:widowControl w:val="0"/>
              <w:spacing w:line="120" w:lineRule="atLeast"/>
              <w:jc w:val="center"/>
              <w:rPr>
                <w:rFonts w:ascii="Times New Roman" w:eastAsia="Calibri" w:hAnsi="Times New Roman" w:cs="Times New Roman"/>
              </w:rPr>
            </w:pPr>
            <w:r w:rsidRPr="003A0E86">
              <w:rPr>
                <w:rFonts w:ascii="Times New Roman" w:eastAsia="Calibri" w:hAnsi="Times New Roman" w:cs="Times New Roman"/>
              </w:rPr>
              <w:t>119 845,19</w:t>
            </w:r>
          </w:p>
        </w:tc>
      </w:tr>
      <w:bookmarkEnd w:id="3"/>
    </w:tbl>
    <w:p w14:paraId="62A255A6" w14:textId="77777777" w:rsidR="008E7063" w:rsidRPr="00131DDA" w:rsidRDefault="008E7063" w:rsidP="008E7063">
      <w:pPr>
        <w:widowControl w:val="0"/>
        <w:spacing w:after="0" w:line="120" w:lineRule="atLeast"/>
        <w:jc w:val="both"/>
        <w:rPr>
          <w:rFonts w:asciiTheme="majorHAnsi" w:eastAsia="Times New Roman" w:hAnsiTheme="majorHAnsi" w:cs="Arial"/>
        </w:rPr>
      </w:pPr>
    </w:p>
    <w:p w14:paraId="67940CB9" w14:textId="77777777" w:rsidR="00431C33" w:rsidRDefault="00431C33" w:rsidP="00C74201">
      <w:pPr>
        <w:spacing w:after="0" w:line="240" w:lineRule="auto"/>
        <w:jc w:val="both"/>
        <w:rPr>
          <w:rFonts w:ascii="Times New Roman" w:eastAsia="Times New Roman" w:hAnsi="Times New Roman" w:cs="Times New Roman"/>
          <w:lang w:bidi="pl-PL"/>
        </w:rPr>
      </w:pPr>
    </w:p>
    <w:p w14:paraId="13C5A4E1" w14:textId="77777777" w:rsidR="00431C33" w:rsidRDefault="00431C33" w:rsidP="00C74201">
      <w:pPr>
        <w:spacing w:after="0" w:line="240" w:lineRule="auto"/>
        <w:jc w:val="both"/>
        <w:rPr>
          <w:rFonts w:ascii="Times New Roman" w:eastAsia="Times New Roman" w:hAnsi="Times New Roman" w:cs="Times New Roman"/>
          <w:lang w:bidi="pl-PL"/>
        </w:rPr>
      </w:pPr>
    </w:p>
    <w:p w14:paraId="043FE3C4" w14:textId="1C5790D8" w:rsidR="00380761" w:rsidRPr="00380761" w:rsidRDefault="00380761" w:rsidP="0038076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bidi="pl-PL"/>
        </w:rPr>
      </w:pPr>
      <w:r w:rsidRPr="00380761">
        <w:rPr>
          <w:rFonts w:ascii="Times New Roman" w:eastAsia="Times New Roman" w:hAnsi="Times New Roman" w:cs="Times New Roman"/>
          <w:lang w:bidi="pl-PL"/>
        </w:rPr>
        <w:t xml:space="preserve">(-) prof. dr hab. inż. </w:t>
      </w:r>
      <w:r w:rsidR="00DA6ECE">
        <w:rPr>
          <w:rFonts w:ascii="Times New Roman" w:eastAsia="Times New Roman" w:hAnsi="Times New Roman" w:cs="Times New Roman"/>
          <w:lang w:bidi="pl-PL"/>
        </w:rPr>
        <w:t>Wioletta Raróg-Pilecka</w:t>
      </w:r>
    </w:p>
    <w:p w14:paraId="2211863C" w14:textId="4B764D40" w:rsidR="00380761" w:rsidRPr="00380761" w:rsidRDefault="00DA6ECE" w:rsidP="00380761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lang w:bidi="pl-PL"/>
        </w:rPr>
      </w:pPr>
      <w:r>
        <w:rPr>
          <w:rFonts w:ascii="Times New Roman" w:eastAsia="Times New Roman" w:hAnsi="Times New Roman" w:cs="Times New Roman"/>
          <w:lang w:bidi="pl-PL"/>
        </w:rPr>
        <w:t xml:space="preserve">      </w:t>
      </w:r>
      <w:r w:rsidR="00380761" w:rsidRPr="00380761">
        <w:rPr>
          <w:rFonts w:ascii="Times New Roman" w:eastAsia="Times New Roman" w:hAnsi="Times New Roman" w:cs="Times New Roman"/>
          <w:lang w:bidi="pl-PL"/>
        </w:rPr>
        <w:t>Dziekan Wydziału Chemicznego PW</w:t>
      </w:r>
    </w:p>
    <w:p w14:paraId="08BCAF01" w14:textId="77777777" w:rsidR="00FB250F" w:rsidRPr="00431C33" w:rsidRDefault="00FB250F" w:rsidP="002079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FB250F" w:rsidRPr="00431C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59CCB" w14:textId="77777777" w:rsidR="00BF7C98" w:rsidRDefault="00BF7C98" w:rsidP="008E4A26">
      <w:pPr>
        <w:spacing w:after="0" w:line="240" w:lineRule="auto"/>
      </w:pPr>
      <w:r>
        <w:separator/>
      </w:r>
    </w:p>
  </w:endnote>
  <w:endnote w:type="continuationSeparator" w:id="0">
    <w:p w14:paraId="6C4DE279" w14:textId="77777777" w:rsidR="00BF7C98" w:rsidRDefault="00BF7C98" w:rsidP="008E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6C603" w14:textId="77777777" w:rsidR="00BF7C98" w:rsidRDefault="00BF7C98" w:rsidP="008E4A26">
      <w:pPr>
        <w:spacing w:after="0" w:line="240" w:lineRule="auto"/>
      </w:pPr>
      <w:r>
        <w:separator/>
      </w:r>
    </w:p>
  </w:footnote>
  <w:footnote w:type="continuationSeparator" w:id="0">
    <w:p w14:paraId="3E720769" w14:textId="77777777" w:rsidR="00BF7C98" w:rsidRDefault="00BF7C98" w:rsidP="008E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C6B9" w14:textId="6B71FC3E" w:rsidR="002D606E" w:rsidRDefault="002D606E" w:rsidP="002D606E">
    <w:pPr>
      <w:pStyle w:val="Nagwek"/>
    </w:pPr>
    <w:r w:rsidRPr="002D606E">
      <w:rPr>
        <w:noProof/>
      </w:rPr>
      <w:drawing>
        <wp:inline distT="0" distB="0" distL="0" distR="0" wp14:anchorId="04A471C2" wp14:editId="123081A0">
          <wp:extent cx="5760720" cy="1161415"/>
          <wp:effectExtent l="0" t="0" r="0" b="635"/>
          <wp:docPr id="6554319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161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26852E" w14:textId="2034D7C5" w:rsidR="00DA6ECE" w:rsidRDefault="00DA6ECE" w:rsidP="002D60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720602">
    <w:abstractNumId w:val="1"/>
  </w:num>
  <w:num w:numId="2" w16cid:durableId="1592008915">
    <w:abstractNumId w:val="2"/>
  </w:num>
  <w:num w:numId="3" w16cid:durableId="121905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0795"/>
    <w:rsid w:val="00023527"/>
    <w:rsid w:val="00030F3E"/>
    <w:rsid w:val="00036ABC"/>
    <w:rsid w:val="000508CF"/>
    <w:rsid w:val="000566E6"/>
    <w:rsid w:val="000775F4"/>
    <w:rsid w:val="00082B6E"/>
    <w:rsid w:val="000A697F"/>
    <w:rsid w:val="000C044B"/>
    <w:rsid w:val="000D6AF3"/>
    <w:rsid w:val="00131DDA"/>
    <w:rsid w:val="00152182"/>
    <w:rsid w:val="00194747"/>
    <w:rsid w:val="001A5793"/>
    <w:rsid w:val="001B4948"/>
    <w:rsid w:val="001C768E"/>
    <w:rsid w:val="001D053D"/>
    <w:rsid w:val="001D2580"/>
    <w:rsid w:val="001D415B"/>
    <w:rsid w:val="001E1B04"/>
    <w:rsid w:val="0020799D"/>
    <w:rsid w:val="0021622E"/>
    <w:rsid w:val="002212F2"/>
    <w:rsid w:val="00247B8A"/>
    <w:rsid w:val="00265A3D"/>
    <w:rsid w:val="00271A6B"/>
    <w:rsid w:val="00276698"/>
    <w:rsid w:val="00280FD0"/>
    <w:rsid w:val="002812C4"/>
    <w:rsid w:val="00285DD3"/>
    <w:rsid w:val="00292588"/>
    <w:rsid w:val="0029287B"/>
    <w:rsid w:val="002A2095"/>
    <w:rsid w:val="002A70A7"/>
    <w:rsid w:val="002D0A95"/>
    <w:rsid w:val="002D606E"/>
    <w:rsid w:val="002D686B"/>
    <w:rsid w:val="002E4777"/>
    <w:rsid w:val="00301CC4"/>
    <w:rsid w:val="003029B6"/>
    <w:rsid w:val="003143E8"/>
    <w:rsid w:val="00353318"/>
    <w:rsid w:val="0035504C"/>
    <w:rsid w:val="00360726"/>
    <w:rsid w:val="0036277C"/>
    <w:rsid w:val="00380761"/>
    <w:rsid w:val="00387AE6"/>
    <w:rsid w:val="003A057F"/>
    <w:rsid w:val="003A0E86"/>
    <w:rsid w:val="003A2305"/>
    <w:rsid w:val="003D473B"/>
    <w:rsid w:val="003D5F30"/>
    <w:rsid w:val="003E09AC"/>
    <w:rsid w:val="003F62A4"/>
    <w:rsid w:val="0040235B"/>
    <w:rsid w:val="00420582"/>
    <w:rsid w:val="00431C33"/>
    <w:rsid w:val="00445F0B"/>
    <w:rsid w:val="00453791"/>
    <w:rsid w:val="0046251E"/>
    <w:rsid w:val="0047460E"/>
    <w:rsid w:val="00476B8E"/>
    <w:rsid w:val="00490229"/>
    <w:rsid w:val="004A722E"/>
    <w:rsid w:val="004B24B9"/>
    <w:rsid w:val="004C2762"/>
    <w:rsid w:val="004C4F98"/>
    <w:rsid w:val="004D0376"/>
    <w:rsid w:val="004D7732"/>
    <w:rsid w:val="004F210F"/>
    <w:rsid w:val="005022DA"/>
    <w:rsid w:val="005249A5"/>
    <w:rsid w:val="0055635E"/>
    <w:rsid w:val="00557F3D"/>
    <w:rsid w:val="00560DE5"/>
    <w:rsid w:val="00575CC9"/>
    <w:rsid w:val="00595505"/>
    <w:rsid w:val="005A19EF"/>
    <w:rsid w:val="005A67D3"/>
    <w:rsid w:val="005B1B9E"/>
    <w:rsid w:val="005B74AB"/>
    <w:rsid w:val="005C5018"/>
    <w:rsid w:val="005D3AE1"/>
    <w:rsid w:val="005E15BA"/>
    <w:rsid w:val="005E7C4F"/>
    <w:rsid w:val="00606B8B"/>
    <w:rsid w:val="00616141"/>
    <w:rsid w:val="006169B8"/>
    <w:rsid w:val="00636E58"/>
    <w:rsid w:val="006513F7"/>
    <w:rsid w:val="00655E25"/>
    <w:rsid w:val="00670022"/>
    <w:rsid w:val="00671733"/>
    <w:rsid w:val="006D5B8B"/>
    <w:rsid w:val="006E0C81"/>
    <w:rsid w:val="006F4F94"/>
    <w:rsid w:val="00717196"/>
    <w:rsid w:val="0072078B"/>
    <w:rsid w:val="00730E20"/>
    <w:rsid w:val="00745781"/>
    <w:rsid w:val="00763857"/>
    <w:rsid w:val="0076664C"/>
    <w:rsid w:val="007737C4"/>
    <w:rsid w:val="007A548C"/>
    <w:rsid w:val="007B05EF"/>
    <w:rsid w:val="007B6729"/>
    <w:rsid w:val="007C10E6"/>
    <w:rsid w:val="007D4610"/>
    <w:rsid w:val="007F1651"/>
    <w:rsid w:val="007F222E"/>
    <w:rsid w:val="007F3E01"/>
    <w:rsid w:val="00811A87"/>
    <w:rsid w:val="008123AC"/>
    <w:rsid w:val="008273B5"/>
    <w:rsid w:val="00831743"/>
    <w:rsid w:val="00837A3E"/>
    <w:rsid w:val="0085031A"/>
    <w:rsid w:val="008516B5"/>
    <w:rsid w:val="0086149C"/>
    <w:rsid w:val="008648F5"/>
    <w:rsid w:val="00874A33"/>
    <w:rsid w:val="008A03BB"/>
    <w:rsid w:val="008A6520"/>
    <w:rsid w:val="008B60E7"/>
    <w:rsid w:val="008B646A"/>
    <w:rsid w:val="008E1074"/>
    <w:rsid w:val="008E398E"/>
    <w:rsid w:val="008E4A26"/>
    <w:rsid w:val="008E7063"/>
    <w:rsid w:val="008F0079"/>
    <w:rsid w:val="00901FA8"/>
    <w:rsid w:val="00912E4B"/>
    <w:rsid w:val="009132C4"/>
    <w:rsid w:val="00917273"/>
    <w:rsid w:val="00927D1A"/>
    <w:rsid w:val="009364D2"/>
    <w:rsid w:val="00957DC8"/>
    <w:rsid w:val="00974B87"/>
    <w:rsid w:val="0098008D"/>
    <w:rsid w:val="009A44A9"/>
    <w:rsid w:val="009B00F2"/>
    <w:rsid w:val="009B1517"/>
    <w:rsid w:val="009B2E60"/>
    <w:rsid w:val="009C2632"/>
    <w:rsid w:val="009D4382"/>
    <w:rsid w:val="00A17B35"/>
    <w:rsid w:val="00A31AA2"/>
    <w:rsid w:val="00A425D4"/>
    <w:rsid w:val="00A425F4"/>
    <w:rsid w:val="00A709A1"/>
    <w:rsid w:val="00A822F2"/>
    <w:rsid w:val="00AA05A6"/>
    <w:rsid w:val="00AB4481"/>
    <w:rsid w:val="00AB6B22"/>
    <w:rsid w:val="00AD2AE9"/>
    <w:rsid w:val="00AD4BD6"/>
    <w:rsid w:val="00AD543C"/>
    <w:rsid w:val="00AF0A65"/>
    <w:rsid w:val="00AF4A62"/>
    <w:rsid w:val="00B016D1"/>
    <w:rsid w:val="00B0241B"/>
    <w:rsid w:val="00B04F99"/>
    <w:rsid w:val="00B273AD"/>
    <w:rsid w:val="00B41C65"/>
    <w:rsid w:val="00B438E4"/>
    <w:rsid w:val="00B7740A"/>
    <w:rsid w:val="00B85762"/>
    <w:rsid w:val="00B859EF"/>
    <w:rsid w:val="00BB7EF6"/>
    <w:rsid w:val="00BC0D9D"/>
    <w:rsid w:val="00BD38DB"/>
    <w:rsid w:val="00BE18B6"/>
    <w:rsid w:val="00BF0BFC"/>
    <w:rsid w:val="00BF1EDE"/>
    <w:rsid w:val="00BF7C98"/>
    <w:rsid w:val="00C126EA"/>
    <w:rsid w:val="00C3227B"/>
    <w:rsid w:val="00C3479B"/>
    <w:rsid w:val="00C363AB"/>
    <w:rsid w:val="00C50E27"/>
    <w:rsid w:val="00C74201"/>
    <w:rsid w:val="00C85DC5"/>
    <w:rsid w:val="00C86179"/>
    <w:rsid w:val="00CA0CFB"/>
    <w:rsid w:val="00CA777B"/>
    <w:rsid w:val="00CC3ABF"/>
    <w:rsid w:val="00CE03F6"/>
    <w:rsid w:val="00CF41C4"/>
    <w:rsid w:val="00D01C28"/>
    <w:rsid w:val="00D14399"/>
    <w:rsid w:val="00D21E2C"/>
    <w:rsid w:val="00D44DC9"/>
    <w:rsid w:val="00D55610"/>
    <w:rsid w:val="00D714EC"/>
    <w:rsid w:val="00D80A2F"/>
    <w:rsid w:val="00D81276"/>
    <w:rsid w:val="00D855D7"/>
    <w:rsid w:val="00DA4086"/>
    <w:rsid w:val="00DA6ECE"/>
    <w:rsid w:val="00DB4605"/>
    <w:rsid w:val="00DB60C4"/>
    <w:rsid w:val="00DC150A"/>
    <w:rsid w:val="00E22FE5"/>
    <w:rsid w:val="00E2346B"/>
    <w:rsid w:val="00E2576E"/>
    <w:rsid w:val="00E30734"/>
    <w:rsid w:val="00E50681"/>
    <w:rsid w:val="00E55903"/>
    <w:rsid w:val="00E57CC4"/>
    <w:rsid w:val="00E81E97"/>
    <w:rsid w:val="00E8399C"/>
    <w:rsid w:val="00E9513B"/>
    <w:rsid w:val="00EA42E0"/>
    <w:rsid w:val="00EA57F5"/>
    <w:rsid w:val="00ED22B2"/>
    <w:rsid w:val="00EE6A1A"/>
    <w:rsid w:val="00EE71D1"/>
    <w:rsid w:val="00EF2258"/>
    <w:rsid w:val="00EF6427"/>
    <w:rsid w:val="00F02A8A"/>
    <w:rsid w:val="00F0323A"/>
    <w:rsid w:val="00F06367"/>
    <w:rsid w:val="00F31628"/>
    <w:rsid w:val="00F404A3"/>
    <w:rsid w:val="00F709CB"/>
    <w:rsid w:val="00F86ED2"/>
    <w:rsid w:val="00F9084A"/>
    <w:rsid w:val="00F94DA5"/>
    <w:rsid w:val="00FA0453"/>
    <w:rsid w:val="00FB250F"/>
    <w:rsid w:val="00FC073A"/>
    <w:rsid w:val="00FD591D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F787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0C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234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50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0E2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A26"/>
  </w:style>
  <w:style w:type="paragraph" w:styleId="Stopka">
    <w:name w:val="footer"/>
    <w:basedOn w:val="Normalny"/>
    <w:link w:val="StopkaZnak"/>
    <w:uiPriority w:val="99"/>
    <w:unhideWhenUsed/>
    <w:rsid w:val="008E4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A26"/>
  </w:style>
  <w:style w:type="paragraph" w:customStyle="1" w:styleId="Default">
    <w:name w:val="Default"/>
    <w:rsid w:val="008B60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E2346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Wielęgowska-Niepostyn Alicja</cp:lastModifiedBy>
  <cp:revision>201</cp:revision>
  <cp:lastPrinted>2023-12-11T11:39:00Z</cp:lastPrinted>
  <dcterms:created xsi:type="dcterms:W3CDTF">2021-03-04T09:03:00Z</dcterms:created>
  <dcterms:modified xsi:type="dcterms:W3CDTF">2024-12-18T11:47:00Z</dcterms:modified>
</cp:coreProperties>
</file>