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0515" w14:textId="77777777" w:rsidR="00DD4A28" w:rsidRPr="00DD4A28" w:rsidRDefault="00DD4A28" w:rsidP="00DD4A28">
      <w:pPr>
        <w:spacing w:line="276" w:lineRule="auto"/>
        <w:jc w:val="right"/>
        <w:rPr>
          <w:b/>
        </w:rPr>
      </w:pPr>
      <w:r w:rsidRPr="00DD4A28">
        <w:rPr>
          <w:b/>
        </w:rPr>
        <w:t>Załącznik nr 1 do SWZ</w:t>
      </w:r>
    </w:p>
    <w:p w14:paraId="6B3CBC16" w14:textId="7EA0B4DF" w:rsidR="00DD4A28" w:rsidRPr="00DD4A28" w:rsidRDefault="00DD4A28" w:rsidP="00DD4A28">
      <w:pPr>
        <w:spacing w:line="276" w:lineRule="auto"/>
        <w:jc w:val="right"/>
        <w:rPr>
          <w:b/>
        </w:rPr>
      </w:pPr>
      <w:r w:rsidRPr="00DD4A28">
        <w:rPr>
          <w:b/>
        </w:rPr>
        <w:t xml:space="preserve">    Nr postępowania: </w:t>
      </w:r>
      <w:r>
        <w:rPr>
          <w:b/>
        </w:rPr>
        <w:t>1</w:t>
      </w:r>
      <w:r w:rsidR="00F00D7B">
        <w:rPr>
          <w:b/>
        </w:rPr>
        <w:t>7</w:t>
      </w:r>
      <w:r w:rsidRPr="00DD4A28">
        <w:rPr>
          <w:b/>
        </w:rPr>
        <w:t>/202</w:t>
      </w:r>
      <w:r>
        <w:rPr>
          <w:b/>
        </w:rPr>
        <w:t>3</w:t>
      </w:r>
      <w:r w:rsidRPr="00DD4A28">
        <w:rPr>
          <w:b/>
        </w:rPr>
        <w:t>/US/DZP</w:t>
      </w:r>
    </w:p>
    <w:p w14:paraId="10D4180F" w14:textId="3C737442" w:rsidR="00DA2566" w:rsidRDefault="00DA2566" w:rsidP="00DD4A28">
      <w:pPr>
        <w:spacing w:line="276" w:lineRule="auto"/>
        <w:jc w:val="center"/>
      </w:pPr>
    </w:p>
    <w:p w14:paraId="33ABAF32" w14:textId="77777777" w:rsidR="00DA2566" w:rsidRPr="000B6E97" w:rsidRDefault="00DA2566" w:rsidP="00DD4A28">
      <w:pPr>
        <w:jc w:val="center"/>
        <w:rPr>
          <w:b/>
        </w:rPr>
      </w:pPr>
      <w:r w:rsidRPr="000B6E97">
        <w:rPr>
          <w:b/>
        </w:rPr>
        <w:t>OPIS PRZEDMIOTU ZAMÓWIENIA DLA DOSTAW I USŁUG</w:t>
      </w:r>
    </w:p>
    <w:p w14:paraId="5C6CF066" w14:textId="77777777" w:rsidR="00DA2566" w:rsidRPr="000B6E97" w:rsidRDefault="00DA2566" w:rsidP="00DA25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A2566" w:rsidRPr="000B6E97" w14:paraId="2F6595CA" w14:textId="77777777" w:rsidTr="00FD1EC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F4DB9" w14:textId="07696D2B" w:rsidR="00DA2566" w:rsidRPr="000B6E97" w:rsidRDefault="00DA2566" w:rsidP="00FD1EC5">
            <w:pPr>
              <w:pStyle w:val="Akapitzlist"/>
              <w:spacing w:before="240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zamówienia: </w:t>
            </w:r>
            <w:r w:rsidRPr="000B6E97">
              <w:rPr>
                <w:rFonts w:ascii="Times New Roman" w:hAnsi="Times New Roman" w:cs="Times New Roman"/>
                <w:sz w:val="24"/>
                <w:szCs w:val="24"/>
              </w:rPr>
              <w:t>„Usługa kompleksowej organizacji szkole</w:t>
            </w:r>
            <w:r w:rsidR="0024157D" w:rsidRPr="000B6E9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0B6E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krajow</w:t>
            </w:r>
            <w:r w:rsidR="0024157D" w:rsidRPr="000B6E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ego USG</w:t>
            </w:r>
            <w:r w:rsidRPr="000B6E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dla pracowników dydaktycznych oraz kadry Zakładu Dydaktyki i Symulacji Medycznej Collegium </w:t>
            </w:r>
            <w:proofErr w:type="spellStart"/>
            <w:r w:rsidRPr="000B6E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Medicum</w:t>
            </w:r>
            <w:proofErr w:type="spellEnd"/>
            <w:r w:rsidRPr="000B6E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z Centrum Symulacji Medycznej Uniwersytetu</w:t>
            </w:r>
            <w:r w:rsidRPr="000B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Warmińsko – Mazurskiego w Olsztynie</w:t>
            </w:r>
            <w:r w:rsidRPr="000B6E97">
              <w:rPr>
                <w:rFonts w:ascii="Times New Roman" w:hAnsi="Times New Roman" w:cs="Times New Roman"/>
                <w:sz w:val="24"/>
                <w:szCs w:val="24"/>
              </w:rPr>
              <w:t xml:space="preserve">” w ramach projektu nr POWR.05.03.00-00-0011/15 pt. „Program rozwojowy Wydziału Nauk Medycznych (po zm. WL i </w:t>
            </w:r>
            <w:proofErr w:type="spellStart"/>
            <w:r w:rsidRPr="000B6E97"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0B6E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6E97">
              <w:rPr>
                <w:rFonts w:ascii="Times New Roman" w:hAnsi="Times New Roman" w:cs="Times New Roman"/>
                <w:sz w:val="24"/>
                <w:szCs w:val="24"/>
              </w:rPr>
              <w:t>SzZP</w:t>
            </w:r>
            <w:proofErr w:type="spellEnd"/>
            <w:r w:rsidRPr="000B6E97">
              <w:rPr>
                <w:rFonts w:ascii="Times New Roman" w:hAnsi="Times New Roman" w:cs="Times New Roman"/>
                <w:sz w:val="24"/>
                <w:szCs w:val="24"/>
              </w:rPr>
              <w:t>) UWM w Olsztynie” współfinansowanego ze środków Unii Europejskiej</w:t>
            </w:r>
          </w:p>
        </w:tc>
      </w:tr>
    </w:tbl>
    <w:p w14:paraId="55E21E8B" w14:textId="77777777" w:rsidR="007A709B" w:rsidRPr="000B6E97" w:rsidRDefault="007A709B" w:rsidP="00065304">
      <w:pPr>
        <w:spacing w:before="240" w:after="240" w:line="276" w:lineRule="auto"/>
        <w:contextualSpacing/>
        <w:jc w:val="center"/>
        <w:rPr>
          <w:b/>
        </w:rPr>
      </w:pPr>
    </w:p>
    <w:p w14:paraId="511C23E0" w14:textId="74B26AAF" w:rsidR="005D1604" w:rsidRPr="000B6E97" w:rsidRDefault="007A709B" w:rsidP="00E1405C">
      <w:pPr>
        <w:spacing w:after="60" w:line="276" w:lineRule="auto"/>
        <w:jc w:val="both"/>
      </w:pPr>
      <w:r w:rsidRPr="000B6E97">
        <w:t xml:space="preserve">Przedmiotem zamówienia jest kompleksowa organizacja </w:t>
      </w:r>
      <w:r w:rsidR="00E1405C" w:rsidRPr="000B6E97">
        <w:t>szkolenia „</w:t>
      </w:r>
      <w:r w:rsidRPr="000B6E97">
        <w:rPr>
          <w:b/>
          <w:bCs/>
        </w:rPr>
        <w:t xml:space="preserve">Ultrasonografia </w:t>
      </w:r>
      <w:r w:rsidR="00952A73" w:rsidRPr="000B6E97">
        <w:rPr>
          <w:b/>
          <w:bCs/>
        </w:rPr>
        <w:br/>
      </w:r>
      <w:r w:rsidR="00E1405C" w:rsidRPr="000B6E97">
        <w:rPr>
          <w:b/>
          <w:bCs/>
        </w:rPr>
        <w:t>w</w:t>
      </w:r>
      <w:r w:rsidRPr="000B6E97">
        <w:rPr>
          <w:b/>
          <w:bCs/>
        </w:rPr>
        <w:t xml:space="preserve"> stanach zagrożenia życia</w:t>
      </w:r>
      <w:r w:rsidR="00E1405C" w:rsidRPr="000B6E97">
        <w:rPr>
          <w:b/>
          <w:bCs/>
        </w:rPr>
        <w:t xml:space="preserve"> i dostępy naczyniowe pod kontrolą USG</w:t>
      </w:r>
      <w:r w:rsidR="00374CC2" w:rsidRPr="000B6E97">
        <w:rPr>
          <w:b/>
          <w:bCs/>
        </w:rPr>
        <w:t>”</w:t>
      </w:r>
      <w:r w:rsidRPr="000B6E97">
        <w:rPr>
          <w:b/>
          <w:bCs/>
        </w:rPr>
        <w:t xml:space="preserve">, </w:t>
      </w:r>
      <w:r w:rsidRPr="000B6E97">
        <w:rPr>
          <w:bCs/>
        </w:rPr>
        <w:t xml:space="preserve">dalej nazywany </w:t>
      </w:r>
      <w:r w:rsidR="006A17DE" w:rsidRPr="000B6E97">
        <w:rPr>
          <w:bCs/>
        </w:rPr>
        <w:t>szkoleniem</w:t>
      </w:r>
      <w:r w:rsidRPr="000B6E97">
        <w:rPr>
          <w:bCs/>
        </w:rPr>
        <w:t xml:space="preserve"> </w:t>
      </w:r>
      <w:r w:rsidR="00E1405C" w:rsidRPr="000B6E97">
        <w:rPr>
          <w:bCs/>
        </w:rPr>
        <w:t xml:space="preserve">USG, </w:t>
      </w:r>
      <w:r w:rsidR="00193EAC" w:rsidRPr="000B6E97">
        <w:t>w</w:t>
      </w:r>
      <w:r w:rsidR="008244EF" w:rsidRPr="000B6E97">
        <w:t xml:space="preserve"> ramach projektu pn. „Program rozwojowy Wydziału Nauk Medycznych (po zm. WL i </w:t>
      </w:r>
      <w:proofErr w:type="spellStart"/>
      <w:r w:rsidR="008244EF" w:rsidRPr="000B6E97">
        <w:t>WNoZ</w:t>
      </w:r>
      <w:proofErr w:type="spellEnd"/>
      <w:r w:rsidR="008244EF" w:rsidRPr="000B6E97">
        <w:t>/</w:t>
      </w:r>
      <w:proofErr w:type="spellStart"/>
      <w:r w:rsidR="008244EF" w:rsidRPr="000B6E97">
        <w:t>SzZP</w:t>
      </w:r>
      <w:proofErr w:type="spellEnd"/>
      <w:r w:rsidR="008244EF" w:rsidRPr="000B6E97">
        <w:t xml:space="preserve">) UWM w Olsztynie” współfinansowanego przez Unię Europejską ze środków Europejskiego Funduszu Społecznego, Programu Operacyjnego Wiedza Edukacja Rozwój, realizowanego przez Uniwersytet Warmińsko-Mazurski w Olsztynie na podstawie umowy nr POWR.05.03.00-00-0011/15-00 z dnia 01.04.2016 r. </w:t>
      </w:r>
    </w:p>
    <w:p w14:paraId="6F46FAB9" w14:textId="77777777" w:rsidR="005D1604" w:rsidRPr="000B6E97" w:rsidRDefault="005D1604" w:rsidP="005D160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81F8EC" w14:textId="6CD243C2" w:rsidR="00427E02" w:rsidRPr="000B6E97" w:rsidRDefault="00427E02" w:rsidP="005D160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E97">
        <w:rPr>
          <w:rFonts w:ascii="Times New Roman" w:hAnsi="Times New Roman" w:cs="Times New Roman"/>
          <w:b/>
          <w:sz w:val="24"/>
          <w:szCs w:val="24"/>
        </w:rPr>
        <w:t xml:space="preserve">Cel </w:t>
      </w:r>
      <w:r w:rsidR="006A17DE" w:rsidRPr="000B6E97">
        <w:rPr>
          <w:rFonts w:ascii="Times New Roman" w:hAnsi="Times New Roman" w:cs="Times New Roman"/>
          <w:b/>
          <w:sz w:val="24"/>
          <w:szCs w:val="24"/>
        </w:rPr>
        <w:t>szkole</w:t>
      </w:r>
      <w:r w:rsidR="00952A73" w:rsidRPr="000B6E97">
        <w:rPr>
          <w:rFonts w:ascii="Times New Roman" w:hAnsi="Times New Roman" w:cs="Times New Roman"/>
          <w:b/>
          <w:sz w:val="24"/>
          <w:szCs w:val="24"/>
        </w:rPr>
        <w:t>nia</w:t>
      </w:r>
      <w:r w:rsidRPr="000B6E97">
        <w:rPr>
          <w:rFonts w:ascii="Times New Roman" w:hAnsi="Times New Roman" w:cs="Times New Roman"/>
          <w:sz w:val="24"/>
          <w:szCs w:val="24"/>
        </w:rPr>
        <w:t>: Podniesienie kwalifikacji nauczycieli akademickich, instruktorów i techników symulacji medycznej w tematyce związanej z</w:t>
      </w:r>
      <w:r w:rsidR="00E1405C" w:rsidRPr="000B6E97">
        <w:rPr>
          <w:rFonts w:ascii="Times New Roman" w:hAnsi="Times New Roman" w:cs="Times New Roman"/>
          <w:sz w:val="24"/>
          <w:szCs w:val="24"/>
        </w:rPr>
        <w:t xml:space="preserve"> wykorzystaniem ultrasonografii w symulacji medycznej. </w:t>
      </w:r>
      <w:r w:rsidRPr="000B6E97">
        <w:rPr>
          <w:rFonts w:ascii="Times New Roman" w:hAnsi="Times New Roman" w:cs="Times New Roman"/>
          <w:sz w:val="24"/>
          <w:szCs w:val="24"/>
        </w:rPr>
        <w:t xml:space="preserve">Zdobyta wiedza i umiejętności </w:t>
      </w:r>
      <w:r w:rsidR="008E7B31" w:rsidRPr="000B6E97">
        <w:rPr>
          <w:rFonts w:ascii="Times New Roman" w:hAnsi="Times New Roman" w:cs="Times New Roman"/>
          <w:sz w:val="24"/>
          <w:szCs w:val="24"/>
        </w:rPr>
        <w:t xml:space="preserve">będą wykorzystywane podczas </w:t>
      </w:r>
      <w:r w:rsidRPr="000B6E97">
        <w:rPr>
          <w:rFonts w:ascii="Times New Roman" w:hAnsi="Times New Roman" w:cs="Times New Roman"/>
          <w:sz w:val="24"/>
          <w:szCs w:val="24"/>
        </w:rPr>
        <w:t>realizacji zajęć praktycznych w Centrum Symulacji</w:t>
      </w:r>
      <w:r w:rsidR="00193EAC" w:rsidRPr="000B6E97">
        <w:rPr>
          <w:rFonts w:ascii="Times New Roman" w:hAnsi="Times New Roman" w:cs="Times New Roman"/>
          <w:sz w:val="24"/>
          <w:szCs w:val="24"/>
        </w:rPr>
        <w:t xml:space="preserve"> </w:t>
      </w:r>
      <w:r w:rsidRPr="000B6E97">
        <w:rPr>
          <w:rFonts w:ascii="Times New Roman" w:hAnsi="Times New Roman" w:cs="Times New Roman"/>
          <w:sz w:val="24"/>
          <w:szCs w:val="24"/>
        </w:rPr>
        <w:t>Medycznej</w:t>
      </w:r>
      <w:r w:rsidR="008E7B31" w:rsidRPr="000B6E97">
        <w:rPr>
          <w:rFonts w:ascii="Times New Roman" w:hAnsi="Times New Roman" w:cs="Times New Roman"/>
          <w:sz w:val="24"/>
          <w:szCs w:val="24"/>
        </w:rPr>
        <w:t>, co pozytywnie wpłynie na podniesienie jakości kształcenia na kierunkach medycznych</w:t>
      </w:r>
      <w:r w:rsidRPr="000B6E97">
        <w:rPr>
          <w:rFonts w:ascii="Times New Roman" w:hAnsi="Times New Roman" w:cs="Times New Roman"/>
          <w:sz w:val="24"/>
          <w:szCs w:val="24"/>
        </w:rPr>
        <w:t>.</w:t>
      </w:r>
    </w:p>
    <w:p w14:paraId="4AE183FC" w14:textId="77777777" w:rsidR="005D1604" w:rsidRPr="000B6E97" w:rsidRDefault="005D1604" w:rsidP="005D160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C04B6E" w14:textId="3B259D6C" w:rsidR="005D1604" w:rsidRPr="000B6E97" w:rsidRDefault="00427E02" w:rsidP="005D1604">
      <w:pPr>
        <w:pStyle w:val="Akapitzlist"/>
        <w:spacing w:before="80" w:after="8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E97">
        <w:rPr>
          <w:rFonts w:ascii="Times New Roman" w:hAnsi="Times New Roman" w:cs="Times New Roman"/>
          <w:b/>
          <w:sz w:val="24"/>
          <w:szCs w:val="24"/>
        </w:rPr>
        <w:t xml:space="preserve">Program i harmonogram </w:t>
      </w:r>
      <w:r w:rsidR="006A17DE" w:rsidRPr="000B6E97">
        <w:rPr>
          <w:rFonts w:ascii="Times New Roman" w:hAnsi="Times New Roman" w:cs="Times New Roman"/>
          <w:b/>
          <w:sz w:val="24"/>
          <w:szCs w:val="24"/>
        </w:rPr>
        <w:t>szkole</w:t>
      </w:r>
      <w:r w:rsidR="00952A73" w:rsidRPr="000B6E97">
        <w:rPr>
          <w:rFonts w:ascii="Times New Roman" w:hAnsi="Times New Roman" w:cs="Times New Roman"/>
          <w:b/>
          <w:sz w:val="24"/>
          <w:szCs w:val="24"/>
        </w:rPr>
        <w:t>nia</w:t>
      </w:r>
      <w:r w:rsidRPr="000B6E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B6E97">
        <w:rPr>
          <w:rFonts w:ascii="Times New Roman" w:hAnsi="Times New Roman" w:cs="Times New Roman"/>
          <w:sz w:val="24"/>
          <w:szCs w:val="24"/>
        </w:rPr>
        <w:t>Wykonawca prze</w:t>
      </w:r>
      <w:r w:rsidR="005446B7" w:rsidRPr="000B6E97">
        <w:rPr>
          <w:rFonts w:ascii="Times New Roman" w:hAnsi="Times New Roman" w:cs="Times New Roman"/>
          <w:sz w:val="24"/>
          <w:szCs w:val="24"/>
        </w:rPr>
        <w:t>każe</w:t>
      </w:r>
      <w:r w:rsidRPr="000B6E97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Pr="000B6E97">
        <w:rPr>
          <w:rFonts w:ascii="Times New Roman" w:hAnsi="Times New Roman" w:cs="Times New Roman"/>
          <w:sz w:val="24"/>
          <w:szCs w:val="24"/>
          <w:u w:val="single"/>
        </w:rPr>
        <w:t>program</w:t>
      </w:r>
      <w:r w:rsidRPr="000B6E97">
        <w:rPr>
          <w:rFonts w:ascii="Times New Roman" w:hAnsi="Times New Roman" w:cs="Times New Roman"/>
          <w:sz w:val="24"/>
          <w:szCs w:val="24"/>
        </w:rPr>
        <w:t xml:space="preserve"> </w:t>
      </w:r>
      <w:r w:rsidR="009C07CA" w:rsidRPr="000B6E97">
        <w:rPr>
          <w:rFonts w:ascii="Times New Roman" w:hAnsi="Times New Roman" w:cs="Times New Roman"/>
          <w:sz w:val="24"/>
          <w:szCs w:val="24"/>
        </w:rPr>
        <w:br/>
      </w:r>
      <w:r w:rsidRPr="000B6E97">
        <w:rPr>
          <w:rFonts w:ascii="Times New Roman" w:hAnsi="Times New Roman" w:cs="Times New Roman"/>
          <w:sz w:val="24"/>
          <w:szCs w:val="24"/>
        </w:rPr>
        <w:t xml:space="preserve">i </w:t>
      </w:r>
      <w:r w:rsidRPr="000B6E97">
        <w:rPr>
          <w:rFonts w:ascii="Times New Roman" w:hAnsi="Times New Roman" w:cs="Times New Roman"/>
          <w:sz w:val="24"/>
          <w:szCs w:val="24"/>
          <w:u w:val="single"/>
        </w:rPr>
        <w:t xml:space="preserve">harmonogram godzinowy </w:t>
      </w:r>
      <w:r w:rsidR="006A17DE" w:rsidRPr="000B6E97">
        <w:rPr>
          <w:rFonts w:ascii="Times New Roman" w:hAnsi="Times New Roman" w:cs="Times New Roman"/>
          <w:sz w:val="24"/>
          <w:szCs w:val="24"/>
          <w:u w:val="single"/>
        </w:rPr>
        <w:t>szkole</w:t>
      </w:r>
      <w:r w:rsidR="00E1405C" w:rsidRPr="000B6E97">
        <w:rPr>
          <w:rFonts w:ascii="Times New Roman" w:hAnsi="Times New Roman" w:cs="Times New Roman"/>
          <w:sz w:val="24"/>
          <w:szCs w:val="24"/>
          <w:u w:val="single"/>
        </w:rPr>
        <w:t>nia</w:t>
      </w:r>
      <w:r w:rsidRPr="000B6E97">
        <w:rPr>
          <w:rFonts w:ascii="Times New Roman" w:hAnsi="Times New Roman" w:cs="Times New Roman"/>
          <w:sz w:val="24"/>
          <w:szCs w:val="24"/>
        </w:rPr>
        <w:t xml:space="preserve"> </w:t>
      </w:r>
      <w:r w:rsidR="005446B7" w:rsidRPr="000B6E97">
        <w:rPr>
          <w:rFonts w:ascii="Times New Roman" w:hAnsi="Times New Roman" w:cs="Times New Roman"/>
          <w:sz w:val="24"/>
          <w:szCs w:val="24"/>
        </w:rPr>
        <w:t>na drukach przekazanych przez Zamawiającego</w:t>
      </w:r>
      <w:r w:rsidRPr="000B6E9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0B6E97">
        <w:rPr>
          <w:rFonts w:ascii="Times New Roman" w:hAnsi="Times New Roman" w:cs="Times New Roman"/>
          <w:sz w:val="24"/>
          <w:szCs w:val="24"/>
          <w:lang w:eastAsia="pl-PL"/>
        </w:rPr>
        <w:t>opatrzon</w:t>
      </w:r>
      <w:r w:rsidR="005446B7" w:rsidRPr="000B6E97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0B6E97">
        <w:rPr>
          <w:rFonts w:ascii="Times New Roman" w:hAnsi="Times New Roman" w:cs="Times New Roman"/>
          <w:sz w:val="24"/>
          <w:szCs w:val="24"/>
          <w:lang w:eastAsia="pl-PL"/>
        </w:rPr>
        <w:t xml:space="preserve"> pieczęciami oraz odpowiednimi logotypami Unii Europejskiej oraz Programu Operacyjnego Wiedza Edukacja Rozwój,</w:t>
      </w:r>
      <w:r w:rsidR="006A17DE" w:rsidRPr="000B6E9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B6E97">
        <w:rPr>
          <w:rFonts w:ascii="Times New Roman" w:hAnsi="Times New Roman" w:cs="Times New Roman"/>
          <w:sz w:val="24"/>
          <w:szCs w:val="24"/>
        </w:rPr>
        <w:t xml:space="preserve">w terminie co najmniej 7 dni roboczych przed datą rozpoczęcia </w:t>
      </w:r>
      <w:r w:rsidR="00CC5654" w:rsidRPr="000B6E97">
        <w:rPr>
          <w:rFonts w:ascii="Times New Roman" w:hAnsi="Times New Roman" w:cs="Times New Roman"/>
          <w:sz w:val="24"/>
          <w:szCs w:val="24"/>
        </w:rPr>
        <w:t>szkolenia</w:t>
      </w:r>
      <w:r w:rsidRPr="000B6E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4DBDA0" w14:textId="77777777" w:rsidR="005D1604" w:rsidRPr="000B6E97" w:rsidRDefault="005D1604" w:rsidP="005D1604">
      <w:pPr>
        <w:pStyle w:val="Akapitzlist"/>
        <w:spacing w:before="80" w:after="8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93E2CE" w14:textId="4E761188" w:rsidR="005D1604" w:rsidRPr="000B6E97" w:rsidRDefault="00292D4B" w:rsidP="005D1604">
      <w:pPr>
        <w:pStyle w:val="Akapitzlist"/>
        <w:spacing w:before="80" w:after="8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E97">
        <w:rPr>
          <w:rFonts w:ascii="Times New Roman" w:hAnsi="Times New Roman" w:cs="Times New Roman"/>
          <w:b/>
          <w:sz w:val="24"/>
          <w:szCs w:val="24"/>
        </w:rPr>
        <w:t xml:space="preserve">Miejsce realizacji </w:t>
      </w:r>
      <w:r w:rsidR="006A17DE" w:rsidRPr="000B6E97">
        <w:rPr>
          <w:rFonts w:ascii="Times New Roman" w:hAnsi="Times New Roman" w:cs="Times New Roman"/>
          <w:b/>
          <w:sz w:val="24"/>
          <w:szCs w:val="24"/>
        </w:rPr>
        <w:t>szkole</w:t>
      </w:r>
      <w:r w:rsidR="00952A73" w:rsidRPr="000B6E97">
        <w:rPr>
          <w:rFonts w:ascii="Times New Roman" w:hAnsi="Times New Roman" w:cs="Times New Roman"/>
          <w:b/>
          <w:sz w:val="24"/>
          <w:szCs w:val="24"/>
        </w:rPr>
        <w:t>nia</w:t>
      </w:r>
      <w:r w:rsidRPr="000B6E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B6E97">
        <w:rPr>
          <w:rFonts w:ascii="Times New Roman" w:hAnsi="Times New Roman" w:cs="Times New Roman"/>
          <w:sz w:val="24"/>
          <w:szCs w:val="24"/>
        </w:rPr>
        <w:t>ośrodki naukowe/</w:t>
      </w:r>
      <w:r w:rsidR="00C4219A" w:rsidRPr="000B6E97">
        <w:rPr>
          <w:rFonts w:ascii="Times New Roman" w:hAnsi="Times New Roman" w:cs="Times New Roman"/>
          <w:sz w:val="24"/>
          <w:szCs w:val="24"/>
        </w:rPr>
        <w:t xml:space="preserve">firmy organizujące szkolenia </w:t>
      </w:r>
      <w:r w:rsidR="00AB13A3" w:rsidRPr="000B6E97">
        <w:rPr>
          <w:rFonts w:ascii="Times New Roman" w:hAnsi="Times New Roman" w:cs="Times New Roman"/>
          <w:sz w:val="24"/>
          <w:szCs w:val="24"/>
        </w:rPr>
        <w:t>z zakresu USG</w:t>
      </w:r>
      <w:r w:rsidR="00EA1C10" w:rsidRPr="000B6E97">
        <w:rPr>
          <w:rFonts w:ascii="Times New Roman" w:hAnsi="Times New Roman" w:cs="Times New Roman"/>
          <w:sz w:val="24"/>
          <w:szCs w:val="24"/>
        </w:rPr>
        <w:t xml:space="preserve"> </w:t>
      </w:r>
      <w:r w:rsidR="00C4219A" w:rsidRPr="000B6E97">
        <w:rPr>
          <w:rFonts w:ascii="Times New Roman" w:hAnsi="Times New Roman" w:cs="Times New Roman"/>
          <w:sz w:val="24"/>
          <w:szCs w:val="24"/>
        </w:rPr>
        <w:br/>
      </w:r>
      <w:r w:rsidR="00EA1C10" w:rsidRPr="000B6E97">
        <w:rPr>
          <w:rFonts w:ascii="Times New Roman" w:hAnsi="Times New Roman" w:cs="Times New Roman"/>
          <w:sz w:val="24"/>
          <w:szCs w:val="24"/>
        </w:rPr>
        <w:t>w Polsce</w:t>
      </w:r>
      <w:r w:rsidR="005D1604" w:rsidRPr="000B6E97">
        <w:rPr>
          <w:rFonts w:ascii="Times New Roman" w:hAnsi="Times New Roman" w:cs="Times New Roman"/>
          <w:b/>
          <w:sz w:val="24"/>
          <w:szCs w:val="24"/>
        </w:rPr>
        <w:t>.</w:t>
      </w:r>
    </w:p>
    <w:p w14:paraId="314323BB" w14:textId="77777777" w:rsidR="005D1604" w:rsidRPr="000B6E97" w:rsidRDefault="005D1604" w:rsidP="005D1604">
      <w:pPr>
        <w:pStyle w:val="Akapitzlist"/>
        <w:spacing w:before="80" w:after="8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E55525" w14:textId="2975C3B7" w:rsidR="007E7047" w:rsidRPr="000B6E97" w:rsidRDefault="007E7047" w:rsidP="005D1604">
      <w:pPr>
        <w:pStyle w:val="Akapitzlist"/>
        <w:spacing w:before="80" w:after="8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E97">
        <w:rPr>
          <w:rFonts w:ascii="Times New Roman" w:hAnsi="Times New Roman" w:cs="Times New Roman"/>
          <w:b/>
          <w:sz w:val="24"/>
          <w:szCs w:val="24"/>
        </w:rPr>
        <w:t xml:space="preserve">Termin realizacji </w:t>
      </w:r>
      <w:r w:rsidR="006A17DE" w:rsidRPr="000B6E97">
        <w:rPr>
          <w:rFonts w:ascii="Times New Roman" w:hAnsi="Times New Roman" w:cs="Times New Roman"/>
          <w:b/>
          <w:sz w:val="24"/>
          <w:szCs w:val="24"/>
        </w:rPr>
        <w:t>szkole</w:t>
      </w:r>
      <w:r w:rsidR="00952A73" w:rsidRPr="000B6E97">
        <w:rPr>
          <w:rFonts w:ascii="Times New Roman" w:hAnsi="Times New Roman" w:cs="Times New Roman"/>
          <w:b/>
          <w:sz w:val="24"/>
          <w:szCs w:val="24"/>
        </w:rPr>
        <w:t>nia</w:t>
      </w:r>
      <w:r w:rsidRPr="000B6E97">
        <w:rPr>
          <w:rFonts w:ascii="Times New Roman" w:hAnsi="Times New Roman" w:cs="Times New Roman"/>
          <w:b/>
          <w:sz w:val="24"/>
          <w:szCs w:val="24"/>
        </w:rPr>
        <w:t>:</w:t>
      </w:r>
    </w:p>
    <w:p w14:paraId="35688752" w14:textId="7DE4688C" w:rsidR="00193EAC" w:rsidRPr="000B6E97" w:rsidRDefault="00193EAC" w:rsidP="00193EAC">
      <w:pPr>
        <w:spacing w:before="80" w:after="80" w:line="276" w:lineRule="auto"/>
        <w:contextualSpacing/>
        <w:jc w:val="both"/>
        <w:rPr>
          <w:rFonts w:eastAsia="Calibri"/>
          <w:bCs/>
        </w:rPr>
      </w:pPr>
      <w:r w:rsidRPr="000B6E97">
        <w:rPr>
          <w:rFonts w:eastAsia="Calibri"/>
          <w:bCs/>
        </w:rPr>
        <w:t xml:space="preserve">do </w:t>
      </w:r>
      <w:r w:rsidR="00EF1E63" w:rsidRPr="000B6E97">
        <w:rPr>
          <w:rFonts w:eastAsia="Calibri"/>
          <w:bCs/>
        </w:rPr>
        <w:t>16 kwietnia</w:t>
      </w:r>
      <w:r w:rsidR="006A17DE" w:rsidRPr="000B6E97">
        <w:rPr>
          <w:rFonts w:eastAsia="Calibri"/>
          <w:bCs/>
        </w:rPr>
        <w:t xml:space="preserve"> 2023 r.</w:t>
      </w:r>
    </w:p>
    <w:p w14:paraId="7CB12329" w14:textId="38C627A2" w:rsidR="00583502" w:rsidRPr="000B6E97" w:rsidRDefault="00583502" w:rsidP="00193EAC">
      <w:pPr>
        <w:spacing w:before="80" w:after="80" w:line="276" w:lineRule="auto"/>
        <w:contextualSpacing/>
        <w:jc w:val="both"/>
        <w:rPr>
          <w:rFonts w:eastAsia="Calibri"/>
        </w:rPr>
      </w:pPr>
      <w:r w:rsidRPr="000B6E97">
        <w:rPr>
          <w:rFonts w:eastAsia="Calibri"/>
        </w:rPr>
        <w:lastRenderedPageBreak/>
        <w:t xml:space="preserve">Wykonawca ustali z Zamawiającym </w:t>
      </w:r>
      <w:r w:rsidR="00193EAC" w:rsidRPr="000B6E97">
        <w:rPr>
          <w:rFonts w:eastAsia="Calibri"/>
        </w:rPr>
        <w:t xml:space="preserve">szczegółowe </w:t>
      </w:r>
      <w:r w:rsidRPr="000B6E97">
        <w:rPr>
          <w:rFonts w:eastAsia="Calibri"/>
        </w:rPr>
        <w:t>terminy realizacji zamówienia po zawarciu umowy. Wykonawca zobowiązany jest zaproponować termin</w:t>
      </w:r>
      <w:r w:rsidR="00193EAC" w:rsidRPr="000B6E97">
        <w:rPr>
          <w:rFonts w:eastAsia="Calibri"/>
        </w:rPr>
        <w:t>y</w:t>
      </w:r>
      <w:r w:rsidRPr="000B6E97">
        <w:rPr>
          <w:rFonts w:eastAsia="Calibri"/>
        </w:rPr>
        <w:t xml:space="preserve"> </w:t>
      </w:r>
      <w:r w:rsidR="006A17DE" w:rsidRPr="000B6E97">
        <w:rPr>
          <w:rFonts w:eastAsia="Calibri"/>
        </w:rPr>
        <w:t>szkoleń</w:t>
      </w:r>
      <w:r w:rsidRPr="000B6E97">
        <w:rPr>
          <w:rFonts w:eastAsia="Calibri"/>
        </w:rPr>
        <w:t>, co najmnie</w:t>
      </w:r>
      <w:r w:rsidR="00DE76A4" w:rsidRPr="000B6E97">
        <w:rPr>
          <w:rFonts w:eastAsia="Calibri"/>
        </w:rPr>
        <w:t xml:space="preserve">j </w:t>
      </w:r>
      <w:r w:rsidR="005446B7" w:rsidRPr="000B6E97">
        <w:rPr>
          <w:rFonts w:eastAsia="Calibri"/>
        </w:rPr>
        <w:t>4</w:t>
      </w:r>
      <w:r w:rsidR="00193EAC" w:rsidRPr="000B6E97">
        <w:rPr>
          <w:rFonts w:eastAsia="Calibri"/>
        </w:rPr>
        <w:t xml:space="preserve"> </w:t>
      </w:r>
      <w:r w:rsidR="00887E25" w:rsidRPr="000B6E97">
        <w:rPr>
          <w:rFonts w:eastAsia="Calibri"/>
        </w:rPr>
        <w:t xml:space="preserve">tygodnie </w:t>
      </w:r>
      <w:r w:rsidRPr="000B6E97">
        <w:rPr>
          <w:rFonts w:eastAsia="Calibri"/>
        </w:rPr>
        <w:t>przed planowaną ich realizacją.</w:t>
      </w:r>
    </w:p>
    <w:p w14:paraId="329EE6BD" w14:textId="77777777" w:rsidR="00583502" w:rsidRPr="000B6E97" w:rsidRDefault="00583502" w:rsidP="00193EAC">
      <w:pPr>
        <w:spacing w:before="80" w:after="80"/>
      </w:pPr>
    </w:p>
    <w:p w14:paraId="1506AA78" w14:textId="757CDF34" w:rsidR="00583502" w:rsidRPr="000B6E97" w:rsidRDefault="00583502" w:rsidP="00193EAC">
      <w:pPr>
        <w:suppressAutoHyphens w:val="0"/>
        <w:spacing w:before="80" w:after="80" w:line="276" w:lineRule="auto"/>
        <w:contextualSpacing/>
        <w:rPr>
          <w:bCs/>
          <w:lang w:eastAsia="pl-PL"/>
        </w:rPr>
      </w:pPr>
      <w:r w:rsidRPr="000B6E97">
        <w:rPr>
          <w:b/>
          <w:bCs/>
          <w:lang w:eastAsia="pl-PL"/>
        </w:rPr>
        <w:t>Liczba uczestników</w:t>
      </w:r>
      <w:r w:rsidR="00CD1B2E" w:rsidRPr="000B6E97">
        <w:rPr>
          <w:b/>
          <w:bCs/>
          <w:lang w:eastAsia="pl-PL"/>
        </w:rPr>
        <w:t>*</w:t>
      </w:r>
      <w:r w:rsidRPr="000B6E97">
        <w:rPr>
          <w:b/>
          <w:bCs/>
          <w:lang w:eastAsia="pl-PL"/>
        </w:rPr>
        <w:t>:</w:t>
      </w:r>
    </w:p>
    <w:p w14:paraId="3BC66DD9" w14:textId="582A745B" w:rsidR="00583502" w:rsidRPr="000B6E97" w:rsidRDefault="000C73BB" w:rsidP="00374C7B">
      <w:pPr>
        <w:spacing w:before="80" w:after="80" w:line="276" w:lineRule="auto"/>
        <w:contextualSpacing/>
        <w:jc w:val="both"/>
        <w:rPr>
          <w:rFonts w:eastAsia="Calibri"/>
        </w:rPr>
      </w:pPr>
      <w:r w:rsidRPr="000B6E97">
        <w:rPr>
          <w:rFonts w:eastAsia="Calibri"/>
        </w:rPr>
        <w:t>10</w:t>
      </w:r>
      <w:r w:rsidR="00583502" w:rsidRPr="000B6E97">
        <w:rPr>
          <w:rFonts w:eastAsia="Calibri"/>
        </w:rPr>
        <w:t xml:space="preserve"> uczestników</w:t>
      </w:r>
      <w:r w:rsidR="00374C7B" w:rsidRPr="000B6E97">
        <w:rPr>
          <w:rFonts w:eastAsia="Calibri"/>
        </w:rPr>
        <w:t xml:space="preserve"> (+/- 2</w:t>
      </w:r>
      <w:r w:rsidR="001F44D9">
        <w:rPr>
          <w:rFonts w:eastAsia="Calibri"/>
        </w:rPr>
        <w:t xml:space="preserve"> </w:t>
      </w:r>
      <w:r w:rsidR="00374C7B" w:rsidRPr="000B6E97">
        <w:rPr>
          <w:rFonts w:eastAsia="Calibri"/>
        </w:rPr>
        <w:t>osoby)</w:t>
      </w:r>
    </w:p>
    <w:p w14:paraId="3FD52921" w14:textId="77777777" w:rsidR="00CD1B2E" w:rsidRPr="000B6E97" w:rsidRDefault="00CD1B2E" w:rsidP="00374C7B">
      <w:pPr>
        <w:spacing w:before="80" w:after="80" w:line="276" w:lineRule="auto"/>
        <w:contextualSpacing/>
        <w:jc w:val="both"/>
        <w:rPr>
          <w:rFonts w:eastAsia="Calibri"/>
        </w:rPr>
      </w:pPr>
    </w:p>
    <w:p w14:paraId="50C65D65" w14:textId="77777777" w:rsidR="00FC1EF2" w:rsidRPr="000B6E97" w:rsidRDefault="00FC1EF2" w:rsidP="00193EAC">
      <w:pPr>
        <w:spacing w:before="80" w:after="80" w:line="276" w:lineRule="auto"/>
        <w:contextualSpacing/>
        <w:rPr>
          <w:rFonts w:eastAsia="Calibri"/>
          <w:b/>
        </w:rPr>
      </w:pPr>
      <w:r w:rsidRPr="000B6E97">
        <w:rPr>
          <w:rFonts w:eastAsia="Calibri"/>
          <w:b/>
        </w:rPr>
        <w:t xml:space="preserve">Wykonawca zobowiązany jest do: </w:t>
      </w:r>
    </w:p>
    <w:p w14:paraId="4FB1E76E" w14:textId="378CBF5E" w:rsidR="00193EAC" w:rsidRPr="000B6E97" w:rsidRDefault="00EA1C10" w:rsidP="00193EAC">
      <w:pPr>
        <w:numPr>
          <w:ilvl w:val="0"/>
          <w:numId w:val="5"/>
        </w:numPr>
        <w:spacing w:before="80" w:after="80" w:line="276" w:lineRule="auto"/>
        <w:jc w:val="both"/>
        <w:rPr>
          <w:rFonts w:eastAsia="Calibri"/>
        </w:rPr>
      </w:pPr>
      <w:bookmarkStart w:id="0" w:name="_Hlk124763122"/>
      <w:r w:rsidRPr="000B6E97">
        <w:rPr>
          <w:rFonts w:eastAsia="Calibri"/>
        </w:rPr>
        <w:t xml:space="preserve">Zapewnienia </w:t>
      </w:r>
      <w:r w:rsidR="00795015" w:rsidRPr="000B6E97">
        <w:rPr>
          <w:rFonts w:eastAsia="Calibri"/>
        </w:rPr>
        <w:t xml:space="preserve">realizacji </w:t>
      </w:r>
      <w:r w:rsidR="006A17DE" w:rsidRPr="000B6E97">
        <w:rPr>
          <w:rFonts w:eastAsia="Calibri"/>
        </w:rPr>
        <w:t>szkole</w:t>
      </w:r>
      <w:r w:rsidR="00374C7B" w:rsidRPr="000B6E97">
        <w:rPr>
          <w:rFonts w:eastAsia="Calibri"/>
        </w:rPr>
        <w:t>nia</w:t>
      </w:r>
      <w:r w:rsidRPr="000B6E97">
        <w:rPr>
          <w:rFonts w:eastAsia="Calibri"/>
        </w:rPr>
        <w:t xml:space="preserve"> na terenie Polski;</w:t>
      </w:r>
    </w:p>
    <w:p w14:paraId="64F9C71A" w14:textId="3D02D115" w:rsidR="00FC1EF2" w:rsidRPr="000B6E97" w:rsidRDefault="00FC1EF2" w:rsidP="00193EAC">
      <w:pPr>
        <w:numPr>
          <w:ilvl w:val="0"/>
          <w:numId w:val="5"/>
        </w:numPr>
        <w:spacing w:before="80" w:after="80" w:line="276" w:lineRule="auto"/>
        <w:jc w:val="both"/>
        <w:rPr>
          <w:rFonts w:eastAsia="Calibri"/>
        </w:rPr>
      </w:pPr>
      <w:r w:rsidRPr="000B6E97">
        <w:rPr>
          <w:rFonts w:eastAsia="Calibri"/>
        </w:rPr>
        <w:t xml:space="preserve">Przeprowadzenia kompleksowej organizacji </w:t>
      </w:r>
      <w:r w:rsidR="006A17DE" w:rsidRPr="000B6E97">
        <w:rPr>
          <w:rFonts w:eastAsia="Calibri"/>
        </w:rPr>
        <w:t>szkole</w:t>
      </w:r>
      <w:r w:rsidR="00374C7B" w:rsidRPr="000B6E97">
        <w:rPr>
          <w:rFonts w:eastAsia="Calibri"/>
        </w:rPr>
        <w:t xml:space="preserve">nia </w:t>
      </w:r>
      <w:r w:rsidRPr="000B6E97">
        <w:rPr>
          <w:rFonts w:eastAsia="Calibri"/>
        </w:rPr>
        <w:t>zgodnie z warunkami określonymi w OPZ;</w:t>
      </w:r>
    </w:p>
    <w:p w14:paraId="66175124" w14:textId="3AE19E0E" w:rsidR="00533D2F" w:rsidRPr="000B6E97" w:rsidRDefault="00533D2F" w:rsidP="00533D2F">
      <w:pPr>
        <w:numPr>
          <w:ilvl w:val="0"/>
          <w:numId w:val="5"/>
        </w:numPr>
        <w:spacing w:before="80" w:after="80" w:line="276" w:lineRule="auto"/>
        <w:ind w:hanging="357"/>
        <w:jc w:val="both"/>
        <w:rPr>
          <w:rFonts w:eastAsia="Calibri"/>
        </w:rPr>
      </w:pPr>
      <w:r w:rsidRPr="000B6E97">
        <w:rPr>
          <w:rFonts w:eastAsia="Calibri"/>
        </w:rPr>
        <w:t>Zapewnienia wykładowców/trenerów,</w:t>
      </w:r>
      <w:r w:rsidRPr="000B6E97">
        <w:rPr>
          <w:rFonts w:eastAsia="Calibri"/>
          <w:color w:val="FF0000"/>
        </w:rPr>
        <w:t xml:space="preserve"> </w:t>
      </w:r>
      <w:r w:rsidRPr="000B6E97">
        <w:rPr>
          <w:rFonts w:eastAsia="Calibri"/>
        </w:rPr>
        <w:t xml:space="preserve">miejsca, sali oraz sprzętu potrzebnego do realizacji szkolenia; </w:t>
      </w:r>
    </w:p>
    <w:bookmarkEnd w:id="0"/>
    <w:p w14:paraId="39812B32" w14:textId="14B51970" w:rsidR="007A4A17" w:rsidRPr="000B6E97" w:rsidRDefault="00533D2F" w:rsidP="007A4A17">
      <w:pPr>
        <w:numPr>
          <w:ilvl w:val="0"/>
          <w:numId w:val="5"/>
        </w:numPr>
        <w:spacing w:before="80" w:after="80" w:line="276" w:lineRule="auto"/>
        <w:ind w:hanging="357"/>
        <w:jc w:val="both"/>
        <w:rPr>
          <w:rFonts w:eastAsia="Calibri"/>
        </w:rPr>
      </w:pPr>
      <w:r w:rsidRPr="000B6E97">
        <w:t xml:space="preserve">Zapewnienia </w:t>
      </w:r>
      <w:r w:rsidR="001501BD" w:rsidRPr="000B6E97">
        <w:t xml:space="preserve">co najmniej </w:t>
      </w:r>
      <w:r w:rsidR="007A4A17" w:rsidRPr="000B6E97">
        <w:t>2</w:t>
      </w:r>
      <w:r w:rsidR="001501BD" w:rsidRPr="000B6E97">
        <w:t xml:space="preserve"> </w:t>
      </w:r>
      <w:r w:rsidRPr="000B6E97">
        <w:t xml:space="preserve">wykładowców/trenerów </w:t>
      </w:r>
      <w:r w:rsidR="0008710D" w:rsidRPr="000B6E97">
        <w:t>posiadających kwalifikacje zawodowe, doświadczenie i wykształcenie niezbędne do wykonania zamówienia</w:t>
      </w:r>
      <w:r w:rsidR="005446B7" w:rsidRPr="000B6E97">
        <w:t>, tj.:</w:t>
      </w:r>
    </w:p>
    <w:p w14:paraId="1E4FE268" w14:textId="0179D5E8" w:rsidR="001501BD" w:rsidRPr="000B6E97" w:rsidRDefault="007A4A17" w:rsidP="007A4A17">
      <w:pPr>
        <w:pStyle w:val="Akapitzlist"/>
        <w:numPr>
          <w:ilvl w:val="0"/>
          <w:numId w:val="27"/>
        </w:num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0B6E97">
        <w:rPr>
          <w:rFonts w:ascii="Times New Roman" w:hAnsi="Times New Roman" w:cs="Times New Roman"/>
          <w:sz w:val="24"/>
          <w:szCs w:val="24"/>
        </w:rPr>
        <w:t>każdy trener musi spełniać co najmniej jedno z poniższych wymagań:</w:t>
      </w:r>
    </w:p>
    <w:p w14:paraId="0757A488" w14:textId="77777777" w:rsidR="005446B7" w:rsidRPr="000B6E97" w:rsidRDefault="007A4A17" w:rsidP="001501BD">
      <w:pPr>
        <w:pStyle w:val="Akapitzlist"/>
        <w:numPr>
          <w:ilvl w:val="0"/>
          <w:numId w:val="26"/>
        </w:num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0B6E97">
        <w:rPr>
          <w:rFonts w:ascii="Times New Roman" w:hAnsi="Times New Roman" w:cs="Times New Roman"/>
          <w:sz w:val="24"/>
          <w:szCs w:val="24"/>
        </w:rPr>
        <w:t>być lekarzem</w:t>
      </w:r>
      <w:r w:rsidR="0076122D" w:rsidRPr="000B6E97">
        <w:rPr>
          <w:rFonts w:ascii="Times New Roman" w:hAnsi="Times New Roman" w:cs="Times New Roman"/>
          <w:sz w:val="24"/>
          <w:szCs w:val="24"/>
        </w:rPr>
        <w:t xml:space="preserve"> medycyny ratunkowej </w:t>
      </w:r>
      <w:r w:rsidR="00012C90" w:rsidRPr="000B6E97">
        <w:rPr>
          <w:rFonts w:ascii="Times New Roman" w:hAnsi="Times New Roman" w:cs="Times New Roman"/>
          <w:sz w:val="24"/>
          <w:szCs w:val="24"/>
        </w:rPr>
        <w:t xml:space="preserve">z co najmniej 5 letnim doświadczeniem zawodowym w zakresie ultrasonografii </w:t>
      </w:r>
    </w:p>
    <w:p w14:paraId="1D991B88" w14:textId="401BD8C4" w:rsidR="00012C90" w:rsidRPr="000B6E97" w:rsidRDefault="0076122D" w:rsidP="005446B7">
      <w:pPr>
        <w:pStyle w:val="Akapitzlist"/>
        <w:spacing w:before="80" w:after="80"/>
        <w:ind w:left="1778"/>
        <w:jc w:val="both"/>
        <w:rPr>
          <w:rFonts w:ascii="Times New Roman" w:hAnsi="Times New Roman" w:cs="Times New Roman"/>
          <w:sz w:val="24"/>
          <w:szCs w:val="24"/>
        </w:rPr>
      </w:pPr>
      <w:r w:rsidRPr="000B6E97"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35A999C5" w14:textId="431AC70E" w:rsidR="005446B7" w:rsidRPr="000B6E97" w:rsidRDefault="007A4A17" w:rsidP="00012C90">
      <w:pPr>
        <w:pStyle w:val="Akapitzlist"/>
        <w:numPr>
          <w:ilvl w:val="0"/>
          <w:numId w:val="26"/>
        </w:num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0B6E97">
        <w:rPr>
          <w:rFonts w:ascii="Times New Roman" w:hAnsi="Times New Roman" w:cs="Times New Roman"/>
          <w:sz w:val="24"/>
          <w:szCs w:val="24"/>
        </w:rPr>
        <w:t>być lekarzem</w:t>
      </w:r>
      <w:r w:rsidR="00012C90" w:rsidRPr="000B6E97">
        <w:rPr>
          <w:rFonts w:ascii="Times New Roman" w:hAnsi="Times New Roman" w:cs="Times New Roman"/>
          <w:sz w:val="24"/>
          <w:szCs w:val="24"/>
        </w:rPr>
        <w:t xml:space="preserve"> specjalis</w:t>
      </w:r>
      <w:r w:rsidRPr="000B6E97">
        <w:rPr>
          <w:rFonts w:ascii="Times New Roman" w:hAnsi="Times New Roman" w:cs="Times New Roman"/>
          <w:sz w:val="24"/>
          <w:szCs w:val="24"/>
        </w:rPr>
        <w:t>tą</w:t>
      </w:r>
      <w:r w:rsidR="00012C90" w:rsidRPr="000B6E97">
        <w:rPr>
          <w:rFonts w:ascii="Times New Roman" w:hAnsi="Times New Roman" w:cs="Times New Roman"/>
          <w:sz w:val="24"/>
          <w:szCs w:val="24"/>
        </w:rPr>
        <w:t xml:space="preserve"> anestezjologii i intensywnej terapii z co najmniej </w:t>
      </w:r>
      <w:r w:rsidR="005446B7" w:rsidRPr="000B6E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2C90" w:rsidRPr="000B6E97">
        <w:rPr>
          <w:rFonts w:ascii="Times New Roman" w:hAnsi="Times New Roman" w:cs="Times New Roman"/>
          <w:sz w:val="24"/>
          <w:szCs w:val="24"/>
        </w:rPr>
        <w:t>5 letnim doświadczeniem zawodowym w zakresie ultrasonografii</w:t>
      </w:r>
    </w:p>
    <w:p w14:paraId="0CE1B942" w14:textId="467CF6F4" w:rsidR="00012C90" w:rsidRPr="000B6E97" w:rsidRDefault="005446B7" w:rsidP="005446B7">
      <w:pPr>
        <w:pStyle w:val="Akapitzlist"/>
        <w:spacing w:before="80" w:after="80"/>
        <w:ind w:left="1778"/>
        <w:jc w:val="both"/>
        <w:rPr>
          <w:rFonts w:ascii="Times New Roman" w:hAnsi="Times New Roman" w:cs="Times New Roman"/>
          <w:sz w:val="24"/>
          <w:szCs w:val="24"/>
        </w:rPr>
      </w:pPr>
      <w:r w:rsidRPr="000B6E97">
        <w:rPr>
          <w:rFonts w:ascii="Times New Roman" w:hAnsi="Times New Roman" w:cs="Times New Roman"/>
          <w:sz w:val="24"/>
          <w:szCs w:val="24"/>
        </w:rPr>
        <w:t>l</w:t>
      </w:r>
      <w:r w:rsidR="0082075A" w:rsidRPr="000B6E97">
        <w:rPr>
          <w:rFonts w:ascii="Times New Roman" w:hAnsi="Times New Roman" w:cs="Times New Roman"/>
          <w:sz w:val="24"/>
          <w:szCs w:val="24"/>
        </w:rPr>
        <w:t>ub</w:t>
      </w:r>
    </w:p>
    <w:p w14:paraId="485BBDAB" w14:textId="75534ACF" w:rsidR="0082075A" w:rsidRPr="000B6E97" w:rsidRDefault="007A4A17" w:rsidP="00BD6CBE">
      <w:pPr>
        <w:pStyle w:val="Akapitzlist"/>
        <w:numPr>
          <w:ilvl w:val="0"/>
          <w:numId w:val="26"/>
        </w:num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0B6E97">
        <w:rPr>
          <w:rFonts w:ascii="Times New Roman" w:hAnsi="Times New Roman" w:cs="Times New Roman"/>
          <w:sz w:val="24"/>
          <w:szCs w:val="24"/>
        </w:rPr>
        <w:t xml:space="preserve">być ratownikiem medycznym </w:t>
      </w:r>
      <w:r w:rsidR="00012C90" w:rsidRPr="000B6E97">
        <w:rPr>
          <w:rFonts w:ascii="Times New Roman" w:hAnsi="Times New Roman" w:cs="Times New Roman"/>
          <w:sz w:val="24"/>
          <w:szCs w:val="24"/>
        </w:rPr>
        <w:t>z co najmniej 5 letnim doświadczeniem zawodowym w zakresie ultrasonografii</w:t>
      </w:r>
      <w:r w:rsidR="004630C7" w:rsidRPr="000B6E97">
        <w:rPr>
          <w:rFonts w:ascii="Times New Roman" w:hAnsi="Times New Roman" w:cs="Times New Roman"/>
          <w:sz w:val="24"/>
          <w:szCs w:val="24"/>
        </w:rPr>
        <w:t>;</w:t>
      </w:r>
    </w:p>
    <w:p w14:paraId="0939011B" w14:textId="1EAE1987" w:rsidR="007A4A17" w:rsidRPr="000B6E97" w:rsidRDefault="007A4A17" w:rsidP="007A4A17">
      <w:pPr>
        <w:pStyle w:val="Akapitzlist"/>
        <w:numPr>
          <w:ilvl w:val="0"/>
          <w:numId w:val="27"/>
        </w:num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0B6E97">
        <w:rPr>
          <w:rFonts w:ascii="Times New Roman" w:hAnsi="Times New Roman" w:cs="Times New Roman"/>
          <w:sz w:val="24"/>
          <w:szCs w:val="24"/>
        </w:rPr>
        <w:t xml:space="preserve">każdy trener przeprowadził w ciągu ostatnich 2 lat przed upływem terminu składania ofert co najmniej </w:t>
      </w:r>
      <w:r w:rsidR="009D20D8" w:rsidRPr="000B6E97">
        <w:rPr>
          <w:rFonts w:ascii="Times New Roman" w:hAnsi="Times New Roman" w:cs="Times New Roman"/>
          <w:sz w:val="24"/>
          <w:szCs w:val="24"/>
        </w:rPr>
        <w:t>6</w:t>
      </w:r>
      <w:r w:rsidRPr="000B6E97">
        <w:rPr>
          <w:rFonts w:ascii="Times New Roman" w:hAnsi="Times New Roman" w:cs="Times New Roman"/>
          <w:sz w:val="24"/>
          <w:szCs w:val="24"/>
        </w:rPr>
        <w:t xml:space="preserve"> szkoleń</w:t>
      </w:r>
      <w:r w:rsidR="00DF724A" w:rsidRPr="000B6E97">
        <w:rPr>
          <w:rFonts w:ascii="Times New Roman" w:hAnsi="Times New Roman" w:cs="Times New Roman"/>
          <w:sz w:val="24"/>
          <w:szCs w:val="24"/>
        </w:rPr>
        <w:t xml:space="preserve">/kursów/warsztatów </w:t>
      </w:r>
      <w:r w:rsidRPr="000B6E97">
        <w:rPr>
          <w:rFonts w:ascii="Times New Roman" w:hAnsi="Times New Roman" w:cs="Times New Roman"/>
          <w:sz w:val="24"/>
          <w:szCs w:val="24"/>
        </w:rPr>
        <w:t xml:space="preserve">z zakresu USG </w:t>
      </w:r>
      <w:r w:rsidR="00DF724A" w:rsidRPr="000B6E97">
        <w:rPr>
          <w:rFonts w:ascii="Times New Roman" w:hAnsi="Times New Roman" w:cs="Times New Roman"/>
          <w:sz w:val="24"/>
          <w:szCs w:val="24"/>
        </w:rPr>
        <w:br/>
      </w:r>
      <w:r w:rsidR="00BD6CBE" w:rsidRPr="000B6E97">
        <w:rPr>
          <w:rFonts w:ascii="Times New Roman" w:hAnsi="Times New Roman" w:cs="Times New Roman"/>
          <w:sz w:val="24"/>
          <w:szCs w:val="24"/>
        </w:rPr>
        <w:t>w stanach zagrożenia życia i dostępów naczyniowych pod kontrol</w:t>
      </w:r>
      <w:r w:rsidR="00DF724A" w:rsidRPr="000B6E97">
        <w:rPr>
          <w:rFonts w:ascii="Times New Roman" w:hAnsi="Times New Roman" w:cs="Times New Roman"/>
          <w:sz w:val="24"/>
          <w:szCs w:val="24"/>
        </w:rPr>
        <w:t>ą</w:t>
      </w:r>
      <w:r w:rsidR="00BD6CBE" w:rsidRPr="000B6E97">
        <w:rPr>
          <w:rFonts w:ascii="Times New Roman" w:hAnsi="Times New Roman" w:cs="Times New Roman"/>
          <w:sz w:val="24"/>
          <w:szCs w:val="24"/>
        </w:rPr>
        <w:t xml:space="preserve"> USG.</w:t>
      </w:r>
    </w:p>
    <w:p w14:paraId="4D658BCC" w14:textId="68222D63" w:rsidR="00EA1C10" w:rsidRPr="000B6E97" w:rsidRDefault="00EA1C10" w:rsidP="00EA1C10">
      <w:pPr>
        <w:numPr>
          <w:ilvl w:val="0"/>
          <w:numId w:val="5"/>
        </w:numPr>
        <w:spacing w:before="80" w:after="80" w:line="276" w:lineRule="auto"/>
        <w:ind w:hanging="357"/>
        <w:jc w:val="both"/>
        <w:rPr>
          <w:rFonts w:eastAsia="Calibri"/>
        </w:rPr>
      </w:pPr>
      <w:r w:rsidRPr="000B6E97">
        <w:t xml:space="preserve">Przesłania programu i harmonogramu </w:t>
      </w:r>
      <w:r w:rsidR="00374C7B" w:rsidRPr="000B6E97">
        <w:t>szkolenia</w:t>
      </w:r>
      <w:r w:rsidRPr="000B6E97">
        <w:t xml:space="preserve"> </w:t>
      </w:r>
      <w:r w:rsidRPr="000B6E97">
        <w:rPr>
          <w:lang w:eastAsia="pl-PL"/>
        </w:rPr>
        <w:t xml:space="preserve">na adres e-mailowy Zamawiającego (zdism.csm@uwm.edu.pl) na co najmniej </w:t>
      </w:r>
      <w:r w:rsidR="009B099F">
        <w:rPr>
          <w:lang w:eastAsia="pl-PL"/>
        </w:rPr>
        <w:t>7</w:t>
      </w:r>
      <w:r w:rsidRPr="000B6E97">
        <w:rPr>
          <w:lang w:eastAsia="pl-PL"/>
        </w:rPr>
        <w:t xml:space="preserve"> dni roboczych przed</w:t>
      </w:r>
      <w:r w:rsidR="00952A73" w:rsidRPr="000B6E97">
        <w:rPr>
          <w:lang w:eastAsia="pl-PL"/>
        </w:rPr>
        <w:t xml:space="preserve"> jego</w:t>
      </w:r>
      <w:r w:rsidRPr="000B6E97">
        <w:rPr>
          <w:lang w:eastAsia="pl-PL"/>
        </w:rPr>
        <w:t xml:space="preserve"> rozpoczęciem oraz przekazania ich podpisanych wersji papierowych </w:t>
      </w:r>
      <w:r w:rsidRPr="000B6E97">
        <w:rPr>
          <w:rFonts w:eastAsia="Calibri"/>
          <w:lang w:eastAsia="pl-PL"/>
        </w:rPr>
        <w:t xml:space="preserve">najpóźniej </w:t>
      </w:r>
      <w:r w:rsidR="006D132B" w:rsidRPr="000B6E97">
        <w:rPr>
          <w:lang w:eastAsia="pl-PL"/>
        </w:rPr>
        <w:t>w dniu odbioru usługi;</w:t>
      </w:r>
    </w:p>
    <w:p w14:paraId="6A577151" w14:textId="0D27BF7E" w:rsidR="00EA1C10" w:rsidRPr="000B6E97" w:rsidRDefault="00EA1C10" w:rsidP="00EA1C10">
      <w:pPr>
        <w:numPr>
          <w:ilvl w:val="0"/>
          <w:numId w:val="5"/>
        </w:numPr>
        <w:spacing w:before="80" w:after="80" w:line="276" w:lineRule="auto"/>
        <w:ind w:hanging="357"/>
        <w:jc w:val="both"/>
        <w:rPr>
          <w:rFonts w:eastAsia="Calibri"/>
        </w:rPr>
      </w:pPr>
      <w:r w:rsidRPr="000B6E97">
        <w:t xml:space="preserve">Dostarczenia dokumentów potwierdzających kwalifikacje prowadzących </w:t>
      </w:r>
      <w:r w:rsidR="00374C7B" w:rsidRPr="000B6E97">
        <w:t xml:space="preserve">szkolenie </w:t>
      </w:r>
      <w:r w:rsidRPr="000B6E97">
        <w:t>(</w:t>
      </w:r>
      <w:r w:rsidR="00945148" w:rsidRPr="000B6E97">
        <w:t>CV</w:t>
      </w:r>
      <w:r w:rsidR="005446B7" w:rsidRPr="000B6E97">
        <w:t>, certyfikaty/zaświadczenia</w:t>
      </w:r>
      <w:r w:rsidRPr="000B6E97">
        <w:t>) w terminie podanym przez Zamawiającego;</w:t>
      </w:r>
    </w:p>
    <w:p w14:paraId="0B8F281D" w14:textId="0FA52EC9" w:rsidR="00EA1C10" w:rsidRPr="000B6E97" w:rsidRDefault="00FC1EF2" w:rsidP="00EA1C10">
      <w:pPr>
        <w:numPr>
          <w:ilvl w:val="0"/>
          <w:numId w:val="5"/>
        </w:numPr>
        <w:spacing w:before="80" w:after="80" w:line="276" w:lineRule="auto"/>
        <w:ind w:hanging="357"/>
        <w:jc w:val="both"/>
        <w:rPr>
          <w:rFonts w:eastAsia="Calibri"/>
        </w:rPr>
      </w:pPr>
      <w:r w:rsidRPr="000B6E97">
        <w:rPr>
          <w:rFonts w:eastAsia="Calibri"/>
        </w:rPr>
        <w:t xml:space="preserve">Prowadzenia dokumentacji </w:t>
      </w:r>
      <w:r w:rsidR="006A17DE" w:rsidRPr="000B6E97">
        <w:rPr>
          <w:rFonts w:eastAsia="Calibri"/>
        </w:rPr>
        <w:t>szkole</w:t>
      </w:r>
      <w:r w:rsidR="00374C7B" w:rsidRPr="000B6E97">
        <w:rPr>
          <w:rFonts w:eastAsia="Calibri"/>
        </w:rPr>
        <w:t>nia,</w:t>
      </w:r>
      <w:r w:rsidRPr="000B6E97">
        <w:rPr>
          <w:rFonts w:eastAsia="Calibri"/>
        </w:rPr>
        <w:t xml:space="preserve"> w tym </w:t>
      </w:r>
      <w:r w:rsidRPr="000B6E97">
        <w:rPr>
          <w:rFonts w:eastAsia="Calibri"/>
          <w:u w:val="single"/>
        </w:rPr>
        <w:t>list</w:t>
      </w:r>
      <w:r w:rsidR="00374C7B" w:rsidRPr="000B6E97">
        <w:rPr>
          <w:rFonts w:eastAsia="Calibri"/>
          <w:u w:val="single"/>
        </w:rPr>
        <w:t>y</w:t>
      </w:r>
      <w:r w:rsidRPr="000B6E97">
        <w:rPr>
          <w:rFonts w:eastAsia="Calibri"/>
          <w:u w:val="single"/>
        </w:rPr>
        <w:t xml:space="preserve"> obecności</w:t>
      </w:r>
      <w:r w:rsidRPr="000B6E97">
        <w:rPr>
          <w:rFonts w:eastAsia="Calibri"/>
        </w:rPr>
        <w:t xml:space="preserve"> </w:t>
      </w:r>
      <w:r w:rsidR="00374C7B" w:rsidRPr="000B6E97">
        <w:rPr>
          <w:rFonts w:eastAsia="Calibri"/>
          <w:lang w:eastAsia="pl-PL"/>
        </w:rPr>
        <w:t xml:space="preserve">opatrzonej </w:t>
      </w:r>
      <w:r w:rsidRPr="000B6E97">
        <w:rPr>
          <w:rFonts w:eastAsia="Calibri"/>
          <w:lang w:eastAsia="pl-PL"/>
        </w:rPr>
        <w:t>odpowiednimi logotypami Unii Europejskiej oraz Programu Operacyjnego Wiedza Edukacja Rozwój</w:t>
      </w:r>
      <w:r w:rsidRPr="000B6E97">
        <w:rPr>
          <w:rFonts w:eastAsia="Calibri"/>
        </w:rPr>
        <w:t>;</w:t>
      </w:r>
    </w:p>
    <w:p w14:paraId="6212ABD4" w14:textId="7FD35A62" w:rsidR="006D132B" w:rsidRPr="000B6E97" w:rsidRDefault="00FC1EF2" w:rsidP="003915A8">
      <w:pPr>
        <w:numPr>
          <w:ilvl w:val="0"/>
          <w:numId w:val="5"/>
        </w:numPr>
        <w:spacing w:before="80" w:after="80" w:line="276" w:lineRule="auto"/>
        <w:ind w:hanging="357"/>
        <w:jc w:val="both"/>
        <w:rPr>
          <w:rFonts w:eastAsia="Calibri"/>
        </w:rPr>
      </w:pPr>
      <w:r w:rsidRPr="000B6E97">
        <w:rPr>
          <w:rFonts w:eastAsia="Calibri"/>
          <w:lang w:eastAsia="pl-PL"/>
        </w:rPr>
        <w:t xml:space="preserve">Zapewnienia każdej osobie biorącej udział w </w:t>
      </w:r>
      <w:r w:rsidR="006A17DE" w:rsidRPr="000B6E97">
        <w:rPr>
          <w:rFonts w:eastAsia="Calibri"/>
          <w:lang w:eastAsia="pl-PL"/>
        </w:rPr>
        <w:t>szkoleniu</w:t>
      </w:r>
      <w:r w:rsidRPr="000B6E97">
        <w:rPr>
          <w:rFonts w:eastAsia="Calibri"/>
          <w:lang w:eastAsia="pl-PL"/>
        </w:rPr>
        <w:t xml:space="preserve"> </w:t>
      </w:r>
      <w:r w:rsidRPr="000B6E97">
        <w:rPr>
          <w:rFonts w:eastAsia="Calibri"/>
          <w:u w:val="single"/>
          <w:lang w:eastAsia="pl-PL"/>
        </w:rPr>
        <w:t>materiałów szkoleniowych</w:t>
      </w:r>
      <w:r w:rsidRPr="000B6E97">
        <w:rPr>
          <w:rFonts w:eastAsia="Calibri"/>
          <w:lang w:eastAsia="pl-PL"/>
        </w:rPr>
        <w:t xml:space="preserve"> opatrzonych odpowiednimi logotypami Unii Europejskiej oraz Programu Operacyjnego Wiedza Edukacja Rozwój, najpóźniej w dniu rozpoczęcia </w:t>
      </w:r>
      <w:r w:rsidR="006A17DE" w:rsidRPr="000B6E97">
        <w:rPr>
          <w:rFonts w:eastAsia="Calibri"/>
          <w:lang w:eastAsia="pl-PL"/>
        </w:rPr>
        <w:t>szkolenia</w:t>
      </w:r>
      <w:r w:rsidRPr="000B6E97">
        <w:rPr>
          <w:rFonts w:eastAsia="Calibri"/>
          <w:lang w:eastAsia="pl-PL"/>
        </w:rPr>
        <w:t xml:space="preserve">. </w:t>
      </w:r>
      <w:r w:rsidR="00EA1C10" w:rsidRPr="000B6E97">
        <w:rPr>
          <w:rFonts w:eastAsia="Calibri"/>
          <w:lang w:eastAsia="pl-PL"/>
        </w:rPr>
        <w:lastRenderedPageBreak/>
        <w:t xml:space="preserve">Materiały szkoleniowe </w:t>
      </w:r>
      <w:r w:rsidR="00EA1C10" w:rsidRPr="000B6E97">
        <w:rPr>
          <w:lang w:eastAsia="pl-PL"/>
        </w:rPr>
        <w:t xml:space="preserve">w formacie PDF muszą być również wysłane na adres </w:t>
      </w:r>
      <w:r w:rsidR="006A17DE" w:rsidRPr="000B6E97">
        <w:rPr>
          <w:lang w:eastAsia="pl-PL"/>
        </w:rPr>
        <w:br/>
      </w:r>
      <w:r w:rsidR="00EA1C10" w:rsidRPr="000B6E97">
        <w:rPr>
          <w:lang w:eastAsia="pl-PL"/>
        </w:rPr>
        <w:t xml:space="preserve">e-mailowy Zamawiającego (zdism.csm@uwm.edu.pl) na co najmniej 10 dni roboczych przed rozpoczęciem </w:t>
      </w:r>
      <w:r w:rsidR="006A17DE" w:rsidRPr="000B6E97">
        <w:rPr>
          <w:lang w:eastAsia="pl-PL"/>
        </w:rPr>
        <w:t>szkole</w:t>
      </w:r>
      <w:r w:rsidR="009B7FE0" w:rsidRPr="000B6E97">
        <w:rPr>
          <w:lang w:eastAsia="pl-PL"/>
        </w:rPr>
        <w:t>nia</w:t>
      </w:r>
      <w:r w:rsidR="00EA1C10" w:rsidRPr="000B6E97">
        <w:rPr>
          <w:lang w:eastAsia="pl-PL"/>
        </w:rPr>
        <w:t xml:space="preserve">, zaś ich wersje papierowe powinny być przekazane Zamawiającemu </w:t>
      </w:r>
      <w:r w:rsidR="006D132B" w:rsidRPr="000B6E97">
        <w:rPr>
          <w:lang w:eastAsia="pl-PL"/>
        </w:rPr>
        <w:t>w dniu odbioru usługi</w:t>
      </w:r>
      <w:r w:rsidR="006D132B" w:rsidRPr="000B6E97">
        <w:rPr>
          <w:rFonts w:eastAsia="Calibri"/>
          <w:lang w:eastAsia="pl-PL"/>
        </w:rPr>
        <w:t>;</w:t>
      </w:r>
    </w:p>
    <w:p w14:paraId="22E9C171" w14:textId="265854E8" w:rsidR="00EA1C10" w:rsidRPr="000B6E97" w:rsidRDefault="006D132B" w:rsidP="003915A8">
      <w:pPr>
        <w:numPr>
          <w:ilvl w:val="0"/>
          <w:numId w:val="5"/>
        </w:numPr>
        <w:spacing w:before="80" w:after="80" w:line="276" w:lineRule="auto"/>
        <w:ind w:hanging="357"/>
        <w:jc w:val="both"/>
        <w:rPr>
          <w:rFonts w:eastAsia="Calibri"/>
        </w:rPr>
      </w:pPr>
      <w:r w:rsidRPr="000B6E97">
        <w:rPr>
          <w:lang w:eastAsia="pl-PL"/>
        </w:rPr>
        <w:t>Przeniesienia</w:t>
      </w:r>
      <w:r w:rsidR="00EA1C10" w:rsidRPr="000B6E97">
        <w:rPr>
          <w:lang w:eastAsia="pl-PL"/>
        </w:rPr>
        <w:t xml:space="preserve"> na Zamawiającego przysługując</w:t>
      </w:r>
      <w:r w:rsidRPr="000B6E97">
        <w:rPr>
          <w:lang w:eastAsia="pl-PL"/>
        </w:rPr>
        <w:t>ych</w:t>
      </w:r>
      <w:r w:rsidR="00EA1C10" w:rsidRPr="000B6E97">
        <w:rPr>
          <w:lang w:eastAsia="pl-PL"/>
        </w:rPr>
        <w:t xml:space="preserve"> </w:t>
      </w:r>
      <w:r w:rsidR="00795015" w:rsidRPr="000B6E97">
        <w:rPr>
          <w:lang w:eastAsia="pl-PL"/>
        </w:rPr>
        <w:t xml:space="preserve">Wykonawcy </w:t>
      </w:r>
      <w:r w:rsidR="00EA1C10" w:rsidRPr="000B6E97">
        <w:rPr>
          <w:lang w:eastAsia="pl-PL"/>
        </w:rPr>
        <w:t>autorski</w:t>
      </w:r>
      <w:r w:rsidRPr="000B6E97">
        <w:rPr>
          <w:lang w:eastAsia="pl-PL"/>
        </w:rPr>
        <w:t>ch</w:t>
      </w:r>
      <w:r w:rsidR="00EA1C10" w:rsidRPr="000B6E97">
        <w:rPr>
          <w:lang w:eastAsia="pl-PL"/>
        </w:rPr>
        <w:t xml:space="preserve"> praw majątkow</w:t>
      </w:r>
      <w:r w:rsidRPr="000B6E97">
        <w:rPr>
          <w:lang w:eastAsia="pl-PL"/>
        </w:rPr>
        <w:t>ych</w:t>
      </w:r>
      <w:r w:rsidR="00EA1C10" w:rsidRPr="000B6E97">
        <w:rPr>
          <w:lang w:eastAsia="pl-PL"/>
        </w:rPr>
        <w:t xml:space="preserve"> do materiałów</w:t>
      </w:r>
      <w:r w:rsidRPr="000B6E97">
        <w:rPr>
          <w:lang w:eastAsia="pl-PL"/>
        </w:rPr>
        <w:t xml:space="preserve"> szkoleniowych</w:t>
      </w:r>
      <w:r w:rsidR="00EA1C10" w:rsidRPr="000B6E97">
        <w:rPr>
          <w:lang w:eastAsia="pl-PL"/>
        </w:rPr>
        <w:t>;</w:t>
      </w:r>
    </w:p>
    <w:p w14:paraId="6A77E255" w14:textId="5614429D" w:rsidR="003915A8" w:rsidRPr="000B6E97" w:rsidRDefault="006D132B" w:rsidP="003915A8">
      <w:pPr>
        <w:numPr>
          <w:ilvl w:val="0"/>
          <w:numId w:val="5"/>
        </w:numPr>
        <w:spacing w:before="80" w:after="80" w:line="276" w:lineRule="auto"/>
        <w:ind w:hanging="357"/>
        <w:jc w:val="both"/>
        <w:rPr>
          <w:rFonts w:eastAsia="Calibri"/>
        </w:rPr>
      </w:pPr>
      <w:r w:rsidRPr="000B6E97">
        <w:t>O</w:t>
      </w:r>
      <w:r w:rsidR="00EA1C10" w:rsidRPr="000B6E97">
        <w:t>prac</w:t>
      </w:r>
      <w:r w:rsidRPr="000B6E97">
        <w:t>owania</w:t>
      </w:r>
      <w:r w:rsidR="00EA1C10" w:rsidRPr="000B6E97">
        <w:t xml:space="preserve"> narzędzi badając</w:t>
      </w:r>
      <w:r w:rsidRPr="000B6E97">
        <w:t>ych</w:t>
      </w:r>
      <w:r w:rsidR="00EA1C10" w:rsidRPr="000B6E97">
        <w:t xml:space="preserve"> wzrost poziomu kompetencji uczestników </w:t>
      </w:r>
      <w:r w:rsidR="006A17DE" w:rsidRPr="000B6E97">
        <w:t>szkolenia</w:t>
      </w:r>
      <w:r w:rsidR="00EA1C10" w:rsidRPr="000B6E97">
        <w:t xml:space="preserve"> na jego początku i na zakończenie (</w:t>
      </w:r>
      <w:proofErr w:type="spellStart"/>
      <w:r w:rsidR="00EA1C10" w:rsidRPr="000B6E97">
        <w:t>pre</w:t>
      </w:r>
      <w:proofErr w:type="spellEnd"/>
      <w:r w:rsidR="00EA1C10" w:rsidRPr="000B6E97">
        <w:t xml:space="preserve"> i post testy) oraz przeprowadz</w:t>
      </w:r>
      <w:r w:rsidRPr="000B6E97">
        <w:t>enia</w:t>
      </w:r>
      <w:r w:rsidR="00EA1C10" w:rsidRPr="000B6E97">
        <w:t xml:space="preserve"> weryfikacj</w:t>
      </w:r>
      <w:r w:rsidRPr="000B6E97">
        <w:t>i</w:t>
      </w:r>
      <w:r w:rsidR="00EA1C10" w:rsidRPr="000B6E97">
        <w:t xml:space="preserve"> wiedzy uczestników z zakresu obejmującego tematykę </w:t>
      </w:r>
      <w:r w:rsidR="006A17DE" w:rsidRPr="000B6E97">
        <w:t>szkolenia</w:t>
      </w:r>
      <w:r w:rsidR="00EA1C10" w:rsidRPr="000B6E97">
        <w:t xml:space="preserve"> przed i po jego zakończeniu</w:t>
      </w:r>
      <w:r w:rsidR="003915A8" w:rsidRPr="000B6E97">
        <w:t>, a następnie przekazania Zamawiającemu pisemnego raportu podsumowującego wyniki wraz z testami;</w:t>
      </w:r>
    </w:p>
    <w:p w14:paraId="4694CC65" w14:textId="0306D386" w:rsidR="00EA1C10" w:rsidRPr="000B6E97" w:rsidRDefault="00EA1C10" w:rsidP="003915A8">
      <w:pPr>
        <w:numPr>
          <w:ilvl w:val="0"/>
          <w:numId w:val="5"/>
        </w:numPr>
        <w:spacing w:before="80" w:after="80" w:line="276" w:lineRule="auto"/>
        <w:ind w:hanging="357"/>
        <w:jc w:val="both"/>
        <w:rPr>
          <w:rFonts w:eastAsia="Calibri"/>
        </w:rPr>
      </w:pPr>
      <w:r w:rsidRPr="000B6E97">
        <w:t xml:space="preserve">Przeprowadzenia ewaluacji – oceny </w:t>
      </w:r>
      <w:r w:rsidR="009B7FE0" w:rsidRPr="000B6E97">
        <w:t>szkolenia</w:t>
      </w:r>
      <w:r w:rsidRPr="000B6E97">
        <w:t xml:space="preserve"> za pomocą ankiet ewaluacyjnych opracowanych zgodnie z przekazanym przez Zamawiającego wzorem;</w:t>
      </w:r>
    </w:p>
    <w:p w14:paraId="3E7FF492" w14:textId="5951C660" w:rsidR="009B7FE0" w:rsidRPr="000B6E97" w:rsidRDefault="00FC1EF2" w:rsidP="009B7FE0">
      <w:pPr>
        <w:numPr>
          <w:ilvl w:val="0"/>
          <w:numId w:val="5"/>
        </w:numPr>
        <w:spacing w:before="80" w:after="80" w:line="276" w:lineRule="auto"/>
        <w:ind w:hanging="357"/>
        <w:jc w:val="both"/>
        <w:rPr>
          <w:rFonts w:eastAsia="Calibri"/>
        </w:rPr>
      </w:pPr>
      <w:r w:rsidRPr="000B6E97">
        <w:rPr>
          <w:rFonts w:eastAsia="Calibri"/>
        </w:rPr>
        <w:t xml:space="preserve">Zapewnienia uczestnikom </w:t>
      </w:r>
      <w:r w:rsidR="009B7FE0" w:rsidRPr="000B6E97">
        <w:rPr>
          <w:rFonts w:eastAsia="Calibri"/>
        </w:rPr>
        <w:t>szkolenia</w:t>
      </w:r>
      <w:r w:rsidRPr="000B6E97">
        <w:rPr>
          <w:rFonts w:eastAsia="Calibri"/>
        </w:rPr>
        <w:t xml:space="preserve"> dokumentów potwierdzających udział </w:t>
      </w:r>
      <w:r w:rsidR="006A17DE" w:rsidRPr="000B6E97">
        <w:rPr>
          <w:rFonts w:eastAsia="Calibri"/>
        </w:rPr>
        <w:br/>
      </w:r>
      <w:r w:rsidRPr="000B6E97">
        <w:rPr>
          <w:rFonts w:eastAsia="Calibri"/>
        </w:rPr>
        <w:t xml:space="preserve">w </w:t>
      </w:r>
      <w:r w:rsidR="006A17DE" w:rsidRPr="000B6E97">
        <w:rPr>
          <w:rFonts w:eastAsia="Calibri"/>
        </w:rPr>
        <w:t>szkoleniu</w:t>
      </w:r>
      <w:r w:rsidRPr="000B6E97">
        <w:rPr>
          <w:rFonts w:eastAsia="Calibri"/>
        </w:rPr>
        <w:t xml:space="preserve">, </w:t>
      </w:r>
      <w:r w:rsidRPr="000B6E97">
        <w:rPr>
          <w:rFonts w:eastAsia="Calibri"/>
          <w:u w:val="single"/>
        </w:rPr>
        <w:t>zaświadczeń/certyfikatów</w:t>
      </w:r>
      <w:r w:rsidRPr="000B6E97">
        <w:rPr>
          <w:rFonts w:eastAsia="Calibri"/>
        </w:rPr>
        <w:t xml:space="preserve"> z zakresem merytorycznym </w:t>
      </w:r>
      <w:r w:rsidR="006A17DE" w:rsidRPr="000B6E97">
        <w:rPr>
          <w:rFonts w:eastAsia="Calibri"/>
        </w:rPr>
        <w:t>szkolenia</w:t>
      </w:r>
      <w:r w:rsidRPr="000B6E97">
        <w:rPr>
          <w:rFonts w:eastAsia="Calibri"/>
        </w:rPr>
        <w:t xml:space="preserve">, liczbą godzin, terminem oraz nazwiskami </w:t>
      </w:r>
      <w:r w:rsidR="00EA1C10" w:rsidRPr="000B6E97">
        <w:rPr>
          <w:rFonts w:eastAsia="Calibri"/>
        </w:rPr>
        <w:t xml:space="preserve">i podpisami </w:t>
      </w:r>
      <w:r w:rsidRPr="000B6E97">
        <w:rPr>
          <w:rFonts w:eastAsia="Calibri"/>
        </w:rPr>
        <w:t xml:space="preserve">prowadzących, </w:t>
      </w:r>
      <w:r w:rsidRPr="000B6E97">
        <w:rPr>
          <w:rFonts w:eastAsia="Calibri"/>
          <w:lang w:eastAsia="pl-PL"/>
        </w:rPr>
        <w:t>opatrzonych odpowiednimi logotypami Unii Europejskiej oraz Programu Operacyjnego Wiedza Edukacja Rozwój</w:t>
      </w:r>
      <w:r w:rsidRPr="000B6E97">
        <w:rPr>
          <w:rFonts w:eastAsia="Calibri"/>
        </w:rPr>
        <w:t xml:space="preserve">. Dla Zamawiającego Wykonawca zapewni dodatkowy egzemplarz ww. dokumentów wraz z </w:t>
      </w:r>
      <w:r w:rsidRPr="000B6E97">
        <w:rPr>
          <w:rFonts w:eastAsia="Calibri"/>
          <w:u w:val="single"/>
        </w:rPr>
        <w:t>listą potwierdzającą</w:t>
      </w:r>
      <w:r w:rsidRPr="000B6E97">
        <w:rPr>
          <w:rFonts w:eastAsia="Calibri"/>
        </w:rPr>
        <w:t xml:space="preserve"> ich odbiór przez uczestników </w:t>
      </w:r>
      <w:r w:rsidR="009B7FE0" w:rsidRPr="000B6E97">
        <w:rPr>
          <w:rFonts w:eastAsia="Calibri"/>
        </w:rPr>
        <w:t>szkolenia</w:t>
      </w:r>
      <w:r w:rsidRPr="000B6E97">
        <w:rPr>
          <w:rFonts w:eastAsia="Calibri"/>
        </w:rPr>
        <w:t xml:space="preserve">, </w:t>
      </w:r>
      <w:r w:rsidRPr="000B6E97">
        <w:rPr>
          <w:rFonts w:eastAsia="Calibri"/>
          <w:lang w:eastAsia="pl-PL"/>
        </w:rPr>
        <w:t>opatrzoną odpowiednimi logotypami Unii Europejskiej oraz Programu Operacyjnego Wiedza Edukacja Rozwój</w:t>
      </w:r>
      <w:r w:rsidRPr="000B6E97">
        <w:rPr>
          <w:rFonts w:eastAsia="Calibri"/>
        </w:rPr>
        <w:t xml:space="preserve">. </w:t>
      </w:r>
    </w:p>
    <w:p w14:paraId="00FDC146" w14:textId="12C780FF" w:rsidR="00AA46FC" w:rsidRPr="000B6E97" w:rsidRDefault="00AA46FC" w:rsidP="00AA46FC">
      <w:pPr>
        <w:numPr>
          <w:ilvl w:val="0"/>
          <w:numId w:val="5"/>
        </w:numPr>
        <w:spacing w:after="80" w:line="276" w:lineRule="auto"/>
        <w:jc w:val="both"/>
        <w:rPr>
          <w:rFonts w:eastAsia="Calibri"/>
          <w:lang w:eastAsia="en-US"/>
        </w:rPr>
      </w:pPr>
      <w:r w:rsidRPr="000B6E97">
        <w:t>Zapewnienia</w:t>
      </w:r>
      <w:r w:rsidRPr="000B6E97">
        <w:rPr>
          <w:rFonts w:eastAsia="Calibri"/>
          <w:lang w:eastAsia="en-US"/>
        </w:rPr>
        <w:t xml:space="preserve"> i przestrzegania w trakcie realizacji </w:t>
      </w:r>
      <w:r w:rsidR="006A17DE" w:rsidRPr="000B6E97">
        <w:rPr>
          <w:rFonts w:eastAsia="Calibri"/>
          <w:lang w:eastAsia="en-US"/>
        </w:rPr>
        <w:t>szkoleń</w:t>
      </w:r>
      <w:r w:rsidR="009B7FE0" w:rsidRPr="000B6E97">
        <w:rPr>
          <w:rFonts w:eastAsia="Calibri"/>
          <w:lang w:eastAsia="en-US"/>
        </w:rPr>
        <w:t xml:space="preserve"> </w:t>
      </w:r>
      <w:r w:rsidRPr="000B6E97">
        <w:rPr>
          <w:rFonts w:eastAsia="Calibri"/>
          <w:lang w:eastAsia="en-US"/>
        </w:rPr>
        <w:t xml:space="preserve">aktualnie obowiązujących zasad bezpieczeństwa </w:t>
      </w:r>
      <w:r w:rsidR="009B7FE0" w:rsidRPr="000B6E97">
        <w:rPr>
          <w:rFonts w:eastAsia="Calibri"/>
          <w:lang w:eastAsia="en-US"/>
        </w:rPr>
        <w:t>związanych z</w:t>
      </w:r>
      <w:r w:rsidRPr="000B6E97">
        <w:rPr>
          <w:rFonts w:eastAsia="Calibri"/>
          <w:lang w:eastAsia="en-US"/>
        </w:rPr>
        <w:t xml:space="preserve"> Covid-19 </w:t>
      </w:r>
      <w:r w:rsidRPr="000B6E97">
        <w:t>oraz przepisów prawa obowiązujących w danej chwili;</w:t>
      </w:r>
    </w:p>
    <w:p w14:paraId="007B30F3" w14:textId="5ADA4A25" w:rsidR="00FC1EF2" w:rsidRPr="000B6E97" w:rsidRDefault="00FC1EF2" w:rsidP="00AA46FC">
      <w:pPr>
        <w:numPr>
          <w:ilvl w:val="0"/>
          <w:numId w:val="5"/>
        </w:numPr>
        <w:spacing w:before="80" w:after="80" w:line="276" w:lineRule="auto"/>
        <w:ind w:hanging="357"/>
        <w:jc w:val="both"/>
        <w:rPr>
          <w:rFonts w:eastAsia="Calibri"/>
        </w:rPr>
      </w:pPr>
      <w:r w:rsidRPr="000B6E97">
        <w:rPr>
          <w:rFonts w:eastAsia="Calibri"/>
        </w:rPr>
        <w:t xml:space="preserve">Pełnej organizacji </w:t>
      </w:r>
      <w:r w:rsidR="00352E8E" w:rsidRPr="000B6E97">
        <w:rPr>
          <w:rFonts w:eastAsia="Calibri"/>
        </w:rPr>
        <w:t>wyjazdu na szkolenie:</w:t>
      </w:r>
    </w:p>
    <w:p w14:paraId="111195C6" w14:textId="752EF0DD" w:rsidR="00FC1EF2" w:rsidRPr="000B6E97" w:rsidRDefault="00FC1EF2" w:rsidP="00AA46FC">
      <w:pPr>
        <w:numPr>
          <w:ilvl w:val="0"/>
          <w:numId w:val="6"/>
        </w:numPr>
        <w:spacing w:before="80" w:after="80" w:line="276" w:lineRule="auto"/>
        <w:ind w:hanging="357"/>
        <w:jc w:val="both"/>
        <w:rPr>
          <w:rFonts w:eastAsia="Calibri"/>
          <w:i/>
          <w:iCs/>
          <w:u w:val="single"/>
        </w:rPr>
      </w:pPr>
      <w:r w:rsidRPr="000B6E97">
        <w:rPr>
          <w:rFonts w:eastAsia="Calibri"/>
        </w:rPr>
        <w:t xml:space="preserve">Transport w dwie strony dla wszystkich uczestników </w:t>
      </w:r>
      <w:r w:rsidR="006A17DE" w:rsidRPr="000B6E97">
        <w:rPr>
          <w:rFonts w:eastAsia="Calibri"/>
        </w:rPr>
        <w:t>szkoleń</w:t>
      </w:r>
      <w:r w:rsidRPr="000B6E97">
        <w:rPr>
          <w:rFonts w:eastAsia="Calibri"/>
        </w:rPr>
        <w:t xml:space="preserve"> na trasie Olsztyn (ul. Warszawska 30) do miejsca zakwaterowania oraz w drodze powrotnej, </w:t>
      </w:r>
      <w:proofErr w:type="spellStart"/>
      <w:r w:rsidRPr="000B6E97">
        <w:rPr>
          <w:rFonts w:eastAsia="Calibri"/>
        </w:rPr>
        <w:t>busem</w:t>
      </w:r>
      <w:proofErr w:type="spellEnd"/>
      <w:r w:rsidRPr="000B6E97">
        <w:rPr>
          <w:rFonts w:eastAsia="Calibri"/>
        </w:rPr>
        <w:t xml:space="preserve"> klimatyzowanym dysponującym minimalną liczb miejsc pasażerskich równą liczbie uczestników danego </w:t>
      </w:r>
      <w:r w:rsidR="006A17DE" w:rsidRPr="000B6E97">
        <w:rPr>
          <w:rFonts w:eastAsia="Calibri"/>
        </w:rPr>
        <w:t>szkoleni</w:t>
      </w:r>
      <w:r w:rsidR="00650378" w:rsidRPr="000B6E97">
        <w:rPr>
          <w:rFonts w:eastAsia="Calibri"/>
        </w:rPr>
        <w:t>a</w:t>
      </w:r>
      <w:r w:rsidRPr="000B6E97">
        <w:rPr>
          <w:rFonts w:eastAsia="Calibri"/>
        </w:rPr>
        <w:t>;</w:t>
      </w:r>
    </w:p>
    <w:p w14:paraId="6AAB88F2" w14:textId="01120D9D" w:rsidR="00FC1EF2" w:rsidRPr="000B6E97" w:rsidRDefault="00FC1EF2" w:rsidP="00193EAC">
      <w:pPr>
        <w:numPr>
          <w:ilvl w:val="0"/>
          <w:numId w:val="6"/>
        </w:numPr>
        <w:spacing w:before="80" w:after="80" w:line="276" w:lineRule="auto"/>
        <w:ind w:hanging="357"/>
        <w:jc w:val="both"/>
        <w:rPr>
          <w:rFonts w:eastAsia="Calibri"/>
        </w:rPr>
      </w:pPr>
      <w:r w:rsidRPr="000B6E97">
        <w:rPr>
          <w:rFonts w:eastAsia="Calibri"/>
        </w:rPr>
        <w:t xml:space="preserve">Dojazdy do miejsca realizacji </w:t>
      </w:r>
      <w:r w:rsidR="006A17DE" w:rsidRPr="000B6E97">
        <w:rPr>
          <w:rFonts w:eastAsia="Calibri"/>
        </w:rPr>
        <w:t>szkole</w:t>
      </w:r>
      <w:r w:rsidR="00CE4649" w:rsidRPr="000B6E97">
        <w:rPr>
          <w:rFonts w:eastAsia="Calibri"/>
        </w:rPr>
        <w:t>nia</w:t>
      </w:r>
      <w:r w:rsidRPr="000B6E97">
        <w:rPr>
          <w:rFonts w:eastAsia="Calibri"/>
        </w:rPr>
        <w:t xml:space="preserve"> na trasie hotel-miejsce </w:t>
      </w:r>
      <w:r w:rsidR="006A17DE" w:rsidRPr="000B6E97">
        <w:rPr>
          <w:rFonts w:eastAsia="Calibri"/>
        </w:rPr>
        <w:t>szkole</w:t>
      </w:r>
      <w:r w:rsidR="00CE4649" w:rsidRPr="000B6E97">
        <w:rPr>
          <w:rFonts w:eastAsia="Calibri"/>
        </w:rPr>
        <w:t>nia</w:t>
      </w:r>
      <w:r w:rsidRPr="000B6E97">
        <w:rPr>
          <w:rFonts w:eastAsia="Calibri"/>
        </w:rPr>
        <w:t>-hotel - jeśli odległość zakwaterowania będzie większa niż 2 km od tego miejsca</w:t>
      </w:r>
      <w:r w:rsidR="000C68EC" w:rsidRPr="000B6E97">
        <w:rPr>
          <w:rFonts w:eastAsia="Calibri"/>
        </w:rPr>
        <w:t>;</w:t>
      </w:r>
    </w:p>
    <w:p w14:paraId="1E4DD7DE" w14:textId="0F6D952C" w:rsidR="006D132B" w:rsidRPr="000B6E97" w:rsidRDefault="006D132B" w:rsidP="00193EAC">
      <w:pPr>
        <w:numPr>
          <w:ilvl w:val="0"/>
          <w:numId w:val="6"/>
        </w:numPr>
        <w:spacing w:before="80" w:after="80" w:line="276" w:lineRule="auto"/>
        <w:ind w:hanging="357"/>
        <w:jc w:val="both"/>
        <w:rPr>
          <w:rFonts w:eastAsia="Calibri"/>
        </w:rPr>
      </w:pPr>
      <w:r w:rsidRPr="000B6E97">
        <w:rPr>
          <w:rFonts w:eastAsia="Calibri"/>
        </w:rPr>
        <w:t xml:space="preserve">Noclegi dla wszystkich uczestników </w:t>
      </w:r>
      <w:r w:rsidR="006A17DE" w:rsidRPr="000B6E97">
        <w:rPr>
          <w:rFonts w:eastAsia="Calibri"/>
        </w:rPr>
        <w:t>szkole</w:t>
      </w:r>
      <w:r w:rsidR="00CE4649" w:rsidRPr="000B6E97">
        <w:rPr>
          <w:rFonts w:eastAsia="Calibri"/>
        </w:rPr>
        <w:t>nia</w:t>
      </w:r>
      <w:r w:rsidRPr="000B6E97">
        <w:rPr>
          <w:rFonts w:eastAsia="Calibri"/>
        </w:rPr>
        <w:t xml:space="preserve"> w liczbie niezbędnej do uczestnictwa w </w:t>
      </w:r>
      <w:r w:rsidR="006A17DE" w:rsidRPr="000B6E97">
        <w:rPr>
          <w:rFonts w:eastAsia="Calibri"/>
        </w:rPr>
        <w:t>szkoleni</w:t>
      </w:r>
      <w:r w:rsidR="00CE4649" w:rsidRPr="000B6E97">
        <w:rPr>
          <w:rFonts w:eastAsia="Calibri"/>
        </w:rPr>
        <w:t>u</w:t>
      </w:r>
      <w:r w:rsidRPr="000B6E97">
        <w:rPr>
          <w:rFonts w:eastAsia="Calibri"/>
        </w:rPr>
        <w:t>;</w:t>
      </w:r>
    </w:p>
    <w:p w14:paraId="51B1A436" w14:textId="5FE8606B" w:rsidR="00FC1EF2" w:rsidRPr="000B6E97" w:rsidRDefault="00FC1EF2" w:rsidP="00193EAC">
      <w:pPr>
        <w:numPr>
          <w:ilvl w:val="0"/>
          <w:numId w:val="6"/>
        </w:numPr>
        <w:spacing w:before="80" w:after="80" w:line="276" w:lineRule="auto"/>
        <w:ind w:hanging="357"/>
        <w:jc w:val="both"/>
        <w:rPr>
          <w:rFonts w:eastAsia="Calibri"/>
        </w:rPr>
      </w:pPr>
      <w:r w:rsidRPr="000B6E97">
        <w:rPr>
          <w:rFonts w:eastAsia="Calibri"/>
        </w:rPr>
        <w:t xml:space="preserve">Zakwaterowanie wszystkich uczestników </w:t>
      </w:r>
      <w:r w:rsidR="006A17DE" w:rsidRPr="000B6E97">
        <w:rPr>
          <w:rFonts w:eastAsia="Calibri"/>
        </w:rPr>
        <w:t>szkole</w:t>
      </w:r>
      <w:r w:rsidR="00CE4649" w:rsidRPr="000B6E97">
        <w:rPr>
          <w:rFonts w:eastAsia="Calibri"/>
        </w:rPr>
        <w:t>nia</w:t>
      </w:r>
      <w:r w:rsidRPr="000B6E97">
        <w:rPr>
          <w:rFonts w:eastAsia="Calibri"/>
        </w:rPr>
        <w:t xml:space="preserve">, przyjazd w dniu poprzedzającym </w:t>
      </w:r>
      <w:r w:rsidR="006A17DE" w:rsidRPr="000B6E97">
        <w:rPr>
          <w:rFonts w:eastAsia="Calibri"/>
        </w:rPr>
        <w:t>szkolenie</w:t>
      </w:r>
      <w:r w:rsidRPr="000B6E97">
        <w:rPr>
          <w:rFonts w:eastAsia="Calibri"/>
        </w:rPr>
        <w:t xml:space="preserve"> (minimum 12 godzin przed godziną rozpoczęcia </w:t>
      </w:r>
      <w:r w:rsidR="006A17DE" w:rsidRPr="000B6E97">
        <w:rPr>
          <w:rFonts w:eastAsia="Calibri"/>
        </w:rPr>
        <w:t>szkole</w:t>
      </w:r>
      <w:r w:rsidR="00650378" w:rsidRPr="000B6E97">
        <w:rPr>
          <w:rFonts w:eastAsia="Calibri"/>
        </w:rPr>
        <w:t>ń</w:t>
      </w:r>
      <w:r w:rsidRPr="000B6E97">
        <w:rPr>
          <w:rFonts w:eastAsia="Calibri"/>
        </w:rPr>
        <w:t xml:space="preserve">), wyjazd najpóźniej w następnym dniu po </w:t>
      </w:r>
      <w:r w:rsidR="00CE4649" w:rsidRPr="000B6E97">
        <w:rPr>
          <w:rFonts w:eastAsia="Calibri"/>
        </w:rPr>
        <w:t>jego</w:t>
      </w:r>
      <w:r w:rsidRPr="000B6E97">
        <w:rPr>
          <w:rFonts w:eastAsia="Calibri"/>
        </w:rPr>
        <w:t xml:space="preserve"> zakończeniu;</w:t>
      </w:r>
    </w:p>
    <w:p w14:paraId="26F58A2E" w14:textId="794EE31C" w:rsidR="00FC1EF2" w:rsidRPr="000B6E97" w:rsidRDefault="00FC1EF2" w:rsidP="00193EAC">
      <w:pPr>
        <w:numPr>
          <w:ilvl w:val="0"/>
          <w:numId w:val="6"/>
        </w:numPr>
        <w:spacing w:before="80" w:after="80" w:line="276" w:lineRule="auto"/>
        <w:ind w:hanging="357"/>
        <w:jc w:val="both"/>
        <w:rPr>
          <w:rFonts w:eastAsia="Calibri"/>
        </w:rPr>
      </w:pPr>
      <w:r w:rsidRPr="000B6E97">
        <w:rPr>
          <w:rFonts w:eastAsia="Calibri"/>
        </w:rPr>
        <w:lastRenderedPageBreak/>
        <w:t xml:space="preserve">Zakwaterowanie wszystkich osób w jednym budynku, w pokojach jednoosobowych. </w:t>
      </w:r>
      <w:r w:rsidRPr="000B6E97">
        <w:rPr>
          <w:rFonts w:eastAsia="Calibri"/>
          <w:lang w:eastAsia="pl-PL"/>
        </w:rPr>
        <w:t xml:space="preserve">Pokoje powinny być czyste, wolne od pleśni, z łazienką </w:t>
      </w:r>
      <w:r w:rsidRPr="000B6E97">
        <w:rPr>
          <w:rFonts w:eastAsia="Calibri"/>
          <w:lang w:eastAsia="pl-PL"/>
        </w:rPr>
        <w:br/>
        <w:t xml:space="preserve">i </w:t>
      </w:r>
      <w:r w:rsidR="00DD4A28" w:rsidRPr="000B6E97">
        <w:rPr>
          <w:rFonts w:eastAsia="Calibri"/>
          <w:lang w:eastAsia="pl-PL"/>
        </w:rPr>
        <w:t>Internetem</w:t>
      </w:r>
      <w:r w:rsidRPr="000B6E97">
        <w:rPr>
          <w:rFonts w:eastAsia="Calibri"/>
          <w:lang w:eastAsia="pl-PL"/>
        </w:rPr>
        <w:t xml:space="preserve">. Zamawiający zastrzega sobie prawo weryfikacji standardu świadczonej usługi noclegowej przed realizacją </w:t>
      </w:r>
      <w:r w:rsidR="006A17DE" w:rsidRPr="000B6E97">
        <w:rPr>
          <w:rFonts w:eastAsia="Calibri"/>
          <w:lang w:eastAsia="pl-PL"/>
        </w:rPr>
        <w:t>szkole</w:t>
      </w:r>
      <w:r w:rsidR="00CE4649" w:rsidRPr="000B6E97">
        <w:rPr>
          <w:rFonts w:eastAsia="Calibri"/>
          <w:lang w:eastAsia="pl-PL"/>
        </w:rPr>
        <w:t>nia</w:t>
      </w:r>
      <w:r w:rsidRPr="000B6E97">
        <w:rPr>
          <w:rFonts w:eastAsia="Calibri"/>
          <w:lang w:eastAsia="pl-PL"/>
        </w:rPr>
        <w:t xml:space="preserve"> – w przypadku niespełniania wymagań określonych przez Zamawiającego, Wykonawca jest zobowiązany do zmiany miejsca noclegu na zgodne z tymi wymaganiami;</w:t>
      </w:r>
    </w:p>
    <w:p w14:paraId="34C2C307" w14:textId="771DC106" w:rsidR="00FC1EF2" w:rsidRPr="000B6E97" w:rsidRDefault="00FC1EF2" w:rsidP="00193EAC">
      <w:pPr>
        <w:numPr>
          <w:ilvl w:val="0"/>
          <w:numId w:val="6"/>
        </w:numPr>
        <w:spacing w:before="80" w:after="80" w:line="276" w:lineRule="auto"/>
        <w:ind w:hanging="357"/>
        <w:jc w:val="both"/>
        <w:rPr>
          <w:rFonts w:eastAsia="Calibri"/>
        </w:rPr>
      </w:pPr>
      <w:r w:rsidRPr="000B6E97">
        <w:rPr>
          <w:rFonts w:eastAsia="Calibri"/>
        </w:rPr>
        <w:t>Odległość</w:t>
      </w:r>
      <w:r w:rsidRPr="000B6E97">
        <w:rPr>
          <w:rFonts w:eastAsia="Calibri"/>
          <w:lang w:eastAsia="en-US"/>
        </w:rPr>
        <w:t xml:space="preserve"> od</w:t>
      </w:r>
      <w:r w:rsidR="00DE76A4" w:rsidRPr="000B6E97">
        <w:rPr>
          <w:rFonts w:eastAsia="Calibri"/>
          <w:lang w:eastAsia="en-US"/>
        </w:rPr>
        <w:t xml:space="preserve"> miejsca</w:t>
      </w:r>
      <w:r w:rsidRPr="000B6E97">
        <w:rPr>
          <w:rFonts w:eastAsia="Calibri"/>
          <w:lang w:eastAsia="en-US"/>
        </w:rPr>
        <w:t>, w którym będ</w:t>
      </w:r>
      <w:r w:rsidR="00CE4649" w:rsidRPr="000B6E97">
        <w:rPr>
          <w:rFonts w:eastAsia="Calibri"/>
          <w:lang w:eastAsia="en-US"/>
        </w:rPr>
        <w:t xml:space="preserve">zie </w:t>
      </w:r>
      <w:r w:rsidRPr="000B6E97">
        <w:rPr>
          <w:rFonts w:eastAsia="Calibri"/>
          <w:lang w:eastAsia="en-US"/>
        </w:rPr>
        <w:t>świadczon</w:t>
      </w:r>
      <w:r w:rsidR="00CE4649" w:rsidRPr="000B6E97">
        <w:rPr>
          <w:rFonts w:eastAsia="Calibri"/>
          <w:lang w:eastAsia="en-US"/>
        </w:rPr>
        <w:t>a</w:t>
      </w:r>
      <w:r w:rsidRPr="000B6E97">
        <w:rPr>
          <w:rFonts w:eastAsia="Calibri"/>
          <w:lang w:eastAsia="en-US"/>
        </w:rPr>
        <w:t xml:space="preserve"> usług</w:t>
      </w:r>
      <w:r w:rsidR="00CE4649" w:rsidRPr="000B6E97">
        <w:rPr>
          <w:rFonts w:eastAsia="Calibri"/>
          <w:lang w:eastAsia="en-US"/>
        </w:rPr>
        <w:t>a</w:t>
      </w:r>
      <w:r w:rsidRPr="000B6E97">
        <w:rPr>
          <w:rFonts w:eastAsia="Calibri"/>
          <w:lang w:eastAsia="en-US"/>
        </w:rPr>
        <w:t xml:space="preserve"> hotelow</w:t>
      </w:r>
      <w:r w:rsidR="00CE4649" w:rsidRPr="000B6E97">
        <w:rPr>
          <w:rFonts w:eastAsia="Calibri"/>
          <w:lang w:eastAsia="en-US"/>
        </w:rPr>
        <w:t>a</w:t>
      </w:r>
      <w:r w:rsidRPr="000B6E97">
        <w:rPr>
          <w:rFonts w:eastAsia="Calibri"/>
          <w:lang w:eastAsia="en-US"/>
        </w:rPr>
        <w:t xml:space="preserve"> do miejsca realizacji </w:t>
      </w:r>
      <w:r w:rsidR="006A17DE" w:rsidRPr="000B6E97">
        <w:rPr>
          <w:rFonts w:eastAsia="Calibri"/>
          <w:lang w:eastAsia="en-US"/>
        </w:rPr>
        <w:t>szkole</w:t>
      </w:r>
      <w:r w:rsidR="00CE4649" w:rsidRPr="000B6E97">
        <w:rPr>
          <w:rFonts w:eastAsia="Calibri"/>
          <w:lang w:eastAsia="en-US"/>
        </w:rPr>
        <w:t xml:space="preserve">nia </w:t>
      </w:r>
      <w:r w:rsidRPr="000B6E97">
        <w:rPr>
          <w:rFonts w:eastAsia="Calibri"/>
          <w:lang w:eastAsia="en-US"/>
        </w:rPr>
        <w:t>może wynieść maksymalnie 25 km;</w:t>
      </w:r>
    </w:p>
    <w:p w14:paraId="2EC0C5DA" w14:textId="77777777" w:rsidR="00FC1EF2" w:rsidRPr="000B6E97" w:rsidRDefault="00FC1EF2" w:rsidP="00193EAC">
      <w:pPr>
        <w:numPr>
          <w:ilvl w:val="0"/>
          <w:numId w:val="6"/>
        </w:numPr>
        <w:spacing w:before="80" w:after="80" w:line="276" w:lineRule="auto"/>
        <w:ind w:hanging="357"/>
        <w:jc w:val="both"/>
        <w:rPr>
          <w:rFonts w:eastAsia="Calibri"/>
        </w:rPr>
      </w:pPr>
      <w:r w:rsidRPr="000B6E97">
        <w:rPr>
          <w:rFonts w:eastAsia="Calibri"/>
        </w:rPr>
        <w:t>Standard obiektu noclegowego musi być równoważny z hotelem posiadającym standard nie mniejszy niż określony dla hoteli trzygwiazdkowych w Polsce zgodnie z Rozporządzeniem Ministra Gospodarki i Pracy w sprawie obiektów hotelarskich i innych obiektów, w których są świadczone usługi hotelarskie.</w:t>
      </w:r>
    </w:p>
    <w:p w14:paraId="3472FBA9" w14:textId="7C04278B" w:rsidR="00FC1EF2" w:rsidRPr="000B6E97" w:rsidRDefault="00FC1EF2" w:rsidP="00193EAC">
      <w:pPr>
        <w:numPr>
          <w:ilvl w:val="0"/>
          <w:numId w:val="6"/>
        </w:numPr>
        <w:spacing w:before="80" w:after="80" w:line="276" w:lineRule="auto"/>
        <w:ind w:hanging="357"/>
        <w:jc w:val="both"/>
        <w:rPr>
          <w:rFonts w:eastAsia="Calibri"/>
        </w:rPr>
      </w:pPr>
      <w:r w:rsidRPr="000B6E97">
        <w:rPr>
          <w:rFonts w:eastAsia="Calibri"/>
        </w:rPr>
        <w:t xml:space="preserve">Wykonawca zapewni wyżywienie wszystkim uczestnikom </w:t>
      </w:r>
      <w:r w:rsidR="006A17DE" w:rsidRPr="000B6E97">
        <w:rPr>
          <w:rFonts w:eastAsia="Calibri"/>
        </w:rPr>
        <w:t>szkole</w:t>
      </w:r>
      <w:r w:rsidR="00CE4649" w:rsidRPr="000B6E97">
        <w:rPr>
          <w:rFonts w:eastAsia="Calibri"/>
        </w:rPr>
        <w:t>nia</w:t>
      </w:r>
      <w:r w:rsidRPr="000B6E97">
        <w:rPr>
          <w:rFonts w:eastAsia="Calibri"/>
        </w:rPr>
        <w:t xml:space="preserve"> w czasie trwania całego pobytu zgodnie z obowiązującymi wymogami w zakresie bezpieczeństwie żywności i żywienia. Usługa wyżywienia obejmuje 3 posiłki dziennie, tj</w:t>
      </w:r>
      <w:r w:rsidR="003E563D" w:rsidRPr="000B6E97">
        <w:rPr>
          <w:rFonts w:eastAsia="Calibri"/>
        </w:rPr>
        <w:t>.</w:t>
      </w:r>
      <w:r w:rsidRPr="000B6E97">
        <w:rPr>
          <w:rFonts w:eastAsia="Calibri"/>
        </w:rPr>
        <w:t>:</w:t>
      </w:r>
    </w:p>
    <w:p w14:paraId="3A2D5677" w14:textId="77777777" w:rsidR="00FC1EF2" w:rsidRPr="000B6E97" w:rsidRDefault="00FC1EF2" w:rsidP="00193EAC">
      <w:pPr>
        <w:numPr>
          <w:ilvl w:val="0"/>
          <w:numId w:val="7"/>
        </w:numPr>
        <w:spacing w:before="80" w:after="80" w:line="276" w:lineRule="auto"/>
        <w:ind w:left="2127" w:hanging="357"/>
        <w:jc w:val="both"/>
        <w:rPr>
          <w:rFonts w:eastAsia="Calibri"/>
        </w:rPr>
      </w:pPr>
      <w:r w:rsidRPr="000B6E97">
        <w:rPr>
          <w:rFonts w:eastAsia="Calibri"/>
        </w:rPr>
        <w:t>śniadanie realizowane w miejscu noclegu,</w:t>
      </w:r>
    </w:p>
    <w:p w14:paraId="785AE56C" w14:textId="4F60E038" w:rsidR="00FC1EF2" w:rsidRPr="000B6E97" w:rsidRDefault="00FC1EF2" w:rsidP="00193EAC">
      <w:pPr>
        <w:numPr>
          <w:ilvl w:val="0"/>
          <w:numId w:val="7"/>
        </w:numPr>
        <w:spacing w:before="80" w:after="80" w:line="276" w:lineRule="auto"/>
        <w:ind w:left="2127" w:hanging="357"/>
        <w:jc w:val="both"/>
        <w:rPr>
          <w:rFonts w:eastAsia="Calibri"/>
        </w:rPr>
      </w:pPr>
      <w:r w:rsidRPr="000B6E97">
        <w:rPr>
          <w:rFonts w:eastAsia="Calibri"/>
        </w:rPr>
        <w:t xml:space="preserve">obiad 2-daniowy (zupa, drugie danie, napoje zimne i gorące) zapewniony w miejscu </w:t>
      </w:r>
      <w:r w:rsidR="006A17DE" w:rsidRPr="000B6E97">
        <w:rPr>
          <w:rFonts w:eastAsia="Calibri"/>
        </w:rPr>
        <w:t>szkole</w:t>
      </w:r>
      <w:r w:rsidR="00CE4649" w:rsidRPr="000B6E97">
        <w:rPr>
          <w:rFonts w:eastAsia="Calibri"/>
        </w:rPr>
        <w:t>nia</w:t>
      </w:r>
      <w:r w:rsidRPr="000B6E97">
        <w:rPr>
          <w:rFonts w:eastAsia="Calibri"/>
        </w:rPr>
        <w:t xml:space="preserve"> lub w odległości nie większej niż 1 km od tego miejsca</w:t>
      </w:r>
      <w:r w:rsidR="003E563D" w:rsidRPr="000B6E97">
        <w:rPr>
          <w:rFonts w:eastAsia="Calibri"/>
        </w:rPr>
        <w:t>,</w:t>
      </w:r>
    </w:p>
    <w:p w14:paraId="52206A67" w14:textId="77777777" w:rsidR="00FC1EF2" w:rsidRPr="000B6E97" w:rsidRDefault="00FC1EF2" w:rsidP="00193EAC">
      <w:pPr>
        <w:numPr>
          <w:ilvl w:val="0"/>
          <w:numId w:val="7"/>
        </w:numPr>
        <w:spacing w:before="80" w:after="80" w:line="276" w:lineRule="auto"/>
        <w:ind w:left="2127" w:hanging="357"/>
        <w:jc w:val="both"/>
        <w:rPr>
          <w:rFonts w:eastAsia="Calibri"/>
        </w:rPr>
      </w:pPr>
      <w:r w:rsidRPr="000B6E97">
        <w:rPr>
          <w:rFonts w:eastAsia="Calibri"/>
        </w:rPr>
        <w:t>kolację w miejscu noclegu;</w:t>
      </w:r>
    </w:p>
    <w:p w14:paraId="409EC929" w14:textId="75F8DDE8" w:rsidR="00FC1EF2" w:rsidRPr="000B6E97" w:rsidRDefault="00FC1EF2" w:rsidP="00193EAC">
      <w:pPr>
        <w:numPr>
          <w:ilvl w:val="0"/>
          <w:numId w:val="6"/>
        </w:numPr>
        <w:spacing w:before="80" w:after="80" w:line="276" w:lineRule="auto"/>
        <w:ind w:left="1468" w:hanging="357"/>
        <w:jc w:val="both"/>
        <w:rPr>
          <w:rFonts w:eastAsia="Calibri"/>
          <w:i/>
          <w:iCs/>
          <w:u w:val="single"/>
        </w:rPr>
      </w:pPr>
      <w:r w:rsidRPr="000B6E97">
        <w:rPr>
          <w:rFonts w:eastAsia="Calibri"/>
        </w:rPr>
        <w:t xml:space="preserve">Wykonawca zapewni wszystkim uczestnikom </w:t>
      </w:r>
      <w:r w:rsidR="006A17DE" w:rsidRPr="000B6E97">
        <w:rPr>
          <w:rFonts w:eastAsia="Calibri"/>
        </w:rPr>
        <w:t>szkole</w:t>
      </w:r>
      <w:r w:rsidR="00CE4649" w:rsidRPr="000B6E97">
        <w:rPr>
          <w:rFonts w:eastAsia="Calibri"/>
        </w:rPr>
        <w:t>nia</w:t>
      </w:r>
      <w:r w:rsidRPr="000B6E97">
        <w:rPr>
          <w:rFonts w:eastAsia="Calibri"/>
        </w:rPr>
        <w:t xml:space="preserve"> ubezpieczenie od następstw nieszczęśliwych wypadków</w:t>
      </w:r>
      <w:r w:rsidR="00CE4649" w:rsidRPr="000B6E97">
        <w:rPr>
          <w:rFonts w:eastAsia="Calibri"/>
        </w:rPr>
        <w:t>.</w:t>
      </w:r>
    </w:p>
    <w:p w14:paraId="2697F845" w14:textId="77777777" w:rsidR="00506B82" w:rsidRPr="000B6E97" w:rsidRDefault="00506B82" w:rsidP="00193EAC">
      <w:pPr>
        <w:spacing w:before="80" w:after="80" w:line="276" w:lineRule="auto"/>
        <w:contextualSpacing/>
        <w:jc w:val="both"/>
        <w:rPr>
          <w:rFonts w:eastAsia="Calibri"/>
          <w:b/>
        </w:rPr>
      </w:pPr>
    </w:p>
    <w:p w14:paraId="2F1C48C2" w14:textId="77777777" w:rsidR="00E77FDC" w:rsidRPr="000B6E97" w:rsidRDefault="00E77FDC" w:rsidP="003E563D">
      <w:pPr>
        <w:spacing w:before="80" w:after="120" w:line="276" w:lineRule="auto"/>
        <w:jc w:val="both"/>
        <w:rPr>
          <w:rFonts w:eastAsia="Calibri"/>
          <w:b/>
        </w:rPr>
      </w:pPr>
      <w:r w:rsidRPr="000B6E97">
        <w:rPr>
          <w:rFonts w:eastAsia="Calibri"/>
          <w:b/>
        </w:rPr>
        <w:t>Zamawiający zobowiązuje się do:</w:t>
      </w:r>
    </w:p>
    <w:p w14:paraId="6B1FFE36" w14:textId="030AFA56" w:rsidR="00E77FDC" w:rsidRPr="000B6E97" w:rsidRDefault="00E77FDC" w:rsidP="003E563D">
      <w:pPr>
        <w:numPr>
          <w:ilvl w:val="0"/>
          <w:numId w:val="8"/>
        </w:numPr>
        <w:suppressAutoHyphens w:val="0"/>
        <w:spacing w:before="80" w:after="80" w:line="276" w:lineRule="auto"/>
        <w:ind w:left="568" w:hanging="284"/>
        <w:jc w:val="both"/>
        <w:rPr>
          <w:lang w:eastAsia="pl-PL"/>
        </w:rPr>
      </w:pPr>
      <w:r w:rsidRPr="000B6E97">
        <w:rPr>
          <w:lang w:eastAsia="pl-PL"/>
        </w:rPr>
        <w:t xml:space="preserve">Przekazania Wykonawcy imiennego wykazu osób, które będą uczestniczyć w </w:t>
      </w:r>
      <w:r w:rsidR="006A17DE" w:rsidRPr="000B6E97">
        <w:rPr>
          <w:lang w:eastAsia="pl-PL"/>
        </w:rPr>
        <w:t>szkoleni</w:t>
      </w:r>
      <w:r w:rsidR="00CC5654" w:rsidRPr="000B6E97">
        <w:rPr>
          <w:lang w:eastAsia="pl-PL"/>
        </w:rPr>
        <w:t>u</w:t>
      </w:r>
      <w:r w:rsidRPr="000B6E97">
        <w:rPr>
          <w:lang w:eastAsia="pl-PL"/>
        </w:rPr>
        <w:t xml:space="preserve"> w terminie uzgodnionym z Wykonawcą;</w:t>
      </w:r>
    </w:p>
    <w:p w14:paraId="45683F40" w14:textId="40C475C2" w:rsidR="00E77FDC" w:rsidRPr="000B6E97" w:rsidRDefault="00E77FDC" w:rsidP="003E563D">
      <w:pPr>
        <w:numPr>
          <w:ilvl w:val="0"/>
          <w:numId w:val="8"/>
        </w:numPr>
        <w:suppressAutoHyphens w:val="0"/>
        <w:spacing w:before="80" w:after="80" w:line="276" w:lineRule="auto"/>
        <w:ind w:left="568" w:hanging="284"/>
        <w:jc w:val="both"/>
        <w:rPr>
          <w:lang w:eastAsia="pl-PL"/>
        </w:rPr>
      </w:pPr>
      <w:r w:rsidRPr="000B6E97">
        <w:rPr>
          <w:lang w:eastAsia="pl-PL"/>
        </w:rPr>
        <w:t xml:space="preserve">Udostępnienia Wykonawcy danych osobowych uczestników </w:t>
      </w:r>
      <w:r w:rsidR="006A17DE" w:rsidRPr="000B6E97">
        <w:rPr>
          <w:lang w:eastAsia="pl-PL"/>
        </w:rPr>
        <w:t>szkole</w:t>
      </w:r>
      <w:r w:rsidR="00586BA9" w:rsidRPr="000B6E97">
        <w:rPr>
          <w:lang w:eastAsia="pl-PL"/>
        </w:rPr>
        <w:t>nia</w:t>
      </w:r>
      <w:r w:rsidRPr="000B6E97">
        <w:rPr>
          <w:lang w:eastAsia="pl-PL"/>
        </w:rPr>
        <w:t xml:space="preserve"> w zakresie niezbędnym do prawidłowej realizacji zamówienia;</w:t>
      </w:r>
    </w:p>
    <w:p w14:paraId="0E7D76CD" w14:textId="1076D4E9" w:rsidR="00506B82" w:rsidRPr="000B6E97" w:rsidRDefault="00E77FDC" w:rsidP="00193EAC">
      <w:pPr>
        <w:numPr>
          <w:ilvl w:val="0"/>
          <w:numId w:val="8"/>
        </w:numPr>
        <w:suppressAutoHyphens w:val="0"/>
        <w:spacing w:before="80" w:after="80" w:line="276" w:lineRule="auto"/>
        <w:ind w:left="568" w:hanging="284"/>
        <w:jc w:val="both"/>
        <w:rPr>
          <w:lang w:eastAsia="pl-PL"/>
        </w:rPr>
      </w:pPr>
      <w:r w:rsidRPr="000B6E97">
        <w:rPr>
          <w:lang w:eastAsia="pl-PL"/>
        </w:rPr>
        <w:t>Przekazania Wykonawcy</w:t>
      </w:r>
      <w:r w:rsidRPr="000B6E97">
        <w:rPr>
          <w:rFonts w:eastAsia="Calibri"/>
        </w:rPr>
        <w:t xml:space="preserve"> drogą mailową wzorów list obecności, list odbioru zaświadczeń/certyfikatów i ankiet ewaluacyjnych opatrzonych odpowiednimi logotypami Unii Europejskiej, Programu Operacyjnego Wiedza Edukacja Rozwój oraz nazwą projektu.</w:t>
      </w:r>
    </w:p>
    <w:p w14:paraId="09B317AE" w14:textId="626B9BA9" w:rsidR="000C68EC" w:rsidRDefault="000C68EC" w:rsidP="00193EAC">
      <w:pPr>
        <w:spacing w:before="80" w:after="80" w:line="276" w:lineRule="auto"/>
        <w:contextualSpacing/>
        <w:jc w:val="both"/>
        <w:rPr>
          <w:rFonts w:eastAsia="Calibri"/>
          <w:b/>
        </w:rPr>
      </w:pPr>
    </w:p>
    <w:p w14:paraId="553F9136" w14:textId="02B2B743" w:rsidR="00DD4A28" w:rsidRDefault="00DD4A28" w:rsidP="00193EAC">
      <w:pPr>
        <w:spacing w:before="80" w:after="80" w:line="276" w:lineRule="auto"/>
        <w:contextualSpacing/>
        <w:jc w:val="both"/>
        <w:rPr>
          <w:rFonts w:eastAsia="Calibri"/>
          <w:b/>
        </w:rPr>
      </w:pPr>
    </w:p>
    <w:p w14:paraId="1D2D355F" w14:textId="6A65418C" w:rsidR="00DD4A28" w:rsidRDefault="00DD4A28" w:rsidP="00193EAC">
      <w:pPr>
        <w:spacing w:before="80" w:after="80" w:line="276" w:lineRule="auto"/>
        <w:contextualSpacing/>
        <w:jc w:val="both"/>
        <w:rPr>
          <w:rFonts w:eastAsia="Calibri"/>
          <w:b/>
        </w:rPr>
      </w:pPr>
    </w:p>
    <w:p w14:paraId="49908601" w14:textId="77777777" w:rsidR="00DD4A28" w:rsidRPr="000B6E97" w:rsidRDefault="00DD4A28" w:rsidP="00193EAC">
      <w:pPr>
        <w:spacing w:before="80" w:after="80" w:line="276" w:lineRule="auto"/>
        <w:contextualSpacing/>
        <w:jc w:val="both"/>
        <w:rPr>
          <w:rFonts w:eastAsia="Calibri"/>
          <w:b/>
        </w:rPr>
      </w:pPr>
    </w:p>
    <w:p w14:paraId="7E433DF5" w14:textId="23155C78" w:rsidR="00506B82" w:rsidRPr="000B6E97" w:rsidRDefault="00506B82" w:rsidP="00193EAC">
      <w:pPr>
        <w:spacing w:before="80" w:after="80" w:line="276" w:lineRule="auto"/>
        <w:contextualSpacing/>
        <w:jc w:val="both"/>
        <w:rPr>
          <w:rFonts w:eastAsia="Calibri"/>
          <w:b/>
        </w:rPr>
      </w:pPr>
      <w:r w:rsidRPr="000B6E97">
        <w:rPr>
          <w:rFonts w:eastAsia="Calibri"/>
          <w:b/>
        </w:rPr>
        <w:lastRenderedPageBreak/>
        <w:t xml:space="preserve">Charakterystyka </w:t>
      </w:r>
      <w:r w:rsidR="006A17DE" w:rsidRPr="000B6E97">
        <w:rPr>
          <w:rFonts w:eastAsia="Calibri"/>
          <w:b/>
        </w:rPr>
        <w:t>szkole</w:t>
      </w:r>
      <w:r w:rsidR="00586BA9" w:rsidRPr="000B6E97">
        <w:rPr>
          <w:rFonts w:eastAsia="Calibri"/>
          <w:b/>
        </w:rPr>
        <w:t>nia</w:t>
      </w:r>
      <w:r w:rsidRPr="000B6E97">
        <w:rPr>
          <w:rFonts w:eastAsia="Calibri"/>
          <w:b/>
        </w:rPr>
        <w:t>:</w:t>
      </w:r>
    </w:p>
    <w:p w14:paraId="74ACD5A3" w14:textId="77777777" w:rsidR="00506B82" w:rsidRPr="000B6E97" w:rsidRDefault="00506B82" w:rsidP="00193EAC">
      <w:pPr>
        <w:spacing w:before="80" w:after="80"/>
      </w:pPr>
    </w:p>
    <w:tbl>
      <w:tblPr>
        <w:tblW w:w="51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8714"/>
      </w:tblGrid>
      <w:tr w:rsidR="00506B82" w:rsidRPr="000B6E97" w14:paraId="7FED8BB2" w14:textId="77777777" w:rsidTr="00506B82">
        <w:trPr>
          <w:trHeight w:val="601"/>
          <w:jc w:val="center"/>
        </w:trPr>
        <w:tc>
          <w:tcPr>
            <w:tcW w:w="351" w:type="pct"/>
            <w:vAlign w:val="center"/>
          </w:tcPr>
          <w:p w14:paraId="258CD550" w14:textId="77777777" w:rsidR="00506B82" w:rsidRPr="000B6E97" w:rsidRDefault="00506B82" w:rsidP="00193EAC">
            <w:pPr>
              <w:spacing w:before="80" w:after="80" w:line="276" w:lineRule="auto"/>
              <w:contextualSpacing/>
              <w:jc w:val="center"/>
              <w:rPr>
                <w:rFonts w:eastAsia="Calibri"/>
                <w:b/>
              </w:rPr>
            </w:pPr>
            <w:r w:rsidRPr="000B6E97">
              <w:rPr>
                <w:rFonts w:eastAsia="Calibri"/>
                <w:b/>
              </w:rPr>
              <w:t>Lp.</w:t>
            </w:r>
          </w:p>
        </w:tc>
        <w:tc>
          <w:tcPr>
            <w:tcW w:w="4649" w:type="pct"/>
            <w:vAlign w:val="center"/>
          </w:tcPr>
          <w:p w14:paraId="26E024B9" w14:textId="6F9C0EBB" w:rsidR="00506B82" w:rsidRPr="000B6E97" w:rsidRDefault="00506B82" w:rsidP="00193EAC">
            <w:pPr>
              <w:spacing w:before="80" w:after="80" w:line="276" w:lineRule="auto"/>
              <w:contextualSpacing/>
              <w:jc w:val="center"/>
              <w:rPr>
                <w:rFonts w:eastAsia="Calibri"/>
                <w:b/>
              </w:rPr>
            </w:pPr>
            <w:r w:rsidRPr="000B6E97">
              <w:rPr>
                <w:rFonts w:eastAsia="Calibri"/>
                <w:b/>
              </w:rPr>
              <w:t xml:space="preserve">Opis </w:t>
            </w:r>
            <w:r w:rsidR="00CC5654" w:rsidRPr="000B6E97">
              <w:rPr>
                <w:rFonts w:eastAsia="Calibri"/>
                <w:b/>
              </w:rPr>
              <w:t>szkolenia</w:t>
            </w:r>
            <w:r w:rsidR="0077116E" w:rsidRPr="000B6E97">
              <w:rPr>
                <w:rFonts w:eastAsia="Calibri"/>
                <w:b/>
              </w:rPr>
              <w:t xml:space="preserve"> </w:t>
            </w:r>
          </w:p>
        </w:tc>
      </w:tr>
      <w:tr w:rsidR="00506B82" w:rsidRPr="000B6E97" w14:paraId="469C95C6" w14:textId="77777777" w:rsidTr="00506B82">
        <w:trPr>
          <w:jc w:val="center"/>
        </w:trPr>
        <w:tc>
          <w:tcPr>
            <w:tcW w:w="351" w:type="pct"/>
            <w:vAlign w:val="center"/>
          </w:tcPr>
          <w:p w14:paraId="5715183C" w14:textId="77777777" w:rsidR="00506B82" w:rsidRPr="000B6E97" w:rsidRDefault="00506B82" w:rsidP="00EA1C10">
            <w:pPr>
              <w:spacing w:before="80" w:line="276" w:lineRule="auto"/>
              <w:contextualSpacing/>
              <w:jc w:val="center"/>
              <w:rPr>
                <w:rFonts w:eastAsia="Calibri"/>
                <w:b/>
              </w:rPr>
            </w:pPr>
            <w:r w:rsidRPr="000B6E97">
              <w:rPr>
                <w:rFonts w:eastAsia="Calibri"/>
                <w:b/>
              </w:rPr>
              <w:t>1</w:t>
            </w:r>
          </w:p>
        </w:tc>
        <w:tc>
          <w:tcPr>
            <w:tcW w:w="4649" w:type="pct"/>
            <w:vAlign w:val="center"/>
          </w:tcPr>
          <w:p w14:paraId="5F4F9747" w14:textId="78897B35" w:rsidR="00506B82" w:rsidRPr="000B6E97" w:rsidRDefault="006A17DE" w:rsidP="0077116E">
            <w:pPr>
              <w:spacing w:before="120" w:after="80" w:line="276" w:lineRule="auto"/>
              <w:rPr>
                <w:b/>
                <w:bCs/>
                <w:u w:val="single"/>
              </w:rPr>
            </w:pPr>
            <w:r w:rsidRPr="000B6E97">
              <w:rPr>
                <w:b/>
                <w:bCs/>
                <w:u w:val="single"/>
              </w:rPr>
              <w:t>SZKOLENIE</w:t>
            </w:r>
            <w:r w:rsidR="0077116E" w:rsidRPr="000B6E97">
              <w:rPr>
                <w:b/>
                <w:bCs/>
                <w:u w:val="single"/>
              </w:rPr>
              <w:t xml:space="preserve">  -</w:t>
            </w:r>
            <w:r w:rsidR="00374CC2" w:rsidRPr="000B6E97">
              <w:rPr>
                <w:b/>
                <w:bCs/>
                <w:u w:val="single"/>
              </w:rPr>
              <w:t xml:space="preserve"> Ultrasonografia w stanach zagrożenia życia i dostępy naczyniowe pod kontrolą USG</w:t>
            </w:r>
          </w:p>
          <w:p w14:paraId="2465F202" w14:textId="77777777" w:rsidR="00787E6A" w:rsidRPr="000B6E97" w:rsidRDefault="00506B82" w:rsidP="00F82137">
            <w:pPr>
              <w:spacing w:before="80" w:after="80" w:line="276" w:lineRule="auto"/>
              <w:jc w:val="both"/>
            </w:pPr>
            <w:r w:rsidRPr="000B6E97">
              <w:rPr>
                <w:b/>
                <w:bCs/>
              </w:rPr>
              <w:t>Trzydniow</w:t>
            </w:r>
            <w:r w:rsidR="00CC5654" w:rsidRPr="000B6E97">
              <w:rPr>
                <w:b/>
                <w:bCs/>
              </w:rPr>
              <w:t>e</w:t>
            </w:r>
            <w:r w:rsidRPr="000B6E97">
              <w:t xml:space="preserve"> </w:t>
            </w:r>
            <w:r w:rsidR="006A17DE" w:rsidRPr="000B6E97">
              <w:rPr>
                <w:b/>
                <w:bCs/>
              </w:rPr>
              <w:t>szkolenie</w:t>
            </w:r>
            <w:r w:rsidR="00441AB5" w:rsidRPr="000B6E97">
              <w:rPr>
                <w:b/>
                <w:bCs/>
              </w:rPr>
              <w:t xml:space="preserve">, </w:t>
            </w:r>
            <w:r w:rsidRPr="000B6E97">
              <w:t>trwając</w:t>
            </w:r>
            <w:r w:rsidR="00CC5654" w:rsidRPr="000B6E97">
              <w:t>e</w:t>
            </w:r>
            <w:r w:rsidRPr="000B6E97">
              <w:t xml:space="preserve"> 2</w:t>
            </w:r>
            <w:r w:rsidR="00787E6A" w:rsidRPr="000B6E97">
              <w:t>4</w:t>
            </w:r>
            <w:r w:rsidRPr="000B6E97">
              <w:t xml:space="preserve"> godzin</w:t>
            </w:r>
            <w:r w:rsidR="00787E6A" w:rsidRPr="000B6E97">
              <w:t>y</w:t>
            </w:r>
            <w:r w:rsidR="008849A0" w:rsidRPr="000B6E97">
              <w:t xml:space="preserve"> dydaktyczn</w:t>
            </w:r>
            <w:r w:rsidR="00787E6A" w:rsidRPr="000B6E97">
              <w:t>e.</w:t>
            </w:r>
          </w:p>
          <w:p w14:paraId="358CB23D" w14:textId="48DA08FC" w:rsidR="00787E6A" w:rsidRPr="000B6E97" w:rsidRDefault="006A17DE" w:rsidP="00F82137">
            <w:pPr>
              <w:spacing w:before="80" w:line="276" w:lineRule="auto"/>
              <w:contextualSpacing/>
              <w:jc w:val="both"/>
              <w:rPr>
                <w:bCs/>
                <w:shd w:val="clear" w:color="auto" w:fill="FFFFFF"/>
              </w:rPr>
            </w:pPr>
            <w:r w:rsidRPr="000B6E97">
              <w:rPr>
                <w:bCs/>
                <w:shd w:val="clear" w:color="auto" w:fill="FFFFFF"/>
              </w:rPr>
              <w:t>Szkolenie</w:t>
            </w:r>
            <w:r w:rsidR="00506B82" w:rsidRPr="000B6E97">
              <w:rPr>
                <w:bCs/>
                <w:shd w:val="clear" w:color="auto" w:fill="FFFFFF"/>
              </w:rPr>
              <w:t xml:space="preserve"> w formie wykładów</w:t>
            </w:r>
            <w:r w:rsidR="00787E6A" w:rsidRPr="000B6E97">
              <w:rPr>
                <w:bCs/>
                <w:shd w:val="clear" w:color="auto" w:fill="FFFFFF"/>
              </w:rPr>
              <w:t xml:space="preserve"> i </w:t>
            </w:r>
            <w:r w:rsidR="00506B82" w:rsidRPr="000B6E97">
              <w:rPr>
                <w:bCs/>
                <w:shd w:val="clear" w:color="auto" w:fill="FFFFFF"/>
              </w:rPr>
              <w:t xml:space="preserve">ćwiczeń </w:t>
            </w:r>
            <w:r w:rsidR="00787E6A" w:rsidRPr="000B6E97">
              <w:rPr>
                <w:bCs/>
                <w:shd w:val="clear" w:color="auto" w:fill="FFFFFF"/>
              </w:rPr>
              <w:t>praktycznych</w:t>
            </w:r>
            <w:r w:rsidR="0002675C" w:rsidRPr="000B6E97">
              <w:rPr>
                <w:bCs/>
                <w:shd w:val="clear" w:color="auto" w:fill="FFFFFF"/>
              </w:rPr>
              <w:t xml:space="preserve"> w </w:t>
            </w:r>
            <w:r w:rsidR="00F207C3" w:rsidRPr="000B6E97">
              <w:rPr>
                <w:bCs/>
                <w:shd w:val="clear" w:color="auto" w:fill="FFFFFF"/>
              </w:rPr>
              <w:t>każdej ze wskazanej poniżej treści:</w:t>
            </w:r>
          </w:p>
          <w:p w14:paraId="2508F769" w14:textId="6A3F0B74" w:rsidR="00506B82" w:rsidRPr="000B6E97" w:rsidRDefault="00506B82" w:rsidP="00EA1C10">
            <w:pPr>
              <w:spacing w:before="80" w:line="276" w:lineRule="auto"/>
              <w:contextualSpacing/>
              <w:rPr>
                <w:b/>
                <w:bCs/>
                <w:shd w:val="clear" w:color="auto" w:fill="FFFFFF"/>
              </w:rPr>
            </w:pPr>
            <w:r w:rsidRPr="000B6E97">
              <w:rPr>
                <w:b/>
                <w:bCs/>
                <w:shd w:val="clear" w:color="auto" w:fill="FFFFFF"/>
              </w:rPr>
              <w:t xml:space="preserve">TREŚĆ </w:t>
            </w:r>
            <w:r w:rsidR="00CC5654" w:rsidRPr="000B6E97">
              <w:rPr>
                <w:b/>
                <w:bCs/>
                <w:shd w:val="clear" w:color="auto" w:fill="FFFFFF"/>
              </w:rPr>
              <w:t>SZKOLENIA</w:t>
            </w:r>
            <w:r w:rsidRPr="000B6E97">
              <w:rPr>
                <w:b/>
                <w:bCs/>
                <w:shd w:val="clear" w:color="auto" w:fill="FFFFFF"/>
              </w:rPr>
              <w:t>:</w:t>
            </w:r>
          </w:p>
          <w:p w14:paraId="64B169CD" w14:textId="4DEDBF06" w:rsidR="00787E6A" w:rsidRPr="000B6E97" w:rsidRDefault="00787E6A" w:rsidP="00EA1C10">
            <w:pPr>
              <w:numPr>
                <w:ilvl w:val="0"/>
                <w:numId w:val="9"/>
              </w:numPr>
              <w:suppressAutoHyphens w:val="0"/>
              <w:spacing w:before="80" w:line="276" w:lineRule="auto"/>
              <w:contextualSpacing/>
              <w:jc w:val="both"/>
              <w:rPr>
                <w:bCs/>
                <w:shd w:val="clear" w:color="auto" w:fill="FFFFFF"/>
              </w:rPr>
            </w:pPr>
            <w:r w:rsidRPr="000B6E97">
              <w:rPr>
                <w:bCs/>
              </w:rPr>
              <w:t xml:space="preserve">USG </w:t>
            </w:r>
            <w:r w:rsidR="0002675C" w:rsidRPr="000B6E97">
              <w:rPr>
                <w:bCs/>
              </w:rPr>
              <w:t>według</w:t>
            </w:r>
            <w:r w:rsidRPr="000B6E97">
              <w:rPr>
                <w:bCs/>
              </w:rPr>
              <w:t xml:space="preserve"> protokołu </w:t>
            </w:r>
            <w:r w:rsidR="0002675C" w:rsidRPr="000B6E97">
              <w:rPr>
                <w:bCs/>
              </w:rPr>
              <w:t xml:space="preserve">FAST oraz </w:t>
            </w:r>
            <w:proofErr w:type="spellStart"/>
            <w:r w:rsidRPr="000B6E97">
              <w:rPr>
                <w:bCs/>
              </w:rPr>
              <w:t>eFAST</w:t>
            </w:r>
            <w:proofErr w:type="spellEnd"/>
            <w:r w:rsidR="0002675C" w:rsidRPr="000B6E97">
              <w:rPr>
                <w:bCs/>
              </w:rPr>
              <w:t>;</w:t>
            </w:r>
          </w:p>
          <w:p w14:paraId="74391492" w14:textId="2F818F67" w:rsidR="00787E6A" w:rsidRPr="000B6E97" w:rsidRDefault="00787E6A" w:rsidP="00EA1C10">
            <w:pPr>
              <w:numPr>
                <w:ilvl w:val="0"/>
                <w:numId w:val="9"/>
              </w:numPr>
              <w:suppressAutoHyphens w:val="0"/>
              <w:spacing w:before="80" w:line="276" w:lineRule="auto"/>
              <w:contextualSpacing/>
              <w:jc w:val="both"/>
              <w:rPr>
                <w:bCs/>
                <w:shd w:val="clear" w:color="auto" w:fill="FFFFFF"/>
              </w:rPr>
            </w:pPr>
            <w:r w:rsidRPr="000B6E97">
              <w:rPr>
                <w:bCs/>
              </w:rPr>
              <w:t xml:space="preserve">Protokół </w:t>
            </w:r>
            <w:r w:rsidR="0002675C" w:rsidRPr="000B6E97">
              <w:rPr>
                <w:bCs/>
              </w:rPr>
              <w:t xml:space="preserve">BLUE – </w:t>
            </w:r>
            <w:r w:rsidR="0002675C" w:rsidRPr="000B6E97">
              <w:t>diagnostyka USG najczęstszych przyczyn ostrej niewydolności oddychania;</w:t>
            </w:r>
          </w:p>
          <w:p w14:paraId="77BCD5E3" w14:textId="77777777" w:rsidR="00F207C3" w:rsidRPr="000B6E97" w:rsidRDefault="0002675C" w:rsidP="00F207C3">
            <w:pPr>
              <w:numPr>
                <w:ilvl w:val="0"/>
                <w:numId w:val="9"/>
              </w:numPr>
              <w:suppressAutoHyphens w:val="0"/>
              <w:spacing w:before="80" w:line="276" w:lineRule="auto"/>
              <w:contextualSpacing/>
              <w:jc w:val="both"/>
              <w:rPr>
                <w:bCs/>
                <w:shd w:val="clear" w:color="auto" w:fill="FFFFFF"/>
              </w:rPr>
            </w:pPr>
            <w:r w:rsidRPr="000B6E97">
              <w:rPr>
                <w:bCs/>
              </w:rPr>
              <w:t>Protokół FEEL – USG w resuscytacji krążeniowo – oddechowej;</w:t>
            </w:r>
          </w:p>
          <w:p w14:paraId="316E7D45" w14:textId="00DB30C9" w:rsidR="0002675C" w:rsidRPr="000B6E97" w:rsidRDefault="0002675C" w:rsidP="00F207C3">
            <w:pPr>
              <w:numPr>
                <w:ilvl w:val="0"/>
                <w:numId w:val="9"/>
              </w:numPr>
              <w:suppressAutoHyphens w:val="0"/>
              <w:spacing w:before="80" w:line="276" w:lineRule="auto"/>
              <w:contextualSpacing/>
              <w:jc w:val="both"/>
              <w:rPr>
                <w:bCs/>
                <w:shd w:val="clear" w:color="auto" w:fill="FFFFFF"/>
              </w:rPr>
            </w:pPr>
            <w:r w:rsidRPr="000B6E97">
              <w:rPr>
                <w:bCs/>
                <w:shd w:val="clear" w:color="auto" w:fill="FFFFFF"/>
              </w:rPr>
              <w:t xml:space="preserve">Protokół FATE </w:t>
            </w:r>
            <w:r w:rsidR="00F207C3" w:rsidRPr="000B6E97">
              <w:rPr>
                <w:bCs/>
                <w:shd w:val="clear" w:color="auto" w:fill="FFFFFF"/>
              </w:rPr>
              <w:t>–</w:t>
            </w:r>
            <w:r w:rsidRPr="000B6E97">
              <w:rPr>
                <w:bCs/>
                <w:shd w:val="clear" w:color="auto" w:fill="FFFFFF"/>
              </w:rPr>
              <w:t xml:space="preserve"> </w:t>
            </w:r>
            <w:r w:rsidR="00F207C3" w:rsidRPr="000B6E97">
              <w:rPr>
                <w:rFonts w:eastAsiaTheme="minorHAnsi"/>
                <w:lang w:eastAsia="en-US"/>
              </w:rPr>
              <w:t>wykonanie podstawowych projekcji echokardiograficznych;</w:t>
            </w:r>
          </w:p>
          <w:p w14:paraId="0D2459FA" w14:textId="500CF66F" w:rsidR="00506B82" w:rsidRPr="000B6E97" w:rsidRDefault="00F207C3" w:rsidP="002330D4">
            <w:pPr>
              <w:numPr>
                <w:ilvl w:val="0"/>
                <w:numId w:val="9"/>
              </w:numPr>
              <w:suppressAutoHyphens w:val="0"/>
              <w:spacing w:before="80" w:line="276" w:lineRule="auto"/>
              <w:contextualSpacing/>
              <w:jc w:val="both"/>
              <w:rPr>
                <w:bCs/>
                <w:shd w:val="clear" w:color="auto" w:fill="FFFFFF"/>
              </w:rPr>
            </w:pPr>
            <w:r w:rsidRPr="000B6E97">
              <w:rPr>
                <w:bCs/>
                <w:shd w:val="clear" w:color="auto" w:fill="FFFFFF"/>
              </w:rPr>
              <w:t>Dostępy naczyniowe pod kontrolą USG.</w:t>
            </w:r>
          </w:p>
        </w:tc>
      </w:tr>
    </w:tbl>
    <w:p w14:paraId="22CCCD1B" w14:textId="77777777" w:rsidR="00F476BE" w:rsidRPr="000B6E97" w:rsidRDefault="00F476BE" w:rsidP="00EA1C10">
      <w:pPr>
        <w:spacing w:before="80" w:line="276" w:lineRule="auto"/>
        <w:contextualSpacing/>
        <w:rPr>
          <w:rFonts w:eastAsia="Calibri"/>
        </w:rPr>
      </w:pPr>
    </w:p>
    <w:p w14:paraId="49DED059" w14:textId="77777777" w:rsidR="00CC1378" w:rsidRPr="000B6E97" w:rsidRDefault="00CC1378" w:rsidP="00F476BE">
      <w:pPr>
        <w:spacing w:after="120" w:line="276" w:lineRule="auto"/>
        <w:ind w:left="4956" w:firstLine="709"/>
        <w:contextualSpacing/>
        <w:rPr>
          <w:rFonts w:eastAsia="Calibri"/>
        </w:rPr>
      </w:pPr>
    </w:p>
    <w:p w14:paraId="04581F42" w14:textId="1A5C69E9" w:rsidR="00CC1378" w:rsidRDefault="00CC1378" w:rsidP="00F476BE">
      <w:pPr>
        <w:spacing w:after="120" w:line="276" w:lineRule="auto"/>
        <w:ind w:left="4956" w:firstLine="709"/>
        <w:contextualSpacing/>
        <w:rPr>
          <w:rFonts w:eastAsia="Calibri"/>
        </w:rPr>
      </w:pPr>
    </w:p>
    <w:p w14:paraId="7B3D577F" w14:textId="77777777" w:rsidR="00DD4A28" w:rsidRPr="00DD4A28" w:rsidRDefault="00DD4A28" w:rsidP="00DD4A28">
      <w:pPr>
        <w:spacing w:after="120" w:line="276" w:lineRule="auto"/>
        <w:ind w:left="4956" w:firstLine="709"/>
        <w:contextualSpacing/>
        <w:rPr>
          <w:rFonts w:eastAsia="Calibri"/>
        </w:rPr>
      </w:pPr>
    </w:p>
    <w:p w14:paraId="7B52AB0E" w14:textId="0317A076" w:rsidR="00DD4A28" w:rsidRPr="00DD4A28" w:rsidRDefault="00DD4A28" w:rsidP="00DD4A28">
      <w:pPr>
        <w:spacing w:after="120" w:line="276" w:lineRule="auto"/>
        <w:ind w:left="4956" w:firstLine="709"/>
        <w:contextualSpacing/>
        <w:rPr>
          <w:rFonts w:eastAsia="Calibri"/>
          <w:i/>
        </w:rPr>
      </w:pPr>
      <w:r w:rsidRPr="00DD4A28">
        <w:rPr>
          <w:rFonts w:eastAsia="Calibri"/>
          <w:i/>
        </w:rPr>
        <w:t xml:space="preserve">                                                                 </w:t>
      </w:r>
      <w:r>
        <w:rPr>
          <w:rFonts w:eastAsia="Calibri"/>
          <w:i/>
        </w:rPr>
        <w:t>………..</w:t>
      </w:r>
      <w:r w:rsidRPr="00DD4A28">
        <w:rPr>
          <w:rFonts w:eastAsia="Calibri"/>
          <w:i/>
        </w:rPr>
        <w:t>……………………………………</w:t>
      </w:r>
    </w:p>
    <w:p w14:paraId="2D79251C" w14:textId="72DA656E" w:rsidR="00DD4A28" w:rsidRPr="00DD4A28" w:rsidRDefault="00DD4A28" w:rsidP="00DD4A28">
      <w:pPr>
        <w:spacing w:after="120" w:line="276" w:lineRule="auto"/>
        <w:contextualSpacing/>
        <w:rPr>
          <w:rFonts w:eastAsia="Calibri"/>
          <w:bCs/>
          <w:i/>
        </w:rPr>
      </w:pPr>
      <w:r w:rsidRPr="00DD4A28">
        <w:rPr>
          <w:rFonts w:eastAsia="Calibri"/>
          <w:i/>
          <w:iCs/>
        </w:rPr>
        <w:t xml:space="preserve">                                                                                podpis W</w:t>
      </w:r>
      <w:r w:rsidRPr="00DD4A28">
        <w:rPr>
          <w:rFonts w:eastAsia="Calibri"/>
          <w:bCs/>
          <w:i/>
        </w:rPr>
        <w:t>ykonawcy zgodnie z zapisami SWZ</w:t>
      </w:r>
    </w:p>
    <w:p w14:paraId="1B9161BD" w14:textId="77777777" w:rsidR="00DD4A28" w:rsidRPr="00DD4A28" w:rsidRDefault="00DD4A28" w:rsidP="00DD4A28">
      <w:pPr>
        <w:spacing w:after="120" w:line="276" w:lineRule="auto"/>
        <w:ind w:left="4956" w:firstLine="709"/>
        <w:contextualSpacing/>
        <w:rPr>
          <w:rFonts w:eastAsia="Calibri"/>
        </w:rPr>
      </w:pPr>
    </w:p>
    <w:p w14:paraId="6657D088" w14:textId="51E7D6C9" w:rsidR="00DD4A28" w:rsidRDefault="00DD4A28" w:rsidP="00F476BE">
      <w:pPr>
        <w:spacing w:after="120" w:line="276" w:lineRule="auto"/>
        <w:ind w:left="4956" w:firstLine="709"/>
        <w:contextualSpacing/>
        <w:rPr>
          <w:rFonts w:eastAsia="Calibri"/>
        </w:rPr>
      </w:pPr>
    </w:p>
    <w:p w14:paraId="4627ADA4" w14:textId="77777777" w:rsidR="00DD4A28" w:rsidRPr="000B6E97" w:rsidRDefault="00DD4A28" w:rsidP="00F476BE">
      <w:pPr>
        <w:spacing w:after="120" w:line="276" w:lineRule="auto"/>
        <w:ind w:left="4956" w:firstLine="709"/>
        <w:contextualSpacing/>
        <w:rPr>
          <w:rFonts w:eastAsia="Calibri"/>
        </w:rPr>
      </w:pPr>
    </w:p>
    <w:p w14:paraId="32711BF6" w14:textId="77777777" w:rsidR="00C3536B" w:rsidRPr="000B6E97" w:rsidRDefault="00C3536B" w:rsidP="00C3536B"/>
    <w:sectPr w:rsidR="00C3536B" w:rsidRPr="000B6E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310E" w14:textId="77777777" w:rsidR="009A68BB" w:rsidRDefault="009A68BB" w:rsidP="00535DDB">
      <w:r>
        <w:separator/>
      </w:r>
    </w:p>
  </w:endnote>
  <w:endnote w:type="continuationSeparator" w:id="0">
    <w:p w14:paraId="418BE974" w14:textId="77777777" w:rsidR="009A68BB" w:rsidRDefault="009A68BB" w:rsidP="0053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6A05" w14:textId="77777777" w:rsidR="00CD1B2E" w:rsidRDefault="00CD1B2E" w:rsidP="00CD1B2E">
    <w:pPr>
      <w:pStyle w:val="Stopka"/>
      <w:ind w:left="720"/>
      <w:jc w:val="both"/>
      <w:rPr>
        <w:i/>
        <w:sz w:val="18"/>
        <w:szCs w:val="18"/>
      </w:rPr>
    </w:pPr>
    <w:r>
      <w:rPr>
        <w:i/>
        <w:sz w:val="18"/>
        <w:szCs w:val="18"/>
      </w:rPr>
      <w:t>*Podana przez Zamawiającego ilość osób jest ilością szacunkową, którą należy uwzględnić przy wycenie oferty. Wykonawca zastrzega sobie prawo zwiększenia lub zmniejszenia ilości uczestników (+/-) o 2 osoby. Wykonawcy będzie przysługiwało wynagrodzenie tylko za osoby faktycznie biorące udział w szkoleniu. Ostateczną liczbę osób Zamawiający poda Wykonawcy najpóźniej na 7 dni kalendarzowych przed rozpoczęciem szkolenia.</w:t>
    </w:r>
  </w:p>
  <w:p w14:paraId="1ADC694F" w14:textId="77777777" w:rsidR="00CD1B2E" w:rsidRPr="00CD1B2E" w:rsidRDefault="00CD1B2E" w:rsidP="00CD1B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7B4D" w14:textId="77777777" w:rsidR="009A68BB" w:rsidRDefault="009A68BB" w:rsidP="00535DDB">
      <w:r>
        <w:separator/>
      </w:r>
    </w:p>
  </w:footnote>
  <w:footnote w:type="continuationSeparator" w:id="0">
    <w:p w14:paraId="72145FBF" w14:textId="77777777" w:rsidR="009A68BB" w:rsidRDefault="009A68BB" w:rsidP="0053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8772" w14:textId="3D61B2CB" w:rsidR="00535DDB" w:rsidRPr="00535DDB" w:rsidRDefault="00535DDB" w:rsidP="00535DDB">
    <w:pPr>
      <w:pStyle w:val="Nagwek"/>
      <w:tabs>
        <w:tab w:val="clear" w:pos="4536"/>
        <w:tab w:val="clear" w:pos="9072"/>
        <w:tab w:val="left" w:pos="72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26ED46E" wp14:editId="5E6BD961">
          <wp:simplePos x="0" y="0"/>
          <wp:positionH relativeFrom="column">
            <wp:posOffset>4253230</wp:posOffset>
          </wp:positionH>
          <wp:positionV relativeFrom="paragraph">
            <wp:posOffset>45720</wp:posOffset>
          </wp:positionV>
          <wp:extent cx="2019300" cy="600075"/>
          <wp:effectExtent l="0" t="0" r="0" b="9525"/>
          <wp:wrapSquare wrapText="bothSides"/>
          <wp:docPr id="4" name="Obraz 4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005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438131" wp14:editId="1DBFF8B0">
          <wp:extent cx="1609725" cy="762000"/>
          <wp:effectExtent l="0" t="0" r="9525" b="0"/>
          <wp:docPr id="3" name="Obraz 3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6200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0BB"/>
    <w:multiLevelType w:val="hybridMultilevel"/>
    <w:tmpl w:val="AF6EA326"/>
    <w:lvl w:ilvl="0" w:tplc="FFFFFFFF">
      <w:start w:val="1"/>
      <w:numFmt w:val="lowerLetter"/>
      <w:lvlText w:val="%1)"/>
      <w:lvlJc w:val="left"/>
      <w:pPr>
        <w:ind w:left="1470" w:hanging="360"/>
      </w:pPr>
    </w:lvl>
    <w:lvl w:ilvl="1" w:tplc="FFFFFFFF" w:tentative="1">
      <w:start w:val="1"/>
      <w:numFmt w:val="lowerLetter"/>
      <w:lvlText w:val="%2."/>
      <w:lvlJc w:val="left"/>
      <w:pPr>
        <w:ind w:left="2190" w:hanging="360"/>
      </w:pPr>
    </w:lvl>
    <w:lvl w:ilvl="2" w:tplc="FFFFFFFF" w:tentative="1">
      <w:start w:val="1"/>
      <w:numFmt w:val="lowerRoman"/>
      <w:lvlText w:val="%3."/>
      <w:lvlJc w:val="right"/>
      <w:pPr>
        <w:ind w:left="2910" w:hanging="180"/>
      </w:pPr>
    </w:lvl>
    <w:lvl w:ilvl="3" w:tplc="FFFFFFFF" w:tentative="1">
      <w:start w:val="1"/>
      <w:numFmt w:val="decimal"/>
      <w:lvlText w:val="%4."/>
      <w:lvlJc w:val="left"/>
      <w:pPr>
        <w:ind w:left="3630" w:hanging="360"/>
      </w:pPr>
    </w:lvl>
    <w:lvl w:ilvl="4" w:tplc="FFFFFFFF" w:tentative="1">
      <w:start w:val="1"/>
      <w:numFmt w:val="lowerLetter"/>
      <w:lvlText w:val="%5."/>
      <w:lvlJc w:val="left"/>
      <w:pPr>
        <w:ind w:left="4350" w:hanging="360"/>
      </w:pPr>
    </w:lvl>
    <w:lvl w:ilvl="5" w:tplc="FFFFFFFF" w:tentative="1">
      <w:start w:val="1"/>
      <w:numFmt w:val="lowerRoman"/>
      <w:lvlText w:val="%6."/>
      <w:lvlJc w:val="right"/>
      <w:pPr>
        <w:ind w:left="5070" w:hanging="180"/>
      </w:pPr>
    </w:lvl>
    <w:lvl w:ilvl="6" w:tplc="FFFFFFFF" w:tentative="1">
      <w:start w:val="1"/>
      <w:numFmt w:val="decimal"/>
      <w:lvlText w:val="%7."/>
      <w:lvlJc w:val="left"/>
      <w:pPr>
        <w:ind w:left="5790" w:hanging="360"/>
      </w:pPr>
    </w:lvl>
    <w:lvl w:ilvl="7" w:tplc="FFFFFFFF" w:tentative="1">
      <w:start w:val="1"/>
      <w:numFmt w:val="lowerLetter"/>
      <w:lvlText w:val="%8."/>
      <w:lvlJc w:val="left"/>
      <w:pPr>
        <w:ind w:left="6510" w:hanging="360"/>
      </w:pPr>
    </w:lvl>
    <w:lvl w:ilvl="8" w:tplc="FFFFFFFF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6C84ABA"/>
    <w:multiLevelType w:val="hybridMultilevel"/>
    <w:tmpl w:val="14625546"/>
    <w:lvl w:ilvl="0" w:tplc="E4D69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65B"/>
    <w:multiLevelType w:val="hybridMultilevel"/>
    <w:tmpl w:val="F0E073BE"/>
    <w:lvl w:ilvl="0" w:tplc="06E25262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46D6"/>
    <w:multiLevelType w:val="hybridMultilevel"/>
    <w:tmpl w:val="7F10F99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116A4A2F"/>
    <w:multiLevelType w:val="hybridMultilevel"/>
    <w:tmpl w:val="31B42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03EAB"/>
    <w:multiLevelType w:val="hybridMultilevel"/>
    <w:tmpl w:val="B5424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67070"/>
    <w:multiLevelType w:val="hybridMultilevel"/>
    <w:tmpl w:val="06BCA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B14FD"/>
    <w:multiLevelType w:val="hybridMultilevel"/>
    <w:tmpl w:val="E0D04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12A6E"/>
    <w:multiLevelType w:val="hybridMultilevel"/>
    <w:tmpl w:val="133A0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D3002"/>
    <w:multiLevelType w:val="hybridMultilevel"/>
    <w:tmpl w:val="0CB86D9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E7307"/>
    <w:multiLevelType w:val="hybridMultilevel"/>
    <w:tmpl w:val="C01691E2"/>
    <w:lvl w:ilvl="0" w:tplc="D51060F6">
      <w:start w:val="1"/>
      <w:numFmt w:val="decimal"/>
      <w:lvlText w:val="%1."/>
      <w:lvlJc w:val="left"/>
      <w:pPr>
        <w:ind w:left="75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2CD52449"/>
    <w:multiLevelType w:val="hybridMultilevel"/>
    <w:tmpl w:val="9086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D1FDC"/>
    <w:multiLevelType w:val="hybridMultilevel"/>
    <w:tmpl w:val="5224CA70"/>
    <w:lvl w:ilvl="0" w:tplc="C504D24E">
      <w:start w:val="1"/>
      <w:numFmt w:val="lowerLetter"/>
      <w:lvlText w:val="%1."/>
      <w:lvlJc w:val="left"/>
      <w:pPr>
        <w:ind w:left="147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2F395F54"/>
    <w:multiLevelType w:val="hybridMultilevel"/>
    <w:tmpl w:val="D6CCF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E0252"/>
    <w:multiLevelType w:val="hybridMultilevel"/>
    <w:tmpl w:val="88722600"/>
    <w:lvl w:ilvl="0" w:tplc="D3E82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9AD70C1"/>
    <w:multiLevelType w:val="hybridMultilevel"/>
    <w:tmpl w:val="EB84CC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260826"/>
    <w:multiLevelType w:val="hybridMultilevel"/>
    <w:tmpl w:val="AF38AD00"/>
    <w:lvl w:ilvl="0" w:tplc="D3E82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2FD"/>
    <w:multiLevelType w:val="hybridMultilevel"/>
    <w:tmpl w:val="DC5AF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06A51"/>
    <w:multiLevelType w:val="multilevel"/>
    <w:tmpl w:val="3DF68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8081409"/>
    <w:multiLevelType w:val="hybridMultilevel"/>
    <w:tmpl w:val="AF6EA326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 w15:restartNumberingAfterBreak="0">
    <w:nsid w:val="58CC4A0C"/>
    <w:multiLevelType w:val="hybridMultilevel"/>
    <w:tmpl w:val="E5AA61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61612"/>
    <w:multiLevelType w:val="hybridMultilevel"/>
    <w:tmpl w:val="6C300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5473B"/>
    <w:multiLevelType w:val="hybridMultilevel"/>
    <w:tmpl w:val="B592108A"/>
    <w:lvl w:ilvl="0" w:tplc="F386033C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142" w:hanging="360"/>
      </w:pPr>
    </w:lvl>
    <w:lvl w:ilvl="2" w:tplc="0415001B" w:tentative="1">
      <w:start w:val="1"/>
      <w:numFmt w:val="lowerRoman"/>
      <w:lvlText w:val="%3."/>
      <w:lvlJc w:val="right"/>
      <w:pPr>
        <w:ind w:left="3862" w:hanging="180"/>
      </w:p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3" w15:restartNumberingAfterBreak="0">
    <w:nsid w:val="644323E3"/>
    <w:multiLevelType w:val="hybridMultilevel"/>
    <w:tmpl w:val="D6B0CCAE"/>
    <w:lvl w:ilvl="0" w:tplc="856A9C82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67085C35"/>
    <w:multiLevelType w:val="hybridMultilevel"/>
    <w:tmpl w:val="2CEEE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02AC6"/>
    <w:multiLevelType w:val="hybridMultilevel"/>
    <w:tmpl w:val="B352E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6615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92868"/>
    <w:multiLevelType w:val="hybridMultilevel"/>
    <w:tmpl w:val="D4A08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E0AEA"/>
    <w:multiLevelType w:val="hybridMultilevel"/>
    <w:tmpl w:val="EF60D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E03C0"/>
    <w:multiLevelType w:val="hybridMultilevel"/>
    <w:tmpl w:val="9448F952"/>
    <w:lvl w:ilvl="0" w:tplc="20DCF63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084718">
    <w:abstractNumId w:val="22"/>
  </w:num>
  <w:num w:numId="2" w16cid:durableId="677384718">
    <w:abstractNumId w:val="1"/>
  </w:num>
  <w:num w:numId="3" w16cid:durableId="489715512">
    <w:abstractNumId w:val="28"/>
  </w:num>
  <w:num w:numId="4" w16cid:durableId="1901211197">
    <w:abstractNumId w:val="21"/>
  </w:num>
  <w:num w:numId="5" w16cid:durableId="343292335">
    <w:abstractNumId w:val="10"/>
  </w:num>
  <w:num w:numId="6" w16cid:durableId="1871451977">
    <w:abstractNumId w:val="12"/>
  </w:num>
  <w:num w:numId="7" w16cid:durableId="1525821909">
    <w:abstractNumId w:val="3"/>
  </w:num>
  <w:num w:numId="8" w16cid:durableId="282277130">
    <w:abstractNumId w:val="18"/>
  </w:num>
  <w:num w:numId="9" w16cid:durableId="1216939466">
    <w:abstractNumId w:val="25"/>
  </w:num>
  <w:num w:numId="10" w16cid:durableId="214972629">
    <w:abstractNumId w:val="24"/>
  </w:num>
  <w:num w:numId="11" w16cid:durableId="1949122667">
    <w:abstractNumId w:val="17"/>
  </w:num>
  <w:num w:numId="12" w16cid:durableId="185674750">
    <w:abstractNumId w:val="27"/>
  </w:num>
  <w:num w:numId="13" w16cid:durableId="221212895">
    <w:abstractNumId w:val="26"/>
  </w:num>
  <w:num w:numId="14" w16cid:durableId="1447773324">
    <w:abstractNumId w:val="11"/>
  </w:num>
  <w:num w:numId="15" w16cid:durableId="1647124260">
    <w:abstractNumId w:val="7"/>
  </w:num>
  <w:num w:numId="16" w16cid:durableId="60325258">
    <w:abstractNumId w:val="8"/>
  </w:num>
  <w:num w:numId="17" w16cid:durableId="491794940">
    <w:abstractNumId w:val="20"/>
  </w:num>
  <w:num w:numId="18" w16cid:durableId="1708528416">
    <w:abstractNumId w:val="9"/>
  </w:num>
  <w:num w:numId="19" w16cid:durableId="1022628503">
    <w:abstractNumId w:val="16"/>
  </w:num>
  <w:num w:numId="20" w16cid:durableId="577859516">
    <w:abstractNumId w:val="13"/>
  </w:num>
  <w:num w:numId="21" w16cid:durableId="1259559360">
    <w:abstractNumId w:val="6"/>
  </w:num>
  <w:num w:numId="22" w16cid:durableId="413355704">
    <w:abstractNumId w:val="14"/>
  </w:num>
  <w:num w:numId="23" w16cid:durableId="1825851490">
    <w:abstractNumId w:val="4"/>
  </w:num>
  <w:num w:numId="24" w16cid:durableId="12782985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7463541">
    <w:abstractNumId w:val="15"/>
  </w:num>
  <w:num w:numId="26" w16cid:durableId="685599730">
    <w:abstractNumId w:val="23"/>
  </w:num>
  <w:num w:numId="27" w16cid:durableId="1430468936">
    <w:abstractNumId w:val="19"/>
  </w:num>
  <w:num w:numId="28" w16cid:durableId="1697731523">
    <w:abstractNumId w:val="0"/>
  </w:num>
  <w:num w:numId="29" w16cid:durableId="696001638">
    <w:abstractNumId w:val="5"/>
  </w:num>
  <w:num w:numId="30" w16cid:durableId="1050616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98"/>
    <w:rsid w:val="00010956"/>
    <w:rsid w:val="00012C90"/>
    <w:rsid w:val="0002675C"/>
    <w:rsid w:val="00065304"/>
    <w:rsid w:val="0008710D"/>
    <w:rsid w:val="000B6E97"/>
    <w:rsid w:val="000C042E"/>
    <w:rsid w:val="000C68EC"/>
    <w:rsid w:val="000C73BB"/>
    <w:rsid w:val="001501BD"/>
    <w:rsid w:val="001518D6"/>
    <w:rsid w:val="001531FA"/>
    <w:rsid w:val="001609F3"/>
    <w:rsid w:val="00165AF4"/>
    <w:rsid w:val="00175DE5"/>
    <w:rsid w:val="00193EAC"/>
    <w:rsid w:val="001C16C0"/>
    <w:rsid w:val="001F44D9"/>
    <w:rsid w:val="002330D4"/>
    <w:rsid w:val="0024157D"/>
    <w:rsid w:val="00292D4B"/>
    <w:rsid w:val="002B5FF3"/>
    <w:rsid w:val="00317F48"/>
    <w:rsid w:val="00352E8E"/>
    <w:rsid w:val="00374C7B"/>
    <w:rsid w:val="00374CC2"/>
    <w:rsid w:val="003857E0"/>
    <w:rsid w:val="003915A8"/>
    <w:rsid w:val="003E563D"/>
    <w:rsid w:val="003F7113"/>
    <w:rsid w:val="00414E6E"/>
    <w:rsid w:val="004225EF"/>
    <w:rsid w:val="00427E02"/>
    <w:rsid w:val="00441AB5"/>
    <w:rsid w:val="0046178C"/>
    <w:rsid w:val="004630C7"/>
    <w:rsid w:val="004636B4"/>
    <w:rsid w:val="00506B82"/>
    <w:rsid w:val="00533D2F"/>
    <w:rsid w:val="00535DDB"/>
    <w:rsid w:val="005446B7"/>
    <w:rsid w:val="00583502"/>
    <w:rsid w:val="00586BA9"/>
    <w:rsid w:val="005D1604"/>
    <w:rsid w:val="005E42EB"/>
    <w:rsid w:val="00646D4E"/>
    <w:rsid w:val="00650378"/>
    <w:rsid w:val="00673A61"/>
    <w:rsid w:val="006A17DE"/>
    <w:rsid w:val="006B406C"/>
    <w:rsid w:val="006B536A"/>
    <w:rsid w:val="006D132B"/>
    <w:rsid w:val="006F6507"/>
    <w:rsid w:val="0076122D"/>
    <w:rsid w:val="0077116E"/>
    <w:rsid w:val="00787E6A"/>
    <w:rsid w:val="00795015"/>
    <w:rsid w:val="007A4A17"/>
    <w:rsid w:val="007A709B"/>
    <w:rsid w:val="007B34F6"/>
    <w:rsid w:val="007C705F"/>
    <w:rsid w:val="007E7047"/>
    <w:rsid w:val="0082075A"/>
    <w:rsid w:val="0082348C"/>
    <w:rsid w:val="008244EF"/>
    <w:rsid w:val="0086541D"/>
    <w:rsid w:val="008655E6"/>
    <w:rsid w:val="00866486"/>
    <w:rsid w:val="008849A0"/>
    <w:rsid w:val="00887E25"/>
    <w:rsid w:val="008B307B"/>
    <w:rsid w:val="008E7B31"/>
    <w:rsid w:val="00900498"/>
    <w:rsid w:val="00904DDC"/>
    <w:rsid w:val="00945148"/>
    <w:rsid w:val="00945BD7"/>
    <w:rsid w:val="00952A73"/>
    <w:rsid w:val="00981594"/>
    <w:rsid w:val="00995993"/>
    <w:rsid w:val="009A09C0"/>
    <w:rsid w:val="009A68BB"/>
    <w:rsid w:val="009B099F"/>
    <w:rsid w:val="009B7FE0"/>
    <w:rsid w:val="009C07CA"/>
    <w:rsid w:val="009D20D8"/>
    <w:rsid w:val="009D69A9"/>
    <w:rsid w:val="009E7566"/>
    <w:rsid w:val="00A20394"/>
    <w:rsid w:val="00A6070F"/>
    <w:rsid w:val="00A702AF"/>
    <w:rsid w:val="00A820DF"/>
    <w:rsid w:val="00A974F6"/>
    <w:rsid w:val="00AA46FC"/>
    <w:rsid w:val="00AB13A3"/>
    <w:rsid w:val="00B03F39"/>
    <w:rsid w:val="00B474F1"/>
    <w:rsid w:val="00B82A7E"/>
    <w:rsid w:val="00BA330F"/>
    <w:rsid w:val="00BD6CBE"/>
    <w:rsid w:val="00C3536B"/>
    <w:rsid w:val="00C4219A"/>
    <w:rsid w:val="00C55DA4"/>
    <w:rsid w:val="00C650C3"/>
    <w:rsid w:val="00CC1378"/>
    <w:rsid w:val="00CC5654"/>
    <w:rsid w:val="00CD1B2E"/>
    <w:rsid w:val="00CE4649"/>
    <w:rsid w:val="00CF700C"/>
    <w:rsid w:val="00D2781D"/>
    <w:rsid w:val="00D545F6"/>
    <w:rsid w:val="00D942A6"/>
    <w:rsid w:val="00DA2566"/>
    <w:rsid w:val="00DD4A28"/>
    <w:rsid w:val="00DE76A4"/>
    <w:rsid w:val="00DF1CC4"/>
    <w:rsid w:val="00DF5893"/>
    <w:rsid w:val="00DF724A"/>
    <w:rsid w:val="00E1405C"/>
    <w:rsid w:val="00E77FDC"/>
    <w:rsid w:val="00E84A43"/>
    <w:rsid w:val="00EA1C10"/>
    <w:rsid w:val="00EE2EDA"/>
    <w:rsid w:val="00EE48C6"/>
    <w:rsid w:val="00EE6C9A"/>
    <w:rsid w:val="00EF1E63"/>
    <w:rsid w:val="00F00D7B"/>
    <w:rsid w:val="00F207C3"/>
    <w:rsid w:val="00F26569"/>
    <w:rsid w:val="00F476BE"/>
    <w:rsid w:val="00F64C2E"/>
    <w:rsid w:val="00F82137"/>
    <w:rsid w:val="00FB5A78"/>
    <w:rsid w:val="00FB7B62"/>
    <w:rsid w:val="00FC1EF2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044C2"/>
  <w15:chartTrackingRefBased/>
  <w15:docId w15:val="{0DCFCEC3-DD01-4D22-97C2-7E17360C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3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A709B"/>
    <w:rPr>
      <w:i/>
      <w:iCs/>
    </w:rPr>
  </w:style>
  <w:style w:type="character" w:styleId="Pogrubienie">
    <w:name w:val="Strong"/>
    <w:uiPriority w:val="22"/>
    <w:qFormat/>
    <w:rsid w:val="007A709B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244E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34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34F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4F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A1C10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35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5DD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35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DD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A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A1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A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9259-D5F5-4F49-B720-214FC8B1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1313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 100C</dc:creator>
  <cp:keywords/>
  <dc:description/>
  <cp:lastModifiedBy>Anna Opalach</cp:lastModifiedBy>
  <cp:revision>7</cp:revision>
  <cp:lastPrinted>2021-01-13T18:38:00Z</cp:lastPrinted>
  <dcterms:created xsi:type="dcterms:W3CDTF">2022-12-22T10:53:00Z</dcterms:created>
  <dcterms:modified xsi:type="dcterms:W3CDTF">2023-01-16T11:06:00Z</dcterms:modified>
</cp:coreProperties>
</file>