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02094B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6D6565">
        <w:rPr>
          <w:rFonts w:ascii="Arial" w:eastAsiaTheme="majorEastAsia" w:hAnsi="Arial" w:cs="Arial"/>
          <w:caps/>
          <w:color w:val="632423" w:themeColor="accent2" w:themeShade="80"/>
          <w:spacing w:val="20"/>
          <w:sz w:val="22"/>
          <w:szCs w:val="22"/>
          <w:lang w:eastAsia="en-US"/>
        </w:rPr>
        <w:t>BZP.272.89.2022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37BEB86" w14:textId="77777777" w:rsidR="006D6565" w:rsidRPr="006D6565" w:rsidRDefault="006D6565" w:rsidP="006D6565">
      <w:pPr>
        <w:pStyle w:val="Tekstpodstawowy"/>
        <w:spacing w:line="360" w:lineRule="auto"/>
        <w:jc w:val="center"/>
        <w:rPr>
          <w:rFonts w:ascii="Arial" w:hAnsi="Arial" w:cs="Arial"/>
          <w:b/>
          <w:bCs/>
          <w:sz w:val="22"/>
          <w:szCs w:val="22"/>
        </w:rPr>
      </w:pPr>
      <w:r w:rsidRPr="006D6565">
        <w:rPr>
          <w:rFonts w:ascii="Arial" w:hAnsi="Arial" w:cs="Arial"/>
          <w:b/>
          <w:bCs/>
          <w:sz w:val="22"/>
          <w:szCs w:val="22"/>
        </w:rPr>
        <w:t>Prowadzenie nadzoru inwestorskiego dla wszystkich branż dla zadania p.n.:</w:t>
      </w:r>
    </w:p>
    <w:p w14:paraId="6407311E" w14:textId="77777777" w:rsidR="006D6565" w:rsidRPr="006D6565" w:rsidRDefault="006D6565" w:rsidP="006D6565">
      <w:pPr>
        <w:autoSpaceDE w:val="0"/>
        <w:autoSpaceDN w:val="0"/>
        <w:adjustRightInd w:val="0"/>
        <w:spacing w:line="360" w:lineRule="auto"/>
        <w:jc w:val="center"/>
        <w:rPr>
          <w:rFonts w:ascii="Arial" w:hAnsi="Arial" w:cs="Arial"/>
          <w:sz w:val="22"/>
          <w:szCs w:val="22"/>
        </w:rPr>
      </w:pPr>
      <w:r w:rsidRPr="006D6565">
        <w:rPr>
          <w:rFonts w:ascii="Arial" w:hAnsi="Arial" w:cs="Arial"/>
          <w:b/>
          <w:bCs/>
          <w:sz w:val="22"/>
          <w:szCs w:val="22"/>
        </w:rPr>
        <w:t>„</w:t>
      </w:r>
      <w:r w:rsidRPr="006D6565">
        <w:rPr>
          <w:rFonts w:ascii="Arial" w:eastAsiaTheme="minorHAnsi" w:hAnsi="Arial" w:cs="Arial"/>
          <w:b/>
          <w:bCs/>
          <w:sz w:val="22"/>
          <w:szCs w:val="22"/>
          <w:lang w:eastAsia="en-US"/>
        </w:rPr>
        <w:t>Prace remontowe na węźle S8 Wołomin</w:t>
      </w:r>
      <w:r w:rsidRPr="006D6565">
        <w:rPr>
          <w:rFonts w:ascii="Arial" w:hAnsi="Arial" w:cs="Arial"/>
          <w:b/>
          <w:bCs/>
          <w:sz w:val="22"/>
          <w:szCs w:val="22"/>
        </w:rPr>
        <w:t>”</w:t>
      </w:r>
    </w:p>
    <w:p w14:paraId="1EF6CE11" w14:textId="77777777" w:rsidR="00773D17" w:rsidRPr="006D6565" w:rsidRDefault="00773D17" w:rsidP="003A65B1">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4DDB47D" w:rsidR="007B6AA5" w:rsidRPr="003A65B1" w:rsidRDefault="007B6AA5" w:rsidP="00743F27">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743F27">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743F2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743F2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743F2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D6565"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6D6565">
        <w:rPr>
          <w:rFonts w:ascii="Arial" w:eastAsiaTheme="majorEastAsia" w:hAnsi="Arial" w:cs="Arial"/>
          <w:sz w:val="22"/>
          <w:szCs w:val="22"/>
          <w:lang w:eastAsia="en-US"/>
        </w:rPr>
        <w:t xml:space="preserve">oraz </w:t>
      </w:r>
      <w:r w:rsidR="006B0B60" w:rsidRPr="006D6565">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6D6565">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743F2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743F2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743F2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743F2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B79C8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784A3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784A3A">
        <w:rPr>
          <w:rFonts w:ascii="Arial" w:eastAsiaTheme="majorEastAsia" w:hAnsi="Arial" w:cs="Arial"/>
          <w:sz w:val="22"/>
          <w:szCs w:val="22"/>
          <w:lang w:eastAsia="en-US"/>
        </w:rPr>
        <w:t xml:space="preserve">oraz </w:t>
      </w:r>
      <w:r w:rsidR="006B0B60" w:rsidRPr="00784A3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743F2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749B56D1" w:rsidR="007C0085" w:rsidRPr="003A65B1" w:rsidRDefault="00587F52" w:rsidP="00784A3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784A3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CA72AFA" w14:textId="1DC11273" w:rsidR="00282787" w:rsidRPr="003A65B1" w:rsidRDefault="00667596" w:rsidP="00784A3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784A3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555BE55E" w:rsidR="00354AD9" w:rsidRPr="003A65B1" w:rsidRDefault="00784A3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jednorodzajowe.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743F27">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2B9C1C5C"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84A3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17A753"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84A3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CABBC84" w:rsidR="00A73B0F" w:rsidRPr="00784A3A" w:rsidRDefault="007B6AA5" w:rsidP="00743F27">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4672F80"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A73B0F" w:rsidRPr="003A65B1">
        <w:rPr>
          <w:rFonts w:ascii="Arial" w:eastAsiaTheme="majorEastAsia" w:hAnsi="Arial" w:cs="Arial"/>
          <w:sz w:val="22"/>
          <w:szCs w:val="22"/>
          <w:lang w:eastAsia="en-US"/>
        </w:rPr>
        <w:t xml:space="preserve"> </w:t>
      </w:r>
      <w:r w:rsidR="00784A3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4CA07363"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7BF03030" w:rsidR="004F6812" w:rsidRPr="003A65B1" w:rsidRDefault="00BD5A6F" w:rsidP="00784A3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365DB010"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338302D" w14:textId="51DC4D36" w:rsidR="00E70650" w:rsidRPr="00E70650" w:rsidRDefault="00E70650" w:rsidP="00E70650">
      <w:pPr>
        <w:jc w:val="both"/>
        <w:rPr>
          <w:rFonts w:ascii="Arial" w:hAnsi="Arial" w:cs="Arial"/>
          <w:sz w:val="22"/>
          <w:szCs w:val="22"/>
        </w:rPr>
      </w:pPr>
      <w:r w:rsidRPr="00E70650">
        <w:rPr>
          <w:rFonts w:ascii="Arial" w:hAnsi="Arial" w:cs="Arial"/>
          <w:sz w:val="22"/>
          <w:szCs w:val="22"/>
        </w:rPr>
        <w:t xml:space="preserve">Zamawiający przewiduje możliwość udzielania zamówień, o których mowa w art. 214 ust. 1 pkt 7 ustawy </w:t>
      </w:r>
      <w:proofErr w:type="spellStart"/>
      <w:r w:rsidRPr="00E70650">
        <w:rPr>
          <w:rFonts w:ascii="Arial" w:hAnsi="Arial" w:cs="Arial"/>
          <w:sz w:val="22"/>
          <w:szCs w:val="22"/>
        </w:rPr>
        <w:t>Pzp</w:t>
      </w:r>
      <w:proofErr w:type="spellEnd"/>
      <w:r w:rsidRPr="00E70650">
        <w:rPr>
          <w:rFonts w:ascii="Arial" w:hAnsi="Arial" w:cs="Arial"/>
          <w:sz w:val="22"/>
          <w:szCs w:val="22"/>
        </w:rPr>
        <w:t>, polegających na powtórzeniu usługi nadzoru nad robotami budowlanymi zgodnych z przedmiotem zamówienia podstawowego.</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E70650">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72A4827A"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E70650">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2C2E867F"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1E37786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1A618FA" w:rsidR="00962CBB" w:rsidRPr="00E70650" w:rsidRDefault="00DE2041"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E70650">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743F27">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8A173F2" w14:textId="2CC0BD98" w:rsidR="00E70650" w:rsidRPr="00E70650" w:rsidRDefault="00587F52" w:rsidP="00743F27">
      <w:pPr>
        <w:pStyle w:val="Tekstpodstawowy"/>
        <w:numPr>
          <w:ilvl w:val="0"/>
          <w:numId w:val="15"/>
        </w:numPr>
        <w:spacing w:after="0"/>
        <w:jc w:val="both"/>
        <w:rPr>
          <w:rFonts w:ascii="Arial" w:hAnsi="Arial" w:cs="Arial"/>
          <w:b/>
          <w:bCs/>
          <w:sz w:val="22"/>
          <w:szCs w:val="22"/>
        </w:rPr>
      </w:pPr>
      <w:r w:rsidRPr="00E70650">
        <w:rPr>
          <w:rFonts w:ascii="Arial" w:eastAsiaTheme="majorEastAsia" w:hAnsi="Arial" w:cs="Arial"/>
          <w:sz w:val="22"/>
          <w:szCs w:val="22"/>
          <w:lang w:eastAsia="en-US"/>
        </w:rPr>
        <w:t xml:space="preserve">Dane osobowe </w:t>
      </w:r>
      <w:r w:rsidR="00962CBB" w:rsidRPr="00E70650">
        <w:rPr>
          <w:rFonts w:ascii="Arial" w:eastAsiaTheme="majorEastAsia" w:hAnsi="Arial" w:cs="Arial"/>
          <w:sz w:val="22"/>
          <w:szCs w:val="22"/>
          <w:lang w:eastAsia="en-US"/>
        </w:rPr>
        <w:t>w</w:t>
      </w:r>
      <w:r w:rsidRPr="00E70650">
        <w:rPr>
          <w:rFonts w:ascii="Arial" w:eastAsiaTheme="majorEastAsia" w:hAnsi="Arial" w:cs="Arial"/>
          <w:sz w:val="22"/>
          <w:szCs w:val="22"/>
          <w:lang w:eastAsia="en-US"/>
        </w:rPr>
        <w:t xml:space="preserve">ykonawcy </w:t>
      </w:r>
      <w:r w:rsidR="00962CBB" w:rsidRPr="00E70650">
        <w:rPr>
          <w:rFonts w:ascii="Arial" w:eastAsiaTheme="majorEastAsia" w:hAnsi="Arial" w:cs="Arial"/>
          <w:sz w:val="22"/>
          <w:szCs w:val="22"/>
          <w:lang w:eastAsia="en-US"/>
        </w:rPr>
        <w:t xml:space="preserve">będą </w:t>
      </w:r>
      <w:r w:rsidRPr="00E70650">
        <w:rPr>
          <w:rFonts w:ascii="Arial" w:eastAsiaTheme="majorEastAsia" w:hAnsi="Arial" w:cs="Arial"/>
          <w:sz w:val="22"/>
          <w:szCs w:val="22"/>
          <w:lang w:eastAsia="en-US"/>
        </w:rPr>
        <w:t xml:space="preserve">przetwarzane na podstawie art. 6 ust. 1 lit. c RODO </w:t>
      </w:r>
      <w:r w:rsidRPr="00E70650">
        <w:rPr>
          <w:rFonts w:ascii="Arial" w:eastAsiaTheme="majorEastAsia" w:hAnsi="Arial" w:cs="Arial"/>
          <w:sz w:val="22"/>
          <w:szCs w:val="22"/>
          <w:lang w:eastAsia="en-US"/>
        </w:rPr>
        <w:br/>
        <w:t xml:space="preserve">w celu związanym z przedmiotowym postępowaniem o udzielenie zamówienia publicznego pn. </w:t>
      </w:r>
      <w:r w:rsidR="00E70650" w:rsidRPr="00E70650">
        <w:rPr>
          <w:rFonts w:ascii="Arial" w:hAnsi="Arial" w:cs="Arial"/>
          <w:b/>
          <w:bCs/>
          <w:sz w:val="22"/>
          <w:szCs w:val="22"/>
        </w:rPr>
        <w:t>Prowadzenie nadzoru inwestorskiego dla wszystkich branż dla zadania p.n.:</w:t>
      </w:r>
    </w:p>
    <w:p w14:paraId="4145C798" w14:textId="65CF7888" w:rsidR="00587F52" w:rsidRPr="00E70650" w:rsidRDefault="00E70650" w:rsidP="00E70650">
      <w:pPr>
        <w:autoSpaceDE w:val="0"/>
        <w:autoSpaceDN w:val="0"/>
        <w:adjustRightInd w:val="0"/>
        <w:jc w:val="both"/>
        <w:rPr>
          <w:rFonts w:ascii="Arial" w:hAnsi="Arial" w:cs="Arial"/>
          <w:sz w:val="22"/>
          <w:szCs w:val="22"/>
        </w:rPr>
      </w:pPr>
      <w:r w:rsidRPr="00E70650">
        <w:rPr>
          <w:rFonts w:ascii="Arial" w:hAnsi="Arial" w:cs="Arial"/>
          <w:b/>
          <w:bCs/>
          <w:sz w:val="22"/>
          <w:szCs w:val="22"/>
        </w:rPr>
        <w:t>„</w:t>
      </w:r>
      <w:r w:rsidRPr="00E70650">
        <w:rPr>
          <w:rFonts w:ascii="Arial" w:eastAsiaTheme="minorHAnsi" w:hAnsi="Arial" w:cs="Arial"/>
          <w:b/>
          <w:bCs/>
          <w:sz w:val="22"/>
          <w:szCs w:val="22"/>
          <w:lang w:eastAsia="en-US"/>
        </w:rPr>
        <w:t>Prace remontowe na węźle S8 Wołomin</w:t>
      </w:r>
      <w:r w:rsidRPr="00E70650">
        <w:rPr>
          <w:rFonts w:ascii="Arial" w:hAnsi="Arial" w:cs="Arial"/>
          <w:b/>
          <w:bCs/>
          <w:sz w:val="22"/>
          <w:szCs w:val="22"/>
        </w:rPr>
        <w:t>”</w:t>
      </w:r>
    </w:p>
    <w:p w14:paraId="2D06D68E" w14:textId="28CD2F1A" w:rsidR="00587F52" w:rsidRPr="003A65B1" w:rsidRDefault="00587F52"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743F2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743F27">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743F27">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D5560E" w:rsidRDefault="001C6A9E" w:rsidP="00D5560E">
      <w:pPr>
        <w:ind w:left="360"/>
        <w:contextualSpacing/>
        <w:jc w:val="both"/>
        <w:rPr>
          <w:rFonts w:ascii="Arial" w:eastAsiaTheme="majorEastAsia" w:hAnsi="Arial" w:cs="Arial"/>
          <w:sz w:val="22"/>
          <w:szCs w:val="22"/>
          <w:lang w:eastAsia="en-US"/>
        </w:rPr>
      </w:pPr>
    </w:p>
    <w:p w14:paraId="73C489D6" w14:textId="77777777" w:rsidR="00D5560E" w:rsidRPr="00D5560E" w:rsidRDefault="00D5560E" w:rsidP="00D5560E">
      <w:pPr>
        <w:contextualSpacing/>
        <w:jc w:val="both"/>
        <w:rPr>
          <w:rFonts w:ascii="Arial" w:hAnsi="Arial" w:cs="Arial"/>
          <w:sz w:val="22"/>
          <w:szCs w:val="22"/>
        </w:rPr>
      </w:pPr>
      <w:r w:rsidRPr="00D5560E">
        <w:rPr>
          <w:rFonts w:ascii="Arial" w:hAnsi="Arial" w:cs="Arial"/>
          <w:sz w:val="22"/>
          <w:szCs w:val="22"/>
        </w:rPr>
        <w:t>Kod CPV:</w:t>
      </w:r>
      <w:r w:rsidRPr="00D5560E">
        <w:rPr>
          <w:rFonts w:ascii="Arial" w:hAnsi="Arial" w:cs="Arial"/>
          <w:sz w:val="22"/>
          <w:szCs w:val="22"/>
        </w:rPr>
        <w:tab/>
        <w:t>71520000-9 Usługi nadzoru budowlanego</w:t>
      </w:r>
    </w:p>
    <w:p w14:paraId="55E8D3B9" w14:textId="77777777" w:rsidR="00D5560E" w:rsidRPr="00D5560E" w:rsidRDefault="00D5560E" w:rsidP="00D5560E">
      <w:pPr>
        <w:ind w:firstLine="1418"/>
        <w:contextualSpacing/>
        <w:jc w:val="both"/>
        <w:rPr>
          <w:rFonts w:ascii="Arial" w:hAnsi="Arial" w:cs="Arial"/>
          <w:sz w:val="22"/>
          <w:szCs w:val="22"/>
        </w:rPr>
      </w:pPr>
      <w:r w:rsidRPr="00D5560E">
        <w:rPr>
          <w:rFonts w:ascii="Arial" w:hAnsi="Arial" w:cs="Arial"/>
          <w:sz w:val="22"/>
          <w:szCs w:val="22"/>
        </w:rPr>
        <w:t>71247000-1 Nadzór nad robotami budowlanymi</w:t>
      </w:r>
    </w:p>
    <w:p w14:paraId="600F3925" w14:textId="77777777" w:rsidR="00D5560E" w:rsidRPr="00D5560E" w:rsidRDefault="00D5560E" w:rsidP="00D5560E">
      <w:pPr>
        <w:ind w:firstLine="1418"/>
        <w:contextualSpacing/>
        <w:jc w:val="both"/>
        <w:rPr>
          <w:rFonts w:ascii="Arial" w:hAnsi="Arial" w:cs="Arial"/>
          <w:sz w:val="22"/>
          <w:szCs w:val="22"/>
        </w:rPr>
      </w:pPr>
      <w:r w:rsidRPr="00D5560E">
        <w:rPr>
          <w:rFonts w:ascii="Arial" w:hAnsi="Arial" w:cs="Arial"/>
          <w:sz w:val="22"/>
          <w:szCs w:val="22"/>
        </w:rPr>
        <w:t>71540000-5 Usługi zarządzania budową</w:t>
      </w:r>
    </w:p>
    <w:p w14:paraId="43103195" w14:textId="77777777" w:rsidR="00D5560E" w:rsidRPr="00D5560E" w:rsidRDefault="00D5560E" w:rsidP="00D5560E">
      <w:pPr>
        <w:ind w:firstLine="1418"/>
        <w:contextualSpacing/>
        <w:jc w:val="both"/>
        <w:rPr>
          <w:rFonts w:ascii="Arial" w:hAnsi="Arial" w:cs="Arial"/>
          <w:sz w:val="22"/>
          <w:szCs w:val="22"/>
        </w:rPr>
      </w:pPr>
      <w:r w:rsidRPr="00D5560E">
        <w:rPr>
          <w:rFonts w:ascii="Arial" w:hAnsi="Arial" w:cs="Arial"/>
          <w:sz w:val="22"/>
          <w:szCs w:val="22"/>
        </w:rPr>
        <w:t>71248000-8 Nadzór nad projektem i dokumentacją</w:t>
      </w:r>
      <w:r w:rsidRPr="00D5560E" w:rsidDel="00BB1BC9">
        <w:rPr>
          <w:rFonts w:ascii="Arial" w:hAnsi="Arial" w:cs="Arial"/>
          <w:sz w:val="22"/>
          <w:szCs w:val="22"/>
        </w:rPr>
        <w:t xml:space="preserve"> </w:t>
      </w:r>
    </w:p>
    <w:p w14:paraId="5F4B059B" w14:textId="77777777" w:rsidR="00D5560E" w:rsidRPr="00D5560E" w:rsidRDefault="00D5560E" w:rsidP="00D5560E">
      <w:pPr>
        <w:ind w:firstLine="1418"/>
        <w:contextualSpacing/>
        <w:jc w:val="both"/>
        <w:rPr>
          <w:rFonts w:ascii="Arial" w:hAnsi="Arial" w:cs="Arial"/>
          <w:sz w:val="22"/>
          <w:szCs w:val="22"/>
        </w:rPr>
      </w:pPr>
    </w:p>
    <w:p w14:paraId="5C22FB66" w14:textId="77777777" w:rsidR="00D5560E" w:rsidRPr="00D5560E" w:rsidRDefault="00D5560E" w:rsidP="00D5560E">
      <w:pPr>
        <w:pStyle w:val="pktwniosku"/>
        <w:spacing w:before="0"/>
        <w:ind w:left="426" w:hanging="426"/>
        <w:rPr>
          <w:rFonts w:ascii="Arial" w:hAnsi="Arial" w:cs="Arial"/>
          <w:b/>
          <w:bCs/>
          <w:color w:val="auto"/>
          <w:sz w:val="22"/>
          <w:szCs w:val="22"/>
        </w:rPr>
      </w:pPr>
      <w:r w:rsidRPr="00D5560E">
        <w:rPr>
          <w:rFonts w:ascii="Arial" w:hAnsi="Arial" w:cs="Arial"/>
          <w:b/>
          <w:bCs/>
          <w:color w:val="auto"/>
          <w:sz w:val="22"/>
          <w:szCs w:val="22"/>
        </w:rPr>
        <w:t>Szczegółowy opis przedmiotu zamówienia:</w:t>
      </w:r>
    </w:p>
    <w:p w14:paraId="45136E11" w14:textId="77777777" w:rsidR="00D5560E" w:rsidRPr="00D5560E" w:rsidRDefault="00D5560E" w:rsidP="00D5560E">
      <w:pPr>
        <w:pStyle w:val="ppktwniosku"/>
        <w:numPr>
          <w:ilvl w:val="0"/>
          <w:numId w:val="0"/>
        </w:numPr>
        <w:spacing w:before="0"/>
        <w:ind w:left="851"/>
        <w:jc w:val="both"/>
        <w:rPr>
          <w:rFonts w:ascii="Arial" w:hAnsi="Arial" w:cs="Arial"/>
          <w:b/>
          <w:iCs/>
          <w:color w:val="auto"/>
          <w:sz w:val="22"/>
          <w:szCs w:val="22"/>
        </w:rPr>
      </w:pPr>
      <w:r w:rsidRPr="00D5560E">
        <w:rPr>
          <w:rFonts w:ascii="Arial" w:hAnsi="Arial" w:cs="Arial"/>
          <w:b/>
          <w:iCs/>
          <w:color w:val="auto"/>
          <w:sz w:val="22"/>
          <w:szCs w:val="22"/>
        </w:rPr>
        <w:t>Przedmiotem zamówienia jest wykonanie nadzoru inwestorskiego dla wszystkich branż dla zadania p.n.: „Prace remontowe na węźle S8 Wołomin” poprzez prowadzenie nadzoru inwestorskiego dla robót objętych postępowaniem przetargowym SPW.272.57.2022:</w:t>
      </w:r>
    </w:p>
    <w:p w14:paraId="15725F3D" w14:textId="77777777" w:rsidR="00D5560E" w:rsidRPr="00D5560E" w:rsidRDefault="00D5560E" w:rsidP="00D5560E">
      <w:pPr>
        <w:ind w:left="851"/>
        <w:jc w:val="both"/>
        <w:rPr>
          <w:rFonts w:ascii="Arial" w:hAnsi="Arial" w:cs="Arial"/>
          <w:sz w:val="22"/>
          <w:szCs w:val="22"/>
        </w:rPr>
      </w:pPr>
      <w:r w:rsidRPr="00D5560E">
        <w:rPr>
          <w:rFonts w:ascii="Arial" w:hAnsi="Arial" w:cs="Arial"/>
          <w:sz w:val="22"/>
          <w:szCs w:val="22"/>
        </w:rPr>
        <w:t>Prowadzenie nadzoru budowlanego obejmuje roboty budowlane objęte zatwierdzoną dokumentacją projektową, w tym:</w:t>
      </w:r>
    </w:p>
    <w:p w14:paraId="5FBC7190" w14:textId="77777777" w:rsidR="00D5560E" w:rsidRPr="00D5560E" w:rsidRDefault="00D5560E" w:rsidP="00743F27">
      <w:pPr>
        <w:pStyle w:val="Akapitzlist"/>
        <w:numPr>
          <w:ilvl w:val="0"/>
          <w:numId w:val="39"/>
        </w:numPr>
        <w:suppressAutoHyphens/>
        <w:contextualSpacing/>
        <w:jc w:val="both"/>
        <w:rPr>
          <w:rFonts w:ascii="Arial" w:hAnsi="Arial" w:cs="Arial"/>
          <w:sz w:val="22"/>
          <w:szCs w:val="22"/>
        </w:rPr>
      </w:pPr>
      <w:r w:rsidRPr="00D5560E">
        <w:rPr>
          <w:rFonts w:ascii="Arial" w:hAnsi="Arial" w:cs="Arial"/>
          <w:sz w:val="22"/>
          <w:szCs w:val="22"/>
        </w:rPr>
        <w:t>Naprawę zdewastowanych ekranów akustycznych w zakresie:</w:t>
      </w:r>
    </w:p>
    <w:p w14:paraId="5B5D8950" w14:textId="77777777" w:rsidR="00D5560E" w:rsidRPr="00D5560E" w:rsidRDefault="00D5560E" w:rsidP="00743F27">
      <w:pPr>
        <w:pStyle w:val="Akapitzlist"/>
        <w:numPr>
          <w:ilvl w:val="2"/>
          <w:numId w:val="36"/>
        </w:numPr>
        <w:suppressAutoHyphens/>
        <w:contextualSpacing/>
        <w:jc w:val="both"/>
        <w:rPr>
          <w:rFonts w:ascii="Arial" w:hAnsi="Arial" w:cs="Arial"/>
          <w:sz w:val="22"/>
          <w:szCs w:val="22"/>
        </w:rPr>
      </w:pPr>
      <w:r w:rsidRPr="00D5560E">
        <w:rPr>
          <w:rFonts w:ascii="Arial" w:hAnsi="Arial" w:cs="Arial"/>
          <w:sz w:val="22"/>
          <w:szCs w:val="22"/>
        </w:rPr>
        <w:t>wymiany paneli aluminiowych uszkodzonych mechanicznie, brakujących i z wgnieceniami na połączeniach (tj. w obrębie profili łączeniowych) w ilości ok. 72 szt. (panele z wgnieceniami w centralnej jego części nie podlegają wymianie),</w:t>
      </w:r>
    </w:p>
    <w:p w14:paraId="2E69A066" w14:textId="77777777" w:rsidR="00D5560E" w:rsidRPr="00D5560E" w:rsidRDefault="00D5560E" w:rsidP="00743F27">
      <w:pPr>
        <w:pStyle w:val="ppktwniosku"/>
        <w:numPr>
          <w:ilvl w:val="2"/>
          <w:numId w:val="36"/>
        </w:numPr>
        <w:spacing w:before="0"/>
        <w:jc w:val="both"/>
        <w:rPr>
          <w:rFonts w:ascii="Arial" w:hAnsi="Arial" w:cs="Arial"/>
          <w:color w:val="auto"/>
          <w:sz w:val="22"/>
          <w:szCs w:val="22"/>
        </w:rPr>
      </w:pPr>
      <w:r w:rsidRPr="00D5560E">
        <w:rPr>
          <w:rFonts w:ascii="Arial" w:hAnsi="Arial" w:cs="Arial"/>
          <w:color w:val="auto"/>
          <w:sz w:val="22"/>
          <w:szCs w:val="22"/>
        </w:rPr>
        <w:t>wymiana paneli szklanych uszkodzonych i brakujących w ilości ok. 32 szt.,</w:t>
      </w:r>
    </w:p>
    <w:p w14:paraId="253B36D5" w14:textId="77777777" w:rsidR="00D5560E" w:rsidRPr="00D5560E" w:rsidRDefault="00D5560E" w:rsidP="00743F27">
      <w:pPr>
        <w:pStyle w:val="ppktwniosku"/>
        <w:numPr>
          <w:ilvl w:val="2"/>
          <w:numId w:val="36"/>
        </w:numPr>
        <w:spacing w:before="0"/>
        <w:jc w:val="both"/>
        <w:rPr>
          <w:rFonts w:ascii="Arial" w:hAnsi="Arial" w:cs="Arial"/>
          <w:color w:val="auto"/>
          <w:sz w:val="22"/>
          <w:szCs w:val="22"/>
        </w:rPr>
      </w:pPr>
      <w:r w:rsidRPr="00D5560E">
        <w:rPr>
          <w:rFonts w:ascii="Arial" w:hAnsi="Arial" w:cs="Arial"/>
          <w:color w:val="auto"/>
          <w:sz w:val="22"/>
          <w:szCs w:val="22"/>
        </w:rPr>
        <w:t xml:space="preserve">wymiana </w:t>
      </w:r>
      <w:proofErr w:type="spellStart"/>
      <w:r w:rsidRPr="00D5560E">
        <w:rPr>
          <w:rFonts w:ascii="Arial" w:hAnsi="Arial" w:cs="Arial"/>
          <w:color w:val="auto"/>
          <w:sz w:val="22"/>
          <w:szCs w:val="22"/>
        </w:rPr>
        <w:t>kompl</w:t>
      </w:r>
      <w:proofErr w:type="spellEnd"/>
      <w:r w:rsidRPr="00D5560E">
        <w:rPr>
          <w:rFonts w:ascii="Arial" w:hAnsi="Arial" w:cs="Arial"/>
          <w:color w:val="auto"/>
          <w:sz w:val="22"/>
          <w:szCs w:val="22"/>
        </w:rPr>
        <w:t>. drzwi ewakuacyjnych z samozamykaczem wraz z ich oznakowaniem - 2 szt.</w:t>
      </w:r>
    </w:p>
    <w:p w14:paraId="6BB351AF" w14:textId="77777777" w:rsidR="00D5560E" w:rsidRPr="00D5560E" w:rsidRDefault="00D5560E" w:rsidP="00743F27">
      <w:pPr>
        <w:pStyle w:val="Akapitzlist"/>
        <w:numPr>
          <w:ilvl w:val="0"/>
          <w:numId w:val="39"/>
        </w:numPr>
        <w:suppressAutoHyphens/>
        <w:contextualSpacing/>
        <w:jc w:val="both"/>
        <w:rPr>
          <w:rFonts w:ascii="Arial" w:hAnsi="Arial" w:cs="Arial"/>
          <w:sz w:val="22"/>
          <w:szCs w:val="22"/>
        </w:rPr>
      </w:pPr>
      <w:r w:rsidRPr="00D5560E">
        <w:rPr>
          <w:rFonts w:ascii="Arial" w:hAnsi="Arial" w:cs="Arial"/>
          <w:sz w:val="22"/>
          <w:szCs w:val="22"/>
        </w:rPr>
        <w:t xml:space="preserve"> </w:t>
      </w:r>
      <w:r w:rsidRPr="00D5560E">
        <w:rPr>
          <w:rFonts w:ascii="Arial" w:hAnsi="Arial" w:cs="Arial"/>
          <w:sz w:val="22"/>
          <w:szCs w:val="22"/>
        </w:rPr>
        <w:tab/>
        <w:t>Oświetlenia drogowego:</w:t>
      </w:r>
    </w:p>
    <w:p w14:paraId="59518B47" w14:textId="77777777" w:rsidR="00D5560E" w:rsidRPr="00D5560E" w:rsidRDefault="00D5560E" w:rsidP="00743F27">
      <w:pPr>
        <w:pStyle w:val="ppktwniosku"/>
        <w:numPr>
          <w:ilvl w:val="2"/>
          <w:numId w:val="36"/>
        </w:numPr>
        <w:spacing w:before="0"/>
        <w:rPr>
          <w:rFonts w:ascii="Arial" w:hAnsi="Arial" w:cs="Arial"/>
          <w:color w:val="auto"/>
          <w:sz w:val="22"/>
          <w:szCs w:val="22"/>
        </w:rPr>
      </w:pPr>
      <w:r w:rsidRPr="00D5560E">
        <w:rPr>
          <w:rFonts w:ascii="Arial" w:hAnsi="Arial" w:cs="Arial"/>
          <w:color w:val="auto"/>
          <w:sz w:val="22"/>
          <w:szCs w:val="22"/>
        </w:rPr>
        <w:t xml:space="preserve">montaż / podłączenie 12 </w:t>
      </w:r>
      <w:proofErr w:type="spellStart"/>
      <w:r w:rsidRPr="00D5560E">
        <w:rPr>
          <w:rFonts w:ascii="Arial" w:hAnsi="Arial" w:cs="Arial"/>
          <w:color w:val="auto"/>
          <w:sz w:val="22"/>
          <w:szCs w:val="22"/>
        </w:rPr>
        <w:t>kmpl</w:t>
      </w:r>
      <w:proofErr w:type="spellEnd"/>
      <w:r w:rsidRPr="00D5560E">
        <w:rPr>
          <w:rFonts w:ascii="Arial" w:hAnsi="Arial" w:cs="Arial"/>
          <w:color w:val="auto"/>
          <w:sz w:val="22"/>
          <w:szCs w:val="22"/>
        </w:rPr>
        <w:t>. słupów oświetleniowych nowych wraz z przeglądem 13 słupów istniejących,</w:t>
      </w:r>
    </w:p>
    <w:p w14:paraId="2859016E" w14:textId="77777777" w:rsidR="00D5560E" w:rsidRPr="00D5560E" w:rsidRDefault="00D5560E" w:rsidP="00743F27">
      <w:pPr>
        <w:pStyle w:val="ppktwniosku"/>
        <w:numPr>
          <w:ilvl w:val="2"/>
          <w:numId w:val="36"/>
        </w:numPr>
        <w:spacing w:before="0"/>
        <w:rPr>
          <w:rFonts w:ascii="Arial" w:hAnsi="Arial" w:cs="Arial"/>
          <w:color w:val="auto"/>
          <w:sz w:val="22"/>
          <w:szCs w:val="22"/>
        </w:rPr>
      </w:pPr>
      <w:r w:rsidRPr="00D5560E">
        <w:rPr>
          <w:rFonts w:ascii="Arial" w:hAnsi="Arial" w:cs="Arial"/>
          <w:color w:val="auto"/>
          <w:sz w:val="22"/>
          <w:szCs w:val="22"/>
        </w:rPr>
        <w:t>-montaż podłączenie szaf oświetleniowych: głównej i podziałowej,</w:t>
      </w:r>
    </w:p>
    <w:p w14:paraId="79989C3E" w14:textId="77777777" w:rsidR="00D5560E" w:rsidRPr="00D5560E" w:rsidRDefault="00D5560E" w:rsidP="00743F27">
      <w:pPr>
        <w:pStyle w:val="ppktwniosku"/>
        <w:numPr>
          <w:ilvl w:val="2"/>
          <w:numId w:val="36"/>
        </w:numPr>
        <w:spacing w:before="0"/>
        <w:jc w:val="both"/>
        <w:rPr>
          <w:rFonts w:ascii="Arial" w:hAnsi="Arial" w:cs="Arial"/>
          <w:color w:val="auto"/>
          <w:sz w:val="22"/>
          <w:szCs w:val="22"/>
        </w:rPr>
      </w:pPr>
      <w:r w:rsidRPr="00D5560E">
        <w:rPr>
          <w:rFonts w:ascii="Arial" w:hAnsi="Arial" w:cs="Arial"/>
          <w:color w:val="auto"/>
          <w:sz w:val="22"/>
          <w:szCs w:val="22"/>
        </w:rPr>
        <w:t>-</w:t>
      </w:r>
      <w:proofErr w:type="spellStart"/>
      <w:r w:rsidRPr="00D5560E">
        <w:rPr>
          <w:rFonts w:ascii="Arial" w:hAnsi="Arial" w:cs="Arial"/>
          <w:color w:val="auto"/>
          <w:sz w:val="22"/>
          <w:szCs w:val="22"/>
        </w:rPr>
        <w:t>kmpl</w:t>
      </w:r>
      <w:proofErr w:type="spellEnd"/>
      <w:r w:rsidRPr="00D5560E">
        <w:rPr>
          <w:rFonts w:ascii="Arial" w:hAnsi="Arial" w:cs="Arial"/>
          <w:color w:val="auto"/>
          <w:sz w:val="22"/>
          <w:szCs w:val="22"/>
        </w:rPr>
        <w:t>. pomiary wraz z uruchomieniem / włączeniem pod system sterowania i monitorowania,</w:t>
      </w:r>
    </w:p>
    <w:p w14:paraId="6EAEFB12" w14:textId="77777777" w:rsidR="00D5560E" w:rsidRPr="00D5560E" w:rsidRDefault="00D5560E" w:rsidP="00743F27">
      <w:pPr>
        <w:pStyle w:val="Akapitzlist"/>
        <w:numPr>
          <w:ilvl w:val="0"/>
          <w:numId w:val="39"/>
        </w:numPr>
        <w:suppressAutoHyphens/>
        <w:contextualSpacing/>
        <w:jc w:val="both"/>
        <w:rPr>
          <w:rFonts w:ascii="Arial" w:hAnsi="Arial" w:cs="Arial"/>
          <w:sz w:val="22"/>
          <w:szCs w:val="22"/>
        </w:rPr>
      </w:pPr>
      <w:r w:rsidRPr="00D5560E">
        <w:rPr>
          <w:rFonts w:ascii="Arial" w:hAnsi="Arial" w:cs="Arial"/>
          <w:sz w:val="22"/>
          <w:szCs w:val="22"/>
        </w:rPr>
        <w:t>Uzupełnienie barier energochłonnych.</w:t>
      </w:r>
    </w:p>
    <w:p w14:paraId="49E2C7D1" w14:textId="77777777" w:rsidR="00D5560E" w:rsidRPr="00D5560E" w:rsidRDefault="00D5560E" w:rsidP="00743F27">
      <w:pPr>
        <w:pStyle w:val="Akapitzlist"/>
        <w:numPr>
          <w:ilvl w:val="0"/>
          <w:numId w:val="39"/>
        </w:numPr>
        <w:suppressAutoHyphens/>
        <w:contextualSpacing/>
        <w:jc w:val="both"/>
        <w:rPr>
          <w:rFonts w:ascii="Arial" w:hAnsi="Arial" w:cs="Arial"/>
          <w:sz w:val="22"/>
          <w:szCs w:val="22"/>
        </w:rPr>
      </w:pPr>
      <w:r w:rsidRPr="00D5560E">
        <w:rPr>
          <w:rFonts w:ascii="Arial" w:hAnsi="Arial" w:cs="Arial"/>
          <w:sz w:val="22"/>
          <w:szCs w:val="22"/>
        </w:rPr>
        <w:lastRenderedPageBreak/>
        <w:t>Uzupełnienie oznakowania pionowego o brakujące oznakowanie zgodnie z zatwierdzonym Projektem Organizacji Ruchu.</w:t>
      </w:r>
    </w:p>
    <w:p w14:paraId="1C187485" w14:textId="77777777" w:rsidR="00D5560E" w:rsidRPr="00D5560E" w:rsidRDefault="00D5560E" w:rsidP="00743F27">
      <w:pPr>
        <w:pStyle w:val="ppktwniosku"/>
        <w:numPr>
          <w:ilvl w:val="1"/>
          <w:numId w:val="37"/>
        </w:numPr>
        <w:spacing w:before="0"/>
        <w:ind w:left="851" w:hanging="425"/>
        <w:jc w:val="both"/>
        <w:rPr>
          <w:rFonts w:ascii="Arial" w:hAnsi="Arial" w:cs="Arial"/>
          <w:b/>
          <w:bCs/>
          <w:i/>
          <w:iCs/>
          <w:color w:val="auto"/>
          <w:sz w:val="22"/>
          <w:szCs w:val="22"/>
        </w:rPr>
      </w:pPr>
      <w:r w:rsidRPr="00D5560E">
        <w:rPr>
          <w:rFonts w:ascii="Arial" w:hAnsi="Arial" w:cs="Arial"/>
          <w:bCs/>
          <w:iCs/>
          <w:color w:val="auto"/>
          <w:sz w:val="22"/>
          <w:szCs w:val="22"/>
        </w:rPr>
        <w:t>Nadzorowi inwestorskiemu będą podlegały roboty, których zakres został ujęty w  dokumentach stanowiących załącznik do następujących postępowań przetargowych SPW.272.57.2022.</w:t>
      </w:r>
    </w:p>
    <w:p w14:paraId="713AD2C1" w14:textId="77777777" w:rsidR="00D5560E" w:rsidRPr="00D5560E" w:rsidRDefault="00D5560E" w:rsidP="00743F27">
      <w:pPr>
        <w:pStyle w:val="ppktwniosku"/>
        <w:numPr>
          <w:ilvl w:val="1"/>
          <w:numId w:val="37"/>
        </w:numPr>
        <w:spacing w:before="0"/>
        <w:ind w:left="851" w:hanging="425"/>
        <w:jc w:val="both"/>
        <w:rPr>
          <w:rFonts w:ascii="Arial" w:hAnsi="Arial" w:cs="Arial"/>
          <w:bCs/>
          <w:iCs/>
          <w:color w:val="auto"/>
          <w:sz w:val="22"/>
          <w:szCs w:val="22"/>
        </w:rPr>
      </w:pPr>
      <w:r w:rsidRPr="00D5560E">
        <w:rPr>
          <w:rFonts w:ascii="Arial" w:hAnsi="Arial" w:cs="Arial"/>
          <w:bCs/>
          <w:iCs/>
          <w:color w:val="auto"/>
          <w:sz w:val="22"/>
          <w:szCs w:val="22"/>
        </w:rPr>
        <w:t>Poprzez sprawowanie funkcji nadzoru inwestorskiego rozumie się czynności opisane w ustawie z dnia 7 lipca 1994 r. Prawo budowlane art. 25 i 26 zwanej dalej Prawem budowlanym, zgodne z normami i innymi przepisami polskiego prawa, dokumentacją techniczną i Specyfikacjami Technicznymi Wykonania i Odbioru Robót Budowlanych.</w:t>
      </w:r>
    </w:p>
    <w:p w14:paraId="78B4180B" w14:textId="77777777" w:rsidR="00D5560E" w:rsidRPr="00D5560E" w:rsidRDefault="00D5560E" w:rsidP="00743F27">
      <w:pPr>
        <w:pStyle w:val="ppktwniosku"/>
        <w:numPr>
          <w:ilvl w:val="1"/>
          <w:numId w:val="37"/>
        </w:numPr>
        <w:spacing w:before="0"/>
        <w:ind w:left="851" w:hanging="425"/>
        <w:jc w:val="both"/>
        <w:rPr>
          <w:rFonts w:ascii="Arial" w:hAnsi="Arial" w:cs="Arial"/>
          <w:bCs/>
          <w:iCs/>
          <w:color w:val="auto"/>
          <w:sz w:val="22"/>
          <w:szCs w:val="22"/>
        </w:rPr>
      </w:pPr>
      <w:r w:rsidRPr="00D5560E">
        <w:rPr>
          <w:rFonts w:ascii="Arial" w:hAnsi="Arial" w:cs="Arial"/>
          <w:bCs/>
          <w:iCs/>
          <w:color w:val="auto"/>
          <w:sz w:val="22"/>
          <w:szCs w:val="22"/>
        </w:rPr>
        <w:t>W ramach tych czynności Usługodawca zobowiązuje się w szczególności do:</w:t>
      </w:r>
    </w:p>
    <w:p w14:paraId="300B476C" w14:textId="77777777" w:rsidR="00D5560E" w:rsidRPr="00D5560E" w:rsidRDefault="00D5560E" w:rsidP="00743F27">
      <w:pPr>
        <w:numPr>
          <w:ilvl w:val="0"/>
          <w:numId w:val="33"/>
        </w:numPr>
        <w:ind w:left="1134" w:hanging="283"/>
        <w:jc w:val="both"/>
        <w:rPr>
          <w:rFonts w:ascii="Arial" w:hAnsi="Arial" w:cs="Arial"/>
          <w:sz w:val="22"/>
          <w:szCs w:val="22"/>
        </w:rPr>
      </w:pPr>
      <w:r w:rsidRPr="00D5560E">
        <w:rPr>
          <w:rFonts w:ascii="Arial" w:hAnsi="Arial" w:cs="Arial"/>
          <w:sz w:val="22"/>
          <w:szCs w:val="22"/>
        </w:rPr>
        <w:t xml:space="preserve"> pełnienia funkcji inspektora nadzoru inwestorskiego nad wszystkimi branżami objętymi zadaniem, </w:t>
      </w:r>
    </w:p>
    <w:p w14:paraId="3BBFC397" w14:textId="77777777" w:rsidR="00D5560E" w:rsidRPr="00D5560E" w:rsidRDefault="00D5560E" w:rsidP="00743F27">
      <w:pPr>
        <w:numPr>
          <w:ilvl w:val="0"/>
          <w:numId w:val="33"/>
        </w:numPr>
        <w:ind w:left="1134" w:hanging="283"/>
        <w:jc w:val="both"/>
        <w:rPr>
          <w:rFonts w:ascii="Arial" w:hAnsi="Arial" w:cs="Arial"/>
          <w:sz w:val="22"/>
          <w:szCs w:val="22"/>
        </w:rPr>
      </w:pPr>
      <w:r w:rsidRPr="00D5560E">
        <w:rPr>
          <w:rFonts w:ascii="Arial" w:hAnsi="Arial" w:cs="Arial"/>
          <w:sz w:val="22"/>
          <w:szCs w:val="22"/>
        </w:rPr>
        <w:t xml:space="preserve">wykonywania czynności określonych ustawą z dnia 7 lipca 1994 r. Prawo Budowlane i przepisami wykonawczymi do tej ustawy; </w:t>
      </w:r>
    </w:p>
    <w:p w14:paraId="46BF4B07" w14:textId="77777777" w:rsidR="00D5560E" w:rsidRPr="00D5560E" w:rsidRDefault="00D5560E" w:rsidP="00743F27">
      <w:pPr>
        <w:numPr>
          <w:ilvl w:val="0"/>
          <w:numId w:val="33"/>
        </w:numPr>
        <w:ind w:left="1134" w:hanging="283"/>
        <w:jc w:val="both"/>
        <w:rPr>
          <w:rFonts w:ascii="Arial" w:hAnsi="Arial" w:cs="Arial"/>
          <w:sz w:val="22"/>
          <w:szCs w:val="22"/>
        </w:rPr>
      </w:pPr>
      <w:r w:rsidRPr="00D5560E">
        <w:rPr>
          <w:rFonts w:ascii="Arial" w:hAnsi="Arial" w:cs="Arial"/>
          <w:sz w:val="22"/>
          <w:szCs w:val="22"/>
        </w:rPr>
        <w:t>dokładnego zapoznania się z:</w:t>
      </w:r>
    </w:p>
    <w:p w14:paraId="33AE16D9" w14:textId="77777777" w:rsidR="00D5560E" w:rsidRPr="00D5560E" w:rsidRDefault="00D5560E" w:rsidP="00743F27">
      <w:pPr>
        <w:numPr>
          <w:ilvl w:val="0"/>
          <w:numId w:val="35"/>
        </w:numPr>
        <w:ind w:left="1560" w:hanging="284"/>
        <w:jc w:val="both"/>
        <w:rPr>
          <w:rFonts w:ascii="Arial" w:hAnsi="Arial" w:cs="Arial"/>
          <w:sz w:val="22"/>
          <w:szCs w:val="22"/>
        </w:rPr>
      </w:pPr>
      <w:r w:rsidRPr="00D5560E">
        <w:rPr>
          <w:rFonts w:ascii="Arial" w:hAnsi="Arial" w:cs="Arial"/>
          <w:bCs/>
          <w:sz w:val="22"/>
          <w:szCs w:val="22"/>
        </w:rPr>
        <w:t>warunkami umowy nr ……………..… z dnia ……………………. r. zwanej</w:t>
      </w:r>
      <w:r w:rsidRPr="00D5560E">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38AF4B5D" w14:textId="77777777" w:rsidR="00D5560E" w:rsidRPr="00D5560E" w:rsidRDefault="00D5560E" w:rsidP="00743F27">
      <w:pPr>
        <w:numPr>
          <w:ilvl w:val="0"/>
          <w:numId w:val="35"/>
        </w:numPr>
        <w:ind w:left="1560" w:hanging="284"/>
        <w:jc w:val="both"/>
        <w:rPr>
          <w:rFonts w:ascii="Arial" w:hAnsi="Arial" w:cs="Arial"/>
          <w:sz w:val="22"/>
          <w:szCs w:val="22"/>
        </w:rPr>
      </w:pPr>
      <w:r w:rsidRPr="00D5560E">
        <w:rPr>
          <w:rFonts w:ascii="Arial" w:hAnsi="Arial" w:cs="Arial"/>
          <w:sz w:val="22"/>
          <w:szCs w:val="22"/>
        </w:rPr>
        <w:t>zapisami Specyfikacji Warunków Zamówienia,</w:t>
      </w:r>
    </w:p>
    <w:p w14:paraId="37EB0208" w14:textId="77777777" w:rsidR="00D5560E" w:rsidRPr="00D5560E" w:rsidRDefault="00D5560E" w:rsidP="00743F27">
      <w:pPr>
        <w:numPr>
          <w:ilvl w:val="0"/>
          <w:numId w:val="35"/>
        </w:numPr>
        <w:ind w:left="1560" w:hanging="284"/>
        <w:jc w:val="both"/>
        <w:rPr>
          <w:rFonts w:ascii="Arial" w:hAnsi="Arial" w:cs="Arial"/>
          <w:sz w:val="22"/>
          <w:szCs w:val="22"/>
        </w:rPr>
      </w:pPr>
      <w:r w:rsidRPr="00D5560E">
        <w:rPr>
          <w:rFonts w:ascii="Arial" w:hAnsi="Arial" w:cs="Arial"/>
          <w:sz w:val="22"/>
          <w:szCs w:val="22"/>
        </w:rPr>
        <w:t>dokumentacją projektową.</w:t>
      </w:r>
    </w:p>
    <w:p w14:paraId="4DB9BF2D"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u w:val="single"/>
        </w:rPr>
        <w:t xml:space="preserve">egzekwowania zapisów znajdujących się w dokumentach, o których mowa w pkt 3 powyżej, </w:t>
      </w:r>
      <w:r w:rsidRPr="00D5560E">
        <w:rPr>
          <w:rFonts w:ascii="Arial" w:hAnsi="Arial" w:cs="Arial"/>
          <w:sz w:val="22"/>
          <w:szCs w:val="22"/>
        </w:rPr>
        <w:t>w szczególności:</w:t>
      </w:r>
    </w:p>
    <w:p w14:paraId="69E80C1E"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reprezentowania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0625D4E3"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sprawdzania i akceptacja planowanych do wbudowania materiałów budowlanych zgodnie z zapisem §9 umowy na roboty budowlane, w celu uniemożliwienia zastosowania materiałów wadliwych i niedopuszczonych do obrotu;</w:t>
      </w:r>
    </w:p>
    <w:p w14:paraId="7464B0D9"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odbioru (częściowego/końcowego) robót budowlanych ulegających zakryciu lub zanikających, uczestniczenie w próbach i odbiorach technicznych instalacji, urządzeń technicznych;</w:t>
      </w:r>
    </w:p>
    <w:p w14:paraId="55E1715D"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dokonania kontroli poprawności wykonanej w trenie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44C6D26E"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dokonania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w:t>
      </w:r>
    </w:p>
    <w:p w14:paraId="1A83910B"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 xml:space="preserve">kontroli zgodności przebiegu robót z przedstawionym przez Wykonawcę harmonogramem rzeczowo – finansowym, o którym mowa w §8 pkt. 1) – 6) umowy na roboty budowlane oraz nadzór nad terminowością realizacji zadania, także w zakresie dotrzymania terminu zakończenia prac i uzyskania </w:t>
      </w:r>
      <w:r w:rsidRPr="00D5560E">
        <w:rPr>
          <w:rFonts w:ascii="Arial" w:hAnsi="Arial" w:cs="Arial"/>
          <w:sz w:val="22"/>
          <w:szCs w:val="22"/>
        </w:rPr>
        <w:lastRenderedPageBreak/>
        <w:t>przez Wykonawcę stosownych decyzji, kompletowanie i kontrola wszelkich dokumentów wymaganych od Wykonawcy, w tym  koniecznych do dokonania odbioru robót częściowego i końcowego, określonych w §17 umowy na roboty budowlane;</w:t>
      </w:r>
    </w:p>
    <w:p w14:paraId="4460069F" w14:textId="77777777" w:rsidR="00D5560E" w:rsidRPr="00D5560E" w:rsidRDefault="00D5560E" w:rsidP="00743F27">
      <w:pPr>
        <w:widowControl w:val="0"/>
        <w:numPr>
          <w:ilvl w:val="2"/>
          <w:numId w:val="34"/>
        </w:numPr>
        <w:overflowPunct w:val="0"/>
        <w:autoSpaceDE w:val="0"/>
        <w:autoSpaceDN w:val="0"/>
        <w:adjustRightInd w:val="0"/>
        <w:ind w:left="1560" w:hanging="284"/>
        <w:jc w:val="both"/>
        <w:rPr>
          <w:rFonts w:ascii="Arial" w:hAnsi="Arial" w:cs="Arial"/>
          <w:sz w:val="22"/>
          <w:szCs w:val="22"/>
        </w:rPr>
      </w:pPr>
      <w:r w:rsidRPr="00D5560E">
        <w:rPr>
          <w:rFonts w:ascii="Arial" w:hAnsi="Arial" w:cs="Arial"/>
          <w:sz w:val="22"/>
          <w:szCs w:val="22"/>
        </w:rPr>
        <w:t>potwierdzania faktycznie wykonanych robót oraz usunięcie wad i usterek, a także kontrola zaawansowania rzeczowo - finansowego rozliczenia budowy i prawidłowości zafakturowania wykonanych robót;</w:t>
      </w:r>
    </w:p>
    <w:p w14:paraId="32EAE15F" w14:textId="77777777" w:rsidR="00D5560E" w:rsidRPr="00D5560E" w:rsidRDefault="00D5560E" w:rsidP="00743F27">
      <w:pPr>
        <w:numPr>
          <w:ilvl w:val="0"/>
          <w:numId w:val="33"/>
        </w:numPr>
        <w:ind w:left="1276" w:hanging="425"/>
        <w:jc w:val="both"/>
        <w:rPr>
          <w:rFonts w:ascii="Arial" w:hAnsi="Arial" w:cs="Arial"/>
          <w:b/>
          <w:sz w:val="22"/>
          <w:szCs w:val="22"/>
          <w:u w:val="single"/>
        </w:rPr>
      </w:pPr>
      <w:r w:rsidRPr="00D5560E">
        <w:rPr>
          <w:rFonts w:ascii="Arial" w:hAnsi="Arial" w:cs="Arial"/>
          <w:b/>
          <w:sz w:val="22"/>
          <w:szCs w:val="22"/>
        </w:rPr>
        <w:t xml:space="preserve">kontroli placu budowy według potrzeb wynikających z przebiegu prac, szczególnie przed wszystkimi robotami zanikającymi, </w:t>
      </w:r>
      <w:r w:rsidRPr="00D5560E">
        <w:rPr>
          <w:rFonts w:ascii="Arial" w:hAnsi="Arial" w:cs="Arial"/>
          <w:b/>
          <w:sz w:val="22"/>
          <w:szCs w:val="22"/>
          <w:u w:val="single"/>
        </w:rPr>
        <w:t xml:space="preserve">jednak nie rzadziej niż dwa razy w tygodniu </w:t>
      </w:r>
      <w:r w:rsidRPr="00D5560E">
        <w:rPr>
          <w:rFonts w:ascii="Arial" w:hAnsi="Arial" w:cs="Arial"/>
          <w:bCs/>
          <w:sz w:val="22"/>
          <w:szCs w:val="22"/>
        </w:rPr>
        <w:t>(czas pracy inspektorów branżowych powinien zostać uwzględniony w czasie pracy inspektora wiodącego);</w:t>
      </w:r>
    </w:p>
    <w:p w14:paraId="77D4CAA8"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pełnej dyspozycyjności,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396F845F"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 xml:space="preserve">uczestnictwa w cotygodniowych spotkaniach organizowanych przez Zamawiającego w ramach wynagrodzenia podstawowego, obowiązek uczestnictwa obejmuje wszystkie osoby wskazane w §2 ust. 3. Jednakże na 3 dni przed wyznaczonym terminem spotkania Zamawiający może zwolnić danego specjalistę z obowiązku uczestnictwa w spotkaniu. </w:t>
      </w:r>
    </w:p>
    <w:p w14:paraId="0635F560"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comiesięcznego sporządzania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w:t>
      </w:r>
    </w:p>
    <w:p w14:paraId="5F131494"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7A094E26"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52080695"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18F168DC"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udziału w co najmniej jednym przeglądzie gwarancyjnym w okresie wiosennym w czasie obowiązywania gwarancji na roboty budowlane oraz w odbiorze pogwarancyjnym, w terminie wyznaczonym przez Zamawiającego;</w:t>
      </w:r>
    </w:p>
    <w:p w14:paraId="00507487"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2992FFCA"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bez pisemnej zgody Zamawiającego Inspektor Nadzoru nie jest upoważniony do wydawania Wykonawcy polecenia wykonywania robót dodatkowych ani zamiennych;</w:t>
      </w:r>
    </w:p>
    <w:p w14:paraId="076BAA53"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4871EE05"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55C514AD"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lastRenderedPageBreak/>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04B7090B"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7CE29673" w14:textId="77777777" w:rsidR="00D5560E" w:rsidRPr="00D5560E" w:rsidRDefault="00D5560E" w:rsidP="00743F27">
      <w:pPr>
        <w:numPr>
          <w:ilvl w:val="0"/>
          <w:numId w:val="33"/>
        </w:numPr>
        <w:ind w:left="1276" w:hanging="425"/>
        <w:jc w:val="both"/>
        <w:rPr>
          <w:rFonts w:ascii="Arial" w:hAnsi="Arial" w:cs="Arial"/>
          <w:sz w:val="22"/>
          <w:szCs w:val="22"/>
        </w:rPr>
      </w:pPr>
      <w:r w:rsidRPr="00D5560E">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1BB2C778" w14:textId="77777777" w:rsidR="00D5560E" w:rsidRPr="00D5560E" w:rsidRDefault="00D5560E" w:rsidP="00743F27">
      <w:pPr>
        <w:pStyle w:val="ppktwniosku"/>
        <w:numPr>
          <w:ilvl w:val="1"/>
          <w:numId w:val="37"/>
        </w:numPr>
        <w:spacing w:before="0"/>
        <w:ind w:left="851" w:hanging="425"/>
        <w:jc w:val="both"/>
        <w:rPr>
          <w:rFonts w:ascii="Arial" w:hAnsi="Arial" w:cs="Arial"/>
          <w:bCs/>
          <w:iCs/>
          <w:color w:val="auto"/>
          <w:sz w:val="22"/>
          <w:szCs w:val="22"/>
        </w:rPr>
      </w:pPr>
      <w:r w:rsidRPr="00D5560E">
        <w:rPr>
          <w:rFonts w:ascii="Arial" w:hAnsi="Arial" w:cs="Arial"/>
          <w:bCs/>
          <w:iCs/>
          <w:color w:val="auto"/>
          <w:sz w:val="22"/>
          <w:szCs w:val="22"/>
        </w:rPr>
        <w:t>Inspektor Nadzoru przedstawi Zamawiającemu:</w:t>
      </w:r>
    </w:p>
    <w:p w14:paraId="349B0CA7" w14:textId="77777777" w:rsidR="00D5560E" w:rsidRPr="00D5560E" w:rsidRDefault="00D5560E" w:rsidP="00743F27">
      <w:pPr>
        <w:pStyle w:val="ppktwniosku"/>
        <w:numPr>
          <w:ilvl w:val="1"/>
          <w:numId w:val="30"/>
        </w:numPr>
        <w:spacing w:before="0"/>
        <w:jc w:val="both"/>
        <w:rPr>
          <w:rFonts w:ascii="Arial" w:hAnsi="Arial" w:cs="Arial"/>
          <w:bCs/>
          <w:iCs/>
          <w:color w:val="auto"/>
          <w:sz w:val="22"/>
          <w:szCs w:val="22"/>
        </w:rPr>
      </w:pPr>
      <w:r w:rsidRPr="00D5560E">
        <w:rPr>
          <w:rFonts w:ascii="Arial" w:hAnsi="Arial" w:cs="Arial"/>
          <w:bCs/>
          <w:iCs/>
          <w:color w:val="auto"/>
          <w:sz w:val="22"/>
          <w:szCs w:val="22"/>
        </w:rPr>
        <w:t>„Raport miesięczny”, który będzie zawierał między innymi następujące elementy:</w:t>
      </w:r>
    </w:p>
    <w:p w14:paraId="3B413624"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wskazanie przedmiotu zamówienia</w:t>
      </w:r>
    </w:p>
    <w:p w14:paraId="4FC6C3E4"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ogólne informacje o inwestycji</w:t>
      </w:r>
    </w:p>
    <w:p w14:paraId="1755E03E"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personel Wykonawcy</w:t>
      </w:r>
    </w:p>
    <w:p w14:paraId="548858E7"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personel Inspektora Nadzoru wraz ze wskazaniem terminów pobytu na budowie</w:t>
      </w:r>
    </w:p>
    <w:p w14:paraId="0DC78078"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opis prac wykonywanych w danym okresie, którego dotyczy sprawozdanie</w:t>
      </w:r>
    </w:p>
    <w:p w14:paraId="39983A4F"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analiza postępu robót ze wskazaniem występujących problemów w realizacji robót wraz z  propozycjami rozwiązania tych problemów</w:t>
      </w:r>
    </w:p>
    <w:p w14:paraId="2001C3D0"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zaawansowanie rzeczowo-finansowe robót, z podziałem na poszczególne branże</w:t>
      </w:r>
    </w:p>
    <w:p w14:paraId="7EC1D79A"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opis prac wykonywanych przez Inspektora Nadzoru</w:t>
      </w:r>
    </w:p>
    <w:p w14:paraId="6D79355D"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dokumentacja zdjęciowa (min. 5 zdjęć)</w:t>
      </w:r>
    </w:p>
    <w:p w14:paraId="5E012BE4" w14:textId="77777777" w:rsidR="00D5560E" w:rsidRPr="00D5560E" w:rsidRDefault="00D5560E" w:rsidP="00743F27">
      <w:pPr>
        <w:pStyle w:val="Akapitzlist"/>
        <w:numPr>
          <w:ilvl w:val="0"/>
          <w:numId w:val="32"/>
        </w:numPr>
        <w:suppressAutoHyphens/>
        <w:ind w:left="1985" w:hanging="425"/>
        <w:contextualSpacing/>
        <w:jc w:val="both"/>
        <w:rPr>
          <w:rFonts w:ascii="Arial" w:hAnsi="Arial" w:cs="Arial"/>
          <w:sz w:val="22"/>
          <w:szCs w:val="22"/>
        </w:rPr>
      </w:pPr>
      <w:r w:rsidRPr="00D5560E">
        <w:rPr>
          <w:rFonts w:ascii="Arial" w:hAnsi="Arial" w:cs="Arial"/>
          <w:sz w:val="22"/>
          <w:szCs w:val="22"/>
        </w:rPr>
        <w:t>skan dziennika budowy za okres którego dotyczy raport.</w:t>
      </w:r>
    </w:p>
    <w:p w14:paraId="6DFDB473" w14:textId="77777777" w:rsidR="00D5560E" w:rsidRPr="00D5560E" w:rsidRDefault="00D5560E" w:rsidP="00743F27">
      <w:pPr>
        <w:pStyle w:val="ppktwniosku"/>
        <w:numPr>
          <w:ilvl w:val="1"/>
          <w:numId w:val="30"/>
        </w:numPr>
        <w:spacing w:before="0"/>
        <w:jc w:val="both"/>
        <w:rPr>
          <w:rFonts w:ascii="Arial" w:hAnsi="Arial" w:cs="Arial"/>
          <w:bCs/>
          <w:iCs/>
          <w:color w:val="auto"/>
          <w:sz w:val="22"/>
          <w:szCs w:val="22"/>
        </w:rPr>
      </w:pPr>
      <w:r w:rsidRPr="00D5560E">
        <w:rPr>
          <w:rFonts w:ascii="Arial" w:hAnsi="Arial" w:cs="Arial"/>
          <w:bCs/>
          <w:iCs/>
          <w:color w:val="auto"/>
          <w:sz w:val="22"/>
          <w:szCs w:val="22"/>
        </w:rPr>
        <w:t>„Raport końcowy”, który będzie zawierał między innymi następujące elementy:</w:t>
      </w:r>
    </w:p>
    <w:p w14:paraId="39008BD3"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wskazanie przedmiotu zamówienia</w:t>
      </w:r>
    </w:p>
    <w:p w14:paraId="6500F4CB"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ogólne informacje o inwestycji</w:t>
      </w:r>
    </w:p>
    <w:p w14:paraId="70BBF319"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personel Wykonawcy</w:t>
      </w:r>
    </w:p>
    <w:p w14:paraId="756A00BD"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personel Inspektora Nadzoru wraz ze wskazaniem terminów pobytu na budowie</w:t>
      </w:r>
    </w:p>
    <w:p w14:paraId="7EAB39D5"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opis prac wykonywanych w danym okresie, którego dotyczy sprawozdanie</w:t>
      </w:r>
    </w:p>
    <w:p w14:paraId="09D6A53B"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sprawdzenie poprawności wykonanego oznakowania poziomego i pionowego wg zatwierdzonego projektu SOR,</w:t>
      </w:r>
    </w:p>
    <w:p w14:paraId="0A8D7DDC"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opis prac dodatkowych i uzupełniających, jeśli takie wystąpiły,</w:t>
      </w:r>
    </w:p>
    <w:p w14:paraId="712227F4"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opis prac wykonywanych przez Inspektora Nadzoru</w:t>
      </w:r>
    </w:p>
    <w:p w14:paraId="46639CF9"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dokumentacja zdjęciowa (min. 5 zdjęć),</w:t>
      </w:r>
    </w:p>
    <w:p w14:paraId="7689D47F" w14:textId="77777777" w:rsidR="00D5560E" w:rsidRPr="00D5560E" w:rsidRDefault="00D5560E" w:rsidP="00743F27">
      <w:pPr>
        <w:pStyle w:val="Akapitzlist"/>
        <w:numPr>
          <w:ilvl w:val="0"/>
          <w:numId w:val="38"/>
        </w:numPr>
        <w:suppressAutoHyphens/>
        <w:ind w:left="1985" w:hanging="425"/>
        <w:contextualSpacing/>
        <w:jc w:val="both"/>
        <w:rPr>
          <w:rFonts w:ascii="Arial" w:hAnsi="Arial" w:cs="Arial"/>
          <w:sz w:val="22"/>
          <w:szCs w:val="22"/>
        </w:rPr>
      </w:pPr>
      <w:r w:rsidRPr="00D5560E">
        <w:rPr>
          <w:rFonts w:ascii="Arial" w:hAnsi="Arial" w:cs="Arial"/>
          <w:sz w:val="22"/>
          <w:szCs w:val="22"/>
        </w:rPr>
        <w:t>skan dziennika budowy za okres którego dotyczy raport.</w:t>
      </w:r>
    </w:p>
    <w:p w14:paraId="20A9F663" w14:textId="77777777" w:rsidR="00D5560E" w:rsidRPr="00D5560E" w:rsidRDefault="00D5560E" w:rsidP="00D5560E">
      <w:pPr>
        <w:ind w:left="851"/>
        <w:jc w:val="both"/>
        <w:rPr>
          <w:rFonts w:ascii="Arial" w:hAnsi="Arial" w:cs="Arial"/>
          <w:sz w:val="22"/>
          <w:szCs w:val="22"/>
        </w:rPr>
      </w:pPr>
      <w:r w:rsidRPr="00D5560E">
        <w:rPr>
          <w:rFonts w:ascii="Arial" w:hAnsi="Arial" w:cs="Arial"/>
          <w:sz w:val="22"/>
          <w:szCs w:val="22"/>
        </w:rPr>
        <w:t>Raport należy przygotować, jako dokument w formacie .pdf, natomiast zdjęcia w formacie .jpg.</w:t>
      </w:r>
    </w:p>
    <w:p w14:paraId="335DFD52" w14:textId="77777777" w:rsidR="00D5560E" w:rsidRPr="00D5560E" w:rsidRDefault="00D5560E" w:rsidP="00743F27">
      <w:pPr>
        <w:pStyle w:val="ppktwniosku"/>
        <w:numPr>
          <w:ilvl w:val="1"/>
          <w:numId w:val="30"/>
        </w:numPr>
        <w:spacing w:before="0"/>
        <w:ind w:left="1418" w:hanging="284"/>
        <w:jc w:val="both"/>
        <w:rPr>
          <w:rFonts w:ascii="Arial" w:hAnsi="Arial" w:cs="Arial"/>
          <w:bCs/>
          <w:iCs/>
          <w:color w:val="auto"/>
          <w:sz w:val="22"/>
          <w:szCs w:val="22"/>
        </w:rPr>
      </w:pPr>
      <w:r w:rsidRPr="00D5560E">
        <w:rPr>
          <w:rFonts w:ascii="Arial" w:hAnsi="Arial" w:cs="Arial"/>
          <w:bCs/>
          <w:iCs/>
          <w:color w:val="auto"/>
          <w:sz w:val="22"/>
          <w:szCs w:val="22"/>
        </w:rPr>
        <w:t>Sposób obliczenia ceny oferty.</w:t>
      </w:r>
    </w:p>
    <w:p w14:paraId="37CC05F6" w14:textId="77777777" w:rsidR="00D5560E" w:rsidRPr="00D5560E" w:rsidRDefault="00D5560E" w:rsidP="00D5560E">
      <w:pPr>
        <w:ind w:left="1418"/>
        <w:jc w:val="both"/>
        <w:rPr>
          <w:rFonts w:ascii="Arial" w:hAnsi="Arial" w:cs="Arial"/>
          <w:sz w:val="22"/>
          <w:szCs w:val="22"/>
        </w:rPr>
      </w:pPr>
      <w:r w:rsidRPr="00D5560E">
        <w:rPr>
          <w:rFonts w:ascii="Arial" w:hAnsi="Arial" w:cs="Arial"/>
          <w:sz w:val="22"/>
          <w:szCs w:val="22"/>
        </w:rPr>
        <w:t xml:space="preserve">Inspektor Nadzoru do oferty załączy Formularz cenowy, wypełniony cenami brutto. </w:t>
      </w:r>
    </w:p>
    <w:p w14:paraId="290D79AC" w14:textId="77777777" w:rsidR="00D5560E" w:rsidRPr="00D5560E" w:rsidRDefault="00D5560E" w:rsidP="00D5560E">
      <w:pPr>
        <w:ind w:left="1418"/>
        <w:jc w:val="both"/>
        <w:rPr>
          <w:rFonts w:ascii="Arial" w:hAnsi="Arial" w:cs="Arial"/>
          <w:sz w:val="22"/>
          <w:szCs w:val="22"/>
        </w:rPr>
      </w:pPr>
      <w:r w:rsidRPr="00D5560E">
        <w:rPr>
          <w:rFonts w:ascii="Arial" w:hAnsi="Arial" w:cs="Arial"/>
          <w:sz w:val="22"/>
          <w:szCs w:val="22"/>
        </w:rPr>
        <w:t xml:space="preserve">W Formularzu cenowym została podana liczba dni, które ma do wykorzystania Inspektor Nadzoru w trakcie trwania usługi. W związku z tym w każdym </w:t>
      </w:r>
      <w:r w:rsidRPr="00D5560E">
        <w:rPr>
          <w:rFonts w:ascii="Arial" w:hAnsi="Arial" w:cs="Arial"/>
          <w:sz w:val="22"/>
          <w:szCs w:val="22"/>
        </w:rPr>
        <w:lastRenderedPageBreak/>
        <w:t xml:space="preserve">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05018405" w14:textId="77777777" w:rsidR="00D5560E" w:rsidRPr="00D5560E" w:rsidRDefault="00D5560E" w:rsidP="00D5560E">
      <w:pPr>
        <w:ind w:left="1418"/>
        <w:jc w:val="both"/>
        <w:rPr>
          <w:rFonts w:ascii="Arial" w:hAnsi="Arial" w:cs="Arial"/>
          <w:sz w:val="22"/>
          <w:szCs w:val="22"/>
        </w:rPr>
      </w:pPr>
      <w:r w:rsidRPr="00D5560E">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263260B3" w14:textId="77777777" w:rsidR="00D5560E" w:rsidRPr="00D5560E" w:rsidRDefault="00D5560E" w:rsidP="00743F27">
      <w:pPr>
        <w:pStyle w:val="Akapitzlist"/>
        <w:numPr>
          <w:ilvl w:val="1"/>
          <w:numId w:val="37"/>
        </w:numPr>
        <w:ind w:left="851" w:hanging="425"/>
        <w:contextualSpacing/>
        <w:jc w:val="both"/>
        <w:rPr>
          <w:rFonts w:ascii="Arial" w:hAnsi="Arial" w:cs="Arial"/>
          <w:b/>
          <w:sz w:val="22"/>
          <w:szCs w:val="22"/>
        </w:rPr>
      </w:pPr>
      <w:r w:rsidRPr="00D5560E">
        <w:rPr>
          <w:rFonts w:ascii="Arial" w:hAnsi="Arial" w:cs="Arial"/>
          <w:b/>
          <w:sz w:val="22"/>
          <w:szCs w:val="22"/>
        </w:rPr>
        <w:t>Umowa na pełnienie nadzoru nad realizacją zadania zostanie podpisana po wyłonieniu wykonawcy robót budowlanych.</w:t>
      </w: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6F459BDC" w:rsidR="0089169E" w:rsidRPr="003A65B1" w:rsidRDefault="00D5560E"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color w:val="333333"/>
          <w:sz w:val="22"/>
          <w:szCs w:val="22"/>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0C8066CA" w14:textId="77777777" w:rsidR="00D5560E" w:rsidRPr="003A65B1" w:rsidRDefault="00D5560E" w:rsidP="00D5560E">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color w:val="333333"/>
          <w:sz w:val="22"/>
          <w:szCs w:val="22"/>
        </w:rPr>
        <w:t>Nie dotyczy.</w:t>
      </w:r>
    </w:p>
    <w:p w14:paraId="34F403A3" w14:textId="77777777" w:rsidR="00D5560E" w:rsidRPr="003A65B1" w:rsidRDefault="00D5560E" w:rsidP="00D5560E">
      <w:pPr>
        <w:spacing w:line="271" w:lineRule="auto"/>
        <w:jc w:val="both"/>
        <w:rPr>
          <w:rFonts w:ascii="Arial" w:hAnsi="Arial" w:cs="Arial"/>
          <w:sz w:val="22"/>
          <w:szCs w:val="22"/>
        </w:rPr>
      </w:pPr>
    </w:p>
    <w:p w14:paraId="1503DA3D" w14:textId="4FD80391" w:rsidR="00F04C1F" w:rsidRPr="003A65B1" w:rsidRDefault="00F04C1F"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03C5D28" w14:textId="77777777" w:rsidR="00D5560E" w:rsidRPr="00D5560E" w:rsidRDefault="00D5560E" w:rsidP="00D5560E">
      <w:pPr>
        <w:shd w:val="clear" w:color="auto" w:fill="FFFFFF"/>
        <w:spacing w:line="271" w:lineRule="auto"/>
        <w:jc w:val="both"/>
        <w:rPr>
          <w:rFonts w:ascii="Arial" w:eastAsiaTheme="majorEastAsia" w:hAnsi="Arial" w:cs="Arial"/>
          <w:i/>
          <w:color w:val="002060"/>
          <w:sz w:val="22"/>
          <w:szCs w:val="22"/>
          <w:lang w:eastAsia="en-US"/>
        </w:rPr>
      </w:pPr>
      <w:r w:rsidRPr="00D5560E">
        <w:rPr>
          <w:rFonts w:ascii="Arial" w:hAnsi="Arial" w:cs="Arial"/>
          <w:color w:val="333333"/>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AC2E88D" w14:textId="77777777" w:rsidR="00D04A60" w:rsidRPr="00D04A60" w:rsidRDefault="00D04A60" w:rsidP="00D04A60">
      <w:pPr>
        <w:pStyle w:val="pktwniosku"/>
        <w:numPr>
          <w:ilvl w:val="0"/>
          <w:numId w:val="0"/>
        </w:numPr>
        <w:spacing w:before="0"/>
        <w:jc w:val="both"/>
        <w:rPr>
          <w:rFonts w:ascii="Arial" w:hAnsi="Arial" w:cs="Arial"/>
          <w:color w:val="auto"/>
          <w:sz w:val="22"/>
          <w:szCs w:val="22"/>
        </w:rPr>
      </w:pPr>
      <w:r w:rsidRPr="00D04A60">
        <w:rPr>
          <w:rFonts w:ascii="Arial" w:hAnsi="Arial" w:cs="Arial"/>
          <w:color w:val="auto"/>
          <w:sz w:val="22"/>
          <w:szCs w:val="22"/>
        </w:rPr>
        <w:t>Umowa obowiązuje od dnia jej podpisania, do dnia zakończenia i rozliczenia umowy na roboty budowlane objęte niniejszym nadzorem, jednak nie dłużej niż 30 dni od dnia zakończenia umowy na roboty budowlane.</w:t>
      </w:r>
    </w:p>
    <w:p w14:paraId="12602265" w14:textId="77777777" w:rsidR="00D04A60" w:rsidRPr="00D04A60" w:rsidRDefault="00D04A60" w:rsidP="00D04A60">
      <w:pPr>
        <w:pStyle w:val="pktwniosku"/>
        <w:numPr>
          <w:ilvl w:val="0"/>
          <w:numId w:val="0"/>
        </w:numPr>
        <w:spacing w:before="0"/>
        <w:jc w:val="both"/>
        <w:rPr>
          <w:rFonts w:ascii="Arial" w:hAnsi="Arial" w:cs="Arial"/>
          <w:color w:val="auto"/>
          <w:sz w:val="22"/>
          <w:szCs w:val="22"/>
        </w:rPr>
      </w:pPr>
      <w:r w:rsidRPr="00D04A60">
        <w:rPr>
          <w:rFonts w:ascii="Arial" w:hAnsi="Arial" w:cs="Arial"/>
          <w:color w:val="auto"/>
          <w:sz w:val="22"/>
          <w:szCs w:val="22"/>
        </w:rPr>
        <w:t>Termin realizacji wynosi 93 dni, w tym przewiduje się 26 dniówek.</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D04A60" w:rsidRDefault="00F04C1F"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D04A60">
        <w:rPr>
          <w:rFonts w:ascii="Arial" w:hAnsi="Arial" w:cs="Arial"/>
          <w:b/>
          <w:sz w:val="22"/>
          <w:szCs w:val="22"/>
          <w:lang w:eastAsia="en-US"/>
        </w:rPr>
        <w:t>Informacja o warunkach udziału w postępowaniu o udzielenie zamówienia</w:t>
      </w:r>
      <w:r w:rsidR="007D60B8" w:rsidRPr="00D04A60">
        <w:rPr>
          <w:rFonts w:ascii="Arial" w:hAnsi="Arial" w:cs="Arial"/>
          <w:b/>
          <w:sz w:val="22"/>
          <w:szCs w:val="22"/>
          <w:lang w:eastAsia="en-US"/>
        </w:rPr>
        <w:t xml:space="preserve"> i dokumenty składane na wezwanie</w:t>
      </w:r>
    </w:p>
    <w:p w14:paraId="2F0FC1BB" w14:textId="77777777" w:rsidR="000F0283" w:rsidRPr="00D04A60"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D04A60" w:rsidRDefault="00F04C1F" w:rsidP="003A65B1">
      <w:pPr>
        <w:spacing w:line="271" w:lineRule="auto"/>
        <w:jc w:val="both"/>
        <w:rPr>
          <w:rFonts w:ascii="Arial" w:eastAsiaTheme="majorEastAsia" w:hAnsi="Arial" w:cs="Arial"/>
          <w:b/>
          <w:sz w:val="22"/>
          <w:szCs w:val="22"/>
          <w:lang w:eastAsia="en-US"/>
        </w:rPr>
      </w:pPr>
      <w:r w:rsidRPr="00D04A60">
        <w:rPr>
          <w:rFonts w:ascii="Arial" w:eastAsiaTheme="majorEastAsia" w:hAnsi="Arial" w:cs="Arial"/>
          <w:sz w:val="22"/>
          <w:szCs w:val="22"/>
          <w:lang w:eastAsia="en-US"/>
        </w:rPr>
        <w:lastRenderedPageBreak/>
        <w:t xml:space="preserve">Na podstawie art. 112 </w:t>
      </w:r>
      <w:r w:rsidR="00DB65A7" w:rsidRPr="00D04A60">
        <w:rPr>
          <w:rFonts w:ascii="Arial" w:eastAsiaTheme="majorEastAsia" w:hAnsi="Arial" w:cs="Arial"/>
          <w:sz w:val="22"/>
          <w:szCs w:val="22"/>
          <w:lang w:eastAsia="en-US"/>
        </w:rPr>
        <w:t xml:space="preserve">ustawy </w:t>
      </w:r>
      <w:proofErr w:type="spellStart"/>
      <w:r w:rsidR="00DB65A7" w:rsidRPr="00D04A60">
        <w:rPr>
          <w:rFonts w:ascii="Arial" w:eastAsiaTheme="majorEastAsia" w:hAnsi="Arial" w:cs="Arial"/>
          <w:sz w:val="22"/>
          <w:szCs w:val="22"/>
          <w:lang w:eastAsia="en-US"/>
        </w:rPr>
        <w:t>Pzp</w:t>
      </w:r>
      <w:proofErr w:type="spellEnd"/>
      <w:r w:rsidR="00DB65A7" w:rsidRPr="00D04A60">
        <w:rPr>
          <w:rFonts w:ascii="Arial" w:eastAsiaTheme="majorEastAsia" w:hAnsi="Arial" w:cs="Arial"/>
          <w:sz w:val="22"/>
          <w:szCs w:val="22"/>
          <w:lang w:eastAsia="en-US"/>
        </w:rPr>
        <w:t>, z</w:t>
      </w:r>
      <w:r w:rsidR="00AA4F20" w:rsidRPr="00D04A60">
        <w:rPr>
          <w:rFonts w:ascii="Arial" w:eastAsiaTheme="majorEastAsia" w:hAnsi="Arial" w:cs="Arial"/>
          <w:sz w:val="22"/>
          <w:szCs w:val="22"/>
          <w:lang w:eastAsia="en-US"/>
        </w:rPr>
        <w:t>amawiający określa warunek</w:t>
      </w:r>
      <w:r w:rsidRPr="00D04A60">
        <w:rPr>
          <w:rFonts w:ascii="Arial" w:eastAsiaTheme="majorEastAsia" w:hAnsi="Arial" w:cs="Arial"/>
          <w:sz w:val="22"/>
          <w:szCs w:val="22"/>
          <w:lang w:eastAsia="en-US"/>
        </w:rPr>
        <w:t>/warunki</w:t>
      </w:r>
      <w:r w:rsidR="00AA4F20" w:rsidRPr="00D04A60">
        <w:rPr>
          <w:rFonts w:ascii="Arial" w:eastAsiaTheme="majorEastAsia" w:hAnsi="Arial" w:cs="Arial"/>
          <w:sz w:val="22"/>
          <w:szCs w:val="22"/>
          <w:lang w:eastAsia="en-US"/>
        </w:rPr>
        <w:t xml:space="preserve"> udziału w postępowaniu </w:t>
      </w:r>
      <w:r w:rsidR="00AA4F20" w:rsidRPr="00D04A60">
        <w:rPr>
          <w:rFonts w:ascii="Arial" w:eastAsiaTheme="majorEastAsia" w:hAnsi="Arial" w:cs="Arial"/>
          <w:b/>
          <w:sz w:val="22"/>
          <w:szCs w:val="22"/>
          <w:lang w:eastAsia="en-US"/>
        </w:rPr>
        <w:t>dotyczący</w:t>
      </w:r>
      <w:r w:rsidRPr="00D04A60">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D04A60" w:rsidRPr="00D04A60"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D04A60"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D04A60">
              <w:rPr>
                <w:rFonts w:ascii="Arial" w:eastAsia="Calibri" w:hAnsi="Arial" w:cs="Arial"/>
                <w:b/>
                <w:bCs/>
                <w:kern w:val="1"/>
                <w:sz w:val="22"/>
                <w:szCs w:val="22"/>
                <w:lang w:eastAsia="hi-IN" w:bidi="hi-IN"/>
              </w:rPr>
              <w:t>WARUNKI UDZIAŁU</w:t>
            </w:r>
          </w:p>
          <w:p w14:paraId="2CAC7208" w14:textId="77777777" w:rsidR="00302729" w:rsidRPr="00D04A60"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D04A60">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D04A60"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D04A60">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D04A60"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D04A60">
              <w:rPr>
                <w:rFonts w:ascii="Arial" w:eastAsia="Calibri" w:hAnsi="Arial" w:cs="Arial"/>
                <w:b/>
                <w:bCs/>
                <w:kern w:val="1"/>
                <w:sz w:val="22"/>
                <w:szCs w:val="22"/>
                <w:lang w:eastAsia="hi-IN" w:bidi="hi-IN"/>
              </w:rPr>
              <w:t xml:space="preserve">WYMAGANE DOKUMENTY </w:t>
            </w:r>
          </w:p>
        </w:tc>
      </w:tr>
      <w:tr w:rsidR="00D04A60" w:rsidRPr="00D04A60"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D04A60"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D04A60">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D04A60"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D04A60">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D04A60"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D04A60">
              <w:rPr>
                <w:rFonts w:ascii="Arial" w:eastAsia="SimSun" w:hAnsi="Arial" w:cs="Arial"/>
                <w:kern w:val="1"/>
                <w:sz w:val="22"/>
                <w:szCs w:val="22"/>
                <w:lang w:eastAsia="hi-IN" w:bidi="hi-IN"/>
              </w:rPr>
              <w:t>-</w:t>
            </w:r>
          </w:p>
        </w:tc>
      </w:tr>
      <w:tr w:rsidR="00D04A60" w:rsidRPr="00D04A60"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D04A60" w:rsidRPr="00D04A60" w:rsidRDefault="00D04A60" w:rsidP="00D04A60">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D04A60">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144963F2" w:rsidR="00D04A60" w:rsidRPr="00D04A60" w:rsidRDefault="00D04A60" w:rsidP="00D04A60">
            <w:pPr>
              <w:pStyle w:val="Akapitzlist"/>
              <w:suppressAutoHyphens/>
              <w:spacing w:line="271" w:lineRule="auto"/>
              <w:ind w:left="0"/>
              <w:jc w:val="center"/>
              <w:rPr>
                <w:rFonts w:ascii="Arial" w:hAnsi="Arial" w:cs="Arial"/>
                <w:sz w:val="22"/>
                <w:szCs w:val="22"/>
              </w:rPr>
            </w:pPr>
            <w:r w:rsidRPr="00D04A60">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5E8C05C4" w:rsidR="00D04A60" w:rsidRPr="00D04A60" w:rsidRDefault="00D04A60" w:rsidP="00D04A60">
            <w:pPr>
              <w:widowControl w:val="0"/>
              <w:suppressLineNumbers/>
              <w:suppressAutoHyphens/>
              <w:snapToGrid w:val="0"/>
              <w:spacing w:line="271" w:lineRule="auto"/>
              <w:jc w:val="center"/>
              <w:rPr>
                <w:rFonts w:ascii="Arial" w:hAnsi="Arial" w:cs="Arial"/>
                <w:sz w:val="22"/>
                <w:szCs w:val="22"/>
              </w:rPr>
            </w:pPr>
            <w:r w:rsidRPr="00D04A60">
              <w:rPr>
                <w:rFonts w:ascii="Arial" w:eastAsia="SimSun" w:hAnsi="Arial" w:cs="Arial"/>
                <w:kern w:val="1"/>
                <w:sz w:val="22"/>
                <w:szCs w:val="22"/>
                <w:lang w:eastAsia="hi-IN" w:bidi="hi-IN"/>
              </w:rPr>
              <w:t>-</w:t>
            </w:r>
          </w:p>
        </w:tc>
      </w:tr>
      <w:tr w:rsidR="00D04A60" w:rsidRPr="00D04A60"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D04A60" w:rsidRPr="00D04A60" w:rsidRDefault="00D04A60" w:rsidP="00D04A60">
            <w:pPr>
              <w:widowControl w:val="0"/>
              <w:suppressLineNumbers/>
              <w:suppressAutoHyphens/>
              <w:spacing w:line="271" w:lineRule="auto"/>
              <w:ind w:right="111"/>
              <w:jc w:val="both"/>
              <w:rPr>
                <w:rFonts w:ascii="Arial" w:eastAsia="Lucida Sans Unicode" w:hAnsi="Arial" w:cs="Arial"/>
                <w:i/>
                <w:iCs/>
                <w:kern w:val="1"/>
                <w:sz w:val="22"/>
                <w:szCs w:val="22"/>
              </w:rPr>
            </w:pPr>
            <w:r w:rsidRPr="00D04A60">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9796189" w:rsidR="00D04A60" w:rsidRPr="00D04A60" w:rsidRDefault="00D04A60" w:rsidP="00D04A60">
            <w:pPr>
              <w:pStyle w:val="Akapitzlist"/>
              <w:suppressAutoHyphens/>
              <w:spacing w:line="271" w:lineRule="auto"/>
              <w:ind w:left="0"/>
              <w:jc w:val="center"/>
              <w:rPr>
                <w:rFonts w:ascii="Arial" w:hAnsi="Arial" w:cs="Arial"/>
                <w:sz w:val="22"/>
                <w:szCs w:val="22"/>
              </w:rPr>
            </w:pPr>
            <w:r w:rsidRPr="00D04A60">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609F86A1" w:rsidR="00D04A60" w:rsidRPr="00D04A60" w:rsidRDefault="00D04A60" w:rsidP="00D04A60">
            <w:pPr>
              <w:widowControl w:val="0"/>
              <w:suppressAutoHyphens/>
              <w:autoSpaceDE w:val="0"/>
              <w:spacing w:line="271" w:lineRule="auto"/>
              <w:jc w:val="center"/>
              <w:rPr>
                <w:rFonts w:ascii="Arial" w:eastAsia="SimSun" w:hAnsi="Arial" w:cs="Arial"/>
                <w:kern w:val="1"/>
                <w:sz w:val="22"/>
                <w:szCs w:val="22"/>
                <w:lang w:eastAsia="hi-IN" w:bidi="hi-IN"/>
              </w:rPr>
            </w:pPr>
            <w:r w:rsidRPr="00D04A60">
              <w:rPr>
                <w:rFonts w:ascii="Arial" w:eastAsia="SimSun" w:hAnsi="Arial" w:cs="Arial"/>
                <w:kern w:val="1"/>
                <w:sz w:val="22"/>
                <w:szCs w:val="22"/>
                <w:lang w:eastAsia="hi-IN" w:bidi="hi-IN"/>
              </w:rPr>
              <w:t>-</w:t>
            </w:r>
          </w:p>
        </w:tc>
      </w:tr>
      <w:tr w:rsidR="007064C5" w:rsidRPr="00D04A60"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7064C5" w:rsidRPr="00D04A60" w:rsidRDefault="007064C5" w:rsidP="007064C5">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D04A60">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467B77F" w14:textId="77777777" w:rsidR="007064C5" w:rsidRPr="00D04A60" w:rsidRDefault="007064C5" w:rsidP="007064C5">
            <w:pPr>
              <w:jc w:val="both"/>
              <w:rPr>
                <w:rFonts w:ascii="Arial" w:hAnsi="Arial" w:cs="Arial"/>
                <w:sz w:val="22"/>
                <w:szCs w:val="22"/>
              </w:rPr>
            </w:pPr>
            <w:r w:rsidRPr="00D04A60">
              <w:rPr>
                <w:rFonts w:ascii="Arial" w:hAnsi="Arial" w:cs="Arial"/>
                <w:sz w:val="22"/>
                <w:szCs w:val="22"/>
              </w:rPr>
              <w:t>Warunek ten Zamawiający uzna za spełniony, jeżeli Wykonawca wykaże:</w:t>
            </w:r>
          </w:p>
          <w:p w14:paraId="49F77E05" w14:textId="2E96DB11" w:rsidR="007064C5" w:rsidRPr="00D04A60" w:rsidRDefault="007064C5" w:rsidP="007064C5">
            <w:pPr>
              <w:contextualSpacing/>
              <w:jc w:val="both"/>
              <w:rPr>
                <w:rFonts w:ascii="Arial" w:hAnsi="Arial" w:cs="Arial"/>
                <w:sz w:val="22"/>
                <w:szCs w:val="22"/>
              </w:rPr>
            </w:pPr>
            <w:r>
              <w:rPr>
                <w:rFonts w:ascii="Arial" w:hAnsi="Arial" w:cs="Arial"/>
                <w:sz w:val="22"/>
                <w:szCs w:val="22"/>
              </w:rPr>
              <w:t xml:space="preserve">- </w:t>
            </w:r>
            <w:r w:rsidRPr="00D04A60">
              <w:rPr>
                <w:rFonts w:ascii="Arial" w:hAnsi="Arial" w:cs="Arial"/>
                <w:sz w:val="22"/>
                <w:szCs w:val="22"/>
              </w:rPr>
              <w:t xml:space="preserve">potwierdzenie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t>
            </w:r>
            <w:bookmarkStart w:id="0" w:name="_Hlk15643287"/>
            <w:r w:rsidRPr="00D04A60">
              <w:rPr>
                <w:rFonts w:ascii="Arial" w:hAnsi="Arial" w:cs="Arial"/>
                <w:sz w:val="22"/>
                <w:szCs w:val="22"/>
              </w:rPr>
              <w:t>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bookmarkEnd w:id="0"/>
            <w:r w:rsidRPr="00D04A60">
              <w:rPr>
                <w:rFonts w:ascii="Arial" w:hAnsi="Arial" w:cs="Arial"/>
                <w:sz w:val="22"/>
                <w:szCs w:val="22"/>
              </w:rPr>
              <w:t xml:space="preserve">, a w </w:t>
            </w:r>
            <w:r w:rsidRPr="00D04A60">
              <w:rPr>
                <w:rFonts w:ascii="Arial" w:hAnsi="Arial" w:cs="Arial"/>
                <w:sz w:val="22"/>
                <w:szCs w:val="22"/>
              </w:rPr>
              <w:lastRenderedPageBreak/>
              <w:t>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6AA5B76" w14:textId="77777777" w:rsidR="007064C5" w:rsidRPr="00D04A60" w:rsidRDefault="007064C5" w:rsidP="007064C5">
            <w:pPr>
              <w:pStyle w:val="Akapitzlist"/>
              <w:ind w:left="425" w:hanging="425"/>
              <w:jc w:val="both"/>
              <w:rPr>
                <w:rFonts w:ascii="Arial" w:hAnsi="Arial" w:cs="Arial"/>
                <w:sz w:val="22"/>
                <w:szCs w:val="22"/>
              </w:rPr>
            </w:pPr>
          </w:p>
          <w:p w14:paraId="408388F2" w14:textId="4EC34652" w:rsidR="007064C5" w:rsidRPr="00D04A60" w:rsidRDefault="007064C5" w:rsidP="007064C5">
            <w:pPr>
              <w:contextualSpacing/>
              <w:jc w:val="both"/>
              <w:rPr>
                <w:rFonts w:ascii="Arial" w:hAnsi="Arial" w:cs="Arial"/>
                <w:sz w:val="22"/>
                <w:szCs w:val="22"/>
              </w:rPr>
            </w:pPr>
            <w:r>
              <w:rPr>
                <w:rFonts w:ascii="Arial" w:hAnsi="Arial" w:cs="Arial"/>
                <w:sz w:val="22"/>
                <w:szCs w:val="22"/>
              </w:rPr>
              <w:t xml:space="preserve">- </w:t>
            </w:r>
            <w:r w:rsidRPr="00D04A60">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drogowej, elektrycznej – zgodnie z wymogiem ustawy Prawo budowlane, kierownik musi posiadać aktualne zaświadczenie o przynależności do Okręgowej Izby Inżynierów Budownictwa i posiadaniu ubezpieczenia od odpowiedzialności cywilnej. </w:t>
            </w:r>
          </w:p>
          <w:p w14:paraId="112985E8" w14:textId="77777777" w:rsidR="007064C5" w:rsidRPr="00D04A60" w:rsidRDefault="007064C5" w:rsidP="007064C5">
            <w:pPr>
              <w:jc w:val="both"/>
              <w:rPr>
                <w:rFonts w:ascii="Arial" w:hAnsi="Arial" w:cs="Arial"/>
                <w:b/>
                <w:bCs/>
                <w:sz w:val="22"/>
                <w:szCs w:val="22"/>
              </w:rPr>
            </w:pPr>
            <w:r w:rsidRPr="00D04A60">
              <w:rPr>
                <w:rFonts w:ascii="Arial" w:hAnsi="Arial" w:cs="Arial"/>
                <w:b/>
                <w:bCs/>
                <w:sz w:val="22"/>
                <w:szCs w:val="22"/>
              </w:rPr>
              <w:lastRenderedPageBreak/>
              <w:t xml:space="preserve">Uwaga:  </w:t>
            </w:r>
            <w:r w:rsidRPr="00D04A60">
              <w:rPr>
                <w:rFonts w:ascii="Arial" w:hAnsi="Arial" w:cs="Arial"/>
                <w:sz w:val="22"/>
                <w:szCs w:val="22"/>
              </w:rPr>
              <w:t xml:space="preserve">Inspektor Nadzoru powinni posiadać uprawnienia budowlane zgodnie z ustawą z dnia 07 lipca 1994 r. Prawo budowlane lub odpowiadające im ważne uprawnienia budowlane, które zostały wydane na podstawie wcześniej obowiązujących przepisów.  </w:t>
            </w:r>
          </w:p>
          <w:p w14:paraId="2C274EB9" w14:textId="0A971DB0" w:rsidR="007064C5" w:rsidRPr="00D04A60" w:rsidRDefault="007064C5" w:rsidP="007064C5">
            <w:pPr>
              <w:jc w:val="both"/>
              <w:rPr>
                <w:rFonts w:ascii="Arial" w:hAnsi="Arial" w:cs="Arial"/>
                <w:b/>
                <w:bCs/>
                <w:sz w:val="22"/>
                <w:szCs w:val="22"/>
                <w:u w:val="single"/>
              </w:rPr>
            </w:pPr>
            <w:r w:rsidRPr="00D04A60">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
        </w:tc>
        <w:tc>
          <w:tcPr>
            <w:tcW w:w="4741" w:type="dxa"/>
            <w:tcBorders>
              <w:left w:val="single" w:sz="1" w:space="0" w:color="000000"/>
              <w:bottom w:val="single" w:sz="1" w:space="0" w:color="000000"/>
              <w:right w:val="single" w:sz="1" w:space="0" w:color="000000"/>
            </w:tcBorders>
            <w:shd w:val="clear" w:color="auto" w:fill="auto"/>
          </w:tcPr>
          <w:p w14:paraId="3224BBA5" w14:textId="77777777" w:rsidR="007064C5" w:rsidRPr="00073EAC" w:rsidRDefault="007064C5" w:rsidP="007064C5">
            <w:pPr>
              <w:pStyle w:val="Default"/>
              <w:jc w:val="both"/>
              <w:rPr>
                <w:rFonts w:ascii="Arial" w:hAnsi="Arial" w:cs="Arial"/>
                <w:sz w:val="22"/>
                <w:szCs w:val="22"/>
              </w:rPr>
            </w:pPr>
            <w:r w:rsidRPr="00073EAC">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073EAC">
              <w:rPr>
                <w:rFonts w:ascii="Arial" w:hAnsi="Arial" w:cs="Arial"/>
                <w:sz w:val="22"/>
                <w:szCs w:val="22"/>
              </w:rPr>
              <w:t xml:space="preserve">nych referencje bądź inne dokumenty potwierdzające ich należyte wykonywanie powinny być wystawione w okresie ostatnich 3 miesięcy; </w:t>
            </w:r>
          </w:p>
          <w:p w14:paraId="7B03CE4B" w14:textId="463F730C" w:rsidR="007064C5" w:rsidRPr="00D04A60" w:rsidRDefault="007064C5" w:rsidP="007064C5">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73EAC">
              <w:rPr>
                <w:rFonts w:ascii="Arial" w:hAnsi="Arial" w:cs="Arial"/>
                <w:sz w:val="22"/>
                <w:szCs w:val="22"/>
              </w:rPr>
              <w:t xml:space="preserve">wykaz osób, skierowanych przez wykonawcę do realizacji zamówienia publicznego, w szczególności odpowiedzialnych za świadczenie usług, kontrolę jakości lub </w:t>
            </w:r>
            <w:r w:rsidRPr="00073EAC">
              <w:rPr>
                <w:rFonts w:ascii="Arial" w:hAnsi="Arial" w:cs="Arial"/>
                <w:sz w:val="22"/>
                <w:szCs w:val="22"/>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7064C5" w:rsidRPr="00D04A60"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7064C5" w:rsidRPr="00D04A60" w:rsidRDefault="007064C5" w:rsidP="007064C5">
            <w:pPr>
              <w:widowControl w:val="0"/>
              <w:suppressLineNumbers/>
              <w:suppressAutoHyphens/>
              <w:spacing w:line="271" w:lineRule="auto"/>
              <w:ind w:right="56"/>
              <w:jc w:val="both"/>
              <w:rPr>
                <w:rFonts w:ascii="Arial" w:eastAsia="Calibri" w:hAnsi="Arial" w:cs="Arial"/>
                <w:kern w:val="1"/>
                <w:sz w:val="22"/>
                <w:szCs w:val="22"/>
                <w:lang w:eastAsia="hi-IN" w:bidi="hi-IN"/>
              </w:rPr>
            </w:pPr>
            <w:r w:rsidRPr="00D04A60">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47A2748E" w:rsidR="007064C5" w:rsidRPr="00D04A60" w:rsidRDefault="007064C5" w:rsidP="007064C5">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61D87724" w14:textId="0203958A" w:rsidR="007064C5" w:rsidRPr="00D04A60" w:rsidRDefault="007064C5" w:rsidP="007064C5">
            <w:pPr>
              <w:spacing w:line="271" w:lineRule="auto"/>
              <w:jc w:val="both"/>
              <w:rPr>
                <w:rFonts w:ascii="Arial" w:hAnsi="Arial" w:cs="Arial"/>
                <w:sz w:val="22"/>
                <w:szCs w:val="22"/>
              </w:rPr>
            </w:pPr>
            <w:r w:rsidRPr="006F6154">
              <w:rPr>
                <w:rFonts w:ascii="Arial" w:hAnsi="Arial" w:cs="Arial"/>
                <w:sz w:val="22"/>
                <w:szCs w:val="22"/>
              </w:rPr>
              <w:t xml:space="preserve"> </w:t>
            </w:r>
            <w:r>
              <w:rPr>
                <w:rFonts w:ascii="Arial" w:hAnsi="Arial" w:cs="Arial"/>
                <w:sz w:val="22"/>
                <w:szCs w:val="22"/>
              </w:rPr>
              <w:t xml:space="preserve">- </w:t>
            </w:r>
            <w:r w:rsidRPr="00643E4A">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D04A60" w:rsidRDefault="007D60B8" w:rsidP="003A65B1">
      <w:pPr>
        <w:pStyle w:val="Tekstpodstawowy"/>
        <w:spacing w:after="0" w:line="271" w:lineRule="auto"/>
        <w:ind w:right="20"/>
        <w:jc w:val="both"/>
        <w:rPr>
          <w:rFonts w:ascii="Arial" w:hAnsi="Arial" w:cs="Arial"/>
          <w:sz w:val="22"/>
          <w:szCs w:val="22"/>
        </w:rPr>
      </w:pPr>
      <w:r w:rsidRPr="00D04A60">
        <w:rPr>
          <w:rFonts w:ascii="Arial" w:hAnsi="Arial" w:cs="Arial"/>
          <w:sz w:val="22"/>
          <w:szCs w:val="22"/>
        </w:rPr>
        <w:t xml:space="preserve">Zgodnie z art. 274 ust. 1 ustawy </w:t>
      </w:r>
      <w:proofErr w:type="spellStart"/>
      <w:r w:rsidRPr="00D04A60">
        <w:rPr>
          <w:rFonts w:ascii="Arial" w:hAnsi="Arial" w:cs="Arial"/>
          <w:sz w:val="22"/>
          <w:szCs w:val="22"/>
        </w:rPr>
        <w:t>Pzp</w:t>
      </w:r>
      <w:proofErr w:type="spellEnd"/>
      <w:r w:rsidRPr="00D04A60">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D04A60" w:rsidRDefault="007D60B8" w:rsidP="003A65B1">
      <w:pPr>
        <w:autoSpaceDE w:val="0"/>
        <w:autoSpaceDN w:val="0"/>
        <w:spacing w:before="120" w:after="120" w:line="271" w:lineRule="auto"/>
        <w:jc w:val="both"/>
        <w:rPr>
          <w:rFonts w:ascii="Arial" w:hAnsi="Arial" w:cs="Arial"/>
          <w:sz w:val="22"/>
          <w:szCs w:val="22"/>
        </w:rPr>
      </w:pPr>
      <w:r w:rsidRPr="00D04A60">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D04A60" w:rsidRDefault="007D60B8" w:rsidP="003A65B1">
      <w:pPr>
        <w:autoSpaceDE w:val="0"/>
        <w:autoSpaceDN w:val="0"/>
        <w:spacing w:before="120" w:after="120" w:line="271" w:lineRule="auto"/>
        <w:jc w:val="both"/>
        <w:rPr>
          <w:rFonts w:ascii="Arial" w:hAnsi="Arial" w:cs="Arial"/>
          <w:sz w:val="22"/>
          <w:szCs w:val="22"/>
        </w:rPr>
      </w:pPr>
      <w:r w:rsidRPr="00D04A60">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040AA300" w:rsidR="009C4529" w:rsidRPr="009B4521" w:rsidRDefault="00AA4F20" w:rsidP="003A65B1">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7064C5">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7064C5">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7064C5">
        <w:rPr>
          <w:rFonts w:ascii="Arial" w:hAnsi="Arial" w:cs="Arial"/>
          <w:sz w:val="22"/>
          <w:szCs w:val="22"/>
        </w:rPr>
        <w:t>.</w:t>
      </w:r>
    </w:p>
    <w:p w14:paraId="3C828E6F" w14:textId="77777777" w:rsidR="009D4DAE" w:rsidRPr="003A65B1" w:rsidRDefault="009D4DAE"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743F27">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743F27">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743F2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743F2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743F2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743F2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743F2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130246" w:rsidR="00514BAF" w:rsidRPr="003A65B1" w:rsidRDefault="00AC1CD8" w:rsidP="00743F2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 xml:space="preserve">W takim przypadku oświadczenie potwierdza brak podstaw wykluczenia podwykonawcy </w:t>
      </w:r>
      <w:r w:rsidR="00C72C78" w:rsidRPr="003A65B1">
        <w:rPr>
          <w:rFonts w:ascii="Arial" w:hAnsi="Arial" w:cs="Arial"/>
          <w:i/>
          <w:sz w:val="22"/>
          <w:szCs w:val="22"/>
        </w:rPr>
        <w:t>(jeżeli zamawiający weryfikuje podstawy wykluczenia w odniesieniu do podwykonawcy).</w:t>
      </w:r>
    </w:p>
    <w:p w14:paraId="53DD20DE" w14:textId="2E9AC895" w:rsidR="000C0411" w:rsidRPr="003A65B1" w:rsidRDefault="00514BAF" w:rsidP="00743F27">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F95E47E" w:rsidR="0078519A" w:rsidRPr="003A65B1" w:rsidRDefault="0078519A" w:rsidP="00743F27">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r w:rsidR="005F74F8" w:rsidRPr="003A65B1">
        <w:rPr>
          <w:rFonts w:ascii="Arial" w:hAnsi="Arial" w:cs="Arial"/>
          <w:i/>
          <w:sz w:val="22"/>
          <w:szCs w:val="22"/>
        </w:rPr>
        <w:t>(</w:t>
      </w:r>
      <w:r w:rsidRPr="003A65B1">
        <w:rPr>
          <w:rFonts w:ascii="Arial" w:hAnsi="Arial" w:cs="Arial"/>
          <w:i/>
          <w:sz w:val="22"/>
          <w:szCs w:val="22"/>
        </w:rPr>
        <w:t>wybrać odpowiednie</w:t>
      </w:r>
      <w:r w:rsidR="005F74F8" w:rsidRPr="003A65B1">
        <w:rPr>
          <w:rFonts w:ascii="Arial" w:hAnsi="Arial" w:cs="Arial"/>
          <w:i/>
          <w:sz w:val="22"/>
          <w:szCs w:val="22"/>
        </w:rPr>
        <w:t>)</w:t>
      </w:r>
    </w:p>
    <w:p w14:paraId="4B4785AB" w14:textId="77777777" w:rsidR="0078519A" w:rsidRPr="003A65B1" w:rsidRDefault="0078519A" w:rsidP="00743F2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743F2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743F2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743F2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743F2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743F2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AA7E92C" w14:textId="77777777" w:rsidR="005F74F8" w:rsidRPr="003A65B1" w:rsidRDefault="005F74F8" w:rsidP="003A65B1">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743F2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743F2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743F27">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0BB6E2C" w:rsidR="0078519A" w:rsidRPr="003A65B1" w:rsidRDefault="0078519A" w:rsidP="00743F27">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 Zobowiązanie podmiotu trzeciego</w:t>
      </w:r>
    </w:p>
    <w:p w14:paraId="1DDC4FDE" w14:textId="3A928D9E" w:rsidR="0078519A" w:rsidRPr="003A65B1" w:rsidRDefault="0078519A" w:rsidP="00743F27">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743F2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743F2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743F27">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743F27">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743F27">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30217436" w14:textId="0EABB4A0"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3D28AD" w14:textId="77777777" w:rsidR="005F0E42" w:rsidRDefault="005F0E42" w:rsidP="003A65B1">
      <w:pPr>
        <w:pStyle w:val="Tekstpodstawowy"/>
        <w:spacing w:after="0" w:line="271" w:lineRule="auto"/>
        <w:ind w:right="20"/>
        <w:jc w:val="both"/>
        <w:rPr>
          <w:rFonts w:ascii="Arial" w:hAnsi="Arial" w:cs="Arial"/>
          <w:sz w:val="22"/>
          <w:szCs w:val="22"/>
        </w:rPr>
      </w:pPr>
    </w:p>
    <w:p w14:paraId="323A3C66" w14:textId="77777777" w:rsidR="005F0E42" w:rsidRPr="00210DC1" w:rsidRDefault="005F0E42" w:rsidP="00743F27">
      <w:pPr>
        <w:pStyle w:val="Akapitzlist"/>
        <w:numPr>
          <w:ilvl w:val="0"/>
          <w:numId w:val="24"/>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7F2BDA6F" w14:textId="77777777" w:rsidR="005F0E42" w:rsidRPr="003A65B1" w:rsidRDefault="005F0E42" w:rsidP="005F0E4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067DC2B" w14:textId="77777777" w:rsidR="005F0E42" w:rsidRPr="003A65B1" w:rsidRDefault="005F0E42" w:rsidP="005F0E42">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2DEE68" w14:textId="77777777" w:rsidR="007064C5" w:rsidRPr="003A65B1" w:rsidRDefault="007064C5" w:rsidP="003A65B1">
      <w:pPr>
        <w:pStyle w:val="Tekstpodstawowy"/>
        <w:spacing w:after="0" w:line="271" w:lineRule="auto"/>
        <w:ind w:right="20"/>
        <w:jc w:val="both"/>
        <w:rPr>
          <w:rFonts w:ascii="Arial" w:hAnsi="Arial" w:cs="Arial"/>
          <w:sz w:val="22"/>
          <w:szCs w:val="22"/>
        </w:rPr>
      </w:pPr>
    </w:p>
    <w:p w14:paraId="1D19FFAA" w14:textId="5DD99FC7" w:rsidR="009E73E2" w:rsidRPr="005F0E42" w:rsidRDefault="00587F52" w:rsidP="00743F2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E21AC6D" w14:textId="34F34872" w:rsidR="006929D6" w:rsidRPr="003A65B1" w:rsidRDefault="005F0E42" w:rsidP="003A65B1">
      <w:pPr>
        <w:spacing w:line="271" w:lineRule="auto"/>
        <w:ind w:left="-142"/>
        <w:jc w:val="both"/>
        <w:rPr>
          <w:rFonts w:ascii="Arial" w:eastAsiaTheme="majorEastAsia" w:hAnsi="Arial" w:cs="Arial"/>
          <w:i/>
          <w:color w:val="002060"/>
          <w:sz w:val="22"/>
          <w:szCs w:val="22"/>
          <w:lang w:eastAsia="en-US"/>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743F2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743F27">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743F2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743F2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743F27">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43F2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743F2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743F27">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743F27">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743F27">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0D37701" w:rsidR="00884A69" w:rsidRPr="003A65B1" w:rsidRDefault="00884A69" w:rsidP="00743F27">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6EDB2357" w:rsidR="00B00FE9" w:rsidRPr="003A65B1" w:rsidRDefault="00B00FE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5F0E42">
        <w:rPr>
          <w:rFonts w:ascii="Arial" w:eastAsiaTheme="majorEastAsia" w:hAnsi="Arial" w:cs="Arial"/>
          <w:sz w:val="22"/>
          <w:szCs w:val="22"/>
          <w:lang w:eastAsia="en-US"/>
        </w:rPr>
        <w:t>.</w:t>
      </w:r>
    </w:p>
    <w:p w14:paraId="65B94988" w14:textId="5751402A" w:rsidR="00B00FE9" w:rsidRPr="003A65B1" w:rsidRDefault="00B00FE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743F27">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743F27">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4C7402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F0E42">
        <w:rPr>
          <w:rFonts w:ascii="Arial" w:eastAsia="Calibri" w:hAnsi="Arial" w:cs="Arial"/>
          <w:sz w:val="22"/>
          <w:szCs w:val="22"/>
        </w:rPr>
        <w:t xml:space="preserve">Ewa </w:t>
      </w:r>
      <w:proofErr w:type="spellStart"/>
      <w:r w:rsidR="005F0E42">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743F27">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743F27">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216AF1B9" w:rsidR="00135E48" w:rsidRPr="003A65B1" w:rsidRDefault="00135E48" w:rsidP="00743F2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F0E42">
        <w:rPr>
          <w:rFonts w:ascii="Arial" w:hAnsi="Arial" w:cs="Arial"/>
          <w:sz w:val="22"/>
          <w:szCs w:val="22"/>
        </w:rPr>
        <w:t>29.07.2022 r.</w:t>
      </w:r>
      <w:r w:rsidRPr="003A65B1">
        <w:rPr>
          <w:rFonts w:ascii="Arial" w:hAnsi="Arial" w:cs="Arial"/>
          <w:sz w:val="22"/>
          <w:szCs w:val="22"/>
        </w:rPr>
        <w:t xml:space="preserve"> do godz. </w:t>
      </w:r>
      <w:r w:rsidR="005F0E42">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743F2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110F352" w:rsidR="00545239" w:rsidRPr="005F0E42" w:rsidRDefault="003247A5" w:rsidP="00743F27">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60A61B6" w:rsidR="00135E48" w:rsidRPr="003A65B1" w:rsidRDefault="00135E48" w:rsidP="00743F27">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F0E42">
        <w:rPr>
          <w:rFonts w:ascii="Arial" w:hAnsi="Arial" w:cs="Arial"/>
          <w:sz w:val="22"/>
          <w:szCs w:val="22"/>
        </w:rPr>
        <w:t>29.07.2022 r.</w:t>
      </w:r>
      <w:r w:rsidRPr="003A65B1">
        <w:rPr>
          <w:rFonts w:ascii="Arial" w:hAnsi="Arial" w:cs="Arial"/>
          <w:sz w:val="22"/>
          <w:szCs w:val="22"/>
        </w:rPr>
        <w:t xml:space="preserve"> o godz. </w:t>
      </w:r>
      <w:r w:rsidR="005F0E42">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743F2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743F27">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5F0E42">
      <w:pPr>
        <w:spacing w:before="120" w:line="271" w:lineRule="auto"/>
        <w:ind w:right="-108"/>
        <w:jc w:val="both"/>
        <w:rPr>
          <w:rFonts w:ascii="Arial" w:hAnsi="Arial" w:cs="Arial"/>
          <w:sz w:val="22"/>
          <w:szCs w:val="22"/>
        </w:rPr>
      </w:pPr>
    </w:p>
    <w:p w14:paraId="24930077" w14:textId="77777777" w:rsidR="00DB1A25" w:rsidRPr="003A65B1" w:rsidRDefault="00DB1A25"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283E26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F0E42">
        <w:rPr>
          <w:rFonts w:ascii="Arial" w:hAnsi="Arial" w:cs="Arial"/>
          <w:b/>
          <w:bCs/>
          <w:sz w:val="22"/>
          <w:szCs w:val="22"/>
        </w:rPr>
        <w:t>27.08.2022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2779DE6"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1346130" w:rsidR="003C7B82" w:rsidRPr="003A65B1" w:rsidRDefault="00DB7F1D" w:rsidP="003A65B1">
            <w:pPr>
              <w:spacing w:line="271" w:lineRule="auto"/>
              <w:jc w:val="both"/>
              <w:rPr>
                <w:rFonts w:ascii="Arial" w:hAnsi="Arial" w:cs="Arial"/>
                <w:sz w:val="22"/>
                <w:szCs w:val="22"/>
              </w:rPr>
            </w:pPr>
            <w:r>
              <w:rPr>
                <w:rFonts w:ascii="Arial" w:hAnsi="Arial" w:cs="Arial"/>
                <w:sz w:val="22"/>
                <w:szCs w:val="22"/>
              </w:rPr>
              <w:t>Czas reakcji</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4629DC46" w14:textId="77777777" w:rsidR="00DB7F1D" w:rsidRPr="00DB7F1D" w:rsidRDefault="00DB7F1D" w:rsidP="00DB7F1D">
      <w:pPr>
        <w:pStyle w:val="Nagwek3"/>
        <w:spacing w:before="0"/>
        <w:rPr>
          <w:rFonts w:ascii="Arial" w:eastAsia="Calibri" w:hAnsi="Arial" w:cs="Arial"/>
          <w:b/>
          <w:bCs/>
          <w:i/>
          <w:color w:val="auto"/>
          <w:sz w:val="22"/>
          <w:szCs w:val="22"/>
        </w:rPr>
      </w:pPr>
      <w:r w:rsidRPr="00DB7F1D">
        <w:rPr>
          <w:rFonts w:ascii="Arial" w:eastAsia="Calibri" w:hAnsi="Arial" w:cs="Arial"/>
          <w:i/>
          <w:color w:val="auto"/>
          <w:sz w:val="22"/>
          <w:szCs w:val="22"/>
        </w:rPr>
        <w:lastRenderedPageBreak/>
        <w:t>II kryterium: Czas reakcji – 40 punktów</w:t>
      </w:r>
    </w:p>
    <w:p w14:paraId="4EF4363B" w14:textId="77777777" w:rsidR="00DB7F1D" w:rsidRPr="00DB7F1D" w:rsidRDefault="00DB7F1D" w:rsidP="00DB7F1D">
      <w:pPr>
        <w:autoSpaceDE w:val="0"/>
        <w:autoSpaceDN w:val="0"/>
        <w:adjustRightInd w:val="0"/>
        <w:contextualSpacing/>
        <w:jc w:val="both"/>
        <w:rPr>
          <w:rFonts w:ascii="Arial" w:hAnsi="Arial" w:cs="Arial"/>
          <w:sz w:val="22"/>
          <w:szCs w:val="22"/>
        </w:rPr>
      </w:pPr>
      <w:bookmarkStart w:id="2" w:name="_Hlk41385499"/>
      <w:r w:rsidRPr="00DB7F1D">
        <w:rPr>
          <w:rFonts w:ascii="Arial" w:hAnsi="Arial" w:cs="Arial"/>
          <w:sz w:val="22"/>
          <w:szCs w:val="22"/>
        </w:rPr>
        <w:t xml:space="preserve">W ramach kryterium ”Czas reakcji” punkty zostaną przyznane za </w:t>
      </w:r>
      <w:bookmarkEnd w:id="2"/>
      <w:r w:rsidRPr="00DB7F1D">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p>
    <w:p w14:paraId="09D161B5" w14:textId="77777777" w:rsidR="00DB7F1D" w:rsidRPr="00DB7F1D" w:rsidRDefault="00DB7F1D" w:rsidP="00DB7F1D">
      <w:pPr>
        <w:autoSpaceDE w:val="0"/>
        <w:autoSpaceDN w:val="0"/>
        <w:adjustRightInd w:val="0"/>
        <w:contextualSpacing/>
        <w:jc w:val="both"/>
        <w:rPr>
          <w:rFonts w:ascii="Arial" w:hAnsi="Arial" w:cs="Arial"/>
          <w:sz w:val="22"/>
          <w:szCs w:val="22"/>
        </w:rPr>
      </w:pPr>
      <w:r w:rsidRPr="00DB7F1D">
        <w:rPr>
          <w:rFonts w:ascii="Arial" w:hAnsi="Arial" w:cs="Arial"/>
          <w:sz w:val="22"/>
          <w:szCs w:val="22"/>
        </w:rPr>
        <w:t>Ilość punktów w tym kryterium zostanie przyznana następująco:</w:t>
      </w:r>
    </w:p>
    <w:p w14:paraId="409E224A" w14:textId="77777777" w:rsidR="00DB7F1D" w:rsidRPr="00DB7F1D" w:rsidRDefault="00DB7F1D" w:rsidP="00DB7F1D">
      <w:pPr>
        <w:autoSpaceDE w:val="0"/>
        <w:autoSpaceDN w:val="0"/>
        <w:adjustRightInd w:val="0"/>
        <w:contextualSpacing/>
        <w:jc w:val="both"/>
        <w:rPr>
          <w:rFonts w:ascii="Arial" w:hAnsi="Arial" w:cs="Arial"/>
          <w:sz w:val="22"/>
          <w:szCs w:val="22"/>
        </w:rPr>
      </w:pPr>
      <w:bookmarkStart w:id="3" w:name="_Hlk41383601"/>
      <w:r w:rsidRPr="00DB7F1D">
        <w:rPr>
          <w:rFonts w:ascii="Arial" w:hAnsi="Arial" w:cs="Arial"/>
          <w:sz w:val="22"/>
          <w:szCs w:val="22"/>
        </w:rPr>
        <w:t>Zgłoszenie w ciągu 1 godziny</w:t>
      </w:r>
      <w:bookmarkEnd w:id="3"/>
      <w:r w:rsidRPr="00DB7F1D">
        <w:rPr>
          <w:rFonts w:ascii="Arial" w:hAnsi="Arial" w:cs="Arial"/>
          <w:sz w:val="22"/>
          <w:szCs w:val="22"/>
        </w:rPr>
        <w:t>:   P</w:t>
      </w:r>
      <w:r w:rsidRPr="00DB7F1D">
        <w:rPr>
          <w:rFonts w:ascii="Arial" w:hAnsi="Arial" w:cs="Arial"/>
          <w:sz w:val="22"/>
          <w:szCs w:val="22"/>
          <w:vertAlign w:val="subscript"/>
        </w:rPr>
        <w:t xml:space="preserve">T </w:t>
      </w:r>
      <w:r w:rsidRPr="00DB7F1D">
        <w:rPr>
          <w:rFonts w:ascii="Arial" w:hAnsi="Arial" w:cs="Arial"/>
          <w:sz w:val="22"/>
          <w:szCs w:val="22"/>
        </w:rPr>
        <w:t>= 40 punktów</w:t>
      </w:r>
    </w:p>
    <w:p w14:paraId="0D9639F1" w14:textId="77777777" w:rsidR="00DB7F1D" w:rsidRPr="00DB7F1D" w:rsidRDefault="00DB7F1D" w:rsidP="00DB7F1D">
      <w:pPr>
        <w:autoSpaceDE w:val="0"/>
        <w:autoSpaceDN w:val="0"/>
        <w:adjustRightInd w:val="0"/>
        <w:contextualSpacing/>
        <w:jc w:val="both"/>
        <w:rPr>
          <w:rFonts w:ascii="Arial" w:hAnsi="Arial" w:cs="Arial"/>
          <w:sz w:val="22"/>
          <w:szCs w:val="22"/>
        </w:rPr>
      </w:pPr>
      <w:r w:rsidRPr="00DB7F1D">
        <w:rPr>
          <w:rFonts w:ascii="Arial" w:hAnsi="Arial" w:cs="Arial"/>
          <w:sz w:val="22"/>
          <w:szCs w:val="22"/>
        </w:rPr>
        <w:t>Zgłoszenie w ciągu 2 godzin:   P</w:t>
      </w:r>
      <w:r w:rsidRPr="00DB7F1D">
        <w:rPr>
          <w:rFonts w:ascii="Arial" w:hAnsi="Arial" w:cs="Arial"/>
          <w:sz w:val="22"/>
          <w:szCs w:val="22"/>
          <w:vertAlign w:val="subscript"/>
        </w:rPr>
        <w:t xml:space="preserve">T </w:t>
      </w:r>
      <w:r w:rsidRPr="00DB7F1D">
        <w:rPr>
          <w:rFonts w:ascii="Arial" w:hAnsi="Arial" w:cs="Arial"/>
          <w:sz w:val="22"/>
          <w:szCs w:val="22"/>
        </w:rPr>
        <w:t>= 20 punktów</w:t>
      </w:r>
    </w:p>
    <w:p w14:paraId="573989D9" w14:textId="77777777" w:rsidR="00DB7F1D" w:rsidRPr="00DB7F1D" w:rsidRDefault="00DB7F1D" w:rsidP="00DB7F1D">
      <w:pPr>
        <w:autoSpaceDE w:val="0"/>
        <w:autoSpaceDN w:val="0"/>
        <w:adjustRightInd w:val="0"/>
        <w:contextualSpacing/>
        <w:jc w:val="both"/>
        <w:rPr>
          <w:rFonts w:ascii="Arial" w:hAnsi="Arial" w:cs="Arial"/>
          <w:sz w:val="22"/>
          <w:szCs w:val="22"/>
        </w:rPr>
      </w:pPr>
      <w:r w:rsidRPr="00DB7F1D">
        <w:rPr>
          <w:rFonts w:ascii="Arial" w:hAnsi="Arial" w:cs="Arial"/>
          <w:sz w:val="22"/>
          <w:szCs w:val="22"/>
        </w:rPr>
        <w:t>Zgłoszenie w ciągu 3 godzin:   P</w:t>
      </w:r>
      <w:r w:rsidRPr="00DB7F1D">
        <w:rPr>
          <w:rFonts w:ascii="Arial" w:hAnsi="Arial" w:cs="Arial"/>
          <w:sz w:val="22"/>
          <w:szCs w:val="22"/>
          <w:vertAlign w:val="subscript"/>
        </w:rPr>
        <w:t xml:space="preserve">T </w:t>
      </w:r>
      <w:r w:rsidRPr="00DB7F1D">
        <w:rPr>
          <w:rFonts w:ascii="Arial" w:hAnsi="Arial" w:cs="Arial"/>
          <w:sz w:val="22"/>
          <w:szCs w:val="22"/>
        </w:rPr>
        <w:t xml:space="preserve">= 0 </w:t>
      </w:r>
      <w:bookmarkStart w:id="4" w:name="_Hlk497119427"/>
      <w:r w:rsidRPr="00DB7F1D">
        <w:rPr>
          <w:rFonts w:ascii="Arial" w:hAnsi="Arial" w:cs="Arial"/>
          <w:sz w:val="22"/>
          <w:szCs w:val="22"/>
        </w:rPr>
        <w:t>punkt</w:t>
      </w:r>
      <w:bookmarkEnd w:id="4"/>
      <w:r w:rsidRPr="00DB7F1D">
        <w:rPr>
          <w:rFonts w:ascii="Arial" w:hAnsi="Arial" w:cs="Arial"/>
          <w:sz w:val="22"/>
          <w:szCs w:val="22"/>
        </w:rPr>
        <w:t>ów</w:t>
      </w:r>
    </w:p>
    <w:p w14:paraId="556A259E" w14:textId="77777777" w:rsidR="00DB7F1D" w:rsidRPr="00DB7F1D" w:rsidRDefault="00DB7F1D" w:rsidP="00DB7F1D">
      <w:pPr>
        <w:autoSpaceDE w:val="0"/>
        <w:autoSpaceDN w:val="0"/>
        <w:adjustRightInd w:val="0"/>
        <w:jc w:val="both"/>
        <w:rPr>
          <w:rFonts w:ascii="Arial" w:hAnsi="Arial" w:cs="Arial"/>
          <w:sz w:val="22"/>
          <w:szCs w:val="22"/>
        </w:rPr>
      </w:pPr>
      <w:r w:rsidRPr="00DB7F1D">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64320BCB" w14:textId="77777777" w:rsidR="00DB7F1D" w:rsidRPr="00DB7F1D" w:rsidRDefault="00DB7F1D" w:rsidP="00DB7F1D">
      <w:pPr>
        <w:pStyle w:val="Akapitzlist"/>
        <w:ind w:left="0"/>
        <w:jc w:val="both"/>
        <w:rPr>
          <w:rFonts w:ascii="Arial" w:hAnsi="Arial" w:cs="Arial"/>
          <w:sz w:val="22"/>
          <w:szCs w:val="22"/>
        </w:rPr>
      </w:pPr>
      <w:r w:rsidRPr="00DB7F1D">
        <w:rPr>
          <w:rFonts w:ascii="Arial" w:hAnsi="Arial" w:cs="Arial"/>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6EFB4C13" w14:textId="77777777" w:rsidR="00DB7F1D" w:rsidRPr="00DB7F1D" w:rsidRDefault="00DB7F1D" w:rsidP="00DB7F1D">
      <w:pPr>
        <w:pStyle w:val="Akapitzlist"/>
        <w:ind w:left="0"/>
        <w:jc w:val="center"/>
        <w:rPr>
          <w:rFonts w:ascii="Arial" w:hAnsi="Arial" w:cs="Arial"/>
          <w:sz w:val="22"/>
          <w:szCs w:val="22"/>
        </w:rPr>
      </w:pPr>
    </w:p>
    <w:p w14:paraId="39A2733B" w14:textId="77777777" w:rsidR="00DB7F1D" w:rsidRPr="00DB7F1D" w:rsidRDefault="00DB7F1D" w:rsidP="00DB7F1D">
      <w:pPr>
        <w:pStyle w:val="Akapitzlist"/>
        <w:ind w:left="0"/>
        <w:jc w:val="center"/>
        <w:rPr>
          <w:rFonts w:ascii="Arial" w:hAnsi="Arial" w:cs="Arial"/>
          <w:sz w:val="22"/>
          <w:szCs w:val="22"/>
        </w:rPr>
      </w:pPr>
      <w:r w:rsidRPr="00DB7F1D">
        <w:rPr>
          <w:rFonts w:ascii="Arial" w:hAnsi="Arial" w:cs="Arial"/>
          <w:sz w:val="22"/>
          <w:szCs w:val="22"/>
        </w:rPr>
        <w:t>P = P</w:t>
      </w:r>
      <w:r w:rsidRPr="00DB7F1D">
        <w:rPr>
          <w:rFonts w:ascii="Arial" w:hAnsi="Arial" w:cs="Arial"/>
          <w:sz w:val="22"/>
          <w:szCs w:val="22"/>
          <w:vertAlign w:val="subscript"/>
        </w:rPr>
        <w:t>C</w:t>
      </w:r>
      <w:r w:rsidRPr="00DB7F1D">
        <w:rPr>
          <w:rFonts w:ascii="Arial" w:hAnsi="Arial" w:cs="Arial"/>
          <w:sz w:val="22"/>
          <w:szCs w:val="22"/>
        </w:rPr>
        <w:t xml:space="preserve"> + P</w:t>
      </w:r>
      <w:r w:rsidRPr="00DB7F1D">
        <w:rPr>
          <w:rFonts w:ascii="Arial" w:hAnsi="Arial" w:cs="Arial"/>
          <w:sz w:val="22"/>
          <w:szCs w:val="22"/>
          <w:vertAlign w:val="subscript"/>
        </w:rPr>
        <w:t>T</w:t>
      </w:r>
    </w:p>
    <w:p w14:paraId="282B81DD" w14:textId="77777777" w:rsidR="00DB7F1D" w:rsidRPr="00DB7F1D" w:rsidRDefault="00DB7F1D" w:rsidP="00DB7F1D">
      <w:pPr>
        <w:pStyle w:val="Akapitzlist"/>
        <w:ind w:left="0"/>
        <w:jc w:val="both"/>
        <w:rPr>
          <w:rFonts w:ascii="Arial" w:hAnsi="Arial" w:cs="Arial"/>
          <w:sz w:val="22"/>
          <w:szCs w:val="22"/>
        </w:rPr>
      </w:pPr>
      <w:r w:rsidRPr="00DB7F1D">
        <w:rPr>
          <w:rFonts w:ascii="Arial" w:hAnsi="Arial" w:cs="Arial"/>
          <w:sz w:val="22"/>
          <w:szCs w:val="22"/>
        </w:rPr>
        <w:t xml:space="preserve">gdzie: </w:t>
      </w:r>
    </w:p>
    <w:p w14:paraId="2821D68D" w14:textId="77777777" w:rsidR="00DB7F1D" w:rsidRPr="00DB7F1D" w:rsidRDefault="00DB7F1D" w:rsidP="00DB7F1D">
      <w:pPr>
        <w:pStyle w:val="Akapitzlist"/>
        <w:ind w:left="0"/>
        <w:jc w:val="both"/>
        <w:rPr>
          <w:rFonts w:ascii="Arial" w:hAnsi="Arial" w:cs="Arial"/>
          <w:sz w:val="22"/>
          <w:szCs w:val="22"/>
        </w:rPr>
      </w:pPr>
      <w:r w:rsidRPr="00DB7F1D">
        <w:rPr>
          <w:rFonts w:ascii="Arial" w:hAnsi="Arial" w:cs="Arial"/>
          <w:sz w:val="22"/>
          <w:szCs w:val="22"/>
        </w:rPr>
        <w:t>P</w:t>
      </w:r>
      <w:r w:rsidRPr="00DB7F1D">
        <w:rPr>
          <w:rFonts w:ascii="Arial" w:hAnsi="Arial" w:cs="Arial"/>
          <w:sz w:val="22"/>
          <w:szCs w:val="22"/>
          <w:vertAlign w:val="subscript"/>
        </w:rPr>
        <w:t>C</w:t>
      </w:r>
      <w:r w:rsidRPr="00DB7F1D">
        <w:rPr>
          <w:rFonts w:ascii="Arial" w:hAnsi="Arial" w:cs="Arial"/>
          <w:sz w:val="22"/>
          <w:szCs w:val="22"/>
        </w:rPr>
        <w:t xml:space="preserve"> - liczba punktów przyznana ofercie ocenianej w kryterium „Cena” </w:t>
      </w:r>
    </w:p>
    <w:p w14:paraId="35309BD7" w14:textId="77777777" w:rsidR="00DB7F1D" w:rsidRPr="00DB7F1D" w:rsidRDefault="00DB7F1D" w:rsidP="00DB7F1D">
      <w:pPr>
        <w:pStyle w:val="Akapitzlist"/>
        <w:ind w:left="0"/>
        <w:jc w:val="both"/>
        <w:rPr>
          <w:rFonts w:ascii="Arial" w:hAnsi="Arial" w:cs="Arial"/>
          <w:sz w:val="22"/>
          <w:szCs w:val="22"/>
        </w:rPr>
      </w:pPr>
      <w:r w:rsidRPr="00DB7F1D">
        <w:rPr>
          <w:rFonts w:ascii="Arial" w:hAnsi="Arial" w:cs="Arial"/>
          <w:sz w:val="22"/>
          <w:szCs w:val="22"/>
        </w:rPr>
        <w:t>P</w:t>
      </w:r>
      <w:r w:rsidRPr="00DB7F1D">
        <w:rPr>
          <w:rFonts w:ascii="Arial" w:hAnsi="Arial" w:cs="Arial"/>
          <w:sz w:val="22"/>
          <w:szCs w:val="22"/>
          <w:vertAlign w:val="subscript"/>
        </w:rPr>
        <w:t>T</w:t>
      </w:r>
      <w:r w:rsidRPr="00DB7F1D">
        <w:rPr>
          <w:rFonts w:ascii="Arial" w:hAnsi="Arial" w:cs="Arial"/>
          <w:sz w:val="22"/>
          <w:szCs w:val="22"/>
        </w:rPr>
        <w:t>- liczba punktów przyznana ofercie ocenianej w kryterium „Czas reakcji”</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368B0C89"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DB7F1D">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AFA2407" w:rsidR="00660A68" w:rsidRPr="003A65B1" w:rsidRDefault="00DB7F1D" w:rsidP="00DB7F1D">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743F2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743F2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743F27">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743F2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743F2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07092D59" w:rsidR="00C5791B" w:rsidRDefault="00DB7F1D"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73793F1E" w14:textId="77777777" w:rsidR="00DB7F1D" w:rsidRPr="00DB7F1D" w:rsidRDefault="00DB7F1D" w:rsidP="00DB7F1D">
      <w:pPr>
        <w:jc w:val="both"/>
        <w:rPr>
          <w:rStyle w:val="FontStyle13"/>
          <w:rFonts w:ascii="Arial" w:eastAsia="StarSymbol" w:hAnsi="Arial" w:cs="Arial"/>
          <w:sz w:val="22"/>
          <w:szCs w:val="22"/>
        </w:rPr>
      </w:pPr>
      <w:r w:rsidRPr="00DB7F1D">
        <w:rPr>
          <w:rStyle w:val="FontStyle13"/>
          <w:rFonts w:ascii="Arial" w:eastAsia="StarSymbol" w:hAnsi="Arial" w:cs="Arial"/>
          <w:sz w:val="22"/>
          <w:szCs w:val="22"/>
        </w:rPr>
        <w:t>Zmianie może ulec:</w:t>
      </w:r>
    </w:p>
    <w:p w14:paraId="0D776999" w14:textId="77777777"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1)</w:t>
      </w:r>
      <w:r w:rsidRPr="00DB7F1D">
        <w:rPr>
          <w:rStyle w:val="FontStyle13"/>
          <w:rFonts w:ascii="Arial" w:eastAsia="StarSymbol" w:hAnsi="Arial" w:cs="Arial"/>
          <w:sz w:val="22"/>
          <w:szCs w:val="22"/>
        </w:rPr>
        <w:tab/>
        <w:t xml:space="preserve"> termin wykonania umowy w przypadku zmiany terminu wykonania robót budowlanych </w:t>
      </w:r>
    </w:p>
    <w:p w14:paraId="391AC443" w14:textId="77777777"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2)</w:t>
      </w:r>
      <w:r w:rsidRPr="00DB7F1D">
        <w:rPr>
          <w:rStyle w:val="FontStyle13"/>
          <w:rFonts w:ascii="Arial" w:eastAsia="StarSymbol" w:hAnsi="Arial" w:cs="Arial"/>
          <w:sz w:val="22"/>
          <w:szCs w:val="22"/>
        </w:rPr>
        <w:tab/>
        <w:t>wynagrodzenie w przypadku zmiany zakresu nadzorowanych robót, z tytułu którego zmianie uległo wynagrodzenie Wykonawcy robót.</w:t>
      </w:r>
    </w:p>
    <w:p w14:paraId="52E80239" w14:textId="77777777"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3)</w:t>
      </w:r>
      <w:r w:rsidRPr="00DB7F1D">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29AA3447" w14:textId="77777777"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4)</w:t>
      </w:r>
      <w:r w:rsidRPr="00DB7F1D">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01A44D08" w14:textId="77777777"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5)</w:t>
      </w:r>
      <w:r w:rsidRPr="00DB7F1D">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172BD917" w14:textId="5C435556" w:rsidR="00DB7F1D" w:rsidRPr="00DB7F1D" w:rsidRDefault="00DB7F1D" w:rsidP="00DB7F1D">
      <w:pPr>
        <w:ind w:left="284" w:hanging="284"/>
        <w:jc w:val="both"/>
        <w:rPr>
          <w:rStyle w:val="FontStyle13"/>
          <w:rFonts w:ascii="Arial" w:eastAsia="StarSymbol" w:hAnsi="Arial" w:cs="Arial"/>
          <w:sz w:val="22"/>
          <w:szCs w:val="22"/>
        </w:rPr>
      </w:pPr>
      <w:r w:rsidRPr="00DB7F1D">
        <w:rPr>
          <w:rStyle w:val="FontStyle13"/>
          <w:rFonts w:ascii="Arial" w:eastAsia="StarSymbol" w:hAnsi="Arial" w:cs="Arial"/>
          <w:sz w:val="22"/>
          <w:szCs w:val="22"/>
        </w:rPr>
        <w:t>6)</w:t>
      </w:r>
      <w:r w:rsidRPr="00DB7F1D">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Style w:val="FontStyle13"/>
          <w:rFonts w:ascii="Arial" w:eastAsia="StarSymbol" w:hAnsi="Arial" w:cs="Arial"/>
          <w:sz w:val="22"/>
          <w:szCs w:val="22"/>
        </w:rPr>
        <w:t>.</w:t>
      </w:r>
    </w:p>
    <w:p w14:paraId="22A95102" w14:textId="77777777" w:rsidR="00DB7F1D" w:rsidRPr="003A65B1" w:rsidRDefault="00DB7F1D"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6C55671" w:rsidR="00B63D6C" w:rsidRDefault="00B63D6C" w:rsidP="00DA7B0D">
      <w:pPr>
        <w:tabs>
          <w:tab w:val="left" w:pos="708"/>
        </w:tabs>
        <w:spacing w:line="271" w:lineRule="auto"/>
        <w:jc w:val="right"/>
        <w:rPr>
          <w:rFonts w:ascii="Arial" w:hAnsi="Arial" w:cs="Arial"/>
          <w:sz w:val="22"/>
          <w:szCs w:val="22"/>
        </w:rPr>
      </w:pPr>
    </w:p>
    <w:p w14:paraId="0B9218A7" w14:textId="77777777" w:rsidR="009B4C46" w:rsidRDefault="009B4C46"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2160A441" w14:textId="77777777" w:rsidR="009B4C46" w:rsidRPr="00CA56B4" w:rsidRDefault="009B4C46" w:rsidP="009B4C46">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138A04CB" w14:textId="6D53AA24" w:rsidR="009B4C46" w:rsidRPr="00051117" w:rsidRDefault="009B4C46" w:rsidP="009B4C46">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8</w:t>
      </w:r>
      <w:r>
        <w:rPr>
          <w:rFonts w:ascii="Arial" w:hAnsi="Arial" w:cs="Arial"/>
          <w:color w:val="000000" w:themeColor="text1"/>
          <w:sz w:val="22"/>
          <w:szCs w:val="22"/>
        </w:rPr>
        <w:t>9</w:t>
      </w:r>
      <w:r>
        <w:rPr>
          <w:rFonts w:ascii="Arial" w:hAnsi="Arial" w:cs="Arial"/>
          <w:color w:val="000000" w:themeColor="text1"/>
          <w:sz w:val="22"/>
          <w:szCs w:val="22"/>
        </w:rPr>
        <w:t>.2022</w:t>
      </w:r>
    </w:p>
    <w:p w14:paraId="30E6958C" w14:textId="77777777" w:rsidR="009B4C46" w:rsidRPr="00CA56B4" w:rsidRDefault="009B4C46" w:rsidP="009B4C46">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1903DF5F" w14:textId="77777777" w:rsidR="009B4C46" w:rsidRPr="00CA56B4" w:rsidRDefault="009B4C46" w:rsidP="009B4C46">
      <w:pPr>
        <w:spacing w:line="271" w:lineRule="auto"/>
        <w:ind w:left="7456" w:hanging="2126"/>
        <w:jc w:val="both"/>
        <w:rPr>
          <w:rFonts w:ascii="Arial" w:hAnsi="Arial" w:cs="Arial"/>
          <w:sz w:val="22"/>
          <w:szCs w:val="22"/>
        </w:rPr>
      </w:pPr>
    </w:p>
    <w:p w14:paraId="449D0C3D" w14:textId="77777777" w:rsidR="009B4C46" w:rsidRPr="00CA56B4" w:rsidRDefault="009B4C46" w:rsidP="009B4C46">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7EB59FF" w14:textId="77777777" w:rsidR="009B4C46" w:rsidRPr="00CA56B4" w:rsidRDefault="009B4C46" w:rsidP="009B4C46">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7AE883AB" w14:textId="77777777" w:rsidR="009B4C46" w:rsidRPr="00CA56B4" w:rsidRDefault="009B4C46" w:rsidP="009B4C46">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51036E0" w14:textId="77777777" w:rsidR="009B4C46" w:rsidRPr="00CA56B4" w:rsidRDefault="009B4C46" w:rsidP="009B4C46">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1A15FDAD" w14:textId="77777777" w:rsidR="009B4C46" w:rsidRPr="00CA56B4" w:rsidRDefault="009B4C46" w:rsidP="009B4C46">
      <w:pPr>
        <w:suppressAutoHyphens/>
        <w:spacing w:line="271" w:lineRule="auto"/>
        <w:jc w:val="both"/>
        <w:rPr>
          <w:rFonts w:ascii="Arial" w:hAnsi="Arial" w:cs="Arial"/>
          <w:b/>
          <w:sz w:val="22"/>
          <w:szCs w:val="22"/>
          <w:lang w:eastAsia="ar-SA"/>
        </w:rPr>
      </w:pPr>
    </w:p>
    <w:p w14:paraId="76135F65" w14:textId="25A87A2A" w:rsidR="009B4C46" w:rsidRPr="009B4C46" w:rsidRDefault="009B4C46" w:rsidP="009B4C46">
      <w:pPr>
        <w:pStyle w:val="Tekstpodstawowy"/>
        <w:spacing w:after="0"/>
        <w:jc w:val="both"/>
        <w:rPr>
          <w:rFonts w:ascii="Arial" w:hAnsi="Arial" w:cs="Arial"/>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Pr="009B4C46">
        <w:rPr>
          <w:rFonts w:ascii="Arial" w:hAnsi="Arial" w:cs="Arial"/>
          <w:b/>
          <w:bCs/>
          <w:sz w:val="22"/>
          <w:szCs w:val="22"/>
        </w:rPr>
        <w:t>Prowadzenie nadzoru inwestorskiego dla wszystkich branż dla zadania p.n.:</w:t>
      </w:r>
      <w:r>
        <w:rPr>
          <w:rFonts w:ascii="Arial" w:hAnsi="Arial" w:cs="Arial"/>
          <w:b/>
          <w:bCs/>
          <w:sz w:val="22"/>
          <w:szCs w:val="22"/>
        </w:rPr>
        <w:t xml:space="preserve"> </w:t>
      </w:r>
      <w:r w:rsidRPr="009B4C46">
        <w:rPr>
          <w:rFonts w:ascii="Arial" w:hAnsi="Arial" w:cs="Arial"/>
          <w:b/>
          <w:bCs/>
          <w:sz w:val="22"/>
          <w:szCs w:val="22"/>
        </w:rPr>
        <w:t>„</w:t>
      </w:r>
      <w:r w:rsidRPr="009B4C46">
        <w:rPr>
          <w:rFonts w:ascii="Arial" w:eastAsiaTheme="minorHAnsi" w:hAnsi="Arial" w:cs="Arial"/>
          <w:b/>
          <w:bCs/>
          <w:sz w:val="22"/>
          <w:szCs w:val="22"/>
          <w:lang w:eastAsia="en-US"/>
        </w:rPr>
        <w:t>Prace remontowe na węźle S8 Wołomin</w:t>
      </w:r>
      <w:r w:rsidRPr="009B4C46">
        <w:rPr>
          <w:rFonts w:ascii="Arial" w:hAnsi="Arial" w:cs="Arial"/>
          <w:b/>
          <w:bCs/>
          <w:sz w:val="22"/>
          <w:szCs w:val="22"/>
        </w:rPr>
        <w:t>”</w:t>
      </w:r>
    </w:p>
    <w:p w14:paraId="329CB0E5" w14:textId="603FA165" w:rsidR="009B4C46" w:rsidRPr="00861862" w:rsidRDefault="009B4C46" w:rsidP="009B4C46">
      <w:pPr>
        <w:pStyle w:val="Tekstpodstawowy"/>
        <w:spacing w:after="0"/>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03B2273" w14:textId="77777777" w:rsidR="009B4C46" w:rsidRPr="00CA56B4" w:rsidRDefault="009B4C46" w:rsidP="009B4C46">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7A566C7" w14:textId="77777777" w:rsidR="009B4C46" w:rsidRPr="00CA56B4" w:rsidRDefault="009B4C46" w:rsidP="009B4C46">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F64A154" w14:textId="77777777" w:rsidR="009B4C46" w:rsidRDefault="009B4C46" w:rsidP="009B4C46">
      <w:pPr>
        <w:autoSpaceDE w:val="0"/>
        <w:spacing w:line="271" w:lineRule="auto"/>
        <w:rPr>
          <w:rFonts w:ascii="Arial" w:hAnsi="Arial" w:cs="Arial"/>
          <w:sz w:val="22"/>
          <w:szCs w:val="22"/>
        </w:rPr>
      </w:pPr>
    </w:p>
    <w:p w14:paraId="328E06D5" w14:textId="77777777" w:rsidR="009B4C46" w:rsidRPr="00CA56B4" w:rsidRDefault="009B4C46" w:rsidP="009B4C46">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0DA8E1C3" w14:textId="77777777" w:rsidR="009B4C46" w:rsidRPr="00CA56B4" w:rsidRDefault="009B4C46" w:rsidP="009B4C46">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2E9BB27" w14:textId="77777777" w:rsidR="009B4C46" w:rsidRPr="00CA56B4" w:rsidRDefault="009B4C46" w:rsidP="009B4C46">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BBD7B51" w14:textId="77777777" w:rsidR="009B4C46" w:rsidRPr="00CA56B4" w:rsidRDefault="009B4C46" w:rsidP="009B4C46">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2F30BC73" w14:textId="77777777" w:rsidR="009B4C46" w:rsidRDefault="009B4C46" w:rsidP="009B4C46">
      <w:pPr>
        <w:autoSpaceDE w:val="0"/>
        <w:spacing w:line="271" w:lineRule="auto"/>
        <w:rPr>
          <w:rFonts w:ascii="Arial" w:hAnsi="Arial" w:cs="Arial"/>
          <w:bCs/>
          <w:sz w:val="22"/>
          <w:szCs w:val="22"/>
        </w:rPr>
      </w:pPr>
    </w:p>
    <w:p w14:paraId="7BBA6283" w14:textId="77777777" w:rsidR="009B4C46" w:rsidRPr="00CA56B4" w:rsidRDefault="009B4C46" w:rsidP="009B4C46">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38623A85" w14:textId="77777777" w:rsidR="009B4C46" w:rsidRDefault="009B4C46" w:rsidP="009B4C46">
      <w:pPr>
        <w:autoSpaceDE w:val="0"/>
        <w:spacing w:line="271" w:lineRule="auto"/>
        <w:rPr>
          <w:rFonts w:ascii="Arial" w:hAnsi="Arial" w:cs="Arial"/>
          <w:bCs/>
          <w:sz w:val="22"/>
          <w:szCs w:val="22"/>
        </w:rPr>
      </w:pPr>
    </w:p>
    <w:p w14:paraId="2B6BCEC5" w14:textId="77777777" w:rsidR="009B4C46" w:rsidRPr="00CA56B4" w:rsidRDefault="009B4C46" w:rsidP="009B4C46">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61E815DC" w14:textId="77777777" w:rsidR="009B4C46" w:rsidRDefault="009B4C46" w:rsidP="009B4C46">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1F9B7EE7" w14:textId="77777777" w:rsidR="009B4C46" w:rsidRDefault="009B4C46" w:rsidP="009B4C46">
      <w:pPr>
        <w:tabs>
          <w:tab w:val="left" w:pos="360"/>
        </w:tabs>
        <w:suppressAutoHyphens/>
        <w:spacing w:line="271" w:lineRule="auto"/>
        <w:ind w:left="360" w:hanging="360"/>
        <w:jc w:val="both"/>
        <w:rPr>
          <w:rFonts w:ascii="Arial" w:hAnsi="Arial" w:cs="Arial"/>
          <w:sz w:val="22"/>
          <w:szCs w:val="22"/>
          <w:lang w:eastAsia="ar-SA"/>
        </w:rPr>
      </w:pPr>
    </w:p>
    <w:tbl>
      <w:tblPr>
        <w:tblOverlap w:val="never"/>
        <w:tblW w:w="9845" w:type="dxa"/>
        <w:jc w:val="center"/>
        <w:tblLayout w:type="fixed"/>
        <w:tblCellMar>
          <w:left w:w="10" w:type="dxa"/>
          <w:right w:w="10" w:type="dxa"/>
        </w:tblCellMar>
        <w:tblLook w:val="0000" w:firstRow="0" w:lastRow="0" w:firstColumn="0" w:lastColumn="0" w:noHBand="0" w:noVBand="0"/>
      </w:tblPr>
      <w:tblGrid>
        <w:gridCol w:w="562"/>
        <w:gridCol w:w="3402"/>
        <w:gridCol w:w="1566"/>
        <w:gridCol w:w="1171"/>
        <w:gridCol w:w="1516"/>
        <w:gridCol w:w="1628"/>
      </w:tblGrid>
      <w:tr w:rsidR="009B4C46" w14:paraId="6536E475" w14:textId="77777777" w:rsidTr="00835913">
        <w:trPr>
          <w:trHeight w:hRule="exact" w:val="1212"/>
          <w:jc w:val="center"/>
        </w:trPr>
        <w:tc>
          <w:tcPr>
            <w:tcW w:w="562" w:type="dxa"/>
            <w:tcBorders>
              <w:top w:val="single" w:sz="4" w:space="0" w:color="auto"/>
              <w:left w:val="single" w:sz="4" w:space="0" w:color="auto"/>
            </w:tcBorders>
            <w:shd w:val="clear" w:color="auto" w:fill="FFFFFF"/>
            <w:vAlign w:val="center"/>
          </w:tcPr>
          <w:p w14:paraId="2B601F90" w14:textId="77777777" w:rsidR="009B4C46" w:rsidRPr="00AA3F5E" w:rsidRDefault="009B4C46" w:rsidP="00835913">
            <w:pPr>
              <w:pStyle w:val="Inne0"/>
              <w:spacing w:line="240" w:lineRule="auto"/>
              <w:rPr>
                <w:rFonts w:ascii="Arial" w:hAnsi="Arial" w:cs="Arial"/>
                <w:color w:val="auto"/>
                <w:sz w:val="22"/>
                <w:szCs w:val="22"/>
              </w:rPr>
            </w:pPr>
            <w:bookmarkStart w:id="6" w:name="_Hlk94524226"/>
            <w:r w:rsidRPr="00AA3F5E">
              <w:rPr>
                <w:rFonts w:ascii="Arial" w:hAnsi="Arial" w:cs="Arial"/>
                <w:color w:val="auto"/>
                <w:sz w:val="22"/>
                <w:szCs w:val="22"/>
              </w:rPr>
              <w:t>L.p.</w:t>
            </w:r>
          </w:p>
        </w:tc>
        <w:tc>
          <w:tcPr>
            <w:tcW w:w="3402" w:type="dxa"/>
            <w:tcBorders>
              <w:top w:val="single" w:sz="4" w:space="0" w:color="auto"/>
              <w:left w:val="single" w:sz="4" w:space="0" w:color="auto"/>
            </w:tcBorders>
            <w:shd w:val="clear" w:color="auto" w:fill="FFFFFF"/>
            <w:vAlign w:val="center"/>
          </w:tcPr>
          <w:p w14:paraId="21A7A145" w14:textId="77777777" w:rsidR="009B4C46" w:rsidRPr="00AA3F5E" w:rsidRDefault="009B4C46" w:rsidP="00835913">
            <w:pPr>
              <w:pStyle w:val="Inne0"/>
              <w:spacing w:line="240" w:lineRule="auto"/>
              <w:rPr>
                <w:rFonts w:ascii="Arial" w:hAnsi="Arial" w:cs="Arial"/>
                <w:color w:val="auto"/>
                <w:sz w:val="22"/>
                <w:szCs w:val="22"/>
              </w:rPr>
            </w:pPr>
            <w:r w:rsidRPr="00AA3F5E">
              <w:rPr>
                <w:rFonts w:ascii="Arial" w:hAnsi="Arial" w:cs="Arial"/>
                <w:color w:val="auto"/>
                <w:sz w:val="22"/>
                <w:szCs w:val="22"/>
              </w:rPr>
              <w:t>Wyszczególnienie elementów rozliczeniowych</w:t>
            </w:r>
          </w:p>
        </w:tc>
        <w:tc>
          <w:tcPr>
            <w:tcW w:w="1566" w:type="dxa"/>
            <w:tcBorders>
              <w:top w:val="single" w:sz="4" w:space="0" w:color="auto"/>
              <w:left w:val="single" w:sz="4" w:space="0" w:color="auto"/>
            </w:tcBorders>
            <w:shd w:val="clear" w:color="auto" w:fill="FFFFFF"/>
          </w:tcPr>
          <w:p w14:paraId="36E29242" w14:textId="77777777" w:rsidR="009B4C46" w:rsidRPr="00AA3F5E" w:rsidRDefault="009B4C46" w:rsidP="00835913">
            <w:pPr>
              <w:pStyle w:val="Inne0"/>
              <w:rPr>
                <w:rFonts w:ascii="Arial" w:hAnsi="Arial" w:cs="Arial"/>
                <w:color w:val="auto"/>
                <w:sz w:val="22"/>
                <w:szCs w:val="22"/>
              </w:rPr>
            </w:pPr>
            <w:r w:rsidRPr="00AA3F5E">
              <w:rPr>
                <w:rFonts w:ascii="Arial" w:hAnsi="Arial" w:cs="Arial"/>
                <w:color w:val="auto"/>
                <w:sz w:val="22"/>
                <w:szCs w:val="22"/>
              </w:rPr>
              <w:t>Jedn. czasu/ ilości/ rozliczenia</w:t>
            </w:r>
          </w:p>
        </w:tc>
        <w:tc>
          <w:tcPr>
            <w:tcW w:w="1171" w:type="dxa"/>
            <w:tcBorders>
              <w:top w:val="single" w:sz="4" w:space="0" w:color="auto"/>
              <w:left w:val="single" w:sz="4" w:space="0" w:color="auto"/>
            </w:tcBorders>
            <w:shd w:val="clear" w:color="auto" w:fill="FFFFFF"/>
            <w:vAlign w:val="center"/>
          </w:tcPr>
          <w:p w14:paraId="2D11BEAD" w14:textId="77777777" w:rsidR="009B4C46" w:rsidRPr="00AA3F5E" w:rsidRDefault="009B4C46" w:rsidP="00835913">
            <w:pPr>
              <w:pStyle w:val="Inne0"/>
              <w:rPr>
                <w:rFonts w:ascii="Arial" w:hAnsi="Arial" w:cs="Arial"/>
                <w:color w:val="auto"/>
                <w:sz w:val="22"/>
                <w:szCs w:val="22"/>
              </w:rPr>
            </w:pPr>
            <w:r w:rsidRPr="00AA3F5E">
              <w:rPr>
                <w:rFonts w:ascii="Arial" w:hAnsi="Arial" w:cs="Arial"/>
                <w:color w:val="auto"/>
                <w:sz w:val="22"/>
                <w:szCs w:val="22"/>
              </w:rPr>
              <w:t xml:space="preserve">Liczba jednostek </w:t>
            </w:r>
          </w:p>
        </w:tc>
        <w:tc>
          <w:tcPr>
            <w:tcW w:w="1516" w:type="dxa"/>
            <w:tcBorders>
              <w:top w:val="single" w:sz="4" w:space="0" w:color="auto"/>
              <w:left w:val="single" w:sz="4" w:space="0" w:color="auto"/>
            </w:tcBorders>
            <w:shd w:val="clear" w:color="auto" w:fill="FFFFFF"/>
          </w:tcPr>
          <w:p w14:paraId="1CCCBE61" w14:textId="77777777" w:rsidR="009B4C46" w:rsidRPr="00AA3F5E" w:rsidRDefault="009B4C46" w:rsidP="00835913">
            <w:pPr>
              <w:pStyle w:val="Inne0"/>
              <w:rPr>
                <w:rFonts w:ascii="Arial" w:hAnsi="Arial" w:cs="Arial"/>
                <w:color w:val="auto"/>
                <w:sz w:val="22"/>
                <w:szCs w:val="22"/>
              </w:rPr>
            </w:pPr>
            <w:r w:rsidRPr="00AA3F5E">
              <w:rPr>
                <w:rFonts w:ascii="Arial" w:hAnsi="Arial" w:cs="Arial"/>
                <w:color w:val="auto"/>
                <w:sz w:val="22"/>
                <w:szCs w:val="22"/>
              </w:rPr>
              <w:t xml:space="preserve">Cena jednostkowa brutto </w:t>
            </w:r>
          </w:p>
          <w:p w14:paraId="75B0464F" w14:textId="77777777" w:rsidR="009B4C46" w:rsidRPr="00AA3F5E" w:rsidRDefault="009B4C46" w:rsidP="00835913">
            <w:pPr>
              <w:pStyle w:val="Inne0"/>
              <w:rPr>
                <w:rFonts w:ascii="Arial" w:hAnsi="Arial" w:cs="Arial"/>
                <w:color w:val="auto"/>
                <w:sz w:val="22"/>
                <w:szCs w:val="22"/>
              </w:rPr>
            </w:pPr>
            <w:r w:rsidRPr="00AA3F5E">
              <w:rPr>
                <w:rFonts w:ascii="Arial" w:hAnsi="Arial" w:cs="Arial"/>
                <w:color w:val="auto"/>
                <w:sz w:val="22"/>
                <w:szCs w:val="22"/>
              </w:rPr>
              <w:t>w PLN</w:t>
            </w:r>
          </w:p>
        </w:tc>
        <w:tc>
          <w:tcPr>
            <w:tcW w:w="1628" w:type="dxa"/>
            <w:tcBorders>
              <w:top w:val="single" w:sz="4" w:space="0" w:color="auto"/>
              <w:left w:val="single" w:sz="4" w:space="0" w:color="auto"/>
              <w:right w:val="single" w:sz="4" w:space="0" w:color="auto"/>
            </w:tcBorders>
            <w:shd w:val="clear" w:color="auto" w:fill="FFFFFF"/>
            <w:vAlign w:val="center"/>
          </w:tcPr>
          <w:p w14:paraId="068631F3" w14:textId="77777777" w:rsidR="009B4C46" w:rsidRPr="00AA3F5E" w:rsidRDefault="009B4C46" w:rsidP="00835913">
            <w:pPr>
              <w:pStyle w:val="Inne0"/>
              <w:spacing w:line="262" w:lineRule="auto"/>
              <w:rPr>
                <w:rFonts w:ascii="Arial" w:hAnsi="Arial" w:cs="Arial"/>
                <w:color w:val="auto"/>
                <w:sz w:val="22"/>
                <w:szCs w:val="22"/>
              </w:rPr>
            </w:pPr>
            <w:r w:rsidRPr="00AA3F5E">
              <w:rPr>
                <w:rFonts w:ascii="Arial" w:hAnsi="Arial" w:cs="Arial"/>
                <w:color w:val="auto"/>
                <w:sz w:val="22"/>
                <w:szCs w:val="22"/>
              </w:rPr>
              <w:t>Wartość nadzoru brutto w PLN</w:t>
            </w:r>
          </w:p>
        </w:tc>
      </w:tr>
      <w:tr w:rsidR="009B4C46" w14:paraId="17D61563" w14:textId="77777777" w:rsidTr="00835913">
        <w:trPr>
          <w:trHeight w:hRule="exact" w:val="847"/>
          <w:jc w:val="center"/>
        </w:trPr>
        <w:tc>
          <w:tcPr>
            <w:tcW w:w="562" w:type="dxa"/>
            <w:tcBorders>
              <w:top w:val="single" w:sz="4" w:space="0" w:color="auto"/>
              <w:left w:val="single" w:sz="4" w:space="0" w:color="auto"/>
              <w:bottom w:val="single" w:sz="4" w:space="0" w:color="auto"/>
            </w:tcBorders>
            <w:shd w:val="clear" w:color="auto" w:fill="FFFFFF"/>
            <w:vAlign w:val="center"/>
          </w:tcPr>
          <w:p w14:paraId="05E74AA7" w14:textId="77777777" w:rsidR="009B4C46" w:rsidRPr="00AA3F5E" w:rsidRDefault="009B4C46" w:rsidP="00835913">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1.</w:t>
            </w:r>
          </w:p>
        </w:tc>
        <w:tc>
          <w:tcPr>
            <w:tcW w:w="3402" w:type="dxa"/>
            <w:tcBorders>
              <w:top w:val="single" w:sz="4" w:space="0" w:color="auto"/>
              <w:left w:val="single" w:sz="4" w:space="0" w:color="auto"/>
              <w:bottom w:val="single" w:sz="4" w:space="0" w:color="auto"/>
            </w:tcBorders>
            <w:shd w:val="clear" w:color="auto" w:fill="FFFFFF"/>
            <w:vAlign w:val="center"/>
          </w:tcPr>
          <w:p w14:paraId="15279C99" w14:textId="77777777" w:rsidR="009B4C46" w:rsidRPr="00AA3F5E" w:rsidRDefault="009B4C46" w:rsidP="00835913">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Nadzór inwestorski wszystkich branż</w:t>
            </w:r>
          </w:p>
        </w:tc>
        <w:tc>
          <w:tcPr>
            <w:tcW w:w="1566" w:type="dxa"/>
            <w:tcBorders>
              <w:top w:val="single" w:sz="4" w:space="0" w:color="auto"/>
              <w:left w:val="single" w:sz="4" w:space="0" w:color="auto"/>
              <w:bottom w:val="single" w:sz="4" w:space="0" w:color="auto"/>
            </w:tcBorders>
            <w:shd w:val="clear" w:color="auto" w:fill="FFFFFF"/>
            <w:vAlign w:val="center"/>
          </w:tcPr>
          <w:p w14:paraId="2BAF4857" w14:textId="77777777" w:rsidR="009B4C46" w:rsidRPr="00AA3F5E" w:rsidRDefault="009B4C46" w:rsidP="00835913">
            <w:pPr>
              <w:pStyle w:val="Inne0"/>
              <w:spacing w:line="240" w:lineRule="auto"/>
              <w:rPr>
                <w:rFonts w:ascii="Arial" w:hAnsi="Arial" w:cs="Arial"/>
                <w:color w:val="auto"/>
                <w:sz w:val="22"/>
                <w:szCs w:val="22"/>
              </w:rPr>
            </w:pPr>
            <w:r w:rsidRPr="00AA3F5E">
              <w:rPr>
                <w:rFonts w:ascii="Arial" w:eastAsia="Arial" w:hAnsi="Arial" w:cs="Arial"/>
                <w:b w:val="0"/>
                <w:bCs w:val="0"/>
                <w:color w:val="auto"/>
                <w:sz w:val="22"/>
                <w:szCs w:val="22"/>
              </w:rPr>
              <w:t>dniówka</w:t>
            </w:r>
          </w:p>
        </w:tc>
        <w:tc>
          <w:tcPr>
            <w:tcW w:w="1171" w:type="dxa"/>
            <w:tcBorders>
              <w:top w:val="single" w:sz="4" w:space="0" w:color="auto"/>
              <w:left w:val="single" w:sz="4" w:space="0" w:color="auto"/>
              <w:bottom w:val="single" w:sz="4" w:space="0" w:color="auto"/>
            </w:tcBorders>
            <w:shd w:val="clear" w:color="auto" w:fill="FFFFFF"/>
          </w:tcPr>
          <w:p w14:paraId="7E76F244" w14:textId="77777777" w:rsidR="009B4C46" w:rsidRPr="00AA3F5E" w:rsidRDefault="009B4C46" w:rsidP="00835913">
            <w:pPr>
              <w:jc w:val="center"/>
              <w:rPr>
                <w:rFonts w:ascii="Arial" w:hAnsi="Arial" w:cs="Arial"/>
                <w:sz w:val="22"/>
                <w:szCs w:val="22"/>
              </w:rPr>
            </w:pPr>
          </w:p>
          <w:p w14:paraId="3439118A" w14:textId="176DDE1D" w:rsidR="009B4C46" w:rsidRPr="00AA3F5E" w:rsidRDefault="009B4C46" w:rsidP="00835913">
            <w:pPr>
              <w:jc w:val="center"/>
              <w:rPr>
                <w:rFonts w:ascii="Arial" w:hAnsi="Arial" w:cs="Arial"/>
                <w:sz w:val="22"/>
                <w:szCs w:val="22"/>
              </w:rPr>
            </w:pPr>
            <w:r>
              <w:rPr>
                <w:rFonts w:ascii="Arial" w:hAnsi="Arial" w:cs="Arial"/>
                <w:sz w:val="22"/>
                <w:szCs w:val="22"/>
              </w:rPr>
              <w:t>26</w:t>
            </w:r>
          </w:p>
          <w:p w14:paraId="0C62B846" w14:textId="77777777" w:rsidR="009B4C46" w:rsidRPr="00AA3F5E" w:rsidRDefault="009B4C46" w:rsidP="00835913">
            <w:pPr>
              <w:jc w:val="center"/>
              <w:rPr>
                <w:rFonts w:ascii="Arial" w:hAnsi="Arial" w:cs="Arial"/>
                <w:sz w:val="22"/>
                <w:szCs w:val="22"/>
              </w:rPr>
            </w:pPr>
          </w:p>
        </w:tc>
        <w:tc>
          <w:tcPr>
            <w:tcW w:w="1516" w:type="dxa"/>
            <w:tcBorders>
              <w:top w:val="single" w:sz="4" w:space="0" w:color="auto"/>
              <w:left w:val="single" w:sz="4" w:space="0" w:color="auto"/>
              <w:bottom w:val="single" w:sz="4" w:space="0" w:color="auto"/>
            </w:tcBorders>
            <w:shd w:val="clear" w:color="auto" w:fill="FFFFFF"/>
          </w:tcPr>
          <w:p w14:paraId="42440070" w14:textId="77777777" w:rsidR="009B4C46" w:rsidRPr="00AA3F5E" w:rsidRDefault="009B4C46" w:rsidP="00835913">
            <w:pPr>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45D1AC91" w14:textId="77777777" w:rsidR="009B4C46" w:rsidRPr="00AA3F5E" w:rsidRDefault="009B4C46" w:rsidP="00835913">
            <w:pPr>
              <w:rPr>
                <w:rFonts w:ascii="Arial" w:hAnsi="Arial" w:cs="Arial"/>
                <w:sz w:val="22"/>
                <w:szCs w:val="22"/>
              </w:rPr>
            </w:pPr>
          </w:p>
        </w:tc>
      </w:tr>
      <w:bookmarkEnd w:id="6"/>
    </w:tbl>
    <w:p w14:paraId="0AFF4139" w14:textId="77777777" w:rsidR="009B4C46" w:rsidRPr="00CA56B4" w:rsidRDefault="009B4C46" w:rsidP="009B4C46">
      <w:pPr>
        <w:pStyle w:val="Zwykytekst1"/>
        <w:tabs>
          <w:tab w:val="left" w:pos="360"/>
        </w:tabs>
        <w:jc w:val="both"/>
        <w:rPr>
          <w:rFonts w:ascii="Arial" w:hAnsi="Arial" w:cs="Arial"/>
          <w:i/>
          <w:sz w:val="22"/>
          <w:szCs w:val="22"/>
        </w:rPr>
      </w:pPr>
    </w:p>
    <w:p w14:paraId="7D75DB67" w14:textId="77777777" w:rsidR="009B4C46" w:rsidRPr="00861862" w:rsidRDefault="009B4C46" w:rsidP="00743F27">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 h  (1, 2, 3 godziny).</w:t>
      </w:r>
    </w:p>
    <w:p w14:paraId="2D6F0B5C" w14:textId="77777777" w:rsidR="009B4C46" w:rsidRPr="007C48E0" w:rsidRDefault="009B4C46" w:rsidP="009B4C46">
      <w:pPr>
        <w:tabs>
          <w:tab w:val="left" w:pos="360"/>
        </w:tabs>
        <w:suppressAutoHyphens/>
        <w:spacing w:line="271" w:lineRule="auto"/>
        <w:jc w:val="both"/>
        <w:rPr>
          <w:rFonts w:ascii="Arial" w:hAnsi="Arial" w:cs="Arial"/>
          <w:color w:val="92D050"/>
          <w:sz w:val="22"/>
          <w:szCs w:val="22"/>
          <w:lang w:eastAsia="ar-SA"/>
        </w:rPr>
      </w:pPr>
    </w:p>
    <w:p w14:paraId="18139587" w14:textId="77777777" w:rsidR="009B4C46" w:rsidRPr="004D0E4F" w:rsidRDefault="009B4C46" w:rsidP="00743F27">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425C0BFF" w14:textId="77777777" w:rsidR="009B4C46" w:rsidRPr="00073B8E" w:rsidRDefault="009B4C46" w:rsidP="009B4C46">
      <w:pPr>
        <w:tabs>
          <w:tab w:val="left" w:pos="360"/>
        </w:tabs>
        <w:suppressAutoHyphens/>
        <w:spacing w:line="271" w:lineRule="auto"/>
        <w:jc w:val="both"/>
        <w:rPr>
          <w:rFonts w:ascii="Arial" w:hAnsi="Arial" w:cs="Arial"/>
          <w:sz w:val="22"/>
          <w:szCs w:val="22"/>
          <w:lang w:eastAsia="ar-SA"/>
        </w:rPr>
      </w:pPr>
    </w:p>
    <w:p w14:paraId="60451911" w14:textId="77777777" w:rsidR="009B4C46" w:rsidRDefault="009B4C46" w:rsidP="00743F2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55DF7C70" w14:textId="77777777" w:rsidR="009B4C46" w:rsidRPr="00CA56B4" w:rsidRDefault="009B4C46" w:rsidP="009B4C46">
      <w:pPr>
        <w:suppressAutoHyphens/>
        <w:spacing w:line="271" w:lineRule="auto"/>
        <w:jc w:val="both"/>
        <w:rPr>
          <w:rFonts w:ascii="Arial" w:hAnsi="Arial" w:cs="Arial"/>
          <w:sz w:val="22"/>
          <w:szCs w:val="22"/>
          <w:lang w:eastAsia="ar-SA"/>
        </w:rPr>
      </w:pPr>
    </w:p>
    <w:p w14:paraId="79B5B7AA" w14:textId="77777777" w:rsidR="009B4C46" w:rsidRDefault="009B4C46" w:rsidP="00743F2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B53F2F0" w14:textId="77777777" w:rsidR="009B4C46" w:rsidRPr="00CA56B4" w:rsidRDefault="009B4C46" w:rsidP="009B4C46">
      <w:pPr>
        <w:tabs>
          <w:tab w:val="left" w:leader="dot" w:pos="9072"/>
        </w:tabs>
        <w:suppressAutoHyphens/>
        <w:spacing w:line="271" w:lineRule="auto"/>
        <w:jc w:val="both"/>
        <w:rPr>
          <w:rFonts w:ascii="Arial" w:hAnsi="Arial" w:cs="Arial"/>
          <w:sz w:val="22"/>
          <w:szCs w:val="22"/>
          <w:lang w:eastAsia="ar-SA"/>
        </w:rPr>
      </w:pPr>
    </w:p>
    <w:p w14:paraId="6E9BB687" w14:textId="77777777" w:rsidR="009B4C46" w:rsidRDefault="009B4C46" w:rsidP="00743F2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Uważamy się za związanych niniejszą ofertą na czas wskazany w specyfikacji. </w:t>
      </w:r>
    </w:p>
    <w:p w14:paraId="66B654F9" w14:textId="77777777" w:rsidR="009B4C46" w:rsidRPr="006364B1" w:rsidRDefault="009B4C46" w:rsidP="009B4C46">
      <w:pPr>
        <w:suppressAutoHyphens/>
        <w:spacing w:line="271" w:lineRule="auto"/>
        <w:jc w:val="both"/>
        <w:rPr>
          <w:rFonts w:ascii="Arial" w:hAnsi="Arial" w:cs="Arial"/>
          <w:sz w:val="22"/>
          <w:szCs w:val="22"/>
          <w:lang w:eastAsia="ar-SA"/>
        </w:rPr>
      </w:pPr>
    </w:p>
    <w:p w14:paraId="7BE6BF14" w14:textId="77777777" w:rsidR="009B4C46" w:rsidRPr="00CA56B4" w:rsidRDefault="009B4C46" w:rsidP="00743F2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3D4E50" w14:textId="77777777" w:rsidR="009B4C46" w:rsidRPr="00CA56B4" w:rsidRDefault="009B4C46" w:rsidP="00743F27">
      <w:pPr>
        <w:numPr>
          <w:ilvl w:val="0"/>
          <w:numId w:val="40"/>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0F22A34" w14:textId="77777777" w:rsidR="009B4C46" w:rsidRDefault="009B4C46" w:rsidP="00743F27">
      <w:pPr>
        <w:numPr>
          <w:ilvl w:val="0"/>
          <w:numId w:val="40"/>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549F040" w14:textId="77777777" w:rsidR="009B4C46" w:rsidRDefault="009B4C46" w:rsidP="009B4C46">
      <w:pPr>
        <w:tabs>
          <w:tab w:val="left" w:leader="dot" w:pos="7740"/>
        </w:tabs>
        <w:suppressAutoHyphens/>
        <w:spacing w:line="271" w:lineRule="auto"/>
        <w:ind w:left="720"/>
        <w:jc w:val="both"/>
        <w:rPr>
          <w:rFonts w:ascii="Arial" w:hAnsi="Arial" w:cs="Arial"/>
          <w:sz w:val="22"/>
          <w:szCs w:val="22"/>
          <w:lang w:eastAsia="ar-SA"/>
        </w:rPr>
      </w:pPr>
    </w:p>
    <w:p w14:paraId="50927555" w14:textId="77777777" w:rsidR="009B4C46" w:rsidRDefault="009B4C46" w:rsidP="00743F27">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1DAC0C8E" w14:textId="77777777" w:rsidR="009B4C46" w:rsidRPr="00A85881" w:rsidRDefault="009B4C46" w:rsidP="009B4C46">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C6A72C8" w14:textId="77777777" w:rsidR="009B4C46" w:rsidRPr="006364B1" w:rsidRDefault="009B4C46" w:rsidP="009B4C46">
      <w:pPr>
        <w:tabs>
          <w:tab w:val="left" w:leader="dot" w:pos="7740"/>
        </w:tabs>
        <w:suppressAutoHyphens/>
        <w:spacing w:line="271" w:lineRule="auto"/>
        <w:jc w:val="both"/>
        <w:rPr>
          <w:rFonts w:ascii="Arial" w:hAnsi="Arial" w:cs="Arial"/>
          <w:sz w:val="22"/>
          <w:szCs w:val="22"/>
        </w:rPr>
      </w:pPr>
    </w:p>
    <w:p w14:paraId="4AC262A2" w14:textId="77777777" w:rsidR="009B4C46" w:rsidRDefault="009B4C46" w:rsidP="00743F2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E4EC3FC" w14:textId="77777777" w:rsidR="009B4C46" w:rsidRPr="006364B1" w:rsidRDefault="009B4C46" w:rsidP="009B4C46">
      <w:pPr>
        <w:spacing w:line="271" w:lineRule="auto"/>
        <w:jc w:val="both"/>
        <w:rPr>
          <w:rFonts w:ascii="Arial" w:hAnsi="Arial" w:cs="Arial"/>
          <w:bCs/>
          <w:sz w:val="22"/>
          <w:szCs w:val="22"/>
        </w:rPr>
      </w:pPr>
    </w:p>
    <w:p w14:paraId="4EC159F0" w14:textId="77777777" w:rsidR="009B4C46" w:rsidRDefault="009B4C46" w:rsidP="00743F2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6AA41949" w14:textId="77777777" w:rsidR="009B4C46" w:rsidRPr="00CA56B4" w:rsidRDefault="009B4C46" w:rsidP="009B4C46">
      <w:pPr>
        <w:tabs>
          <w:tab w:val="left" w:leader="dot" w:pos="9072"/>
        </w:tabs>
        <w:suppressAutoHyphens/>
        <w:spacing w:line="271" w:lineRule="auto"/>
        <w:jc w:val="both"/>
        <w:rPr>
          <w:rFonts w:ascii="Arial" w:hAnsi="Arial" w:cs="Arial"/>
          <w:sz w:val="22"/>
          <w:szCs w:val="22"/>
          <w:lang w:eastAsia="ar-SA"/>
        </w:rPr>
      </w:pPr>
    </w:p>
    <w:p w14:paraId="346B0234" w14:textId="77777777" w:rsidR="009B4C46" w:rsidRPr="006364B1" w:rsidRDefault="009B4C46" w:rsidP="00743F2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084041F6" w14:textId="77777777" w:rsidR="009B4C46" w:rsidRPr="00CA56B4" w:rsidRDefault="009B4C46" w:rsidP="009B4C46">
      <w:pPr>
        <w:tabs>
          <w:tab w:val="left" w:leader="dot" w:pos="9072"/>
        </w:tabs>
        <w:suppressAutoHyphens/>
        <w:spacing w:line="271" w:lineRule="auto"/>
        <w:jc w:val="both"/>
        <w:rPr>
          <w:rFonts w:ascii="Arial" w:hAnsi="Arial" w:cs="Arial"/>
          <w:sz w:val="22"/>
          <w:szCs w:val="22"/>
          <w:lang w:eastAsia="ar-SA"/>
        </w:rPr>
      </w:pPr>
    </w:p>
    <w:p w14:paraId="242F2F45" w14:textId="77777777" w:rsidR="009B4C46" w:rsidRPr="00CA56B4" w:rsidRDefault="009B4C46" w:rsidP="00743F27">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413526AF"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mikroprzedsiębiorstwem*</w:t>
      </w:r>
    </w:p>
    <w:p w14:paraId="2F19DF64"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małym przedsiębiorstwem*</w:t>
      </w:r>
    </w:p>
    <w:p w14:paraId="0E9BD4AD"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średnim przedsiębiorstwem*</w:t>
      </w:r>
    </w:p>
    <w:p w14:paraId="0B3AA00E"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631AFD32"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D704547" w14:textId="77777777" w:rsidR="009B4C46" w:rsidRPr="00CA56B4" w:rsidRDefault="009B4C46" w:rsidP="009B4C46">
      <w:pPr>
        <w:spacing w:line="271" w:lineRule="auto"/>
        <w:jc w:val="both"/>
        <w:rPr>
          <w:rFonts w:ascii="Arial" w:hAnsi="Arial" w:cs="Arial"/>
          <w:sz w:val="22"/>
          <w:szCs w:val="22"/>
        </w:rPr>
      </w:pPr>
      <w:r w:rsidRPr="00CA56B4">
        <w:rPr>
          <w:rFonts w:ascii="Arial" w:hAnsi="Arial" w:cs="Arial"/>
          <w:sz w:val="22"/>
          <w:szCs w:val="22"/>
        </w:rPr>
        <w:t>inny rodzaj……………………………………..……………*.</w:t>
      </w:r>
    </w:p>
    <w:p w14:paraId="771E6DA9" w14:textId="77777777" w:rsidR="009B4C46" w:rsidRDefault="009B4C46" w:rsidP="009B4C46">
      <w:pPr>
        <w:spacing w:line="271" w:lineRule="auto"/>
        <w:jc w:val="both"/>
        <w:rPr>
          <w:rFonts w:ascii="Arial" w:hAnsi="Arial" w:cs="Arial"/>
          <w:sz w:val="22"/>
          <w:szCs w:val="22"/>
        </w:rPr>
      </w:pPr>
      <w:r w:rsidRPr="00CA56B4">
        <w:rPr>
          <w:rFonts w:ascii="Arial" w:hAnsi="Arial" w:cs="Arial"/>
          <w:sz w:val="22"/>
          <w:szCs w:val="22"/>
        </w:rPr>
        <w:t>*niepotrzebne skreślić</w:t>
      </w:r>
    </w:p>
    <w:p w14:paraId="6561E76D" w14:textId="77777777" w:rsidR="009B4C46" w:rsidRPr="00CA56B4" w:rsidRDefault="009B4C46" w:rsidP="009B4C46">
      <w:pPr>
        <w:spacing w:line="271" w:lineRule="auto"/>
        <w:jc w:val="both"/>
        <w:rPr>
          <w:rFonts w:ascii="Arial" w:hAnsi="Arial" w:cs="Arial"/>
          <w:sz w:val="22"/>
          <w:szCs w:val="22"/>
        </w:rPr>
      </w:pPr>
    </w:p>
    <w:p w14:paraId="77F82453" w14:textId="77777777" w:rsidR="009B4C46" w:rsidRPr="00CA56B4" w:rsidRDefault="009B4C46" w:rsidP="00743F27">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05967B4B" w14:textId="77777777" w:rsidR="009B4C46" w:rsidRDefault="009B4C46" w:rsidP="009B4C46">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79049887" w14:textId="77777777" w:rsidR="009B4C46" w:rsidRPr="00CA56B4" w:rsidRDefault="009B4C46" w:rsidP="009B4C46">
      <w:pPr>
        <w:tabs>
          <w:tab w:val="left" w:leader="dot" w:pos="9072"/>
        </w:tabs>
        <w:suppressAutoHyphens/>
        <w:spacing w:line="271" w:lineRule="auto"/>
        <w:ind w:left="360"/>
        <w:jc w:val="both"/>
        <w:rPr>
          <w:rFonts w:ascii="Arial" w:hAnsi="Arial" w:cs="Arial"/>
          <w:sz w:val="22"/>
          <w:szCs w:val="22"/>
          <w:lang w:eastAsia="ar-SA"/>
        </w:rPr>
      </w:pPr>
    </w:p>
    <w:p w14:paraId="405C5A4B" w14:textId="77777777" w:rsidR="009B4C46" w:rsidRPr="00CA56B4" w:rsidRDefault="009B4C46" w:rsidP="00743F27">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3200D4C6" w14:textId="77777777" w:rsidR="009B4C46" w:rsidRPr="00CA56B4" w:rsidRDefault="009B4C46" w:rsidP="00743F27">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4EF8E7D" w14:textId="77777777" w:rsidR="009B4C46" w:rsidRPr="00CA56B4" w:rsidRDefault="009B4C46" w:rsidP="00743F27">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w:t>
      </w:r>
    </w:p>
    <w:p w14:paraId="553A3417" w14:textId="77777777" w:rsidR="009B4C46" w:rsidRPr="00CA56B4" w:rsidRDefault="009B4C46" w:rsidP="00743F27">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4ED38AA" w14:textId="77777777" w:rsidR="009B4C46" w:rsidRPr="00CA56B4" w:rsidRDefault="009B4C46" w:rsidP="009B4C46">
      <w:pPr>
        <w:suppressAutoHyphens/>
        <w:spacing w:line="271" w:lineRule="auto"/>
        <w:rPr>
          <w:rFonts w:ascii="Arial" w:hAnsi="Arial" w:cs="Arial"/>
          <w:sz w:val="22"/>
          <w:szCs w:val="22"/>
          <w:lang w:eastAsia="ar-SA"/>
        </w:rPr>
      </w:pPr>
    </w:p>
    <w:p w14:paraId="0BA3913A" w14:textId="77777777" w:rsidR="009B4C46" w:rsidRPr="00CA56B4" w:rsidRDefault="009B4C46" w:rsidP="009B4C46">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1D070BC7" w14:textId="77777777" w:rsidR="009B4C46" w:rsidRPr="00CA56B4" w:rsidRDefault="009B4C46" w:rsidP="009B4C46">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25BA37E" w14:textId="77777777" w:rsidR="009B4C46" w:rsidRPr="008D4BBD" w:rsidRDefault="009B4C46" w:rsidP="009B4C46">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009BD638" w14:textId="77777777" w:rsidR="009B4C46" w:rsidRDefault="009B4C46" w:rsidP="009B4C46">
      <w:pPr>
        <w:tabs>
          <w:tab w:val="left" w:pos="708"/>
        </w:tabs>
        <w:spacing w:line="271" w:lineRule="auto"/>
        <w:jc w:val="right"/>
        <w:rPr>
          <w:rFonts w:ascii="Arial" w:hAnsi="Arial" w:cs="Arial"/>
          <w:sz w:val="22"/>
          <w:szCs w:val="22"/>
        </w:rPr>
      </w:pPr>
    </w:p>
    <w:p w14:paraId="7575D3B8" w14:textId="77777777" w:rsidR="009B4C46" w:rsidRDefault="009B4C46" w:rsidP="009B4C46">
      <w:pPr>
        <w:tabs>
          <w:tab w:val="left" w:pos="708"/>
        </w:tabs>
        <w:spacing w:line="271" w:lineRule="auto"/>
        <w:jc w:val="right"/>
        <w:rPr>
          <w:rFonts w:ascii="Arial" w:hAnsi="Arial" w:cs="Arial"/>
          <w:sz w:val="22"/>
          <w:szCs w:val="22"/>
        </w:rPr>
      </w:pPr>
    </w:p>
    <w:p w14:paraId="44482E95" w14:textId="6CEEC065" w:rsidR="009B4C46" w:rsidRDefault="009B4C46" w:rsidP="009B4C46">
      <w:pPr>
        <w:tabs>
          <w:tab w:val="left" w:pos="708"/>
        </w:tabs>
        <w:spacing w:line="271" w:lineRule="auto"/>
        <w:jc w:val="right"/>
        <w:rPr>
          <w:rFonts w:ascii="Arial" w:hAnsi="Arial" w:cs="Arial"/>
          <w:sz w:val="22"/>
          <w:szCs w:val="22"/>
        </w:rPr>
      </w:pPr>
    </w:p>
    <w:p w14:paraId="1E57D5EF" w14:textId="2AB6F363" w:rsidR="009B4C46" w:rsidRDefault="009B4C46" w:rsidP="009B4C46">
      <w:pPr>
        <w:tabs>
          <w:tab w:val="left" w:pos="708"/>
        </w:tabs>
        <w:spacing w:line="271" w:lineRule="auto"/>
        <w:jc w:val="right"/>
        <w:rPr>
          <w:rFonts w:ascii="Arial" w:hAnsi="Arial" w:cs="Arial"/>
          <w:sz w:val="22"/>
          <w:szCs w:val="22"/>
        </w:rPr>
      </w:pPr>
    </w:p>
    <w:p w14:paraId="47A3F455" w14:textId="77E132C6" w:rsidR="009B4C46" w:rsidRDefault="009B4C46" w:rsidP="009B4C46">
      <w:pPr>
        <w:tabs>
          <w:tab w:val="left" w:pos="708"/>
        </w:tabs>
        <w:spacing w:line="271" w:lineRule="auto"/>
        <w:jc w:val="right"/>
        <w:rPr>
          <w:rFonts w:ascii="Arial" w:hAnsi="Arial" w:cs="Arial"/>
          <w:sz w:val="22"/>
          <w:szCs w:val="22"/>
        </w:rPr>
      </w:pPr>
    </w:p>
    <w:p w14:paraId="1565C43A" w14:textId="7C25A6EE" w:rsidR="009B4C46" w:rsidRDefault="009B4C46" w:rsidP="009B4C46">
      <w:pPr>
        <w:tabs>
          <w:tab w:val="left" w:pos="708"/>
        </w:tabs>
        <w:spacing w:line="271" w:lineRule="auto"/>
        <w:jc w:val="right"/>
        <w:rPr>
          <w:rFonts w:ascii="Arial" w:hAnsi="Arial" w:cs="Arial"/>
          <w:sz w:val="22"/>
          <w:szCs w:val="22"/>
        </w:rPr>
      </w:pPr>
    </w:p>
    <w:p w14:paraId="4B81EBB3" w14:textId="523C19F4" w:rsidR="009B4C46" w:rsidRDefault="009B4C46" w:rsidP="009B4C46">
      <w:pPr>
        <w:tabs>
          <w:tab w:val="left" w:pos="708"/>
        </w:tabs>
        <w:spacing w:line="271" w:lineRule="auto"/>
        <w:jc w:val="right"/>
        <w:rPr>
          <w:rFonts w:ascii="Arial" w:hAnsi="Arial" w:cs="Arial"/>
          <w:sz w:val="22"/>
          <w:szCs w:val="22"/>
        </w:rPr>
      </w:pPr>
    </w:p>
    <w:p w14:paraId="66BC7D01" w14:textId="6814879F" w:rsidR="009B4C46" w:rsidRDefault="009B4C46" w:rsidP="009B4C46">
      <w:pPr>
        <w:tabs>
          <w:tab w:val="left" w:pos="708"/>
        </w:tabs>
        <w:spacing w:line="271" w:lineRule="auto"/>
        <w:jc w:val="right"/>
        <w:rPr>
          <w:rFonts w:ascii="Arial" w:hAnsi="Arial" w:cs="Arial"/>
          <w:sz w:val="22"/>
          <w:szCs w:val="22"/>
        </w:rPr>
      </w:pPr>
    </w:p>
    <w:p w14:paraId="76A3CD0E" w14:textId="04FE7A51" w:rsidR="009B4C46" w:rsidRDefault="009B4C46" w:rsidP="009B4C46">
      <w:pPr>
        <w:tabs>
          <w:tab w:val="left" w:pos="708"/>
        </w:tabs>
        <w:spacing w:line="271" w:lineRule="auto"/>
        <w:jc w:val="right"/>
        <w:rPr>
          <w:rFonts w:ascii="Arial" w:hAnsi="Arial" w:cs="Arial"/>
          <w:sz w:val="22"/>
          <w:szCs w:val="22"/>
        </w:rPr>
      </w:pPr>
    </w:p>
    <w:p w14:paraId="31A71C04" w14:textId="72EA8DD5" w:rsidR="009B4C46" w:rsidRDefault="009B4C46" w:rsidP="009B4C46">
      <w:pPr>
        <w:tabs>
          <w:tab w:val="left" w:pos="708"/>
        </w:tabs>
        <w:spacing w:line="271" w:lineRule="auto"/>
        <w:jc w:val="right"/>
        <w:rPr>
          <w:rFonts w:ascii="Arial" w:hAnsi="Arial" w:cs="Arial"/>
          <w:sz w:val="22"/>
          <w:szCs w:val="22"/>
        </w:rPr>
      </w:pPr>
    </w:p>
    <w:p w14:paraId="2B50100D" w14:textId="39849D50" w:rsidR="009B4C46" w:rsidRDefault="009B4C46" w:rsidP="009B4C46">
      <w:pPr>
        <w:tabs>
          <w:tab w:val="left" w:pos="708"/>
        </w:tabs>
        <w:spacing w:line="271" w:lineRule="auto"/>
        <w:jc w:val="right"/>
        <w:rPr>
          <w:rFonts w:ascii="Arial" w:hAnsi="Arial" w:cs="Arial"/>
          <w:sz w:val="22"/>
          <w:szCs w:val="22"/>
        </w:rPr>
      </w:pPr>
    </w:p>
    <w:p w14:paraId="2F93D0B1" w14:textId="54B9ECD8" w:rsidR="009B4C46" w:rsidRDefault="009B4C46" w:rsidP="009B4C46">
      <w:pPr>
        <w:tabs>
          <w:tab w:val="left" w:pos="708"/>
        </w:tabs>
        <w:spacing w:line="271" w:lineRule="auto"/>
        <w:jc w:val="right"/>
        <w:rPr>
          <w:rFonts w:ascii="Arial" w:hAnsi="Arial" w:cs="Arial"/>
          <w:sz w:val="22"/>
          <w:szCs w:val="22"/>
        </w:rPr>
      </w:pPr>
    </w:p>
    <w:p w14:paraId="7BBFEC70" w14:textId="0CDE79F4" w:rsidR="009B4C46" w:rsidRDefault="009B4C46" w:rsidP="009B4C46">
      <w:pPr>
        <w:tabs>
          <w:tab w:val="left" w:pos="708"/>
        </w:tabs>
        <w:spacing w:line="271" w:lineRule="auto"/>
        <w:jc w:val="right"/>
        <w:rPr>
          <w:rFonts w:ascii="Arial" w:hAnsi="Arial" w:cs="Arial"/>
          <w:sz w:val="22"/>
          <w:szCs w:val="22"/>
        </w:rPr>
      </w:pPr>
    </w:p>
    <w:p w14:paraId="4DF94375" w14:textId="6E9DB3B9" w:rsidR="009B4C46" w:rsidRDefault="009B4C46" w:rsidP="009B4C46">
      <w:pPr>
        <w:tabs>
          <w:tab w:val="left" w:pos="708"/>
        </w:tabs>
        <w:spacing w:line="271" w:lineRule="auto"/>
        <w:jc w:val="right"/>
        <w:rPr>
          <w:rFonts w:ascii="Arial" w:hAnsi="Arial" w:cs="Arial"/>
          <w:sz w:val="22"/>
          <w:szCs w:val="22"/>
        </w:rPr>
      </w:pPr>
    </w:p>
    <w:p w14:paraId="3304A057" w14:textId="5388053E" w:rsidR="009B4C46" w:rsidRDefault="009B4C46" w:rsidP="009B4C46">
      <w:pPr>
        <w:tabs>
          <w:tab w:val="left" w:pos="708"/>
        </w:tabs>
        <w:spacing w:line="271" w:lineRule="auto"/>
        <w:jc w:val="right"/>
        <w:rPr>
          <w:rFonts w:ascii="Arial" w:hAnsi="Arial" w:cs="Arial"/>
          <w:sz w:val="22"/>
          <w:szCs w:val="22"/>
        </w:rPr>
      </w:pPr>
    </w:p>
    <w:p w14:paraId="243DFAFC" w14:textId="78D258C1" w:rsidR="009B4C46" w:rsidRDefault="009B4C46" w:rsidP="009B4C46">
      <w:pPr>
        <w:tabs>
          <w:tab w:val="left" w:pos="708"/>
        </w:tabs>
        <w:spacing w:line="271" w:lineRule="auto"/>
        <w:jc w:val="right"/>
        <w:rPr>
          <w:rFonts w:ascii="Arial" w:hAnsi="Arial" w:cs="Arial"/>
          <w:sz w:val="22"/>
          <w:szCs w:val="22"/>
        </w:rPr>
      </w:pPr>
    </w:p>
    <w:p w14:paraId="38A3E1B2" w14:textId="02162DA1" w:rsidR="009B4C46" w:rsidRDefault="009B4C46" w:rsidP="009B4C46">
      <w:pPr>
        <w:tabs>
          <w:tab w:val="left" w:pos="708"/>
        </w:tabs>
        <w:spacing w:line="271" w:lineRule="auto"/>
        <w:jc w:val="right"/>
        <w:rPr>
          <w:rFonts w:ascii="Arial" w:hAnsi="Arial" w:cs="Arial"/>
          <w:sz w:val="22"/>
          <w:szCs w:val="22"/>
        </w:rPr>
      </w:pPr>
    </w:p>
    <w:p w14:paraId="27E1234D" w14:textId="03140217" w:rsidR="009B4C46" w:rsidRDefault="009B4C46" w:rsidP="009B4C46">
      <w:pPr>
        <w:tabs>
          <w:tab w:val="left" w:pos="708"/>
        </w:tabs>
        <w:spacing w:line="271" w:lineRule="auto"/>
        <w:jc w:val="right"/>
        <w:rPr>
          <w:rFonts w:ascii="Arial" w:hAnsi="Arial" w:cs="Arial"/>
          <w:sz w:val="22"/>
          <w:szCs w:val="22"/>
        </w:rPr>
      </w:pPr>
    </w:p>
    <w:p w14:paraId="31A0F0EB" w14:textId="06472292" w:rsidR="009B4C46" w:rsidRDefault="009B4C46" w:rsidP="009B4C46">
      <w:pPr>
        <w:tabs>
          <w:tab w:val="left" w:pos="708"/>
        </w:tabs>
        <w:spacing w:line="271" w:lineRule="auto"/>
        <w:jc w:val="right"/>
        <w:rPr>
          <w:rFonts w:ascii="Arial" w:hAnsi="Arial" w:cs="Arial"/>
          <w:sz w:val="22"/>
          <w:szCs w:val="22"/>
        </w:rPr>
      </w:pPr>
    </w:p>
    <w:p w14:paraId="7205F22F" w14:textId="6928E949" w:rsidR="009B4C46" w:rsidRDefault="009B4C46" w:rsidP="009B4C46">
      <w:pPr>
        <w:tabs>
          <w:tab w:val="left" w:pos="708"/>
        </w:tabs>
        <w:spacing w:line="271" w:lineRule="auto"/>
        <w:jc w:val="right"/>
        <w:rPr>
          <w:rFonts w:ascii="Arial" w:hAnsi="Arial" w:cs="Arial"/>
          <w:sz w:val="22"/>
          <w:szCs w:val="22"/>
        </w:rPr>
      </w:pPr>
    </w:p>
    <w:p w14:paraId="618A8B3B" w14:textId="1B0C3DFD" w:rsidR="009B4C46" w:rsidRDefault="009B4C46" w:rsidP="009B4C46">
      <w:pPr>
        <w:tabs>
          <w:tab w:val="left" w:pos="708"/>
        </w:tabs>
        <w:spacing w:line="271" w:lineRule="auto"/>
        <w:jc w:val="right"/>
        <w:rPr>
          <w:rFonts w:ascii="Arial" w:hAnsi="Arial" w:cs="Arial"/>
          <w:sz w:val="22"/>
          <w:szCs w:val="22"/>
        </w:rPr>
      </w:pPr>
    </w:p>
    <w:p w14:paraId="3FB2C76F" w14:textId="4899D3D3" w:rsidR="009B4C46" w:rsidRDefault="009B4C46" w:rsidP="009B4C46">
      <w:pPr>
        <w:tabs>
          <w:tab w:val="left" w:pos="708"/>
        </w:tabs>
        <w:spacing w:line="271" w:lineRule="auto"/>
        <w:jc w:val="right"/>
        <w:rPr>
          <w:rFonts w:ascii="Arial" w:hAnsi="Arial" w:cs="Arial"/>
          <w:sz w:val="22"/>
          <w:szCs w:val="22"/>
        </w:rPr>
      </w:pPr>
    </w:p>
    <w:p w14:paraId="50603213" w14:textId="156DD660" w:rsidR="009B4C46" w:rsidRDefault="009B4C46" w:rsidP="009B4C46">
      <w:pPr>
        <w:tabs>
          <w:tab w:val="left" w:pos="708"/>
        </w:tabs>
        <w:spacing w:line="271" w:lineRule="auto"/>
        <w:jc w:val="right"/>
        <w:rPr>
          <w:rFonts w:ascii="Arial" w:hAnsi="Arial" w:cs="Arial"/>
          <w:sz w:val="22"/>
          <w:szCs w:val="22"/>
        </w:rPr>
      </w:pPr>
    </w:p>
    <w:p w14:paraId="31C5E1B0" w14:textId="0F6FFB5A" w:rsidR="009B4C46" w:rsidRDefault="009B4C46" w:rsidP="009B4C46">
      <w:pPr>
        <w:tabs>
          <w:tab w:val="left" w:pos="708"/>
        </w:tabs>
        <w:spacing w:line="271" w:lineRule="auto"/>
        <w:jc w:val="right"/>
        <w:rPr>
          <w:rFonts w:ascii="Arial" w:hAnsi="Arial" w:cs="Arial"/>
          <w:sz w:val="22"/>
          <w:szCs w:val="22"/>
        </w:rPr>
      </w:pPr>
    </w:p>
    <w:p w14:paraId="560A5A13" w14:textId="662E7573" w:rsidR="009B4C46" w:rsidRDefault="009B4C46" w:rsidP="009B4C46">
      <w:pPr>
        <w:tabs>
          <w:tab w:val="left" w:pos="708"/>
        </w:tabs>
        <w:spacing w:line="271" w:lineRule="auto"/>
        <w:jc w:val="right"/>
        <w:rPr>
          <w:rFonts w:ascii="Arial" w:hAnsi="Arial" w:cs="Arial"/>
          <w:sz w:val="22"/>
          <w:szCs w:val="22"/>
        </w:rPr>
      </w:pPr>
    </w:p>
    <w:p w14:paraId="1F5CA1DC" w14:textId="3FBA29AC" w:rsidR="009B4C46" w:rsidRDefault="009B4C46" w:rsidP="009B4C46">
      <w:pPr>
        <w:tabs>
          <w:tab w:val="left" w:pos="708"/>
        </w:tabs>
        <w:spacing w:line="271" w:lineRule="auto"/>
        <w:jc w:val="right"/>
        <w:rPr>
          <w:rFonts w:ascii="Arial" w:hAnsi="Arial" w:cs="Arial"/>
          <w:sz w:val="22"/>
          <w:szCs w:val="22"/>
        </w:rPr>
      </w:pPr>
    </w:p>
    <w:p w14:paraId="63DD8087" w14:textId="43989B1A" w:rsidR="009B4C46" w:rsidRDefault="009B4C46" w:rsidP="009B4C46">
      <w:pPr>
        <w:tabs>
          <w:tab w:val="left" w:pos="708"/>
        </w:tabs>
        <w:spacing w:line="271" w:lineRule="auto"/>
        <w:jc w:val="right"/>
        <w:rPr>
          <w:rFonts w:ascii="Arial" w:hAnsi="Arial" w:cs="Arial"/>
          <w:sz w:val="22"/>
          <w:szCs w:val="22"/>
        </w:rPr>
      </w:pPr>
    </w:p>
    <w:p w14:paraId="5083090A" w14:textId="4DFEA13E" w:rsidR="009B4C46" w:rsidRDefault="009B4C46" w:rsidP="009B4C46">
      <w:pPr>
        <w:tabs>
          <w:tab w:val="left" w:pos="708"/>
        </w:tabs>
        <w:spacing w:line="271" w:lineRule="auto"/>
        <w:jc w:val="right"/>
        <w:rPr>
          <w:rFonts w:ascii="Arial" w:hAnsi="Arial" w:cs="Arial"/>
          <w:sz w:val="22"/>
          <w:szCs w:val="22"/>
        </w:rPr>
      </w:pPr>
    </w:p>
    <w:p w14:paraId="3C7CB4D8" w14:textId="17329CD6" w:rsidR="009B4C46" w:rsidRDefault="009B4C46" w:rsidP="009B4C46">
      <w:pPr>
        <w:tabs>
          <w:tab w:val="left" w:pos="708"/>
        </w:tabs>
        <w:spacing w:line="271" w:lineRule="auto"/>
        <w:jc w:val="right"/>
        <w:rPr>
          <w:rFonts w:ascii="Arial" w:hAnsi="Arial" w:cs="Arial"/>
          <w:sz w:val="22"/>
          <w:szCs w:val="22"/>
        </w:rPr>
      </w:pPr>
    </w:p>
    <w:p w14:paraId="0BB77378" w14:textId="17D57F23" w:rsidR="009B4C46" w:rsidRDefault="009B4C46" w:rsidP="009B4C46">
      <w:pPr>
        <w:tabs>
          <w:tab w:val="left" w:pos="708"/>
        </w:tabs>
        <w:spacing w:line="271" w:lineRule="auto"/>
        <w:jc w:val="right"/>
        <w:rPr>
          <w:rFonts w:ascii="Arial" w:hAnsi="Arial" w:cs="Arial"/>
          <w:sz w:val="22"/>
          <w:szCs w:val="22"/>
        </w:rPr>
      </w:pPr>
    </w:p>
    <w:p w14:paraId="747B328F" w14:textId="354F97C7" w:rsidR="009B4C46" w:rsidRDefault="009B4C46" w:rsidP="009B4C46">
      <w:pPr>
        <w:tabs>
          <w:tab w:val="left" w:pos="708"/>
        </w:tabs>
        <w:spacing w:line="271" w:lineRule="auto"/>
        <w:jc w:val="right"/>
        <w:rPr>
          <w:rFonts w:ascii="Arial" w:hAnsi="Arial" w:cs="Arial"/>
          <w:sz w:val="22"/>
          <w:szCs w:val="22"/>
        </w:rPr>
      </w:pPr>
    </w:p>
    <w:p w14:paraId="497E82A3" w14:textId="15667CC9" w:rsidR="009B4C46" w:rsidRDefault="009B4C46" w:rsidP="009B4C46">
      <w:pPr>
        <w:tabs>
          <w:tab w:val="left" w:pos="708"/>
        </w:tabs>
        <w:spacing w:line="271" w:lineRule="auto"/>
        <w:jc w:val="right"/>
        <w:rPr>
          <w:rFonts w:ascii="Arial" w:hAnsi="Arial" w:cs="Arial"/>
          <w:sz w:val="22"/>
          <w:szCs w:val="22"/>
        </w:rPr>
      </w:pPr>
    </w:p>
    <w:p w14:paraId="17CDEF22" w14:textId="525BA319" w:rsidR="009B4C46" w:rsidRDefault="009B4C46" w:rsidP="009B4C46">
      <w:pPr>
        <w:tabs>
          <w:tab w:val="left" w:pos="708"/>
        </w:tabs>
        <w:spacing w:line="271" w:lineRule="auto"/>
        <w:jc w:val="right"/>
        <w:rPr>
          <w:rFonts w:ascii="Arial" w:hAnsi="Arial" w:cs="Arial"/>
          <w:sz w:val="22"/>
          <w:szCs w:val="22"/>
        </w:rPr>
      </w:pPr>
    </w:p>
    <w:p w14:paraId="208CD551" w14:textId="55E05918" w:rsidR="009B4C46" w:rsidRDefault="009B4C46" w:rsidP="009B4C46">
      <w:pPr>
        <w:tabs>
          <w:tab w:val="left" w:pos="708"/>
        </w:tabs>
        <w:spacing w:line="271" w:lineRule="auto"/>
        <w:jc w:val="right"/>
        <w:rPr>
          <w:rFonts w:ascii="Arial" w:hAnsi="Arial" w:cs="Arial"/>
          <w:sz w:val="22"/>
          <w:szCs w:val="22"/>
        </w:rPr>
      </w:pPr>
    </w:p>
    <w:p w14:paraId="1AC6D14D" w14:textId="585839CF" w:rsidR="009B4C46" w:rsidRDefault="009B4C46" w:rsidP="009B4C46">
      <w:pPr>
        <w:tabs>
          <w:tab w:val="left" w:pos="708"/>
        </w:tabs>
        <w:spacing w:line="271" w:lineRule="auto"/>
        <w:jc w:val="right"/>
        <w:rPr>
          <w:rFonts w:ascii="Arial" w:hAnsi="Arial" w:cs="Arial"/>
          <w:sz w:val="22"/>
          <w:szCs w:val="22"/>
        </w:rPr>
      </w:pPr>
    </w:p>
    <w:p w14:paraId="4BAE94F0" w14:textId="039493C2" w:rsidR="009B4C46" w:rsidRDefault="009B4C46" w:rsidP="009B4C46">
      <w:pPr>
        <w:tabs>
          <w:tab w:val="left" w:pos="708"/>
        </w:tabs>
        <w:spacing w:line="271" w:lineRule="auto"/>
        <w:jc w:val="right"/>
        <w:rPr>
          <w:rFonts w:ascii="Arial" w:hAnsi="Arial" w:cs="Arial"/>
          <w:sz w:val="22"/>
          <w:szCs w:val="22"/>
        </w:rPr>
      </w:pPr>
    </w:p>
    <w:p w14:paraId="75F52169" w14:textId="580FB23A" w:rsidR="009B4C46" w:rsidRDefault="009B4C46" w:rsidP="009B4C46">
      <w:pPr>
        <w:tabs>
          <w:tab w:val="left" w:pos="708"/>
        </w:tabs>
        <w:spacing w:line="271" w:lineRule="auto"/>
        <w:jc w:val="right"/>
        <w:rPr>
          <w:rFonts w:ascii="Arial" w:hAnsi="Arial" w:cs="Arial"/>
          <w:sz w:val="22"/>
          <w:szCs w:val="22"/>
        </w:rPr>
      </w:pPr>
    </w:p>
    <w:p w14:paraId="6D35494A" w14:textId="30497D24" w:rsidR="009B4C46" w:rsidRDefault="009B4C46" w:rsidP="009B4C46">
      <w:pPr>
        <w:tabs>
          <w:tab w:val="left" w:pos="708"/>
        </w:tabs>
        <w:spacing w:line="271" w:lineRule="auto"/>
        <w:jc w:val="right"/>
        <w:rPr>
          <w:rFonts w:ascii="Arial" w:hAnsi="Arial" w:cs="Arial"/>
          <w:sz w:val="22"/>
          <w:szCs w:val="22"/>
        </w:rPr>
      </w:pPr>
    </w:p>
    <w:p w14:paraId="0E529F3B" w14:textId="12B3430C" w:rsidR="009B4C46" w:rsidRDefault="009B4C46" w:rsidP="009B4C46">
      <w:pPr>
        <w:tabs>
          <w:tab w:val="left" w:pos="708"/>
        </w:tabs>
        <w:spacing w:line="271" w:lineRule="auto"/>
        <w:jc w:val="right"/>
        <w:rPr>
          <w:rFonts w:ascii="Arial" w:hAnsi="Arial" w:cs="Arial"/>
          <w:sz w:val="22"/>
          <w:szCs w:val="22"/>
        </w:rPr>
      </w:pPr>
    </w:p>
    <w:p w14:paraId="021FE813" w14:textId="77777777" w:rsidR="009B4C46" w:rsidRDefault="009B4C46" w:rsidP="009B4C46">
      <w:pPr>
        <w:tabs>
          <w:tab w:val="left" w:pos="708"/>
        </w:tabs>
        <w:spacing w:line="271" w:lineRule="auto"/>
        <w:jc w:val="right"/>
        <w:rPr>
          <w:rFonts w:ascii="Arial" w:hAnsi="Arial" w:cs="Arial"/>
          <w:sz w:val="22"/>
          <w:szCs w:val="22"/>
        </w:rPr>
      </w:pPr>
    </w:p>
    <w:p w14:paraId="325917CA" w14:textId="77777777" w:rsidR="00B63D6C" w:rsidRDefault="00B63D6C" w:rsidP="00DB7F1D">
      <w:pPr>
        <w:tabs>
          <w:tab w:val="left" w:pos="708"/>
        </w:tabs>
        <w:spacing w:line="271" w:lineRule="auto"/>
        <w:rPr>
          <w:rFonts w:ascii="Arial" w:hAnsi="Arial" w:cs="Arial"/>
          <w:sz w:val="22"/>
          <w:szCs w:val="22"/>
        </w:rPr>
      </w:pPr>
    </w:p>
    <w:p w14:paraId="55ACA0DF"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5997FF2" w:rsidR="00DA7B0D" w:rsidRPr="00DA7B0D" w:rsidRDefault="009B4C46"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.89.</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1846AC79" w14:textId="77777777" w:rsidR="002D107F" w:rsidRPr="002D107F" w:rsidRDefault="00DA7B0D" w:rsidP="002D107F">
      <w:pPr>
        <w:pStyle w:val="Tekstpodstawowy"/>
        <w:spacing w:after="0"/>
        <w:jc w:val="center"/>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2D107F" w:rsidRPr="002D107F">
        <w:rPr>
          <w:rFonts w:ascii="Arial" w:hAnsi="Arial" w:cs="Arial"/>
          <w:b/>
          <w:bCs/>
          <w:sz w:val="22"/>
          <w:szCs w:val="22"/>
        </w:rPr>
        <w:t>Prowadzenie nadzoru inwestorskiego dla wszystkich branż dla zadania p.n.:</w:t>
      </w:r>
    </w:p>
    <w:p w14:paraId="6A5368E2" w14:textId="77777777" w:rsidR="002D107F" w:rsidRPr="002D107F" w:rsidRDefault="002D107F" w:rsidP="002D107F">
      <w:pPr>
        <w:autoSpaceDE w:val="0"/>
        <w:autoSpaceDN w:val="0"/>
        <w:adjustRightInd w:val="0"/>
        <w:jc w:val="center"/>
        <w:rPr>
          <w:rFonts w:ascii="Arial" w:hAnsi="Arial" w:cs="Arial"/>
          <w:sz w:val="22"/>
          <w:szCs w:val="22"/>
        </w:rPr>
      </w:pPr>
      <w:r w:rsidRPr="002D107F">
        <w:rPr>
          <w:rFonts w:ascii="Arial" w:hAnsi="Arial" w:cs="Arial"/>
          <w:b/>
          <w:bCs/>
          <w:sz w:val="22"/>
          <w:szCs w:val="22"/>
        </w:rPr>
        <w:t>„</w:t>
      </w:r>
      <w:r w:rsidRPr="002D107F">
        <w:rPr>
          <w:rFonts w:ascii="Arial" w:eastAsiaTheme="minorHAnsi" w:hAnsi="Arial" w:cs="Arial"/>
          <w:b/>
          <w:bCs/>
          <w:sz w:val="22"/>
          <w:szCs w:val="22"/>
          <w:lang w:eastAsia="en-US"/>
        </w:rPr>
        <w:t>Prace remontowe na węźle S8 Wołomin</w:t>
      </w:r>
      <w:r w:rsidRPr="002D107F">
        <w:rPr>
          <w:rFonts w:ascii="Arial" w:hAnsi="Arial" w:cs="Arial"/>
          <w:b/>
          <w:bCs/>
          <w:sz w:val="22"/>
          <w:szCs w:val="22"/>
        </w:rPr>
        <w:t>”</w:t>
      </w:r>
    </w:p>
    <w:p w14:paraId="6CE8755D" w14:textId="1CEB9885"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743F2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743F2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343B91F4" w:rsidR="00B63D6C" w:rsidRPr="002D107F" w:rsidRDefault="00DA7B0D" w:rsidP="00743F2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4E78B5F1" w14:textId="77777777" w:rsidR="00743F27" w:rsidRDefault="00743F27" w:rsidP="00743F27">
      <w:pPr>
        <w:tabs>
          <w:tab w:val="left" w:pos="708"/>
        </w:tabs>
        <w:spacing w:line="271" w:lineRule="auto"/>
        <w:jc w:val="right"/>
        <w:rPr>
          <w:rFonts w:ascii="Arial" w:hAnsi="Arial" w:cs="Arial"/>
          <w:sz w:val="22"/>
          <w:szCs w:val="22"/>
        </w:rPr>
      </w:pPr>
    </w:p>
    <w:p w14:paraId="1E379BA3" w14:textId="776DE861" w:rsidR="00743F27" w:rsidRPr="00DA7B0D" w:rsidRDefault="00743F27" w:rsidP="00743F2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65A7DDA" w14:textId="77777777" w:rsidR="00743F27" w:rsidRPr="00DA7B0D" w:rsidRDefault="00743F27" w:rsidP="00743F2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.89.</w:t>
      </w:r>
      <w:r w:rsidRPr="00DA7B0D">
        <w:rPr>
          <w:rFonts w:ascii="Arial" w:hAnsi="Arial" w:cs="Arial"/>
          <w:sz w:val="22"/>
          <w:szCs w:val="22"/>
        </w:rPr>
        <w:t>2022</w:t>
      </w:r>
    </w:p>
    <w:p w14:paraId="3E35B4E8" w14:textId="77777777" w:rsidR="00DA7B0D" w:rsidRPr="00DA7B0D" w:rsidRDefault="00DA7B0D" w:rsidP="00DA7B0D">
      <w:pPr>
        <w:spacing w:line="271" w:lineRule="auto"/>
        <w:jc w:val="both"/>
        <w:rPr>
          <w:rFonts w:ascii="Arial" w:hAnsi="Arial" w:cs="Arial"/>
          <w:i/>
          <w:sz w:val="22"/>
          <w:szCs w:val="22"/>
        </w:rPr>
      </w:pPr>
    </w:p>
    <w:p w14:paraId="750F3D40" w14:textId="77777777" w:rsidR="002D107F" w:rsidRPr="002D107F" w:rsidRDefault="002D107F" w:rsidP="002D107F">
      <w:pPr>
        <w:pStyle w:val="Zwykytekst"/>
        <w:jc w:val="center"/>
        <w:outlineLvl w:val="0"/>
        <w:rPr>
          <w:rFonts w:ascii="Arial" w:hAnsi="Arial" w:cs="Arial"/>
          <w:b/>
          <w:bCs/>
          <w:sz w:val="22"/>
          <w:szCs w:val="22"/>
        </w:rPr>
      </w:pPr>
      <w:bookmarkStart w:id="7" w:name="_Hlk65663479"/>
      <w:r w:rsidRPr="002D107F">
        <w:rPr>
          <w:rFonts w:ascii="Arial" w:hAnsi="Arial" w:cs="Arial"/>
          <w:b/>
          <w:bCs/>
          <w:sz w:val="22"/>
          <w:szCs w:val="22"/>
        </w:rPr>
        <w:t>ISTOTNE POSTANOWIENIA UMOWY</w:t>
      </w:r>
    </w:p>
    <w:p w14:paraId="64ADB86F" w14:textId="77777777" w:rsidR="002D107F" w:rsidRPr="002D107F" w:rsidRDefault="002D107F" w:rsidP="002D107F">
      <w:pPr>
        <w:pStyle w:val="Zwykytekst"/>
        <w:jc w:val="center"/>
        <w:outlineLvl w:val="0"/>
        <w:rPr>
          <w:rFonts w:ascii="Arial" w:hAnsi="Arial" w:cs="Arial"/>
          <w:b/>
          <w:bCs/>
          <w:sz w:val="22"/>
          <w:szCs w:val="22"/>
        </w:rPr>
      </w:pPr>
    </w:p>
    <w:p w14:paraId="778961A6"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§1.</w:t>
      </w:r>
    </w:p>
    <w:p w14:paraId="6C7409A6" w14:textId="44FB89C1" w:rsidR="002D107F" w:rsidRPr="002D107F" w:rsidRDefault="002D107F" w:rsidP="002D107F">
      <w:pPr>
        <w:jc w:val="both"/>
        <w:rPr>
          <w:rFonts w:ascii="Arial" w:hAnsi="Arial" w:cs="Arial"/>
          <w:sz w:val="22"/>
          <w:szCs w:val="22"/>
        </w:rPr>
      </w:pPr>
      <w:r w:rsidRPr="002D107F">
        <w:rPr>
          <w:rFonts w:ascii="Arial" w:hAnsi="Arial" w:cs="Arial"/>
          <w:sz w:val="22"/>
          <w:szCs w:val="22"/>
        </w:rPr>
        <w:t xml:space="preserve">Podstawę zawartej umowy stanowi przeprowadzone postępowanie przetargowe </w:t>
      </w:r>
      <w:r>
        <w:rPr>
          <w:rFonts w:ascii="Arial" w:hAnsi="Arial" w:cs="Arial"/>
          <w:b/>
          <w:sz w:val="22"/>
          <w:szCs w:val="22"/>
        </w:rPr>
        <w:t>BZP.272.89.</w:t>
      </w:r>
      <w:r w:rsidRPr="002D107F">
        <w:rPr>
          <w:rFonts w:ascii="Arial" w:hAnsi="Arial" w:cs="Arial"/>
          <w:b/>
          <w:sz w:val="22"/>
          <w:szCs w:val="22"/>
        </w:rPr>
        <w:t>2022</w:t>
      </w:r>
      <w:r w:rsidRPr="002D107F">
        <w:rPr>
          <w:rFonts w:ascii="Arial" w:hAnsi="Arial" w:cs="Arial"/>
          <w:sz w:val="22"/>
          <w:szCs w:val="22"/>
        </w:rPr>
        <w:t xml:space="preserve"> w trybie podstawowym.</w:t>
      </w:r>
    </w:p>
    <w:p w14:paraId="3AA31852" w14:textId="77777777" w:rsidR="002D107F" w:rsidRPr="002D107F" w:rsidRDefault="002D107F" w:rsidP="002D107F">
      <w:pPr>
        <w:pStyle w:val="Zwykytekst"/>
        <w:jc w:val="center"/>
        <w:outlineLvl w:val="0"/>
        <w:rPr>
          <w:rFonts w:ascii="Arial" w:hAnsi="Arial" w:cs="Arial"/>
          <w:sz w:val="22"/>
          <w:szCs w:val="22"/>
        </w:rPr>
      </w:pPr>
    </w:p>
    <w:p w14:paraId="1DE8D4BD" w14:textId="77777777" w:rsidR="002D107F" w:rsidRPr="002D107F" w:rsidRDefault="002D107F" w:rsidP="00743F27">
      <w:pPr>
        <w:pStyle w:val="Zwykytekst"/>
        <w:numPr>
          <w:ilvl w:val="0"/>
          <w:numId w:val="42"/>
        </w:numPr>
        <w:ind w:left="0" w:firstLine="0"/>
        <w:jc w:val="center"/>
        <w:outlineLvl w:val="0"/>
        <w:rPr>
          <w:rFonts w:ascii="Arial" w:hAnsi="Arial" w:cs="Arial"/>
          <w:b/>
          <w:bCs/>
          <w:sz w:val="22"/>
          <w:szCs w:val="22"/>
        </w:rPr>
      </w:pPr>
      <w:r w:rsidRPr="002D107F">
        <w:rPr>
          <w:rFonts w:ascii="Arial" w:hAnsi="Arial" w:cs="Arial"/>
          <w:b/>
          <w:bCs/>
          <w:sz w:val="22"/>
          <w:szCs w:val="22"/>
        </w:rPr>
        <w:t>POSTANOWIENIA OGÓLNE, PRZEDMIOT UMOWY</w:t>
      </w:r>
    </w:p>
    <w:p w14:paraId="08360D10"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§2.</w:t>
      </w:r>
    </w:p>
    <w:p w14:paraId="1C9FCD58" w14:textId="77777777" w:rsidR="002D107F" w:rsidRPr="002D107F" w:rsidRDefault="002D107F" w:rsidP="00743F27">
      <w:pPr>
        <w:pStyle w:val="Akapitzlist"/>
        <w:numPr>
          <w:ilvl w:val="0"/>
          <w:numId w:val="43"/>
        </w:numPr>
        <w:suppressAutoHyphens/>
        <w:ind w:left="284" w:hanging="284"/>
        <w:contextualSpacing/>
        <w:jc w:val="both"/>
        <w:rPr>
          <w:rFonts w:ascii="Arial" w:hAnsi="Arial" w:cs="Arial"/>
          <w:sz w:val="22"/>
          <w:szCs w:val="22"/>
        </w:rPr>
      </w:pPr>
      <w:r w:rsidRPr="002D107F">
        <w:rPr>
          <w:rFonts w:ascii="Arial" w:hAnsi="Arial" w:cs="Arial"/>
          <w:sz w:val="22"/>
          <w:szCs w:val="22"/>
        </w:rPr>
        <w:t>Przedmiotem zamówienia jest pełnienie nadzoru inwestorskiego dla wszystkich branż dla zadania p.n.: „Prace remontowe na węźle S8 Wołomin” poprzez prowadzenie nadzoru inwestorskiego dla robót objętych postępowaniem przetargowym BZP.272.57.2022:</w:t>
      </w:r>
    </w:p>
    <w:p w14:paraId="39957B17" w14:textId="77777777" w:rsidR="002D107F" w:rsidRPr="002D107F" w:rsidRDefault="002D107F" w:rsidP="00743F27">
      <w:pPr>
        <w:pStyle w:val="Akapitzlist"/>
        <w:numPr>
          <w:ilvl w:val="0"/>
          <w:numId w:val="43"/>
        </w:numPr>
        <w:suppressAutoHyphens/>
        <w:ind w:left="284" w:hanging="284"/>
        <w:contextualSpacing/>
        <w:jc w:val="both"/>
        <w:rPr>
          <w:rFonts w:ascii="Arial" w:hAnsi="Arial" w:cs="Arial"/>
          <w:sz w:val="22"/>
          <w:szCs w:val="22"/>
        </w:rPr>
      </w:pPr>
      <w:r w:rsidRPr="002D107F">
        <w:rPr>
          <w:rFonts w:ascii="Arial" w:hAnsi="Arial" w:cs="Arial"/>
          <w:sz w:val="22"/>
          <w:szCs w:val="22"/>
        </w:rPr>
        <w:t>Prowadzenie nadzoru budowlanego obejmuje roboty budowlane objęte zatwierdzoną dokumentacją projektową, w tym:</w:t>
      </w:r>
    </w:p>
    <w:p w14:paraId="369FFE31" w14:textId="77777777" w:rsidR="002D107F" w:rsidRPr="002D107F" w:rsidRDefault="002D107F" w:rsidP="00743F27">
      <w:pPr>
        <w:pStyle w:val="Akapitzlist"/>
        <w:numPr>
          <w:ilvl w:val="0"/>
          <w:numId w:val="65"/>
        </w:numPr>
        <w:suppressAutoHyphens/>
        <w:ind w:left="0" w:firstLine="0"/>
        <w:contextualSpacing/>
        <w:jc w:val="both"/>
        <w:rPr>
          <w:rFonts w:ascii="Arial" w:hAnsi="Arial" w:cs="Arial"/>
          <w:sz w:val="22"/>
          <w:szCs w:val="22"/>
        </w:rPr>
      </w:pPr>
      <w:r w:rsidRPr="002D107F">
        <w:rPr>
          <w:rFonts w:ascii="Arial" w:hAnsi="Arial" w:cs="Arial"/>
          <w:sz w:val="22"/>
          <w:szCs w:val="22"/>
        </w:rPr>
        <w:t>Naprawę zdewastowanych ekranów akustycznych w zakresie:</w:t>
      </w:r>
    </w:p>
    <w:p w14:paraId="32E779AA" w14:textId="77777777" w:rsidR="002D107F" w:rsidRPr="002D107F" w:rsidRDefault="002D107F" w:rsidP="00743F27">
      <w:pPr>
        <w:pStyle w:val="Akapitzlist"/>
        <w:numPr>
          <w:ilvl w:val="1"/>
          <w:numId w:val="33"/>
        </w:numPr>
        <w:suppressAutoHyphens/>
        <w:ind w:left="0" w:firstLine="0"/>
        <w:contextualSpacing/>
        <w:jc w:val="both"/>
        <w:rPr>
          <w:rFonts w:ascii="Arial" w:hAnsi="Arial" w:cs="Arial"/>
          <w:sz w:val="22"/>
          <w:szCs w:val="22"/>
        </w:rPr>
      </w:pPr>
      <w:r w:rsidRPr="002D107F">
        <w:rPr>
          <w:rFonts w:ascii="Arial" w:hAnsi="Arial" w:cs="Arial"/>
          <w:sz w:val="22"/>
          <w:szCs w:val="22"/>
        </w:rPr>
        <w:t xml:space="preserve"> wymiany paneli aluminiowych uszkodzonych mechanicznie, brakujących i z wgnieceniami na połączeniach (tj. w obrębie profili łączeniowych) w ilości ok. 72 szt. (panele z wgnieceniami w centralnej jego części nie podlegają wymianie),</w:t>
      </w:r>
    </w:p>
    <w:p w14:paraId="75333CC1" w14:textId="77777777" w:rsidR="002D107F" w:rsidRPr="002D107F" w:rsidRDefault="002D107F" w:rsidP="00743F27">
      <w:pPr>
        <w:pStyle w:val="ppktwniosku"/>
        <w:numPr>
          <w:ilvl w:val="1"/>
          <w:numId w:val="33"/>
        </w:numPr>
        <w:spacing w:before="0"/>
        <w:ind w:left="0" w:firstLine="0"/>
        <w:jc w:val="both"/>
        <w:rPr>
          <w:rFonts w:ascii="Arial" w:hAnsi="Arial" w:cs="Arial"/>
          <w:color w:val="auto"/>
          <w:sz w:val="22"/>
          <w:szCs w:val="22"/>
        </w:rPr>
      </w:pPr>
      <w:r w:rsidRPr="002D107F">
        <w:rPr>
          <w:rFonts w:ascii="Arial" w:hAnsi="Arial" w:cs="Arial"/>
          <w:color w:val="auto"/>
          <w:sz w:val="22"/>
          <w:szCs w:val="22"/>
        </w:rPr>
        <w:t>wymiana paneli szklanych uszkodzonych i brakujących w ilości ok. 32 szt.,</w:t>
      </w:r>
    </w:p>
    <w:p w14:paraId="49AEBBB0" w14:textId="77777777" w:rsidR="002D107F" w:rsidRPr="002D107F" w:rsidRDefault="002D107F" w:rsidP="00743F27">
      <w:pPr>
        <w:pStyle w:val="ppktwniosku"/>
        <w:numPr>
          <w:ilvl w:val="1"/>
          <w:numId w:val="33"/>
        </w:numPr>
        <w:spacing w:before="0"/>
        <w:ind w:left="0" w:firstLine="0"/>
        <w:jc w:val="both"/>
        <w:rPr>
          <w:rFonts w:ascii="Arial" w:hAnsi="Arial" w:cs="Arial"/>
          <w:color w:val="auto"/>
          <w:sz w:val="22"/>
          <w:szCs w:val="22"/>
        </w:rPr>
      </w:pPr>
      <w:r w:rsidRPr="002D107F">
        <w:rPr>
          <w:rFonts w:ascii="Arial" w:hAnsi="Arial" w:cs="Arial"/>
          <w:color w:val="auto"/>
          <w:sz w:val="22"/>
          <w:szCs w:val="22"/>
        </w:rPr>
        <w:t xml:space="preserve">wymiana </w:t>
      </w:r>
      <w:proofErr w:type="spellStart"/>
      <w:r w:rsidRPr="002D107F">
        <w:rPr>
          <w:rFonts w:ascii="Arial" w:hAnsi="Arial" w:cs="Arial"/>
          <w:color w:val="auto"/>
          <w:sz w:val="22"/>
          <w:szCs w:val="22"/>
        </w:rPr>
        <w:t>kompl</w:t>
      </w:r>
      <w:proofErr w:type="spellEnd"/>
      <w:r w:rsidRPr="002D107F">
        <w:rPr>
          <w:rFonts w:ascii="Arial" w:hAnsi="Arial" w:cs="Arial"/>
          <w:color w:val="auto"/>
          <w:sz w:val="22"/>
          <w:szCs w:val="22"/>
        </w:rPr>
        <w:t>. drzwi ewakuacyjnych z samozamykaczem wraz z ich oznakowaniem - 2 szt.</w:t>
      </w:r>
    </w:p>
    <w:p w14:paraId="4F632747" w14:textId="77777777" w:rsidR="002D107F" w:rsidRPr="002D107F" w:rsidRDefault="002D107F" w:rsidP="00743F27">
      <w:pPr>
        <w:pStyle w:val="Akapitzlist"/>
        <w:numPr>
          <w:ilvl w:val="0"/>
          <w:numId w:val="65"/>
        </w:numPr>
        <w:suppressAutoHyphens/>
        <w:ind w:left="0" w:firstLine="0"/>
        <w:contextualSpacing/>
        <w:jc w:val="both"/>
        <w:rPr>
          <w:rFonts w:ascii="Arial" w:hAnsi="Arial" w:cs="Arial"/>
          <w:sz w:val="22"/>
          <w:szCs w:val="22"/>
        </w:rPr>
      </w:pPr>
      <w:r w:rsidRPr="002D107F">
        <w:rPr>
          <w:rFonts w:ascii="Arial" w:hAnsi="Arial" w:cs="Arial"/>
          <w:sz w:val="22"/>
          <w:szCs w:val="22"/>
        </w:rPr>
        <w:t xml:space="preserve"> Oświetlenia drogowego:</w:t>
      </w:r>
    </w:p>
    <w:p w14:paraId="29E6AE8E" w14:textId="77777777" w:rsidR="002D107F" w:rsidRPr="002D107F" w:rsidRDefault="002D107F" w:rsidP="00743F27">
      <w:pPr>
        <w:pStyle w:val="ppktwniosku"/>
        <w:numPr>
          <w:ilvl w:val="2"/>
          <w:numId w:val="33"/>
        </w:numPr>
        <w:spacing w:before="0"/>
        <w:ind w:left="0" w:firstLine="0"/>
        <w:rPr>
          <w:rFonts w:ascii="Arial" w:hAnsi="Arial" w:cs="Arial"/>
          <w:color w:val="auto"/>
          <w:sz w:val="22"/>
          <w:szCs w:val="22"/>
        </w:rPr>
      </w:pPr>
      <w:r w:rsidRPr="002D107F">
        <w:rPr>
          <w:rFonts w:ascii="Arial" w:hAnsi="Arial" w:cs="Arial"/>
          <w:color w:val="auto"/>
          <w:sz w:val="22"/>
          <w:szCs w:val="22"/>
        </w:rPr>
        <w:t xml:space="preserve">montaż / podłączenie 12 </w:t>
      </w:r>
      <w:proofErr w:type="spellStart"/>
      <w:r w:rsidRPr="002D107F">
        <w:rPr>
          <w:rFonts w:ascii="Arial" w:hAnsi="Arial" w:cs="Arial"/>
          <w:color w:val="auto"/>
          <w:sz w:val="22"/>
          <w:szCs w:val="22"/>
        </w:rPr>
        <w:t>kmpl</w:t>
      </w:r>
      <w:proofErr w:type="spellEnd"/>
      <w:r w:rsidRPr="002D107F">
        <w:rPr>
          <w:rFonts w:ascii="Arial" w:hAnsi="Arial" w:cs="Arial"/>
          <w:color w:val="auto"/>
          <w:sz w:val="22"/>
          <w:szCs w:val="22"/>
        </w:rPr>
        <w:t>. słupów oświetleniowych nowych wraz z przeglądem 13 słupów istniejących,</w:t>
      </w:r>
    </w:p>
    <w:p w14:paraId="11C3364F" w14:textId="77777777" w:rsidR="002D107F" w:rsidRPr="002D107F" w:rsidRDefault="002D107F" w:rsidP="00743F27">
      <w:pPr>
        <w:pStyle w:val="ppktwniosku"/>
        <w:numPr>
          <w:ilvl w:val="2"/>
          <w:numId w:val="33"/>
        </w:numPr>
        <w:spacing w:before="0"/>
        <w:ind w:left="0" w:firstLine="0"/>
        <w:rPr>
          <w:rFonts w:ascii="Arial" w:hAnsi="Arial" w:cs="Arial"/>
          <w:color w:val="auto"/>
          <w:sz w:val="22"/>
          <w:szCs w:val="22"/>
        </w:rPr>
      </w:pPr>
      <w:r w:rsidRPr="002D107F">
        <w:rPr>
          <w:rFonts w:ascii="Arial" w:hAnsi="Arial" w:cs="Arial"/>
          <w:color w:val="auto"/>
          <w:sz w:val="22"/>
          <w:szCs w:val="22"/>
        </w:rPr>
        <w:t>-montaż podłączenie szaf oświetleniowych: głównej i podziałowej,</w:t>
      </w:r>
    </w:p>
    <w:p w14:paraId="09073B6F" w14:textId="77777777" w:rsidR="002D107F" w:rsidRPr="002D107F" w:rsidRDefault="002D107F" w:rsidP="00743F27">
      <w:pPr>
        <w:pStyle w:val="ppktwniosku"/>
        <w:numPr>
          <w:ilvl w:val="2"/>
          <w:numId w:val="33"/>
        </w:numPr>
        <w:spacing w:before="0"/>
        <w:ind w:left="0" w:firstLine="0"/>
        <w:jc w:val="both"/>
        <w:rPr>
          <w:rFonts w:ascii="Arial" w:hAnsi="Arial" w:cs="Arial"/>
          <w:color w:val="auto"/>
          <w:sz w:val="22"/>
          <w:szCs w:val="22"/>
        </w:rPr>
      </w:pPr>
      <w:r w:rsidRPr="002D107F">
        <w:rPr>
          <w:rFonts w:ascii="Arial" w:hAnsi="Arial" w:cs="Arial"/>
          <w:color w:val="auto"/>
          <w:sz w:val="22"/>
          <w:szCs w:val="22"/>
        </w:rPr>
        <w:t>-</w:t>
      </w:r>
      <w:proofErr w:type="spellStart"/>
      <w:r w:rsidRPr="002D107F">
        <w:rPr>
          <w:rFonts w:ascii="Arial" w:hAnsi="Arial" w:cs="Arial"/>
          <w:color w:val="auto"/>
          <w:sz w:val="22"/>
          <w:szCs w:val="22"/>
        </w:rPr>
        <w:t>kmpl</w:t>
      </w:r>
      <w:proofErr w:type="spellEnd"/>
      <w:r w:rsidRPr="002D107F">
        <w:rPr>
          <w:rFonts w:ascii="Arial" w:hAnsi="Arial" w:cs="Arial"/>
          <w:color w:val="auto"/>
          <w:sz w:val="22"/>
          <w:szCs w:val="22"/>
        </w:rPr>
        <w:t>. pomiary wraz z uruchomieniem / włączeniem pod system sterowania i monitorowania,</w:t>
      </w:r>
    </w:p>
    <w:p w14:paraId="757FD6C8" w14:textId="77777777" w:rsidR="002D107F" w:rsidRPr="002D107F" w:rsidRDefault="002D107F" w:rsidP="00743F27">
      <w:pPr>
        <w:pStyle w:val="Akapitzlist"/>
        <w:numPr>
          <w:ilvl w:val="0"/>
          <w:numId w:val="65"/>
        </w:numPr>
        <w:suppressAutoHyphens/>
        <w:ind w:left="851" w:hanging="567"/>
        <w:contextualSpacing/>
        <w:jc w:val="both"/>
        <w:rPr>
          <w:rFonts w:ascii="Arial" w:hAnsi="Arial" w:cs="Arial"/>
          <w:sz w:val="22"/>
          <w:szCs w:val="22"/>
        </w:rPr>
      </w:pPr>
      <w:r w:rsidRPr="002D107F">
        <w:rPr>
          <w:rFonts w:ascii="Arial" w:hAnsi="Arial" w:cs="Arial"/>
          <w:sz w:val="22"/>
          <w:szCs w:val="22"/>
        </w:rPr>
        <w:t>Uzupełnienie barier energochłonnych.</w:t>
      </w:r>
    </w:p>
    <w:p w14:paraId="445F9F1B" w14:textId="77777777" w:rsidR="002D107F" w:rsidRPr="002D107F" w:rsidRDefault="002D107F" w:rsidP="00743F27">
      <w:pPr>
        <w:pStyle w:val="Akapitzlist"/>
        <w:numPr>
          <w:ilvl w:val="0"/>
          <w:numId w:val="65"/>
        </w:numPr>
        <w:suppressAutoHyphens/>
        <w:ind w:left="851" w:hanging="567"/>
        <w:contextualSpacing/>
        <w:jc w:val="both"/>
        <w:rPr>
          <w:rFonts w:ascii="Arial" w:hAnsi="Arial" w:cs="Arial"/>
          <w:sz w:val="22"/>
          <w:szCs w:val="22"/>
        </w:rPr>
      </w:pPr>
      <w:r w:rsidRPr="002D107F">
        <w:rPr>
          <w:rFonts w:ascii="Arial" w:hAnsi="Arial" w:cs="Arial"/>
          <w:sz w:val="22"/>
          <w:szCs w:val="22"/>
        </w:rPr>
        <w:t>Uzupełnienie oznakowania pionowego o brakujące oznakowanie zgodnie z zatwierdzonym Projektem Organizacji Ruchu.</w:t>
      </w:r>
    </w:p>
    <w:p w14:paraId="2367B0BE" w14:textId="77777777" w:rsidR="002D107F" w:rsidRPr="002D107F" w:rsidRDefault="002D107F" w:rsidP="00743F27">
      <w:pPr>
        <w:pStyle w:val="Akapitzlist"/>
        <w:numPr>
          <w:ilvl w:val="0"/>
          <w:numId w:val="43"/>
        </w:numPr>
        <w:suppressAutoHyphens/>
        <w:ind w:left="284" w:hanging="284"/>
        <w:contextualSpacing/>
        <w:jc w:val="both"/>
        <w:rPr>
          <w:rFonts w:ascii="Arial" w:hAnsi="Arial" w:cs="Arial"/>
          <w:sz w:val="22"/>
          <w:szCs w:val="22"/>
        </w:rPr>
      </w:pPr>
      <w:r w:rsidRPr="002D107F">
        <w:rPr>
          <w:rFonts w:ascii="Arial" w:hAnsi="Arial" w:cs="Arial"/>
          <w:sz w:val="22"/>
          <w:szCs w:val="22"/>
        </w:rPr>
        <w:t xml:space="preserve">Nadzorowi inwestorskiemu będą podlegały roboty, których zakres został ujęty w  dokumentach stanowiących załącznik do postępowania przetargowego SPW.272.        .2022 </w:t>
      </w:r>
    </w:p>
    <w:p w14:paraId="5BF42C02" w14:textId="77777777" w:rsidR="002D107F" w:rsidRPr="002D107F" w:rsidRDefault="002D107F" w:rsidP="00743F27">
      <w:pPr>
        <w:pStyle w:val="Akapitzlist"/>
        <w:numPr>
          <w:ilvl w:val="0"/>
          <w:numId w:val="43"/>
        </w:numPr>
        <w:suppressAutoHyphens/>
        <w:ind w:left="284" w:hanging="284"/>
        <w:contextualSpacing/>
        <w:jc w:val="both"/>
        <w:rPr>
          <w:rFonts w:ascii="Arial" w:hAnsi="Arial" w:cs="Arial"/>
          <w:sz w:val="22"/>
          <w:szCs w:val="22"/>
        </w:rPr>
      </w:pPr>
      <w:r w:rsidRPr="002D107F">
        <w:rPr>
          <w:rFonts w:ascii="Arial" w:hAnsi="Arial" w:cs="Arial"/>
          <w:sz w:val="22"/>
          <w:szCs w:val="22"/>
        </w:rPr>
        <w:t>Inspektor Nadzoru oświadcza, że funkcję inspektora nadzoru inwestorskiego w następujących specjalnościach będą pełnić imiennie wskazane poniżej osoby:</w:t>
      </w:r>
    </w:p>
    <w:p w14:paraId="41493167" w14:textId="77777777" w:rsidR="002D107F" w:rsidRPr="002D107F" w:rsidRDefault="002D107F" w:rsidP="00743F27">
      <w:pPr>
        <w:pStyle w:val="Tekstpodstawowy"/>
        <w:numPr>
          <w:ilvl w:val="0"/>
          <w:numId w:val="44"/>
        </w:numPr>
        <w:suppressAutoHyphens/>
        <w:spacing w:after="0"/>
        <w:ind w:left="567" w:hanging="283"/>
        <w:contextualSpacing/>
        <w:jc w:val="both"/>
        <w:rPr>
          <w:rFonts w:ascii="Arial" w:hAnsi="Arial" w:cs="Arial"/>
          <w:sz w:val="22"/>
          <w:szCs w:val="22"/>
        </w:rPr>
      </w:pPr>
      <w:r w:rsidRPr="002D107F">
        <w:rPr>
          <w:rFonts w:ascii="Arial" w:hAnsi="Arial" w:cs="Arial"/>
          <w:sz w:val="22"/>
          <w:szCs w:val="22"/>
        </w:rPr>
        <w:t>w specjalności drogowej pełnić będzie…………….., który posiada uprawnienia budowlane do kierowania robotami budowlanymi w specjalności drogowej bez ograniczeń oraz przynależy do właściwej izby samorządu zawodowego.</w:t>
      </w:r>
    </w:p>
    <w:p w14:paraId="2FF90CBE" w14:textId="77777777" w:rsidR="002D107F" w:rsidRPr="002D107F" w:rsidRDefault="002D107F" w:rsidP="00743F27">
      <w:pPr>
        <w:pStyle w:val="Tekstpodstawowy"/>
        <w:numPr>
          <w:ilvl w:val="0"/>
          <w:numId w:val="44"/>
        </w:numPr>
        <w:suppressAutoHyphens/>
        <w:spacing w:after="0"/>
        <w:ind w:left="567" w:hanging="283"/>
        <w:contextualSpacing/>
        <w:jc w:val="both"/>
        <w:rPr>
          <w:rFonts w:ascii="Arial" w:hAnsi="Arial" w:cs="Arial"/>
          <w:sz w:val="22"/>
          <w:szCs w:val="22"/>
        </w:rPr>
      </w:pPr>
      <w:r w:rsidRPr="002D107F">
        <w:rPr>
          <w:rFonts w:ascii="Arial" w:hAnsi="Arial" w:cs="Arial"/>
          <w:sz w:val="22"/>
          <w:szCs w:val="22"/>
        </w:rPr>
        <w:t xml:space="preserve">w specjalności </w:t>
      </w:r>
      <w:proofErr w:type="spellStart"/>
      <w:r w:rsidRPr="002D107F">
        <w:rPr>
          <w:rFonts w:ascii="Arial" w:hAnsi="Arial" w:cs="Arial"/>
          <w:sz w:val="22"/>
          <w:szCs w:val="22"/>
        </w:rPr>
        <w:t>instalacyjno</w:t>
      </w:r>
      <w:proofErr w:type="spellEnd"/>
      <w:r w:rsidRPr="002D107F">
        <w:rPr>
          <w:rFonts w:ascii="Arial" w:hAnsi="Arial" w:cs="Arial"/>
          <w:sz w:val="22"/>
          <w:szCs w:val="22"/>
        </w:rPr>
        <w:t xml:space="preserve"> – energetycznej pełnić będzie………….…….., który posiada uprawnienia budowlane do kierowania robotami budowlanymi w specjalności instalacyjnej w zakresie sieci, instalacji i urządzeń elektrycznych i elektroenergetycznych bez ograniczeń oraz przynależy do właściwej izby samorządu zawodowego.</w:t>
      </w:r>
    </w:p>
    <w:p w14:paraId="006AA414" w14:textId="77777777" w:rsidR="002D107F" w:rsidRPr="002D107F" w:rsidRDefault="002D107F" w:rsidP="00743F27">
      <w:pPr>
        <w:pStyle w:val="Akapitzlist"/>
        <w:numPr>
          <w:ilvl w:val="0"/>
          <w:numId w:val="43"/>
        </w:numPr>
        <w:suppressAutoHyphens/>
        <w:ind w:left="284" w:hanging="284"/>
        <w:contextualSpacing/>
        <w:rPr>
          <w:rFonts w:ascii="Arial" w:hAnsi="Arial" w:cs="Arial"/>
          <w:sz w:val="22"/>
          <w:szCs w:val="22"/>
        </w:rPr>
      </w:pPr>
      <w:r w:rsidRPr="002D107F">
        <w:rPr>
          <w:rFonts w:ascii="Arial" w:hAnsi="Arial" w:cs="Arial"/>
          <w:sz w:val="22"/>
          <w:szCs w:val="22"/>
        </w:rPr>
        <w:t>Jako koordynatora w zakresie wykonywania obowiązków umowy Zamawiający  wyznacza:</w:t>
      </w:r>
    </w:p>
    <w:p w14:paraId="16253895" w14:textId="77777777" w:rsidR="002D107F" w:rsidRPr="002D107F" w:rsidRDefault="002D107F" w:rsidP="002D107F">
      <w:pPr>
        <w:ind w:firstLine="360"/>
        <w:jc w:val="both"/>
        <w:rPr>
          <w:rFonts w:ascii="Arial" w:hAnsi="Arial" w:cs="Arial"/>
          <w:bCs/>
          <w:sz w:val="22"/>
          <w:szCs w:val="22"/>
        </w:rPr>
      </w:pPr>
      <w:r w:rsidRPr="002D107F">
        <w:rPr>
          <w:rFonts w:ascii="Arial" w:hAnsi="Arial" w:cs="Arial"/>
          <w:bCs/>
          <w:sz w:val="22"/>
          <w:szCs w:val="22"/>
        </w:rPr>
        <w:t>Rafała Urbaniaka – Naczelnika Wydziału Dróg Powiatowych</w:t>
      </w:r>
    </w:p>
    <w:p w14:paraId="2CF87124" w14:textId="77777777" w:rsidR="002D107F" w:rsidRPr="002D107F" w:rsidRDefault="002D107F" w:rsidP="002D107F">
      <w:pPr>
        <w:ind w:firstLine="360"/>
        <w:jc w:val="both"/>
        <w:rPr>
          <w:rFonts w:ascii="Arial" w:hAnsi="Arial" w:cs="Arial"/>
          <w:bCs/>
          <w:sz w:val="22"/>
          <w:szCs w:val="22"/>
        </w:rPr>
      </w:pPr>
      <w:r w:rsidRPr="002D107F">
        <w:rPr>
          <w:rFonts w:ascii="Arial" w:hAnsi="Arial" w:cs="Arial"/>
          <w:sz w:val="22"/>
          <w:szCs w:val="22"/>
        </w:rPr>
        <w:t xml:space="preserve">Katarzynę Jóźwik </w:t>
      </w:r>
      <w:r w:rsidRPr="002D107F">
        <w:rPr>
          <w:rFonts w:ascii="Arial" w:hAnsi="Arial" w:cs="Arial"/>
          <w:bCs/>
          <w:sz w:val="22"/>
          <w:szCs w:val="22"/>
        </w:rPr>
        <w:t>– p.o. kierownika zespołu ds. inwestycji drogowych Wydziału Dróg Powiatowych</w:t>
      </w:r>
    </w:p>
    <w:p w14:paraId="52193C38" w14:textId="77777777" w:rsidR="002D107F" w:rsidRPr="002D107F" w:rsidRDefault="002D107F" w:rsidP="002D107F">
      <w:pPr>
        <w:ind w:firstLine="360"/>
        <w:jc w:val="both"/>
        <w:rPr>
          <w:rFonts w:ascii="Arial" w:hAnsi="Arial" w:cs="Arial"/>
          <w:sz w:val="22"/>
          <w:szCs w:val="22"/>
          <w:lang w:val="en-US"/>
        </w:rPr>
      </w:pPr>
      <w:r w:rsidRPr="002D107F">
        <w:rPr>
          <w:rFonts w:ascii="Arial" w:hAnsi="Arial" w:cs="Arial"/>
          <w:bCs/>
          <w:sz w:val="22"/>
          <w:szCs w:val="22"/>
          <w:lang w:val="en-US"/>
        </w:rPr>
        <w:t>t</w:t>
      </w:r>
      <w:r w:rsidRPr="002D107F">
        <w:rPr>
          <w:rFonts w:ascii="Arial" w:hAnsi="Arial" w:cs="Arial"/>
          <w:sz w:val="22"/>
          <w:szCs w:val="22"/>
          <w:lang w:val="en-US"/>
        </w:rPr>
        <w:t>el:.22-779-47-79., e</w:t>
      </w:r>
      <w:r w:rsidRPr="002D107F">
        <w:rPr>
          <w:rFonts w:ascii="Arial" w:hAnsi="Arial" w:cs="Arial"/>
          <w:sz w:val="22"/>
          <w:szCs w:val="22"/>
          <w:lang w:val="en-US"/>
        </w:rPr>
        <w:noBreakHyphen/>
        <w:t xml:space="preserve">mail: k.jozwik@powiat-wolominski.pl </w:t>
      </w:r>
    </w:p>
    <w:p w14:paraId="2D281323" w14:textId="77777777" w:rsidR="002D107F" w:rsidRPr="002D107F" w:rsidRDefault="002D107F" w:rsidP="002D107F">
      <w:pPr>
        <w:ind w:firstLine="360"/>
        <w:contextualSpacing/>
        <w:jc w:val="both"/>
        <w:rPr>
          <w:rFonts w:ascii="Arial" w:hAnsi="Arial" w:cs="Arial"/>
          <w:sz w:val="22"/>
          <w:szCs w:val="22"/>
        </w:rPr>
      </w:pPr>
      <w:r w:rsidRPr="002D107F">
        <w:rPr>
          <w:rFonts w:ascii="Arial" w:hAnsi="Arial" w:cs="Arial"/>
          <w:sz w:val="22"/>
          <w:szCs w:val="22"/>
        </w:rPr>
        <w:t>Wskazane wyżej osoby mogą pełnić obowiązki koordynatora jednoosobowo.</w:t>
      </w:r>
    </w:p>
    <w:p w14:paraId="7572FF53" w14:textId="77777777" w:rsidR="002D107F" w:rsidRPr="002D107F" w:rsidRDefault="002D107F" w:rsidP="00743F27">
      <w:pPr>
        <w:pStyle w:val="Tekstpodstawowy"/>
        <w:numPr>
          <w:ilvl w:val="0"/>
          <w:numId w:val="43"/>
        </w:numPr>
        <w:suppressAutoHyphens/>
        <w:spacing w:after="0"/>
        <w:ind w:left="284" w:hanging="284"/>
        <w:contextualSpacing/>
        <w:jc w:val="both"/>
        <w:rPr>
          <w:rFonts w:ascii="Arial" w:hAnsi="Arial" w:cs="Arial"/>
          <w:sz w:val="22"/>
          <w:szCs w:val="22"/>
        </w:rPr>
      </w:pPr>
      <w:r w:rsidRPr="002D107F">
        <w:rPr>
          <w:rFonts w:ascii="Arial" w:hAnsi="Arial" w:cs="Arial"/>
          <w:sz w:val="22"/>
          <w:szCs w:val="22"/>
        </w:rPr>
        <w:t>Zmiana osób wskazanych w ust. 5 nie wymaga sporządzenia aneksu do umowy lecz pisemnego powiadomienia Inspektora Nadzoru.</w:t>
      </w:r>
    </w:p>
    <w:p w14:paraId="57BA1CA5" w14:textId="77777777" w:rsidR="002D107F" w:rsidRPr="002D107F" w:rsidRDefault="002D107F" w:rsidP="00743F27">
      <w:pPr>
        <w:pStyle w:val="Tekstpodstawowy"/>
        <w:numPr>
          <w:ilvl w:val="0"/>
          <w:numId w:val="43"/>
        </w:numPr>
        <w:suppressAutoHyphens/>
        <w:spacing w:after="0"/>
        <w:ind w:left="284" w:hanging="284"/>
        <w:contextualSpacing/>
        <w:jc w:val="both"/>
        <w:rPr>
          <w:rFonts w:ascii="Arial" w:hAnsi="Arial" w:cs="Arial"/>
          <w:sz w:val="22"/>
          <w:szCs w:val="22"/>
        </w:rPr>
      </w:pPr>
      <w:r w:rsidRPr="002D107F">
        <w:rPr>
          <w:rFonts w:ascii="Arial" w:hAnsi="Arial" w:cs="Arial"/>
          <w:sz w:val="22"/>
          <w:szCs w:val="22"/>
        </w:rPr>
        <w:t>Zmiana osób wskazanych w ust. 4 wymaga sporządzenia aneksu do umowy, z zastrzeżeniem ust. 6.</w:t>
      </w:r>
    </w:p>
    <w:p w14:paraId="19E9CBC6" w14:textId="77777777" w:rsidR="002D107F" w:rsidRPr="002D107F" w:rsidRDefault="002D107F" w:rsidP="00743F27">
      <w:pPr>
        <w:pStyle w:val="Tekstpodstawowy"/>
        <w:numPr>
          <w:ilvl w:val="0"/>
          <w:numId w:val="43"/>
        </w:numPr>
        <w:suppressAutoHyphens/>
        <w:spacing w:after="0"/>
        <w:ind w:left="284" w:hanging="284"/>
        <w:contextualSpacing/>
        <w:jc w:val="both"/>
        <w:rPr>
          <w:rFonts w:ascii="Arial" w:hAnsi="Arial" w:cs="Arial"/>
          <w:sz w:val="22"/>
          <w:szCs w:val="22"/>
        </w:rPr>
      </w:pPr>
      <w:r w:rsidRPr="002D107F">
        <w:rPr>
          <w:rFonts w:ascii="Arial" w:hAnsi="Arial" w:cs="Arial"/>
          <w:sz w:val="22"/>
          <w:szCs w:val="22"/>
        </w:rPr>
        <w:lastRenderedPageBreak/>
        <w:t>Zmiana osób pełniących funkcję inspektora nadzoru w danej specjalizacji, o których mowa w ust. 3 pkt 1) – 2) powyżej w trakcie realizacji umowy może nastąpić wyłącznie pod warunkiem spełnienia warunków oraz kryteriów wskazanych w postępowaniu BZP.272.57.2022 w stopniu nie mniejszym niż do osób zaproponowanych w treści oferty Inspektora Nadzoru z dnia ………………</w:t>
      </w:r>
    </w:p>
    <w:p w14:paraId="393B18A3" w14:textId="77777777" w:rsidR="002D107F" w:rsidRPr="002D107F" w:rsidRDefault="002D107F" w:rsidP="002D107F">
      <w:pPr>
        <w:pStyle w:val="Tekstpodstawowy"/>
        <w:spacing w:after="0"/>
        <w:contextualSpacing/>
        <w:jc w:val="both"/>
        <w:rPr>
          <w:rFonts w:ascii="Arial" w:hAnsi="Arial" w:cs="Arial"/>
          <w:sz w:val="22"/>
          <w:szCs w:val="22"/>
        </w:rPr>
      </w:pPr>
    </w:p>
    <w:p w14:paraId="2B2CF76A" w14:textId="77777777" w:rsidR="002D107F" w:rsidRPr="002D107F" w:rsidRDefault="002D107F" w:rsidP="00743F27">
      <w:pPr>
        <w:pStyle w:val="Zwykytekst"/>
        <w:numPr>
          <w:ilvl w:val="0"/>
          <w:numId w:val="42"/>
        </w:numPr>
        <w:ind w:left="0" w:firstLine="0"/>
        <w:jc w:val="center"/>
        <w:outlineLvl w:val="0"/>
        <w:rPr>
          <w:rFonts w:ascii="Arial" w:hAnsi="Arial" w:cs="Arial"/>
          <w:b/>
          <w:bCs/>
          <w:sz w:val="22"/>
          <w:szCs w:val="22"/>
        </w:rPr>
      </w:pPr>
      <w:r w:rsidRPr="002D107F">
        <w:rPr>
          <w:rFonts w:ascii="Arial" w:hAnsi="Arial" w:cs="Arial"/>
          <w:b/>
          <w:bCs/>
          <w:sz w:val="22"/>
          <w:szCs w:val="22"/>
        </w:rPr>
        <w:t>OBOWIĄZKI INSPEKTORA NADZORU</w:t>
      </w:r>
    </w:p>
    <w:p w14:paraId="771C5AF2"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§3.</w:t>
      </w:r>
    </w:p>
    <w:p w14:paraId="15D9F405" w14:textId="77777777" w:rsidR="002D107F" w:rsidRPr="002D107F" w:rsidRDefault="002D107F" w:rsidP="00743F27">
      <w:pPr>
        <w:numPr>
          <w:ilvl w:val="0"/>
          <w:numId w:val="53"/>
        </w:numPr>
        <w:ind w:left="284" w:hanging="284"/>
        <w:contextualSpacing/>
        <w:rPr>
          <w:rFonts w:ascii="Arial" w:hAnsi="Arial" w:cs="Arial"/>
          <w:b/>
          <w:sz w:val="22"/>
          <w:szCs w:val="22"/>
        </w:rPr>
      </w:pPr>
      <w:r w:rsidRPr="002D107F">
        <w:rPr>
          <w:rFonts w:ascii="Arial" w:hAnsi="Arial" w:cs="Arial"/>
          <w:sz w:val="22"/>
          <w:szCs w:val="22"/>
        </w:rPr>
        <w:t>Strony ustalają, że Inspektor Nadzoru pełni swoje obowiązki w biurze i bezpośrednio na budowie. Do obowiązków Inspektora Nadzoru należy:</w:t>
      </w:r>
    </w:p>
    <w:p w14:paraId="65733244" w14:textId="77777777" w:rsidR="002D107F" w:rsidRPr="002D107F" w:rsidRDefault="002D107F" w:rsidP="00743F27">
      <w:pPr>
        <w:numPr>
          <w:ilvl w:val="0"/>
          <w:numId w:val="62"/>
        </w:numPr>
        <w:ind w:left="709" w:hanging="426"/>
        <w:jc w:val="both"/>
        <w:rPr>
          <w:rFonts w:ascii="Arial" w:hAnsi="Arial" w:cs="Arial"/>
          <w:sz w:val="22"/>
          <w:szCs w:val="22"/>
        </w:rPr>
      </w:pPr>
      <w:r w:rsidRPr="002D107F">
        <w:rPr>
          <w:rFonts w:ascii="Arial" w:hAnsi="Arial" w:cs="Arial"/>
          <w:sz w:val="22"/>
          <w:szCs w:val="22"/>
        </w:rPr>
        <w:t xml:space="preserve">pełnienie funkcji inspektora nadzoru inwestorskiego nad wszystkimi branżami objętymi zadaniem, </w:t>
      </w:r>
    </w:p>
    <w:p w14:paraId="0F5C3B5D" w14:textId="77777777" w:rsidR="002D107F" w:rsidRPr="002D107F" w:rsidRDefault="002D107F" w:rsidP="00743F27">
      <w:pPr>
        <w:numPr>
          <w:ilvl w:val="0"/>
          <w:numId w:val="62"/>
        </w:numPr>
        <w:ind w:left="709" w:hanging="426"/>
        <w:jc w:val="both"/>
        <w:rPr>
          <w:rFonts w:ascii="Arial" w:hAnsi="Arial" w:cs="Arial"/>
          <w:sz w:val="22"/>
          <w:szCs w:val="22"/>
        </w:rPr>
      </w:pPr>
      <w:r w:rsidRPr="002D107F">
        <w:rPr>
          <w:rFonts w:ascii="Arial" w:hAnsi="Arial" w:cs="Arial"/>
          <w:sz w:val="22"/>
          <w:szCs w:val="22"/>
        </w:rPr>
        <w:t xml:space="preserve">wykonywanie czynności określonych ustawą z dnia 7 lipca 1994 r. Prawo Budowlane i przepisami wykonawczymi do tej ustawy; </w:t>
      </w:r>
    </w:p>
    <w:p w14:paraId="605E1E66" w14:textId="77777777" w:rsidR="002D107F" w:rsidRPr="002D107F" w:rsidRDefault="002D107F" w:rsidP="00743F27">
      <w:pPr>
        <w:numPr>
          <w:ilvl w:val="0"/>
          <w:numId w:val="62"/>
        </w:numPr>
        <w:ind w:left="709" w:hanging="426"/>
        <w:jc w:val="both"/>
        <w:rPr>
          <w:rFonts w:ascii="Arial" w:hAnsi="Arial" w:cs="Arial"/>
          <w:sz w:val="22"/>
          <w:szCs w:val="22"/>
        </w:rPr>
      </w:pPr>
      <w:r w:rsidRPr="002D107F">
        <w:rPr>
          <w:rFonts w:ascii="Arial" w:hAnsi="Arial" w:cs="Arial"/>
          <w:sz w:val="22"/>
          <w:szCs w:val="22"/>
        </w:rPr>
        <w:t>dokładne zapoznanie się z:</w:t>
      </w:r>
    </w:p>
    <w:p w14:paraId="15C11110" w14:textId="77777777" w:rsidR="002D107F" w:rsidRPr="002D107F" w:rsidRDefault="002D107F" w:rsidP="00743F27">
      <w:pPr>
        <w:numPr>
          <w:ilvl w:val="0"/>
          <w:numId w:val="63"/>
        </w:numPr>
        <w:ind w:left="993" w:hanging="284"/>
        <w:jc w:val="both"/>
        <w:rPr>
          <w:rFonts w:ascii="Arial" w:hAnsi="Arial" w:cs="Arial"/>
          <w:sz w:val="22"/>
          <w:szCs w:val="22"/>
        </w:rPr>
      </w:pPr>
      <w:r w:rsidRPr="002D107F">
        <w:rPr>
          <w:rFonts w:ascii="Arial" w:hAnsi="Arial" w:cs="Arial"/>
          <w:b/>
          <w:bCs/>
          <w:sz w:val="22"/>
          <w:szCs w:val="22"/>
        </w:rPr>
        <w:t>warunkami umowy nr ……………..… z dnia ……………………. r. zwanej</w:t>
      </w:r>
      <w:r w:rsidRPr="002D107F">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2AB85CC5" w14:textId="77777777" w:rsidR="002D107F" w:rsidRPr="002D107F" w:rsidRDefault="002D107F" w:rsidP="00743F27">
      <w:pPr>
        <w:numPr>
          <w:ilvl w:val="0"/>
          <w:numId w:val="63"/>
        </w:numPr>
        <w:ind w:left="993" w:hanging="284"/>
        <w:jc w:val="both"/>
        <w:rPr>
          <w:rFonts w:ascii="Arial" w:hAnsi="Arial" w:cs="Arial"/>
          <w:b/>
          <w:bCs/>
          <w:sz w:val="22"/>
          <w:szCs w:val="22"/>
        </w:rPr>
      </w:pPr>
      <w:r w:rsidRPr="002D107F">
        <w:rPr>
          <w:rFonts w:ascii="Arial" w:hAnsi="Arial" w:cs="Arial"/>
          <w:b/>
          <w:bCs/>
          <w:sz w:val="22"/>
          <w:szCs w:val="22"/>
        </w:rPr>
        <w:t>zapisami Specyfikacji Warunków Zamówienia,</w:t>
      </w:r>
    </w:p>
    <w:p w14:paraId="7DCBAFC1" w14:textId="77777777" w:rsidR="002D107F" w:rsidRPr="002D107F" w:rsidRDefault="002D107F" w:rsidP="00743F27">
      <w:pPr>
        <w:numPr>
          <w:ilvl w:val="0"/>
          <w:numId w:val="63"/>
        </w:numPr>
        <w:ind w:left="993" w:hanging="284"/>
        <w:jc w:val="both"/>
        <w:rPr>
          <w:rFonts w:ascii="Arial" w:hAnsi="Arial" w:cs="Arial"/>
          <w:b/>
          <w:bCs/>
          <w:sz w:val="22"/>
          <w:szCs w:val="22"/>
        </w:rPr>
      </w:pPr>
      <w:r w:rsidRPr="002D107F">
        <w:rPr>
          <w:rFonts w:ascii="Arial" w:hAnsi="Arial" w:cs="Arial"/>
          <w:b/>
          <w:bCs/>
          <w:sz w:val="22"/>
          <w:szCs w:val="22"/>
        </w:rPr>
        <w:t>dokumentacją projektową</w:t>
      </w:r>
    </w:p>
    <w:p w14:paraId="0A22762E" w14:textId="77777777" w:rsidR="002D107F" w:rsidRPr="002D107F" w:rsidRDefault="002D107F" w:rsidP="00743F27">
      <w:pPr>
        <w:numPr>
          <w:ilvl w:val="0"/>
          <w:numId w:val="62"/>
        </w:numPr>
        <w:ind w:left="709" w:hanging="426"/>
        <w:jc w:val="both"/>
        <w:rPr>
          <w:rFonts w:ascii="Arial" w:hAnsi="Arial" w:cs="Arial"/>
          <w:sz w:val="22"/>
          <w:szCs w:val="22"/>
        </w:rPr>
      </w:pPr>
      <w:r w:rsidRPr="002D107F">
        <w:rPr>
          <w:rFonts w:ascii="Arial" w:hAnsi="Arial" w:cs="Arial"/>
          <w:sz w:val="22"/>
          <w:szCs w:val="22"/>
        </w:rPr>
        <w:t xml:space="preserve">egzekwowanie zapisów znajdujących się w dokumentach, o których mowa w pkt 3 powyżej, w szczególności: </w:t>
      </w:r>
    </w:p>
    <w:p w14:paraId="671C67F3"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47CCB9AE"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sprawdzanie i akceptacja planowanych do wbudowania materiałów budowlanych zgodnie z zapisem §9 umowy na roboty budowlane, w celu uniemożliwienia zastosowania materiałów wadliwych i niedopuszczonych do obrotu;</w:t>
      </w:r>
    </w:p>
    <w:p w14:paraId="13FC3157"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odbiór (częściowy/końcowy) robót budowlanych ulegających zakryciu lub zanikających, uczestniczenie w próbach i odbiorach technicznych instalacji, urządzeń technicznych;</w:t>
      </w:r>
    </w:p>
    <w:p w14:paraId="4CFD8403"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34BE43C7"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 </w:t>
      </w:r>
    </w:p>
    <w:p w14:paraId="023AF739"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2B2AF596" w14:textId="77777777" w:rsidR="002D107F" w:rsidRPr="002D107F" w:rsidRDefault="002D107F" w:rsidP="00743F27">
      <w:pPr>
        <w:numPr>
          <w:ilvl w:val="0"/>
          <w:numId w:val="64"/>
        </w:numPr>
        <w:ind w:left="993" w:hanging="284"/>
        <w:jc w:val="both"/>
        <w:rPr>
          <w:rFonts w:ascii="Arial" w:hAnsi="Arial" w:cs="Arial"/>
          <w:sz w:val="22"/>
          <w:szCs w:val="22"/>
        </w:rPr>
      </w:pPr>
      <w:r w:rsidRPr="002D107F">
        <w:rPr>
          <w:rFonts w:ascii="Arial" w:hAnsi="Arial" w:cs="Arial"/>
          <w:sz w:val="22"/>
          <w:szCs w:val="22"/>
        </w:rPr>
        <w:lastRenderedPageBreak/>
        <w:t>potwierdzanie faktycznie wykonanych robót oraz usunięcie wad i usterek, a także kontrola zaawansowania rzeczowo - finansowego rozliczenia budowy i prawidłowości zafakturowania wykonanych robót;</w:t>
      </w:r>
    </w:p>
    <w:p w14:paraId="2A1C57F5" w14:textId="77777777" w:rsidR="002D107F" w:rsidRPr="002D107F" w:rsidRDefault="002D107F" w:rsidP="00743F27">
      <w:pPr>
        <w:numPr>
          <w:ilvl w:val="0"/>
          <w:numId w:val="62"/>
        </w:numPr>
        <w:ind w:left="709" w:hanging="425"/>
        <w:jc w:val="both"/>
        <w:rPr>
          <w:rFonts w:ascii="Arial" w:hAnsi="Arial" w:cs="Arial"/>
          <w:b/>
          <w:sz w:val="22"/>
          <w:szCs w:val="22"/>
          <w:u w:val="single"/>
        </w:rPr>
      </w:pPr>
      <w:r w:rsidRPr="002D107F">
        <w:rPr>
          <w:rFonts w:ascii="Arial" w:hAnsi="Arial" w:cs="Arial"/>
          <w:b/>
          <w:sz w:val="22"/>
          <w:szCs w:val="22"/>
        </w:rPr>
        <w:t xml:space="preserve">kontrola placu budowy według potrzeb wynikających z przebiegu prac, szczególnie przed wszystkimi robotami zanikającymi, </w:t>
      </w:r>
      <w:r w:rsidRPr="002D107F">
        <w:rPr>
          <w:rFonts w:ascii="Arial" w:hAnsi="Arial" w:cs="Arial"/>
          <w:b/>
          <w:sz w:val="22"/>
          <w:szCs w:val="22"/>
          <w:u w:val="single"/>
        </w:rPr>
        <w:t xml:space="preserve">jednak nie rzadziej niż dwa razy w tygodniu </w:t>
      </w:r>
      <w:r w:rsidRPr="002D107F">
        <w:rPr>
          <w:rFonts w:ascii="Arial" w:hAnsi="Arial" w:cs="Arial"/>
          <w:bCs/>
          <w:sz w:val="22"/>
          <w:szCs w:val="22"/>
        </w:rPr>
        <w:t>(czas pracy inspektorów branżowych powinien zostać uwzględniony w czasie pracy inspektora wiodącego);</w:t>
      </w:r>
    </w:p>
    <w:p w14:paraId="1C672208"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 tym także telefoniczne lub przesyłane drogą elektroniczną;</w:t>
      </w:r>
    </w:p>
    <w:p w14:paraId="3B914015"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 xml:space="preserve">uczestnictwo w cotygodniowych spotkaniach organizowanych przez Zamawiającego w ramach wynagrodzenia podstawowego, obowiązek uczestnictwa obejmuje wszystkie osoby wskazane w §2 ust. 4. Jednakże na 3 dni przed wyznaczonym terminem spotkania Zamawiający może zwolnić danego specjalistę z obowiązku uczestnictwa w spotkaniu. </w:t>
      </w:r>
    </w:p>
    <w:p w14:paraId="4E5441CA"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116CCC42" w14:textId="77777777" w:rsidR="002D107F" w:rsidRPr="002D107F" w:rsidRDefault="002D107F" w:rsidP="002D107F">
      <w:pPr>
        <w:ind w:left="709"/>
        <w:jc w:val="both"/>
        <w:rPr>
          <w:rFonts w:ascii="Arial" w:hAnsi="Arial" w:cs="Arial"/>
          <w:sz w:val="22"/>
          <w:szCs w:val="22"/>
        </w:rPr>
      </w:pPr>
    </w:p>
    <w:p w14:paraId="15E4CCB5" w14:textId="77777777" w:rsidR="002D107F" w:rsidRPr="002D107F" w:rsidRDefault="002D107F" w:rsidP="00743F27">
      <w:pPr>
        <w:pStyle w:val="Akapitzlist"/>
        <w:numPr>
          <w:ilvl w:val="0"/>
          <w:numId w:val="61"/>
        </w:numPr>
        <w:ind w:left="993" w:hanging="284"/>
        <w:contextualSpacing/>
        <w:jc w:val="both"/>
        <w:rPr>
          <w:rFonts w:ascii="Arial" w:hAnsi="Arial" w:cs="Arial"/>
          <w:sz w:val="22"/>
          <w:szCs w:val="22"/>
        </w:rPr>
      </w:pPr>
      <w:r w:rsidRPr="002D107F">
        <w:rPr>
          <w:rFonts w:ascii="Arial" w:hAnsi="Arial" w:cs="Arial"/>
          <w:sz w:val="22"/>
          <w:szCs w:val="22"/>
        </w:rPr>
        <w:t>wskazanie przedmiotu zamówienia</w:t>
      </w:r>
    </w:p>
    <w:p w14:paraId="058DEF3C" w14:textId="77777777" w:rsidR="002D107F" w:rsidRPr="002D107F" w:rsidRDefault="002D107F" w:rsidP="002D107F">
      <w:pPr>
        <w:pStyle w:val="Akapitzlist"/>
        <w:ind w:left="993"/>
        <w:jc w:val="both"/>
        <w:rPr>
          <w:rFonts w:ascii="Arial" w:hAnsi="Arial" w:cs="Arial"/>
          <w:sz w:val="22"/>
          <w:szCs w:val="22"/>
        </w:rPr>
      </w:pPr>
    </w:p>
    <w:p w14:paraId="311F7C1B"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ogólne informacje o inwestycji</w:t>
      </w:r>
    </w:p>
    <w:p w14:paraId="1FE8F133"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personel Wykonawcy</w:t>
      </w:r>
    </w:p>
    <w:p w14:paraId="4679FFC1"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personel Inspektora Nadzoru</w:t>
      </w:r>
    </w:p>
    <w:p w14:paraId="51555ADD"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opis prac wykonywanych w danym okresie, którego dotyczy sprawozdanie</w:t>
      </w:r>
    </w:p>
    <w:p w14:paraId="528BC2A0"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analiza postępu robót ze wskazaniem występujących problemów w realizacji robót wraz z  propozycjami rozwiązania tych problemów</w:t>
      </w:r>
    </w:p>
    <w:p w14:paraId="56B65502"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zaawansowanie rzeczowo-finansowe robót, z podziałem na poszczególne branże</w:t>
      </w:r>
    </w:p>
    <w:p w14:paraId="2BE8023F"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opis prac wykonywanych przez Inspektora Nadzoru</w:t>
      </w:r>
    </w:p>
    <w:p w14:paraId="7EAB0087"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dokumentacja zdjęciowa (min. 5 zdjęć),</w:t>
      </w:r>
    </w:p>
    <w:p w14:paraId="01402C7D"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skan dziennika budowy za okres którego dotyczy raport,</w:t>
      </w:r>
    </w:p>
    <w:p w14:paraId="15F76B30"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sprawdzenie poprawności wykonanego oznakowania poziomego i pionowego wg zatwierdzonego projektu SOR (dot. raportu końcowego),</w:t>
      </w:r>
    </w:p>
    <w:p w14:paraId="4FD7D79F" w14:textId="77777777" w:rsidR="002D107F" w:rsidRPr="002D107F" w:rsidRDefault="002D107F" w:rsidP="00743F27">
      <w:pPr>
        <w:pStyle w:val="Akapitzlist"/>
        <w:numPr>
          <w:ilvl w:val="0"/>
          <w:numId w:val="61"/>
        </w:numPr>
        <w:suppressAutoHyphens/>
        <w:ind w:left="993" w:hanging="284"/>
        <w:contextualSpacing/>
        <w:jc w:val="both"/>
        <w:rPr>
          <w:rFonts w:ascii="Arial" w:hAnsi="Arial" w:cs="Arial"/>
          <w:sz w:val="22"/>
          <w:szCs w:val="22"/>
        </w:rPr>
      </w:pPr>
      <w:r w:rsidRPr="002D107F">
        <w:rPr>
          <w:rFonts w:ascii="Arial" w:hAnsi="Arial" w:cs="Arial"/>
          <w:sz w:val="22"/>
          <w:szCs w:val="22"/>
        </w:rPr>
        <w:t>opis prac dodatkowych i uzupełniających, jeśli takie wystąpiły (dot. raportu końcowego).</w:t>
      </w:r>
    </w:p>
    <w:p w14:paraId="2677C32C"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5B872708"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6AF132A6"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4230F4DA"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6B2E346C" w14:textId="77777777" w:rsidR="002D107F" w:rsidRPr="002D107F" w:rsidRDefault="002D107F" w:rsidP="00743F27">
      <w:pPr>
        <w:numPr>
          <w:ilvl w:val="0"/>
          <w:numId w:val="62"/>
        </w:numPr>
        <w:ind w:left="709" w:hanging="425"/>
        <w:jc w:val="both"/>
        <w:rPr>
          <w:rFonts w:ascii="Arial" w:hAnsi="Arial" w:cs="Arial"/>
          <w:sz w:val="22"/>
          <w:szCs w:val="22"/>
        </w:rPr>
      </w:pPr>
      <w:r w:rsidRPr="002D107F">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669DFC48" w14:textId="77777777" w:rsidR="002D107F" w:rsidRPr="002D107F" w:rsidRDefault="002D107F" w:rsidP="00743F27">
      <w:pPr>
        <w:numPr>
          <w:ilvl w:val="0"/>
          <w:numId w:val="53"/>
        </w:numPr>
        <w:ind w:left="284" w:hanging="283"/>
        <w:contextualSpacing/>
        <w:jc w:val="both"/>
        <w:rPr>
          <w:rFonts w:ascii="Arial" w:hAnsi="Arial" w:cs="Arial"/>
          <w:sz w:val="22"/>
          <w:szCs w:val="22"/>
        </w:rPr>
      </w:pPr>
      <w:r w:rsidRPr="002D107F">
        <w:rPr>
          <w:rFonts w:ascii="Arial" w:hAnsi="Arial" w:cs="Arial"/>
          <w:sz w:val="22"/>
          <w:szCs w:val="22"/>
          <w:u w:val="single"/>
        </w:rPr>
        <w:lastRenderedPageBreak/>
        <w:t>Bez pisemnej zgody Zamawiającego Inspektor Nadzoru nie jest upoważniony do wydawania Wykonawcy polecenia wykonywania robót dodatkowych ani zamiennych.</w:t>
      </w:r>
    </w:p>
    <w:p w14:paraId="55E44978" w14:textId="77777777" w:rsidR="002D107F" w:rsidRPr="002D107F" w:rsidRDefault="002D107F" w:rsidP="00743F27">
      <w:pPr>
        <w:numPr>
          <w:ilvl w:val="0"/>
          <w:numId w:val="53"/>
        </w:numPr>
        <w:ind w:left="284" w:hanging="283"/>
        <w:contextualSpacing/>
        <w:jc w:val="both"/>
        <w:rPr>
          <w:rFonts w:ascii="Arial" w:hAnsi="Arial" w:cs="Arial"/>
          <w:sz w:val="22"/>
          <w:szCs w:val="22"/>
        </w:rPr>
      </w:pPr>
      <w:r w:rsidRPr="002D107F">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31E36F57" w14:textId="77777777" w:rsidR="002D107F" w:rsidRPr="002D107F" w:rsidRDefault="002D107F" w:rsidP="00743F27">
      <w:pPr>
        <w:numPr>
          <w:ilvl w:val="0"/>
          <w:numId w:val="53"/>
        </w:numPr>
        <w:ind w:left="284" w:hanging="283"/>
        <w:jc w:val="both"/>
        <w:rPr>
          <w:rFonts w:ascii="Arial" w:hAnsi="Arial" w:cs="Arial"/>
          <w:sz w:val="22"/>
          <w:szCs w:val="22"/>
        </w:rPr>
      </w:pPr>
      <w:r w:rsidRPr="002D107F">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7D3321E9" w14:textId="77777777" w:rsidR="002D107F" w:rsidRPr="002D107F" w:rsidRDefault="002D107F" w:rsidP="00743F27">
      <w:pPr>
        <w:numPr>
          <w:ilvl w:val="0"/>
          <w:numId w:val="53"/>
        </w:numPr>
        <w:ind w:left="284" w:hanging="283"/>
        <w:jc w:val="both"/>
        <w:rPr>
          <w:rFonts w:ascii="Arial" w:hAnsi="Arial" w:cs="Arial"/>
          <w:sz w:val="22"/>
          <w:szCs w:val="22"/>
        </w:rPr>
      </w:pPr>
      <w:r w:rsidRPr="002D107F">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2DA8E886" w14:textId="77777777" w:rsidR="002D107F" w:rsidRPr="002D107F" w:rsidRDefault="002D107F" w:rsidP="00743F27">
      <w:pPr>
        <w:widowControl w:val="0"/>
        <w:numPr>
          <w:ilvl w:val="0"/>
          <w:numId w:val="53"/>
        </w:numPr>
        <w:overflowPunct w:val="0"/>
        <w:autoSpaceDE w:val="0"/>
        <w:autoSpaceDN w:val="0"/>
        <w:adjustRightInd w:val="0"/>
        <w:ind w:left="284" w:hanging="283"/>
        <w:jc w:val="both"/>
        <w:rPr>
          <w:rFonts w:ascii="Arial" w:hAnsi="Arial" w:cs="Arial"/>
          <w:sz w:val="22"/>
          <w:szCs w:val="22"/>
        </w:rPr>
      </w:pPr>
      <w:r w:rsidRPr="002D107F">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43ED2057" w14:textId="77777777" w:rsidR="002D107F" w:rsidRPr="002D107F" w:rsidRDefault="002D107F" w:rsidP="00743F27">
      <w:pPr>
        <w:widowControl w:val="0"/>
        <w:numPr>
          <w:ilvl w:val="0"/>
          <w:numId w:val="53"/>
        </w:numPr>
        <w:overflowPunct w:val="0"/>
        <w:autoSpaceDE w:val="0"/>
        <w:autoSpaceDN w:val="0"/>
        <w:adjustRightInd w:val="0"/>
        <w:ind w:left="284" w:hanging="283"/>
        <w:jc w:val="both"/>
        <w:rPr>
          <w:rFonts w:ascii="Arial" w:hAnsi="Arial" w:cs="Arial"/>
          <w:sz w:val="22"/>
          <w:szCs w:val="22"/>
        </w:rPr>
      </w:pPr>
      <w:r w:rsidRPr="002D107F">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7AFE8444" w14:textId="77777777" w:rsidR="002D107F" w:rsidRPr="002D107F" w:rsidRDefault="002D107F" w:rsidP="002D107F">
      <w:pPr>
        <w:widowControl w:val="0"/>
        <w:overflowPunct w:val="0"/>
        <w:autoSpaceDE w:val="0"/>
        <w:autoSpaceDN w:val="0"/>
        <w:adjustRightInd w:val="0"/>
        <w:ind w:left="1"/>
        <w:jc w:val="both"/>
        <w:rPr>
          <w:rFonts w:ascii="Arial" w:hAnsi="Arial" w:cs="Arial"/>
          <w:sz w:val="22"/>
          <w:szCs w:val="22"/>
        </w:rPr>
      </w:pPr>
    </w:p>
    <w:p w14:paraId="11251CAB" w14:textId="77777777" w:rsidR="002D107F" w:rsidRPr="002D107F" w:rsidRDefault="002D107F" w:rsidP="002D107F">
      <w:pPr>
        <w:pStyle w:val="Nagwek4"/>
        <w:spacing w:before="0"/>
        <w:jc w:val="center"/>
        <w:rPr>
          <w:rFonts w:ascii="Arial" w:hAnsi="Arial" w:cs="Arial"/>
          <w:b/>
          <w:bCs/>
          <w:i w:val="0"/>
          <w:color w:val="auto"/>
          <w:sz w:val="22"/>
          <w:szCs w:val="22"/>
        </w:rPr>
      </w:pPr>
      <w:r w:rsidRPr="002D107F">
        <w:rPr>
          <w:rFonts w:ascii="Arial" w:hAnsi="Arial" w:cs="Arial"/>
          <w:b/>
          <w:bCs/>
          <w:i w:val="0"/>
          <w:color w:val="auto"/>
          <w:sz w:val="22"/>
          <w:szCs w:val="22"/>
        </w:rPr>
        <w:t>§4.</w:t>
      </w:r>
    </w:p>
    <w:p w14:paraId="57C97841" w14:textId="77777777" w:rsidR="002D107F" w:rsidRPr="002D107F" w:rsidRDefault="002D107F" w:rsidP="00743F27">
      <w:pPr>
        <w:numPr>
          <w:ilvl w:val="0"/>
          <w:numId w:val="54"/>
        </w:numPr>
        <w:tabs>
          <w:tab w:val="clear" w:pos="360"/>
        </w:tabs>
        <w:ind w:left="284" w:hanging="284"/>
        <w:jc w:val="both"/>
        <w:rPr>
          <w:rFonts w:ascii="Arial" w:hAnsi="Arial" w:cs="Arial"/>
          <w:sz w:val="22"/>
          <w:szCs w:val="22"/>
        </w:rPr>
      </w:pPr>
      <w:r w:rsidRPr="002D107F">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67172EED" w14:textId="77777777" w:rsidR="002D107F" w:rsidRPr="002D107F" w:rsidRDefault="002D107F" w:rsidP="00743F27">
      <w:pPr>
        <w:numPr>
          <w:ilvl w:val="0"/>
          <w:numId w:val="54"/>
        </w:numPr>
        <w:tabs>
          <w:tab w:val="clear" w:pos="360"/>
        </w:tabs>
        <w:ind w:left="284" w:hanging="284"/>
        <w:jc w:val="both"/>
        <w:rPr>
          <w:rFonts w:ascii="Arial" w:hAnsi="Arial" w:cs="Arial"/>
          <w:sz w:val="22"/>
          <w:szCs w:val="22"/>
        </w:rPr>
      </w:pPr>
      <w:r w:rsidRPr="002D107F">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7F7027B7" w14:textId="77777777" w:rsidR="002D107F" w:rsidRPr="002D107F" w:rsidRDefault="002D107F" w:rsidP="002D107F">
      <w:pPr>
        <w:pStyle w:val="Zwykytekst"/>
        <w:jc w:val="center"/>
        <w:outlineLvl w:val="0"/>
        <w:rPr>
          <w:rFonts w:ascii="Arial" w:hAnsi="Arial" w:cs="Arial"/>
          <w:b/>
          <w:bCs/>
          <w:sz w:val="22"/>
          <w:szCs w:val="22"/>
        </w:rPr>
      </w:pPr>
    </w:p>
    <w:p w14:paraId="0CB08DB9" w14:textId="77777777" w:rsidR="002D107F" w:rsidRPr="002D107F" w:rsidRDefault="002D107F" w:rsidP="002D107F">
      <w:pPr>
        <w:pStyle w:val="Zwykytekst"/>
        <w:jc w:val="center"/>
        <w:outlineLvl w:val="0"/>
        <w:rPr>
          <w:rFonts w:ascii="Arial" w:hAnsi="Arial" w:cs="Arial"/>
          <w:b/>
          <w:bCs/>
          <w:sz w:val="22"/>
          <w:szCs w:val="22"/>
        </w:rPr>
      </w:pPr>
      <w:r w:rsidRPr="002D107F">
        <w:rPr>
          <w:rFonts w:ascii="Arial" w:hAnsi="Arial" w:cs="Arial"/>
          <w:b/>
          <w:bCs/>
          <w:sz w:val="22"/>
          <w:szCs w:val="22"/>
        </w:rPr>
        <w:t>III. TERMIN WYKONANIA</w:t>
      </w:r>
    </w:p>
    <w:p w14:paraId="6C399798"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§5.</w:t>
      </w:r>
    </w:p>
    <w:p w14:paraId="7879948E" w14:textId="77777777" w:rsidR="002D107F" w:rsidRPr="002D107F" w:rsidRDefault="002D107F" w:rsidP="00743F27">
      <w:pPr>
        <w:numPr>
          <w:ilvl w:val="0"/>
          <w:numId w:val="45"/>
        </w:numPr>
        <w:ind w:left="284" w:hanging="284"/>
        <w:jc w:val="both"/>
        <w:rPr>
          <w:rFonts w:ascii="Arial" w:hAnsi="Arial" w:cs="Arial"/>
          <w:bCs/>
          <w:i/>
          <w:iCs/>
          <w:sz w:val="22"/>
          <w:szCs w:val="22"/>
        </w:rPr>
      </w:pPr>
      <w:r w:rsidRPr="002D107F">
        <w:rPr>
          <w:rFonts w:ascii="Arial" w:hAnsi="Arial" w:cs="Arial"/>
          <w:sz w:val="22"/>
          <w:szCs w:val="22"/>
        </w:rPr>
        <w:t xml:space="preserve">Umowa obowiązuje od dnia jej podpisania, </w:t>
      </w:r>
      <w:r w:rsidRPr="002D107F">
        <w:rPr>
          <w:rFonts w:ascii="Arial" w:hAnsi="Arial" w:cs="Arial"/>
          <w:b/>
          <w:sz w:val="22"/>
          <w:szCs w:val="22"/>
        </w:rPr>
        <w:t>do dnia zakończenia i rozliczenia umowy na roboty budowlane objęte niniejszym nadzorem, jednak nie dłużej niż 30 dni od dnia zakończenia umowy na roboty budowlane.</w:t>
      </w:r>
    </w:p>
    <w:p w14:paraId="6B4512FB" w14:textId="77777777" w:rsidR="002D107F" w:rsidRPr="002D107F" w:rsidRDefault="002D107F" w:rsidP="00743F27">
      <w:pPr>
        <w:numPr>
          <w:ilvl w:val="0"/>
          <w:numId w:val="45"/>
        </w:numPr>
        <w:ind w:left="284" w:hanging="284"/>
        <w:jc w:val="both"/>
        <w:rPr>
          <w:rFonts w:ascii="Arial" w:hAnsi="Arial" w:cs="Arial"/>
          <w:sz w:val="22"/>
          <w:szCs w:val="22"/>
        </w:rPr>
      </w:pPr>
      <w:r w:rsidRPr="002D107F">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ust.1.</w:t>
      </w:r>
    </w:p>
    <w:p w14:paraId="53F609B7" w14:textId="77777777" w:rsidR="002D107F" w:rsidRPr="002D107F" w:rsidRDefault="002D107F" w:rsidP="00743F27">
      <w:pPr>
        <w:numPr>
          <w:ilvl w:val="0"/>
          <w:numId w:val="45"/>
        </w:numPr>
        <w:suppressAutoHyphens/>
        <w:ind w:left="284" w:hanging="284"/>
        <w:contextualSpacing/>
        <w:jc w:val="both"/>
        <w:rPr>
          <w:rFonts w:ascii="Arial" w:eastAsia="StarSymbol" w:hAnsi="Arial" w:cs="Arial"/>
          <w:sz w:val="22"/>
          <w:szCs w:val="22"/>
        </w:rPr>
      </w:pPr>
      <w:r w:rsidRPr="002D107F">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20DF85ED" w14:textId="77777777" w:rsidR="002D107F" w:rsidRPr="002D107F" w:rsidRDefault="002D107F" w:rsidP="00743F27">
      <w:pPr>
        <w:numPr>
          <w:ilvl w:val="0"/>
          <w:numId w:val="45"/>
        </w:numPr>
        <w:suppressAutoHyphens/>
        <w:ind w:left="284" w:hanging="284"/>
        <w:contextualSpacing/>
        <w:jc w:val="both"/>
        <w:rPr>
          <w:rFonts w:ascii="Arial" w:eastAsia="StarSymbol" w:hAnsi="Arial" w:cs="Arial"/>
          <w:sz w:val="22"/>
          <w:szCs w:val="22"/>
        </w:rPr>
      </w:pPr>
      <w:r w:rsidRPr="002D107F">
        <w:rPr>
          <w:rFonts w:ascii="Arial" w:eastAsia="StarSymbol" w:hAnsi="Arial" w:cs="Arial"/>
          <w:sz w:val="22"/>
          <w:szCs w:val="22"/>
        </w:rPr>
        <w:t>W przypadku przedłużenia terminu realizacji umowy z przyczyn wskazanych w ust. 3, Strony sporządzą stosowny Aneks do niniejszej umowy.</w:t>
      </w:r>
    </w:p>
    <w:p w14:paraId="3A21A3C6" w14:textId="77777777" w:rsidR="002D107F" w:rsidRPr="002D107F" w:rsidRDefault="002D107F" w:rsidP="002D107F">
      <w:pPr>
        <w:jc w:val="both"/>
        <w:rPr>
          <w:rFonts w:ascii="Arial" w:hAnsi="Arial" w:cs="Arial"/>
          <w:sz w:val="22"/>
          <w:szCs w:val="22"/>
        </w:rPr>
      </w:pPr>
    </w:p>
    <w:p w14:paraId="3794B221" w14:textId="77777777" w:rsidR="002D107F" w:rsidRPr="002D107F" w:rsidRDefault="002D107F" w:rsidP="002D107F">
      <w:pPr>
        <w:pStyle w:val="Zwykytekst"/>
        <w:jc w:val="center"/>
        <w:outlineLvl w:val="0"/>
        <w:rPr>
          <w:rFonts w:ascii="Arial" w:hAnsi="Arial" w:cs="Arial"/>
          <w:b/>
          <w:bCs/>
          <w:sz w:val="22"/>
          <w:szCs w:val="22"/>
        </w:rPr>
      </w:pPr>
      <w:r w:rsidRPr="002D107F">
        <w:rPr>
          <w:rFonts w:ascii="Arial" w:hAnsi="Arial" w:cs="Arial"/>
          <w:b/>
          <w:bCs/>
          <w:sz w:val="22"/>
          <w:szCs w:val="22"/>
        </w:rPr>
        <w:lastRenderedPageBreak/>
        <w:t>IV. WYNAGRODZENIE I ROZLICZENIE UMOWY</w:t>
      </w:r>
    </w:p>
    <w:p w14:paraId="5E82759A"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§6.</w:t>
      </w:r>
    </w:p>
    <w:p w14:paraId="4DE67813" w14:textId="77777777" w:rsidR="002D107F" w:rsidRPr="002D107F" w:rsidRDefault="002D107F" w:rsidP="00743F27">
      <w:pPr>
        <w:numPr>
          <w:ilvl w:val="0"/>
          <w:numId w:val="46"/>
        </w:numPr>
        <w:ind w:left="284" w:hanging="284"/>
        <w:jc w:val="both"/>
        <w:rPr>
          <w:rFonts w:ascii="Arial" w:hAnsi="Arial" w:cs="Arial"/>
          <w:sz w:val="22"/>
          <w:szCs w:val="22"/>
        </w:rPr>
      </w:pPr>
      <w:r w:rsidRPr="002D107F">
        <w:rPr>
          <w:rFonts w:ascii="Arial" w:hAnsi="Arial" w:cs="Arial"/>
          <w:bCs/>
          <w:sz w:val="22"/>
          <w:szCs w:val="22"/>
        </w:rPr>
        <w:t xml:space="preserve">Wynagrodzenie </w:t>
      </w:r>
      <w:r w:rsidRPr="002D107F">
        <w:rPr>
          <w:rFonts w:ascii="Arial" w:hAnsi="Arial" w:cs="Arial"/>
          <w:sz w:val="22"/>
          <w:szCs w:val="22"/>
        </w:rPr>
        <w:t>za przedmiot umowy ustalono na podstawie oferty z dnia ………………….</w:t>
      </w:r>
      <w:r w:rsidRPr="002D107F">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podatek VAT, który w dacie zawarcia umowy wynosi 23% co stanowi kwotę ....................... złotych, co łącznie stanowi kwotę brutto .................................................. złotych (słownie złotych: ……......................................).</w:t>
      </w:r>
    </w:p>
    <w:p w14:paraId="1D9956A8" w14:textId="77777777" w:rsidR="002D107F" w:rsidRPr="002D107F" w:rsidRDefault="002D107F" w:rsidP="002D107F">
      <w:pPr>
        <w:ind w:left="284"/>
        <w:jc w:val="both"/>
        <w:rPr>
          <w:rFonts w:ascii="Arial" w:hAnsi="Arial" w:cs="Arial"/>
          <w:sz w:val="22"/>
          <w:szCs w:val="22"/>
        </w:rPr>
      </w:pPr>
      <w:r w:rsidRPr="002D107F">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1E9E3823" w14:textId="77777777" w:rsidR="002D107F" w:rsidRPr="002D107F" w:rsidRDefault="002D107F" w:rsidP="00743F27">
      <w:pPr>
        <w:numPr>
          <w:ilvl w:val="0"/>
          <w:numId w:val="46"/>
        </w:numPr>
        <w:ind w:left="284" w:hanging="284"/>
        <w:jc w:val="both"/>
        <w:rPr>
          <w:rFonts w:ascii="Arial" w:hAnsi="Arial" w:cs="Arial"/>
          <w:bCs/>
          <w:sz w:val="22"/>
          <w:szCs w:val="22"/>
        </w:rPr>
      </w:pPr>
      <w:r w:rsidRPr="002D107F">
        <w:rPr>
          <w:rFonts w:ascii="Arial" w:hAnsi="Arial" w:cs="Arial"/>
          <w:bCs/>
          <w:sz w:val="22"/>
          <w:szCs w:val="22"/>
        </w:rPr>
        <w:t xml:space="preserve">Zamawiający oświadcza, że będzie dokonywał płatności za przedmiot umowy </w:t>
      </w:r>
      <w:r w:rsidRPr="002D107F">
        <w:rPr>
          <w:rFonts w:ascii="Arial" w:hAnsi="Arial" w:cs="Arial"/>
          <w:sz w:val="22"/>
          <w:szCs w:val="22"/>
        </w:rPr>
        <w:t>z zastosowaniem</w:t>
      </w:r>
      <w:r w:rsidRPr="002D107F">
        <w:rPr>
          <w:rFonts w:ascii="Arial" w:hAnsi="Arial" w:cs="Arial"/>
          <w:bCs/>
          <w:sz w:val="22"/>
          <w:szCs w:val="22"/>
        </w:rPr>
        <w:t xml:space="preserve"> mechanizmu podzielonej płatności.</w:t>
      </w:r>
    </w:p>
    <w:p w14:paraId="36DC46AB" w14:textId="77777777" w:rsidR="002D107F" w:rsidRPr="002D107F" w:rsidRDefault="002D107F" w:rsidP="00743F27">
      <w:pPr>
        <w:numPr>
          <w:ilvl w:val="0"/>
          <w:numId w:val="46"/>
        </w:numPr>
        <w:ind w:left="284" w:hanging="284"/>
        <w:jc w:val="both"/>
        <w:rPr>
          <w:rFonts w:ascii="Arial" w:hAnsi="Arial" w:cs="Arial"/>
          <w:bCs/>
          <w:sz w:val="22"/>
          <w:szCs w:val="22"/>
        </w:rPr>
      </w:pPr>
      <w:r w:rsidRPr="002D107F">
        <w:rPr>
          <w:rFonts w:ascii="Arial" w:hAnsi="Arial" w:cs="Arial"/>
          <w:bCs/>
          <w:sz w:val="22"/>
          <w:szCs w:val="22"/>
        </w:rPr>
        <w:t>Inspektor oświadcza, że wypłata wynagrodzenia za przedmiot umowy powinna zostać dokonana na następujący numer rachunku bankowego:</w:t>
      </w:r>
    </w:p>
    <w:p w14:paraId="3B8FF18D" w14:textId="77777777" w:rsidR="002D107F" w:rsidRPr="002D107F" w:rsidRDefault="002D107F" w:rsidP="002D107F">
      <w:pPr>
        <w:ind w:left="284"/>
        <w:jc w:val="both"/>
        <w:rPr>
          <w:rFonts w:ascii="Arial" w:hAnsi="Arial" w:cs="Arial"/>
          <w:bCs/>
          <w:sz w:val="22"/>
          <w:szCs w:val="22"/>
        </w:rPr>
      </w:pPr>
      <w:r w:rsidRPr="002D107F">
        <w:rPr>
          <w:rFonts w:ascii="Arial" w:hAnsi="Arial" w:cs="Arial"/>
          <w:bCs/>
          <w:sz w:val="22"/>
          <w:szCs w:val="22"/>
        </w:rPr>
        <w:t>………………………………………………………………………………………………………. ……………………………………………………………………………………………………….</w:t>
      </w:r>
    </w:p>
    <w:p w14:paraId="1C32897D"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 xml:space="preserve">Inspektor Nadzoru oświadcza, że: </w:t>
      </w:r>
    </w:p>
    <w:p w14:paraId="59D13D07" w14:textId="77777777" w:rsidR="002D107F" w:rsidRPr="002D107F" w:rsidRDefault="002D107F" w:rsidP="00743F27">
      <w:pPr>
        <w:numPr>
          <w:ilvl w:val="1"/>
          <w:numId w:val="46"/>
        </w:numPr>
        <w:suppressAutoHyphens/>
        <w:ind w:left="567" w:hanging="283"/>
        <w:contextualSpacing/>
        <w:jc w:val="both"/>
        <w:rPr>
          <w:rFonts w:ascii="Arial" w:hAnsi="Arial" w:cs="Arial"/>
          <w:sz w:val="22"/>
          <w:szCs w:val="22"/>
        </w:rPr>
      </w:pPr>
      <w:r w:rsidRPr="002D107F">
        <w:rPr>
          <w:rFonts w:ascii="Arial" w:hAnsi="Arial" w:cs="Arial"/>
          <w:sz w:val="22"/>
          <w:szCs w:val="22"/>
        </w:rPr>
        <w:t xml:space="preserve"> Rachunek bankowy wskazany w ust. 3 powyżej jest rachunkiem bankowy będącym rachunkiem rozliczeniowym służącym wyłącznie do celów rozliczeń z tytułu prowadzonej przez niego działalności gospodarczej, </w:t>
      </w:r>
    </w:p>
    <w:p w14:paraId="4B1F0D5C" w14:textId="77777777" w:rsidR="002D107F" w:rsidRPr="002D107F" w:rsidRDefault="002D107F" w:rsidP="00743F27">
      <w:pPr>
        <w:numPr>
          <w:ilvl w:val="1"/>
          <w:numId w:val="46"/>
        </w:numPr>
        <w:suppressAutoHyphens/>
        <w:ind w:left="567" w:hanging="283"/>
        <w:contextualSpacing/>
        <w:jc w:val="both"/>
        <w:rPr>
          <w:rFonts w:ascii="Arial" w:hAnsi="Arial" w:cs="Arial"/>
          <w:sz w:val="22"/>
          <w:szCs w:val="22"/>
        </w:rPr>
      </w:pPr>
      <w:r w:rsidRPr="002D107F">
        <w:rPr>
          <w:rFonts w:ascii="Arial" w:hAnsi="Arial" w:cs="Arial"/>
          <w:sz w:val="22"/>
          <w:szCs w:val="22"/>
        </w:rPr>
        <w:t>rachunek bankowy wskazany w ust. 3 powyżej jest rachunkiem bankowym wskazanym jako rachunek bankowy Inspektora Nadzoru na tzw. Białej liście podatników Vat w rozumieniu art. 96b ust. 3 pkt 13 ustawy z dn. 11 marca 2004 r. o podatku od towarów i usług.</w:t>
      </w:r>
    </w:p>
    <w:p w14:paraId="015057C5"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 xml:space="preserve">Zamawiający przekaże należne Inspektorowi Nadzoru wynagrodzenie na rachunek bankowy Inspektora Nadzoru na podstawie prawidłowo wystawionych faktur VAT w terminie 30 dni od dnia doręczenia faktury do siedziby Zamawiającego </w:t>
      </w:r>
    </w:p>
    <w:p w14:paraId="0243CFC6"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Faktury/ faktury korygujące mogą być dostarczane:</w:t>
      </w:r>
    </w:p>
    <w:p w14:paraId="7E86A30A"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 xml:space="preserve">w sposób tradycyjny – w formie papierowej do kancelarii Starostwa Powiatowego w Wołominie lub </w:t>
      </w:r>
    </w:p>
    <w:p w14:paraId="0E29A03F"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 xml:space="preserve"> za pośrednictwem poczty elektronicznej - w formacie PDF na adres e-mail kancelaria@powiat-wolominski.pl</w:t>
      </w:r>
    </w:p>
    <w:p w14:paraId="6DF54183"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4DF3A5E"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32CF2B0D"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Za datę dostarczenia faktury w formie papierowej przyjmuje się datę wpływu faktury do Kancelarii Starostwa Powiatowego w Wołominie;</w:t>
      </w:r>
    </w:p>
    <w:p w14:paraId="50B351C9" w14:textId="77777777" w:rsidR="002D107F" w:rsidRPr="002D107F" w:rsidRDefault="002D107F" w:rsidP="00743F27">
      <w:pPr>
        <w:numPr>
          <w:ilvl w:val="1"/>
          <w:numId w:val="47"/>
        </w:numPr>
        <w:ind w:left="567" w:hanging="283"/>
        <w:contextualSpacing/>
        <w:jc w:val="both"/>
        <w:rPr>
          <w:rFonts w:ascii="Arial" w:hAnsi="Arial" w:cs="Arial"/>
          <w:sz w:val="22"/>
          <w:szCs w:val="22"/>
        </w:rPr>
      </w:pPr>
      <w:r w:rsidRPr="002D107F">
        <w:rPr>
          <w:rFonts w:ascii="Arial" w:hAnsi="Arial" w:cs="Arial"/>
          <w:sz w:val="22"/>
          <w:szCs w:val="22"/>
        </w:rPr>
        <w:t>Za moment dostarczenia faktury za pośrednictwem poczty elektronicznej uznaje się moment zarejestrowania wysyłki na serwerze Starostwa.</w:t>
      </w:r>
    </w:p>
    <w:p w14:paraId="0A55717A"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0AEF068D" w14:textId="77777777" w:rsidR="002D107F" w:rsidRPr="002D107F" w:rsidRDefault="002D107F" w:rsidP="00743F27">
      <w:pPr>
        <w:numPr>
          <w:ilvl w:val="0"/>
          <w:numId w:val="46"/>
        </w:numPr>
        <w:ind w:left="284" w:hanging="284"/>
        <w:jc w:val="both"/>
        <w:rPr>
          <w:rFonts w:ascii="Arial" w:hAnsi="Arial" w:cs="Arial"/>
          <w:b/>
          <w:sz w:val="22"/>
          <w:szCs w:val="22"/>
        </w:rPr>
      </w:pPr>
      <w:r w:rsidRPr="002D107F">
        <w:rPr>
          <w:rFonts w:ascii="Arial" w:hAnsi="Arial" w:cs="Arial"/>
          <w:b/>
          <w:sz w:val="22"/>
          <w:szCs w:val="22"/>
        </w:rPr>
        <w:lastRenderedPageBreak/>
        <w:t xml:space="preserve">Podstawę do wystawienia faktury końcowej za wykonanie przedmiotu umowy, stanowi raport końcowy z realizacji inwestycji, protokół (protokoły) odbioru robót budowlanych wraz z zatwierdzonymi listami obecności . </w:t>
      </w:r>
    </w:p>
    <w:p w14:paraId="0EDB0FAA"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 xml:space="preserve">Fakturę należy wystawić na: </w:t>
      </w:r>
    </w:p>
    <w:p w14:paraId="04F4A854" w14:textId="77777777" w:rsidR="002D107F" w:rsidRPr="002D107F" w:rsidRDefault="002D107F" w:rsidP="002D107F">
      <w:pPr>
        <w:ind w:left="284"/>
        <w:contextualSpacing/>
        <w:jc w:val="both"/>
        <w:rPr>
          <w:rFonts w:ascii="Arial" w:hAnsi="Arial" w:cs="Arial"/>
          <w:sz w:val="22"/>
          <w:szCs w:val="22"/>
        </w:rPr>
      </w:pPr>
      <w:r w:rsidRPr="002D107F">
        <w:rPr>
          <w:rFonts w:ascii="Arial" w:hAnsi="Arial" w:cs="Arial"/>
          <w:sz w:val="22"/>
          <w:szCs w:val="22"/>
        </w:rPr>
        <w:t>Powiat Wołomiński,</w:t>
      </w:r>
    </w:p>
    <w:p w14:paraId="38EA6181" w14:textId="77777777" w:rsidR="002D107F" w:rsidRPr="002D107F" w:rsidRDefault="002D107F" w:rsidP="002D107F">
      <w:pPr>
        <w:ind w:left="284"/>
        <w:contextualSpacing/>
        <w:jc w:val="both"/>
        <w:rPr>
          <w:rFonts w:ascii="Arial" w:hAnsi="Arial" w:cs="Arial"/>
          <w:sz w:val="22"/>
          <w:szCs w:val="22"/>
        </w:rPr>
      </w:pPr>
      <w:r w:rsidRPr="002D107F">
        <w:rPr>
          <w:rFonts w:ascii="Arial" w:hAnsi="Arial" w:cs="Arial"/>
          <w:sz w:val="22"/>
          <w:szCs w:val="22"/>
        </w:rPr>
        <w:t xml:space="preserve">adres: 05-200 Wołomin, ul. Prądzyńskiego 3, </w:t>
      </w:r>
    </w:p>
    <w:p w14:paraId="12AB542E" w14:textId="77777777" w:rsidR="002D107F" w:rsidRPr="002D107F" w:rsidRDefault="002D107F" w:rsidP="002D107F">
      <w:pPr>
        <w:ind w:left="284"/>
        <w:contextualSpacing/>
        <w:jc w:val="both"/>
        <w:rPr>
          <w:rFonts w:ascii="Arial" w:hAnsi="Arial" w:cs="Arial"/>
          <w:sz w:val="22"/>
          <w:szCs w:val="22"/>
        </w:rPr>
      </w:pPr>
      <w:r w:rsidRPr="002D107F">
        <w:rPr>
          <w:rFonts w:ascii="Arial" w:hAnsi="Arial" w:cs="Arial"/>
          <w:sz w:val="22"/>
          <w:szCs w:val="22"/>
        </w:rPr>
        <w:t>NIP: 125-094-06-09, Regon: 01-32-69-344.</w:t>
      </w:r>
    </w:p>
    <w:p w14:paraId="51C912AC"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9DE1F89" w14:textId="77777777" w:rsidR="002D107F" w:rsidRPr="002D107F" w:rsidRDefault="002D107F" w:rsidP="00743F27">
      <w:pPr>
        <w:numPr>
          <w:ilvl w:val="0"/>
          <w:numId w:val="46"/>
        </w:numPr>
        <w:suppressAutoHyphens/>
        <w:ind w:left="284" w:hanging="284"/>
        <w:contextualSpacing/>
        <w:jc w:val="both"/>
        <w:rPr>
          <w:rFonts w:ascii="Arial" w:hAnsi="Arial" w:cs="Arial"/>
          <w:sz w:val="22"/>
          <w:szCs w:val="22"/>
        </w:rPr>
      </w:pPr>
      <w:r w:rsidRPr="002D107F">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496C9672" w14:textId="77777777" w:rsidR="002D107F" w:rsidRPr="002D107F" w:rsidRDefault="002D107F" w:rsidP="002D107F">
      <w:pPr>
        <w:jc w:val="center"/>
        <w:rPr>
          <w:rFonts w:ascii="Arial" w:hAnsi="Arial" w:cs="Arial"/>
          <w:b/>
          <w:sz w:val="22"/>
          <w:szCs w:val="22"/>
        </w:rPr>
      </w:pPr>
    </w:p>
    <w:p w14:paraId="65D47EC9"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§7.</w:t>
      </w:r>
    </w:p>
    <w:p w14:paraId="2410CA06" w14:textId="77777777" w:rsidR="002D107F" w:rsidRPr="002D107F" w:rsidRDefault="002D107F" w:rsidP="00743F27">
      <w:pPr>
        <w:numPr>
          <w:ilvl w:val="0"/>
          <w:numId w:val="57"/>
        </w:numPr>
        <w:ind w:left="284" w:hanging="284"/>
        <w:jc w:val="both"/>
        <w:rPr>
          <w:rFonts w:ascii="Arial" w:hAnsi="Arial" w:cs="Arial"/>
          <w:sz w:val="22"/>
          <w:szCs w:val="22"/>
        </w:rPr>
      </w:pPr>
      <w:r w:rsidRPr="002D107F">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33231C53" w14:textId="77777777" w:rsidR="002D107F" w:rsidRPr="002D107F" w:rsidRDefault="002D107F" w:rsidP="00743F27">
      <w:pPr>
        <w:numPr>
          <w:ilvl w:val="0"/>
          <w:numId w:val="57"/>
        </w:numPr>
        <w:ind w:left="284" w:hanging="284"/>
        <w:jc w:val="both"/>
        <w:rPr>
          <w:rFonts w:ascii="Arial" w:hAnsi="Arial" w:cs="Arial"/>
          <w:sz w:val="22"/>
          <w:szCs w:val="22"/>
        </w:rPr>
      </w:pPr>
      <w:r w:rsidRPr="002D107F">
        <w:rPr>
          <w:rFonts w:ascii="Arial" w:hAnsi="Arial" w:cs="Arial"/>
          <w:sz w:val="22"/>
          <w:szCs w:val="22"/>
        </w:rPr>
        <w:t xml:space="preserve">Wynagrodzenie Inspektora Nadzoru ustalane będzie w oparciu o rzeczywisty czas pracy potwierdzony przez przedstawiciela Zamawiającego. </w:t>
      </w:r>
    </w:p>
    <w:p w14:paraId="65027551" w14:textId="77777777" w:rsidR="002D107F" w:rsidRPr="002D107F" w:rsidRDefault="002D107F" w:rsidP="00743F27">
      <w:pPr>
        <w:numPr>
          <w:ilvl w:val="0"/>
          <w:numId w:val="57"/>
        </w:numPr>
        <w:ind w:left="284" w:hanging="284"/>
        <w:jc w:val="both"/>
        <w:rPr>
          <w:rFonts w:ascii="Arial" w:hAnsi="Arial" w:cs="Arial"/>
          <w:sz w:val="22"/>
          <w:szCs w:val="22"/>
        </w:rPr>
      </w:pPr>
      <w:r w:rsidRPr="002D107F">
        <w:rPr>
          <w:rFonts w:ascii="Arial" w:hAnsi="Arial" w:cs="Arial"/>
          <w:sz w:val="22"/>
          <w:szCs w:val="22"/>
        </w:rPr>
        <w:t>Płatność częściowa będzie obliczana, jako iloczyn ilości czasu pracy potwierdzonego przez Zamawiającego i stawki za dzień prowadzonego nadzoru wskazanej w ofercie.</w:t>
      </w:r>
    </w:p>
    <w:p w14:paraId="2A5B841C" w14:textId="77777777" w:rsidR="002D107F" w:rsidRPr="002D107F" w:rsidRDefault="002D107F" w:rsidP="002D107F">
      <w:pPr>
        <w:jc w:val="center"/>
        <w:rPr>
          <w:rFonts w:ascii="Arial" w:hAnsi="Arial" w:cs="Arial"/>
          <w:b/>
          <w:sz w:val="22"/>
          <w:szCs w:val="22"/>
        </w:rPr>
      </w:pPr>
    </w:p>
    <w:p w14:paraId="13E7FE4A" w14:textId="77777777" w:rsidR="002D107F" w:rsidRPr="002D107F" w:rsidRDefault="002D107F" w:rsidP="002D107F">
      <w:pPr>
        <w:pStyle w:val="Zwykytekst"/>
        <w:jc w:val="center"/>
        <w:outlineLvl w:val="0"/>
        <w:rPr>
          <w:rFonts w:ascii="Arial" w:hAnsi="Arial" w:cs="Arial"/>
          <w:b/>
          <w:bCs/>
          <w:sz w:val="22"/>
          <w:szCs w:val="22"/>
        </w:rPr>
      </w:pPr>
      <w:r w:rsidRPr="002D107F">
        <w:rPr>
          <w:rFonts w:ascii="Arial" w:hAnsi="Arial" w:cs="Arial"/>
          <w:b/>
          <w:bCs/>
          <w:sz w:val="22"/>
          <w:szCs w:val="22"/>
        </w:rPr>
        <w:t>V. KARY UMOWNE, ODSTĄPIENIE OD UMOWY</w:t>
      </w:r>
    </w:p>
    <w:p w14:paraId="461327BC"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§8.</w:t>
      </w:r>
    </w:p>
    <w:p w14:paraId="67E842BE" w14:textId="77777777" w:rsidR="002D107F" w:rsidRPr="002D107F" w:rsidRDefault="002D107F" w:rsidP="00743F27">
      <w:pPr>
        <w:numPr>
          <w:ilvl w:val="0"/>
          <w:numId w:val="48"/>
        </w:numPr>
        <w:suppressAutoHyphens/>
        <w:ind w:left="284" w:hanging="284"/>
        <w:contextualSpacing/>
        <w:jc w:val="both"/>
        <w:rPr>
          <w:rFonts w:ascii="Arial" w:hAnsi="Arial" w:cs="Arial"/>
          <w:sz w:val="22"/>
          <w:szCs w:val="22"/>
        </w:rPr>
      </w:pPr>
      <w:r w:rsidRPr="002D107F">
        <w:rPr>
          <w:rFonts w:ascii="Arial" w:hAnsi="Arial" w:cs="Arial"/>
          <w:sz w:val="22"/>
          <w:szCs w:val="22"/>
        </w:rPr>
        <w:t>Inspektor Nadzoru zapłaci Zamawiającemu następujące kary umowne:</w:t>
      </w:r>
    </w:p>
    <w:p w14:paraId="54555EFF" w14:textId="77777777" w:rsidR="002D107F" w:rsidRPr="002D107F" w:rsidRDefault="002D107F" w:rsidP="00743F27">
      <w:pPr>
        <w:numPr>
          <w:ilvl w:val="0"/>
          <w:numId w:val="56"/>
        </w:numPr>
        <w:ind w:left="567" w:hanging="283"/>
        <w:jc w:val="both"/>
        <w:rPr>
          <w:rFonts w:ascii="Arial" w:hAnsi="Arial" w:cs="Arial"/>
          <w:sz w:val="22"/>
          <w:szCs w:val="22"/>
        </w:rPr>
      </w:pPr>
      <w:r w:rsidRPr="002D107F">
        <w:rPr>
          <w:rFonts w:ascii="Arial" w:hAnsi="Arial" w:cs="Arial"/>
          <w:sz w:val="22"/>
          <w:szCs w:val="22"/>
        </w:rPr>
        <w:t>w przypadku wypowiedzenia niniejszej umowy przez Zamawiającego z przyczyn, za które ponosi odpowiedzialność Inspektor Nadzoru – w wysokości 10% maksymalnej wartości zobowiązania brutto za przedmiot umowy, o której mowa w §6 ust. 1;</w:t>
      </w:r>
    </w:p>
    <w:p w14:paraId="6A2A2CA8" w14:textId="77777777" w:rsidR="002D107F" w:rsidRPr="002D107F" w:rsidRDefault="002D107F" w:rsidP="00743F27">
      <w:pPr>
        <w:numPr>
          <w:ilvl w:val="0"/>
          <w:numId w:val="56"/>
        </w:numPr>
        <w:ind w:left="567" w:hanging="283"/>
        <w:jc w:val="both"/>
        <w:rPr>
          <w:rFonts w:ascii="Arial" w:hAnsi="Arial" w:cs="Arial"/>
          <w:sz w:val="22"/>
          <w:szCs w:val="22"/>
        </w:rPr>
      </w:pPr>
      <w:r w:rsidRPr="002D107F">
        <w:rPr>
          <w:rFonts w:ascii="Arial" w:hAnsi="Arial" w:cs="Arial"/>
          <w:sz w:val="22"/>
          <w:szCs w:val="22"/>
        </w:rPr>
        <w:t>za zwłokę w wyznaczonym terminie dokonania kontroli, o której mowa w §3 ust.1 pkt 4 lit. d), e) i f) w wysokości 0,2% maksymalnej wartości zobowiązania brutto za przedmiot umowy, o której mowa w §6 ust. 1, za każdy rozpoczęty dzień zwłoki;</w:t>
      </w:r>
    </w:p>
    <w:p w14:paraId="6F0028EE" w14:textId="77777777" w:rsidR="002D107F" w:rsidRPr="002D107F" w:rsidRDefault="002D107F" w:rsidP="00743F27">
      <w:pPr>
        <w:numPr>
          <w:ilvl w:val="0"/>
          <w:numId w:val="56"/>
        </w:numPr>
        <w:ind w:left="567" w:hanging="283"/>
        <w:contextualSpacing/>
        <w:jc w:val="both"/>
        <w:rPr>
          <w:rFonts w:ascii="Arial" w:hAnsi="Arial" w:cs="Arial"/>
          <w:sz w:val="22"/>
          <w:szCs w:val="22"/>
        </w:rPr>
      </w:pPr>
      <w:r w:rsidRPr="002D107F">
        <w:rPr>
          <w:rFonts w:ascii="Arial" w:hAnsi="Arial" w:cs="Arial"/>
          <w:sz w:val="22"/>
          <w:szCs w:val="22"/>
        </w:rPr>
        <w:t>za zwłokę w dostarczeniu „Raportu miesięcznego” wskazanego w §3 ust.1 pkt 8 w wysokości 0,2% maksymalnej wartości zobowiązania brutto za przedmiot umowy, o której mowa w §6 ust. 1, za każdy rozpoczęty dzień zwłoki;</w:t>
      </w:r>
    </w:p>
    <w:p w14:paraId="742F34FC" w14:textId="77777777" w:rsidR="002D107F" w:rsidRPr="002D107F" w:rsidRDefault="002D107F" w:rsidP="00743F27">
      <w:pPr>
        <w:numPr>
          <w:ilvl w:val="0"/>
          <w:numId w:val="56"/>
        </w:numPr>
        <w:ind w:left="567" w:hanging="283"/>
        <w:contextualSpacing/>
        <w:jc w:val="both"/>
        <w:rPr>
          <w:rFonts w:ascii="Arial" w:hAnsi="Arial" w:cs="Arial"/>
          <w:sz w:val="22"/>
          <w:szCs w:val="22"/>
        </w:rPr>
      </w:pPr>
      <w:r w:rsidRPr="002D107F">
        <w:rPr>
          <w:rFonts w:ascii="Arial" w:hAnsi="Arial" w:cs="Arial"/>
          <w:sz w:val="22"/>
          <w:szCs w:val="22"/>
        </w:rPr>
        <w:t>za brak udziału w spotkaniach wskazanych w §3 ust.1 pkt 7 w wysokości wartości 1 dniówki zobowiązania brutto za przedmiot umowy, o którym mowa w §6 ust. 1;</w:t>
      </w:r>
    </w:p>
    <w:p w14:paraId="52109192" w14:textId="77777777" w:rsidR="002D107F" w:rsidRPr="002D107F" w:rsidRDefault="002D107F" w:rsidP="00743F27">
      <w:pPr>
        <w:numPr>
          <w:ilvl w:val="0"/>
          <w:numId w:val="56"/>
        </w:numPr>
        <w:ind w:left="567" w:hanging="283"/>
        <w:contextualSpacing/>
        <w:jc w:val="both"/>
        <w:rPr>
          <w:rFonts w:ascii="Arial" w:hAnsi="Arial" w:cs="Arial"/>
          <w:sz w:val="22"/>
          <w:szCs w:val="22"/>
        </w:rPr>
      </w:pPr>
      <w:r w:rsidRPr="002D107F">
        <w:rPr>
          <w:rFonts w:ascii="Arial" w:hAnsi="Arial" w:cs="Arial"/>
          <w:sz w:val="22"/>
          <w:szCs w:val="22"/>
        </w:rPr>
        <w:t>za niewywiązanie się z obowiązku wynikającego z §3 ust.1 pkt 10 w wysokości 5% maksymalnej wartości zobowiązania brutto za przedmiot umowy, o którym mowa w §6 ust. 1;</w:t>
      </w:r>
    </w:p>
    <w:p w14:paraId="60AD68C7" w14:textId="77777777" w:rsidR="002D107F" w:rsidRPr="002D107F" w:rsidRDefault="002D107F" w:rsidP="00743F27">
      <w:pPr>
        <w:numPr>
          <w:ilvl w:val="0"/>
          <w:numId w:val="56"/>
        </w:numPr>
        <w:ind w:left="567" w:hanging="283"/>
        <w:contextualSpacing/>
        <w:jc w:val="both"/>
        <w:rPr>
          <w:rFonts w:ascii="Arial" w:hAnsi="Arial" w:cs="Arial"/>
          <w:sz w:val="22"/>
          <w:szCs w:val="22"/>
        </w:rPr>
      </w:pPr>
      <w:r w:rsidRPr="002D107F">
        <w:rPr>
          <w:rFonts w:ascii="Arial" w:hAnsi="Arial" w:cs="Arial"/>
          <w:sz w:val="22"/>
          <w:szCs w:val="22"/>
        </w:rPr>
        <w:t>za niewywiązanie się z zobowiązania wynikającego z §3 ust.1 pkt 6 w wysokości 0,5% maksymalnej wartości zobowiązania brutto naliczany za każdą kolejną rozpoczętą godzinę od wyznaczonej (dotyczy wezwania kierowanego tylko przez Zamawiającego)</w:t>
      </w:r>
    </w:p>
    <w:p w14:paraId="779972DB" w14:textId="77777777" w:rsidR="002D107F" w:rsidRPr="002D107F" w:rsidRDefault="002D107F" w:rsidP="00743F27">
      <w:pPr>
        <w:numPr>
          <w:ilvl w:val="0"/>
          <w:numId w:val="56"/>
        </w:numPr>
        <w:ind w:left="567" w:hanging="283"/>
        <w:contextualSpacing/>
        <w:jc w:val="both"/>
        <w:rPr>
          <w:rFonts w:ascii="Arial" w:hAnsi="Arial" w:cs="Arial"/>
          <w:sz w:val="22"/>
          <w:szCs w:val="22"/>
        </w:rPr>
      </w:pPr>
      <w:r w:rsidRPr="002D107F">
        <w:rPr>
          <w:rFonts w:ascii="Arial" w:hAnsi="Arial" w:cs="Arial"/>
          <w:sz w:val="22"/>
          <w:szCs w:val="22"/>
        </w:rPr>
        <w:t>za niestosowanie się do zapisów §3 ust.2 - 5 w wysokości 1000 zł za każde zdarzenie.</w:t>
      </w:r>
    </w:p>
    <w:p w14:paraId="54D83039" w14:textId="77777777" w:rsidR="002D107F" w:rsidRPr="002D107F" w:rsidRDefault="002D107F" w:rsidP="00743F27">
      <w:pPr>
        <w:numPr>
          <w:ilvl w:val="0"/>
          <w:numId w:val="55"/>
        </w:numPr>
        <w:suppressAutoHyphens/>
        <w:ind w:left="284" w:hanging="284"/>
        <w:contextualSpacing/>
        <w:jc w:val="both"/>
        <w:rPr>
          <w:rFonts w:ascii="Arial" w:hAnsi="Arial" w:cs="Arial"/>
          <w:sz w:val="22"/>
          <w:szCs w:val="22"/>
        </w:rPr>
      </w:pPr>
      <w:r w:rsidRPr="002D107F">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04BECD82" w14:textId="77777777" w:rsidR="002D107F" w:rsidRPr="002D107F" w:rsidRDefault="002D107F" w:rsidP="00743F27">
      <w:pPr>
        <w:numPr>
          <w:ilvl w:val="0"/>
          <w:numId w:val="55"/>
        </w:numPr>
        <w:suppressAutoHyphens/>
        <w:ind w:left="284" w:hanging="284"/>
        <w:contextualSpacing/>
        <w:jc w:val="both"/>
        <w:rPr>
          <w:rFonts w:ascii="Arial" w:hAnsi="Arial" w:cs="Arial"/>
          <w:sz w:val="22"/>
          <w:szCs w:val="22"/>
        </w:rPr>
      </w:pPr>
      <w:r w:rsidRPr="002D107F">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26DE9CB1" w14:textId="77777777" w:rsidR="002D107F" w:rsidRPr="002D107F" w:rsidRDefault="002D107F" w:rsidP="00743F27">
      <w:pPr>
        <w:numPr>
          <w:ilvl w:val="0"/>
          <w:numId w:val="55"/>
        </w:numPr>
        <w:suppressAutoHyphens/>
        <w:ind w:left="284" w:hanging="284"/>
        <w:contextualSpacing/>
        <w:jc w:val="both"/>
        <w:rPr>
          <w:rFonts w:ascii="Arial" w:hAnsi="Arial" w:cs="Arial"/>
          <w:sz w:val="22"/>
          <w:szCs w:val="22"/>
        </w:rPr>
      </w:pPr>
      <w:r w:rsidRPr="002D107F">
        <w:rPr>
          <w:rFonts w:ascii="Arial" w:hAnsi="Arial" w:cs="Arial"/>
          <w:sz w:val="22"/>
          <w:szCs w:val="22"/>
        </w:rPr>
        <w:t>Maksymalna wysokość kar umownych, których może dochodzić każda ze stron, nie może przekroczyć 20 % łącznego wynagrodzenia brutto określonego w §6 ust. 1.</w:t>
      </w:r>
    </w:p>
    <w:p w14:paraId="452DE913" w14:textId="77777777" w:rsidR="002D107F" w:rsidRPr="002D107F" w:rsidRDefault="002D107F" w:rsidP="00743F27">
      <w:pPr>
        <w:numPr>
          <w:ilvl w:val="0"/>
          <w:numId w:val="55"/>
        </w:numPr>
        <w:suppressAutoHyphens/>
        <w:ind w:left="284" w:hanging="284"/>
        <w:contextualSpacing/>
        <w:jc w:val="both"/>
        <w:rPr>
          <w:rFonts w:ascii="Arial" w:hAnsi="Arial" w:cs="Arial"/>
          <w:sz w:val="22"/>
          <w:szCs w:val="22"/>
        </w:rPr>
      </w:pPr>
      <w:r w:rsidRPr="002D107F">
        <w:rPr>
          <w:rFonts w:ascii="Arial" w:hAnsi="Arial" w:cs="Arial"/>
          <w:sz w:val="22"/>
          <w:szCs w:val="22"/>
        </w:rPr>
        <w:lastRenderedPageBreak/>
        <w:t xml:space="preserve"> Zamawiający zastrzega sobie prawo łączenia poszczególnych kar umownych, naliczonych z różnych tytułów i ich łącznego dochodzenia od Inspektora Nadzoru.</w:t>
      </w:r>
    </w:p>
    <w:p w14:paraId="0D534F47" w14:textId="77777777" w:rsidR="002D107F" w:rsidRPr="002D107F" w:rsidRDefault="002D107F" w:rsidP="00743F27">
      <w:pPr>
        <w:numPr>
          <w:ilvl w:val="0"/>
          <w:numId w:val="55"/>
        </w:numPr>
        <w:suppressAutoHyphens/>
        <w:ind w:left="284" w:hanging="284"/>
        <w:contextualSpacing/>
        <w:jc w:val="both"/>
        <w:rPr>
          <w:rFonts w:ascii="Arial" w:hAnsi="Arial" w:cs="Arial"/>
          <w:b/>
          <w:sz w:val="22"/>
          <w:szCs w:val="22"/>
        </w:rPr>
      </w:pPr>
      <w:r w:rsidRPr="002D107F">
        <w:rPr>
          <w:rFonts w:ascii="Arial" w:hAnsi="Arial" w:cs="Arial"/>
          <w:sz w:val="22"/>
          <w:szCs w:val="22"/>
        </w:rPr>
        <w:t>Zamawiający może dochodzić odszkodowania uzupełniającego na zasadach ogólnych, jeśli wartość szkody przewyższy wysokość zastrzeżonych kar umownych.</w:t>
      </w:r>
    </w:p>
    <w:p w14:paraId="5015144F" w14:textId="77777777" w:rsidR="002D107F" w:rsidRPr="002D107F" w:rsidRDefault="002D107F" w:rsidP="002D107F">
      <w:pPr>
        <w:jc w:val="center"/>
        <w:rPr>
          <w:rFonts w:ascii="Arial" w:hAnsi="Arial" w:cs="Arial"/>
          <w:b/>
          <w:sz w:val="22"/>
          <w:szCs w:val="22"/>
        </w:rPr>
      </w:pPr>
    </w:p>
    <w:p w14:paraId="53B8F968"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§9.</w:t>
      </w:r>
    </w:p>
    <w:p w14:paraId="7A44FB65" w14:textId="77777777" w:rsidR="002D107F" w:rsidRPr="002D107F" w:rsidRDefault="002D107F" w:rsidP="00743F27">
      <w:pPr>
        <w:numPr>
          <w:ilvl w:val="0"/>
          <w:numId w:val="58"/>
        </w:numPr>
        <w:ind w:left="284" w:hanging="284"/>
        <w:jc w:val="both"/>
        <w:rPr>
          <w:rFonts w:ascii="Arial" w:hAnsi="Arial" w:cs="Arial"/>
          <w:sz w:val="22"/>
          <w:szCs w:val="22"/>
        </w:rPr>
      </w:pPr>
      <w:r w:rsidRPr="002D107F">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436D521E" w14:textId="77777777" w:rsidR="002D107F" w:rsidRPr="002D107F" w:rsidRDefault="002D107F" w:rsidP="00743F27">
      <w:pPr>
        <w:numPr>
          <w:ilvl w:val="0"/>
          <w:numId w:val="58"/>
        </w:numPr>
        <w:ind w:left="284" w:hanging="284"/>
        <w:jc w:val="both"/>
        <w:rPr>
          <w:rFonts w:ascii="Arial" w:hAnsi="Arial" w:cs="Arial"/>
          <w:sz w:val="22"/>
          <w:szCs w:val="22"/>
        </w:rPr>
      </w:pPr>
      <w:r w:rsidRPr="002D107F">
        <w:rPr>
          <w:rFonts w:ascii="Arial" w:hAnsi="Arial" w:cs="Arial"/>
          <w:sz w:val="22"/>
          <w:szCs w:val="22"/>
        </w:rPr>
        <w:t>W przypadku, o którym mowa w ust l, Inspektor Nadzoru może żądać wyłącznie wynagrodzenia należnego z tytułu wykonania części umowy.</w:t>
      </w:r>
    </w:p>
    <w:p w14:paraId="53F42FA0" w14:textId="77777777" w:rsidR="002D107F" w:rsidRPr="002D107F" w:rsidRDefault="002D107F" w:rsidP="002D107F">
      <w:pPr>
        <w:jc w:val="center"/>
        <w:rPr>
          <w:rFonts w:ascii="Arial" w:hAnsi="Arial" w:cs="Arial"/>
          <w:b/>
          <w:sz w:val="22"/>
          <w:szCs w:val="22"/>
        </w:rPr>
      </w:pPr>
    </w:p>
    <w:p w14:paraId="59D3E816"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§10.</w:t>
      </w:r>
    </w:p>
    <w:p w14:paraId="317B8177" w14:textId="77777777" w:rsidR="002D107F" w:rsidRPr="002D107F" w:rsidRDefault="002D107F" w:rsidP="00743F27">
      <w:pPr>
        <w:numPr>
          <w:ilvl w:val="0"/>
          <w:numId w:val="49"/>
        </w:numPr>
        <w:suppressAutoHyphens/>
        <w:autoSpaceDE w:val="0"/>
        <w:autoSpaceDN w:val="0"/>
        <w:adjustRightInd w:val="0"/>
        <w:ind w:left="284" w:hanging="284"/>
        <w:contextualSpacing/>
        <w:jc w:val="both"/>
        <w:rPr>
          <w:rFonts w:ascii="Arial" w:hAnsi="Arial" w:cs="Arial"/>
          <w:sz w:val="22"/>
          <w:szCs w:val="22"/>
        </w:rPr>
      </w:pPr>
      <w:r w:rsidRPr="002D107F">
        <w:rPr>
          <w:rFonts w:ascii="Arial" w:eastAsia="StarSymbol" w:hAnsi="Arial" w:cs="Arial"/>
          <w:sz w:val="22"/>
          <w:szCs w:val="22"/>
        </w:rPr>
        <w:t>Zamawiającemu przysługuje prawo odstąpienia od umowy (w całości lub w części) w przypadku zaistnienia którekolwiek z poniższych zdarzeń:</w:t>
      </w:r>
    </w:p>
    <w:p w14:paraId="6A22742A" w14:textId="77777777" w:rsidR="002D107F" w:rsidRPr="002D107F" w:rsidRDefault="002D107F" w:rsidP="00743F27">
      <w:pPr>
        <w:numPr>
          <w:ilvl w:val="0"/>
          <w:numId w:val="50"/>
        </w:numPr>
        <w:suppressAutoHyphens/>
        <w:ind w:left="567" w:hanging="283"/>
        <w:contextualSpacing/>
        <w:jc w:val="both"/>
        <w:rPr>
          <w:rFonts w:ascii="Arial" w:hAnsi="Arial" w:cs="Arial"/>
          <w:sz w:val="22"/>
          <w:szCs w:val="22"/>
        </w:rPr>
      </w:pPr>
      <w:r w:rsidRPr="002D107F">
        <w:rPr>
          <w:rFonts w:ascii="Arial" w:hAnsi="Arial" w:cs="Arial"/>
          <w:sz w:val="22"/>
          <w:szCs w:val="22"/>
        </w:rPr>
        <w:t>rozwiązania lub likwidacji firmy / działalności gospodarczej  prowadzonej przez Inspektora Nadzoru;</w:t>
      </w:r>
    </w:p>
    <w:p w14:paraId="46CF6977" w14:textId="77777777" w:rsidR="002D107F" w:rsidRPr="002D107F" w:rsidRDefault="002D107F" w:rsidP="00743F27">
      <w:pPr>
        <w:numPr>
          <w:ilvl w:val="0"/>
          <w:numId w:val="50"/>
        </w:numPr>
        <w:suppressAutoHyphens/>
        <w:ind w:left="567" w:hanging="283"/>
        <w:contextualSpacing/>
        <w:jc w:val="both"/>
        <w:rPr>
          <w:rFonts w:ascii="Arial" w:hAnsi="Arial" w:cs="Arial"/>
          <w:sz w:val="22"/>
          <w:szCs w:val="22"/>
        </w:rPr>
      </w:pPr>
      <w:r w:rsidRPr="002D107F">
        <w:rPr>
          <w:rFonts w:ascii="Arial" w:hAnsi="Arial" w:cs="Arial"/>
          <w:sz w:val="22"/>
          <w:szCs w:val="22"/>
        </w:rPr>
        <w:t>gdy Inspektor Nadzoru nie wykonuje usługi zgodnie z umową lub nienależycie wykonuje swoje zobowiązania umowne.</w:t>
      </w:r>
    </w:p>
    <w:p w14:paraId="1E0DDDE3" w14:textId="77777777" w:rsidR="002D107F" w:rsidRPr="002D107F" w:rsidRDefault="002D107F" w:rsidP="00743F27">
      <w:pPr>
        <w:numPr>
          <w:ilvl w:val="0"/>
          <w:numId w:val="49"/>
        </w:numPr>
        <w:suppressAutoHyphens/>
        <w:autoSpaceDE w:val="0"/>
        <w:autoSpaceDN w:val="0"/>
        <w:adjustRightInd w:val="0"/>
        <w:ind w:left="284" w:hanging="284"/>
        <w:contextualSpacing/>
        <w:jc w:val="both"/>
        <w:rPr>
          <w:rFonts w:ascii="Arial" w:eastAsia="StarSymbol" w:hAnsi="Arial" w:cs="Arial"/>
          <w:sz w:val="22"/>
          <w:szCs w:val="22"/>
        </w:rPr>
      </w:pPr>
      <w:r w:rsidRPr="002D107F">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15061746" w14:textId="77777777" w:rsidR="002D107F" w:rsidRPr="002D107F" w:rsidRDefault="002D107F" w:rsidP="00743F27">
      <w:pPr>
        <w:numPr>
          <w:ilvl w:val="0"/>
          <w:numId w:val="49"/>
        </w:numPr>
        <w:suppressAutoHyphens/>
        <w:autoSpaceDE w:val="0"/>
        <w:autoSpaceDN w:val="0"/>
        <w:adjustRightInd w:val="0"/>
        <w:ind w:left="284" w:hanging="284"/>
        <w:contextualSpacing/>
        <w:jc w:val="both"/>
        <w:rPr>
          <w:rFonts w:ascii="Arial" w:eastAsia="StarSymbol" w:hAnsi="Arial" w:cs="Arial"/>
          <w:sz w:val="22"/>
          <w:szCs w:val="22"/>
        </w:rPr>
      </w:pPr>
      <w:r w:rsidRPr="002D107F">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25B788AF" w14:textId="77777777" w:rsidR="002D107F" w:rsidRPr="002D107F" w:rsidRDefault="002D107F" w:rsidP="00743F27">
      <w:pPr>
        <w:numPr>
          <w:ilvl w:val="0"/>
          <w:numId w:val="49"/>
        </w:numPr>
        <w:suppressAutoHyphens/>
        <w:autoSpaceDE w:val="0"/>
        <w:autoSpaceDN w:val="0"/>
        <w:adjustRightInd w:val="0"/>
        <w:ind w:left="284" w:hanging="284"/>
        <w:contextualSpacing/>
        <w:jc w:val="both"/>
        <w:rPr>
          <w:rFonts w:ascii="Arial" w:eastAsia="StarSymbol" w:hAnsi="Arial" w:cs="Arial"/>
          <w:sz w:val="22"/>
          <w:szCs w:val="22"/>
        </w:rPr>
      </w:pPr>
      <w:r w:rsidRPr="002D107F">
        <w:rPr>
          <w:rFonts w:ascii="Arial" w:eastAsia="StarSymbol" w:hAnsi="Arial" w:cs="Arial"/>
          <w:sz w:val="22"/>
          <w:szCs w:val="22"/>
        </w:rPr>
        <w:t xml:space="preserve">Odstąpienie od umowy powinno nastąpić, pod rygorem nieważności, w formie pisemnego oświadczenia wraz z uzasadnieniem. </w:t>
      </w:r>
    </w:p>
    <w:p w14:paraId="0D037A84" w14:textId="77777777" w:rsidR="002D107F" w:rsidRPr="002D107F" w:rsidRDefault="002D107F" w:rsidP="00743F27">
      <w:pPr>
        <w:numPr>
          <w:ilvl w:val="0"/>
          <w:numId w:val="49"/>
        </w:numPr>
        <w:suppressAutoHyphens/>
        <w:autoSpaceDE w:val="0"/>
        <w:autoSpaceDN w:val="0"/>
        <w:adjustRightInd w:val="0"/>
        <w:ind w:left="284" w:hanging="284"/>
        <w:contextualSpacing/>
        <w:jc w:val="both"/>
        <w:rPr>
          <w:rFonts w:ascii="Arial" w:eastAsia="StarSymbol" w:hAnsi="Arial" w:cs="Arial"/>
          <w:sz w:val="22"/>
          <w:szCs w:val="22"/>
        </w:rPr>
      </w:pPr>
      <w:r w:rsidRPr="002D107F">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597FE4BB" w14:textId="77777777" w:rsidR="002D107F" w:rsidRPr="002D107F" w:rsidRDefault="002D107F" w:rsidP="002D107F">
      <w:pPr>
        <w:autoSpaceDE w:val="0"/>
        <w:autoSpaceDN w:val="0"/>
        <w:adjustRightInd w:val="0"/>
        <w:contextualSpacing/>
        <w:jc w:val="both"/>
        <w:rPr>
          <w:rFonts w:ascii="Arial" w:eastAsia="StarSymbol" w:hAnsi="Arial" w:cs="Arial"/>
          <w:sz w:val="22"/>
          <w:szCs w:val="22"/>
        </w:rPr>
      </w:pPr>
    </w:p>
    <w:p w14:paraId="1A76BE6A" w14:textId="77777777" w:rsidR="002D107F" w:rsidRPr="002D107F" w:rsidRDefault="002D107F" w:rsidP="002D107F">
      <w:pPr>
        <w:jc w:val="center"/>
        <w:outlineLvl w:val="0"/>
        <w:rPr>
          <w:rFonts w:ascii="Arial" w:hAnsi="Arial" w:cs="Arial"/>
          <w:b/>
          <w:sz w:val="22"/>
          <w:szCs w:val="22"/>
        </w:rPr>
      </w:pPr>
      <w:r w:rsidRPr="002D107F">
        <w:rPr>
          <w:rFonts w:ascii="Arial" w:hAnsi="Arial" w:cs="Arial"/>
          <w:b/>
          <w:sz w:val="22"/>
          <w:szCs w:val="22"/>
        </w:rPr>
        <w:t>VI. ZMIANY UMOWY</w:t>
      </w:r>
    </w:p>
    <w:p w14:paraId="5873B23C"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§11.</w:t>
      </w:r>
    </w:p>
    <w:p w14:paraId="69899DCF" w14:textId="77777777" w:rsidR="002D107F" w:rsidRPr="002D107F" w:rsidRDefault="002D107F" w:rsidP="00743F27">
      <w:pPr>
        <w:numPr>
          <w:ilvl w:val="0"/>
          <w:numId w:val="52"/>
        </w:numPr>
        <w:suppressAutoHyphens/>
        <w:ind w:left="284" w:hanging="284"/>
        <w:contextualSpacing/>
        <w:jc w:val="both"/>
        <w:rPr>
          <w:rFonts w:ascii="Arial" w:hAnsi="Arial" w:cs="Arial"/>
          <w:sz w:val="22"/>
          <w:szCs w:val="22"/>
        </w:rPr>
      </w:pPr>
      <w:r w:rsidRPr="002D107F">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5F77EB42" w14:textId="77777777" w:rsidR="002D107F" w:rsidRPr="002D107F" w:rsidRDefault="002D107F" w:rsidP="00743F27">
      <w:pPr>
        <w:numPr>
          <w:ilvl w:val="0"/>
          <w:numId w:val="52"/>
        </w:numPr>
        <w:suppressAutoHyphens/>
        <w:ind w:left="284" w:hanging="284"/>
        <w:contextualSpacing/>
        <w:jc w:val="both"/>
        <w:rPr>
          <w:rFonts w:ascii="Arial" w:hAnsi="Arial" w:cs="Arial"/>
          <w:sz w:val="22"/>
          <w:szCs w:val="22"/>
        </w:rPr>
      </w:pPr>
      <w:r w:rsidRPr="002D107F">
        <w:rPr>
          <w:rFonts w:ascii="Arial" w:hAnsi="Arial" w:cs="Arial"/>
          <w:i/>
          <w:iCs/>
          <w:sz w:val="22"/>
          <w:szCs w:val="22"/>
        </w:rPr>
        <w:t xml:space="preserve">Zamawiający przewiduje, na podstawie art. 455 ust. 1 pkt 1 ustawy </w:t>
      </w:r>
      <w:proofErr w:type="spellStart"/>
      <w:r w:rsidRPr="002D107F">
        <w:rPr>
          <w:rFonts w:ascii="Arial" w:hAnsi="Arial" w:cs="Arial"/>
          <w:i/>
          <w:iCs/>
          <w:sz w:val="22"/>
          <w:szCs w:val="22"/>
        </w:rPr>
        <w:t>Pzp</w:t>
      </w:r>
      <w:proofErr w:type="spellEnd"/>
      <w:r w:rsidRPr="002D107F">
        <w:rPr>
          <w:rFonts w:ascii="Arial" w:hAnsi="Arial" w:cs="Arial"/>
          <w:i/>
          <w:iCs/>
          <w:sz w:val="22"/>
          <w:szCs w:val="22"/>
        </w:rPr>
        <w:t>, możliwość dokonywania zmian postanowień niniejszej umowy.</w:t>
      </w:r>
    </w:p>
    <w:p w14:paraId="168933BF" w14:textId="77777777" w:rsidR="002D107F" w:rsidRPr="002D107F" w:rsidRDefault="002D107F" w:rsidP="00743F27">
      <w:pPr>
        <w:numPr>
          <w:ilvl w:val="0"/>
          <w:numId w:val="52"/>
        </w:numPr>
        <w:suppressAutoHyphens/>
        <w:ind w:left="284" w:hanging="284"/>
        <w:contextualSpacing/>
        <w:jc w:val="both"/>
        <w:rPr>
          <w:rFonts w:ascii="Arial" w:hAnsi="Arial" w:cs="Arial"/>
          <w:sz w:val="22"/>
          <w:szCs w:val="22"/>
        </w:rPr>
      </w:pPr>
      <w:r w:rsidRPr="002D107F">
        <w:rPr>
          <w:rFonts w:ascii="Arial" w:hAnsi="Arial" w:cs="Arial"/>
          <w:sz w:val="22"/>
          <w:szCs w:val="22"/>
        </w:rPr>
        <w:t>Zmianie mogą ulec:</w:t>
      </w:r>
    </w:p>
    <w:p w14:paraId="2892E807" w14:textId="77777777" w:rsidR="002D107F" w:rsidRPr="002D107F" w:rsidRDefault="002D107F" w:rsidP="00743F27">
      <w:pPr>
        <w:pStyle w:val="Akapitzlist"/>
        <w:numPr>
          <w:ilvl w:val="0"/>
          <w:numId w:val="60"/>
        </w:numPr>
        <w:ind w:left="567" w:hanging="283"/>
        <w:contextualSpacing/>
        <w:jc w:val="both"/>
        <w:rPr>
          <w:rFonts w:ascii="Arial" w:hAnsi="Arial" w:cs="Arial"/>
          <w:sz w:val="22"/>
          <w:szCs w:val="22"/>
        </w:rPr>
      </w:pPr>
      <w:r w:rsidRPr="002D107F">
        <w:rPr>
          <w:rFonts w:ascii="Arial" w:hAnsi="Arial" w:cs="Arial"/>
          <w:sz w:val="22"/>
          <w:szCs w:val="22"/>
        </w:rPr>
        <w:t>stawki podatku od towarów i usług oraz podatku akcyzowego, z tym zastrzeżeniem, że wartość netto wynagrodzenia Inspektora Nadzoru nie zmieni się, a wartość brutto wynagrodzenia zostanie wyliczona na podstawie nowych przepisów;</w:t>
      </w:r>
    </w:p>
    <w:p w14:paraId="26DC0C84" w14:textId="77777777" w:rsidR="002D107F" w:rsidRPr="002D107F" w:rsidRDefault="002D107F" w:rsidP="00743F27">
      <w:pPr>
        <w:pStyle w:val="Akapitzlist"/>
        <w:numPr>
          <w:ilvl w:val="0"/>
          <w:numId w:val="60"/>
        </w:numPr>
        <w:ind w:left="567" w:hanging="283"/>
        <w:contextualSpacing/>
        <w:jc w:val="both"/>
        <w:rPr>
          <w:rFonts w:ascii="Arial" w:hAnsi="Arial" w:cs="Arial"/>
          <w:sz w:val="22"/>
          <w:szCs w:val="22"/>
        </w:rPr>
      </w:pPr>
      <w:r w:rsidRPr="002D107F">
        <w:rPr>
          <w:rFonts w:ascii="Arial" w:hAnsi="Arial" w:cs="Arial"/>
          <w:sz w:val="22"/>
          <w:szCs w:val="22"/>
        </w:rPr>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62D8F1BA" w14:textId="77777777" w:rsidR="002D107F" w:rsidRPr="002D107F" w:rsidRDefault="002D107F" w:rsidP="00743F27">
      <w:pPr>
        <w:pStyle w:val="Akapitzlist"/>
        <w:numPr>
          <w:ilvl w:val="0"/>
          <w:numId w:val="60"/>
        </w:numPr>
        <w:ind w:left="567" w:hanging="283"/>
        <w:contextualSpacing/>
        <w:jc w:val="both"/>
        <w:rPr>
          <w:rFonts w:ascii="Arial" w:hAnsi="Arial" w:cs="Arial"/>
          <w:sz w:val="22"/>
          <w:szCs w:val="22"/>
        </w:rPr>
      </w:pPr>
      <w:r w:rsidRPr="002D107F">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w:t>
      </w:r>
      <w:r w:rsidRPr="002D107F">
        <w:rPr>
          <w:rFonts w:ascii="Arial" w:hAnsi="Arial" w:cs="Arial"/>
          <w:sz w:val="22"/>
          <w:szCs w:val="22"/>
        </w:rPr>
        <w:lastRenderedPageBreak/>
        <w:t>dodatkowo ponieść w celu uwzględnienia tej zmiany, przy zachowaniu dotychczasowej kwoty netto wynagrodzenia osób bezpośrednio wykonujących niniejsze zamówienie;</w:t>
      </w:r>
    </w:p>
    <w:p w14:paraId="37BE5B3D" w14:textId="77777777" w:rsidR="002D107F" w:rsidRPr="002D107F" w:rsidRDefault="002D107F" w:rsidP="00743F27">
      <w:pPr>
        <w:pStyle w:val="Akapitzlist"/>
        <w:numPr>
          <w:ilvl w:val="0"/>
          <w:numId w:val="60"/>
        </w:numPr>
        <w:ind w:left="567" w:hanging="283"/>
        <w:contextualSpacing/>
        <w:jc w:val="both"/>
        <w:rPr>
          <w:rFonts w:ascii="Arial" w:hAnsi="Arial" w:cs="Arial"/>
          <w:sz w:val="22"/>
          <w:szCs w:val="22"/>
        </w:rPr>
      </w:pPr>
      <w:r w:rsidRPr="002D107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CBF17DE" w14:textId="77777777" w:rsidR="002D107F" w:rsidRPr="002D107F" w:rsidRDefault="002D107F" w:rsidP="00743F27">
      <w:pPr>
        <w:pStyle w:val="Akapitzlist"/>
        <w:numPr>
          <w:ilvl w:val="0"/>
          <w:numId w:val="60"/>
        </w:numPr>
        <w:ind w:left="567" w:hanging="283"/>
        <w:contextualSpacing/>
        <w:jc w:val="both"/>
        <w:rPr>
          <w:rFonts w:ascii="Arial" w:hAnsi="Arial" w:cs="Arial"/>
          <w:sz w:val="22"/>
          <w:szCs w:val="22"/>
        </w:rPr>
      </w:pPr>
      <w:r w:rsidRPr="002D107F">
        <w:rPr>
          <w:rFonts w:ascii="Arial" w:hAnsi="Arial" w:cs="Arial"/>
          <w:sz w:val="22"/>
          <w:szCs w:val="22"/>
        </w:rPr>
        <w:t>terminy wykonania przedmiotu umowy na zasadach określonych w §5 ust. 3 umowy.</w:t>
      </w:r>
    </w:p>
    <w:p w14:paraId="6A0357EB" w14:textId="77777777" w:rsidR="002D107F" w:rsidRPr="002D107F" w:rsidRDefault="002D107F" w:rsidP="002D107F">
      <w:pPr>
        <w:autoSpaceDE w:val="0"/>
        <w:autoSpaceDN w:val="0"/>
        <w:adjustRightInd w:val="0"/>
        <w:contextualSpacing/>
        <w:jc w:val="both"/>
        <w:rPr>
          <w:rFonts w:ascii="Arial" w:eastAsia="StarSymbol" w:hAnsi="Arial" w:cs="Arial"/>
          <w:sz w:val="22"/>
          <w:szCs w:val="22"/>
        </w:rPr>
      </w:pPr>
    </w:p>
    <w:p w14:paraId="1D50BC06" w14:textId="77777777" w:rsidR="002D107F" w:rsidRPr="002D107F" w:rsidRDefault="002D107F" w:rsidP="002D107F">
      <w:pPr>
        <w:jc w:val="center"/>
        <w:outlineLvl w:val="0"/>
        <w:rPr>
          <w:rFonts w:ascii="Arial" w:hAnsi="Arial" w:cs="Arial"/>
          <w:b/>
          <w:sz w:val="22"/>
          <w:szCs w:val="22"/>
        </w:rPr>
      </w:pPr>
      <w:r w:rsidRPr="002D107F">
        <w:rPr>
          <w:rFonts w:ascii="Arial" w:hAnsi="Arial" w:cs="Arial"/>
          <w:b/>
          <w:sz w:val="22"/>
          <w:szCs w:val="22"/>
        </w:rPr>
        <w:t>VII. POSTANOWIENIA KOŃCOWE</w:t>
      </w:r>
    </w:p>
    <w:p w14:paraId="3D49EA00" w14:textId="77777777" w:rsidR="002D107F" w:rsidRPr="002D107F" w:rsidRDefault="002D107F" w:rsidP="002D107F">
      <w:pPr>
        <w:jc w:val="center"/>
        <w:rPr>
          <w:rFonts w:ascii="Arial" w:hAnsi="Arial" w:cs="Arial"/>
          <w:b/>
          <w:sz w:val="22"/>
          <w:szCs w:val="22"/>
        </w:rPr>
      </w:pPr>
      <w:bookmarkStart w:id="8" w:name="_Hlk101988889"/>
      <w:r w:rsidRPr="002D107F">
        <w:rPr>
          <w:rFonts w:ascii="Arial" w:hAnsi="Arial" w:cs="Arial"/>
          <w:b/>
          <w:sz w:val="22"/>
          <w:szCs w:val="22"/>
        </w:rPr>
        <w:t>§12.</w:t>
      </w:r>
    </w:p>
    <w:bookmarkEnd w:id="8"/>
    <w:p w14:paraId="57A2E833"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Wszelkie zmiany niniejszej umowy nastąpić mogą jedynie w formie pisemnej pod rygorem nieważności, na podstawie aneksu podpisanego przez każdą ze stron, z zastrzeżeniem §2 ust. 6.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1FB2E371"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Dniami roboczymi w rozumieniu niniejszej umowy są dni od poniedziałku do piątku z wyłączeniem dni ustawowo wolnych na terytorium Rzeczypospolitej Polskiej.</w:t>
      </w:r>
    </w:p>
    <w:p w14:paraId="2CCC23A5"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Inspektor Nadzoru nie może przenosić wierzytelności przysługujących mu wobec Zamawiającego na osoby trzecie bez uzyskania uprzedniej, pisemnej zgody Zamawiającego.</w:t>
      </w:r>
    </w:p>
    <w:p w14:paraId="2E803042"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W sprawach nieuregulowanych w niniejszej umowie mają zastosowanie właściwe przepisy prawa.</w:t>
      </w:r>
    </w:p>
    <w:p w14:paraId="06C81A1D"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59E7E9C"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2D107F">
        <w:rPr>
          <w:rFonts w:ascii="Arial" w:hAnsi="Arial" w:cs="Arial"/>
          <w:sz w:val="22"/>
          <w:szCs w:val="22"/>
        </w:rPr>
        <w:t>późn</w:t>
      </w:r>
      <w:proofErr w:type="spellEnd"/>
      <w:r w:rsidRPr="002D107F">
        <w:rPr>
          <w:rFonts w:ascii="Arial" w:hAnsi="Arial" w:cs="Arial"/>
          <w:sz w:val="22"/>
          <w:szCs w:val="22"/>
        </w:rPr>
        <w:t>. zm.), która podlega udostępnieniu w trybie przedmiotowej ustawy.</w:t>
      </w:r>
    </w:p>
    <w:p w14:paraId="6C6C09BA" w14:textId="77777777" w:rsidR="002D107F" w:rsidRPr="002D107F" w:rsidRDefault="002D107F" w:rsidP="00743F27">
      <w:pPr>
        <w:numPr>
          <w:ilvl w:val="0"/>
          <w:numId w:val="59"/>
        </w:numPr>
        <w:ind w:left="284" w:hanging="284"/>
        <w:jc w:val="both"/>
        <w:rPr>
          <w:rFonts w:ascii="Arial" w:hAnsi="Arial" w:cs="Arial"/>
          <w:sz w:val="22"/>
          <w:szCs w:val="22"/>
        </w:rPr>
      </w:pPr>
      <w:r w:rsidRPr="002D107F">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2D107F">
        <w:rPr>
          <w:rFonts w:ascii="Arial" w:hAnsi="Arial" w:cs="Arial"/>
          <w:sz w:val="22"/>
          <w:szCs w:val="22"/>
        </w:rPr>
        <w:t>t.j</w:t>
      </w:r>
      <w:proofErr w:type="spellEnd"/>
      <w:r w:rsidRPr="002D107F">
        <w:rPr>
          <w:rFonts w:ascii="Arial" w:hAnsi="Arial" w:cs="Arial"/>
          <w:sz w:val="22"/>
          <w:szCs w:val="22"/>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07BE035C" w14:textId="77777777" w:rsidR="002D107F" w:rsidRPr="002D107F" w:rsidRDefault="002D107F" w:rsidP="002D107F">
      <w:pPr>
        <w:rPr>
          <w:rFonts w:ascii="Arial" w:hAnsi="Arial" w:cs="Arial"/>
          <w:sz w:val="22"/>
          <w:szCs w:val="22"/>
        </w:rPr>
      </w:pPr>
    </w:p>
    <w:p w14:paraId="1F938B5C"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§13.</w:t>
      </w:r>
    </w:p>
    <w:p w14:paraId="7A55FEF7" w14:textId="77777777" w:rsidR="002D107F" w:rsidRPr="002D107F" w:rsidRDefault="002D107F" w:rsidP="00743F27">
      <w:pPr>
        <w:numPr>
          <w:ilvl w:val="0"/>
          <w:numId w:val="51"/>
        </w:numPr>
        <w:ind w:left="284" w:hanging="284"/>
        <w:jc w:val="both"/>
        <w:rPr>
          <w:rFonts w:ascii="Arial" w:hAnsi="Arial" w:cs="Arial"/>
          <w:sz w:val="22"/>
          <w:szCs w:val="22"/>
        </w:rPr>
      </w:pPr>
      <w:r w:rsidRPr="002D107F">
        <w:rPr>
          <w:rFonts w:ascii="Arial" w:hAnsi="Arial" w:cs="Arial"/>
          <w:sz w:val="22"/>
          <w:szCs w:val="22"/>
        </w:rPr>
        <w:t>Integralną część niniejszej umowy stanowi Oferta z dnia ……………….</w:t>
      </w:r>
    </w:p>
    <w:p w14:paraId="502352EC" w14:textId="77777777" w:rsidR="002D107F" w:rsidRPr="002D107F" w:rsidRDefault="002D107F" w:rsidP="00743F27">
      <w:pPr>
        <w:numPr>
          <w:ilvl w:val="0"/>
          <w:numId w:val="51"/>
        </w:numPr>
        <w:ind w:left="284" w:hanging="284"/>
        <w:jc w:val="both"/>
        <w:rPr>
          <w:rFonts w:ascii="Arial" w:hAnsi="Arial" w:cs="Arial"/>
          <w:sz w:val="22"/>
          <w:szCs w:val="22"/>
        </w:rPr>
      </w:pPr>
      <w:r w:rsidRPr="002D107F">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7631180D" w14:textId="77777777" w:rsidR="002D107F" w:rsidRPr="002D107F" w:rsidRDefault="002D107F" w:rsidP="002D107F">
      <w:pPr>
        <w:jc w:val="center"/>
        <w:rPr>
          <w:rFonts w:ascii="Arial" w:hAnsi="Arial" w:cs="Arial"/>
          <w:sz w:val="22"/>
          <w:szCs w:val="22"/>
        </w:rPr>
      </w:pPr>
    </w:p>
    <w:p w14:paraId="54748F47" w14:textId="77777777" w:rsidR="002D107F" w:rsidRPr="002D107F" w:rsidRDefault="002D107F" w:rsidP="002D107F">
      <w:pPr>
        <w:jc w:val="center"/>
        <w:rPr>
          <w:rFonts w:ascii="Arial" w:hAnsi="Arial" w:cs="Arial"/>
          <w:b/>
          <w:sz w:val="22"/>
          <w:szCs w:val="22"/>
        </w:rPr>
      </w:pPr>
      <w:r w:rsidRPr="002D107F">
        <w:rPr>
          <w:rFonts w:ascii="Arial" w:hAnsi="Arial" w:cs="Arial"/>
          <w:b/>
          <w:sz w:val="22"/>
          <w:szCs w:val="22"/>
        </w:rPr>
        <w:t>§14.</w:t>
      </w:r>
    </w:p>
    <w:p w14:paraId="16A967A5" w14:textId="77777777" w:rsidR="002D107F" w:rsidRPr="002D107F" w:rsidRDefault="002D107F" w:rsidP="002D107F">
      <w:pPr>
        <w:jc w:val="both"/>
        <w:rPr>
          <w:rFonts w:ascii="Arial" w:hAnsi="Arial" w:cs="Arial"/>
          <w:sz w:val="22"/>
          <w:szCs w:val="22"/>
        </w:rPr>
      </w:pPr>
      <w:r w:rsidRPr="002D107F">
        <w:rPr>
          <w:rFonts w:ascii="Arial" w:hAnsi="Arial" w:cs="Arial"/>
          <w:sz w:val="22"/>
          <w:szCs w:val="22"/>
        </w:rPr>
        <w:t>Niniejsza umowa została sporządzona w trzech jednobrzmiących egzemplarzach, z czego dwa egzemplarze dla Zamawiającego, a jeden egzemplarz dla Inspektora Nadzoru.</w:t>
      </w:r>
    </w:p>
    <w:p w14:paraId="7BF9D80A" w14:textId="77777777" w:rsidR="002D107F" w:rsidRPr="0039666F" w:rsidRDefault="002D107F" w:rsidP="002D107F">
      <w:pPr>
        <w:spacing w:line="360" w:lineRule="auto"/>
        <w:rPr>
          <w:sz w:val="22"/>
          <w:szCs w:val="22"/>
        </w:rPr>
      </w:pPr>
    </w:p>
    <w:bookmarkEnd w:id="7"/>
    <w:p w14:paraId="1A070F56" w14:textId="07E8BD30" w:rsidR="002D107F" w:rsidRDefault="002D107F" w:rsidP="009B4521">
      <w:pPr>
        <w:tabs>
          <w:tab w:val="left" w:pos="708"/>
        </w:tabs>
        <w:spacing w:line="271" w:lineRule="auto"/>
        <w:jc w:val="right"/>
        <w:rPr>
          <w:rFonts w:ascii="Arial" w:hAnsi="Arial" w:cs="Arial"/>
          <w:sz w:val="22"/>
          <w:szCs w:val="22"/>
        </w:rPr>
      </w:pPr>
    </w:p>
    <w:p w14:paraId="06AE9DBA" w14:textId="73E5A064" w:rsidR="00743F27" w:rsidRDefault="00743F27" w:rsidP="009B4521">
      <w:pPr>
        <w:tabs>
          <w:tab w:val="left" w:pos="708"/>
        </w:tabs>
        <w:spacing w:line="271" w:lineRule="auto"/>
        <w:jc w:val="right"/>
        <w:rPr>
          <w:rFonts w:ascii="Arial" w:hAnsi="Arial" w:cs="Arial"/>
          <w:sz w:val="22"/>
          <w:szCs w:val="22"/>
        </w:rPr>
      </w:pPr>
    </w:p>
    <w:p w14:paraId="4B470288" w14:textId="7E38EBF3" w:rsidR="00743F27" w:rsidRDefault="00743F27" w:rsidP="009B4521">
      <w:pPr>
        <w:tabs>
          <w:tab w:val="left" w:pos="708"/>
        </w:tabs>
        <w:spacing w:line="271" w:lineRule="auto"/>
        <w:jc w:val="right"/>
        <w:rPr>
          <w:rFonts w:ascii="Arial" w:hAnsi="Arial" w:cs="Arial"/>
          <w:sz w:val="22"/>
          <w:szCs w:val="22"/>
        </w:rPr>
      </w:pPr>
    </w:p>
    <w:p w14:paraId="68C0D398" w14:textId="4882540C" w:rsidR="00743F27" w:rsidRDefault="00743F27" w:rsidP="009B4521">
      <w:pPr>
        <w:tabs>
          <w:tab w:val="left" w:pos="708"/>
        </w:tabs>
        <w:spacing w:line="271" w:lineRule="auto"/>
        <w:jc w:val="right"/>
        <w:rPr>
          <w:rFonts w:ascii="Arial" w:hAnsi="Arial" w:cs="Arial"/>
          <w:sz w:val="22"/>
          <w:szCs w:val="22"/>
        </w:rPr>
      </w:pPr>
    </w:p>
    <w:p w14:paraId="4ADF246E" w14:textId="6D856228" w:rsidR="00743F27" w:rsidRDefault="00743F27" w:rsidP="009B4521">
      <w:pPr>
        <w:tabs>
          <w:tab w:val="left" w:pos="708"/>
        </w:tabs>
        <w:spacing w:line="271" w:lineRule="auto"/>
        <w:jc w:val="right"/>
        <w:rPr>
          <w:rFonts w:ascii="Arial" w:hAnsi="Arial" w:cs="Arial"/>
          <w:sz w:val="22"/>
          <w:szCs w:val="22"/>
        </w:rPr>
      </w:pPr>
    </w:p>
    <w:p w14:paraId="31137C56" w14:textId="5395C6FB" w:rsidR="00743F27" w:rsidRDefault="00743F27" w:rsidP="009B4521">
      <w:pPr>
        <w:tabs>
          <w:tab w:val="left" w:pos="708"/>
        </w:tabs>
        <w:spacing w:line="271" w:lineRule="auto"/>
        <w:jc w:val="right"/>
        <w:rPr>
          <w:rFonts w:ascii="Arial" w:hAnsi="Arial" w:cs="Arial"/>
          <w:sz w:val="22"/>
          <w:szCs w:val="22"/>
        </w:rPr>
      </w:pPr>
    </w:p>
    <w:p w14:paraId="33FF7FEC" w14:textId="6BDB5A6C" w:rsidR="00743F27" w:rsidRDefault="00743F27" w:rsidP="009B4521">
      <w:pPr>
        <w:tabs>
          <w:tab w:val="left" w:pos="708"/>
        </w:tabs>
        <w:spacing w:line="271" w:lineRule="auto"/>
        <w:jc w:val="right"/>
        <w:rPr>
          <w:rFonts w:ascii="Arial" w:hAnsi="Arial" w:cs="Arial"/>
          <w:sz w:val="22"/>
          <w:szCs w:val="22"/>
        </w:rPr>
      </w:pPr>
    </w:p>
    <w:p w14:paraId="5928CB55" w14:textId="0D0D5D84" w:rsidR="00743F27" w:rsidRDefault="00743F27" w:rsidP="009B4521">
      <w:pPr>
        <w:tabs>
          <w:tab w:val="left" w:pos="708"/>
        </w:tabs>
        <w:spacing w:line="271" w:lineRule="auto"/>
        <w:jc w:val="right"/>
        <w:rPr>
          <w:rFonts w:ascii="Arial" w:hAnsi="Arial" w:cs="Arial"/>
          <w:sz w:val="22"/>
          <w:szCs w:val="22"/>
        </w:rPr>
      </w:pPr>
    </w:p>
    <w:p w14:paraId="54C93811" w14:textId="4678B6F9" w:rsidR="00743F27" w:rsidRDefault="00743F27" w:rsidP="009B4521">
      <w:pPr>
        <w:tabs>
          <w:tab w:val="left" w:pos="708"/>
        </w:tabs>
        <w:spacing w:line="271" w:lineRule="auto"/>
        <w:jc w:val="right"/>
        <w:rPr>
          <w:rFonts w:ascii="Arial" w:hAnsi="Arial" w:cs="Arial"/>
          <w:sz w:val="22"/>
          <w:szCs w:val="22"/>
        </w:rPr>
      </w:pPr>
    </w:p>
    <w:p w14:paraId="20103D49" w14:textId="2A0BD04B" w:rsidR="00743F27" w:rsidRDefault="00743F27" w:rsidP="009B4521">
      <w:pPr>
        <w:tabs>
          <w:tab w:val="left" w:pos="708"/>
        </w:tabs>
        <w:spacing w:line="271" w:lineRule="auto"/>
        <w:jc w:val="right"/>
        <w:rPr>
          <w:rFonts w:ascii="Arial" w:hAnsi="Arial" w:cs="Arial"/>
          <w:sz w:val="22"/>
          <w:szCs w:val="22"/>
        </w:rPr>
      </w:pPr>
    </w:p>
    <w:p w14:paraId="22429E9F" w14:textId="70CBF746" w:rsidR="00743F27" w:rsidRDefault="00743F27" w:rsidP="009B4521">
      <w:pPr>
        <w:tabs>
          <w:tab w:val="left" w:pos="708"/>
        </w:tabs>
        <w:spacing w:line="271" w:lineRule="auto"/>
        <w:jc w:val="right"/>
        <w:rPr>
          <w:rFonts w:ascii="Arial" w:hAnsi="Arial" w:cs="Arial"/>
          <w:sz w:val="22"/>
          <w:szCs w:val="22"/>
        </w:rPr>
      </w:pPr>
    </w:p>
    <w:p w14:paraId="5BDA3D80" w14:textId="5E76481E" w:rsidR="00743F27" w:rsidRDefault="00743F27" w:rsidP="009B4521">
      <w:pPr>
        <w:tabs>
          <w:tab w:val="left" w:pos="708"/>
        </w:tabs>
        <w:spacing w:line="271" w:lineRule="auto"/>
        <w:jc w:val="right"/>
        <w:rPr>
          <w:rFonts w:ascii="Arial" w:hAnsi="Arial" w:cs="Arial"/>
          <w:sz w:val="22"/>
          <w:szCs w:val="22"/>
        </w:rPr>
      </w:pPr>
    </w:p>
    <w:p w14:paraId="7AB980F6" w14:textId="399543F2" w:rsidR="00743F27" w:rsidRDefault="00743F27" w:rsidP="009B4521">
      <w:pPr>
        <w:tabs>
          <w:tab w:val="left" w:pos="708"/>
        </w:tabs>
        <w:spacing w:line="271" w:lineRule="auto"/>
        <w:jc w:val="right"/>
        <w:rPr>
          <w:rFonts w:ascii="Arial" w:hAnsi="Arial" w:cs="Arial"/>
          <w:sz w:val="22"/>
          <w:szCs w:val="22"/>
        </w:rPr>
      </w:pPr>
    </w:p>
    <w:p w14:paraId="2E5C6804" w14:textId="2A0F37C6" w:rsidR="00743F27" w:rsidRDefault="00743F27" w:rsidP="009B4521">
      <w:pPr>
        <w:tabs>
          <w:tab w:val="left" w:pos="708"/>
        </w:tabs>
        <w:spacing w:line="271" w:lineRule="auto"/>
        <w:jc w:val="right"/>
        <w:rPr>
          <w:rFonts w:ascii="Arial" w:hAnsi="Arial" w:cs="Arial"/>
          <w:sz w:val="22"/>
          <w:szCs w:val="22"/>
        </w:rPr>
      </w:pPr>
    </w:p>
    <w:p w14:paraId="24DB6400" w14:textId="0F9808E7" w:rsidR="00743F27" w:rsidRDefault="00743F27" w:rsidP="009B4521">
      <w:pPr>
        <w:tabs>
          <w:tab w:val="left" w:pos="708"/>
        </w:tabs>
        <w:spacing w:line="271" w:lineRule="auto"/>
        <w:jc w:val="right"/>
        <w:rPr>
          <w:rFonts w:ascii="Arial" w:hAnsi="Arial" w:cs="Arial"/>
          <w:sz w:val="22"/>
          <w:szCs w:val="22"/>
        </w:rPr>
      </w:pPr>
    </w:p>
    <w:p w14:paraId="569A4289" w14:textId="76F75995" w:rsidR="00743F27" w:rsidRDefault="00743F27" w:rsidP="009B4521">
      <w:pPr>
        <w:tabs>
          <w:tab w:val="left" w:pos="708"/>
        </w:tabs>
        <w:spacing w:line="271" w:lineRule="auto"/>
        <w:jc w:val="right"/>
        <w:rPr>
          <w:rFonts w:ascii="Arial" w:hAnsi="Arial" w:cs="Arial"/>
          <w:sz w:val="22"/>
          <w:szCs w:val="22"/>
        </w:rPr>
      </w:pPr>
    </w:p>
    <w:p w14:paraId="0A34A4D7" w14:textId="20A47B63" w:rsidR="00743F27" w:rsidRDefault="00743F27" w:rsidP="009B4521">
      <w:pPr>
        <w:tabs>
          <w:tab w:val="left" w:pos="708"/>
        </w:tabs>
        <w:spacing w:line="271" w:lineRule="auto"/>
        <w:jc w:val="right"/>
        <w:rPr>
          <w:rFonts w:ascii="Arial" w:hAnsi="Arial" w:cs="Arial"/>
          <w:sz w:val="22"/>
          <w:szCs w:val="22"/>
        </w:rPr>
      </w:pPr>
    </w:p>
    <w:p w14:paraId="611E500B" w14:textId="62F18FFC" w:rsidR="00743F27" w:rsidRDefault="00743F27" w:rsidP="009B4521">
      <w:pPr>
        <w:tabs>
          <w:tab w:val="left" w:pos="708"/>
        </w:tabs>
        <w:spacing w:line="271" w:lineRule="auto"/>
        <w:jc w:val="right"/>
        <w:rPr>
          <w:rFonts w:ascii="Arial" w:hAnsi="Arial" w:cs="Arial"/>
          <w:sz w:val="22"/>
          <w:szCs w:val="22"/>
        </w:rPr>
      </w:pPr>
    </w:p>
    <w:p w14:paraId="682D9627" w14:textId="37E64DAE" w:rsidR="00743F27" w:rsidRDefault="00743F27" w:rsidP="009B4521">
      <w:pPr>
        <w:tabs>
          <w:tab w:val="left" w:pos="708"/>
        </w:tabs>
        <w:spacing w:line="271" w:lineRule="auto"/>
        <w:jc w:val="right"/>
        <w:rPr>
          <w:rFonts w:ascii="Arial" w:hAnsi="Arial" w:cs="Arial"/>
          <w:sz w:val="22"/>
          <w:szCs w:val="22"/>
        </w:rPr>
      </w:pPr>
    </w:p>
    <w:p w14:paraId="193EDB30" w14:textId="1B6B8526" w:rsidR="00743F27" w:rsidRDefault="00743F27" w:rsidP="009B4521">
      <w:pPr>
        <w:tabs>
          <w:tab w:val="left" w:pos="708"/>
        </w:tabs>
        <w:spacing w:line="271" w:lineRule="auto"/>
        <w:jc w:val="right"/>
        <w:rPr>
          <w:rFonts w:ascii="Arial" w:hAnsi="Arial" w:cs="Arial"/>
          <w:sz w:val="22"/>
          <w:szCs w:val="22"/>
        </w:rPr>
      </w:pPr>
    </w:p>
    <w:p w14:paraId="06DFCBF0" w14:textId="529F7474" w:rsidR="00743F27" w:rsidRDefault="00743F27" w:rsidP="009B4521">
      <w:pPr>
        <w:tabs>
          <w:tab w:val="left" w:pos="708"/>
        </w:tabs>
        <w:spacing w:line="271" w:lineRule="auto"/>
        <w:jc w:val="right"/>
        <w:rPr>
          <w:rFonts w:ascii="Arial" w:hAnsi="Arial" w:cs="Arial"/>
          <w:sz w:val="22"/>
          <w:szCs w:val="22"/>
        </w:rPr>
      </w:pPr>
    </w:p>
    <w:p w14:paraId="4A435DCE" w14:textId="1572959C" w:rsidR="00743F27" w:rsidRDefault="00743F27" w:rsidP="009B4521">
      <w:pPr>
        <w:tabs>
          <w:tab w:val="left" w:pos="708"/>
        </w:tabs>
        <w:spacing w:line="271" w:lineRule="auto"/>
        <w:jc w:val="right"/>
        <w:rPr>
          <w:rFonts w:ascii="Arial" w:hAnsi="Arial" w:cs="Arial"/>
          <w:sz w:val="22"/>
          <w:szCs w:val="22"/>
        </w:rPr>
      </w:pPr>
    </w:p>
    <w:p w14:paraId="67E2391E" w14:textId="6CB61D9F" w:rsidR="00743F27" w:rsidRDefault="00743F27" w:rsidP="009B4521">
      <w:pPr>
        <w:tabs>
          <w:tab w:val="left" w:pos="708"/>
        </w:tabs>
        <w:spacing w:line="271" w:lineRule="auto"/>
        <w:jc w:val="right"/>
        <w:rPr>
          <w:rFonts w:ascii="Arial" w:hAnsi="Arial" w:cs="Arial"/>
          <w:sz w:val="22"/>
          <w:szCs w:val="22"/>
        </w:rPr>
      </w:pPr>
    </w:p>
    <w:p w14:paraId="219B41EB" w14:textId="5C3C903D" w:rsidR="00743F27" w:rsidRDefault="00743F27" w:rsidP="009B4521">
      <w:pPr>
        <w:tabs>
          <w:tab w:val="left" w:pos="708"/>
        </w:tabs>
        <w:spacing w:line="271" w:lineRule="auto"/>
        <w:jc w:val="right"/>
        <w:rPr>
          <w:rFonts w:ascii="Arial" w:hAnsi="Arial" w:cs="Arial"/>
          <w:sz w:val="22"/>
          <w:szCs w:val="22"/>
        </w:rPr>
      </w:pPr>
    </w:p>
    <w:p w14:paraId="1A765306" w14:textId="485BBF02" w:rsidR="00743F27" w:rsidRDefault="00743F27" w:rsidP="009B4521">
      <w:pPr>
        <w:tabs>
          <w:tab w:val="left" w:pos="708"/>
        </w:tabs>
        <w:spacing w:line="271" w:lineRule="auto"/>
        <w:jc w:val="right"/>
        <w:rPr>
          <w:rFonts w:ascii="Arial" w:hAnsi="Arial" w:cs="Arial"/>
          <w:sz w:val="22"/>
          <w:szCs w:val="22"/>
        </w:rPr>
      </w:pPr>
    </w:p>
    <w:p w14:paraId="02BB818D" w14:textId="6E65BF2F" w:rsidR="00743F27" w:rsidRDefault="00743F27" w:rsidP="009B4521">
      <w:pPr>
        <w:tabs>
          <w:tab w:val="left" w:pos="708"/>
        </w:tabs>
        <w:spacing w:line="271" w:lineRule="auto"/>
        <w:jc w:val="right"/>
        <w:rPr>
          <w:rFonts w:ascii="Arial" w:hAnsi="Arial" w:cs="Arial"/>
          <w:sz w:val="22"/>
          <w:szCs w:val="22"/>
        </w:rPr>
      </w:pPr>
    </w:p>
    <w:p w14:paraId="50645A6C" w14:textId="34EDC4D1" w:rsidR="00743F27" w:rsidRDefault="00743F27" w:rsidP="009B4521">
      <w:pPr>
        <w:tabs>
          <w:tab w:val="left" w:pos="708"/>
        </w:tabs>
        <w:spacing w:line="271" w:lineRule="auto"/>
        <w:jc w:val="right"/>
        <w:rPr>
          <w:rFonts w:ascii="Arial" w:hAnsi="Arial" w:cs="Arial"/>
          <w:sz w:val="22"/>
          <w:szCs w:val="22"/>
        </w:rPr>
      </w:pPr>
    </w:p>
    <w:p w14:paraId="20A448C4" w14:textId="59883B94" w:rsidR="00743F27" w:rsidRDefault="00743F27" w:rsidP="009B4521">
      <w:pPr>
        <w:tabs>
          <w:tab w:val="left" w:pos="708"/>
        </w:tabs>
        <w:spacing w:line="271" w:lineRule="auto"/>
        <w:jc w:val="right"/>
        <w:rPr>
          <w:rFonts w:ascii="Arial" w:hAnsi="Arial" w:cs="Arial"/>
          <w:sz w:val="22"/>
          <w:szCs w:val="22"/>
        </w:rPr>
      </w:pPr>
    </w:p>
    <w:p w14:paraId="5A627554" w14:textId="0E3C0C2F" w:rsidR="00743F27" w:rsidRDefault="00743F27" w:rsidP="009B4521">
      <w:pPr>
        <w:tabs>
          <w:tab w:val="left" w:pos="708"/>
        </w:tabs>
        <w:spacing w:line="271" w:lineRule="auto"/>
        <w:jc w:val="right"/>
        <w:rPr>
          <w:rFonts w:ascii="Arial" w:hAnsi="Arial" w:cs="Arial"/>
          <w:sz w:val="22"/>
          <w:szCs w:val="22"/>
        </w:rPr>
      </w:pPr>
    </w:p>
    <w:p w14:paraId="30AC136F" w14:textId="5472512E" w:rsidR="00743F27" w:rsidRDefault="00743F27" w:rsidP="009B4521">
      <w:pPr>
        <w:tabs>
          <w:tab w:val="left" w:pos="708"/>
        </w:tabs>
        <w:spacing w:line="271" w:lineRule="auto"/>
        <w:jc w:val="right"/>
        <w:rPr>
          <w:rFonts w:ascii="Arial" w:hAnsi="Arial" w:cs="Arial"/>
          <w:sz w:val="22"/>
          <w:szCs w:val="22"/>
        </w:rPr>
      </w:pPr>
    </w:p>
    <w:p w14:paraId="40A132F8" w14:textId="032D2518" w:rsidR="00743F27" w:rsidRDefault="00743F27" w:rsidP="009B4521">
      <w:pPr>
        <w:tabs>
          <w:tab w:val="left" w:pos="708"/>
        </w:tabs>
        <w:spacing w:line="271" w:lineRule="auto"/>
        <w:jc w:val="right"/>
        <w:rPr>
          <w:rFonts w:ascii="Arial" w:hAnsi="Arial" w:cs="Arial"/>
          <w:sz w:val="22"/>
          <w:szCs w:val="22"/>
        </w:rPr>
      </w:pPr>
    </w:p>
    <w:p w14:paraId="75F4CAC1" w14:textId="4B13416E" w:rsidR="00743F27" w:rsidRDefault="00743F27" w:rsidP="009B4521">
      <w:pPr>
        <w:tabs>
          <w:tab w:val="left" w:pos="708"/>
        </w:tabs>
        <w:spacing w:line="271" w:lineRule="auto"/>
        <w:jc w:val="right"/>
        <w:rPr>
          <w:rFonts w:ascii="Arial" w:hAnsi="Arial" w:cs="Arial"/>
          <w:sz w:val="22"/>
          <w:szCs w:val="22"/>
        </w:rPr>
      </w:pPr>
    </w:p>
    <w:p w14:paraId="3CC1F858" w14:textId="78612A92" w:rsidR="00743F27" w:rsidRDefault="00743F27" w:rsidP="009B4521">
      <w:pPr>
        <w:tabs>
          <w:tab w:val="left" w:pos="708"/>
        </w:tabs>
        <w:spacing w:line="271" w:lineRule="auto"/>
        <w:jc w:val="right"/>
        <w:rPr>
          <w:rFonts w:ascii="Arial" w:hAnsi="Arial" w:cs="Arial"/>
          <w:sz w:val="22"/>
          <w:szCs w:val="22"/>
        </w:rPr>
      </w:pPr>
    </w:p>
    <w:p w14:paraId="42AB24BD" w14:textId="3AAD50AF" w:rsidR="00743F27" w:rsidRDefault="00743F27" w:rsidP="009B4521">
      <w:pPr>
        <w:tabs>
          <w:tab w:val="left" w:pos="708"/>
        </w:tabs>
        <w:spacing w:line="271" w:lineRule="auto"/>
        <w:jc w:val="right"/>
        <w:rPr>
          <w:rFonts w:ascii="Arial" w:hAnsi="Arial" w:cs="Arial"/>
          <w:sz w:val="22"/>
          <w:szCs w:val="22"/>
        </w:rPr>
      </w:pPr>
    </w:p>
    <w:p w14:paraId="25FD243D" w14:textId="7B6409C1" w:rsidR="00743F27" w:rsidRDefault="00743F27" w:rsidP="009B4521">
      <w:pPr>
        <w:tabs>
          <w:tab w:val="left" w:pos="708"/>
        </w:tabs>
        <w:spacing w:line="271" w:lineRule="auto"/>
        <w:jc w:val="right"/>
        <w:rPr>
          <w:rFonts w:ascii="Arial" w:hAnsi="Arial" w:cs="Arial"/>
          <w:sz w:val="22"/>
          <w:szCs w:val="22"/>
        </w:rPr>
      </w:pPr>
    </w:p>
    <w:p w14:paraId="47D729E6" w14:textId="246F2EE7" w:rsidR="00743F27" w:rsidRDefault="00743F27" w:rsidP="009B4521">
      <w:pPr>
        <w:tabs>
          <w:tab w:val="left" w:pos="708"/>
        </w:tabs>
        <w:spacing w:line="271" w:lineRule="auto"/>
        <w:jc w:val="right"/>
        <w:rPr>
          <w:rFonts w:ascii="Arial" w:hAnsi="Arial" w:cs="Arial"/>
          <w:sz w:val="22"/>
          <w:szCs w:val="22"/>
        </w:rPr>
      </w:pPr>
    </w:p>
    <w:p w14:paraId="58671F4B" w14:textId="0728761D" w:rsidR="00743F27" w:rsidRDefault="00743F27" w:rsidP="009B4521">
      <w:pPr>
        <w:tabs>
          <w:tab w:val="left" w:pos="708"/>
        </w:tabs>
        <w:spacing w:line="271" w:lineRule="auto"/>
        <w:jc w:val="right"/>
        <w:rPr>
          <w:rFonts w:ascii="Arial" w:hAnsi="Arial" w:cs="Arial"/>
          <w:sz w:val="22"/>
          <w:szCs w:val="22"/>
        </w:rPr>
      </w:pPr>
    </w:p>
    <w:p w14:paraId="3647DF4C" w14:textId="7E4E3940" w:rsidR="00743F27" w:rsidRDefault="00743F27" w:rsidP="009B4521">
      <w:pPr>
        <w:tabs>
          <w:tab w:val="left" w:pos="708"/>
        </w:tabs>
        <w:spacing w:line="271" w:lineRule="auto"/>
        <w:jc w:val="right"/>
        <w:rPr>
          <w:rFonts w:ascii="Arial" w:hAnsi="Arial" w:cs="Arial"/>
          <w:sz w:val="22"/>
          <w:szCs w:val="22"/>
        </w:rPr>
      </w:pPr>
    </w:p>
    <w:p w14:paraId="19F759DE" w14:textId="413F58D0" w:rsidR="00743F27" w:rsidRDefault="00743F27" w:rsidP="009B4521">
      <w:pPr>
        <w:tabs>
          <w:tab w:val="left" w:pos="708"/>
        </w:tabs>
        <w:spacing w:line="271" w:lineRule="auto"/>
        <w:jc w:val="right"/>
        <w:rPr>
          <w:rFonts w:ascii="Arial" w:hAnsi="Arial" w:cs="Arial"/>
          <w:sz w:val="22"/>
          <w:szCs w:val="22"/>
        </w:rPr>
      </w:pPr>
    </w:p>
    <w:p w14:paraId="363F021F" w14:textId="2A4141F2" w:rsidR="00743F27" w:rsidRDefault="00743F27" w:rsidP="009B4521">
      <w:pPr>
        <w:tabs>
          <w:tab w:val="left" w:pos="708"/>
        </w:tabs>
        <w:spacing w:line="271" w:lineRule="auto"/>
        <w:jc w:val="right"/>
        <w:rPr>
          <w:rFonts w:ascii="Arial" w:hAnsi="Arial" w:cs="Arial"/>
          <w:sz w:val="22"/>
          <w:szCs w:val="22"/>
        </w:rPr>
      </w:pPr>
    </w:p>
    <w:p w14:paraId="248B9CDC" w14:textId="1B0D6364" w:rsidR="00743F27" w:rsidRDefault="00743F27" w:rsidP="009B4521">
      <w:pPr>
        <w:tabs>
          <w:tab w:val="left" w:pos="708"/>
        </w:tabs>
        <w:spacing w:line="271" w:lineRule="auto"/>
        <w:jc w:val="right"/>
        <w:rPr>
          <w:rFonts w:ascii="Arial" w:hAnsi="Arial" w:cs="Arial"/>
          <w:sz w:val="22"/>
          <w:szCs w:val="22"/>
        </w:rPr>
      </w:pPr>
    </w:p>
    <w:p w14:paraId="6BAAA108" w14:textId="77777777" w:rsidR="00743F27" w:rsidRDefault="00743F27" w:rsidP="009B4521">
      <w:pPr>
        <w:tabs>
          <w:tab w:val="left" w:pos="708"/>
        </w:tabs>
        <w:spacing w:line="271" w:lineRule="auto"/>
        <w:jc w:val="right"/>
        <w:rPr>
          <w:rFonts w:ascii="Arial" w:hAnsi="Arial" w:cs="Arial"/>
          <w:sz w:val="22"/>
          <w:szCs w:val="22"/>
        </w:rPr>
      </w:pPr>
    </w:p>
    <w:p w14:paraId="17D9B80F" w14:textId="77777777" w:rsidR="002D107F" w:rsidRDefault="002D107F" w:rsidP="009B4521">
      <w:pPr>
        <w:tabs>
          <w:tab w:val="left" w:pos="708"/>
        </w:tabs>
        <w:spacing w:line="271" w:lineRule="auto"/>
        <w:jc w:val="right"/>
        <w:rPr>
          <w:rFonts w:ascii="Arial" w:hAnsi="Arial" w:cs="Arial"/>
          <w:sz w:val="22"/>
          <w:szCs w:val="22"/>
        </w:rPr>
      </w:pPr>
    </w:p>
    <w:p w14:paraId="691F7791" w14:textId="77777777" w:rsidR="002D107F" w:rsidRDefault="002D107F" w:rsidP="009B4521">
      <w:pPr>
        <w:tabs>
          <w:tab w:val="left" w:pos="708"/>
        </w:tabs>
        <w:spacing w:line="271" w:lineRule="auto"/>
        <w:jc w:val="right"/>
        <w:rPr>
          <w:rFonts w:ascii="Arial" w:hAnsi="Arial" w:cs="Arial"/>
          <w:sz w:val="22"/>
          <w:szCs w:val="22"/>
        </w:rPr>
      </w:pPr>
    </w:p>
    <w:p w14:paraId="02213273" w14:textId="1676DD9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2D107F">
        <w:rPr>
          <w:rFonts w:ascii="Arial" w:hAnsi="Arial" w:cs="Arial"/>
          <w:sz w:val="22"/>
          <w:szCs w:val="22"/>
        </w:rPr>
        <w:t>4</w:t>
      </w:r>
    </w:p>
    <w:p w14:paraId="4E991E59" w14:textId="094A5013" w:rsidR="009B4521" w:rsidRPr="00DA7B0D" w:rsidRDefault="002D107F"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Pr>
          <w:rFonts w:ascii="Arial" w:hAnsi="Arial" w:cs="Arial"/>
          <w:sz w:val="22"/>
          <w:szCs w:val="22"/>
        </w:rPr>
        <w:t>.89.</w:t>
      </w:r>
      <w:r w:rsidR="009B4521" w:rsidRPr="00DA7B0D">
        <w:rPr>
          <w:rFonts w:ascii="Arial" w:hAnsi="Arial" w:cs="Arial"/>
          <w:sz w:val="22"/>
          <w:szCs w:val="22"/>
        </w:rPr>
        <w:t>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68AC2DE1"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296DBDD7" w:rsidR="0037251C" w:rsidRPr="00743F27" w:rsidRDefault="0037251C" w:rsidP="00743F27">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D6142F6" w14:textId="77777777" w:rsidR="00743F27" w:rsidRPr="00743F27" w:rsidRDefault="00743F27" w:rsidP="00743F27">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752BF72" w14:textId="77777777" w:rsidR="00743F27" w:rsidRPr="00743F27" w:rsidRDefault="00743F27" w:rsidP="00743F27">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2C87375B" w14:textId="77777777" w:rsidR="00743F27" w:rsidRPr="00743F27" w:rsidRDefault="00743F27" w:rsidP="00743F27">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5A6367B6" w14:textId="77777777" w:rsidR="00743F27" w:rsidRPr="00743F27" w:rsidRDefault="00743F27" w:rsidP="00743F27">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28EA029"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24A32614"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21F8974C"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58D103C4" w14:textId="77777777" w:rsidR="00743F27" w:rsidRPr="00743F27" w:rsidRDefault="00743F27" w:rsidP="00743F27">
      <w:pPr>
        <w:tabs>
          <w:tab w:val="left" w:pos="708"/>
        </w:tabs>
        <w:spacing w:line="271" w:lineRule="auto"/>
        <w:jc w:val="both"/>
        <w:rPr>
          <w:rFonts w:ascii="Arial" w:hAnsi="Arial" w:cs="Arial"/>
          <w:sz w:val="22"/>
          <w:szCs w:val="22"/>
        </w:rPr>
      </w:pPr>
    </w:p>
    <w:p w14:paraId="658A6924"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F07C59"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9DF15E1" w14:textId="77777777" w:rsidR="00743F27" w:rsidRPr="00743F27" w:rsidRDefault="00743F27" w:rsidP="00743F27">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E5757BE" w14:textId="77777777" w:rsidR="00743F27" w:rsidRPr="00743F27" w:rsidRDefault="00743F27" w:rsidP="0074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7CDE94A" w14:textId="30A17CDC" w:rsidR="00743F27" w:rsidRPr="00743F27" w:rsidRDefault="00743F27" w:rsidP="0074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BZP.272.8</w:t>
      </w:r>
      <w:r>
        <w:rPr>
          <w:rFonts w:ascii="Arial" w:hAnsi="Arial" w:cs="Arial"/>
          <w:color w:val="000000" w:themeColor="text1"/>
          <w:sz w:val="22"/>
          <w:szCs w:val="22"/>
        </w:rPr>
        <w:t>9</w:t>
      </w:r>
      <w:r w:rsidRPr="00743F27">
        <w:rPr>
          <w:rFonts w:ascii="Arial" w:hAnsi="Arial" w:cs="Arial"/>
          <w:color w:val="000000" w:themeColor="text1"/>
          <w:sz w:val="22"/>
          <w:szCs w:val="22"/>
        </w:rPr>
        <w:t>.2022</w:t>
      </w:r>
    </w:p>
    <w:p w14:paraId="617BB0D8" w14:textId="77777777" w:rsidR="00743F27" w:rsidRPr="00743F27" w:rsidRDefault="00743F27" w:rsidP="00743F27">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613C3D10" w14:textId="77777777" w:rsidR="00743F27" w:rsidRPr="00743F27" w:rsidRDefault="00743F27" w:rsidP="00743F27">
      <w:pPr>
        <w:widowControl w:val="0"/>
        <w:tabs>
          <w:tab w:val="left" w:pos="-142"/>
        </w:tabs>
        <w:suppressAutoHyphens/>
        <w:spacing w:line="271" w:lineRule="auto"/>
        <w:rPr>
          <w:rFonts w:ascii="Arial" w:hAnsi="Arial" w:cs="Arial"/>
          <w:i/>
          <w:sz w:val="22"/>
          <w:szCs w:val="22"/>
          <w:lang w:eastAsia="ar-SA"/>
        </w:rPr>
      </w:pPr>
    </w:p>
    <w:p w14:paraId="5EFF6C8C"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07F4199E"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p>
    <w:p w14:paraId="3A87854F"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7C120967"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p>
    <w:p w14:paraId="5AFFAF39"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1DF212D3"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p>
    <w:p w14:paraId="6AC8D874" w14:textId="77777777" w:rsidR="00743F27" w:rsidRPr="00743F27" w:rsidRDefault="00743F27" w:rsidP="00743F27">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743F27" w:rsidRPr="00743F27" w14:paraId="6D18676B" w14:textId="77777777" w:rsidTr="00835913">
        <w:tc>
          <w:tcPr>
            <w:tcW w:w="500" w:type="dxa"/>
            <w:tcBorders>
              <w:top w:val="single" w:sz="6" w:space="0" w:color="auto"/>
              <w:left w:val="single" w:sz="6" w:space="0" w:color="auto"/>
              <w:bottom w:val="single" w:sz="6" w:space="0" w:color="auto"/>
              <w:right w:val="single" w:sz="6" w:space="0" w:color="auto"/>
            </w:tcBorders>
          </w:tcPr>
          <w:p w14:paraId="3624D5FF" w14:textId="77777777" w:rsidR="00743F27" w:rsidRPr="00743F27" w:rsidRDefault="00743F27" w:rsidP="00743F27">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E327B38" w14:textId="77777777" w:rsidR="00743F27" w:rsidRPr="00743F27" w:rsidRDefault="00743F27" w:rsidP="00743F27">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31ADD62E" w14:textId="77777777" w:rsidR="00743F27" w:rsidRPr="00743F27" w:rsidRDefault="00743F27" w:rsidP="00743F27">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74FE7D72" w14:textId="77777777" w:rsidR="00743F27" w:rsidRPr="00743F27" w:rsidRDefault="00743F27" w:rsidP="00743F27">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621F7D57" w14:textId="77777777" w:rsidR="00743F27" w:rsidRPr="00743F27" w:rsidRDefault="00743F27" w:rsidP="00743F27">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743F27" w:rsidRPr="00743F27" w14:paraId="6A9D14B3" w14:textId="77777777" w:rsidTr="00835913">
        <w:tc>
          <w:tcPr>
            <w:tcW w:w="500" w:type="dxa"/>
            <w:tcBorders>
              <w:top w:val="single" w:sz="6" w:space="0" w:color="auto"/>
              <w:left w:val="single" w:sz="6" w:space="0" w:color="auto"/>
              <w:bottom w:val="single" w:sz="6" w:space="0" w:color="auto"/>
              <w:right w:val="single" w:sz="6" w:space="0" w:color="auto"/>
            </w:tcBorders>
          </w:tcPr>
          <w:p w14:paraId="5C445487"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446BA52C"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0AC5290"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1DE84664"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72E12957"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FBE597"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4A3BCC7"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8DFFDA" w14:textId="77777777" w:rsidR="00743F27" w:rsidRPr="00743F27" w:rsidRDefault="00743F27" w:rsidP="00743F27">
            <w:pPr>
              <w:widowControl w:val="0"/>
              <w:suppressAutoHyphens/>
              <w:spacing w:line="271" w:lineRule="auto"/>
              <w:rPr>
                <w:rFonts w:ascii="Arial" w:hAnsi="Arial" w:cs="Arial"/>
                <w:sz w:val="22"/>
                <w:szCs w:val="22"/>
                <w:lang w:eastAsia="ar-SA"/>
              </w:rPr>
            </w:pPr>
          </w:p>
        </w:tc>
      </w:tr>
      <w:tr w:rsidR="00743F27" w:rsidRPr="00743F27" w14:paraId="3D7E24AD" w14:textId="77777777" w:rsidTr="00835913">
        <w:tc>
          <w:tcPr>
            <w:tcW w:w="500" w:type="dxa"/>
            <w:tcBorders>
              <w:top w:val="single" w:sz="6" w:space="0" w:color="auto"/>
              <w:left w:val="single" w:sz="6" w:space="0" w:color="auto"/>
              <w:bottom w:val="single" w:sz="6" w:space="0" w:color="auto"/>
              <w:right w:val="single" w:sz="6" w:space="0" w:color="auto"/>
            </w:tcBorders>
          </w:tcPr>
          <w:p w14:paraId="2730144F"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7A87E925"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B083776"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15448FFF"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0254F338"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036D0F"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7B9764"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66BB7FD" w14:textId="77777777" w:rsidR="00743F27" w:rsidRPr="00743F27" w:rsidRDefault="00743F27" w:rsidP="00743F27">
            <w:pPr>
              <w:widowControl w:val="0"/>
              <w:suppressAutoHyphens/>
              <w:spacing w:line="271" w:lineRule="auto"/>
              <w:rPr>
                <w:rFonts w:ascii="Arial" w:hAnsi="Arial" w:cs="Arial"/>
                <w:sz w:val="22"/>
                <w:szCs w:val="22"/>
                <w:lang w:eastAsia="ar-SA"/>
              </w:rPr>
            </w:pPr>
          </w:p>
        </w:tc>
      </w:tr>
      <w:tr w:rsidR="00743F27" w:rsidRPr="00743F27" w14:paraId="5BC16CDF" w14:textId="77777777" w:rsidTr="00835913">
        <w:tc>
          <w:tcPr>
            <w:tcW w:w="500" w:type="dxa"/>
            <w:tcBorders>
              <w:top w:val="single" w:sz="6" w:space="0" w:color="auto"/>
              <w:left w:val="single" w:sz="6" w:space="0" w:color="auto"/>
              <w:bottom w:val="single" w:sz="6" w:space="0" w:color="auto"/>
              <w:right w:val="single" w:sz="6" w:space="0" w:color="auto"/>
            </w:tcBorders>
          </w:tcPr>
          <w:p w14:paraId="2B51CA6E"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7BCF9FAB"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2D6EC9"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55000509"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7CCE194F"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9ADF340"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15981FD"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1DCB967" w14:textId="77777777" w:rsidR="00743F27" w:rsidRPr="00743F27" w:rsidRDefault="00743F27" w:rsidP="00743F27">
            <w:pPr>
              <w:widowControl w:val="0"/>
              <w:suppressAutoHyphens/>
              <w:spacing w:line="271" w:lineRule="auto"/>
              <w:rPr>
                <w:rFonts w:ascii="Arial" w:hAnsi="Arial" w:cs="Arial"/>
                <w:sz w:val="22"/>
                <w:szCs w:val="22"/>
                <w:lang w:eastAsia="ar-SA"/>
              </w:rPr>
            </w:pPr>
          </w:p>
        </w:tc>
      </w:tr>
      <w:tr w:rsidR="00743F27" w:rsidRPr="00743F27" w14:paraId="39A7C3EC" w14:textId="77777777" w:rsidTr="00835913">
        <w:tc>
          <w:tcPr>
            <w:tcW w:w="500" w:type="dxa"/>
            <w:tcBorders>
              <w:top w:val="single" w:sz="6" w:space="0" w:color="auto"/>
              <w:left w:val="single" w:sz="6" w:space="0" w:color="auto"/>
              <w:bottom w:val="single" w:sz="6" w:space="0" w:color="auto"/>
              <w:right w:val="single" w:sz="6" w:space="0" w:color="auto"/>
            </w:tcBorders>
          </w:tcPr>
          <w:p w14:paraId="267A99A7"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4865720F"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6D593D8"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7A95C2F8"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5E65ADE3"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DCCB8CD"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1DA7A6C"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975515" w14:textId="77777777" w:rsidR="00743F27" w:rsidRPr="00743F27" w:rsidRDefault="00743F27" w:rsidP="00743F27">
            <w:pPr>
              <w:widowControl w:val="0"/>
              <w:suppressAutoHyphens/>
              <w:spacing w:line="271" w:lineRule="auto"/>
              <w:rPr>
                <w:rFonts w:ascii="Arial" w:hAnsi="Arial" w:cs="Arial"/>
                <w:sz w:val="22"/>
                <w:szCs w:val="22"/>
                <w:lang w:eastAsia="ar-SA"/>
              </w:rPr>
            </w:pPr>
          </w:p>
        </w:tc>
      </w:tr>
      <w:tr w:rsidR="00743F27" w:rsidRPr="00743F27" w14:paraId="5EB32E57" w14:textId="77777777" w:rsidTr="00835913">
        <w:tc>
          <w:tcPr>
            <w:tcW w:w="500" w:type="dxa"/>
            <w:tcBorders>
              <w:top w:val="single" w:sz="6" w:space="0" w:color="auto"/>
              <w:left w:val="single" w:sz="6" w:space="0" w:color="auto"/>
              <w:bottom w:val="single" w:sz="6" w:space="0" w:color="auto"/>
              <w:right w:val="single" w:sz="6" w:space="0" w:color="auto"/>
            </w:tcBorders>
          </w:tcPr>
          <w:p w14:paraId="7413FE89"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3E18CAC0"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82700B0"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6B525114" w14:textId="77777777" w:rsidR="00743F27" w:rsidRPr="00743F27" w:rsidRDefault="00743F27" w:rsidP="00743F27">
            <w:pPr>
              <w:widowControl w:val="0"/>
              <w:suppressAutoHyphens/>
              <w:spacing w:line="271" w:lineRule="auto"/>
              <w:rPr>
                <w:rFonts w:ascii="Arial" w:hAnsi="Arial" w:cs="Arial"/>
                <w:sz w:val="22"/>
                <w:szCs w:val="22"/>
                <w:lang w:eastAsia="ar-SA"/>
              </w:rPr>
            </w:pPr>
          </w:p>
          <w:p w14:paraId="4FFD50BE"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40F7931"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0A9236C" w14:textId="77777777" w:rsidR="00743F27" w:rsidRPr="00743F27" w:rsidRDefault="00743F27" w:rsidP="00743F2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C098D0" w14:textId="77777777" w:rsidR="00743F27" w:rsidRPr="00743F27" w:rsidRDefault="00743F27" w:rsidP="00743F27">
            <w:pPr>
              <w:widowControl w:val="0"/>
              <w:suppressAutoHyphens/>
              <w:spacing w:line="271" w:lineRule="auto"/>
              <w:rPr>
                <w:rFonts w:ascii="Arial" w:hAnsi="Arial" w:cs="Arial"/>
                <w:sz w:val="22"/>
                <w:szCs w:val="22"/>
                <w:lang w:eastAsia="ar-SA"/>
              </w:rPr>
            </w:pPr>
          </w:p>
        </w:tc>
      </w:tr>
    </w:tbl>
    <w:p w14:paraId="1B05A416" w14:textId="77777777" w:rsidR="00743F27" w:rsidRPr="00743F27" w:rsidRDefault="00743F27" w:rsidP="00743F27">
      <w:pPr>
        <w:widowControl w:val="0"/>
        <w:tabs>
          <w:tab w:val="left" w:pos="-142"/>
        </w:tabs>
        <w:suppressAutoHyphens/>
        <w:spacing w:line="271" w:lineRule="auto"/>
        <w:rPr>
          <w:rFonts w:ascii="Arial" w:hAnsi="Arial" w:cs="Arial"/>
          <w:b/>
          <w:sz w:val="22"/>
          <w:szCs w:val="22"/>
          <w:lang w:eastAsia="ar-SA"/>
        </w:rPr>
      </w:pPr>
    </w:p>
    <w:p w14:paraId="4274A9B9" w14:textId="77777777" w:rsidR="00743F27" w:rsidRPr="00743F27" w:rsidRDefault="00743F27" w:rsidP="00743F27">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09FEDDC" w14:textId="77777777" w:rsidR="00743F27" w:rsidRPr="00743F27" w:rsidRDefault="00743F27" w:rsidP="00743F27">
      <w:pPr>
        <w:widowControl w:val="0"/>
        <w:tabs>
          <w:tab w:val="left" w:pos="-142"/>
        </w:tabs>
        <w:suppressAutoHyphens/>
        <w:spacing w:line="271" w:lineRule="auto"/>
        <w:rPr>
          <w:rFonts w:ascii="Arial" w:hAnsi="Arial" w:cs="Arial"/>
          <w:sz w:val="22"/>
          <w:szCs w:val="22"/>
          <w:lang w:eastAsia="ar-SA"/>
        </w:rPr>
      </w:pPr>
    </w:p>
    <w:p w14:paraId="6274C79E" w14:textId="77777777" w:rsidR="00743F27" w:rsidRPr="00743F27" w:rsidRDefault="00743F27" w:rsidP="00743F27">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51AE92B"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646FD842"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31C83A50" w14:textId="2FF8185F" w:rsidR="00743F27" w:rsidRPr="00743F27" w:rsidRDefault="00743F27" w:rsidP="00743F27">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t>BZP.272.8</w:t>
      </w:r>
      <w:r>
        <w:rPr>
          <w:rFonts w:ascii="Arial" w:hAnsi="Arial" w:cs="Arial"/>
          <w:color w:val="000000" w:themeColor="text1"/>
          <w:kern w:val="1"/>
          <w:sz w:val="22"/>
          <w:szCs w:val="22"/>
          <w:lang w:eastAsia="ar-SA"/>
        </w:rPr>
        <w:t>9</w:t>
      </w:r>
      <w:r w:rsidRPr="00743F27">
        <w:rPr>
          <w:rFonts w:ascii="Arial" w:hAnsi="Arial" w:cs="Arial"/>
          <w:color w:val="000000" w:themeColor="text1"/>
          <w:kern w:val="1"/>
          <w:sz w:val="22"/>
          <w:szCs w:val="22"/>
          <w:lang w:eastAsia="ar-SA"/>
        </w:rPr>
        <w:t xml:space="preserve">.2022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6971DCD6" w14:textId="77777777" w:rsidR="00743F27" w:rsidRPr="00743F27" w:rsidRDefault="00743F27" w:rsidP="00743F27">
      <w:pPr>
        <w:widowControl w:val="0"/>
        <w:tabs>
          <w:tab w:val="left" w:pos="708"/>
        </w:tabs>
        <w:spacing w:line="271" w:lineRule="auto"/>
        <w:ind w:left="57" w:right="-530"/>
        <w:jc w:val="right"/>
        <w:rPr>
          <w:rFonts w:ascii="Arial" w:hAnsi="Arial" w:cs="Arial"/>
          <w:b/>
          <w:kern w:val="1"/>
          <w:sz w:val="22"/>
          <w:szCs w:val="22"/>
          <w:u w:val="single"/>
          <w:lang w:eastAsia="ar-SA"/>
        </w:rPr>
      </w:pPr>
    </w:p>
    <w:p w14:paraId="5031EC69" w14:textId="77777777" w:rsidR="00743F27" w:rsidRPr="00743F27" w:rsidRDefault="00743F27" w:rsidP="00743F27">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26475CDA" w14:textId="77777777" w:rsidR="00743F27" w:rsidRPr="00743F27" w:rsidRDefault="00743F27" w:rsidP="00743F27">
      <w:pPr>
        <w:spacing w:line="271" w:lineRule="auto"/>
        <w:jc w:val="center"/>
        <w:rPr>
          <w:rFonts w:ascii="Arial" w:hAnsi="Arial" w:cs="Arial"/>
          <w:bCs/>
          <w:kern w:val="1"/>
          <w:sz w:val="22"/>
          <w:szCs w:val="22"/>
          <w:lang w:eastAsia="ar-SA"/>
        </w:rPr>
      </w:pPr>
    </w:p>
    <w:p w14:paraId="1AC1CF78" w14:textId="77777777" w:rsidR="00743F27" w:rsidRPr="00743F27" w:rsidRDefault="00743F27" w:rsidP="00743F27">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743F27" w:rsidRPr="00743F27" w14:paraId="7F4C1CAA" w14:textId="77777777" w:rsidTr="00835913">
        <w:tc>
          <w:tcPr>
            <w:tcW w:w="709" w:type="dxa"/>
            <w:tcBorders>
              <w:top w:val="single" w:sz="4" w:space="0" w:color="000000"/>
              <w:left w:val="single" w:sz="4" w:space="0" w:color="000000"/>
              <w:bottom w:val="single" w:sz="4" w:space="0" w:color="000000"/>
            </w:tcBorders>
            <w:shd w:val="clear" w:color="auto" w:fill="auto"/>
          </w:tcPr>
          <w:p w14:paraId="1840F1E2"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0E8C22ED"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249DF0"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4CBD0BC"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7A13A03F"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5DF79CED"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743F27" w:rsidRPr="00743F27" w14:paraId="778CECF1" w14:textId="77777777" w:rsidTr="00835913">
        <w:tc>
          <w:tcPr>
            <w:tcW w:w="709" w:type="dxa"/>
            <w:tcBorders>
              <w:top w:val="single" w:sz="4" w:space="0" w:color="000000"/>
              <w:left w:val="single" w:sz="4" w:space="0" w:color="000000"/>
              <w:bottom w:val="single" w:sz="4" w:space="0" w:color="000000"/>
            </w:tcBorders>
            <w:shd w:val="clear" w:color="auto" w:fill="auto"/>
          </w:tcPr>
          <w:p w14:paraId="25F4AD88" w14:textId="77777777" w:rsidR="00743F27" w:rsidRPr="00743F27" w:rsidRDefault="00743F27" w:rsidP="00743F27">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36B1F2FA" w14:textId="77777777" w:rsidR="00743F27" w:rsidRPr="00743F27" w:rsidRDefault="00743F27" w:rsidP="00743F27">
            <w:pPr>
              <w:snapToGrid w:val="0"/>
              <w:spacing w:line="271" w:lineRule="auto"/>
              <w:rPr>
                <w:rFonts w:ascii="Arial" w:hAnsi="Arial" w:cs="Arial"/>
                <w:kern w:val="1"/>
                <w:sz w:val="22"/>
                <w:szCs w:val="22"/>
                <w:lang w:eastAsia="ar-SA"/>
              </w:rPr>
            </w:pPr>
          </w:p>
          <w:p w14:paraId="63C33FFA"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7A4DE2"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30ABECD"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E46A74B"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0712D150" w14:textId="77777777" w:rsidTr="00835913">
        <w:tc>
          <w:tcPr>
            <w:tcW w:w="709" w:type="dxa"/>
            <w:tcBorders>
              <w:top w:val="single" w:sz="4" w:space="0" w:color="000000"/>
              <w:left w:val="single" w:sz="4" w:space="0" w:color="000000"/>
              <w:bottom w:val="single" w:sz="4" w:space="0" w:color="000000"/>
            </w:tcBorders>
            <w:shd w:val="clear" w:color="auto" w:fill="auto"/>
          </w:tcPr>
          <w:p w14:paraId="746ACDC3" w14:textId="77777777" w:rsidR="00743F27" w:rsidRPr="00743F27" w:rsidRDefault="00743F27" w:rsidP="00743F27">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4064A78D" w14:textId="77777777" w:rsidR="00743F27" w:rsidRPr="00743F27" w:rsidRDefault="00743F27" w:rsidP="00743F27">
            <w:pPr>
              <w:snapToGrid w:val="0"/>
              <w:spacing w:line="271" w:lineRule="auto"/>
              <w:rPr>
                <w:rFonts w:ascii="Arial" w:hAnsi="Arial" w:cs="Arial"/>
                <w:kern w:val="1"/>
                <w:sz w:val="22"/>
                <w:szCs w:val="22"/>
                <w:lang w:eastAsia="ar-SA"/>
              </w:rPr>
            </w:pPr>
          </w:p>
          <w:p w14:paraId="707CB3D9"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0C6DAF"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D8DB78"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8685F09"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313244FE" w14:textId="77777777" w:rsidTr="00835913">
        <w:tc>
          <w:tcPr>
            <w:tcW w:w="709" w:type="dxa"/>
            <w:tcBorders>
              <w:top w:val="single" w:sz="4" w:space="0" w:color="000000"/>
              <w:left w:val="single" w:sz="4" w:space="0" w:color="000000"/>
              <w:bottom w:val="single" w:sz="4" w:space="0" w:color="000000"/>
            </w:tcBorders>
            <w:shd w:val="clear" w:color="auto" w:fill="auto"/>
          </w:tcPr>
          <w:p w14:paraId="77F492E5"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7CB45B2A" w14:textId="77777777" w:rsidR="00743F27" w:rsidRPr="00743F27" w:rsidRDefault="00743F27" w:rsidP="00743F27">
            <w:pPr>
              <w:snapToGrid w:val="0"/>
              <w:spacing w:line="271" w:lineRule="auto"/>
              <w:rPr>
                <w:rFonts w:ascii="Arial" w:hAnsi="Arial" w:cs="Arial"/>
                <w:kern w:val="1"/>
                <w:sz w:val="22"/>
                <w:szCs w:val="22"/>
                <w:lang w:eastAsia="ar-SA"/>
              </w:rPr>
            </w:pPr>
          </w:p>
          <w:p w14:paraId="2E1A63C1"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71A294"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376DBD6"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1DC72F0"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122F935D" w14:textId="77777777" w:rsidTr="00835913">
        <w:tc>
          <w:tcPr>
            <w:tcW w:w="709" w:type="dxa"/>
            <w:tcBorders>
              <w:top w:val="single" w:sz="4" w:space="0" w:color="000000"/>
              <w:left w:val="single" w:sz="4" w:space="0" w:color="000000"/>
              <w:bottom w:val="single" w:sz="4" w:space="0" w:color="000000"/>
            </w:tcBorders>
            <w:shd w:val="clear" w:color="auto" w:fill="auto"/>
          </w:tcPr>
          <w:p w14:paraId="708D9C03"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03A713D5" w14:textId="77777777" w:rsidR="00743F27" w:rsidRPr="00743F27" w:rsidRDefault="00743F27" w:rsidP="00743F27">
            <w:pPr>
              <w:snapToGrid w:val="0"/>
              <w:spacing w:line="271" w:lineRule="auto"/>
              <w:rPr>
                <w:rFonts w:ascii="Arial" w:hAnsi="Arial" w:cs="Arial"/>
                <w:kern w:val="1"/>
                <w:sz w:val="22"/>
                <w:szCs w:val="22"/>
                <w:lang w:eastAsia="ar-SA"/>
              </w:rPr>
            </w:pPr>
          </w:p>
          <w:p w14:paraId="3BB085DB"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0BF43A"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BA554D3"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0B3F0F5"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04335542" w14:textId="77777777" w:rsidTr="00835913">
        <w:tc>
          <w:tcPr>
            <w:tcW w:w="709" w:type="dxa"/>
            <w:tcBorders>
              <w:top w:val="single" w:sz="4" w:space="0" w:color="000000"/>
              <w:left w:val="single" w:sz="4" w:space="0" w:color="000000"/>
              <w:bottom w:val="single" w:sz="4" w:space="0" w:color="000000"/>
            </w:tcBorders>
            <w:shd w:val="clear" w:color="auto" w:fill="auto"/>
          </w:tcPr>
          <w:p w14:paraId="46351EA4"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7EE56655" w14:textId="77777777" w:rsidR="00743F27" w:rsidRPr="00743F27" w:rsidRDefault="00743F27" w:rsidP="00743F27">
            <w:pPr>
              <w:snapToGrid w:val="0"/>
              <w:spacing w:line="271" w:lineRule="auto"/>
              <w:rPr>
                <w:rFonts w:ascii="Arial" w:hAnsi="Arial" w:cs="Arial"/>
                <w:kern w:val="1"/>
                <w:sz w:val="22"/>
                <w:szCs w:val="22"/>
                <w:lang w:eastAsia="ar-SA"/>
              </w:rPr>
            </w:pPr>
          </w:p>
          <w:p w14:paraId="4193D0DA"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C00C57"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8A65AF2"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0FBBA9F"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39C37218" w14:textId="77777777" w:rsidTr="00835913">
        <w:tc>
          <w:tcPr>
            <w:tcW w:w="709" w:type="dxa"/>
            <w:tcBorders>
              <w:top w:val="single" w:sz="4" w:space="0" w:color="000000"/>
              <w:left w:val="single" w:sz="4" w:space="0" w:color="000000"/>
              <w:bottom w:val="single" w:sz="4" w:space="0" w:color="000000"/>
            </w:tcBorders>
            <w:shd w:val="clear" w:color="auto" w:fill="auto"/>
          </w:tcPr>
          <w:p w14:paraId="405A833E"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69B930" w14:textId="77777777" w:rsidR="00743F27" w:rsidRPr="00743F27" w:rsidRDefault="00743F27" w:rsidP="00743F27">
            <w:pPr>
              <w:snapToGrid w:val="0"/>
              <w:spacing w:line="271" w:lineRule="auto"/>
              <w:rPr>
                <w:rFonts w:ascii="Arial" w:hAnsi="Arial" w:cs="Arial"/>
                <w:kern w:val="1"/>
                <w:sz w:val="22"/>
                <w:szCs w:val="22"/>
                <w:lang w:eastAsia="ar-SA"/>
              </w:rPr>
            </w:pPr>
          </w:p>
          <w:p w14:paraId="51F25435"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955323"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3A35667"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C36B4D0"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r w:rsidR="00743F27" w:rsidRPr="00743F27" w14:paraId="1A1EB6C1" w14:textId="77777777" w:rsidTr="00835913">
        <w:tc>
          <w:tcPr>
            <w:tcW w:w="709" w:type="dxa"/>
            <w:tcBorders>
              <w:top w:val="single" w:sz="4" w:space="0" w:color="000000"/>
              <w:left w:val="single" w:sz="4" w:space="0" w:color="000000"/>
              <w:bottom w:val="single" w:sz="4" w:space="0" w:color="000000"/>
            </w:tcBorders>
            <w:shd w:val="clear" w:color="auto" w:fill="auto"/>
          </w:tcPr>
          <w:p w14:paraId="19FCD717" w14:textId="77777777" w:rsidR="00743F27" w:rsidRPr="00743F27" w:rsidRDefault="00743F27" w:rsidP="00743F27">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3D45511" w14:textId="77777777" w:rsidR="00743F27" w:rsidRPr="00743F27" w:rsidRDefault="00743F27" w:rsidP="00743F27">
            <w:pPr>
              <w:snapToGrid w:val="0"/>
              <w:spacing w:line="271" w:lineRule="auto"/>
              <w:rPr>
                <w:rFonts w:ascii="Arial" w:hAnsi="Arial" w:cs="Arial"/>
                <w:kern w:val="1"/>
                <w:sz w:val="22"/>
                <w:szCs w:val="22"/>
                <w:lang w:eastAsia="ar-SA"/>
              </w:rPr>
            </w:pPr>
          </w:p>
          <w:p w14:paraId="53D01A22" w14:textId="77777777" w:rsidR="00743F27" w:rsidRPr="00743F27" w:rsidRDefault="00743F27" w:rsidP="00743F27">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876397"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2047E81" w14:textId="77777777" w:rsidR="00743F27" w:rsidRPr="00743F27" w:rsidRDefault="00743F27" w:rsidP="00743F27">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176155F" w14:textId="77777777" w:rsidR="00743F27" w:rsidRPr="00743F27" w:rsidRDefault="00743F27" w:rsidP="00743F27">
            <w:pPr>
              <w:snapToGrid w:val="0"/>
              <w:spacing w:line="271" w:lineRule="auto"/>
              <w:jc w:val="both"/>
              <w:rPr>
                <w:rFonts w:ascii="Arial" w:hAnsi="Arial" w:cs="Arial"/>
                <w:kern w:val="1"/>
                <w:sz w:val="22"/>
                <w:szCs w:val="22"/>
                <w:lang w:eastAsia="ar-SA"/>
              </w:rPr>
            </w:pPr>
          </w:p>
        </w:tc>
      </w:tr>
    </w:tbl>
    <w:p w14:paraId="2755CA67" w14:textId="77777777" w:rsidR="00743F27" w:rsidRPr="00743F27" w:rsidRDefault="00743F27" w:rsidP="00743F27">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2142A56A" w14:textId="77777777" w:rsidR="00743F27" w:rsidRPr="00743F27" w:rsidRDefault="00743F27" w:rsidP="00743F27">
      <w:pPr>
        <w:suppressAutoHyphens/>
        <w:spacing w:line="271" w:lineRule="auto"/>
        <w:ind w:firstLine="3960"/>
        <w:jc w:val="center"/>
        <w:rPr>
          <w:rFonts w:ascii="Arial" w:hAnsi="Arial" w:cs="Arial"/>
          <w:iCs/>
          <w:kern w:val="1"/>
          <w:sz w:val="22"/>
          <w:szCs w:val="22"/>
          <w:lang w:eastAsia="ar-SA"/>
        </w:rPr>
      </w:pPr>
    </w:p>
    <w:p w14:paraId="14D09EBD" w14:textId="77777777" w:rsidR="00743F27" w:rsidRPr="00743F27" w:rsidRDefault="00743F27" w:rsidP="00743F27">
      <w:pPr>
        <w:suppressAutoHyphens/>
        <w:spacing w:line="271" w:lineRule="auto"/>
        <w:ind w:firstLine="3960"/>
        <w:jc w:val="center"/>
        <w:rPr>
          <w:rFonts w:ascii="Arial" w:hAnsi="Arial" w:cs="Arial"/>
          <w:iCs/>
          <w:kern w:val="1"/>
          <w:sz w:val="22"/>
          <w:szCs w:val="22"/>
          <w:lang w:eastAsia="ar-SA"/>
        </w:rPr>
      </w:pPr>
    </w:p>
    <w:p w14:paraId="22667A39" w14:textId="77777777" w:rsidR="00743F27" w:rsidRPr="00743F27" w:rsidRDefault="00743F27" w:rsidP="00743F27">
      <w:pPr>
        <w:suppressAutoHyphens/>
        <w:spacing w:line="271" w:lineRule="auto"/>
        <w:ind w:firstLine="3960"/>
        <w:jc w:val="center"/>
        <w:rPr>
          <w:rFonts w:ascii="Arial" w:hAnsi="Arial" w:cs="Arial"/>
          <w:iCs/>
          <w:kern w:val="1"/>
          <w:sz w:val="22"/>
          <w:szCs w:val="22"/>
          <w:lang w:eastAsia="ar-SA"/>
        </w:rPr>
      </w:pPr>
    </w:p>
    <w:p w14:paraId="506BB413" w14:textId="77777777" w:rsidR="00743F27" w:rsidRPr="00743F27" w:rsidRDefault="00743F27" w:rsidP="00743F27">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4EE80ECC"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378C9668" w14:textId="77777777" w:rsidR="00743F27" w:rsidRPr="00743F27" w:rsidRDefault="00743F27" w:rsidP="00743F27">
      <w:pPr>
        <w:suppressAutoHyphens/>
        <w:spacing w:line="271" w:lineRule="auto"/>
        <w:rPr>
          <w:rFonts w:ascii="Arial" w:hAnsi="Arial" w:cs="Arial"/>
          <w:i/>
          <w:kern w:val="1"/>
          <w:sz w:val="22"/>
          <w:szCs w:val="22"/>
          <w:lang w:eastAsia="ar-SA"/>
        </w:rPr>
      </w:pPr>
    </w:p>
    <w:p w14:paraId="2772D5A5" w14:textId="77777777" w:rsidR="00743F27" w:rsidRPr="00743F27" w:rsidRDefault="00743F27" w:rsidP="00743F27">
      <w:pPr>
        <w:tabs>
          <w:tab w:val="left" w:pos="-142"/>
        </w:tabs>
        <w:spacing w:line="271" w:lineRule="auto"/>
        <w:jc w:val="both"/>
        <w:rPr>
          <w:rFonts w:ascii="Arial" w:hAnsi="Arial" w:cs="Arial"/>
          <w:sz w:val="22"/>
          <w:szCs w:val="22"/>
        </w:rPr>
      </w:pPr>
    </w:p>
    <w:p w14:paraId="7B7AE7D1" w14:textId="77777777" w:rsidR="00743F27" w:rsidRPr="00743F27" w:rsidRDefault="00743F27" w:rsidP="00743F27">
      <w:pPr>
        <w:spacing w:line="271" w:lineRule="auto"/>
        <w:jc w:val="both"/>
        <w:rPr>
          <w:rFonts w:ascii="Arial" w:hAnsi="Arial" w:cs="Arial"/>
          <w:i/>
          <w:snapToGrid w:val="0"/>
          <w:color w:val="002060"/>
          <w:sz w:val="22"/>
          <w:szCs w:val="22"/>
        </w:rPr>
      </w:pPr>
    </w:p>
    <w:p w14:paraId="351C24B4" w14:textId="77777777" w:rsidR="00743F27" w:rsidRPr="00743F27" w:rsidRDefault="00743F27" w:rsidP="00743F27">
      <w:pPr>
        <w:spacing w:line="271" w:lineRule="auto"/>
        <w:jc w:val="both"/>
        <w:rPr>
          <w:rFonts w:ascii="Arial" w:hAnsi="Arial" w:cs="Arial"/>
          <w:i/>
          <w:snapToGrid w:val="0"/>
          <w:color w:val="002060"/>
          <w:sz w:val="22"/>
          <w:szCs w:val="22"/>
        </w:rPr>
      </w:pPr>
    </w:p>
    <w:p w14:paraId="13B8D6E6" w14:textId="77777777" w:rsidR="00743F27" w:rsidRPr="00743F27" w:rsidRDefault="00743F27" w:rsidP="00743F27">
      <w:pPr>
        <w:spacing w:line="271" w:lineRule="auto"/>
        <w:jc w:val="both"/>
        <w:rPr>
          <w:rFonts w:ascii="Arial" w:hAnsi="Arial" w:cs="Arial"/>
          <w:i/>
          <w:snapToGrid w:val="0"/>
          <w:color w:val="002060"/>
          <w:sz w:val="22"/>
          <w:szCs w:val="22"/>
        </w:rPr>
      </w:pPr>
    </w:p>
    <w:p w14:paraId="3518F04D"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18C77D09"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38148B8D"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073A6C6E"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675E6105"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2ABCEB56"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2C9D1903"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21D5489B"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0E4F24D9"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0D4557B3" w14:textId="77777777" w:rsidR="00743F27" w:rsidRPr="00743F27" w:rsidRDefault="00743F27" w:rsidP="00743F27">
      <w:pPr>
        <w:tabs>
          <w:tab w:val="left" w:pos="708"/>
        </w:tabs>
        <w:suppressAutoHyphens/>
        <w:spacing w:line="271" w:lineRule="auto"/>
        <w:ind w:left="4395"/>
        <w:jc w:val="center"/>
        <w:rPr>
          <w:rFonts w:ascii="Arial" w:hAnsi="Arial" w:cs="Arial"/>
          <w:sz w:val="22"/>
          <w:szCs w:val="22"/>
          <w:lang w:eastAsia="ar-SA"/>
        </w:rPr>
      </w:pPr>
    </w:p>
    <w:p w14:paraId="384230B7" w14:textId="77777777" w:rsidR="00743F27" w:rsidRPr="00743F27" w:rsidRDefault="00743F27" w:rsidP="00743F27">
      <w:pPr>
        <w:spacing w:line="271" w:lineRule="auto"/>
        <w:jc w:val="both"/>
        <w:rPr>
          <w:rFonts w:ascii="Arial" w:hAnsi="Arial" w:cs="Arial"/>
          <w:i/>
          <w:snapToGrid w:val="0"/>
          <w:color w:val="002060"/>
          <w:sz w:val="22"/>
          <w:szCs w:val="22"/>
        </w:rPr>
      </w:pPr>
    </w:p>
    <w:p w14:paraId="5E53A948" w14:textId="77777777" w:rsidR="00743F27" w:rsidRPr="00743F27" w:rsidRDefault="00743F27" w:rsidP="00743F27">
      <w:pPr>
        <w:tabs>
          <w:tab w:val="left" w:pos="-142"/>
        </w:tabs>
        <w:spacing w:line="271" w:lineRule="auto"/>
        <w:jc w:val="both"/>
        <w:rPr>
          <w:rFonts w:ascii="Arial" w:hAnsi="Arial" w:cs="Arial"/>
          <w:sz w:val="22"/>
          <w:szCs w:val="22"/>
        </w:rPr>
      </w:pPr>
    </w:p>
    <w:p w14:paraId="4A920FF7" w14:textId="32709E9F" w:rsidR="00743F27" w:rsidRPr="00743F27" w:rsidRDefault="00743F27" w:rsidP="00743F27">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BZP.272.8</w:t>
      </w:r>
      <w:r>
        <w:rPr>
          <w:rFonts w:ascii="Arial" w:hAnsi="Arial" w:cs="Arial"/>
          <w:color w:val="000000" w:themeColor="text1"/>
          <w:sz w:val="22"/>
          <w:szCs w:val="22"/>
        </w:rPr>
        <w:t>9</w:t>
      </w:r>
      <w:r w:rsidRPr="00743F27">
        <w:rPr>
          <w:rFonts w:ascii="Arial" w:hAnsi="Arial" w:cs="Arial"/>
          <w:color w:val="000000" w:themeColor="text1"/>
          <w:sz w:val="22"/>
          <w:szCs w:val="22"/>
        </w:rPr>
        <w:t xml:space="preserve">.2022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7</w:t>
      </w:r>
    </w:p>
    <w:p w14:paraId="607B4448" w14:textId="77777777" w:rsidR="00743F27" w:rsidRPr="00743F27" w:rsidRDefault="00743F27" w:rsidP="00743F27">
      <w:pPr>
        <w:tabs>
          <w:tab w:val="left" w:pos="-142"/>
        </w:tabs>
        <w:spacing w:line="271" w:lineRule="auto"/>
        <w:jc w:val="both"/>
        <w:rPr>
          <w:rFonts w:ascii="Arial" w:hAnsi="Arial" w:cs="Arial"/>
          <w:sz w:val="22"/>
          <w:szCs w:val="22"/>
        </w:rPr>
      </w:pPr>
    </w:p>
    <w:p w14:paraId="73F757EB" w14:textId="77777777" w:rsidR="00743F27" w:rsidRPr="00743F27" w:rsidRDefault="00743F27" w:rsidP="00743F27">
      <w:pPr>
        <w:tabs>
          <w:tab w:val="left" w:pos="-142"/>
        </w:tabs>
        <w:spacing w:line="271" w:lineRule="auto"/>
        <w:ind w:left="3540"/>
        <w:jc w:val="right"/>
        <w:rPr>
          <w:rFonts w:ascii="Arial" w:hAnsi="Arial" w:cs="Arial"/>
          <w:color w:val="FF0000"/>
          <w:sz w:val="22"/>
          <w:szCs w:val="22"/>
        </w:rPr>
      </w:pPr>
    </w:p>
    <w:p w14:paraId="72F4C36F" w14:textId="77777777" w:rsidR="00743F27" w:rsidRPr="00743F27" w:rsidRDefault="00743F27" w:rsidP="00743F27">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32FA7D46" w14:textId="77777777" w:rsidR="00743F27" w:rsidRPr="00743F27" w:rsidRDefault="00743F27" w:rsidP="00743F27">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4EA4BB53" w14:textId="77777777" w:rsidR="00743F27" w:rsidRPr="00743F27" w:rsidRDefault="00743F27" w:rsidP="00743F27">
      <w:pPr>
        <w:spacing w:line="271" w:lineRule="auto"/>
        <w:rPr>
          <w:rFonts w:ascii="Arial" w:eastAsia="MS Mincho" w:hAnsi="Arial" w:cs="Arial"/>
          <w:sz w:val="22"/>
          <w:szCs w:val="22"/>
        </w:rPr>
      </w:pPr>
    </w:p>
    <w:p w14:paraId="20B33147" w14:textId="77777777" w:rsidR="00743F27" w:rsidRPr="00743F27" w:rsidRDefault="00743F27" w:rsidP="00743F27">
      <w:pPr>
        <w:spacing w:line="271" w:lineRule="auto"/>
        <w:jc w:val="center"/>
        <w:rPr>
          <w:rFonts w:ascii="Arial" w:eastAsia="MS Mincho" w:hAnsi="Arial" w:cs="Arial"/>
          <w:sz w:val="22"/>
          <w:szCs w:val="22"/>
        </w:rPr>
      </w:pPr>
    </w:p>
    <w:p w14:paraId="15762745" w14:textId="77777777" w:rsidR="00743F27" w:rsidRPr="00743F27" w:rsidRDefault="00743F27" w:rsidP="00743F27">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70CD3790" w14:textId="77777777" w:rsidR="00743F27" w:rsidRPr="00743F27" w:rsidRDefault="00743F27" w:rsidP="00743F27">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0BD983AE" w14:textId="77777777" w:rsidR="00743F27" w:rsidRPr="00743F27" w:rsidRDefault="00743F27" w:rsidP="00743F27">
      <w:pPr>
        <w:spacing w:line="271" w:lineRule="auto"/>
        <w:jc w:val="center"/>
        <w:rPr>
          <w:rFonts w:ascii="Arial" w:eastAsia="MS Mincho" w:hAnsi="Arial" w:cs="Arial"/>
          <w:sz w:val="22"/>
          <w:szCs w:val="22"/>
        </w:rPr>
      </w:pPr>
    </w:p>
    <w:p w14:paraId="329D6122" w14:textId="77777777" w:rsidR="00743F27" w:rsidRPr="00743F27" w:rsidRDefault="00743F27" w:rsidP="00743F27">
      <w:pPr>
        <w:spacing w:line="271" w:lineRule="auto"/>
        <w:rPr>
          <w:rFonts w:ascii="Arial" w:eastAsia="MS Mincho" w:hAnsi="Arial" w:cs="Arial"/>
          <w:sz w:val="22"/>
          <w:szCs w:val="22"/>
        </w:rPr>
      </w:pPr>
    </w:p>
    <w:p w14:paraId="5AA434A9" w14:textId="77777777" w:rsidR="00743F27" w:rsidRPr="00743F27" w:rsidRDefault="00743F27" w:rsidP="00743F27">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68851308" w14:textId="77777777" w:rsidR="00743F27" w:rsidRPr="00743F27" w:rsidRDefault="00743F27" w:rsidP="00743F27">
      <w:pPr>
        <w:spacing w:line="271" w:lineRule="auto"/>
        <w:jc w:val="center"/>
        <w:rPr>
          <w:rFonts w:ascii="Arial" w:eastAsia="MS Mincho" w:hAnsi="Arial" w:cs="Arial"/>
          <w:sz w:val="22"/>
          <w:szCs w:val="22"/>
        </w:rPr>
      </w:pPr>
    </w:p>
    <w:p w14:paraId="5437F95D" w14:textId="77777777" w:rsidR="00743F27" w:rsidRPr="00743F27" w:rsidRDefault="00743F27" w:rsidP="00743F27">
      <w:pPr>
        <w:spacing w:line="271" w:lineRule="auto"/>
        <w:jc w:val="center"/>
        <w:rPr>
          <w:rFonts w:ascii="Arial" w:eastAsia="MS Mincho" w:hAnsi="Arial" w:cs="Arial"/>
          <w:sz w:val="22"/>
          <w:szCs w:val="22"/>
        </w:rPr>
      </w:pPr>
    </w:p>
    <w:p w14:paraId="02664E5D" w14:textId="77777777" w:rsidR="00743F27" w:rsidRPr="00743F27" w:rsidRDefault="00743F27" w:rsidP="00743F27">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29D8F6A4" w14:textId="77777777" w:rsidR="00743F27" w:rsidRPr="00743F27" w:rsidRDefault="00743F27" w:rsidP="00743F27">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D64BC25" wp14:editId="69CEF890">
                <wp:simplePos x="0" y="0"/>
                <wp:positionH relativeFrom="column">
                  <wp:posOffset>6292</wp:posOffset>
                </wp:positionH>
                <wp:positionV relativeFrom="paragraph">
                  <wp:posOffset>13797</wp:posOffset>
                </wp:positionV>
                <wp:extent cx="6037580" cy="1122218"/>
                <wp:effectExtent l="0" t="0" r="20320" b="209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22218"/>
                        </a:xfrm>
                        <a:prstGeom prst="rect">
                          <a:avLst/>
                        </a:prstGeom>
                        <a:solidFill>
                          <a:srgbClr val="FFFFFF"/>
                        </a:solidFill>
                        <a:ln w="9525">
                          <a:solidFill>
                            <a:srgbClr val="000000"/>
                          </a:solidFill>
                          <a:miter lim="800000"/>
                          <a:headEnd/>
                          <a:tailEnd/>
                        </a:ln>
                      </wps:spPr>
                      <wps:txbx>
                        <w:txbxContent>
                          <w:p w14:paraId="38733445" w14:textId="77777777" w:rsidR="00743F27" w:rsidRPr="00743F27" w:rsidRDefault="00743F27" w:rsidP="00743F27">
                            <w:pPr>
                              <w:pStyle w:val="Tekstpodstawowy"/>
                              <w:spacing w:line="360" w:lineRule="auto"/>
                              <w:jc w:val="center"/>
                              <w:rPr>
                                <w:rFonts w:ascii="Arial" w:hAnsi="Arial" w:cs="Arial"/>
                                <w:b/>
                                <w:bCs/>
                                <w:sz w:val="22"/>
                                <w:szCs w:val="22"/>
                              </w:rPr>
                            </w:pPr>
                            <w:r w:rsidRPr="00743F27">
                              <w:rPr>
                                <w:rFonts w:ascii="Arial" w:hAnsi="Arial" w:cs="Arial"/>
                                <w:b/>
                                <w:bCs/>
                                <w:sz w:val="22"/>
                                <w:szCs w:val="22"/>
                              </w:rPr>
                              <w:t>Prowadzenie nadzoru inwestorskiego dla wszystkich branż dla zadania p.n.:</w:t>
                            </w:r>
                          </w:p>
                          <w:p w14:paraId="36A90852" w14:textId="77777777" w:rsidR="00743F27" w:rsidRPr="00743F27" w:rsidRDefault="00743F27" w:rsidP="00743F27">
                            <w:pPr>
                              <w:autoSpaceDE w:val="0"/>
                              <w:autoSpaceDN w:val="0"/>
                              <w:adjustRightInd w:val="0"/>
                              <w:spacing w:line="360" w:lineRule="auto"/>
                              <w:jc w:val="center"/>
                              <w:rPr>
                                <w:rFonts w:ascii="Arial" w:hAnsi="Arial" w:cs="Arial"/>
                                <w:sz w:val="22"/>
                                <w:szCs w:val="22"/>
                              </w:rPr>
                            </w:pPr>
                            <w:r w:rsidRPr="00743F27">
                              <w:rPr>
                                <w:rFonts w:ascii="Arial" w:hAnsi="Arial" w:cs="Arial"/>
                                <w:b/>
                                <w:bCs/>
                                <w:sz w:val="22"/>
                                <w:szCs w:val="22"/>
                              </w:rPr>
                              <w:t>„</w:t>
                            </w:r>
                            <w:r w:rsidRPr="00743F27">
                              <w:rPr>
                                <w:rFonts w:ascii="Arial" w:eastAsiaTheme="minorHAnsi" w:hAnsi="Arial" w:cs="Arial"/>
                                <w:b/>
                                <w:bCs/>
                                <w:sz w:val="22"/>
                                <w:szCs w:val="22"/>
                                <w:lang w:eastAsia="en-US"/>
                              </w:rPr>
                              <w:t>Prace remontowe na węźle S8 Wołomin</w:t>
                            </w:r>
                            <w:r w:rsidRPr="00743F27">
                              <w:rPr>
                                <w:rFonts w:ascii="Arial" w:hAnsi="Arial" w:cs="Arial"/>
                                <w:b/>
                                <w:bCs/>
                                <w:sz w:val="22"/>
                                <w:szCs w:val="22"/>
                              </w:rPr>
                              <w:t>”</w:t>
                            </w:r>
                          </w:p>
                          <w:p w14:paraId="7CBEDD33" w14:textId="77777777" w:rsidR="00743F27" w:rsidRPr="00523B8E" w:rsidRDefault="00743F27" w:rsidP="00743F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4BC25" id="_x0000_t202" coordsize="21600,21600" o:spt="202" path="m,l,21600r21600,l21600,xe">
                <v:stroke joinstyle="miter"/>
                <v:path gradientshapeok="t" o:connecttype="rect"/>
              </v:shapetype>
              <v:shape id="Pole tekstowe 1" o:spid="_x0000_s1026" type="#_x0000_t202" style="position:absolute;margin-left:.5pt;margin-top:1.1pt;width:475.4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">
                <v:textbox>
                  <w:txbxContent>
                    <w:p w14:paraId="38733445" w14:textId="77777777" w:rsidR="00743F27" w:rsidRPr="00743F27" w:rsidRDefault="00743F27" w:rsidP="00743F27">
                      <w:pPr>
                        <w:pStyle w:val="Tekstpodstawowy"/>
                        <w:spacing w:line="360" w:lineRule="auto"/>
                        <w:jc w:val="center"/>
                        <w:rPr>
                          <w:rFonts w:ascii="Arial" w:hAnsi="Arial" w:cs="Arial"/>
                          <w:b/>
                          <w:bCs/>
                          <w:sz w:val="22"/>
                          <w:szCs w:val="22"/>
                        </w:rPr>
                      </w:pPr>
                      <w:r w:rsidRPr="00743F27">
                        <w:rPr>
                          <w:rFonts w:ascii="Arial" w:hAnsi="Arial" w:cs="Arial"/>
                          <w:b/>
                          <w:bCs/>
                          <w:sz w:val="22"/>
                          <w:szCs w:val="22"/>
                        </w:rPr>
                        <w:t>Prowadzenie nadzoru inwestorskiego dla wszystkich branż dla zadania p.n.:</w:t>
                      </w:r>
                    </w:p>
                    <w:p w14:paraId="36A90852" w14:textId="77777777" w:rsidR="00743F27" w:rsidRPr="00743F27" w:rsidRDefault="00743F27" w:rsidP="00743F27">
                      <w:pPr>
                        <w:autoSpaceDE w:val="0"/>
                        <w:autoSpaceDN w:val="0"/>
                        <w:adjustRightInd w:val="0"/>
                        <w:spacing w:line="360" w:lineRule="auto"/>
                        <w:jc w:val="center"/>
                        <w:rPr>
                          <w:rFonts w:ascii="Arial" w:hAnsi="Arial" w:cs="Arial"/>
                          <w:sz w:val="22"/>
                          <w:szCs w:val="22"/>
                        </w:rPr>
                      </w:pPr>
                      <w:r w:rsidRPr="00743F27">
                        <w:rPr>
                          <w:rFonts w:ascii="Arial" w:hAnsi="Arial" w:cs="Arial"/>
                          <w:b/>
                          <w:bCs/>
                          <w:sz w:val="22"/>
                          <w:szCs w:val="22"/>
                        </w:rPr>
                        <w:t>„</w:t>
                      </w:r>
                      <w:r w:rsidRPr="00743F27">
                        <w:rPr>
                          <w:rFonts w:ascii="Arial" w:eastAsiaTheme="minorHAnsi" w:hAnsi="Arial" w:cs="Arial"/>
                          <w:b/>
                          <w:bCs/>
                          <w:sz w:val="22"/>
                          <w:szCs w:val="22"/>
                          <w:lang w:eastAsia="en-US"/>
                        </w:rPr>
                        <w:t>Prace remontowe na węźle S8 Wołomin</w:t>
                      </w:r>
                      <w:r w:rsidRPr="00743F27">
                        <w:rPr>
                          <w:rFonts w:ascii="Arial" w:hAnsi="Arial" w:cs="Arial"/>
                          <w:b/>
                          <w:bCs/>
                          <w:sz w:val="22"/>
                          <w:szCs w:val="22"/>
                        </w:rPr>
                        <w:t>”</w:t>
                      </w:r>
                    </w:p>
                    <w:p w14:paraId="7CBEDD33" w14:textId="77777777" w:rsidR="00743F27" w:rsidRPr="00523B8E" w:rsidRDefault="00743F27" w:rsidP="00743F27"/>
                  </w:txbxContent>
                </v:textbox>
              </v:shape>
            </w:pict>
          </mc:Fallback>
        </mc:AlternateContent>
      </w:r>
    </w:p>
    <w:p w14:paraId="037AB58B" w14:textId="77777777" w:rsidR="00743F27" w:rsidRPr="00743F27" w:rsidRDefault="00743F27" w:rsidP="00743F27">
      <w:pPr>
        <w:spacing w:line="271" w:lineRule="auto"/>
        <w:rPr>
          <w:rFonts w:ascii="Arial" w:eastAsia="MS Mincho" w:hAnsi="Arial" w:cs="Arial"/>
          <w:sz w:val="22"/>
          <w:szCs w:val="22"/>
        </w:rPr>
      </w:pPr>
    </w:p>
    <w:p w14:paraId="15935650" w14:textId="77777777" w:rsidR="00743F27" w:rsidRPr="00743F27" w:rsidRDefault="00743F27" w:rsidP="00743F27">
      <w:pPr>
        <w:spacing w:line="271" w:lineRule="auto"/>
        <w:rPr>
          <w:rFonts w:ascii="Arial" w:eastAsia="MS Mincho" w:hAnsi="Arial" w:cs="Arial"/>
          <w:sz w:val="22"/>
          <w:szCs w:val="22"/>
        </w:rPr>
      </w:pPr>
    </w:p>
    <w:p w14:paraId="5062F31C" w14:textId="77777777" w:rsidR="00743F27" w:rsidRPr="00743F27" w:rsidRDefault="00743F27" w:rsidP="00743F27">
      <w:pPr>
        <w:spacing w:line="271" w:lineRule="auto"/>
        <w:rPr>
          <w:rFonts w:ascii="Arial" w:eastAsia="MS Mincho" w:hAnsi="Arial" w:cs="Arial"/>
          <w:sz w:val="22"/>
          <w:szCs w:val="22"/>
        </w:rPr>
      </w:pPr>
    </w:p>
    <w:p w14:paraId="7F154DEA" w14:textId="77777777" w:rsidR="00743F27" w:rsidRPr="00743F27" w:rsidRDefault="00743F27" w:rsidP="00743F27">
      <w:pPr>
        <w:spacing w:line="271" w:lineRule="auto"/>
        <w:rPr>
          <w:rFonts w:ascii="Arial" w:eastAsia="MS Mincho" w:hAnsi="Arial" w:cs="Arial"/>
          <w:sz w:val="22"/>
          <w:szCs w:val="22"/>
        </w:rPr>
      </w:pPr>
    </w:p>
    <w:p w14:paraId="6F5AF48E" w14:textId="77777777" w:rsidR="00743F27" w:rsidRPr="00743F27" w:rsidRDefault="00743F27" w:rsidP="00743F27">
      <w:pPr>
        <w:spacing w:line="271" w:lineRule="auto"/>
        <w:rPr>
          <w:rFonts w:ascii="Arial" w:eastAsia="MS Mincho" w:hAnsi="Arial" w:cs="Arial"/>
          <w:sz w:val="22"/>
          <w:szCs w:val="22"/>
        </w:rPr>
      </w:pPr>
    </w:p>
    <w:p w14:paraId="0F64D0D1" w14:textId="77777777" w:rsidR="00743F27" w:rsidRPr="00743F27" w:rsidRDefault="00743F27" w:rsidP="00743F27">
      <w:pPr>
        <w:spacing w:line="271" w:lineRule="auto"/>
        <w:rPr>
          <w:rFonts w:ascii="Arial" w:eastAsia="MS Mincho" w:hAnsi="Arial" w:cs="Arial"/>
          <w:sz w:val="22"/>
          <w:szCs w:val="22"/>
        </w:rPr>
      </w:pPr>
    </w:p>
    <w:p w14:paraId="29ABA4B0" w14:textId="77777777" w:rsidR="00743F27" w:rsidRPr="00743F27" w:rsidRDefault="00743F27" w:rsidP="00743F27">
      <w:pPr>
        <w:spacing w:line="271" w:lineRule="auto"/>
        <w:rPr>
          <w:rFonts w:ascii="Arial" w:eastAsia="MS Mincho" w:hAnsi="Arial" w:cs="Arial"/>
          <w:sz w:val="22"/>
          <w:szCs w:val="22"/>
        </w:rPr>
      </w:pPr>
    </w:p>
    <w:p w14:paraId="38D9C7B5" w14:textId="77777777" w:rsidR="00743F27" w:rsidRPr="00743F27" w:rsidRDefault="00743F27" w:rsidP="00743F27">
      <w:pPr>
        <w:spacing w:line="271" w:lineRule="auto"/>
        <w:rPr>
          <w:rFonts w:ascii="Arial" w:eastAsia="MS Mincho" w:hAnsi="Arial" w:cs="Arial"/>
          <w:sz w:val="22"/>
          <w:szCs w:val="22"/>
        </w:rPr>
      </w:pPr>
    </w:p>
    <w:p w14:paraId="15CF4771" w14:textId="77777777" w:rsidR="00743F27" w:rsidRPr="00743F27" w:rsidRDefault="00743F27" w:rsidP="00743F27">
      <w:pPr>
        <w:spacing w:line="271" w:lineRule="auto"/>
        <w:rPr>
          <w:rFonts w:ascii="Arial" w:eastAsia="MS Mincho" w:hAnsi="Arial" w:cs="Arial"/>
          <w:sz w:val="22"/>
          <w:szCs w:val="22"/>
        </w:rPr>
      </w:pPr>
    </w:p>
    <w:p w14:paraId="4BF487FA" w14:textId="77777777" w:rsidR="00743F27" w:rsidRPr="00743F27" w:rsidRDefault="00743F27" w:rsidP="00743F27">
      <w:pPr>
        <w:spacing w:line="271" w:lineRule="auto"/>
        <w:rPr>
          <w:rFonts w:ascii="Arial" w:eastAsia="MS Mincho" w:hAnsi="Arial" w:cs="Arial"/>
          <w:sz w:val="22"/>
          <w:szCs w:val="22"/>
        </w:rPr>
      </w:pPr>
    </w:p>
    <w:p w14:paraId="7F11580F" w14:textId="77777777" w:rsidR="00743F27" w:rsidRPr="00743F27" w:rsidRDefault="00743F27" w:rsidP="00743F27">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576C3A46" w14:textId="77777777" w:rsidR="00743F27" w:rsidRPr="00743F27" w:rsidRDefault="00743F27" w:rsidP="00743F27">
      <w:pPr>
        <w:suppressAutoHyphens/>
        <w:spacing w:line="271" w:lineRule="auto"/>
        <w:ind w:left="720"/>
        <w:rPr>
          <w:rFonts w:ascii="Arial" w:eastAsia="MS Mincho" w:hAnsi="Arial" w:cs="Arial"/>
          <w:sz w:val="22"/>
          <w:szCs w:val="22"/>
        </w:rPr>
      </w:pPr>
    </w:p>
    <w:p w14:paraId="6E046EF6" w14:textId="77777777" w:rsidR="00743F27" w:rsidRPr="00743F27" w:rsidRDefault="00743F27" w:rsidP="00743F27">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3B21C3E9" w14:textId="77777777" w:rsidR="00743F27" w:rsidRPr="00743F27" w:rsidRDefault="00743F27" w:rsidP="00743F27">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196594E4" w14:textId="77777777" w:rsidR="00743F27" w:rsidRPr="00743F27" w:rsidRDefault="00743F27" w:rsidP="00743F27">
      <w:pPr>
        <w:spacing w:line="271" w:lineRule="auto"/>
        <w:ind w:left="708"/>
        <w:rPr>
          <w:rFonts w:ascii="Arial" w:eastAsia="MS Mincho" w:hAnsi="Arial" w:cs="Arial"/>
          <w:sz w:val="22"/>
          <w:szCs w:val="22"/>
        </w:rPr>
      </w:pPr>
    </w:p>
    <w:p w14:paraId="690DC119" w14:textId="77777777" w:rsidR="00743F27" w:rsidRPr="00743F27" w:rsidRDefault="00743F27" w:rsidP="00743F27">
      <w:pPr>
        <w:spacing w:line="271" w:lineRule="auto"/>
        <w:ind w:left="708"/>
        <w:rPr>
          <w:rFonts w:ascii="Arial" w:eastAsia="MS Mincho" w:hAnsi="Arial" w:cs="Arial"/>
          <w:sz w:val="22"/>
          <w:szCs w:val="22"/>
        </w:rPr>
      </w:pPr>
    </w:p>
    <w:p w14:paraId="4FB5C6DB" w14:textId="77777777" w:rsidR="00743F27" w:rsidRPr="00743F27" w:rsidRDefault="00743F27" w:rsidP="00743F27">
      <w:pPr>
        <w:spacing w:line="271" w:lineRule="auto"/>
        <w:rPr>
          <w:rFonts w:ascii="Arial" w:eastAsia="MS Mincho" w:hAnsi="Arial" w:cs="Arial"/>
          <w:sz w:val="22"/>
          <w:szCs w:val="22"/>
        </w:rPr>
      </w:pPr>
    </w:p>
    <w:p w14:paraId="0B9A932F"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440D1A76"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p>
    <w:p w14:paraId="45BCF709"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p>
    <w:p w14:paraId="7D5DE9C2"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p>
    <w:p w14:paraId="16DDC159"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p>
    <w:p w14:paraId="544F2F33" w14:textId="77777777" w:rsidR="00743F27" w:rsidRPr="00743F27" w:rsidRDefault="00743F27" w:rsidP="00743F27">
      <w:pPr>
        <w:tabs>
          <w:tab w:val="left" w:pos="-142"/>
        </w:tabs>
        <w:suppressAutoHyphens/>
        <w:spacing w:line="271" w:lineRule="auto"/>
        <w:jc w:val="both"/>
        <w:rPr>
          <w:rFonts w:ascii="Arial" w:hAnsi="Arial" w:cs="Arial"/>
          <w:sz w:val="22"/>
          <w:szCs w:val="22"/>
          <w:lang w:eastAsia="ar-SA"/>
        </w:rPr>
      </w:pPr>
    </w:p>
    <w:p w14:paraId="7CD29662" w14:textId="77777777" w:rsidR="00743F27" w:rsidRPr="00743F27" w:rsidRDefault="00743F27" w:rsidP="00743F27">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5E02C28" w14:textId="77777777" w:rsidR="00743F27" w:rsidRPr="00743F27" w:rsidRDefault="00743F27" w:rsidP="00743F27">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740ACC6D" w14:textId="77777777" w:rsidR="00743F27" w:rsidRPr="00743F27" w:rsidRDefault="00743F27" w:rsidP="00743F27">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5D515FE4" w14:textId="77777777" w:rsidR="00743F27" w:rsidRPr="00743F27" w:rsidRDefault="00743F27" w:rsidP="00743F27">
      <w:pPr>
        <w:tabs>
          <w:tab w:val="left" w:pos="-142"/>
        </w:tabs>
        <w:suppressAutoHyphens/>
        <w:spacing w:line="271" w:lineRule="auto"/>
        <w:rPr>
          <w:rFonts w:ascii="Arial" w:hAnsi="Arial" w:cs="Arial"/>
          <w:sz w:val="22"/>
          <w:szCs w:val="22"/>
          <w:lang w:eastAsia="ar-SA"/>
        </w:rPr>
      </w:pPr>
    </w:p>
    <w:p w14:paraId="15D8960E" w14:textId="77777777" w:rsidR="00743F27" w:rsidRPr="00743F27" w:rsidRDefault="00743F27" w:rsidP="00743F27">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310163F7" w14:textId="77777777" w:rsidR="00743F27" w:rsidRPr="00743F27" w:rsidRDefault="00743F27" w:rsidP="00743F27">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02FEF5C" w14:textId="77777777" w:rsidR="009B4C46" w:rsidRPr="00473042" w:rsidRDefault="009B4C46" w:rsidP="009B4C46">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69FE5F1B" w14:textId="77777777" w:rsidR="009B4C46" w:rsidRPr="00473042" w:rsidRDefault="009B4C46" w:rsidP="009B4C46">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9381F9" w14:textId="77777777" w:rsidR="009B4C46" w:rsidRDefault="009B4C46" w:rsidP="009B4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07246"/>
    <w:multiLevelType w:val="hybridMultilevel"/>
    <w:tmpl w:val="567C262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4E387E"/>
    <w:multiLevelType w:val="hybridMultilevel"/>
    <w:tmpl w:val="DE68D50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17C8"/>
    <w:multiLevelType w:val="hybridMultilevel"/>
    <w:tmpl w:val="7148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8AB7DAA"/>
    <w:multiLevelType w:val="multilevel"/>
    <w:tmpl w:val="9A0AF74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B16E55FE"/>
    <w:lvl w:ilvl="0" w:tplc="CDBAEA5C">
      <w:start w:val="1"/>
      <w:numFmt w:val="decimal"/>
      <w:pStyle w:val="pktwniosku"/>
      <w:lvlText w:val="%1."/>
      <w:lvlJc w:val="left"/>
      <w:pPr>
        <w:ind w:left="643" w:hanging="360"/>
      </w:pPr>
      <w:rPr>
        <w:b/>
        <w:bCs/>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8D3851"/>
    <w:multiLevelType w:val="multilevel"/>
    <w:tmpl w:val="9A6EFE52"/>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ascii="Times New Roman" w:eastAsiaTheme="majorEastAsia" w:hAnsi="Times New Roman" w:cstheme="majorBidi"/>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AB61FD"/>
    <w:multiLevelType w:val="multilevel"/>
    <w:tmpl w:val="CA5A6F0E"/>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502" w:hanging="360"/>
      </w:pPr>
      <w:rPr>
        <w:rFonts w:cs="Times New Roman" w:hint="default"/>
        <w:b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2"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C012C3"/>
    <w:multiLevelType w:val="hybridMultilevel"/>
    <w:tmpl w:val="F66ACD2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EA745ED"/>
    <w:multiLevelType w:val="hybridMultilevel"/>
    <w:tmpl w:val="BC64B76A"/>
    <w:lvl w:ilvl="0" w:tplc="1B64270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3"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283386">
    <w:abstractNumId w:val="27"/>
  </w:num>
  <w:num w:numId="2" w16cid:durableId="1873570089">
    <w:abstractNumId w:val="43"/>
  </w:num>
  <w:num w:numId="3" w16cid:durableId="328757498">
    <w:abstractNumId w:val="57"/>
  </w:num>
  <w:num w:numId="4" w16cid:durableId="241717998">
    <w:abstractNumId w:val="59"/>
  </w:num>
  <w:num w:numId="5" w16cid:durableId="523634606">
    <w:abstractNumId w:val="11"/>
  </w:num>
  <w:num w:numId="6" w16cid:durableId="596404592">
    <w:abstractNumId w:val="28"/>
  </w:num>
  <w:num w:numId="7" w16cid:durableId="819348436">
    <w:abstractNumId w:val="38"/>
  </w:num>
  <w:num w:numId="8" w16cid:durableId="981740761">
    <w:abstractNumId w:val="23"/>
  </w:num>
  <w:num w:numId="9" w16cid:durableId="683942603">
    <w:abstractNumId w:val="50"/>
  </w:num>
  <w:num w:numId="10" w16cid:durableId="2001155863">
    <w:abstractNumId w:val="33"/>
  </w:num>
  <w:num w:numId="11" w16cid:durableId="1559709792">
    <w:abstractNumId w:val="55"/>
  </w:num>
  <w:num w:numId="12" w16cid:durableId="1082407542">
    <w:abstractNumId w:val="51"/>
  </w:num>
  <w:num w:numId="13" w16cid:durableId="286742304">
    <w:abstractNumId w:val="31"/>
  </w:num>
  <w:num w:numId="14" w16cid:durableId="320037382">
    <w:abstractNumId w:val="40"/>
  </w:num>
  <w:num w:numId="15" w16cid:durableId="468744484">
    <w:abstractNumId w:val="21"/>
  </w:num>
  <w:num w:numId="16" w16cid:durableId="1210606939">
    <w:abstractNumId w:val="54"/>
  </w:num>
  <w:num w:numId="17" w16cid:durableId="588852316">
    <w:abstractNumId w:val="18"/>
  </w:num>
  <w:num w:numId="18" w16cid:durableId="1367563608">
    <w:abstractNumId w:val="30"/>
  </w:num>
  <w:num w:numId="19" w16cid:durableId="438724938">
    <w:abstractNumId w:val="16"/>
  </w:num>
  <w:num w:numId="20" w16cid:durableId="1341590687">
    <w:abstractNumId w:val="17"/>
  </w:num>
  <w:num w:numId="21" w16cid:durableId="1919052759">
    <w:abstractNumId w:val="36"/>
  </w:num>
  <w:num w:numId="22" w16cid:durableId="1593974756">
    <w:abstractNumId w:val="53"/>
  </w:num>
  <w:num w:numId="23" w16cid:durableId="1613780096">
    <w:abstractNumId w:val="22"/>
  </w:num>
  <w:num w:numId="24" w16cid:durableId="2094037722">
    <w:abstractNumId w:val="35"/>
  </w:num>
  <w:num w:numId="25" w16cid:durableId="1464277069">
    <w:abstractNumId w:val="12"/>
  </w:num>
  <w:num w:numId="26" w16cid:durableId="1556308201">
    <w:abstractNumId w:val="3"/>
  </w:num>
  <w:num w:numId="27" w16cid:durableId="1492988296">
    <w:abstractNumId w:val="60"/>
  </w:num>
  <w:num w:numId="28" w16cid:durableId="1265575484">
    <w:abstractNumId w:val="25"/>
  </w:num>
  <w:num w:numId="29" w16cid:durableId="1735347278">
    <w:abstractNumId w:val="58"/>
  </w:num>
  <w:num w:numId="30" w16cid:durableId="2037656111">
    <w:abstractNumId w:val="29"/>
  </w:num>
  <w:num w:numId="31" w16cid:durableId="448671265">
    <w:abstractNumId w:val="8"/>
  </w:num>
  <w:num w:numId="32" w16cid:durableId="1801654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437493">
    <w:abstractNumId w:val="34"/>
  </w:num>
  <w:num w:numId="34" w16cid:durableId="1232231984">
    <w:abstractNumId w:val="13"/>
  </w:num>
  <w:num w:numId="35" w16cid:durableId="343359758">
    <w:abstractNumId w:val="42"/>
  </w:num>
  <w:num w:numId="36" w16cid:durableId="1815482575">
    <w:abstractNumId w:val="56"/>
  </w:num>
  <w:num w:numId="37" w16cid:durableId="2094467394">
    <w:abstractNumId w:val="39"/>
  </w:num>
  <w:num w:numId="38" w16cid:durableId="1518230742">
    <w:abstractNumId w:val="52"/>
  </w:num>
  <w:num w:numId="39" w16cid:durableId="958875201">
    <w:abstractNumId w:val="5"/>
  </w:num>
  <w:num w:numId="40" w16cid:durableId="19818291">
    <w:abstractNumId w:val="1"/>
  </w:num>
  <w:num w:numId="41" w16cid:durableId="1595212449">
    <w:abstractNumId w:val="2"/>
  </w:num>
  <w:num w:numId="42" w16cid:durableId="167332754">
    <w:abstractNumId w:val="49"/>
  </w:num>
  <w:num w:numId="43" w16cid:durableId="1549024289">
    <w:abstractNumId w:val="9"/>
  </w:num>
  <w:num w:numId="44" w16cid:durableId="146672533">
    <w:abstractNumId w:val="62"/>
  </w:num>
  <w:num w:numId="45" w16cid:durableId="2048143227">
    <w:abstractNumId w:val="46"/>
  </w:num>
  <w:num w:numId="46" w16cid:durableId="1260260914">
    <w:abstractNumId w:val="45"/>
  </w:num>
  <w:num w:numId="47" w16cid:durableId="952251929">
    <w:abstractNumId w:val="61"/>
  </w:num>
  <w:num w:numId="48" w16cid:durableId="398751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5320990">
    <w:abstractNumId w:val="44"/>
  </w:num>
  <w:num w:numId="50" w16cid:durableId="924151012">
    <w:abstractNumId w:val="7"/>
  </w:num>
  <w:num w:numId="51" w16cid:durableId="744257528">
    <w:abstractNumId w:val="48"/>
  </w:num>
  <w:num w:numId="52" w16cid:durableId="634526122">
    <w:abstractNumId w:val="26"/>
  </w:num>
  <w:num w:numId="53" w16cid:durableId="1058020201">
    <w:abstractNumId w:val="20"/>
  </w:num>
  <w:num w:numId="54" w16cid:durableId="1025786649">
    <w:abstractNumId w:val="0"/>
  </w:num>
  <w:num w:numId="55" w16cid:durableId="1675647391">
    <w:abstractNumId w:val="24"/>
  </w:num>
  <w:num w:numId="56" w16cid:durableId="32969493">
    <w:abstractNumId w:val="14"/>
  </w:num>
  <w:num w:numId="57" w16cid:durableId="1391612753">
    <w:abstractNumId w:val="47"/>
  </w:num>
  <w:num w:numId="58" w16cid:durableId="390422666">
    <w:abstractNumId w:val="32"/>
  </w:num>
  <w:num w:numId="59" w16cid:durableId="1319461077">
    <w:abstractNumId w:val="41"/>
  </w:num>
  <w:num w:numId="60" w16cid:durableId="308101045">
    <w:abstractNumId w:val="37"/>
  </w:num>
  <w:num w:numId="61" w16cid:durableId="1410421121">
    <w:abstractNumId w:val="4"/>
  </w:num>
  <w:num w:numId="62" w16cid:durableId="2099209025">
    <w:abstractNumId w:val="15"/>
  </w:num>
  <w:num w:numId="63" w16cid:durableId="266734525">
    <w:abstractNumId w:val="10"/>
  </w:num>
  <w:num w:numId="64" w16cid:durableId="364910592">
    <w:abstractNumId w:val="63"/>
  </w:num>
  <w:num w:numId="65" w16cid:durableId="2073694487">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07F"/>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0E4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656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4C5"/>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3F27"/>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4A3A"/>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C46"/>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A6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60E"/>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7F1D"/>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650"/>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B7F1D"/>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2D107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pktwniosku">
    <w:name w:val="pkt. wniosku"/>
    <w:basedOn w:val="Nagwek2"/>
    <w:link w:val="pktwnioskuZnak"/>
    <w:qFormat/>
    <w:rsid w:val="00D5560E"/>
    <w:pPr>
      <w:numPr>
        <w:numId w:val="30"/>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D5560E"/>
    <w:pPr>
      <w:numPr>
        <w:numId w:val="31"/>
      </w:numPr>
    </w:pPr>
    <w:rPr>
      <w:color w:val="365F91" w:themeColor="accent1" w:themeShade="BF"/>
    </w:rPr>
  </w:style>
  <w:style w:type="character" w:customStyle="1" w:styleId="pktwnioskuZnak">
    <w:name w:val="pkt. wniosku Znak"/>
    <w:basedOn w:val="Nagwek2Znak"/>
    <w:link w:val="pktwniosku"/>
    <w:rsid w:val="00D5560E"/>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D5560E"/>
    <w:rPr>
      <w:rFonts w:asciiTheme="majorHAnsi" w:eastAsiaTheme="majorEastAsia" w:hAnsiTheme="majorHAnsi" w:cstheme="majorBidi"/>
      <w:b w:val="0"/>
      <w:bCs w:val="0"/>
      <w:color w:val="365F91" w:themeColor="accent1" w:themeShade="BF"/>
      <w:sz w:val="24"/>
      <w:szCs w:val="26"/>
      <w:lang w:eastAsia="ar-SA"/>
    </w:rPr>
  </w:style>
  <w:style w:type="paragraph" w:customStyle="1" w:styleId="Default">
    <w:name w:val="Default"/>
    <w:rsid w:val="007064C5"/>
    <w:pPr>
      <w:autoSpaceDE w:val="0"/>
      <w:autoSpaceDN w:val="0"/>
      <w:adjustRightInd w:val="0"/>
    </w:pPr>
    <w:rPr>
      <w:color w:val="000000"/>
      <w:sz w:val="24"/>
      <w:szCs w:val="24"/>
    </w:rPr>
  </w:style>
  <w:style w:type="character" w:customStyle="1" w:styleId="Nagwek3Znak">
    <w:name w:val="Nagłówek 3 Znak"/>
    <w:basedOn w:val="Domylnaczcionkaakapitu"/>
    <w:link w:val="Nagwek3"/>
    <w:uiPriority w:val="9"/>
    <w:semiHidden/>
    <w:rsid w:val="00DB7F1D"/>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DB7F1D"/>
    <w:rPr>
      <w:rFonts w:ascii="Times New Roman" w:hAnsi="Times New Roman" w:cs="Times New Roman" w:hint="default"/>
      <w:sz w:val="20"/>
      <w:szCs w:val="20"/>
    </w:rPr>
  </w:style>
  <w:style w:type="paragraph" w:customStyle="1" w:styleId="Zwykytekst1">
    <w:name w:val="Zwykły tekst1"/>
    <w:basedOn w:val="Normalny"/>
    <w:rsid w:val="009B4C46"/>
    <w:pPr>
      <w:suppressAutoHyphens/>
    </w:pPr>
    <w:rPr>
      <w:rFonts w:ascii="Courier New" w:hAnsi="Courier New"/>
      <w:sz w:val="20"/>
      <w:lang w:eastAsia="ar-SA"/>
    </w:rPr>
  </w:style>
  <w:style w:type="character" w:customStyle="1" w:styleId="Inne">
    <w:name w:val="Inne_"/>
    <w:basedOn w:val="Domylnaczcionkaakapitu"/>
    <w:link w:val="Inne0"/>
    <w:rsid w:val="009B4C46"/>
    <w:rPr>
      <w:rFonts w:ascii="Calibri" w:eastAsia="Calibri" w:hAnsi="Calibri" w:cs="Calibri"/>
      <w:b/>
      <w:bCs/>
      <w:color w:val="3F3F3F"/>
      <w:sz w:val="17"/>
      <w:szCs w:val="17"/>
    </w:rPr>
  </w:style>
  <w:style w:type="paragraph" w:customStyle="1" w:styleId="Inne0">
    <w:name w:val="Inne"/>
    <w:basedOn w:val="Normalny"/>
    <w:link w:val="Inne"/>
    <w:rsid w:val="009B4C46"/>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2D107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2D107F"/>
    <w:rPr>
      <w:rFonts w:ascii="Courier New" w:hAnsi="Courier New"/>
      <w:sz w:val="20"/>
      <w:szCs w:val="20"/>
    </w:rPr>
  </w:style>
  <w:style w:type="character" w:customStyle="1" w:styleId="ZwykytekstZnak">
    <w:name w:val="Zwykły tekst Znak"/>
    <w:basedOn w:val="Domylnaczcionkaakapitu"/>
    <w:link w:val="Zwykytekst"/>
    <w:rsid w:val="002D107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13022</Words>
  <Characters>90644</Characters>
  <Application>Microsoft Office Word</Application>
  <DocSecurity>0</DocSecurity>
  <Lines>755</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103460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2022-07-20T10:22:00Z</cp:lastPrinted>
  <dcterms:created xsi:type="dcterms:W3CDTF">2022-07-20T10:23:00Z</dcterms:created>
  <dcterms:modified xsi:type="dcterms:W3CDTF">2022-07-20T10:23:00Z</dcterms:modified>
</cp:coreProperties>
</file>