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F2E13" w14:textId="62A8F3A1" w:rsidR="002755E9" w:rsidRDefault="002755E9" w:rsidP="002755E9">
      <w:pPr>
        <w:pStyle w:val="Nagwek1"/>
        <w:jc w:val="right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>Zał. nr 8 do SWZ</w:t>
      </w:r>
    </w:p>
    <w:p w14:paraId="59EFF6B6" w14:textId="1C2EDFDF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>art. 108 ust. 1 pkt 5 ustawy Pzp</w:t>
      </w:r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30852569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Pr="003131E7">
        <w:rPr>
          <w:sz w:val="24"/>
          <w:szCs w:val="24"/>
        </w:rPr>
        <w:t>na</w:t>
      </w:r>
      <w:r w:rsidR="002755E9">
        <w:rPr>
          <w:sz w:val="24"/>
          <w:szCs w:val="24"/>
        </w:rPr>
        <w:t xml:space="preserve"> zadanie pn.</w:t>
      </w:r>
      <w:r w:rsidR="00FB734A" w:rsidRPr="003131E7">
        <w:rPr>
          <w:sz w:val="24"/>
          <w:szCs w:val="24"/>
        </w:rPr>
        <w:t>:</w:t>
      </w:r>
    </w:p>
    <w:p w14:paraId="0E28A642" w14:textId="028D6F98" w:rsidR="000F1E79" w:rsidRPr="003131E7" w:rsidRDefault="00AE459B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Zahamowanie procesów degradacji zabytkowych budynków mieszkalnych gminy i doprowadzenie do poprawy stanu ich zachowania poprzez remont i modernizację”. </w:t>
      </w:r>
      <w:r w:rsidR="000F1E79"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KRS/CEiDG)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47040E8C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>świadcza</w:t>
      </w:r>
      <w:r w:rsidR="002738EB">
        <w:rPr>
          <w:sz w:val="24"/>
          <w:szCs w:val="24"/>
        </w:rPr>
        <w:t>,</w:t>
      </w:r>
      <w:r w:rsidR="00116654" w:rsidRPr="003131E7">
        <w:rPr>
          <w:sz w:val="24"/>
          <w:szCs w:val="24"/>
        </w:rPr>
        <w:t xml:space="preserve">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F1350B4" w14:textId="1B07EEB0" w:rsidR="00116654" w:rsidRDefault="00116654" w:rsidP="0061560B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2755E9">
        <w:rPr>
          <w:b/>
          <w:sz w:val="24"/>
          <w:szCs w:val="24"/>
        </w:rPr>
        <w:t>NIE NALEŻY</w:t>
      </w:r>
      <w:r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z innym wykonawcą, który złożył odrębną ofertę</w:t>
      </w:r>
      <w:r w:rsidR="00FB734A" w:rsidRPr="002755E9">
        <w:rPr>
          <w:sz w:val="24"/>
          <w:szCs w:val="24"/>
        </w:rPr>
        <w:t xml:space="preserve"> do </w:t>
      </w:r>
      <w:r w:rsidRPr="002755E9">
        <w:rPr>
          <w:sz w:val="24"/>
          <w:szCs w:val="24"/>
        </w:rPr>
        <w:t>grupy kapitałowej</w:t>
      </w:r>
      <w:r w:rsidR="00FC0D03" w:rsidRPr="002755E9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i 1086</w:t>
      </w:r>
      <w:r w:rsidR="002755E9">
        <w:rPr>
          <w:sz w:val="24"/>
          <w:szCs w:val="24"/>
        </w:rPr>
        <w:t>).</w:t>
      </w:r>
      <w:r w:rsidR="002755E9">
        <w:rPr>
          <w:rStyle w:val="Odwoanieprzypisudolnego"/>
          <w:sz w:val="24"/>
          <w:szCs w:val="24"/>
        </w:rPr>
        <w:footnoteReference w:id="2"/>
      </w:r>
    </w:p>
    <w:p w14:paraId="7589FC3F" w14:textId="713E05AC" w:rsidR="002755E9" w:rsidRPr="002755E9" w:rsidRDefault="002755E9" w:rsidP="002755E9">
      <w:pPr>
        <w:pStyle w:val="Tekstpodstawowywcity"/>
        <w:spacing w:after="0" w:line="276" w:lineRule="auto"/>
        <w:ind w:left="360"/>
        <w:jc w:val="both"/>
        <w:rPr>
          <w:sz w:val="24"/>
          <w:szCs w:val="24"/>
        </w:rPr>
      </w:pPr>
    </w:p>
    <w:p w14:paraId="730BBC1D" w14:textId="1BC083C4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>z następującymi Wykonawcami</w:t>
      </w:r>
      <w:r w:rsidR="002755E9">
        <w:rPr>
          <w:sz w:val="24"/>
          <w:szCs w:val="24"/>
        </w:rPr>
        <w:t xml:space="preserve"> </w:t>
      </w:r>
      <w:r w:rsidR="002755E9" w:rsidRPr="002755E9">
        <w:rPr>
          <w:sz w:val="24"/>
          <w:szCs w:val="24"/>
          <w:vertAlign w:val="superscript"/>
        </w:rPr>
        <w:t>2)</w:t>
      </w:r>
      <w:r w:rsidR="00585F65" w:rsidRPr="003131E7">
        <w:rPr>
          <w:sz w:val="24"/>
          <w:szCs w:val="24"/>
        </w:rPr>
        <w:t xml:space="preserve">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lastRenderedPageBreak/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00B35853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.</w:t>
      </w:r>
      <w:r w:rsidR="002755E9">
        <w:rPr>
          <w:rStyle w:val="Odwoanieprzypisudolnego"/>
          <w:sz w:val="24"/>
          <w:szCs w:val="24"/>
        </w:rPr>
        <w:footnoteReference w:id="3"/>
      </w: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6F094A8D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527E06B9" w14:textId="47D4B8A7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6BCC984" w14:textId="538BA78A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FA74A20" w14:textId="3FD3842B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30823798" w14:textId="0E9B911F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BF8FDB4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2738E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2738EB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E06C7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sectPr w:rsidR="002755E9" w:rsidRPr="006E06C7" w:rsidSect="008C6147">
      <w:footerReference w:type="default" r:id="rId8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EA552" w14:textId="77777777" w:rsidR="00D60C01" w:rsidRDefault="00D60C01" w:rsidP="00D770B2">
      <w:r>
        <w:separator/>
      </w:r>
    </w:p>
  </w:endnote>
  <w:endnote w:type="continuationSeparator" w:id="0">
    <w:p w14:paraId="18D395C7" w14:textId="77777777" w:rsidR="00D60C01" w:rsidRDefault="00D60C01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22826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A51E6" w14:textId="77777777" w:rsidR="00D60C01" w:rsidRDefault="00D60C01" w:rsidP="00D770B2">
      <w:r>
        <w:separator/>
      </w:r>
    </w:p>
  </w:footnote>
  <w:footnote w:type="continuationSeparator" w:id="0">
    <w:p w14:paraId="7F5609EF" w14:textId="77777777" w:rsidR="00D60C01" w:rsidRDefault="00D60C01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602177283">
    <w:abstractNumId w:val="0"/>
  </w:num>
  <w:num w:numId="2" w16cid:durableId="1663435067">
    <w:abstractNumId w:val="7"/>
  </w:num>
  <w:num w:numId="3" w16cid:durableId="169033262">
    <w:abstractNumId w:val="14"/>
  </w:num>
  <w:num w:numId="4" w16cid:durableId="660816754">
    <w:abstractNumId w:val="38"/>
  </w:num>
  <w:num w:numId="5" w16cid:durableId="1699432999">
    <w:abstractNumId w:val="22"/>
  </w:num>
  <w:num w:numId="6" w16cid:durableId="1138376620">
    <w:abstractNumId w:val="16"/>
  </w:num>
  <w:num w:numId="7" w16cid:durableId="241765134">
    <w:abstractNumId w:val="19"/>
  </w:num>
  <w:num w:numId="8" w16cid:durableId="1024090452">
    <w:abstractNumId w:val="6"/>
  </w:num>
  <w:num w:numId="9" w16cid:durableId="1424759472">
    <w:abstractNumId w:val="13"/>
  </w:num>
  <w:num w:numId="10" w16cid:durableId="1323774828">
    <w:abstractNumId w:val="36"/>
  </w:num>
  <w:num w:numId="11" w16cid:durableId="955218006">
    <w:abstractNumId w:val="10"/>
  </w:num>
  <w:num w:numId="12" w16cid:durableId="1725450762">
    <w:abstractNumId w:val="21"/>
  </w:num>
  <w:num w:numId="13" w16cid:durableId="916328699">
    <w:abstractNumId w:val="17"/>
  </w:num>
  <w:num w:numId="14" w16cid:durableId="1741561200">
    <w:abstractNumId w:val="33"/>
  </w:num>
  <w:num w:numId="15" w16cid:durableId="1768454575">
    <w:abstractNumId w:val="28"/>
  </w:num>
  <w:num w:numId="16" w16cid:durableId="1960916510">
    <w:abstractNumId w:val="30"/>
  </w:num>
  <w:num w:numId="17" w16cid:durableId="492987548">
    <w:abstractNumId w:val="29"/>
  </w:num>
  <w:num w:numId="18" w16cid:durableId="1256472577">
    <w:abstractNumId w:val="41"/>
  </w:num>
  <w:num w:numId="19" w16cid:durableId="1088306037">
    <w:abstractNumId w:val="35"/>
  </w:num>
  <w:num w:numId="20" w16cid:durableId="147986601">
    <w:abstractNumId w:val="2"/>
  </w:num>
  <w:num w:numId="21" w16cid:durableId="524825090">
    <w:abstractNumId w:val="37"/>
  </w:num>
  <w:num w:numId="22" w16cid:durableId="588928466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853957533">
    <w:abstractNumId w:val="3"/>
  </w:num>
  <w:num w:numId="24" w16cid:durableId="887184455">
    <w:abstractNumId w:val="1"/>
  </w:num>
  <w:num w:numId="25" w16cid:durableId="1307588958">
    <w:abstractNumId w:val="31"/>
  </w:num>
  <w:num w:numId="26" w16cid:durableId="896360942">
    <w:abstractNumId w:val="25"/>
  </w:num>
  <w:num w:numId="27" w16cid:durableId="1571692404">
    <w:abstractNumId w:val="4"/>
  </w:num>
  <w:num w:numId="28" w16cid:durableId="905989004">
    <w:abstractNumId w:val="15"/>
  </w:num>
  <w:num w:numId="29" w16cid:durableId="963002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9934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3810485">
    <w:abstractNumId w:val="34"/>
  </w:num>
  <w:num w:numId="32" w16cid:durableId="1511261380">
    <w:abstractNumId w:val="26"/>
  </w:num>
  <w:num w:numId="33" w16cid:durableId="758871269">
    <w:abstractNumId w:val="9"/>
  </w:num>
  <w:num w:numId="34" w16cid:durableId="9270754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09207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116761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3936011">
    <w:abstractNumId w:val="23"/>
  </w:num>
  <w:num w:numId="38" w16cid:durableId="1079130535">
    <w:abstractNumId w:val="18"/>
  </w:num>
  <w:num w:numId="39" w16cid:durableId="1207646213">
    <w:abstractNumId w:val="5"/>
  </w:num>
  <w:num w:numId="40" w16cid:durableId="157222806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95F5D"/>
    <w:rsid w:val="003A7870"/>
    <w:rsid w:val="003B0C44"/>
    <w:rsid w:val="003C3DEC"/>
    <w:rsid w:val="003C5E2E"/>
    <w:rsid w:val="003D02F3"/>
    <w:rsid w:val="003D25DE"/>
    <w:rsid w:val="003D7685"/>
    <w:rsid w:val="003E7534"/>
    <w:rsid w:val="003F1078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AC7"/>
    <w:rsid w:val="00552FB2"/>
    <w:rsid w:val="00554CEB"/>
    <w:rsid w:val="00556162"/>
    <w:rsid w:val="00564DCF"/>
    <w:rsid w:val="00572988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76B91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C6147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E459B"/>
    <w:rsid w:val="00AF138E"/>
    <w:rsid w:val="00AF1477"/>
    <w:rsid w:val="00B2223A"/>
    <w:rsid w:val="00B228DC"/>
    <w:rsid w:val="00B25BD0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0C01"/>
    <w:rsid w:val="00D6127E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76771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11</cp:revision>
  <cp:lastPrinted>2021-01-12T09:18:00Z</cp:lastPrinted>
  <dcterms:created xsi:type="dcterms:W3CDTF">2021-08-09T19:06:00Z</dcterms:created>
  <dcterms:modified xsi:type="dcterms:W3CDTF">2024-07-24T11:14:00Z</dcterms:modified>
</cp:coreProperties>
</file>