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8A" w:rsidRPr="00FD2E8A" w:rsidRDefault="00FD2E8A" w:rsidP="00FD2E8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FD2E8A" w:rsidRDefault="00FD2E8A" w:rsidP="00FD2E8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2E8A">
        <w:rPr>
          <w:rFonts w:asciiTheme="minorHAnsi" w:hAnsiTheme="minorHAnsi" w:cstheme="minorHAnsi"/>
          <w:b/>
          <w:bCs/>
          <w:sz w:val="28"/>
          <w:szCs w:val="28"/>
        </w:rPr>
        <w:t>Link do postępowania oraz ID postępowania</w:t>
      </w:r>
    </w:p>
    <w:p w:rsidR="00BD186D" w:rsidRPr="00FD2E8A" w:rsidRDefault="00BD186D" w:rsidP="00FD2E8A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5971"/>
      </w:tblGrid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>ocds-</w:t>
            </w:r>
            <w:proofErr w:type="gramEnd"/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>148610-6e4222da-8f8e-11ee-b55a-a22b2d7f700e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referencyjny postępowania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>S.1.271.2023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Wszczęte</w:t>
            </w: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Procedura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Unijna 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Faza postępowania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Roboczy 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Tryb postępowania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Zamówienie udzielane jest w trybie przetargu nieograniczonego na podstawie: art. 132 ustawy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części </w:t>
            </w:r>
          </w:p>
        </w:tc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86D" w:rsidRPr="00BD186D" w:rsidTr="00BD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 prowadzonego postępowania </w:t>
            </w:r>
          </w:p>
        </w:tc>
        <w:tc>
          <w:tcPr>
            <w:tcW w:w="0" w:type="auto"/>
            <w:vAlign w:val="center"/>
            <w:hideMark/>
          </w:tcPr>
          <w:p w:rsid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02FF6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https://ezamowienia.gov.pl/mp-client/search/list/ocds-148610-6e4222da-8f8e-11ee-b55a-a22b2d7f700e</w:t>
              </w:r>
            </w:hyperlink>
          </w:p>
          <w:p w:rsidR="00BD186D" w:rsidRPr="00BD186D" w:rsidRDefault="00BD186D" w:rsidP="00BD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2E8A" w:rsidRDefault="00FD2E8A" w:rsidP="00FD2E8A">
      <w:pPr>
        <w:pStyle w:val="Default"/>
        <w:rPr>
          <w:rFonts w:asciiTheme="minorHAnsi" w:hAnsiTheme="minorHAnsi" w:cstheme="minorHAnsi"/>
          <w:sz w:val="28"/>
          <w:szCs w:val="28"/>
        </w:rPr>
      </w:pPr>
    </w:p>
    <w:sectPr w:rsidR="00FD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BB7"/>
    <w:multiLevelType w:val="multilevel"/>
    <w:tmpl w:val="993E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8A"/>
    <w:rsid w:val="002325BD"/>
    <w:rsid w:val="002E1124"/>
    <w:rsid w:val="002F0A20"/>
    <w:rsid w:val="005D47DF"/>
    <w:rsid w:val="005F770D"/>
    <w:rsid w:val="00612AD8"/>
    <w:rsid w:val="008B64F3"/>
    <w:rsid w:val="00A6145E"/>
    <w:rsid w:val="00BD186D"/>
    <w:rsid w:val="00D5786A"/>
    <w:rsid w:val="00E3525E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11C0"/>
  <w15:chartTrackingRefBased/>
  <w15:docId w15:val="{18F8712C-7DE2-4F2D-AD2E-32683B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E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325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232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2E8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325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325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32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6e4222da-8f8e-11ee-b55a-a22b2d7f70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4</cp:revision>
  <dcterms:created xsi:type="dcterms:W3CDTF">2022-09-23T07:04:00Z</dcterms:created>
  <dcterms:modified xsi:type="dcterms:W3CDTF">2023-12-05T12:25:00Z</dcterms:modified>
</cp:coreProperties>
</file>