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74F" w:rsidRPr="0008238D" w:rsidRDefault="00054361" w:rsidP="003A2DD9">
      <w:pPr>
        <w:spacing w:line="276" w:lineRule="auto"/>
        <w:jc w:val="right"/>
        <w:rPr>
          <w:rFonts w:ascii="Cambria" w:hAnsi="Cambria" w:cs="Arial"/>
          <w:sz w:val="20"/>
          <w:szCs w:val="20"/>
        </w:rPr>
      </w:pPr>
      <w:r w:rsidRPr="0008238D">
        <w:rPr>
          <w:rFonts w:ascii="Cambria" w:hAnsi="Cambria" w:cs="Arial"/>
          <w:sz w:val="20"/>
          <w:szCs w:val="20"/>
        </w:rPr>
        <w:t>Załącznik nr 6</w:t>
      </w:r>
      <w:r w:rsidR="0008608B" w:rsidRPr="0008238D">
        <w:rPr>
          <w:rFonts w:ascii="Cambria" w:hAnsi="Cambria" w:cs="Arial"/>
          <w:sz w:val="20"/>
          <w:szCs w:val="20"/>
        </w:rPr>
        <w:t xml:space="preserve"> do SIWZ </w:t>
      </w:r>
      <w:r w:rsidR="0008608B" w:rsidRPr="0008238D">
        <w:rPr>
          <w:rFonts w:ascii="Cambria" w:hAnsi="Cambria" w:cs="Arial"/>
          <w:sz w:val="20"/>
          <w:szCs w:val="20"/>
        </w:rPr>
        <w:br/>
        <w:t>znak sprawy SA</w:t>
      </w:r>
      <w:r w:rsidR="0093274F" w:rsidRPr="0008238D">
        <w:rPr>
          <w:rFonts w:ascii="Cambria" w:hAnsi="Cambria" w:cs="Arial"/>
          <w:sz w:val="20"/>
          <w:szCs w:val="20"/>
        </w:rPr>
        <w:t>.270.</w:t>
      </w:r>
      <w:r w:rsidR="0008608B" w:rsidRPr="0008238D">
        <w:rPr>
          <w:rFonts w:ascii="Cambria" w:hAnsi="Cambria" w:cs="Arial"/>
          <w:sz w:val="20"/>
          <w:szCs w:val="20"/>
        </w:rPr>
        <w:t>1.2.2020</w:t>
      </w:r>
    </w:p>
    <w:p w:rsidR="0093274F" w:rsidRPr="0008238D" w:rsidRDefault="0093274F" w:rsidP="003A2DD9">
      <w:pPr>
        <w:spacing w:line="276" w:lineRule="auto"/>
        <w:jc w:val="both"/>
        <w:rPr>
          <w:rFonts w:ascii="Cambria" w:hAnsi="Cambria" w:cs="Arial"/>
          <w:b/>
          <w:sz w:val="20"/>
          <w:szCs w:val="20"/>
        </w:rPr>
      </w:pPr>
    </w:p>
    <w:p w:rsidR="0093274F" w:rsidRPr="002439A7" w:rsidRDefault="00F56C0E" w:rsidP="003A2DD9">
      <w:pPr>
        <w:autoSpaceDE w:val="0"/>
        <w:spacing w:after="240" w:line="276" w:lineRule="auto"/>
        <w:jc w:val="center"/>
        <w:rPr>
          <w:rFonts w:ascii="Cambria" w:hAnsi="Cambria" w:cs="Arial"/>
          <w:b/>
          <w:bCs/>
          <w:sz w:val="20"/>
          <w:szCs w:val="20"/>
        </w:rPr>
      </w:pPr>
      <w:r w:rsidRPr="002439A7">
        <w:rPr>
          <w:rFonts w:ascii="Cambria" w:hAnsi="Cambria" w:cs="Arial"/>
          <w:b/>
          <w:bCs/>
          <w:sz w:val="20"/>
          <w:szCs w:val="20"/>
        </w:rPr>
        <w:t>Umowa nr ………….(wzór)</w:t>
      </w:r>
    </w:p>
    <w:p w:rsidR="001C11A4" w:rsidRPr="0008238D" w:rsidRDefault="001C11A4" w:rsidP="003A2DD9">
      <w:pPr>
        <w:spacing w:line="276" w:lineRule="auto"/>
        <w:ind w:left="851" w:hanging="851"/>
        <w:jc w:val="both"/>
        <w:rPr>
          <w:rFonts w:ascii="Cambria" w:hAnsi="Cambria"/>
          <w:color w:val="000000"/>
          <w:sz w:val="20"/>
          <w:szCs w:val="20"/>
        </w:rPr>
      </w:pPr>
      <w:r w:rsidRPr="0008238D">
        <w:rPr>
          <w:rFonts w:ascii="Cambria" w:hAnsi="Cambria"/>
          <w:color w:val="000000"/>
          <w:sz w:val="20"/>
          <w:szCs w:val="20"/>
        </w:rPr>
        <w:t xml:space="preserve">zawarta w dniu </w:t>
      </w:r>
      <w:r w:rsidRPr="0008238D">
        <w:rPr>
          <w:rFonts w:ascii="Cambria" w:hAnsi="Cambria"/>
          <w:b/>
          <w:color w:val="000000"/>
          <w:sz w:val="20"/>
          <w:szCs w:val="20"/>
        </w:rPr>
        <w:t>……………….. 2020 r.</w:t>
      </w:r>
      <w:r w:rsidRPr="0008238D">
        <w:rPr>
          <w:rFonts w:ascii="Cambria" w:hAnsi="Cambria"/>
          <w:color w:val="000000"/>
          <w:sz w:val="20"/>
          <w:szCs w:val="20"/>
        </w:rPr>
        <w:t xml:space="preserve"> w siedzibie Nadleśnictwa Piwniczna, pomiędzy:</w:t>
      </w:r>
    </w:p>
    <w:p w:rsidR="001C11A4" w:rsidRPr="0008238D" w:rsidRDefault="001C11A4" w:rsidP="003A2DD9">
      <w:pPr>
        <w:spacing w:line="276" w:lineRule="auto"/>
        <w:jc w:val="both"/>
        <w:outlineLvl w:val="0"/>
        <w:rPr>
          <w:rFonts w:ascii="Cambria" w:hAnsi="Cambria"/>
          <w:color w:val="000000"/>
          <w:sz w:val="20"/>
          <w:szCs w:val="20"/>
        </w:rPr>
      </w:pPr>
      <w:bookmarkStart w:id="0" w:name="_Toc355675165"/>
      <w:bookmarkStart w:id="1" w:name="_Toc355675071"/>
      <w:bookmarkStart w:id="2" w:name="_Toc355641281"/>
      <w:bookmarkStart w:id="3" w:name="_Toc355641219"/>
      <w:bookmarkStart w:id="4" w:name="_Toc355641058"/>
      <w:r w:rsidRPr="0008238D">
        <w:rPr>
          <w:rFonts w:ascii="Cambria" w:hAnsi="Cambria"/>
          <w:color w:val="000000"/>
          <w:sz w:val="20"/>
          <w:szCs w:val="20"/>
        </w:rPr>
        <w:t xml:space="preserve">Skarbem Państwa –Nadleśnictwem Piwniczna z siedzibą w Piwnicznej - Zdroju, ul. Zagrody 32, 33 – 350 Piwniczna - Zdrój, NIP 734-001-82-50, REGON </w:t>
      </w:r>
      <w:r w:rsidRPr="0008238D">
        <w:rPr>
          <w:rFonts w:ascii="Cambria" w:eastAsia="Cambria" w:hAnsi="Cambria" w:cs="Cambria"/>
          <w:color w:val="000000"/>
          <w:sz w:val="20"/>
          <w:szCs w:val="20"/>
        </w:rPr>
        <w:t>350545659</w:t>
      </w:r>
      <w:r w:rsidRPr="0008238D">
        <w:rPr>
          <w:rFonts w:ascii="Cambria" w:hAnsi="Cambria"/>
          <w:color w:val="000000"/>
          <w:sz w:val="20"/>
          <w:szCs w:val="20"/>
        </w:rPr>
        <w:t xml:space="preserve"> reprezentowanym przez:</w:t>
      </w:r>
    </w:p>
    <w:p w:rsidR="001C11A4" w:rsidRPr="0008238D" w:rsidRDefault="001C11A4" w:rsidP="003A2DD9">
      <w:pPr>
        <w:spacing w:line="276" w:lineRule="auto"/>
        <w:jc w:val="both"/>
        <w:outlineLvl w:val="0"/>
        <w:rPr>
          <w:rFonts w:ascii="Cambria" w:hAnsi="Cambria"/>
          <w:color w:val="000000"/>
          <w:sz w:val="20"/>
          <w:szCs w:val="20"/>
        </w:rPr>
      </w:pPr>
      <w:r w:rsidRPr="0008238D">
        <w:rPr>
          <w:rFonts w:ascii="Cambria" w:hAnsi="Cambria"/>
          <w:color w:val="000000"/>
          <w:sz w:val="20"/>
          <w:szCs w:val="20"/>
        </w:rPr>
        <w:t>........................................... - Nadleśniczego Nadleśnictwa Piwniczna</w:t>
      </w:r>
    </w:p>
    <w:bookmarkEnd w:id="0"/>
    <w:bookmarkEnd w:id="1"/>
    <w:bookmarkEnd w:id="2"/>
    <w:bookmarkEnd w:id="3"/>
    <w:bookmarkEnd w:id="4"/>
    <w:p w:rsidR="001C11A4" w:rsidRPr="0008238D" w:rsidRDefault="001C11A4" w:rsidP="003A2DD9">
      <w:pPr>
        <w:spacing w:line="276" w:lineRule="auto"/>
        <w:jc w:val="both"/>
        <w:outlineLvl w:val="0"/>
        <w:rPr>
          <w:rFonts w:ascii="Cambria" w:hAnsi="Cambria"/>
          <w:color w:val="000000"/>
          <w:sz w:val="20"/>
          <w:szCs w:val="20"/>
        </w:rPr>
      </w:pPr>
      <w:r w:rsidRPr="0008238D">
        <w:rPr>
          <w:rFonts w:ascii="Cambria" w:hAnsi="Cambria"/>
          <w:color w:val="000000"/>
          <w:sz w:val="20"/>
          <w:szCs w:val="20"/>
        </w:rPr>
        <w:t>a:</w:t>
      </w:r>
    </w:p>
    <w:p w:rsidR="001C11A4" w:rsidRPr="0008238D" w:rsidRDefault="001C11A4" w:rsidP="003A2DD9">
      <w:pPr>
        <w:spacing w:line="276" w:lineRule="auto"/>
        <w:jc w:val="both"/>
        <w:rPr>
          <w:rFonts w:ascii="Cambria" w:hAnsi="Cambria"/>
          <w:i/>
          <w:sz w:val="20"/>
          <w:szCs w:val="20"/>
        </w:rPr>
      </w:pPr>
      <w:r w:rsidRPr="0008238D">
        <w:rPr>
          <w:rFonts w:ascii="Cambria" w:hAnsi="Cambria"/>
          <w:i/>
          <w:sz w:val="20"/>
          <w:szCs w:val="20"/>
        </w:rPr>
        <w:t>(w przypadku przedsiębiorcy wpisanego do KRS)</w:t>
      </w:r>
    </w:p>
    <w:p w:rsidR="001C11A4" w:rsidRPr="0008238D" w:rsidRDefault="001C11A4" w:rsidP="003A2DD9">
      <w:pPr>
        <w:spacing w:line="276" w:lineRule="auto"/>
        <w:jc w:val="both"/>
        <w:rPr>
          <w:rFonts w:ascii="Cambria" w:hAnsi="Cambria"/>
          <w:sz w:val="20"/>
          <w:szCs w:val="20"/>
        </w:rPr>
      </w:pPr>
      <w:r w:rsidRPr="0008238D">
        <w:rPr>
          <w:rFonts w:ascii="Cambria" w:hAnsi="Cambria"/>
          <w:i/>
          <w:sz w:val="20"/>
          <w:szCs w:val="20"/>
        </w:rPr>
        <w:t>(nazwa firmy)</w:t>
      </w:r>
      <w:r w:rsidRPr="0008238D">
        <w:rPr>
          <w:rFonts w:ascii="Cambria" w:hAnsi="Cambria"/>
          <w:sz w:val="20"/>
          <w:szCs w:val="20"/>
        </w:rPr>
        <w:t>………………………………………………………………………………….. z siedzibą w …………………………….., kod pocztowy …………………….. przy ul. ……………………………………………., wpisaną do rejestru przedsiębiorców prowadzonego przez Sąd Rejonowy ………………… …………… Wydział Gospodarczy Krajowego Rejestru Sądowego pod numerem KRS: …………..…., NIP: ……………., REGON: …………….</w:t>
      </w:r>
    </w:p>
    <w:p w:rsidR="001C11A4" w:rsidRPr="0008238D" w:rsidRDefault="001C11A4" w:rsidP="003A2DD9">
      <w:pPr>
        <w:spacing w:line="276" w:lineRule="auto"/>
        <w:jc w:val="both"/>
        <w:rPr>
          <w:rFonts w:ascii="Cambria" w:hAnsi="Cambria"/>
          <w:sz w:val="20"/>
          <w:szCs w:val="20"/>
        </w:rPr>
      </w:pPr>
      <w:r w:rsidRPr="0008238D">
        <w:rPr>
          <w:rFonts w:ascii="Cambria" w:hAnsi="Cambria"/>
          <w:sz w:val="20"/>
          <w:szCs w:val="20"/>
        </w:rPr>
        <w:t xml:space="preserve">zwaną w dalszej części Umowy </w:t>
      </w:r>
      <w:r w:rsidRPr="0008238D">
        <w:rPr>
          <w:rFonts w:ascii="Cambria" w:hAnsi="Cambria"/>
          <w:b/>
          <w:sz w:val="20"/>
          <w:szCs w:val="20"/>
        </w:rPr>
        <w:t>Wykonawcą</w:t>
      </w:r>
      <w:r w:rsidRPr="0008238D">
        <w:rPr>
          <w:rFonts w:ascii="Cambria" w:hAnsi="Cambria"/>
          <w:sz w:val="20"/>
          <w:szCs w:val="20"/>
        </w:rPr>
        <w:t>,</w:t>
      </w:r>
    </w:p>
    <w:p w:rsidR="001C11A4" w:rsidRPr="0008238D" w:rsidRDefault="001C11A4" w:rsidP="003A2DD9">
      <w:pPr>
        <w:spacing w:line="276" w:lineRule="auto"/>
        <w:jc w:val="both"/>
        <w:rPr>
          <w:rFonts w:ascii="Cambria" w:hAnsi="Cambria"/>
          <w:color w:val="000000"/>
          <w:sz w:val="20"/>
          <w:szCs w:val="20"/>
        </w:rPr>
      </w:pPr>
      <w:r w:rsidRPr="0008238D">
        <w:rPr>
          <w:rFonts w:ascii="Cambria" w:hAnsi="Cambria"/>
          <w:color w:val="000000"/>
          <w:sz w:val="20"/>
          <w:szCs w:val="20"/>
        </w:rPr>
        <w:t>reprezentowaną przez:</w:t>
      </w:r>
    </w:p>
    <w:p w:rsidR="001C11A4" w:rsidRPr="0008238D" w:rsidRDefault="001C11A4" w:rsidP="003A2DD9">
      <w:pPr>
        <w:spacing w:after="120" w:line="276" w:lineRule="auto"/>
        <w:jc w:val="both"/>
        <w:rPr>
          <w:rFonts w:ascii="Cambria" w:hAnsi="Cambria"/>
          <w:color w:val="000000"/>
          <w:sz w:val="20"/>
          <w:szCs w:val="20"/>
        </w:rPr>
      </w:pPr>
      <w:r w:rsidRPr="0008238D">
        <w:rPr>
          <w:rFonts w:ascii="Cambria" w:hAnsi="Cambria"/>
          <w:color w:val="000000"/>
          <w:sz w:val="20"/>
          <w:szCs w:val="20"/>
        </w:rPr>
        <w:t>1.    ...................................................   - .........................................</w:t>
      </w:r>
    </w:p>
    <w:p w:rsidR="001C11A4" w:rsidRPr="0008238D" w:rsidRDefault="001C11A4" w:rsidP="00730412">
      <w:pPr>
        <w:numPr>
          <w:ilvl w:val="0"/>
          <w:numId w:val="3"/>
        </w:numPr>
        <w:spacing w:line="276" w:lineRule="auto"/>
        <w:jc w:val="both"/>
        <w:rPr>
          <w:rFonts w:ascii="Cambria" w:hAnsi="Cambria"/>
          <w:color w:val="000000"/>
          <w:sz w:val="20"/>
          <w:szCs w:val="20"/>
        </w:rPr>
      </w:pPr>
      <w:r w:rsidRPr="0008238D">
        <w:rPr>
          <w:rFonts w:ascii="Cambria" w:hAnsi="Cambria"/>
          <w:color w:val="000000"/>
          <w:sz w:val="20"/>
          <w:szCs w:val="20"/>
        </w:rPr>
        <w:t>....................................................   - .........................................</w:t>
      </w:r>
    </w:p>
    <w:p w:rsidR="001C11A4" w:rsidRPr="0008238D" w:rsidRDefault="001C11A4" w:rsidP="003A2DD9">
      <w:pPr>
        <w:spacing w:before="120" w:line="276" w:lineRule="auto"/>
        <w:jc w:val="both"/>
        <w:rPr>
          <w:rFonts w:ascii="Cambria" w:hAnsi="Cambria"/>
          <w:i/>
          <w:sz w:val="20"/>
          <w:szCs w:val="20"/>
        </w:rPr>
      </w:pPr>
      <w:r w:rsidRPr="0008238D">
        <w:rPr>
          <w:rFonts w:ascii="Cambria" w:hAnsi="Cambria"/>
          <w:i/>
          <w:sz w:val="20"/>
          <w:szCs w:val="20"/>
        </w:rPr>
        <w:t>(w przypadku osób fizycznych wpisanych do Centralnej Ewidencji i Informacji o Działalności Gospodarczej)</w:t>
      </w:r>
    </w:p>
    <w:p w:rsidR="001C11A4" w:rsidRPr="0008238D" w:rsidRDefault="001C11A4" w:rsidP="003A2DD9">
      <w:pPr>
        <w:spacing w:before="120" w:line="276" w:lineRule="auto"/>
        <w:jc w:val="both"/>
        <w:rPr>
          <w:rFonts w:ascii="Cambria" w:hAnsi="Cambria"/>
          <w:sz w:val="20"/>
          <w:szCs w:val="20"/>
        </w:rPr>
      </w:pPr>
      <w:r w:rsidRPr="0008238D">
        <w:rPr>
          <w:rFonts w:ascii="Cambria" w:hAnsi="Cambria"/>
          <w:i/>
          <w:sz w:val="20"/>
          <w:szCs w:val="20"/>
        </w:rPr>
        <w:t>(imię i nazwisko)</w:t>
      </w:r>
      <w:r w:rsidRPr="0008238D">
        <w:rPr>
          <w:rFonts w:ascii="Cambria" w:hAnsi="Cambria"/>
          <w:sz w:val="20"/>
          <w:szCs w:val="20"/>
        </w:rPr>
        <w:t xml:space="preserve"> ………………………………………………………………………………….…., przedsiębiorcą prowadzącym działalność gospodarczą pod firmą …………………………………………………………, z siedzibą w …………………. przy ulicy …………………………, wpisanym do Centralnej Ewidencji i Informacji o Działalności Gospodarczej, NIP: ……………., REGON: …………….,</w:t>
      </w:r>
    </w:p>
    <w:p w:rsidR="001C11A4" w:rsidRPr="0008238D" w:rsidRDefault="001C11A4" w:rsidP="003A2DD9">
      <w:pPr>
        <w:spacing w:line="276" w:lineRule="auto"/>
        <w:jc w:val="both"/>
        <w:rPr>
          <w:rFonts w:ascii="Cambria" w:hAnsi="Cambria"/>
          <w:sz w:val="20"/>
          <w:szCs w:val="20"/>
        </w:rPr>
      </w:pPr>
      <w:r w:rsidRPr="0008238D">
        <w:rPr>
          <w:rFonts w:ascii="Cambria" w:hAnsi="Cambria"/>
          <w:sz w:val="20"/>
          <w:szCs w:val="20"/>
        </w:rPr>
        <w:t>działającym osobiście</w:t>
      </w:r>
    </w:p>
    <w:p w:rsidR="001C11A4" w:rsidRPr="0008238D" w:rsidRDefault="001C11A4" w:rsidP="003A2DD9">
      <w:pPr>
        <w:spacing w:line="276" w:lineRule="auto"/>
        <w:jc w:val="both"/>
        <w:rPr>
          <w:rFonts w:ascii="Cambria" w:hAnsi="Cambria"/>
          <w:sz w:val="20"/>
          <w:szCs w:val="20"/>
        </w:rPr>
      </w:pPr>
      <w:r w:rsidRPr="0008238D">
        <w:rPr>
          <w:rFonts w:ascii="Cambria" w:hAnsi="Cambria"/>
          <w:sz w:val="20"/>
          <w:szCs w:val="20"/>
        </w:rPr>
        <w:t xml:space="preserve">zwanym w dalszej części Umowy </w:t>
      </w:r>
      <w:r w:rsidRPr="0008238D">
        <w:rPr>
          <w:rFonts w:ascii="Cambria" w:hAnsi="Cambria"/>
          <w:b/>
          <w:sz w:val="20"/>
          <w:szCs w:val="20"/>
        </w:rPr>
        <w:t>Wykonawcą</w:t>
      </w:r>
      <w:r w:rsidRPr="0008238D">
        <w:rPr>
          <w:rFonts w:ascii="Cambria" w:hAnsi="Cambria"/>
          <w:sz w:val="20"/>
          <w:szCs w:val="20"/>
        </w:rPr>
        <w:t>,</w:t>
      </w:r>
    </w:p>
    <w:p w:rsidR="001C11A4" w:rsidRPr="0008238D" w:rsidRDefault="001C11A4" w:rsidP="003A2DD9">
      <w:pPr>
        <w:spacing w:line="276" w:lineRule="auto"/>
        <w:jc w:val="both"/>
        <w:rPr>
          <w:rFonts w:ascii="Cambria" w:hAnsi="Cambria"/>
          <w:color w:val="000000"/>
          <w:sz w:val="20"/>
          <w:szCs w:val="20"/>
        </w:rPr>
      </w:pPr>
    </w:p>
    <w:p w:rsidR="001C11A4" w:rsidRPr="0008238D" w:rsidRDefault="001C11A4" w:rsidP="003A2DD9">
      <w:pPr>
        <w:spacing w:line="276" w:lineRule="auto"/>
        <w:jc w:val="both"/>
        <w:rPr>
          <w:rFonts w:ascii="Cambria" w:hAnsi="Cambria"/>
          <w:b/>
          <w:color w:val="000000"/>
          <w:sz w:val="20"/>
          <w:szCs w:val="20"/>
        </w:rPr>
      </w:pPr>
      <w:r w:rsidRPr="0008238D">
        <w:rPr>
          <w:rFonts w:ascii="Cambria" w:hAnsi="Cambria"/>
          <w:color w:val="000000"/>
          <w:sz w:val="20"/>
          <w:szCs w:val="20"/>
        </w:rPr>
        <w:t xml:space="preserve">zaś wspólnie zwanymi dalej </w:t>
      </w:r>
      <w:r w:rsidRPr="0008238D">
        <w:rPr>
          <w:rFonts w:ascii="Cambria" w:hAnsi="Cambria"/>
          <w:b/>
          <w:color w:val="000000"/>
          <w:sz w:val="20"/>
          <w:szCs w:val="20"/>
        </w:rPr>
        <w:t>„Stronami”</w:t>
      </w:r>
    </w:p>
    <w:p w:rsidR="001C11A4" w:rsidRPr="0008238D" w:rsidRDefault="001C11A4" w:rsidP="003A2DD9">
      <w:pPr>
        <w:spacing w:line="276" w:lineRule="auto"/>
        <w:jc w:val="center"/>
        <w:rPr>
          <w:rFonts w:ascii="Cambria" w:hAnsi="Cambria"/>
          <w:b/>
          <w:color w:val="000000"/>
          <w:sz w:val="20"/>
          <w:szCs w:val="20"/>
        </w:rPr>
      </w:pPr>
      <w:r w:rsidRPr="0008238D">
        <w:rPr>
          <w:rFonts w:ascii="Cambria" w:hAnsi="Cambria" w:cs="Arial"/>
          <w:b/>
          <w:sz w:val="20"/>
          <w:szCs w:val="20"/>
        </w:rPr>
        <w:t>§ 1</w:t>
      </w:r>
    </w:p>
    <w:p w:rsidR="001C11A4" w:rsidRPr="0008238D" w:rsidRDefault="001C11A4" w:rsidP="003A2DD9">
      <w:pPr>
        <w:autoSpaceDE w:val="0"/>
        <w:spacing w:after="240" w:line="276" w:lineRule="auto"/>
        <w:jc w:val="center"/>
        <w:rPr>
          <w:rFonts w:ascii="Cambria" w:hAnsi="Cambria"/>
          <w:b/>
          <w:color w:val="000000"/>
          <w:sz w:val="20"/>
          <w:szCs w:val="20"/>
        </w:rPr>
      </w:pPr>
      <w:r w:rsidRPr="0008238D">
        <w:rPr>
          <w:rFonts w:ascii="Cambria" w:hAnsi="Cambria"/>
          <w:b/>
          <w:color w:val="000000"/>
          <w:sz w:val="20"/>
          <w:szCs w:val="20"/>
        </w:rPr>
        <w:t>Preambuła</w:t>
      </w:r>
    </w:p>
    <w:p w:rsidR="00C727C6" w:rsidRPr="0008238D" w:rsidRDefault="001C11A4" w:rsidP="003A2DD9">
      <w:pPr>
        <w:spacing w:before="120" w:line="276" w:lineRule="auto"/>
        <w:jc w:val="both"/>
        <w:rPr>
          <w:rFonts w:ascii="Cambria" w:hAnsi="Cambria"/>
          <w:bCs/>
          <w:sz w:val="20"/>
          <w:szCs w:val="20"/>
        </w:rPr>
      </w:pPr>
      <w:r w:rsidRPr="0008238D">
        <w:rPr>
          <w:rFonts w:ascii="Cambria" w:eastAsia="Arial" w:hAnsi="Cambria" w:cs="Arial"/>
          <w:bCs/>
          <w:iCs/>
          <w:sz w:val="20"/>
          <w:szCs w:val="20"/>
        </w:rPr>
        <w:t xml:space="preserve">W wyniku przeprowadzonego postępowania o udzielenie zamówienia publicznego w trybie przetargu nieograniczonego znak </w:t>
      </w:r>
      <w:proofErr w:type="spellStart"/>
      <w:r w:rsidRPr="0008238D">
        <w:rPr>
          <w:rFonts w:ascii="Cambria" w:eastAsia="Arial" w:hAnsi="Cambria" w:cs="Arial"/>
          <w:bCs/>
          <w:iCs/>
          <w:sz w:val="20"/>
          <w:szCs w:val="20"/>
        </w:rPr>
        <w:t>spr</w:t>
      </w:r>
      <w:proofErr w:type="spellEnd"/>
      <w:r w:rsidRPr="0008238D">
        <w:rPr>
          <w:rFonts w:ascii="Cambria" w:eastAsia="Arial" w:hAnsi="Cambria" w:cs="Arial"/>
          <w:bCs/>
          <w:iCs/>
          <w:sz w:val="20"/>
          <w:szCs w:val="20"/>
        </w:rPr>
        <w:t xml:space="preserve">.:  </w:t>
      </w:r>
      <w:r w:rsidRPr="0008238D">
        <w:rPr>
          <w:rFonts w:ascii="Cambria" w:hAnsi="Cambria"/>
          <w:sz w:val="20"/>
          <w:szCs w:val="20"/>
        </w:rPr>
        <w:t>SA.270.1.2.2020</w:t>
      </w:r>
      <w:r w:rsidRPr="0008238D">
        <w:rPr>
          <w:rFonts w:ascii="Cambria" w:eastAsia="Arial" w:hAnsi="Cambria" w:cs="Arial"/>
          <w:bCs/>
          <w:iCs/>
          <w:sz w:val="20"/>
          <w:szCs w:val="20"/>
        </w:rPr>
        <w:t xml:space="preserve"> pn. </w:t>
      </w:r>
      <w:r w:rsidRPr="0008238D">
        <w:rPr>
          <w:rFonts w:ascii="Cambria" w:hAnsi="Cambria"/>
          <w:b/>
          <w:sz w:val="20"/>
          <w:szCs w:val="20"/>
        </w:rPr>
        <w:t xml:space="preserve">„Pełnienie kompleksowych usług nadzoru inwestorskiego dla zadnia : Budowa nowych przyrodniczo-technicznych zabezpieczeń brzegu oraz przebudowa istniejących murów oporowych w bezpośredniej styczności z drogami leśnymi w zlewni potoków </w:t>
      </w:r>
      <w:proofErr w:type="spellStart"/>
      <w:r w:rsidRPr="0008238D">
        <w:rPr>
          <w:rFonts w:ascii="Cambria" w:hAnsi="Cambria"/>
          <w:b/>
          <w:sz w:val="20"/>
          <w:szCs w:val="20"/>
        </w:rPr>
        <w:t>Roztoczanka</w:t>
      </w:r>
      <w:proofErr w:type="spellEnd"/>
      <w:r w:rsidRPr="0008238D">
        <w:rPr>
          <w:rFonts w:ascii="Cambria" w:hAnsi="Cambria"/>
          <w:b/>
          <w:sz w:val="20"/>
          <w:szCs w:val="20"/>
        </w:rPr>
        <w:t xml:space="preserve"> i Żegiestów - część I </w:t>
      </w:r>
      <w:proofErr w:type="spellStart"/>
      <w:r w:rsidRPr="0008238D">
        <w:rPr>
          <w:rFonts w:ascii="Cambria" w:hAnsi="Cambria"/>
          <w:b/>
          <w:sz w:val="20"/>
          <w:szCs w:val="20"/>
        </w:rPr>
        <w:t>i</w:t>
      </w:r>
      <w:proofErr w:type="spellEnd"/>
      <w:r w:rsidRPr="0008238D">
        <w:rPr>
          <w:rFonts w:ascii="Cambria" w:hAnsi="Cambria"/>
          <w:b/>
          <w:sz w:val="20"/>
          <w:szCs w:val="20"/>
        </w:rPr>
        <w:t xml:space="preserve"> II</w:t>
      </w:r>
      <w:r w:rsidRPr="0008238D">
        <w:rPr>
          <w:rFonts w:ascii="Cambria" w:hAnsi="Cambria"/>
          <w:b/>
          <w:i/>
          <w:sz w:val="20"/>
          <w:szCs w:val="20"/>
        </w:rPr>
        <w:t>”</w:t>
      </w:r>
      <w:r w:rsidR="00C727C6" w:rsidRPr="0008238D">
        <w:rPr>
          <w:rFonts w:ascii="Cambria" w:hAnsi="Cambria"/>
          <w:b/>
          <w:i/>
          <w:sz w:val="20"/>
          <w:szCs w:val="20"/>
        </w:rPr>
        <w:t xml:space="preserve">. </w:t>
      </w:r>
      <w:r w:rsidRPr="0008238D">
        <w:rPr>
          <w:rFonts w:ascii="Cambria" w:hAnsi="Cambria" w:cs="Arial"/>
          <w:sz w:val="20"/>
          <w:szCs w:val="20"/>
        </w:rPr>
        <w:t xml:space="preserve">Zadanie realizowane w ramach" Kompleksowego projektu adaptacji lasów i leśnictwa do zmian klimatu – mała retencja oraz przeciwdziałanie erozji wodnej na terenach górskich”. </w:t>
      </w:r>
      <w:r w:rsidRPr="0008238D">
        <w:rPr>
          <w:rFonts w:ascii="Cambria" w:hAnsi="Cambria" w:cs="Arial"/>
          <w:b/>
          <w:sz w:val="20"/>
          <w:szCs w:val="20"/>
        </w:rPr>
        <w:t xml:space="preserve">Projekt współfinasowany ze środków Funduszu Spójności w ramach </w:t>
      </w:r>
      <w:r w:rsidRPr="0008238D">
        <w:rPr>
          <w:rFonts w:ascii="Cambria" w:hAnsi="Cambria" w:cs="Arial"/>
          <w:b/>
          <w:color w:val="000000"/>
          <w:spacing w:val="-2"/>
          <w:sz w:val="20"/>
          <w:szCs w:val="20"/>
        </w:rPr>
        <w:t xml:space="preserve">Programu Operacyjnego Infrastruktura i Środowisko. </w:t>
      </w:r>
      <w:r w:rsidRPr="0008238D">
        <w:rPr>
          <w:rFonts w:ascii="Cambria" w:hAnsi="Cambria"/>
          <w:bCs/>
          <w:sz w:val="20"/>
          <w:szCs w:val="20"/>
        </w:rPr>
        <w:t xml:space="preserve">na podstawie ustawy z dnia 29 stycznia 2004 r. Prawo zamówień publicznych (tekst jedn.: Dz. U. z 2019 r. poz. 1843 - dalej PZP), </w:t>
      </w:r>
    </w:p>
    <w:p w:rsidR="001C11A4" w:rsidRPr="0008238D" w:rsidRDefault="001C11A4" w:rsidP="003A2DD9">
      <w:pPr>
        <w:spacing w:before="120" w:after="240" w:line="276" w:lineRule="auto"/>
        <w:jc w:val="both"/>
        <w:rPr>
          <w:rFonts w:ascii="Cambria" w:hAnsi="Cambria" w:cs="Arial"/>
          <w:bCs/>
          <w:sz w:val="20"/>
          <w:szCs w:val="20"/>
        </w:rPr>
      </w:pPr>
      <w:r w:rsidRPr="0008238D">
        <w:rPr>
          <w:rFonts w:ascii="Cambria" w:hAnsi="Cambria"/>
          <w:bCs/>
          <w:sz w:val="20"/>
          <w:szCs w:val="20"/>
        </w:rPr>
        <w:t xml:space="preserve">Strony zawierają </w:t>
      </w:r>
      <w:r w:rsidRPr="0008238D">
        <w:rPr>
          <w:rFonts w:ascii="Cambria" w:hAnsi="Cambria"/>
          <w:color w:val="000000"/>
          <w:sz w:val="20"/>
          <w:szCs w:val="20"/>
        </w:rPr>
        <w:t>u</w:t>
      </w:r>
      <w:r w:rsidRPr="0008238D">
        <w:rPr>
          <w:rFonts w:ascii="Cambria" w:hAnsi="Cambria"/>
          <w:bCs/>
          <w:sz w:val="20"/>
          <w:szCs w:val="20"/>
        </w:rPr>
        <w:t xml:space="preserve">mowę zwaną dalej ,,Umową’’ o następującej treści: </w:t>
      </w:r>
    </w:p>
    <w:p w:rsidR="008043ED" w:rsidRPr="0008238D" w:rsidRDefault="00C727C6" w:rsidP="003A2DD9">
      <w:pPr>
        <w:autoSpaceDE w:val="0"/>
        <w:autoSpaceDN w:val="0"/>
        <w:adjustRightInd w:val="0"/>
        <w:spacing w:line="276" w:lineRule="auto"/>
        <w:jc w:val="center"/>
        <w:rPr>
          <w:rFonts w:ascii="Cambria" w:hAnsi="Cambria" w:cs="Arial"/>
          <w:b/>
          <w:sz w:val="20"/>
          <w:szCs w:val="20"/>
        </w:rPr>
      </w:pPr>
      <w:r w:rsidRPr="0008238D">
        <w:rPr>
          <w:rFonts w:ascii="Cambria" w:hAnsi="Cambria" w:cs="Arial"/>
          <w:b/>
          <w:sz w:val="20"/>
          <w:szCs w:val="20"/>
        </w:rPr>
        <w:t>§ 2</w:t>
      </w:r>
    </w:p>
    <w:p w:rsidR="0093274F" w:rsidRPr="0008238D" w:rsidRDefault="0093274F" w:rsidP="003A2DD9">
      <w:pPr>
        <w:autoSpaceDE w:val="0"/>
        <w:autoSpaceDN w:val="0"/>
        <w:adjustRightInd w:val="0"/>
        <w:spacing w:after="240" w:line="276" w:lineRule="auto"/>
        <w:jc w:val="center"/>
        <w:rPr>
          <w:rFonts w:ascii="Cambria" w:hAnsi="Cambria" w:cs="Arial"/>
          <w:b/>
          <w:bCs/>
          <w:sz w:val="20"/>
          <w:szCs w:val="20"/>
        </w:rPr>
      </w:pPr>
      <w:r w:rsidRPr="0008238D">
        <w:rPr>
          <w:rFonts w:ascii="Cambria" w:hAnsi="Cambria" w:cs="Arial"/>
          <w:b/>
          <w:bCs/>
          <w:sz w:val="20"/>
          <w:szCs w:val="20"/>
        </w:rPr>
        <w:t xml:space="preserve">Przedmiot </w:t>
      </w:r>
      <w:r w:rsidR="008043ED" w:rsidRPr="0008238D">
        <w:rPr>
          <w:rFonts w:ascii="Cambria" w:hAnsi="Cambria" w:cs="Arial"/>
          <w:b/>
          <w:bCs/>
          <w:sz w:val="20"/>
          <w:szCs w:val="20"/>
        </w:rPr>
        <w:t>Umowy</w:t>
      </w:r>
    </w:p>
    <w:p w:rsidR="008043ED" w:rsidRPr="0008238D" w:rsidRDefault="008043ED" w:rsidP="00730412">
      <w:pPr>
        <w:numPr>
          <w:ilvl w:val="0"/>
          <w:numId w:val="4"/>
        </w:numPr>
        <w:autoSpaceDE w:val="0"/>
        <w:autoSpaceDN w:val="0"/>
        <w:adjustRightInd w:val="0"/>
        <w:spacing w:line="276" w:lineRule="auto"/>
        <w:ind w:left="284" w:hanging="284"/>
        <w:jc w:val="both"/>
        <w:rPr>
          <w:rFonts w:ascii="Cambria" w:hAnsi="Cambria" w:cs="Arial"/>
          <w:bCs/>
          <w:sz w:val="20"/>
          <w:szCs w:val="20"/>
        </w:rPr>
      </w:pPr>
      <w:r w:rsidRPr="0008238D">
        <w:rPr>
          <w:rFonts w:ascii="Cambria" w:hAnsi="Cambria" w:cs="Arial"/>
          <w:bCs/>
          <w:sz w:val="20"/>
          <w:szCs w:val="20"/>
        </w:rPr>
        <w:t xml:space="preserve">Przedmiotem niniejszej Umowy jest </w:t>
      </w:r>
      <w:r w:rsidRPr="0008238D">
        <w:rPr>
          <w:rFonts w:ascii="Cambria" w:hAnsi="Cambria"/>
          <w:b/>
          <w:sz w:val="20"/>
          <w:szCs w:val="20"/>
        </w:rPr>
        <w:t xml:space="preserve">„Pełnienie kompleksowych usług nadzoru inwestorskiego dla zadnia : Budowa nowych przyrodniczo-technicznych zabezpieczeń brzegu oraz przebudowa istniejących murów oporowych w bezpośredniej styczności z drogami leśnymi w zlewni potoków </w:t>
      </w:r>
      <w:proofErr w:type="spellStart"/>
      <w:r w:rsidRPr="0008238D">
        <w:rPr>
          <w:rFonts w:ascii="Cambria" w:hAnsi="Cambria"/>
          <w:b/>
          <w:sz w:val="20"/>
          <w:szCs w:val="20"/>
        </w:rPr>
        <w:t>Roztoczanka</w:t>
      </w:r>
      <w:proofErr w:type="spellEnd"/>
      <w:r w:rsidRPr="0008238D">
        <w:rPr>
          <w:rFonts w:ascii="Cambria" w:hAnsi="Cambria"/>
          <w:b/>
          <w:sz w:val="20"/>
          <w:szCs w:val="20"/>
        </w:rPr>
        <w:t xml:space="preserve"> i Żegiestów - część I </w:t>
      </w:r>
      <w:proofErr w:type="spellStart"/>
      <w:r w:rsidRPr="0008238D">
        <w:rPr>
          <w:rFonts w:ascii="Cambria" w:hAnsi="Cambria"/>
          <w:b/>
          <w:sz w:val="20"/>
          <w:szCs w:val="20"/>
        </w:rPr>
        <w:t>i</w:t>
      </w:r>
      <w:proofErr w:type="spellEnd"/>
      <w:r w:rsidRPr="0008238D">
        <w:rPr>
          <w:rFonts w:ascii="Cambria" w:hAnsi="Cambria"/>
          <w:b/>
          <w:sz w:val="20"/>
          <w:szCs w:val="20"/>
        </w:rPr>
        <w:t xml:space="preserve"> II”</w:t>
      </w:r>
      <w:r w:rsidRPr="0008238D">
        <w:rPr>
          <w:rFonts w:ascii="Cambria" w:hAnsi="Cambria"/>
          <w:sz w:val="20"/>
          <w:szCs w:val="20"/>
        </w:rPr>
        <w:t xml:space="preserve"> łącznie z wykonywaniem obowiązków inspektora nadzoru w okresie rękojmi i gwarancji zgodnie z przepisami prawa budowlanego. </w:t>
      </w:r>
    </w:p>
    <w:p w:rsidR="008043ED" w:rsidRPr="0008238D" w:rsidRDefault="008043ED" w:rsidP="00730412">
      <w:pPr>
        <w:numPr>
          <w:ilvl w:val="0"/>
          <w:numId w:val="4"/>
        </w:numPr>
        <w:autoSpaceDE w:val="0"/>
        <w:autoSpaceDN w:val="0"/>
        <w:adjustRightInd w:val="0"/>
        <w:spacing w:line="276" w:lineRule="auto"/>
        <w:ind w:left="284" w:hanging="284"/>
        <w:jc w:val="both"/>
        <w:rPr>
          <w:rFonts w:ascii="Cambria" w:hAnsi="Cambria" w:cs="Arial"/>
          <w:bCs/>
          <w:sz w:val="20"/>
          <w:szCs w:val="20"/>
        </w:rPr>
      </w:pPr>
      <w:r w:rsidRPr="0008238D">
        <w:rPr>
          <w:rFonts w:ascii="Cambria" w:hAnsi="Cambria"/>
          <w:sz w:val="20"/>
          <w:szCs w:val="20"/>
        </w:rPr>
        <w:lastRenderedPageBreak/>
        <w:t>Przedmiot zamówienia podlegający nadzorowi inwestorskiemu obejmuje 1 zadanie, które zostało podzielone na dwie części :</w:t>
      </w:r>
    </w:p>
    <w:p w:rsidR="008F49A0" w:rsidRPr="0008238D" w:rsidRDefault="008F49A0" w:rsidP="00730412">
      <w:pPr>
        <w:numPr>
          <w:ilvl w:val="0"/>
          <w:numId w:val="5"/>
        </w:numPr>
        <w:autoSpaceDE w:val="0"/>
        <w:autoSpaceDN w:val="0"/>
        <w:adjustRightInd w:val="0"/>
        <w:spacing w:line="276" w:lineRule="auto"/>
        <w:ind w:left="709" w:hanging="283"/>
        <w:jc w:val="both"/>
        <w:rPr>
          <w:rFonts w:ascii="Cambria" w:hAnsi="Cambria" w:cs="Arial"/>
          <w:bCs/>
          <w:sz w:val="20"/>
          <w:szCs w:val="20"/>
        </w:rPr>
      </w:pPr>
      <w:r w:rsidRPr="0008238D">
        <w:rPr>
          <w:rFonts w:ascii="Cambria" w:eastAsia="Cambria" w:hAnsi="Cambria" w:cs="Cambria"/>
          <w:sz w:val="20"/>
          <w:szCs w:val="20"/>
        </w:rPr>
        <w:t xml:space="preserve">Część pierwsza zamówienia - Budowa nowych przyrodniczo-technicznych zabezpieczeń brzegu oraz przebudowa istniejących murów oporowych w bezpośredniej styczności z  drogami leśnymi w zlewni potoków </w:t>
      </w:r>
      <w:proofErr w:type="spellStart"/>
      <w:r w:rsidRPr="0008238D">
        <w:rPr>
          <w:rFonts w:ascii="Cambria" w:eastAsia="Cambria" w:hAnsi="Cambria" w:cs="Cambria"/>
          <w:sz w:val="20"/>
          <w:szCs w:val="20"/>
        </w:rPr>
        <w:t>Roztoczanka</w:t>
      </w:r>
      <w:proofErr w:type="spellEnd"/>
      <w:r w:rsidRPr="0008238D">
        <w:rPr>
          <w:rFonts w:ascii="Cambria" w:eastAsia="Cambria" w:hAnsi="Cambria" w:cs="Cambria"/>
          <w:sz w:val="20"/>
          <w:szCs w:val="20"/>
        </w:rPr>
        <w:t xml:space="preserve">, </w:t>
      </w:r>
    </w:p>
    <w:p w:rsidR="008F49A0" w:rsidRPr="0008238D" w:rsidRDefault="008F49A0" w:rsidP="00730412">
      <w:pPr>
        <w:numPr>
          <w:ilvl w:val="0"/>
          <w:numId w:val="5"/>
        </w:numPr>
        <w:autoSpaceDE w:val="0"/>
        <w:autoSpaceDN w:val="0"/>
        <w:adjustRightInd w:val="0"/>
        <w:spacing w:line="276" w:lineRule="auto"/>
        <w:ind w:left="709" w:hanging="283"/>
        <w:jc w:val="both"/>
        <w:rPr>
          <w:rFonts w:ascii="Cambria" w:hAnsi="Cambria" w:cs="Arial"/>
          <w:bCs/>
          <w:sz w:val="20"/>
          <w:szCs w:val="20"/>
        </w:rPr>
      </w:pPr>
      <w:r w:rsidRPr="0008238D">
        <w:rPr>
          <w:rFonts w:ascii="Cambria" w:eastAsia="Cambria" w:hAnsi="Cambria" w:cs="Cambria"/>
          <w:sz w:val="20"/>
          <w:szCs w:val="20"/>
        </w:rPr>
        <w:t>Część druga zamówienia - Budowa nowych przyrodniczo-technicznych zabezpieczeń brzegu oraz przebudowa istniejących murów oporowych w bezpośredniej styczności z drogami leśnymi w zlewni potoków Żegiestów.</w:t>
      </w:r>
    </w:p>
    <w:p w:rsidR="00554B43" w:rsidRPr="0008238D" w:rsidRDefault="008043ED" w:rsidP="00730412">
      <w:pPr>
        <w:numPr>
          <w:ilvl w:val="0"/>
          <w:numId w:val="4"/>
        </w:numPr>
        <w:autoSpaceDE w:val="0"/>
        <w:autoSpaceDN w:val="0"/>
        <w:adjustRightInd w:val="0"/>
        <w:spacing w:line="276" w:lineRule="auto"/>
        <w:ind w:left="284" w:hanging="284"/>
        <w:jc w:val="both"/>
        <w:rPr>
          <w:rFonts w:ascii="Cambria" w:hAnsi="Cambria" w:cs="Arial"/>
          <w:bCs/>
          <w:sz w:val="20"/>
          <w:szCs w:val="20"/>
        </w:rPr>
      </w:pPr>
      <w:r w:rsidRPr="0008238D">
        <w:rPr>
          <w:rFonts w:ascii="Cambria" w:hAnsi="Cambria"/>
          <w:sz w:val="20"/>
          <w:szCs w:val="20"/>
          <w:lang w:eastAsia="ar-SA"/>
        </w:rPr>
        <w:t>Szczegółowy zakres prac nadzoru dla zamówienia określ</w:t>
      </w:r>
      <w:r w:rsidR="008F49A0" w:rsidRPr="0008238D">
        <w:rPr>
          <w:rFonts w:ascii="Cambria" w:hAnsi="Cambria"/>
          <w:sz w:val="20"/>
          <w:szCs w:val="20"/>
          <w:lang w:eastAsia="ar-SA"/>
        </w:rPr>
        <w:t xml:space="preserve">ony został w dokumentacji projektowej stanowiącej </w:t>
      </w:r>
      <w:r w:rsidRPr="0008238D">
        <w:rPr>
          <w:rFonts w:ascii="Cambria" w:hAnsi="Cambria"/>
          <w:sz w:val="20"/>
          <w:szCs w:val="20"/>
          <w:lang w:eastAsia="ar-SA"/>
        </w:rPr>
        <w:t xml:space="preserve">załącznik nr </w:t>
      </w:r>
      <w:r w:rsidR="008F49A0" w:rsidRPr="0008238D">
        <w:rPr>
          <w:rFonts w:ascii="Cambria" w:hAnsi="Cambria"/>
          <w:sz w:val="20"/>
          <w:szCs w:val="20"/>
          <w:lang w:eastAsia="ar-SA"/>
        </w:rPr>
        <w:t xml:space="preserve">_______ </w:t>
      </w:r>
      <w:r w:rsidRPr="0008238D">
        <w:rPr>
          <w:rFonts w:ascii="Cambria" w:hAnsi="Cambria"/>
          <w:sz w:val="20"/>
          <w:szCs w:val="20"/>
          <w:lang w:eastAsia="ar-SA"/>
        </w:rPr>
        <w:t xml:space="preserve"> do </w:t>
      </w:r>
      <w:r w:rsidR="008F49A0" w:rsidRPr="0008238D">
        <w:rPr>
          <w:rFonts w:ascii="Cambria" w:hAnsi="Cambria"/>
          <w:sz w:val="20"/>
          <w:szCs w:val="20"/>
          <w:lang w:eastAsia="ar-SA"/>
        </w:rPr>
        <w:t xml:space="preserve">Umowy (odpowiednio załącznik nr 10 do SIWZ), a która została dodatkowo </w:t>
      </w:r>
      <w:r w:rsidRPr="0008238D">
        <w:rPr>
          <w:rFonts w:ascii="Cambria" w:hAnsi="Cambria"/>
          <w:sz w:val="20"/>
          <w:szCs w:val="20"/>
          <w:lang w:eastAsia="ar-SA"/>
        </w:rPr>
        <w:t>ujęt</w:t>
      </w:r>
      <w:r w:rsidR="008F49A0" w:rsidRPr="0008238D">
        <w:rPr>
          <w:rFonts w:ascii="Cambria" w:hAnsi="Cambria"/>
          <w:sz w:val="20"/>
          <w:szCs w:val="20"/>
          <w:lang w:eastAsia="ar-SA"/>
        </w:rPr>
        <w:t xml:space="preserve">a </w:t>
      </w:r>
      <w:r w:rsidRPr="0008238D">
        <w:rPr>
          <w:rFonts w:ascii="Cambria" w:hAnsi="Cambria"/>
          <w:sz w:val="20"/>
          <w:szCs w:val="20"/>
          <w:lang w:eastAsia="ar-SA"/>
        </w:rPr>
        <w:t xml:space="preserve">w postępowaniu przetargowym pod nazwą: </w:t>
      </w:r>
      <w:r w:rsidRPr="0008238D">
        <w:rPr>
          <w:rFonts w:ascii="Cambria" w:hAnsi="Cambria"/>
          <w:b/>
          <w:sz w:val="20"/>
          <w:szCs w:val="20"/>
          <w:lang w:eastAsia="ar-SA"/>
        </w:rPr>
        <w:t xml:space="preserve">„Budowa nowych przyrodniczo-technicznych zabezpieczeń brzegu oraz przebudowa istniejących murów oporowych w bezpośredniej styczności z drogami leśnymi w zlewni potoków </w:t>
      </w:r>
      <w:proofErr w:type="spellStart"/>
      <w:r w:rsidRPr="0008238D">
        <w:rPr>
          <w:rFonts w:ascii="Cambria" w:hAnsi="Cambria"/>
          <w:b/>
          <w:sz w:val="20"/>
          <w:szCs w:val="20"/>
          <w:lang w:eastAsia="ar-SA"/>
        </w:rPr>
        <w:t>Roztoczanka</w:t>
      </w:r>
      <w:proofErr w:type="spellEnd"/>
      <w:r w:rsidRPr="0008238D">
        <w:rPr>
          <w:rFonts w:ascii="Cambria" w:hAnsi="Cambria"/>
          <w:b/>
          <w:sz w:val="20"/>
          <w:szCs w:val="20"/>
          <w:lang w:eastAsia="ar-SA"/>
        </w:rPr>
        <w:t xml:space="preserve"> i Żegiestów.” </w:t>
      </w:r>
      <w:r w:rsidRPr="0008238D">
        <w:rPr>
          <w:rFonts w:ascii="Cambria" w:hAnsi="Cambria"/>
          <w:sz w:val="20"/>
          <w:szCs w:val="20"/>
          <w:lang w:eastAsia="ar-SA"/>
        </w:rPr>
        <w:t>znak sprawy SA.270.1.1.2020</w:t>
      </w:r>
      <w:r w:rsidR="008F49A0" w:rsidRPr="0008238D">
        <w:rPr>
          <w:rFonts w:ascii="Cambria" w:hAnsi="Cambria"/>
          <w:sz w:val="20"/>
          <w:szCs w:val="20"/>
          <w:lang w:eastAsia="ar-SA"/>
        </w:rPr>
        <w:t>.</w:t>
      </w:r>
    </w:p>
    <w:p w:rsidR="008043ED" w:rsidRPr="0008238D" w:rsidRDefault="00554B43" w:rsidP="00730412">
      <w:pPr>
        <w:numPr>
          <w:ilvl w:val="0"/>
          <w:numId w:val="4"/>
        </w:numPr>
        <w:autoSpaceDE w:val="0"/>
        <w:autoSpaceDN w:val="0"/>
        <w:adjustRightInd w:val="0"/>
        <w:spacing w:line="276" w:lineRule="auto"/>
        <w:ind w:left="284" w:hanging="284"/>
        <w:jc w:val="both"/>
        <w:rPr>
          <w:rFonts w:ascii="Cambria" w:hAnsi="Cambria" w:cs="Arial"/>
          <w:bCs/>
          <w:sz w:val="20"/>
          <w:szCs w:val="20"/>
        </w:rPr>
      </w:pPr>
      <w:r w:rsidRPr="0008238D">
        <w:rPr>
          <w:rFonts w:ascii="Cambria" w:hAnsi="Cambria"/>
          <w:sz w:val="20"/>
          <w:szCs w:val="20"/>
          <w:lang w:eastAsia="ar-SA"/>
        </w:rPr>
        <w:t xml:space="preserve">Wykonawca przyjmuje do wiadomości, że Zamawiający jest w trakcie </w:t>
      </w:r>
      <w:r w:rsidR="008043ED" w:rsidRPr="0008238D">
        <w:rPr>
          <w:rFonts w:ascii="Cambria" w:hAnsi="Cambria"/>
          <w:sz w:val="20"/>
          <w:szCs w:val="20"/>
          <w:lang w:eastAsia="ar-SA"/>
        </w:rPr>
        <w:t>prowadzenia procedury wyłanian</w:t>
      </w:r>
      <w:r w:rsidR="00CB6F10" w:rsidRPr="0008238D">
        <w:rPr>
          <w:rFonts w:ascii="Cambria" w:hAnsi="Cambria"/>
          <w:sz w:val="20"/>
          <w:szCs w:val="20"/>
          <w:lang w:eastAsia="ar-SA"/>
        </w:rPr>
        <w:t>ia wykonawcy/ów robót budowlanych.</w:t>
      </w:r>
    </w:p>
    <w:p w:rsidR="008043ED" w:rsidRPr="0008238D" w:rsidRDefault="008043ED" w:rsidP="00730412">
      <w:pPr>
        <w:numPr>
          <w:ilvl w:val="0"/>
          <w:numId w:val="4"/>
        </w:numPr>
        <w:autoSpaceDE w:val="0"/>
        <w:autoSpaceDN w:val="0"/>
        <w:adjustRightInd w:val="0"/>
        <w:spacing w:line="276" w:lineRule="auto"/>
        <w:ind w:left="284" w:hanging="284"/>
        <w:jc w:val="both"/>
        <w:rPr>
          <w:rFonts w:ascii="Cambria" w:hAnsi="Cambria" w:cs="Arial"/>
          <w:bCs/>
          <w:sz w:val="20"/>
          <w:szCs w:val="20"/>
        </w:rPr>
      </w:pPr>
      <w:r w:rsidRPr="0008238D">
        <w:rPr>
          <w:rFonts w:ascii="Cambria" w:hAnsi="Cambria"/>
          <w:bCs/>
          <w:sz w:val="20"/>
          <w:szCs w:val="20"/>
        </w:rPr>
        <w:t>Szczegółowy zakres obowiązków Wykonawcy :</w:t>
      </w:r>
    </w:p>
    <w:p w:rsidR="008043ED" w:rsidRPr="0008238D" w:rsidRDefault="008043ED" w:rsidP="00730412">
      <w:pPr>
        <w:numPr>
          <w:ilvl w:val="0"/>
          <w:numId w:val="6"/>
        </w:numPr>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udział w protokolarnym przekazaniu Wykonawcy robót budowlanych, terenu budowy wraz z dziennikiem budowy (w dniu podpisania umowy z Wykonawcą</w:t>
      </w:r>
      <w:r w:rsidR="00CB6F10" w:rsidRPr="0008238D">
        <w:rPr>
          <w:rFonts w:ascii="Cambria" w:hAnsi="Cambria"/>
          <w:sz w:val="20"/>
          <w:szCs w:val="20"/>
        </w:rPr>
        <w:t xml:space="preserve"> robót budowlanych),</w:t>
      </w:r>
    </w:p>
    <w:p w:rsidR="008043ED" w:rsidRPr="0008238D" w:rsidRDefault="008043ED" w:rsidP="00730412">
      <w:pPr>
        <w:numPr>
          <w:ilvl w:val="0"/>
          <w:numId w:val="6"/>
        </w:numPr>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reprezentowanie inwestora na budowie przez sprawowanie kontroli zgodności jej realizacji z projektem, przepisami i obowiązującymi Polskimi Normami oraz z zasadami wiedzy technicznej,</w:t>
      </w:r>
    </w:p>
    <w:p w:rsidR="008043ED" w:rsidRPr="0008238D" w:rsidRDefault="008043ED" w:rsidP="00730412">
      <w:pPr>
        <w:numPr>
          <w:ilvl w:val="0"/>
          <w:numId w:val="6"/>
        </w:numPr>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sprawowanie nadzoru na placu budowy (budowie) w celu zapewnienia właściwej i skutecznej kontroli nadzorowanych robót, tj. bytności na placu budowy (potwierdzonej wpisem do dziennika budowy), z</w:t>
      </w:r>
      <w:r w:rsidR="004955E7" w:rsidRPr="0008238D">
        <w:rPr>
          <w:rFonts w:ascii="Cambria" w:hAnsi="Cambria"/>
          <w:sz w:val="20"/>
          <w:szCs w:val="20"/>
        </w:rPr>
        <w:t> </w:t>
      </w:r>
      <w:r w:rsidRPr="0008238D">
        <w:rPr>
          <w:rFonts w:ascii="Cambria" w:hAnsi="Cambria"/>
          <w:sz w:val="20"/>
          <w:szCs w:val="20"/>
        </w:rPr>
        <w:t>częstotliwością nie mniejszą niż: dwa razy w tygodniu w czasie prowadzenia prac budowlanych</w:t>
      </w:r>
      <w:r w:rsidR="00CB6F10" w:rsidRPr="0008238D">
        <w:rPr>
          <w:rFonts w:ascii="Cambria" w:hAnsi="Cambria"/>
          <w:sz w:val="20"/>
          <w:szCs w:val="20"/>
        </w:rPr>
        <w:t>,</w:t>
      </w:r>
    </w:p>
    <w:p w:rsidR="008043ED" w:rsidRPr="0008238D" w:rsidRDefault="008043ED" w:rsidP="00730412">
      <w:pPr>
        <w:numPr>
          <w:ilvl w:val="0"/>
          <w:numId w:val="6"/>
        </w:numPr>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niezależnie od częstotliwości określ</w:t>
      </w:r>
      <w:r w:rsidR="00CB6F10" w:rsidRPr="0008238D">
        <w:rPr>
          <w:rFonts w:ascii="Cambria" w:hAnsi="Cambria"/>
          <w:sz w:val="20"/>
          <w:szCs w:val="20"/>
        </w:rPr>
        <w:t xml:space="preserve">onej powyżej, tj. w § 2 ust. 5 </w:t>
      </w:r>
      <w:r w:rsidRPr="0008238D">
        <w:rPr>
          <w:rFonts w:ascii="Cambria" w:hAnsi="Cambria"/>
          <w:sz w:val="20"/>
          <w:szCs w:val="20"/>
        </w:rPr>
        <w:t>pkt. 3</w:t>
      </w:r>
      <w:r w:rsidR="00CB6F10" w:rsidRPr="0008238D">
        <w:rPr>
          <w:rFonts w:ascii="Cambria" w:hAnsi="Cambria"/>
          <w:sz w:val="20"/>
          <w:szCs w:val="20"/>
        </w:rPr>
        <w:t xml:space="preserve"> </w:t>
      </w:r>
      <w:r w:rsidRPr="0008238D">
        <w:rPr>
          <w:rFonts w:ascii="Cambria" w:hAnsi="Cambria"/>
          <w:sz w:val="20"/>
          <w:szCs w:val="20"/>
        </w:rPr>
        <w:t xml:space="preserve">dodatkowe przybycie na budowę, na wezwanie Zamawiającego, w razie zaistnienia pilnej, nieprzewidzianej potrzeby, w czasie 24 godzin </w:t>
      </w:r>
      <w:r w:rsidR="00CB6F10" w:rsidRPr="0008238D">
        <w:rPr>
          <w:rFonts w:ascii="Cambria" w:hAnsi="Cambria"/>
          <w:sz w:val="20"/>
          <w:szCs w:val="20"/>
        </w:rPr>
        <w:t>od telefonicznego powiadomienia,</w:t>
      </w:r>
    </w:p>
    <w:p w:rsidR="00CB6F10" w:rsidRPr="0008238D" w:rsidRDefault="008043ED" w:rsidP="00730412">
      <w:pPr>
        <w:numPr>
          <w:ilvl w:val="0"/>
          <w:numId w:val="6"/>
        </w:numPr>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 xml:space="preserve">sprawdzanie posiadania przez </w:t>
      </w:r>
      <w:r w:rsidR="00CB6F10" w:rsidRPr="0008238D">
        <w:rPr>
          <w:rFonts w:ascii="Cambria" w:hAnsi="Cambria" w:cs="Arial"/>
          <w:bCs/>
          <w:sz w:val="20"/>
          <w:szCs w:val="20"/>
        </w:rPr>
        <w:t>kierownika budowy/budów odpowiednich dokumentów (atestów, świadectw jakości, wyników badań) dotyczących elementów prefabrykowanych i innych wyrobów przed wbudowaniem. W razie braku wymaganych dokumentów stwierdzających właściwą jakość lub też w razie zastrzeżeń dotyczących elementów prefabrykowanych lub innych wyrobów przewiedzianych do wbudowania – żądaniu od Wykonawcy odpowiednich badań i przedstawienia ekspertyz technicznych,</w:t>
      </w:r>
    </w:p>
    <w:p w:rsidR="008043ED" w:rsidRPr="0008238D" w:rsidRDefault="008043ED" w:rsidP="00730412">
      <w:pPr>
        <w:numPr>
          <w:ilvl w:val="0"/>
          <w:numId w:val="6"/>
        </w:numPr>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odbiór każdej z robót ulęgających zakryciu lub zanikających, najpóźniej w ciągu 3 dni roboczych po zgłoszeniu ich przez kierownika budowy</w:t>
      </w:r>
      <w:r w:rsidR="00CB6F10" w:rsidRPr="0008238D">
        <w:rPr>
          <w:rFonts w:ascii="Cambria" w:hAnsi="Cambria"/>
          <w:sz w:val="20"/>
          <w:szCs w:val="20"/>
        </w:rPr>
        <w:t>/budów</w:t>
      </w:r>
      <w:r w:rsidRPr="0008238D">
        <w:rPr>
          <w:rFonts w:ascii="Cambria" w:hAnsi="Cambria"/>
          <w:sz w:val="20"/>
          <w:szCs w:val="20"/>
        </w:rPr>
        <w:t xml:space="preserve"> wraz z zapisem w dzienniku budowy. W przypadku nie zgłoszenia tych robót do sprawdzenia przez </w:t>
      </w:r>
      <w:r w:rsidR="00CB6F10" w:rsidRPr="0008238D">
        <w:rPr>
          <w:rFonts w:ascii="Cambria" w:hAnsi="Cambria"/>
          <w:sz w:val="20"/>
          <w:szCs w:val="20"/>
        </w:rPr>
        <w:t>W</w:t>
      </w:r>
      <w:r w:rsidRPr="0008238D">
        <w:rPr>
          <w:rFonts w:ascii="Cambria" w:hAnsi="Cambria"/>
          <w:sz w:val="20"/>
          <w:szCs w:val="20"/>
        </w:rPr>
        <w:t>ykonawcę</w:t>
      </w:r>
      <w:r w:rsidR="00CB6F10" w:rsidRPr="0008238D">
        <w:rPr>
          <w:rFonts w:ascii="Cambria" w:hAnsi="Cambria"/>
          <w:sz w:val="20"/>
          <w:szCs w:val="20"/>
        </w:rPr>
        <w:t xml:space="preserve"> robót budowlanych</w:t>
      </w:r>
      <w:r w:rsidRPr="0008238D">
        <w:rPr>
          <w:rFonts w:ascii="Cambria" w:hAnsi="Cambria"/>
          <w:sz w:val="20"/>
          <w:szCs w:val="20"/>
        </w:rPr>
        <w:t>,</w:t>
      </w:r>
      <w:r w:rsidRPr="0008238D">
        <w:rPr>
          <w:rFonts w:ascii="Cambria" w:hAnsi="Cambria"/>
          <w:color w:val="FF0000"/>
          <w:sz w:val="20"/>
          <w:szCs w:val="20"/>
        </w:rPr>
        <w:t xml:space="preserve"> </w:t>
      </w:r>
      <w:r w:rsidRPr="0008238D">
        <w:rPr>
          <w:rFonts w:ascii="Cambria" w:hAnsi="Cambria"/>
          <w:sz w:val="20"/>
          <w:szCs w:val="20"/>
        </w:rPr>
        <w:t>inspektor nadzoru – żąda od Wykonawcy, wykonania na jego (wykonawcy) koszt odkrywek elementów robót budzących wątpliwości – odnotowując te czynności w  dzienniku budowy,</w:t>
      </w:r>
    </w:p>
    <w:p w:rsidR="008043ED" w:rsidRPr="0008238D" w:rsidRDefault="008043ED" w:rsidP="00730412">
      <w:pPr>
        <w:numPr>
          <w:ilvl w:val="0"/>
          <w:numId w:val="6"/>
        </w:numPr>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wydawanie kierownikowi budowy lub kierownikowi robót poleceń potwierdzonych wpisem do dziennika budowy dotyczących: usunięcia nieprawidłowości lub zagrożeń, wykonania prób lub badań, także wymagających odkrycia robót lub elementów zakrytych oraz przedstawienia ekspertyz dotyczących prowadzonych robót budowlanych, dowodów dopuszczenia do obrotu i stosowania w</w:t>
      </w:r>
      <w:r w:rsidR="00CB6F10" w:rsidRPr="0008238D">
        <w:rPr>
          <w:rFonts w:ascii="Cambria" w:hAnsi="Cambria"/>
          <w:sz w:val="20"/>
          <w:szCs w:val="20"/>
        </w:rPr>
        <w:t> </w:t>
      </w:r>
      <w:r w:rsidRPr="0008238D">
        <w:rPr>
          <w:rFonts w:ascii="Cambria" w:hAnsi="Cambria"/>
          <w:sz w:val="20"/>
          <w:szCs w:val="20"/>
        </w:rPr>
        <w:t>budownictwie wyrobów budowlanych oraz urządzeń technicznych,</w:t>
      </w:r>
    </w:p>
    <w:p w:rsidR="008043ED" w:rsidRPr="0008238D" w:rsidRDefault="008043ED" w:rsidP="00730412">
      <w:pPr>
        <w:numPr>
          <w:ilvl w:val="0"/>
          <w:numId w:val="6"/>
        </w:numPr>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żądanie od kierownika budowy lub kierownika robót dokonania poprawek bądź ponownego wykonania wadliwie wykonanych robót a także wstrzymaniu dalszych robót budowlanych w przypadku, gdyby ich kontynuacja mogła wywołać zagrożenie bądź spowodować niedopuszczalną niezgodność z projektem lub pozwoleniem na budowę,</w:t>
      </w:r>
    </w:p>
    <w:p w:rsidR="008043ED" w:rsidRPr="0008238D" w:rsidRDefault="008043ED" w:rsidP="00730412">
      <w:pPr>
        <w:numPr>
          <w:ilvl w:val="0"/>
          <w:numId w:val="6"/>
        </w:numPr>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kontrola jakości i terminowości wykonania robót,</w:t>
      </w:r>
    </w:p>
    <w:p w:rsidR="008043ED" w:rsidRPr="0008238D" w:rsidRDefault="008043ED" w:rsidP="00730412">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zawiadomienie Zamawiającego o konieczności wykonania robót dodatkowych nieprzewidzianych zawartą umową z Wykonawcą,</w:t>
      </w:r>
    </w:p>
    <w:p w:rsidR="004955E7" w:rsidRPr="0008238D" w:rsidRDefault="008043ED" w:rsidP="00730412">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 xml:space="preserve">załatwienie wszelkich bieżących spraw </w:t>
      </w:r>
      <w:proofErr w:type="spellStart"/>
      <w:r w:rsidRPr="0008238D">
        <w:rPr>
          <w:rFonts w:ascii="Cambria" w:hAnsi="Cambria"/>
          <w:sz w:val="20"/>
          <w:szCs w:val="20"/>
        </w:rPr>
        <w:t>formalno</w:t>
      </w:r>
      <w:proofErr w:type="spellEnd"/>
      <w:r w:rsidRPr="0008238D">
        <w:rPr>
          <w:rFonts w:ascii="Cambria" w:hAnsi="Cambria"/>
          <w:sz w:val="20"/>
          <w:szCs w:val="20"/>
        </w:rPr>
        <w:t xml:space="preserve"> – prawnych związanych z prowadzeniem i zakończeniem robót,</w:t>
      </w:r>
    </w:p>
    <w:p w:rsidR="004955E7" w:rsidRPr="0008238D" w:rsidRDefault="008043ED" w:rsidP="00730412">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dokonywanie wpisów do dziennika budowy,</w:t>
      </w:r>
    </w:p>
    <w:p w:rsidR="004955E7" w:rsidRPr="0008238D" w:rsidRDefault="008043ED" w:rsidP="00730412">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lastRenderedPageBreak/>
        <w:t>sporządzanie i przekazywanie Zamawiającemu pisemnego sprawozdania z realizacji prac i ich zaawansowania – w terminach co 7 dni kalendarzowych,</w:t>
      </w:r>
    </w:p>
    <w:p w:rsidR="004955E7" w:rsidRPr="0008238D" w:rsidRDefault="008043ED" w:rsidP="00730412">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kontrolowanie Wykonawcy w zakresie przestrzegania zasad planu bezpieczeństwa i ochrony zdrowa oraz przepisów BHP, ppoż. i ochrony środowiska,</w:t>
      </w:r>
    </w:p>
    <w:p w:rsidR="004955E7" w:rsidRPr="0008238D" w:rsidRDefault="008043ED" w:rsidP="00730412">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kontrolowanie ilości i terminowości wykonywania robót,</w:t>
      </w:r>
    </w:p>
    <w:p w:rsidR="004955E7" w:rsidRPr="0008238D" w:rsidRDefault="008043ED" w:rsidP="00730412">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uczestniczenie w zwoływanych przez Zamawiającego radach technicznych,</w:t>
      </w:r>
    </w:p>
    <w:p w:rsidR="008043ED" w:rsidRPr="0008238D" w:rsidRDefault="008043ED" w:rsidP="00730412">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zawiadamianie nadzoru budowlanego o wypadkach naruszenia prawa budowlanego stwierdzonych w</w:t>
      </w:r>
      <w:r w:rsidR="004955E7" w:rsidRPr="0008238D">
        <w:rPr>
          <w:rFonts w:ascii="Cambria" w:hAnsi="Cambria"/>
          <w:sz w:val="20"/>
          <w:szCs w:val="20"/>
        </w:rPr>
        <w:t> </w:t>
      </w:r>
      <w:r w:rsidRPr="0008238D">
        <w:rPr>
          <w:rFonts w:ascii="Cambria" w:hAnsi="Cambria"/>
          <w:sz w:val="20"/>
          <w:szCs w:val="20"/>
        </w:rPr>
        <w:t>toku realizacji budowy, dotyczących bezpieczeństwa budowy i ochrony środowiska, a także o</w:t>
      </w:r>
      <w:r w:rsidR="00CB6F10" w:rsidRPr="0008238D">
        <w:rPr>
          <w:rFonts w:ascii="Cambria" w:hAnsi="Cambria"/>
          <w:sz w:val="20"/>
          <w:szCs w:val="20"/>
        </w:rPr>
        <w:t> </w:t>
      </w:r>
      <w:r w:rsidRPr="0008238D">
        <w:rPr>
          <w:rFonts w:ascii="Cambria" w:hAnsi="Cambria"/>
          <w:sz w:val="20"/>
          <w:szCs w:val="20"/>
        </w:rPr>
        <w:t>rażących nieprawidłowościach lub uchybieniach technicznych,</w:t>
      </w:r>
    </w:p>
    <w:p w:rsidR="004955E7" w:rsidRPr="0008238D" w:rsidRDefault="008043ED" w:rsidP="00730412">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potwierdzenie zakończenia robót i czynne uczestnictwo w odbiorze robót,</w:t>
      </w:r>
    </w:p>
    <w:p w:rsidR="004955E7" w:rsidRPr="0008238D" w:rsidRDefault="008043ED" w:rsidP="00730412">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poświadczenie terminu zakończenia robót,</w:t>
      </w:r>
    </w:p>
    <w:p w:rsidR="004955E7" w:rsidRPr="0008238D" w:rsidRDefault="008043ED" w:rsidP="00730412">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sprawdzenie i potwierdzenie prawidłowości sporządzenia dokumentów rozliczeniowych oraz dokumentacji powykonawczych w tym ewentualnych kosztorysów powykonawczych,</w:t>
      </w:r>
    </w:p>
    <w:p w:rsidR="004955E7" w:rsidRPr="0008238D" w:rsidRDefault="008043ED" w:rsidP="00730412">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udział w komisjach powołanych do stwierdzenia ujawnionych wad, kontrolowaniu usunięcia przez Wykonawcę tych wad oraz bieżące informowanie Zamawiającego o nieprawidłowościach,</w:t>
      </w:r>
    </w:p>
    <w:p w:rsidR="008043ED" w:rsidRPr="0008238D" w:rsidRDefault="008043ED" w:rsidP="00730412">
      <w:pPr>
        <w:numPr>
          <w:ilvl w:val="0"/>
          <w:numId w:val="6"/>
        </w:numPr>
        <w:tabs>
          <w:tab w:val="left" w:pos="709"/>
        </w:tabs>
        <w:autoSpaceDE w:val="0"/>
        <w:autoSpaceDN w:val="0"/>
        <w:adjustRightInd w:val="0"/>
        <w:spacing w:line="276" w:lineRule="auto"/>
        <w:ind w:left="567" w:hanging="283"/>
        <w:jc w:val="both"/>
        <w:rPr>
          <w:rFonts w:ascii="Cambria" w:hAnsi="Cambria" w:cs="Arial"/>
          <w:bCs/>
          <w:sz w:val="20"/>
          <w:szCs w:val="20"/>
        </w:rPr>
      </w:pPr>
      <w:r w:rsidRPr="0008238D">
        <w:rPr>
          <w:rFonts w:ascii="Cambria" w:hAnsi="Cambria"/>
          <w:sz w:val="20"/>
          <w:szCs w:val="20"/>
        </w:rPr>
        <w:t>udział w pracach komisji dotyczących przeglądów między gwarancyjnych i pogwarancyjnych.</w:t>
      </w:r>
    </w:p>
    <w:p w:rsidR="008043ED" w:rsidRPr="0008238D" w:rsidRDefault="008043ED" w:rsidP="00730412">
      <w:pPr>
        <w:numPr>
          <w:ilvl w:val="0"/>
          <w:numId w:val="4"/>
        </w:numPr>
        <w:spacing w:line="276" w:lineRule="auto"/>
        <w:ind w:left="284" w:hanging="295"/>
        <w:jc w:val="both"/>
        <w:rPr>
          <w:rFonts w:ascii="Cambria" w:hAnsi="Cambria"/>
          <w:bCs/>
          <w:sz w:val="20"/>
          <w:szCs w:val="20"/>
        </w:rPr>
      </w:pPr>
      <w:r w:rsidRPr="0008238D">
        <w:rPr>
          <w:rFonts w:ascii="Cambria" w:hAnsi="Cambria"/>
          <w:bCs/>
          <w:sz w:val="20"/>
          <w:szCs w:val="20"/>
        </w:rPr>
        <w:t xml:space="preserve">Wykonanie przedmiotu </w:t>
      </w:r>
      <w:r w:rsidR="00B75A5C" w:rsidRPr="0008238D">
        <w:rPr>
          <w:rFonts w:ascii="Cambria" w:hAnsi="Cambria"/>
          <w:bCs/>
          <w:sz w:val="20"/>
          <w:szCs w:val="20"/>
        </w:rPr>
        <w:t xml:space="preserve">Umowy </w:t>
      </w:r>
      <w:r w:rsidRPr="0008238D">
        <w:rPr>
          <w:rFonts w:ascii="Cambria" w:hAnsi="Cambria"/>
          <w:bCs/>
          <w:sz w:val="20"/>
          <w:szCs w:val="20"/>
        </w:rPr>
        <w:t>musi spełniać wymogi określone w przepisach prawnych aktualnie obowiązujących w zakresie realizacji przedmiotu zamówienia, a  w szczególności:</w:t>
      </w:r>
    </w:p>
    <w:p w:rsidR="008043ED" w:rsidRPr="0008238D" w:rsidRDefault="008043ED" w:rsidP="00730412">
      <w:pPr>
        <w:numPr>
          <w:ilvl w:val="0"/>
          <w:numId w:val="7"/>
        </w:numPr>
        <w:spacing w:line="276" w:lineRule="auto"/>
        <w:jc w:val="both"/>
        <w:rPr>
          <w:rFonts w:ascii="Cambria" w:hAnsi="Cambria"/>
          <w:bCs/>
          <w:sz w:val="20"/>
          <w:szCs w:val="20"/>
        </w:rPr>
      </w:pPr>
      <w:r w:rsidRPr="0008238D">
        <w:rPr>
          <w:rFonts w:ascii="Cambria" w:hAnsi="Cambria"/>
          <w:bCs/>
          <w:sz w:val="20"/>
          <w:szCs w:val="20"/>
        </w:rPr>
        <w:t>Ustawy z dnia 7 lipca 1994 r. Prawo Budowlane (Dz. U. 2020 poz. 1333</w:t>
      </w:r>
      <w:r w:rsidR="00A03E13" w:rsidRPr="0008238D">
        <w:rPr>
          <w:rFonts w:ascii="Cambria" w:hAnsi="Cambria"/>
          <w:bCs/>
          <w:sz w:val="20"/>
          <w:szCs w:val="20"/>
        </w:rPr>
        <w:t xml:space="preserve"> z późniejszymi zmianami),</w:t>
      </w:r>
    </w:p>
    <w:p w:rsidR="008043ED" w:rsidRPr="0008238D" w:rsidRDefault="008043ED" w:rsidP="00730412">
      <w:pPr>
        <w:numPr>
          <w:ilvl w:val="0"/>
          <w:numId w:val="7"/>
        </w:numPr>
        <w:spacing w:line="276" w:lineRule="auto"/>
        <w:jc w:val="both"/>
        <w:rPr>
          <w:rFonts w:ascii="Cambria" w:hAnsi="Cambria"/>
          <w:bCs/>
          <w:sz w:val="20"/>
          <w:szCs w:val="20"/>
        </w:rPr>
      </w:pPr>
      <w:r w:rsidRPr="0008238D">
        <w:rPr>
          <w:rFonts w:ascii="Cambria" w:hAnsi="Cambria"/>
          <w:bCs/>
          <w:sz w:val="20"/>
          <w:szCs w:val="20"/>
        </w:rPr>
        <w:t>Ustawy z dnia 29 stycznia 2004 r. Prawo zamówień publicznych (</w:t>
      </w:r>
      <w:proofErr w:type="spellStart"/>
      <w:r w:rsidRPr="0008238D">
        <w:rPr>
          <w:rFonts w:ascii="Cambria" w:hAnsi="Cambria"/>
          <w:bCs/>
          <w:sz w:val="20"/>
          <w:szCs w:val="20"/>
        </w:rPr>
        <w:t>t.j</w:t>
      </w:r>
      <w:proofErr w:type="spellEnd"/>
      <w:r w:rsidRPr="0008238D">
        <w:rPr>
          <w:rFonts w:ascii="Cambria" w:hAnsi="Cambria"/>
          <w:bCs/>
          <w:sz w:val="20"/>
          <w:szCs w:val="20"/>
        </w:rPr>
        <w:t>.</w:t>
      </w:r>
      <w:r w:rsidRPr="0008238D">
        <w:rPr>
          <w:rFonts w:ascii="Cambria" w:hAnsi="Cambria"/>
          <w:bCs/>
          <w:color w:val="FF0000"/>
          <w:sz w:val="20"/>
          <w:szCs w:val="20"/>
        </w:rPr>
        <w:t xml:space="preserve"> </w:t>
      </w:r>
      <w:r w:rsidRPr="0008238D">
        <w:rPr>
          <w:rFonts w:ascii="Cambria" w:hAnsi="Cambria"/>
          <w:sz w:val="20"/>
          <w:szCs w:val="20"/>
        </w:rPr>
        <w:t>Dz. U.</w:t>
      </w:r>
      <w:r w:rsidR="00A03E13" w:rsidRPr="0008238D">
        <w:rPr>
          <w:rFonts w:ascii="Cambria" w:hAnsi="Cambria"/>
          <w:sz w:val="20"/>
          <w:szCs w:val="20"/>
        </w:rPr>
        <w:t>2019.</w:t>
      </w:r>
      <w:r w:rsidRPr="0008238D">
        <w:rPr>
          <w:rFonts w:ascii="Cambria" w:hAnsi="Cambria"/>
          <w:sz w:val="20"/>
          <w:szCs w:val="20"/>
        </w:rPr>
        <w:t xml:space="preserve">1843 </w:t>
      </w:r>
      <w:r w:rsidRPr="0008238D">
        <w:rPr>
          <w:rFonts w:ascii="Cambria" w:hAnsi="Cambria"/>
          <w:bCs/>
          <w:sz w:val="20"/>
          <w:szCs w:val="20"/>
        </w:rPr>
        <w:t>z</w:t>
      </w:r>
      <w:r w:rsidR="00A03E13" w:rsidRPr="0008238D">
        <w:rPr>
          <w:rFonts w:ascii="Cambria" w:hAnsi="Cambria"/>
          <w:bCs/>
          <w:sz w:val="20"/>
          <w:szCs w:val="20"/>
        </w:rPr>
        <w:t> </w:t>
      </w:r>
      <w:r w:rsidRPr="0008238D">
        <w:rPr>
          <w:rFonts w:ascii="Cambria" w:hAnsi="Cambria"/>
          <w:bCs/>
          <w:sz w:val="20"/>
          <w:szCs w:val="20"/>
        </w:rPr>
        <w:t>późn</w:t>
      </w:r>
      <w:r w:rsidR="00A03E13" w:rsidRPr="0008238D">
        <w:rPr>
          <w:rFonts w:ascii="Cambria" w:hAnsi="Cambria"/>
          <w:bCs/>
          <w:sz w:val="20"/>
          <w:szCs w:val="20"/>
        </w:rPr>
        <w:t>.zm.),</w:t>
      </w:r>
    </w:p>
    <w:p w:rsidR="008043ED" w:rsidRPr="0008238D" w:rsidRDefault="008043ED" w:rsidP="00730412">
      <w:pPr>
        <w:numPr>
          <w:ilvl w:val="0"/>
          <w:numId w:val="7"/>
        </w:numPr>
        <w:spacing w:line="276" w:lineRule="auto"/>
        <w:jc w:val="both"/>
        <w:rPr>
          <w:rFonts w:ascii="Cambria" w:hAnsi="Cambria"/>
          <w:bCs/>
          <w:sz w:val="20"/>
          <w:szCs w:val="20"/>
        </w:rPr>
      </w:pPr>
      <w:r w:rsidRPr="0008238D">
        <w:rPr>
          <w:rFonts w:ascii="Cambria" w:hAnsi="Cambria"/>
          <w:bCs/>
          <w:sz w:val="20"/>
          <w:szCs w:val="20"/>
        </w:rPr>
        <w:t>Wytyczne wewnętrzne Lasy Państwowe – w tym m.in.:</w:t>
      </w:r>
    </w:p>
    <w:p w:rsidR="008043ED" w:rsidRPr="0008238D" w:rsidRDefault="008043ED" w:rsidP="00730412">
      <w:pPr>
        <w:numPr>
          <w:ilvl w:val="3"/>
          <w:numId w:val="8"/>
        </w:numPr>
        <w:spacing w:line="276" w:lineRule="auto"/>
        <w:ind w:left="1134" w:hanging="425"/>
        <w:jc w:val="both"/>
        <w:rPr>
          <w:rFonts w:ascii="Cambria" w:hAnsi="Cambria"/>
          <w:bCs/>
          <w:sz w:val="20"/>
          <w:szCs w:val="20"/>
        </w:rPr>
      </w:pPr>
      <w:r w:rsidRPr="0008238D">
        <w:rPr>
          <w:rFonts w:ascii="Cambria" w:hAnsi="Cambria"/>
          <w:bCs/>
          <w:sz w:val="20"/>
          <w:szCs w:val="20"/>
        </w:rPr>
        <w:t>Informator w sprawie realizacji inwestycji i remontów budowlanych w PGL LP – Wydawnictwo ORWLP w Bedoniu 2012 – wprowadzone Zarządzeniem nr 93 z dnia 17 grudnia 2012 roku Dyrektora Generalnego Lasów Państwowych.</w:t>
      </w:r>
    </w:p>
    <w:p w:rsidR="008043ED" w:rsidRPr="0008238D" w:rsidRDefault="008043ED" w:rsidP="00730412">
      <w:pPr>
        <w:numPr>
          <w:ilvl w:val="3"/>
          <w:numId w:val="8"/>
        </w:numPr>
        <w:spacing w:line="276" w:lineRule="auto"/>
        <w:ind w:left="1134" w:hanging="425"/>
        <w:jc w:val="both"/>
        <w:rPr>
          <w:rFonts w:ascii="Cambria" w:hAnsi="Cambria"/>
          <w:bCs/>
          <w:sz w:val="20"/>
          <w:szCs w:val="20"/>
        </w:rPr>
      </w:pPr>
      <w:r w:rsidRPr="0008238D">
        <w:rPr>
          <w:rFonts w:ascii="Cambria" w:hAnsi="Cambria"/>
          <w:bCs/>
          <w:sz w:val="20"/>
          <w:szCs w:val="20"/>
        </w:rPr>
        <w:t>Wytyczne prowadzenia robót drogowych w lasach – wydawnictwo ORWLP w  Bedoniu 2013 – wprowadzone Zarządzeniem nr 48 z dnia 01.09.2020 r. roku Dyrektora Generalnego Lasów Państwowych,</w:t>
      </w:r>
    </w:p>
    <w:p w:rsidR="008043ED" w:rsidRPr="0008238D" w:rsidRDefault="008043ED" w:rsidP="00730412">
      <w:pPr>
        <w:numPr>
          <w:ilvl w:val="3"/>
          <w:numId w:val="8"/>
        </w:numPr>
        <w:spacing w:line="276" w:lineRule="auto"/>
        <w:ind w:left="1134" w:hanging="425"/>
        <w:jc w:val="both"/>
        <w:rPr>
          <w:rFonts w:ascii="Cambria" w:hAnsi="Cambria"/>
          <w:bCs/>
          <w:sz w:val="20"/>
          <w:szCs w:val="20"/>
        </w:rPr>
      </w:pPr>
      <w:r w:rsidRPr="0008238D">
        <w:rPr>
          <w:rFonts w:ascii="Cambria" w:hAnsi="Cambria"/>
          <w:bCs/>
          <w:sz w:val="20"/>
          <w:szCs w:val="20"/>
        </w:rPr>
        <w:t>Zarządzenie nr 25/2011 Dyrektora RDLP w Krakowie z dnia 28 listopada 2011 r. „w sprawie odbioru robót na drogach leśnych”.</w:t>
      </w:r>
    </w:p>
    <w:p w:rsidR="002E6885" w:rsidRPr="0008238D" w:rsidRDefault="002E6885" w:rsidP="00730412">
      <w:pPr>
        <w:numPr>
          <w:ilvl w:val="0"/>
          <w:numId w:val="4"/>
        </w:numPr>
        <w:spacing w:line="276" w:lineRule="auto"/>
        <w:jc w:val="both"/>
        <w:rPr>
          <w:rFonts w:ascii="Cambria" w:hAnsi="Cambria"/>
          <w:bCs/>
          <w:sz w:val="20"/>
          <w:szCs w:val="20"/>
        </w:rPr>
      </w:pPr>
      <w:r w:rsidRPr="0008238D">
        <w:rPr>
          <w:rFonts w:ascii="Cambria" w:hAnsi="Cambria"/>
          <w:bCs/>
          <w:sz w:val="20"/>
          <w:szCs w:val="20"/>
        </w:rPr>
        <w:t xml:space="preserve">Określony w § 2 Przedmiot Umowy nazywany będzie zamiennie "przedmiotem umowy " lub "nadzorem inwestorskim". </w:t>
      </w:r>
    </w:p>
    <w:p w:rsidR="00A03E13" w:rsidRPr="0008238D" w:rsidRDefault="003C5696" w:rsidP="003A2DD9">
      <w:pPr>
        <w:spacing w:before="240" w:line="276" w:lineRule="auto"/>
        <w:jc w:val="center"/>
        <w:rPr>
          <w:rFonts w:ascii="Cambria" w:hAnsi="Cambria" w:cs="Arial"/>
          <w:b/>
          <w:sz w:val="20"/>
          <w:szCs w:val="20"/>
        </w:rPr>
      </w:pPr>
      <w:r w:rsidRPr="0008238D">
        <w:rPr>
          <w:rFonts w:ascii="Cambria" w:hAnsi="Cambria" w:cs="Arial"/>
          <w:b/>
          <w:sz w:val="20"/>
          <w:szCs w:val="20"/>
        </w:rPr>
        <w:t xml:space="preserve">§ </w:t>
      </w:r>
      <w:r w:rsidR="00384E9E" w:rsidRPr="0008238D">
        <w:rPr>
          <w:rFonts w:ascii="Cambria" w:hAnsi="Cambria" w:cs="Arial"/>
          <w:b/>
          <w:sz w:val="20"/>
          <w:szCs w:val="20"/>
        </w:rPr>
        <w:t>3</w:t>
      </w:r>
    </w:p>
    <w:p w:rsidR="003C5696" w:rsidRPr="0008238D" w:rsidRDefault="003C5696" w:rsidP="003A2DD9">
      <w:pPr>
        <w:spacing w:after="240" w:line="276" w:lineRule="auto"/>
        <w:jc w:val="center"/>
        <w:rPr>
          <w:rFonts w:ascii="Cambria" w:hAnsi="Cambria" w:cs="Arial"/>
          <w:b/>
          <w:sz w:val="20"/>
          <w:szCs w:val="20"/>
        </w:rPr>
      </w:pPr>
      <w:r w:rsidRPr="0008238D">
        <w:rPr>
          <w:rFonts w:ascii="Cambria" w:hAnsi="Cambria" w:cs="Arial"/>
          <w:b/>
          <w:sz w:val="20"/>
          <w:szCs w:val="20"/>
        </w:rPr>
        <w:t>Termin realizacji</w:t>
      </w:r>
    </w:p>
    <w:p w:rsidR="00691C4E" w:rsidRPr="0008238D" w:rsidRDefault="00691C4E" w:rsidP="00730412">
      <w:pPr>
        <w:pStyle w:val="Akapitzlist"/>
        <w:numPr>
          <w:ilvl w:val="0"/>
          <w:numId w:val="9"/>
        </w:numPr>
        <w:spacing w:after="0"/>
        <w:ind w:left="284" w:right="1" w:hanging="284"/>
        <w:jc w:val="both"/>
        <w:rPr>
          <w:rFonts w:ascii="Cambria" w:hAnsi="Cambria" w:cs="Arial"/>
          <w:sz w:val="20"/>
          <w:szCs w:val="20"/>
        </w:rPr>
      </w:pPr>
      <w:r w:rsidRPr="0008238D">
        <w:rPr>
          <w:rFonts w:ascii="Cambria" w:hAnsi="Cambria" w:cs="Arial"/>
          <w:sz w:val="20"/>
          <w:szCs w:val="20"/>
        </w:rPr>
        <w:t xml:space="preserve">Przedmiot </w:t>
      </w:r>
      <w:r w:rsidR="002E6885" w:rsidRPr="0008238D">
        <w:rPr>
          <w:rFonts w:ascii="Cambria" w:hAnsi="Cambria" w:cs="Arial"/>
          <w:sz w:val="20"/>
          <w:szCs w:val="20"/>
        </w:rPr>
        <w:t xml:space="preserve">Umowy realizowany będzie </w:t>
      </w:r>
      <w:r w:rsidRPr="0008238D">
        <w:rPr>
          <w:rFonts w:ascii="Cambria" w:hAnsi="Cambria" w:cs="Arial"/>
          <w:sz w:val="20"/>
          <w:szCs w:val="20"/>
        </w:rPr>
        <w:t>w czasie wykonywania robót budowlanych – w terminie do ostatecznego odbioru robót budowlanych objętych nadzorem, jed</w:t>
      </w:r>
      <w:r w:rsidR="0008608B" w:rsidRPr="0008238D">
        <w:rPr>
          <w:rFonts w:ascii="Cambria" w:hAnsi="Cambria" w:cs="Arial"/>
          <w:sz w:val="20"/>
          <w:szCs w:val="20"/>
        </w:rPr>
        <w:t xml:space="preserve">nak nie dłużej niż do </w:t>
      </w:r>
      <w:r w:rsidR="0008608B" w:rsidRPr="0003184E">
        <w:rPr>
          <w:rFonts w:ascii="Cambria" w:hAnsi="Cambria" w:cs="Arial"/>
          <w:b/>
          <w:sz w:val="20"/>
          <w:szCs w:val="20"/>
        </w:rPr>
        <w:t>31.12.202</w:t>
      </w:r>
      <w:r w:rsidR="0003184E">
        <w:rPr>
          <w:rFonts w:ascii="Cambria" w:hAnsi="Cambria" w:cs="Arial"/>
          <w:b/>
          <w:sz w:val="20"/>
          <w:szCs w:val="20"/>
        </w:rPr>
        <w:t>1</w:t>
      </w:r>
      <w:r w:rsidRPr="0008238D">
        <w:rPr>
          <w:rFonts w:ascii="Cambria" w:hAnsi="Cambria" w:cs="Arial"/>
          <w:sz w:val="20"/>
          <w:szCs w:val="20"/>
        </w:rPr>
        <w:t xml:space="preserve"> r.</w:t>
      </w:r>
    </w:p>
    <w:p w:rsidR="00691C4E" w:rsidRPr="0008238D" w:rsidRDefault="002E6885" w:rsidP="00730412">
      <w:pPr>
        <w:pStyle w:val="Akapitzlist"/>
        <w:numPr>
          <w:ilvl w:val="0"/>
          <w:numId w:val="9"/>
        </w:numPr>
        <w:spacing w:after="0"/>
        <w:ind w:left="284" w:right="1" w:hanging="284"/>
        <w:jc w:val="both"/>
        <w:rPr>
          <w:rFonts w:ascii="Cambria" w:hAnsi="Cambria" w:cs="Arial"/>
          <w:sz w:val="20"/>
          <w:szCs w:val="20"/>
        </w:rPr>
      </w:pPr>
      <w:r w:rsidRPr="0008238D">
        <w:rPr>
          <w:rFonts w:ascii="Cambria" w:hAnsi="Cambria" w:cs="Arial"/>
          <w:sz w:val="20"/>
          <w:szCs w:val="20"/>
        </w:rPr>
        <w:t xml:space="preserve">W ramach niniejszej Umowy oraz wynagrodzenia określonego w Umowie Wykonawca zobowiązuje się również, do wykonywania nadzoru inwestorskiego w okresie gwarancji udzielonej przez Wykonawcę Robót Budowlanych </w:t>
      </w:r>
      <w:r w:rsidR="00384E9E" w:rsidRPr="0008238D">
        <w:rPr>
          <w:rFonts w:ascii="Cambria" w:hAnsi="Cambria" w:cs="Arial"/>
          <w:sz w:val="20"/>
          <w:szCs w:val="20"/>
        </w:rPr>
        <w:t xml:space="preserve">objętych nadzorem inwestorskim. </w:t>
      </w:r>
    </w:p>
    <w:p w:rsidR="0074281E" w:rsidRPr="0008238D" w:rsidRDefault="00691C4E" w:rsidP="00730412">
      <w:pPr>
        <w:pStyle w:val="Akapitzlist"/>
        <w:numPr>
          <w:ilvl w:val="0"/>
          <w:numId w:val="9"/>
        </w:numPr>
        <w:ind w:left="284" w:right="1" w:hanging="284"/>
        <w:jc w:val="both"/>
        <w:rPr>
          <w:rFonts w:ascii="Cambria" w:hAnsi="Cambria" w:cs="Arial"/>
          <w:sz w:val="20"/>
          <w:szCs w:val="20"/>
        </w:rPr>
      </w:pPr>
      <w:r w:rsidRPr="0008238D">
        <w:rPr>
          <w:rFonts w:ascii="Cambria" w:hAnsi="Cambria" w:cs="Arial"/>
          <w:sz w:val="20"/>
          <w:szCs w:val="20"/>
        </w:rPr>
        <w:t>Wskazane powyżej terminy realizacji zamówienia mogą ulec zmianie, po obustronnym uzgodnieniu</w:t>
      </w:r>
      <w:r w:rsidR="00384E9E" w:rsidRPr="0008238D">
        <w:rPr>
          <w:rFonts w:ascii="Cambria" w:hAnsi="Cambria" w:cs="Arial"/>
          <w:sz w:val="20"/>
          <w:szCs w:val="20"/>
        </w:rPr>
        <w:t xml:space="preserve"> na warunkach określonych w Umowie tj. zgodnie z § 1</w:t>
      </w:r>
      <w:r w:rsidR="003670F9">
        <w:rPr>
          <w:rFonts w:ascii="Cambria" w:hAnsi="Cambria" w:cs="Arial"/>
          <w:sz w:val="20"/>
          <w:szCs w:val="20"/>
        </w:rPr>
        <w:t>2</w:t>
      </w:r>
      <w:r w:rsidR="00384E9E" w:rsidRPr="0008238D">
        <w:rPr>
          <w:rFonts w:ascii="Cambria" w:hAnsi="Cambria" w:cs="Arial"/>
          <w:sz w:val="20"/>
          <w:szCs w:val="20"/>
        </w:rPr>
        <w:t xml:space="preserve">. </w:t>
      </w:r>
    </w:p>
    <w:p w:rsidR="00384E9E" w:rsidRPr="0008238D" w:rsidRDefault="006A7AA9" w:rsidP="003A2DD9">
      <w:pPr>
        <w:pStyle w:val="Tekstpodstawowy"/>
        <w:spacing w:after="0" w:line="276" w:lineRule="auto"/>
        <w:jc w:val="center"/>
        <w:rPr>
          <w:rFonts w:ascii="Cambria" w:hAnsi="Cambria" w:cs="Arial"/>
          <w:b/>
          <w:bCs/>
          <w:sz w:val="20"/>
          <w:szCs w:val="20"/>
        </w:rPr>
      </w:pPr>
      <w:r w:rsidRPr="0008238D">
        <w:rPr>
          <w:rFonts w:ascii="Cambria" w:hAnsi="Cambria" w:cs="Arial"/>
          <w:b/>
          <w:sz w:val="20"/>
          <w:szCs w:val="20"/>
        </w:rPr>
        <w:t>§ 4</w:t>
      </w:r>
    </w:p>
    <w:p w:rsidR="00E52AFD" w:rsidRPr="0008238D" w:rsidRDefault="00447218" w:rsidP="003A2DD9">
      <w:pPr>
        <w:pStyle w:val="Tekstpodstawowy"/>
        <w:spacing w:line="276" w:lineRule="auto"/>
        <w:jc w:val="center"/>
        <w:rPr>
          <w:rFonts w:ascii="Cambria" w:hAnsi="Cambria" w:cs="Arial"/>
          <w:b/>
          <w:bCs/>
          <w:sz w:val="20"/>
          <w:szCs w:val="20"/>
        </w:rPr>
      </w:pPr>
      <w:r>
        <w:rPr>
          <w:rFonts w:ascii="Cambria" w:hAnsi="Cambria" w:cs="Arial"/>
          <w:b/>
          <w:bCs/>
          <w:sz w:val="20"/>
          <w:szCs w:val="20"/>
        </w:rPr>
        <w:t>Zasady porozumiewania się Stron</w:t>
      </w:r>
    </w:p>
    <w:p w:rsidR="00E52AFD" w:rsidRPr="0008238D" w:rsidRDefault="00E52AFD" w:rsidP="00730412">
      <w:pPr>
        <w:pStyle w:val="Tekstpodstawowy"/>
        <w:numPr>
          <w:ilvl w:val="0"/>
          <w:numId w:val="10"/>
        </w:numPr>
        <w:spacing w:line="276" w:lineRule="auto"/>
        <w:ind w:left="284" w:hanging="284"/>
        <w:jc w:val="both"/>
        <w:rPr>
          <w:rFonts w:ascii="Cambria" w:hAnsi="Cambria" w:cs="Arial"/>
          <w:bCs/>
          <w:sz w:val="20"/>
          <w:szCs w:val="20"/>
        </w:rPr>
      </w:pPr>
      <w:r w:rsidRPr="0008238D">
        <w:rPr>
          <w:rFonts w:ascii="Cambria" w:hAnsi="Cambria" w:cs="Arial"/>
          <w:sz w:val="20"/>
          <w:szCs w:val="20"/>
        </w:rPr>
        <w:t>Do kontaktów z Wykonawcą w sprawach realizacji przedmiotu umowy</w:t>
      </w:r>
      <w:r w:rsidR="000218C8">
        <w:rPr>
          <w:rFonts w:ascii="Cambria" w:hAnsi="Cambria" w:cs="Arial"/>
          <w:sz w:val="20"/>
          <w:szCs w:val="20"/>
        </w:rPr>
        <w:t xml:space="preserve"> oraz podpisania protokołu odbioru przedmiotu Umowy </w:t>
      </w:r>
      <w:r w:rsidRPr="0008238D">
        <w:rPr>
          <w:rFonts w:ascii="Cambria" w:hAnsi="Cambria" w:cs="Arial"/>
          <w:sz w:val="20"/>
          <w:szCs w:val="20"/>
        </w:rPr>
        <w:t xml:space="preserve">Zamawiający wyznacza: </w:t>
      </w:r>
      <w:r w:rsidR="0008608B" w:rsidRPr="0008238D">
        <w:rPr>
          <w:rFonts w:ascii="Cambria" w:hAnsi="Cambria" w:cs="Arial"/>
          <w:sz w:val="20"/>
          <w:szCs w:val="20"/>
        </w:rPr>
        <w:t>Edward Miejski</w:t>
      </w:r>
      <w:r w:rsidRPr="0008238D">
        <w:rPr>
          <w:rFonts w:ascii="Cambria" w:hAnsi="Cambria" w:cs="Arial"/>
          <w:sz w:val="20"/>
          <w:szCs w:val="20"/>
        </w:rPr>
        <w:t xml:space="preserve"> tel. </w:t>
      </w:r>
      <w:r w:rsidR="0008608B" w:rsidRPr="0008238D">
        <w:rPr>
          <w:rFonts w:ascii="Cambria" w:hAnsi="Cambria" w:cs="Arial"/>
          <w:sz w:val="20"/>
          <w:szCs w:val="20"/>
        </w:rPr>
        <w:t>18 449 59 34 lub 660 744</w:t>
      </w:r>
      <w:r w:rsidR="00897DA8" w:rsidRPr="0008238D">
        <w:rPr>
          <w:rFonts w:ascii="Cambria" w:hAnsi="Cambria" w:cs="Arial"/>
          <w:sz w:val="20"/>
          <w:szCs w:val="20"/>
        </w:rPr>
        <w:t> </w:t>
      </w:r>
      <w:r w:rsidR="0008608B" w:rsidRPr="0008238D">
        <w:rPr>
          <w:rFonts w:ascii="Cambria" w:hAnsi="Cambria" w:cs="Arial"/>
          <w:sz w:val="20"/>
          <w:szCs w:val="20"/>
        </w:rPr>
        <w:t>693</w:t>
      </w:r>
      <w:r w:rsidR="00897DA8" w:rsidRPr="0008238D">
        <w:rPr>
          <w:rFonts w:ascii="Cambria" w:hAnsi="Cambria" w:cs="Arial"/>
          <w:sz w:val="20"/>
          <w:szCs w:val="20"/>
        </w:rPr>
        <w:t>.</w:t>
      </w:r>
    </w:p>
    <w:p w:rsidR="00E52AFD" w:rsidRPr="001175C2" w:rsidRDefault="00E52AFD" w:rsidP="00730412">
      <w:pPr>
        <w:pStyle w:val="Tekstpodstawowy"/>
        <w:numPr>
          <w:ilvl w:val="0"/>
          <w:numId w:val="10"/>
        </w:numPr>
        <w:spacing w:after="0" w:line="276" w:lineRule="auto"/>
        <w:ind w:left="284" w:hanging="284"/>
        <w:jc w:val="both"/>
        <w:rPr>
          <w:rFonts w:ascii="Cambria" w:hAnsi="Cambria" w:cs="Arial"/>
          <w:bCs/>
          <w:sz w:val="20"/>
          <w:szCs w:val="20"/>
        </w:rPr>
      </w:pPr>
      <w:r w:rsidRPr="0008238D">
        <w:rPr>
          <w:rFonts w:ascii="Cambria" w:hAnsi="Cambria" w:cs="Arial"/>
          <w:sz w:val="20"/>
          <w:szCs w:val="20"/>
        </w:rPr>
        <w:t>Do kontaktów z Zamawiającym w sprawach realizacji przedmiotu umowy Wykonawca wyznacza …………………………… tel. ………………………..</w:t>
      </w:r>
      <w:r w:rsidR="000218C8">
        <w:rPr>
          <w:rFonts w:ascii="Cambria" w:hAnsi="Cambria" w:cs="Arial"/>
          <w:sz w:val="20"/>
          <w:szCs w:val="20"/>
        </w:rPr>
        <w:t xml:space="preserve"> .</w:t>
      </w:r>
    </w:p>
    <w:p w:rsidR="001175C2" w:rsidRPr="00447218" w:rsidRDefault="001175C2" w:rsidP="00730412">
      <w:pPr>
        <w:pStyle w:val="Tekstpodstawowy"/>
        <w:numPr>
          <w:ilvl w:val="0"/>
          <w:numId w:val="10"/>
        </w:numPr>
        <w:spacing w:after="0" w:line="276" w:lineRule="auto"/>
        <w:ind w:left="284" w:hanging="284"/>
        <w:jc w:val="both"/>
        <w:rPr>
          <w:rFonts w:ascii="Cambria" w:hAnsi="Cambria" w:cs="Arial"/>
          <w:bCs/>
          <w:sz w:val="20"/>
          <w:szCs w:val="20"/>
        </w:rPr>
      </w:pPr>
      <w:r>
        <w:rPr>
          <w:rFonts w:ascii="Cambria" w:hAnsi="Cambria" w:cs="Arial"/>
          <w:sz w:val="20"/>
          <w:szCs w:val="20"/>
        </w:rPr>
        <w:t xml:space="preserve">Osobą pełniącą funkcję inspektora nadzoru jest ________________________________________, uprawnienia budowlane. Zmiana inspektora nadzoru będzie traktowana jako zmiana Umowy. </w:t>
      </w:r>
    </w:p>
    <w:p w:rsidR="00447218" w:rsidRDefault="00447218" w:rsidP="00730412">
      <w:pPr>
        <w:pStyle w:val="Tekstpodstawowy"/>
        <w:numPr>
          <w:ilvl w:val="0"/>
          <w:numId w:val="10"/>
        </w:numPr>
        <w:spacing w:after="0" w:line="276" w:lineRule="auto"/>
        <w:ind w:left="284" w:hanging="284"/>
        <w:jc w:val="both"/>
        <w:rPr>
          <w:rFonts w:ascii="Cambria" w:hAnsi="Cambria" w:cs="Arial"/>
          <w:bCs/>
          <w:sz w:val="20"/>
          <w:szCs w:val="20"/>
        </w:rPr>
      </w:pPr>
      <w:r w:rsidRPr="00447218">
        <w:rPr>
          <w:rFonts w:ascii="Cambria" w:hAnsi="Cambria" w:cs="Arial"/>
          <w:bCs/>
          <w:sz w:val="20"/>
          <w:szCs w:val="20"/>
        </w:rPr>
        <w:lastRenderedPageBreak/>
        <w:t xml:space="preserve">Porozumiewanie się stron w sprawach związanych z wykonywaniem </w:t>
      </w:r>
      <w:r>
        <w:rPr>
          <w:rFonts w:ascii="Cambria" w:hAnsi="Cambria" w:cs="Arial"/>
          <w:bCs/>
          <w:sz w:val="20"/>
          <w:szCs w:val="20"/>
        </w:rPr>
        <w:t xml:space="preserve">Przedmiotu Umowy oraz </w:t>
      </w:r>
      <w:r w:rsidRPr="00447218">
        <w:rPr>
          <w:rFonts w:ascii="Cambria" w:hAnsi="Cambria" w:cs="Arial"/>
          <w:bCs/>
          <w:sz w:val="20"/>
          <w:szCs w:val="20"/>
        </w:rPr>
        <w:t>dotyczących interpretowania umowy odbywać się będzie w drodze</w:t>
      </w:r>
      <w:r>
        <w:rPr>
          <w:rFonts w:ascii="Cambria" w:hAnsi="Cambria" w:cs="Arial"/>
          <w:bCs/>
          <w:sz w:val="20"/>
          <w:szCs w:val="20"/>
        </w:rPr>
        <w:t xml:space="preserve"> </w:t>
      </w:r>
      <w:r w:rsidRPr="00447218">
        <w:rPr>
          <w:rFonts w:ascii="Cambria" w:hAnsi="Cambria" w:cs="Arial"/>
          <w:bCs/>
          <w:sz w:val="20"/>
          <w:szCs w:val="20"/>
        </w:rPr>
        <w:t xml:space="preserve">korespondencji pisemnej doręczanej adresatom drogą elektroniczną </w:t>
      </w:r>
      <w:r>
        <w:rPr>
          <w:rFonts w:ascii="Cambria" w:hAnsi="Cambria" w:cs="Arial"/>
          <w:bCs/>
          <w:sz w:val="20"/>
          <w:szCs w:val="20"/>
        </w:rPr>
        <w:t xml:space="preserve">lub pisemnie, </w:t>
      </w:r>
      <w:r w:rsidRPr="00447218">
        <w:rPr>
          <w:rFonts w:ascii="Cambria" w:hAnsi="Cambria" w:cs="Arial"/>
          <w:bCs/>
          <w:sz w:val="20"/>
          <w:szCs w:val="20"/>
        </w:rPr>
        <w:t>a także w drodze</w:t>
      </w:r>
      <w:r>
        <w:rPr>
          <w:rFonts w:ascii="Cambria" w:hAnsi="Cambria" w:cs="Arial"/>
          <w:bCs/>
          <w:sz w:val="20"/>
          <w:szCs w:val="20"/>
        </w:rPr>
        <w:t xml:space="preserve"> </w:t>
      </w:r>
      <w:r w:rsidRPr="00447218">
        <w:rPr>
          <w:rFonts w:ascii="Cambria" w:hAnsi="Cambria" w:cs="Arial"/>
          <w:bCs/>
          <w:sz w:val="20"/>
          <w:szCs w:val="20"/>
        </w:rPr>
        <w:t>konsultacji na okoliczność, których będą sporządzane notatki podpisywane przez przedstawicieli</w:t>
      </w:r>
      <w:r>
        <w:rPr>
          <w:rFonts w:ascii="Cambria" w:hAnsi="Cambria" w:cs="Arial"/>
          <w:bCs/>
          <w:sz w:val="20"/>
          <w:szCs w:val="20"/>
        </w:rPr>
        <w:t xml:space="preserve"> </w:t>
      </w:r>
      <w:r w:rsidRPr="00447218">
        <w:rPr>
          <w:rFonts w:ascii="Cambria" w:hAnsi="Cambria" w:cs="Arial"/>
          <w:bCs/>
          <w:sz w:val="20"/>
          <w:szCs w:val="20"/>
        </w:rPr>
        <w:t xml:space="preserve">Zamawiającego i Wykonawcy. </w:t>
      </w:r>
    </w:p>
    <w:p w:rsidR="00447218" w:rsidRDefault="00447218" w:rsidP="00730412">
      <w:pPr>
        <w:pStyle w:val="Tekstpodstawowy"/>
        <w:numPr>
          <w:ilvl w:val="0"/>
          <w:numId w:val="10"/>
        </w:numPr>
        <w:spacing w:after="0" w:line="276" w:lineRule="auto"/>
        <w:ind w:left="284" w:hanging="284"/>
        <w:jc w:val="both"/>
        <w:rPr>
          <w:rFonts w:ascii="Cambria" w:hAnsi="Cambria" w:cs="Arial"/>
          <w:bCs/>
          <w:sz w:val="20"/>
          <w:szCs w:val="20"/>
        </w:rPr>
      </w:pPr>
      <w:r w:rsidRPr="00447218">
        <w:rPr>
          <w:rFonts w:ascii="Cambria" w:hAnsi="Cambria" w:cs="Arial"/>
          <w:bCs/>
          <w:sz w:val="20"/>
          <w:szCs w:val="20"/>
        </w:rPr>
        <w:t xml:space="preserve">Wykonawca będzie kierował wszelką korespondencję na </w:t>
      </w:r>
      <w:r>
        <w:rPr>
          <w:rFonts w:ascii="Cambria" w:hAnsi="Cambria" w:cs="Arial"/>
          <w:bCs/>
          <w:sz w:val="20"/>
          <w:szCs w:val="20"/>
        </w:rPr>
        <w:t xml:space="preserve">adres siedziby Zamawiającego. </w:t>
      </w:r>
    </w:p>
    <w:p w:rsidR="000218C8" w:rsidRDefault="00447218" w:rsidP="00730412">
      <w:pPr>
        <w:pStyle w:val="Tekstpodstawowy"/>
        <w:numPr>
          <w:ilvl w:val="0"/>
          <w:numId w:val="10"/>
        </w:numPr>
        <w:spacing w:after="0" w:line="276" w:lineRule="auto"/>
        <w:ind w:left="284" w:hanging="284"/>
        <w:jc w:val="both"/>
        <w:rPr>
          <w:rFonts w:ascii="Cambria" w:hAnsi="Cambria" w:cs="Arial"/>
          <w:bCs/>
          <w:sz w:val="20"/>
          <w:szCs w:val="20"/>
        </w:rPr>
      </w:pPr>
      <w:r w:rsidRPr="00447218">
        <w:rPr>
          <w:rFonts w:ascii="Cambria" w:hAnsi="Cambria" w:cs="Arial"/>
          <w:bCs/>
          <w:sz w:val="20"/>
          <w:szCs w:val="20"/>
        </w:rPr>
        <w:t>Zamawiający zastrzega sobie prawo organizowania narad roboczych – koordynacyjnych z</w:t>
      </w:r>
      <w:r>
        <w:rPr>
          <w:rFonts w:ascii="Cambria" w:hAnsi="Cambria" w:cs="Arial"/>
          <w:bCs/>
          <w:sz w:val="20"/>
          <w:szCs w:val="20"/>
        </w:rPr>
        <w:t> </w:t>
      </w:r>
      <w:r w:rsidRPr="00447218">
        <w:rPr>
          <w:rFonts w:ascii="Cambria" w:hAnsi="Cambria" w:cs="Arial"/>
          <w:bCs/>
          <w:sz w:val="20"/>
          <w:szCs w:val="20"/>
        </w:rPr>
        <w:t>udziałem</w:t>
      </w:r>
      <w:r>
        <w:rPr>
          <w:rFonts w:ascii="Cambria" w:hAnsi="Cambria" w:cs="Arial"/>
          <w:bCs/>
          <w:sz w:val="20"/>
          <w:szCs w:val="20"/>
        </w:rPr>
        <w:t xml:space="preserve"> </w:t>
      </w:r>
      <w:r w:rsidRPr="00447218">
        <w:rPr>
          <w:rFonts w:ascii="Cambria" w:hAnsi="Cambria" w:cs="Arial"/>
          <w:bCs/>
          <w:sz w:val="20"/>
          <w:szCs w:val="20"/>
        </w:rPr>
        <w:t xml:space="preserve">przedstawicieli Wykonawcy, Zamawiającego  </w:t>
      </w:r>
      <w:r w:rsidR="000218C8">
        <w:rPr>
          <w:rFonts w:ascii="Cambria" w:hAnsi="Cambria" w:cs="Arial"/>
          <w:bCs/>
          <w:sz w:val="20"/>
          <w:szCs w:val="20"/>
        </w:rPr>
        <w:t>i</w:t>
      </w:r>
      <w:r w:rsidRPr="00447218">
        <w:rPr>
          <w:rFonts w:ascii="Cambria" w:hAnsi="Cambria" w:cs="Arial"/>
          <w:bCs/>
          <w:sz w:val="20"/>
          <w:szCs w:val="20"/>
        </w:rPr>
        <w:t xml:space="preserve"> </w:t>
      </w:r>
      <w:r w:rsidR="000218C8">
        <w:rPr>
          <w:rFonts w:ascii="Cambria" w:hAnsi="Cambria" w:cs="Arial"/>
          <w:bCs/>
          <w:sz w:val="20"/>
          <w:szCs w:val="20"/>
        </w:rPr>
        <w:t>W</w:t>
      </w:r>
      <w:r w:rsidRPr="00447218">
        <w:rPr>
          <w:rFonts w:ascii="Cambria" w:hAnsi="Cambria" w:cs="Arial"/>
          <w:bCs/>
          <w:sz w:val="20"/>
          <w:szCs w:val="20"/>
        </w:rPr>
        <w:t xml:space="preserve">ykonawcy </w:t>
      </w:r>
      <w:r w:rsidR="000218C8">
        <w:rPr>
          <w:rFonts w:ascii="Cambria" w:hAnsi="Cambria" w:cs="Arial"/>
          <w:bCs/>
          <w:sz w:val="20"/>
          <w:szCs w:val="20"/>
        </w:rPr>
        <w:t>R</w:t>
      </w:r>
      <w:r w:rsidRPr="00447218">
        <w:rPr>
          <w:rFonts w:ascii="Cambria" w:hAnsi="Cambria" w:cs="Arial"/>
          <w:bCs/>
          <w:sz w:val="20"/>
          <w:szCs w:val="20"/>
        </w:rPr>
        <w:t xml:space="preserve">obót </w:t>
      </w:r>
      <w:r w:rsidR="000218C8">
        <w:rPr>
          <w:rFonts w:ascii="Cambria" w:hAnsi="Cambria" w:cs="Arial"/>
          <w:bCs/>
          <w:sz w:val="20"/>
          <w:szCs w:val="20"/>
        </w:rPr>
        <w:t>B</w:t>
      </w:r>
      <w:r w:rsidRPr="00447218">
        <w:rPr>
          <w:rFonts w:ascii="Cambria" w:hAnsi="Cambria" w:cs="Arial"/>
          <w:bCs/>
          <w:sz w:val="20"/>
          <w:szCs w:val="20"/>
        </w:rPr>
        <w:t>udowlanych oraz innych</w:t>
      </w:r>
      <w:r w:rsidR="000218C8">
        <w:rPr>
          <w:rFonts w:ascii="Cambria" w:hAnsi="Cambria" w:cs="Arial"/>
          <w:bCs/>
          <w:sz w:val="20"/>
          <w:szCs w:val="20"/>
        </w:rPr>
        <w:t xml:space="preserve"> </w:t>
      </w:r>
      <w:r w:rsidRPr="00447218">
        <w:rPr>
          <w:rFonts w:ascii="Cambria" w:hAnsi="Cambria" w:cs="Arial"/>
          <w:bCs/>
          <w:sz w:val="20"/>
          <w:szCs w:val="20"/>
        </w:rPr>
        <w:t>zaproszonych osób. Celem narad koordynacyjnych będzie omawianie bieżących spraw dotyczących</w:t>
      </w:r>
      <w:r w:rsidR="000218C8">
        <w:rPr>
          <w:rFonts w:ascii="Cambria" w:hAnsi="Cambria" w:cs="Arial"/>
          <w:bCs/>
          <w:sz w:val="20"/>
          <w:szCs w:val="20"/>
        </w:rPr>
        <w:t xml:space="preserve"> </w:t>
      </w:r>
      <w:r w:rsidRPr="00447218">
        <w:rPr>
          <w:rFonts w:ascii="Cambria" w:hAnsi="Cambria" w:cs="Arial"/>
          <w:bCs/>
          <w:sz w:val="20"/>
          <w:szCs w:val="20"/>
        </w:rPr>
        <w:t>wykonania i</w:t>
      </w:r>
      <w:r w:rsidR="000218C8">
        <w:rPr>
          <w:rFonts w:ascii="Cambria" w:hAnsi="Cambria" w:cs="Arial"/>
          <w:bCs/>
          <w:sz w:val="20"/>
          <w:szCs w:val="20"/>
        </w:rPr>
        <w:t> </w:t>
      </w:r>
      <w:r w:rsidRPr="00447218">
        <w:rPr>
          <w:rFonts w:ascii="Cambria" w:hAnsi="Cambria" w:cs="Arial"/>
          <w:bCs/>
          <w:sz w:val="20"/>
          <w:szCs w:val="20"/>
        </w:rPr>
        <w:t xml:space="preserve">zaawansowania robót. </w:t>
      </w:r>
      <w:r w:rsidRPr="000218C8">
        <w:rPr>
          <w:rFonts w:ascii="Cambria" w:hAnsi="Cambria" w:cs="Arial"/>
          <w:bCs/>
          <w:sz w:val="20"/>
          <w:szCs w:val="20"/>
        </w:rPr>
        <w:t>Terminy takich narad będzie ustalał Zamawiający.</w:t>
      </w:r>
      <w:r w:rsidR="000218C8">
        <w:rPr>
          <w:rFonts w:ascii="Cambria" w:hAnsi="Cambria" w:cs="Arial"/>
          <w:bCs/>
          <w:sz w:val="20"/>
          <w:szCs w:val="20"/>
        </w:rPr>
        <w:t xml:space="preserve"> </w:t>
      </w:r>
    </w:p>
    <w:p w:rsidR="000218C8" w:rsidRDefault="00447218" w:rsidP="00730412">
      <w:pPr>
        <w:pStyle w:val="Tekstpodstawowy"/>
        <w:numPr>
          <w:ilvl w:val="0"/>
          <w:numId w:val="10"/>
        </w:numPr>
        <w:spacing w:after="0" w:line="276" w:lineRule="auto"/>
        <w:ind w:left="284" w:hanging="284"/>
        <w:jc w:val="both"/>
        <w:rPr>
          <w:rFonts w:ascii="Cambria" w:hAnsi="Cambria" w:cs="Arial"/>
          <w:bCs/>
          <w:sz w:val="20"/>
          <w:szCs w:val="20"/>
        </w:rPr>
      </w:pPr>
      <w:r w:rsidRPr="000218C8">
        <w:rPr>
          <w:rFonts w:ascii="Cambria" w:hAnsi="Cambria" w:cs="Arial"/>
          <w:bCs/>
          <w:sz w:val="20"/>
          <w:szCs w:val="20"/>
        </w:rPr>
        <w:t xml:space="preserve">Narady, o których mowa w </w:t>
      </w:r>
      <w:r w:rsidR="000218C8">
        <w:rPr>
          <w:rFonts w:ascii="Cambria" w:hAnsi="Cambria" w:cs="Arial"/>
          <w:bCs/>
          <w:sz w:val="20"/>
          <w:szCs w:val="20"/>
        </w:rPr>
        <w:t xml:space="preserve">ust. 6 </w:t>
      </w:r>
      <w:r w:rsidRPr="000218C8">
        <w:rPr>
          <w:rFonts w:ascii="Cambria" w:hAnsi="Cambria" w:cs="Arial"/>
          <w:bCs/>
          <w:sz w:val="20"/>
          <w:szCs w:val="20"/>
        </w:rPr>
        <w:t>będą protokołowane przez Wykonawcę, a kopie protokołu będą</w:t>
      </w:r>
      <w:r w:rsidR="000218C8">
        <w:rPr>
          <w:rFonts w:ascii="Cambria" w:hAnsi="Cambria" w:cs="Arial"/>
          <w:bCs/>
          <w:sz w:val="20"/>
          <w:szCs w:val="20"/>
        </w:rPr>
        <w:t xml:space="preserve"> </w:t>
      </w:r>
      <w:r w:rsidRPr="000218C8">
        <w:rPr>
          <w:rFonts w:ascii="Cambria" w:hAnsi="Cambria" w:cs="Arial"/>
          <w:bCs/>
          <w:sz w:val="20"/>
          <w:szCs w:val="20"/>
        </w:rPr>
        <w:t>przekazywane wszystkim stronom i osobom zaproszonym na naradę.</w:t>
      </w:r>
      <w:r w:rsidR="000218C8">
        <w:rPr>
          <w:rFonts w:ascii="Cambria" w:hAnsi="Cambria" w:cs="Arial"/>
          <w:bCs/>
          <w:sz w:val="20"/>
          <w:szCs w:val="20"/>
        </w:rPr>
        <w:t xml:space="preserve"> </w:t>
      </w:r>
    </w:p>
    <w:p w:rsidR="000218C8" w:rsidRDefault="00447218" w:rsidP="00730412">
      <w:pPr>
        <w:pStyle w:val="Tekstpodstawowy"/>
        <w:numPr>
          <w:ilvl w:val="0"/>
          <w:numId w:val="10"/>
        </w:numPr>
        <w:spacing w:after="0" w:line="276" w:lineRule="auto"/>
        <w:ind w:left="284" w:hanging="284"/>
        <w:jc w:val="both"/>
        <w:rPr>
          <w:rFonts w:ascii="Cambria" w:hAnsi="Cambria" w:cs="Arial"/>
          <w:bCs/>
          <w:sz w:val="20"/>
          <w:szCs w:val="20"/>
        </w:rPr>
      </w:pPr>
      <w:r w:rsidRPr="000218C8">
        <w:rPr>
          <w:rFonts w:ascii="Cambria" w:hAnsi="Cambria" w:cs="Arial"/>
          <w:bCs/>
          <w:sz w:val="20"/>
          <w:szCs w:val="20"/>
        </w:rPr>
        <w:t>Każde polecenie, zawiadomienie, zgoda, decyzja, zatwierdzenie lub zaświadczenie Zamawiającego wobec Wykonawcy będzie dokonywane w formie pisemnej</w:t>
      </w:r>
      <w:r w:rsidR="000218C8" w:rsidRPr="000218C8">
        <w:rPr>
          <w:rFonts w:ascii="Cambria" w:hAnsi="Cambria" w:cs="Arial"/>
          <w:bCs/>
          <w:sz w:val="20"/>
          <w:szCs w:val="20"/>
        </w:rPr>
        <w:t xml:space="preserve">. </w:t>
      </w:r>
    </w:p>
    <w:p w:rsidR="000218C8" w:rsidRDefault="00447218" w:rsidP="00730412">
      <w:pPr>
        <w:pStyle w:val="Tekstpodstawowy"/>
        <w:numPr>
          <w:ilvl w:val="0"/>
          <w:numId w:val="10"/>
        </w:numPr>
        <w:spacing w:after="0" w:line="276" w:lineRule="auto"/>
        <w:ind w:left="284" w:hanging="284"/>
        <w:jc w:val="both"/>
        <w:rPr>
          <w:rFonts w:ascii="Cambria" w:hAnsi="Cambria" w:cs="Arial"/>
          <w:bCs/>
          <w:sz w:val="20"/>
          <w:szCs w:val="20"/>
        </w:rPr>
      </w:pPr>
      <w:r w:rsidRPr="000218C8">
        <w:rPr>
          <w:rFonts w:ascii="Cambria" w:hAnsi="Cambria" w:cs="Arial"/>
          <w:bCs/>
          <w:sz w:val="20"/>
          <w:szCs w:val="20"/>
        </w:rPr>
        <w:t>Wykonawca zobowiązany jest do stosowania się do poleceń przedstawiciela Zamawiającego. W przypadku, kiedy Wykonawca stwierdzi, że polecenie przedstawiciela Zamawiającego wykracza</w:t>
      </w:r>
      <w:r w:rsidR="000218C8">
        <w:rPr>
          <w:rFonts w:ascii="Cambria" w:hAnsi="Cambria" w:cs="Arial"/>
          <w:bCs/>
          <w:sz w:val="20"/>
          <w:szCs w:val="20"/>
        </w:rPr>
        <w:t xml:space="preserve"> </w:t>
      </w:r>
      <w:r w:rsidRPr="000218C8">
        <w:rPr>
          <w:rFonts w:ascii="Cambria" w:hAnsi="Cambria" w:cs="Arial"/>
          <w:bCs/>
          <w:sz w:val="20"/>
          <w:szCs w:val="20"/>
        </w:rPr>
        <w:t xml:space="preserve">poza jego uprawnienia lub poza zakres Umowy ma prawo odmówić wykonania polecenia. </w:t>
      </w:r>
    </w:p>
    <w:p w:rsidR="000218C8" w:rsidRDefault="00447218" w:rsidP="00730412">
      <w:pPr>
        <w:pStyle w:val="Tekstpodstawowy"/>
        <w:numPr>
          <w:ilvl w:val="0"/>
          <w:numId w:val="10"/>
        </w:numPr>
        <w:spacing w:after="0" w:line="276" w:lineRule="auto"/>
        <w:ind w:left="284" w:hanging="284"/>
        <w:jc w:val="both"/>
        <w:rPr>
          <w:rFonts w:ascii="Cambria" w:hAnsi="Cambria" w:cs="Arial"/>
          <w:bCs/>
          <w:sz w:val="20"/>
          <w:szCs w:val="20"/>
        </w:rPr>
      </w:pPr>
      <w:r w:rsidRPr="000218C8">
        <w:rPr>
          <w:rFonts w:ascii="Cambria" w:hAnsi="Cambria" w:cs="Arial"/>
          <w:bCs/>
          <w:sz w:val="20"/>
          <w:szCs w:val="20"/>
        </w:rPr>
        <w:t>W terminie</w:t>
      </w:r>
      <w:r w:rsidR="000218C8">
        <w:rPr>
          <w:rFonts w:ascii="Cambria" w:hAnsi="Cambria" w:cs="Arial"/>
          <w:bCs/>
          <w:sz w:val="20"/>
          <w:szCs w:val="20"/>
        </w:rPr>
        <w:t xml:space="preserve"> </w:t>
      </w:r>
      <w:r w:rsidRPr="000218C8">
        <w:rPr>
          <w:rFonts w:ascii="Cambria" w:hAnsi="Cambria" w:cs="Arial"/>
          <w:bCs/>
          <w:sz w:val="20"/>
          <w:szCs w:val="20"/>
        </w:rPr>
        <w:t>3 dni, licząc od dnia otrzymania takiego polecenia, Wykonawca powiadomi pisemnie o</w:t>
      </w:r>
      <w:r w:rsidR="000218C8">
        <w:rPr>
          <w:rFonts w:ascii="Cambria" w:hAnsi="Cambria" w:cs="Arial"/>
          <w:bCs/>
          <w:sz w:val="20"/>
          <w:szCs w:val="20"/>
        </w:rPr>
        <w:t> </w:t>
      </w:r>
      <w:r w:rsidRPr="000218C8">
        <w:rPr>
          <w:rFonts w:ascii="Cambria" w:hAnsi="Cambria" w:cs="Arial"/>
          <w:bCs/>
          <w:sz w:val="20"/>
          <w:szCs w:val="20"/>
        </w:rPr>
        <w:t>odmowie</w:t>
      </w:r>
      <w:r w:rsidR="000218C8">
        <w:rPr>
          <w:rFonts w:ascii="Cambria" w:hAnsi="Cambria" w:cs="Arial"/>
          <w:bCs/>
          <w:sz w:val="20"/>
          <w:szCs w:val="20"/>
        </w:rPr>
        <w:t xml:space="preserve"> </w:t>
      </w:r>
      <w:r w:rsidRPr="000218C8">
        <w:rPr>
          <w:rFonts w:ascii="Cambria" w:hAnsi="Cambria" w:cs="Arial"/>
          <w:bCs/>
          <w:sz w:val="20"/>
          <w:szCs w:val="20"/>
        </w:rPr>
        <w:t xml:space="preserve">wykonania polecenia </w:t>
      </w:r>
      <w:r w:rsidR="000218C8">
        <w:rPr>
          <w:rFonts w:ascii="Cambria" w:hAnsi="Cambria" w:cs="Arial"/>
          <w:bCs/>
          <w:sz w:val="20"/>
          <w:szCs w:val="20"/>
        </w:rPr>
        <w:t>Z</w:t>
      </w:r>
      <w:r w:rsidRPr="000218C8">
        <w:rPr>
          <w:rFonts w:ascii="Cambria" w:hAnsi="Cambria" w:cs="Arial"/>
          <w:bCs/>
          <w:sz w:val="20"/>
          <w:szCs w:val="20"/>
        </w:rPr>
        <w:t>amawiającego wraz z uzasadnieniem, przekazując kopie polecenia</w:t>
      </w:r>
      <w:r w:rsidR="000218C8">
        <w:rPr>
          <w:rFonts w:ascii="Cambria" w:hAnsi="Cambria" w:cs="Arial"/>
          <w:bCs/>
          <w:sz w:val="20"/>
          <w:szCs w:val="20"/>
        </w:rPr>
        <w:t xml:space="preserve"> </w:t>
      </w:r>
      <w:r w:rsidRPr="000218C8">
        <w:rPr>
          <w:rFonts w:ascii="Cambria" w:hAnsi="Cambria" w:cs="Arial"/>
          <w:bCs/>
          <w:sz w:val="20"/>
          <w:szCs w:val="20"/>
        </w:rPr>
        <w:t>przedstawiciela Zamawiającego.</w:t>
      </w:r>
    </w:p>
    <w:p w:rsidR="000218C8" w:rsidRDefault="00447218" w:rsidP="00730412">
      <w:pPr>
        <w:pStyle w:val="Tekstpodstawowy"/>
        <w:numPr>
          <w:ilvl w:val="0"/>
          <w:numId w:val="10"/>
        </w:numPr>
        <w:spacing w:after="0" w:line="276" w:lineRule="auto"/>
        <w:ind w:left="284" w:hanging="284"/>
        <w:jc w:val="both"/>
        <w:rPr>
          <w:rFonts w:ascii="Cambria" w:hAnsi="Cambria" w:cs="Arial"/>
          <w:bCs/>
          <w:sz w:val="20"/>
          <w:szCs w:val="20"/>
        </w:rPr>
      </w:pPr>
      <w:r w:rsidRPr="000218C8">
        <w:rPr>
          <w:rFonts w:ascii="Cambria" w:hAnsi="Cambria" w:cs="Arial"/>
          <w:bCs/>
          <w:sz w:val="20"/>
          <w:szCs w:val="20"/>
        </w:rPr>
        <w:t>Zamawiający przekaże swoją decyzję Wykonawcy, z kopią dla przedstawiciela Zamawiającego w</w:t>
      </w:r>
      <w:r w:rsidR="000218C8">
        <w:rPr>
          <w:rFonts w:ascii="Cambria" w:hAnsi="Cambria" w:cs="Arial"/>
          <w:bCs/>
          <w:sz w:val="20"/>
          <w:szCs w:val="20"/>
        </w:rPr>
        <w:t xml:space="preserve"> </w:t>
      </w:r>
      <w:r w:rsidRPr="000218C8">
        <w:rPr>
          <w:rFonts w:ascii="Cambria" w:hAnsi="Cambria" w:cs="Arial"/>
          <w:bCs/>
          <w:sz w:val="20"/>
          <w:szCs w:val="20"/>
        </w:rPr>
        <w:t>terminie 3 dni, licząc od daty otrzymania powiadomienia, Decyzja Zamawiającego jest decyzją ostateczną</w:t>
      </w:r>
      <w:r w:rsidR="000218C8">
        <w:rPr>
          <w:rFonts w:ascii="Cambria" w:hAnsi="Cambria" w:cs="Arial"/>
          <w:bCs/>
          <w:sz w:val="20"/>
          <w:szCs w:val="20"/>
        </w:rPr>
        <w:t>.</w:t>
      </w:r>
    </w:p>
    <w:p w:rsidR="00447218" w:rsidRPr="000218C8" w:rsidRDefault="00447218" w:rsidP="00730412">
      <w:pPr>
        <w:pStyle w:val="Tekstpodstawowy"/>
        <w:numPr>
          <w:ilvl w:val="0"/>
          <w:numId w:val="10"/>
        </w:numPr>
        <w:spacing w:line="276" w:lineRule="auto"/>
        <w:ind w:left="284" w:hanging="284"/>
        <w:jc w:val="both"/>
        <w:rPr>
          <w:rFonts w:ascii="Cambria" w:hAnsi="Cambria" w:cs="Arial"/>
          <w:bCs/>
          <w:sz w:val="20"/>
          <w:szCs w:val="20"/>
        </w:rPr>
      </w:pPr>
      <w:r w:rsidRPr="000218C8">
        <w:rPr>
          <w:rFonts w:ascii="Cambria" w:hAnsi="Cambria" w:cs="Arial"/>
          <w:bCs/>
          <w:sz w:val="20"/>
          <w:szCs w:val="20"/>
        </w:rPr>
        <w:t xml:space="preserve">Zastosowanie procedury, o której mowa w </w:t>
      </w:r>
      <w:r w:rsidR="000218C8">
        <w:rPr>
          <w:rFonts w:ascii="Cambria" w:hAnsi="Cambria" w:cs="Arial"/>
          <w:bCs/>
          <w:sz w:val="20"/>
          <w:szCs w:val="20"/>
        </w:rPr>
        <w:t>ust.</w:t>
      </w:r>
      <w:r w:rsidRPr="000218C8">
        <w:rPr>
          <w:rFonts w:ascii="Cambria" w:hAnsi="Cambria" w:cs="Arial"/>
          <w:bCs/>
          <w:sz w:val="20"/>
          <w:szCs w:val="20"/>
        </w:rPr>
        <w:t xml:space="preserve"> </w:t>
      </w:r>
      <w:r w:rsidR="000218C8">
        <w:rPr>
          <w:rFonts w:ascii="Cambria" w:hAnsi="Cambria" w:cs="Arial"/>
          <w:bCs/>
          <w:sz w:val="20"/>
          <w:szCs w:val="20"/>
        </w:rPr>
        <w:t xml:space="preserve">9 i 10 </w:t>
      </w:r>
      <w:r w:rsidRPr="000218C8">
        <w:rPr>
          <w:rFonts w:ascii="Cambria" w:hAnsi="Cambria" w:cs="Arial"/>
          <w:bCs/>
          <w:sz w:val="20"/>
          <w:szCs w:val="20"/>
        </w:rPr>
        <w:t>, nie uchybia prawu Zamawiającego do</w:t>
      </w:r>
      <w:r w:rsidR="000218C8">
        <w:rPr>
          <w:rFonts w:ascii="Cambria" w:hAnsi="Cambria" w:cs="Arial"/>
          <w:bCs/>
          <w:sz w:val="20"/>
          <w:szCs w:val="20"/>
        </w:rPr>
        <w:t xml:space="preserve"> </w:t>
      </w:r>
      <w:r w:rsidRPr="000218C8">
        <w:rPr>
          <w:rFonts w:ascii="Cambria" w:hAnsi="Cambria" w:cs="Arial"/>
          <w:bCs/>
          <w:sz w:val="20"/>
          <w:szCs w:val="20"/>
        </w:rPr>
        <w:t>dochodzenia od Wykonawcy zapłaty kar umownych lub odszkodowania z tytułu niewykonania lub</w:t>
      </w:r>
      <w:r w:rsidR="000218C8">
        <w:rPr>
          <w:rFonts w:ascii="Cambria" w:hAnsi="Cambria" w:cs="Arial"/>
          <w:bCs/>
          <w:sz w:val="20"/>
          <w:szCs w:val="20"/>
        </w:rPr>
        <w:t xml:space="preserve"> </w:t>
      </w:r>
      <w:r w:rsidRPr="000218C8">
        <w:rPr>
          <w:rFonts w:ascii="Cambria" w:hAnsi="Cambria" w:cs="Arial"/>
          <w:bCs/>
          <w:sz w:val="20"/>
          <w:szCs w:val="20"/>
        </w:rPr>
        <w:t>nienależytego wykonania Umowy</w:t>
      </w:r>
      <w:r w:rsidR="000218C8">
        <w:rPr>
          <w:rFonts w:ascii="Cambria" w:hAnsi="Cambria" w:cs="Arial"/>
          <w:bCs/>
          <w:sz w:val="20"/>
          <w:szCs w:val="20"/>
        </w:rPr>
        <w:t>.</w:t>
      </w:r>
    </w:p>
    <w:p w:rsidR="00384E9E" w:rsidRPr="0008238D" w:rsidRDefault="00E52AFD" w:rsidP="003A2DD9">
      <w:pPr>
        <w:pStyle w:val="Akapitzlist"/>
        <w:spacing w:after="0"/>
        <w:ind w:left="0"/>
        <w:contextualSpacing w:val="0"/>
        <w:jc w:val="center"/>
        <w:rPr>
          <w:rFonts w:ascii="Cambria" w:hAnsi="Cambria" w:cs="Arial"/>
          <w:b/>
          <w:sz w:val="20"/>
          <w:szCs w:val="20"/>
        </w:rPr>
      </w:pPr>
      <w:r w:rsidRPr="0008238D">
        <w:rPr>
          <w:rFonts w:ascii="Cambria" w:hAnsi="Cambria" w:cs="Arial"/>
          <w:b/>
          <w:sz w:val="20"/>
          <w:szCs w:val="20"/>
        </w:rPr>
        <w:t xml:space="preserve">§ </w:t>
      </w:r>
      <w:r w:rsidR="006A7AA9" w:rsidRPr="0008238D">
        <w:rPr>
          <w:rFonts w:ascii="Cambria" w:hAnsi="Cambria" w:cs="Arial"/>
          <w:b/>
          <w:sz w:val="20"/>
          <w:szCs w:val="20"/>
        </w:rPr>
        <w:t>5</w:t>
      </w:r>
    </w:p>
    <w:p w:rsidR="00E52AFD" w:rsidRPr="0008238D" w:rsidRDefault="00E52AFD" w:rsidP="003A2DD9">
      <w:pPr>
        <w:pStyle w:val="Akapitzlist"/>
        <w:ind w:left="0"/>
        <w:contextualSpacing w:val="0"/>
        <w:jc w:val="center"/>
        <w:rPr>
          <w:rFonts w:ascii="Cambria" w:hAnsi="Cambria" w:cs="Arial"/>
          <w:b/>
          <w:bCs/>
          <w:sz w:val="20"/>
          <w:szCs w:val="20"/>
        </w:rPr>
      </w:pPr>
      <w:r w:rsidRPr="0008238D">
        <w:rPr>
          <w:rFonts w:ascii="Cambria" w:hAnsi="Cambria" w:cs="Arial"/>
          <w:b/>
          <w:bCs/>
          <w:sz w:val="20"/>
          <w:szCs w:val="20"/>
        </w:rPr>
        <w:t>Wynagrodzenie za przedmiot umowy</w:t>
      </w:r>
    </w:p>
    <w:p w:rsidR="00E52AFD" w:rsidRPr="0008238D" w:rsidRDefault="00E52AFD" w:rsidP="00730412">
      <w:pPr>
        <w:pStyle w:val="Akapitzlist"/>
        <w:numPr>
          <w:ilvl w:val="0"/>
          <w:numId w:val="11"/>
        </w:numPr>
        <w:spacing w:after="0"/>
        <w:ind w:left="284" w:hanging="284"/>
        <w:contextualSpacing w:val="0"/>
        <w:jc w:val="both"/>
        <w:rPr>
          <w:rFonts w:ascii="Cambria" w:hAnsi="Cambria" w:cs="Arial"/>
          <w:sz w:val="20"/>
          <w:szCs w:val="20"/>
        </w:rPr>
      </w:pPr>
      <w:r w:rsidRPr="0008238D">
        <w:rPr>
          <w:rFonts w:ascii="Cambria" w:hAnsi="Cambria" w:cs="Arial"/>
          <w:sz w:val="20"/>
          <w:szCs w:val="20"/>
        </w:rPr>
        <w:t>Wynagrodzenie</w:t>
      </w:r>
      <w:r w:rsidR="006A7AA9" w:rsidRPr="0008238D">
        <w:rPr>
          <w:rFonts w:ascii="Cambria" w:hAnsi="Cambria" w:cs="Arial"/>
          <w:sz w:val="20"/>
          <w:szCs w:val="20"/>
        </w:rPr>
        <w:t xml:space="preserve"> Wykonawcy jest wynagrodzeniem ryczałtowym i </w:t>
      </w:r>
      <w:r w:rsidRPr="0008238D">
        <w:rPr>
          <w:rFonts w:ascii="Cambria" w:hAnsi="Cambria" w:cs="Arial"/>
          <w:sz w:val="20"/>
          <w:szCs w:val="20"/>
        </w:rPr>
        <w:t>zostało ustalone na podstawie przedłożonej oferty.</w:t>
      </w:r>
    </w:p>
    <w:p w:rsidR="00E52AFD" w:rsidRPr="0008238D" w:rsidRDefault="00E52AFD" w:rsidP="00730412">
      <w:pPr>
        <w:pStyle w:val="Akapitzlist"/>
        <w:numPr>
          <w:ilvl w:val="0"/>
          <w:numId w:val="11"/>
        </w:numPr>
        <w:spacing w:after="0"/>
        <w:ind w:left="284" w:hanging="284"/>
        <w:contextualSpacing w:val="0"/>
        <w:jc w:val="both"/>
        <w:rPr>
          <w:rFonts w:ascii="Cambria" w:hAnsi="Cambria" w:cs="Arial"/>
          <w:sz w:val="20"/>
          <w:szCs w:val="20"/>
        </w:rPr>
      </w:pPr>
      <w:r w:rsidRPr="0008238D">
        <w:rPr>
          <w:rFonts w:ascii="Cambria" w:hAnsi="Cambria" w:cs="Arial"/>
          <w:sz w:val="20"/>
          <w:szCs w:val="20"/>
        </w:rPr>
        <w:t xml:space="preserve">Wynagrodzenie za </w:t>
      </w:r>
      <w:r w:rsidR="006A7AA9" w:rsidRPr="0008238D">
        <w:rPr>
          <w:rFonts w:ascii="Cambria" w:hAnsi="Cambria" w:cs="Arial"/>
          <w:sz w:val="20"/>
          <w:szCs w:val="20"/>
        </w:rPr>
        <w:t>wszystkie prace objęte p</w:t>
      </w:r>
      <w:r w:rsidRPr="0008238D">
        <w:rPr>
          <w:rFonts w:ascii="Cambria" w:hAnsi="Cambria" w:cs="Arial"/>
          <w:sz w:val="20"/>
          <w:szCs w:val="20"/>
        </w:rPr>
        <w:t>rzedmiot</w:t>
      </w:r>
      <w:r w:rsidR="006A7AA9" w:rsidRPr="0008238D">
        <w:rPr>
          <w:rFonts w:ascii="Cambria" w:hAnsi="Cambria" w:cs="Arial"/>
          <w:sz w:val="20"/>
          <w:szCs w:val="20"/>
        </w:rPr>
        <w:t xml:space="preserve">em </w:t>
      </w:r>
      <w:r w:rsidRPr="0008238D">
        <w:rPr>
          <w:rFonts w:ascii="Cambria" w:hAnsi="Cambria" w:cs="Arial"/>
          <w:sz w:val="20"/>
          <w:szCs w:val="20"/>
        </w:rPr>
        <w:t>umowy wynosi</w:t>
      </w:r>
      <w:r w:rsidR="00DD3754" w:rsidRPr="0008238D">
        <w:rPr>
          <w:rFonts w:ascii="Cambria" w:hAnsi="Cambria" w:cs="Arial"/>
          <w:sz w:val="20"/>
          <w:szCs w:val="20"/>
        </w:rPr>
        <w:t xml:space="preserve"> łącznie</w:t>
      </w:r>
      <w:r w:rsidRPr="0008238D">
        <w:rPr>
          <w:rFonts w:ascii="Cambria" w:hAnsi="Cambria" w:cs="Arial"/>
          <w:sz w:val="20"/>
          <w:szCs w:val="20"/>
        </w:rPr>
        <w:t xml:space="preserve">: </w:t>
      </w:r>
    </w:p>
    <w:p w:rsidR="00E52AFD" w:rsidRPr="0008238D" w:rsidRDefault="00E52AFD" w:rsidP="003A2DD9">
      <w:pPr>
        <w:spacing w:line="276" w:lineRule="auto"/>
        <w:ind w:left="720"/>
        <w:jc w:val="both"/>
        <w:rPr>
          <w:rFonts w:ascii="Cambria" w:hAnsi="Cambria" w:cs="Arial"/>
          <w:bCs/>
          <w:sz w:val="20"/>
          <w:szCs w:val="20"/>
        </w:rPr>
      </w:pPr>
      <w:r w:rsidRPr="0008238D">
        <w:rPr>
          <w:rFonts w:ascii="Cambria" w:hAnsi="Cambria" w:cs="Arial"/>
          <w:sz w:val="20"/>
          <w:szCs w:val="20"/>
        </w:rPr>
        <w:t xml:space="preserve">netto: </w:t>
      </w:r>
      <w:r w:rsidRPr="0008238D">
        <w:rPr>
          <w:rFonts w:ascii="Cambria" w:hAnsi="Cambria" w:cs="Arial"/>
          <w:b/>
          <w:sz w:val="20"/>
          <w:szCs w:val="20"/>
        </w:rPr>
        <w:t>…………… zł</w:t>
      </w:r>
      <w:r w:rsidRPr="0008238D">
        <w:rPr>
          <w:rFonts w:ascii="Cambria" w:hAnsi="Cambria" w:cs="Arial"/>
          <w:sz w:val="20"/>
          <w:szCs w:val="20"/>
        </w:rPr>
        <w:t xml:space="preserve">.,  VAT: </w:t>
      </w:r>
      <w:r w:rsidRPr="0008238D">
        <w:rPr>
          <w:rFonts w:ascii="Cambria" w:hAnsi="Cambria" w:cs="Arial"/>
          <w:b/>
          <w:sz w:val="20"/>
          <w:szCs w:val="20"/>
        </w:rPr>
        <w:t>…………….</w:t>
      </w:r>
      <w:r w:rsidRPr="0008238D">
        <w:rPr>
          <w:rFonts w:ascii="Cambria" w:hAnsi="Cambria" w:cs="Arial"/>
          <w:sz w:val="20"/>
          <w:szCs w:val="20"/>
        </w:rPr>
        <w:t xml:space="preserve"> </w:t>
      </w:r>
      <w:r w:rsidRPr="0008238D">
        <w:rPr>
          <w:rFonts w:ascii="Cambria" w:hAnsi="Cambria" w:cs="Arial"/>
          <w:b/>
          <w:sz w:val="20"/>
          <w:szCs w:val="20"/>
        </w:rPr>
        <w:t>zł</w:t>
      </w:r>
      <w:r w:rsidRPr="0008238D">
        <w:rPr>
          <w:rFonts w:ascii="Cambria" w:hAnsi="Cambria" w:cs="Arial"/>
          <w:sz w:val="20"/>
          <w:szCs w:val="20"/>
        </w:rPr>
        <w:t xml:space="preserve">. brutto: </w:t>
      </w:r>
      <w:r w:rsidRPr="0008238D">
        <w:rPr>
          <w:rFonts w:ascii="Cambria" w:hAnsi="Cambria" w:cs="Arial"/>
          <w:b/>
          <w:bCs/>
          <w:sz w:val="20"/>
          <w:szCs w:val="20"/>
        </w:rPr>
        <w:t>……………….. złotych</w:t>
      </w:r>
      <w:r w:rsidRPr="0008238D">
        <w:rPr>
          <w:rFonts w:ascii="Cambria" w:hAnsi="Cambria" w:cs="Arial"/>
          <w:bCs/>
          <w:sz w:val="20"/>
          <w:szCs w:val="20"/>
        </w:rPr>
        <w:t>,</w:t>
      </w:r>
    </w:p>
    <w:p w:rsidR="00E52AFD" w:rsidRPr="0008238D" w:rsidRDefault="00E52AFD" w:rsidP="003A2DD9">
      <w:pPr>
        <w:spacing w:line="276" w:lineRule="auto"/>
        <w:ind w:left="708"/>
        <w:jc w:val="both"/>
        <w:rPr>
          <w:rFonts w:ascii="Cambria" w:hAnsi="Cambria" w:cs="Arial"/>
          <w:bCs/>
          <w:sz w:val="20"/>
          <w:szCs w:val="20"/>
        </w:rPr>
      </w:pPr>
      <w:r w:rsidRPr="0008238D">
        <w:rPr>
          <w:rFonts w:ascii="Cambria" w:hAnsi="Cambria" w:cs="Arial"/>
          <w:bCs/>
          <w:sz w:val="20"/>
          <w:szCs w:val="20"/>
        </w:rPr>
        <w:t>brutto słownie: ……</w:t>
      </w:r>
      <w:r w:rsidR="00DD3754" w:rsidRPr="0008238D">
        <w:rPr>
          <w:rFonts w:ascii="Cambria" w:hAnsi="Cambria" w:cs="Arial"/>
          <w:bCs/>
          <w:sz w:val="20"/>
          <w:szCs w:val="20"/>
        </w:rPr>
        <w:t>……………………………………………………. złotych.</w:t>
      </w:r>
    </w:p>
    <w:p w:rsidR="00241F84" w:rsidRPr="0008238D" w:rsidRDefault="00AA2DD2" w:rsidP="003A2DD9">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w tym za </w:t>
      </w:r>
      <w:r w:rsidR="00241F84" w:rsidRPr="0008238D">
        <w:rPr>
          <w:rFonts w:ascii="Cambria" w:eastAsia="Calibri" w:hAnsi="Cambria" w:cs="Arial"/>
          <w:sz w:val="20"/>
          <w:szCs w:val="20"/>
          <w:lang w:eastAsia="en-US"/>
        </w:rPr>
        <w:t>w tym za nadzór nad robotami wchodzącymi w zakres:</w:t>
      </w:r>
    </w:p>
    <w:p w:rsidR="0008608B" w:rsidRPr="0008238D" w:rsidRDefault="0008608B" w:rsidP="003A2DD9">
      <w:pPr>
        <w:spacing w:line="276" w:lineRule="auto"/>
        <w:ind w:left="708"/>
        <w:jc w:val="both"/>
        <w:rPr>
          <w:rFonts w:ascii="Cambria" w:eastAsia="Calibri" w:hAnsi="Cambria" w:cs="Arial"/>
          <w:sz w:val="20"/>
          <w:szCs w:val="20"/>
          <w:lang w:eastAsia="en-US"/>
        </w:rPr>
      </w:pPr>
      <w:r w:rsidRPr="0008238D">
        <w:rPr>
          <w:rFonts w:ascii="Cambria" w:eastAsia="Calibri" w:hAnsi="Cambria" w:cs="Arial"/>
          <w:sz w:val="20"/>
          <w:szCs w:val="20"/>
          <w:lang w:eastAsia="en-US"/>
        </w:rPr>
        <w:t>Część I –Część pierwsza zamówienia - Budowa nowych przyrodniczo-technicznych zabezpieczeń brzegu oraz przebudowa istniejących murów oporowych w bezpośredniej styczności z  drogami leśnymi w</w:t>
      </w:r>
      <w:r w:rsidR="006A7AA9" w:rsidRPr="0008238D">
        <w:rPr>
          <w:rFonts w:ascii="Cambria" w:eastAsia="Calibri" w:hAnsi="Cambria" w:cs="Arial"/>
          <w:sz w:val="20"/>
          <w:szCs w:val="20"/>
          <w:lang w:eastAsia="en-US"/>
        </w:rPr>
        <w:t> </w:t>
      </w:r>
      <w:r w:rsidRPr="0008238D">
        <w:rPr>
          <w:rFonts w:ascii="Cambria" w:eastAsia="Calibri" w:hAnsi="Cambria" w:cs="Arial"/>
          <w:sz w:val="20"/>
          <w:szCs w:val="20"/>
          <w:lang w:eastAsia="en-US"/>
        </w:rPr>
        <w:t xml:space="preserve">zlewni potoków </w:t>
      </w:r>
      <w:proofErr w:type="spellStart"/>
      <w:r w:rsidRPr="0008238D">
        <w:rPr>
          <w:rFonts w:ascii="Cambria" w:eastAsia="Calibri" w:hAnsi="Cambria" w:cs="Arial"/>
          <w:sz w:val="20"/>
          <w:szCs w:val="20"/>
          <w:lang w:eastAsia="en-US"/>
        </w:rPr>
        <w:t>Roztoczanka</w:t>
      </w:r>
      <w:proofErr w:type="spellEnd"/>
      <w:r w:rsidRPr="0008238D">
        <w:rPr>
          <w:rFonts w:ascii="Cambria" w:eastAsia="Calibri" w:hAnsi="Cambria" w:cs="Arial"/>
          <w:sz w:val="20"/>
          <w:szCs w:val="20"/>
          <w:lang w:eastAsia="en-US"/>
        </w:rPr>
        <w:t>.</w:t>
      </w:r>
    </w:p>
    <w:p w:rsidR="006A7AA9" w:rsidRPr="0008238D" w:rsidRDefault="00990B26" w:rsidP="003A2DD9">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netto: ……………………….…………..……………………..………………………… zł, </w:t>
      </w:r>
    </w:p>
    <w:p w:rsidR="00990B26" w:rsidRPr="0008238D" w:rsidRDefault="00990B26" w:rsidP="003A2DD9">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(słownie……………………………………………………………………………...………)</w:t>
      </w:r>
    </w:p>
    <w:p w:rsidR="006A7AA9" w:rsidRPr="0008238D" w:rsidRDefault="00990B26" w:rsidP="003A2DD9">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powiększoną o podatek VAT o stawce 23%, tj. w wysokości ……......……………… zł, </w:t>
      </w:r>
    </w:p>
    <w:p w:rsidR="00990B26" w:rsidRPr="0008238D" w:rsidRDefault="00990B26" w:rsidP="003A2DD9">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(słownie: ……………………………………………………………………….……………), </w:t>
      </w:r>
    </w:p>
    <w:p w:rsidR="006A7AA9" w:rsidRPr="0008238D" w:rsidRDefault="00990B26" w:rsidP="003A2DD9">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brutto wynosi …………………………………….………………….……………… zł,</w:t>
      </w:r>
    </w:p>
    <w:p w:rsidR="00990B26" w:rsidRPr="0008238D" w:rsidRDefault="00990B26" w:rsidP="003A2DD9">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(słownie:…………………………………………………………….……………</w:t>
      </w:r>
      <w:r w:rsidR="00CB0555" w:rsidRPr="0008238D">
        <w:rPr>
          <w:rFonts w:ascii="Cambria" w:eastAsia="Calibri" w:hAnsi="Cambria" w:cs="Arial"/>
          <w:sz w:val="20"/>
          <w:szCs w:val="20"/>
          <w:lang w:eastAsia="en-US"/>
        </w:rPr>
        <w:t>.</w:t>
      </w:r>
      <w:r w:rsidRPr="0008238D">
        <w:rPr>
          <w:rFonts w:ascii="Cambria" w:eastAsia="Calibri" w:hAnsi="Cambria" w:cs="Arial"/>
          <w:sz w:val="20"/>
          <w:szCs w:val="20"/>
          <w:lang w:eastAsia="en-US"/>
        </w:rPr>
        <w:t>…………),</w:t>
      </w:r>
    </w:p>
    <w:p w:rsidR="00990B26" w:rsidRPr="0008238D" w:rsidRDefault="00D50142" w:rsidP="003A2DD9">
      <w:pPr>
        <w:spacing w:after="120" w:line="276" w:lineRule="auto"/>
        <w:ind w:left="708"/>
        <w:jc w:val="both"/>
        <w:rPr>
          <w:rFonts w:ascii="Cambria" w:hAnsi="Cambria" w:cs="Arial"/>
          <w:sz w:val="20"/>
          <w:szCs w:val="20"/>
        </w:rPr>
      </w:pPr>
      <w:r w:rsidRPr="0008238D">
        <w:rPr>
          <w:rFonts w:ascii="Cambria" w:eastAsia="Cambria" w:hAnsi="Cambria" w:cs="Cambria"/>
          <w:color w:val="000000"/>
          <w:sz w:val="20"/>
          <w:szCs w:val="20"/>
        </w:rPr>
        <w:t>Część druga zamówienia - Budowa nowych przyrodniczo-technicznych zabezpieczeń brzegu oraz przebudowa istniejących murów oporowych w bezpośredniej styczności z drogami leśnymi w zlewni potoków Żegiestów.</w:t>
      </w:r>
    </w:p>
    <w:p w:rsidR="006A7AA9" w:rsidRPr="0008238D" w:rsidRDefault="00990B26" w:rsidP="003A2DD9">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netto: ………………</w:t>
      </w:r>
      <w:r w:rsidR="006A7AA9" w:rsidRPr="0008238D">
        <w:rPr>
          <w:rFonts w:ascii="Cambria" w:eastAsia="Calibri" w:hAnsi="Cambria" w:cs="Arial"/>
          <w:sz w:val="20"/>
          <w:szCs w:val="20"/>
          <w:lang w:eastAsia="en-US"/>
        </w:rPr>
        <w:t>..................</w:t>
      </w:r>
      <w:r w:rsidRPr="0008238D">
        <w:rPr>
          <w:rFonts w:ascii="Cambria" w:eastAsia="Calibri" w:hAnsi="Cambria" w:cs="Arial"/>
          <w:sz w:val="20"/>
          <w:szCs w:val="20"/>
          <w:lang w:eastAsia="en-US"/>
        </w:rPr>
        <w:t xml:space="preserve">……….…………..…………………..…………………………… zł, </w:t>
      </w:r>
    </w:p>
    <w:p w:rsidR="00990B26" w:rsidRPr="0008238D" w:rsidRDefault="00990B26" w:rsidP="003A2DD9">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(słownie……………………………………………………………………………...………)</w:t>
      </w:r>
    </w:p>
    <w:p w:rsidR="006A7AA9" w:rsidRPr="0008238D" w:rsidRDefault="00990B26" w:rsidP="003A2DD9">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lastRenderedPageBreak/>
        <w:t xml:space="preserve">powiększoną o podatek VAT o stawce 23%, tj. w wysokości ……......……………… zł, </w:t>
      </w:r>
    </w:p>
    <w:p w:rsidR="00990B26" w:rsidRPr="0008238D" w:rsidRDefault="00990B26" w:rsidP="003A2DD9">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 xml:space="preserve">(słownie: ……………………………………………………………………….……………), </w:t>
      </w:r>
    </w:p>
    <w:p w:rsidR="006A7AA9" w:rsidRPr="0008238D" w:rsidRDefault="00990B26" w:rsidP="003A2DD9">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brutto wynosi …………………………………….………………….……………… zł,</w:t>
      </w:r>
    </w:p>
    <w:p w:rsidR="00990B26" w:rsidRPr="0008238D" w:rsidRDefault="00990B26" w:rsidP="003A2DD9">
      <w:pPr>
        <w:spacing w:after="120" w:line="276" w:lineRule="auto"/>
        <w:ind w:left="709"/>
        <w:jc w:val="both"/>
        <w:rPr>
          <w:rFonts w:ascii="Cambria" w:eastAsia="Calibri" w:hAnsi="Cambria" w:cs="Arial"/>
          <w:sz w:val="20"/>
          <w:szCs w:val="20"/>
          <w:lang w:eastAsia="en-US"/>
        </w:rPr>
      </w:pPr>
      <w:r w:rsidRPr="0008238D">
        <w:rPr>
          <w:rFonts w:ascii="Cambria" w:eastAsia="Calibri" w:hAnsi="Cambria" w:cs="Arial"/>
          <w:sz w:val="20"/>
          <w:szCs w:val="20"/>
          <w:lang w:eastAsia="en-US"/>
        </w:rPr>
        <w:t>(słownie:……………………………………………………………………….……………),</w:t>
      </w:r>
    </w:p>
    <w:p w:rsidR="006A7AA9" w:rsidRPr="0008238D" w:rsidRDefault="00E52AFD" w:rsidP="00730412">
      <w:pPr>
        <w:pStyle w:val="Akapitzlist"/>
        <w:numPr>
          <w:ilvl w:val="0"/>
          <w:numId w:val="11"/>
        </w:numPr>
        <w:suppressAutoHyphens/>
        <w:spacing w:after="0"/>
        <w:ind w:left="284" w:hanging="284"/>
        <w:jc w:val="both"/>
        <w:rPr>
          <w:rStyle w:val="Wyrnieniedelikatne1"/>
          <w:rFonts w:cs="Arial"/>
          <w:i w:val="0"/>
          <w:color w:val="auto"/>
          <w:sz w:val="20"/>
          <w:szCs w:val="20"/>
        </w:rPr>
      </w:pPr>
      <w:r w:rsidRPr="0008238D">
        <w:rPr>
          <w:rStyle w:val="Wyrnieniedelikatne1"/>
          <w:rFonts w:cs="Arial"/>
          <w:i w:val="0"/>
          <w:color w:val="auto"/>
          <w:sz w:val="20"/>
          <w:szCs w:val="20"/>
        </w:rPr>
        <w:t xml:space="preserve">Zgodnie z przedłożoną ofertą </w:t>
      </w:r>
      <w:r w:rsidR="00D50142" w:rsidRPr="0008238D">
        <w:rPr>
          <w:rStyle w:val="Wyrnieniedelikatne1"/>
          <w:rFonts w:cs="Arial"/>
          <w:i w:val="0"/>
          <w:color w:val="auto"/>
          <w:sz w:val="20"/>
          <w:szCs w:val="20"/>
        </w:rPr>
        <w:t xml:space="preserve">Wykonawca </w:t>
      </w:r>
      <w:r w:rsidRPr="0008238D">
        <w:rPr>
          <w:rStyle w:val="Wyrnieniedelikatne1"/>
          <w:rFonts w:cs="Arial"/>
          <w:i w:val="0"/>
          <w:color w:val="auto"/>
          <w:sz w:val="20"/>
          <w:szCs w:val="20"/>
        </w:rPr>
        <w:t>wykona przedmiot zamówienia samodzielnie/przy udziale podwykonawców którym zost</w:t>
      </w:r>
      <w:r w:rsidR="00F56C0E">
        <w:rPr>
          <w:rStyle w:val="Wyrnieniedelikatne1"/>
          <w:rFonts w:cs="Arial"/>
          <w:i w:val="0"/>
          <w:color w:val="auto"/>
          <w:sz w:val="20"/>
          <w:szCs w:val="20"/>
        </w:rPr>
        <w:t xml:space="preserve">aną zlecone prace określone w § </w:t>
      </w:r>
      <w:r w:rsidR="00F56C0E" w:rsidRPr="002439A7">
        <w:rPr>
          <w:rStyle w:val="Wyrnieniedelikatne1"/>
          <w:rFonts w:cs="Arial"/>
          <w:i w:val="0"/>
          <w:color w:val="auto"/>
          <w:sz w:val="20"/>
          <w:szCs w:val="20"/>
        </w:rPr>
        <w:t>6</w:t>
      </w:r>
      <w:r w:rsidRPr="00F56C0E">
        <w:rPr>
          <w:rStyle w:val="Wyrnieniedelikatne1"/>
          <w:rFonts w:cs="Arial"/>
          <w:i w:val="0"/>
          <w:color w:val="FF0000"/>
          <w:sz w:val="20"/>
          <w:szCs w:val="20"/>
        </w:rPr>
        <w:t xml:space="preserve"> </w:t>
      </w:r>
      <w:r w:rsidRPr="0008238D">
        <w:rPr>
          <w:rStyle w:val="Wyrnieniedelikatne1"/>
          <w:rFonts w:cs="Arial"/>
          <w:i w:val="0"/>
          <w:color w:val="auto"/>
          <w:sz w:val="20"/>
          <w:szCs w:val="20"/>
        </w:rPr>
        <w:t>niniejszej umowy</w:t>
      </w:r>
      <w:r w:rsidRPr="0008238D">
        <w:rPr>
          <w:rStyle w:val="Wyrnieniedelikatne1"/>
          <w:rFonts w:cs="Arial"/>
          <w:i w:val="0"/>
          <w:strike/>
          <w:color w:val="auto"/>
          <w:sz w:val="20"/>
          <w:szCs w:val="20"/>
        </w:rPr>
        <w:t>.</w:t>
      </w:r>
      <w:r w:rsidRPr="0008238D">
        <w:rPr>
          <w:rStyle w:val="Wyrnieniedelikatne1"/>
          <w:rFonts w:cs="Arial"/>
          <w:i w:val="0"/>
          <w:color w:val="auto"/>
          <w:sz w:val="20"/>
          <w:szCs w:val="20"/>
        </w:rPr>
        <w:t xml:space="preserve">*     </w:t>
      </w:r>
    </w:p>
    <w:p w:rsidR="00E52AFD" w:rsidRPr="0008238D" w:rsidRDefault="00E52AFD" w:rsidP="003A2DD9">
      <w:pPr>
        <w:pStyle w:val="Akapitzlist"/>
        <w:suppressAutoHyphens/>
        <w:spacing w:after="0"/>
        <w:ind w:left="284"/>
        <w:jc w:val="both"/>
        <w:rPr>
          <w:rStyle w:val="Wyrnieniedelikatne1"/>
          <w:rFonts w:cs="Arial"/>
          <w:i w:val="0"/>
          <w:color w:val="auto"/>
          <w:sz w:val="20"/>
          <w:szCs w:val="20"/>
        </w:rPr>
      </w:pPr>
      <w:r w:rsidRPr="0008238D">
        <w:rPr>
          <w:rStyle w:val="Wyrnieniedelikatne1"/>
          <w:rFonts w:cs="Arial"/>
          <w:i w:val="0"/>
          <w:color w:val="auto"/>
          <w:sz w:val="20"/>
          <w:szCs w:val="20"/>
        </w:rPr>
        <w:t>(*niewłaściwe skreślić).</w:t>
      </w:r>
    </w:p>
    <w:p w:rsidR="00E52AFD" w:rsidRPr="0008238D" w:rsidRDefault="00E52AFD" w:rsidP="00730412">
      <w:pPr>
        <w:pStyle w:val="Akapitzlist"/>
        <w:numPr>
          <w:ilvl w:val="0"/>
          <w:numId w:val="11"/>
        </w:numPr>
        <w:suppressAutoHyphens/>
        <w:spacing w:after="0"/>
        <w:ind w:left="284" w:hanging="284"/>
        <w:jc w:val="both"/>
        <w:rPr>
          <w:rStyle w:val="Wyrnieniedelikatne1"/>
          <w:rFonts w:cs="Arial"/>
          <w:i w:val="0"/>
          <w:color w:val="auto"/>
          <w:sz w:val="20"/>
          <w:szCs w:val="20"/>
        </w:rPr>
      </w:pPr>
      <w:r w:rsidRPr="0008238D">
        <w:rPr>
          <w:rStyle w:val="Wyrnieniedelikatne1"/>
          <w:rFonts w:cs="Arial"/>
          <w:i w:val="0"/>
          <w:color w:val="auto"/>
          <w:sz w:val="20"/>
          <w:szCs w:val="20"/>
        </w:rPr>
        <w:t>Wykonawca nie może bez zgody Zamawiającego przenieść wierzytelności wynikających z niniejszej umowy na osoby trzecie.</w:t>
      </w:r>
    </w:p>
    <w:p w:rsidR="00350734" w:rsidRPr="00350734" w:rsidRDefault="00734BA2" w:rsidP="00730412">
      <w:pPr>
        <w:pStyle w:val="Akapitzlist"/>
        <w:numPr>
          <w:ilvl w:val="0"/>
          <w:numId w:val="11"/>
        </w:numPr>
        <w:suppressAutoHyphens/>
        <w:spacing w:after="0"/>
        <w:ind w:left="284" w:hanging="284"/>
        <w:jc w:val="both"/>
        <w:rPr>
          <w:rFonts w:ascii="Cambria" w:hAnsi="Cambria" w:cs="Arial"/>
          <w:sz w:val="20"/>
          <w:szCs w:val="20"/>
        </w:rPr>
      </w:pPr>
      <w:r w:rsidRPr="00350734">
        <w:rPr>
          <w:rFonts w:ascii="Cambria" w:hAnsi="Cambria" w:cs="Arial"/>
          <w:sz w:val="20"/>
          <w:szCs w:val="20"/>
        </w:rPr>
        <w:t>W</w:t>
      </w:r>
      <w:r w:rsidR="00E52AFD" w:rsidRPr="00350734">
        <w:rPr>
          <w:rFonts w:ascii="Cambria" w:hAnsi="Cambria" w:cs="Arial"/>
          <w:sz w:val="20"/>
          <w:szCs w:val="20"/>
        </w:rPr>
        <w:t>ynagrodzenie</w:t>
      </w:r>
      <w:r w:rsidRPr="00350734">
        <w:rPr>
          <w:rFonts w:ascii="Cambria" w:hAnsi="Cambria" w:cs="Arial"/>
          <w:sz w:val="20"/>
          <w:szCs w:val="20"/>
        </w:rPr>
        <w:t xml:space="preserve">, o którym mowa w ust. 2 </w:t>
      </w:r>
      <w:r w:rsidR="00E52AFD" w:rsidRPr="00350734">
        <w:rPr>
          <w:rFonts w:ascii="Cambria" w:hAnsi="Cambria" w:cs="Arial"/>
          <w:sz w:val="20"/>
          <w:szCs w:val="20"/>
        </w:rPr>
        <w:t>obejmuje wszystkie koszty niezbędne do zrealizowania zamówienia</w:t>
      </w:r>
      <w:r w:rsidRPr="00350734">
        <w:rPr>
          <w:rFonts w:ascii="Cambria" w:hAnsi="Cambria" w:cs="Arial"/>
          <w:sz w:val="20"/>
          <w:szCs w:val="20"/>
        </w:rPr>
        <w:t xml:space="preserve">, </w:t>
      </w:r>
      <w:r w:rsidRPr="00350734">
        <w:rPr>
          <w:rStyle w:val="Wyrnieniedelikatne1"/>
          <w:rFonts w:cs="Arial"/>
          <w:i w:val="0"/>
          <w:color w:val="auto"/>
          <w:sz w:val="20"/>
          <w:szCs w:val="20"/>
          <w:lang w:eastAsia="pl-PL"/>
        </w:rPr>
        <w:t>ma charakter wynagrodzenia maksymalnego, ryczałtowego uwzględniającego wszystkie koszty niezbędne do prawidłowego wykonania Umowy</w:t>
      </w:r>
      <w:r w:rsidR="00350734" w:rsidRPr="00350734">
        <w:rPr>
          <w:rStyle w:val="Wyrnieniedelikatne1"/>
          <w:rFonts w:cs="Arial"/>
          <w:i w:val="0"/>
          <w:color w:val="auto"/>
          <w:sz w:val="20"/>
          <w:szCs w:val="20"/>
          <w:lang w:eastAsia="pl-PL"/>
        </w:rPr>
        <w:t xml:space="preserve">. </w:t>
      </w:r>
      <w:r w:rsidR="00350734" w:rsidRPr="00350734">
        <w:rPr>
          <w:rFonts w:ascii="Cambria" w:hAnsi="Cambria"/>
          <w:sz w:val="20"/>
          <w:szCs w:val="20"/>
        </w:rPr>
        <w:t xml:space="preserve">Wykonawca niniejszym potwierdza, iż wynagrodzenie wskazane w </w:t>
      </w:r>
      <w:r w:rsidR="00350734">
        <w:rPr>
          <w:rFonts w:ascii="Cambria" w:hAnsi="Cambria"/>
          <w:sz w:val="20"/>
          <w:szCs w:val="20"/>
        </w:rPr>
        <w:t>ust. 2</w:t>
      </w:r>
      <w:r w:rsidR="00350734" w:rsidRPr="00350734">
        <w:rPr>
          <w:rFonts w:ascii="Cambria" w:hAnsi="Cambria"/>
          <w:sz w:val="20"/>
          <w:szCs w:val="20"/>
        </w:rPr>
        <w:t xml:space="preserve"> obejmuje wszystkie</w:t>
      </w:r>
      <w:r w:rsidR="00350734">
        <w:rPr>
          <w:rFonts w:ascii="Cambria" w:hAnsi="Cambria"/>
          <w:sz w:val="20"/>
          <w:szCs w:val="20"/>
        </w:rPr>
        <w:t xml:space="preserve"> </w:t>
      </w:r>
      <w:r w:rsidR="00350734" w:rsidRPr="00350734">
        <w:rPr>
          <w:rFonts w:ascii="Cambria" w:hAnsi="Cambria"/>
          <w:sz w:val="20"/>
          <w:szCs w:val="20"/>
        </w:rPr>
        <w:t>elementy niezbędne do wykonania przedmiotu umowy, uwzględniające wnikliwą i</w:t>
      </w:r>
      <w:r w:rsidR="00350734">
        <w:rPr>
          <w:rFonts w:ascii="Cambria" w:hAnsi="Cambria"/>
          <w:sz w:val="20"/>
          <w:szCs w:val="20"/>
        </w:rPr>
        <w:t> </w:t>
      </w:r>
      <w:r w:rsidR="00350734" w:rsidRPr="00350734">
        <w:rPr>
          <w:rFonts w:ascii="Cambria" w:hAnsi="Cambria"/>
          <w:sz w:val="20"/>
          <w:szCs w:val="20"/>
        </w:rPr>
        <w:t>całościową</w:t>
      </w:r>
      <w:r w:rsidR="00350734">
        <w:rPr>
          <w:rFonts w:ascii="Cambria" w:hAnsi="Cambria"/>
          <w:sz w:val="20"/>
          <w:szCs w:val="20"/>
        </w:rPr>
        <w:t xml:space="preserve"> </w:t>
      </w:r>
      <w:r w:rsidR="00350734" w:rsidRPr="00350734">
        <w:rPr>
          <w:rFonts w:ascii="Cambria" w:hAnsi="Cambria"/>
          <w:sz w:val="20"/>
          <w:szCs w:val="20"/>
        </w:rPr>
        <w:t>znajomość przedmiotu nadzorowan</w:t>
      </w:r>
      <w:r w:rsidR="00350734">
        <w:rPr>
          <w:rFonts w:ascii="Cambria" w:hAnsi="Cambria"/>
          <w:sz w:val="20"/>
          <w:szCs w:val="20"/>
        </w:rPr>
        <w:t>ych</w:t>
      </w:r>
      <w:r w:rsidR="00350734" w:rsidRPr="00350734">
        <w:rPr>
          <w:rFonts w:ascii="Cambria" w:hAnsi="Cambria"/>
          <w:sz w:val="20"/>
          <w:szCs w:val="20"/>
        </w:rPr>
        <w:t xml:space="preserve"> inwestycji oraz wszelkie standardy a</w:t>
      </w:r>
      <w:r w:rsidR="00350734">
        <w:rPr>
          <w:rFonts w:ascii="Cambria" w:hAnsi="Cambria"/>
          <w:sz w:val="20"/>
          <w:szCs w:val="20"/>
        </w:rPr>
        <w:t> </w:t>
      </w:r>
      <w:r w:rsidR="00350734" w:rsidRPr="00350734">
        <w:rPr>
          <w:rFonts w:ascii="Cambria" w:hAnsi="Cambria"/>
          <w:sz w:val="20"/>
          <w:szCs w:val="20"/>
        </w:rPr>
        <w:t>także obejmuje</w:t>
      </w:r>
      <w:r w:rsidR="00350734">
        <w:rPr>
          <w:rFonts w:ascii="Cambria" w:hAnsi="Cambria"/>
          <w:sz w:val="20"/>
          <w:szCs w:val="20"/>
        </w:rPr>
        <w:t xml:space="preserve"> </w:t>
      </w:r>
      <w:r w:rsidR="00350734" w:rsidRPr="00350734">
        <w:rPr>
          <w:rFonts w:ascii="Cambria" w:hAnsi="Cambria"/>
          <w:sz w:val="20"/>
          <w:szCs w:val="20"/>
        </w:rPr>
        <w:t xml:space="preserve">wszelkie ryzyka oraz uwzględnia wszystkie koszty, w tym także m. in.: </w:t>
      </w:r>
    </w:p>
    <w:p w:rsidR="00350734" w:rsidRPr="00350734" w:rsidRDefault="00350734" w:rsidP="00730412">
      <w:pPr>
        <w:pStyle w:val="Akapitzlist"/>
        <w:numPr>
          <w:ilvl w:val="1"/>
          <w:numId w:val="11"/>
        </w:numPr>
        <w:suppressAutoHyphens/>
        <w:spacing w:after="0"/>
        <w:ind w:left="567" w:hanging="283"/>
        <w:jc w:val="both"/>
        <w:rPr>
          <w:rFonts w:ascii="Cambria" w:hAnsi="Cambria" w:cs="Arial"/>
          <w:sz w:val="20"/>
          <w:szCs w:val="20"/>
        </w:rPr>
      </w:pPr>
      <w:r w:rsidRPr="00350734">
        <w:rPr>
          <w:rFonts w:ascii="Cambria" w:hAnsi="Cambria"/>
          <w:sz w:val="20"/>
          <w:szCs w:val="20"/>
        </w:rPr>
        <w:t xml:space="preserve">wszelkie wydatki ponoszone przez Wykonawcę celem sprawowania nadzoru inwestorskiego, </w:t>
      </w:r>
    </w:p>
    <w:p w:rsidR="00350734" w:rsidRPr="00350734" w:rsidRDefault="00350734" w:rsidP="00730412">
      <w:pPr>
        <w:pStyle w:val="Akapitzlist"/>
        <w:numPr>
          <w:ilvl w:val="1"/>
          <w:numId w:val="11"/>
        </w:numPr>
        <w:suppressAutoHyphens/>
        <w:spacing w:after="0"/>
        <w:ind w:left="567" w:hanging="283"/>
        <w:jc w:val="both"/>
        <w:rPr>
          <w:rFonts w:ascii="Cambria" w:hAnsi="Cambria" w:cs="Arial"/>
          <w:sz w:val="20"/>
          <w:szCs w:val="20"/>
        </w:rPr>
      </w:pPr>
      <w:r w:rsidRPr="00350734">
        <w:rPr>
          <w:rFonts w:ascii="Cambria" w:hAnsi="Cambria"/>
          <w:sz w:val="20"/>
          <w:szCs w:val="20"/>
        </w:rPr>
        <w:t>koszty ponoszone przez Wykonawcę z tytułu dojazdów na teren budowy, przejazdów, diet</w:t>
      </w:r>
      <w:r>
        <w:rPr>
          <w:rFonts w:ascii="Cambria" w:hAnsi="Cambria"/>
          <w:sz w:val="20"/>
          <w:szCs w:val="20"/>
        </w:rPr>
        <w:t xml:space="preserve"> </w:t>
      </w:r>
      <w:r w:rsidRPr="00350734">
        <w:rPr>
          <w:rFonts w:ascii="Cambria" w:hAnsi="Cambria"/>
          <w:sz w:val="20"/>
          <w:szCs w:val="20"/>
        </w:rPr>
        <w:t>i</w:t>
      </w:r>
      <w:r>
        <w:rPr>
          <w:rFonts w:ascii="Cambria" w:hAnsi="Cambria"/>
          <w:sz w:val="20"/>
          <w:szCs w:val="20"/>
        </w:rPr>
        <w:t xml:space="preserve"> </w:t>
      </w:r>
      <w:r w:rsidRPr="00350734">
        <w:rPr>
          <w:rFonts w:ascii="Cambria" w:hAnsi="Cambria"/>
          <w:sz w:val="20"/>
          <w:szCs w:val="20"/>
        </w:rPr>
        <w:t xml:space="preserve">noclegów, </w:t>
      </w:r>
    </w:p>
    <w:p w:rsidR="00350734" w:rsidRPr="00350734" w:rsidRDefault="00350734" w:rsidP="00730412">
      <w:pPr>
        <w:pStyle w:val="Akapitzlist"/>
        <w:numPr>
          <w:ilvl w:val="1"/>
          <w:numId w:val="11"/>
        </w:numPr>
        <w:suppressAutoHyphens/>
        <w:spacing w:after="0"/>
        <w:ind w:left="567" w:hanging="283"/>
        <w:jc w:val="both"/>
        <w:rPr>
          <w:rFonts w:ascii="Cambria" w:hAnsi="Cambria" w:cs="Arial"/>
          <w:sz w:val="20"/>
          <w:szCs w:val="20"/>
        </w:rPr>
      </w:pPr>
      <w:r w:rsidRPr="00350734">
        <w:rPr>
          <w:rFonts w:ascii="Cambria" w:hAnsi="Cambria"/>
          <w:sz w:val="20"/>
          <w:szCs w:val="20"/>
        </w:rPr>
        <w:t>koszty pobytu na budowie,</w:t>
      </w:r>
    </w:p>
    <w:p w:rsidR="00350734" w:rsidRPr="00350734" w:rsidRDefault="00350734" w:rsidP="00730412">
      <w:pPr>
        <w:pStyle w:val="Akapitzlist"/>
        <w:numPr>
          <w:ilvl w:val="1"/>
          <w:numId w:val="11"/>
        </w:numPr>
        <w:suppressAutoHyphens/>
        <w:spacing w:after="0"/>
        <w:ind w:left="567" w:hanging="283"/>
        <w:jc w:val="both"/>
        <w:rPr>
          <w:rStyle w:val="Wyrnieniedelikatne1"/>
          <w:rFonts w:cs="Arial"/>
          <w:i w:val="0"/>
          <w:color w:val="auto"/>
          <w:sz w:val="20"/>
          <w:szCs w:val="20"/>
        </w:rPr>
      </w:pPr>
      <w:r>
        <w:rPr>
          <w:rFonts w:ascii="Cambria" w:hAnsi="Cambria"/>
          <w:sz w:val="20"/>
          <w:szCs w:val="20"/>
        </w:rPr>
        <w:t>sprawowanie nadzoru inwestorskiego w okresie gwarancji udzielonej przez Wykonawcę Robót Budowlanych.</w:t>
      </w:r>
    </w:p>
    <w:p w:rsidR="0008238D" w:rsidRDefault="00734BA2" w:rsidP="00730412">
      <w:pPr>
        <w:pStyle w:val="Akapitzlist"/>
        <w:numPr>
          <w:ilvl w:val="0"/>
          <w:numId w:val="11"/>
        </w:numPr>
        <w:suppressAutoHyphens/>
        <w:spacing w:before="240"/>
        <w:ind w:left="284" w:hanging="284"/>
        <w:jc w:val="both"/>
        <w:rPr>
          <w:rStyle w:val="Wyrnieniedelikatne1"/>
          <w:rFonts w:cs="Arial"/>
          <w:i w:val="0"/>
          <w:color w:val="auto"/>
          <w:sz w:val="20"/>
          <w:szCs w:val="20"/>
        </w:rPr>
      </w:pPr>
      <w:r w:rsidRPr="0008238D">
        <w:rPr>
          <w:rStyle w:val="Wyrnieniedelikatne1"/>
          <w:rFonts w:cs="Arial"/>
          <w:i w:val="0"/>
          <w:color w:val="auto"/>
          <w:sz w:val="20"/>
          <w:szCs w:val="20"/>
        </w:rPr>
        <w:t xml:space="preserve">Niedoszacowanie, pominięcie oraz brak rozpoznania zakresu przedmiotu umowy nie może być podstawą do żądania zmiany wynagrodzenia określonego </w:t>
      </w:r>
      <w:r w:rsidRPr="0008238D">
        <w:rPr>
          <w:rStyle w:val="Wyrnieniedelikatne1"/>
          <w:rFonts w:cs="Arial"/>
          <w:i w:val="0"/>
          <w:color w:val="auto"/>
          <w:sz w:val="20"/>
          <w:szCs w:val="20"/>
          <w:lang w:eastAsia="pl-PL"/>
        </w:rPr>
        <w:t xml:space="preserve">w </w:t>
      </w:r>
      <w:r w:rsidRPr="0008238D">
        <w:rPr>
          <w:rStyle w:val="Wyrnieniedelikatne1"/>
          <w:rFonts w:cs="Arial"/>
          <w:i w:val="0"/>
          <w:color w:val="auto"/>
          <w:sz w:val="20"/>
          <w:szCs w:val="20"/>
        </w:rPr>
        <w:t xml:space="preserve">§ 5 ust. 2 </w:t>
      </w:r>
      <w:r w:rsidR="00350734">
        <w:rPr>
          <w:rStyle w:val="Wyrnieniedelikatne1"/>
          <w:rFonts w:cs="Arial"/>
          <w:i w:val="0"/>
          <w:color w:val="auto"/>
          <w:sz w:val="20"/>
          <w:szCs w:val="20"/>
        </w:rPr>
        <w:t>umowy, za wyjątkiem przypadków określonych w Umowie oraz przepisach Prawa zamówień publicznych.</w:t>
      </w:r>
    </w:p>
    <w:p w:rsidR="001175C2" w:rsidRPr="001175C2" w:rsidRDefault="001175C2" w:rsidP="003A2DD9">
      <w:pPr>
        <w:pStyle w:val="Akapitzlist"/>
        <w:suppressAutoHyphens/>
        <w:spacing w:before="240"/>
        <w:ind w:left="284"/>
        <w:jc w:val="both"/>
        <w:rPr>
          <w:rFonts w:ascii="Cambria" w:hAnsi="Cambria" w:cs="Arial"/>
          <w:sz w:val="20"/>
          <w:szCs w:val="20"/>
        </w:rPr>
      </w:pPr>
    </w:p>
    <w:p w:rsidR="00350734" w:rsidRDefault="00350734" w:rsidP="003A2DD9">
      <w:pPr>
        <w:pStyle w:val="Akapitzlist"/>
        <w:suppressAutoHyphens/>
        <w:spacing w:before="240"/>
        <w:ind w:left="390"/>
        <w:jc w:val="center"/>
        <w:rPr>
          <w:rFonts w:ascii="Cambria" w:hAnsi="Cambria" w:cs="Arial"/>
          <w:b/>
          <w:sz w:val="20"/>
          <w:szCs w:val="20"/>
        </w:rPr>
      </w:pPr>
      <w:r>
        <w:rPr>
          <w:rFonts w:ascii="Cambria" w:hAnsi="Cambria" w:cs="Arial"/>
          <w:b/>
          <w:sz w:val="20"/>
          <w:szCs w:val="20"/>
        </w:rPr>
        <w:t>§ 6</w:t>
      </w:r>
    </w:p>
    <w:p w:rsidR="00E454D7" w:rsidRDefault="00E52AFD" w:rsidP="003A2DD9">
      <w:pPr>
        <w:pStyle w:val="Akapitzlist"/>
        <w:suppressAutoHyphens/>
        <w:spacing w:before="240" w:after="0"/>
        <w:ind w:left="390"/>
        <w:jc w:val="center"/>
        <w:rPr>
          <w:rFonts w:ascii="Cambria" w:hAnsi="Cambria" w:cs="Arial"/>
          <w:b/>
          <w:bCs/>
          <w:sz w:val="20"/>
          <w:szCs w:val="20"/>
        </w:rPr>
      </w:pPr>
      <w:r w:rsidRPr="0008238D">
        <w:rPr>
          <w:rFonts w:ascii="Cambria" w:hAnsi="Cambria" w:cs="Arial"/>
          <w:b/>
          <w:bCs/>
          <w:sz w:val="20"/>
          <w:szCs w:val="20"/>
        </w:rPr>
        <w:t>Udział Podwykonawców w realizacji zamówienia</w:t>
      </w:r>
    </w:p>
    <w:p w:rsidR="00953BB3" w:rsidRPr="0008238D" w:rsidRDefault="00953BB3" w:rsidP="003A2DD9">
      <w:pPr>
        <w:pStyle w:val="Akapitzlist"/>
        <w:suppressAutoHyphens/>
        <w:spacing w:before="240" w:after="0"/>
        <w:ind w:left="390"/>
        <w:jc w:val="center"/>
        <w:rPr>
          <w:rFonts w:ascii="Cambria" w:hAnsi="Cambria" w:cs="Arial"/>
          <w:b/>
          <w:bCs/>
          <w:sz w:val="20"/>
          <w:szCs w:val="20"/>
        </w:rPr>
      </w:pPr>
    </w:p>
    <w:p w:rsidR="00E52AFD" w:rsidRDefault="00E52AFD" w:rsidP="00730412">
      <w:pPr>
        <w:pStyle w:val="Akapitzlist"/>
        <w:numPr>
          <w:ilvl w:val="0"/>
          <w:numId w:val="12"/>
        </w:numPr>
        <w:suppressAutoHyphens/>
        <w:spacing w:before="240"/>
        <w:ind w:left="284" w:hanging="284"/>
        <w:jc w:val="both"/>
        <w:rPr>
          <w:rFonts w:ascii="Cambria" w:hAnsi="Cambria" w:cs="Arial"/>
          <w:sz w:val="20"/>
          <w:szCs w:val="20"/>
        </w:rPr>
      </w:pPr>
      <w:r w:rsidRPr="002D0FE7">
        <w:rPr>
          <w:rFonts w:ascii="Cambria" w:hAnsi="Cambria" w:cs="Arial"/>
          <w:sz w:val="20"/>
          <w:szCs w:val="20"/>
        </w:rPr>
        <w:t xml:space="preserve">Zgodnie ze złożoną ofertą Wykonawca powierzy Podwykonawcom wykonanie następujących </w:t>
      </w:r>
      <w:r w:rsidR="002D0FE7">
        <w:rPr>
          <w:rFonts w:ascii="Cambria" w:hAnsi="Cambria" w:cs="Arial"/>
          <w:sz w:val="20"/>
          <w:szCs w:val="20"/>
        </w:rPr>
        <w:t xml:space="preserve">czynności </w:t>
      </w:r>
      <w:r w:rsidRPr="002D0FE7">
        <w:rPr>
          <w:rFonts w:ascii="Cambria" w:hAnsi="Cambria" w:cs="Arial"/>
          <w:sz w:val="20"/>
          <w:szCs w:val="20"/>
        </w:rPr>
        <w:t>stanowiących przedmiot Umowy…………………………</w:t>
      </w:r>
      <w:r w:rsidR="00350734" w:rsidRPr="002D0FE7">
        <w:rPr>
          <w:rFonts w:ascii="Cambria" w:hAnsi="Cambria" w:cs="Arial"/>
          <w:sz w:val="20"/>
          <w:szCs w:val="20"/>
        </w:rPr>
        <w:t xml:space="preserve"> . </w:t>
      </w:r>
    </w:p>
    <w:p w:rsidR="002D0FE7" w:rsidRDefault="002D0FE7" w:rsidP="00730412">
      <w:pPr>
        <w:pStyle w:val="Akapitzlist"/>
        <w:numPr>
          <w:ilvl w:val="0"/>
          <w:numId w:val="12"/>
        </w:numPr>
        <w:suppressAutoHyphens/>
        <w:spacing w:after="0"/>
        <w:ind w:left="284" w:hanging="284"/>
        <w:jc w:val="both"/>
        <w:rPr>
          <w:rFonts w:ascii="Cambria" w:hAnsi="Cambria" w:cs="Arial"/>
          <w:sz w:val="20"/>
          <w:szCs w:val="20"/>
        </w:rPr>
      </w:pPr>
      <w:r w:rsidRPr="002D0FE7">
        <w:rPr>
          <w:rFonts w:ascii="Cambria" w:hAnsi="Cambria" w:cs="Arial"/>
          <w:sz w:val="20"/>
          <w:szCs w:val="20"/>
        </w:rPr>
        <w:t>Wykonawca jest uprawniony do realizacji Przedmiotu Umowy przy pomocy podwykonawców,</w:t>
      </w:r>
      <w:r>
        <w:rPr>
          <w:rFonts w:ascii="Cambria" w:hAnsi="Cambria" w:cs="Arial"/>
          <w:sz w:val="20"/>
          <w:szCs w:val="20"/>
        </w:rPr>
        <w:t xml:space="preserve"> za wyjątkiem czynności wskazanych do wykonania przez osobę, której doświadczenie było oceniane przez Zamawiającego. </w:t>
      </w:r>
    </w:p>
    <w:p w:rsidR="00B946E8" w:rsidRDefault="00B946E8" w:rsidP="00730412">
      <w:pPr>
        <w:pStyle w:val="Akapitzlist"/>
        <w:numPr>
          <w:ilvl w:val="0"/>
          <w:numId w:val="12"/>
        </w:numPr>
        <w:suppressAutoHyphens/>
        <w:spacing w:after="0"/>
        <w:ind w:left="284" w:hanging="284"/>
        <w:jc w:val="both"/>
        <w:rPr>
          <w:rFonts w:ascii="Cambria" w:hAnsi="Cambria" w:cs="Arial"/>
          <w:sz w:val="20"/>
          <w:szCs w:val="20"/>
        </w:rPr>
      </w:pPr>
      <w:r w:rsidRPr="00B946E8">
        <w:rPr>
          <w:rFonts w:ascii="Cambria" w:hAnsi="Cambria" w:cs="Arial"/>
          <w:sz w:val="20"/>
          <w:szCs w:val="20"/>
        </w:rPr>
        <w:t>Wykonawca ponosi wobec Zamawiającego pełną odpowiedzialność za usługi, które wykonuje</w:t>
      </w:r>
      <w:r>
        <w:rPr>
          <w:rFonts w:ascii="Cambria" w:hAnsi="Cambria" w:cs="Arial"/>
          <w:sz w:val="20"/>
          <w:szCs w:val="20"/>
        </w:rPr>
        <w:t xml:space="preserve"> </w:t>
      </w:r>
      <w:r w:rsidRPr="00B946E8">
        <w:rPr>
          <w:rFonts w:ascii="Cambria" w:hAnsi="Cambria" w:cs="Arial"/>
          <w:sz w:val="20"/>
          <w:szCs w:val="20"/>
        </w:rPr>
        <w:t>przy pomocy podwykonawców. Zlecenie wykonania części prac podwykonawcom nie zmienia</w:t>
      </w:r>
      <w:r>
        <w:rPr>
          <w:rFonts w:ascii="Cambria" w:hAnsi="Cambria" w:cs="Arial"/>
          <w:sz w:val="20"/>
          <w:szCs w:val="20"/>
        </w:rPr>
        <w:t xml:space="preserve"> </w:t>
      </w:r>
      <w:r w:rsidRPr="00B946E8">
        <w:rPr>
          <w:rFonts w:ascii="Cambria" w:hAnsi="Cambria" w:cs="Arial"/>
          <w:sz w:val="20"/>
          <w:szCs w:val="20"/>
        </w:rPr>
        <w:t>zobowiązań Wykonawcy wobec Zamawiającego na wykonanie tej części prac. Wykonawca jest</w:t>
      </w:r>
      <w:r>
        <w:rPr>
          <w:rFonts w:ascii="Cambria" w:hAnsi="Cambria" w:cs="Arial"/>
          <w:sz w:val="20"/>
          <w:szCs w:val="20"/>
        </w:rPr>
        <w:t xml:space="preserve"> </w:t>
      </w:r>
      <w:r w:rsidRPr="00B946E8">
        <w:rPr>
          <w:rFonts w:ascii="Cambria" w:hAnsi="Cambria" w:cs="Arial"/>
          <w:sz w:val="20"/>
          <w:szCs w:val="20"/>
        </w:rPr>
        <w:t>odpowiedzialny za działania, uchybienia i zaniedbania podwykonawców i ich pracowników w</w:t>
      </w:r>
      <w:r>
        <w:rPr>
          <w:rFonts w:ascii="Cambria" w:hAnsi="Cambria" w:cs="Arial"/>
          <w:sz w:val="20"/>
          <w:szCs w:val="20"/>
        </w:rPr>
        <w:t xml:space="preserve"> </w:t>
      </w:r>
      <w:r w:rsidRPr="00B946E8">
        <w:rPr>
          <w:rFonts w:ascii="Cambria" w:hAnsi="Cambria" w:cs="Arial"/>
          <w:sz w:val="20"/>
          <w:szCs w:val="20"/>
        </w:rPr>
        <w:t>takim samym stopniu, jakby to były działania Wykonawcy.</w:t>
      </w:r>
    </w:p>
    <w:p w:rsidR="002D0FE7" w:rsidRPr="002D0FE7" w:rsidRDefault="002D0FE7" w:rsidP="00730412">
      <w:pPr>
        <w:pStyle w:val="Akapitzlist"/>
        <w:numPr>
          <w:ilvl w:val="0"/>
          <w:numId w:val="12"/>
        </w:numPr>
        <w:suppressAutoHyphens/>
        <w:spacing w:after="0"/>
        <w:ind w:left="284" w:hanging="284"/>
        <w:jc w:val="both"/>
        <w:rPr>
          <w:rFonts w:ascii="Cambria" w:hAnsi="Cambria" w:cs="Arial"/>
          <w:sz w:val="20"/>
          <w:szCs w:val="20"/>
        </w:rPr>
      </w:pPr>
      <w:r w:rsidRPr="002D0FE7">
        <w:rPr>
          <w:rFonts w:ascii="Cambria" w:hAnsi="Cambria" w:cs="Arial"/>
          <w:sz w:val="20"/>
          <w:szCs w:val="20"/>
        </w:rPr>
        <w:t xml:space="preserve">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rsidR="002D0FE7" w:rsidRPr="002D0FE7" w:rsidRDefault="00B946E8" w:rsidP="003A2DD9">
      <w:pPr>
        <w:autoSpaceDE w:val="0"/>
        <w:autoSpaceDN w:val="0"/>
        <w:adjustRightInd w:val="0"/>
        <w:spacing w:line="276" w:lineRule="auto"/>
        <w:ind w:left="1134" w:hanging="560"/>
        <w:jc w:val="both"/>
        <w:rPr>
          <w:rFonts w:ascii="Cambria" w:eastAsia="Calibri" w:hAnsi="Cambria" w:cs="Arial"/>
          <w:sz w:val="20"/>
          <w:szCs w:val="20"/>
          <w:lang w:eastAsia="en-US"/>
        </w:rPr>
      </w:pPr>
      <w:r>
        <w:rPr>
          <w:rFonts w:ascii="Cambria" w:eastAsia="Calibri" w:hAnsi="Cambria" w:cs="Arial"/>
          <w:sz w:val="20"/>
          <w:szCs w:val="20"/>
          <w:lang w:eastAsia="en-US"/>
        </w:rPr>
        <w:t>1)</w:t>
      </w:r>
      <w:r w:rsidR="002D0FE7" w:rsidRPr="002D0FE7">
        <w:rPr>
          <w:rFonts w:ascii="Cambria" w:eastAsia="Calibri" w:hAnsi="Cambria" w:cs="Arial"/>
          <w:sz w:val="20"/>
          <w:szCs w:val="20"/>
          <w:lang w:eastAsia="en-US"/>
        </w:rPr>
        <w:tab/>
        <w:t xml:space="preserve">zdolności technicznej do wykonania planowanego do powierzenia podwykonawcy zakresu rzeczowego, </w:t>
      </w:r>
    </w:p>
    <w:p w:rsidR="002D0FE7" w:rsidRPr="002D0FE7" w:rsidRDefault="002D0FE7" w:rsidP="003A2DD9">
      <w:pPr>
        <w:autoSpaceDE w:val="0"/>
        <w:autoSpaceDN w:val="0"/>
        <w:adjustRightInd w:val="0"/>
        <w:spacing w:line="276" w:lineRule="auto"/>
        <w:ind w:left="1134" w:hanging="560"/>
        <w:jc w:val="both"/>
        <w:rPr>
          <w:rFonts w:ascii="Cambria" w:eastAsia="Calibri" w:hAnsi="Cambria" w:cs="Arial"/>
          <w:sz w:val="20"/>
          <w:szCs w:val="20"/>
          <w:lang w:eastAsia="en-US"/>
        </w:rPr>
      </w:pPr>
      <w:r w:rsidRPr="002D0FE7">
        <w:rPr>
          <w:rFonts w:ascii="Cambria" w:eastAsia="Calibri" w:hAnsi="Cambria" w:cs="Arial"/>
          <w:sz w:val="20"/>
          <w:szCs w:val="20"/>
          <w:lang w:eastAsia="en-US"/>
        </w:rPr>
        <w:t>2)</w:t>
      </w:r>
      <w:r w:rsidRPr="002D0FE7">
        <w:rPr>
          <w:rFonts w:ascii="Cambria" w:eastAsia="Calibri" w:hAnsi="Cambria" w:cs="Arial"/>
          <w:sz w:val="20"/>
          <w:szCs w:val="20"/>
          <w:lang w:eastAsia="en-US"/>
        </w:rPr>
        <w:tab/>
        <w:t>dysponowania personelem umożliwiającym podwykonawcy realizację planowanego do powierzenia zakresu rzeczowego,</w:t>
      </w:r>
    </w:p>
    <w:p w:rsidR="002D0FE7" w:rsidRPr="002D0FE7" w:rsidRDefault="00B946E8" w:rsidP="003A2DD9">
      <w:pPr>
        <w:autoSpaceDE w:val="0"/>
        <w:autoSpaceDN w:val="0"/>
        <w:adjustRightInd w:val="0"/>
        <w:spacing w:line="276" w:lineRule="auto"/>
        <w:ind w:left="1134" w:hanging="560"/>
        <w:jc w:val="both"/>
        <w:rPr>
          <w:rFonts w:ascii="Cambria" w:eastAsia="Calibri" w:hAnsi="Cambria" w:cs="Arial"/>
          <w:sz w:val="20"/>
          <w:szCs w:val="20"/>
          <w:lang w:eastAsia="en-US"/>
        </w:rPr>
      </w:pPr>
      <w:r>
        <w:rPr>
          <w:rFonts w:ascii="Cambria" w:eastAsia="Calibri" w:hAnsi="Cambria" w:cs="Arial"/>
          <w:sz w:val="20"/>
          <w:szCs w:val="20"/>
          <w:lang w:eastAsia="en-US"/>
        </w:rPr>
        <w:t>3)</w:t>
      </w:r>
      <w:r w:rsidR="002D0FE7" w:rsidRPr="002D0FE7">
        <w:rPr>
          <w:rFonts w:ascii="Cambria" w:eastAsia="Calibri" w:hAnsi="Cambria" w:cs="Arial"/>
          <w:sz w:val="20"/>
          <w:szCs w:val="20"/>
          <w:lang w:eastAsia="en-US"/>
        </w:rPr>
        <w:tab/>
        <w:t>sytuacji finansowej, w jakiej znajduje się podwykonawca,</w:t>
      </w:r>
    </w:p>
    <w:p w:rsidR="00E52AFD" w:rsidRPr="00B946E8" w:rsidRDefault="002D0FE7" w:rsidP="00730412">
      <w:pPr>
        <w:numPr>
          <w:ilvl w:val="0"/>
          <w:numId w:val="12"/>
        </w:numPr>
        <w:autoSpaceDE w:val="0"/>
        <w:autoSpaceDN w:val="0"/>
        <w:adjustRightInd w:val="0"/>
        <w:spacing w:after="240" w:line="276" w:lineRule="auto"/>
        <w:ind w:left="284" w:hanging="284"/>
        <w:jc w:val="both"/>
        <w:rPr>
          <w:rFonts w:ascii="Cambria" w:eastAsia="Calibri" w:hAnsi="Cambria" w:cs="Arial"/>
          <w:sz w:val="20"/>
          <w:szCs w:val="20"/>
          <w:lang w:eastAsia="en-US"/>
        </w:rPr>
      </w:pPr>
      <w:r w:rsidRPr="002D0FE7">
        <w:rPr>
          <w:rFonts w:ascii="Cambria" w:eastAsia="Calibri" w:hAnsi="Cambria" w:cs="Arial"/>
          <w:sz w:val="20"/>
          <w:szCs w:val="20"/>
          <w:lang w:eastAsia="en-US"/>
        </w:rPr>
        <w:t xml:space="preserve">Jeżeli zmiana podwykonawcy dotyczy podmiotu, na którego zasoby Wykonawca powoływał się, na zasadach określonych w art. 22a ust. 1 PZP, w celu wykazania spełniania warunków udziału w postępowaniu, o których </w:t>
      </w:r>
      <w:r w:rsidRPr="002D0FE7">
        <w:rPr>
          <w:rFonts w:ascii="Cambria" w:eastAsia="Calibri" w:hAnsi="Cambria" w:cs="Arial"/>
          <w:sz w:val="20"/>
          <w:szCs w:val="20"/>
          <w:lang w:eastAsia="en-US"/>
        </w:rPr>
        <w:lastRenderedPageBreak/>
        <w:t>mowa w art. 22 ust. 1b PZP, Wykonawca jest obowiązany wykazać Zamawiającemu, iż proponowany inny podwykonawca spełnia je w stopniu nie mniejszym niż wymagany w trakcie Postępowania.</w:t>
      </w:r>
    </w:p>
    <w:p w:rsidR="00ED7F57" w:rsidRPr="00E454D7" w:rsidRDefault="00E454D7" w:rsidP="003A2DD9">
      <w:pPr>
        <w:pStyle w:val="Akapitzlist"/>
        <w:suppressAutoHyphens/>
        <w:ind w:left="0"/>
        <w:jc w:val="center"/>
        <w:rPr>
          <w:rFonts w:ascii="Cambria" w:hAnsi="Cambria" w:cs="Arial"/>
          <w:sz w:val="20"/>
          <w:szCs w:val="20"/>
        </w:rPr>
      </w:pPr>
      <w:r w:rsidRPr="00E454D7">
        <w:rPr>
          <w:rFonts w:ascii="Cambria" w:hAnsi="Cambria" w:cs="Arial"/>
          <w:b/>
          <w:sz w:val="20"/>
          <w:szCs w:val="20"/>
        </w:rPr>
        <w:t xml:space="preserve">§ 7 </w:t>
      </w:r>
    </w:p>
    <w:p w:rsidR="00330D92" w:rsidRDefault="007746CE" w:rsidP="003A2DD9">
      <w:pPr>
        <w:pStyle w:val="Akapitzlist"/>
        <w:suppressAutoHyphens/>
        <w:spacing w:after="0"/>
        <w:ind w:left="0"/>
        <w:jc w:val="center"/>
        <w:rPr>
          <w:rFonts w:ascii="Cambria" w:hAnsi="Cambria" w:cs="Arial"/>
          <w:b/>
          <w:sz w:val="20"/>
          <w:szCs w:val="20"/>
        </w:rPr>
      </w:pPr>
      <w:r>
        <w:rPr>
          <w:rFonts w:ascii="Cambria" w:hAnsi="Cambria" w:cs="Arial"/>
          <w:b/>
          <w:sz w:val="20"/>
          <w:szCs w:val="20"/>
        </w:rPr>
        <w:t>Obowiązki Zamawiającego</w:t>
      </w:r>
    </w:p>
    <w:p w:rsidR="007746CE" w:rsidRPr="00E454D7" w:rsidRDefault="007746CE" w:rsidP="003A2DD9">
      <w:pPr>
        <w:pStyle w:val="Akapitzlist"/>
        <w:suppressAutoHyphens/>
        <w:spacing w:after="0"/>
        <w:ind w:left="0"/>
        <w:jc w:val="center"/>
        <w:rPr>
          <w:rFonts w:ascii="Cambria" w:hAnsi="Cambria" w:cs="Arial"/>
          <w:b/>
          <w:sz w:val="20"/>
          <w:szCs w:val="20"/>
        </w:rPr>
      </w:pPr>
    </w:p>
    <w:p w:rsidR="00E454D7" w:rsidRPr="00E454D7" w:rsidRDefault="00E454D7" w:rsidP="00730412">
      <w:pPr>
        <w:pStyle w:val="Akapitzlist"/>
        <w:numPr>
          <w:ilvl w:val="0"/>
          <w:numId w:val="13"/>
        </w:numPr>
        <w:suppressAutoHyphens/>
        <w:spacing w:after="0"/>
        <w:ind w:left="284" w:hanging="284"/>
        <w:jc w:val="both"/>
        <w:rPr>
          <w:rFonts w:ascii="Cambria" w:hAnsi="Cambria" w:cs="Arial"/>
          <w:b/>
          <w:sz w:val="20"/>
        </w:rPr>
      </w:pPr>
      <w:r w:rsidRPr="00E454D7">
        <w:rPr>
          <w:rFonts w:ascii="Cambria" w:hAnsi="Cambria"/>
          <w:sz w:val="20"/>
        </w:rPr>
        <w:t>Zamawiający przekaże Wykonawcy dokumentację projektową</w:t>
      </w:r>
      <w:r w:rsidR="00447218">
        <w:rPr>
          <w:rFonts w:ascii="Cambria" w:hAnsi="Cambria"/>
          <w:sz w:val="20"/>
        </w:rPr>
        <w:t xml:space="preserve"> oraz umowę/umowy podpisane z Wykonawcami robót budowlanych. </w:t>
      </w:r>
    </w:p>
    <w:p w:rsidR="00E454D7" w:rsidRPr="00E454D7" w:rsidRDefault="00E454D7" w:rsidP="00730412">
      <w:pPr>
        <w:pStyle w:val="Akapitzlist"/>
        <w:numPr>
          <w:ilvl w:val="0"/>
          <w:numId w:val="13"/>
        </w:numPr>
        <w:suppressAutoHyphens/>
        <w:spacing w:before="240" w:after="0"/>
        <w:ind w:left="284" w:hanging="284"/>
        <w:jc w:val="both"/>
        <w:rPr>
          <w:rFonts w:ascii="Cambria" w:hAnsi="Cambria" w:cs="Arial"/>
          <w:b/>
          <w:sz w:val="20"/>
        </w:rPr>
      </w:pPr>
      <w:r w:rsidRPr="00E454D7">
        <w:rPr>
          <w:rFonts w:ascii="Cambria" w:hAnsi="Cambria"/>
          <w:sz w:val="20"/>
        </w:rPr>
        <w:t>Zamawiający zobowiązuje się do terminowego regulowania płatności przy zachowaniu ustalonych</w:t>
      </w:r>
      <w:r>
        <w:rPr>
          <w:rFonts w:ascii="Cambria" w:hAnsi="Cambria"/>
          <w:sz w:val="20"/>
        </w:rPr>
        <w:t xml:space="preserve"> </w:t>
      </w:r>
      <w:r w:rsidRPr="00E454D7">
        <w:rPr>
          <w:rFonts w:ascii="Cambria" w:hAnsi="Cambria"/>
          <w:sz w:val="20"/>
        </w:rPr>
        <w:t>warunków w umowie.</w:t>
      </w:r>
    </w:p>
    <w:p w:rsidR="00E454D7" w:rsidRPr="00FA3030" w:rsidRDefault="00E454D7" w:rsidP="00730412">
      <w:pPr>
        <w:pStyle w:val="Akapitzlist"/>
        <w:numPr>
          <w:ilvl w:val="0"/>
          <w:numId w:val="13"/>
        </w:numPr>
        <w:suppressAutoHyphens/>
        <w:spacing w:before="240"/>
        <w:ind w:left="284" w:hanging="284"/>
        <w:jc w:val="both"/>
        <w:rPr>
          <w:rFonts w:ascii="Cambria" w:hAnsi="Cambria" w:cs="Arial"/>
          <w:b/>
          <w:sz w:val="20"/>
        </w:rPr>
      </w:pPr>
      <w:r w:rsidRPr="00E454D7">
        <w:rPr>
          <w:rFonts w:ascii="Cambria" w:hAnsi="Cambria"/>
          <w:sz w:val="20"/>
        </w:rPr>
        <w:t>Zamawiający zobowiązuje się do uczestniczenia w naradach dotyczących nadzorowanej</w:t>
      </w:r>
      <w:r>
        <w:rPr>
          <w:rFonts w:ascii="Cambria" w:hAnsi="Cambria"/>
          <w:sz w:val="20"/>
        </w:rPr>
        <w:t xml:space="preserve"> </w:t>
      </w:r>
      <w:r w:rsidRPr="00E454D7">
        <w:rPr>
          <w:rFonts w:ascii="Cambria" w:hAnsi="Cambria"/>
          <w:sz w:val="20"/>
        </w:rPr>
        <w:t>inwestycji.</w:t>
      </w:r>
    </w:p>
    <w:p w:rsidR="00FA3030" w:rsidRPr="00447218" w:rsidRDefault="00FA3030" w:rsidP="003A2DD9">
      <w:pPr>
        <w:pStyle w:val="Akapitzlist"/>
        <w:suppressAutoHyphens/>
        <w:spacing w:before="240"/>
        <w:ind w:left="284"/>
        <w:jc w:val="both"/>
        <w:rPr>
          <w:rFonts w:ascii="Cambria" w:hAnsi="Cambria" w:cs="Arial"/>
          <w:b/>
          <w:sz w:val="20"/>
        </w:rPr>
      </w:pPr>
    </w:p>
    <w:p w:rsidR="00ED7F57" w:rsidRDefault="00E52AFD" w:rsidP="003A2DD9">
      <w:pPr>
        <w:pStyle w:val="Akapitzlist"/>
        <w:suppressAutoHyphens/>
        <w:spacing w:before="240"/>
        <w:ind w:left="0"/>
        <w:jc w:val="center"/>
        <w:rPr>
          <w:rFonts w:ascii="Cambria" w:hAnsi="Cambria" w:cs="Arial"/>
          <w:b/>
          <w:bCs/>
          <w:sz w:val="20"/>
          <w:szCs w:val="20"/>
        </w:rPr>
      </w:pPr>
      <w:r w:rsidRPr="0008238D">
        <w:rPr>
          <w:rFonts w:ascii="Cambria" w:hAnsi="Cambria" w:cs="Arial"/>
          <w:b/>
          <w:sz w:val="20"/>
          <w:szCs w:val="20"/>
        </w:rPr>
        <w:t xml:space="preserve">§ </w:t>
      </w:r>
      <w:r w:rsidR="00447218">
        <w:rPr>
          <w:rFonts w:ascii="Cambria" w:hAnsi="Cambria" w:cs="Arial"/>
          <w:b/>
          <w:sz w:val="20"/>
          <w:szCs w:val="20"/>
        </w:rPr>
        <w:t>8</w:t>
      </w:r>
    </w:p>
    <w:p w:rsidR="00E52AFD" w:rsidRPr="0008238D" w:rsidRDefault="00E52AFD" w:rsidP="003A2DD9">
      <w:pPr>
        <w:pStyle w:val="Akapitzlist"/>
        <w:suppressAutoHyphens/>
        <w:ind w:left="0"/>
        <w:jc w:val="center"/>
        <w:rPr>
          <w:rFonts w:ascii="Cambria" w:hAnsi="Cambria" w:cs="Arial"/>
          <w:sz w:val="20"/>
          <w:szCs w:val="20"/>
        </w:rPr>
      </w:pPr>
      <w:r w:rsidRPr="0008238D">
        <w:rPr>
          <w:rFonts w:ascii="Cambria" w:hAnsi="Cambria" w:cs="Arial"/>
          <w:b/>
          <w:bCs/>
          <w:sz w:val="20"/>
          <w:szCs w:val="20"/>
        </w:rPr>
        <w:t>Odbiór prac</w:t>
      </w:r>
    </w:p>
    <w:p w:rsidR="006A1DC2" w:rsidRDefault="006A1DC2" w:rsidP="00730412">
      <w:pPr>
        <w:pStyle w:val="Tekstpodstawowy"/>
        <w:numPr>
          <w:ilvl w:val="0"/>
          <w:numId w:val="14"/>
        </w:numPr>
        <w:tabs>
          <w:tab w:val="left" w:pos="284"/>
        </w:tabs>
        <w:spacing w:after="0" w:line="276" w:lineRule="auto"/>
        <w:ind w:left="284" w:hanging="284"/>
        <w:jc w:val="both"/>
        <w:rPr>
          <w:rFonts w:ascii="Cambria" w:hAnsi="Cambria" w:cs="Arial"/>
          <w:sz w:val="20"/>
          <w:szCs w:val="20"/>
        </w:rPr>
      </w:pPr>
      <w:r w:rsidRPr="0008238D">
        <w:rPr>
          <w:rFonts w:ascii="Cambria" w:hAnsi="Cambria" w:cs="Arial"/>
          <w:sz w:val="20"/>
          <w:szCs w:val="20"/>
        </w:rPr>
        <w:t>Przedmiotem odbioru końcowego będzie osobno każd</w:t>
      </w:r>
      <w:r w:rsidR="006144D5" w:rsidRPr="0008238D">
        <w:rPr>
          <w:rFonts w:ascii="Cambria" w:hAnsi="Cambria" w:cs="Arial"/>
          <w:sz w:val="20"/>
          <w:szCs w:val="20"/>
        </w:rPr>
        <w:t>e</w:t>
      </w:r>
      <w:r w:rsidRPr="0008238D">
        <w:rPr>
          <w:rFonts w:ascii="Cambria" w:hAnsi="Cambria" w:cs="Arial"/>
          <w:sz w:val="20"/>
          <w:szCs w:val="20"/>
        </w:rPr>
        <w:t xml:space="preserve"> z </w:t>
      </w:r>
      <w:r w:rsidR="006144D5" w:rsidRPr="0008238D">
        <w:rPr>
          <w:rFonts w:ascii="Cambria" w:hAnsi="Cambria" w:cs="Arial"/>
          <w:sz w:val="20"/>
          <w:szCs w:val="20"/>
        </w:rPr>
        <w:t xml:space="preserve">zadań </w:t>
      </w:r>
      <w:r w:rsidR="00330D92">
        <w:rPr>
          <w:rFonts w:ascii="Cambria" w:hAnsi="Cambria" w:cs="Arial"/>
          <w:sz w:val="20"/>
          <w:szCs w:val="20"/>
        </w:rPr>
        <w:t xml:space="preserve">określonych w § </w:t>
      </w:r>
      <w:r w:rsidR="00CD26D8">
        <w:rPr>
          <w:rFonts w:ascii="Cambria" w:hAnsi="Cambria" w:cs="Arial"/>
          <w:sz w:val="20"/>
          <w:szCs w:val="20"/>
        </w:rPr>
        <w:t>2</w:t>
      </w:r>
      <w:r w:rsidR="00330D92">
        <w:rPr>
          <w:rFonts w:ascii="Cambria" w:hAnsi="Cambria" w:cs="Arial"/>
          <w:sz w:val="20"/>
          <w:szCs w:val="20"/>
        </w:rPr>
        <w:t xml:space="preserve"> ust. 2 litera a) i b)</w:t>
      </w:r>
      <w:r w:rsidR="00CD26D8">
        <w:rPr>
          <w:rFonts w:ascii="Cambria" w:hAnsi="Cambria" w:cs="Arial"/>
          <w:sz w:val="20"/>
          <w:szCs w:val="20"/>
        </w:rPr>
        <w:t xml:space="preserve">, po wykonaniu </w:t>
      </w:r>
      <w:r w:rsidR="004F1212">
        <w:rPr>
          <w:rFonts w:ascii="Cambria" w:hAnsi="Cambria" w:cs="Arial"/>
          <w:sz w:val="20"/>
          <w:szCs w:val="20"/>
        </w:rPr>
        <w:t xml:space="preserve">całości </w:t>
      </w:r>
      <w:r w:rsidR="00CD26D8">
        <w:rPr>
          <w:rFonts w:ascii="Cambria" w:hAnsi="Cambria" w:cs="Arial"/>
          <w:sz w:val="20"/>
          <w:szCs w:val="20"/>
        </w:rPr>
        <w:t xml:space="preserve">robót budowlanych oraz po uzyskaniu prawomocnych decyzji o pozwoleniu na użytkowanie. </w:t>
      </w:r>
    </w:p>
    <w:p w:rsidR="006A1DC2" w:rsidRPr="004F1212" w:rsidRDefault="006A1DC2" w:rsidP="00730412">
      <w:pPr>
        <w:pStyle w:val="Tekstpodstawowy"/>
        <w:numPr>
          <w:ilvl w:val="0"/>
          <w:numId w:val="14"/>
        </w:numPr>
        <w:tabs>
          <w:tab w:val="left" w:pos="284"/>
        </w:tabs>
        <w:spacing w:after="0" w:line="276" w:lineRule="auto"/>
        <w:ind w:left="284" w:hanging="284"/>
        <w:jc w:val="both"/>
        <w:rPr>
          <w:rFonts w:ascii="Cambria" w:hAnsi="Cambria" w:cs="Arial"/>
          <w:sz w:val="20"/>
          <w:szCs w:val="20"/>
        </w:rPr>
      </w:pPr>
      <w:r w:rsidRPr="00CD26D8">
        <w:rPr>
          <w:rFonts w:ascii="Cambria" w:hAnsi="Cambria" w:cs="Arial"/>
          <w:sz w:val="20"/>
          <w:szCs w:val="20"/>
          <w:lang w:eastAsia="en-US"/>
        </w:rPr>
        <w:t xml:space="preserve">Potwierdzeniem </w:t>
      </w:r>
      <w:r w:rsidR="00CD26D8">
        <w:rPr>
          <w:rFonts w:ascii="Cambria" w:hAnsi="Cambria" w:cs="Arial"/>
          <w:sz w:val="20"/>
          <w:szCs w:val="20"/>
          <w:lang w:eastAsia="en-US"/>
        </w:rPr>
        <w:t xml:space="preserve">odbioru przedmiotu umowy </w:t>
      </w:r>
      <w:r w:rsidRPr="00CD26D8">
        <w:rPr>
          <w:rFonts w:ascii="Cambria" w:hAnsi="Cambria" w:cs="Arial"/>
          <w:sz w:val="20"/>
          <w:szCs w:val="20"/>
          <w:lang w:eastAsia="en-US"/>
        </w:rPr>
        <w:t xml:space="preserve">będzie podpisanie przez powołaną przez Zamawiającego Komisję oraz Wykonawcę </w:t>
      </w:r>
      <w:r w:rsidRPr="004F1212">
        <w:rPr>
          <w:rFonts w:ascii="Cambria" w:hAnsi="Cambria" w:cs="Arial"/>
          <w:sz w:val="20"/>
          <w:szCs w:val="20"/>
          <w:lang w:eastAsia="en-US"/>
        </w:rPr>
        <w:t>protokołu końcowego (ostatecznego) odbioru robót budowlanych objętych nadzorem inwestorskim</w:t>
      </w:r>
      <w:r w:rsidR="00CD26D8" w:rsidRPr="004F1212">
        <w:rPr>
          <w:rFonts w:ascii="Cambria" w:hAnsi="Cambria" w:cs="Arial"/>
          <w:sz w:val="20"/>
          <w:szCs w:val="20"/>
          <w:lang w:eastAsia="en-US"/>
        </w:rPr>
        <w:t xml:space="preserve">. </w:t>
      </w:r>
    </w:p>
    <w:p w:rsidR="004F1212" w:rsidRPr="004F1212" w:rsidRDefault="004F1212" w:rsidP="00730412">
      <w:pPr>
        <w:pStyle w:val="Tekstpodstawowy"/>
        <w:numPr>
          <w:ilvl w:val="0"/>
          <w:numId w:val="14"/>
        </w:numPr>
        <w:tabs>
          <w:tab w:val="left" w:pos="284"/>
        </w:tabs>
        <w:spacing w:after="0" w:line="276" w:lineRule="auto"/>
        <w:ind w:left="284" w:hanging="284"/>
        <w:jc w:val="both"/>
        <w:rPr>
          <w:rFonts w:ascii="Cambria" w:hAnsi="Cambria" w:cs="Arial"/>
          <w:sz w:val="20"/>
          <w:szCs w:val="20"/>
        </w:rPr>
      </w:pPr>
      <w:r>
        <w:rPr>
          <w:rFonts w:ascii="Cambria" w:hAnsi="Cambria"/>
          <w:sz w:val="20"/>
          <w:szCs w:val="20"/>
        </w:rPr>
        <w:t xml:space="preserve">Wykonawca </w:t>
      </w:r>
      <w:r w:rsidRPr="004F1212">
        <w:rPr>
          <w:rFonts w:ascii="Cambria" w:hAnsi="Cambria"/>
          <w:sz w:val="20"/>
          <w:szCs w:val="20"/>
        </w:rPr>
        <w:t>będ</w:t>
      </w:r>
      <w:r>
        <w:rPr>
          <w:rFonts w:ascii="Cambria" w:hAnsi="Cambria"/>
          <w:sz w:val="20"/>
          <w:szCs w:val="20"/>
        </w:rPr>
        <w:t>zie</w:t>
      </w:r>
      <w:r w:rsidRPr="004F1212">
        <w:rPr>
          <w:rFonts w:ascii="Cambria" w:hAnsi="Cambria"/>
          <w:sz w:val="20"/>
          <w:szCs w:val="20"/>
        </w:rPr>
        <w:t xml:space="preserve"> przystępować do odbioru elementów (części robót) w terminie 2 dni od</w:t>
      </w:r>
      <w:r>
        <w:rPr>
          <w:rFonts w:ascii="Cambria" w:hAnsi="Cambria"/>
          <w:sz w:val="20"/>
          <w:szCs w:val="20"/>
        </w:rPr>
        <w:t xml:space="preserve"> </w:t>
      </w:r>
      <w:r w:rsidRPr="004F1212">
        <w:rPr>
          <w:rFonts w:ascii="Cambria" w:hAnsi="Cambria"/>
          <w:sz w:val="20"/>
          <w:szCs w:val="20"/>
        </w:rPr>
        <w:t>daty zgłoszenia gotowości do takich odbiorów przez Wykonawc</w:t>
      </w:r>
      <w:r>
        <w:rPr>
          <w:rFonts w:ascii="Cambria" w:hAnsi="Cambria"/>
          <w:sz w:val="20"/>
          <w:szCs w:val="20"/>
        </w:rPr>
        <w:t xml:space="preserve">ę </w:t>
      </w:r>
      <w:r w:rsidRPr="004F1212">
        <w:rPr>
          <w:rFonts w:ascii="Cambria" w:hAnsi="Cambria"/>
          <w:sz w:val="20"/>
          <w:szCs w:val="20"/>
        </w:rPr>
        <w:t>robót budowlanych wpisem do</w:t>
      </w:r>
      <w:r>
        <w:rPr>
          <w:rFonts w:ascii="Cambria" w:hAnsi="Cambria"/>
          <w:sz w:val="20"/>
          <w:szCs w:val="20"/>
        </w:rPr>
        <w:t xml:space="preserve"> </w:t>
      </w:r>
      <w:r w:rsidRPr="004F1212">
        <w:rPr>
          <w:rFonts w:ascii="Cambria" w:hAnsi="Cambria"/>
          <w:sz w:val="20"/>
          <w:szCs w:val="20"/>
        </w:rPr>
        <w:t>Dziennika budowy.</w:t>
      </w:r>
    </w:p>
    <w:p w:rsidR="004F1212" w:rsidRPr="004F1212" w:rsidRDefault="004F1212" w:rsidP="00730412">
      <w:pPr>
        <w:pStyle w:val="Tekstpodstawowy"/>
        <w:numPr>
          <w:ilvl w:val="0"/>
          <w:numId w:val="14"/>
        </w:numPr>
        <w:tabs>
          <w:tab w:val="left" w:pos="284"/>
        </w:tabs>
        <w:spacing w:after="0" w:line="276" w:lineRule="auto"/>
        <w:ind w:left="284" w:hanging="284"/>
        <w:jc w:val="both"/>
        <w:rPr>
          <w:rFonts w:ascii="Cambria" w:hAnsi="Cambria" w:cs="Arial"/>
          <w:sz w:val="20"/>
          <w:szCs w:val="20"/>
        </w:rPr>
      </w:pPr>
      <w:r w:rsidRPr="004F1212">
        <w:rPr>
          <w:rFonts w:ascii="Cambria" w:hAnsi="Cambria"/>
          <w:sz w:val="20"/>
          <w:szCs w:val="20"/>
        </w:rPr>
        <w:t>Odbiór końcowy zostanie rozpoczęty przez Inspekto</w:t>
      </w:r>
      <w:r>
        <w:rPr>
          <w:rFonts w:ascii="Cambria" w:hAnsi="Cambria"/>
          <w:sz w:val="20"/>
          <w:szCs w:val="20"/>
        </w:rPr>
        <w:t xml:space="preserve">ra </w:t>
      </w:r>
      <w:r w:rsidRPr="004F1212">
        <w:rPr>
          <w:rFonts w:ascii="Cambria" w:hAnsi="Cambria"/>
          <w:sz w:val="20"/>
          <w:szCs w:val="20"/>
        </w:rPr>
        <w:t>w terminie 3 dni od daty pisemnego</w:t>
      </w:r>
      <w:r>
        <w:rPr>
          <w:rFonts w:ascii="Cambria" w:hAnsi="Cambria"/>
          <w:sz w:val="20"/>
          <w:szCs w:val="20"/>
        </w:rPr>
        <w:t xml:space="preserve"> </w:t>
      </w:r>
      <w:r w:rsidRPr="004F1212">
        <w:rPr>
          <w:rFonts w:ascii="Cambria" w:hAnsi="Cambria"/>
          <w:sz w:val="20"/>
          <w:szCs w:val="20"/>
        </w:rPr>
        <w:t>zgłoszenia zakończenia robót budowlanych przez Wykonawcę</w:t>
      </w:r>
      <w:r>
        <w:rPr>
          <w:rFonts w:ascii="Cambria" w:hAnsi="Cambria"/>
          <w:sz w:val="20"/>
          <w:szCs w:val="20"/>
        </w:rPr>
        <w:t>.</w:t>
      </w:r>
    </w:p>
    <w:p w:rsidR="00CD26D8" w:rsidRDefault="00CD26D8" w:rsidP="003A2DD9">
      <w:pPr>
        <w:pStyle w:val="Akapitzlist"/>
        <w:suppressAutoHyphens/>
        <w:spacing w:before="240"/>
        <w:ind w:left="0"/>
        <w:jc w:val="center"/>
        <w:rPr>
          <w:rFonts w:ascii="Cambria" w:hAnsi="Cambria" w:cs="Arial"/>
          <w:b/>
          <w:bCs/>
          <w:sz w:val="20"/>
          <w:szCs w:val="20"/>
        </w:rPr>
      </w:pPr>
      <w:r w:rsidRPr="0008238D">
        <w:rPr>
          <w:rFonts w:ascii="Cambria" w:hAnsi="Cambria" w:cs="Arial"/>
          <w:b/>
          <w:sz w:val="20"/>
          <w:szCs w:val="20"/>
        </w:rPr>
        <w:t xml:space="preserve">§ </w:t>
      </w:r>
      <w:r>
        <w:rPr>
          <w:rFonts w:ascii="Cambria" w:hAnsi="Cambria" w:cs="Arial"/>
          <w:b/>
          <w:sz w:val="20"/>
          <w:szCs w:val="20"/>
        </w:rPr>
        <w:t>9</w:t>
      </w:r>
    </w:p>
    <w:p w:rsidR="00CD26D8" w:rsidRPr="00CD26D8" w:rsidRDefault="00CD26D8" w:rsidP="003A2DD9">
      <w:pPr>
        <w:pStyle w:val="Akapitzlist"/>
        <w:suppressAutoHyphens/>
        <w:ind w:left="0"/>
        <w:jc w:val="center"/>
        <w:rPr>
          <w:rFonts w:ascii="Cambria" w:hAnsi="Cambria" w:cs="Arial"/>
          <w:b/>
          <w:sz w:val="20"/>
          <w:szCs w:val="20"/>
        </w:rPr>
      </w:pPr>
      <w:r>
        <w:rPr>
          <w:rFonts w:ascii="Cambria" w:hAnsi="Cambria" w:cs="Arial"/>
          <w:b/>
          <w:sz w:val="20"/>
          <w:szCs w:val="20"/>
        </w:rPr>
        <w:t xml:space="preserve">Błędy w nadzorze oraz ubezpieczenia </w:t>
      </w:r>
    </w:p>
    <w:p w:rsidR="004F1212" w:rsidRPr="00953BB3" w:rsidRDefault="00ED7F57" w:rsidP="00730412">
      <w:pPr>
        <w:pStyle w:val="Tekstpodstawowy"/>
        <w:numPr>
          <w:ilvl w:val="0"/>
          <w:numId w:val="15"/>
        </w:numPr>
        <w:tabs>
          <w:tab w:val="left" w:pos="360"/>
        </w:tabs>
        <w:spacing w:after="0" w:line="276" w:lineRule="auto"/>
        <w:ind w:left="284" w:hanging="284"/>
        <w:jc w:val="both"/>
        <w:rPr>
          <w:rFonts w:ascii="Cambria" w:hAnsi="Cambria" w:cs="Arial"/>
          <w:b/>
          <w:sz w:val="20"/>
          <w:szCs w:val="22"/>
        </w:rPr>
      </w:pPr>
      <w:r w:rsidRPr="00CD26D8">
        <w:rPr>
          <w:rFonts w:ascii="Cambria" w:hAnsi="Cambria"/>
          <w:sz w:val="20"/>
          <w:szCs w:val="22"/>
        </w:rPr>
        <w:t>Wykonawca jest zobowiązany do pokrycia kosztów usunięcia wad robót powstałych w wyniku</w:t>
      </w:r>
      <w:r w:rsidR="00CD26D8">
        <w:rPr>
          <w:rFonts w:ascii="Cambria" w:hAnsi="Cambria" w:cs="Arial"/>
          <w:b/>
          <w:sz w:val="20"/>
          <w:szCs w:val="22"/>
        </w:rPr>
        <w:t xml:space="preserve"> </w:t>
      </w:r>
      <w:r w:rsidRPr="00CD26D8">
        <w:rPr>
          <w:rFonts w:ascii="Cambria" w:hAnsi="Cambria"/>
          <w:sz w:val="20"/>
          <w:szCs w:val="22"/>
        </w:rPr>
        <w:t>błędów w</w:t>
      </w:r>
      <w:r w:rsidR="00CD26D8">
        <w:rPr>
          <w:rFonts w:ascii="Cambria" w:hAnsi="Cambria"/>
          <w:sz w:val="20"/>
          <w:szCs w:val="22"/>
        </w:rPr>
        <w:t> </w:t>
      </w:r>
      <w:r w:rsidRPr="00CD26D8">
        <w:rPr>
          <w:rFonts w:ascii="Cambria" w:hAnsi="Cambria"/>
          <w:sz w:val="20"/>
          <w:szCs w:val="22"/>
        </w:rPr>
        <w:t>nadzorze inwestorskim w uzgodnionym przez Strony terminie</w:t>
      </w:r>
      <w:r w:rsidR="004F1212">
        <w:rPr>
          <w:rFonts w:ascii="Cambria" w:hAnsi="Cambria"/>
          <w:sz w:val="20"/>
          <w:szCs w:val="22"/>
        </w:rPr>
        <w:t xml:space="preserve"> </w:t>
      </w:r>
      <w:r w:rsidRPr="00CD26D8">
        <w:rPr>
          <w:rFonts w:ascii="Cambria" w:hAnsi="Cambria"/>
          <w:sz w:val="20"/>
          <w:szCs w:val="22"/>
        </w:rPr>
        <w:t>oraz ponosi odpowiedzialność za zaistniałą szkodę.</w:t>
      </w:r>
    </w:p>
    <w:p w:rsidR="00953BB3" w:rsidRPr="00953BB3" w:rsidRDefault="00953BB3" w:rsidP="00730412">
      <w:pPr>
        <w:pStyle w:val="Tekstpodstawowy"/>
        <w:numPr>
          <w:ilvl w:val="0"/>
          <w:numId w:val="15"/>
        </w:numPr>
        <w:tabs>
          <w:tab w:val="left" w:pos="360"/>
        </w:tabs>
        <w:spacing w:after="0" w:line="276" w:lineRule="auto"/>
        <w:ind w:left="284" w:hanging="284"/>
        <w:jc w:val="both"/>
        <w:rPr>
          <w:rFonts w:ascii="Cambria" w:hAnsi="Cambria" w:cs="Arial"/>
          <w:b/>
          <w:sz w:val="20"/>
          <w:szCs w:val="22"/>
        </w:rPr>
      </w:pPr>
      <w:r>
        <w:rPr>
          <w:rFonts w:ascii="Cambria" w:hAnsi="Cambria" w:cs="Arial"/>
          <w:sz w:val="20"/>
          <w:szCs w:val="20"/>
        </w:rPr>
        <w:t xml:space="preserve">Wykonawca oświadcza, że posiada </w:t>
      </w:r>
      <w:r w:rsidRPr="00953BB3">
        <w:rPr>
          <w:rFonts w:ascii="Cambria" w:hAnsi="Cambria" w:cs="Arial"/>
          <w:sz w:val="20"/>
          <w:szCs w:val="20"/>
        </w:rPr>
        <w:t>polisę ubezpieczenia w zakresie odpowiedzialności cywilnej z</w:t>
      </w:r>
      <w:r>
        <w:rPr>
          <w:rFonts w:ascii="Cambria" w:hAnsi="Cambria" w:cs="Arial"/>
          <w:sz w:val="20"/>
          <w:szCs w:val="20"/>
        </w:rPr>
        <w:t> </w:t>
      </w:r>
      <w:r w:rsidRPr="00953BB3">
        <w:rPr>
          <w:rFonts w:ascii="Cambria" w:hAnsi="Cambria" w:cs="Arial"/>
          <w:sz w:val="20"/>
          <w:szCs w:val="20"/>
        </w:rPr>
        <w:t>tytułu</w:t>
      </w:r>
      <w:r>
        <w:rPr>
          <w:rFonts w:ascii="Cambria" w:hAnsi="Cambria" w:cs="Arial"/>
          <w:sz w:val="20"/>
          <w:szCs w:val="20"/>
        </w:rPr>
        <w:t xml:space="preserve"> </w:t>
      </w:r>
      <w:r w:rsidRPr="00953BB3">
        <w:rPr>
          <w:rFonts w:ascii="Cambria" w:hAnsi="Cambria" w:cs="Arial"/>
          <w:sz w:val="20"/>
          <w:szCs w:val="20"/>
        </w:rPr>
        <w:t xml:space="preserve">prowadzonej działalności </w:t>
      </w:r>
      <w:r>
        <w:rPr>
          <w:rFonts w:ascii="Cambria" w:hAnsi="Cambria" w:cs="Arial"/>
          <w:sz w:val="20"/>
          <w:szCs w:val="20"/>
        </w:rPr>
        <w:t xml:space="preserve">gospodarczej </w:t>
      </w:r>
      <w:r w:rsidRPr="00953BB3">
        <w:rPr>
          <w:rFonts w:ascii="Cambria" w:hAnsi="Cambria" w:cs="Arial"/>
          <w:sz w:val="20"/>
          <w:szCs w:val="20"/>
        </w:rPr>
        <w:t>w wysokości nie mniejszej niż 1 000 000,00 zł (słownie: jeden milion</w:t>
      </w:r>
      <w:r>
        <w:rPr>
          <w:rFonts w:ascii="Cambria" w:hAnsi="Cambria" w:cs="Arial"/>
          <w:sz w:val="20"/>
          <w:szCs w:val="20"/>
        </w:rPr>
        <w:t xml:space="preserve"> </w:t>
      </w:r>
      <w:r w:rsidRPr="00953BB3">
        <w:rPr>
          <w:rFonts w:ascii="Cambria" w:hAnsi="Cambria" w:cs="Arial"/>
          <w:sz w:val="20"/>
          <w:szCs w:val="20"/>
        </w:rPr>
        <w:t>złotych i 00/100) na dowód czego przedstawi upoważnionemu przedstawicielowi Zamawiającego</w:t>
      </w:r>
      <w:r>
        <w:rPr>
          <w:rFonts w:ascii="Cambria" w:hAnsi="Cambria" w:cs="Arial"/>
          <w:sz w:val="20"/>
          <w:szCs w:val="20"/>
        </w:rPr>
        <w:t xml:space="preserve"> </w:t>
      </w:r>
      <w:r w:rsidRPr="00953BB3">
        <w:rPr>
          <w:rFonts w:ascii="Cambria" w:hAnsi="Cambria" w:cs="Arial"/>
          <w:sz w:val="20"/>
          <w:szCs w:val="20"/>
        </w:rPr>
        <w:t xml:space="preserve">,o </w:t>
      </w:r>
      <w:r>
        <w:rPr>
          <w:rFonts w:ascii="Cambria" w:hAnsi="Cambria" w:cs="Arial"/>
          <w:sz w:val="20"/>
          <w:szCs w:val="20"/>
        </w:rPr>
        <w:t xml:space="preserve">którym </w:t>
      </w:r>
      <w:r w:rsidRPr="00953BB3">
        <w:rPr>
          <w:rFonts w:ascii="Cambria" w:hAnsi="Cambria" w:cs="Arial"/>
          <w:sz w:val="20"/>
          <w:szCs w:val="20"/>
        </w:rPr>
        <w:t xml:space="preserve">mowa w § </w:t>
      </w:r>
      <w:r>
        <w:rPr>
          <w:rFonts w:ascii="Cambria" w:hAnsi="Cambria" w:cs="Arial"/>
          <w:sz w:val="20"/>
          <w:szCs w:val="20"/>
        </w:rPr>
        <w:t xml:space="preserve">4 ust. 1 </w:t>
      </w:r>
      <w:r w:rsidRPr="00953BB3">
        <w:rPr>
          <w:rFonts w:ascii="Cambria" w:hAnsi="Cambria" w:cs="Arial"/>
          <w:sz w:val="20"/>
          <w:szCs w:val="20"/>
        </w:rPr>
        <w:t>w dniu podpisania niniejszej umowy komplet dokumentów</w:t>
      </w:r>
      <w:r>
        <w:rPr>
          <w:rFonts w:ascii="Cambria" w:hAnsi="Cambria" w:cs="Arial"/>
          <w:sz w:val="20"/>
          <w:szCs w:val="20"/>
        </w:rPr>
        <w:t xml:space="preserve"> </w:t>
      </w:r>
      <w:r w:rsidRPr="00953BB3">
        <w:rPr>
          <w:rFonts w:ascii="Cambria" w:hAnsi="Cambria" w:cs="Arial"/>
          <w:sz w:val="20"/>
          <w:szCs w:val="20"/>
        </w:rPr>
        <w:t>ubezpieczeniowych, z</w:t>
      </w:r>
      <w:r>
        <w:rPr>
          <w:rFonts w:ascii="Cambria" w:hAnsi="Cambria" w:cs="Arial"/>
          <w:sz w:val="20"/>
          <w:szCs w:val="20"/>
        </w:rPr>
        <w:t> </w:t>
      </w:r>
      <w:r w:rsidRPr="00953BB3">
        <w:rPr>
          <w:rFonts w:ascii="Cambria" w:hAnsi="Cambria" w:cs="Arial"/>
          <w:sz w:val="20"/>
          <w:szCs w:val="20"/>
        </w:rPr>
        <w:t>których wynika pełna treść warunków ubezpieczenia.</w:t>
      </w:r>
    </w:p>
    <w:p w:rsidR="00953BB3" w:rsidRPr="00953BB3" w:rsidRDefault="00953BB3" w:rsidP="00730412">
      <w:pPr>
        <w:pStyle w:val="Tekstpodstawowy"/>
        <w:numPr>
          <w:ilvl w:val="0"/>
          <w:numId w:val="15"/>
        </w:numPr>
        <w:tabs>
          <w:tab w:val="left" w:pos="360"/>
        </w:tabs>
        <w:spacing w:after="0" w:line="276" w:lineRule="auto"/>
        <w:ind w:left="284" w:hanging="284"/>
        <w:jc w:val="both"/>
        <w:rPr>
          <w:rFonts w:ascii="Cambria" w:hAnsi="Cambria" w:cs="Arial"/>
          <w:b/>
          <w:sz w:val="20"/>
          <w:szCs w:val="22"/>
        </w:rPr>
      </w:pPr>
      <w:r w:rsidRPr="00953BB3">
        <w:rPr>
          <w:rFonts w:ascii="Cambria" w:hAnsi="Cambria" w:cs="Arial"/>
          <w:sz w:val="20"/>
          <w:szCs w:val="20"/>
        </w:rPr>
        <w:t>Przez komplet</w:t>
      </w:r>
      <w:r>
        <w:rPr>
          <w:rFonts w:ascii="Cambria" w:hAnsi="Cambria" w:cs="Arial"/>
          <w:sz w:val="20"/>
          <w:szCs w:val="20"/>
        </w:rPr>
        <w:t xml:space="preserve"> </w:t>
      </w:r>
      <w:r w:rsidRPr="00953BB3">
        <w:rPr>
          <w:rFonts w:ascii="Cambria" w:hAnsi="Cambria" w:cs="Arial"/>
          <w:sz w:val="20"/>
          <w:szCs w:val="20"/>
        </w:rPr>
        <w:t>dokumentów ubezpieczeniowych rozumie się: polisę ubezpieczeniową (lub inny dokument</w:t>
      </w:r>
      <w:r>
        <w:rPr>
          <w:rFonts w:ascii="Cambria" w:hAnsi="Cambria" w:cs="Arial"/>
          <w:sz w:val="20"/>
          <w:szCs w:val="20"/>
        </w:rPr>
        <w:t xml:space="preserve"> </w:t>
      </w:r>
      <w:r w:rsidRPr="00953BB3">
        <w:rPr>
          <w:rFonts w:ascii="Cambria" w:hAnsi="Cambria" w:cs="Arial"/>
          <w:sz w:val="20"/>
          <w:szCs w:val="20"/>
        </w:rPr>
        <w:t>wystawiony przez ubezpieczyciela potwierdzający zawarcie umowy ubezpieczenia) wraz</w:t>
      </w:r>
      <w:r>
        <w:rPr>
          <w:rFonts w:ascii="Cambria" w:hAnsi="Cambria" w:cs="Arial"/>
          <w:sz w:val="20"/>
          <w:szCs w:val="20"/>
        </w:rPr>
        <w:t xml:space="preserve"> </w:t>
      </w:r>
      <w:r w:rsidRPr="00953BB3">
        <w:rPr>
          <w:rFonts w:ascii="Cambria" w:hAnsi="Cambria" w:cs="Arial"/>
          <w:sz w:val="20"/>
          <w:szCs w:val="20"/>
        </w:rPr>
        <w:t>z załącznikami, klauzulami, aneksami i ogólnymi warunkami umowy oraz potwierdzenie zapłaty</w:t>
      </w:r>
      <w:r>
        <w:rPr>
          <w:rFonts w:ascii="Cambria" w:hAnsi="Cambria" w:cs="Arial"/>
          <w:sz w:val="20"/>
          <w:szCs w:val="20"/>
        </w:rPr>
        <w:t xml:space="preserve"> </w:t>
      </w:r>
      <w:r w:rsidRPr="00953BB3">
        <w:rPr>
          <w:rFonts w:ascii="Cambria" w:hAnsi="Cambria" w:cs="Arial"/>
          <w:sz w:val="20"/>
          <w:szCs w:val="20"/>
        </w:rPr>
        <w:t>składki ubezpieczeniowej.</w:t>
      </w:r>
    </w:p>
    <w:p w:rsidR="00953BB3" w:rsidRPr="00953BB3" w:rsidRDefault="00953BB3" w:rsidP="00730412">
      <w:pPr>
        <w:pStyle w:val="Tekstpodstawowy"/>
        <w:numPr>
          <w:ilvl w:val="0"/>
          <w:numId w:val="15"/>
        </w:numPr>
        <w:tabs>
          <w:tab w:val="left" w:pos="360"/>
        </w:tabs>
        <w:spacing w:after="0" w:line="276" w:lineRule="auto"/>
        <w:ind w:left="284" w:hanging="284"/>
        <w:jc w:val="both"/>
        <w:rPr>
          <w:rFonts w:ascii="Cambria" w:hAnsi="Cambria" w:cs="Arial"/>
          <w:b/>
          <w:sz w:val="20"/>
          <w:szCs w:val="22"/>
        </w:rPr>
      </w:pPr>
      <w:r w:rsidRPr="00953BB3">
        <w:rPr>
          <w:rFonts w:ascii="Cambria" w:hAnsi="Cambria" w:cs="Arial"/>
          <w:sz w:val="20"/>
          <w:szCs w:val="20"/>
        </w:rPr>
        <w:t>Wykonawca zobowiązany jest do utrzymania ciągłości zawartej umowy ubezpieczenia przez cały</w:t>
      </w:r>
      <w:r>
        <w:rPr>
          <w:rFonts w:ascii="Cambria" w:hAnsi="Cambria" w:cs="Arial"/>
          <w:sz w:val="20"/>
          <w:szCs w:val="20"/>
        </w:rPr>
        <w:t xml:space="preserve"> okres wykonywania umowy,</w:t>
      </w:r>
      <w:r w:rsidRPr="00953BB3">
        <w:rPr>
          <w:rFonts w:ascii="Cambria" w:hAnsi="Cambria" w:cs="Arial"/>
          <w:sz w:val="20"/>
          <w:szCs w:val="20"/>
        </w:rPr>
        <w:t>, w tym do zapłacenia wszystkich</w:t>
      </w:r>
      <w:r>
        <w:rPr>
          <w:rFonts w:ascii="Cambria" w:hAnsi="Cambria" w:cs="Arial"/>
          <w:sz w:val="20"/>
          <w:szCs w:val="20"/>
        </w:rPr>
        <w:t xml:space="preserve"> </w:t>
      </w:r>
      <w:r w:rsidRPr="00953BB3">
        <w:rPr>
          <w:rFonts w:ascii="Cambria" w:hAnsi="Cambria" w:cs="Arial"/>
          <w:sz w:val="20"/>
          <w:szCs w:val="20"/>
        </w:rPr>
        <w:t xml:space="preserve">należnych </w:t>
      </w:r>
      <w:r>
        <w:rPr>
          <w:rFonts w:ascii="Cambria" w:hAnsi="Cambria" w:cs="Arial"/>
          <w:sz w:val="20"/>
          <w:szCs w:val="20"/>
        </w:rPr>
        <w:t xml:space="preserve">i wymagalnych </w:t>
      </w:r>
      <w:r w:rsidRPr="00953BB3">
        <w:rPr>
          <w:rFonts w:ascii="Cambria" w:hAnsi="Cambria" w:cs="Arial"/>
          <w:sz w:val="20"/>
          <w:szCs w:val="20"/>
        </w:rPr>
        <w:t xml:space="preserve">składek. </w:t>
      </w:r>
    </w:p>
    <w:p w:rsidR="00CD26D8" w:rsidRPr="00953BB3" w:rsidRDefault="00953BB3" w:rsidP="00730412">
      <w:pPr>
        <w:pStyle w:val="Tekstpodstawowy"/>
        <w:numPr>
          <w:ilvl w:val="0"/>
          <w:numId w:val="15"/>
        </w:numPr>
        <w:tabs>
          <w:tab w:val="left" w:pos="360"/>
        </w:tabs>
        <w:spacing w:line="276" w:lineRule="auto"/>
        <w:ind w:left="284" w:hanging="284"/>
        <w:jc w:val="both"/>
        <w:rPr>
          <w:rFonts w:ascii="Cambria" w:hAnsi="Cambria" w:cs="Arial"/>
          <w:b/>
          <w:sz w:val="20"/>
          <w:szCs w:val="22"/>
        </w:rPr>
      </w:pPr>
      <w:r w:rsidRPr="00953BB3">
        <w:rPr>
          <w:rFonts w:ascii="Cambria" w:hAnsi="Cambria" w:cs="Arial"/>
          <w:sz w:val="20"/>
          <w:szCs w:val="20"/>
        </w:rPr>
        <w:t>Na każde wezwanie Zamawiającego Wykonawca zobowiązany jest przedłożyć</w:t>
      </w:r>
      <w:r>
        <w:rPr>
          <w:rFonts w:ascii="Cambria" w:hAnsi="Cambria" w:cs="Arial"/>
          <w:sz w:val="20"/>
          <w:szCs w:val="20"/>
        </w:rPr>
        <w:t xml:space="preserve"> </w:t>
      </w:r>
      <w:r w:rsidRPr="00953BB3">
        <w:rPr>
          <w:rFonts w:ascii="Cambria" w:hAnsi="Cambria" w:cs="Arial"/>
          <w:sz w:val="20"/>
          <w:szCs w:val="20"/>
        </w:rPr>
        <w:t>dowody dotrzymania warunków ubezpieczenia, w tym dowody opłacenia składek.</w:t>
      </w:r>
    </w:p>
    <w:p w:rsidR="00953BB3" w:rsidRDefault="00C16C16" w:rsidP="003A2DD9">
      <w:pPr>
        <w:pStyle w:val="Tekstpodstawowy"/>
        <w:tabs>
          <w:tab w:val="left" w:pos="0"/>
        </w:tabs>
        <w:spacing w:after="0" w:line="276" w:lineRule="auto"/>
        <w:jc w:val="center"/>
        <w:rPr>
          <w:rFonts w:ascii="Cambria" w:hAnsi="Cambria" w:cs="Arial"/>
          <w:b/>
          <w:bCs/>
          <w:sz w:val="20"/>
          <w:szCs w:val="20"/>
        </w:rPr>
      </w:pPr>
      <w:r w:rsidRPr="0008238D">
        <w:rPr>
          <w:rFonts w:ascii="Cambria" w:hAnsi="Cambria" w:cs="Arial"/>
          <w:b/>
          <w:sz w:val="20"/>
          <w:szCs w:val="20"/>
        </w:rPr>
        <w:t xml:space="preserve">§ </w:t>
      </w:r>
      <w:r w:rsidR="00FA28D4">
        <w:rPr>
          <w:rFonts w:ascii="Cambria" w:hAnsi="Cambria" w:cs="Arial"/>
          <w:b/>
          <w:sz w:val="20"/>
          <w:szCs w:val="20"/>
        </w:rPr>
        <w:t>10</w:t>
      </w:r>
    </w:p>
    <w:p w:rsidR="00C16C16" w:rsidRDefault="00C16C16" w:rsidP="003A2DD9">
      <w:pPr>
        <w:pStyle w:val="Tekstpodstawowy"/>
        <w:tabs>
          <w:tab w:val="left" w:pos="0"/>
        </w:tabs>
        <w:spacing w:line="276" w:lineRule="auto"/>
        <w:jc w:val="center"/>
        <w:rPr>
          <w:rFonts w:ascii="Cambria" w:hAnsi="Cambria" w:cs="Arial"/>
          <w:b/>
          <w:bCs/>
          <w:sz w:val="20"/>
          <w:szCs w:val="20"/>
        </w:rPr>
      </w:pPr>
      <w:r w:rsidRPr="0008238D">
        <w:rPr>
          <w:rFonts w:ascii="Cambria" w:hAnsi="Cambria" w:cs="Arial"/>
          <w:b/>
          <w:bCs/>
          <w:sz w:val="20"/>
          <w:szCs w:val="20"/>
        </w:rPr>
        <w:t>Zasady rozliczeń finansowych</w:t>
      </w:r>
    </w:p>
    <w:p w:rsidR="00B80E56"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B80E56">
        <w:rPr>
          <w:rFonts w:ascii="Cambria" w:hAnsi="Cambria" w:cs="Arial"/>
          <w:bCs/>
          <w:sz w:val="20"/>
          <w:szCs w:val="20"/>
        </w:rPr>
        <w:t>Zamawiający oświadcza, że posiada zdolność płatniczą, gwarantującą terminowe regulowanie zobowiązań wobec Wykonawcy.</w:t>
      </w:r>
    </w:p>
    <w:p w:rsidR="00B80E56"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09273E">
        <w:rPr>
          <w:rFonts w:ascii="Cambria" w:hAnsi="Cambria" w:cs="Arial"/>
          <w:bCs/>
          <w:sz w:val="20"/>
          <w:szCs w:val="20"/>
        </w:rPr>
        <w:t xml:space="preserve">Wykonawca może wystawiać ustrukturyzowane faktury elektroniczne w rozumieniu przepisów ustawy z dnia 9 listopada 2018 r. o elektronicznym fakturowaniu w zamówieniach publicznych, koncesjach na roboty </w:t>
      </w:r>
      <w:r w:rsidRPr="0009273E">
        <w:rPr>
          <w:rFonts w:ascii="Cambria" w:hAnsi="Cambria" w:cs="Arial"/>
          <w:bCs/>
          <w:sz w:val="20"/>
          <w:szCs w:val="20"/>
        </w:rPr>
        <w:lastRenderedPageBreak/>
        <w:t xml:space="preserve">budowlane lub usługi oraz partnerstwie publiczno-prywatnym (Dz. U. z 2018 r. poz. 2191,– „Ustawa o Fakturowaniu”). </w:t>
      </w:r>
    </w:p>
    <w:p w:rsidR="00B80E56"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09273E">
        <w:rPr>
          <w:rFonts w:ascii="Cambria" w:hAnsi="Cambria" w:cs="Arial"/>
          <w:bCs/>
          <w:sz w:val="20"/>
          <w:szCs w:val="20"/>
        </w:rPr>
        <w:t>Wykonawca nie może bez uprzedniej zgody Zamawiającego wyrażonej na piśmie pod rygorem nieważności, przenieść na osobę trzecią jakiejkolwiek wierzytelności wynikającej z Umowy.</w:t>
      </w:r>
    </w:p>
    <w:p w:rsidR="00B80E56"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09273E">
        <w:rPr>
          <w:rFonts w:ascii="Cambria" w:hAnsi="Cambria" w:cs="Arial"/>
          <w:bCs/>
          <w:sz w:val="20"/>
          <w:szCs w:val="20"/>
        </w:rPr>
        <w:t xml:space="preserve">Dokonanie zapłaty na rachunek bankowy oraz na rachunek VAT (w rozumieniu art. 2 pkt 37 ustawy z dnia 11 marca 2004 r. o podatku od towarów i usług (tekst jedn.: Dz. U. z 2018 r. poz. 2174 z </w:t>
      </w:r>
      <w:proofErr w:type="spellStart"/>
      <w:r w:rsidRPr="0009273E">
        <w:rPr>
          <w:rFonts w:ascii="Cambria" w:hAnsi="Cambria" w:cs="Arial"/>
          <w:bCs/>
          <w:sz w:val="20"/>
          <w:szCs w:val="20"/>
        </w:rPr>
        <w:t>późn</w:t>
      </w:r>
      <w:proofErr w:type="spellEnd"/>
      <w:r w:rsidRPr="0009273E">
        <w:rPr>
          <w:rFonts w:ascii="Cambria" w:hAnsi="Cambria" w:cs="Arial"/>
          <w:bCs/>
          <w:sz w:val="20"/>
          <w:szCs w:val="20"/>
        </w:rPr>
        <w:t xml:space="preserve">. zm.) wskazanego członka konsorcjum zwalnia Zamawiającego z odpowiedzialności w stosunku do wszystkich członków konsorcjum. </w:t>
      </w:r>
    </w:p>
    <w:p w:rsidR="00B80E56"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09273E">
        <w:rPr>
          <w:rFonts w:ascii="Cambria" w:hAnsi="Cambria" w:cs="Arial"/>
          <w:bCs/>
          <w:sz w:val="20"/>
          <w:szCs w:val="20"/>
        </w:rPr>
        <w:t xml:space="preserve">W przypadku wystawienia ustrukturyzowanej faktury elektronicznej, o której mowa w ust. </w:t>
      </w:r>
      <w:r w:rsidR="0009273E">
        <w:rPr>
          <w:rFonts w:ascii="Cambria" w:hAnsi="Cambria" w:cs="Arial"/>
          <w:bCs/>
          <w:sz w:val="20"/>
          <w:szCs w:val="20"/>
        </w:rPr>
        <w:t xml:space="preserve">2 </w:t>
      </w:r>
      <w:r w:rsidRPr="0009273E">
        <w:rPr>
          <w:rFonts w:ascii="Cambria" w:hAnsi="Cambria" w:cs="Arial"/>
          <w:bCs/>
          <w:sz w:val="20"/>
          <w:szCs w:val="20"/>
        </w:rPr>
        <w:t>Wykonawca jest obowiązany do wysłania jej do Zamawiającego za pośrednictwem Platformy Elektronicznego Fakturowania („PEF”). Wystawiona przez Wykonawcę ustrukturyzowana faktura elektroniczna winna zawierać elementy, o</w:t>
      </w:r>
      <w:r w:rsidR="0009273E">
        <w:t> </w:t>
      </w:r>
      <w:r w:rsidRPr="0009273E">
        <w:rPr>
          <w:rFonts w:ascii="Cambria" w:hAnsi="Cambria" w:cs="Arial"/>
          <w:bCs/>
          <w:sz w:val="20"/>
          <w:szCs w:val="20"/>
        </w:rPr>
        <w:t>których mowa w Ustawie z dnia 9 listopada 2018 r. o elektronicznym fakturowaniu w zamówieniach publicznych koncesjach na roboty budowlane lub usługi oraz partnerstwie publiczno-prywatnym</w:t>
      </w:r>
      <w:r w:rsidR="0009273E">
        <w:rPr>
          <w:rFonts w:ascii="Cambria" w:hAnsi="Cambria" w:cs="Arial"/>
          <w:bCs/>
          <w:sz w:val="20"/>
          <w:szCs w:val="20"/>
        </w:rPr>
        <w:t>, (</w:t>
      </w:r>
      <w:r w:rsidRPr="0009273E">
        <w:rPr>
          <w:rFonts w:ascii="Cambria" w:hAnsi="Cambria" w:cs="Arial"/>
          <w:bCs/>
          <w:sz w:val="20"/>
          <w:szCs w:val="20"/>
        </w:rPr>
        <w:t xml:space="preserve">Dz.U. 2018 poz. 2191 ) a nadto faktura lub załącznik do niej musi zawierać numer Umowy, których dotyczy. </w:t>
      </w:r>
    </w:p>
    <w:p w:rsidR="00B80E56"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09273E">
        <w:rPr>
          <w:rFonts w:ascii="Cambria" w:hAnsi="Cambria" w:cs="Arial"/>
          <w:bCs/>
          <w:sz w:val="20"/>
          <w:szCs w:val="20"/>
        </w:rPr>
        <w:t>Ustrukturyzowaną fakturę elektroniczną należy wysyłać na następujący adres Zamawiającego na PEF: 7340018250.</w:t>
      </w:r>
    </w:p>
    <w:p w:rsidR="00B80E56"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09273E">
        <w:rPr>
          <w:rFonts w:ascii="Cambria" w:hAnsi="Cambria" w:cs="Arial"/>
          <w:bCs/>
          <w:sz w:val="20"/>
          <w:szCs w:val="20"/>
        </w:rPr>
        <w:t>Za chwilę doręczenia ustrukturyzowanej faktury elektronicznej uznawać się będzie chwilę wprowadzenia prawidłowo wystawionej faktury, zawierającej wszystkie elementy, o których mowa w ust. 16 powyżej, do konta Zamawiającego na PEF, w sposób umożliwiający Zamawiającemu zapoznanie się z jej treścią.</w:t>
      </w:r>
    </w:p>
    <w:p w:rsidR="00B80E56"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09273E">
        <w:rPr>
          <w:rFonts w:ascii="Cambria" w:hAnsi="Cambria" w:cs="Arial"/>
          <w:bCs/>
          <w:sz w:val="20"/>
          <w:szCs w:val="20"/>
        </w:rPr>
        <w:t xml:space="preserve">W przypadku wystawienia faktury w formie pisemnej, prawidłowo wystawiona faktura powinna być doręczona do: Nadleśnictwo Piwniczna, ul. Zagrody 32, 33-350 Piwniczna – Zdrój.  Z zastrzeżeniem postanowień ust. 24,25 Wynagrodzenie będzie płatne na rachunek bankowy Wykonawcy nr …………………………………………………………. Za dzień dokonania płatności przyjmuje się dzień obciążenia rachunku bankowego Zamawiającego. </w:t>
      </w:r>
    </w:p>
    <w:p w:rsidR="00B80E56"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09273E">
        <w:rPr>
          <w:rFonts w:ascii="Cambria" w:hAnsi="Cambria" w:cs="Arial"/>
          <w:bCs/>
          <w:sz w:val="20"/>
          <w:szCs w:val="20"/>
        </w:rPr>
        <w:t>Podatek VAT naliczony zostanie w wysokości obowiązującej w dniu wystawienia faktury.</w:t>
      </w:r>
    </w:p>
    <w:p w:rsidR="00B80E56"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09273E">
        <w:rPr>
          <w:rFonts w:ascii="Cambria" w:hAnsi="Cambria" w:cs="Arial"/>
          <w:bCs/>
          <w:sz w:val="20"/>
          <w:szCs w:val="20"/>
        </w:rPr>
        <w:t xml:space="preserve">Wykonawca przy realizacji Umowy zobowiązuje posługiwać się rachunkiem rozliczeniowym o którym mowa w art. 49 ust. 1 pkt 1 ustawy z dnia 29 sierpnia 1997 r. Prawo Bankowe (tekst jedn.: DZ. U. z 2018 r. poz. 2187 z </w:t>
      </w:r>
      <w:proofErr w:type="spellStart"/>
      <w:r w:rsidRPr="0009273E">
        <w:rPr>
          <w:rFonts w:ascii="Cambria" w:hAnsi="Cambria" w:cs="Arial"/>
          <w:bCs/>
          <w:sz w:val="20"/>
          <w:szCs w:val="20"/>
        </w:rPr>
        <w:t>późn</w:t>
      </w:r>
      <w:proofErr w:type="spellEnd"/>
      <w:r w:rsidRPr="0009273E">
        <w:rPr>
          <w:rFonts w:ascii="Cambria" w:hAnsi="Cambria" w:cs="Arial"/>
          <w:bCs/>
          <w:sz w:val="20"/>
          <w:szCs w:val="20"/>
        </w:rPr>
        <w:t xml:space="preserve">. zm.) zawartym w wykazie podmiotów, o którym mowa w art. 96b ust. 1 ustawy z dnia 11 marca 2004 r. o podatku od towarów i usług (tekst jedn.: Dz. U. z 2018 r. poz. 2174 z </w:t>
      </w:r>
      <w:proofErr w:type="spellStart"/>
      <w:r w:rsidRPr="0009273E">
        <w:rPr>
          <w:rFonts w:ascii="Cambria" w:hAnsi="Cambria" w:cs="Arial"/>
          <w:bCs/>
          <w:sz w:val="20"/>
          <w:szCs w:val="20"/>
        </w:rPr>
        <w:t>późn</w:t>
      </w:r>
      <w:proofErr w:type="spellEnd"/>
      <w:r w:rsidRPr="0009273E">
        <w:rPr>
          <w:rFonts w:ascii="Cambria" w:hAnsi="Cambria" w:cs="Arial"/>
          <w:bCs/>
          <w:sz w:val="20"/>
          <w:szCs w:val="20"/>
        </w:rPr>
        <w:t xml:space="preserve">. zm.). Wykonawca przyjmuje do wiadomości, iż Zamawiający przy zapłacie Wynagrodzenia będzie stosował mechanizm podzielonej płatności, o którym mowa w art. 108a ust. 1 ustawy z dnia 11 marca 2004 r. o podatku od towarów i usług (tekst jedn.: Dz. U. z 2018 r. poz. 2174 z </w:t>
      </w:r>
      <w:proofErr w:type="spellStart"/>
      <w:r w:rsidRPr="0009273E">
        <w:rPr>
          <w:rFonts w:ascii="Cambria" w:hAnsi="Cambria" w:cs="Arial"/>
          <w:bCs/>
          <w:sz w:val="20"/>
          <w:szCs w:val="20"/>
        </w:rPr>
        <w:t>późn</w:t>
      </w:r>
      <w:proofErr w:type="spellEnd"/>
      <w:r w:rsidRPr="0009273E">
        <w:rPr>
          <w:rFonts w:ascii="Cambria" w:hAnsi="Cambria" w:cs="Arial"/>
          <w:bCs/>
          <w:sz w:val="20"/>
          <w:szCs w:val="20"/>
        </w:rPr>
        <w:t xml:space="preserve">. zm.). </w:t>
      </w:r>
    </w:p>
    <w:p w:rsidR="00B80E56" w:rsidRPr="0009273E" w:rsidRDefault="00B80E56" w:rsidP="00730412">
      <w:pPr>
        <w:pStyle w:val="Tekstpodstawowy"/>
        <w:numPr>
          <w:ilvl w:val="0"/>
          <w:numId w:val="16"/>
        </w:numPr>
        <w:tabs>
          <w:tab w:val="left" w:pos="284"/>
        </w:tabs>
        <w:spacing w:after="0" w:line="276" w:lineRule="auto"/>
        <w:ind w:left="284" w:hanging="284"/>
        <w:jc w:val="both"/>
        <w:rPr>
          <w:rFonts w:ascii="Cambria" w:hAnsi="Cambria" w:cs="Arial"/>
          <w:bCs/>
          <w:sz w:val="20"/>
          <w:szCs w:val="20"/>
        </w:rPr>
      </w:pPr>
      <w:r w:rsidRPr="0009273E">
        <w:rPr>
          <w:rFonts w:ascii="Cambria" w:hAnsi="Cambria" w:cs="Arial"/>
          <w:bCs/>
          <w:sz w:val="20"/>
          <w:szCs w:val="20"/>
        </w:rPr>
        <w:t xml:space="preserve">Zapłata: </w:t>
      </w:r>
    </w:p>
    <w:p w:rsidR="00B80E56" w:rsidRPr="00B80E56" w:rsidRDefault="00B80E56" w:rsidP="00730412">
      <w:pPr>
        <w:pStyle w:val="Tekstpodstawowy"/>
        <w:numPr>
          <w:ilvl w:val="0"/>
          <w:numId w:val="17"/>
        </w:numPr>
        <w:tabs>
          <w:tab w:val="left" w:pos="360"/>
        </w:tabs>
        <w:spacing w:after="0" w:line="276" w:lineRule="auto"/>
        <w:jc w:val="both"/>
        <w:rPr>
          <w:rFonts w:ascii="Cambria" w:hAnsi="Cambria" w:cs="Arial"/>
          <w:bCs/>
          <w:sz w:val="20"/>
          <w:szCs w:val="20"/>
        </w:rPr>
      </w:pPr>
      <w:r w:rsidRPr="00B80E56">
        <w:rPr>
          <w:rFonts w:ascii="Cambria" w:hAnsi="Cambria" w:cs="Arial"/>
          <w:bCs/>
          <w:sz w:val="20"/>
          <w:szCs w:val="20"/>
        </w:rPr>
        <w:t xml:space="preserve">kwoty odpowiadającej całości albo części kwoty podatku wynikającej z otrzymanej faktury będzie dokonywana na rachunek VAT Wykonawcy, w rozumieniu art. 2 pkt 37 ustawy z dnia 11 marca 2004 r. o podatku od towarów i usług (tekst jedn.: Dz. U. z 2018  r. poz. 2174 z </w:t>
      </w:r>
      <w:proofErr w:type="spellStart"/>
      <w:r w:rsidRPr="00B80E56">
        <w:rPr>
          <w:rFonts w:ascii="Cambria" w:hAnsi="Cambria" w:cs="Arial"/>
          <w:bCs/>
          <w:sz w:val="20"/>
          <w:szCs w:val="20"/>
        </w:rPr>
        <w:t>późn</w:t>
      </w:r>
      <w:proofErr w:type="spellEnd"/>
      <w:r w:rsidRPr="00B80E56">
        <w:rPr>
          <w:rFonts w:ascii="Cambria" w:hAnsi="Cambria" w:cs="Arial"/>
          <w:bCs/>
          <w:sz w:val="20"/>
          <w:szCs w:val="20"/>
        </w:rPr>
        <w:t>. zm.),</w:t>
      </w:r>
    </w:p>
    <w:p w:rsidR="00B80E56" w:rsidRPr="00B80E56" w:rsidRDefault="00B80E56" w:rsidP="00730412">
      <w:pPr>
        <w:pStyle w:val="Tekstpodstawowy"/>
        <w:numPr>
          <w:ilvl w:val="0"/>
          <w:numId w:val="17"/>
        </w:numPr>
        <w:tabs>
          <w:tab w:val="left" w:pos="360"/>
        </w:tabs>
        <w:spacing w:after="0" w:line="276" w:lineRule="auto"/>
        <w:jc w:val="both"/>
        <w:rPr>
          <w:rFonts w:ascii="Cambria" w:hAnsi="Cambria" w:cs="Arial"/>
          <w:bCs/>
          <w:sz w:val="20"/>
          <w:szCs w:val="20"/>
        </w:rPr>
      </w:pPr>
      <w:r w:rsidRPr="00B80E56">
        <w:rPr>
          <w:rFonts w:ascii="Cambria" w:hAnsi="Cambria" w:cs="Arial"/>
          <w:bCs/>
          <w:sz w:val="20"/>
          <w:szCs w:val="20"/>
        </w:rPr>
        <w:t>kwoty odpowiadającej wartości sprzedaży netto wynikającej z otrzymanej faktury jest dokonywana na rachunek bankowy albo na rachunek w spółdzielczej kasie oszczędnościowo-kredytowej, dla których jest prowadzony rachunek VAT Wykonawcy.</w:t>
      </w:r>
    </w:p>
    <w:p w:rsidR="0009273E" w:rsidRDefault="00350734" w:rsidP="00730412">
      <w:pPr>
        <w:numPr>
          <w:ilvl w:val="0"/>
          <w:numId w:val="16"/>
        </w:numPr>
        <w:spacing w:line="276" w:lineRule="auto"/>
        <w:ind w:left="284" w:hanging="284"/>
        <w:jc w:val="both"/>
        <w:rPr>
          <w:rFonts w:ascii="Cambria" w:hAnsi="Cambria"/>
          <w:sz w:val="20"/>
          <w:szCs w:val="20"/>
        </w:rPr>
      </w:pPr>
      <w:r w:rsidRPr="0008238D">
        <w:rPr>
          <w:rFonts w:ascii="Cambria" w:hAnsi="Cambria"/>
          <w:sz w:val="20"/>
          <w:szCs w:val="20"/>
        </w:rPr>
        <w:t xml:space="preserve">Wynagrodzenie Wykonawcy </w:t>
      </w:r>
      <w:r w:rsidR="0009273E">
        <w:rPr>
          <w:rFonts w:ascii="Cambria" w:hAnsi="Cambria"/>
          <w:sz w:val="20"/>
          <w:szCs w:val="20"/>
        </w:rPr>
        <w:t xml:space="preserve">płatne będzie na podstawie dwóch faktur (za każde zadanie osobno). </w:t>
      </w:r>
    </w:p>
    <w:p w:rsidR="0009273E" w:rsidRDefault="0009273E" w:rsidP="00730412">
      <w:pPr>
        <w:numPr>
          <w:ilvl w:val="0"/>
          <w:numId w:val="16"/>
        </w:numPr>
        <w:spacing w:line="276" w:lineRule="auto"/>
        <w:ind w:left="284" w:hanging="284"/>
        <w:jc w:val="both"/>
        <w:rPr>
          <w:rFonts w:ascii="Cambria" w:hAnsi="Cambria"/>
          <w:sz w:val="20"/>
          <w:szCs w:val="20"/>
        </w:rPr>
      </w:pPr>
      <w:r>
        <w:rPr>
          <w:rFonts w:ascii="Cambria" w:hAnsi="Cambria"/>
          <w:sz w:val="20"/>
          <w:szCs w:val="20"/>
        </w:rPr>
        <w:t>Wynagrodzenie płatne będzie na rachunek Wykonawcy ________________________________________________________________________________________________ po uzyskaniu pozwolenia na użytkowanie.</w:t>
      </w:r>
    </w:p>
    <w:p w:rsidR="0009273E" w:rsidRDefault="00350734" w:rsidP="00730412">
      <w:pPr>
        <w:numPr>
          <w:ilvl w:val="0"/>
          <w:numId w:val="16"/>
        </w:numPr>
        <w:spacing w:line="276" w:lineRule="auto"/>
        <w:ind w:left="284" w:hanging="284"/>
        <w:jc w:val="both"/>
        <w:rPr>
          <w:rFonts w:ascii="Cambria" w:hAnsi="Cambria"/>
          <w:sz w:val="20"/>
          <w:szCs w:val="20"/>
        </w:rPr>
      </w:pPr>
      <w:r w:rsidRPr="0009273E">
        <w:rPr>
          <w:rFonts w:ascii="Cambria" w:hAnsi="Cambria"/>
          <w:sz w:val="20"/>
          <w:szCs w:val="20"/>
        </w:rPr>
        <w:t>Podstawą wystawienia faktury będzie podpisany przez obie Strony protokół odbioru</w:t>
      </w:r>
      <w:r w:rsidR="0009273E">
        <w:rPr>
          <w:rFonts w:ascii="Cambria" w:hAnsi="Cambria"/>
          <w:sz w:val="20"/>
          <w:szCs w:val="20"/>
        </w:rPr>
        <w:t xml:space="preserve"> </w:t>
      </w:r>
      <w:r w:rsidRPr="0009273E">
        <w:rPr>
          <w:rFonts w:ascii="Cambria" w:hAnsi="Cambria"/>
          <w:sz w:val="20"/>
          <w:szCs w:val="20"/>
        </w:rPr>
        <w:t>końcowego potwierdzający wykonanie przez Wykonawcę wszystkich prac w ramach nadzoru</w:t>
      </w:r>
      <w:r w:rsidR="0009273E">
        <w:rPr>
          <w:rFonts w:ascii="Cambria" w:hAnsi="Cambria"/>
          <w:sz w:val="20"/>
          <w:szCs w:val="20"/>
        </w:rPr>
        <w:t xml:space="preserve"> </w:t>
      </w:r>
      <w:r w:rsidR="00F56C0E">
        <w:rPr>
          <w:rFonts w:ascii="Cambria" w:hAnsi="Cambria"/>
          <w:sz w:val="20"/>
          <w:szCs w:val="20"/>
        </w:rPr>
        <w:t>inwestorskiego.</w:t>
      </w:r>
      <w:r w:rsidRPr="0009273E">
        <w:rPr>
          <w:rFonts w:ascii="Cambria" w:hAnsi="Cambria"/>
          <w:sz w:val="20"/>
          <w:szCs w:val="20"/>
        </w:rPr>
        <w:t xml:space="preserve"> </w:t>
      </w:r>
    </w:p>
    <w:p w:rsidR="0009273E" w:rsidRPr="002439A7" w:rsidRDefault="00350734" w:rsidP="00730412">
      <w:pPr>
        <w:numPr>
          <w:ilvl w:val="0"/>
          <w:numId w:val="16"/>
        </w:numPr>
        <w:spacing w:line="276" w:lineRule="auto"/>
        <w:ind w:left="284" w:hanging="284"/>
        <w:jc w:val="both"/>
        <w:rPr>
          <w:rFonts w:ascii="Cambria" w:hAnsi="Cambria"/>
          <w:sz w:val="20"/>
          <w:szCs w:val="20"/>
        </w:rPr>
      </w:pPr>
      <w:r w:rsidRPr="0009273E">
        <w:rPr>
          <w:rFonts w:ascii="Cambria" w:hAnsi="Cambria"/>
          <w:sz w:val="20"/>
          <w:szCs w:val="20"/>
        </w:rPr>
        <w:t xml:space="preserve">Zapłatę za wykonanie przedmiotu umowy Zamawiający ureguluje przelewem w terminie </w:t>
      </w:r>
      <w:r w:rsidR="00F56C0E" w:rsidRPr="002439A7">
        <w:rPr>
          <w:rFonts w:ascii="Cambria" w:hAnsi="Cambria"/>
          <w:sz w:val="20"/>
          <w:szCs w:val="20"/>
        </w:rPr>
        <w:t>30</w:t>
      </w:r>
      <w:r w:rsidR="00F56C0E">
        <w:rPr>
          <w:rFonts w:ascii="Cambria" w:hAnsi="Cambria"/>
          <w:sz w:val="20"/>
          <w:szCs w:val="20"/>
        </w:rPr>
        <w:t xml:space="preserve"> </w:t>
      </w:r>
      <w:r w:rsidRPr="0009273E">
        <w:rPr>
          <w:rFonts w:ascii="Cambria" w:hAnsi="Cambria"/>
          <w:sz w:val="20"/>
          <w:szCs w:val="20"/>
        </w:rPr>
        <w:t>dni od daty dostarczenia Zamawiającemu przez</w:t>
      </w:r>
      <w:r w:rsidR="0009273E">
        <w:rPr>
          <w:rFonts w:ascii="Cambria" w:hAnsi="Cambria"/>
          <w:sz w:val="20"/>
          <w:szCs w:val="20"/>
        </w:rPr>
        <w:t xml:space="preserve"> </w:t>
      </w:r>
      <w:r w:rsidRPr="0009273E">
        <w:rPr>
          <w:rFonts w:ascii="Cambria" w:hAnsi="Cambria"/>
          <w:sz w:val="20"/>
          <w:szCs w:val="20"/>
        </w:rPr>
        <w:t>Wykonawcę poprawnie wystawionych faktur VAT</w:t>
      </w:r>
      <w:r w:rsidR="00F56C0E">
        <w:rPr>
          <w:rFonts w:ascii="Cambria" w:hAnsi="Cambria"/>
          <w:sz w:val="20"/>
          <w:szCs w:val="20"/>
        </w:rPr>
        <w:t xml:space="preserve"> </w:t>
      </w:r>
      <w:r w:rsidR="00F56C0E" w:rsidRPr="002439A7">
        <w:rPr>
          <w:rFonts w:ascii="Cambria" w:hAnsi="Cambria"/>
          <w:sz w:val="20"/>
          <w:szCs w:val="20"/>
        </w:rPr>
        <w:t>z zastrzeżeniem pkt. 13 niniejszej umowy.</w:t>
      </w:r>
      <w:r w:rsidRPr="002439A7">
        <w:rPr>
          <w:rFonts w:ascii="Cambria" w:hAnsi="Cambria"/>
          <w:sz w:val="20"/>
          <w:szCs w:val="20"/>
        </w:rPr>
        <w:t xml:space="preserve"> </w:t>
      </w:r>
    </w:p>
    <w:p w:rsidR="0009273E" w:rsidRDefault="00350734" w:rsidP="00730412">
      <w:pPr>
        <w:numPr>
          <w:ilvl w:val="0"/>
          <w:numId w:val="16"/>
        </w:numPr>
        <w:spacing w:line="276" w:lineRule="auto"/>
        <w:ind w:left="284" w:hanging="284"/>
        <w:jc w:val="both"/>
        <w:rPr>
          <w:rFonts w:ascii="Cambria" w:hAnsi="Cambria"/>
          <w:sz w:val="20"/>
          <w:szCs w:val="20"/>
        </w:rPr>
      </w:pPr>
      <w:r w:rsidRPr="0009273E">
        <w:rPr>
          <w:rFonts w:ascii="Cambria" w:hAnsi="Cambria"/>
          <w:sz w:val="20"/>
          <w:szCs w:val="20"/>
        </w:rPr>
        <w:t>Błędnie wystawiona faktura spowoduje</w:t>
      </w:r>
      <w:r w:rsidR="0009273E">
        <w:rPr>
          <w:rFonts w:ascii="Cambria" w:hAnsi="Cambria"/>
          <w:sz w:val="20"/>
          <w:szCs w:val="20"/>
        </w:rPr>
        <w:t xml:space="preserve"> </w:t>
      </w:r>
      <w:r w:rsidRPr="0009273E">
        <w:rPr>
          <w:rFonts w:ascii="Cambria" w:hAnsi="Cambria"/>
          <w:sz w:val="20"/>
          <w:szCs w:val="20"/>
        </w:rPr>
        <w:t xml:space="preserve">naliczenie ponownego </w:t>
      </w:r>
      <w:r w:rsidR="0009273E">
        <w:rPr>
          <w:rFonts w:ascii="Cambria" w:hAnsi="Cambria"/>
          <w:sz w:val="20"/>
          <w:szCs w:val="20"/>
        </w:rPr>
        <w:t xml:space="preserve">_________________ </w:t>
      </w:r>
      <w:r w:rsidRPr="0009273E">
        <w:rPr>
          <w:rFonts w:ascii="Cambria" w:hAnsi="Cambria"/>
          <w:sz w:val="20"/>
          <w:szCs w:val="20"/>
        </w:rPr>
        <w:t>dniowego terminu płatności od momentu dostarczenia poprawionych</w:t>
      </w:r>
      <w:r w:rsidR="0009273E">
        <w:rPr>
          <w:rFonts w:ascii="Cambria" w:hAnsi="Cambria"/>
          <w:sz w:val="20"/>
          <w:szCs w:val="20"/>
        </w:rPr>
        <w:t xml:space="preserve"> </w:t>
      </w:r>
      <w:r w:rsidRPr="0009273E">
        <w:rPr>
          <w:rFonts w:ascii="Cambria" w:hAnsi="Cambria"/>
          <w:sz w:val="20"/>
          <w:szCs w:val="20"/>
        </w:rPr>
        <w:t>lub brakujących dokumentów.</w:t>
      </w:r>
    </w:p>
    <w:p w:rsidR="0009273E" w:rsidRDefault="00350734" w:rsidP="00730412">
      <w:pPr>
        <w:numPr>
          <w:ilvl w:val="0"/>
          <w:numId w:val="16"/>
        </w:numPr>
        <w:spacing w:line="276" w:lineRule="auto"/>
        <w:ind w:left="284" w:hanging="284"/>
        <w:jc w:val="both"/>
        <w:rPr>
          <w:rFonts w:ascii="Cambria" w:hAnsi="Cambria"/>
          <w:sz w:val="20"/>
          <w:szCs w:val="20"/>
        </w:rPr>
      </w:pPr>
      <w:r w:rsidRPr="0009273E">
        <w:rPr>
          <w:rFonts w:ascii="Cambria" w:hAnsi="Cambria"/>
          <w:sz w:val="20"/>
          <w:szCs w:val="20"/>
        </w:rPr>
        <w:lastRenderedPageBreak/>
        <w:t xml:space="preserve">W </w:t>
      </w:r>
      <w:r w:rsidR="0009273E" w:rsidRPr="0009273E">
        <w:rPr>
          <w:rFonts w:ascii="Cambria" w:hAnsi="Cambria"/>
          <w:sz w:val="20"/>
          <w:szCs w:val="20"/>
        </w:rPr>
        <w:t xml:space="preserve">przypadku </w:t>
      </w:r>
      <w:r w:rsidRPr="0009273E">
        <w:rPr>
          <w:rFonts w:ascii="Cambria" w:hAnsi="Cambria"/>
          <w:sz w:val="20"/>
          <w:szCs w:val="20"/>
        </w:rPr>
        <w:t>wykonywania usługi przez podwykonawców, do każdej faktury wystawionej przez</w:t>
      </w:r>
      <w:r w:rsidR="0009273E" w:rsidRPr="0009273E">
        <w:rPr>
          <w:rFonts w:ascii="Cambria" w:hAnsi="Cambria"/>
          <w:sz w:val="20"/>
          <w:szCs w:val="20"/>
        </w:rPr>
        <w:t xml:space="preserve"> </w:t>
      </w:r>
      <w:r w:rsidRPr="0009273E">
        <w:rPr>
          <w:rFonts w:ascii="Cambria" w:hAnsi="Cambria"/>
          <w:sz w:val="20"/>
          <w:szCs w:val="20"/>
        </w:rPr>
        <w:t>Wykonawcę muszą być dołączone oryginalne oświadczenia podwykonawców, że ich należności</w:t>
      </w:r>
      <w:r w:rsidR="0009273E" w:rsidRPr="0009273E">
        <w:rPr>
          <w:rFonts w:ascii="Cambria" w:hAnsi="Cambria"/>
          <w:sz w:val="20"/>
          <w:szCs w:val="20"/>
        </w:rPr>
        <w:t xml:space="preserve"> </w:t>
      </w:r>
      <w:r w:rsidRPr="0009273E">
        <w:rPr>
          <w:rFonts w:ascii="Cambria" w:hAnsi="Cambria"/>
          <w:sz w:val="20"/>
          <w:szCs w:val="20"/>
        </w:rPr>
        <w:t>od Wykonawcy zostały w</w:t>
      </w:r>
      <w:r w:rsidR="0009273E" w:rsidRPr="0009273E">
        <w:rPr>
          <w:rFonts w:ascii="Cambria" w:hAnsi="Cambria"/>
          <w:sz w:val="20"/>
          <w:szCs w:val="20"/>
        </w:rPr>
        <w:t> </w:t>
      </w:r>
      <w:r w:rsidRPr="0009273E">
        <w:rPr>
          <w:rFonts w:ascii="Cambria" w:hAnsi="Cambria"/>
          <w:sz w:val="20"/>
          <w:szCs w:val="20"/>
        </w:rPr>
        <w:t>całości zapłacone. W przypadku braku takiego oświadczenia</w:t>
      </w:r>
      <w:r w:rsidR="0009273E">
        <w:rPr>
          <w:rFonts w:ascii="Cambria" w:hAnsi="Cambria"/>
          <w:sz w:val="20"/>
          <w:szCs w:val="20"/>
        </w:rPr>
        <w:t xml:space="preserve"> </w:t>
      </w:r>
      <w:r w:rsidRPr="0009273E">
        <w:rPr>
          <w:rFonts w:ascii="Cambria" w:hAnsi="Cambria"/>
          <w:sz w:val="20"/>
          <w:szCs w:val="20"/>
        </w:rPr>
        <w:t>Zamawiający ma prawo wstrzymać wypłatę należności z faktury w części dotyczącej</w:t>
      </w:r>
      <w:r w:rsidR="0009273E">
        <w:rPr>
          <w:rFonts w:ascii="Cambria" w:hAnsi="Cambria"/>
          <w:sz w:val="20"/>
          <w:szCs w:val="20"/>
        </w:rPr>
        <w:t xml:space="preserve"> </w:t>
      </w:r>
      <w:r w:rsidRPr="0009273E">
        <w:rPr>
          <w:rFonts w:ascii="Cambria" w:hAnsi="Cambria"/>
          <w:sz w:val="20"/>
          <w:szCs w:val="20"/>
        </w:rPr>
        <w:t>wynagrodzenia za prace realizowane przy udziale podwykonawców, która zostanie zapłacona po</w:t>
      </w:r>
      <w:r w:rsidR="0009273E">
        <w:rPr>
          <w:rFonts w:ascii="Cambria" w:hAnsi="Cambria"/>
          <w:sz w:val="20"/>
          <w:szCs w:val="20"/>
        </w:rPr>
        <w:t xml:space="preserve"> </w:t>
      </w:r>
      <w:r w:rsidRPr="0009273E">
        <w:rPr>
          <w:rFonts w:ascii="Cambria" w:hAnsi="Cambria"/>
          <w:sz w:val="20"/>
          <w:szCs w:val="20"/>
        </w:rPr>
        <w:t>uzupełnieniu brakujących oświadczeń.</w:t>
      </w:r>
    </w:p>
    <w:p w:rsidR="0009273E" w:rsidRDefault="00350734" w:rsidP="00730412">
      <w:pPr>
        <w:numPr>
          <w:ilvl w:val="0"/>
          <w:numId w:val="16"/>
        </w:numPr>
        <w:spacing w:line="276" w:lineRule="auto"/>
        <w:ind w:left="284" w:hanging="284"/>
        <w:jc w:val="both"/>
        <w:rPr>
          <w:rFonts w:ascii="Cambria" w:hAnsi="Cambria"/>
          <w:sz w:val="20"/>
          <w:szCs w:val="20"/>
        </w:rPr>
      </w:pPr>
      <w:r w:rsidRPr="0009273E">
        <w:rPr>
          <w:rFonts w:ascii="Cambria" w:hAnsi="Cambria"/>
          <w:sz w:val="20"/>
          <w:szCs w:val="20"/>
        </w:rPr>
        <w:t>Zamawiający zastrzega sobie prawo do potrącania z wynagrodzenia należnego Wykonawcy z</w:t>
      </w:r>
      <w:r w:rsidR="0009273E">
        <w:rPr>
          <w:rFonts w:ascii="Cambria" w:hAnsi="Cambria"/>
          <w:sz w:val="20"/>
          <w:szCs w:val="20"/>
        </w:rPr>
        <w:t xml:space="preserve"> </w:t>
      </w:r>
      <w:r w:rsidRPr="0009273E">
        <w:rPr>
          <w:rFonts w:ascii="Cambria" w:hAnsi="Cambria"/>
          <w:sz w:val="20"/>
          <w:szCs w:val="20"/>
        </w:rPr>
        <w:t>tytułu realizacji niniejszej umowy ewentualnych roszczeń z tytułu szkód i kar umownych.</w:t>
      </w:r>
      <w:r w:rsidR="0009273E">
        <w:rPr>
          <w:rFonts w:ascii="Cambria" w:hAnsi="Cambria"/>
          <w:sz w:val="20"/>
          <w:szCs w:val="20"/>
        </w:rPr>
        <w:t xml:space="preserve"> </w:t>
      </w:r>
      <w:r w:rsidRPr="0009273E">
        <w:rPr>
          <w:rFonts w:ascii="Cambria" w:hAnsi="Cambria"/>
          <w:sz w:val="20"/>
          <w:szCs w:val="20"/>
        </w:rPr>
        <w:t>Wykonawca wyraża na to zgodę.</w:t>
      </w:r>
    </w:p>
    <w:p w:rsidR="00350734" w:rsidRPr="0009273E" w:rsidRDefault="00350734" w:rsidP="00730412">
      <w:pPr>
        <w:numPr>
          <w:ilvl w:val="0"/>
          <w:numId w:val="16"/>
        </w:numPr>
        <w:spacing w:line="276" w:lineRule="auto"/>
        <w:ind w:left="284" w:hanging="284"/>
        <w:jc w:val="both"/>
        <w:rPr>
          <w:rFonts w:ascii="Cambria" w:hAnsi="Cambria"/>
          <w:sz w:val="20"/>
          <w:szCs w:val="20"/>
        </w:rPr>
      </w:pPr>
      <w:r w:rsidRPr="0009273E">
        <w:rPr>
          <w:rFonts w:ascii="Cambria" w:hAnsi="Cambria"/>
          <w:sz w:val="20"/>
          <w:szCs w:val="20"/>
        </w:rPr>
        <w:t>W przypadku wydłużenia terminu realizacji inwestycji, wynagrodzenie</w:t>
      </w:r>
      <w:r w:rsidR="00A04F2F">
        <w:rPr>
          <w:rFonts w:ascii="Cambria" w:hAnsi="Cambria"/>
          <w:sz w:val="20"/>
          <w:szCs w:val="20"/>
        </w:rPr>
        <w:t xml:space="preserve"> Wykonawcy </w:t>
      </w:r>
      <w:r w:rsidRPr="0009273E">
        <w:rPr>
          <w:rFonts w:ascii="Cambria" w:hAnsi="Cambria"/>
          <w:sz w:val="20"/>
          <w:szCs w:val="20"/>
        </w:rPr>
        <w:t>nie uleg</w:t>
      </w:r>
      <w:r w:rsidR="00A04F2F">
        <w:rPr>
          <w:rFonts w:ascii="Cambria" w:hAnsi="Cambria"/>
          <w:sz w:val="20"/>
          <w:szCs w:val="20"/>
        </w:rPr>
        <w:t xml:space="preserve">nie zmianie. </w:t>
      </w:r>
    </w:p>
    <w:p w:rsidR="00A04F2F" w:rsidRDefault="00C16C16" w:rsidP="003A2DD9">
      <w:pPr>
        <w:pStyle w:val="Akapitzlist"/>
        <w:autoSpaceDE w:val="0"/>
        <w:autoSpaceDN w:val="0"/>
        <w:adjustRightInd w:val="0"/>
        <w:spacing w:before="240"/>
        <w:ind w:left="0"/>
        <w:jc w:val="center"/>
        <w:rPr>
          <w:rFonts w:ascii="Cambria" w:hAnsi="Cambria" w:cs="Arial"/>
          <w:b/>
          <w:sz w:val="20"/>
          <w:szCs w:val="20"/>
        </w:rPr>
      </w:pPr>
      <w:r w:rsidRPr="0008238D">
        <w:rPr>
          <w:rFonts w:ascii="Cambria" w:hAnsi="Cambria" w:cs="Arial"/>
          <w:b/>
          <w:sz w:val="20"/>
          <w:szCs w:val="20"/>
        </w:rPr>
        <w:t>§ 1</w:t>
      </w:r>
      <w:r w:rsidR="00FA28D4">
        <w:rPr>
          <w:rFonts w:ascii="Cambria" w:hAnsi="Cambria" w:cs="Arial"/>
          <w:b/>
          <w:sz w:val="20"/>
          <w:szCs w:val="20"/>
        </w:rPr>
        <w:t>1</w:t>
      </w:r>
    </w:p>
    <w:p w:rsidR="00C16C16" w:rsidRDefault="00C16C16" w:rsidP="003A2DD9">
      <w:pPr>
        <w:pStyle w:val="Akapitzlist"/>
        <w:autoSpaceDE w:val="0"/>
        <w:autoSpaceDN w:val="0"/>
        <w:adjustRightInd w:val="0"/>
        <w:spacing w:before="240"/>
        <w:ind w:left="0"/>
        <w:jc w:val="center"/>
        <w:rPr>
          <w:rFonts w:ascii="Cambria" w:hAnsi="Cambria" w:cs="Arial"/>
          <w:b/>
          <w:sz w:val="20"/>
          <w:szCs w:val="20"/>
        </w:rPr>
      </w:pPr>
      <w:r w:rsidRPr="0008238D">
        <w:rPr>
          <w:rFonts w:ascii="Cambria" w:hAnsi="Cambria" w:cs="Arial"/>
          <w:b/>
          <w:sz w:val="20"/>
          <w:szCs w:val="20"/>
        </w:rPr>
        <w:t>Zabezpieczenie</w:t>
      </w:r>
      <w:r w:rsidR="0034284B">
        <w:rPr>
          <w:rFonts w:ascii="Cambria" w:hAnsi="Cambria" w:cs="Arial"/>
          <w:b/>
          <w:sz w:val="20"/>
          <w:szCs w:val="20"/>
        </w:rPr>
        <w:t xml:space="preserve"> należytego wykonania </w:t>
      </w:r>
      <w:r w:rsidRPr="0008238D">
        <w:rPr>
          <w:rFonts w:ascii="Cambria" w:hAnsi="Cambria" w:cs="Arial"/>
          <w:b/>
          <w:sz w:val="20"/>
          <w:szCs w:val="20"/>
        </w:rPr>
        <w:t>umowy</w:t>
      </w:r>
    </w:p>
    <w:p w:rsidR="00FA28D4" w:rsidRPr="00FA28D4" w:rsidRDefault="00FA28D4" w:rsidP="00730412">
      <w:pPr>
        <w:numPr>
          <w:ilvl w:val="0"/>
          <w:numId w:val="18"/>
        </w:numPr>
        <w:tabs>
          <w:tab w:val="left" w:pos="567"/>
        </w:tabs>
        <w:spacing w:line="276" w:lineRule="auto"/>
        <w:ind w:left="284" w:right="101" w:hanging="284"/>
        <w:jc w:val="both"/>
        <w:rPr>
          <w:rFonts w:ascii="Cambria" w:hAnsi="Cambria"/>
          <w:sz w:val="20"/>
        </w:rPr>
      </w:pPr>
      <w:r w:rsidRPr="00FA28D4">
        <w:rPr>
          <w:rFonts w:ascii="Cambria" w:hAnsi="Cambria"/>
          <w:sz w:val="20"/>
          <w:szCs w:val="20"/>
        </w:rPr>
        <w:t>Wykonawca przed podpisaniem umowy wnosi zabezpieczenie należytego wykonania niniejszej</w:t>
      </w:r>
      <w:r>
        <w:rPr>
          <w:rFonts w:ascii="Cambria" w:hAnsi="Cambria"/>
          <w:sz w:val="20"/>
          <w:szCs w:val="20"/>
        </w:rPr>
        <w:t xml:space="preserve"> </w:t>
      </w:r>
      <w:r w:rsidRPr="00FA28D4">
        <w:rPr>
          <w:rFonts w:ascii="Cambria" w:hAnsi="Cambria"/>
          <w:sz w:val="20"/>
          <w:szCs w:val="20"/>
        </w:rPr>
        <w:t>umowy w</w:t>
      </w:r>
      <w:r>
        <w:rPr>
          <w:rFonts w:ascii="Cambria" w:hAnsi="Cambria"/>
          <w:sz w:val="20"/>
          <w:szCs w:val="20"/>
        </w:rPr>
        <w:t> </w:t>
      </w:r>
      <w:r w:rsidRPr="00FA28D4">
        <w:rPr>
          <w:rFonts w:ascii="Cambria" w:hAnsi="Cambria"/>
          <w:sz w:val="20"/>
          <w:szCs w:val="20"/>
        </w:rPr>
        <w:t xml:space="preserve">wysokości 5 % całkowitego wynagrodzenia brutto, o którym mowa w § </w:t>
      </w:r>
      <w:r>
        <w:rPr>
          <w:rFonts w:ascii="Cambria" w:hAnsi="Cambria"/>
          <w:sz w:val="20"/>
          <w:szCs w:val="20"/>
        </w:rPr>
        <w:t xml:space="preserve">5 </w:t>
      </w:r>
      <w:r w:rsidRPr="00FA28D4">
        <w:rPr>
          <w:rFonts w:ascii="Cambria" w:hAnsi="Cambria"/>
          <w:sz w:val="20"/>
          <w:szCs w:val="20"/>
        </w:rPr>
        <w:t>ust. l</w:t>
      </w:r>
      <w:r>
        <w:rPr>
          <w:rFonts w:ascii="Cambria" w:hAnsi="Cambria"/>
          <w:sz w:val="20"/>
          <w:szCs w:val="20"/>
        </w:rPr>
        <w:t xml:space="preserve"> </w:t>
      </w:r>
      <w:r w:rsidRPr="00FA28D4">
        <w:rPr>
          <w:rFonts w:ascii="Cambria" w:hAnsi="Cambria"/>
          <w:sz w:val="20"/>
          <w:szCs w:val="20"/>
        </w:rPr>
        <w:t>niniejszej umowy, co stanowi kwotę .............................. zł (słownie: ......................zł00/100).</w:t>
      </w:r>
    </w:p>
    <w:p w:rsidR="00FA28D4" w:rsidRDefault="00FA28D4" w:rsidP="00730412">
      <w:pPr>
        <w:numPr>
          <w:ilvl w:val="0"/>
          <w:numId w:val="18"/>
        </w:numPr>
        <w:tabs>
          <w:tab w:val="left" w:pos="567"/>
        </w:tabs>
        <w:spacing w:line="276" w:lineRule="auto"/>
        <w:ind w:left="284" w:right="101" w:hanging="284"/>
        <w:jc w:val="both"/>
        <w:rPr>
          <w:rFonts w:ascii="Cambria" w:hAnsi="Cambria"/>
          <w:sz w:val="20"/>
        </w:rPr>
      </w:pPr>
      <w:r w:rsidRPr="00FA28D4">
        <w:rPr>
          <w:rFonts w:ascii="Cambria" w:hAnsi="Cambria"/>
          <w:sz w:val="20"/>
        </w:rPr>
        <w:t>Zabezpieczenie zostało wniesione w formie _________________________________________________.</w:t>
      </w:r>
    </w:p>
    <w:p w:rsidR="00FA28D4" w:rsidRDefault="00FA28D4" w:rsidP="00730412">
      <w:pPr>
        <w:numPr>
          <w:ilvl w:val="0"/>
          <w:numId w:val="18"/>
        </w:numPr>
        <w:tabs>
          <w:tab w:val="left" w:pos="567"/>
        </w:tabs>
        <w:spacing w:line="276" w:lineRule="auto"/>
        <w:ind w:left="284" w:right="101" w:hanging="284"/>
        <w:jc w:val="both"/>
        <w:rPr>
          <w:rFonts w:ascii="Cambria" w:hAnsi="Cambria"/>
          <w:sz w:val="20"/>
        </w:rPr>
      </w:pPr>
      <w:r w:rsidRPr="00FA28D4">
        <w:rPr>
          <w:rFonts w:ascii="Cambria" w:hAnsi="Cambria"/>
          <w:bCs/>
          <w:sz w:val="20"/>
          <w:lang w:eastAsia="ar-SA"/>
        </w:rPr>
        <w:t xml:space="preserve">Zabezpieczenie wnoszone w pieniądzu przez Wykonawcę musi zostać odniesione na rachunku Zamawiającego nr </w:t>
      </w:r>
      <w:r w:rsidRPr="00FA28D4">
        <w:rPr>
          <w:rStyle w:val="Pogrubienie"/>
          <w:rFonts w:ascii="Cambria" w:hAnsi="Cambria"/>
          <w:sz w:val="20"/>
        </w:rPr>
        <w:t xml:space="preserve">Bank PKO BP S.A. 92 1020 2892 0000 5502 0549 5447 </w:t>
      </w:r>
      <w:r w:rsidRPr="00FA28D4">
        <w:rPr>
          <w:rFonts w:ascii="Cambria" w:hAnsi="Cambria"/>
          <w:bCs/>
          <w:sz w:val="20"/>
          <w:lang w:eastAsia="ar-SA"/>
        </w:rPr>
        <w:t xml:space="preserve">nie później niż w dniu podpisania umowy. </w:t>
      </w:r>
      <w:r w:rsidRPr="00FA28D4">
        <w:rPr>
          <w:rFonts w:ascii="Cambria" w:hAnsi="Cambria"/>
          <w:sz w:val="20"/>
        </w:rPr>
        <w:t>W przypadku wniesienia wadium w pieniądzu Wykonawca może wyrazić zgodę na zaliczenie kwoty wadium na poczet zabezpieczenia.</w:t>
      </w:r>
    </w:p>
    <w:p w:rsidR="00FA28D4" w:rsidRDefault="00FA28D4" w:rsidP="00730412">
      <w:pPr>
        <w:numPr>
          <w:ilvl w:val="0"/>
          <w:numId w:val="18"/>
        </w:numPr>
        <w:tabs>
          <w:tab w:val="left" w:pos="567"/>
        </w:tabs>
        <w:spacing w:line="276" w:lineRule="auto"/>
        <w:ind w:left="284" w:right="101" w:hanging="284"/>
        <w:jc w:val="both"/>
        <w:rPr>
          <w:rFonts w:ascii="Cambria" w:hAnsi="Cambria"/>
          <w:sz w:val="20"/>
        </w:rPr>
      </w:pPr>
      <w:r w:rsidRPr="00FA28D4">
        <w:rPr>
          <w:rFonts w:ascii="Cambria" w:hAnsi="Cambria"/>
          <w:sz w:val="20"/>
        </w:rPr>
        <w:t>W trakcie realizacji umowy Wykonawca może dokonać zmiany formy zabezpieczenia na jedną lub kilka form</w:t>
      </w:r>
      <w:r>
        <w:rPr>
          <w:rFonts w:ascii="Cambria" w:hAnsi="Cambria"/>
          <w:sz w:val="20"/>
        </w:rPr>
        <w:t xml:space="preserve"> przewidzianych Prawem zamówień publicznych</w:t>
      </w:r>
      <w:r w:rsidRPr="00FA28D4">
        <w:rPr>
          <w:rFonts w:ascii="Cambria" w:hAnsi="Cambria"/>
          <w:sz w:val="20"/>
        </w:rPr>
        <w:t>. Zmiana formy zabezpieczenia jest dokonywana z</w:t>
      </w:r>
      <w:r>
        <w:rPr>
          <w:rFonts w:ascii="Cambria" w:hAnsi="Cambria"/>
          <w:sz w:val="20"/>
        </w:rPr>
        <w:t> </w:t>
      </w:r>
      <w:r w:rsidRPr="00FA28D4">
        <w:rPr>
          <w:rFonts w:ascii="Cambria" w:hAnsi="Cambria"/>
          <w:sz w:val="20"/>
        </w:rPr>
        <w:t>zachowaniem ciągłości zabezpieczenia i bez zmniejszenia jego wysokości.</w:t>
      </w:r>
    </w:p>
    <w:p w:rsidR="00FA28D4" w:rsidRPr="00FA28D4" w:rsidRDefault="00FA28D4" w:rsidP="00730412">
      <w:pPr>
        <w:numPr>
          <w:ilvl w:val="0"/>
          <w:numId w:val="18"/>
        </w:numPr>
        <w:tabs>
          <w:tab w:val="left" w:pos="567"/>
        </w:tabs>
        <w:spacing w:line="276" w:lineRule="auto"/>
        <w:ind w:left="284" w:right="101" w:hanging="284"/>
        <w:jc w:val="both"/>
        <w:rPr>
          <w:rFonts w:ascii="Cambria" w:hAnsi="Cambria"/>
          <w:sz w:val="20"/>
        </w:rPr>
      </w:pPr>
      <w:r w:rsidRPr="00FA28D4">
        <w:rPr>
          <w:rFonts w:ascii="Cambria" w:hAnsi="Cambria"/>
          <w:sz w:val="20"/>
        </w:rPr>
        <w:t>Zamawiający zwraca zabezpieczenie w wysokości 70 % terminie 30 dni od dnia wykonania zamówienia i</w:t>
      </w:r>
      <w:r>
        <w:rPr>
          <w:rFonts w:ascii="Cambria" w:hAnsi="Cambria"/>
          <w:sz w:val="20"/>
        </w:rPr>
        <w:t> </w:t>
      </w:r>
      <w:r w:rsidRPr="00FA28D4">
        <w:rPr>
          <w:rFonts w:ascii="Cambria" w:hAnsi="Cambria"/>
          <w:sz w:val="20"/>
        </w:rPr>
        <w:t>uznania przez Zamawiającego za należycie wykonane.</w:t>
      </w:r>
    </w:p>
    <w:p w:rsidR="00FA28D4" w:rsidRDefault="00FA28D4" w:rsidP="00730412">
      <w:pPr>
        <w:numPr>
          <w:ilvl w:val="0"/>
          <w:numId w:val="18"/>
        </w:numPr>
        <w:spacing w:after="12" w:line="276" w:lineRule="auto"/>
        <w:ind w:left="284" w:right="101" w:hanging="284"/>
        <w:jc w:val="both"/>
        <w:rPr>
          <w:rFonts w:ascii="Cambria" w:hAnsi="Cambria"/>
          <w:sz w:val="20"/>
        </w:rPr>
      </w:pPr>
      <w:r w:rsidRPr="00FA28D4">
        <w:rPr>
          <w:rFonts w:ascii="Cambria" w:hAnsi="Cambria"/>
          <w:sz w:val="20"/>
        </w:rPr>
        <w:t>Kwota pozostawiona na Zabezpieczenie roszczeń z tytułu rękojmi za wady wynosi 30 % wysokości zabezpieczenia</w:t>
      </w:r>
      <w:r>
        <w:rPr>
          <w:rFonts w:ascii="Cambria" w:hAnsi="Cambria"/>
          <w:sz w:val="20"/>
        </w:rPr>
        <w:t xml:space="preserve"> i </w:t>
      </w:r>
      <w:r w:rsidRPr="00FA28D4">
        <w:rPr>
          <w:rFonts w:ascii="Cambria" w:hAnsi="Cambria"/>
          <w:sz w:val="20"/>
        </w:rPr>
        <w:t xml:space="preserve">zwracana </w:t>
      </w:r>
      <w:r>
        <w:rPr>
          <w:rFonts w:ascii="Cambria" w:hAnsi="Cambria"/>
          <w:sz w:val="20"/>
        </w:rPr>
        <w:t xml:space="preserve">jest </w:t>
      </w:r>
      <w:r w:rsidRPr="00FA28D4">
        <w:rPr>
          <w:rFonts w:ascii="Cambria" w:hAnsi="Cambria"/>
          <w:sz w:val="20"/>
        </w:rPr>
        <w:t>nie później niż w 15 dniu po upływie okresu rękojmi za wady.</w:t>
      </w:r>
      <w:r>
        <w:rPr>
          <w:rFonts w:ascii="Cambria" w:hAnsi="Cambria"/>
          <w:sz w:val="20"/>
        </w:rPr>
        <w:t xml:space="preserve"> </w:t>
      </w:r>
    </w:p>
    <w:p w:rsidR="00FA28D4" w:rsidRDefault="00FA28D4" w:rsidP="00730412">
      <w:pPr>
        <w:numPr>
          <w:ilvl w:val="0"/>
          <w:numId w:val="18"/>
        </w:numPr>
        <w:spacing w:after="12" w:line="276" w:lineRule="auto"/>
        <w:ind w:left="284" w:right="101" w:hanging="284"/>
        <w:jc w:val="both"/>
        <w:rPr>
          <w:rFonts w:ascii="Cambria" w:hAnsi="Cambria"/>
          <w:sz w:val="20"/>
        </w:rPr>
      </w:pPr>
      <w:r w:rsidRPr="00FA28D4">
        <w:rPr>
          <w:rFonts w:ascii="Cambria" w:hAnsi="Cambria"/>
          <w:sz w:val="20"/>
        </w:rPr>
        <w:t>Zabezpieczenie należytego wykonania umowy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poświadczenia podpisu przez osoby trzecie, bądź spełnienia jakichkolwiek warunków, poza oświadczeniem Zamawiającego, iż żądania kwota jest należna z tytułu niewykonania bądź nienależytego wykonania umowy.</w:t>
      </w:r>
    </w:p>
    <w:p w:rsidR="00FA28D4" w:rsidRPr="00852362" w:rsidRDefault="00FA28D4" w:rsidP="00730412">
      <w:pPr>
        <w:numPr>
          <w:ilvl w:val="0"/>
          <w:numId w:val="18"/>
        </w:numPr>
        <w:spacing w:line="276" w:lineRule="auto"/>
        <w:ind w:left="284" w:right="101" w:hanging="284"/>
        <w:jc w:val="both"/>
        <w:rPr>
          <w:rFonts w:ascii="Cambria" w:hAnsi="Cambria"/>
          <w:sz w:val="20"/>
        </w:rPr>
      </w:pPr>
      <w:r w:rsidRPr="00852362">
        <w:rPr>
          <w:rFonts w:ascii="Cambria" w:hAnsi="Cambria"/>
          <w:sz w:val="20"/>
        </w:rPr>
        <w:t xml:space="preserve">Pozostałe uregulowania dotyczące zabezpieczenia należytego wykonania umowy regulują przepisy PZP. </w:t>
      </w:r>
    </w:p>
    <w:p w:rsidR="00852362" w:rsidRDefault="00852362" w:rsidP="003A2DD9">
      <w:pPr>
        <w:pStyle w:val="Tekstpodstawowy"/>
        <w:tabs>
          <w:tab w:val="left" w:pos="720"/>
          <w:tab w:val="left" w:pos="1080"/>
        </w:tabs>
        <w:spacing w:before="240" w:after="0" w:line="276" w:lineRule="auto"/>
        <w:jc w:val="center"/>
        <w:rPr>
          <w:rFonts w:ascii="Cambria" w:hAnsi="Cambria" w:cs="Arial"/>
          <w:b/>
          <w:bCs/>
          <w:sz w:val="20"/>
          <w:szCs w:val="20"/>
        </w:rPr>
      </w:pPr>
      <w:r w:rsidRPr="0008238D">
        <w:rPr>
          <w:rFonts w:ascii="Cambria" w:hAnsi="Cambria" w:cs="Arial"/>
          <w:b/>
          <w:sz w:val="20"/>
          <w:szCs w:val="20"/>
        </w:rPr>
        <w:t>§ 12</w:t>
      </w:r>
      <w:r w:rsidRPr="0008238D">
        <w:rPr>
          <w:rFonts w:ascii="Cambria" w:hAnsi="Cambria" w:cs="Arial"/>
          <w:b/>
          <w:bCs/>
          <w:sz w:val="20"/>
          <w:szCs w:val="20"/>
        </w:rPr>
        <w:t xml:space="preserve"> </w:t>
      </w:r>
    </w:p>
    <w:p w:rsidR="00852362" w:rsidRPr="0008238D" w:rsidRDefault="00852362" w:rsidP="003A2DD9">
      <w:pPr>
        <w:pStyle w:val="Tekstpodstawowy"/>
        <w:tabs>
          <w:tab w:val="left" w:pos="720"/>
          <w:tab w:val="left" w:pos="1080"/>
        </w:tabs>
        <w:spacing w:line="276" w:lineRule="auto"/>
        <w:jc w:val="center"/>
        <w:rPr>
          <w:rFonts w:ascii="Cambria" w:hAnsi="Cambria" w:cs="Arial"/>
          <w:b/>
          <w:bCs/>
          <w:sz w:val="20"/>
          <w:szCs w:val="20"/>
        </w:rPr>
      </w:pPr>
      <w:r w:rsidRPr="0008238D">
        <w:rPr>
          <w:rFonts w:ascii="Cambria" w:hAnsi="Cambria" w:cs="Arial"/>
          <w:b/>
          <w:bCs/>
          <w:sz w:val="20"/>
          <w:szCs w:val="20"/>
        </w:rPr>
        <w:t>Zmiana umowy</w:t>
      </w:r>
    </w:p>
    <w:p w:rsidR="00852362" w:rsidRDefault="00852362" w:rsidP="00730412">
      <w:pPr>
        <w:pStyle w:val="Akapitzlist"/>
        <w:numPr>
          <w:ilvl w:val="0"/>
          <w:numId w:val="19"/>
        </w:numPr>
        <w:autoSpaceDE w:val="0"/>
        <w:autoSpaceDN w:val="0"/>
        <w:adjustRightInd w:val="0"/>
        <w:ind w:left="284" w:hanging="284"/>
        <w:jc w:val="both"/>
        <w:rPr>
          <w:rStyle w:val="Wyrnieniedelikatne1"/>
          <w:rFonts w:cs="Arial"/>
          <w:i w:val="0"/>
          <w:color w:val="auto"/>
          <w:sz w:val="20"/>
          <w:szCs w:val="20"/>
        </w:rPr>
      </w:pPr>
      <w:r w:rsidRPr="0008238D">
        <w:rPr>
          <w:rStyle w:val="Wyrnieniedelikatne1"/>
          <w:rFonts w:cs="Arial"/>
          <w:i w:val="0"/>
          <w:color w:val="auto"/>
          <w:sz w:val="20"/>
          <w:szCs w:val="20"/>
        </w:rPr>
        <w:t xml:space="preserve">Zamawiający przewiduje </w:t>
      </w:r>
      <w:r>
        <w:rPr>
          <w:rStyle w:val="Wyrnieniedelikatne1"/>
          <w:rFonts w:cs="Arial"/>
          <w:i w:val="0"/>
          <w:color w:val="auto"/>
          <w:sz w:val="20"/>
          <w:szCs w:val="20"/>
        </w:rPr>
        <w:t xml:space="preserve">możliwość </w:t>
      </w:r>
      <w:r w:rsidRPr="0008238D">
        <w:rPr>
          <w:rStyle w:val="Wyrnieniedelikatne1"/>
          <w:rFonts w:cs="Arial"/>
          <w:i w:val="0"/>
          <w:color w:val="auto"/>
          <w:sz w:val="20"/>
          <w:szCs w:val="20"/>
        </w:rPr>
        <w:t xml:space="preserve">wprowadzenie zmian w treści umowy w zakresie terminu wykonania przedmiotu </w:t>
      </w:r>
      <w:r w:rsidR="008148C9">
        <w:rPr>
          <w:rStyle w:val="Wyrnieniedelikatne1"/>
          <w:rFonts w:cs="Arial"/>
          <w:i w:val="0"/>
          <w:color w:val="auto"/>
          <w:sz w:val="20"/>
          <w:szCs w:val="20"/>
        </w:rPr>
        <w:t xml:space="preserve">umowy w następujących przypadkach: </w:t>
      </w:r>
    </w:p>
    <w:p w:rsidR="008148C9" w:rsidRDefault="008148C9" w:rsidP="00730412">
      <w:pPr>
        <w:pStyle w:val="Akapitzlist"/>
        <w:numPr>
          <w:ilvl w:val="1"/>
          <w:numId w:val="19"/>
        </w:numPr>
        <w:autoSpaceDE w:val="0"/>
        <w:autoSpaceDN w:val="0"/>
        <w:adjustRightInd w:val="0"/>
        <w:ind w:left="567" w:hanging="283"/>
        <w:jc w:val="both"/>
        <w:rPr>
          <w:rFonts w:ascii="Cambria" w:eastAsia="Times New Roman" w:hAnsi="Cambria"/>
          <w:sz w:val="20"/>
          <w:szCs w:val="20"/>
        </w:rPr>
      </w:pPr>
      <w:r w:rsidRPr="0008238D">
        <w:rPr>
          <w:rFonts w:ascii="Cambria" w:eastAsia="Times New Roman" w:hAnsi="Cambria"/>
          <w:bCs/>
          <w:sz w:val="20"/>
          <w:szCs w:val="20"/>
        </w:rPr>
        <w:t xml:space="preserve">w przypadku </w:t>
      </w:r>
      <w:r>
        <w:rPr>
          <w:rFonts w:ascii="Cambria" w:eastAsia="Times New Roman" w:hAnsi="Cambria"/>
          <w:bCs/>
          <w:sz w:val="20"/>
          <w:szCs w:val="20"/>
        </w:rPr>
        <w:t xml:space="preserve">konieczności </w:t>
      </w:r>
      <w:r w:rsidRPr="0008238D">
        <w:rPr>
          <w:rFonts w:ascii="Cambria" w:eastAsia="Times New Roman" w:hAnsi="Cambria"/>
          <w:sz w:val="20"/>
          <w:szCs w:val="20"/>
        </w:rPr>
        <w:t>zmiany terminu realizacji robót objętych nadzorem</w:t>
      </w:r>
      <w:r>
        <w:rPr>
          <w:rFonts w:ascii="Cambria" w:eastAsia="Times New Roman" w:hAnsi="Cambria"/>
          <w:sz w:val="20"/>
          <w:szCs w:val="20"/>
        </w:rPr>
        <w:t xml:space="preserve"> inwestorskim </w:t>
      </w:r>
      <w:r w:rsidR="005E423A">
        <w:rPr>
          <w:rFonts w:ascii="Cambria" w:eastAsia="Times New Roman" w:hAnsi="Cambria"/>
          <w:sz w:val="20"/>
          <w:szCs w:val="20"/>
        </w:rPr>
        <w:t>z powodu okoliczności nie zawinionych przez Wykonawcę,</w:t>
      </w:r>
    </w:p>
    <w:p w:rsidR="008148C9" w:rsidRPr="005E423A" w:rsidRDefault="008148C9" w:rsidP="00730412">
      <w:pPr>
        <w:pStyle w:val="Akapitzlist"/>
        <w:numPr>
          <w:ilvl w:val="1"/>
          <w:numId w:val="19"/>
        </w:numPr>
        <w:autoSpaceDE w:val="0"/>
        <w:autoSpaceDN w:val="0"/>
        <w:adjustRightInd w:val="0"/>
        <w:ind w:left="567" w:hanging="283"/>
        <w:jc w:val="both"/>
        <w:rPr>
          <w:rFonts w:ascii="Cambria" w:eastAsia="Times New Roman" w:hAnsi="Cambria"/>
          <w:sz w:val="20"/>
          <w:szCs w:val="20"/>
        </w:rPr>
      </w:pPr>
      <w:r w:rsidRPr="008148C9">
        <w:rPr>
          <w:rFonts w:ascii="Cambria" w:eastAsia="Times New Roman" w:hAnsi="Cambria"/>
          <w:sz w:val="20"/>
          <w:szCs w:val="20"/>
        </w:rPr>
        <w:t xml:space="preserve">w przypadku zaistnienia działania "siły wyższej" - </w:t>
      </w:r>
      <w:r w:rsidRPr="008148C9">
        <w:rPr>
          <w:rFonts w:ascii="Cambria" w:hAnsi="Cambria"/>
          <w:sz w:val="20"/>
          <w:szCs w:val="20"/>
        </w:rPr>
        <w:t>tj. zdarzenia, którego wystąpienie jest niezależne od Stron i któremu nie mogą one zapobiec przy zachowaniu należytej staranności, a</w:t>
      </w:r>
      <w:r>
        <w:rPr>
          <w:rFonts w:ascii="Cambria" w:hAnsi="Cambria"/>
          <w:sz w:val="20"/>
          <w:szCs w:val="20"/>
        </w:rPr>
        <w:t> </w:t>
      </w:r>
      <w:r w:rsidRPr="008148C9">
        <w:rPr>
          <w:rFonts w:ascii="Cambria" w:hAnsi="Cambria"/>
          <w:sz w:val="20"/>
          <w:szCs w:val="20"/>
        </w:rPr>
        <w:t>w</w:t>
      </w:r>
      <w:r>
        <w:rPr>
          <w:rFonts w:ascii="Cambria" w:hAnsi="Cambria"/>
          <w:sz w:val="20"/>
          <w:szCs w:val="20"/>
        </w:rPr>
        <w:t> </w:t>
      </w:r>
      <w:r w:rsidRPr="008148C9">
        <w:rPr>
          <w:rFonts w:ascii="Cambria" w:hAnsi="Cambria"/>
          <w:sz w:val="20"/>
          <w:szCs w:val="20"/>
        </w:rPr>
        <w:t>szczególności: wojny, stany nadzwyczajne, klęski żywiołowe, epidemie, ograniczenia związane z kwarantanną, rewolucje, zamieszki i strajki, niedostępność dróg dojazdowych,</w:t>
      </w:r>
    </w:p>
    <w:p w:rsidR="005E423A" w:rsidRPr="005E423A" w:rsidRDefault="005E423A" w:rsidP="00730412">
      <w:pPr>
        <w:pStyle w:val="Akapitzlist"/>
        <w:numPr>
          <w:ilvl w:val="1"/>
          <w:numId w:val="19"/>
        </w:numPr>
        <w:autoSpaceDE w:val="0"/>
        <w:autoSpaceDN w:val="0"/>
        <w:adjustRightInd w:val="0"/>
        <w:ind w:left="567" w:hanging="283"/>
        <w:jc w:val="both"/>
        <w:rPr>
          <w:rFonts w:ascii="Cambria" w:eastAsia="Times New Roman" w:hAnsi="Cambria"/>
          <w:sz w:val="20"/>
          <w:szCs w:val="20"/>
        </w:rPr>
      </w:pPr>
      <w:r>
        <w:rPr>
          <w:rFonts w:ascii="Cambria" w:hAnsi="Cambria"/>
          <w:sz w:val="20"/>
          <w:szCs w:val="20"/>
        </w:rPr>
        <w:t xml:space="preserve">zaistnienia </w:t>
      </w:r>
      <w:r w:rsidR="008148C9" w:rsidRPr="005E423A">
        <w:rPr>
          <w:rFonts w:ascii="Cambria" w:hAnsi="Cambria"/>
          <w:sz w:val="20"/>
          <w:szCs w:val="20"/>
        </w:rPr>
        <w:t xml:space="preserve">okoliczności leżących po stronie Zamawiającego, w szczególności </w:t>
      </w:r>
      <w:r>
        <w:rPr>
          <w:rFonts w:ascii="Cambria" w:hAnsi="Cambria"/>
          <w:sz w:val="20"/>
          <w:szCs w:val="20"/>
        </w:rPr>
        <w:t xml:space="preserve">wskutek </w:t>
      </w:r>
      <w:r w:rsidR="008148C9" w:rsidRPr="005E423A">
        <w:rPr>
          <w:rFonts w:ascii="Cambria" w:hAnsi="Cambria"/>
          <w:sz w:val="20"/>
          <w:szCs w:val="20"/>
        </w:rPr>
        <w:t>wstrzymani</w:t>
      </w:r>
      <w:r>
        <w:rPr>
          <w:rFonts w:ascii="Cambria" w:hAnsi="Cambria"/>
          <w:sz w:val="20"/>
          <w:szCs w:val="20"/>
        </w:rPr>
        <w:t xml:space="preserve">a </w:t>
      </w:r>
      <w:r w:rsidR="008148C9" w:rsidRPr="005E423A">
        <w:rPr>
          <w:rFonts w:ascii="Cambria" w:hAnsi="Cambria"/>
          <w:sz w:val="20"/>
          <w:szCs w:val="20"/>
        </w:rPr>
        <w:t>robót przez Zamawiającego na jego wyraźne żądanie</w:t>
      </w:r>
      <w:r>
        <w:rPr>
          <w:rFonts w:ascii="Cambria" w:hAnsi="Cambria"/>
          <w:sz w:val="20"/>
          <w:szCs w:val="20"/>
        </w:rPr>
        <w:t>,</w:t>
      </w:r>
    </w:p>
    <w:p w:rsidR="005E423A" w:rsidRPr="005E423A" w:rsidRDefault="005E423A" w:rsidP="00730412">
      <w:pPr>
        <w:pStyle w:val="Akapitzlist"/>
        <w:numPr>
          <w:ilvl w:val="1"/>
          <w:numId w:val="19"/>
        </w:numPr>
        <w:autoSpaceDE w:val="0"/>
        <w:autoSpaceDN w:val="0"/>
        <w:adjustRightInd w:val="0"/>
        <w:ind w:left="567" w:hanging="283"/>
        <w:jc w:val="both"/>
        <w:rPr>
          <w:rFonts w:ascii="Cambria" w:eastAsia="Times New Roman" w:hAnsi="Cambria"/>
          <w:sz w:val="20"/>
          <w:szCs w:val="20"/>
        </w:rPr>
      </w:pPr>
      <w:r>
        <w:rPr>
          <w:rFonts w:ascii="Cambria" w:hAnsi="Cambria"/>
          <w:sz w:val="20"/>
          <w:szCs w:val="20"/>
        </w:rPr>
        <w:t xml:space="preserve">wstrzymania robót budowlanych przez upoważnione do tego organy, </w:t>
      </w:r>
    </w:p>
    <w:p w:rsidR="005E423A" w:rsidRDefault="005E423A" w:rsidP="00730412">
      <w:pPr>
        <w:pStyle w:val="Akapitzlist"/>
        <w:numPr>
          <w:ilvl w:val="1"/>
          <w:numId w:val="19"/>
        </w:numPr>
        <w:autoSpaceDE w:val="0"/>
        <w:autoSpaceDN w:val="0"/>
        <w:adjustRightInd w:val="0"/>
        <w:ind w:left="567" w:hanging="283"/>
        <w:jc w:val="both"/>
        <w:rPr>
          <w:rFonts w:ascii="Cambria" w:eastAsia="Times New Roman" w:hAnsi="Cambria"/>
          <w:sz w:val="20"/>
          <w:szCs w:val="20"/>
        </w:rPr>
      </w:pPr>
      <w:r>
        <w:rPr>
          <w:rFonts w:ascii="Cambria" w:hAnsi="Cambria"/>
          <w:sz w:val="20"/>
          <w:szCs w:val="20"/>
        </w:rPr>
        <w:lastRenderedPageBreak/>
        <w:t xml:space="preserve">wystąpienia </w:t>
      </w:r>
      <w:r w:rsidR="008148C9" w:rsidRPr="005E423A">
        <w:rPr>
          <w:rFonts w:ascii="Cambria" w:hAnsi="Cambria"/>
          <w:sz w:val="20"/>
          <w:szCs w:val="20"/>
        </w:rPr>
        <w:t xml:space="preserve">niekorzystnych warunków atmosferycznych uniemożliwiających </w:t>
      </w:r>
      <w:r>
        <w:rPr>
          <w:rFonts w:ascii="Cambria" w:hAnsi="Cambria"/>
          <w:sz w:val="20"/>
          <w:szCs w:val="20"/>
        </w:rPr>
        <w:t xml:space="preserve">prawidłowe </w:t>
      </w:r>
      <w:r w:rsidR="008148C9" w:rsidRPr="005E423A">
        <w:rPr>
          <w:rFonts w:ascii="Cambria" w:hAnsi="Cambria"/>
          <w:sz w:val="20"/>
          <w:szCs w:val="20"/>
        </w:rPr>
        <w:t>wykonywanie robót</w:t>
      </w:r>
      <w:r>
        <w:rPr>
          <w:rFonts w:ascii="Cambria" w:hAnsi="Cambria"/>
          <w:sz w:val="20"/>
          <w:szCs w:val="20"/>
        </w:rPr>
        <w:t xml:space="preserve"> budowlanych</w:t>
      </w:r>
      <w:r w:rsidR="008148C9" w:rsidRPr="005E423A">
        <w:rPr>
          <w:rFonts w:ascii="Cambria" w:hAnsi="Cambria"/>
          <w:sz w:val="20"/>
          <w:szCs w:val="20"/>
        </w:rPr>
        <w:t>, w szczególności:</w:t>
      </w:r>
    </w:p>
    <w:p w:rsidR="008148C9" w:rsidRPr="005E423A" w:rsidRDefault="008148C9" w:rsidP="00730412">
      <w:pPr>
        <w:pStyle w:val="Akapitzlist"/>
        <w:numPr>
          <w:ilvl w:val="0"/>
          <w:numId w:val="20"/>
        </w:numPr>
        <w:autoSpaceDE w:val="0"/>
        <w:autoSpaceDN w:val="0"/>
        <w:adjustRightInd w:val="0"/>
        <w:jc w:val="both"/>
        <w:rPr>
          <w:rFonts w:ascii="Cambria" w:eastAsia="Times New Roman" w:hAnsi="Cambria"/>
          <w:sz w:val="20"/>
          <w:szCs w:val="20"/>
        </w:rPr>
      </w:pPr>
      <w:r w:rsidRPr="005E423A">
        <w:rPr>
          <w:rFonts w:ascii="Cambria" w:hAnsi="Cambria"/>
          <w:sz w:val="20"/>
          <w:szCs w:val="20"/>
        </w:rPr>
        <w:t>rozmiękczenie gruntu uniemożli</w:t>
      </w:r>
      <w:r w:rsidR="007746CE">
        <w:rPr>
          <w:rFonts w:ascii="Cambria" w:hAnsi="Cambria"/>
          <w:sz w:val="20"/>
          <w:szCs w:val="20"/>
        </w:rPr>
        <w:t>wiające poruszanie się sprzętu,</w:t>
      </w:r>
    </w:p>
    <w:p w:rsidR="008148C9" w:rsidRPr="005E423A" w:rsidRDefault="008148C9" w:rsidP="00730412">
      <w:pPr>
        <w:pStyle w:val="Akapitzlist"/>
        <w:numPr>
          <w:ilvl w:val="0"/>
          <w:numId w:val="20"/>
        </w:numPr>
        <w:autoSpaceDE w:val="0"/>
        <w:autoSpaceDN w:val="0"/>
        <w:adjustRightInd w:val="0"/>
        <w:jc w:val="both"/>
        <w:rPr>
          <w:rFonts w:ascii="Cambria" w:eastAsia="Times New Roman" w:hAnsi="Cambria"/>
          <w:sz w:val="20"/>
          <w:szCs w:val="20"/>
        </w:rPr>
      </w:pPr>
      <w:r w:rsidRPr="005E423A">
        <w:rPr>
          <w:rFonts w:ascii="Cambria" w:hAnsi="Cambria"/>
          <w:sz w:val="20"/>
          <w:szCs w:val="20"/>
        </w:rPr>
        <w:t>wysoki stan wód powierzchniowych spowodowany opadami atmosferycznymi</w:t>
      </w:r>
      <w:r w:rsidR="007746CE">
        <w:rPr>
          <w:rFonts w:ascii="Cambria" w:hAnsi="Cambria"/>
          <w:sz w:val="20"/>
          <w:szCs w:val="20"/>
        </w:rPr>
        <w:t>,</w:t>
      </w:r>
    </w:p>
    <w:p w:rsidR="005E423A" w:rsidRDefault="005E423A" w:rsidP="00730412">
      <w:pPr>
        <w:pStyle w:val="Akapitzlist"/>
        <w:numPr>
          <w:ilvl w:val="0"/>
          <w:numId w:val="20"/>
        </w:numPr>
        <w:autoSpaceDE w:val="0"/>
        <w:autoSpaceDN w:val="0"/>
        <w:adjustRightInd w:val="0"/>
        <w:jc w:val="both"/>
        <w:rPr>
          <w:rFonts w:ascii="Cambria" w:eastAsia="Times New Roman" w:hAnsi="Cambria"/>
          <w:sz w:val="20"/>
          <w:szCs w:val="20"/>
        </w:rPr>
      </w:pPr>
      <w:r>
        <w:rPr>
          <w:rFonts w:ascii="Cambria" w:eastAsia="Times New Roman" w:hAnsi="Cambria"/>
          <w:sz w:val="20"/>
          <w:szCs w:val="20"/>
        </w:rPr>
        <w:t>wykopaliska archeologiczne</w:t>
      </w:r>
      <w:r w:rsidR="007746CE">
        <w:rPr>
          <w:rFonts w:ascii="Cambria" w:eastAsia="Times New Roman" w:hAnsi="Cambria"/>
          <w:sz w:val="20"/>
          <w:szCs w:val="20"/>
        </w:rPr>
        <w:t>,</w:t>
      </w:r>
    </w:p>
    <w:p w:rsidR="007746CE" w:rsidRDefault="007746CE" w:rsidP="00730412">
      <w:pPr>
        <w:pStyle w:val="Akapitzlist"/>
        <w:numPr>
          <w:ilvl w:val="0"/>
          <w:numId w:val="20"/>
        </w:numPr>
        <w:autoSpaceDE w:val="0"/>
        <w:autoSpaceDN w:val="0"/>
        <w:adjustRightInd w:val="0"/>
        <w:jc w:val="both"/>
        <w:rPr>
          <w:rFonts w:ascii="Cambria" w:eastAsia="Times New Roman" w:hAnsi="Cambria"/>
          <w:sz w:val="20"/>
          <w:szCs w:val="20"/>
        </w:rPr>
      </w:pPr>
      <w:r>
        <w:rPr>
          <w:rFonts w:ascii="Cambria" w:eastAsia="Times New Roman" w:hAnsi="Cambria"/>
          <w:sz w:val="20"/>
          <w:szCs w:val="20"/>
        </w:rPr>
        <w:t xml:space="preserve">niewypały, niewybuchy </w:t>
      </w:r>
    </w:p>
    <w:p w:rsidR="008148C9" w:rsidRDefault="008148C9" w:rsidP="00730412">
      <w:pPr>
        <w:pStyle w:val="Akapitzlist"/>
        <w:numPr>
          <w:ilvl w:val="1"/>
          <w:numId w:val="19"/>
        </w:numPr>
        <w:spacing w:after="0"/>
        <w:ind w:left="567" w:hanging="283"/>
        <w:contextualSpacing w:val="0"/>
        <w:jc w:val="both"/>
        <w:rPr>
          <w:rFonts w:ascii="Cambria" w:hAnsi="Cambria"/>
          <w:sz w:val="20"/>
          <w:szCs w:val="20"/>
        </w:rPr>
      </w:pPr>
      <w:r w:rsidRPr="0008238D">
        <w:rPr>
          <w:rFonts w:ascii="Cambria" w:hAnsi="Cambria"/>
          <w:sz w:val="20"/>
          <w:szCs w:val="20"/>
        </w:rPr>
        <w:t>innych przyczyn zewnętrznych niezależnych od Zamawiającego oraz Wykonawcy skutkujących niemożliwością prowadzenia prac,</w:t>
      </w:r>
    </w:p>
    <w:p w:rsidR="008148C9" w:rsidRPr="005E423A" w:rsidRDefault="008148C9" w:rsidP="00730412">
      <w:pPr>
        <w:pStyle w:val="Akapitzlist"/>
        <w:numPr>
          <w:ilvl w:val="1"/>
          <w:numId w:val="19"/>
        </w:numPr>
        <w:spacing w:after="0"/>
        <w:ind w:left="567" w:hanging="283"/>
        <w:contextualSpacing w:val="0"/>
        <w:jc w:val="both"/>
        <w:rPr>
          <w:rFonts w:ascii="Cambria" w:hAnsi="Cambria"/>
          <w:sz w:val="20"/>
          <w:szCs w:val="20"/>
        </w:rPr>
      </w:pPr>
      <w:r w:rsidRPr="005E423A">
        <w:rPr>
          <w:rFonts w:ascii="Cambria" w:hAnsi="Cambria"/>
          <w:sz w:val="20"/>
          <w:szCs w:val="20"/>
        </w:rPr>
        <w:t>w przypadku przedłużając</w:t>
      </w:r>
      <w:r w:rsidR="005E423A">
        <w:rPr>
          <w:rFonts w:ascii="Cambria" w:hAnsi="Cambria"/>
          <w:sz w:val="20"/>
          <w:szCs w:val="20"/>
        </w:rPr>
        <w:t>ych s</w:t>
      </w:r>
      <w:r w:rsidRPr="005E423A">
        <w:rPr>
          <w:rFonts w:ascii="Cambria" w:hAnsi="Cambria"/>
          <w:sz w:val="20"/>
          <w:szCs w:val="20"/>
        </w:rPr>
        <w:t>ię procedur</w:t>
      </w:r>
      <w:r w:rsidR="005E423A">
        <w:rPr>
          <w:rFonts w:ascii="Cambria" w:hAnsi="Cambria"/>
          <w:sz w:val="20"/>
          <w:szCs w:val="20"/>
        </w:rPr>
        <w:t xml:space="preserve"> związanych z wyłonieniem wykonawcy R</w:t>
      </w:r>
      <w:r w:rsidRPr="005E423A">
        <w:rPr>
          <w:rFonts w:ascii="Cambria" w:hAnsi="Cambria"/>
          <w:sz w:val="20"/>
          <w:szCs w:val="20"/>
        </w:rPr>
        <w:t>obót budowl</w:t>
      </w:r>
      <w:r w:rsidR="005E423A">
        <w:rPr>
          <w:rFonts w:ascii="Cambria" w:hAnsi="Cambria"/>
          <w:sz w:val="20"/>
          <w:szCs w:val="20"/>
        </w:rPr>
        <w:t>a</w:t>
      </w:r>
      <w:r w:rsidRPr="005E423A">
        <w:rPr>
          <w:rFonts w:ascii="Cambria" w:hAnsi="Cambria"/>
          <w:sz w:val="20"/>
          <w:szCs w:val="20"/>
        </w:rPr>
        <w:t>nych</w:t>
      </w:r>
      <w:r w:rsidR="005E423A">
        <w:rPr>
          <w:rFonts w:ascii="Cambria" w:hAnsi="Cambria"/>
          <w:sz w:val="20"/>
          <w:szCs w:val="20"/>
        </w:rPr>
        <w:t xml:space="preserve"> spowodowanej </w:t>
      </w:r>
      <w:r w:rsidR="007746CE">
        <w:rPr>
          <w:rFonts w:ascii="Cambria" w:hAnsi="Cambria"/>
          <w:sz w:val="20"/>
          <w:szCs w:val="20"/>
        </w:rPr>
        <w:t xml:space="preserve">lub spowodowanych przedłużającą się procedurą </w:t>
      </w:r>
      <w:r w:rsidR="005E423A">
        <w:rPr>
          <w:rFonts w:ascii="Cambria" w:hAnsi="Cambria"/>
          <w:sz w:val="20"/>
          <w:szCs w:val="20"/>
        </w:rPr>
        <w:t>kontroli uprzedniej</w:t>
      </w:r>
      <w:r w:rsidR="007746CE">
        <w:rPr>
          <w:rFonts w:ascii="Cambria" w:hAnsi="Cambria"/>
          <w:sz w:val="20"/>
          <w:szCs w:val="20"/>
        </w:rPr>
        <w:t xml:space="preserve"> wykonywanej przez Prezesa UZP</w:t>
      </w:r>
      <w:r w:rsidRPr="005E423A">
        <w:rPr>
          <w:rFonts w:ascii="Cambria" w:hAnsi="Cambria"/>
          <w:sz w:val="20"/>
          <w:szCs w:val="20"/>
        </w:rPr>
        <w:t>.</w:t>
      </w:r>
    </w:p>
    <w:p w:rsidR="007746CE" w:rsidRDefault="007746CE" w:rsidP="00730412">
      <w:pPr>
        <w:pStyle w:val="Akapitzlist"/>
        <w:numPr>
          <w:ilvl w:val="0"/>
          <w:numId w:val="19"/>
        </w:numPr>
        <w:autoSpaceDE w:val="0"/>
        <w:autoSpaceDN w:val="0"/>
        <w:adjustRightInd w:val="0"/>
        <w:ind w:left="284" w:hanging="284"/>
        <w:jc w:val="both"/>
        <w:rPr>
          <w:rStyle w:val="Wyrnieniedelikatne1"/>
          <w:rFonts w:cs="Arial"/>
          <w:i w:val="0"/>
          <w:color w:val="auto"/>
          <w:sz w:val="20"/>
          <w:szCs w:val="20"/>
        </w:rPr>
      </w:pPr>
      <w:r w:rsidRPr="007746CE">
        <w:rPr>
          <w:rStyle w:val="Wyrnieniedelikatne1"/>
          <w:rFonts w:cs="Arial"/>
          <w:i w:val="0"/>
          <w:color w:val="auto"/>
          <w:sz w:val="20"/>
          <w:szCs w:val="20"/>
        </w:rPr>
        <w:t xml:space="preserve">Zamawiający przewiduje możliwość wprowadzenie zmian w treści umowy w zakresie </w:t>
      </w:r>
      <w:r>
        <w:rPr>
          <w:rStyle w:val="Wyrnieniedelikatne1"/>
          <w:rFonts w:cs="Arial"/>
          <w:i w:val="0"/>
          <w:color w:val="auto"/>
          <w:sz w:val="20"/>
          <w:szCs w:val="20"/>
        </w:rPr>
        <w:t xml:space="preserve">zmiany wysokości wynagrodzenia Wykonawcy: </w:t>
      </w:r>
    </w:p>
    <w:p w:rsidR="00852362" w:rsidRDefault="00852362" w:rsidP="00730412">
      <w:pPr>
        <w:pStyle w:val="Akapitzlist"/>
        <w:numPr>
          <w:ilvl w:val="1"/>
          <w:numId w:val="17"/>
        </w:numPr>
        <w:autoSpaceDE w:val="0"/>
        <w:autoSpaceDN w:val="0"/>
        <w:adjustRightInd w:val="0"/>
        <w:ind w:left="567" w:hanging="283"/>
        <w:jc w:val="both"/>
        <w:rPr>
          <w:rStyle w:val="Wyrnieniedelikatne1"/>
          <w:rFonts w:cs="Arial"/>
          <w:i w:val="0"/>
          <w:color w:val="auto"/>
          <w:sz w:val="20"/>
          <w:szCs w:val="20"/>
        </w:rPr>
      </w:pPr>
      <w:r w:rsidRPr="007746CE">
        <w:rPr>
          <w:rStyle w:val="Wyrnieniedelikatne1"/>
          <w:rFonts w:cs="Arial"/>
          <w:i w:val="0"/>
          <w:color w:val="auto"/>
          <w:sz w:val="20"/>
          <w:szCs w:val="20"/>
        </w:rPr>
        <w:t>zmian</w:t>
      </w:r>
      <w:r w:rsidR="007746CE">
        <w:rPr>
          <w:rStyle w:val="Wyrnieniedelikatne1"/>
          <w:rFonts w:cs="Arial"/>
          <w:i w:val="0"/>
          <w:color w:val="auto"/>
          <w:sz w:val="20"/>
          <w:szCs w:val="20"/>
        </w:rPr>
        <w:t>a</w:t>
      </w:r>
      <w:r w:rsidRPr="007746CE">
        <w:rPr>
          <w:rStyle w:val="Wyrnieniedelikatne1"/>
          <w:rFonts w:cs="Arial"/>
          <w:i w:val="0"/>
          <w:color w:val="auto"/>
          <w:sz w:val="20"/>
          <w:szCs w:val="20"/>
        </w:rPr>
        <w:t xml:space="preserve"> ceny brutto: w przypadku zmiany stawki podatku VAT dla usług objętych przedmiotem zamówienia w trakcie jego realizacji</w:t>
      </w:r>
      <w:r w:rsidR="007746CE">
        <w:rPr>
          <w:rStyle w:val="Wyrnieniedelikatne1"/>
          <w:rFonts w:cs="Arial"/>
          <w:i w:val="0"/>
          <w:color w:val="auto"/>
          <w:sz w:val="20"/>
          <w:szCs w:val="20"/>
        </w:rPr>
        <w:t>. S</w:t>
      </w:r>
      <w:r w:rsidRPr="007746CE">
        <w:rPr>
          <w:rStyle w:val="Wyrnieniedelikatne1"/>
          <w:rFonts w:cs="Arial"/>
          <w:i w:val="0"/>
          <w:color w:val="auto"/>
          <w:sz w:val="20"/>
          <w:szCs w:val="20"/>
        </w:rPr>
        <w:t>trony dokonują odpowiedniej zmiany wynagrodzenia umownego – dotyczy to części wynagrodzenia za roboty, których w dniu zmiany stawki podatku VAT jeszcze nie wykonano.</w:t>
      </w:r>
    </w:p>
    <w:p w:rsidR="007746CE" w:rsidRPr="007746CE" w:rsidRDefault="007746CE" w:rsidP="00730412">
      <w:pPr>
        <w:pStyle w:val="Akapitzlist"/>
        <w:numPr>
          <w:ilvl w:val="1"/>
          <w:numId w:val="17"/>
        </w:numPr>
        <w:autoSpaceDE w:val="0"/>
        <w:autoSpaceDN w:val="0"/>
        <w:adjustRightInd w:val="0"/>
        <w:ind w:left="567" w:hanging="283"/>
        <w:jc w:val="both"/>
        <w:rPr>
          <w:rStyle w:val="Wyrnieniedelikatne1"/>
          <w:rFonts w:cs="Arial"/>
          <w:i w:val="0"/>
          <w:color w:val="auto"/>
          <w:sz w:val="20"/>
          <w:szCs w:val="20"/>
        </w:rPr>
      </w:pPr>
      <w:r>
        <w:rPr>
          <w:rStyle w:val="Wyrnieniedelikatne1"/>
          <w:rFonts w:cs="Arial"/>
          <w:i w:val="0"/>
          <w:color w:val="auto"/>
          <w:sz w:val="20"/>
          <w:szCs w:val="20"/>
        </w:rPr>
        <w:t xml:space="preserve">zmniejszenia wynagrodzenia Wykonawcy w przypadku </w:t>
      </w:r>
      <w:r w:rsidR="005A4BFE">
        <w:rPr>
          <w:rStyle w:val="Wyrnieniedelikatne1"/>
          <w:rFonts w:cs="Arial"/>
          <w:i w:val="0"/>
          <w:color w:val="auto"/>
          <w:sz w:val="20"/>
          <w:szCs w:val="20"/>
        </w:rPr>
        <w:t>zmniejszenia zakresu robót</w:t>
      </w:r>
      <w:r w:rsidR="009E5250">
        <w:rPr>
          <w:rStyle w:val="Wyrnieniedelikatne1"/>
          <w:rFonts w:cs="Arial"/>
          <w:i w:val="0"/>
          <w:color w:val="auto"/>
          <w:sz w:val="20"/>
          <w:szCs w:val="20"/>
        </w:rPr>
        <w:t xml:space="preserve"> lub rezygnacji z części robót </w:t>
      </w:r>
    </w:p>
    <w:p w:rsidR="007746CE" w:rsidRDefault="007746CE" w:rsidP="00730412">
      <w:pPr>
        <w:pStyle w:val="Akapitzlist"/>
        <w:numPr>
          <w:ilvl w:val="0"/>
          <w:numId w:val="19"/>
        </w:numPr>
        <w:autoSpaceDE w:val="0"/>
        <w:autoSpaceDN w:val="0"/>
        <w:adjustRightInd w:val="0"/>
        <w:ind w:left="284" w:hanging="284"/>
        <w:jc w:val="both"/>
        <w:rPr>
          <w:rStyle w:val="Wyrnieniedelikatne1"/>
          <w:rFonts w:cs="Arial"/>
          <w:i w:val="0"/>
          <w:color w:val="auto"/>
          <w:sz w:val="20"/>
          <w:szCs w:val="20"/>
        </w:rPr>
      </w:pPr>
      <w:r>
        <w:rPr>
          <w:rStyle w:val="Wyrnieniedelikatne1"/>
          <w:rFonts w:cs="Arial"/>
          <w:i w:val="0"/>
          <w:color w:val="auto"/>
          <w:sz w:val="20"/>
          <w:szCs w:val="20"/>
        </w:rPr>
        <w:t>Inne zmiany:</w:t>
      </w:r>
    </w:p>
    <w:p w:rsidR="004A27F1" w:rsidRPr="005A4BFE" w:rsidRDefault="007746CE" w:rsidP="00730412">
      <w:pPr>
        <w:pStyle w:val="Akapitzlist"/>
        <w:numPr>
          <w:ilvl w:val="0"/>
          <w:numId w:val="21"/>
        </w:numPr>
        <w:autoSpaceDE w:val="0"/>
        <w:autoSpaceDN w:val="0"/>
        <w:adjustRightInd w:val="0"/>
        <w:jc w:val="both"/>
        <w:rPr>
          <w:rFonts w:ascii="Cambria" w:hAnsi="Cambria" w:cs="Arial"/>
          <w:sz w:val="20"/>
          <w:szCs w:val="20"/>
        </w:rPr>
      </w:pPr>
      <w:r w:rsidRPr="007746CE">
        <w:rPr>
          <w:rFonts w:ascii="Cambria" w:hAnsi="Cambria"/>
          <w:sz w:val="20"/>
          <w:szCs w:val="20"/>
        </w:rPr>
        <w:t xml:space="preserve">w składzie osób zdolnych do wykonania zamówienia </w:t>
      </w:r>
      <w:r w:rsidR="004A27F1">
        <w:rPr>
          <w:rFonts w:ascii="Cambria" w:hAnsi="Cambria"/>
          <w:sz w:val="20"/>
          <w:szCs w:val="20"/>
        </w:rPr>
        <w:t xml:space="preserve">(w tym inspektora nadzoru) </w:t>
      </w:r>
      <w:r w:rsidRPr="007746CE">
        <w:rPr>
          <w:rFonts w:ascii="Cambria" w:hAnsi="Cambria"/>
          <w:sz w:val="20"/>
          <w:szCs w:val="20"/>
        </w:rPr>
        <w:t>na uzasadniony wniosek Wykonawcy i pod warunkiem, że zmiana ta wynika z okoliczności, których Wykonawca nie mógł przewidzieć na etapie składania oferty i nie jest przez niego zawiniona, za uprzednią zgodą Zamawiającego wyrażoną na piśmie, akceptującą kandydata</w:t>
      </w:r>
      <w:r w:rsidR="005A4BFE">
        <w:rPr>
          <w:rFonts w:ascii="Cambria" w:hAnsi="Cambria"/>
          <w:sz w:val="20"/>
          <w:szCs w:val="20"/>
        </w:rPr>
        <w:t xml:space="preserve">. Warunkiem uzyskania zgody jest wykazanie przez Wykonawcę, że osoba zastępująca posiadała co najmniej takie same uprawnienia oraz doświadczenie w nadzorowaniu inwestycji jak było oceniane przez Zamawiającego. </w:t>
      </w:r>
    </w:p>
    <w:p w:rsidR="005A4BFE" w:rsidRPr="005A4BFE" w:rsidRDefault="007746CE" w:rsidP="00730412">
      <w:pPr>
        <w:pStyle w:val="Akapitzlist"/>
        <w:numPr>
          <w:ilvl w:val="0"/>
          <w:numId w:val="21"/>
        </w:numPr>
        <w:autoSpaceDE w:val="0"/>
        <w:autoSpaceDN w:val="0"/>
        <w:adjustRightInd w:val="0"/>
        <w:jc w:val="both"/>
        <w:rPr>
          <w:rFonts w:ascii="Cambria" w:hAnsi="Cambria" w:cs="Arial"/>
          <w:sz w:val="20"/>
          <w:szCs w:val="20"/>
        </w:rPr>
      </w:pPr>
      <w:r w:rsidRPr="007746CE">
        <w:rPr>
          <w:rFonts w:ascii="Cambria" w:hAnsi="Cambria"/>
          <w:sz w:val="20"/>
          <w:szCs w:val="20"/>
        </w:rPr>
        <w:t>w zakresie podwykonawstwa za uprzednią zgodą Zamawiającego:</w:t>
      </w:r>
    </w:p>
    <w:p w:rsidR="005A4BFE" w:rsidRDefault="007746CE" w:rsidP="00730412">
      <w:pPr>
        <w:pStyle w:val="Akapitzlist"/>
        <w:numPr>
          <w:ilvl w:val="0"/>
          <w:numId w:val="22"/>
        </w:numPr>
        <w:autoSpaceDE w:val="0"/>
        <w:autoSpaceDN w:val="0"/>
        <w:adjustRightInd w:val="0"/>
        <w:jc w:val="both"/>
        <w:rPr>
          <w:rFonts w:ascii="Cambria" w:hAnsi="Cambria"/>
          <w:sz w:val="20"/>
          <w:szCs w:val="20"/>
        </w:rPr>
      </w:pPr>
      <w:r w:rsidRPr="007746CE">
        <w:rPr>
          <w:rFonts w:ascii="Cambria" w:hAnsi="Cambria"/>
          <w:sz w:val="20"/>
          <w:szCs w:val="20"/>
        </w:rPr>
        <w:t xml:space="preserve">powierzenie podwykonawcom innej części </w:t>
      </w:r>
      <w:r w:rsidR="005A4BFE">
        <w:rPr>
          <w:rFonts w:ascii="Cambria" w:hAnsi="Cambria"/>
          <w:sz w:val="20"/>
          <w:szCs w:val="20"/>
        </w:rPr>
        <w:t xml:space="preserve">przedmiotu umowy </w:t>
      </w:r>
      <w:r w:rsidRPr="007746CE">
        <w:rPr>
          <w:rFonts w:ascii="Cambria" w:hAnsi="Cambria"/>
          <w:sz w:val="20"/>
          <w:szCs w:val="20"/>
        </w:rPr>
        <w:t>niż wskazana w ofercie Wykonawcy</w:t>
      </w:r>
    </w:p>
    <w:p w:rsidR="005A4BFE" w:rsidRPr="005A4BFE" w:rsidRDefault="007746CE" w:rsidP="00730412">
      <w:pPr>
        <w:pStyle w:val="Akapitzlist"/>
        <w:numPr>
          <w:ilvl w:val="0"/>
          <w:numId w:val="22"/>
        </w:numPr>
        <w:autoSpaceDE w:val="0"/>
        <w:autoSpaceDN w:val="0"/>
        <w:adjustRightInd w:val="0"/>
        <w:jc w:val="both"/>
        <w:rPr>
          <w:rFonts w:ascii="Cambria" w:hAnsi="Cambria" w:cs="Arial"/>
          <w:sz w:val="20"/>
          <w:szCs w:val="20"/>
        </w:rPr>
      </w:pPr>
      <w:r w:rsidRPr="007746CE">
        <w:rPr>
          <w:rFonts w:ascii="Cambria" w:hAnsi="Cambria"/>
          <w:sz w:val="20"/>
          <w:szCs w:val="20"/>
        </w:rPr>
        <w:t>zmiana podwykonawcy na etapie realizacji usług, o ile nie sprzeciwia się to</w:t>
      </w:r>
      <w:r w:rsidR="005A4BFE">
        <w:rPr>
          <w:rFonts w:ascii="Cambria" w:hAnsi="Cambria"/>
          <w:sz w:val="20"/>
          <w:szCs w:val="20"/>
        </w:rPr>
        <w:t xml:space="preserve"> </w:t>
      </w:r>
      <w:r w:rsidRPr="007746CE">
        <w:rPr>
          <w:rFonts w:ascii="Cambria" w:hAnsi="Cambria"/>
          <w:sz w:val="20"/>
          <w:szCs w:val="20"/>
        </w:rPr>
        <w:t xml:space="preserve">postanowieniom </w:t>
      </w:r>
      <w:r w:rsidR="005A4BFE">
        <w:rPr>
          <w:rFonts w:ascii="Cambria" w:hAnsi="Cambria"/>
          <w:sz w:val="20"/>
          <w:szCs w:val="20"/>
        </w:rPr>
        <w:t>umowy</w:t>
      </w:r>
    </w:p>
    <w:p w:rsidR="005A4BFE" w:rsidRPr="005A4BFE" w:rsidRDefault="005A4BFE" w:rsidP="00730412">
      <w:pPr>
        <w:pStyle w:val="Akapitzlist"/>
        <w:numPr>
          <w:ilvl w:val="0"/>
          <w:numId w:val="21"/>
        </w:numPr>
        <w:autoSpaceDE w:val="0"/>
        <w:autoSpaceDN w:val="0"/>
        <w:adjustRightInd w:val="0"/>
        <w:jc w:val="both"/>
        <w:rPr>
          <w:rFonts w:ascii="Cambria" w:hAnsi="Cambria" w:cs="Arial"/>
          <w:sz w:val="20"/>
          <w:szCs w:val="20"/>
        </w:rPr>
      </w:pPr>
      <w:r>
        <w:rPr>
          <w:rFonts w:ascii="Cambria" w:hAnsi="Cambria" w:cs="Arial"/>
          <w:sz w:val="20"/>
          <w:szCs w:val="20"/>
        </w:rPr>
        <w:t xml:space="preserve">zmiany w zakresie terminu realizacji lub wynagrodzenia Wykonawcy w przypadku konieczności </w:t>
      </w:r>
      <w:r w:rsidRPr="007746CE">
        <w:rPr>
          <w:rFonts w:ascii="Cambria" w:hAnsi="Cambria"/>
          <w:sz w:val="20"/>
          <w:szCs w:val="20"/>
        </w:rPr>
        <w:t xml:space="preserve">aktualizacji rozwiązań </w:t>
      </w:r>
      <w:r w:rsidR="009E5250">
        <w:rPr>
          <w:rFonts w:ascii="Cambria" w:hAnsi="Cambria"/>
          <w:sz w:val="20"/>
          <w:szCs w:val="20"/>
        </w:rPr>
        <w:t xml:space="preserve">przyjętych w dokumentacji </w:t>
      </w:r>
      <w:r w:rsidRPr="007746CE">
        <w:rPr>
          <w:rFonts w:ascii="Cambria" w:hAnsi="Cambria"/>
          <w:sz w:val="20"/>
          <w:szCs w:val="20"/>
        </w:rPr>
        <w:t>z uwagi na postęp techniczny lub zmiany obowiązujących przepisów techniczno-budowlanych.</w:t>
      </w:r>
    </w:p>
    <w:p w:rsidR="009E5250" w:rsidRDefault="009E5250" w:rsidP="00730412">
      <w:pPr>
        <w:pStyle w:val="Akapitzlist"/>
        <w:numPr>
          <w:ilvl w:val="0"/>
          <w:numId w:val="19"/>
        </w:numPr>
        <w:tabs>
          <w:tab w:val="left" w:pos="284"/>
        </w:tabs>
        <w:autoSpaceDE w:val="0"/>
        <w:autoSpaceDN w:val="0"/>
        <w:adjustRightInd w:val="0"/>
        <w:ind w:left="284" w:hanging="284"/>
        <w:jc w:val="both"/>
        <w:rPr>
          <w:rFonts w:ascii="Cambria" w:hAnsi="Cambria" w:cs="Arial"/>
          <w:sz w:val="20"/>
          <w:szCs w:val="20"/>
        </w:rPr>
      </w:pPr>
      <w:r>
        <w:rPr>
          <w:rFonts w:ascii="Cambria" w:hAnsi="Cambria" w:cs="Arial"/>
          <w:sz w:val="20"/>
          <w:szCs w:val="20"/>
        </w:rPr>
        <w:t xml:space="preserve">Zasady wprowadzania zmian: </w:t>
      </w:r>
    </w:p>
    <w:p w:rsidR="009E5250" w:rsidRDefault="007746CE" w:rsidP="00730412">
      <w:pPr>
        <w:pStyle w:val="Akapitzlist"/>
        <w:numPr>
          <w:ilvl w:val="0"/>
          <w:numId w:val="23"/>
        </w:numPr>
        <w:tabs>
          <w:tab w:val="left" w:pos="284"/>
        </w:tabs>
        <w:autoSpaceDE w:val="0"/>
        <w:autoSpaceDN w:val="0"/>
        <w:adjustRightInd w:val="0"/>
        <w:jc w:val="both"/>
        <w:rPr>
          <w:rFonts w:ascii="Cambria" w:hAnsi="Cambria"/>
          <w:sz w:val="20"/>
          <w:szCs w:val="20"/>
        </w:rPr>
      </w:pPr>
      <w:r w:rsidRPr="007746CE">
        <w:rPr>
          <w:rFonts w:ascii="Cambria" w:hAnsi="Cambria"/>
          <w:sz w:val="20"/>
          <w:szCs w:val="20"/>
        </w:rPr>
        <w:t>Wszelkie zmiany treści umowy wymagają formy pisemnego aneksu do umowy, pod rygorem</w:t>
      </w:r>
      <w:r w:rsidR="009E5250">
        <w:rPr>
          <w:rFonts w:ascii="Cambria" w:hAnsi="Cambria"/>
          <w:sz w:val="20"/>
          <w:szCs w:val="20"/>
        </w:rPr>
        <w:t xml:space="preserve"> nieważności,</w:t>
      </w:r>
    </w:p>
    <w:p w:rsidR="007746CE" w:rsidRDefault="007746CE" w:rsidP="00730412">
      <w:pPr>
        <w:pStyle w:val="Akapitzlist"/>
        <w:numPr>
          <w:ilvl w:val="0"/>
          <w:numId w:val="23"/>
        </w:numPr>
        <w:tabs>
          <w:tab w:val="left" w:pos="284"/>
        </w:tabs>
        <w:autoSpaceDE w:val="0"/>
        <w:autoSpaceDN w:val="0"/>
        <w:adjustRightInd w:val="0"/>
        <w:jc w:val="both"/>
        <w:rPr>
          <w:rFonts w:ascii="Cambria" w:hAnsi="Cambria"/>
          <w:sz w:val="20"/>
          <w:szCs w:val="20"/>
        </w:rPr>
      </w:pPr>
      <w:r w:rsidRPr="009E5250">
        <w:rPr>
          <w:rFonts w:ascii="Cambria" w:hAnsi="Cambria"/>
          <w:sz w:val="20"/>
          <w:szCs w:val="20"/>
        </w:rPr>
        <w:t>Wszelkie zmiany do umowy możliwe są wyłącznie po uzyskaniu pisemnej akceptacji</w:t>
      </w:r>
      <w:r w:rsidR="009E5250">
        <w:rPr>
          <w:rFonts w:ascii="Cambria" w:hAnsi="Cambria"/>
          <w:sz w:val="20"/>
          <w:szCs w:val="20"/>
        </w:rPr>
        <w:t xml:space="preserve"> </w:t>
      </w:r>
      <w:r w:rsidRPr="009E5250">
        <w:rPr>
          <w:rFonts w:ascii="Cambria" w:hAnsi="Cambria"/>
          <w:sz w:val="20"/>
          <w:szCs w:val="20"/>
        </w:rPr>
        <w:t>Zamawiającego i</w:t>
      </w:r>
      <w:r w:rsidR="009E5250">
        <w:rPr>
          <w:rFonts w:ascii="Cambria" w:hAnsi="Cambria"/>
          <w:sz w:val="20"/>
          <w:szCs w:val="20"/>
        </w:rPr>
        <w:t> </w:t>
      </w:r>
      <w:r w:rsidRPr="009E5250">
        <w:rPr>
          <w:rFonts w:ascii="Cambria" w:hAnsi="Cambria"/>
          <w:sz w:val="20"/>
          <w:szCs w:val="20"/>
        </w:rPr>
        <w:t>muszą być uzasadnione prawidłową realizacją przedmiot</w:t>
      </w:r>
      <w:r w:rsidR="009E5250">
        <w:rPr>
          <w:rFonts w:ascii="Cambria" w:hAnsi="Cambria"/>
          <w:sz w:val="20"/>
          <w:szCs w:val="20"/>
        </w:rPr>
        <w:t xml:space="preserve">u umowy, </w:t>
      </w:r>
    </w:p>
    <w:p w:rsidR="009E5250" w:rsidRPr="009E5250" w:rsidRDefault="00852362" w:rsidP="00730412">
      <w:pPr>
        <w:pStyle w:val="Akapitzlist"/>
        <w:numPr>
          <w:ilvl w:val="0"/>
          <w:numId w:val="23"/>
        </w:numPr>
        <w:tabs>
          <w:tab w:val="left" w:pos="284"/>
        </w:tabs>
        <w:autoSpaceDE w:val="0"/>
        <w:autoSpaceDN w:val="0"/>
        <w:adjustRightInd w:val="0"/>
        <w:jc w:val="both"/>
        <w:rPr>
          <w:rFonts w:ascii="Cambria" w:hAnsi="Cambria"/>
          <w:sz w:val="20"/>
          <w:szCs w:val="20"/>
        </w:rPr>
      </w:pPr>
      <w:r w:rsidRPr="009E5250">
        <w:rPr>
          <w:rFonts w:ascii="Cambria" w:eastAsia="Times New Roman" w:hAnsi="Cambria"/>
          <w:sz w:val="20"/>
          <w:szCs w:val="20"/>
        </w:rPr>
        <w:t xml:space="preserve">W przypadku wystąpienia którejkolwiek z okoliczności wymienionych w </w:t>
      </w:r>
      <w:r w:rsidR="009E5250" w:rsidRPr="009E5250">
        <w:rPr>
          <w:rFonts w:ascii="Cambria" w:eastAsia="Times New Roman" w:hAnsi="Cambria"/>
          <w:sz w:val="20"/>
          <w:szCs w:val="20"/>
        </w:rPr>
        <w:t xml:space="preserve">§ 12 ust. 1 lub 3 </w:t>
      </w:r>
      <w:r w:rsidRPr="009E5250">
        <w:rPr>
          <w:rFonts w:ascii="Cambria" w:eastAsia="Times New Roman" w:hAnsi="Cambria"/>
          <w:sz w:val="20"/>
          <w:szCs w:val="20"/>
        </w:rPr>
        <w:t xml:space="preserve">termin wykonania umowy może ulec odpowiedniemu przedłużeniu, o czas niezbędny do zakończenia wykonywania jej przedmiotu w sposób należyty, nie dłużej jednak niż o okres trwania tych okoliczności. </w:t>
      </w:r>
    </w:p>
    <w:p w:rsidR="009E5250" w:rsidRDefault="00852362" w:rsidP="00730412">
      <w:pPr>
        <w:pStyle w:val="Akapitzlist"/>
        <w:numPr>
          <w:ilvl w:val="0"/>
          <w:numId w:val="19"/>
        </w:numPr>
        <w:autoSpaceDE w:val="0"/>
        <w:autoSpaceDN w:val="0"/>
        <w:adjustRightInd w:val="0"/>
        <w:spacing w:after="0"/>
        <w:ind w:left="284" w:hanging="284"/>
        <w:jc w:val="both"/>
        <w:rPr>
          <w:rFonts w:ascii="Cambria" w:eastAsia="Times New Roman" w:hAnsi="Cambria"/>
          <w:sz w:val="20"/>
          <w:szCs w:val="20"/>
        </w:rPr>
      </w:pPr>
      <w:r w:rsidRPr="0008238D">
        <w:rPr>
          <w:rFonts w:ascii="Cambria" w:eastAsia="Times New Roman" w:hAnsi="Cambria"/>
          <w:sz w:val="20"/>
          <w:szCs w:val="20"/>
        </w:rPr>
        <w:t>Tryb dokonywania zmian postanowień umowy</w:t>
      </w:r>
      <w:r w:rsidR="009E5250">
        <w:rPr>
          <w:rFonts w:ascii="Cambria" w:eastAsia="Times New Roman" w:hAnsi="Cambria"/>
          <w:sz w:val="20"/>
          <w:szCs w:val="20"/>
        </w:rPr>
        <w:t xml:space="preserve">: </w:t>
      </w:r>
    </w:p>
    <w:p w:rsidR="00852362" w:rsidRDefault="00852362" w:rsidP="00730412">
      <w:pPr>
        <w:pStyle w:val="Akapitzlist"/>
        <w:numPr>
          <w:ilvl w:val="0"/>
          <w:numId w:val="24"/>
        </w:numPr>
        <w:autoSpaceDE w:val="0"/>
        <w:autoSpaceDN w:val="0"/>
        <w:adjustRightInd w:val="0"/>
        <w:spacing w:after="0"/>
        <w:jc w:val="both"/>
        <w:rPr>
          <w:rFonts w:ascii="Cambria" w:eastAsia="Times New Roman" w:hAnsi="Cambria"/>
          <w:sz w:val="20"/>
          <w:szCs w:val="20"/>
        </w:rPr>
      </w:pPr>
      <w:r w:rsidRPr="0008238D">
        <w:rPr>
          <w:rFonts w:ascii="Cambria" w:eastAsia="Times New Roman" w:hAnsi="Cambria"/>
          <w:sz w:val="20"/>
          <w:szCs w:val="20"/>
        </w:rPr>
        <w:t xml:space="preserve"> z pisemnym wnioskiem (zawierającym uzasadnienie, stosowne opinie, notatka służbowa, protokół konieczności itd.) o dokonanie zmiany postanowień umowy występuj</w:t>
      </w:r>
      <w:r w:rsidR="009E5250">
        <w:rPr>
          <w:rFonts w:ascii="Cambria" w:eastAsia="Times New Roman" w:hAnsi="Cambria"/>
          <w:sz w:val="20"/>
          <w:szCs w:val="20"/>
        </w:rPr>
        <w:t xml:space="preserve">ą </w:t>
      </w:r>
      <w:r w:rsidRPr="0008238D">
        <w:rPr>
          <w:rFonts w:ascii="Cambria" w:eastAsia="Times New Roman" w:hAnsi="Cambria"/>
          <w:sz w:val="20"/>
          <w:szCs w:val="20"/>
        </w:rPr>
        <w:t>odpowiednio Zamawiający do Wykonawcy lub Wykonawca do Zamawiającego.</w:t>
      </w:r>
    </w:p>
    <w:p w:rsidR="00852362" w:rsidRPr="00FA3030" w:rsidRDefault="00852362" w:rsidP="00730412">
      <w:pPr>
        <w:pStyle w:val="Akapitzlist"/>
        <w:numPr>
          <w:ilvl w:val="0"/>
          <w:numId w:val="24"/>
        </w:numPr>
        <w:autoSpaceDE w:val="0"/>
        <w:autoSpaceDN w:val="0"/>
        <w:adjustRightInd w:val="0"/>
        <w:spacing w:before="240" w:after="0"/>
        <w:jc w:val="both"/>
        <w:rPr>
          <w:rFonts w:ascii="Cambria" w:eastAsia="Times New Roman" w:hAnsi="Cambria"/>
          <w:sz w:val="20"/>
          <w:szCs w:val="20"/>
        </w:rPr>
      </w:pPr>
      <w:r w:rsidRPr="009E5250">
        <w:rPr>
          <w:rFonts w:ascii="Cambria" w:hAnsi="Cambria"/>
          <w:sz w:val="20"/>
          <w:szCs w:val="20"/>
        </w:rPr>
        <w:t xml:space="preserve">Wnioski Wykonawcy złożone na </w:t>
      </w:r>
      <w:r w:rsidR="009E5250">
        <w:rPr>
          <w:rFonts w:ascii="Cambria" w:hAnsi="Cambria"/>
          <w:sz w:val="20"/>
          <w:szCs w:val="20"/>
        </w:rPr>
        <w:t>10</w:t>
      </w:r>
      <w:r w:rsidRPr="009E5250">
        <w:rPr>
          <w:rFonts w:ascii="Cambria" w:hAnsi="Cambria"/>
          <w:sz w:val="20"/>
          <w:szCs w:val="20"/>
        </w:rPr>
        <w:t xml:space="preserve"> lub mniej dni przed planowanym terminem </w:t>
      </w:r>
      <w:r w:rsidR="009E5250">
        <w:rPr>
          <w:rFonts w:ascii="Cambria" w:hAnsi="Cambria"/>
          <w:sz w:val="20"/>
          <w:szCs w:val="20"/>
        </w:rPr>
        <w:t xml:space="preserve">zakończenia umowy </w:t>
      </w:r>
      <w:r w:rsidRPr="009E5250">
        <w:rPr>
          <w:rFonts w:ascii="Cambria" w:hAnsi="Cambria"/>
          <w:sz w:val="20"/>
          <w:szCs w:val="20"/>
        </w:rPr>
        <w:t xml:space="preserve"> traktowane są jako bezskuteczne i odrzucone z ”urzędu” przez Zamawiającego, a</w:t>
      </w:r>
      <w:r w:rsidR="009E5250">
        <w:rPr>
          <w:rFonts w:ascii="Cambria" w:hAnsi="Cambria"/>
          <w:sz w:val="20"/>
          <w:szCs w:val="20"/>
        </w:rPr>
        <w:t> </w:t>
      </w:r>
      <w:r w:rsidRPr="009E5250">
        <w:rPr>
          <w:rFonts w:ascii="Cambria" w:hAnsi="Cambria"/>
          <w:sz w:val="20"/>
          <w:szCs w:val="20"/>
        </w:rPr>
        <w:t xml:space="preserve">złożone przed tym terminem mogą dotyczyć wyłącznie okresu nie dłuższego niż pozostająca ilość dni do terminu realizacji umowy pomniejszonego o </w:t>
      </w:r>
      <w:r w:rsidR="00FA3030">
        <w:rPr>
          <w:rFonts w:ascii="Cambria" w:hAnsi="Cambria"/>
          <w:sz w:val="20"/>
          <w:szCs w:val="20"/>
        </w:rPr>
        <w:t>10</w:t>
      </w:r>
      <w:r w:rsidRPr="009E5250">
        <w:rPr>
          <w:rFonts w:ascii="Cambria" w:hAnsi="Cambria"/>
          <w:sz w:val="20"/>
          <w:szCs w:val="20"/>
        </w:rPr>
        <w:t xml:space="preserve"> dni.</w:t>
      </w:r>
    </w:p>
    <w:p w:rsidR="00FA3030" w:rsidRPr="009E5250" w:rsidRDefault="00FA3030" w:rsidP="003A2DD9">
      <w:pPr>
        <w:pStyle w:val="Akapitzlist"/>
        <w:autoSpaceDE w:val="0"/>
        <w:autoSpaceDN w:val="0"/>
        <w:adjustRightInd w:val="0"/>
        <w:spacing w:before="240" w:after="0"/>
        <w:ind w:left="1054"/>
        <w:jc w:val="both"/>
        <w:rPr>
          <w:rFonts w:ascii="Cambria" w:eastAsia="Times New Roman" w:hAnsi="Cambria"/>
          <w:sz w:val="20"/>
          <w:szCs w:val="20"/>
        </w:rPr>
      </w:pPr>
    </w:p>
    <w:p w:rsidR="00FA3030" w:rsidRDefault="006F5E4B" w:rsidP="003A2DD9">
      <w:pPr>
        <w:spacing w:line="276" w:lineRule="auto"/>
        <w:ind w:right="-2"/>
        <w:jc w:val="center"/>
        <w:rPr>
          <w:rFonts w:ascii="Cambria" w:hAnsi="Cambria" w:cs="Arial"/>
          <w:b/>
          <w:sz w:val="20"/>
          <w:szCs w:val="20"/>
        </w:rPr>
      </w:pPr>
      <w:r w:rsidRPr="0008238D">
        <w:rPr>
          <w:rFonts w:ascii="Cambria" w:hAnsi="Cambria" w:cs="Arial"/>
          <w:b/>
          <w:sz w:val="20"/>
          <w:szCs w:val="20"/>
        </w:rPr>
        <w:lastRenderedPageBreak/>
        <w:t>§ 1</w:t>
      </w:r>
      <w:r w:rsidR="00FA3030">
        <w:rPr>
          <w:rFonts w:ascii="Cambria" w:hAnsi="Cambria" w:cs="Arial"/>
          <w:b/>
          <w:sz w:val="20"/>
          <w:szCs w:val="20"/>
        </w:rPr>
        <w:t>3</w:t>
      </w:r>
    </w:p>
    <w:p w:rsidR="00C16C16" w:rsidRPr="0008238D" w:rsidRDefault="00C16C16" w:rsidP="003A2DD9">
      <w:pPr>
        <w:spacing w:after="240" w:line="276" w:lineRule="auto"/>
        <w:ind w:right="-2"/>
        <w:jc w:val="center"/>
        <w:rPr>
          <w:rFonts w:ascii="Cambria" w:hAnsi="Cambria" w:cs="Arial"/>
          <w:sz w:val="20"/>
          <w:szCs w:val="20"/>
        </w:rPr>
      </w:pPr>
      <w:r w:rsidRPr="0008238D">
        <w:rPr>
          <w:rFonts w:ascii="Cambria" w:hAnsi="Cambria" w:cs="Arial"/>
          <w:b/>
          <w:bCs/>
          <w:sz w:val="20"/>
          <w:szCs w:val="20"/>
        </w:rPr>
        <w:t>Kary umowne</w:t>
      </w:r>
    </w:p>
    <w:p w:rsidR="006F5E4B" w:rsidRDefault="006F5E4B" w:rsidP="00730412">
      <w:pPr>
        <w:numPr>
          <w:ilvl w:val="0"/>
          <w:numId w:val="25"/>
        </w:numPr>
        <w:autoSpaceDE w:val="0"/>
        <w:autoSpaceDN w:val="0"/>
        <w:adjustRightInd w:val="0"/>
        <w:spacing w:line="276" w:lineRule="auto"/>
        <w:ind w:left="284" w:hanging="284"/>
        <w:jc w:val="both"/>
        <w:rPr>
          <w:rFonts w:ascii="Cambria" w:hAnsi="Cambria" w:cs="Arial"/>
          <w:sz w:val="20"/>
          <w:szCs w:val="20"/>
        </w:rPr>
      </w:pPr>
      <w:r w:rsidRPr="0008238D">
        <w:rPr>
          <w:rFonts w:ascii="Cambria" w:hAnsi="Cambria" w:cs="Arial"/>
          <w:sz w:val="20"/>
          <w:szCs w:val="20"/>
        </w:rPr>
        <w:t>Strony postanawiają, że obowiązującą je formą odszkodowania stanowią kary umowne. Kary te będą naliczane w następujących wypadkach i wysokościach:</w:t>
      </w:r>
    </w:p>
    <w:p w:rsidR="006F5E4B" w:rsidRDefault="00FA3030" w:rsidP="003A2DD9">
      <w:pPr>
        <w:autoSpaceDE w:val="0"/>
        <w:autoSpaceDN w:val="0"/>
        <w:adjustRightInd w:val="0"/>
        <w:spacing w:line="276" w:lineRule="auto"/>
        <w:ind w:left="284"/>
        <w:jc w:val="both"/>
        <w:rPr>
          <w:rFonts w:ascii="Cambria" w:hAnsi="Cambria" w:cs="Arial"/>
          <w:sz w:val="20"/>
          <w:szCs w:val="20"/>
        </w:rPr>
      </w:pPr>
      <w:r>
        <w:rPr>
          <w:rFonts w:ascii="Cambria" w:hAnsi="Cambria" w:cs="Arial"/>
          <w:sz w:val="20"/>
          <w:szCs w:val="20"/>
        </w:rPr>
        <w:t>a)</w:t>
      </w:r>
      <w:r>
        <w:rPr>
          <w:rFonts w:ascii="Cambria" w:hAnsi="Cambria" w:cs="Arial"/>
          <w:sz w:val="20"/>
          <w:szCs w:val="20"/>
        </w:rPr>
        <w:tab/>
      </w:r>
      <w:r w:rsidR="006F5E4B" w:rsidRPr="0008238D">
        <w:rPr>
          <w:rFonts w:ascii="Cambria" w:hAnsi="Cambria" w:cs="Arial"/>
          <w:sz w:val="20"/>
          <w:szCs w:val="20"/>
        </w:rPr>
        <w:t>Wykonawca jest zobowiązany do zapłaty Zamawiającemu kar umownych</w:t>
      </w:r>
      <w:r>
        <w:rPr>
          <w:rFonts w:ascii="Cambria" w:hAnsi="Cambria" w:cs="Arial"/>
          <w:sz w:val="20"/>
          <w:szCs w:val="20"/>
        </w:rPr>
        <w:t>:</w:t>
      </w:r>
    </w:p>
    <w:p w:rsidR="006F5E4B" w:rsidRPr="00FA3030" w:rsidRDefault="006F5E4B" w:rsidP="00730412">
      <w:pPr>
        <w:numPr>
          <w:ilvl w:val="0"/>
          <w:numId w:val="26"/>
        </w:numPr>
        <w:autoSpaceDE w:val="0"/>
        <w:autoSpaceDN w:val="0"/>
        <w:adjustRightInd w:val="0"/>
        <w:spacing w:line="276" w:lineRule="auto"/>
        <w:jc w:val="both"/>
        <w:rPr>
          <w:rFonts w:ascii="Cambria" w:hAnsi="Cambria" w:cs="Arial"/>
          <w:sz w:val="20"/>
          <w:szCs w:val="20"/>
        </w:rPr>
      </w:pPr>
      <w:r w:rsidRPr="00FA3030">
        <w:rPr>
          <w:rFonts w:ascii="Cambria" w:hAnsi="Cambria" w:cs="Arial"/>
          <w:sz w:val="20"/>
          <w:szCs w:val="20"/>
        </w:rPr>
        <w:t>za odstąpienie od umowy wskutek okoliczności, za które odpowiada Wykonawca</w:t>
      </w:r>
      <w:r w:rsidR="00FA3030" w:rsidRPr="00FA3030">
        <w:rPr>
          <w:rFonts w:ascii="Cambria" w:hAnsi="Cambria" w:cs="Arial"/>
          <w:sz w:val="20"/>
          <w:szCs w:val="20"/>
        </w:rPr>
        <w:t xml:space="preserve"> </w:t>
      </w:r>
      <w:r w:rsidRPr="00FA3030">
        <w:rPr>
          <w:rFonts w:ascii="Cambria" w:hAnsi="Cambria" w:cs="Arial"/>
          <w:sz w:val="20"/>
          <w:szCs w:val="20"/>
        </w:rPr>
        <w:t>w wysokości 20 % wynagrodzenia umownego brutto określonego w §</w:t>
      </w:r>
      <w:r w:rsidR="00FA3030" w:rsidRPr="00FA3030">
        <w:rPr>
          <w:rFonts w:ascii="Cambria" w:hAnsi="Cambria" w:cs="Arial"/>
          <w:sz w:val="20"/>
          <w:szCs w:val="20"/>
        </w:rPr>
        <w:t xml:space="preserve"> 5</w:t>
      </w:r>
      <w:r w:rsidR="003A2DD9">
        <w:rPr>
          <w:rFonts w:ascii="Cambria" w:hAnsi="Cambria" w:cs="Arial"/>
          <w:sz w:val="20"/>
          <w:szCs w:val="20"/>
        </w:rPr>
        <w:t xml:space="preserve"> ust. 2 </w:t>
      </w:r>
      <w:r w:rsidRPr="00FA3030">
        <w:rPr>
          <w:rFonts w:ascii="Cambria" w:hAnsi="Cambria" w:cs="Arial"/>
          <w:sz w:val="20"/>
          <w:szCs w:val="20"/>
        </w:rPr>
        <w:t xml:space="preserve"> </w:t>
      </w:r>
      <w:r w:rsidRPr="00FA3030">
        <w:rPr>
          <w:rStyle w:val="Wyrnieniedelikatne1"/>
          <w:rFonts w:cs="Arial"/>
          <w:i w:val="0"/>
          <w:color w:val="auto"/>
          <w:sz w:val="20"/>
          <w:szCs w:val="20"/>
        </w:rPr>
        <w:t>niniejszej umowy</w:t>
      </w:r>
      <w:r w:rsidRPr="00FA3030">
        <w:rPr>
          <w:rFonts w:ascii="Cambria" w:hAnsi="Cambria" w:cs="Arial"/>
          <w:i/>
          <w:sz w:val="20"/>
          <w:szCs w:val="20"/>
        </w:rPr>
        <w:t>,</w:t>
      </w:r>
    </w:p>
    <w:p w:rsidR="006F5E4B" w:rsidRPr="00FA3030" w:rsidRDefault="006F5E4B" w:rsidP="00730412">
      <w:pPr>
        <w:numPr>
          <w:ilvl w:val="0"/>
          <w:numId w:val="26"/>
        </w:numPr>
        <w:autoSpaceDE w:val="0"/>
        <w:autoSpaceDN w:val="0"/>
        <w:adjustRightInd w:val="0"/>
        <w:spacing w:line="276" w:lineRule="auto"/>
        <w:jc w:val="both"/>
        <w:rPr>
          <w:rFonts w:ascii="Cambria" w:hAnsi="Cambria" w:cs="Arial"/>
          <w:sz w:val="20"/>
          <w:szCs w:val="20"/>
        </w:rPr>
      </w:pPr>
      <w:r w:rsidRPr="00FA3030">
        <w:rPr>
          <w:rFonts w:ascii="Cambria" w:hAnsi="Cambria" w:cs="Arial"/>
          <w:sz w:val="20"/>
          <w:szCs w:val="20"/>
        </w:rPr>
        <w:t>za każdy dzień zwłoki - w stawiennictwie się na wezwanie zamawiającego -w wysokości 0,5% wynagrodzenia umownego brutto (dla danego zadania i za dany etap prac) określonego w §</w:t>
      </w:r>
      <w:r w:rsidR="00FA3030" w:rsidRPr="00FA3030">
        <w:rPr>
          <w:rFonts w:ascii="Cambria" w:hAnsi="Cambria" w:cs="Arial"/>
          <w:sz w:val="20"/>
          <w:szCs w:val="20"/>
        </w:rPr>
        <w:t xml:space="preserve"> 5 </w:t>
      </w:r>
      <w:r w:rsidR="003A2DD9">
        <w:rPr>
          <w:rFonts w:ascii="Cambria" w:hAnsi="Cambria" w:cs="Arial"/>
          <w:sz w:val="20"/>
          <w:szCs w:val="20"/>
        </w:rPr>
        <w:t xml:space="preserve">ust.2 </w:t>
      </w:r>
      <w:r w:rsidRPr="00FA3030">
        <w:rPr>
          <w:rStyle w:val="Wyrnieniedelikatne1"/>
          <w:rFonts w:cs="Arial"/>
          <w:i w:val="0"/>
          <w:color w:val="auto"/>
          <w:sz w:val="20"/>
          <w:szCs w:val="20"/>
        </w:rPr>
        <w:t>niniejszej umowy</w:t>
      </w:r>
      <w:r w:rsidRPr="00FA3030">
        <w:rPr>
          <w:rFonts w:ascii="Cambria" w:hAnsi="Cambria" w:cs="Arial"/>
          <w:i/>
          <w:sz w:val="20"/>
          <w:szCs w:val="20"/>
        </w:rPr>
        <w:t>,</w:t>
      </w:r>
    </w:p>
    <w:p w:rsidR="006F5E4B" w:rsidRPr="00FA3030" w:rsidRDefault="006F5E4B" w:rsidP="00730412">
      <w:pPr>
        <w:numPr>
          <w:ilvl w:val="0"/>
          <w:numId w:val="26"/>
        </w:numPr>
        <w:autoSpaceDE w:val="0"/>
        <w:autoSpaceDN w:val="0"/>
        <w:adjustRightInd w:val="0"/>
        <w:spacing w:line="276" w:lineRule="auto"/>
        <w:jc w:val="both"/>
        <w:rPr>
          <w:rFonts w:ascii="Cambria" w:hAnsi="Cambria" w:cs="Arial"/>
          <w:sz w:val="20"/>
          <w:szCs w:val="20"/>
        </w:rPr>
      </w:pPr>
      <w:r w:rsidRPr="00FA3030">
        <w:rPr>
          <w:rFonts w:ascii="Cambria" w:hAnsi="Cambria" w:cs="Arial"/>
          <w:sz w:val="20"/>
          <w:szCs w:val="20"/>
        </w:rPr>
        <w:t xml:space="preserve">za każdy dzień - niższej niż ustalonej w niniejszej umowie częstotliwości </w:t>
      </w:r>
      <w:r w:rsidR="00FA3030" w:rsidRPr="00FA3030">
        <w:rPr>
          <w:rFonts w:ascii="Cambria" w:hAnsi="Cambria" w:cs="Arial"/>
          <w:sz w:val="20"/>
          <w:szCs w:val="20"/>
        </w:rPr>
        <w:t>o</w:t>
      </w:r>
      <w:r w:rsidR="00FA3030">
        <w:rPr>
          <w:rFonts w:ascii="Cambria" w:hAnsi="Cambria" w:cs="Arial"/>
          <w:sz w:val="20"/>
          <w:szCs w:val="20"/>
        </w:rPr>
        <w:t xml:space="preserve">becności na budowie </w:t>
      </w:r>
      <w:r w:rsidRPr="00FA3030">
        <w:rPr>
          <w:rFonts w:ascii="Cambria" w:hAnsi="Cambria" w:cs="Arial"/>
          <w:sz w:val="20"/>
          <w:szCs w:val="20"/>
        </w:rPr>
        <w:t>w</w:t>
      </w:r>
      <w:r w:rsidR="00FA3030">
        <w:rPr>
          <w:rFonts w:ascii="Cambria" w:hAnsi="Cambria" w:cs="Arial"/>
          <w:sz w:val="20"/>
          <w:szCs w:val="20"/>
        </w:rPr>
        <w:t> </w:t>
      </w:r>
      <w:r w:rsidRPr="00FA3030">
        <w:rPr>
          <w:rFonts w:ascii="Cambria" w:hAnsi="Cambria" w:cs="Arial"/>
          <w:sz w:val="20"/>
          <w:szCs w:val="20"/>
        </w:rPr>
        <w:t xml:space="preserve">wysokości 1 % wynagrodzenia umownego brutto (dla danego zadania i za </w:t>
      </w:r>
      <w:r w:rsidR="00123FE8" w:rsidRPr="00FA3030">
        <w:rPr>
          <w:rFonts w:ascii="Cambria" w:hAnsi="Cambria" w:cs="Arial"/>
          <w:sz w:val="20"/>
          <w:szCs w:val="20"/>
        </w:rPr>
        <w:t>dany etap prac) określonego w §</w:t>
      </w:r>
      <w:r w:rsidR="00FA3030">
        <w:rPr>
          <w:rFonts w:ascii="Cambria" w:hAnsi="Cambria" w:cs="Arial"/>
          <w:sz w:val="20"/>
          <w:szCs w:val="20"/>
        </w:rPr>
        <w:t xml:space="preserve"> 5</w:t>
      </w:r>
      <w:r w:rsidRPr="00FA3030">
        <w:rPr>
          <w:rFonts w:ascii="Cambria" w:hAnsi="Cambria" w:cs="Arial"/>
          <w:sz w:val="20"/>
          <w:szCs w:val="20"/>
        </w:rPr>
        <w:t xml:space="preserve"> </w:t>
      </w:r>
      <w:r w:rsidR="003A2DD9">
        <w:rPr>
          <w:rFonts w:ascii="Cambria" w:hAnsi="Cambria" w:cs="Arial"/>
          <w:sz w:val="20"/>
          <w:szCs w:val="20"/>
        </w:rPr>
        <w:t xml:space="preserve"> ust. 2  </w:t>
      </w:r>
      <w:r w:rsidRPr="00FA3030">
        <w:rPr>
          <w:rStyle w:val="Wyrnieniedelikatne1"/>
          <w:rFonts w:cs="Arial"/>
          <w:i w:val="0"/>
          <w:color w:val="auto"/>
          <w:sz w:val="20"/>
          <w:szCs w:val="20"/>
        </w:rPr>
        <w:t>niniejszej umowy</w:t>
      </w:r>
      <w:r w:rsidRPr="00FA3030">
        <w:rPr>
          <w:rFonts w:ascii="Cambria" w:hAnsi="Cambria" w:cs="Arial"/>
          <w:i/>
          <w:sz w:val="20"/>
          <w:szCs w:val="20"/>
        </w:rPr>
        <w:t>,</w:t>
      </w:r>
    </w:p>
    <w:p w:rsidR="00FA3030" w:rsidRDefault="00FA3030" w:rsidP="00730412">
      <w:pPr>
        <w:numPr>
          <w:ilvl w:val="0"/>
          <w:numId w:val="26"/>
        </w:numPr>
        <w:autoSpaceDE w:val="0"/>
        <w:autoSpaceDN w:val="0"/>
        <w:adjustRightInd w:val="0"/>
        <w:spacing w:line="276" w:lineRule="auto"/>
        <w:jc w:val="both"/>
        <w:rPr>
          <w:rFonts w:ascii="Cambria" w:hAnsi="Cambria" w:cs="Arial"/>
          <w:sz w:val="20"/>
          <w:szCs w:val="20"/>
        </w:rPr>
      </w:pPr>
      <w:r>
        <w:rPr>
          <w:rFonts w:ascii="Cambria" w:hAnsi="Cambria" w:cs="Arial"/>
          <w:sz w:val="20"/>
          <w:szCs w:val="20"/>
        </w:rPr>
        <w:t xml:space="preserve">za każdy stwierdzony przypadek wykonywania przedmiotu umowy przez inną osobę niż określona w umowie - karę umowną w wysokości 5.000 zł. </w:t>
      </w:r>
    </w:p>
    <w:p w:rsidR="003A2DD9" w:rsidRPr="003A2DD9" w:rsidRDefault="003A2DD9" w:rsidP="00730412">
      <w:pPr>
        <w:numPr>
          <w:ilvl w:val="0"/>
          <w:numId w:val="26"/>
        </w:numPr>
        <w:autoSpaceDE w:val="0"/>
        <w:autoSpaceDN w:val="0"/>
        <w:adjustRightInd w:val="0"/>
        <w:spacing w:line="276" w:lineRule="auto"/>
        <w:jc w:val="both"/>
        <w:rPr>
          <w:rFonts w:ascii="Cambria" w:hAnsi="Cambria" w:cs="Arial"/>
          <w:sz w:val="20"/>
          <w:szCs w:val="22"/>
        </w:rPr>
      </w:pPr>
      <w:r>
        <w:rPr>
          <w:rFonts w:ascii="Cambria" w:hAnsi="Cambria"/>
          <w:sz w:val="20"/>
          <w:szCs w:val="22"/>
        </w:rPr>
        <w:t>z</w:t>
      </w:r>
      <w:r w:rsidRPr="003A2DD9">
        <w:rPr>
          <w:rFonts w:ascii="Cambria" w:hAnsi="Cambria"/>
          <w:sz w:val="20"/>
          <w:szCs w:val="22"/>
        </w:rPr>
        <w:t xml:space="preserve">a </w:t>
      </w:r>
      <w:r>
        <w:rPr>
          <w:rFonts w:ascii="Cambria" w:hAnsi="Cambria"/>
          <w:sz w:val="20"/>
          <w:szCs w:val="22"/>
        </w:rPr>
        <w:t xml:space="preserve">zwłokę w </w:t>
      </w:r>
      <w:r w:rsidRPr="003A2DD9">
        <w:rPr>
          <w:rFonts w:ascii="Cambria" w:hAnsi="Cambria"/>
          <w:sz w:val="20"/>
          <w:szCs w:val="22"/>
        </w:rPr>
        <w:t xml:space="preserve">przystąpieniu do odbioru zgłoszonych robót </w:t>
      </w:r>
      <w:r>
        <w:rPr>
          <w:rFonts w:ascii="Cambria" w:hAnsi="Cambria"/>
          <w:sz w:val="20"/>
          <w:szCs w:val="22"/>
        </w:rPr>
        <w:t xml:space="preserve">przez Wykonawcę robót budowlanych </w:t>
      </w:r>
      <w:r w:rsidRPr="003A2DD9">
        <w:rPr>
          <w:rFonts w:ascii="Cambria" w:hAnsi="Cambria"/>
          <w:sz w:val="20"/>
          <w:szCs w:val="22"/>
        </w:rPr>
        <w:t>w</w:t>
      </w:r>
      <w:r>
        <w:rPr>
          <w:rFonts w:ascii="Cambria" w:hAnsi="Cambria"/>
          <w:sz w:val="20"/>
          <w:szCs w:val="22"/>
        </w:rPr>
        <w:t> </w:t>
      </w:r>
      <w:r w:rsidRPr="003A2DD9">
        <w:rPr>
          <w:rFonts w:ascii="Cambria" w:hAnsi="Cambria"/>
          <w:sz w:val="20"/>
          <w:szCs w:val="22"/>
        </w:rPr>
        <w:t xml:space="preserve">wysokości </w:t>
      </w:r>
      <w:r>
        <w:rPr>
          <w:rFonts w:ascii="Cambria" w:hAnsi="Cambria"/>
          <w:sz w:val="20"/>
          <w:szCs w:val="22"/>
        </w:rPr>
        <w:t xml:space="preserve">1.000 </w:t>
      </w:r>
      <w:r w:rsidRPr="003A2DD9">
        <w:rPr>
          <w:rFonts w:ascii="Cambria" w:hAnsi="Cambria"/>
          <w:sz w:val="20"/>
          <w:szCs w:val="22"/>
        </w:rPr>
        <w:t>zł za każdy</w:t>
      </w:r>
      <w:r>
        <w:rPr>
          <w:rFonts w:ascii="Cambria" w:hAnsi="Cambria"/>
          <w:sz w:val="20"/>
          <w:szCs w:val="22"/>
        </w:rPr>
        <w:t xml:space="preserve"> </w:t>
      </w:r>
      <w:r w:rsidRPr="003A2DD9">
        <w:rPr>
          <w:rFonts w:ascii="Cambria" w:hAnsi="Cambria"/>
          <w:sz w:val="20"/>
          <w:szCs w:val="22"/>
        </w:rPr>
        <w:t xml:space="preserve">dzień </w:t>
      </w:r>
      <w:r>
        <w:rPr>
          <w:rFonts w:ascii="Cambria" w:hAnsi="Cambria"/>
          <w:sz w:val="20"/>
          <w:szCs w:val="22"/>
        </w:rPr>
        <w:t xml:space="preserve">zwłoki. </w:t>
      </w:r>
    </w:p>
    <w:p w:rsidR="006F5E4B" w:rsidRPr="003A2DD9" w:rsidRDefault="006F5E4B" w:rsidP="00730412">
      <w:pPr>
        <w:pStyle w:val="Nagweknotatki"/>
        <w:numPr>
          <w:ilvl w:val="0"/>
          <w:numId w:val="25"/>
        </w:numPr>
        <w:spacing w:line="276" w:lineRule="auto"/>
        <w:ind w:left="284" w:hanging="284"/>
        <w:jc w:val="both"/>
        <w:rPr>
          <w:rFonts w:ascii="Cambria" w:hAnsi="Cambria" w:cs="Arial"/>
          <w:i/>
          <w:sz w:val="16"/>
          <w:szCs w:val="20"/>
        </w:rPr>
      </w:pPr>
      <w:r w:rsidRPr="003A2DD9">
        <w:rPr>
          <w:rFonts w:ascii="Cambria" w:hAnsi="Cambria" w:cs="Arial"/>
          <w:sz w:val="20"/>
          <w:szCs w:val="20"/>
        </w:rPr>
        <w:t xml:space="preserve">Zamawiający zapłaci Wykonawcy karę umowną: za odstąpienie od umowy wskutek okoliczności za które odpowiada Zamawiający w wysokości 20 % wynagrodzenia </w:t>
      </w:r>
      <w:r w:rsidR="00123FE8" w:rsidRPr="003A2DD9">
        <w:rPr>
          <w:rFonts w:ascii="Cambria" w:hAnsi="Cambria" w:cs="Arial"/>
          <w:sz w:val="20"/>
          <w:szCs w:val="20"/>
        </w:rPr>
        <w:t>umownego brutto określonego w §</w:t>
      </w:r>
      <w:r w:rsidR="003A2DD9" w:rsidRPr="003A2DD9">
        <w:rPr>
          <w:rFonts w:ascii="Cambria" w:hAnsi="Cambria" w:cs="Arial"/>
          <w:sz w:val="20"/>
          <w:szCs w:val="20"/>
        </w:rPr>
        <w:t xml:space="preserve"> 5 ust. 2 </w:t>
      </w:r>
      <w:r w:rsidRPr="003A2DD9">
        <w:rPr>
          <w:rStyle w:val="Wyrnieniedelikatne1"/>
          <w:rFonts w:cs="Arial"/>
          <w:i w:val="0"/>
          <w:color w:val="auto"/>
          <w:sz w:val="20"/>
          <w:szCs w:val="20"/>
        </w:rPr>
        <w:t>niniejszej umowy</w:t>
      </w:r>
      <w:r w:rsidRPr="003A2DD9">
        <w:rPr>
          <w:rFonts w:ascii="Cambria" w:hAnsi="Cambria" w:cs="Arial"/>
          <w:i/>
          <w:sz w:val="20"/>
          <w:szCs w:val="20"/>
        </w:rPr>
        <w:t>.</w:t>
      </w:r>
    </w:p>
    <w:p w:rsidR="003A2DD9" w:rsidRPr="003A2DD9" w:rsidRDefault="003A2DD9" w:rsidP="00730412">
      <w:pPr>
        <w:numPr>
          <w:ilvl w:val="0"/>
          <w:numId w:val="25"/>
        </w:numPr>
        <w:tabs>
          <w:tab w:val="left" w:pos="284"/>
        </w:tabs>
        <w:spacing w:line="276" w:lineRule="auto"/>
        <w:ind w:left="284" w:hanging="284"/>
        <w:jc w:val="both"/>
        <w:rPr>
          <w:rFonts w:ascii="Cambria" w:hAnsi="Cambria"/>
          <w:sz w:val="20"/>
        </w:rPr>
      </w:pPr>
      <w:r w:rsidRPr="003A2DD9">
        <w:rPr>
          <w:rFonts w:ascii="Cambria" w:hAnsi="Cambria" w:cs="Arial"/>
          <w:sz w:val="20"/>
          <w:szCs w:val="20"/>
        </w:rPr>
        <w:t xml:space="preserve">W razie </w:t>
      </w:r>
      <w:r>
        <w:rPr>
          <w:rFonts w:ascii="Cambria" w:hAnsi="Cambria" w:cs="Arial"/>
          <w:sz w:val="20"/>
          <w:szCs w:val="20"/>
        </w:rPr>
        <w:t xml:space="preserve">zwłoki </w:t>
      </w:r>
      <w:r w:rsidRPr="0008238D">
        <w:rPr>
          <w:rFonts w:ascii="Cambria" w:hAnsi="Cambria" w:cs="Arial"/>
          <w:sz w:val="20"/>
          <w:szCs w:val="20"/>
        </w:rPr>
        <w:t>w zapłacie wierzytelności pieniężnych strony zobowiązują się do zapłaty ustawowych odsetek</w:t>
      </w:r>
      <w:r>
        <w:rPr>
          <w:rFonts w:ascii="Cambria" w:hAnsi="Cambria" w:cs="Arial"/>
          <w:sz w:val="20"/>
          <w:szCs w:val="20"/>
        </w:rPr>
        <w:t xml:space="preserve"> za zwlokę. </w:t>
      </w:r>
    </w:p>
    <w:p w:rsidR="003A2DD9" w:rsidRPr="003A2DD9" w:rsidRDefault="006F5E4B" w:rsidP="00730412">
      <w:pPr>
        <w:numPr>
          <w:ilvl w:val="0"/>
          <w:numId w:val="25"/>
        </w:numPr>
        <w:tabs>
          <w:tab w:val="left" w:pos="284"/>
        </w:tabs>
        <w:spacing w:line="276" w:lineRule="auto"/>
        <w:ind w:left="284" w:hanging="284"/>
        <w:jc w:val="both"/>
        <w:rPr>
          <w:rFonts w:ascii="Cambria" w:hAnsi="Cambria"/>
          <w:sz w:val="20"/>
        </w:rPr>
      </w:pPr>
      <w:r w:rsidRPr="003A2DD9">
        <w:rPr>
          <w:rFonts w:ascii="Cambria" w:hAnsi="Cambria" w:cs="Arial"/>
          <w:sz w:val="20"/>
          <w:szCs w:val="20"/>
        </w:rPr>
        <w:t>Strony zastrzegają sobie prawo do odszkodowania uzupełniającego do wysokości rzeczywiście poniesionej szkody, jeżeli wysokość szkody przekracza wysokość kary umownej.</w:t>
      </w:r>
    </w:p>
    <w:p w:rsidR="003A2DD9" w:rsidRDefault="00A57FBA" w:rsidP="003A2DD9">
      <w:pPr>
        <w:pStyle w:val="Tekstpodstawowy"/>
        <w:spacing w:before="240" w:after="0" w:line="276" w:lineRule="auto"/>
        <w:jc w:val="center"/>
        <w:rPr>
          <w:rFonts w:ascii="Cambria" w:hAnsi="Cambria" w:cs="Arial"/>
          <w:b/>
          <w:sz w:val="20"/>
          <w:szCs w:val="20"/>
        </w:rPr>
      </w:pPr>
      <w:r w:rsidRPr="0008238D">
        <w:rPr>
          <w:rFonts w:ascii="Cambria" w:hAnsi="Cambria" w:cs="Arial"/>
          <w:b/>
          <w:sz w:val="20"/>
          <w:szCs w:val="20"/>
        </w:rPr>
        <w:t>§ 1</w:t>
      </w:r>
      <w:r w:rsidR="003A2DD9">
        <w:rPr>
          <w:rFonts w:ascii="Cambria" w:hAnsi="Cambria" w:cs="Arial"/>
          <w:b/>
          <w:sz w:val="20"/>
          <w:szCs w:val="20"/>
        </w:rPr>
        <w:t>4</w:t>
      </w:r>
    </w:p>
    <w:p w:rsidR="00A57FBA" w:rsidRPr="0008238D" w:rsidRDefault="00A57FBA" w:rsidP="003A2DD9">
      <w:pPr>
        <w:pStyle w:val="Tekstpodstawowy"/>
        <w:spacing w:line="276" w:lineRule="auto"/>
        <w:jc w:val="center"/>
        <w:rPr>
          <w:rFonts w:ascii="Cambria" w:hAnsi="Cambria" w:cs="Arial"/>
          <w:sz w:val="20"/>
          <w:szCs w:val="20"/>
        </w:rPr>
      </w:pPr>
      <w:r w:rsidRPr="0008238D">
        <w:rPr>
          <w:rFonts w:ascii="Cambria" w:hAnsi="Cambria" w:cs="Arial"/>
          <w:b/>
          <w:bCs/>
          <w:sz w:val="20"/>
          <w:szCs w:val="20"/>
        </w:rPr>
        <w:t>Odstąpienie od umowy</w:t>
      </w:r>
    </w:p>
    <w:p w:rsidR="00751A7E" w:rsidRPr="0008238D" w:rsidRDefault="00751A7E" w:rsidP="003A2DD9">
      <w:pPr>
        <w:autoSpaceDE w:val="0"/>
        <w:autoSpaceDN w:val="0"/>
        <w:adjustRightInd w:val="0"/>
        <w:spacing w:line="276" w:lineRule="auto"/>
        <w:jc w:val="both"/>
        <w:rPr>
          <w:rFonts w:ascii="Cambria" w:hAnsi="Cambria" w:cs="Arial"/>
          <w:sz w:val="20"/>
          <w:szCs w:val="20"/>
        </w:rPr>
      </w:pPr>
      <w:r w:rsidRPr="0008238D">
        <w:rPr>
          <w:rFonts w:ascii="Cambria" w:hAnsi="Cambria" w:cs="Arial"/>
          <w:sz w:val="20"/>
          <w:szCs w:val="20"/>
        </w:rPr>
        <w:t>Oprócz wypadków wymienionych w treści Kodeksu Cywilnego, stronom przysługuje prawo odstąpienia od umowy w następujących sytuacjach:</w:t>
      </w:r>
    </w:p>
    <w:p w:rsidR="00751A7E" w:rsidRPr="0008238D" w:rsidRDefault="00751A7E" w:rsidP="00730412">
      <w:pPr>
        <w:pStyle w:val="Akapitzlist"/>
        <w:numPr>
          <w:ilvl w:val="0"/>
          <w:numId w:val="27"/>
        </w:numPr>
        <w:autoSpaceDE w:val="0"/>
        <w:autoSpaceDN w:val="0"/>
        <w:adjustRightInd w:val="0"/>
        <w:ind w:left="284" w:hanging="284"/>
        <w:jc w:val="both"/>
        <w:rPr>
          <w:rFonts w:ascii="Cambria" w:hAnsi="Cambria" w:cs="Arial"/>
          <w:sz w:val="20"/>
          <w:szCs w:val="20"/>
        </w:rPr>
      </w:pPr>
      <w:r w:rsidRPr="0008238D">
        <w:rPr>
          <w:rFonts w:ascii="Cambria" w:hAnsi="Cambria" w:cs="Arial"/>
          <w:sz w:val="20"/>
          <w:szCs w:val="20"/>
        </w:rPr>
        <w:t>Zamawiającemu przysługuje prawo do odstąpienia od umowy:</w:t>
      </w:r>
    </w:p>
    <w:p w:rsidR="00751A7E" w:rsidRDefault="00751A7E" w:rsidP="00730412">
      <w:pPr>
        <w:pStyle w:val="Akapitzlist"/>
        <w:numPr>
          <w:ilvl w:val="1"/>
          <w:numId w:val="19"/>
        </w:numPr>
        <w:autoSpaceDE w:val="0"/>
        <w:autoSpaceDN w:val="0"/>
        <w:adjustRightInd w:val="0"/>
        <w:ind w:left="567" w:hanging="283"/>
        <w:jc w:val="both"/>
        <w:rPr>
          <w:rFonts w:ascii="Cambria" w:hAnsi="Cambria" w:cs="Arial"/>
          <w:sz w:val="20"/>
          <w:szCs w:val="20"/>
        </w:rPr>
      </w:pPr>
      <w:r w:rsidRPr="0008238D">
        <w:rPr>
          <w:rFonts w:ascii="Cambria" w:hAnsi="Cambria" w:cs="Arial"/>
          <w:sz w:val="20"/>
          <w:szCs w:val="20"/>
        </w:rPr>
        <w:t>w razie wystąpienia istotnej zmiany okoliczności powodującej, że wykonanie umowy nie leży w interesie publicznym, czego nie można było przewidzieć</w:t>
      </w:r>
      <w:r w:rsidR="003A2DD9">
        <w:rPr>
          <w:rFonts w:ascii="Cambria" w:hAnsi="Cambria" w:cs="Arial"/>
          <w:sz w:val="20"/>
          <w:szCs w:val="20"/>
        </w:rPr>
        <w:t xml:space="preserve"> </w:t>
      </w:r>
      <w:r w:rsidRPr="0008238D">
        <w:rPr>
          <w:rFonts w:ascii="Cambria" w:hAnsi="Cambria" w:cs="Arial"/>
          <w:sz w:val="20"/>
          <w:szCs w:val="20"/>
        </w:rPr>
        <w:t>w chwili zawarcia umowy. Odstąpienie od umowy w tym wypadku może nastąpić w terminie 10 dni od powzięcia wiadomości o powyższych okolicznościach,</w:t>
      </w:r>
    </w:p>
    <w:p w:rsidR="00751A7E" w:rsidRDefault="00751A7E" w:rsidP="00730412">
      <w:pPr>
        <w:pStyle w:val="Akapitzlist"/>
        <w:numPr>
          <w:ilvl w:val="1"/>
          <w:numId w:val="19"/>
        </w:numPr>
        <w:autoSpaceDE w:val="0"/>
        <w:autoSpaceDN w:val="0"/>
        <w:adjustRightInd w:val="0"/>
        <w:ind w:left="567" w:hanging="283"/>
        <w:jc w:val="both"/>
        <w:rPr>
          <w:rFonts w:ascii="Cambria" w:hAnsi="Cambria" w:cs="Arial"/>
          <w:sz w:val="20"/>
          <w:szCs w:val="20"/>
        </w:rPr>
      </w:pPr>
      <w:r w:rsidRPr="003A2DD9">
        <w:rPr>
          <w:rFonts w:ascii="Cambria" w:hAnsi="Cambria" w:cs="Arial"/>
          <w:sz w:val="20"/>
          <w:szCs w:val="20"/>
        </w:rPr>
        <w:t>Wykonawca nie rozpoczął prac bez uzasadnionych przyczyn oraz nie kontynuuje ich pomimo wezwania Zamawiającego złożonego na piśmie,</w:t>
      </w:r>
    </w:p>
    <w:p w:rsidR="00751A7E" w:rsidRPr="003A2DD9" w:rsidRDefault="00751A7E" w:rsidP="00730412">
      <w:pPr>
        <w:pStyle w:val="Akapitzlist"/>
        <w:numPr>
          <w:ilvl w:val="1"/>
          <w:numId w:val="19"/>
        </w:numPr>
        <w:autoSpaceDE w:val="0"/>
        <w:autoSpaceDN w:val="0"/>
        <w:adjustRightInd w:val="0"/>
        <w:ind w:left="567" w:hanging="283"/>
        <w:jc w:val="both"/>
        <w:rPr>
          <w:rFonts w:ascii="Cambria" w:hAnsi="Cambria" w:cs="Arial"/>
          <w:sz w:val="20"/>
          <w:szCs w:val="20"/>
        </w:rPr>
      </w:pPr>
      <w:r w:rsidRPr="003A2DD9">
        <w:rPr>
          <w:rFonts w:ascii="Cambria" w:hAnsi="Cambria" w:cs="Arial"/>
          <w:sz w:val="20"/>
          <w:szCs w:val="20"/>
        </w:rPr>
        <w:t xml:space="preserve">Wykonawca przerwał realizację </w:t>
      </w:r>
      <w:r w:rsidR="003A2DD9">
        <w:rPr>
          <w:rFonts w:ascii="Cambria" w:hAnsi="Cambria" w:cs="Arial"/>
          <w:sz w:val="20"/>
          <w:szCs w:val="20"/>
        </w:rPr>
        <w:t xml:space="preserve">przedmiotu umowy </w:t>
      </w:r>
      <w:r w:rsidRPr="003A2DD9">
        <w:rPr>
          <w:rFonts w:ascii="Cambria" w:hAnsi="Cambria" w:cs="Arial"/>
          <w:sz w:val="20"/>
          <w:szCs w:val="20"/>
        </w:rPr>
        <w:t>i przerwa ta trwa dłużej niż 10 dni,</w:t>
      </w:r>
    </w:p>
    <w:p w:rsidR="002C3FAC" w:rsidRPr="002C3FAC" w:rsidRDefault="00751A7E" w:rsidP="00730412">
      <w:pPr>
        <w:pStyle w:val="Akapitzlist"/>
        <w:numPr>
          <w:ilvl w:val="0"/>
          <w:numId w:val="27"/>
        </w:numPr>
        <w:autoSpaceDE w:val="0"/>
        <w:autoSpaceDN w:val="0"/>
        <w:adjustRightInd w:val="0"/>
        <w:spacing w:after="0"/>
        <w:ind w:left="284" w:hanging="284"/>
        <w:jc w:val="both"/>
        <w:rPr>
          <w:rFonts w:ascii="Cambria" w:hAnsi="Cambria" w:cs="Arial"/>
          <w:sz w:val="20"/>
          <w:szCs w:val="20"/>
        </w:rPr>
      </w:pPr>
      <w:r w:rsidRPr="0008238D">
        <w:rPr>
          <w:rFonts w:ascii="Cambria" w:hAnsi="Cambria" w:cs="Arial"/>
          <w:sz w:val="20"/>
          <w:szCs w:val="20"/>
        </w:rPr>
        <w:t>Odstąpienie</w:t>
      </w:r>
      <w:r w:rsidR="00123FE8" w:rsidRPr="0008238D">
        <w:rPr>
          <w:rFonts w:ascii="Cambria" w:hAnsi="Cambria" w:cs="Arial"/>
          <w:sz w:val="20"/>
          <w:szCs w:val="20"/>
        </w:rPr>
        <w:t xml:space="preserve"> w przypadkach określonych w </w:t>
      </w:r>
      <w:r w:rsidR="002C3FAC">
        <w:rPr>
          <w:rFonts w:ascii="Cambria" w:hAnsi="Cambria" w:cs="Arial"/>
          <w:sz w:val="20"/>
          <w:szCs w:val="20"/>
        </w:rPr>
        <w:t xml:space="preserve">§ 14 ust. 1 </w:t>
      </w:r>
      <w:r w:rsidRPr="0008238D">
        <w:rPr>
          <w:rFonts w:ascii="Cambria" w:hAnsi="Cambria" w:cs="Arial"/>
          <w:sz w:val="20"/>
          <w:szCs w:val="20"/>
        </w:rPr>
        <w:t>dla swej skuteczności wymaga przesłania zawiadomienia drugiej stron</w:t>
      </w:r>
      <w:r w:rsidR="002C3FAC">
        <w:rPr>
          <w:rFonts w:ascii="Cambria" w:hAnsi="Cambria" w:cs="Arial"/>
          <w:sz w:val="20"/>
          <w:szCs w:val="20"/>
        </w:rPr>
        <w:t>ie</w:t>
      </w:r>
      <w:r w:rsidRPr="0008238D">
        <w:rPr>
          <w:rFonts w:ascii="Cambria" w:hAnsi="Cambria" w:cs="Arial"/>
          <w:sz w:val="20"/>
          <w:szCs w:val="20"/>
        </w:rPr>
        <w:t xml:space="preserve"> do usunięcia stanu stanowiącego podstawę do odstąpienia i bezskutecznego upływu wyznaczonego, co najmniej 7-dniowego, terminu na usunięcie tego stanu.</w:t>
      </w:r>
      <w:r w:rsidRPr="0008238D">
        <w:rPr>
          <w:rFonts w:ascii="Cambria" w:hAnsi="Cambria" w:cs="Arial"/>
          <w:bCs/>
          <w:sz w:val="20"/>
          <w:szCs w:val="20"/>
        </w:rPr>
        <w:t xml:space="preserve"> </w:t>
      </w:r>
    </w:p>
    <w:p w:rsidR="00751A7E" w:rsidRPr="002C3FAC" w:rsidRDefault="00751A7E" w:rsidP="00730412">
      <w:pPr>
        <w:pStyle w:val="Akapitzlist"/>
        <w:numPr>
          <w:ilvl w:val="0"/>
          <w:numId w:val="27"/>
        </w:numPr>
        <w:autoSpaceDE w:val="0"/>
        <w:autoSpaceDN w:val="0"/>
        <w:adjustRightInd w:val="0"/>
        <w:spacing w:after="0"/>
        <w:ind w:left="284" w:hanging="284"/>
        <w:jc w:val="both"/>
        <w:rPr>
          <w:rFonts w:ascii="Cambria" w:hAnsi="Cambria" w:cs="Arial"/>
          <w:sz w:val="20"/>
          <w:szCs w:val="20"/>
        </w:rPr>
      </w:pPr>
      <w:r w:rsidRPr="0008238D">
        <w:rPr>
          <w:rFonts w:ascii="Cambria" w:hAnsi="Cambria" w:cs="Arial"/>
          <w:bCs/>
          <w:sz w:val="20"/>
          <w:szCs w:val="20"/>
        </w:rPr>
        <w:t>Za datę przekazania zawiadomienia uważa się również przesłanie informacji w sposób elektroniczny lub email.</w:t>
      </w:r>
    </w:p>
    <w:p w:rsidR="00751A7E" w:rsidRDefault="00751A7E" w:rsidP="00730412">
      <w:pPr>
        <w:pStyle w:val="Akapitzlist"/>
        <w:numPr>
          <w:ilvl w:val="0"/>
          <w:numId w:val="27"/>
        </w:numPr>
        <w:autoSpaceDE w:val="0"/>
        <w:autoSpaceDN w:val="0"/>
        <w:adjustRightInd w:val="0"/>
        <w:spacing w:after="0"/>
        <w:ind w:left="284" w:hanging="284"/>
        <w:jc w:val="both"/>
        <w:rPr>
          <w:rFonts w:ascii="Cambria" w:hAnsi="Cambria" w:cs="Arial"/>
          <w:sz w:val="20"/>
          <w:szCs w:val="20"/>
        </w:rPr>
      </w:pPr>
      <w:r w:rsidRPr="002C3FAC">
        <w:rPr>
          <w:rFonts w:ascii="Cambria" w:hAnsi="Cambria" w:cs="Arial"/>
          <w:sz w:val="20"/>
          <w:szCs w:val="20"/>
        </w:rPr>
        <w:t>Wykonawcy przysługuje prawo odstąpienia od umowy w szczególności jeżeli Zamawiający zawiadomi Wykonawcę, iż wobec zaistnienia uprzednio nie przewidzianych okoliczności nie będzie mógł spełnić swoich zobowiązań umownych wobec Wykonawcy. W takim przypadku Zamawiający jest zobowiązany do zapłaty części wynagrodzenia, która zostanie określona w wysokości przysługującej za zakres faktycznie wykonanych prawidłowo prac.</w:t>
      </w:r>
    </w:p>
    <w:p w:rsidR="002C3FAC" w:rsidRDefault="00751A7E" w:rsidP="00730412">
      <w:pPr>
        <w:pStyle w:val="Akapitzlist"/>
        <w:numPr>
          <w:ilvl w:val="0"/>
          <w:numId w:val="27"/>
        </w:numPr>
        <w:autoSpaceDE w:val="0"/>
        <w:autoSpaceDN w:val="0"/>
        <w:adjustRightInd w:val="0"/>
        <w:spacing w:after="0"/>
        <w:ind w:left="284" w:hanging="284"/>
        <w:jc w:val="both"/>
        <w:rPr>
          <w:rFonts w:ascii="Cambria" w:hAnsi="Cambria" w:cs="Arial"/>
          <w:sz w:val="20"/>
          <w:szCs w:val="20"/>
        </w:rPr>
      </w:pPr>
      <w:r w:rsidRPr="002C3FAC">
        <w:rPr>
          <w:rFonts w:ascii="Cambria" w:hAnsi="Cambria" w:cs="Arial"/>
          <w:sz w:val="20"/>
          <w:szCs w:val="20"/>
        </w:rPr>
        <w:t>Odstąpienie od umowy powinno nastąpić w formie pisemnej pod rygorem nieważności i powinno zawierać uzasadnienie.</w:t>
      </w:r>
    </w:p>
    <w:p w:rsidR="00751A7E" w:rsidRPr="002C3FAC" w:rsidRDefault="00751A7E" w:rsidP="00730412">
      <w:pPr>
        <w:pStyle w:val="Akapitzlist"/>
        <w:numPr>
          <w:ilvl w:val="0"/>
          <w:numId w:val="27"/>
        </w:numPr>
        <w:autoSpaceDE w:val="0"/>
        <w:autoSpaceDN w:val="0"/>
        <w:adjustRightInd w:val="0"/>
        <w:spacing w:after="0"/>
        <w:ind w:left="284" w:hanging="284"/>
        <w:jc w:val="both"/>
        <w:rPr>
          <w:rFonts w:ascii="Cambria" w:hAnsi="Cambria" w:cs="Arial"/>
          <w:sz w:val="20"/>
          <w:szCs w:val="20"/>
        </w:rPr>
      </w:pPr>
      <w:r w:rsidRPr="002C3FAC">
        <w:rPr>
          <w:rFonts w:ascii="Cambria" w:hAnsi="Cambria" w:cs="Arial"/>
          <w:sz w:val="20"/>
          <w:szCs w:val="20"/>
        </w:rPr>
        <w:t>W przypadku odstąpienia od umowy Wykonawcę oraz Zamawiającego obciążają następujące obowiązki szczegółowe:</w:t>
      </w:r>
    </w:p>
    <w:p w:rsidR="00751A7E" w:rsidRPr="0008238D" w:rsidRDefault="00751A7E" w:rsidP="00730412">
      <w:pPr>
        <w:pStyle w:val="Akapitzlist"/>
        <w:numPr>
          <w:ilvl w:val="2"/>
          <w:numId w:val="28"/>
        </w:numPr>
        <w:autoSpaceDE w:val="0"/>
        <w:autoSpaceDN w:val="0"/>
        <w:adjustRightInd w:val="0"/>
        <w:spacing w:after="0"/>
        <w:ind w:hanging="436"/>
        <w:jc w:val="both"/>
        <w:rPr>
          <w:rFonts w:ascii="Cambria" w:hAnsi="Cambria" w:cs="Arial"/>
          <w:sz w:val="20"/>
          <w:szCs w:val="20"/>
        </w:rPr>
      </w:pPr>
      <w:r w:rsidRPr="0008238D">
        <w:rPr>
          <w:rFonts w:ascii="Cambria" w:hAnsi="Cambria" w:cs="Arial"/>
          <w:sz w:val="20"/>
          <w:szCs w:val="20"/>
        </w:rPr>
        <w:lastRenderedPageBreak/>
        <w:t xml:space="preserve">W terminie </w:t>
      </w:r>
      <w:r w:rsidR="002C3FAC">
        <w:rPr>
          <w:rFonts w:ascii="Cambria" w:hAnsi="Cambria" w:cs="Arial"/>
          <w:sz w:val="20"/>
          <w:szCs w:val="20"/>
        </w:rPr>
        <w:t>7</w:t>
      </w:r>
      <w:r w:rsidRPr="0008238D">
        <w:rPr>
          <w:rFonts w:ascii="Cambria" w:hAnsi="Cambria" w:cs="Arial"/>
          <w:sz w:val="20"/>
          <w:szCs w:val="20"/>
        </w:rPr>
        <w:t xml:space="preserve"> dni od daty odstąpienia od umowy Wykonawca przy udziale Zamawiającego sporządzi protokół inwentaryzacji usług w toku według stanu na dzień odstąpienia.</w:t>
      </w:r>
    </w:p>
    <w:p w:rsidR="00751A7E" w:rsidRPr="0008238D" w:rsidRDefault="00751A7E" w:rsidP="00730412">
      <w:pPr>
        <w:pStyle w:val="Akapitzlist"/>
        <w:numPr>
          <w:ilvl w:val="2"/>
          <w:numId w:val="28"/>
        </w:numPr>
        <w:autoSpaceDE w:val="0"/>
        <w:autoSpaceDN w:val="0"/>
        <w:adjustRightInd w:val="0"/>
        <w:spacing w:after="0"/>
        <w:ind w:hanging="436"/>
        <w:jc w:val="both"/>
        <w:rPr>
          <w:rFonts w:ascii="Cambria" w:hAnsi="Cambria" w:cs="Arial"/>
          <w:sz w:val="20"/>
          <w:szCs w:val="20"/>
        </w:rPr>
      </w:pPr>
      <w:r w:rsidRPr="0008238D">
        <w:rPr>
          <w:rFonts w:ascii="Cambria" w:hAnsi="Cambria" w:cs="Arial"/>
          <w:sz w:val="20"/>
          <w:szCs w:val="20"/>
        </w:rPr>
        <w:t>Wykonawca zabezpieczy przerwane roboty w zakresie obustronnie uzgodnionym – na koszt tej strony, która odstąpiła od umowy.</w:t>
      </w:r>
    </w:p>
    <w:p w:rsidR="00751A7E" w:rsidRPr="0008238D" w:rsidRDefault="00751A7E" w:rsidP="00730412">
      <w:pPr>
        <w:pStyle w:val="Akapitzlist"/>
        <w:numPr>
          <w:ilvl w:val="2"/>
          <w:numId w:val="28"/>
        </w:numPr>
        <w:autoSpaceDE w:val="0"/>
        <w:autoSpaceDN w:val="0"/>
        <w:adjustRightInd w:val="0"/>
        <w:spacing w:after="0"/>
        <w:ind w:hanging="436"/>
        <w:jc w:val="both"/>
        <w:rPr>
          <w:rFonts w:ascii="Cambria" w:hAnsi="Cambria" w:cs="Arial"/>
          <w:sz w:val="20"/>
          <w:szCs w:val="20"/>
        </w:rPr>
      </w:pPr>
      <w:r w:rsidRPr="0008238D">
        <w:rPr>
          <w:rFonts w:ascii="Cambria" w:hAnsi="Cambria" w:cs="Arial"/>
          <w:sz w:val="20"/>
          <w:szCs w:val="20"/>
        </w:rPr>
        <w:t>Wykonawca zgłosi termin dokonania przez Zamawiającego odbioru usług przerwanych oraz usług zabezpieczonych, jeżeli odstąpienie od umowy nastąpiło z przyczyn za które Wykonawca nie odpowiada.</w:t>
      </w:r>
    </w:p>
    <w:p w:rsidR="00751A7E" w:rsidRPr="0008238D" w:rsidRDefault="00751A7E" w:rsidP="00730412">
      <w:pPr>
        <w:pStyle w:val="Akapitzlist"/>
        <w:numPr>
          <w:ilvl w:val="2"/>
          <w:numId w:val="28"/>
        </w:numPr>
        <w:autoSpaceDE w:val="0"/>
        <w:autoSpaceDN w:val="0"/>
        <w:adjustRightInd w:val="0"/>
        <w:spacing w:after="0"/>
        <w:ind w:hanging="436"/>
        <w:jc w:val="both"/>
        <w:rPr>
          <w:rFonts w:ascii="Cambria" w:hAnsi="Cambria" w:cs="Arial"/>
          <w:sz w:val="20"/>
          <w:szCs w:val="20"/>
        </w:rPr>
      </w:pPr>
      <w:r w:rsidRPr="0008238D">
        <w:rPr>
          <w:rFonts w:ascii="Cambria" w:hAnsi="Cambria" w:cs="Arial"/>
          <w:sz w:val="20"/>
          <w:szCs w:val="20"/>
        </w:rPr>
        <w:t>Zamawiający w razie odstąpienia od umowy z przyczyn za które Wykonawca nie odpowiada obowiązany jest do: dokonania odbioru usług przerwanych oraz do zapłaty wynagrodzenia za roboty, które zostały wykonane do dnia odstąpienia.</w:t>
      </w:r>
    </w:p>
    <w:p w:rsidR="00D50142" w:rsidRDefault="002C3FAC" w:rsidP="002C3FAC">
      <w:pPr>
        <w:autoSpaceDE w:val="0"/>
        <w:autoSpaceDN w:val="0"/>
        <w:adjustRightInd w:val="0"/>
        <w:spacing w:before="240" w:line="276" w:lineRule="auto"/>
        <w:contextualSpacing/>
        <w:jc w:val="center"/>
        <w:rPr>
          <w:rFonts w:ascii="Cambria" w:eastAsia="Calibri" w:hAnsi="Cambria" w:cs="Arial"/>
          <w:b/>
          <w:bCs/>
          <w:sz w:val="20"/>
          <w:szCs w:val="20"/>
          <w:lang w:eastAsia="en-US"/>
        </w:rPr>
      </w:pPr>
      <w:r>
        <w:rPr>
          <w:rFonts w:ascii="Cambria" w:eastAsia="Calibri" w:hAnsi="Cambria" w:cs="Arial"/>
          <w:b/>
          <w:bCs/>
          <w:sz w:val="20"/>
          <w:szCs w:val="20"/>
          <w:lang w:eastAsia="en-US"/>
        </w:rPr>
        <w:t xml:space="preserve">§ 15 </w:t>
      </w:r>
    </w:p>
    <w:p w:rsidR="002C3FAC" w:rsidRDefault="00A14384" w:rsidP="00A14384">
      <w:pPr>
        <w:autoSpaceDE w:val="0"/>
        <w:autoSpaceDN w:val="0"/>
        <w:adjustRightInd w:val="0"/>
        <w:spacing w:after="240" w:line="276" w:lineRule="auto"/>
        <w:contextualSpacing/>
        <w:jc w:val="center"/>
        <w:rPr>
          <w:rFonts w:ascii="Cambria" w:eastAsia="Calibri" w:hAnsi="Cambria" w:cs="Arial"/>
          <w:b/>
          <w:bCs/>
          <w:sz w:val="20"/>
          <w:szCs w:val="20"/>
          <w:lang w:eastAsia="en-US"/>
        </w:rPr>
      </w:pPr>
      <w:r>
        <w:rPr>
          <w:rFonts w:ascii="Cambria" w:eastAsia="Calibri" w:hAnsi="Cambria" w:cs="Arial"/>
          <w:b/>
          <w:bCs/>
          <w:sz w:val="20"/>
          <w:szCs w:val="20"/>
          <w:lang w:eastAsia="en-US"/>
        </w:rPr>
        <w:t xml:space="preserve">Rękojmia </w:t>
      </w:r>
    </w:p>
    <w:p w:rsidR="00A14384" w:rsidRDefault="00A14384" w:rsidP="00A14384">
      <w:pPr>
        <w:autoSpaceDE w:val="0"/>
        <w:autoSpaceDN w:val="0"/>
        <w:adjustRightInd w:val="0"/>
        <w:spacing w:after="240" w:line="276" w:lineRule="auto"/>
        <w:contextualSpacing/>
        <w:jc w:val="center"/>
        <w:rPr>
          <w:rFonts w:ascii="Cambria" w:eastAsia="Calibri" w:hAnsi="Cambria" w:cs="Arial"/>
          <w:b/>
          <w:bCs/>
          <w:sz w:val="20"/>
          <w:szCs w:val="20"/>
          <w:lang w:eastAsia="en-US"/>
        </w:rPr>
      </w:pPr>
    </w:p>
    <w:p w:rsidR="00DE05A0" w:rsidRPr="00DE05A0" w:rsidRDefault="00A14384" w:rsidP="00DE05A0">
      <w:pPr>
        <w:autoSpaceDE w:val="0"/>
        <w:autoSpaceDN w:val="0"/>
        <w:adjustRightInd w:val="0"/>
        <w:spacing w:line="276" w:lineRule="auto"/>
        <w:ind w:left="284"/>
        <w:contextualSpacing/>
        <w:jc w:val="both"/>
        <w:rPr>
          <w:rFonts w:ascii="Cambria" w:eastAsia="Calibri" w:hAnsi="Cambria" w:cs="Arial"/>
          <w:bCs/>
          <w:sz w:val="12"/>
          <w:szCs w:val="20"/>
          <w:lang w:eastAsia="en-US"/>
        </w:rPr>
      </w:pPr>
      <w:r w:rsidRPr="00A14384">
        <w:rPr>
          <w:rFonts w:ascii="Cambria" w:hAnsi="Cambria"/>
          <w:sz w:val="20"/>
          <w:szCs w:val="30"/>
        </w:rPr>
        <w:t xml:space="preserve">Wykonawca ponosi odpowiedzialność z tytułu rękojmi za wady fizyczne i prawne </w:t>
      </w:r>
      <w:r>
        <w:rPr>
          <w:rFonts w:ascii="Cambria" w:hAnsi="Cambria"/>
          <w:sz w:val="20"/>
          <w:szCs w:val="30"/>
        </w:rPr>
        <w:t xml:space="preserve">nadzorowanych obiektów </w:t>
      </w:r>
      <w:r w:rsidRPr="00A14384">
        <w:rPr>
          <w:rFonts w:ascii="Cambria" w:hAnsi="Cambria"/>
          <w:sz w:val="20"/>
          <w:szCs w:val="30"/>
        </w:rPr>
        <w:t>w wyniku błędów w nadzorze inwestorskim do momentu wygaśnięcia okresu gwarancji</w:t>
      </w:r>
      <w:r>
        <w:rPr>
          <w:rFonts w:ascii="Cambria" w:hAnsi="Cambria"/>
          <w:sz w:val="20"/>
          <w:szCs w:val="30"/>
        </w:rPr>
        <w:t xml:space="preserve"> </w:t>
      </w:r>
      <w:r w:rsidRPr="00A14384">
        <w:rPr>
          <w:rFonts w:ascii="Cambria" w:hAnsi="Cambria"/>
          <w:sz w:val="20"/>
          <w:szCs w:val="30"/>
        </w:rPr>
        <w:t>i</w:t>
      </w:r>
      <w:r>
        <w:rPr>
          <w:rFonts w:ascii="Cambria" w:hAnsi="Cambria"/>
          <w:sz w:val="20"/>
          <w:szCs w:val="30"/>
        </w:rPr>
        <w:t xml:space="preserve"> </w:t>
      </w:r>
      <w:r w:rsidRPr="00A14384">
        <w:rPr>
          <w:rFonts w:ascii="Cambria" w:hAnsi="Cambria"/>
          <w:sz w:val="20"/>
          <w:szCs w:val="30"/>
        </w:rPr>
        <w:t>rękojmi</w:t>
      </w:r>
      <w:r>
        <w:rPr>
          <w:rFonts w:ascii="Cambria" w:hAnsi="Cambria"/>
          <w:sz w:val="20"/>
          <w:szCs w:val="30"/>
        </w:rPr>
        <w:t xml:space="preserve"> </w:t>
      </w:r>
      <w:r w:rsidR="00DE05A0">
        <w:rPr>
          <w:rFonts w:ascii="Cambria" w:hAnsi="Cambria"/>
          <w:sz w:val="20"/>
          <w:szCs w:val="30"/>
        </w:rPr>
        <w:t xml:space="preserve">określonego przez Wykonawcę Robót Budowlanych. </w:t>
      </w:r>
      <w:r w:rsidRPr="00DE05A0">
        <w:rPr>
          <w:rFonts w:ascii="Cambria" w:hAnsi="Cambria"/>
          <w:sz w:val="20"/>
          <w:szCs w:val="30"/>
        </w:rPr>
        <w:t>na zasadach</w:t>
      </w:r>
      <w:r w:rsidR="00DE05A0">
        <w:rPr>
          <w:rFonts w:ascii="Cambria" w:hAnsi="Cambria"/>
          <w:sz w:val="20"/>
          <w:szCs w:val="30"/>
        </w:rPr>
        <w:t xml:space="preserve"> </w:t>
      </w:r>
      <w:r w:rsidRPr="00DE05A0">
        <w:rPr>
          <w:rFonts w:ascii="Cambria" w:hAnsi="Cambria"/>
          <w:sz w:val="20"/>
          <w:szCs w:val="30"/>
        </w:rPr>
        <w:t>określonych w Kodeksie cywilnym.</w:t>
      </w:r>
    </w:p>
    <w:p w:rsidR="00D50142" w:rsidRPr="00A14384" w:rsidRDefault="00D50142" w:rsidP="003A2DD9">
      <w:pPr>
        <w:autoSpaceDE w:val="0"/>
        <w:autoSpaceDN w:val="0"/>
        <w:adjustRightInd w:val="0"/>
        <w:spacing w:line="276" w:lineRule="auto"/>
        <w:contextualSpacing/>
        <w:jc w:val="both"/>
        <w:rPr>
          <w:rFonts w:ascii="Cambria" w:eastAsia="Calibri" w:hAnsi="Cambria" w:cs="Arial"/>
          <w:b/>
          <w:bCs/>
          <w:sz w:val="12"/>
          <w:szCs w:val="20"/>
          <w:lang w:eastAsia="en-US"/>
        </w:rPr>
      </w:pPr>
    </w:p>
    <w:p w:rsidR="00DE05A0" w:rsidRDefault="00DE05A0" w:rsidP="00DE05A0">
      <w:pPr>
        <w:autoSpaceDE w:val="0"/>
        <w:autoSpaceDN w:val="0"/>
        <w:adjustRightInd w:val="0"/>
        <w:spacing w:line="276" w:lineRule="auto"/>
        <w:contextualSpacing/>
        <w:jc w:val="center"/>
        <w:rPr>
          <w:rFonts w:ascii="Cambria" w:eastAsia="Calibri" w:hAnsi="Cambria" w:cs="Arial"/>
          <w:b/>
          <w:bCs/>
          <w:sz w:val="20"/>
          <w:szCs w:val="20"/>
          <w:lang w:eastAsia="en-US"/>
        </w:rPr>
      </w:pPr>
      <w:r>
        <w:rPr>
          <w:rFonts w:ascii="Cambria" w:eastAsia="Calibri" w:hAnsi="Cambria" w:cs="Arial"/>
          <w:b/>
          <w:bCs/>
          <w:sz w:val="20"/>
          <w:szCs w:val="20"/>
          <w:lang w:eastAsia="en-US"/>
        </w:rPr>
        <w:t xml:space="preserve">§ 16 </w:t>
      </w:r>
    </w:p>
    <w:p w:rsidR="00A57FBA" w:rsidRDefault="00A57FBA" w:rsidP="00DE05A0">
      <w:pPr>
        <w:autoSpaceDE w:val="0"/>
        <w:autoSpaceDN w:val="0"/>
        <w:adjustRightInd w:val="0"/>
        <w:spacing w:after="240" w:line="276" w:lineRule="auto"/>
        <w:contextualSpacing/>
        <w:jc w:val="center"/>
        <w:rPr>
          <w:rFonts w:ascii="Cambria" w:eastAsia="Calibri" w:hAnsi="Cambria" w:cs="Arial"/>
          <w:b/>
          <w:bCs/>
          <w:sz w:val="20"/>
          <w:szCs w:val="20"/>
          <w:lang w:eastAsia="en-US"/>
        </w:rPr>
      </w:pPr>
      <w:r w:rsidRPr="0008238D">
        <w:rPr>
          <w:rFonts w:ascii="Cambria" w:eastAsia="Calibri" w:hAnsi="Cambria" w:cs="Arial"/>
          <w:b/>
          <w:bCs/>
          <w:sz w:val="20"/>
          <w:szCs w:val="20"/>
          <w:lang w:eastAsia="en-US"/>
        </w:rPr>
        <w:t>Postanowienia końcowe</w:t>
      </w:r>
    </w:p>
    <w:p w:rsidR="00DE05A0" w:rsidRPr="0008238D" w:rsidRDefault="00DE05A0" w:rsidP="00DE05A0">
      <w:pPr>
        <w:autoSpaceDE w:val="0"/>
        <w:autoSpaceDN w:val="0"/>
        <w:adjustRightInd w:val="0"/>
        <w:spacing w:after="240" w:line="276" w:lineRule="auto"/>
        <w:contextualSpacing/>
        <w:jc w:val="center"/>
        <w:rPr>
          <w:rFonts w:ascii="Cambria" w:eastAsia="Calibri" w:hAnsi="Cambria" w:cs="Arial"/>
          <w:b/>
          <w:bCs/>
          <w:sz w:val="20"/>
          <w:szCs w:val="20"/>
          <w:lang w:eastAsia="en-US"/>
        </w:rPr>
      </w:pPr>
    </w:p>
    <w:p w:rsidR="00897DA8" w:rsidRPr="00DE05A0" w:rsidRDefault="00A57FBA" w:rsidP="00730412">
      <w:pPr>
        <w:numPr>
          <w:ilvl w:val="1"/>
          <w:numId w:val="26"/>
        </w:numPr>
        <w:autoSpaceDE w:val="0"/>
        <w:autoSpaceDN w:val="0"/>
        <w:adjustRightInd w:val="0"/>
        <w:spacing w:line="276" w:lineRule="auto"/>
        <w:ind w:left="284" w:hanging="284"/>
        <w:contextualSpacing/>
        <w:jc w:val="both"/>
        <w:rPr>
          <w:rFonts w:ascii="Cambria" w:eastAsia="Calibri" w:hAnsi="Cambria" w:cs="Arial"/>
          <w:sz w:val="20"/>
          <w:szCs w:val="20"/>
          <w:lang w:eastAsia="en-US"/>
        </w:rPr>
      </w:pPr>
      <w:r w:rsidRPr="0008238D">
        <w:rPr>
          <w:rFonts w:ascii="Cambria" w:hAnsi="Cambria" w:cs="Arial"/>
          <w:sz w:val="20"/>
          <w:szCs w:val="20"/>
        </w:rPr>
        <w:t xml:space="preserve">Wykonawca nie ma prawa przenieść praw i obowiązków wynikających z niniejszej umowy na rzecz innego podmiotu </w:t>
      </w:r>
      <w:r w:rsidR="00DE05A0">
        <w:rPr>
          <w:rFonts w:ascii="Cambria" w:hAnsi="Cambria" w:cs="Arial"/>
          <w:sz w:val="20"/>
          <w:szCs w:val="20"/>
        </w:rPr>
        <w:t xml:space="preserve">bez zgody Zamawiającego. </w:t>
      </w:r>
    </w:p>
    <w:p w:rsidR="00897DA8" w:rsidRPr="00DE05A0" w:rsidRDefault="00A57FBA" w:rsidP="00730412">
      <w:pPr>
        <w:numPr>
          <w:ilvl w:val="1"/>
          <w:numId w:val="26"/>
        </w:numPr>
        <w:autoSpaceDE w:val="0"/>
        <w:autoSpaceDN w:val="0"/>
        <w:adjustRightInd w:val="0"/>
        <w:spacing w:line="276" w:lineRule="auto"/>
        <w:ind w:left="284" w:hanging="284"/>
        <w:contextualSpacing/>
        <w:jc w:val="both"/>
        <w:rPr>
          <w:rFonts w:ascii="Cambria" w:eastAsia="Calibri" w:hAnsi="Cambria" w:cs="Arial"/>
          <w:sz w:val="20"/>
          <w:szCs w:val="20"/>
          <w:lang w:eastAsia="en-US"/>
        </w:rPr>
      </w:pPr>
      <w:r w:rsidRPr="00DE05A0">
        <w:rPr>
          <w:rFonts w:ascii="Cambria" w:hAnsi="Cambria" w:cs="Arial"/>
          <w:sz w:val="20"/>
          <w:szCs w:val="20"/>
        </w:rPr>
        <w:t xml:space="preserve">Każda ze stron umowy oświadcza, iż jest uprawniona do zawarcia i wykonania niniejszej umowy i umowa ta została należycie podpisana i sporządzona oraz stanowi wiążące zobowiązanie dla każdej ze stron. </w:t>
      </w:r>
    </w:p>
    <w:p w:rsidR="00A57FBA" w:rsidRPr="00DE05A0" w:rsidRDefault="00A57FBA" w:rsidP="00730412">
      <w:pPr>
        <w:numPr>
          <w:ilvl w:val="1"/>
          <w:numId w:val="26"/>
        </w:numPr>
        <w:autoSpaceDE w:val="0"/>
        <w:autoSpaceDN w:val="0"/>
        <w:adjustRightInd w:val="0"/>
        <w:spacing w:line="276" w:lineRule="auto"/>
        <w:ind w:left="284" w:hanging="284"/>
        <w:contextualSpacing/>
        <w:jc w:val="both"/>
        <w:rPr>
          <w:rFonts w:ascii="Cambria" w:eastAsia="Calibri" w:hAnsi="Cambria" w:cs="Arial"/>
          <w:sz w:val="20"/>
          <w:szCs w:val="20"/>
          <w:lang w:eastAsia="en-US"/>
        </w:rPr>
      </w:pPr>
      <w:r w:rsidRPr="00DE05A0">
        <w:rPr>
          <w:rFonts w:ascii="Cambria" w:hAnsi="Cambria" w:cs="Arial"/>
          <w:sz w:val="20"/>
          <w:szCs w:val="20"/>
        </w:rPr>
        <w:t>Strony zgodnie oświadczają, iż żadna umowa, porozumienie lub jakikolwiek inny dokument nie ogranicza ich w zawarciu i realizacji niniejszej umowy, a jej postanowienia nie pozostają w sprzeczności z jakąkolwiek umową lub innym dokumentem, której są stroną i nie prowadzą do niewykonania postanowień żadnej takiej umowy lub innego zobowiązania.</w:t>
      </w:r>
    </w:p>
    <w:p w:rsidR="00897DA8" w:rsidRPr="00DE05A0" w:rsidRDefault="00A57FBA" w:rsidP="00730412">
      <w:pPr>
        <w:numPr>
          <w:ilvl w:val="1"/>
          <w:numId w:val="26"/>
        </w:numPr>
        <w:autoSpaceDE w:val="0"/>
        <w:autoSpaceDN w:val="0"/>
        <w:adjustRightInd w:val="0"/>
        <w:spacing w:line="276" w:lineRule="auto"/>
        <w:ind w:left="284" w:hanging="284"/>
        <w:contextualSpacing/>
        <w:jc w:val="both"/>
        <w:rPr>
          <w:rFonts w:ascii="Cambria" w:eastAsia="Calibri" w:hAnsi="Cambria" w:cs="Arial"/>
          <w:sz w:val="20"/>
          <w:szCs w:val="20"/>
          <w:lang w:eastAsia="en-US"/>
        </w:rPr>
      </w:pPr>
      <w:r w:rsidRPr="00DE05A0">
        <w:rPr>
          <w:rFonts w:ascii="Cambria" w:hAnsi="Cambria" w:cs="Arial"/>
          <w:sz w:val="20"/>
          <w:szCs w:val="20"/>
        </w:rPr>
        <w:t>W sprawach nie uregulowanych niniejszą umową mają zastosowanie obowiązujące przepisy, w tym właściwe przepisy Kodeksu Cywilnego (KC) ze szczególnym uwzględnieniem KC regulującym problematykę umowy zlecenia, ustawy Prawo Budowlane, ustawy Prawo Zamówień Publicznych.</w:t>
      </w:r>
    </w:p>
    <w:p w:rsidR="00897DA8" w:rsidRPr="00DE05A0" w:rsidRDefault="00A57FBA" w:rsidP="00730412">
      <w:pPr>
        <w:numPr>
          <w:ilvl w:val="1"/>
          <w:numId w:val="26"/>
        </w:numPr>
        <w:autoSpaceDE w:val="0"/>
        <w:autoSpaceDN w:val="0"/>
        <w:adjustRightInd w:val="0"/>
        <w:spacing w:line="276" w:lineRule="auto"/>
        <w:ind w:left="284" w:hanging="284"/>
        <w:contextualSpacing/>
        <w:jc w:val="both"/>
        <w:rPr>
          <w:rFonts w:ascii="Cambria" w:eastAsia="Calibri" w:hAnsi="Cambria" w:cs="Arial"/>
          <w:sz w:val="20"/>
          <w:szCs w:val="20"/>
          <w:lang w:eastAsia="en-US"/>
        </w:rPr>
      </w:pPr>
      <w:r w:rsidRPr="00DE05A0">
        <w:rPr>
          <w:rFonts w:ascii="Cambria" w:hAnsi="Cambria" w:cs="Arial"/>
          <w:sz w:val="20"/>
          <w:szCs w:val="20"/>
        </w:rPr>
        <w:t>Wszelkie zmiany treści umowy wymagają dla swej ważności formy pisemnej.</w:t>
      </w:r>
    </w:p>
    <w:p w:rsidR="00DE05A0" w:rsidRPr="00DE05A0" w:rsidRDefault="00A57FBA" w:rsidP="00730412">
      <w:pPr>
        <w:numPr>
          <w:ilvl w:val="1"/>
          <w:numId w:val="26"/>
        </w:numPr>
        <w:autoSpaceDE w:val="0"/>
        <w:autoSpaceDN w:val="0"/>
        <w:adjustRightInd w:val="0"/>
        <w:spacing w:line="276" w:lineRule="auto"/>
        <w:ind w:left="284" w:hanging="284"/>
        <w:contextualSpacing/>
        <w:jc w:val="both"/>
        <w:rPr>
          <w:rFonts w:ascii="Cambria" w:eastAsia="Calibri" w:hAnsi="Cambria" w:cs="Arial"/>
          <w:sz w:val="20"/>
          <w:szCs w:val="20"/>
          <w:lang w:eastAsia="en-US"/>
        </w:rPr>
      </w:pPr>
      <w:r w:rsidRPr="00DE05A0">
        <w:rPr>
          <w:rFonts w:ascii="Cambria" w:hAnsi="Cambria" w:cs="Arial"/>
          <w:sz w:val="20"/>
          <w:szCs w:val="20"/>
        </w:rPr>
        <w:t>Spory wynikłe na tle wykonania niniejszej umowy będą rozstrzygane w pierwszej kolejności polubownie na zasadzie porozumienia stron.</w:t>
      </w:r>
    </w:p>
    <w:p w:rsidR="00897DA8" w:rsidRPr="00DE05A0" w:rsidRDefault="00A57FBA" w:rsidP="00730412">
      <w:pPr>
        <w:numPr>
          <w:ilvl w:val="1"/>
          <w:numId w:val="26"/>
        </w:numPr>
        <w:autoSpaceDE w:val="0"/>
        <w:autoSpaceDN w:val="0"/>
        <w:adjustRightInd w:val="0"/>
        <w:spacing w:line="276" w:lineRule="auto"/>
        <w:ind w:left="284" w:hanging="284"/>
        <w:contextualSpacing/>
        <w:jc w:val="both"/>
        <w:rPr>
          <w:rFonts w:ascii="Cambria" w:eastAsia="Calibri" w:hAnsi="Cambria" w:cs="Arial"/>
          <w:sz w:val="20"/>
          <w:szCs w:val="20"/>
          <w:lang w:eastAsia="en-US"/>
        </w:rPr>
      </w:pPr>
      <w:r w:rsidRPr="00DE05A0">
        <w:rPr>
          <w:rFonts w:ascii="Cambria" w:hAnsi="Cambria" w:cs="Arial"/>
          <w:sz w:val="20"/>
          <w:szCs w:val="20"/>
        </w:rPr>
        <w:t>W przypadku braku takiego porozumienia Strony poddadzą sprawę orzecznictwu sądu powszechnego właściwego dla siedziby Zamawiającego.</w:t>
      </w:r>
    </w:p>
    <w:p w:rsidR="00A57FBA" w:rsidRPr="00DE05A0" w:rsidRDefault="00A57FBA" w:rsidP="00730412">
      <w:pPr>
        <w:numPr>
          <w:ilvl w:val="1"/>
          <w:numId w:val="26"/>
        </w:numPr>
        <w:autoSpaceDE w:val="0"/>
        <w:autoSpaceDN w:val="0"/>
        <w:adjustRightInd w:val="0"/>
        <w:spacing w:line="276" w:lineRule="auto"/>
        <w:ind w:left="284" w:hanging="284"/>
        <w:contextualSpacing/>
        <w:jc w:val="both"/>
        <w:rPr>
          <w:rFonts w:ascii="Cambria" w:eastAsia="Calibri" w:hAnsi="Cambria" w:cs="Arial"/>
          <w:sz w:val="20"/>
          <w:szCs w:val="20"/>
          <w:lang w:eastAsia="en-US"/>
        </w:rPr>
      </w:pPr>
      <w:r w:rsidRPr="00DE05A0">
        <w:rPr>
          <w:rFonts w:ascii="Cambria" w:hAnsi="Cambria" w:cs="Arial"/>
          <w:sz w:val="20"/>
          <w:szCs w:val="20"/>
        </w:rPr>
        <w:t>Umowa wchodzi w życie z dniem podpisania.</w:t>
      </w:r>
    </w:p>
    <w:p w:rsidR="00A57FBA" w:rsidRPr="00B774C2" w:rsidRDefault="00A57FBA" w:rsidP="00730412">
      <w:pPr>
        <w:numPr>
          <w:ilvl w:val="1"/>
          <w:numId w:val="26"/>
        </w:numPr>
        <w:autoSpaceDE w:val="0"/>
        <w:autoSpaceDN w:val="0"/>
        <w:adjustRightInd w:val="0"/>
        <w:spacing w:line="276" w:lineRule="auto"/>
        <w:ind w:left="284" w:hanging="284"/>
        <w:contextualSpacing/>
        <w:jc w:val="both"/>
        <w:rPr>
          <w:rFonts w:ascii="Cambria" w:eastAsia="Calibri" w:hAnsi="Cambria" w:cs="Arial"/>
          <w:sz w:val="20"/>
          <w:szCs w:val="20"/>
          <w:lang w:eastAsia="en-US"/>
        </w:rPr>
      </w:pPr>
      <w:r w:rsidRPr="00DE05A0">
        <w:rPr>
          <w:rFonts w:ascii="Cambria" w:hAnsi="Cambria" w:cs="Arial"/>
          <w:sz w:val="20"/>
          <w:szCs w:val="20"/>
        </w:rPr>
        <w:t>Umowa została sporządzona w dwóch jednobrzmiących egzemplarzach, po jednym dla każdej ze stron.</w:t>
      </w:r>
    </w:p>
    <w:p w:rsidR="00B774C2" w:rsidRDefault="00B774C2" w:rsidP="00B774C2">
      <w:pPr>
        <w:autoSpaceDE w:val="0"/>
        <w:autoSpaceDN w:val="0"/>
        <w:adjustRightInd w:val="0"/>
        <w:spacing w:line="276" w:lineRule="auto"/>
        <w:contextualSpacing/>
        <w:jc w:val="both"/>
        <w:rPr>
          <w:rFonts w:ascii="Cambria" w:hAnsi="Cambria" w:cs="Arial"/>
          <w:sz w:val="20"/>
          <w:szCs w:val="20"/>
        </w:rPr>
      </w:pPr>
    </w:p>
    <w:p w:rsidR="00B774C2" w:rsidRDefault="00B774C2" w:rsidP="00B774C2">
      <w:pPr>
        <w:autoSpaceDE w:val="0"/>
        <w:autoSpaceDN w:val="0"/>
        <w:adjustRightInd w:val="0"/>
        <w:spacing w:line="276" w:lineRule="auto"/>
        <w:contextualSpacing/>
        <w:jc w:val="center"/>
        <w:rPr>
          <w:rFonts w:ascii="Cambria" w:eastAsia="Calibri" w:hAnsi="Cambria" w:cs="Arial"/>
          <w:b/>
          <w:bCs/>
          <w:sz w:val="20"/>
          <w:szCs w:val="20"/>
          <w:lang w:eastAsia="en-US"/>
        </w:rPr>
      </w:pPr>
      <w:r>
        <w:rPr>
          <w:rFonts w:ascii="Cambria" w:eastAsia="Calibri" w:hAnsi="Cambria" w:cs="Arial"/>
          <w:b/>
          <w:bCs/>
          <w:sz w:val="20"/>
          <w:szCs w:val="20"/>
          <w:lang w:eastAsia="en-US"/>
        </w:rPr>
        <w:t xml:space="preserve">§ 17 </w:t>
      </w:r>
    </w:p>
    <w:p w:rsidR="00B774C2" w:rsidRDefault="00B774C2" w:rsidP="00B774C2">
      <w:pPr>
        <w:autoSpaceDE w:val="0"/>
        <w:autoSpaceDN w:val="0"/>
        <w:adjustRightInd w:val="0"/>
        <w:spacing w:line="276" w:lineRule="auto"/>
        <w:contextualSpacing/>
        <w:jc w:val="both"/>
        <w:rPr>
          <w:rFonts w:ascii="Cambria" w:hAnsi="Cambria" w:cs="Arial"/>
          <w:sz w:val="20"/>
          <w:szCs w:val="20"/>
        </w:rPr>
      </w:pPr>
    </w:p>
    <w:p w:rsidR="00B774C2" w:rsidRDefault="00B774C2" w:rsidP="00B774C2">
      <w:pPr>
        <w:autoSpaceDE w:val="0"/>
        <w:autoSpaceDN w:val="0"/>
        <w:adjustRightInd w:val="0"/>
        <w:spacing w:line="276" w:lineRule="auto"/>
        <w:contextualSpacing/>
        <w:jc w:val="both"/>
        <w:rPr>
          <w:rFonts w:ascii="Cambria" w:eastAsia="Calibri" w:hAnsi="Cambria" w:cs="Arial"/>
          <w:sz w:val="20"/>
          <w:szCs w:val="20"/>
          <w:lang w:eastAsia="en-US"/>
        </w:rPr>
      </w:pPr>
      <w:r>
        <w:rPr>
          <w:rFonts w:ascii="Cambria" w:eastAsia="Calibri" w:hAnsi="Cambria" w:cs="Arial"/>
          <w:sz w:val="20"/>
          <w:szCs w:val="20"/>
          <w:lang w:eastAsia="en-US"/>
        </w:rPr>
        <w:t>Załączniki do umowy.</w:t>
      </w:r>
    </w:p>
    <w:p w:rsidR="00B774C2" w:rsidRDefault="00B774C2" w:rsidP="00B774C2">
      <w:pPr>
        <w:autoSpaceDE w:val="0"/>
        <w:autoSpaceDN w:val="0"/>
        <w:adjustRightInd w:val="0"/>
        <w:spacing w:line="276" w:lineRule="auto"/>
        <w:contextualSpacing/>
        <w:jc w:val="both"/>
        <w:rPr>
          <w:rFonts w:ascii="Cambria" w:eastAsia="Calibri" w:hAnsi="Cambria" w:cs="Arial"/>
          <w:sz w:val="20"/>
          <w:szCs w:val="20"/>
          <w:lang w:eastAsia="en-US"/>
        </w:rPr>
      </w:pPr>
    </w:p>
    <w:p w:rsidR="00B774C2" w:rsidRDefault="00B774C2" w:rsidP="00B774C2">
      <w:pPr>
        <w:pStyle w:val="Akapitzlist"/>
        <w:numPr>
          <w:ilvl w:val="0"/>
          <w:numId w:val="29"/>
        </w:numPr>
        <w:autoSpaceDE w:val="0"/>
        <w:autoSpaceDN w:val="0"/>
        <w:adjustRightInd w:val="0"/>
        <w:jc w:val="both"/>
        <w:rPr>
          <w:rFonts w:ascii="Cambria" w:hAnsi="Cambria" w:cs="Arial"/>
          <w:sz w:val="20"/>
          <w:szCs w:val="20"/>
        </w:rPr>
      </w:pPr>
      <w:r>
        <w:rPr>
          <w:rFonts w:ascii="Cambria" w:hAnsi="Cambria" w:cs="Arial"/>
          <w:sz w:val="20"/>
          <w:szCs w:val="20"/>
        </w:rPr>
        <w:t>SIWZ.</w:t>
      </w:r>
    </w:p>
    <w:p w:rsidR="00B774C2" w:rsidRDefault="00B774C2" w:rsidP="00B774C2">
      <w:pPr>
        <w:pStyle w:val="Akapitzlist"/>
        <w:numPr>
          <w:ilvl w:val="0"/>
          <w:numId w:val="29"/>
        </w:numPr>
        <w:autoSpaceDE w:val="0"/>
        <w:autoSpaceDN w:val="0"/>
        <w:adjustRightInd w:val="0"/>
        <w:jc w:val="both"/>
        <w:rPr>
          <w:rFonts w:ascii="Cambria" w:hAnsi="Cambria" w:cs="Arial"/>
          <w:sz w:val="20"/>
          <w:szCs w:val="20"/>
        </w:rPr>
      </w:pPr>
      <w:r>
        <w:rPr>
          <w:rFonts w:ascii="Cambria" w:hAnsi="Cambria" w:cs="Arial"/>
          <w:sz w:val="20"/>
          <w:szCs w:val="20"/>
        </w:rPr>
        <w:t>Formularz oferty.</w:t>
      </w:r>
    </w:p>
    <w:p w:rsidR="00B774C2" w:rsidRPr="00B774C2" w:rsidRDefault="00B774C2" w:rsidP="00B774C2">
      <w:pPr>
        <w:pStyle w:val="Akapitzlist"/>
        <w:autoSpaceDE w:val="0"/>
        <w:autoSpaceDN w:val="0"/>
        <w:adjustRightInd w:val="0"/>
        <w:ind w:left="360"/>
        <w:jc w:val="both"/>
        <w:rPr>
          <w:rFonts w:ascii="Cambria" w:hAnsi="Cambria" w:cs="Arial"/>
          <w:sz w:val="20"/>
          <w:szCs w:val="20"/>
        </w:rPr>
      </w:pPr>
    </w:p>
    <w:p w:rsidR="00731318" w:rsidRPr="0008238D" w:rsidRDefault="00731318" w:rsidP="003A2DD9">
      <w:pPr>
        <w:spacing w:line="276" w:lineRule="auto"/>
        <w:jc w:val="both"/>
        <w:rPr>
          <w:rFonts w:ascii="Cambria" w:eastAsia="Calibri" w:hAnsi="Cambria" w:cs="Arial"/>
          <w:sz w:val="20"/>
          <w:szCs w:val="20"/>
          <w:lang w:eastAsia="en-US"/>
        </w:rPr>
      </w:pPr>
    </w:p>
    <w:p w:rsidR="00731318" w:rsidRPr="0008238D" w:rsidRDefault="00731318" w:rsidP="003A2DD9">
      <w:pPr>
        <w:spacing w:line="276" w:lineRule="auto"/>
        <w:jc w:val="both"/>
        <w:rPr>
          <w:rFonts w:ascii="Cambria" w:eastAsia="Calibri" w:hAnsi="Cambria" w:cs="Arial"/>
          <w:sz w:val="20"/>
          <w:szCs w:val="20"/>
          <w:lang w:eastAsia="en-US"/>
        </w:rPr>
      </w:pPr>
    </w:p>
    <w:p w:rsidR="003C5696" w:rsidRPr="0008238D" w:rsidRDefault="00107F55" w:rsidP="003A2DD9">
      <w:pPr>
        <w:spacing w:line="276" w:lineRule="auto"/>
        <w:jc w:val="both"/>
        <w:rPr>
          <w:rFonts w:ascii="Cambria" w:eastAsia="Calibri" w:hAnsi="Cambria" w:cs="Arial"/>
          <w:sz w:val="20"/>
          <w:szCs w:val="20"/>
          <w:lang w:eastAsia="en-US"/>
        </w:rPr>
      </w:pPr>
      <w:r>
        <w:rPr>
          <w:rFonts w:ascii="Cambria" w:eastAsia="Calibri" w:hAnsi="Cambria" w:cs="Arial"/>
          <w:sz w:val="20"/>
          <w:szCs w:val="20"/>
          <w:lang w:eastAsia="en-US"/>
        </w:rPr>
        <w:t xml:space="preserve">Zamawiając </w:t>
      </w:r>
      <w:r w:rsidR="00731318" w:rsidRPr="0008238D">
        <w:rPr>
          <w:rFonts w:ascii="Cambria" w:eastAsia="Calibri" w:hAnsi="Cambria" w:cs="Arial"/>
          <w:sz w:val="20"/>
          <w:szCs w:val="20"/>
          <w:lang w:eastAsia="en-US"/>
        </w:rPr>
        <w:t>:</w:t>
      </w:r>
      <w:r w:rsidR="00731318" w:rsidRPr="0008238D">
        <w:rPr>
          <w:rFonts w:ascii="Cambria" w:eastAsia="Calibri" w:hAnsi="Cambria" w:cs="Arial"/>
          <w:sz w:val="20"/>
          <w:szCs w:val="20"/>
          <w:lang w:eastAsia="en-US"/>
        </w:rPr>
        <w:tab/>
      </w:r>
      <w:r w:rsidR="00731318" w:rsidRPr="0008238D">
        <w:rPr>
          <w:rFonts w:ascii="Cambria" w:eastAsia="Calibri" w:hAnsi="Cambria" w:cs="Arial"/>
          <w:sz w:val="20"/>
          <w:szCs w:val="20"/>
          <w:lang w:eastAsia="en-US"/>
        </w:rPr>
        <w:tab/>
      </w:r>
      <w:r w:rsidR="00731318" w:rsidRPr="0008238D">
        <w:rPr>
          <w:rFonts w:ascii="Cambria" w:eastAsia="Calibri" w:hAnsi="Cambria" w:cs="Arial"/>
          <w:sz w:val="20"/>
          <w:szCs w:val="20"/>
          <w:lang w:eastAsia="en-US"/>
        </w:rPr>
        <w:tab/>
      </w:r>
      <w:r w:rsidR="00731318" w:rsidRPr="0008238D">
        <w:rPr>
          <w:rFonts w:ascii="Cambria" w:eastAsia="Calibri" w:hAnsi="Cambria" w:cs="Arial"/>
          <w:sz w:val="20"/>
          <w:szCs w:val="20"/>
          <w:lang w:eastAsia="en-US"/>
        </w:rPr>
        <w:tab/>
      </w:r>
      <w:r w:rsidR="00731318" w:rsidRPr="0008238D">
        <w:rPr>
          <w:rFonts w:ascii="Cambria" w:eastAsia="Calibri" w:hAnsi="Cambria" w:cs="Arial"/>
          <w:sz w:val="20"/>
          <w:szCs w:val="20"/>
          <w:lang w:eastAsia="en-US"/>
        </w:rPr>
        <w:tab/>
      </w:r>
      <w:r w:rsidR="00731318" w:rsidRPr="0008238D">
        <w:rPr>
          <w:rFonts w:ascii="Cambria" w:eastAsia="Calibri" w:hAnsi="Cambria" w:cs="Arial"/>
          <w:sz w:val="20"/>
          <w:szCs w:val="20"/>
          <w:lang w:eastAsia="en-US"/>
        </w:rPr>
        <w:tab/>
      </w:r>
      <w:r w:rsidR="00731318" w:rsidRPr="0008238D">
        <w:rPr>
          <w:rFonts w:ascii="Cambria" w:eastAsia="Calibri" w:hAnsi="Cambria" w:cs="Arial"/>
          <w:sz w:val="20"/>
          <w:szCs w:val="20"/>
          <w:lang w:eastAsia="en-US"/>
        </w:rPr>
        <w:tab/>
      </w:r>
      <w:r>
        <w:rPr>
          <w:rFonts w:ascii="Cambria" w:eastAsia="Calibri" w:hAnsi="Cambria" w:cs="Arial"/>
          <w:sz w:val="20"/>
          <w:szCs w:val="20"/>
          <w:lang w:eastAsia="en-US"/>
        </w:rPr>
        <w:t xml:space="preserve">                                              </w:t>
      </w:r>
      <w:bookmarkStart w:id="5" w:name="_GoBack"/>
      <w:bookmarkEnd w:id="5"/>
      <w:r>
        <w:rPr>
          <w:rFonts w:ascii="Cambria" w:eastAsia="Calibri" w:hAnsi="Cambria" w:cs="Arial"/>
          <w:sz w:val="20"/>
          <w:szCs w:val="20"/>
          <w:lang w:eastAsia="en-US"/>
        </w:rPr>
        <w:t xml:space="preserve"> </w:t>
      </w:r>
      <w:r w:rsidR="00731318" w:rsidRPr="0008238D">
        <w:rPr>
          <w:rFonts w:ascii="Cambria" w:eastAsia="Calibri" w:hAnsi="Cambria" w:cs="Arial"/>
          <w:sz w:val="20"/>
          <w:szCs w:val="20"/>
          <w:lang w:eastAsia="en-US"/>
        </w:rPr>
        <w:t>Wykonawca</w:t>
      </w:r>
      <w:r>
        <w:rPr>
          <w:rFonts w:ascii="Cambria" w:eastAsia="Calibri" w:hAnsi="Cambria" w:cs="Arial"/>
          <w:sz w:val="20"/>
          <w:szCs w:val="20"/>
          <w:lang w:eastAsia="en-US"/>
        </w:rPr>
        <w:t xml:space="preserve"> </w:t>
      </w:r>
      <w:r w:rsidR="00731318" w:rsidRPr="0008238D">
        <w:rPr>
          <w:rFonts w:ascii="Cambria" w:eastAsia="Calibri" w:hAnsi="Cambria" w:cs="Arial"/>
          <w:sz w:val="20"/>
          <w:szCs w:val="20"/>
          <w:lang w:eastAsia="en-US"/>
        </w:rPr>
        <w:t>:</w:t>
      </w:r>
    </w:p>
    <w:p w:rsidR="001175C2" w:rsidRPr="0008238D" w:rsidRDefault="001175C2" w:rsidP="003A2DD9">
      <w:pPr>
        <w:spacing w:line="276" w:lineRule="auto"/>
        <w:jc w:val="both"/>
        <w:rPr>
          <w:rFonts w:ascii="Cambria" w:eastAsia="Calibri" w:hAnsi="Cambria" w:cs="Arial"/>
          <w:sz w:val="20"/>
          <w:szCs w:val="20"/>
          <w:lang w:eastAsia="en-US"/>
        </w:rPr>
      </w:pPr>
    </w:p>
    <w:sectPr w:rsidR="001175C2" w:rsidRPr="0008238D" w:rsidSect="003C5696">
      <w:headerReference w:type="default" r:id="rId8"/>
      <w:foot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A50" w:rsidRDefault="00FB5A50">
      <w:r>
        <w:separator/>
      </w:r>
    </w:p>
  </w:endnote>
  <w:endnote w:type="continuationSeparator" w:id="0">
    <w:p w:rsidR="00FB5A50" w:rsidRDefault="00FB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990907"/>
      <w:docPartObj>
        <w:docPartGallery w:val="Page Numbers (Bottom of Page)"/>
        <w:docPartUnique/>
      </w:docPartObj>
    </w:sdtPr>
    <w:sdtEndPr>
      <w:rPr>
        <w:rFonts w:ascii="Cambria" w:hAnsi="Cambria"/>
        <w:sz w:val="20"/>
      </w:rPr>
    </w:sdtEndPr>
    <w:sdtContent>
      <w:sdt>
        <w:sdtPr>
          <w:rPr>
            <w:rFonts w:ascii="Cambria" w:hAnsi="Cambria"/>
            <w:sz w:val="20"/>
          </w:rPr>
          <w:id w:val="810570653"/>
          <w:docPartObj>
            <w:docPartGallery w:val="Page Numbers (Top of Page)"/>
            <w:docPartUnique/>
          </w:docPartObj>
        </w:sdtPr>
        <w:sdtEndPr/>
        <w:sdtContent>
          <w:p w:rsidR="00A14384" w:rsidRPr="004955E7" w:rsidRDefault="00A14384">
            <w:pPr>
              <w:pStyle w:val="Stopka"/>
              <w:jc w:val="right"/>
              <w:rPr>
                <w:rFonts w:ascii="Cambria" w:hAnsi="Cambria"/>
                <w:sz w:val="20"/>
              </w:rPr>
            </w:pPr>
            <w:r w:rsidRPr="004955E7">
              <w:rPr>
                <w:rFonts w:ascii="Cambria" w:hAnsi="Cambria"/>
                <w:sz w:val="20"/>
              </w:rPr>
              <w:t xml:space="preserve">Strona </w:t>
            </w:r>
            <w:r w:rsidR="000651AE" w:rsidRPr="004955E7">
              <w:rPr>
                <w:rFonts w:ascii="Cambria" w:hAnsi="Cambria"/>
                <w:b/>
                <w:sz w:val="20"/>
              </w:rPr>
              <w:fldChar w:fldCharType="begin"/>
            </w:r>
            <w:r w:rsidRPr="004955E7">
              <w:rPr>
                <w:rFonts w:ascii="Cambria" w:hAnsi="Cambria"/>
                <w:b/>
                <w:sz w:val="20"/>
              </w:rPr>
              <w:instrText>PAGE</w:instrText>
            </w:r>
            <w:r w:rsidR="000651AE" w:rsidRPr="004955E7">
              <w:rPr>
                <w:rFonts w:ascii="Cambria" w:hAnsi="Cambria"/>
                <w:b/>
                <w:sz w:val="20"/>
              </w:rPr>
              <w:fldChar w:fldCharType="separate"/>
            </w:r>
            <w:r w:rsidR="00107F55">
              <w:rPr>
                <w:rFonts w:ascii="Cambria" w:hAnsi="Cambria"/>
                <w:b/>
                <w:noProof/>
                <w:sz w:val="20"/>
              </w:rPr>
              <w:t>10</w:t>
            </w:r>
            <w:r w:rsidR="000651AE" w:rsidRPr="004955E7">
              <w:rPr>
                <w:rFonts w:ascii="Cambria" w:hAnsi="Cambria"/>
                <w:b/>
                <w:sz w:val="20"/>
              </w:rPr>
              <w:fldChar w:fldCharType="end"/>
            </w:r>
            <w:r w:rsidRPr="004955E7">
              <w:rPr>
                <w:rFonts w:ascii="Cambria" w:hAnsi="Cambria"/>
                <w:sz w:val="20"/>
              </w:rPr>
              <w:t xml:space="preserve"> z </w:t>
            </w:r>
            <w:r w:rsidR="000651AE" w:rsidRPr="004955E7">
              <w:rPr>
                <w:rFonts w:ascii="Cambria" w:hAnsi="Cambria"/>
                <w:b/>
                <w:sz w:val="20"/>
              </w:rPr>
              <w:fldChar w:fldCharType="begin"/>
            </w:r>
            <w:r w:rsidRPr="004955E7">
              <w:rPr>
                <w:rFonts w:ascii="Cambria" w:hAnsi="Cambria"/>
                <w:b/>
                <w:sz w:val="20"/>
              </w:rPr>
              <w:instrText>NUMPAGES</w:instrText>
            </w:r>
            <w:r w:rsidR="000651AE" w:rsidRPr="004955E7">
              <w:rPr>
                <w:rFonts w:ascii="Cambria" w:hAnsi="Cambria"/>
                <w:b/>
                <w:sz w:val="20"/>
              </w:rPr>
              <w:fldChar w:fldCharType="separate"/>
            </w:r>
            <w:r w:rsidR="00107F55">
              <w:rPr>
                <w:rFonts w:ascii="Cambria" w:hAnsi="Cambria"/>
                <w:b/>
                <w:noProof/>
                <w:sz w:val="20"/>
              </w:rPr>
              <w:t>11</w:t>
            </w:r>
            <w:r w:rsidR="000651AE" w:rsidRPr="004955E7">
              <w:rPr>
                <w:rFonts w:ascii="Cambria" w:hAnsi="Cambria"/>
                <w:b/>
                <w:sz w:val="20"/>
              </w:rPr>
              <w:fldChar w:fldCharType="end"/>
            </w:r>
          </w:p>
        </w:sdtContent>
      </w:sdt>
    </w:sdtContent>
  </w:sdt>
  <w:p w:rsidR="00A14384" w:rsidRDefault="00A143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A50" w:rsidRDefault="00FB5A50">
      <w:r>
        <w:separator/>
      </w:r>
    </w:p>
  </w:footnote>
  <w:footnote w:type="continuationSeparator" w:id="0">
    <w:p w:rsidR="00FB5A50" w:rsidRDefault="00FB5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84" w:rsidRDefault="00A14384">
    <w:pPr>
      <w:pStyle w:val="Nagwek"/>
    </w:pPr>
    <w:r w:rsidRPr="004955E7">
      <w:rPr>
        <w:noProof/>
      </w:rPr>
      <w:drawing>
        <wp:inline distT="0" distB="0" distL="0" distR="0">
          <wp:extent cx="5974080" cy="541020"/>
          <wp:effectExtent l="0" t="0" r="7620" b="0"/>
          <wp:docPr id="1" name="Obraz 5" descr="poiis flaga LP 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is flaga LP F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74080"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ED0"/>
    <w:multiLevelType w:val="hybridMultilevel"/>
    <w:tmpl w:val="324E6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9220E9"/>
    <w:multiLevelType w:val="hybridMultilevel"/>
    <w:tmpl w:val="755A7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2013B"/>
    <w:multiLevelType w:val="hybridMultilevel"/>
    <w:tmpl w:val="D10AE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82565"/>
    <w:multiLevelType w:val="hybridMultilevel"/>
    <w:tmpl w:val="0D28F7EC"/>
    <w:lvl w:ilvl="0" w:tplc="4A867E46">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0302EA6"/>
    <w:multiLevelType w:val="hybridMultilevel"/>
    <w:tmpl w:val="E73C72BC"/>
    <w:lvl w:ilvl="0" w:tplc="04150011">
      <w:start w:val="1"/>
      <w:numFmt w:val="decimal"/>
      <w:lvlText w:val="%1)"/>
      <w:lvlJc w:val="left"/>
      <w:pPr>
        <w:ind w:left="1004" w:hanging="360"/>
      </w:pPr>
    </w:lvl>
    <w:lvl w:ilvl="1" w:tplc="349A5D18">
      <w:start w:val="1"/>
      <w:numFmt w:val="decimal"/>
      <w:lvlText w:val="%2."/>
      <w:lvlJc w:val="left"/>
      <w:pPr>
        <w:ind w:left="2069" w:hanging="705"/>
      </w:pPr>
      <w:rPr>
        <w:rFonts w:eastAsia="Times New Roman" w:cs="Times New Roman" w:hint="default"/>
        <w:sz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576021C"/>
    <w:multiLevelType w:val="hybridMultilevel"/>
    <w:tmpl w:val="13CCC304"/>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935BBB"/>
    <w:multiLevelType w:val="multilevel"/>
    <w:tmpl w:val="AC34F626"/>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eastAsia="Calibri"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1FFF4124"/>
    <w:multiLevelType w:val="hybridMultilevel"/>
    <w:tmpl w:val="8528F6E0"/>
    <w:lvl w:ilvl="0" w:tplc="E68622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0E646E2"/>
    <w:multiLevelType w:val="hybridMultilevel"/>
    <w:tmpl w:val="036698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23A3B4C"/>
    <w:multiLevelType w:val="multilevel"/>
    <w:tmpl w:val="EAEC0E84"/>
    <w:lvl w:ilvl="0">
      <w:start w:val="1"/>
      <w:numFmt w:val="decimal"/>
      <w:lvlText w:val="%1."/>
      <w:lvlJc w:val="left"/>
      <w:pPr>
        <w:ind w:left="3174" w:hanging="360"/>
      </w:pPr>
      <w:rPr>
        <w:rFonts w:hint="default"/>
        <w:b w:val="0"/>
      </w:rPr>
    </w:lvl>
    <w:lvl w:ilvl="1">
      <w:start w:val="1"/>
      <w:numFmt w:val="decimal"/>
      <w:pStyle w:val="Nagwek2"/>
      <w:isLgl/>
      <w:lvlText w:val="%2)"/>
      <w:lvlJc w:val="left"/>
      <w:pPr>
        <w:ind w:left="3675" w:hanging="720"/>
      </w:pPr>
      <w:rPr>
        <w:rFonts w:ascii="Arial" w:eastAsia="Times New Roman" w:hAnsi="Arial" w:cs="Arial"/>
        <w:b w:val="0"/>
        <w:color w:val="auto"/>
      </w:rPr>
    </w:lvl>
    <w:lvl w:ilvl="2">
      <w:start w:val="1"/>
      <w:numFmt w:val="decimal"/>
      <w:isLgl/>
      <w:lvlText w:val="%1.%2.%3."/>
      <w:lvlJc w:val="left"/>
      <w:pPr>
        <w:ind w:left="3675" w:hanging="720"/>
      </w:pPr>
      <w:rPr>
        <w:rFonts w:ascii="Arial" w:hAnsi="Arial" w:cs="Arial" w:hint="default"/>
        <w:b w:val="0"/>
        <w:i w:val="0"/>
        <w:color w:val="auto"/>
      </w:rPr>
    </w:lvl>
    <w:lvl w:ilvl="3">
      <w:start w:val="1"/>
      <w:numFmt w:val="decimal"/>
      <w:isLgl/>
      <w:lvlText w:val="%1.%2.%3.%4."/>
      <w:lvlJc w:val="left"/>
      <w:pPr>
        <w:ind w:left="5146" w:hanging="1080"/>
      </w:pPr>
      <w:rPr>
        <w:rFonts w:hint="default"/>
      </w:rPr>
    </w:lvl>
    <w:lvl w:ilvl="4">
      <w:start w:val="1"/>
      <w:numFmt w:val="decimal"/>
      <w:isLgl/>
      <w:lvlText w:val="%1.%2.%3.%4.%5."/>
      <w:lvlJc w:val="left"/>
      <w:pPr>
        <w:ind w:left="5506" w:hanging="1080"/>
      </w:pPr>
      <w:rPr>
        <w:rFonts w:hint="default"/>
      </w:rPr>
    </w:lvl>
    <w:lvl w:ilvl="5">
      <w:start w:val="1"/>
      <w:numFmt w:val="decimal"/>
      <w:isLgl/>
      <w:lvlText w:val="%1.%2.%3.%4.%5.%6."/>
      <w:lvlJc w:val="left"/>
      <w:pPr>
        <w:ind w:left="6226" w:hanging="1440"/>
      </w:pPr>
      <w:rPr>
        <w:rFonts w:hint="default"/>
      </w:rPr>
    </w:lvl>
    <w:lvl w:ilvl="6">
      <w:start w:val="1"/>
      <w:numFmt w:val="decimal"/>
      <w:isLgl/>
      <w:lvlText w:val="%1.%2.%3.%4.%5.%6.%7."/>
      <w:lvlJc w:val="left"/>
      <w:pPr>
        <w:ind w:left="6586" w:hanging="1440"/>
      </w:pPr>
      <w:rPr>
        <w:rFonts w:hint="default"/>
      </w:rPr>
    </w:lvl>
    <w:lvl w:ilvl="7">
      <w:start w:val="1"/>
      <w:numFmt w:val="decimal"/>
      <w:isLgl/>
      <w:lvlText w:val="%1.%2.%3.%4.%5.%6.%7.%8."/>
      <w:lvlJc w:val="left"/>
      <w:pPr>
        <w:ind w:left="7306" w:hanging="1800"/>
      </w:pPr>
      <w:rPr>
        <w:rFonts w:hint="default"/>
      </w:rPr>
    </w:lvl>
    <w:lvl w:ilvl="8">
      <w:start w:val="1"/>
      <w:numFmt w:val="decimal"/>
      <w:isLgl/>
      <w:lvlText w:val="%1.%2.%3.%4.%5.%6.%7.%8.%9."/>
      <w:lvlJc w:val="left"/>
      <w:pPr>
        <w:ind w:left="7666" w:hanging="1800"/>
      </w:pPr>
      <w:rPr>
        <w:rFonts w:hint="default"/>
      </w:rPr>
    </w:lvl>
  </w:abstractNum>
  <w:abstractNum w:abstractNumId="11" w15:restartNumberingAfterBreak="0">
    <w:nsid w:val="23A777B4"/>
    <w:multiLevelType w:val="hybridMultilevel"/>
    <w:tmpl w:val="58A4DC7E"/>
    <w:lvl w:ilvl="0" w:tplc="4A867E46">
      <w:start w:val="1"/>
      <w:numFmt w:val="decimal"/>
      <w:lvlText w:val="%1."/>
      <w:lvlJc w:val="left"/>
      <w:pPr>
        <w:ind w:left="1004"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DD4786"/>
    <w:multiLevelType w:val="hybridMultilevel"/>
    <w:tmpl w:val="2AF0C026"/>
    <w:lvl w:ilvl="0" w:tplc="0415000F">
      <w:start w:val="1"/>
      <w:numFmt w:val="decimal"/>
      <w:lvlText w:val="%1."/>
      <w:lvlJc w:val="left"/>
      <w:pPr>
        <w:ind w:left="1004" w:hanging="360"/>
      </w:pPr>
    </w:lvl>
    <w:lvl w:ilvl="1" w:tplc="EFECB9D2">
      <w:start w:val="1"/>
      <w:numFmt w:val="lowerLetter"/>
      <w:lvlText w:val="%2)"/>
      <w:lvlJc w:val="left"/>
      <w:pPr>
        <w:ind w:left="1724" w:hanging="360"/>
      </w:pPr>
      <w:rPr>
        <w:rFonts w:eastAsia="Calibri"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85044ED"/>
    <w:multiLevelType w:val="hybridMultilevel"/>
    <w:tmpl w:val="D054A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B42821"/>
    <w:multiLevelType w:val="hybridMultilevel"/>
    <w:tmpl w:val="4C4EB22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45F92F56"/>
    <w:multiLevelType w:val="hybridMultilevel"/>
    <w:tmpl w:val="D8EA0E5A"/>
    <w:lvl w:ilvl="0" w:tplc="0415000F">
      <w:start w:val="1"/>
      <w:numFmt w:val="decimal"/>
      <w:lvlText w:val="%1."/>
      <w:lvlJc w:val="left"/>
      <w:pPr>
        <w:ind w:left="720" w:hanging="360"/>
      </w:pPr>
    </w:lvl>
    <w:lvl w:ilvl="1" w:tplc="D5E2FF26">
      <w:start w:val="1"/>
      <w:numFmt w:val="lowerLetter"/>
      <w:lvlText w:val="%2)"/>
      <w:lvlJc w:val="left"/>
      <w:pPr>
        <w:ind w:left="1500" w:hanging="42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3F771B"/>
    <w:multiLevelType w:val="hybridMultilevel"/>
    <w:tmpl w:val="43160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C06B6D"/>
    <w:multiLevelType w:val="hybridMultilevel"/>
    <w:tmpl w:val="0B1C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C953A7"/>
    <w:multiLevelType w:val="hybridMultilevel"/>
    <w:tmpl w:val="DC5AE4DA"/>
    <w:lvl w:ilvl="0" w:tplc="E6862256">
      <w:start w:val="1"/>
      <w:numFmt w:val="bullet"/>
      <w:lvlText w:val=""/>
      <w:lvlJc w:val="left"/>
      <w:pPr>
        <w:ind w:left="1331" w:hanging="360"/>
      </w:pPr>
      <w:rPr>
        <w:rFonts w:ascii="Symbol" w:hAnsi="Symbol" w:hint="default"/>
      </w:rPr>
    </w:lvl>
    <w:lvl w:ilvl="1" w:tplc="04150003" w:tentative="1">
      <w:start w:val="1"/>
      <w:numFmt w:val="bullet"/>
      <w:lvlText w:val="o"/>
      <w:lvlJc w:val="left"/>
      <w:pPr>
        <w:ind w:left="2051" w:hanging="360"/>
      </w:pPr>
      <w:rPr>
        <w:rFonts w:ascii="Courier New" w:hAnsi="Courier New" w:cs="Courier New" w:hint="default"/>
      </w:rPr>
    </w:lvl>
    <w:lvl w:ilvl="2" w:tplc="04150005" w:tentative="1">
      <w:start w:val="1"/>
      <w:numFmt w:val="bullet"/>
      <w:lvlText w:val=""/>
      <w:lvlJc w:val="left"/>
      <w:pPr>
        <w:ind w:left="2771" w:hanging="360"/>
      </w:pPr>
      <w:rPr>
        <w:rFonts w:ascii="Wingdings" w:hAnsi="Wingdings" w:hint="default"/>
      </w:rPr>
    </w:lvl>
    <w:lvl w:ilvl="3" w:tplc="04150001" w:tentative="1">
      <w:start w:val="1"/>
      <w:numFmt w:val="bullet"/>
      <w:lvlText w:val=""/>
      <w:lvlJc w:val="left"/>
      <w:pPr>
        <w:ind w:left="3491" w:hanging="360"/>
      </w:pPr>
      <w:rPr>
        <w:rFonts w:ascii="Symbol" w:hAnsi="Symbol" w:hint="default"/>
      </w:rPr>
    </w:lvl>
    <w:lvl w:ilvl="4" w:tplc="04150003" w:tentative="1">
      <w:start w:val="1"/>
      <w:numFmt w:val="bullet"/>
      <w:lvlText w:val="o"/>
      <w:lvlJc w:val="left"/>
      <w:pPr>
        <w:ind w:left="4211" w:hanging="360"/>
      </w:pPr>
      <w:rPr>
        <w:rFonts w:ascii="Courier New" w:hAnsi="Courier New" w:cs="Courier New" w:hint="default"/>
      </w:rPr>
    </w:lvl>
    <w:lvl w:ilvl="5" w:tplc="04150005" w:tentative="1">
      <w:start w:val="1"/>
      <w:numFmt w:val="bullet"/>
      <w:lvlText w:val=""/>
      <w:lvlJc w:val="left"/>
      <w:pPr>
        <w:ind w:left="4931" w:hanging="360"/>
      </w:pPr>
      <w:rPr>
        <w:rFonts w:ascii="Wingdings" w:hAnsi="Wingdings" w:hint="default"/>
      </w:rPr>
    </w:lvl>
    <w:lvl w:ilvl="6" w:tplc="04150001" w:tentative="1">
      <w:start w:val="1"/>
      <w:numFmt w:val="bullet"/>
      <w:lvlText w:val=""/>
      <w:lvlJc w:val="left"/>
      <w:pPr>
        <w:ind w:left="5651" w:hanging="360"/>
      </w:pPr>
      <w:rPr>
        <w:rFonts w:ascii="Symbol" w:hAnsi="Symbol" w:hint="default"/>
      </w:rPr>
    </w:lvl>
    <w:lvl w:ilvl="7" w:tplc="04150003" w:tentative="1">
      <w:start w:val="1"/>
      <w:numFmt w:val="bullet"/>
      <w:lvlText w:val="o"/>
      <w:lvlJc w:val="left"/>
      <w:pPr>
        <w:ind w:left="6371" w:hanging="360"/>
      </w:pPr>
      <w:rPr>
        <w:rFonts w:ascii="Courier New" w:hAnsi="Courier New" w:cs="Courier New" w:hint="default"/>
      </w:rPr>
    </w:lvl>
    <w:lvl w:ilvl="8" w:tplc="04150005" w:tentative="1">
      <w:start w:val="1"/>
      <w:numFmt w:val="bullet"/>
      <w:lvlText w:val=""/>
      <w:lvlJc w:val="left"/>
      <w:pPr>
        <w:ind w:left="7091" w:hanging="360"/>
      </w:pPr>
      <w:rPr>
        <w:rFonts w:ascii="Wingdings" w:hAnsi="Wingdings" w:hint="default"/>
      </w:rPr>
    </w:lvl>
  </w:abstractNum>
  <w:abstractNum w:abstractNumId="19" w15:restartNumberingAfterBreak="0">
    <w:nsid w:val="631E4EAF"/>
    <w:multiLevelType w:val="hybridMultilevel"/>
    <w:tmpl w:val="8A30F63C"/>
    <w:lvl w:ilvl="0" w:tplc="04150017">
      <w:start w:val="1"/>
      <w:numFmt w:val="lowerLetter"/>
      <w:lvlText w:val="%1)"/>
      <w:lvlJc w:val="left"/>
      <w:pPr>
        <w:ind w:left="1054" w:hanging="360"/>
      </w:pPr>
    </w:lvl>
    <w:lvl w:ilvl="1" w:tplc="04150019" w:tentative="1">
      <w:start w:val="1"/>
      <w:numFmt w:val="lowerLetter"/>
      <w:lvlText w:val="%2."/>
      <w:lvlJc w:val="left"/>
      <w:pPr>
        <w:ind w:left="1774" w:hanging="360"/>
      </w:pPr>
    </w:lvl>
    <w:lvl w:ilvl="2" w:tplc="0415001B" w:tentative="1">
      <w:start w:val="1"/>
      <w:numFmt w:val="lowerRoman"/>
      <w:lvlText w:val="%3."/>
      <w:lvlJc w:val="right"/>
      <w:pPr>
        <w:ind w:left="2494" w:hanging="180"/>
      </w:pPr>
    </w:lvl>
    <w:lvl w:ilvl="3" w:tplc="0415000F" w:tentative="1">
      <w:start w:val="1"/>
      <w:numFmt w:val="decimal"/>
      <w:lvlText w:val="%4."/>
      <w:lvlJc w:val="left"/>
      <w:pPr>
        <w:ind w:left="3214" w:hanging="360"/>
      </w:pPr>
    </w:lvl>
    <w:lvl w:ilvl="4" w:tplc="04150019" w:tentative="1">
      <w:start w:val="1"/>
      <w:numFmt w:val="lowerLetter"/>
      <w:lvlText w:val="%5."/>
      <w:lvlJc w:val="left"/>
      <w:pPr>
        <w:ind w:left="3934" w:hanging="360"/>
      </w:pPr>
    </w:lvl>
    <w:lvl w:ilvl="5" w:tplc="0415001B" w:tentative="1">
      <w:start w:val="1"/>
      <w:numFmt w:val="lowerRoman"/>
      <w:lvlText w:val="%6."/>
      <w:lvlJc w:val="right"/>
      <w:pPr>
        <w:ind w:left="4654" w:hanging="180"/>
      </w:pPr>
    </w:lvl>
    <w:lvl w:ilvl="6" w:tplc="0415000F" w:tentative="1">
      <w:start w:val="1"/>
      <w:numFmt w:val="decimal"/>
      <w:lvlText w:val="%7."/>
      <w:lvlJc w:val="left"/>
      <w:pPr>
        <w:ind w:left="5374" w:hanging="360"/>
      </w:pPr>
    </w:lvl>
    <w:lvl w:ilvl="7" w:tplc="04150019" w:tentative="1">
      <w:start w:val="1"/>
      <w:numFmt w:val="lowerLetter"/>
      <w:lvlText w:val="%8."/>
      <w:lvlJc w:val="left"/>
      <w:pPr>
        <w:ind w:left="6094" w:hanging="360"/>
      </w:pPr>
    </w:lvl>
    <w:lvl w:ilvl="8" w:tplc="0415001B" w:tentative="1">
      <w:start w:val="1"/>
      <w:numFmt w:val="lowerRoman"/>
      <w:lvlText w:val="%9."/>
      <w:lvlJc w:val="right"/>
      <w:pPr>
        <w:ind w:left="6814" w:hanging="180"/>
      </w:pPr>
    </w:lvl>
  </w:abstractNum>
  <w:abstractNum w:abstractNumId="20" w15:restartNumberingAfterBreak="0">
    <w:nsid w:val="65180835"/>
    <w:multiLevelType w:val="hybridMultilevel"/>
    <w:tmpl w:val="BF326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0B6366"/>
    <w:multiLevelType w:val="hybridMultilevel"/>
    <w:tmpl w:val="71C647FE"/>
    <w:lvl w:ilvl="0" w:tplc="04150011">
      <w:start w:val="1"/>
      <w:numFmt w:val="decimal"/>
      <w:lvlText w:val="%1)"/>
      <w:lvlJc w:val="left"/>
      <w:pPr>
        <w:ind w:left="720" w:hanging="360"/>
      </w:pPr>
    </w:lvl>
    <w:lvl w:ilvl="1" w:tplc="280260C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4446DE"/>
    <w:multiLevelType w:val="hybridMultilevel"/>
    <w:tmpl w:val="17660AA8"/>
    <w:lvl w:ilvl="0" w:tplc="04150001">
      <w:start w:val="1"/>
      <w:numFmt w:val="bullet"/>
      <w:lvlText w:val=""/>
      <w:lvlJc w:val="left"/>
      <w:pPr>
        <w:ind w:left="720" w:hanging="360"/>
      </w:pPr>
      <w:rPr>
        <w:rFonts w:ascii="Symbol" w:hAnsi="Symbol" w:hint="default"/>
      </w:rPr>
    </w:lvl>
    <w:lvl w:ilvl="1" w:tplc="4856677A">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17">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814699"/>
    <w:multiLevelType w:val="multilevel"/>
    <w:tmpl w:val="629C7654"/>
    <w:lvl w:ilvl="0">
      <w:start w:val="2"/>
      <w:numFmt w:val="decimal"/>
      <w:lvlText w:val="%1."/>
      <w:lvlJc w:val="left"/>
      <w:pPr>
        <w:tabs>
          <w:tab w:val="num" w:pos="360"/>
        </w:tabs>
        <w:ind w:left="360" w:hanging="36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6F6A7D67"/>
    <w:multiLevelType w:val="hybridMultilevel"/>
    <w:tmpl w:val="2AF0C026"/>
    <w:lvl w:ilvl="0" w:tplc="0415000F">
      <w:start w:val="1"/>
      <w:numFmt w:val="decimal"/>
      <w:lvlText w:val="%1."/>
      <w:lvlJc w:val="left"/>
      <w:pPr>
        <w:ind w:left="360" w:hanging="360"/>
      </w:pPr>
    </w:lvl>
    <w:lvl w:ilvl="1" w:tplc="EFECB9D2">
      <w:start w:val="1"/>
      <w:numFmt w:val="lowerLetter"/>
      <w:lvlText w:val="%2)"/>
      <w:lvlJc w:val="left"/>
      <w:pPr>
        <w:ind w:left="1080" w:hanging="360"/>
      </w:pPr>
      <w:rPr>
        <w:rFonts w:eastAsia="Calibri"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4273D18"/>
    <w:multiLevelType w:val="hybridMultilevel"/>
    <w:tmpl w:val="109ED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751648"/>
    <w:multiLevelType w:val="hybridMultilevel"/>
    <w:tmpl w:val="F88CA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F21545"/>
    <w:multiLevelType w:val="hybridMultilevel"/>
    <w:tmpl w:val="558687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D6A2239"/>
    <w:multiLevelType w:val="multilevel"/>
    <w:tmpl w:val="71B21C94"/>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7"/>
  </w:num>
  <w:num w:numId="7">
    <w:abstractNumId w:val="17"/>
  </w:num>
  <w:num w:numId="8">
    <w:abstractNumId w:val="22"/>
  </w:num>
  <w:num w:numId="9">
    <w:abstractNumId w:val="2"/>
  </w:num>
  <w:num w:numId="10">
    <w:abstractNumId w:val="13"/>
  </w:num>
  <w:num w:numId="11">
    <w:abstractNumId w:val="15"/>
  </w:num>
  <w:num w:numId="12">
    <w:abstractNumId w:val="25"/>
  </w:num>
  <w:num w:numId="13">
    <w:abstractNumId w:val="16"/>
  </w:num>
  <w:num w:numId="14">
    <w:abstractNumId w:val="26"/>
  </w:num>
  <w:num w:numId="15">
    <w:abstractNumId w:val="5"/>
  </w:num>
  <w:num w:numId="16">
    <w:abstractNumId w:val="14"/>
  </w:num>
  <w:num w:numId="17">
    <w:abstractNumId w:val="21"/>
  </w:num>
  <w:num w:numId="18">
    <w:abstractNumId w:val="28"/>
  </w:num>
  <w:num w:numId="19">
    <w:abstractNumId w:val="12"/>
  </w:num>
  <w:num w:numId="20">
    <w:abstractNumId w:val="18"/>
  </w:num>
  <w:num w:numId="21">
    <w:abstractNumId w:val="20"/>
  </w:num>
  <w:num w:numId="22">
    <w:abstractNumId w:val="8"/>
  </w:num>
  <w:num w:numId="23">
    <w:abstractNumId w:val="1"/>
  </w:num>
  <w:num w:numId="24">
    <w:abstractNumId w:val="19"/>
  </w:num>
  <w:num w:numId="25">
    <w:abstractNumId w:val="3"/>
  </w:num>
  <w:num w:numId="26">
    <w:abstractNumId w:val="4"/>
  </w:num>
  <w:num w:numId="27">
    <w:abstractNumId w:val="11"/>
  </w:num>
  <w:num w:numId="28">
    <w:abstractNumId w:val="6"/>
  </w:num>
  <w:num w:numId="29">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1413"/>
    <w:rsid w:val="000218C8"/>
    <w:rsid w:val="00025134"/>
    <w:rsid w:val="0003184E"/>
    <w:rsid w:val="00043537"/>
    <w:rsid w:val="00054361"/>
    <w:rsid w:val="00057A54"/>
    <w:rsid w:val="000651AE"/>
    <w:rsid w:val="0007707D"/>
    <w:rsid w:val="0008238D"/>
    <w:rsid w:val="00085B9B"/>
    <w:rsid w:val="0008608B"/>
    <w:rsid w:val="0009273E"/>
    <w:rsid w:val="000E34F1"/>
    <w:rsid w:val="000F0003"/>
    <w:rsid w:val="000F31CB"/>
    <w:rsid w:val="00107F55"/>
    <w:rsid w:val="0011316D"/>
    <w:rsid w:val="001159C8"/>
    <w:rsid w:val="001175C2"/>
    <w:rsid w:val="00123FE8"/>
    <w:rsid w:val="00131DC7"/>
    <w:rsid w:val="001700F3"/>
    <w:rsid w:val="00184A1A"/>
    <w:rsid w:val="00194CFC"/>
    <w:rsid w:val="001A044A"/>
    <w:rsid w:val="001A592A"/>
    <w:rsid w:val="001C11A4"/>
    <w:rsid w:val="001D7D2E"/>
    <w:rsid w:val="001F6AA8"/>
    <w:rsid w:val="00224CBC"/>
    <w:rsid w:val="00241F84"/>
    <w:rsid w:val="002439A7"/>
    <w:rsid w:val="002A45B7"/>
    <w:rsid w:val="002B1911"/>
    <w:rsid w:val="002C3FAC"/>
    <w:rsid w:val="002D0FE7"/>
    <w:rsid w:val="002E2250"/>
    <w:rsid w:val="002E6885"/>
    <w:rsid w:val="00330D92"/>
    <w:rsid w:val="003345CD"/>
    <w:rsid w:val="0034284B"/>
    <w:rsid w:val="00350734"/>
    <w:rsid w:val="00352BCC"/>
    <w:rsid w:val="00361929"/>
    <w:rsid w:val="003670F9"/>
    <w:rsid w:val="00377006"/>
    <w:rsid w:val="00384E9E"/>
    <w:rsid w:val="00390AA5"/>
    <w:rsid w:val="003A2DD9"/>
    <w:rsid w:val="003B18FD"/>
    <w:rsid w:val="003C5696"/>
    <w:rsid w:val="003D1C5B"/>
    <w:rsid w:val="003D5801"/>
    <w:rsid w:val="00447218"/>
    <w:rsid w:val="004613C1"/>
    <w:rsid w:val="004635FE"/>
    <w:rsid w:val="004655A0"/>
    <w:rsid w:val="004707F1"/>
    <w:rsid w:val="00476015"/>
    <w:rsid w:val="00484964"/>
    <w:rsid w:val="004955E7"/>
    <w:rsid w:val="004A27F1"/>
    <w:rsid w:val="004D0A3C"/>
    <w:rsid w:val="004F1212"/>
    <w:rsid w:val="00544A51"/>
    <w:rsid w:val="00552FF7"/>
    <w:rsid w:val="00554B43"/>
    <w:rsid w:val="00562CD1"/>
    <w:rsid w:val="00572A01"/>
    <w:rsid w:val="005A4BFE"/>
    <w:rsid w:val="005B20A4"/>
    <w:rsid w:val="005C3BDC"/>
    <w:rsid w:val="005E423A"/>
    <w:rsid w:val="005F1413"/>
    <w:rsid w:val="00603693"/>
    <w:rsid w:val="00611C9F"/>
    <w:rsid w:val="006123C1"/>
    <w:rsid w:val="006144D5"/>
    <w:rsid w:val="00624709"/>
    <w:rsid w:val="006419C2"/>
    <w:rsid w:val="00655091"/>
    <w:rsid w:val="00691C4E"/>
    <w:rsid w:val="006A1DC2"/>
    <w:rsid w:val="006A7AA9"/>
    <w:rsid w:val="006C276A"/>
    <w:rsid w:val="006D67D5"/>
    <w:rsid w:val="006D7892"/>
    <w:rsid w:val="006E688F"/>
    <w:rsid w:val="006F5E4B"/>
    <w:rsid w:val="00730412"/>
    <w:rsid w:val="00731318"/>
    <w:rsid w:val="00734BA2"/>
    <w:rsid w:val="0074281E"/>
    <w:rsid w:val="0074631D"/>
    <w:rsid w:val="00751A7E"/>
    <w:rsid w:val="00757A2F"/>
    <w:rsid w:val="0076004F"/>
    <w:rsid w:val="007722A7"/>
    <w:rsid w:val="007746CE"/>
    <w:rsid w:val="007C3D0A"/>
    <w:rsid w:val="007D68FF"/>
    <w:rsid w:val="007E74BF"/>
    <w:rsid w:val="008043ED"/>
    <w:rsid w:val="00805B42"/>
    <w:rsid w:val="0081204D"/>
    <w:rsid w:val="00813CFA"/>
    <w:rsid w:val="008148C9"/>
    <w:rsid w:val="00821607"/>
    <w:rsid w:val="00852362"/>
    <w:rsid w:val="008930B5"/>
    <w:rsid w:val="00897DA8"/>
    <w:rsid w:val="008C1C00"/>
    <w:rsid w:val="008C3967"/>
    <w:rsid w:val="008D25BE"/>
    <w:rsid w:val="008D34D7"/>
    <w:rsid w:val="008D6F5E"/>
    <w:rsid w:val="008D74C6"/>
    <w:rsid w:val="008F49A0"/>
    <w:rsid w:val="00901CC6"/>
    <w:rsid w:val="0093274F"/>
    <w:rsid w:val="009406A6"/>
    <w:rsid w:val="00946FFF"/>
    <w:rsid w:val="0094794A"/>
    <w:rsid w:val="00950246"/>
    <w:rsid w:val="00953BB3"/>
    <w:rsid w:val="0095488C"/>
    <w:rsid w:val="009613C4"/>
    <w:rsid w:val="00973035"/>
    <w:rsid w:val="00990B26"/>
    <w:rsid w:val="009B3355"/>
    <w:rsid w:val="009D5E0A"/>
    <w:rsid w:val="009E5250"/>
    <w:rsid w:val="00A03E13"/>
    <w:rsid w:val="00A04F2F"/>
    <w:rsid w:val="00A12EB2"/>
    <w:rsid w:val="00A14384"/>
    <w:rsid w:val="00A22A56"/>
    <w:rsid w:val="00A365AF"/>
    <w:rsid w:val="00A5796A"/>
    <w:rsid w:val="00A57FBA"/>
    <w:rsid w:val="00A61A36"/>
    <w:rsid w:val="00AA2DD2"/>
    <w:rsid w:val="00AD620B"/>
    <w:rsid w:val="00AF43F1"/>
    <w:rsid w:val="00AF4A86"/>
    <w:rsid w:val="00B279F9"/>
    <w:rsid w:val="00B360FD"/>
    <w:rsid w:val="00B54736"/>
    <w:rsid w:val="00B5572A"/>
    <w:rsid w:val="00B75A5C"/>
    <w:rsid w:val="00B774C2"/>
    <w:rsid w:val="00B80E56"/>
    <w:rsid w:val="00B85FEC"/>
    <w:rsid w:val="00B946E8"/>
    <w:rsid w:val="00B956D4"/>
    <w:rsid w:val="00BA03B7"/>
    <w:rsid w:val="00BC0FE2"/>
    <w:rsid w:val="00C13CF4"/>
    <w:rsid w:val="00C16C16"/>
    <w:rsid w:val="00C5452D"/>
    <w:rsid w:val="00C65A69"/>
    <w:rsid w:val="00C713F1"/>
    <w:rsid w:val="00C727C6"/>
    <w:rsid w:val="00C92D67"/>
    <w:rsid w:val="00C934FA"/>
    <w:rsid w:val="00C94932"/>
    <w:rsid w:val="00CB0555"/>
    <w:rsid w:val="00CB6F10"/>
    <w:rsid w:val="00CC56F3"/>
    <w:rsid w:val="00CD0DD1"/>
    <w:rsid w:val="00CD26D8"/>
    <w:rsid w:val="00CD3DB4"/>
    <w:rsid w:val="00CD7428"/>
    <w:rsid w:val="00CE2A50"/>
    <w:rsid w:val="00D16B31"/>
    <w:rsid w:val="00D50142"/>
    <w:rsid w:val="00D518B5"/>
    <w:rsid w:val="00D76CE7"/>
    <w:rsid w:val="00D83721"/>
    <w:rsid w:val="00DA2B10"/>
    <w:rsid w:val="00DA5CE0"/>
    <w:rsid w:val="00DB283A"/>
    <w:rsid w:val="00DC14D3"/>
    <w:rsid w:val="00DC7085"/>
    <w:rsid w:val="00DD0F9F"/>
    <w:rsid w:val="00DD3754"/>
    <w:rsid w:val="00DE05A0"/>
    <w:rsid w:val="00E4484D"/>
    <w:rsid w:val="00E454D7"/>
    <w:rsid w:val="00E52AFD"/>
    <w:rsid w:val="00EC7D9A"/>
    <w:rsid w:val="00ED4A09"/>
    <w:rsid w:val="00ED68F3"/>
    <w:rsid w:val="00ED7F57"/>
    <w:rsid w:val="00F33368"/>
    <w:rsid w:val="00F51C2C"/>
    <w:rsid w:val="00F56C0E"/>
    <w:rsid w:val="00F62A2C"/>
    <w:rsid w:val="00F93A96"/>
    <w:rsid w:val="00FA0A40"/>
    <w:rsid w:val="00FA28D4"/>
    <w:rsid w:val="00FA3030"/>
    <w:rsid w:val="00FA4BF2"/>
    <w:rsid w:val="00FB5A50"/>
    <w:rsid w:val="00FC2F4F"/>
    <w:rsid w:val="00FC7C6E"/>
    <w:rsid w:val="00FD4CDC"/>
    <w:rsid w:val="00FD6410"/>
    <w:rsid w:val="00FE06BA"/>
    <w:rsid w:val="00FF4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F2FA97-B5A7-4508-BF5E-AD15F5A8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0FE2"/>
    <w:rPr>
      <w:sz w:val="24"/>
      <w:szCs w:val="24"/>
    </w:rPr>
  </w:style>
  <w:style w:type="paragraph" w:styleId="Nagwek1">
    <w:name w:val="heading 1"/>
    <w:basedOn w:val="Normalny"/>
    <w:next w:val="Nagwek2"/>
    <w:autoRedefine/>
    <w:qFormat/>
    <w:rsid w:val="0081204D"/>
    <w:pPr>
      <w:numPr>
        <w:numId w:val="1"/>
      </w:numPr>
      <w:spacing w:before="360" w:after="120"/>
      <w:outlineLvl w:val="0"/>
    </w:pPr>
    <w:rPr>
      <w:rFonts w:cs="Arial"/>
      <w:b/>
      <w:bCs/>
      <w:caps/>
      <w:kern w:val="32"/>
    </w:rPr>
  </w:style>
  <w:style w:type="paragraph" w:styleId="Nagwek2">
    <w:name w:val="heading 2"/>
    <w:basedOn w:val="Normalny"/>
    <w:autoRedefine/>
    <w:qFormat/>
    <w:rsid w:val="008043ED"/>
    <w:pPr>
      <w:keepNext/>
      <w:keepLines/>
      <w:numPr>
        <w:ilvl w:val="1"/>
        <w:numId w:val="2"/>
      </w:numPr>
      <w:spacing w:line="276" w:lineRule="auto"/>
      <w:ind w:left="0" w:right="333" w:firstLine="0"/>
      <w:jc w:val="both"/>
      <w:outlineLvl w:val="1"/>
    </w:pPr>
    <w:rPr>
      <w:bCs/>
      <w:iCs/>
      <w:color w:val="000000"/>
    </w:rPr>
  </w:style>
  <w:style w:type="paragraph" w:styleId="Nagwek4">
    <w:name w:val="heading 4"/>
    <w:basedOn w:val="Normalny"/>
    <w:autoRedefine/>
    <w:qFormat/>
    <w:rsid w:val="0081204D"/>
    <w:pPr>
      <w:keepNext/>
      <w:numPr>
        <w:ilvl w:val="3"/>
        <w:numId w:val="1"/>
      </w:numPr>
      <w:spacing w:before="60" w:after="60"/>
      <w:outlineLvl w:val="3"/>
    </w:pPr>
    <w:rPr>
      <w:bCs/>
    </w:rPr>
  </w:style>
  <w:style w:type="paragraph" w:styleId="Nagwek5">
    <w:name w:val="heading 5"/>
    <w:basedOn w:val="Normalny"/>
    <w:next w:val="Normalny"/>
    <w:qFormat/>
    <w:rsid w:val="0081204D"/>
    <w:pPr>
      <w:numPr>
        <w:ilvl w:val="4"/>
        <w:numId w:val="1"/>
      </w:numPr>
      <w:spacing w:before="240" w:after="60"/>
      <w:outlineLvl w:val="4"/>
    </w:pPr>
    <w:rPr>
      <w:b/>
      <w:bCs/>
      <w:i/>
      <w:iCs/>
      <w:sz w:val="26"/>
      <w:szCs w:val="26"/>
    </w:rPr>
  </w:style>
  <w:style w:type="paragraph" w:styleId="Nagwek6">
    <w:name w:val="heading 6"/>
    <w:basedOn w:val="Normalny"/>
    <w:next w:val="Normalny"/>
    <w:qFormat/>
    <w:rsid w:val="0081204D"/>
    <w:pPr>
      <w:numPr>
        <w:ilvl w:val="5"/>
        <w:numId w:val="1"/>
      </w:numPr>
      <w:spacing w:before="240" w:after="60"/>
      <w:outlineLvl w:val="5"/>
    </w:pPr>
    <w:rPr>
      <w:b/>
      <w:bCs/>
      <w:sz w:val="22"/>
      <w:szCs w:val="22"/>
    </w:rPr>
  </w:style>
  <w:style w:type="paragraph" w:styleId="Nagwek7">
    <w:name w:val="heading 7"/>
    <w:basedOn w:val="Normalny"/>
    <w:next w:val="Normalny"/>
    <w:qFormat/>
    <w:rsid w:val="0081204D"/>
    <w:pPr>
      <w:numPr>
        <w:ilvl w:val="6"/>
        <w:numId w:val="1"/>
      </w:numPr>
      <w:spacing w:before="240" w:after="60"/>
      <w:outlineLvl w:val="6"/>
    </w:pPr>
  </w:style>
  <w:style w:type="paragraph" w:styleId="Nagwek8">
    <w:name w:val="heading 8"/>
    <w:basedOn w:val="Normalny"/>
    <w:next w:val="Normalny"/>
    <w:qFormat/>
    <w:rsid w:val="0081204D"/>
    <w:pPr>
      <w:numPr>
        <w:ilvl w:val="7"/>
        <w:numId w:val="1"/>
      </w:numPr>
      <w:spacing w:before="240" w:after="60"/>
      <w:outlineLvl w:val="7"/>
    </w:pPr>
    <w:rPr>
      <w:i/>
      <w:iCs/>
    </w:rPr>
  </w:style>
  <w:style w:type="paragraph" w:styleId="Nagwek9">
    <w:name w:val="heading 9"/>
    <w:basedOn w:val="Normalny"/>
    <w:next w:val="Normalny"/>
    <w:qFormat/>
    <w:rsid w:val="0081204D"/>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1204D"/>
    <w:pPr>
      <w:tabs>
        <w:tab w:val="center" w:pos="4536"/>
        <w:tab w:val="right" w:pos="9072"/>
      </w:tabs>
    </w:pPr>
  </w:style>
  <w:style w:type="paragraph" w:styleId="Stopka">
    <w:name w:val="footer"/>
    <w:basedOn w:val="Normalny"/>
    <w:link w:val="StopkaZnak"/>
    <w:uiPriority w:val="99"/>
    <w:rsid w:val="0081204D"/>
    <w:pPr>
      <w:tabs>
        <w:tab w:val="center" w:pos="4536"/>
        <w:tab w:val="right" w:pos="9072"/>
      </w:tabs>
    </w:pPr>
  </w:style>
  <w:style w:type="paragraph" w:styleId="Tekstpodstawowywcity">
    <w:name w:val="Body Text Indent"/>
    <w:basedOn w:val="Normalny"/>
    <w:link w:val="TekstpodstawowywcityZnak"/>
    <w:rsid w:val="0081204D"/>
    <w:pPr>
      <w:ind w:firstLine="426"/>
      <w:jc w:val="both"/>
    </w:pPr>
    <w:rPr>
      <w:szCs w:val="20"/>
    </w:rPr>
  </w:style>
  <w:style w:type="paragraph" w:styleId="Tekstdymka">
    <w:name w:val="Balloon Text"/>
    <w:basedOn w:val="Normalny"/>
    <w:semiHidden/>
    <w:rsid w:val="0081204D"/>
    <w:rPr>
      <w:rFonts w:ascii="Tahoma" w:hAnsi="Tahoma" w:cs="Tahoma"/>
      <w:sz w:val="16"/>
      <w:szCs w:val="16"/>
    </w:rPr>
  </w:style>
  <w:style w:type="paragraph" w:styleId="Tekstpodstawowy">
    <w:name w:val="Body Text"/>
    <w:basedOn w:val="Normalny"/>
    <w:rsid w:val="00973035"/>
    <w:pPr>
      <w:spacing w:after="120"/>
    </w:pPr>
  </w:style>
  <w:style w:type="paragraph" w:styleId="Akapitzlist">
    <w:name w:val="List Paragraph"/>
    <w:basedOn w:val="Normalny"/>
    <w:link w:val="AkapitzlistZnak"/>
    <w:uiPriority w:val="34"/>
    <w:qFormat/>
    <w:rsid w:val="00C5452D"/>
    <w:pPr>
      <w:spacing w:after="200" w:line="276" w:lineRule="auto"/>
      <w:ind w:left="720"/>
      <w:contextualSpacing/>
    </w:pPr>
    <w:rPr>
      <w:rFonts w:ascii="Calibri" w:eastAsia="Calibri" w:hAnsi="Calibri"/>
      <w:sz w:val="22"/>
      <w:szCs w:val="22"/>
      <w:lang w:eastAsia="en-US"/>
    </w:rPr>
  </w:style>
  <w:style w:type="character" w:customStyle="1" w:styleId="TekstpodstawowywcityZnak">
    <w:name w:val="Tekst podstawowy wcięty Znak"/>
    <w:link w:val="Tekstpodstawowywcity"/>
    <w:locked/>
    <w:rsid w:val="00562CD1"/>
    <w:rPr>
      <w:sz w:val="24"/>
      <w:lang w:val="pl-PL" w:eastAsia="pl-PL" w:bidi="ar-SA"/>
    </w:rPr>
  </w:style>
  <w:style w:type="paragraph" w:customStyle="1" w:styleId="Default">
    <w:name w:val="Default"/>
    <w:rsid w:val="00552FF7"/>
    <w:pPr>
      <w:autoSpaceDE w:val="0"/>
      <w:autoSpaceDN w:val="0"/>
      <w:adjustRightInd w:val="0"/>
    </w:pPr>
    <w:rPr>
      <w:color w:val="000000"/>
      <w:sz w:val="24"/>
      <w:szCs w:val="24"/>
    </w:rPr>
  </w:style>
  <w:style w:type="paragraph" w:styleId="Bezodstpw">
    <w:name w:val="No Spacing"/>
    <w:qFormat/>
    <w:rsid w:val="0093274F"/>
    <w:rPr>
      <w:rFonts w:ascii="Calibri" w:eastAsia="Calibri" w:hAnsi="Calibri"/>
      <w:sz w:val="22"/>
      <w:szCs w:val="22"/>
      <w:lang w:eastAsia="en-US"/>
    </w:rPr>
  </w:style>
  <w:style w:type="character" w:styleId="Numerstrony">
    <w:name w:val="page number"/>
    <w:basedOn w:val="Domylnaczcionkaakapitu"/>
    <w:rsid w:val="0093274F"/>
  </w:style>
  <w:style w:type="character" w:customStyle="1" w:styleId="AkapitzlistZnak">
    <w:name w:val="Akapit z listą Znak"/>
    <w:link w:val="Akapitzlist"/>
    <w:uiPriority w:val="34"/>
    <w:locked/>
    <w:rsid w:val="00E52AFD"/>
    <w:rPr>
      <w:rFonts w:ascii="Calibri" w:eastAsia="Calibri" w:hAnsi="Calibri"/>
      <w:sz w:val="22"/>
      <w:szCs w:val="22"/>
      <w:lang w:eastAsia="en-US"/>
    </w:rPr>
  </w:style>
  <w:style w:type="character" w:customStyle="1" w:styleId="Wyrnieniedelikatne1">
    <w:name w:val="Wyróżnienie delikatne1"/>
    <w:qFormat/>
    <w:rsid w:val="00E52AFD"/>
    <w:rPr>
      <w:rFonts w:ascii="Cambria" w:hAnsi="Cambria"/>
      <w:i/>
      <w:color w:val="9F2936"/>
    </w:rPr>
  </w:style>
  <w:style w:type="paragraph" w:styleId="Nagweknotatki">
    <w:name w:val="Note Heading"/>
    <w:basedOn w:val="Normalny"/>
    <w:next w:val="Normalny"/>
    <w:link w:val="NagweknotatkiZnak"/>
    <w:rsid w:val="006F5E4B"/>
    <w:rPr>
      <w:sz w:val="22"/>
      <w:szCs w:val="22"/>
    </w:rPr>
  </w:style>
  <w:style w:type="character" w:customStyle="1" w:styleId="NagweknotatkiZnak">
    <w:name w:val="Nagłówek notatki Znak"/>
    <w:basedOn w:val="Domylnaczcionkaakapitu"/>
    <w:link w:val="Nagweknotatki"/>
    <w:rsid w:val="006F5E4B"/>
    <w:rPr>
      <w:sz w:val="22"/>
      <w:szCs w:val="22"/>
    </w:rPr>
  </w:style>
  <w:style w:type="character" w:styleId="Pogrubienie">
    <w:name w:val="Strong"/>
    <w:basedOn w:val="Domylnaczcionkaakapitu"/>
    <w:uiPriority w:val="22"/>
    <w:qFormat/>
    <w:rsid w:val="00FE06BA"/>
    <w:rPr>
      <w:b/>
      <w:bCs/>
    </w:rPr>
  </w:style>
  <w:style w:type="character" w:customStyle="1" w:styleId="footnotemark">
    <w:name w:val="footnote mark"/>
    <w:hidden/>
    <w:rsid w:val="00DA5CE0"/>
    <w:rPr>
      <w:rFonts w:ascii="Times New Roman" w:eastAsia="Times New Roman" w:hAnsi="Times New Roman" w:cs="Times New Roman"/>
      <w:b/>
      <w:i/>
      <w:color w:val="000000"/>
      <w:sz w:val="16"/>
      <w:vertAlign w:val="superscript"/>
    </w:rPr>
  </w:style>
  <w:style w:type="character" w:customStyle="1" w:styleId="StopkaZnak">
    <w:name w:val="Stopka Znak"/>
    <w:basedOn w:val="Domylnaczcionkaakapitu"/>
    <w:link w:val="Stopka"/>
    <w:uiPriority w:val="99"/>
    <w:rsid w:val="004955E7"/>
    <w:rPr>
      <w:sz w:val="24"/>
      <w:szCs w:val="24"/>
    </w:rPr>
  </w:style>
  <w:style w:type="paragraph" w:customStyle="1" w:styleId="LPTytudokumentu">
    <w:name w:val="LP_Tytuł dokumentu"/>
    <w:rsid w:val="0008238D"/>
    <w:pPr>
      <w:tabs>
        <w:tab w:val="left" w:pos="0"/>
      </w:tabs>
      <w:autoSpaceDE w:val="0"/>
      <w:autoSpaceDN w:val="0"/>
      <w:adjustRightInd w:val="0"/>
      <w:spacing w:before="480" w:line="360" w:lineRule="auto"/>
      <w:jc w:val="center"/>
      <w:textAlignment w:val="center"/>
    </w:pPr>
    <w:rPr>
      <w:rFonts w:ascii="Arial" w:hAnsi="Arial" w:cs="Arial"/>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61859">
      <w:bodyDiv w:val="1"/>
      <w:marLeft w:val="0"/>
      <w:marRight w:val="0"/>
      <w:marTop w:val="0"/>
      <w:marBottom w:val="0"/>
      <w:divBdr>
        <w:top w:val="none" w:sz="0" w:space="0" w:color="auto"/>
        <w:left w:val="none" w:sz="0" w:space="0" w:color="auto"/>
        <w:bottom w:val="none" w:sz="0" w:space="0" w:color="auto"/>
        <w:right w:val="none" w:sz="0" w:space="0" w:color="auto"/>
      </w:divBdr>
    </w:div>
    <w:div w:id="1246301618">
      <w:bodyDiv w:val="1"/>
      <w:marLeft w:val="0"/>
      <w:marRight w:val="0"/>
      <w:marTop w:val="0"/>
      <w:marBottom w:val="0"/>
      <w:divBdr>
        <w:top w:val="none" w:sz="0" w:space="0" w:color="auto"/>
        <w:left w:val="none" w:sz="0" w:space="0" w:color="auto"/>
        <w:bottom w:val="none" w:sz="0" w:space="0" w:color="auto"/>
        <w:right w:val="none" w:sz="0" w:space="0" w:color="auto"/>
      </w:divBdr>
    </w:div>
    <w:div w:id="13990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5.jpg@01D56E11.F17E3FE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7BC43-9A9C-4BB8-9A7A-D64AA368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11</Pages>
  <Words>5310</Words>
  <Characters>31866</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Załącznik nr 7</vt:lpstr>
    </vt:vector>
  </TitlesOfParts>
  <Company>Lasy Państwowe</Company>
  <LinksUpToDate>false</LinksUpToDate>
  <CharactersWithSpaces>37102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creator>boguslaw.pawlowski</dc:creator>
  <cp:lastModifiedBy>Edward Miejski (Nadl. Piwniczna)</cp:lastModifiedBy>
  <cp:revision>25</cp:revision>
  <cp:lastPrinted>2018-10-08T12:11:00Z</cp:lastPrinted>
  <dcterms:created xsi:type="dcterms:W3CDTF">2020-12-29T11:47:00Z</dcterms:created>
  <dcterms:modified xsi:type="dcterms:W3CDTF">2021-01-04T07:14:00Z</dcterms:modified>
</cp:coreProperties>
</file>