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2929" w14:textId="77777777" w:rsidR="004437B9" w:rsidRPr="004437B9" w:rsidRDefault="00E317D9" w:rsidP="004437B9">
      <w:pPr>
        <w:widowControl w:val="0"/>
        <w:suppressAutoHyphens/>
        <w:spacing w:line="276" w:lineRule="auto"/>
        <w:jc w:val="right"/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</w:pPr>
      <w:r>
        <w:rPr>
          <w:rFonts w:ascii="Arial" w:hAnsi="Arial" w:cs="Arial"/>
          <w:sz w:val="20"/>
          <w:szCs w:val="20"/>
        </w:rPr>
        <w:tab/>
      </w:r>
    </w:p>
    <w:p w14:paraId="5DDBD26C" w14:textId="7EBC9E70" w:rsidR="004437B9" w:rsidRPr="004437B9" w:rsidRDefault="004437B9" w:rsidP="00CB5AA5">
      <w:pPr>
        <w:widowControl w:val="0"/>
        <w:suppressAutoHyphens/>
        <w:spacing w:line="276" w:lineRule="auto"/>
        <w:jc w:val="both"/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</w:pP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>Znak sprawy</w:t>
      </w:r>
      <w:r w:rsidR="00E0755E"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 xml:space="preserve">: </w:t>
      </w:r>
      <w:r w:rsidR="00E0755E" w:rsidRPr="00E0755E">
        <w:rPr>
          <w:rFonts w:asciiTheme="minorHAnsi" w:eastAsiaTheme="minorHAnsi" w:hAnsiTheme="minorHAnsi" w:cstheme="minorHAnsi"/>
          <w:bCs/>
          <w:iCs/>
          <w:spacing w:val="2"/>
          <w:kern w:val="32"/>
          <w:sz w:val="20"/>
          <w:szCs w:val="20"/>
          <w:lang w:eastAsia="ar-SA" w:bidi="hi-IN"/>
        </w:rPr>
        <w:t>MCPS-ZP/CM/351-</w:t>
      </w:r>
      <w:r w:rsidR="0023244D">
        <w:rPr>
          <w:rFonts w:asciiTheme="minorHAnsi" w:eastAsiaTheme="minorHAnsi" w:hAnsiTheme="minorHAnsi" w:cstheme="minorHAnsi"/>
          <w:bCs/>
          <w:iCs/>
          <w:spacing w:val="2"/>
          <w:kern w:val="32"/>
          <w:sz w:val="20"/>
          <w:szCs w:val="20"/>
          <w:lang w:eastAsia="ar-SA" w:bidi="hi-IN"/>
        </w:rPr>
        <w:t>8</w:t>
      </w:r>
      <w:r w:rsidR="00E0755E" w:rsidRPr="00E0755E">
        <w:rPr>
          <w:rFonts w:asciiTheme="minorHAnsi" w:eastAsiaTheme="minorHAnsi" w:hAnsiTheme="minorHAnsi" w:cstheme="minorHAnsi"/>
          <w:bCs/>
          <w:iCs/>
          <w:spacing w:val="2"/>
          <w:kern w:val="32"/>
          <w:sz w:val="20"/>
          <w:szCs w:val="20"/>
          <w:lang w:eastAsia="ar-SA" w:bidi="hi-IN"/>
        </w:rPr>
        <w:t>/2022 TP/U</w:t>
      </w:r>
      <w:r>
        <w:rPr>
          <w:rFonts w:asciiTheme="minorHAnsi" w:eastAsiaTheme="minorHAnsi" w:hAnsiTheme="minorHAnsi" w:cstheme="minorHAnsi"/>
          <w:bCs/>
          <w:spacing w:val="2"/>
          <w:kern w:val="32"/>
          <w:sz w:val="20"/>
          <w:szCs w:val="20"/>
          <w:lang w:eastAsia="ar-SA" w:bidi="hi-IN"/>
        </w:rPr>
        <w:t xml:space="preserve">                                                                       </w:t>
      </w:r>
      <w:r w:rsidRPr="00CB5AA5">
        <w:rPr>
          <w:rFonts w:asciiTheme="minorHAnsi" w:eastAsiaTheme="minorHAnsi" w:hAnsiTheme="minorHAnsi" w:cstheme="minorHAnsi"/>
          <w:spacing w:val="2"/>
          <w:kern w:val="32"/>
          <w:sz w:val="20"/>
          <w:szCs w:val="20"/>
          <w:lang w:eastAsia="ar-SA" w:bidi="hi-IN"/>
        </w:rPr>
        <w:t>Załącznik nr 3 do SWZ</w:t>
      </w:r>
    </w:p>
    <w:p w14:paraId="36E8E168" w14:textId="22EC1501" w:rsidR="00A90434" w:rsidRDefault="00A90434" w:rsidP="004437B9">
      <w:pPr>
        <w:keepNext/>
        <w:numPr>
          <w:ilvl w:val="1"/>
          <w:numId w:val="3"/>
        </w:numPr>
        <w:suppressAutoHyphens/>
        <w:spacing w:before="240" w:after="160" w:line="259" w:lineRule="auto"/>
        <w:jc w:val="center"/>
        <w:outlineLvl w:val="1"/>
        <w:rPr>
          <w:rFonts w:ascii="Arial" w:eastAsia="Times New Roman" w:hAnsi="Arial" w:cs="Arial"/>
          <w:b/>
          <w:bCs/>
          <w:iCs/>
          <w:sz w:val="22"/>
          <w:lang w:eastAsia="ar-SA"/>
        </w:rPr>
      </w:pPr>
      <w:r w:rsidRPr="00A90434">
        <w:rPr>
          <w:rFonts w:ascii="Arial" w:eastAsia="Times New Roman" w:hAnsi="Arial" w:cs="Arial"/>
          <w:b/>
          <w:bCs/>
          <w:iCs/>
          <w:sz w:val="22"/>
          <w:highlight w:val="yellow"/>
          <w:lang w:eastAsia="ar-SA"/>
        </w:rPr>
        <w:t>AKTUALIZACJA 1</w:t>
      </w:r>
      <w:r w:rsidR="0024233D">
        <w:rPr>
          <w:rFonts w:ascii="Arial" w:eastAsia="Times New Roman" w:hAnsi="Arial" w:cs="Arial"/>
          <w:b/>
          <w:bCs/>
          <w:iCs/>
          <w:sz w:val="22"/>
          <w:highlight w:val="yellow"/>
          <w:lang w:eastAsia="ar-SA"/>
        </w:rPr>
        <w:t>6</w:t>
      </w:r>
      <w:r w:rsidRPr="00A90434">
        <w:rPr>
          <w:rFonts w:ascii="Arial" w:eastAsia="Times New Roman" w:hAnsi="Arial" w:cs="Arial"/>
          <w:b/>
          <w:bCs/>
          <w:iCs/>
          <w:sz w:val="22"/>
          <w:highlight w:val="yellow"/>
          <w:lang w:eastAsia="ar-SA"/>
        </w:rPr>
        <w:t>.02.2022 r.</w:t>
      </w:r>
    </w:p>
    <w:p w14:paraId="552472D8" w14:textId="5F5ABBF0" w:rsidR="004437B9" w:rsidRPr="004437B9" w:rsidRDefault="004437B9" w:rsidP="004437B9">
      <w:pPr>
        <w:keepNext/>
        <w:numPr>
          <w:ilvl w:val="1"/>
          <w:numId w:val="3"/>
        </w:numPr>
        <w:suppressAutoHyphens/>
        <w:spacing w:before="240" w:after="160" w:line="259" w:lineRule="auto"/>
        <w:jc w:val="center"/>
        <w:outlineLvl w:val="1"/>
        <w:rPr>
          <w:rFonts w:ascii="Arial" w:eastAsia="Times New Roman" w:hAnsi="Arial" w:cs="Arial"/>
          <w:b/>
          <w:bCs/>
          <w:iCs/>
          <w:sz w:val="22"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sz w:val="22"/>
          <w:lang w:eastAsia="ar-SA"/>
        </w:rPr>
        <w:t>FORMULARZ OFERTOWY</w:t>
      </w:r>
    </w:p>
    <w:p w14:paraId="72569ABD" w14:textId="77777777" w:rsidR="004437B9" w:rsidRPr="004437B9" w:rsidRDefault="004437B9" w:rsidP="004437B9">
      <w:pPr>
        <w:keepNext/>
        <w:numPr>
          <w:ilvl w:val="1"/>
          <w:numId w:val="3"/>
        </w:numPr>
        <w:suppressAutoHyphens/>
        <w:spacing w:before="240" w:after="160" w:line="259" w:lineRule="auto"/>
        <w:jc w:val="center"/>
        <w:outlineLvl w:val="1"/>
        <w:rPr>
          <w:rFonts w:asciiTheme="minorHAnsi" w:eastAsia="Times New Roman" w:hAnsiTheme="minorHAnsi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4437B9" w:rsidRPr="004437B9" w14:paraId="7E90EBAF" w14:textId="77777777" w:rsidTr="00DC7F7A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B2F6E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8905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EB05A9B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4437B9" w:rsidRPr="004437B9" w14:paraId="4CB5798D" w14:textId="77777777" w:rsidTr="00DC7F7A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0B0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Adres Wykonawcy: </w:t>
            </w:r>
          </w:p>
          <w:p w14:paraId="7BF16A01" w14:textId="77777777" w:rsidR="004437B9" w:rsidRPr="004437B9" w:rsidRDefault="004437B9" w:rsidP="004437B9">
            <w:pPr>
              <w:tabs>
                <w:tab w:val="left" w:pos="8505"/>
                <w:tab w:val="left" w:pos="13608"/>
              </w:tabs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7C9FCC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030B43A2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22E4E5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257FDA5D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34E8F73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6860626D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54ACD5F3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14:paraId="0598A9C4" w14:textId="77777777" w:rsidR="004437B9" w:rsidRPr="004437B9" w:rsidRDefault="004437B9" w:rsidP="004437B9">
            <w:pPr>
              <w:suppressAutoHyphens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</w:tr>
      <w:tr w:rsidR="004437B9" w:rsidRPr="004437B9" w14:paraId="3A165712" w14:textId="77777777" w:rsidTr="00DC7F7A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FCA6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51C1" w14:textId="77777777" w:rsidR="004437B9" w:rsidRPr="004437B9" w:rsidRDefault="004437B9" w:rsidP="004437B9">
            <w:pPr>
              <w:suppressAutoHyphens/>
              <w:snapToGrid w:val="0"/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</w:pPr>
            <w:r w:rsidRPr="004437B9">
              <w:rPr>
                <w:rFonts w:asciiTheme="minorHAnsi" w:eastAsia="Times New Roman" w:hAnsiTheme="minorHAnsi" w:cstheme="minorHAnsi"/>
                <w:sz w:val="22"/>
                <w:lang w:val="de-DE" w:eastAsia="ar-SA"/>
              </w:rPr>
              <w:t>REGON</w:t>
            </w:r>
          </w:p>
        </w:tc>
      </w:tr>
    </w:tbl>
    <w:p w14:paraId="06170E0E" w14:textId="77777777" w:rsidR="004437B9" w:rsidRPr="004437B9" w:rsidRDefault="004437B9" w:rsidP="004437B9">
      <w:pPr>
        <w:suppressAutoHyphens/>
        <w:spacing w:after="120" w:line="360" w:lineRule="auto"/>
        <w:rPr>
          <w:rFonts w:asciiTheme="minorHAnsi" w:eastAsia="Times New Roman" w:hAnsiTheme="minorHAnsi" w:cs="Tahoma"/>
          <w:bCs/>
          <w:sz w:val="20"/>
          <w:szCs w:val="20"/>
          <w:lang w:eastAsia="ar-SA"/>
        </w:rPr>
      </w:pPr>
    </w:p>
    <w:p w14:paraId="3D82F19F" w14:textId="0D60CC85" w:rsidR="004437B9" w:rsidRPr="004437B9" w:rsidRDefault="004437B9" w:rsidP="004437B9">
      <w:pPr>
        <w:spacing w:after="160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Theme="minorHAnsi" w:hAnsiTheme="minorHAnsi" w:cstheme="minorHAnsi"/>
          <w:sz w:val="22"/>
        </w:rPr>
        <w:t>oraz wskazuję, że dokumenty na potwierdzenie ww</w:t>
      </w:r>
      <w:r w:rsidR="005D5917">
        <w:rPr>
          <w:rFonts w:asciiTheme="minorHAnsi" w:eastAsiaTheme="minorHAnsi" w:hAnsiTheme="minorHAnsi" w:cstheme="minorHAnsi"/>
          <w:sz w:val="22"/>
        </w:rPr>
        <w:t>.</w:t>
      </w:r>
      <w:r w:rsidRPr="004437B9">
        <w:rPr>
          <w:rFonts w:asciiTheme="minorHAnsi" w:eastAsiaTheme="minorHAnsi" w:hAnsiTheme="minorHAnsi" w:cstheme="minorHAnsi"/>
          <w:sz w:val="22"/>
        </w:rPr>
        <w:t xml:space="preserve"> informacji znajdują się w formie elektronicznej pod następującymi adresami internetowymi ogólnodostępnych i bezpłatnych baz danych (należy zaznaczyć):</w:t>
      </w:r>
    </w:p>
    <w:p w14:paraId="637C45FD" w14:textId="77777777" w:rsidR="004437B9" w:rsidRPr="004437B9" w:rsidRDefault="004437B9" w:rsidP="004437B9">
      <w:pPr>
        <w:suppressAutoHyphens/>
        <w:spacing w:before="240" w:after="200" w:line="276" w:lineRule="auto"/>
        <w:ind w:left="720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  </w:t>
      </w:r>
      <w:hyperlink r:id="rId8" w:history="1">
        <w:r w:rsidRPr="004437B9">
          <w:rPr>
            <w:rFonts w:asciiTheme="minorHAnsi" w:eastAsia="Times New Roman" w:hAnsiTheme="minorHAnsi" w:cstheme="minorHAnsi"/>
            <w:color w:val="0563C1"/>
            <w:sz w:val="22"/>
            <w:u w:val="single"/>
            <w:lang w:eastAsia="ar-SA"/>
          </w:rPr>
          <w:t>https://ekrs.ms.gov.pl/</w:t>
        </w:r>
      </w:hyperlink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3195E3F6" w14:textId="77777777" w:rsidR="004437B9" w:rsidRPr="004437B9" w:rsidRDefault="004437B9" w:rsidP="004437B9">
      <w:pPr>
        <w:suppressAutoHyphens/>
        <w:spacing w:before="240" w:after="200" w:line="276" w:lineRule="auto"/>
        <w:ind w:left="720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  </w:t>
      </w:r>
      <w:hyperlink r:id="rId9" w:history="1">
        <w:r w:rsidRPr="004437B9">
          <w:rPr>
            <w:rFonts w:asciiTheme="minorHAnsi" w:eastAsia="Times New Roman" w:hAnsiTheme="minorHAnsi" w:cstheme="minorHAnsi"/>
            <w:color w:val="0563C1"/>
            <w:sz w:val="22"/>
            <w:u w:val="single"/>
            <w:lang w:eastAsia="ar-SA"/>
          </w:rPr>
          <w:t>https://prod.ceidg.gov.pl</w:t>
        </w:r>
      </w:hyperlink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5E57212B" w14:textId="1AC60890" w:rsidR="004437B9" w:rsidRPr="004437B9" w:rsidRDefault="004437B9" w:rsidP="004437B9">
      <w:pPr>
        <w:spacing w:line="360" w:lineRule="auto"/>
        <w:rPr>
          <w:rFonts w:asciiTheme="minorHAnsi" w:eastAsiaTheme="minorHAnsi" w:hAnsiTheme="minorHAnsi" w:cstheme="minorHAnsi"/>
          <w:spacing w:val="2"/>
          <w:sz w:val="22"/>
        </w:rPr>
      </w:pPr>
      <w:r w:rsidRPr="004437B9">
        <w:rPr>
          <w:rFonts w:asciiTheme="minorHAnsi" w:eastAsia="Times New Roman" w:hAnsiTheme="minorHAnsi" w:cstheme="minorHAnsi"/>
          <w:bCs/>
          <w:spacing w:val="2"/>
          <w:sz w:val="22"/>
          <w:lang w:eastAsia="ar-SA"/>
        </w:rPr>
        <w:t xml:space="preserve">Przystępując do postępowania o udzielenie zamówienia publicznego 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znak sprawy MCPS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-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ZP/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CM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/351-</w:t>
      </w:r>
      <w:r w:rsidR="0023244D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8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/202</w:t>
      </w:r>
      <w:r w:rsidR="00E201B6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>2 TP/U</w:t>
      </w:r>
      <w:r w:rsidRPr="004437B9">
        <w:rPr>
          <w:rFonts w:asciiTheme="minorHAnsi" w:eastAsiaTheme="minorHAnsi" w:hAnsiTheme="minorHAnsi" w:cstheme="minorHAnsi"/>
          <w:bCs/>
          <w:spacing w:val="2"/>
          <w:kern w:val="32"/>
          <w:sz w:val="22"/>
          <w:lang w:eastAsia="ar-SA" w:bidi="hi-IN"/>
        </w:rPr>
        <w:t xml:space="preserve"> </w:t>
      </w: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 xml:space="preserve"> pn.: „Usługi doradztwa specjalistycznego w zakresie tworzenia Centrów Usług Społecznych (CUS) oraz procesu deinstytucjonalizacji (DI) w związku z realizacją projektu partnerskiego pn.: „Liderzy kooperacji" w ramach Programu Operacyjnego Wiedza Edukacja Rozwój - Działanie 2.5 "Skuteczna pomoc społeczna",</w:t>
      </w:r>
      <w:r w:rsidRPr="004437B9">
        <w:rPr>
          <w:rFonts w:asciiTheme="minorHAnsi" w:eastAsia="Times New Roman" w:hAnsiTheme="minorHAnsi" w:cstheme="minorHAnsi"/>
          <w:b/>
          <w:bCs/>
          <w:spacing w:val="2"/>
          <w:sz w:val="22"/>
          <w:lang w:eastAsia="pl-PL"/>
        </w:rPr>
        <w:t xml:space="preserve"> </w:t>
      </w:r>
      <w:r w:rsidRPr="004437B9">
        <w:rPr>
          <w:rFonts w:asciiTheme="minorHAnsi" w:eastAsia="Times New Roman" w:hAnsiTheme="minorHAnsi" w:cstheme="minorHAnsi"/>
          <w:bCs/>
          <w:spacing w:val="2"/>
          <w:sz w:val="22"/>
          <w:lang w:eastAsia="pl-PL"/>
        </w:rPr>
        <w:t>prowadzonego w zakresie działalności Centrum.</w:t>
      </w:r>
      <w:r w:rsidRPr="004437B9">
        <w:rPr>
          <w:rFonts w:asciiTheme="minorHAnsi" w:eastAsiaTheme="minorHAnsi" w:hAnsiTheme="minorHAnsi" w:cstheme="minorHAnsi"/>
          <w:spacing w:val="2"/>
          <w:sz w:val="22"/>
        </w:rPr>
        <w:t xml:space="preserve"> </w:t>
      </w:r>
    </w:p>
    <w:p w14:paraId="4FA04F6E" w14:textId="7D827E14" w:rsidR="004437B9" w:rsidRPr="004437B9" w:rsidRDefault="004437B9" w:rsidP="004437B9">
      <w:pPr>
        <w:spacing w:line="360" w:lineRule="auto"/>
        <w:rPr>
          <w:rFonts w:asciiTheme="minorHAnsi" w:eastAsiaTheme="minorHAnsi" w:hAnsiTheme="minorHAnsi" w:cstheme="minorHAnsi"/>
          <w:b/>
          <w:spacing w:val="2"/>
          <w:sz w:val="22"/>
        </w:rPr>
      </w:pPr>
      <w:r w:rsidRPr="00A90434">
        <w:rPr>
          <w:rFonts w:asciiTheme="minorHAnsi" w:eastAsiaTheme="minorHAnsi" w:hAnsiTheme="minorHAnsi" w:cstheme="minorHAnsi"/>
          <w:b/>
          <w:spacing w:val="2"/>
          <w:sz w:val="22"/>
          <w:highlight w:val="yellow"/>
        </w:rPr>
        <w:t>Zamówienie podzielone jes</w:t>
      </w:r>
      <w:r w:rsidR="00D67E94" w:rsidRPr="00A90434">
        <w:rPr>
          <w:rFonts w:asciiTheme="minorHAnsi" w:eastAsiaTheme="minorHAnsi" w:hAnsiTheme="minorHAnsi" w:cstheme="minorHAnsi"/>
          <w:b/>
          <w:spacing w:val="2"/>
          <w:sz w:val="22"/>
          <w:highlight w:val="yellow"/>
        </w:rPr>
        <w:t>t na 3 części. Wykonawca może z</w:t>
      </w:r>
      <w:r w:rsidRPr="00A90434">
        <w:rPr>
          <w:rFonts w:asciiTheme="minorHAnsi" w:eastAsiaTheme="minorHAnsi" w:hAnsiTheme="minorHAnsi" w:cstheme="minorHAnsi"/>
          <w:b/>
          <w:spacing w:val="2"/>
          <w:sz w:val="22"/>
          <w:highlight w:val="yellow"/>
        </w:rPr>
        <w:t xml:space="preserve">łożyć ofertę </w:t>
      </w:r>
      <w:r w:rsidR="00A90434" w:rsidRPr="00A90434">
        <w:rPr>
          <w:rFonts w:asciiTheme="minorHAnsi" w:eastAsiaTheme="minorHAnsi" w:hAnsiTheme="minorHAnsi" w:cstheme="minorHAnsi"/>
          <w:b/>
          <w:spacing w:val="2"/>
          <w:sz w:val="22"/>
          <w:highlight w:val="yellow"/>
        </w:rPr>
        <w:t>na 1, 2 lub 3 części zamówienia</w:t>
      </w:r>
      <w:r w:rsidRPr="00A90434">
        <w:rPr>
          <w:rFonts w:asciiTheme="minorHAnsi" w:eastAsiaTheme="minorHAnsi" w:hAnsiTheme="minorHAnsi" w:cstheme="minorHAnsi"/>
          <w:b/>
          <w:spacing w:val="2"/>
          <w:sz w:val="22"/>
          <w:highlight w:val="yellow"/>
        </w:rPr>
        <w:t>.</w:t>
      </w:r>
    </w:p>
    <w:p w14:paraId="5413FC83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1DCB075B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>Oświadczamy, że zawarty w postępowaniu wzór umowy (Załącznik nr 2 do IWZ) został przez nas zaakceptowany i zobowiązujemy się w przypadku wyboru naszej oferty do zawarcia umowy na warunkach tam określonych, w miejscu i terminie wyznaczonym przez Zamawiającego.</w:t>
      </w:r>
    </w:p>
    <w:p w14:paraId="10E5F8C4" w14:textId="763B252E" w:rsidR="004437B9" w:rsidRPr="004437B9" w:rsidRDefault="004437B9" w:rsidP="004437B9">
      <w:pPr>
        <w:numPr>
          <w:ilvl w:val="0"/>
          <w:numId w:val="4"/>
        </w:numPr>
        <w:suppressAutoHyphens/>
        <w:spacing w:after="160" w:line="276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>Oferowany przedmiot zamówienia spełnia wszystkie wymagania Zamawiającego</w:t>
      </w:r>
      <w:r w:rsidRPr="004437B9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określone w opisie przedmiotu zamówienia (Załącznik nr 1 do </w:t>
      </w:r>
      <w:r w:rsidR="00F42F00">
        <w:rPr>
          <w:rFonts w:asciiTheme="minorHAnsi" w:eastAsia="Times New Roman" w:hAnsiTheme="minorHAnsi" w:cstheme="minorHAnsi"/>
          <w:sz w:val="22"/>
          <w:lang w:eastAsia="ar-SA"/>
        </w:rPr>
        <w:t>S</w:t>
      </w:r>
      <w:r w:rsidR="00F42F00" w:rsidRPr="004437B9">
        <w:rPr>
          <w:rFonts w:asciiTheme="minorHAnsi" w:eastAsia="Times New Roman" w:hAnsiTheme="minorHAnsi" w:cstheme="minorHAnsi"/>
          <w:sz w:val="22"/>
          <w:lang w:eastAsia="ar-SA"/>
        </w:rPr>
        <w:t>WZ</w:t>
      </w:r>
      <w:r w:rsidRPr="004437B9">
        <w:rPr>
          <w:rFonts w:asciiTheme="minorHAnsi" w:eastAsia="Times New Roman" w:hAnsiTheme="minorHAnsi" w:cstheme="minorHAnsi"/>
          <w:sz w:val="22"/>
          <w:lang w:eastAsia="ar-SA"/>
        </w:rPr>
        <w:t>).</w:t>
      </w:r>
    </w:p>
    <w:p w14:paraId="1131CA23" w14:textId="79756FDB" w:rsidR="004437B9" w:rsidRPr="006E1510" w:rsidRDefault="004437B9" w:rsidP="004437B9">
      <w:pPr>
        <w:numPr>
          <w:ilvl w:val="0"/>
          <w:numId w:val="4"/>
        </w:numPr>
        <w:suppressAutoHyphens/>
        <w:spacing w:after="160" w:line="276" w:lineRule="auto"/>
        <w:ind w:left="357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="Times New Roman" w:hAnsiTheme="minorHAnsi" w:cstheme="minorHAnsi"/>
          <w:sz w:val="22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asciiTheme="minorHAnsi" w:eastAsiaTheme="minorHAnsi" w:hAnsiTheme="minorHAnsi" w:cstheme="minorHAnsi"/>
          <w:sz w:val="22"/>
        </w:rPr>
        <w:t>poniższej tabeli:</w:t>
      </w:r>
    </w:p>
    <w:tbl>
      <w:tblPr>
        <w:tblW w:w="1116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1843"/>
        <w:gridCol w:w="1843"/>
        <w:gridCol w:w="1417"/>
        <w:gridCol w:w="1627"/>
      </w:tblGrid>
      <w:tr w:rsidR="004437B9" w:rsidRPr="004437B9" w14:paraId="632202E9" w14:textId="77777777" w:rsidTr="00DC7F7A">
        <w:tc>
          <w:tcPr>
            <w:tcW w:w="4435" w:type="dxa"/>
            <w:shd w:val="clear" w:color="auto" w:fill="F2F2F2" w:themeFill="background1" w:themeFillShade="F2"/>
            <w:vAlign w:val="center"/>
          </w:tcPr>
          <w:p w14:paraId="3E245AEF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C161D6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Cena jednostkowa</w:t>
            </w:r>
          </w:p>
          <w:p w14:paraId="7CD30E81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netto</w:t>
            </w:r>
          </w:p>
          <w:p w14:paraId="47E05ACE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za 1 godzinę zegarową usługi doradztwa</w:t>
            </w:r>
          </w:p>
          <w:p w14:paraId="05087911" w14:textId="77777777" w:rsidR="004437B9" w:rsidRPr="004437B9" w:rsidRDefault="004437B9" w:rsidP="004437B9">
            <w:pPr>
              <w:spacing w:line="240" w:lineRule="exact"/>
              <w:jc w:val="center"/>
              <w:rPr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>(w PLN)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1927B1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Cena jednostkowa</w:t>
            </w:r>
          </w:p>
          <w:p w14:paraId="2D1472B7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brutto</w:t>
            </w:r>
          </w:p>
          <w:p w14:paraId="04819FE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za 1 godzinę zegarową usługi doradztwa</w:t>
            </w:r>
          </w:p>
          <w:p w14:paraId="7BE087C8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>(w 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FC5F133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Maksymalna</w:t>
            </w:r>
          </w:p>
          <w:p w14:paraId="17C320F3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liczba godzin zegarowych usługi doradztwa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33D3C1A7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Całkowita cena</w:t>
            </w:r>
          </w:p>
          <w:p w14:paraId="5DB8E00F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 w:val="22"/>
                <w:szCs w:val="24"/>
                <w:lang w:eastAsia="pl-PL"/>
              </w:rPr>
            </w:pPr>
            <w:r w:rsidRPr="004437B9">
              <w:rPr>
                <w:b/>
                <w:sz w:val="22"/>
                <w:szCs w:val="24"/>
                <w:lang w:eastAsia="pl-PL"/>
              </w:rPr>
              <w:t>BRUTTO</w:t>
            </w:r>
          </w:p>
          <w:p w14:paraId="187888BA" w14:textId="77777777" w:rsidR="004437B9" w:rsidRPr="004437B9" w:rsidRDefault="004437B9" w:rsidP="004437B9">
            <w:pPr>
              <w:spacing w:line="240" w:lineRule="exact"/>
              <w:jc w:val="center"/>
              <w:rPr>
                <w:sz w:val="22"/>
                <w:szCs w:val="24"/>
                <w:lang w:eastAsia="pl-PL"/>
              </w:rPr>
            </w:pPr>
            <w:r w:rsidRPr="004437B9">
              <w:rPr>
                <w:sz w:val="22"/>
                <w:szCs w:val="24"/>
                <w:lang w:eastAsia="pl-PL"/>
              </w:rPr>
              <w:t xml:space="preserve"> (w PLN)</w:t>
            </w:r>
          </w:p>
        </w:tc>
      </w:tr>
      <w:tr w:rsidR="004437B9" w:rsidRPr="004437B9" w14:paraId="6EDD1CB5" w14:textId="77777777" w:rsidTr="00DC7F7A">
        <w:tc>
          <w:tcPr>
            <w:tcW w:w="4435" w:type="dxa"/>
            <w:shd w:val="clear" w:color="auto" w:fill="auto"/>
          </w:tcPr>
          <w:p w14:paraId="2AD69F74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6AFF3D2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14:paraId="27296820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A8C6D3C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14:paraId="7847A04A" w14:textId="77777777" w:rsidR="004437B9" w:rsidRPr="004437B9" w:rsidRDefault="004437B9" w:rsidP="004437B9">
            <w:pPr>
              <w:spacing w:line="240" w:lineRule="exact"/>
              <w:jc w:val="center"/>
              <w:rPr>
                <w:sz w:val="20"/>
                <w:szCs w:val="24"/>
                <w:lang w:eastAsia="pl-PL"/>
              </w:rPr>
            </w:pPr>
            <w:r w:rsidRPr="004437B9">
              <w:rPr>
                <w:sz w:val="20"/>
                <w:szCs w:val="24"/>
                <w:lang w:eastAsia="pl-PL"/>
              </w:rPr>
              <w:t>5=3x4</w:t>
            </w:r>
          </w:p>
        </w:tc>
      </w:tr>
      <w:tr w:rsidR="004437B9" w:rsidRPr="004437B9" w14:paraId="06E9CF12" w14:textId="77777777" w:rsidTr="00DC7F7A">
        <w:tc>
          <w:tcPr>
            <w:tcW w:w="4435" w:type="dxa"/>
            <w:shd w:val="clear" w:color="auto" w:fill="auto"/>
            <w:vAlign w:val="center"/>
          </w:tcPr>
          <w:p w14:paraId="33A34643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Usługa doradztwa specjalistycznego - Część 1 </w:t>
            </w:r>
          </w:p>
          <w:p w14:paraId="19CB5195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2805816B" w14:textId="64F93DA7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usługa doradcza dla jednostek samorządu terytorialnego (dalej: jst) gmin i miast z następujących powiatów: ostrołęckiego, makowskiego, ostrowskiego, wyszkowskiego, węgrowskiego, sokołowskiego, wołomińskiego, mińskiego, siedleckiego, łosickiego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>, m. Ostrołęka, m. Siedlce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oraz dzielnice Rembertów, Wesoła oraz Wawer m.st. Warszawy.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2B9DD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8E144E0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1C2D4C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</w:p>
          <w:p w14:paraId="5502BA6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  <w:p w14:paraId="64B64D72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0C5FF8E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  <w:tr w:rsidR="004437B9" w:rsidRPr="004437B9" w14:paraId="3132CBD8" w14:textId="77777777" w:rsidTr="00DC7F7A">
        <w:tc>
          <w:tcPr>
            <w:tcW w:w="4435" w:type="dxa"/>
            <w:shd w:val="clear" w:color="auto" w:fill="auto"/>
            <w:vAlign w:val="center"/>
          </w:tcPr>
          <w:p w14:paraId="52B988E8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Usługa doradztwa specjalistycznego -Część 2 </w:t>
            </w:r>
          </w:p>
          <w:p w14:paraId="32C5FBEE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705EB685" w14:textId="69B44276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usługa doradcza dla jst gmin i miast z następujących powiatów tj. żuromińskiego, mławskiego, przasnyskiego, sierpeckiego, ciechanowskiego, płockiego, płońskiego, pułtuskiego, gostynińskiego, nowodworskiego, legionowskiego, warszawskiego zachodniego, pruszkowskiego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>, m. Płock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 oraz dzielnice Białołęka, Bielany, Targówek, Bemowo, Żoliborz, Praga Północ, Wola oraz Ursus m.st Warszawy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CFD15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7D5F6B4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663CC4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B362230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76CA765B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502B88FA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  <w:tr w:rsidR="004437B9" w:rsidRPr="004437B9" w14:paraId="53ADA75E" w14:textId="77777777" w:rsidTr="00DC7F7A">
        <w:tc>
          <w:tcPr>
            <w:tcW w:w="4435" w:type="dxa"/>
            <w:shd w:val="clear" w:color="auto" w:fill="auto"/>
            <w:vAlign w:val="center"/>
          </w:tcPr>
          <w:p w14:paraId="04C2DBF6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b/>
                <w:sz w:val="22"/>
                <w:lang w:eastAsia="pl-PL"/>
              </w:rPr>
              <w:t>Usługa doradztwa specjalistycznego - Część 3</w:t>
            </w:r>
          </w:p>
          <w:p w14:paraId="427D3293" w14:textId="77777777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Obszar:</w:t>
            </w:r>
          </w:p>
          <w:p w14:paraId="580A12CF" w14:textId="560E48A6" w:rsidR="004437B9" w:rsidRPr="004437B9" w:rsidRDefault="004437B9" w:rsidP="004437B9">
            <w:pPr>
              <w:spacing w:line="240" w:lineRule="exac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 xml:space="preserve">usługa doradcza dla jst gmin i miast z następujących powiatów tj. sochaczewskiego, 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żyrardowskiego, grodziskiego, piaseczyńskiego, otwockiego, grójeckiego, garwolińskiego, białobrzeskiego, kozienickiego, przysuskiego, radomskiego, zwoleńskiego, szydłowieckiego, lipskiego</w:t>
            </w:r>
            <w:r w:rsidR="0036686D">
              <w:rPr>
                <w:rFonts w:asciiTheme="minorHAnsi" w:hAnsiTheme="minorHAnsi" w:cstheme="minorHAnsi"/>
                <w:sz w:val="22"/>
                <w:lang w:eastAsia="pl-PL"/>
              </w:rPr>
              <w:t xml:space="preserve">, m. Radom </w:t>
            </w:r>
            <w:r w:rsidRPr="004437B9">
              <w:rPr>
                <w:rFonts w:asciiTheme="minorHAnsi" w:hAnsiTheme="minorHAnsi" w:cstheme="minorHAnsi"/>
                <w:sz w:val="22"/>
                <w:lang w:eastAsia="pl-PL"/>
              </w:rPr>
              <w:t>oraz dzielnice Praga Południe, Śródmieście, Ochota, Włochy, Mokotów, Ursynów, Wilanów m. st. Warszawy.</w:t>
            </w:r>
          </w:p>
          <w:p w14:paraId="15806E23" w14:textId="77777777" w:rsidR="004437B9" w:rsidRPr="004437B9" w:rsidRDefault="004437B9" w:rsidP="004437B9">
            <w:pPr>
              <w:spacing w:line="240" w:lineRule="exact"/>
              <w:rPr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0DED82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05D884A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266A8" w14:textId="77777777" w:rsidR="004437B9" w:rsidRPr="004437B9" w:rsidRDefault="004437B9" w:rsidP="004437B9">
            <w:pPr>
              <w:spacing w:line="240" w:lineRule="exact"/>
              <w:jc w:val="center"/>
              <w:rPr>
                <w:b/>
                <w:szCs w:val="24"/>
                <w:highlight w:val="yellow"/>
                <w:lang w:eastAsia="pl-PL"/>
              </w:rPr>
            </w:pPr>
            <w:r w:rsidRPr="004437B9">
              <w:rPr>
                <w:b/>
                <w:szCs w:val="24"/>
                <w:lang w:eastAsia="pl-PL"/>
              </w:rPr>
              <w:t>540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1692AD3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2A9CBACB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  <w:p w14:paraId="59B6C4ED" w14:textId="77777777" w:rsidR="004437B9" w:rsidRPr="004437B9" w:rsidRDefault="004437B9" w:rsidP="004437B9">
            <w:pPr>
              <w:spacing w:line="240" w:lineRule="exact"/>
              <w:jc w:val="both"/>
              <w:rPr>
                <w:szCs w:val="24"/>
                <w:lang w:eastAsia="pl-PL"/>
              </w:rPr>
            </w:pPr>
          </w:p>
        </w:tc>
      </w:tr>
    </w:tbl>
    <w:p w14:paraId="47FA90DF" w14:textId="77777777" w:rsidR="004437B9" w:rsidRPr="004437B9" w:rsidRDefault="004437B9" w:rsidP="004437B9">
      <w:pPr>
        <w:suppressAutoHyphens/>
        <w:spacing w:line="276" w:lineRule="auto"/>
        <w:rPr>
          <w:rFonts w:asciiTheme="minorHAnsi" w:eastAsiaTheme="minorHAnsi" w:hAnsiTheme="minorHAnsi" w:cstheme="minorHAnsi"/>
          <w:b/>
          <w:sz w:val="22"/>
        </w:rPr>
      </w:pPr>
    </w:p>
    <w:p w14:paraId="4AA62F47" w14:textId="11CE43FE" w:rsidR="004437B9" w:rsidRPr="006E1510" w:rsidRDefault="004437B9" w:rsidP="006E1510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</w:rPr>
      </w:pPr>
      <w:r w:rsidRPr="004437B9">
        <w:rPr>
          <w:rFonts w:asciiTheme="minorHAnsi" w:eastAsiaTheme="minorHAnsi" w:hAnsiTheme="minorHAnsi" w:cstheme="minorHAnsi"/>
          <w:sz w:val="22"/>
        </w:rPr>
        <w:t>Oferuję wykonanie zamówienia za cenę:</w:t>
      </w:r>
    </w:p>
    <w:p w14:paraId="64709F51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>brutto</w:t>
      </w:r>
      <w:r w:rsidRPr="004437B9">
        <w:rPr>
          <w:rFonts w:asciiTheme="minorHAnsi" w:hAnsiTheme="minorHAnsi" w:cstheme="minorHAnsi"/>
          <w:sz w:val="22"/>
          <w:lang w:val="cs-CZ"/>
        </w:rPr>
        <w:tab/>
        <w:t>...................................... zł</w:t>
      </w:r>
      <w:r w:rsidRPr="004437B9">
        <w:rPr>
          <w:rFonts w:asciiTheme="minorHAnsi" w:hAnsiTheme="minorHAnsi" w:cstheme="minorHAnsi"/>
          <w:sz w:val="22"/>
          <w:lang w:val="cs-CZ"/>
        </w:rPr>
        <w:tab/>
        <w:t xml:space="preserve">(słownie:....................................................zł) </w:t>
      </w:r>
    </w:p>
    <w:p w14:paraId="4F9CCF2D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4DC4C8A3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>netto</w:t>
      </w:r>
      <w:r w:rsidRPr="004437B9">
        <w:rPr>
          <w:rFonts w:asciiTheme="minorHAnsi" w:hAnsiTheme="minorHAnsi" w:cstheme="minorHAnsi"/>
          <w:sz w:val="22"/>
          <w:lang w:val="cs-CZ"/>
        </w:rPr>
        <w:tab/>
        <w:t>...................................... zł</w:t>
      </w:r>
      <w:r w:rsidRPr="004437B9">
        <w:rPr>
          <w:rFonts w:asciiTheme="minorHAnsi" w:hAnsiTheme="minorHAnsi" w:cstheme="minorHAnsi"/>
          <w:sz w:val="22"/>
          <w:lang w:val="cs-CZ"/>
        </w:rPr>
        <w:tab/>
        <w:t xml:space="preserve">(słownie:....................................................zł) </w:t>
      </w:r>
    </w:p>
    <w:p w14:paraId="11520682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12D07548" w14:textId="77777777" w:rsidR="004437B9" w:rsidRPr="004437B9" w:rsidRDefault="004437B9" w:rsidP="004437B9">
      <w:pPr>
        <w:jc w:val="both"/>
        <w:rPr>
          <w:rFonts w:asciiTheme="minorHAnsi" w:hAnsiTheme="minorHAnsi" w:cstheme="minorHAnsi"/>
          <w:sz w:val="22"/>
          <w:lang w:val="cs-CZ"/>
        </w:rPr>
      </w:pPr>
      <w:r w:rsidRPr="004437B9">
        <w:rPr>
          <w:rFonts w:asciiTheme="minorHAnsi" w:hAnsiTheme="minorHAnsi" w:cstheme="minorHAnsi"/>
          <w:sz w:val="22"/>
          <w:lang w:val="cs-CZ"/>
        </w:rPr>
        <w:t xml:space="preserve">stawka VAT (%) – </w:t>
      </w:r>
      <w:r w:rsidRPr="004437B9">
        <w:rPr>
          <w:rFonts w:asciiTheme="minorHAnsi" w:hAnsiTheme="minorHAnsi" w:cstheme="minorHAnsi"/>
          <w:i/>
          <w:sz w:val="22"/>
          <w:lang w:val="cs-CZ"/>
        </w:rPr>
        <w:t>jeśli dotyczy</w:t>
      </w:r>
      <w:r w:rsidRPr="004437B9">
        <w:rPr>
          <w:rFonts w:asciiTheme="minorHAnsi" w:hAnsiTheme="minorHAnsi" w:cstheme="minorHAnsi"/>
          <w:sz w:val="22"/>
          <w:lang w:val="cs-CZ"/>
        </w:rPr>
        <w:t xml:space="preserve"> .........................</w:t>
      </w:r>
    </w:p>
    <w:p w14:paraId="6861E656" w14:textId="77777777" w:rsidR="004437B9" w:rsidRPr="004437B9" w:rsidRDefault="004437B9" w:rsidP="004437B9">
      <w:pPr>
        <w:suppressAutoHyphens/>
        <w:spacing w:line="276" w:lineRule="auto"/>
        <w:rPr>
          <w:rFonts w:asciiTheme="minorHAnsi" w:eastAsiaTheme="minorHAnsi" w:hAnsiTheme="minorHAnsi" w:cstheme="minorHAnsi"/>
          <w:b/>
          <w:sz w:val="22"/>
        </w:rPr>
      </w:pPr>
    </w:p>
    <w:p w14:paraId="0ECE6DA0" w14:textId="77777777" w:rsidR="004437B9" w:rsidRPr="004437B9" w:rsidRDefault="004437B9" w:rsidP="004437B9">
      <w:pPr>
        <w:numPr>
          <w:ilvl w:val="0"/>
          <w:numId w:val="4"/>
        </w:numPr>
        <w:tabs>
          <w:tab w:val="left" w:pos="0"/>
        </w:tabs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20505AAF" w14:textId="77777777" w:rsidR="004437B9" w:rsidRPr="004437B9" w:rsidRDefault="004437B9" w:rsidP="004437B9">
      <w:pPr>
        <w:numPr>
          <w:ilvl w:val="0"/>
          <w:numId w:val="4"/>
        </w:numPr>
        <w:tabs>
          <w:tab w:val="left" w:pos="0"/>
        </w:tabs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Oświadczamy, że informacje zawarte w ofercie i załączonych dokumentach określają stan faktyczny i prawny aktualny na dzień składania ofert.</w:t>
      </w:r>
    </w:p>
    <w:p w14:paraId="45B3B0F5" w14:textId="77777777" w:rsidR="004437B9" w:rsidRPr="004437B9" w:rsidRDefault="004437B9" w:rsidP="004437B9">
      <w:pPr>
        <w:numPr>
          <w:ilvl w:val="0"/>
          <w:numId w:val="4"/>
        </w:numPr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val="de-DE"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BB8E2F4" w14:textId="59A92F65" w:rsidR="004437B9" w:rsidRPr="006E1510" w:rsidRDefault="004437B9" w:rsidP="006E1510">
      <w:pPr>
        <w:numPr>
          <w:ilvl w:val="0"/>
          <w:numId w:val="4"/>
        </w:numPr>
        <w:suppressAutoHyphens/>
        <w:spacing w:after="160" w:line="360" w:lineRule="auto"/>
        <w:rPr>
          <w:rFonts w:asciiTheme="minorHAnsi" w:eastAsia="Times New Roman" w:hAnsiTheme="minorHAnsi" w:cstheme="minorHAnsi"/>
          <w:spacing w:val="2"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t xml:space="preserve">Osobą upoważnioną do składania wyjaśnień do złożonej oferty oraz kontaktów </w:t>
      </w:r>
      <w:r w:rsidRPr="004437B9">
        <w:rPr>
          <w:rFonts w:asciiTheme="minorHAnsi" w:eastAsia="Times New Roman" w:hAnsiTheme="minorHAnsi" w:cstheme="minorHAnsi"/>
          <w:spacing w:val="2"/>
          <w:sz w:val="2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4EE75F51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>Załącznikami do oferty, stanowiącymi jej integralną część są:</w:t>
      </w:r>
    </w:p>
    <w:p w14:paraId="1D407481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>1..................................................................................................................................................</w:t>
      </w:r>
    </w:p>
    <w:p w14:paraId="4CC236AE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51B8856E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2EE3AD18" w14:textId="77777777" w:rsidR="004437B9" w:rsidRPr="004437B9" w:rsidRDefault="004437B9" w:rsidP="004437B9">
      <w:pPr>
        <w:tabs>
          <w:tab w:val="right" w:pos="9639"/>
        </w:tabs>
        <w:suppressAutoHyphens/>
        <w:ind w:left="1416" w:hanging="1416"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6F744D47" w14:textId="77777777" w:rsidR="004437B9" w:rsidRPr="004437B9" w:rsidRDefault="004437B9" w:rsidP="004437B9">
      <w:pPr>
        <w:tabs>
          <w:tab w:val="right" w:pos="9639"/>
        </w:tabs>
        <w:suppressAutoHyphens/>
        <w:ind w:left="1416" w:hanging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…………………………, dn.  …………………  </w:t>
      </w:r>
    </w:p>
    <w:p w14:paraId="5BC59BA5" w14:textId="77777777" w:rsidR="004437B9" w:rsidRPr="004437B9" w:rsidRDefault="004437B9" w:rsidP="004437B9">
      <w:pPr>
        <w:tabs>
          <w:tab w:val="right" w:pos="9639"/>
        </w:tabs>
        <w:suppressAutoHyphens/>
        <w:ind w:left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                                  </w:t>
      </w:r>
    </w:p>
    <w:p w14:paraId="46F0F6B6" w14:textId="77777777" w:rsidR="004437B9" w:rsidRPr="004437B9" w:rsidRDefault="004437B9" w:rsidP="004437B9">
      <w:pPr>
        <w:tabs>
          <w:tab w:val="right" w:pos="9639"/>
        </w:tabs>
        <w:suppressAutoHyphens/>
        <w:rPr>
          <w:rFonts w:asciiTheme="minorHAnsi" w:eastAsia="Times New Roman" w:hAnsiTheme="minorHAnsi" w:cstheme="minorHAnsi"/>
          <w:bCs/>
          <w:sz w:val="22"/>
          <w:lang w:eastAsia="ar-SA"/>
        </w:rPr>
      </w:pPr>
    </w:p>
    <w:p w14:paraId="253581EE" w14:textId="77777777" w:rsidR="004437B9" w:rsidRPr="004437B9" w:rsidRDefault="004437B9" w:rsidP="004437B9">
      <w:pPr>
        <w:tabs>
          <w:tab w:val="right" w:pos="9639"/>
        </w:tabs>
        <w:suppressAutoHyphens/>
        <w:ind w:left="1416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lastRenderedPageBreak/>
        <w:tab/>
      </w: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ab/>
        <w:t>…………………………………………………</w:t>
      </w:r>
    </w:p>
    <w:p w14:paraId="171A4D47" w14:textId="4B1F0884" w:rsidR="000A24B1" w:rsidRPr="006E1510" w:rsidRDefault="004437B9" w:rsidP="006E1510">
      <w:pPr>
        <w:widowControl w:val="0"/>
        <w:suppressAutoHyphens/>
        <w:spacing w:line="0" w:lineRule="atLeast"/>
        <w:rPr>
          <w:rFonts w:asciiTheme="minorHAnsi" w:eastAsia="SimSun" w:hAnsiTheme="minorHAnsi" w:cstheme="minorHAnsi"/>
          <w:kern w:val="1"/>
          <w:sz w:val="22"/>
          <w:lang w:eastAsia="zh-CN" w:bidi="hi-IN"/>
        </w:rPr>
      </w:pPr>
      <w:r w:rsidRPr="004437B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                                                                                      </w:t>
      </w:r>
      <w:r w:rsidRPr="004437B9">
        <w:rPr>
          <w:rFonts w:asciiTheme="minorHAnsi" w:eastAsiaTheme="minorHAnsi" w:hAnsiTheme="minorHAnsi" w:cstheme="minorHAnsi"/>
          <w:i/>
          <w:kern w:val="1"/>
          <w:sz w:val="22"/>
          <w:lang w:eastAsia="zh-CN" w:bidi="hi-IN"/>
        </w:rPr>
        <w:t>podpis osoby uprawnionej po stronie Wykonawcy/ów</w:t>
      </w:r>
    </w:p>
    <w:sectPr w:rsidR="000A24B1" w:rsidRPr="006E151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825E" w14:textId="77777777" w:rsidR="002E1F97" w:rsidRDefault="002E1F97" w:rsidP="007653B4">
      <w:r>
        <w:separator/>
      </w:r>
    </w:p>
  </w:endnote>
  <w:endnote w:type="continuationSeparator" w:id="0">
    <w:p w14:paraId="70354CDA" w14:textId="77777777" w:rsidR="002E1F97" w:rsidRDefault="002E1F9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D73A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0763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BED089" wp14:editId="3852F9C7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50B8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56DC" w14:textId="77777777" w:rsidR="002E1F97" w:rsidRDefault="002E1F97" w:rsidP="007653B4">
      <w:r>
        <w:separator/>
      </w:r>
    </w:p>
  </w:footnote>
  <w:footnote w:type="continuationSeparator" w:id="0">
    <w:p w14:paraId="2AF0EA6E" w14:textId="77777777" w:rsidR="002E1F97" w:rsidRDefault="002E1F9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22F9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A6C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EDA8D0" wp14:editId="4C71EDDB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D61D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4AC2"/>
    <w:multiLevelType w:val="hybridMultilevel"/>
    <w:tmpl w:val="7166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749C"/>
    <w:rsid w:val="000A24B1"/>
    <w:rsid w:val="000B4F36"/>
    <w:rsid w:val="000B61D7"/>
    <w:rsid w:val="00175588"/>
    <w:rsid w:val="001E1C71"/>
    <w:rsid w:val="00204E81"/>
    <w:rsid w:val="0023244D"/>
    <w:rsid w:val="00232B49"/>
    <w:rsid w:val="0024233D"/>
    <w:rsid w:val="002E1F97"/>
    <w:rsid w:val="002F29C9"/>
    <w:rsid w:val="0036686D"/>
    <w:rsid w:val="003C7B16"/>
    <w:rsid w:val="004057FF"/>
    <w:rsid w:val="004437B9"/>
    <w:rsid w:val="004B323D"/>
    <w:rsid w:val="004E28A3"/>
    <w:rsid w:val="004E6EF4"/>
    <w:rsid w:val="00521A3E"/>
    <w:rsid w:val="00567BE5"/>
    <w:rsid w:val="005A7D8B"/>
    <w:rsid w:val="005D5917"/>
    <w:rsid w:val="005F7A31"/>
    <w:rsid w:val="00683C63"/>
    <w:rsid w:val="00686AE5"/>
    <w:rsid w:val="006E1510"/>
    <w:rsid w:val="007653B4"/>
    <w:rsid w:val="00773D05"/>
    <w:rsid w:val="00841475"/>
    <w:rsid w:val="00897567"/>
    <w:rsid w:val="008A50E5"/>
    <w:rsid w:val="00904574"/>
    <w:rsid w:val="00907CAE"/>
    <w:rsid w:val="00915AD1"/>
    <w:rsid w:val="00A20BB9"/>
    <w:rsid w:val="00A5594C"/>
    <w:rsid w:val="00A90434"/>
    <w:rsid w:val="00AB0210"/>
    <w:rsid w:val="00C559DE"/>
    <w:rsid w:val="00CB5AA5"/>
    <w:rsid w:val="00D67E94"/>
    <w:rsid w:val="00D720F3"/>
    <w:rsid w:val="00DC49EE"/>
    <w:rsid w:val="00DD541F"/>
    <w:rsid w:val="00E047A9"/>
    <w:rsid w:val="00E0755E"/>
    <w:rsid w:val="00E201B6"/>
    <w:rsid w:val="00E317D9"/>
    <w:rsid w:val="00E34C67"/>
    <w:rsid w:val="00EB52AD"/>
    <w:rsid w:val="00F42F00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B38272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D541F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3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42F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E1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E1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280F-4E58-4117-A60F-D33A15E9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Cezary Maliszewski</cp:lastModifiedBy>
  <cp:revision>3</cp:revision>
  <cp:lastPrinted>2021-10-20T08:41:00Z</cp:lastPrinted>
  <dcterms:created xsi:type="dcterms:W3CDTF">2022-02-15T12:35:00Z</dcterms:created>
  <dcterms:modified xsi:type="dcterms:W3CDTF">2022-02-15T12:44:00Z</dcterms:modified>
</cp:coreProperties>
</file>