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A127" w14:textId="77777777" w:rsidR="00BA7A2F" w:rsidRPr="00363407" w:rsidRDefault="00BA7A2F" w:rsidP="00BA7A2F">
      <w:pPr>
        <w:ind w:left="6372" w:firstLine="708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>Załącznik nr 3 do SWZ</w:t>
      </w:r>
    </w:p>
    <w:p w14:paraId="4F661070" w14:textId="77777777" w:rsidR="00BA7A2F" w:rsidRDefault="00BA7A2F" w:rsidP="00BA7A2F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1484199511"/>
        <w:placeholder>
          <w:docPart w:val="DD897FF8E95148B3AC446AF3B8591FDC"/>
        </w:placeholder>
        <w:showingPlcHdr/>
      </w:sdtPr>
      <w:sdtContent>
        <w:p w14:paraId="1991662B" w14:textId="77777777" w:rsidR="00BA7A2F" w:rsidRPr="001F724B" w:rsidRDefault="00BA7A2F" w:rsidP="00BA7A2F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DG)</w:t>
          </w:r>
        </w:p>
        <w:p w14:paraId="7A092C0D" w14:textId="77777777" w:rsidR="00BA7A2F" w:rsidRPr="0030562F" w:rsidRDefault="00000000" w:rsidP="00BA7A2F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4CEBE3E9" w14:textId="77777777" w:rsidR="00BA7A2F" w:rsidRPr="001F724B" w:rsidRDefault="00BA7A2F" w:rsidP="00BA7A2F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1976482093"/>
        <w:placeholder>
          <w:docPart w:val="9799D784125C45E88E0FACD128DA5FC6"/>
        </w:placeholder>
        <w:showingPlcHdr/>
      </w:sdtPr>
      <w:sdtContent>
        <w:p w14:paraId="10933EC9" w14:textId="77777777" w:rsidR="00BA7A2F" w:rsidRPr="001F724B" w:rsidRDefault="00BA7A2F" w:rsidP="00BA7A2F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1F724B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7BDC5006" w14:textId="77777777" w:rsidR="00BA7A2F" w:rsidRPr="001F724B" w:rsidRDefault="00BA7A2F" w:rsidP="00BA7A2F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4DF7006C" w14:textId="77777777" w:rsidR="00BA7A2F" w:rsidRPr="001F724B" w:rsidRDefault="00BA7A2F" w:rsidP="00BA7A2F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W</w:t>
      </w: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ykonawcy </w:t>
      </w:r>
    </w:p>
    <w:p w14:paraId="17D80E05" w14:textId="77777777" w:rsidR="00BA7A2F" w:rsidRPr="001F724B" w:rsidRDefault="00BA7A2F" w:rsidP="00BA7A2F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składane na podstawie art.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125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ust. 1 ustawy z dnia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11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września 2019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r. </w:t>
      </w:r>
    </w:p>
    <w:p w14:paraId="569EA70A" w14:textId="77777777" w:rsidR="00BA7A2F" w:rsidRPr="001F724B" w:rsidRDefault="00BA7A2F" w:rsidP="00BA7A2F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Pzp</w:t>
      </w:r>
      <w:proofErr w:type="spellEnd"/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), </w:t>
      </w:r>
    </w:p>
    <w:p w14:paraId="1F7B0094" w14:textId="77777777" w:rsidR="00BA7A2F" w:rsidRPr="001F724B" w:rsidRDefault="00BA7A2F" w:rsidP="00BA7A2F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4CD1EE5A" w14:textId="77777777" w:rsidR="00BA7A2F" w:rsidRDefault="00BA7A2F" w:rsidP="00BA7A2F">
      <w:pPr>
        <w:ind w:left="708"/>
        <w:jc w:val="center"/>
        <w:rPr>
          <w:rFonts w:ascii="Calibri" w:hAnsi="Calibri" w:cs="Arial"/>
          <w:bCs/>
          <w:sz w:val="22"/>
          <w:szCs w:val="22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br/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 w:rsidRPr="00EE4681">
        <w:rPr>
          <w:rFonts w:ascii="Calibri" w:hAnsi="Calibri" w:cs="Arial"/>
          <w:b/>
          <w:sz w:val="22"/>
          <w:szCs w:val="22"/>
          <w:u w:val="single"/>
        </w:rPr>
        <w:t xml:space="preserve">o udzielenie zamówienia publicznego prowadzonego </w:t>
      </w:r>
      <w:r w:rsidRPr="00EE4681">
        <w:rPr>
          <w:rFonts w:ascii="Calibri" w:hAnsi="Calibri" w:cs="Arial"/>
          <w:b/>
          <w:sz w:val="22"/>
          <w:szCs w:val="22"/>
          <w:u w:val="single"/>
        </w:rPr>
        <w:br/>
        <w:t>w trybie podstawowym bez negocjacji</w:t>
      </w:r>
      <w:r>
        <w:rPr>
          <w:rFonts w:ascii="Calibri" w:hAnsi="Calibri" w:cs="Arial"/>
          <w:bCs/>
          <w:sz w:val="22"/>
          <w:szCs w:val="22"/>
        </w:rPr>
        <w:t xml:space="preserve"> na:</w:t>
      </w:r>
    </w:p>
    <w:p w14:paraId="2CB1E291" w14:textId="3FE9455C" w:rsidR="00BA7A2F" w:rsidRPr="000051B8" w:rsidRDefault="00BA7A2F" w:rsidP="00BA7A2F">
      <w:pPr>
        <w:jc w:val="center"/>
        <w:rPr>
          <w:rFonts w:ascii="Calibri" w:hAnsi="Calibri" w:cs="Arial"/>
          <w:b/>
          <w:sz w:val="22"/>
          <w:szCs w:val="22"/>
        </w:rPr>
      </w:pPr>
      <w:r w:rsidRPr="00EE4681">
        <w:rPr>
          <w:rFonts w:ascii="Calibri" w:hAnsi="Calibri" w:cs="Arial"/>
          <w:b/>
          <w:sz w:val="22"/>
          <w:szCs w:val="22"/>
        </w:rPr>
        <w:t>„</w:t>
      </w:r>
      <w:r w:rsidR="00281D75">
        <w:rPr>
          <w:rFonts w:asciiTheme="minorHAnsi" w:hAnsiTheme="minorHAnsi" w:cstheme="minorHAnsi"/>
          <w:b/>
          <w:sz w:val="22"/>
          <w:szCs w:val="22"/>
        </w:rPr>
        <w:t>Zakup średniego samochodu ratowniczo-gaśniczego dla OSP Luchowo</w:t>
      </w:r>
      <w:r w:rsidRPr="00EE4681">
        <w:rPr>
          <w:rFonts w:ascii="Calibri" w:hAnsi="Calibri" w:cs="Arial"/>
          <w:b/>
          <w:sz w:val="22"/>
          <w:szCs w:val="22"/>
        </w:rPr>
        <w:t>”</w:t>
      </w:r>
    </w:p>
    <w:p w14:paraId="3F4D8F6C" w14:textId="1B5FD9AD" w:rsidR="00BA7A2F" w:rsidRPr="0007394A" w:rsidRDefault="00BA7A2F" w:rsidP="00BA7A2F">
      <w:pPr>
        <w:pStyle w:val="Akapitzlist"/>
        <w:ind w:left="1428"/>
        <w:jc w:val="center"/>
        <w:rPr>
          <w:rFonts w:ascii="Calibri" w:hAnsi="Calibri" w:cs="Arial"/>
          <w:bCs/>
          <w:sz w:val="22"/>
          <w:szCs w:val="22"/>
        </w:rPr>
      </w:pPr>
      <w:r w:rsidRPr="001F724B">
        <w:rPr>
          <w:rFonts w:ascii="Calibri" w:hAnsi="Calibri" w:cs="Arial"/>
          <w:sz w:val="22"/>
          <w:szCs w:val="22"/>
        </w:rPr>
        <w:t xml:space="preserve">prowadzonego przez Gminę </w:t>
      </w:r>
      <w:r w:rsidR="00281D75">
        <w:rPr>
          <w:rFonts w:ascii="Calibri" w:hAnsi="Calibri" w:cs="Arial"/>
          <w:sz w:val="22"/>
          <w:szCs w:val="22"/>
        </w:rPr>
        <w:t>Łobżenica</w:t>
      </w:r>
      <w:r>
        <w:rPr>
          <w:rFonts w:ascii="Calibri" w:hAnsi="Calibri" w:cs="Arial"/>
          <w:sz w:val="22"/>
          <w:szCs w:val="22"/>
        </w:rPr>
        <w:t xml:space="preserve">, </w:t>
      </w:r>
      <w:r w:rsidRPr="001F724B">
        <w:rPr>
          <w:rFonts w:ascii="Calibri" w:hAnsi="Calibri" w:cs="Arial"/>
          <w:sz w:val="22"/>
          <w:szCs w:val="22"/>
        </w:rPr>
        <w:t>oświadczam, co następuje:</w:t>
      </w:r>
    </w:p>
    <w:p w14:paraId="1D83E54C" w14:textId="77777777" w:rsidR="00BA7A2F" w:rsidRPr="001F724B" w:rsidRDefault="00BA7A2F" w:rsidP="00BA7A2F">
      <w:pPr>
        <w:numPr>
          <w:ilvl w:val="0"/>
          <w:numId w:val="2"/>
        </w:numPr>
        <w:shd w:val="clear" w:color="auto" w:fill="BFBFBF"/>
        <w:contextualSpacing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INFORMACJA DOTYCZĄCA WYKONAWCY:</w:t>
      </w:r>
    </w:p>
    <w:p w14:paraId="68005DE3" w14:textId="77777777" w:rsidR="00BA7A2F" w:rsidRPr="001F724B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11EC007" w14:textId="08361810" w:rsidR="00BA7A2F" w:rsidRDefault="00BA7A2F" w:rsidP="00BA7A2F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 w:rsidRPr="008E0328">
        <w:rPr>
          <w:rFonts w:ascii="Calibri" w:hAnsi="Calibri" w:cs="Arial"/>
          <w:sz w:val="22"/>
          <w:szCs w:val="22"/>
        </w:rPr>
        <w:t xml:space="preserve">Oświadczam, </w:t>
      </w:r>
      <w:r>
        <w:rPr>
          <w:rFonts w:ascii="Calibri" w:hAnsi="Calibri" w:cs="Arial"/>
          <w:sz w:val="22"/>
          <w:szCs w:val="22"/>
        </w:rPr>
        <w:t xml:space="preserve">że nie podlegam wykluczeniu z postępowania na podstawie art. 108 ust. 1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:;</w:t>
      </w:r>
      <w:r w:rsidR="00F315C8" w:rsidRPr="00F315C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27621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5C8"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</w:p>
    <w:p w14:paraId="43B9C255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4860FF09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4C24D309" w14:textId="77777777" w:rsidR="00BA7A2F" w:rsidRPr="00473CCD" w:rsidRDefault="00BA7A2F" w:rsidP="00BA7A2F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3BC0E726" w14:textId="1BE6B1C8" w:rsidR="00BA7A2F" w:rsidRDefault="00BA7A2F" w:rsidP="00BA7A2F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bookmarkStart w:id="0" w:name="_Hlk172627899"/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</w:t>
      </w:r>
      <w:bookmarkEnd w:id="0"/>
      <w:r>
        <w:rPr>
          <w:rFonts w:ascii="Calibri" w:hAnsi="Calibri" w:cs="Arial"/>
          <w:sz w:val="22"/>
          <w:szCs w:val="22"/>
        </w:rPr>
        <w:t xml:space="preserve">art. 109 ust. 1 pkt 4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sdt>
        <w:sdtPr>
          <w:rPr>
            <w:rFonts w:ascii="Calibri" w:hAnsi="Calibri" w:cs="Arial"/>
            <w:sz w:val="22"/>
            <w:szCs w:val="22"/>
          </w:rPr>
          <w:id w:val="73982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5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5DB61B84" w14:textId="35B2F677" w:rsidR="00D42517" w:rsidRPr="00D42517" w:rsidRDefault="00D42517" w:rsidP="00BA7A2F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</w:t>
      </w:r>
      <w:r w:rsidRPr="00507ECC">
        <w:rPr>
          <w:rFonts w:asciiTheme="minorHAnsi" w:hAnsiTheme="minorHAnsi" w:cstheme="minorHAnsi"/>
          <w:sz w:val="22"/>
        </w:rPr>
        <w:t>art. 7 ust.1 ustawy z dnia 13 kwietnia 2022 r. o szczególnych rozwiązaniach w zakresie przeciwdziałania wspieraniu agresji na Ukrainę oraz służących ochronie bezpieczeństwa narodowego na czas trwania tych okoliczności</w:t>
      </w:r>
      <w:r w:rsidR="00F315C8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-101337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5C8"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</w:p>
    <w:p w14:paraId="716616B1" w14:textId="77777777" w:rsidR="00D42517" w:rsidRDefault="00D42517" w:rsidP="00F315C8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72705F57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5C0671D5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7E49E180" w14:textId="77777777" w:rsidR="00BA7A2F" w:rsidRDefault="00BA7A2F" w:rsidP="00BA7A2F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735CE5A1" w14:textId="5ADF50E0" w:rsidR="00BA7A2F" w:rsidRDefault="00BA7A2F" w:rsidP="00BA7A2F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zachodzą w stosunku do mnie podstawy wykluczenia z postępowania na podstawie art.</w:t>
      </w:r>
      <w:r w:rsidR="007E1B85">
        <w:rPr>
          <w:rFonts w:ascii="Calibri" w:hAnsi="Calibri" w:cs="Arial"/>
          <w:sz w:val="22"/>
          <w:szCs w:val="22"/>
        </w:rPr>
        <w:t xml:space="preserve"> (podać mająca zastosowanie podstawę wykluczenia </w:t>
      </w:r>
      <w:r w:rsidR="00375717">
        <w:rPr>
          <w:rFonts w:ascii="Calibri" w:hAnsi="Calibri" w:cs="Arial"/>
          <w:sz w:val="22"/>
          <w:szCs w:val="22"/>
        </w:rPr>
        <w:t>spośród</w:t>
      </w:r>
      <w:r w:rsidR="007E1B85">
        <w:rPr>
          <w:rFonts w:ascii="Calibri" w:hAnsi="Calibri" w:cs="Arial"/>
          <w:sz w:val="22"/>
          <w:szCs w:val="22"/>
        </w:rPr>
        <w:t xml:space="preserve"> wymienionych w art. 108 ust. 1 lub art. 109 ust. 1 pkt 4 </w:t>
      </w:r>
      <w:r w:rsidR="00375717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="00375717">
        <w:rPr>
          <w:rFonts w:ascii="Calibri" w:hAnsi="Calibri" w:cs="Arial"/>
          <w:sz w:val="22"/>
          <w:szCs w:val="22"/>
        </w:rPr>
        <w:t>Pzp</w:t>
      </w:r>
      <w:proofErr w:type="spellEnd"/>
      <w:r w:rsidR="00375717">
        <w:rPr>
          <w:rFonts w:ascii="Calibri" w:hAnsi="Calibri" w:cs="Arial"/>
          <w:sz w:val="22"/>
          <w:szCs w:val="22"/>
        </w:rPr>
        <w:t>)</w:t>
      </w:r>
      <w:r w:rsidR="0046061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. Jednocześnie oświadczam, że związku z ww. okolicznością, na podstawie art. 110 ust. 2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 </w:t>
      </w:r>
      <w:sdt>
        <w:sdtPr>
          <w:rPr>
            <w:rFonts w:ascii="Calibri" w:hAnsi="Calibri" w:cs="Arial"/>
            <w:sz w:val="22"/>
            <w:szCs w:val="22"/>
          </w:rPr>
          <w:id w:val="1803804668"/>
          <w:placeholder>
            <w:docPart w:val="0190FC5A45264C53867C187857725342"/>
          </w:placeholder>
          <w:showingPlcHdr/>
        </w:sdtPr>
        <w:sdtContent>
          <w:r w:rsidRPr="002149E0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(opisać działania Wykonawcy, które będą dowodzić, że spełnione łącznie zostaną przesłanki wym. w art. 110 ust. 2 ustawy Pzp)</w:t>
          </w:r>
        </w:sdtContent>
      </w:sdt>
      <w:r>
        <w:rPr>
          <w:rFonts w:ascii="Calibri" w:hAnsi="Calibri" w:cs="Arial"/>
          <w:sz w:val="22"/>
          <w:szCs w:val="22"/>
        </w:rPr>
        <w:t>.</w:t>
      </w:r>
    </w:p>
    <w:p w14:paraId="4DE254B0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7ED7BFDF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lastRenderedPageBreak/>
        <w:t>Niniejszy punkt oświadczenia Wykonawca wypełnia tylko wówczas, gdy w stosunku do niego zachodzą podstawy wykluczenia. W przeciwnym wypadku pozostawić nie wypełnione lub przekreślić.</w:t>
      </w:r>
    </w:p>
    <w:p w14:paraId="35E8C958" w14:textId="77777777" w:rsidR="00BA7A2F" w:rsidRPr="001F724B" w:rsidRDefault="00BA7A2F" w:rsidP="00BA7A2F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3E810E35" w14:textId="77777777" w:rsidR="00BA7A2F" w:rsidRPr="007522DC" w:rsidRDefault="00BA7A2F" w:rsidP="00BA7A2F">
      <w:pPr>
        <w:pStyle w:val="Akapitzlist"/>
        <w:numPr>
          <w:ilvl w:val="0"/>
          <w:numId w:val="2"/>
        </w:numPr>
        <w:shd w:val="clear" w:color="auto" w:fill="BFBFBF"/>
        <w:jc w:val="center"/>
        <w:rPr>
          <w:rFonts w:ascii="Calibri" w:hAnsi="Calibri" w:cs="Arial"/>
          <w:sz w:val="22"/>
          <w:szCs w:val="22"/>
        </w:rPr>
      </w:pPr>
      <w:r w:rsidRPr="007522DC">
        <w:rPr>
          <w:rFonts w:ascii="Calibri" w:hAnsi="Calibri" w:cs="Arial"/>
          <w:b/>
          <w:sz w:val="22"/>
          <w:szCs w:val="22"/>
        </w:rPr>
        <w:t>INFORMACJA W ZWIĄZKU Z POLEGANIEM NA ZASOBACH INNYCH PODMIOTÓW</w:t>
      </w:r>
      <w:r w:rsidRPr="007522DC">
        <w:rPr>
          <w:rFonts w:ascii="Calibri" w:hAnsi="Calibri" w:cs="Arial"/>
          <w:sz w:val="22"/>
          <w:szCs w:val="22"/>
        </w:rPr>
        <w:t>:</w:t>
      </w:r>
    </w:p>
    <w:p w14:paraId="780AEDE7" w14:textId="77777777" w:rsidR="00BA7A2F" w:rsidRDefault="00BA7A2F" w:rsidP="00BA7A2F">
      <w:pPr>
        <w:jc w:val="both"/>
        <w:rPr>
          <w:rFonts w:ascii="Calibri" w:eastAsia="Calibri" w:hAnsi="Calibri" w:cs="Arial"/>
          <w:sz w:val="22"/>
          <w:szCs w:val="22"/>
        </w:rPr>
      </w:pPr>
    </w:p>
    <w:p w14:paraId="5655B146" w14:textId="77777777" w:rsidR="00BA7A2F" w:rsidRDefault="00BA7A2F" w:rsidP="00BA7A2F">
      <w:pPr>
        <w:pStyle w:val="Akapitzlist"/>
        <w:numPr>
          <w:ilvl w:val="0"/>
          <w:numId w:val="102"/>
        </w:numPr>
        <w:jc w:val="both"/>
        <w:rPr>
          <w:rFonts w:ascii="Calibri" w:hAnsi="Calibri" w:cs="Arial"/>
          <w:sz w:val="22"/>
          <w:szCs w:val="22"/>
        </w:rPr>
      </w:pPr>
      <w:r w:rsidRPr="00826793"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 w:rsidRPr="00826793">
        <w:rPr>
          <w:rFonts w:ascii="Calibri" w:hAnsi="Calibri" w:cs="Arial"/>
          <w:sz w:val="22"/>
          <w:szCs w:val="22"/>
        </w:rPr>
        <w:t>ych</w:t>
      </w:r>
      <w:proofErr w:type="spellEnd"/>
      <w:r w:rsidRPr="00826793"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 w:rsidRPr="00826793">
        <w:rPr>
          <w:rFonts w:ascii="Calibri" w:hAnsi="Calibri" w:cs="Arial"/>
          <w:sz w:val="22"/>
          <w:szCs w:val="22"/>
        </w:rPr>
        <w:t>tów</w:t>
      </w:r>
      <w:proofErr w:type="spellEnd"/>
      <w:r w:rsidRPr="00826793">
        <w:rPr>
          <w:rFonts w:ascii="Calibri" w:hAnsi="Calibri" w:cs="Arial"/>
          <w:sz w:val="22"/>
          <w:szCs w:val="22"/>
        </w:rPr>
        <w:t>, na którego/</w:t>
      </w:r>
      <w:proofErr w:type="spellStart"/>
      <w:r w:rsidRPr="00826793">
        <w:rPr>
          <w:rFonts w:ascii="Calibri" w:hAnsi="Calibri" w:cs="Arial"/>
          <w:sz w:val="22"/>
          <w:szCs w:val="22"/>
        </w:rPr>
        <w:t>ych</w:t>
      </w:r>
      <w:proofErr w:type="spellEnd"/>
      <w:r w:rsidRPr="00826793">
        <w:rPr>
          <w:rFonts w:ascii="Calibri" w:hAnsi="Calibri" w:cs="Arial"/>
          <w:sz w:val="22"/>
          <w:szCs w:val="22"/>
        </w:rPr>
        <w:t xml:space="preserve"> zasoby powołuję się w niniejszym postępowaniu, tj.: </w:t>
      </w:r>
      <w:sdt>
        <w:sdtPr>
          <w:rPr>
            <w:rFonts w:ascii="Calibri" w:hAnsi="Calibri" w:cs="Arial"/>
            <w:sz w:val="22"/>
            <w:szCs w:val="22"/>
            <w:highlight w:val="lightGray"/>
          </w:rPr>
          <w:id w:val="51968709"/>
          <w:placeholder>
            <w:docPart w:val="C1B2EFB6EB4D43C7904306F02720D848"/>
          </w:placeholder>
          <w:showingPlcHdr/>
        </w:sdtPr>
        <w:sdtEndPr>
          <w:rPr>
            <w:highlight w:val="none"/>
          </w:rPr>
        </w:sdtEndPr>
        <w:sdtContent>
          <w:r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sz w:val="22"/>
              <w:szCs w:val="22"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, KRS/CEiDG)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Pr="00826793">
        <w:rPr>
          <w:rFonts w:ascii="Calibri" w:hAnsi="Calibri" w:cs="Arial"/>
          <w:sz w:val="22"/>
          <w:szCs w:val="22"/>
        </w:rPr>
        <w:t xml:space="preserve">nie zachodzą podstawy wykluczenia </w:t>
      </w:r>
      <w:r>
        <w:rPr>
          <w:rFonts w:ascii="Calibri" w:hAnsi="Calibri" w:cs="Arial"/>
          <w:sz w:val="22"/>
          <w:szCs w:val="22"/>
        </w:rPr>
        <w:br/>
      </w:r>
      <w:r w:rsidRPr="00826793">
        <w:rPr>
          <w:rFonts w:ascii="Calibri" w:hAnsi="Calibri" w:cs="Arial"/>
          <w:sz w:val="22"/>
          <w:szCs w:val="22"/>
        </w:rPr>
        <w:t>z postępowania o udzielenie zamówienia</w:t>
      </w:r>
      <w:r>
        <w:rPr>
          <w:rFonts w:ascii="Calibri" w:hAnsi="Calibri" w:cs="Arial"/>
          <w:sz w:val="22"/>
          <w:szCs w:val="22"/>
        </w:rPr>
        <w:t xml:space="preserve">: : </w:t>
      </w:r>
      <w:sdt>
        <w:sdtPr>
          <w:rPr>
            <w:rFonts w:ascii="Calibri" w:hAnsi="Calibri" w:cs="Arial"/>
            <w:sz w:val="22"/>
            <w:szCs w:val="22"/>
          </w:rPr>
          <w:id w:val="94881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307EBC19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0902D39E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Niniejszy punkt oświadczenia Wykonawca wypełnia tylko wówczas, gdy w danym postępowaniu Wykonawca polega na zasobach innego podmiotu. W przeciwnym wypadku pozostawić nie wypełnione lub przekreślić.</w:t>
      </w:r>
    </w:p>
    <w:p w14:paraId="4C7D0148" w14:textId="77777777" w:rsidR="00BA7A2F" w:rsidRPr="007816CE" w:rsidRDefault="00BA7A2F" w:rsidP="00BA7A2F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informacji.</w:t>
      </w:r>
    </w:p>
    <w:p w14:paraId="72A6F96D" w14:textId="77777777" w:rsidR="00BA7A2F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724B">
        <w:rPr>
          <w:rFonts w:ascii="Calibri" w:eastAsia="Calibri" w:hAnsi="Calibr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ABBB560" w14:textId="77777777" w:rsidR="00BA7A2F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E29D135" w14:textId="77777777" w:rsidR="00BA7A2F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054BB3FA" w14:textId="77777777" w:rsidR="00BA7A2F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4442981" w14:textId="77777777" w:rsidR="00BA7A2F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05F90FBC" w14:textId="77777777" w:rsidR="00BA7A2F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3EDD58EB" w14:textId="77777777" w:rsidR="00BA7A2F" w:rsidRPr="001F724B" w:rsidRDefault="00BA7A2F" w:rsidP="00BA7A2F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4CA8FCFF" w14:textId="77777777" w:rsidR="00BA7A2F" w:rsidRDefault="00BA7A2F" w:rsidP="00BA7A2F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09FEA35F" w14:textId="77777777" w:rsidR="00BA7A2F" w:rsidRPr="00C4522B" w:rsidRDefault="00BA7A2F" w:rsidP="00BA7A2F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08CE3A19" w14:textId="77777777" w:rsidR="00BA7A2F" w:rsidRPr="001F724B" w:rsidRDefault="00BA7A2F" w:rsidP="00BA7A2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02780150" w14:textId="69B9AD56" w:rsidR="00F27CF6" w:rsidRDefault="00F27CF6" w:rsidP="002B2BDA">
      <w:pPr>
        <w:rPr>
          <w:rFonts w:ascii="Calibri" w:hAnsi="Calibri" w:cs="Arial"/>
          <w:sz w:val="22"/>
          <w:szCs w:val="22"/>
        </w:rPr>
      </w:pPr>
    </w:p>
    <w:sectPr w:rsidR="00F27CF6" w:rsidSect="009A1A65">
      <w:footerReference w:type="even" r:id="rId8"/>
      <w:footerReference w:type="default" r:id="rId9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4DDF" w14:textId="77777777" w:rsidR="00236AD7" w:rsidRDefault="00236AD7">
      <w:r>
        <w:separator/>
      </w:r>
    </w:p>
  </w:endnote>
  <w:endnote w:type="continuationSeparator" w:id="0">
    <w:p w14:paraId="1F5512CE" w14:textId="77777777" w:rsidR="00236AD7" w:rsidRDefault="002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76BBB" w14:textId="77777777" w:rsidR="00236AD7" w:rsidRDefault="00236AD7">
      <w:r>
        <w:separator/>
      </w:r>
    </w:p>
  </w:footnote>
  <w:footnote w:type="continuationSeparator" w:id="0">
    <w:p w14:paraId="4835BB78" w14:textId="77777777" w:rsidR="00236AD7" w:rsidRDefault="0023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6924">
    <w:abstractNumId w:val="28"/>
  </w:num>
  <w:num w:numId="2" w16cid:durableId="1204053077">
    <w:abstractNumId w:val="79"/>
  </w:num>
  <w:num w:numId="3" w16cid:durableId="352733444">
    <w:abstractNumId w:val="80"/>
  </w:num>
  <w:num w:numId="4" w16cid:durableId="371803308">
    <w:abstractNumId w:val="78"/>
  </w:num>
  <w:num w:numId="5" w16cid:durableId="1947689997">
    <w:abstractNumId w:val="20"/>
  </w:num>
  <w:num w:numId="6" w16cid:durableId="1924217626">
    <w:abstractNumId w:val="101"/>
  </w:num>
  <w:num w:numId="7" w16cid:durableId="127675158">
    <w:abstractNumId w:val="19"/>
  </w:num>
  <w:num w:numId="8" w16cid:durableId="1355618185">
    <w:abstractNumId w:val="104"/>
  </w:num>
  <w:num w:numId="9" w16cid:durableId="172308814">
    <w:abstractNumId w:val="31"/>
  </w:num>
  <w:num w:numId="10" w16cid:durableId="251473237">
    <w:abstractNumId w:val="39"/>
  </w:num>
  <w:num w:numId="11" w16cid:durableId="726806843">
    <w:abstractNumId w:val="37"/>
  </w:num>
  <w:num w:numId="12" w16cid:durableId="102893081">
    <w:abstractNumId w:val="5"/>
  </w:num>
  <w:num w:numId="13" w16cid:durableId="1664815255">
    <w:abstractNumId w:val="66"/>
  </w:num>
  <w:num w:numId="14" w16cid:durableId="1975522430">
    <w:abstractNumId w:val="94"/>
  </w:num>
  <w:num w:numId="15" w16cid:durableId="378363695">
    <w:abstractNumId w:val="44"/>
  </w:num>
  <w:num w:numId="16" w16cid:durableId="1785732328">
    <w:abstractNumId w:val="1"/>
  </w:num>
  <w:num w:numId="17" w16cid:durableId="609043850">
    <w:abstractNumId w:val="75"/>
  </w:num>
  <w:num w:numId="18" w16cid:durableId="1444838897">
    <w:abstractNumId w:val="105"/>
  </w:num>
  <w:num w:numId="19" w16cid:durableId="1037463522">
    <w:abstractNumId w:val="74"/>
  </w:num>
  <w:num w:numId="20" w16cid:durableId="881286816">
    <w:abstractNumId w:val="96"/>
  </w:num>
  <w:num w:numId="21" w16cid:durableId="1330476940">
    <w:abstractNumId w:val="53"/>
  </w:num>
  <w:num w:numId="22" w16cid:durableId="1348945113">
    <w:abstractNumId w:val="84"/>
  </w:num>
  <w:num w:numId="23" w16cid:durableId="1689672861">
    <w:abstractNumId w:val="36"/>
  </w:num>
  <w:num w:numId="24" w16cid:durableId="513959816">
    <w:abstractNumId w:val="25"/>
  </w:num>
  <w:num w:numId="25" w16cid:durableId="1411077257">
    <w:abstractNumId w:val="108"/>
  </w:num>
  <w:num w:numId="26" w16cid:durableId="524102217">
    <w:abstractNumId w:val="42"/>
  </w:num>
  <w:num w:numId="27" w16cid:durableId="457457187">
    <w:abstractNumId w:val="56"/>
  </w:num>
  <w:num w:numId="28" w16cid:durableId="1771701601">
    <w:abstractNumId w:val="49"/>
  </w:num>
  <w:num w:numId="29" w16cid:durableId="1895120039">
    <w:abstractNumId w:val="45"/>
  </w:num>
  <w:num w:numId="30" w16cid:durableId="1966616972">
    <w:abstractNumId w:val="21"/>
  </w:num>
  <w:num w:numId="31" w16cid:durableId="1622421263">
    <w:abstractNumId w:val="18"/>
  </w:num>
  <w:num w:numId="32" w16cid:durableId="55248290">
    <w:abstractNumId w:val="46"/>
  </w:num>
  <w:num w:numId="33" w16cid:durableId="504170737">
    <w:abstractNumId w:val="41"/>
  </w:num>
  <w:num w:numId="34" w16cid:durableId="212271829">
    <w:abstractNumId w:val="16"/>
  </w:num>
  <w:num w:numId="35" w16cid:durableId="141655909">
    <w:abstractNumId w:val="54"/>
  </w:num>
  <w:num w:numId="36" w16cid:durableId="1028987448">
    <w:abstractNumId w:val="60"/>
  </w:num>
  <w:num w:numId="37" w16cid:durableId="50735011">
    <w:abstractNumId w:val="32"/>
  </w:num>
  <w:num w:numId="38" w16cid:durableId="248005440">
    <w:abstractNumId w:val="81"/>
  </w:num>
  <w:num w:numId="39" w16cid:durableId="1934319077">
    <w:abstractNumId w:val="93"/>
  </w:num>
  <w:num w:numId="40" w16cid:durableId="1223635190">
    <w:abstractNumId w:val="87"/>
  </w:num>
  <w:num w:numId="41" w16cid:durableId="2112818944">
    <w:abstractNumId w:val="22"/>
  </w:num>
  <w:num w:numId="42" w16cid:durableId="109672126">
    <w:abstractNumId w:val="26"/>
  </w:num>
  <w:num w:numId="43" w16cid:durableId="150409626">
    <w:abstractNumId w:val="35"/>
  </w:num>
  <w:num w:numId="44" w16cid:durableId="451828405">
    <w:abstractNumId w:val="64"/>
  </w:num>
  <w:num w:numId="45" w16cid:durableId="1950047813">
    <w:abstractNumId w:val="106"/>
  </w:num>
  <w:num w:numId="46" w16cid:durableId="187914922">
    <w:abstractNumId w:val="88"/>
  </w:num>
  <w:num w:numId="47" w16cid:durableId="1943150757">
    <w:abstractNumId w:val="38"/>
  </w:num>
  <w:num w:numId="48" w16cid:durableId="779883468">
    <w:abstractNumId w:val="55"/>
  </w:num>
  <w:num w:numId="49" w16cid:durableId="962422045">
    <w:abstractNumId w:val="48"/>
  </w:num>
  <w:num w:numId="50" w16cid:durableId="1464421912">
    <w:abstractNumId w:val="63"/>
  </w:num>
  <w:num w:numId="51" w16cid:durableId="882788207">
    <w:abstractNumId w:val="95"/>
  </w:num>
  <w:num w:numId="52" w16cid:durableId="1858882284">
    <w:abstractNumId w:val="6"/>
  </w:num>
  <w:num w:numId="53" w16cid:durableId="1558396697">
    <w:abstractNumId w:val="43"/>
  </w:num>
  <w:num w:numId="54" w16cid:durableId="741440902">
    <w:abstractNumId w:val="7"/>
  </w:num>
  <w:num w:numId="55" w16cid:durableId="1663854954">
    <w:abstractNumId w:val="85"/>
  </w:num>
  <w:num w:numId="56" w16cid:durableId="1891500434">
    <w:abstractNumId w:val="23"/>
  </w:num>
  <w:num w:numId="57" w16cid:durableId="1567258200">
    <w:abstractNumId w:val="82"/>
  </w:num>
  <w:num w:numId="58" w16cid:durableId="576520433">
    <w:abstractNumId w:val="40"/>
  </w:num>
  <w:num w:numId="59" w16cid:durableId="844053663">
    <w:abstractNumId w:val="110"/>
  </w:num>
  <w:num w:numId="60" w16cid:durableId="1956054683">
    <w:abstractNumId w:val="76"/>
  </w:num>
  <w:num w:numId="61" w16cid:durableId="1802385139">
    <w:abstractNumId w:val="10"/>
  </w:num>
  <w:num w:numId="62" w16cid:durableId="1000548797">
    <w:abstractNumId w:val="89"/>
  </w:num>
  <w:num w:numId="63" w16cid:durableId="1529903296">
    <w:abstractNumId w:val="3"/>
  </w:num>
  <w:num w:numId="64" w16cid:durableId="1707828418">
    <w:abstractNumId w:val="33"/>
  </w:num>
  <w:num w:numId="65" w16cid:durableId="26490880">
    <w:abstractNumId w:val="70"/>
  </w:num>
  <w:num w:numId="66" w16cid:durableId="713966586">
    <w:abstractNumId w:val="11"/>
  </w:num>
  <w:num w:numId="67" w16cid:durableId="1456871784">
    <w:abstractNumId w:val="58"/>
  </w:num>
  <w:num w:numId="68" w16cid:durableId="1487698659">
    <w:abstractNumId w:val="13"/>
  </w:num>
  <w:num w:numId="69" w16cid:durableId="1599217043">
    <w:abstractNumId w:val="71"/>
  </w:num>
  <w:num w:numId="70" w16cid:durableId="538592468">
    <w:abstractNumId w:val="57"/>
  </w:num>
  <w:num w:numId="71" w16cid:durableId="1769541551">
    <w:abstractNumId w:val="12"/>
  </w:num>
  <w:num w:numId="72" w16cid:durableId="1622686181">
    <w:abstractNumId w:val="111"/>
  </w:num>
  <w:num w:numId="73" w16cid:durableId="634212603">
    <w:abstractNumId w:val="86"/>
  </w:num>
  <w:num w:numId="74" w16cid:durableId="617638171">
    <w:abstractNumId w:val="73"/>
  </w:num>
  <w:num w:numId="75" w16cid:durableId="931746836">
    <w:abstractNumId w:val="9"/>
  </w:num>
  <w:num w:numId="76" w16cid:durableId="1099258991">
    <w:abstractNumId w:val="17"/>
  </w:num>
  <w:num w:numId="77" w16cid:durableId="197933660">
    <w:abstractNumId w:val="24"/>
  </w:num>
  <w:num w:numId="78" w16cid:durableId="1547721203">
    <w:abstractNumId w:val="29"/>
  </w:num>
  <w:num w:numId="79" w16cid:durableId="1088967855">
    <w:abstractNumId w:val="30"/>
  </w:num>
  <w:num w:numId="80" w16cid:durableId="1292054555">
    <w:abstractNumId w:val="14"/>
  </w:num>
  <w:num w:numId="81" w16cid:durableId="899440446">
    <w:abstractNumId w:val="15"/>
  </w:num>
  <w:num w:numId="82" w16cid:durableId="2102025319">
    <w:abstractNumId w:val="47"/>
  </w:num>
  <w:num w:numId="83" w16cid:durableId="1402480426">
    <w:abstractNumId w:val="69"/>
  </w:num>
  <w:num w:numId="84" w16cid:durableId="1345664685">
    <w:abstractNumId w:val="91"/>
  </w:num>
  <w:num w:numId="85" w16cid:durableId="2118209219">
    <w:abstractNumId w:val="52"/>
  </w:num>
  <w:num w:numId="86" w16cid:durableId="1015883971">
    <w:abstractNumId w:val="34"/>
  </w:num>
  <w:num w:numId="87" w16cid:durableId="549458609">
    <w:abstractNumId w:val="27"/>
  </w:num>
  <w:num w:numId="88" w16cid:durableId="1040663124">
    <w:abstractNumId w:val="51"/>
  </w:num>
  <w:num w:numId="89" w16cid:durableId="1386904299">
    <w:abstractNumId w:val="103"/>
  </w:num>
  <w:num w:numId="90" w16cid:durableId="672028760">
    <w:abstractNumId w:val="77"/>
  </w:num>
  <w:num w:numId="91" w16cid:durableId="344526542">
    <w:abstractNumId w:val="107"/>
  </w:num>
  <w:num w:numId="92" w16cid:durableId="1214387519">
    <w:abstractNumId w:val="2"/>
  </w:num>
  <w:num w:numId="93" w16cid:durableId="1113330115">
    <w:abstractNumId w:val="67"/>
  </w:num>
  <w:num w:numId="94" w16cid:durableId="1451169117">
    <w:abstractNumId w:val="4"/>
  </w:num>
  <w:num w:numId="95" w16cid:durableId="1527406955">
    <w:abstractNumId w:val="59"/>
  </w:num>
  <w:num w:numId="96" w16cid:durableId="1118569353">
    <w:abstractNumId w:val="99"/>
  </w:num>
  <w:num w:numId="97" w16cid:durableId="828247608">
    <w:abstractNumId w:val="68"/>
  </w:num>
  <w:num w:numId="98" w16cid:durableId="338195234">
    <w:abstractNumId w:val="90"/>
  </w:num>
  <w:num w:numId="99" w16cid:durableId="1727216832">
    <w:abstractNumId w:val="97"/>
  </w:num>
  <w:num w:numId="100" w16cid:durableId="1786268769">
    <w:abstractNumId w:val="62"/>
  </w:num>
  <w:num w:numId="101" w16cid:durableId="1362393479">
    <w:abstractNumId w:val="112"/>
  </w:num>
  <w:num w:numId="102" w16cid:durableId="195000051">
    <w:abstractNumId w:val="100"/>
  </w:num>
  <w:num w:numId="103" w16cid:durableId="454642123">
    <w:abstractNumId w:val="65"/>
  </w:num>
  <w:num w:numId="104" w16cid:durableId="327826832">
    <w:abstractNumId w:val="50"/>
  </w:num>
  <w:num w:numId="105" w16cid:durableId="1914582096">
    <w:abstractNumId w:val="72"/>
  </w:num>
  <w:num w:numId="106" w16cid:durableId="665597841">
    <w:abstractNumId w:val="92"/>
  </w:num>
  <w:num w:numId="107" w16cid:durableId="1111390978">
    <w:abstractNumId w:val="109"/>
  </w:num>
  <w:num w:numId="108" w16cid:durableId="1378123334">
    <w:abstractNumId w:val="83"/>
  </w:num>
  <w:num w:numId="109" w16cid:durableId="1263803986">
    <w:abstractNumId w:val="8"/>
  </w:num>
  <w:num w:numId="110" w16cid:durableId="840505124">
    <w:abstractNumId w:val="102"/>
  </w:num>
  <w:num w:numId="111" w16cid:durableId="1928613144">
    <w:abstractNumId w:val="61"/>
  </w:num>
  <w:num w:numId="112" w16cid:durableId="1042901551">
    <w:abstractNumId w:val="98"/>
  </w:num>
  <w:num w:numId="113" w16cid:durableId="1767114453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37ABD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21E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29FF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6AD7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D42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1D75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571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999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DF2"/>
    <w:rsid w:val="00401F59"/>
    <w:rsid w:val="00402946"/>
    <w:rsid w:val="00402B28"/>
    <w:rsid w:val="00404291"/>
    <w:rsid w:val="00404735"/>
    <w:rsid w:val="004048A6"/>
    <w:rsid w:val="00404C7E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061F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679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312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54E5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2B1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B8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73E0E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E6863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A7A2F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2517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C03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15C8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897FF8E95148B3AC446AF3B8591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332C0-4119-4C79-951F-FD31B83AAAD9}"/>
      </w:docPartPr>
      <w:docPartBody>
        <w:p w:rsidR="001B3391" w:rsidRPr="001F724B" w:rsidRDefault="001B3391" w:rsidP="00BA7A2F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1B3391" w:rsidRDefault="001B3391"/>
      </w:docPartBody>
    </w:docPart>
    <w:docPart>
      <w:docPartPr>
        <w:name w:val="9799D784125C45E88E0FACD128DA5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5B09A-64EB-4859-8F88-3B03EDE1F1AE}"/>
      </w:docPartPr>
      <w:docPartBody>
        <w:p w:rsidR="001B3391" w:rsidRDefault="001B3391" w:rsidP="001B3391">
          <w:pPr>
            <w:pStyle w:val="9799D784125C45E88E0FACD128DA5FC61"/>
          </w:pPr>
          <w:r w:rsidRPr="001F724B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docPartBody>
    </w:docPart>
    <w:docPart>
      <w:docPartPr>
        <w:name w:val="0190FC5A45264C53867C187857725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079A0-F85C-4332-AEB9-895FF9612265}"/>
      </w:docPartPr>
      <w:docPartBody>
        <w:p w:rsidR="001B3391" w:rsidRDefault="001B3391" w:rsidP="001B3391">
          <w:pPr>
            <w:pStyle w:val="0190FC5A45264C53867C1878577253421"/>
          </w:pPr>
          <w:r w:rsidRPr="002149E0">
            <w:rPr>
              <w:rStyle w:val="Tekstzastpczy"/>
              <w:rFonts w:asciiTheme="minorHAnsi" w:hAnsiTheme="minorHAnsi"/>
              <w:i/>
              <w:iCs/>
              <w:sz w:val="22"/>
              <w:szCs w:val="22"/>
              <w:highlight w:val="lightGray"/>
            </w:rPr>
            <w:t>(opisać działania Wykonawcy, które będą dowodzić, że spełnione łącznie zostaną przesłanki wym. w art. 110 ust. 2 ustawy Pzp)</w:t>
          </w:r>
        </w:p>
      </w:docPartBody>
    </w:docPart>
    <w:docPart>
      <w:docPartPr>
        <w:name w:val="C1B2EFB6EB4D43C7904306F02720D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97D16-B1C3-42D5-96A2-1FB88398F669}"/>
      </w:docPartPr>
      <w:docPartBody>
        <w:p w:rsidR="001B3391" w:rsidRDefault="001B3391" w:rsidP="001B3391">
          <w:pPr>
            <w:pStyle w:val="C1B2EFB6EB4D43C7904306F02720D8481"/>
          </w:pPr>
          <w:r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sz w:val="22"/>
              <w:szCs w:val="22"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, KRS/CEiDG)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7179D"/>
    <w:rsid w:val="000D49E5"/>
    <w:rsid w:val="00124EE6"/>
    <w:rsid w:val="001B3391"/>
    <w:rsid w:val="00225708"/>
    <w:rsid w:val="003C58B3"/>
    <w:rsid w:val="003D5B4B"/>
    <w:rsid w:val="004A441E"/>
    <w:rsid w:val="005959EC"/>
    <w:rsid w:val="00596A7F"/>
    <w:rsid w:val="005E198D"/>
    <w:rsid w:val="006E54E5"/>
    <w:rsid w:val="007072B1"/>
    <w:rsid w:val="008063FF"/>
    <w:rsid w:val="00862758"/>
    <w:rsid w:val="008855D0"/>
    <w:rsid w:val="009109A8"/>
    <w:rsid w:val="00943051"/>
    <w:rsid w:val="00A36C9E"/>
    <w:rsid w:val="00A4187C"/>
    <w:rsid w:val="00AA1A34"/>
    <w:rsid w:val="00AD065C"/>
    <w:rsid w:val="00CE7F92"/>
    <w:rsid w:val="00DF0F77"/>
    <w:rsid w:val="00DF4F50"/>
    <w:rsid w:val="00E80333"/>
    <w:rsid w:val="00EB1C80"/>
    <w:rsid w:val="00FC428C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3391"/>
    <w:rPr>
      <w:color w:val="808080"/>
    </w:rPr>
  </w:style>
  <w:style w:type="paragraph" w:customStyle="1" w:styleId="9799D784125C45E88E0FACD128DA5FC61">
    <w:name w:val="9799D784125C45E88E0FACD128DA5FC61"/>
    <w:rsid w:val="001B3391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FC5A45264C53867C1878577253421">
    <w:name w:val="0190FC5A45264C53867C1878577253421"/>
    <w:rsid w:val="001B339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1B2EFB6EB4D43C7904306F02720D8481">
    <w:name w:val="C1B2EFB6EB4D43C7904306F02720D8481"/>
    <w:rsid w:val="001B339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3611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Justyna Główczewska</cp:lastModifiedBy>
  <cp:revision>2</cp:revision>
  <cp:lastPrinted>2021-03-26T12:36:00Z</cp:lastPrinted>
  <dcterms:created xsi:type="dcterms:W3CDTF">2024-07-24T08:42:00Z</dcterms:created>
  <dcterms:modified xsi:type="dcterms:W3CDTF">2024-07-24T08:42:00Z</dcterms:modified>
</cp:coreProperties>
</file>