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57D3BA" w14:textId="7DCB7D77" w:rsidR="001A3531" w:rsidRPr="00B047F7" w:rsidRDefault="006A0434" w:rsidP="00C72194">
      <w:pPr>
        <w:spacing w:line="312" w:lineRule="auto"/>
        <w:ind w:left="-2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Załącznik nr 2 do SWZ</w:t>
      </w:r>
      <w:r w:rsidR="002D0C9C" w:rsidRPr="00B047F7">
        <w:rPr>
          <w:b/>
          <w:sz w:val="22"/>
          <w:szCs w:val="22"/>
        </w:rPr>
        <w:t xml:space="preserve"> </w:t>
      </w:r>
      <w:r w:rsidR="006367DC" w:rsidRPr="00B047F7">
        <w:rPr>
          <w:b/>
          <w:sz w:val="22"/>
          <w:szCs w:val="22"/>
        </w:rPr>
        <w:t xml:space="preserve"> </w:t>
      </w:r>
    </w:p>
    <w:p w14:paraId="48626A3A" w14:textId="77777777" w:rsidR="005324F3" w:rsidRPr="00B047F7" w:rsidRDefault="005324F3" w:rsidP="00C72194">
      <w:pPr>
        <w:spacing w:line="312" w:lineRule="auto"/>
        <w:ind w:left="-20"/>
        <w:jc w:val="center"/>
        <w:rPr>
          <w:b/>
          <w:sz w:val="22"/>
          <w:szCs w:val="22"/>
        </w:rPr>
      </w:pPr>
    </w:p>
    <w:p w14:paraId="0291FCE1" w14:textId="78F7AE57" w:rsidR="00C72194" w:rsidRPr="00B047F7" w:rsidRDefault="006A0434" w:rsidP="00C72194">
      <w:pPr>
        <w:spacing w:line="312" w:lineRule="auto"/>
        <w:ind w:left="-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Projektowane postanowienia umowy</w:t>
      </w:r>
      <w:bookmarkStart w:id="0" w:name="_GoBack"/>
      <w:bookmarkEnd w:id="0"/>
    </w:p>
    <w:p w14:paraId="359EF3FE" w14:textId="77777777" w:rsidR="00081563" w:rsidRPr="00B047F7" w:rsidRDefault="00081563" w:rsidP="00C72194">
      <w:pPr>
        <w:spacing w:line="312" w:lineRule="auto"/>
        <w:ind w:left="-20"/>
        <w:jc w:val="center"/>
        <w:rPr>
          <w:b/>
          <w:sz w:val="22"/>
          <w:szCs w:val="22"/>
        </w:rPr>
      </w:pPr>
    </w:p>
    <w:p w14:paraId="2E033038" w14:textId="77777777" w:rsidR="00C72194" w:rsidRPr="00B047F7" w:rsidRDefault="00C72194" w:rsidP="00C72194">
      <w:pPr>
        <w:pStyle w:val="Tekstpodstawowy31"/>
        <w:spacing w:after="0" w:line="312" w:lineRule="auto"/>
        <w:ind w:left="0"/>
        <w:rPr>
          <w:sz w:val="22"/>
          <w:szCs w:val="22"/>
        </w:rPr>
      </w:pPr>
    </w:p>
    <w:p w14:paraId="4B5D8FC3" w14:textId="77777777" w:rsidR="00C72194" w:rsidRPr="00B047F7" w:rsidRDefault="00C72194" w:rsidP="00C72194">
      <w:pPr>
        <w:pStyle w:val="Tekstpodstawowy31"/>
        <w:spacing w:after="0" w:line="312" w:lineRule="auto"/>
        <w:ind w:left="0"/>
        <w:rPr>
          <w:sz w:val="22"/>
          <w:szCs w:val="22"/>
        </w:rPr>
      </w:pPr>
      <w:r w:rsidRPr="00B047F7">
        <w:rPr>
          <w:sz w:val="22"/>
          <w:szCs w:val="22"/>
        </w:rPr>
        <w:t>Zawarta w dniu ....</w:t>
      </w:r>
      <w:r w:rsidR="00C84A3A" w:rsidRPr="00B047F7">
        <w:rPr>
          <w:sz w:val="22"/>
          <w:szCs w:val="22"/>
        </w:rPr>
        <w:t>..........</w:t>
      </w:r>
      <w:r w:rsidRPr="00B047F7">
        <w:rPr>
          <w:sz w:val="22"/>
          <w:szCs w:val="22"/>
        </w:rPr>
        <w:t>......... r. w Białymstoku pomiędzy:</w:t>
      </w:r>
    </w:p>
    <w:p w14:paraId="5F610740" w14:textId="77777777" w:rsidR="004E77DA" w:rsidRPr="00B047F7" w:rsidRDefault="00C33718" w:rsidP="00C33718">
      <w:pPr>
        <w:spacing w:line="312" w:lineRule="auto"/>
        <w:jc w:val="both"/>
        <w:rPr>
          <w:sz w:val="22"/>
          <w:szCs w:val="22"/>
        </w:rPr>
      </w:pPr>
      <w:r w:rsidRPr="00B047F7">
        <w:rPr>
          <w:b/>
          <w:sz w:val="22"/>
          <w:szCs w:val="22"/>
        </w:rPr>
        <w:t xml:space="preserve">Województwem Podlaskim </w:t>
      </w:r>
      <w:r w:rsidRPr="00B047F7">
        <w:rPr>
          <w:sz w:val="22"/>
          <w:szCs w:val="22"/>
        </w:rPr>
        <w:t>z siedzibą w Białymstoku,</w:t>
      </w:r>
      <w:r w:rsidRPr="00B047F7">
        <w:rPr>
          <w:b/>
          <w:sz w:val="22"/>
          <w:szCs w:val="22"/>
        </w:rPr>
        <w:t xml:space="preserve"> </w:t>
      </w:r>
      <w:r w:rsidRPr="00B047F7">
        <w:rPr>
          <w:sz w:val="22"/>
          <w:szCs w:val="22"/>
        </w:rPr>
        <w:t xml:space="preserve">ul. Kardynała Stefana Wyszyńskiego 1,            15-888 Białystok, NIP 542-25-42-016, Regon 050667685, </w:t>
      </w:r>
    </w:p>
    <w:p w14:paraId="2860132B" w14:textId="77777777" w:rsidR="004E77DA" w:rsidRPr="00B047F7" w:rsidRDefault="004E77DA" w:rsidP="00C33718">
      <w:pPr>
        <w:spacing w:line="312" w:lineRule="auto"/>
        <w:jc w:val="both"/>
        <w:rPr>
          <w:sz w:val="22"/>
          <w:szCs w:val="22"/>
        </w:rPr>
      </w:pPr>
      <w:r w:rsidRPr="00B047F7">
        <w:rPr>
          <w:sz w:val="22"/>
          <w:szCs w:val="22"/>
        </w:rPr>
        <w:t>będącym Liderem Projektu,</w:t>
      </w:r>
    </w:p>
    <w:p w14:paraId="08CC2833" w14:textId="77777777" w:rsidR="006D0789" w:rsidRPr="00B047F7" w:rsidRDefault="006D0789" w:rsidP="006D0789">
      <w:pPr>
        <w:spacing w:line="312" w:lineRule="auto"/>
        <w:jc w:val="both"/>
        <w:rPr>
          <w:sz w:val="22"/>
          <w:szCs w:val="22"/>
        </w:rPr>
      </w:pPr>
      <w:r w:rsidRPr="00B047F7">
        <w:rPr>
          <w:sz w:val="22"/>
          <w:szCs w:val="22"/>
        </w:rPr>
        <w:t xml:space="preserve">Miastem Bielsk Podlaski z siedzibą w Bielsku Podlaskim, ul. Kopernika 1, 17-100 Bielsk Podlaski </w:t>
      </w:r>
    </w:p>
    <w:p w14:paraId="1B2EDC42" w14:textId="77777777" w:rsidR="006D0789" w:rsidRPr="00B047F7" w:rsidRDefault="006D0789" w:rsidP="006D0789">
      <w:pPr>
        <w:spacing w:line="312" w:lineRule="auto"/>
        <w:jc w:val="both"/>
        <w:rPr>
          <w:sz w:val="22"/>
          <w:szCs w:val="22"/>
        </w:rPr>
      </w:pPr>
      <w:r w:rsidRPr="00B047F7">
        <w:rPr>
          <w:sz w:val="22"/>
          <w:szCs w:val="22"/>
        </w:rPr>
        <w:t>Gminą Dąbrowa Białostocka z siedzibą w Dąbrowa Białostocka, ul. Solidarności 1, 16-200 Dąbrowa Białostocka</w:t>
      </w:r>
    </w:p>
    <w:p w14:paraId="6FC49E80" w14:textId="77777777" w:rsidR="006D0789" w:rsidRPr="00B047F7" w:rsidRDefault="006D0789" w:rsidP="006D0789">
      <w:pPr>
        <w:spacing w:line="312" w:lineRule="auto"/>
        <w:jc w:val="both"/>
        <w:rPr>
          <w:sz w:val="22"/>
          <w:szCs w:val="22"/>
        </w:rPr>
      </w:pPr>
      <w:r w:rsidRPr="00B047F7">
        <w:rPr>
          <w:sz w:val="22"/>
          <w:szCs w:val="22"/>
        </w:rPr>
        <w:t>Gminą Ciechanowiec z siedzibą w Ciechanowcu, ul. Mickiewicza 1, 18-230 Ciechanowiec,</w:t>
      </w:r>
    </w:p>
    <w:p w14:paraId="65017C20" w14:textId="77777777" w:rsidR="006D0789" w:rsidRPr="00B047F7" w:rsidRDefault="006D0789" w:rsidP="006D0789">
      <w:pPr>
        <w:spacing w:line="312" w:lineRule="auto"/>
        <w:jc w:val="both"/>
        <w:rPr>
          <w:sz w:val="22"/>
          <w:szCs w:val="22"/>
        </w:rPr>
      </w:pPr>
      <w:r w:rsidRPr="00B047F7">
        <w:rPr>
          <w:sz w:val="22"/>
          <w:szCs w:val="22"/>
        </w:rPr>
        <w:t>Gminą Czarna Białostocka z siedzibą w Czarnej Białostockiej, ul. Torowa 14a, 16-020 Czarna Białostocka</w:t>
      </w:r>
    </w:p>
    <w:p w14:paraId="0503B98F" w14:textId="77777777" w:rsidR="006D0789" w:rsidRPr="00B047F7" w:rsidRDefault="006D0789" w:rsidP="006D0789">
      <w:pPr>
        <w:spacing w:line="312" w:lineRule="auto"/>
        <w:jc w:val="both"/>
        <w:rPr>
          <w:sz w:val="22"/>
          <w:szCs w:val="22"/>
        </w:rPr>
      </w:pPr>
      <w:r w:rsidRPr="00B047F7">
        <w:rPr>
          <w:sz w:val="22"/>
          <w:szCs w:val="22"/>
        </w:rPr>
        <w:t xml:space="preserve">Miastem Grajewo z siedzibą w Grajewie, ul. Strażacka 6a, 19-200 Grajewo, </w:t>
      </w:r>
    </w:p>
    <w:p w14:paraId="7AF265EF" w14:textId="77777777" w:rsidR="006D0789" w:rsidRPr="00B047F7" w:rsidRDefault="00266012" w:rsidP="006D0789">
      <w:pPr>
        <w:spacing w:line="312" w:lineRule="auto"/>
        <w:jc w:val="both"/>
        <w:rPr>
          <w:sz w:val="22"/>
          <w:szCs w:val="22"/>
        </w:rPr>
      </w:pPr>
      <w:r w:rsidRPr="00B047F7">
        <w:rPr>
          <w:sz w:val="22"/>
          <w:szCs w:val="22"/>
        </w:rPr>
        <w:t>Gminą Miejską</w:t>
      </w:r>
      <w:r w:rsidR="006D0789" w:rsidRPr="00B047F7">
        <w:rPr>
          <w:sz w:val="22"/>
          <w:szCs w:val="22"/>
        </w:rPr>
        <w:t xml:space="preserve"> Hajnówka z siedzibą w Hajnówce, ul. A. Zina 1, 17-200 Hajnówka</w:t>
      </w:r>
    </w:p>
    <w:p w14:paraId="403D6A80" w14:textId="77777777" w:rsidR="006D0789" w:rsidRPr="00B047F7" w:rsidRDefault="006D0789" w:rsidP="006D0789">
      <w:pPr>
        <w:spacing w:line="312" w:lineRule="auto"/>
        <w:jc w:val="both"/>
        <w:rPr>
          <w:sz w:val="22"/>
          <w:szCs w:val="22"/>
        </w:rPr>
      </w:pPr>
      <w:r w:rsidRPr="00B047F7">
        <w:rPr>
          <w:sz w:val="22"/>
          <w:szCs w:val="22"/>
        </w:rPr>
        <w:t xml:space="preserve">Gminą Jedwabne z siedzibą w Jedwabne, ul. Żwirki i Wigury 3, 18-420 Jedwabne </w:t>
      </w:r>
    </w:p>
    <w:p w14:paraId="0F2B80E7" w14:textId="77777777" w:rsidR="006D0789" w:rsidRPr="00B047F7" w:rsidRDefault="006D0789" w:rsidP="006D0789">
      <w:pPr>
        <w:spacing w:line="312" w:lineRule="auto"/>
        <w:jc w:val="both"/>
        <w:rPr>
          <w:sz w:val="22"/>
          <w:szCs w:val="22"/>
        </w:rPr>
      </w:pPr>
      <w:r w:rsidRPr="00B047F7">
        <w:rPr>
          <w:sz w:val="22"/>
          <w:szCs w:val="22"/>
        </w:rPr>
        <w:t>Miastem Kolno z siedzibą w Kolnie, ul. Wojska Polskiego 20, 18-500 Kolno</w:t>
      </w:r>
    </w:p>
    <w:p w14:paraId="12FCCD93" w14:textId="77777777" w:rsidR="006D0789" w:rsidRPr="00B047F7" w:rsidRDefault="006D0789" w:rsidP="008E3353">
      <w:pPr>
        <w:spacing w:line="312" w:lineRule="auto"/>
        <w:jc w:val="both"/>
        <w:rPr>
          <w:sz w:val="22"/>
          <w:szCs w:val="22"/>
        </w:rPr>
      </w:pPr>
      <w:r w:rsidRPr="00B047F7">
        <w:rPr>
          <w:sz w:val="22"/>
          <w:szCs w:val="22"/>
        </w:rPr>
        <w:t xml:space="preserve">Gminą Łapy z siedzibą w Łapach, </w:t>
      </w:r>
      <w:r w:rsidR="008E3353" w:rsidRPr="00B047F7">
        <w:rPr>
          <w:sz w:val="22"/>
          <w:szCs w:val="22"/>
        </w:rPr>
        <w:t xml:space="preserve">ul. Gen. Wł. Sikorskiego 24, </w:t>
      </w:r>
      <w:r w:rsidRPr="00B047F7">
        <w:rPr>
          <w:sz w:val="22"/>
          <w:szCs w:val="22"/>
        </w:rPr>
        <w:t>18-100 Łapy</w:t>
      </w:r>
    </w:p>
    <w:p w14:paraId="076747F6" w14:textId="77777777" w:rsidR="006D0789" w:rsidRPr="00B047F7" w:rsidRDefault="006D0789" w:rsidP="008E3353">
      <w:pPr>
        <w:spacing w:line="312" w:lineRule="auto"/>
        <w:jc w:val="both"/>
        <w:rPr>
          <w:sz w:val="22"/>
          <w:szCs w:val="22"/>
        </w:rPr>
      </w:pPr>
      <w:r w:rsidRPr="00B047F7">
        <w:rPr>
          <w:sz w:val="22"/>
          <w:szCs w:val="22"/>
        </w:rPr>
        <w:t xml:space="preserve">Gminą Mońki z siedzibą w </w:t>
      </w:r>
      <w:r w:rsidR="008E3353" w:rsidRPr="00B047F7">
        <w:rPr>
          <w:sz w:val="22"/>
          <w:szCs w:val="22"/>
        </w:rPr>
        <w:t xml:space="preserve">Mońkach, ul. Słowackiego 5a, </w:t>
      </w:r>
      <w:r w:rsidRPr="00B047F7">
        <w:rPr>
          <w:sz w:val="22"/>
          <w:szCs w:val="22"/>
        </w:rPr>
        <w:t>19-100 Mońki</w:t>
      </w:r>
    </w:p>
    <w:p w14:paraId="20406DC1" w14:textId="77777777" w:rsidR="006D0789" w:rsidRPr="00B047F7" w:rsidRDefault="006D0789" w:rsidP="008E3353">
      <w:pPr>
        <w:spacing w:line="312" w:lineRule="auto"/>
        <w:jc w:val="both"/>
        <w:rPr>
          <w:sz w:val="22"/>
          <w:szCs w:val="22"/>
        </w:rPr>
      </w:pPr>
      <w:r w:rsidRPr="00B047F7">
        <w:rPr>
          <w:sz w:val="22"/>
          <w:szCs w:val="22"/>
        </w:rPr>
        <w:t xml:space="preserve">Gminą Dobrzyniewo Duże z siedzibą w </w:t>
      </w:r>
      <w:r w:rsidR="008E3353" w:rsidRPr="00B047F7">
        <w:rPr>
          <w:sz w:val="22"/>
          <w:szCs w:val="22"/>
        </w:rPr>
        <w:t xml:space="preserve">Dobrzyniewie Dużym, ul. Białostocka 25, </w:t>
      </w:r>
      <w:r w:rsidRPr="00B047F7">
        <w:rPr>
          <w:sz w:val="22"/>
          <w:szCs w:val="22"/>
        </w:rPr>
        <w:t>16-002 Dobrzyniewo Duże</w:t>
      </w:r>
    </w:p>
    <w:p w14:paraId="62BF403B" w14:textId="77777777" w:rsidR="006D0789" w:rsidRPr="00B047F7" w:rsidRDefault="006D0789" w:rsidP="00832C02">
      <w:pPr>
        <w:spacing w:line="312" w:lineRule="auto"/>
        <w:jc w:val="both"/>
        <w:rPr>
          <w:sz w:val="22"/>
          <w:szCs w:val="22"/>
        </w:rPr>
      </w:pPr>
      <w:r w:rsidRPr="00B047F7">
        <w:rPr>
          <w:sz w:val="22"/>
          <w:szCs w:val="22"/>
        </w:rPr>
        <w:t>Gminą Grodzisk z siedzibą w</w:t>
      </w:r>
      <w:r w:rsidR="00832C02" w:rsidRPr="00B047F7">
        <w:rPr>
          <w:sz w:val="22"/>
          <w:szCs w:val="22"/>
        </w:rPr>
        <w:t xml:space="preserve"> Grodzisku, ul. 1 Maja, </w:t>
      </w:r>
      <w:r w:rsidRPr="00B047F7">
        <w:rPr>
          <w:sz w:val="22"/>
          <w:szCs w:val="22"/>
        </w:rPr>
        <w:t>17-315 Grodzisk</w:t>
      </w:r>
    </w:p>
    <w:p w14:paraId="5E0FFD56" w14:textId="77777777" w:rsidR="006D0789" w:rsidRPr="00B047F7" w:rsidRDefault="006D0789" w:rsidP="00832C02">
      <w:pPr>
        <w:spacing w:line="312" w:lineRule="auto"/>
        <w:jc w:val="both"/>
        <w:rPr>
          <w:sz w:val="22"/>
          <w:szCs w:val="22"/>
        </w:rPr>
      </w:pPr>
      <w:r w:rsidRPr="00B047F7">
        <w:rPr>
          <w:sz w:val="22"/>
          <w:szCs w:val="22"/>
        </w:rPr>
        <w:t xml:space="preserve">Gminą Jasionówka z siedzibą w </w:t>
      </w:r>
      <w:r w:rsidR="00832C02" w:rsidRPr="00B047F7">
        <w:rPr>
          <w:sz w:val="22"/>
          <w:szCs w:val="22"/>
        </w:rPr>
        <w:t xml:space="preserve">Jasionówce, ul. Rynek 19, </w:t>
      </w:r>
      <w:r w:rsidRPr="00B047F7">
        <w:rPr>
          <w:sz w:val="22"/>
          <w:szCs w:val="22"/>
        </w:rPr>
        <w:t>19-122 Jasionówka</w:t>
      </w:r>
    </w:p>
    <w:p w14:paraId="2676A748" w14:textId="77777777" w:rsidR="006D0789" w:rsidRPr="00B047F7" w:rsidRDefault="006D0789" w:rsidP="00832C02">
      <w:pPr>
        <w:spacing w:line="312" w:lineRule="auto"/>
        <w:jc w:val="both"/>
        <w:rPr>
          <w:sz w:val="22"/>
          <w:szCs w:val="22"/>
        </w:rPr>
      </w:pPr>
      <w:r w:rsidRPr="00B047F7">
        <w:rPr>
          <w:sz w:val="22"/>
          <w:szCs w:val="22"/>
        </w:rPr>
        <w:t xml:space="preserve">Gminą Mielnik z siedzibą w </w:t>
      </w:r>
      <w:r w:rsidR="00832C02" w:rsidRPr="00B047F7">
        <w:rPr>
          <w:sz w:val="22"/>
          <w:szCs w:val="22"/>
        </w:rPr>
        <w:t xml:space="preserve">Mielniku, ul. Piaskowa 38, </w:t>
      </w:r>
      <w:r w:rsidRPr="00B047F7">
        <w:rPr>
          <w:sz w:val="22"/>
          <w:szCs w:val="22"/>
        </w:rPr>
        <w:t>17-307 Mielnik</w:t>
      </w:r>
    </w:p>
    <w:p w14:paraId="30FC433C" w14:textId="77777777" w:rsidR="006D0789" w:rsidRPr="00B047F7" w:rsidRDefault="006D0789" w:rsidP="00832C02">
      <w:pPr>
        <w:spacing w:line="312" w:lineRule="auto"/>
        <w:jc w:val="both"/>
        <w:rPr>
          <w:sz w:val="22"/>
          <w:szCs w:val="22"/>
        </w:rPr>
      </w:pPr>
      <w:r w:rsidRPr="00B047F7">
        <w:rPr>
          <w:sz w:val="22"/>
          <w:szCs w:val="22"/>
        </w:rPr>
        <w:t xml:space="preserve">Gminą Narewka z siedzibą w </w:t>
      </w:r>
      <w:r w:rsidR="00832C02" w:rsidRPr="00B047F7">
        <w:rPr>
          <w:sz w:val="22"/>
          <w:szCs w:val="22"/>
        </w:rPr>
        <w:t xml:space="preserve">Narewce, ul. Białowieska 1, </w:t>
      </w:r>
      <w:r w:rsidRPr="00B047F7">
        <w:rPr>
          <w:sz w:val="22"/>
          <w:szCs w:val="22"/>
        </w:rPr>
        <w:t>17-220 Narewka</w:t>
      </w:r>
    </w:p>
    <w:p w14:paraId="58AC129D" w14:textId="77777777" w:rsidR="006D0789" w:rsidRPr="00B047F7" w:rsidRDefault="006D0789" w:rsidP="00832C02">
      <w:pPr>
        <w:spacing w:line="312" w:lineRule="auto"/>
        <w:jc w:val="both"/>
        <w:rPr>
          <w:sz w:val="22"/>
          <w:szCs w:val="22"/>
        </w:rPr>
      </w:pPr>
      <w:r w:rsidRPr="00B047F7">
        <w:rPr>
          <w:sz w:val="22"/>
          <w:szCs w:val="22"/>
        </w:rPr>
        <w:t xml:space="preserve">Gminą Perlejewo z siedzibą w </w:t>
      </w:r>
      <w:r w:rsidR="00832C02" w:rsidRPr="00B047F7">
        <w:rPr>
          <w:sz w:val="22"/>
          <w:szCs w:val="22"/>
        </w:rPr>
        <w:t xml:space="preserve">Perlejewie, Perlejewo 14, </w:t>
      </w:r>
      <w:r w:rsidRPr="00B047F7">
        <w:rPr>
          <w:sz w:val="22"/>
          <w:szCs w:val="22"/>
        </w:rPr>
        <w:t>17-322 Perlejewo</w:t>
      </w:r>
    </w:p>
    <w:p w14:paraId="5C52E541" w14:textId="77777777" w:rsidR="006D0789" w:rsidRPr="00B047F7" w:rsidRDefault="006D0789" w:rsidP="00832C02">
      <w:pPr>
        <w:spacing w:line="312" w:lineRule="auto"/>
        <w:jc w:val="both"/>
        <w:rPr>
          <w:sz w:val="22"/>
          <w:szCs w:val="22"/>
        </w:rPr>
      </w:pPr>
      <w:r w:rsidRPr="00B047F7">
        <w:rPr>
          <w:sz w:val="22"/>
          <w:szCs w:val="22"/>
        </w:rPr>
        <w:t>Gminą Poświętne</w:t>
      </w:r>
      <w:r w:rsidR="00832C02" w:rsidRPr="00B047F7">
        <w:rPr>
          <w:sz w:val="22"/>
          <w:szCs w:val="22"/>
        </w:rPr>
        <w:t xml:space="preserve"> </w:t>
      </w:r>
      <w:r w:rsidRPr="00B047F7">
        <w:rPr>
          <w:sz w:val="22"/>
          <w:szCs w:val="22"/>
        </w:rPr>
        <w:t xml:space="preserve">z siedzibą w </w:t>
      </w:r>
      <w:r w:rsidR="00832C02" w:rsidRPr="00B047F7">
        <w:rPr>
          <w:sz w:val="22"/>
          <w:szCs w:val="22"/>
        </w:rPr>
        <w:t xml:space="preserve">Poświętnem, Poświętne 1, </w:t>
      </w:r>
      <w:r w:rsidRPr="00B047F7">
        <w:rPr>
          <w:sz w:val="22"/>
          <w:szCs w:val="22"/>
        </w:rPr>
        <w:t>18-112 Poświętne</w:t>
      </w:r>
    </w:p>
    <w:p w14:paraId="7331CEBE" w14:textId="77777777" w:rsidR="006D0789" w:rsidRPr="00B047F7" w:rsidRDefault="00832C02" w:rsidP="006D0789">
      <w:pPr>
        <w:spacing w:line="312" w:lineRule="auto"/>
        <w:jc w:val="both"/>
        <w:rPr>
          <w:sz w:val="22"/>
          <w:szCs w:val="22"/>
        </w:rPr>
      </w:pPr>
      <w:r w:rsidRPr="00B047F7">
        <w:rPr>
          <w:sz w:val="22"/>
          <w:szCs w:val="22"/>
        </w:rPr>
        <w:t xml:space="preserve">Gminą Rutki </w:t>
      </w:r>
      <w:r w:rsidR="006D0789" w:rsidRPr="00B047F7">
        <w:rPr>
          <w:sz w:val="22"/>
          <w:szCs w:val="22"/>
        </w:rPr>
        <w:t xml:space="preserve">z siedzibą w </w:t>
      </w:r>
      <w:r w:rsidRPr="00B047F7">
        <w:rPr>
          <w:sz w:val="22"/>
          <w:szCs w:val="22"/>
        </w:rPr>
        <w:t xml:space="preserve">Rutkach, ul. 11 Listopada 7, </w:t>
      </w:r>
      <w:r w:rsidR="006D0789" w:rsidRPr="00B047F7">
        <w:rPr>
          <w:sz w:val="22"/>
          <w:szCs w:val="22"/>
        </w:rPr>
        <w:t>18-312 Rutki</w:t>
      </w:r>
    </w:p>
    <w:p w14:paraId="58D550F3" w14:textId="77777777" w:rsidR="006D0789" w:rsidRPr="00B047F7" w:rsidRDefault="006D0789" w:rsidP="00832C02">
      <w:pPr>
        <w:spacing w:line="312" w:lineRule="auto"/>
        <w:jc w:val="both"/>
        <w:rPr>
          <w:sz w:val="22"/>
          <w:szCs w:val="22"/>
        </w:rPr>
      </w:pPr>
      <w:r w:rsidRPr="00B047F7">
        <w:rPr>
          <w:sz w:val="22"/>
          <w:szCs w:val="22"/>
        </w:rPr>
        <w:t xml:space="preserve">Gminą Sidra z siedzibą w </w:t>
      </w:r>
      <w:r w:rsidR="00832C02" w:rsidRPr="00B047F7">
        <w:rPr>
          <w:sz w:val="22"/>
          <w:szCs w:val="22"/>
        </w:rPr>
        <w:t xml:space="preserve">Sidrze, ul. Rynek 5, </w:t>
      </w:r>
      <w:r w:rsidRPr="00B047F7">
        <w:rPr>
          <w:sz w:val="22"/>
          <w:szCs w:val="22"/>
        </w:rPr>
        <w:t>16-124 Sidra</w:t>
      </w:r>
    </w:p>
    <w:p w14:paraId="0A8F52EC" w14:textId="77777777" w:rsidR="004E77DA" w:rsidRPr="00B047F7" w:rsidRDefault="006D0789" w:rsidP="006D0789">
      <w:pPr>
        <w:spacing w:line="312" w:lineRule="auto"/>
        <w:jc w:val="both"/>
        <w:rPr>
          <w:sz w:val="22"/>
          <w:szCs w:val="22"/>
        </w:rPr>
      </w:pPr>
      <w:r w:rsidRPr="00B047F7">
        <w:rPr>
          <w:sz w:val="22"/>
          <w:szCs w:val="22"/>
        </w:rPr>
        <w:t xml:space="preserve">Gminą Sokoły z siedzibą w </w:t>
      </w:r>
      <w:r w:rsidR="00832C02" w:rsidRPr="00B047F7">
        <w:rPr>
          <w:sz w:val="22"/>
          <w:szCs w:val="22"/>
        </w:rPr>
        <w:t xml:space="preserve">Sokołach, ul. Rynek Mickiewicza 10, </w:t>
      </w:r>
      <w:r w:rsidRPr="00B047F7">
        <w:rPr>
          <w:sz w:val="22"/>
          <w:szCs w:val="22"/>
        </w:rPr>
        <w:t xml:space="preserve">18-218 Sokoły, </w:t>
      </w:r>
    </w:p>
    <w:p w14:paraId="376CD6A4" w14:textId="77777777" w:rsidR="00832C02" w:rsidRPr="00B047F7" w:rsidRDefault="00832C02" w:rsidP="00C33718">
      <w:pPr>
        <w:spacing w:line="312" w:lineRule="auto"/>
        <w:jc w:val="both"/>
        <w:rPr>
          <w:sz w:val="22"/>
          <w:szCs w:val="22"/>
        </w:rPr>
      </w:pPr>
      <w:r w:rsidRPr="00B047F7">
        <w:rPr>
          <w:sz w:val="22"/>
          <w:szCs w:val="22"/>
        </w:rPr>
        <w:t xml:space="preserve">będącymi Partnerami Projektu,  </w:t>
      </w:r>
    </w:p>
    <w:p w14:paraId="6573202D" w14:textId="77777777" w:rsidR="00C33718" w:rsidRPr="00B047F7" w:rsidRDefault="00C33718" w:rsidP="00C33718">
      <w:pPr>
        <w:spacing w:line="312" w:lineRule="auto"/>
        <w:jc w:val="both"/>
        <w:rPr>
          <w:sz w:val="22"/>
          <w:szCs w:val="22"/>
        </w:rPr>
      </w:pPr>
      <w:r w:rsidRPr="00B047F7">
        <w:rPr>
          <w:sz w:val="22"/>
          <w:szCs w:val="22"/>
        </w:rPr>
        <w:t xml:space="preserve">w </w:t>
      </w:r>
      <w:r w:rsidR="00832C02" w:rsidRPr="00B047F7">
        <w:rPr>
          <w:sz w:val="22"/>
          <w:szCs w:val="22"/>
        </w:rPr>
        <w:t xml:space="preserve">imieniu swoim i na rzecz których </w:t>
      </w:r>
      <w:r w:rsidRPr="00B047F7">
        <w:rPr>
          <w:sz w:val="22"/>
          <w:szCs w:val="22"/>
        </w:rPr>
        <w:t xml:space="preserve">działa </w:t>
      </w:r>
      <w:r w:rsidRPr="00B047F7">
        <w:rPr>
          <w:b/>
          <w:sz w:val="22"/>
          <w:szCs w:val="22"/>
        </w:rPr>
        <w:t>Województw</w:t>
      </w:r>
      <w:r w:rsidR="00832C02" w:rsidRPr="00B047F7">
        <w:rPr>
          <w:b/>
          <w:sz w:val="22"/>
          <w:szCs w:val="22"/>
        </w:rPr>
        <w:t>o Podlaskie</w:t>
      </w:r>
      <w:r w:rsidRPr="00B047F7">
        <w:rPr>
          <w:b/>
          <w:sz w:val="22"/>
          <w:szCs w:val="22"/>
        </w:rPr>
        <w:t xml:space="preserve">, </w:t>
      </w:r>
      <w:r w:rsidR="00832C02" w:rsidRPr="00B047F7">
        <w:rPr>
          <w:sz w:val="22"/>
          <w:szCs w:val="22"/>
        </w:rPr>
        <w:t xml:space="preserve">mające pełnomocnictwo Partnerów projektu do przeprowadzenia postępowania i udzielenia zamówienia na podstawie art. 16 ust. 1 ustawy z dnia 29 stycznia 2004 r. Prawo zamówień publicznych (Dz.U. z 2019 r. poz. 1843 z </w:t>
      </w:r>
      <w:proofErr w:type="spellStart"/>
      <w:r w:rsidR="00832C02" w:rsidRPr="00B047F7">
        <w:rPr>
          <w:sz w:val="22"/>
          <w:szCs w:val="22"/>
        </w:rPr>
        <w:t>późn</w:t>
      </w:r>
      <w:proofErr w:type="spellEnd"/>
      <w:r w:rsidR="00832C02" w:rsidRPr="00B047F7">
        <w:rPr>
          <w:sz w:val="22"/>
          <w:szCs w:val="22"/>
        </w:rPr>
        <w:t>. zm.)</w:t>
      </w:r>
    </w:p>
    <w:p w14:paraId="0CA64CF2" w14:textId="77777777" w:rsidR="00832C02" w:rsidRPr="00B047F7" w:rsidRDefault="00832C02" w:rsidP="00C33718">
      <w:pPr>
        <w:spacing w:line="312" w:lineRule="auto"/>
        <w:jc w:val="both"/>
        <w:rPr>
          <w:sz w:val="22"/>
          <w:szCs w:val="22"/>
        </w:rPr>
      </w:pPr>
      <w:r w:rsidRPr="00B047F7">
        <w:rPr>
          <w:sz w:val="22"/>
          <w:szCs w:val="22"/>
        </w:rPr>
        <w:t>reprezentowane przez Zarząd Województwa Podlaskiego w osobach:</w:t>
      </w:r>
    </w:p>
    <w:p w14:paraId="62E29749" w14:textId="77777777" w:rsidR="00442A0D" w:rsidRPr="00B047F7" w:rsidRDefault="00442A0D" w:rsidP="00442A0D">
      <w:pPr>
        <w:spacing w:line="312" w:lineRule="auto"/>
        <w:jc w:val="both"/>
        <w:rPr>
          <w:sz w:val="22"/>
          <w:szCs w:val="22"/>
        </w:rPr>
      </w:pPr>
    </w:p>
    <w:p w14:paraId="29D2AE47" w14:textId="77777777" w:rsidR="00442A0D" w:rsidRPr="00B047F7" w:rsidRDefault="00442A0D" w:rsidP="00442A0D">
      <w:pPr>
        <w:spacing w:line="312" w:lineRule="auto"/>
        <w:ind w:left="397" w:hanging="397"/>
        <w:rPr>
          <w:sz w:val="22"/>
          <w:szCs w:val="22"/>
        </w:rPr>
      </w:pPr>
      <w:r w:rsidRPr="00B047F7">
        <w:rPr>
          <w:sz w:val="22"/>
          <w:szCs w:val="22"/>
        </w:rPr>
        <w:t xml:space="preserve">1) ………………………………………………………………………………………………………… </w:t>
      </w:r>
    </w:p>
    <w:p w14:paraId="12749CB5" w14:textId="77777777" w:rsidR="00442A0D" w:rsidRPr="00B047F7" w:rsidRDefault="00442A0D" w:rsidP="00442A0D">
      <w:pPr>
        <w:spacing w:line="312" w:lineRule="auto"/>
        <w:ind w:left="397" w:hanging="397"/>
        <w:rPr>
          <w:sz w:val="22"/>
          <w:szCs w:val="22"/>
        </w:rPr>
      </w:pPr>
    </w:p>
    <w:p w14:paraId="1EAC8719" w14:textId="77777777" w:rsidR="00442A0D" w:rsidRPr="00B047F7" w:rsidRDefault="00442A0D" w:rsidP="00442A0D">
      <w:pPr>
        <w:spacing w:line="312" w:lineRule="auto"/>
        <w:ind w:left="397" w:hanging="397"/>
        <w:rPr>
          <w:sz w:val="22"/>
          <w:szCs w:val="22"/>
        </w:rPr>
      </w:pPr>
      <w:r w:rsidRPr="00B047F7">
        <w:rPr>
          <w:sz w:val="22"/>
          <w:szCs w:val="22"/>
        </w:rPr>
        <w:t>2) …………………………………………………………………………………………………………</w:t>
      </w:r>
    </w:p>
    <w:p w14:paraId="5BC79E86" w14:textId="77777777" w:rsidR="00442A0D" w:rsidRPr="00B047F7" w:rsidRDefault="00442A0D" w:rsidP="00C72194">
      <w:pPr>
        <w:pStyle w:val="Tekstpodstawowy31"/>
        <w:spacing w:after="0" w:line="312" w:lineRule="auto"/>
        <w:ind w:left="0"/>
        <w:rPr>
          <w:sz w:val="22"/>
          <w:szCs w:val="22"/>
        </w:rPr>
      </w:pPr>
    </w:p>
    <w:p w14:paraId="14196FB8" w14:textId="77777777" w:rsidR="00C72194" w:rsidRPr="00B047F7" w:rsidRDefault="00C72194" w:rsidP="00C72194">
      <w:pPr>
        <w:pStyle w:val="Tekstpodstawowy31"/>
        <w:spacing w:after="0" w:line="312" w:lineRule="auto"/>
        <w:ind w:left="0"/>
        <w:rPr>
          <w:sz w:val="22"/>
          <w:szCs w:val="22"/>
        </w:rPr>
      </w:pPr>
      <w:r w:rsidRPr="00B047F7">
        <w:rPr>
          <w:sz w:val="22"/>
          <w:szCs w:val="22"/>
        </w:rPr>
        <w:t xml:space="preserve">zwanym dalej </w:t>
      </w:r>
      <w:r w:rsidRPr="00B047F7">
        <w:rPr>
          <w:b/>
          <w:sz w:val="22"/>
          <w:szCs w:val="22"/>
        </w:rPr>
        <w:t>„Zamawiającym”</w:t>
      </w:r>
      <w:r w:rsidRPr="00B047F7">
        <w:rPr>
          <w:sz w:val="22"/>
          <w:szCs w:val="22"/>
        </w:rPr>
        <w:t>,</w:t>
      </w:r>
    </w:p>
    <w:p w14:paraId="2EDFB50B" w14:textId="77777777" w:rsidR="00C72194" w:rsidRPr="00B047F7" w:rsidRDefault="00C72194" w:rsidP="00C72194">
      <w:pPr>
        <w:spacing w:line="312" w:lineRule="auto"/>
        <w:rPr>
          <w:sz w:val="22"/>
          <w:szCs w:val="22"/>
        </w:rPr>
      </w:pPr>
      <w:r w:rsidRPr="00B047F7">
        <w:rPr>
          <w:sz w:val="22"/>
          <w:szCs w:val="22"/>
        </w:rPr>
        <w:t xml:space="preserve">a: </w:t>
      </w:r>
    </w:p>
    <w:p w14:paraId="5731409C" w14:textId="77777777" w:rsidR="00C72194" w:rsidRPr="00B047F7" w:rsidRDefault="00D75FE7" w:rsidP="003B389D">
      <w:pPr>
        <w:pStyle w:val="NormalnyWeb"/>
        <w:rPr>
          <w:color w:val="auto"/>
        </w:rPr>
      </w:pPr>
      <w:r w:rsidRPr="00B047F7">
        <w:rPr>
          <w:b/>
          <w:bCs/>
          <w:color w:val="auto"/>
        </w:rPr>
        <w:t>…………………………………………………….</w:t>
      </w:r>
    </w:p>
    <w:p w14:paraId="178883CE" w14:textId="77777777" w:rsidR="00C72194" w:rsidRPr="00B047F7" w:rsidRDefault="00C72194" w:rsidP="00C72194">
      <w:pPr>
        <w:pStyle w:val="Stopka"/>
        <w:tabs>
          <w:tab w:val="left" w:pos="708"/>
        </w:tabs>
        <w:spacing w:line="312" w:lineRule="auto"/>
        <w:rPr>
          <w:sz w:val="22"/>
          <w:szCs w:val="22"/>
        </w:rPr>
      </w:pPr>
      <w:r w:rsidRPr="00B047F7">
        <w:rPr>
          <w:sz w:val="22"/>
          <w:szCs w:val="22"/>
        </w:rPr>
        <w:t>reprezentowaną przez:</w:t>
      </w:r>
    </w:p>
    <w:p w14:paraId="6B353539" w14:textId="77777777" w:rsidR="003B389D" w:rsidRPr="00B047F7" w:rsidRDefault="00D75FE7" w:rsidP="00C72194">
      <w:pPr>
        <w:spacing w:line="312" w:lineRule="auto"/>
        <w:ind w:left="-20"/>
        <w:rPr>
          <w:b/>
          <w:bCs/>
          <w:sz w:val="24"/>
          <w:szCs w:val="24"/>
        </w:rPr>
      </w:pPr>
      <w:r w:rsidRPr="00B047F7">
        <w:rPr>
          <w:b/>
          <w:bCs/>
          <w:sz w:val="24"/>
          <w:szCs w:val="24"/>
        </w:rPr>
        <w:t>…………………………………………………….</w:t>
      </w:r>
    </w:p>
    <w:p w14:paraId="7347BF2B" w14:textId="77777777" w:rsidR="00C72194" w:rsidRPr="00B047F7" w:rsidRDefault="00C72194" w:rsidP="00C72194">
      <w:pPr>
        <w:spacing w:line="312" w:lineRule="auto"/>
        <w:ind w:left="-20"/>
        <w:rPr>
          <w:sz w:val="22"/>
          <w:szCs w:val="22"/>
        </w:rPr>
      </w:pPr>
      <w:r w:rsidRPr="00B047F7">
        <w:rPr>
          <w:sz w:val="22"/>
          <w:szCs w:val="22"/>
        </w:rPr>
        <w:t xml:space="preserve">zwaną dalej </w:t>
      </w:r>
      <w:r w:rsidRPr="00B047F7">
        <w:rPr>
          <w:b/>
          <w:sz w:val="22"/>
          <w:szCs w:val="22"/>
        </w:rPr>
        <w:t>„Wykonawcą”</w:t>
      </w:r>
      <w:r w:rsidRPr="00B047F7">
        <w:rPr>
          <w:sz w:val="22"/>
          <w:szCs w:val="22"/>
        </w:rPr>
        <w:t>.</w:t>
      </w:r>
    </w:p>
    <w:p w14:paraId="227DD161" w14:textId="77777777" w:rsidR="00C72194" w:rsidRPr="00B047F7" w:rsidRDefault="00C72194" w:rsidP="00C72194">
      <w:pPr>
        <w:spacing w:line="312" w:lineRule="auto"/>
        <w:ind w:left="-20"/>
        <w:rPr>
          <w:sz w:val="22"/>
          <w:szCs w:val="22"/>
        </w:rPr>
      </w:pPr>
    </w:p>
    <w:p w14:paraId="4FD63A59" w14:textId="77777777" w:rsidR="0054086B" w:rsidRPr="00B047F7" w:rsidRDefault="001A3531" w:rsidP="00C72194">
      <w:pPr>
        <w:spacing w:line="312" w:lineRule="auto"/>
        <w:ind w:left="-20"/>
        <w:rPr>
          <w:sz w:val="22"/>
          <w:szCs w:val="22"/>
        </w:rPr>
      </w:pPr>
      <w:r w:rsidRPr="00B047F7">
        <w:rPr>
          <w:sz w:val="22"/>
          <w:szCs w:val="22"/>
        </w:rPr>
        <w:t xml:space="preserve">łącznie zwanymi dalej Stronami </w:t>
      </w:r>
    </w:p>
    <w:p w14:paraId="68894671" w14:textId="77777777" w:rsidR="0054086B" w:rsidRPr="00B047F7" w:rsidRDefault="0054086B" w:rsidP="00C72194">
      <w:pPr>
        <w:spacing w:line="312" w:lineRule="auto"/>
        <w:ind w:left="-20"/>
        <w:rPr>
          <w:sz w:val="22"/>
          <w:szCs w:val="22"/>
        </w:rPr>
      </w:pPr>
    </w:p>
    <w:p w14:paraId="75603C48" w14:textId="77777777" w:rsidR="00C72194" w:rsidRPr="00B047F7" w:rsidRDefault="00C72194" w:rsidP="00C72194">
      <w:pPr>
        <w:spacing w:line="312" w:lineRule="auto"/>
        <w:ind w:left="-20"/>
        <w:rPr>
          <w:sz w:val="22"/>
          <w:szCs w:val="22"/>
        </w:rPr>
      </w:pPr>
    </w:p>
    <w:p w14:paraId="07F59131" w14:textId="44F910B6" w:rsidR="00C33718" w:rsidRPr="00B047F7" w:rsidRDefault="000B1D09" w:rsidP="00C72194">
      <w:pPr>
        <w:spacing w:line="312" w:lineRule="auto"/>
        <w:jc w:val="both"/>
        <w:rPr>
          <w:sz w:val="22"/>
          <w:szCs w:val="22"/>
        </w:rPr>
      </w:pPr>
      <w:r w:rsidRPr="00B047F7">
        <w:rPr>
          <w:sz w:val="22"/>
          <w:szCs w:val="22"/>
        </w:rPr>
        <w:t xml:space="preserve">W wyniku przetargu nieograniczonego, przeprowadzonego na podstawie ustawy z dnia </w:t>
      </w:r>
      <w:r w:rsidR="002D3759" w:rsidRPr="00B047F7">
        <w:rPr>
          <w:sz w:val="22"/>
          <w:szCs w:val="22"/>
        </w:rPr>
        <w:t xml:space="preserve">11 września 2019 </w:t>
      </w:r>
      <w:r w:rsidRPr="00B047F7">
        <w:rPr>
          <w:sz w:val="22"/>
          <w:szCs w:val="22"/>
        </w:rPr>
        <w:t>r.- Prawo zamówień publicznych (</w:t>
      </w:r>
      <w:r w:rsidR="00E96454" w:rsidRPr="00B047F7">
        <w:rPr>
          <w:sz w:val="22"/>
          <w:szCs w:val="22"/>
        </w:rPr>
        <w:t>Dz. U. z 20</w:t>
      </w:r>
      <w:r w:rsidR="00C373BA">
        <w:rPr>
          <w:sz w:val="22"/>
          <w:szCs w:val="22"/>
        </w:rPr>
        <w:t>21</w:t>
      </w:r>
      <w:r w:rsidR="00E96454" w:rsidRPr="00B047F7">
        <w:rPr>
          <w:sz w:val="22"/>
          <w:szCs w:val="22"/>
        </w:rPr>
        <w:t>r., poz.</w:t>
      </w:r>
      <w:r w:rsidR="002D3759" w:rsidRPr="00B047F7">
        <w:rPr>
          <w:sz w:val="22"/>
          <w:szCs w:val="22"/>
        </w:rPr>
        <w:t xml:space="preserve"> </w:t>
      </w:r>
      <w:r w:rsidR="00C373BA">
        <w:rPr>
          <w:sz w:val="22"/>
          <w:szCs w:val="22"/>
        </w:rPr>
        <w:t>1129</w:t>
      </w:r>
      <w:r w:rsidR="00E079B5" w:rsidRPr="00B047F7">
        <w:rPr>
          <w:sz w:val="22"/>
          <w:szCs w:val="22"/>
        </w:rPr>
        <w:t xml:space="preserve"> z </w:t>
      </w:r>
      <w:proofErr w:type="spellStart"/>
      <w:r w:rsidR="00E079B5" w:rsidRPr="00B047F7">
        <w:rPr>
          <w:sz w:val="22"/>
          <w:szCs w:val="22"/>
        </w:rPr>
        <w:t>późn</w:t>
      </w:r>
      <w:proofErr w:type="spellEnd"/>
      <w:r w:rsidR="00E079B5" w:rsidRPr="00B047F7">
        <w:rPr>
          <w:sz w:val="22"/>
          <w:szCs w:val="22"/>
        </w:rPr>
        <w:t>. zm.</w:t>
      </w:r>
      <w:r w:rsidRPr="00B047F7">
        <w:rPr>
          <w:sz w:val="22"/>
          <w:szCs w:val="22"/>
        </w:rPr>
        <w:t xml:space="preserve">) </w:t>
      </w:r>
      <w:r w:rsidR="00A872E7" w:rsidRPr="00B047F7">
        <w:rPr>
          <w:sz w:val="22"/>
          <w:szCs w:val="22"/>
        </w:rPr>
        <w:t xml:space="preserve">na </w:t>
      </w:r>
      <w:r w:rsidR="002C00D8" w:rsidRPr="00B047F7">
        <w:rPr>
          <w:sz w:val="22"/>
          <w:szCs w:val="22"/>
        </w:rPr>
        <w:t>Zakup i dostaw</w:t>
      </w:r>
      <w:r w:rsidR="006D35AC" w:rsidRPr="00B047F7">
        <w:rPr>
          <w:sz w:val="22"/>
          <w:szCs w:val="22"/>
        </w:rPr>
        <w:t>ę</w:t>
      </w:r>
      <w:r w:rsidR="002C00D8" w:rsidRPr="00B047F7">
        <w:rPr>
          <w:sz w:val="22"/>
          <w:szCs w:val="22"/>
        </w:rPr>
        <w:t xml:space="preserve"> pracowni TIK w ramach projektu „Podniesienie kompetencji cyfrowych wśród uczniów i nauczycieli województwa podlaskiego”</w:t>
      </w:r>
      <w:r w:rsidR="00A872E7" w:rsidRPr="00B047F7">
        <w:rPr>
          <w:sz w:val="22"/>
          <w:szCs w:val="22"/>
        </w:rPr>
        <w:t xml:space="preserve"> realizowanego </w:t>
      </w:r>
      <w:r w:rsidR="006D35AC" w:rsidRPr="00B047F7">
        <w:rPr>
          <w:sz w:val="22"/>
          <w:szCs w:val="22"/>
        </w:rPr>
        <w:t>z</w:t>
      </w:r>
      <w:r w:rsidR="00A872E7" w:rsidRPr="00B047F7">
        <w:rPr>
          <w:sz w:val="22"/>
          <w:szCs w:val="22"/>
        </w:rPr>
        <w:t xml:space="preserve"> Regionalnego Programu Operacyjnego Województwa Podlaskiego na lata 2014-2020, Osi Priorytetowej III Kompetencje i kwalifikacje, Działania 3.1 Kształcenie i edukacja, Poddziałania 3.1.2 Wzrost atrakcyjności i podniesienie jakości oferty edukacyjnej w zakresie kształcenia ogólnego, ukierunkowanej na rozwój kompetencji kluczowych </w:t>
      </w:r>
      <w:r w:rsidRPr="00B047F7">
        <w:rPr>
          <w:sz w:val="22"/>
          <w:szCs w:val="22"/>
        </w:rPr>
        <w:t xml:space="preserve">została zawarta </w:t>
      </w:r>
      <w:r w:rsidR="00441901" w:rsidRPr="00B047F7">
        <w:rPr>
          <w:sz w:val="22"/>
          <w:szCs w:val="22"/>
        </w:rPr>
        <w:t>Umow</w:t>
      </w:r>
      <w:r w:rsidRPr="00B047F7">
        <w:rPr>
          <w:sz w:val="22"/>
          <w:szCs w:val="22"/>
        </w:rPr>
        <w:t>a  o następującej treści</w:t>
      </w:r>
      <w:r w:rsidR="00DB5B4D" w:rsidRPr="00B047F7">
        <w:rPr>
          <w:sz w:val="22"/>
          <w:szCs w:val="22"/>
        </w:rPr>
        <w:t>, zwana dalej Umową</w:t>
      </w:r>
      <w:r w:rsidR="00C72194" w:rsidRPr="00B047F7">
        <w:rPr>
          <w:sz w:val="22"/>
          <w:szCs w:val="22"/>
        </w:rPr>
        <w:t>:</w:t>
      </w:r>
    </w:p>
    <w:p w14:paraId="72CFC22A" w14:textId="77777777" w:rsidR="00491963" w:rsidRPr="00B047F7" w:rsidRDefault="00491963" w:rsidP="00C72194">
      <w:pPr>
        <w:spacing w:line="312" w:lineRule="auto"/>
        <w:jc w:val="both"/>
        <w:rPr>
          <w:sz w:val="22"/>
          <w:szCs w:val="22"/>
        </w:rPr>
      </w:pPr>
    </w:p>
    <w:p w14:paraId="2758BC65" w14:textId="77777777" w:rsidR="00C72194" w:rsidRPr="00B047F7" w:rsidRDefault="00C72194" w:rsidP="00C72194">
      <w:pPr>
        <w:suppressAutoHyphens/>
        <w:spacing w:line="312" w:lineRule="auto"/>
        <w:jc w:val="center"/>
        <w:rPr>
          <w:b/>
          <w:sz w:val="22"/>
          <w:szCs w:val="22"/>
        </w:rPr>
      </w:pPr>
      <w:r w:rsidRPr="00B047F7">
        <w:rPr>
          <w:b/>
          <w:sz w:val="22"/>
          <w:szCs w:val="22"/>
        </w:rPr>
        <w:t>§ 1</w:t>
      </w:r>
    </w:p>
    <w:p w14:paraId="12404157" w14:textId="77777777" w:rsidR="00C72194" w:rsidRPr="00B047F7" w:rsidRDefault="007216FC" w:rsidP="00C72194">
      <w:pPr>
        <w:suppressAutoHyphens/>
        <w:spacing w:after="240" w:line="312" w:lineRule="auto"/>
        <w:jc w:val="center"/>
        <w:rPr>
          <w:b/>
          <w:sz w:val="22"/>
          <w:szCs w:val="22"/>
        </w:rPr>
      </w:pPr>
      <w:r w:rsidRPr="00B047F7">
        <w:rPr>
          <w:b/>
          <w:sz w:val="22"/>
          <w:szCs w:val="22"/>
        </w:rPr>
        <w:t>PRZEDMIOT UMOWY</w:t>
      </w:r>
    </w:p>
    <w:p w14:paraId="4617677E" w14:textId="77777777" w:rsidR="00C72194" w:rsidRPr="00B047F7" w:rsidRDefault="001B5A88" w:rsidP="00C72194">
      <w:pPr>
        <w:numPr>
          <w:ilvl w:val="0"/>
          <w:numId w:val="5"/>
        </w:numPr>
        <w:tabs>
          <w:tab w:val="left" w:pos="371"/>
        </w:tabs>
        <w:suppressAutoHyphens/>
        <w:spacing w:line="312" w:lineRule="auto"/>
        <w:ind w:left="425" w:hanging="426"/>
        <w:jc w:val="both"/>
        <w:rPr>
          <w:sz w:val="22"/>
          <w:szCs w:val="22"/>
        </w:rPr>
      </w:pPr>
      <w:r w:rsidRPr="00B047F7">
        <w:rPr>
          <w:sz w:val="22"/>
          <w:szCs w:val="22"/>
        </w:rPr>
        <w:t xml:space="preserve"> </w:t>
      </w:r>
      <w:r w:rsidR="00441901" w:rsidRPr="00B047F7">
        <w:rPr>
          <w:sz w:val="22"/>
          <w:szCs w:val="22"/>
        </w:rPr>
        <w:t>Przedmiot</w:t>
      </w:r>
      <w:r w:rsidR="00C72194" w:rsidRPr="00B047F7">
        <w:rPr>
          <w:sz w:val="22"/>
          <w:szCs w:val="22"/>
        </w:rPr>
        <w:t xml:space="preserve">em </w:t>
      </w:r>
      <w:r w:rsidR="007216FC" w:rsidRPr="00B047F7">
        <w:rPr>
          <w:sz w:val="22"/>
          <w:szCs w:val="22"/>
        </w:rPr>
        <w:t>u</w:t>
      </w:r>
      <w:r w:rsidR="00441901" w:rsidRPr="00B047F7">
        <w:rPr>
          <w:sz w:val="22"/>
          <w:szCs w:val="22"/>
        </w:rPr>
        <w:t>mow</w:t>
      </w:r>
      <w:r w:rsidR="00C72194" w:rsidRPr="00B047F7">
        <w:rPr>
          <w:sz w:val="22"/>
          <w:szCs w:val="22"/>
        </w:rPr>
        <w:t xml:space="preserve">y jest </w:t>
      </w:r>
      <w:r w:rsidR="00383925" w:rsidRPr="00B047F7">
        <w:rPr>
          <w:sz w:val="22"/>
          <w:szCs w:val="22"/>
        </w:rPr>
        <w:t xml:space="preserve">zakup i dostawa </w:t>
      </w:r>
      <w:r w:rsidR="002D3759" w:rsidRPr="00B047F7">
        <w:rPr>
          <w:sz w:val="22"/>
          <w:szCs w:val="22"/>
        </w:rPr>
        <w:t xml:space="preserve">mobilnej </w:t>
      </w:r>
      <w:r w:rsidR="00383925" w:rsidRPr="00B047F7">
        <w:rPr>
          <w:sz w:val="22"/>
          <w:szCs w:val="22"/>
        </w:rPr>
        <w:t>pracowni TIK</w:t>
      </w:r>
      <w:r w:rsidR="005E0047" w:rsidRPr="00B047F7">
        <w:rPr>
          <w:sz w:val="22"/>
          <w:szCs w:val="22"/>
        </w:rPr>
        <w:t xml:space="preserve"> w</w:t>
      </w:r>
      <w:r w:rsidR="00383925" w:rsidRPr="00B047F7">
        <w:rPr>
          <w:sz w:val="22"/>
          <w:szCs w:val="22"/>
        </w:rPr>
        <w:t xml:space="preserve"> postępowaniu: </w:t>
      </w:r>
      <w:r w:rsidR="002C00D8" w:rsidRPr="00B047F7">
        <w:rPr>
          <w:sz w:val="22"/>
          <w:szCs w:val="22"/>
        </w:rPr>
        <w:t xml:space="preserve">Zakup i dostawa pracowni TIK w ramach projektu „Podniesienie kompetencji cyfrowych wśród uczniów i nauczycieli województwa podlaskiego” </w:t>
      </w:r>
      <w:r w:rsidR="00C72194" w:rsidRPr="00B047F7">
        <w:rPr>
          <w:sz w:val="22"/>
          <w:szCs w:val="22"/>
        </w:rPr>
        <w:t xml:space="preserve">w ilości i konfiguracji zgodnej z treścią oferty </w:t>
      </w:r>
      <w:r w:rsidRPr="00B047F7">
        <w:rPr>
          <w:sz w:val="22"/>
          <w:szCs w:val="22"/>
        </w:rPr>
        <w:t>stanowiącej</w:t>
      </w:r>
      <w:r w:rsidR="00C72194" w:rsidRPr="00B047F7">
        <w:rPr>
          <w:sz w:val="22"/>
          <w:szCs w:val="22"/>
        </w:rPr>
        <w:t xml:space="preserve"> </w:t>
      </w:r>
      <w:r w:rsidRPr="00B047F7">
        <w:rPr>
          <w:sz w:val="22"/>
          <w:szCs w:val="22"/>
        </w:rPr>
        <w:t>Z</w:t>
      </w:r>
      <w:r w:rsidR="00C72194" w:rsidRPr="00B047F7">
        <w:rPr>
          <w:sz w:val="22"/>
          <w:szCs w:val="22"/>
        </w:rPr>
        <w:t xml:space="preserve">ałącznik  nr </w:t>
      </w:r>
      <w:r w:rsidR="00C84A3A" w:rsidRPr="00B047F7">
        <w:rPr>
          <w:sz w:val="22"/>
          <w:szCs w:val="22"/>
        </w:rPr>
        <w:t>1</w:t>
      </w:r>
      <w:r w:rsidR="00C72194" w:rsidRPr="00B047F7">
        <w:rPr>
          <w:b/>
          <w:sz w:val="22"/>
          <w:szCs w:val="22"/>
        </w:rPr>
        <w:t xml:space="preserve"> </w:t>
      </w:r>
      <w:r w:rsidR="00C72194" w:rsidRPr="00B047F7">
        <w:rPr>
          <w:sz w:val="22"/>
          <w:szCs w:val="22"/>
        </w:rPr>
        <w:t xml:space="preserve"> do </w:t>
      </w:r>
      <w:r w:rsidR="00441901" w:rsidRPr="00B047F7">
        <w:rPr>
          <w:sz w:val="22"/>
          <w:szCs w:val="22"/>
        </w:rPr>
        <w:t>Umow</w:t>
      </w:r>
      <w:r w:rsidR="00C72194" w:rsidRPr="00B047F7">
        <w:rPr>
          <w:sz w:val="22"/>
          <w:szCs w:val="22"/>
        </w:rPr>
        <w:t xml:space="preserve">y wraz z </w:t>
      </w:r>
      <w:r w:rsidR="00C72194" w:rsidRPr="00B047F7">
        <w:rPr>
          <w:spacing w:val="-2"/>
          <w:sz w:val="22"/>
          <w:szCs w:val="22"/>
        </w:rPr>
        <w:t>wniesieniem do miejsca wskazanego</w:t>
      </w:r>
      <w:r w:rsidR="00C72194" w:rsidRPr="00B047F7">
        <w:rPr>
          <w:sz w:val="22"/>
          <w:szCs w:val="22"/>
        </w:rPr>
        <w:t xml:space="preserve"> przez Zamawiającego oraz przekazaniem licencji na Oprogramowanie.</w:t>
      </w:r>
    </w:p>
    <w:p w14:paraId="0AEA3228" w14:textId="77777777" w:rsidR="00C72194" w:rsidRPr="00B047F7" w:rsidRDefault="00C72194" w:rsidP="00C72194">
      <w:pPr>
        <w:pStyle w:val="Tekstpodstawowy2"/>
        <w:numPr>
          <w:ilvl w:val="0"/>
          <w:numId w:val="5"/>
        </w:numPr>
        <w:spacing w:after="0" w:line="312" w:lineRule="auto"/>
        <w:ind w:left="425"/>
        <w:rPr>
          <w:spacing w:val="-2"/>
          <w:kern w:val="20"/>
          <w:sz w:val="22"/>
          <w:szCs w:val="22"/>
        </w:rPr>
      </w:pPr>
      <w:r w:rsidRPr="00B047F7">
        <w:rPr>
          <w:sz w:val="22"/>
          <w:szCs w:val="22"/>
        </w:rPr>
        <w:t>Wszelkie uszkodzenia (np. obicia, zarysowania ścian oraz drzwi, a także innych elementów miejsca dostawy), powstałe w wyniku wykonania czynności związanych z dostawą i wniesieniem, Wykonawca usunie na własny koszt.</w:t>
      </w:r>
    </w:p>
    <w:p w14:paraId="5592D2CA" w14:textId="77777777" w:rsidR="00C72194" w:rsidRPr="00B047F7" w:rsidRDefault="00C72194" w:rsidP="00C72194">
      <w:pPr>
        <w:pStyle w:val="Tekstpodstawowy2"/>
        <w:numPr>
          <w:ilvl w:val="0"/>
          <w:numId w:val="5"/>
        </w:numPr>
        <w:spacing w:after="0" w:line="312" w:lineRule="auto"/>
        <w:ind w:left="425"/>
        <w:rPr>
          <w:spacing w:val="-2"/>
          <w:kern w:val="20"/>
          <w:sz w:val="22"/>
          <w:szCs w:val="22"/>
        </w:rPr>
      </w:pPr>
      <w:r w:rsidRPr="00B047F7">
        <w:rPr>
          <w:spacing w:val="-2"/>
          <w:sz w:val="22"/>
          <w:szCs w:val="22"/>
        </w:rPr>
        <w:t xml:space="preserve">Wykonawca oświadcza, że zapoznał się ze wszystkimi dokumentami składającymi się na </w:t>
      </w:r>
      <w:r w:rsidR="00441901" w:rsidRPr="00B047F7">
        <w:rPr>
          <w:spacing w:val="-2"/>
          <w:sz w:val="22"/>
          <w:szCs w:val="22"/>
        </w:rPr>
        <w:t>O</w:t>
      </w:r>
      <w:r w:rsidRPr="00B047F7">
        <w:rPr>
          <w:spacing w:val="-2"/>
          <w:sz w:val="22"/>
          <w:szCs w:val="22"/>
        </w:rPr>
        <w:t xml:space="preserve">pis </w:t>
      </w:r>
      <w:r w:rsidR="00441901" w:rsidRPr="00B047F7">
        <w:rPr>
          <w:spacing w:val="-2"/>
          <w:sz w:val="22"/>
          <w:szCs w:val="22"/>
        </w:rPr>
        <w:t>Przedmiot</w:t>
      </w:r>
      <w:r w:rsidRPr="00B047F7">
        <w:rPr>
          <w:spacing w:val="-2"/>
          <w:sz w:val="22"/>
          <w:szCs w:val="22"/>
        </w:rPr>
        <w:t xml:space="preserve">u </w:t>
      </w:r>
      <w:r w:rsidR="00441901" w:rsidRPr="00B047F7">
        <w:rPr>
          <w:spacing w:val="-2"/>
          <w:sz w:val="22"/>
          <w:szCs w:val="22"/>
        </w:rPr>
        <w:t>Z</w:t>
      </w:r>
      <w:r w:rsidRPr="00B047F7">
        <w:rPr>
          <w:spacing w:val="-2"/>
          <w:sz w:val="22"/>
          <w:szCs w:val="22"/>
        </w:rPr>
        <w:t>amówienia i nie wnosi do nich uwag.</w:t>
      </w:r>
    </w:p>
    <w:p w14:paraId="7CAD7A4D" w14:textId="77777777" w:rsidR="00C72194" w:rsidRPr="00B047F7" w:rsidRDefault="00C72194" w:rsidP="00C72194">
      <w:pPr>
        <w:pStyle w:val="Tekstpodstawowy2"/>
        <w:widowControl w:val="0"/>
        <w:numPr>
          <w:ilvl w:val="0"/>
          <w:numId w:val="5"/>
        </w:numPr>
        <w:autoSpaceDE w:val="0"/>
        <w:spacing w:after="0" w:line="312" w:lineRule="auto"/>
        <w:ind w:left="425" w:hanging="357"/>
        <w:rPr>
          <w:bCs/>
          <w:sz w:val="22"/>
          <w:szCs w:val="22"/>
        </w:rPr>
      </w:pPr>
      <w:r w:rsidRPr="00B047F7">
        <w:rPr>
          <w:bCs/>
          <w:sz w:val="22"/>
          <w:szCs w:val="22"/>
        </w:rPr>
        <w:t>Wykonawca oświadcza, że dostarczony sprzęt:</w:t>
      </w:r>
    </w:p>
    <w:p w14:paraId="2639E3E5" w14:textId="77777777" w:rsidR="00C72194" w:rsidRPr="00B047F7" w:rsidRDefault="00EA7519" w:rsidP="00C72194">
      <w:pPr>
        <w:widowControl w:val="0"/>
        <w:numPr>
          <w:ilvl w:val="0"/>
          <w:numId w:val="6"/>
        </w:numPr>
        <w:autoSpaceDE w:val="0"/>
        <w:spacing w:line="312" w:lineRule="auto"/>
        <w:ind w:left="567" w:hanging="283"/>
        <w:jc w:val="both"/>
        <w:rPr>
          <w:bCs/>
          <w:sz w:val="22"/>
          <w:szCs w:val="22"/>
        </w:rPr>
      </w:pPr>
      <w:r w:rsidRPr="00B047F7">
        <w:rPr>
          <w:bCs/>
          <w:sz w:val="22"/>
          <w:szCs w:val="22"/>
        </w:rPr>
        <w:t>jest fabrycznie nowy</w:t>
      </w:r>
      <w:r w:rsidR="00C72194" w:rsidRPr="00B047F7">
        <w:rPr>
          <w:bCs/>
          <w:sz w:val="22"/>
          <w:szCs w:val="22"/>
        </w:rPr>
        <w:t xml:space="preserve"> </w:t>
      </w:r>
      <w:r w:rsidRPr="00B047F7">
        <w:rPr>
          <w:bCs/>
          <w:sz w:val="22"/>
          <w:szCs w:val="22"/>
        </w:rPr>
        <w:t xml:space="preserve">(rok produkcji </w:t>
      </w:r>
      <w:r w:rsidR="00C72194" w:rsidRPr="00B047F7">
        <w:rPr>
          <w:bCs/>
          <w:sz w:val="22"/>
          <w:szCs w:val="22"/>
        </w:rPr>
        <w:t>20</w:t>
      </w:r>
      <w:r w:rsidR="002D3759" w:rsidRPr="00B047F7">
        <w:rPr>
          <w:bCs/>
          <w:sz w:val="22"/>
          <w:szCs w:val="22"/>
        </w:rPr>
        <w:t>20</w:t>
      </w:r>
      <w:r w:rsidR="00C72194" w:rsidRPr="00B047F7">
        <w:rPr>
          <w:bCs/>
          <w:sz w:val="22"/>
          <w:szCs w:val="22"/>
        </w:rPr>
        <w:t xml:space="preserve"> lub 20</w:t>
      </w:r>
      <w:r w:rsidR="00596C43" w:rsidRPr="00B047F7">
        <w:rPr>
          <w:bCs/>
          <w:sz w:val="22"/>
          <w:szCs w:val="22"/>
        </w:rPr>
        <w:t>2</w:t>
      </w:r>
      <w:r w:rsidR="002D3759" w:rsidRPr="00B047F7">
        <w:rPr>
          <w:bCs/>
          <w:sz w:val="22"/>
          <w:szCs w:val="22"/>
        </w:rPr>
        <w:t>1</w:t>
      </w:r>
      <w:r w:rsidRPr="00B047F7">
        <w:rPr>
          <w:bCs/>
          <w:sz w:val="22"/>
          <w:szCs w:val="22"/>
        </w:rPr>
        <w:t>)</w:t>
      </w:r>
      <w:r w:rsidR="00C72194" w:rsidRPr="00B047F7">
        <w:rPr>
          <w:bCs/>
          <w:sz w:val="22"/>
          <w:szCs w:val="22"/>
        </w:rPr>
        <w:t xml:space="preserve"> i wolny od </w:t>
      </w:r>
      <w:r w:rsidR="00843EBF" w:rsidRPr="00B047F7">
        <w:rPr>
          <w:bCs/>
          <w:sz w:val="22"/>
          <w:szCs w:val="22"/>
        </w:rPr>
        <w:t>wad fizycznych oraz prawnych</w:t>
      </w:r>
      <w:r w:rsidR="00C72194" w:rsidRPr="00B047F7">
        <w:rPr>
          <w:bCs/>
          <w:sz w:val="22"/>
          <w:szCs w:val="22"/>
        </w:rPr>
        <w:t>,</w:t>
      </w:r>
    </w:p>
    <w:p w14:paraId="15E88EDA" w14:textId="77777777" w:rsidR="00C72194" w:rsidRPr="00B047F7" w:rsidRDefault="00C72194" w:rsidP="00C72194">
      <w:pPr>
        <w:widowControl w:val="0"/>
        <w:numPr>
          <w:ilvl w:val="0"/>
          <w:numId w:val="6"/>
        </w:numPr>
        <w:autoSpaceDE w:val="0"/>
        <w:spacing w:line="312" w:lineRule="auto"/>
        <w:ind w:left="567" w:hanging="283"/>
        <w:jc w:val="both"/>
        <w:rPr>
          <w:bCs/>
          <w:sz w:val="22"/>
          <w:szCs w:val="22"/>
        </w:rPr>
      </w:pPr>
      <w:r w:rsidRPr="00B047F7">
        <w:rPr>
          <w:bCs/>
          <w:sz w:val="22"/>
          <w:szCs w:val="22"/>
        </w:rPr>
        <w:t>posiada deklarację CE,</w:t>
      </w:r>
    </w:p>
    <w:p w14:paraId="15BCFFB0" w14:textId="77777777" w:rsidR="00C72194" w:rsidRPr="00B047F7" w:rsidRDefault="00C72194" w:rsidP="00C72194">
      <w:pPr>
        <w:widowControl w:val="0"/>
        <w:numPr>
          <w:ilvl w:val="0"/>
          <w:numId w:val="6"/>
        </w:numPr>
        <w:autoSpaceDE w:val="0"/>
        <w:spacing w:line="312" w:lineRule="auto"/>
        <w:ind w:left="567" w:hanging="283"/>
        <w:jc w:val="both"/>
        <w:rPr>
          <w:bCs/>
          <w:sz w:val="22"/>
          <w:szCs w:val="22"/>
        </w:rPr>
      </w:pPr>
      <w:r w:rsidRPr="00B047F7">
        <w:rPr>
          <w:bCs/>
          <w:sz w:val="22"/>
          <w:szCs w:val="22"/>
        </w:rPr>
        <w:t>posiada dołączone niezbędne instrukcje i materiały dotyczące użytkowania w języku polskim,</w:t>
      </w:r>
    </w:p>
    <w:p w14:paraId="0EA9C926" w14:textId="77777777" w:rsidR="00C72194" w:rsidRPr="00B047F7" w:rsidRDefault="00C72194" w:rsidP="00C72194">
      <w:pPr>
        <w:widowControl w:val="0"/>
        <w:numPr>
          <w:ilvl w:val="0"/>
          <w:numId w:val="6"/>
        </w:numPr>
        <w:autoSpaceDE w:val="0"/>
        <w:spacing w:line="312" w:lineRule="auto"/>
        <w:ind w:left="567" w:hanging="283"/>
        <w:jc w:val="both"/>
        <w:rPr>
          <w:bCs/>
          <w:sz w:val="22"/>
          <w:szCs w:val="22"/>
        </w:rPr>
      </w:pPr>
      <w:r w:rsidRPr="00B047F7">
        <w:rPr>
          <w:bCs/>
          <w:sz w:val="22"/>
          <w:szCs w:val="22"/>
        </w:rPr>
        <w:t>posiada trwałe oznaczenia zawierające: nazwę producenta, typ, oznakowanie CE, numer fabryczny.</w:t>
      </w:r>
    </w:p>
    <w:p w14:paraId="229671DA" w14:textId="77777777" w:rsidR="00975564" w:rsidRPr="00B047F7" w:rsidRDefault="00975564" w:rsidP="00C72194">
      <w:pPr>
        <w:suppressAutoHyphens/>
        <w:spacing w:line="312" w:lineRule="auto"/>
        <w:jc w:val="center"/>
        <w:rPr>
          <w:b/>
          <w:sz w:val="22"/>
          <w:szCs w:val="22"/>
        </w:rPr>
      </w:pPr>
    </w:p>
    <w:p w14:paraId="009A70C5" w14:textId="77777777" w:rsidR="00196A0F" w:rsidRPr="00B047F7" w:rsidRDefault="00196A0F" w:rsidP="00C72194">
      <w:pPr>
        <w:suppressAutoHyphens/>
        <w:spacing w:line="312" w:lineRule="auto"/>
        <w:jc w:val="center"/>
        <w:rPr>
          <w:b/>
          <w:sz w:val="22"/>
          <w:szCs w:val="22"/>
        </w:rPr>
      </w:pPr>
    </w:p>
    <w:p w14:paraId="3FE4EE5D" w14:textId="77777777" w:rsidR="00196A0F" w:rsidRPr="00B047F7" w:rsidRDefault="00196A0F" w:rsidP="00C72194">
      <w:pPr>
        <w:suppressAutoHyphens/>
        <w:spacing w:line="312" w:lineRule="auto"/>
        <w:jc w:val="center"/>
        <w:rPr>
          <w:b/>
          <w:sz w:val="22"/>
          <w:szCs w:val="22"/>
        </w:rPr>
      </w:pPr>
    </w:p>
    <w:p w14:paraId="4C99337D" w14:textId="77777777" w:rsidR="00C72194" w:rsidRPr="00B047F7" w:rsidRDefault="00C72194" w:rsidP="00C72194">
      <w:pPr>
        <w:suppressAutoHyphens/>
        <w:spacing w:line="312" w:lineRule="auto"/>
        <w:jc w:val="center"/>
        <w:rPr>
          <w:b/>
          <w:sz w:val="22"/>
          <w:szCs w:val="22"/>
        </w:rPr>
      </w:pPr>
      <w:r w:rsidRPr="00B047F7">
        <w:rPr>
          <w:b/>
          <w:sz w:val="22"/>
          <w:szCs w:val="22"/>
        </w:rPr>
        <w:lastRenderedPageBreak/>
        <w:t>§ 2</w:t>
      </w:r>
    </w:p>
    <w:p w14:paraId="2C590F37" w14:textId="77777777" w:rsidR="00C72194" w:rsidRPr="00B047F7" w:rsidRDefault="00C72194" w:rsidP="00C72194">
      <w:pPr>
        <w:pStyle w:val="Nagwek5"/>
        <w:tabs>
          <w:tab w:val="left" w:pos="0"/>
        </w:tabs>
        <w:suppressAutoHyphens/>
        <w:spacing w:after="240" w:line="312" w:lineRule="auto"/>
        <w:rPr>
          <w:color w:val="auto"/>
          <w:sz w:val="22"/>
          <w:szCs w:val="22"/>
        </w:rPr>
      </w:pPr>
      <w:r w:rsidRPr="00B047F7">
        <w:rPr>
          <w:color w:val="auto"/>
          <w:sz w:val="22"/>
          <w:szCs w:val="22"/>
        </w:rPr>
        <w:t xml:space="preserve">WARUNKI </w:t>
      </w:r>
      <w:r w:rsidR="00203239" w:rsidRPr="00B047F7">
        <w:rPr>
          <w:color w:val="auto"/>
          <w:sz w:val="22"/>
          <w:szCs w:val="22"/>
        </w:rPr>
        <w:t xml:space="preserve">I TERMIN </w:t>
      </w:r>
      <w:r w:rsidRPr="00B047F7">
        <w:rPr>
          <w:color w:val="auto"/>
          <w:sz w:val="22"/>
          <w:szCs w:val="22"/>
        </w:rPr>
        <w:t>DOSTAWY</w:t>
      </w:r>
    </w:p>
    <w:p w14:paraId="6FA96B6C" w14:textId="60C959EB" w:rsidR="001B256C" w:rsidRPr="00B047F7" w:rsidRDefault="00AE1346" w:rsidP="001A3531">
      <w:pPr>
        <w:numPr>
          <w:ilvl w:val="0"/>
          <w:numId w:val="4"/>
        </w:numPr>
        <w:tabs>
          <w:tab w:val="left" w:pos="426"/>
        </w:tabs>
        <w:suppressAutoHyphens/>
        <w:spacing w:line="312" w:lineRule="auto"/>
        <w:ind w:left="426" w:hanging="426"/>
        <w:jc w:val="both"/>
        <w:rPr>
          <w:sz w:val="22"/>
          <w:szCs w:val="22"/>
        </w:rPr>
      </w:pPr>
      <w:r w:rsidRPr="00B047F7">
        <w:rPr>
          <w:sz w:val="22"/>
          <w:szCs w:val="22"/>
        </w:rPr>
        <w:t>Dostarczenie</w:t>
      </w:r>
      <w:r w:rsidR="00845104" w:rsidRPr="00B047F7">
        <w:rPr>
          <w:sz w:val="22"/>
          <w:szCs w:val="22"/>
        </w:rPr>
        <w:t>, tj. przekazanie</w:t>
      </w:r>
      <w:r w:rsidRPr="00B047F7">
        <w:rPr>
          <w:sz w:val="22"/>
          <w:szCs w:val="22"/>
        </w:rPr>
        <w:t xml:space="preserve"> </w:t>
      </w:r>
      <w:r w:rsidR="007216FC" w:rsidRPr="00B047F7">
        <w:rPr>
          <w:sz w:val="22"/>
          <w:szCs w:val="22"/>
        </w:rPr>
        <w:t>przedmiotu umowy</w:t>
      </w:r>
      <w:r w:rsidR="00D676AD" w:rsidRPr="00B047F7">
        <w:rPr>
          <w:sz w:val="22"/>
          <w:szCs w:val="22"/>
        </w:rPr>
        <w:t xml:space="preserve"> </w:t>
      </w:r>
      <w:r w:rsidR="00C72194" w:rsidRPr="00B047F7">
        <w:rPr>
          <w:sz w:val="22"/>
          <w:szCs w:val="22"/>
        </w:rPr>
        <w:t xml:space="preserve">wraz z dokumentami, o których mowa w § 1 ust. </w:t>
      </w:r>
      <w:r w:rsidR="00C4035D" w:rsidRPr="00B047F7">
        <w:rPr>
          <w:sz w:val="22"/>
          <w:szCs w:val="22"/>
        </w:rPr>
        <w:t>4</w:t>
      </w:r>
      <w:r w:rsidR="00EA7519" w:rsidRPr="00B047F7">
        <w:rPr>
          <w:sz w:val="22"/>
          <w:szCs w:val="22"/>
        </w:rPr>
        <w:t xml:space="preserve"> pkt </w:t>
      </w:r>
      <w:r w:rsidR="00D25A9E" w:rsidRPr="00B047F7">
        <w:rPr>
          <w:sz w:val="22"/>
          <w:szCs w:val="22"/>
        </w:rPr>
        <w:t>3</w:t>
      </w:r>
      <w:r w:rsidR="00C72194" w:rsidRPr="00B047F7">
        <w:rPr>
          <w:sz w:val="22"/>
          <w:szCs w:val="22"/>
        </w:rPr>
        <w:t xml:space="preserve"> niniejszej </w:t>
      </w:r>
      <w:r w:rsidR="00441901" w:rsidRPr="00B047F7">
        <w:rPr>
          <w:sz w:val="22"/>
          <w:szCs w:val="22"/>
        </w:rPr>
        <w:t>Umow</w:t>
      </w:r>
      <w:r w:rsidR="00C72194" w:rsidRPr="00B047F7">
        <w:rPr>
          <w:sz w:val="22"/>
          <w:szCs w:val="22"/>
        </w:rPr>
        <w:t xml:space="preserve">y oraz § </w:t>
      </w:r>
      <w:r w:rsidR="00C33718" w:rsidRPr="00B047F7">
        <w:rPr>
          <w:sz w:val="22"/>
          <w:szCs w:val="22"/>
        </w:rPr>
        <w:t>6</w:t>
      </w:r>
      <w:r w:rsidR="00C72194" w:rsidRPr="00B047F7">
        <w:rPr>
          <w:sz w:val="22"/>
          <w:szCs w:val="22"/>
        </w:rPr>
        <w:t xml:space="preserve"> </w:t>
      </w:r>
      <w:r w:rsidR="00B37404" w:rsidRPr="00B047F7">
        <w:rPr>
          <w:sz w:val="22"/>
          <w:szCs w:val="22"/>
        </w:rPr>
        <w:t xml:space="preserve">ust. 7 niniejszej </w:t>
      </w:r>
      <w:r w:rsidR="00441901" w:rsidRPr="00B047F7">
        <w:rPr>
          <w:sz w:val="22"/>
          <w:szCs w:val="22"/>
        </w:rPr>
        <w:t>Umow</w:t>
      </w:r>
      <w:r w:rsidR="00B37404" w:rsidRPr="00B047F7">
        <w:rPr>
          <w:sz w:val="22"/>
          <w:szCs w:val="22"/>
        </w:rPr>
        <w:t>y</w:t>
      </w:r>
      <w:r w:rsidR="005E0D53" w:rsidRPr="00B047F7">
        <w:rPr>
          <w:sz w:val="22"/>
          <w:szCs w:val="22"/>
        </w:rPr>
        <w:t xml:space="preserve"> </w:t>
      </w:r>
      <w:r w:rsidR="00601582" w:rsidRPr="00B047F7">
        <w:rPr>
          <w:sz w:val="22"/>
          <w:szCs w:val="22"/>
        </w:rPr>
        <w:t>oraz</w:t>
      </w:r>
      <w:r w:rsidR="005E0D53" w:rsidRPr="00B047F7">
        <w:rPr>
          <w:sz w:val="22"/>
          <w:szCs w:val="22"/>
        </w:rPr>
        <w:t xml:space="preserve"> z </w:t>
      </w:r>
      <w:r w:rsidR="00601582" w:rsidRPr="00B047F7">
        <w:rPr>
          <w:sz w:val="22"/>
          <w:szCs w:val="22"/>
        </w:rPr>
        <w:t xml:space="preserve">pełną </w:t>
      </w:r>
      <w:r w:rsidR="005E0D53" w:rsidRPr="00B047F7">
        <w:rPr>
          <w:sz w:val="22"/>
          <w:szCs w:val="22"/>
        </w:rPr>
        <w:t>konfiguracją</w:t>
      </w:r>
      <w:r w:rsidR="00637D63" w:rsidRPr="00B047F7">
        <w:rPr>
          <w:sz w:val="22"/>
          <w:szCs w:val="22"/>
        </w:rPr>
        <w:t xml:space="preserve"> sprzętu wraz z oprogramowaniem</w:t>
      </w:r>
      <w:r w:rsidR="00601582" w:rsidRPr="00B047F7">
        <w:rPr>
          <w:sz w:val="22"/>
          <w:szCs w:val="22"/>
        </w:rPr>
        <w:t>,</w:t>
      </w:r>
      <w:r w:rsidR="005E0D53" w:rsidRPr="00B047F7">
        <w:rPr>
          <w:sz w:val="22"/>
          <w:szCs w:val="22"/>
        </w:rPr>
        <w:t xml:space="preserve"> </w:t>
      </w:r>
      <w:r w:rsidR="00B37404" w:rsidRPr="00B047F7">
        <w:rPr>
          <w:sz w:val="22"/>
          <w:szCs w:val="22"/>
        </w:rPr>
        <w:t xml:space="preserve">nastąpi </w:t>
      </w:r>
      <w:r w:rsidR="00E22C56" w:rsidRPr="00B047F7">
        <w:rPr>
          <w:sz w:val="22"/>
          <w:szCs w:val="22"/>
        </w:rPr>
        <w:t>w godzinach pracy</w:t>
      </w:r>
      <w:r w:rsidR="00135A02" w:rsidRPr="00B047F7">
        <w:rPr>
          <w:sz w:val="22"/>
          <w:szCs w:val="22"/>
        </w:rPr>
        <w:t xml:space="preserve"> i na adres</w:t>
      </w:r>
      <w:r w:rsidR="00E22C56" w:rsidRPr="00B047F7">
        <w:rPr>
          <w:sz w:val="22"/>
          <w:szCs w:val="22"/>
        </w:rPr>
        <w:t xml:space="preserve"> </w:t>
      </w:r>
      <w:r w:rsidR="001B256C" w:rsidRPr="00B047F7">
        <w:rPr>
          <w:sz w:val="22"/>
          <w:szCs w:val="22"/>
        </w:rPr>
        <w:t>następujących jednostek</w:t>
      </w:r>
      <w:r w:rsidR="001D60FC" w:rsidRPr="00B047F7">
        <w:rPr>
          <w:sz w:val="22"/>
          <w:szCs w:val="22"/>
        </w:rPr>
        <w:t xml:space="preserve">, zwanych dalej </w:t>
      </w:r>
      <w:r w:rsidR="00F95D62" w:rsidRPr="00B047F7">
        <w:rPr>
          <w:b/>
          <w:bCs/>
          <w:sz w:val="22"/>
          <w:szCs w:val="22"/>
        </w:rPr>
        <w:t>Partnerami/</w:t>
      </w:r>
      <w:r w:rsidR="001D60FC" w:rsidRPr="00B047F7">
        <w:rPr>
          <w:b/>
          <w:bCs/>
          <w:sz w:val="22"/>
          <w:szCs w:val="22"/>
        </w:rPr>
        <w:t>Realizatorami</w:t>
      </w:r>
      <w:r w:rsidR="002D0C9C" w:rsidRPr="00B047F7">
        <w:rPr>
          <w:b/>
          <w:bCs/>
          <w:sz w:val="22"/>
          <w:szCs w:val="22"/>
        </w:rPr>
        <w:t xml:space="preserve"> </w:t>
      </w:r>
      <w:r w:rsidR="002D0C9C" w:rsidRPr="00B047F7">
        <w:rPr>
          <w:sz w:val="22"/>
          <w:szCs w:val="22"/>
        </w:rPr>
        <w:t xml:space="preserve">zgodnie z podziałem wyszczególnionym w Formularzu kalkulacji stanowiącym Załącznik nr …. do </w:t>
      </w:r>
      <w:r w:rsidR="00610947">
        <w:rPr>
          <w:sz w:val="22"/>
          <w:szCs w:val="22"/>
        </w:rPr>
        <w:t>SWZ</w:t>
      </w:r>
      <w:r w:rsidR="001D60FC" w:rsidRPr="00B047F7">
        <w:rPr>
          <w:sz w:val="22"/>
          <w:szCs w:val="22"/>
        </w:rPr>
        <w:t>:</w:t>
      </w:r>
    </w:p>
    <w:p w14:paraId="518B0226" w14:textId="77777777" w:rsidR="001B256C" w:rsidRPr="00B047F7" w:rsidRDefault="001B256C" w:rsidP="001A3531">
      <w:pPr>
        <w:pStyle w:val="Akapitzlist"/>
        <w:numPr>
          <w:ilvl w:val="0"/>
          <w:numId w:val="26"/>
        </w:numPr>
        <w:tabs>
          <w:tab w:val="left" w:pos="426"/>
        </w:tabs>
        <w:suppressAutoHyphens/>
        <w:spacing w:before="0" w:after="0" w:line="312" w:lineRule="auto"/>
        <w:rPr>
          <w:rFonts w:ascii="Times New Roman" w:hAnsi="Times New Roman" w:cs="Times New Roman"/>
          <w:sz w:val="21"/>
          <w:szCs w:val="21"/>
        </w:rPr>
      </w:pPr>
      <w:r w:rsidRPr="00B047F7">
        <w:rPr>
          <w:rFonts w:ascii="Times New Roman" w:hAnsi="Times New Roman" w:cs="Times New Roman"/>
        </w:rPr>
        <w:t xml:space="preserve">Szkoła </w:t>
      </w:r>
      <w:r w:rsidRPr="00B047F7">
        <w:rPr>
          <w:rFonts w:ascii="Times New Roman" w:hAnsi="Times New Roman" w:cs="Times New Roman"/>
          <w:sz w:val="21"/>
          <w:szCs w:val="21"/>
        </w:rPr>
        <w:t>Podstawowa nr 5 im. Szarych Szeregów, 17-100 Bielsk Podlaski, ul. T. Kościuszki 21,</w:t>
      </w:r>
    </w:p>
    <w:p w14:paraId="5CDE45A4" w14:textId="77777777" w:rsidR="001B256C" w:rsidRPr="00B047F7" w:rsidRDefault="001B256C" w:rsidP="001A3531">
      <w:pPr>
        <w:pStyle w:val="Akapitzlist"/>
        <w:numPr>
          <w:ilvl w:val="0"/>
          <w:numId w:val="26"/>
        </w:numPr>
        <w:tabs>
          <w:tab w:val="left" w:pos="426"/>
        </w:tabs>
        <w:suppressAutoHyphens/>
        <w:spacing w:before="0" w:after="0" w:line="312" w:lineRule="auto"/>
        <w:rPr>
          <w:rFonts w:ascii="Times New Roman" w:hAnsi="Times New Roman" w:cs="Times New Roman"/>
        </w:rPr>
      </w:pPr>
      <w:r w:rsidRPr="00B047F7">
        <w:rPr>
          <w:rFonts w:ascii="Times New Roman" w:hAnsi="Times New Roman" w:cs="Times New Roman"/>
        </w:rPr>
        <w:t>Szkoła Podstawowa im. Tadeusza Kościuszki w Dąbrowie Białostockiej, 16-200 Dąbrowa Białostocka,</w:t>
      </w:r>
    </w:p>
    <w:p w14:paraId="56229C9D" w14:textId="77777777" w:rsidR="001B256C" w:rsidRPr="00B047F7" w:rsidRDefault="001B256C" w:rsidP="001A3531">
      <w:pPr>
        <w:pStyle w:val="Akapitzlist"/>
        <w:numPr>
          <w:ilvl w:val="0"/>
          <w:numId w:val="26"/>
        </w:numPr>
        <w:tabs>
          <w:tab w:val="left" w:pos="426"/>
        </w:tabs>
        <w:suppressAutoHyphens/>
        <w:spacing w:before="0" w:after="0" w:line="312" w:lineRule="auto"/>
        <w:rPr>
          <w:rFonts w:ascii="Times New Roman" w:hAnsi="Times New Roman" w:cs="Times New Roman"/>
        </w:rPr>
      </w:pPr>
      <w:r w:rsidRPr="00B047F7">
        <w:rPr>
          <w:rFonts w:ascii="Times New Roman" w:hAnsi="Times New Roman" w:cs="Times New Roman"/>
        </w:rPr>
        <w:t>Szkoła Podstawowa im. Mikołaja Kopernika w Ciechanowcu</w:t>
      </w:r>
      <w:r w:rsidR="008200C8" w:rsidRPr="00B047F7">
        <w:rPr>
          <w:rFonts w:ascii="Times New Roman" w:hAnsi="Times New Roman" w:cs="Times New Roman"/>
        </w:rPr>
        <w:t xml:space="preserve">, 18-230 Ciechanowiec, ul. 11 Listopada 5, </w:t>
      </w:r>
    </w:p>
    <w:p w14:paraId="08DF0C6E" w14:textId="77777777" w:rsidR="008200C8" w:rsidRPr="00B047F7" w:rsidRDefault="008200C8" w:rsidP="001A3531">
      <w:pPr>
        <w:pStyle w:val="Akapitzlist"/>
        <w:numPr>
          <w:ilvl w:val="0"/>
          <w:numId w:val="26"/>
        </w:numPr>
        <w:tabs>
          <w:tab w:val="left" w:pos="426"/>
        </w:tabs>
        <w:suppressAutoHyphens/>
        <w:spacing w:before="0" w:after="0" w:line="312" w:lineRule="auto"/>
        <w:rPr>
          <w:rFonts w:ascii="Times New Roman" w:hAnsi="Times New Roman" w:cs="Times New Roman"/>
        </w:rPr>
      </w:pPr>
      <w:r w:rsidRPr="00B047F7">
        <w:rPr>
          <w:rFonts w:ascii="Times New Roman" w:hAnsi="Times New Roman" w:cs="Times New Roman"/>
        </w:rPr>
        <w:t xml:space="preserve">Szkoła Podstawowa nr 2 im. Romualda Traugutta, 16-020 Czarna Białostocka, ul. </w:t>
      </w:r>
      <w:r w:rsidR="00BF30C0" w:rsidRPr="00B047F7">
        <w:rPr>
          <w:rFonts w:ascii="Times New Roman" w:hAnsi="Times New Roman" w:cs="Times New Roman"/>
        </w:rPr>
        <w:t xml:space="preserve">R. </w:t>
      </w:r>
      <w:r w:rsidRPr="00B047F7">
        <w:rPr>
          <w:rFonts w:ascii="Times New Roman" w:hAnsi="Times New Roman" w:cs="Times New Roman"/>
        </w:rPr>
        <w:t>Traugutta 28,</w:t>
      </w:r>
    </w:p>
    <w:p w14:paraId="6FEC7FD2" w14:textId="77777777" w:rsidR="008200C8" w:rsidRPr="00B047F7" w:rsidRDefault="008200C8" w:rsidP="001A3531">
      <w:pPr>
        <w:pStyle w:val="Akapitzlist"/>
        <w:numPr>
          <w:ilvl w:val="0"/>
          <w:numId w:val="26"/>
        </w:numPr>
        <w:tabs>
          <w:tab w:val="left" w:pos="426"/>
        </w:tabs>
        <w:suppressAutoHyphens/>
        <w:spacing w:before="0" w:after="0" w:line="312" w:lineRule="auto"/>
        <w:rPr>
          <w:rFonts w:ascii="Times New Roman" w:hAnsi="Times New Roman" w:cs="Times New Roman"/>
        </w:rPr>
      </w:pPr>
      <w:r w:rsidRPr="00B047F7">
        <w:rPr>
          <w:rFonts w:ascii="Times New Roman" w:hAnsi="Times New Roman" w:cs="Times New Roman"/>
        </w:rPr>
        <w:t>Szkoła Podstawowa nr 2 im. Adama Mickiewicza w Grajewie, 19-200 Grajewo, ul. A. Mickiewicza 1,</w:t>
      </w:r>
    </w:p>
    <w:p w14:paraId="5EF08D67" w14:textId="77777777" w:rsidR="008200C8" w:rsidRPr="00B047F7" w:rsidRDefault="00E07011" w:rsidP="001A3531">
      <w:pPr>
        <w:pStyle w:val="Akapitzlist"/>
        <w:numPr>
          <w:ilvl w:val="0"/>
          <w:numId w:val="26"/>
        </w:numPr>
        <w:tabs>
          <w:tab w:val="left" w:pos="426"/>
        </w:tabs>
        <w:suppressAutoHyphens/>
        <w:spacing w:before="0" w:after="0" w:line="312" w:lineRule="auto"/>
        <w:rPr>
          <w:rFonts w:ascii="Times New Roman" w:hAnsi="Times New Roman" w:cs="Times New Roman"/>
        </w:rPr>
      </w:pPr>
      <w:r w:rsidRPr="00B047F7">
        <w:rPr>
          <w:rFonts w:ascii="Times New Roman" w:hAnsi="Times New Roman" w:cs="Times New Roman"/>
        </w:rPr>
        <w:t xml:space="preserve">Szkoła Podstawowa nr 4 im. Henryka Sienkiewicza w Hajnówce, 17-200 Hajnówka, ul. </w:t>
      </w:r>
      <w:proofErr w:type="spellStart"/>
      <w:r w:rsidRPr="00B047F7">
        <w:rPr>
          <w:rFonts w:ascii="Times New Roman" w:hAnsi="Times New Roman" w:cs="Times New Roman"/>
        </w:rPr>
        <w:t>Nowowarszawska</w:t>
      </w:r>
      <w:proofErr w:type="spellEnd"/>
      <w:r w:rsidRPr="00B047F7">
        <w:rPr>
          <w:rFonts w:ascii="Times New Roman" w:hAnsi="Times New Roman" w:cs="Times New Roman"/>
        </w:rPr>
        <w:t xml:space="preserve"> 20, </w:t>
      </w:r>
    </w:p>
    <w:p w14:paraId="4D6D9AD5" w14:textId="77777777" w:rsidR="008200C8" w:rsidRPr="00B047F7" w:rsidRDefault="008200C8" w:rsidP="001A3531">
      <w:pPr>
        <w:pStyle w:val="Akapitzlist"/>
        <w:numPr>
          <w:ilvl w:val="0"/>
          <w:numId w:val="26"/>
        </w:numPr>
        <w:tabs>
          <w:tab w:val="left" w:pos="426"/>
        </w:tabs>
        <w:suppressAutoHyphens/>
        <w:spacing w:before="0" w:after="0" w:line="312" w:lineRule="auto"/>
        <w:rPr>
          <w:rFonts w:ascii="Times New Roman" w:hAnsi="Times New Roman" w:cs="Times New Roman"/>
        </w:rPr>
      </w:pPr>
      <w:r w:rsidRPr="00B047F7">
        <w:rPr>
          <w:rFonts w:ascii="Times New Roman" w:hAnsi="Times New Roman" w:cs="Times New Roman"/>
        </w:rPr>
        <w:t xml:space="preserve">Zespół Szkół Samorządowych w Jedwabnem, 18-420 Jedwabne, ul. Mickiewicza 2, </w:t>
      </w:r>
    </w:p>
    <w:p w14:paraId="00D9C53C" w14:textId="77777777" w:rsidR="008200C8" w:rsidRPr="00B047F7" w:rsidRDefault="008200C8" w:rsidP="001A3531">
      <w:pPr>
        <w:pStyle w:val="Akapitzlist"/>
        <w:numPr>
          <w:ilvl w:val="0"/>
          <w:numId w:val="26"/>
        </w:numPr>
        <w:tabs>
          <w:tab w:val="left" w:pos="426"/>
        </w:tabs>
        <w:suppressAutoHyphens/>
        <w:spacing w:before="0" w:after="0" w:line="312" w:lineRule="auto"/>
        <w:rPr>
          <w:rFonts w:ascii="Times New Roman" w:hAnsi="Times New Roman" w:cs="Times New Roman"/>
          <w:sz w:val="21"/>
          <w:szCs w:val="21"/>
        </w:rPr>
      </w:pPr>
      <w:r w:rsidRPr="00B047F7">
        <w:rPr>
          <w:rFonts w:ascii="Times New Roman" w:hAnsi="Times New Roman" w:cs="Times New Roman"/>
          <w:sz w:val="21"/>
          <w:szCs w:val="21"/>
        </w:rPr>
        <w:t>Szkoła Podstawowa nr 2 im. Henryka Sienkiewicza w Kolnie, 18-500 Kolno, ul. Szkolna 8,</w:t>
      </w:r>
    </w:p>
    <w:p w14:paraId="3D7038D5" w14:textId="77777777" w:rsidR="008200C8" w:rsidRPr="00B047F7" w:rsidRDefault="008200C8" w:rsidP="001A3531">
      <w:pPr>
        <w:pStyle w:val="Akapitzlist"/>
        <w:numPr>
          <w:ilvl w:val="0"/>
          <w:numId w:val="26"/>
        </w:numPr>
        <w:tabs>
          <w:tab w:val="left" w:pos="426"/>
        </w:tabs>
        <w:suppressAutoHyphens/>
        <w:spacing w:before="0" w:after="0" w:line="312" w:lineRule="auto"/>
        <w:rPr>
          <w:rFonts w:ascii="Times New Roman" w:hAnsi="Times New Roman" w:cs="Times New Roman"/>
        </w:rPr>
      </w:pPr>
      <w:r w:rsidRPr="00B047F7">
        <w:rPr>
          <w:rFonts w:ascii="Times New Roman" w:hAnsi="Times New Roman" w:cs="Times New Roman"/>
        </w:rPr>
        <w:t>Szkoła Podstawowa nr 2 im. Mikołaja Kopernika w Łapach, 18-100 Łapy, ul. Piękna 17,</w:t>
      </w:r>
    </w:p>
    <w:p w14:paraId="15411967" w14:textId="57EA60E4" w:rsidR="008200C8" w:rsidRPr="00B047F7" w:rsidRDefault="001A3531" w:rsidP="001A3531">
      <w:pPr>
        <w:pStyle w:val="Akapitzlist"/>
        <w:numPr>
          <w:ilvl w:val="0"/>
          <w:numId w:val="26"/>
        </w:numPr>
        <w:tabs>
          <w:tab w:val="left" w:pos="426"/>
        </w:tabs>
        <w:suppressAutoHyphens/>
        <w:spacing w:before="0" w:after="0" w:line="312" w:lineRule="auto"/>
        <w:rPr>
          <w:rFonts w:ascii="Times New Roman" w:hAnsi="Times New Roman" w:cs="Times New Roman"/>
        </w:rPr>
      </w:pPr>
      <w:r w:rsidRPr="00B047F7">
        <w:rPr>
          <w:rFonts w:ascii="Times New Roman" w:hAnsi="Times New Roman" w:cs="Times New Roman"/>
        </w:rPr>
        <w:t xml:space="preserve"> </w:t>
      </w:r>
      <w:r w:rsidR="008200C8" w:rsidRPr="00B047F7">
        <w:rPr>
          <w:rFonts w:ascii="Times New Roman" w:hAnsi="Times New Roman" w:cs="Times New Roman"/>
        </w:rPr>
        <w:t xml:space="preserve">Szkoła Podstawowa nr 2 im. Jana Kochanowskiego w Mońkach, 19-100 Mońki, ul. </w:t>
      </w:r>
      <w:r w:rsidR="002D0C9C" w:rsidRPr="00B047F7">
        <w:rPr>
          <w:rFonts w:ascii="Times New Roman" w:hAnsi="Times New Roman" w:cs="Times New Roman"/>
        </w:rPr>
        <w:t>Leśna 3</w:t>
      </w:r>
      <w:r w:rsidR="008200C8" w:rsidRPr="00B047F7">
        <w:rPr>
          <w:rFonts w:ascii="Times New Roman" w:hAnsi="Times New Roman" w:cs="Times New Roman"/>
        </w:rPr>
        <w:t xml:space="preserve">,   </w:t>
      </w:r>
    </w:p>
    <w:p w14:paraId="7D783112" w14:textId="77777777" w:rsidR="008200C8" w:rsidRPr="00B047F7" w:rsidRDefault="001A3531" w:rsidP="001A3531">
      <w:pPr>
        <w:pStyle w:val="Akapitzlist"/>
        <w:numPr>
          <w:ilvl w:val="0"/>
          <w:numId w:val="26"/>
        </w:numPr>
        <w:tabs>
          <w:tab w:val="left" w:pos="426"/>
        </w:tabs>
        <w:suppressAutoHyphens/>
        <w:spacing w:before="0" w:after="0" w:line="312" w:lineRule="auto"/>
        <w:rPr>
          <w:rFonts w:ascii="Times New Roman" w:hAnsi="Times New Roman" w:cs="Times New Roman"/>
        </w:rPr>
      </w:pPr>
      <w:r w:rsidRPr="00B047F7">
        <w:rPr>
          <w:rFonts w:ascii="Times New Roman" w:hAnsi="Times New Roman" w:cs="Times New Roman"/>
        </w:rPr>
        <w:t xml:space="preserve"> </w:t>
      </w:r>
      <w:r w:rsidR="008200C8" w:rsidRPr="00B047F7">
        <w:rPr>
          <w:rFonts w:ascii="Times New Roman" w:hAnsi="Times New Roman" w:cs="Times New Roman"/>
        </w:rPr>
        <w:t>Zespół Szkolno-Przedszkolny w Nowym Aleksandrowie, 16-002 Nowe A</w:t>
      </w:r>
      <w:r w:rsidR="00406785" w:rsidRPr="00B047F7">
        <w:rPr>
          <w:rFonts w:ascii="Times New Roman" w:hAnsi="Times New Roman" w:cs="Times New Roman"/>
        </w:rPr>
        <w:t xml:space="preserve">leksandrowo, ul. Pogodna 107, </w:t>
      </w:r>
    </w:p>
    <w:p w14:paraId="06FF89A3" w14:textId="77777777" w:rsidR="00406785" w:rsidRPr="00B047F7" w:rsidRDefault="00406785" w:rsidP="001A3531">
      <w:pPr>
        <w:pStyle w:val="Akapitzlist"/>
        <w:numPr>
          <w:ilvl w:val="0"/>
          <w:numId w:val="26"/>
        </w:numPr>
        <w:tabs>
          <w:tab w:val="left" w:pos="426"/>
        </w:tabs>
        <w:suppressAutoHyphens/>
        <w:spacing w:before="0" w:after="0" w:line="312" w:lineRule="auto"/>
        <w:rPr>
          <w:rFonts w:ascii="Times New Roman" w:hAnsi="Times New Roman" w:cs="Times New Roman"/>
        </w:rPr>
      </w:pPr>
      <w:r w:rsidRPr="00B047F7">
        <w:rPr>
          <w:rFonts w:ascii="Times New Roman" w:hAnsi="Times New Roman" w:cs="Times New Roman"/>
        </w:rPr>
        <w:t xml:space="preserve"> Zespół Szkół w Grodzisku, 17-315 Grodzisk, ul. 1 Maja 34,</w:t>
      </w:r>
    </w:p>
    <w:p w14:paraId="144FDCB4" w14:textId="77777777" w:rsidR="00406785" w:rsidRPr="00B047F7" w:rsidRDefault="00406785" w:rsidP="001A3531">
      <w:pPr>
        <w:pStyle w:val="Akapitzlist"/>
        <w:numPr>
          <w:ilvl w:val="0"/>
          <w:numId w:val="26"/>
        </w:numPr>
        <w:tabs>
          <w:tab w:val="left" w:pos="426"/>
        </w:tabs>
        <w:suppressAutoHyphens/>
        <w:spacing w:before="0" w:after="0" w:line="312" w:lineRule="auto"/>
        <w:rPr>
          <w:rFonts w:ascii="Times New Roman" w:hAnsi="Times New Roman" w:cs="Times New Roman"/>
        </w:rPr>
      </w:pPr>
      <w:r w:rsidRPr="00B047F7">
        <w:rPr>
          <w:rFonts w:ascii="Times New Roman" w:hAnsi="Times New Roman" w:cs="Times New Roman"/>
        </w:rPr>
        <w:t xml:space="preserve"> Zespół Szkolno – Przedszkolny  w Jasionówce, 19-122 Jasionówka, ul. Knyszyńska 21B,</w:t>
      </w:r>
    </w:p>
    <w:p w14:paraId="56D2987E" w14:textId="77777777" w:rsidR="00406785" w:rsidRPr="00B047F7" w:rsidRDefault="00406785" w:rsidP="001A3531">
      <w:pPr>
        <w:pStyle w:val="Akapitzlist"/>
        <w:numPr>
          <w:ilvl w:val="0"/>
          <w:numId w:val="26"/>
        </w:numPr>
        <w:tabs>
          <w:tab w:val="left" w:pos="426"/>
        </w:tabs>
        <w:suppressAutoHyphens/>
        <w:spacing w:before="0" w:after="0" w:line="312" w:lineRule="auto"/>
        <w:rPr>
          <w:rFonts w:ascii="Times New Roman" w:hAnsi="Times New Roman" w:cs="Times New Roman"/>
        </w:rPr>
      </w:pPr>
      <w:r w:rsidRPr="00B047F7">
        <w:rPr>
          <w:rFonts w:ascii="Times New Roman" w:hAnsi="Times New Roman" w:cs="Times New Roman"/>
        </w:rPr>
        <w:t xml:space="preserve"> Zespół Szkół im. Unii Mielnickiej w Mielniku, 17-307 Mielnik, ul. Brzeska 132,</w:t>
      </w:r>
    </w:p>
    <w:p w14:paraId="6830EEF7" w14:textId="77777777" w:rsidR="00406785" w:rsidRPr="00B047F7" w:rsidRDefault="00406785" w:rsidP="001A3531">
      <w:pPr>
        <w:pStyle w:val="Akapitzlist"/>
        <w:numPr>
          <w:ilvl w:val="0"/>
          <w:numId w:val="26"/>
        </w:numPr>
        <w:tabs>
          <w:tab w:val="left" w:pos="426"/>
        </w:tabs>
        <w:suppressAutoHyphens/>
        <w:spacing w:before="0" w:after="0" w:line="312" w:lineRule="auto"/>
        <w:rPr>
          <w:rFonts w:ascii="Times New Roman" w:hAnsi="Times New Roman" w:cs="Times New Roman"/>
        </w:rPr>
      </w:pPr>
      <w:r w:rsidRPr="00B047F7">
        <w:rPr>
          <w:rFonts w:ascii="Times New Roman" w:hAnsi="Times New Roman" w:cs="Times New Roman"/>
        </w:rPr>
        <w:t xml:space="preserve"> Szkoła Podstawowa w Narewce, 17-220 Narewka, ul. Nowa 4, </w:t>
      </w:r>
    </w:p>
    <w:p w14:paraId="384C67BA" w14:textId="77777777" w:rsidR="00406785" w:rsidRPr="00B047F7" w:rsidRDefault="00406785" w:rsidP="001A3531">
      <w:pPr>
        <w:pStyle w:val="Akapitzlist"/>
        <w:numPr>
          <w:ilvl w:val="0"/>
          <w:numId w:val="26"/>
        </w:numPr>
        <w:tabs>
          <w:tab w:val="left" w:pos="426"/>
        </w:tabs>
        <w:suppressAutoHyphens/>
        <w:spacing w:before="0" w:after="0" w:line="312" w:lineRule="auto"/>
        <w:rPr>
          <w:rFonts w:ascii="Times New Roman" w:hAnsi="Times New Roman" w:cs="Times New Roman"/>
        </w:rPr>
      </w:pPr>
      <w:r w:rsidRPr="00B047F7">
        <w:rPr>
          <w:rFonts w:ascii="Times New Roman" w:hAnsi="Times New Roman" w:cs="Times New Roman"/>
        </w:rPr>
        <w:t xml:space="preserve"> Szkoła Podstawowa w Perlejewie, 17-322 Perlejewo, Perlejewo 12, </w:t>
      </w:r>
    </w:p>
    <w:p w14:paraId="663416EC" w14:textId="77777777" w:rsidR="00406785" w:rsidRPr="00B047F7" w:rsidRDefault="00406785" w:rsidP="001A3531">
      <w:pPr>
        <w:pStyle w:val="Akapitzlist"/>
        <w:numPr>
          <w:ilvl w:val="0"/>
          <w:numId w:val="26"/>
        </w:numPr>
        <w:tabs>
          <w:tab w:val="left" w:pos="426"/>
        </w:tabs>
        <w:suppressAutoHyphens/>
        <w:spacing w:before="0" w:after="0" w:line="312" w:lineRule="auto"/>
        <w:rPr>
          <w:rFonts w:ascii="Times New Roman" w:hAnsi="Times New Roman" w:cs="Times New Roman"/>
        </w:rPr>
      </w:pPr>
      <w:r w:rsidRPr="00B047F7">
        <w:rPr>
          <w:rFonts w:ascii="Times New Roman" w:hAnsi="Times New Roman" w:cs="Times New Roman"/>
        </w:rPr>
        <w:t xml:space="preserve"> Szkoła Podstawowa im. Bolesława Prusa w Poświętnem, 18–112 Poświętne, Gołębie 11,  </w:t>
      </w:r>
    </w:p>
    <w:p w14:paraId="77603918" w14:textId="77777777" w:rsidR="00406785" w:rsidRPr="00B047F7" w:rsidRDefault="00406785" w:rsidP="001A3531">
      <w:pPr>
        <w:pStyle w:val="Akapitzlist"/>
        <w:numPr>
          <w:ilvl w:val="0"/>
          <w:numId w:val="26"/>
        </w:numPr>
        <w:tabs>
          <w:tab w:val="left" w:pos="426"/>
        </w:tabs>
        <w:suppressAutoHyphens/>
        <w:spacing w:before="0" w:after="0" w:line="312" w:lineRule="auto"/>
        <w:rPr>
          <w:rFonts w:ascii="Times New Roman" w:hAnsi="Times New Roman" w:cs="Times New Roman"/>
        </w:rPr>
      </w:pPr>
      <w:r w:rsidRPr="00B047F7">
        <w:rPr>
          <w:rFonts w:ascii="Times New Roman" w:hAnsi="Times New Roman" w:cs="Times New Roman"/>
        </w:rPr>
        <w:t xml:space="preserve"> Szkoła Podstawowa w Rutkach im. 2-go Pułku Ułanów Grochowskich, 18-312 Rutki-Kossaki,  ul. 11 Listopada 7A, </w:t>
      </w:r>
    </w:p>
    <w:p w14:paraId="417B33FF" w14:textId="77777777" w:rsidR="00406785" w:rsidRPr="00B047F7" w:rsidRDefault="00406785" w:rsidP="001A3531">
      <w:pPr>
        <w:pStyle w:val="Akapitzlist"/>
        <w:numPr>
          <w:ilvl w:val="0"/>
          <w:numId w:val="26"/>
        </w:numPr>
        <w:tabs>
          <w:tab w:val="left" w:pos="426"/>
        </w:tabs>
        <w:suppressAutoHyphens/>
        <w:spacing w:before="0" w:after="0" w:line="312" w:lineRule="auto"/>
        <w:rPr>
          <w:rFonts w:ascii="Times New Roman" w:hAnsi="Times New Roman" w:cs="Times New Roman"/>
        </w:rPr>
      </w:pPr>
      <w:r w:rsidRPr="00B047F7">
        <w:rPr>
          <w:rFonts w:ascii="Times New Roman" w:hAnsi="Times New Roman" w:cs="Times New Roman"/>
        </w:rPr>
        <w:t xml:space="preserve"> Szkoła Podstawowa w Sidrze, 16-124 Sidra, ul. Szkolna 1, </w:t>
      </w:r>
    </w:p>
    <w:p w14:paraId="2E86953B" w14:textId="77777777" w:rsidR="00406785" w:rsidRPr="00B047F7" w:rsidRDefault="00406785" w:rsidP="001A3531">
      <w:pPr>
        <w:pStyle w:val="Akapitzlist"/>
        <w:numPr>
          <w:ilvl w:val="0"/>
          <w:numId w:val="26"/>
        </w:numPr>
        <w:tabs>
          <w:tab w:val="left" w:pos="426"/>
        </w:tabs>
        <w:suppressAutoHyphens/>
        <w:spacing w:before="0" w:after="0" w:line="312" w:lineRule="auto"/>
        <w:rPr>
          <w:rFonts w:ascii="Times New Roman" w:hAnsi="Times New Roman" w:cs="Times New Roman"/>
          <w:sz w:val="21"/>
          <w:szCs w:val="21"/>
        </w:rPr>
      </w:pPr>
      <w:r w:rsidRPr="00B047F7">
        <w:rPr>
          <w:rFonts w:ascii="Times New Roman" w:hAnsi="Times New Roman" w:cs="Times New Roman"/>
        </w:rPr>
        <w:t xml:space="preserve"> </w:t>
      </w:r>
      <w:r w:rsidRPr="00B047F7">
        <w:rPr>
          <w:rFonts w:ascii="Times New Roman" w:hAnsi="Times New Roman" w:cs="Times New Roman"/>
          <w:sz w:val="21"/>
          <w:szCs w:val="21"/>
        </w:rPr>
        <w:t xml:space="preserve">Szkoła Podstawowa im.  Adama  Mickiewicza w Sokołach, </w:t>
      </w:r>
      <w:r w:rsidR="00E07011" w:rsidRPr="00B047F7">
        <w:rPr>
          <w:rFonts w:ascii="Times New Roman" w:hAnsi="Times New Roman" w:cs="Times New Roman"/>
          <w:sz w:val="21"/>
          <w:szCs w:val="21"/>
        </w:rPr>
        <w:t>18-218 Sokoły, u</w:t>
      </w:r>
      <w:r w:rsidR="00203239" w:rsidRPr="00B047F7">
        <w:rPr>
          <w:rFonts w:ascii="Times New Roman" w:hAnsi="Times New Roman" w:cs="Times New Roman"/>
          <w:sz w:val="21"/>
          <w:szCs w:val="21"/>
        </w:rPr>
        <w:t xml:space="preserve">l. Kościelna 5. </w:t>
      </w:r>
    </w:p>
    <w:p w14:paraId="7C17B8DE" w14:textId="77777777" w:rsidR="00D25A9E" w:rsidRPr="00B047F7" w:rsidRDefault="00203239" w:rsidP="00B64D67">
      <w:pPr>
        <w:numPr>
          <w:ilvl w:val="0"/>
          <w:numId w:val="4"/>
        </w:numPr>
        <w:tabs>
          <w:tab w:val="left" w:pos="426"/>
        </w:tabs>
        <w:suppressAutoHyphens/>
        <w:spacing w:line="312" w:lineRule="auto"/>
        <w:ind w:left="426" w:hanging="426"/>
        <w:jc w:val="both"/>
        <w:rPr>
          <w:sz w:val="22"/>
          <w:szCs w:val="22"/>
        </w:rPr>
      </w:pPr>
      <w:r w:rsidRPr="00B047F7">
        <w:rPr>
          <w:sz w:val="22"/>
          <w:szCs w:val="22"/>
        </w:rPr>
        <w:t xml:space="preserve">Dostarczenie, o którym mowa w ust. 1 niniejszej Umowy nastąpi w terminie </w:t>
      </w:r>
      <w:r w:rsidR="002D3759" w:rsidRPr="00B047F7">
        <w:rPr>
          <w:sz w:val="22"/>
          <w:szCs w:val="22"/>
        </w:rPr>
        <w:t>60</w:t>
      </w:r>
      <w:r w:rsidRPr="00B047F7">
        <w:rPr>
          <w:sz w:val="22"/>
          <w:szCs w:val="22"/>
        </w:rPr>
        <w:t xml:space="preserve"> dni od daty zawarcia Umowy</w:t>
      </w:r>
      <w:r w:rsidR="00D25A9E" w:rsidRPr="00B047F7">
        <w:rPr>
          <w:sz w:val="22"/>
          <w:szCs w:val="22"/>
        </w:rPr>
        <w:t>.</w:t>
      </w:r>
    </w:p>
    <w:p w14:paraId="351C24F2" w14:textId="77777777" w:rsidR="00203239" w:rsidRPr="00B047F7" w:rsidRDefault="00D25A9E" w:rsidP="00B64D67">
      <w:pPr>
        <w:numPr>
          <w:ilvl w:val="0"/>
          <w:numId w:val="4"/>
        </w:numPr>
        <w:tabs>
          <w:tab w:val="left" w:pos="426"/>
        </w:tabs>
        <w:suppressAutoHyphens/>
        <w:spacing w:line="312" w:lineRule="auto"/>
        <w:ind w:left="426" w:hanging="426"/>
        <w:jc w:val="both"/>
        <w:rPr>
          <w:sz w:val="22"/>
          <w:szCs w:val="22"/>
        </w:rPr>
      </w:pPr>
      <w:r w:rsidRPr="00B047F7">
        <w:rPr>
          <w:sz w:val="22"/>
          <w:szCs w:val="22"/>
        </w:rPr>
        <w:t>Przekazanie sprzętu i oprogramowania</w:t>
      </w:r>
      <w:r w:rsidR="00203239" w:rsidRPr="00B047F7">
        <w:rPr>
          <w:sz w:val="22"/>
          <w:szCs w:val="22"/>
        </w:rPr>
        <w:t xml:space="preserve"> zostanie potwierdzone podpisaniem </w:t>
      </w:r>
      <w:r w:rsidR="001D60FC" w:rsidRPr="00B047F7">
        <w:rPr>
          <w:sz w:val="22"/>
          <w:szCs w:val="22"/>
        </w:rPr>
        <w:t>protokołu</w:t>
      </w:r>
      <w:r w:rsidR="00203239" w:rsidRPr="00B047F7">
        <w:rPr>
          <w:sz w:val="22"/>
          <w:szCs w:val="22"/>
        </w:rPr>
        <w:t xml:space="preserve"> przekazania </w:t>
      </w:r>
      <w:r w:rsidR="007216FC" w:rsidRPr="00B047F7">
        <w:rPr>
          <w:sz w:val="22"/>
          <w:szCs w:val="22"/>
        </w:rPr>
        <w:t>przedmiotu umowy</w:t>
      </w:r>
      <w:r w:rsidR="001D60FC" w:rsidRPr="00B047F7">
        <w:rPr>
          <w:sz w:val="22"/>
          <w:szCs w:val="22"/>
        </w:rPr>
        <w:t xml:space="preserve"> przez każdą z jednostek wymienionych w ust. 1.</w:t>
      </w:r>
    </w:p>
    <w:p w14:paraId="13C21AFA" w14:textId="77777777" w:rsidR="00B64D67" w:rsidRPr="00B047F7" w:rsidRDefault="00B64D67" w:rsidP="00B64D67">
      <w:pPr>
        <w:numPr>
          <w:ilvl w:val="0"/>
          <w:numId w:val="4"/>
        </w:numPr>
        <w:tabs>
          <w:tab w:val="left" w:pos="426"/>
        </w:tabs>
        <w:suppressAutoHyphens/>
        <w:spacing w:line="312" w:lineRule="auto"/>
        <w:ind w:left="426" w:hanging="426"/>
        <w:jc w:val="both"/>
        <w:rPr>
          <w:sz w:val="22"/>
          <w:szCs w:val="22"/>
        </w:rPr>
      </w:pPr>
      <w:r w:rsidRPr="00B047F7">
        <w:rPr>
          <w:sz w:val="22"/>
          <w:szCs w:val="22"/>
        </w:rPr>
        <w:t xml:space="preserve">Zamawiający dopuszcza możliwość przekazania </w:t>
      </w:r>
      <w:r w:rsidR="007216FC" w:rsidRPr="00B047F7">
        <w:rPr>
          <w:sz w:val="22"/>
          <w:szCs w:val="22"/>
        </w:rPr>
        <w:t>Przedmiotu umowy</w:t>
      </w:r>
      <w:r w:rsidRPr="00B047F7">
        <w:rPr>
          <w:sz w:val="22"/>
          <w:szCs w:val="22"/>
        </w:rPr>
        <w:t xml:space="preserve"> w częściach, z zastrzeżeniem nieprzekraczalności</w:t>
      </w:r>
      <w:r w:rsidR="00E87D60" w:rsidRPr="00B047F7">
        <w:rPr>
          <w:sz w:val="22"/>
          <w:szCs w:val="22"/>
        </w:rPr>
        <w:t xml:space="preserve"> dostarczenia ostatniej części </w:t>
      </w:r>
      <w:r w:rsidR="00601582" w:rsidRPr="00B047F7">
        <w:rPr>
          <w:sz w:val="22"/>
          <w:szCs w:val="22"/>
        </w:rPr>
        <w:t xml:space="preserve">i pełnej konfiguracji </w:t>
      </w:r>
      <w:r w:rsidR="002C2346" w:rsidRPr="00B047F7">
        <w:rPr>
          <w:sz w:val="22"/>
          <w:szCs w:val="22"/>
        </w:rPr>
        <w:t xml:space="preserve">w terminie </w:t>
      </w:r>
      <w:r w:rsidR="00E87D60" w:rsidRPr="00B047F7">
        <w:rPr>
          <w:sz w:val="22"/>
          <w:szCs w:val="22"/>
        </w:rPr>
        <w:t>wskazan</w:t>
      </w:r>
      <w:r w:rsidR="002C2346" w:rsidRPr="00B047F7">
        <w:rPr>
          <w:sz w:val="22"/>
          <w:szCs w:val="22"/>
        </w:rPr>
        <w:t>ym</w:t>
      </w:r>
      <w:r w:rsidR="00E87D60" w:rsidRPr="00B047F7">
        <w:rPr>
          <w:sz w:val="22"/>
          <w:szCs w:val="22"/>
        </w:rPr>
        <w:t xml:space="preserve"> w ust. </w:t>
      </w:r>
      <w:r w:rsidR="002C2346" w:rsidRPr="00B047F7">
        <w:rPr>
          <w:sz w:val="22"/>
          <w:szCs w:val="22"/>
        </w:rPr>
        <w:t>2</w:t>
      </w:r>
      <w:r w:rsidRPr="00B047F7">
        <w:rPr>
          <w:sz w:val="22"/>
          <w:szCs w:val="22"/>
        </w:rPr>
        <w:t xml:space="preserve">. W tej sytuacji, przekazanie każdej z części </w:t>
      </w:r>
      <w:r w:rsidR="007216FC" w:rsidRPr="00B047F7">
        <w:rPr>
          <w:sz w:val="22"/>
          <w:szCs w:val="22"/>
        </w:rPr>
        <w:t>przedmiotu umowy</w:t>
      </w:r>
      <w:r w:rsidRPr="00B047F7">
        <w:rPr>
          <w:sz w:val="22"/>
          <w:szCs w:val="22"/>
        </w:rPr>
        <w:t xml:space="preserve"> zostanie potwierdzone </w:t>
      </w:r>
      <w:r w:rsidR="00C4035D" w:rsidRPr="00B047F7">
        <w:rPr>
          <w:sz w:val="22"/>
          <w:szCs w:val="22"/>
        </w:rPr>
        <w:t xml:space="preserve">każdorazowo </w:t>
      </w:r>
      <w:r w:rsidRPr="00B047F7">
        <w:rPr>
          <w:sz w:val="22"/>
          <w:szCs w:val="22"/>
        </w:rPr>
        <w:t xml:space="preserve">podpisaniem </w:t>
      </w:r>
      <w:r w:rsidR="001D60FC" w:rsidRPr="00B047F7">
        <w:rPr>
          <w:sz w:val="22"/>
          <w:szCs w:val="22"/>
        </w:rPr>
        <w:t>protokołu</w:t>
      </w:r>
      <w:r w:rsidR="00DD3DB4" w:rsidRPr="00B047F7">
        <w:rPr>
          <w:sz w:val="22"/>
          <w:szCs w:val="22"/>
        </w:rPr>
        <w:t xml:space="preserve"> przekazania</w:t>
      </w:r>
      <w:r w:rsidRPr="00B047F7">
        <w:rPr>
          <w:sz w:val="22"/>
          <w:szCs w:val="22"/>
        </w:rPr>
        <w:t xml:space="preserve">. </w:t>
      </w:r>
    </w:p>
    <w:p w14:paraId="1891B21A" w14:textId="77777777" w:rsidR="00203239" w:rsidRPr="00B047F7" w:rsidRDefault="00203239" w:rsidP="00B64D67">
      <w:pPr>
        <w:numPr>
          <w:ilvl w:val="0"/>
          <w:numId w:val="4"/>
        </w:numPr>
        <w:tabs>
          <w:tab w:val="left" w:pos="426"/>
        </w:tabs>
        <w:suppressAutoHyphens/>
        <w:spacing w:line="312" w:lineRule="auto"/>
        <w:ind w:left="426" w:hanging="426"/>
        <w:jc w:val="both"/>
        <w:rPr>
          <w:sz w:val="22"/>
          <w:szCs w:val="22"/>
        </w:rPr>
      </w:pPr>
      <w:r w:rsidRPr="00B047F7">
        <w:rPr>
          <w:sz w:val="22"/>
          <w:szCs w:val="22"/>
        </w:rPr>
        <w:t xml:space="preserve">Przekazanie, o którym mowa w ust. </w:t>
      </w:r>
      <w:r w:rsidR="006F4896" w:rsidRPr="00B047F7">
        <w:rPr>
          <w:sz w:val="22"/>
          <w:szCs w:val="22"/>
        </w:rPr>
        <w:t>4</w:t>
      </w:r>
      <w:r w:rsidRPr="00B047F7">
        <w:rPr>
          <w:sz w:val="22"/>
          <w:szCs w:val="22"/>
        </w:rPr>
        <w:t xml:space="preserve"> musi obejmować min. komplet sprzętu</w:t>
      </w:r>
      <w:r w:rsidR="008364A5" w:rsidRPr="00B047F7">
        <w:rPr>
          <w:sz w:val="22"/>
          <w:szCs w:val="22"/>
        </w:rPr>
        <w:t xml:space="preserve">/oprogramowania/wyposażenia danego typu dla jednostki wskazanej w ust. 1. </w:t>
      </w:r>
    </w:p>
    <w:p w14:paraId="286A5BA6" w14:textId="77777777" w:rsidR="00C72194" w:rsidRPr="00B047F7" w:rsidRDefault="00C72194" w:rsidP="0093277B">
      <w:pPr>
        <w:numPr>
          <w:ilvl w:val="0"/>
          <w:numId w:val="4"/>
        </w:numPr>
        <w:tabs>
          <w:tab w:val="left" w:pos="426"/>
        </w:tabs>
        <w:suppressAutoHyphens/>
        <w:spacing w:line="312" w:lineRule="auto"/>
        <w:ind w:left="426" w:hanging="426"/>
        <w:jc w:val="both"/>
        <w:rPr>
          <w:sz w:val="22"/>
          <w:szCs w:val="22"/>
        </w:rPr>
      </w:pPr>
      <w:r w:rsidRPr="00B047F7">
        <w:rPr>
          <w:sz w:val="22"/>
          <w:szCs w:val="22"/>
        </w:rPr>
        <w:t>Wykonawca zobowiązany jest zawiadomić Zamawiającego</w:t>
      </w:r>
      <w:r w:rsidR="00750638" w:rsidRPr="00B047F7">
        <w:rPr>
          <w:sz w:val="22"/>
          <w:szCs w:val="22"/>
        </w:rPr>
        <w:t xml:space="preserve"> i jednostki wskazane w ust. 1</w:t>
      </w:r>
      <w:r w:rsidRPr="00B047F7">
        <w:rPr>
          <w:sz w:val="22"/>
          <w:szCs w:val="22"/>
        </w:rPr>
        <w:t xml:space="preserve"> z</w:t>
      </w:r>
      <w:r w:rsidR="00C4035D" w:rsidRPr="00B047F7">
        <w:rPr>
          <w:sz w:val="22"/>
          <w:szCs w:val="22"/>
        </w:rPr>
        <w:t xml:space="preserve"> </w:t>
      </w:r>
      <w:r w:rsidR="002C6591" w:rsidRPr="00B047F7">
        <w:rPr>
          <w:sz w:val="22"/>
          <w:szCs w:val="22"/>
        </w:rPr>
        <w:t xml:space="preserve">co najmniej </w:t>
      </w:r>
      <w:r w:rsidR="00EA7519" w:rsidRPr="00B047F7">
        <w:rPr>
          <w:sz w:val="22"/>
          <w:szCs w:val="22"/>
        </w:rPr>
        <w:t>3-</w:t>
      </w:r>
      <w:r w:rsidRPr="00B047F7">
        <w:rPr>
          <w:sz w:val="22"/>
          <w:szCs w:val="22"/>
        </w:rPr>
        <w:t xml:space="preserve">dniowym wyprzedzeniem o dniu przekazania </w:t>
      </w:r>
      <w:r w:rsidR="007216FC" w:rsidRPr="00B047F7">
        <w:rPr>
          <w:sz w:val="22"/>
          <w:szCs w:val="22"/>
        </w:rPr>
        <w:t>przedmiotu umowy</w:t>
      </w:r>
      <w:r w:rsidRPr="00B047F7">
        <w:rPr>
          <w:sz w:val="22"/>
          <w:szCs w:val="22"/>
        </w:rPr>
        <w:t>, jak również przekazać inne informacje umożliwiające Zamawiającemu podjęci</w:t>
      </w:r>
      <w:r w:rsidR="003B2079" w:rsidRPr="00B047F7">
        <w:rPr>
          <w:sz w:val="22"/>
          <w:szCs w:val="22"/>
        </w:rPr>
        <w:t>e</w:t>
      </w:r>
      <w:r w:rsidRPr="00B047F7">
        <w:rPr>
          <w:sz w:val="22"/>
          <w:szCs w:val="22"/>
        </w:rPr>
        <w:t xml:space="preserve"> działań, które są niezbędne do przyjęcia </w:t>
      </w:r>
      <w:r w:rsidR="007216FC" w:rsidRPr="00B047F7">
        <w:rPr>
          <w:sz w:val="22"/>
          <w:szCs w:val="22"/>
        </w:rPr>
        <w:t>przedmiotu umowy</w:t>
      </w:r>
      <w:r w:rsidRPr="00B047F7">
        <w:rPr>
          <w:sz w:val="22"/>
          <w:szCs w:val="22"/>
        </w:rPr>
        <w:t xml:space="preserve">. </w:t>
      </w:r>
    </w:p>
    <w:p w14:paraId="134ABEBB" w14:textId="2CBCD62F" w:rsidR="00DD3DB4" w:rsidRPr="00B047F7" w:rsidRDefault="00C72194" w:rsidP="00DD3DB4">
      <w:pPr>
        <w:numPr>
          <w:ilvl w:val="0"/>
          <w:numId w:val="4"/>
        </w:numPr>
        <w:tabs>
          <w:tab w:val="left" w:pos="426"/>
        </w:tabs>
        <w:suppressAutoHyphens/>
        <w:spacing w:line="312" w:lineRule="auto"/>
        <w:ind w:left="426" w:hanging="426"/>
        <w:jc w:val="both"/>
        <w:rPr>
          <w:sz w:val="22"/>
          <w:szCs w:val="22"/>
        </w:rPr>
      </w:pPr>
      <w:r w:rsidRPr="00B047F7">
        <w:rPr>
          <w:sz w:val="22"/>
          <w:szCs w:val="22"/>
        </w:rPr>
        <w:t xml:space="preserve">Zamawiający </w:t>
      </w:r>
      <w:r w:rsidR="00907C95" w:rsidRPr="00B047F7">
        <w:rPr>
          <w:sz w:val="22"/>
          <w:szCs w:val="22"/>
        </w:rPr>
        <w:t xml:space="preserve">wymienieni w komparycji umowy jako Partnerzy Projektu </w:t>
      </w:r>
      <w:r w:rsidR="00750638" w:rsidRPr="00B047F7">
        <w:rPr>
          <w:sz w:val="22"/>
          <w:szCs w:val="22"/>
        </w:rPr>
        <w:t xml:space="preserve">i przedstawiciele jednostek wymienionych w ust. 1 </w:t>
      </w:r>
      <w:r w:rsidRPr="00B047F7">
        <w:rPr>
          <w:sz w:val="22"/>
          <w:szCs w:val="22"/>
        </w:rPr>
        <w:t>dokona</w:t>
      </w:r>
      <w:r w:rsidR="00750638" w:rsidRPr="00B047F7">
        <w:rPr>
          <w:sz w:val="22"/>
          <w:szCs w:val="22"/>
        </w:rPr>
        <w:t>ją</w:t>
      </w:r>
      <w:r w:rsidRPr="00B047F7">
        <w:rPr>
          <w:sz w:val="22"/>
          <w:szCs w:val="22"/>
        </w:rPr>
        <w:t xml:space="preserve"> dokładnego zbadania zgodności </w:t>
      </w:r>
      <w:r w:rsidR="00441901" w:rsidRPr="00B047F7">
        <w:rPr>
          <w:sz w:val="22"/>
          <w:szCs w:val="22"/>
        </w:rPr>
        <w:t>przedmiot</w:t>
      </w:r>
      <w:r w:rsidRPr="00B047F7">
        <w:rPr>
          <w:sz w:val="22"/>
          <w:szCs w:val="22"/>
        </w:rPr>
        <w:t>u zamówienia</w:t>
      </w:r>
      <w:r w:rsidR="00654337" w:rsidRPr="00B047F7">
        <w:rPr>
          <w:sz w:val="22"/>
          <w:szCs w:val="22"/>
        </w:rPr>
        <w:t xml:space="preserve"> i </w:t>
      </w:r>
      <w:r w:rsidR="008E378E" w:rsidRPr="00B047F7">
        <w:rPr>
          <w:sz w:val="22"/>
          <w:szCs w:val="22"/>
        </w:rPr>
        <w:t xml:space="preserve">weryfikacji </w:t>
      </w:r>
      <w:r w:rsidR="00654337" w:rsidRPr="00B047F7">
        <w:rPr>
          <w:sz w:val="22"/>
          <w:szCs w:val="22"/>
        </w:rPr>
        <w:t>spełniania minimalnych wymagań widocznych w ofercie Wykonawcy z Załącznika Nr 1</w:t>
      </w:r>
      <w:r w:rsidRPr="00B047F7">
        <w:rPr>
          <w:sz w:val="22"/>
          <w:szCs w:val="22"/>
        </w:rPr>
        <w:t xml:space="preserve">, w szczególności zgodności z niniejszą </w:t>
      </w:r>
      <w:r w:rsidR="00441901" w:rsidRPr="00B047F7">
        <w:rPr>
          <w:sz w:val="22"/>
          <w:szCs w:val="22"/>
        </w:rPr>
        <w:t>Umow</w:t>
      </w:r>
      <w:r w:rsidRPr="00B047F7">
        <w:rPr>
          <w:sz w:val="22"/>
          <w:szCs w:val="22"/>
        </w:rPr>
        <w:t>ą</w:t>
      </w:r>
      <w:r w:rsidR="0096492D" w:rsidRPr="00B047F7">
        <w:rPr>
          <w:sz w:val="22"/>
          <w:szCs w:val="22"/>
        </w:rPr>
        <w:t xml:space="preserve"> oraz</w:t>
      </w:r>
      <w:r w:rsidRPr="00B047F7">
        <w:rPr>
          <w:sz w:val="22"/>
          <w:szCs w:val="22"/>
        </w:rPr>
        <w:t xml:space="preserve"> </w:t>
      </w:r>
      <w:r w:rsidR="00610947">
        <w:rPr>
          <w:sz w:val="22"/>
          <w:szCs w:val="22"/>
        </w:rPr>
        <w:t>SWZ</w:t>
      </w:r>
      <w:r w:rsidR="001D60FC" w:rsidRPr="00B047F7">
        <w:rPr>
          <w:sz w:val="22"/>
          <w:szCs w:val="22"/>
        </w:rPr>
        <w:t xml:space="preserve"> w terminie maksymalnie 7 dni roboczych od dnia przekazania całości Przedmiotu umowy przewidzianego dla poszczególnych jednostek wymienionych w ust. 1. Czynności te obejmują zbadanie parametrów sprzętu oraz instalację i weryfikację dostarczonego oprogramowania. </w:t>
      </w:r>
      <w:r w:rsidR="009D1F32" w:rsidRPr="00B047F7">
        <w:rPr>
          <w:sz w:val="22"/>
          <w:szCs w:val="22"/>
        </w:rPr>
        <w:t xml:space="preserve"> </w:t>
      </w:r>
    </w:p>
    <w:p w14:paraId="3583D417" w14:textId="6D70250B" w:rsidR="00EA7519" w:rsidRPr="00B047F7" w:rsidRDefault="00EA7519" w:rsidP="00DD3DB4">
      <w:pPr>
        <w:numPr>
          <w:ilvl w:val="0"/>
          <w:numId w:val="4"/>
        </w:numPr>
        <w:tabs>
          <w:tab w:val="left" w:pos="426"/>
        </w:tabs>
        <w:suppressAutoHyphens/>
        <w:spacing w:line="312" w:lineRule="auto"/>
        <w:ind w:left="426" w:hanging="426"/>
        <w:jc w:val="both"/>
        <w:rPr>
          <w:sz w:val="22"/>
          <w:szCs w:val="22"/>
        </w:rPr>
      </w:pPr>
      <w:r w:rsidRPr="00B047F7">
        <w:rPr>
          <w:sz w:val="22"/>
          <w:szCs w:val="22"/>
        </w:rPr>
        <w:t xml:space="preserve">W przypadku stwierdzenia, iż sprzęt wraz z oprogramowaniem dostarczony przez Wykonawcę do jednostek wskazanych w ust. 1 w całości lub w częściach nie odpowiada minimalnym wymaganiom wskazanym w </w:t>
      </w:r>
      <w:r w:rsidR="00610947">
        <w:rPr>
          <w:sz w:val="22"/>
          <w:szCs w:val="22"/>
        </w:rPr>
        <w:t>SWZ</w:t>
      </w:r>
      <w:r w:rsidRPr="00B047F7">
        <w:rPr>
          <w:sz w:val="22"/>
          <w:szCs w:val="22"/>
        </w:rPr>
        <w:t xml:space="preserve">, Zamawiający wzywa do dostarczenia przedmiotu umowy zgodnego z wymogami stawianymi w </w:t>
      </w:r>
      <w:r w:rsidR="00610947">
        <w:rPr>
          <w:sz w:val="22"/>
          <w:szCs w:val="22"/>
        </w:rPr>
        <w:t>SWZ</w:t>
      </w:r>
      <w:r w:rsidR="002C6591" w:rsidRPr="00B047F7">
        <w:rPr>
          <w:sz w:val="22"/>
          <w:szCs w:val="22"/>
        </w:rPr>
        <w:t xml:space="preserve"> w terminie maksymalnie 5 dni roboczych od dnia przekazania wezwania</w:t>
      </w:r>
      <w:r w:rsidRPr="00B047F7">
        <w:rPr>
          <w:sz w:val="22"/>
          <w:szCs w:val="22"/>
        </w:rPr>
        <w:t>.</w:t>
      </w:r>
    </w:p>
    <w:p w14:paraId="1D6C4D20" w14:textId="77777777" w:rsidR="00EA7519" w:rsidRPr="00B047F7" w:rsidRDefault="00EA7519" w:rsidP="00DD3DB4">
      <w:pPr>
        <w:numPr>
          <w:ilvl w:val="0"/>
          <w:numId w:val="4"/>
        </w:numPr>
        <w:tabs>
          <w:tab w:val="left" w:pos="426"/>
        </w:tabs>
        <w:suppressAutoHyphens/>
        <w:spacing w:line="312" w:lineRule="auto"/>
        <w:ind w:left="426" w:hanging="426"/>
        <w:jc w:val="both"/>
        <w:rPr>
          <w:sz w:val="22"/>
          <w:szCs w:val="22"/>
        </w:rPr>
      </w:pPr>
      <w:r w:rsidRPr="00B047F7">
        <w:rPr>
          <w:sz w:val="22"/>
          <w:szCs w:val="22"/>
        </w:rPr>
        <w:t xml:space="preserve">Po przekroczeniu terminu, o którym mowa w ust. </w:t>
      </w:r>
      <w:r w:rsidR="006F4896" w:rsidRPr="00B047F7">
        <w:rPr>
          <w:sz w:val="22"/>
          <w:szCs w:val="22"/>
        </w:rPr>
        <w:t>8</w:t>
      </w:r>
      <w:r w:rsidRPr="00B047F7">
        <w:rPr>
          <w:sz w:val="22"/>
          <w:szCs w:val="22"/>
        </w:rPr>
        <w:t xml:space="preserve">, Zamawiający </w:t>
      </w:r>
      <w:r w:rsidR="00D850B4" w:rsidRPr="00B047F7">
        <w:rPr>
          <w:sz w:val="22"/>
          <w:szCs w:val="22"/>
        </w:rPr>
        <w:t>zastrzega sobie prawo odstąpienia od Umowy</w:t>
      </w:r>
      <w:r w:rsidR="002364DE" w:rsidRPr="00B047F7">
        <w:rPr>
          <w:sz w:val="22"/>
          <w:szCs w:val="22"/>
        </w:rPr>
        <w:t xml:space="preserve"> w terminie </w:t>
      </w:r>
      <w:r w:rsidR="00007196" w:rsidRPr="00B047F7">
        <w:rPr>
          <w:sz w:val="22"/>
          <w:szCs w:val="22"/>
        </w:rPr>
        <w:t>określonym w § 8 ust. 2</w:t>
      </w:r>
      <w:r w:rsidR="00901839" w:rsidRPr="00B047F7">
        <w:rPr>
          <w:sz w:val="22"/>
          <w:szCs w:val="22"/>
        </w:rPr>
        <w:t xml:space="preserve"> </w:t>
      </w:r>
      <w:r w:rsidR="00D850B4" w:rsidRPr="00B047F7">
        <w:rPr>
          <w:sz w:val="22"/>
          <w:szCs w:val="22"/>
        </w:rPr>
        <w:t xml:space="preserve"> lub, jeżeli  przemawia za tym interes, Zamawiający może nie odstępować od tej części Przedmiotu umowy, realizując ją przy jednoczesnym n</w:t>
      </w:r>
      <w:r w:rsidR="00901839" w:rsidRPr="00B047F7">
        <w:rPr>
          <w:sz w:val="22"/>
          <w:szCs w:val="22"/>
        </w:rPr>
        <w:t>aliczeniu kary określonej w § 7 ust. 1</w:t>
      </w:r>
      <w:r w:rsidR="00D850B4" w:rsidRPr="00B047F7">
        <w:rPr>
          <w:sz w:val="22"/>
          <w:szCs w:val="22"/>
        </w:rPr>
        <w:t xml:space="preserve"> pkt 2) Umowy, za każdy dzień </w:t>
      </w:r>
      <w:r w:rsidR="00901839" w:rsidRPr="00B047F7">
        <w:rPr>
          <w:sz w:val="22"/>
          <w:szCs w:val="22"/>
        </w:rPr>
        <w:t>zwłoki</w:t>
      </w:r>
      <w:r w:rsidR="00D850B4" w:rsidRPr="00B047F7">
        <w:rPr>
          <w:sz w:val="22"/>
          <w:szCs w:val="22"/>
        </w:rPr>
        <w:t xml:space="preserve"> względem wymaganego terminu dostarczenia zgodnego z wymaganiami Przedmiotu umowy.</w:t>
      </w:r>
    </w:p>
    <w:p w14:paraId="5ED78523" w14:textId="77777777" w:rsidR="00CA3E41" w:rsidRPr="00B047F7" w:rsidRDefault="00D439A2" w:rsidP="00D850B4">
      <w:pPr>
        <w:numPr>
          <w:ilvl w:val="0"/>
          <w:numId w:val="4"/>
        </w:numPr>
        <w:tabs>
          <w:tab w:val="left" w:pos="426"/>
        </w:tabs>
        <w:suppressAutoHyphens/>
        <w:spacing w:line="312" w:lineRule="auto"/>
        <w:ind w:left="426" w:hanging="426"/>
        <w:jc w:val="both"/>
        <w:rPr>
          <w:sz w:val="22"/>
          <w:szCs w:val="22"/>
        </w:rPr>
      </w:pPr>
      <w:r w:rsidRPr="00B047F7">
        <w:rPr>
          <w:sz w:val="22"/>
          <w:szCs w:val="22"/>
        </w:rPr>
        <w:t xml:space="preserve">W celu potwierdzenia </w:t>
      </w:r>
      <w:r w:rsidR="007738F9" w:rsidRPr="00B047F7">
        <w:rPr>
          <w:sz w:val="22"/>
          <w:szCs w:val="22"/>
        </w:rPr>
        <w:t xml:space="preserve">zgodności dostarczonego </w:t>
      </w:r>
      <w:r w:rsidR="007216FC" w:rsidRPr="00B047F7">
        <w:rPr>
          <w:sz w:val="22"/>
          <w:szCs w:val="22"/>
        </w:rPr>
        <w:t>przedmiotu umowy</w:t>
      </w:r>
      <w:r w:rsidR="007738F9" w:rsidRPr="00B047F7">
        <w:rPr>
          <w:sz w:val="22"/>
          <w:szCs w:val="22"/>
        </w:rPr>
        <w:t xml:space="preserve"> </w:t>
      </w:r>
      <w:r w:rsidRPr="00B047F7">
        <w:rPr>
          <w:sz w:val="22"/>
          <w:szCs w:val="22"/>
        </w:rPr>
        <w:t xml:space="preserve">do jednostek wskazanych w ust. 1 podpisywany jest Protokół odbioru </w:t>
      </w:r>
      <w:r w:rsidR="004B788C" w:rsidRPr="00B047F7">
        <w:rPr>
          <w:sz w:val="22"/>
          <w:szCs w:val="22"/>
        </w:rPr>
        <w:t>częściowego nr 1</w:t>
      </w:r>
      <w:r w:rsidR="001D60FC" w:rsidRPr="00B047F7">
        <w:rPr>
          <w:sz w:val="22"/>
          <w:szCs w:val="22"/>
        </w:rPr>
        <w:t xml:space="preserve"> przez Zamawiających wymienionych w komparycji umowy jako Partnerzy Projektu i przedstawicieli jednostek wymienionych w ust. 1</w:t>
      </w:r>
      <w:r w:rsidRPr="00B047F7">
        <w:rPr>
          <w:sz w:val="22"/>
          <w:szCs w:val="22"/>
        </w:rPr>
        <w:t xml:space="preserve">. </w:t>
      </w:r>
    </w:p>
    <w:p w14:paraId="0D1B789E" w14:textId="77777777" w:rsidR="004B788C" w:rsidRPr="00B047F7" w:rsidRDefault="004B788C" w:rsidP="00D850B4">
      <w:pPr>
        <w:numPr>
          <w:ilvl w:val="0"/>
          <w:numId w:val="4"/>
        </w:numPr>
        <w:tabs>
          <w:tab w:val="left" w:pos="426"/>
        </w:tabs>
        <w:suppressAutoHyphens/>
        <w:spacing w:line="312" w:lineRule="auto"/>
        <w:ind w:left="426" w:hanging="426"/>
        <w:jc w:val="both"/>
        <w:rPr>
          <w:sz w:val="22"/>
          <w:szCs w:val="22"/>
        </w:rPr>
      </w:pPr>
      <w:r w:rsidRPr="00B047F7">
        <w:rPr>
          <w:sz w:val="22"/>
          <w:szCs w:val="22"/>
        </w:rPr>
        <w:t xml:space="preserve">Po dokonaniu odbioru częściowego, o którym mowa w ust. </w:t>
      </w:r>
      <w:r w:rsidR="006F4896" w:rsidRPr="00B047F7">
        <w:rPr>
          <w:sz w:val="22"/>
          <w:szCs w:val="22"/>
        </w:rPr>
        <w:t>10</w:t>
      </w:r>
      <w:r w:rsidRPr="00B047F7">
        <w:rPr>
          <w:sz w:val="22"/>
          <w:szCs w:val="22"/>
        </w:rPr>
        <w:t xml:space="preserve">, Partner/Realizator niezwłocznie informuje Wykonawcę o gotowości do konfiguracji przedmiotu umowy. </w:t>
      </w:r>
    </w:p>
    <w:p w14:paraId="71EF0443" w14:textId="77777777" w:rsidR="004B788C" w:rsidRPr="00B047F7" w:rsidRDefault="004B788C" w:rsidP="00D850B4">
      <w:pPr>
        <w:numPr>
          <w:ilvl w:val="0"/>
          <w:numId w:val="4"/>
        </w:numPr>
        <w:tabs>
          <w:tab w:val="left" w:pos="426"/>
        </w:tabs>
        <w:suppressAutoHyphens/>
        <w:spacing w:line="312" w:lineRule="auto"/>
        <w:ind w:left="426" w:hanging="426"/>
        <w:jc w:val="both"/>
        <w:rPr>
          <w:sz w:val="22"/>
          <w:szCs w:val="22"/>
        </w:rPr>
      </w:pPr>
      <w:r w:rsidRPr="00B047F7">
        <w:rPr>
          <w:sz w:val="22"/>
          <w:szCs w:val="22"/>
        </w:rPr>
        <w:t xml:space="preserve">Wykonawca bez zbędnej zwłoki przystępuje do realizacji pełnej konfiguracji przedmiotu zamówienia, z zastrzeżeniem nieprzekraczalności realizacji konfiguracji w terminie wskazanym w ust. 2. </w:t>
      </w:r>
    </w:p>
    <w:p w14:paraId="79836763" w14:textId="6D972639" w:rsidR="004B788C" w:rsidRPr="00B047F7" w:rsidRDefault="004B788C" w:rsidP="004B788C">
      <w:pPr>
        <w:numPr>
          <w:ilvl w:val="0"/>
          <w:numId w:val="4"/>
        </w:numPr>
        <w:tabs>
          <w:tab w:val="left" w:pos="426"/>
        </w:tabs>
        <w:suppressAutoHyphens/>
        <w:spacing w:line="312" w:lineRule="auto"/>
        <w:ind w:left="426" w:hanging="426"/>
        <w:jc w:val="both"/>
        <w:rPr>
          <w:sz w:val="22"/>
          <w:szCs w:val="22"/>
        </w:rPr>
      </w:pPr>
      <w:r w:rsidRPr="00B047F7">
        <w:rPr>
          <w:sz w:val="22"/>
          <w:szCs w:val="22"/>
        </w:rPr>
        <w:t xml:space="preserve">Zamawiający wymienieni w komparycji umowy jako Partnerzy Projektu i przedstawiciele jednostek wymienionych w ust. 1 dokonają dokładnego zbadania poprawności konfiguracji przedmiotu zamówienia i weryfikacji spełniania minimalnych wymagań widocznych w ofercie Wykonawcy z Załącznika Nr 1, w szczególności zgodności z niniejszą Umową oraz </w:t>
      </w:r>
      <w:r w:rsidR="00610947">
        <w:rPr>
          <w:sz w:val="22"/>
          <w:szCs w:val="22"/>
        </w:rPr>
        <w:t>SWZ</w:t>
      </w:r>
      <w:r w:rsidRPr="00B047F7">
        <w:rPr>
          <w:sz w:val="22"/>
          <w:szCs w:val="22"/>
        </w:rPr>
        <w:t xml:space="preserve">, w terminie maksymalnie 7 dni roboczych od dnia </w:t>
      </w:r>
      <w:r w:rsidR="002D3759" w:rsidRPr="00B047F7">
        <w:rPr>
          <w:sz w:val="22"/>
          <w:szCs w:val="22"/>
        </w:rPr>
        <w:t>konfiguracji</w:t>
      </w:r>
      <w:r w:rsidRPr="00B047F7">
        <w:rPr>
          <w:sz w:val="22"/>
          <w:szCs w:val="22"/>
        </w:rPr>
        <w:t xml:space="preserve"> </w:t>
      </w:r>
      <w:r w:rsidR="002D3759" w:rsidRPr="00B047F7">
        <w:rPr>
          <w:sz w:val="22"/>
          <w:szCs w:val="22"/>
        </w:rPr>
        <w:t>p</w:t>
      </w:r>
      <w:r w:rsidRPr="00B047F7">
        <w:rPr>
          <w:sz w:val="22"/>
          <w:szCs w:val="22"/>
        </w:rPr>
        <w:t>rzedmiotu umowy przewidzianego dla poszczególnych jednostek wymienionych w ust. 1.</w:t>
      </w:r>
    </w:p>
    <w:p w14:paraId="41223448" w14:textId="7F48CA11" w:rsidR="004B788C" w:rsidRPr="00B047F7" w:rsidRDefault="004B788C" w:rsidP="004B788C">
      <w:pPr>
        <w:numPr>
          <w:ilvl w:val="0"/>
          <w:numId w:val="4"/>
        </w:numPr>
        <w:tabs>
          <w:tab w:val="left" w:pos="426"/>
        </w:tabs>
        <w:suppressAutoHyphens/>
        <w:spacing w:line="312" w:lineRule="auto"/>
        <w:ind w:left="426" w:hanging="426"/>
        <w:jc w:val="both"/>
        <w:rPr>
          <w:sz w:val="22"/>
          <w:szCs w:val="22"/>
        </w:rPr>
      </w:pPr>
      <w:r w:rsidRPr="00B047F7">
        <w:rPr>
          <w:sz w:val="22"/>
          <w:szCs w:val="22"/>
        </w:rPr>
        <w:t xml:space="preserve">W przypadku stwierdzenia, iż </w:t>
      </w:r>
      <w:r w:rsidR="002D3759" w:rsidRPr="00B047F7">
        <w:rPr>
          <w:sz w:val="22"/>
          <w:szCs w:val="22"/>
        </w:rPr>
        <w:t xml:space="preserve">konfiguracja </w:t>
      </w:r>
      <w:r w:rsidR="001D60FC" w:rsidRPr="00B047F7">
        <w:rPr>
          <w:sz w:val="22"/>
          <w:szCs w:val="22"/>
        </w:rPr>
        <w:t xml:space="preserve">sprzętu wraz z oprogramowaniem </w:t>
      </w:r>
      <w:r w:rsidR="002D3759" w:rsidRPr="00B047F7">
        <w:rPr>
          <w:sz w:val="22"/>
          <w:szCs w:val="22"/>
        </w:rPr>
        <w:t>przeprowadzona</w:t>
      </w:r>
      <w:r w:rsidRPr="00B047F7">
        <w:rPr>
          <w:sz w:val="22"/>
          <w:szCs w:val="22"/>
        </w:rPr>
        <w:t xml:space="preserve"> przez Wykonawcę </w:t>
      </w:r>
      <w:r w:rsidR="002D3759" w:rsidRPr="00B047F7">
        <w:rPr>
          <w:sz w:val="22"/>
          <w:szCs w:val="22"/>
        </w:rPr>
        <w:t>w</w:t>
      </w:r>
      <w:r w:rsidRPr="00B047F7">
        <w:rPr>
          <w:sz w:val="22"/>
          <w:szCs w:val="22"/>
        </w:rPr>
        <w:t xml:space="preserve"> jednost</w:t>
      </w:r>
      <w:r w:rsidR="002D3759" w:rsidRPr="00B047F7">
        <w:rPr>
          <w:sz w:val="22"/>
          <w:szCs w:val="22"/>
        </w:rPr>
        <w:t>kach</w:t>
      </w:r>
      <w:r w:rsidRPr="00B047F7">
        <w:rPr>
          <w:sz w:val="22"/>
          <w:szCs w:val="22"/>
        </w:rPr>
        <w:t xml:space="preserve"> wskazanych w ust. 1 w całości lub w częściach nie odpowiada minimalnym wymaganiom wskazanym w </w:t>
      </w:r>
      <w:r w:rsidR="00610947">
        <w:rPr>
          <w:sz w:val="22"/>
          <w:szCs w:val="22"/>
        </w:rPr>
        <w:t>SWZ</w:t>
      </w:r>
      <w:r w:rsidRPr="00B047F7">
        <w:rPr>
          <w:sz w:val="22"/>
          <w:szCs w:val="22"/>
        </w:rPr>
        <w:t xml:space="preserve">, Zamawiający wzywa do </w:t>
      </w:r>
      <w:r w:rsidR="002D3759" w:rsidRPr="00B047F7">
        <w:rPr>
          <w:sz w:val="22"/>
          <w:szCs w:val="22"/>
        </w:rPr>
        <w:t>dokonania konfiguracji</w:t>
      </w:r>
      <w:r w:rsidRPr="00B047F7">
        <w:rPr>
          <w:sz w:val="22"/>
          <w:szCs w:val="22"/>
        </w:rPr>
        <w:t xml:space="preserve"> zgodne</w:t>
      </w:r>
      <w:r w:rsidR="002D3759" w:rsidRPr="00B047F7">
        <w:rPr>
          <w:sz w:val="22"/>
          <w:szCs w:val="22"/>
        </w:rPr>
        <w:t>j</w:t>
      </w:r>
      <w:r w:rsidRPr="00B047F7">
        <w:rPr>
          <w:sz w:val="22"/>
          <w:szCs w:val="22"/>
        </w:rPr>
        <w:t xml:space="preserve"> z wymogami stawianymi w </w:t>
      </w:r>
      <w:r w:rsidR="00610947">
        <w:rPr>
          <w:sz w:val="22"/>
          <w:szCs w:val="22"/>
        </w:rPr>
        <w:t>SWZ</w:t>
      </w:r>
      <w:r w:rsidRPr="00B047F7">
        <w:rPr>
          <w:sz w:val="22"/>
          <w:szCs w:val="22"/>
        </w:rPr>
        <w:t xml:space="preserve"> w terminie maksymalnie 5 dni roboczych od dnia przekazania wezwania.</w:t>
      </w:r>
    </w:p>
    <w:p w14:paraId="583C769C" w14:textId="77777777" w:rsidR="004B788C" w:rsidRPr="00B047F7" w:rsidRDefault="0001168A" w:rsidP="004B788C">
      <w:pPr>
        <w:numPr>
          <w:ilvl w:val="0"/>
          <w:numId w:val="4"/>
        </w:numPr>
        <w:tabs>
          <w:tab w:val="left" w:pos="426"/>
        </w:tabs>
        <w:suppressAutoHyphens/>
        <w:spacing w:line="312" w:lineRule="auto"/>
        <w:ind w:left="426" w:hanging="426"/>
        <w:jc w:val="both"/>
        <w:rPr>
          <w:sz w:val="22"/>
          <w:szCs w:val="22"/>
        </w:rPr>
      </w:pPr>
      <w:r w:rsidRPr="00B047F7">
        <w:rPr>
          <w:sz w:val="22"/>
          <w:szCs w:val="22"/>
        </w:rPr>
        <w:t>W przypadku zawinionego przekroczenia</w:t>
      </w:r>
      <w:r w:rsidR="004B788C" w:rsidRPr="00B047F7">
        <w:rPr>
          <w:sz w:val="22"/>
          <w:szCs w:val="22"/>
        </w:rPr>
        <w:t xml:space="preserve"> terminu, o którym mowa w ust. </w:t>
      </w:r>
      <w:r w:rsidR="002D3759" w:rsidRPr="00B047F7">
        <w:rPr>
          <w:sz w:val="22"/>
          <w:szCs w:val="22"/>
        </w:rPr>
        <w:t>1</w:t>
      </w:r>
      <w:r w:rsidR="006F4896" w:rsidRPr="00B047F7">
        <w:rPr>
          <w:sz w:val="22"/>
          <w:szCs w:val="22"/>
        </w:rPr>
        <w:t>4</w:t>
      </w:r>
      <w:r w:rsidR="004B788C" w:rsidRPr="00B047F7">
        <w:rPr>
          <w:sz w:val="22"/>
          <w:szCs w:val="22"/>
        </w:rPr>
        <w:t>, Zamawiający nalicz</w:t>
      </w:r>
      <w:r w:rsidR="00291AB1" w:rsidRPr="00B047F7">
        <w:rPr>
          <w:sz w:val="22"/>
          <w:szCs w:val="22"/>
        </w:rPr>
        <w:t>y</w:t>
      </w:r>
      <w:r w:rsidR="004B788C" w:rsidRPr="00B047F7">
        <w:rPr>
          <w:sz w:val="22"/>
          <w:szCs w:val="22"/>
        </w:rPr>
        <w:t xml:space="preserve"> kary określone w § 7, ust. 1 pkt 2) Umowy, za każdy dzień </w:t>
      </w:r>
      <w:r w:rsidRPr="00B047F7">
        <w:rPr>
          <w:sz w:val="22"/>
          <w:szCs w:val="22"/>
        </w:rPr>
        <w:t>zwłoki</w:t>
      </w:r>
      <w:r w:rsidR="004B788C" w:rsidRPr="00B047F7">
        <w:rPr>
          <w:sz w:val="22"/>
          <w:szCs w:val="22"/>
        </w:rPr>
        <w:t xml:space="preserve"> względem wymaganego terminu dostarczenia zgodnego z wymaganiami Przedmiotu umowy.</w:t>
      </w:r>
    </w:p>
    <w:p w14:paraId="229F3150" w14:textId="205C21CD" w:rsidR="004B788C" w:rsidRPr="00B047F7" w:rsidRDefault="004B788C" w:rsidP="002D3759">
      <w:pPr>
        <w:numPr>
          <w:ilvl w:val="0"/>
          <w:numId w:val="4"/>
        </w:numPr>
        <w:tabs>
          <w:tab w:val="left" w:pos="426"/>
        </w:tabs>
        <w:suppressAutoHyphens/>
        <w:spacing w:line="312" w:lineRule="auto"/>
        <w:ind w:left="426" w:hanging="426"/>
        <w:jc w:val="both"/>
        <w:rPr>
          <w:sz w:val="22"/>
          <w:szCs w:val="22"/>
        </w:rPr>
      </w:pPr>
      <w:r w:rsidRPr="00B047F7">
        <w:rPr>
          <w:sz w:val="22"/>
          <w:szCs w:val="22"/>
        </w:rPr>
        <w:t xml:space="preserve">W celu potwierdzenia zgodności </w:t>
      </w:r>
      <w:r w:rsidR="002D3759" w:rsidRPr="00B047F7">
        <w:rPr>
          <w:sz w:val="22"/>
          <w:szCs w:val="22"/>
        </w:rPr>
        <w:t>pełnej konfiguracji</w:t>
      </w:r>
      <w:r w:rsidRPr="00B047F7">
        <w:rPr>
          <w:sz w:val="22"/>
          <w:szCs w:val="22"/>
        </w:rPr>
        <w:t xml:space="preserve"> przedmiotu umowy </w:t>
      </w:r>
      <w:r w:rsidR="00C55162" w:rsidRPr="00B047F7">
        <w:rPr>
          <w:sz w:val="22"/>
          <w:szCs w:val="22"/>
        </w:rPr>
        <w:t xml:space="preserve">z wymaganiami </w:t>
      </w:r>
      <w:r w:rsidR="00610947">
        <w:rPr>
          <w:sz w:val="22"/>
          <w:szCs w:val="22"/>
        </w:rPr>
        <w:t>SWZ</w:t>
      </w:r>
      <w:r w:rsidR="00C55162" w:rsidRPr="00B047F7">
        <w:rPr>
          <w:sz w:val="22"/>
          <w:szCs w:val="22"/>
        </w:rPr>
        <w:t xml:space="preserve"> w</w:t>
      </w:r>
      <w:r w:rsidRPr="00B047F7">
        <w:rPr>
          <w:sz w:val="22"/>
          <w:szCs w:val="22"/>
        </w:rPr>
        <w:t xml:space="preserve"> jednost</w:t>
      </w:r>
      <w:r w:rsidR="00C55162" w:rsidRPr="00B047F7">
        <w:rPr>
          <w:sz w:val="22"/>
          <w:szCs w:val="22"/>
        </w:rPr>
        <w:t>kach</w:t>
      </w:r>
      <w:r w:rsidRPr="00B047F7">
        <w:rPr>
          <w:sz w:val="22"/>
          <w:szCs w:val="22"/>
        </w:rPr>
        <w:t xml:space="preserve"> wskazanych w ust. 1 podpisywany jest Protokół odbioru częściowego nr </w:t>
      </w:r>
      <w:r w:rsidR="002D3759" w:rsidRPr="00B047F7">
        <w:rPr>
          <w:sz w:val="22"/>
          <w:szCs w:val="22"/>
        </w:rPr>
        <w:t>2</w:t>
      </w:r>
      <w:r w:rsidR="001D60FC" w:rsidRPr="00B047F7">
        <w:rPr>
          <w:sz w:val="22"/>
          <w:szCs w:val="22"/>
        </w:rPr>
        <w:t xml:space="preserve"> przez Zamawiających wymienionych w komparycji umowy jako Partnerzy Projektu i przedstawicieli jednostek wymienionych w ust. 1</w:t>
      </w:r>
      <w:r w:rsidRPr="00B047F7">
        <w:rPr>
          <w:sz w:val="22"/>
          <w:szCs w:val="22"/>
        </w:rPr>
        <w:t xml:space="preserve">. </w:t>
      </w:r>
    </w:p>
    <w:p w14:paraId="5033A074" w14:textId="77777777" w:rsidR="00C72194" w:rsidRPr="00B047F7" w:rsidRDefault="00C72194" w:rsidP="00C72194">
      <w:pPr>
        <w:numPr>
          <w:ilvl w:val="0"/>
          <w:numId w:val="4"/>
        </w:numPr>
        <w:tabs>
          <w:tab w:val="left" w:pos="426"/>
        </w:tabs>
        <w:suppressAutoHyphens/>
        <w:spacing w:line="312" w:lineRule="auto"/>
        <w:ind w:left="426" w:hanging="426"/>
        <w:jc w:val="both"/>
        <w:rPr>
          <w:sz w:val="22"/>
          <w:szCs w:val="22"/>
        </w:rPr>
      </w:pPr>
      <w:r w:rsidRPr="00B047F7">
        <w:rPr>
          <w:sz w:val="22"/>
          <w:szCs w:val="22"/>
        </w:rPr>
        <w:t xml:space="preserve">Za dzień wykonania </w:t>
      </w:r>
      <w:r w:rsidR="00441901" w:rsidRPr="00B047F7">
        <w:rPr>
          <w:sz w:val="22"/>
          <w:szCs w:val="22"/>
        </w:rPr>
        <w:t>Umow</w:t>
      </w:r>
      <w:r w:rsidR="00AF5208" w:rsidRPr="00B047F7">
        <w:rPr>
          <w:sz w:val="22"/>
          <w:szCs w:val="22"/>
        </w:rPr>
        <w:t>y</w:t>
      </w:r>
      <w:r w:rsidRPr="00B047F7">
        <w:rPr>
          <w:sz w:val="22"/>
          <w:szCs w:val="22"/>
        </w:rPr>
        <w:t xml:space="preserve">, uważać się będzie datę podpisania </w:t>
      </w:r>
      <w:r w:rsidR="00020782" w:rsidRPr="00B047F7">
        <w:rPr>
          <w:sz w:val="22"/>
          <w:szCs w:val="22"/>
        </w:rPr>
        <w:t xml:space="preserve">przez Lidera i Wykonawcę </w:t>
      </w:r>
      <w:r w:rsidR="00170058" w:rsidRPr="00B047F7">
        <w:rPr>
          <w:bCs/>
          <w:sz w:val="22"/>
          <w:szCs w:val="22"/>
        </w:rPr>
        <w:t>K</w:t>
      </w:r>
      <w:r w:rsidRPr="00B047F7">
        <w:rPr>
          <w:bCs/>
          <w:sz w:val="22"/>
          <w:szCs w:val="22"/>
        </w:rPr>
        <w:t>ońcowego</w:t>
      </w:r>
      <w:r w:rsidRPr="00B047F7">
        <w:rPr>
          <w:sz w:val="22"/>
          <w:szCs w:val="22"/>
        </w:rPr>
        <w:t xml:space="preserve"> protokołu odbioru </w:t>
      </w:r>
      <w:r w:rsidR="007216FC" w:rsidRPr="00B047F7">
        <w:rPr>
          <w:sz w:val="22"/>
          <w:szCs w:val="22"/>
        </w:rPr>
        <w:t>przedmiotu umowy</w:t>
      </w:r>
      <w:r w:rsidRPr="00B047F7">
        <w:rPr>
          <w:sz w:val="22"/>
          <w:szCs w:val="22"/>
        </w:rPr>
        <w:t xml:space="preserve">, </w:t>
      </w:r>
      <w:r w:rsidR="0034206B" w:rsidRPr="00B047F7">
        <w:rPr>
          <w:sz w:val="22"/>
          <w:szCs w:val="22"/>
        </w:rPr>
        <w:t xml:space="preserve">który sporządzony zostanie niezwłocznie po </w:t>
      </w:r>
      <w:r w:rsidR="00C22EE3" w:rsidRPr="00B047F7">
        <w:rPr>
          <w:sz w:val="22"/>
          <w:szCs w:val="22"/>
        </w:rPr>
        <w:t>przekazaniu protokołów, o których mowa w ust.</w:t>
      </w:r>
      <w:r w:rsidR="006F4896" w:rsidRPr="00B047F7">
        <w:rPr>
          <w:sz w:val="22"/>
          <w:szCs w:val="22"/>
        </w:rPr>
        <w:t>10</w:t>
      </w:r>
      <w:r w:rsidR="00C22EE3" w:rsidRPr="00B047F7">
        <w:rPr>
          <w:sz w:val="22"/>
          <w:szCs w:val="22"/>
        </w:rPr>
        <w:t xml:space="preserve"> </w:t>
      </w:r>
      <w:r w:rsidR="002D3759" w:rsidRPr="00B047F7">
        <w:rPr>
          <w:sz w:val="22"/>
          <w:szCs w:val="22"/>
        </w:rPr>
        <w:t>i 1</w:t>
      </w:r>
      <w:r w:rsidR="006F4896" w:rsidRPr="00B047F7">
        <w:rPr>
          <w:sz w:val="22"/>
          <w:szCs w:val="22"/>
        </w:rPr>
        <w:t>6</w:t>
      </w:r>
      <w:r w:rsidR="002D3759" w:rsidRPr="00B047F7">
        <w:rPr>
          <w:sz w:val="22"/>
          <w:szCs w:val="22"/>
        </w:rPr>
        <w:t xml:space="preserve"> </w:t>
      </w:r>
      <w:r w:rsidR="00C22EE3" w:rsidRPr="00B047F7">
        <w:rPr>
          <w:sz w:val="22"/>
          <w:szCs w:val="22"/>
        </w:rPr>
        <w:t xml:space="preserve">przez wszystkich Partnerów. </w:t>
      </w:r>
    </w:p>
    <w:p w14:paraId="679F6C89" w14:textId="77777777" w:rsidR="00975564" w:rsidRPr="00B047F7" w:rsidRDefault="00975564" w:rsidP="000E3C97">
      <w:pPr>
        <w:suppressAutoHyphens/>
        <w:spacing w:line="312" w:lineRule="auto"/>
        <w:jc w:val="center"/>
        <w:rPr>
          <w:b/>
          <w:sz w:val="22"/>
          <w:szCs w:val="22"/>
        </w:rPr>
      </w:pPr>
    </w:p>
    <w:p w14:paraId="6A13C146" w14:textId="77777777" w:rsidR="00C72194" w:rsidRPr="00B047F7" w:rsidRDefault="00C72194" w:rsidP="000E3C97">
      <w:pPr>
        <w:suppressAutoHyphens/>
        <w:spacing w:line="312" w:lineRule="auto"/>
        <w:jc w:val="center"/>
        <w:rPr>
          <w:b/>
          <w:sz w:val="22"/>
          <w:szCs w:val="22"/>
        </w:rPr>
      </w:pPr>
      <w:r w:rsidRPr="00B047F7">
        <w:rPr>
          <w:b/>
          <w:sz w:val="22"/>
          <w:szCs w:val="22"/>
        </w:rPr>
        <w:t>§ 3</w:t>
      </w:r>
    </w:p>
    <w:p w14:paraId="12EA7DCA" w14:textId="77777777" w:rsidR="00C72194" w:rsidRPr="00B047F7" w:rsidRDefault="00C72194" w:rsidP="00C72194">
      <w:pPr>
        <w:pStyle w:val="Nagwek2"/>
        <w:tabs>
          <w:tab w:val="left" w:pos="426"/>
        </w:tabs>
        <w:suppressAutoHyphens/>
        <w:spacing w:after="240" w:line="312" w:lineRule="auto"/>
        <w:ind w:left="425"/>
        <w:jc w:val="center"/>
        <w:rPr>
          <w:color w:val="auto"/>
          <w:sz w:val="22"/>
          <w:szCs w:val="22"/>
        </w:rPr>
      </w:pPr>
      <w:r w:rsidRPr="00B047F7">
        <w:rPr>
          <w:color w:val="auto"/>
          <w:sz w:val="22"/>
          <w:szCs w:val="22"/>
        </w:rPr>
        <w:t>WARUNKI PŁATNOŚCI</w:t>
      </w:r>
    </w:p>
    <w:p w14:paraId="48E85C50" w14:textId="77777777" w:rsidR="005248CE" w:rsidRPr="00B047F7" w:rsidRDefault="004437B8" w:rsidP="00571E5C">
      <w:pPr>
        <w:numPr>
          <w:ilvl w:val="0"/>
          <w:numId w:val="3"/>
        </w:numPr>
        <w:tabs>
          <w:tab w:val="left" w:pos="371"/>
        </w:tabs>
        <w:suppressAutoHyphens/>
        <w:spacing w:line="312" w:lineRule="auto"/>
        <w:ind w:left="425"/>
        <w:jc w:val="both"/>
        <w:rPr>
          <w:b/>
        </w:rPr>
      </w:pPr>
      <w:r w:rsidRPr="00B047F7">
        <w:rPr>
          <w:sz w:val="22"/>
          <w:szCs w:val="22"/>
        </w:rPr>
        <w:t xml:space="preserve"> </w:t>
      </w:r>
      <w:r w:rsidR="00A36388" w:rsidRPr="00B047F7">
        <w:rPr>
          <w:sz w:val="22"/>
          <w:szCs w:val="22"/>
        </w:rPr>
        <w:t xml:space="preserve">Strony ustalają wynagrodzenie za wykonanie </w:t>
      </w:r>
      <w:r w:rsidR="007216FC" w:rsidRPr="00B047F7">
        <w:rPr>
          <w:sz w:val="22"/>
          <w:szCs w:val="22"/>
        </w:rPr>
        <w:t>Przedmiotu umowy</w:t>
      </w:r>
      <w:r w:rsidR="00A36388" w:rsidRPr="00B047F7">
        <w:rPr>
          <w:sz w:val="22"/>
          <w:szCs w:val="22"/>
        </w:rPr>
        <w:t xml:space="preserve">, o którym mowa w § 1 niniejszej </w:t>
      </w:r>
      <w:r w:rsidR="00441901" w:rsidRPr="00B047F7">
        <w:rPr>
          <w:sz w:val="22"/>
          <w:szCs w:val="22"/>
        </w:rPr>
        <w:t>Umow</w:t>
      </w:r>
      <w:r w:rsidR="00A36388" w:rsidRPr="00B047F7">
        <w:rPr>
          <w:sz w:val="22"/>
          <w:szCs w:val="22"/>
        </w:rPr>
        <w:t xml:space="preserve">y w łącznej kwocie </w:t>
      </w:r>
      <w:r w:rsidR="000E3C97" w:rsidRPr="00B047F7">
        <w:rPr>
          <w:b/>
          <w:sz w:val="22"/>
          <w:szCs w:val="22"/>
        </w:rPr>
        <w:t>……………………………………………</w:t>
      </w:r>
      <w:r w:rsidR="00C22EE3" w:rsidRPr="00B047F7">
        <w:rPr>
          <w:b/>
          <w:sz w:val="22"/>
          <w:szCs w:val="22"/>
        </w:rPr>
        <w:t xml:space="preserve">PLN brutto </w:t>
      </w:r>
      <w:r w:rsidR="00C22EE3" w:rsidRPr="00B047F7">
        <w:rPr>
          <w:sz w:val="22"/>
          <w:szCs w:val="22"/>
        </w:rPr>
        <w:t>(słownie: ..............................................................................................................................................)</w:t>
      </w:r>
      <w:r w:rsidR="00571E5C" w:rsidRPr="00B047F7">
        <w:rPr>
          <w:b/>
          <w:sz w:val="22"/>
          <w:szCs w:val="22"/>
        </w:rPr>
        <w:t>.</w:t>
      </w:r>
    </w:p>
    <w:p w14:paraId="152A502B" w14:textId="77777777" w:rsidR="00A36388" w:rsidRPr="00B047F7" w:rsidRDefault="00A36388" w:rsidP="005248CE">
      <w:pPr>
        <w:tabs>
          <w:tab w:val="left" w:pos="371"/>
        </w:tabs>
        <w:suppressAutoHyphens/>
        <w:spacing w:line="312" w:lineRule="auto"/>
        <w:ind w:left="425"/>
        <w:jc w:val="both"/>
        <w:rPr>
          <w:b/>
          <w:sz w:val="22"/>
          <w:szCs w:val="22"/>
        </w:rPr>
      </w:pPr>
      <w:r w:rsidRPr="00B047F7">
        <w:rPr>
          <w:b/>
          <w:sz w:val="22"/>
          <w:szCs w:val="22"/>
        </w:rPr>
        <w:t xml:space="preserve"> </w:t>
      </w:r>
    </w:p>
    <w:p w14:paraId="135232B4" w14:textId="78525B06" w:rsidR="00D676AD" w:rsidRPr="00B047F7" w:rsidRDefault="004437B8" w:rsidP="00C72194">
      <w:pPr>
        <w:numPr>
          <w:ilvl w:val="0"/>
          <w:numId w:val="3"/>
        </w:numPr>
        <w:tabs>
          <w:tab w:val="left" w:pos="371"/>
        </w:tabs>
        <w:suppressAutoHyphens/>
        <w:spacing w:line="312" w:lineRule="auto"/>
        <w:ind w:left="425"/>
        <w:jc w:val="both"/>
        <w:rPr>
          <w:sz w:val="22"/>
          <w:szCs w:val="22"/>
        </w:rPr>
      </w:pPr>
      <w:r w:rsidRPr="00B047F7">
        <w:rPr>
          <w:sz w:val="22"/>
          <w:szCs w:val="22"/>
        </w:rPr>
        <w:t xml:space="preserve"> </w:t>
      </w:r>
      <w:r w:rsidR="00D676AD" w:rsidRPr="00B047F7">
        <w:rPr>
          <w:sz w:val="22"/>
          <w:szCs w:val="22"/>
        </w:rPr>
        <w:t>W przypadku określonym w §</w:t>
      </w:r>
      <w:r w:rsidR="000A30EE" w:rsidRPr="00B047F7">
        <w:rPr>
          <w:sz w:val="22"/>
          <w:szCs w:val="22"/>
        </w:rPr>
        <w:t xml:space="preserve"> </w:t>
      </w:r>
      <w:r w:rsidR="00D676AD" w:rsidRPr="00B047F7">
        <w:rPr>
          <w:sz w:val="22"/>
          <w:szCs w:val="22"/>
        </w:rPr>
        <w:t xml:space="preserve">2 ust. </w:t>
      </w:r>
      <w:r w:rsidR="006F4896" w:rsidRPr="00B047F7">
        <w:rPr>
          <w:sz w:val="22"/>
          <w:szCs w:val="22"/>
        </w:rPr>
        <w:t>8</w:t>
      </w:r>
      <w:r w:rsidR="00DD3DB4" w:rsidRPr="00B047F7">
        <w:rPr>
          <w:sz w:val="22"/>
          <w:szCs w:val="22"/>
        </w:rPr>
        <w:t xml:space="preserve"> </w:t>
      </w:r>
      <w:r w:rsidR="00D676AD" w:rsidRPr="00B047F7">
        <w:rPr>
          <w:sz w:val="22"/>
          <w:szCs w:val="22"/>
        </w:rPr>
        <w:t xml:space="preserve">wynagrodzenie należne Wykonawcy ustalone będzie w oparciu o dostarczony sprzęt z oprogramowaniem, który odpowiada wymogom stawianym w </w:t>
      </w:r>
      <w:r w:rsidR="00610947">
        <w:rPr>
          <w:sz w:val="22"/>
          <w:szCs w:val="22"/>
        </w:rPr>
        <w:t>SWZ</w:t>
      </w:r>
      <w:r w:rsidR="00D676AD" w:rsidRPr="00B047F7">
        <w:rPr>
          <w:sz w:val="22"/>
          <w:szCs w:val="22"/>
        </w:rPr>
        <w:t xml:space="preserve"> w oparciu o ceny jednostkowe zawarte w ofercie. </w:t>
      </w:r>
    </w:p>
    <w:p w14:paraId="536FD5E4" w14:textId="77777777" w:rsidR="00C72194" w:rsidRPr="00B047F7" w:rsidRDefault="00C72194" w:rsidP="00C72194">
      <w:pPr>
        <w:numPr>
          <w:ilvl w:val="0"/>
          <w:numId w:val="3"/>
        </w:numPr>
        <w:tabs>
          <w:tab w:val="left" w:pos="426"/>
          <w:tab w:val="left" w:pos="852"/>
          <w:tab w:val="left" w:pos="1212"/>
        </w:tabs>
        <w:suppressAutoHyphens/>
        <w:spacing w:line="312" w:lineRule="auto"/>
        <w:ind w:left="425" w:hanging="426"/>
        <w:jc w:val="both"/>
        <w:rPr>
          <w:sz w:val="22"/>
          <w:szCs w:val="22"/>
        </w:rPr>
      </w:pPr>
      <w:r w:rsidRPr="00B047F7">
        <w:rPr>
          <w:sz w:val="22"/>
          <w:szCs w:val="22"/>
        </w:rPr>
        <w:t>Wynagrodzenie, o którym mowa w ust. 1</w:t>
      </w:r>
      <w:r w:rsidR="00F12FCB" w:rsidRPr="00B047F7">
        <w:rPr>
          <w:sz w:val="22"/>
          <w:szCs w:val="22"/>
        </w:rPr>
        <w:t xml:space="preserve"> i ust. 2</w:t>
      </w:r>
      <w:r w:rsidRPr="00B047F7">
        <w:rPr>
          <w:sz w:val="22"/>
          <w:szCs w:val="22"/>
        </w:rPr>
        <w:t xml:space="preserve">, obejmuje wszelkie koszty związane z wykonaniem zamówienia na warunkach niniejszej </w:t>
      </w:r>
      <w:r w:rsidR="00441901" w:rsidRPr="00B047F7">
        <w:rPr>
          <w:sz w:val="22"/>
          <w:szCs w:val="22"/>
        </w:rPr>
        <w:t>Umow</w:t>
      </w:r>
      <w:r w:rsidRPr="00B047F7">
        <w:rPr>
          <w:sz w:val="22"/>
          <w:szCs w:val="22"/>
        </w:rPr>
        <w:t xml:space="preserve">y, w tym koszty wniesienia do miejsc wskazanych przez Zamawiającego, wszelkie koszty, podatki i inne opłaty związane z dostarczeniem </w:t>
      </w:r>
      <w:r w:rsidR="007216FC" w:rsidRPr="00B047F7">
        <w:rPr>
          <w:sz w:val="22"/>
          <w:szCs w:val="22"/>
        </w:rPr>
        <w:t>Przedmiotu umowy</w:t>
      </w:r>
      <w:r w:rsidRPr="00B047F7">
        <w:rPr>
          <w:sz w:val="22"/>
          <w:szCs w:val="22"/>
        </w:rPr>
        <w:t xml:space="preserve"> do Zamawiającego, koszty pakowania i znakowania wymaganego do przewozu, koszty transportu do miejsca u bezpośredniego użytkownika (wskazanego przez Zamawiającego), koszty ubezpieczenia dostawy do czasu protokolarnego wydania </w:t>
      </w:r>
      <w:r w:rsidR="007216FC" w:rsidRPr="00B047F7">
        <w:rPr>
          <w:sz w:val="22"/>
          <w:szCs w:val="22"/>
        </w:rPr>
        <w:t>Przedmiotu umowy</w:t>
      </w:r>
      <w:r w:rsidRPr="00B047F7">
        <w:rPr>
          <w:sz w:val="22"/>
          <w:szCs w:val="22"/>
        </w:rPr>
        <w:t xml:space="preserve">, koszty załadunku i rozładunku, koszty </w:t>
      </w:r>
      <w:r w:rsidRPr="00B047F7">
        <w:rPr>
          <w:bCs/>
          <w:sz w:val="22"/>
          <w:szCs w:val="22"/>
        </w:rPr>
        <w:t>zainstalowania przez Wykonawcę oprogramowania na dostarczonym sprzęcie, koszty wyposażenia w niezbędne okablowanie łączące urządzenia peryferyjne i umożliwiające ich użytkowanie</w:t>
      </w:r>
      <w:r w:rsidR="005248CE" w:rsidRPr="00B047F7">
        <w:rPr>
          <w:bCs/>
          <w:sz w:val="22"/>
          <w:szCs w:val="22"/>
        </w:rPr>
        <w:t>, koszty konfiguracji dostarczanego sprzętu i oprogramowania, sprawdzenia poprawności działania</w:t>
      </w:r>
      <w:r w:rsidRPr="00B047F7">
        <w:rPr>
          <w:bCs/>
          <w:sz w:val="22"/>
          <w:szCs w:val="22"/>
        </w:rPr>
        <w:t xml:space="preserve"> </w:t>
      </w:r>
      <w:r w:rsidRPr="00B047F7">
        <w:rPr>
          <w:sz w:val="22"/>
          <w:szCs w:val="22"/>
        </w:rPr>
        <w:t xml:space="preserve">oraz koszty napraw, przeglądów i konserwacji w okresie gwarancyjnym oraz inne koszty związane z prawidłowym wykonaniem </w:t>
      </w:r>
      <w:r w:rsidR="007216FC" w:rsidRPr="00B047F7">
        <w:rPr>
          <w:sz w:val="22"/>
          <w:szCs w:val="22"/>
        </w:rPr>
        <w:t>Przedmiotu umowy</w:t>
      </w:r>
      <w:r w:rsidRPr="00B047F7">
        <w:rPr>
          <w:b/>
          <w:sz w:val="22"/>
          <w:szCs w:val="22"/>
        </w:rPr>
        <w:t>.</w:t>
      </w:r>
    </w:p>
    <w:p w14:paraId="046D7601" w14:textId="77777777" w:rsidR="00C72194" w:rsidRPr="00B047F7" w:rsidRDefault="00C72194" w:rsidP="00C72194">
      <w:pPr>
        <w:numPr>
          <w:ilvl w:val="0"/>
          <w:numId w:val="3"/>
        </w:numPr>
        <w:tabs>
          <w:tab w:val="left" w:pos="426"/>
        </w:tabs>
        <w:suppressAutoHyphens/>
        <w:spacing w:line="312" w:lineRule="auto"/>
        <w:ind w:left="426" w:hanging="426"/>
        <w:jc w:val="both"/>
        <w:rPr>
          <w:sz w:val="22"/>
          <w:szCs w:val="22"/>
        </w:rPr>
      </w:pPr>
      <w:r w:rsidRPr="00B047F7">
        <w:rPr>
          <w:sz w:val="22"/>
          <w:szCs w:val="22"/>
        </w:rPr>
        <w:t xml:space="preserve">Wynagrodzenie za wykonanie </w:t>
      </w:r>
      <w:r w:rsidR="007216FC" w:rsidRPr="00B047F7">
        <w:rPr>
          <w:sz w:val="22"/>
          <w:szCs w:val="22"/>
        </w:rPr>
        <w:t>przedmiotu umowy</w:t>
      </w:r>
      <w:r w:rsidRPr="00B047F7">
        <w:rPr>
          <w:sz w:val="22"/>
          <w:szCs w:val="22"/>
        </w:rPr>
        <w:t>, w wysokości określonej w ust.1</w:t>
      </w:r>
      <w:r w:rsidR="007610E7" w:rsidRPr="00B047F7">
        <w:rPr>
          <w:sz w:val="22"/>
          <w:szCs w:val="22"/>
        </w:rPr>
        <w:t xml:space="preserve"> albo </w:t>
      </w:r>
      <w:r w:rsidR="00311294" w:rsidRPr="00B047F7">
        <w:rPr>
          <w:sz w:val="22"/>
          <w:szCs w:val="22"/>
        </w:rPr>
        <w:t>ust. 2</w:t>
      </w:r>
      <w:r w:rsidRPr="00B047F7">
        <w:rPr>
          <w:sz w:val="22"/>
          <w:szCs w:val="22"/>
        </w:rPr>
        <w:t xml:space="preserve">, zostanie </w:t>
      </w:r>
      <w:r w:rsidR="007610E7" w:rsidRPr="00B047F7">
        <w:rPr>
          <w:sz w:val="22"/>
          <w:szCs w:val="22"/>
        </w:rPr>
        <w:t>zapłacone</w:t>
      </w:r>
      <w:r w:rsidRPr="00B047F7">
        <w:rPr>
          <w:sz w:val="22"/>
          <w:szCs w:val="22"/>
        </w:rPr>
        <w:t xml:space="preserve"> przez </w:t>
      </w:r>
      <w:r w:rsidR="00637D63" w:rsidRPr="00B047F7">
        <w:rPr>
          <w:sz w:val="22"/>
          <w:szCs w:val="22"/>
        </w:rPr>
        <w:t>Partnerów/Realizatorów</w:t>
      </w:r>
      <w:r w:rsidRPr="00B047F7">
        <w:rPr>
          <w:sz w:val="22"/>
          <w:szCs w:val="22"/>
        </w:rPr>
        <w:t xml:space="preserve"> po</w:t>
      </w:r>
      <w:r w:rsidR="000A30EE" w:rsidRPr="00B047F7">
        <w:rPr>
          <w:sz w:val="22"/>
          <w:szCs w:val="22"/>
        </w:rPr>
        <w:t xml:space="preserve"> </w:t>
      </w:r>
      <w:r w:rsidR="007610E7" w:rsidRPr="00B047F7">
        <w:rPr>
          <w:sz w:val="22"/>
          <w:szCs w:val="22"/>
        </w:rPr>
        <w:t xml:space="preserve">dostarczeniu </w:t>
      </w:r>
      <w:r w:rsidR="007216FC" w:rsidRPr="00B047F7">
        <w:rPr>
          <w:sz w:val="22"/>
          <w:szCs w:val="22"/>
        </w:rPr>
        <w:t>przedmiotu umowy</w:t>
      </w:r>
      <w:r w:rsidR="00E11FD3" w:rsidRPr="00B047F7">
        <w:rPr>
          <w:sz w:val="22"/>
          <w:szCs w:val="22"/>
        </w:rPr>
        <w:t xml:space="preserve"> </w:t>
      </w:r>
      <w:r w:rsidR="007610E7" w:rsidRPr="00B047F7">
        <w:rPr>
          <w:sz w:val="22"/>
          <w:szCs w:val="22"/>
        </w:rPr>
        <w:t xml:space="preserve">oraz potwierdzeniu jej wykonania </w:t>
      </w:r>
      <w:r w:rsidR="00DC34B1" w:rsidRPr="00B047F7">
        <w:rPr>
          <w:sz w:val="22"/>
          <w:szCs w:val="22"/>
        </w:rPr>
        <w:t>K</w:t>
      </w:r>
      <w:r w:rsidR="000D26D7" w:rsidRPr="00B047F7">
        <w:rPr>
          <w:sz w:val="22"/>
          <w:szCs w:val="22"/>
        </w:rPr>
        <w:t>ońcowym protokołem odbioru</w:t>
      </w:r>
      <w:r w:rsidRPr="00B047F7">
        <w:rPr>
          <w:sz w:val="22"/>
          <w:szCs w:val="22"/>
        </w:rPr>
        <w:t xml:space="preserve"> </w:t>
      </w:r>
      <w:r w:rsidR="007216FC" w:rsidRPr="00B047F7">
        <w:rPr>
          <w:sz w:val="22"/>
          <w:szCs w:val="22"/>
        </w:rPr>
        <w:t>przedmiotu umowy</w:t>
      </w:r>
      <w:r w:rsidR="00116380" w:rsidRPr="00B047F7">
        <w:rPr>
          <w:sz w:val="22"/>
          <w:szCs w:val="22"/>
        </w:rPr>
        <w:t xml:space="preserve"> </w:t>
      </w:r>
      <w:r w:rsidRPr="00B047F7">
        <w:rPr>
          <w:sz w:val="22"/>
          <w:szCs w:val="22"/>
        </w:rPr>
        <w:t>na podstawie otrzyman</w:t>
      </w:r>
      <w:r w:rsidR="00C55162" w:rsidRPr="00B047F7">
        <w:rPr>
          <w:sz w:val="22"/>
          <w:szCs w:val="22"/>
        </w:rPr>
        <w:t>ych</w:t>
      </w:r>
      <w:r w:rsidRPr="00B047F7">
        <w:rPr>
          <w:sz w:val="22"/>
          <w:szCs w:val="22"/>
        </w:rPr>
        <w:t xml:space="preserve"> faktur. </w:t>
      </w:r>
    </w:p>
    <w:p w14:paraId="7654C699" w14:textId="77777777" w:rsidR="00571E5C" w:rsidRPr="00B047F7" w:rsidRDefault="002C2346" w:rsidP="00571E5C">
      <w:pPr>
        <w:numPr>
          <w:ilvl w:val="0"/>
          <w:numId w:val="3"/>
        </w:numPr>
        <w:tabs>
          <w:tab w:val="left" w:pos="426"/>
        </w:tabs>
        <w:suppressAutoHyphens/>
        <w:spacing w:line="312" w:lineRule="auto"/>
        <w:ind w:left="426" w:hanging="426"/>
        <w:jc w:val="both"/>
        <w:rPr>
          <w:sz w:val="22"/>
          <w:szCs w:val="22"/>
        </w:rPr>
      </w:pPr>
      <w:r w:rsidRPr="00B047F7">
        <w:rPr>
          <w:sz w:val="22"/>
          <w:szCs w:val="22"/>
        </w:rPr>
        <w:t>Podstawą do wystawienia faktur</w:t>
      </w:r>
      <w:r w:rsidR="00571E5C" w:rsidRPr="00B047F7">
        <w:rPr>
          <w:sz w:val="22"/>
          <w:szCs w:val="22"/>
        </w:rPr>
        <w:t xml:space="preserve"> będzie podpisany przez </w:t>
      </w:r>
      <w:r w:rsidR="00F95D62" w:rsidRPr="00B047F7">
        <w:rPr>
          <w:sz w:val="22"/>
          <w:szCs w:val="22"/>
        </w:rPr>
        <w:t>Lidera</w:t>
      </w:r>
      <w:r w:rsidR="00571E5C" w:rsidRPr="00B047F7">
        <w:rPr>
          <w:sz w:val="22"/>
          <w:szCs w:val="22"/>
        </w:rPr>
        <w:t xml:space="preserve"> Końcowy protokół odbioru przedmiotu umowy, o którym mowa w § 2 ust. </w:t>
      </w:r>
      <w:r w:rsidR="005B3260" w:rsidRPr="00B047F7">
        <w:rPr>
          <w:sz w:val="22"/>
          <w:szCs w:val="22"/>
        </w:rPr>
        <w:t>1</w:t>
      </w:r>
      <w:r w:rsidR="006F4896" w:rsidRPr="00B047F7">
        <w:rPr>
          <w:sz w:val="22"/>
          <w:szCs w:val="22"/>
        </w:rPr>
        <w:t>7</w:t>
      </w:r>
      <w:r w:rsidR="00571E5C" w:rsidRPr="00B047F7">
        <w:rPr>
          <w:sz w:val="22"/>
          <w:szCs w:val="22"/>
        </w:rPr>
        <w:t xml:space="preserve"> niniejszej Umowy.</w:t>
      </w:r>
    </w:p>
    <w:p w14:paraId="2D53CB4D" w14:textId="77777777" w:rsidR="00571E5C" w:rsidRPr="00B047F7" w:rsidRDefault="00571E5C" w:rsidP="00C72194">
      <w:pPr>
        <w:numPr>
          <w:ilvl w:val="0"/>
          <w:numId w:val="3"/>
        </w:numPr>
        <w:tabs>
          <w:tab w:val="left" w:pos="426"/>
        </w:tabs>
        <w:suppressAutoHyphens/>
        <w:spacing w:line="312" w:lineRule="auto"/>
        <w:ind w:left="426" w:hanging="426"/>
        <w:jc w:val="both"/>
        <w:rPr>
          <w:sz w:val="22"/>
          <w:szCs w:val="22"/>
        </w:rPr>
      </w:pPr>
      <w:r w:rsidRPr="00B047F7">
        <w:rPr>
          <w:sz w:val="22"/>
          <w:szCs w:val="22"/>
        </w:rPr>
        <w:t xml:space="preserve">Wykonawca wystawi </w:t>
      </w:r>
      <w:r w:rsidR="00C55162" w:rsidRPr="00B047F7">
        <w:rPr>
          <w:sz w:val="22"/>
          <w:szCs w:val="22"/>
        </w:rPr>
        <w:t xml:space="preserve">i dostarczy </w:t>
      </w:r>
      <w:r w:rsidRPr="00B047F7">
        <w:rPr>
          <w:sz w:val="22"/>
          <w:szCs w:val="22"/>
        </w:rPr>
        <w:t xml:space="preserve">faktury na poszczególnych Partnerów zgodnie z podziałem i danymi określonym w Zestawieniu płatności i danych do wystawienia faktur stanowiącym załącznik nr 3 do Umowy. </w:t>
      </w:r>
    </w:p>
    <w:p w14:paraId="02AB1C39" w14:textId="77777777" w:rsidR="00C72194" w:rsidRPr="00B047F7" w:rsidRDefault="00C72194" w:rsidP="00C72194">
      <w:pPr>
        <w:numPr>
          <w:ilvl w:val="0"/>
          <w:numId w:val="3"/>
        </w:numPr>
        <w:tabs>
          <w:tab w:val="left" w:pos="426"/>
        </w:tabs>
        <w:suppressAutoHyphens/>
        <w:spacing w:line="312" w:lineRule="auto"/>
        <w:ind w:left="426" w:hanging="426"/>
        <w:jc w:val="both"/>
        <w:rPr>
          <w:sz w:val="22"/>
          <w:szCs w:val="22"/>
        </w:rPr>
      </w:pPr>
      <w:r w:rsidRPr="00B047F7">
        <w:rPr>
          <w:sz w:val="22"/>
          <w:szCs w:val="22"/>
        </w:rPr>
        <w:t xml:space="preserve">Za dzień zapłaty strony przyjmują dzień obciążenia rachunku </w:t>
      </w:r>
      <w:r w:rsidR="00C55162" w:rsidRPr="00B047F7">
        <w:rPr>
          <w:sz w:val="22"/>
          <w:szCs w:val="22"/>
        </w:rPr>
        <w:t>Partnerów/Realizatorów</w:t>
      </w:r>
      <w:r w:rsidRPr="00B047F7">
        <w:rPr>
          <w:sz w:val="22"/>
          <w:szCs w:val="22"/>
        </w:rPr>
        <w:t xml:space="preserve">. </w:t>
      </w:r>
    </w:p>
    <w:p w14:paraId="7966629D" w14:textId="77777777" w:rsidR="00BC35D5" w:rsidRPr="00B047F7" w:rsidRDefault="00C72194" w:rsidP="001009A3">
      <w:pPr>
        <w:numPr>
          <w:ilvl w:val="0"/>
          <w:numId w:val="3"/>
        </w:numPr>
        <w:tabs>
          <w:tab w:val="left" w:pos="426"/>
        </w:tabs>
        <w:suppressAutoHyphens/>
        <w:spacing w:line="312" w:lineRule="auto"/>
        <w:ind w:left="426" w:hanging="426"/>
        <w:jc w:val="both"/>
        <w:rPr>
          <w:sz w:val="22"/>
          <w:szCs w:val="22"/>
        </w:rPr>
      </w:pPr>
      <w:r w:rsidRPr="00B047F7">
        <w:rPr>
          <w:sz w:val="22"/>
          <w:szCs w:val="22"/>
        </w:rPr>
        <w:t xml:space="preserve">Wynagrodzenie będzie płatne na </w:t>
      </w:r>
      <w:r w:rsidR="00BC35D5" w:rsidRPr="00B047F7">
        <w:rPr>
          <w:sz w:val="22"/>
          <w:szCs w:val="22"/>
        </w:rPr>
        <w:t xml:space="preserve">następujący rachunek bankowy Wykonawcy: </w:t>
      </w:r>
    </w:p>
    <w:p w14:paraId="67E20BCF" w14:textId="77777777" w:rsidR="00BC35D5" w:rsidRPr="00B047F7" w:rsidRDefault="00BC35D5" w:rsidP="00BC35D5">
      <w:pPr>
        <w:tabs>
          <w:tab w:val="left" w:pos="426"/>
        </w:tabs>
        <w:suppressAutoHyphens/>
        <w:spacing w:line="312" w:lineRule="auto"/>
        <w:ind w:left="426"/>
        <w:jc w:val="both"/>
        <w:rPr>
          <w:sz w:val="22"/>
          <w:szCs w:val="22"/>
        </w:rPr>
      </w:pPr>
      <w:r w:rsidRPr="00B047F7">
        <w:rPr>
          <w:sz w:val="22"/>
          <w:szCs w:val="22"/>
        </w:rPr>
        <w:t>- nazwa i adres ba</w:t>
      </w:r>
      <w:r w:rsidR="002C2346" w:rsidRPr="00B047F7">
        <w:rPr>
          <w:sz w:val="22"/>
          <w:szCs w:val="22"/>
        </w:rPr>
        <w:t>n</w:t>
      </w:r>
      <w:r w:rsidRPr="00B047F7">
        <w:rPr>
          <w:sz w:val="22"/>
          <w:szCs w:val="22"/>
        </w:rPr>
        <w:t>ku: ...........</w:t>
      </w:r>
    </w:p>
    <w:p w14:paraId="65EBEED2" w14:textId="77777777" w:rsidR="00C72194" w:rsidRPr="00B047F7" w:rsidRDefault="00BC35D5" w:rsidP="00BC35D5">
      <w:pPr>
        <w:tabs>
          <w:tab w:val="left" w:pos="426"/>
        </w:tabs>
        <w:suppressAutoHyphens/>
        <w:spacing w:line="312" w:lineRule="auto"/>
        <w:ind w:left="426"/>
        <w:jc w:val="both"/>
        <w:rPr>
          <w:sz w:val="22"/>
          <w:szCs w:val="22"/>
        </w:rPr>
      </w:pPr>
      <w:r w:rsidRPr="00B047F7">
        <w:rPr>
          <w:sz w:val="22"/>
          <w:szCs w:val="22"/>
        </w:rPr>
        <w:t xml:space="preserve">- </w:t>
      </w:r>
      <w:r w:rsidR="00C72194" w:rsidRPr="00B047F7">
        <w:rPr>
          <w:sz w:val="22"/>
          <w:szCs w:val="22"/>
        </w:rPr>
        <w:t xml:space="preserve">numer rachunku bankowego </w:t>
      </w:r>
      <w:r w:rsidRPr="00B047F7">
        <w:rPr>
          <w:b/>
          <w:bCs/>
          <w:sz w:val="24"/>
          <w:szCs w:val="24"/>
        </w:rPr>
        <w:t>…</w:t>
      </w:r>
      <w:r w:rsidR="000E3C97" w:rsidRPr="00B047F7">
        <w:rPr>
          <w:b/>
          <w:bCs/>
          <w:sz w:val="24"/>
          <w:szCs w:val="24"/>
        </w:rPr>
        <w:t>…………………..</w:t>
      </w:r>
      <w:r w:rsidR="00C72194" w:rsidRPr="00B047F7">
        <w:rPr>
          <w:sz w:val="22"/>
          <w:szCs w:val="22"/>
        </w:rPr>
        <w:t xml:space="preserve">.  w terminie </w:t>
      </w:r>
      <w:r w:rsidR="00637D63" w:rsidRPr="00B047F7">
        <w:rPr>
          <w:b/>
          <w:sz w:val="22"/>
          <w:szCs w:val="22"/>
        </w:rPr>
        <w:t>30</w:t>
      </w:r>
      <w:r w:rsidR="00C72194" w:rsidRPr="00B047F7">
        <w:rPr>
          <w:b/>
          <w:sz w:val="22"/>
          <w:szCs w:val="22"/>
        </w:rPr>
        <w:t xml:space="preserve"> dni</w:t>
      </w:r>
      <w:r w:rsidR="00C72194" w:rsidRPr="00B047F7">
        <w:rPr>
          <w:sz w:val="22"/>
          <w:szCs w:val="22"/>
        </w:rPr>
        <w:t xml:space="preserve"> od daty dostarczenia przez Wykonawcę </w:t>
      </w:r>
      <w:r w:rsidR="00C55162" w:rsidRPr="00B047F7">
        <w:rPr>
          <w:sz w:val="22"/>
          <w:szCs w:val="22"/>
        </w:rPr>
        <w:t>Realizatorowi</w:t>
      </w:r>
      <w:r w:rsidR="00C72194" w:rsidRPr="00B047F7">
        <w:rPr>
          <w:sz w:val="22"/>
          <w:szCs w:val="22"/>
        </w:rPr>
        <w:t xml:space="preserve"> poprawnie wystawionej faktury.</w:t>
      </w:r>
      <w:r w:rsidR="00C72194" w:rsidRPr="00B047F7">
        <w:rPr>
          <w:snapToGrid w:val="0"/>
          <w:sz w:val="22"/>
          <w:szCs w:val="22"/>
        </w:rPr>
        <w:t xml:space="preserve"> </w:t>
      </w:r>
      <w:r w:rsidR="00C72194" w:rsidRPr="00B047F7">
        <w:rPr>
          <w:sz w:val="22"/>
          <w:szCs w:val="22"/>
        </w:rPr>
        <w:t xml:space="preserve">Zmiana rachunku bankowego wymaga aneksu, sporządzonego z zachowaniem formy pisemnej pod rygorem nieważności. </w:t>
      </w:r>
    </w:p>
    <w:p w14:paraId="2735DA56" w14:textId="77777777" w:rsidR="00C72194" w:rsidRPr="00B047F7" w:rsidRDefault="00C72194" w:rsidP="00C72194">
      <w:pPr>
        <w:widowControl w:val="0"/>
        <w:numPr>
          <w:ilvl w:val="0"/>
          <w:numId w:val="3"/>
        </w:numPr>
        <w:spacing w:line="312" w:lineRule="auto"/>
        <w:ind w:left="426"/>
        <w:jc w:val="both"/>
        <w:rPr>
          <w:snapToGrid w:val="0"/>
          <w:sz w:val="22"/>
          <w:szCs w:val="22"/>
        </w:rPr>
      </w:pPr>
      <w:r w:rsidRPr="00B047F7">
        <w:rPr>
          <w:sz w:val="22"/>
          <w:szCs w:val="22"/>
        </w:rPr>
        <w:t xml:space="preserve">W przypadku nieuregulowania przez </w:t>
      </w:r>
      <w:r w:rsidR="00C55162" w:rsidRPr="00B047F7">
        <w:rPr>
          <w:sz w:val="22"/>
          <w:szCs w:val="22"/>
        </w:rPr>
        <w:t>Partnera/Realizatora</w:t>
      </w:r>
      <w:r w:rsidRPr="00B047F7">
        <w:rPr>
          <w:b/>
          <w:sz w:val="22"/>
          <w:szCs w:val="22"/>
        </w:rPr>
        <w:t xml:space="preserve"> </w:t>
      </w:r>
      <w:r w:rsidRPr="00B047F7">
        <w:rPr>
          <w:sz w:val="22"/>
          <w:szCs w:val="22"/>
        </w:rPr>
        <w:t xml:space="preserve">płatności w terminie, </w:t>
      </w:r>
      <w:r w:rsidRPr="00B047F7">
        <w:rPr>
          <w:bCs/>
          <w:sz w:val="22"/>
          <w:szCs w:val="22"/>
        </w:rPr>
        <w:t>Wykonawcy</w:t>
      </w:r>
      <w:r w:rsidRPr="00B047F7">
        <w:rPr>
          <w:b/>
          <w:sz w:val="22"/>
          <w:szCs w:val="22"/>
        </w:rPr>
        <w:t xml:space="preserve"> </w:t>
      </w:r>
      <w:r w:rsidRPr="00B047F7">
        <w:rPr>
          <w:sz w:val="22"/>
          <w:szCs w:val="22"/>
        </w:rPr>
        <w:t>przysługuje prawo naliczania odsetek ustawowych za każdy dzień opóźnienia.</w:t>
      </w:r>
    </w:p>
    <w:p w14:paraId="5805EC3C" w14:textId="77777777" w:rsidR="00C72194" w:rsidRPr="00B047F7" w:rsidRDefault="00C72194" w:rsidP="00C72194">
      <w:pPr>
        <w:numPr>
          <w:ilvl w:val="0"/>
          <w:numId w:val="3"/>
        </w:numPr>
        <w:spacing w:line="312" w:lineRule="auto"/>
        <w:ind w:left="426"/>
        <w:jc w:val="both"/>
        <w:rPr>
          <w:snapToGrid w:val="0"/>
          <w:sz w:val="22"/>
          <w:szCs w:val="22"/>
        </w:rPr>
      </w:pPr>
      <w:r w:rsidRPr="00B047F7">
        <w:rPr>
          <w:sz w:val="22"/>
          <w:szCs w:val="22"/>
        </w:rPr>
        <w:t xml:space="preserve">Zamawiający </w:t>
      </w:r>
      <w:r w:rsidR="00516FF1" w:rsidRPr="00B047F7">
        <w:rPr>
          <w:sz w:val="22"/>
          <w:szCs w:val="22"/>
        </w:rPr>
        <w:t>jest</w:t>
      </w:r>
      <w:r w:rsidRPr="00B047F7">
        <w:rPr>
          <w:sz w:val="22"/>
          <w:szCs w:val="22"/>
        </w:rPr>
        <w:t xml:space="preserve"> płatnikiem podatku VAT i upoważnia Wykonawcę do wystawienia faktury VAT bez podpisu odbiorcy</w:t>
      </w:r>
      <w:r w:rsidR="00DD3DB4" w:rsidRPr="00B047F7">
        <w:rPr>
          <w:sz w:val="22"/>
          <w:szCs w:val="22"/>
        </w:rPr>
        <w:t xml:space="preserve">. </w:t>
      </w:r>
      <w:r w:rsidR="00DD3DB4" w:rsidRPr="00B047F7">
        <w:rPr>
          <w:strike/>
          <w:sz w:val="22"/>
          <w:szCs w:val="22"/>
        </w:rPr>
        <w:t xml:space="preserve"> </w:t>
      </w:r>
    </w:p>
    <w:p w14:paraId="76448F36" w14:textId="77777777" w:rsidR="006562AB" w:rsidRPr="00B047F7" w:rsidRDefault="006562AB" w:rsidP="00C72194">
      <w:pPr>
        <w:tabs>
          <w:tab w:val="num" w:pos="360"/>
        </w:tabs>
        <w:spacing w:line="312" w:lineRule="auto"/>
        <w:ind w:left="426"/>
        <w:jc w:val="center"/>
        <w:rPr>
          <w:b/>
          <w:sz w:val="22"/>
          <w:szCs w:val="22"/>
        </w:rPr>
      </w:pPr>
    </w:p>
    <w:p w14:paraId="3F370D84" w14:textId="77777777" w:rsidR="00C72194" w:rsidRPr="00B047F7" w:rsidRDefault="00C72194" w:rsidP="00C72194">
      <w:pPr>
        <w:tabs>
          <w:tab w:val="num" w:pos="360"/>
        </w:tabs>
        <w:spacing w:line="312" w:lineRule="auto"/>
        <w:ind w:left="426"/>
        <w:jc w:val="center"/>
        <w:rPr>
          <w:b/>
          <w:sz w:val="22"/>
          <w:szCs w:val="22"/>
        </w:rPr>
      </w:pPr>
      <w:r w:rsidRPr="00B047F7">
        <w:rPr>
          <w:b/>
          <w:sz w:val="22"/>
          <w:szCs w:val="22"/>
        </w:rPr>
        <w:t xml:space="preserve">§ </w:t>
      </w:r>
      <w:r w:rsidR="008C3C9B" w:rsidRPr="00B047F7">
        <w:rPr>
          <w:b/>
          <w:sz w:val="22"/>
          <w:szCs w:val="22"/>
        </w:rPr>
        <w:t>4</w:t>
      </w:r>
    </w:p>
    <w:p w14:paraId="3E0E6761" w14:textId="77777777" w:rsidR="00C72194" w:rsidRPr="00B047F7" w:rsidRDefault="00C72194" w:rsidP="00C72194">
      <w:pPr>
        <w:tabs>
          <w:tab w:val="num" w:pos="360"/>
        </w:tabs>
        <w:spacing w:after="240" w:line="312" w:lineRule="auto"/>
        <w:ind w:left="425"/>
        <w:jc w:val="center"/>
        <w:rPr>
          <w:b/>
          <w:sz w:val="22"/>
          <w:szCs w:val="22"/>
        </w:rPr>
      </w:pPr>
      <w:r w:rsidRPr="00B047F7">
        <w:rPr>
          <w:b/>
          <w:sz w:val="22"/>
          <w:szCs w:val="22"/>
        </w:rPr>
        <w:t>OBOWIĄZKI WYKONAWCY</w:t>
      </w:r>
    </w:p>
    <w:p w14:paraId="49A0D9B1" w14:textId="77777777" w:rsidR="00C72194" w:rsidRPr="00B047F7" w:rsidRDefault="00C72194" w:rsidP="00C72194">
      <w:pPr>
        <w:numPr>
          <w:ilvl w:val="0"/>
          <w:numId w:val="10"/>
        </w:numPr>
        <w:spacing w:line="312" w:lineRule="auto"/>
        <w:ind w:left="357" w:hanging="357"/>
        <w:jc w:val="both"/>
        <w:rPr>
          <w:sz w:val="22"/>
          <w:szCs w:val="22"/>
        </w:rPr>
      </w:pPr>
      <w:r w:rsidRPr="00B047F7">
        <w:rPr>
          <w:sz w:val="22"/>
          <w:szCs w:val="22"/>
        </w:rPr>
        <w:t xml:space="preserve">Wykonawca dostarczy </w:t>
      </w:r>
      <w:r w:rsidR="00637D63" w:rsidRPr="00B047F7">
        <w:rPr>
          <w:sz w:val="22"/>
          <w:szCs w:val="22"/>
        </w:rPr>
        <w:t>Realizatorowi</w:t>
      </w:r>
      <w:r w:rsidRPr="00B047F7">
        <w:rPr>
          <w:sz w:val="22"/>
          <w:szCs w:val="22"/>
        </w:rPr>
        <w:t xml:space="preserve"> </w:t>
      </w:r>
      <w:r w:rsidR="007216FC" w:rsidRPr="00B047F7">
        <w:rPr>
          <w:sz w:val="22"/>
          <w:szCs w:val="22"/>
        </w:rPr>
        <w:t>przedmiot umowy</w:t>
      </w:r>
      <w:r w:rsidRPr="00B047F7">
        <w:rPr>
          <w:sz w:val="22"/>
          <w:szCs w:val="22"/>
        </w:rPr>
        <w:t xml:space="preserve"> i wniesie do miejsca wskazanego przez </w:t>
      </w:r>
      <w:r w:rsidR="00637D63" w:rsidRPr="00B047F7">
        <w:rPr>
          <w:sz w:val="22"/>
          <w:szCs w:val="22"/>
        </w:rPr>
        <w:t>Realizatora</w:t>
      </w:r>
      <w:r w:rsidRPr="00B047F7">
        <w:rPr>
          <w:sz w:val="22"/>
          <w:szCs w:val="22"/>
        </w:rPr>
        <w:t>, przekazując jednocześnie m.in. karty gwarancyjne, instrukcje w języku polskim oraz sterowniki.</w:t>
      </w:r>
    </w:p>
    <w:p w14:paraId="3ACC32E5" w14:textId="77777777" w:rsidR="00C72194" w:rsidRPr="00B047F7" w:rsidRDefault="00C72194" w:rsidP="00C72194">
      <w:pPr>
        <w:numPr>
          <w:ilvl w:val="0"/>
          <w:numId w:val="10"/>
        </w:numPr>
        <w:spacing w:line="312" w:lineRule="auto"/>
        <w:ind w:left="357" w:hanging="357"/>
        <w:jc w:val="both"/>
        <w:rPr>
          <w:sz w:val="22"/>
          <w:szCs w:val="22"/>
        </w:rPr>
      </w:pPr>
      <w:r w:rsidRPr="00B047F7">
        <w:rPr>
          <w:sz w:val="22"/>
          <w:szCs w:val="22"/>
        </w:rPr>
        <w:t>Wykonawca zobowiązany jest w szczególności do:</w:t>
      </w:r>
    </w:p>
    <w:p w14:paraId="46C93BA1" w14:textId="77777777" w:rsidR="00C72194" w:rsidRPr="00B047F7" w:rsidRDefault="00C72194" w:rsidP="00C72194">
      <w:pPr>
        <w:numPr>
          <w:ilvl w:val="1"/>
          <w:numId w:val="9"/>
        </w:numPr>
        <w:tabs>
          <w:tab w:val="clear" w:pos="1320"/>
          <w:tab w:val="num" w:pos="993"/>
        </w:tabs>
        <w:spacing w:line="312" w:lineRule="auto"/>
        <w:ind w:left="993" w:hanging="360"/>
        <w:jc w:val="both"/>
        <w:rPr>
          <w:sz w:val="22"/>
          <w:szCs w:val="22"/>
        </w:rPr>
      </w:pPr>
      <w:r w:rsidRPr="00B047F7">
        <w:rPr>
          <w:sz w:val="22"/>
          <w:szCs w:val="22"/>
        </w:rPr>
        <w:t xml:space="preserve">wykonania </w:t>
      </w:r>
      <w:r w:rsidR="007216FC" w:rsidRPr="00B047F7">
        <w:rPr>
          <w:sz w:val="22"/>
          <w:szCs w:val="22"/>
        </w:rPr>
        <w:t>przedmiotu umowy</w:t>
      </w:r>
      <w:r w:rsidRPr="00B047F7">
        <w:rPr>
          <w:sz w:val="22"/>
          <w:szCs w:val="22"/>
        </w:rPr>
        <w:t xml:space="preserve"> z należytą starannością</w:t>
      </w:r>
      <w:r w:rsidR="00D01A87" w:rsidRPr="00B047F7">
        <w:rPr>
          <w:sz w:val="22"/>
          <w:szCs w:val="22"/>
        </w:rPr>
        <w:t>,</w:t>
      </w:r>
      <w:r w:rsidRPr="00B047F7">
        <w:rPr>
          <w:sz w:val="22"/>
          <w:szCs w:val="22"/>
        </w:rPr>
        <w:t xml:space="preserve"> </w:t>
      </w:r>
      <w:r w:rsidR="00D1410D" w:rsidRPr="00B047F7">
        <w:rPr>
          <w:sz w:val="22"/>
          <w:szCs w:val="22"/>
        </w:rPr>
        <w:t xml:space="preserve">w terminie określonym niniejszą </w:t>
      </w:r>
      <w:r w:rsidR="00441901" w:rsidRPr="00B047F7">
        <w:rPr>
          <w:sz w:val="22"/>
          <w:szCs w:val="22"/>
        </w:rPr>
        <w:t>Umow</w:t>
      </w:r>
      <w:r w:rsidRPr="00B047F7">
        <w:rPr>
          <w:sz w:val="22"/>
          <w:szCs w:val="22"/>
        </w:rPr>
        <w:t>ą,</w:t>
      </w:r>
    </w:p>
    <w:p w14:paraId="3101716C" w14:textId="27B4BE7D" w:rsidR="00C72194" w:rsidRPr="00B047F7" w:rsidRDefault="00C72194" w:rsidP="00C72194">
      <w:pPr>
        <w:numPr>
          <w:ilvl w:val="1"/>
          <w:numId w:val="9"/>
        </w:numPr>
        <w:tabs>
          <w:tab w:val="clear" w:pos="1320"/>
          <w:tab w:val="num" w:pos="993"/>
        </w:tabs>
        <w:spacing w:line="312" w:lineRule="auto"/>
        <w:ind w:left="993" w:hanging="360"/>
        <w:jc w:val="both"/>
        <w:rPr>
          <w:sz w:val="22"/>
          <w:szCs w:val="22"/>
        </w:rPr>
      </w:pPr>
      <w:r w:rsidRPr="00B047F7">
        <w:rPr>
          <w:sz w:val="22"/>
          <w:szCs w:val="22"/>
        </w:rPr>
        <w:t xml:space="preserve">wywiązania się z pełnego zakresu czynności opisanych w </w:t>
      </w:r>
      <w:r w:rsidR="00610947">
        <w:rPr>
          <w:sz w:val="22"/>
          <w:szCs w:val="22"/>
        </w:rPr>
        <w:t>SWZ</w:t>
      </w:r>
      <w:r w:rsidRPr="00B047F7">
        <w:rPr>
          <w:sz w:val="22"/>
          <w:szCs w:val="22"/>
        </w:rPr>
        <w:t xml:space="preserve"> i niniejszą </w:t>
      </w:r>
      <w:r w:rsidR="00441901" w:rsidRPr="00B047F7">
        <w:rPr>
          <w:sz w:val="22"/>
          <w:szCs w:val="22"/>
        </w:rPr>
        <w:t>Umow</w:t>
      </w:r>
      <w:r w:rsidRPr="00B047F7">
        <w:rPr>
          <w:sz w:val="22"/>
          <w:szCs w:val="22"/>
        </w:rPr>
        <w:t>ą,</w:t>
      </w:r>
    </w:p>
    <w:p w14:paraId="1F68FF39" w14:textId="77777777" w:rsidR="00C72194" w:rsidRPr="00B047F7" w:rsidRDefault="00C72194" w:rsidP="00C72194">
      <w:pPr>
        <w:pStyle w:val="Akapitzlist"/>
        <w:widowControl w:val="0"/>
        <w:numPr>
          <w:ilvl w:val="1"/>
          <w:numId w:val="9"/>
        </w:numPr>
        <w:tabs>
          <w:tab w:val="clear" w:pos="1320"/>
          <w:tab w:val="num" w:pos="993"/>
          <w:tab w:val="left" w:pos="1986"/>
        </w:tabs>
        <w:suppressAutoHyphens/>
        <w:spacing w:before="0" w:after="0" w:line="312" w:lineRule="auto"/>
        <w:ind w:left="993" w:hanging="360"/>
        <w:rPr>
          <w:rFonts w:ascii="Times New Roman" w:hAnsi="Times New Roman" w:cs="Times New Roman"/>
        </w:rPr>
      </w:pPr>
      <w:r w:rsidRPr="00B047F7">
        <w:rPr>
          <w:rFonts w:ascii="Times New Roman" w:hAnsi="Times New Roman" w:cs="Times New Roman"/>
          <w:spacing w:val="-2"/>
        </w:rPr>
        <w:t xml:space="preserve">wydania </w:t>
      </w:r>
      <w:r w:rsidR="00A20B13" w:rsidRPr="00B047F7">
        <w:rPr>
          <w:rFonts w:ascii="Times New Roman" w:hAnsi="Times New Roman" w:cs="Times New Roman"/>
          <w:spacing w:val="-2"/>
        </w:rPr>
        <w:t>Realizatorowi</w:t>
      </w:r>
      <w:r w:rsidRPr="00B047F7">
        <w:rPr>
          <w:rFonts w:ascii="Times New Roman" w:hAnsi="Times New Roman" w:cs="Times New Roman"/>
          <w:spacing w:val="-2"/>
        </w:rPr>
        <w:t xml:space="preserve"> dokumentów gwarancyjnych, w tym gwarancji producenta sprzętu (o ile producent udziela takiej gwarancji) co do jakości sprzętu, a także instrukcji obsługi i specyfikacji technicznych na cały zakres objęty </w:t>
      </w:r>
      <w:r w:rsidR="007216FC" w:rsidRPr="00B047F7">
        <w:rPr>
          <w:rFonts w:ascii="Times New Roman" w:hAnsi="Times New Roman" w:cs="Times New Roman"/>
          <w:spacing w:val="-2"/>
        </w:rPr>
        <w:t>p</w:t>
      </w:r>
      <w:r w:rsidR="00441901" w:rsidRPr="00B047F7">
        <w:rPr>
          <w:rFonts w:ascii="Times New Roman" w:hAnsi="Times New Roman" w:cs="Times New Roman"/>
          <w:spacing w:val="-2"/>
        </w:rPr>
        <w:t>rzedmiot</w:t>
      </w:r>
      <w:r w:rsidRPr="00B047F7">
        <w:rPr>
          <w:rFonts w:ascii="Times New Roman" w:hAnsi="Times New Roman" w:cs="Times New Roman"/>
          <w:spacing w:val="-2"/>
        </w:rPr>
        <w:t xml:space="preserve">em </w:t>
      </w:r>
      <w:r w:rsidR="007216FC" w:rsidRPr="00B047F7">
        <w:rPr>
          <w:rFonts w:ascii="Times New Roman" w:hAnsi="Times New Roman" w:cs="Times New Roman"/>
          <w:spacing w:val="-2"/>
        </w:rPr>
        <w:t>u</w:t>
      </w:r>
      <w:r w:rsidR="00441901" w:rsidRPr="00B047F7">
        <w:rPr>
          <w:rFonts w:ascii="Times New Roman" w:hAnsi="Times New Roman" w:cs="Times New Roman"/>
          <w:spacing w:val="-2"/>
        </w:rPr>
        <w:t>mow</w:t>
      </w:r>
      <w:r w:rsidRPr="00B047F7">
        <w:rPr>
          <w:rFonts w:ascii="Times New Roman" w:hAnsi="Times New Roman" w:cs="Times New Roman"/>
          <w:spacing w:val="-2"/>
        </w:rPr>
        <w:t>y, jak również stosownych dokumentów w postaci certyfikatów i licencji</w:t>
      </w:r>
      <w:r w:rsidR="006562AB" w:rsidRPr="00B047F7">
        <w:rPr>
          <w:rFonts w:ascii="Times New Roman" w:hAnsi="Times New Roman" w:cs="Times New Roman"/>
          <w:spacing w:val="-2"/>
        </w:rPr>
        <w:t xml:space="preserve"> (o ile takie istnieją)</w:t>
      </w:r>
      <w:r w:rsidRPr="00B047F7">
        <w:rPr>
          <w:rFonts w:ascii="Times New Roman" w:hAnsi="Times New Roman" w:cs="Times New Roman"/>
          <w:spacing w:val="-2"/>
        </w:rPr>
        <w:t>.</w:t>
      </w:r>
    </w:p>
    <w:p w14:paraId="1A13F005" w14:textId="77777777" w:rsidR="00C72194" w:rsidRPr="00B047F7" w:rsidRDefault="00C72194" w:rsidP="00C72194">
      <w:pPr>
        <w:pStyle w:val="Akapitzlist"/>
        <w:widowControl w:val="0"/>
        <w:numPr>
          <w:ilvl w:val="0"/>
          <w:numId w:val="10"/>
        </w:numPr>
        <w:tabs>
          <w:tab w:val="left" w:pos="709"/>
        </w:tabs>
        <w:suppressAutoHyphens/>
        <w:spacing w:before="0" w:after="0" w:line="312" w:lineRule="auto"/>
        <w:rPr>
          <w:rFonts w:ascii="Times New Roman" w:hAnsi="Times New Roman" w:cs="Times New Roman"/>
        </w:rPr>
      </w:pPr>
      <w:r w:rsidRPr="00B047F7">
        <w:rPr>
          <w:rFonts w:ascii="Times New Roman" w:hAnsi="Times New Roman" w:cs="Times New Roman"/>
        </w:rPr>
        <w:t xml:space="preserve">Wykonawca ponosi odpowiedzialność za działania i zaniechania własne oraz osób, którymi się posługuje na każdym etapie realizowania </w:t>
      </w:r>
      <w:r w:rsidR="007216FC" w:rsidRPr="00B047F7">
        <w:rPr>
          <w:rFonts w:ascii="Times New Roman" w:hAnsi="Times New Roman" w:cs="Times New Roman"/>
        </w:rPr>
        <w:t>Przedmiotu umowy</w:t>
      </w:r>
      <w:r w:rsidRPr="00B047F7">
        <w:rPr>
          <w:rFonts w:ascii="Times New Roman" w:hAnsi="Times New Roman" w:cs="Times New Roman"/>
        </w:rPr>
        <w:t>, w tym w okresie gwarancji i rękojmi.</w:t>
      </w:r>
    </w:p>
    <w:p w14:paraId="09EBC025" w14:textId="77777777" w:rsidR="00C72194" w:rsidRPr="00B047F7" w:rsidRDefault="00C72194" w:rsidP="00C72194">
      <w:pPr>
        <w:numPr>
          <w:ilvl w:val="0"/>
          <w:numId w:val="10"/>
        </w:numPr>
        <w:spacing w:line="312" w:lineRule="auto"/>
        <w:jc w:val="both"/>
        <w:rPr>
          <w:sz w:val="22"/>
          <w:szCs w:val="22"/>
        </w:rPr>
      </w:pPr>
      <w:r w:rsidRPr="00B047F7">
        <w:rPr>
          <w:sz w:val="22"/>
          <w:szCs w:val="22"/>
        </w:rPr>
        <w:t xml:space="preserve">Wykonawca bez uprzedniej pisemnej zgody Zamawiającego nie może przenieść praw lub obowiązków wynikających z niniejszej </w:t>
      </w:r>
      <w:r w:rsidR="00441901" w:rsidRPr="00B047F7">
        <w:rPr>
          <w:sz w:val="22"/>
          <w:szCs w:val="22"/>
        </w:rPr>
        <w:t>Umow</w:t>
      </w:r>
      <w:r w:rsidRPr="00B047F7">
        <w:rPr>
          <w:sz w:val="22"/>
          <w:szCs w:val="22"/>
        </w:rPr>
        <w:t xml:space="preserve">y na rzecz osoby trzeciej. </w:t>
      </w:r>
    </w:p>
    <w:p w14:paraId="3436F421" w14:textId="77777777" w:rsidR="005324F3" w:rsidRPr="00B047F7" w:rsidRDefault="005324F3" w:rsidP="00C72194">
      <w:pPr>
        <w:spacing w:line="312" w:lineRule="auto"/>
        <w:jc w:val="both"/>
        <w:rPr>
          <w:sz w:val="22"/>
          <w:szCs w:val="22"/>
        </w:rPr>
      </w:pPr>
    </w:p>
    <w:p w14:paraId="3B4061AB" w14:textId="77777777" w:rsidR="00C72194" w:rsidRPr="00B047F7" w:rsidRDefault="00C72194" w:rsidP="006E643B">
      <w:pPr>
        <w:spacing w:line="312" w:lineRule="auto"/>
        <w:jc w:val="center"/>
        <w:rPr>
          <w:b/>
          <w:sz w:val="22"/>
          <w:szCs w:val="22"/>
        </w:rPr>
      </w:pPr>
      <w:r w:rsidRPr="00B047F7">
        <w:rPr>
          <w:b/>
          <w:sz w:val="22"/>
          <w:szCs w:val="22"/>
        </w:rPr>
        <w:t xml:space="preserve"> § </w:t>
      </w:r>
      <w:r w:rsidR="008C3C9B" w:rsidRPr="00B047F7">
        <w:rPr>
          <w:b/>
          <w:sz w:val="22"/>
          <w:szCs w:val="22"/>
        </w:rPr>
        <w:t>5</w:t>
      </w:r>
    </w:p>
    <w:p w14:paraId="2FEFA222" w14:textId="77777777" w:rsidR="00C72194" w:rsidRPr="00B047F7" w:rsidRDefault="00C72194" w:rsidP="00C72194">
      <w:pPr>
        <w:pStyle w:val="Nagwek3"/>
        <w:tabs>
          <w:tab w:val="left" w:pos="0"/>
        </w:tabs>
        <w:suppressAutoHyphens/>
        <w:spacing w:after="240" w:line="312" w:lineRule="auto"/>
        <w:jc w:val="center"/>
        <w:rPr>
          <w:color w:val="auto"/>
          <w:sz w:val="22"/>
          <w:szCs w:val="22"/>
        </w:rPr>
      </w:pPr>
      <w:r w:rsidRPr="00B047F7">
        <w:rPr>
          <w:color w:val="auto"/>
          <w:sz w:val="22"/>
          <w:szCs w:val="22"/>
        </w:rPr>
        <w:t>WARUNKI GWARANCJI</w:t>
      </w:r>
    </w:p>
    <w:p w14:paraId="172BB0FF" w14:textId="77777777" w:rsidR="00C72194" w:rsidRPr="00B047F7" w:rsidRDefault="00C72194" w:rsidP="00C72194">
      <w:pPr>
        <w:numPr>
          <w:ilvl w:val="0"/>
          <w:numId w:val="11"/>
        </w:numPr>
        <w:tabs>
          <w:tab w:val="left" w:pos="0"/>
          <w:tab w:val="left" w:pos="426"/>
        </w:tabs>
        <w:suppressAutoHyphens/>
        <w:spacing w:line="312" w:lineRule="auto"/>
        <w:jc w:val="both"/>
        <w:rPr>
          <w:sz w:val="22"/>
          <w:szCs w:val="22"/>
        </w:rPr>
      </w:pPr>
      <w:r w:rsidRPr="00B047F7">
        <w:rPr>
          <w:bCs/>
          <w:sz w:val="22"/>
          <w:szCs w:val="22"/>
        </w:rPr>
        <w:t>Wykonawca</w:t>
      </w:r>
      <w:r w:rsidRPr="00B047F7">
        <w:rPr>
          <w:sz w:val="22"/>
          <w:szCs w:val="22"/>
        </w:rPr>
        <w:t xml:space="preserve"> gwarantuje, że dostarczony </w:t>
      </w:r>
      <w:r w:rsidR="007216FC" w:rsidRPr="00B047F7">
        <w:rPr>
          <w:sz w:val="22"/>
          <w:szCs w:val="22"/>
        </w:rPr>
        <w:t>Przedmiot umowy</w:t>
      </w:r>
      <w:r w:rsidRPr="00B047F7">
        <w:rPr>
          <w:sz w:val="22"/>
          <w:szCs w:val="22"/>
        </w:rPr>
        <w:t xml:space="preserve"> jest nowy i odpowiada </w:t>
      </w:r>
      <w:r w:rsidR="008644D1" w:rsidRPr="00B047F7">
        <w:rPr>
          <w:sz w:val="22"/>
          <w:szCs w:val="22"/>
        </w:rPr>
        <w:t xml:space="preserve">minimalnym </w:t>
      </w:r>
      <w:r w:rsidRPr="00B047F7">
        <w:rPr>
          <w:sz w:val="22"/>
          <w:szCs w:val="22"/>
        </w:rPr>
        <w:t xml:space="preserve">wymaganiom określonym w </w:t>
      </w:r>
      <w:r w:rsidR="008644D1" w:rsidRPr="00B047F7">
        <w:rPr>
          <w:sz w:val="22"/>
          <w:szCs w:val="22"/>
        </w:rPr>
        <w:t>Z</w:t>
      </w:r>
      <w:r w:rsidRPr="00B047F7">
        <w:rPr>
          <w:sz w:val="22"/>
          <w:szCs w:val="22"/>
        </w:rPr>
        <w:t xml:space="preserve">ałączniku nr </w:t>
      </w:r>
      <w:r w:rsidR="004F7EFB" w:rsidRPr="00B047F7">
        <w:rPr>
          <w:sz w:val="22"/>
          <w:szCs w:val="22"/>
        </w:rPr>
        <w:t>1</w:t>
      </w:r>
      <w:r w:rsidRPr="00B047F7">
        <w:rPr>
          <w:b/>
          <w:sz w:val="22"/>
          <w:szCs w:val="22"/>
        </w:rPr>
        <w:t xml:space="preserve"> </w:t>
      </w:r>
      <w:r w:rsidRPr="00B047F7">
        <w:rPr>
          <w:sz w:val="22"/>
          <w:szCs w:val="22"/>
        </w:rPr>
        <w:t xml:space="preserve">do </w:t>
      </w:r>
      <w:r w:rsidR="00441901" w:rsidRPr="00B047F7">
        <w:rPr>
          <w:sz w:val="22"/>
          <w:szCs w:val="22"/>
        </w:rPr>
        <w:t>Umow</w:t>
      </w:r>
      <w:r w:rsidRPr="00B047F7">
        <w:rPr>
          <w:sz w:val="22"/>
          <w:szCs w:val="22"/>
        </w:rPr>
        <w:t>y</w:t>
      </w:r>
      <w:r w:rsidR="008644D1" w:rsidRPr="00B047F7">
        <w:rPr>
          <w:sz w:val="22"/>
          <w:szCs w:val="22"/>
        </w:rPr>
        <w:t xml:space="preserve">, czyli </w:t>
      </w:r>
      <w:r w:rsidRPr="00B047F7">
        <w:rPr>
          <w:sz w:val="22"/>
          <w:szCs w:val="22"/>
        </w:rPr>
        <w:t>w ofercie Wykonawcy.</w:t>
      </w:r>
    </w:p>
    <w:p w14:paraId="0231D46C" w14:textId="02EB6E4D" w:rsidR="00C72194" w:rsidRPr="00B047F7" w:rsidRDefault="00C72194" w:rsidP="00C72194">
      <w:pPr>
        <w:numPr>
          <w:ilvl w:val="0"/>
          <w:numId w:val="11"/>
        </w:numPr>
        <w:tabs>
          <w:tab w:val="left" w:pos="0"/>
          <w:tab w:val="left" w:pos="426"/>
        </w:tabs>
        <w:suppressAutoHyphens/>
        <w:spacing w:line="312" w:lineRule="auto"/>
        <w:jc w:val="both"/>
        <w:rPr>
          <w:sz w:val="22"/>
          <w:szCs w:val="22"/>
        </w:rPr>
      </w:pPr>
      <w:r w:rsidRPr="00B047F7">
        <w:rPr>
          <w:bCs/>
          <w:sz w:val="22"/>
          <w:szCs w:val="22"/>
        </w:rPr>
        <w:t>Wykonawca</w:t>
      </w:r>
      <w:r w:rsidRPr="00B047F7">
        <w:rPr>
          <w:sz w:val="22"/>
          <w:szCs w:val="22"/>
        </w:rPr>
        <w:t xml:space="preserve"> udziela gwarancji na dostarczony </w:t>
      </w:r>
      <w:r w:rsidR="007216FC" w:rsidRPr="00B047F7">
        <w:rPr>
          <w:sz w:val="22"/>
          <w:szCs w:val="22"/>
        </w:rPr>
        <w:t>Przedmiot umowy</w:t>
      </w:r>
      <w:r w:rsidRPr="00B047F7">
        <w:rPr>
          <w:sz w:val="22"/>
          <w:szCs w:val="22"/>
        </w:rPr>
        <w:t xml:space="preserve">, zgodnie z warunkami określonymi w </w:t>
      </w:r>
      <w:r w:rsidR="00610947">
        <w:rPr>
          <w:sz w:val="22"/>
          <w:szCs w:val="22"/>
        </w:rPr>
        <w:t>SWZ</w:t>
      </w:r>
      <w:r w:rsidRPr="00B047F7">
        <w:rPr>
          <w:sz w:val="22"/>
          <w:szCs w:val="22"/>
        </w:rPr>
        <w:t xml:space="preserve"> i przedłożonej ofercie Wykonawcy. </w:t>
      </w:r>
    </w:p>
    <w:p w14:paraId="4CAEE609" w14:textId="77777777" w:rsidR="00C72194" w:rsidRPr="00B047F7" w:rsidRDefault="00C72194" w:rsidP="00C72194">
      <w:pPr>
        <w:numPr>
          <w:ilvl w:val="0"/>
          <w:numId w:val="11"/>
        </w:numPr>
        <w:tabs>
          <w:tab w:val="left" w:pos="0"/>
          <w:tab w:val="left" w:pos="426"/>
        </w:tabs>
        <w:suppressAutoHyphens/>
        <w:spacing w:line="312" w:lineRule="auto"/>
        <w:jc w:val="both"/>
        <w:rPr>
          <w:sz w:val="22"/>
          <w:szCs w:val="22"/>
        </w:rPr>
      </w:pPr>
      <w:r w:rsidRPr="00B047F7">
        <w:rPr>
          <w:sz w:val="22"/>
          <w:szCs w:val="22"/>
        </w:rPr>
        <w:t xml:space="preserve">Bieg terminu gwarancji rozpoczyna się od dnia podpisania przez Zamawiającego </w:t>
      </w:r>
      <w:r w:rsidR="005A2316" w:rsidRPr="00B047F7">
        <w:rPr>
          <w:sz w:val="22"/>
          <w:szCs w:val="22"/>
        </w:rPr>
        <w:t>K</w:t>
      </w:r>
      <w:r w:rsidRPr="00B047F7">
        <w:rPr>
          <w:sz w:val="22"/>
          <w:szCs w:val="22"/>
        </w:rPr>
        <w:t xml:space="preserve">ońcowego protokołu odbioru </w:t>
      </w:r>
      <w:r w:rsidR="007216FC" w:rsidRPr="00B047F7">
        <w:rPr>
          <w:sz w:val="22"/>
          <w:szCs w:val="22"/>
        </w:rPr>
        <w:t>Przedmiotu umowy</w:t>
      </w:r>
      <w:r w:rsidRPr="00B047F7">
        <w:rPr>
          <w:sz w:val="22"/>
          <w:szCs w:val="22"/>
        </w:rPr>
        <w:t>.</w:t>
      </w:r>
    </w:p>
    <w:p w14:paraId="6CBBC6F4" w14:textId="77777777" w:rsidR="00C72194" w:rsidRPr="00B047F7" w:rsidRDefault="00C72194" w:rsidP="00C72194">
      <w:pPr>
        <w:numPr>
          <w:ilvl w:val="0"/>
          <w:numId w:val="11"/>
        </w:numPr>
        <w:spacing w:line="312" w:lineRule="auto"/>
        <w:jc w:val="both"/>
        <w:rPr>
          <w:sz w:val="22"/>
          <w:szCs w:val="22"/>
        </w:rPr>
      </w:pPr>
      <w:r w:rsidRPr="00B047F7">
        <w:rPr>
          <w:sz w:val="22"/>
          <w:szCs w:val="22"/>
        </w:rPr>
        <w:t xml:space="preserve">Zamawiający może wykonywać uprawnienia z tytułu gwarancji niezależnie od uprawnień </w:t>
      </w:r>
      <w:r w:rsidRPr="00B047F7">
        <w:rPr>
          <w:sz w:val="22"/>
          <w:szCs w:val="22"/>
        </w:rPr>
        <w:br/>
        <w:t xml:space="preserve">z tytułu rękojmi. </w:t>
      </w:r>
    </w:p>
    <w:p w14:paraId="7ACC6DC2" w14:textId="77777777" w:rsidR="00C72194" w:rsidRPr="00B047F7" w:rsidRDefault="00C72194" w:rsidP="00C72194">
      <w:pPr>
        <w:numPr>
          <w:ilvl w:val="0"/>
          <w:numId w:val="11"/>
        </w:numPr>
        <w:tabs>
          <w:tab w:val="left" w:pos="0"/>
        </w:tabs>
        <w:suppressAutoHyphens/>
        <w:spacing w:after="120" w:line="360" w:lineRule="exact"/>
        <w:ind w:left="357" w:hanging="357"/>
        <w:jc w:val="both"/>
        <w:rPr>
          <w:sz w:val="22"/>
          <w:szCs w:val="22"/>
        </w:rPr>
      </w:pPr>
      <w:r w:rsidRPr="00B047F7">
        <w:rPr>
          <w:bCs/>
          <w:sz w:val="22"/>
          <w:szCs w:val="22"/>
        </w:rPr>
        <w:t>Wykonawca</w:t>
      </w:r>
      <w:r w:rsidRPr="00B047F7">
        <w:rPr>
          <w:sz w:val="22"/>
          <w:szCs w:val="22"/>
        </w:rPr>
        <w:t xml:space="preserve"> w ramach udzielonej gwarancji odpowiada za braki ilościowe i jakościowe stwierdzone bezpośrednio po rozpakowaniu fabrycznych opakowań u </w:t>
      </w:r>
      <w:r w:rsidR="00F53201" w:rsidRPr="00B047F7">
        <w:rPr>
          <w:sz w:val="22"/>
          <w:szCs w:val="22"/>
        </w:rPr>
        <w:t>Realizatora</w:t>
      </w:r>
      <w:r w:rsidRPr="00B047F7">
        <w:rPr>
          <w:sz w:val="22"/>
          <w:szCs w:val="22"/>
        </w:rPr>
        <w:t>.</w:t>
      </w:r>
    </w:p>
    <w:p w14:paraId="0F9B93B5" w14:textId="77777777" w:rsidR="00C72194" w:rsidRPr="00B047F7" w:rsidRDefault="00C72194" w:rsidP="00C72194">
      <w:pPr>
        <w:numPr>
          <w:ilvl w:val="0"/>
          <w:numId w:val="11"/>
        </w:numPr>
        <w:spacing w:line="312" w:lineRule="auto"/>
        <w:jc w:val="both"/>
        <w:rPr>
          <w:sz w:val="22"/>
          <w:szCs w:val="22"/>
        </w:rPr>
      </w:pPr>
      <w:r w:rsidRPr="00B047F7">
        <w:rPr>
          <w:sz w:val="22"/>
          <w:szCs w:val="22"/>
        </w:rPr>
        <w:t xml:space="preserve">W okresie gwarancji </w:t>
      </w:r>
      <w:r w:rsidRPr="00B047F7">
        <w:rPr>
          <w:bCs/>
          <w:sz w:val="22"/>
          <w:szCs w:val="22"/>
        </w:rPr>
        <w:t>Wykonawca</w:t>
      </w:r>
      <w:r w:rsidRPr="00B047F7">
        <w:rPr>
          <w:sz w:val="22"/>
          <w:szCs w:val="22"/>
        </w:rPr>
        <w:t xml:space="preserve"> zobowiązany jest do naprawy lub wymiany każdego z elementów podzespołów lub zespołów dostarczonego </w:t>
      </w:r>
      <w:r w:rsidR="007216FC" w:rsidRPr="00B047F7">
        <w:rPr>
          <w:sz w:val="22"/>
          <w:szCs w:val="22"/>
        </w:rPr>
        <w:t>Przedmiotu umowy</w:t>
      </w:r>
      <w:r w:rsidRPr="00B047F7">
        <w:rPr>
          <w:sz w:val="22"/>
          <w:szCs w:val="22"/>
        </w:rPr>
        <w:t>, k</w:t>
      </w:r>
      <w:r w:rsidRPr="00B047F7">
        <w:rPr>
          <w:bCs/>
          <w:sz w:val="22"/>
          <w:szCs w:val="22"/>
        </w:rPr>
        <w:t>tóre uleg</w:t>
      </w:r>
      <w:r w:rsidRPr="00B047F7">
        <w:rPr>
          <w:sz w:val="22"/>
          <w:szCs w:val="22"/>
        </w:rPr>
        <w:t xml:space="preserve">ły uszkodzeniu lub awarii. Wyboru sposobu usunięcia wady dokona </w:t>
      </w:r>
      <w:r w:rsidR="00F53201" w:rsidRPr="00B047F7">
        <w:rPr>
          <w:sz w:val="22"/>
          <w:szCs w:val="22"/>
        </w:rPr>
        <w:t>Realizator</w:t>
      </w:r>
      <w:r w:rsidRPr="00B047F7">
        <w:rPr>
          <w:sz w:val="22"/>
          <w:szCs w:val="22"/>
        </w:rPr>
        <w:t xml:space="preserve"> przyjmując, że naprawa będzie właściwym sposobem usunięcia wady, o ile będzie to możliwe i użyteczne z punktu widzenia potrzeb </w:t>
      </w:r>
      <w:r w:rsidR="00F53201" w:rsidRPr="00B047F7">
        <w:rPr>
          <w:sz w:val="22"/>
          <w:szCs w:val="22"/>
        </w:rPr>
        <w:t>Realizatora</w:t>
      </w:r>
      <w:r w:rsidRPr="00B047F7">
        <w:rPr>
          <w:sz w:val="22"/>
          <w:szCs w:val="22"/>
        </w:rPr>
        <w:t>.</w:t>
      </w:r>
    </w:p>
    <w:p w14:paraId="5E7E2D57" w14:textId="77777777" w:rsidR="00C72194" w:rsidRPr="00B047F7" w:rsidRDefault="00C72194" w:rsidP="00C72194">
      <w:pPr>
        <w:numPr>
          <w:ilvl w:val="0"/>
          <w:numId w:val="11"/>
        </w:numPr>
        <w:tabs>
          <w:tab w:val="left" w:pos="0"/>
        </w:tabs>
        <w:suppressAutoHyphens/>
        <w:spacing w:line="312" w:lineRule="auto"/>
        <w:jc w:val="both"/>
        <w:rPr>
          <w:sz w:val="22"/>
          <w:szCs w:val="22"/>
        </w:rPr>
      </w:pPr>
      <w:r w:rsidRPr="00B047F7">
        <w:rPr>
          <w:sz w:val="22"/>
          <w:szCs w:val="22"/>
        </w:rPr>
        <w:t xml:space="preserve">W przypadku 3-krotnej naprawy zespołu, podzespołu lub urządzenia peryferyjnego, </w:t>
      </w:r>
      <w:r w:rsidRPr="00B047F7">
        <w:rPr>
          <w:bCs/>
          <w:sz w:val="22"/>
          <w:szCs w:val="22"/>
        </w:rPr>
        <w:t>Wykonawca</w:t>
      </w:r>
      <w:r w:rsidRPr="00B047F7">
        <w:rPr>
          <w:sz w:val="22"/>
          <w:szCs w:val="22"/>
        </w:rPr>
        <w:t xml:space="preserve"> zobowiązany jest wymienić wadliwy element na nowy.</w:t>
      </w:r>
      <w:r w:rsidR="0089314E" w:rsidRPr="00B047F7">
        <w:rPr>
          <w:sz w:val="22"/>
          <w:szCs w:val="22"/>
        </w:rPr>
        <w:t xml:space="preserve"> W przypadku konieczności wymiany dysku twardego </w:t>
      </w:r>
      <w:r w:rsidR="0009281B" w:rsidRPr="00B047F7">
        <w:rPr>
          <w:sz w:val="22"/>
          <w:szCs w:val="22"/>
        </w:rPr>
        <w:t xml:space="preserve">lub innego nośnika pamięci zawierającego dane </w:t>
      </w:r>
      <w:r w:rsidR="00F53201" w:rsidRPr="00B047F7">
        <w:rPr>
          <w:sz w:val="22"/>
          <w:szCs w:val="22"/>
        </w:rPr>
        <w:t>Realizatora</w:t>
      </w:r>
      <w:r w:rsidR="002C2346" w:rsidRPr="00B047F7">
        <w:rPr>
          <w:sz w:val="22"/>
          <w:szCs w:val="22"/>
        </w:rPr>
        <w:t xml:space="preserve"> </w:t>
      </w:r>
      <w:r w:rsidR="0089314E" w:rsidRPr="00B047F7">
        <w:rPr>
          <w:sz w:val="22"/>
          <w:szCs w:val="22"/>
        </w:rPr>
        <w:t xml:space="preserve">– wadliwy dysk </w:t>
      </w:r>
      <w:r w:rsidR="002C2346" w:rsidRPr="00B047F7">
        <w:rPr>
          <w:sz w:val="22"/>
          <w:szCs w:val="22"/>
        </w:rPr>
        <w:t xml:space="preserve">lub inny nośnik pamięci </w:t>
      </w:r>
      <w:r w:rsidR="0089314E" w:rsidRPr="00B047F7">
        <w:rPr>
          <w:sz w:val="22"/>
          <w:szCs w:val="22"/>
        </w:rPr>
        <w:t xml:space="preserve">pozostaje u </w:t>
      </w:r>
      <w:r w:rsidR="00F53201" w:rsidRPr="00B047F7">
        <w:rPr>
          <w:sz w:val="22"/>
          <w:szCs w:val="22"/>
        </w:rPr>
        <w:t>Realizatora</w:t>
      </w:r>
      <w:r w:rsidR="0089314E" w:rsidRPr="00B047F7">
        <w:rPr>
          <w:sz w:val="22"/>
          <w:szCs w:val="22"/>
        </w:rPr>
        <w:t xml:space="preserve">. </w:t>
      </w:r>
    </w:p>
    <w:p w14:paraId="299E515A" w14:textId="77777777" w:rsidR="00C72194" w:rsidRPr="00B047F7" w:rsidRDefault="00C72194" w:rsidP="00C72194">
      <w:pPr>
        <w:numPr>
          <w:ilvl w:val="0"/>
          <w:numId w:val="11"/>
        </w:numPr>
        <w:tabs>
          <w:tab w:val="left" w:pos="0"/>
        </w:tabs>
        <w:suppressAutoHyphens/>
        <w:spacing w:line="312" w:lineRule="auto"/>
        <w:jc w:val="both"/>
        <w:rPr>
          <w:sz w:val="22"/>
          <w:szCs w:val="22"/>
        </w:rPr>
      </w:pPr>
      <w:r w:rsidRPr="00B047F7">
        <w:rPr>
          <w:bCs/>
          <w:sz w:val="22"/>
          <w:szCs w:val="22"/>
        </w:rPr>
        <w:t>Wykonawca</w:t>
      </w:r>
      <w:r w:rsidRPr="00B047F7">
        <w:rPr>
          <w:sz w:val="22"/>
          <w:szCs w:val="22"/>
        </w:rPr>
        <w:t xml:space="preserve"> usunie awarię/wadę w terminie nie dłuższym niż 7 dni licząc od daty zgłoszenia tj.:</w:t>
      </w:r>
    </w:p>
    <w:p w14:paraId="39A3AF01" w14:textId="77777777" w:rsidR="00C72194" w:rsidRPr="00B047F7" w:rsidRDefault="00C72194" w:rsidP="00C72194">
      <w:pPr>
        <w:numPr>
          <w:ilvl w:val="1"/>
          <w:numId w:val="11"/>
        </w:numPr>
        <w:tabs>
          <w:tab w:val="left" w:pos="993"/>
        </w:tabs>
        <w:suppressAutoHyphens/>
        <w:spacing w:line="312" w:lineRule="auto"/>
        <w:ind w:left="993"/>
        <w:jc w:val="both"/>
        <w:rPr>
          <w:sz w:val="22"/>
          <w:szCs w:val="22"/>
        </w:rPr>
      </w:pPr>
      <w:r w:rsidRPr="00B047F7">
        <w:rPr>
          <w:sz w:val="22"/>
          <w:szCs w:val="22"/>
        </w:rPr>
        <w:t xml:space="preserve">usunie wady na miejscu u </w:t>
      </w:r>
      <w:r w:rsidR="00C55162" w:rsidRPr="00B047F7">
        <w:rPr>
          <w:sz w:val="22"/>
          <w:szCs w:val="22"/>
        </w:rPr>
        <w:t>Realizatora</w:t>
      </w:r>
      <w:r w:rsidRPr="00B047F7">
        <w:rPr>
          <w:sz w:val="22"/>
          <w:szCs w:val="22"/>
        </w:rPr>
        <w:t>; w przypadku konieczności dokonania naprawy/wymiany u Wykonawcy, Wykonawca na własny koszt przetransportuje sprzęt do swojej siedziby</w:t>
      </w:r>
      <w:r w:rsidR="00E62162" w:rsidRPr="00B047F7">
        <w:rPr>
          <w:sz w:val="22"/>
          <w:szCs w:val="22"/>
        </w:rPr>
        <w:t>,</w:t>
      </w:r>
    </w:p>
    <w:p w14:paraId="577D93E0" w14:textId="77777777" w:rsidR="00C72194" w:rsidRPr="00B047F7" w:rsidRDefault="00C72194" w:rsidP="00C72194">
      <w:pPr>
        <w:numPr>
          <w:ilvl w:val="1"/>
          <w:numId w:val="11"/>
        </w:numPr>
        <w:tabs>
          <w:tab w:val="left" w:pos="993"/>
        </w:tabs>
        <w:suppressAutoHyphens/>
        <w:spacing w:line="312" w:lineRule="auto"/>
        <w:ind w:left="993"/>
        <w:jc w:val="both"/>
        <w:rPr>
          <w:sz w:val="22"/>
          <w:szCs w:val="22"/>
        </w:rPr>
      </w:pPr>
      <w:r w:rsidRPr="00B047F7">
        <w:rPr>
          <w:sz w:val="22"/>
          <w:szCs w:val="22"/>
        </w:rPr>
        <w:t xml:space="preserve">na czas naprawy/wymiany, o której mowa powyżej, Wykonawca dostarczy </w:t>
      </w:r>
      <w:r w:rsidR="00C55162" w:rsidRPr="00B047F7">
        <w:rPr>
          <w:sz w:val="22"/>
          <w:szCs w:val="22"/>
        </w:rPr>
        <w:t>Realizatorowi</w:t>
      </w:r>
      <w:r w:rsidRPr="00B047F7">
        <w:rPr>
          <w:sz w:val="22"/>
          <w:szCs w:val="22"/>
        </w:rPr>
        <w:t xml:space="preserve"> sprzęt zastępczy o równorzędnych parametrach użytkowych i konfiguracji jak </w:t>
      </w:r>
      <w:r w:rsidR="007216FC" w:rsidRPr="00B047F7">
        <w:rPr>
          <w:sz w:val="22"/>
          <w:szCs w:val="22"/>
        </w:rPr>
        <w:t>Przedmiot umowy</w:t>
      </w:r>
      <w:r w:rsidR="00E62162" w:rsidRPr="00B047F7">
        <w:rPr>
          <w:sz w:val="22"/>
          <w:szCs w:val="22"/>
        </w:rPr>
        <w:t>,</w:t>
      </w:r>
    </w:p>
    <w:p w14:paraId="079EE267" w14:textId="77777777" w:rsidR="00C72194" w:rsidRPr="00B047F7" w:rsidRDefault="00C72194" w:rsidP="00C72194">
      <w:pPr>
        <w:numPr>
          <w:ilvl w:val="1"/>
          <w:numId w:val="11"/>
        </w:numPr>
        <w:tabs>
          <w:tab w:val="left" w:pos="993"/>
        </w:tabs>
        <w:suppressAutoHyphens/>
        <w:spacing w:line="312" w:lineRule="auto"/>
        <w:ind w:left="993"/>
        <w:jc w:val="both"/>
        <w:rPr>
          <w:sz w:val="22"/>
          <w:szCs w:val="22"/>
        </w:rPr>
      </w:pPr>
      <w:r w:rsidRPr="00B047F7">
        <w:rPr>
          <w:sz w:val="22"/>
          <w:szCs w:val="22"/>
        </w:rPr>
        <w:t xml:space="preserve">w przypadku awarii komputerów stacjonarnych i/lub przenośnych, na czas naprawy sprawny dysk twardy zostanie przełożony do zastępczego sprzętu dostarczonego przez </w:t>
      </w:r>
      <w:r w:rsidRPr="00B047F7">
        <w:rPr>
          <w:bCs/>
          <w:sz w:val="22"/>
          <w:szCs w:val="22"/>
        </w:rPr>
        <w:t>Wykonawc</w:t>
      </w:r>
      <w:r w:rsidRPr="00B047F7">
        <w:rPr>
          <w:sz w:val="22"/>
          <w:szCs w:val="22"/>
        </w:rPr>
        <w:t>ę</w:t>
      </w:r>
      <w:r w:rsidR="00E62162" w:rsidRPr="00B047F7">
        <w:rPr>
          <w:sz w:val="22"/>
          <w:szCs w:val="22"/>
        </w:rPr>
        <w:t>,</w:t>
      </w:r>
    </w:p>
    <w:p w14:paraId="75603DB7" w14:textId="77777777" w:rsidR="00C72194" w:rsidRPr="00B047F7" w:rsidRDefault="00C72194" w:rsidP="00C72194">
      <w:pPr>
        <w:numPr>
          <w:ilvl w:val="1"/>
          <w:numId w:val="11"/>
        </w:numPr>
        <w:tabs>
          <w:tab w:val="left" w:pos="993"/>
        </w:tabs>
        <w:suppressAutoHyphens/>
        <w:spacing w:line="312" w:lineRule="auto"/>
        <w:ind w:left="993"/>
        <w:jc w:val="both"/>
        <w:rPr>
          <w:sz w:val="22"/>
          <w:szCs w:val="22"/>
        </w:rPr>
      </w:pPr>
      <w:r w:rsidRPr="00B047F7">
        <w:rPr>
          <w:sz w:val="22"/>
          <w:szCs w:val="22"/>
        </w:rPr>
        <w:t xml:space="preserve">po dokonaniu naprawy/wymiany sprzęt wolny od wad Wykonawca dostarczy na własny koszt do miejsca wskazanego przez </w:t>
      </w:r>
      <w:r w:rsidR="00C55162" w:rsidRPr="00B047F7">
        <w:rPr>
          <w:sz w:val="22"/>
          <w:szCs w:val="22"/>
        </w:rPr>
        <w:t>Realizatora</w:t>
      </w:r>
      <w:r w:rsidRPr="00B047F7">
        <w:rPr>
          <w:sz w:val="22"/>
          <w:szCs w:val="22"/>
        </w:rPr>
        <w:t>.</w:t>
      </w:r>
    </w:p>
    <w:p w14:paraId="082C8D72" w14:textId="77777777" w:rsidR="00C72194" w:rsidRPr="00B047F7" w:rsidRDefault="00C72194" w:rsidP="00C72194">
      <w:pPr>
        <w:numPr>
          <w:ilvl w:val="0"/>
          <w:numId w:val="11"/>
        </w:numPr>
        <w:spacing w:line="312" w:lineRule="auto"/>
        <w:jc w:val="both"/>
        <w:rPr>
          <w:sz w:val="22"/>
          <w:szCs w:val="22"/>
        </w:rPr>
      </w:pPr>
      <w:r w:rsidRPr="00B047F7">
        <w:rPr>
          <w:sz w:val="22"/>
          <w:szCs w:val="22"/>
        </w:rPr>
        <w:t xml:space="preserve">Okres gwarancji ulega przedłużeniu o czas ograniczonej możliwości używania </w:t>
      </w:r>
      <w:r w:rsidR="007216FC" w:rsidRPr="00B047F7">
        <w:rPr>
          <w:sz w:val="22"/>
          <w:szCs w:val="22"/>
        </w:rPr>
        <w:t>Przedmiotu umowy</w:t>
      </w:r>
      <w:r w:rsidRPr="00B047F7">
        <w:rPr>
          <w:sz w:val="22"/>
          <w:szCs w:val="22"/>
        </w:rPr>
        <w:t xml:space="preserve"> lub jego części wskutek trwania naprawy/wymiany – do dnia protokolarnego potwierdzenia usunięcia usterki/awarii.</w:t>
      </w:r>
    </w:p>
    <w:p w14:paraId="303AFA8C" w14:textId="77777777" w:rsidR="00C72194" w:rsidRPr="00B047F7" w:rsidRDefault="00C72194" w:rsidP="00C72194">
      <w:pPr>
        <w:numPr>
          <w:ilvl w:val="0"/>
          <w:numId w:val="11"/>
        </w:numPr>
        <w:spacing w:line="312" w:lineRule="auto"/>
        <w:jc w:val="both"/>
        <w:rPr>
          <w:sz w:val="22"/>
          <w:szCs w:val="22"/>
        </w:rPr>
      </w:pPr>
      <w:r w:rsidRPr="00B047F7">
        <w:rPr>
          <w:sz w:val="22"/>
          <w:szCs w:val="22"/>
        </w:rPr>
        <w:t>W sytuacji gdy Wykonawca, po wezwaniu do usunięcia wady lub wymiany wadliwego sprzętu, nie dopełni ciążących na nim obowiązków, Zamawiający jest uprawniony do usunięcia wad w drodze naprawy lub wymiany sprzętu/jego części na ryzyko i koszt Wykonawcy.</w:t>
      </w:r>
    </w:p>
    <w:p w14:paraId="61AAA62C" w14:textId="77777777" w:rsidR="00C72194" w:rsidRPr="00B047F7" w:rsidRDefault="00C72194" w:rsidP="00C72194">
      <w:pPr>
        <w:numPr>
          <w:ilvl w:val="0"/>
          <w:numId w:val="11"/>
        </w:numPr>
        <w:tabs>
          <w:tab w:val="left" w:pos="426"/>
        </w:tabs>
        <w:suppressAutoHyphens/>
        <w:spacing w:line="312" w:lineRule="auto"/>
        <w:jc w:val="both"/>
        <w:rPr>
          <w:sz w:val="22"/>
          <w:szCs w:val="22"/>
        </w:rPr>
      </w:pPr>
      <w:r w:rsidRPr="00B047F7">
        <w:rPr>
          <w:sz w:val="22"/>
          <w:szCs w:val="22"/>
        </w:rPr>
        <w:t xml:space="preserve">Celem wykonania usług serwisowych personel Wykonawcy uzyska dostęp do </w:t>
      </w:r>
      <w:r w:rsidR="007216FC" w:rsidRPr="00B047F7">
        <w:rPr>
          <w:sz w:val="22"/>
          <w:szCs w:val="22"/>
        </w:rPr>
        <w:t>Przedmiotu umowy</w:t>
      </w:r>
      <w:r w:rsidRPr="00B047F7">
        <w:rPr>
          <w:sz w:val="22"/>
          <w:szCs w:val="22"/>
        </w:rPr>
        <w:t xml:space="preserve"> w czasie pracy użytkownika.</w:t>
      </w:r>
    </w:p>
    <w:p w14:paraId="6AB5D39A" w14:textId="77777777" w:rsidR="00C72194" w:rsidRPr="00B047F7" w:rsidRDefault="00C72194" w:rsidP="00C72194">
      <w:pPr>
        <w:numPr>
          <w:ilvl w:val="0"/>
          <w:numId w:val="11"/>
        </w:numPr>
        <w:spacing w:line="312" w:lineRule="auto"/>
        <w:jc w:val="both"/>
        <w:rPr>
          <w:sz w:val="22"/>
          <w:szCs w:val="22"/>
        </w:rPr>
      </w:pPr>
      <w:r w:rsidRPr="00B047F7">
        <w:rPr>
          <w:sz w:val="22"/>
          <w:szCs w:val="22"/>
        </w:rPr>
        <w:t>W okresie gwarancji usługi serwisowe sprzętu, jego naprawa lub wymiana następują bez dodatkowego wynagrodzenia.</w:t>
      </w:r>
    </w:p>
    <w:p w14:paraId="5C83B12E" w14:textId="77777777" w:rsidR="00C72194" w:rsidRPr="00B047F7" w:rsidRDefault="00C72194" w:rsidP="00C72194">
      <w:pPr>
        <w:numPr>
          <w:ilvl w:val="0"/>
          <w:numId w:val="11"/>
        </w:numPr>
        <w:spacing w:line="312" w:lineRule="auto"/>
        <w:jc w:val="both"/>
        <w:rPr>
          <w:sz w:val="22"/>
          <w:szCs w:val="22"/>
        </w:rPr>
      </w:pPr>
      <w:r w:rsidRPr="00B047F7">
        <w:rPr>
          <w:sz w:val="22"/>
          <w:szCs w:val="22"/>
        </w:rPr>
        <w:t>Jeżeli warunki gwarancji przewidują obowiązek przeprowadzania bieżącej konserwacji lub przeglądów okresowych, Wykonawca będzie ich dokonywał bez wezwania, uzgadniając uprzednio z Zamawiającym</w:t>
      </w:r>
      <w:r w:rsidR="00C55162" w:rsidRPr="00B047F7">
        <w:rPr>
          <w:sz w:val="22"/>
          <w:szCs w:val="22"/>
        </w:rPr>
        <w:t>/Realizatorem</w:t>
      </w:r>
      <w:r w:rsidRPr="00B047F7">
        <w:rPr>
          <w:sz w:val="22"/>
          <w:szCs w:val="22"/>
        </w:rPr>
        <w:t xml:space="preserve"> dogodny termin, z co najmniej 14-dniowym wyprzedzeniem, bez dodatkowego wynagrodzenia.</w:t>
      </w:r>
    </w:p>
    <w:p w14:paraId="433123AD" w14:textId="77777777" w:rsidR="0089314E" w:rsidRPr="00B047F7" w:rsidRDefault="0089314E" w:rsidP="00C72194">
      <w:pPr>
        <w:numPr>
          <w:ilvl w:val="0"/>
          <w:numId w:val="11"/>
        </w:numPr>
        <w:spacing w:line="312" w:lineRule="auto"/>
        <w:jc w:val="both"/>
        <w:rPr>
          <w:sz w:val="22"/>
          <w:szCs w:val="22"/>
        </w:rPr>
      </w:pPr>
      <w:r w:rsidRPr="00B047F7">
        <w:rPr>
          <w:sz w:val="22"/>
          <w:szCs w:val="22"/>
        </w:rPr>
        <w:t xml:space="preserve">W przypadku konieczności naprawy sprzętu u Wykonawcy, dysk twardy pozostaje u Zamawiającego. </w:t>
      </w:r>
    </w:p>
    <w:p w14:paraId="4F328840" w14:textId="77777777" w:rsidR="00DD3EFE" w:rsidRPr="00B047F7" w:rsidRDefault="00DD3EFE" w:rsidP="00DD3EFE">
      <w:pPr>
        <w:spacing w:line="312" w:lineRule="auto"/>
        <w:ind w:left="360"/>
        <w:jc w:val="both"/>
        <w:rPr>
          <w:sz w:val="22"/>
          <w:szCs w:val="22"/>
        </w:rPr>
      </w:pPr>
    </w:p>
    <w:p w14:paraId="60A1E85F" w14:textId="77777777" w:rsidR="00C72194" w:rsidRPr="00B047F7" w:rsidRDefault="00C72194" w:rsidP="00C72194">
      <w:pPr>
        <w:tabs>
          <w:tab w:val="left" w:pos="0"/>
        </w:tabs>
        <w:suppressAutoHyphens/>
        <w:spacing w:line="312" w:lineRule="auto"/>
        <w:jc w:val="center"/>
        <w:rPr>
          <w:b/>
          <w:sz w:val="22"/>
          <w:szCs w:val="22"/>
        </w:rPr>
      </w:pPr>
      <w:r w:rsidRPr="00B047F7">
        <w:rPr>
          <w:b/>
          <w:sz w:val="22"/>
          <w:szCs w:val="22"/>
        </w:rPr>
        <w:t xml:space="preserve">§ </w:t>
      </w:r>
      <w:r w:rsidR="008C3C9B" w:rsidRPr="00B047F7">
        <w:rPr>
          <w:b/>
          <w:sz w:val="22"/>
          <w:szCs w:val="22"/>
        </w:rPr>
        <w:t>6</w:t>
      </w:r>
    </w:p>
    <w:p w14:paraId="3E5C7EA5" w14:textId="77777777" w:rsidR="00C72194" w:rsidRPr="00B047F7" w:rsidRDefault="00C72194" w:rsidP="00C72194">
      <w:pPr>
        <w:tabs>
          <w:tab w:val="left" w:pos="0"/>
        </w:tabs>
        <w:suppressAutoHyphens/>
        <w:spacing w:after="240" w:line="312" w:lineRule="auto"/>
        <w:jc w:val="center"/>
        <w:rPr>
          <w:b/>
          <w:sz w:val="22"/>
          <w:szCs w:val="22"/>
        </w:rPr>
      </w:pPr>
      <w:r w:rsidRPr="00B047F7">
        <w:rPr>
          <w:b/>
          <w:sz w:val="22"/>
          <w:szCs w:val="22"/>
        </w:rPr>
        <w:t>LICENCJA</w:t>
      </w:r>
    </w:p>
    <w:p w14:paraId="7D735CA0" w14:textId="369410C6" w:rsidR="00C72194" w:rsidRPr="00B047F7" w:rsidRDefault="00C72194" w:rsidP="00C72194">
      <w:pPr>
        <w:pStyle w:val="Style20"/>
        <w:numPr>
          <w:ilvl w:val="0"/>
          <w:numId w:val="12"/>
        </w:numPr>
        <w:spacing w:after="0" w:line="312" w:lineRule="auto"/>
        <w:ind w:left="426"/>
        <w:jc w:val="both"/>
        <w:rPr>
          <w:rStyle w:val="FontStyle54"/>
          <w:sz w:val="22"/>
          <w:szCs w:val="22"/>
          <w:lang w:val="pl-PL" w:eastAsia="pl-PL"/>
        </w:rPr>
      </w:pPr>
      <w:r w:rsidRPr="00B047F7">
        <w:rPr>
          <w:rStyle w:val="FontStyle54"/>
          <w:sz w:val="22"/>
          <w:szCs w:val="22"/>
          <w:lang w:val="pl-PL" w:eastAsia="pl-PL"/>
        </w:rPr>
        <w:t xml:space="preserve">Wykonawca, w ramach niniejszej </w:t>
      </w:r>
      <w:r w:rsidR="00441901" w:rsidRPr="00B047F7">
        <w:rPr>
          <w:rStyle w:val="FontStyle54"/>
          <w:sz w:val="22"/>
          <w:szCs w:val="22"/>
          <w:lang w:val="pl-PL" w:eastAsia="pl-PL"/>
        </w:rPr>
        <w:t>Umow</w:t>
      </w:r>
      <w:r w:rsidRPr="00B047F7">
        <w:rPr>
          <w:rStyle w:val="FontStyle54"/>
          <w:sz w:val="22"/>
          <w:szCs w:val="22"/>
          <w:lang w:val="pl-PL" w:eastAsia="pl-PL"/>
        </w:rPr>
        <w:t>y i za wynagrodzeniem określonym w § 3 ust.1</w:t>
      </w:r>
      <w:r w:rsidR="00636700" w:rsidRPr="00B047F7">
        <w:rPr>
          <w:rStyle w:val="FontStyle54"/>
          <w:sz w:val="22"/>
          <w:szCs w:val="22"/>
          <w:lang w:val="pl-PL" w:eastAsia="pl-PL"/>
        </w:rPr>
        <w:t xml:space="preserve"> lub ust.2</w:t>
      </w:r>
      <w:r w:rsidRPr="00B047F7">
        <w:rPr>
          <w:rStyle w:val="FontStyle54"/>
          <w:sz w:val="22"/>
          <w:szCs w:val="22"/>
          <w:lang w:val="pl-PL" w:eastAsia="pl-PL"/>
        </w:rPr>
        <w:t xml:space="preserve">, zobowiązuje się zapewnić Zamawiającemu niewyłączną licencję na korzystanie z oprogramowania zainstalowanego w ramach </w:t>
      </w:r>
      <w:r w:rsidR="007216FC" w:rsidRPr="00B047F7">
        <w:rPr>
          <w:rStyle w:val="FontStyle54"/>
          <w:sz w:val="22"/>
          <w:szCs w:val="22"/>
          <w:lang w:val="pl-PL" w:eastAsia="pl-PL"/>
        </w:rPr>
        <w:t>Przedmiotu umowy</w:t>
      </w:r>
      <w:r w:rsidRPr="00B047F7">
        <w:rPr>
          <w:rStyle w:val="FontStyle54"/>
          <w:sz w:val="22"/>
          <w:szCs w:val="22"/>
          <w:lang w:val="pl-PL" w:eastAsia="pl-PL"/>
        </w:rPr>
        <w:t xml:space="preserve"> i dokumentacji dostarczonego oprogramowania, zwane łącznie Oprogramowaniem, niezbędnego do korzystania z </w:t>
      </w:r>
      <w:r w:rsidR="007216FC" w:rsidRPr="00B047F7">
        <w:rPr>
          <w:rStyle w:val="FontStyle54"/>
          <w:sz w:val="22"/>
          <w:szCs w:val="22"/>
          <w:lang w:val="pl-PL" w:eastAsia="pl-PL"/>
        </w:rPr>
        <w:t>Przedmiotu umowy</w:t>
      </w:r>
      <w:r w:rsidRPr="00B047F7">
        <w:rPr>
          <w:rStyle w:val="FontStyle54"/>
          <w:sz w:val="22"/>
          <w:szCs w:val="22"/>
          <w:lang w:val="pl-PL" w:eastAsia="pl-PL"/>
        </w:rPr>
        <w:t xml:space="preserve"> zgodnie z warunkami wynikającymi z </w:t>
      </w:r>
      <w:r w:rsidR="00441901" w:rsidRPr="00B047F7">
        <w:rPr>
          <w:rStyle w:val="FontStyle54"/>
          <w:sz w:val="22"/>
          <w:szCs w:val="22"/>
          <w:lang w:val="pl-PL" w:eastAsia="pl-PL"/>
        </w:rPr>
        <w:t>Umow</w:t>
      </w:r>
      <w:r w:rsidRPr="00B047F7">
        <w:rPr>
          <w:rStyle w:val="FontStyle54"/>
          <w:sz w:val="22"/>
          <w:szCs w:val="22"/>
          <w:lang w:val="pl-PL" w:eastAsia="pl-PL"/>
        </w:rPr>
        <w:t xml:space="preserve">y, w tym spełniającego wymagania określone w </w:t>
      </w:r>
      <w:r w:rsidR="00610947">
        <w:rPr>
          <w:rStyle w:val="FontStyle54"/>
          <w:sz w:val="22"/>
          <w:szCs w:val="22"/>
          <w:lang w:val="pl-PL" w:eastAsia="pl-PL"/>
        </w:rPr>
        <w:t>SWZ</w:t>
      </w:r>
      <w:r w:rsidRPr="00B047F7">
        <w:rPr>
          <w:rStyle w:val="FontStyle54"/>
          <w:sz w:val="22"/>
          <w:szCs w:val="22"/>
          <w:lang w:val="pl-PL" w:eastAsia="pl-PL"/>
        </w:rPr>
        <w:t xml:space="preserve">. </w:t>
      </w:r>
    </w:p>
    <w:p w14:paraId="4DB55A6A" w14:textId="77777777" w:rsidR="00C72194" w:rsidRPr="00B047F7" w:rsidRDefault="00C72194" w:rsidP="00C72194">
      <w:pPr>
        <w:pStyle w:val="Style20"/>
        <w:numPr>
          <w:ilvl w:val="0"/>
          <w:numId w:val="12"/>
        </w:numPr>
        <w:spacing w:after="0" w:line="312" w:lineRule="auto"/>
        <w:ind w:left="426"/>
        <w:jc w:val="both"/>
        <w:rPr>
          <w:rStyle w:val="FontStyle54"/>
          <w:sz w:val="22"/>
          <w:szCs w:val="22"/>
          <w:lang w:val="pl-PL" w:eastAsia="pl-PL"/>
        </w:rPr>
      </w:pPr>
      <w:r w:rsidRPr="00B047F7">
        <w:rPr>
          <w:rStyle w:val="FontStyle54"/>
          <w:sz w:val="22"/>
          <w:szCs w:val="22"/>
          <w:lang w:val="pl-PL" w:eastAsia="pl-PL"/>
        </w:rPr>
        <w:t xml:space="preserve">Licencja na Oprogramowanie zostanie udzielona najpóźniej </w:t>
      </w:r>
      <w:r w:rsidR="00063DDA" w:rsidRPr="00B047F7">
        <w:rPr>
          <w:rStyle w:val="FontStyle54"/>
          <w:sz w:val="22"/>
          <w:szCs w:val="22"/>
          <w:lang w:val="pl-PL" w:eastAsia="pl-PL"/>
        </w:rPr>
        <w:t>w</w:t>
      </w:r>
      <w:r w:rsidRPr="00B047F7">
        <w:rPr>
          <w:rStyle w:val="FontStyle54"/>
          <w:sz w:val="22"/>
          <w:szCs w:val="22"/>
          <w:lang w:val="pl-PL" w:eastAsia="pl-PL"/>
        </w:rPr>
        <w:t xml:space="preserve"> dni</w:t>
      </w:r>
      <w:r w:rsidR="00063DDA" w:rsidRPr="00B047F7">
        <w:rPr>
          <w:rStyle w:val="FontStyle54"/>
          <w:sz w:val="22"/>
          <w:szCs w:val="22"/>
          <w:lang w:val="pl-PL" w:eastAsia="pl-PL"/>
        </w:rPr>
        <w:t>u</w:t>
      </w:r>
      <w:r w:rsidRPr="00B047F7">
        <w:rPr>
          <w:rStyle w:val="FontStyle54"/>
          <w:sz w:val="22"/>
          <w:szCs w:val="22"/>
          <w:lang w:val="pl-PL" w:eastAsia="pl-PL"/>
        </w:rPr>
        <w:t xml:space="preserve"> dostawy Oprogramowania w ramach </w:t>
      </w:r>
      <w:r w:rsidR="007216FC" w:rsidRPr="00B047F7">
        <w:rPr>
          <w:rStyle w:val="FontStyle54"/>
          <w:sz w:val="22"/>
          <w:szCs w:val="22"/>
          <w:lang w:val="pl-PL" w:eastAsia="pl-PL"/>
        </w:rPr>
        <w:t>Przedmiotu umowy</w:t>
      </w:r>
      <w:r w:rsidRPr="00B047F7">
        <w:rPr>
          <w:rStyle w:val="FontStyle54"/>
          <w:sz w:val="22"/>
          <w:szCs w:val="22"/>
          <w:lang w:val="pl-PL" w:eastAsia="pl-PL"/>
        </w:rPr>
        <w:t xml:space="preserve">. </w:t>
      </w:r>
    </w:p>
    <w:p w14:paraId="415A6AC0" w14:textId="6411F0BC" w:rsidR="00C72194" w:rsidRPr="00B047F7" w:rsidRDefault="00C72194" w:rsidP="00C72194">
      <w:pPr>
        <w:pStyle w:val="Style20"/>
        <w:numPr>
          <w:ilvl w:val="0"/>
          <w:numId w:val="12"/>
        </w:numPr>
        <w:spacing w:after="0" w:line="312" w:lineRule="auto"/>
        <w:ind w:left="426"/>
        <w:jc w:val="both"/>
        <w:rPr>
          <w:rStyle w:val="FontStyle54"/>
          <w:sz w:val="22"/>
          <w:szCs w:val="22"/>
          <w:lang w:val="pl-PL" w:eastAsia="pl-PL"/>
        </w:rPr>
      </w:pPr>
      <w:r w:rsidRPr="00B047F7">
        <w:rPr>
          <w:rStyle w:val="FontStyle54"/>
          <w:sz w:val="22"/>
          <w:szCs w:val="22"/>
          <w:lang w:val="pl-PL" w:eastAsia="pl-PL"/>
        </w:rPr>
        <w:t xml:space="preserve">Licencja na Oprogramowanie zostanie udzielona na czas </w:t>
      </w:r>
      <w:r w:rsidR="00063DDA" w:rsidRPr="00B047F7">
        <w:rPr>
          <w:rStyle w:val="FontStyle54"/>
          <w:sz w:val="22"/>
          <w:szCs w:val="22"/>
          <w:lang w:val="pl-PL" w:eastAsia="pl-PL"/>
        </w:rPr>
        <w:t xml:space="preserve">określony w </w:t>
      </w:r>
      <w:r w:rsidR="00610947">
        <w:rPr>
          <w:rStyle w:val="FontStyle54"/>
          <w:sz w:val="22"/>
          <w:szCs w:val="22"/>
          <w:lang w:val="pl-PL" w:eastAsia="pl-PL"/>
        </w:rPr>
        <w:t>SWZ</w:t>
      </w:r>
      <w:r w:rsidR="00793859" w:rsidRPr="00B047F7">
        <w:rPr>
          <w:rStyle w:val="FontStyle54"/>
          <w:sz w:val="22"/>
          <w:szCs w:val="22"/>
          <w:lang w:val="pl-PL" w:eastAsia="pl-PL"/>
        </w:rPr>
        <w:t xml:space="preserve"> oraz </w:t>
      </w:r>
      <w:r w:rsidR="00793859" w:rsidRPr="00B047F7">
        <w:rPr>
          <w:sz w:val="22"/>
          <w:szCs w:val="22"/>
        </w:rPr>
        <w:t xml:space="preserve">w </w:t>
      </w:r>
      <w:proofErr w:type="spellStart"/>
      <w:r w:rsidR="00793859" w:rsidRPr="00B047F7">
        <w:rPr>
          <w:sz w:val="22"/>
          <w:szCs w:val="22"/>
        </w:rPr>
        <w:t>Załączniku</w:t>
      </w:r>
      <w:proofErr w:type="spellEnd"/>
      <w:r w:rsidR="00793859" w:rsidRPr="00B047F7">
        <w:rPr>
          <w:sz w:val="22"/>
          <w:szCs w:val="22"/>
        </w:rPr>
        <w:t xml:space="preserve"> </w:t>
      </w:r>
      <w:proofErr w:type="spellStart"/>
      <w:r w:rsidR="00793859" w:rsidRPr="00B047F7">
        <w:rPr>
          <w:sz w:val="22"/>
          <w:szCs w:val="22"/>
        </w:rPr>
        <w:t>nr</w:t>
      </w:r>
      <w:proofErr w:type="spellEnd"/>
      <w:r w:rsidR="00793859" w:rsidRPr="00B047F7">
        <w:rPr>
          <w:sz w:val="22"/>
          <w:szCs w:val="22"/>
        </w:rPr>
        <w:t xml:space="preserve"> 1</w:t>
      </w:r>
      <w:r w:rsidR="00793859" w:rsidRPr="00B047F7">
        <w:rPr>
          <w:b/>
          <w:sz w:val="22"/>
          <w:szCs w:val="22"/>
        </w:rPr>
        <w:t xml:space="preserve"> </w:t>
      </w:r>
      <w:r w:rsidR="00793859" w:rsidRPr="00B047F7">
        <w:rPr>
          <w:sz w:val="22"/>
          <w:szCs w:val="22"/>
        </w:rPr>
        <w:t xml:space="preserve">do </w:t>
      </w:r>
      <w:r w:rsidR="00793859" w:rsidRPr="00B047F7">
        <w:rPr>
          <w:sz w:val="22"/>
          <w:szCs w:val="22"/>
          <w:lang w:val="pl-PL"/>
        </w:rPr>
        <w:t>Umowy</w:t>
      </w:r>
      <w:r w:rsidR="00793859" w:rsidRPr="00B047F7">
        <w:rPr>
          <w:sz w:val="22"/>
          <w:szCs w:val="22"/>
        </w:rPr>
        <w:t xml:space="preserve">, </w:t>
      </w:r>
      <w:r w:rsidR="00793859" w:rsidRPr="00B047F7">
        <w:rPr>
          <w:sz w:val="22"/>
          <w:szCs w:val="22"/>
          <w:lang w:val="pl-PL"/>
        </w:rPr>
        <w:t>czyli</w:t>
      </w:r>
      <w:r w:rsidR="00793859" w:rsidRPr="00B047F7">
        <w:rPr>
          <w:sz w:val="22"/>
          <w:szCs w:val="22"/>
        </w:rPr>
        <w:t xml:space="preserve"> w </w:t>
      </w:r>
      <w:proofErr w:type="spellStart"/>
      <w:r w:rsidR="00793859" w:rsidRPr="00B047F7">
        <w:rPr>
          <w:sz w:val="22"/>
          <w:szCs w:val="22"/>
        </w:rPr>
        <w:t>ofercie</w:t>
      </w:r>
      <w:proofErr w:type="spellEnd"/>
      <w:r w:rsidR="00793859" w:rsidRPr="00B047F7">
        <w:rPr>
          <w:sz w:val="22"/>
          <w:szCs w:val="22"/>
        </w:rPr>
        <w:t xml:space="preserve"> </w:t>
      </w:r>
      <w:proofErr w:type="spellStart"/>
      <w:r w:rsidR="00793859" w:rsidRPr="00B047F7">
        <w:rPr>
          <w:sz w:val="22"/>
          <w:szCs w:val="22"/>
        </w:rPr>
        <w:t>Wykonawcy</w:t>
      </w:r>
      <w:proofErr w:type="spellEnd"/>
      <w:r w:rsidRPr="00B047F7">
        <w:rPr>
          <w:rStyle w:val="FontStyle54"/>
          <w:sz w:val="22"/>
          <w:szCs w:val="22"/>
          <w:lang w:val="pl-PL" w:eastAsia="pl-PL"/>
        </w:rPr>
        <w:t xml:space="preserve">, bez możliwości jej wypowiedzenia. </w:t>
      </w:r>
    </w:p>
    <w:p w14:paraId="44BE2436" w14:textId="77777777" w:rsidR="00C72194" w:rsidRPr="00B047F7" w:rsidRDefault="00C72194" w:rsidP="00C72194">
      <w:pPr>
        <w:pStyle w:val="Style20"/>
        <w:numPr>
          <w:ilvl w:val="0"/>
          <w:numId w:val="12"/>
        </w:numPr>
        <w:spacing w:after="0" w:line="312" w:lineRule="auto"/>
        <w:ind w:left="426"/>
        <w:jc w:val="both"/>
        <w:rPr>
          <w:sz w:val="22"/>
          <w:szCs w:val="22"/>
          <w:lang w:val="pl-PL"/>
        </w:rPr>
      </w:pPr>
      <w:r w:rsidRPr="00B047F7">
        <w:rPr>
          <w:rStyle w:val="FontStyle54"/>
          <w:sz w:val="22"/>
          <w:szCs w:val="22"/>
          <w:lang w:val="pl-PL" w:eastAsia="pl-PL"/>
        </w:rPr>
        <w:t xml:space="preserve">Licencje na Oprogramowania zostaną udzielone na polach eksploatacji umożliwiających:  </w:t>
      </w:r>
    </w:p>
    <w:p w14:paraId="4D800B00" w14:textId="77777777" w:rsidR="00C72194" w:rsidRPr="00B047F7" w:rsidRDefault="00C72194" w:rsidP="00C72194">
      <w:pPr>
        <w:pStyle w:val="Style20"/>
        <w:numPr>
          <w:ilvl w:val="0"/>
          <w:numId w:val="13"/>
        </w:numPr>
        <w:spacing w:after="0" w:line="312" w:lineRule="auto"/>
        <w:jc w:val="both"/>
        <w:rPr>
          <w:rStyle w:val="FontStyle54"/>
          <w:sz w:val="22"/>
          <w:szCs w:val="22"/>
          <w:lang w:val="pl-PL"/>
        </w:rPr>
      </w:pPr>
      <w:r w:rsidRPr="00B047F7">
        <w:rPr>
          <w:rStyle w:val="FontStyle54"/>
          <w:sz w:val="22"/>
          <w:szCs w:val="22"/>
          <w:lang w:val="pl-PL" w:eastAsia="pl-PL"/>
        </w:rPr>
        <w:t xml:space="preserve">użytkowanie Oprogramowania w ilości i sposób określony w </w:t>
      </w:r>
      <w:r w:rsidR="00441901" w:rsidRPr="00B047F7">
        <w:rPr>
          <w:rStyle w:val="FontStyle54"/>
          <w:sz w:val="22"/>
          <w:szCs w:val="22"/>
          <w:lang w:val="pl-PL" w:eastAsia="pl-PL"/>
        </w:rPr>
        <w:t>przedmiot</w:t>
      </w:r>
      <w:r w:rsidRPr="00B047F7">
        <w:rPr>
          <w:rStyle w:val="FontStyle54"/>
          <w:sz w:val="22"/>
          <w:szCs w:val="22"/>
          <w:lang w:val="pl-PL" w:eastAsia="pl-PL"/>
        </w:rPr>
        <w:t xml:space="preserve">owej </w:t>
      </w:r>
      <w:r w:rsidR="00441901" w:rsidRPr="00B047F7">
        <w:rPr>
          <w:rStyle w:val="FontStyle54"/>
          <w:sz w:val="22"/>
          <w:szCs w:val="22"/>
          <w:lang w:val="pl-PL" w:eastAsia="pl-PL"/>
        </w:rPr>
        <w:t>Umow</w:t>
      </w:r>
      <w:r w:rsidRPr="00B047F7">
        <w:rPr>
          <w:rStyle w:val="FontStyle54"/>
          <w:sz w:val="22"/>
          <w:szCs w:val="22"/>
          <w:lang w:val="pl-PL" w:eastAsia="pl-PL"/>
        </w:rPr>
        <w:t>ie, w szczególności  w specyfikacji istotnych warunków zamówienia,</w:t>
      </w:r>
    </w:p>
    <w:p w14:paraId="4432E19B" w14:textId="77777777" w:rsidR="00C72194" w:rsidRPr="00B047F7" w:rsidRDefault="00C72194" w:rsidP="00C72194">
      <w:pPr>
        <w:pStyle w:val="Style20"/>
        <w:numPr>
          <w:ilvl w:val="0"/>
          <w:numId w:val="13"/>
        </w:numPr>
        <w:spacing w:after="0" w:line="312" w:lineRule="auto"/>
        <w:jc w:val="both"/>
        <w:rPr>
          <w:rStyle w:val="FontStyle54"/>
          <w:sz w:val="22"/>
          <w:szCs w:val="22"/>
          <w:lang w:val="pl-PL"/>
        </w:rPr>
      </w:pPr>
      <w:r w:rsidRPr="00B047F7">
        <w:rPr>
          <w:rStyle w:val="FontStyle54"/>
          <w:sz w:val="22"/>
          <w:szCs w:val="22"/>
          <w:lang w:val="pl-PL" w:eastAsia="pl-PL"/>
        </w:rPr>
        <w:t>użytkowanie i prezentacje Oprogramowania w celach związanych z profilem działalności Zamawiającego.</w:t>
      </w:r>
    </w:p>
    <w:p w14:paraId="6F05D2A5" w14:textId="77777777" w:rsidR="00C72194" w:rsidRPr="00B047F7" w:rsidRDefault="00C72194" w:rsidP="00C72194">
      <w:pPr>
        <w:pStyle w:val="Style20"/>
        <w:numPr>
          <w:ilvl w:val="0"/>
          <w:numId w:val="12"/>
        </w:numPr>
        <w:spacing w:after="0" w:line="312" w:lineRule="auto"/>
        <w:ind w:left="426"/>
        <w:jc w:val="both"/>
        <w:rPr>
          <w:rStyle w:val="FontStyle54"/>
          <w:sz w:val="22"/>
          <w:szCs w:val="22"/>
          <w:lang w:val="pl-PL" w:eastAsia="pl-PL"/>
        </w:rPr>
      </w:pPr>
      <w:r w:rsidRPr="00B047F7">
        <w:rPr>
          <w:rStyle w:val="FontStyle54"/>
          <w:sz w:val="22"/>
          <w:szCs w:val="22"/>
          <w:lang w:val="pl-PL" w:eastAsia="pl-PL"/>
        </w:rPr>
        <w:t>Wykonawca oświadcza, że zapoznał się z wykorzystywaną przez Zamawiającego technologią, w tym używanym sprzętem, oprogramowaniem, doprowadzonym zasilaniem, zabezpieczeniami oraz że Oprogramowanie będzie działać w zakresie</w:t>
      </w:r>
      <w:r w:rsidR="00793859" w:rsidRPr="00B047F7">
        <w:rPr>
          <w:rStyle w:val="FontStyle54"/>
          <w:sz w:val="22"/>
          <w:szCs w:val="22"/>
          <w:lang w:val="pl-PL" w:eastAsia="pl-PL"/>
        </w:rPr>
        <w:t>,</w:t>
      </w:r>
      <w:r w:rsidRPr="00B047F7">
        <w:rPr>
          <w:rStyle w:val="FontStyle54"/>
          <w:sz w:val="22"/>
          <w:szCs w:val="22"/>
          <w:lang w:val="pl-PL" w:eastAsia="pl-PL"/>
        </w:rPr>
        <w:t xml:space="preserve"> w jakim to konieczne do realizacji </w:t>
      </w:r>
      <w:r w:rsidR="007216FC" w:rsidRPr="00B047F7">
        <w:rPr>
          <w:rStyle w:val="FontStyle54"/>
          <w:sz w:val="22"/>
          <w:szCs w:val="22"/>
          <w:lang w:val="pl-PL" w:eastAsia="pl-PL"/>
        </w:rPr>
        <w:t>Przedmiotu umowy</w:t>
      </w:r>
      <w:r w:rsidRPr="00B047F7">
        <w:rPr>
          <w:rStyle w:val="FontStyle54"/>
          <w:sz w:val="22"/>
          <w:szCs w:val="22"/>
          <w:lang w:val="pl-PL" w:eastAsia="pl-PL"/>
        </w:rPr>
        <w:t xml:space="preserve"> w kooperacji ze sprzętem i oprogramowaniem przy uwzględnieniu zasilania, mocy i zabezpieczeń  wykorzystywanych przez Zamawiającego.</w:t>
      </w:r>
    </w:p>
    <w:p w14:paraId="4D6EEDE4" w14:textId="77777777" w:rsidR="00C72194" w:rsidRPr="00B047F7" w:rsidRDefault="00C72194" w:rsidP="00C72194">
      <w:pPr>
        <w:pStyle w:val="Style20"/>
        <w:numPr>
          <w:ilvl w:val="0"/>
          <w:numId w:val="12"/>
        </w:numPr>
        <w:spacing w:after="0" w:line="312" w:lineRule="auto"/>
        <w:ind w:left="426"/>
        <w:jc w:val="both"/>
        <w:rPr>
          <w:sz w:val="22"/>
          <w:szCs w:val="22"/>
          <w:lang w:val="pl-PL"/>
        </w:rPr>
      </w:pPr>
      <w:r w:rsidRPr="00B047F7">
        <w:rPr>
          <w:rStyle w:val="FontStyle54"/>
          <w:sz w:val="22"/>
          <w:szCs w:val="22"/>
          <w:lang w:val="pl-PL" w:eastAsia="pl-PL"/>
        </w:rPr>
        <w:t>Wykonawca zapewni, że Oprogramowania, na które udzielana zostanie licencja będą posiadać kody i numery identyfikacyjne licencjodawcy uprawnionego do udzielenia licencji, jeżeli są wymagane.</w:t>
      </w:r>
    </w:p>
    <w:p w14:paraId="33A917AD" w14:textId="77777777" w:rsidR="00C72194" w:rsidRPr="00B047F7" w:rsidRDefault="00C72194" w:rsidP="00C72194">
      <w:pPr>
        <w:pStyle w:val="Style20"/>
        <w:numPr>
          <w:ilvl w:val="0"/>
          <w:numId w:val="12"/>
        </w:numPr>
        <w:spacing w:after="0" w:line="312" w:lineRule="auto"/>
        <w:ind w:left="426"/>
        <w:jc w:val="both"/>
        <w:rPr>
          <w:rStyle w:val="FontStyle54"/>
          <w:sz w:val="22"/>
          <w:szCs w:val="22"/>
          <w:lang w:val="pl-PL"/>
        </w:rPr>
      </w:pPr>
      <w:r w:rsidRPr="00B047F7">
        <w:rPr>
          <w:rStyle w:val="FontStyle54"/>
          <w:sz w:val="22"/>
          <w:szCs w:val="22"/>
          <w:lang w:val="pl-PL" w:eastAsia="pl-PL"/>
        </w:rPr>
        <w:t xml:space="preserve">Wykonawca przekaże </w:t>
      </w:r>
      <w:r w:rsidR="00F53201" w:rsidRPr="00B047F7">
        <w:rPr>
          <w:rStyle w:val="FontStyle54"/>
          <w:sz w:val="22"/>
          <w:szCs w:val="22"/>
          <w:lang w:val="pl-PL" w:eastAsia="pl-PL"/>
        </w:rPr>
        <w:t>Realizatorowi</w:t>
      </w:r>
      <w:r w:rsidRPr="00B047F7">
        <w:rPr>
          <w:rStyle w:val="FontStyle54"/>
          <w:sz w:val="22"/>
          <w:szCs w:val="22"/>
          <w:lang w:val="pl-PL" w:eastAsia="pl-PL"/>
        </w:rPr>
        <w:t xml:space="preserve"> certyfikaty licencyjne do Oprogramowania (o ile takie będą istniały) stanowiącego </w:t>
      </w:r>
      <w:r w:rsidR="00441901" w:rsidRPr="00B047F7">
        <w:rPr>
          <w:rStyle w:val="FontStyle54"/>
          <w:sz w:val="22"/>
          <w:szCs w:val="22"/>
          <w:lang w:val="pl-PL" w:eastAsia="pl-PL"/>
        </w:rPr>
        <w:t>przedmiot</w:t>
      </w:r>
      <w:r w:rsidRPr="00B047F7">
        <w:rPr>
          <w:rStyle w:val="FontStyle54"/>
          <w:sz w:val="22"/>
          <w:szCs w:val="22"/>
          <w:lang w:val="pl-PL" w:eastAsia="pl-PL"/>
        </w:rPr>
        <w:t xml:space="preserve"> udzielenia licencji oraz nośniki, na których zapisane będą te Oprogramowania wraz z wszelkimi instrumentami, w szczególności kluczami sprzętowymi niezbędnymi do korzystania z tej licencji. </w:t>
      </w:r>
    </w:p>
    <w:p w14:paraId="78FE0523" w14:textId="77777777" w:rsidR="00C72194" w:rsidRPr="00B047F7" w:rsidRDefault="00C72194" w:rsidP="00C72194">
      <w:pPr>
        <w:pStyle w:val="Style20"/>
        <w:numPr>
          <w:ilvl w:val="0"/>
          <w:numId w:val="12"/>
        </w:numPr>
        <w:spacing w:after="0" w:line="312" w:lineRule="auto"/>
        <w:ind w:left="426"/>
        <w:jc w:val="both"/>
        <w:rPr>
          <w:sz w:val="22"/>
          <w:szCs w:val="22"/>
          <w:lang w:val="pl-PL"/>
        </w:rPr>
      </w:pPr>
      <w:r w:rsidRPr="00B047F7">
        <w:rPr>
          <w:rStyle w:val="FontStyle54"/>
          <w:sz w:val="22"/>
          <w:szCs w:val="22"/>
          <w:lang w:val="pl-PL" w:eastAsia="pl-PL"/>
        </w:rPr>
        <w:t xml:space="preserve">W przypadku przekazania przez Wykonawcę Oprogramowania na nośnikach elektronicznych, Wykonawca przeniesie na </w:t>
      </w:r>
      <w:r w:rsidR="00F53201" w:rsidRPr="00B047F7">
        <w:rPr>
          <w:rStyle w:val="FontStyle54"/>
          <w:sz w:val="22"/>
          <w:szCs w:val="22"/>
          <w:lang w:val="pl-PL" w:eastAsia="pl-PL"/>
        </w:rPr>
        <w:t>Realizatorów</w:t>
      </w:r>
      <w:r w:rsidRPr="00B047F7">
        <w:rPr>
          <w:rStyle w:val="FontStyle54"/>
          <w:sz w:val="22"/>
          <w:szCs w:val="22"/>
          <w:lang w:val="pl-PL" w:eastAsia="pl-PL"/>
        </w:rPr>
        <w:t xml:space="preserve"> prawa własności do przekazanych </w:t>
      </w:r>
      <w:r w:rsidR="00F53201" w:rsidRPr="00B047F7">
        <w:rPr>
          <w:rStyle w:val="FontStyle54"/>
          <w:sz w:val="22"/>
          <w:szCs w:val="22"/>
          <w:lang w:val="pl-PL" w:eastAsia="pl-PL"/>
        </w:rPr>
        <w:t>Realizatorom</w:t>
      </w:r>
      <w:r w:rsidRPr="00B047F7">
        <w:rPr>
          <w:rStyle w:val="FontStyle54"/>
          <w:sz w:val="22"/>
          <w:szCs w:val="22"/>
          <w:lang w:val="pl-PL" w:eastAsia="pl-PL"/>
        </w:rPr>
        <w:t xml:space="preserve"> egzemplarzy nośników i dokumentacji Oprogramowania, co następuje na mocy </w:t>
      </w:r>
      <w:r w:rsidR="00441901" w:rsidRPr="00B047F7">
        <w:rPr>
          <w:rStyle w:val="FontStyle54"/>
          <w:sz w:val="22"/>
          <w:szCs w:val="22"/>
          <w:lang w:val="pl-PL" w:eastAsia="pl-PL"/>
        </w:rPr>
        <w:t>Umow</w:t>
      </w:r>
      <w:r w:rsidRPr="00B047F7">
        <w:rPr>
          <w:rStyle w:val="FontStyle54"/>
          <w:sz w:val="22"/>
          <w:szCs w:val="22"/>
          <w:lang w:val="pl-PL" w:eastAsia="pl-PL"/>
        </w:rPr>
        <w:t xml:space="preserve">y z momentem ich wydania </w:t>
      </w:r>
      <w:r w:rsidR="00F53201" w:rsidRPr="00B047F7">
        <w:rPr>
          <w:rStyle w:val="FontStyle54"/>
          <w:sz w:val="22"/>
          <w:szCs w:val="22"/>
          <w:lang w:val="pl-PL" w:eastAsia="pl-PL"/>
        </w:rPr>
        <w:t>Realizatorowi</w:t>
      </w:r>
      <w:r w:rsidRPr="00B047F7">
        <w:rPr>
          <w:rStyle w:val="FontStyle54"/>
          <w:sz w:val="22"/>
          <w:szCs w:val="22"/>
          <w:lang w:val="pl-PL" w:eastAsia="pl-PL"/>
        </w:rPr>
        <w:t xml:space="preserve"> bez konieczności podpisywania dodatkowych dokumentów lub dokonywania innych czynności.</w:t>
      </w:r>
    </w:p>
    <w:p w14:paraId="4417FFE2" w14:textId="77777777" w:rsidR="005324F3" w:rsidRPr="00B047F7" w:rsidRDefault="005324F3" w:rsidP="00C72194">
      <w:pPr>
        <w:suppressAutoHyphens/>
        <w:spacing w:line="312" w:lineRule="auto"/>
        <w:jc w:val="center"/>
        <w:rPr>
          <w:b/>
          <w:sz w:val="22"/>
          <w:szCs w:val="22"/>
        </w:rPr>
      </w:pPr>
    </w:p>
    <w:p w14:paraId="67C057CB" w14:textId="77777777" w:rsidR="00C72194" w:rsidRPr="00B047F7" w:rsidRDefault="00C72194" w:rsidP="00C72194">
      <w:pPr>
        <w:suppressAutoHyphens/>
        <w:spacing w:line="312" w:lineRule="auto"/>
        <w:jc w:val="center"/>
        <w:rPr>
          <w:b/>
          <w:sz w:val="22"/>
          <w:szCs w:val="22"/>
        </w:rPr>
      </w:pPr>
      <w:r w:rsidRPr="00B047F7">
        <w:rPr>
          <w:b/>
          <w:sz w:val="22"/>
          <w:szCs w:val="22"/>
        </w:rPr>
        <w:t xml:space="preserve">§ </w:t>
      </w:r>
      <w:r w:rsidR="008C3C9B" w:rsidRPr="00B047F7">
        <w:rPr>
          <w:b/>
          <w:sz w:val="22"/>
          <w:szCs w:val="22"/>
        </w:rPr>
        <w:t>7</w:t>
      </w:r>
    </w:p>
    <w:p w14:paraId="58F4E6A7" w14:textId="77777777" w:rsidR="00C72194" w:rsidRPr="00B047F7" w:rsidRDefault="00C72194" w:rsidP="00C72194">
      <w:pPr>
        <w:suppressAutoHyphens/>
        <w:spacing w:after="240" w:line="312" w:lineRule="auto"/>
        <w:ind w:left="425" w:hanging="425"/>
        <w:jc w:val="center"/>
        <w:rPr>
          <w:b/>
          <w:sz w:val="22"/>
          <w:szCs w:val="22"/>
        </w:rPr>
      </w:pPr>
      <w:r w:rsidRPr="00B047F7">
        <w:rPr>
          <w:b/>
          <w:sz w:val="22"/>
          <w:szCs w:val="22"/>
        </w:rPr>
        <w:t xml:space="preserve">KARY </w:t>
      </w:r>
      <w:r w:rsidR="00441901" w:rsidRPr="00B047F7">
        <w:rPr>
          <w:b/>
          <w:sz w:val="22"/>
          <w:szCs w:val="22"/>
        </w:rPr>
        <w:t>UMOW</w:t>
      </w:r>
      <w:r w:rsidRPr="00B047F7">
        <w:rPr>
          <w:b/>
          <w:sz w:val="22"/>
          <w:szCs w:val="22"/>
        </w:rPr>
        <w:t>NE</w:t>
      </w:r>
    </w:p>
    <w:p w14:paraId="464181B0" w14:textId="77777777" w:rsidR="00C72194" w:rsidRPr="00B047F7" w:rsidRDefault="00C72194" w:rsidP="00C72194">
      <w:pPr>
        <w:numPr>
          <w:ilvl w:val="0"/>
          <w:numId w:val="2"/>
        </w:numPr>
        <w:tabs>
          <w:tab w:val="left" w:pos="0"/>
        </w:tabs>
        <w:suppressAutoHyphens/>
        <w:spacing w:line="312" w:lineRule="auto"/>
        <w:ind w:left="426" w:hanging="426"/>
        <w:jc w:val="both"/>
        <w:rPr>
          <w:sz w:val="22"/>
          <w:szCs w:val="22"/>
        </w:rPr>
      </w:pPr>
      <w:r w:rsidRPr="00B047F7">
        <w:rPr>
          <w:sz w:val="22"/>
          <w:szCs w:val="22"/>
        </w:rPr>
        <w:t xml:space="preserve">W przypadku niewykonania lub nienależytego wykonania postanowień niniejszej </w:t>
      </w:r>
      <w:r w:rsidR="00441901" w:rsidRPr="00B047F7">
        <w:rPr>
          <w:sz w:val="22"/>
          <w:szCs w:val="22"/>
        </w:rPr>
        <w:t>Umow</w:t>
      </w:r>
      <w:r w:rsidRPr="00B047F7">
        <w:rPr>
          <w:sz w:val="22"/>
          <w:szCs w:val="22"/>
        </w:rPr>
        <w:t>y</w:t>
      </w:r>
      <w:r w:rsidR="004E0DDB" w:rsidRPr="00B047F7">
        <w:rPr>
          <w:sz w:val="22"/>
          <w:szCs w:val="22"/>
        </w:rPr>
        <w:t xml:space="preserve"> z przyczyn zawinionych przez Wykonawcę, </w:t>
      </w:r>
      <w:r w:rsidRPr="00B047F7">
        <w:rPr>
          <w:sz w:val="22"/>
          <w:szCs w:val="22"/>
        </w:rPr>
        <w:t xml:space="preserve">Wykonawca zapłaci Zamawiającemu karę </w:t>
      </w:r>
      <w:r w:rsidR="00717590" w:rsidRPr="00B047F7">
        <w:rPr>
          <w:sz w:val="22"/>
          <w:szCs w:val="22"/>
        </w:rPr>
        <w:t>u</w:t>
      </w:r>
      <w:r w:rsidR="00441901" w:rsidRPr="00B047F7">
        <w:rPr>
          <w:sz w:val="22"/>
          <w:szCs w:val="22"/>
        </w:rPr>
        <w:t>mow</w:t>
      </w:r>
      <w:r w:rsidRPr="00B047F7">
        <w:rPr>
          <w:sz w:val="22"/>
          <w:szCs w:val="22"/>
        </w:rPr>
        <w:t>ną:</w:t>
      </w:r>
    </w:p>
    <w:p w14:paraId="5A1921CA" w14:textId="77777777" w:rsidR="00C72194" w:rsidRPr="00B047F7" w:rsidRDefault="00C72194" w:rsidP="00C72194">
      <w:pPr>
        <w:numPr>
          <w:ilvl w:val="2"/>
          <w:numId w:val="9"/>
        </w:numPr>
        <w:tabs>
          <w:tab w:val="clear" w:pos="2220"/>
          <w:tab w:val="left" w:pos="0"/>
          <w:tab w:val="num" w:pos="1276"/>
        </w:tabs>
        <w:suppressAutoHyphens/>
        <w:spacing w:line="312" w:lineRule="auto"/>
        <w:ind w:left="1276" w:hanging="458"/>
        <w:jc w:val="both"/>
        <w:rPr>
          <w:sz w:val="22"/>
          <w:szCs w:val="22"/>
        </w:rPr>
      </w:pPr>
      <w:r w:rsidRPr="00B047F7">
        <w:rPr>
          <w:sz w:val="22"/>
          <w:szCs w:val="22"/>
        </w:rPr>
        <w:t xml:space="preserve">w przypadku </w:t>
      </w:r>
      <w:r w:rsidR="0001168A" w:rsidRPr="00B047F7">
        <w:rPr>
          <w:sz w:val="22"/>
          <w:szCs w:val="22"/>
        </w:rPr>
        <w:t>zwłoki</w:t>
      </w:r>
      <w:r w:rsidRPr="00B047F7">
        <w:rPr>
          <w:sz w:val="22"/>
          <w:szCs w:val="22"/>
        </w:rPr>
        <w:t xml:space="preserve"> w przekazaniu </w:t>
      </w:r>
      <w:r w:rsidR="00EF5F24" w:rsidRPr="00B047F7">
        <w:rPr>
          <w:sz w:val="22"/>
          <w:szCs w:val="22"/>
        </w:rPr>
        <w:t xml:space="preserve">całości lub części </w:t>
      </w:r>
      <w:r w:rsidR="00717590" w:rsidRPr="00B047F7">
        <w:rPr>
          <w:sz w:val="22"/>
          <w:szCs w:val="22"/>
        </w:rPr>
        <w:t>p</w:t>
      </w:r>
      <w:r w:rsidR="007216FC" w:rsidRPr="00B047F7">
        <w:rPr>
          <w:sz w:val="22"/>
          <w:szCs w:val="22"/>
        </w:rPr>
        <w:t>rzedmiotu umowy</w:t>
      </w:r>
      <w:r w:rsidRPr="00B047F7">
        <w:rPr>
          <w:sz w:val="22"/>
          <w:szCs w:val="22"/>
        </w:rPr>
        <w:t xml:space="preserve">, w stosunku do terminu przekazania, o którym mowa w § 2 ust. </w:t>
      </w:r>
      <w:r w:rsidR="00020782" w:rsidRPr="00B047F7">
        <w:rPr>
          <w:sz w:val="22"/>
          <w:szCs w:val="22"/>
        </w:rPr>
        <w:t>2</w:t>
      </w:r>
      <w:r w:rsidRPr="00B047F7">
        <w:rPr>
          <w:sz w:val="22"/>
          <w:szCs w:val="22"/>
        </w:rPr>
        <w:t xml:space="preserve">, w wysokości </w:t>
      </w:r>
      <w:r w:rsidR="00EF5F24" w:rsidRPr="00B047F7">
        <w:rPr>
          <w:sz w:val="22"/>
          <w:szCs w:val="22"/>
        </w:rPr>
        <w:t>1</w:t>
      </w:r>
      <w:r w:rsidR="00CF690B" w:rsidRPr="00B047F7">
        <w:rPr>
          <w:sz w:val="22"/>
          <w:szCs w:val="22"/>
        </w:rPr>
        <w:t>,0</w:t>
      </w:r>
      <w:r w:rsidRPr="00B047F7">
        <w:rPr>
          <w:sz w:val="22"/>
          <w:szCs w:val="22"/>
        </w:rPr>
        <w:t xml:space="preserve"> % wartości </w:t>
      </w:r>
      <w:r w:rsidR="00441901" w:rsidRPr="00B047F7">
        <w:rPr>
          <w:sz w:val="22"/>
          <w:szCs w:val="22"/>
        </w:rPr>
        <w:t>Umow</w:t>
      </w:r>
      <w:r w:rsidR="00EF5F24" w:rsidRPr="00B047F7">
        <w:rPr>
          <w:sz w:val="22"/>
          <w:szCs w:val="22"/>
        </w:rPr>
        <w:t xml:space="preserve">y, </w:t>
      </w:r>
      <w:r w:rsidR="0030104D" w:rsidRPr="00B047F7">
        <w:rPr>
          <w:sz w:val="22"/>
          <w:szCs w:val="22"/>
        </w:rPr>
        <w:t xml:space="preserve">jednakowo </w:t>
      </w:r>
      <w:r w:rsidR="00EF5F24" w:rsidRPr="00B047F7">
        <w:rPr>
          <w:sz w:val="22"/>
          <w:szCs w:val="22"/>
        </w:rPr>
        <w:t>za każdy</w:t>
      </w:r>
      <w:r w:rsidR="00620905" w:rsidRPr="00B047F7">
        <w:rPr>
          <w:sz w:val="22"/>
          <w:szCs w:val="22"/>
        </w:rPr>
        <w:t xml:space="preserve"> rozpoczęty</w:t>
      </w:r>
      <w:r w:rsidR="00EF5F24" w:rsidRPr="00B047F7">
        <w:rPr>
          <w:sz w:val="22"/>
          <w:szCs w:val="22"/>
        </w:rPr>
        <w:t xml:space="preserve"> </w:t>
      </w:r>
      <w:r w:rsidR="0001168A" w:rsidRPr="00B047F7">
        <w:rPr>
          <w:sz w:val="22"/>
          <w:szCs w:val="22"/>
        </w:rPr>
        <w:t>dzień zwłoki</w:t>
      </w:r>
      <w:r w:rsidR="00EF5F24" w:rsidRPr="00B047F7">
        <w:rPr>
          <w:sz w:val="22"/>
          <w:szCs w:val="22"/>
        </w:rPr>
        <w:t xml:space="preserve"> w przekazaniu całości lub części </w:t>
      </w:r>
      <w:r w:rsidR="00717590" w:rsidRPr="00B047F7">
        <w:rPr>
          <w:sz w:val="22"/>
          <w:szCs w:val="22"/>
        </w:rPr>
        <w:t>p</w:t>
      </w:r>
      <w:r w:rsidR="007216FC" w:rsidRPr="00B047F7">
        <w:rPr>
          <w:sz w:val="22"/>
          <w:szCs w:val="22"/>
        </w:rPr>
        <w:t>rzedmiotu umowy</w:t>
      </w:r>
      <w:r w:rsidR="00EF5F24" w:rsidRPr="00B047F7">
        <w:rPr>
          <w:sz w:val="22"/>
          <w:szCs w:val="22"/>
        </w:rPr>
        <w:t>,</w:t>
      </w:r>
    </w:p>
    <w:p w14:paraId="11322EF5" w14:textId="77777777" w:rsidR="00F30254" w:rsidRPr="00B047F7" w:rsidRDefault="00F30254" w:rsidP="00F30254">
      <w:pPr>
        <w:numPr>
          <w:ilvl w:val="2"/>
          <w:numId w:val="9"/>
        </w:numPr>
        <w:tabs>
          <w:tab w:val="clear" w:pos="2220"/>
          <w:tab w:val="left" w:pos="0"/>
          <w:tab w:val="num" w:pos="1276"/>
        </w:tabs>
        <w:suppressAutoHyphens/>
        <w:spacing w:line="312" w:lineRule="auto"/>
        <w:ind w:left="1276" w:hanging="458"/>
        <w:jc w:val="both"/>
        <w:rPr>
          <w:sz w:val="22"/>
          <w:szCs w:val="22"/>
        </w:rPr>
      </w:pPr>
      <w:r w:rsidRPr="00B047F7">
        <w:rPr>
          <w:sz w:val="22"/>
          <w:szCs w:val="22"/>
        </w:rPr>
        <w:t xml:space="preserve">w przypadku </w:t>
      </w:r>
      <w:r w:rsidR="0001168A" w:rsidRPr="00B047F7">
        <w:rPr>
          <w:sz w:val="22"/>
          <w:szCs w:val="22"/>
        </w:rPr>
        <w:t>zwłoki</w:t>
      </w:r>
      <w:r w:rsidRPr="00B047F7">
        <w:rPr>
          <w:sz w:val="22"/>
          <w:szCs w:val="22"/>
        </w:rPr>
        <w:t xml:space="preserve"> w przekazaniu zgodnego z wymaganiami  </w:t>
      </w:r>
      <w:r w:rsidR="00717590" w:rsidRPr="00B047F7">
        <w:rPr>
          <w:sz w:val="22"/>
          <w:szCs w:val="22"/>
        </w:rPr>
        <w:t>p</w:t>
      </w:r>
      <w:r w:rsidR="007216FC" w:rsidRPr="00B047F7">
        <w:rPr>
          <w:sz w:val="22"/>
          <w:szCs w:val="22"/>
        </w:rPr>
        <w:t>rzedmiotu umowy</w:t>
      </w:r>
      <w:r w:rsidR="0001168A" w:rsidRPr="00B047F7">
        <w:rPr>
          <w:sz w:val="22"/>
          <w:szCs w:val="22"/>
        </w:rPr>
        <w:t>, o czym mowa w § 2</w:t>
      </w:r>
      <w:r w:rsidR="005D64CE" w:rsidRPr="00B047F7">
        <w:rPr>
          <w:sz w:val="22"/>
          <w:szCs w:val="22"/>
        </w:rPr>
        <w:t xml:space="preserve"> </w:t>
      </w:r>
      <w:r w:rsidRPr="00B047F7">
        <w:rPr>
          <w:sz w:val="22"/>
          <w:szCs w:val="22"/>
        </w:rPr>
        <w:t xml:space="preserve">ust. </w:t>
      </w:r>
      <w:r w:rsidR="006F4896" w:rsidRPr="00B047F7">
        <w:rPr>
          <w:sz w:val="22"/>
          <w:szCs w:val="22"/>
        </w:rPr>
        <w:t>9</w:t>
      </w:r>
      <w:r w:rsidRPr="00B047F7">
        <w:rPr>
          <w:sz w:val="22"/>
          <w:szCs w:val="22"/>
        </w:rPr>
        <w:t xml:space="preserve"> </w:t>
      </w:r>
      <w:r w:rsidR="00291AB1" w:rsidRPr="00B047F7">
        <w:rPr>
          <w:sz w:val="22"/>
          <w:szCs w:val="22"/>
        </w:rPr>
        <w:t>i 1</w:t>
      </w:r>
      <w:r w:rsidR="006F4896" w:rsidRPr="00B047F7">
        <w:rPr>
          <w:sz w:val="22"/>
          <w:szCs w:val="22"/>
        </w:rPr>
        <w:t>5</w:t>
      </w:r>
      <w:r w:rsidR="00291AB1" w:rsidRPr="00B047F7">
        <w:rPr>
          <w:sz w:val="22"/>
          <w:szCs w:val="22"/>
        </w:rPr>
        <w:t xml:space="preserve"> </w:t>
      </w:r>
      <w:r w:rsidRPr="00B047F7">
        <w:rPr>
          <w:sz w:val="22"/>
          <w:szCs w:val="22"/>
        </w:rPr>
        <w:t>Umowy, Zamawiają</w:t>
      </w:r>
      <w:r w:rsidR="005D64CE" w:rsidRPr="00B047F7">
        <w:rPr>
          <w:sz w:val="22"/>
          <w:szCs w:val="22"/>
        </w:rPr>
        <w:t>cy naliczy karę w wysokości 0,5</w:t>
      </w:r>
      <w:r w:rsidRPr="00B047F7">
        <w:rPr>
          <w:sz w:val="22"/>
          <w:szCs w:val="22"/>
        </w:rPr>
        <w:t xml:space="preserve">% wartości Umowy za każdy rozpoczęty dzień </w:t>
      </w:r>
      <w:r w:rsidR="0001168A" w:rsidRPr="00B047F7">
        <w:rPr>
          <w:sz w:val="22"/>
          <w:szCs w:val="22"/>
        </w:rPr>
        <w:t>zwłoki</w:t>
      </w:r>
      <w:r w:rsidRPr="00B047F7">
        <w:rPr>
          <w:sz w:val="22"/>
          <w:szCs w:val="22"/>
        </w:rPr>
        <w:t xml:space="preserve"> w dostarczeniu tej części </w:t>
      </w:r>
      <w:r w:rsidR="00717590" w:rsidRPr="00B047F7">
        <w:rPr>
          <w:sz w:val="22"/>
          <w:szCs w:val="22"/>
        </w:rPr>
        <w:t>p</w:t>
      </w:r>
      <w:r w:rsidR="007216FC" w:rsidRPr="00B047F7">
        <w:rPr>
          <w:sz w:val="22"/>
          <w:szCs w:val="22"/>
        </w:rPr>
        <w:t>rzedmiotu umowy</w:t>
      </w:r>
      <w:r w:rsidRPr="00B047F7">
        <w:rPr>
          <w:sz w:val="22"/>
          <w:szCs w:val="22"/>
        </w:rPr>
        <w:t>.</w:t>
      </w:r>
    </w:p>
    <w:p w14:paraId="4D40280C" w14:textId="77777777" w:rsidR="00C72194" w:rsidRPr="00B047F7" w:rsidRDefault="00C72194" w:rsidP="00C72194">
      <w:pPr>
        <w:numPr>
          <w:ilvl w:val="2"/>
          <w:numId w:val="9"/>
        </w:numPr>
        <w:tabs>
          <w:tab w:val="clear" w:pos="2220"/>
          <w:tab w:val="left" w:pos="0"/>
          <w:tab w:val="num" w:pos="1276"/>
        </w:tabs>
        <w:suppressAutoHyphens/>
        <w:spacing w:line="312" w:lineRule="auto"/>
        <w:ind w:left="1276" w:hanging="458"/>
        <w:jc w:val="both"/>
        <w:rPr>
          <w:sz w:val="22"/>
          <w:szCs w:val="22"/>
        </w:rPr>
      </w:pPr>
      <w:r w:rsidRPr="00B047F7">
        <w:rPr>
          <w:sz w:val="22"/>
          <w:szCs w:val="22"/>
        </w:rPr>
        <w:t xml:space="preserve">w przypadku niewykonania obowiązków z gwarancji w terminie określonym w § </w:t>
      </w:r>
      <w:r w:rsidR="00EC33E1" w:rsidRPr="00B047F7">
        <w:rPr>
          <w:sz w:val="22"/>
          <w:szCs w:val="22"/>
        </w:rPr>
        <w:t>5</w:t>
      </w:r>
      <w:r w:rsidR="00DF73AA" w:rsidRPr="00B047F7">
        <w:rPr>
          <w:sz w:val="22"/>
          <w:szCs w:val="22"/>
        </w:rPr>
        <w:t xml:space="preserve"> </w:t>
      </w:r>
      <w:r w:rsidRPr="00B047F7">
        <w:rPr>
          <w:sz w:val="22"/>
          <w:szCs w:val="22"/>
        </w:rPr>
        <w:t xml:space="preserve">ust. </w:t>
      </w:r>
      <w:r w:rsidR="00553ADC" w:rsidRPr="00B047F7">
        <w:rPr>
          <w:sz w:val="22"/>
          <w:szCs w:val="22"/>
        </w:rPr>
        <w:t>8</w:t>
      </w:r>
      <w:r w:rsidRPr="00B047F7">
        <w:rPr>
          <w:sz w:val="22"/>
          <w:szCs w:val="22"/>
        </w:rPr>
        <w:t xml:space="preserve"> niniejszej </w:t>
      </w:r>
      <w:r w:rsidR="00441901" w:rsidRPr="00B047F7">
        <w:rPr>
          <w:sz w:val="22"/>
          <w:szCs w:val="22"/>
        </w:rPr>
        <w:t>Umow</w:t>
      </w:r>
      <w:r w:rsidRPr="00B047F7">
        <w:rPr>
          <w:sz w:val="22"/>
          <w:szCs w:val="22"/>
        </w:rPr>
        <w:t xml:space="preserve">y, w wysokości 0,5% wartości </w:t>
      </w:r>
      <w:r w:rsidR="00441901" w:rsidRPr="00B047F7">
        <w:rPr>
          <w:sz w:val="22"/>
          <w:szCs w:val="22"/>
        </w:rPr>
        <w:t>Umow</w:t>
      </w:r>
      <w:r w:rsidRPr="00B047F7">
        <w:rPr>
          <w:sz w:val="22"/>
          <w:szCs w:val="22"/>
        </w:rPr>
        <w:t>y za każdy</w:t>
      </w:r>
      <w:r w:rsidR="00620905" w:rsidRPr="00B047F7">
        <w:rPr>
          <w:sz w:val="22"/>
          <w:szCs w:val="22"/>
        </w:rPr>
        <w:t xml:space="preserve"> rozpoczęty</w:t>
      </w:r>
      <w:r w:rsidRPr="00B047F7">
        <w:rPr>
          <w:sz w:val="22"/>
          <w:szCs w:val="22"/>
        </w:rPr>
        <w:t xml:space="preserve"> dzień </w:t>
      </w:r>
      <w:r w:rsidR="0001168A" w:rsidRPr="00B047F7">
        <w:rPr>
          <w:sz w:val="22"/>
          <w:szCs w:val="22"/>
        </w:rPr>
        <w:t>zwłoki</w:t>
      </w:r>
      <w:r w:rsidRPr="00B047F7">
        <w:rPr>
          <w:sz w:val="22"/>
          <w:szCs w:val="22"/>
        </w:rPr>
        <w:t>,</w:t>
      </w:r>
    </w:p>
    <w:p w14:paraId="314D334B" w14:textId="77777777" w:rsidR="008C7F9F" w:rsidRPr="00B047F7" w:rsidRDefault="00C72194" w:rsidP="00C72194">
      <w:pPr>
        <w:numPr>
          <w:ilvl w:val="2"/>
          <w:numId w:val="9"/>
        </w:numPr>
        <w:tabs>
          <w:tab w:val="clear" w:pos="2220"/>
          <w:tab w:val="left" w:pos="0"/>
          <w:tab w:val="num" w:pos="1276"/>
        </w:tabs>
        <w:suppressAutoHyphens/>
        <w:spacing w:line="312" w:lineRule="auto"/>
        <w:ind w:left="1276" w:hanging="458"/>
        <w:jc w:val="both"/>
        <w:rPr>
          <w:sz w:val="22"/>
          <w:szCs w:val="22"/>
        </w:rPr>
      </w:pPr>
      <w:r w:rsidRPr="00B047F7">
        <w:rPr>
          <w:sz w:val="22"/>
          <w:szCs w:val="22"/>
        </w:rPr>
        <w:t xml:space="preserve">odstąpienia od </w:t>
      </w:r>
      <w:r w:rsidR="00441901" w:rsidRPr="00B047F7">
        <w:rPr>
          <w:sz w:val="22"/>
          <w:szCs w:val="22"/>
        </w:rPr>
        <w:t>Umow</w:t>
      </w:r>
      <w:r w:rsidRPr="00B047F7">
        <w:rPr>
          <w:sz w:val="22"/>
          <w:szCs w:val="22"/>
        </w:rPr>
        <w:t xml:space="preserve">y przez Zamawiającego z przyczyn </w:t>
      </w:r>
      <w:r w:rsidR="0001168A" w:rsidRPr="00B047F7">
        <w:rPr>
          <w:sz w:val="22"/>
          <w:szCs w:val="22"/>
        </w:rPr>
        <w:t>zawinionych przez Wykonawcę</w:t>
      </w:r>
      <w:r w:rsidRPr="00B047F7">
        <w:rPr>
          <w:sz w:val="22"/>
          <w:szCs w:val="22"/>
        </w:rPr>
        <w:t>,</w:t>
      </w:r>
      <w:r w:rsidR="008C7F9F" w:rsidRPr="00B047F7">
        <w:rPr>
          <w:sz w:val="22"/>
          <w:szCs w:val="22"/>
        </w:rPr>
        <w:t xml:space="preserve"> w wysokości </w:t>
      </w:r>
      <w:r w:rsidR="006562AB" w:rsidRPr="00B047F7">
        <w:rPr>
          <w:sz w:val="22"/>
          <w:szCs w:val="22"/>
        </w:rPr>
        <w:t>10</w:t>
      </w:r>
      <w:r w:rsidR="008C7F9F" w:rsidRPr="00B047F7">
        <w:rPr>
          <w:sz w:val="22"/>
          <w:szCs w:val="22"/>
        </w:rPr>
        <w:t xml:space="preserve">% wartości </w:t>
      </w:r>
      <w:r w:rsidR="00441901" w:rsidRPr="00B047F7">
        <w:rPr>
          <w:sz w:val="22"/>
          <w:szCs w:val="22"/>
        </w:rPr>
        <w:t>Umow</w:t>
      </w:r>
      <w:r w:rsidR="008C7F9F" w:rsidRPr="00B047F7">
        <w:rPr>
          <w:sz w:val="22"/>
          <w:szCs w:val="22"/>
        </w:rPr>
        <w:t>y,</w:t>
      </w:r>
    </w:p>
    <w:p w14:paraId="79B5A367" w14:textId="77777777" w:rsidR="00C72194" w:rsidRPr="00B047F7" w:rsidRDefault="008C7F9F" w:rsidP="00C72194">
      <w:pPr>
        <w:numPr>
          <w:ilvl w:val="2"/>
          <w:numId w:val="9"/>
        </w:numPr>
        <w:tabs>
          <w:tab w:val="clear" w:pos="2220"/>
          <w:tab w:val="left" w:pos="0"/>
          <w:tab w:val="num" w:pos="1276"/>
        </w:tabs>
        <w:suppressAutoHyphens/>
        <w:spacing w:line="312" w:lineRule="auto"/>
        <w:ind w:left="1276" w:hanging="458"/>
        <w:jc w:val="both"/>
        <w:rPr>
          <w:sz w:val="22"/>
          <w:szCs w:val="22"/>
        </w:rPr>
      </w:pPr>
      <w:r w:rsidRPr="00B047F7">
        <w:rPr>
          <w:sz w:val="22"/>
          <w:szCs w:val="22"/>
        </w:rPr>
        <w:t xml:space="preserve">odstąpienia od </w:t>
      </w:r>
      <w:r w:rsidR="00441901" w:rsidRPr="00B047F7">
        <w:rPr>
          <w:sz w:val="22"/>
          <w:szCs w:val="22"/>
        </w:rPr>
        <w:t>Umow</w:t>
      </w:r>
      <w:r w:rsidRPr="00B047F7">
        <w:rPr>
          <w:sz w:val="22"/>
          <w:szCs w:val="22"/>
        </w:rPr>
        <w:t>y przez Zamawiającego w części, w przypadku o którym mowa w §</w:t>
      </w:r>
      <w:r w:rsidR="000A30EE" w:rsidRPr="00B047F7">
        <w:rPr>
          <w:sz w:val="22"/>
          <w:szCs w:val="22"/>
        </w:rPr>
        <w:t xml:space="preserve"> </w:t>
      </w:r>
      <w:r w:rsidRPr="00B047F7">
        <w:rPr>
          <w:sz w:val="22"/>
          <w:szCs w:val="22"/>
        </w:rPr>
        <w:t xml:space="preserve">2 ust. </w:t>
      </w:r>
      <w:r w:rsidR="006F4896" w:rsidRPr="00B047F7">
        <w:rPr>
          <w:sz w:val="22"/>
          <w:szCs w:val="22"/>
        </w:rPr>
        <w:t>9</w:t>
      </w:r>
      <w:r w:rsidRPr="00B047F7">
        <w:rPr>
          <w:sz w:val="22"/>
          <w:szCs w:val="22"/>
        </w:rPr>
        <w:t xml:space="preserve"> w wysokości </w:t>
      </w:r>
      <w:r w:rsidR="006562AB" w:rsidRPr="00B047F7">
        <w:rPr>
          <w:sz w:val="22"/>
          <w:szCs w:val="22"/>
        </w:rPr>
        <w:t>1</w:t>
      </w:r>
      <w:r w:rsidR="005D64CE" w:rsidRPr="00B047F7">
        <w:rPr>
          <w:sz w:val="22"/>
          <w:szCs w:val="22"/>
        </w:rPr>
        <w:t>0</w:t>
      </w:r>
      <w:r w:rsidRPr="00B047F7">
        <w:rPr>
          <w:sz w:val="22"/>
          <w:szCs w:val="22"/>
        </w:rPr>
        <w:t xml:space="preserve">%  wartości </w:t>
      </w:r>
      <w:r w:rsidR="0001168A" w:rsidRPr="00B047F7">
        <w:rPr>
          <w:sz w:val="22"/>
          <w:szCs w:val="22"/>
        </w:rPr>
        <w:t xml:space="preserve">części </w:t>
      </w:r>
      <w:r w:rsidR="007216FC" w:rsidRPr="00B047F7">
        <w:rPr>
          <w:sz w:val="22"/>
          <w:szCs w:val="22"/>
        </w:rPr>
        <w:t xml:space="preserve"> umowy</w:t>
      </w:r>
      <w:r w:rsidR="0001168A" w:rsidRPr="00B047F7">
        <w:rPr>
          <w:sz w:val="22"/>
          <w:szCs w:val="22"/>
        </w:rPr>
        <w:t>, której dotyczy oświadczenie o odstąpieniu od umowy</w:t>
      </w:r>
      <w:r w:rsidR="008C3C9B" w:rsidRPr="00B047F7">
        <w:rPr>
          <w:sz w:val="22"/>
          <w:szCs w:val="22"/>
        </w:rPr>
        <w:t>,</w:t>
      </w:r>
    </w:p>
    <w:p w14:paraId="484A9A7B" w14:textId="77777777" w:rsidR="008C3C9B" w:rsidRPr="00B047F7" w:rsidRDefault="00DD3DB4" w:rsidP="008C3C9B">
      <w:pPr>
        <w:numPr>
          <w:ilvl w:val="2"/>
          <w:numId w:val="9"/>
        </w:numPr>
        <w:tabs>
          <w:tab w:val="clear" w:pos="2220"/>
          <w:tab w:val="left" w:pos="0"/>
          <w:tab w:val="num" w:pos="1276"/>
          <w:tab w:val="num" w:pos="1451"/>
        </w:tabs>
        <w:suppressAutoHyphens/>
        <w:spacing w:line="312" w:lineRule="auto"/>
        <w:ind w:left="1276" w:hanging="458"/>
        <w:jc w:val="both"/>
        <w:rPr>
          <w:sz w:val="22"/>
          <w:szCs w:val="22"/>
        </w:rPr>
      </w:pPr>
      <w:r w:rsidRPr="00B047F7">
        <w:rPr>
          <w:sz w:val="22"/>
          <w:szCs w:val="22"/>
        </w:rPr>
        <w:t>w</w:t>
      </w:r>
      <w:r w:rsidR="008C3C9B" w:rsidRPr="00B047F7">
        <w:rPr>
          <w:sz w:val="22"/>
          <w:szCs w:val="22"/>
        </w:rPr>
        <w:t xml:space="preserve"> innych niż określone w </w:t>
      </w:r>
      <w:r w:rsidR="00384B2F" w:rsidRPr="00B047F7">
        <w:rPr>
          <w:sz w:val="22"/>
          <w:szCs w:val="22"/>
        </w:rPr>
        <w:t>punktach 1-</w:t>
      </w:r>
      <w:r w:rsidR="0096492D" w:rsidRPr="00B047F7">
        <w:rPr>
          <w:sz w:val="22"/>
          <w:szCs w:val="22"/>
        </w:rPr>
        <w:t>5</w:t>
      </w:r>
      <w:r w:rsidR="00384B2F" w:rsidRPr="00B047F7">
        <w:rPr>
          <w:sz w:val="22"/>
          <w:szCs w:val="22"/>
        </w:rPr>
        <w:t xml:space="preserve"> </w:t>
      </w:r>
      <w:r w:rsidR="008C3C9B" w:rsidRPr="00B047F7">
        <w:rPr>
          <w:sz w:val="22"/>
          <w:szCs w:val="22"/>
        </w:rPr>
        <w:t xml:space="preserve">przypadkach, Zamawiający ma prawo obciążyć Wykonawcę karą </w:t>
      </w:r>
      <w:r w:rsidR="005D64CE" w:rsidRPr="00B047F7">
        <w:rPr>
          <w:sz w:val="22"/>
          <w:szCs w:val="22"/>
        </w:rPr>
        <w:t>u</w:t>
      </w:r>
      <w:r w:rsidR="00441901" w:rsidRPr="00B047F7">
        <w:rPr>
          <w:sz w:val="22"/>
          <w:szCs w:val="22"/>
        </w:rPr>
        <w:t>mow</w:t>
      </w:r>
      <w:r w:rsidR="008C3C9B" w:rsidRPr="00B047F7">
        <w:rPr>
          <w:sz w:val="22"/>
          <w:szCs w:val="22"/>
        </w:rPr>
        <w:t xml:space="preserve">ną w wysokości </w:t>
      </w:r>
      <w:r w:rsidR="005D64CE" w:rsidRPr="00B047F7">
        <w:rPr>
          <w:sz w:val="22"/>
          <w:szCs w:val="22"/>
        </w:rPr>
        <w:t>0,5</w:t>
      </w:r>
      <w:r w:rsidR="008C3C9B" w:rsidRPr="00B047F7">
        <w:rPr>
          <w:sz w:val="22"/>
          <w:szCs w:val="22"/>
        </w:rPr>
        <w:t xml:space="preserve">% </w:t>
      </w:r>
      <w:r w:rsidR="00717590" w:rsidRPr="00B047F7">
        <w:rPr>
          <w:sz w:val="22"/>
          <w:szCs w:val="22"/>
        </w:rPr>
        <w:t>w</w:t>
      </w:r>
      <w:r w:rsidR="008C3C9B" w:rsidRPr="00B047F7">
        <w:rPr>
          <w:sz w:val="22"/>
          <w:szCs w:val="22"/>
        </w:rPr>
        <w:t xml:space="preserve">artości </w:t>
      </w:r>
      <w:r w:rsidR="00717590" w:rsidRPr="00B047F7">
        <w:rPr>
          <w:sz w:val="22"/>
          <w:szCs w:val="22"/>
        </w:rPr>
        <w:t>p</w:t>
      </w:r>
      <w:r w:rsidR="007216FC" w:rsidRPr="00B047F7">
        <w:rPr>
          <w:sz w:val="22"/>
          <w:szCs w:val="22"/>
        </w:rPr>
        <w:t>rzedmiotu umowy</w:t>
      </w:r>
      <w:r w:rsidR="008C3C9B" w:rsidRPr="00B047F7">
        <w:rPr>
          <w:sz w:val="22"/>
          <w:szCs w:val="22"/>
        </w:rPr>
        <w:t xml:space="preserve"> brutto za każdy </w:t>
      </w:r>
      <w:r w:rsidR="0001168A" w:rsidRPr="00B047F7">
        <w:rPr>
          <w:sz w:val="22"/>
          <w:szCs w:val="22"/>
        </w:rPr>
        <w:t xml:space="preserve">zawiniony </w:t>
      </w:r>
      <w:r w:rsidR="008C3C9B" w:rsidRPr="00B047F7">
        <w:rPr>
          <w:sz w:val="22"/>
          <w:szCs w:val="22"/>
        </w:rPr>
        <w:t xml:space="preserve">przypadek niewykonania lub nienależytego wykonania </w:t>
      </w:r>
      <w:r w:rsidR="00441901" w:rsidRPr="00B047F7">
        <w:rPr>
          <w:sz w:val="22"/>
          <w:szCs w:val="22"/>
        </w:rPr>
        <w:t>Umow</w:t>
      </w:r>
      <w:r w:rsidR="008C3C9B" w:rsidRPr="00B047F7">
        <w:rPr>
          <w:sz w:val="22"/>
          <w:szCs w:val="22"/>
        </w:rPr>
        <w:t>y.</w:t>
      </w:r>
    </w:p>
    <w:p w14:paraId="71154875" w14:textId="77777777" w:rsidR="008C3C9B" w:rsidRPr="00B047F7" w:rsidRDefault="008C3C9B" w:rsidP="008C3C9B">
      <w:pPr>
        <w:numPr>
          <w:ilvl w:val="0"/>
          <w:numId w:val="9"/>
        </w:numPr>
        <w:tabs>
          <w:tab w:val="left" w:pos="0"/>
        </w:tabs>
        <w:suppressAutoHyphens/>
        <w:spacing w:line="312" w:lineRule="auto"/>
        <w:jc w:val="both"/>
        <w:rPr>
          <w:sz w:val="22"/>
          <w:szCs w:val="22"/>
        </w:rPr>
      </w:pPr>
      <w:r w:rsidRPr="00B047F7">
        <w:rPr>
          <w:sz w:val="22"/>
          <w:szCs w:val="22"/>
        </w:rPr>
        <w:t xml:space="preserve">Kary </w:t>
      </w:r>
      <w:r w:rsidR="005D64CE" w:rsidRPr="00B047F7">
        <w:rPr>
          <w:sz w:val="22"/>
          <w:szCs w:val="22"/>
        </w:rPr>
        <w:t>u</w:t>
      </w:r>
      <w:r w:rsidR="00441901" w:rsidRPr="00B047F7">
        <w:rPr>
          <w:sz w:val="22"/>
          <w:szCs w:val="22"/>
        </w:rPr>
        <w:t>mow</w:t>
      </w:r>
      <w:r w:rsidRPr="00B047F7">
        <w:rPr>
          <w:sz w:val="22"/>
          <w:szCs w:val="22"/>
        </w:rPr>
        <w:t>ne będą płatne w terminie 7 dni od daty otrzymania wezwania przez stronę zobowiązaną do jej zapłacenia.</w:t>
      </w:r>
      <w:r w:rsidR="00620905" w:rsidRPr="00B047F7">
        <w:rPr>
          <w:sz w:val="22"/>
          <w:szCs w:val="22"/>
        </w:rPr>
        <w:t xml:space="preserve"> </w:t>
      </w:r>
    </w:p>
    <w:p w14:paraId="5889A04C" w14:textId="77777777" w:rsidR="00C72194" w:rsidRPr="00B047F7" w:rsidRDefault="00C72194" w:rsidP="008C3C9B">
      <w:pPr>
        <w:pStyle w:val="Akapitzlist"/>
        <w:numPr>
          <w:ilvl w:val="0"/>
          <w:numId w:val="9"/>
        </w:numPr>
        <w:tabs>
          <w:tab w:val="left" w:pos="0"/>
        </w:tabs>
        <w:suppressAutoHyphens/>
        <w:spacing w:line="312" w:lineRule="auto"/>
        <w:rPr>
          <w:rFonts w:ascii="Times New Roman" w:hAnsi="Times New Roman" w:cs="Times New Roman"/>
        </w:rPr>
      </w:pPr>
      <w:r w:rsidRPr="00B047F7">
        <w:rPr>
          <w:rFonts w:ascii="Times New Roman" w:hAnsi="Times New Roman" w:cs="Times New Roman"/>
        </w:rPr>
        <w:t xml:space="preserve">Zamawiający zastrzega sobie prawo do dochodzenia odszkodowania uzupełniającego, przekraczającego wysokość kar </w:t>
      </w:r>
      <w:r w:rsidR="00717590" w:rsidRPr="00B047F7">
        <w:rPr>
          <w:rFonts w:ascii="Times New Roman" w:hAnsi="Times New Roman" w:cs="Times New Roman"/>
        </w:rPr>
        <w:t>u</w:t>
      </w:r>
      <w:r w:rsidR="00441901" w:rsidRPr="00B047F7">
        <w:rPr>
          <w:rFonts w:ascii="Times New Roman" w:hAnsi="Times New Roman" w:cs="Times New Roman"/>
        </w:rPr>
        <w:t>mow</w:t>
      </w:r>
      <w:r w:rsidRPr="00B047F7">
        <w:rPr>
          <w:rFonts w:ascii="Times New Roman" w:hAnsi="Times New Roman" w:cs="Times New Roman"/>
        </w:rPr>
        <w:t>nych do wysokości rzeczywiście poniesionej szkody.</w:t>
      </w:r>
    </w:p>
    <w:p w14:paraId="32D75DC0" w14:textId="77777777" w:rsidR="008C2A69" w:rsidRPr="00B047F7" w:rsidRDefault="008C2A69" w:rsidP="008C2A69">
      <w:pPr>
        <w:numPr>
          <w:ilvl w:val="0"/>
          <w:numId w:val="9"/>
        </w:numPr>
        <w:tabs>
          <w:tab w:val="left" w:pos="0"/>
        </w:tabs>
        <w:suppressAutoHyphens/>
        <w:spacing w:line="312" w:lineRule="auto"/>
        <w:jc w:val="both"/>
        <w:rPr>
          <w:sz w:val="22"/>
          <w:szCs w:val="22"/>
        </w:rPr>
      </w:pPr>
      <w:r w:rsidRPr="00B047F7">
        <w:rPr>
          <w:sz w:val="22"/>
          <w:szCs w:val="22"/>
        </w:rPr>
        <w:t xml:space="preserve">Zamawiający ma prawo do potrącania należnych mu na podstawie niniejszej </w:t>
      </w:r>
      <w:r w:rsidR="00441901" w:rsidRPr="00B047F7">
        <w:rPr>
          <w:sz w:val="22"/>
          <w:szCs w:val="22"/>
        </w:rPr>
        <w:t>Umow</w:t>
      </w:r>
      <w:r w:rsidRPr="00B047F7">
        <w:rPr>
          <w:sz w:val="22"/>
          <w:szCs w:val="22"/>
        </w:rPr>
        <w:t xml:space="preserve">y kar </w:t>
      </w:r>
      <w:r w:rsidR="008D48FC" w:rsidRPr="00B047F7">
        <w:rPr>
          <w:sz w:val="22"/>
          <w:szCs w:val="22"/>
        </w:rPr>
        <w:t>u</w:t>
      </w:r>
      <w:r w:rsidR="00441901" w:rsidRPr="00B047F7">
        <w:rPr>
          <w:sz w:val="22"/>
          <w:szCs w:val="22"/>
        </w:rPr>
        <w:t>mow</w:t>
      </w:r>
      <w:r w:rsidRPr="00B047F7">
        <w:rPr>
          <w:sz w:val="22"/>
          <w:szCs w:val="22"/>
        </w:rPr>
        <w:t xml:space="preserve">nych z wynagrodzenia Wykonawcy. </w:t>
      </w:r>
    </w:p>
    <w:p w14:paraId="0B3455EF" w14:textId="69B18B89" w:rsidR="00E079B5" w:rsidRPr="00B047F7" w:rsidRDefault="00E079B5" w:rsidP="008C2A69">
      <w:pPr>
        <w:numPr>
          <w:ilvl w:val="0"/>
          <w:numId w:val="9"/>
        </w:numPr>
        <w:tabs>
          <w:tab w:val="left" w:pos="0"/>
        </w:tabs>
        <w:suppressAutoHyphens/>
        <w:spacing w:line="312" w:lineRule="auto"/>
        <w:jc w:val="both"/>
        <w:rPr>
          <w:sz w:val="22"/>
          <w:szCs w:val="22"/>
        </w:rPr>
      </w:pPr>
      <w:r w:rsidRPr="00B047F7">
        <w:rPr>
          <w:sz w:val="22"/>
          <w:szCs w:val="22"/>
        </w:rPr>
        <w:t>Zamawiający ma prawo do sumowania kar umownych i obciążenia Wykonawcy</w:t>
      </w:r>
      <w:r w:rsidR="0001168A" w:rsidRPr="00B047F7">
        <w:rPr>
          <w:sz w:val="22"/>
          <w:szCs w:val="22"/>
        </w:rPr>
        <w:t>, przy czym łączna wartość naliczonych kar umownych nie może przekraczać 30</w:t>
      </w:r>
      <w:r w:rsidRPr="00B047F7">
        <w:rPr>
          <w:sz w:val="22"/>
          <w:szCs w:val="22"/>
        </w:rPr>
        <w:t>%</w:t>
      </w:r>
      <w:r w:rsidR="002D0C9C" w:rsidRPr="00B047F7">
        <w:rPr>
          <w:sz w:val="22"/>
          <w:szCs w:val="22"/>
        </w:rPr>
        <w:t xml:space="preserve"> </w:t>
      </w:r>
      <w:r w:rsidRPr="00B047F7">
        <w:rPr>
          <w:sz w:val="22"/>
          <w:szCs w:val="22"/>
        </w:rPr>
        <w:t>wynagrodzenia brutto określonego w § 3 ust. 1.</w:t>
      </w:r>
    </w:p>
    <w:p w14:paraId="71D17ABA" w14:textId="77777777" w:rsidR="00C72194" w:rsidRPr="00B047F7" w:rsidRDefault="00C72194" w:rsidP="00C72194">
      <w:pPr>
        <w:spacing w:line="312" w:lineRule="auto"/>
        <w:jc w:val="center"/>
        <w:rPr>
          <w:b/>
          <w:bCs/>
          <w:sz w:val="22"/>
          <w:szCs w:val="22"/>
        </w:rPr>
      </w:pPr>
      <w:r w:rsidRPr="00B047F7">
        <w:rPr>
          <w:b/>
          <w:bCs/>
          <w:sz w:val="22"/>
          <w:szCs w:val="22"/>
        </w:rPr>
        <w:t xml:space="preserve">§ </w:t>
      </w:r>
      <w:r w:rsidR="008C3C9B" w:rsidRPr="00B047F7">
        <w:rPr>
          <w:b/>
          <w:bCs/>
          <w:sz w:val="22"/>
          <w:szCs w:val="22"/>
        </w:rPr>
        <w:t>8</w:t>
      </w:r>
    </w:p>
    <w:p w14:paraId="0C5E27A9" w14:textId="77777777" w:rsidR="008C3C9B" w:rsidRPr="00B047F7" w:rsidRDefault="008C3C9B" w:rsidP="008C3C9B">
      <w:pPr>
        <w:spacing w:after="240" w:line="312" w:lineRule="auto"/>
        <w:jc w:val="center"/>
        <w:rPr>
          <w:sz w:val="22"/>
          <w:szCs w:val="22"/>
        </w:rPr>
      </w:pPr>
      <w:r w:rsidRPr="00B047F7">
        <w:rPr>
          <w:b/>
          <w:bCs/>
          <w:sz w:val="22"/>
          <w:szCs w:val="22"/>
        </w:rPr>
        <w:t xml:space="preserve">ODSTĄPIENIE OD </w:t>
      </w:r>
      <w:r w:rsidR="00441901" w:rsidRPr="00B047F7">
        <w:rPr>
          <w:b/>
          <w:bCs/>
          <w:sz w:val="22"/>
          <w:szCs w:val="22"/>
        </w:rPr>
        <w:t>UMOW</w:t>
      </w:r>
      <w:r w:rsidRPr="00B047F7">
        <w:rPr>
          <w:b/>
          <w:bCs/>
          <w:sz w:val="22"/>
          <w:szCs w:val="22"/>
        </w:rPr>
        <w:t>Y</w:t>
      </w:r>
    </w:p>
    <w:p w14:paraId="13243C10" w14:textId="77777777" w:rsidR="008C3C9B" w:rsidRPr="00B047F7" w:rsidRDefault="008C3C9B" w:rsidP="005A4093">
      <w:pPr>
        <w:numPr>
          <w:ilvl w:val="0"/>
          <w:numId w:val="14"/>
        </w:numPr>
        <w:tabs>
          <w:tab w:val="num" w:pos="851"/>
        </w:tabs>
        <w:spacing w:line="312" w:lineRule="auto"/>
        <w:jc w:val="both"/>
        <w:rPr>
          <w:sz w:val="22"/>
          <w:szCs w:val="22"/>
        </w:rPr>
      </w:pPr>
      <w:r w:rsidRPr="00B047F7">
        <w:rPr>
          <w:sz w:val="22"/>
          <w:szCs w:val="22"/>
        </w:rPr>
        <w:t xml:space="preserve">Zamawiający zastrzega sobie prawo do odstąpienia od </w:t>
      </w:r>
      <w:r w:rsidR="00441901" w:rsidRPr="00B047F7">
        <w:rPr>
          <w:sz w:val="22"/>
          <w:szCs w:val="22"/>
        </w:rPr>
        <w:t>Umow</w:t>
      </w:r>
      <w:r w:rsidRPr="00B047F7">
        <w:rPr>
          <w:sz w:val="22"/>
          <w:szCs w:val="22"/>
        </w:rPr>
        <w:t>y w całości lub części, bez obowiązku wzywania Wykonawcy i wyznaczania Wykonawcy dodatkowego terminu, w przypadku:</w:t>
      </w:r>
    </w:p>
    <w:p w14:paraId="7020F818" w14:textId="77777777" w:rsidR="008C3C9B" w:rsidRPr="00B047F7" w:rsidRDefault="00B056F5" w:rsidP="005A4093">
      <w:pPr>
        <w:numPr>
          <w:ilvl w:val="1"/>
          <w:numId w:val="15"/>
        </w:numPr>
        <w:tabs>
          <w:tab w:val="clear" w:pos="1320"/>
          <w:tab w:val="num" w:pos="851"/>
        </w:tabs>
        <w:spacing w:line="312" w:lineRule="auto"/>
        <w:ind w:left="851" w:hanging="469"/>
        <w:jc w:val="both"/>
        <w:rPr>
          <w:sz w:val="22"/>
          <w:szCs w:val="22"/>
        </w:rPr>
      </w:pPr>
      <w:r w:rsidRPr="00B047F7">
        <w:rPr>
          <w:sz w:val="22"/>
          <w:szCs w:val="22"/>
        </w:rPr>
        <w:t>g</w:t>
      </w:r>
      <w:r w:rsidR="0001168A" w:rsidRPr="00B047F7">
        <w:rPr>
          <w:sz w:val="22"/>
          <w:szCs w:val="22"/>
        </w:rPr>
        <w:t>dy zwłoka</w:t>
      </w:r>
      <w:r w:rsidR="008C3C9B" w:rsidRPr="00B047F7">
        <w:rPr>
          <w:sz w:val="22"/>
          <w:szCs w:val="22"/>
        </w:rPr>
        <w:t xml:space="preserve"> Wykonawcy w wykonaniu </w:t>
      </w:r>
      <w:r w:rsidR="005B3260" w:rsidRPr="00B047F7">
        <w:rPr>
          <w:sz w:val="22"/>
          <w:szCs w:val="22"/>
        </w:rPr>
        <w:t>p</w:t>
      </w:r>
      <w:r w:rsidR="007216FC" w:rsidRPr="00B047F7">
        <w:rPr>
          <w:sz w:val="22"/>
          <w:szCs w:val="22"/>
        </w:rPr>
        <w:t>rzedmiotu umowy</w:t>
      </w:r>
      <w:r w:rsidR="008C3C9B" w:rsidRPr="00B047F7">
        <w:rPr>
          <w:sz w:val="22"/>
          <w:szCs w:val="22"/>
        </w:rPr>
        <w:t xml:space="preserve"> lub choćby jednego z elementów składający</w:t>
      </w:r>
      <w:r w:rsidR="0097652C" w:rsidRPr="00B047F7">
        <w:rPr>
          <w:sz w:val="22"/>
          <w:szCs w:val="22"/>
        </w:rPr>
        <w:t>ch</w:t>
      </w:r>
      <w:r w:rsidR="008C3C9B" w:rsidRPr="00B047F7">
        <w:rPr>
          <w:sz w:val="22"/>
          <w:szCs w:val="22"/>
        </w:rPr>
        <w:t xml:space="preserve"> się na </w:t>
      </w:r>
      <w:r w:rsidR="00717590" w:rsidRPr="00B047F7">
        <w:rPr>
          <w:sz w:val="22"/>
          <w:szCs w:val="22"/>
        </w:rPr>
        <w:t>p</w:t>
      </w:r>
      <w:r w:rsidR="007216FC" w:rsidRPr="00B047F7">
        <w:rPr>
          <w:sz w:val="22"/>
          <w:szCs w:val="22"/>
        </w:rPr>
        <w:t>rzedmiot umowy</w:t>
      </w:r>
      <w:r w:rsidR="008C3C9B" w:rsidRPr="00B047F7">
        <w:rPr>
          <w:sz w:val="22"/>
          <w:szCs w:val="22"/>
        </w:rPr>
        <w:t xml:space="preserve"> w stosunku do terminu, o którym mowa w § 2 ust. 1 </w:t>
      </w:r>
      <w:r w:rsidR="00441901" w:rsidRPr="00B047F7">
        <w:rPr>
          <w:sz w:val="22"/>
          <w:szCs w:val="22"/>
        </w:rPr>
        <w:t>Umow</w:t>
      </w:r>
      <w:r w:rsidR="008C3C9B" w:rsidRPr="00B047F7">
        <w:rPr>
          <w:sz w:val="22"/>
          <w:szCs w:val="22"/>
        </w:rPr>
        <w:t>y przekroczy 30 dni</w:t>
      </w:r>
      <w:r w:rsidR="00345994" w:rsidRPr="00B047F7">
        <w:rPr>
          <w:sz w:val="22"/>
          <w:szCs w:val="22"/>
        </w:rPr>
        <w:t>,</w:t>
      </w:r>
    </w:p>
    <w:p w14:paraId="3BDA9918" w14:textId="77777777" w:rsidR="008C3C9B" w:rsidRPr="00B047F7" w:rsidRDefault="00B056F5" w:rsidP="008C3C9B">
      <w:pPr>
        <w:numPr>
          <w:ilvl w:val="1"/>
          <w:numId w:val="15"/>
        </w:numPr>
        <w:tabs>
          <w:tab w:val="clear" w:pos="1320"/>
          <w:tab w:val="num" w:pos="851"/>
        </w:tabs>
        <w:spacing w:line="312" w:lineRule="auto"/>
        <w:ind w:left="851" w:hanging="469"/>
        <w:jc w:val="both"/>
        <w:rPr>
          <w:sz w:val="22"/>
          <w:szCs w:val="22"/>
        </w:rPr>
      </w:pPr>
      <w:r w:rsidRPr="00B047F7">
        <w:rPr>
          <w:sz w:val="22"/>
          <w:szCs w:val="22"/>
        </w:rPr>
        <w:t>d</w:t>
      </w:r>
      <w:r w:rsidR="008C3C9B" w:rsidRPr="00B047F7">
        <w:rPr>
          <w:sz w:val="22"/>
          <w:szCs w:val="22"/>
        </w:rPr>
        <w:t xml:space="preserve">ostarczenia </w:t>
      </w:r>
      <w:r w:rsidR="005B3260" w:rsidRPr="00B047F7">
        <w:rPr>
          <w:sz w:val="22"/>
          <w:szCs w:val="22"/>
        </w:rPr>
        <w:t>u</w:t>
      </w:r>
      <w:r w:rsidR="008C3C9B" w:rsidRPr="00B047F7">
        <w:rPr>
          <w:sz w:val="22"/>
          <w:szCs w:val="22"/>
        </w:rPr>
        <w:t xml:space="preserve">rządzeń, w tym </w:t>
      </w:r>
      <w:r w:rsidR="005B3260" w:rsidRPr="00B047F7">
        <w:rPr>
          <w:sz w:val="22"/>
          <w:szCs w:val="22"/>
        </w:rPr>
        <w:t>o</w:t>
      </w:r>
      <w:r w:rsidR="008C3C9B" w:rsidRPr="00B047F7">
        <w:rPr>
          <w:sz w:val="22"/>
          <w:szCs w:val="22"/>
        </w:rPr>
        <w:t>programowania niespełniających wymogów określonych w </w:t>
      </w:r>
      <w:r w:rsidR="00441901" w:rsidRPr="00B047F7">
        <w:rPr>
          <w:sz w:val="22"/>
          <w:szCs w:val="22"/>
        </w:rPr>
        <w:t>Umow</w:t>
      </w:r>
      <w:r w:rsidR="008C3C9B" w:rsidRPr="00B047F7">
        <w:rPr>
          <w:sz w:val="22"/>
          <w:szCs w:val="22"/>
        </w:rPr>
        <w:t>ie</w:t>
      </w:r>
      <w:r w:rsidR="00345994" w:rsidRPr="00B047F7">
        <w:rPr>
          <w:sz w:val="22"/>
          <w:szCs w:val="22"/>
        </w:rPr>
        <w:t>,</w:t>
      </w:r>
    </w:p>
    <w:p w14:paraId="4C30089B" w14:textId="77777777" w:rsidR="008C3C9B" w:rsidRPr="00B047F7" w:rsidRDefault="00B056F5" w:rsidP="008C3C9B">
      <w:pPr>
        <w:numPr>
          <w:ilvl w:val="1"/>
          <w:numId w:val="15"/>
        </w:numPr>
        <w:tabs>
          <w:tab w:val="clear" w:pos="1320"/>
          <w:tab w:val="num" w:pos="851"/>
        </w:tabs>
        <w:spacing w:line="312" w:lineRule="auto"/>
        <w:ind w:left="851" w:hanging="469"/>
        <w:jc w:val="both"/>
        <w:rPr>
          <w:sz w:val="22"/>
          <w:szCs w:val="22"/>
        </w:rPr>
      </w:pPr>
      <w:r w:rsidRPr="00B047F7">
        <w:rPr>
          <w:sz w:val="22"/>
          <w:szCs w:val="22"/>
        </w:rPr>
        <w:t>d</w:t>
      </w:r>
      <w:r w:rsidR="008C3C9B" w:rsidRPr="00B047F7">
        <w:rPr>
          <w:sz w:val="22"/>
          <w:szCs w:val="22"/>
        </w:rPr>
        <w:t xml:space="preserve">ostarczenia </w:t>
      </w:r>
      <w:r w:rsidR="005B3260" w:rsidRPr="00B047F7">
        <w:rPr>
          <w:sz w:val="22"/>
          <w:szCs w:val="22"/>
        </w:rPr>
        <w:t>u</w:t>
      </w:r>
      <w:r w:rsidR="008C3C9B" w:rsidRPr="00B047F7">
        <w:rPr>
          <w:sz w:val="22"/>
          <w:szCs w:val="22"/>
        </w:rPr>
        <w:t>rządzeń z wadami,</w:t>
      </w:r>
    </w:p>
    <w:p w14:paraId="69C708CF" w14:textId="77777777" w:rsidR="008C3C9B" w:rsidRPr="00B047F7" w:rsidRDefault="00B056F5" w:rsidP="008C3C9B">
      <w:pPr>
        <w:numPr>
          <w:ilvl w:val="1"/>
          <w:numId w:val="15"/>
        </w:numPr>
        <w:tabs>
          <w:tab w:val="clear" w:pos="1320"/>
          <w:tab w:val="num" w:pos="851"/>
        </w:tabs>
        <w:spacing w:line="312" w:lineRule="auto"/>
        <w:ind w:left="851" w:hanging="469"/>
        <w:jc w:val="both"/>
        <w:rPr>
          <w:sz w:val="22"/>
          <w:szCs w:val="22"/>
        </w:rPr>
      </w:pPr>
      <w:r w:rsidRPr="00B047F7">
        <w:rPr>
          <w:sz w:val="22"/>
          <w:szCs w:val="22"/>
        </w:rPr>
        <w:t>b</w:t>
      </w:r>
      <w:r w:rsidR="008C3C9B" w:rsidRPr="00B047F7">
        <w:rPr>
          <w:sz w:val="22"/>
          <w:szCs w:val="22"/>
        </w:rPr>
        <w:t xml:space="preserve">raku możliwości uruchomienia </w:t>
      </w:r>
      <w:r w:rsidR="005B3260" w:rsidRPr="00B047F7">
        <w:rPr>
          <w:sz w:val="22"/>
          <w:szCs w:val="22"/>
        </w:rPr>
        <w:t>o</w:t>
      </w:r>
      <w:r w:rsidR="008C3C9B" w:rsidRPr="00B047F7">
        <w:rPr>
          <w:sz w:val="22"/>
          <w:szCs w:val="22"/>
        </w:rPr>
        <w:t>programowania,</w:t>
      </w:r>
    </w:p>
    <w:p w14:paraId="13A9D9A0" w14:textId="77777777" w:rsidR="008C3C9B" w:rsidRPr="00B047F7" w:rsidRDefault="00652B89" w:rsidP="008C3C9B">
      <w:pPr>
        <w:numPr>
          <w:ilvl w:val="1"/>
          <w:numId w:val="15"/>
        </w:numPr>
        <w:tabs>
          <w:tab w:val="clear" w:pos="1320"/>
          <w:tab w:val="num" w:pos="851"/>
        </w:tabs>
        <w:spacing w:line="312" w:lineRule="auto"/>
        <w:ind w:left="851" w:hanging="469"/>
        <w:jc w:val="both"/>
        <w:rPr>
          <w:sz w:val="22"/>
          <w:szCs w:val="22"/>
        </w:rPr>
      </w:pPr>
      <w:r w:rsidRPr="00B047F7">
        <w:rPr>
          <w:sz w:val="22"/>
          <w:szCs w:val="22"/>
        </w:rPr>
        <w:t>gdy</w:t>
      </w:r>
      <w:r w:rsidR="008C3C9B" w:rsidRPr="00B047F7">
        <w:rPr>
          <w:sz w:val="22"/>
          <w:szCs w:val="22"/>
        </w:rPr>
        <w:t xml:space="preserve"> suma kar </w:t>
      </w:r>
      <w:r w:rsidR="005B3260" w:rsidRPr="00B047F7">
        <w:rPr>
          <w:sz w:val="22"/>
          <w:szCs w:val="22"/>
        </w:rPr>
        <w:t>u</w:t>
      </w:r>
      <w:r w:rsidR="00441901" w:rsidRPr="00B047F7">
        <w:rPr>
          <w:sz w:val="22"/>
          <w:szCs w:val="22"/>
        </w:rPr>
        <w:t>mow</w:t>
      </w:r>
      <w:r w:rsidR="008C3C9B" w:rsidRPr="00B047F7">
        <w:rPr>
          <w:sz w:val="22"/>
          <w:szCs w:val="22"/>
        </w:rPr>
        <w:t xml:space="preserve">nych naliczonych na podstawie </w:t>
      </w:r>
      <w:r w:rsidR="00441901" w:rsidRPr="00B047F7">
        <w:rPr>
          <w:sz w:val="22"/>
          <w:szCs w:val="22"/>
        </w:rPr>
        <w:t>Umow</w:t>
      </w:r>
      <w:r w:rsidR="008C3C9B" w:rsidRPr="00B047F7">
        <w:rPr>
          <w:sz w:val="22"/>
          <w:szCs w:val="22"/>
        </w:rPr>
        <w:t xml:space="preserve">y przekroczy </w:t>
      </w:r>
      <w:r w:rsidR="000D3C51" w:rsidRPr="00B047F7">
        <w:rPr>
          <w:sz w:val="22"/>
          <w:szCs w:val="22"/>
        </w:rPr>
        <w:t>20% wartości</w:t>
      </w:r>
      <w:r w:rsidR="008C3C9B" w:rsidRPr="00B047F7">
        <w:rPr>
          <w:sz w:val="22"/>
          <w:szCs w:val="22"/>
        </w:rPr>
        <w:t xml:space="preserve"> </w:t>
      </w:r>
      <w:r w:rsidR="005B3260" w:rsidRPr="00B047F7">
        <w:rPr>
          <w:sz w:val="22"/>
          <w:szCs w:val="22"/>
        </w:rPr>
        <w:t>p</w:t>
      </w:r>
      <w:r w:rsidR="007216FC" w:rsidRPr="00B047F7">
        <w:rPr>
          <w:sz w:val="22"/>
          <w:szCs w:val="22"/>
        </w:rPr>
        <w:t>rzedmiotu umowy</w:t>
      </w:r>
      <w:r w:rsidR="002C2346" w:rsidRPr="00B047F7">
        <w:rPr>
          <w:sz w:val="22"/>
          <w:szCs w:val="22"/>
        </w:rPr>
        <w:t xml:space="preserve"> brutto,</w:t>
      </w:r>
    </w:p>
    <w:p w14:paraId="760E7C3B" w14:textId="77777777" w:rsidR="008C3C9B" w:rsidRPr="00B047F7" w:rsidRDefault="00B056F5" w:rsidP="008C3C9B">
      <w:pPr>
        <w:numPr>
          <w:ilvl w:val="1"/>
          <w:numId w:val="15"/>
        </w:numPr>
        <w:tabs>
          <w:tab w:val="clear" w:pos="1320"/>
          <w:tab w:val="num" w:pos="851"/>
        </w:tabs>
        <w:spacing w:line="312" w:lineRule="auto"/>
        <w:ind w:left="851" w:hanging="469"/>
        <w:jc w:val="both"/>
        <w:rPr>
          <w:sz w:val="22"/>
          <w:szCs w:val="22"/>
        </w:rPr>
      </w:pPr>
      <w:r w:rsidRPr="00B047F7">
        <w:rPr>
          <w:sz w:val="22"/>
          <w:szCs w:val="22"/>
        </w:rPr>
        <w:t>n</w:t>
      </w:r>
      <w:r w:rsidR="008C3C9B" w:rsidRPr="00B047F7">
        <w:rPr>
          <w:sz w:val="22"/>
          <w:szCs w:val="22"/>
        </w:rPr>
        <w:t xml:space="preserve">iewykonania lub nienależytego wykonania </w:t>
      </w:r>
      <w:r w:rsidR="00441901" w:rsidRPr="00B047F7">
        <w:rPr>
          <w:sz w:val="22"/>
          <w:szCs w:val="22"/>
        </w:rPr>
        <w:t>Umow</w:t>
      </w:r>
      <w:r w:rsidR="00652B89" w:rsidRPr="00B047F7">
        <w:rPr>
          <w:sz w:val="22"/>
          <w:szCs w:val="22"/>
        </w:rPr>
        <w:t>y</w:t>
      </w:r>
      <w:r w:rsidR="008A7657" w:rsidRPr="00B047F7">
        <w:rPr>
          <w:sz w:val="22"/>
          <w:szCs w:val="22"/>
        </w:rPr>
        <w:t xml:space="preserve"> z winy Wykonawcy</w:t>
      </w:r>
      <w:r w:rsidR="002C2346" w:rsidRPr="00B047F7">
        <w:rPr>
          <w:sz w:val="22"/>
          <w:szCs w:val="22"/>
        </w:rPr>
        <w:t>,</w:t>
      </w:r>
    </w:p>
    <w:p w14:paraId="1329A129" w14:textId="77777777" w:rsidR="00652B89" w:rsidRPr="00B047F7" w:rsidRDefault="00652B89" w:rsidP="008C3C9B">
      <w:pPr>
        <w:numPr>
          <w:ilvl w:val="1"/>
          <w:numId w:val="15"/>
        </w:numPr>
        <w:tabs>
          <w:tab w:val="clear" w:pos="1320"/>
          <w:tab w:val="num" w:pos="851"/>
        </w:tabs>
        <w:spacing w:line="312" w:lineRule="auto"/>
        <w:ind w:left="851" w:hanging="469"/>
        <w:jc w:val="both"/>
        <w:rPr>
          <w:sz w:val="22"/>
          <w:szCs w:val="22"/>
        </w:rPr>
      </w:pPr>
      <w:r w:rsidRPr="00B047F7">
        <w:rPr>
          <w:sz w:val="22"/>
          <w:szCs w:val="22"/>
        </w:rPr>
        <w:t>naruszenia w sposób rażący przez Wykonawcę postanowień niniejszej Umowy.</w:t>
      </w:r>
    </w:p>
    <w:p w14:paraId="3F18573E" w14:textId="77777777" w:rsidR="008C3C9B" w:rsidRPr="00B047F7" w:rsidRDefault="008C3C9B" w:rsidP="008C3C9B">
      <w:pPr>
        <w:numPr>
          <w:ilvl w:val="0"/>
          <w:numId w:val="14"/>
        </w:numPr>
        <w:tabs>
          <w:tab w:val="num" w:pos="851"/>
        </w:tabs>
        <w:spacing w:line="312" w:lineRule="auto"/>
        <w:jc w:val="both"/>
        <w:rPr>
          <w:sz w:val="22"/>
          <w:szCs w:val="22"/>
        </w:rPr>
      </w:pPr>
      <w:r w:rsidRPr="00B047F7">
        <w:rPr>
          <w:sz w:val="22"/>
          <w:szCs w:val="22"/>
        </w:rPr>
        <w:t>Prawo odstąpienia, o którym mowa w  ust. 1 Zamawiający może wykonać w terminie 60 dni od powzięcia informacji o okolicznościach stanowiących podstaw</w:t>
      </w:r>
      <w:r w:rsidR="004C4006" w:rsidRPr="00B047F7">
        <w:rPr>
          <w:sz w:val="22"/>
          <w:szCs w:val="22"/>
        </w:rPr>
        <w:t>ę</w:t>
      </w:r>
      <w:r w:rsidRPr="00B047F7">
        <w:rPr>
          <w:sz w:val="22"/>
          <w:szCs w:val="22"/>
        </w:rPr>
        <w:t xml:space="preserve"> do odstąpienia.</w:t>
      </w:r>
    </w:p>
    <w:p w14:paraId="23D7CBF4" w14:textId="77777777" w:rsidR="008C3C9B" w:rsidRPr="00B047F7" w:rsidRDefault="008C3C9B" w:rsidP="008C3C9B">
      <w:pPr>
        <w:numPr>
          <w:ilvl w:val="0"/>
          <w:numId w:val="14"/>
        </w:numPr>
        <w:tabs>
          <w:tab w:val="num" w:pos="851"/>
        </w:tabs>
        <w:spacing w:line="312" w:lineRule="auto"/>
        <w:jc w:val="both"/>
        <w:rPr>
          <w:sz w:val="22"/>
          <w:szCs w:val="22"/>
        </w:rPr>
      </w:pPr>
      <w:r w:rsidRPr="00B047F7">
        <w:rPr>
          <w:sz w:val="22"/>
          <w:szCs w:val="22"/>
        </w:rPr>
        <w:t xml:space="preserve">Zamawiający może wykonać </w:t>
      </w:r>
      <w:r w:rsidR="004C4006" w:rsidRPr="00B047F7">
        <w:rPr>
          <w:sz w:val="22"/>
          <w:szCs w:val="22"/>
        </w:rPr>
        <w:t>u</w:t>
      </w:r>
      <w:r w:rsidR="00441901" w:rsidRPr="00B047F7">
        <w:rPr>
          <w:sz w:val="22"/>
          <w:szCs w:val="22"/>
        </w:rPr>
        <w:t>mow</w:t>
      </w:r>
      <w:r w:rsidRPr="00B047F7">
        <w:rPr>
          <w:sz w:val="22"/>
          <w:szCs w:val="22"/>
        </w:rPr>
        <w:t>ne prawo odstąpienia niezależnie od prawa odstąpienia, przysługującego na podstawie powszechnie obowiązujących przepisów prawa.</w:t>
      </w:r>
    </w:p>
    <w:p w14:paraId="3819F387" w14:textId="77777777" w:rsidR="008C3C9B" w:rsidRPr="00B047F7" w:rsidRDefault="008C3C9B" w:rsidP="008C3C9B">
      <w:pPr>
        <w:numPr>
          <w:ilvl w:val="0"/>
          <w:numId w:val="14"/>
        </w:numPr>
        <w:tabs>
          <w:tab w:val="num" w:pos="851"/>
        </w:tabs>
        <w:spacing w:line="312" w:lineRule="auto"/>
        <w:jc w:val="both"/>
        <w:rPr>
          <w:sz w:val="22"/>
          <w:szCs w:val="22"/>
        </w:rPr>
      </w:pPr>
      <w:r w:rsidRPr="00B047F7">
        <w:rPr>
          <w:sz w:val="22"/>
          <w:szCs w:val="22"/>
        </w:rPr>
        <w:t>Siła wyższa:</w:t>
      </w:r>
    </w:p>
    <w:p w14:paraId="56A0427B" w14:textId="77777777" w:rsidR="008C3C9B" w:rsidRPr="00B047F7" w:rsidRDefault="002C2346" w:rsidP="008C3C9B">
      <w:pPr>
        <w:numPr>
          <w:ilvl w:val="1"/>
          <w:numId w:val="16"/>
        </w:numPr>
        <w:tabs>
          <w:tab w:val="clear" w:pos="1320"/>
          <w:tab w:val="num" w:pos="851"/>
        </w:tabs>
        <w:spacing w:line="312" w:lineRule="auto"/>
        <w:ind w:left="851" w:hanging="469"/>
        <w:jc w:val="both"/>
        <w:rPr>
          <w:sz w:val="22"/>
          <w:szCs w:val="22"/>
        </w:rPr>
      </w:pPr>
      <w:r w:rsidRPr="00B047F7">
        <w:rPr>
          <w:sz w:val="22"/>
          <w:szCs w:val="22"/>
        </w:rPr>
        <w:t>ż</w:t>
      </w:r>
      <w:r w:rsidR="008C3C9B" w:rsidRPr="00B047F7">
        <w:rPr>
          <w:sz w:val="22"/>
          <w:szCs w:val="22"/>
        </w:rPr>
        <w:t xml:space="preserve">adna Strona nie będzie odpowiedzialna za niewykonanie swoich zobowiązań w ramach </w:t>
      </w:r>
      <w:r w:rsidR="00441901" w:rsidRPr="00B047F7">
        <w:rPr>
          <w:sz w:val="22"/>
          <w:szCs w:val="22"/>
        </w:rPr>
        <w:t>Umow</w:t>
      </w:r>
      <w:r w:rsidR="008C3C9B" w:rsidRPr="00B047F7">
        <w:rPr>
          <w:sz w:val="22"/>
          <w:szCs w:val="22"/>
        </w:rPr>
        <w:t>y w stopniu, w jakim opóźnienie w jej działaniu lub inne niewykonanie jej zobowiązań jest wynikiem Siły Wyższej.</w:t>
      </w:r>
    </w:p>
    <w:p w14:paraId="5D234A9D" w14:textId="77777777" w:rsidR="008C3C9B" w:rsidRPr="00B047F7" w:rsidRDefault="002C2346" w:rsidP="008C3C9B">
      <w:pPr>
        <w:numPr>
          <w:ilvl w:val="1"/>
          <w:numId w:val="16"/>
        </w:numPr>
        <w:tabs>
          <w:tab w:val="clear" w:pos="1320"/>
          <w:tab w:val="num" w:pos="851"/>
        </w:tabs>
        <w:spacing w:line="312" w:lineRule="auto"/>
        <w:ind w:left="851" w:hanging="469"/>
        <w:jc w:val="both"/>
        <w:rPr>
          <w:sz w:val="22"/>
          <w:szCs w:val="22"/>
        </w:rPr>
      </w:pPr>
      <w:r w:rsidRPr="00B047F7">
        <w:rPr>
          <w:sz w:val="22"/>
          <w:szCs w:val="22"/>
        </w:rPr>
        <w:t>d</w:t>
      </w:r>
      <w:r w:rsidR="008C3C9B" w:rsidRPr="00B047F7">
        <w:rPr>
          <w:sz w:val="22"/>
          <w:szCs w:val="22"/>
        </w:rPr>
        <w:t xml:space="preserve">la potrzeb </w:t>
      </w:r>
      <w:r w:rsidR="00441901" w:rsidRPr="00B047F7">
        <w:rPr>
          <w:sz w:val="22"/>
          <w:szCs w:val="22"/>
        </w:rPr>
        <w:t>Umow</w:t>
      </w:r>
      <w:r w:rsidR="008C3C9B" w:rsidRPr="00B047F7">
        <w:rPr>
          <w:sz w:val="22"/>
          <w:szCs w:val="22"/>
        </w:rPr>
        <w:t xml:space="preserve">y „Siła Wyższa” oznacza wydarzenie nadzwyczajne spowodowane czynnikiem zewnętrznym, pozostające poza kontrolą Strony, występujące po podpisaniu </w:t>
      </w:r>
      <w:r w:rsidR="00441901" w:rsidRPr="00B047F7">
        <w:rPr>
          <w:sz w:val="22"/>
          <w:szCs w:val="22"/>
        </w:rPr>
        <w:t>Umow</w:t>
      </w:r>
      <w:r w:rsidR="008C3C9B" w:rsidRPr="00B047F7">
        <w:rPr>
          <w:sz w:val="22"/>
          <w:szCs w:val="22"/>
        </w:rPr>
        <w:t xml:space="preserve">y przez obie Strony, przeszkadzające racjonalnemu wykonaniu przez tę Stronę jej obowiązków, nieobejmujące winy własnej lub nienależytej staranności tej Strony i nieprzewidywalne w dacie zawarcia </w:t>
      </w:r>
      <w:r w:rsidR="00441901" w:rsidRPr="00B047F7">
        <w:rPr>
          <w:sz w:val="22"/>
          <w:szCs w:val="22"/>
        </w:rPr>
        <w:t>Umow</w:t>
      </w:r>
      <w:r w:rsidR="008C3C9B" w:rsidRPr="00B047F7">
        <w:rPr>
          <w:sz w:val="22"/>
          <w:szCs w:val="22"/>
        </w:rPr>
        <w:t>y.</w:t>
      </w:r>
    </w:p>
    <w:p w14:paraId="2DF25263" w14:textId="77777777" w:rsidR="008C3C9B" w:rsidRPr="00B047F7" w:rsidRDefault="002C2346" w:rsidP="008C3C9B">
      <w:pPr>
        <w:numPr>
          <w:ilvl w:val="1"/>
          <w:numId w:val="16"/>
        </w:numPr>
        <w:tabs>
          <w:tab w:val="clear" w:pos="1320"/>
          <w:tab w:val="num" w:pos="851"/>
        </w:tabs>
        <w:spacing w:line="312" w:lineRule="auto"/>
        <w:ind w:left="851" w:hanging="469"/>
        <w:jc w:val="both"/>
        <w:rPr>
          <w:sz w:val="22"/>
          <w:szCs w:val="22"/>
        </w:rPr>
      </w:pPr>
      <w:r w:rsidRPr="00B047F7">
        <w:rPr>
          <w:sz w:val="22"/>
          <w:szCs w:val="22"/>
        </w:rPr>
        <w:t>j</w:t>
      </w:r>
      <w:r w:rsidR="008C3C9B" w:rsidRPr="00B047F7">
        <w:rPr>
          <w:sz w:val="22"/>
          <w:szCs w:val="22"/>
        </w:rPr>
        <w:t xml:space="preserve">eżeli Siła Wyższa spowoduje niewykonanie lub nienależyte wykonanie zobowiązań wynikających z </w:t>
      </w:r>
      <w:r w:rsidR="00441901" w:rsidRPr="00B047F7">
        <w:rPr>
          <w:sz w:val="22"/>
          <w:szCs w:val="22"/>
        </w:rPr>
        <w:t>Umow</w:t>
      </w:r>
      <w:r w:rsidR="008C3C9B" w:rsidRPr="00B047F7">
        <w:rPr>
          <w:sz w:val="22"/>
          <w:szCs w:val="22"/>
        </w:rPr>
        <w:t>y:</w:t>
      </w:r>
    </w:p>
    <w:p w14:paraId="444F6247" w14:textId="77777777" w:rsidR="008C3C9B" w:rsidRPr="00B047F7" w:rsidRDefault="008C3C9B" w:rsidP="008C3C9B">
      <w:pPr>
        <w:numPr>
          <w:ilvl w:val="1"/>
          <w:numId w:val="17"/>
        </w:numPr>
        <w:tabs>
          <w:tab w:val="num" w:pos="2220"/>
        </w:tabs>
        <w:spacing w:line="312" w:lineRule="auto"/>
        <w:jc w:val="both"/>
        <w:rPr>
          <w:sz w:val="22"/>
          <w:szCs w:val="22"/>
        </w:rPr>
      </w:pPr>
      <w:r w:rsidRPr="00B047F7">
        <w:rPr>
          <w:sz w:val="22"/>
          <w:szCs w:val="22"/>
        </w:rPr>
        <w:t>Strona – o ile będzie to możliwe - zawiadomi w terminie 2 dni na piśmie drugą Stronę o powstaniu i zakończeniu tego zdarzenia, w miarę możliwości przedstawiając stosowną dokumentację w tym zakresie,</w:t>
      </w:r>
    </w:p>
    <w:p w14:paraId="347A0E1E" w14:textId="77777777" w:rsidR="008C3C9B" w:rsidRPr="00B047F7" w:rsidRDefault="008C3C9B" w:rsidP="008C3C9B">
      <w:pPr>
        <w:numPr>
          <w:ilvl w:val="1"/>
          <w:numId w:val="17"/>
        </w:numPr>
        <w:tabs>
          <w:tab w:val="num" w:pos="2220"/>
        </w:tabs>
        <w:spacing w:line="312" w:lineRule="auto"/>
        <w:jc w:val="both"/>
        <w:rPr>
          <w:sz w:val="22"/>
          <w:szCs w:val="22"/>
        </w:rPr>
      </w:pPr>
      <w:r w:rsidRPr="00B047F7">
        <w:rPr>
          <w:sz w:val="22"/>
          <w:szCs w:val="22"/>
        </w:rPr>
        <w:t xml:space="preserve">Strona niezwłocznie przystąpi do dalszego wykonywania </w:t>
      </w:r>
      <w:r w:rsidR="00441901" w:rsidRPr="00B047F7">
        <w:rPr>
          <w:sz w:val="22"/>
          <w:szCs w:val="22"/>
        </w:rPr>
        <w:t>Umow</w:t>
      </w:r>
      <w:r w:rsidRPr="00B047F7">
        <w:rPr>
          <w:sz w:val="22"/>
          <w:szCs w:val="22"/>
        </w:rPr>
        <w:t>y,</w:t>
      </w:r>
    </w:p>
    <w:p w14:paraId="497C63F3" w14:textId="77777777" w:rsidR="008C3C9B" w:rsidRPr="00B047F7" w:rsidRDefault="008C3C9B" w:rsidP="008C3C9B">
      <w:pPr>
        <w:numPr>
          <w:ilvl w:val="1"/>
          <w:numId w:val="17"/>
        </w:numPr>
        <w:tabs>
          <w:tab w:val="num" w:pos="2220"/>
        </w:tabs>
        <w:spacing w:line="312" w:lineRule="auto"/>
        <w:jc w:val="both"/>
        <w:rPr>
          <w:sz w:val="22"/>
          <w:szCs w:val="22"/>
        </w:rPr>
      </w:pPr>
      <w:r w:rsidRPr="00B047F7">
        <w:rPr>
          <w:sz w:val="22"/>
          <w:szCs w:val="22"/>
        </w:rPr>
        <w:t>Strony uzgodnią sposób postępowania wobec tego zdarzenia</w:t>
      </w:r>
      <w:r w:rsidR="00F57D68" w:rsidRPr="00B047F7">
        <w:rPr>
          <w:sz w:val="22"/>
          <w:szCs w:val="22"/>
        </w:rPr>
        <w:t xml:space="preserve"> oraz terminy wykonywania </w:t>
      </w:r>
      <w:r w:rsidR="00441901" w:rsidRPr="00B047F7">
        <w:rPr>
          <w:sz w:val="22"/>
          <w:szCs w:val="22"/>
        </w:rPr>
        <w:t>Umow</w:t>
      </w:r>
      <w:r w:rsidR="00F57D68" w:rsidRPr="00B047F7">
        <w:rPr>
          <w:sz w:val="22"/>
          <w:szCs w:val="22"/>
        </w:rPr>
        <w:t>y,</w:t>
      </w:r>
    </w:p>
    <w:p w14:paraId="44132CF4" w14:textId="77777777" w:rsidR="008C3C9B" w:rsidRPr="00B047F7" w:rsidRDefault="008C3C9B" w:rsidP="008C3C9B">
      <w:pPr>
        <w:numPr>
          <w:ilvl w:val="1"/>
          <w:numId w:val="17"/>
        </w:numPr>
        <w:tabs>
          <w:tab w:val="num" w:pos="2220"/>
        </w:tabs>
        <w:spacing w:line="312" w:lineRule="auto"/>
        <w:jc w:val="both"/>
        <w:rPr>
          <w:sz w:val="22"/>
          <w:szCs w:val="22"/>
        </w:rPr>
      </w:pPr>
      <w:r w:rsidRPr="00B047F7">
        <w:rPr>
          <w:sz w:val="22"/>
          <w:szCs w:val="22"/>
        </w:rPr>
        <w:t>Każda ze Stron dołoży najwyższej staranności w celu należyte</w:t>
      </w:r>
      <w:r w:rsidR="00F57D68" w:rsidRPr="00B047F7">
        <w:rPr>
          <w:sz w:val="22"/>
          <w:szCs w:val="22"/>
        </w:rPr>
        <w:t xml:space="preserve">go wykonania zobowiązań z </w:t>
      </w:r>
      <w:r w:rsidR="00441901" w:rsidRPr="00B047F7">
        <w:rPr>
          <w:sz w:val="22"/>
          <w:szCs w:val="22"/>
        </w:rPr>
        <w:t>Umow</w:t>
      </w:r>
      <w:r w:rsidR="00F57D68" w:rsidRPr="00B047F7">
        <w:rPr>
          <w:sz w:val="22"/>
          <w:szCs w:val="22"/>
        </w:rPr>
        <w:t>y,</w:t>
      </w:r>
    </w:p>
    <w:p w14:paraId="2EB07804" w14:textId="0CBFFA6B" w:rsidR="008C3C9B" w:rsidRPr="00B047F7" w:rsidRDefault="008C3C9B" w:rsidP="008C3C9B">
      <w:pPr>
        <w:numPr>
          <w:ilvl w:val="0"/>
          <w:numId w:val="14"/>
        </w:numPr>
        <w:spacing w:line="312" w:lineRule="auto"/>
        <w:jc w:val="both"/>
        <w:rPr>
          <w:sz w:val="22"/>
          <w:szCs w:val="22"/>
        </w:rPr>
      </w:pPr>
      <w:r w:rsidRPr="00B047F7">
        <w:rPr>
          <w:sz w:val="22"/>
          <w:szCs w:val="22"/>
        </w:rPr>
        <w:t xml:space="preserve">Odstąpienie od </w:t>
      </w:r>
      <w:r w:rsidR="00441901" w:rsidRPr="00B047F7">
        <w:rPr>
          <w:sz w:val="22"/>
          <w:szCs w:val="22"/>
        </w:rPr>
        <w:t>Umow</w:t>
      </w:r>
      <w:r w:rsidRPr="00B047F7">
        <w:rPr>
          <w:sz w:val="22"/>
          <w:szCs w:val="22"/>
        </w:rPr>
        <w:t>y przez Zamawiającego może nastąpić w trybie określonym w art. </w:t>
      </w:r>
      <w:r w:rsidR="00E079B5" w:rsidRPr="00B047F7">
        <w:rPr>
          <w:sz w:val="22"/>
          <w:szCs w:val="22"/>
        </w:rPr>
        <w:t xml:space="preserve">456 ust. 1 </w:t>
      </w:r>
      <w:r w:rsidRPr="00B047F7">
        <w:rPr>
          <w:sz w:val="22"/>
          <w:szCs w:val="22"/>
        </w:rPr>
        <w:t xml:space="preserve"> ustawy </w:t>
      </w:r>
      <w:r w:rsidR="00E079B5" w:rsidRPr="00B047F7">
        <w:rPr>
          <w:sz w:val="22"/>
          <w:szCs w:val="22"/>
        </w:rPr>
        <w:t xml:space="preserve">z dnia 11 września 2019 r. - </w:t>
      </w:r>
      <w:r w:rsidRPr="00B047F7">
        <w:rPr>
          <w:sz w:val="22"/>
          <w:szCs w:val="22"/>
        </w:rPr>
        <w:t>Prawo zamówień publicznych</w:t>
      </w:r>
      <w:r w:rsidR="00E079B5" w:rsidRPr="00B047F7">
        <w:rPr>
          <w:sz w:val="22"/>
          <w:szCs w:val="22"/>
        </w:rPr>
        <w:t xml:space="preserve"> (</w:t>
      </w:r>
      <w:r w:rsidR="00C373BA">
        <w:rPr>
          <w:sz w:val="22"/>
          <w:szCs w:val="22"/>
        </w:rPr>
        <w:t xml:space="preserve">Dz. U. z </w:t>
      </w:r>
      <w:r w:rsidR="00C373BA" w:rsidRPr="00B047F7">
        <w:rPr>
          <w:sz w:val="22"/>
          <w:szCs w:val="22"/>
        </w:rPr>
        <w:t>20</w:t>
      </w:r>
      <w:r w:rsidR="00C373BA">
        <w:rPr>
          <w:sz w:val="22"/>
          <w:szCs w:val="22"/>
        </w:rPr>
        <w:t>21</w:t>
      </w:r>
      <w:r w:rsidR="00C373BA" w:rsidRPr="00B047F7">
        <w:rPr>
          <w:sz w:val="22"/>
          <w:szCs w:val="22"/>
        </w:rPr>
        <w:t xml:space="preserve">r., poz. </w:t>
      </w:r>
      <w:r w:rsidR="00C373BA">
        <w:rPr>
          <w:sz w:val="22"/>
          <w:szCs w:val="22"/>
        </w:rPr>
        <w:t>1129</w:t>
      </w:r>
      <w:r w:rsidR="00E079B5" w:rsidRPr="00B047F7">
        <w:rPr>
          <w:sz w:val="22"/>
          <w:szCs w:val="22"/>
        </w:rPr>
        <w:t xml:space="preserve"> z </w:t>
      </w:r>
      <w:proofErr w:type="spellStart"/>
      <w:r w:rsidR="00E079B5" w:rsidRPr="00B047F7">
        <w:rPr>
          <w:sz w:val="22"/>
          <w:szCs w:val="22"/>
        </w:rPr>
        <w:t>późn</w:t>
      </w:r>
      <w:proofErr w:type="spellEnd"/>
      <w:r w:rsidR="00E079B5" w:rsidRPr="00B047F7">
        <w:rPr>
          <w:sz w:val="22"/>
          <w:szCs w:val="22"/>
        </w:rPr>
        <w:t>. zm.)</w:t>
      </w:r>
      <w:r w:rsidRPr="00B047F7">
        <w:rPr>
          <w:sz w:val="22"/>
          <w:szCs w:val="22"/>
        </w:rPr>
        <w:t xml:space="preserve">, a nadto w innych przypadkach przewidzianych przepisami kodeksu cywilnego i niniejszą </w:t>
      </w:r>
      <w:r w:rsidR="00441901" w:rsidRPr="00B047F7">
        <w:rPr>
          <w:sz w:val="22"/>
          <w:szCs w:val="22"/>
        </w:rPr>
        <w:t>Umow</w:t>
      </w:r>
      <w:r w:rsidRPr="00B047F7">
        <w:rPr>
          <w:sz w:val="22"/>
          <w:szCs w:val="22"/>
        </w:rPr>
        <w:t>ą.</w:t>
      </w:r>
    </w:p>
    <w:p w14:paraId="42F8F018" w14:textId="77777777" w:rsidR="00C33718" w:rsidRPr="00B047F7" w:rsidRDefault="00C33718" w:rsidP="00C33718">
      <w:pPr>
        <w:spacing w:line="312" w:lineRule="auto"/>
        <w:jc w:val="both"/>
        <w:rPr>
          <w:sz w:val="22"/>
          <w:szCs w:val="22"/>
        </w:rPr>
      </w:pPr>
    </w:p>
    <w:p w14:paraId="631F9CDD" w14:textId="77777777" w:rsidR="008C3C9B" w:rsidRPr="00B047F7" w:rsidRDefault="008C3C9B" w:rsidP="008C3C9B">
      <w:pPr>
        <w:suppressAutoHyphens/>
        <w:spacing w:line="312" w:lineRule="auto"/>
        <w:jc w:val="center"/>
        <w:rPr>
          <w:b/>
          <w:sz w:val="22"/>
          <w:szCs w:val="22"/>
        </w:rPr>
      </w:pPr>
      <w:r w:rsidRPr="00B047F7">
        <w:rPr>
          <w:b/>
          <w:sz w:val="22"/>
          <w:szCs w:val="22"/>
        </w:rPr>
        <w:t>§ 9</w:t>
      </w:r>
    </w:p>
    <w:p w14:paraId="4ED1A373" w14:textId="77777777" w:rsidR="008C3C9B" w:rsidRPr="00B047F7" w:rsidRDefault="008C3C9B" w:rsidP="008C3C9B">
      <w:pPr>
        <w:spacing w:line="312" w:lineRule="auto"/>
        <w:jc w:val="center"/>
        <w:rPr>
          <w:b/>
          <w:snapToGrid w:val="0"/>
          <w:sz w:val="22"/>
          <w:szCs w:val="22"/>
        </w:rPr>
      </w:pPr>
      <w:r w:rsidRPr="00B047F7">
        <w:rPr>
          <w:b/>
          <w:snapToGrid w:val="0"/>
          <w:sz w:val="22"/>
          <w:szCs w:val="22"/>
        </w:rPr>
        <w:t xml:space="preserve">ZMIANY </w:t>
      </w:r>
      <w:r w:rsidR="00441901" w:rsidRPr="00B047F7">
        <w:rPr>
          <w:b/>
          <w:snapToGrid w:val="0"/>
          <w:sz w:val="22"/>
          <w:szCs w:val="22"/>
        </w:rPr>
        <w:t>UMOW</w:t>
      </w:r>
      <w:r w:rsidRPr="00B047F7">
        <w:rPr>
          <w:b/>
          <w:snapToGrid w:val="0"/>
          <w:sz w:val="22"/>
          <w:szCs w:val="22"/>
        </w:rPr>
        <w:t>Y</w:t>
      </w:r>
    </w:p>
    <w:p w14:paraId="5B785276" w14:textId="493E5772" w:rsidR="008C3C9B" w:rsidRPr="00B047F7" w:rsidRDefault="008C3C9B" w:rsidP="008C3C9B">
      <w:pPr>
        <w:pStyle w:val="Akapitzlist"/>
        <w:numPr>
          <w:ilvl w:val="0"/>
          <w:numId w:val="18"/>
        </w:numPr>
        <w:spacing w:before="0" w:after="0" w:line="312" w:lineRule="auto"/>
        <w:ind w:left="426" w:hanging="426"/>
        <w:rPr>
          <w:rFonts w:ascii="Times New Roman" w:hAnsi="Times New Roman" w:cs="Times New Roman"/>
        </w:rPr>
      </w:pPr>
      <w:r w:rsidRPr="00B047F7">
        <w:rPr>
          <w:rFonts w:ascii="Times New Roman" w:hAnsi="Times New Roman" w:cs="Times New Roman"/>
        </w:rPr>
        <w:t xml:space="preserve">Zmiana </w:t>
      </w:r>
      <w:r w:rsidR="00441901" w:rsidRPr="00B047F7">
        <w:rPr>
          <w:rFonts w:ascii="Times New Roman" w:hAnsi="Times New Roman" w:cs="Times New Roman"/>
        </w:rPr>
        <w:t>Umow</w:t>
      </w:r>
      <w:r w:rsidRPr="00B047F7">
        <w:rPr>
          <w:rFonts w:ascii="Times New Roman" w:hAnsi="Times New Roman" w:cs="Times New Roman"/>
        </w:rPr>
        <w:t xml:space="preserve">y dopuszczalna jest w zakresie i na warunkach przewidzianych przepisami ustawy z </w:t>
      </w:r>
      <w:r w:rsidR="00603F00" w:rsidRPr="00603F00">
        <w:rPr>
          <w:rFonts w:ascii="Times New Roman" w:hAnsi="Times New Roman" w:cs="Times New Roman"/>
        </w:rPr>
        <w:t xml:space="preserve">dnia 11 września 2019 r. - Prawo zamówień publicznych (Dz. U. z 2021r., poz. 1129 z </w:t>
      </w:r>
      <w:proofErr w:type="spellStart"/>
      <w:r w:rsidR="00603F00" w:rsidRPr="00603F00">
        <w:rPr>
          <w:rFonts w:ascii="Times New Roman" w:hAnsi="Times New Roman" w:cs="Times New Roman"/>
        </w:rPr>
        <w:t>późn</w:t>
      </w:r>
      <w:proofErr w:type="spellEnd"/>
      <w:r w:rsidR="00603F00" w:rsidRPr="00603F00">
        <w:rPr>
          <w:rFonts w:ascii="Times New Roman" w:hAnsi="Times New Roman" w:cs="Times New Roman"/>
        </w:rPr>
        <w:t>. zm.)</w:t>
      </w:r>
      <w:r w:rsidRPr="00B047F7">
        <w:rPr>
          <w:rFonts w:ascii="Times New Roman" w:hAnsi="Times New Roman" w:cs="Times New Roman"/>
        </w:rPr>
        <w:t>, zwanej dalej: „</w:t>
      </w:r>
      <w:proofErr w:type="spellStart"/>
      <w:r w:rsidRPr="00B047F7">
        <w:rPr>
          <w:rFonts w:ascii="Times New Roman" w:hAnsi="Times New Roman" w:cs="Times New Roman"/>
        </w:rPr>
        <w:t>Pzp</w:t>
      </w:r>
      <w:proofErr w:type="spellEnd"/>
      <w:r w:rsidRPr="00B047F7">
        <w:rPr>
          <w:rFonts w:ascii="Times New Roman" w:hAnsi="Times New Roman" w:cs="Times New Roman"/>
        </w:rPr>
        <w:t>”.</w:t>
      </w:r>
    </w:p>
    <w:p w14:paraId="320050FC" w14:textId="77777777" w:rsidR="008C3C9B" w:rsidRPr="00B047F7" w:rsidRDefault="008C3C9B" w:rsidP="008C3C9B">
      <w:pPr>
        <w:pStyle w:val="Akapitzlist"/>
        <w:numPr>
          <w:ilvl w:val="0"/>
          <w:numId w:val="18"/>
        </w:numPr>
        <w:spacing w:before="0" w:after="0" w:line="312" w:lineRule="auto"/>
        <w:ind w:left="426" w:hanging="426"/>
        <w:rPr>
          <w:rFonts w:ascii="Times New Roman" w:hAnsi="Times New Roman" w:cs="Times New Roman"/>
        </w:rPr>
      </w:pPr>
      <w:r w:rsidRPr="00B047F7">
        <w:rPr>
          <w:rFonts w:ascii="Times New Roman" w:hAnsi="Times New Roman" w:cs="Times New Roman"/>
        </w:rPr>
        <w:t xml:space="preserve">Zamawiający przewiduje możliwość wprowadzenia do </w:t>
      </w:r>
      <w:r w:rsidR="00441901" w:rsidRPr="00B047F7">
        <w:rPr>
          <w:rFonts w:ascii="Times New Roman" w:hAnsi="Times New Roman" w:cs="Times New Roman"/>
        </w:rPr>
        <w:t>Umow</w:t>
      </w:r>
      <w:r w:rsidRPr="00B047F7">
        <w:rPr>
          <w:rFonts w:ascii="Times New Roman" w:hAnsi="Times New Roman" w:cs="Times New Roman"/>
        </w:rPr>
        <w:t>y zmian opisanych poniżej:</w:t>
      </w:r>
    </w:p>
    <w:p w14:paraId="2ADC9A81" w14:textId="77777777" w:rsidR="008C3C9B" w:rsidRPr="00B047F7" w:rsidRDefault="002C2346" w:rsidP="008C3C9B">
      <w:pPr>
        <w:pStyle w:val="Akapitzlist"/>
        <w:numPr>
          <w:ilvl w:val="0"/>
          <w:numId w:val="19"/>
        </w:numPr>
        <w:spacing w:before="0" w:after="0" w:line="312" w:lineRule="auto"/>
        <w:rPr>
          <w:rFonts w:ascii="Times New Roman" w:hAnsi="Times New Roman" w:cs="Times New Roman"/>
        </w:rPr>
      </w:pPr>
      <w:r w:rsidRPr="00B047F7">
        <w:rPr>
          <w:rFonts w:ascii="Times New Roman" w:hAnsi="Times New Roman" w:cs="Times New Roman"/>
        </w:rPr>
        <w:t>w</w:t>
      </w:r>
      <w:r w:rsidR="008C3C9B" w:rsidRPr="00B047F7">
        <w:rPr>
          <w:rFonts w:ascii="Times New Roman" w:hAnsi="Times New Roman" w:cs="Times New Roman"/>
        </w:rPr>
        <w:t xml:space="preserve"> przypadku wycofania z produkcji/sprzedaży lub zaprzestania produkcji jakiegokolwiek modelu/typu Urządzenia lub Oprogramowania wskazanego w ofercie Wykonawcy, Wykonawca dostarczy obecnie produkowany/sprzedawany model/typ Urządzenie lub Oprogramowania o parametrach posiadających co najmniej równorzędne cechy, parametry i funkcjonalność, jak </w:t>
      </w:r>
      <w:r w:rsidR="007216FC" w:rsidRPr="00B047F7">
        <w:rPr>
          <w:rFonts w:ascii="Times New Roman" w:hAnsi="Times New Roman" w:cs="Times New Roman"/>
        </w:rPr>
        <w:t>Przedmiot umowy</w:t>
      </w:r>
      <w:r w:rsidR="008C3C9B" w:rsidRPr="00B047F7">
        <w:rPr>
          <w:rFonts w:ascii="Times New Roman" w:hAnsi="Times New Roman" w:cs="Times New Roman"/>
        </w:rPr>
        <w:t xml:space="preserve"> wskazany w ofercie Wykonawcy w ramach wynagrodzenia brutto, o którym mowa w § 3 </w:t>
      </w:r>
      <w:r w:rsidR="00441901" w:rsidRPr="00B047F7">
        <w:rPr>
          <w:rFonts w:ascii="Times New Roman" w:hAnsi="Times New Roman" w:cs="Times New Roman"/>
        </w:rPr>
        <w:t>Umow</w:t>
      </w:r>
      <w:r w:rsidR="008C3C9B" w:rsidRPr="00B047F7">
        <w:rPr>
          <w:rFonts w:ascii="Times New Roman" w:hAnsi="Times New Roman" w:cs="Times New Roman"/>
        </w:rPr>
        <w:t>y. W takim przypadku Wykonawca zobowiązany jest do poinformowania Zamawiającego oraz przedstawienia oświadczenia producenta/dystrybutora potwierdzającego fakt wycofania modelu/typu Urządzenia lub Oprogramowania wskazanego w ofercie Wykonawcy wraz z konfiguracją  Urządzenia, Oprogramowania obecnie produkowanego celem akceptacji przez Zamawiającego,</w:t>
      </w:r>
    </w:p>
    <w:p w14:paraId="6C200C78" w14:textId="77777777" w:rsidR="008C3C9B" w:rsidRPr="00B047F7" w:rsidRDefault="002C2346" w:rsidP="008C3C9B">
      <w:pPr>
        <w:pStyle w:val="Akapitzlist"/>
        <w:numPr>
          <w:ilvl w:val="0"/>
          <w:numId w:val="19"/>
        </w:numPr>
        <w:spacing w:before="0" w:after="0" w:line="312" w:lineRule="auto"/>
        <w:rPr>
          <w:rFonts w:ascii="Times New Roman" w:hAnsi="Times New Roman" w:cs="Times New Roman"/>
        </w:rPr>
      </w:pPr>
      <w:r w:rsidRPr="00B047F7">
        <w:rPr>
          <w:rFonts w:ascii="Times New Roman" w:hAnsi="Times New Roman" w:cs="Times New Roman"/>
        </w:rPr>
        <w:t>w</w:t>
      </w:r>
      <w:r w:rsidR="008C3C9B" w:rsidRPr="00B047F7">
        <w:rPr>
          <w:rFonts w:ascii="Times New Roman" w:hAnsi="Times New Roman" w:cs="Times New Roman"/>
        </w:rPr>
        <w:t xml:space="preserve"> przypadku wprowadzenia przez producenta nowej wersji Oprogramowania wskazanego w Ofercie Wykonawcy, Zamawiający dopuszcza w ramach wynagrodzenia brutto, o którym mowa w § 3 </w:t>
      </w:r>
      <w:r w:rsidR="00441901" w:rsidRPr="00B047F7">
        <w:rPr>
          <w:rFonts w:ascii="Times New Roman" w:hAnsi="Times New Roman" w:cs="Times New Roman"/>
        </w:rPr>
        <w:t>Umow</w:t>
      </w:r>
      <w:r w:rsidR="008C3C9B" w:rsidRPr="00B047F7">
        <w:rPr>
          <w:rFonts w:ascii="Times New Roman" w:hAnsi="Times New Roman" w:cs="Times New Roman"/>
        </w:rPr>
        <w:t xml:space="preserve">y zmianę wersji Oprogramowania pod warunkiem, że nowa wersja spełnia wymagania określone w </w:t>
      </w:r>
      <w:r w:rsidR="00CD5515" w:rsidRPr="00B047F7">
        <w:rPr>
          <w:rFonts w:ascii="Times New Roman" w:hAnsi="Times New Roman" w:cs="Times New Roman"/>
        </w:rPr>
        <w:t>z</w:t>
      </w:r>
      <w:r w:rsidR="008C3C9B" w:rsidRPr="00B047F7">
        <w:rPr>
          <w:rFonts w:ascii="Times New Roman" w:hAnsi="Times New Roman" w:cs="Times New Roman"/>
        </w:rPr>
        <w:t xml:space="preserve">ałącznikach do </w:t>
      </w:r>
      <w:r w:rsidR="00441901" w:rsidRPr="00B047F7">
        <w:rPr>
          <w:rFonts w:ascii="Times New Roman" w:hAnsi="Times New Roman" w:cs="Times New Roman"/>
        </w:rPr>
        <w:t>Umow</w:t>
      </w:r>
      <w:r w:rsidR="008C3C9B" w:rsidRPr="00B047F7">
        <w:rPr>
          <w:rFonts w:ascii="Times New Roman" w:hAnsi="Times New Roman" w:cs="Times New Roman"/>
        </w:rPr>
        <w:t xml:space="preserve">y. W takim przypadku Wykonawca zobowiązany jest do przedstawienia oświadczenia producenta/dystrybutora potwierdzającego fakt spełniania przez nową wersję Oprogramowania wymagań określonych w załącznikach do </w:t>
      </w:r>
      <w:r w:rsidR="00441901" w:rsidRPr="00B047F7">
        <w:rPr>
          <w:rFonts w:ascii="Times New Roman" w:hAnsi="Times New Roman" w:cs="Times New Roman"/>
        </w:rPr>
        <w:t>Umow</w:t>
      </w:r>
      <w:r w:rsidR="008C3C9B" w:rsidRPr="00B047F7">
        <w:rPr>
          <w:rFonts w:ascii="Times New Roman" w:hAnsi="Times New Roman" w:cs="Times New Roman"/>
        </w:rPr>
        <w:t>y,</w:t>
      </w:r>
    </w:p>
    <w:p w14:paraId="248B4DFC" w14:textId="77777777" w:rsidR="008C3C9B" w:rsidRPr="00B047F7" w:rsidRDefault="002C2346" w:rsidP="008C3C9B">
      <w:pPr>
        <w:pStyle w:val="Akapitzlist"/>
        <w:numPr>
          <w:ilvl w:val="0"/>
          <w:numId w:val="19"/>
        </w:numPr>
        <w:spacing w:before="0" w:after="0" w:line="312" w:lineRule="auto"/>
        <w:rPr>
          <w:rFonts w:ascii="Times New Roman" w:hAnsi="Times New Roman" w:cs="Times New Roman"/>
        </w:rPr>
      </w:pPr>
      <w:r w:rsidRPr="00B047F7">
        <w:rPr>
          <w:rFonts w:ascii="Times New Roman" w:hAnsi="Times New Roman" w:cs="Times New Roman"/>
        </w:rPr>
        <w:t>w</w:t>
      </w:r>
      <w:r w:rsidR="008C3C9B" w:rsidRPr="00B047F7">
        <w:rPr>
          <w:rFonts w:ascii="Times New Roman" w:hAnsi="Times New Roman" w:cs="Times New Roman"/>
        </w:rPr>
        <w:t xml:space="preserve"> przypadku ujawnienia się powszechnie występujących wad oferowanego Oprogramowania lub Urządzenia, Zamawiający dopuszcza zmianę polegającą na zastąpieniu w ramach wynagrodzenia brutto, o którym mowa w § 3 </w:t>
      </w:r>
      <w:r w:rsidR="00441901" w:rsidRPr="00B047F7">
        <w:rPr>
          <w:rFonts w:ascii="Times New Roman" w:hAnsi="Times New Roman" w:cs="Times New Roman"/>
        </w:rPr>
        <w:t>Umow</w:t>
      </w:r>
      <w:r w:rsidR="008C3C9B" w:rsidRPr="00B047F7">
        <w:rPr>
          <w:rFonts w:ascii="Times New Roman" w:hAnsi="Times New Roman" w:cs="Times New Roman"/>
        </w:rPr>
        <w:t xml:space="preserve">y danego produktu produktem zastępczym, spełniającym wszelkie wymagania przewidziane w </w:t>
      </w:r>
      <w:r w:rsidR="00CD5515" w:rsidRPr="00B047F7">
        <w:rPr>
          <w:rFonts w:ascii="Times New Roman" w:hAnsi="Times New Roman" w:cs="Times New Roman"/>
        </w:rPr>
        <w:t>z</w:t>
      </w:r>
      <w:r w:rsidR="008C3C9B" w:rsidRPr="00B047F7">
        <w:rPr>
          <w:rFonts w:ascii="Times New Roman" w:hAnsi="Times New Roman" w:cs="Times New Roman"/>
        </w:rPr>
        <w:t xml:space="preserve">ałącznikach do </w:t>
      </w:r>
      <w:r w:rsidR="00441901" w:rsidRPr="00B047F7">
        <w:rPr>
          <w:rFonts w:ascii="Times New Roman" w:hAnsi="Times New Roman" w:cs="Times New Roman"/>
        </w:rPr>
        <w:t>Umow</w:t>
      </w:r>
      <w:r w:rsidR="008C3C9B" w:rsidRPr="00B047F7">
        <w:rPr>
          <w:rFonts w:ascii="Times New Roman" w:hAnsi="Times New Roman" w:cs="Times New Roman"/>
        </w:rPr>
        <w:t xml:space="preserve">y dla  Urządzenia zastępowanego, rekomendowanym przez producenta lub Wykonawcę w związku z ujawnieniem wad. W takim przypadku Wykonawca zobowiązany jest do przedstawienia oświadczenia producenta/dystrybutora potwierdzającego fakt spełniania przez  urządzenie zastępcze wymagań określonych w </w:t>
      </w:r>
      <w:r w:rsidR="00CD5515" w:rsidRPr="00B047F7">
        <w:rPr>
          <w:rFonts w:ascii="Times New Roman" w:hAnsi="Times New Roman" w:cs="Times New Roman"/>
        </w:rPr>
        <w:t>z</w:t>
      </w:r>
      <w:r w:rsidR="008C3C9B" w:rsidRPr="00B047F7">
        <w:rPr>
          <w:rFonts w:ascii="Times New Roman" w:hAnsi="Times New Roman" w:cs="Times New Roman"/>
        </w:rPr>
        <w:t xml:space="preserve">ałącznikach do </w:t>
      </w:r>
      <w:r w:rsidR="00441901" w:rsidRPr="00B047F7">
        <w:rPr>
          <w:rFonts w:ascii="Times New Roman" w:hAnsi="Times New Roman" w:cs="Times New Roman"/>
        </w:rPr>
        <w:t>Umow</w:t>
      </w:r>
      <w:r w:rsidR="008C3C9B" w:rsidRPr="00B047F7">
        <w:rPr>
          <w:rFonts w:ascii="Times New Roman" w:hAnsi="Times New Roman" w:cs="Times New Roman"/>
        </w:rPr>
        <w:t>y,</w:t>
      </w:r>
    </w:p>
    <w:p w14:paraId="0F3B6FBA" w14:textId="77777777" w:rsidR="008C3C9B" w:rsidRPr="00B047F7" w:rsidRDefault="002C2346" w:rsidP="008C3C9B">
      <w:pPr>
        <w:pStyle w:val="Akapitzlist"/>
        <w:numPr>
          <w:ilvl w:val="0"/>
          <w:numId w:val="19"/>
        </w:numPr>
        <w:spacing w:before="0" w:after="0" w:line="312" w:lineRule="auto"/>
        <w:rPr>
          <w:rFonts w:ascii="Times New Roman" w:hAnsi="Times New Roman" w:cs="Times New Roman"/>
        </w:rPr>
      </w:pPr>
      <w:r w:rsidRPr="00B047F7">
        <w:rPr>
          <w:rFonts w:ascii="Times New Roman" w:hAnsi="Times New Roman" w:cs="Times New Roman"/>
        </w:rPr>
        <w:t>w</w:t>
      </w:r>
      <w:r w:rsidR="008C3C9B" w:rsidRPr="00B047F7">
        <w:rPr>
          <w:rFonts w:ascii="Times New Roman" w:hAnsi="Times New Roman" w:cs="Times New Roman"/>
        </w:rPr>
        <w:t xml:space="preserve"> zakresie terminu realizacji </w:t>
      </w:r>
      <w:r w:rsidR="00441901" w:rsidRPr="00B047F7">
        <w:rPr>
          <w:rFonts w:ascii="Times New Roman" w:hAnsi="Times New Roman" w:cs="Times New Roman"/>
        </w:rPr>
        <w:t>Umow</w:t>
      </w:r>
      <w:r w:rsidR="008C3C9B" w:rsidRPr="00B047F7">
        <w:rPr>
          <w:rFonts w:ascii="Times New Roman" w:hAnsi="Times New Roman" w:cs="Times New Roman"/>
        </w:rPr>
        <w:t>y z powodu okoliczności leżących po stronie Zamawiającego o</w:t>
      </w:r>
      <w:r w:rsidR="00F57D68" w:rsidRPr="00B047F7">
        <w:rPr>
          <w:rFonts w:ascii="Times New Roman" w:hAnsi="Times New Roman" w:cs="Times New Roman"/>
        </w:rPr>
        <w:t xml:space="preserve"> czas trwania tych okoliczności,</w:t>
      </w:r>
    </w:p>
    <w:p w14:paraId="7639E85E" w14:textId="77777777" w:rsidR="002C2346" w:rsidRPr="00B047F7" w:rsidRDefault="002C2346" w:rsidP="008C3C9B">
      <w:pPr>
        <w:pStyle w:val="Akapitzlist"/>
        <w:numPr>
          <w:ilvl w:val="0"/>
          <w:numId w:val="19"/>
        </w:numPr>
        <w:spacing w:before="0" w:after="0" w:line="312" w:lineRule="auto"/>
        <w:rPr>
          <w:rFonts w:ascii="Times New Roman" w:hAnsi="Times New Roman" w:cs="Times New Roman"/>
        </w:rPr>
      </w:pPr>
      <w:r w:rsidRPr="00B047F7">
        <w:rPr>
          <w:rFonts w:ascii="Times New Roman" w:hAnsi="Times New Roman" w:cs="Times New Roman"/>
        </w:rPr>
        <w:t>w</w:t>
      </w:r>
      <w:r w:rsidR="008C3C9B" w:rsidRPr="00B047F7">
        <w:rPr>
          <w:rFonts w:ascii="Times New Roman" w:hAnsi="Times New Roman" w:cs="Times New Roman"/>
        </w:rPr>
        <w:t xml:space="preserve"> zakresie sposobu realizacji </w:t>
      </w:r>
      <w:r w:rsidR="00441901" w:rsidRPr="00B047F7">
        <w:rPr>
          <w:rFonts w:ascii="Times New Roman" w:hAnsi="Times New Roman" w:cs="Times New Roman"/>
        </w:rPr>
        <w:t>Umow</w:t>
      </w:r>
      <w:r w:rsidR="008C3C9B" w:rsidRPr="00B047F7">
        <w:rPr>
          <w:rFonts w:ascii="Times New Roman" w:hAnsi="Times New Roman" w:cs="Times New Roman"/>
        </w:rPr>
        <w:t xml:space="preserve">y lub terminu realizacji </w:t>
      </w:r>
      <w:r w:rsidR="00441901" w:rsidRPr="00B047F7">
        <w:rPr>
          <w:rFonts w:ascii="Times New Roman" w:hAnsi="Times New Roman" w:cs="Times New Roman"/>
        </w:rPr>
        <w:t>Umow</w:t>
      </w:r>
      <w:r w:rsidR="008C3C9B" w:rsidRPr="00B047F7">
        <w:rPr>
          <w:rFonts w:ascii="Times New Roman" w:hAnsi="Times New Roman" w:cs="Times New Roman"/>
        </w:rPr>
        <w:t>y w przypadku zaistnienia siły wyższej</w:t>
      </w:r>
      <w:r w:rsidRPr="00B047F7">
        <w:rPr>
          <w:rFonts w:ascii="Times New Roman" w:hAnsi="Times New Roman" w:cs="Times New Roman"/>
        </w:rPr>
        <w:t>,</w:t>
      </w:r>
    </w:p>
    <w:p w14:paraId="26944806" w14:textId="77777777" w:rsidR="008C3C9B" w:rsidRPr="00B047F7" w:rsidRDefault="002C2346" w:rsidP="008C3C9B">
      <w:pPr>
        <w:pStyle w:val="Akapitzlist"/>
        <w:numPr>
          <w:ilvl w:val="0"/>
          <w:numId w:val="19"/>
        </w:numPr>
        <w:spacing w:before="0" w:after="0" w:line="312" w:lineRule="auto"/>
        <w:rPr>
          <w:rFonts w:ascii="Times New Roman" w:hAnsi="Times New Roman" w:cs="Times New Roman"/>
        </w:rPr>
      </w:pPr>
      <w:r w:rsidRPr="00B047F7">
        <w:rPr>
          <w:rFonts w:ascii="Times New Roman" w:hAnsi="Times New Roman" w:cs="Times New Roman"/>
        </w:rPr>
        <w:t>w przypadku zmiany przez Partnera miejsca dostawy, instalacji, konfiguracji i sprawdzenia sprzętu</w:t>
      </w:r>
      <w:r w:rsidR="00765C59" w:rsidRPr="00B047F7">
        <w:rPr>
          <w:rFonts w:ascii="Times New Roman" w:hAnsi="Times New Roman" w:cs="Times New Roman"/>
        </w:rPr>
        <w:t xml:space="preserve"> i oprogramowania</w:t>
      </w:r>
      <w:r w:rsidRPr="00B047F7">
        <w:rPr>
          <w:rFonts w:ascii="Times New Roman" w:hAnsi="Times New Roman" w:cs="Times New Roman"/>
        </w:rPr>
        <w:t xml:space="preserve"> – bez konieczności sporządzania aneksu do umowy</w:t>
      </w:r>
      <w:r w:rsidR="008C3C9B" w:rsidRPr="00B047F7">
        <w:rPr>
          <w:rFonts w:ascii="Times New Roman" w:hAnsi="Times New Roman" w:cs="Times New Roman"/>
        </w:rPr>
        <w:t>.</w:t>
      </w:r>
    </w:p>
    <w:p w14:paraId="219BDAFC" w14:textId="77777777" w:rsidR="00C33718" w:rsidRPr="00B047F7" w:rsidRDefault="00C33718" w:rsidP="00C72194">
      <w:pPr>
        <w:suppressAutoHyphens/>
        <w:spacing w:line="312" w:lineRule="auto"/>
        <w:jc w:val="center"/>
        <w:rPr>
          <w:b/>
          <w:sz w:val="22"/>
          <w:szCs w:val="22"/>
        </w:rPr>
      </w:pPr>
    </w:p>
    <w:p w14:paraId="732CAFFD" w14:textId="77777777" w:rsidR="00C72194" w:rsidRPr="00B047F7" w:rsidRDefault="00C72194" w:rsidP="00C72194">
      <w:pPr>
        <w:suppressAutoHyphens/>
        <w:spacing w:line="312" w:lineRule="auto"/>
        <w:jc w:val="center"/>
        <w:rPr>
          <w:b/>
          <w:sz w:val="22"/>
          <w:szCs w:val="22"/>
        </w:rPr>
      </w:pPr>
      <w:r w:rsidRPr="00B047F7">
        <w:rPr>
          <w:b/>
          <w:sz w:val="22"/>
          <w:szCs w:val="22"/>
        </w:rPr>
        <w:t>§ 10</w:t>
      </w:r>
    </w:p>
    <w:p w14:paraId="146870D4" w14:textId="77777777" w:rsidR="00C72194" w:rsidRPr="00B047F7" w:rsidRDefault="00C72194" w:rsidP="00C72194">
      <w:pPr>
        <w:suppressAutoHyphens/>
        <w:spacing w:after="240"/>
        <w:jc w:val="center"/>
        <w:rPr>
          <w:b/>
          <w:sz w:val="22"/>
          <w:szCs w:val="22"/>
        </w:rPr>
      </w:pPr>
      <w:r w:rsidRPr="00B047F7">
        <w:rPr>
          <w:b/>
          <w:sz w:val="22"/>
          <w:szCs w:val="22"/>
        </w:rPr>
        <w:t xml:space="preserve">POSTANOWIENIA KOŃCOWE </w:t>
      </w:r>
    </w:p>
    <w:p w14:paraId="05BD287F" w14:textId="350E2CD2" w:rsidR="00C72194" w:rsidRPr="00B047F7" w:rsidRDefault="00C72194" w:rsidP="00C72194">
      <w:pPr>
        <w:numPr>
          <w:ilvl w:val="2"/>
          <w:numId w:val="7"/>
        </w:numPr>
        <w:tabs>
          <w:tab w:val="clear" w:pos="2160"/>
          <w:tab w:val="left" w:pos="0"/>
          <w:tab w:val="num" w:pos="567"/>
        </w:tabs>
        <w:suppressAutoHyphens/>
        <w:spacing w:line="312" w:lineRule="auto"/>
        <w:ind w:left="567" w:hanging="567"/>
        <w:jc w:val="both"/>
        <w:rPr>
          <w:sz w:val="22"/>
          <w:szCs w:val="22"/>
        </w:rPr>
      </w:pPr>
      <w:r w:rsidRPr="00B047F7">
        <w:rPr>
          <w:sz w:val="22"/>
          <w:szCs w:val="22"/>
        </w:rPr>
        <w:t xml:space="preserve">W kwestiach nieuregulowanych niniejszą </w:t>
      </w:r>
      <w:r w:rsidR="00441901" w:rsidRPr="00B047F7">
        <w:rPr>
          <w:sz w:val="22"/>
          <w:szCs w:val="22"/>
        </w:rPr>
        <w:t>Umow</w:t>
      </w:r>
      <w:r w:rsidRPr="00B047F7">
        <w:rPr>
          <w:sz w:val="22"/>
          <w:szCs w:val="22"/>
        </w:rPr>
        <w:t xml:space="preserve">ą zastosowanie mają odpowiednie przepisy Kodeksu cywilnego oraz ustawy Prawo zamówień publicznych </w:t>
      </w:r>
      <w:r w:rsidRPr="00B047F7">
        <w:rPr>
          <w:rFonts w:eastAsia="SimSun"/>
          <w:sz w:val="22"/>
          <w:szCs w:val="22"/>
        </w:rPr>
        <w:t>(</w:t>
      </w:r>
      <w:r w:rsidR="00963F4E" w:rsidRPr="00B047F7">
        <w:rPr>
          <w:sz w:val="22"/>
          <w:szCs w:val="22"/>
        </w:rPr>
        <w:t xml:space="preserve">Dz. U. z </w:t>
      </w:r>
      <w:r w:rsidR="00C373BA" w:rsidRPr="00B047F7">
        <w:rPr>
          <w:sz w:val="22"/>
          <w:szCs w:val="22"/>
        </w:rPr>
        <w:t>20</w:t>
      </w:r>
      <w:r w:rsidR="00C373BA">
        <w:rPr>
          <w:sz w:val="22"/>
          <w:szCs w:val="22"/>
        </w:rPr>
        <w:t>21</w:t>
      </w:r>
      <w:r w:rsidR="00C373BA" w:rsidRPr="00B047F7">
        <w:rPr>
          <w:sz w:val="22"/>
          <w:szCs w:val="22"/>
        </w:rPr>
        <w:t xml:space="preserve">r., poz. </w:t>
      </w:r>
      <w:r w:rsidR="00C373BA">
        <w:rPr>
          <w:sz w:val="22"/>
          <w:szCs w:val="22"/>
        </w:rPr>
        <w:t xml:space="preserve">1129 </w:t>
      </w:r>
      <w:r w:rsidR="00ED4939" w:rsidRPr="00B047F7">
        <w:rPr>
          <w:sz w:val="22"/>
          <w:szCs w:val="22"/>
        </w:rPr>
        <w:t xml:space="preserve">z </w:t>
      </w:r>
      <w:proofErr w:type="spellStart"/>
      <w:r w:rsidR="00ED4939" w:rsidRPr="00B047F7">
        <w:rPr>
          <w:sz w:val="22"/>
          <w:szCs w:val="22"/>
        </w:rPr>
        <w:t>późn</w:t>
      </w:r>
      <w:proofErr w:type="spellEnd"/>
      <w:r w:rsidR="00ED4939" w:rsidRPr="00B047F7">
        <w:rPr>
          <w:sz w:val="22"/>
          <w:szCs w:val="22"/>
        </w:rPr>
        <w:t>. zm.</w:t>
      </w:r>
      <w:r w:rsidRPr="00B047F7">
        <w:rPr>
          <w:rFonts w:eastAsia="SimSun"/>
          <w:sz w:val="22"/>
          <w:szCs w:val="22"/>
        </w:rPr>
        <w:t>)</w:t>
      </w:r>
      <w:r w:rsidRPr="00B047F7">
        <w:rPr>
          <w:sz w:val="22"/>
          <w:szCs w:val="22"/>
        </w:rPr>
        <w:t>.</w:t>
      </w:r>
    </w:p>
    <w:p w14:paraId="44C73B72" w14:textId="77777777" w:rsidR="00C72194" w:rsidRPr="00B047F7" w:rsidRDefault="00C72194" w:rsidP="00C72194">
      <w:pPr>
        <w:numPr>
          <w:ilvl w:val="2"/>
          <w:numId w:val="7"/>
        </w:numPr>
        <w:tabs>
          <w:tab w:val="clear" w:pos="2160"/>
          <w:tab w:val="left" w:pos="0"/>
          <w:tab w:val="num" w:pos="567"/>
        </w:tabs>
        <w:suppressAutoHyphens/>
        <w:spacing w:line="312" w:lineRule="auto"/>
        <w:ind w:left="567" w:hanging="567"/>
        <w:jc w:val="both"/>
        <w:rPr>
          <w:sz w:val="22"/>
          <w:szCs w:val="22"/>
        </w:rPr>
      </w:pPr>
      <w:r w:rsidRPr="00B047F7">
        <w:rPr>
          <w:sz w:val="22"/>
          <w:szCs w:val="22"/>
        </w:rPr>
        <w:t xml:space="preserve">Spory mogące powstać na tle wykonania </w:t>
      </w:r>
      <w:r w:rsidR="00441901" w:rsidRPr="00B047F7">
        <w:rPr>
          <w:sz w:val="22"/>
          <w:szCs w:val="22"/>
        </w:rPr>
        <w:t>Umow</w:t>
      </w:r>
      <w:r w:rsidRPr="00B047F7">
        <w:rPr>
          <w:sz w:val="22"/>
          <w:szCs w:val="22"/>
        </w:rPr>
        <w:t>y strony poddają pod rozstrzygnięcie sądowi właściwemu miejscowo dla Zamawiającego.</w:t>
      </w:r>
    </w:p>
    <w:p w14:paraId="2A405DCE" w14:textId="77777777" w:rsidR="00C72194" w:rsidRPr="00B047F7" w:rsidRDefault="00E96454" w:rsidP="00C72194">
      <w:pPr>
        <w:numPr>
          <w:ilvl w:val="2"/>
          <w:numId w:val="7"/>
        </w:numPr>
        <w:tabs>
          <w:tab w:val="clear" w:pos="2160"/>
          <w:tab w:val="left" w:pos="0"/>
          <w:tab w:val="num" w:pos="567"/>
        </w:tabs>
        <w:suppressAutoHyphens/>
        <w:spacing w:line="312" w:lineRule="auto"/>
        <w:ind w:left="567" w:hanging="567"/>
        <w:jc w:val="both"/>
        <w:rPr>
          <w:sz w:val="22"/>
          <w:szCs w:val="22"/>
        </w:rPr>
      </w:pPr>
      <w:r w:rsidRPr="00B047F7">
        <w:rPr>
          <w:sz w:val="22"/>
          <w:szCs w:val="22"/>
        </w:rPr>
        <w:t>Wszystkie zmiany umowy wymagają formy pisemnej pod rygorem nieważności</w:t>
      </w:r>
      <w:r w:rsidR="00C72194" w:rsidRPr="00B047F7">
        <w:rPr>
          <w:sz w:val="22"/>
          <w:szCs w:val="22"/>
        </w:rPr>
        <w:t>.</w:t>
      </w:r>
    </w:p>
    <w:p w14:paraId="025B7611" w14:textId="77777777" w:rsidR="00C72194" w:rsidRPr="00B047F7" w:rsidRDefault="00441901" w:rsidP="00C72194">
      <w:pPr>
        <w:numPr>
          <w:ilvl w:val="2"/>
          <w:numId w:val="7"/>
        </w:numPr>
        <w:tabs>
          <w:tab w:val="clear" w:pos="2160"/>
          <w:tab w:val="left" w:pos="0"/>
          <w:tab w:val="num" w:pos="567"/>
        </w:tabs>
        <w:suppressAutoHyphens/>
        <w:spacing w:line="312" w:lineRule="auto"/>
        <w:ind w:left="567" w:hanging="567"/>
        <w:jc w:val="both"/>
        <w:rPr>
          <w:sz w:val="22"/>
          <w:szCs w:val="22"/>
        </w:rPr>
      </w:pPr>
      <w:r w:rsidRPr="00B047F7">
        <w:rPr>
          <w:sz w:val="22"/>
          <w:szCs w:val="22"/>
        </w:rPr>
        <w:t>Umow</w:t>
      </w:r>
      <w:r w:rsidR="00C72194" w:rsidRPr="00B047F7">
        <w:rPr>
          <w:sz w:val="22"/>
          <w:szCs w:val="22"/>
        </w:rPr>
        <w:t xml:space="preserve">ę sporządzono w </w:t>
      </w:r>
      <w:r w:rsidR="00345994" w:rsidRPr="00B047F7">
        <w:rPr>
          <w:sz w:val="22"/>
          <w:szCs w:val="22"/>
        </w:rPr>
        <w:t>dwóch</w:t>
      </w:r>
      <w:r w:rsidR="00C72194" w:rsidRPr="00B047F7">
        <w:rPr>
          <w:sz w:val="22"/>
          <w:szCs w:val="22"/>
        </w:rPr>
        <w:t xml:space="preserve"> jednobrzmiących egzemplarzach, w tym jeden dla Wykonawcy i </w:t>
      </w:r>
      <w:r w:rsidR="00345994" w:rsidRPr="00B047F7">
        <w:rPr>
          <w:sz w:val="22"/>
          <w:szCs w:val="22"/>
        </w:rPr>
        <w:t>jeden</w:t>
      </w:r>
      <w:r w:rsidR="00C72194" w:rsidRPr="00B047F7">
        <w:rPr>
          <w:sz w:val="22"/>
          <w:szCs w:val="22"/>
        </w:rPr>
        <w:t xml:space="preserve"> dla Zamawiającego.</w:t>
      </w:r>
    </w:p>
    <w:p w14:paraId="09CD0F92" w14:textId="77777777" w:rsidR="00EF5B8D" w:rsidRPr="00B047F7" w:rsidRDefault="00C72194" w:rsidP="00C72194">
      <w:pPr>
        <w:numPr>
          <w:ilvl w:val="2"/>
          <w:numId w:val="7"/>
        </w:numPr>
        <w:tabs>
          <w:tab w:val="clear" w:pos="2160"/>
          <w:tab w:val="left" w:pos="0"/>
          <w:tab w:val="num" w:pos="567"/>
        </w:tabs>
        <w:suppressAutoHyphens/>
        <w:spacing w:line="312" w:lineRule="auto"/>
        <w:ind w:left="567" w:hanging="567"/>
        <w:jc w:val="both"/>
        <w:rPr>
          <w:sz w:val="22"/>
          <w:szCs w:val="22"/>
        </w:rPr>
      </w:pPr>
      <w:r w:rsidRPr="00B047F7">
        <w:rPr>
          <w:sz w:val="22"/>
          <w:szCs w:val="22"/>
        </w:rPr>
        <w:t xml:space="preserve">Integralną część </w:t>
      </w:r>
      <w:r w:rsidR="00441901" w:rsidRPr="00B047F7">
        <w:rPr>
          <w:sz w:val="22"/>
          <w:szCs w:val="22"/>
        </w:rPr>
        <w:t>Umow</w:t>
      </w:r>
      <w:r w:rsidRPr="00B047F7">
        <w:rPr>
          <w:sz w:val="22"/>
          <w:szCs w:val="22"/>
        </w:rPr>
        <w:t xml:space="preserve">y stanowią </w:t>
      </w:r>
      <w:r w:rsidR="00DB425A" w:rsidRPr="00B047F7">
        <w:rPr>
          <w:sz w:val="22"/>
          <w:szCs w:val="22"/>
        </w:rPr>
        <w:t>Z</w:t>
      </w:r>
      <w:r w:rsidRPr="00B047F7">
        <w:rPr>
          <w:sz w:val="22"/>
          <w:szCs w:val="22"/>
        </w:rPr>
        <w:t>ałączniki</w:t>
      </w:r>
      <w:r w:rsidR="00EF5B8D" w:rsidRPr="00B047F7">
        <w:rPr>
          <w:sz w:val="22"/>
          <w:szCs w:val="22"/>
        </w:rPr>
        <w:t>:</w:t>
      </w:r>
    </w:p>
    <w:p w14:paraId="1ADAF9A8" w14:textId="77777777" w:rsidR="00EF5B8D" w:rsidRPr="00B047F7" w:rsidRDefault="00EF5B8D" w:rsidP="001F7620">
      <w:pPr>
        <w:tabs>
          <w:tab w:val="left" w:pos="567"/>
        </w:tabs>
        <w:suppressAutoHyphens/>
        <w:spacing w:before="120" w:line="312" w:lineRule="auto"/>
        <w:ind w:left="567"/>
        <w:jc w:val="both"/>
        <w:rPr>
          <w:i/>
          <w:sz w:val="22"/>
          <w:szCs w:val="22"/>
          <w:lang w:eastAsia="en-US"/>
        </w:rPr>
      </w:pPr>
      <w:r w:rsidRPr="00B047F7">
        <w:rPr>
          <w:i/>
          <w:sz w:val="22"/>
          <w:szCs w:val="22"/>
        </w:rPr>
        <w:t>Załącznik</w:t>
      </w:r>
      <w:r w:rsidR="00C72194" w:rsidRPr="00B047F7">
        <w:rPr>
          <w:i/>
          <w:sz w:val="22"/>
          <w:szCs w:val="22"/>
        </w:rPr>
        <w:t xml:space="preserve"> nr </w:t>
      </w:r>
      <w:r w:rsidR="00315B0C" w:rsidRPr="00B047F7">
        <w:rPr>
          <w:i/>
          <w:sz w:val="22"/>
          <w:szCs w:val="22"/>
        </w:rPr>
        <w:t>1</w:t>
      </w:r>
      <w:r w:rsidR="00DB425A" w:rsidRPr="00B047F7">
        <w:rPr>
          <w:i/>
          <w:sz w:val="22"/>
          <w:szCs w:val="22"/>
        </w:rPr>
        <w:t xml:space="preserve"> </w:t>
      </w:r>
      <w:r w:rsidR="00C72194" w:rsidRPr="00B047F7">
        <w:rPr>
          <w:i/>
          <w:sz w:val="22"/>
          <w:szCs w:val="22"/>
        </w:rPr>
        <w:t xml:space="preserve">- </w:t>
      </w:r>
      <w:r w:rsidR="00BB52A1" w:rsidRPr="00B047F7">
        <w:rPr>
          <w:i/>
          <w:sz w:val="22"/>
          <w:szCs w:val="22"/>
          <w:lang w:eastAsia="en-US"/>
        </w:rPr>
        <w:t>O</w:t>
      </w:r>
      <w:r w:rsidR="00DB425A" w:rsidRPr="00B047F7">
        <w:rPr>
          <w:i/>
          <w:sz w:val="22"/>
          <w:szCs w:val="22"/>
          <w:lang w:eastAsia="en-US"/>
        </w:rPr>
        <w:t xml:space="preserve">ferta Wykonawcy </w:t>
      </w:r>
    </w:p>
    <w:p w14:paraId="5DA8738B" w14:textId="747DFC35" w:rsidR="00EF5B8D" w:rsidRPr="00B047F7" w:rsidRDefault="00EF5B8D" w:rsidP="00EF5B8D">
      <w:pPr>
        <w:tabs>
          <w:tab w:val="left" w:pos="567"/>
        </w:tabs>
        <w:suppressAutoHyphens/>
        <w:spacing w:line="312" w:lineRule="auto"/>
        <w:ind w:left="567"/>
        <w:jc w:val="both"/>
        <w:rPr>
          <w:i/>
          <w:sz w:val="22"/>
          <w:szCs w:val="22"/>
        </w:rPr>
      </w:pPr>
      <w:r w:rsidRPr="00B047F7">
        <w:rPr>
          <w:i/>
          <w:sz w:val="22"/>
          <w:szCs w:val="22"/>
        </w:rPr>
        <w:t xml:space="preserve">Załącznik nr 2 - </w:t>
      </w:r>
      <w:r w:rsidR="00C72194" w:rsidRPr="00B047F7">
        <w:rPr>
          <w:i/>
          <w:sz w:val="22"/>
          <w:szCs w:val="22"/>
          <w:lang w:eastAsia="en-US"/>
        </w:rPr>
        <w:t xml:space="preserve"> </w:t>
      </w:r>
      <w:r w:rsidR="00610947">
        <w:rPr>
          <w:i/>
          <w:sz w:val="22"/>
          <w:szCs w:val="22"/>
          <w:lang w:eastAsia="en-US"/>
        </w:rPr>
        <w:t>SWZ</w:t>
      </w:r>
      <w:r w:rsidR="00620905" w:rsidRPr="00B047F7">
        <w:rPr>
          <w:i/>
          <w:sz w:val="22"/>
          <w:szCs w:val="22"/>
        </w:rPr>
        <w:t xml:space="preserve"> </w:t>
      </w:r>
    </w:p>
    <w:p w14:paraId="22657E11" w14:textId="77777777" w:rsidR="00963F4E" w:rsidRPr="00B047F7" w:rsidRDefault="00963F4E" w:rsidP="00963F4E">
      <w:pPr>
        <w:tabs>
          <w:tab w:val="left" w:pos="567"/>
        </w:tabs>
        <w:suppressAutoHyphens/>
        <w:spacing w:line="312" w:lineRule="auto"/>
        <w:ind w:left="567"/>
        <w:jc w:val="both"/>
        <w:rPr>
          <w:i/>
          <w:sz w:val="22"/>
          <w:szCs w:val="22"/>
        </w:rPr>
      </w:pPr>
      <w:r w:rsidRPr="00B047F7">
        <w:rPr>
          <w:i/>
          <w:sz w:val="22"/>
          <w:szCs w:val="22"/>
        </w:rPr>
        <w:t xml:space="preserve">Załącznik nr </w:t>
      </w:r>
      <w:r w:rsidR="008D48FC" w:rsidRPr="00B047F7">
        <w:rPr>
          <w:i/>
          <w:sz w:val="22"/>
          <w:szCs w:val="22"/>
        </w:rPr>
        <w:t>3</w:t>
      </w:r>
      <w:r w:rsidRPr="00B047F7">
        <w:rPr>
          <w:i/>
          <w:sz w:val="22"/>
          <w:szCs w:val="22"/>
        </w:rPr>
        <w:t xml:space="preserve"> – </w:t>
      </w:r>
      <w:r w:rsidR="00F37E77" w:rsidRPr="00B047F7">
        <w:rPr>
          <w:i/>
          <w:sz w:val="22"/>
          <w:szCs w:val="22"/>
        </w:rPr>
        <w:t>Zestawienie płatności i</w:t>
      </w:r>
      <w:r w:rsidRPr="00B047F7">
        <w:rPr>
          <w:i/>
          <w:sz w:val="22"/>
          <w:szCs w:val="22"/>
        </w:rPr>
        <w:t xml:space="preserve"> danych do wystawienia faktur </w:t>
      </w:r>
    </w:p>
    <w:p w14:paraId="2AA216D0" w14:textId="77777777" w:rsidR="00963F4E" w:rsidRPr="00B047F7" w:rsidRDefault="00963F4E" w:rsidP="00EF5B8D">
      <w:pPr>
        <w:tabs>
          <w:tab w:val="left" w:pos="567"/>
        </w:tabs>
        <w:suppressAutoHyphens/>
        <w:spacing w:line="312" w:lineRule="auto"/>
        <w:ind w:left="567"/>
        <w:jc w:val="both"/>
        <w:rPr>
          <w:i/>
          <w:sz w:val="22"/>
          <w:szCs w:val="22"/>
        </w:rPr>
      </w:pPr>
    </w:p>
    <w:p w14:paraId="2751EBBA" w14:textId="77777777" w:rsidR="00C72194" w:rsidRPr="00B047F7" w:rsidRDefault="00C72194" w:rsidP="00C72194">
      <w:pPr>
        <w:suppressAutoHyphens/>
        <w:spacing w:line="312" w:lineRule="auto"/>
        <w:ind w:left="150" w:firstLine="27"/>
        <w:jc w:val="both"/>
        <w:rPr>
          <w:b/>
          <w:sz w:val="22"/>
          <w:szCs w:val="22"/>
        </w:rPr>
      </w:pPr>
    </w:p>
    <w:p w14:paraId="0CCD00F6" w14:textId="77777777" w:rsidR="00C72194" w:rsidRPr="00B047F7" w:rsidRDefault="00AA0E88" w:rsidP="00AA0E88">
      <w:pPr>
        <w:suppressAutoHyphens/>
        <w:spacing w:line="312" w:lineRule="auto"/>
        <w:ind w:left="150" w:firstLine="27"/>
        <w:rPr>
          <w:b/>
          <w:sz w:val="22"/>
          <w:szCs w:val="22"/>
        </w:rPr>
      </w:pPr>
      <w:r w:rsidRPr="00B047F7">
        <w:rPr>
          <w:b/>
          <w:sz w:val="22"/>
          <w:szCs w:val="22"/>
        </w:rPr>
        <w:t xml:space="preserve">ZAMAWIAJĄCY </w:t>
      </w:r>
      <w:r w:rsidRPr="00B047F7">
        <w:rPr>
          <w:b/>
          <w:sz w:val="22"/>
          <w:szCs w:val="22"/>
        </w:rPr>
        <w:tab/>
      </w:r>
      <w:r w:rsidRPr="00B047F7">
        <w:rPr>
          <w:b/>
          <w:sz w:val="22"/>
          <w:szCs w:val="22"/>
        </w:rPr>
        <w:tab/>
      </w:r>
      <w:r w:rsidRPr="00B047F7">
        <w:rPr>
          <w:b/>
          <w:sz w:val="22"/>
          <w:szCs w:val="22"/>
        </w:rPr>
        <w:tab/>
      </w:r>
      <w:r w:rsidRPr="00B047F7">
        <w:rPr>
          <w:b/>
          <w:sz w:val="22"/>
          <w:szCs w:val="22"/>
        </w:rPr>
        <w:tab/>
      </w:r>
      <w:r w:rsidRPr="00B047F7">
        <w:rPr>
          <w:b/>
          <w:sz w:val="22"/>
          <w:szCs w:val="22"/>
        </w:rPr>
        <w:tab/>
      </w:r>
      <w:r w:rsidRPr="00B047F7">
        <w:rPr>
          <w:b/>
          <w:sz w:val="22"/>
          <w:szCs w:val="22"/>
        </w:rPr>
        <w:tab/>
      </w:r>
      <w:r w:rsidRPr="00B047F7">
        <w:rPr>
          <w:b/>
          <w:sz w:val="22"/>
          <w:szCs w:val="22"/>
        </w:rPr>
        <w:tab/>
      </w:r>
      <w:r w:rsidRPr="00B047F7">
        <w:rPr>
          <w:b/>
          <w:sz w:val="22"/>
          <w:szCs w:val="22"/>
        </w:rPr>
        <w:tab/>
      </w:r>
      <w:r w:rsidR="00C72194" w:rsidRPr="00B047F7">
        <w:rPr>
          <w:b/>
          <w:sz w:val="22"/>
          <w:szCs w:val="22"/>
        </w:rPr>
        <w:t xml:space="preserve">WYKONAWCA                                                                                   </w:t>
      </w:r>
    </w:p>
    <w:p w14:paraId="2FAA8E4C" w14:textId="77777777" w:rsidR="005F730C" w:rsidRPr="00B047F7" w:rsidRDefault="005F730C"/>
    <w:p w14:paraId="3D21C48A" w14:textId="77777777" w:rsidR="00844B9D" w:rsidRPr="00B047F7" w:rsidRDefault="00844B9D"/>
    <w:p w14:paraId="537DAE2F" w14:textId="77777777" w:rsidR="00844B9D" w:rsidRPr="00B047F7" w:rsidRDefault="00844B9D"/>
    <w:p w14:paraId="21D7CB91" w14:textId="77777777" w:rsidR="00B047F7" w:rsidRPr="00B047F7" w:rsidRDefault="00B047F7">
      <w:pPr>
        <w:rPr>
          <w:b/>
          <w:i/>
          <w:sz w:val="24"/>
          <w:szCs w:val="24"/>
        </w:rPr>
      </w:pPr>
    </w:p>
    <w:p w14:paraId="6C21B83C" w14:textId="77777777" w:rsidR="00B047F7" w:rsidRPr="00B047F7" w:rsidRDefault="00B047F7">
      <w:pPr>
        <w:rPr>
          <w:b/>
          <w:i/>
          <w:sz w:val="24"/>
          <w:szCs w:val="24"/>
        </w:rPr>
      </w:pPr>
    </w:p>
    <w:p w14:paraId="44584610" w14:textId="77777777" w:rsidR="00B047F7" w:rsidRPr="00B047F7" w:rsidRDefault="00B047F7">
      <w:pPr>
        <w:rPr>
          <w:b/>
          <w:i/>
          <w:sz w:val="24"/>
          <w:szCs w:val="24"/>
        </w:rPr>
      </w:pPr>
    </w:p>
    <w:p w14:paraId="43AD3E54" w14:textId="77777777" w:rsidR="00B047F7" w:rsidRPr="00B047F7" w:rsidRDefault="00B047F7">
      <w:pPr>
        <w:rPr>
          <w:b/>
          <w:i/>
          <w:sz w:val="24"/>
          <w:szCs w:val="24"/>
        </w:rPr>
      </w:pPr>
    </w:p>
    <w:p w14:paraId="06E625AC" w14:textId="77777777" w:rsidR="00B047F7" w:rsidRPr="00B047F7" w:rsidRDefault="00B047F7">
      <w:pPr>
        <w:rPr>
          <w:b/>
          <w:i/>
          <w:sz w:val="24"/>
          <w:szCs w:val="24"/>
        </w:rPr>
      </w:pPr>
    </w:p>
    <w:p w14:paraId="1DF1C7DC" w14:textId="77777777" w:rsidR="00B047F7" w:rsidRPr="00B047F7" w:rsidRDefault="00B047F7">
      <w:pPr>
        <w:rPr>
          <w:b/>
          <w:i/>
          <w:sz w:val="24"/>
          <w:szCs w:val="24"/>
        </w:rPr>
      </w:pPr>
    </w:p>
    <w:p w14:paraId="3FE940CD" w14:textId="77777777" w:rsidR="00B047F7" w:rsidRPr="00B047F7" w:rsidRDefault="00B047F7">
      <w:pPr>
        <w:rPr>
          <w:b/>
          <w:i/>
          <w:sz w:val="24"/>
          <w:szCs w:val="24"/>
        </w:rPr>
      </w:pPr>
    </w:p>
    <w:p w14:paraId="14A5B11B" w14:textId="77777777" w:rsidR="00B047F7" w:rsidRPr="00B047F7" w:rsidRDefault="00B047F7">
      <w:pPr>
        <w:rPr>
          <w:b/>
          <w:i/>
          <w:sz w:val="24"/>
          <w:szCs w:val="24"/>
        </w:rPr>
      </w:pPr>
    </w:p>
    <w:p w14:paraId="090C3300" w14:textId="77777777" w:rsidR="00B047F7" w:rsidRPr="00B047F7" w:rsidRDefault="00B047F7">
      <w:pPr>
        <w:rPr>
          <w:b/>
          <w:i/>
          <w:sz w:val="24"/>
          <w:szCs w:val="24"/>
        </w:rPr>
      </w:pPr>
    </w:p>
    <w:p w14:paraId="7B2A24BF" w14:textId="77777777" w:rsidR="00B047F7" w:rsidRPr="00B047F7" w:rsidRDefault="00B047F7">
      <w:pPr>
        <w:rPr>
          <w:b/>
          <w:i/>
          <w:sz w:val="24"/>
          <w:szCs w:val="24"/>
        </w:rPr>
      </w:pPr>
    </w:p>
    <w:p w14:paraId="535E3B69" w14:textId="77777777" w:rsidR="00B047F7" w:rsidRPr="00B047F7" w:rsidRDefault="00B047F7">
      <w:pPr>
        <w:rPr>
          <w:b/>
          <w:i/>
          <w:sz w:val="24"/>
          <w:szCs w:val="24"/>
        </w:rPr>
      </w:pPr>
    </w:p>
    <w:p w14:paraId="421DBC9A" w14:textId="77777777" w:rsidR="00B047F7" w:rsidRPr="00B047F7" w:rsidRDefault="00B047F7">
      <w:pPr>
        <w:rPr>
          <w:b/>
          <w:i/>
          <w:sz w:val="24"/>
          <w:szCs w:val="24"/>
        </w:rPr>
      </w:pPr>
    </w:p>
    <w:p w14:paraId="70A12816" w14:textId="611A1ED5" w:rsidR="00BB52A1" w:rsidRPr="00B047F7" w:rsidRDefault="00BB52A1">
      <w:pPr>
        <w:rPr>
          <w:b/>
          <w:i/>
          <w:sz w:val="22"/>
          <w:szCs w:val="22"/>
        </w:rPr>
      </w:pPr>
      <w:r w:rsidRPr="00B047F7">
        <w:rPr>
          <w:b/>
          <w:i/>
          <w:sz w:val="24"/>
          <w:szCs w:val="24"/>
        </w:rPr>
        <w:t xml:space="preserve">Załącznik Nr </w:t>
      </w:r>
      <w:r w:rsidR="00B0270F" w:rsidRPr="00B047F7">
        <w:rPr>
          <w:b/>
          <w:i/>
          <w:sz w:val="24"/>
          <w:szCs w:val="24"/>
        </w:rPr>
        <w:t>3</w:t>
      </w:r>
      <w:r w:rsidRPr="00B047F7">
        <w:rPr>
          <w:b/>
          <w:i/>
          <w:sz w:val="24"/>
          <w:szCs w:val="24"/>
        </w:rPr>
        <w:t xml:space="preserve"> </w:t>
      </w:r>
      <w:r w:rsidR="000D3C51" w:rsidRPr="00B047F7">
        <w:rPr>
          <w:b/>
          <w:i/>
          <w:sz w:val="24"/>
          <w:szCs w:val="24"/>
        </w:rPr>
        <w:t>–</w:t>
      </w:r>
      <w:r w:rsidRPr="00B047F7">
        <w:rPr>
          <w:b/>
          <w:i/>
          <w:sz w:val="24"/>
          <w:szCs w:val="24"/>
        </w:rPr>
        <w:t xml:space="preserve"> </w:t>
      </w:r>
      <w:r w:rsidR="00B726F9" w:rsidRPr="00B047F7">
        <w:rPr>
          <w:b/>
          <w:i/>
          <w:sz w:val="24"/>
          <w:szCs w:val="24"/>
        </w:rPr>
        <w:t>Zestawienie płatności i danych do wystawienia faktur</w:t>
      </w:r>
    </w:p>
    <w:p w14:paraId="718BBFD0" w14:textId="77777777" w:rsidR="00BB52A1" w:rsidRPr="00B047F7" w:rsidRDefault="00BB52A1" w:rsidP="00BB52A1">
      <w:pPr>
        <w:rPr>
          <w:sz w:val="22"/>
          <w:szCs w:val="22"/>
        </w:rPr>
      </w:pPr>
    </w:p>
    <w:p w14:paraId="194A7717" w14:textId="77777777" w:rsidR="00BB52A1" w:rsidRPr="00B047F7" w:rsidRDefault="00BB52A1" w:rsidP="00BB52A1">
      <w:pPr>
        <w:rPr>
          <w:sz w:val="22"/>
          <w:szCs w:val="22"/>
        </w:rPr>
      </w:pPr>
    </w:p>
    <w:p w14:paraId="58C76FD1" w14:textId="77777777" w:rsidR="00BB52A1" w:rsidRPr="00B047F7" w:rsidRDefault="00BB52A1" w:rsidP="00BB52A1">
      <w:pPr>
        <w:rPr>
          <w:sz w:val="22"/>
          <w:szCs w:val="22"/>
        </w:rPr>
      </w:pPr>
    </w:p>
    <w:p w14:paraId="7619832F" w14:textId="77777777" w:rsidR="00BB52A1" w:rsidRPr="00B047F7" w:rsidRDefault="00BB52A1" w:rsidP="00BB52A1">
      <w:pPr>
        <w:spacing w:line="360" w:lineRule="auto"/>
        <w:jc w:val="center"/>
        <w:rPr>
          <w:b/>
          <w:sz w:val="28"/>
          <w:szCs w:val="28"/>
        </w:rPr>
      </w:pPr>
      <w:r w:rsidRPr="00B047F7">
        <w:rPr>
          <w:sz w:val="22"/>
          <w:szCs w:val="22"/>
        </w:rPr>
        <w:tab/>
      </w:r>
      <w:r w:rsidR="00B726F9" w:rsidRPr="00B047F7">
        <w:rPr>
          <w:b/>
          <w:sz w:val="28"/>
          <w:szCs w:val="28"/>
        </w:rPr>
        <w:t>Zestawienie płatności i danych do wystawienia faktur</w:t>
      </w:r>
      <w:r w:rsidRPr="00B047F7">
        <w:rPr>
          <w:b/>
          <w:sz w:val="28"/>
          <w:szCs w:val="28"/>
        </w:rPr>
        <w:t xml:space="preserve">  </w:t>
      </w:r>
    </w:p>
    <w:p w14:paraId="4BCA8F3F" w14:textId="77777777" w:rsidR="00BB52A1" w:rsidRPr="00B047F7" w:rsidRDefault="00BB52A1" w:rsidP="00BB52A1">
      <w:pPr>
        <w:tabs>
          <w:tab w:val="left" w:pos="930"/>
        </w:tabs>
        <w:rPr>
          <w:b/>
          <w:sz w:val="28"/>
          <w:szCs w:val="28"/>
        </w:rPr>
      </w:pPr>
      <w:r w:rsidRPr="00B047F7">
        <w:rPr>
          <w:b/>
          <w:sz w:val="28"/>
          <w:szCs w:val="28"/>
        </w:rPr>
        <w:tab/>
      </w:r>
      <w:r w:rsidRPr="00B047F7">
        <w:rPr>
          <w:b/>
          <w:sz w:val="28"/>
          <w:szCs w:val="28"/>
        </w:rPr>
        <w:tab/>
      </w:r>
      <w:r w:rsidRPr="00B047F7">
        <w:rPr>
          <w:b/>
          <w:sz w:val="28"/>
          <w:szCs w:val="28"/>
        </w:rPr>
        <w:tab/>
      </w:r>
      <w:r w:rsidRPr="00B047F7">
        <w:rPr>
          <w:b/>
          <w:sz w:val="28"/>
          <w:szCs w:val="28"/>
        </w:rPr>
        <w:tab/>
        <w:t>w ramach Umowy Nr ……………</w:t>
      </w:r>
    </w:p>
    <w:p w14:paraId="34E63064" w14:textId="77777777" w:rsidR="00BB52A1" w:rsidRPr="00B047F7" w:rsidRDefault="00BB52A1" w:rsidP="00BB52A1">
      <w:pPr>
        <w:tabs>
          <w:tab w:val="left" w:pos="930"/>
        </w:tabs>
        <w:rPr>
          <w:b/>
          <w:sz w:val="24"/>
          <w:szCs w:val="24"/>
        </w:rPr>
      </w:pPr>
    </w:p>
    <w:tbl>
      <w:tblPr>
        <w:tblStyle w:val="Tabela-Siatka"/>
        <w:tblW w:w="9350" w:type="dxa"/>
        <w:tblInd w:w="-289" w:type="dxa"/>
        <w:tblLook w:val="04A0" w:firstRow="1" w:lastRow="0" w:firstColumn="1" w:lastColumn="0" w:noHBand="0" w:noVBand="1"/>
      </w:tblPr>
      <w:tblGrid>
        <w:gridCol w:w="570"/>
        <w:gridCol w:w="1463"/>
        <w:gridCol w:w="1795"/>
        <w:gridCol w:w="4138"/>
        <w:gridCol w:w="1384"/>
      </w:tblGrid>
      <w:tr w:rsidR="00B047F7" w:rsidRPr="00B047F7" w14:paraId="20F6E41F" w14:textId="77777777" w:rsidTr="005D77FF">
        <w:tc>
          <w:tcPr>
            <w:tcW w:w="570" w:type="dxa"/>
          </w:tcPr>
          <w:p w14:paraId="7DDB3142" w14:textId="77777777" w:rsidR="005D77FF" w:rsidRPr="00B047F7" w:rsidRDefault="005D77FF" w:rsidP="00E545D6">
            <w:pPr>
              <w:tabs>
                <w:tab w:val="left" w:pos="930"/>
              </w:tabs>
              <w:jc w:val="center"/>
              <w:rPr>
                <w:b/>
                <w:sz w:val="24"/>
                <w:szCs w:val="24"/>
              </w:rPr>
            </w:pPr>
            <w:r w:rsidRPr="00B047F7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1463" w:type="dxa"/>
          </w:tcPr>
          <w:p w14:paraId="5CFDB560" w14:textId="77777777" w:rsidR="005D77FF" w:rsidRPr="00B047F7" w:rsidRDefault="005D77FF" w:rsidP="00E545D6">
            <w:pPr>
              <w:tabs>
                <w:tab w:val="left" w:pos="930"/>
              </w:tabs>
              <w:jc w:val="center"/>
              <w:rPr>
                <w:b/>
                <w:sz w:val="24"/>
                <w:szCs w:val="24"/>
              </w:rPr>
            </w:pPr>
            <w:r w:rsidRPr="00B047F7">
              <w:rPr>
                <w:b/>
                <w:sz w:val="24"/>
                <w:szCs w:val="24"/>
              </w:rPr>
              <w:t>Nazwa Partnera</w:t>
            </w:r>
          </w:p>
        </w:tc>
        <w:tc>
          <w:tcPr>
            <w:tcW w:w="1795" w:type="dxa"/>
          </w:tcPr>
          <w:p w14:paraId="0C23FC38" w14:textId="77777777" w:rsidR="005D77FF" w:rsidRPr="00B047F7" w:rsidRDefault="005D77FF" w:rsidP="00E545D6">
            <w:pPr>
              <w:tabs>
                <w:tab w:val="left" w:pos="930"/>
              </w:tabs>
              <w:jc w:val="center"/>
              <w:rPr>
                <w:b/>
                <w:sz w:val="24"/>
                <w:szCs w:val="24"/>
              </w:rPr>
            </w:pPr>
            <w:r w:rsidRPr="00B047F7">
              <w:rPr>
                <w:b/>
                <w:sz w:val="24"/>
                <w:szCs w:val="24"/>
              </w:rPr>
              <w:t xml:space="preserve">Nazwa Realizatora </w:t>
            </w:r>
          </w:p>
        </w:tc>
        <w:tc>
          <w:tcPr>
            <w:tcW w:w="4138" w:type="dxa"/>
          </w:tcPr>
          <w:p w14:paraId="5B8FA9BD" w14:textId="77777777" w:rsidR="005D77FF" w:rsidRPr="00B047F7" w:rsidRDefault="005D77FF" w:rsidP="00E545D6">
            <w:pPr>
              <w:tabs>
                <w:tab w:val="left" w:pos="930"/>
              </w:tabs>
              <w:jc w:val="center"/>
              <w:rPr>
                <w:b/>
                <w:sz w:val="24"/>
                <w:szCs w:val="24"/>
              </w:rPr>
            </w:pPr>
            <w:r w:rsidRPr="00B047F7">
              <w:rPr>
                <w:b/>
                <w:sz w:val="24"/>
                <w:szCs w:val="24"/>
              </w:rPr>
              <w:t xml:space="preserve">Dane do wystawienia faktur </w:t>
            </w:r>
          </w:p>
        </w:tc>
        <w:tc>
          <w:tcPr>
            <w:tcW w:w="1384" w:type="dxa"/>
          </w:tcPr>
          <w:p w14:paraId="316F96BF" w14:textId="77777777" w:rsidR="005D77FF" w:rsidRPr="00B047F7" w:rsidRDefault="005D77FF" w:rsidP="00E545D6">
            <w:pPr>
              <w:tabs>
                <w:tab w:val="left" w:pos="930"/>
              </w:tabs>
              <w:jc w:val="center"/>
              <w:rPr>
                <w:b/>
                <w:sz w:val="24"/>
                <w:szCs w:val="24"/>
              </w:rPr>
            </w:pPr>
            <w:r w:rsidRPr="00B047F7">
              <w:rPr>
                <w:b/>
                <w:sz w:val="24"/>
                <w:szCs w:val="24"/>
              </w:rPr>
              <w:t xml:space="preserve">Kwota brutto </w:t>
            </w:r>
          </w:p>
        </w:tc>
      </w:tr>
      <w:tr w:rsidR="00B047F7" w:rsidRPr="00B047F7" w14:paraId="66E01BC5" w14:textId="77777777" w:rsidTr="005D77FF">
        <w:tc>
          <w:tcPr>
            <w:tcW w:w="570" w:type="dxa"/>
          </w:tcPr>
          <w:p w14:paraId="3A9A3EB9" w14:textId="77777777" w:rsidR="005D77FF" w:rsidRPr="00B047F7" w:rsidRDefault="005D77FF" w:rsidP="00975564">
            <w:pPr>
              <w:pStyle w:val="Akapitzlist"/>
              <w:numPr>
                <w:ilvl w:val="0"/>
                <w:numId w:val="33"/>
              </w:numPr>
              <w:tabs>
                <w:tab w:val="left" w:pos="930"/>
              </w:tabs>
            </w:pPr>
          </w:p>
        </w:tc>
        <w:tc>
          <w:tcPr>
            <w:tcW w:w="1463" w:type="dxa"/>
          </w:tcPr>
          <w:p w14:paraId="4A65014B" w14:textId="77777777" w:rsidR="005D77FF" w:rsidRPr="00B047F7" w:rsidRDefault="005D77FF" w:rsidP="00E545D6">
            <w:pPr>
              <w:tabs>
                <w:tab w:val="left" w:pos="930"/>
              </w:tabs>
              <w:rPr>
                <w:b/>
                <w:sz w:val="22"/>
                <w:szCs w:val="22"/>
              </w:rPr>
            </w:pPr>
            <w:r w:rsidRPr="00B047F7">
              <w:rPr>
                <w:sz w:val="22"/>
                <w:szCs w:val="22"/>
              </w:rPr>
              <w:t>Miasto Bielsk Podlaski</w:t>
            </w:r>
          </w:p>
        </w:tc>
        <w:tc>
          <w:tcPr>
            <w:tcW w:w="1795" w:type="dxa"/>
          </w:tcPr>
          <w:p w14:paraId="1FEF7C08" w14:textId="77777777" w:rsidR="005D77FF" w:rsidRPr="00B047F7" w:rsidRDefault="005D77FF" w:rsidP="00543F40">
            <w:pPr>
              <w:tabs>
                <w:tab w:val="left" w:pos="930"/>
              </w:tabs>
              <w:jc w:val="both"/>
              <w:rPr>
                <w:b/>
                <w:sz w:val="22"/>
                <w:szCs w:val="22"/>
              </w:rPr>
            </w:pPr>
            <w:r w:rsidRPr="00B047F7">
              <w:rPr>
                <w:sz w:val="22"/>
                <w:szCs w:val="22"/>
              </w:rPr>
              <w:t>Szkoła Podstawowa nr 5 im. Szarych Szeregów w Bielsku Podlaskim</w:t>
            </w:r>
          </w:p>
        </w:tc>
        <w:tc>
          <w:tcPr>
            <w:tcW w:w="4138" w:type="dxa"/>
          </w:tcPr>
          <w:p w14:paraId="4175F3F5" w14:textId="77777777" w:rsidR="005D77FF" w:rsidRPr="00B047F7" w:rsidRDefault="005D77FF" w:rsidP="00543F40">
            <w:pPr>
              <w:tabs>
                <w:tab w:val="left" w:pos="930"/>
              </w:tabs>
              <w:jc w:val="both"/>
              <w:rPr>
                <w:sz w:val="22"/>
                <w:szCs w:val="22"/>
              </w:rPr>
            </w:pPr>
            <w:r w:rsidRPr="00B047F7">
              <w:rPr>
                <w:b/>
                <w:sz w:val="22"/>
                <w:szCs w:val="22"/>
              </w:rPr>
              <w:t>Nabywca:</w:t>
            </w:r>
            <w:r w:rsidRPr="00B047F7">
              <w:rPr>
                <w:sz w:val="22"/>
                <w:szCs w:val="22"/>
              </w:rPr>
              <w:t xml:space="preserve"> Miasto Bielsk Podlaski, ul. Kopernika 1, 17-100 Bielsk Podlaski, NIP: 543 206 61 55</w:t>
            </w:r>
          </w:p>
          <w:p w14:paraId="651CC88E" w14:textId="77777777" w:rsidR="005D77FF" w:rsidRPr="00B047F7" w:rsidRDefault="005D77FF" w:rsidP="00543F40">
            <w:pPr>
              <w:tabs>
                <w:tab w:val="left" w:pos="930"/>
              </w:tabs>
              <w:jc w:val="both"/>
              <w:rPr>
                <w:sz w:val="22"/>
                <w:szCs w:val="22"/>
              </w:rPr>
            </w:pPr>
            <w:r w:rsidRPr="00B047F7">
              <w:rPr>
                <w:b/>
                <w:sz w:val="22"/>
                <w:szCs w:val="22"/>
              </w:rPr>
              <w:t>Odbiorca:</w:t>
            </w:r>
            <w:r w:rsidRPr="00B047F7">
              <w:rPr>
                <w:sz w:val="22"/>
                <w:szCs w:val="22"/>
              </w:rPr>
              <w:t xml:space="preserve"> Szkoła Podstawowa nr 5 im. Szarych Szeregów w Bielsku Podlaskim, ul. Tadeusza Kościuszki 21, 17-100 Bielsk Podlaski</w:t>
            </w:r>
          </w:p>
        </w:tc>
        <w:tc>
          <w:tcPr>
            <w:tcW w:w="1384" w:type="dxa"/>
          </w:tcPr>
          <w:p w14:paraId="1C46E587" w14:textId="77777777" w:rsidR="005D77FF" w:rsidRPr="00B047F7" w:rsidRDefault="005D77FF" w:rsidP="00E545D6">
            <w:pPr>
              <w:tabs>
                <w:tab w:val="left" w:pos="930"/>
              </w:tabs>
              <w:rPr>
                <w:b/>
                <w:sz w:val="22"/>
                <w:szCs w:val="22"/>
              </w:rPr>
            </w:pPr>
          </w:p>
        </w:tc>
      </w:tr>
      <w:tr w:rsidR="00B047F7" w:rsidRPr="00B047F7" w14:paraId="5DEF8075" w14:textId="77777777" w:rsidTr="005D77FF">
        <w:tc>
          <w:tcPr>
            <w:tcW w:w="570" w:type="dxa"/>
          </w:tcPr>
          <w:p w14:paraId="3E964974" w14:textId="77777777" w:rsidR="005D77FF" w:rsidRPr="00B047F7" w:rsidRDefault="005D77FF" w:rsidP="00975564">
            <w:pPr>
              <w:pStyle w:val="Akapitzlist"/>
              <w:numPr>
                <w:ilvl w:val="0"/>
                <w:numId w:val="33"/>
              </w:numPr>
              <w:tabs>
                <w:tab w:val="left" w:pos="930"/>
              </w:tabs>
            </w:pPr>
          </w:p>
        </w:tc>
        <w:tc>
          <w:tcPr>
            <w:tcW w:w="1463" w:type="dxa"/>
          </w:tcPr>
          <w:p w14:paraId="268CCEC5" w14:textId="77777777" w:rsidR="005D77FF" w:rsidRPr="00B047F7" w:rsidRDefault="005D77FF" w:rsidP="00E545D6">
            <w:pPr>
              <w:tabs>
                <w:tab w:val="left" w:pos="930"/>
              </w:tabs>
              <w:rPr>
                <w:b/>
                <w:sz w:val="22"/>
                <w:szCs w:val="22"/>
              </w:rPr>
            </w:pPr>
            <w:r w:rsidRPr="00B047F7">
              <w:rPr>
                <w:sz w:val="22"/>
                <w:szCs w:val="22"/>
              </w:rPr>
              <w:t>Gmina Dąbrowa Białostocka</w:t>
            </w:r>
          </w:p>
        </w:tc>
        <w:tc>
          <w:tcPr>
            <w:tcW w:w="1795" w:type="dxa"/>
          </w:tcPr>
          <w:p w14:paraId="02E51710" w14:textId="77777777" w:rsidR="005D77FF" w:rsidRPr="00B047F7" w:rsidRDefault="005D77FF" w:rsidP="00543F40">
            <w:pPr>
              <w:tabs>
                <w:tab w:val="left" w:pos="930"/>
              </w:tabs>
              <w:jc w:val="both"/>
              <w:rPr>
                <w:b/>
                <w:sz w:val="22"/>
                <w:szCs w:val="22"/>
              </w:rPr>
            </w:pPr>
            <w:r w:rsidRPr="00B047F7">
              <w:rPr>
                <w:sz w:val="22"/>
                <w:szCs w:val="22"/>
              </w:rPr>
              <w:t>Szkoła Podstawowa im. Tadeusza Kościuszki w Dąbrowie Białostockiej</w:t>
            </w:r>
          </w:p>
        </w:tc>
        <w:tc>
          <w:tcPr>
            <w:tcW w:w="4138" w:type="dxa"/>
          </w:tcPr>
          <w:p w14:paraId="29B27CD5" w14:textId="77777777" w:rsidR="005D77FF" w:rsidRPr="00B047F7" w:rsidRDefault="005D77FF" w:rsidP="00543F40">
            <w:pPr>
              <w:tabs>
                <w:tab w:val="left" w:pos="930"/>
              </w:tabs>
              <w:jc w:val="both"/>
              <w:rPr>
                <w:sz w:val="22"/>
                <w:szCs w:val="22"/>
              </w:rPr>
            </w:pPr>
            <w:r w:rsidRPr="00B047F7">
              <w:rPr>
                <w:b/>
                <w:sz w:val="22"/>
                <w:szCs w:val="22"/>
              </w:rPr>
              <w:t>Nabywca:</w:t>
            </w:r>
            <w:r w:rsidRPr="00B047F7">
              <w:rPr>
                <w:sz w:val="22"/>
                <w:szCs w:val="22"/>
              </w:rPr>
              <w:t xml:space="preserve"> Gmina Dąbrowa Białostocka, ul. Solidarności 1, 16-200 Dąbrowa Białostocka, NIP: 545 168 37 13</w:t>
            </w:r>
          </w:p>
          <w:p w14:paraId="3F6BBDD0" w14:textId="77777777" w:rsidR="005D77FF" w:rsidRPr="00B047F7" w:rsidRDefault="005D77FF" w:rsidP="00543F40">
            <w:pPr>
              <w:tabs>
                <w:tab w:val="left" w:pos="930"/>
              </w:tabs>
              <w:jc w:val="both"/>
              <w:rPr>
                <w:sz w:val="22"/>
                <w:szCs w:val="22"/>
              </w:rPr>
            </w:pPr>
            <w:r w:rsidRPr="00B047F7">
              <w:rPr>
                <w:b/>
                <w:sz w:val="22"/>
                <w:szCs w:val="22"/>
              </w:rPr>
              <w:t xml:space="preserve">Odbiorca: </w:t>
            </w:r>
            <w:r w:rsidRPr="00B047F7">
              <w:rPr>
                <w:sz w:val="22"/>
                <w:szCs w:val="22"/>
              </w:rPr>
              <w:t>Szkoła Podstawowa im. Tadeusza Kościuszki w Dąbrowie Białostockiej, ul. Południowa 13, 16-200 Dąbrowa Białostocka</w:t>
            </w:r>
          </w:p>
        </w:tc>
        <w:tc>
          <w:tcPr>
            <w:tcW w:w="1384" w:type="dxa"/>
          </w:tcPr>
          <w:p w14:paraId="235DBB84" w14:textId="77777777" w:rsidR="005D77FF" w:rsidRPr="00B047F7" w:rsidRDefault="005D77FF" w:rsidP="00E545D6">
            <w:pPr>
              <w:tabs>
                <w:tab w:val="left" w:pos="930"/>
              </w:tabs>
              <w:rPr>
                <w:b/>
                <w:sz w:val="22"/>
                <w:szCs w:val="22"/>
              </w:rPr>
            </w:pPr>
          </w:p>
        </w:tc>
      </w:tr>
      <w:tr w:rsidR="00B047F7" w:rsidRPr="00B047F7" w14:paraId="796C71D2" w14:textId="77777777" w:rsidTr="005D77FF">
        <w:tc>
          <w:tcPr>
            <w:tcW w:w="570" w:type="dxa"/>
          </w:tcPr>
          <w:p w14:paraId="481FE99C" w14:textId="77777777" w:rsidR="005D77FF" w:rsidRPr="00B047F7" w:rsidRDefault="005D77FF" w:rsidP="00975564">
            <w:pPr>
              <w:pStyle w:val="Akapitzlist"/>
              <w:numPr>
                <w:ilvl w:val="0"/>
                <w:numId w:val="33"/>
              </w:numPr>
              <w:tabs>
                <w:tab w:val="left" w:pos="930"/>
              </w:tabs>
            </w:pPr>
          </w:p>
        </w:tc>
        <w:tc>
          <w:tcPr>
            <w:tcW w:w="1463" w:type="dxa"/>
          </w:tcPr>
          <w:p w14:paraId="0B51EF19" w14:textId="77777777" w:rsidR="005D77FF" w:rsidRPr="00B047F7" w:rsidRDefault="005D77FF" w:rsidP="00E545D6">
            <w:pPr>
              <w:tabs>
                <w:tab w:val="left" w:pos="930"/>
              </w:tabs>
              <w:rPr>
                <w:b/>
                <w:sz w:val="22"/>
                <w:szCs w:val="22"/>
              </w:rPr>
            </w:pPr>
            <w:r w:rsidRPr="00B047F7">
              <w:rPr>
                <w:sz w:val="22"/>
                <w:szCs w:val="22"/>
              </w:rPr>
              <w:t>Gmina Ciechanowiec</w:t>
            </w:r>
          </w:p>
        </w:tc>
        <w:tc>
          <w:tcPr>
            <w:tcW w:w="1795" w:type="dxa"/>
          </w:tcPr>
          <w:p w14:paraId="614E5B5C" w14:textId="77777777" w:rsidR="005D77FF" w:rsidRPr="00B047F7" w:rsidRDefault="005D77FF" w:rsidP="00543F40">
            <w:pPr>
              <w:tabs>
                <w:tab w:val="left" w:pos="930"/>
              </w:tabs>
              <w:jc w:val="both"/>
              <w:rPr>
                <w:b/>
                <w:sz w:val="22"/>
                <w:szCs w:val="22"/>
              </w:rPr>
            </w:pPr>
            <w:r w:rsidRPr="00B047F7">
              <w:rPr>
                <w:sz w:val="22"/>
                <w:szCs w:val="22"/>
              </w:rPr>
              <w:t>Szkoła Podstawowa im. Mikołaja Kopernika w Ciechanowcu</w:t>
            </w:r>
          </w:p>
        </w:tc>
        <w:tc>
          <w:tcPr>
            <w:tcW w:w="4138" w:type="dxa"/>
          </w:tcPr>
          <w:p w14:paraId="1613CAFD" w14:textId="77777777" w:rsidR="005D77FF" w:rsidRPr="00B047F7" w:rsidRDefault="005D77FF" w:rsidP="00543F40">
            <w:pPr>
              <w:tabs>
                <w:tab w:val="left" w:pos="930"/>
              </w:tabs>
              <w:jc w:val="both"/>
              <w:rPr>
                <w:sz w:val="22"/>
                <w:szCs w:val="22"/>
              </w:rPr>
            </w:pPr>
            <w:r w:rsidRPr="00B047F7">
              <w:rPr>
                <w:b/>
                <w:sz w:val="22"/>
                <w:szCs w:val="22"/>
              </w:rPr>
              <w:t>Nabywca:</w:t>
            </w:r>
            <w:r w:rsidRPr="00B047F7">
              <w:rPr>
                <w:sz w:val="22"/>
                <w:szCs w:val="22"/>
              </w:rPr>
              <w:t xml:space="preserve"> Gmina Ciechanowiec, ul. Mickiewicza 1, 18-230 Ciechanowiec, NIP: 722 162 75 40  </w:t>
            </w:r>
          </w:p>
          <w:p w14:paraId="105F1B56" w14:textId="77777777" w:rsidR="005D77FF" w:rsidRPr="00B047F7" w:rsidRDefault="005D77FF" w:rsidP="00543F40">
            <w:pPr>
              <w:tabs>
                <w:tab w:val="left" w:pos="930"/>
              </w:tabs>
              <w:jc w:val="both"/>
              <w:rPr>
                <w:sz w:val="22"/>
                <w:szCs w:val="22"/>
              </w:rPr>
            </w:pPr>
            <w:r w:rsidRPr="00B047F7">
              <w:rPr>
                <w:b/>
                <w:sz w:val="22"/>
                <w:szCs w:val="22"/>
              </w:rPr>
              <w:t>Odbiorca:</w:t>
            </w:r>
            <w:r w:rsidRPr="00B047F7">
              <w:rPr>
                <w:sz w:val="22"/>
                <w:szCs w:val="22"/>
              </w:rPr>
              <w:t xml:space="preserve"> Szkoła Podstawowa im. Mikołaja Kopernika w Ciechanowcu, ul. 11 Listopada 5, 18-230 Ciechanowiec </w:t>
            </w:r>
          </w:p>
        </w:tc>
        <w:tc>
          <w:tcPr>
            <w:tcW w:w="1384" w:type="dxa"/>
          </w:tcPr>
          <w:p w14:paraId="2BA87A66" w14:textId="77777777" w:rsidR="005D77FF" w:rsidRPr="00B047F7" w:rsidRDefault="005D77FF" w:rsidP="00E545D6">
            <w:pPr>
              <w:tabs>
                <w:tab w:val="left" w:pos="930"/>
              </w:tabs>
              <w:rPr>
                <w:b/>
                <w:sz w:val="22"/>
                <w:szCs w:val="22"/>
              </w:rPr>
            </w:pPr>
          </w:p>
        </w:tc>
      </w:tr>
      <w:tr w:rsidR="00B047F7" w:rsidRPr="00B047F7" w14:paraId="18926A4B" w14:textId="77777777" w:rsidTr="005D77FF">
        <w:tc>
          <w:tcPr>
            <w:tcW w:w="570" w:type="dxa"/>
          </w:tcPr>
          <w:p w14:paraId="50576C2A" w14:textId="77777777" w:rsidR="005D77FF" w:rsidRPr="00B047F7" w:rsidRDefault="005D77FF" w:rsidP="00975564">
            <w:pPr>
              <w:pStyle w:val="Akapitzlist"/>
              <w:numPr>
                <w:ilvl w:val="0"/>
                <w:numId w:val="33"/>
              </w:numPr>
              <w:tabs>
                <w:tab w:val="left" w:pos="930"/>
              </w:tabs>
            </w:pPr>
          </w:p>
        </w:tc>
        <w:tc>
          <w:tcPr>
            <w:tcW w:w="1463" w:type="dxa"/>
          </w:tcPr>
          <w:p w14:paraId="44DD703B" w14:textId="77777777" w:rsidR="005D77FF" w:rsidRPr="00B047F7" w:rsidRDefault="005D77FF" w:rsidP="00E545D6">
            <w:pPr>
              <w:tabs>
                <w:tab w:val="left" w:pos="930"/>
              </w:tabs>
              <w:rPr>
                <w:b/>
                <w:sz w:val="22"/>
                <w:szCs w:val="22"/>
              </w:rPr>
            </w:pPr>
            <w:r w:rsidRPr="00B047F7">
              <w:rPr>
                <w:sz w:val="22"/>
                <w:szCs w:val="22"/>
              </w:rPr>
              <w:t>Gmina Czarna Białostocka</w:t>
            </w:r>
          </w:p>
        </w:tc>
        <w:tc>
          <w:tcPr>
            <w:tcW w:w="1795" w:type="dxa"/>
          </w:tcPr>
          <w:p w14:paraId="7E2773A0" w14:textId="77777777" w:rsidR="005D77FF" w:rsidRPr="00B047F7" w:rsidRDefault="005D77FF" w:rsidP="00543F40">
            <w:pPr>
              <w:tabs>
                <w:tab w:val="left" w:pos="930"/>
              </w:tabs>
              <w:jc w:val="both"/>
              <w:rPr>
                <w:b/>
                <w:sz w:val="22"/>
                <w:szCs w:val="22"/>
              </w:rPr>
            </w:pPr>
            <w:r w:rsidRPr="00B047F7">
              <w:rPr>
                <w:sz w:val="22"/>
                <w:szCs w:val="22"/>
              </w:rPr>
              <w:t>Szkoła Podstawowa Nr 2 im. Romualda Traugutta w Czarnej Białostockiej</w:t>
            </w:r>
          </w:p>
        </w:tc>
        <w:tc>
          <w:tcPr>
            <w:tcW w:w="4138" w:type="dxa"/>
          </w:tcPr>
          <w:p w14:paraId="4A8BCC6B" w14:textId="77777777" w:rsidR="005D77FF" w:rsidRPr="00B047F7" w:rsidRDefault="005D77FF" w:rsidP="00543F40">
            <w:pPr>
              <w:tabs>
                <w:tab w:val="left" w:pos="930"/>
              </w:tabs>
              <w:jc w:val="both"/>
              <w:rPr>
                <w:sz w:val="22"/>
                <w:szCs w:val="22"/>
              </w:rPr>
            </w:pPr>
            <w:r w:rsidRPr="00B047F7">
              <w:rPr>
                <w:b/>
                <w:sz w:val="22"/>
                <w:szCs w:val="22"/>
              </w:rPr>
              <w:t>Nabywca:</w:t>
            </w:r>
            <w:r w:rsidRPr="00B047F7">
              <w:rPr>
                <w:sz w:val="22"/>
                <w:szCs w:val="22"/>
              </w:rPr>
              <w:t xml:space="preserve"> Gmina Czarna Białostocka, ul. Torowa 14A, 16-020 Czarna Białostocka, NIP: 966 177 17 33</w:t>
            </w:r>
          </w:p>
          <w:p w14:paraId="702DF21F" w14:textId="77777777" w:rsidR="005D77FF" w:rsidRPr="00B047F7" w:rsidRDefault="005D77FF" w:rsidP="00543F40">
            <w:pPr>
              <w:tabs>
                <w:tab w:val="left" w:pos="930"/>
              </w:tabs>
              <w:jc w:val="both"/>
              <w:rPr>
                <w:sz w:val="22"/>
                <w:szCs w:val="22"/>
              </w:rPr>
            </w:pPr>
            <w:r w:rsidRPr="00B047F7">
              <w:rPr>
                <w:b/>
                <w:sz w:val="22"/>
                <w:szCs w:val="22"/>
              </w:rPr>
              <w:t>Odbiorca:</w:t>
            </w:r>
            <w:r w:rsidRPr="00B047F7">
              <w:rPr>
                <w:sz w:val="22"/>
                <w:szCs w:val="22"/>
              </w:rPr>
              <w:t xml:space="preserve"> Szkoła Podstawowa Nr 2 im. Romualda Traugutta w Czarnej Białostockiej, ul. Traugutta 28, 16-020 Czarna Białostocka</w:t>
            </w:r>
          </w:p>
        </w:tc>
        <w:tc>
          <w:tcPr>
            <w:tcW w:w="1384" w:type="dxa"/>
          </w:tcPr>
          <w:p w14:paraId="2DAE7384" w14:textId="77777777" w:rsidR="005D77FF" w:rsidRPr="00B047F7" w:rsidRDefault="005D77FF" w:rsidP="00E545D6">
            <w:pPr>
              <w:tabs>
                <w:tab w:val="left" w:pos="930"/>
              </w:tabs>
              <w:rPr>
                <w:b/>
                <w:sz w:val="22"/>
                <w:szCs w:val="22"/>
              </w:rPr>
            </w:pPr>
          </w:p>
        </w:tc>
      </w:tr>
      <w:tr w:rsidR="00B047F7" w:rsidRPr="00B047F7" w14:paraId="5202ED85" w14:textId="77777777" w:rsidTr="005D77FF">
        <w:tc>
          <w:tcPr>
            <w:tcW w:w="570" w:type="dxa"/>
          </w:tcPr>
          <w:p w14:paraId="440482D5" w14:textId="77777777" w:rsidR="005D77FF" w:rsidRPr="00B047F7" w:rsidRDefault="005D77FF" w:rsidP="00975564">
            <w:pPr>
              <w:pStyle w:val="Akapitzlist"/>
              <w:numPr>
                <w:ilvl w:val="0"/>
                <w:numId w:val="33"/>
              </w:numPr>
              <w:tabs>
                <w:tab w:val="left" w:pos="930"/>
              </w:tabs>
            </w:pPr>
          </w:p>
        </w:tc>
        <w:tc>
          <w:tcPr>
            <w:tcW w:w="1463" w:type="dxa"/>
          </w:tcPr>
          <w:p w14:paraId="7C1BF912" w14:textId="77777777" w:rsidR="005D77FF" w:rsidRPr="00B047F7" w:rsidRDefault="005D77FF" w:rsidP="00E545D6">
            <w:pPr>
              <w:tabs>
                <w:tab w:val="left" w:pos="930"/>
              </w:tabs>
              <w:rPr>
                <w:b/>
                <w:sz w:val="22"/>
                <w:szCs w:val="22"/>
              </w:rPr>
            </w:pPr>
            <w:r w:rsidRPr="00B047F7">
              <w:rPr>
                <w:sz w:val="22"/>
                <w:szCs w:val="22"/>
              </w:rPr>
              <w:t>Miasto Grajewo</w:t>
            </w:r>
          </w:p>
        </w:tc>
        <w:tc>
          <w:tcPr>
            <w:tcW w:w="1795" w:type="dxa"/>
          </w:tcPr>
          <w:p w14:paraId="582F239F" w14:textId="77777777" w:rsidR="005D77FF" w:rsidRPr="00B047F7" w:rsidRDefault="005D77FF" w:rsidP="00543F40">
            <w:pPr>
              <w:tabs>
                <w:tab w:val="left" w:pos="930"/>
              </w:tabs>
              <w:jc w:val="both"/>
              <w:rPr>
                <w:b/>
                <w:sz w:val="22"/>
                <w:szCs w:val="22"/>
              </w:rPr>
            </w:pPr>
            <w:r w:rsidRPr="00B047F7">
              <w:rPr>
                <w:sz w:val="22"/>
                <w:szCs w:val="22"/>
              </w:rPr>
              <w:t>Szkoła Podstawowa nr 2 im. A. Mickiewicza w Grajewie</w:t>
            </w:r>
          </w:p>
        </w:tc>
        <w:tc>
          <w:tcPr>
            <w:tcW w:w="4138" w:type="dxa"/>
          </w:tcPr>
          <w:p w14:paraId="23765CCF" w14:textId="77777777" w:rsidR="005D77FF" w:rsidRPr="00B047F7" w:rsidRDefault="005D77FF" w:rsidP="00543F40">
            <w:pPr>
              <w:tabs>
                <w:tab w:val="left" w:pos="930"/>
              </w:tabs>
              <w:jc w:val="both"/>
              <w:rPr>
                <w:sz w:val="22"/>
                <w:szCs w:val="22"/>
              </w:rPr>
            </w:pPr>
            <w:r w:rsidRPr="00B047F7">
              <w:rPr>
                <w:b/>
                <w:sz w:val="22"/>
                <w:szCs w:val="22"/>
              </w:rPr>
              <w:t>Nabywca:</w:t>
            </w:r>
            <w:r w:rsidRPr="00B047F7">
              <w:rPr>
                <w:sz w:val="22"/>
                <w:szCs w:val="22"/>
              </w:rPr>
              <w:t xml:space="preserve"> Miasto Grajewo, ul. Strażacka 6a, 19-200 Grajewo, NIP: 719 153 20 12</w:t>
            </w:r>
          </w:p>
          <w:p w14:paraId="0ED34712" w14:textId="77777777" w:rsidR="005D77FF" w:rsidRPr="00B047F7" w:rsidRDefault="005D77FF" w:rsidP="00543F40">
            <w:pPr>
              <w:tabs>
                <w:tab w:val="left" w:pos="930"/>
              </w:tabs>
              <w:jc w:val="both"/>
              <w:rPr>
                <w:sz w:val="22"/>
                <w:szCs w:val="22"/>
              </w:rPr>
            </w:pPr>
            <w:r w:rsidRPr="00B047F7">
              <w:rPr>
                <w:b/>
                <w:sz w:val="22"/>
                <w:szCs w:val="22"/>
              </w:rPr>
              <w:t>Odbiorca:</w:t>
            </w:r>
            <w:r w:rsidRPr="00B047F7">
              <w:rPr>
                <w:sz w:val="22"/>
                <w:szCs w:val="22"/>
              </w:rPr>
              <w:t xml:space="preserve"> Szkoła Podstawowa nr 2 im. A. Mickiewicza w Grajewie, ul. A. Mickiewicza 1, 19-200 Grajewo</w:t>
            </w:r>
          </w:p>
        </w:tc>
        <w:tc>
          <w:tcPr>
            <w:tcW w:w="1384" w:type="dxa"/>
          </w:tcPr>
          <w:p w14:paraId="5A5A3728" w14:textId="77777777" w:rsidR="005D77FF" w:rsidRPr="00B047F7" w:rsidRDefault="005D77FF" w:rsidP="00E545D6">
            <w:pPr>
              <w:tabs>
                <w:tab w:val="left" w:pos="930"/>
              </w:tabs>
              <w:rPr>
                <w:b/>
                <w:sz w:val="22"/>
                <w:szCs w:val="22"/>
              </w:rPr>
            </w:pPr>
          </w:p>
        </w:tc>
      </w:tr>
      <w:tr w:rsidR="00B047F7" w:rsidRPr="00B047F7" w14:paraId="2E44935D" w14:textId="77777777" w:rsidTr="005D77FF">
        <w:tc>
          <w:tcPr>
            <w:tcW w:w="570" w:type="dxa"/>
          </w:tcPr>
          <w:p w14:paraId="555EE80C" w14:textId="77777777" w:rsidR="005D77FF" w:rsidRPr="00B047F7" w:rsidRDefault="005D77FF" w:rsidP="00975564">
            <w:pPr>
              <w:pStyle w:val="Akapitzlist"/>
              <w:numPr>
                <w:ilvl w:val="0"/>
                <w:numId w:val="33"/>
              </w:numPr>
              <w:tabs>
                <w:tab w:val="left" w:pos="930"/>
              </w:tabs>
            </w:pPr>
          </w:p>
        </w:tc>
        <w:tc>
          <w:tcPr>
            <w:tcW w:w="1463" w:type="dxa"/>
          </w:tcPr>
          <w:p w14:paraId="34F9014E" w14:textId="77777777" w:rsidR="005D77FF" w:rsidRPr="00B047F7" w:rsidRDefault="005D77FF" w:rsidP="00E545D6">
            <w:pPr>
              <w:tabs>
                <w:tab w:val="left" w:pos="930"/>
              </w:tabs>
              <w:rPr>
                <w:b/>
                <w:sz w:val="22"/>
                <w:szCs w:val="22"/>
              </w:rPr>
            </w:pPr>
            <w:r w:rsidRPr="00B047F7">
              <w:rPr>
                <w:sz w:val="22"/>
                <w:szCs w:val="22"/>
              </w:rPr>
              <w:t>Gmina Miejska Hajnówka</w:t>
            </w:r>
          </w:p>
        </w:tc>
        <w:tc>
          <w:tcPr>
            <w:tcW w:w="1795" w:type="dxa"/>
          </w:tcPr>
          <w:p w14:paraId="4FB3EB38" w14:textId="77777777" w:rsidR="005D77FF" w:rsidRPr="00B047F7" w:rsidRDefault="005D77FF" w:rsidP="00543F40">
            <w:pPr>
              <w:tabs>
                <w:tab w:val="left" w:pos="930"/>
              </w:tabs>
              <w:jc w:val="both"/>
              <w:rPr>
                <w:b/>
                <w:sz w:val="22"/>
                <w:szCs w:val="22"/>
              </w:rPr>
            </w:pPr>
            <w:r w:rsidRPr="00B047F7">
              <w:rPr>
                <w:sz w:val="22"/>
                <w:szCs w:val="22"/>
              </w:rPr>
              <w:t>Szkoła Podstawowa nr 4 im. Henryka Sienkiewicza w Hajnówce</w:t>
            </w:r>
          </w:p>
        </w:tc>
        <w:tc>
          <w:tcPr>
            <w:tcW w:w="4138" w:type="dxa"/>
          </w:tcPr>
          <w:p w14:paraId="4453B409" w14:textId="77777777" w:rsidR="005D77FF" w:rsidRPr="00B047F7" w:rsidRDefault="005D77FF" w:rsidP="00543F40">
            <w:pPr>
              <w:tabs>
                <w:tab w:val="left" w:pos="930"/>
              </w:tabs>
              <w:jc w:val="both"/>
              <w:rPr>
                <w:sz w:val="22"/>
                <w:szCs w:val="22"/>
              </w:rPr>
            </w:pPr>
            <w:r w:rsidRPr="00B047F7">
              <w:rPr>
                <w:b/>
                <w:sz w:val="22"/>
                <w:szCs w:val="22"/>
              </w:rPr>
              <w:t>Nabywca:</w:t>
            </w:r>
            <w:r w:rsidRPr="00B047F7">
              <w:rPr>
                <w:sz w:val="22"/>
                <w:szCs w:val="22"/>
              </w:rPr>
              <w:t xml:space="preserve"> Gmina Miejska Hajnówka, ul. Aleksego Zina 1, 17-200 Hajnówka, NIP: 603 000 63 41</w:t>
            </w:r>
          </w:p>
          <w:p w14:paraId="5A2E9E4D" w14:textId="77777777" w:rsidR="005D77FF" w:rsidRPr="00B047F7" w:rsidRDefault="005D77FF" w:rsidP="00543F40">
            <w:pPr>
              <w:tabs>
                <w:tab w:val="left" w:pos="930"/>
              </w:tabs>
              <w:jc w:val="both"/>
              <w:rPr>
                <w:sz w:val="22"/>
                <w:szCs w:val="22"/>
              </w:rPr>
            </w:pPr>
            <w:r w:rsidRPr="00B047F7">
              <w:rPr>
                <w:b/>
                <w:sz w:val="22"/>
                <w:szCs w:val="22"/>
              </w:rPr>
              <w:t>Odbiorca:</w:t>
            </w:r>
            <w:r w:rsidRPr="00B047F7">
              <w:rPr>
                <w:sz w:val="22"/>
                <w:szCs w:val="22"/>
              </w:rPr>
              <w:t xml:space="preserve"> Szkoła Podstawowa nr 4 im. Henryka Sienkiewicza w Hajnówce, ul. </w:t>
            </w:r>
            <w:proofErr w:type="spellStart"/>
            <w:r w:rsidRPr="00B047F7">
              <w:rPr>
                <w:sz w:val="22"/>
                <w:szCs w:val="22"/>
              </w:rPr>
              <w:t>Nowowarszawska</w:t>
            </w:r>
            <w:proofErr w:type="spellEnd"/>
            <w:r w:rsidRPr="00B047F7">
              <w:rPr>
                <w:sz w:val="22"/>
                <w:szCs w:val="22"/>
              </w:rPr>
              <w:t xml:space="preserve"> 20, 17-200 Hajnówka</w:t>
            </w:r>
          </w:p>
        </w:tc>
        <w:tc>
          <w:tcPr>
            <w:tcW w:w="1384" w:type="dxa"/>
          </w:tcPr>
          <w:p w14:paraId="497BD26E" w14:textId="77777777" w:rsidR="005D77FF" w:rsidRPr="00B047F7" w:rsidRDefault="005D77FF" w:rsidP="00E545D6">
            <w:pPr>
              <w:tabs>
                <w:tab w:val="left" w:pos="930"/>
              </w:tabs>
              <w:rPr>
                <w:b/>
                <w:sz w:val="22"/>
                <w:szCs w:val="22"/>
              </w:rPr>
            </w:pPr>
          </w:p>
        </w:tc>
      </w:tr>
      <w:tr w:rsidR="00B047F7" w:rsidRPr="00B047F7" w14:paraId="62376AFC" w14:textId="77777777" w:rsidTr="005D77FF">
        <w:tc>
          <w:tcPr>
            <w:tcW w:w="570" w:type="dxa"/>
          </w:tcPr>
          <w:p w14:paraId="17D6229E" w14:textId="77777777" w:rsidR="005D77FF" w:rsidRPr="00B047F7" w:rsidRDefault="005D77FF" w:rsidP="00975564">
            <w:pPr>
              <w:pStyle w:val="Akapitzlist"/>
              <w:numPr>
                <w:ilvl w:val="0"/>
                <w:numId w:val="33"/>
              </w:numPr>
              <w:tabs>
                <w:tab w:val="left" w:pos="930"/>
              </w:tabs>
            </w:pPr>
          </w:p>
        </w:tc>
        <w:tc>
          <w:tcPr>
            <w:tcW w:w="1463" w:type="dxa"/>
          </w:tcPr>
          <w:p w14:paraId="0CFAB3FC" w14:textId="77777777" w:rsidR="005D77FF" w:rsidRPr="00B047F7" w:rsidRDefault="005D77FF" w:rsidP="00E545D6">
            <w:pPr>
              <w:tabs>
                <w:tab w:val="left" w:pos="930"/>
              </w:tabs>
              <w:rPr>
                <w:b/>
                <w:sz w:val="22"/>
                <w:szCs w:val="22"/>
              </w:rPr>
            </w:pPr>
            <w:r w:rsidRPr="00B047F7">
              <w:rPr>
                <w:sz w:val="22"/>
                <w:szCs w:val="22"/>
              </w:rPr>
              <w:t>Gmina Jedwabne</w:t>
            </w:r>
          </w:p>
        </w:tc>
        <w:tc>
          <w:tcPr>
            <w:tcW w:w="1795" w:type="dxa"/>
          </w:tcPr>
          <w:p w14:paraId="08D780F3" w14:textId="77777777" w:rsidR="005D77FF" w:rsidRPr="00B047F7" w:rsidRDefault="005D77FF" w:rsidP="00543F40">
            <w:pPr>
              <w:tabs>
                <w:tab w:val="left" w:pos="930"/>
              </w:tabs>
              <w:jc w:val="both"/>
              <w:rPr>
                <w:b/>
                <w:sz w:val="22"/>
                <w:szCs w:val="22"/>
              </w:rPr>
            </w:pPr>
            <w:r w:rsidRPr="00B047F7">
              <w:rPr>
                <w:sz w:val="22"/>
                <w:szCs w:val="22"/>
              </w:rPr>
              <w:t>Zespół Szkół Samorządowych w Jedwabnem</w:t>
            </w:r>
          </w:p>
        </w:tc>
        <w:tc>
          <w:tcPr>
            <w:tcW w:w="4138" w:type="dxa"/>
          </w:tcPr>
          <w:p w14:paraId="4E7A98CF" w14:textId="77777777" w:rsidR="005D77FF" w:rsidRPr="00B047F7" w:rsidRDefault="005D77FF" w:rsidP="00543F40">
            <w:pPr>
              <w:tabs>
                <w:tab w:val="left" w:pos="930"/>
              </w:tabs>
              <w:jc w:val="both"/>
              <w:rPr>
                <w:sz w:val="22"/>
                <w:szCs w:val="22"/>
              </w:rPr>
            </w:pPr>
            <w:r w:rsidRPr="00B047F7">
              <w:rPr>
                <w:b/>
                <w:sz w:val="22"/>
                <w:szCs w:val="22"/>
              </w:rPr>
              <w:t>Nabywca:</w:t>
            </w:r>
            <w:r w:rsidRPr="00B047F7">
              <w:rPr>
                <w:sz w:val="22"/>
                <w:szCs w:val="22"/>
              </w:rPr>
              <w:t xml:space="preserve"> Gmina Jedwabne, ul. Żwirki i Wigury 3, 18-420 Jedwabne, NIP: 718 127 94 22 </w:t>
            </w:r>
          </w:p>
          <w:p w14:paraId="50450F52" w14:textId="77777777" w:rsidR="005D77FF" w:rsidRPr="00B047F7" w:rsidRDefault="005D77FF" w:rsidP="00543F40">
            <w:pPr>
              <w:tabs>
                <w:tab w:val="left" w:pos="930"/>
              </w:tabs>
              <w:jc w:val="both"/>
              <w:rPr>
                <w:sz w:val="22"/>
                <w:szCs w:val="22"/>
              </w:rPr>
            </w:pPr>
            <w:r w:rsidRPr="00B047F7">
              <w:rPr>
                <w:b/>
                <w:sz w:val="22"/>
                <w:szCs w:val="22"/>
              </w:rPr>
              <w:t>Odbiorca:</w:t>
            </w:r>
            <w:r w:rsidRPr="00B047F7">
              <w:rPr>
                <w:sz w:val="22"/>
                <w:szCs w:val="22"/>
              </w:rPr>
              <w:t xml:space="preserve"> Zespół Szkół Samorządowych w Jedwabnem, ul. Mickiewicza 2, 18-420 Jedwabne</w:t>
            </w:r>
          </w:p>
        </w:tc>
        <w:tc>
          <w:tcPr>
            <w:tcW w:w="1384" w:type="dxa"/>
          </w:tcPr>
          <w:p w14:paraId="046999A1" w14:textId="77777777" w:rsidR="005D77FF" w:rsidRPr="00B047F7" w:rsidRDefault="005D77FF" w:rsidP="00E545D6">
            <w:pPr>
              <w:tabs>
                <w:tab w:val="left" w:pos="930"/>
              </w:tabs>
              <w:rPr>
                <w:b/>
                <w:sz w:val="22"/>
                <w:szCs w:val="22"/>
              </w:rPr>
            </w:pPr>
          </w:p>
        </w:tc>
      </w:tr>
      <w:tr w:rsidR="00B047F7" w:rsidRPr="00B047F7" w14:paraId="59D1D7BB" w14:textId="77777777" w:rsidTr="005D77FF">
        <w:tc>
          <w:tcPr>
            <w:tcW w:w="570" w:type="dxa"/>
          </w:tcPr>
          <w:p w14:paraId="031039EA" w14:textId="77777777" w:rsidR="005D77FF" w:rsidRPr="00B047F7" w:rsidRDefault="005D77FF" w:rsidP="00975564">
            <w:pPr>
              <w:pStyle w:val="Akapitzlist"/>
              <w:numPr>
                <w:ilvl w:val="0"/>
                <w:numId w:val="33"/>
              </w:numPr>
              <w:tabs>
                <w:tab w:val="left" w:pos="930"/>
              </w:tabs>
            </w:pPr>
          </w:p>
        </w:tc>
        <w:tc>
          <w:tcPr>
            <w:tcW w:w="1463" w:type="dxa"/>
          </w:tcPr>
          <w:p w14:paraId="208A7CDC" w14:textId="77777777" w:rsidR="005D77FF" w:rsidRPr="00B047F7" w:rsidRDefault="005D77FF" w:rsidP="00E545D6">
            <w:pPr>
              <w:tabs>
                <w:tab w:val="left" w:pos="930"/>
              </w:tabs>
              <w:rPr>
                <w:b/>
                <w:sz w:val="22"/>
                <w:szCs w:val="22"/>
              </w:rPr>
            </w:pPr>
            <w:r w:rsidRPr="00B047F7">
              <w:rPr>
                <w:sz w:val="22"/>
                <w:szCs w:val="22"/>
              </w:rPr>
              <w:t>Miasto Kolno</w:t>
            </w:r>
          </w:p>
        </w:tc>
        <w:tc>
          <w:tcPr>
            <w:tcW w:w="1795" w:type="dxa"/>
          </w:tcPr>
          <w:p w14:paraId="7BE4B5E6" w14:textId="77777777" w:rsidR="005D77FF" w:rsidRPr="00B047F7" w:rsidRDefault="005D77FF" w:rsidP="00543F40">
            <w:pPr>
              <w:tabs>
                <w:tab w:val="left" w:pos="930"/>
              </w:tabs>
              <w:jc w:val="both"/>
              <w:rPr>
                <w:b/>
                <w:sz w:val="22"/>
                <w:szCs w:val="22"/>
              </w:rPr>
            </w:pPr>
            <w:r w:rsidRPr="00B047F7">
              <w:rPr>
                <w:sz w:val="22"/>
                <w:szCs w:val="22"/>
              </w:rPr>
              <w:t>Szkoła Podstawowa nr 2 im. Henryka Sienkiewicza w Kolnie</w:t>
            </w:r>
          </w:p>
        </w:tc>
        <w:tc>
          <w:tcPr>
            <w:tcW w:w="4138" w:type="dxa"/>
          </w:tcPr>
          <w:p w14:paraId="10232F52" w14:textId="77777777" w:rsidR="005D77FF" w:rsidRPr="00B047F7" w:rsidRDefault="005D77FF" w:rsidP="00543F40">
            <w:pPr>
              <w:tabs>
                <w:tab w:val="left" w:pos="930"/>
              </w:tabs>
              <w:jc w:val="both"/>
              <w:rPr>
                <w:sz w:val="22"/>
                <w:szCs w:val="22"/>
              </w:rPr>
            </w:pPr>
            <w:r w:rsidRPr="00B047F7">
              <w:rPr>
                <w:b/>
                <w:sz w:val="22"/>
                <w:szCs w:val="22"/>
              </w:rPr>
              <w:t>Nabywca:</w:t>
            </w:r>
            <w:r w:rsidRPr="00B047F7">
              <w:rPr>
                <w:sz w:val="22"/>
                <w:szCs w:val="22"/>
              </w:rPr>
              <w:t xml:space="preserve"> Miasto Kolno, ul. Wojska Polskiego 20, 18-500 Kolno, NIP: 291 022 52 34</w:t>
            </w:r>
          </w:p>
          <w:p w14:paraId="30DB0C85" w14:textId="77777777" w:rsidR="005D77FF" w:rsidRPr="00B047F7" w:rsidRDefault="005D77FF" w:rsidP="00543F40">
            <w:pPr>
              <w:tabs>
                <w:tab w:val="left" w:pos="930"/>
              </w:tabs>
              <w:jc w:val="both"/>
              <w:rPr>
                <w:sz w:val="22"/>
                <w:szCs w:val="22"/>
              </w:rPr>
            </w:pPr>
            <w:r w:rsidRPr="00B047F7">
              <w:rPr>
                <w:b/>
                <w:sz w:val="22"/>
                <w:szCs w:val="22"/>
              </w:rPr>
              <w:t>Odbiorca:</w:t>
            </w:r>
            <w:r w:rsidRPr="00B047F7">
              <w:rPr>
                <w:sz w:val="22"/>
                <w:szCs w:val="22"/>
              </w:rPr>
              <w:t xml:space="preserve"> Szkoła Podstawowa nr 2 im. Henryka Sienkiewicza w Kolnie, ul. Szkolna 8, 18-500 Kolno </w:t>
            </w:r>
          </w:p>
        </w:tc>
        <w:tc>
          <w:tcPr>
            <w:tcW w:w="1384" w:type="dxa"/>
          </w:tcPr>
          <w:p w14:paraId="5E7C18D7" w14:textId="77777777" w:rsidR="005D77FF" w:rsidRPr="00B047F7" w:rsidRDefault="005D77FF" w:rsidP="00E545D6">
            <w:pPr>
              <w:tabs>
                <w:tab w:val="left" w:pos="930"/>
              </w:tabs>
              <w:rPr>
                <w:b/>
                <w:sz w:val="22"/>
                <w:szCs w:val="22"/>
              </w:rPr>
            </w:pPr>
          </w:p>
        </w:tc>
      </w:tr>
      <w:tr w:rsidR="00B047F7" w:rsidRPr="00B047F7" w14:paraId="23BBB61C" w14:textId="77777777" w:rsidTr="005D77FF">
        <w:tc>
          <w:tcPr>
            <w:tcW w:w="570" w:type="dxa"/>
          </w:tcPr>
          <w:p w14:paraId="624E02CA" w14:textId="77777777" w:rsidR="005D77FF" w:rsidRPr="00B047F7" w:rsidRDefault="005D77FF" w:rsidP="00975564">
            <w:pPr>
              <w:pStyle w:val="Akapitzlist"/>
              <w:numPr>
                <w:ilvl w:val="0"/>
                <w:numId w:val="33"/>
              </w:numPr>
              <w:tabs>
                <w:tab w:val="left" w:pos="930"/>
              </w:tabs>
            </w:pPr>
          </w:p>
        </w:tc>
        <w:tc>
          <w:tcPr>
            <w:tcW w:w="1463" w:type="dxa"/>
          </w:tcPr>
          <w:p w14:paraId="65CDE1C3" w14:textId="77777777" w:rsidR="005D77FF" w:rsidRPr="00B047F7" w:rsidRDefault="005D77FF" w:rsidP="00E545D6">
            <w:pPr>
              <w:tabs>
                <w:tab w:val="left" w:pos="930"/>
              </w:tabs>
              <w:rPr>
                <w:b/>
                <w:sz w:val="22"/>
                <w:szCs w:val="22"/>
              </w:rPr>
            </w:pPr>
            <w:r w:rsidRPr="00B047F7">
              <w:rPr>
                <w:sz w:val="22"/>
                <w:szCs w:val="22"/>
              </w:rPr>
              <w:t>Gmina Łapy</w:t>
            </w:r>
          </w:p>
        </w:tc>
        <w:tc>
          <w:tcPr>
            <w:tcW w:w="1795" w:type="dxa"/>
          </w:tcPr>
          <w:p w14:paraId="265AE2A3" w14:textId="77777777" w:rsidR="005D77FF" w:rsidRPr="00B047F7" w:rsidRDefault="005D77FF" w:rsidP="00543F40">
            <w:pPr>
              <w:tabs>
                <w:tab w:val="left" w:pos="930"/>
              </w:tabs>
              <w:jc w:val="both"/>
              <w:rPr>
                <w:b/>
                <w:sz w:val="22"/>
                <w:szCs w:val="22"/>
              </w:rPr>
            </w:pPr>
            <w:r w:rsidRPr="00B047F7">
              <w:rPr>
                <w:sz w:val="22"/>
                <w:szCs w:val="22"/>
              </w:rPr>
              <w:t>Szkoła Podstawowa nr 2 im. Mikołaja Kopernika w Łapach</w:t>
            </w:r>
          </w:p>
        </w:tc>
        <w:tc>
          <w:tcPr>
            <w:tcW w:w="4138" w:type="dxa"/>
          </w:tcPr>
          <w:p w14:paraId="07B5572B" w14:textId="77777777" w:rsidR="005D77FF" w:rsidRPr="00B047F7" w:rsidRDefault="005D77FF" w:rsidP="00543F40">
            <w:pPr>
              <w:tabs>
                <w:tab w:val="left" w:pos="930"/>
              </w:tabs>
              <w:jc w:val="both"/>
              <w:rPr>
                <w:sz w:val="22"/>
                <w:szCs w:val="22"/>
              </w:rPr>
            </w:pPr>
            <w:r w:rsidRPr="00B047F7">
              <w:rPr>
                <w:b/>
                <w:sz w:val="22"/>
                <w:szCs w:val="22"/>
              </w:rPr>
              <w:t>Nabywca:</w:t>
            </w:r>
            <w:r w:rsidRPr="00B047F7">
              <w:rPr>
                <w:sz w:val="22"/>
                <w:szCs w:val="22"/>
              </w:rPr>
              <w:t xml:space="preserve"> Gmina Łapy, ul. Gen. Wł. Sikorskiego 24, 18-100 Łapy, NIP: 966 210 68 60</w:t>
            </w:r>
          </w:p>
          <w:p w14:paraId="52DDB8D4" w14:textId="77777777" w:rsidR="005D77FF" w:rsidRPr="00B047F7" w:rsidRDefault="005D77FF" w:rsidP="00543F40">
            <w:pPr>
              <w:tabs>
                <w:tab w:val="left" w:pos="930"/>
              </w:tabs>
              <w:jc w:val="both"/>
              <w:rPr>
                <w:sz w:val="22"/>
                <w:szCs w:val="22"/>
              </w:rPr>
            </w:pPr>
            <w:r w:rsidRPr="00B047F7">
              <w:rPr>
                <w:b/>
                <w:sz w:val="22"/>
                <w:szCs w:val="22"/>
              </w:rPr>
              <w:t>Odbiorca:</w:t>
            </w:r>
            <w:r w:rsidRPr="00B047F7">
              <w:rPr>
                <w:sz w:val="22"/>
                <w:szCs w:val="22"/>
              </w:rPr>
              <w:t xml:space="preserve"> Szkoła Podstawowa nr 2 im. Mikołaja Kopernika w Łapach, ul. Piękna 17, 18-100 Łapy </w:t>
            </w:r>
          </w:p>
        </w:tc>
        <w:tc>
          <w:tcPr>
            <w:tcW w:w="1384" w:type="dxa"/>
          </w:tcPr>
          <w:p w14:paraId="1F087D4D" w14:textId="77777777" w:rsidR="005D77FF" w:rsidRPr="00B047F7" w:rsidRDefault="005D77FF" w:rsidP="00E545D6">
            <w:pPr>
              <w:tabs>
                <w:tab w:val="left" w:pos="930"/>
              </w:tabs>
              <w:rPr>
                <w:b/>
                <w:sz w:val="22"/>
                <w:szCs w:val="22"/>
              </w:rPr>
            </w:pPr>
          </w:p>
        </w:tc>
      </w:tr>
      <w:tr w:rsidR="00B047F7" w:rsidRPr="00B047F7" w14:paraId="2A402D82" w14:textId="77777777" w:rsidTr="005D77FF">
        <w:tc>
          <w:tcPr>
            <w:tcW w:w="570" w:type="dxa"/>
          </w:tcPr>
          <w:p w14:paraId="7346206B" w14:textId="77777777" w:rsidR="005D77FF" w:rsidRPr="00B047F7" w:rsidRDefault="005D77FF" w:rsidP="00975564">
            <w:pPr>
              <w:pStyle w:val="Akapitzlist"/>
              <w:numPr>
                <w:ilvl w:val="0"/>
                <w:numId w:val="33"/>
              </w:numPr>
              <w:tabs>
                <w:tab w:val="left" w:pos="930"/>
              </w:tabs>
            </w:pPr>
          </w:p>
        </w:tc>
        <w:tc>
          <w:tcPr>
            <w:tcW w:w="1463" w:type="dxa"/>
          </w:tcPr>
          <w:p w14:paraId="64569750" w14:textId="77777777" w:rsidR="005D77FF" w:rsidRPr="00B047F7" w:rsidRDefault="005D77FF" w:rsidP="00E545D6">
            <w:pPr>
              <w:tabs>
                <w:tab w:val="left" w:pos="930"/>
              </w:tabs>
              <w:rPr>
                <w:b/>
                <w:sz w:val="22"/>
                <w:szCs w:val="22"/>
              </w:rPr>
            </w:pPr>
            <w:r w:rsidRPr="00B047F7">
              <w:rPr>
                <w:sz w:val="22"/>
                <w:szCs w:val="22"/>
              </w:rPr>
              <w:t>Gmina Mońki</w:t>
            </w:r>
          </w:p>
        </w:tc>
        <w:tc>
          <w:tcPr>
            <w:tcW w:w="1795" w:type="dxa"/>
          </w:tcPr>
          <w:p w14:paraId="68F7CE5F" w14:textId="77777777" w:rsidR="005D77FF" w:rsidRPr="00B047F7" w:rsidRDefault="005D77FF" w:rsidP="00543F40">
            <w:pPr>
              <w:tabs>
                <w:tab w:val="left" w:pos="930"/>
              </w:tabs>
              <w:jc w:val="both"/>
              <w:rPr>
                <w:b/>
                <w:sz w:val="22"/>
                <w:szCs w:val="22"/>
              </w:rPr>
            </w:pPr>
            <w:r w:rsidRPr="00B047F7">
              <w:rPr>
                <w:sz w:val="22"/>
                <w:szCs w:val="22"/>
              </w:rPr>
              <w:t>Szkoła Podstawowa Nr 2 w Mońkach</w:t>
            </w:r>
          </w:p>
        </w:tc>
        <w:tc>
          <w:tcPr>
            <w:tcW w:w="4138" w:type="dxa"/>
          </w:tcPr>
          <w:p w14:paraId="05B50B73" w14:textId="77777777" w:rsidR="005D77FF" w:rsidRPr="00B047F7" w:rsidRDefault="005D77FF" w:rsidP="00543F40">
            <w:pPr>
              <w:tabs>
                <w:tab w:val="left" w:pos="930"/>
              </w:tabs>
              <w:jc w:val="both"/>
              <w:rPr>
                <w:sz w:val="22"/>
                <w:szCs w:val="22"/>
              </w:rPr>
            </w:pPr>
            <w:r w:rsidRPr="00B047F7">
              <w:rPr>
                <w:b/>
                <w:sz w:val="22"/>
                <w:szCs w:val="22"/>
              </w:rPr>
              <w:t>Nabywca:</w:t>
            </w:r>
            <w:r w:rsidRPr="00B047F7">
              <w:rPr>
                <w:sz w:val="22"/>
                <w:szCs w:val="22"/>
              </w:rPr>
              <w:t xml:space="preserve"> Gmina Mońki, ul. Słowackiego 5a, 19-100 Mońki, NIP: 546 137 97 96  </w:t>
            </w:r>
          </w:p>
          <w:p w14:paraId="0D84F4B3" w14:textId="77777777" w:rsidR="005D77FF" w:rsidRPr="00B047F7" w:rsidRDefault="005D77FF" w:rsidP="00543F40">
            <w:pPr>
              <w:tabs>
                <w:tab w:val="left" w:pos="930"/>
              </w:tabs>
              <w:jc w:val="both"/>
              <w:rPr>
                <w:sz w:val="22"/>
                <w:szCs w:val="22"/>
              </w:rPr>
            </w:pPr>
            <w:r w:rsidRPr="00B047F7">
              <w:rPr>
                <w:b/>
                <w:sz w:val="22"/>
                <w:szCs w:val="22"/>
              </w:rPr>
              <w:t>Odbiorca:</w:t>
            </w:r>
            <w:r w:rsidRPr="00B047F7">
              <w:rPr>
                <w:sz w:val="22"/>
                <w:szCs w:val="22"/>
              </w:rPr>
              <w:t xml:space="preserve"> Szkoła Podstawowa Nr 2 w Mońkach, ul. Tysiąclecia 17, 19-100 Mońki</w:t>
            </w:r>
          </w:p>
        </w:tc>
        <w:tc>
          <w:tcPr>
            <w:tcW w:w="1384" w:type="dxa"/>
          </w:tcPr>
          <w:p w14:paraId="40AC3A2A" w14:textId="77777777" w:rsidR="005D77FF" w:rsidRPr="00B047F7" w:rsidRDefault="005D77FF" w:rsidP="00E545D6">
            <w:pPr>
              <w:tabs>
                <w:tab w:val="left" w:pos="930"/>
              </w:tabs>
              <w:rPr>
                <w:b/>
                <w:sz w:val="22"/>
                <w:szCs w:val="22"/>
              </w:rPr>
            </w:pPr>
          </w:p>
        </w:tc>
      </w:tr>
      <w:tr w:rsidR="00B047F7" w:rsidRPr="00B047F7" w14:paraId="2E82AA8A" w14:textId="77777777" w:rsidTr="005D77FF">
        <w:tc>
          <w:tcPr>
            <w:tcW w:w="570" w:type="dxa"/>
          </w:tcPr>
          <w:p w14:paraId="7B1E9C4E" w14:textId="77777777" w:rsidR="005D77FF" w:rsidRPr="00B047F7" w:rsidRDefault="005D77FF" w:rsidP="00975564">
            <w:pPr>
              <w:pStyle w:val="Akapitzlist"/>
              <w:numPr>
                <w:ilvl w:val="0"/>
                <w:numId w:val="33"/>
              </w:numPr>
              <w:tabs>
                <w:tab w:val="left" w:pos="930"/>
              </w:tabs>
            </w:pPr>
          </w:p>
        </w:tc>
        <w:tc>
          <w:tcPr>
            <w:tcW w:w="1463" w:type="dxa"/>
          </w:tcPr>
          <w:p w14:paraId="605F527F" w14:textId="77777777" w:rsidR="005D77FF" w:rsidRPr="00B047F7" w:rsidRDefault="005D77FF" w:rsidP="00E545D6">
            <w:pPr>
              <w:tabs>
                <w:tab w:val="left" w:pos="930"/>
              </w:tabs>
              <w:rPr>
                <w:b/>
                <w:sz w:val="22"/>
                <w:szCs w:val="22"/>
              </w:rPr>
            </w:pPr>
            <w:r w:rsidRPr="00B047F7">
              <w:rPr>
                <w:sz w:val="22"/>
                <w:szCs w:val="22"/>
              </w:rPr>
              <w:t>Gmina Dobrzyniewo Duże</w:t>
            </w:r>
          </w:p>
        </w:tc>
        <w:tc>
          <w:tcPr>
            <w:tcW w:w="1795" w:type="dxa"/>
          </w:tcPr>
          <w:p w14:paraId="43ECBD36" w14:textId="77777777" w:rsidR="005D77FF" w:rsidRPr="00B047F7" w:rsidRDefault="005D77FF" w:rsidP="00543F40">
            <w:pPr>
              <w:tabs>
                <w:tab w:val="left" w:pos="930"/>
              </w:tabs>
              <w:jc w:val="both"/>
              <w:rPr>
                <w:b/>
                <w:sz w:val="22"/>
                <w:szCs w:val="22"/>
              </w:rPr>
            </w:pPr>
            <w:r w:rsidRPr="00B047F7">
              <w:rPr>
                <w:sz w:val="22"/>
                <w:szCs w:val="22"/>
              </w:rPr>
              <w:t>Zespół Szkolno-Przedszkolny w Nowym Aleksandrowie</w:t>
            </w:r>
          </w:p>
        </w:tc>
        <w:tc>
          <w:tcPr>
            <w:tcW w:w="4138" w:type="dxa"/>
          </w:tcPr>
          <w:p w14:paraId="6C2389BF" w14:textId="77777777" w:rsidR="005D77FF" w:rsidRPr="00B047F7" w:rsidRDefault="005D77FF" w:rsidP="00543F40">
            <w:pPr>
              <w:tabs>
                <w:tab w:val="left" w:pos="930"/>
              </w:tabs>
              <w:jc w:val="both"/>
              <w:rPr>
                <w:sz w:val="22"/>
                <w:szCs w:val="22"/>
              </w:rPr>
            </w:pPr>
            <w:r w:rsidRPr="00B047F7">
              <w:rPr>
                <w:b/>
                <w:sz w:val="22"/>
                <w:szCs w:val="22"/>
              </w:rPr>
              <w:t>Nabywca:</w:t>
            </w:r>
            <w:r w:rsidRPr="00B047F7">
              <w:rPr>
                <w:sz w:val="22"/>
                <w:szCs w:val="22"/>
              </w:rPr>
              <w:t xml:space="preserve"> Gmina Dobrzyniewo Duże, ul. Białostocka 25, 16-002 Dobrzyniewo Duże, NIP: 966 184 41 07</w:t>
            </w:r>
          </w:p>
          <w:p w14:paraId="2A684904" w14:textId="77777777" w:rsidR="005D77FF" w:rsidRPr="00B047F7" w:rsidRDefault="005D77FF" w:rsidP="00543F40">
            <w:pPr>
              <w:tabs>
                <w:tab w:val="left" w:pos="930"/>
              </w:tabs>
              <w:jc w:val="both"/>
              <w:rPr>
                <w:sz w:val="22"/>
                <w:szCs w:val="22"/>
              </w:rPr>
            </w:pPr>
            <w:r w:rsidRPr="00B047F7">
              <w:rPr>
                <w:b/>
                <w:sz w:val="22"/>
                <w:szCs w:val="22"/>
              </w:rPr>
              <w:t>Odbiorca:</w:t>
            </w:r>
            <w:r w:rsidRPr="00B047F7">
              <w:rPr>
                <w:sz w:val="22"/>
                <w:szCs w:val="22"/>
              </w:rPr>
              <w:t xml:space="preserve"> Zespół Szkolno-Przedszkolny w Nowym Aleksandrowie, ul. Pogodna 107, 16-002 Nowe Aleksandrowo </w:t>
            </w:r>
          </w:p>
        </w:tc>
        <w:tc>
          <w:tcPr>
            <w:tcW w:w="1384" w:type="dxa"/>
          </w:tcPr>
          <w:p w14:paraId="7DC5F631" w14:textId="77777777" w:rsidR="005D77FF" w:rsidRPr="00B047F7" w:rsidRDefault="005D77FF" w:rsidP="00E545D6">
            <w:pPr>
              <w:tabs>
                <w:tab w:val="left" w:pos="930"/>
              </w:tabs>
              <w:rPr>
                <w:b/>
                <w:sz w:val="22"/>
                <w:szCs w:val="22"/>
              </w:rPr>
            </w:pPr>
          </w:p>
        </w:tc>
      </w:tr>
      <w:tr w:rsidR="00B047F7" w:rsidRPr="00B047F7" w14:paraId="441E9190" w14:textId="77777777" w:rsidTr="005D77FF">
        <w:tc>
          <w:tcPr>
            <w:tcW w:w="570" w:type="dxa"/>
          </w:tcPr>
          <w:p w14:paraId="65D549F8" w14:textId="77777777" w:rsidR="005D77FF" w:rsidRPr="00B047F7" w:rsidRDefault="005D77FF" w:rsidP="00975564">
            <w:pPr>
              <w:pStyle w:val="Akapitzlist"/>
              <w:numPr>
                <w:ilvl w:val="0"/>
                <w:numId w:val="33"/>
              </w:numPr>
              <w:tabs>
                <w:tab w:val="left" w:pos="930"/>
              </w:tabs>
            </w:pPr>
          </w:p>
        </w:tc>
        <w:tc>
          <w:tcPr>
            <w:tcW w:w="1463" w:type="dxa"/>
          </w:tcPr>
          <w:p w14:paraId="4283A721" w14:textId="77777777" w:rsidR="005D77FF" w:rsidRPr="00B047F7" w:rsidRDefault="005D77FF" w:rsidP="00E545D6">
            <w:pPr>
              <w:tabs>
                <w:tab w:val="left" w:pos="930"/>
              </w:tabs>
              <w:rPr>
                <w:b/>
                <w:sz w:val="22"/>
                <w:szCs w:val="22"/>
              </w:rPr>
            </w:pPr>
            <w:r w:rsidRPr="00B047F7">
              <w:rPr>
                <w:sz w:val="22"/>
                <w:szCs w:val="22"/>
              </w:rPr>
              <w:t>Gmina Grodzisk</w:t>
            </w:r>
          </w:p>
        </w:tc>
        <w:tc>
          <w:tcPr>
            <w:tcW w:w="1795" w:type="dxa"/>
          </w:tcPr>
          <w:p w14:paraId="4FAF7661" w14:textId="77777777" w:rsidR="005D77FF" w:rsidRPr="00B047F7" w:rsidRDefault="005D77FF" w:rsidP="00543F40">
            <w:pPr>
              <w:tabs>
                <w:tab w:val="left" w:pos="930"/>
              </w:tabs>
              <w:jc w:val="both"/>
              <w:rPr>
                <w:b/>
                <w:sz w:val="22"/>
                <w:szCs w:val="22"/>
              </w:rPr>
            </w:pPr>
            <w:r w:rsidRPr="00B047F7">
              <w:rPr>
                <w:sz w:val="22"/>
                <w:szCs w:val="22"/>
              </w:rPr>
              <w:t>Zespół Szkół w Grodzisku</w:t>
            </w:r>
          </w:p>
        </w:tc>
        <w:tc>
          <w:tcPr>
            <w:tcW w:w="4138" w:type="dxa"/>
          </w:tcPr>
          <w:p w14:paraId="195D3577" w14:textId="77777777" w:rsidR="005D77FF" w:rsidRPr="00B047F7" w:rsidRDefault="005D77FF" w:rsidP="00543F40">
            <w:pPr>
              <w:tabs>
                <w:tab w:val="left" w:pos="930"/>
              </w:tabs>
              <w:jc w:val="both"/>
              <w:rPr>
                <w:sz w:val="22"/>
                <w:szCs w:val="22"/>
              </w:rPr>
            </w:pPr>
            <w:r w:rsidRPr="00B047F7">
              <w:rPr>
                <w:b/>
                <w:sz w:val="22"/>
                <w:szCs w:val="22"/>
              </w:rPr>
              <w:t>Nabywca:</w:t>
            </w:r>
            <w:r w:rsidRPr="00B047F7">
              <w:rPr>
                <w:sz w:val="22"/>
                <w:szCs w:val="22"/>
              </w:rPr>
              <w:t xml:space="preserve"> Gmina Grodzisk, ul. 1 Maja 6, 17-315 Grodzisk, NIP: 544 144 55 67 </w:t>
            </w:r>
          </w:p>
          <w:p w14:paraId="27D8E1FC" w14:textId="77777777" w:rsidR="005D77FF" w:rsidRPr="00B047F7" w:rsidRDefault="005D77FF" w:rsidP="00543F40">
            <w:pPr>
              <w:tabs>
                <w:tab w:val="left" w:pos="930"/>
              </w:tabs>
              <w:jc w:val="both"/>
              <w:rPr>
                <w:sz w:val="22"/>
                <w:szCs w:val="22"/>
              </w:rPr>
            </w:pPr>
            <w:r w:rsidRPr="00B047F7">
              <w:rPr>
                <w:b/>
                <w:sz w:val="22"/>
                <w:szCs w:val="22"/>
              </w:rPr>
              <w:t>Odbiorca:</w:t>
            </w:r>
            <w:r w:rsidRPr="00B047F7">
              <w:rPr>
                <w:sz w:val="22"/>
                <w:szCs w:val="22"/>
              </w:rPr>
              <w:t xml:space="preserve"> Zespół Szkół w Grodzisku, ul. 1 Maja 34, 17-315 Grodzisk</w:t>
            </w:r>
          </w:p>
        </w:tc>
        <w:tc>
          <w:tcPr>
            <w:tcW w:w="1384" w:type="dxa"/>
          </w:tcPr>
          <w:p w14:paraId="46624C86" w14:textId="77777777" w:rsidR="005D77FF" w:rsidRPr="00B047F7" w:rsidRDefault="005D77FF" w:rsidP="00E545D6">
            <w:pPr>
              <w:tabs>
                <w:tab w:val="left" w:pos="930"/>
              </w:tabs>
              <w:rPr>
                <w:b/>
                <w:sz w:val="22"/>
                <w:szCs w:val="22"/>
              </w:rPr>
            </w:pPr>
          </w:p>
        </w:tc>
      </w:tr>
      <w:tr w:rsidR="00B047F7" w:rsidRPr="00B047F7" w14:paraId="7C721F8C" w14:textId="77777777" w:rsidTr="005D77FF">
        <w:tc>
          <w:tcPr>
            <w:tcW w:w="570" w:type="dxa"/>
          </w:tcPr>
          <w:p w14:paraId="63C315D4" w14:textId="77777777" w:rsidR="005D77FF" w:rsidRPr="00B047F7" w:rsidRDefault="005D77FF" w:rsidP="00975564">
            <w:pPr>
              <w:pStyle w:val="Akapitzlist"/>
              <w:numPr>
                <w:ilvl w:val="0"/>
                <w:numId w:val="33"/>
              </w:numPr>
              <w:tabs>
                <w:tab w:val="left" w:pos="930"/>
              </w:tabs>
            </w:pPr>
          </w:p>
        </w:tc>
        <w:tc>
          <w:tcPr>
            <w:tcW w:w="1463" w:type="dxa"/>
          </w:tcPr>
          <w:p w14:paraId="4E296205" w14:textId="77777777" w:rsidR="005D77FF" w:rsidRPr="00B047F7" w:rsidRDefault="005D77FF" w:rsidP="00E545D6">
            <w:pPr>
              <w:tabs>
                <w:tab w:val="left" w:pos="930"/>
              </w:tabs>
              <w:rPr>
                <w:b/>
                <w:sz w:val="22"/>
                <w:szCs w:val="22"/>
              </w:rPr>
            </w:pPr>
            <w:r w:rsidRPr="00B047F7">
              <w:rPr>
                <w:sz w:val="22"/>
                <w:szCs w:val="22"/>
              </w:rPr>
              <w:t>Gmina Jasionówka</w:t>
            </w:r>
          </w:p>
        </w:tc>
        <w:tc>
          <w:tcPr>
            <w:tcW w:w="1795" w:type="dxa"/>
          </w:tcPr>
          <w:p w14:paraId="24A24B43" w14:textId="77777777" w:rsidR="005D77FF" w:rsidRPr="00B047F7" w:rsidRDefault="005D77FF" w:rsidP="00543F40">
            <w:pPr>
              <w:tabs>
                <w:tab w:val="left" w:pos="930"/>
              </w:tabs>
              <w:jc w:val="both"/>
              <w:rPr>
                <w:b/>
                <w:sz w:val="22"/>
                <w:szCs w:val="22"/>
              </w:rPr>
            </w:pPr>
            <w:r w:rsidRPr="00B047F7">
              <w:rPr>
                <w:sz w:val="22"/>
                <w:szCs w:val="22"/>
              </w:rPr>
              <w:t>Zespół Szkolno-Przedszkolny</w:t>
            </w:r>
          </w:p>
        </w:tc>
        <w:tc>
          <w:tcPr>
            <w:tcW w:w="4138" w:type="dxa"/>
          </w:tcPr>
          <w:p w14:paraId="012DFCF8" w14:textId="77777777" w:rsidR="005D77FF" w:rsidRPr="00B047F7" w:rsidRDefault="005D77FF" w:rsidP="00543F40">
            <w:pPr>
              <w:tabs>
                <w:tab w:val="left" w:pos="930"/>
              </w:tabs>
              <w:jc w:val="both"/>
              <w:rPr>
                <w:sz w:val="22"/>
                <w:szCs w:val="22"/>
              </w:rPr>
            </w:pPr>
            <w:r w:rsidRPr="00B047F7">
              <w:rPr>
                <w:b/>
                <w:sz w:val="22"/>
                <w:szCs w:val="22"/>
              </w:rPr>
              <w:t>Nabywca:</w:t>
            </w:r>
            <w:r w:rsidRPr="00B047F7">
              <w:rPr>
                <w:sz w:val="22"/>
                <w:szCs w:val="22"/>
              </w:rPr>
              <w:t xml:space="preserve"> Gmina Jasionówka, ul. Rynek 19, 19-122 Jasionówka, NIP: 546 130 34 39</w:t>
            </w:r>
          </w:p>
          <w:p w14:paraId="5C4E6F56" w14:textId="77777777" w:rsidR="005D77FF" w:rsidRPr="00B047F7" w:rsidRDefault="005D77FF" w:rsidP="00543F40">
            <w:pPr>
              <w:tabs>
                <w:tab w:val="left" w:pos="930"/>
              </w:tabs>
              <w:jc w:val="both"/>
              <w:rPr>
                <w:sz w:val="22"/>
                <w:szCs w:val="22"/>
              </w:rPr>
            </w:pPr>
            <w:r w:rsidRPr="00B047F7">
              <w:rPr>
                <w:b/>
                <w:sz w:val="22"/>
                <w:szCs w:val="22"/>
              </w:rPr>
              <w:t>Odbiorca:</w:t>
            </w:r>
            <w:r w:rsidRPr="00B047F7">
              <w:rPr>
                <w:sz w:val="22"/>
                <w:szCs w:val="22"/>
              </w:rPr>
              <w:t xml:space="preserve"> Zespół Szkolno-Przedszkolny, ul. Knyszyńska 21, 19-122 Jasionówka </w:t>
            </w:r>
          </w:p>
        </w:tc>
        <w:tc>
          <w:tcPr>
            <w:tcW w:w="1384" w:type="dxa"/>
          </w:tcPr>
          <w:p w14:paraId="48122DC1" w14:textId="77777777" w:rsidR="005D77FF" w:rsidRPr="00B047F7" w:rsidRDefault="005D77FF" w:rsidP="00E545D6">
            <w:pPr>
              <w:tabs>
                <w:tab w:val="left" w:pos="930"/>
              </w:tabs>
              <w:rPr>
                <w:b/>
                <w:sz w:val="22"/>
                <w:szCs w:val="22"/>
              </w:rPr>
            </w:pPr>
          </w:p>
        </w:tc>
      </w:tr>
      <w:tr w:rsidR="00B047F7" w:rsidRPr="00B047F7" w14:paraId="2C6D3A62" w14:textId="77777777" w:rsidTr="005D77FF">
        <w:tc>
          <w:tcPr>
            <w:tcW w:w="570" w:type="dxa"/>
          </w:tcPr>
          <w:p w14:paraId="41314747" w14:textId="77777777" w:rsidR="005D77FF" w:rsidRPr="00B047F7" w:rsidRDefault="005D77FF" w:rsidP="00975564">
            <w:pPr>
              <w:pStyle w:val="Akapitzlist"/>
              <w:numPr>
                <w:ilvl w:val="0"/>
                <w:numId w:val="33"/>
              </w:numPr>
              <w:tabs>
                <w:tab w:val="left" w:pos="930"/>
              </w:tabs>
            </w:pPr>
          </w:p>
        </w:tc>
        <w:tc>
          <w:tcPr>
            <w:tcW w:w="1463" w:type="dxa"/>
          </w:tcPr>
          <w:p w14:paraId="1A884DBB" w14:textId="77777777" w:rsidR="005D77FF" w:rsidRPr="00B047F7" w:rsidRDefault="005D77FF" w:rsidP="00E545D6">
            <w:pPr>
              <w:tabs>
                <w:tab w:val="left" w:pos="930"/>
              </w:tabs>
              <w:rPr>
                <w:b/>
                <w:sz w:val="22"/>
                <w:szCs w:val="22"/>
              </w:rPr>
            </w:pPr>
            <w:r w:rsidRPr="00B047F7">
              <w:rPr>
                <w:sz w:val="22"/>
                <w:szCs w:val="22"/>
              </w:rPr>
              <w:t>Gmina Mielnik</w:t>
            </w:r>
          </w:p>
        </w:tc>
        <w:tc>
          <w:tcPr>
            <w:tcW w:w="1795" w:type="dxa"/>
          </w:tcPr>
          <w:p w14:paraId="7A1AB7BA" w14:textId="77777777" w:rsidR="005D77FF" w:rsidRPr="00B047F7" w:rsidRDefault="005D77FF" w:rsidP="00543F40">
            <w:pPr>
              <w:tabs>
                <w:tab w:val="left" w:pos="930"/>
              </w:tabs>
              <w:jc w:val="both"/>
              <w:rPr>
                <w:b/>
                <w:sz w:val="22"/>
                <w:szCs w:val="22"/>
              </w:rPr>
            </w:pPr>
            <w:r w:rsidRPr="00B047F7">
              <w:rPr>
                <w:sz w:val="22"/>
                <w:szCs w:val="22"/>
              </w:rPr>
              <w:t>Zespół Szkół im. Ziemi Mielnickiej w Mielniku</w:t>
            </w:r>
          </w:p>
        </w:tc>
        <w:tc>
          <w:tcPr>
            <w:tcW w:w="4138" w:type="dxa"/>
          </w:tcPr>
          <w:p w14:paraId="6E074EA2" w14:textId="77777777" w:rsidR="005D77FF" w:rsidRPr="00B047F7" w:rsidRDefault="005D77FF" w:rsidP="00543F40">
            <w:pPr>
              <w:tabs>
                <w:tab w:val="left" w:pos="930"/>
              </w:tabs>
              <w:jc w:val="both"/>
              <w:rPr>
                <w:sz w:val="22"/>
                <w:szCs w:val="22"/>
              </w:rPr>
            </w:pPr>
            <w:r w:rsidRPr="00B047F7">
              <w:rPr>
                <w:b/>
                <w:sz w:val="22"/>
                <w:szCs w:val="22"/>
              </w:rPr>
              <w:t>Nabywca:</w:t>
            </w:r>
            <w:r w:rsidRPr="00B047F7">
              <w:rPr>
                <w:sz w:val="22"/>
                <w:szCs w:val="22"/>
              </w:rPr>
              <w:t xml:space="preserve"> Gmina Mielnik, ul. Piaskowa 38, 17-307 Mielnik, NIP: 544 143 83 89</w:t>
            </w:r>
          </w:p>
          <w:p w14:paraId="296084A1" w14:textId="77777777" w:rsidR="005D77FF" w:rsidRPr="00B047F7" w:rsidRDefault="005D77FF" w:rsidP="00543F40">
            <w:pPr>
              <w:tabs>
                <w:tab w:val="left" w:pos="930"/>
              </w:tabs>
              <w:jc w:val="both"/>
              <w:rPr>
                <w:sz w:val="22"/>
                <w:szCs w:val="22"/>
              </w:rPr>
            </w:pPr>
            <w:r w:rsidRPr="00B047F7">
              <w:rPr>
                <w:b/>
                <w:sz w:val="22"/>
                <w:szCs w:val="22"/>
              </w:rPr>
              <w:t>Odbiorca:</w:t>
            </w:r>
            <w:r w:rsidRPr="00B047F7">
              <w:rPr>
                <w:sz w:val="22"/>
                <w:szCs w:val="22"/>
              </w:rPr>
              <w:t xml:space="preserve"> Zespół Szkół im. Ziemi Mielnickiej w Mielniku, ul. Brzeska 132, 17-307 Mielnik</w:t>
            </w:r>
          </w:p>
        </w:tc>
        <w:tc>
          <w:tcPr>
            <w:tcW w:w="1384" w:type="dxa"/>
          </w:tcPr>
          <w:p w14:paraId="76CCDDFD" w14:textId="77777777" w:rsidR="005D77FF" w:rsidRPr="00B047F7" w:rsidRDefault="005D77FF" w:rsidP="00E545D6">
            <w:pPr>
              <w:tabs>
                <w:tab w:val="left" w:pos="930"/>
              </w:tabs>
              <w:rPr>
                <w:b/>
                <w:sz w:val="22"/>
                <w:szCs w:val="22"/>
              </w:rPr>
            </w:pPr>
          </w:p>
        </w:tc>
      </w:tr>
      <w:tr w:rsidR="00B047F7" w:rsidRPr="00B047F7" w14:paraId="635D9D11" w14:textId="77777777" w:rsidTr="005D77FF">
        <w:tc>
          <w:tcPr>
            <w:tcW w:w="570" w:type="dxa"/>
          </w:tcPr>
          <w:p w14:paraId="756584A9" w14:textId="77777777" w:rsidR="005D77FF" w:rsidRPr="00B047F7" w:rsidRDefault="005D77FF" w:rsidP="00975564">
            <w:pPr>
              <w:pStyle w:val="Akapitzlist"/>
              <w:numPr>
                <w:ilvl w:val="0"/>
                <w:numId w:val="33"/>
              </w:numPr>
              <w:tabs>
                <w:tab w:val="left" w:pos="930"/>
              </w:tabs>
            </w:pPr>
          </w:p>
        </w:tc>
        <w:tc>
          <w:tcPr>
            <w:tcW w:w="1463" w:type="dxa"/>
          </w:tcPr>
          <w:p w14:paraId="529F3709" w14:textId="77777777" w:rsidR="005D77FF" w:rsidRPr="00B047F7" w:rsidRDefault="005D77FF" w:rsidP="00E545D6">
            <w:pPr>
              <w:tabs>
                <w:tab w:val="left" w:pos="930"/>
              </w:tabs>
              <w:rPr>
                <w:b/>
                <w:sz w:val="22"/>
                <w:szCs w:val="22"/>
              </w:rPr>
            </w:pPr>
            <w:r w:rsidRPr="00B047F7">
              <w:rPr>
                <w:sz w:val="22"/>
                <w:szCs w:val="22"/>
              </w:rPr>
              <w:t>Gmina Narewka</w:t>
            </w:r>
          </w:p>
        </w:tc>
        <w:tc>
          <w:tcPr>
            <w:tcW w:w="1795" w:type="dxa"/>
          </w:tcPr>
          <w:p w14:paraId="410F46FC" w14:textId="77777777" w:rsidR="005D77FF" w:rsidRPr="00B047F7" w:rsidRDefault="005D77FF" w:rsidP="00543F40">
            <w:pPr>
              <w:tabs>
                <w:tab w:val="left" w:pos="930"/>
              </w:tabs>
              <w:jc w:val="both"/>
              <w:rPr>
                <w:b/>
                <w:sz w:val="22"/>
                <w:szCs w:val="22"/>
              </w:rPr>
            </w:pPr>
            <w:r w:rsidRPr="00B047F7">
              <w:rPr>
                <w:sz w:val="22"/>
                <w:szCs w:val="22"/>
              </w:rPr>
              <w:t>Szkoła Podstawowa w Narewce</w:t>
            </w:r>
          </w:p>
        </w:tc>
        <w:tc>
          <w:tcPr>
            <w:tcW w:w="4138" w:type="dxa"/>
          </w:tcPr>
          <w:p w14:paraId="02230EE9" w14:textId="77777777" w:rsidR="005D77FF" w:rsidRPr="00B047F7" w:rsidRDefault="005D77FF" w:rsidP="00543F40">
            <w:pPr>
              <w:tabs>
                <w:tab w:val="left" w:pos="930"/>
              </w:tabs>
              <w:jc w:val="both"/>
              <w:rPr>
                <w:sz w:val="22"/>
                <w:szCs w:val="22"/>
              </w:rPr>
            </w:pPr>
            <w:r w:rsidRPr="00B047F7">
              <w:rPr>
                <w:b/>
                <w:sz w:val="22"/>
                <w:szCs w:val="22"/>
              </w:rPr>
              <w:t>Nabywca:</w:t>
            </w:r>
            <w:r w:rsidRPr="00B047F7">
              <w:rPr>
                <w:sz w:val="22"/>
                <w:szCs w:val="22"/>
              </w:rPr>
              <w:t xml:space="preserve"> Gmina Narewka, ul. Białowieska 1, 17-220 Narewka, NIP: 603 000 63 70</w:t>
            </w:r>
          </w:p>
          <w:p w14:paraId="15FFC090" w14:textId="77777777" w:rsidR="005D77FF" w:rsidRPr="00B047F7" w:rsidRDefault="005D77FF" w:rsidP="00543F40">
            <w:pPr>
              <w:tabs>
                <w:tab w:val="left" w:pos="930"/>
              </w:tabs>
              <w:jc w:val="both"/>
              <w:rPr>
                <w:sz w:val="22"/>
                <w:szCs w:val="22"/>
              </w:rPr>
            </w:pPr>
            <w:r w:rsidRPr="00B047F7">
              <w:rPr>
                <w:b/>
                <w:sz w:val="22"/>
                <w:szCs w:val="22"/>
              </w:rPr>
              <w:t>Odbiorca:</w:t>
            </w:r>
            <w:r w:rsidRPr="00B047F7">
              <w:rPr>
                <w:sz w:val="22"/>
                <w:szCs w:val="22"/>
              </w:rPr>
              <w:t xml:space="preserve"> Szkoła Podstawowa w Narewce, ul. Nowa 4, 17-220 Narewka </w:t>
            </w:r>
          </w:p>
        </w:tc>
        <w:tc>
          <w:tcPr>
            <w:tcW w:w="1384" w:type="dxa"/>
          </w:tcPr>
          <w:p w14:paraId="0F8B0579" w14:textId="77777777" w:rsidR="005D77FF" w:rsidRPr="00B047F7" w:rsidRDefault="005D77FF" w:rsidP="00E545D6">
            <w:pPr>
              <w:tabs>
                <w:tab w:val="left" w:pos="930"/>
              </w:tabs>
              <w:rPr>
                <w:b/>
                <w:sz w:val="22"/>
                <w:szCs w:val="22"/>
              </w:rPr>
            </w:pPr>
          </w:p>
        </w:tc>
      </w:tr>
      <w:tr w:rsidR="00B047F7" w:rsidRPr="00B047F7" w14:paraId="421FF654" w14:textId="77777777" w:rsidTr="005D77FF">
        <w:tc>
          <w:tcPr>
            <w:tcW w:w="570" w:type="dxa"/>
          </w:tcPr>
          <w:p w14:paraId="195F722A" w14:textId="77777777" w:rsidR="005D77FF" w:rsidRPr="00B047F7" w:rsidRDefault="005D77FF" w:rsidP="00975564">
            <w:pPr>
              <w:pStyle w:val="Akapitzlist"/>
              <w:numPr>
                <w:ilvl w:val="0"/>
                <w:numId w:val="33"/>
              </w:numPr>
              <w:tabs>
                <w:tab w:val="left" w:pos="930"/>
              </w:tabs>
            </w:pPr>
          </w:p>
        </w:tc>
        <w:tc>
          <w:tcPr>
            <w:tcW w:w="1463" w:type="dxa"/>
          </w:tcPr>
          <w:p w14:paraId="7DAB78B1" w14:textId="77777777" w:rsidR="005D77FF" w:rsidRPr="00B047F7" w:rsidRDefault="005D77FF" w:rsidP="00E545D6">
            <w:pPr>
              <w:tabs>
                <w:tab w:val="left" w:pos="930"/>
              </w:tabs>
              <w:rPr>
                <w:b/>
                <w:sz w:val="22"/>
                <w:szCs w:val="22"/>
              </w:rPr>
            </w:pPr>
            <w:r w:rsidRPr="00B047F7">
              <w:rPr>
                <w:sz w:val="22"/>
                <w:szCs w:val="22"/>
              </w:rPr>
              <w:t>Gmina Perlejewo</w:t>
            </w:r>
          </w:p>
        </w:tc>
        <w:tc>
          <w:tcPr>
            <w:tcW w:w="1795" w:type="dxa"/>
          </w:tcPr>
          <w:p w14:paraId="36420A6C" w14:textId="77777777" w:rsidR="005D77FF" w:rsidRPr="00B047F7" w:rsidRDefault="005D77FF" w:rsidP="00543F40">
            <w:pPr>
              <w:tabs>
                <w:tab w:val="left" w:pos="930"/>
              </w:tabs>
              <w:jc w:val="both"/>
              <w:rPr>
                <w:b/>
                <w:sz w:val="22"/>
                <w:szCs w:val="22"/>
              </w:rPr>
            </w:pPr>
            <w:r w:rsidRPr="00B047F7">
              <w:rPr>
                <w:sz w:val="22"/>
                <w:szCs w:val="22"/>
              </w:rPr>
              <w:t>Szkoła Podstawowa w Perlejewie</w:t>
            </w:r>
          </w:p>
        </w:tc>
        <w:tc>
          <w:tcPr>
            <w:tcW w:w="4138" w:type="dxa"/>
          </w:tcPr>
          <w:p w14:paraId="1E96AF46" w14:textId="77777777" w:rsidR="005D77FF" w:rsidRPr="00B047F7" w:rsidRDefault="005D77FF" w:rsidP="00543F40">
            <w:pPr>
              <w:tabs>
                <w:tab w:val="left" w:pos="930"/>
              </w:tabs>
              <w:jc w:val="both"/>
              <w:rPr>
                <w:sz w:val="22"/>
                <w:szCs w:val="22"/>
              </w:rPr>
            </w:pPr>
            <w:r w:rsidRPr="00B047F7">
              <w:rPr>
                <w:b/>
                <w:sz w:val="22"/>
                <w:szCs w:val="22"/>
              </w:rPr>
              <w:t>Nabywca:</w:t>
            </w:r>
            <w:r w:rsidRPr="00B047F7">
              <w:rPr>
                <w:sz w:val="22"/>
                <w:szCs w:val="22"/>
              </w:rPr>
              <w:t xml:space="preserve"> Gmina Perlejewo, Perlejewo 14, 17-322 Perlejewo, NIP: 544 148 46 27</w:t>
            </w:r>
          </w:p>
          <w:p w14:paraId="15CEC256" w14:textId="77777777" w:rsidR="005D77FF" w:rsidRPr="00B047F7" w:rsidRDefault="005D77FF" w:rsidP="00543F40">
            <w:pPr>
              <w:tabs>
                <w:tab w:val="left" w:pos="930"/>
              </w:tabs>
              <w:jc w:val="both"/>
              <w:rPr>
                <w:sz w:val="22"/>
                <w:szCs w:val="22"/>
              </w:rPr>
            </w:pPr>
            <w:r w:rsidRPr="00B047F7">
              <w:rPr>
                <w:b/>
                <w:sz w:val="22"/>
                <w:szCs w:val="22"/>
              </w:rPr>
              <w:t>Odbiorca:</w:t>
            </w:r>
            <w:r w:rsidRPr="00B047F7">
              <w:rPr>
                <w:sz w:val="22"/>
                <w:szCs w:val="22"/>
              </w:rPr>
              <w:t xml:space="preserve"> Szkoła Podstawowa w Perlejewie, Perlejewo 12, 17-322 Perlejewo</w:t>
            </w:r>
          </w:p>
        </w:tc>
        <w:tc>
          <w:tcPr>
            <w:tcW w:w="1384" w:type="dxa"/>
          </w:tcPr>
          <w:p w14:paraId="38020FAB" w14:textId="77777777" w:rsidR="005D77FF" w:rsidRPr="00B047F7" w:rsidRDefault="005D77FF" w:rsidP="00E545D6">
            <w:pPr>
              <w:tabs>
                <w:tab w:val="left" w:pos="930"/>
              </w:tabs>
              <w:rPr>
                <w:b/>
                <w:sz w:val="22"/>
                <w:szCs w:val="22"/>
              </w:rPr>
            </w:pPr>
          </w:p>
        </w:tc>
      </w:tr>
      <w:tr w:rsidR="00B047F7" w:rsidRPr="00B047F7" w14:paraId="2855F6FA" w14:textId="77777777" w:rsidTr="005D77FF">
        <w:tc>
          <w:tcPr>
            <w:tcW w:w="570" w:type="dxa"/>
          </w:tcPr>
          <w:p w14:paraId="5F39BADF" w14:textId="77777777" w:rsidR="005D77FF" w:rsidRPr="00B047F7" w:rsidRDefault="005D77FF" w:rsidP="00975564">
            <w:pPr>
              <w:pStyle w:val="Akapitzlist"/>
              <w:numPr>
                <w:ilvl w:val="0"/>
                <w:numId w:val="33"/>
              </w:numPr>
              <w:tabs>
                <w:tab w:val="left" w:pos="930"/>
              </w:tabs>
            </w:pPr>
          </w:p>
        </w:tc>
        <w:tc>
          <w:tcPr>
            <w:tcW w:w="1463" w:type="dxa"/>
          </w:tcPr>
          <w:p w14:paraId="44C2EC5B" w14:textId="77777777" w:rsidR="005D77FF" w:rsidRPr="00B047F7" w:rsidRDefault="005D77FF" w:rsidP="00E545D6">
            <w:pPr>
              <w:tabs>
                <w:tab w:val="left" w:pos="930"/>
              </w:tabs>
              <w:rPr>
                <w:b/>
                <w:sz w:val="22"/>
                <w:szCs w:val="22"/>
              </w:rPr>
            </w:pPr>
            <w:r w:rsidRPr="00B047F7">
              <w:rPr>
                <w:sz w:val="22"/>
                <w:szCs w:val="22"/>
              </w:rPr>
              <w:t>Gmina Poświętne</w:t>
            </w:r>
          </w:p>
        </w:tc>
        <w:tc>
          <w:tcPr>
            <w:tcW w:w="1795" w:type="dxa"/>
          </w:tcPr>
          <w:p w14:paraId="04F235C1" w14:textId="77777777" w:rsidR="005D77FF" w:rsidRPr="00B047F7" w:rsidRDefault="005D77FF" w:rsidP="00543F40">
            <w:pPr>
              <w:tabs>
                <w:tab w:val="left" w:pos="930"/>
              </w:tabs>
              <w:jc w:val="both"/>
              <w:rPr>
                <w:b/>
                <w:sz w:val="22"/>
                <w:szCs w:val="22"/>
              </w:rPr>
            </w:pPr>
            <w:r w:rsidRPr="00B047F7">
              <w:rPr>
                <w:sz w:val="22"/>
                <w:szCs w:val="22"/>
              </w:rPr>
              <w:t>Szkoła Podstawowa im. Bolesława Prusa w Poświętnem</w:t>
            </w:r>
          </w:p>
        </w:tc>
        <w:tc>
          <w:tcPr>
            <w:tcW w:w="4138" w:type="dxa"/>
          </w:tcPr>
          <w:p w14:paraId="5B04E6A8" w14:textId="77777777" w:rsidR="005D77FF" w:rsidRPr="00B047F7" w:rsidRDefault="005D77FF" w:rsidP="00543F40">
            <w:pPr>
              <w:tabs>
                <w:tab w:val="left" w:pos="930"/>
              </w:tabs>
              <w:jc w:val="both"/>
              <w:rPr>
                <w:sz w:val="22"/>
                <w:szCs w:val="22"/>
              </w:rPr>
            </w:pPr>
            <w:r w:rsidRPr="00B047F7">
              <w:rPr>
                <w:b/>
                <w:sz w:val="22"/>
                <w:szCs w:val="22"/>
              </w:rPr>
              <w:t>Nabywca:</w:t>
            </w:r>
            <w:r w:rsidRPr="00B047F7">
              <w:rPr>
                <w:sz w:val="22"/>
                <w:szCs w:val="22"/>
              </w:rPr>
              <w:t xml:space="preserve"> Gmina Poświętne, Poświętne 21, 18-112 Poświętne, NIP: 966 194 91 54</w:t>
            </w:r>
          </w:p>
          <w:p w14:paraId="6611A80D" w14:textId="77777777" w:rsidR="005D77FF" w:rsidRPr="00B047F7" w:rsidRDefault="005D77FF" w:rsidP="00543F40">
            <w:pPr>
              <w:tabs>
                <w:tab w:val="left" w:pos="930"/>
              </w:tabs>
              <w:jc w:val="both"/>
              <w:rPr>
                <w:sz w:val="22"/>
                <w:szCs w:val="22"/>
              </w:rPr>
            </w:pPr>
            <w:r w:rsidRPr="00B047F7">
              <w:rPr>
                <w:b/>
                <w:sz w:val="22"/>
                <w:szCs w:val="22"/>
              </w:rPr>
              <w:t>Odbiorca:</w:t>
            </w:r>
            <w:r w:rsidRPr="00B047F7">
              <w:rPr>
                <w:sz w:val="22"/>
                <w:szCs w:val="22"/>
              </w:rPr>
              <w:t xml:space="preserve"> Szkoła Podstawowa im. Bolesława Prusa w Poświętnem, Gołębie 11, 18-112 Poświętne </w:t>
            </w:r>
          </w:p>
        </w:tc>
        <w:tc>
          <w:tcPr>
            <w:tcW w:w="1384" w:type="dxa"/>
          </w:tcPr>
          <w:p w14:paraId="4E68DF93" w14:textId="77777777" w:rsidR="005D77FF" w:rsidRPr="00B047F7" w:rsidRDefault="005D77FF" w:rsidP="00E545D6">
            <w:pPr>
              <w:tabs>
                <w:tab w:val="left" w:pos="930"/>
              </w:tabs>
              <w:rPr>
                <w:b/>
                <w:sz w:val="22"/>
                <w:szCs w:val="22"/>
              </w:rPr>
            </w:pPr>
          </w:p>
        </w:tc>
      </w:tr>
      <w:tr w:rsidR="00B047F7" w:rsidRPr="00B047F7" w14:paraId="73005128" w14:textId="77777777" w:rsidTr="005D77FF">
        <w:tc>
          <w:tcPr>
            <w:tcW w:w="570" w:type="dxa"/>
          </w:tcPr>
          <w:p w14:paraId="04F08FDE" w14:textId="77777777" w:rsidR="005D77FF" w:rsidRPr="00B047F7" w:rsidRDefault="005D77FF" w:rsidP="00975564">
            <w:pPr>
              <w:pStyle w:val="Akapitzlist"/>
              <w:numPr>
                <w:ilvl w:val="0"/>
                <w:numId w:val="33"/>
              </w:numPr>
              <w:tabs>
                <w:tab w:val="left" w:pos="930"/>
              </w:tabs>
            </w:pPr>
          </w:p>
        </w:tc>
        <w:tc>
          <w:tcPr>
            <w:tcW w:w="1463" w:type="dxa"/>
          </w:tcPr>
          <w:p w14:paraId="1BCBF039" w14:textId="77777777" w:rsidR="005D77FF" w:rsidRPr="00B047F7" w:rsidRDefault="005D77FF" w:rsidP="00E545D6">
            <w:pPr>
              <w:tabs>
                <w:tab w:val="left" w:pos="930"/>
              </w:tabs>
              <w:rPr>
                <w:b/>
                <w:sz w:val="22"/>
                <w:szCs w:val="22"/>
              </w:rPr>
            </w:pPr>
            <w:r w:rsidRPr="00B047F7">
              <w:rPr>
                <w:sz w:val="22"/>
                <w:szCs w:val="22"/>
              </w:rPr>
              <w:t>Gmina Rutki</w:t>
            </w:r>
          </w:p>
        </w:tc>
        <w:tc>
          <w:tcPr>
            <w:tcW w:w="1795" w:type="dxa"/>
          </w:tcPr>
          <w:p w14:paraId="79CB7380" w14:textId="77777777" w:rsidR="005D77FF" w:rsidRPr="00B047F7" w:rsidRDefault="005D77FF" w:rsidP="00543F40">
            <w:pPr>
              <w:tabs>
                <w:tab w:val="left" w:pos="930"/>
              </w:tabs>
              <w:jc w:val="both"/>
              <w:rPr>
                <w:b/>
                <w:sz w:val="22"/>
                <w:szCs w:val="22"/>
              </w:rPr>
            </w:pPr>
            <w:r w:rsidRPr="00B047F7">
              <w:rPr>
                <w:sz w:val="22"/>
                <w:szCs w:val="22"/>
              </w:rPr>
              <w:t>Szkoła Podstawowa w Rutkach im. 2 Pułku Ułanów Grochowskich</w:t>
            </w:r>
          </w:p>
        </w:tc>
        <w:tc>
          <w:tcPr>
            <w:tcW w:w="4138" w:type="dxa"/>
          </w:tcPr>
          <w:p w14:paraId="0D1AE991" w14:textId="77777777" w:rsidR="005D77FF" w:rsidRPr="00B047F7" w:rsidRDefault="005D77FF" w:rsidP="00543F40">
            <w:pPr>
              <w:tabs>
                <w:tab w:val="left" w:pos="930"/>
              </w:tabs>
              <w:jc w:val="both"/>
              <w:rPr>
                <w:sz w:val="22"/>
                <w:szCs w:val="22"/>
              </w:rPr>
            </w:pPr>
            <w:r w:rsidRPr="00B047F7">
              <w:rPr>
                <w:b/>
                <w:sz w:val="22"/>
                <w:szCs w:val="22"/>
              </w:rPr>
              <w:t>Nabywca:</w:t>
            </w:r>
            <w:r w:rsidRPr="00B047F7">
              <w:rPr>
                <w:sz w:val="22"/>
                <w:szCs w:val="22"/>
              </w:rPr>
              <w:t xml:space="preserve"> Gmina Rutki, ul. 11 Listopada 7, 18-312 Rutki-Kossaki, NIP: 723 162 97 30</w:t>
            </w:r>
          </w:p>
          <w:p w14:paraId="5C7F2116" w14:textId="77777777" w:rsidR="005D77FF" w:rsidRPr="00B047F7" w:rsidRDefault="005D77FF" w:rsidP="00543F40">
            <w:pPr>
              <w:tabs>
                <w:tab w:val="left" w:pos="930"/>
              </w:tabs>
              <w:jc w:val="both"/>
              <w:rPr>
                <w:sz w:val="22"/>
                <w:szCs w:val="22"/>
              </w:rPr>
            </w:pPr>
            <w:r w:rsidRPr="00B047F7">
              <w:rPr>
                <w:b/>
                <w:sz w:val="22"/>
                <w:szCs w:val="22"/>
              </w:rPr>
              <w:t>Odbiorca:</w:t>
            </w:r>
            <w:r w:rsidRPr="00B047F7">
              <w:rPr>
                <w:sz w:val="22"/>
                <w:szCs w:val="22"/>
              </w:rPr>
              <w:t xml:space="preserve"> Szkoła Podstawowa w Rutkach im. 2 Pułku Ułanów Grochowskich, ul. 11 Listopada 7a, 18-312 Rutki-Kossaki </w:t>
            </w:r>
          </w:p>
        </w:tc>
        <w:tc>
          <w:tcPr>
            <w:tcW w:w="1384" w:type="dxa"/>
          </w:tcPr>
          <w:p w14:paraId="142538CA" w14:textId="77777777" w:rsidR="005D77FF" w:rsidRPr="00B047F7" w:rsidRDefault="005D77FF" w:rsidP="00E545D6">
            <w:pPr>
              <w:tabs>
                <w:tab w:val="left" w:pos="930"/>
              </w:tabs>
              <w:rPr>
                <w:b/>
                <w:sz w:val="22"/>
                <w:szCs w:val="22"/>
              </w:rPr>
            </w:pPr>
          </w:p>
        </w:tc>
      </w:tr>
      <w:tr w:rsidR="00B047F7" w:rsidRPr="00B047F7" w14:paraId="4F96C454" w14:textId="77777777" w:rsidTr="005D77FF">
        <w:tc>
          <w:tcPr>
            <w:tcW w:w="570" w:type="dxa"/>
          </w:tcPr>
          <w:p w14:paraId="6E365913" w14:textId="77777777" w:rsidR="005D77FF" w:rsidRPr="00B047F7" w:rsidRDefault="005D77FF" w:rsidP="00975564">
            <w:pPr>
              <w:pStyle w:val="Akapitzlist"/>
              <w:numPr>
                <w:ilvl w:val="0"/>
                <w:numId w:val="33"/>
              </w:numPr>
              <w:tabs>
                <w:tab w:val="left" w:pos="930"/>
              </w:tabs>
            </w:pPr>
          </w:p>
        </w:tc>
        <w:tc>
          <w:tcPr>
            <w:tcW w:w="1463" w:type="dxa"/>
          </w:tcPr>
          <w:p w14:paraId="36041D52" w14:textId="77777777" w:rsidR="005D77FF" w:rsidRPr="00B047F7" w:rsidRDefault="005D77FF" w:rsidP="00E545D6">
            <w:pPr>
              <w:tabs>
                <w:tab w:val="left" w:pos="930"/>
              </w:tabs>
              <w:rPr>
                <w:b/>
                <w:sz w:val="22"/>
                <w:szCs w:val="22"/>
              </w:rPr>
            </w:pPr>
            <w:r w:rsidRPr="00B047F7">
              <w:rPr>
                <w:sz w:val="22"/>
                <w:szCs w:val="22"/>
              </w:rPr>
              <w:t>Gmina Sidra</w:t>
            </w:r>
          </w:p>
        </w:tc>
        <w:tc>
          <w:tcPr>
            <w:tcW w:w="1795" w:type="dxa"/>
          </w:tcPr>
          <w:p w14:paraId="56E5B086" w14:textId="77777777" w:rsidR="005D77FF" w:rsidRPr="00B047F7" w:rsidRDefault="005D77FF" w:rsidP="00543F40">
            <w:pPr>
              <w:tabs>
                <w:tab w:val="left" w:pos="930"/>
              </w:tabs>
              <w:jc w:val="both"/>
              <w:rPr>
                <w:b/>
                <w:sz w:val="22"/>
                <w:szCs w:val="22"/>
              </w:rPr>
            </w:pPr>
            <w:r w:rsidRPr="00B047F7">
              <w:rPr>
                <w:sz w:val="22"/>
                <w:szCs w:val="22"/>
              </w:rPr>
              <w:t>Szkoła Podstawowa w Sidrze</w:t>
            </w:r>
          </w:p>
        </w:tc>
        <w:tc>
          <w:tcPr>
            <w:tcW w:w="4138" w:type="dxa"/>
          </w:tcPr>
          <w:p w14:paraId="44B1E76F" w14:textId="77777777" w:rsidR="005D77FF" w:rsidRPr="00B047F7" w:rsidRDefault="005D77FF" w:rsidP="00543F40">
            <w:pPr>
              <w:tabs>
                <w:tab w:val="left" w:pos="930"/>
              </w:tabs>
              <w:jc w:val="both"/>
              <w:rPr>
                <w:sz w:val="22"/>
                <w:szCs w:val="22"/>
              </w:rPr>
            </w:pPr>
            <w:r w:rsidRPr="00B047F7">
              <w:rPr>
                <w:b/>
                <w:sz w:val="22"/>
                <w:szCs w:val="22"/>
              </w:rPr>
              <w:t>Nabywca:</w:t>
            </w:r>
            <w:r w:rsidRPr="00B047F7">
              <w:rPr>
                <w:sz w:val="22"/>
                <w:szCs w:val="22"/>
              </w:rPr>
              <w:t xml:space="preserve"> Gmina Sidra, ul. Rynek 5, 16-124 Sidra, NIP: 545 170 31 89</w:t>
            </w:r>
          </w:p>
          <w:p w14:paraId="78087698" w14:textId="77777777" w:rsidR="005D77FF" w:rsidRPr="00B047F7" w:rsidRDefault="005D77FF" w:rsidP="00543F40">
            <w:pPr>
              <w:tabs>
                <w:tab w:val="left" w:pos="930"/>
              </w:tabs>
              <w:jc w:val="both"/>
              <w:rPr>
                <w:sz w:val="22"/>
                <w:szCs w:val="22"/>
              </w:rPr>
            </w:pPr>
            <w:r w:rsidRPr="00B047F7">
              <w:rPr>
                <w:b/>
                <w:sz w:val="22"/>
                <w:szCs w:val="22"/>
              </w:rPr>
              <w:t>Odbiorca:</w:t>
            </w:r>
            <w:r w:rsidRPr="00B047F7">
              <w:rPr>
                <w:sz w:val="22"/>
                <w:szCs w:val="22"/>
              </w:rPr>
              <w:t xml:space="preserve"> Szkoła Podstawowa w Sidrze, ul. Szkolna 1, 16-124 Sidra</w:t>
            </w:r>
          </w:p>
        </w:tc>
        <w:tc>
          <w:tcPr>
            <w:tcW w:w="1384" w:type="dxa"/>
          </w:tcPr>
          <w:p w14:paraId="77BAAD49" w14:textId="77777777" w:rsidR="005D77FF" w:rsidRPr="00B047F7" w:rsidRDefault="005D77FF" w:rsidP="00E545D6">
            <w:pPr>
              <w:tabs>
                <w:tab w:val="left" w:pos="930"/>
              </w:tabs>
              <w:rPr>
                <w:b/>
                <w:sz w:val="22"/>
                <w:szCs w:val="22"/>
              </w:rPr>
            </w:pPr>
          </w:p>
        </w:tc>
      </w:tr>
      <w:tr w:rsidR="00B047F7" w:rsidRPr="00B047F7" w14:paraId="45BAEE46" w14:textId="77777777" w:rsidTr="005D77FF">
        <w:tc>
          <w:tcPr>
            <w:tcW w:w="570" w:type="dxa"/>
          </w:tcPr>
          <w:p w14:paraId="65F69943" w14:textId="77777777" w:rsidR="005D77FF" w:rsidRPr="00B047F7" w:rsidRDefault="005D77FF" w:rsidP="00975564">
            <w:pPr>
              <w:pStyle w:val="Akapitzlist"/>
              <w:numPr>
                <w:ilvl w:val="0"/>
                <w:numId w:val="33"/>
              </w:numPr>
              <w:tabs>
                <w:tab w:val="left" w:pos="930"/>
              </w:tabs>
            </w:pPr>
          </w:p>
        </w:tc>
        <w:tc>
          <w:tcPr>
            <w:tcW w:w="1463" w:type="dxa"/>
          </w:tcPr>
          <w:p w14:paraId="40629BDF" w14:textId="77777777" w:rsidR="005D77FF" w:rsidRPr="00B047F7" w:rsidRDefault="005D77FF" w:rsidP="00E545D6">
            <w:pPr>
              <w:tabs>
                <w:tab w:val="left" w:pos="930"/>
              </w:tabs>
              <w:rPr>
                <w:b/>
                <w:sz w:val="22"/>
                <w:szCs w:val="22"/>
              </w:rPr>
            </w:pPr>
            <w:r w:rsidRPr="00B047F7">
              <w:rPr>
                <w:sz w:val="22"/>
                <w:szCs w:val="22"/>
              </w:rPr>
              <w:t>Gmina Sokoły</w:t>
            </w:r>
          </w:p>
        </w:tc>
        <w:tc>
          <w:tcPr>
            <w:tcW w:w="1795" w:type="dxa"/>
          </w:tcPr>
          <w:p w14:paraId="22028F82" w14:textId="77777777" w:rsidR="005D77FF" w:rsidRPr="00B047F7" w:rsidRDefault="005D77FF" w:rsidP="00543F40">
            <w:pPr>
              <w:tabs>
                <w:tab w:val="left" w:pos="930"/>
              </w:tabs>
              <w:jc w:val="both"/>
              <w:rPr>
                <w:b/>
                <w:sz w:val="22"/>
                <w:szCs w:val="22"/>
              </w:rPr>
            </w:pPr>
            <w:r w:rsidRPr="00B047F7">
              <w:rPr>
                <w:sz w:val="22"/>
                <w:szCs w:val="22"/>
              </w:rPr>
              <w:t>Szkoła Podstawowa w Sokołach</w:t>
            </w:r>
          </w:p>
        </w:tc>
        <w:tc>
          <w:tcPr>
            <w:tcW w:w="4138" w:type="dxa"/>
          </w:tcPr>
          <w:p w14:paraId="57482B5E" w14:textId="77777777" w:rsidR="005D77FF" w:rsidRPr="00B047F7" w:rsidRDefault="005D77FF" w:rsidP="00543F40">
            <w:pPr>
              <w:tabs>
                <w:tab w:val="left" w:pos="930"/>
              </w:tabs>
              <w:jc w:val="both"/>
              <w:rPr>
                <w:sz w:val="22"/>
                <w:szCs w:val="22"/>
              </w:rPr>
            </w:pPr>
            <w:r w:rsidRPr="00B047F7">
              <w:rPr>
                <w:b/>
                <w:sz w:val="22"/>
                <w:szCs w:val="22"/>
              </w:rPr>
              <w:t>Nabywca:</w:t>
            </w:r>
            <w:r w:rsidRPr="00B047F7">
              <w:rPr>
                <w:sz w:val="22"/>
                <w:szCs w:val="22"/>
              </w:rPr>
              <w:t xml:space="preserve"> Gmina Sokoły, ul. Rynek Mickiewicza 10, 18-218 Sokoły, NIP: 722 151 91 93</w:t>
            </w:r>
          </w:p>
          <w:p w14:paraId="06B49762" w14:textId="77777777" w:rsidR="005D77FF" w:rsidRPr="00B047F7" w:rsidRDefault="005D77FF" w:rsidP="00543F40">
            <w:pPr>
              <w:tabs>
                <w:tab w:val="left" w:pos="930"/>
              </w:tabs>
              <w:jc w:val="both"/>
              <w:rPr>
                <w:sz w:val="22"/>
                <w:szCs w:val="22"/>
              </w:rPr>
            </w:pPr>
            <w:r w:rsidRPr="00B047F7">
              <w:rPr>
                <w:b/>
                <w:sz w:val="22"/>
                <w:szCs w:val="22"/>
              </w:rPr>
              <w:t>Odbiorca:</w:t>
            </w:r>
            <w:r w:rsidRPr="00B047F7">
              <w:rPr>
                <w:sz w:val="22"/>
                <w:szCs w:val="22"/>
              </w:rPr>
              <w:t xml:space="preserve"> Szkoła Podstawowa w Sokołach, ul. Kościelna 5, 18-218 Sokoły </w:t>
            </w:r>
          </w:p>
        </w:tc>
        <w:tc>
          <w:tcPr>
            <w:tcW w:w="1384" w:type="dxa"/>
          </w:tcPr>
          <w:p w14:paraId="59204319" w14:textId="77777777" w:rsidR="005D77FF" w:rsidRPr="00B047F7" w:rsidRDefault="005D77FF" w:rsidP="00E545D6">
            <w:pPr>
              <w:tabs>
                <w:tab w:val="left" w:pos="930"/>
              </w:tabs>
              <w:rPr>
                <w:b/>
                <w:sz w:val="22"/>
                <w:szCs w:val="22"/>
              </w:rPr>
            </w:pPr>
          </w:p>
        </w:tc>
      </w:tr>
      <w:tr w:rsidR="00B047F7" w:rsidRPr="00B047F7" w14:paraId="4627A040" w14:textId="77777777" w:rsidTr="00901839">
        <w:tc>
          <w:tcPr>
            <w:tcW w:w="7966" w:type="dxa"/>
            <w:gridSpan w:val="4"/>
          </w:tcPr>
          <w:p w14:paraId="2F53C541" w14:textId="77777777" w:rsidR="005D77FF" w:rsidRPr="00B047F7" w:rsidRDefault="005D77FF" w:rsidP="00E545D6">
            <w:pPr>
              <w:tabs>
                <w:tab w:val="left" w:pos="930"/>
              </w:tabs>
              <w:rPr>
                <w:b/>
                <w:sz w:val="22"/>
                <w:szCs w:val="22"/>
              </w:rPr>
            </w:pPr>
          </w:p>
          <w:p w14:paraId="3BC30F94" w14:textId="77777777" w:rsidR="005D77FF" w:rsidRPr="00B047F7" w:rsidRDefault="005D77FF" w:rsidP="00E545D6">
            <w:pPr>
              <w:tabs>
                <w:tab w:val="left" w:pos="930"/>
              </w:tabs>
              <w:rPr>
                <w:b/>
                <w:sz w:val="22"/>
                <w:szCs w:val="22"/>
              </w:rPr>
            </w:pPr>
            <w:r w:rsidRPr="00B047F7">
              <w:rPr>
                <w:b/>
                <w:sz w:val="22"/>
                <w:szCs w:val="22"/>
              </w:rPr>
              <w:t>RAZEM</w:t>
            </w:r>
          </w:p>
        </w:tc>
        <w:tc>
          <w:tcPr>
            <w:tcW w:w="1384" w:type="dxa"/>
          </w:tcPr>
          <w:p w14:paraId="453966C0" w14:textId="77777777" w:rsidR="005D77FF" w:rsidRPr="00B047F7" w:rsidRDefault="005D77FF" w:rsidP="00E545D6">
            <w:pPr>
              <w:tabs>
                <w:tab w:val="left" w:pos="930"/>
              </w:tabs>
              <w:rPr>
                <w:b/>
                <w:sz w:val="22"/>
                <w:szCs w:val="22"/>
              </w:rPr>
            </w:pPr>
          </w:p>
        </w:tc>
      </w:tr>
    </w:tbl>
    <w:p w14:paraId="793BA28B" w14:textId="77777777" w:rsidR="00BB52A1" w:rsidRPr="00B047F7" w:rsidRDefault="00BB52A1" w:rsidP="00BB52A1">
      <w:pPr>
        <w:tabs>
          <w:tab w:val="left" w:pos="930"/>
        </w:tabs>
        <w:rPr>
          <w:sz w:val="24"/>
          <w:szCs w:val="24"/>
        </w:rPr>
      </w:pPr>
    </w:p>
    <w:sectPr w:rsidR="00BB52A1" w:rsidRPr="00B047F7" w:rsidSect="00214DB6">
      <w:footerReference w:type="default" r:id="rId8"/>
      <w:headerReference w:type="first" r:id="rId9"/>
      <w:footnotePr>
        <w:pos w:val="beneathText"/>
      </w:footnotePr>
      <w:pgSz w:w="11905" w:h="16837"/>
      <w:pgMar w:top="993" w:right="1417" w:bottom="1417" w:left="1417" w:header="708" w:footer="270" w:gutter="0"/>
      <w:cols w:space="708"/>
      <w:titlePg/>
      <w:docGrid w:linePitch="6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D8C8CA" w14:textId="77777777" w:rsidR="009C25A3" w:rsidRDefault="009C25A3">
      <w:r>
        <w:separator/>
      </w:r>
    </w:p>
  </w:endnote>
  <w:endnote w:type="continuationSeparator" w:id="0">
    <w:p w14:paraId="640B3272" w14:textId="77777777" w:rsidR="009C25A3" w:rsidRDefault="009C2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412977670"/>
      <w:docPartObj>
        <w:docPartGallery w:val="Page Numbers (Bottom of Page)"/>
        <w:docPartUnique/>
      </w:docPartObj>
    </w:sdtPr>
    <w:sdtEndPr/>
    <w:sdtContent>
      <w:p w14:paraId="1AB97811" w14:textId="0E3F7F22" w:rsidR="00901839" w:rsidRPr="001A3531" w:rsidRDefault="00901839">
        <w:pPr>
          <w:pStyle w:val="Stopka"/>
          <w:jc w:val="right"/>
          <w:rPr>
            <w:sz w:val="20"/>
          </w:rPr>
        </w:pPr>
        <w:r w:rsidRPr="001A3531">
          <w:rPr>
            <w:sz w:val="20"/>
          </w:rPr>
          <w:fldChar w:fldCharType="begin"/>
        </w:r>
        <w:r w:rsidRPr="001A3531">
          <w:rPr>
            <w:sz w:val="20"/>
          </w:rPr>
          <w:instrText>PAGE   \* MERGEFORMAT</w:instrText>
        </w:r>
        <w:r w:rsidRPr="001A3531">
          <w:rPr>
            <w:sz w:val="20"/>
          </w:rPr>
          <w:fldChar w:fldCharType="separate"/>
        </w:r>
        <w:r w:rsidR="006A0434">
          <w:rPr>
            <w:noProof/>
            <w:sz w:val="20"/>
          </w:rPr>
          <w:t>14</w:t>
        </w:r>
        <w:r w:rsidRPr="001A3531">
          <w:rPr>
            <w:sz w:val="20"/>
          </w:rPr>
          <w:fldChar w:fldCharType="end"/>
        </w:r>
      </w:p>
    </w:sdtContent>
  </w:sdt>
  <w:p w14:paraId="583FF459" w14:textId="77777777" w:rsidR="00901839" w:rsidRDefault="009018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F1E697" w14:textId="77777777" w:rsidR="009C25A3" w:rsidRDefault="009C25A3">
      <w:r>
        <w:separator/>
      </w:r>
    </w:p>
  </w:footnote>
  <w:footnote w:type="continuationSeparator" w:id="0">
    <w:p w14:paraId="57A9C279" w14:textId="77777777" w:rsidR="009C25A3" w:rsidRDefault="009C25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1C961E" w14:textId="77777777" w:rsidR="00901839" w:rsidRPr="00DB284E" w:rsidRDefault="00901839">
    <w:pPr>
      <w:pStyle w:val="Nagwek"/>
      <w:rPr>
        <w:sz w:val="2"/>
        <w:szCs w:val="2"/>
      </w:rPr>
    </w:pPr>
    <w:r w:rsidRPr="00626C90">
      <w:rPr>
        <w:rFonts w:ascii="Calibri" w:eastAsia="Calibri" w:hAnsi="Calibri"/>
        <w:i/>
        <w:noProof/>
        <w:sz w:val="12"/>
        <w:szCs w:val="12"/>
        <w:lang w:eastAsia="pl-PL"/>
      </w:rPr>
      <w:drawing>
        <wp:anchor distT="0" distB="0" distL="114300" distR="114300" simplePos="0" relativeHeight="251659264" behindDoc="1" locked="0" layoutInCell="1" allowOverlap="1" wp14:anchorId="3E5557ED" wp14:editId="6B1B0273">
          <wp:simplePos x="0" y="0"/>
          <wp:positionH relativeFrom="margin">
            <wp:posOffset>171450</wp:posOffset>
          </wp:positionH>
          <wp:positionV relativeFrom="paragraph">
            <wp:posOffset>-95885</wp:posOffset>
          </wp:positionV>
          <wp:extent cx="5735320" cy="540385"/>
          <wp:effectExtent l="0" t="0" r="0" b="0"/>
          <wp:wrapTight wrapText="bothSides">
            <wp:wrapPolygon edited="0">
              <wp:start x="0" y="0"/>
              <wp:lineTo x="0" y="20559"/>
              <wp:lineTo x="21523" y="20559"/>
              <wp:lineTo x="21523" y="0"/>
              <wp:lineTo x="0" y="0"/>
            </wp:wrapPolygon>
          </wp:wrapTight>
          <wp:docPr id="3" name="Obraz 3" descr="Zestaw_logotypo_monochrom_GRAY_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estaw_logotypo_monochrom_GRAY_EF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5320" cy="540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7F1505D"/>
    <w:multiLevelType w:val="hybridMultilevel"/>
    <w:tmpl w:val="99EC5B28"/>
    <w:lvl w:ilvl="0" w:tplc="972AB66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66E55"/>
    <w:multiLevelType w:val="hybridMultilevel"/>
    <w:tmpl w:val="28B29E24"/>
    <w:lvl w:ilvl="0" w:tplc="972AB666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9C03F1A"/>
    <w:multiLevelType w:val="hybridMultilevel"/>
    <w:tmpl w:val="3D80BBBC"/>
    <w:lvl w:ilvl="0" w:tplc="A520341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C0450E"/>
    <w:multiLevelType w:val="hybridMultilevel"/>
    <w:tmpl w:val="BB5C5D6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972AB666">
      <w:start w:val="1"/>
      <w:numFmt w:val="decimal"/>
      <w:lvlText w:val="%2)"/>
      <w:lvlJc w:val="left"/>
      <w:pPr>
        <w:tabs>
          <w:tab w:val="num" w:pos="1320"/>
        </w:tabs>
        <w:ind w:left="1320" w:hanging="600"/>
      </w:pPr>
      <w:rPr>
        <w:rFonts w:ascii="Times New Roman" w:hAnsi="Times New Roman" w:cs="Times New Roman" w:hint="default"/>
        <w:b w:val="0"/>
        <w:sz w:val="24"/>
        <w:szCs w:val="24"/>
      </w:rPr>
    </w:lvl>
    <w:lvl w:ilvl="2" w:tplc="AC7C90F8">
      <w:start w:val="1"/>
      <w:numFmt w:val="decimal"/>
      <w:lvlText w:val="%3)"/>
      <w:lvlJc w:val="left"/>
      <w:pPr>
        <w:tabs>
          <w:tab w:val="num" w:pos="2220"/>
        </w:tabs>
        <w:ind w:left="2220" w:hanging="600"/>
      </w:pPr>
      <w:rPr>
        <w:rFonts w:cs="Times New Roman" w:hint="default"/>
      </w:rPr>
    </w:lvl>
    <w:lvl w:ilvl="3" w:tplc="3D3ECE1E">
      <w:start w:val="1"/>
      <w:numFmt w:val="decimal"/>
      <w:lvlText w:val="%4)"/>
      <w:lvlJc w:val="left"/>
      <w:pPr>
        <w:tabs>
          <w:tab w:val="num" w:pos="2760"/>
        </w:tabs>
        <w:ind w:left="2760" w:hanging="60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0BCC328C"/>
    <w:multiLevelType w:val="hybridMultilevel"/>
    <w:tmpl w:val="EECE06B2"/>
    <w:lvl w:ilvl="0" w:tplc="F1B8AD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FB4AD1"/>
    <w:multiLevelType w:val="hybridMultilevel"/>
    <w:tmpl w:val="6548D6A6"/>
    <w:lvl w:ilvl="0" w:tplc="972AB666">
      <w:start w:val="1"/>
      <w:numFmt w:val="decimal"/>
      <w:lvlText w:val="%1)"/>
      <w:lvlJc w:val="left"/>
      <w:pPr>
        <w:ind w:left="1571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7" w15:restartNumberingAfterBreak="0">
    <w:nsid w:val="105B1B2B"/>
    <w:multiLevelType w:val="hybridMultilevel"/>
    <w:tmpl w:val="36F019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ADCE3204">
      <w:start w:val="1"/>
      <w:numFmt w:val="decimal"/>
      <w:lvlText w:val="%2)"/>
      <w:lvlJc w:val="left"/>
      <w:pPr>
        <w:tabs>
          <w:tab w:val="num" w:pos="1320"/>
        </w:tabs>
        <w:ind w:left="1320" w:hanging="600"/>
      </w:pPr>
      <w:rPr>
        <w:rFonts w:cs="Times New Roman" w:hint="default"/>
        <w:b w:val="0"/>
      </w:rPr>
    </w:lvl>
    <w:lvl w:ilvl="2" w:tplc="AC7C90F8">
      <w:start w:val="1"/>
      <w:numFmt w:val="decimal"/>
      <w:lvlText w:val="%3)"/>
      <w:lvlJc w:val="left"/>
      <w:pPr>
        <w:tabs>
          <w:tab w:val="num" w:pos="2220"/>
        </w:tabs>
        <w:ind w:left="2220" w:hanging="600"/>
      </w:pPr>
      <w:rPr>
        <w:rFonts w:cs="Times New Roman" w:hint="default"/>
      </w:rPr>
    </w:lvl>
    <w:lvl w:ilvl="3" w:tplc="3D3ECE1E">
      <w:start w:val="1"/>
      <w:numFmt w:val="decimal"/>
      <w:lvlText w:val="%4)"/>
      <w:lvlJc w:val="left"/>
      <w:pPr>
        <w:tabs>
          <w:tab w:val="num" w:pos="2760"/>
        </w:tabs>
        <w:ind w:left="2760" w:hanging="60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13CA69B1"/>
    <w:multiLevelType w:val="hybridMultilevel"/>
    <w:tmpl w:val="D9807E4C"/>
    <w:lvl w:ilvl="0" w:tplc="BE4E6D8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8A103C0"/>
    <w:multiLevelType w:val="hybridMultilevel"/>
    <w:tmpl w:val="C590DD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1824DA"/>
    <w:multiLevelType w:val="hybridMultilevel"/>
    <w:tmpl w:val="C728C75C"/>
    <w:lvl w:ilvl="0" w:tplc="B3C406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3B76E2"/>
    <w:multiLevelType w:val="hybridMultilevel"/>
    <w:tmpl w:val="0562E37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22067DD"/>
    <w:multiLevelType w:val="hybridMultilevel"/>
    <w:tmpl w:val="36F019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ADCE3204">
      <w:start w:val="1"/>
      <w:numFmt w:val="decimal"/>
      <w:lvlText w:val="%2)"/>
      <w:lvlJc w:val="left"/>
      <w:pPr>
        <w:tabs>
          <w:tab w:val="num" w:pos="1320"/>
        </w:tabs>
        <w:ind w:left="1320" w:hanging="600"/>
      </w:pPr>
      <w:rPr>
        <w:rFonts w:cs="Times New Roman" w:hint="default"/>
        <w:b w:val="0"/>
      </w:rPr>
    </w:lvl>
    <w:lvl w:ilvl="2" w:tplc="AC7C90F8">
      <w:start w:val="1"/>
      <w:numFmt w:val="decimal"/>
      <w:lvlText w:val="%3)"/>
      <w:lvlJc w:val="left"/>
      <w:pPr>
        <w:tabs>
          <w:tab w:val="num" w:pos="2220"/>
        </w:tabs>
        <w:ind w:left="2220" w:hanging="600"/>
      </w:pPr>
      <w:rPr>
        <w:rFonts w:cs="Times New Roman" w:hint="default"/>
      </w:rPr>
    </w:lvl>
    <w:lvl w:ilvl="3" w:tplc="3D3ECE1E">
      <w:start w:val="1"/>
      <w:numFmt w:val="decimal"/>
      <w:lvlText w:val="%4)"/>
      <w:lvlJc w:val="left"/>
      <w:pPr>
        <w:tabs>
          <w:tab w:val="num" w:pos="2760"/>
        </w:tabs>
        <w:ind w:left="2760" w:hanging="60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230235DF"/>
    <w:multiLevelType w:val="hybridMultilevel"/>
    <w:tmpl w:val="77BE2362"/>
    <w:lvl w:ilvl="0" w:tplc="972AB666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9183C80"/>
    <w:multiLevelType w:val="hybridMultilevel"/>
    <w:tmpl w:val="7A2688F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972AB666">
      <w:start w:val="1"/>
      <w:numFmt w:val="decimal"/>
      <w:lvlText w:val="%2)"/>
      <w:lvlJc w:val="left"/>
      <w:pPr>
        <w:tabs>
          <w:tab w:val="num" w:pos="1320"/>
        </w:tabs>
        <w:ind w:left="1320" w:hanging="600"/>
      </w:pPr>
      <w:rPr>
        <w:rFonts w:ascii="Times New Roman" w:hAnsi="Times New Roman" w:cs="Times New Roman" w:hint="default"/>
        <w:b w:val="0"/>
        <w:sz w:val="24"/>
        <w:szCs w:val="24"/>
      </w:rPr>
    </w:lvl>
    <w:lvl w:ilvl="2" w:tplc="AC7C90F8">
      <w:start w:val="1"/>
      <w:numFmt w:val="decimal"/>
      <w:lvlText w:val="%3)"/>
      <w:lvlJc w:val="left"/>
      <w:pPr>
        <w:tabs>
          <w:tab w:val="num" w:pos="2220"/>
        </w:tabs>
        <w:ind w:left="2220" w:hanging="600"/>
      </w:pPr>
      <w:rPr>
        <w:rFonts w:cs="Times New Roman" w:hint="default"/>
      </w:rPr>
    </w:lvl>
    <w:lvl w:ilvl="3" w:tplc="3D3ECE1E">
      <w:start w:val="1"/>
      <w:numFmt w:val="decimal"/>
      <w:lvlText w:val="%4)"/>
      <w:lvlJc w:val="left"/>
      <w:pPr>
        <w:tabs>
          <w:tab w:val="num" w:pos="2760"/>
        </w:tabs>
        <w:ind w:left="2760" w:hanging="60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297B0AAA"/>
    <w:multiLevelType w:val="hybridMultilevel"/>
    <w:tmpl w:val="DF16E5A0"/>
    <w:lvl w:ilvl="0" w:tplc="B6A66B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972AB666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E6A42DA"/>
    <w:multiLevelType w:val="hybridMultilevel"/>
    <w:tmpl w:val="341C8528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7" w15:restartNumberingAfterBreak="0">
    <w:nsid w:val="2EB93640"/>
    <w:multiLevelType w:val="hybridMultilevel"/>
    <w:tmpl w:val="21F62132"/>
    <w:lvl w:ilvl="0" w:tplc="0166E23A">
      <w:start w:val="1"/>
      <w:numFmt w:val="lowerLetter"/>
      <w:lvlText w:val="%1)"/>
      <w:lvlJc w:val="left"/>
      <w:pPr>
        <w:ind w:left="1146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8317EB2"/>
    <w:multiLevelType w:val="hybridMultilevel"/>
    <w:tmpl w:val="9E269320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9" w15:restartNumberingAfterBreak="0">
    <w:nsid w:val="384F7909"/>
    <w:multiLevelType w:val="hybridMultilevel"/>
    <w:tmpl w:val="C1BCD010"/>
    <w:lvl w:ilvl="0" w:tplc="D73485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trike w:val="0"/>
        <w:dstrike w:val="0"/>
        <w:color w:val="auto"/>
        <w:sz w:val="24"/>
        <w:u w:val="none"/>
        <w:effect w:val="none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  <w:strike w:val="0"/>
        <w:dstrike w:val="0"/>
        <w:color w:val="auto"/>
        <w:sz w:val="24"/>
        <w:u w:val="none"/>
        <w:effect w:val="none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408E55B7"/>
    <w:multiLevelType w:val="hybridMultilevel"/>
    <w:tmpl w:val="2598C26E"/>
    <w:lvl w:ilvl="0" w:tplc="972AB666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419B299E"/>
    <w:multiLevelType w:val="hybridMultilevel"/>
    <w:tmpl w:val="A5D66C04"/>
    <w:lvl w:ilvl="0" w:tplc="972AB666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4D004664"/>
    <w:multiLevelType w:val="hybridMultilevel"/>
    <w:tmpl w:val="7E5C078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320"/>
        </w:tabs>
        <w:ind w:left="1320" w:hanging="600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tabs>
          <w:tab w:val="num" w:pos="2220"/>
        </w:tabs>
        <w:ind w:left="2220" w:hanging="600"/>
      </w:pPr>
      <w:rPr>
        <w:rFonts w:hint="default"/>
      </w:rPr>
    </w:lvl>
    <w:lvl w:ilvl="3" w:tplc="3D3ECE1E">
      <w:start w:val="1"/>
      <w:numFmt w:val="decimal"/>
      <w:lvlText w:val="%4)"/>
      <w:lvlJc w:val="left"/>
      <w:pPr>
        <w:tabs>
          <w:tab w:val="num" w:pos="2760"/>
        </w:tabs>
        <w:ind w:left="2760" w:hanging="60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508C3F94"/>
    <w:multiLevelType w:val="hybridMultilevel"/>
    <w:tmpl w:val="341C8528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4" w15:restartNumberingAfterBreak="0">
    <w:nsid w:val="52206435"/>
    <w:multiLevelType w:val="hybridMultilevel"/>
    <w:tmpl w:val="0BC4C1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71048E6"/>
    <w:multiLevelType w:val="hybridMultilevel"/>
    <w:tmpl w:val="E4A4E8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8993380"/>
    <w:multiLevelType w:val="hybridMultilevel"/>
    <w:tmpl w:val="D67862DC"/>
    <w:lvl w:ilvl="0" w:tplc="972AB66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CE0CA6"/>
    <w:multiLevelType w:val="hybridMultilevel"/>
    <w:tmpl w:val="DACC733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95A0ABC"/>
    <w:multiLevelType w:val="hybridMultilevel"/>
    <w:tmpl w:val="9D02F0B6"/>
    <w:lvl w:ilvl="0" w:tplc="972AB66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C3168B"/>
    <w:multiLevelType w:val="hybridMultilevel"/>
    <w:tmpl w:val="149C043E"/>
    <w:lvl w:ilvl="0" w:tplc="972AB666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728938D2"/>
    <w:multiLevelType w:val="hybridMultilevel"/>
    <w:tmpl w:val="03F4E80C"/>
    <w:lvl w:ilvl="0" w:tplc="B6A66B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 w15:restartNumberingAfterBreak="0">
    <w:nsid w:val="76200CDD"/>
    <w:multiLevelType w:val="hybridMultilevel"/>
    <w:tmpl w:val="64D6CE90"/>
    <w:lvl w:ilvl="0" w:tplc="972AB666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769806F2"/>
    <w:multiLevelType w:val="hybridMultilevel"/>
    <w:tmpl w:val="207C772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strike w:val="0"/>
        <w:dstrike w:val="0"/>
        <w:color w:val="auto"/>
        <w:sz w:val="24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27"/>
  </w:num>
  <w:num w:numId="3">
    <w:abstractNumId w:val="8"/>
  </w:num>
  <w:num w:numId="4">
    <w:abstractNumId w:val="3"/>
  </w:num>
  <w:num w:numId="5">
    <w:abstractNumId w:val="25"/>
  </w:num>
  <w:num w:numId="6">
    <w:abstractNumId w:val="6"/>
  </w:num>
  <w:num w:numId="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7"/>
  </w:num>
  <w:num w:numId="10">
    <w:abstractNumId w:val="30"/>
  </w:num>
  <w:num w:numId="11">
    <w:abstractNumId w:val="15"/>
  </w:num>
  <w:num w:numId="12">
    <w:abstractNumId w:val="11"/>
  </w:num>
  <w:num w:numId="13">
    <w:abstractNumId w:val="17"/>
  </w:num>
  <w:num w:numId="14">
    <w:abstractNumId w:val="12"/>
  </w:num>
  <w:num w:numId="15">
    <w:abstractNumId w:val="14"/>
  </w:num>
  <w:num w:numId="16">
    <w:abstractNumId w:val="4"/>
  </w:num>
  <w:num w:numId="17">
    <w:abstractNumId w:val="22"/>
  </w:num>
  <w:num w:numId="18">
    <w:abstractNumId w:val="9"/>
  </w:num>
  <w:num w:numId="19">
    <w:abstractNumId w:val="26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18"/>
  </w:num>
  <w:num w:numId="23">
    <w:abstractNumId w:val="28"/>
  </w:num>
  <w:num w:numId="24">
    <w:abstractNumId w:val="5"/>
  </w:num>
  <w:num w:numId="25">
    <w:abstractNumId w:val="1"/>
  </w:num>
  <w:num w:numId="26">
    <w:abstractNumId w:val="13"/>
  </w:num>
  <w:num w:numId="27">
    <w:abstractNumId w:val="20"/>
  </w:num>
  <w:num w:numId="28">
    <w:abstractNumId w:val="29"/>
  </w:num>
  <w:num w:numId="29">
    <w:abstractNumId w:val="2"/>
  </w:num>
  <w:num w:numId="30">
    <w:abstractNumId w:val="10"/>
  </w:num>
  <w:num w:numId="31">
    <w:abstractNumId w:val="31"/>
  </w:num>
  <w:num w:numId="32">
    <w:abstractNumId w:val="21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019"/>
    <w:rsid w:val="00007196"/>
    <w:rsid w:val="000103F4"/>
    <w:rsid w:val="0001168A"/>
    <w:rsid w:val="00015C6C"/>
    <w:rsid w:val="00017814"/>
    <w:rsid w:val="00020782"/>
    <w:rsid w:val="00031ACD"/>
    <w:rsid w:val="000336BB"/>
    <w:rsid w:val="00040D92"/>
    <w:rsid w:val="000425A5"/>
    <w:rsid w:val="00053335"/>
    <w:rsid w:val="000562A4"/>
    <w:rsid w:val="00057203"/>
    <w:rsid w:val="00063DDA"/>
    <w:rsid w:val="00077D45"/>
    <w:rsid w:val="00081563"/>
    <w:rsid w:val="00082419"/>
    <w:rsid w:val="00086C0E"/>
    <w:rsid w:val="0009281B"/>
    <w:rsid w:val="000A30EE"/>
    <w:rsid w:val="000B1D09"/>
    <w:rsid w:val="000B3DA4"/>
    <w:rsid w:val="000C1205"/>
    <w:rsid w:val="000C48B5"/>
    <w:rsid w:val="000D26D7"/>
    <w:rsid w:val="000D3C51"/>
    <w:rsid w:val="000E3C97"/>
    <w:rsid w:val="000F202C"/>
    <w:rsid w:val="000F5C2C"/>
    <w:rsid w:val="001009A3"/>
    <w:rsid w:val="00116380"/>
    <w:rsid w:val="00126FF5"/>
    <w:rsid w:val="0013264E"/>
    <w:rsid w:val="00135A02"/>
    <w:rsid w:val="00144431"/>
    <w:rsid w:val="00167220"/>
    <w:rsid w:val="00170058"/>
    <w:rsid w:val="00172C7E"/>
    <w:rsid w:val="001923BE"/>
    <w:rsid w:val="00196A0F"/>
    <w:rsid w:val="001A2BCE"/>
    <w:rsid w:val="001A3531"/>
    <w:rsid w:val="001B1D64"/>
    <w:rsid w:val="001B256C"/>
    <w:rsid w:val="001B5A88"/>
    <w:rsid w:val="001C2EB2"/>
    <w:rsid w:val="001C4F86"/>
    <w:rsid w:val="001D56C3"/>
    <w:rsid w:val="001D60FC"/>
    <w:rsid w:val="001E174F"/>
    <w:rsid w:val="001E25B2"/>
    <w:rsid w:val="001E42C4"/>
    <w:rsid w:val="001E4935"/>
    <w:rsid w:val="001F3C74"/>
    <w:rsid w:val="001F5A14"/>
    <w:rsid w:val="001F7620"/>
    <w:rsid w:val="00203239"/>
    <w:rsid w:val="00214DB6"/>
    <w:rsid w:val="00223229"/>
    <w:rsid w:val="002318C8"/>
    <w:rsid w:val="002364DE"/>
    <w:rsid w:val="00244977"/>
    <w:rsid w:val="00252513"/>
    <w:rsid w:val="0025347F"/>
    <w:rsid w:val="00260193"/>
    <w:rsid w:val="0026555D"/>
    <w:rsid w:val="00266012"/>
    <w:rsid w:val="0028747B"/>
    <w:rsid w:val="00287809"/>
    <w:rsid w:val="00291AB1"/>
    <w:rsid w:val="002A5EB8"/>
    <w:rsid w:val="002A6E11"/>
    <w:rsid w:val="002B16FF"/>
    <w:rsid w:val="002C00D8"/>
    <w:rsid w:val="002C2346"/>
    <w:rsid w:val="002C4027"/>
    <w:rsid w:val="002C6591"/>
    <w:rsid w:val="002D0C9C"/>
    <w:rsid w:val="002D3759"/>
    <w:rsid w:val="002D5A80"/>
    <w:rsid w:val="002E50EE"/>
    <w:rsid w:val="002E6167"/>
    <w:rsid w:val="0030104D"/>
    <w:rsid w:val="00305F8F"/>
    <w:rsid w:val="00311294"/>
    <w:rsid w:val="00315B0C"/>
    <w:rsid w:val="00324316"/>
    <w:rsid w:val="003304E3"/>
    <w:rsid w:val="003306A3"/>
    <w:rsid w:val="0033076C"/>
    <w:rsid w:val="003414FA"/>
    <w:rsid w:val="0034206B"/>
    <w:rsid w:val="00345994"/>
    <w:rsid w:val="0035607E"/>
    <w:rsid w:val="00360239"/>
    <w:rsid w:val="00362B16"/>
    <w:rsid w:val="003631CA"/>
    <w:rsid w:val="00371EA4"/>
    <w:rsid w:val="0038046D"/>
    <w:rsid w:val="0038191E"/>
    <w:rsid w:val="00383925"/>
    <w:rsid w:val="00384272"/>
    <w:rsid w:val="00384B2F"/>
    <w:rsid w:val="00394BA0"/>
    <w:rsid w:val="00395DFF"/>
    <w:rsid w:val="003B2079"/>
    <w:rsid w:val="003B389D"/>
    <w:rsid w:val="003C47DF"/>
    <w:rsid w:val="003C6351"/>
    <w:rsid w:val="003D3D58"/>
    <w:rsid w:val="003E0A75"/>
    <w:rsid w:val="003E6F5F"/>
    <w:rsid w:val="00406785"/>
    <w:rsid w:val="0041727D"/>
    <w:rsid w:val="00437612"/>
    <w:rsid w:val="00441901"/>
    <w:rsid w:val="00442A0D"/>
    <w:rsid w:val="004437B8"/>
    <w:rsid w:val="004475F5"/>
    <w:rsid w:val="00453A82"/>
    <w:rsid w:val="0045692E"/>
    <w:rsid w:val="00457199"/>
    <w:rsid w:val="0046324E"/>
    <w:rsid w:val="004674F2"/>
    <w:rsid w:val="00474DB4"/>
    <w:rsid w:val="004835DC"/>
    <w:rsid w:val="00487679"/>
    <w:rsid w:val="00491963"/>
    <w:rsid w:val="004B0AAD"/>
    <w:rsid w:val="004B44B2"/>
    <w:rsid w:val="004B788C"/>
    <w:rsid w:val="004C1487"/>
    <w:rsid w:val="004C4006"/>
    <w:rsid w:val="004E0DDB"/>
    <w:rsid w:val="004E43F6"/>
    <w:rsid w:val="004E6A7B"/>
    <w:rsid w:val="004E77DA"/>
    <w:rsid w:val="004F4033"/>
    <w:rsid w:val="004F4652"/>
    <w:rsid w:val="004F7EFB"/>
    <w:rsid w:val="00512C45"/>
    <w:rsid w:val="00516FF1"/>
    <w:rsid w:val="00522927"/>
    <w:rsid w:val="005248CE"/>
    <w:rsid w:val="00527440"/>
    <w:rsid w:val="005324F3"/>
    <w:rsid w:val="0054086B"/>
    <w:rsid w:val="00543F40"/>
    <w:rsid w:val="00552FC8"/>
    <w:rsid w:val="00553ADC"/>
    <w:rsid w:val="00555EA0"/>
    <w:rsid w:val="0056501D"/>
    <w:rsid w:val="00571E5C"/>
    <w:rsid w:val="00580DAC"/>
    <w:rsid w:val="005831E2"/>
    <w:rsid w:val="00596534"/>
    <w:rsid w:val="005967FE"/>
    <w:rsid w:val="00596C43"/>
    <w:rsid w:val="005A2316"/>
    <w:rsid w:val="005A4093"/>
    <w:rsid w:val="005B083B"/>
    <w:rsid w:val="005B3260"/>
    <w:rsid w:val="005C7A2B"/>
    <w:rsid w:val="005D286D"/>
    <w:rsid w:val="005D572B"/>
    <w:rsid w:val="005D64CE"/>
    <w:rsid w:val="005D77FF"/>
    <w:rsid w:val="005E0047"/>
    <w:rsid w:val="005E0D53"/>
    <w:rsid w:val="005F5C84"/>
    <w:rsid w:val="005F730C"/>
    <w:rsid w:val="00601582"/>
    <w:rsid w:val="00603640"/>
    <w:rsid w:val="00603F00"/>
    <w:rsid w:val="00610801"/>
    <w:rsid w:val="00610947"/>
    <w:rsid w:val="00616D62"/>
    <w:rsid w:val="00620905"/>
    <w:rsid w:val="00626DC8"/>
    <w:rsid w:val="00636700"/>
    <w:rsid w:val="006367DC"/>
    <w:rsid w:val="006378A8"/>
    <w:rsid w:val="00637D63"/>
    <w:rsid w:val="00651019"/>
    <w:rsid w:val="00652B89"/>
    <w:rsid w:val="00654337"/>
    <w:rsid w:val="006562AB"/>
    <w:rsid w:val="00670AB8"/>
    <w:rsid w:val="00670BCF"/>
    <w:rsid w:val="00670F4B"/>
    <w:rsid w:val="00675C22"/>
    <w:rsid w:val="006A0434"/>
    <w:rsid w:val="006B078A"/>
    <w:rsid w:val="006B3C21"/>
    <w:rsid w:val="006B5EC6"/>
    <w:rsid w:val="006D0789"/>
    <w:rsid w:val="006D2685"/>
    <w:rsid w:val="006D268C"/>
    <w:rsid w:val="006D35AC"/>
    <w:rsid w:val="006D697C"/>
    <w:rsid w:val="006E0BEB"/>
    <w:rsid w:val="006E22E4"/>
    <w:rsid w:val="006E643B"/>
    <w:rsid w:val="006F0AC0"/>
    <w:rsid w:val="006F4896"/>
    <w:rsid w:val="00700ACE"/>
    <w:rsid w:val="00717590"/>
    <w:rsid w:val="007214EF"/>
    <w:rsid w:val="007216FC"/>
    <w:rsid w:val="00735DEE"/>
    <w:rsid w:val="00735F16"/>
    <w:rsid w:val="0074121D"/>
    <w:rsid w:val="007448B7"/>
    <w:rsid w:val="00750638"/>
    <w:rsid w:val="0075380E"/>
    <w:rsid w:val="007610E7"/>
    <w:rsid w:val="00761780"/>
    <w:rsid w:val="00764E42"/>
    <w:rsid w:val="00765C59"/>
    <w:rsid w:val="00771FBA"/>
    <w:rsid w:val="007738F9"/>
    <w:rsid w:val="007868F8"/>
    <w:rsid w:val="00786CA8"/>
    <w:rsid w:val="00793859"/>
    <w:rsid w:val="007949DB"/>
    <w:rsid w:val="007A2129"/>
    <w:rsid w:val="007B3013"/>
    <w:rsid w:val="007B385E"/>
    <w:rsid w:val="007B6E92"/>
    <w:rsid w:val="007D2950"/>
    <w:rsid w:val="007E0E53"/>
    <w:rsid w:val="007E2413"/>
    <w:rsid w:val="007E5677"/>
    <w:rsid w:val="007F1C06"/>
    <w:rsid w:val="0080002F"/>
    <w:rsid w:val="0080384B"/>
    <w:rsid w:val="008116BA"/>
    <w:rsid w:val="008200C8"/>
    <w:rsid w:val="00820B7E"/>
    <w:rsid w:val="0082184E"/>
    <w:rsid w:val="00826220"/>
    <w:rsid w:val="00832C02"/>
    <w:rsid w:val="008364A5"/>
    <w:rsid w:val="00843EBF"/>
    <w:rsid w:val="00843EE6"/>
    <w:rsid w:val="00844B9D"/>
    <w:rsid w:val="00845104"/>
    <w:rsid w:val="00850F03"/>
    <w:rsid w:val="008644D1"/>
    <w:rsid w:val="008672A8"/>
    <w:rsid w:val="008930C8"/>
    <w:rsid w:val="0089314E"/>
    <w:rsid w:val="008936E1"/>
    <w:rsid w:val="008A6715"/>
    <w:rsid w:val="008A7657"/>
    <w:rsid w:val="008A79AA"/>
    <w:rsid w:val="008B66E4"/>
    <w:rsid w:val="008C2A69"/>
    <w:rsid w:val="008C3C9B"/>
    <w:rsid w:val="008C7F9F"/>
    <w:rsid w:val="008D4501"/>
    <w:rsid w:val="008D48FC"/>
    <w:rsid w:val="008E2E88"/>
    <w:rsid w:val="008E3353"/>
    <w:rsid w:val="008E378E"/>
    <w:rsid w:val="008E6647"/>
    <w:rsid w:val="008F6731"/>
    <w:rsid w:val="00900B2F"/>
    <w:rsid w:val="00901839"/>
    <w:rsid w:val="009024A5"/>
    <w:rsid w:val="00907C95"/>
    <w:rsid w:val="00914A1A"/>
    <w:rsid w:val="00924BF9"/>
    <w:rsid w:val="0093277B"/>
    <w:rsid w:val="00951EC0"/>
    <w:rsid w:val="00954962"/>
    <w:rsid w:val="00963F4E"/>
    <w:rsid w:val="0096492D"/>
    <w:rsid w:val="00975564"/>
    <w:rsid w:val="0097652C"/>
    <w:rsid w:val="0099214E"/>
    <w:rsid w:val="009A7E18"/>
    <w:rsid w:val="009B7541"/>
    <w:rsid w:val="009C1344"/>
    <w:rsid w:val="009C1671"/>
    <w:rsid w:val="009C25A3"/>
    <w:rsid w:val="009C6568"/>
    <w:rsid w:val="009D1F32"/>
    <w:rsid w:val="009D72C1"/>
    <w:rsid w:val="009D76F2"/>
    <w:rsid w:val="009F3D19"/>
    <w:rsid w:val="009F64E3"/>
    <w:rsid w:val="00A0324D"/>
    <w:rsid w:val="00A20B13"/>
    <w:rsid w:val="00A323AA"/>
    <w:rsid w:val="00A36388"/>
    <w:rsid w:val="00A50FC8"/>
    <w:rsid w:val="00A52B03"/>
    <w:rsid w:val="00A7080A"/>
    <w:rsid w:val="00A7102A"/>
    <w:rsid w:val="00A766E3"/>
    <w:rsid w:val="00A872E7"/>
    <w:rsid w:val="00AA0E88"/>
    <w:rsid w:val="00AA1F13"/>
    <w:rsid w:val="00AA64D5"/>
    <w:rsid w:val="00AB6C82"/>
    <w:rsid w:val="00AB7982"/>
    <w:rsid w:val="00AD766E"/>
    <w:rsid w:val="00AE1346"/>
    <w:rsid w:val="00AF1AA6"/>
    <w:rsid w:val="00AF5208"/>
    <w:rsid w:val="00AF708D"/>
    <w:rsid w:val="00B016D0"/>
    <w:rsid w:val="00B0270F"/>
    <w:rsid w:val="00B047F7"/>
    <w:rsid w:val="00B056F5"/>
    <w:rsid w:val="00B1497E"/>
    <w:rsid w:val="00B2552D"/>
    <w:rsid w:val="00B25E3C"/>
    <w:rsid w:val="00B270FD"/>
    <w:rsid w:val="00B273EF"/>
    <w:rsid w:val="00B34843"/>
    <w:rsid w:val="00B37404"/>
    <w:rsid w:val="00B4262F"/>
    <w:rsid w:val="00B43BCD"/>
    <w:rsid w:val="00B5344C"/>
    <w:rsid w:val="00B64D67"/>
    <w:rsid w:val="00B726F9"/>
    <w:rsid w:val="00B7699D"/>
    <w:rsid w:val="00B93138"/>
    <w:rsid w:val="00BB0607"/>
    <w:rsid w:val="00BB52A1"/>
    <w:rsid w:val="00BB5D30"/>
    <w:rsid w:val="00BB6BDC"/>
    <w:rsid w:val="00BC35D5"/>
    <w:rsid w:val="00BE4964"/>
    <w:rsid w:val="00BE54FA"/>
    <w:rsid w:val="00BF22F1"/>
    <w:rsid w:val="00BF30C0"/>
    <w:rsid w:val="00BF44A2"/>
    <w:rsid w:val="00C00161"/>
    <w:rsid w:val="00C00AE3"/>
    <w:rsid w:val="00C032AF"/>
    <w:rsid w:val="00C0358C"/>
    <w:rsid w:val="00C05C82"/>
    <w:rsid w:val="00C06D27"/>
    <w:rsid w:val="00C11153"/>
    <w:rsid w:val="00C1555B"/>
    <w:rsid w:val="00C1764C"/>
    <w:rsid w:val="00C20B65"/>
    <w:rsid w:val="00C22EE3"/>
    <w:rsid w:val="00C33718"/>
    <w:rsid w:val="00C3373F"/>
    <w:rsid w:val="00C373BA"/>
    <w:rsid w:val="00C4035D"/>
    <w:rsid w:val="00C46758"/>
    <w:rsid w:val="00C55162"/>
    <w:rsid w:val="00C72194"/>
    <w:rsid w:val="00C739CD"/>
    <w:rsid w:val="00C7544A"/>
    <w:rsid w:val="00C84A3A"/>
    <w:rsid w:val="00CA0E8E"/>
    <w:rsid w:val="00CA3E41"/>
    <w:rsid w:val="00CC1BA2"/>
    <w:rsid w:val="00CC664C"/>
    <w:rsid w:val="00CD41AE"/>
    <w:rsid w:val="00CD5515"/>
    <w:rsid w:val="00CF53A1"/>
    <w:rsid w:val="00CF690B"/>
    <w:rsid w:val="00D01A87"/>
    <w:rsid w:val="00D05E5E"/>
    <w:rsid w:val="00D10106"/>
    <w:rsid w:val="00D1410D"/>
    <w:rsid w:val="00D17EB5"/>
    <w:rsid w:val="00D25A9E"/>
    <w:rsid w:val="00D338A2"/>
    <w:rsid w:val="00D4107E"/>
    <w:rsid w:val="00D439A2"/>
    <w:rsid w:val="00D676AD"/>
    <w:rsid w:val="00D75FE7"/>
    <w:rsid w:val="00D8043A"/>
    <w:rsid w:val="00D850B4"/>
    <w:rsid w:val="00D91C78"/>
    <w:rsid w:val="00DA71D2"/>
    <w:rsid w:val="00DB284E"/>
    <w:rsid w:val="00DB425A"/>
    <w:rsid w:val="00DB5B4D"/>
    <w:rsid w:val="00DC34B1"/>
    <w:rsid w:val="00DC62D8"/>
    <w:rsid w:val="00DC7BD0"/>
    <w:rsid w:val="00DD3DB4"/>
    <w:rsid w:val="00DD3EFE"/>
    <w:rsid w:val="00DF73AA"/>
    <w:rsid w:val="00E057EF"/>
    <w:rsid w:val="00E07011"/>
    <w:rsid w:val="00E079B5"/>
    <w:rsid w:val="00E11FD3"/>
    <w:rsid w:val="00E22C56"/>
    <w:rsid w:val="00E27E33"/>
    <w:rsid w:val="00E4077D"/>
    <w:rsid w:val="00E449CE"/>
    <w:rsid w:val="00E46864"/>
    <w:rsid w:val="00E545D6"/>
    <w:rsid w:val="00E554B1"/>
    <w:rsid w:val="00E62162"/>
    <w:rsid w:val="00E6487F"/>
    <w:rsid w:val="00E66958"/>
    <w:rsid w:val="00E74860"/>
    <w:rsid w:val="00E85312"/>
    <w:rsid w:val="00E87D60"/>
    <w:rsid w:val="00E96454"/>
    <w:rsid w:val="00EA3D2F"/>
    <w:rsid w:val="00EA7519"/>
    <w:rsid w:val="00EC33E1"/>
    <w:rsid w:val="00ED07B8"/>
    <w:rsid w:val="00ED4939"/>
    <w:rsid w:val="00ED729B"/>
    <w:rsid w:val="00EE27D7"/>
    <w:rsid w:val="00EE48B3"/>
    <w:rsid w:val="00EE68E0"/>
    <w:rsid w:val="00EF142C"/>
    <w:rsid w:val="00EF55C2"/>
    <w:rsid w:val="00EF5B8D"/>
    <w:rsid w:val="00EF5F24"/>
    <w:rsid w:val="00F11906"/>
    <w:rsid w:val="00F12FCB"/>
    <w:rsid w:val="00F175DD"/>
    <w:rsid w:val="00F17D29"/>
    <w:rsid w:val="00F234E1"/>
    <w:rsid w:val="00F30254"/>
    <w:rsid w:val="00F330D3"/>
    <w:rsid w:val="00F33878"/>
    <w:rsid w:val="00F37E77"/>
    <w:rsid w:val="00F40C6B"/>
    <w:rsid w:val="00F52866"/>
    <w:rsid w:val="00F53201"/>
    <w:rsid w:val="00F56CEF"/>
    <w:rsid w:val="00F57D68"/>
    <w:rsid w:val="00F57F89"/>
    <w:rsid w:val="00F6181A"/>
    <w:rsid w:val="00F660D2"/>
    <w:rsid w:val="00F95D62"/>
    <w:rsid w:val="00FB5B11"/>
    <w:rsid w:val="00FC69F2"/>
    <w:rsid w:val="00FC6D31"/>
    <w:rsid w:val="00FD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9B97F"/>
  <w15:docId w15:val="{52F47398-BCF2-49E5-85FC-38561806C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2194"/>
    <w:pPr>
      <w:spacing w:after="0" w:line="240" w:lineRule="auto"/>
    </w:pPr>
    <w:rPr>
      <w:rFonts w:ascii="Times New Roman" w:eastAsia="Times New Roman" w:hAnsi="Times New Roman" w:cs="Times New Roman"/>
      <w:sz w:val="48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72194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72194"/>
    <w:pPr>
      <w:keepNext/>
      <w:numPr>
        <w:ilvl w:val="1"/>
        <w:numId w:val="1"/>
      </w:numPr>
      <w:jc w:val="both"/>
      <w:outlineLvl w:val="1"/>
    </w:pPr>
    <w:rPr>
      <w:b/>
      <w:color w:val="0000FF"/>
      <w:sz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72194"/>
    <w:pPr>
      <w:keepNext/>
      <w:numPr>
        <w:ilvl w:val="2"/>
        <w:numId w:val="1"/>
      </w:numPr>
      <w:jc w:val="both"/>
      <w:outlineLvl w:val="2"/>
    </w:pPr>
    <w:rPr>
      <w:b/>
      <w:color w:val="0000FF"/>
      <w:sz w:val="28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72194"/>
    <w:pPr>
      <w:keepNext/>
      <w:numPr>
        <w:ilvl w:val="3"/>
        <w:numId w:val="1"/>
      </w:numPr>
      <w:jc w:val="both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C72194"/>
    <w:pPr>
      <w:keepNext/>
      <w:numPr>
        <w:ilvl w:val="4"/>
        <w:numId w:val="1"/>
      </w:numPr>
      <w:jc w:val="center"/>
      <w:outlineLvl w:val="4"/>
    </w:pPr>
    <w:rPr>
      <w:b/>
      <w:color w:val="0000FF"/>
      <w:sz w:val="28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C72194"/>
    <w:pPr>
      <w:keepNext/>
      <w:numPr>
        <w:ilvl w:val="5"/>
        <w:numId w:val="1"/>
      </w:numPr>
      <w:ind w:left="216"/>
      <w:jc w:val="center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C72194"/>
    <w:pPr>
      <w:keepNext/>
      <w:numPr>
        <w:ilvl w:val="6"/>
        <w:numId w:val="1"/>
      </w:numPr>
      <w:jc w:val="center"/>
      <w:outlineLvl w:val="6"/>
    </w:pPr>
    <w:rPr>
      <w:b/>
      <w:sz w:val="24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C72194"/>
    <w:pPr>
      <w:keepNext/>
      <w:numPr>
        <w:ilvl w:val="7"/>
        <w:numId w:val="1"/>
      </w:numPr>
      <w:spacing w:before="240"/>
      <w:jc w:val="right"/>
      <w:outlineLvl w:val="7"/>
    </w:pPr>
    <w:rPr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72194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C72194"/>
    <w:rPr>
      <w:rFonts w:ascii="Times New Roman" w:eastAsia="Times New Roman" w:hAnsi="Times New Roman" w:cs="Times New Roman"/>
      <w:b/>
      <w:color w:val="0000FF"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C72194"/>
    <w:rPr>
      <w:rFonts w:ascii="Times New Roman" w:eastAsia="Times New Roman" w:hAnsi="Times New Roman" w:cs="Times New Roman"/>
      <w:b/>
      <w:color w:val="0000FF"/>
      <w:sz w:val="28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rsid w:val="00C7219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rsid w:val="00C72194"/>
    <w:rPr>
      <w:rFonts w:ascii="Times New Roman" w:eastAsia="Times New Roman" w:hAnsi="Times New Roman" w:cs="Times New Roman"/>
      <w:b/>
      <w:color w:val="0000FF"/>
      <w:sz w:val="28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rsid w:val="00C7219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rsid w:val="00C7219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rsid w:val="00C72194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Tekstpodstawowy31">
    <w:name w:val="Tekst podstawowy 31"/>
    <w:basedOn w:val="Tekstpodstawowywcity"/>
    <w:rsid w:val="00C72194"/>
  </w:style>
  <w:style w:type="paragraph" w:styleId="Nagwek">
    <w:name w:val="header"/>
    <w:basedOn w:val="Normalny"/>
    <w:link w:val="NagwekZnak"/>
    <w:uiPriority w:val="99"/>
    <w:rsid w:val="00C721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2194"/>
    <w:rPr>
      <w:rFonts w:ascii="Times New Roman" w:eastAsia="Times New Roman" w:hAnsi="Times New Roman" w:cs="Times New Roman"/>
      <w:sz w:val="48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C721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2194"/>
    <w:rPr>
      <w:rFonts w:ascii="Times New Roman" w:eastAsia="Times New Roman" w:hAnsi="Times New Roman" w:cs="Times New Roman"/>
      <w:sz w:val="48"/>
      <w:szCs w:val="20"/>
      <w:lang w:eastAsia="ar-SA"/>
    </w:rPr>
  </w:style>
  <w:style w:type="paragraph" w:styleId="Akapitzlist">
    <w:name w:val="List Paragraph"/>
    <w:basedOn w:val="Normalny"/>
    <w:uiPriority w:val="99"/>
    <w:qFormat/>
    <w:rsid w:val="00C72194"/>
    <w:pPr>
      <w:spacing w:before="120" w:after="120"/>
      <w:ind w:left="720"/>
      <w:jc w:val="both"/>
    </w:pPr>
    <w:rPr>
      <w:rFonts w:ascii="Calibri" w:hAnsi="Calibri" w:cs="Calibri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rsid w:val="00C72194"/>
    <w:pPr>
      <w:spacing w:after="120" w:line="480" w:lineRule="auto"/>
      <w:jc w:val="both"/>
    </w:pPr>
    <w:rPr>
      <w:sz w:val="20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72194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C72194"/>
    <w:rPr>
      <w:sz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7219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7219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ntStyle54">
    <w:name w:val="Font Style54"/>
    <w:uiPriority w:val="99"/>
    <w:rsid w:val="00C72194"/>
    <w:rPr>
      <w:rFonts w:ascii="Times New Roman" w:hAnsi="Times New Roman"/>
      <w:sz w:val="18"/>
    </w:rPr>
  </w:style>
  <w:style w:type="paragraph" w:customStyle="1" w:styleId="Style20">
    <w:name w:val="Style20"/>
    <w:uiPriority w:val="99"/>
    <w:rsid w:val="00C72194"/>
    <w:pPr>
      <w:widowControl w:val="0"/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7219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72194"/>
    <w:rPr>
      <w:rFonts w:ascii="Times New Roman" w:eastAsia="Times New Roman" w:hAnsi="Times New Roman" w:cs="Times New Roman"/>
      <w:sz w:val="48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219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2194"/>
    <w:rPr>
      <w:rFonts w:ascii="Segoe UI" w:eastAsia="Times New Roman" w:hAnsi="Segoe UI" w:cs="Segoe UI"/>
      <w:sz w:val="18"/>
      <w:szCs w:val="18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410D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410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1410D"/>
    <w:rPr>
      <w:vertAlign w:val="superscript"/>
    </w:rPr>
  </w:style>
  <w:style w:type="paragraph" w:styleId="Tytu">
    <w:name w:val="Title"/>
    <w:basedOn w:val="Normalny"/>
    <w:link w:val="TytuZnak"/>
    <w:qFormat/>
    <w:rsid w:val="005324F3"/>
    <w:pPr>
      <w:jc w:val="center"/>
    </w:pPr>
    <w:rPr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5324F3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ormalnyWeb">
    <w:name w:val="Normal (Web)"/>
    <w:basedOn w:val="Normalny"/>
    <w:uiPriority w:val="99"/>
    <w:unhideWhenUsed/>
    <w:rsid w:val="003B389D"/>
    <w:pPr>
      <w:spacing w:before="100" w:beforeAutospacing="1" w:after="100" w:afterAutospacing="1"/>
    </w:pPr>
    <w:rPr>
      <w:rFonts w:eastAsiaTheme="minorHAnsi"/>
      <w:color w:val="000000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72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729B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844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D078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D0789"/>
    <w:rPr>
      <w:rFonts w:ascii="Times New Roman" w:eastAsia="Times New Roman" w:hAnsi="Times New Roman" w:cs="Times New Roman"/>
      <w:sz w:val="4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2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945DBE-542B-428F-B0CC-E6EBFA2C9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14</Pages>
  <Words>4819</Words>
  <Characters>28919</Characters>
  <Application>Microsoft Office Word</Application>
  <DocSecurity>0</DocSecurity>
  <Lines>240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33671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Kopiczko Mariusz</dc:creator>
  <cp:lastModifiedBy>Stypułkowska Agnieszka</cp:lastModifiedBy>
  <cp:revision>5</cp:revision>
  <cp:lastPrinted>2021-06-15T07:07:00Z</cp:lastPrinted>
  <dcterms:created xsi:type="dcterms:W3CDTF">2021-06-30T05:46:00Z</dcterms:created>
  <dcterms:modified xsi:type="dcterms:W3CDTF">2021-07-06T06:19:00Z</dcterms:modified>
</cp:coreProperties>
</file>