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24CC" w14:textId="77777777" w:rsidR="00CE5C74" w:rsidRDefault="000A0A71">
      <w:pPr>
        <w:pStyle w:val="Nagwek1"/>
        <w:tabs>
          <w:tab w:val="left" w:pos="708"/>
        </w:tabs>
        <w:jc w:val="center"/>
      </w:pPr>
      <w:r>
        <w:rPr>
          <w:rFonts w:ascii="Times New Roman" w:hAnsi="Times New Roman" w:cs="Times New Roman"/>
          <w:noProof/>
          <w:lang w:eastAsia="pl-PL" w:bidi="ar-SA"/>
        </w:rPr>
        <w:drawing>
          <wp:inline distT="0" distB="0" distL="0" distR="0" wp14:anchorId="5674DD19" wp14:editId="5C52FB8C">
            <wp:extent cx="1456200" cy="1943282"/>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9594" t="-6867" r="-9594" b="-6867"/>
                    <a:stretch>
                      <a:fillRect/>
                    </a:stretch>
                  </pic:blipFill>
                  <pic:spPr>
                    <a:xfrm>
                      <a:off x="0" y="0"/>
                      <a:ext cx="1456200" cy="1943282"/>
                    </a:xfrm>
                    <a:prstGeom prst="rect">
                      <a:avLst/>
                    </a:prstGeom>
                    <a:noFill/>
                    <a:ln>
                      <a:noFill/>
                      <a:prstDash/>
                    </a:ln>
                  </pic:spPr>
                </pic:pic>
              </a:graphicData>
            </a:graphic>
          </wp:inline>
        </w:drawing>
      </w:r>
      <w:r>
        <w:rPr>
          <w:rFonts w:ascii="Times New Roman" w:hAnsi="Times New Roman" w:cs="Times New Roman"/>
        </w:rPr>
        <w:t xml:space="preserve">                                       </w:t>
      </w:r>
      <w:r>
        <w:rPr>
          <w:rFonts w:ascii="Times New Roman" w:hAnsi="Times New Roman" w:cs="Times New Roman"/>
          <w:noProof/>
          <w:lang w:eastAsia="pl-PL" w:bidi="ar-SA"/>
        </w:rPr>
        <w:drawing>
          <wp:inline distT="0" distB="0" distL="0" distR="0" wp14:anchorId="7689002C" wp14:editId="00D8A1C8">
            <wp:extent cx="2623322" cy="1147315"/>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5468" t="-15153" r="-5468" b="-15153"/>
                    <a:stretch>
                      <a:fillRect/>
                    </a:stretch>
                  </pic:blipFill>
                  <pic:spPr>
                    <a:xfrm>
                      <a:off x="0" y="0"/>
                      <a:ext cx="2623322" cy="1147315"/>
                    </a:xfrm>
                    <a:prstGeom prst="rect">
                      <a:avLst/>
                    </a:prstGeom>
                    <a:noFill/>
                    <a:ln>
                      <a:noFill/>
                      <a:prstDash/>
                    </a:ln>
                  </pic:spPr>
                </pic:pic>
              </a:graphicData>
            </a:graphic>
          </wp:inline>
        </w:drawing>
      </w:r>
    </w:p>
    <w:p w14:paraId="6C3D6EDD" w14:textId="77777777" w:rsidR="00CE5C74" w:rsidRDefault="000A0A71">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14:paraId="0BD2FC70" w14:textId="77777777" w:rsidR="00CE5C74" w:rsidRDefault="00CE5C74">
      <w:pPr>
        <w:pStyle w:val="Standard"/>
        <w:rPr>
          <w:rFonts w:ascii="Times New Roman" w:hAnsi="Times New Roman" w:cs="Times New Roman"/>
        </w:rPr>
      </w:pPr>
    </w:p>
    <w:p w14:paraId="382B1ABF" w14:textId="77777777" w:rsidR="00CE5C74" w:rsidRDefault="00CE5C74">
      <w:pPr>
        <w:pStyle w:val="Nagwek1"/>
        <w:tabs>
          <w:tab w:val="left" w:pos="708"/>
        </w:tabs>
        <w:jc w:val="center"/>
        <w:rPr>
          <w:rFonts w:ascii="Times New Roman" w:hAnsi="Times New Roman" w:cs="Times New Roman"/>
          <w:sz w:val="28"/>
          <w:szCs w:val="28"/>
        </w:rPr>
      </w:pPr>
    </w:p>
    <w:p w14:paraId="68ADE4DB" w14:textId="77777777" w:rsidR="00CE5C74" w:rsidRDefault="000A0A71">
      <w:pPr>
        <w:pStyle w:val="Nagwek1"/>
        <w:tabs>
          <w:tab w:val="left" w:pos="708"/>
        </w:tabs>
        <w:jc w:val="center"/>
        <w:rPr>
          <w:rFonts w:ascii="Times New Roman" w:hAnsi="Times New Roman" w:cs="Times New Roman"/>
          <w:sz w:val="28"/>
          <w:szCs w:val="28"/>
        </w:rPr>
      </w:pPr>
      <w:r>
        <w:rPr>
          <w:rFonts w:ascii="Times New Roman" w:hAnsi="Times New Roman" w:cs="Times New Roman"/>
          <w:sz w:val="28"/>
          <w:szCs w:val="28"/>
        </w:rPr>
        <w:t>Wojewódzki Szpital Specjalistyczny</w:t>
      </w:r>
    </w:p>
    <w:p w14:paraId="72318CBB" w14:textId="77777777" w:rsidR="00CE5C74" w:rsidRDefault="000A0A71">
      <w:pPr>
        <w:pStyle w:val="Nagwek1"/>
        <w:tabs>
          <w:tab w:val="left" w:pos="708"/>
        </w:tabs>
        <w:jc w:val="center"/>
        <w:rPr>
          <w:rFonts w:ascii="Times New Roman" w:hAnsi="Times New Roman" w:cs="Times New Roman"/>
          <w:sz w:val="28"/>
          <w:szCs w:val="28"/>
        </w:rPr>
      </w:pPr>
      <w:r>
        <w:rPr>
          <w:rFonts w:ascii="Times New Roman" w:hAnsi="Times New Roman" w:cs="Times New Roman"/>
          <w:sz w:val="28"/>
          <w:szCs w:val="28"/>
        </w:rPr>
        <w:t>w Legnicy</w:t>
      </w:r>
    </w:p>
    <w:p w14:paraId="71F0E6B4" w14:textId="77777777" w:rsidR="00CE5C74" w:rsidRDefault="00CE5C74">
      <w:pPr>
        <w:pStyle w:val="Standard"/>
        <w:rPr>
          <w:rFonts w:ascii="Times New Roman" w:hAnsi="Times New Roman" w:cs="Times New Roman"/>
          <w:sz w:val="16"/>
          <w:szCs w:val="16"/>
        </w:rPr>
      </w:pPr>
    </w:p>
    <w:p w14:paraId="41CF827F" w14:textId="77777777" w:rsidR="00CE5C74" w:rsidRDefault="000A0A71">
      <w:pPr>
        <w:pStyle w:val="Standard"/>
        <w:jc w:val="center"/>
        <w:rPr>
          <w:rFonts w:ascii="Times New Roman" w:hAnsi="Times New Roman" w:cs="Times New Roman"/>
          <w:b/>
          <w:bCs/>
          <w:sz w:val="20"/>
          <w:szCs w:val="20"/>
        </w:rPr>
      </w:pPr>
      <w:r>
        <w:rPr>
          <w:rFonts w:ascii="Times New Roman" w:hAnsi="Times New Roman" w:cs="Times New Roman"/>
          <w:b/>
          <w:bCs/>
          <w:sz w:val="20"/>
          <w:szCs w:val="20"/>
        </w:rPr>
        <w:t>SPECYFIKACJA WARUNKÓW ZAMÓWIENIA</w:t>
      </w:r>
    </w:p>
    <w:p w14:paraId="50CE2CC2" w14:textId="77777777" w:rsidR="00CE5C74" w:rsidRDefault="000A0A71">
      <w:pPr>
        <w:pStyle w:val="Standard"/>
        <w:tabs>
          <w:tab w:val="left" w:pos="7665"/>
        </w:tabs>
        <w:jc w:val="center"/>
        <w:rPr>
          <w:rFonts w:ascii="Times New Roman" w:hAnsi="Times New Roman" w:cs="Times New Roman"/>
          <w:b/>
          <w:sz w:val="20"/>
          <w:szCs w:val="20"/>
        </w:rPr>
      </w:pPr>
      <w:r>
        <w:rPr>
          <w:rFonts w:ascii="Times New Roman" w:hAnsi="Times New Roman" w:cs="Times New Roman"/>
          <w:b/>
          <w:sz w:val="20"/>
          <w:szCs w:val="20"/>
        </w:rPr>
        <w:t>W POSTĘPOWANIU O UDZIELENIE ZAMÓWIENIA PUBLICZNEGO</w:t>
      </w:r>
    </w:p>
    <w:p w14:paraId="1097FA87" w14:textId="04AD409A" w:rsidR="00CE5C74" w:rsidRDefault="000A0A71">
      <w:pPr>
        <w:pStyle w:val="Standard"/>
        <w:tabs>
          <w:tab w:val="left" w:pos="7665"/>
        </w:tabs>
        <w:jc w:val="center"/>
      </w:pPr>
      <w:r>
        <w:rPr>
          <w:rFonts w:ascii="Times New Roman" w:hAnsi="Times New Roman" w:cs="Times New Roman"/>
          <w:b/>
          <w:sz w:val="20"/>
          <w:szCs w:val="20"/>
        </w:rPr>
        <w:t xml:space="preserve">W PRZETARGU NIEOGRANICZONYM </w:t>
      </w:r>
      <w:bookmarkStart w:id="0" w:name="_Hlk108170103"/>
      <w:r>
        <w:rPr>
          <w:rFonts w:ascii="Times New Roman" w:hAnsi="Times New Roman" w:cs="Times New Roman"/>
          <w:b/>
          <w:sz w:val="20"/>
          <w:szCs w:val="20"/>
        </w:rPr>
        <w:t>NA DOSTAWY</w:t>
      </w:r>
      <w:r>
        <w:rPr>
          <w:rFonts w:ascii="Times New Roman" w:eastAsia="ヒラギノ角ゴ Pro W3" w:hAnsi="Times New Roman" w:cs="Times New Roman"/>
          <w:b/>
          <w:bCs/>
          <w:sz w:val="20"/>
          <w:szCs w:val="20"/>
        </w:rPr>
        <w:t xml:space="preserve"> </w:t>
      </w:r>
      <w:bookmarkEnd w:id="0"/>
      <w:r w:rsidR="001A455E">
        <w:rPr>
          <w:rFonts w:ascii="Times New Roman" w:eastAsia="ヒラギノ角ゴ Pro W3" w:hAnsi="Times New Roman" w:cs="Times New Roman"/>
          <w:b/>
          <w:bCs/>
          <w:sz w:val="20"/>
          <w:szCs w:val="20"/>
        </w:rPr>
        <w:t>GAZÓW MEDYCZNYCH I NIEMEDYCZNYCH</w:t>
      </w:r>
    </w:p>
    <w:p w14:paraId="3172BDAC" w14:textId="77777777" w:rsidR="00CE5C74" w:rsidRDefault="00CE5C74">
      <w:pPr>
        <w:pStyle w:val="Standard"/>
        <w:tabs>
          <w:tab w:val="left" w:pos="7665"/>
        </w:tabs>
        <w:jc w:val="center"/>
        <w:rPr>
          <w:sz w:val="20"/>
          <w:szCs w:val="20"/>
        </w:rPr>
      </w:pPr>
    </w:p>
    <w:p w14:paraId="19E344E8" w14:textId="77777777" w:rsidR="00CE5C74" w:rsidRDefault="00CE5C74">
      <w:pPr>
        <w:pStyle w:val="Standard"/>
        <w:tabs>
          <w:tab w:val="left" w:pos="7665"/>
        </w:tabs>
        <w:jc w:val="center"/>
        <w:rPr>
          <w:rFonts w:ascii="Times New Roman" w:hAnsi="Times New Roman" w:cs="Times New Roman"/>
          <w:b/>
          <w:bCs/>
          <w:sz w:val="20"/>
          <w:szCs w:val="20"/>
        </w:rPr>
      </w:pPr>
    </w:p>
    <w:p w14:paraId="3ED72E74" w14:textId="46237B99" w:rsidR="00CE5C74" w:rsidRDefault="000A0A71">
      <w:pPr>
        <w:pStyle w:val="Standard"/>
        <w:tabs>
          <w:tab w:val="left" w:pos="7665"/>
        </w:tabs>
        <w:jc w:val="center"/>
        <w:rPr>
          <w:rFonts w:ascii="Times New Roman" w:hAnsi="Times New Roman" w:cs="Times New Roman"/>
          <w:b/>
          <w:bCs/>
        </w:rPr>
      </w:pPr>
      <w:r>
        <w:rPr>
          <w:rFonts w:ascii="Times New Roman" w:hAnsi="Times New Roman" w:cs="Times New Roman"/>
          <w:b/>
          <w:bCs/>
        </w:rPr>
        <w:t xml:space="preserve">znak sprawy </w:t>
      </w:r>
      <w:proofErr w:type="spellStart"/>
      <w:r>
        <w:rPr>
          <w:rFonts w:ascii="Times New Roman" w:hAnsi="Times New Roman" w:cs="Times New Roman"/>
          <w:b/>
          <w:bCs/>
        </w:rPr>
        <w:t>WSzSL</w:t>
      </w:r>
      <w:proofErr w:type="spellEnd"/>
      <w:r>
        <w:rPr>
          <w:rFonts w:ascii="Times New Roman" w:hAnsi="Times New Roman" w:cs="Times New Roman"/>
          <w:b/>
          <w:bCs/>
        </w:rPr>
        <w:t>/FZ-</w:t>
      </w:r>
      <w:r w:rsidR="001A455E">
        <w:rPr>
          <w:rFonts w:ascii="Times New Roman" w:hAnsi="Times New Roman" w:cs="Times New Roman"/>
          <w:b/>
          <w:bCs/>
        </w:rPr>
        <w:t>65</w:t>
      </w:r>
      <w:r>
        <w:rPr>
          <w:rFonts w:ascii="Times New Roman" w:hAnsi="Times New Roman" w:cs="Times New Roman"/>
          <w:b/>
          <w:bCs/>
        </w:rPr>
        <w:t>/22</w:t>
      </w:r>
    </w:p>
    <w:p w14:paraId="601DFE7E" w14:textId="77777777" w:rsidR="00CE5C74" w:rsidRDefault="00CE5C74">
      <w:pPr>
        <w:pStyle w:val="Standard"/>
        <w:jc w:val="center"/>
        <w:rPr>
          <w:rFonts w:ascii="Times New Roman" w:hAnsi="Times New Roman" w:cs="Times New Roman"/>
        </w:rPr>
      </w:pPr>
    </w:p>
    <w:p w14:paraId="79B90641" w14:textId="77777777" w:rsidR="00CE5C74" w:rsidRDefault="00CE5C74">
      <w:pPr>
        <w:pStyle w:val="Standard"/>
        <w:jc w:val="center"/>
        <w:rPr>
          <w:rFonts w:ascii="Times New Roman" w:hAnsi="Times New Roman" w:cs="Times New Roman"/>
          <w:b/>
          <w:bCs/>
          <w:sz w:val="16"/>
          <w:szCs w:val="28"/>
        </w:rPr>
      </w:pPr>
    </w:p>
    <w:p w14:paraId="4A31EDB0" w14:textId="77777777" w:rsidR="00CE5C74" w:rsidRDefault="000A0A71">
      <w:pPr>
        <w:widowControl/>
        <w:jc w:val="center"/>
        <w:textAlignment w:val="auto"/>
      </w:pPr>
      <w:r>
        <w:rPr>
          <w:rFonts w:ascii="Times New Roman" w:hAnsi="Times New Roman" w:cs="Times New Roman"/>
          <w:sz w:val="18"/>
          <w:szCs w:val="18"/>
        </w:rPr>
        <w:t xml:space="preserve">postępowanie przeprowadzane jest zgodnie z ustawą z dnia 11 września 2019 r., </w:t>
      </w:r>
    </w:p>
    <w:p w14:paraId="78785F5D" w14:textId="77777777" w:rsidR="00CE5C7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pPr>
      <w:r>
        <w:rPr>
          <w:rFonts w:ascii="Times New Roman" w:hAnsi="Times New Roman" w:cs="Times New Roman"/>
          <w:sz w:val="18"/>
          <w:szCs w:val="18"/>
        </w:rPr>
        <w:t xml:space="preserve">Prawo zamówień publicznych  </w:t>
      </w:r>
    </w:p>
    <w:p w14:paraId="3CEF583D" w14:textId="77777777" w:rsidR="00CE5C7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pPr>
      <w:r>
        <w:rPr>
          <w:rFonts w:ascii="Times New Roman" w:hAnsi="Times New Roman" w:cs="Times New Roman"/>
          <w:sz w:val="18"/>
          <w:szCs w:val="18"/>
        </w:rPr>
        <w:t xml:space="preserve">t. j. z dnia 18 maja 2021 r. </w:t>
      </w:r>
      <w:bookmarkStart w:id="1" w:name="_Hlk111188094"/>
      <w:r>
        <w:rPr>
          <w:rFonts w:ascii="Times New Roman" w:hAnsi="Times New Roman" w:cs="Times New Roman"/>
          <w:sz w:val="18"/>
          <w:szCs w:val="18"/>
        </w:rPr>
        <w:t xml:space="preserve">( </w:t>
      </w:r>
      <w:proofErr w:type="spellStart"/>
      <w:r>
        <w:rPr>
          <w:rFonts w:ascii="Times New Roman" w:hAnsi="Times New Roman" w:cs="Times New Roman"/>
          <w:sz w:val="18"/>
          <w:szCs w:val="18"/>
        </w:rPr>
        <w:t>t.j.Dz.U</w:t>
      </w:r>
      <w:proofErr w:type="spellEnd"/>
      <w:r>
        <w:rPr>
          <w:rFonts w:ascii="Times New Roman" w:hAnsi="Times New Roman" w:cs="Times New Roman"/>
          <w:sz w:val="18"/>
          <w:szCs w:val="18"/>
        </w:rPr>
        <w:t xml:space="preserve">. z 2021 r., poz. 1129 ze </w:t>
      </w:r>
      <w:proofErr w:type="spellStart"/>
      <w:r>
        <w:rPr>
          <w:rFonts w:ascii="Times New Roman" w:hAnsi="Times New Roman" w:cs="Times New Roman"/>
          <w:sz w:val="18"/>
          <w:szCs w:val="18"/>
        </w:rPr>
        <w:t>zm</w:t>
      </w:r>
      <w:proofErr w:type="spellEnd"/>
      <w:r>
        <w:rPr>
          <w:rFonts w:ascii="Times New Roman" w:hAnsi="Times New Roman" w:cs="Times New Roman"/>
          <w:sz w:val="18"/>
          <w:szCs w:val="18"/>
        </w:rPr>
        <w:t>)</w:t>
      </w:r>
      <w:bookmarkEnd w:id="1"/>
    </w:p>
    <w:p w14:paraId="4518F3E7" w14:textId="77777777" w:rsidR="00CE5C74" w:rsidRDefault="00CE5C74">
      <w:pPr>
        <w:widowControl/>
        <w:jc w:val="center"/>
        <w:textAlignment w:val="auto"/>
        <w:rPr>
          <w:rFonts w:ascii="Times New Roman" w:eastAsia="Tahoma" w:hAnsi="Times New Roman" w:cs="Times New Roman"/>
          <w:sz w:val="18"/>
          <w:szCs w:val="18"/>
          <w:lang w:eastAsia="pl-PL" w:bidi="pl-PL"/>
        </w:rPr>
      </w:pPr>
    </w:p>
    <w:p w14:paraId="6951B34A" w14:textId="77777777" w:rsidR="00CE5C74" w:rsidRDefault="00CE5C74">
      <w:pPr>
        <w:pStyle w:val="Standard"/>
        <w:spacing w:after="86" w:line="200" w:lineRule="atLeast"/>
        <w:rPr>
          <w:rFonts w:ascii="Times New Roman" w:eastAsia="Times New Roman" w:hAnsi="Times New Roman" w:cs="Times New Roman"/>
          <w:b/>
          <w:bCs/>
          <w:sz w:val="20"/>
          <w:szCs w:val="20"/>
        </w:rPr>
      </w:pPr>
    </w:p>
    <w:p w14:paraId="7E581DEF" w14:textId="77777777" w:rsidR="00CE5C74" w:rsidRDefault="00CE5C74">
      <w:pPr>
        <w:pStyle w:val="Standard"/>
        <w:spacing w:after="86" w:line="200" w:lineRule="atLeast"/>
        <w:rPr>
          <w:rFonts w:ascii="Times New Roman" w:eastAsia="Times New Roman" w:hAnsi="Times New Roman" w:cs="Times New Roman"/>
          <w:b/>
          <w:bCs/>
          <w:sz w:val="20"/>
          <w:szCs w:val="20"/>
        </w:rPr>
      </w:pPr>
    </w:p>
    <w:p w14:paraId="158143ED" w14:textId="589739E1" w:rsidR="00CE5C74" w:rsidRDefault="000A0A71" w:rsidP="00285615">
      <w:pPr>
        <w:pStyle w:val="Standard"/>
        <w:spacing w:after="86" w:line="200" w:lineRule="atLeast"/>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sidR="00285615">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Zatwierdził:</w:t>
      </w:r>
    </w:p>
    <w:p w14:paraId="1B17965E" w14:textId="14A15711" w:rsidR="00CE5C74" w:rsidRDefault="00285615" w:rsidP="00285615">
      <w:pPr>
        <w:pStyle w:val="Standard"/>
        <w:spacing w:after="86" w:line="200" w:lineRule="atLeast"/>
        <w:ind w:left="734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Z-ca Dyrektora ds. Lecznictwa         WSZSL</w:t>
      </w:r>
    </w:p>
    <w:p w14:paraId="66DD0002" w14:textId="5D1AAF63" w:rsidR="00285615" w:rsidRDefault="00285615" w:rsidP="00285615">
      <w:pPr>
        <w:pStyle w:val="Standard"/>
        <w:spacing w:after="86" w:line="200" w:lineRule="atLeast"/>
        <w:ind w:left="6973" w:firstLine="367"/>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Lek.med.Tomasz</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Uher</w:t>
      </w:r>
      <w:proofErr w:type="spellEnd"/>
    </w:p>
    <w:p w14:paraId="032F71A3" w14:textId="4806962F" w:rsidR="00CE5C74" w:rsidRDefault="00CE5C74">
      <w:pPr>
        <w:pStyle w:val="Standard"/>
        <w:jc w:val="both"/>
        <w:rPr>
          <w:rFonts w:ascii="Times New Roman" w:eastAsia="Times New Roman" w:hAnsi="Times New Roman" w:cs="Times New Roman"/>
          <w:b/>
          <w:bCs/>
          <w:sz w:val="20"/>
          <w:szCs w:val="20"/>
        </w:rPr>
      </w:pPr>
    </w:p>
    <w:p w14:paraId="3FBC5C9F" w14:textId="383A078B" w:rsidR="00F938DD" w:rsidRDefault="00F938DD">
      <w:pPr>
        <w:pStyle w:val="Standard"/>
        <w:jc w:val="both"/>
        <w:rPr>
          <w:rFonts w:ascii="Times New Roman" w:eastAsia="Times New Roman" w:hAnsi="Times New Roman" w:cs="Times New Roman"/>
          <w:b/>
          <w:bCs/>
          <w:sz w:val="20"/>
          <w:szCs w:val="20"/>
        </w:rPr>
      </w:pPr>
    </w:p>
    <w:p w14:paraId="254039C9" w14:textId="2BF5A924" w:rsidR="00F938DD" w:rsidRDefault="00F938DD">
      <w:pPr>
        <w:pStyle w:val="Standard"/>
        <w:jc w:val="both"/>
        <w:rPr>
          <w:rFonts w:ascii="Times New Roman" w:eastAsia="Times New Roman" w:hAnsi="Times New Roman" w:cs="Times New Roman"/>
          <w:b/>
          <w:bCs/>
          <w:sz w:val="20"/>
          <w:szCs w:val="20"/>
        </w:rPr>
      </w:pPr>
    </w:p>
    <w:p w14:paraId="0A668ABF" w14:textId="77777777" w:rsidR="00F938DD" w:rsidRDefault="00F938DD">
      <w:pPr>
        <w:pStyle w:val="Standard"/>
        <w:jc w:val="both"/>
        <w:rPr>
          <w:rFonts w:ascii="Times New Roman" w:eastAsia="Times New Roman" w:hAnsi="Times New Roman" w:cs="Times New Roman"/>
          <w:b/>
          <w:bCs/>
          <w:sz w:val="20"/>
          <w:szCs w:val="20"/>
        </w:rPr>
      </w:pPr>
    </w:p>
    <w:p w14:paraId="4E2737F5" w14:textId="77777777" w:rsidR="00CE5C74" w:rsidRDefault="00CE5C74">
      <w:pPr>
        <w:pStyle w:val="Standard"/>
        <w:jc w:val="both"/>
        <w:rPr>
          <w:rFonts w:ascii="Times New Roman" w:eastAsia="Times New Roman" w:hAnsi="Times New Roman" w:cs="Times New Roman"/>
          <w:b/>
          <w:bCs/>
          <w:color w:val="CE181E"/>
          <w:sz w:val="20"/>
          <w:szCs w:val="20"/>
        </w:rPr>
      </w:pPr>
    </w:p>
    <w:p w14:paraId="519A7F42" w14:textId="77777777" w:rsidR="00CE5C74" w:rsidRDefault="00CE5C74">
      <w:pPr>
        <w:pStyle w:val="Standard"/>
        <w:jc w:val="both"/>
        <w:rPr>
          <w:rFonts w:ascii="Times New Roman" w:eastAsia="Times New Roman" w:hAnsi="Times New Roman" w:cs="Times New Roman"/>
          <w:b/>
          <w:bCs/>
          <w:sz w:val="20"/>
          <w:szCs w:val="20"/>
        </w:rPr>
      </w:pPr>
    </w:p>
    <w:p w14:paraId="34CFCC22" w14:textId="77777777" w:rsidR="00CE5C74" w:rsidRDefault="00CE5C74">
      <w:pPr>
        <w:pStyle w:val="Standard"/>
        <w:jc w:val="both"/>
        <w:rPr>
          <w:rFonts w:ascii="Times New Roman" w:eastAsia="Times New Roman" w:hAnsi="Times New Roman" w:cs="Times New Roman"/>
          <w:b/>
          <w:bCs/>
          <w:sz w:val="20"/>
          <w:szCs w:val="20"/>
        </w:rPr>
      </w:pPr>
    </w:p>
    <w:p w14:paraId="22D71131" w14:textId="77777777" w:rsidR="00CE5C74" w:rsidRDefault="00CE5C74">
      <w:pPr>
        <w:pStyle w:val="Standard"/>
        <w:jc w:val="both"/>
        <w:rPr>
          <w:rFonts w:ascii="Times New Roman" w:eastAsia="Times New Roman" w:hAnsi="Times New Roman" w:cs="Times New Roman"/>
          <w:b/>
          <w:bCs/>
          <w:sz w:val="20"/>
          <w:szCs w:val="20"/>
        </w:rPr>
      </w:pPr>
    </w:p>
    <w:p w14:paraId="2FBB3A4D" w14:textId="77777777" w:rsidR="00CE5C74" w:rsidRDefault="00CE5C74">
      <w:pPr>
        <w:pStyle w:val="Standard"/>
        <w:jc w:val="both"/>
        <w:rPr>
          <w:rFonts w:ascii="Times New Roman" w:eastAsia="Times New Roman" w:hAnsi="Times New Roman" w:cs="Times New Roman"/>
          <w:b/>
          <w:bCs/>
          <w:sz w:val="20"/>
          <w:szCs w:val="20"/>
        </w:rPr>
      </w:pPr>
    </w:p>
    <w:p w14:paraId="3CB869F9" w14:textId="77777777" w:rsidR="00CE5C74" w:rsidRDefault="00CE5C74">
      <w:pPr>
        <w:pStyle w:val="Standard"/>
        <w:jc w:val="both"/>
        <w:rPr>
          <w:rFonts w:ascii="Times New Roman" w:eastAsia="Times New Roman" w:hAnsi="Times New Roman" w:cs="Times New Roman"/>
          <w:b/>
          <w:bCs/>
          <w:sz w:val="20"/>
          <w:szCs w:val="20"/>
        </w:rPr>
      </w:pPr>
    </w:p>
    <w:p w14:paraId="09C652AC" w14:textId="77777777" w:rsidR="00CE5C74" w:rsidRDefault="00CE5C74">
      <w:pPr>
        <w:pStyle w:val="Standard"/>
        <w:jc w:val="both"/>
        <w:rPr>
          <w:rFonts w:ascii="Times New Roman" w:eastAsia="Times New Roman" w:hAnsi="Times New Roman" w:cs="Times New Roman"/>
          <w:b/>
          <w:bCs/>
          <w:sz w:val="20"/>
          <w:szCs w:val="20"/>
        </w:rPr>
      </w:pPr>
    </w:p>
    <w:p w14:paraId="185E4277" w14:textId="77777777" w:rsidR="00CE5C74" w:rsidRDefault="00CE5C74">
      <w:pPr>
        <w:pStyle w:val="Standard"/>
        <w:jc w:val="both"/>
        <w:rPr>
          <w:rFonts w:ascii="Times New Roman" w:eastAsia="Times New Roman" w:hAnsi="Times New Roman" w:cs="Times New Roman"/>
          <w:b/>
          <w:bCs/>
          <w:color w:val="2A6099"/>
          <w:sz w:val="20"/>
          <w:szCs w:val="20"/>
        </w:rPr>
      </w:pPr>
    </w:p>
    <w:p w14:paraId="7328889F" w14:textId="731DA60B" w:rsidR="00CE5C74" w:rsidRPr="00F07808" w:rsidRDefault="00F07808">
      <w:pPr>
        <w:pStyle w:val="Standard"/>
        <w:jc w:val="both"/>
        <w:rPr>
          <w:rFonts w:ascii="Times New Roman" w:eastAsia="Times New Roman" w:hAnsi="Times New Roman" w:cs="Times New Roman"/>
          <w:b/>
          <w:bCs/>
          <w:color w:val="FF0000"/>
          <w:sz w:val="20"/>
          <w:szCs w:val="20"/>
        </w:rPr>
      </w:pPr>
      <w:r w:rsidRPr="00F07808">
        <w:rPr>
          <w:rFonts w:ascii="Times New Roman" w:eastAsia="Times New Roman" w:hAnsi="Times New Roman" w:cs="Times New Roman"/>
          <w:b/>
          <w:bCs/>
          <w:color w:val="FF0000"/>
          <w:sz w:val="20"/>
          <w:szCs w:val="20"/>
        </w:rPr>
        <w:t xml:space="preserve">UWAGA!-W WYNIKU UDZIELONYCH ODPOWIEDZI NA ZAPYTANIA ( pismo z d, 22.08.2022 r. znak </w:t>
      </w:r>
      <w:proofErr w:type="spellStart"/>
      <w:r w:rsidRPr="00F07808">
        <w:rPr>
          <w:color w:val="FF0000"/>
          <w:sz w:val="22"/>
          <w:szCs w:val="22"/>
        </w:rPr>
        <w:t>WSzSL</w:t>
      </w:r>
      <w:proofErr w:type="spellEnd"/>
      <w:r w:rsidRPr="00F07808">
        <w:rPr>
          <w:color w:val="FF0000"/>
          <w:sz w:val="22"/>
          <w:szCs w:val="22"/>
        </w:rPr>
        <w:t>/FZ.381.65/22.846.2022 r.)</w:t>
      </w:r>
      <w:r w:rsidRPr="00F07808">
        <w:rPr>
          <w:rFonts w:ascii="Times New Roman" w:eastAsia="Times New Roman" w:hAnsi="Times New Roman" w:cs="Times New Roman"/>
          <w:b/>
          <w:bCs/>
          <w:color w:val="FF0000"/>
          <w:sz w:val="20"/>
          <w:szCs w:val="20"/>
        </w:rPr>
        <w:t>-ZMIANIE ULEGŁA TREŚĆ SWZ -  PROJEKTOWANYCH POSTANOWIEŃ UMOWNYCH – zmiany zaznaczono czcionka koloru czerwonego.</w:t>
      </w:r>
    </w:p>
    <w:p w14:paraId="4D35F4E0" w14:textId="2A002552" w:rsidR="000103D9" w:rsidRPr="00F07808" w:rsidRDefault="000103D9">
      <w:pPr>
        <w:pStyle w:val="Standard"/>
        <w:jc w:val="both"/>
        <w:rPr>
          <w:rFonts w:ascii="Times New Roman" w:eastAsia="Times New Roman" w:hAnsi="Times New Roman" w:cs="Times New Roman"/>
          <w:b/>
          <w:bCs/>
          <w:color w:val="FF0000"/>
          <w:sz w:val="20"/>
          <w:szCs w:val="20"/>
        </w:rPr>
      </w:pPr>
    </w:p>
    <w:p w14:paraId="62A47C80" w14:textId="5B491FCD" w:rsidR="000103D9" w:rsidRPr="00F07808" w:rsidRDefault="000103D9">
      <w:pPr>
        <w:pStyle w:val="Standard"/>
        <w:jc w:val="both"/>
        <w:rPr>
          <w:rFonts w:ascii="Times New Roman" w:eastAsia="Times New Roman" w:hAnsi="Times New Roman" w:cs="Times New Roman"/>
          <w:b/>
          <w:bCs/>
          <w:color w:val="FF0000"/>
          <w:sz w:val="20"/>
          <w:szCs w:val="20"/>
        </w:rPr>
      </w:pPr>
    </w:p>
    <w:p w14:paraId="3A33AA3C" w14:textId="6B168C5F" w:rsidR="000103D9" w:rsidRDefault="000103D9">
      <w:pPr>
        <w:pStyle w:val="Standard"/>
        <w:jc w:val="both"/>
        <w:rPr>
          <w:rFonts w:ascii="Times New Roman" w:eastAsia="Times New Roman" w:hAnsi="Times New Roman" w:cs="Times New Roman"/>
          <w:b/>
          <w:bCs/>
          <w:color w:val="2A6099"/>
          <w:sz w:val="20"/>
          <w:szCs w:val="20"/>
        </w:rPr>
      </w:pPr>
    </w:p>
    <w:p w14:paraId="5B140AC7" w14:textId="2AEE4E49" w:rsidR="000103D9" w:rsidRDefault="000103D9">
      <w:pPr>
        <w:pStyle w:val="Standard"/>
        <w:jc w:val="both"/>
        <w:rPr>
          <w:rFonts w:ascii="Times New Roman" w:eastAsia="Times New Roman" w:hAnsi="Times New Roman" w:cs="Times New Roman"/>
          <w:b/>
          <w:bCs/>
          <w:color w:val="2A6099"/>
          <w:sz w:val="20"/>
          <w:szCs w:val="20"/>
        </w:rPr>
      </w:pPr>
    </w:p>
    <w:p w14:paraId="133DFFC5" w14:textId="4C89D35A" w:rsidR="000103D9" w:rsidRDefault="000103D9">
      <w:pPr>
        <w:pStyle w:val="Standard"/>
        <w:jc w:val="both"/>
        <w:rPr>
          <w:rFonts w:ascii="Times New Roman" w:eastAsia="Times New Roman" w:hAnsi="Times New Roman" w:cs="Times New Roman"/>
          <w:b/>
          <w:bCs/>
          <w:color w:val="2A6099"/>
          <w:sz w:val="20"/>
          <w:szCs w:val="20"/>
        </w:rPr>
      </w:pPr>
    </w:p>
    <w:p w14:paraId="7467B6C3" w14:textId="3C944C0C" w:rsidR="003F57E9" w:rsidRDefault="003F57E9" w:rsidP="003F57E9">
      <w:pPr>
        <w:pStyle w:val="Standard"/>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Legnica, 0</w:t>
      </w:r>
      <w:r w:rsidR="00F938DD">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-0</w:t>
      </w:r>
      <w:r w:rsidR="00F938DD">
        <w:rPr>
          <w:rFonts w:ascii="Times New Roman" w:eastAsia="Times New Roman" w:hAnsi="Times New Roman" w:cs="Times New Roman"/>
          <w:b/>
          <w:bCs/>
          <w:sz w:val="20"/>
          <w:szCs w:val="20"/>
        </w:rPr>
        <w:t>8</w:t>
      </w:r>
      <w:r>
        <w:rPr>
          <w:rFonts w:ascii="Times New Roman" w:eastAsia="Times New Roman" w:hAnsi="Times New Roman" w:cs="Times New Roman"/>
          <w:b/>
          <w:bCs/>
          <w:sz w:val="20"/>
          <w:szCs w:val="20"/>
        </w:rPr>
        <w:t>-2022 r.</w:t>
      </w:r>
    </w:p>
    <w:p w14:paraId="20364F77" w14:textId="77777777" w:rsidR="00285615" w:rsidRDefault="00285615" w:rsidP="003F57E9">
      <w:pPr>
        <w:pStyle w:val="Standard"/>
        <w:jc w:val="both"/>
        <w:rPr>
          <w:rFonts w:ascii="Times New Roman" w:eastAsia="Times New Roman" w:hAnsi="Times New Roman" w:cs="Times New Roman"/>
          <w:b/>
          <w:bCs/>
          <w:sz w:val="20"/>
          <w:szCs w:val="20"/>
        </w:rPr>
      </w:pPr>
    </w:p>
    <w:p w14:paraId="5E7DF2AB" w14:textId="20D37532" w:rsidR="000103D9" w:rsidRDefault="000103D9">
      <w:pPr>
        <w:pStyle w:val="Standard"/>
        <w:jc w:val="both"/>
        <w:rPr>
          <w:rFonts w:ascii="Times New Roman" w:eastAsia="Times New Roman" w:hAnsi="Times New Roman" w:cs="Times New Roman"/>
          <w:b/>
          <w:bCs/>
          <w:color w:val="2A6099"/>
          <w:sz w:val="20"/>
          <w:szCs w:val="20"/>
        </w:rPr>
      </w:pPr>
    </w:p>
    <w:p w14:paraId="3EE87B6D"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w:t>
      </w:r>
    </w:p>
    <w:p w14:paraId="77D3D119"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Nazwa i adres Zamawiającego</w:t>
      </w:r>
    </w:p>
    <w:p w14:paraId="14099762" w14:textId="77777777" w:rsidR="00CE5C74" w:rsidRDefault="000A0A71">
      <w:pPr>
        <w:pStyle w:val="Standard"/>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4F014246" w14:textId="77777777" w:rsidR="00CE5C74" w:rsidRDefault="000A0A71">
      <w:pPr>
        <w:pStyle w:val="Standard"/>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Wojewódzki Szpital Specjalistyczny  w Legnicy</w:t>
      </w:r>
    </w:p>
    <w:p w14:paraId="7E584FB1" w14:textId="77777777" w:rsidR="00CE5C74" w:rsidRDefault="000A0A71">
      <w:pPr>
        <w:pStyle w:val="Standard"/>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59-220 Legnica</w:t>
      </w:r>
    </w:p>
    <w:p w14:paraId="1CF63875" w14:textId="77777777" w:rsidR="00CE5C74" w:rsidRPr="000103D9" w:rsidRDefault="000A0A71">
      <w:pPr>
        <w:pStyle w:val="Standard"/>
        <w:rPr>
          <w:rFonts w:ascii="Times New Roman" w:eastAsia="Times New Roman" w:hAnsi="Times New Roman" w:cs="Times New Roman"/>
          <w:sz w:val="20"/>
          <w:szCs w:val="20"/>
          <w:lang w:eastAsia="pl-PL"/>
        </w:rPr>
      </w:pPr>
      <w:r w:rsidRPr="000103D9">
        <w:rPr>
          <w:rFonts w:ascii="Times New Roman" w:eastAsia="Times New Roman" w:hAnsi="Times New Roman" w:cs="Times New Roman"/>
          <w:sz w:val="20"/>
          <w:szCs w:val="20"/>
          <w:lang w:eastAsia="pl-PL"/>
        </w:rPr>
        <w:t>ul. Iwaszkiewicza 5</w:t>
      </w:r>
    </w:p>
    <w:p w14:paraId="2CE09D6C" w14:textId="77777777" w:rsidR="00CE5C74" w:rsidRPr="000103D9" w:rsidRDefault="000A0A71">
      <w:pPr>
        <w:pStyle w:val="Standard"/>
        <w:rPr>
          <w:rFonts w:ascii="Times New Roman" w:eastAsia="Times New Roman" w:hAnsi="Times New Roman" w:cs="Times New Roman"/>
          <w:sz w:val="20"/>
          <w:szCs w:val="20"/>
          <w:lang w:eastAsia="pl-PL"/>
        </w:rPr>
      </w:pPr>
      <w:r w:rsidRPr="000103D9">
        <w:rPr>
          <w:rFonts w:ascii="Times New Roman" w:eastAsia="Times New Roman" w:hAnsi="Times New Roman" w:cs="Times New Roman"/>
          <w:sz w:val="20"/>
          <w:szCs w:val="20"/>
          <w:lang w:eastAsia="pl-PL"/>
        </w:rPr>
        <w:t>tel. 76/ 72-11-300  - sekretariat</w:t>
      </w:r>
    </w:p>
    <w:p w14:paraId="40040590" w14:textId="77777777" w:rsidR="00CE5C74" w:rsidRPr="000103D9" w:rsidRDefault="000A0A71">
      <w:pPr>
        <w:pStyle w:val="Standard"/>
        <w:rPr>
          <w:rFonts w:ascii="Times New Roman" w:hAnsi="Times New Roman" w:cs="Times New Roman"/>
          <w:sz w:val="20"/>
          <w:szCs w:val="20"/>
        </w:rPr>
      </w:pPr>
      <w:r w:rsidRPr="000103D9">
        <w:rPr>
          <w:rFonts w:ascii="Times New Roman" w:eastAsia="Times New Roman" w:hAnsi="Times New Roman" w:cs="Times New Roman"/>
          <w:sz w:val="20"/>
          <w:szCs w:val="20"/>
          <w:lang w:eastAsia="pl-PL"/>
        </w:rPr>
        <w:t>tel. 76/ 72-11-126;  76/ 72-11-1</w:t>
      </w:r>
      <w:r w:rsidRPr="000103D9">
        <w:rPr>
          <w:rFonts w:ascii="Times New Roman" w:eastAsia="Times New Roman" w:hAnsi="Times New Roman" w:cs="Times New Roman"/>
          <w:sz w:val="20"/>
          <w:szCs w:val="20"/>
          <w:lang w:eastAsia="pl-PL" w:bidi="ar-SA"/>
        </w:rPr>
        <w:t>42;  76/ 72-11-242 – Sekcja zamówień publicznych</w:t>
      </w:r>
    </w:p>
    <w:p w14:paraId="75562A2B" w14:textId="77777777" w:rsidR="00CE5C74" w:rsidRPr="000103D9" w:rsidRDefault="000A0A71">
      <w:pPr>
        <w:pStyle w:val="Standard"/>
        <w:rPr>
          <w:rFonts w:ascii="Times New Roman" w:hAnsi="Times New Roman" w:cs="Times New Roman"/>
          <w:sz w:val="20"/>
          <w:szCs w:val="20"/>
        </w:rPr>
      </w:pPr>
      <w:r w:rsidRPr="000103D9">
        <w:rPr>
          <w:rFonts w:ascii="Times New Roman" w:eastAsia="Times New Roman" w:hAnsi="Times New Roman" w:cs="Times New Roman"/>
          <w:sz w:val="20"/>
          <w:szCs w:val="20"/>
          <w:lang w:eastAsia="pl-PL"/>
        </w:rPr>
        <w:t xml:space="preserve">Strona internetowa prowadzonego postępowania: </w:t>
      </w:r>
      <w:r w:rsidRPr="000103D9">
        <w:rPr>
          <w:rStyle w:val="Internetlink"/>
          <w:rFonts w:ascii="Times New Roman" w:eastAsia="Times New Roman" w:hAnsi="Times New Roman" w:cs="Times New Roman"/>
          <w:color w:val="000000"/>
          <w:sz w:val="20"/>
          <w:szCs w:val="20"/>
          <w:lang w:eastAsia="pl-PL"/>
        </w:rPr>
        <w:t xml:space="preserve"> </w:t>
      </w:r>
      <w:hyperlink r:id="rId10" w:history="1">
        <w:r w:rsidRPr="000103D9">
          <w:rPr>
            <w:rStyle w:val="Internetlink"/>
            <w:rFonts w:ascii="Times New Roman" w:hAnsi="Times New Roman" w:cs="Times New Roman"/>
            <w:sz w:val="20"/>
            <w:szCs w:val="20"/>
          </w:rPr>
          <w:t>https://platformazakupowa.pl/pn/szpital_legnica</w:t>
        </w:r>
      </w:hyperlink>
    </w:p>
    <w:p w14:paraId="059CB10E" w14:textId="77777777" w:rsidR="00CE5C74" w:rsidRPr="000103D9" w:rsidRDefault="000A0A71">
      <w:pPr>
        <w:pStyle w:val="Standard"/>
        <w:rPr>
          <w:rFonts w:ascii="Times New Roman" w:hAnsi="Times New Roman" w:cs="Times New Roman"/>
          <w:sz w:val="20"/>
          <w:szCs w:val="20"/>
        </w:rPr>
      </w:pPr>
      <w:r w:rsidRPr="000103D9">
        <w:rPr>
          <w:rFonts w:ascii="Times New Roman" w:eastAsia="Times New Roman" w:hAnsi="Times New Roman" w:cs="Times New Roman"/>
          <w:sz w:val="20"/>
          <w:szCs w:val="20"/>
          <w:lang w:eastAsia="pl-PL"/>
        </w:rPr>
        <w:t xml:space="preserve">Adres poczty elektronicznej: </w:t>
      </w:r>
      <w:hyperlink r:id="rId11" w:history="1">
        <w:r w:rsidRPr="000103D9">
          <w:rPr>
            <w:rStyle w:val="Internetlink"/>
            <w:rFonts w:ascii="Times New Roman" w:eastAsia="Times New Roman" w:hAnsi="Times New Roman" w:cs="Times New Roman"/>
            <w:color w:val="000000"/>
            <w:sz w:val="20"/>
            <w:szCs w:val="20"/>
            <w:lang w:eastAsia="pl-PL"/>
          </w:rPr>
          <w:t>zam.publiczne@szpital.legnica.pl</w:t>
        </w:r>
      </w:hyperlink>
    </w:p>
    <w:p w14:paraId="67411C42" w14:textId="77777777" w:rsidR="00CE5C74" w:rsidRDefault="00CE5C74">
      <w:pPr>
        <w:pStyle w:val="Standard"/>
        <w:rPr>
          <w:rFonts w:ascii="Times New Roman" w:hAnsi="Times New Roman" w:cs="Times New Roman"/>
          <w:sz w:val="20"/>
          <w:szCs w:val="20"/>
        </w:rPr>
      </w:pPr>
    </w:p>
    <w:p w14:paraId="47E5F654"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II.</w:t>
      </w:r>
    </w:p>
    <w:p w14:paraId="5C27D300"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eastAsia="Calibri" w:hAnsi="Times New Roman" w:cs="Times New Roman"/>
          <w:b/>
          <w:bCs/>
          <w:sz w:val="18"/>
          <w:szCs w:val="18"/>
          <w:lang w:bidi="ar-SA"/>
        </w:rPr>
      </w:pPr>
      <w:r>
        <w:rPr>
          <w:rFonts w:ascii="Times New Roman" w:eastAsia="Calibri" w:hAnsi="Times New Roman" w:cs="Times New Roman"/>
          <w:b/>
          <w:bCs/>
          <w:sz w:val="18"/>
          <w:szCs w:val="18"/>
          <w:lang w:bidi="ar-SA"/>
        </w:rPr>
        <w:t>Adres strony internetowej, na której udostępniane będą zmiany i wyjaśnienia treści specyfikacji warunków zamówienia oraz inne dokumenty zamówienia bezpośrednio związane z postępowaniem o udzielenie zamówienia</w:t>
      </w:r>
    </w:p>
    <w:p w14:paraId="7ED682B5" w14:textId="77777777" w:rsidR="00CE5C74" w:rsidRDefault="000A0A71">
      <w:pPr>
        <w:pStyle w:val="Standard"/>
      </w:pPr>
      <w:r>
        <w:rPr>
          <w:rStyle w:val="Internetlink"/>
          <w:rFonts w:ascii="Times New Roman" w:hAnsi="Times New Roman" w:cs="Times New Roman"/>
          <w:color w:val="000000"/>
          <w:sz w:val="20"/>
          <w:szCs w:val="20"/>
          <w:u w:val="none"/>
        </w:rPr>
        <w:t xml:space="preserve">Zmiany </w:t>
      </w:r>
      <w:r>
        <w:rPr>
          <w:rFonts w:ascii="Times New Roman" w:hAnsi="Times New Roman" w:cs="Times New Roman"/>
          <w:sz w:val="20"/>
          <w:szCs w:val="20"/>
        </w:rPr>
        <w:t xml:space="preserve">i wyjaśnienia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oraz inne dokumenty zamówienia bezpośrednio związane z postępowaniem o udzielenie zamówienia będą udostępniane na stronie internetowej </w:t>
      </w:r>
      <w:hyperlink r:id="rId12" w:history="1">
        <w:r>
          <w:rPr>
            <w:rStyle w:val="Internetlink"/>
          </w:rPr>
          <w:t>https://platformazakupowa.pl/pn/szpital_legnica</w:t>
        </w:r>
      </w:hyperlink>
    </w:p>
    <w:p w14:paraId="0661668C" w14:textId="77777777" w:rsidR="00CE5C74" w:rsidRDefault="00CE5C74">
      <w:pPr>
        <w:pStyle w:val="Standard"/>
        <w:rPr>
          <w:rFonts w:ascii="Times New Roman" w:hAnsi="Times New Roman" w:cs="Times New Roman"/>
        </w:rPr>
      </w:pPr>
    </w:p>
    <w:p w14:paraId="61A7C806"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III.</w:t>
      </w:r>
    </w:p>
    <w:p w14:paraId="7CB16CB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Tryb udzielenia zamówienia; słowniczek</w:t>
      </w:r>
    </w:p>
    <w:p w14:paraId="3DA57157" w14:textId="77777777" w:rsidR="00CE5C74" w:rsidRDefault="000A0A71" w:rsidP="004355D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Times New Roman" w:hAnsi="Times New Roman" w:cs="Times New Roman"/>
          <w:sz w:val="20"/>
          <w:szCs w:val="20"/>
          <w:lang w:eastAsia="pl-PL"/>
        </w:rPr>
        <w:t xml:space="preserve">1. Postępowanie o udzielenie zamówienia publicznego prowadzone jest w trybie przetargu nieograniczonego, na podstawie  art. 132 ustawy z dnia </w:t>
      </w:r>
      <w:r>
        <w:rPr>
          <w:rFonts w:ascii="Times New Roman" w:eastAsia="Times New Roman" w:hAnsi="Times New Roman" w:cs="Times New Roman"/>
          <w:sz w:val="20"/>
          <w:szCs w:val="20"/>
          <w:lang w:eastAsia="pl-PL" w:bidi="ar-SA"/>
        </w:rPr>
        <w:t>11-09-2019</w:t>
      </w:r>
      <w:r>
        <w:rPr>
          <w:rFonts w:ascii="Times New Roman" w:eastAsia="Times New Roman" w:hAnsi="Times New Roman" w:cs="Times New Roman"/>
          <w:sz w:val="20"/>
          <w:szCs w:val="20"/>
          <w:lang w:eastAsia="pl-PL"/>
        </w:rPr>
        <w:t xml:space="preserve"> r. Prawo zamówień publicznych </w:t>
      </w:r>
      <w:r>
        <w:rPr>
          <w:rFonts w:ascii="Times New Roman" w:hAnsi="Times New Roman" w:cs="Times New Roman"/>
          <w:sz w:val="18"/>
          <w:szCs w:val="18"/>
        </w:rPr>
        <w:t xml:space="preserve">( </w:t>
      </w:r>
      <w:proofErr w:type="spellStart"/>
      <w:r>
        <w:rPr>
          <w:rFonts w:ascii="Times New Roman" w:hAnsi="Times New Roman" w:cs="Times New Roman"/>
          <w:sz w:val="18"/>
          <w:szCs w:val="18"/>
        </w:rPr>
        <w:t>t.j.Dz.U</w:t>
      </w:r>
      <w:proofErr w:type="spellEnd"/>
      <w:r>
        <w:rPr>
          <w:rFonts w:ascii="Times New Roman" w:hAnsi="Times New Roman" w:cs="Times New Roman"/>
          <w:sz w:val="18"/>
          <w:szCs w:val="18"/>
        </w:rPr>
        <w:t xml:space="preserve">. z 2021 r., poz. 1129 ze </w:t>
      </w:r>
      <w:proofErr w:type="spellStart"/>
      <w:r>
        <w:rPr>
          <w:rFonts w:ascii="Times New Roman" w:hAnsi="Times New Roman" w:cs="Times New Roman"/>
          <w:sz w:val="18"/>
          <w:szCs w:val="18"/>
        </w:rPr>
        <w:t>zm</w:t>
      </w:r>
      <w:proofErr w:type="spellEnd"/>
      <w:r>
        <w:rPr>
          <w:rFonts w:ascii="Times New Roman" w:hAnsi="Times New Roman" w:cs="Times New Roman"/>
          <w:sz w:val="18"/>
          <w:szCs w:val="18"/>
        </w:rPr>
        <w:t>)</w:t>
      </w:r>
    </w:p>
    <w:p w14:paraId="0EF9F8FD" w14:textId="77777777" w:rsidR="00CE5C74" w:rsidRDefault="000A0A71" w:rsidP="004355D1">
      <w:pPr>
        <w:pStyle w:val="Standard"/>
        <w:jc w:val="both"/>
      </w:pPr>
      <w:r>
        <w:rPr>
          <w:rFonts w:ascii="Times New Roman" w:eastAsia="Times New Roman" w:hAnsi="Times New Roman" w:cs="Times New Roman"/>
          <w:sz w:val="20"/>
          <w:szCs w:val="20"/>
          <w:lang w:eastAsia="pl-PL"/>
        </w:rPr>
        <w:t>oraz aktów wykonawczych wydanych na jej podstawie.</w:t>
      </w:r>
    </w:p>
    <w:p w14:paraId="26D1C858"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58FFA7EB" w14:textId="77777777" w:rsidR="00CE5C74" w:rsidRDefault="000A0A71" w:rsidP="004355D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xml:space="preserve">” – ustawa z dnia </w:t>
      </w:r>
      <w:r>
        <w:rPr>
          <w:rFonts w:ascii="Times New Roman" w:eastAsia="Times New Roman" w:hAnsi="Times New Roman" w:cs="Times New Roman"/>
          <w:sz w:val="20"/>
          <w:szCs w:val="20"/>
          <w:lang w:eastAsia="pl-PL" w:bidi="ar-SA"/>
        </w:rPr>
        <w:t>11-09-2019</w:t>
      </w:r>
      <w:r>
        <w:rPr>
          <w:rFonts w:ascii="Times New Roman" w:eastAsia="Times New Roman" w:hAnsi="Times New Roman" w:cs="Times New Roman"/>
          <w:sz w:val="20"/>
          <w:szCs w:val="20"/>
          <w:lang w:eastAsia="pl-PL"/>
        </w:rPr>
        <w:t xml:space="preserve"> r. Prawo zamówień publicznych </w:t>
      </w:r>
      <w:r>
        <w:rPr>
          <w:rFonts w:ascii="Times New Roman" w:hAnsi="Times New Roman" w:cs="Times New Roman"/>
          <w:sz w:val="18"/>
          <w:szCs w:val="18"/>
        </w:rPr>
        <w:t xml:space="preserve">( </w:t>
      </w:r>
      <w:proofErr w:type="spellStart"/>
      <w:r>
        <w:rPr>
          <w:rFonts w:ascii="Times New Roman" w:hAnsi="Times New Roman" w:cs="Times New Roman"/>
          <w:sz w:val="18"/>
          <w:szCs w:val="18"/>
        </w:rPr>
        <w:t>t.j.Dz.U</w:t>
      </w:r>
      <w:proofErr w:type="spellEnd"/>
      <w:r>
        <w:rPr>
          <w:rFonts w:ascii="Times New Roman" w:hAnsi="Times New Roman" w:cs="Times New Roman"/>
          <w:sz w:val="18"/>
          <w:szCs w:val="18"/>
        </w:rPr>
        <w:t xml:space="preserve">. z 2021 r., poz. 1129 ze </w:t>
      </w:r>
      <w:proofErr w:type="spellStart"/>
      <w:r>
        <w:rPr>
          <w:rFonts w:ascii="Times New Roman" w:hAnsi="Times New Roman" w:cs="Times New Roman"/>
          <w:sz w:val="18"/>
          <w:szCs w:val="18"/>
        </w:rPr>
        <w:t>zm</w:t>
      </w:r>
      <w:proofErr w:type="spellEnd"/>
      <w:r>
        <w:rPr>
          <w:rFonts w:ascii="Times New Roman" w:hAnsi="Times New Roman" w:cs="Times New Roman"/>
          <w:sz w:val="18"/>
          <w:szCs w:val="18"/>
        </w:rPr>
        <w:t>)</w:t>
      </w:r>
      <w:r>
        <w:rPr>
          <w:rFonts w:ascii="Times New Roman" w:eastAsia="Times New Roman" w:hAnsi="Times New Roman" w:cs="Times New Roman"/>
          <w:sz w:val="20"/>
          <w:szCs w:val="20"/>
          <w:lang w:eastAsia="pl-PL"/>
        </w:rPr>
        <w:t>,</w:t>
      </w:r>
    </w:p>
    <w:p w14:paraId="62D9B4F1"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54FF61D5"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 „zamówienie” – zamówienie publiczne, którego przedmiot został opisany w Rozdziale IV niniejszej SWZ,</w:t>
      </w:r>
    </w:p>
    <w:p w14:paraId="645911E0"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„postępowanie” – postępowanie o udzielenie zamówienia publicznego, którego dotyczy niniejsza SWZ ,</w:t>
      </w:r>
    </w:p>
    <w:p w14:paraId="480FB4FC"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1D9F15FE"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 „dokumenty zamówienia” – dokumenty sporządzone przez Zamawiającego lub dokumenty, do których Zamawiający odwołuje się, inne niż ogłoszenie, służące do określenia lub opisania warunków zamówienia, w tym SWZ.</w:t>
      </w:r>
    </w:p>
    <w:p w14:paraId="7B1B8112"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69337A89" w14:textId="77777777" w:rsidR="00CE5C74" w:rsidRDefault="000A0A71" w:rsidP="004355D1">
      <w:pPr>
        <w:pStyle w:val="Standard"/>
        <w:jc w:val="both"/>
      </w:pPr>
      <w:r>
        <w:rPr>
          <w:rFonts w:ascii="Times New Roman" w:hAnsi="Times New Roman" w:cs="Times New Roman"/>
          <w:sz w:val="20"/>
          <w:szCs w:val="20"/>
        </w:rPr>
        <w:t xml:space="preserve">4. Ilekroć w treści niniejszej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wskazano akty prawne należy przyjąć, że zostały one przywołane w brzmieniu aktualnym na dzień wszczęcia przedmiotowego postępowania.</w:t>
      </w:r>
    </w:p>
    <w:p w14:paraId="76F0C24B" w14:textId="77777777" w:rsidR="00CE5C74" w:rsidRDefault="00CE5C74" w:rsidP="004355D1">
      <w:pPr>
        <w:pStyle w:val="Standard"/>
        <w:jc w:val="both"/>
        <w:rPr>
          <w:rFonts w:ascii="Times New Roman" w:hAnsi="Times New Roman" w:cs="Times New Roman"/>
          <w:sz w:val="20"/>
          <w:szCs w:val="20"/>
        </w:rPr>
      </w:pPr>
    </w:p>
    <w:p w14:paraId="0D5AA000"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IV.</w:t>
      </w:r>
    </w:p>
    <w:p w14:paraId="68B8D11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Opis przedmiotu zamówienia; opis Części zamówienia w przypadku jeżeli Zamawiający dopuścił składanie ofert częściowych</w:t>
      </w:r>
    </w:p>
    <w:p w14:paraId="1539C522" w14:textId="77777777" w:rsidR="00CE5C74" w:rsidRDefault="000A0A71">
      <w:pPr>
        <w:pStyle w:val="Standard"/>
      </w:pPr>
      <w:r>
        <w:rPr>
          <w:rFonts w:ascii="Times New Roman" w:hAnsi="Times New Roman" w:cs="Times New Roman"/>
          <w:sz w:val="20"/>
          <w:szCs w:val="20"/>
        </w:rPr>
        <w:t>Nazwy i kody według Wspólnego Słownika Zamówień</w:t>
      </w:r>
      <w:r>
        <w:rPr>
          <w:rFonts w:ascii="Times New Roman" w:eastAsia="EUAlbertina, 'Times New Roman'" w:hAnsi="Times New Roman" w:cs="Times New Roman"/>
          <w:bCs/>
          <w:sz w:val="20"/>
          <w:szCs w:val="20"/>
          <w:lang w:eastAsia="pl-PL"/>
        </w:rPr>
        <w:t>:</w:t>
      </w:r>
    </w:p>
    <w:p w14:paraId="641E972D" w14:textId="77777777" w:rsidR="00462259" w:rsidRPr="00462259" w:rsidRDefault="00462259" w:rsidP="00462259">
      <w:pPr>
        <w:widowControl/>
        <w:autoSpaceDN/>
        <w:spacing w:line="252" w:lineRule="auto"/>
        <w:textAlignment w:val="auto"/>
        <w:rPr>
          <w:rFonts w:ascii="Times New Roman" w:eastAsiaTheme="minorHAnsi" w:hAnsi="Times New Roman" w:cs="Times New Roman"/>
          <w:color w:val="000000"/>
          <w:kern w:val="0"/>
          <w:sz w:val="20"/>
          <w:szCs w:val="20"/>
          <w:lang w:eastAsia="en-US" w:bidi="ar-SA"/>
        </w:rPr>
      </w:pPr>
      <w:r w:rsidRPr="00462259">
        <w:rPr>
          <w:rFonts w:ascii="Times New Roman" w:eastAsiaTheme="minorHAnsi" w:hAnsi="Times New Roman" w:cs="Times New Roman"/>
          <w:bCs/>
          <w:color w:val="000000"/>
          <w:kern w:val="0"/>
          <w:sz w:val="20"/>
          <w:szCs w:val="20"/>
          <w:lang w:eastAsia="en-US" w:bidi="ar-SA"/>
        </w:rPr>
        <w:t xml:space="preserve">24111500-0 </w:t>
      </w:r>
      <w:r w:rsidRPr="00462259">
        <w:rPr>
          <w:rFonts w:ascii="Times New Roman" w:eastAsiaTheme="minorHAnsi" w:hAnsi="Times New Roman" w:cs="Times New Roman"/>
          <w:color w:val="000000"/>
          <w:kern w:val="0"/>
          <w:sz w:val="20"/>
          <w:szCs w:val="20"/>
          <w:lang w:eastAsia="en-US" w:bidi="ar-SA"/>
        </w:rPr>
        <w:t xml:space="preserve">Gazy medyczne, </w:t>
      </w:r>
    </w:p>
    <w:p w14:paraId="049A7524" w14:textId="77777777" w:rsidR="00462259" w:rsidRPr="00462259" w:rsidRDefault="00462259" w:rsidP="00462259">
      <w:pPr>
        <w:widowControl/>
        <w:autoSpaceDN/>
        <w:spacing w:line="252" w:lineRule="auto"/>
        <w:textAlignment w:val="auto"/>
        <w:rPr>
          <w:rFonts w:ascii="Times New Roman" w:eastAsiaTheme="minorHAnsi" w:hAnsi="Times New Roman" w:cs="Times New Roman"/>
          <w:color w:val="000000"/>
          <w:kern w:val="0"/>
          <w:sz w:val="20"/>
          <w:szCs w:val="20"/>
          <w:lang w:eastAsia="en-US" w:bidi="ar-SA"/>
        </w:rPr>
      </w:pPr>
      <w:r w:rsidRPr="00462259">
        <w:rPr>
          <w:rFonts w:ascii="Times New Roman" w:eastAsiaTheme="minorHAnsi" w:hAnsi="Times New Roman" w:cs="Times New Roman"/>
          <w:color w:val="000000"/>
          <w:kern w:val="0"/>
          <w:sz w:val="20"/>
          <w:szCs w:val="20"/>
          <w:lang w:eastAsia="en-US" w:bidi="ar-SA"/>
        </w:rPr>
        <w:t>24111900-4 Tlen</w:t>
      </w:r>
    </w:p>
    <w:p w14:paraId="0E1A2EB9" w14:textId="77777777" w:rsidR="00462259" w:rsidRPr="00462259" w:rsidRDefault="00462259" w:rsidP="00462259">
      <w:pPr>
        <w:widowControl/>
        <w:tabs>
          <w:tab w:val="left" w:pos="420"/>
        </w:tabs>
        <w:autoSpaceDN/>
        <w:textAlignment w:val="auto"/>
        <w:rPr>
          <w:rFonts w:ascii="Times New Roman" w:eastAsiaTheme="minorHAnsi" w:hAnsi="Times New Roman" w:cs="Times New Roman"/>
          <w:color w:val="00A933"/>
          <w:kern w:val="0"/>
          <w:sz w:val="20"/>
          <w:szCs w:val="20"/>
          <w:lang w:eastAsia="en-US" w:bidi="ar-SA"/>
        </w:rPr>
      </w:pPr>
      <w:r w:rsidRPr="00462259">
        <w:rPr>
          <w:rFonts w:ascii="Times New Roman" w:eastAsiaTheme="minorHAnsi" w:hAnsi="Times New Roman" w:cs="Times New Roman"/>
          <w:color w:val="000000"/>
          <w:kern w:val="0"/>
          <w:sz w:val="20"/>
          <w:szCs w:val="20"/>
          <w:lang w:eastAsia="en-US" w:bidi="ar-SA"/>
        </w:rPr>
        <w:t>24113200-1 Sprężone powietrze</w:t>
      </w:r>
    </w:p>
    <w:p w14:paraId="1D7F20D0" w14:textId="77777777" w:rsidR="00462259" w:rsidRPr="00462259" w:rsidRDefault="00462259" w:rsidP="00462259">
      <w:pPr>
        <w:widowControl/>
        <w:tabs>
          <w:tab w:val="left" w:pos="420"/>
        </w:tabs>
        <w:autoSpaceDN/>
        <w:textAlignment w:val="auto"/>
        <w:rPr>
          <w:rFonts w:ascii="Times New Roman" w:eastAsiaTheme="minorHAnsi" w:hAnsi="Times New Roman" w:cs="Times New Roman"/>
          <w:color w:val="000000"/>
          <w:kern w:val="0"/>
          <w:sz w:val="20"/>
          <w:szCs w:val="20"/>
          <w:lang w:eastAsia="en-US" w:bidi="ar-SA"/>
        </w:rPr>
      </w:pPr>
      <w:r w:rsidRPr="00462259">
        <w:rPr>
          <w:rFonts w:ascii="Times New Roman" w:eastAsiaTheme="minorHAnsi" w:hAnsi="Times New Roman" w:cs="Times New Roman"/>
          <w:bCs/>
          <w:color w:val="000000"/>
          <w:kern w:val="0"/>
          <w:sz w:val="20"/>
          <w:szCs w:val="20"/>
          <w:lang w:eastAsia="en-US" w:bidi="ar-SA"/>
        </w:rPr>
        <w:t xml:space="preserve">24112200-4 </w:t>
      </w:r>
      <w:r w:rsidRPr="00462259">
        <w:rPr>
          <w:rFonts w:ascii="Times New Roman" w:eastAsiaTheme="minorHAnsi" w:hAnsi="Times New Roman" w:cs="Times New Roman"/>
          <w:color w:val="000000"/>
          <w:kern w:val="0"/>
          <w:sz w:val="20"/>
          <w:szCs w:val="20"/>
          <w:lang w:eastAsia="en-US" w:bidi="ar-SA"/>
        </w:rPr>
        <w:t xml:space="preserve">Tlenki azotu </w:t>
      </w:r>
    </w:p>
    <w:p w14:paraId="61F2A402" w14:textId="77777777" w:rsidR="00462259" w:rsidRPr="00462259" w:rsidRDefault="00462259" w:rsidP="00462259">
      <w:pPr>
        <w:widowControl/>
        <w:tabs>
          <w:tab w:val="left" w:pos="360"/>
        </w:tabs>
        <w:autoSpaceDN/>
        <w:textAlignment w:val="auto"/>
        <w:rPr>
          <w:rFonts w:ascii="Times New Roman" w:eastAsiaTheme="minorHAnsi" w:hAnsi="Times New Roman" w:cs="Times New Roman"/>
          <w:color w:val="000000"/>
          <w:kern w:val="0"/>
          <w:sz w:val="20"/>
          <w:szCs w:val="20"/>
          <w:lang w:eastAsia="en-US" w:bidi="ar-SA"/>
        </w:rPr>
      </w:pPr>
      <w:r w:rsidRPr="00462259">
        <w:rPr>
          <w:rFonts w:ascii="Times New Roman" w:eastAsiaTheme="minorHAnsi" w:hAnsi="Times New Roman" w:cs="Times New Roman"/>
          <w:color w:val="000000"/>
          <w:kern w:val="0"/>
          <w:sz w:val="20"/>
          <w:szCs w:val="20"/>
          <w:lang w:eastAsia="pl-PL" w:bidi="ar-SA"/>
        </w:rPr>
        <w:t xml:space="preserve">39226210-7 Butle </w:t>
      </w:r>
      <w:r w:rsidRPr="00462259">
        <w:rPr>
          <w:rFonts w:ascii="Times New Roman" w:eastAsiaTheme="minorHAnsi" w:hAnsi="Times New Roman" w:cs="Times New Roman"/>
          <w:bCs/>
          <w:color w:val="000000"/>
          <w:kern w:val="0"/>
          <w:sz w:val="20"/>
          <w:szCs w:val="20"/>
          <w:lang w:eastAsia="pl-PL" w:bidi="ar-SA"/>
        </w:rPr>
        <w:t>PA01-7</w:t>
      </w:r>
      <w:r w:rsidRPr="00462259">
        <w:rPr>
          <w:rFonts w:ascii="Times New Roman" w:eastAsiaTheme="minorHAnsi" w:hAnsi="Times New Roman" w:cs="Times New Roman"/>
          <w:color w:val="000000"/>
          <w:kern w:val="0"/>
          <w:sz w:val="20"/>
          <w:szCs w:val="20"/>
          <w:lang w:eastAsia="pl-PL" w:bidi="ar-SA"/>
        </w:rPr>
        <w:t xml:space="preserve"> Wynajem</w:t>
      </w:r>
    </w:p>
    <w:p w14:paraId="262CBC13" w14:textId="77777777" w:rsidR="007630C1" w:rsidRPr="00AA0CB4" w:rsidRDefault="007630C1" w:rsidP="007630C1">
      <w:pPr>
        <w:pStyle w:val="Akapitzlist"/>
        <w:autoSpaceDN/>
        <w:ind w:firstLine="0"/>
        <w:jc w:val="both"/>
        <w:rPr>
          <w:rFonts w:ascii="Times New Roman" w:eastAsia="EUAlbertina;Times New Roman" w:hAnsi="Times New Roman" w:cs="Times New Roman"/>
          <w:color w:val="000000"/>
          <w:kern w:val="0"/>
          <w:sz w:val="20"/>
          <w:szCs w:val="20"/>
          <w:lang w:eastAsia="pl-PL" w:bidi="ar-SA"/>
        </w:rPr>
      </w:pPr>
    </w:p>
    <w:p w14:paraId="797D0C5A" w14:textId="7960E54D" w:rsidR="00462259" w:rsidRPr="00AA0CB4" w:rsidRDefault="007630C1" w:rsidP="007630C1">
      <w:pPr>
        <w:autoSpaceDN/>
        <w:jc w:val="both"/>
        <w:rPr>
          <w:rFonts w:ascii="Times New Roman" w:eastAsia="EUAlbertina;Times New Roman" w:hAnsi="Times New Roman" w:cs="Times New Roman"/>
          <w:color w:val="000000"/>
          <w:kern w:val="0"/>
          <w:sz w:val="20"/>
          <w:szCs w:val="20"/>
          <w:lang w:eastAsia="pl-PL" w:bidi="ar-SA"/>
        </w:rPr>
      </w:pPr>
      <w:r w:rsidRPr="00AA0CB4">
        <w:rPr>
          <w:rFonts w:ascii="Times New Roman" w:eastAsia="EUAlbertina;Times New Roman" w:hAnsi="Times New Roman" w:cs="Times New Roman"/>
          <w:color w:val="000000"/>
          <w:kern w:val="0"/>
          <w:sz w:val="20"/>
          <w:szCs w:val="20"/>
          <w:lang w:eastAsia="pl-PL" w:bidi="ar-SA"/>
        </w:rPr>
        <w:t>1.</w:t>
      </w:r>
      <w:r w:rsidR="00462259" w:rsidRPr="00AA0CB4">
        <w:rPr>
          <w:rFonts w:ascii="Times New Roman" w:eastAsia="EUAlbertina;Times New Roman" w:hAnsi="Times New Roman" w:cs="Times New Roman"/>
          <w:color w:val="000000"/>
          <w:kern w:val="0"/>
          <w:sz w:val="20"/>
          <w:szCs w:val="20"/>
          <w:lang w:eastAsia="pl-PL" w:bidi="ar-SA"/>
        </w:rPr>
        <w:t xml:space="preserve">Przedmiotem zamówienia są sukcesywne dostawy gazów medycznych i technicznych (pogrupowanych w </w:t>
      </w:r>
      <w:r w:rsidRPr="00AA0CB4">
        <w:rPr>
          <w:rFonts w:ascii="Times New Roman" w:eastAsia="EUAlbertina;Times New Roman" w:hAnsi="Times New Roman" w:cs="Times New Roman"/>
          <w:color w:val="000000"/>
          <w:kern w:val="0"/>
          <w:sz w:val="20"/>
          <w:szCs w:val="20"/>
          <w:lang w:eastAsia="pl-PL" w:bidi="ar-SA"/>
        </w:rPr>
        <w:t>cztery</w:t>
      </w:r>
      <w:r w:rsidR="00462259" w:rsidRPr="00AA0CB4">
        <w:rPr>
          <w:rFonts w:ascii="Times New Roman" w:eastAsia="EUAlbertina;Times New Roman" w:hAnsi="Times New Roman" w:cs="Times New Roman"/>
          <w:color w:val="000000"/>
          <w:kern w:val="0"/>
          <w:sz w:val="20"/>
          <w:szCs w:val="20"/>
          <w:lang w:eastAsia="pl-PL" w:bidi="ar-SA"/>
        </w:rPr>
        <w:t xml:space="preserve"> Części –jak niżej), szczegółowo opisanych w Załączniku 2A</w:t>
      </w:r>
      <w:r w:rsidRPr="00AA0CB4">
        <w:rPr>
          <w:rFonts w:ascii="Times New Roman" w:eastAsia="EUAlbertina;Times New Roman" w:hAnsi="Times New Roman" w:cs="Times New Roman"/>
          <w:color w:val="000000"/>
          <w:kern w:val="0"/>
          <w:sz w:val="20"/>
          <w:szCs w:val="20"/>
          <w:lang w:eastAsia="pl-PL" w:bidi="ar-SA"/>
        </w:rPr>
        <w:t xml:space="preserve"> do SWZ</w:t>
      </w:r>
      <w:r w:rsidR="00462259" w:rsidRPr="00AA0CB4">
        <w:rPr>
          <w:rFonts w:ascii="Times New Roman" w:eastAsia="Times New Roman" w:hAnsi="Times New Roman" w:cs="Times New Roman"/>
          <w:color w:val="000000"/>
          <w:kern w:val="0"/>
          <w:sz w:val="20"/>
          <w:szCs w:val="20"/>
          <w:lang w:eastAsia="pl-PL" w:bidi="ar-SA"/>
        </w:rPr>
        <w:t xml:space="preserve"> (formularzu asortymentowo-cenowym)</w:t>
      </w:r>
      <w:r w:rsidR="00462259" w:rsidRPr="00AA0CB4">
        <w:rPr>
          <w:rFonts w:ascii="Times New Roman" w:eastAsia="EUAlbertina;Times New Roman" w:hAnsi="Times New Roman" w:cs="Times New Roman"/>
          <w:color w:val="000000"/>
          <w:kern w:val="0"/>
          <w:sz w:val="20"/>
          <w:szCs w:val="20"/>
          <w:lang w:eastAsia="pl-PL" w:bidi="ar-SA"/>
        </w:rPr>
        <w:t>, który stanowi integralną część SWZ.</w:t>
      </w:r>
    </w:p>
    <w:p w14:paraId="1F6FD3CC" w14:textId="5A7BB5BA" w:rsidR="004056F1" w:rsidRPr="00AA0CB4" w:rsidRDefault="004056F1" w:rsidP="004056F1">
      <w:pPr>
        <w:autoSpaceDN/>
        <w:jc w:val="both"/>
        <w:rPr>
          <w:rFonts w:ascii="Times New Roman" w:eastAsiaTheme="minorHAnsi" w:hAnsi="Times New Roman" w:cs="Times New Roman"/>
          <w:kern w:val="0"/>
          <w:sz w:val="20"/>
          <w:szCs w:val="20"/>
          <w:lang w:eastAsia="en-US" w:bidi="ar-SA"/>
        </w:rPr>
      </w:pPr>
    </w:p>
    <w:p w14:paraId="56F78127" w14:textId="21C00B3A" w:rsidR="004056F1" w:rsidRPr="00AA0CB4" w:rsidRDefault="0055129F" w:rsidP="004056F1">
      <w:pPr>
        <w:autoSpaceDN/>
        <w:jc w:val="both"/>
        <w:rPr>
          <w:rFonts w:ascii="Times New Roman" w:eastAsiaTheme="minorHAnsi" w:hAnsi="Times New Roman" w:cs="Times New Roman"/>
          <w:kern w:val="0"/>
          <w:sz w:val="20"/>
          <w:szCs w:val="20"/>
          <w:lang w:eastAsia="en-US" w:bidi="ar-SA"/>
        </w:rPr>
      </w:pPr>
      <w:r w:rsidRPr="00AA0CB4">
        <w:rPr>
          <w:rFonts w:ascii="Times New Roman" w:eastAsiaTheme="minorHAnsi" w:hAnsi="Times New Roman" w:cs="Times New Roman"/>
          <w:kern w:val="0"/>
          <w:sz w:val="20"/>
          <w:szCs w:val="20"/>
          <w:lang w:eastAsia="en-US" w:bidi="ar-SA"/>
        </w:rPr>
        <w:t xml:space="preserve">Część 1  - </w:t>
      </w:r>
      <w:r w:rsidR="004056F1" w:rsidRPr="00AA0CB4">
        <w:rPr>
          <w:rFonts w:ascii="Times New Roman" w:eastAsiaTheme="minorHAnsi" w:hAnsi="Times New Roman" w:cs="Times New Roman"/>
          <w:kern w:val="0"/>
          <w:sz w:val="20"/>
          <w:szCs w:val="20"/>
          <w:lang w:eastAsia="en-US" w:bidi="ar-SA"/>
        </w:rPr>
        <w:t xml:space="preserve">Podtlenek azotu </w:t>
      </w:r>
      <w:r w:rsidRPr="00AA0CB4">
        <w:rPr>
          <w:rFonts w:ascii="Times New Roman" w:eastAsiaTheme="minorHAnsi" w:hAnsi="Times New Roman" w:cs="Times New Roman"/>
          <w:kern w:val="0"/>
          <w:sz w:val="20"/>
          <w:szCs w:val="20"/>
          <w:lang w:eastAsia="en-US" w:bidi="ar-SA"/>
        </w:rPr>
        <w:t>w butlach</w:t>
      </w:r>
    </w:p>
    <w:p w14:paraId="3CDFE289" w14:textId="7413202B" w:rsidR="004056F1" w:rsidRPr="00AA0CB4" w:rsidRDefault="0055129F" w:rsidP="004056F1">
      <w:pPr>
        <w:autoSpaceDN/>
        <w:jc w:val="both"/>
        <w:rPr>
          <w:rFonts w:ascii="Times New Roman" w:eastAsiaTheme="minorHAnsi" w:hAnsi="Times New Roman" w:cs="Times New Roman"/>
          <w:kern w:val="0"/>
          <w:sz w:val="20"/>
          <w:szCs w:val="20"/>
          <w:lang w:eastAsia="en-US" w:bidi="ar-SA"/>
        </w:rPr>
      </w:pPr>
      <w:r w:rsidRPr="00AA0CB4">
        <w:rPr>
          <w:rFonts w:ascii="Times New Roman" w:eastAsiaTheme="minorHAnsi" w:hAnsi="Times New Roman" w:cs="Times New Roman"/>
          <w:kern w:val="0"/>
          <w:sz w:val="20"/>
          <w:szCs w:val="20"/>
          <w:lang w:eastAsia="en-US" w:bidi="ar-SA"/>
        </w:rPr>
        <w:t xml:space="preserve">Część 2 - </w:t>
      </w:r>
      <w:r w:rsidR="004056F1" w:rsidRPr="00AA0CB4">
        <w:rPr>
          <w:rFonts w:ascii="Times New Roman" w:eastAsiaTheme="minorHAnsi" w:hAnsi="Times New Roman" w:cs="Times New Roman"/>
          <w:kern w:val="0"/>
          <w:sz w:val="20"/>
          <w:szCs w:val="20"/>
          <w:lang w:eastAsia="en-US" w:bidi="ar-SA"/>
        </w:rPr>
        <w:t xml:space="preserve">Sprężone powietrze </w:t>
      </w:r>
      <w:r w:rsidRPr="00AA0CB4">
        <w:rPr>
          <w:rFonts w:ascii="Times New Roman" w:eastAsiaTheme="minorHAnsi" w:hAnsi="Times New Roman" w:cs="Times New Roman"/>
          <w:kern w:val="0"/>
          <w:sz w:val="20"/>
          <w:szCs w:val="20"/>
          <w:lang w:eastAsia="en-US" w:bidi="ar-SA"/>
        </w:rPr>
        <w:t>w butlach</w:t>
      </w:r>
    </w:p>
    <w:p w14:paraId="1B7B61CF" w14:textId="014435F8" w:rsidR="004056F1" w:rsidRPr="00145100" w:rsidRDefault="0055129F" w:rsidP="004056F1">
      <w:pPr>
        <w:autoSpaceDN/>
        <w:jc w:val="both"/>
        <w:rPr>
          <w:rFonts w:ascii="Times New Roman" w:eastAsiaTheme="minorHAnsi" w:hAnsi="Times New Roman" w:cs="Times New Roman"/>
          <w:kern w:val="0"/>
          <w:sz w:val="20"/>
          <w:szCs w:val="20"/>
          <w:lang w:eastAsia="en-US" w:bidi="ar-SA"/>
        </w:rPr>
      </w:pPr>
      <w:r w:rsidRPr="00145100">
        <w:rPr>
          <w:rFonts w:ascii="Times New Roman" w:eastAsiaTheme="minorHAnsi" w:hAnsi="Times New Roman" w:cs="Times New Roman"/>
          <w:kern w:val="0"/>
          <w:sz w:val="20"/>
          <w:szCs w:val="20"/>
          <w:lang w:eastAsia="en-US" w:bidi="ar-SA"/>
        </w:rPr>
        <w:t>Część  3 – Ciekły azot</w:t>
      </w:r>
    </w:p>
    <w:p w14:paraId="154FAD20" w14:textId="7FCEE9EB" w:rsidR="007630C1" w:rsidRPr="00145100" w:rsidRDefault="0055129F" w:rsidP="007630C1">
      <w:pPr>
        <w:suppressAutoHyphens w:val="0"/>
        <w:jc w:val="both"/>
        <w:rPr>
          <w:rFonts w:ascii="Times New Roman" w:eastAsia="Times New Roman" w:hAnsi="Times New Roman" w:cs="Times New Roman"/>
          <w:color w:val="000000"/>
          <w:kern w:val="0"/>
          <w:sz w:val="20"/>
          <w:szCs w:val="20"/>
          <w:lang w:eastAsia="pl-PL" w:bidi="ar-SA"/>
        </w:rPr>
      </w:pPr>
      <w:r w:rsidRPr="00145100">
        <w:rPr>
          <w:rFonts w:ascii="Times New Roman" w:eastAsiaTheme="minorHAnsi" w:hAnsi="Times New Roman" w:cs="Times New Roman"/>
          <w:kern w:val="0"/>
          <w:sz w:val="20"/>
          <w:szCs w:val="20"/>
          <w:lang w:eastAsia="en-US" w:bidi="ar-SA"/>
        </w:rPr>
        <w:t xml:space="preserve">Część 4 - </w:t>
      </w:r>
      <w:r w:rsidR="007630C1" w:rsidRPr="00145100">
        <w:rPr>
          <w:rFonts w:ascii="Times New Roman" w:eastAsia="Times New Roman" w:hAnsi="Times New Roman" w:cs="Times New Roman"/>
          <w:color w:val="000000"/>
          <w:kern w:val="0"/>
          <w:sz w:val="20"/>
          <w:szCs w:val="20"/>
          <w:lang w:eastAsia="pl-PL" w:bidi="ar-SA"/>
        </w:rPr>
        <w:t>Tlen ciekły medyczny z</w:t>
      </w:r>
      <w:r w:rsidR="0063114E">
        <w:rPr>
          <w:rFonts w:ascii="Times New Roman" w:eastAsia="Times New Roman" w:hAnsi="Times New Roman" w:cs="Times New Roman"/>
          <w:color w:val="000000"/>
          <w:kern w:val="0"/>
          <w:sz w:val="20"/>
          <w:szCs w:val="20"/>
          <w:lang w:eastAsia="pl-PL" w:bidi="ar-SA"/>
        </w:rPr>
        <w:t xml:space="preserve"> </w:t>
      </w:r>
      <w:r w:rsidR="007630C1" w:rsidRPr="00145100">
        <w:rPr>
          <w:rFonts w:ascii="Times New Roman" w:eastAsia="Times New Roman" w:hAnsi="Times New Roman" w:cs="Times New Roman"/>
          <w:color w:val="000000"/>
          <w:kern w:val="0"/>
          <w:sz w:val="20"/>
          <w:szCs w:val="20"/>
          <w:lang w:eastAsia="pl-PL" w:bidi="ar-SA"/>
        </w:rPr>
        <w:t>najmem zbiornik</w:t>
      </w:r>
      <w:r w:rsidR="001641B3" w:rsidRPr="00145100">
        <w:rPr>
          <w:rFonts w:ascii="Times New Roman" w:eastAsia="Times New Roman" w:hAnsi="Times New Roman" w:cs="Times New Roman"/>
          <w:color w:val="000000"/>
          <w:kern w:val="0"/>
          <w:sz w:val="20"/>
          <w:szCs w:val="20"/>
          <w:lang w:eastAsia="pl-PL" w:bidi="ar-SA"/>
        </w:rPr>
        <w:t>ów</w:t>
      </w:r>
      <w:r w:rsidR="007630C1" w:rsidRPr="00145100">
        <w:rPr>
          <w:rFonts w:ascii="Times New Roman" w:eastAsia="Times New Roman" w:hAnsi="Times New Roman" w:cs="Times New Roman"/>
          <w:color w:val="000000"/>
          <w:kern w:val="0"/>
          <w:sz w:val="20"/>
          <w:szCs w:val="20"/>
          <w:lang w:eastAsia="pl-PL" w:bidi="ar-SA"/>
        </w:rPr>
        <w:t xml:space="preserve"> kriogeniczn</w:t>
      </w:r>
      <w:r w:rsidR="001641B3" w:rsidRPr="00145100">
        <w:rPr>
          <w:rFonts w:ascii="Times New Roman" w:eastAsia="Times New Roman" w:hAnsi="Times New Roman" w:cs="Times New Roman"/>
          <w:color w:val="000000"/>
          <w:kern w:val="0"/>
          <w:sz w:val="20"/>
          <w:szCs w:val="20"/>
          <w:lang w:eastAsia="pl-PL" w:bidi="ar-SA"/>
        </w:rPr>
        <w:t>ych</w:t>
      </w:r>
      <w:r w:rsidR="007630C1" w:rsidRPr="00145100">
        <w:rPr>
          <w:rFonts w:ascii="Times New Roman" w:eastAsia="Times New Roman" w:hAnsi="Times New Roman" w:cs="Times New Roman"/>
          <w:color w:val="000000"/>
          <w:kern w:val="0"/>
          <w:sz w:val="20"/>
          <w:szCs w:val="20"/>
          <w:lang w:eastAsia="pl-PL" w:bidi="ar-SA"/>
        </w:rPr>
        <w:t xml:space="preserve"> i </w:t>
      </w:r>
      <w:r w:rsidR="0063114E">
        <w:rPr>
          <w:rFonts w:ascii="Times New Roman" w:eastAsia="Times New Roman" w:hAnsi="Times New Roman" w:cs="Times New Roman"/>
          <w:color w:val="000000"/>
          <w:kern w:val="0"/>
          <w:sz w:val="20"/>
          <w:szCs w:val="20"/>
          <w:lang w:eastAsia="pl-PL" w:bidi="ar-SA"/>
        </w:rPr>
        <w:t>tlen sprężony w butlach</w:t>
      </w:r>
      <w:r w:rsidR="007630C1" w:rsidRPr="00145100">
        <w:rPr>
          <w:rFonts w:ascii="Times New Roman" w:eastAsia="Times New Roman" w:hAnsi="Times New Roman" w:cs="Times New Roman"/>
          <w:color w:val="000000"/>
          <w:kern w:val="0"/>
          <w:sz w:val="20"/>
          <w:szCs w:val="20"/>
          <w:lang w:eastAsia="pl-PL" w:bidi="ar-SA"/>
        </w:rPr>
        <w:t xml:space="preserve"> (rezerwa -</w:t>
      </w:r>
      <w:proofErr w:type="spellStart"/>
      <w:r w:rsidR="007630C1" w:rsidRPr="00145100">
        <w:rPr>
          <w:rFonts w:ascii="Times New Roman" w:eastAsia="Times New Roman" w:hAnsi="Times New Roman" w:cs="Times New Roman"/>
          <w:color w:val="000000"/>
          <w:kern w:val="0"/>
          <w:sz w:val="20"/>
          <w:szCs w:val="20"/>
          <w:lang w:eastAsia="pl-PL" w:bidi="ar-SA"/>
        </w:rPr>
        <w:t>back</w:t>
      </w:r>
      <w:proofErr w:type="spellEnd"/>
      <w:r w:rsidR="007630C1" w:rsidRPr="00145100">
        <w:rPr>
          <w:rFonts w:ascii="Times New Roman" w:eastAsia="Times New Roman" w:hAnsi="Times New Roman" w:cs="Times New Roman"/>
          <w:color w:val="000000"/>
          <w:kern w:val="0"/>
          <w:sz w:val="20"/>
          <w:szCs w:val="20"/>
          <w:lang w:eastAsia="pl-PL" w:bidi="ar-SA"/>
        </w:rPr>
        <w:t xml:space="preserve"> </w:t>
      </w:r>
      <w:proofErr w:type="spellStart"/>
      <w:r w:rsidR="007630C1" w:rsidRPr="00145100">
        <w:rPr>
          <w:rFonts w:ascii="Times New Roman" w:eastAsia="Times New Roman" w:hAnsi="Times New Roman" w:cs="Times New Roman"/>
          <w:color w:val="000000"/>
          <w:kern w:val="0"/>
          <w:sz w:val="20"/>
          <w:szCs w:val="20"/>
          <w:lang w:eastAsia="pl-PL" w:bidi="ar-SA"/>
        </w:rPr>
        <w:t>up</w:t>
      </w:r>
      <w:proofErr w:type="spellEnd"/>
      <w:r w:rsidR="007630C1" w:rsidRPr="00145100">
        <w:rPr>
          <w:rFonts w:ascii="Times New Roman" w:eastAsia="Times New Roman" w:hAnsi="Times New Roman" w:cs="Times New Roman"/>
          <w:color w:val="000000"/>
          <w:kern w:val="0"/>
          <w:sz w:val="20"/>
          <w:szCs w:val="20"/>
          <w:lang w:eastAsia="pl-PL" w:bidi="ar-SA"/>
        </w:rPr>
        <w:t>)</w:t>
      </w:r>
    </w:p>
    <w:p w14:paraId="2BAF878A" w14:textId="77777777" w:rsidR="0055129F" w:rsidRPr="00163B53" w:rsidRDefault="0055129F" w:rsidP="0046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EUAlbertina;Times New Roman" w:hAnsi="Times New Roman" w:cs="Times New Roman"/>
          <w:kern w:val="2"/>
          <w:sz w:val="20"/>
          <w:szCs w:val="20"/>
          <w:highlight w:val="white"/>
          <w:lang w:eastAsia="pl-PL"/>
        </w:rPr>
      </w:pPr>
    </w:p>
    <w:p w14:paraId="7D16E5E5" w14:textId="2E5B83B3" w:rsidR="00462259" w:rsidRPr="00163B53" w:rsidRDefault="00462259" w:rsidP="0046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spacing w:val="4"/>
          <w:kern w:val="2"/>
          <w:sz w:val="20"/>
          <w:szCs w:val="20"/>
          <w:highlight w:val="white"/>
          <w:lang w:eastAsia="pl-PL" w:bidi="pl-PL"/>
        </w:rPr>
      </w:pPr>
      <w:r w:rsidRPr="00163B53">
        <w:rPr>
          <w:rFonts w:ascii="Times New Roman" w:eastAsia="EUAlbertina;Times New Roman" w:hAnsi="Times New Roman" w:cs="Times New Roman"/>
          <w:kern w:val="2"/>
          <w:sz w:val="20"/>
          <w:szCs w:val="20"/>
          <w:highlight w:val="white"/>
          <w:lang w:eastAsia="pl-PL"/>
        </w:rPr>
        <w:t xml:space="preserve">2. Zamawiający wymaga, aby przedmiot zamówienia w zakresie gazów medycznych </w:t>
      </w:r>
      <w:r w:rsidR="00F938DD" w:rsidRPr="00163B53">
        <w:rPr>
          <w:rFonts w:ascii="Times New Roman" w:eastAsia="EUAlbertina;Times New Roman" w:hAnsi="Times New Roman" w:cs="Times New Roman"/>
          <w:kern w:val="2"/>
          <w:sz w:val="20"/>
          <w:szCs w:val="20"/>
          <w:highlight w:val="white"/>
          <w:lang w:eastAsia="pl-PL"/>
        </w:rPr>
        <w:t xml:space="preserve">w zakresie </w:t>
      </w:r>
      <w:r w:rsidR="00B743B2" w:rsidRPr="00163B53">
        <w:rPr>
          <w:rFonts w:ascii="Times New Roman" w:eastAsia="EUAlbertina;Times New Roman" w:hAnsi="Times New Roman" w:cs="Times New Roman"/>
          <w:kern w:val="2"/>
          <w:sz w:val="20"/>
          <w:szCs w:val="20"/>
          <w:highlight w:val="white"/>
          <w:lang w:eastAsia="pl-PL"/>
        </w:rPr>
        <w:t xml:space="preserve"> Część 1 i </w:t>
      </w:r>
      <w:r w:rsidR="00F938DD" w:rsidRPr="00163B53">
        <w:rPr>
          <w:rFonts w:ascii="Times New Roman" w:eastAsia="EUAlbertina;Times New Roman" w:hAnsi="Times New Roman" w:cs="Times New Roman"/>
          <w:kern w:val="2"/>
          <w:sz w:val="20"/>
          <w:szCs w:val="20"/>
          <w:highlight w:val="white"/>
          <w:lang w:eastAsia="pl-PL"/>
        </w:rPr>
        <w:t xml:space="preserve">Części 4 był </w:t>
      </w:r>
      <w:r w:rsidRPr="00163B53">
        <w:rPr>
          <w:rFonts w:ascii="Times New Roman" w:eastAsia="EUAlbertina;Times New Roman" w:hAnsi="Times New Roman" w:cs="Times New Roman"/>
          <w:kern w:val="2"/>
          <w:sz w:val="20"/>
          <w:szCs w:val="20"/>
          <w:highlight w:val="white"/>
          <w:lang w:eastAsia="pl-PL"/>
        </w:rPr>
        <w:t>produktem leczniczym - spełniał warunki dopuszczenia do obrotu na terenie Polski, zgodnie z obowiązu</w:t>
      </w:r>
      <w:r w:rsidRPr="00163B53">
        <w:rPr>
          <w:rFonts w:ascii="Times New Roman" w:eastAsia="EUAlbertina;Times New Roman" w:hAnsi="Times New Roman" w:cs="Times New Roman"/>
          <w:kern w:val="2"/>
          <w:sz w:val="20"/>
          <w:szCs w:val="20"/>
          <w:highlight w:val="white"/>
          <w:shd w:val="clear" w:color="auto" w:fill="FFFFFF"/>
          <w:lang w:eastAsia="pl-PL"/>
        </w:rPr>
        <w:t>jącymi w tym zakresie przepisami ustawy Prawo Farmaceutyczne z 6 września 2001 r. i</w:t>
      </w:r>
      <w:r w:rsidRPr="00163B53">
        <w:rPr>
          <w:rFonts w:ascii="Times New Roman" w:eastAsia="Tahoma" w:hAnsi="Times New Roman" w:cs="Times New Roman"/>
          <w:kern w:val="2"/>
          <w:sz w:val="20"/>
          <w:szCs w:val="20"/>
          <w:highlight w:val="white"/>
          <w:shd w:val="clear" w:color="auto" w:fill="FFFFFF"/>
          <w:lang w:eastAsia="pl-PL" w:bidi="pl-PL"/>
        </w:rPr>
        <w:t xml:space="preserve"> zarejestrowane w „Urzędowym Wykazie Produktów Leczniczych dopuszczonych do obrotu na terytorium Rzeczypospolitej Polskiej” aktualnym na dzień składania ofert, a także posiadały Kartę Charakterystyki </w:t>
      </w:r>
      <w:r w:rsidRPr="00163B53">
        <w:rPr>
          <w:rFonts w:ascii="Times New Roman" w:eastAsia="EUAlbertina;Times New Roman" w:hAnsi="Times New Roman" w:cs="Times New Roman"/>
          <w:kern w:val="2"/>
          <w:sz w:val="20"/>
          <w:szCs w:val="20"/>
          <w:highlight w:val="white"/>
          <w:shd w:val="clear" w:color="auto" w:fill="FFFFFF"/>
          <w:lang w:eastAsia="pl-PL" w:bidi="pl-PL"/>
        </w:rPr>
        <w:t>oraz odpowiadały opisowi przedmiotu zamówienia znajdującemu się w Załączniku 2A do SWZ.</w:t>
      </w:r>
      <w:r w:rsidRPr="00163B53">
        <w:rPr>
          <w:rFonts w:ascii="Times New Roman" w:eastAsia="Tahoma" w:hAnsi="Times New Roman" w:cs="Times New Roman"/>
          <w:kern w:val="2"/>
          <w:sz w:val="20"/>
          <w:szCs w:val="20"/>
          <w:highlight w:val="white"/>
          <w:shd w:val="clear" w:color="auto" w:fill="FFFFFF"/>
          <w:lang w:eastAsia="pl-PL" w:bidi="pl-PL"/>
        </w:rPr>
        <w:t xml:space="preserve"> </w:t>
      </w:r>
    </w:p>
    <w:p w14:paraId="7CD89B72" w14:textId="77777777" w:rsidR="00462259" w:rsidRPr="00163B53" w:rsidRDefault="00462259" w:rsidP="00002A37">
      <w:pPr>
        <w:pStyle w:val="Standard"/>
        <w:jc w:val="both"/>
        <w:rPr>
          <w:rFonts w:ascii="Times New Roman" w:eastAsia="EUAlbertina, 'Times New Roman'" w:hAnsi="Times New Roman" w:cs="Times New Roman"/>
          <w:sz w:val="20"/>
          <w:szCs w:val="20"/>
          <w:shd w:val="clear" w:color="auto" w:fill="FFFFFF"/>
          <w:lang w:eastAsia="pl-PL"/>
        </w:rPr>
      </w:pPr>
    </w:p>
    <w:p w14:paraId="5D374148" w14:textId="0229C73A" w:rsidR="001803D3" w:rsidRPr="001803D3" w:rsidRDefault="007630C1" w:rsidP="001803D3">
      <w:pPr>
        <w:widowControl/>
        <w:overflowPunct w:val="0"/>
        <w:autoSpaceDN/>
        <w:textAlignment w:val="auto"/>
        <w:rPr>
          <w:rFonts w:ascii="Times New Roman" w:eastAsiaTheme="minorHAnsi" w:hAnsi="Times New Roman" w:cs="Times New Roman"/>
          <w:kern w:val="0"/>
          <w:sz w:val="20"/>
          <w:szCs w:val="20"/>
          <w:lang w:eastAsia="en-US" w:bidi="ar-SA"/>
        </w:rPr>
      </w:pPr>
      <w:r w:rsidRPr="00AA0CB4">
        <w:rPr>
          <w:rFonts w:ascii="Times New Roman" w:hAnsi="Times New Roman" w:cs="Times New Roman"/>
          <w:color w:val="000000"/>
          <w:kern w:val="0"/>
          <w:sz w:val="20"/>
          <w:szCs w:val="20"/>
          <w:lang w:bidi="ar-SA"/>
        </w:rPr>
        <w:t>3</w:t>
      </w:r>
      <w:r w:rsidR="001803D3" w:rsidRPr="001803D3">
        <w:rPr>
          <w:rFonts w:ascii="Times New Roman" w:hAnsi="Times New Roman" w:cs="Times New Roman"/>
          <w:color w:val="000000"/>
          <w:kern w:val="0"/>
          <w:sz w:val="20"/>
          <w:szCs w:val="20"/>
          <w:lang w:bidi="ar-SA"/>
        </w:rPr>
        <w:t>.</w:t>
      </w:r>
      <w:r w:rsidR="001803D3" w:rsidRPr="001803D3">
        <w:rPr>
          <w:rFonts w:ascii="Times New Roman" w:hAnsi="Times New Roman" w:cs="Times New Roman"/>
          <w:kern w:val="0"/>
          <w:sz w:val="20"/>
          <w:szCs w:val="20"/>
          <w:lang w:bidi="ar-SA"/>
        </w:rPr>
        <w:t xml:space="preserve"> Zamawiający przewiduje korzystanie z prawa opcji, o którym mowa w art. 441 </w:t>
      </w:r>
      <w:proofErr w:type="spellStart"/>
      <w:r w:rsidR="001803D3" w:rsidRPr="001803D3">
        <w:rPr>
          <w:rFonts w:ascii="Times New Roman" w:hAnsi="Times New Roman" w:cs="Times New Roman"/>
          <w:kern w:val="0"/>
          <w:sz w:val="20"/>
          <w:szCs w:val="20"/>
          <w:lang w:bidi="ar-SA"/>
        </w:rPr>
        <w:t>uPzp</w:t>
      </w:r>
      <w:proofErr w:type="spellEnd"/>
      <w:r w:rsidR="001803D3" w:rsidRPr="001803D3">
        <w:rPr>
          <w:rFonts w:ascii="Times New Roman" w:hAnsi="Times New Roman" w:cs="Times New Roman"/>
          <w:kern w:val="0"/>
          <w:sz w:val="20"/>
          <w:szCs w:val="20"/>
          <w:lang w:bidi="ar-SA"/>
        </w:rPr>
        <w:t>:</w:t>
      </w:r>
    </w:p>
    <w:p w14:paraId="2BD051C8" w14:textId="77777777" w:rsidR="001803D3" w:rsidRPr="001803D3" w:rsidRDefault="001803D3" w:rsidP="001803D3">
      <w:pPr>
        <w:widowControl/>
        <w:overflowPunct w:val="0"/>
        <w:autoSpaceDN/>
        <w:jc w:val="both"/>
        <w:textAlignment w:val="auto"/>
        <w:rPr>
          <w:rFonts w:ascii="Times New Roman" w:hAnsi="Times New Roman" w:cs="Times New Roman"/>
          <w:color w:val="000000"/>
          <w:kern w:val="0"/>
          <w:sz w:val="20"/>
          <w:szCs w:val="20"/>
          <w:lang w:bidi="ar-SA"/>
        </w:rPr>
      </w:pPr>
      <w:r w:rsidRPr="001803D3">
        <w:rPr>
          <w:rFonts w:ascii="Times New Roman" w:hAnsi="Times New Roman" w:cs="Times New Roman"/>
          <w:kern w:val="0"/>
          <w:sz w:val="20"/>
          <w:szCs w:val="20"/>
          <w:lang w:bidi="ar-SA"/>
        </w:rPr>
        <w:t>1) Prawo opcji polegać będzie na możliwości dokonywania zamówień asortymentu w maksymalnej ilości określonej w kolumnie „D maks.” Załącznika 2A do SWZ,</w:t>
      </w:r>
    </w:p>
    <w:p w14:paraId="71DE2B56" w14:textId="17CCA5F5" w:rsidR="001803D3" w:rsidRPr="00AA0CB4" w:rsidRDefault="001803D3" w:rsidP="001803D3">
      <w:pPr>
        <w:widowControl/>
        <w:overflowPunct w:val="0"/>
        <w:autoSpaceDN/>
        <w:jc w:val="both"/>
        <w:textAlignment w:val="auto"/>
        <w:rPr>
          <w:rFonts w:ascii="Times New Roman" w:hAnsi="Times New Roman" w:cs="Times New Roman"/>
          <w:kern w:val="0"/>
          <w:sz w:val="20"/>
          <w:szCs w:val="20"/>
          <w:lang w:bidi="ar-SA"/>
        </w:rPr>
      </w:pPr>
      <w:r w:rsidRPr="001803D3">
        <w:rPr>
          <w:rFonts w:ascii="Times New Roman" w:hAnsi="Times New Roman" w:cs="Times New Roman"/>
          <w:kern w:val="0"/>
          <w:sz w:val="20"/>
          <w:szCs w:val="20"/>
          <w:lang w:bidi="ar-SA"/>
        </w:rPr>
        <w:t>2) Minimalną ilością przedmiotu zamówienia, którą zrealizuje Zamawiający będzie ilość produktów określona w kolumnie „D min.” Załącznika 2A do SWZ,</w:t>
      </w:r>
    </w:p>
    <w:p w14:paraId="21077017" w14:textId="7D750AAA" w:rsidR="007630C1" w:rsidRPr="001803D3" w:rsidRDefault="007630C1" w:rsidP="001803D3">
      <w:pPr>
        <w:widowControl/>
        <w:overflowPunct w:val="0"/>
        <w:autoSpaceDN/>
        <w:jc w:val="both"/>
        <w:textAlignment w:val="auto"/>
        <w:rPr>
          <w:rFonts w:ascii="Times New Roman" w:hAnsi="Times New Roman" w:cs="Times New Roman"/>
          <w:color w:val="000000"/>
          <w:kern w:val="0"/>
          <w:sz w:val="20"/>
          <w:szCs w:val="20"/>
          <w:lang w:bidi="ar-SA"/>
        </w:rPr>
      </w:pPr>
      <w:r w:rsidRPr="00AA0CB4">
        <w:rPr>
          <w:rFonts w:ascii="Times New Roman" w:hAnsi="Times New Roman" w:cs="Times New Roman"/>
          <w:kern w:val="0"/>
          <w:sz w:val="20"/>
          <w:szCs w:val="20"/>
          <w:lang w:bidi="ar-SA"/>
        </w:rPr>
        <w:lastRenderedPageBreak/>
        <w:t xml:space="preserve">3) Korzystanie z zamówień większych niż przewidziane w kolumnie D min. </w:t>
      </w:r>
      <w:r w:rsidR="00392114">
        <w:rPr>
          <w:rFonts w:ascii="Times New Roman" w:hAnsi="Times New Roman" w:cs="Times New Roman"/>
          <w:kern w:val="0"/>
          <w:sz w:val="20"/>
          <w:szCs w:val="20"/>
          <w:lang w:bidi="ar-SA"/>
        </w:rPr>
        <w:t>n</w:t>
      </w:r>
      <w:r w:rsidRPr="00AA0CB4">
        <w:rPr>
          <w:rFonts w:ascii="Times New Roman" w:hAnsi="Times New Roman" w:cs="Times New Roman"/>
          <w:kern w:val="0"/>
          <w:sz w:val="20"/>
          <w:szCs w:val="20"/>
          <w:lang w:bidi="ar-SA"/>
        </w:rPr>
        <w:t xml:space="preserve">astępować będzie w przypadkach zwiększonego zapotrzebowania </w:t>
      </w:r>
      <w:r w:rsidR="00AA0CB4" w:rsidRPr="00AA0CB4">
        <w:rPr>
          <w:rFonts w:ascii="Times New Roman" w:hAnsi="Times New Roman" w:cs="Times New Roman"/>
          <w:kern w:val="0"/>
          <w:sz w:val="20"/>
          <w:szCs w:val="20"/>
          <w:lang w:bidi="ar-SA"/>
        </w:rPr>
        <w:t>związanego ze zwiększoną liczba pacjentów.</w:t>
      </w:r>
    </w:p>
    <w:p w14:paraId="35E8F7F2" w14:textId="28D4F8BE" w:rsidR="00CE5C74" w:rsidRPr="00AA0CB4" w:rsidRDefault="00AA0CB4" w:rsidP="00002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jc w:val="both"/>
        <w:rPr>
          <w:rFonts w:ascii="Times New Roman" w:hAnsi="Times New Roman" w:cs="Times New Roman"/>
          <w:sz w:val="20"/>
          <w:szCs w:val="20"/>
        </w:rPr>
      </w:pPr>
      <w:r w:rsidRPr="00AA0CB4">
        <w:rPr>
          <w:rFonts w:ascii="Times New Roman" w:eastAsia="EUAlbertina, 'Times New Roman'" w:hAnsi="Times New Roman" w:cs="Times New Roman"/>
          <w:bCs/>
          <w:sz w:val="20"/>
          <w:szCs w:val="20"/>
          <w:shd w:val="clear" w:color="auto" w:fill="FFFFFF"/>
          <w:lang w:eastAsia="pl-PL"/>
        </w:rPr>
        <w:t>4</w:t>
      </w:r>
      <w:r w:rsidR="000A0A71" w:rsidRPr="00AA0CB4">
        <w:rPr>
          <w:rFonts w:ascii="Times New Roman" w:eastAsia="EUAlbertina, 'Times New Roman'" w:hAnsi="Times New Roman" w:cs="Times New Roman"/>
          <w:bCs/>
          <w:sz w:val="20"/>
          <w:szCs w:val="20"/>
          <w:shd w:val="clear" w:color="auto" w:fill="FFFFFF"/>
          <w:lang w:eastAsia="pl-PL"/>
        </w:rPr>
        <w:t xml:space="preserve">. </w:t>
      </w:r>
      <w:r w:rsidR="000A0A71" w:rsidRPr="00AA0CB4">
        <w:rPr>
          <w:rFonts w:ascii="Times New Roman" w:eastAsia="EUAlbertina, 'Times New Roman'" w:hAnsi="Times New Roman" w:cs="Times New Roman"/>
          <w:bCs/>
          <w:color w:val="000000"/>
          <w:sz w:val="20"/>
          <w:szCs w:val="20"/>
          <w:shd w:val="clear" w:color="auto" w:fill="FFFFFF"/>
          <w:lang w:eastAsia="pl-PL"/>
        </w:rPr>
        <w:t xml:space="preserve">Warunki dotyczące wykonywania zamówienia określone zostały również w projekcie umowy w Rozdziale XX </w:t>
      </w:r>
      <w:r w:rsidR="000A0A71" w:rsidRPr="00AA0CB4">
        <w:rPr>
          <w:rFonts w:ascii="Times New Roman" w:hAnsi="Times New Roman" w:cs="Times New Roman"/>
          <w:bCs/>
          <w:color w:val="000000"/>
          <w:sz w:val="20"/>
          <w:szCs w:val="20"/>
          <w:shd w:val="clear" w:color="auto" w:fill="FFFFFF"/>
        </w:rPr>
        <w:t>SWZ</w:t>
      </w:r>
      <w:r w:rsidR="000A0A71" w:rsidRPr="00AA0CB4">
        <w:rPr>
          <w:rFonts w:ascii="Times New Roman" w:eastAsia="EUAlbertina, 'Times New Roman'" w:hAnsi="Times New Roman" w:cs="Times New Roman"/>
          <w:bCs/>
          <w:color w:val="000000"/>
          <w:sz w:val="20"/>
          <w:szCs w:val="20"/>
          <w:shd w:val="clear" w:color="auto" w:fill="FFFFFF"/>
          <w:lang w:eastAsia="pl-PL"/>
        </w:rPr>
        <w:t>.</w:t>
      </w:r>
    </w:p>
    <w:p w14:paraId="6E327808" w14:textId="6D5535D6" w:rsidR="00CE5C74" w:rsidRPr="00AA0CB4" w:rsidRDefault="00AA0CB4" w:rsidP="00002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eastAsia="EUAlbertina, 'Times New Roman'" w:hAnsi="Times New Roman" w:cs="Times New Roman"/>
          <w:color w:val="000000"/>
          <w:sz w:val="20"/>
          <w:szCs w:val="20"/>
          <w:lang w:eastAsia="pl-PL"/>
        </w:rPr>
      </w:pPr>
      <w:r w:rsidRPr="00AA0CB4">
        <w:rPr>
          <w:rFonts w:ascii="Times New Roman" w:eastAsia="EUAlbertina, 'Times New Roman'" w:hAnsi="Times New Roman" w:cs="Times New Roman"/>
          <w:color w:val="000000"/>
          <w:sz w:val="20"/>
          <w:szCs w:val="20"/>
          <w:lang w:eastAsia="pl-PL"/>
        </w:rPr>
        <w:t>5</w:t>
      </w:r>
      <w:r w:rsidR="006D29C6" w:rsidRPr="00AA0CB4">
        <w:rPr>
          <w:rFonts w:ascii="Times New Roman" w:eastAsia="EUAlbertina, 'Times New Roman'" w:hAnsi="Times New Roman" w:cs="Times New Roman"/>
          <w:color w:val="000000"/>
          <w:sz w:val="20"/>
          <w:szCs w:val="20"/>
          <w:lang w:eastAsia="pl-PL"/>
        </w:rPr>
        <w:t>.</w:t>
      </w:r>
      <w:r w:rsidR="000A0A71" w:rsidRPr="00AA0CB4">
        <w:rPr>
          <w:rFonts w:ascii="Times New Roman" w:eastAsia="EUAlbertina, 'Times New Roman'" w:hAnsi="Times New Roman" w:cs="Times New Roman"/>
          <w:color w:val="000000"/>
          <w:sz w:val="20"/>
          <w:szCs w:val="20"/>
          <w:lang w:eastAsia="pl-PL"/>
        </w:rPr>
        <w:t xml:space="preserve"> </w:t>
      </w:r>
      <w:r w:rsidR="006D29C6" w:rsidRPr="00AA0CB4">
        <w:rPr>
          <w:rFonts w:ascii="Times New Roman" w:eastAsia="EUAlbertina, 'Times New Roman'" w:hAnsi="Times New Roman" w:cs="Times New Roman"/>
          <w:color w:val="000000"/>
          <w:sz w:val="20"/>
          <w:szCs w:val="20"/>
          <w:lang w:eastAsia="pl-PL"/>
        </w:rPr>
        <w:t>O</w:t>
      </w:r>
      <w:r w:rsidR="000A0A71" w:rsidRPr="00AA0CB4">
        <w:rPr>
          <w:rFonts w:ascii="Times New Roman" w:eastAsia="EUAlbertina, 'Times New Roman'" w:hAnsi="Times New Roman" w:cs="Times New Roman"/>
          <w:color w:val="000000"/>
          <w:sz w:val="20"/>
          <w:szCs w:val="20"/>
          <w:lang w:eastAsia="pl-PL"/>
        </w:rPr>
        <w:t>pis przedmiotu zamówienia należy odczytywać wraz z ewentualnymi zmianami treści SWZ, będącymi np. wynikiem udzielonych odpowiedzi na zapytania Wykonawców.</w:t>
      </w:r>
    </w:p>
    <w:p w14:paraId="4CB2C7F7" w14:textId="77777777" w:rsidR="00CE5C74" w:rsidRDefault="00CE5C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eastAsia="EUAlbertina, 'Times New Roman'" w:hAnsi="Times New Roman" w:cs="Times New Roman"/>
          <w:color w:val="000000"/>
          <w:sz w:val="20"/>
          <w:szCs w:val="20"/>
          <w:lang w:eastAsia="pl-PL"/>
        </w:rPr>
      </w:pPr>
    </w:p>
    <w:p w14:paraId="11D5B506" w14:textId="77777777" w:rsidR="00CE5C74" w:rsidRDefault="000A0A71">
      <w:pPr>
        <w:pStyle w:val="Standard"/>
        <w:pBdr>
          <w:top w:val="single" w:sz="4" w:space="1" w:color="000000"/>
          <w:left w:val="single" w:sz="4" w:space="1"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V.</w:t>
      </w:r>
    </w:p>
    <w:p w14:paraId="4E8E64B3" w14:textId="77777777" w:rsidR="00CE5C74" w:rsidRDefault="000A0A71">
      <w:pPr>
        <w:pStyle w:val="Standard"/>
        <w:pBdr>
          <w:top w:val="single" w:sz="4" w:space="1" w:color="000000"/>
          <w:left w:val="single" w:sz="4" w:space="1"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Informacje o przedmiotowych środkach dowodowych</w:t>
      </w:r>
    </w:p>
    <w:p w14:paraId="47B9F660" w14:textId="77777777" w:rsidR="00CE5C74" w:rsidRDefault="00CE5C74">
      <w:pPr>
        <w:pStyle w:val="Standard"/>
        <w:jc w:val="both"/>
        <w:rPr>
          <w:rFonts w:ascii="Times New Roman" w:hAnsi="Times New Roman" w:cs="Times New Roman"/>
          <w:sz w:val="20"/>
          <w:szCs w:val="20"/>
        </w:rPr>
      </w:pPr>
    </w:p>
    <w:p w14:paraId="5BC7CB4E" w14:textId="535E6C81" w:rsidR="00D36638" w:rsidRPr="00EA69EC" w:rsidRDefault="00D36638" w:rsidP="00D36638">
      <w:pPr>
        <w:pStyle w:val="standard0"/>
        <w:spacing w:before="0" w:beforeAutospacing="0" w:after="0" w:afterAutospacing="0"/>
        <w:jc w:val="both"/>
        <w:rPr>
          <w:sz w:val="20"/>
          <w:szCs w:val="20"/>
        </w:rPr>
      </w:pPr>
      <w:r w:rsidRPr="00EA69EC">
        <w:rPr>
          <w:sz w:val="20"/>
          <w:szCs w:val="20"/>
        </w:rPr>
        <w:t xml:space="preserve">Zamawiający nie </w:t>
      </w:r>
      <w:r w:rsidR="00AA0CB4">
        <w:rPr>
          <w:sz w:val="20"/>
          <w:szCs w:val="20"/>
        </w:rPr>
        <w:t>wymaga złożenia przedmiotowych środków dowodowych.</w:t>
      </w:r>
    </w:p>
    <w:p w14:paraId="12E43063" w14:textId="6E4ADFA4" w:rsidR="00CE5C74" w:rsidRDefault="000A0A71">
      <w:pPr>
        <w:numPr>
          <w:ilvl w:val="0"/>
          <w:numId w:val="8"/>
        </w:numPr>
        <w:tabs>
          <w:tab w:val="left" w:pos="1451"/>
        </w:tabs>
        <w:ind w:left="11"/>
        <w:jc w:val="both"/>
        <w:textAlignment w:val="auto"/>
      </w:pPr>
      <w:r>
        <w:rPr>
          <w:rFonts w:ascii="Times New Roman" w:eastAsia="Times New Roman" w:hAnsi="Times New Roman" w:cs="Times New Roman"/>
          <w:color w:val="000000"/>
          <w:spacing w:val="4"/>
          <w:sz w:val="20"/>
          <w:szCs w:val="20"/>
          <w:shd w:val="clear" w:color="auto" w:fill="FFFFFF"/>
          <w:lang w:eastAsia="pl-PL" w:bidi="ar-SA"/>
        </w:rPr>
        <w:t xml:space="preserve"> </w:t>
      </w:r>
    </w:p>
    <w:p w14:paraId="5720F45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VI.</w:t>
      </w:r>
    </w:p>
    <w:p w14:paraId="264ABE85"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Termin wykonania zamówienia</w:t>
      </w:r>
    </w:p>
    <w:p w14:paraId="1C7BB309" w14:textId="77777777" w:rsidR="00CE5C74" w:rsidRDefault="00CE5C74">
      <w:pPr>
        <w:pStyle w:val="Standard"/>
        <w:rPr>
          <w:rFonts w:ascii="Times New Roman" w:hAnsi="Times New Roman" w:cs="Times New Roman"/>
          <w:sz w:val="20"/>
          <w:szCs w:val="20"/>
        </w:rPr>
      </w:pPr>
    </w:p>
    <w:p w14:paraId="50901505" w14:textId="4E7E454D" w:rsidR="00CE5C74" w:rsidRDefault="000A0A71">
      <w:pPr>
        <w:pStyle w:val="Standard"/>
      </w:pPr>
      <w:r>
        <w:rPr>
          <w:rFonts w:ascii="Times New Roman" w:hAnsi="Times New Roman" w:cs="Times New Roman"/>
          <w:sz w:val="20"/>
          <w:szCs w:val="20"/>
        </w:rPr>
        <w:t>Zamówienia w ramach umowy będą realizowane</w:t>
      </w:r>
      <w:r w:rsidR="00853AED">
        <w:rPr>
          <w:rFonts w:ascii="Times New Roman" w:hAnsi="Times New Roman" w:cs="Times New Roman"/>
          <w:sz w:val="20"/>
          <w:szCs w:val="20"/>
        </w:rPr>
        <w:t xml:space="preserve"> </w:t>
      </w:r>
      <w:r w:rsidR="00853AED" w:rsidRPr="00A07823">
        <w:rPr>
          <w:rFonts w:ascii="Times New Roman" w:hAnsi="Times New Roman" w:cs="Times New Roman"/>
          <w:b/>
          <w:bCs/>
          <w:sz w:val="20"/>
          <w:szCs w:val="20"/>
        </w:rPr>
        <w:t>w</w:t>
      </w:r>
      <w:r w:rsidR="00853AED">
        <w:rPr>
          <w:rFonts w:ascii="Times New Roman" w:hAnsi="Times New Roman" w:cs="Times New Roman"/>
          <w:sz w:val="20"/>
          <w:szCs w:val="20"/>
        </w:rPr>
        <w:t xml:space="preserve"> </w:t>
      </w:r>
      <w:r w:rsidR="00853AED" w:rsidRPr="00A07823">
        <w:rPr>
          <w:rFonts w:ascii="Times New Roman" w:hAnsi="Times New Roman" w:cs="Times New Roman"/>
          <w:b/>
          <w:bCs/>
          <w:sz w:val="20"/>
          <w:szCs w:val="20"/>
        </w:rPr>
        <w:t xml:space="preserve">okresie </w:t>
      </w:r>
      <w:r w:rsidR="00E44256" w:rsidRPr="00A07823">
        <w:rPr>
          <w:rFonts w:ascii="Times New Roman" w:hAnsi="Times New Roman" w:cs="Times New Roman"/>
          <w:b/>
          <w:bCs/>
          <w:sz w:val="20"/>
          <w:szCs w:val="20"/>
        </w:rPr>
        <w:t>12</w:t>
      </w:r>
      <w:r w:rsidR="00853AED" w:rsidRPr="00A07823">
        <w:rPr>
          <w:rFonts w:ascii="Times New Roman" w:hAnsi="Times New Roman" w:cs="Times New Roman"/>
          <w:b/>
          <w:bCs/>
          <w:sz w:val="20"/>
          <w:szCs w:val="20"/>
        </w:rPr>
        <w:t xml:space="preserve"> miesięcy od zawarcia umowy.</w:t>
      </w:r>
    </w:p>
    <w:p w14:paraId="428335DC" w14:textId="77777777" w:rsidR="00CE5C74" w:rsidRDefault="00CE5C74">
      <w:pPr>
        <w:pStyle w:val="Standard"/>
        <w:rPr>
          <w:rFonts w:ascii="Times New Roman" w:hAnsi="Times New Roman" w:cs="Times New Roman"/>
          <w:b/>
          <w:bCs/>
          <w:sz w:val="20"/>
          <w:szCs w:val="20"/>
        </w:rPr>
      </w:pPr>
    </w:p>
    <w:p w14:paraId="3EB618FB" w14:textId="77777777" w:rsidR="00CE5C74" w:rsidRDefault="000A0A71">
      <w:pPr>
        <w:pStyle w:val="Standard"/>
        <w:pBdr>
          <w:top w:val="single" w:sz="4" w:space="2"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w:t>
      </w:r>
    </w:p>
    <w:p w14:paraId="6AE929C6" w14:textId="77777777" w:rsidR="00CE5C74" w:rsidRDefault="000A0A71">
      <w:pPr>
        <w:pStyle w:val="Standard"/>
        <w:pBdr>
          <w:top w:val="single" w:sz="4" w:space="2"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Podstawy wykluczenia, o których mowa w art. 108</w:t>
      </w:r>
    </w:p>
    <w:p w14:paraId="0DF493E8" w14:textId="77777777" w:rsidR="00CE5C74" w:rsidRDefault="00CE5C74">
      <w:pPr>
        <w:pStyle w:val="Standard"/>
        <w:jc w:val="both"/>
        <w:rPr>
          <w:rFonts w:ascii="Times New Roman" w:hAnsi="Times New Roman" w:cs="Times New Roman"/>
          <w:sz w:val="20"/>
          <w:szCs w:val="20"/>
        </w:rPr>
      </w:pPr>
    </w:p>
    <w:p w14:paraId="7ADAF23C"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3C8BE886"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E6438EA"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a) udziału w zorganizowanej grupie przestępczej albo związku mającym na celu popełnienie przestępstwa lub przestępstwa skarbowego, o którym mowa w art. 258 Kodeksu karnego, </w:t>
      </w:r>
    </w:p>
    <w:p w14:paraId="45E859DA"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b) handlu ludźmi, o którym mowa w art. 189a Kodeksu karnego, </w:t>
      </w:r>
    </w:p>
    <w:p w14:paraId="7DCBC8CC" w14:textId="77777777" w:rsidR="00CE5C74" w:rsidRDefault="000A0A71">
      <w:pPr>
        <w:widowControl/>
        <w:spacing w:line="276" w:lineRule="auto"/>
        <w:jc w:val="both"/>
        <w:textAlignment w:val="auto"/>
        <w:rPr>
          <w:rFonts w:ascii="Times New Roman" w:hAnsi="Times New Roman" w:cs="Times New Roman"/>
          <w:sz w:val="20"/>
          <w:szCs w:val="20"/>
        </w:rPr>
      </w:pPr>
      <w:r>
        <w:rPr>
          <w:rFonts w:ascii="Times New Roman" w:hAnsi="Times New Roman" w:cs="Times New Roman"/>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DE33AB1"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F4016"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e) o charakterze terrorystycznym, o którym mowa w art. 115 § 20 Kodeksu karnego, lub mające na celu popełnienie tego przestępstwa, </w:t>
      </w:r>
    </w:p>
    <w:p w14:paraId="385A7724"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0199702E"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714EDA"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h) o którym mowa w art. 9 ust. 1 i 3 lub art. 10 ustawy z dnia 15 czerwca 2012 r. o skutkach powierzania wykonywania pracy cudzoziemcom przebywającym wbrew przepisom na terytorium Rzeczypospolitej Polskiej</w:t>
      </w:r>
    </w:p>
    <w:p w14:paraId="73EAFF99" w14:textId="77777777" w:rsidR="00CE5C74" w:rsidRDefault="000A0A71">
      <w:pPr>
        <w:widowControl/>
        <w:suppressLineNumbers/>
        <w:tabs>
          <w:tab w:val="center" w:pos="4819"/>
          <w:tab w:val="right" w:pos="9638"/>
        </w:tabs>
        <w:jc w:val="both"/>
        <w:textAlignment w:val="auto"/>
      </w:pPr>
      <w:r>
        <w:rPr>
          <w:rFonts w:ascii="Times New Roman" w:eastAsia="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lub za odpowiedni czyn zabroniony określony w przepisach prawa obcego; </w:t>
      </w:r>
    </w:p>
    <w:p w14:paraId="195C8672"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D9E929E"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76B6AA7"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4) wobec którego prawomocnie orzeczono zakaz ubiegania się o zamówienia publiczne; </w:t>
      </w:r>
    </w:p>
    <w:p w14:paraId="0EE74570"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595F9913"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6) jeżeli, w przypadkach, o których mowa w art. 85 ust. 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380615E"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242978" w14:textId="77777777" w:rsidR="00CE5C74" w:rsidRDefault="000A0A71">
      <w:pPr>
        <w:widowControl/>
        <w:jc w:val="both"/>
        <w:textAlignment w:val="auto"/>
        <w:rPr>
          <w:rFonts w:ascii="Times New Roman" w:hAnsi="Times New Roman" w:cs="Times New Roman"/>
          <w:sz w:val="20"/>
          <w:szCs w:val="20"/>
        </w:rPr>
      </w:pPr>
      <w:bookmarkStart w:id="2" w:name="_Hlk101958332"/>
      <w:r>
        <w:rPr>
          <w:rFonts w:ascii="Times New Roman" w:hAnsi="Times New Roman" w:cs="Times New Roman"/>
          <w:sz w:val="20"/>
          <w:szCs w:val="20"/>
        </w:rPr>
        <w:t>3. Niezależnie od powyższego 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 U. 2022 poz. 835), zwanej w niniejszym ust. „ustawą”, to jest:</w:t>
      </w:r>
    </w:p>
    <w:p w14:paraId="19579DAA"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1) Wykonawcę wymienionego w wykazach określonych w rozporządzeniu 765/2006 i rozporządzeniu 269/2014 albo wpisanym na listę na podstawie decyzji w sprawie wpisu na listę rozstrzygającej o zastosowaniu środka, o którym mowa w art. 1 pkt 3 ustawy;</w:t>
      </w:r>
    </w:p>
    <w:p w14:paraId="514837A8"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 xml:space="preserve">2)Wykonawcę, którego beneficjentem rzeczywistym w rozumieniu ustawy z dnia 1 marca 2018 r. o przeciwdziałaniu praniu pieniędzy oraz finansowaniu terroryzmu (Dz. U. z 2022 r. poz. 593 i 655) jest osoba wymieniona w wykazach określonych w </w:t>
      </w:r>
      <w:r>
        <w:rPr>
          <w:rFonts w:ascii="Times New Roman" w:hAnsi="Times New Roman" w:cs="Times New Roman"/>
          <w:sz w:val="20"/>
          <w:szCs w:val="20"/>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C0B03"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98F49E8" w14:textId="77777777" w:rsidR="00CE5C74" w:rsidRDefault="000A0A71">
      <w:pPr>
        <w:widowControl/>
        <w:jc w:val="both"/>
        <w:textAlignment w:val="auto"/>
      </w:pPr>
      <w:r>
        <w:rPr>
          <w:rFonts w:ascii="Times New Roman" w:eastAsia="Times New Roman" w:hAnsi="Times New Roman" w:cs="Times New Roman"/>
          <w:bCs/>
          <w:sz w:val="20"/>
          <w:szCs w:val="20"/>
          <w:lang w:eastAsia="ar-SA" w:bidi="ar-SA"/>
        </w:rPr>
        <w:t>B)</w:t>
      </w:r>
      <w:r>
        <w:rPr>
          <w:rFonts w:ascii="Times New Roman" w:hAnsi="Times New Roman" w:cs="Times New Roman"/>
          <w:sz w:val="20"/>
          <w:szCs w:val="20"/>
        </w:rPr>
        <w:t xml:space="preserve"> który należy do którejkolwiek z kategorii podmiotów wymienionych </w:t>
      </w:r>
      <w:r>
        <w:rPr>
          <w:rFonts w:ascii="Times New Roman" w:hAnsi="Times New Roman" w:cs="Times New Roman"/>
          <w:sz w:val="20"/>
          <w:szCs w:val="20"/>
          <w:lang w:eastAsia="hi-IN"/>
        </w:rPr>
        <w:t>w art. 5k rozporządzenia 833/2014 dotyczącego środków ograniczających w związku z działaniami Rosji  destabilizującymi sytuację na Ukrainie w brzmieniu nadanym rozporządzeniem 2022/576</w:t>
      </w:r>
      <w:r>
        <w:rPr>
          <w:rFonts w:ascii="Times New Roman" w:hAnsi="Times New Roman" w:cs="Times New Roman"/>
          <w:sz w:val="20"/>
          <w:szCs w:val="20"/>
        </w:rPr>
        <w:t xml:space="preserve">, tj.: </w:t>
      </w:r>
    </w:p>
    <w:p w14:paraId="19131EA1"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1) obywateli rosyjskich lub osób fizycznych lub prawnych, podmiotów lub organów z siedzibą w Rosji;</w:t>
      </w:r>
    </w:p>
    <w:p w14:paraId="0D8AB5B2"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2) osób prawnych, podmiotów lub organów, do których prawa własności bezpośrednio lub pośrednio w ponad 50 % należą do obywateli rosyjskich lub osób fizycznych lub prawnych, podmiotów lub organów z siedzibą w Rosji; lub</w:t>
      </w:r>
    </w:p>
    <w:p w14:paraId="1D6931C7"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3)osób fizycznych lub prawnych, podmiotów lub organów działających w imieniu lub pod kierunkiem:</w:t>
      </w:r>
    </w:p>
    <w:p w14:paraId="67A7570A"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a)obywateli rosyjskich lub osób fizycznych lub prawnych, podmiotów lub organów z siedzibą w Rosji lub</w:t>
      </w:r>
    </w:p>
    <w:p w14:paraId="19C2F9DF"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b)osób prawnych, podmiotów lub organów, do których prawa własności bezpośrednio lub pośrednio w ponad 50 % należą do obywateli rosyjskich lub osób fizycznych lub prawnych, podmiotów lub organów z siedzibą w Rosji,</w:t>
      </w:r>
    </w:p>
    <w:p w14:paraId="67F88E51"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a także</w:t>
      </w:r>
    </w:p>
    <w:p w14:paraId="45789D01" w14:textId="1CB9EE5C"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Powyższa przesłanka (z pkt B) odnosi się również do podwykonawców, dostawców lub podmiotów, na których zdolności polega się w rozumieniu dyrektywy w sprawie zamówień publicznych,, w przypadku gdy przypada na nich ponad 10 % wartości zamówienia</w:t>
      </w:r>
      <w:r w:rsidR="00D31244">
        <w:rPr>
          <w:rFonts w:ascii="Times New Roman" w:eastAsia="Times New Roman" w:hAnsi="Times New Roman" w:cs="Times New Roman"/>
          <w:kern w:val="0"/>
          <w:sz w:val="20"/>
          <w:szCs w:val="20"/>
          <w:lang w:eastAsia="pl-PL" w:bidi="ar-SA"/>
        </w:rPr>
        <w:t>.</w:t>
      </w:r>
      <w:r>
        <w:rPr>
          <w:rFonts w:ascii="Times New Roman" w:eastAsia="Times New Roman" w:hAnsi="Times New Roman" w:cs="Times New Roman"/>
          <w:kern w:val="0"/>
          <w:sz w:val="20"/>
          <w:szCs w:val="20"/>
          <w:lang w:eastAsia="pl-PL" w:bidi="ar-SA"/>
        </w:rPr>
        <w:t xml:space="preserve"> </w:t>
      </w:r>
    </w:p>
    <w:bookmarkEnd w:id="2"/>
    <w:p w14:paraId="19B7270E" w14:textId="77777777" w:rsidR="00CE5C74" w:rsidRDefault="00CE5C74">
      <w:pPr>
        <w:pStyle w:val="Standard"/>
        <w:jc w:val="both"/>
        <w:rPr>
          <w:rFonts w:ascii="Times New Roman" w:hAnsi="Times New Roman" w:cs="Times New Roman"/>
          <w:sz w:val="20"/>
          <w:szCs w:val="20"/>
        </w:rPr>
      </w:pPr>
    </w:p>
    <w:p w14:paraId="2261F64A"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VIII.</w:t>
      </w:r>
    </w:p>
    <w:p w14:paraId="2332432F"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Informacja o warunkach udziału w postępowaniu</w:t>
      </w:r>
    </w:p>
    <w:p w14:paraId="5A4834C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Zamawiający nie stawia warunków udziału w postępowaniu.</w:t>
      </w:r>
    </w:p>
    <w:p w14:paraId="1F1E3DF8" w14:textId="77777777" w:rsidR="00CE5C74" w:rsidRDefault="00CE5C74">
      <w:pPr>
        <w:pStyle w:val="Standard"/>
        <w:jc w:val="both"/>
        <w:rPr>
          <w:rFonts w:ascii="Times New Roman" w:hAnsi="Times New Roman" w:cs="Times New Roman"/>
          <w:sz w:val="20"/>
          <w:szCs w:val="20"/>
        </w:rPr>
      </w:pPr>
    </w:p>
    <w:p w14:paraId="663C0DF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IX.</w:t>
      </w:r>
    </w:p>
    <w:p w14:paraId="28F173E9"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Wykaz podmiotowych środków dowodowych</w:t>
      </w:r>
    </w:p>
    <w:p w14:paraId="51F872AE" w14:textId="77777777" w:rsidR="00CE5C74" w:rsidRDefault="00CE5C74">
      <w:pPr>
        <w:pStyle w:val="HeaderandFooter"/>
        <w:jc w:val="both"/>
        <w:rPr>
          <w:rFonts w:ascii="Times New Roman" w:hAnsi="Times New Roman" w:cs="Times New Roman"/>
          <w:sz w:val="20"/>
          <w:szCs w:val="20"/>
        </w:rPr>
      </w:pPr>
    </w:p>
    <w:p w14:paraId="43547087"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1. W celu potwierdzenia braku podstaw Wykluczenia wykonawcy z udziału w postępowaniu o udzielenie zamówienia publicznego zamawiający będzie żądał, od Wykonawcy, którego oferta zostanie oceniona najwyżej następujących podmiotowych środków dowodowych:</w:t>
      </w:r>
    </w:p>
    <w:p w14:paraId="196DB36D"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1) informacji z Krajowego Rejestru Karnego w zakresie:</w:t>
      </w:r>
    </w:p>
    <w:p w14:paraId="208921E9"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a) art. 108 ust. 1 pkt 1) i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sporządzonej nie wcześniej niż 6 miesięcy przed jej złożeniem;,</w:t>
      </w:r>
    </w:p>
    <w:p w14:paraId="47E69BC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b) art. 108 ust. 1 pkt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dotyczącej orzeczenia zakazu ubiegania się o zamówienie publiczne tytułem środka karnego – sporządzonej nie wcześniej niż 6 miesięcy przed jej złożeniem;</w:t>
      </w:r>
    </w:p>
    <w:p w14:paraId="74F3A4C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 albo oświadczenia o przynależności do tej samej grupy kapitałowej wraz z dokumentami lub informacjami potwierdzającymi przygotowanie oferty, oferty częściowej  niezależnie od innego wykonawcy należącego do tej samej grupy kapitałowej;</w:t>
      </w:r>
    </w:p>
    <w:p w14:paraId="4204F43B"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3) oświadczenia Wykonawcy o aktualności informacji zawartych w oświadczeniu, o którym mowa w art. 125 ust. 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zakresie podstaw wykluczenia z postępowania wskazanych przez Zamawiającego, o których mowa w:</w:t>
      </w:r>
    </w:p>
    <w:p w14:paraId="531A4D2E"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a) art. 108 ust. 1 pkt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30FBE12"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b) art. 108 ust. 1 pkt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dotyczących orzeczenia zakazu ubiegania się o zamówienie publiczne tytułem środka zapobiegawczego,</w:t>
      </w:r>
    </w:p>
    <w:p w14:paraId="7DFB82A4"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c) art. 108 ust. 1 pkt 5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dotyczących zawarcia z innymi wykonawcami porozumienia mającego na celu za-kłócenie konkurencji,</w:t>
      </w:r>
    </w:p>
    <w:p w14:paraId="34CFC012" w14:textId="1C9FFF2A"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d) art. 108 ust. 1 pkt 6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741CD25F" w14:textId="23FA0435" w:rsidR="00291730" w:rsidRPr="003F57E9" w:rsidRDefault="00291730" w:rsidP="00291730">
      <w:pPr>
        <w:jc w:val="both"/>
        <w:rPr>
          <w:rFonts w:ascii="Times New Roman" w:eastAsia="SimSun" w:hAnsi="Times New Roman" w:cs="Times New Roman"/>
          <w:kern w:val="2"/>
          <w:sz w:val="20"/>
          <w:szCs w:val="20"/>
        </w:rPr>
      </w:pPr>
      <w:r w:rsidRPr="003F57E9">
        <w:rPr>
          <w:rFonts w:ascii="Times New Roman" w:eastAsia="SimSun" w:hAnsi="Times New Roman" w:cs="Times New Roman"/>
          <w:sz w:val="20"/>
          <w:szCs w:val="20"/>
        </w:rPr>
        <w:t xml:space="preserve">4) oświadczenia Wykonawcy o aktualności informacji zawartych w oświadczeniu składanym na podstawie </w:t>
      </w:r>
      <w:r w:rsidRPr="003F57E9">
        <w:rPr>
          <w:rFonts w:ascii="Times New Roman" w:eastAsia="Times New Roman" w:hAnsi="Times New Roman" w:cs="Times New Roman"/>
          <w:kern w:val="144"/>
          <w:sz w:val="20"/>
          <w:szCs w:val="20"/>
          <w:lang w:eastAsia="ar-SA" w:bidi="ar-SA"/>
        </w:rPr>
        <w:t>na podstawie art. 7 ust. 1  ustawy z dnia 13 kwietnia 2022 r</w:t>
      </w:r>
      <w:r w:rsidRPr="003F57E9">
        <w:rPr>
          <w:rFonts w:ascii="Times New Roman" w:eastAsia="Times New Roman" w:hAnsi="Times New Roman" w:cs="Times New Roman"/>
          <w:i/>
          <w:iCs/>
          <w:kern w:val="144"/>
          <w:sz w:val="20"/>
          <w:szCs w:val="20"/>
          <w:lang w:eastAsia="ar-SA" w:bidi="ar-SA"/>
        </w:rPr>
        <w:t xml:space="preserve">. </w:t>
      </w:r>
      <w:r w:rsidRPr="003F57E9">
        <w:rPr>
          <w:rFonts w:ascii="Times New Roman" w:eastAsia="Times New Roman" w:hAnsi="Times New Roman" w:cs="Times New Roman"/>
          <w:kern w:val="144"/>
          <w:sz w:val="20"/>
          <w:szCs w:val="20"/>
          <w:lang w:eastAsia="ar-SA" w:bidi="ar-SA"/>
        </w:rPr>
        <w:t>o szczególnych rozwiązaniach w zakresie przeciwdziałania wspieraniu agresji na Ukrainę oraz służących ochronie bezpieczeństwa narodowego i</w:t>
      </w:r>
      <w:r w:rsidRPr="003F57E9">
        <w:rPr>
          <w:rFonts w:ascii="Times New Roman" w:eastAsia="Times New Roman" w:hAnsi="Times New Roman" w:cs="Times New Roman"/>
          <w:i/>
          <w:iCs/>
          <w:kern w:val="144"/>
          <w:sz w:val="20"/>
          <w:szCs w:val="20"/>
          <w:lang w:eastAsia="ar-SA" w:bidi="ar-SA"/>
        </w:rPr>
        <w:t xml:space="preserve"> </w:t>
      </w:r>
      <w:r w:rsidRPr="003F57E9">
        <w:rPr>
          <w:rFonts w:ascii="Times New Roman" w:eastAsia="Times New Roman" w:hAnsi="Times New Roman" w:cs="Times New Roman"/>
          <w:kern w:val="144"/>
          <w:sz w:val="20"/>
          <w:szCs w:val="20"/>
          <w:lang w:eastAsia="ar-SA" w:bidi="ar-SA"/>
        </w:rPr>
        <w:t>w oświadczeniu składanym na podstawie</w:t>
      </w:r>
      <w:r w:rsidRPr="003F57E9">
        <w:rPr>
          <w:rFonts w:ascii="Times New Roman" w:eastAsia="Times New Roman" w:hAnsi="Times New Roman" w:cs="Times New Roman"/>
          <w:i/>
          <w:iCs/>
          <w:kern w:val="144"/>
          <w:sz w:val="20"/>
          <w:szCs w:val="20"/>
          <w:lang w:eastAsia="ar-SA" w:bidi="ar-SA"/>
        </w:rPr>
        <w:t xml:space="preserve"> </w:t>
      </w:r>
      <w:r w:rsidRPr="003F57E9">
        <w:rPr>
          <w:rFonts w:ascii="Times New Roman" w:eastAsia="SimSun" w:hAnsi="Times New Roman" w:cs="Times New Roman"/>
          <w:sz w:val="20"/>
          <w:szCs w:val="20"/>
        </w:rPr>
        <w:t>art. 5k Rozporządzenia (UE) 833/2014 dotyczącego środków ograniczających w związku z działaniami Rosji  destabilizującymi sytuację na Ukrainie w brzmieniu nadanym Rozporządzeniem (UE) 2022/576.</w:t>
      </w:r>
    </w:p>
    <w:p w14:paraId="02FD11E8" w14:textId="77777777" w:rsidR="00853AED" w:rsidRDefault="00853AED">
      <w:pPr>
        <w:pStyle w:val="Standard"/>
        <w:jc w:val="both"/>
        <w:rPr>
          <w:rFonts w:ascii="Times New Roman" w:hAnsi="Times New Roman" w:cs="Times New Roman"/>
          <w:sz w:val="20"/>
          <w:szCs w:val="20"/>
        </w:rPr>
      </w:pPr>
    </w:p>
    <w:p w14:paraId="21083AFF"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2. 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w:t>
      </w:r>
    </w:p>
    <w:p w14:paraId="53CC14E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3. Jeżeli w kraju, w którym Wykonawca ma siedzibę lub miejsce zamieszkania, nie wydaje się dokumentów, o których mowa w ust. 1 pkt 1, lub gdy dokumenty te nie odnoszą się do wszystkich przypadków, o których mowa w art. 108 ust. 1 pkt 1, 2 i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574B2B66" w14:textId="77777777" w:rsidR="00CE5C74" w:rsidRDefault="00CE5C74">
      <w:pPr>
        <w:pStyle w:val="Standard"/>
        <w:jc w:val="both"/>
        <w:rPr>
          <w:rFonts w:ascii="Times New Roman" w:hAnsi="Times New Roman" w:cs="Times New Roman"/>
        </w:rPr>
      </w:pPr>
    </w:p>
    <w:p w14:paraId="79CCD273" w14:textId="77777777" w:rsidR="00CE5C74" w:rsidRDefault="000A0A71">
      <w:pPr>
        <w:pStyle w:val="Standard"/>
        <w:jc w:val="both"/>
      </w:pPr>
      <w:r>
        <w:rPr>
          <w:rFonts w:ascii="Times New Roman" w:hAnsi="Times New Roman" w:cs="Times New Roman"/>
          <w:sz w:val="20"/>
          <w:szCs w:val="20"/>
        </w:rPr>
        <w:t xml:space="preserve">4. Zgodnie z </w:t>
      </w:r>
      <w:r>
        <w:rPr>
          <w:rFonts w:ascii="Times New Roman" w:hAnsi="Times New Roman" w:cs="Times New Roman"/>
          <w:i/>
          <w:iCs/>
          <w:sz w:val="20"/>
          <w:szCs w:val="20"/>
        </w:rPr>
        <w:t xml:space="preserve">Rozporządzeniem Prezesa Rady Ministrów z dnia 31 grudnia 2020 r. (poz. 2452) </w:t>
      </w:r>
      <w:r>
        <w:rPr>
          <w:rFonts w:ascii="Times New Roman" w:hAnsi="Times New Roman" w:cs="Times New Roman"/>
          <w:i/>
          <w:iCs/>
          <w:sz w:val="20"/>
        </w:rPr>
        <w:t>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s="Times New Roman"/>
          <w:b/>
          <w:sz w:val="20"/>
        </w:rPr>
        <w:t>:</w:t>
      </w:r>
    </w:p>
    <w:p w14:paraId="41B28348" w14:textId="77777777" w:rsidR="00CE5C74" w:rsidRDefault="00CE5C74">
      <w:pPr>
        <w:pStyle w:val="Standard"/>
        <w:jc w:val="both"/>
        <w:rPr>
          <w:rFonts w:ascii="Times New Roman" w:hAnsi="Times New Roman" w:cs="Times New Roman"/>
        </w:rPr>
      </w:pPr>
    </w:p>
    <w:p w14:paraId="78634495" w14:textId="77777777" w:rsidR="00CE5C74" w:rsidRDefault="000A0A71">
      <w:pPr>
        <w:pStyle w:val="Standard"/>
        <w:jc w:val="both"/>
      </w:pPr>
      <w:r>
        <w:rPr>
          <w:rFonts w:ascii="Times New Roman" w:hAnsi="Times New Roman" w:cs="Times New Roman"/>
          <w:sz w:val="20"/>
        </w:rPr>
        <w:t>1) podmiotowe</w:t>
      </w:r>
      <w:r>
        <w:rPr>
          <w:rFonts w:ascii="Times New Roman" w:hAnsi="Times New Roman" w:cs="Times New Roman"/>
          <w:b/>
          <w:sz w:val="20"/>
        </w:rPr>
        <w:t xml:space="preserve"> </w:t>
      </w:r>
      <w:r>
        <w:rPr>
          <w:rFonts w:ascii="Times New Roman" w:hAnsi="Times New Roman" w:cs="Times New Roman"/>
          <w:sz w:val="20"/>
        </w:rPr>
        <w:t xml:space="preserve">środki dowodowe, przedmiotowe środki dowodowe oraz inne dokumenty lub oświadczenia, </w:t>
      </w:r>
      <w:r>
        <w:rPr>
          <w:rFonts w:ascii="Times New Roman" w:hAnsi="Times New Roman" w:cs="Times New Roman"/>
          <w:sz w:val="20"/>
          <w:u w:val="single"/>
        </w:rPr>
        <w:t>sporządzone w języku obcym przekazuje się wraz z tłumaczeniem na język polski.</w:t>
      </w:r>
    </w:p>
    <w:p w14:paraId="134B09C2" w14:textId="77777777" w:rsidR="00CE5C74" w:rsidRDefault="00CE5C74">
      <w:pPr>
        <w:pStyle w:val="Standard"/>
        <w:jc w:val="both"/>
        <w:rPr>
          <w:rFonts w:ascii="Times New Roman" w:hAnsi="Times New Roman" w:cs="Times New Roman"/>
        </w:rPr>
      </w:pPr>
    </w:p>
    <w:p w14:paraId="40C2143E" w14:textId="77777777" w:rsidR="00CE5C74" w:rsidRDefault="000A0A71">
      <w:pPr>
        <w:pStyle w:val="Standard"/>
        <w:jc w:val="both"/>
      </w:pPr>
      <w:r>
        <w:rPr>
          <w:rFonts w:ascii="Times New Roman" w:hAnsi="Times New Roman" w:cs="Times New Roman"/>
          <w:sz w:val="20"/>
          <w:szCs w:val="20"/>
        </w:rPr>
        <w:t xml:space="preserve">2) jeśli podmiotowe </w:t>
      </w:r>
      <w:r>
        <w:rPr>
          <w:rFonts w:ascii="Times New Roman" w:hAnsi="Times New Roman" w:cs="Times New Roman"/>
          <w:sz w:val="20"/>
        </w:rPr>
        <w:t xml:space="preserve">środki dowodowe, przedmiotowe środki dowodowe, inne dokumenty, w tym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imes New Roman" w:hAnsi="Times New Roman" w:cs="Times New Roman"/>
          <w:sz w:val="20"/>
        </w:rPr>
        <w:t>uPzp</w:t>
      </w:r>
      <w:proofErr w:type="spellEnd"/>
      <w:r>
        <w:rPr>
          <w:rFonts w:ascii="Times New Roman" w:hAnsi="Times New Roman" w:cs="Times New Roman"/>
          <w:sz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8F7446" w14:textId="77777777" w:rsidR="00CE5C74" w:rsidRDefault="00CE5C74">
      <w:pPr>
        <w:pStyle w:val="Standard"/>
        <w:jc w:val="both"/>
        <w:rPr>
          <w:rFonts w:ascii="Times New Roman" w:hAnsi="Times New Roman" w:cs="Times New Roman"/>
        </w:rPr>
      </w:pPr>
    </w:p>
    <w:p w14:paraId="4A6C94E5" w14:textId="77777777" w:rsidR="00CE5C74" w:rsidRDefault="000A0A71">
      <w:pPr>
        <w:pStyle w:val="Standard"/>
        <w:jc w:val="both"/>
        <w:rPr>
          <w:rFonts w:ascii="Times New Roman" w:hAnsi="Times New Roman" w:cs="Times New Roman"/>
          <w:sz w:val="20"/>
        </w:rPr>
      </w:pPr>
      <w:r>
        <w:rPr>
          <w:rFonts w:ascii="Times New Roman" w:hAnsi="Times New Roman" w:cs="Times New Roman"/>
          <w:sz w:val="20"/>
        </w:rPr>
        <w:t xml:space="preserve">3) W przypadku gdy podmiotowe środki dowodowe, przedmiotowe środki dowodowe, inne dokumenty, w tym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298EB95" w14:textId="77777777" w:rsidR="00CE5C74" w:rsidRDefault="00CE5C74">
      <w:pPr>
        <w:pStyle w:val="Standard"/>
        <w:jc w:val="both"/>
        <w:rPr>
          <w:rFonts w:ascii="Times New Roman" w:hAnsi="Times New Roman" w:cs="Times New Roman"/>
        </w:rPr>
      </w:pPr>
    </w:p>
    <w:p w14:paraId="7F929D86" w14:textId="77777777" w:rsidR="00CE5C74" w:rsidRDefault="000A0A71">
      <w:pPr>
        <w:pStyle w:val="Standard"/>
        <w:jc w:val="both"/>
      </w:pPr>
      <w:r>
        <w:rPr>
          <w:rFonts w:ascii="Times New Roman" w:hAnsi="Times New Roman" w:cs="Times New Roman"/>
          <w:sz w:val="20"/>
          <w:szCs w:val="20"/>
        </w:rPr>
        <w:t xml:space="preserve">4) </w:t>
      </w:r>
      <w:r>
        <w:rPr>
          <w:rFonts w:ascii="Times New Roman" w:hAnsi="Times New Roman" w:cs="Times New Roman"/>
          <w:sz w:val="20"/>
        </w:rPr>
        <w:t>Poświadczenia zgodności cyfrowego odwzorowania z dokumentem w postaci papierowej, o którym mowa w pkt. 3, dokonuje w przypadku:</w:t>
      </w:r>
    </w:p>
    <w:p w14:paraId="36B21B2F" w14:textId="77777777" w:rsidR="00CE5C74" w:rsidRDefault="00CE5C74">
      <w:pPr>
        <w:pStyle w:val="HeaderandFooter"/>
        <w:jc w:val="both"/>
        <w:rPr>
          <w:rFonts w:ascii="Times New Roman" w:hAnsi="Times New Roman" w:cs="Times New Roman"/>
        </w:rPr>
      </w:pPr>
    </w:p>
    <w:p w14:paraId="69C9BD80"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B77D91F" w14:textId="77777777" w:rsidR="00CE5C74" w:rsidRDefault="000A0A71">
      <w:pPr>
        <w:pStyle w:val="HeaderandFooter"/>
        <w:rPr>
          <w:rFonts w:ascii="Times New Roman" w:hAnsi="Times New Roman" w:cs="Times New Roman"/>
          <w:sz w:val="20"/>
        </w:rPr>
      </w:pPr>
      <w:r>
        <w:rPr>
          <w:rFonts w:ascii="Times New Roman" w:hAnsi="Times New Roman" w:cs="Times New Roman"/>
          <w:sz w:val="20"/>
        </w:rPr>
        <w:t>b) przedmiotowych środków dowodowych – odpowiednio wykonawca lub wykonawca wspólnie ubiegający się o udzielenie zamówienia;</w:t>
      </w:r>
    </w:p>
    <w:p w14:paraId="3FD1839B" w14:textId="77777777" w:rsidR="00CE5C74" w:rsidRDefault="000A0A71">
      <w:pPr>
        <w:pStyle w:val="Standard"/>
        <w:jc w:val="both"/>
        <w:rPr>
          <w:rFonts w:ascii="Times New Roman" w:hAnsi="Times New Roman" w:cs="Times New Roman"/>
          <w:sz w:val="20"/>
        </w:rPr>
      </w:pPr>
      <w:r>
        <w:rPr>
          <w:rFonts w:ascii="Times New Roman" w:hAnsi="Times New Roman" w:cs="Times New Roman"/>
          <w:sz w:val="20"/>
        </w:rPr>
        <w:t xml:space="preserve">c) innych dokumentów, w tym dokumentów,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xml:space="preserve"> – odpowiednio wykonawca lub wykonawca wspólnie ubiegający się o udzielenie zamówienia, w zakresie dokumentów, które każdego z nich dotyczą.</w:t>
      </w:r>
    </w:p>
    <w:p w14:paraId="63B2A933" w14:textId="77777777" w:rsidR="00CE5C74" w:rsidRDefault="00CE5C74">
      <w:pPr>
        <w:pStyle w:val="Standard"/>
        <w:jc w:val="both"/>
        <w:rPr>
          <w:rFonts w:ascii="Times New Roman" w:hAnsi="Times New Roman" w:cs="Times New Roman"/>
        </w:rPr>
      </w:pPr>
    </w:p>
    <w:p w14:paraId="5811E5D6" w14:textId="77777777" w:rsidR="00CE5C74" w:rsidRDefault="000A0A71">
      <w:pPr>
        <w:pStyle w:val="HeaderandFooter"/>
        <w:jc w:val="both"/>
      </w:pPr>
      <w:r>
        <w:rPr>
          <w:rFonts w:ascii="Times New Roman" w:hAnsi="Times New Roman" w:cs="Times New Roman"/>
          <w:sz w:val="20"/>
          <w:szCs w:val="20"/>
        </w:rPr>
        <w:t xml:space="preserve">5) Podmiotowe </w:t>
      </w:r>
      <w:r>
        <w:rPr>
          <w:rFonts w:ascii="Times New Roman" w:hAnsi="Times New Roman" w:cs="Times New Roman"/>
          <w:sz w:val="20"/>
        </w:rPr>
        <w:t xml:space="preserve">środki dowodowe, w tym oświadczenie, o którym mowa w art. 117 ust. 4 </w:t>
      </w:r>
      <w:proofErr w:type="spellStart"/>
      <w:r>
        <w:rPr>
          <w:rFonts w:ascii="Times New Roman" w:hAnsi="Times New Roman" w:cs="Times New Roman"/>
          <w:sz w:val="20"/>
        </w:rPr>
        <w:t>uPzp</w:t>
      </w:r>
      <w:proofErr w:type="spellEnd"/>
      <w:r>
        <w:rPr>
          <w:rFonts w:ascii="Times New Roman" w:hAnsi="Times New Roman" w:cs="Times New Roman"/>
          <w:sz w:val="20"/>
        </w:rPr>
        <w:t xml:space="preserve">, oraz zobowiązanie podmiotu udostępniającego zasoby, przedmiotowe środki dowodowe,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niewystawione przez upoważnione podmioty, oraz pełnomocnictwo przekazuje się w postaci elektronicznej i opatruje się kwalifikowanym podpisem elektronicznym,</w:t>
      </w:r>
    </w:p>
    <w:p w14:paraId="41AB3A8E" w14:textId="77777777" w:rsidR="00CE5C74" w:rsidRDefault="00CE5C74">
      <w:pPr>
        <w:pStyle w:val="HeaderandFooter"/>
        <w:jc w:val="both"/>
        <w:rPr>
          <w:rFonts w:ascii="Times New Roman" w:hAnsi="Times New Roman" w:cs="Times New Roman"/>
        </w:rPr>
      </w:pPr>
    </w:p>
    <w:p w14:paraId="60F21E12"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 xml:space="preserve">6) W przypadku gdy podmiotowe środki dowodowe, w tym oświadczenie, o którym mowa w art. 117 ust. 4 </w:t>
      </w:r>
      <w:proofErr w:type="spellStart"/>
      <w:r>
        <w:rPr>
          <w:rFonts w:ascii="Times New Roman" w:hAnsi="Times New Roman" w:cs="Times New Roman"/>
          <w:sz w:val="20"/>
        </w:rPr>
        <w:t>uPzp</w:t>
      </w:r>
      <w:proofErr w:type="spellEnd"/>
      <w:r>
        <w:rPr>
          <w:rFonts w:ascii="Times New Roman" w:hAnsi="Times New Roman" w:cs="Times New Roman"/>
          <w:sz w:val="20"/>
        </w:rPr>
        <w:t xml:space="preserve"> oraz zobowiązanie podmiotu udostępniającego zasoby, przedmiotowe środki dowodowe,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3787321" w14:textId="77777777" w:rsidR="00CE5C74" w:rsidRDefault="00CE5C74">
      <w:pPr>
        <w:pStyle w:val="HeaderandFooter"/>
        <w:jc w:val="both"/>
        <w:rPr>
          <w:rFonts w:ascii="Times New Roman" w:hAnsi="Times New Roman" w:cs="Times New Roman"/>
        </w:rPr>
      </w:pPr>
    </w:p>
    <w:p w14:paraId="7EE5839D"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7) Poświadczenia zgodności cyfrowego odwzorowania z dokumentem w postaci papierowej, o którym mowa w pkt. 6, dokonuje w przypadku:</w:t>
      </w:r>
    </w:p>
    <w:p w14:paraId="45F71AF1"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a) podmiotowych środków dowodowych – odpowiednio wykonawca, wykonawca wspólnie ubiegający się o udzielenie zamówienia, podmiot udostępniający zasoby lub podwykonawca, w zakresie podmiotowych środków dowodowych, które każdego z nich dotyczą;</w:t>
      </w:r>
    </w:p>
    <w:p w14:paraId="33D16199"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b) przedmiotowego środka dowodowego lub zobowiązania podmiotu udostępniającego zasoby – odpowiednio wykonawca lub wykonawca wspólnie ubiegający się o udzielenie zamówienia;</w:t>
      </w:r>
    </w:p>
    <w:p w14:paraId="029A0074"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c) pełnomocnictwa – mocodawca.</w:t>
      </w:r>
    </w:p>
    <w:p w14:paraId="69101BC2" w14:textId="77777777" w:rsidR="00CE5C74" w:rsidRDefault="00CE5C74">
      <w:pPr>
        <w:pStyle w:val="Standard"/>
        <w:jc w:val="both"/>
        <w:rPr>
          <w:rFonts w:ascii="Times New Roman" w:hAnsi="Times New Roman" w:cs="Times New Roman"/>
        </w:rPr>
      </w:pPr>
    </w:p>
    <w:p w14:paraId="2A05D578" w14:textId="77777777" w:rsidR="00CE5C74" w:rsidRDefault="000A0A71">
      <w:pPr>
        <w:pStyle w:val="Standard"/>
        <w:jc w:val="both"/>
        <w:rPr>
          <w:rFonts w:ascii="Times New Roman" w:hAnsi="Times New Roman" w:cs="Times New Roman"/>
          <w:sz w:val="20"/>
        </w:rPr>
      </w:pPr>
      <w:r>
        <w:rPr>
          <w:rFonts w:ascii="Times New Roman" w:hAnsi="Times New Roman" w:cs="Times New Roman"/>
          <w:sz w:val="20"/>
        </w:rPr>
        <w:t>8) Poświadczenia zgodności cyfrowego odwzorowania z dokumentem w postaci papierowej, o którym mowa w punktach 4 i 7 , może dokonać również notariusz.</w:t>
      </w:r>
    </w:p>
    <w:p w14:paraId="3CDB2DF7" w14:textId="77777777" w:rsidR="00CE5C74" w:rsidRDefault="00CE5C74">
      <w:pPr>
        <w:pStyle w:val="Standard"/>
        <w:jc w:val="both"/>
        <w:rPr>
          <w:rFonts w:ascii="Times New Roman" w:hAnsi="Times New Roman" w:cs="Times New Roman"/>
          <w:sz w:val="20"/>
          <w:szCs w:val="20"/>
        </w:rPr>
      </w:pPr>
    </w:p>
    <w:p w14:paraId="3F7F409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9) Przez cyfrowe odwzorowanie, o którym mowa w pkt powyżej , należy rozumieć dokument elektroniczny będący kopią elektroniczną treści zapisanej w postaci papierowej, umożliwiający zapoznanie się z tą treścią i jej zrozumienie, bez konieczności bezpośredniego dostępu do oryginału.</w:t>
      </w:r>
    </w:p>
    <w:p w14:paraId="0FDE7F62" w14:textId="77777777" w:rsidR="00CE5C74" w:rsidRDefault="00CE5C74">
      <w:pPr>
        <w:pStyle w:val="Standard"/>
        <w:jc w:val="both"/>
        <w:rPr>
          <w:rFonts w:ascii="Times New Roman" w:hAnsi="Times New Roman" w:cs="Times New Roman"/>
          <w:sz w:val="20"/>
          <w:szCs w:val="20"/>
        </w:rPr>
      </w:pPr>
    </w:p>
    <w:p w14:paraId="65C99CDB" w14:textId="2126B9C9"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10)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5B229A9" w14:textId="77777777" w:rsidR="00A07823" w:rsidRDefault="00A07823">
      <w:pPr>
        <w:pStyle w:val="Standard"/>
        <w:jc w:val="both"/>
        <w:rPr>
          <w:rFonts w:ascii="Times New Roman" w:hAnsi="Times New Roman" w:cs="Times New Roman"/>
          <w:sz w:val="20"/>
          <w:szCs w:val="20"/>
        </w:rPr>
      </w:pPr>
    </w:p>
    <w:p w14:paraId="029357A0" w14:textId="77777777" w:rsidR="00CE5C74" w:rsidRDefault="00CE5C74">
      <w:pPr>
        <w:pStyle w:val="Standard"/>
        <w:rPr>
          <w:rFonts w:ascii="Times New Roman" w:hAnsi="Times New Roman" w:cs="Times New Roman"/>
          <w:sz w:val="20"/>
          <w:szCs w:val="20"/>
        </w:rPr>
      </w:pPr>
    </w:p>
    <w:p w14:paraId="69955556"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w:t>
      </w:r>
    </w:p>
    <w:p w14:paraId="20F7B7A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  (nie dotyczy składania ofert)</w:t>
      </w:r>
    </w:p>
    <w:p w14:paraId="5A4CA834" w14:textId="77777777" w:rsidR="00CE5C74" w:rsidRDefault="000A0A71">
      <w:pPr>
        <w:pStyle w:val="Standard"/>
        <w:jc w:val="both"/>
      </w:pPr>
      <w:r>
        <w:rPr>
          <w:rFonts w:ascii="Times New Roman" w:hAnsi="Times New Roman" w:cs="Times New Roman"/>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od 7.25 do 15.00, z wyłączeniem dni ustawowo wolnych od pracy.</w:t>
      </w:r>
    </w:p>
    <w:p w14:paraId="49DDB160"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58EA8B96" w14:textId="77777777" w:rsidR="00CE5C74" w:rsidRDefault="0029504F">
      <w:pPr>
        <w:pStyle w:val="Standard"/>
        <w:jc w:val="both"/>
      </w:pPr>
      <w:hyperlink r:id="rId13" w:history="1">
        <w:r w:rsidR="000A0A71">
          <w:rPr>
            <w:rStyle w:val="Internetlink"/>
            <w:rFonts w:ascii="Times New Roman" w:hAnsi="Times New Roman" w:cs="Times New Roman"/>
            <w:b/>
            <w:bCs/>
            <w:color w:val="000000"/>
            <w:sz w:val="20"/>
            <w:szCs w:val="20"/>
            <w:u w:val="none"/>
          </w:rPr>
          <w:t>https://platformazakupowa.pl/pn/szpital_legnica</w:t>
        </w:r>
      </w:hyperlink>
      <w:r w:rsidR="000A0A71">
        <w:rPr>
          <w:rFonts w:ascii="Times New Roman" w:hAnsi="Times New Roman" w:cs="Times New Roman"/>
          <w:b/>
          <w:bCs/>
          <w:sz w:val="20"/>
          <w:szCs w:val="20"/>
        </w:rPr>
        <w:t xml:space="preserve"> </w:t>
      </w:r>
      <w:r w:rsidR="000A0A71">
        <w:rPr>
          <w:rFonts w:ascii="Times New Roman" w:hAnsi="Times New Roman" w:cs="Times New Roman"/>
          <w:sz w:val="20"/>
          <w:szCs w:val="20"/>
        </w:rPr>
        <w:t xml:space="preserve">i formularza </w:t>
      </w:r>
      <w:r w:rsidR="000A0A71">
        <w:rPr>
          <w:rFonts w:ascii="Times New Roman" w:hAnsi="Times New Roman" w:cs="Times New Roman"/>
          <w:b/>
          <w:bCs/>
          <w:sz w:val="20"/>
          <w:szCs w:val="20"/>
        </w:rPr>
        <w:t>Wyślij wiadomość</w:t>
      </w:r>
      <w:r w:rsidR="000A0A71">
        <w:rPr>
          <w:rFonts w:ascii="Times New Roman" w:hAnsi="Times New Roman" w:cs="Times New Roman"/>
          <w:sz w:val="20"/>
          <w:szCs w:val="20"/>
        </w:rPr>
        <w:t xml:space="preserve"> dostępnego na stronie </w:t>
      </w:r>
      <w:r w:rsidR="000A0A71">
        <w:rPr>
          <w:rFonts w:ascii="Times New Roman" w:eastAsia="Times New Roman" w:hAnsi="Times New Roman" w:cs="Times New Roman"/>
          <w:sz w:val="20"/>
          <w:szCs w:val="20"/>
          <w:lang w:eastAsia="pl-PL"/>
        </w:rPr>
        <w:t>internetowej prowadzonego postępowania.</w:t>
      </w:r>
    </w:p>
    <w:p w14:paraId="38F9DFEB" w14:textId="66A263CD" w:rsidR="00CE5C74" w:rsidRDefault="000A0A71">
      <w:pPr>
        <w:pStyle w:val="Standard"/>
        <w:jc w:val="both"/>
      </w:pPr>
      <w:r>
        <w:rPr>
          <w:rFonts w:ascii="Times New Roman" w:hAnsi="Times New Roman" w:cs="Times New Roman"/>
          <w:sz w:val="20"/>
          <w:szCs w:val="20"/>
        </w:rPr>
        <w:t xml:space="preserve">3. W sytuacjach awaryjnych np. w przypadku braku działania </w:t>
      </w:r>
      <w:hyperlink r:id="rId14" w:history="1">
        <w:r>
          <w:rPr>
            <w:rStyle w:val="Internetlink"/>
            <w:rFonts w:ascii="Times New Roman" w:hAnsi="Times New Roman" w:cs="Times New Roman"/>
            <w:b/>
            <w:bCs/>
            <w:color w:val="000000"/>
            <w:sz w:val="20"/>
            <w:szCs w:val="20"/>
            <w:u w:val="none"/>
          </w:rPr>
          <w:t>https://platformazakupowa.pl/pn/szpital_legnica</w:t>
        </w:r>
      </w:hyperlink>
      <w:r>
        <w:rPr>
          <w:rFonts w:ascii="Times New Roman" w:hAnsi="Times New Roman" w:cs="Times New Roman"/>
          <w:b/>
          <w:bCs/>
          <w:sz w:val="20"/>
          <w:szCs w:val="20"/>
        </w:rPr>
        <w:t xml:space="preserve"> </w:t>
      </w:r>
      <w:r>
        <w:rPr>
          <w:rFonts w:ascii="Times New Roman" w:hAnsi="Times New Roman" w:cs="Times New Roman"/>
          <w:sz w:val="20"/>
          <w:szCs w:val="20"/>
        </w:rPr>
        <w:t xml:space="preserve">Zamawiający może również komunikować się z wykonawcami za pomocą poczty elektronicznej na adres </w:t>
      </w:r>
      <w:hyperlink r:id="rId15" w:history="1">
        <w:r w:rsidR="00291730" w:rsidRPr="00D91110">
          <w:rPr>
            <w:rStyle w:val="Hipercze"/>
            <w:sz w:val="20"/>
            <w:szCs w:val="20"/>
          </w:rPr>
          <w:t>dorota kunigielis@szpital.legnica.pl</w:t>
        </w:r>
      </w:hyperlink>
      <w:r>
        <w:rPr>
          <w:rStyle w:val="Internetlink"/>
          <w:rFonts w:ascii="Times New Roman" w:hAnsi="Times New Roman" w:cs="Times New Roman"/>
          <w:color w:val="000000"/>
          <w:sz w:val="20"/>
          <w:szCs w:val="20"/>
        </w:rPr>
        <w:t xml:space="preserve"> </w:t>
      </w:r>
      <w:r>
        <w:rPr>
          <w:rFonts w:ascii="Times New Roman" w:hAnsi="Times New Roman" w:cs="Times New Roman"/>
          <w:sz w:val="20"/>
          <w:szCs w:val="20"/>
        </w:rPr>
        <w:t xml:space="preserve"> </w:t>
      </w:r>
    </w:p>
    <w:p w14:paraId="65101FD2" w14:textId="77777777" w:rsidR="00CE5C74" w:rsidRDefault="000A0A71">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6A1B93F" w14:textId="77777777" w:rsidR="00CE5C74" w:rsidRDefault="000A0A71">
      <w:pPr>
        <w:pStyle w:val="Default"/>
        <w:suppressAutoHyphens w:val="0"/>
        <w:jc w:val="both"/>
      </w:pPr>
      <w:r>
        <w:rPr>
          <w:rFonts w:ascii="Times New Roman" w:hAnsi="Times New Roman" w:cs="Times New Roman"/>
          <w:sz w:val="20"/>
          <w:szCs w:val="20"/>
          <w:lang w:eastAsia="pl-PL"/>
        </w:rPr>
        <w:t xml:space="preserve">5. Dokumenty elektroniczne, oświadczenia lub elektroniczne kopie dokumentów lub oświadczeń składane są przez Wykonawcę za pośrednictwem </w:t>
      </w:r>
      <w:hyperlink r:id="rId16" w:history="1">
        <w:r>
          <w:rPr>
            <w:rStyle w:val="Internetlink"/>
            <w:sz w:val="20"/>
            <w:szCs w:val="20"/>
          </w:rPr>
          <w:t>https://platformazakupowa.pl/pn/szpital_legnica</w:t>
        </w:r>
      </w:hyperlink>
      <w:r>
        <w:rPr>
          <w:rStyle w:val="Internetlink"/>
          <w:rFonts w:ascii="Times New Roman" w:hAnsi="Times New Roman" w:cs="Times New Roman"/>
          <w:b/>
          <w:bCs/>
          <w:i/>
          <w:color w:val="000000"/>
          <w:sz w:val="20"/>
          <w:szCs w:val="20"/>
          <w:lang w:eastAsia="pl-PL"/>
        </w:rPr>
        <w:t xml:space="preserve"> </w:t>
      </w:r>
      <w:r>
        <w:rPr>
          <w:rFonts w:ascii="Times New Roman" w:hAnsi="Times New Roman" w:cs="Times New Roman"/>
          <w:i/>
          <w:sz w:val="20"/>
          <w:szCs w:val="20"/>
          <w:lang w:eastAsia="pl-PL"/>
        </w:rPr>
        <w:t xml:space="preserve"> </w:t>
      </w:r>
      <w:r>
        <w:rPr>
          <w:rFonts w:ascii="Times New Roman" w:hAnsi="Times New Roman" w:cs="Times New Roman"/>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54C6652" w14:textId="77777777" w:rsidR="00CE5C74" w:rsidRDefault="000A0A71">
      <w:pPr>
        <w:pStyle w:val="Default"/>
        <w:suppressAutoHyphens w:val="0"/>
        <w:jc w:val="both"/>
      </w:pPr>
      <w:r>
        <w:rPr>
          <w:rFonts w:ascii="Times New Roman" w:hAnsi="Times New Roman" w:cs="Times New Roman"/>
          <w:sz w:val="20"/>
          <w:szCs w:val="20"/>
          <w:lang w:eastAsia="pl-PL"/>
        </w:rPr>
        <w:t xml:space="preserve">6. Zamawiający nie przewiduje sposobu komunikowania się z Wykonawcami w inny sposób niż przy użyciu  środków komunikacji elektronicznej, wskazanych w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w:t>
      </w:r>
    </w:p>
    <w:p w14:paraId="0EFE6016" w14:textId="60E24268" w:rsidR="00CE5C74" w:rsidRPr="00D31244" w:rsidRDefault="000A0A71">
      <w:pPr>
        <w:pStyle w:val="Standard"/>
        <w:jc w:val="both"/>
      </w:pPr>
      <w:r w:rsidRPr="00D31244">
        <w:rPr>
          <w:rFonts w:ascii="Times New Roman" w:hAnsi="Times New Roman" w:cs="Times New Roman"/>
          <w:sz w:val="20"/>
          <w:szCs w:val="20"/>
          <w:lang w:eastAsia="pl-PL"/>
        </w:rPr>
        <w:t xml:space="preserve">7. Wykonawca może zwrócić się do Zamawiającego z wnioskiem o wyjaśnienie treści </w:t>
      </w:r>
      <w:r w:rsidRPr="00D31244">
        <w:rPr>
          <w:rFonts w:ascii="Times New Roman" w:eastAsia="Times New Roman" w:hAnsi="Times New Roman" w:cs="Times New Roman"/>
          <w:sz w:val="20"/>
          <w:szCs w:val="20"/>
          <w:lang w:eastAsia="pl-PL"/>
        </w:rPr>
        <w:t>SWZ</w:t>
      </w:r>
      <w:r w:rsidRPr="00D31244">
        <w:rPr>
          <w:rFonts w:ascii="Times New Roman" w:hAnsi="Times New Roman" w:cs="Times New Roman"/>
          <w:sz w:val="20"/>
          <w:szCs w:val="20"/>
          <w:lang w:eastAsia="pl-PL"/>
        </w:rPr>
        <w:t xml:space="preserve">. Zamawiający jest obowiązany udzielić wyjaśnień niezwłocznie, nie później jednak niż na </w:t>
      </w:r>
      <w:r w:rsidR="005B0393" w:rsidRPr="00D31244">
        <w:rPr>
          <w:rFonts w:ascii="Times New Roman" w:hAnsi="Times New Roman" w:cs="Times New Roman"/>
          <w:sz w:val="20"/>
          <w:szCs w:val="20"/>
          <w:lang w:eastAsia="pl-PL"/>
        </w:rPr>
        <w:t>6</w:t>
      </w:r>
      <w:r w:rsidRPr="00D31244">
        <w:rPr>
          <w:rFonts w:ascii="Times New Roman" w:hAnsi="Times New Roman" w:cs="Times New Roman"/>
          <w:sz w:val="20"/>
          <w:szCs w:val="20"/>
          <w:lang w:eastAsia="pl-PL"/>
        </w:rPr>
        <w:t xml:space="preserve"> dni przed upływem terminu składania ofert, pod warunkiem że wniosek o wyjaśnienie treści </w:t>
      </w:r>
      <w:r w:rsidRPr="00D31244">
        <w:rPr>
          <w:rFonts w:ascii="Times New Roman" w:eastAsia="Times New Roman" w:hAnsi="Times New Roman" w:cs="Times New Roman"/>
          <w:sz w:val="20"/>
          <w:szCs w:val="20"/>
          <w:lang w:eastAsia="pl-PL"/>
        </w:rPr>
        <w:t>SWZ</w:t>
      </w:r>
      <w:r w:rsidRPr="00D31244">
        <w:rPr>
          <w:rFonts w:ascii="Times New Roman" w:hAnsi="Times New Roman" w:cs="Times New Roman"/>
          <w:sz w:val="20"/>
          <w:szCs w:val="20"/>
          <w:lang w:eastAsia="pl-PL"/>
        </w:rPr>
        <w:t xml:space="preserve"> wpłynie do Zamawiającego nie później niż na </w:t>
      </w:r>
      <w:r w:rsidR="005B0393" w:rsidRPr="00D31244">
        <w:rPr>
          <w:rFonts w:ascii="Times New Roman" w:hAnsi="Times New Roman" w:cs="Times New Roman"/>
          <w:sz w:val="20"/>
          <w:szCs w:val="20"/>
          <w:lang w:eastAsia="pl-PL"/>
        </w:rPr>
        <w:t>14</w:t>
      </w:r>
      <w:r w:rsidRPr="00D31244">
        <w:rPr>
          <w:rFonts w:ascii="Times New Roman" w:hAnsi="Times New Roman" w:cs="Times New Roman"/>
          <w:sz w:val="20"/>
          <w:szCs w:val="20"/>
          <w:lang w:eastAsia="pl-PL"/>
        </w:rPr>
        <w:t xml:space="preserve"> dni przed upływem terminu składania ofert.</w:t>
      </w:r>
    </w:p>
    <w:p w14:paraId="4FB8EF0D" w14:textId="77777777" w:rsidR="00CE5C74" w:rsidRDefault="000A0A71">
      <w:pPr>
        <w:pStyle w:val="Standard"/>
        <w:jc w:val="both"/>
      </w:pPr>
      <w:r w:rsidRPr="00D31244">
        <w:rPr>
          <w:rFonts w:ascii="Times New Roman" w:hAnsi="Times New Roman" w:cs="Times New Roman"/>
          <w:sz w:val="20"/>
          <w:szCs w:val="20"/>
          <w:lang w:eastAsia="pl-PL"/>
        </w:rPr>
        <w:t>8. Je</w:t>
      </w:r>
      <w:r w:rsidRPr="00D31244">
        <w:rPr>
          <w:rFonts w:ascii="Times New Roman" w:hAnsi="Times New Roman" w:cs="Times New Roman"/>
          <w:sz w:val="20"/>
          <w:szCs w:val="20"/>
        </w:rPr>
        <w:t xml:space="preserve">żeli zamawiający nie udzieli wyjaśnień w terminie, o którym mowa w ust. 7, przedłuża termin składania ofert o czas </w:t>
      </w:r>
      <w:r>
        <w:rPr>
          <w:rFonts w:ascii="Times New Roman" w:hAnsi="Times New Roman" w:cs="Times New Roman"/>
          <w:sz w:val="20"/>
          <w:szCs w:val="20"/>
        </w:rPr>
        <w:t>niezbędny do zapoznania się wszystkich zainteresowanych Wykonawców z wyjaśnieniami niezbędnymi do należytego przygotowania i złożenia ofert.</w:t>
      </w:r>
    </w:p>
    <w:p w14:paraId="04B7B55F" w14:textId="77777777" w:rsidR="00CE5C74" w:rsidRDefault="000A0A71">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16B5A35A" w14:textId="77777777" w:rsidR="00CE5C74" w:rsidRDefault="000A0A71">
      <w:pPr>
        <w:pStyle w:val="HeaderandFooter"/>
        <w:jc w:val="both"/>
      </w:pPr>
      <w:r>
        <w:rPr>
          <w:rFonts w:ascii="Times New Roman" w:hAnsi="Times New Roman" w:cs="Times New Roman"/>
          <w:sz w:val="20"/>
          <w:szCs w:val="20"/>
        </w:rPr>
        <w:t xml:space="preserve">10. W przypadku gdy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nie wpłynął w terminie, o którym mowa w ust. 7, Zamawiający nie ma obowiązku udzielania wyjaśnień SWZ oraz obowiązku przedłużenia terminu składania ofert.</w:t>
      </w:r>
    </w:p>
    <w:p w14:paraId="5148831E"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11. Treść zapytań wraz z wyjaśnieniami Zamawiający udostępnia na stronie internetowej prowadzonego postępowania, przekazuje Wykonawcom, którym przekazał SWZ, bez ujawniania źródła zapytania.</w:t>
      </w:r>
    </w:p>
    <w:p w14:paraId="65DB046A" w14:textId="77777777" w:rsidR="00CE5C74" w:rsidRDefault="00CE5C74">
      <w:pPr>
        <w:pStyle w:val="Standard"/>
        <w:jc w:val="both"/>
        <w:rPr>
          <w:rFonts w:ascii="Times New Roman" w:hAnsi="Times New Roman" w:cs="Times New Roman"/>
          <w:sz w:val="20"/>
          <w:szCs w:val="20"/>
        </w:rPr>
      </w:pPr>
    </w:p>
    <w:p w14:paraId="1E4553A4"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w:t>
      </w:r>
    </w:p>
    <w:p w14:paraId="64A67B1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 xml:space="preserve">Informacje   o sposobie komunikowania się  Zamawiającego  z Wykonawcami w inny sposób niż przy użyciu  środków komunikacji elektronicznej,  w tym w przypadku zaistnienia jednej z sytuacji określonych w art. 65 ust. 1, art. 66 i art.69 </w:t>
      </w:r>
      <w:proofErr w:type="spellStart"/>
      <w:r>
        <w:rPr>
          <w:rFonts w:ascii="Times New Roman" w:hAnsi="Times New Roman" w:cs="Times New Roman"/>
          <w:b/>
          <w:bCs/>
          <w:sz w:val="18"/>
          <w:szCs w:val="18"/>
        </w:rPr>
        <w:t>uPzp</w:t>
      </w:r>
      <w:proofErr w:type="spellEnd"/>
    </w:p>
    <w:p w14:paraId="61CD0A41"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Zamawiający nie przewiduje innych form komunikacji niż określone w pozostałych Rozdziałach niniejszej SWZ.</w:t>
      </w:r>
    </w:p>
    <w:p w14:paraId="120F44D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XII.</w:t>
      </w:r>
    </w:p>
    <w:p w14:paraId="6ED0D52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Wskazanie osób uprawnionych do komunikowani a się z Wykonawcami</w:t>
      </w:r>
    </w:p>
    <w:p w14:paraId="5C8E2C55"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554799C3" w14:textId="41CB82CE" w:rsidR="00CE5C74" w:rsidRPr="00291730" w:rsidRDefault="004C5881">
      <w:pPr>
        <w:pStyle w:val="Standard"/>
        <w:rPr>
          <w:rFonts w:ascii="Times New Roman" w:hAnsi="Times New Roman" w:cs="Times New Roman"/>
          <w:sz w:val="20"/>
          <w:szCs w:val="20"/>
        </w:rPr>
      </w:pPr>
      <w:r>
        <w:rPr>
          <w:rFonts w:ascii="Times New Roman" w:hAnsi="Times New Roman" w:cs="Times New Roman"/>
          <w:sz w:val="20"/>
          <w:szCs w:val="20"/>
        </w:rPr>
        <w:t>Kinga Frąckiewicz</w:t>
      </w:r>
      <w:r w:rsidR="000A0A71" w:rsidRPr="00291730">
        <w:rPr>
          <w:rFonts w:ascii="Times New Roman" w:hAnsi="Times New Roman" w:cs="Times New Roman"/>
          <w:sz w:val="20"/>
          <w:szCs w:val="20"/>
        </w:rPr>
        <w:t>– Sekcja Zamówień Publicznych</w:t>
      </w:r>
    </w:p>
    <w:p w14:paraId="36E2A25C" w14:textId="1E5928E5" w:rsidR="00CE5C74" w:rsidRPr="00291730" w:rsidRDefault="008B6CF5">
      <w:pPr>
        <w:pStyle w:val="Standard"/>
      </w:pPr>
      <w:r>
        <w:rPr>
          <w:rFonts w:ascii="Times New Roman" w:hAnsi="Times New Roman" w:cs="Times New Roman"/>
          <w:sz w:val="20"/>
          <w:szCs w:val="20"/>
        </w:rPr>
        <w:t>Mirosław Zając</w:t>
      </w:r>
      <w:r w:rsidR="000A0A71" w:rsidRPr="00291730">
        <w:rPr>
          <w:rFonts w:ascii="Times New Roman" w:hAnsi="Times New Roman" w:cs="Times New Roman"/>
          <w:sz w:val="20"/>
          <w:szCs w:val="20"/>
        </w:rPr>
        <w:t xml:space="preserve">   – </w:t>
      </w:r>
      <w:r>
        <w:rPr>
          <w:rFonts w:ascii="Times New Roman" w:eastAsia="Calibri" w:hAnsi="Times New Roman" w:cs="Times New Roman"/>
          <w:sz w:val="20"/>
          <w:szCs w:val="20"/>
        </w:rPr>
        <w:t xml:space="preserve"> </w:t>
      </w:r>
      <w:r w:rsidR="00E44256">
        <w:rPr>
          <w:rFonts w:ascii="Times New Roman" w:eastAsia="Calibri" w:hAnsi="Times New Roman" w:cs="Times New Roman"/>
          <w:sz w:val="20"/>
          <w:szCs w:val="20"/>
        </w:rPr>
        <w:t>Sekcja</w:t>
      </w:r>
      <w:r>
        <w:rPr>
          <w:rFonts w:ascii="Times New Roman" w:eastAsia="Calibri" w:hAnsi="Times New Roman" w:cs="Times New Roman"/>
          <w:sz w:val="20"/>
          <w:szCs w:val="20"/>
        </w:rPr>
        <w:t xml:space="preserve"> Aparatury Medycznej </w:t>
      </w:r>
    </w:p>
    <w:p w14:paraId="2F7B7911" w14:textId="77777777" w:rsidR="00CE5C74" w:rsidRDefault="00CE5C74">
      <w:pPr>
        <w:pStyle w:val="Standard"/>
        <w:rPr>
          <w:rFonts w:ascii="Times New Roman" w:hAnsi="Times New Roman" w:cs="Times New Roman"/>
          <w:sz w:val="20"/>
          <w:szCs w:val="20"/>
        </w:rPr>
      </w:pPr>
    </w:p>
    <w:p w14:paraId="2EE04C41"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XIII.</w:t>
      </w:r>
    </w:p>
    <w:p w14:paraId="6DDA339A"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Termin związania ofertą</w:t>
      </w:r>
    </w:p>
    <w:p w14:paraId="62EB0B15" w14:textId="77777777" w:rsidR="00291730" w:rsidRDefault="00291730">
      <w:pPr>
        <w:pStyle w:val="Standard"/>
        <w:jc w:val="both"/>
        <w:rPr>
          <w:rFonts w:ascii="Times New Roman" w:hAnsi="Times New Roman" w:cs="Times New Roman"/>
          <w:sz w:val="20"/>
          <w:szCs w:val="20"/>
        </w:rPr>
      </w:pPr>
    </w:p>
    <w:p w14:paraId="3A6CA57C" w14:textId="1E2EBE2C" w:rsidR="00291730" w:rsidRDefault="00291730">
      <w:pPr>
        <w:pStyle w:val="Standard"/>
        <w:jc w:val="both"/>
        <w:rPr>
          <w:rFonts w:ascii="Times New Roman" w:hAnsi="Times New Roman" w:cs="Times New Roman"/>
          <w:b/>
          <w:bCs/>
          <w:sz w:val="20"/>
          <w:szCs w:val="20"/>
        </w:rPr>
      </w:pPr>
      <w:r w:rsidRPr="00291730">
        <w:rPr>
          <w:rFonts w:ascii="Times New Roman" w:hAnsi="Times New Roman" w:cs="Times New Roman"/>
          <w:b/>
          <w:bCs/>
          <w:sz w:val="20"/>
          <w:szCs w:val="20"/>
        </w:rPr>
        <w:t xml:space="preserve">1. Wykonawca jest związany ofertą od dnia upływu terminu składania ofert do dnia </w:t>
      </w:r>
      <w:r w:rsidR="00F938DD">
        <w:rPr>
          <w:rFonts w:ascii="Times New Roman" w:hAnsi="Times New Roman" w:cs="Times New Roman"/>
          <w:b/>
          <w:bCs/>
          <w:sz w:val="20"/>
          <w:szCs w:val="20"/>
        </w:rPr>
        <w:t>21-10</w:t>
      </w:r>
      <w:r w:rsidRPr="00291730">
        <w:rPr>
          <w:rFonts w:ascii="Times New Roman" w:hAnsi="Times New Roman" w:cs="Times New Roman"/>
          <w:b/>
          <w:bCs/>
          <w:sz w:val="20"/>
          <w:szCs w:val="20"/>
        </w:rPr>
        <w:t>-2022 r.</w:t>
      </w:r>
    </w:p>
    <w:p w14:paraId="323C6ABC" w14:textId="5D9B71CB" w:rsidR="00CE5C74" w:rsidRDefault="009F646D">
      <w:pPr>
        <w:pStyle w:val="Standard"/>
        <w:jc w:val="both"/>
        <w:rPr>
          <w:rFonts w:ascii="Times New Roman" w:hAnsi="Times New Roman" w:cs="Times New Roman"/>
          <w:sz w:val="20"/>
          <w:szCs w:val="20"/>
        </w:rPr>
      </w:pPr>
      <w:r>
        <w:rPr>
          <w:rFonts w:ascii="Times New Roman" w:hAnsi="Times New Roman" w:cs="Times New Roman"/>
          <w:sz w:val="20"/>
          <w:szCs w:val="20"/>
        </w:rPr>
        <w:t>2</w:t>
      </w:r>
      <w:r w:rsidR="000A0A71">
        <w:rPr>
          <w:rFonts w:ascii="Times New Roman" w:hAnsi="Times New Roman" w:cs="Times New Roman"/>
          <w:sz w:val="20"/>
          <w:szCs w:val="20"/>
        </w:rPr>
        <w:t>. W przypadku gdy wybór najkorzystniejszej oferty nie nastąpi przed upływem terminu określonego w ust. 1 powyżej, Zamawiający przed upływem terminu związania ofertą zwraca się jednokrotnie do Wykonawców o wyrażenie zgody na przedłużenie tego terminu o wskazywany przez niego okres, nie dłuższy niż 60 dni.</w:t>
      </w:r>
    </w:p>
    <w:p w14:paraId="52D77D45"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Przedłużenie terminu związania ofertą, wymaga złożenia przez Wykonawcę pisemnego oświadczenia o wyrażeniu zgody na jego przedłużenie.</w:t>
      </w:r>
    </w:p>
    <w:p w14:paraId="4BCB4D35"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XIV.</w:t>
      </w:r>
    </w:p>
    <w:p w14:paraId="515DCEE2"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Opis sposobu przygotowania oferty</w:t>
      </w:r>
    </w:p>
    <w:p w14:paraId="16D68BC5" w14:textId="5E4D8A74"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 Ofertę należy przygotować w języku polskim. Do przygotowania i złożenia oferty:</w:t>
      </w:r>
    </w:p>
    <w:p w14:paraId="3FBCCBF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w:t>
      </w:r>
    </w:p>
    <w:p w14:paraId="48E9ED44" w14:textId="77777777" w:rsidR="00CE5C74" w:rsidRDefault="000A0A71">
      <w:pPr>
        <w:pStyle w:val="Standard"/>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oraz formularza asortymentowo-cenowego (stanowiącego Załącznik 2A do SWZ). W przypadku, gdy Wykonawca nie korzysta z przygotowanych przez Zamawiającego wzorów, w treści oferty należy zamieścić wszystkie informacje tam wymagane.</w:t>
      </w:r>
    </w:p>
    <w:p w14:paraId="5140336D"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2C091ECE" w14:textId="77777777" w:rsidR="00291730" w:rsidRPr="00D31244" w:rsidRDefault="00291730" w:rsidP="00291730">
      <w:pPr>
        <w:widowControl/>
        <w:jc w:val="both"/>
        <w:rPr>
          <w:rFonts w:ascii="Times New Roman" w:hAnsi="Times New Roman" w:cs="Times New Roman"/>
          <w:sz w:val="20"/>
          <w:szCs w:val="20"/>
        </w:rPr>
      </w:pPr>
      <w:r w:rsidRPr="00D31244">
        <w:rPr>
          <w:rFonts w:ascii="Times New Roman" w:hAnsi="Times New Roman" w:cs="Times New Roman"/>
          <w:sz w:val="20"/>
          <w:szCs w:val="20"/>
        </w:rPr>
        <w:t xml:space="preserve">1) Oświadczenie Wykonawcy, o którym mowa w art. 125 ust. 1 </w:t>
      </w:r>
      <w:proofErr w:type="spellStart"/>
      <w:r w:rsidRPr="00D31244">
        <w:rPr>
          <w:rFonts w:ascii="Times New Roman" w:hAnsi="Times New Roman" w:cs="Times New Roman"/>
          <w:sz w:val="20"/>
          <w:szCs w:val="20"/>
        </w:rPr>
        <w:t>uPzp</w:t>
      </w:r>
      <w:proofErr w:type="spellEnd"/>
      <w:r w:rsidRPr="00D31244">
        <w:rPr>
          <w:rFonts w:ascii="Times New Roman" w:hAnsi="Times New Roman" w:cs="Times New Roman"/>
          <w:sz w:val="20"/>
          <w:szCs w:val="20"/>
        </w:rPr>
        <w:t xml:space="preserve"> – wg wzoru stanowiącego Załącznik 1 do SWZ oraz o niepodleganiu wykluczeniu </w:t>
      </w:r>
      <w:r w:rsidRPr="00D31244">
        <w:rPr>
          <w:rFonts w:eastAsia="Calibri" w:cs="Times New Roman"/>
          <w:kern w:val="0"/>
          <w:sz w:val="20"/>
          <w:szCs w:val="20"/>
          <w:lang w:eastAsia="en-US" w:bidi="ar-SA"/>
        </w:rPr>
        <w:t xml:space="preserve">z art. 5k Rozporządzenia 833/2014 oraz art. 7 ust. 1 ustawy o szczególnych rozwiązaniach w zakresie przeciwdziałania wspieraniu agresji na Ukrainę oraz służących ochronie bezpieczeństwa narodowego –wg wzoru stanowiącego </w:t>
      </w:r>
      <w:r w:rsidRPr="00D31244">
        <w:rPr>
          <w:rFonts w:eastAsia="Calibri" w:cs="Times New Roman"/>
          <w:kern w:val="0"/>
          <w:sz w:val="20"/>
          <w:szCs w:val="20"/>
          <w:lang w:eastAsia="en-US" w:bidi="ar-SA"/>
        </w:rPr>
        <w:lastRenderedPageBreak/>
        <w:t>Załącznik 3</w:t>
      </w:r>
      <w:r w:rsidRPr="00D31244">
        <w:rPr>
          <w:rFonts w:ascii="Times New Roman" w:hAnsi="Times New Roman" w:cs="Times New Roman"/>
          <w:sz w:val="20"/>
          <w:szCs w:val="20"/>
        </w:rPr>
        <w:t xml:space="preserve"> –do SWZ; w przypadku Wykonawców wspólnie ubiegających się o udzielenie zamówienia – oświadczenia składa każdy z Wykonawców z osobna,</w:t>
      </w:r>
    </w:p>
    <w:p w14:paraId="0972C4D6" w14:textId="5F3EA88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12F5F04E"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180058DB" w14:textId="4C35D5A9" w:rsidR="00CE5C74" w:rsidRPr="003F57E9" w:rsidRDefault="000A0A71">
      <w:pPr>
        <w:pStyle w:val="Standard"/>
        <w:jc w:val="both"/>
      </w:pPr>
      <w:r w:rsidRPr="003F57E9">
        <w:rPr>
          <w:rFonts w:ascii="Times New Roman" w:hAnsi="Times New Roman" w:cs="Times New Roman"/>
          <w:sz w:val="20"/>
          <w:szCs w:val="20"/>
        </w:rPr>
        <w:t xml:space="preserve">3. Składanie ofert przez Wykonawców winno być przeprowadzone zgodnie z Instrukcją dla wykonawców </w:t>
      </w:r>
      <w:r w:rsidR="001576E7" w:rsidRPr="003F57E9">
        <w:rPr>
          <w:rFonts w:ascii="Times New Roman" w:hAnsi="Times New Roman" w:cs="Times New Roman"/>
          <w:sz w:val="20"/>
          <w:szCs w:val="20"/>
        </w:rPr>
        <w:t>dostępną na stronie wwww.platformazakupowa.pl w zakładce Instrukcje.</w:t>
      </w:r>
    </w:p>
    <w:p w14:paraId="605D9190" w14:textId="21FC4769" w:rsidR="00CE5C74" w:rsidRDefault="000A0A71">
      <w:pPr>
        <w:pStyle w:val="Standard"/>
        <w:jc w:val="both"/>
        <w:rPr>
          <w:rFonts w:ascii="Times New Roman" w:hAnsi="Times New Roman" w:cs="Times New Roman"/>
          <w:sz w:val="20"/>
          <w:szCs w:val="20"/>
        </w:rPr>
      </w:pPr>
      <w:r w:rsidRPr="00D31244">
        <w:rPr>
          <w:rFonts w:ascii="Times New Roman" w:hAnsi="Times New Roman" w:cs="Times New Roman"/>
          <w:sz w:val="20"/>
          <w:szCs w:val="20"/>
        </w:rPr>
        <w:t xml:space="preserve">4. Wszelkie informacje stanowiące tajemnicę przedsiębiorstwa </w:t>
      </w:r>
      <w:r>
        <w:rPr>
          <w:rFonts w:ascii="Times New Roman" w:hAnsi="Times New Roman" w:cs="Times New Roman"/>
          <w:sz w:val="20"/>
          <w:szCs w:val="20"/>
        </w:rPr>
        <w:t>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0A63E2A" w14:textId="77777777" w:rsidR="00CE5C74" w:rsidRPr="00D31244" w:rsidRDefault="000A0A71">
      <w:pPr>
        <w:pStyle w:val="Standard"/>
        <w:jc w:val="both"/>
        <w:rPr>
          <w:rFonts w:ascii="Times New Roman" w:hAnsi="Times New Roman" w:cs="Times New Roman"/>
          <w:sz w:val="20"/>
          <w:szCs w:val="20"/>
        </w:rPr>
      </w:pPr>
      <w:r w:rsidRPr="00D31244">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31244">
        <w:rPr>
          <w:rFonts w:ascii="Times New Roman" w:hAnsi="Times New Roman" w:cs="Times New Roman"/>
          <w:sz w:val="20"/>
          <w:szCs w:val="20"/>
        </w:rPr>
        <w:t>uPzp</w:t>
      </w:r>
      <w:proofErr w:type="spellEnd"/>
      <w:r w:rsidRPr="00D31244">
        <w:rPr>
          <w:rFonts w:ascii="Times New Roman" w:hAnsi="Times New Roman" w:cs="Times New Roman"/>
          <w:sz w:val="20"/>
          <w:szCs w:val="20"/>
        </w:rPr>
        <w:t>.</w:t>
      </w:r>
    </w:p>
    <w:p w14:paraId="04AB9466"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5D3F0F21"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w:t>
      </w:r>
    </w:p>
    <w:p w14:paraId="57343BD4"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Sposób oraz termin składania ofert</w:t>
      </w:r>
    </w:p>
    <w:p w14:paraId="09E821DD" w14:textId="77777777" w:rsidR="00CE5C74" w:rsidRDefault="000A0A71">
      <w:pPr>
        <w:pStyle w:val="Standard"/>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 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7"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rPr>
        <w:t xml:space="preserve"> </w:t>
      </w:r>
      <w:r>
        <w:rPr>
          <w:rFonts w:ascii="Times New Roman" w:hAnsi="Times New Roman" w:cs="Times New Roman"/>
          <w:sz w:val="20"/>
          <w:szCs w:val="20"/>
          <w:lang w:eastAsia="pl-PL"/>
        </w:rPr>
        <w:t xml:space="preserve">. Informacje dotyczące sposobu składania ofert określa także Rozdział XIV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w:t>
      </w:r>
    </w:p>
    <w:p w14:paraId="2967D9B4" w14:textId="79805468"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2.Ofertę wraz z załącznikami należy złożyć w terminie do </w:t>
      </w:r>
      <w:r w:rsidRPr="001576E7">
        <w:rPr>
          <w:rFonts w:ascii="Times New Roman" w:hAnsi="Times New Roman" w:cs="Times New Roman"/>
          <w:sz w:val="20"/>
          <w:szCs w:val="20"/>
        </w:rPr>
        <w:t xml:space="preserve">dnia </w:t>
      </w:r>
      <w:r w:rsidR="001576E7" w:rsidRPr="00D31244">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w:t>
      </w:r>
      <w:r w:rsidR="009F646D">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1576E7" w:rsidRPr="00D31244">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r</w:t>
      </w:r>
      <w:r w:rsidR="001576E7" w:rsidRPr="001576E7">
        <w:rPr>
          <w:rFonts w:ascii="Times New Roman" w:hAnsi="Times New Roman" w:cs="Times New Roman"/>
          <w:b/>
          <w:bCs/>
          <w:sz w:val="20"/>
          <w:szCs w:val="20"/>
        </w:rPr>
        <w:t>.</w:t>
      </w:r>
      <w:r w:rsidRPr="001576E7">
        <w:rPr>
          <w:rFonts w:ascii="Times New Roman" w:hAnsi="Times New Roman" w:cs="Times New Roman"/>
          <w:sz w:val="20"/>
          <w:szCs w:val="20"/>
        </w:rPr>
        <w:t xml:space="preserve"> do </w:t>
      </w:r>
      <w:r>
        <w:rPr>
          <w:rFonts w:ascii="Times New Roman" w:hAnsi="Times New Roman" w:cs="Times New Roman"/>
          <w:sz w:val="20"/>
          <w:szCs w:val="20"/>
        </w:rPr>
        <w:t xml:space="preserve">godz. 11.00.  </w:t>
      </w:r>
    </w:p>
    <w:p w14:paraId="7E1DDF31" w14:textId="36A83DC0" w:rsidR="00DD13C7" w:rsidRPr="00E326BF" w:rsidRDefault="00DD13C7">
      <w:pPr>
        <w:pStyle w:val="Standard"/>
        <w:jc w:val="both"/>
      </w:pPr>
      <w:r w:rsidRPr="00E326BF">
        <w:rPr>
          <w:rFonts w:ascii="Times New Roman" w:hAnsi="Times New Roman" w:cs="Times New Roman"/>
          <w:sz w:val="20"/>
          <w:szCs w:val="20"/>
        </w:rPr>
        <w:t xml:space="preserve">3. Zamawiający korzysta w niniejszym postępowaniu z możliwości, o której mowa w art. 138 ust. 4 </w:t>
      </w:r>
      <w:proofErr w:type="spellStart"/>
      <w:r w:rsidRPr="00E326BF">
        <w:rPr>
          <w:rFonts w:ascii="Times New Roman" w:hAnsi="Times New Roman" w:cs="Times New Roman"/>
          <w:sz w:val="20"/>
          <w:szCs w:val="20"/>
        </w:rPr>
        <w:t>uPzp</w:t>
      </w:r>
      <w:proofErr w:type="spellEnd"/>
      <w:r w:rsidRPr="00E326BF">
        <w:rPr>
          <w:rFonts w:ascii="Times New Roman" w:hAnsi="Times New Roman" w:cs="Times New Roman"/>
          <w:sz w:val="20"/>
          <w:szCs w:val="20"/>
        </w:rPr>
        <w:t xml:space="preserve"> – wyznaczając termin składania ofert krótszy niż 35 dni (ale nie krótszy niż 30 dni).</w:t>
      </w:r>
    </w:p>
    <w:p w14:paraId="10178DA2" w14:textId="47454E50" w:rsidR="00CE5C74" w:rsidRDefault="004F6089">
      <w:pPr>
        <w:pStyle w:val="Standard"/>
        <w:jc w:val="both"/>
      </w:pPr>
      <w:r>
        <w:rPr>
          <w:rFonts w:ascii="Times New Roman" w:hAnsi="Times New Roman" w:cs="Times New Roman"/>
          <w:color w:val="000000"/>
          <w:sz w:val="20"/>
          <w:szCs w:val="20"/>
        </w:rPr>
        <w:t>4</w:t>
      </w:r>
      <w:r w:rsidR="000A0A71">
        <w:rPr>
          <w:rFonts w:ascii="Times New Roman" w:hAnsi="Times New Roman" w:cs="Times New Roman"/>
          <w:color w:val="000000"/>
          <w:sz w:val="20"/>
          <w:szCs w:val="20"/>
        </w:rPr>
        <w:t xml:space="preserve">. </w:t>
      </w:r>
      <w:r w:rsidR="000A0A71">
        <w:rPr>
          <w:rFonts w:ascii="Times New Roman" w:hAnsi="Times New Roman" w:cs="Times New Roman"/>
          <w:color w:val="000000"/>
          <w:sz w:val="20"/>
          <w:szCs w:val="20"/>
          <w:lang w:eastAsia="pl-PL"/>
        </w:rPr>
        <w:t>Wykonawca może złożyć jedną ofertę. Złożenie więcej niż jednej oferty spowoduje odrzucenie wszystkich ofert złożonych przez Wykonawcę.</w:t>
      </w:r>
    </w:p>
    <w:p w14:paraId="72A13F03" w14:textId="776C0F65" w:rsidR="00CE5C74" w:rsidRDefault="004F6089">
      <w:pPr>
        <w:pStyle w:val="Standard"/>
        <w:jc w:val="both"/>
        <w:rPr>
          <w:rFonts w:ascii="Times New Roman" w:hAnsi="Times New Roman" w:cs="Times New Roman"/>
          <w:sz w:val="20"/>
          <w:szCs w:val="20"/>
        </w:rPr>
      </w:pPr>
      <w:r>
        <w:rPr>
          <w:rFonts w:ascii="Times New Roman" w:hAnsi="Times New Roman" w:cs="Times New Roman"/>
          <w:sz w:val="20"/>
          <w:szCs w:val="20"/>
        </w:rPr>
        <w:t>5</w:t>
      </w:r>
      <w:r w:rsidR="000A0A71">
        <w:rPr>
          <w:rFonts w:ascii="Times New Roman" w:hAnsi="Times New Roman" w:cs="Times New Roman"/>
          <w:sz w:val="20"/>
          <w:szCs w:val="20"/>
        </w:rPr>
        <w:t>. Zamawiający odrzuci oferty złożone po terminie składania ofert.</w:t>
      </w:r>
    </w:p>
    <w:p w14:paraId="14194859" w14:textId="5AE5E063" w:rsidR="001576E7" w:rsidRPr="00D31244" w:rsidRDefault="004F6089" w:rsidP="001576E7">
      <w:pPr>
        <w:pStyle w:val="Standard"/>
        <w:jc w:val="both"/>
      </w:pPr>
      <w:r>
        <w:rPr>
          <w:rFonts w:ascii="Times New Roman" w:hAnsi="Times New Roman" w:cs="Times New Roman"/>
          <w:sz w:val="20"/>
          <w:szCs w:val="20"/>
        </w:rPr>
        <w:t>6</w:t>
      </w:r>
      <w:r w:rsidR="000A0A71">
        <w:rPr>
          <w:rFonts w:ascii="Times New Roman" w:hAnsi="Times New Roman" w:cs="Times New Roman"/>
          <w:sz w:val="20"/>
          <w:szCs w:val="20"/>
        </w:rPr>
        <w:t>. Wykonawca przed upływem terminu do składania ofert może wycofać ofertę</w:t>
      </w:r>
      <w:r w:rsidR="000A0A71">
        <w:rPr>
          <w:rFonts w:ascii="Times New Roman" w:hAnsi="Times New Roman" w:cs="Times New Roman"/>
          <w:sz w:val="20"/>
          <w:szCs w:val="20"/>
          <w:lang w:eastAsia="pl-PL"/>
        </w:rPr>
        <w:t>.</w:t>
      </w:r>
      <w:r w:rsidR="000A0A71">
        <w:rPr>
          <w:rFonts w:ascii="Times New Roman" w:hAnsi="Times New Roman" w:cs="Times New Roman"/>
          <w:sz w:val="20"/>
          <w:szCs w:val="20"/>
        </w:rPr>
        <w:t xml:space="preserve"> Sposób wycofania oferty został opisany w </w:t>
      </w:r>
      <w:r w:rsidR="001576E7" w:rsidRPr="00D31244">
        <w:rPr>
          <w:rFonts w:ascii="Times New Roman" w:hAnsi="Times New Roman" w:cs="Times New Roman"/>
          <w:sz w:val="20"/>
          <w:szCs w:val="20"/>
        </w:rPr>
        <w:t>Instrukcji dla wykonawców dostępnej na stronie wwww.platformazakupowa.pl w zakładce Instrukcje.</w:t>
      </w:r>
    </w:p>
    <w:p w14:paraId="442F7B9D" w14:textId="49AE8E5B" w:rsidR="00CE5C74" w:rsidRDefault="004F6089" w:rsidP="001576E7">
      <w:pPr>
        <w:pStyle w:val="Standard"/>
        <w:jc w:val="both"/>
        <w:rPr>
          <w:rFonts w:ascii="Times New Roman" w:hAnsi="Times New Roman" w:cs="Times New Roman"/>
          <w:sz w:val="20"/>
          <w:szCs w:val="20"/>
        </w:rPr>
      </w:pPr>
      <w:r>
        <w:rPr>
          <w:rFonts w:ascii="Times New Roman" w:hAnsi="Times New Roman" w:cs="Times New Roman"/>
          <w:sz w:val="20"/>
          <w:szCs w:val="20"/>
        </w:rPr>
        <w:t>7</w:t>
      </w:r>
      <w:r w:rsidR="000A0A71">
        <w:rPr>
          <w:rFonts w:ascii="Times New Roman" w:hAnsi="Times New Roman" w:cs="Times New Roman"/>
          <w:sz w:val="20"/>
          <w:szCs w:val="20"/>
        </w:rPr>
        <w:t>. Wykonawca po upływie terminu do składania ofert nie może wycofać złożonej oferty.</w:t>
      </w:r>
    </w:p>
    <w:p w14:paraId="3A514F5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XVI.</w:t>
      </w:r>
    </w:p>
    <w:p w14:paraId="5C5CE636"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Termin otwarcia ofert</w:t>
      </w:r>
    </w:p>
    <w:p w14:paraId="72F89542" w14:textId="0230CD9B" w:rsidR="00CE5C74" w:rsidRDefault="000A0A71">
      <w:pPr>
        <w:pStyle w:val="Standard"/>
        <w:jc w:val="both"/>
      </w:pPr>
      <w:r>
        <w:rPr>
          <w:rFonts w:ascii="Times New Roman" w:hAnsi="Times New Roman" w:cs="Times New Roman"/>
          <w:color w:val="000000"/>
          <w:sz w:val="20"/>
          <w:szCs w:val="20"/>
          <w:lang w:eastAsia="pl-PL"/>
        </w:rPr>
        <w:t xml:space="preserve">1. Otwarcie ofert nastąpi w </w:t>
      </w:r>
      <w:r w:rsidRPr="001576E7">
        <w:rPr>
          <w:rFonts w:ascii="Times New Roman" w:hAnsi="Times New Roman" w:cs="Times New Roman"/>
          <w:sz w:val="20"/>
          <w:szCs w:val="20"/>
          <w:lang w:eastAsia="pl-PL"/>
        </w:rPr>
        <w:t xml:space="preserve">dniu </w:t>
      </w:r>
      <w:r w:rsidR="001576E7" w:rsidRPr="001576E7">
        <w:rPr>
          <w:rFonts w:ascii="Times New Roman" w:hAnsi="Times New Roman" w:cs="Times New Roman"/>
          <w:sz w:val="20"/>
          <w:szCs w:val="20"/>
          <w:lang w:eastAsia="pl-PL"/>
          <w14:shadow w14:blurRad="38036" w14:dist="18745" w14:dir="2700000" w14:sx="100000" w14:sy="100000" w14:kx="0" w14:ky="0" w14:algn="b">
            <w14:srgbClr w14:val="000000"/>
          </w14:shadow>
        </w:rPr>
        <w:t>09-0</w:t>
      </w:r>
      <w:r w:rsidR="009F646D">
        <w:rPr>
          <w:rFonts w:ascii="Times New Roman" w:hAnsi="Times New Roman" w:cs="Times New Roman"/>
          <w:sz w:val="20"/>
          <w:szCs w:val="20"/>
          <w:lang w:eastAsia="pl-PL"/>
          <w14:shadow w14:blurRad="38036" w14:dist="18745" w14:dir="2700000" w14:sx="100000" w14:sy="100000" w14:kx="0" w14:ky="0" w14:algn="b">
            <w14:srgbClr w14:val="000000"/>
          </w14:shadow>
        </w:rPr>
        <w:t>9</w:t>
      </w:r>
      <w:r w:rsidR="001576E7" w:rsidRPr="001576E7">
        <w:rPr>
          <w:rFonts w:ascii="Times New Roman" w:hAnsi="Times New Roman" w:cs="Times New Roman"/>
          <w:sz w:val="20"/>
          <w:szCs w:val="20"/>
          <w:lang w:eastAsia="pl-PL"/>
          <w14:shadow w14:blurRad="38036" w14:dist="18745" w14:dir="2700000" w14:sx="100000" w14:sy="100000" w14:kx="0" w14:ky="0" w14:algn="b">
            <w14:srgbClr w14:val="000000"/>
          </w14:shadow>
        </w:rPr>
        <w:t xml:space="preserve">-2022 </w:t>
      </w:r>
      <w:proofErr w:type="spellStart"/>
      <w:r w:rsidR="001576E7" w:rsidRPr="001576E7">
        <w:rPr>
          <w:rFonts w:ascii="Times New Roman" w:hAnsi="Times New Roman" w:cs="Times New Roman"/>
          <w:sz w:val="20"/>
          <w:szCs w:val="20"/>
          <w:lang w:eastAsia="pl-PL"/>
          <w14:shadow w14:blurRad="38036" w14:dist="18745" w14:dir="2700000" w14:sx="100000" w14:sy="100000" w14:kx="0" w14:ky="0" w14:algn="b">
            <w14:srgbClr w14:val="000000"/>
          </w14:shadow>
        </w:rPr>
        <w:t>r.</w:t>
      </w:r>
      <w:r w:rsidRPr="001576E7">
        <w:rPr>
          <w:rFonts w:ascii="Times New Roman" w:hAnsi="Times New Roman" w:cs="Times New Roman"/>
          <w:sz w:val="20"/>
          <w:szCs w:val="20"/>
          <w:lang w:eastAsia="pl-PL"/>
        </w:rPr>
        <w:t>o</w:t>
      </w:r>
      <w:proofErr w:type="spellEnd"/>
      <w:r w:rsidRPr="001576E7">
        <w:rPr>
          <w:rFonts w:ascii="Times New Roman" w:hAnsi="Times New Roman" w:cs="Times New Roman"/>
          <w:sz w:val="20"/>
          <w:szCs w:val="20"/>
          <w:lang w:eastAsia="pl-PL"/>
        </w:rPr>
        <w:t xml:space="preserve"> godzinie </w:t>
      </w:r>
      <w:r>
        <w:rPr>
          <w:rFonts w:ascii="Times New Roman" w:hAnsi="Times New Roman" w:cs="Times New Roman"/>
          <w:color w:val="000000"/>
          <w:sz w:val="20"/>
          <w:szCs w:val="20"/>
          <w:lang w:eastAsia="pl-PL"/>
        </w:rPr>
        <w:t>11.30.</w:t>
      </w:r>
    </w:p>
    <w:p w14:paraId="4582F78B"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  na stronie internetowej prowadzonego postępowania informację o kwocie, jaką zamierza przeznaczyć na sfinansowanie zamówienia.</w:t>
      </w:r>
    </w:p>
    <w:p w14:paraId="4C5F5EFF"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01CC2BC4"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10B7AA7D"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2) cenach zawartych w ofertach.</w:t>
      </w:r>
    </w:p>
    <w:p w14:paraId="71143E4C" w14:textId="77777777" w:rsidR="00CE5C74" w:rsidRDefault="000A0A71">
      <w:pPr>
        <w:pStyle w:val="Standard"/>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30A6E5FE" w14:textId="77777777" w:rsidR="00CE5C74" w:rsidRDefault="000A0A71">
      <w:pPr>
        <w:pStyle w:val="Standard"/>
      </w:pPr>
      <w:r>
        <w:rPr>
          <w:rFonts w:ascii="Times New Roman" w:hAnsi="Times New Roman" w:cs="Times New Roman"/>
          <w:sz w:val="20"/>
          <w:szCs w:val="20"/>
        </w:rPr>
        <w:t>5</w:t>
      </w:r>
      <w:r>
        <w:rPr>
          <w:rStyle w:val="Odwoaniedokomentarza"/>
          <w:rFonts w:ascii="Times New Roman" w:hAnsi="Times New Roman" w:cs="Times New Roman"/>
        </w:rPr>
        <w:t xml:space="preserve">. </w:t>
      </w:r>
      <w:r>
        <w:rPr>
          <w:rFonts w:ascii="Times New Roman" w:hAnsi="Times New Roman" w:cs="Times New Roman"/>
          <w:sz w:val="20"/>
          <w:szCs w:val="20"/>
        </w:rPr>
        <w:t>Zamawiający poinformuje o zmianie terminu otwarcia ofert na stronie internetowej prowadzonego postępowania.</w:t>
      </w:r>
    </w:p>
    <w:p w14:paraId="0DD208D5" w14:textId="77777777" w:rsidR="00CE5C74" w:rsidRDefault="00CE5C74">
      <w:pPr>
        <w:pStyle w:val="Standard"/>
        <w:rPr>
          <w:rFonts w:ascii="Times New Roman" w:hAnsi="Times New Roman" w:cs="Times New Roman"/>
          <w:sz w:val="20"/>
          <w:szCs w:val="20"/>
        </w:rPr>
      </w:pPr>
    </w:p>
    <w:p w14:paraId="4DA998C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XVII.</w:t>
      </w:r>
    </w:p>
    <w:p w14:paraId="7E565251"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Sposób obliczenia ceny</w:t>
      </w:r>
    </w:p>
    <w:p w14:paraId="50A0F9B1" w14:textId="37BF1679" w:rsidR="00CE5C74" w:rsidRDefault="000A0A71">
      <w:pPr>
        <w:pStyle w:val="Standard"/>
        <w:suppressAutoHyphens w:val="0"/>
        <w:autoSpaceDE w:val="0"/>
        <w:jc w:val="both"/>
      </w:pPr>
      <w:r>
        <w:rPr>
          <w:rFonts w:ascii="Times New Roman" w:eastAsia="Tahoma" w:hAnsi="Times New Roman" w:cs="Times New Roman"/>
          <w:sz w:val="20"/>
          <w:szCs w:val="20"/>
        </w:rPr>
        <w:t xml:space="preserve">1. Wykonawca określa cenę za przedmiot zamówienia, poprzez wskazanie w ofercie ceny brutto określonej zgodnie z wzorem stanowiącym Załącznik 2A do </w:t>
      </w:r>
      <w:r>
        <w:rPr>
          <w:rFonts w:ascii="Times New Roman" w:eastAsia="Times New Roman" w:hAnsi="Times New Roman" w:cs="Times New Roman"/>
          <w:sz w:val="20"/>
          <w:szCs w:val="20"/>
          <w:lang w:eastAsia="pl-PL"/>
        </w:rPr>
        <w:t>SWZ</w:t>
      </w:r>
      <w:r>
        <w:rPr>
          <w:rFonts w:ascii="Times New Roman" w:eastAsia="Tahoma" w:hAnsi="Times New Roman" w:cs="Times New Roman"/>
          <w:sz w:val="20"/>
          <w:szCs w:val="20"/>
        </w:rPr>
        <w:t xml:space="preserve"> (formularz asortymentowo-cenowy).</w:t>
      </w:r>
    </w:p>
    <w:p w14:paraId="4A97D657" w14:textId="77777777" w:rsidR="00CE5C74" w:rsidRDefault="000A0A71">
      <w:pPr>
        <w:pStyle w:val="Standard"/>
        <w:suppressAutoHyphens w:val="0"/>
        <w:autoSpaceDE w:val="0"/>
        <w:jc w:val="both"/>
      </w:pPr>
      <w:r>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0"/>
          <w:szCs w:val="20"/>
        </w:rPr>
        <w:t xml:space="preserve">ść </w:t>
      </w:r>
      <w:r>
        <w:rPr>
          <w:rFonts w:ascii="Times New Roman" w:eastAsia="Tahoma" w:hAnsi="Times New Roman" w:cs="Times New Roman"/>
          <w:sz w:val="20"/>
          <w:szCs w:val="20"/>
        </w:rPr>
        <w:t>zamówienia (netto i brutto) w powinna by</w:t>
      </w:r>
      <w:r>
        <w:rPr>
          <w:rFonts w:ascii="Times New Roman" w:eastAsia="TimesNewRoman" w:hAnsi="Times New Roman" w:cs="Times New Roman"/>
          <w:sz w:val="20"/>
          <w:szCs w:val="20"/>
        </w:rPr>
        <w:t>ć wyrażona</w:t>
      </w:r>
      <w:r>
        <w:rPr>
          <w:rFonts w:ascii="Times New Roman" w:eastAsia="Tahoma" w:hAnsi="Times New Roman" w:cs="Times New Roman"/>
          <w:sz w:val="20"/>
          <w:szCs w:val="20"/>
        </w:rPr>
        <w:t xml:space="preserve"> w złotych polskich z dokładno</w:t>
      </w:r>
      <w:r>
        <w:rPr>
          <w:rFonts w:ascii="Times New Roman" w:eastAsia="TimesNewRoman" w:hAnsi="Times New Roman" w:cs="Times New Roman"/>
          <w:sz w:val="20"/>
          <w:szCs w:val="20"/>
        </w:rPr>
        <w:t>ś</w:t>
      </w:r>
      <w:r>
        <w:rPr>
          <w:rFonts w:ascii="Times New Roman" w:eastAsia="Tahoma" w:hAnsi="Times New Roman" w:cs="Times New Roman"/>
          <w:sz w:val="20"/>
          <w:szCs w:val="20"/>
        </w:rPr>
        <w:t>ci</w:t>
      </w:r>
      <w:r>
        <w:rPr>
          <w:rFonts w:ascii="Times New Roman" w:eastAsia="TimesNewRoman" w:hAnsi="Times New Roman" w:cs="Times New Roman"/>
          <w:sz w:val="20"/>
          <w:szCs w:val="20"/>
        </w:rPr>
        <w:t xml:space="preserve">ą </w:t>
      </w:r>
      <w:r>
        <w:rPr>
          <w:rFonts w:ascii="Times New Roman" w:eastAsia="Tahoma" w:hAnsi="Times New Roman" w:cs="Times New Roman"/>
          <w:sz w:val="20"/>
          <w:szCs w:val="20"/>
        </w:rPr>
        <w:t>do dwóch miejsc po przecinku - zwi</w:t>
      </w:r>
      <w:r>
        <w:rPr>
          <w:rFonts w:ascii="Times New Roman" w:eastAsia="TimesNewRoman" w:hAnsi="Times New Roman" w:cs="Times New Roman"/>
          <w:sz w:val="20"/>
          <w:szCs w:val="20"/>
        </w:rPr>
        <w:t>ą</w:t>
      </w:r>
      <w:r>
        <w:rPr>
          <w:rFonts w:ascii="Times New Roman" w:eastAsia="Tahoma" w:hAnsi="Times New Roman" w:cs="Times New Roman"/>
          <w:sz w:val="20"/>
          <w:szCs w:val="20"/>
        </w:rPr>
        <w:t>zku z tym, Wykonawca powinien zaokrąglić wykazane kwoty</w:t>
      </w:r>
      <w:r>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3E0695AE" w14:textId="77777777" w:rsidR="00CE5C74" w:rsidRDefault="000A0A71">
      <w:pPr>
        <w:pStyle w:val="Standard"/>
        <w:suppressAutoHyphens w:val="0"/>
        <w:autoSpaceDE w:val="0"/>
        <w:jc w:val="both"/>
        <w:rPr>
          <w:rFonts w:ascii="Times New Roman" w:hAnsi="Times New Roman" w:cs="Times New Roman"/>
          <w:sz w:val="20"/>
          <w:szCs w:val="20"/>
        </w:rPr>
      </w:pPr>
      <w:r>
        <w:rPr>
          <w:rFonts w:ascii="Times New Roman" w:hAnsi="Times New Roman" w:cs="Times New Roman"/>
          <w:sz w:val="20"/>
          <w:szCs w:val="20"/>
        </w:rPr>
        <w:t>3. Cena oferty musi zawierać wszelkie koszty niezbędne do zrealizowania zamówienia wynikające wprost z SWZ, jak również koszty w nich nie ujęte np. załadunek, transport, rozładunek, koszty unieszkodliwienia odpadów,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B19888B" w14:textId="77777777" w:rsidR="00CE5C74" w:rsidRDefault="000A0A71">
      <w:pPr>
        <w:pStyle w:val="Standard"/>
        <w:suppressAutoHyphens w:val="0"/>
        <w:autoSpaceDE w:val="0"/>
        <w:jc w:val="both"/>
      </w:pPr>
      <w:r>
        <w:rPr>
          <w:rFonts w:ascii="Times New Roman" w:eastAsia="Times New Roman" w:hAnsi="Times New Roman" w:cs="Times New Roman"/>
          <w:sz w:val="20"/>
          <w:szCs w:val="20"/>
          <w:lang w:eastAsia="pl-PL"/>
        </w:rPr>
        <w:lastRenderedPageBreak/>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1D9842FF" w14:textId="77777777" w:rsidR="00CE5C74" w:rsidRDefault="000A0A71">
      <w:pPr>
        <w:pStyle w:val="Standard"/>
        <w:suppressAutoHyphens w:val="0"/>
        <w:autoSpaceDE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754EE5E8" w14:textId="77777777" w:rsidR="00CE5C74" w:rsidRDefault="000A0A71">
      <w:pPr>
        <w:pStyle w:val="Standard"/>
        <w:suppressAutoHyphens w:val="0"/>
        <w:autoSpaceDE w:val="0"/>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6ED6FB1A" w14:textId="77777777" w:rsidR="00CE5C74" w:rsidRDefault="000A0A71">
      <w:pPr>
        <w:pStyle w:val="Standard"/>
        <w:suppressAutoHyphens w:val="0"/>
        <w:autoSpaceDE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486BFE2B" w14:textId="77777777" w:rsidR="00CE5C74" w:rsidRDefault="000A0A71">
      <w:pPr>
        <w:pStyle w:val="Standard"/>
        <w:suppressAutoHyphens w:val="0"/>
        <w:autoSpaceDE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72029CD9" w14:textId="77777777" w:rsidR="00CE5C74" w:rsidRDefault="000A0A71">
      <w:pPr>
        <w:pStyle w:val="Standard"/>
        <w:suppressAutoHyphens w:val="0"/>
        <w:autoSpaceDE w:val="0"/>
        <w:jc w:val="both"/>
        <w:rPr>
          <w:rFonts w:ascii="Times New Roman" w:eastAsia="Tahoma" w:hAnsi="Times New Roman" w:cs="Times New Roman"/>
          <w:sz w:val="20"/>
          <w:szCs w:val="20"/>
        </w:rPr>
      </w:pPr>
      <w:r>
        <w:rPr>
          <w:rFonts w:ascii="Times New Roman" w:eastAsia="Tahoma" w:hAnsi="Times New Roman" w:cs="Times New Roman"/>
          <w:sz w:val="20"/>
          <w:szCs w:val="20"/>
        </w:rPr>
        <w:t>5. Rozliczenia między Zamawiającym a Wykonawcą będą prowadzone w złotych polskich.</w:t>
      </w:r>
    </w:p>
    <w:p w14:paraId="694819E1" w14:textId="77777777" w:rsidR="00CE5C74" w:rsidRDefault="00CE5C74">
      <w:pPr>
        <w:pStyle w:val="Standard"/>
        <w:suppressAutoHyphens w:val="0"/>
        <w:autoSpaceDE w:val="0"/>
        <w:jc w:val="both"/>
        <w:rPr>
          <w:rFonts w:ascii="Times New Roman" w:hAnsi="Times New Roman" w:cs="Times New Roman"/>
          <w:sz w:val="20"/>
          <w:szCs w:val="20"/>
        </w:rPr>
      </w:pPr>
    </w:p>
    <w:p w14:paraId="0E15C00E"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XVIII.</w:t>
      </w:r>
    </w:p>
    <w:p w14:paraId="7375A17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Opis kryteriów oceny ofert wraz z podaniem wag tych kryteriów i sposobu oceny ofert</w:t>
      </w:r>
    </w:p>
    <w:p w14:paraId="1455730C" w14:textId="77777777" w:rsidR="00AC2BA0" w:rsidRDefault="00AC2BA0">
      <w:pPr>
        <w:widowControl/>
        <w:suppressAutoHyphens w:val="0"/>
        <w:spacing w:line="276" w:lineRule="auto"/>
        <w:jc w:val="both"/>
        <w:textAlignment w:val="auto"/>
        <w:rPr>
          <w:rFonts w:ascii="Times New Roman" w:eastAsia="Times New Roman" w:hAnsi="Times New Roman" w:cs="Times New Roman"/>
          <w:kern w:val="0"/>
          <w:sz w:val="20"/>
          <w:szCs w:val="20"/>
          <w:lang w:eastAsia="pl-PL" w:bidi="ar-SA"/>
        </w:rPr>
      </w:pPr>
    </w:p>
    <w:p w14:paraId="5A6F358E" w14:textId="77777777" w:rsidR="00AC2BA0" w:rsidRPr="00AC2BA0" w:rsidRDefault="00AC2BA0" w:rsidP="00AC2BA0">
      <w:pPr>
        <w:widowControl/>
        <w:suppressAutoHyphens w:val="0"/>
        <w:autoSpaceDE w:val="0"/>
        <w:autoSpaceDN/>
        <w:jc w:val="both"/>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kern w:val="2"/>
          <w:sz w:val="20"/>
          <w:szCs w:val="20"/>
          <w:lang w:eastAsia="pl-PL" w:bidi="ar-SA"/>
        </w:rPr>
        <w:t>1. Zamawiający dokona oceny ofert, które nie zostały odrzucone, na podstawie następujących kryteriów oceny ofert:</w:t>
      </w:r>
    </w:p>
    <w:p w14:paraId="77667DB2" w14:textId="77777777" w:rsidR="00AC2BA0" w:rsidRPr="00AC2BA0" w:rsidRDefault="00AC2BA0" w:rsidP="00AC2BA0">
      <w:pPr>
        <w:widowControl/>
        <w:suppressAutoHyphens w:val="0"/>
        <w:autoSpaceDE w:val="0"/>
        <w:autoSpaceDN/>
        <w:jc w:val="both"/>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color w:val="000000"/>
          <w:kern w:val="2"/>
          <w:sz w:val="20"/>
          <w:szCs w:val="20"/>
          <w:lang w:eastAsia="pl-PL" w:bidi="ar-SA"/>
        </w:rPr>
        <w:t xml:space="preserve">2. W przypadku określeń </w:t>
      </w:r>
      <w:r w:rsidRPr="00AC2BA0">
        <w:rPr>
          <w:rFonts w:ascii="Times New Roman" w:eastAsia="Times New Roman" w:hAnsi="Times New Roman" w:cs="Times New Roman"/>
          <w:kern w:val="2"/>
          <w:sz w:val="20"/>
          <w:szCs w:val="20"/>
          <w:lang w:eastAsia="pl-PL" w:bidi="ar-SA"/>
        </w:rPr>
        <w:t>wyrażonych w procentach Zamawiający dokona oceny ofert przyznając punkty w ramach poszczególnych kryteriów oceny ofert, przyjmując zasadę, że 1% = 1 punkt.</w:t>
      </w:r>
    </w:p>
    <w:p w14:paraId="31F11232" w14:textId="77777777" w:rsidR="00AC2BA0" w:rsidRPr="00AC2BA0" w:rsidRDefault="00AC2BA0" w:rsidP="00AC2BA0">
      <w:pPr>
        <w:widowControl/>
        <w:autoSpaceDN/>
        <w:jc w:val="center"/>
        <w:textAlignment w:val="auto"/>
        <w:rPr>
          <w:rFonts w:ascii="Times New Roman" w:eastAsia="Calibri" w:hAnsi="Times New Roman" w:cs="Times New Roman"/>
          <w:b/>
          <w:bCs/>
          <w:kern w:val="2"/>
          <w:sz w:val="20"/>
          <w:szCs w:val="20"/>
          <w:u w:val="single"/>
          <w:lang w:eastAsia="pl-PL" w:bidi="ar-SA"/>
        </w:rPr>
      </w:pPr>
    </w:p>
    <w:p w14:paraId="0853DDD0" w14:textId="77777777" w:rsidR="00AC2BA0" w:rsidRPr="00AC2BA0" w:rsidRDefault="00AC2BA0" w:rsidP="00AC2BA0">
      <w:pPr>
        <w:widowControl/>
        <w:autoSpaceDN/>
        <w:jc w:val="center"/>
        <w:textAlignment w:val="auto"/>
        <w:rPr>
          <w:rFonts w:ascii="Times New Roman" w:eastAsia="Calibri" w:hAnsi="Times New Roman" w:cs="Times New Roman"/>
          <w:kern w:val="2"/>
          <w:sz w:val="20"/>
          <w:szCs w:val="20"/>
          <w:lang w:bidi="ar-SA"/>
        </w:rPr>
      </w:pPr>
      <w:r w:rsidRPr="00AC2BA0">
        <w:rPr>
          <w:rFonts w:ascii="Times New Roman" w:eastAsia="Calibri" w:hAnsi="Times New Roman" w:cs="Times New Roman"/>
          <w:b/>
          <w:bCs/>
          <w:kern w:val="2"/>
          <w:sz w:val="20"/>
          <w:szCs w:val="20"/>
          <w:u w:val="single"/>
          <w:lang w:eastAsia="pl-PL" w:bidi="ar-SA"/>
        </w:rPr>
        <w:t>3. Spośród ofert nieodrzuconych  oceniane będą:</w:t>
      </w:r>
    </w:p>
    <w:p w14:paraId="14711948" w14:textId="77777777" w:rsidR="00AC2BA0" w:rsidRPr="00AC2BA0" w:rsidRDefault="00AC2BA0" w:rsidP="00AC2BA0">
      <w:pPr>
        <w:widowControl/>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contextualSpacing/>
        <w:textAlignment w:val="auto"/>
        <w:rPr>
          <w:rFonts w:ascii="Times New Roman" w:eastAsia="Times New Roman" w:hAnsi="Times New Roman" w:cs="Times New Roman"/>
          <w:b/>
          <w:bCs/>
          <w:color w:val="000000"/>
          <w:kern w:val="2"/>
          <w:sz w:val="20"/>
          <w:szCs w:val="20"/>
          <w:lang w:bidi="ar-SA"/>
        </w:rPr>
      </w:pPr>
      <w:r w:rsidRPr="00AC2BA0">
        <w:rPr>
          <w:rFonts w:ascii="Times New Roman" w:eastAsia="Times New Roman" w:hAnsi="Times New Roman" w:cs="Times New Roman"/>
          <w:b/>
          <w:bCs/>
          <w:color w:val="000000"/>
          <w:kern w:val="2"/>
          <w:sz w:val="20"/>
          <w:szCs w:val="20"/>
          <w:lang w:bidi="ar-SA"/>
        </w:rPr>
        <w:t>Cena (C) - 60 %</w:t>
      </w:r>
    </w:p>
    <w:p w14:paraId="51E392C8" w14:textId="77777777" w:rsidR="00AC2BA0" w:rsidRPr="00AC2BA0" w:rsidRDefault="00AC2BA0" w:rsidP="00AC2BA0">
      <w:pPr>
        <w:widowControl/>
        <w:numPr>
          <w:ilvl w:val="0"/>
          <w:numId w:val="18"/>
        </w:numPr>
        <w:suppressAutoHyphens w:val="0"/>
        <w:autoSpaceDE w:val="0"/>
        <w:autoSpaceDN/>
        <w:spacing w:after="160" w:line="252" w:lineRule="auto"/>
        <w:contextualSpacing/>
        <w:jc w:val="both"/>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b/>
          <w:bCs/>
          <w:color w:val="000000"/>
          <w:kern w:val="2"/>
          <w:sz w:val="20"/>
          <w:szCs w:val="20"/>
          <w:lang w:eastAsia="pl-PL" w:bidi="ar-SA"/>
        </w:rPr>
        <w:t xml:space="preserve">Termin wykonywania dostaw*(TD) – 40% </w:t>
      </w:r>
    </w:p>
    <w:p w14:paraId="2282E244" w14:textId="77777777" w:rsidR="00AC2BA0" w:rsidRPr="00AC2BA0" w:rsidRDefault="00AC2BA0" w:rsidP="00AC2B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contextualSpacing/>
        <w:textAlignment w:val="auto"/>
        <w:rPr>
          <w:rFonts w:ascii="Times New Roman" w:eastAsia="Times New Roman" w:hAnsi="Times New Roman" w:cs="Times New Roman"/>
          <w:b/>
          <w:bCs/>
          <w:color w:val="000000"/>
          <w:kern w:val="2"/>
          <w:sz w:val="20"/>
          <w:szCs w:val="20"/>
          <w:lang w:bidi="ar-SA"/>
        </w:rPr>
      </w:pPr>
      <w:r w:rsidRPr="00AC2BA0">
        <w:rPr>
          <w:rFonts w:ascii="Times New Roman" w:eastAsia="Times New Roman" w:hAnsi="Times New Roman" w:cs="Times New Roman"/>
          <w:color w:val="000000"/>
          <w:kern w:val="2"/>
          <w:sz w:val="20"/>
          <w:szCs w:val="20"/>
          <w:lang w:eastAsia="pl-PL" w:bidi="ar-SA"/>
        </w:rPr>
        <w:t>* - nie krótszy niż 2 dni robocze i nie dłuższy niż 7 dni roboczych</w:t>
      </w:r>
    </w:p>
    <w:p w14:paraId="122F1BDB" w14:textId="77777777" w:rsidR="00AC2BA0" w:rsidRPr="00AC2BA0" w:rsidRDefault="00AC2BA0" w:rsidP="00AC2B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ind w:left="720"/>
        <w:contextualSpacing/>
        <w:textAlignment w:val="auto"/>
        <w:rPr>
          <w:rFonts w:ascii="Times New Roman" w:eastAsia="Times New Roman" w:hAnsi="Times New Roman" w:cs="Times New Roman"/>
          <w:b/>
          <w:bCs/>
          <w:color w:val="000000"/>
          <w:kern w:val="2"/>
          <w:sz w:val="20"/>
          <w:szCs w:val="20"/>
          <w:lang w:bidi="ar-SA"/>
        </w:rPr>
      </w:pPr>
    </w:p>
    <w:p w14:paraId="344C492C" w14:textId="77777777" w:rsidR="00AC2BA0" w:rsidRPr="00AC2BA0" w:rsidRDefault="00AC2BA0" w:rsidP="00AC2BA0">
      <w:pPr>
        <w:widowControl/>
        <w:suppressAutoHyphens w:val="0"/>
        <w:autoSpaceDE w:val="0"/>
        <w:autoSpaceDN/>
        <w:jc w:val="both"/>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color w:val="000000"/>
          <w:kern w:val="2"/>
          <w:sz w:val="20"/>
          <w:szCs w:val="20"/>
          <w:lang w:eastAsia="pl-PL" w:bidi="ar-SA"/>
        </w:rPr>
        <w:t>Ad. 1) Punkty w kryterium</w:t>
      </w:r>
      <w:r w:rsidRPr="00AC2BA0">
        <w:rPr>
          <w:rFonts w:ascii="Times New Roman" w:eastAsia="Times New Roman" w:hAnsi="Times New Roman" w:cs="Times New Roman"/>
          <w:b/>
          <w:bCs/>
          <w:color w:val="000000"/>
          <w:kern w:val="2"/>
          <w:sz w:val="20"/>
          <w:szCs w:val="20"/>
          <w:lang w:eastAsia="pl-PL" w:bidi="ar-SA"/>
        </w:rPr>
        <w:t xml:space="preserve"> „Cena” </w:t>
      </w:r>
      <w:r w:rsidRPr="00AC2BA0">
        <w:rPr>
          <w:rFonts w:ascii="Times New Roman" w:eastAsia="Times New Roman" w:hAnsi="Times New Roman" w:cs="Times New Roman"/>
          <w:color w:val="000000"/>
          <w:kern w:val="2"/>
          <w:sz w:val="20"/>
          <w:szCs w:val="20"/>
          <w:lang w:eastAsia="pl-PL" w:bidi="ar-SA"/>
        </w:rPr>
        <w:t>zostaną obliczone według wzoru:</w:t>
      </w:r>
    </w:p>
    <w:p w14:paraId="6D9FE1B1" w14:textId="77777777" w:rsidR="00AC2BA0" w:rsidRPr="00AC2BA0" w:rsidRDefault="00AC2BA0" w:rsidP="00AC2BA0">
      <w:pPr>
        <w:widowControl/>
        <w:suppressAutoHyphens w:val="0"/>
        <w:autoSpaceDE w:val="0"/>
        <w:autoSpaceDN/>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color w:val="000000"/>
          <w:kern w:val="2"/>
          <w:sz w:val="20"/>
          <w:szCs w:val="20"/>
          <w:lang w:eastAsia="pl-PL" w:bidi="ar-SA"/>
        </w:rPr>
        <w:t xml:space="preserve">                      Cena oferty najtańszej – wartość brutto </w:t>
      </w:r>
    </w:p>
    <w:p w14:paraId="29A232CC" w14:textId="77777777" w:rsidR="00AC2BA0" w:rsidRPr="00AC2BA0" w:rsidRDefault="00AC2BA0" w:rsidP="00AC2BA0">
      <w:pPr>
        <w:widowControl/>
        <w:suppressAutoHyphens w:val="0"/>
        <w:autoSpaceDE w:val="0"/>
        <w:autoSpaceDN/>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color w:val="000000"/>
          <w:kern w:val="2"/>
          <w:sz w:val="20"/>
          <w:szCs w:val="20"/>
          <w:lang w:eastAsia="pl-PL" w:bidi="ar-SA"/>
        </w:rPr>
        <w:t xml:space="preserve">           </w:t>
      </w:r>
      <w:r w:rsidRPr="00AC2BA0">
        <w:rPr>
          <w:rFonts w:ascii="Times New Roman" w:eastAsia="Times New Roman" w:hAnsi="Times New Roman" w:cs="Times New Roman"/>
          <w:b/>
          <w:bCs/>
          <w:color w:val="000000"/>
          <w:kern w:val="2"/>
          <w:sz w:val="20"/>
          <w:szCs w:val="20"/>
          <w:lang w:eastAsia="pl-PL" w:bidi="ar-SA"/>
        </w:rPr>
        <w:t>C =</w:t>
      </w:r>
      <w:r w:rsidRPr="00AC2BA0">
        <w:rPr>
          <w:rFonts w:ascii="Times New Roman" w:eastAsia="Times New Roman" w:hAnsi="Times New Roman" w:cs="Times New Roman"/>
          <w:color w:val="000000"/>
          <w:kern w:val="2"/>
          <w:sz w:val="20"/>
          <w:szCs w:val="20"/>
          <w:lang w:eastAsia="pl-PL" w:bidi="ar-SA"/>
        </w:rPr>
        <w:t xml:space="preserve">  -------------------------------------------------------------------- razy </w:t>
      </w:r>
      <w:r w:rsidRPr="00AC2BA0">
        <w:rPr>
          <w:rFonts w:ascii="Times New Roman" w:eastAsia="Times New Roman" w:hAnsi="Times New Roman" w:cs="Times New Roman"/>
          <w:b/>
          <w:bCs/>
          <w:color w:val="000000"/>
          <w:kern w:val="2"/>
          <w:sz w:val="20"/>
          <w:szCs w:val="20"/>
          <w:lang w:eastAsia="pl-PL" w:bidi="ar-SA"/>
        </w:rPr>
        <w:t>60</w:t>
      </w:r>
      <w:r w:rsidRPr="00AC2BA0">
        <w:rPr>
          <w:rFonts w:ascii="Times New Roman" w:eastAsia="Times New Roman" w:hAnsi="Times New Roman" w:cs="Times New Roman"/>
          <w:color w:val="000000"/>
          <w:kern w:val="2"/>
          <w:sz w:val="20"/>
          <w:szCs w:val="20"/>
          <w:lang w:eastAsia="pl-PL" w:bidi="ar-SA"/>
        </w:rPr>
        <w:t xml:space="preserve"> = liczba punktów</w:t>
      </w:r>
    </w:p>
    <w:p w14:paraId="4E837A60" w14:textId="77777777" w:rsidR="00AC2BA0" w:rsidRPr="00AC2BA0" w:rsidRDefault="00AC2BA0" w:rsidP="00AC2BA0">
      <w:pPr>
        <w:widowControl/>
        <w:suppressAutoHyphens w:val="0"/>
        <w:autoSpaceDE w:val="0"/>
        <w:autoSpaceDN/>
        <w:textAlignment w:val="auto"/>
        <w:rPr>
          <w:rFonts w:ascii="Times New Roman" w:eastAsia="Calibri" w:hAnsi="Times New Roman" w:cs="Times New Roman"/>
          <w:kern w:val="2"/>
          <w:sz w:val="20"/>
          <w:szCs w:val="20"/>
          <w:lang w:bidi="ar-SA"/>
        </w:rPr>
      </w:pPr>
      <w:r w:rsidRPr="00AC2BA0">
        <w:rPr>
          <w:rFonts w:ascii="Times New Roman" w:eastAsia="Times New Roman" w:hAnsi="Times New Roman" w:cs="Times New Roman"/>
          <w:color w:val="000000"/>
          <w:kern w:val="2"/>
          <w:sz w:val="20"/>
          <w:szCs w:val="20"/>
          <w:lang w:eastAsia="pl-PL" w:bidi="ar-SA"/>
        </w:rPr>
        <w:t xml:space="preserve">                       Cena oferty badanej – wartość brutto</w:t>
      </w:r>
    </w:p>
    <w:p w14:paraId="24FA8C8B" w14:textId="77777777" w:rsidR="00AC2BA0" w:rsidRPr="00AC2BA0" w:rsidRDefault="00AC2BA0" w:rsidP="00AC2BA0">
      <w:pPr>
        <w:widowControl/>
        <w:suppressAutoHyphens w:val="0"/>
        <w:autoSpaceDN/>
        <w:textAlignment w:val="auto"/>
        <w:rPr>
          <w:rFonts w:ascii="Times New Roman" w:eastAsia="Calibri" w:hAnsi="Times New Roman" w:cs="Times New Roman"/>
          <w:kern w:val="2"/>
          <w:sz w:val="20"/>
          <w:szCs w:val="20"/>
          <w:lang w:bidi="ar-SA"/>
        </w:rPr>
      </w:pPr>
    </w:p>
    <w:p w14:paraId="3AEE77E7" w14:textId="77777777" w:rsidR="00AC2BA0" w:rsidRPr="00AC2BA0" w:rsidRDefault="00AC2BA0" w:rsidP="00AC2BA0">
      <w:pPr>
        <w:widowControl/>
        <w:suppressAutoHyphens w:val="0"/>
        <w:autoSpaceDN/>
        <w:textAlignment w:val="auto"/>
        <w:rPr>
          <w:rFonts w:ascii="Times New Roman" w:eastAsia="Calibri" w:hAnsi="Times New Roman" w:cs="Times New Roman"/>
          <w:kern w:val="2"/>
          <w:sz w:val="20"/>
          <w:szCs w:val="20"/>
          <w:lang w:bidi="ar-SA"/>
        </w:rPr>
      </w:pPr>
      <w:r w:rsidRPr="00AC2BA0">
        <w:rPr>
          <w:rFonts w:ascii="Times New Roman" w:eastAsia="Calibri" w:hAnsi="Times New Roman" w:cs="Times New Roman"/>
          <w:bCs/>
          <w:color w:val="000000"/>
          <w:kern w:val="2"/>
          <w:sz w:val="20"/>
          <w:szCs w:val="20"/>
          <w:lang w:eastAsia="pl-PL" w:bidi="ar-SA"/>
        </w:rPr>
        <w:t xml:space="preserve">Ad.2) </w:t>
      </w:r>
      <w:r w:rsidRPr="00AC2BA0">
        <w:rPr>
          <w:rFonts w:ascii="Times New Roman" w:eastAsia="Times New Roman" w:hAnsi="Times New Roman" w:cs="Times New Roman"/>
          <w:bCs/>
          <w:color w:val="000000"/>
          <w:kern w:val="2"/>
          <w:sz w:val="20"/>
          <w:szCs w:val="20"/>
          <w:lang w:eastAsia="pl-PL" w:bidi="ar-SA"/>
        </w:rPr>
        <w:t xml:space="preserve"> Punkty w kryterium</w:t>
      </w:r>
      <w:r w:rsidRPr="00AC2BA0">
        <w:rPr>
          <w:rFonts w:ascii="Times New Roman" w:eastAsia="Times New Roman" w:hAnsi="Times New Roman" w:cs="Times New Roman"/>
          <w:b/>
          <w:bCs/>
          <w:color w:val="000000"/>
          <w:kern w:val="2"/>
          <w:sz w:val="20"/>
          <w:szCs w:val="20"/>
          <w:lang w:eastAsia="pl-PL" w:bidi="ar-SA"/>
        </w:rPr>
        <w:t xml:space="preserve"> „ Termin wykonywania dostaw” </w:t>
      </w:r>
      <w:r w:rsidRPr="00AC2BA0">
        <w:rPr>
          <w:rFonts w:ascii="Times New Roman" w:eastAsia="Times New Roman" w:hAnsi="Times New Roman" w:cs="Times New Roman"/>
          <w:bCs/>
          <w:color w:val="000000"/>
          <w:kern w:val="2"/>
          <w:sz w:val="20"/>
          <w:szCs w:val="20"/>
          <w:lang w:eastAsia="pl-PL" w:bidi="ar-SA"/>
        </w:rPr>
        <w:t>zostaną obliczone według wzoru:</w:t>
      </w:r>
    </w:p>
    <w:p w14:paraId="697AB6BA" w14:textId="77777777" w:rsidR="00AC2BA0" w:rsidRPr="00AC2BA0" w:rsidRDefault="00AC2BA0" w:rsidP="00AC2BA0">
      <w:pPr>
        <w:widowControl/>
        <w:suppressAutoHyphens w:val="0"/>
        <w:autoSpaceDN/>
        <w:spacing w:line="252" w:lineRule="auto"/>
        <w:ind w:firstLine="720"/>
        <w:textAlignment w:val="auto"/>
        <w:rPr>
          <w:rFonts w:ascii="Times New Roman" w:eastAsia="Calibri" w:hAnsi="Times New Roman" w:cs="Times New Roman"/>
          <w:kern w:val="0"/>
          <w:sz w:val="20"/>
          <w:szCs w:val="20"/>
          <w:lang w:eastAsia="pl-PL" w:bidi="ar-SA"/>
        </w:rPr>
      </w:pPr>
      <w:bookmarkStart w:id="3" w:name="_Hlk104813615"/>
    </w:p>
    <w:p w14:paraId="23C0E74C" w14:textId="77777777" w:rsidR="00AC2BA0" w:rsidRPr="00AC2BA0" w:rsidRDefault="00AC2BA0" w:rsidP="00AC2BA0">
      <w:pPr>
        <w:widowControl/>
        <w:suppressAutoHyphens w:val="0"/>
        <w:autoSpaceDN/>
        <w:spacing w:line="252" w:lineRule="auto"/>
        <w:ind w:firstLine="720"/>
        <w:textAlignment w:val="auto"/>
        <w:rPr>
          <w:rFonts w:ascii="Times New Roman" w:eastAsia="Calibri" w:hAnsi="Times New Roman" w:cs="Times New Roman"/>
          <w:kern w:val="0"/>
          <w:sz w:val="20"/>
          <w:szCs w:val="20"/>
          <w:lang w:eastAsia="en-US" w:bidi="ar-SA"/>
        </w:rPr>
      </w:pPr>
      <w:r w:rsidRPr="00AC2BA0">
        <w:rPr>
          <w:rFonts w:ascii="Times New Roman" w:eastAsia="Calibri" w:hAnsi="Times New Roman" w:cs="Times New Roman"/>
          <w:kern w:val="0"/>
          <w:sz w:val="20"/>
          <w:szCs w:val="20"/>
          <w:lang w:eastAsia="pl-PL" w:bidi="ar-SA"/>
        </w:rPr>
        <w:t xml:space="preserve">          Najkrótszy zaoferowany termin dostawy spośród złożonych ofert </w:t>
      </w:r>
    </w:p>
    <w:p w14:paraId="3A760D66" w14:textId="77777777" w:rsidR="00AC2BA0" w:rsidRPr="00AC2BA0" w:rsidRDefault="00AC2BA0" w:rsidP="00AC2BA0">
      <w:pPr>
        <w:widowControl/>
        <w:suppressAutoHyphens w:val="0"/>
        <w:autoSpaceDN/>
        <w:spacing w:line="252" w:lineRule="auto"/>
        <w:jc w:val="center"/>
        <w:textAlignment w:val="auto"/>
        <w:rPr>
          <w:rFonts w:ascii="Times New Roman" w:eastAsia="Calibri" w:hAnsi="Times New Roman" w:cs="Times New Roman"/>
          <w:kern w:val="0"/>
          <w:sz w:val="20"/>
          <w:szCs w:val="20"/>
          <w:lang w:eastAsia="en-US" w:bidi="ar-SA"/>
        </w:rPr>
      </w:pPr>
      <w:r w:rsidRPr="00AC2BA0">
        <w:rPr>
          <w:rFonts w:ascii="Times New Roman" w:eastAsia="Calibri" w:hAnsi="Times New Roman" w:cs="Times New Roman"/>
          <w:b/>
          <w:bCs/>
          <w:kern w:val="0"/>
          <w:sz w:val="20"/>
          <w:szCs w:val="20"/>
          <w:lang w:eastAsia="pl-PL" w:bidi="ar-SA"/>
        </w:rPr>
        <w:t>TD =   ------------------------------</w:t>
      </w:r>
      <w:r w:rsidRPr="00AC2BA0">
        <w:rPr>
          <w:rFonts w:ascii="Times New Roman" w:eastAsia="Calibri" w:hAnsi="Times New Roman" w:cs="Times New Roman"/>
          <w:kern w:val="0"/>
          <w:sz w:val="20"/>
          <w:szCs w:val="20"/>
          <w:lang w:eastAsia="pl-PL" w:bidi="ar-SA"/>
        </w:rPr>
        <w:t xml:space="preserve">---------------------------------------------------------  razy </w:t>
      </w:r>
      <w:r w:rsidRPr="00AC2BA0">
        <w:rPr>
          <w:rFonts w:ascii="Times New Roman" w:eastAsia="Calibri" w:hAnsi="Times New Roman" w:cs="Times New Roman"/>
          <w:b/>
          <w:bCs/>
          <w:kern w:val="0"/>
          <w:sz w:val="20"/>
          <w:szCs w:val="20"/>
          <w:lang w:eastAsia="pl-PL" w:bidi="ar-SA"/>
        </w:rPr>
        <w:t>40</w:t>
      </w:r>
      <w:r w:rsidRPr="00AC2BA0">
        <w:rPr>
          <w:rFonts w:ascii="Times New Roman" w:eastAsia="Calibri" w:hAnsi="Times New Roman" w:cs="Times New Roman"/>
          <w:kern w:val="0"/>
          <w:sz w:val="20"/>
          <w:szCs w:val="20"/>
          <w:lang w:eastAsia="pl-PL" w:bidi="ar-SA"/>
        </w:rPr>
        <w:t xml:space="preserve"> = liczba punktó</w:t>
      </w:r>
      <w:r w:rsidRPr="00AC2BA0">
        <w:rPr>
          <w:rFonts w:ascii="Times New Roman" w:eastAsia="Tahoma" w:hAnsi="Times New Roman" w:cs="Times New Roman"/>
          <w:kern w:val="0"/>
          <w:sz w:val="20"/>
          <w:szCs w:val="20"/>
          <w:lang w:eastAsia="pl-PL" w:bidi="ar-SA"/>
        </w:rPr>
        <w:t>w</w:t>
      </w:r>
    </w:p>
    <w:p w14:paraId="5DECE422" w14:textId="77777777" w:rsidR="00AC2BA0" w:rsidRPr="00AC2BA0" w:rsidRDefault="00AC2BA0" w:rsidP="00AC2BA0">
      <w:pPr>
        <w:widowControl/>
        <w:suppressAutoHyphens w:val="0"/>
        <w:autoSpaceDN/>
        <w:spacing w:line="252" w:lineRule="auto"/>
        <w:textAlignment w:val="auto"/>
        <w:rPr>
          <w:rFonts w:ascii="Times New Roman" w:eastAsia="Calibri" w:hAnsi="Times New Roman" w:cs="Times New Roman"/>
          <w:kern w:val="0"/>
          <w:sz w:val="20"/>
          <w:szCs w:val="20"/>
          <w:lang w:eastAsia="pl-PL" w:bidi="ar-SA"/>
        </w:rPr>
      </w:pPr>
      <w:r w:rsidRPr="00AC2BA0">
        <w:rPr>
          <w:rFonts w:ascii="Times New Roman" w:eastAsia="Times New Roman" w:hAnsi="Times New Roman" w:cs="Times New Roman"/>
          <w:kern w:val="0"/>
          <w:sz w:val="20"/>
          <w:szCs w:val="20"/>
          <w:lang w:eastAsia="pl-PL" w:bidi="ar-SA"/>
        </w:rPr>
        <w:t xml:space="preserve">             </w:t>
      </w:r>
      <w:r w:rsidRPr="00AC2BA0">
        <w:rPr>
          <w:rFonts w:ascii="Times New Roman" w:eastAsia="Times New Roman" w:hAnsi="Times New Roman" w:cs="Times New Roman"/>
          <w:kern w:val="0"/>
          <w:sz w:val="20"/>
          <w:szCs w:val="20"/>
          <w:lang w:eastAsia="pl-PL" w:bidi="ar-SA"/>
        </w:rPr>
        <w:tab/>
      </w:r>
      <w:r w:rsidRPr="00AC2BA0">
        <w:rPr>
          <w:rFonts w:ascii="Times New Roman" w:eastAsia="Times New Roman" w:hAnsi="Times New Roman" w:cs="Times New Roman"/>
          <w:kern w:val="0"/>
          <w:sz w:val="20"/>
          <w:szCs w:val="20"/>
          <w:lang w:eastAsia="pl-PL" w:bidi="ar-SA"/>
        </w:rPr>
        <w:tab/>
      </w:r>
      <w:r w:rsidRPr="00AC2BA0">
        <w:rPr>
          <w:rFonts w:ascii="Times New Roman" w:eastAsia="Tahoma" w:hAnsi="Times New Roman" w:cs="Times New Roman"/>
          <w:kern w:val="0"/>
          <w:sz w:val="20"/>
          <w:szCs w:val="20"/>
          <w:lang w:eastAsia="pl-PL" w:bidi="ar-SA"/>
        </w:rPr>
        <w:t>Termin dostawy zaoferowany w ofercie rozpatrywanej</w:t>
      </w:r>
      <w:r w:rsidRPr="00AC2BA0">
        <w:rPr>
          <w:rFonts w:ascii="Times New Roman" w:eastAsia="Calibri" w:hAnsi="Times New Roman" w:cs="Times New Roman"/>
          <w:kern w:val="0"/>
          <w:sz w:val="20"/>
          <w:szCs w:val="20"/>
          <w:lang w:eastAsia="pl-PL" w:bidi="ar-SA"/>
        </w:rPr>
        <w:t xml:space="preserve"> </w:t>
      </w:r>
    </w:p>
    <w:p w14:paraId="63F8E3A3" w14:textId="77777777" w:rsidR="00AC2BA0" w:rsidRPr="00AC2BA0" w:rsidRDefault="00AC2BA0" w:rsidP="00AC2BA0">
      <w:pPr>
        <w:widowControl/>
        <w:suppressAutoHyphens w:val="0"/>
        <w:autoSpaceDN/>
        <w:spacing w:line="252" w:lineRule="auto"/>
        <w:textAlignment w:val="auto"/>
        <w:rPr>
          <w:rFonts w:ascii="Times New Roman" w:eastAsia="Calibri" w:hAnsi="Times New Roman" w:cs="Times New Roman"/>
          <w:kern w:val="0"/>
          <w:sz w:val="20"/>
          <w:szCs w:val="20"/>
          <w:lang w:eastAsia="pl-PL" w:bidi="ar-SA"/>
        </w:rPr>
      </w:pPr>
    </w:p>
    <w:bookmarkEnd w:id="3"/>
    <w:p w14:paraId="1C21E561" w14:textId="77777777" w:rsidR="00AC2BA0" w:rsidRPr="00AC2BA0" w:rsidRDefault="00AC2BA0" w:rsidP="00AC2BA0">
      <w:pPr>
        <w:widowControl/>
        <w:suppressAutoHyphens w:val="0"/>
        <w:autoSpaceDN/>
        <w:jc w:val="both"/>
        <w:textAlignment w:val="auto"/>
        <w:rPr>
          <w:rFonts w:ascii="Times New Roman" w:eastAsiaTheme="minorHAnsi" w:hAnsi="Times New Roman" w:cs="Times New Roman"/>
          <w:kern w:val="0"/>
          <w:sz w:val="20"/>
          <w:szCs w:val="20"/>
          <w:lang w:eastAsia="en-US" w:bidi="ar-SA"/>
        </w:rPr>
      </w:pPr>
      <w:r w:rsidRPr="00AC2BA0">
        <w:rPr>
          <w:rFonts w:ascii="Times New Roman" w:eastAsiaTheme="minorHAnsi" w:hAnsi="Times New Roman" w:cs="Times New Roman"/>
          <w:b/>
          <w:bCs/>
          <w:kern w:val="0"/>
          <w:sz w:val="20"/>
          <w:szCs w:val="20"/>
          <w:u w:val="single"/>
          <w:lang w:eastAsia="en-US" w:bidi="ar-SA"/>
        </w:rPr>
        <w:t>Uwaga - Zamawiający informuje, że</w:t>
      </w:r>
      <w:r w:rsidRPr="00AC2BA0">
        <w:rPr>
          <w:rFonts w:ascii="Times New Roman" w:eastAsia="Times New Roman" w:hAnsi="Times New Roman" w:cs="Times New Roman"/>
          <w:b/>
          <w:bCs/>
          <w:kern w:val="0"/>
          <w:sz w:val="20"/>
          <w:szCs w:val="20"/>
          <w:u w:val="single"/>
          <w:lang w:eastAsia="pl-PL" w:bidi="ar-SA"/>
        </w:rPr>
        <w:t xml:space="preserve"> w zakresie ocenianego kryterium </w:t>
      </w:r>
      <w:r w:rsidRPr="00AC2BA0">
        <w:rPr>
          <w:rFonts w:ascii="Times New Roman" w:eastAsia="Times New Roman" w:hAnsi="Times New Roman" w:cs="Times New Roman"/>
          <w:kern w:val="0"/>
          <w:sz w:val="20"/>
          <w:szCs w:val="20"/>
          <w:lang w:eastAsia="pl-PL" w:bidi="ar-SA"/>
        </w:rPr>
        <w:t xml:space="preserve"> </w:t>
      </w:r>
      <w:r w:rsidRPr="00AC2BA0">
        <w:rPr>
          <w:rFonts w:ascii="Times New Roman" w:eastAsia="Times New Roman" w:hAnsi="Times New Roman" w:cs="Times New Roman"/>
          <w:b/>
          <w:bCs/>
          <w:color w:val="000000"/>
          <w:kern w:val="0"/>
          <w:sz w:val="20"/>
          <w:szCs w:val="20"/>
          <w:lang w:eastAsia="pl-PL" w:bidi="ar-SA"/>
        </w:rPr>
        <w:t xml:space="preserve">„Termin wykonywania dostaw” </w:t>
      </w:r>
      <w:r w:rsidRPr="00AC2BA0">
        <w:rPr>
          <w:rFonts w:ascii="Times New Roman" w:eastAsia="Times New Roman" w:hAnsi="Times New Roman" w:cs="Times New Roman"/>
          <w:color w:val="000000"/>
          <w:kern w:val="0"/>
          <w:sz w:val="20"/>
          <w:szCs w:val="20"/>
          <w:lang w:eastAsia="pl-PL" w:bidi="ar-SA"/>
        </w:rPr>
        <w:t>w przypadku:</w:t>
      </w:r>
    </w:p>
    <w:p w14:paraId="5B69823E" w14:textId="77777777" w:rsidR="00AC2BA0" w:rsidRPr="00AC2BA0" w:rsidRDefault="00AC2BA0" w:rsidP="00AC2BA0">
      <w:pPr>
        <w:widowControl/>
        <w:suppressAutoHyphens w:val="0"/>
        <w:autoSpaceDN/>
        <w:spacing w:line="276" w:lineRule="auto"/>
        <w:jc w:val="both"/>
        <w:textAlignment w:val="auto"/>
        <w:rPr>
          <w:rFonts w:ascii="Times New Roman" w:eastAsiaTheme="minorHAnsi" w:hAnsi="Times New Roman" w:cs="Times New Roman"/>
          <w:kern w:val="0"/>
          <w:sz w:val="20"/>
          <w:szCs w:val="20"/>
          <w:lang w:eastAsia="en-US" w:bidi="ar-SA"/>
        </w:rPr>
      </w:pPr>
      <w:r w:rsidRPr="00AC2BA0">
        <w:rPr>
          <w:rFonts w:ascii="Times New Roman" w:eastAsia="Times New Roman" w:hAnsi="Times New Roman" w:cs="Times New Roman"/>
          <w:color w:val="000000"/>
          <w:kern w:val="0"/>
          <w:sz w:val="20"/>
          <w:szCs w:val="20"/>
          <w:lang w:eastAsia="pl-PL" w:bidi="ar-SA"/>
        </w:rPr>
        <w:t>a) braku podania przez Wykonawcę wartości dotyczącej oferowanego okresu, przyjmie się maksymalną  wartość przewidzianą w SWZ, tzn. 7- dniowy termin dostaw.</w:t>
      </w:r>
      <w:r w:rsidRPr="00AC2BA0">
        <w:rPr>
          <w:rFonts w:ascii="Times New Roman" w:eastAsia="Times New Roman" w:hAnsi="Times New Roman" w:cs="Times New Roman"/>
          <w:kern w:val="0"/>
          <w:sz w:val="20"/>
          <w:szCs w:val="20"/>
          <w:lang w:eastAsia="pl-PL" w:bidi="ar-SA"/>
        </w:rPr>
        <w:t xml:space="preserve"> Określona w ten sposób wartość będzie wiążąca dla Wykonawcy i zostanie wprowadzona do umowy,</w:t>
      </w:r>
    </w:p>
    <w:p w14:paraId="79B673B7" w14:textId="77777777" w:rsidR="00AC2BA0" w:rsidRPr="00AC2BA0" w:rsidRDefault="00AC2BA0" w:rsidP="00AC2BA0">
      <w:pPr>
        <w:widowControl/>
        <w:suppressAutoHyphens w:val="0"/>
        <w:autoSpaceDN/>
        <w:spacing w:line="276" w:lineRule="auto"/>
        <w:jc w:val="both"/>
        <w:textAlignment w:val="auto"/>
        <w:rPr>
          <w:rFonts w:ascii="Times New Roman" w:eastAsiaTheme="minorHAnsi" w:hAnsi="Times New Roman" w:cs="Times New Roman"/>
          <w:kern w:val="0"/>
          <w:sz w:val="20"/>
          <w:szCs w:val="20"/>
          <w:lang w:eastAsia="en-US" w:bidi="ar-SA"/>
        </w:rPr>
      </w:pPr>
      <w:r w:rsidRPr="00AC2BA0">
        <w:rPr>
          <w:rFonts w:ascii="Times New Roman" w:eastAsia="Times New Roman" w:hAnsi="Times New Roman" w:cs="Times New Roman"/>
          <w:kern w:val="0"/>
          <w:sz w:val="20"/>
          <w:szCs w:val="20"/>
          <w:lang w:eastAsia="pl-PL" w:bidi="ar-SA"/>
        </w:rPr>
        <w:t xml:space="preserve">b) zaoferowania terminu dłuższego niż przewidziany maksymalny czas dostaw tj. powyżej 7 dni, będzie skutkowało odrzuceniem oferty na podstawie art. 226 ust. 1 pkt  5) </w:t>
      </w:r>
      <w:proofErr w:type="spellStart"/>
      <w:r w:rsidRPr="00AC2BA0">
        <w:rPr>
          <w:rFonts w:ascii="Times New Roman" w:eastAsia="Times New Roman" w:hAnsi="Times New Roman" w:cs="Times New Roman"/>
          <w:kern w:val="0"/>
          <w:sz w:val="20"/>
          <w:szCs w:val="20"/>
          <w:lang w:eastAsia="pl-PL" w:bidi="ar-SA"/>
        </w:rPr>
        <w:t>uPzp</w:t>
      </w:r>
      <w:proofErr w:type="spellEnd"/>
      <w:r w:rsidRPr="00AC2BA0">
        <w:rPr>
          <w:rFonts w:ascii="Times New Roman" w:eastAsia="Times New Roman" w:hAnsi="Times New Roman" w:cs="Times New Roman"/>
          <w:kern w:val="0"/>
          <w:sz w:val="20"/>
          <w:szCs w:val="20"/>
          <w:lang w:eastAsia="pl-PL" w:bidi="ar-SA"/>
        </w:rPr>
        <w:t xml:space="preserve">  – tj. jej treść jest niezgodna z warunkami zamówienia,</w:t>
      </w:r>
    </w:p>
    <w:p w14:paraId="67822299" w14:textId="77777777" w:rsidR="00AC2BA0" w:rsidRPr="00AC2BA0" w:rsidRDefault="00AC2BA0" w:rsidP="00AC2BA0">
      <w:pPr>
        <w:widowControl/>
        <w:suppressAutoHyphens w:val="0"/>
        <w:autoSpaceDN/>
        <w:spacing w:line="276" w:lineRule="auto"/>
        <w:jc w:val="both"/>
        <w:textAlignment w:val="auto"/>
        <w:rPr>
          <w:rFonts w:ascii="Times New Roman" w:eastAsia="Times New Roman" w:hAnsi="Times New Roman" w:cs="Times New Roman"/>
          <w:color w:val="000000"/>
          <w:kern w:val="0"/>
          <w:sz w:val="20"/>
          <w:szCs w:val="20"/>
          <w:lang w:eastAsia="pl-PL" w:bidi="ar-SA"/>
        </w:rPr>
      </w:pPr>
      <w:r w:rsidRPr="00AC2BA0">
        <w:rPr>
          <w:rFonts w:ascii="Times New Roman" w:eastAsia="Times New Roman" w:hAnsi="Times New Roman" w:cs="Times New Roman"/>
          <w:kern w:val="0"/>
          <w:sz w:val="20"/>
          <w:szCs w:val="20"/>
          <w:lang w:eastAsia="pl-PL" w:bidi="ar-SA"/>
        </w:rPr>
        <w:t>c) zaoferowania terminu krótszego niż minimalny przewidziany czas dostaw tj. poniżej 2 dni</w:t>
      </w:r>
      <w:r w:rsidRPr="00AC2BA0">
        <w:rPr>
          <w:rFonts w:ascii="Times New Roman" w:eastAsia="Times New Roman" w:hAnsi="Times New Roman" w:cs="Times New Roman"/>
          <w:color w:val="000000"/>
          <w:kern w:val="0"/>
          <w:sz w:val="20"/>
          <w:szCs w:val="20"/>
          <w:lang w:eastAsia="pl-PL" w:bidi="ar-SA"/>
        </w:rPr>
        <w:t>– Zamawiający przyzna punkty, jak dla wartości 2 dni, natomiast do umowy zostanie wprowadzona wartość zaoferowana przez Wykonawcę.</w:t>
      </w:r>
    </w:p>
    <w:p w14:paraId="0AA88C3C" w14:textId="77777777" w:rsidR="00CE5C74" w:rsidRDefault="000A0A71">
      <w:pPr>
        <w:widowControl/>
        <w:suppressAutoHyphens w:val="0"/>
        <w:autoSpaceDE w:val="0"/>
        <w:jc w:val="both"/>
        <w:textAlignment w:val="auto"/>
      </w:pPr>
      <w:r>
        <w:rPr>
          <w:rFonts w:ascii="Times New Roman" w:eastAsia="Times New Roman" w:hAnsi="Times New Roman" w:cs="Times New Roman"/>
          <w:sz w:val="20"/>
          <w:szCs w:val="20"/>
          <w:lang w:eastAsia="pl-PL"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7F18A1F3" w14:textId="43CA9534" w:rsidR="00CE5C74" w:rsidRDefault="000A0A71">
      <w:pPr>
        <w:widowControl/>
        <w:suppressAutoHyphens w:val="0"/>
        <w:autoSpaceDE w:val="0"/>
        <w:jc w:val="both"/>
        <w:textAlignment w:val="auto"/>
      </w:pPr>
      <w:r>
        <w:rPr>
          <w:rFonts w:ascii="Times New Roman" w:eastAsia="Tahoma" w:hAnsi="Times New Roman" w:cs="Times New Roman"/>
          <w:sz w:val="20"/>
          <w:szCs w:val="20"/>
        </w:rPr>
        <w:t xml:space="preserve">4. W przypadku braku zgody, o </w:t>
      </w:r>
      <w:proofErr w:type="spellStart"/>
      <w:r>
        <w:rPr>
          <w:rFonts w:ascii="Times New Roman" w:eastAsia="Tahoma" w:hAnsi="Times New Roman" w:cs="Times New Roman"/>
          <w:sz w:val="20"/>
          <w:szCs w:val="20"/>
        </w:rPr>
        <w:t>której</w:t>
      </w:r>
      <w:proofErr w:type="spellEnd"/>
      <w:r>
        <w:rPr>
          <w:rFonts w:ascii="Times New Roman" w:eastAsia="Tahoma" w:hAnsi="Times New Roman" w:cs="Times New Roman"/>
          <w:sz w:val="20"/>
          <w:szCs w:val="20"/>
        </w:rPr>
        <w:t xml:space="preserve"> mowa w ust.</w:t>
      </w:r>
      <w:r w:rsidR="00D53C41">
        <w:rPr>
          <w:rFonts w:ascii="Times New Roman" w:eastAsia="Tahoma" w:hAnsi="Times New Roman" w:cs="Times New Roman"/>
          <w:sz w:val="20"/>
          <w:szCs w:val="20"/>
        </w:rPr>
        <w:t>3</w:t>
      </w:r>
      <w:r>
        <w:rPr>
          <w:rFonts w:ascii="Times New Roman" w:eastAsia="Tahoma" w:hAnsi="Times New Roman" w:cs="Times New Roman"/>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6F09E468" w14:textId="780D5D39" w:rsidR="00CE5C74" w:rsidRDefault="000A0A71">
      <w:pPr>
        <w:widowControl/>
        <w:jc w:val="both"/>
        <w:textAlignment w:val="auto"/>
      </w:pPr>
      <w:r>
        <w:rPr>
          <w:rFonts w:ascii="Times New Roman" w:eastAsia="Times New Roman" w:hAnsi="Times New Roman" w:cs="Times New Roman"/>
          <w:sz w:val="20"/>
          <w:szCs w:val="20"/>
          <w:lang w:eastAsia="pl-PL" w:bidi="ar-SA"/>
        </w:rPr>
        <w:t>5. Za najkorzystniejsze zostaną uznane oferty z największą liczbą punktów, tj. przedstawiające najkorzystniejszy bilans kryteriów oceny ofert, o których mowa powyżej. Punkty będą przyznawane do dwóch miejsc po przecinku.</w:t>
      </w:r>
    </w:p>
    <w:p w14:paraId="4704E5BF" w14:textId="77777777" w:rsidR="00CE5C74" w:rsidRDefault="00CE5C74">
      <w:pPr>
        <w:pStyle w:val="Standard"/>
        <w:jc w:val="both"/>
        <w:rPr>
          <w:rFonts w:ascii="Times New Roman" w:hAnsi="Times New Roman" w:cs="Times New Roman"/>
          <w:sz w:val="20"/>
          <w:szCs w:val="20"/>
        </w:rPr>
      </w:pPr>
    </w:p>
    <w:p w14:paraId="21EEB45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XIX.</w:t>
      </w:r>
    </w:p>
    <w:p w14:paraId="5D89534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Informacje o formalnościach , jakie muszą  zostać dopełnione  po wyborze oferty w celu zawarcia umowy w sprawie zamówienia publicznego</w:t>
      </w:r>
    </w:p>
    <w:p w14:paraId="784CDDA6"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10 dni od dnia przesłania zawiadomienia o wyborze najkorzystniejszej oferty, jeżeli zawiadomienie to zostało przesłane przy użyciu środków komunikacji elektronicznej, albo 15 dni, jeżeli zostało przesłane w inny sposób.</w:t>
      </w:r>
    </w:p>
    <w:p w14:paraId="37E02A1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2DBC30F1"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XX SWZ. Umowa zostanie uzupełniona o zapisy wynikające ze złożonej oferty.</w:t>
      </w:r>
    </w:p>
    <w:p w14:paraId="27AE4CF1"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64CA86A6" w14:textId="15E35A0F"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postępowanie.6. Przewiduje się zawarcie umowy poprzez podpisanie jej przez Strony umowy kwalifikowanymi podpisami elektronicznymi.</w:t>
      </w:r>
    </w:p>
    <w:p w14:paraId="4E029E8E" w14:textId="77777777" w:rsidR="0084631C" w:rsidRDefault="0084631C">
      <w:pPr>
        <w:pStyle w:val="Standard"/>
        <w:jc w:val="both"/>
      </w:pPr>
    </w:p>
    <w:p w14:paraId="489C8AF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w:t>
      </w:r>
    </w:p>
    <w:p w14:paraId="388CC8FA"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Projektowane postanowienia umowy w sprawie zamówienia publicznego, które zostaną wprowadzone do treści tej umowy</w:t>
      </w:r>
    </w:p>
    <w:p w14:paraId="0C06FA16" w14:textId="77777777" w:rsidR="00CE5C74" w:rsidRDefault="00CE5C74">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sz w:val="20"/>
          <w:szCs w:val="20"/>
        </w:rPr>
      </w:pPr>
    </w:p>
    <w:p w14:paraId="02B4DA9D" w14:textId="77777777" w:rsidR="00CE5C74" w:rsidRDefault="00CE5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szCs w:val="20"/>
        </w:rPr>
      </w:pPr>
    </w:p>
    <w:p w14:paraId="532E693B" w14:textId="0532D16C" w:rsidR="00F0309B" w:rsidRDefault="00F0309B" w:rsidP="00F0309B">
      <w:pPr>
        <w:widowControl/>
        <w:shd w:val="clear" w:color="auto" w:fill="FFFFFF"/>
        <w:tabs>
          <w:tab w:val="num" w:pos="0"/>
        </w:tabs>
        <w:autoSpaceDN/>
        <w:spacing w:line="200" w:lineRule="atLeast"/>
        <w:ind w:left="25"/>
        <w:jc w:val="center"/>
        <w:textAlignment w:val="auto"/>
        <w:rPr>
          <w:rFonts w:ascii="Times New Roman" w:hAnsi="Times New Roman" w:cs="Times New Roman"/>
          <w:b/>
          <w:bCs/>
          <w:kern w:val="2"/>
          <w:sz w:val="20"/>
          <w:szCs w:val="20"/>
        </w:rPr>
      </w:pPr>
      <w:r>
        <w:rPr>
          <w:rFonts w:ascii="Times New Roman" w:hAnsi="Times New Roman" w:cs="Times New Roman"/>
          <w:b/>
          <w:bCs/>
          <w:kern w:val="2"/>
          <w:sz w:val="20"/>
          <w:szCs w:val="20"/>
        </w:rPr>
        <w:t>DOTYCZY Części 4</w:t>
      </w:r>
    </w:p>
    <w:p w14:paraId="7D311467" w14:textId="294EE831" w:rsidR="00DD6124" w:rsidRPr="00F0309B" w:rsidRDefault="00DD6124" w:rsidP="00DD6124">
      <w:pPr>
        <w:widowControl/>
        <w:shd w:val="clear" w:color="auto" w:fill="FFFFFF"/>
        <w:tabs>
          <w:tab w:val="num" w:pos="0"/>
        </w:tabs>
        <w:autoSpaceDN/>
        <w:spacing w:line="200" w:lineRule="atLeast"/>
        <w:ind w:left="25"/>
        <w:jc w:val="both"/>
        <w:textAlignment w:val="auto"/>
        <w:rPr>
          <w:rFonts w:ascii="Times New Roman" w:eastAsia="ヒラギノ角ゴ Pro W3" w:hAnsi="Times New Roman" w:cs="Times New Roman"/>
          <w:kern w:val="2"/>
          <w:sz w:val="20"/>
          <w:szCs w:val="20"/>
          <w:lang w:bidi="ar-SA"/>
        </w:rPr>
      </w:pPr>
      <w:r w:rsidRPr="00F0309B">
        <w:rPr>
          <w:rFonts w:ascii="Times New Roman" w:hAnsi="Times New Roman" w:cs="Times New Roman"/>
          <w:kern w:val="2"/>
          <w:sz w:val="20"/>
          <w:szCs w:val="20"/>
        </w:rPr>
        <w:t xml:space="preserve">UMOWA Nr …......./FZ/22 – </w:t>
      </w:r>
      <w:r w:rsidRPr="00F0309B">
        <w:rPr>
          <w:rFonts w:ascii="Times New Roman" w:eastAsia="ヒラギノ角ゴ Pro W3" w:hAnsi="Times New Roman" w:cs="Times New Roman"/>
          <w:color w:val="000000"/>
          <w:kern w:val="2"/>
          <w:sz w:val="20"/>
          <w:szCs w:val="20"/>
          <w:lang w:bidi="ar-SA"/>
        </w:rPr>
        <w:t xml:space="preserve">zawarta w dniu złożenia podpisu przez ostatnią ze stron pomiędzy: (dotyczy umów podpisywanych w formie elektronicznej) </w:t>
      </w:r>
      <w:r w:rsidRPr="00F0309B">
        <w:rPr>
          <w:rFonts w:ascii="Times New Roman" w:eastAsia="ヒラギノ角ゴ Pro W3" w:hAnsi="Times New Roman" w:cs="Times New Roman"/>
          <w:kern w:val="2"/>
          <w:sz w:val="20"/>
          <w:szCs w:val="20"/>
          <w:lang w:bidi="ar-SA"/>
        </w:rPr>
        <w:t xml:space="preserve">: </w:t>
      </w:r>
    </w:p>
    <w:p w14:paraId="5EE8B08C" w14:textId="77777777" w:rsidR="00DD6124" w:rsidRPr="00F0309B" w:rsidRDefault="00DD6124" w:rsidP="00DD6124">
      <w:pPr>
        <w:widowControl/>
        <w:numPr>
          <w:ilvl w:val="0"/>
          <w:numId w:val="16"/>
        </w:numPr>
        <w:suppressAutoHyphens w:val="0"/>
        <w:autoSpaceDN/>
        <w:spacing w:after="200" w:line="276" w:lineRule="auto"/>
        <w:textAlignment w:val="auto"/>
        <w:rPr>
          <w:rFonts w:ascii="Times New Roman" w:eastAsia="Times New Roman" w:hAnsi="Times New Roman" w:cs="Times New Roman"/>
          <w:kern w:val="2"/>
          <w:sz w:val="20"/>
          <w:szCs w:val="20"/>
          <w:lang w:bidi="ar-SA"/>
        </w:rPr>
      </w:pPr>
      <w:r w:rsidRPr="00F0309B">
        <w:rPr>
          <w:rFonts w:ascii="Times New Roman" w:eastAsia="Times New Roman" w:hAnsi="Times New Roman" w:cs="Times New Roman"/>
          <w:kern w:val="2"/>
          <w:sz w:val="20"/>
          <w:szCs w:val="20"/>
          <w:lang w:bidi="ar-SA"/>
        </w:rPr>
        <w:t>zawarta w dniu ……….w Legnicy pomiędzy: (dotyczy podpisywania umowy w formie tradycyjnej – na papierze)</w:t>
      </w:r>
    </w:p>
    <w:p w14:paraId="228912C2" w14:textId="6E050302"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pPr>
      <w:r w:rsidRPr="00DD6124">
        <w:rPr>
          <w:rFonts w:ascii="Times New Roman" w:eastAsia="ヒラギノ角ゴ Pro W3" w:hAnsi="Times New Roman" w:cs="Times New Roman"/>
          <w:sz w:val="20"/>
          <w:szCs w:val="20"/>
          <w:lang w:bidi="ar-SA"/>
        </w:rPr>
        <w:t>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7FA162AE" w14:textId="77777777" w:rsidR="00CE5C74" w:rsidRPr="00DD6124" w:rsidRDefault="000A0A71">
      <w:pPr>
        <w:widowControl/>
        <w:shd w:val="clear" w:color="auto" w:fill="FFFFFF"/>
        <w:spacing w:line="251" w:lineRule="auto"/>
        <w:textAlignment w:val="auto"/>
      </w:pPr>
      <w:r w:rsidRPr="00DD6124">
        <w:rPr>
          <w:rFonts w:ascii="Times New Roman" w:eastAsia="Calibri" w:hAnsi="Times New Roman" w:cs="Times New Roman"/>
          <w:spacing w:val="-6"/>
          <w:sz w:val="20"/>
          <w:szCs w:val="20"/>
          <w:lang w:eastAsia="en-US" w:bidi="ar-SA"/>
        </w:rPr>
        <w:t xml:space="preserve">NIP 691-22-04-853 </w:t>
      </w:r>
    </w:p>
    <w:p w14:paraId="6D53B4FB" w14:textId="77777777" w:rsidR="00CE5C74" w:rsidRPr="00DD6124" w:rsidRDefault="000A0A71">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1" w:lineRule="auto"/>
        <w:textAlignment w:val="auto"/>
      </w:pPr>
      <w:r w:rsidRPr="00DD6124">
        <w:rPr>
          <w:rFonts w:ascii="Times New Roman" w:eastAsia="Calibri" w:hAnsi="Times New Roman" w:cs="Times New Roman"/>
          <w:spacing w:val="-5"/>
          <w:sz w:val="20"/>
          <w:szCs w:val="20"/>
          <w:lang w:eastAsia="en-US" w:bidi="ar-SA"/>
        </w:rPr>
        <w:t>Regon 390999441</w:t>
      </w:r>
    </w:p>
    <w:p w14:paraId="3F52E01E"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pPr>
      <w:r w:rsidRPr="00DD6124">
        <w:rPr>
          <w:rFonts w:ascii="Times New Roman" w:eastAsia="ヒラギノ角ゴ Pro W3" w:hAnsi="Times New Roman" w:cs="Times New Roman"/>
          <w:sz w:val="20"/>
          <w:szCs w:val="20"/>
          <w:lang w:bidi="ar-SA"/>
        </w:rPr>
        <w:t>reprezentowanym przez:</w:t>
      </w:r>
    </w:p>
    <w:p w14:paraId="696CBE21" w14:textId="77777777" w:rsidR="00CE5C74" w:rsidRPr="00DD6124" w:rsidRDefault="00CE5C7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sz w:val="20"/>
          <w:szCs w:val="20"/>
          <w:lang w:bidi="ar-SA"/>
        </w:rPr>
      </w:pPr>
    </w:p>
    <w:p w14:paraId="0BC6F306"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ヒラギノ角ゴ Pro W3" w:hAnsi="Times New Roman" w:cs="Times New Roman"/>
          <w:sz w:val="20"/>
          <w:szCs w:val="20"/>
          <w:lang w:bidi="ar-SA"/>
        </w:rPr>
        <w:t>………………………. – …………...</w:t>
      </w:r>
    </w:p>
    <w:p w14:paraId="6A65EA65"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ヒラギノ角ゴ Pro W3" w:hAnsi="Times New Roman" w:cs="Times New Roman"/>
          <w:sz w:val="20"/>
          <w:szCs w:val="20"/>
          <w:lang w:bidi="ar-SA"/>
        </w:rPr>
        <w:t xml:space="preserve">przy kontrasygnacie </w:t>
      </w:r>
    </w:p>
    <w:p w14:paraId="62DE0DE4"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ヒラギノ角ゴ Pro W3" w:hAnsi="Times New Roman" w:cs="Times New Roman"/>
          <w:sz w:val="20"/>
          <w:szCs w:val="20"/>
          <w:lang w:bidi="ar-SA"/>
        </w:rPr>
        <w:t>…………………….. - ………………..</w:t>
      </w:r>
    </w:p>
    <w:p w14:paraId="7BC7BE90" w14:textId="77777777" w:rsidR="00CE5C74" w:rsidRPr="00DD6124" w:rsidRDefault="000A0A71">
      <w:pPr>
        <w:widowControl/>
        <w:shd w:val="clear" w:color="auto" w:fill="FFFFFF"/>
        <w:spacing w:line="251" w:lineRule="auto"/>
        <w:jc w:val="both"/>
        <w:textAlignment w:val="auto"/>
      </w:pPr>
      <w:r w:rsidRPr="00DD6124">
        <w:rPr>
          <w:rFonts w:ascii="Times New Roman" w:eastAsia="Calibri" w:hAnsi="Times New Roman" w:cs="Times New Roman"/>
          <w:spacing w:val="-5"/>
          <w:sz w:val="20"/>
          <w:szCs w:val="20"/>
          <w:lang w:eastAsia="en-US" w:bidi="ar-SA"/>
        </w:rPr>
        <w:t xml:space="preserve">zwanym w dalszej części umowy </w:t>
      </w:r>
      <w:r w:rsidRPr="00DD6124">
        <w:rPr>
          <w:rFonts w:ascii="Times New Roman" w:eastAsia="Calibri" w:hAnsi="Times New Roman" w:cs="Times New Roman"/>
          <w:b/>
          <w:bCs/>
          <w:spacing w:val="-5"/>
          <w:sz w:val="20"/>
          <w:szCs w:val="20"/>
          <w:lang w:eastAsia="en-US" w:bidi="ar-SA"/>
        </w:rPr>
        <w:t>Zamawiającym</w:t>
      </w:r>
    </w:p>
    <w:p w14:paraId="38E6993E"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 xml:space="preserve">a </w:t>
      </w:r>
    </w:p>
    <w:p w14:paraId="0191ADFA"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Calibri" w:hAnsi="Times New Roman" w:cs="Times New Roman"/>
          <w:sz w:val="20"/>
          <w:szCs w:val="20"/>
          <w:lang w:eastAsia="en-US" w:bidi="ar-SA"/>
        </w:rPr>
        <w:t>……….</w:t>
      </w:r>
    </w:p>
    <w:p w14:paraId="4CCC0A1D"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Calibri" w:hAnsi="Times New Roman" w:cs="Times New Roman"/>
          <w:sz w:val="20"/>
          <w:szCs w:val="20"/>
          <w:lang w:eastAsia="en-US" w:bidi="ar-SA"/>
        </w:rPr>
        <w:t>NIP ………..</w:t>
      </w:r>
    </w:p>
    <w:p w14:paraId="4AACE083"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Calibri" w:hAnsi="Times New Roman" w:cs="Times New Roman"/>
          <w:sz w:val="20"/>
          <w:szCs w:val="20"/>
          <w:lang w:eastAsia="en-US" w:bidi="ar-SA"/>
        </w:rPr>
        <w:t>Regon …………..</w:t>
      </w:r>
    </w:p>
    <w:p w14:paraId="652DEF0F"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reprezentowanym przez:</w:t>
      </w:r>
    </w:p>
    <w:p w14:paraId="2E38FAC0"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w:t>
      </w:r>
    </w:p>
    <w:p w14:paraId="5AF86B98" w14:textId="77777777" w:rsidR="00CE5C74" w:rsidRPr="00DD6124" w:rsidRDefault="000A0A71">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 xml:space="preserve">zwanym w dalszej części umowy </w:t>
      </w:r>
      <w:r w:rsidRPr="00DD6124">
        <w:rPr>
          <w:rFonts w:ascii="Times New Roman" w:eastAsia="Calibri" w:hAnsi="Times New Roman" w:cs="Times New Roman"/>
          <w:b/>
          <w:bCs/>
          <w:sz w:val="20"/>
          <w:szCs w:val="20"/>
          <w:lang w:bidi="ar-SA"/>
        </w:rPr>
        <w:t>Wykonawcą.</w:t>
      </w:r>
    </w:p>
    <w:p w14:paraId="074489E1" w14:textId="77777777" w:rsidR="00CE5C74" w:rsidRDefault="00CE5C74">
      <w:pPr>
        <w:widowControl/>
        <w:shd w:val="clear" w:color="auto" w:fill="FFFFFF"/>
        <w:spacing w:line="251" w:lineRule="auto"/>
        <w:textAlignment w:val="auto"/>
        <w:rPr>
          <w:rFonts w:ascii="Times New Roman" w:eastAsia="Calibri" w:hAnsi="Times New Roman" w:cs="Times New Roman"/>
          <w:color w:val="4472C4"/>
          <w:sz w:val="20"/>
          <w:szCs w:val="20"/>
          <w:lang w:eastAsia="en-US" w:bidi="ar-SA"/>
        </w:rPr>
      </w:pPr>
    </w:p>
    <w:p w14:paraId="6EF97E74" w14:textId="2D458CE1" w:rsidR="00CE5C74" w:rsidRDefault="000A0A71" w:rsidP="00D31244">
      <w:pPr>
        <w:pStyle w:val="Standard"/>
        <w:ind w:left="720" w:hanging="720"/>
      </w:pPr>
      <w:r>
        <w:rPr>
          <w:rFonts w:ascii="Times New Roman" w:hAnsi="Times New Roman" w:cs="Times New Roman"/>
          <w:color w:val="000000"/>
          <w:spacing w:val="-3"/>
          <w:sz w:val="20"/>
          <w:szCs w:val="20"/>
        </w:rPr>
        <w:t xml:space="preserve">Niniejsza umowa jest następstwem wyboru przez Zamawiającego oferty Wykonawcy w trybie przetargu </w:t>
      </w:r>
      <w:r>
        <w:rPr>
          <w:rFonts w:ascii="Times New Roman" w:hAnsi="Times New Roman" w:cs="Times New Roman"/>
          <w:color w:val="000000"/>
          <w:spacing w:val="-2"/>
          <w:sz w:val="20"/>
          <w:szCs w:val="20"/>
        </w:rPr>
        <w:t>nieograniczonego</w:t>
      </w:r>
      <w:r w:rsidR="00D31244">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zgodnie</w:t>
      </w:r>
      <w:r w:rsidR="00D31244">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ustawą z dnia 11-09-2019 r., Prawo zamówień publicznych </w:t>
      </w:r>
      <w:r w:rsidR="002C466E">
        <w:rPr>
          <w:rFonts w:ascii="Times New Roman" w:hAnsi="Times New Roman" w:cs="Times New Roman"/>
          <w:sz w:val="18"/>
          <w:szCs w:val="18"/>
        </w:rPr>
        <w:t xml:space="preserve">( </w:t>
      </w:r>
      <w:proofErr w:type="spellStart"/>
      <w:r w:rsidR="002C466E">
        <w:rPr>
          <w:rFonts w:ascii="Times New Roman" w:hAnsi="Times New Roman" w:cs="Times New Roman"/>
          <w:sz w:val="18"/>
          <w:szCs w:val="18"/>
        </w:rPr>
        <w:t>t.j.Dz.U</w:t>
      </w:r>
      <w:proofErr w:type="spellEnd"/>
      <w:r w:rsidR="002C466E">
        <w:rPr>
          <w:rFonts w:ascii="Times New Roman" w:hAnsi="Times New Roman" w:cs="Times New Roman"/>
          <w:sz w:val="18"/>
          <w:szCs w:val="18"/>
        </w:rPr>
        <w:t xml:space="preserve">. z 2021 r., poz. 1129 ze </w:t>
      </w:r>
      <w:proofErr w:type="spellStart"/>
      <w:r w:rsidR="002C466E">
        <w:rPr>
          <w:rFonts w:ascii="Times New Roman" w:hAnsi="Times New Roman" w:cs="Times New Roman"/>
          <w:sz w:val="18"/>
          <w:szCs w:val="18"/>
        </w:rPr>
        <w:t>zm</w:t>
      </w:r>
      <w:proofErr w:type="spellEnd"/>
      <w:r w:rsidR="002C466E">
        <w:rPr>
          <w:rFonts w:ascii="Times New Roman" w:hAnsi="Times New Roman" w:cs="Times New Roman"/>
          <w:sz w:val="18"/>
          <w:szCs w:val="18"/>
        </w:rPr>
        <w:t xml:space="preserve">) </w:t>
      </w:r>
      <w:r>
        <w:rPr>
          <w:rFonts w:ascii="Times New Roman" w:hAnsi="Times New Roman" w:cs="Times New Roman"/>
          <w:color w:val="000000"/>
          <w:sz w:val="20"/>
          <w:szCs w:val="20"/>
        </w:rPr>
        <w:t xml:space="preserve">nr sprawy </w:t>
      </w:r>
      <w:proofErr w:type="spellStart"/>
      <w:r>
        <w:rPr>
          <w:rFonts w:ascii="Times New Roman" w:hAnsi="Times New Roman" w:cs="Times New Roman"/>
          <w:color w:val="000000"/>
          <w:sz w:val="20"/>
          <w:szCs w:val="20"/>
        </w:rPr>
        <w:t>WSzSL</w:t>
      </w:r>
      <w:proofErr w:type="spellEnd"/>
      <w:r>
        <w:rPr>
          <w:rFonts w:ascii="Times New Roman" w:hAnsi="Times New Roman" w:cs="Times New Roman"/>
          <w:color w:val="000000"/>
          <w:sz w:val="20"/>
          <w:szCs w:val="20"/>
        </w:rPr>
        <w:t>/FZ-</w:t>
      </w:r>
      <w:r w:rsidR="00443544">
        <w:rPr>
          <w:rFonts w:ascii="Times New Roman" w:hAnsi="Times New Roman" w:cs="Times New Roman"/>
          <w:color w:val="000000"/>
          <w:sz w:val="20"/>
          <w:szCs w:val="20"/>
        </w:rPr>
        <w:t>65</w:t>
      </w:r>
      <w:r>
        <w:rPr>
          <w:rFonts w:ascii="Times New Roman" w:hAnsi="Times New Roman" w:cs="Times New Roman"/>
          <w:color w:val="000000"/>
          <w:sz w:val="20"/>
          <w:szCs w:val="20"/>
        </w:rPr>
        <w:t>/22</w:t>
      </w:r>
    </w:p>
    <w:p w14:paraId="74751948" w14:textId="77777777" w:rsidR="00CE5C74" w:rsidRDefault="00CE5C74">
      <w:pPr>
        <w:widowControl/>
        <w:suppressAutoHyphens w:val="0"/>
        <w:textAlignment w:val="auto"/>
        <w:rPr>
          <w:rFonts w:ascii="Times New Roman" w:eastAsia="Calibri" w:hAnsi="Times New Roman" w:cs="Times New Roman"/>
          <w:color w:val="4472C4"/>
          <w:spacing w:val="-3"/>
          <w:sz w:val="20"/>
          <w:szCs w:val="20"/>
          <w:lang w:eastAsia="en-US" w:bidi="ar-SA"/>
        </w:rPr>
      </w:pPr>
    </w:p>
    <w:p w14:paraId="556B0130" w14:textId="23C2920E" w:rsidR="001803D3" w:rsidRPr="001803D3" w:rsidRDefault="001803D3" w:rsidP="001C5D0C">
      <w:pPr>
        <w:widowControl/>
        <w:suppressAutoHyphens w:val="0"/>
        <w:jc w:val="center"/>
        <w:textAlignment w:val="auto"/>
        <w:rPr>
          <w:rFonts w:ascii="Times New Roman" w:eastAsiaTheme="minorHAnsi" w:hAnsi="Times New Roman" w:cs="Times New Roman"/>
          <w:b/>
          <w:bCs/>
          <w:color w:val="000000"/>
          <w:kern w:val="0"/>
          <w:sz w:val="20"/>
          <w:szCs w:val="20"/>
          <w:lang w:eastAsia="en-US" w:bidi="ar-SA"/>
        </w:rPr>
      </w:pPr>
      <w:r w:rsidRPr="001803D3">
        <w:rPr>
          <w:rFonts w:ascii="Times New Roman" w:eastAsiaTheme="minorHAnsi" w:hAnsi="Times New Roman" w:cs="Times New Roman"/>
          <w:b/>
          <w:bCs/>
          <w:color w:val="000000"/>
          <w:kern w:val="0"/>
          <w:sz w:val="20"/>
          <w:szCs w:val="20"/>
          <w:lang w:eastAsia="en-US" w:bidi="ar-SA"/>
        </w:rPr>
        <w:t>§1</w:t>
      </w:r>
    </w:p>
    <w:p w14:paraId="05196D4D"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1. Przedmiotem umowy są:</w:t>
      </w:r>
    </w:p>
    <w:p w14:paraId="3B82D4CD"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 xml:space="preserve">1) dostawy tlenu medycznego sprężonego, jego transport oraz najem butli; </w:t>
      </w:r>
    </w:p>
    <w:p w14:paraId="252A8E4C"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2) dostawy tlenu medycznego ciekłego, jego transport oraz najem dwóch zbiorników kriogenicznych i parownic;</w:t>
      </w:r>
    </w:p>
    <w:p w14:paraId="6CA1BA92"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 xml:space="preserve">3)montaż dwóch zbiorników kriogenicznych z </w:t>
      </w:r>
      <w:proofErr w:type="spellStart"/>
      <w:r w:rsidRPr="001803D3">
        <w:rPr>
          <w:rFonts w:ascii="Times New Roman" w:eastAsiaTheme="minorHAnsi" w:hAnsi="Times New Roman" w:cs="Times New Roman"/>
          <w:color w:val="000000"/>
          <w:kern w:val="0"/>
          <w:sz w:val="20"/>
          <w:szCs w:val="20"/>
          <w:lang w:eastAsia="en-US" w:bidi="ar-SA"/>
        </w:rPr>
        <w:t>telemonitoringiem</w:t>
      </w:r>
      <w:proofErr w:type="spellEnd"/>
      <w:r w:rsidRPr="001803D3">
        <w:rPr>
          <w:rFonts w:ascii="Times New Roman" w:eastAsiaTheme="minorHAnsi" w:hAnsi="Times New Roman" w:cs="Times New Roman"/>
          <w:color w:val="000000"/>
          <w:kern w:val="0"/>
          <w:sz w:val="20"/>
          <w:szCs w:val="20"/>
          <w:lang w:eastAsia="en-US" w:bidi="ar-SA"/>
        </w:rPr>
        <w:t xml:space="preserve"> oraz parownic w miejscach wskazanych przez Zamawiającego, w celu ich najmu w okresie obowiązywania niniejszej umowy oraz ich demontaż po zakończeniu obowiązywania umowy (w ostatnim dniu jej obowiązywania), </w:t>
      </w:r>
    </w:p>
    <w:p w14:paraId="137F5F63" w14:textId="77777777" w:rsidR="001803D3" w:rsidRPr="001803D3" w:rsidRDefault="001803D3" w:rsidP="001803D3">
      <w:pPr>
        <w:widowControl/>
        <w:autoSpaceDN/>
        <w:jc w:val="both"/>
        <w:textAlignment w:val="auto"/>
        <w:rPr>
          <w:rFonts w:ascii="Times New Roman" w:eastAsiaTheme="minorHAnsi" w:hAnsi="Times New Roman" w:cs="Times New Roman"/>
          <w:color w:val="FF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4) wpięcie dwóch zbiorników kriogenicznych i parownic do instalacji szpitalnych o ciśnieniu roboczym 5 bar,</w:t>
      </w:r>
    </w:p>
    <w:p w14:paraId="187B259F" w14:textId="0BCCD62A"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kern w:val="0"/>
          <w:sz w:val="20"/>
          <w:szCs w:val="20"/>
          <w:lang w:eastAsia="en-US" w:bidi="ar-SA"/>
        </w:rPr>
        <w:t xml:space="preserve">2. Dostarczenie oraz zamontowanie zbiorników kriogenicznych z </w:t>
      </w:r>
      <w:proofErr w:type="spellStart"/>
      <w:r w:rsidRPr="001803D3">
        <w:rPr>
          <w:rFonts w:ascii="Times New Roman" w:eastAsiaTheme="minorHAnsi" w:hAnsi="Times New Roman" w:cs="Times New Roman"/>
          <w:kern w:val="0"/>
          <w:sz w:val="20"/>
          <w:szCs w:val="20"/>
          <w:lang w:eastAsia="en-US" w:bidi="ar-SA"/>
        </w:rPr>
        <w:t>telemonitoringiem</w:t>
      </w:r>
      <w:proofErr w:type="spellEnd"/>
      <w:r w:rsidRPr="001803D3">
        <w:rPr>
          <w:rFonts w:ascii="Times New Roman" w:eastAsiaTheme="minorHAnsi" w:hAnsi="Times New Roman" w:cs="Times New Roman"/>
          <w:kern w:val="0"/>
          <w:sz w:val="20"/>
          <w:szCs w:val="20"/>
          <w:lang w:eastAsia="en-US" w:bidi="ar-SA"/>
        </w:rPr>
        <w:t xml:space="preserve"> oraz parownic zostanie wykonane w siedzibie Zamawiającego w </w:t>
      </w:r>
      <w:r w:rsidR="00A612C9">
        <w:rPr>
          <w:rFonts w:ascii="Times New Roman" w:eastAsiaTheme="minorHAnsi" w:hAnsi="Times New Roman" w:cs="Times New Roman"/>
          <w:kern w:val="0"/>
          <w:sz w:val="20"/>
          <w:szCs w:val="20"/>
          <w:lang w:eastAsia="en-US" w:bidi="ar-SA"/>
        </w:rPr>
        <w:t>terminie 7 dni roboczych od zawarcia umowy.</w:t>
      </w:r>
    </w:p>
    <w:p w14:paraId="475EF145"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3. Ilości poszczególnych elementów składających się na przedmiot zamówienia oraz ich ceny określa  Załącznik nr 1 do umowy.</w:t>
      </w:r>
    </w:p>
    <w:p w14:paraId="205AB9DD" w14:textId="77777777" w:rsidR="001803D3" w:rsidRPr="001803D3" w:rsidRDefault="001803D3" w:rsidP="001803D3">
      <w:pPr>
        <w:widowControl/>
        <w:autoSpaceDN/>
        <w:jc w:val="both"/>
        <w:textAlignment w:val="auto"/>
        <w:rPr>
          <w:rFonts w:ascii="Times New Roman" w:eastAsiaTheme="minorHAnsi" w:hAnsi="Times New Roman" w:cs="Times New Roman"/>
          <w:kern w:val="0"/>
          <w:sz w:val="20"/>
          <w:szCs w:val="20"/>
          <w:lang w:eastAsia="en-US" w:bidi="ar-SA"/>
        </w:rPr>
      </w:pPr>
      <w:r w:rsidRPr="001803D3">
        <w:rPr>
          <w:rFonts w:ascii="Times New Roman" w:eastAsiaTheme="minorHAnsi" w:hAnsi="Times New Roman" w:cs="Times New Roman"/>
          <w:kern w:val="0"/>
          <w:sz w:val="20"/>
          <w:szCs w:val="20"/>
          <w:lang w:eastAsia="en-US" w:bidi="ar-SA"/>
        </w:rPr>
        <w:t>4. Wykonawca oświadcza, iż posiada ważne zezwolenie na obrót produktami leczniczymi.</w:t>
      </w:r>
    </w:p>
    <w:p w14:paraId="539905F0" w14:textId="77777777" w:rsidR="001803D3" w:rsidRPr="001803D3" w:rsidRDefault="001803D3" w:rsidP="001803D3">
      <w:pPr>
        <w:widowControl/>
        <w:autoSpaceDN/>
        <w:jc w:val="both"/>
        <w:textAlignment w:val="auto"/>
        <w:rPr>
          <w:rFonts w:ascii="Times New Roman" w:eastAsiaTheme="minorHAnsi" w:hAnsi="Times New Roman" w:cs="Times New Roman"/>
          <w:spacing w:val="-7"/>
          <w:kern w:val="0"/>
          <w:sz w:val="20"/>
          <w:szCs w:val="20"/>
          <w:lang w:eastAsia="en-US" w:bidi="ar-SA"/>
        </w:rPr>
      </w:pPr>
      <w:r w:rsidRPr="001803D3">
        <w:rPr>
          <w:rFonts w:ascii="Times New Roman" w:eastAsiaTheme="minorHAnsi" w:hAnsi="Times New Roman" w:cs="Times New Roman"/>
          <w:spacing w:val="-7"/>
          <w:kern w:val="0"/>
          <w:sz w:val="20"/>
          <w:szCs w:val="20"/>
          <w:lang w:eastAsia="en-US" w:bidi="ar-SA"/>
        </w:rPr>
        <w:t>5.Wykonawca zobowiązuje się do dostarczenia każdorazowo przy dostawach tlenu ciekłego - świadectwo kontroli jakości danej partii oraz certyfikat jakości dla ciekłego tlenu.</w:t>
      </w:r>
    </w:p>
    <w:p w14:paraId="308599EF" w14:textId="77777777" w:rsidR="001803D3" w:rsidRPr="001803D3" w:rsidRDefault="001803D3" w:rsidP="001803D3">
      <w:pPr>
        <w:widowControl/>
        <w:autoSpaceDN/>
        <w:jc w:val="both"/>
        <w:textAlignment w:val="auto"/>
        <w:rPr>
          <w:rFonts w:ascii="Times New Roman" w:eastAsiaTheme="minorHAnsi" w:hAnsi="Times New Roman" w:cs="Times New Roman"/>
          <w:b/>
          <w:bCs/>
          <w:kern w:val="0"/>
          <w:sz w:val="20"/>
          <w:szCs w:val="20"/>
          <w:lang w:eastAsia="en-US" w:bidi="ar-SA"/>
        </w:rPr>
      </w:pPr>
    </w:p>
    <w:p w14:paraId="106F462F" w14:textId="77777777" w:rsidR="001803D3" w:rsidRPr="001803D3" w:rsidRDefault="001803D3" w:rsidP="001803D3">
      <w:pPr>
        <w:widowControl/>
        <w:autoSpaceDN/>
        <w:jc w:val="center"/>
        <w:textAlignment w:val="auto"/>
        <w:rPr>
          <w:rFonts w:ascii="Times New Roman" w:eastAsiaTheme="minorHAnsi" w:hAnsi="Times New Roman" w:cs="Times New Roman"/>
          <w:b/>
          <w:bCs/>
          <w:color w:val="000000"/>
          <w:kern w:val="0"/>
          <w:sz w:val="20"/>
          <w:szCs w:val="20"/>
          <w:lang w:eastAsia="en-US" w:bidi="ar-SA"/>
        </w:rPr>
      </w:pPr>
      <w:r w:rsidRPr="001803D3">
        <w:rPr>
          <w:rFonts w:ascii="Times New Roman" w:eastAsiaTheme="minorHAnsi" w:hAnsi="Times New Roman" w:cs="Times New Roman"/>
          <w:b/>
          <w:bCs/>
          <w:color w:val="000000"/>
          <w:kern w:val="0"/>
          <w:sz w:val="20"/>
          <w:szCs w:val="20"/>
          <w:lang w:eastAsia="en-US" w:bidi="ar-SA"/>
        </w:rPr>
        <w:t>§2</w:t>
      </w:r>
    </w:p>
    <w:p w14:paraId="17E4432E"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Wykonawca zobowiązany jest do:</w:t>
      </w:r>
    </w:p>
    <w:p w14:paraId="2AF207D7" w14:textId="77777777" w:rsidR="001803D3" w:rsidRPr="001803D3" w:rsidRDefault="001803D3" w:rsidP="001803D3">
      <w:pPr>
        <w:widowControl/>
        <w:autoSpaceDN/>
        <w:jc w:val="both"/>
        <w:textAlignment w:val="auto"/>
        <w:rPr>
          <w:rFonts w:ascii="Times New Roman" w:eastAsiaTheme="minorHAnsi" w:hAnsi="Times New Roman" w:cs="Times New Roman"/>
          <w:color w:val="FF0000"/>
          <w:kern w:val="0"/>
          <w:sz w:val="20"/>
          <w:szCs w:val="20"/>
          <w:u w:val="single"/>
          <w:lang w:eastAsia="en-US" w:bidi="ar-SA"/>
        </w:rPr>
      </w:pPr>
      <w:r w:rsidRPr="001803D3">
        <w:rPr>
          <w:rFonts w:ascii="Times New Roman" w:eastAsiaTheme="minorHAnsi" w:hAnsi="Times New Roman" w:cs="Times New Roman"/>
          <w:color w:val="000000"/>
          <w:kern w:val="0"/>
          <w:sz w:val="20"/>
          <w:szCs w:val="20"/>
          <w:lang w:eastAsia="en-US" w:bidi="ar-SA"/>
        </w:rPr>
        <w:t>1) dokonania montażu i uruchomienia dwóch wolnostojących zbiorników kriogenicznych i parownic. Każdy zbiornik o</w:t>
      </w:r>
      <w:r w:rsidRPr="001803D3">
        <w:rPr>
          <w:rFonts w:ascii="Times New Roman" w:eastAsiaTheme="minorHAnsi" w:hAnsi="Times New Roman" w:cs="Times New Roman"/>
          <w:color w:val="FF0000"/>
          <w:kern w:val="0"/>
          <w:sz w:val="20"/>
          <w:szCs w:val="20"/>
          <w:lang w:eastAsia="en-US" w:bidi="ar-SA"/>
        </w:rPr>
        <w:t xml:space="preserve"> </w:t>
      </w:r>
      <w:r w:rsidRPr="001803D3">
        <w:rPr>
          <w:rFonts w:ascii="Times New Roman" w:eastAsiaTheme="minorHAnsi" w:hAnsi="Times New Roman" w:cs="Times New Roman"/>
          <w:color w:val="000000"/>
          <w:kern w:val="0"/>
          <w:sz w:val="20"/>
          <w:szCs w:val="20"/>
          <w:shd w:val="clear" w:color="auto" w:fill="FFFFFF"/>
          <w:lang w:eastAsia="en-US" w:bidi="ar-SA"/>
        </w:rPr>
        <w:t xml:space="preserve">pojemności 10-12 ton </w:t>
      </w:r>
      <w:r w:rsidRPr="001803D3">
        <w:rPr>
          <w:rFonts w:ascii="Times New Roman" w:eastAsiaTheme="minorHAnsi" w:hAnsi="Times New Roman" w:cs="Times New Roman"/>
          <w:color w:val="000000"/>
          <w:kern w:val="0"/>
          <w:sz w:val="20"/>
          <w:szCs w:val="20"/>
          <w:lang w:eastAsia="en-US" w:bidi="ar-SA"/>
        </w:rPr>
        <w:t xml:space="preserve">ciekłego tlenu, musi posiadać parownicę zewnętrzną o wydajności dostosowanej do poboru sieci szpitalnej (ok. 3000 kg na dobę), z uwzględnieniem dopuszczalnego obciążenia istniejącego fundamentu ciężarem nie większym niż 20 ton, zbiorniki należy podłączyć do istniejącej sieci szpitalnej o ciśnieniu roboczym 5 bar </w:t>
      </w:r>
    </w:p>
    <w:p w14:paraId="22238B90"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2) zabezpieczenia dostaw tlenu sprężonego w butlach 40-litrowych w ilości zabezpieczającej dobowe zużycie (ok</w:t>
      </w:r>
      <w:r w:rsidRPr="001803D3">
        <w:rPr>
          <w:rFonts w:ascii="Times New Roman" w:eastAsiaTheme="minorHAnsi" w:hAnsi="Times New Roman" w:cs="Times New Roman"/>
          <w:color w:val="000000"/>
          <w:kern w:val="0"/>
          <w:sz w:val="20"/>
          <w:szCs w:val="20"/>
          <w:shd w:val="clear" w:color="auto" w:fill="FFFFFF"/>
          <w:lang w:eastAsia="en-US" w:bidi="ar-SA"/>
        </w:rPr>
        <w:t>.1000</w:t>
      </w:r>
      <w:r w:rsidRPr="001803D3">
        <w:rPr>
          <w:rFonts w:ascii="Times New Roman" w:eastAsiaTheme="minorHAnsi" w:hAnsi="Times New Roman" w:cs="Times New Roman"/>
          <w:color w:val="000000"/>
          <w:kern w:val="0"/>
          <w:sz w:val="20"/>
          <w:szCs w:val="20"/>
          <w:lang w:eastAsia="en-US" w:bidi="ar-SA"/>
        </w:rPr>
        <w:t xml:space="preserve"> kg) – na czas wymiany zbiornika kriogenicznego, jak również na czas kiedy niemożliwe będzie korzystanie ze zbiornika kriogenicznego,</w:t>
      </w:r>
    </w:p>
    <w:p w14:paraId="48ADDF97"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 xml:space="preserve">3) wykonania prac montażowych w sposób nie powodujący zakłóceń w dostawach tlenu do sieci szpitalnej w czasie uzgodnionym z Zamawiającym, </w:t>
      </w:r>
    </w:p>
    <w:p w14:paraId="51677A3F"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4) dokonania rejestracji i uzyskania pozwolenia na eksploatację zamontowanych zbiorników w Urzędzie Dozoru Technicznego,</w:t>
      </w:r>
    </w:p>
    <w:p w14:paraId="09C9AD4A" w14:textId="6AA90F7A"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5) zdemontowania i odebrania zbiorników kriogenicznych i parownicy  w ostatnim dniu obowiązywania umowy</w:t>
      </w:r>
      <w:r w:rsidR="00A612C9">
        <w:rPr>
          <w:rFonts w:ascii="Times New Roman" w:eastAsiaTheme="minorHAnsi" w:hAnsi="Times New Roman" w:cs="Times New Roman"/>
          <w:color w:val="000000"/>
          <w:kern w:val="0"/>
          <w:sz w:val="20"/>
          <w:szCs w:val="20"/>
          <w:lang w:eastAsia="en-US" w:bidi="ar-SA"/>
        </w:rPr>
        <w:t>,</w:t>
      </w:r>
    </w:p>
    <w:p w14:paraId="1909A0AA"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lastRenderedPageBreak/>
        <w:t>6) oznakowania stacji odgazowania niezbędnymi tablicami ostrzegawczymi,</w:t>
      </w:r>
    </w:p>
    <w:p w14:paraId="216556C0"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7) protokolarnego przekazania do użytkowania zamontowanych elementów wraz z instrukcja obsługi,</w:t>
      </w:r>
    </w:p>
    <w:p w14:paraId="47BDD80B"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8) przeprowadzenia szkolenia wyznaczonych pracowników Zamawiającego z zakresu użytkowania przedmiotu najmu,</w:t>
      </w:r>
    </w:p>
    <w:p w14:paraId="59160519"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9) sukcesywnych dostaw tlenu medycznego sprężonego oraz ciekłego.</w:t>
      </w:r>
    </w:p>
    <w:p w14:paraId="3CCE6786"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p>
    <w:p w14:paraId="5566588B"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§3</w:t>
      </w:r>
    </w:p>
    <w:p w14:paraId="525FB6AB"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1</w:t>
      </w:r>
      <w:r w:rsidRPr="001803D3">
        <w:rPr>
          <w:rFonts w:ascii="Times New Roman" w:eastAsiaTheme="minorHAnsi" w:hAnsi="Times New Roman" w:cs="Times New Roman"/>
          <w:b/>
          <w:bCs/>
          <w:color w:val="000000"/>
          <w:kern w:val="0"/>
          <w:sz w:val="20"/>
          <w:szCs w:val="20"/>
          <w:lang w:eastAsia="en-US" w:bidi="ar-SA"/>
        </w:rPr>
        <w:t>.</w:t>
      </w:r>
      <w:r w:rsidRPr="001803D3">
        <w:rPr>
          <w:rFonts w:ascii="Times New Roman" w:eastAsiaTheme="minorHAnsi" w:hAnsi="Times New Roman" w:cs="Times New Roman"/>
          <w:color w:val="000000"/>
          <w:kern w:val="0"/>
          <w:sz w:val="20"/>
          <w:szCs w:val="20"/>
          <w:u w:val="single"/>
          <w:lang w:eastAsia="en-US" w:bidi="ar-SA"/>
        </w:rPr>
        <w:t>Tlen medyczny ciekły</w:t>
      </w:r>
      <w:r w:rsidRPr="001803D3">
        <w:rPr>
          <w:rFonts w:ascii="Times New Roman" w:eastAsiaTheme="minorHAnsi" w:hAnsi="Times New Roman" w:cs="Times New Roman"/>
          <w:color w:val="000000"/>
          <w:kern w:val="0"/>
          <w:sz w:val="20"/>
          <w:szCs w:val="20"/>
          <w:lang w:eastAsia="en-US" w:bidi="ar-SA"/>
        </w:rPr>
        <w:t xml:space="preserve"> będzie dostarczany przez Wykonawcę do Zamawiającego zgodnie z zapotrzebowaniem wynikającym z dokonanego przez Wykonawcę odczytu wskaźników poziomu tlenu z a</w:t>
      </w:r>
      <w:r w:rsidRPr="001803D3">
        <w:rPr>
          <w:rFonts w:ascii="Times New Roman" w:eastAsia="Times New Roman" w:hAnsi="Times New Roman" w:cs="Times New Roman"/>
          <w:color w:val="000000"/>
          <w:kern w:val="0"/>
          <w:sz w:val="20"/>
          <w:szCs w:val="20"/>
          <w:lang w:eastAsia="pl-PL" w:bidi="ar-SA"/>
        </w:rPr>
        <w:t xml:space="preserve">utomatycznego monitoring zużycia tlenu i innych parametrów technicznych. W takim przypadku Wykonawca zobligowany będzie do niezwłocznego zawiadamiania Zamawiającego (za pomocą poczty elektronicznej na adres </w:t>
      </w:r>
      <w:hyperlink r:id="rId18">
        <w:r w:rsidRPr="001803D3">
          <w:rPr>
            <w:rFonts w:ascii="Times New Roman" w:eastAsia="Times New Roman" w:hAnsi="Times New Roman" w:cs="Times New Roman"/>
            <w:b/>
            <w:bCs/>
            <w:color w:val="000080"/>
            <w:kern w:val="0"/>
            <w:sz w:val="20"/>
            <w:szCs w:val="20"/>
            <w:u w:val="single" w:color="000000"/>
            <w:lang w:eastAsia="pl-PL" w:bidi="ar-SA"/>
          </w:rPr>
          <w:t>miroslaw.zajac@szpital.legnica.pl</w:t>
        </w:r>
      </w:hyperlink>
      <w:r w:rsidRPr="001803D3">
        <w:rPr>
          <w:rFonts w:ascii="Times New Roman" w:eastAsia="Times New Roman" w:hAnsi="Times New Roman" w:cs="Times New Roman"/>
          <w:b/>
          <w:bCs/>
          <w:color w:val="000000"/>
          <w:kern w:val="0"/>
          <w:sz w:val="20"/>
          <w:szCs w:val="20"/>
          <w:lang w:eastAsia="pl-PL" w:bidi="ar-SA"/>
        </w:rPr>
        <w:t xml:space="preserve"> lub</w:t>
      </w:r>
      <w:r w:rsidRPr="001803D3">
        <w:rPr>
          <w:rFonts w:ascii="Times New Roman" w:eastAsia="Times New Roman" w:hAnsi="Times New Roman" w:cs="Times New Roman"/>
          <w:b/>
          <w:bCs/>
          <w:color w:val="0000FF"/>
          <w:kern w:val="0"/>
          <w:sz w:val="20"/>
          <w:szCs w:val="20"/>
          <w:lang w:eastAsia="pl-PL" w:bidi="ar-SA"/>
        </w:rPr>
        <w:t xml:space="preserve"> </w:t>
      </w:r>
      <w:r w:rsidRPr="001803D3">
        <w:rPr>
          <w:rFonts w:ascii="Times New Roman" w:eastAsia="Times New Roman" w:hAnsi="Times New Roman" w:cs="Times New Roman"/>
          <w:b/>
          <w:bCs/>
          <w:color w:val="000000"/>
          <w:kern w:val="0"/>
          <w:sz w:val="20"/>
          <w:szCs w:val="20"/>
          <w:lang w:eastAsia="pl-PL" w:bidi="ar-SA"/>
        </w:rPr>
        <w:t>telefonicznie na numer 76/ 72 11 136 )</w:t>
      </w:r>
      <w:r w:rsidRPr="001803D3">
        <w:rPr>
          <w:rFonts w:ascii="Times New Roman" w:eastAsia="Times New Roman" w:hAnsi="Times New Roman" w:cs="Times New Roman"/>
          <w:color w:val="000000"/>
          <w:kern w:val="0"/>
          <w:sz w:val="20"/>
          <w:szCs w:val="20"/>
          <w:lang w:eastAsia="pl-PL" w:bidi="ar-SA"/>
        </w:rPr>
        <w:t xml:space="preserve"> o konieczności dostawy tlenu i dacie dostawy, która ma nastąpić. Wykonawca odpowiada za zachowanie ciągłości dostaw.</w:t>
      </w:r>
    </w:p>
    <w:p w14:paraId="3CEFA6B9" w14:textId="37798555"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imes New Roman" w:hAnsi="Times New Roman" w:cs="Times New Roman"/>
          <w:b/>
          <w:bCs/>
          <w:color w:val="000000"/>
          <w:kern w:val="0"/>
          <w:sz w:val="20"/>
          <w:szCs w:val="20"/>
          <w:lang w:eastAsia="pl-PL" w:bidi="ar-SA"/>
        </w:rPr>
        <w:t>2.</w:t>
      </w:r>
      <w:r w:rsidRPr="001803D3">
        <w:rPr>
          <w:rFonts w:ascii="Times New Roman" w:eastAsia="Times New Roman" w:hAnsi="Times New Roman" w:cs="Times New Roman"/>
          <w:color w:val="000000"/>
          <w:kern w:val="0"/>
          <w:sz w:val="20"/>
          <w:szCs w:val="20"/>
          <w:u w:val="single"/>
          <w:lang w:eastAsia="pl-PL" w:bidi="ar-SA"/>
        </w:rPr>
        <w:t>Tlen medyczny sprężony</w:t>
      </w:r>
      <w:r w:rsidRPr="001803D3">
        <w:rPr>
          <w:rFonts w:ascii="Times New Roman" w:eastAsia="Times New Roman" w:hAnsi="Times New Roman" w:cs="Times New Roman"/>
          <w:color w:val="000000"/>
          <w:kern w:val="0"/>
          <w:sz w:val="20"/>
          <w:szCs w:val="20"/>
          <w:lang w:eastAsia="pl-PL" w:bidi="ar-SA"/>
        </w:rPr>
        <w:t xml:space="preserve"> będzie dostarczany przez Wykonawcę zgodnie z </w:t>
      </w:r>
      <w:proofErr w:type="spellStart"/>
      <w:r w:rsidRPr="001803D3">
        <w:rPr>
          <w:rFonts w:ascii="Times New Roman" w:eastAsia="Times New Roman" w:hAnsi="Times New Roman" w:cs="Times New Roman"/>
          <w:color w:val="000000"/>
          <w:kern w:val="0"/>
          <w:sz w:val="20"/>
          <w:szCs w:val="20"/>
          <w:lang w:eastAsia="pl-PL" w:bidi="ar-SA"/>
        </w:rPr>
        <w:t>zapotrzebowaniami</w:t>
      </w:r>
      <w:proofErr w:type="spellEnd"/>
      <w:r w:rsidRPr="001803D3">
        <w:rPr>
          <w:rFonts w:ascii="Times New Roman" w:eastAsia="Times New Roman" w:hAnsi="Times New Roman" w:cs="Times New Roman"/>
          <w:color w:val="000000"/>
          <w:kern w:val="0"/>
          <w:sz w:val="20"/>
          <w:szCs w:val="20"/>
          <w:lang w:eastAsia="pl-PL" w:bidi="ar-SA"/>
        </w:rPr>
        <w:t xml:space="preserve"> Zamawiającego w ciągu </w:t>
      </w:r>
      <w:r w:rsidR="00734BFC">
        <w:rPr>
          <w:rFonts w:ascii="Times New Roman" w:eastAsia="Times New Roman" w:hAnsi="Times New Roman" w:cs="Times New Roman"/>
          <w:color w:val="000000"/>
          <w:kern w:val="0"/>
          <w:sz w:val="20"/>
          <w:szCs w:val="20"/>
          <w:lang w:eastAsia="pl-PL" w:bidi="ar-SA"/>
        </w:rPr>
        <w:t xml:space="preserve">………. </w:t>
      </w:r>
      <w:r w:rsidRPr="001803D3">
        <w:rPr>
          <w:rFonts w:ascii="Times New Roman" w:eastAsia="Times New Roman" w:hAnsi="Times New Roman" w:cs="Times New Roman"/>
          <w:color w:val="000000"/>
          <w:kern w:val="0"/>
          <w:sz w:val="20"/>
          <w:szCs w:val="20"/>
          <w:lang w:eastAsia="pl-PL" w:bidi="ar-SA"/>
        </w:rPr>
        <w:t>roboczych dni</w:t>
      </w:r>
      <w:r w:rsidRPr="001803D3">
        <w:rPr>
          <w:rFonts w:ascii="Times New Roman" w:eastAsia="Times New Roman" w:hAnsi="Times New Roman" w:cs="Times New Roman"/>
          <w:b/>
          <w:bCs/>
          <w:color w:val="000000"/>
          <w:kern w:val="0"/>
          <w:sz w:val="20"/>
          <w:szCs w:val="20"/>
          <w:lang w:eastAsia="pl-PL" w:bidi="ar-SA"/>
        </w:rPr>
        <w:t xml:space="preserve"> </w:t>
      </w:r>
      <w:r w:rsidRPr="001803D3">
        <w:rPr>
          <w:rFonts w:ascii="Times New Roman" w:eastAsia="Times New Roman" w:hAnsi="Times New Roman" w:cs="Times New Roman"/>
          <w:color w:val="000000"/>
          <w:kern w:val="0"/>
          <w:sz w:val="20"/>
          <w:szCs w:val="20"/>
          <w:lang w:eastAsia="pl-PL" w:bidi="ar-SA"/>
        </w:rPr>
        <w:t xml:space="preserve">od złożenia przez Zamawiającego zamówienia bądź w konkretnym dniu wskazanym w zamówieniu (termin ten nie może być krótszy niż </w:t>
      </w:r>
      <w:r w:rsidR="00734BFC">
        <w:rPr>
          <w:rFonts w:ascii="Times New Roman" w:eastAsia="Times New Roman" w:hAnsi="Times New Roman" w:cs="Times New Roman"/>
          <w:color w:val="000000"/>
          <w:kern w:val="0"/>
          <w:sz w:val="20"/>
          <w:szCs w:val="20"/>
          <w:lang w:eastAsia="pl-PL" w:bidi="ar-SA"/>
        </w:rPr>
        <w:t>……………..</w:t>
      </w:r>
      <w:r w:rsidRPr="001803D3">
        <w:rPr>
          <w:rFonts w:ascii="Times New Roman" w:eastAsia="Times New Roman" w:hAnsi="Times New Roman" w:cs="Times New Roman"/>
          <w:color w:val="000000"/>
          <w:kern w:val="0"/>
          <w:sz w:val="20"/>
          <w:szCs w:val="20"/>
          <w:lang w:eastAsia="pl-PL" w:bidi="ar-SA"/>
        </w:rPr>
        <w:t xml:space="preserve">.dni robocze ). </w:t>
      </w:r>
    </w:p>
    <w:p w14:paraId="50DBD090" w14:textId="77777777" w:rsidR="001803D3" w:rsidRPr="001803D3" w:rsidRDefault="001803D3" w:rsidP="001803D3">
      <w:pPr>
        <w:widowControl/>
        <w:tabs>
          <w:tab w:val="left" w:pos="731"/>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Calibri" w:hAnsi="Times New Roman" w:cs="Times New Roman"/>
          <w:color w:val="000000"/>
          <w:kern w:val="0"/>
          <w:sz w:val="20"/>
          <w:szCs w:val="20"/>
          <w:lang w:eastAsia="en-US" w:bidi="ar-SA"/>
        </w:rPr>
        <w:t>3</w:t>
      </w:r>
      <w:r w:rsidRPr="001803D3">
        <w:rPr>
          <w:rFonts w:ascii="Times New Roman" w:eastAsiaTheme="minorHAnsi" w:hAnsi="Times New Roman" w:cs="Times New Roman"/>
          <w:color w:val="000000"/>
          <w:kern w:val="0"/>
          <w:sz w:val="20"/>
          <w:szCs w:val="20"/>
          <w:lang w:eastAsia="en-US" w:bidi="ar-SA"/>
        </w:rPr>
        <w:t>. Strony dopuszczają składanie zamówień na tlen sprężony za pomocą faksu……………… lub poczty elektronicznej na adres ………………………, co nie wyklucza złożenia zamówienia w formie pisemnej. W przypadku komunikacji   za pośrednictwem faksu prawidłowy wydruk potwierdzający dokonanie transmisji danych w tej formie uważa się za skutecznie doręczone oświadczenie.</w:t>
      </w:r>
    </w:p>
    <w:p w14:paraId="1BDCF77C" w14:textId="5A683091"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imes New Roman" w:hAnsi="Times New Roman" w:cs="Times New Roman"/>
          <w:color w:val="000000"/>
          <w:kern w:val="0"/>
          <w:sz w:val="20"/>
          <w:szCs w:val="20"/>
          <w:lang w:eastAsia="pl-PL" w:bidi="ar-SA"/>
        </w:rPr>
        <w:t xml:space="preserve">4. Wykonawca dostarcza towar we własnym zakresie na swój koszt </w:t>
      </w:r>
      <w:r w:rsidRPr="001803D3">
        <w:rPr>
          <w:rFonts w:ascii="Times New Roman" w:eastAsia="Times New Roman" w:hAnsi="Times New Roman" w:cs="Times New Roman"/>
          <w:kern w:val="0"/>
          <w:sz w:val="20"/>
          <w:szCs w:val="20"/>
          <w:lang w:eastAsia="pl-PL" w:bidi="ar-SA"/>
        </w:rPr>
        <w:t xml:space="preserve">i ryzyko do  Tlenowni Szpitala – w terminie, o którym mowa w ust. </w:t>
      </w:r>
      <w:r w:rsidR="00A612C9">
        <w:rPr>
          <w:rFonts w:ascii="Times New Roman" w:eastAsia="Times New Roman" w:hAnsi="Times New Roman" w:cs="Times New Roman"/>
          <w:kern w:val="0"/>
          <w:sz w:val="20"/>
          <w:szCs w:val="20"/>
          <w:lang w:eastAsia="pl-PL" w:bidi="ar-SA"/>
        </w:rPr>
        <w:t>2</w:t>
      </w:r>
      <w:r w:rsidRPr="001803D3">
        <w:rPr>
          <w:rFonts w:ascii="Times New Roman" w:eastAsia="Times New Roman" w:hAnsi="Times New Roman" w:cs="Times New Roman"/>
          <w:kern w:val="0"/>
          <w:sz w:val="20"/>
          <w:szCs w:val="20"/>
          <w:lang w:eastAsia="pl-PL" w:bidi="ar-SA"/>
        </w:rPr>
        <w:t xml:space="preserve"> - w godzinach od 7:30 do 15:00 zgodnie z zamówieniami wystawionymi przez Zamawiającego. </w:t>
      </w:r>
      <w:r w:rsidRPr="001803D3">
        <w:rPr>
          <w:rFonts w:ascii="Times New Roman" w:eastAsia="Times New Roman" w:hAnsi="Times New Roman" w:cs="Times New Roman"/>
          <w:color w:val="000000"/>
          <w:kern w:val="0"/>
          <w:sz w:val="20"/>
          <w:szCs w:val="20"/>
          <w:lang w:eastAsia="pl-PL" w:bidi="ar-SA"/>
        </w:rPr>
        <w:t>Dostawa obejmuje również rozładunek.</w:t>
      </w:r>
    </w:p>
    <w:p w14:paraId="070F1B5B" w14:textId="77777777" w:rsidR="001803D3" w:rsidRPr="001803D3" w:rsidRDefault="001803D3" w:rsidP="001803D3">
      <w:pPr>
        <w:widowControl/>
        <w:autoSpaceDN/>
        <w:jc w:val="center"/>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
          <w:color w:val="000000"/>
          <w:kern w:val="0"/>
          <w:sz w:val="20"/>
          <w:szCs w:val="20"/>
          <w:lang w:eastAsia="en-US" w:bidi="ar-SA"/>
        </w:rPr>
        <w:t>§3A</w:t>
      </w:r>
    </w:p>
    <w:p w14:paraId="69991439" w14:textId="77777777" w:rsidR="001803D3" w:rsidRPr="001803D3" w:rsidRDefault="001803D3" w:rsidP="001803D3">
      <w:pPr>
        <w:widowControl/>
        <w:overflowPunct w:val="0"/>
        <w:autoSpaceDN/>
        <w:jc w:val="both"/>
        <w:textAlignment w:val="auto"/>
        <w:rPr>
          <w:rFonts w:ascii="TimesNewRomanPSMT" w:hAnsi="TimesNewRomanPSMT" w:cs="TimesNewRomanPSMT" w:hint="eastAsia"/>
          <w:color w:val="000000"/>
          <w:kern w:val="0"/>
          <w:sz w:val="20"/>
          <w:szCs w:val="20"/>
          <w:lang w:bidi="ar-SA"/>
        </w:rPr>
      </w:pPr>
      <w:r w:rsidRPr="001803D3">
        <w:rPr>
          <w:rFonts w:ascii="TimesNewRomanPSMT" w:hAnsi="TimesNewRomanPSMT" w:cs="TimesNewRomanPSMT"/>
          <w:kern w:val="0"/>
          <w:sz w:val="20"/>
          <w:szCs w:val="20"/>
          <w:lang w:bidi="ar-SA"/>
        </w:rPr>
        <w:t>1.Zamawiający przewidział w ogłoszeniu i SWZ prawo opcji, o którym mowa w art. 441 ustawy Prawo zamówień</w:t>
      </w:r>
    </w:p>
    <w:p w14:paraId="30A9C851" w14:textId="77777777" w:rsidR="001803D3" w:rsidRPr="001803D3" w:rsidRDefault="001803D3" w:rsidP="001803D3">
      <w:pPr>
        <w:widowControl/>
        <w:overflowPunct w:val="0"/>
        <w:autoSpaceDN/>
        <w:jc w:val="both"/>
        <w:textAlignment w:val="auto"/>
        <w:rPr>
          <w:rFonts w:ascii="TimesNewRomanPSMT" w:hAnsi="TimesNewRomanPSMT" w:cs="TimesNewRomanPSMT" w:hint="eastAsia"/>
          <w:color w:val="000000"/>
          <w:kern w:val="0"/>
          <w:sz w:val="20"/>
          <w:szCs w:val="20"/>
          <w:lang w:bidi="ar-SA"/>
        </w:rPr>
      </w:pPr>
      <w:r w:rsidRPr="001803D3">
        <w:rPr>
          <w:rFonts w:ascii="TimesNewRomanPSMT" w:hAnsi="TimesNewRomanPSMT" w:cs="TimesNewRomanPSMT"/>
          <w:kern w:val="0"/>
          <w:sz w:val="20"/>
          <w:szCs w:val="20"/>
          <w:lang w:bidi="ar-SA"/>
        </w:rPr>
        <w:t>publicznych:</w:t>
      </w:r>
    </w:p>
    <w:p w14:paraId="7C769DB2" w14:textId="77777777" w:rsidR="001803D3" w:rsidRPr="001803D3" w:rsidRDefault="001803D3" w:rsidP="001803D3">
      <w:pPr>
        <w:widowControl/>
        <w:overflowPunct w:val="0"/>
        <w:autoSpaceDN/>
        <w:jc w:val="both"/>
        <w:textAlignment w:val="auto"/>
        <w:rPr>
          <w:rFonts w:ascii="TimesNewRomanPSMT" w:hAnsi="TimesNewRomanPSMT" w:cs="TimesNewRomanPSMT" w:hint="eastAsia"/>
          <w:color w:val="000000"/>
          <w:kern w:val="0"/>
          <w:sz w:val="20"/>
          <w:szCs w:val="20"/>
          <w:lang w:bidi="ar-SA"/>
        </w:rPr>
      </w:pPr>
      <w:r w:rsidRPr="001803D3">
        <w:rPr>
          <w:rFonts w:ascii="TimesNewRomanPSMT" w:hAnsi="TimesNewRomanPSMT" w:cs="TimesNewRomanPSMT"/>
          <w:kern w:val="0"/>
          <w:sz w:val="20"/>
          <w:szCs w:val="20"/>
          <w:lang w:bidi="ar-SA"/>
        </w:rPr>
        <w:t>1) Prawo opcji polegać będzie na możliwości dokonywania dostaw i transportu gazów medycznych w maksymalnej ilości określonej w kolumnie „D maks.” Załącznika nr 1 do umowy,</w:t>
      </w:r>
    </w:p>
    <w:p w14:paraId="6D8CA06F" w14:textId="77777777" w:rsidR="001803D3" w:rsidRPr="001803D3" w:rsidRDefault="001803D3" w:rsidP="001803D3">
      <w:pPr>
        <w:widowControl/>
        <w:overflowPunct w:val="0"/>
        <w:autoSpaceDN/>
        <w:jc w:val="both"/>
        <w:textAlignment w:val="auto"/>
        <w:rPr>
          <w:rFonts w:ascii="TimesNewRomanPSMT" w:hAnsi="TimesNewRomanPSMT" w:cs="TimesNewRomanPSMT" w:hint="eastAsia"/>
          <w:color w:val="000000"/>
          <w:kern w:val="0"/>
          <w:sz w:val="20"/>
          <w:szCs w:val="20"/>
          <w:lang w:bidi="ar-SA"/>
        </w:rPr>
      </w:pPr>
      <w:r w:rsidRPr="001803D3">
        <w:rPr>
          <w:rFonts w:ascii="TimesNewRomanPSMT" w:hAnsi="TimesNewRomanPSMT" w:cs="TimesNewRomanPSMT"/>
          <w:kern w:val="0"/>
          <w:sz w:val="20"/>
          <w:szCs w:val="20"/>
          <w:lang w:bidi="ar-SA"/>
        </w:rPr>
        <w:t>2) Minimalną ilością przedmiotu zamówienia, którą zrealizuje Zamawiający będzie ilość określona w kolumnie „D min.” Załącznika nr 1 do umowy.</w:t>
      </w:r>
    </w:p>
    <w:p w14:paraId="4141406A" w14:textId="77777777" w:rsidR="00145100" w:rsidRPr="001803D3" w:rsidRDefault="00145100" w:rsidP="00145100">
      <w:pPr>
        <w:widowControl/>
        <w:overflowPunct w:val="0"/>
        <w:autoSpaceDN/>
        <w:jc w:val="both"/>
        <w:textAlignment w:val="auto"/>
        <w:rPr>
          <w:rFonts w:ascii="Times New Roman" w:hAnsi="Times New Roman" w:cs="Times New Roman"/>
          <w:color w:val="000000"/>
          <w:kern w:val="0"/>
          <w:sz w:val="20"/>
          <w:szCs w:val="20"/>
          <w:lang w:bidi="ar-SA"/>
        </w:rPr>
      </w:pPr>
      <w:r w:rsidRPr="00AA0CB4">
        <w:rPr>
          <w:rFonts w:ascii="Times New Roman" w:hAnsi="Times New Roman" w:cs="Times New Roman"/>
          <w:kern w:val="0"/>
          <w:sz w:val="20"/>
          <w:szCs w:val="20"/>
          <w:lang w:bidi="ar-SA"/>
        </w:rPr>
        <w:t>3) Korzystanie z zamówień większych niż przewidziane w kolumnie D min. Następować będzie w przypadkach zwiększonego zapotrzebowania związanego ze zwiększoną liczba pacjentów.</w:t>
      </w:r>
    </w:p>
    <w:p w14:paraId="0F8ED166" w14:textId="77777777" w:rsidR="001803D3" w:rsidRPr="001803D3" w:rsidRDefault="001803D3" w:rsidP="001803D3">
      <w:pPr>
        <w:widowControl/>
        <w:overflowPunct w:val="0"/>
        <w:autoSpaceDN/>
        <w:jc w:val="both"/>
        <w:textAlignment w:val="auto"/>
        <w:rPr>
          <w:rFonts w:ascii="TimesNewRomanPSMT" w:hAnsi="TimesNewRomanPSMT" w:cs="TimesNewRomanPSMT" w:hint="eastAsia"/>
          <w:color w:val="000000"/>
          <w:kern w:val="0"/>
          <w:sz w:val="20"/>
          <w:szCs w:val="20"/>
          <w:lang w:bidi="ar-SA"/>
        </w:rPr>
      </w:pPr>
      <w:r w:rsidRPr="001803D3">
        <w:rPr>
          <w:rFonts w:ascii="TimesNewRomanPSMT" w:hAnsi="TimesNewRomanPSMT" w:cs="TimesNewRomanPSMT"/>
          <w:kern w:val="0"/>
          <w:sz w:val="20"/>
          <w:szCs w:val="20"/>
          <w:lang w:bidi="ar-SA"/>
        </w:rPr>
        <w:t>4) Wykonawcy nie przysługuje żadne roszczenie w stosunku do Zamawiającego w przypadku, gdy Zamawiający z prawa</w:t>
      </w:r>
    </w:p>
    <w:p w14:paraId="7503E8B4" w14:textId="77777777" w:rsidR="001803D3" w:rsidRPr="001803D3" w:rsidRDefault="001803D3" w:rsidP="001803D3">
      <w:pPr>
        <w:widowControl/>
        <w:overflowPunct w:val="0"/>
        <w:autoSpaceDN/>
        <w:jc w:val="both"/>
        <w:textAlignment w:val="auto"/>
        <w:rPr>
          <w:rFonts w:ascii="TimesNewRomanPSMT" w:hAnsi="TimesNewRomanPSMT" w:cs="TimesNewRomanPSMT" w:hint="eastAsia"/>
          <w:color w:val="000000"/>
          <w:kern w:val="0"/>
          <w:sz w:val="20"/>
          <w:szCs w:val="20"/>
          <w:lang w:bidi="ar-SA"/>
        </w:rPr>
      </w:pPr>
      <w:r w:rsidRPr="001803D3">
        <w:rPr>
          <w:rFonts w:ascii="TimesNewRomanPSMT" w:hAnsi="TimesNewRomanPSMT" w:cs="TimesNewRomanPSMT"/>
          <w:kern w:val="0"/>
          <w:sz w:val="20"/>
          <w:szCs w:val="20"/>
          <w:lang w:bidi="ar-SA"/>
        </w:rPr>
        <w:t>opcji nie skorzysta, bądź skorzysta w ilości mniejszej niż określona w kolumnie „D maks.” Załącznika nr 1 do umowy, przy zastrzeżeniu, o którym mowa w pkt. 2) niniejszego ustępu.</w:t>
      </w:r>
    </w:p>
    <w:p w14:paraId="32033980"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NewRomanPSMT" w:hAnsi="TimesNewRomanPSMT" w:cs="TimesNewRomanPSMT"/>
          <w:kern w:val="0"/>
          <w:sz w:val="20"/>
          <w:szCs w:val="20"/>
          <w:lang w:bidi="ar-SA"/>
        </w:rPr>
        <w:t>2.Wykonawca nie może odmówić Zamawiającemu wykonania zamówienia, w zakresie opisanym w ust. 1 pkt 1)</w:t>
      </w:r>
      <w:r w:rsidRPr="001803D3">
        <w:rPr>
          <w:rFonts w:ascii="Times New Roman" w:eastAsiaTheme="minorHAnsi" w:hAnsi="Times New Roman" w:cs="Times New Roman"/>
          <w:kern w:val="0"/>
          <w:sz w:val="20"/>
          <w:szCs w:val="20"/>
          <w:lang w:eastAsia="en-US" w:bidi="ar-SA"/>
        </w:rPr>
        <w:t>.</w:t>
      </w:r>
      <w:r w:rsidRPr="001803D3">
        <w:rPr>
          <w:rFonts w:ascii="Times New Roman" w:eastAsiaTheme="minorHAnsi" w:hAnsi="Times New Roman" w:cs="Times New Roman"/>
          <w:color w:val="000000"/>
          <w:kern w:val="0"/>
          <w:sz w:val="20"/>
          <w:szCs w:val="20"/>
          <w:lang w:eastAsia="en-US" w:bidi="ar-SA"/>
        </w:rPr>
        <w:t xml:space="preserve"> </w:t>
      </w:r>
    </w:p>
    <w:p w14:paraId="40C1C3EF"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p>
    <w:p w14:paraId="648678E5"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§4</w:t>
      </w:r>
    </w:p>
    <w:p w14:paraId="15D8D790"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ahoma" w:hAnsi="Times New Roman" w:cs="Times New Roman"/>
          <w:color w:val="000000"/>
          <w:kern w:val="0"/>
          <w:sz w:val="20"/>
          <w:szCs w:val="20"/>
          <w:lang w:eastAsia="en-US" w:bidi="ar-SA"/>
        </w:rPr>
        <w:t>1.</w:t>
      </w:r>
      <w:r w:rsidRPr="001803D3">
        <w:rPr>
          <w:rFonts w:ascii="Times New Roman" w:eastAsiaTheme="minorHAnsi" w:hAnsi="Times New Roman" w:cs="Times New Roman"/>
          <w:color w:val="000000"/>
          <w:kern w:val="0"/>
          <w:sz w:val="20"/>
          <w:szCs w:val="20"/>
          <w:lang w:eastAsia="en-US" w:bidi="ar-SA"/>
        </w:rPr>
        <w:t xml:space="preserve"> Zamawiający zobowiązuje się do zbadania dostarczonego towaru, o którym mowa w §3 ust. 2 pod względem ilościowym niezwłocznie po odebraniu</w:t>
      </w:r>
      <w:r w:rsidRPr="001803D3">
        <w:rPr>
          <w:rFonts w:ascii="Times New Roman" w:eastAsia="Tahoma" w:hAnsi="Times New Roman" w:cs="Times New Roman"/>
          <w:color w:val="000000"/>
          <w:kern w:val="0"/>
          <w:sz w:val="20"/>
          <w:szCs w:val="20"/>
          <w:lang w:eastAsia="en-US" w:bidi="ar-SA"/>
        </w:rPr>
        <w:t xml:space="preserve">. </w:t>
      </w:r>
    </w:p>
    <w:p w14:paraId="3AD27825"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 xml:space="preserve">2. W przypadku braków ilościowych stwierdzonych przy dostawie Zamawiający niezwłocznie zawiadomi Wykonawcę </w:t>
      </w:r>
      <w:r w:rsidRPr="001803D3">
        <w:rPr>
          <w:rFonts w:ascii="Times New Roman" w:eastAsiaTheme="minorHAnsi" w:hAnsi="Times New Roman" w:cs="Times New Roman"/>
          <w:color w:val="000000" w:themeColor="text1"/>
          <w:kern w:val="0"/>
          <w:sz w:val="20"/>
          <w:szCs w:val="20"/>
          <w:lang w:eastAsia="en-US" w:bidi="ar-SA"/>
        </w:rPr>
        <w:t>za pomocą faksu na nr ………..,</w:t>
      </w:r>
      <w:r w:rsidRPr="001803D3">
        <w:rPr>
          <w:rFonts w:ascii="Times New Roman" w:eastAsiaTheme="minorHAnsi" w:hAnsi="Times New Roman" w:cs="Times New Roman"/>
          <w:color w:val="000000"/>
          <w:kern w:val="0"/>
          <w:sz w:val="20"/>
          <w:szCs w:val="20"/>
          <w:lang w:eastAsia="en-US" w:bidi="ar-SA"/>
        </w:rPr>
        <w:t xml:space="preserve"> poczty elektronicznej na adres: ……………., bądź w formie pisemnej. Wykonawca zobowiązany jest dostarczyć brakujący towar na następny dzień roboczy  od otrzymania zawiadomienia.</w:t>
      </w:r>
    </w:p>
    <w:p w14:paraId="3757EC33"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3. Z uwagi na brak możliwości stwierdzenia ewentualnych wad jakościowych dostarczonego towaru w chwili jego przyjęcia, strony postanawiają, że Zamawiający uprawniony jest do zgłoszenia reklamacji jakościowej, w formie wskazanej w ust. 2 zdanie 1, w terminie do 5 dni roboczych od chwili zastosowania produktu w celu jego użycia. W przypadku, gdy będzie to możliwe - Wykonawca odbierze reklamowany towar najpóźniej w ciągu 3 dni roboczych od powiadomienia go o wadzie jakościowej i zobowiązany będzie do rozpatrzyć reklamację w terminie ……. dni roboczych liczonych od odbioru reklamowanego towaru, bądź upływu terminu do jego odebrania.</w:t>
      </w:r>
    </w:p>
    <w:p w14:paraId="430D2251"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3a.  przypadku stwierdzenia wady w inny sposób lub w innym trybie niż określony w ust. 3, Zamawiającemu przysługuje prawo do  zgłoszenia reklamacji jakościowej przez cały okres ważności gazu.</w:t>
      </w:r>
    </w:p>
    <w:p w14:paraId="69EA4355"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5B25FFC6" w14:textId="77777777" w:rsidR="001803D3" w:rsidRPr="001803D3" w:rsidRDefault="001803D3" w:rsidP="001803D3">
      <w:pPr>
        <w:widowControl/>
        <w:autoSpaceDN/>
        <w:jc w:val="both"/>
        <w:textAlignment w:val="auto"/>
        <w:rPr>
          <w:rFonts w:ascii="Times New Roman" w:eastAsia="Tahoma" w:hAnsi="Times New Roman" w:cs="Times New Roman"/>
          <w:color w:val="000000"/>
          <w:kern w:val="0"/>
          <w:sz w:val="20"/>
          <w:szCs w:val="20"/>
          <w:lang w:eastAsia="en-US" w:bidi="ar-SA"/>
        </w:rPr>
      </w:pPr>
      <w:r w:rsidRPr="001803D3">
        <w:rPr>
          <w:rFonts w:ascii="Times New Roman" w:eastAsia="Tahoma" w:hAnsi="Times New Roman" w:cs="Times New Roman"/>
          <w:color w:val="000000"/>
          <w:kern w:val="0"/>
          <w:sz w:val="20"/>
          <w:szCs w:val="20"/>
          <w:lang w:eastAsia="en-US" w:bidi="ar-SA"/>
        </w:rPr>
        <w:t>5. Postanowienia ustępów poprzedzających dotyczą sprawdzenia towaru w związku z jego dostawą i nie ograniczają uprawnień Zamawiającego wynikających z rękojmi lub gwarancji.</w:t>
      </w:r>
    </w:p>
    <w:p w14:paraId="6B1231A2" w14:textId="77777777" w:rsidR="001778D5" w:rsidRDefault="001778D5" w:rsidP="001803D3">
      <w:pPr>
        <w:widowControl/>
        <w:tabs>
          <w:tab w:val="center" w:pos="4534"/>
        </w:tabs>
        <w:autoSpaceDN/>
        <w:jc w:val="center"/>
        <w:textAlignment w:val="auto"/>
        <w:rPr>
          <w:rFonts w:ascii="Times New Roman" w:eastAsiaTheme="minorHAnsi" w:hAnsi="Times New Roman" w:cs="Times New Roman"/>
          <w:b/>
          <w:color w:val="000000"/>
          <w:kern w:val="0"/>
          <w:sz w:val="20"/>
          <w:szCs w:val="20"/>
          <w:lang w:eastAsia="en-US" w:bidi="ar-SA"/>
        </w:rPr>
      </w:pPr>
    </w:p>
    <w:p w14:paraId="5BD23E59" w14:textId="645D51A6" w:rsidR="001803D3" w:rsidRPr="001803D3" w:rsidRDefault="001803D3" w:rsidP="001803D3">
      <w:pPr>
        <w:widowControl/>
        <w:tabs>
          <w:tab w:val="center" w:pos="4534"/>
        </w:tabs>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§5</w:t>
      </w:r>
    </w:p>
    <w:p w14:paraId="30E318DE" w14:textId="3B00E22D" w:rsidR="00321312" w:rsidRPr="002F733C" w:rsidRDefault="00321312" w:rsidP="00321312">
      <w:pPr>
        <w:widowControl/>
        <w:shd w:val="clear" w:color="auto" w:fill="FFFFFF"/>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ヒラギノ角ゴ Pro W3" w:hAnsi="Times New Roman" w:cs="Times New Roman"/>
          <w:color w:val="000000"/>
          <w:kern w:val="2"/>
          <w:sz w:val="20"/>
          <w:szCs w:val="20"/>
        </w:rPr>
        <w:t xml:space="preserve">1. Strony ustalają, że wynagrodzenie maksymalne Wykonawcy </w:t>
      </w:r>
      <w:r>
        <w:rPr>
          <w:rFonts w:ascii="Times New Roman" w:eastAsia="ヒラギノ角ゴ Pro W3" w:hAnsi="Times New Roman" w:cs="Times New Roman"/>
          <w:color w:val="000000"/>
          <w:kern w:val="2"/>
          <w:sz w:val="20"/>
          <w:szCs w:val="20"/>
        </w:rPr>
        <w:t xml:space="preserve">z uwzględnieniem </w:t>
      </w:r>
      <w:r w:rsidRPr="002F733C">
        <w:rPr>
          <w:rFonts w:ascii="Times New Roman" w:eastAsia="ヒラギノ角ゴ Pro W3" w:hAnsi="Times New Roman" w:cs="Times New Roman"/>
          <w:color w:val="000000"/>
          <w:kern w:val="2"/>
          <w:sz w:val="20"/>
          <w:szCs w:val="20"/>
        </w:rPr>
        <w:t xml:space="preserve">prawa opcji wyniesie netto .............................. zł, powiększone o należny podatek VAT........ % , </w:t>
      </w:r>
      <w:proofErr w:type="spellStart"/>
      <w:r w:rsidRPr="002F733C">
        <w:rPr>
          <w:rFonts w:ascii="Times New Roman" w:eastAsia="ヒラギノ角ゴ Pro W3" w:hAnsi="Times New Roman" w:cs="Times New Roman"/>
          <w:color w:val="000000"/>
          <w:kern w:val="2"/>
          <w:sz w:val="20"/>
          <w:szCs w:val="20"/>
        </w:rPr>
        <w:t>tj</w:t>
      </w:r>
      <w:proofErr w:type="spellEnd"/>
      <w:r w:rsidRPr="002F733C">
        <w:rPr>
          <w:rFonts w:ascii="Times New Roman" w:eastAsia="ヒラギノ角ゴ Pro W3" w:hAnsi="Times New Roman" w:cs="Times New Roman"/>
          <w:color w:val="000000"/>
          <w:kern w:val="2"/>
          <w:sz w:val="20"/>
          <w:szCs w:val="20"/>
        </w:rPr>
        <w:t xml:space="preserve"> brutto: ......................... zł ( słownie .........…) </w:t>
      </w:r>
    </w:p>
    <w:p w14:paraId="133DBC57" w14:textId="77777777" w:rsidR="00321312" w:rsidRPr="002F733C" w:rsidRDefault="00321312" w:rsidP="00321312">
      <w:pPr>
        <w:widowControl/>
        <w:shd w:val="clear" w:color="auto" w:fill="FFFFFF"/>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ヒラギノ角ゴ Pro W3" w:hAnsi="Times New Roman" w:cs="Times New Roman"/>
          <w:color w:val="000000"/>
          <w:kern w:val="2"/>
          <w:sz w:val="20"/>
          <w:szCs w:val="20"/>
        </w:rPr>
        <w:t>2.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Pr="002F733C">
        <w:rPr>
          <w:rFonts w:ascii="Times New Roman" w:eastAsia="ヒラギノ角ゴ Pro W3" w:hAnsi="Times New Roman" w:cs="Times New Roman"/>
          <w:strike/>
          <w:color w:val="000000"/>
          <w:kern w:val="2"/>
          <w:sz w:val="20"/>
          <w:szCs w:val="20"/>
        </w:rPr>
        <w:t>.</w:t>
      </w:r>
    </w:p>
    <w:p w14:paraId="426F1838" w14:textId="77777777" w:rsidR="00321312" w:rsidRPr="002F733C" w:rsidRDefault="00321312" w:rsidP="00321312">
      <w:pPr>
        <w:widowControl/>
        <w:shd w:val="clear" w:color="auto" w:fill="FFFFFF"/>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Tahoma" w:hAnsi="Times New Roman" w:cs="Times New Roman"/>
          <w:color w:val="000000"/>
          <w:kern w:val="2"/>
          <w:sz w:val="20"/>
          <w:szCs w:val="20"/>
          <w:lang w:eastAsia="pl-PL"/>
        </w:rPr>
        <w:t xml:space="preserve">3. Wykonawca ma prawo przesłać Zamawiającemu ustrukturyzowaną </w:t>
      </w:r>
      <w:r w:rsidRPr="002F733C">
        <w:rPr>
          <w:rFonts w:ascii="Times New Roman" w:eastAsia="Times New Roman" w:hAnsi="Times New Roman" w:cs="Times New Roman"/>
          <w:color w:val="000000"/>
          <w:kern w:val="2"/>
          <w:sz w:val="20"/>
          <w:szCs w:val="20"/>
          <w:lang w:eastAsia="pl-PL"/>
        </w:rPr>
        <w:t xml:space="preserve">fakturę elektroniczną za pośrednictwem Platformy Elektronicznego Fakturowania  </w:t>
      </w:r>
      <w:hyperlink r:id="rId19" w:history="1">
        <w:r w:rsidRPr="002F733C">
          <w:rPr>
            <w:rFonts w:ascii="Times New Roman" w:eastAsia="Times New Roman" w:hAnsi="Times New Roman" w:cs="Times New Roman"/>
            <w:kern w:val="2"/>
            <w:sz w:val="20"/>
            <w:szCs w:val="20"/>
            <w:u w:val="single"/>
          </w:rPr>
          <w:t>https://www.brokerinfinite.efaktura.gov.pl/</w:t>
        </w:r>
      </w:hyperlink>
      <w:r w:rsidRPr="002F733C">
        <w:rPr>
          <w:rFonts w:ascii="Times New Roman" w:eastAsia="Times New Roman" w:hAnsi="Times New Roman" w:cs="Times New Roman"/>
          <w:kern w:val="2"/>
          <w:sz w:val="20"/>
          <w:szCs w:val="20"/>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Pr="002F733C">
        <w:rPr>
          <w:rFonts w:ascii="Times New Roman" w:eastAsia="Times New Roman" w:hAnsi="Times New Roman" w:cs="Times New Roman"/>
          <w:kern w:val="2"/>
          <w:sz w:val="20"/>
          <w:szCs w:val="20"/>
          <w:u w:val="single"/>
          <w:lang w:eastAsia="pl-PL"/>
        </w:rPr>
        <w:t>WSzS</w:t>
      </w:r>
      <w:proofErr w:type="spellEnd"/>
      <w:r w:rsidRPr="002F733C">
        <w:rPr>
          <w:rFonts w:ascii="Times New Roman" w:eastAsia="Times New Roman" w:hAnsi="Times New Roman" w:cs="Times New Roman"/>
          <w:kern w:val="2"/>
          <w:sz w:val="20"/>
          <w:szCs w:val="20"/>
          <w:u w:val="single"/>
          <w:lang w:eastAsia="pl-PL"/>
        </w:rPr>
        <w:t xml:space="preserve"> w Legnicy.</w:t>
      </w:r>
    </w:p>
    <w:p w14:paraId="0D6124CE" w14:textId="77777777" w:rsidR="001803D3" w:rsidRPr="001803D3" w:rsidRDefault="001803D3" w:rsidP="001803D3">
      <w:pPr>
        <w:widowControl/>
        <w:autoSpaceDN/>
        <w:jc w:val="center"/>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
          <w:color w:val="000000"/>
          <w:kern w:val="0"/>
          <w:sz w:val="20"/>
          <w:szCs w:val="20"/>
          <w:lang w:eastAsia="en-US" w:bidi="ar-SA"/>
        </w:rPr>
        <w:t>§6</w:t>
      </w:r>
    </w:p>
    <w:p w14:paraId="62CDA470" w14:textId="77777777" w:rsidR="001803D3" w:rsidRPr="001803D3" w:rsidRDefault="001803D3" w:rsidP="001803D3">
      <w:pPr>
        <w:widowControl/>
        <w:autoSpaceDN/>
        <w:jc w:val="both"/>
        <w:textAlignment w:val="auto"/>
        <w:rPr>
          <w:rFonts w:ascii="Times New Roman" w:eastAsia="ヒラギノ角ゴ Pro W3" w:hAnsi="Times New Roman" w:cs="Times New Roman"/>
          <w:bCs/>
          <w:color w:val="000000"/>
          <w:kern w:val="2"/>
          <w:sz w:val="20"/>
          <w:szCs w:val="20"/>
        </w:rPr>
      </w:pPr>
      <w:r w:rsidRPr="001803D3">
        <w:rPr>
          <w:rFonts w:ascii="Times New Roman" w:eastAsia="ヒラギノ角ゴ Pro W3" w:hAnsi="Times New Roman" w:cs="Times New Roman"/>
          <w:bCs/>
          <w:color w:val="000000"/>
          <w:kern w:val="2"/>
          <w:sz w:val="20"/>
          <w:szCs w:val="20"/>
        </w:rPr>
        <w:lastRenderedPageBreak/>
        <w:t>1. Dopuszcza się zmianę umowy w zakresie przedmiotowym tj. zastąpienie produktu objętego umową jego odpowiednikiem, w przypadku:</w:t>
      </w:r>
    </w:p>
    <w:p w14:paraId="062A3FF9" w14:textId="77777777" w:rsidR="001803D3" w:rsidRPr="001803D3" w:rsidRDefault="001803D3" w:rsidP="001803D3">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0"/>
          <w:szCs w:val="20"/>
          <w:lang w:eastAsia="en-US" w:bidi="ar-SA"/>
        </w:rPr>
      </w:pPr>
      <w:r w:rsidRPr="001803D3">
        <w:rPr>
          <w:rFonts w:ascii="Times New Roman" w:eastAsiaTheme="minorHAnsi" w:hAnsi="Times New Roman" w:cs="Times New Roman"/>
          <w:bCs/>
          <w:kern w:val="0"/>
          <w:sz w:val="20"/>
          <w:szCs w:val="20"/>
          <w:lang w:eastAsia="en-US" w:bidi="ar-SA"/>
        </w:rPr>
        <w:t>a) zaprzestania wytwarzania asortymentu objętego umową,</w:t>
      </w:r>
    </w:p>
    <w:p w14:paraId="1DE4DA6C" w14:textId="77777777" w:rsidR="001803D3" w:rsidRPr="001803D3" w:rsidRDefault="001803D3" w:rsidP="001803D3">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0"/>
          <w:szCs w:val="20"/>
          <w:lang w:eastAsia="en-US" w:bidi="ar-SA"/>
        </w:rPr>
      </w:pPr>
      <w:r w:rsidRPr="001803D3">
        <w:rPr>
          <w:rFonts w:ascii="Times New Roman" w:eastAsiaTheme="minorHAnsi" w:hAnsi="Times New Roman" w:cs="Times New Roman"/>
          <w:bCs/>
          <w:kern w:val="0"/>
          <w:sz w:val="20"/>
          <w:szCs w:val="20"/>
          <w:lang w:eastAsia="en-US" w:bidi="ar-SA"/>
        </w:rPr>
        <w:t>b) wstrzymania lub wycofania asortymentu decyzją właściwego organu,</w:t>
      </w:r>
    </w:p>
    <w:p w14:paraId="6F9C2617" w14:textId="77777777" w:rsidR="001803D3" w:rsidRPr="001803D3" w:rsidRDefault="001803D3" w:rsidP="001803D3">
      <w:pPr>
        <w:widowControl/>
        <w:shd w:val="clear" w:color="auto" w:fill="FFFFFF"/>
        <w:tabs>
          <w:tab w:val="left" w:pos="0"/>
          <w:tab w:val="left" w:pos="48"/>
          <w:tab w:val="left" w:pos="274"/>
        </w:tabs>
        <w:autoSpaceDN/>
        <w:jc w:val="both"/>
        <w:textAlignment w:val="auto"/>
        <w:rPr>
          <w:rFonts w:ascii="Times New Roman" w:eastAsiaTheme="minorHAnsi" w:hAnsi="Times New Roman" w:cs="Times New Roman"/>
          <w:bCs/>
          <w:kern w:val="0"/>
          <w:sz w:val="20"/>
          <w:szCs w:val="20"/>
          <w:lang w:eastAsia="en-US" w:bidi="ar-SA"/>
        </w:rPr>
      </w:pPr>
      <w:r w:rsidRPr="001803D3">
        <w:rPr>
          <w:rFonts w:ascii="Times New Roman" w:eastAsiaTheme="minorHAnsi" w:hAnsi="Times New Roman" w:cs="Times New Roman"/>
          <w:bCs/>
          <w:kern w:val="0"/>
          <w:sz w:val="20"/>
          <w:szCs w:val="20"/>
          <w:lang w:eastAsia="en-US" w:bidi="ar-SA"/>
        </w:rPr>
        <w:t>c) wygaśnięcia świadectwa rejestracji,</w:t>
      </w:r>
    </w:p>
    <w:p w14:paraId="546E3DC9" w14:textId="77777777" w:rsidR="001803D3" w:rsidRPr="001803D3" w:rsidRDefault="001803D3" w:rsidP="001803D3">
      <w:pPr>
        <w:widowControl/>
        <w:shd w:val="clear" w:color="auto" w:fill="FFFFFF"/>
        <w:tabs>
          <w:tab w:val="left" w:pos="341"/>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spacing w:val="-1"/>
          <w:kern w:val="0"/>
          <w:sz w:val="20"/>
          <w:szCs w:val="20"/>
          <w:lang w:eastAsia="en-US" w:bidi="ar-SA"/>
        </w:rPr>
        <w:t xml:space="preserve">d) </w:t>
      </w:r>
      <w:r w:rsidRPr="001803D3">
        <w:rPr>
          <w:rFonts w:ascii="Times New Roman" w:eastAsiaTheme="minorHAnsi" w:hAnsi="Times New Roman" w:cs="Times New Roman"/>
          <w:bCs/>
          <w:kern w:val="0"/>
          <w:sz w:val="20"/>
          <w:szCs w:val="20"/>
          <w:lang w:eastAsia="en-US" w:bidi="ar-SA"/>
        </w:rPr>
        <w:t>przedłożenia przez Wykonawcę oferty korzystniejszej dla Zamawiającego.</w:t>
      </w:r>
    </w:p>
    <w:p w14:paraId="2445248F" w14:textId="77777777" w:rsidR="001803D3" w:rsidRPr="001803D3" w:rsidRDefault="001803D3" w:rsidP="001803D3">
      <w:pPr>
        <w:widowControl/>
        <w:shd w:val="clear" w:color="auto" w:fill="FFFFFF"/>
        <w:tabs>
          <w:tab w:val="left" w:pos="25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spacing w:val="-2"/>
          <w:kern w:val="0"/>
          <w:sz w:val="20"/>
          <w:szCs w:val="20"/>
          <w:lang w:eastAsia="en-US" w:bidi="ar-SA"/>
        </w:rPr>
        <w:t xml:space="preserve">2. </w:t>
      </w:r>
      <w:r w:rsidRPr="001803D3">
        <w:rPr>
          <w:rFonts w:ascii="Times New Roman" w:eastAsiaTheme="minorHAnsi" w:hAnsi="Times New Roman" w:cs="Times New Roman"/>
          <w:bCs/>
          <w:spacing w:val="-1"/>
          <w:kern w:val="0"/>
          <w:sz w:val="20"/>
          <w:szCs w:val="20"/>
          <w:lang w:eastAsia="en-US" w:bidi="ar-SA"/>
        </w:rPr>
        <w:t>Zmiana, o której mowa w ust. 1 będzie dopuszczalna pod warunkiem, iż:</w:t>
      </w:r>
    </w:p>
    <w:p w14:paraId="0B9841F1" w14:textId="77777777" w:rsidR="001803D3" w:rsidRPr="001803D3" w:rsidRDefault="001803D3" w:rsidP="001803D3">
      <w:pPr>
        <w:widowControl/>
        <w:shd w:val="clear" w:color="auto" w:fill="FFFFFF"/>
        <w:tabs>
          <w:tab w:val="left" w:pos="25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spacing w:val="-1"/>
          <w:kern w:val="0"/>
          <w:sz w:val="20"/>
          <w:szCs w:val="20"/>
          <w:lang w:eastAsia="en-US" w:bidi="ar-SA"/>
        </w:rPr>
        <w:t>a) odpowiednik znajduje zastosowanie w tych samych wskazaniach, co asortyment objęty umową i będzie posiadał jakość oraz cechy użytkowe nie gorsze niż produkt zastępowany</w:t>
      </w:r>
      <w:r w:rsidRPr="001803D3">
        <w:rPr>
          <w:rFonts w:ascii="Times New Roman" w:eastAsiaTheme="minorHAnsi" w:hAnsi="Times New Roman" w:cs="Times New Roman"/>
          <w:bCs/>
          <w:kern w:val="0"/>
          <w:sz w:val="20"/>
          <w:szCs w:val="20"/>
          <w:lang w:eastAsia="en-US" w:bidi="ar-SA"/>
        </w:rPr>
        <w:t xml:space="preserve">, </w:t>
      </w:r>
    </w:p>
    <w:p w14:paraId="6B2672AB" w14:textId="77777777" w:rsidR="001803D3" w:rsidRPr="001803D3" w:rsidRDefault="001803D3" w:rsidP="001803D3">
      <w:pPr>
        <w:widowControl/>
        <w:shd w:val="clear" w:color="auto" w:fill="FFFFFF"/>
        <w:tabs>
          <w:tab w:val="left" w:pos="240"/>
        </w:tabs>
        <w:autoSpaceDN/>
        <w:jc w:val="both"/>
        <w:textAlignment w:val="auto"/>
        <w:rPr>
          <w:rFonts w:ascii="Times New Roman" w:eastAsiaTheme="minorHAnsi" w:hAnsi="Times New Roman" w:cs="Times New Roman"/>
          <w:bCs/>
          <w:kern w:val="0"/>
          <w:sz w:val="20"/>
          <w:szCs w:val="20"/>
          <w:lang w:eastAsia="en-US" w:bidi="ar-SA"/>
        </w:rPr>
      </w:pPr>
      <w:r w:rsidRPr="001803D3">
        <w:rPr>
          <w:rFonts w:ascii="Times New Roman" w:eastAsiaTheme="minorHAnsi" w:hAnsi="Times New Roman" w:cs="Times New Roman"/>
          <w:bCs/>
          <w:kern w:val="0"/>
          <w:sz w:val="20"/>
          <w:szCs w:val="20"/>
          <w:lang w:eastAsia="en-US" w:bidi="ar-SA"/>
        </w:rPr>
        <w:t>b) w przypadkach wskazanych w ust. 1 pkt. a)-c) cena odpowiednika będzie nie wyższa  niż cena zastępowanego asortymentu,</w:t>
      </w:r>
    </w:p>
    <w:p w14:paraId="3D0A0C32" w14:textId="77777777" w:rsidR="001803D3" w:rsidRPr="001803D3" w:rsidRDefault="001803D3" w:rsidP="001803D3">
      <w:pPr>
        <w:widowControl/>
        <w:shd w:val="clear" w:color="auto" w:fill="FFFFFF"/>
        <w:tabs>
          <w:tab w:val="left" w:pos="14"/>
          <w:tab w:val="left" w:pos="240"/>
        </w:tabs>
        <w:autoSpaceDN/>
        <w:jc w:val="both"/>
        <w:textAlignment w:val="auto"/>
        <w:rPr>
          <w:rFonts w:ascii="Times New Roman" w:eastAsiaTheme="minorHAnsi" w:hAnsi="Times New Roman" w:cs="Times New Roman"/>
          <w:bCs/>
          <w:kern w:val="0"/>
          <w:sz w:val="20"/>
          <w:szCs w:val="20"/>
          <w:lang w:eastAsia="en-US" w:bidi="ar-SA"/>
        </w:rPr>
      </w:pPr>
      <w:r w:rsidRPr="001803D3">
        <w:rPr>
          <w:rFonts w:ascii="Times New Roman" w:eastAsiaTheme="minorHAnsi" w:hAnsi="Times New Roman" w:cs="Times New Roman"/>
          <w:bCs/>
          <w:kern w:val="0"/>
          <w:sz w:val="20"/>
          <w:szCs w:val="20"/>
          <w:lang w:eastAsia="en-US" w:bidi="ar-SA"/>
        </w:rPr>
        <w:t>c) w przypadku wskazanym ust. 1 pkt. d) zaoferowania niższej ceny asortymentu umownego.</w:t>
      </w:r>
    </w:p>
    <w:p w14:paraId="4582C097" w14:textId="77777777" w:rsidR="001803D3" w:rsidRPr="001803D3" w:rsidRDefault="001803D3" w:rsidP="001803D3">
      <w:pPr>
        <w:widowControl/>
        <w:shd w:val="clear" w:color="auto" w:fill="FFFFFF"/>
        <w:tabs>
          <w:tab w:val="left" w:pos="0"/>
          <w:tab w:val="left" w:pos="48"/>
          <w:tab w:val="left" w:pos="25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spacing w:val="-4"/>
          <w:kern w:val="0"/>
          <w:sz w:val="20"/>
          <w:szCs w:val="20"/>
          <w:lang w:eastAsia="en-US" w:bidi="ar-SA"/>
        </w:rPr>
        <w:t>3. Umowa może ulec zmianie w przypadku:</w:t>
      </w:r>
      <w:r w:rsidRPr="001803D3">
        <w:rPr>
          <w:rFonts w:ascii="Times New Roman" w:eastAsiaTheme="minorHAnsi" w:hAnsi="Times New Roman" w:cs="Times New Roman"/>
          <w:bCs/>
          <w:kern w:val="0"/>
          <w:sz w:val="20"/>
          <w:szCs w:val="20"/>
          <w:lang w:eastAsia="en-US" w:bidi="ar-SA"/>
        </w:rPr>
        <w:t xml:space="preserve"> zmian bądź wprowadzenia cen urzędowych asortymentu objętego przedmiotem umowy także w rozumieniu ustawy o refundacji leków, środków spożywczych specjalnego przeznaczenia żywieniowego oraz wyrobów medycznych.</w:t>
      </w:r>
      <w:r w:rsidRPr="001803D3">
        <w:rPr>
          <w:rFonts w:ascii="Times New Roman" w:eastAsiaTheme="minorHAnsi" w:hAnsi="Times New Roman" w:cs="Times New Roman"/>
          <w:bCs/>
          <w:i/>
          <w:iCs/>
          <w:kern w:val="0"/>
          <w:sz w:val="20"/>
          <w:szCs w:val="20"/>
          <w:lang w:eastAsia="en-US" w:bidi="ar-SA"/>
        </w:rPr>
        <w:t xml:space="preserve"> </w:t>
      </w:r>
    </w:p>
    <w:p w14:paraId="4423464F" w14:textId="77777777" w:rsidR="001803D3" w:rsidRPr="001803D3" w:rsidRDefault="001803D3" w:rsidP="001803D3">
      <w:pPr>
        <w:widowControl/>
        <w:autoSpaceDN/>
        <w:jc w:val="both"/>
        <w:textAlignment w:val="auto"/>
        <w:rPr>
          <w:rFonts w:ascii="Arial" w:eastAsia="ヒラギノ角ゴ Pro W3" w:hAnsi="Arial"/>
          <w:color w:val="000000"/>
          <w:kern w:val="2"/>
          <w:szCs w:val="20"/>
        </w:rPr>
      </w:pPr>
      <w:r w:rsidRPr="001803D3">
        <w:rPr>
          <w:rFonts w:ascii="Times New Roman" w:eastAsia="ヒラギノ角ゴ Pro W3" w:hAnsi="Times New Roman" w:cs="Times New Roman"/>
          <w:kern w:val="2"/>
          <w:sz w:val="20"/>
          <w:szCs w:val="20"/>
        </w:rPr>
        <w:t>4. Dopuszcza się zmianę dotyczącą okresu obowiązywania umowy (przedłużenia jej trwania), o którym mowa w §12 jednak nie dłużej niż na okres dalszych 6</w:t>
      </w:r>
      <w:r w:rsidRPr="001803D3">
        <w:rPr>
          <w:rFonts w:ascii="Times New Roman" w:eastAsia="ヒラギノ角ゴ Pro W3" w:hAnsi="Times New Roman" w:cs="Times New Roman"/>
          <w:i/>
          <w:iCs/>
          <w:kern w:val="2"/>
          <w:sz w:val="20"/>
          <w:szCs w:val="20"/>
        </w:rPr>
        <w:t xml:space="preserve"> miesięcy, ale </w:t>
      </w:r>
      <w:r w:rsidRPr="001803D3">
        <w:rPr>
          <w:rFonts w:ascii="Times New Roman" w:eastAsia="ヒラギノ角ゴ Pro W3" w:hAnsi="Times New Roman" w:cs="Times New Roman"/>
          <w:kern w:val="2"/>
          <w:sz w:val="20"/>
          <w:szCs w:val="20"/>
        </w:rPr>
        <w:t>nie dłużej niż do pełnej realizacji przedmiotu zamówienia.</w:t>
      </w:r>
    </w:p>
    <w:p w14:paraId="184D1C4B" w14:textId="77777777" w:rsidR="001803D3" w:rsidRPr="001803D3" w:rsidRDefault="001803D3" w:rsidP="001803D3">
      <w:pPr>
        <w:widowControl/>
        <w:autoSpaceDN/>
        <w:jc w:val="both"/>
        <w:textAlignment w:val="auto"/>
        <w:rPr>
          <w:rFonts w:ascii="Times New Roman" w:eastAsia="ヒラギノ角ゴ Pro W3" w:hAnsi="Times New Roman" w:cs="Times New Roman"/>
          <w:bCs/>
          <w:kern w:val="2"/>
          <w:sz w:val="20"/>
          <w:szCs w:val="20"/>
        </w:rPr>
      </w:pPr>
      <w:r w:rsidRPr="001803D3">
        <w:rPr>
          <w:rFonts w:ascii="Times New Roman" w:eastAsia="ヒラギノ角ゴ Pro W3" w:hAnsi="Times New Roman" w:cs="Times New Roman"/>
          <w:bCs/>
          <w:kern w:val="2"/>
          <w:sz w:val="20"/>
          <w:szCs w:val="20"/>
        </w:rPr>
        <w:t>5. Zmiany, o których mowa w ustępach poprzedzających mogą być dokonane na wniosek Wykonawcy lub Zamawiającego.</w:t>
      </w:r>
    </w:p>
    <w:p w14:paraId="3D80E8B5" w14:textId="77777777" w:rsidR="00443544" w:rsidRDefault="00443544"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p>
    <w:p w14:paraId="614329AF" w14:textId="49E6FCE6" w:rsidR="001803D3" w:rsidRPr="001803D3" w:rsidRDefault="001803D3" w:rsidP="001803D3">
      <w:pPr>
        <w:widowControl/>
        <w:autoSpaceDN/>
        <w:jc w:val="center"/>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
          <w:color w:val="000000"/>
          <w:kern w:val="0"/>
          <w:sz w:val="20"/>
          <w:szCs w:val="20"/>
          <w:lang w:eastAsia="en-US" w:bidi="ar-SA"/>
        </w:rPr>
        <w:t>§7</w:t>
      </w:r>
    </w:p>
    <w:p w14:paraId="68A30081" w14:textId="77777777" w:rsidR="001803D3" w:rsidRPr="001803D3" w:rsidRDefault="001803D3" w:rsidP="001803D3">
      <w:pPr>
        <w:widowControl/>
        <w:tabs>
          <w:tab w:val="left" w:pos="29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color w:val="000000"/>
          <w:kern w:val="0"/>
          <w:sz w:val="20"/>
          <w:szCs w:val="20"/>
          <w:lang w:eastAsia="en-US" w:bidi="ar-SA"/>
        </w:rPr>
        <w:t>1</w:t>
      </w:r>
      <w:r w:rsidRPr="001803D3">
        <w:rPr>
          <w:rFonts w:ascii="Times New Roman" w:eastAsiaTheme="minorHAnsi" w:hAnsi="Times New Roman" w:cs="Times New Roman"/>
          <w:color w:val="000000"/>
          <w:kern w:val="0"/>
          <w:sz w:val="20"/>
          <w:szCs w:val="20"/>
          <w:lang w:eastAsia="en-US" w:bidi="ar-SA"/>
        </w:rPr>
        <w:t xml:space="preserve">. Zamawiającemu przysługują kary umowne liczone od wynagrodzenia </w:t>
      </w:r>
      <w:r w:rsidRPr="001803D3">
        <w:rPr>
          <w:rFonts w:ascii="Times New Roman" w:eastAsia="Calibri" w:hAnsi="Times New Roman" w:cs="Times New Roman"/>
          <w:color w:val="000000"/>
          <w:kern w:val="0"/>
          <w:sz w:val="20"/>
          <w:szCs w:val="20"/>
          <w:lang w:eastAsia="en-US" w:bidi="ar-SA"/>
        </w:rPr>
        <w:t>netto</w:t>
      </w:r>
      <w:r w:rsidRPr="001803D3">
        <w:rPr>
          <w:rFonts w:ascii="Times New Roman" w:eastAsiaTheme="minorHAnsi" w:hAnsi="Times New Roman" w:cs="Times New Roman"/>
          <w:color w:val="000000"/>
          <w:kern w:val="0"/>
          <w:sz w:val="20"/>
          <w:szCs w:val="20"/>
          <w:lang w:eastAsia="en-US" w:bidi="ar-SA"/>
        </w:rPr>
        <w:t>, o którym mowa §5 ust. 1:</w:t>
      </w:r>
    </w:p>
    <w:p w14:paraId="50573E36" w14:textId="77777777" w:rsidR="001803D3" w:rsidRPr="001803D3" w:rsidRDefault="001803D3" w:rsidP="001803D3">
      <w:pPr>
        <w:widowControl/>
        <w:tabs>
          <w:tab w:val="left" w:pos="29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color w:val="000000"/>
          <w:kern w:val="0"/>
          <w:sz w:val="20"/>
          <w:szCs w:val="20"/>
          <w:lang w:eastAsia="en-US" w:bidi="ar-SA"/>
        </w:rPr>
        <w:t>a)</w:t>
      </w:r>
      <w:r w:rsidRPr="001803D3">
        <w:rPr>
          <w:rFonts w:ascii="Times New Roman" w:eastAsiaTheme="minorHAnsi" w:hAnsi="Times New Roman" w:cs="Times New Roman"/>
          <w:color w:val="000000"/>
          <w:kern w:val="0"/>
          <w:sz w:val="20"/>
          <w:szCs w:val="20"/>
          <w:lang w:eastAsia="en-US" w:bidi="ar-SA"/>
        </w:rPr>
        <w:t xml:space="preserve"> w wysokości </w:t>
      </w:r>
      <w:r w:rsidRPr="001803D3">
        <w:rPr>
          <w:rFonts w:ascii="Times New Roman" w:eastAsia="Calibri" w:hAnsi="Times New Roman" w:cs="Times New Roman"/>
          <w:color w:val="000000"/>
          <w:kern w:val="2"/>
          <w:sz w:val="20"/>
          <w:szCs w:val="20"/>
          <w:lang w:eastAsia="en-US" w:bidi="ar-SA"/>
        </w:rPr>
        <w:t>0,5</w:t>
      </w:r>
      <w:r w:rsidRPr="001803D3">
        <w:rPr>
          <w:rFonts w:ascii="Times New Roman" w:eastAsiaTheme="minorHAnsi" w:hAnsi="Times New Roman" w:cs="Times New Roman"/>
          <w:color w:val="000000"/>
          <w:kern w:val="0"/>
          <w:sz w:val="20"/>
          <w:szCs w:val="20"/>
          <w:lang w:eastAsia="en-US" w:bidi="ar-SA"/>
        </w:rPr>
        <w:t xml:space="preserve">% </w:t>
      </w:r>
      <w:r w:rsidRPr="001803D3">
        <w:rPr>
          <w:rFonts w:ascii="Times New Roman" w:eastAsia="Calibri" w:hAnsi="Times New Roman" w:cs="Times New Roman"/>
          <w:color w:val="000000"/>
          <w:kern w:val="2"/>
          <w:sz w:val="20"/>
          <w:szCs w:val="20"/>
          <w:lang w:eastAsia="en-US" w:bidi="ar-SA"/>
        </w:rPr>
        <w:t xml:space="preserve">za każdy dzień zwłoki w wykonaniu </w:t>
      </w:r>
      <w:r w:rsidRPr="001803D3">
        <w:rPr>
          <w:rFonts w:ascii="Times New Roman" w:eastAsiaTheme="minorHAnsi" w:hAnsi="Times New Roman" w:cs="Times New Roman"/>
          <w:color w:val="000000"/>
          <w:kern w:val="0"/>
          <w:sz w:val="20"/>
          <w:szCs w:val="20"/>
          <w:lang w:eastAsia="en-US" w:bidi="ar-SA"/>
        </w:rPr>
        <w:t xml:space="preserve"> obowiązk</w:t>
      </w:r>
      <w:r w:rsidRPr="001803D3">
        <w:rPr>
          <w:rFonts w:ascii="Times New Roman" w:eastAsia="Calibri" w:hAnsi="Times New Roman" w:cs="Times New Roman"/>
          <w:color w:val="000000"/>
          <w:kern w:val="2"/>
          <w:sz w:val="20"/>
          <w:szCs w:val="20"/>
          <w:lang w:eastAsia="en-US" w:bidi="ar-SA"/>
        </w:rPr>
        <w:t xml:space="preserve">u umownego określonego </w:t>
      </w:r>
      <w:r w:rsidRPr="001803D3">
        <w:rPr>
          <w:rFonts w:ascii="Times New Roman" w:eastAsiaTheme="minorHAnsi" w:hAnsi="Times New Roman" w:cs="Times New Roman"/>
          <w:color w:val="000000"/>
          <w:kern w:val="0"/>
          <w:sz w:val="20"/>
          <w:szCs w:val="20"/>
          <w:lang w:eastAsia="en-US" w:bidi="ar-SA"/>
        </w:rPr>
        <w:t xml:space="preserve"> w §1 ust. 2,</w:t>
      </w:r>
    </w:p>
    <w:p w14:paraId="3DFA864B" w14:textId="77777777" w:rsidR="001803D3" w:rsidRPr="001803D3" w:rsidRDefault="001803D3" w:rsidP="001803D3">
      <w:pPr>
        <w:widowControl/>
        <w:tabs>
          <w:tab w:val="left" w:pos="29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 xml:space="preserve">b) w wysokości 0,04%  za każdy dzień uchybienia terminowi dostawy, o którym mowa w §4 ust. 4 w zdaniu pierwszym. </w:t>
      </w:r>
    </w:p>
    <w:p w14:paraId="4EFEBB92" w14:textId="77777777" w:rsidR="001803D3" w:rsidRPr="001803D3" w:rsidRDefault="001803D3" w:rsidP="001803D3">
      <w:pPr>
        <w:widowControl/>
        <w:tabs>
          <w:tab w:val="left" w:pos="294"/>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 xml:space="preserve">c)w wysokości </w:t>
      </w:r>
      <w:r w:rsidRPr="001803D3">
        <w:rPr>
          <w:rFonts w:ascii="Times New Roman" w:eastAsia="Calibri" w:hAnsi="Times New Roman" w:cs="Times New Roman"/>
          <w:color w:val="000000"/>
          <w:kern w:val="0"/>
          <w:sz w:val="20"/>
          <w:szCs w:val="20"/>
          <w:lang w:eastAsia="en-US" w:bidi="ar-SA"/>
        </w:rPr>
        <w:t>0,03</w:t>
      </w:r>
      <w:r w:rsidRPr="001803D3">
        <w:rPr>
          <w:rFonts w:ascii="Times New Roman" w:eastAsiaTheme="minorHAnsi" w:hAnsi="Times New Roman" w:cs="Times New Roman"/>
          <w:color w:val="000000"/>
          <w:kern w:val="0"/>
          <w:sz w:val="20"/>
          <w:szCs w:val="20"/>
          <w:lang w:eastAsia="en-US" w:bidi="ar-SA"/>
        </w:rPr>
        <w:t xml:space="preserve"> zł za każdy dzień uchybienia obowiązkowi, o którym mowa w §1 ust. 5,</w:t>
      </w:r>
    </w:p>
    <w:p w14:paraId="1D6E9F17"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color w:val="000000"/>
          <w:kern w:val="0"/>
          <w:sz w:val="20"/>
          <w:szCs w:val="20"/>
          <w:lang w:eastAsia="en-US" w:bidi="ar-SA"/>
        </w:rPr>
        <w:t>d)</w:t>
      </w:r>
      <w:r w:rsidRPr="001803D3">
        <w:rPr>
          <w:rFonts w:ascii="Times New Roman" w:eastAsiaTheme="minorHAnsi" w:hAnsi="Times New Roman" w:cs="Times New Roman"/>
          <w:color w:val="000000"/>
          <w:kern w:val="0"/>
          <w:sz w:val="20"/>
          <w:szCs w:val="20"/>
          <w:lang w:eastAsia="en-US" w:bidi="ar-SA"/>
        </w:rPr>
        <w:t xml:space="preserve"> w wysokości </w:t>
      </w:r>
      <w:r w:rsidRPr="001803D3">
        <w:rPr>
          <w:rFonts w:ascii="Times New Roman" w:eastAsia="Calibri" w:hAnsi="Times New Roman" w:cs="Times New Roman"/>
          <w:color w:val="000000"/>
          <w:kern w:val="0"/>
          <w:sz w:val="20"/>
          <w:szCs w:val="20"/>
          <w:lang w:eastAsia="en-US" w:bidi="ar-SA"/>
        </w:rPr>
        <w:t>0,02</w:t>
      </w:r>
      <w:r w:rsidRPr="001803D3">
        <w:rPr>
          <w:rFonts w:ascii="Times New Roman" w:eastAsiaTheme="minorHAnsi" w:hAnsi="Times New Roman" w:cs="Times New Roman"/>
          <w:color w:val="000000"/>
          <w:kern w:val="0"/>
          <w:sz w:val="20"/>
          <w:szCs w:val="20"/>
          <w:lang w:eastAsia="en-US" w:bidi="ar-SA"/>
        </w:rPr>
        <w:t xml:space="preserve"> zł za każdy dzień </w:t>
      </w:r>
      <w:r w:rsidRPr="001803D3">
        <w:rPr>
          <w:rFonts w:ascii="Times New Roman" w:eastAsia="Calibri" w:hAnsi="Times New Roman" w:cs="Times New Roman"/>
          <w:color w:val="000000"/>
          <w:kern w:val="0"/>
          <w:sz w:val="20"/>
          <w:szCs w:val="20"/>
          <w:lang w:eastAsia="en-US" w:bidi="ar-SA"/>
        </w:rPr>
        <w:t xml:space="preserve">zwłoki </w:t>
      </w:r>
      <w:r w:rsidRPr="001803D3">
        <w:rPr>
          <w:rFonts w:ascii="Times New Roman" w:eastAsia="Calibri" w:hAnsi="Times New Roman" w:cs="Times New Roman"/>
          <w:color w:val="000000"/>
          <w:kern w:val="2"/>
          <w:sz w:val="20"/>
          <w:szCs w:val="20"/>
          <w:lang w:eastAsia="en-US" w:bidi="ar-SA"/>
        </w:rPr>
        <w:t xml:space="preserve">w wykonaniu </w:t>
      </w:r>
      <w:r w:rsidRPr="001803D3">
        <w:rPr>
          <w:rFonts w:ascii="Times New Roman" w:eastAsia="Times New Roman" w:hAnsi="Times New Roman" w:cs="Times New Roman"/>
          <w:color w:val="000000"/>
          <w:kern w:val="0"/>
          <w:sz w:val="20"/>
          <w:szCs w:val="20"/>
          <w:lang w:eastAsia="pl-PL" w:bidi="ar-SA"/>
        </w:rPr>
        <w:t xml:space="preserve">dostawy, o którym mowa w </w:t>
      </w:r>
      <w:r w:rsidRPr="001803D3">
        <w:rPr>
          <w:rFonts w:ascii="Times New Roman" w:eastAsia="Times New Roman" w:hAnsi="Times New Roman" w:cs="Times New Roman"/>
          <w:color w:val="000000"/>
          <w:kern w:val="0"/>
          <w:sz w:val="20"/>
          <w:szCs w:val="20"/>
          <w:lang w:eastAsia="en-US" w:bidi="ar-SA"/>
        </w:rPr>
        <w:t xml:space="preserve">§3 ust. 2. </w:t>
      </w:r>
    </w:p>
    <w:p w14:paraId="37DA0109" w14:textId="77777777" w:rsidR="001803D3" w:rsidRPr="001803D3" w:rsidRDefault="001803D3" w:rsidP="001803D3">
      <w:pPr>
        <w:widowControl/>
        <w:autoSpaceDN/>
        <w:jc w:val="both"/>
        <w:textAlignment w:val="auto"/>
        <w:rPr>
          <w:rFonts w:ascii="Times New Roman" w:eastAsia="ヒラギノ角ゴ Pro W3" w:hAnsi="Times New Roman" w:cs="Times New Roman"/>
          <w:color w:val="000000"/>
          <w:kern w:val="2"/>
          <w:szCs w:val="20"/>
        </w:rPr>
      </w:pPr>
      <w:r w:rsidRPr="001803D3">
        <w:rPr>
          <w:rFonts w:ascii="Times New Roman" w:eastAsia="ヒラギノ角ゴ Pro W3" w:hAnsi="Times New Roman" w:cs="Times New Roman"/>
          <w:color w:val="000000"/>
          <w:kern w:val="2"/>
          <w:sz w:val="20"/>
          <w:szCs w:val="20"/>
        </w:rPr>
        <w:t>2. Za naruszenie:</w:t>
      </w:r>
    </w:p>
    <w:p w14:paraId="41667B47" w14:textId="77777777" w:rsidR="001803D3" w:rsidRPr="001803D3" w:rsidRDefault="001803D3" w:rsidP="001803D3">
      <w:pPr>
        <w:widowControl/>
        <w:autoSpaceDN/>
        <w:jc w:val="both"/>
        <w:textAlignment w:val="auto"/>
        <w:rPr>
          <w:rFonts w:ascii="Times New Roman" w:eastAsia="ヒラギノ角ゴ Pro W3" w:hAnsi="Times New Roman" w:cs="Times New Roman"/>
          <w:color w:val="000000"/>
          <w:kern w:val="2"/>
          <w:szCs w:val="20"/>
        </w:rPr>
      </w:pPr>
      <w:r w:rsidRPr="001803D3">
        <w:rPr>
          <w:rFonts w:ascii="Times New Roman" w:eastAsia="ヒラギノ角ゴ Pro W3" w:hAnsi="Times New Roman" w:cs="Times New Roman"/>
          <w:color w:val="000000"/>
          <w:kern w:val="2"/>
          <w:sz w:val="20"/>
          <w:szCs w:val="20"/>
        </w:rPr>
        <w:t>1) terminu, o którym mowa w §13 zdanie pierwsze Zamawiającemu przysługują kary umowne w wysokości 200 zł za każdy dzień zwłoki,</w:t>
      </w:r>
    </w:p>
    <w:p w14:paraId="139437CD" w14:textId="77777777" w:rsidR="001803D3" w:rsidRPr="001803D3" w:rsidRDefault="001803D3" w:rsidP="001803D3">
      <w:pPr>
        <w:widowControl/>
        <w:autoSpaceDN/>
        <w:jc w:val="both"/>
        <w:textAlignment w:val="auto"/>
        <w:rPr>
          <w:rFonts w:ascii="Times New Roman" w:eastAsia="ヒラギノ角ゴ Pro W3" w:hAnsi="Times New Roman" w:cs="Times New Roman"/>
          <w:color w:val="000000"/>
          <w:kern w:val="2"/>
          <w:szCs w:val="20"/>
        </w:rPr>
      </w:pPr>
      <w:r w:rsidRPr="001803D3">
        <w:rPr>
          <w:rFonts w:ascii="Times New Roman" w:eastAsia="ヒラギノ角ゴ Pro W3" w:hAnsi="Times New Roman" w:cs="Times New Roman"/>
          <w:color w:val="000000"/>
          <w:kern w:val="2"/>
          <w:sz w:val="20"/>
          <w:szCs w:val="20"/>
        </w:rPr>
        <w:t>2) za każdy stwierdzony brak zachowania ciągłości dostawy w wysokości 1000 zł.</w:t>
      </w:r>
    </w:p>
    <w:p w14:paraId="382D6141" w14:textId="77777777" w:rsidR="001803D3" w:rsidRPr="001803D3" w:rsidRDefault="001803D3" w:rsidP="001803D3">
      <w:pPr>
        <w:widowControl/>
        <w:tabs>
          <w:tab w:val="left" w:pos="502"/>
          <w:tab w:val="left" w:pos="720"/>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bCs/>
          <w:color w:val="000000"/>
          <w:kern w:val="0"/>
          <w:sz w:val="20"/>
          <w:szCs w:val="20"/>
          <w:lang w:eastAsia="en-US" w:bidi="ar-SA"/>
        </w:rPr>
        <w:t>3.</w:t>
      </w:r>
      <w:r w:rsidRPr="001803D3">
        <w:rPr>
          <w:rFonts w:ascii="Times New Roman" w:eastAsiaTheme="minorHAnsi" w:hAnsi="Times New Roman" w:cs="Times New Roman"/>
          <w:color w:val="000000"/>
          <w:kern w:val="0"/>
          <w:sz w:val="20"/>
          <w:szCs w:val="20"/>
          <w:lang w:eastAsia="en-US" w:bidi="ar-SA"/>
        </w:rPr>
        <w:t xml:space="preserve"> </w:t>
      </w:r>
      <w:bookmarkStart w:id="4" w:name="__DdeLink__1385_1518139625"/>
      <w:r w:rsidRPr="001803D3">
        <w:rPr>
          <w:rFonts w:ascii="Times New Roman" w:eastAsia="Calibri" w:hAnsi="Times New Roman" w:cs="Times New Roman"/>
          <w:color w:val="000000"/>
          <w:kern w:val="0"/>
          <w:sz w:val="20"/>
          <w:szCs w:val="20"/>
          <w:lang w:eastAsia="en-US" w:bidi="ar-SA"/>
        </w:rPr>
        <w:t>Wysokość naliczonych kar umownych nie może przekroczyć 20% wynagrodzenia netto określonego</w:t>
      </w:r>
      <w:bookmarkEnd w:id="4"/>
      <w:r w:rsidRPr="001803D3">
        <w:rPr>
          <w:rFonts w:ascii="Times New Roman" w:eastAsia="Calibri" w:hAnsi="Times New Roman" w:cs="Times New Roman"/>
          <w:color w:val="000000"/>
          <w:kern w:val="0"/>
          <w:sz w:val="20"/>
          <w:szCs w:val="20"/>
          <w:lang w:eastAsia="en-US" w:bidi="ar-SA"/>
        </w:rPr>
        <w:t xml:space="preserve"> w §5 ust. 1.</w:t>
      </w:r>
    </w:p>
    <w:p w14:paraId="3FF8D3C7" w14:textId="77777777" w:rsidR="001803D3" w:rsidRPr="001803D3" w:rsidRDefault="001803D3" w:rsidP="001803D3">
      <w:pPr>
        <w:widowControl/>
        <w:tabs>
          <w:tab w:val="left" w:pos="294"/>
        </w:tabs>
        <w:autoSpaceDN/>
        <w:jc w:val="both"/>
        <w:textAlignment w:val="auto"/>
        <w:rPr>
          <w:rFonts w:asciiTheme="minorHAnsi" w:eastAsiaTheme="minorHAnsi" w:hAnsiTheme="minorHAnsi" w:cstheme="minorBidi"/>
          <w:kern w:val="0"/>
          <w:sz w:val="20"/>
          <w:szCs w:val="22"/>
          <w:lang w:eastAsia="en-US" w:bidi="ar-SA"/>
        </w:rPr>
      </w:pPr>
    </w:p>
    <w:p w14:paraId="47E158FA"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§8</w:t>
      </w:r>
    </w:p>
    <w:p w14:paraId="2B1F46F0"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kern w:val="0"/>
          <w:sz w:val="20"/>
          <w:szCs w:val="20"/>
          <w:lang w:eastAsia="en-US" w:bidi="ar-SA"/>
        </w:rPr>
        <w:t xml:space="preserve">Niezależnie od kar umownych, o których mowa w </w:t>
      </w:r>
      <w:r w:rsidRPr="001803D3">
        <w:rPr>
          <w:rFonts w:ascii="Times New Roman" w:eastAsiaTheme="minorHAnsi" w:hAnsi="Times New Roman" w:cs="Times New Roman"/>
          <w:b/>
          <w:bCs/>
          <w:color w:val="000000"/>
          <w:kern w:val="0"/>
          <w:sz w:val="20"/>
          <w:szCs w:val="20"/>
          <w:lang w:eastAsia="en-US" w:bidi="ar-SA"/>
        </w:rPr>
        <w:t>§7</w:t>
      </w:r>
      <w:r w:rsidRPr="001803D3">
        <w:rPr>
          <w:rFonts w:ascii="Times New Roman" w:eastAsiaTheme="minorHAnsi" w:hAnsi="Times New Roman" w:cs="Times New Roman"/>
          <w:color w:val="000000"/>
          <w:kern w:val="0"/>
          <w:sz w:val="20"/>
          <w:szCs w:val="20"/>
          <w:lang w:eastAsia="en-US" w:bidi="ar-SA"/>
        </w:rPr>
        <w:t xml:space="preserve"> Zamawiający może dochodzić odszkodowania na zasadach ogólnych Kodeksu cywilnego.</w:t>
      </w:r>
    </w:p>
    <w:p w14:paraId="69F1300A"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§9</w:t>
      </w:r>
    </w:p>
    <w:p w14:paraId="64CCDB14" w14:textId="77777777" w:rsidR="001803D3" w:rsidRPr="001803D3" w:rsidRDefault="001803D3" w:rsidP="001803D3">
      <w:pPr>
        <w:widowControl/>
        <w:autoSpaceDN/>
        <w:jc w:val="both"/>
        <w:textAlignment w:val="auto"/>
        <w:rPr>
          <w:rFonts w:ascii="Times New Roman" w:eastAsiaTheme="minorHAnsi" w:hAnsi="Times New Roman" w:cs="Times New Roman"/>
          <w:bCs/>
          <w:color w:val="000000"/>
          <w:kern w:val="0"/>
          <w:sz w:val="20"/>
          <w:szCs w:val="20"/>
          <w:lang w:eastAsia="en-US" w:bidi="ar-SA"/>
        </w:rPr>
      </w:pPr>
      <w:r w:rsidRPr="001803D3">
        <w:rPr>
          <w:rFonts w:ascii="Times New Roman" w:eastAsiaTheme="minorHAnsi" w:hAnsi="Times New Roman" w:cs="Times New Roman"/>
          <w:bCs/>
          <w:color w:val="000000"/>
          <w:kern w:val="0"/>
          <w:sz w:val="20"/>
          <w:szCs w:val="20"/>
          <w:lang w:eastAsia="en-US" w:bidi="ar-SA"/>
        </w:rPr>
        <w:t xml:space="preserve">1. Butle oraz zbiorniki i parownice stanowią wyłączną własność Wykonawcy. </w:t>
      </w:r>
    </w:p>
    <w:p w14:paraId="21FD7A3D" w14:textId="77777777" w:rsidR="001803D3" w:rsidRPr="001803D3" w:rsidRDefault="001803D3" w:rsidP="001803D3">
      <w:pPr>
        <w:widowControl/>
        <w:tabs>
          <w:tab w:val="left" w:pos="360"/>
        </w:tabs>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2. Zamawiający nie ponosi odpowiedzialności za szkody inne niż:</w:t>
      </w:r>
    </w:p>
    <w:p w14:paraId="14474630" w14:textId="77777777" w:rsidR="001803D3" w:rsidRPr="001803D3" w:rsidRDefault="001803D3" w:rsidP="001803D3">
      <w:pPr>
        <w:widowControl/>
        <w:tabs>
          <w:tab w:val="left" w:pos="360"/>
        </w:tabs>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1) wywołane dewastacją,</w:t>
      </w:r>
    </w:p>
    <w:p w14:paraId="0D5C529E" w14:textId="77777777" w:rsidR="001803D3" w:rsidRPr="001803D3" w:rsidRDefault="001803D3" w:rsidP="001803D3">
      <w:pPr>
        <w:widowControl/>
        <w:tabs>
          <w:tab w:val="left" w:pos="360"/>
        </w:tabs>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2) kradzieżą,</w:t>
      </w:r>
    </w:p>
    <w:p w14:paraId="29DA2D33" w14:textId="77777777" w:rsidR="001803D3" w:rsidRPr="001803D3" w:rsidRDefault="001803D3" w:rsidP="001803D3">
      <w:pPr>
        <w:widowControl/>
        <w:tabs>
          <w:tab w:val="left" w:pos="360"/>
        </w:tabs>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3) będące wynikiem nieprawidłowej eksploatacji przez Zamawiającego.</w:t>
      </w:r>
    </w:p>
    <w:p w14:paraId="3204C10A" w14:textId="77777777" w:rsidR="001803D3" w:rsidRPr="001803D3" w:rsidRDefault="001803D3" w:rsidP="001803D3">
      <w:pPr>
        <w:widowControl/>
        <w:autoSpaceDN/>
        <w:jc w:val="both"/>
        <w:textAlignment w:val="auto"/>
        <w:rPr>
          <w:rFonts w:ascii="Times New Roman" w:eastAsiaTheme="minorHAnsi" w:hAnsi="Times New Roman" w:cs="Times New Roman"/>
          <w:bCs/>
          <w:color w:val="000000"/>
          <w:kern w:val="0"/>
          <w:sz w:val="20"/>
          <w:szCs w:val="20"/>
          <w:lang w:eastAsia="en-US" w:bidi="ar-SA"/>
        </w:rPr>
      </w:pPr>
      <w:r w:rsidRPr="001803D3">
        <w:rPr>
          <w:rFonts w:ascii="Times New Roman" w:eastAsiaTheme="minorHAnsi" w:hAnsi="Times New Roman" w:cs="Times New Roman"/>
          <w:bCs/>
          <w:color w:val="000000"/>
          <w:kern w:val="0"/>
          <w:sz w:val="20"/>
          <w:szCs w:val="20"/>
          <w:lang w:eastAsia="en-US" w:bidi="ar-SA"/>
        </w:rPr>
        <w:t>3.Wykonawca ma prawo dokonywania inspekcji przedmiotów najmu będących w dyspozycji (posiadaniu) Zamawiającego.</w:t>
      </w:r>
    </w:p>
    <w:p w14:paraId="7B6E695B" w14:textId="067C753B" w:rsidR="001803D3" w:rsidRPr="001803D3" w:rsidRDefault="001803D3" w:rsidP="001803D3">
      <w:pPr>
        <w:widowControl/>
        <w:autoSpaceDN/>
        <w:jc w:val="both"/>
        <w:textAlignment w:val="auto"/>
        <w:rPr>
          <w:rFonts w:ascii="Times New Roman" w:eastAsiaTheme="minorHAnsi" w:hAnsi="Times New Roman" w:cs="Times New Roman"/>
          <w:bCs/>
          <w:color w:val="000000"/>
          <w:kern w:val="0"/>
          <w:sz w:val="20"/>
          <w:szCs w:val="20"/>
          <w:lang w:eastAsia="en-US" w:bidi="ar-SA"/>
        </w:rPr>
      </w:pPr>
      <w:r w:rsidRPr="001803D3">
        <w:rPr>
          <w:rFonts w:ascii="Times New Roman" w:eastAsiaTheme="minorHAnsi" w:hAnsi="Times New Roman" w:cs="Times New Roman"/>
          <w:bCs/>
          <w:color w:val="000000"/>
          <w:kern w:val="0"/>
          <w:sz w:val="20"/>
          <w:szCs w:val="20"/>
          <w:lang w:eastAsia="en-US" w:bidi="ar-SA"/>
        </w:rPr>
        <w:t xml:space="preserve">4.W przypadku </w:t>
      </w:r>
      <w:r w:rsidR="00FD6261">
        <w:rPr>
          <w:rFonts w:ascii="Times New Roman" w:eastAsiaTheme="minorHAnsi" w:hAnsi="Times New Roman" w:cs="Times New Roman"/>
          <w:bCs/>
          <w:color w:val="000000"/>
          <w:kern w:val="0"/>
          <w:sz w:val="20"/>
          <w:szCs w:val="20"/>
          <w:lang w:eastAsia="en-US" w:bidi="ar-SA"/>
        </w:rPr>
        <w:t xml:space="preserve">rozwiązania </w:t>
      </w:r>
      <w:r w:rsidRPr="001803D3">
        <w:rPr>
          <w:rFonts w:ascii="Times New Roman" w:eastAsiaTheme="minorHAnsi" w:hAnsi="Times New Roman" w:cs="Times New Roman"/>
          <w:bCs/>
          <w:color w:val="000000"/>
          <w:kern w:val="0"/>
          <w:sz w:val="20"/>
          <w:szCs w:val="20"/>
          <w:lang w:eastAsia="en-US" w:bidi="ar-SA"/>
        </w:rPr>
        <w:t xml:space="preserve"> umowy Zamawiający zobowiązany jest do natychmiastowego wydania lub umożliwienia odbioru przez Wykonawcę jego własności, przy czym termin demontażu zbiorników wraz z parownicami zostanie ustalony między stronami w okresie nie dłuższym niż 2 tygodnie od chwili rozwiązania umowy.</w:t>
      </w:r>
    </w:p>
    <w:p w14:paraId="55CCC843" w14:textId="77777777" w:rsidR="001803D3" w:rsidRPr="001803D3" w:rsidRDefault="001803D3" w:rsidP="001803D3">
      <w:pPr>
        <w:widowControl/>
        <w:autoSpaceDN/>
        <w:jc w:val="both"/>
        <w:textAlignment w:val="auto"/>
        <w:rPr>
          <w:rFonts w:ascii="Times New Roman" w:eastAsiaTheme="minorHAnsi" w:hAnsi="Times New Roman" w:cs="Times New Roman"/>
          <w:bCs/>
          <w:color w:val="000000"/>
          <w:kern w:val="0"/>
          <w:sz w:val="20"/>
          <w:szCs w:val="20"/>
          <w:lang w:eastAsia="en-US" w:bidi="ar-SA"/>
        </w:rPr>
      </w:pPr>
      <w:r w:rsidRPr="001803D3">
        <w:rPr>
          <w:rFonts w:ascii="Times New Roman" w:eastAsiaTheme="minorHAnsi" w:hAnsi="Times New Roman" w:cs="Times New Roman"/>
          <w:bCs/>
          <w:color w:val="000000"/>
          <w:kern w:val="0"/>
          <w:sz w:val="20"/>
          <w:szCs w:val="20"/>
          <w:lang w:eastAsia="en-US" w:bidi="ar-SA"/>
        </w:rPr>
        <w:t>5. Zamawiający nie będzie napełniał butli ani zbiorników należących do Wykonawcy, jak też nie może odsprzedawać gazu w butlach Wykonawcy.</w:t>
      </w:r>
    </w:p>
    <w:p w14:paraId="2C2B8417"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§10</w:t>
      </w:r>
    </w:p>
    <w:p w14:paraId="1C77205A"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Calibri" w:hAnsi="Times New Roman" w:cs="Times New Roman"/>
          <w:color w:val="000000"/>
          <w:kern w:val="0"/>
          <w:sz w:val="20"/>
          <w:szCs w:val="20"/>
          <w:lang w:eastAsia="en-US" w:bidi="ar-SA"/>
        </w:rPr>
        <w:t xml:space="preserve">Wszelkie </w:t>
      </w:r>
      <w:r w:rsidRPr="001803D3">
        <w:rPr>
          <w:rFonts w:ascii="Times New Roman" w:eastAsiaTheme="minorHAnsi" w:hAnsi="Times New Roman" w:cs="Times New Roman"/>
          <w:color w:val="000000"/>
          <w:kern w:val="0"/>
          <w:sz w:val="20"/>
          <w:szCs w:val="20"/>
          <w:lang w:eastAsia="en-US" w:bidi="ar-SA"/>
        </w:rPr>
        <w:t xml:space="preserve"> zmiany i uzupełnienia niniejszej umowy wymagają formy pisemnej pod rygorem nieważności.</w:t>
      </w:r>
    </w:p>
    <w:p w14:paraId="2120E6CD"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p>
    <w:p w14:paraId="0643129B"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§11</w:t>
      </w:r>
    </w:p>
    <w:p w14:paraId="562D6666" w14:textId="77777777" w:rsidR="001803D3" w:rsidRPr="001803D3" w:rsidRDefault="001803D3"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1803D3">
        <w:rPr>
          <w:rFonts w:ascii="Times New Roman" w:eastAsiaTheme="minorHAnsi" w:hAnsi="Times New Roman" w:cs="Times New Roman"/>
          <w:color w:val="000000"/>
          <w:kern w:val="0"/>
          <w:sz w:val="20"/>
          <w:szCs w:val="20"/>
          <w:lang w:eastAsia="en-US" w:bidi="ar-SA"/>
        </w:rPr>
        <w:t xml:space="preserve">Strony zobowiązane są do stosowania postanowień niniejszej umowy, jak również SWZ oraz złożonej oferty, na podstawie których umowa ta  została zawarta. </w:t>
      </w:r>
    </w:p>
    <w:p w14:paraId="26BE49B2" w14:textId="4BF96F91"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§12</w:t>
      </w:r>
      <w:bookmarkStart w:id="5" w:name="_Hlk76821127"/>
      <w:bookmarkEnd w:id="5"/>
    </w:p>
    <w:p w14:paraId="2EE8AA4C" w14:textId="30E21DB3" w:rsidR="00443544" w:rsidRDefault="00443544" w:rsidP="004435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pPr>
      <w:r>
        <w:rPr>
          <w:rFonts w:ascii="Times New Roman" w:hAnsi="Times New Roman" w:cs="Times New Roman"/>
          <w:sz w:val="20"/>
          <w:szCs w:val="20"/>
        </w:rPr>
        <w:t>[Umowa zostaje zawarta na czas określony od..........................do ........................</w:t>
      </w:r>
      <w:r>
        <w:rPr>
          <w:rFonts w:ascii="Times New Roman" w:hAnsi="Times New Roman" w:cs="Times New Roman"/>
          <w:color w:val="000000"/>
          <w:sz w:val="20"/>
          <w:szCs w:val="20"/>
        </w:rPr>
        <w:t>r., przy czym wygasa w całości lub w części  w przypadku zrealizowania (dostawy) umowy lub jej części przed upływem okresu jej obowiązywania, o ile strony umowy nie postanowią inaczej - w związku z wystąpieniem okoliczności opisanych w</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w:t>
      </w:r>
      <w:r w:rsidR="00BF17E0">
        <w:rPr>
          <w:rFonts w:ascii="Times New Roman" w:hAnsi="Times New Roman" w:cs="Times New Roman"/>
          <w:color w:val="000000"/>
          <w:sz w:val="20"/>
          <w:szCs w:val="20"/>
        </w:rPr>
        <w:t>6</w:t>
      </w:r>
      <w:r>
        <w:rPr>
          <w:rFonts w:ascii="Times New Roman" w:hAnsi="Times New Roman" w:cs="Times New Roman"/>
          <w:color w:val="000000"/>
          <w:sz w:val="20"/>
          <w:szCs w:val="20"/>
        </w:rPr>
        <w:t xml:space="preserve"> ust </w:t>
      </w:r>
      <w:r w:rsidR="00BF17E0">
        <w:rPr>
          <w:rFonts w:ascii="Times New Roman" w:hAnsi="Times New Roman" w:cs="Times New Roman"/>
          <w:color w:val="000000"/>
          <w:sz w:val="20"/>
          <w:szCs w:val="20"/>
        </w:rPr>
        <w:t>4</w:t>
      </w:r>
      <w:r>
        <w:rPr>
          <w:rFonts w:ascii="Times New Roman" w:hAnsi="Times New Roman" w:cs="Times New Roman"/>
          <w:color w:val="000000"/>
          <w:sz w:val="20"/>
          <w:szCs w:val="20"/>
        </w:rPr>
        <w:t xml:space="preserve">  i/lub w z związku art. 455 ust. 2 </w:t>
      </w:r>
      <w:proofErr w:type="spellStart"/>
      <w:r>
        <w:rPr>
          <w:rFonts w:ascii="Times New Roman" w:hAnsi="Times New Roman" w:cs="Times New Roman"/>
          <w:color w:val="000000"/>
          <w:sz w:val="20"/>
          <w:szCs w:val="20"/>
        </w:rPr>
        <w:t>uPzp</w:t>
      </w:r>
      <w:proofErr w:type="spellEnd"/>
      <w:r>
        <w:rPr>
          <w:rFonts w:ascii="Times New Roman" w:hAnsi="Times New Roman" w:cs="Times New Roman"/>
          <w:color w:val="000000"/>
          <w:sz w:val="20"/>
          <w:szCs w:val="20"/>
        </w:rPr>
        <w:t xml:space="preserve">.] – </w:t>
      </w:r>
      <w:r>
        <w:rPr>
          <w:rFonts w:ascii="Times New Roman" w:hAnsi="Times New Roman" w:cs="Times New Roman"/>
          <w:i/>
          <w:iCs/>
          <w:color w:val="000000"/>
          <w:sz w:val="20"/>
          <w:szCs w:val="20"/>
        </w:rPr>
        <w:t>dotyczy umów podpisanych na papierze</w:t>
      </w:r>
      <w:r>
        <w:rPr>
          <w:rFonts w:ascii="Times New Roman" w:hAnsi="Times New Roman" w:cs="Times New Roman"/>
          <w:color w:val="000000"/>
          <w:sz w:val="20"/>
          <w:szCs w:val="20"/>
        </w:rPr>
        <w:t xml:space="preserve"> </w:t>
      </w:r>
    </w:p>
    <w:p w14:paraId="2ED9E73F" w14:textId="77777777" w:rsidR="00443544" w:rsidRDefault="00443544" w:rsidP="004435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color w:val="000000"/>
          <w:sz w:val="20"/>
          <w:szCs w:val="20"/>
        </w:rPr>
      </w:pPr>
    </w:p>
    <w:p w14:paraId="78893A38" w14:textId="1AFFCBF7" w:rsidR="00443544" w:rsidRDefault="00443544" w:rsidP="004435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pPr>
      <w:r>
        <w:rPr>
          <w:rFonts w:ascii="Times New Roman" w:hAnsi="Times New Roman" w:cs="Times New Roman"/>
          <w:color w:val="000000"/>
          <w:sz w:val="20"/>
          <w:szCs w:val="20"/>
        </w:rPr>
        <w:t>[Umowa zostaje zawarta na okres 12 miesięcy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w:t>
      </w:r>
      <w:r w:rsidR="00A0643E">
        <w:rPr>
          <w:rFonts w:ascii="Times New Roman" w:hAnsi="Times New Roman" w:cs="Times New Roman"/>
          <w:color w:val="000000"/>
          <w:sz w:val="20"/>
          <w:szCs w:val="20"/>
        </w:rPr>
        <w:t>6</w:t>
      </w:r>
      <w:r>
        <w:rPr>
          <w:rFonts w:ascii="Times New Roman" w:hAnsi="Times New Roman" w:cs="Times New Roman"/>
          <w:color w:val="000000"/>
          <w:sz w:val="20"/>
          <w:szCs w:val="20"/>
        </w:rPr>
        <w:t xml:space="preserve"> ust </w:t>
      </w:r>
      <w:r w:rsidR="00BC5241">
        <w:rPr>
          <w:rFonts w:ascii="Times New Roman" w:hAnsi="Times New Roman" w:cs="Times New Roman"/>
          <w:color w:val="000000"/>
          <w:sz w:val="20"/>
          <w:szCs w:val="20"/>
        </w:rPr>
        <w:t>4  i/lub w z związku art. 455 ust. 2</w:t>
      </w:r>
      <w:r>
        <w:rPr>
          <w:rFonts w:ascii="Times New Roman" w:hAnsi="Times New Roman" w:cs="Times New Roman"/>
          <w:color w:val="000000"/>
          <w:sz w:val="20"/>
          <w:szCs w:val="20"/>
        </w:rPr>
        <w:t xml:space="preserve">] – </w:t>
      </w:r>
      <w:r>
        <w:rPr>
          <w:rFonts w:ascii="Times New Roman" w:hAnsi="Times New Roman" w:cs="Times New Roman"/>
          <w:i/>
          <w:iCs/>
          <w:color w:val="000000"/>
          <w:sz w:val="20"/>
          <w:szCs w:val="20"/>
        </w:rPr>
        <w:t>dotyczy umów zwartych elektronicznie</w:t>
      </w:r>
      <w:r>
        <w:rPr>
          <w:rFonts w:ascii="Times New Roman" w:hAnsi="Times New Roman" w:cs="Times New Roman"/>
          <w:color w:val="000000"/>
          <w:sz w:val="20"/>
          <w:szCs w:val="20"/>
        </w:rPr>
        <w:t xml:space="preserve"> </w:t>
      </w:r>
    </w:p>
    <w:p w14:paraId="7A81CB2F"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t>§13</w:t>
      </w:r>
    </w:p>
    <w:p w14:paraId="605CD3CA" w14:textId="77777777" w:rsidR="001803D3" w:rsidRPr="001803D3" w:rsidRDefault="001803D3" w:rsidP="001803D3">
      <w:pPr>
        <w:widowControl/>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heme="minorHAnsi" w:hAnsi="Times New Roman" w:cs="Times New Roman"/>
          <w:color w:val="000000"/>
          <w:spacing w:val="-7"/>
          <w:kern w:val="0"/>
          <w:sz w:val="20"/>
          <w:szCs w:val="20"/>
          <w:lang w:eastAsia="en-US" w:bidi="ar-SA"/>
        </w:rPr>
        <w:t>Wykonawca zobowiązuje się do dostarczenia</w:t>
      </w:r>
      <w:r w:rsidRPr="001803D3">
        <w:rPr>
          <w:rFonts w:ascii="Times New Roman" w:eastAsiaTheme="minorHAnsi" w:hAnsi="Times New Roman" w:cs="Times New Roman"/>
          <w:b/>
          <w:color w:val="000000"/>
          <w:spacing w:val="-7"/>
          <w:kern w:val="0"/>
          <w:sz w:val="20"/>
          <w:szCs w:val="20"/>
          <w:lang w:eastAsia="en-US" w:bidi="ar-SA"/>
        </w:rPr>
        <w:t xml:space="preserve"> </w:t>
      </w:r>
      <w:r w:rsidRPr="001803D3">
        <w:rPr>
          <w:rFonts w:ascii="Times New Roman" w:eastAsiaTheme="minorHAnsi" w:hAnsi="Times New Roman" w:cs="Times New Roman"/>
          <w:color w:val="000000"/>
          <w:spacing w:val="-7"/>
          <w:kern w:val="0"/>
          <w:sz w:val="20"/>
          <w:szCs w:val="20"/>
          <w:lang w:eastAsia="en-US" w:bidi="ar-SA"/>
        </w:rPr>
        <w:t>Charakterystyk Produktów Leczniczych i/lub dokumentów potwierdzających z</w:t>
      </w:r>
      <w:r w:rsidRPr="001803D3">
        <w:rPr>
          <w:rFonts w:ascii="Times New Roman" w:eastAsiaTheme="minorHAnsi" w:hAnsi="Times New Roman" w:cs="Times New Roman"/>
          <w:color w:val="000000"/>
          <w:spacing w:val="4"/>
          <w:kern w:val="0"/>
          <w:sz w:val="20"/>
          <w:szCs w:val="20"/>
          <w:lang w:eastAsia="en-US" w:bidi="ar-SA"/>
        </w:rPr>
        <w:t>głoszenie oferowanych wyrobów Medycznych do Urzędu Rejestracji Produktów Leczniczych, Wyrobów Medycznych i Produktów Biobójczych</w:t>
      </w:r>
      <w:r w:rsidRPr="001803D3">
        <w:rPr>
          <w:rFonts w:ascii="Times New Roman" w:eastAsiaTheme="minorHAnsi" w:hAnsi="Times New Roman" w:cs="Times New Roman"/>
          <w:color w:val="000000"/>
          <w:spacing w:val="-7"/>
          <w:kern w:val="0"/>
          <w:sz w:val="20"/>
          <w:szCs w:val="20"/>
          <w:lang w:eastAsia="en-US" w:bidi="ar-SA"/>
        </w:rPr>
        <w:t xml:space="preserve"> na każde wezwanie Zamawiającego w terminie 3 dni roboczych od przesłania wezwania. Do sposobu </w:t>
      </w:r>
      <w:r w:rsidRPr="001803D3">
        <w:rPr>
          <w:rFonts w:ascii="Times New Roman" w:eastAsiaTheme="minorHAnsi" w:hAnsi="Times New Roman" w:cs="Times New Roman"/>
          <w:color w:val="000000" w:themeColor="text1"/>
          <w:spacing w:val="-7"/>
          <w:kern w:val="0"/>
          <w:sz w:val="20"/>
          <w:szCs w:val="20"/>
          <w:lang w:eastAsia="en-US" w:bidi="ar-SA"/>
        </w:rPr>
        <w:t>przekazywania wezwania zapisy §3 ust. 3 stosuje</w:t>
      </w:r>
      <w:r w:rsidRPr="001803D3">
        <w:rPr>
          <w:rFonts w:ascii="Times New Roman" w:eastAsiaTheme="minorHAnsi" w:hAnsi="Times New Roman" w:cs="Times New Roman"/>
          <w:color w:val="000000"/>
          <w:spacing w:val="-7"/>
          <w:kern w:val="0"/>
          <w:sz w:val="20"/>
          <w:szCs w:val="20"/>
          <w:lang w:eastAsia="en-US" w:bidi="ar-SA"/>
        </w:rPr>
        <w:t xml:space="preserve"> się odpowiednio.</w:t>
      </w:r>
    </w:p>
    <w:p w14:paraId="02F3117B" w14:textId="77777777" w:rsidR="001803D3" w:rsidRPr="001803D3" w:rsidRDefault="001803D3" w:rsidP="001803D3">
      <w:pPr>
        <w:widowControl/>
        <w:autoSpaceDN/>
        <w:jc w:val="center"/>
        <w:textAlignment w:val="auto"/>
        <w:rPr>
          <w:rFonts w:ascii="Times New Roman" w:eastAsiaTheme="minorHAnsi" w:hAnsi="Times New Roman" w:cs="Times New Roman"/>
          <w:b/>
          <w:color w:val="000000"/>
          <w:kern w:val="0"/>
          <w:sz w:val="20"/>
          <w:szCs w:val="20"/>
          <w:lang w:eastAsia="en-US" w:bidi="ar-SA"/>
        </w:rPr>
      </w:pPr>
      <w:r w:rsidRPr="001803D3">
        <w:rPr>
          <w:rFonts w:ascii="Times New Roman" w:eastAsiaTheme="minorHAnsi" w:hAnsi="Times New Roman" w:cs="Times New Roman"/>
          <w:b/>
          <w:color w:val="000000"/>
          <w:kern w:val="0"/>
          <w:sz w:val="20"/>
          <w:szCs w:val="20"/>
          <w:lang w:eastAsia="en-US" w:bidi="ar-SA"/>
        </w:rPr>
        <w:lastRenderedPageBreak/>
        <w:t xml:space="preserve">§14 </w:t>
      </w:r>
    </w:p>
    <w:p w14:paraId="41F24485" w14:textId="25448CBE" w:rsidR="001803D3" w:rsidRDefault="00965735" w:rsidP="001803D3">
      <w:pPr>
        <w:widowControl/>
        <w:autoSpaceDN/>
        <w:jc w:val="both"/>
        <w:textAlignment w:val="auto"/>
        <w:rPr>
          <w:rFonts w:ascii="Times New Roman" w:eastAsiaTheme="minorHAnsi" w:hAnsi="Times New Roman" w:cs="Times New Roman"/>
          <w:color w:val="000000"/>
          <w:kern w:val="0"/>
          <w:sz w:val="20"/>
          <w:szCs w:val="20"/>
          <w:lang w:eastAsia="en-US" w:bidi="ar-SA"/>
        </w:rPr>
      </w:pPr>
      <w:r w:rsidRPr="00965735">
        <w:rPr>
          <w:rFonts w:ascii="Times New Roman" w:eastAsiaTheme="minorHAnsi" w:hAnsi="Times New Roman" w:cs="Times New Roman"/>
          <w:color w:val="FF0000"/>
          <w:kern w:val="0"/>
          <w:sz w:val="20"/>
          <w:szCs w:val="20"/>
          <w:lang w:eastAsia="en-US" w:bidi="ar-SA"/>
        </w:rPr>
        <w:t>1</w:t>
      </w:r>
      <w:r>
        <w:rPr>
          <w:rFonts w:ascii="Times New Roman" w:eastAsiaTheme="minorHAnsi" w:hAnsi="Times New Roman" w:cs="Times New Roman"/>
          <w:color w:val="000000"/>
          <w:kern w:val="0"/>
          <w:sz w:val="20"/>
          <w:szCs w:val="20"/>
          <w:lang w:eastAsia="en-US" w:bidi="ar-SA"/>
        </w:rPr>
        <w:t>.</w:t>
      </w:r>
      <w:r w:rsidR="001803D3" w:rsidRPr="001803D3">
        <w:rPr>
          <w:rFonts w:ascii="Times New Roman" w:eastAsiaTheme="minorHAnsi" w:hAnsi="Times New Roman" w:cs="Times New Roman"/>
          <w:color w:val="000000"/>
          <w:kern w:val="0"/>
          <w:sz w:val="20"/>
          <w:szCs w:val="20"/>
          <w:lang w:eastAsia="en-US" w:bidi="ar-SA"/>
        </w:rPr>
        <w:t>Zamawiający może rozwiązać umowę ze skutkiem natychmiastowym w przypadku co najmniej trzykrotnego naruszenia postanowień niniejszej umowy skutkujących naliczeniem kar umownych.</w:t>
      </w:r>
    </w:p>
    <w:p w14:paraId="2A54C183" w14:textId="76999DFE" w:rsidR="00C62293" w:rsidRPr="00C62293" w:rsidRDefault="00C62293" w:rsidP="00C62293">
      <w:pPr>
        <w:autoSpaceDN/>
        <w:jc w:val="both"/>
        <w:textAlignment w:val="auto"/>
        <w:rPr>
          <w:rFonts w:ascii="Times New Roman" w:eastAsia="SimSun" w:hAnsi="Times New Roman" w:cs="Times New Roman"/>
          <w:color w:val="000000"/>
          <w:kern w:val="0"/>
          <w:sz w:val="20"/>
          <w:szCs w:val="20"/>
        </w:rPr>
      </w:pPr>
      <w:r w:rsidRPr="00C62293">
        <w:rPr>
          <w:rFonts w:ascii="Times New Roman" w:eastAsia="Times New Roman" w:hAnsi="Times New Roman" w:cs="Times New Roman"/>
          <w:color w:val="FF0000"/>
          <w:kern w:val="0"/>
          <w:sz w:val="20"/>
          <w:szCs w:val="20"/>
          <w:lang w:eastAsia="pl-PL" w:bidi="ar-SA"/>
        </w:rPr>
        <w:t>2.Wykonawca może rozwiązać umowę z zachowaniem trzymiesięcznego okresu wypowiedzenia, w przypadku co najmniej trzykrotnego naruszenia przez Zamawiającego terminu płatności, każde o co najmniej 25 dni.</w:t>
      </w:r>
    </w:p>
    <w:p w14:paraId="51D82592" w14:textId="76506568" w:rsidR="00965735" w:rsidRPr="00965735" w:rsidRDefault="00965735" w:rsidP="001803D3">
      <w:pPr>
        <w:widowControl/>
        <w:autoSpaceDN/>
        <w:jc w:val="both"/>
        <w:textAlignment w:val="auto"/>
        <w:rPr>
          <w:rFonts w:ascii="Times New Roman" w:eastAsiaTheme="minorHAnsi" w:hAnsi="Times New Roman" w:cs="Times New Roman"/>
          <w:color w:val="FF0000"/>
          <w:kern w:val="0"/>
          <w:sz w:val="20"/>
          <w:szCs w:val="20"/>
          <w:lang w:eastAsia="en-US" w:bidi="ar-SA"/>
        </w:rPr>
      </w:pPr>
    </w:p>
    <w:p w14:paraId="68F520E5" w14:textId="17CDF41A" w:rsidR="00BF448A" w:rsidRDefault="00BF448A" w:rsidP="00BF448A">
      <w:pPr>
        <w:widowControl/>
        <w:suppressAutoHyphens w:val="0"/>
        <w:jc w:val="center"/>
        <w:textAlignment w:val="auto"/>
      </w:pPr>
      <w:r>
        <w:rPr>
          <w:rFonts w:ascii="Times New Roman" w:eastAsia="Calibri" w:hAnsi="Times New Roman" w:cs="Times New Roman"/>
          <w:b/>
          <w:bCs/>
          <w:sz w:val="20"/>
          <w:szCs w:val="20"/>
          <w:lang w:eastAsia="pl-PL" w:bidi="ar-SA"/>
        </w:rPr>
        <w:t>§15</w:t>
      </w:r>
    </w:p>
    <w:p w14:paraId="1EFBEEEC" w14:textId="77777777" w:rsidR="00BF448A" w:rsidRDefault="00BF448A" w:rsidP="00BF448A">
      <w:pPr>
        <w:widowControl/>
        <w:jc w:val="both"/>
        <w:textAlignment w:val="auto"/>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4209A5A2" w14:textId="77777777" w:rsidR="00BF448A" w:rsidRDefault="00BF448A" w:rsidP="00BF448A">
      <w:pPr>
        <w:widowControl/>
        <w:suppressAutoHyphens w:val="0"/>
        <w:jc w:val="center"/>
        <w:textAlignment w:val="auto"/>
        <w:rPr>
          <w:rFonts w:ascii="Times New Roman" w:eastAsia="Calibri" w:hAnsi="Times New Roman" w:cs="Times New Roman"/>
          <w:b/>
          <w:bCs/>
          <w:sz w:val="20"/>
          <w:szCs w:val="20"/>
          <w:lang w:eastAsia="pl-PL" w:bidi="ar-SA"/>
        </w:rPr>
      </w:pPr>
    </w:p>
    <w:p w14:paraId="0723FFC9" w14:textId="341273B4" w:rsidR="00BF448A" w:rsidRDefault="00BF448A" w:rsidP="00BF448A">
      <w:pPr>
        <w:widowControl/>
        <w:suppressAutoHyphens w:val="0"/>
        <w:jc w:val="center"/>
        <w:textAlignment w:val="auto"/>
        <w:rPr>
          <w:rFonts w:ascii="Times New Roman" w:eastAsia="Calibri" w:hAnsi="Times New Roman" w:cs="Times New Roman"/>
          <w:b/>
          <w:bCs/>
          <w:sz w:val="20"/>
          <w:szCs w:val="20"/>
          <w:lang w:eastAsia="pl-PL" w:bidi="ar-SA"/>
        </w:rPr>
      </w:pPr>
      <w:r>
        <w:rPr>
          <w:rFonts w:ascii="Times New Roman" w:eastAsia="Calibri" w:hAnsi="Times New Roman" w:cs="Times New Roman"/>
          <w:b/>
          <w:bCs/>
          <w:sz w:val="20"/>
          <w:szCs w:val="20"/>
          <w:lang w:eastAsia="pl-PL" w:bidi="ar-SA"/>
        </w:rPr>
        <w:t>§16</w:t>
      </w:r>
    </w:p>
    <w:p w14:paraId="0B1883E3" w14:textId="77777777" w:rsidR="00BF448A" w:rsidRPr="003F6FE2" w:rsidRDefault="00BF448A" w:rsidP="00BF448A">
      <w:pPr>
        <w:suppressAutoHyphens w:val="0"/>
        <w:jc w:val="both"/>
        <w:rPr>
          <w:rFonts w:ascii="Times New Roman" w:eastAsia="Times New Roman" w:hAnsi="Times New Roman" w:cs="Times New Roman"/>
          <w:bCs/>
          <w:kern w:val="0"/>
          <w:sz w:val="20"/>
          <w:szCs w:val="20"/>
          <w:lang w:eastAsia="pl-PL" w:bidi="ar-SA"/>
        </w:rPr>
      </w:pPr>
      <w:r w:rsidRPr="003F6FE2">
        <w:rPr>
          <w:rFonts w:ascii="Times New Roman" w:eastAsia="Times New Roman" w:hAnsi="Times New Roman" w:cs="Times New Roman"/>
          <w:bCs/>
          <w:kern w:val="0"/>
          <w:sz w:val="20"/>
          <w:szCs w:val="20"/>
          <w:lang w:eastAsia="pl-PL" w:bidi="ar-SA"/>
        </w:rPr>
        <w:t>1.W związku z realizacją niniejszej umowy Wykonawca:</w:t>
      </w:r>
    </w:p>
    <w:p w14:paraId="468841FA" w14:textId="77777777" w:rsidR="00BF448A" w:rsidRPr="00D31244" w:rsidRDefault="00BF448A" w:rsidP="00BF448A">
      <w:pPr>
        <w:suppressAutoHyphens w:val="0"/>
        <w:jc w:val="both"/>
        <w:rPr>
          <w:bCs/>
        </w:rPr>
      </w:pPr>
      <w:bookmarkStart w:id="6" w:name="_Hlk99023291"/>
      <w:r w:rsidRPr="00D31244">
        <w:rPr>
          <w:rFonts w:ascii="Times New Roman" w:eastAsia="Times New Roman" w:hAnsi="Times New Roman" w:cs="Times New Roman"/>
          <w:bCs/>
          <w:kern w:val="0"/>
          <w:sz w:val="20"/>
          <w:szCs w:val="20"/>
          <w:lang w:eastAsia="pl-PL" w:bidi="ar-SA"/>
        </w:rPr>
        <w:t>1) zobowiązuje się do przestrzegania zasad przetwarzania i ochrony przetwarzanych danych osobowych zgodnie z powszechnie obowiązującymi przepisami, w tym RODO;</w:t>
      </w:r>
    </w:p>
    <w:p w14:paraId="7457FB98" w14:textId="77777777" w:rsidR="00BF448A" w:rsidRPr="00D31244" w:rsidRDefault="00BF448A" w:rsidP="00BF448A">
      <w:pPr>
        <w:suppressAutoHyphens w:val="0"/>
        <w:jc w:val="both"/>
        <w:rPr>
          <w:rFonts w:ascii="Times New Roman" w:eastAsia="Times New Roman" w:hAnsi="Times New Roman" w:cs="Times New Roman"/>
          <w:bCs/>
          <w:kern w:val="0"/>
          <w:sz w:val="20"/>
          <w:szCs w:val="20"/>
          <w:lang w:eastAsia="pl-PL" w:bidi="ar-SA"/>
        </w:rPr>
      </w:pPr>
      <w:r w:rsidRPr="00D31244">
        <w:rPr>
          <w:rFonts w:ascii="Times New Roman" w:eastAsia="Times New Roman" w:hAnsi="Times New Roman" w:cs="Times New Roman"/>
          <w:bCs/>
          <w:kern w:val="0"/>
          <w:sz w:val="20"/>
          <w:szCs w:val="20"/>
          <w:lang w:eastAsia="pl-PL" w:bidi="ar-SA"/>
        </w:rPr>
        <w:t>2)ponosi odpowiedzialność za ewentualne skutki działania niezgodnego z przepisami, o których mowa w pkt 1;</w:t>
      </w:r>
    </w:p>
    <w:p w14:paraId="6E5BE602" w14:textId="77777777" w:rsidR="00BF448A" w:rsidRPr="00D31244" w:rsidRDefault="00BF448A" w:rsidP="00BF448A">
      <w:pPr>
        <w:suppressAutoHyphens w:val="0"/>
        <w:jc w:val="both"/>
        <w:rPr>
          <w:bCs/>
        </w:rPr>
      </w:pPr>
      <w:r w:rsidRPr="00D31244">
        <w:rPr>
          <w:rFonts w:ascii="Times New Roman" w:eastAsia="Times New Roman" w:hAnsi="Times New Roman" w:cs="Times New Roman"/>
          <w:bCs/>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r>
        <w:rPr>
          <w:rFonts w:ascii="Times New Roman" w:eastAsia="Times New Roman" w:hAnsi="Times New Roman" w:cs="Times New Roman"/>
          <w:bCs/>
          <w:kern w:val="0"/>
          <w:sz w:val="20"/>
          <w:szCs w:val="20"/>
          <w:lang w:eastAsia="pl-PL" w:bidi="ar-SA"/>
        </w:rPr>
        <w:t>.</w:t>
      </w:r>
      <w:r w:rsidRPr="00D31244">
        <w:rPr>
          <w:rFonts w:ascii="Times New Roman" w:eastAsia="Times New Roman" w:hAnsi="Times New Roman" w:cs="Times New Roman"/>
          <w:bCs/>
          <w:kern w:val="0"/>
          <w:sz w:val="20"/>
          <w:szCs w:val="20"/>
          <w:lang w:eastAsia="pl-PL" w:bidi="ar-SA"/>
        </w:rPr>
        <w:t xml:space="preserve"> </w:t>
      </w:r>
    </w:p>
    <w:bookmarkEnd w:id="6"/>
    <w:p w14:paraId="5693DB3A" w14:textId="77777777" w:rsidR="00BF448A" w:rsidRPr="003F6FE2" w:rsidRDefault="00BF448A" w:rsidP="00BF448A">
      <w:pPr>
        <w:suppressAutoHyphens w:val="0"/>
        <w:jc w:val="both"/>
        <w:rPr>
          <w:rFonts w:ascii="Times New Roman" w:eastAsia="Times New Roman" w:hAnsi="Times New Roman" w:cs="Times New Roman"/>
          <w:bCs/>
          <w:kern w:val="0"/>
          <w:sz w:val="20"/>
          <w:szCs w:val="20"/>
          <w:lang w:eastAsia="pl-PL" w:bidi="ar-SA"/>
        </w:rPr>
      </w:pPr>
      <w:r w:rsidRPr="003F6FE2">
        <w:rPr>
          <w:rFonts w:ascii="Times New Roman" w:eastAsia="Times New Roman" w:hAnsi="Times New Roman" w:cs="Times New Roman"/>
          <w:bCs/>
          <w:kern w:val="0"/>
          <w:sz w:val="20"/>
          <w:szCs w:val="20"/>
          <w:lang w:eastAsia="pl-PL" w:bidi="ar-SA"/>
        </w:rPr>
        <w:t>4)zobowiązuje się do przetwarzania danych osobowych wyłącznie w celu realizacji umowy;</w:t>
      </w:r>
    </w:p>
    <w:p w14:paraId="014E2DB2"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2F3BAF2D"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1FBC1CF4"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0EAF8630"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7EBB8A7B"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7BBC8B3A"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B361FF1"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36741B5F" w14:textId="77777777" w:rsidR="00BF448A" w:rsidRPr="003F6FE2" w:rsidRDefault="00BF448A" w:rsidP="00BF448A">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386DE7C4" w14:textId="77777777" w:rsidR="00BF448A" w:rsidRDefault="00BF448A" w:rsidP="00BF448A">
      <w:pPr>
        <w:widowControl/>
        <w:suppressAutoHyphens w:val="0"/>
        <w:jc w:val="center"/>
        <w:textAlignment w:val="auto"/>
        <w:rPr>
          <w:rFonts w:ascii="Times New Roman" w:eastAsia="Calibri" w:hAnsi="Times New Roman" w:cs="Times New Roman"/>
          <w:b/>
          <w:bCs/>
          <w:sz w:val="20"/>
          <w:szCs w:val="20"/>
          <w:lang w:eastAsia="pl-PL" w:bidi="ar-SA"/>
        </w:rPr>
      </w:pPr>
    </w:p>
    <w:p w14:paraId="1F4AD58B" w14:textId="2DA545A7" w:rsidR="00BF448A" w:rsidRPr="00002E3D" w:rsidRDefault="00BF448A" w:rsidP="00BF448A">
      <w:pPr>
        <w:widowControl/>
        <w:suppressAutoHyphens w:val="0"/>
        <w:jc w:val="center"/>
        <w:textAlignment w:val="auto"/>
        <w:rPr>
          <w:rFonts w:ascii="Times New Roman" w:eastAsia="Calibri" w:hAnsi="Times New Roman" w:cs="Times New Roman"/>
          <w:b/>
          <w:bCs/>
          <w:sz w:val="20"/>
          <w:szCs w:val="20"/>
          <w:lang w:eastAsia="pl-PL" w:bidi="ar-SA"/>
        </w:rPr>
      </w:pPr>
      <w:r w:rsidRPr="00002E3D">
        <w:rPr>
          <w:rFonts w:ascii="Times New Roman" w:eastAsia="Calibri" w:hAnsi="Times New Roman" w:cs="Times New Roman"/>
          <w:b/>
          <w:bCs/>
          <w:sz w:val="20"/>
          <w:szCs w:val="20"/>
          <w:lang w:eastAsia="pl-PL" w:bidi="ar-SA"/>
        </w:rPr>
        <w:t>§1</w:t>
      </w:r>
      <w:r>
        <w:rPr>
          <w:rFonts w:ascii="Times New Roman" w:eastAsia="Calibri" w:hAnsi="Times New Roman" w:cs="Times New Roman"/>
          <w:b/>
          <w:bCs/>
          <w:sz w:val="20"/>
          <w:szCs w:val="20"/>
          <w:lang w:eastAsia="pl-PL" w:bidi="ar-SA"/>
        </w:rPr>
        <w:t>7</w:t>
      </w:r>
    </w:p>
    <w:p w14:paraId="14EEFAA8" w14:textId="77777777" w:rsidR="00BF448A" w:rsidRPr="00002E3D" w:rsidRDefault="00BF448A" w:rsidP="00BF448A">
      <w:pPr>
        <w:suppressAutoHyphens w:val="0"/>
        <w:jc w:val="both"/>
        <w:rPr>
          <w:rFonts w:ascii="Times New Roman" w:hAnsi="Times New Roman" w:cs="Times New Roman"/>
          <w:color w:val="000000"/>
          <w:sz w:val="20"/>
          <w:szCs w:val="20"/>
        </w:rPr>
      </w:pPr>
      <w:r w:rsidRPr="00002E3D">
        <w:rPr>
          <w:rFonts w:ascii="Times New Roman" w:eastAsia="Times New Roman" w:hAnsi="Times New Roman" w:cs="Times New Roman"/>
          <w:color w:val="000000"/>
          <w:kern w:val="0"/>
          <w:sz w:val="20"/>
          <w:szCs w:val="20"/>
          <w:lang w:eastAsia="pl-PL" w:bidi="ar-SA"/>
        </w:rPr>
        <w:t xml:space="preserve">1. W przypadku zmian statusu Wykonawcy </w:t>
      </w:r>
      <w:r w:rsidRPr="00002E3D">
        <w:rPr>
          <w:rFonts w:ascii="Times New Roman" w:hAnsi="Times New Roman" w:cs="Times New Roman"/>
          <w:color w:val="000000"/>
          <w:sz w:val="20"/>
          <w:szCs w:val="20"/>
        </w:rPr>
        <w:t>w zakresie nie podlegania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2E3D">
        <w:rPr>
          <w:rFonts w:ascii="Times New Roman" w:eastAsia="Times New Roman" w:hAnsi="Times New Roman" w:cs="Times New Roman"/>
          <w:color w:val="000000"/>
          <w:kern w:val="0"/>
          <w:sz w:val="20"/>
          <w:szCs w:val="20"/>
          <w:lang w:eastAsia="pl-PL" w:bidi="ar-SA"/>
        </w:rPr>
        <w:t xml:space="preserve"> Wykonawca zobowiązany jest niezwłocznie, nie później niż w terminie 5 dni roboczych  od zaistnienia tej zmiany z</w:t>
      </w:r>
      <w:r w:rsidRPr="00002E3D">
        <w:rPr>
          <w:rFonts w:ascii="Times New Roman" w:hAnsi="Times New Roman" w:cs="Times New Roman"/>
          <w:color w:val="000000"/>
          <w:sz w:val="20"/>
          <w:szCs w:val="20"/>
        </w:rPr>
        <w:t xml:space="preserve">aktualizować złożone w postępowaniu o zamówienie publiczne oświadczenie dotyczące kwestii, o których mowa w niniejszym paragrafie. </w:t>
      </w:r>
    </w:p>
    <w:p w14:paraId="2F12CB9C" w14:textId="77777777" w:rsidR="00BF448A" w:rsidRPr="00002E3D" w:rsidRDefault="00BF448A" w:rsidP="00BF448A">
      <w:pPr>
        <w:suppressAutoHyphens w:val="0"/>
        <w:jc w:val="both"/>
        <w:rPr>
          <w:rFonts w:ascii="Times New Roman" w:hAnsi="Times New Roman" w:cs="Times New Roman"/>
          <w:color w:val="000000"/>
          <w:sz w:val="20"/>
          <w:szCs w:val="20"/>
        </w:rPr>
      </w:pPr>
      <w:r w:rsidRPr="00002E3D">
        <w:rPr>
          <w:rFonts w:ascii="Times New Roman" w:hAnsi="Times New Roman" w:cs="Times New Roman"/>
          <w:color w:val="000000"/>
          <w:sz w:val="20"/>
          <w:szCs w:val="20"/>
        </w:rPr>
        <w:t>2. Jeśli treść złożonego oświadczenia o którym mowa w ust. 1 potwierdzać będzie istnienie przesłanek skutkujących zakazem dalszego wykonywania umowy – Zamawiający wypowie niniejszą umowę  bez zachowania okresu wypowiedzenia  ze skutkiem na dzień wystąpienia tej przesłanki.</w:t>
      </w:r>
    </w:p>
    <w:p w14:paraId="6EC56FBD" w14:textId="77777777" w:rsidR="00BF448A" w:rsidRDefault="00BF448A" w:rsidP="00BF448A">
      <w:pPr>
        <w:widowControl/>
        <w:suppressAutoHyphens w:val="0"/>
        <w:jc w:val="both"/>
        <w:textAlignment w:val="auto"/>
        <w:rPr>
          <w:rFonts w:ascii="Times New Roman" w:eastAsia="Times New Roman" w:hAnsi="Times New Roman" w:cs="Times New Roman"/>
          <w:color w:val="000000"/>
          <w:sz w:val="20"/>
          <w:szCs w:val="20"/>
          <w:lang w:eastAsia="pl-PL"/>
        </w:rPr>
      </w:pPr>
      <w:r w:rsidRPr="00002E3D">
        <w:rPr>
          <w:rFonts w:ascii="Times New Roman" w:hAnsi="Times New Roman" w:cs="Times New Roman"/>
          <w:color w:val="000000"/>
          <w:sz w:val="20"/>
          <w:szCs w:val="20"/>
        </w:rPr>
        <w:t xml:space="preserve">3. Zapisy ust. 1 i 2 mają zastosowanie również w sytuacji gdy przesłanki tam wskazane dotyczyć będą </w:t>
      </w:r>
      <w:r w:rsidRPr="00002E3D">
        <w:rPr>
          <w:rFonts w:ascii="Times New Roman" w:eastAsia="Times New Roman" w:hAnsi="Times New Roman" w:cs="Times New Roman"/>
          <w:color w:val="000000"/>
          <w:sz w:val="20"/>
          <w:szCs w:val="20"/>
          <w:lang w:eastAsia="pl-PL"/>
        </w:rPr>
        <w:t>podwykonawców, dostawców lub podmiotów, na których zdolności polega się w rozumieniu dyrektyw w sprawie zamówień publicznych, w przypadku gdy przypada na nich ponad 10 % wartości zamówienia.</w:t>
      </w:r>
    </w:p>
    <w:p w14:paraId="34488FC9" w14:textId="4F42EC28"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w:t>
      </w:r>
      <w:r w:rsidR="00323145">
        <w:rPr>
          <w:rFonts w:ascii="Times New Roman" w:eastAsiaTheme="minorHAnsi" w:hAnsi="Times New Roman" w:cs="Times New Roman"/>
          <w:b/>
          <w:color w:val="000000"/>
          <w:kern w:val="0"/>
          <w:sz w:val="20"/>
          <w:szCs w:val="20"/>
          <w:lang w:eastAsia="en-US" w:bidi="ar-SA"/>
        </w:rPr>
        <w:t>8</w:t>
      </w:r>
    </w:p>
    <w:p w14:paraId="5EC0DBC0" w14:textId="77777777" w:rsidR="000B6614" w:rsidRPr="002F733C" w:rsidRDefault="000B6614" w:rsidP="000B6614">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1.Spory wynikłe na tle realizacji niniejszej umowy będą rozstrzygane przez sąd powszechny właściwy miejscowo dla Zamawiającego.</w:t>
      </w:r>
    </w:p>
    <w:p w14:paraId="27BB3B67" w14:textId="77777777" w:rsidR="000B6614" w:rsidRPr="002F733C" w:rsidRDefault="000B6614" w:rsidP="000B6614">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2.W sprawach nie uregulowanych niniejszą umową mają zastosowanie odpowiednie przepisy prawa polskiego. </w:t>
      </w:r>
    </w:p>
    <w:p w14:paraId="54E2B269" w14:textId="77777777"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17E357BD" w14:textId="72FD3A5F"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w:t>
      </w:r>
      <w:r w:rsidR="00323145">
        <w:rPr>
          <w:rFonts w:ascii="Times New Roman" w:eastAsiaTheme="minorHAnsi" w:hAnsi="Times New Roman" w:cs="Times New Roman"/>
          <w:b/>
          <w:color w:val="000000"/>
          <w:kern w:val="0"/>
          <w:sz w:val="20"/>
          <w:szCs w:val="20"/>
          <w:lang w:eastAsia="en-US" w:bidi="ar-SA"/>
        </w:rPr>
        <w:t>9</w:t>
      </w:r>
    </w:p>
    <w:p w14:paraId="07A9AF3A" w14:textId="77777777" w:rsidR="000B6614" w:rsidRPr="002F733C" w:rsidRDefault="000B6614" w:rsidP="000B6614">
      <w:pPr>
        <w:widowControl/>
        <w:suppressAutoHyphens w:val="0"/>
        <w:autoSpaceDN/>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Umowę sporządzono w dwóch jednobrzmiących egzemplarzach z przeznaczeniem po jednym dla każdej ze stron.</w:t>
      </w:r>
    </w:p>
    <w:p w14:paraId="20B44C9B" w14:textId="77777777" w:rsidR="001803D3" w:rsidRPr="001803D3" w:rsidRDefault="001803D3" w:rsidP="001803D3">
      <w:pPr>
        <w:widowControl/>
        <w:tabs>
          <w:tab w:val="left" w:pos="0"/>
        </w:tabs>
        <w:autoSpaceDN/>
        <w:jc w:val="center"/>
        <w:textAlignment w:val="auto"/>
        <w:rPr>
          <w:rFonts w:ascii="Times New Roman" w:eastAsiaTheme="minorHAnsi" w:hAnsi="Times New Roman" w:cs="Times New Roman"/>
          <w:kern w:val="0"/>
          <w:sz w:val="20"/>
          <w:szCs w:val="20"/>
          <w:lang w:eastAsia="en-US" w:bidi="ar-SA"/>
        </w:rPr>
      </w:pPr>
    </w:p>
    <w:p w14:paraId="3FEBAA61" w14:textId="77777777" w:rsidR="001803D3" w:rsidRPr="001803D3" w:rsidRDefault="001803D3" w:rsidP="001803D3">
      <w:pPr>
        <w:widowControl/>
        <w:tabs>
          <w:tab w:val="left" w:pos="0"/>
        </w:tabs>
        <w:autoSpaceDN/>
        <w:jc w:val="both"/>
        <w:textAlignment w:val="auto"/>
        <w:rPr>
          <w:rFonts w:asciiTheme="minorHAnsi" w:eastAsiaTheme="minorHAnsi" w:hAnsiTheme="minorHAnsi" w:cstheme="minorBidi"/>
          <w:kern w:val="0"/>
          <w:sz w:val="22"/>
          <w:szCs w:val="22"/>
          <w:lang w:eastAsia="en-US" w:bidi="ar-SA"/>
        </w:rPr>
      </w:pPr>
      <w:r w:rsidRPr="001803D3">
        <w:rPr>
          <w:rFonts w:ascii="Times New Roman" w:eastAsia="Times New Roman" w:hAnsi="Times New Roman" w:cs="Times New Roman"/>
          <w:b/>
          <w:bCs/>
          <w:color w:val="000000"/>
          <w:kern w:val="0"/>
          <w:sz w:val="20"/>
          <w:szCs w:val="20"/>
          <w:lang w:eastAsia="en-US" w:bidi="ar-SA"/>
        </w:rPr>
        <w:lastRenderedPageBreak/>
        <w:t xml:space="preserve"> </w:t>
      </w:r>
      <w:r w:rsidRPr="001803D3">
        <w:rPr>
          <w:rFonts w:ascii="Times New Roman" w:eastAsiaTheme="minorHAnsi" w:hAnsi="Times New Roman" w:cs="Times New Roman"/>
          <w:b/>
          <w:bCs/>
          <w:color w:val="000000"/>
          <w:kern w:val="0"/>
          <w:sz w:val="20"/>
          <w:szCs w:val="20"/>
          <w:lang w:eastAsia="en-US" w:bidi="ar-SA"/>
        </w:rPr>
        <w:t>ZAMAWIAJĄCY</w:t>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t xml:space="preserve">                                                      </w:t>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t>WYKONAWCA</w:t>
      </w:r>
    </w:p>
    <w:p w14:paraId="061A0F22" w14:textId="02D40482"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kern w:val="2"/>
          <w:szCs w:val="20"/>
        </w:rPr>
      </w:pP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Pr="001803D3">
        <w:rPr>
          <w:rFonts w:ascii="Times New Roman" w:eastAsia="ヒラギノ角ゴ Pro W3" w:hAnsi="Times New Roman" w:cs="Times New Roman"/>
          <w:color w:val="000000"/>
          <w:kern w:val="2"/>
          <w:sz w:val="18"/>
          <w:szCs w:val="18"/>
        </w:rPr>
        <w:tab/>
      </w:r>
      <w:r w:rsidR="00323145">
        <w:rPr>
          <w:rFonts w:ascii="Times New Roman" w:eastAsia="ヒラギノ角ゴ Pro W3" w:hAnsi="Times New Roman" w:cs="Times New Roman"/>
          <w:color w:val="000000"/>
          <w:kern w:val="2"/>
          <w:sz w:val="18"/>
          <w:szCs w:val="18"/>
        </w:rPr>
        <w:t xml:space="preserve">                             </w:t>
      </w:r>
      <w:r w:rsidRPr="001803D3">
        <w:rPr>
          <w:rFonts w:ascii="Times New Roman" w:eastAsia="ヒラギノ角ゴ Pro W3" w:hAnsi="Times New Roman" w:cs="Times New Roman"/>
          <w:b/>
          <w:bCs/>
          <w:color w:val="000000"/>
          <w:kern w:val="2"/>
          <w:sz w:val="20"/>
          <w:szCs w:val="20"/>
        </w:rPr>
        <w:t>Załącznik Nr 2 do umowy……../FZ/2</w:t>
      </w:r>
      <w:r w:rsidR="00BF448A">
        <w:rPr>
          <w:rFonts w:ascii="Times New Roman" w:eastAsia="ヒラギノ角ゴ Pro W3" w:hAnsi="Times New Roman" w:cs="Times New Roman"/>
          <w:b/>
          <w:bCs/>
          <w:color w:val="000000"/>
          <w:kern w:val="2"/>
          <w:sz w:val="20"/>
          <w:szCs w:val="20"/>
        </w:rPr>
        <w:t>2</w:t>
      </w:r>
    </w:p>
    <w:p w14:paraId="30C33CBB"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Arial" w:eastAsia="ヒラギノ角ゴ Pro W3" w:hAnsi="Arial"/>
          <w:color w:val="000000"/>
          <w:kern w:val="2"/>
          <w:szCs w:val="20"/>
        </w:rPr>
      </w:pPr>
    </w:p>
    <w:p w14:paraId="4CFDA04F"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right"/>
        <w:textAlignment w:val="auto"/>
        <w:rPr>
          <w:rFonts w:ascii="Arial" w:eastAsia="ヒラギノ角ゴ Pro W3" w:hAnsi="Arial"/>
          <w:color w:val="000000"/>
          <w:kern w:val="2"/>
          <w:szCs w:val="20"/>
        </w:rPr>
      </w:pPr>
      <w:r w:rsidRPr="001803D3">
        <w:rPr>
          <w:rFonts w:ascii="Times New Roman" w:eastAsia="ヒラギノ角ゴ Pro W3" w:hAnsi="Times New Roman" w:cs="Times New Roman"/>
          <w:b/>
          <w:bCs/>
          <w:color w:val="000000"/>
          <w:kern w:val="2"/>
          <w:sz w:val="18"/>
          <w:szCs w:val="18"/>
        </w:rPr>
        <w:t xml:space="preserve">Dotyczy: najmu </w:t>
      </w:r>
      <w:r w:rsidRPr="001803D3">
        <w:rPr>
          <w:rFonts w:ascii="Times New Roman" w:eastAsia="ヒラギノ角ゴ Pro W3" w:hAnsi="Times New Roman" w:cs="Times New Roman"/>
          <w:b/>
          <w:bCs/>
          <w:color w:val="000000"/>
          <w:kern w:val="2"/>
          <w:sz w:val="18"/>
          <w:szCs w:val="20"/>
        </w:rPr>
        <w:t xml:space="preserve">zbiorników kriogenicznych z  </w:t>
      </w:r>
      <w:proofErr w:type="spellStart"/>
      <w:r w:rsidRPr="001803D3">
        <w:rPr>
          <w:rFonts w:ascii="Times New Roman" w:eastAsia="ヒラギノ角ゴ Pro W3" w:hAnsi="Times New Roman" w:cs="Times New Roman"/>
          <w:b/>
          <w:bCs/>
          <w:color w:val="000000"/>
          <w:kern w:val="2"/>
          <w:sz w:val="18"/>
          <w:szCs w:val="20"/>
        </w:rPr>
        <w:t>telemonitoringiem</w:t>
      </w:r>
      <w:proofErr w:type="spellEnd"/>
      <w:r w:rsidRPr="001803D3">
        <w:rPr>
          <w:rFonts w:ascii="Times New Roman" w:eastAsia="ヒラギノ角ゴ Pro W3" w:hAnsi="Times New Roman" w:cs="Times New Roman"/>
          <w:b/>
          <w:bCs/>
          <w:color w:val="000000"/>
          <w:kern w:val="2"/>
          <w:sz w:val="18"/>
          <w:szCs w:val="20"/>
        </w:rPr>
        <w:t xml:space="preserve">  i parownic</w:t>
      </w:r>
    </w:p>
    <w:p w14:paraId="38FBD064"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b/>
          <w:bCs/>
          <w:color w:val="000000"/>
          <w:kern w:val="2"/>
          <w:sz w:val="18"/>
          <w:szCs w:val="18"/>
          <w:u w:val="single"/>
        </w:rPr>
      </w:pPr>
    </w:p>
    <w:p w14:paraId="2F765011"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i/>
          <w:iCs/>
          <w:color w:val="000000"/>
          <w:kern w:val="2"/>
          <w:sz w:val="18"/>
          <w:szCs w:val="18"/>
          <w:u w:val="single"/>
        </w:rPr>
      </w:pPr>
      <w:r w:rsidRPr="001803D3">
        <w:rPr>
          <w:rFonts w:ascii="Times New Roman" w:eastAsia="ヒラギノ角ゴ Pro W3" w:hAnsi="Times New Roman" w:cs="Times New Roman"/>
          <w:i/>
          <w:iCs/>
          <w:color w:val="000000"/>
          <w:kern w:val="2"/>
          <w:sz w:val="18"/>
          <w:szCs w:val="18"/>
          <w:u w:val="single"/>
        </w:rPr>
        <w:t xml:space="preserve">Określić szczegółowo przedmiot najmu uwzględniając wszystkie istotne informacje </w:t>
      </w:r>
    </w:p>
    <w:p w14:paraId="68EA5771"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FF3838"/>
          <w:kern w:val="2"/>
          <w:sz w:val="18"/>
          <w:szCs w:val="18"/>
        </w:rPr>
      </w:pPr>
    </w:p>
    <w:p w14:paraId="01297DE5" w14:textId="1615FA11" w:rsidR="001803D3" w:rsidRPr="001803D3" w:rsidRDefault="001803D3" w:rsidP="001803D3">
      <w:pPr>
        <w:widowControl/>
        <w:numPr>
          <w:ilvl w:val="0"/>
          <w:numId w:val="17"/>
        </w:num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160" w:line="252" w:lineRule="auto"/>
        <w:textAlignment w:val="auto"/>
        <w:rPr>
          <w:rFonts w:ascii="Times New Roman" w:eastAsia="ヒラギノ角ゴ Pro W3" w:hAnsi="Times New Roman" w:cs="Times New Roman"/>
          <w:b/>
          <w:bCs/>
          <w:color w:val="000000" w:themeColor="text1"/>
          <w:kern w:val="2"/>
          <w:sz w:val="18"/>
          <w:szCs w:val="18"/>
        </w:rPr>
      </w:pPr>
      <w:r w:rsidRPr="001803D3">
        <w:rPr>
          <w:rFonts w:ascii="Times New Roman" w:eastAsia="ヒラギノ角ゴ Pro W3" w:hAnsi="Times New Roman" w:cs="Times New Roman"/>
          <w:b/>
          <w:bCs/>
          <w:color w:val="000000" w:themeColor="text1"/>
          <w:kern w:val="2"/>
          <w:sz w:val="18"/>
          <w:szCs w:val="18"/>
        </w:rPr>
        <w:t>ZBIORNIK KRIOGENICZNY wraz z  PAROWNICĄ  ( Dotyczy pozycji 3 )</w:t>
      </w:r>
    </w:p>
    <w:p w14:paraId="2FCF66A0"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42A0D6F3"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Nazwa przedmiotu najmu o numerze seryjnym:……………………………………………………………………….</w:t>
      </w:r>
    </w:p>
    <w:p w14:paraId="2F6310EB"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068CC112"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Marka/Producent przedmiotu najmu o numerze seryjnym…………………………………………………………...</w:t>
      </w:r>
    </w:p>
    <w:p w14:paraId="60D77DC5"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4600CB2D"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Wartość netto  przedmiotu najmu o numerze seryjnym ………………………………………………………………</w:t>
      </w:r>
    </w:p>
    <w:p w14:paraId="277F6AAB"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5E2BFC7C"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Wartość brutto  przedmiotu najmu o numerze seryjnym ………………………………………………………………</w:t>
      </w:r>
    </w:p>
    <w:p w14:paraId="5881FD22"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0DD8E443"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Rok produkcji przedmiotu najmu o numerze seryjnym.................................................................................................</w:t>
      </w:r>
    </w:p>
    <w:p w14:paraId="54B988D3"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6CC2E01D"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Inne dane/oznaczenia przedmiotu najmu o numerze seryjnym…………………………………………………………</w:t>
      </w:r>
    </w:p>
    <w:p w14:paraId="0B1CB418"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6735C46C" w14:textId="4C60E85F" w:rsidR="001803D3" w:rsidRPr="001803D3" w:rsidRDefault="001803D3" w:rsidP="001803D3">
      <w:pPr>
        <w:widowControl/>
        <w:numPr>
          <w:ilvl w:val="0"/>
          <w:numId w:val="17"/>
        </w:numPr>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160" w:line="252" w:lineRule="auto"/>
        <w:textAlignment w:val="auto"/>
        <w:rPr>
          <w:rFonts w:ascii="Times New Roman" w:eastAsia="ヒラギノ角ゴ Pro W3" w:hAnsi="Times New Roman" w:cs="Times New Roman"/>
          <w:b/>
          <w:bCs/>
          <w:color w:val="000000" w:themeColor="text1"/>
          <w:kern w:val="2"/>
          <w:sz w:val="18"/>
          <w:szCs w:val="18"/>
        </w:rPr>
      </w:pPr>
      <w:r w:rsidRPr="001803D3">
        <w:rPr>
          <w:rFonts w:ascii="Times New Roman" w:eastAsia="ヒラギノ角ゴ Pro W3" w:hAnsi="Times New Roman" w:cs="Times New Roman"/>
          <w:b/>
          <w:bCs/>
          <w:color w:val="000000" w:themeColor="text1"/>
          <w:kern w:val="2"/>
          <w:sz w:val="18"/>
          <w:szCs w:val="18"/>
        </w:rPr>
        <w:t>ZBIORNIK KRIOGENICZNY wraz z  PAROWNICĄ ( Dotyczy pozycji 4 )</w:t>
      </w:r>
    </w:p>
    <w:p w14:paraId="14BD5CEC"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3FA27C9C"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Nazwa przedmiotu najmu o numerze seryjnym:……………………………………………………………………….</w:t>
      </w:r>
    </w:p>
    <w:p w14:paraId="57935353"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49F06B26" w14:textId="77777777" w:rsidR="001803D3" w:rsidRPr="001803D3" w:rsidRDefault="001803D3" w:rsidP="001803D3">
      <w:pPr>
        <w:widowControl/>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Marka/Producent przedmiotu najmu o numerze seryjnym…………………………………………………………...</w:t>
      </w:r>
    </w:p>
    <w:p w14:paraId="274B5C09"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111686D6"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Wartość netto  przedmiotu najmu o numerze seryjnym ………………………………………………………………</w:t>
      </w:r>
    </w:p>
    <w:p w14:paraId="283F70BF"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24D52149" w14:textId="77777777" w:rsidR="001803D3" w:rsidRPr="001803D3" w:rsidRDefault="001803D3" w:rsidP="001803D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Wartość brutto  przedmiotu najmu o numerze seryjnym ………………………………………………………………</w:t>
      </w:r>
    </w:p>
    <w:p w14:paraId="1F6AB574"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5BBFE500"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Rok produkcji przedmiotu najmu o numerze seryjnym.................................................................................................</w:t>
      </w:r>
    </w:p>
    <w:p w14:paraId="6BC1243D"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p>
    <w:p w14:paraId="6B981FEF" w14:textId="77777777" w:rsidR="001803D3" w:rsidRPr="001803D3" w:rsidRDefault="001803D3" w:rsidP="00180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18"/>
          <w:szCs w:val="18"/>
        </w:rPr>
      </w:pPr>
      <w:r w:rsidRPr="001803D3">
        <w:rPr>
          <w:rFonts w:ascii="Times New Roman" w:eastAsia="ヒラギノ角ゴ Pro W3" w:hAnsi="Times New Roman" w:cs="Times New Roman"/>
          <w:color w:val="000000" w:themeColor="text1"/>
          <w:kern w:val="2"/>
          <w:sz w:val="18"/>
          <w:szCs w:val="18"/>
        </w:rPr>
        <w:t>Inne dane/oznaczenia przedmiotu najmu o numerze seryjnym…………………………………………………………</w:t>
      </w:r>
    </w:p>
    <w:p w14:paraId="3A8BD4CF" w14:textId="77777777" w:rsidR="00C4194D" w:rsidRDefault="00C4194D" w:rsidP="001803D3">
      <w:pPr>
        <w:widowControl/>
        <w:tabs>
          <w:tab w:val="left" w:pos="0"/>
        </w:tabs>
        <w:autoSpaceDN/>
        <w:jc w:val="both"/>
        <w:textAlignment w:val="auto"/>
        <w:rPr>
          <w:rFonts w:ascii="Times New Roman" w:eastAsiaTheme="minorHAnsi" w:hAnsi="Times New Roman" w:cs="Times New Roman"/>
          <w:b/>
          <w:bCs/>
          <w:color w:val="000000"/>
          <w:kern w:val="0"/>
          <w:sz w:val="20"/>
          <w:szCs w:val="20"/>
          <w:lang w:eastAsia="en-US" w:bidi="ar-SA"/>
        </w:rPr>
      </w:pPr>
    </w:p>
    <w:p w14:paraId="460E03B1" w14:textId="706A56AB" w:rsidR="001803D3" w:rsidRDefault="001803D3" w:rsidP="001803D3">
      <w:pPr>
        <w:widowControl/>
        <w:tabs>
          <w:tab w:val="left" w:pos="0"/>
        </w:tabs>
        <w:autoSpaceDN/>
        <w:jc w:val="both"/>
        <w:textAlignment w:val="auto"/>
        <w:rPr>
          <w:rFonts w:ascii="Times New Roman" w:eastAsiaTheme="minorHAnsi" w:hAnsi="Times New Roman" w:cs="Times New Roman"/>
          <w:b/>
          <w:bCs/>
          <w:color w:val="000000"/>
          <w:kern w:val="0"/>
          <w:sz w:val="20"/>
          <w:szCs w:val="20"/>
          <w:lang w:eastAsia="en-US" w:bidi="ar-SA"/>
        </w:rPr>
      </w:pPr>
      <w:r w:rsidRPr="001803D3">
        <w:rPr>
          <w:rFonts w:ascii="Times New Roman" w:eastAsiaTheme="minorHAnsi" w:hAnsi="Times New Roman" w:cs="Times New Roman"/>
          <w:b/>
          <w:bCs/>
          <w:color w:val="000000"/>
          <w:kern w:val="0"/>
          <w:sz w:val="20"/>
          <w:szCs w:val="20"/>
          <w:lang w:eastAsia="en-US" w:bidi="ar-SA"/>
        </w:rPr>
        <w:t>ZAMAWIAJĄCY</w:t>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t xml:space="preserve">                                                      </w:t>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r>
      <w:r w:rsidRPr="001803D3">
        <w:rPr>
          <w:rFonts w:ascii="Times New Roman" w:eastAsiaTheme="minorHAnsi" w:hAnsi="Times New Roman" w:cs="Times New Roman"/>
          <w:b/>
          <w:bCs/>
          <w:color w:val="000000"/>
          <w:kern w:val="0"/>
          <w:sz w:val="20"/>
          <w:szCs w:val="20"/>
          <w:lang w:eastAsia="en-US" w:bidi="ar-SA"/>
        </w:rPr>
        <w:tab/>
        <w:t>WYKONAWCA</w:t>
      </w:r>
    </w:p>
    <w:p w14:paraId="575D0D9D" w14:textId="27E014B5" w:rsidR="002F733C" w:rsidRDefault="002F733C" w:rsidP="001803D3">
      <w:pPr>
        <w:widowControl/>
        <w:tabs>
          <w:tab w:val="left" w:pos="0"/>
        </w:tabs>
        <w:autoSpaceDN/>
        <w:jc w:val="both"/>
        <w:textAlignment w:val="auto"/>
        <w:rPr>
          <w:rFonts w:ascii="Times New Roman" w:eastAsiaTheme="minorHAnsi" w:hAnsi="Times New Roman" w:cs="Times New Roman"/>
          <w:b/>
          <w:bCs/>
          <w:color w:val="000000"/>
          <w:kern w:val="0"/>
          <w:sz w:val="20"/>
          <w:szCs w:val="20"/>
          <w:lang w:eastAsia="en-US" w:bidi="ar-SA"/>
        </w:rPr>
      </w:pPr>
    </w:p>
    <w:p w14:paraId="5AC7DAED" w14:textId="77777777" w:rsidR="00C4194D" w:rsidRDefault="00C4194D" w:rsidP="00F0309B">
      <w:pPr>
        <w:widowControl/>
        <w:tabs>
          <w:tab w:val="left" w:pos="0"/>
        </w:tabs>
        <w:autoSpaceDN/>
        <w:jc w:val="center"/>
        <w:textAlignment w:val="auto"/>
        <w:rPr>
          <w:rFonts w:ascii="Times New Roman" w:eastAsiaTheme="minorHAnsi" w:hAnsi="Times New Roman" w:cs="Times New Roman"/>
          <w:b/>
          <w:bCs/>
          <w:color w:val="000000"/>
          <w:kern w:val="0"/>
          <w:sz w:val="20"/>
          <w:szCs w:val="20"/>
          <w:lang w:eastAsia="en-US" w:bidi="ar-SA"/>
        </w:rPr>
      </w:pPr>
    </w:p>
    <w:p w14:paraId="5A8720F8" w14:textId="216FD840" w:rsidR="002F733C" w:rsidRDefault="00F0309B" w:rsidP="00F0309B">
      <w:pPr>
        <w:widowControl/>
        <w:tabs>
          <w:tab w:val="left" w:pos="0"/>
        </w:tabs>
        <w:autoSpaceDN/>
        <w:jc w:val="center"/>
        <w:textAlignment w:val="auto"/>
        <w:rPr>
          <w:rFonts w:ascii="Times New Roman" w:eastAsiaTheme="minorHAnsi" w:hAnsi="Times New Roman" w:cs="Times New Roman"/>
          <w:b/>
          <w:bCs/>
          <w:color w:val="000000"/>
          <w:kern w:val="0"/>
          <w:sz w:val="20"/>
          <w:szCs w:val="20"/>
          <w:lang w:eastAsia="en-US" w:bidi="ar-SA"/>
        </w:rPr>
      </w:pPr>
      <w:r>
        <w:rPr>
          <w:rFonts w:ascii="Times New Roman" w:eastAsiaTheme="minorHAnsi" w:hAnsi="Times New Roman" w:cs="Times New Roman"/>
          <w:b/>
          <w:bCs/>
          <w:color w:val="000000"/>
          <w:kern w:val="0"/>
          <w:sz w:val="20"/>
          <w:szCs w:val="20"/>
          <w:lang w:eastAsia="en-US" w:bidi="ar-SA"/>
        </w:rPr>
        <w:t>DOTYCZY: Części 1, 2 i 3</w:t>
      </w:r>
    </w:p>
    <w:p w14:paraId="3B58821D" w14:textId="77777777" w:rsidR="002F733C" w:rsidRPr="002F733C" w:rsidRDefault="002F733C" w:rsidP="002F733C">
      <w:pPr>
        <w:widowControl/>
        <w:shd w:val="clear" w:color="auto" w:fill="FFFFFF"/>
        <w:autoSpaceDN/>
        <w:spacing w:line="200" w:lineRule="atLeast"/>
        <w:ind w:left="25"/>
        <w:jc w:val="center"/>
        <w:textAlignment w:val="auto"/>
        <w:rPr>
          <w:rFonts w:ascii="Times New Roman" w:hAnsi="Times New Roman" w:cs="Times New Roman"/>
          <w:kern w:val="1"/>
          <w:sz w:val="20"/>
          <w:szCs w:val="20"/>
          <w:lang w:eastAsia="hi-IN"/>
        </w:rPr>
      </w:pPr>
      <w:r w:rsidRPr="002F733C">
        <w:rPr>
          <w:rFonts w:ascii="Times New Roman" w:hAnsi="Times New Roman" w:cs="Times New Roman"/>
          <w:color w:val="000000"/>
          <w:kern w:val="1"/>
          <w:sz w:val="20"/>
          <w:szCs w:val="20"/>
          <w:lang w:eastAsia="hi-IN"/>
        </w:rPr>
        <w:t>UMOWA Nr …......./FZ/22</w:t>
      </w:r>
    </w:p>
    <w:p w14:paraId="4D8460D6" w14:textId="77777777" w:rsidR="002F733C" w:rsidRPr="002F733C" w:rsidRDefault="002F733C" w:rsidP="002F733C">
      <w:pPr>
        <w:widowControl/>
        <w:shd w:val="clear" w:color="auto" w:fill="FFFFFF"/>
        <w:autoSpaceDN/>
        <w:spacing w:line="200" w:lineRule="atLeast"/>
        <w:ind w:left="25"/>
        <w:textAlignment w:val="auto"/>
        <w:rPr>
          <w:rFonts w:ascii="Times New Roman" w:hAnsi="Times New Roman" w:cs="Times New Roman"/>
          <w:i/>
          <w:iCs/>
          <w:kern w:val="2"/>
          <w:sz w:val="20"/>
          <w:szCs w:val="20"/>
          <w:lang w:bidi="ar-SA"/>
        </w:rPr>
      </w:pPr>
      <w:r w:rsidRPr="002F733C">
        <w:rPr>
          <w:rFonts w:ascii="Times New Roman" w:hAnsi="Times New Roman" w:cs="Times New Roman"/>
          <w:i/>
          <w:iCs/>
          <w:kern w:val="2"/>
          <w:sz w:val="20"/>
          <w:szCs w:val="20"/>
          <w:lang w:bidi="ar-SA"/>
        </w:rPr>
        <w:t>- zawarta w dniu ……….w Legnicy pomiędzy: (dotyczy podpisywania umowy w formie tradycyjnej)</w:t>
      </w:r>
    </w:p>
    <w:p w14:paraId="6A83C476" w14:textId="77777777" w:rsidR="002F733C" w:rsidRPr="002F733C" w:rsidRDefault="002F733C" w:rsidP="002F733C">
      <w:pPr>
        <w:widowControl/>
        <w:shd w:val="clear" w:color="auto" w:fill="FFFFFF"/>
        <w:autoSpaceDN/>
        <w:spacing w:line="200" w:lineRule="atLeast"/>
        <w:ind w:left="25"/>
        <w:jc w:val="both"/>
        <w:textAlignment w:val="auto"/>
        <w:rPr>
          <w:rFonts w:ascii="Times New Roman" w:hAnsi="Times New Roman" w:cs="Times New Roman"/>
          <w:i/>
          <w:iCs/>
          <w:kern w:val="2"/>
          <w:sz w:val="20"/>
          <w:szCs w:val="20"/>
        </w:rPr>
      </w:pPr>
      <w:r w:rsidRPr="002F733C">
        <w:rPr>
          <w:rFonts w:ascii="Times New Roman" w:hAnsi="Times New Roman" w:cs="Times New Roman"/>
          <w:i/>
          <w:iCs/>
          <w:kern w:val="2"/>
          <w:sz w:val="20"/>
          <w:szCs w:val="20"/>
        </w:rPr>
        <w:t>lub</w:t>
      </w:r>
    </w:p>
    <w:p w14:paraId="5C14D116" w14:textId="77777777" w:rsidR="002F733C" w:rsidRPr="002F733C" w:rsidRDefault="002F733C" w:rsidP="002F733C">
      <w:pPr>
        <w:widowControl/>
        <w:shd w:val="clear" w:color="auto" w:fill="FFFFFF"/>
        <w:autoSpaceDN/>
        <w:spacing w:line="200" w:lineRule="atLeast"/>
        <w:ind w:left="25"/>
        <w:jc w:val="both"/>
        <w:textAlignment w:val="auto"/>
        <w:rPr>
          <w:rFonts w:ascii="Times New Roman" w:hAnsi="Times New Roman" w:cs="Times New Roman"/>
          <w:i/>
          <w:iCs/>
          <w:kern w:val="2"/>
          <w:sz w:val="20"/>
          <w:szCs w:val="20"/>
        </w:rPr>
      </w:pPr>
      <w:r w:rsidRPr="002F733C">
        <w:rPr>
          <w:rFonts w:ascii="Times New Roman" w:hAnsi="Times New Roman" w:cs="Times New Roman"/>
          <w:i/>
          <w:iCs/>
          <w:kern w:val="2"/>
          <w:sz w:val="20"/>
          <w:szCs w:val="20"/>
        </w:rPr>
        <w:t xml:space="preserve">-zawarta w dniu złożenia podpisu przez ostatnią ze stron pomiędzy: (dotyczy umów podpisywanych w formie elektronicznej]): </w:t>
      </w:r>
    </w:p>
    <w:p w14:paraId="25A61A40" w14:textId="77777777" w:rsidR="002F733C" w:rsidRPr="002F733C" w:rsidRDefault="002F733C" w:rsidP="002F733C">
      <w:pPr>
        <w:widowControl/>
        <w:shd w:val="clear" w:color="auto" w:fill="FFFFFF"/>
        <w:suppressAutoHyphens w:val="0"/>
        <w:autoSpaceDN/>
        <w:textAlignment w:val="auto"/>
        <w:rPr>
          <w:rFonts w:ascii="Times New Roman" w:eastAsiaTheme="minorHAnsi" w:hAnsi="Times New Roman" w:cs="Times New Roman"/>
          <w:color w:val="000000" w:themeColor="text1"/>
          <w:kern w:val="0"/>
          <w:sz w:val="20"/>
          <w:szCs w:val="20"/>
          <w:lang w:eastAsia="en-US" w:bidi="ar-SA"/>
        </w:rPr>
      </w:pPr>
      <w:r w:rsidRPr="002F733C">
        <w:rPr>
          <w:rFonts w:ascii="Times New Roman" w:eastAsia="ヒラギノ角ゴ Pro W3" w:hAnsi="Times New Roman" w:cs="Times New Roman"/>
          <w:kern w:val="1"/>
          <w:sz w:val="20"/>
          <w:szCs w:val="20"/>
          <w:lang w:eastAsia="ar-SA" w:bidi="ar-SA"/>
        </w:rPr>
        <w:t>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Pr="002F733C">
        <w:rPr>
          <w:rFonts w:ascii="Times New Roman" w:eastAsiaTheme="minorHAnsi" w:hAnsi="Times New Roman" w:cs="Times New Roman"/>
          <w:color w:val="000000" w:themeColor="text1"/>
          <w:spacing w:val="-6"/>
          <w:kern w:val="0"/>
          <w:sz w:val="20"/>
          <w:szCs w:val="20"/>
          <w:lang w:eastAsia="en-US" w:bidi="ar-SA"/>
        </w:rPr>
        <w:t xml:space="preserve"> NIP 691-22-04-853; </w:t>
      </w:r>
      <w:r w:rsidRPr="002F733C">
        <w:rPr>
          <w:rFonts w:ascii="Times New Roman" w:eastAsiaTheme="minorHAnsi" w:hAnsi="Times New Roman" w:cs="Times New Roman"/>
          <w:color w:val="000000" w:themeColor="text1"/>
          <w:spacing w:val="-5"/>
          <w:kern w:val="0"/>
          <w:sz w:val="20"/>
          <w:szCs w:val="20"/>
          <w:lang w:eastAsia="en-US" w:bidi="ar-SA"/>
        </w:rPr>
        <w:t>Regon 390999441</w:t>
      </w:r>
    </w:p>
    <w:p w14:paraId="7049DA3F"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200" w:line="276" w:lineRule="auto"/>
        <w:jc w:val="both"/>
        <w:textAlignment w:val="auto"/>
        <w:rPr>
          <w:rFonts w:ascii="Times New Roman" w:eastAsia="ヒラギノ角ゴ Pro W3" w:hAnsi="Times New Roman" w:cs="Times New Roman"/>
          <w:color w:val="000000" w:themeColor="text1"/>
          <w:kern w:val="2"/>
          <w:sz w:val="20"/>
          <w:szCs w:val="20"/>
          <w:lang w:bidi="ar-SA"/>
        </w:rPr>
      </w:pPr>
      <w:r w:rsidRPr="002F733C">
        <w:rPr>
          <w:rFonts w:ascii="Times New Roman" w:eastAsia="ヒラギノ角ゴ Pro W3" w:hAnsi="Times New Roman" w:cs="Times New Roman"/>
          <w:color w:val="000000" w:themeColor="text1"/>
          <w:kern w:val="2"/>
          <w:sz w:val="20"/>
          <w:szCs w:val="20"/>
          <w:lang w:bidi="ar-SA"/>
        </w:rPr>
        <w:t>reprezentowanym przez:</w:t>
      </w:r>
    </w:p>
    <w:p w14:paraId="5C468A49"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0"/>
          <w:szCs w:val="20"/>
          <w:lang w:bidi="ar-SA"/>
        </w:rPr>
      </w:pPr>
      <w:r w:rsidRPr="002F733C">
        <w:rPr>
          <w:rFonts w:ascii="Times New Roman" w:eastAsia="Times New Roman" w:hAnsi="Times New Roman" w:cs="Times New Roman"/>
          <w:color w:val="000000" w:themeColor="text1"/>
          <w:kern w:val="2"/>
          <w:sz w:val="20"/>
          <w:szCs w:val="20"/>
          <w:lang w:bidi="ar-SA"/>
        </w:rPr>
        <w:t>…………</w:t>
      </w:r>
      <w:r w:rsidRPr="002F733C">
        <w:rPr>
          <w:rFonts w:ascii="Times New Roman" w:eastAsia="ヒラギノ角ゴ Pro W3" w:hAnsi="Times New Roman" w:cs="Times New Roman"/>
          <w:color w:val="000000" w:themeColor="text1"/>
          <w:kern w:val="2"/>
          <w:sz w:val="20"/>
          <w:szCs w:val="20"/>
          <w:lang w:bidi="ar-SA"/>
        </w:rPr>
        <w:t>... – ……………...</w:t>
      </w:r>
    </w:p>
    <w:p w14:paraId="193405D6"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0"/>
          <w:szCs w:val="20"/>
          <w:lang w:bidi="ar-SA"/>
        </w:rPr>
      </w:pPr>
      <w:r w:rsidRPr="002F733C">
        <w:rPr>
          <w:rFonts w:ascii="Times New Roman" w:eastAsia="ヒラギノ角ゴ Pro W3" w:hAnsi="Times New Roman" w:cs="Times New Roman"/>
          <w:color w:val="000000" w:themeColor="text1"/>
          <w:kern w:val="2"/>
          <w:sz w:val="20"/>
          <w:szCs w:val="20"/>
          <w:lang w:bidi="ar-SA"/>
        </w:rPr>
        <w:t xml:space="preserve">przy kontrasygnacie </w:t>
      </w:r>
    </w:p>
    <w:p w14:paraId="7BD0AB1F"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themeColor="text1"/>
          <w:kern w:val="2"/>
          <w:sz w:val="20"/>
          <w:szCs w:val="20"/>
          <w:lang w:bidi="ar-SA"/>
        </w:rPr>
      </w:pPr>
      <w:r w:rsidRPr="002F733C">
        <w:rPr>
          <w:rFonts w:ascii="Times New Roman" w:eastAsia="Times New Roman" w:hAnsi="Times New Roman" w:cs="Times New Roman"/>
          <w:color w:val="000000" w:themeColor="text1"/>
          <w:kern w:val="2"/>
          <w:sz w:val="20"/>
          <w:szCs w:val="20"/>
          <w:lang w:bidi="ar-SA"/>
        </w:rPr>
        <w:t>………</w:t>
      </w:r>
      <w:r w:rsidRPr="002F733C">
        <w:rPr>
          <w:rFonts w:ascii="Times New Roman" w:eastAsia="ヒラギノ角ゴ Pro W3" w:hAnsi="Times New Roman" w:cs="Times New Roman"/>
          <w:color w:val="000000" w:themeColor="text1"/>
          <w:kern w:val="2"/>
          <w:sz w:val="20"/>
          <w:szCs w:val="20"/>
          <w:lang w:bidi="ar-SA"/>
        </w:rPr>
        <w:t>.. – ………………….</w:t>
      </w:r>
    </w:p>
    <w:p w14:paraId="0F41AFF0" w14:textId="77777777" w:rsidR="002F733C" w:rsidRPr="002F733C" w:rsidRDefault="002F733C" w:rsidP="002F733C">
      <w:pPr>
        <w:widowControl/>
        <w:shd w:val="clear" w:color="auto" w:fill="FFFFFF"/>
        <w:suppressAutoHyphens w:val="0"/>
        <w:autoSpaceDN/>
        <w:jc w:val="both"/>
        <w:textAlignment w:val="auto"/>
        <w:rPr>
          <w:rFonts w:ascii="Times New Roman" w:eastAsiaTheme="minorHAnsi" w:hAnsi="Times New Roman" w:cs="Times New Roman"/>
          <w:color w:val="000000" w:themeColor="text1"/>
          <w:kern w:val="0"/>
          <w:sz w:val="20"/>
          <w:szCs w:val="20"/>
          <w:lang w:eastAsia="en-US" w:bidi="ar-SA"/>
        </w:rPr>
      </w:pPr>
      <w:r w:rsidRPr="002F733C">
        <w:rPr>
          <w:rFonts w:ascii="Times New Roman" w:eastAsiaTheme="minorHAnsi" w:hAnsi="Times New Roman" w:cs="Times New Roman"/>
          <w:color w:val="000000" w:themeColor="text1"/>
          <w:spacing w:val="-5"/>
          <w:kern w:val="0"/>
          <w:sz w:val="20"/>
          <w:szCs w:val="20"/>
          <w:lang w:eastAsia="en-US" w:bidi="ar-SA"/>
        </w:rPr>
        <w:t xml:space="preserve">zwanym w dalszej części umowy </w:t>
      </w:r>
      <w:r w:rsidRPr="002F733C">
        <w:rPr>
          <w:rFonts w:ascii="Times New Roman" w:eastAsiaTheme="minorHAnsi" w:hAnsi="Times New Roman" w:cs="Times New Roman"/>
          <w:b/>
          <w:bCs/>
          <w:color w:val="000000" w:themeColor="text1"/>
          <w:spacing w:val="-5"/>
          <w:kern w:val="0"/>
          <w:sz w:val="20"/>
          <w:szCs w:val="20"/>
          <w:lang w:eastAsia="en-US" w:bidi="ar-SA"/>
        </w:rPr>
        <w:t>Zamawiającym</w:t>
      </w:r>
    </w:p>
    <w:p w14:paraId="66073E69"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0"/>
          <w:szCs w:val="20"/>
        </w:rPr>
      </w:pPr>
      <w:r w:rsidRPr="002F733C">
        <w:rPr>
          <w:rFonts w:ascii="Times New Roman" w:eastAsia="ヒラギノ角ゴ Pro W3" w:hAnsi="Times New Roman" w:cs="Times New Roman"/>
          <w:color w:val="000000" w:themeColor="text1"/>
          <w:kern w:val="2"/>
          <w:sz w:val="20"/>
          <w:szCs w:val="20"/>
        </w:rPr>
        <w:t xml:space="preserve">a </w:t>
      </w:r>
    </w:p>
    <w:p w14:paraId="3EF23323"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color w:val="000000" w:themeColor="text1"/>
          <w:kern w:val="0"/>
          <w:sz w:val="20"/>
          <w:szCs w:val="20"/>
          <w:lang w:eastAsia="en-US" w:bidi="ar-SA"/>
        </w:rPr>
      </w:pPr>
      <w:r w:rsidRPr="002F733C">
        <w:rPr>
          <w:rFonts w:ascii="Times New Roman" w:eastAsia="Times New Roman" w:hAnsi="Times New Roman" w:cs="Times New Roman"/>
          <w:color w:val="000000" w:themeColor="text1"/>
          <w:kern w:val="0"/>
          <w:sz w:val="20"/>
          <w:szCs w:val="20"/>
          <w:lang w:eastAsia="en-US" w:bidi="ar-SA"/>
        </w:rPr>
        <w:t>………</w:t>
      </w:r>
      <w:r w:rsidRPr="002F733C">
        <w:rPr>
          <w:rFonts w:ascii="Times New Roman" w:eastAsiaTheme="minorHAnsi" w:hAnsi="Times New Roman" w:cs="Times New Roman"/>
          <w:color w:val="000000" w:themeColor="text1"/>
          <w:kern w:val="0"/>
          <w:sz w:val="20"/>
          <w:szCs w:val="20"/>
          <w:lang w:eastAsia="en-US" w:bidi="ar-SA"/>
        </w:rPr>
        <w:t>. NIP ………..Regon …………..</w:t>
      </w:r>
    </w:p>
    <w:p w14:paraId="6CA09C41"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0"/>
          <w:szCs w:val="20"/>
        </w:rPr>
      </w:pPr>
      <w:r w:rsidRPr="002F733C">
        <w:rPr>
          <w:rFonts w:ascii="Times New Roman" w:eastAsia="ヒラギノ角ゴ Pro W3" w:hAnsi="Times New Roman" w:cs="Times New Roman"/>
          <w:color w:val="000000" w:themeColor="text1"/>
          <w:kern w:val="2"/>
          <w:sz w:val="20"/>
          <w:szCs w:val="20"/>
        </w:rPr>
        <w:t>reprezentowanym przez:</w:t>
      </w:r>
    </w:p>
    <w:p w14:paraId="689761F2"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0"/>
          <w:szCs w:val="20"/>
        </w:rPr>
      </w:pPr>
      <w:r w:rsidRPr="002F733C">
        <w:rPr>
          <w:rFonts w:ascii="Times New Roman" w:eastAsia="Times New Roman" w:hAnsi="Times New Roman" w:cs="Times New Roman"/>
          <w:color w:val="000000" w:themeColor="text1"/>
          <w:kern w:val="2"/>
          <w:sz w:val="20"/>
          <w:szCs w:val="20"/>
        </w:rPr>
        <w:t>………………………………</w:t>
      </w:r>
    </w:p>
    <w:p w14:paraId="12957654" w14:textId="77777777" w:rsidR="002F733C" w:rsidRPr="002F733C" w:rsidRDefault="002F733C" w:rsidP="002F733C">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b/>
          <w:bCs/>
          <w:color w:val="000000" w:themeColor="text1"/>
          <w:kern w:val="2"/>
          <w:sz w:val="20"/>
          <w:szCs w:val="20"/>
        </w:rPr>
      </w:pPr>
      <w:r w:rsidRPr="002F733C">
        <w:rPr>
          <w:rFonts w:ascii="Times New Roman" w:eastAsia="ヒラギノ角ゴ Pro W3" w:hAnsi="Times New Roman" w:cs="Times New Roman"/>
          <w:color w:val="000000" w:themeColor="text1"/>
          <w:kern w:val="2"/>
          <w:sz w:val="20"/>
          <w:szCs w:val="20"/>
        </w:rPr>
        <w:t xml:space="preserve">zwanym w dalszej części umowy </w:t>
      </w:r>
      <w:r w:rsidRPr="002F733C">
        <w:rPr>
          <w:rFonts w:ascii="Times New Roman" w:eastAsia="ヒラギノ角ゴ Pro W3" w:hAnsi="Times New Roman" w:cs="Times New Roman"/>
          <w:b/>
          <w:bCs/>
          <w:color w:val="000000" w:themeColor="text1"/>
          <w:kern w:val="2"/>
          <w:sz w:val="20"/>
          <w:szCs w:val="20"/>
        </w:rPr>
        <w:t>Wykonawcą</w:t>
      </w:r>
    </w:p>
    <w:p w14:paraId="0AE94032" w14:textId="77777777" w:rsidR="002F733C" w:rsidRPr="002F733C" w:rsidRDefault="002F733C" w:rsidP="002F733C">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themeColor="text1"/>
          <w:kern w:val="2"/>
          <w:sz w:val="20"/>
          <w:szCs w:val="20"/>
        </w:rPr>
      </w:pPr>
    </w:p>
    <w:p w14:paraId="3150832D" w14:textId="7F595AAA" w:rsidR="002F733C" w:rsidRPr="002F733C" w:rsidRDefault="002F733C" w:rsidP="002F733C">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heme="minorHAnsi" w:hAnsi="Times New Roman" w:cs="Times New Roman"/>
          <w:b/>
          <w:bCs/>
          <w:color w:val="000000" w:themeColor="text1"/>
          <w:kern w:val="0"/>
          <w:sz w:val="20"/>
          <w:szCs w:val="20"/>
          <w:lang w:eastAsia="en-US" w:bidi="ar-SA"/>
        </w:rPr>
      </w:pPr>
      <w:r w:rsidRPr="002F733C">
        <w:rPr>
          <w:rFonts w:ascii="Times New Roman" w:eastAsiaTheme="minorHAnsi" w:hAnsi="Times New Roman" w:cs="Times New Roman"/>
          <w:color w:val="000000" w:themeColor="text1"/>
          <w:spacing w:val="-3"/>
          <w:kern w:val="0"/>
          <w:sz w:val="20"/>
          <w:szCs w:val="20"/>
          <w:lang w:eastAsia="en-US" w:bidi="ar-SA"/>
        </w:rPr>
        <w:t xml:space="preserve">Niniejsza umowa jest następstwem wyboru przez Zamawiającego oferty Wykonawcy </w:t>
      </w:r>
      <w:r w:rsidRPr="002F733C">
        <w:rPr>
          <w:rFonts w:ascii="Times New Roman" w:eastAsiaTheme="minorHAnsi" w:hAnsi="Times New Roman" w:cs="Times New Roman"/>
          <w:color w:val="000000" w:themeColor="text1"/>
          <w:spacing w:val="-2"/>
          <w:kern w:val="0"/>
          <w:sz w:val="20"/>
          <w:szCs w:val="20"/>
          <w:lang w:eastAsia="en-US" w:bidi="ar-SA"/>
        </w:rPr>
        <w:t xml:space="preserve">zgodnie ustawą z dnia 11 września 2019r., Prawo zamówień publicznych </w:t>
      </w:r>
      <w:r w:rsidR="002A63F6">
        <w:rPr>
          <w:rFonts w:ascii="Times New Roman" w:hAnsi="Times New Roman" w:cs="Times New Roman"/>
          <w:sz w:val="18"/>
          <w:szCs w:val="18"/>
        </w:rPr>
        <w:t xml:space="preserve">( </w:t>
      </w:r>
      <w:proofErr w:type="spellStart"/>
      <w:r w:rsidR="002A63F6">
        <w:rPr>
          <w:rFonts w:ascii="Times New Roman" w:hAnsi="Times New Roman" w:cs="Times New Roman"/>
          <w:sz w:val="18"/>
          <w:szCs w:val="18"/>
        </w:rPr>
        <w:t>t.j.Dz.U</w:t>
      </w:r>
      <w:proofErr w:type="spellEnd"/>
      <w:r w:rsidR="002A63F6">
        <w:rPr>
          <w:rFonts w:ascii="Times New Roman" w:hAnsi="Times New Roman" w:cs="Times New Roman"/>
          <w:sz w:val="18"/>
          <w:szCs w:val="18"/>
        </w:rPr>
        <w:t xml:space="preserve">. z 2021 r., poz. 1129 ze </w:t>
      </w:r>
      <w:proofErr w:type="spellStart"/>
      <w:r w:rsidR="002A63F6">
        <w:rPr>
          <w:rFonts w:ascii="Times New Roman" w:hAnsi="Times New Roman" w:cs="Times New Roman"/>
          <w:sz w:val="18"/>
          <w:szCs w:val="18"/>
        </w:rPr>
        <w:t>zm</w:t>
      </w:r>
      <w:proofErr w:type="spellEnd"/>
      <w:r w:rsidR="002A63F6">
        <w:rPr>
          <w:rFonts w:ascii="Times New Roman" w:hAnsi="Times New Roman" w:cs="Times New Roman"/>
          <w:sz w:val="18"/>
          <w:szCs w:val="18"/>
        </w:rPr>
        <w:t>)</w:t>
      </w:r>
      <w:r w:rsidRPr="002F733C">
        <w:rPr>
          <w:rFonts w:ascii="Times New Roman" w:eastAsiaTheme="minorHAnsi" w:hAnsi="Times New Roman" w:cs="Times New Roman"/>
          <w:color w:val="000000" w:themeColor="text1"/>
          <w:kern w:val="0"/>
          <w:sz w:val="20"/>
          <w:szCs w:val="20"/>
          <w:lang w:eastAsia="en-US" w:bidi="ar-SA"/>
        </w:rPr>
        <w:t>.</w:t>
      </w:r>
      <w:r w:rsidRPr="002F733C">
        <w:rPr>
          <w:rFonts w:ascii="Times New Roman" w:eastAsia="Tahoma" w:hAnsi="Times New Roman" w:cs="Times New Roman"/>
          <w:color w:val="000000" w:themeColor="text1"/>
          <w:spacing w:val="-2"/>
          <w:kern w:val="0"/>
          <w:sz w:val="20"/>
          <w:szCs w:val="20"/>
          <w:lang w:eastAsia="pl-PL" w:bidi="pl-PL"/>
        </w:rPr>
        <w:t xml:space="preserve">)– Tryb podstawowy z możliwością negocjacji. </w:t>
      </w:r>
      <w:r w:rsidRPr="002F733C">
        <w:rPr>
          <w:rFonts w:ascii="Times New Roman" w:eastAsia="Tahoma" w:hAnsi="Times New Roman" w:cs="Times New Roman"/>
          <w:b/>
          <w:bCs/>
          <w:color w:val="000000" w:themeColor="text1"/>
          <w:spacing w:val="-2"/>
          <w:kern w:val="0"/>
          <w:sz w:val="20"/>
          <w:szCs w:val="20"/>
          <w:lang w:eastAsia="pl-PL" w:bidi="pl-PL"/>
        </w:rPr>
        <w:t xml:space="preserve">Znak sprawy </w:t>
      </w:r>
      <w:proofErr w:type="spellStart"/>
      <w:r w:rsidRPr="002F733C">
        <w:rPr>
          <w:rFonts w:ascii="Times New Roman" w:eastAsia="Tahoma" w:hAnsi="Times New Roman" w:cs="Times New Roman"/>
          <w:b/>
          <w:bCs/>
          <w:color w:val="000000" w:themeColor="text1"/>
          <w:spacing w:val="-2"/>
          <w:kern w:val="0"/>
          <w:sz w:val="20"/>
          <w:szCs w:val="20"/>
          <w:lang w:eastAsia="pl-PL" w:bidi="pl-PL"/>
        </w:rPr>
        <w:t>WSzSL</w:t>
      </w:r>
      <w:proofErr w:type="spellEnd"/>
      <w:r w:rsidRPr="002F733C">
        <w:rPr>
          <w:rFonts w:ascii="Times New Roman" w:eastAsia="Tahoma" w:hAnsi="Times New Roman" w:cs="Times New Roman"/>
          <w:b/>
          <w:bCs/>
          <w:color w:val="000000" w:themeColor="text1"/>
          <w:spacing w:val="-2"/>
          <w:kern w:val="0"/>
          <w:sz w:val="20"/>
          <w:szCs w:val="20"/>
          <w:lang w:eastAsia="pl-PL" w:bidi="pl-PL"/>
        </w:rPr>
        <w:t>/FZ-</w:t>
      </w:r>
      <w:r w:rsidR="00145100">
        <w:rPr>
          <w:rFonts w:ascii="Times New Roman" w:eastAsia="Tahoma" w:hAnsi="Times New Roman" w:cs="Times New Roman"/>
          <w:b/>
          <w:bCs/>
          <w:color w:val="000000" w:themeColor="text1"/>
          <w:spacing w:val="-2"/>
          <w:kern w:val="0"/>
          <w:sz w:val="20"/>
          <w:szCs w:val="20"/>
          <w:lang w:eastAsia="pl-PL" w:bidi="pl-PL"/>
        </w:rPr>
        <w:t>65</w:t>
      </w:r>
      <w:r w:rsidRPr="002F733C">
        <w:rPr>
          <w:rFonts w:ascii="Times New Roman" w:eastAsia="Tahoma" w:hAnsi="Times New Roman" w:cs="Times New Roman"/>
          <w:b/>
          <w:bCs/>
          <w:color w:val="000000" w:themeColor="text1"/>
          <w:spacing w:val="-2"/>
          <w:kern w:val="0"/>
          <w:sz w:val="20"/>
          <w:szCs w:val="20"/>
          <w:lang w:eastAsia="pl-PL" w:bidi="pl-PL"/>
        </w:rPr>
        <w:t>/22</w:t>
      </w:r>
    </w:p>
    <w:p w14:paraId="509560C4" w14:textId="77777777" w:rsidR="002D19AD" w:rsidRDefault="002F733C" w:rsidP="002D19AD">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 xml:space="preserve">§1 </w:t>
      </w:r>
    </w:p>
    <w:p w14:paraId="3B9CA50E" w14:textId="06CBB96E" w:rsidR="002F733C" w:rsidRPr="002F733C" w:rsidRDefault="002F733C" w:rsidP="002D19AD">
      <w:pPr>
        <w:widowControl/>
        <w:suppressAutoHyphens w:val="0"/>
        <w:autoSpaceDN/>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 Przedmiotem umowy jest:</w:t>
      </w:r>
    </w:p>
    <w:p w14:paraId="0374E354" w14:textId="1BE857AD"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zakup asortymentu (gazów),</w:t>
      </w:r>
    </w:p>
    <w:p w14:paraId="3641CDCE"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transport i dostawa asortymentu do siedziby Zamawiającego,</w:t>
      </w:r>
    </w:p>
    <w:p w14:paraId="15812BD5" w14:textId="610DA3E0" w:rsidR="002F733C" w:rsidRPr="002F733C" w:rsidRDefault="002D19AD" w:rsidP="002F733C">
      <w:pPr>
        <w:widowControl/>
        <w:suppressAutoHyphens w:val="0"/>
        <w:autoSpaceDN/>
        <w:jc w:val="both"/>
        <w:textAlignment w:val="auto"/>
        <w:rPr>
          <w:rFonts w:ascii="Times New Roman" w:eastAsiaTheme="minorHAnsi" w:hAnsi="Times New Roman" w:cs="Times New Roman"/>
          <w:i/>
          <w:iCs/>
          <w:color w:val="000000"/>
          <w:kern w:val="0"/>
          <w:sz w:val="20"/>
          <w:szCs w:val="20"/>
          <w:lang w:eastAsia="en-US" w:bidi="ar-SA"/>
        </w:rPr>
      </w:pPr>
      <w:r w:rsidRPr="002D19AD">
        <w:rPr>
          <w:rFonts w:ascii="Times New Roman" w:eastAsiaTheme="minorHAnsi" w:hAnsi="Times New Roman" w:cs="Times New Roman"/>
          <w:i/>
          <w:iCs/>
          <w:color w:val="000000"/>
          <w:kern w:val="0"/>
          <w:sz w:val="20"/>
          <w:szCs w:val="20"/>
          <w:lang w:eastAsia="en-US" w:bidi="ar-SA"/>
        </w:rPr>
        <w:lastRenderedPageBreak/>
        <w:t>[</w:t>
      </w:r>
      <w:r w:rsidR="002F733C" w:rsidRPr="002F733C">
        <w:rPr>
          <w:rFonts w:ascii="Times New Roman" w:eastAsiaTheme="minorHAnsi" w:hAnsi="Times New Roman" w:cs="Times New Roman"/>
          <w:i/>
          <w:iCs/>
          <w:color w:val="000000"/>
          <w:kern w:val="0"/>
          <w:sz w:val="20"/>
          <w:szCs w:val="20"/>
          <w:lang w:eastAsia="en-US" w:bidi="ar-SA"/>
        </w:rPr>
        <w:t xml:space="preserve">oraz </w:t>
      </w:r>
    </w:p>
    <w:p w14:paraId="177B559C" w14:textId="0836E767" w:rsidR="002F733C" w:rsidRPr="002F733C" w:rsidRDefault="002F733C" w:rsidP="002F733C">
      <w:pPr>
        <w:widowControl/>
        <w:suppressAutoHyphens w:val="0"/>
        <w:autoSpaceDN/>
        <w:jc w:val="both"/>
        <w:textAlignment w:val="auto"/>
        <w:rPr>
          <w:rFonts w:ascii="Times New Roman" w:eastAsiaTheme="minorHAnsi" w:hAnsi="Times New Roman" w:cs="Times New Roman"/>
          <w:i/>
          <w:iCs/>
          <w:color w:val="000000"/>
          <w:kern w:val="0"/>
          <w:sz w:val="20"/>
          <w:szCs w:val="20"/>
          <w:lang w:eastAsia="en-US" w:bidi="ar-SA"/>
        </w:rPr>
      </w:pPr>
      <w:r w:rsidRPr="002F733C">
        <w:rPr>
          <w:rFonts w:ascii="Times New Roman" w:eastAsiaTheme="minorHAnsi" w:hAnsi="Times New Roman" w:cs="Times New Roman"/>
          <w:i/>
          <w:iCs/>
          <w:color w:val="000000"/>
          <w:kern w:val="0"/>
          <w:sz w:val="20"/>
          <w:szCs w:val="20"/>
          <w:lang w:eastAsia="en-US" w:bidi="ar-SA"/>
        </w:rPr>
        <w:t>- najem butli</w:t>
      </w:r>
      <w:r w:rsidR="002D19AD" w:rsidRPr="002D19AD">
        <w:rPr>
          <w:rFonts w:ascii="Times New Roman" w:eastAsiaTheme="minorHAnsi" w:hAnsi="Times New Roman" w:cs="Times New Roman"/>
          <w:i/>
          <w:iCs/>
          <w:color w:val="000000"/>
          <w:kern w:val="0"/>
          <w:sz w:val="20"/>
          <w:szCs w:val="20"/>
          <w:lang w:eastAsia="en-US" w:bidi="ar-SA"/>
        </w:rPr>
        <w:t>]</w:t>
      </w:r>
      <w:r w:rsidR="002D19AD">
        <w:rPr>
          <w:rFonts w:ascii="Times New Roman" w:eastAsiaTheme="minorHAnsi" w:hAnsi="Times New Roman" w:cs="Times New Roman"/>
          <w:color w:val="000000"/>
          <w:kern w:val="0"/>
          <w:sz w:val="20"/>
          <w:szCs w:val="20"/>
          <w:lang w:eastAsia="en-US" w:bidi="ar-SA"/>
        </w:rPr>
        <w:t xml:space="preserve"> – </w:t>
      </w:r>
      <w:r w:rsidR="002D19AD" w:rsidRPr="002D19AD">
        <w:rPr>
          <w:rFonts w:ascii="Times New Roman" w:eastAsiaTheme="minorHAnsi" w:hAnsi="Times New Roman" w:cs="Times New Roman"/>
          <w:i/>
          <w:iCs/>
          <w:color w:val="000000"/>
          <w:kern w:val="0"/>
          <w:sz w:val="20"/>
          <w:szCs w:val="20"/>
          <w:lang w:eastAsia="en-US" w:bidi="ar-SA"/>
        </w:rPr>
        <w:t>fraza w nawiasie nie dotyczy Części 3</w:t>
      </w:r>
    </w:p>
    <w:p w14:paraId="3CD8EC2A" w14:textId="3B783C5F" w:rsidR="002F733C" w:rsidRPr="002F733C" w:rsidRDefault="002F733C" w:rsidP="002F733C">
      <w:pPr>
        <w:widowControl/>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zgodnie z treścią Załącznika nr 1 do umowy, który stanowi jej integralną część.</w:t>
      </w:r>
    </w:p>
    <w:p w14:paraId="69EBC38C" w14:textId="6BB986C2" w:rsidR="002D19AD" w:rsidRPr="002F733C" w:rsidRDefault="002D19AD" w:rsidP="002D19AD">
      <w:pPr>
        <w:widowControl/>
        <w:suppressAutoHyphens w:val="0"/>
        <w:autoSpaceDN/>
        <w:jc w:val="both"/>
        <w:textAlignment w:val="auto"/>
        <w:rPr>
          <w:rFonts w:ascii="Times New Roman" w:eastAsiaTheme="minorHAnsi" w:hAnsi="Times New Roman" w:cs="Times New Roman"/>
          <w:i/>
          <w:iCs/>
          <w:color w:val="000000"/>
          <w:kern w:val="0"/>
          <w:sz w:val="20"/>
          <w:szCs w:val="20"/>
          <w:lang w:eastAsia="en-US" w:bidi="ar-SA"/>
        </w:rPr>
      </w:pPr>
      <w:r>
        <w:rPr>
          <w:rFonts w:ascii="Times New Roman" w:eastAsiaTheme="minorHAnsi" w:hAnsi="Times New Roman" w:cs="Times New Roman"/>
          <w:i/>
          <w:iCs/>
          <w:color w:val="000000"/>
          <w:kern w:val="0"/>
          <w:sz w:val="20"/>
          <w:szCs w:val="20"/>
          <w:lang w:eastAsia="en-US" w:bidi="ar-SA"/>
        </w:rPr>
        <w:t>[</w:t>
      </w:r>
      <w:r w:rsidR="002F733C" w:rsidRPr="002F733C">
        <w:rPr>
          <w:rFonts w:ascii="Times New Roman" w:eastAsiaTheme="minorHAnsi" w:hAnsi="Times New Roman" w:cs="Times New Roman"/>
          <w:i/>
          <w:iCs/>
          <w:color w:val="000000"/>
          <w:kern w:val="0"/>
          <w:sz w:val="20"/>
          <w:szCs w:val="20"/>
          <w:lang w:eastAsia="en-US" w:bidi="ar-SA"/>
        </w:rPr>
        <w:t>Wykonawca zobowiązuje się do wynajmu Zamawiającemu butli w ilościach wskazanych w Załączniku nr 1, zachowując ilości w nim wskazane do ruchu ciągłego po stronie Zamawiającego. W ramach niniejszej umowy każdorazowo dostarczone butle określonego rodzaju będą zastępowały butle dotychczas wydane Zamawiającemu</w:t>
      </w:r>
      <w:r w:rsidR="002F733C" w:rsidRPr="002F733C">
        <w:rPr>
          <w:rFonts w:ascii="Times New Roman" w:eastAsiaTheme="minorHAnsi" w:hAnsi="Times New Roman" w:cs="Times New Roman"/>
          <w:color w:val="000000"/>
          <w:kern w:val="0"/>
          <w:sz w:val="20"/>
          <w:szCs w:val="20"/>
          <w:lang w:eastAsia="en-US" w:bidi="ar-SA"/>
        </w:rPr>
        <w:t>.</w:t>
      </w:r>
      <w:r>
        <w:rPr>
          <w:rFonts w:ascii="Times New Roman" w:eastAsiaTheme="minorHAnsi" w:hAnsi="Times New Roman" w:cs="Times New Roman"/>
          <w:color w:val="000000"/>
          <w:kern w:val="0"/>
          <w:sz w:val="20"/>
          <w:szCs w:val="20"/>
          <w:lang w:eastAsia="en-US" w:bidi="ar-SA"/>
        </w:rPr>
        <w:t xml:space="preserve"> ]– </w:t>
      </w:r>
      <w:r w:rsidRPr="002D19AD">
        <w:rPr>
          <w:rFonts w:ascii="Times New Roman" w:eastAsiaTheme="minorHAnsi" w:hAnsi="Times New Roman" w:cs="Times New Roman"/>
          <w:i/>
          <w:iCs/>
          <w:color w:val="000000"/>
          <w:kern w:val="0"/>
          <w:sz w:val="20"/>
          <w:szCs w:val="20"/>
          <w:lang w:eastAsia="en-US" w:bidi="ar-SA"/>
        </w:rPr>
        <w:t xml:space="preserve">zdania objęte </w:t>
      </w:r>
      <w:r w:rsidR="00FD6261" w:rsidRPr="002D19AD">
        <w:rPr>
          <w:rFonts w:ascii="Times New Roman" w:eastAsiaTheme="minorHAnsi" w:hAnsi="Times New Roman" w:cs="Times New Roman"/>
          <w:i/>
          <w:iCs/>
          <w:color w:val="000000"/>
          <w:kern w:val="0"/>
          <w:sz w:val="20"/>
          <w:szCs w:val="20"/>
          <w:lang w:eastAsia="en-US" w:bidi="ar-SA"/>
        </w:rPr>
        <w:t>nawiasem</w:t>
      </w:r>
      <w:r w:rsidRPr="002D19AD">
        <w:rPr>
          <w:rFonts w:ascii="Times New Roman" w:eastAsiaTheme="minorHAnsi" w:hAnsi="Times New Roman" w:cs="Times New Roman"/>
          <w:i/>
          <w:iCs/>
          <w:color w:val="000000"/>
          <w:kern w:val="0"/>
          <w:sz w:val="20"/>
          <w:szCs w:val="20"/>
          <w:lang w:eastAsia="en-US" w:bidi="ar-SA"/>
        </w:rPr>
        <w:t xml:space="preserve"> nie dotyczą Części 3</w:t>
      </w:r>
    </w:p>
    <w:p w14:paraId="68E8D94D" w14:textId="14B9B6F1"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p>
    <w:p w14:paraId="44E8B9E0" w14:textId="0DAE14B3" w:rsidR="002F733C" w:rsidRPr="002F733C" w:rsidRDefault="002F733C" w:rsidP="002F733C">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 xml:space="preserve">§2 </w:t>
      </w:r>
    </w:p>
    <w:p w14:paraId="2F2F9401" w14:textId="77777777" w:rsidR="002F733C" w:rsidRPr="002F733C" w:rsidRDefault="002F733C" w:rsidP="002F733C">
      <w:pPr>
        <w:widowControl/>
        <w:jc w:val="both"/>
        <w:rPr>
          <w:rFonts w:ascii="Times New Roman" w:eastAsia="SimSun" w:hAnsi="Times New Roman" w:cs="Times New Roman"/>
          <w:sz w:val="20"/>
          <w:szCs w:val="20"/>
          <w:lang w:val="en-US"/>
        </w:rPr>
      </w:pPr>
      <w:r w:rsidRPr="002F733C">
        <w:rPr>
          <w:rFonts w:ascii="Times New Roman" w:eastAsia="Times New Roman" w:hAnsi="Times New Roman" w:cs="Times New Roman"/>
          <w:color w:val="000000"/>
          <w:sz w:val="20"/>
          <w:szCs w:val="20"/>
          <w:lang w:val="en-US" w:eastAsia="pl-PL" w:bidi="ar-SA"/>
        </w:rPr>
        <w:t xml:space="preserve">1. </w:t>
      </w:r>
      <w:proofErr w:type="spellStart"/>
      <w:r w:rsidRPr="002F733C">
        <w:rPr>
          <w:rFonts w:ascii="Times New Roman" w:eastAsia="Times New Roman" w:hAnsi="Times New Roman" w:cs="Times New Roman"/>
          <w:color w:val="000000"/>
          <w:sz w:val="20"/>
          <w:szCs w:val="20"/>
          <w:lang w:val="en-US" w:eastAsia="pl-PL" w:bidi="ar-SA"/>
        </w:rPr>
        <w:t>Zamawiane</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gazy</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medyczne</w:t>
      </w:r>
      <w:proofErr w:type="spellEnd"/>
      <w:r w:rsidRPr="002F733C">
        <w:rPr>
          <w:rFonts w:ascii="Times New Roman" w:eastAsia="Times New Roman" w:hAnsi="Times New Roman" w:cs="Times New Roman"/>
          <w:b/>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będą</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dostarczane</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przez</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Wykonawcę</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zgodnie</w:t>
      </w:r>
      <w:proofErr w:type="spellEnd"/>
      <w:r w:rsidRPr="002F733C">
        <w:rPr>
          <w:rFonts w:ascii="Times New Roman" w:eastAsia="Times New Roman" w:hAnsi="Times New Roman" w:cs="Times New Roman"/>
          <w:color w:val="000000"/>
          <w:sz w:val="20"/>
          <w:szCs w:val="20"/>
          <w:lang w:val="en-US" w:eastAsia="pl-PL" w:bidi="ar-SA"/>
        </w:rPr>
        <w:t xml:space="preserve"> z </w:t>
      </w:r>
      <w:proofErr w:type="spellStart"/>
      <w:r w:rsidRPr="002F733C">
        <w:rPr>
          <w:rFonts w:ascii="Times New Roman" w:eastAsia="Times New Roman" w:hAnsi="Times New Roman" w:cs="Times New Roman"/>
          <w:color w:val="000000"/>
          <w:sz w:val="20"/>
          <w:szCs w:val="20"/>
          <w:lang w:val="en-US" w:eastAsia="pl-PL" w:bidi="ar-SA"/>
        </w:rPr>
        <w:t>zapotrzebowaniami</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Zamawiającego</w:t>
      </w:r>
      <w:proofErr w:type="spellEnd"/>
      <w:r w:rsidRPr="002F733C">
        <w:rPr>
          <w:rFonts w:ascii="Times New Roman" w:eastAsia="Times New Roman" w:hAnsi="Times New Roman" w:cs="Times New Roman"/>
          <w:color w:val="000000"/>
          <w:sz w:val="20"/>
          <w:szCs w:val="20"/>
          <w:lang w:val="en-US" w:eastAsia="pl-PL" w:bidi="ar-SA"/>
        </w:rPr>
        <w:t xml:space="preserve"> w </w:t>
      </w:r>
      <w:proofErr w:type="spellStart"/>
      <w:r w:rsidRPr="002F733C">
        <w:rPr>
          <w:rFonts w:ascii="Times New Roman" w:eastAsia="Times New Roman" w:hAnsi="Times New Roman" w:cs="Times New Roman"/>
          <w:color w:val="000000"/>
          <w:sz w:val="20"/>
          <w:szCs w:val="20"/>
          <w:lang w:val="en-US" w:eastAsia="pl-PL" w:bidi="ar-SA"/>
        </w:rPr>
        <w:t>ciągu</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roboczych</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dni</w:t>
      </w:r>
      <w:proofErr w:type="spellEnd"/>
      <w:r w:rsidRPr="002F733C">
        <w:rPr>
          <w:rFonts w:ascii="Times New Roman" w:eastAsia="Times New Roman" w:hAnsi="Times New Roman" w:cs="Times New Roman"/>
          <w:b/>
          <w:bCs/>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od</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złożenia</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przez</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Zamawiającego</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zamówienia</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bądź</w:t>
      </w:r>
      <w:proofErr w:type="spellEnd"/>
      <w:r w:rsidRPr="002F733C">
        <w:rPr>
          <w:rFonts w:ascii="Times New Roman" w:eastAsia="Times New Roman" w:hAnsi="Times New Roman" w:cs="Times New Roman"/>
          <w:color w:val="000000"/>
          <w:sz w:val="20"/>
          <w:szCs w:val="20"/>
          <w:lang w:val="en-US" w:eastAsia="pl-PL" w:bidi="ar-SA"/>
        </w:rPr>
        <w:t xml:space="preserve"> w </w:t>
      </w:r>
      <w:proofErr w:type="spellStart"/>
      <w:r w:rsidRPr="002F733C">
        <w:rPr>
          <w:rFonts w:ascii="Times New Roman" w:eastAsia="Times New Roman" w:hAnsi="Times New Roman" w:cs="Times New Roman"/>
          <w:color w:val="000000"/>
          <w:sz w:val="20"/>
          <w:szCs w:val="20"/>
          <w:lang w:val="en-US" w:eastAsia="pl-PL" w:bidi="ar-SA"/>
        </w:rPr>
        <w:t>konkretnym</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dniu</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wskazanym</w:t>
      </w:r>
      <w:proofErr w:type="spellEnd"/>
      <w:r w:rsidRPr="002F733C">
        <w:rPr>
          <w:rFonts w:ascii="Times New Roman" w:eastAsia="Times New Roman" w:hAnsi="Times New Roman" w:cs="Times New Roman"/>
          <w:color w:val="000000"/>
          <w:sz w:val="20"/>
          <w:szCs w:val="20"/>
          <w:lang w:val="en-US" w:eastAsia="pl-PL" w:bidi="ar-SA"/>
        </w:rPr>
        <w:t xml:space="preserve"> w </w:t>
      </w:r>
      <w:proofErr w:type="spellStart"/>
      <w:r w:rsidRPr="002F733C">
        <w:rPr>
          <w:rFonts w:ascii="Times New Roman" w:eastAsia="Times New Roman" w:hAnsi="Times New Roman" w:cs="Times New Roman"/>
          <w:color w:val="000000"/>
          <w:sz w:val="20"/>
          <w:szCs w:val="20"/>
          <w:lang w:val="en-US" w:eastAsia="pl-PL" w:bidi="ar-SA"/>
        </w:rPr>
        <w:t>zamówieniu</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termin</w:t>
      </w:r>
      <w:proofErr w:type="spellEnd"/>
      <w:r w:rsidRPr="002F733C">
        <w:rPr>
          <w:rFonts w:ascii="Times New Roman" w:eastAsia="Times New Roman" w:hAnsi="Times New Roman" w:cs="Times New Roman"/>
          <w:color w:val="000000"/>
          <w:sz w:val="20"/>
          <w:szCs w:val="20"/>
          <w:lang w:val="en-US" w:eastAsia="pl-PL" w:bidi="ar-SA"/>
        </w:rPr>
        <w:t xml:space="preserve"> ten </w:t>
      </w:r>
      <w:proofErr w:type="spellStart"/>
      <w:r w:rsidRPr="002F733C">
        <w:rPr>
          <w:rFonts w:ascii="Times New Roman" w:eastAsia="Times New Roman" w:hAnsi="Times New Roman" w:cs="Times New Roman"/>
          <w:color w:val="000000"/>
          <w:sz w:val="20"/>
          <w:szCs w:val="20"/>
          <w:lang w:val="en-US" w:eastAsia="pl-PL" w:bidi="ar-SA"/>
        </w:rPr>
        <w:t>nie</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może</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być</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krótszy</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niż</w:t>
      </w:r>
      <w:proofErr w:type="spellEnd"/>
      <w:r w:rsidRPr="002F733C">
        <w:rPr>
          <w:rFonts w:ascii="Times New Roman" w:eastAsia="Times New Roman" w:hAnsi="Times New Roman" w:cs="Times New Roman"/>
          <w:color w:val="000000"/>
          <w:sz w:val="20"/>
          <w:szCs w:val="20"/>
          <w:lang w:val="en-US" w:eastAsia="pl-PL" w:bidi="ar-SA"/>
        </w:rPr>
        <w:t xml:space="preserve"> </w:t>
      </w:r>
      <w:r w:rsidRPr="002F733C">
        <w:rPr>
          <w:rFonts w:ascii="Times New Roman" w:eastAsia="Times New Roman" w:hAnsi="Times New Roman" w:cs="Times New Roman"/>
          <w:b/>
          <w:bCs/>
          <w:color w:val="000000"/>
          <w:sz w:val="20"/>
          <w:szCs w:val="20"/>
          <w:lang w:val="en-US" w:eastAsia="pl-PL" w:bidi="ar-SA"/>
        </w:rPr>
        <w:t>……….</w:t>
      </w:r>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dni</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robocze</w:t>
      </w:r>
      <w:proofErr w:type="spellEnd"/>
      <w:r w:rsidRPr="002F733C">
        <w:rPr>
          <w:rFonts w:ascii="Times New Roman" w:eastAsia="Times New Roman" w:hAnsi="Times New Roman" w:cs="Times New Roman"/>
          <w:color w:val="000000"/>
          <w:sz w:val="20"/>
          <w:szCs w:val="20"/>
          <w:lang w:val="en-US" w:eastAsia="pl-PL" w:bidi="ar-SA"/>
        </w:rPr>
        <w:t xml:space="preserve"> ).</w:t>
      </w:r>
    </w:p>
    <w:p w14:paraId="4F4DA4BB" w14:textId="77777777" w:rsidR="002F733C" w:rsidRPr="002F733C" w:rsidRDefault="002F733C" w:rsidP="002F733C">
      <w:pPr>
        <w:widowControl/>
        <w:tabs>
          <w:tab w:val="left" w:pos="731"/>
        </w:tabs>
        <w:jc w:val="both"/>
        <w:rPr>
          <w:rFonts w:ascii="Times New Roman" w:eastAsia="SimSun" w:hAnsi="Times New Roman" w:cs="Times New Roman"/>
          <w:color w:val="000000"/>
          <w:sz w:val="20"/>
          <w:szCs w:val="20"/>
          <w:lang w:val="en-US"/>
        </w:rPr>
      </w:pPr>
      <w:r w:rsidRPr="002F733C">
        <w:rPr>
          <w:rFonts w:ascii="Times New Roman" w:eastAsia="SimSun" w:hAnsi="Times New Roman" w:cs="Times New Roman"/>
          <w:color w:val="000000"/>
          <w:sz w:val="20"/>
          <w:szCs w:val="20"/>
          <w:lang w:val="en-US"/>
        </w:rPr>
        <w:t xml:space="preserve">2. </w:t>
      </w:r>
      <w:proofErr w:type="spellStart"/>
      <w:r w:rsidRPr="002F733C">
        <w:rPr>
          <w:rFonts w:ascii="Times New Roman" w:eastAsia="SimSun" w:hAnsi="Times New Roman" w:cs="Times New Roman"/>
          <w:color w:val="000000"/>
          <w:sz w:val="20"/>
          <w:szCs w:val="20"/>
          <w:lang w:val="en-US"/>
        </w:rPr>
        <w:t>Strony</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dopuszczają</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składanie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zamówień</w:t>
      </w:r>
      <w:proofErr w:type="spellEnd"/>
      <w:r w:rsidRPr="002F733C">
        <w:rPr>
          <w:rFonts w:ascii="Times New Roman" w:eastAsia="SimSun" w:hAnsi="Times New Roman" w:cs="Times New Roman"/>
          <w:color w:val="000000"/>
          <w:sz w:val="20"/>
          <w:szCs w:val="20"/>
          <w:lang w:val="en-US"/>
        </w:rPr>
        <w:t xml:space="preserve"> za </w:t>
      </w:r>
      <w:proofErr w:type="spellStart"/>
      <w:r w:rsidRPr="002F733C">
        <w:rPr>
          <w:rFonts w:ascii="Times New Roman" w:eastAsia="SimSun" w:hAnsi="Times New Roman" w:cs="Times New Roman"/>
          <w:color w:val="000000"/>
          <w:sz w:val="20"/>
          <w:szCs w:val="20"/>
          <w:lang w:val="en-US"/>
        </w:rPr>
        <w:t>pomocą</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faksu</w:t>
      </w:r>
      <w:proofErr w:type="spellEnd"/>
      <w:r w:rsidRPr="002F733C">
        <w:rPr>
          <w:rFonts w:ascii="Times New Roman" w:eastAsia="SimSun" w:hAnsi="Times New Roman" w:cs="Times New Roman"/>
          <w:b/>
          <w:bCs/>
          <w:color w:val="000000"/>
          <w:sz w:val="20"/>
          <w:szCs w:val="20"/>
          <w:lang w:val="en-US"/>
        </w:rPr>
        <w:t xml:space="preserve"> ………………</w:t>
      </w:r>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lub</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poczty</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elektronicznej</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na</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adres</w:t>
      </w:r>
      <w:proofErr w:type="spellEnd"/>
      <w:r w:rsidRPr="002F733C">
        <w:rPr>
          <w:rFonts w:ascii="Times New Roman" w:eastAsia="SimSun" w:hAnsi="Times New Roman" w:cs="Times New Roman"/>
          <w:color w:val="000000"/>
          <w:sz w:val="20"/>
          <w:szCs w:val="20"/>
          <w:lang w:val="en-US"/>
        </w:rPr>
        <w:t xml:space="preserve"> </w:t>
      </w:r>
      <w:r w:rsidRPr="002F733C">
        <w:rPr>
          <w:rFonts w:ascii="Times New Roman" w:eastAsia="SimSun" w:hAnsi="Times New Roman" w:cs="Times New Roman"/>
          <w:b/>
          <w:bCs/>
          <w:color w:val="000000"/>
          <w:sz w:val="20"/>
          <w:szCs w:val="20"/>
          <w:lang w:val="en-US"/>
        </w:rPr>
        <w:t xml:space="preserve"> ……………………</w:t>
      </w:r>
      <w:r w:rsidRPr="002F733C">
        <w:rPr>
          <w:rFonts w:ascii="Times New Roman" w:eastAsia="SimSun" w:hAnsi="Times New Roman" w:cs="Times New Roman"/>
          <w:color w:val="000000"/>
          <w:sz w:val="20"/>
          <w:szCs w:val="20"/>
          <w:lang w:val="en-US"/>
        </w:rPr>
        <w:t xml:space="preserve">, co </w:t>
      </w:r>
      <w:proofErr w:type="spellStart"/>
      <w:r w:rsidRPr="002F733C">
        <w:rPr>
          <w:rFonts w:ascii="Times New Roman" w:eastAsia="SimSun" w:hAnsi="Times New Roman" w:cs="Times New Roman"/>
          <w:color w:val="000000"/>
          <w:sz w:val="20"/>
          <w:szCs w:val="20"/>
          <w:lang w:val="en-US"/>
        </w:rPr>
        <w:t>nie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wyklucza</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złożenia</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zamówienia</w:t>
      </w:r>
      <w:proofErr w:type="spellEnd"/>
      <w:r w:rsidRPr="002F733C">
        <w:rPr>
          <w:rFonts w:ascii="Times New Roman" w:eastAsia="SimSun" w:hAnsi="Times New Roman" w:cs="Times New Roman"/>
          <w:color w:val="000000"/>
          <w:sz w:val="20"/>
          <w:szCs w:val="20"/>
          <w:lang w:val="en-US"/>
        </w:rPr>
        <w:t xml:space="preserve"> w </w:t>
      </w:r>
      <w:proofErr w:type="spellStart"/>
      <w:r w:rsidRPr="002F733C">
        <w:rPr>
          <w:rFonts w:ascii="Times New Roman" w:eastAsia="SimSun" w:hAnsi="Times New Roman" w:cs="Times New Roman"/>
          <w:color w:val="000000"/>
          <w:sz w:val="20"/>
          <w:szCs w:val="20"/>
          <w:lang w:val="en-US"/>
        </w:rPr>
        <w:t>formie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pisemnej</w:t>
      </w:r>
      <w:proofErr w:type="spellEnd"/>
      <w:r w:rsidRPr="002F733C">
        <w:rPr>
          <w:rFonts w:ascii="Times New Roman" w:eastAsia="SimSun" w:hAnsi="Times New Roman" w:cs="Times New Roman"/>
          <w:color w:val="000000"/>
          <w:sz w:val="20"/>
          <w:szCs w:val="20"/>
          <w:lang w:val="en-US"/>
        </w:rPr>
        <w:t xml:space="preserve">. W </w:t>
      </w:r>
      <w:proofErr w:type="spellStart"/>
      <w:r w:rsidRPr="002F733C">
        <w:rPr>
          <w:rFonts w:ascii="Times New Roman" w:eastAsia="SimSun" w:hAnsi="Times New Roman" w:cs="Times New Roman"/>
          <w:color w:val="000000"/>
          <w:sz w:val="20"/>
          <w:szCs w:val="20"/>
          <w:lang w:val="en-US"/>
        </w:rPr>
        <w:t>przypadku</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komunikacji</w:t>
      </w:r>
      <w:proofErr w:type="spellEnd"/>
      <w:r w:rsidRPr="002F733C">
        <w:rPr>
          <w:rFonts w:ascii="Times New Roman" w:eastAsia="SimSun" w:hAnsi="Times New Roman" w:cs="Times New Roman"/>
          <w:color w:val="000000"/>
          <w:sz w:val="20"/>
          <w:szCs w:val="20"/>
          <w:lang w:val="en-US"/>
        </w:rPr>
        <w:t xml:space="preserve">   za </w:t>
      </w:r>
      <w:proofErr w:type="spellStart"/>
      <w:r w:rsidRPr="002F733C">
        <w:rPr>
          <w:rFonts w:ascii="Times New Roman" w:eastAsia="SimSun" w:hAnsi="Times New Roman" w:cs="Times New Roman"/>
          <w:color w:val="000000"/>
          <w:sz w:val="20"/>
          <w:szCs w:val="20"/>
          <w:lang w:val="en-US"/>
        </w:rPr>
        <w:t>pośrednictwem</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faksu</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prawidłowy</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wydruk</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potwierdzający</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dokonanie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transmisji</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danych</w:t>
      </w:r>
      <w:proofErr w:type="spellEnd"/>
      <w:r w:rsidRPr="002F733C">
        <w:rPr>
          <w:rFonts w:ascii="Times New Roman" w:eastAsia="SimSun" w:hAnsi="Times New Roman" w:cs="Times New Roman"/>
          <w:color w:val="000000"/>
          <w:sz w:val="20"/>
          <w:szCs w:val="20"/>
          <w:lang w:val="en-US"/>
        </w:rPr>
        <w:t xml:space="preserve"> w </w:t>
      </w:r>
      <w:proofErr w:type="spellStart"/>
      <w:r w:rsidRPr="002F733C">
        <w:rPr>
          <w:rFonts w:ascii="Times New Roman" w:eastAsia="SimSun" w:hAnsi="Times New Roman" w:cs="Times New Roman"/>
          <w:color w:val="000000"/>
          <w:sz w:val="20"/>
          <w:szCs w:val="20"/>
          <w:lang w:val="en-US"/>
        </w:rPr>
        <w:t>tej</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formie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uważa</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się</w:t>
      </w:r>
      <w:proofErr w:type="spellEnd"/>
      <w:r w:rsidRPr="002F733C">
        <w:rPr>
          <w:rFonts w:ascii="Times New Roman" w:eastAsia="SimSun" w:hAnsi="Times New Roman" w:cs="Times New Roman"/>
          <w:color w:val="000000"/>
          <w:sz w:val="20"/>
          <w:szCs w:val="20"/>
          <w:lang w:val="en-US"/>
        </w:rPr>
        <w:t xml:space="preserve"> za </w:t>
      </w:r>
      <w:proofErr w:type="spellStart"/>
      <w:r w:rsidRPr="002F733C">
        <w:rPr>
          <w:rFonts w:ascii="Times New Roman" w:eastAsia="SimSun" w:hAnsi="Times New Roman" w:cs="Times New Roman"/>
          <w:color w:val="000000"/>
          <w:sz w:val="20"/>
          <w:szCs w:val="20"/>
          <w:lang w:val="en-US"/>
        </w:rPr>
        <w:t>skutecznie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doręczone</w:t>
      </w:r>
      <w:proofErr w:type="spellEnd"/>
      <w:r w:rsidRPr="002F733C">
        <w:rPr>
          <w:rFonts w:ascii="Times New Roman" w:eastAsia="SimSun" w:hAnsi="Times New Roman" w:cs="Times New Roman"/>
          <w:color w:val="000000"/>
          <w:sz w:val="20"/>
          <w:szCs w:val="20"/>
          <w:lang w:val="en-US"/>
        </w:rPr>
        <w:t xml:space="preserve"> </w:t>
      </w:r>
      <w:proofErr w:type="spellStart"/>
      <w:r w:rsidRPr="002F733C">
        <w:rPr>
          <w:rFonts w:ascii="Times New Roman" w:eastAsia="SimSun" w:hAnsi="Times New Roman" w:cs="Times New Roman"/>
          <w:color w:val="000000"/>
          <w:sz w:val="20"/>
          <w:szCs w:val="20"/>
          <w:lang w:val="en-US"/>
        </w:rPr>
        <w:t>oświadczenie</w:t>
      </w:r>
      <w:proofErr w:type="spellEnd"/>
      <w:r w:rsidRPr="002F733C">
        <w:rPr>
          <w:rFonts w:ascii="Times New Roman" w:eastAsia="SimSun" w:hAnsi="Times New Roman" w:cs="Times New Roman"/>
          <w:color w:val="000000"/>
          <w:sz w:val="20"/>
          <w:szCs w:val="20"/>
          <w:lang w:val="en-US"/>
        </w:rPr>
        <w:t>.</w:t>
      </w:r>
    </w:p>
    <w:p w14:paraId="70B586E0" w14:textId="77777777" w:rsidR="002F733C" w:rsidRPr="002F733C" w:rsidRDefault="002F733C" w:rsidP="002F733C">
      <w:pPr>
        <w:widowControl/>
        <w:jc w:val="both"/>
        <w:rPr>
          <w:rFonts w:ascii="Times New Roman" w:eastAsia="SimSun" w:hAnsi="Times New Roman" w:cs="Times New Roman"/>
          <w:sz w:val="20"/>
          <w:szCs w:val="20"/>
          <w:lang w:val="en-US"/>
        </w:rPr>
      </w:pPr>
      <w:r w:rsidRPr="002F733C">
        <w:rPr>
          <w:rFonts w:ascii="Times New Roman" w:eastAsia="Times New Roman" w:hAnsi="Times New Roman" w:cs="Times New Roman"/>
          <w:color w:val="000000"/>
          <w:sz w:val="20"/>
          <w:szCs w:val="20"/>
          <w:lang w:val="en-US" w:eastAsia="pl-PL" w:bidi="ar-SA"/>
        </w:rPr>
        <w:t xml:space="preserve">3. </w:t>
      </w:r>
      <w:proofErr w:type="spellStart"/>
      <w:r w:rsidRPr="002F733C">
        <w:rPr>
          <w:rFonts w:ascii="Times New Roman" w:eastAsia="Times New Roman" w:hAnsi="Times New Roman" w:cs="Times New Roman"/>
          <w:color w:val="000000"/>
          <w:sz w:val="20"/>
          <w:szCs w:val="20"/>
          <w:lang w:val="en-US" w:eastAsia="pl-PL" w:bidi="ar-SA"/>
        </w:rPr>
        <w:t>Wykonawca</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dostarcza</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towar</w:t>
      </w:r>
      <w:proofErr w:type="spellEnd"/>
      <w:r w:rsidRPr="002F733C">
        <w:rPr>
          <w:rFonts w:ascii="Times New Roman" w:eastAsia="Times New Roman" w:hAnsi="Times New Roman" w:cs="Times New Roman"/>
          <w:color w:val="000000"/>
          <w:sz w:val="20"/>
          <w:szCs w:val="20"/>
          <w:lang w:val="en-US" w:eastAsia="pl-PL" w:bidi="ar-SA"/>
        </w:rPr>
        <w:t xml:space="preserve"> we </w:t>
      </w:r>
      <w:proofErr w:type="spellStart"/>
      <w:r w:rsidRPr="002F733C">
        <w:rPr>
          <w:rFonts w:ascii="Times New Roman" w:eastAsia="Times New Roman" w:hAnsi="Times New Roman" w:cs="Times New Roman"/>
          <w:color w:val="000000"/>
          <w:sz w:val="20"/>
          <w:szCs w:val="20"/>
          <w:lang w:val="en-US" w:eastAsia="pl-PL" w:bidi="ar-SA"/>
        </w:rPr>
        <w:t>własnym</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zakresie</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na</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swój</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koszt</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i</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ryzyko</w:t>
      </w:r>
      <w:proofErr w:type="spellEnd"/>
      <w:r w:rsidRPr="002F733C">
        <w:rPr>
          <w:rFonts w:ascii="Times New Roman" w:eastAsia="Times New Roman" w:hAnsi="Times New Roman" w:cs="Times New Roman"/>
          <w:color w:val="000000"/>
          <w:sz w:val="20"/>
          <w:szCs w:val="20"/>
          <w:lang w:val="en-US" w:eastAsia="pl-PL" w:bidi="ar-SA"/>
        </w:rPr>
        <w:t xml:space="preserve"> do </w:t>
      </w:r>
      <w:proofErr w:type="spellStart"/>
      <w:r w:rsidRPr="002F733C">
        <w:rPr>
          <w:rFonts w:ascii="Times New Roman" w:eastAsia="Times New Roman" w:hAnsi="Times New Roman" w:cs="Times New Roman"/>
          <w:color w:val="000000"/>
          <w:sz w:val="20"/>
          <w:szCs w:val="20"/>
          <w:lang w:val="en-US" w:eastAsia="pl-PL" w:bidi="ar-SA"/>
        </w:rPr>
        <w:t>Magazynu</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Głównego</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Zamawiającego</w:t>
      </w:r>
      <w:proofErr w:type="spellEnd"/>
      <w:r w:rsidRPr="002F733C">
        <w:rPr>
          <w:rFonts w:ascii="Times New Roman" w:eastAsia="Times New Roman" w:hAnsi="Times New Roman" w:cs="Times New Roman"/>
          <w:color w:val="000000"/>
          <w:sz w:val="20"/>
          <w:szCs w:val="20"/>
          <w:lang w:val="en-US" w:eastAsia="pl-PL" w:bidi="ar-SA"/>
        </w:rPr>
        <w:t xml:space="preserve"> – w </w:t>
      </w:r>
      <w:proofErr w:type="spellStart"/>
      <w:r w:rsidRPr="002F733C">
        <w:rPr>
          <w:rFonts w:ascii="Times New Roman" w:eastAsia="Times New Roman" w:hAnsi="Times New Roman" w:cs="Times New Roman"/>
          <w:color w:val="000000"/>
          <w:sz w:val="20"/>
          <w:szCs w:val="20"/>
          <w:lang w:val="en-US" w:eastAsia="pl-PL" w:bidi="ar-SA"/>
        </w:rPr>
        <w:t>terminie</w:t>
      </w:r>
      <w:proofErr w:type="spellEnd"/>
      <w:r w:rsidRPr="002F733C">
        <w:rPr>
          <w:rFonts w:ascii="Times New Roman" w:eastAsia="Times New Roman" w:hAnsi="Times New Roman" w:cs="Times New Roman"/>
          <w:color w:val="000000"/>
          <w:sz w:val="20"/>
          <w:szCs w:val="20"/>
          <w:lang w:val="en-US" w:eastAsia="pl-PL" w:bidi="ar-SA"/>
        </w:rPr>
        <w:t xml:space="preserve">, o </w:t>
      </w:r>
      <w:proofErr w:type="spellStart"/>
      <w:r w:rsidRPr="002F733C">
        <w:rPr>
          <w:rFonts w:ascii="Times New Roman" w:eastAsia="Times New Roman" w:hAnsi="Times New Roman" w:cs="Times New Roman"/>
          <w:color w:val="000000"/>
          <w:sz w:val="20"/>
          <w:szCs w:val="20"/>
          <w:lang w:val="en-US" w:eastAsia="pl-PL" w:bidi="ar-SA"/>
        </w:rPr>
        <w:t>którym</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mowa</w:t>
      </w:r>
      <w:proofErr w:type="spellEnd"/>
      <w:r w:rsidRPr="002F733C">
        <w:rPr>
          <w:rFonts w:ascii="Times New Roman" w:eastAsia="Times New Roman" w:hAnsi="Times New Roman" w:cs="Times New Roman"/>
          <w:color w:val="000000"/>
          <w:sz w:val="20"/>
          <w:szCs w:val="20"/>
          <w:lang w:val="en-US" w:eastAsia="pl-PL" w:bidi="ar-SA"/>
        </w:rPr>
        <w:t xml:space="preserve"> w </w:t>
      </w:r>
      <w:proofErr w:type="spellStart"/>
      <w:r w:rsidRPr="002F733C">
        <w:rPr>
          <w:rFonts w:ascii="Times New Roman" w:eastAsia="Times New Roman" w:hAnsi="Times New Roman" w:cs="Times New Roman"/>
          <w:color w:val="000000"/>
          <w:sz w:val="20"/>
          <w:szCs w:val="20"/>
          <w:lang w:val="en-US" w:eastAsia="pl-PL" w:bidi="ar-SA"/>
        </w:rPr>
        <w:t>ust</w:t>
      </w:r>
      <w:proofErr w:type="spellEnd"/>
      <w:r w:rsidRPr="002F733C">
        <w:rPr>
          <w:rFonts w:ascii="Times New Roman" w:eastAsia="Times New Roman" w:hAnsi="Times New Roman" w:cs="Times New Roman"/>
          <w:color w:val="000000"/>
          <w:sz w:val="20"/>
          <w:szCs w:val="20"/>
          <w:lang w:val="en-US" w:eastAsia="pl-PL" w:bidi="ar-SA"/>
        </w:rPr>
        <w:t xml:space="preserve">. 1 - w </w:t>
      </w:r>
      <w:proofErr w:type="spellStart"/>
      <w:r w:rsidRPr="002F733C">
        <w:rPr>
          <w:rFonts w:ascii="Times New Roman" w:eastAsia="Times New Roman" w:hAnsi="Times New Roman" w:cs="Times New Roman"/>
          <w:color w:val="000000"/>
          <w:sz w:val="20"/>
          <w:szCs w:val="20"/>
          <w:lang w:val="en-US" w:eastAsia="pl-PL" w:bidi="ar-SA"/>
        </w:rPr>
        <w:t>godzinach</w:t>
      </w:r>
      <w:proofErr w:type="spellEnd"/>
      <w:r w:rsidRPr="002F733C">
        <w:rPr>
          <w:rFonts w:ascii="Times New Roman" w:eastAsia="Times New Roman" w:hAnsi="Times New Roman" w:cs="Times New Roman"/>
          <w:color w:val="000000"/>
          <w:sz w:val="20"/>
          <w:szCs w:val="20"/>
          <w:lang w:val="en-US" w:eastAsia="pl-PL" w:bidi="ar-SA"/>
        </w:rPr>
        <w:t xml:space="preserve"> od 7:30 do 15:00 </w:t>
      </w:r>
      <w:proofErr w:type="spellStart"/>
      <w:r w:rsidRPr="002F733C">
        <w:rPr>
          <w:rFonts w:ascii="Times New Roman" w:eastAsia="Times New Roman" w:hAnsi="Times New Roman" w:cs="Times New Roman"/>
          <w:color w:val="000000"/>
          <w:sz w:val="20"/>
          <w:szCs w:val="20"/>
          <w:lang w:val="en-US" w:eastAsia="pl-PL" w:bidi="ar-SA"/>
        </w:rPr>
        <w:t>zgodnie</w:t>
      </w:r>
      <w:proofErr w:type="spellEnd"/>
      <w:r w:rsidRPr="002F733C">
        <w:rPr>
          <w:rFonts w:ascii="Times New Roman" w:eastAsia="Times New Roman" w:hAnsi="Times New Roman" w:cs="Times New Roman"/>
          <w:color w:val="000000"/>
          <w:sz w:val="20"/>
          <w:szCs w:val="20"/>
          <w:lang w:val="en-US" w:eastAsia="pl-PL" w:bidi="ar-SA"/>
        </w:rPr>
        <w:t xml:space="preserve"> z </w:t>
      </w:r>
      <w:proofErr w:type="spellStart"/>
      <w:r w:rsidRPr="002F733C">
        <w:rPr>
          <w:rFonts w:ascii="Times New Roman" w:eastAsia="Times New Roman" w:hAnsi="Times New Roman" w:cs="Times New Roman"/>
          <w:color w:val="000000"/>
          <w:sz w:val="20"/>
          <w:szCs w:val="20"/>
          <w:lang w:val="en-US" w:eastAsia="pl-PL" w:bidi="ar-SA"/>
        </w:rPr>
        <w:t>zamówieniami</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wystawionymi</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przez</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Zamawiającego</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Dostawa</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obejmuje</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również</w:t>
      </w:r>
      <w:proofErr w:type="spellEnd"/>
      <w:r w:rsidRPr="002F733C">
        <w:rPr>
          <w:rFonts w:ascii="Times New Roman" w:eastAsia="Times New Roman" w:hAnsi="Times New Roman" w:cs="Times New Roman"/>
          <w:color w:val="000000"/>
          <w:sz w:val="20"/>
          <w:szCs w:val="20"/>
          <w:lang w:val="en-US" w:eastAsia="pl-PL" w:bidi="ar-SA"/>
        </w:rPr>
        <w:t xml:space="preserve"> </w:t>
      </w:r>
      <w:proofErr w:type="spellStart"/>
      <w:r w:rsidRPr="002F733C">
        <w:rPr>
          <w:rFonts w:ascii="Times New Roman" w:eastAsia="Times New Roman" w:hAnsi="Times New Roman" w:cs="Times New Roman"/>
          <w:color w:val="000000"/>
          <w:sz w:val="20"/>
          <w:szCs w:val="20"/>
          <w:lang w:val="en-US" w:eastAsia="pl-PL" w:bidi="ar-SA"/>
        </w:rPr>
        <w:t>rozładunek</w:t>
      </w:r>
      <w:proofErr w:type="spellEnd"/>
      <w:r w:rsidRPr="002F733C">
        <w:rPr>
          <w:rFonts w:ascii="Times New Roman" w:eastAsia="Times New Roman" w:hAnsi="Times New Roman" w:cs="Times New Roman"/>
          <w:color w:val="000000"/>
          <w:sz w:val="20"/>
          <w:szCs w:val="20"/>
          <w:lang w:val="en-US" w:eastAsia="pl-PL" w:bidi="ar-SA"/>
        </w:rPr>
        <w:t>.</w:t>
      </w:r>
    </w:p>
    <w:p w14:paraId="15A9C8E0" w14:textId="77777777" w:rsidR="00C0058B" w:rsidRDefault="00C0058B"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7F04439F" w14:textId="67146D16" w:rsidR="002F733C" w:rsidRPr="002F733C" w:rsidRDefault="002F733C" w:rsidP="002F733C">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 xml:space="preserve">§2A </w:t>
      </w:r>
    </w:p>
    <w:p w14:paraId="61A31B87" w14:textId="77777777" w:rsidR="002F733C" w:rsidRPr="002F733C" w:rsidRDefault="002F733C" w:rsidP="002F733C">
      <w:pPr>
        <w:widowControl/>
        <w:suppressAutoHyphens w:val="0"/>
        <w:autoSpaceDN/>
        <w:jc w:val="both"/>
        <w:textAlignment w:val="auto"/>
        <w:rPr>
          <w:rFonts w:ascii="Times New Roman" w:hAnsi="Times New Roman" w:cs="Times New Roman"/>
          <w:color w:val="000000"/>
          <w:kern w:val="0"/>
          <w:sz w:val="20"/>
          <w:szCs w:val="20"/>
          <w:lang w:bidi="ar-SA"/>
        </w:rPr>
      </w:pPr>
      <w:r w:rsidRPr="002F733C">
        <w:rPr>
          <w:rFonts w:ascii="Times New Roman" w:hAnsi="Times New Roman" w:cs="Times New Roman"/>
          <w:color w:val="000000"/>
          <w:kern w:val="0"/>
          <w:sz w:val="20"/>
          <w:szCs w:val="20"/>
          <w:lang w:bidi="ar-SA"/>
        </w:rPr>
        <w:t>1. Zamawiający przewidział w ogłoszeniu i SWZ prawo opcji, o którym mowa w art</w:t>
      </w:r>
      <w:r w:rsidRPr="002F733C">
        <w:rPr>
          <w:rFonts w:ascii="Times New Roman" w:hAnsi="Times New Roman" w:cs="Times New Roman"/>
          <w:color w:val="000000" w:themeColor="text1"/>
          <w:kern w:val="0"/>
          <w:sz w:val="20"/>
          <w:szCs w:val="20"/>
          <w:lang w:bidi="ar-SA"/>
        </w:rPr>
        <w:t>. 441</w:t>
      </w:r>
      <w:r w:rsidRPr="002F733C">
        <w:rPr>
          <w:rFonts w:ascii="Times New Roman" w:hAnsi="Times New Roman" w:cs="Times New Roman"/>
          <w:color w:val="000000"/>
          <w:kern w:val="0"/>
          <w:sz w:val="20"/>
          <w:szCs w:val="20"/>
          <w:lang w:bidi="ar-SA"/>
        </w:rPr>
        <w:t xml:space="preserve"> ustawy Prawo zamówień</w:t>
      </w:r>
    </w:p>
    <w:p w14:paraId="4963F21E" w14:textId="77777777" w:rsidR="002F733C" w:rsidRPr="002F733C" w:rsidRDefault="002F733C" w:rsidP="002F733C">
      <w:pPr>
        <w:widowControl/>
        <w:suppressAutoHyphens w:val="0"/>
        <w:autoSpaceDN/>
        <w:jc w:val="both"/>
        <w:textAlignment w:val="auto"/>
        <w:rPr>
          <w:rFonts w:ascii="Times New Roman" w:hAnsi="Times New Roman" w:cs="Times New Roman"/>
          <w:color w:val="000000"/>
          <w:kern w:val="0"/>
          <w:sz w:val="20"/>
          <w:szCs w:val="20"/>
          <w:lang w:bidi="ar-SA"/>
        </w:rPr>
      </w:pPr>
      <w:r w:rsidRPr="002F733C">
        <w:rPr>
          <w:rFonts w:ascii="Times New Roman" w:hAnsi="Times New Roman" w:cs="Times New Roman"/>
          <w:color w:val="000000"/>
          <w:kern w:val="0"/>
          <w:sz w:val="20"/>
          <w:szCs w:val="20"/>
          <w:lang w:bidi="ar-SA"/>
        </w:rPr>
        <w:t>publicznych:</w:t>
      </w:r>
    </w:p>
    <w:p w14:paraId="1A4C4E34" w14:textId="77777777" w:rsidR="002F733C" w:rsidRPr="002F733C" w:rsidRDefault="002F733C" w:rsidP="002F733C">
      <w:pPr>
        <w:widowControl/>
        <w:suppressAutoHyphens w:val="0"/>
        <w:autoSpaceDN/>
        <w:jc w:val="both"/>
        <w:textAlignment w:val="auto"/>
        <w:rPr>
          <w:rFonts w:ascii="Times New Roman" w:hAnsi="Times New Roman" w:cs="Times New Roman"/>
          <w:color w:val="000000"/>
          <w:kern w:val="0"/>
          <w:sz w:val="20"/>
          <w:szCs w:val="20"/>
          <w:lang w:bidi="ar-SA"/>
        </w:rPr>
      </w:pPr>
      <w:r w:rsidRPr="002F733C">
        <w:rPr>
          <w:rFonts w:ascii="Times New Roman" w:hAnsi="Times New Roman" w:cs="Times New Roman"/>
          <w:color w:val="000000"/>
          <w:kern w:val="0"/>
          <w:sz w:val="20"/>
          <w:szCs w:val="20"/>
          <w:lang w:bidi="ar-SA"/>
        </w:rPr>
        <w:t>1) Prawo opcji polegać będzie na możliwości dokonywania dostaw i transportu gazów w maksymalnej ilości określonej w kolumnie „D maks.” Załącznika nr 1 do umowy,</w:t>
      </w:r>
    </w:p>
    <w:p w14:paraId="7C60EA8B" w14:textId="77777777" w:rsidR="002F733C" w:rsidRPr="002F733C" w:rsidRDefault="002F733C" w:rsidP="002F733C">
      <w:pPr>
        <w:widowControl/>
        <w:suppressAutoHyphens w:val="0"/>
        <w:autoSpaceDN/>
        <w:jc w:val="both"/>
        <w:textAlignment w:val="auto"/>
        <w:rPr>
          <w:rFonts w:ascii="Times New Roman" w:hAnsi="Times New Roman" w:cs="Times New Roman"/>
          <w:color w:val="000000"/>
          <w:kern w:val="0"/>
          <w:sz w:val="20"/>
          <w:szCs w:val="20"/>
          <w:lang w:bidi="ar-SA"/>
        </w:rPr>
      </w:pPr>
      <w:r w:rsidRPr="002F733C">
        <w:rPr>
          <w:rFonts w:ascii="Times New Roman" w:hAnsi="Times New Roman" w:cs="Times New Roman"/>
          <w:color w:val="000000"/>
          <w:kern w:val="0"/>
          <w:sz w:val="20"/>
          <w:szCs w:val="20"/>
          <w:lang w:bidi="ar-SA"/>
        </w:rPr>
        <w:t>2) Minimalną ilością przedmiotu zamówienia, którą zrealizuje Zamawiający będzie ilość określona w kolumnie „D min.” Załącznika nr 1 do umowy.</w:t>
      </w:r>
    </w:p>
    <w:p w14:paraId="461F1D86" w14:textId="01818F2B" w:rsidR="007D4248" w:rsidRPr="001803D3" w:rsidRDefault="007D4248" w:rsidP="007D4248">
      <w:pPr>
        <w:widowControl/>
        <w:overflowPunct w:val="0"/>
        <w:autoSpaceDN/>
        <w:jc w:val="both"/>
        <w:textAlignment w:val="auto"/>
        <w:rPr>
          <w:rFonts w:ascii="Times New Roman" w:hAnsi="Times New Roman" w:cs="Times New Roman"/>
          <w:color w:val="000000"/>
          <w:kern w:val="0"/>
          <w:sz w:val="20"/>
          <w:szCs w:val="20"/>
          <w:lang w:bidi="ar-SA"/>
        </w:rPr>
      </w:pPr>
      <w:r w:rsidRPr="00AA0CB4">
        <w:rPr>
          <w:rFonts w:ascii="Times New Roman" w:hAnsi="Times New Roman" w:cs="Times New Roman"/>
          <w:kern w:val="0"/>
          <w:sz w:val="20"/>
          <w:szCs w:val="20"/>
          <w:lang w:bidi="ar-SA"/>
        </w:rPr>
        <w:t>3) Korzystanie z zamówień większych niż przewidziane w kolumnie D min. Następować będzie w przypadkach zwiększonego zapotrzebowania związanego ze zwiększoną liczba pacjentów.</w:t>
      </w:r>
    </w:p>
    <w:p w14:paraId="44312077" w14:textId="32BC6BD5" w:rsidR="002F733C" w:rsidRPr="002F733C" w:rsidRDefault="002F733C" w:rsidP="002F733C">
      <w:pPr>
        <w:widowControl/>
        <w:suppressAutoHyphens w:val="0"/>
        <w:autoSpaceDN/>
        <w:jc w:val="both"/>
        <w:textAlignment w:val="auto"/>
        <w:rPr>
          <w:rFonts w:ascii="Times New Roman" w:hAnsi="Times New Roman" w:cs="Times New Roman"/>
          <w:color w:val="000000"/>
          <w:kern w:val="0"/>
          <w:sz w:val="20"/>
          <w:szCs w:val="20"/>
          <w:lang w:bidi="ar-SA"/>
        </w:rPr>
      </w:pPr>
      <w:r w:rsidRPr="002F733C">
        <w:rPr>
          <w:rFonts w:ascii="Times New Roman" w:hAnsi="Times New Roman" w:cs="Times New Roman"/>
          <w:color w:val="000000"/>
          <w:kern w:val="0"/>
          <w:sz w:val="20"/>
          <w:szCs w:val="20"/>
          <w:lang w:bidi="ar-SA"/>
        </w:rPr>
        <w:t>4) Wykonawcy nie przysługuje żadne roszczenie w stosunku do Zamawiającego w przypadku, gdy Zamawiający z prawa</w:t>
      </w:r>
    </w:p>
    <w:p w14:paraId="2BB74D33" w14:textId="77777777" w:rsidR="002F733C" w:rsidRPr="002F733C" w:rsidRDefault="002F733C" w:rsidP="002F733C">
      <w:pPr>
        <w:widowControl/>
        <w:suppressAutoHyphens w:val="0"/>
        <w:autoSpaceDN/>
        <w:jc w:val="both"/>
        <w:textAlignment w:val="auto"/>
        <w:rPr>
          <w:rFonts w:ascii="Times New Roman" w:hAnsi="Times New Roman" w:cs="Times New Roman"/>
          <w:color w:val="000000"/>
          <w:kern w:val="0"/>
          <w:sz w:val="20"/>
          <w:szCs w:val="20"/>
          <w:lang w:bidi="ar-SA"/>
        </w:rPr>
      </w:pPr>
      <w:r w:rsidRPr="002F733C">
        <w:rPr>
          <w:rFonts w:ascii="Times New Roman" w:hAnsi="Times New Roman" w:cs="Times New Roman"/>
          <w:color w:val="000000"/>
          <w:kern w:val="0"/>
          <w:sz w:val="20"/>
          <w:szCs w:val="20"/>
          <w:lang w:bidi="ar-SA"/>
        </w:rPr>
        <w:t xml:space="preserve">opcji nie skorzysta, bądź skorzysta w ilości mniejszej niż określona w </w:t>
      </w:r>
      <w:r w:rsidRPr="002F733C">
        <w:rPr>
          <w:rFonts w:ascii="Times New Roman" w:hAnsi="Times New Roman" w:cs="Times New Roman"/>
          <w:color w:val="00000A"/>
          <w:kern w:val="0"/>
          <w:sz w:val="20"/>
          <w:szCs w:val="20"/>
          <w:lang w:bidi="ar-SA"/>
        </w:rPr>
        <w:t xml:space="preserve">kolumnie „D maks.” Załącznika nr 1 do umowy, </w:t>
      </w:r>
      <w:r w:rsidRPr="002F733C">
        <w:rPr>
          <w:rFonts w:ascii="Times New Roman" w:hAnsi="Times New Roman" w:cs="Times New Roman"/>
          <w:color w:val="000000"/>
          <w:kern w:val="0"/>
          <w:sz w:val="20"/>
          <w:szCs w:val="20"/>
          <w:lang w:bidi="ar-SA"/>
        </w:rPr>
        <w:t>przy zastrzeżeniu, o którym mowa w pkt. 2) niniejszego ustępu.</w:t>
      </w:r>
    </w:p>
    <w:p w14:paraId="32195A72"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hAnsi="Times New Roman" w:cs="Times New Roman"/>
          <w:color w:val="000000"/>
          <w:kern w:val="0"/>
          <w:sz w:val="20"/>
          <w:szCs w:val="20"/>
          <w:lang w:bidi="ar-SA"/>
        </w:rPr>
        <w:t>2.Wykonawca nie może odmówić Zamawiającemu wykonania zamówienia, w zakresie opisanym w ust. 1 pkt 1)</w:t>
      </w:r>
      <w:r w:rsidRPr="002F733C">
        <w:rPr>
          <w:rFonts w:ascii="Times New Roman" w:eastAsiaTheme="minorHAnsi" w:hAnsi="Times New Roman" w:cs="Times New Roman"/>
          <w:color w:val="000000"/>
          <w:kern w:val="0"/>
          <w:sz w:val="20"/>
          <w:szCs w:val="20"/>
          <w:lang w:eastAsia="en-US" w:bidi="ar-SA"/>
        </w:rPr>
        <w:t xml:space="preserve">. </w:t>
      </w:r>
    </w:p>
    <w:p w14:paraId="11AF94BE"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17EA01E3"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§3</w:t>
      </w:r>
    </w:p>
    <w:p w14:paraId="0757122C"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1. Zamawiający zobowiązuje się do zbadania towaru pod względem ilościowym niezwłocznie po odebraniu.</w:t>
      </w:r>
    </w:p>
    <w:p w14:paraId="3260D802" w14:textId="77777777" w:rsidR="002F733C" w:rsidRPr="002F733C" w:rsidRDefault="002F733C" w:rsidP="002F733C">
      <w:pPr>
        <w:widowControl/>
        <w:tabs>
          <w:tab w:val="left" w:pos="660"/>
          <w:tab w:val="left" w:pos="720"/>
        </w:tabs>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2.W przypadku braków ilościowych stwierdzonych przy dostawie Zamawiający niezwłocznie zawiadomi Wykonawcę (faks).Wykonawca zobowiązany jest dostarczyć brakujący towar na następny dzień roboczy.</w:t>
      </w:r>
    </w:p>
    <w:p w14:paraId="484B9D24" w14:textId="4A35E692" w:rsidR="002F733C" w:rsidRPr="002F733C" w:rsidRDefault="002F733C" w:rsidP="002F733C">
      <w:pPr>
        <w:widowControl/>
        <w:tabs>
          <w:tab w:val="left" w:pos="690"/>
          <w:tab w:val="left" w:pos="750"/>
        </w:tabs>
        <w:suppressAutoHyphens w:val="0"/>
        <w:autoSpaceDN/>
        <w:jc w:val="both"/>
        <w:textAlignment w:val="auto"/>
        <w:rPr>
          <w:rFonts w:ascii="Times New Roman" w:eastAsiaTheme="minorHAnsi" w:hAnsi="Times New Roman" w:cs="Times New Roman"/>
          <w:kern w:val="0"/>
          <w:sz w:val="20"/>
          <w:szCs w:val="20"/>
          <w:lang w:eastAsia="en-US" w:bidi="ar-SA"/>
        </w:rPr>
      </w:pPr>
      <w:bookmarkStart w:id="7" w:name="_Hlk112062124"/>
      <w:r w:rsidRPr="002F733C">
        <w:rPr>
          <w:rFonts w:ascii="Times New Roman" w:eastAsiaTheme="minorHAnsi" w:hAnsi="Times New Roman" w:cs="Times New Roman"/>
          <w:color w:val="000000"/>
          <w:kern w:val="0"/>
          <w:sz w:val="20"/>
          <w:szCs w:val="20"/>
          <w:lang w:eastAsia="en-US" w:bidi="ar-SA"/>
        </w:rPr>
        <w:t>3.</w:t>
      </w:r>
      <w:r w:rsidRPr="002F733C">
        <w:rPr>
          <w:rFonts w:ascii="Times New Roman" w:eastAsiaTheme="minorHAnsi" w:hAnsi="Times New Roman" w:cs="Times New Roman"/>
          <w:b/>
          <w:color w:val="000000"/>
          <w:kern w:val="0"/>
          <w:sz w:val="20"/>
          <w:szCs w:val="20"/>
          <w:lang w:eastAsia="en-US" w:bidi="ar-SA"/>
        </w:rPr>
        <w:t xml:space="preserve"> </w:t>
      </w:r>
      <w:r w:rsidRPr="002F733C">
        <w:rPr>
          <w:rFonts w:ascii="Times New Roman" w:eastAsiaTheme="minorHAnsi" w:hAnsi="Times New Roman" w:cs="Times New Roman"/>
          <w:color w:val="000000"/>
          <w:kern w:val="0"/>
          <w:sz w:val="20"/>
          <w:szCs w:val="20"/>
          <w:lang w:eastAsia="en-US" w:bidi="ar-SA"/>
        </w:rPr>
        <w:t xml:space="preserve">Z uwagi na brak możliwości stwierdzenia ewentualnych wad jakościowych dostarczonego towaru w chwili jego przyjęcia, strony postanawiają, że Zamawiający uprawniony jest do zgłoszenia faksem mailem lub drogą pisemną, reklamacji jakościowej w terminie do 5 dni od chwili zastosowania </w:t>
      </w:r>
      <w:r w:rsidRPr="002F733C">
        <w:rPr>
          <w:rFonts w:ascii="Times New Roman" w:eastAsia="Calibri" w:hAnsi="Times New Roman" w:cs="Times New Roman"/>
          <w:color w:val="000000"/>
          <w:kern w:val="0"/>
          <w:sz w:val="20"/>
          <w:szCs w:val="20"/>
          <w:lang w:bidi="ar-SA"/>
        </w:rPr>
        <w:t>gazu</w:t>
      </w:r>
      <w:r w:rsidRPr="002F733C">
        <w:rPr>
          <w:rFonts w:ascii="Times New Roman" w:eastAsiaTheme="minorHAnsi" w:hAnsi="Times New Roman" w:cs="Times New Roman"/>
          <w:color w:val="000000"/>
          <w:kern w:val="0"/>
          <w:sz w:val="20"/>
          <w:szCs w:val="20"/>
          <w:lang w:eastAsia="en-US" w:bidi="ar-SA"/>
        </w:rPr>
        <w:t xml:space="preserve"> w celu jego użycia. Przy czym Wykonawca zobowiązany będzie do rozpatrzenia złożonej reklamacji w terminie </w:t>
      </w:r>
      <w:r w:rsidRPr="00965735">
        <w:rPr>
          <w:rFonts w:ascii="Times New Roman" w:eastAsiaTheme="minorHAnsi" w:hAnsi="Times New Roman" w:cs="Times New Roman"/>
          <w:strike/>
          <w:color w:val="FF0000"/>
          <w:kern w:val="0"/>
          <w:sz w:val="20"/>
          <w:szCs w:val="20"/>
          <w:lang w:eastAsia="en-US" w:bidi="ar-SA"/>
        </w:rPr>
        <w:t>3 dni</w:t>
      </w:r>
      <w:r w:rsidRPr="00965735">
        <w:rPr>
          <w:rFonts w:ascii="Times New Roman" w:eastAsiaTheme="minorHAnsi" w:hAnsi="Times New Roman" w:cs="Times New Roman"/>
          <w:color w:val="FF0000"/>
          <w:kern w:val="0"/>
          <w:sz w:val="20"/>
          <w:szCs w:val="20"/>
          <w:lang w:eastAsia="en-US" w:bidi="ar-SA"/>
        </w:rPr>
        <w:t xml:space="preserve"> </w:t>
      </w:r>
      <w:r w:rsidR="00965735" w:rsidRPr="00965735">
        <w:rPr>
          <w:rFonts w:ascii="Times New Roman" w:eastAsiaTheme="minorHAnsi" w:hAnsi="Times New Roman" w:cs="Times New Roman"/>
          <w:color w:val="FF0000"/>
          <w:kern w:val="0"/>
          <w:sz w:val="20"/>
          <w:szCs w:val="20"/>
          <w:lang w:eastAsia="en-US" w:bidi="ar-SA"/>
        </w:rPr>
        <w:t xml:space="preserve"> </w:t>
      </w:r>
      <w:r w:rsidR="00965735" w:rsidRPr="00965735">
        <w:rPr>
          <w:rFonts w:ascii="Times New Roman" w:eastAsiaTheme="minorHAnsi" w:hAnsi="Times New Roman" w:cs="Times New Roman"/>
          <w:b/>
          <w:bCs/>
          <w:color w:val="FF0000"/>
          <w:kern w:val="0"/>
          <w:sz w:val="20"/>
          <w:szCs w:val="20"/>
          <w:lang w:eastAsia="en-US" w:bidi="ar-SA"/>
        </w:rPr>
        <w:t>10 dni</w:t>
      </w:r>
      <w:r w:rsidR="00965735" w:rsidRPr="00965735">
        <w:rPr>
          <w:rFonts w:ascii="Times New Roman" w:eastAsiaTheme="minorHAnsi" w:hAnsi="Times New Roman" w:cs="Times New Roman"/>
          <w:color w:val="FF0000"/>
          <w:kern w:val="0"/>
          <w:sz w:val="20"/>
          <w:szCs w:val="20"/>
          <w:lang w:eastAsia="en-US" w:bidi="ar-SA"/>
        </w:rPr>
        <w:t xml:space="preserve"> </w:t>
      </w:r>
      <w:r w:rsidRPr="002F733C">
        <w:rPr>
          <w:rFonts w:ascii="Times New Roman" w:eastAsiaTheme="minorHAnsi" w:hAnsi="Times New Roman" w:cs="Times New Roman"/>
          <w:color w:val="000000"/>
          <w:kern w:val="0"/>
          <w:sz w:val="20"/>
          <w:szCs w:val="20"/>
          <w:lang w:eastAsia="en-US" w:bidi="ar-SA"/>
        </w:rPr>
        <w:t>liczonych od otrzymania zawiadomienia</w:t>
      </w:r>
      <w:bookmarkEnd w:id="7"/>
      <w:r w:rsidRPr="002F733C">
        <w:rPr>
          <w:rFonts w:ascii="Times New Roman" w:eastAsiaTheme="minorHAnsi" w:hAnsi="Times New Roman" w:cs="Times New Roman"/>
          <w:color w:val="000000"/>
          <w:kern w:val="0"/>
          <w:sz w:val="20"/>
          <w:szCs w:val="20"/>
          <w:lang w:eastAsia="en-US" w:bidi="ar-SA"/>
        </w:rPr>
        <w:t>.</w:t>
      </w:r>
    </w:p>
    <w:p w14:paraId="17D854CF"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4. Brak odpowiedzi na reklamację w terminie określonym w ust. 3 jest jednoznaczny z jej uwzględnieniem i skutkować będzie dostawą brakującego towaru bądź towaru wolnego od wad w terminie 2 dni roboczych od upływu terminu do rozpatrzenia reklamacji. </w:t>
      </w:r>
    </w:p>
    <w:p w14:paraId="613A3DCC"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5. Zgłaszanie reklamacji oraz informacji o brakach ilościowych odbywać się będzie za pośrednictwem faksu na numer ……………………….. lub poczty elektronicznej na adres………………@..................</w:t>
      </w:r>
    </w:p>
    <w:p w14:paraId="1261A895"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6. Postanowienia ustępów poprzedzających dotyczą sprawdzenia towaru w związku z jego dostawą i nie ograniczają uprawnień Zamawiającego wynikających z rękojmi lub gwarancji jak również z niewykonania bądź nienależytego wykonania umowy.</w:t>
      </w:r>
    </w:p>
    <w:p w14:paraId="478D1E11" w14:textId="77777777" w:rsidR="002F733C" w:rsidRPr="002F733C" w:rsidRDefault="002F733C" w:rsidP="002F733C">
      <w:pPr>
        <w:widowControl/>
        <w:tabs>
          <w:tab w:val="center" w:pos="4534"/>
        </w:tabs>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0BC74606" w14:textId="77777777" w:rsidR="002F733C" w:rsidRPr="002F733C" w:rsidRDefault="002F733C" w:rsidP="002F733C">
      <w:pPr>
        <w:widowControl/>
        <w:tabs>
          <w:tab w:val="center" w:pos="4534"/>
        </w:tabs>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§4</w:t>
      </w:r>
    </w:p>
    <w:p w14:paraId="76D61178" w14:textId="04CFC4FE" w:rsidR="002F733C" w:rsidRPr="002F733C" w:rsidRDefault="002F733C" w:rsidP="002F733C">
      <w:pPr>
        <w:widowControl/>
        <w:shd w:val="clear" w:color="auto" w:fill="FFFFFF"/>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ヒラギノ角ゴ Pro W3" w:hAnsi="Times New Roman" w:cs="Times New Roman"/>
          <w:color w:val="000000"/>
          <w:kern w:val="2"/>
          <w:sz w:val="20"/>
          <w:szCs w:val="20"/>
        </w:rPr>
        <w:t xml:space="preserve">1. Strony ustalają, że wynagrodzenie maksymalne Wykonawcy </w:t>
      </w:r>
      <w:r w:rsidR="00321312">
        <w:rPr>
          <w:rFonts w:ascii="Times New Roman" w:eastAsia="ヒラギノ角ゴ Pro W3" w:hAnsi="Times New Roman" w:cs="Times New Roman"/>
          <w:color w:val="000000"/>
          <w:kern w:val="2"/>
          <w:sz w:val="20"/>
          <w:szCs w:val="20"/>
        </w:rPr>
        <w:t xml:space="preserve">z uwzględnieniem </w:t>
      </w:r>
      <w:r w:rsidRPr="002F733C">
        <w:rPr>
          <w:rFonts w:ascii="Times New Roman" w:eastAsia="ヒラギノ角ゴ Pro W3" w:hAnsi="Times New Roman" w:cs="Times New Roman"/>
          <w:color w:val="000000"/>
          <w:kern w:val="2"/>
          <w:sz w:val="20"/>
          <w:szCs w:val="20"/>
        </w:rPr>
        <w:t xml:space="preserve"> prawa opcji wyniesie netto .............................. zł, powiększone o należny podatek VAT........ % , </w:t>
      </w:r>
      <w:proofErr w:type="spellStart"/>
      <w:r w:rsidRPr="002F733C">
        <w:rPr>
          <w:rFonts w:ascii="Times New Roman" w:eastAsia="ヒラギノ角ゴ Pro W3" w:hAnsi="Times New Roman" w:cs="Times New Roman"/>
          <w:color w:val="000000"/>
          <w:kern w:val="2"/>
          <w:sz w:val="20"/>
          <w:szCs w:val="20"/>
        </w:rPr>
        <w:t>tj</w:t>
      </w:r>
      <w:proofErr w:type="spellEnd"/>
      <w:r w:rsidRPr="002F733C">
        <w:rPr>
          <w:rFonts w:ascii="Times New Roman" w:eastAsia="ヒラギノ角ゴ Pro W3" w:hAnsi="Times New Roman" w:cs="Times New Roman"/>
          <w:color w:val="000000"/>
          <w:kern w:val="2"/>
          <w:sz w:val="20"/>
          <w:szCs w:val="20"/>
        </w:rPr>
        <w:t xml:space="preserve"> brutto: ......................... zł ( słownie .........…) </w:t>
      </w:r>
    </w:p>
    <w:p w14:paraId="0D6918C4" w14:textId="77777777" w:rsidR="002F733C" w:rsidRPr="002F733C" w:rsidRDefault="002F733C" w:rsidP="002F733C">
      <w:pPr>
        <w:widowControl/>
        <w:shd w:val="clear" w:color="auto" w:fill="FFFFFF"/>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ヒラギノ角ゴ Pro W3" w:hAnsi="Times New Roman" w:cs="Times New Roman"/>
          <w:color w:val="000000"/>
          <w:kern w:val="2"/>
          <w:sz w:val="20"/>
          <w:szCs w:val="20"/>
        </w:rPr>
        <w:t>2.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Pr="002F733C">
        <w:rPr>
          <w:rFonts w:ascii="Times New Roman" w:eastAsia="ヒラギノ角ゴ Pro W3" w:hAnsi="Times New Roman" w:cs="Times New Roman"/>
          <w:strike/>
          <w:color w:val="000000"/>
          <w:kern w:val="2"/>
          <w:sz w:val="20"/>
          <w:szCs w:val="20"/>
        </w:rPr>
        <w:t>.</w:t>
      </w:r>
    </w:p>
    <w:p w14:paraId="13E7C789" w14:textId="77777777" w:rsidR="002F733C" w:rsidRPr="002F733C" w:rsidRDefault="002F733C" w:rsidP="002F733C">
      <w:pPr>
        <w:widowControl/>
        <w:shd w:val="clear" w:color="auto" w:fill="FFFFFF"/>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Tahoma" w:hAnsi="Times New Roman" w:cs="Times New Roman"/>
          <w:color w:val="000000"/>
          <w:kern w:val="2"/>
          <w:sz w:val="20"/>
          <w:szCs w:val="20"/>
          <w:lang w:eastAsia="pl-PL"/>
        </w:rPr>
        <w:t xml:space="preserve">3. Wykonawca ma prawo przesłać Zamawiającemu ustrukturyzowaną </w:t>
      </w:r>
      <w:r w:rsidRPr="002F733C">
        <w:rPr>
          <w:rFonts w:ascii="Times New Roman" w:eastAsia="Times New Roman" w:hAnsi="Times New Roman" w:cs="Times New Roman"/>
          <w:color w:val="000000"/>
          <w:kern w:val="2"/>
          <w:sz w:val="20"/>
          <w:szCs w:val="20"/>
          <w:lang w:eastAsia="pl-PL"/>
        </w:rPr>
        <w:t xml:space="preserve">fakturę elektroniczną za pośrednictwem Platformy Elektronicznego Fakturowania  </w:t>
      </w:r>
      <w:hyperlink r:id="rId20" w:history="1">
        <w:r w:rsidRPr="002F733C">
          <w:rPr>
            <w:rFonts w:ascii="Times New Roman" w:eastAsia="Times New Roman" w:hAnsi="Times New Roman" w:cs="Times New Roman"/>
            <w:kern w:val="2"/>
            <w:sz w:val="20"/>
            <w:szCs w:val="20"/>
            <w:u w:val="single"/>
          </w:rPr>
          <w:t>https://www.brokerinfinite.efaktura.gov.pl/</w:t>
        </w:r>
      </w:hyperlink>
      <w:r w:rsidRPr="002F733C">
        <w:rPr>
          <w:rFonts w:ascii="Times New Roman" w:eastAsia="Times New Roman" w:hAnsi="Times New Roman" w:cs="Times New Roman"/>
          <w:kern w:val="2"/>
          <w:sz w:val="20"/>
          <w:szCs w:val="20"/>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Pr="002F733C">
        <w:rPr>
          <w:rFonts w:ascii="Times New Roman" w:eastAsia="Times New Roman" w:hAnsi="Times New Roman" w:cs="Times New Roman"/>
          <w:kern w:val="2"/>
          <w:sz w:val="20"/>
          <w:szCs w:val="20"/>
          <w:u w:val="single"/>
          <w:lang w:eastAsia="pl-PL"/>
        </w:rPr>
        <w:t>WSzS</w:t>
      </w:r>
      <w:proofErr w:type="spellEnd"/>
      <w:r w:rsidRPr="002F733C">
        <w:rPr>
          <w:rFonts w:ascii="Times New Roman" w:eastAsia="Times New Roman" w:hAnsi="Times New Roman" w:cs="Times New Roman"/>
          <w:kern w:val="2"/>
          <w:sz w:val="20"/>
          <w:szCs w:val="20"/>
          <w:u w:val="single"/>
          <w:lang w:eastAsia="pl-PL"/>
        </w:rPr>
        <w:t xml:space="preserve"> w Legnicy.</w:t>
      </w:r>
    </w:p>
    <w:p w14:paraId="1DB9C616"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§5</w:t>
      </w:r>
    </w:p>
    <w:p w14:paraId="7AF0F87B" w14:textId="77777777" w:rsidR="002F733C" w:rsidRPr="002F733C" w:rsidRDefault="002F733C" w:rsidP="002F733C">
      <w:pPr>
        <w:widowControl/>
        <w:autoSpaceDN/>
        <w:jc w:val="both"/>
        <w:textAlignment w:val="auto"/>
        <w:rPr>
          <w:rFonts w:ascii="Times New Roman" w:eastAsia="ヒラギノ角ゴ Pro W3" w:hAnsi="Times New Roman" w:cs="Times New Roman"/>
          <w:bCs/>
          <w:color w:val="000000"/>
          <w:kern w:val="2"/>
          <w:sz w:val="20"/>
          <w:szCs w:val="20"/>
        </w:rPr>
      </w:pPr>
      <w:r w:rsidRPr="002F733C">
        <w:rPr>
          <w:rFonts w:ascii="Times New Roman" w:eastAsia="ヒラギノ角ゴ Pro W3" w:hAnsi="Times New Roman" w:cs="Times New Roman"/>
          <w:bCs/>
          <w:color w:val="000000"/>
          <w:kern w:val="2"/>
          <w:sz w:val="20"/>
          <w:szCs w:val="20"/>
        </w:rPr>
        <w:t>1. Dopuszcza się zmianę umowy w zakresie przedmiotowym tj. zastąpienie produktu objętego umową jego odpowiednikiem, w przypadku:</w:t>
      </w:r>
    </w:p>
    <w:p w14:paraId="09797342" w14:textId="77777777" w:rsidR="002F733C" w:rsidRPr="002F733C" w:rsidRDefault="002F733C" w:rsidP="002F733C">
      <w:pPr>
        <w:widowControl/>
        <w:shd w:val="clear" w:color="auto" w:fill="FFFFFF"/>
        <w:tabs>
          <w:tab w:val="left" w:pos="0"/>
          <w:tab w:val="left" w:pos="48"/>
          <w:tab w:val="left" w:pos="274"/>
        </w:tabs>
        <w:suppressAutoHyphens w:val="0"/>
        <w:autoSpaceDN/>
        <w:jc w:val="both"/>
        <w:textAlignment w:val="auto"/>
        <w:rPr>
          <w:rFonts w:ascii="Times New Roman" w:eastAsiaTheme="minorHAnsi" w:hAnsi="Times New Roman" w:cs="Times New Roman"/>
          <w:bCs/>
          <w:kern w:val="0"/>
          <w:sz w:val="20"/>
          <w:szCs w:val="20"/>
          <w:lang w:eastAsia="en-US" w:bidi="ar-SA"/>
        </w:rPr>
      </w:pPr>
      <w:r w:rsidRPr="002F733C">
        <w:rPr>
          <w:rFonts w:ascii="Times New Roman" w:eastAsiaTheme="minorHAnsi" w:hAnsi="Times New Roman" w:cs="Times New Roman"/>
          <w:bCs/>
          <w:kern w:val="0"/>
          <w:sz w:val="20"/>
          <w:szCs w:val="20"/>
          <w:lang w:eastAsia="en-US" w:bidi="ar-SA"/>
        </w:rPr>
        <w:t>a) zaprzestania wytwarzania asortymentu objętego umową,</w:t>
      </w:r>
    </w:p>
    <w:p w14:paraId="13476619" w14:textId="77777777" w:rsidR="002F733C" w:rsidRPr="002F733C" w:rsidRDefault="002F733C" w:rsidP="002F733C">
      <w:pPr>
        <w:widowControl/>
        <w:shd w:val="clear" w:color="auto" w:fill="FFFFFF"/>
        <w:tabs>
          <w:tab w:val="left" w:pos="0"/>
          <w:tab w:val="left" w:pos="48"/>
          <w:tab w:val="left" w:pos="274"/>
        </w:tabs>
        <w:suppressAutoHyphens w:val="0"/>
        <w:autoSpaceDN/>
        <w:jc w:val="both"/>
        <w:textAlignment w:val="auto"/>
        <w:rPr>
          <w:rFonts w:ascii="Times New Roman" w:eastAsiaTheme="minorHAnsi" w:hAnsi="Times New Roman" w:cs="Times New Roman"/>
          <w:bCs/>
          <w:kern w:val="0"/>
          <w:sz w:val="20"/>
          <w:szCs w:val="20"/>
          <w:lang w:eastAsia="en-US" w:bidi="ar-SA"/>
        </w:rPr>
      </w:pPr>
      <w:r w:rsidRPr="002F733C">
        <w:rPr>
          <w:rFonts w:ascii="Times New Roman" w:eastAsiaTheme="minorHAnsi" w:hAnsi="Times New Roman" w:cs="Times New Roman"/>
          <w:bCs/>
          <w:kern w:val="0"/>
          <w:sz w:val="20"/>
          <w:szCs w:val="20"/>
          <w:lang w:eastAsia="en-US" w:bidi="ar-SA"/>
        </w:rPr>
        <w:t>b) wstrzymania lub wycofania asortymentu decyzją właściwego organu,</w:t>
      </w:r>
    </w:p>
    <w:p w14:paraId="35248C9F" w14:textId="77777777" w:rsidR="002F733C" w:rsidRPr="002F733C" w:rsidRDefault="002F733C" w:rsidP="002F733C">
      <w:pPr>
        <w:widowControl/>
        <w:shd w:val="clear" w:color="auto" w:fill="FFFFFF"/>
        <w:tabs>
          <w:tab w:val="left" w:pos="0"/>
          <w:tab w:val="left" w:pos="48"/>
          <w:tab w:val="left" w:pos="274"/>
        </w:tabs>
        <w:suppressAutoHyphens w:val="0"/>
        <w:autoSpaceDN/>
        <w:jc w:val="both"/>
        <w:textAlignment w:val="auto"/>
        <w:rPr>
          <w:rFonts w:ascii="Times New Roman" w:eastAsiaTheme="minorHAnsi" w:hAnsi="Times New Roman" w:cs="Times New Roman"/>
          <w:bCs/>
          <w:kern w:val="0"/>
          <w:sz w:val="20"/>
          <w:szCs w:val="20"/>
          <w:lang w:eastAsia="en-US" w:bidi="ar-SA"/>
        </w:rPr>
      </w:pPr>
      <w:r w:rsidRPr="002F733C">
        <w:rPr>
          <w:rFonts w:ascii="Times New Roman" w:eastAsiaTheme="minorHAnsi" w:hAnsi="Times New Roman" w:cs="Times New Roman"/>
          <w:bCs/>
          <w:kern w:val="0"/>
          <w:sz w:val="20"/>
          <w:szCs w:val="20"/>
          <w:lang w:eastAsia="en-US" w:bidi="ar-SA"/>
        </w:rPr>
        <w:t>c) wygaśnięcia świadectwa rejestracji,</w:t>
      </w:r>
    </w:p>
    <w:p w14:paraId="56338ACC" w14:textId="77777777" w:rsidR="002F733C" w:rsidRPr="002F733C" w:rsidRDefault="002F733C" w:rsidP="002F733C">
      <w:pPr>
        <w:widowControl/>
        <w:shd w:val="clear" w:color="auto" w:fill="FFFFFF"/>
        <w:tabs>
          <w:tab w:val="left" w:pos="341"/>
        </w:tabs>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Cs/>
          <w:spacing w:val="-1"/>
          <w:kern w:val="0"/>
          <w:sz w:val="20"/>
          <w:szCs w:val="20"/>
          <w:lang w:eastAsia="en-US" w:bidi="ar-SA"/>
        </w:rPr>
        <w:t xml:space="preserve">d) </w:t>
      </w:r>
      <w:r w:rsidRPr="002F733C">
        <w:rPr>
          <w:rFonts w:ascii="Times New Roman" w:eastAsiaTheme="minorHAnsi" w:hAnsi="Times New Roman" w:cs="Times New Roman"/>
          <w:bCs/>
          <w:kern w:val="0"/>
          <w:sz w:val="20"/>
          <w:szCs w:val="20"/>
          <w:lang w:eastAsia="en-US" w:bidi="ar-SA"/>
        </w:rPr>
        <w:t>przedłożenia przez Wykonawcę oferty korzystniejszej dla Zamawiającego.</w:t>
      </w:r>
    </w:p>
    <w:p w14:paraId="1260A88D" w14:textId="77777777" w:rsidR="002F733C" w:rsidRPr="002F733C" w:rsidRDefault="002F733C" w:rsidP="002F733C">
      <w:pPr>
        <w:widowControl/>
        <w:shd w:val="clear" w:color="auto" w:fill="FFFFFF"/>
        <w:tabs>
          <w:tab w:val="left" w:pos="254"/>
        </w:tabs>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Cs/>
          <w:spacing w:val="-2"/>
          <w:kern w:val="0"/>
          <w:sz w:val="20"/>
          <w:szCs w:val="20"/>
          <w:lang w:eastAsia="en-US" w:bidi="ar-SA"/>
        </w:rPr>
        <w:t xml:space="preserve">2. </w:t>
      </w:r>
      <w:r w:rsidRPr="002F733C">
        <w:rPr>
          <w:rFonts w:ascii="Times New Roman" w:eastAsiaTheme="minorHAnsi" w:hAnsi="Times New Roman" w:cs="Times New Roman"/>
          <w:bCs/>
          <w:spacing w:val="-1"/>
          <w:kern w:val="0"/>
          <w:sz w:val="20"/>
          <w:szCs w:val="20"/>
          <w:lang w:eastAsia="en-US" w:bidi="ar-SA"/>
        </w:rPr>
        <w:t>Zmiana, o której mowa w ust. 1 będzie dopuszczalna pod warunkiem, iż:</w:t>
      </w:r>
    </w:p>
    <w:p w14:paraId="212EE70A" w14:textId="77777777" w:rsidR="002F733C" w:rsidRPr="002F733C" w:rsidRDefault="002F733C" w:rsidP="002F733C">
      <w:pPr>
        <w:widowControl/>
        <w:shd w:val="clear" w:color="auto" w:fill="FFFFFF"/>
        <w:tabs>
          <w:tab w:val="left" w:pos="254"/>
        </w:tabs>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Cs/>
          <w:spacing w:val="-1"/>
          <w:kern w:val="0"/>
          <w:sz w:val="20"/>
          <w:szCs w:val="20"/>
          <w:lang w:eastAsia="en-US" w:bidi="ar-SA"/>
        </w:rPr>
        <w:lastRenderedPageBreak/>
        <w:t>a) odpowiednik znajduje zastosowanie w tych samych wskazaniach, co asortyment objęty umową i będzie posiadał jakość oraz cechy użytkowe nie gorsze niż produkt zastępowany</w:t>
      </w:r>
      <w:r w:rsidRPr="002F733C">
        <w:rPr>
          <w:rFonts w:ascii="Times New Roman" w:eastAsiaTheme="minorHAnsi" w:hAnsi="Times New Roman" w:cs="Times New Roman"/>
          <w:bCs/>
          <w:kern w:val="0"/>
          <w:sz w:val="20"/>
          <w:szCs w:val="20"/>
          <w:lang w:eastAsia="en-US" w:bidi="ar-SA"/>
        </w:rPr>
        <w:t xml:space="preserve">, </w:t>
      </w:r>
    </w:p>
    <w:p w14:paraId="1F623EDB" w14:textId="77777777" w:rsidR="002F733C" w:rsidRPr="002F733C" w:rsidRDefault="002F733C" w:rsidP="002F733C">
      <w:pPr>
        <w:widowControl/>
        <w:shd w:val="clear" w:color="auto" w:fill="FFFFFF"/>
        <w:tabs>
          <w:tab w:val="left" w:pos="240"/>
        </w:tabs>
        <w:suppressAutoHyphens w:val="0"/>
        <w:autoSpaceDN/>
        <w:jc w:val="both"/>
        <w:textAlignment w:val="auto"/>
        <w:rPr>
          <w:rFonts w:ascii="Times New Roman" w:eastAsiaTheme="minorHAnsi" w:hAnsi="Times New Roman" w:cs="Times New Roman"/>
          <w:bCs/>
          <w:kern w:val="0"/>
          <w:sz w:val="20"/>
          <w:szCs w:val="20"/>
          <w:lang w:eastAsia="en-US" w:bidi="ar-SA"/>
        </w:rPr>
      </w:pPr>
      <w:r w:rsidRPr="002F733C">
        <w:rPr>
          <w:rFonts w:ascii="Times New Roman" w:eastAsiaTheme="minorHAnsi" w:hAnsi="Times New Roman" w:cs="Times New Roman"/>
          <w:bCs/>
          <w:kern w:val="0"/>
          <w:sz w:val="20"/>
          <w:szCs w:val="20"/>
          <w:lang w:eastAsia="en-US" w:bidi="ar-SA"/>
        </w:rPr>
        <w:t>b) w przypadkach wskazanych w ust. 1 pkt. a)-c) cena odpowiednika będzie nie wyższa niż cena zastępowanego asortymentu,</w:t>
      </w:r>
    </w:p>
    <w:p w14:paraId="17121155" w14:textId="77777777" w:rsidR="002F733C" w:rsidRPr="002F733C" w:rsidRDefault="002F733C" w:rsidP="002F733C">
      <w:pPr>
        <w:widowControl/>
        <w:shd w:val="clear" w:color="auto" w:fill="FFFFFF"/>
        <w:tabs>
          <w:tab w:val="left" w:pos="14"/>
          <w:tab w:val="left" w:pos="240"/>
        </w:tabs>
        <w:suppressAutoHyphens w:val="0"/>
        <w:autoSpaceDN/>
        <w:jc w:val="both"/>
        <w:textAlignment w:val="auto"/>
        <w:rPr>
          <w:rFonts w:ascii="Times New Roman" w:eastAsiaTheme="minorHAnsi" w:hAnsi="Times New Roman" w:cs="Times New Roman"/>
          <w:bCs/>
          <w:kern w:val="0"/>
          <w:sz w:val="20"/>
          <w:szCs w:val="20"/>
          <w:lang w:eastAsia="en-US" w:bidi="ar-SA"/>
        </w:rPr>
      </w:pPr>
      <w:r w:rsidRPr="002F733C">
        <w:rPr>
          <w:rFonts w:ascii="Times New Roman" w:eastAsiaTheme="minorHAnsi" w:hAnsi="Times New Roman" w:cs="Times New Roman"/>
          <w:bCs/>
          <w:kern w:val="0"/>
          <w:sz w:val="20"/>
          <w:szCs w:val="20"/>
          <w:lang w:eastAsia="en-US" w:bidi="ar-SA"/>
        </w:rPr>
        <w:t>c) w przypadku wskazanym ust. 1 pkt. d) zaoferowania niższej ceny asortymentu umownego.</w:t>
      </w:r>
    </w:p>
    <w:p w14:paraId="2B2F9F14" w14:textId="77777777" w:rsidR="002F733C" w:rsidRPr="002F733C" w:rsidRDefault="002F733C" w:rsidP="002F733C">
      <w:pPr>
        <w:widowControl/>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ヒラギノ角ゴ Pro W3" w:hAnsi="Times New Roman" w:cs="Times New Roman"/>
          <w:color w:val="000000"/>
          <w:kern w:val="2"/>
          <w:sz w:val="20"/>
          <w:szCs w:val="20"/>
        </w:rPr>
        <w:t xml:space="preserve">3. Dopuszcza się zmianę dotyczącą okresu obowiązywania umowy (przedłużenia jej trwania), o którym mowa w §11 jednak nie dłużej niż na okres dalszych </w:t>
      </w:r>
      <w:r w:rsidRPr="002F733C">
        <w:rPr>
          <w:rFonts w:ascii="Times New Roman" w:eastAsia="ヒラギノ角ゴ Pro W3" w:hAnsi="Times New Roman" w:cs="Times New Roman"/>
          <w:b/>
          <w:bCs/>
          <w:color w:val="000000"/>
          <w:kern w:val="2"/>
          <w:sz w:val="20"/>
          <w:szCs w:val="20"/>
        </w:rPr>
        <w:t>6</w:t>
      </w:r>
      <w:r w:rsidRPr="002F733C">
        <w:rPr>
          <w:rFonts w:ascii="Times New Roman" w:eastAsia="ヒラギノ角ゴ Pro W3" w:hAnsi="Times New Roman" w:cs="Times New Roman"/>
          <w:b/>
          <w:bCs/>
          <w:kern w:val="2"/>
          <w:sz w:val="20"/>
          <w:szCs w:val="20"/>
        </w:rPr>
        <w:t xml:space="preserve"> miesięcy</w:t>
      </w:r>
      <w:r w:rsidRPr="002F733C">
        <w:rPr>
          <w:rFonts w:ascii="Times New Roman" w:eastAsia="ヒラギノ角ゴ Pro W3" w:hAnsi="Times New Roman" w:cs="Times New Roman"/>
          <w:i/>
          <w:iCs/>
          <w:kern w:val="2"/>
          <w:sz w:val="20"/>
          <w:szCs w:val="20"/>
        </w:rPr>
        <w:t>,</w:t>
      </w:r>
      <w:r w:rsidRPr="002F733C">
        <w:rPr>
          <w:rFonts w:ascii="Times New Roman" w:eastAsia="ヒラギノ角ゴ Pro W3" w:hAnsi="Times New Roman" w:cs="Times New Roman"/>
          <w:kern w:val="2"/>
          <w:sz w:val="20"/>
          <w:szCs w:val="20"/>
        </w:rPr>
        <w:t xml:space="preserve"> ale</w:t>
      </w:r>
      <w:r w:rsidRPr="002F733C">
        <w:rPr>
          <w:rFonts w:ascii="Times New Roman" w:eastAsia="ヒラギノ角ゴ Pro W3" w:hAnsi="Times New Roman" w:cs="Times New Roman"/>
          <w:i/>
          <w:iCs/>
          <w:kern w:val="2"/>
          <w:sz w:val="20"/>
          <w:szCs w:val="20"/>
        </w:rPr>
        <w:t xml:space="preserve"> </w:t>
      </w:r>
      <w:r w:rsidRPr="002F733C">
        <w:rPr>
          <w:rFonts w:ascii="Times New Roman" w:eastAsia="ヒラギノ角ゴ Pro W3" w:hAnsi="Times New Roman" w:cs="Times New Roman"/>
          <w:color w:val="000000"/>
          <w:kern w:val="2"/>
          <w:sz w:val="20"/>
          <w:szCs w:val="20"/>
        </w:rPr>
        <w:t>nie dłużej niż do pełnej realizacji przedmiotu zamówienia.</w:t>
      </w:r>
    </w:p>
    <w:p w14:paraId="7B9BCBCE" w14:textId="5E862386" w:rsidR="002F733C" w:rsidRPr="002F733C" w:rsidRDefault="00145100" w:rsidP="002F733C">
      <w:pPr>
        <w:widowControl/>
        <w:autoSpaceDN/>
        <w:jc w:val="both"/>
        <w:textAlignment w:val="auto"/>
        <w:rPr>
          <w:rFonts w:ascii="Times New Roman" w:eastAsia="ヒラギノ角ゴ Pro W3" w:hAnsi="Times New Roman" w:cs="Times New Roman"/>
          <w:bCs/>
          <w:color w:val="000000"/>
          <w:kern w:val="2"/>
          <w:sz w:val="20"/>
          <w:szCs w:val="20"/>
        </w:rPr>
      </w:pPr>
      <w:bookmarkStart w:id="8" w:name="__DdeLink__8734_2009545459"/>
      <w:r>
        <w:rPr>
          <w:rFonts w:ascii="Times New Roman" w:eastAsia="ヒラギノ角ゴ Pro W3" w:hAnsi="Times New Roman" w:cs="Times New Roman"/>
          <w:bCs/>
          <w:color w:val="000000"/>
          <w:kern w:val="2"/>
          <w:sz w:val="20"/>
          <w:szCs w:val="20"/>
        </w:rPr>
        <w:t>4</w:t>
      </w:r>
      <w:r w:rsidR="002F733C" w:rsidRPr="002F733C">
        <w:rPr>
          <w:rFonts w:ascii="Times New Roman" w:eastAsia="ヒラギノ角ゴ Pro W3" w:hAnsi="Times New Roman" w:cs="Times New Roman"/>
          <w:bCs/>
          <w:color w:val="000000"/>
          <w:kern w:val="2"/>
          <w:sz w:val="20"/>
          <w:szCs w:val="20"/>
        </w:rPr>
        <w:t>. Zmiany, o których mowa w ustępach poprzedzających mogą być dokonane na wniosek Wykonawcy lub Zamawiającego.</w:t>
      </w:r>
      <w:bookmarkEnd w:id="8"/>
    </w:p>
    <w:p w14:paraId="22E69B0B"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03D6BC8E"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 6</w:t>
      </w:r>
    </w:p>
    <w:p w14:paraId="54BE0393" w14:textId="6BE8D654" w:rsidR="002F733C" w:rsidRPr="002F733C" w:rsidRDefault="002F733C" w:rsidP="00145100">
      <w:pPr>
        <w:widowControl/>
        <w:tabs>
          <w:tab w:val="left" w:pos="294"/>
        </w:tabs>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Cs/>
          <w:color w:val="000000"/>
          <w:kern w:val="0"/>
          <w:sz w:val="20"/>
          <w:szCs w:val="20"/>
          <w:lang w:eastAsia="en-US" w:bidi="ar-SA"/>
        </w:rPr>
        <w:t>1</w:t>
      </w:r>
      <w:r w:rsidRPr="002F733C">
        <w:rPr>
          <w:rFonts w:ascii="Times New Roman" w:eastAsiaTheme="minorHAnsi" w:hAnsi="Times New Roman" w:cs="Times New Roman"/>
          <w:color w:val="000000"/>
          <w:kern w:val="0"/>
          <w:sz w:val="20"/>
          <w:szCs w:val="20"/>
          <w:lang w:eastAsia="en-US" w:bidi="ar-SA"/>
        </w:rPr>
        <w:t xml:space="preserve">. Zamawiającemu przysługują kary umowne liczone od łącznego wynagrodzenia </w:t>
      </w:r>
      <w:r w:rsidRPr="002F733C">
        <w:rPr>
          <w:rFonts w:ascii="Times New Roman" w:eastAsia="Calibri" w:hAnsi="Times New Roman" w:cs="Times New Roman"/>
          <w:color w:val="000000"/>
          <w:kern w:val="0"/>
          <w:sz w:val="20"/>
          <w:szCs w:val="20"/>
          <w:lang w:eastAsia="en-US" w:bidi="ar-SA"/>
        </w:rPr>
        <w:t>netto</w:t>
      </w:r>
      <w:r w:rsidRPr="002F733C">
        <w:rPr>
          <w:rFonts w:ascii="Times New Roman" w:eastAsiaTheme="minorHAnsi" w:hAnsi="Times New Roman" w:cs="Times New Roman"/>
          <w:color w:val="000000"/>
          <w:kern w:val="0"/>
          <w:sz w:val="20"/>
          <w:szCs w:val="20"/>
          <w:lang w:eastAsia="en-US" w:bidi="ar-SA"/>
        </w:rPr>
        <w:t xml:space="preserve">, o którym mowa §4 ust. 1 w wysokości 0,03 % za każdy dzień zwłoki w stosunku do </w:t>
      </w:r>
      <w:r w:rsidRPr="002F733C">
        <w:rPr>
          <w:rFonts w:ascii="Times New Roman" w:eastAsiaTheme="minorHAnsi" w:hAnsi="Times New Roman" w:cs="Times New Roman"/>
          <w:kern w:val="0"/>
          <w:sz w:val="20"/>
          <w:szCs w:val="20"/>
          <w:lang w:eastAsia="en-US" w:bidi="ar-SA"/>
        </w:rPr>
        <w:t xml:space="preserve">terminu, o którym mowa w §2 ust. 1 i/lub w §3 ust. 4, </w:t>
      </w:r>
    </w:p>
    <w:p w14:paraId="345DFF60" w14:textId="77777777" w:rsidR="002F733C" w:rsidRPr="002F733C" w:rsidRDefault="002F733C" w:rsidP="002F733C">
      <w:pPr>
        <w:widowControl/>
        <w:tabs>
          <w:tab w:val="left" w:pos="502"/>
          <w:tab w:val="left" w:pos="720"/>
        </w:tabs>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Cs/>
          <w:color w:val="000000"/>
          <w:kern w:val="0"/>
          <w:sz w:val="20"/>
          <w:szCs w:val="20"/>
          <w:lang w:eastAsia="en-US" w:bidi="ar-SA"/>
        </w:rPr>
        <w:t>2.</w:t>
      </w:r>
      <w:r w:rsidRPr="002F733C">
        <w:rPr>
          <w:rFonts w:ascii="Times New Roman" w:eastAsiaTheme="minorHAnsi" w:hAnsi="Times New Roman" w:cs="Times New Roman"/>
          <w:color w:val="000000"/>
          <w:kern w:val="0"/>
          <w:sz w:val="20"/>
          <w:szCs w:val="20"/>
          <w:lang w:eastAsia="en-US" w:bidi="ar-SA"/>
        </w:rPr>
        <w:t xml:space="preserve"> Łączna w</w:t>
      </w:r>
      <w:r w:rsidRPr="002F733C">
        <w:rPr>
          <w:rFonts w:ascii="Times New Roman" w:eastAsia="Calibri" w:hAnsi="Times New Roman" w:cs="Times New Roman"/>
          <w:color w:val="000000"/>
          <w:kern w:val="0"/>
          <w:sz w:val="20"/>
          <w:szCs w:val="20"/>
          <w:lang w:eastAsia="en-US" w:bidi="ar-SA"/>
        </w:rPr>
        <w:t>ysokość naliczonych kar umownych nie może przekroczyć 20% wynagrodzenia netto określonego w §4 ust. 1.</w:t>
      </w:r>
    </w:p>
    <w:p w14:paraId="151AD3F4"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4141F575"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§7</w:t>
      </w:r>
    </w:p>
    <w:p w14:paraId="1A725DBA"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Niezależnie od kar umownych, o których mowa w §6 Zamawiający może dochodzić odszkodowania na zasadach ogólnych Kodeksu cywilnego.</w:t>
      </w:r>
    </w:p>
    <w:p w14:paraId="30826257" w14:textId="512F5115" w:rsidR="002F733C" w:rsidRPr="002F733C" w:rsidRDefault="002F733C" w:rsidP="002F733C">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§8</w:t>
      </w:r>
      <w:r w:rsidRPr="002F733C">
        <w:rPr>
          <w:rFonts w:ascii="Times New Roman" w:eastAsiaTheme="minorHAnsi" w:hAnsi="Times New Roman" w:cs="Times New Roman"/>
          <w:b/>
          <w:bCs/>
          <w:color w:val="000000"/>
          <w:kern w:val="0"/>
          <w:sz w:val="20"/>
          <w:szCs w:val="20"/>
          <w:lang w:eastAsia="en-US" w:bidi="ar-SA"/>
        </w:rPr>
        <w:t xml:space="preserve"> </w:t>
      </w:r>
      <w:r w:rsidR="00FD6261">
        <w:rPr>
          <w:rFonts w:ascii="Times New Roman" w:eastAsiaTheme="minorHAnsi" w:hAnsi="Times New Roman" w:cs="Times New Roman"/>
          <w:i/>
          <w:iCs/>
          <w:color w:val="000000"/>
          <w:kern w:val="0"/>
          <w:sz w:val="20"/>
          <w:szCs w:val="20"/>
          <w:lang w:eastAsia="en-US" w:bidi="ar-SA"/>
        </w:rPr>
        <w:t xml:space="preserve">– nie </w:t>
      </w:r>
      <w:r w:rsidR="00FD6261" w:rsidRPr="002D19AD">
        <w:rPr>
          <w:rFonts w:ascii="Times New Roman" w:eastAsiaTheme="minorHAnsi" w:hAnsi="Times New Roman" w:cs="Times New Roman"/>
          <w:i/>
          <w:iCs/>
          <w:color w:val="000000"/>
          <w:kern w:val="0"/>
          <w:sz w:val="20"/>
          <w:szCs w:val="20"/>
          <w:lang w:eastAsia="en-US" w:bidi="ar-SA"/>
        </w:rPr>
        <w:t>dotycz</w:t>
      </w:r>
      <w:r w:rsidR="00FD6261">
        <w:rPr>
          <w:rFonts w:ascii="Times New Roman" w:eastAsiaTheme="minorHAnsi" w:hAnsi="Times New Roman" w:cs="Times New Roman"/>
          <w:i/>
          <w:iCs/>
          <w:color w:val="000000"/>
          <w:kern w:val="0"/>
          <w:sz w:val="20"/>
          <w:szCs w:val="20"/>
          <w:lang w:eastAsia="en-US" w:bidi="ar-SA"/>
        </w:rPr>
        <w:t>y</w:t>
      </w:r>
      <w:r w:rsidR="00FD6261" w:rsidRPr="002D19AD">
        <w:rPr>
          <w:rFonts w:ascii="Times New Roman" w:eastAsiaTheme="minorHAnsi" w:hAnsi="Times New Roman" w:cs="Times New Roman"/>
          <w:i/>
          <w:iCs/>
          <w:color w:val="000000"/>
          <w:kern w:val="0"/>
          <w:sz w:val="20"/>
          <w:szCs w:val="20"/>
          <w:lang w:eastAsia="en-US" w:bidi="ar-SA"/>
        </w:rPr>
        <w:t xml:space="preserve"> Części 3</w:t>
      </w:r>
    </w:p>
    <w:p w14:paraId="15037F2C" w14:textId="77777777" w:rsidR="002F733C" w:rsidRPr="002F733C" w:rsidRDefault="002F733C" w:rsidP="002F733C">
      <w:pPr>
        <w:widowControl/>
        <w:suppressAutoHyphens w:val="0"/>
        <w:autoSpaceDN/>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1. Butle będące przedmiotem najmu stanowią wyłączną własność Wykonawcy. </w:t>
      </w:r>
    </w:p>
    <w:p w14:paraId="42326D1D"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2. Wszystkie butle muszą być zwrócone czyste i w stanie nadającym się do użytku, z zamkniętymi zaworami, bezpiecznie dokręconymi nakrętkami zaślepiającymi, z osłoną zaworu i kołpakami (jeśli były zamontowane przy dostawie). Butle winny być trwale oznakowane w sposób jednoznacznie identyfikujący właściciela, który odpowiada za stan techniczny, bezpieczeństwo i dostosowanie do norm Unii Europejskiej zgodnie z obowiązującymi przepisami. </w:t>
      </w:r>
    </w:p>
    <w:p w14:paraId="2390B8DE"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3. Zamawiający zostanie obciążony wartością przedmiotu najmu, jeśli go utracił lub kosztami doprowadzenia go do stanu używalności w przypadku, gdy uszkodzenie nastąpi w wyniku nieprawidłowej eksploatacji przez Zamawiającego za wyjątkiem pogorszenia ich stanu wynikającego z normalnego zużycia.</w:t>
      </w:r>
    </w:p>
    <w:p w14:paraId="0210F37F"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4.Wykonawca ma prawo dokonywania inspekcji przedmiotów najmu będących w dyspozycji (posiadaniu) Zamawiającego,</w:t>
      </w:r>
    </w:p>
    <w:p w14:paraId="5F59F041"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5. W przypadku rozwiązania umowy Zamawiający zobowiązany jest do umożliwienia odbioru przez Wykonawcę jego własności w terminie 7 dni od dnia rozwiązania umowy.</w:t>
      </w:r>
    </w:p>
    <w:p w14:paraId="1862D266"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6. Zamawiający nie będzie napełniał butli należących do Wykonawcy, jak też nie może odsprzedawać gazu w butlach Wykonawcy.</w:t>
      </w:r>
    </w:p>
    <w:p w14:paraId="222E42F0"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7.Zamawiający - na okresowo zgłaszane żądania Wykonawcy - przeprowadzi inwentaryzację przedmiotów najmu będących własnością Wykonawcy i pozostających w posiadaniu Zamawiającego. Zamawiający dostarczy Wykonawcy protokół wyników tej inwentaryzacji. </w:t>
      </w:r>
    </w:p>
    <w:p w14:paraId="63CAA749" w14:textId="77777777" w:rsidR="002F733C" w:rsidRPr="002F733C" w:rsidRDefault="002F733C" w:rsidP="002F733C">
      <w:pPr>
        <w:widowControl/>
        <w:tabs>
          <w:tab w:val="left" w:pos="0"/>
          <w:tab w:val="left" w:pos="283"/>
          <w:tab w:val="left" w:pos="3061"/>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0"/>
          <w:szCs w:val="20"/>
        </w:rPr>
      </w:pPr>
      <w:r w:rsidRPr="002F733C">
        <w:rPr>
          <w:rFonts w:ascii="Times New Roman" w:eastAsia="ヒラギノ角ゴ Pro W3" w:hAnsi="Times New Roman" w:cs="Times New Roman"/>
          <w:color w:val="000000"/>
          <w:kern w:val="2"/>
          <w:sz w:val="20"/>
          <w:szCs w:val="20"/>
        </w:rPr>
        <w:t xml:space="preserve">8. Czynsz za przedmiot najmu naliczany będzie za dany miesiąc w oparciu o informacje określone w Załączniku nr 1 i płatny będzie z dołu w terminie 60 dni od daty otrzymania przez Zamawiającego prawidłowo wystawionej faktury VAT przez Wykonawcę za miesiąc ubiegły. </w:t>
      </w:r>
    </w:p>
    <w:p w14:paraId="70807AE7"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§9</w:t>
      </w:r>
    </w:p>
    <w:p w14:paraId="0BF7D287"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Wszelkie zmiany i uzupełnienia niniejszej umowy  wymagają formy pisemnej pod rygorem nieważności.</w:t>
      </w:r>
    </w:p>
    <w:p w14:paraId="3D543A05"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63429566"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§10</w:t>
      </w:r>
    </w:p>
    <w:p w14:paraId="0C6A641E" w14:textId="77777777" w:rsidR="002F733C" w:rsidRPr="002F733C" w:rsidRDefault="002F733C" w:rsidP="002F733C">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Strony zobowiązane są do stosowania postanowień niniejszej umowy, jak również SWZ oraz złożonej oferty, na podstawie których umowa ta  została zawarta.</w:t>
      </w:r>
    </w:p>
    <w:p w14:paraId="688F8240"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§11</w:t>
      </w:r>
    </w:p>
    <w:p w14:paraId="6484C9A8" w14:textId="77777777" w:rsidR="002F733C" w:rsidRPr="002F733C" w:rsidRDefault="002F733C" w:rsidP="002F733C">
      <w:pPr>
        <w:widowControl/>
        <w:suppressAutoHyphens w:val="0"/>
        <w:autoSpaceDN/>
        <w:jc w:val="both"/>
        <w:textAlignment w:val="auto"/>
        <w:rPr>
          <w:rFonts w:ascii="Times New Roman" w:hAnsi="Times New Roman" w:cs="Times New Roman"/>
          <w:i/>
          <w:iCs/>
          <w:color w:val="000000"/>
          <w:sz w:val="20"/>
          <w:szCs w:val="20"/>
        </w:rPr>
      </w:pPr>
      <w:r w:rsidRPr="002F733C">
        <w:rPr>
          <w:rFonts w:ascii="Times New Roman" w:eastAsiaTheme="minorHAnsi" w:hAnsi="Times New Roman" w:cs="Times New Roman"/>
          <w:color w:val="000000"/>
          <w:kern w:val="0"/>
          <w:sz w:val="20"/>
          <w:szCs w:val="20"/>
          <w:lang w:eastAsia="pl-PL" w:bidi="ar-SA"/>
        </w:rPr>
        <w:t>{Umowa będzie</w:t>
      </w:r>
      <w:r w:rsidRPr="002F733C">
        <w:rPr>
          <w:rFonts w:ascii="Times New Roman" w:eastAsia="Calibri" w:hAnsi="Times New Roman" w:cs="Times New Roman"/>
          <w:color w:val="000000"/>
          <w:kern w:val="0"/>
          <w:sz w:val="20"/>
          <w:szCs w:val="20"/>
          <w:lang w:eastAsia="pl-PL" w:bidi="ar-SA"/>
        </w:rPr>
        <w:t xml:space="preserve"> realizowana od</w:t>
      </w:r>
      <w:r w:rsidRPr="002F733C">
        <w:rPr>
          <w:rFonts w:ascii="Times New Roman" w:eastAsiaTheme="minorHAnsi" w:hAnsi="Times New Roman" w:cs="Times New Roman"/>
          <w:b/>
          <w:bCs/>
          <w:color w:val="000000"/>
          <w:kern w:val="0"/>
          <w:sz w:val="20"/>
          <w:szCs w:val="20"/>
          <w:lang w:eastAsia="pl-PL" w:bidi="ar-SA"/>
        </w:rPr>
        <w:t xml:space="preserve"> ……… r.</w:t>
      </w:r>
      <w:r w:rsidRPr="002F733C">
        <w:rPr>
          <w:rFonts w:ascii="Times New Roman" w:eastAsiaTheme="minorHAnsi" w:hAnsi="Times New Roman" w:cs="Times New Roman"/>
          <w:color w:val="000000"/>
          <w:kern w:val="0"/>
          <w:sz w:val="20"/>
          <w:szCs w:val="20"/>
          <w:lang w:eastAsia="pl-PL" w:bidi="ar-SA"/>
        </w:rPr>
        <w:t xml:space="preserve"> …………………..</w:t>
      </w:r>
      <w:r w:rsidRPr="002F733C">
        <w:rPr>
          <w:rFonts w:ascii="Times New Roman" w:eastAsiaTheme="minorHAnsi" w:hAnsi="Times New Roman" w:cs="Times New Roman"/>
          <w:b/>
          <w:bCs/>
          <w:color w:val="000000"/>
          <w:kern w:val="0"/>
          <w:sz w:val="20"/>
          <w:szCs w:val="20"/>
          <w:lang w:eastAsia="pl-PL" w:bidi="ar-SA"/>
        </w:rPr>
        <w:t xml:space="preserve"> roku</w:t>
      </w:r>
      <w:r w:rsidRPr="002F733C">
        <w:rPr>
          <w:rFonts w:ascii="Times New Roman" w:hAnsi="Times New Roman" w:cs="Times New Roman"/>
          <w:color w:val="000000"/>
          <w:sz w:val="20"/>
          <w:szCs w:val="20"/>
        </w:rPr>
        <w:t xml:space="preserve"> przy czym wygasa w całości lub w części  w przypadku zrealizowania (dostawy) umowy lub jej części przed upływem okresu jej obowiązywania, o ile strony umowy nie postanowią inaczej - w związku z wystąpieniem okoliczności opisanych w</w:t>
      </w:r>
      <w:r w:rsidRPr="002F733C">
        <w:rPr>
          <w:rFonts w:ascii="Times New Roman" w:eastAsia="Times New Roman" w:hAnsi="Times New Roman" w:cs="Times New Roman"/>
          <w:color w:val="000000"/>
          <w:sz w:val="20"/>
          <w:szCs w:val="20"/>
        </w:rPr>
        <w:t xml:space="preserve"> </w:t>
      </w:r>
      <w:r w:rsidRPr="002F733C">
        <w:rPr>
          <w:rFonts w:ascii="Times New Roman" w:hAnsi="Times New Roman" w:cs="Times New Roman"/>
          <w:color w:val="000000"/>
          <w:sz w:val="20"/>
          <w:szCs w:val="20"/>
        </w:rPr>
        <w:t xml:space="preserve">§5 ust. 3  i/lub w z związku art. 455 ust. 2 </w:t>
      </w:r>
      <w:proofErr w:type="spellStart"/>
      <w:r w:rsidRPr="002F733C">
        <w:rPr>
          <w:rFonts w:ascii="Times New Roman" w:hAnsi="Times New Roman" w:cs="Times New Roman"/>
          <w:color w:val="000000"/>
          <w:sz w:val="20"/>
          <w:szCs w:val="20"/>
        </w:rPr>
        <w:t>uPzp</w:t>
      </w:r>
      <w:proofErr w:type="spellEnd"/>
      <w:r w:rsidRPr="002F733C">
        <w:rPr>
          <w:rFonts w:ascii="Times New Roman" w:hAnsi="Times New Roman" w:cs="Times New Roman"/>
          <w:color w:val="000000"/>
          <w:sz w:val="20"/>
          <w:szCs w:val="20"/>
        </w:rPr>
        <w:t xml:space="preserve">.]- </w:t>
      </w:r>
      <w:r w:rsidRPr="002F733C">
        <w:rPr>
          <w:rFonts w:ascii="Times New Roman" w:hAnsi="Times New Roman" w:cs="Times New Roman"/>
          <w:i/>
          <w:iCs/>
          <w:color w:val="000000"/>
          <w:sz w:val="20"/>
          <w:szCs w:val="20"/>
        </w:rPr>
        <w:t>dotyczy umów podpisanych w formie tradycyjnej</w:t>
      </w:r>
    </w:p>
    <w:p w14:paraId="0DB0A054"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000000"/>
          <w:sz w:val="20"/>
          <w:szCs w:val="20"/>
        </w:rPr>
      </w:pPr>
    </w:p>
    <w:p w14:paraId="4C035DC7" w14:textId="77777777" w:rsidR="002F733C" w:rsidRPr="002F733C" w:rsidRDefault="002F733C" w:rsidP="002F733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2F733C">
        <w:rPr>
          <w:rFonts w:ascii="Times New Roman" w:hAnsi="Times New Roman" w:cs="Times New Roman"/>
          <w:color w:val="000000"/>
          <w:sz w:val="20"/>
          <w:szCs w:val="20"/>
        </w:rPr>
        <w:t>[Umowa zostaje zawarta na okres 12 miesięcy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2F733C">
        <w:rPr>
          <w:rFonts w:ascii="Times New Roman" w:eastAsia="Times New Roman" w:hAnsi="Times New Roman" w:cs="Times New Roman"/>
          <w:color w:val="000000"/>
          <w:sz w:val="20"/>
          <w:szCs w:val="20"/>
        </w:rPr>
        <w:t xml:space="preserve"> </w:t>
      </w:r>
      <w:r w:rsidRPr="002F733C">
        <w:rPr>
          <w:rFonts w:ascii="Times New Roman" w:hAnsi="Times New Roman" w:cs="Times New Roman"/>
          <w:color w:val="000000"/>
          <w:sz w:val="20"/>
          <w:szCs w:val="20"/>
        </w:rPr>
        <w:t xml:space="preserve">§5 ust. 3  i/lub w z związku art. 455 ust. 2 </w:t>
      </w:r>
      <w:proofErr w:type="spellStart"/>
      <w:r w:rsidRPr="002F733C">
        <w:rPr>
          <w:rFonts w:ascii="Times New Roman" w:hAnsi="Times New Roman" w:cs="Times New Roman"/>
          <w:color w:val="000000"/>
          <w:sz w:val="20"/>
          <w:szCs w:val="20"/>
        </w:rPr>
        <w:t>uPzp</w:t>
      </w:r>
      <w:proofErr w:type="spellEnd"/>
      <w:r w:rsidRPr="002F733C">
        <w:rPr>
          <w:rFonts w:ascii="Times New Roman" w:hAnsi="Times New Roman" w:cs="Times New Roman"/>
          <w:color w:val="000000"/>
          <w:sz w:val="20"/>
          <w:szCs w:val="20"/>
        </w:rPr>
        <w:t xml:space="preserve">.] </w:t>
      </w:r>
      <w:r w:rsidRPr="002F733C">
        <w:rPr>
          <w:rFonts w:ascii="Times New Roman" w:hAnsi="Times New Roman" w:cs="Times New Roman"/>
          <w:i/>
          <w:iCs/>
          <w:color w:val="000000"/>
          <w:sz w:val="20"/>
          <w:szCs w:val="20"/>
        </w:rPr>
        <w:t xml:space="preserve">– dotyczy umów zwartych elektronicznie </w:t>
      </w:r>
    </w:p>
    <w:p w14:paraId="38317C07"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§12</w:t>
      </w:r>
    </w:p>
    <w:p w14:paraId="5D6FDF20" w14:textId="77777777" w:rsidR="002F733C" w:rsidRPr="002F733C" w:rsidRDefault="002F733C" w:rsidP="002F73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autoSpaceDN/>
        <w:jc w:val="both"/>
        <w:textAlignment w:val="auto"/>
        <w:rPr>
          <w:rFonts w:ascii="Times New Roman" w:eastAsia="ヒラギノ角ゴ Pro W3" w:hAnsi="Times New Roman" w:cs="Times New Roman"/>
          <w:color w:val="000000"/>
          <w:kern w:val="2"/>
          <w:sz w:val="20"/>
          <w:szCs w:val="20"/>
          <w:lang w:eastAsia="pl-PL" w:bidi="ar-SA"/>
        </w:rPr>
      </w:pPr>
      <w:r w:rsidRPr="002F733C">
        <w:rPr>
          <w:rFonts w:ascii="Times New Roman" w:eastAsia="ヒラギノ角ゴ Pro W3" w:hAnsi="Times New Roman" w:cs="Times New Roman"/>
          <w:color w:val="000000"/>
          <w:kern w:val="2"/>
          <w:sz w:val="20"/>
          <w:szCs w:val="20"/>
          <w:lang w:eastAsia="pl-PL" w:bidi="ar-SA"/>
        </w:rPr>
        <w:t>Zamawiający może rozwiązać umowę ze skutkiem natychmiastowym w przypadku 3-krotnego naruszenia terminów dostaw przekraczającego 3 dni robocze. W takim przypadku Zamawiający zachowuje prawo do naliczania kar umownych zgodnie z §6.</w:t>
      </w:r>
    </w:p>
    <w:p w14:paraId="27CFAC83" w14:textId="77777777"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35C66C32" w14:textId="090A4E15" w:rsidR="002F733C" w:rsidRPr="002F733C" w:rsidRDefault="002F733C" w:rsidP="002F733C">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w:t>
      </w:r>
      <w:r w:rsidR="00145100">
        <w:rPr>
          <w:rFonts w:ascii="Times New Roman" w:eastAsiaTheme="minorHAnsi" w:hAnsi="Times New Roman" w:cs="Times New Roman"/>
          <w:b/>
          <w:color w:val="000000"/>
          <w:kern w:val="0"/>
          <w:sz w:val="20"/>
          <w:szCs w:val="20"/>
          <w:lang w:eastAsia="en-US" w:bidi="ar-SA"/>
        </w:rPr>
        <w:t>3</w:t>
      </w:r>
    </w:p>
    <w:p w14:paraId="18319415"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1.W związku z realizacją niniejszej umowy Wykonawca:</w:t>
      </w:r>
    </w:p>
    <w:p w14:paraId="410A9BE8"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1) zobowiązuje się do przestrzegania zasad przetwarzania i ochrony przetwarzanych danych osobowych zgodnie z powszechnie obowiązującymi przepisami, w tym RODO;</w:t>
      </w:r>
    </w:p>
    <w:p w14:paraId="4F0BE88D"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16E537D3"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strike/>
          <w:kern w:val="0"/>
          <w:sz w:val="20"/>
          <w:szCs w:val="20"/>
          <w:lang w:eastAsia="pl-PL" w:bidi="ar-SA"/>
        </w:rPr>
      </w:pPr>
      <w:r w:rsidRPr="002F733C">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729B61E1"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4E06F8D6"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7C850C92"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lastRenderedPageBreak/>
        <w:t>6)w przypadku stwierdzenia zdarzeń, o których mowa w pkt 5, zobowiązuje się umożliwić Zamawiającemu prowadzenie kontroli procesu przetwarzania i ochrony danych osobowych;</w:t>
      </w:r>
    </w:p>
    <w:p w14:paraId="17402D49"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41600E5"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2B2D0D96"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7A6EF666"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DEFAF21"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3F1E3312" w14:textId="77777777" w:rsidR="002F733C" w:rsidRPr="002F733C" w:rsidRDefault="002F733C" w:rsidP="002F733C">
      <w:pPr>
        <w:widowControl/>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2F733C">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049A0838" w14:textId="77777777" w:rsidR="002F733C" w:rsidRPr="002F733C" w:rsidRDefault="002F733C" w:rsidP="002F733C">
      <w:pPr>
        <w:widowControl/>
        <w:tabs>
          <w:tab w:val="left" w:pos="284"/>
          <w:tab w:val="left" w:pos="709"/>
        </w:tabs>
        <w:suppressAutoHyphens w:val="0"/>
        <w:autoSpaceDN/>
        <w:jc w:val="both"/>
        <w:textAlignment w:val="auto"/>
        <w:rPr>
          <w:rFonts w:ascii="Times New Roman" w:eastAsia="Times New Roman" w:hAnsi="Times New Roman" w:cs="Times New Roman"/>
          <w:kern w:val="0"/>
          <w:sz w:val="20"/>
          <w:szCs w:val="20"/>
          <w:lang w:eastAsia="pl-PL" w:bidi="ar-SA"/>
        </w:rPr>
      </w:pPr>
    </w:p>
    <w:p w14:paraId="63AAFB23" w14:textId="2E742A7A" w:rsidR="000B6614" w:rsidRPr="00002E3D" w:rsidRDefault="000B6614" w:rsidP="000B6614">
      <w:pPr>
        <w:widowControl/>
        <w:suppressAutoHyphens w:val="0"/>
        <w:jc w:val="center"/>
        <w:textAlignment w:val="auto"/>
        <w:rPr>
          <w:rFonts w:ascii="Times New Roman" w:eastAsia="Calibri" w:hAnsi="Times New Roman" w:cs="Times New Roman"/>
          <w:b/>
          <w:bCs/>
          <w:sz w:val="20"/>
          <w:szCs w:val="20"/>
          <w:lang w:eastAsia="pl-PL" w:bidi="ar-SA"/>
        </w:rPr>
      </w:pPr>
      <w:r w:rsidRPr="00002E3D">
        <w:rPr>
          <w:rFonts w:ascii="Times New Roman" w:eastAsia="Calibri" w:hAnsi="Times New Roman" w:cs="Times New Roman"/>
          <w:b/>
          <w:bCs/>
          <w:sz w:val="20"/>
          <w:szCs w:val="20"/>
          <w:lang w:eastAsia="pl-PL" w:bidi="ar-SA"/>
        </w:rPr>
        <w:t>§1</w:t>
      </w:r>
      <w:r w:rsidR="00145100">
        <w:rPr>
          <w:rFonts w:ascii="Times New Roman" w:eastAsia="Calibri" w:hAnsi="Times New Roman" w:cs="Times New Roman"/>
          <w:b/>
          <w:bCs/>
          <w:sz w:val="20"/>
          <w:szCs w:val="20"/>
          <w:lang w:eastAsia="pl-PL" w:bidi="ar-SA"/>
        </w:rPr>
        <w:t>4</w:t>
      </w:r>
    </w:p>
    <w:p w14:paraId="317158B7" w14:textId="77777777" w:rsidR="000B6614" w:rsidRPr="00002E3D" w:rsidRDefault="000B6614" w:rsidP="000B6614">
      <w:pPr>
        <w:suppressAutoHyphens w:val="0"/>
        <w:jc w:val="both"/>
        <w:rPr>
          <w:rFonts w:ascii="Times New Roman" w:hAnsi="Times New Roman" w:cs="Times New Roman"/>
          <w:color w:val="000000"/>
          <w:sz w:val="20"/>
          <w:szCs w:val="20"/>
        </w:rPr>
      </w:pPr>
      <w:r w:rsidRPr="00002E3D">
        <w:rPr>
          <w:rFonts w:ascii="Times New Roman" w:eastAsia="Times New Roman" w:hAnsi="Times New Roman" w:cs="Times New Roman"/>
          <w:color w:val="000000"/>
          <w:kern w:val="0"/>
          <w:sz w:val="20"/>
          <w:szCs w:val="20"/>
          <w:lang w:eastAsia="pl-PL" w:bidi="ar-SA"/>
        </w:rPr>
        <w:t xml:space="preserve">1. W przypadku zmian statusu Wykonawcy </w:t>
      </w:r>
      <w:r w:rsidRPr="00002E3D">
        <w:rPr>
          <w:rFonts w:ascii="Times New Roman" w:hAnsi="Times New Roman" w:cs="Times New Roman"/>
          <w:color w:val="000000"/>
          <w:sz w:val="20"/>
          <w:szCs w:val="20"/>
        </w:rPr>
        <w:t>w zakresie nie podlegania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2E3D">
        <w:rPr>
          <w:rFonts w:ascii="Times New Roman" w:eastAsia="Times New Roman" w:hAnsi="Times New Roman" w:cs="Times New Roman"/>
          <w:color w:val="000000"/>
          <w:kern w:val="0"/>
          <w:sz w:val="20"/>
          <w:szCs w:val="20"/>
          <w:lang w:eastAsia="pl-PL" w:bidi="ar-SA"/>
        </w:rPr>
        <w:t xml:space="preserve"> Wykonawca zobowiązany jest niezwłocznie, nie później niż w terminie 5 dni roboczych  od zaistnienia tej zmiany z</w:t>
      </w:r>
      <w:r w:rsidRPr="00002E3D">
        <w:rPr>
          <w:rFonts w:ascii="Times New Roman" w:hAnsi="Times New Roman" w:cs="Times New Roman"/>
          <w:color w:val="000000"/>
          <w:sz w:val="20"/>
          <w:szCs w:val="20"/>
        </w:rPr>
        <w:t xml:space="preserve">aktualizować złożone w postępowaniu o zamówienie publiczne oświadczenie dotyczące kwestii, o których mowa w niniejszym paragrafie. </w:t>
      </w:r>
    </w:p>
    <w:p w14:paraId="646526A4" w14:textId="77777777" w:rsidR="000B6614" w:rsidRPr="00002E3D" w:rsidRDefault="000B6614" w:rsidP="000B6614">
      <w:pPr>
        <w:suppressAutoHyphens w:val="0"/>
        <w:jc w:val="both"/>
        <w:rPr>
          <w:rFonts w:ascii="Times New Roman" w:hAnsi="Times New Roman" w:cs="Times New Roman"/>
          <w:color w:val="000000"/>
          <w:sz w:val="20"/>
          <w:szCs w:val="20"/>
        </w:rPr>
      </w:pPr>
      <w:r w:rsidRPr="00002E3D">
        <w:rPr>
          <w:rFonts w:ascii="Times New Roman" w:hAnsi="Times New Roman" w:cs="Times New Roman"/>
          <w:color w:val="000000"/>
          <w:sz w:val="20"/>
          <w:szCs w:val="20"/>
        </w:rPr>
        <w:t>2. Jeśli treść złożonego oświadczenia o którym mowa w ust. 1 potwierdzać będzie istnienie przesłanek skutkujących zakazem dalszego wykonywania umowy – Zamawiający wypowie niniejszą umowę  bez zachowania okresu wypowiedzenia  ze skutkiem na dzień wystąpienia tej przesłanki.</w:t>
      </w:r>
    </w:p>
    <w:p w14:paraId="17884A55" w14:textId="77777777" w:rsidR="000B6614" w:rsidRDefault="000B6614" w:rsidP="000B6614">
      <w:pPr>
        <w:widowControl/>
        <w:suppressAutoHyphens w:val="0"/>
        <w:jc w:val="both"/>
        <w:textAlignment w:val="auto"/>
        <w:rPr>
          <w:rFonts w:ascii="Times New Roman" w:eastAsia="Times New Roman" w:hAnsi="Times New Roman" w:cs="Times New Roman"/>
          <w:color w:val="000000"/>
          <w:sz w:val="20"/>
          <w:szCs w:val="20"/>
          <w:lang w:eastAsia="pl-PL"/>
        </w:rPr>
      </w:pPr>
      <w:r w:rsidRPr="00002E3D">
        <w:rPr>
          <w:rFonts w:ascii="Times New Roman" w:hAnsi="Times New Roman" w:cs="Times New Roman"/>
          <w:color w:val="000000"/>
          <w:sz w:val="20"/>
          <w:szCs w:val="20"/>
        </w:rPr>
        <w:t xml:space="preserve">3. Zapisy ust. 1 i 2 mają zastosowanie również w sytuacji gdy przesłanki tam wskazane dotyczyć będą </w:t>
      </w:r>
      <w:r w:rsidRPr="00002E3D">
        <w:rPr>
          <w:rFonts w:ascii="Times New Roman" w:eastAsia="Times New Roman" w:hAnsi="Times New Roman" w:cs="Times New Roman"/>
          <w:color w:val="000000"/>
          <w:sz w:val="20"/>
          <w:szCs w:val="20"/>
          <w:lang w:eastAsia="pl-PL"/>
        </w:rPr>
        <w:t>podwykonawców, dostawców lub podmiotów, na których zdolności polega się w rozumieniu dyrektyw w sprawie zamówień publicznych, w przypadku gdy przypada na nich ponad 10 % wartości zamówienia.</w:t>
      </w:r>
    </w:p>
    <w:p w14:paraId="62984FCE" w14:textId="77777777"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083A8322" w14:textId="243E263E"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w:t>
      </w:r>
      <w:r w:rsidR="00145100">
        <w:rPr>
          <w:rFonts w:ascii="Times New Roman" w:eastAsiaTheme="minorHAnsi" w:hAnsi="Times New Roman" w:cs="Times New Roman"/>
          <w:b/>
          <w:color w:val="000000"/>
          <w:kern w:val="0"/>
          <w:sz w:val="20"/>
          <w:szCs w:val="20"/>
          <w:lang w:eastAsia="en-US" w:bidi="ar-SA"/>
        </w:rPr>
        <w:t>5</w:t>
      </w:r>
    </w:p>
    <w:p w14:paraId="47C5550A" w14:textId="77777777" w:rsidR="000B6614" w:rsidRPr="002F733C" w:rsidRDefault="000B6614" w:rsidP="000B6614">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1.Spory wynikłe na tle realizacji niniejszej umowy będą rozstrzygane przez sąd powszechny właściwy miejscowo dla Zamawiającego.</w:t>
      </w:r>
    </w:p>
    <w:p w14:paraId="785C487B" w14:textId="77777777" w:rsidR="000B6614" w:rsidRPr="002F733C" w:rsidRDefault="000B6614" w:rsidP="000B6614">
      <w:pPr>
        <w:widowControl/>
        <w:suppressAutoHyphens w:val="0"/>
        <w:autoSpaceDN/>
        <w:jc w:val="both"/>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 xml:space="preserve">2.W sprawach nie uregulowanych niniejszą umową mają zastosowanie odpowiednie przepisy prawa polskiego. </w:t>
      </w:r>
    </w:p>
    <w:p w14:paraId="07558D73" w14:textId="77777777"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p>
    <w:p w14:paraId="78202481" w14:textId="6C352D02" w:rsidR="000B6614" w:rsidRPr="002F733C" w:rsidRDefault="000B6614" w:rsidP="000B6614">
      <w:pPr>
        <w:widowControl/>
        <w:suppressAutoHyphens w:val="0"/>
        <w:autoSpaceDN/>
        <w:jc w:val="center"/>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color w:val="000000"/>
          <w:kern w:val="0"/>
          <w:sz w:val="20"/>
          <w:szCs w:val="20"/>
          <w:lang w:eastAsia="en-US" w:bidi="ar-SA"/>
        </w:rPr>
        <w:t>§1</w:t>
      </w:r>
      <w:r w:rsidR="00145100">
        <w:rPr>
          <w:rFonts w:ascii="Times New Roman" w:eastAsiaTheme="minorHAnsi" w:hAnsi="Times New Roman" w:cs="Times New Roman"/>
          <w:b/>
          <w:color w:val="000000"/>
          <w:kern w:val="0"/>
          <w:sz w:val="20"/>
          <w:szCs w:val="20"/>
          <w:lang w:eastAsia="en-US" w:bidi="ar-SA"/>
        </w:rPr>
        <w:t>6</w:t>
      </w:r>
    </w:p>
    <w:p w14:paraId="04255DC1" w14:textId="77777777" w:rsidR="000B6614" w:rsidRPr="002F733C" w:rsidRDefault="000B6614" w:rsidP="000B6614">
      <w:pPr>
        <w:widowControl/>
        <w:suppressAutoHyphens w:val="0"/>
        <w:autoSpaceDN/>
        <w:textAlignment w:val="auto"/>
        <w:rPr>
          <w:rFonts w:ascii="Times New Roman" w:eastAsiaTheme="minorHAnsi" w:hAnsi="Times New Roman" w:cs="Times New Roman"/>
          <w:color w:val="00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Umowę sporządzono w dwóch jednobrzmiących egzemplarzach z przeznaczeniem po jednym dla każdej ze stron.</w:t>
      </w:r>
    </w:p>
    <w:p w14:paraId="288A7661" w14:textId="77777777" w:rsidR="000B6614" w:rsidRPr="002F733C" w:rsidRDefault="000B6614" w:rsidP="000B6614">
      <w:pPr>
        <w:widowControl/>
        <w:suppressAutoHyphens w:val="0"/>
        <w:autoSpaceDN/>
        <w:textAlignment w:val="auto"/>
        <w:rPr>
          <w:rFonts w:ascii="Times New Roman" w:eastAsiaTheme="minorHAnsi" w:hAnsi="Times New Roman" w:cs="Times New Roman"/>
          <w:color w:val="000000"/>
          <w:kern w:val="0"/>
          <w:sz w:val="20"/>
          <w:szCs w:val="20"/>
          <w:lang w:eastAsia="en-US" w:bidi="ar-SA"/>
        </w:rPr>
      </w:pPr>
    </w:p>
    <w:p w14:paraId="5155A4A5" w14:textId="77777777" w:rsidR="000B6614" w:rsidRDefault="000B6614" w:rsidP="000B6614">
      <w:pPr>
        <w:shd w:val="clear" w:color="auto" w:fill="FFFFFF"/>
        <w:suppressAutoHyphens w:val="0"/>
        <w:autoSpaceDE w:val="0"/>
        <w:jc w:val="center"/>
        <w:textAlignment w:val="auto"/>
        <w:rPr>
          <w:rFonts w:ascii="Times New Roman" w:eastAsia="Calibri" w:hAnsi="Times New Roman" w:cs="Times New Roman"/>
          <w:sz w:val="20"/>
          <w:szCs w:val="20"/>
          <w:lang w:eastAsia="pl-PL" w:bidi="ar-SA"/>
        </w:rPr>
      </w:pPr>
    </w:p>
    <w:p w14:paraId="0A762F1A" w14:textId="77777777" w:rsidR="002F733C" w:rsidRPr="002F733C" w:rsidRDefault="002F733C" w:rsidP="002F733C">
      <w:pPr>
        <w:widowControl/>
        <w:suppressAutoHyphens w:val="0"/>
        <w:autoSpaceDN/>
        <w:jc w:val="right"/>
        <w:textAlignment w:val="auto"/>
        <w:rPr>
          <w:rFonts w:ascii="Times New Roman" w:eastAsiaTheme="minorHAnsi" w:hAnsi="Times New Roman" w:cs="Times New Roman"/>
          <w:b/>
          <w:kern w:val="0"/>
          <w:sz w:val="20"/>
          <w:szCs w:val="20"/>
          <w:lang w:eastAsia="en-US" w:bidi="ar-SA"/>
        </w:rPr>
      </w:pPr>
    </w:p>
    <w:p w14:paraId="72F9B326" w14:textId="77777777" w:rsidR="002F733C" w:rsidRPr="002F733C" w:rsidRDefault="002F733C" w:rsidP="002F733C">
      <w:pPr>
        <w:widowControl/>
        <w:suppressAutoHyphens w:val="0"/>
        <w:autoSpaceDN/>
        <w:jc w:val="right"/>
        <w:textAlignment w:val="auto"/>
        <w:rPr>
          <w:rFonts w:ascii="Times New Roman" w:eastAsiaTheme="minorHAnsi" w:hAnsi="Times New Roman" w:cs="Times New Roman"/>
          <w:b/>
          <w:color w:val="000000"/>
          <w:kern w:val="0"/>
          <w:sz w:val="20"/>
          <w:szCs w:val="20"/>
          <w:lang w:eastAsia="en-US" w:bidi="ar-SA"/>
        </w:rPr>
      </w:pPr>
      <w:r w:rsidRPr="002F733C">
        <w:rPr>
          <w:rFonts w:ascii="Times New Roman" w:eastAsiaTheme="minorHAnsi" w:hAnsi="Times New Roman" w:cs="Times New Roman"/>
          <w:b/>
          <w:kern w:val="0"/>
          <w:sz w:val="20"/>
          <w:szCs w:val="20"/>
          <w:lang w:eastAsia="en-US" w:bidi="ar-SA"/>
        </w:rPr>
        <w:t xml:space="preserve">Załącznik nr 2 </w:t>
      </w:r>
      <w:r w:rsidRPr="002F733C">
        <w:rPr>
          <w:rFonts w:ascii="Times New Roman" w:eastAsiaTheme="minorHAnsi" w:hAnsi="Times New Roman" w:cs="Times New Roman"/>
          <w:b/>
          <w:color w:val="000000"/>
          <w:kern w:val="0"/>
          <w:sz w:val="20"/>
          <w:szCs w:val="20"/>
          <w:lang w:eastAsia="en-US" w:bidi="ar-SA"/>
        </w:rPr>
        <w:t xml:space="preserve"> umowy  nr …......./FZ........./22</w:t>
      </w:r>
    </w:p>
    <w:p w14:paraId="705AB1EC" w14:textId="77777777" w:rsidR="002F733C" w:rsidRPr="002F733C" w:rsidRDefault="002F733C" w:rsidP="002F733C">
      <w:pPr>
        <w:widowControl/>
        <w:tabs>
          <w:tab w:val="left" w:pos="720"/>
        </w:tabs>
        <w:suppressAutoHyphens w:val="0"/>
        <w:autoSpaceDN/>
        <w:textAlignment w:val="auto"/>
        <w:rPr>
          <w:rFonts w:ascii="Times New Roman" w:eastAsiaTheme="minorHAnsi" w:hAnsi="Times New Roman" w:cs="Times New Roman"/>
          <w:b/>
          <w:bCs/>
          <w:kern w:val="0"/>
          <w:sz w:val="20"/>
          <w:szCs w:val="20"/>
          <w:lang w:eastAsia="en-US" w:bidi="ar-SA"/>
        </w:rPr>
      </w:pPr>
      <w:r w:rsidRPr="002F733C">
        <w:rPr>
          <w:rFonts w:ascii="Times New Roman" w:eastAsiaTheme="minorHAnsi" w:hAnsi="Times New Roman" w:cs="Times New Roman"/>
          <w:b/>
          <w:bCs/>
          <w:kern w:val="0"/>
          <w:sz w:val="20"/>
          <w:szCs w:val="20"/>
          <w:lang w:eastAsia="en-US" w:bidi="ar-SA"/>
        </w:rPr>
        <w:t xml:space="preserve">Nazwa  i wartość przedmiotu najmu: </w:t>
      </w:r>
    </w:p>
    <w:p w14:paraId="6CEE8927" w14:textId="7553A691" w:rsidR="002F733C" w:rsidRPr="002F733C" w:rsidRDefault="00930F3A" w:rsidP="002F733C">
      <w:pPr>
        <w:widowControl/>
        <w:suppressAutoHyphens w:val="0"/>
        <w:autoSpaceDN/>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b/>
          <w:bCs/>
          <w:color w:val="000000"/>
          <w:kern w:val="0"/>
          <w:sz w:val="20"/>
          <w:szCs w:val="20"/>
          <w:lang w:eastAsia="en-US" w:bidi="ar-SA"/>
        </w:rPr>
        <w:t>W</w:t>
      </w:r>
      <w:r w:rsidR="002F733C" w:rsidRPr="002F733C">
        <w:rPr>
          <w:rFonts w:ascii="Times New Roman" w:eastAsiaTheme="minorHAnsi" w:hAnsi="Times New Roman" w:cs="Times New Roman"/>
          <w:b/>
          <w:bCs/>
          <w:color w:val="000000"/>
          <w:kern w:val="0"/>
          <w:sz w:val="20"/>
          <w:szCs w:val="20"/>
          <w:lang w:eastAsia="en-US" w:bidi="ar-SA"/>
        </w:rPr>
        <w:t>artość:</w:t>
      </w:r>
    </w:p>
    <w:p w14:paraId="16109475" w14:textId="77777777" w:rsidR="002F733C" w:rsidRPr="002F733C" w:rsidRDefault="002F733C" w:rsidP="002F733C">
      <w:pPr>
        <w:widowControl/>
        <w:suppressAutoHyphens w:val="0"/>
        <w:autoSpaceDN/>
        <w:textAlignment w:val="auto"/>
        <w:rPr>
          <w:rFonts w:ascii="Times New Roman" w:eastAsiaTheme="minorHAnsi" w:hAnsi="Times New Roman" w:cs="Times New Roman"/>
          <w:color w:val="FF0000"/>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1)  1 butli o pojemności ……………  -   ………………. zł brutto/ za 1 „</w:t>
      </w:r>
      <w:proofErr w:type="spellStart"/>
      <w:r w:rsidRPr="002F733C">
        <w:rPr>
          <w:rFonts w:ascii="Times New Roman" w:eastAsiaTheme="minorHAnsi" w:hAnsi="Times New Roman" w:cs="Times New Roman"/>
          <w:color w:val="000000"/>
          <w:kern w:val="0"/>
          <w:sz w:val="20"/>
          <w:szCs w:val="20"/>
          <w:lang w:eastAsia="en-US" w:bidi="ar-SA"/>
        </w:rPr>
        <w:t>butlodzień</w:t>
      </w:r>
      <w:proofErr w:type="spellEnd"/>
      <w:r w:rsidRPr="002F733C">
        <w:rPr>
          <w:rFonts w:ascii="Times New Roman" w:eastAsiaTheme="minorHAnsi" w:hAnsi="Times New Roman" w:cs="Times New Roman"/>
          <w:color w:val="000000"/>
          <w:kern w:val="0"/>
          <w:sz w:val="20"/>
          <w:szCs w:val="20"/>
          <w:lang w:eastAsia="en-US" w:bidi="ar-SA"/>
        </w:rPr>
        <w:t>”</w:t>
      </w:r>
    </w:p>
    <w:p w14:paraId="151C0694" w14:textId="77777777" w:rsidR="002F733C" w:rsidRPr="002F733C" w:rsidRDefault="002F733C" w:rsidP="002F733C">
      <w:pPr>
        <w:widowControl/>
        <w:suppressAutoHyphens w:val="0"/>
        <w:autoSpaceDN/>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0"/>
          <w:sz w:val="20"/>
          <w:szCs w:val="20"/>
          <w:lang w:eastAsia="en-US" w:bidi="ar-SA"/>
        </w:rPr>
        <w:t>2)  1  butli o pojemności  ………………      ………………… zł brutto za 1 „</w:t>
      </w:r>
      <w:proofErr w:type="spellStart"/>
      <w:r w:rsidRPr="002F733C">
        <w:rPr>
          <w:rFonts w:ascii="Times New Roman" w:eastAsiaTheme="minorHAnsi" w:hAnsi="Times New Roman" w:cs="Times New Roman"/>
          <w:color w:val="000000"/>
          <w:kern w:val="0"/>
          <w:sz w:val="20"/>
          <w:szCs w:val="20"/>
          <w:lang w:eastAsia="en-US" w:bidi="ar-SA"/>
        </w:rPr>
        <w:t>butlodzie</w:t>
      </w:r>
      <w:r w:rsidRPr="002F733C">
        <w:rPr>
          <w:rFonts w:ascii="Times New Roman" w:eastAsiaTheme="minorHAnsi" w:hAnsi="Times New Roman" w:cs="Times New Roman"/>
          <w:kern w:val="0"/>
          <w:sz w:val="20"/>
          <w:szCs w:val="20"/>
          <w:lang w:eastAsia="en-US" w:bidi="ar-SA"/>
        </w:rPr>
        <w:t>ń</w:t>
      </w:r>
      <w:proofErr w:type="spellEnd"/>
      <w:r w:rsidRPr="002F733C">
        <w:rPr>
          <w:rFonts w:ascii="Times New Roman" w:eastAsiaTheme="minorHAnsi" w:hAnsi="Times New Roman" w:cs="Times New Roman"/>
          <w:kern w:val="0"/>
          <w:sz w:val="20"/>
          <w:szCs w:val="20"/>
          <w:lang w:eastAsia="en-US" w:bidi="ar-SA"/>
        </w:rPr>
        <w:t>”,</w:t>
      </w:r>
    </w:p>
    <w:p w14:paraId="6F350679" w14:textId="77777777" w:rsidR="002F733C" w:rsidRPr="002F733C" w:rsidRDefault="002F733C" w:rsidP="002F733C">
      <w:pPr>
        <w:widowControl/>
        <w:suppressAutoHyphens w:val="0"/>
        <w:autoSpaceDN/>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kern w:val="0"/>
          <w:sz w:val="20"/>
          <w:szCs w:val="20"/>
          <w:lang w:eastAsia="en-US" w:bidi="ar-SA"/>
        </w:rPr>
        <w:t>3) 1 butli o pojemności   ……………….    ………………… zł brutto za 1 „</w:t>
      </w:r>
      <w:proofErr w:type="spellStart"/>
      <w:r w:rsidRPr="002F733C">
        <w:rPr>
          <w:rFonts w:ascii="Times New Roman" w:eastAsiaTheme="minorHAnsi" w:hAnsi="Times New Roman" w:cs="Times New Roman"/>
          <w:kern w:val="0"/>
          <w:sz w:val="20"/>
          <w:szCs w:val="20"/>
          <w:lang w:eastAsia="en-US" w:bidi="ar-SA"/>
        </w:rPr>
        <w:t>butlodzień</w:t>
      </w:r>
      <w:proofErr w:type="spellEnd"/>
      <w:r w:rsidRPr="002F733C">
        <w:rPr>
          <w:rFonts w:ascii="Times New Roman" w:eastAsiaTheme="minorHAnsi" w:hAnsi="Times New Roman" w:cs="Times New Roman"/>
          <w:kern w:val="0"/>
          <w:sz w:val="20"/>
          <w:szCs w:val="20"/>
          <w:lang w:eastAsia="en-US" w:bidi="ar-SA"/>
        </w:rPr>
        <w:t>”,</w:t>
      </w:r>
    </w:p>
    <w:p w14:paraId="60463E53" w14:textId="77777777" w:rsidR="002F733C" w:rsidRPr="002F733C" w:rsidRDefault="002F733C" w:rsidP="002F733C">
      <w:pPr>
        <w:widowControl/>
        <w:shd w:val="clear" w:color="auto" w:fill="FFFFFF"/>
        <w:suppressAutoHyphens w:val="0"/>
        <w:autoSpaceDN/>
        <w:jc w:val="both"/>
        <w:textAlignment w:val="auto"/>
        <w:rPr>
          <w:rFonts w:ascii="Times New Roman" w:eastAsia="Arial Unicode MS;Times New Roma" w:hAnsi="Times New Roman" w:cs="Times New Roman"/>
          <w:kern w:val="0"/>
          <w:sz w:val="20"/>
          <w:szCs w:val="20"/>
          <w:lang w:eastAsia="pl-PL"/>
        </w:rPr>
      </w:pPr>
      <w:r w:rsidRPr="002F733C">
        <w:rPr>
          <w:rFonts w:ascii="Times New Roman" w:eastAsia="Arial Unicode MS;Times New Roma" w:hAnsi="Times New Roman" w:cs="Times New Roman"/>
          <w:kern w:val="0"/>
          <w:sz w:val="20"/>
          <w:szCs w:val="20"/>
          <w:lang w:eastAsia="pl-PL"/>
        </w:rPr>
        <w:t>4) 1  butli o pojemności   …………………      ………………… zł brutto za 1 „</w:t>
      </w:r>
      <w:proofErr w:type="spellStart"/>
      <w:r w:rsidRPr="002F733C">
        <w:rPr>
          <w:rFonts w:ascii="Times New Roman" w:eastAsia="Arial Unicode MS;Times New Roma" w:hAnsi="Times New Roman" w:cs="Times New Roman"/>
          <w:kern w:val="0"/>
          <w:sz w:val="20"/>
          <w:szCs w:val="20"/>
          <w:lang w:eastAsia="pl-PL"/>
        </w:rPr>
        <w:t>butlodzień</w:t>
      </w:r>
      <w:proofErr w:type="spellEnd"/>
      <w:r w:rsidRPr="002F733C">
        <w:rPr>
          <w:rFonts w:ascii="Times New Roman" w:eastAsia="Arial Unicode MS;Times New Roma" w:hAnsi="Times New Roman" w:cs="Times New Roman"/>
          <w:kern w:val="0"/>
          <w:sz w:val="20"/>
          <w:szCs w:val="20"/>
          <w:lang w:eastAsia="pl-PL"/>
        </w:rPr>
        <w:t>”,</w:t>
      </w:r>
    </w:p>
    <w:p w14:paraId="01D1E56D" w14:textId="77777777" w:rsidR="002F733C" w:rsidRPr="002F733C" w:rsidRDefault="002F733C" w:rsidP="002F733C">
      <w:pPr>
        <w:widowControl/>
        <w:shd w:val="clear" w:color="auto" w:fill="FFFFFF"/>
        <w:suppressAutoHyphens w:val="0"/>
        <w:autoSpaceDN/>
        <w:jc w:val="both"/>
        <w:textAlignment w:val="auto"/>
        <w:rPr>
          <w:rFonts w:ascii="Times New Roman" w:eastAsia="Arial Unicode MS;Times New Roma" w:hAnsi="Times New Roman" w:cs="Times New Roman"/>
          <w:kern w:val="0"/>
          <w:sz w:val="20"/>
          <w:szCs w:val="20"/>
          <w:lang w:eastAsia="pl-PL"/>
        </w:rPr>
      </w:pPr>
    </w:p>
    <w:p w14:paraId="6C5B2FF5" w14:textId="77777777" w:rsidR="002F733C" w:rsidRPr="002F733C" w:rsidRDefault="002F733C" w:rsidP="002F733C">
      <w:pPr>
        <w:widowControl/>
        <w:tabs>
          <w:tab w:val="left" w:pos="0"/>
        </w:tabs>
        <w:autoSpaceDN/>
        <w:jc w:val="both"/>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p>
    <w:p w14:paraId="014BAE0A" w14:textId="77777777" w:rsidR="002F733C" w:rsidRPr="002F733C" w:rsidRDefault="002F733C" w:rsidP="002F733C">
      <w:pPr>
        <w:widowControl/>
        <w:tabs>
          <w:tab w:val="left" w:pos="720"/>
        </w:tabs>
        <w:autoSpaceDN/>
        <w:jc w:val="center"/>
        <w:textAlignment w:val="auto"/>
        <w:rPr>
          <w:rFonts w:ascii="Times New Roman" w:eastAsiaTheme="minorHAnsi" w:hAnsi="Times New Roman" w:cs="Times New Roman"/>
          <w:b/>
          <w:bCs/>
          <w:kern w:val="2"/>
          <w:sz w:val="20"/>
          <w:szCs w:val="20"/>
          <w:lang w:eastAsia="en-US" w:bidi="ar-SA"/>
        </w:rPr>
      </w:pPr>
      <w:r w:rsidRPr="002F733C">
        <w:rPr>
          <w:rFonts w:ascii="Times New Roman" w:eastAsiaTheme="minorHAnsi" w:hAnsi="Times New Roman" w:cs="Times New Roman"/>
          <w:b/>
          <w:bCs/>
          <w:kern w:val="2"/>
          <w:sz w:val="20"/>
          <w:szCs w:val="20"/>
          <w:lang w:eastAsia="en-US" w:bidi="ar-SA"/>
        </w:rPr>
        <w:t>W zakresie Części 2</w:t>
      </w:r>
    </w:p>
    <w:p w14:paraId="4F606C8E" w14:textId="77777777" w:rsidR="002F733C" w:rsidRPr="002F733C" w:rsidRDefault="002F733C" w:rsidP="002F733C">
      <w:pPr>
        <w:widowControl/>
        <w:autoSpaceDN/>
        <w:textAlignment w:val="auto"/>
        <w:rPr>
          <w:rFonts w:ascii="Times New Roman" w:eastAsiaTheme="minorHAnsi" w:hAnsi="Times New Roman" w:cs="Times New Roman"/>
          <w:b/>
          <w:bCs/>
          <w:color w:val="000000"/>
          <w:kern w:val="2"/>
          <w:sz w:val="20"/>
          <w:szCs w:val="20"/>
          <w:lang w:eastAsia="en-US" w:bidi="ar-SA"/>
        </w:rPr>
      </w:pPr>
    </w:p>
    <w:p w14:paraId="413162E5" w14:textId="77777777" w:rsidR="002F733C" w:rsidRPr="002F733C" w:rsidRDefault="002F733C" w:rsidP="002F733C">
      <w:pPr>
        <w:widowControl/>
        <w:autoSpaceDN/>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bCs/>
          <w:color w:val="000000"/>
          <w:kern w:val="2"/>
          <w:sz w:val="20"/>
          <w:szCs w:val="20"/>
          <w:lang w:eastAsia="en-US" w:bidi="ar-SA"/>
        </w:rPr>
        <w:t>Wartość:</w:t>
      </w:r>
    </w:p>
    <w:p w14:paraId="1EABD24C" w14:textId="77777777" w:rsidR="002F733C" w:rsidRPr="002F733C" w:rsidRDefault="002F733C" w:rsidP="002F733C">
      <w:pPr>
        <w:widowControl/>
        <w:autoSpaceDN/>
        <w:spacing w:line="360" w:lineRule="auto"/>
        <w:textAlignment w:val="auto"/>
        <w:rPr>
          <w:rFonts w:ascii="Times New Roman" w:eastAsiaTheme="minorHAnsi" w:hAnsi="Times New Roman" w:cs="Times New Roman"/>
          <w:color w:val="FF0000"/>
          <w:kern w:val="0"/>
          <w:sz w:val="20"/>
          <w:szCs w:val="20"/>
          <w:lang w:eastAsia="en-US" w:bidi="ar-SA"/>
        </w:rPr>
      </w:pPr>
      <w:r w:rsidRPr="002F733C">
        <w:rPr>
          <w:rFonts w:ascii="Times New Roman" w:eastAsiaTheme="minorHAnsi" w:hAnsi="Times New Roman" w:cs="Times New Roman"/>
          <w:color w:val="000000"/>
          <w:kern w:val="2"/>
          <w:sz w:val="20"/>
          <w:szCs w:val="20"/>
          <w:lang w:eastAsia="en-US" w:bidi="ar-SA"/>
        </w:rPr>
        <w:t>1)  1 butli o pojemności ……………  -   ………………. zł brutto/ za 1 „</w:t>
      </w:r>
      <w:proofErr w:type="spellStart"/>
      <w:r w:rsidRPr="002F733C">
        <w:rPr>
          <w:rFonts w:ascii="Times New Roman" w:eastAsiaTheme="minorHAnsi" w:hAnsi="Times New Roman" w:cs="Times New Roman"/>
          <w:color w:val="000000"/>
          <w:kern w:val="2"/>
          <w:sz w:val="20"/>
          <w:szCs w:val="20"/>
          <w:lang w:eastAsia="en-US" w:bidi="ar-SA"/>
        </w:rPr>
        <w:t>butlodzień</w:t>
      </w:r>
      <w:proofErr w:type="spellEnd"/>
      <w:r w:rsidRPr="002F733C">
        <w:rPr>
          <w:rFonts w:ascii="Times New Roman" w:eastAsiaTheme="minorHAnsi" w:hAnsi="Times New Roman" w:cs="Times New Roman"/>
          <w:color w:val="000000"/>
          <w:kern w:val="2"/>
          <w:sz w:val="20"/>
          <w:szCs w:val="20"/>
          <w:lang w:eastAsia="en-US" w:bidi="ar-SA"/>
        </w:rPr>
        <w:t>”</w:t>
      </w:r>
    </w:p>
    <w:p w14:paraId="40AF5EB0" w14:textId="77777777" w:rsidR="002F733C" w:rsidRPr="002F733C" w:rsidRDefault="002F733C" w:rsidP="002F733C">
      <w:pPr>
        <w:widowControl/>
        <w:autoSpaceDN/>
        <w:spacing w:line="360" w:lineRule="auto"/>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color w:val="000000"/>
          <w:kern w:val="2"/>
          <w:sz w:val="20"/>
          <w:szCs w:val="20"/>
          <w:lang w:eastAsia="en-US" w:bidi="ar-SA"/>
        </w:rPr>
        <w:t>2)  1  butli o pojemności  ………………      ………………… zł brutto za 1 „</w:t>
      </w:r>
      <w:proofErr w:type="spellStart"/>
      <w:r w:rsidRPr="002F733C">
        <w:rPr>
          <w:rFonts w:ascii="Times New Roman" w:eastAsiaTheme="minorHAnsi" w:hAnsi="Times New Roman" w:cs="Times New Roman"/>
          <w:color w:val="000000"/>
          <w:kern w:val="2"/>
          <w:sz w:val="20"/>
          <w:szCs w:val="20"/>
          <w:lang w:eastAsia="en-US" w:bidi="ar-SA"/>
        </w:rPr>
        <w:t>butlodzie</w:t>
      </w:r>
      <w:r w:rsidRPr="002F733C">
        <w:rPr>
          <w:rFonts w:ascii="Times New Roman" w:eastAsiaTheme="minorHAnsi" w:hAnsi="Times New Roman" w:cs="Times New Roman"/>
          <w:kern w:val="2"/>
          <w:sz w:val="20"/>
          <w:szCs w:val="20"/>
          <w:lang w:eastAsia="en-US" w:bidi="ar-SA"/>
        </w:rPr>
        <w:t>ń</w:t>
      </w:r>
      <w:proofErr w:type="spellEnd"/>
      <w:r w:rsidRPr="002F733C">
        <w:rPr>
          <w:rFonts w:ascii="Times New Roman" w:eastAsiaTheme="minorHAnsi" w:hAnsi="Times New Roman" w:cs="Times New Roman"/>
          <w:kern w:val="2"/>
          <w:sz w:val="20"/>
          <w:szCs w:val="20"/>
          <w:lang w:eastAsia="en-US" w:bidi="ar-SA"/>
        </w:rPr>
        <w:t>”,</w:t>
      </w:r>
    </w:p>
    <w:p w14:paraId="22D05ECE" w14:textId="77777777" w:rsidR="002F733C" w:rsidRPr="002F733C" w:rsidRDefault="002F733C" w:rsidP="002F733C">
      <w:pPr>
        <w:widowControl/>
        <w:autoSpaceDN/>
        <w:spacing w:line="360" w:lineRule="auto"/>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kern w:val="2"/>
          <w:sz w:val="20"/>
          <w:szCs w:val="20"/>
          <w:lang w:eastAsia="en-US" w:bidi="ar-SA"/>
        </w:rPr>
        <w:t>3) 1 butli o pojemności   ……………….    ………………… zł brutto za 1 „</w:t>
      </w:r>
      <w:proofErr w:type="spellStart"/>
      <w:r w:rsidRPr="002F733C">
        <w:rPr>
          <w:rFonts w:ascii="Times New Roman" w:eastAsiaTheme="minorHAnsi" w:hAnsi="Times New Roman" w:cs="Times New Roman"/>
          <w:kern w:val="2"/>
          <w:sz w:val="20"/>
          <w:szCs w:val="20"/>
          <w:lang w:eastAsia="en-US" w:bidi="ar-SA"/>
        </w:rPr>
        <w:t>butlodzień</w:t>
      </w:r>
      <w:proofErr w:type="spellEnd"/>
      <w:r w:rsidRPr="002F733C">
        <w:rPr>
          <w:rFonts w:ascii="Times New Roman" w:eastAsiaTheme="minorHAnsi" w:hAnsi="Times New Roman" w:cs="Times New Roman"/>
          <w:kern w:val="2"/>
          <w:sz w:val="20"/>
          <w:szCs w:val="20"/>
          <w:lang w:eastAsia="en-US" w:bidi="ar-SA"/>
        </w:rPr>
        <w:t>”,</w:t>
      </w:r>
    </w:p>
    <w:p w14:paraId="2ED1C8A6" w14:textId="77777777" w:rsidR="002F733C" w:rsidRPr="002F733C" w:rsidRDefault="002F733C" w:rsidP="002F733C">
      <w:pPr>
        <w:widowControl/>
        <w:shd w:val="clear" w:color="auto" w:fill="FFFFFF"/>
        <w:autoSpaceDN/>
        <w:spacing w:line="360" w:lineRule="auto"/>
        <w:jc w:val="both"/>
        <w:textAlignment w:val="auto"/>
        <w:rPr>
          <w:rFonts w:ascii="Times New Roman" w:eastAsiaTheme="minorHAnsi" w:hAnsi="Times New Roman" w:cs="Times New Roman"/>
          <w:kern w:val="0"/>
          <w:sz w:val="20"/>
          <w:szCs w:val="20"/>
          <w:lang w:eastAsia="en-US" w:bidi="ar-SA"/>
        </w:rPr>
      </w:pPr>
      <w:r w:rsidRPr="002F733C">
        <w:rPr>
          <w:rFonts w:ascii="Times New Roman" w:eastAsia="Arial Unicode MS;Times New Roma" w:hAnsi="Times New Roman" w:cs="Times New Roman"/>
          <w:kern w:val="2"/>
          <w:sz w:val="20"/>
          <w:szCs w:val="20"/>
          <w:lang w:eastAsia="pl-PL"/>
        </w:rPr>
        <w:t>4) 1  butli o pojemności   …………………      ………………… zł brutto za 1 „</w:t>
      </w:r>
      <w:proofErr w:type="spellStart"/>
      <w:r w:rsidRPr="002F733C">
        <w:rPr>
          <w:rFonts w:ascii="Times New Roman" w:eastAsia="Arial Unicode MS;Times New Roma" w:hAnsi="Times New Roman" w:cs="Times New Roman"/>
          <w:kern w:val="2"/>
          <w:sz w:val="20"/>
          <w:szCs w:val="20"/>
          <w:lang w:eastAsia="pl-PL"/>
        </w:rPr>
        <w:t>butlodzień</w:t>
      </w:r>
      <w:proofErr w:type="spellEnd"/>
      <w:r w:rsidRPr="002F733C">
        <w:rPr>
          <w:rFonts w:ascii="Times New Roman" w:eastAsia="Arial Unicode MS;Times New Roma" w:hAnsi="Times New Roman" w:cs="Times New Roman"/>
          <w:kern w:val="2"/>
          <w:sz w:val="20"/>
          <w:szCs w:val="20"/>
          <w:lang w:eastAsia="pl-PL"/>
        </w:rPr>
        <w:t>”,</w:t>
      </w:r>
    </w:p>
    <w:p w14:paraId="410B4A8B" w14:textId="77777777" w:rsidR="002F733C" w:rsidRPr="002F733C" w:rsidRDefault="002F733C" w:rsidP="002F733C">
      <w:pPr>
        <w:widowControl/>
        <w:tabs>
          <w:tab w:val="left" w:pos="0"/>
        </w:tabs>
        <w:suppressAutoHyphens w:val="0"/>
        <w:autoSpaceDN/>
        <w:jc w:val="both"/>
        <w:textAlignment w:val="auto"/>
        <w:rPr>
          <w:rFonts w:ascii="Times New Roman" w:eastAsia="Times New Roman" w:hAnsi="Times New Roman" w:cs="Times New Roman"/>
          <w:b/>
          <w:bCs/>
          <w:color w:val="000000"/>
          <w:kern w:val="0"/>
          <w:sz w:val="20"/>
          <w:szCs w:val="20"/>
          <w:lang w:eastAsia="en-US" w:bidi="ar-SA"/>
        </w:rPr>
      </w:pPr>
    </w:p>
    <w:p w14:paraId="69377FD9" w14:textId="3A7E420A" w:rsidR="002F733C" w:rsidRPr="002F733C" w:rsidRDefault="002F733C" w:rsidP="00930F3A">
      <w:pPr>
        <w:widowControl/>
        <w:tabs>
          <w:tab w:val="left" w:pos="0"/>
        </w:tabs>
        <w:suppressAutoHyphens w:val="0"/>
        <w:autoSpaceDN/>
        <w:jc w:val="center"/>
        <w:textAlignment w:val="auto"/>
        <w:rPr>
          <w:rFonts w:ascii="Times New Roman" w:eastAsiaTheme="minorHAnsi" w:hAnsi="Times New Roman" w:cs="Times New Roman"/>
          <w:kern w:val="0"/>
          <w:sz w:val="20"/>
          <w:szCs w:val="20"/>
          <w:lang w:eastAsia="en-US" w:bidi="ar-SA"/>
        </w:rPr>
      </w:pPr>
      <w:r w:rsidRPr="002F733C">
        <w:rPr>
          <w:rFonts w:ascii="Times New Roman" w:eastAsiaTheme="minorHAnsi" w:hAnsi="Times New Roman" w:cs="Times New Roman"/>
          <w:b/>
          <w:bCs/>
          <w:color w:val="000000"/>
          <w:kern w:val="0"/>
          <w:sz w:val="20"/>
          <w:szCs w:val="20"/>
          <w:lang w:eastAsia="en-US" w:bidi="ar-SA"/>
        </w:rPr>
        <w:t>ZAMAWIAJĄCY</w:t>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00930F3A">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r>
      <w:r w:rsidRPr="002F733C">
        <w:rPr>
          <w:rFonts w:ascii="Times New Roman" w:eastAsiaTheme="minorHAnsi" w:hAnsi="Times New Roman" w:cs="Times New Roman"/>
          <w:b/>
          <w:bCs/>
          <w:color w:val="000000"/>
          <w:kern w:val="0"/>
          <w:sz w:val="20"/>
          <w:szCs w:val="20"/>
          <w:lang w:eastAsia="en-US" w:bidi="ar-SA"/>
        </w:rPr>
        <w:tab/>
        <w:t>WYKONAWCA</w:t>
      </w:r>
    </w:p>
    <w:p w14:paraId="06B427B4" w14:textId="77777777" w:rsidR="00CE5C74" w:rsidRDefault="00CE5C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Calibri" w:hAnsi="Times New Roman" w:cs="Times New Roman"/>
          <w:b/>
          <w:bCs/>
          <w:color w:val="000000"/>
          <w:sz w:val="18"/>
          <w:szCs w:val="18"/>
          <w:lang w:eastAsia="en-US"/>
        </w:rPr>
      </w:pPr>
    </w:p>
    <w:p w14:paraId="4863C91B"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w:t>
      </w:r>
    </w:p>
    <w:p w14:paraId="3726EAC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Pouczenie o środkach ochrony prawnej przysługujących Wykonawcy</w:t>
      </w:r>
    </w:p>
    <w:p w14:paraId="6B0A73B7"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B062AFF"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Odwołanie przysługuje na:</w:t>
      </w:r>
    </w:p>
    <w:p w14:paraId="06AC215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148738D5"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29C086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6FAA2F8"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684AD83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5. Szczegółowe informacje dotyczące środków ochrony prawnej określone są w Dziale IX „Środki ochrony prawnej”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1DFD0D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XXII.</w:t>
      </w:r>
    </w:p>
    <w:p w14:paraId="025B79DD"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eastAsia="Times New Roman" w:hAnsi="Times New Roman" w:cs="Times New Roman"/>
          <w:b/>
          <w:bCs/>
          <w:sz w:val="20"/>
          <w:szCs w:val="20"/>
        </w:rPr>
        <w:t xml:space="preserve"> </w:t>
      </w:r>
      <w:r>
        <w:rPr>
          <w:rFonts w:ascii="Times New Roman" w:hAnsi="Times New Roman" w:cs="Times New Roman"/>
          <w:b/>
          <w:bCs/>
          <w:sz w:val="18"/>
          <w:szCs w:val="18"/>
        </w:rPr>
        <w:t xml:space="preserve">Informacja  o uprzedniej ocenie ofert, zgodnie z art. 139 </w:t>
      </w:r>
      <w:proofErr w:type="spellStart"/>
      <w:r>
        <w:rPr>
          <w:rFonts w:ascii="Times New Roman" w:hAnsi="Times New Roman" w:cs="Times New Roman"/>
          <w:b/>
          <w:bCs/>
          <w:sz w:val="18"/>
          <w:szCs w:val="18"/>
        </w:rPr>
        <w:t>uPzp</w:t>
      </w:r>
      <w:proofErr w:type="spellEnd"/>
    </w:p>
    <w:p w14:paraId="0A5EB7C8" w14:textId="77777777" w:rsidR="00CE5C74" w:rsidRDefault="000A0A71">
      <w:pPr>
        <w:pStyle w:val="Standard"/>
        <w:jc w:val="both"/>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Zamawiający nie będzie korzystał w niniejszym postępowaniu z możliwości opisanej w art. 139 </w:t>
      </w:r>
      <w:proofErr w:type="spellStart"/>
      <w:r>
        <w:rPr>
          <w:rFonts w:ascii="Times New Roman" w:hAnsi="Times New Roman" w:cs="Times New Roman"/>
          <w:sz w:val="20"/>
          <w:szCs w:val="20"/>
        </w:rPr>
        <w:t>uPpz</w:t>
      </w:r>
      <w:proofErr w:type="spellEnd"/>
      <w:r>
        <w:rPr>
          <w:rFonts w:ascii="Times New Roman" w:hAnsi="Times New Roman" w:cs="Times New Roman"/>
          <w:sz w:val="20"/>
          <w:szCs w:val="20"/>
        </w:rPr>
        <w:t>.</w:t>
      </w:r>
    </w:p>
    <w:p w14:paraId="69E92327" w14:textId="77777777" w:rsidR="00CE5C74" w:rsidRDefault="00CE5C74">
      <w:pPr>
        <w:pStyle w:val="Standard"/>
        <w:suppressAutoHyphens w:val="0"/>
        <w:autoSpaceDE w:val="0"/>
        <w:rPr>
          <w:rFonts w:ascii="Times New Roman" w:hAnsi="Times New Roman" w:cs="Times New Roman"/>
        </w:rPr>
      </w:pPr>
    </w:p>
    <w:p w14:paraId="2FF690B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XXIII.</w:t>
      </w:r>
    </w:p>
    <w:p w14:paraId="211ABED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Załączniki do SWZ</w:t>
      </w:r>
    </w:p>
    <w:p w14:paraId="55E51311" w14:textId="77777777" w:rsidR="003F6FE2" w:rsidRPr="001A6BB5" w:rsidRDefault="003F6FE2" w:rsidP="003F6FE2">
      <w:pPr>
        <w:rPr>
          <w:rFonts w:ascii="Times New Roman" w:eastAsia="SimSun" w:hAnsi="Times New Roman" w:cs="Times New Roman"/>
          <w:kern w:val="2"/>
          <w:sz w:val="20"/>
          <w:szCs w:val="20"/>
          <w:lang w:eastAsia="hi-IN"/>
        </w:rPr>
      </w:pPr>
      <w:r w:rsidRPr="001A6BB5">
        <w:rPr>
          <w:rFonts w:ascii="Times New Roman" w:eastAsia="SimSun" w:hAnsi="Times New Roman" w:cs="Times New Roman"/>
          <w:sz w:val="20"/>
          <w:szCs w:val="20"/>
        </w:rPr>
        <w:t>Integralną część niniejszej SWZ stanowią następujące załączniki:</w:t>
      </w:r>
    </w:p>
    <w:p w14:paraId="50195D80" w14:textId="77777777" w:rsidR="003F6FE2" w:rsidRPr="001A6BB5" w:rsidRDefault="003F6FE2" w:rsidP="003F6FE2">
      <w:pPr>
        <w:rPr>
          <w:rFonts w:ascii="Times New Roman" w:eastAsia="SimSun" w:hAnsi="Times New Roman" w:cs="Times New Roman"/>
          <w:sz w:val="20"/>
          <w:szCs w:val="20"/>
        </w:rPr>
      </w:pPr>
      <w:r w:rsidRPr="001A6BB5">
        <w:rPr>
          <w:rFonts w:ascii="Times New Roman" w:eastAsia="SimSun" w:hAnsi="Times New Roman" w:cs="Times New Roman"/>
          <w:sz w:val="20"/>
          <w:szCs w:val="20"/>
        </w:rPr>
        <w:t xml:space="preserve">1) Wzór Oświadczenia Wykonawcy, o którym mowa w art. 125 ust.1 </w:t>
      </w:r>
      <w:proofErr w:type="spellStart"/>
      <w:r w:rsidRPr="001A6BB5">
        <w:rPr>
          <w:rFonts w:ascii="Times New Roman" w:eastAsia="SimSun" w:hAnsi="Times New Roman" w:cs="Times New Roman"/>
          <w:sz w:val="20"/>
          <w:szCs w:val="20"/>
        </w:rPr>
        <w:t>uPzp</w:t>
      </w:r>
      <w:proofErr w:type="spellEnd"/>
      <w:r w:rsidRPr="001A6BB5">
        <w:rPr>
          <w:rFonts w:ascii="Times New Roman" w:eastAsia="SimSun" w:hAnsi="Times New Roman" w:cs="Times New Roman"/>
          <w:sz w:val="20"/>
          <w:szCs w:val="20"/>
        </w:rPr>
        <w:t xml:space="preserve">  – Załącznik 1;</w:t>
      </w:r>
    </w:p>
    <w:p w14:paraId="7824C7AC" w14:textId="77777777" w:rsidR="003F6FE2" w:rsidRPr="001A6BB5" w:rsidRDefault="003F6FE2" w:rsidP="003F6FE2">
      <w:pPr>
        <w:jc w:val="both"/>
        <w:rPr>
          <w:rFonts w:ascii="Times New Roman" w:eastAsia="SimSun" w:hAnsi="Times New Roman" w:cs="Times New Roman"/>
          <w:sz w:val="20"/>
          <w:szCs w:val="20"/>
        </w:rPr>
      </w:pPr>
      <w:r w:rsidRPr="001A6BB5">
        <w:rPr>
          <w:rFonts w:ascii="Times New Roman" w:eastAsia="SimSun" w:hAnsi="Times New Roman" w:cs="Times New Roman"/>
          <w:sz w:val="20"/>
          <w:szCs w:val="20"/>
        </w:rPr>
        <w:t>2) Wzór formularza ofertowego – Załącznik 2,</w:t>
      </w:r>
    </w:p>
    <w:p w14:paraId="360CF8F6" w14:textId="77777777" w:rsidR="003F6FE2" w:rsidRPr="001A6BB5" w:rsidRDefault="003F6FE2" w:rsidP="003F6FE2">
      <w:pPr>
        <w:jc w:val="both"/>
        <w:rPr>
          <w:rFonts w:ascii="Times New Roman" w:eastAsia="SimSun" w:hAnsi="Times New Roman" w:cs="Times New Roman"/>
          <w:sz w:val="20"/>
          <w:szCs w:val="20"/>
        </w:rPr>
      </w:pPr>
      <w:r w:rsidRPr="001A6BB5">
        <w:rPr>
          <w:rFonts w:ascii="Times New Roman" w:eastAsia="SimSun" w:hAnsi="Times New Roman" w:cs="Times New Roman"/>
          <w:sz w:val="20"/>
          <w:szCs w:val="20"/>
        </w:rPr>
        <w:t>3) Wzór formularza asortymentowo-cenowego – Załącznik 2A,</w:t>
      </w:r>
    </w:p>
    <w:p w14:paraId="2AB7C95D" w14:textId="77777777" w:rsidR="003F6FE2" w:rsidRPr="001A6BB5" w:rsidRDefault="003F6FE2" w:rsidP="003F6FE2">
      <w:pPr>
        <w:jc w:val="both"/>
        <w:rPr>
          <w:rFonts w:ascii="Times New Roman" w:eastAsia="Calibri" w:hAnsi="Times New Roman" w:cs="Times New Roman"/>
          <w:kern w:val="0"/>
          <w:sz w:val="20"/>
          <w:szCs w:val="20"/>
          <w:lang w:eastAsia="en-US" w:bidi="ar-SA"/>
        </w:rPr>
      </w:pPr>
      <w:r w:rsidRPr="001A6BB5">
        <w:rPr>
          <w:rFonts w:ascii="Times New Roman" w:eastAsia="SimSun" w:hAnsi="Times New Roman" w:cs="Times New Roman"/>
          <w:sz w:val="20"/>
          <w:szCs w:val="20"/>
        </w:rPr>
        <w:t>4) Wzór oświadczeń Wykonawcy dotyczący</w:t>
      </w:r>
      <w:r w:rsidRPr="001A6BB5">
        <w:rPr>
          <w:rFonts w:ascii="Times New Roman" w:eastAsia="SimSun" w:hAnsi="Times New Roman" w:cs="Times New Roman"/>
          <w:i/>
          <w:iCs/>
          <w:sz w:val="20"/>
          <w:szCs w:val="20"/>
        </w:rPr>
        <w:t xml:space="preserve"> </w:t>
      </w:r>
      <w:r w:rsidRPr="001A6BB5">
        <w:rPr>
          <w:rFonts w:ascii="Times New Roman" w:eastAsia="Calibri" w:hAnsi="Times New Roman" w:cs="Times New Roman"/>
          <w:kern w:val="0"/>
          <w:sz w:val="20"/>
          <w:szCs w:val="20"/>
          <w:lang w:eastAsia="en-US" w:bidi="ar-SA"/>
        </w:rPr>
        <w:t xml:space="preserve"> przesłanek  wykluczenia z art. 5k Rozporządzenia 833/2014 oraz art. 7 ust. 1 ustawy o szczególnych rozwiązaniach w zakresie przeciwdziałania wspieraniu agresji na Ukrainę oraz służących ochronie bezpieczeństwa narodowego – Załącznik 3</w:t>
      </w:r>
    </w:p>
    <w:p w14:paraId="67B4C003" w14:textId="77777777" w:rsidR="003F6FE2" w:rsidRPr="001A6BB5" w:rsidRDefault="003F6FE2" w:rsidP="003F6FE2">
      <w:pPr>
        <w:jc w:val="both"/>
        <w:rPr>
          <w:rFonts w:ascii="Times New Roman" w:eastAsia="SimSun" w:hAnsi="Times New Roman" w:cs="Times New Roman"/>
          <w:i/>
          <w:iCs/>
          <w:sz w:val="20"/>
          <w:szCs w:val="20"/>
        </w:rPr>
      </w:pPr>
      <w:r w:rsidRPr="001A6BB5">
        <w:rPr>
          <w:rFonts w:ascii="Times New Roman" w:eastAsia="SimSun" w:hAnsi="Times New Roman" w:cs="Times New Roman"/>
          <w:sz w:val="20"/>
          <w:szCs w:val="20"/>
        </w:rPr>
        <w:t xml:space="preserve">5) </w:t>
      </w:r>
      <w:bookmarkStart w:id="9" w:name="_Hlk107555256"/>
      <w:r w:rsidRPr="001A6BB5">
        <w:rPr>
          <w:rFonts w:ascii="Times New Roman" w:eastAsia="SimSun" w:hAnsi="Times New Roman" w:cs="Times New Roman"/>
          <w:sz w:val="20"/>
          <w:szCs w:val="20"/>
        </w:rPr>
        <w:t xml:space="preserve">Wzór oświadczenia Wykonawcy o aktualności informacji zawartych w oświadczeniu o którym mowa w art. 125 </w:t>
      </w:r>
      <w:proofErr w:type="spellStart"/>
      <w:r w:rsidRPr="001A6BB5">
        <w:rPr>
          <w:rFonts w:ascii="Times New Roman" w:eastAsia="SimSun" w:hAnsi="Times New Roman" w:cs="Times New Roman"/>
          <w:sz w:val="20"/>
          <w:szCs w:val="20"/>
        </w:rPr>
        <w:t>uPzp</w:t>
      </w:r>
      <w:proofErr w:type="spellEnd"/>
      <w:r w:rsidRPr="001A6BB5">
        <w:rPr>
          <w:rFonts w:ascii="Times New Roman" w:eastAsia="SimSun" w:hAnsi="Times New Roman" w:cs="Times New Roman"/>
          <w:sz w:val="20"/>
          <w:szCs w:val="20"/>
        </w:rPr>
        <w:t xml:space="preserve"> oraz w zakresie podstaw wykluczenia wskazanych przez Zamawiającego – Załącznik nr </w:t>
      </w:r>
      <w:r w:rsidRPr="001A6BB5">
        <w:rPr>
          <w:rFonts w:ascii="Times New Roman" w:eastAsia="SimSun" w:hAnsi="Times New Roman" w:cs="Times New Roman"/>
          <w:sz w:val="20"/>
          <w:szCs w:val="20"/>
          <w:highlight w:val="yellow"/>
        </w:rPr>
        <w:t>4</w:t>
      </w:r>
      <w:r w:rsidRPr="001A6BB5">
        <w:rPr>
          <w:rFonts w:ascii="Times New Roman" w:eastAsia="SimSun" w:hAnsi="Times New Roman" w:cs="Times New Roman"/>
          <w:i/>
          <w:iCs/>
          <w:sz w:val="20"/>
          <w:szCs w:val="20"/>
          <w:highlight w:val="yellow"/>
        </w:rPr>
        <w:t xml:space="preserve"> (do jego złożenia Zamawiający wezwie przed wyborem oferty najkorzystniejszej Wykonawcę, którego oferta została najwyżej oceniona).</w:t>
      </w:r>
    </w:p>
    <w:bookmarkEnd w:id="9"/>
    <w:p w14:paraId="1C371B05" w14:textId="4817758F" w:rsidR="003F6FE2" w:rsidRPr="001A6BB5" w:rsidRDefault="003F6FE2" w:rsidP="003F6FE2">
      <w:pPr>
        <w:jc w:val="both"/>
        <w:rPr>
          <w:rFonts w:ascii="Times New Roman" w:eastAsia="SimSun" w:hAnsi="Times New Roman" w:cs="Times New Roman"/>
          <w:i/>
          <w:iCs/>
          <w:sz w:val="20"/>
          <w:szCs w:val="20"/>
        </w:rPr>
      </w:pPr>
      <w:r w:rsidRPr="001A6BB5">
        <w:rPr>
          <w:rFonts w:ascii="Times New Roman" w:eastAsia="SimSun" w:hAnsi="Times New Roman" w:cs="Times New Roman"/>
          <w:sz w:val="20"/>
          <w:szCs w:val="20"/>
        </w:rPr>
        <w:t xml:space="preserve">6) Wzór oświadczenia Wykonawcy w zakresie art.108 ust.1 pkt 5 </w:t>
      </w:r>
      <w:proofErr w:type="spellStart"/>
      <w:r w:rsidRPr="001A6BB5">
        <w:rPr>
          <w:rFonts w:ascii="Times New Roman" w:eastAsia="SimSun" w:hAnsi="Times New Roman" w:cs="Times New Roman"/>
          <w:sz w:val="20"/>
          <w:szCs w:val="20"/>
        </w:rPr>
        <w:t>uPzp</w:t>
      </w:r>
      <w:proofErr w:type="spellEnd"/>
      <w:r w:rsidRPr="001A6BB5">
        <w:rPr>
          <w:rFonts w:ascii="Times New Roman" w:eastAsia="SimSun" w:hAnsi="Times New Roman" w:cs="Times New Roman"/>
          <w:sz w:val="20"/>
          <w:szCs w:val="20"/>
        </w:rPr>
        <w:t xml:space="preserve"> (gr. kapitałowa)– Załącznik nr </w:t>
      </w:r>
      <w:r w:rsidR="002A63F6">
        <w:rPr>
          <w:rFonts w:ascii="Times New Roman" w:eastAsia="SimSun" w:hAnsi="Times New Roman" w:cs="Times New Roman"/>
          <w:sz w:val="20"/>
          <w:szCs w:val="20"/>
        </w:rPr>
        <w:t>5</w:t>
      </w:r>
      <w:r w:rsidRPr="001A6BB5">
        <w:rPr>
          <w:rFonts w:ascii="Times New Roman" w:eastAsia="SimSun" w:hAnsi="Times New Roman" w:cs="Times New Roman"/>
          <w:i/>
          <w:iCs/>
          <w:sz w:val="20"/>
          <w:szCs w:val="20"/>
        </w:rPr>
        <w:t xml:space="preserve"> </w:t>
      </w:r>
      <w:r w:rsidRPr="001A6BB5">
        <w:rPr>
          <w:rFonts w:ascii="Times New Roman" w:eastAsia="SimSun" w:hAnsi="Times New Roman" w:cs="Times New Roman"/>
          <w:i/>
          <w:iCs/>
          <w:sz w:val="20"/>
          <w:szCs w:val="20"/>
          <w:highlight w:val="yellow"/>
        </w:rPr>
        <w:t>(do jego złożenia Zamawiający wezwie przed wyborem oferty najkorzystniejszej Wykonawcę, którego oferta została najwyżej oceniona).</w:t>
      </w:r>
    </w:p>
    <w:p w14:paraId="30A51F67" w14:textId="77777777" w:rsidR="00CE5C74" w:rsidRDefault="00CE5C74">
      <w:pPr>
        <w:pStyle w:val="Standard"/>
        <w:rPr>
          <w:rFonts w:ascii="Times New Roman" w:hAnsi="Times New Roman" w:cs="Times New Roman"/>
          <w:sz w:val="20"/>
          <w:szCs w:val="20"/>
        </w:rPr>
      </w:pPr>
    </w:p>
    <w:p w14:paraId="49B2888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XXIV.</w:t>
      </w:r>
    </w:p>
    <w:p w14:paraId="612BD81D"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Instrukcja wypełnienia JEDZ</w:t>
      </w:r>
    </w:p>
    <w:p w14:paraId="6A0EB829" w14:textId="77777777" w:rsidR="00CE5C74" w:rsidRDefault="000A0A71">
      <w:pPr>
        <w:pStyle w:val="Standard"/>
        <w:jc w:val="both"/>
        <w:rPr>
          <w:rFonts w:ascii="Times New Roman" w:eastAsia="Symbol" w:hAnsi="Times New Roman" w:cs="Times New Roman"/>
          <w:sz w:val="20"/>
          <w:szCs w:val="20"/>
        </w:rPr>
      </w:pPr>
      <w:r>
        <w:rPr>
          <w:rFonts w:ascii="Times New Roman" w:eastAsia="Symbol" w:hAnsi="Times New Roman" w:cs="Times New Roman"/>
          <w:sz w:val="20"/>
          <w:szCs w:val="20"/>
        </w:rPr>
        <w:t>Wykonawcy składający ofertę w przedmiotowym postępowaniu dołączają dokument JEDZ wypełniony w następujących częściach:</w:t>
      </w:r>
    </w:p>
    <w:p w14:paraId="51BBDEC0" w14:textId="77777777" w:rsidR="00CE5C74" w:rsidRDefault="00CE5C74">
      <w:pPr>
        <w:pStyle w:val="Standard"/>
        <w:jc w:val="both"/>
        <w:rPr>
          <w:rFonts w:ascii="Times New Roman" w:hAnsi="Times New Roman" w:cs="Times New Roman"/>
          <w:sz w:val="20"/>
          <w:szCs w:val="20"/>
        </w:rPr>
      </w:pPr>
    </w:p>
    <w:p w14:paraId="2F5D4E22" w14:textId="77777777" w:rsidR="00CE5C74" w:rsidRDefault="000A0A71">
      <w:pPr>
        <w:pStyle w:val="Standard"/>
        <w:jc w:val="center"/>
        <w:rPr>
          <w:rFonts w:ascii="Times New Roman" w:hAnsi="Times New Roman" w:cs="Times New Roman"/>
          <w:b/>
          <w:bCs/>
          <w:sz w:val="18"/>
          <w:szCs w:val="18"/>
        </w:rPr>
      </w:pPr>
      <w:r>
        <w:rPr>
          <w:rFonts w:ascii="Times New Roman" w:hAnsi="Times New Roman" w:cs="Times New Roman"/>
          <w:b/>
          <w:bCs/>
          <w:sz w:val="18"/>
          <w:szCs w:val="18"/>
        </w:rPr>
        <w:t>CZĘŚĆ II: INFORMACJE DOTYCZĄCE WYKONAWCY</w:t>
      </w:r>
    </w:p>
    <w:p w14:paraId="298B34C9" w14:textId="77777777" w:rsidR="00CE5C74" w:rsidRDefault="000A0A71">
      <w:pPr>
        <w:pStyle w:val="Standard"/>
        <w:jc w:val="both"/>
      </w:pPr>
      <w:r>
        <w:rPr>
          <w:rFonts w:ascii="Times New Roman" w:hAnsi="Times New Roman" w:cs="Times New Roman"/>
          <w:sz w:val="18"/>
          <w:szCs w:val="18"/>
        </w:rPr>
        <w:t xml:space="preserve">A: Informacje na temat wykonawcy – TAK, </w:t>
      </w:r>
      <w:r>
        <w:rPr>
          <w:rFonts w:ascii="Times New Roman" w:hAnsi="Times New Roman" w:cs="Times New Roman"/>
          <w:b/>
          <w:bCs/>
          <w:i/>
          <w:iCs/>
          <w:sz w:val="18"/>
          <w:szCs w:val="18"/>
        </w:rPr>
        <w:t>z wyjątkiem informacji dotyczących czy Wykonawca jest wpisany do urzędowego wykazu zatwierdzonych Wykonawców lub posiada równoważne zaświadczenie (np. w ramach krajowego systemu (wstępnego) kwalifikowania). Polski ustawodawca nie skorzystał z możliwości ustanowienia urzędowych wykazów zatwierdzonych wykonawców. Polscy Wykonawcy w tej podsekcji nie zaznaczają nic, gdyż elektroniczna wersja formularza nie zawiera opcji "nie dotyczy".</w:t>
      </w:r>
    </w:p>
    <w:p w14:paraId="5C74D2F7" w14:textId="77777777" w:rsidR="00CE5C74" w:rsidRDefault="000A0A71">
      <w:pPr>
        <w:pStyle w:val="Standard"/>
        <w:jc w:val="both"/>
        <w:rPr>
          <w:rFonts w:ascii="Times New Roman" w:hAnsi="Times New Roman" w:cs="Times New Roman"/>
          <w:sz w:val="18"/>
          <w:szCs w:val="18"/>
        </w:rPr>
      </w:pPr>
      <w:r>
        <w:rPr>
          <w:rFonts w:ascii="Times New Roman" w:hAnsi="Times New Roman" w:cs="Times New Roman"/>
          <w:sz w:val="18"/>
          <w:szCs w:val="18"/>
        </w:rPr>
        <w:t>B: Informacje na temat przedstawicieli wykonawcy – TAK</w:t>
      </w:r>
    </w:p>
    <w:p w14:paraId="08CE46AB" w14:textId="77777777" w:rsidR="00CE5C74" w:rsidRDefault="000A0A71">
      <w:pPr>
        <w:pStyle w:val="Standard"/>
        <w:jc w:val="both"/>
        <w:rPr>
          <w:rFonts w:ascii="Times New Roman" w:hAnsi="Times New Roman" w:cs="Times New Roman"/>
          <w:sz w:val="18"/>
          <w:szCs w:val="18"/>
        </w:rPr>
      </w:pPr>
      <w:r>
        <w:rPr>
          <w:rFonts w:ascii="Times New Roman" w:hAnsi="Times New Roman" w:cs="Times New Roman"/>
          <w:sz w:val="18"/>
          <w:szCs w:val="18"/>
        </w:rPr>
        <w:t>C: Informacje na temat polegania na zdolności innych podmiotów – TAK/NIE</w:t>
      </w:r>
    </w:p>
    <w:p w14:paraId="6C79C80A" w14:textId="77777777" w:rsidR="00CE5C74" w:rsidRDefault="000A0A71">
      <w:pPr>
        <w:pStyle w:val="Standard"/>
        <w:jc w:val="both"/>
        <w:rPr>
          <w:rFonts w:ascii="Times New Roman" w:hAnsi="Times New Roman" w:cs="Times New Roman"/>
          <w:sz w:val="18"/>
          <w:szCs w:val="18"/>
        </w:rPr>
      </w:pPr>
      <w:r>
        <w:rPr>
          <w:rFonts w:ascii="Times New Roman" w:hAnsi="Times New Roman" w:cs="Times New Roman"/>
          <w:sz w:val="18"/>
          <w:szCs w:val="18"/>
        </w:rPr>
        <w:t>D: Informacje dotyczące podwykonawców, na których zdolności wykonawca nie polega - NIE</w:t>
      </w:r>
    </w:p>
    <w:p w14:paraId="16FC1122" w14:textId="77777777" w:rsidR="00CE5C74" w:rsidRDefault="00CE5C74">
      <w:pPr>
        <w:pStyle w:val="Standard"/>
        <w:jc w:val="both"/>
        <w:rPr>
          <w:rFonts w:ascii="Times New Roman" w:hAnsi="Times New Roman" w:cs="Times New Roman"/>
          <w:sz w:val="18"/>
          <w:szCs w:val="18"/>
        </w:rPr>
      </w:pPr>
    </w:p>
    <w:p w14:paraId="5F2A1599" w14:textId="77777777" w:rsidR="00CE5C74" w:rsidRDefault="000A0A71">
      <w:pPr>
        <w:pStyle w:val="Standard"/>
        <w:jc w:val="center"/>
        <w:rPr>
          <w:rFonts w:ascii="Times New Roman" w:hAnsi="Times New Roman" w:cs="Times New Roman"/>
          <w:b/>
          <w:bCs/>
          <w:sz w:val="20"/>
          <w:szCs w:val="20"/>
        </w:rPr>
      </w:pPr>
      <w:r>
        <w:rPr>
          <w:rFonts w:ascii="Times New Roman" w:hAnsi="Times New Roman" w:cs="Times New Roman"/>
          <w:b/>
          <w:bCs/>
          <w:sz w:val="20"/>
          <w:szCs w:val="20"/>
        </w:rPr>
        <w:t>CZĘŚĆ III: PODSTAWY WYKLUCZENIA</w:t>
      </w:r>
    </w:p>
    <w:p w14:paraId="6C8B7D06"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A: Podstawy związane z wyrokami skazującymi za przestępstwo – TAK</w:t>
      </w:r>
    </w:p>
    <w:p w14:paraId="3E484558" w14:textId="77777777" w:rsidR="00CE5C74" w:rsidRDefault="000A0A71">
      <w:pPr>
        <w:pStyle w:val="Standard"/>
        <w:jc w:val="both"/>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W zakresie obejmującym:</w:t>
      </w:r>
    </w:p>
    <w:tbl>
      <w:tblPr>
        <w:tblW w:w="9145" w:type="dxa"/>
        <w:tblInd w:w="-108" w:type="dxa"/>
        <w:tblLayout w:type="fixed"/>
        <w:tblCellMar>
          <w:left w:w="10" w:type="dxa"/>
          <w:right w:w="10" w:type="dxa"/>
        </w:tblCellMar>
        <w:tblLook w:val="0000" w:firstRow="0" w:lastRow="0" w:firstColumn="0" w:lastColumn="0" w:noHBand="0" w:noVBand="0"/>
      </w:tblPr>
      <w:tblGrid>
        <w:gridCol w:w="9145"/>
      </w:tblGrid>
      <w:tr w:rsidR="00CE5C74" w:rsidRPr="001A6BB5" w14:paraId="1E00C513" w14:textId="77777777">
        <w:trPr>
          <w:trHeight w:val="1203"/>
        </w:trPr>
        <w:tc>
          <w:tcPr>
            <w:tcW w:w="9145" w:type="dxa"/>
            <w:shd w:val="clear" w:color="auto" w:fill="auto"/>
            <w:tcMar>
              <w:top w:w="0" w:type="dxa"/>
              <w:left w:w="108" w:type="dxa"/>
              <w:bottom w:w="0" w:type="dxa"/>
              <w:right w:w="108" w:type="dxa"/>
            </w:tcMar>
          </w:tcPr>
          <w:p w14:paraId="759905AD"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1) udział w organizacji przestępczej;</w:t>
            </w:r>
          </w:p>
          <w:p w14:paraId="0A7BAD58"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2) korupcję;</w:t>
            </w:r>
          </w:p>
          <w:p w14:paraId="45B5C73C"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3) nadużycia finansowego;</w:t>
            </w:r>
          </w:p>
          <w:p w14:paraId="69A92076"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4) przestępstwa terrorystyczn</w:t>
            </w:r>
            <w:r w:rsidRPr="001A6BB5">
              <w:rPr>
                <w:rFonts w:ascii="Times New Roman" w:eastAsia="Calibri" w:hAnsi="Times New Roman" w:cs="Times New Roman"/>
                <w:sz w:val="20"/>
                <w:szCs w:val="20"/>
                <w:lang w:bidi="ar-SA"/>
              </w:rPr>
              <w:t>e</w:t>
            </w:r>
            <w:r w:rsidRPr="001A6BB5">
              <w:rPr>
                <w:rFonts w:ascii="Times New Roman" w:hAnsi="Times New Roman" w:cs="Times New Roman"/>
                <w:sz w:val="20"/>
                <w:szCs w:val="20"/>
              </w:rPr>
              <w:t xml:space="preserve"> lub przestępstwa związan</w:t>
            </w:r>
            <w:r w:rsidRPr="001A6BB5">
              <w:rPr>
                <w:rFonts w:ascii="Times New Roman" w:eastAsia="Calibri" w:hAnsi="Times New Roman" w:cs="Times New Roman"/>
                <w:sz w:val="20"/>
                <w:szCs w:val="20"/>
                <w:lang w:bidi="ar-SA"/>
              </w:rPr>
              <w:t xml:space="preserve">e </w:t>
            </w:r>
            <w:r w:rsidRPr="001A6BB5">
              <w:rPr>
                <w:rFonts w:ascii="Times New Roman" w:hAnsi="Times New Roman" w:cs="Times New Roman"/>
                <w:sz w:val="20"/>
                <w:szCs w:val="20"/>
              </w:rPr>
              <w:t xml:space="preserve">z działalnością terrorystyczną  </w:t>
            </w:r>
          </w:p>
          <w:p w14:paraId="184F3CA4"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5) pranie pieniędzy lub finansowanie terroryzmu</w:t>
            </w:r>
          </w:p>
          <w:p w14:paraId="32D61707"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6) pracę dzieci i inne formy handlu ludźmi</w:t>
            </w:r>
          </w:p>
          <w:p w14:paraId="5A3E2AE7" w14:textId="77777777" w:rsidR="00CE5C74" w:rsidRPr="001A6BB5" w:rsidRDefault="00CE5C74">
            <w:pPr>
              <w:pStyle w:val="HeaderandFooter"/>
              <w:rPr>
                <w:rFonts w:ascii="Times New Roman" w:hAnsi="Times New Roman" w:cs="Times New Roman"/>
                <w:sz w:val="20"/>
                <w:szCs w:val="20"/>
              </w:rPr>
            </w:pPr>
          </w:p>
        </w:tc>
      </w:tr>
    </w:tbl>
    <w:p w14:paraId="1E95259F"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xml:space="preserve">B: Podstawy związane z płatnością podatków lub składek na ubezpieczenie społeczne - </w:t>
      </w:r>
      <w:r w:rsidRPr="001A6BB5">
        <w:rPr>
          <w:rFonts w:ascii="Times New Roman" w:eastAsia="Calibri" w:hAnsi="Times New Roman" w:cs="Times New Roman"/>
          <w:sz w:val="20"/>
          <w:szCs w:val="20"/>
          <w:lang w:bidi="ar-SA"/>
        </w:rPr>
        <w:t>TAK</w:t>
      </w:r>
    </w:p>
    <w:p w14:paraId="5AD115AF"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C: Podstawy opisane w JEDZ dotyczące zakresów jak niżej:</w:t>
      </w:r>
    </w:p>
    <w:p w14:paraId="2239BB02"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naruszenie obowiązków w dziedzinie prawa pracy -Tak</w:t>
      </w:r>
    </w:p>
    <w:p w14:paraId="1BC80CCD"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porozumienia z innymi wykonawcami mające na celu zakłócenie konkurencji - Tak</w:t>
      </w:r>
    </w:p>
    <w:p w14:paraId="649FDC7A"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bezpośrednie lub pośrednie zaangażowanie w przygotowanie przedmiotowego postępowania o udzielenie zamówienia -Tak</w:t>
      </w:r>
    </w:p>
    <w:p w14:paraId="63DA2383" w14:textId="480FC54A"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D: Podstawy wykluczenia o charakterze wyłącznie krajowym -TAK</w:t>
      </w:r>
    </w:p>
    <w:p w14:paraId="429147B5" w14:textId="77777777" w:rsidR="00CE5C74" w:rsidRPr="001A6BB5" w:rsidRDefault="00CE5C74">
      <w:pPr>
        <w:pStyle w:val="Standard"/>
        <w:jc w:val="both"/>
        <w:rPr>
          <w:rFonts w:ascii="Times New Roman" w:hAnsi="Times New Roman" w:cs="Times New Roman"/>
          <w:sz w:val="20"/>
          <w:szCs w:val="20"/>
        </w:rPr>
      </w:pPr>
    </w:p>
    <w:p w14:paraId="5A78D2E7" w14:textId="77777777" w:rsidR="00CE5C74" w:rsidRPr="001A6BB5" w:rsidRDefault="000A0A71">
      <w:pPr>
        <w:pStyle w:val="Standard"/>
        <w:jc w:val="center"/>
        <w:rPr>
          <w:rFonts w:ascii="Times New Roman" w:hAnsi="Times New Roman" w:cs="Times New Roman"/>
          <w:b/>
          <w:bCs/>
          <w:sz w:val="20"/>
          <w:szCs w:val="20"/>
        </w:rPr>
      </w:pPr>
      <w:r w:rsidRPr="001A6BB5">
        <w:rPr>
          <w:rFonts w:ascii="Times New Roman" w:hAnsi="Times New Roman" w:cs="Times New Roman"/>
          <w:b/>
          <w:bCs/>
          <w:sz w:val="20"/>
          <w:szCs w:val="20"/>
        </w:rPr>
        <w:t>CZĘŚĆ IV: KRYTERIA KWALIFIKACJI</w:t>
      </w:r>
    </w:p>
    <w:p w14:paraId="683FD430" w14:textId="77777777" w:rsidR="00CE5C74" w:rsidRPr="001A6BB5" w:rsidRDefault="000A0A71">
      <w:pPr>
        <w:pStyle w:val="Standard"/>
        <w:rPr>
          <w:rFonts w:ascii="Times New Roman" w:hAnsi="Times New Roman" w:cs="Times New Roman"/>
          <w:sz w:val="20"/>
          <w:szCs w:val="20"/>
        </w:rPr>
      </w:pPr>
      <w:r w:rsidRPr="001A6BB5">
        <w:rPr>
          <w:rFonts w:ascii="Times New Roman" w:eastAsia="Times New Roman" w:hAnsi="Times New Roman" w:cs="Times New Roman"/>
          <w:sz w:val="20"/>
          <w:szCs w:val="20"/>
        </w:rPr>
        <w:t></w:t>
      </w:r>
      <w:r w:rsidRPr="001A6BB5">
        <w:rPr>
          <w:rFonts w:ascii="Times New Roman" w:eastAsia="Symbol" w:hAnsi="Times New Roman" w:cs="Times New Roman"/>
          <w:sz w:val="20"/>
          <w:szCs w:val="20"/>
        </w:rPr>
        <w:t xml:space="preserve">: Ogólne oświadczenie dotyczące wszystkich kryteriów kwalifikacji – </w:t>
      </w:r>
      <w:r w:rsidRPr="001A6BB5">
        <w:rPr>
          <w:rFonts w:ascii="Times New Roman" w:eastAsia="Symbol" w:hAnsi="Times New Roman" w:cs="Times New Roman"/>
          <w:b/>
          <w:bCs/>
          <w:sz w:val="20"/>
          <w:szCs w:val="20"/>
        </w:rPr>
        <w:t>TAK</w:t>
      </w:r>
    </w:p>
    <w:p w14:paraId="73BC2155" w14:textId="77777777" w:rsidR="00CE5C74" w:rsidRPr="001A6BB5" w:rsidRDefault="00CE5C74">
      <w:pPr>
        <w:pStyle w:val="Standard"/>
        <w:jc w:val="center"/>
        <w:rPr>
          <w:rFonts w:ascii="Times New Roman" w:hAnsi="Times New Roman" w:cs="Times New Roman"/>
          <w:sz w:val="20"/>
          <w:szCs w:val="20"/>
        </w:rPr>
      </w:pPr>
    </w:p>
    <w:p w14:paraId="1357A94D" w14:textId="77777777" w:rsidR="00CE5C74" w:rsidRPr="001A6BB5" w:rsidRDefault="000A0A71">
      <w:pPr>
        <w:pStyle w:val="Standard"/>
        <w:jc w:val="center"/>
        <w:rPr>
          <w:rFonts w:ascii="Times New Roman" w:eastAsia="Symbol" w:hAnsi="Times New Roman" w:cs="Times New Roman"/>
          <w:b/>
          <w:bCs/>
          <w:sz w:val="20"/>
          <w:szCs w:val="20"/>
        </w:rPr>
      </w:pPr>
      <w:r w:rsidRPr="001A6BB5">
        <w:rPr>
          <w:rFonts w:ascii="Times New Roman" w:eastAsia="Symbol" w:hAnsi="Times New Roman" w:cs="Times New Roman"/>
          <w:b/>
          <w:bCs/>
          <w:sz w:val="20"/>
          <w:szCs w:val="20"/>
        </w:rPr>
        <w:t>CZĘŚĆ V: OGRANICZANIE LICZBY KWALIFIKUJĄCYCH SIĘ KANDYDATÓW - NIE</w:t>
      </w:r>
    </w:p>
    <w:p w14:paraId="2506A659" w14:textId="77777777" w:rsidR="00CE5C74" w:rsidRPr="001A6BB5" w:rsidRDefault="000A0A71">
      <w:pPr>
        <w:pStyle w:val="Standard"/>
        <w:jc w:val="center"/>
        <w:rPr>
          <w:rFonts w:ascii="Times New Roman" w:eastAsia="Symbol" w:hAnsi="Times New Roman" w:cs="Times New Roman"/>
          <w:b/>
          <w:bCs/>
          <w:sz w:val="20"/>
          <w:szCs w:val="20"/>
        </w:rPr>
      </w:pPr>
      <w:r w:rsidRPr="001A6BB5">
        <w:rPr>
          <w:rFonts w:ascii="Times New Roman" w:eastAsia="Symbol" w:hAnsi="Times New Roman" w:cs="Times New Roman"/>
          <w:b/>
          <w:bCs/>
          <w:sz w:val="20"/>
          <w:szCs w:val="20"/>
        </w:rPr>
        <w:t>CZĘŚĆ VI: OŚWIADCZENIA KOŃCOWE - TAK</w:t>
      </w:r>
    </w:p>
    <w:p w14:paraId="0B2860BA" w14:textId="77777777" w:rsidR="00CE5C74" w:rsidRPr="001A6BB5" w:rsidRDefault="00CE5C74">
      <w:pPr>
        <w:pStyle w:val="Standard"/>
        <w:rPr>
          <w:rFonts w:ascii="Times New Roman" w:hAnsi="Times New Roman" w:cs="Times New Roman"/>
          <w:sz w:val="20"/>
          <w:szCs w:val="20"/>
        </w:rPr>
      </w:pPr>
    </w:p>
    <w:p w14:paraId="2713827C" w14:textId="77777777" w:rsidR="00CE5C74" w:rsidRPr="001A6BB5"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1A6BB5">
        <w:rPr>
          <w:rFonts w:ascii="Times New Roman" w:hAnsi="Times New Roman" w:cs="Times New Roman"/>
          <w:b/>
          <w:bCs/>
          <w:sz w:val="20"/>
          <w:szCs w:val="20"/>
        </w:rPr>
        <w:t>Rozdział XXV.</w:t>
      </w:r>
    </w:p>
    <w:p w14:paraId="32818A64" w14:textId="77777777" w:rsidR="00CE5C74" w:rsidRPr="001A6BB5"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1A6BB5">
        <w:rPr>
          <w:rFonts w:ascii="Times New Roman" w:hAnsi="Times New Roman" w:cs="Times New Roman"/>
          <w:b/>
          <w:bCs/>
          <w:sz w:val="20"/>
          <w:szCs w:val="20"/>
        </w:rPr>
        <w:t>Informacje związane z wniesieniem wadium</w:t>
      </w:r>
    </w:p>
    <w:p w14:paraId="2EA6F2C6" w14:textId="77777777" w:rsidR="00CE5C74" w:rsidRPr="001A6BB5" w:rsidRDefault="00CE5C74">
      <w:pPr>
        <w:pStyle w:val="Default"/>
        <w:rPr>
          <w:rFonts w:ascii="Times New Roman" w:hAnsi="Times New Roman" w:cs="Times New Roman"/>
          <w:sz w:val="20"/>
          <w:szCs w:val="20"/>
        </w:rPr>
      </w:pPr>
    </w:p>
    <w:p w14:paraId="55BC649A" w14:textId="77777777" w:rsidR="00CE5C74" w:rsidRPr="001A6BB5" w:rsidRDefault="000A0A71">
      <w:pPr>
        <w:pStyle w:val="Textbody"/>
        <w:spacing w:after="0" w:line="240" w:lineRule="auto"/>
        <w:jc w:val="both"/>
        <w:rPr>
          <w:rFonts w:ascii="Times New Roman" w:hAnsi="Times New Roman" w:cs="Times New Roman"/>
          <w:sz w:val="20"/>
          <w:szCs w:val="20"/>
        </w:rPr>
      </w:pPr>
      <w:r w:rsidRPr="001A6BB5">
        <w:rPr>
          <w:rFonts w:ascii="Times New Roman" w:hAnsi="Times New Roman" w:cs="Times New Roman"/>
          <w:sz w:val="20"/>
          <w:szCs w:val="20"/>
        </w:rPr>
        <w:t>Zamawiający nie wymaga wniesienia wadium.</w:t>
      </w:r>
    </w:p>
    <w:p w14:paraId="376C5D82"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XXVI.</w:t>
      </w:r>
    </w:p>
    <w:p w14:paraId="534C1DD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Klauzula informacyjna dotycząca przetwarzania danych osobowych</w:t>
      </w:r>
    </w:p>
    <w:p w14:paraId="2A21A43D" w14:textId="77777777" w:rsidR="00CE5C74" w:rsidRDefault="00CE5C74">
      <w:pPr>
        <w:pStyle w:val="Standard"/>
        <w:rPr>
          <w:rFonts w:ascii="Times New Roman" w:hAnsi="Times New Roman" w:cs="Times New Roman"/>
          <w:sz w:val="20"/>
          <w:szCs w:val="20"/>
        </w:rPr>
      </w:pPr>
    </w:p>
    <w:p w14:paraId="67A6778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8452952"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104F2B7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48437E06" w14:textId="77777777" w:rsidR="00CE5C74" w:rsidRDefault="000A0A71">
      <w:pPr>
        <w:pStyle w:val="Standard"/>
        <w:jc w:val="both"/>
      </w:pPr>
      <w:r>
        <w:rPr>
          <w:rFonts w:ascii="Times New Roman" w:hAnsi="Times New Roman" w:cs="Times New Roman"/>
          <w:sz w:val="20"/>
          <w:szCs w:val="20"/>
        </w:rPr>
        <w:t xml:space="preserve">pocztą elektroniczną na adres e-mail: </w:t>
      </w:r>
      <w:hyperlink r:id="rId21" w:history="1">
        <w:r>
          <w:rPr>
            <w:rStyle w:val="Internetlink"/>
            <w:rFonts w:ascii="Times New Roman" w:hAnsi="Times New Roman" w:cs="Times New Roman"/>
            <w:sz w:val="20"/>
            <w:szCs w:val="20"/>
          </w:rPr>
          <w:t>iod@szpital.legnica.pl</w:t>
        </w:r>
      </w:hyperlink>
    </w:p>
    <w:p w14:paraId="60468771"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CC6DD0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441A53B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410AB58D"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2E3B7C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50EAAD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•Posiada Pan/Pani:</w:t>
      </w:r>
    </w:p>
    <w:p w14:paraId="1EBD71A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4BE8C5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D1B53B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67EA27"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598E9D1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4F2CE9F9"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0918C9E8"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17067198"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6D40A36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63CA197C" w14:textId="77777777" w:rsidR="00CE5C74" w:rsidRDefault="00CE5C74">
      <w:pPr>
        <w:pStyle w:val="Standard"/>
        <w:rPr>
          <w:rFonts w:ascii="Times New Roman" w:hAnsi="Times New Roman" w:cs="Times New Roman"/>
          <w:sz w:val="20"/>
          <w:szCs w:val="20"/>
        </w:rPr>
      </w:pPr>
    </w:p>
    <w:p w14:paraId="5B408D2D" w14:textId="77777777" w:rsidR="00CE5C74" w:rsidRDefault="00CE5C74">
      <w:pPr>
        <w:pStyle w:val="Standard"/>
        <w:rPr>
          <w:rFonts w:ascii="Times New Roman" w:hAnsi="Times New Roman" w:cs="Times New Roman"/>
          <w:sz w:val="20"/>
          <w:szCs w:val="20"/>
        </w:rPr>
      </w:pPr>
    </w:p>
    <w:sectPr w:rsidR="00CE5C74" w:rsidSect="00A04953">
      <w:headerReference w:type="default" r:id="rId22"/>
      <w:footerReference w:type="default" r:id="rId23"/>
      <w:pgSz w:w="11906" w:h="16838"/>
      <w:pgMar w:top="720" w:right="720" w:bottom="720" w:left="720" w:header="283"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1DF2" w14:textId="77777777" w:rsidR="00BF4660" w:rsidRDefault="00BF4660">
      <w:r>
        <w:separator/>
      </w:r>
    </w:p>
  </w:endnote>
  <w:endnote w:type="continuationSeparator" w:id="0">
    <w:p w14:paraId="585B99C0" w14:textId="77777777" w:rsidR="00BF4660" w:rsidRDefault="00BF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auto"/>
    <w:pitch w:val="variable"/>
  </w:font>
  <w:font w:name="Segoe UI">
    <w:panose1 w:val="020B0502040204020203"/>
    <w:charset w:val="EE"/>
    <w:family w:val="swiss"/>
    <w:pitch w:val="variable"/>
    <w:sig w:usb0="E4002EFF" w:usb1="C000E47F" w:usb2="00000009" w:usb3="00000000" w:csb0="000001FF" w:csb1="00000000"/>
  </w:font>
  <w:font w:name="FrankfurtGothic">
    <w:charset w:val="EE"/>
    <w:family w:val="roman"/>
    <w:pitch w:val="variable"/>
  </w:font>
  <w:font w:name="SimSun, 宋体">
    <w:charset w:val="00"/>
    <w:family w:val="auto"/>
    <w:pitch w:val="variable"/>
  </w:font>
  <w:font w:name="Mangal, Courier">
    <w:charset w:val="00"/>
    <w:family w:val="roman"/>
    <w:pitch w:val="variable"/>
  </w:font>
  <w:font w:name="Arial Bold">
    <w:altName w:val="Arial"/>
    <w:charset w:val="00"/>
    <w:family w:val="swiss"/>
    <w:pitch w:val="default"/>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ndale Sans UI">
    <w:charset w:val="00"/>
    <w:family w:val="auto"/>
    <w:pitch w:val="variable"/>
  </w:font>
  <w:font w:name="Helvetica, Arial">
    <w:charset w:val="00"/>
    <w:family w:val="swiss"/>
    <w:pitch w:val="variable"/>
  </w:font>
  <w:font w:name="TimesNewRomanPSM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Mono">
    <w:altName w:val="Courier New"/>
    <w:charset w:val="EE"/>
    <w:family w:val="modern"/>
    <w:pitch w:val="fixed"/>
    <w:sig w:usb0="E0000AFF" w:usb1="400078FF" w:usb2="00000001" w:usb3="00000000" w:csb0="000001BF" w:csb1="00000000"/>
  </w:font>
  <w:font w:name="Lucida Grande">
    <w:altName w:val="Segoe UI"/>
    <w:charset w:val="00"/>
    <w:family w:val="roman"/>
    <w:pitch w:val="default"/>
  </w:font>
  <w:font w:name="OpenSymbol">
    <w:charset w:val="00"/>
    <w:family w:val="auto"/>
    <w:pitch w:val="variable"/>
    <w:sig w:usb0="800000AF" w:usb1="1001ECEA" w:usb2="00000000" w:usb3="00000000" w:csb0="00000001" w:csb1="00000000"/>
  </w:font>
  <w:font w:name="EUAlbertina, 'Times New Roman'">
    <w:charset w:val="00"/>
    <w:family w:val="auto"/>
    <w:pitch w:val="variable"/>
  </w:font>
  <w:font w:name="EUAlbertina;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variable"/>
  </w:font>
  <w:font w:name="Arial Unicode MS;Times New Rom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CDCC" w14:textId="77777777" w:rsidR="008314A8" w:rsidRDefault="000A0A71">
    <w:pPr>
      <w:pStyle w:val="NormalnyWeb"/>
      <w:jc w:val="right"/>
    </w:pPr>
    <w:r>
      <w:rPr>
        <w:sz w:val="12"/>
        <w:szCs w:val="12"/>
      </w:rPr>
      <w:fldChar w:fldCharType="begin"/>
    </w:r>
    <w:r>
      <w:rPr>
        <w:sz w:val="12"/>
        <w:szCs w:val="12"/>
      </w:rPr>
      <w:instrText xml:space="preserve"> PAGE </w:instrText>
    </w:r>
    <w:r>
      <w:rPr>
        <w:sz w:val="12"/>
        <w:szCs w:val="12"/>
      </w:rPr>
      <w:fldChar w:fldCharType="separate"/>
    </w:r>
    <w:r>
      <w:rPr>
        <w:sz w:val="12"/>
        <w:szCs w:val="12"/>
      </w:rPr>
      <w:t>7</w:t>
    </w:r>
    <w:r>
      <w:rPr>
        <w:sz w:val="12"/>
        <w:szCs w:val="12"/>
      </w:rPr>
      <w:fldChar w:fldCharType="end"/>
    </w:r>
    <w:r>
      <w:rPr>
        <w:rFonts w:eastAsia="Times New Roman"/>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0C4F" w14:textId="77777777" w:rsidR="00BF4660" w:rsidRDefault="00BF4660">
      <w:r>
        <w:rPr>
          <w:color w:val="000000"/>
        </w:rPr>
        <w:separator/>
      </w:r>
    </w:p>
  </w:footnote>
  <w:footnote w:type="continuationSeparator" w:id="0">
    <w:p w14:paraId="5EC22236" w14:textId="77777777" w:rsidR="00BF4660" w:rsidRDefault="00BF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12C9" w14:textId="54D49A2C" w:rsidR="008314A8" w:rsidRDefault="000A0A71" w:rsidP="003F57E9">
    <w:pPr>
      <w:pStyle w:val="Legenda1"/>
      <w:jc w:val="right"/>
      <w:rPr>
        <w:i w:val="0"/>
        <w:iCs w:val="0"/>
        <w:sz w:val="18"/>
        <w:szCs w:val="18"/>
      </w:rPr>
    </w:pPr>
    <w:proofErr w:type="spellStart"/>
    <w:r>
      <w:rPr>
        <w:i w:val="0"/>
        <w:iCs w:val="0"/>
        <w:sz w:val="18"/>
        <w:szCs w:val="18"/>
      </w:rPr>
      <w:t>WSzSL</w:t>
    </w:r>
    <w:proofErr w:type="spellEnd"/>
    <w:r>
      <w:rPr>
        <w:i w:val="0"/>
        <w:iCs w:val="0"/>
        <w:sz w:val="18"/>
        <w:szCs w:val="18"/>
      </w:rPr>
      <w:t>/FZ-</w:t>
    </w:r>
    <w:r w:rsidR="001A455E">
      <w:rPr>
        <w:i w:val="0"/>
        <w:iCs w:val="0"/>
        <w:sz w:val="18"/>
        <w:szCs w:val="18"/>
      </w:rPr>
      <w:t>65</w:t>
    </w:r>
    <w:r>
      <w:rPr>
        <w:i w:val="0"/>
        <w:iCs w:val="0"/>
        <w:sz w:val="18"/>
        <w:szCs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736C1"/>
    <w:multiLevelType w:val="multilevel"/>
    <w:tmpl w:val="917A67A6"/>
    <w:styleLink w:val="WWOutlineListStyle3"/>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B2375E9"/>
    <w:multiLevelType w:val="hybridMultilevel"/>
    <w:tmpl w:val="B986EA06"/>
    <w:lvl w:ilvl="0" w:tplc="9B908D9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31E28"/>
    <w:multiLevelType w:val="multilevel"/>
    <w:tmpl w:val="46D23ABA"/>
    <w:styleLink w:val="WWOutlineListStyle9"/>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501A4E"/>
    <w:multiLevelType w:val="multilevel"/>
    <w:tmpl w:val="AD1CA7A8"/>
    <w:styleLink w:val="WWOutlineListStyle10"/>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8146457"/>
    <w:multiLevelType w:val="multilevel"/>
    <w:tmpl w:val="6ED081A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B9D7F97"/>
    <w:multiLevelType w:val="multilevel"/>
    <w:tmpl w:val="3098C650"/>
    <w:styleLink w:val="WWOutlineListStyle7"/>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0F33CB4"/>
    <w:multiLevelType w:val="multilevel"/>
    <w:tmpl w:val="258854AA"/>
    <w:styleLink w:val="WWOutlineListStyle1"/>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6D8556C"/>
    <w:multiLevelType w:val="multilevel"/>
    <w:tmpl w:val="C34CD83E"/>
    <w:styleLink w:val="WWOutlineListStyl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AD01F07"/>
    <w:multiLevelType w:val="multilevel"/>
    <w:tmpl w:val="0E0A0ADA"/>
    <w:styleLink w:val="Outlin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31D1DA6"/>
    <w:multiLevelType w:val="multilevel"/>
    <w:tmpl w:val="2D78A79C"/>
    <w:styleLink w:val="WWOutlineListStyle11"/>
    <w:lvl w:ilvl="0">
      <w:start w:val="1"/>
      <w:numFmt w:val="none"/>
      <w:lvlText w:val="%1"/>
      <w:lvlJc w:val="left"/>
    </w:lvl>
    <w:lvl w:ilvl="1">
      <w:start w:val="1"/>
      <w:numFmt w:val="decimal"/>
      <w:pStyle w:val="Nagwek2"/>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1" w15:restartNumberingAfterBreak="0">
    <w:nsid w:val="39662C10"/>
    <w:multiLevelType w:val="multilevel"/>
    <w:tmpl w:val="4066E6DE"/>
    <w:styleLink w:val="WWOutlineListStyle8"/>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D21B9D"/>
    <w:multiLevelType w:val="multilevel"/>
    <w:tmpl w:val="1252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9F0244"/>
    <w:multiLevelType w:val="multilevel"/>
    <w:tmpl w:val="43822672"/>
    <w:styleLink w:val="WWOutlineListStyle2"/>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6D63794"/>
    <w:multiLevelType w:val="hybridMultilevel"/>
    <w:tmpl w:val="4CF0E1C4"/>
    <w:lvl w:ilvl="0" w:tplc="2B1C4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831DC1"/>
    <w:multiLevelType w:val="hybridMultilevel"/>
    <w:tmpl w:val="B14E806A"/>
    <w:lvl w:ilvl="0" w:tplc="E262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480E23"/>
    <w:multiLevelType w:val="multilevel"/>
    <w:tmpl w:val="0956832C"/>
    <w:styleLink w:val="WWOutlineListStyle5"/>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F586AB9"/>
    <w:multiLevelType w:val="multilevel"/>
    <w:tmpl w:val="EE6C4FAE"/>
    <w:styleLink w:val="WWOutlineListStyle6"/>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5E5495E"/>
    <w:multiLevelType w:val="multilevel"/>
    <w:tmpl w:val="A6940EC4"/>
    <w:styleLink w:val="WWOutlineListStyle4"/>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11A38AB"/>
    <w:multiLevelType w:val="multilevel"/>
    <w:tmpl w:val="70921354"/>
    <w:styleLink w:val="WW8Num2"/>
    <w:lvl w:ilvl="0">
      <w:start w:val="1"/>
      <w:numFmt w:val="decimal"/>
      <w:lvlText w:val="%1"/>
      <w:lvlJc w:val="left"/>
      <w:rPr>
        <w:rFonts w:ascii="Arial" w:eastAsia="Tahoma" w:hAnsi="Arial" w:cs="Arial"/>
        <w:b/>
        <w:bCs/>
        <w:color w:val="FF0000"/>
        <w:kern w:val="3"/>
        <w:sz w:val="22"/>
        <w:szCs w:val="22"/>
        <w:lang w:eastAsia="zh-CN"/>
      </w:rPr>
    </w:lvl>
    <w:lvl w:ilvl="1">
      <w:start w:val="1"/>
      <w:numFmt w:val="decimal"/>
      <w:lvlText w:val="%2."/>
      <w:lvlJc w:val="left"/>
      <w:rPr>
        <w:rFonts w:ascii="Symbol" w:hAnsi="Symbol" w:cs="Symbol"/>
        <w:color w:val="00000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55518077">
    <w:abstractNumId w:val="10"/>
  </w:num>
  <w:num w:numId="2" w16cid:durableId="1146162403">
    <w:abstractNumId w:val="4"/>
  </w:num>
  <w:num w:numId="3" w16cid:durableId="1121993096">
    <w:abstractNumId w:val="3"/>
  </w:num>
  <w:num w:numId="4" w16cid:durableId="1193687397">
    <w:abstractNumId w:val="11"/>
  </w:num>
  <w:num w:numId="5" w16cid:durableId="1348142335">
    <w:abstractNumId w:val="6"/>
  </w:num>
  <w:num w:numId="6" w16cid:durableId="692461578">
    <w:abstractNumId w:val="17"/>
  </w:num>
  <w:num w:numId="7" w16cid:durableId="1319922810">
    <w:abstractNumId w:val="16"/>
  </w:num>
  <w:num w:numId="8" w16cid:durableId="1701397841">
    <w:abstractNumId w:val="18"/>
  </w:num>
  <w:num w:numId="9" w16cid:durableId="1943679787">
    <w:abstractNumId w:val="1"/>
  </w:num>
  <w:num w:numId="10" w16cid:durableId="697243402">
    <w:abstractNumId w:val="13"/>
  </w:num>
  <w:num w:numId="11" w16cid:durableId="774204874">
    <w:abstractNumId w:val="7"/>
  </w:num>
  <w:num w:numId="12" w16cid:durableId="730998883">
    <w:abstractNumId w:val="8"/>
  </w:num>
  <w:num w:numId="13" w16cid:durableId="1744913836">
    <w:abstractNumId w:val="9"/>
  </w:num>
  <w:num w:numId="14" w16cid:durableId="154731595">
    <w:abstractNumId w:val="5"/>
  </w:num>
  <w:num w:numId="15" w16cid:durableId="1807510126">
    <w:abstractNumId w:val="19"/>
  </w:num>
  <w:num w:numId="16" w16cid:durableId="361590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9186245">
    <w:abstractNumId w:val="12"/>
  </w:num>
  <w:num w:numId="18" w16cid:durableId="1693795436">
    <w:abstractNumId w:val="14"/>
  </w:num>
  <w:num w:numId="19" w16cid:durableId="1068963272">
    <w:abstractNumId w:val="2"/>
  </w:num>
  <w:num w:numId="20" w16cid:durableId="11963811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74"/>
    <w:rsid w:val="00002A37"/>
    <w:rsid w:val="00002E3D"/>
    <w:rsid w:val="000103D9"/>
    <w:rsid w:val="000316B6"/>
    <w:rsid w:val="000A0A71"/>
    <w:rsid w:val="000B6614"/>
    <w:rsid w:val="000E6FE8"/>
    <w:rsid w:val="00113A59"/>
    <w:rsid w:val="00145100"/>
    <w:rsid w:val="001576E7"/>
    <w:rsid w:val="00163B53"/>
    <w:rsid w:val="001641B3"/>
    <w:rsid w:val="001778D5"/>
    <w:rsid w:val="001803D3"/>
    <w:rsid w:val="001808BC"/>
    <w:rsid w:val="001A455E"/>
    <w:rsid w:val="001A6BB5"/>
    <w:rsid w:val="001C5D0C"/>
    <w:rsid w:val="001E3E4B"/>
    <w:rsid w:val="00285615"/>
    <w:rsid w:val="00291730"/>
    <w:rsid w:val="0029504F"/>
    <w:rsid w:val="00296F40"/>
    <w:rsid w:val="002A63F6"/>
    <w:rsid w:val="002B77CC"/>
    <w:rsid w:val="002C466E"/>
    <w:rsid w:val="002D19AD"/>
    <w:rsid w:val="002F733C"/>
    <w:rsid w:val="00321312"/>
    <w:rsid w:val="00323145"/>
    <w:rsid w:val="00392114"/>
    <w:rsid w:val="003C1BF1"/>
    <w:rsid w:val="003D0A3B"/>
    <w:rsid w:val="003F57E9"/>
    <w:rsid w:val="003F6FE2"/>
    <w:rsid w:val="004056F1"/>
    <w:rsid w:val="004355D1"/>
    <w:rsid w:val="00443544"/>
    <w:rsid w:val="00462259"/>
    <w:rsid w:val="004668F1"/>
    <w:rsid w:val="00466A00"/>
    <w:rsid w:val="004A16B5"/>
    <w:rsid w:val="004B46C1"/>
    <w:rsid w:val="004C36A4"/>
    <w:rsid w:val="004C5881"/>
    <w:rsid w:val="004F6089"/>
    <w:rsid w:val="00501774"/>
    <w:rsid w:val="00505601"/>
    <w:rsid w:val="0055129F"/>
    <w:rsid w:val="0057554A"/>
    <w:rsid w:val="00587C93"/>
    <w:rsid w:val="005B0393"/>
    <w:rsid w:val="005B19B9"/>
    <w:rsid w:val="005C4388"/>
    <w:rsid w:val="005E6890"/>
    <w:rsid w:val="0063114E"/>
    <w:rsid w:val="00671FBF"/>
    <w:rsid w:val="006D29C6"/>
    <w:rsid w:val="00724695"/>
    <w:rsid w:val="00734BFC"/>
    <w:rsid w:val="007630C1"/>
    <w:rsid w:val="00780FCF"/>
    <w:rsid w:val="007D4248"/>
    <w:rsid w:val="0084631C"/>
    <w:rsid w:val="00853AED"/>
    <w:rsid w:val="008B6CF5"/>
    <w:rsid w:val="008C030B"/>
    <w:rsid w:val="00930F3A"/>
    <w:rsid w:val="00965735"/>
    <w:rsid w:val="00973B6C"/>
    <w:rsid w:val="009E2E30"/>
    <w:rsid w:val="009F646D"/>
    <w:rsid w:val="00A04953"/>
    <w:rsid w:val="00A0643E"/>
    <w:rsid w:val="00A07823"/>
    <w:rsid w:val="00A379CC"/>
    <w:rsid w:val="00A40E4C"/>
    <w:rsid w:val="00A612C9"/>
    <w:rsid w:val="00A905EF"/>
    <w:rsid w:val="00AA0CB4"/>
    <w:rsid w:val="00AC2BA0"/>
    <w:rsid w:val="00AD1106"/>
    <w:rsid w:val="00B221C7"/>
    <w:rsid w:val="00B743B2"/>
    <w:rsid w:val="00BC5241"/>
    <w:rsid w:val="00BE777D"/>
    <w:rsid w:val="00BF17E0"/>
    <w:rsid w:val="00BF448A"/>
    <w:rsid w:val="00BF4660"/>
    <w:rsid w:val="00C0058B"/>
    <w:rsid w:val="00C06425"/>
    <w:rsid w:val="00C4194D"/>
    <w:rsid w:val="00C62293"/>
    <w:rsid w:val="00C81C6C"/>
    <w:rsid w:val="00CE5C74"/>
    <w:rsid w:val="00D01B2A"/>
    <w:rsid w:val="00D31244"/>
    <w:rsid w:val="00D36638"/>
    <w:rsid w:val="00D53C41"/>
    <w:rsid w:val="00DD13C7"/>
    <w:rsid w:val="00DD6124"/>
    <w:rsid w:val="00E326BF"/>
    <w:rsid w:val="00E4312A"/>
    <w:rsid w:val="00E44256"/>
    <w:rsid w:val="00EA31E3"/>
    <w:rsid w:val="00EB2D50"/>
    <w:rsid w:val="00F0309B"/>
    <w:rsid w:val="00F07808"/>
    <w:rsid w:val="00F16093"/>
    <w:rsid w:val="00F938DD"/>
    <w:rsid w:val="00FD6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63C1"/>
  <w15:docId w15:val="{C12AF3F2-9D45-4094-9594-C5622892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Times New Roman" w:hAnsi="Arial"/>
      <w:b/>
      <w:bCs/>
      <w:sz w:val="32"/>
      <w:szCs w:val="32"/>
    </w:rPr>
  </w:style>
  <w:style w:type="paragraph" w:styleId="Nagwek2">
    <w:name w:val="heading 2"/>
    <w:basedOn w:val="Standard"/>
    <w:next w:val="Lista"/>
    <w:uiPriority w:val="9"/>
    <w:semiHidden/>
    <w:unhideWhenUsed/>
    <w:qFormat/>
    <w:pPr>
      <w:numPr>
        <w:ilvl w:val="1"/>
        <w:numId w:val="1"/>
      </w:numPr>
      <w:jc w:val="both"/>
      <w:outlineLvl w:val="1"/>
    </w:pPr>
    <w:rPr>
      <w:rFonts w:ascii="Arial" w:eastAsia="Times New Roman" w:hAnsi="Arial"/>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cs="Cambria"/>
      <w:b/>
      <w:bCs/>
      <w:sz w:val="26"/>
      <w:szCs w:val="26"/>
    </w:rPr>
  </w:style>
  <w:style w:type="paragraph" w:styleId="Nagwek4">
    <w:name w:val="heading 4"/>
    <w:basedOn w:val="Standard"/>
    <w:next w:val="Standard"/>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Nagwek9">
    <w:name w:val="heading 9"/>
    <w:basedOn w:val="Standard"/>
    <w:next w:val="Lista"/>
    <w:pPr>
      <w:keepNext/>
      <w:spacing w:before="60" w:after="60"/>
      <w:outlineLvl w:val="8"/>
    </w:pPr>
    <w:rPr>
      <w:rFonts w:ascii="Liberation Sans" w:eastAsia="Lucida Sans Unicode" w:hAnsi="Liberation Sans" w:cs="Liberation Sans"/>
      <w:b/>
      <w:bCs/>
      <w:sz w:val="21"/>
      <w:szCs w:val="21"/>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1">
    <w:name w:val="WW_OutlineListStyle_11"/>
    <w:basedOn w:val="Bezlisty"/>
    <w:pPr>
      <w:numPr>
        <w:numId w:val="1"/>
      </w:numPr>
    </w:pPr>
  </w:style>
  <w:style w:type="paragraph" w:customStyle="1" w:styleId="standard0">
    <w:name w:val="standard"/>
    <w:basedOn w:val="Normalny"/>
    <w:rsid w:val="00D3663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2Znak">
    <w:name w:val="Nagłówek 2 Znak"/>
    <w:basedOn w:val="Domylnaczcionkaakapitu"/>
    <w:rPr>
      <w:rFonts w:ascii="Arial" w:eastAsia="Times New Roman" w:hAnsi="Arial"/>
    </w:rPr>
  </w:style>
  <w:style w:type="paragraph" w:styleId="Tekstpodstawowy">
    <w:name w:val="Body Text"/>
    <w:basedOn w:val="Normalny"/>
    <w:pPr>
      <w:spacing w:after="120"/>
    </w:pPr>
    <w:rPr>
      <w:rFonts w:cs="Mangal"/>
      <w:szCs w:val="21"/>
    </w:rPr>
  </w:style>
  <w:style w:type="paragraph" w:customStyle="1" w:styleId="Standard">
    <w:name w:val="Standard"/>
    <w:pPr>
      <w:widowControl/>
      <w:suppressAutoHyphens/>
    </w:pPr>
  </w:style>
  <w:style w:type="paragraph" w:customStyle="1" w:styleId="Heading">
    <w:name w:val="Heading"/>
    <w:basedOn w:val="Standard"/>
    <w:next w:val="Legenda1"/>
    <w:pPr>
      <w:tabs>
        <w:tab w:val="center" w:pos="4536"/>
        <w:tab w:val="right" w:pos="9072"/>
      </w:tabs>
    </w:pPr>
  </w:style>
  <w:style w:type="paragraph" w:customStyle="1" w:styleId="Textbody">
    <w:name w:val="Text body"/>
    <w:basedOn w:val="Standard"/>
    <w:next w:val="Lista"/>
    <w:pPr>
      <w:spacing w:after="140" w:line="276" w:lineRule="auto"/>
    </w:pPr>
  </w:style>
  <w:style w:type="paragraph" w:styleId="Lista">
    <w:name w:val="List"/>
    <w:next w:val="Legenda15"/>
    <w:pPr>
      <w:suppressAutoHyphens/>
    </w:pPr>
    <w:rPr>
      <w:rFonts w:cs="Liberation Serif"/>
    </w:rPr>
  </w:style>
  <w:style w:type="paragraph" w:styleId="Legenda">
    <w:name w:val="caption"/>
    <w:basedOn w:val="Normalny"/>
    <w:next w:val="Nagwek"/>
    <w:pPr>
      <w:widowControl/>
      <w:suppressLineNumbers/>
      <w:spacing w:before="120" w:after="120"/>
      <w:textAlignment w:val="auto"/>
    </w:pPr>
    <w:rPr>
      <w:rFonts w:eastAsia="Times New Roman"/>
      <w:i/>
      <w:iCs/>
    </w:rPr>
  </w:style>
  <w:style w:type="paragraph" w:customStyle="1" w:styleId="Index">
    <w:name w:val="Index"/>
    <w:basedOn w:val="Standard"/>
    <w:next w:val="Nagwek30"/>
    <w:pPr>
      <w:suppressLineNumbers/>
    </w:pPr>
  </w:style>
  <w:style w:type="paragraph" w:customStyle="1" w:styleId="Nagwek19">
    <w:name w:val="Nagłówek19"/>
    <w:basedOn w:val="Standard"/>
    <w:next w:val="Textbody"/>
    <w:pPr>
      <w:keepNext/>
      <w:spacing w:before="240" w:after="120"/>
    </w:pPr>
    <w:rPr>
      <w:rFonts w:ascii="Liberation Sans" w:eastAsia="Microsoft YaHei" w:hAnsi="Liberation Sans" w:cs="Liberation Sans"/>
      <w:sz w:val="28"/>
      <w:szCs w:val="28"/>
    </w:rPr>
  </w:style>
  <w:style w:type="paragraph" w:customStyle="1" w:styleId="Nagwek18">
    <w:name w:val="Nagłówek18"/>
    <w:basedOn w:val="Standard"/>
    <w:next w:val="Textbody"/>
    <w:pPr>
      <w:keepNext/>
      <w:spacing w:before="240" w:after="120"/>
    </w:pPr>
    <w:rPr>
      <w:rFonts w:ascii="Liberation Sans" w:eastAsia="Microsoft YaHei" w:hAnsi="Liberation Sans" w:cs="Liberation Sans"/>
      <w:sz w:val="28"/>
      <w:szCs w:val="28"/>
    </w:rPr>
  </w:style>
  <w:style w:type="paragraph" w:customStyle="1" w:styleId="Legenda16">
    <w:name w:val="Legenda16"/>
    <w:basedOn w:val="Standard"/>
    <w:pPr>
      <w:suppressLineNumbers/>
      <w:spacing w:before="120" w:after="120"/>
    </w:pPr>
    <w:rPr>
      <w:i/>
      <w:iCs/>
    </w:rPr>
  </w:style>
  <w:style w:type="paragraph" w:customStyle="1" w:styleId="Nagwek17">
    <w:name w:val="Nagłówek17"/>
    <w:basedOn w:val="Standard"/>
    <w:next w:val="Lista"/>
    <w:pPr>
      <w:keepNext/>
      <w:spacing w:before="240" w:after="120"/>
    </w:pPr>
    <w:rPr>
      <w:rFonts w:ascii="Liberation Sans" w:eastAsia="Microsoft YaHei" w:hAnsi="Liberation Sans" w:cs="Liberation Sans"/>
      <w:sz w:val="28"/>
      <w:szCs w:val="28"/>
    </w:rPr>
  </w:style>
  <w:style w:type="paragraph" w:customStyle="1" w:styleId="Legenda15">
    <w:name w:val="Legenda15"/>
    <w:basedOn w:val="Standard"/>
    <w:next w:val="Index"/>
    <w:pPr>
      <w:suppressLineNumbers/>
      <w:spacing w:before="120" w:after="120"/>
    </w:pPr>
    <w:rPr>
      <w:i/>
      <w:iCs/>
    </w:rPr>
  </w:style>
  <w:style w:type="paragraph" w:customStyle="1" w:styleId="Nagwek30">
    <w:name w:val="Nagłówek3"/>
    <w:basedOn w:val="Standard"/>
    <w:next w:val="Lista"/>
    <w:pPr>
      <w:keepNext/>
      <w:spacing w:before="240" w:after="120"/>
    </w:pPr>
    <w:rPr>
      <w:rFonts w:ascii="Liberation Sans" w:eastAsia="Microsoft YaHei" w:hAnsi="Liberation Sans" w:cs="Liberation Sans"/>
      <w:sz w:val="28"/>
      <w:szCs w:val="28"/>
    </w:rPr>
  </w:style>
  <w:style w:type="paragraph" w:customStyle="1" w:styleId="Legenda14">
    <w:name w:val="Legenda14"/>
    <w:basedOn w:val="Standard"/>
    <w:next w:val="Akapitzlist"/>
    <w:pPr>
      <w:suppressLineNumbers/>
      <w:spacing w:before="120" w:after="120"/>
    </w:pPr>
    <w:rPr>
      <w:i/>
      <w:iCs/>
    </w:rPr>
  </w:style>
  <w:style w:type="paragraph" w:styleId="Akapitzlist">
    <w:name w:val="List Paragraph"/>
    <w:basedOn w:val="Normalny"/>
    <w:next w:val="normalny2"/>
    <w:pPr>
      <w:widowControl/>
      <w:ind w:left="720" w:firstLine="360"/>
      <w:textAlignment w:val="auto"/>
    </w:pPr>
  </w:style>
  <w:style w:type="paragraph" w:customStyle="1" w:styleId="Default">
    <w:name w:val="Default"/>
    <w:basedOn w:val="Standard"/>
    <w:next w:val="HeaderandFooter"/>
    <w:pPr>
      <w:widowControl w:val="0"/>
    </w:pPr>
    <w:rPr>
      <w:color w:val="000000"/>
    </w:rPr>
  </w:style>
  <w:style w:type="paragraph" w:customStyle="1" w:styleId="HeaderandFooter">
    <w:name w:val="Header and Footer"/>
    <w:basedOn w:val="Standard"/>
    <w:next w:val="Stopka"/>
    <w:pPr>
      <w:suppressLineNumbers/>
      <w:tabs>
        <w:tab w:val="center" w:pos="4819"/>
        <w:tab w:val="right" w:pos="9638"/>
      </w:tabs>
    </w:pPr>
  </w:style>
  <w:style w:type="paragraph" w:styleId="Stopka">
    <w:name w:val="footer"/>
    <w:next w:val="NormalnyWeb"/>
    <w:pPr>
      <w:suppressLineNumbers/>
      <w:suppressAutoHyphens/>
    </w:pPr>
  </w:style>
  <w:style w:type="paragraph" w:styleId="NormalnyWeb">
    <w:name w:val="Normal (Web)"/>
    <w:next w:val="CharCharChar1ZnakZnakZnak1ZnakZnak"/>
    <w:pPr>
      <w:widowControl/>
      <w:suppressAutoHyphens/>
      <w:spacing w:before="280" w:after="280" w:line="276" w:lineRule="auto"/>
      <w:textAlignment w:val="auto"/>
    </w:pPr>
    <w:rPr>
      <w:rFonts w:ascii="Times New Roman" w:eastAsia="ヒラギノ角ゴ Pro W3" w:hAnsi="Times New Roman" w:cs="Times New Roman"/>
      <w:color w:val="000000"/>
      <w:szCs w:val="20"/>
    </w:rPr>
  </w:style>
  <w:style w:type="paragraph" w:customStyle="1" w:styleId="Tekstpodstawowy2">
    <w:name w:val="Tekst podstawowy2"/>
    <w:next w:val="Normalny1"/>
    <w:pPr>
      <w:widowControl/>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Normalny1">
    <w:name w:val="Normalny1"/>
    <w:next w:val="Tekstpodstawowywcity"/>
    <w:pPr>
      <w:widowControl/>
      <w:suppressAutoHyphens/>
      <w:spacing w:line="100" w:lineRule="atLeast"/>
    </w:pPr>
    <w:rPr>
      <w:rFonts w:ascii="Arial" w:eastAsia="ヒラギノ角ゴ Pro W3" w:hAnsi="Arial"/>
      <w:color w:val="000000"/>
      <w:lang w:bidi="ar-SA"/>
    </w:rPr>
  </w:style>
  <w:style w:type="paragraph" w:styleId="Tekstpodstawowywcity">
    <w:name w:val="Body Text Indent"/>
    <w:basedOn w:val="Normalny"/>
    <w:next w:val="Zawartotabeli"/>
    <w:pPr>
      <w:widowControl/>
      <w:suppressAutoHyphens w:val="0"/>
      <w:spacing w:after="200" w:line="276" w:lineRule="auto"/>
      <w:textAlignment w:val="auto"/>
    </w:pPr>
    <w:rPr>
      <w:rFonts w:ascii="Arial" w:eastAsia="Times New Roman" w:hAnsi="Arial"/>
      <w:szCs w:val="20"/>
    </w:rPr>
  </w:style>
  <w:style w:type="paragraph" w:customStyle="1" w:styleId="TableContents">
    <w:name w:val="Table Contents"/>
    <w:basedOn w:val="Standard"/>
    <w:next w:val="TableHeading"/>
    <w:pPr>
      <w:suppressLineNumbers/>
    </w:pPr>
  </w:style>
  <w:style w:type="paragraph" w:customStyle="1" w:styleId="TableHeading">
    <w:name w:val="Table Heading"/>
    <w:next w:val="Tekstdymka"/>
    <w:pPr>
      <w:suppressLineNumbers/>
      <w:suppressAutoHyphens/>
      <w:jc w:val="center"/>
    </w:pPr>
    <w:rPr>
      <w:b/>
      <w:bCs/>
    </w:rPr>
  </w:style>
  <w:style w:type="paragraph" w:styleId="Tekstdymka">
    <w:name w:val="Balloon Text"/>
    <w:basedOn w:val="Normalny"/>
    <w:next w:val="Legenda"/>
    <w:pPr>
      <w:widowControl/>
      <w:textAlignment w:val="auto"/>
    </w:pPr>
    <w:rPr>
      <w:rFonts w:ascii="Segoe UI" w:eastAsia="Times New Roman" w:hAnsi="Segoe UI" w:cs="Segoe UI"/>
      <w:sz w:val="18"/>
      <w:szCs w:val="18"/>
    </w:rPr>
  </w:style>
  <w:style w:type="paragraph" w:customStyle="1" w:styleId="Tekstpodstawowy1">
    <w:name w:val="Tekst podstawowy1"/>
    <w:next w:val="western"/>
    <w:pPr>
      <w:widowControl/>
      <w:suppressAutoHyphens/>
      <w:spacing w:after="200" w:line="100" w:lineRule="atLeast"/>
      <w:jc w:val="both"/>
    </w:pPr>
    <w:rPr>
      <w:rFonts w:ascii="Times New Roman" w:eastAsia="ヒラギノ角ゴ Pro W3" w:hAnsi="Times New Roman" w:cs="Times New Roman"/>
      <w:color w:val="000000"/>
      <w:sz w:val="28"/>
      <w:szCs w:val="20"/>
    </w:rPr>
  </w:style>
  <w:style w:type="paragraph" w:customStyle="1" w:styleId="western">
    <w:name w:val="western"/>
    <w:next w:val="Znak13"/>
    <w:pPr>
      <w:widowControl/>
      <w:suppressAutoHyphens/>
      <w:spacing w:before="280" w:after="280"/>
    </w:pPr>
    <w:rPr>
      <w:rFonts w:ascii="Times New Roman" w:eastAsia="ヒラギノ角ゴ Pro W3" w:hAnsi="Times New Roman" w:cs="Times New Roman"/>
      <w:color w:val="000000"/>
      <w:lang w:bidi="ar-SA"/>
    </w:rPr>
  </w:style>
  <w:style w:type="paragraph" w:customStyle="1" w:styleId="Znak13">
    <w:name w:val="Znak13"/>
    <w:basedOn w:val="Standard"/>
    <w:next w:val="Textbodyindent"/>
    <w:pPr>
      <w:spacing w:line="240" w:lineRule="exact"/>
    </w:pPr>
    <w:rPr>
      <w:rFonts w:ascii="Tahoma" w:eastAsia="Tahoma" w:hAnsi="Tahoma" w:cs="Tahoma"/>
      <w:sz w:val="20"/>
      <w:szCs w:val="20"/>
    </w:rPr>
  </w:style>
  <w:style w:type="paragraph" w:customStyle="1" w:styleId="Textbodyindent">
    <w:name w:val="Text body indent"/>
    <w:basedOn w:val="Standard"/>
    <w:next w:val="NormalnyWeb"/>
    <w:rPr>
      <w:color w:val="00000A"/>
      <w:sz w:val="20"/>
      <w:szCs w:val="20"/>
    </w:rPr>
  </w:style>
  <w:style w:type="paragraph" w:customStyle="1" w:styleId="CharCharChar1ZnakZnakZnak1ZnakZnak">
    <w:name w:val="Char Char Char1 Znak Znak Znak1 Znak Znak"/>
    <w:basedOn w:val="Standard"/>
    <w:next w:val="glowny"/>
    <w:pPr>
      <w:spacing w:line="240" w:lineRule="exact"/>
    </w:pPr>
    <w:rPr>
      <w:rFonts w:ascii="Tahoma" w:eastAsia="Tahoma" w:hAnsi="Tahoma" w:cs="Tahoma"/>
      <w:sz w:val="20"/>
      <w:szCs w:val="20"/>
    </w:rPr>
  </w:style>
  <w:style w:type="paragraph" w:customStyle="1" w:styleId="glowny">
    <w:name w:val="glowny"/>
    <w:next w:val="Tekstpodstawowy3"/>
    <w:pPr>
      <w:suppressAutoHyphens/>
      <w:spacing w:after="200" w:line="258" w:lineRule="atLeast"/>
      <w:jc w:val="both"/>
    </w:pPr>
    <w:rPr>
      <w:rFonts w:ascii="FrankfurtGothic" w:eastAsia="Times New Roman" w:hAnsi="FrankfurtGothic" w:cs="FrankfurtGothic"/>
      <w:color w:val="000000"/>
      <w:sz w:val="19"/>
      <w:szCs w:val="19"/>
    </w:rPr>
  </w:style>
  <w:style w:type="paragraph" w:customStyle="1" w:styleId="Tekstpodstawowy3">
    <w:name w:val="Tekst podstawowy3"/>
    <w:next w:val="WW-Domylnie"/>
    <w:pPr>
      <w:widowControl/>
      <w:suppressAutoHyphens/>
      <w:spacing w:after="120" w:line="276" w:lineRule="auto"/>
    </w:pPr>
    <w:rPr>
      <w:rFonts w:ascii="Times New Roman" w:eastAsia="ヒラギノ角ゴ Pro W3" w:hAnsi="Times New Roman" w:cs="Times New Roman"/>
      <w:color w:val="000000"/>
      <w:lang w:bidi="ar-SA"/>
    </w:rPr>
  </w:style>
  <w:style w:type="paragraph" w:customStyle="1" w:styleId="WW-Domylnie">
    <w:name w:val="WW-Domyślnie"/>
    <w:next w:val="WW-Tekstpodstawowy2"/>
    <w:pPr>
      <w:suppressAutoHyphens/>
      <w:spacing w:after="200" w:line="276" w:lineRule="auto"/>
    </w:pPr>
    <w:rPr>
      <w:rFonts w:ascii="Times New Roman" w:eastAsia="ヒラギノ角ゴ Pro W3" w:hAnsi="Times New Roman" w:cs="Times New Roman"/>
      <w:color w:val="000000"/>
      <w:lang w:bidi="ar-SA"/>
    </w:rPr>
  </w:style>
  <w:style w:type="paragraph" w:customStyle="1" w:styleId="WW-Tekstpodstawowy2">
    <w:name w:val="WW-Tekst podstawowy 2"/>
    <w:basedOn w:val="Standard"/>
    <w:next w:val="Normalny20"/>
    <w:pPr>
      <w:widowControl w:val="0"/>
      <w:spacing w:after="200" w:line="276" w:lineRule="auto"/>
      <w:jc w:val="both"/>
    </w:pPr>
    <w:rPr>
      <w:rFonts w:ascii="Arial" w:eastAsia="SimSun, 宋体" w:hAnsi="Arial"/>
    </w:rPr>
  </w:style>
  <w:style w:type="paragraph" w:customStyle="1" w:styleId="Normalny20">
    <w:name w:val="Normalny2"/>
    <w:next w:val="Normalny3"/>
    <w:pPr>
      <w:widowControl/>
      <w:suppressAutoHyphens/>
      <w:spacing w:after="200" w:line="276" w:lineRule="auto"/>
    </w:pPr>
    <w:rPr>
      <w:rFonts w:ascii="Calibri" w:eastAsia="Calibri" w:hAnsi="Calibri" w:cs="Calibri"/>
      <w:color w:val="00000A"/>
      <w:sz w:val="22"/>
      <w:szCs w:val="20"/>
      <w:lang w:bidi="ar-SA"/>
    </w:rPr>
  </w:style>
  <w:style w:type="paragraph" w:customStyle="1" w:styleId="Normalny3">
    <w:name w:val="Normalny3"/>
    <w:next w:val="Poprawka1"/>
    <w:pPr>
      <w:widowControl/>
      <w:suppressAutoHyphens/>
      <w:spacing w:after="200" w:line="276" w:lineRule="auto"/>
    </w:pPr>
    <w:rPr>
      <w:rFonts w:ascii="Calibri" w:eastAsia="Calibri" w:hAnsi="Calibri" w:cs="Calibri"/>
      <w:color w:val="00000A"/>
      <w:sz w:val="22"/>
      <w:szCs w:val="20"/>
      <w:lang w:bidi="ar-SA"/>
    </w:rPr>
  </w:style>
  <w:style w:type="paragraph" w:customStyle="1" w:styleId="Poprawka1">
    <w:name w:val="Poprawka1"/>
    <w:next w:val="Akapitzlist2"/>
    <w:pPr>
      <w:widowControl/>
      <w:suppressAutoHyphens/>
    </w:pPr>
    <w:rPr>
      <w:rFonts w:ascii="Calibri" w:eastAsia="Times New Roman" w:hAnsi="Calibri" w:cs="Calibri"/>
      <w:color w:val="00000A"/>
      <w:sz w:val="22"/>
      <w:szCs w:val="22"/>
      <w:lang w:bidi="ar-SA"/>
    </w:rPr>
  </w:style>
  <w:style w:type="paragraph" w:customStyle="1" w:styleId="Akapitzlist2">
    <w:name w:val="Akapit z listą2"/>
    <w:basedOn w:val="Standard"/>
    <w:next w:val="Tematkomentarza"/>
    <w:pPr>
      <w:spacing w:after="160"/>
      <w:ind w:left="720"/>
    </w:pPr>
    <w:rPr>
      <w:rFonts w:eastAsia="Times New Roman"/>
    </w:rPr>
  </w:style>
  <w:style w:type="paragraph" w:styleId="Tematkomentarza">
    <w:name w:val="annotation subject"/>
    <w:next w:val="Tekstkomentarza"/>
    <w:pPr>
      <w:suppressAutoHyphens/>
      <w:textAlignment w:val="auto"/>
    </w:pPr>
    <w:rPr>
      <w:rFonts w:eastAsia="Calibri"/>
      <w:b/>
      <w:bCs/>
      <w:color w:val="00000A"/>
    </w:rPr>
  </w:style>
  <w:style w:type="paragraph" w:styleId="Tekstkomentarza">
    <w:name w:val="annotation text"/>
    <w:basedOn w:val="Normalny"/>
    <w:next w:val="Tekstkomentarza1"/>
    <w:pPr>
      <w:widowControl/>
      <w:textAlignment w:val="auto"/>
    </w:pPr>
    <w:rPr>
      <w:color w:val="00000A"/>
      <w:sz w:val="20"/>
      <w:szCs w:val="20"/>
    </w:rPr>
  </w:style>
  <w:style w:type="paragraph" w:customStyle="1" w:styleId="Tekstkomentarza1">
    <w:name w:val="Tekst komentarza1"/>
    <w:basedOn w:val="Standard"/>
    <w:next w:val="Teksttreci91"/>
    <w:rPr>
      <w:rFonts w:eastAsia="Times New Roman"/>
      <w:sz w:val="20"/>
      <w:szCs w:val="20"/>
    </w:rPr>
  </w:style>
  <w:style w:type="paragraph" w:customStyle="1" w:styleId="Teksttreci91">
    <w:name w:val="Tekst treści (9)1"/>
    <w:basedOn w:val="Standard"/>
    <w:next w:val="Teksttreci39"/>
    <w:pPr>
      <w:widowControl w:val="0"/>
      <w:spacing w:before="120" w:line="259" w:lineRule="exact"/>
      <w:ind w:hanging="280"/>
      <w:jc w:val="both"/>
    </w:pPr>
    <w:rPr>
      <w:rFonts w:ascii="Arial" w:eastAsia="Times New Roman" w:hAnsi="Arial"/>
      <w:i/>
      <w:iCs/>
      <w:sz w:val="18"/>
      <w:szCs w:val="18"/>
    </w:rPr>
  </w:style>
  <w:style w:type="paragraph" w:customStyle="1" w:styleId="Teksttreci39">
    <w:name w:val="Tekst treści (39)"/>
    <w:basedOn w:val="Standard"/>
    <w:next w:val="Teksttreci38"/>
    <w:pPr>
      <w:widowControl w:val="0"/>
      <w:spacing w:line="240" w:lineRule="atLeast"/>
    </w:pPr>
    <w:rPr>
      <w:rFonts w:eastAsia="Times New Roman"/>
      <w:sz w:val="18"/>
      <w:szCs w:val="18"/>
    </w:rPr>
  </w:style>
  <w:style w:type="paragraph" w:customStyle="1" w:styleId="Teksttreci38">
    <w:name w:val="Tekst treści (38)"/>
    <w:basedOn w:val="Standard"/>
    <w:next w:val="Teksttreci21"/>
    <w:pPr>
      <w:widowControl w:val="0"/>
      <w:spacing w:after="60" w:line="240" w:lineRule="atLeast"/>
    </w:pPr>
    <w:rPr>
      <w:rFonts w:eastAsia="Times New Roman"/>
      <w:sz w:val="18"/>
      <w:szCs w:val="18"/>
    </w:rPr>
  </w:style>
  <w:style w:type="paragraph" w:customStyle="1" w:styleId="Teksttreci21">
    <w:name w:val="Tekst treści (2)1"/>
    <w:basedOn w:val="Standard"/>
    <w:next w:val="Akapitzlist1"/>
    <w:pPr>
      <w:widowControl w:val="0"/>
      <w:spacing w:before="120" w:line="240" w:lineRule="atLeast"/>
      <w:ind w:hanging="720"/>
    </w:pPr>
    <w:rPr>
      <w:rFonts w:ascii="Arial" w:eastAsia="Times New Roman" w:hAnsi="Arial"/>
      <w:sz w:val="18"/>
      <w:szCs w:val="18"/>
    </w:rPr>
  </w:style>
  <w:style w:type="paragraph" w:customStyle="1" w:styleId="Akapitzlist1">
    <w:name w:val="Akapit z listą1"/>
    <w:basedOn w:val="Standard"/>
    <w:next w:val="Bezodstpw1"/>
    <w:pPr>
      <w:ind w:left="708"/>
    </w:pPr>
    <w:rPr>
      <w:rFonts w:ascii="Times New Roman" w:eastAsia="Times New Roman" w:hAnsi="Times New Roman" w:cs="Times New Roman"/>
    </w:rPr>
  </w:style>
  <w:style w:type="paragraph" w:customStyle="1" w:styleId="Bezodstpw1">
    <w:name w:val="Bez odstępów1"/>
    <w:next w:val="Tekstpodstawowywcity31"/>
    <w:pPr>
      <w:widowControl/>
      <w:suppressAutoHyphens/>
    </w:pPr>
    <w:rPr>
      <w:rFonts w:ascii="Calibri" w:eastAsia="Times New Roman" w:hAnsi="Calibri" w:cs="Calibri"/>
      <w:color w:val="00000A"/>
      <w:sz w:val="22"/>
      <w:szCs w:val="22"/>
      <w:lang w:bidi="ar-SA"/>
    </w:rPr>
  </w:style>
  <w:style w:type="paragraph" w:customStyle="1" w:styleId="Tekstpodstawowywcity31">
    <w:name w:val="Tekst podstawowy wcięty 31"/>
    <w:basedOn w:val="Standard"/>
    <w:next w:val="Podtytu"/>
    <w:pPr>
      <w:spacing w:after="120"/>
      <w:ind w:left="283"/>
    </w:pPr>
    <w:rPr>
      <w:rFonts w:ascii="Times New Roman" w:eastAsia="Times New Roman" w:hAnsi="Times New Roman" w:cs="Times New Roman"/>
      <w:sz w:val="16"/>
      <w:szCs w:val="16"/>
    </w:rPr>
  </w:style>
  <w:style w:type="paragraph" w:styleId="Podtytu">
    <w:name w:val="Subtitle"/>
    <w:basedOn w:val="Standard"/>
    <w:next w:val="Lista"/>
    <w:uiPriority w:val="11"/>
    <w:qFormat/>
    <w:pPr>
      <w:spacing w:after="60"/>
      <w:jc w:val="center"/>
    </w:pPr>
    <w:rPr>
      <w:rFonts w:ascii="Cambria" w:eastAsia="Cambria" w:hAnsi="Cambria" w:cs="Cambria"/>
      <w:color w:val="00000A"/>
    </w:rPr>
  </w:style>
  <w:style w:type="paragraph" w:customStyle="1" w:styleId="Nagwek10">
    <w:name w:val="Nagłówek1"/>
    <w:basedOn w:val="Standard"/>
    <w:next w:val="Tekstdymka"/>
    <w:pPr>
      <w:spacing w:line="360" w:lineRule="auto"/>
      <w:jc w:val="center"/>
    </w:pPr>
    <w:rPr>
      <w:rFonts w:ascii="Cambria" w:eastAsia="Times New Roman" w:hAnsi="Cambria" w:cs="Cambria"/>
      <w:b/>
      <w:bCs/>
      <w:sz w:val="32"/>
      <w:szCs w:val="32"/>
    </w:rPr>
  </w:style>
  <w:style w:type="paragraph" w:customStyle="1" w:styleId="Legenda1">
    <w:name w:val="Legenda1"/>
    <w:basedOn w:val="Standard"/>
    <w:next w:val="Nagwek20"/>
    <w:pPr>
      <w:suppressLineNumbers/>
      <w:spacing w:before="120" w:after="120"/>
    </w:pPr>
    <w:rPr>
      <w:i/>
      <w:iCs/>
    </w:rPr>
  </w:style>
  <w:style w:type="paragraph" w:customStyle="1" w:styleId="Nagwek20">
    <w:name w:val="Nagłówek2"/>
    <w:basedOn w:val="Standard"/>
    <w:next w:val="Lista"/>
    <w:pPr>
      <w:keepNext/>
      <w:spacing w:before="240" w:after="120"/>
    </w:pPr>
    <w:rPr>
      <w:rFonts w:ascii="Liberation Sans" w:eastAsia="Microsoft YaHei" w:hAnsi="Liberation Sans" w:cs="Liberation Sans"/>
      <w:sz w:val="28"/>
      <w:szCs w:val="28"/>
    </w:rPr>
  </w:style>
  <w:style w:type="paragraph" w:customStyle="1" w:styleId="Tekstkomentarza5">
    <w:name w:val="Tekst komentarza5"/>
    <w:basedOn w:val="Standard"/>
    <w:next w:val="Tematkomentarza"/>
    <w:rPr>
      <w:rFonts w:cs="Mangal, Courier"/>
      <w:sz w:val="20"/>
      <w:szCs w:val="18"/>
    </w:rPr>
  </w:style>
  <w:style w:type="paragraph" w:customStyle="1" w:styleId="normalny2">
    <w:name w:val="normalny2"/>
    <w:basedOn w:val="Standard"/>
    <w:next w:val="NormalnyWeb1"/>
    <w:pPr>
      <w:suppressAutoHyphens w:val="0"/>
      <w:spacing w:before="280" w:after="280"/>
    </w:pPr>
    <w:rPr>
      <w:rFonts w:cs="Times New Roman"/>
    </w:rPr>
  </w:style>
  <w:style w:type="paragraph" w:customStyle="1" w:styleId="NormalnyWeb1">
    <w:name w:val="Normalny (Web)1"/>
    <w:next w:val="style30"/>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style30">
    <w:name w:val="style30"/>
    <w:next w:val="Nagwek4A"/>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Nagwek4A">
    <w:name w:val="Nagłówek 4 A"/>
    <w:next w:val="Tekstpodstawowywcity"/>
    <w:pPr>
      <w:keepNext/>
      <w:widowControl/>
      <w:suppressAutoHyphens/>
      <w:spacing w:line="100" w:lineRule="atLeast"/>
      <w:jc w:val="both"/>
    </w:pPr>
    <w:rPr>
      <w:rFonts w:ascii="Arial Bold" w:eastAsia="ヒラギノ角ゴ Pro W3" w:hAnsi="Arial Bold" w:cs="Arial Bold"/>
      <w:color w:val="000000"/>
      <w:sz w:val="22"/>
      <w:szCs w:val="20"/>
      <w:lang w:bidi="ar-SA"/>
    </w:rPr>
  </w:style>
  <w:style w:type="paragraph" w:customStyle="1" w:styleId="ODNONIKtreodnonika">
    <w:name w:val="ODNOŚNIK – treść odnośnika"/>
    <w:next w:val="Bezodstpw"/>
    <w:pPr>
      <w:widowControl/>
      <w:suppressAutoHyphens/>
      <w:ind w:left="284" w:hanging="284"/>
      <w:jc w:val="both"/>
    </w:pPr>
    <w:rPr>
      <w:rFonts w:ascii="Times New Roman" w:eastAsia="Times New Roman" w:hAnsi="Times New Roman" w:cs="Times New Roman"/>
      <w:sz w:val="20"/>
      <w:szCs w:val="20"/>
      <w:lang w:bidi="ar-SA"/>
    </w:rPr>
  </w:style>
  <w:style w:type="paragraph" w:customStyle="1" w:styleId="Znak131">
    <w:name w:val="Znak131"/>
    <w:basedOn w:val="Standard"/>
    <w:next w:val="Nagwek90"/>
    <w:pPr>
      <w:suppressAutoHyphens w:val="0"/>
      <w:spacing w:line="240" w:lineRule="exact"/>
    </w:pPr>
    <w:rPr>
      <w:rFonts w:ascii="Tahoma" w:eastAsia="Times New Roman" w:hAnsi="Tahoma" w:cs="Tahoma"/>
      <w:sz w:val="20"/>
      <w:szCs w:val="20"/>
    </w:rPr>
  </w:style>
  <w:style w:type="paragraph" w:styleId="Bezodstpw">
    <w:name w:val="No Spacing"/>
    <w:next w:val="Tekstpodstawowy21"/>
    <w:pPr>
      <w:widowControl/>
      <w:suppressAutoHyphens/>
      <w:spacing w:line="100" w:lineRule="atLeast"/>
      <w:textAlignment w:val="auto"/>
    </w:pPr>
    <w:rPr>
      <w:rFonts w:ascii="Times New Roman" w:eastAsia="Lucida Sans Unicode" w:hAnsi="Times New Roman" w:cs="Mangal"/>
    </w:rPr>
  </w:style>
  <w:style w:type="paragraph" w:customStyle="1" w:styleId="Nagwek90">
    <w:name w:val="Nagłówek9"/>
    <w:basedOn w:val="Standard"/>
    <w:next w:val="Index"/>
    <w:pPr>
      <w:keepNext/>
      <w:spacing w:before="240" w:after="120"/>
    </w:pPr>
    <w:rPr>
      <w:rFonts w:ascii="Liberation Sans" w:eastAsia="Microsoft YaHei" w:hAnsi="Liberation Sans" w:cs="Liberation Sans"/>
      <w:sz w:val="28"/>
      <w:szCs w:val="28"/>
    </w:rPr>
  </w:style>
  <w:style w:type="paragraph" w:customStyle="1" w:styleId="PreformattedText">
    <w:name w:val="Preformatted Text"/>
    <w:basedOn w:val="Standard"/>
    <w:next w:val="WW-Tekstpodstawowy2"/>
    <w:rPr>
      <w:rFonts w:ascii="Courier New" w:eastAsia="Courier New" w:hAnsi="Courier New" w:cs="Courier New"/>
      <w:sz w:val="20"/>
      <w:szCs w:val="20"/>
    </w:rPr>
  </w:style>
  <w:style w:type="paragraph" w:customStyle="1" w:styleId="Legenda2">
    <w:name w:val="Legenda2"/>
    <w:basedOn w:val="Standard"/>
    <w:next w:val="Nagwek20"/>
    <w:pPr>
      <w:widowControl w:val="0"/>
      <w:suppressLineNumbers/>
      <w:spacing w:before="120" w:after="120"/>
    </w:pPr>
    <w:rPr>
      <w:rFonts w:ascii="Times New Roman" w:eastAsia="SimSun, 宋体" w:hAnsi="Times New Roman" w:cs="Mangal, Courier"/>
      <w:i/>
      <w:iCs/>
    </w:rPr>
  </w:style>
  <w:style w:type="paragraph" w:customStyle="1" w:styleId="ZnakZnakZnak">
    <w:name w:val="Znak Znak Znak"/>
    <w:basedOn w:val="Standard"/>
    <w:next w:val="Tekstkomentarza4"/>
    <w:pPr>
      <w:suppressAutoHyphens w:val="0"/>
    </w:pPr>
    <w:rPr>
      <w:rFonts w:eastAsia="Times New Roman" w:cs="Times New Roman"/>
      <w:lang w:bidi="ar-SA"/>
    </w:rPr>
  </w:style>
  <w:style w:type="paragraph" w:customStyle="1" w:styleId="Tekstkomentarza4">
    <w:name w:val="Tekst komentarza4"/>
    <w:basedOn w:val="Standard"/>
    <w:next w:val="Tekstkomentarza3"/>
    <w:rPr>
      <w:sz w:val="20"/>
      <w:szCs w:val="20"/>
    </w:rPr>
  </w:style>
  <w:style w:type="paragraph" w:customStyle="1" w:styleId="Tekstkomentarza3">
    <w:name w:val="Tekst komentarza3"/>
    <w:basedOn w:val="Standard"/>
    <w:next w:val="Plandokumentu1"/>
    <w:rPr>
      <w:sz w:val="20"/>
      <w:szCs w:val="20"/>
    </w:rPr>
  </w:style>
  <w:style w:type="paragraph" w:customStyle="1" w:styleId="Plandokumentu1">
    <w:name w:val="Plan dokumentu1"/>
    <w:basedOn w:val="Standard"/>
    <w:next w:val="Tekstkomentarza2"/>
    <w:rPr>
      <w:rFonts w:ascii="Tahoma" w:eastAsia="Tahoma" w:hAnsi="Tahoma" w:cs="Tahoma"/>
    </w:rPr>
  </w:style>
  <w:style w:type="paragraph" w:customStyle="1" w:styleId="Tekstkomentarza2">
    <w:name w:val="Tekst komentarza2"/>
    <w:basedOn w:val="Standard"/>
    <w:next w:val="Style300"/>
    <w:rPr>
      <w:sz w:val="20"/>
      <w:szCs w:val="20"/>
    </w:rPr>
  </w:style>
  <w:style w:type="paragraph" w:customStyle="1" w:styleId="Style300">
    <w:name w:val="Style30"/>
    <w:next w:val="Standarduser"/>
    <w:pPr>
      <w:suppressAutoHyphens/>
      <w:spacing w:line="209" w:lineRule="exact"/>
      <w:jc w:val="both"/>
    </w:pPr>
    <w:rPr>
      <w:rFonts w:ascii="Arial Black" w:eastAsia="ヒラギノ角ゴ Pro W3" w:hAnsi="Arial Black" w:cs="Arial Black"/>
      <w:color w:val="000000"/>
      <w:szCs w:val="20"/>
    </w:rPr>
  </w:style>
  <w:style w:type="paragraph" w:customStyle="1" w:styleId="Standarduser">
    <w:name w:val="Standard (user)"/>
    <w:next w:val="pkt"/>
    <w:pPr>
      <w:suppressAutoHyphens/>
    </w:pPr>
    <w:rPr>
      <w:rFonts w:ascii="Times New Roman" w:eastAsia="Andale Sans UI" w:hAnsi="Times New Roman" w:cs="Tahoma"/>
      <w:lang w:val="de-DE" w:bidi="fa-IR"/>
    </w:rPr>
  </w:style>
  <w:style w:type="paragraph" w:customStyle="1" w:styleId="pkt">
    <w:name w:val="pkt"/>
    <w:basedOn w:val="Standard"/>
    <w:next w:val="Czgwna"/>
    <w:pPr>
      <w:spacing w:before="60" w:after="60"/>
      <w:ind w:left="851" w:hanging="295"/>
      <w:jc w:val="both"/>
    </w:pPr>
    <w:rPr>
      <w:szCs w:val="20"/>
    </w:rPr>
  </w:style>
  <w:style w:type="paragraph" w:customStyle="1" w:styleId="Czgwna">
    <w:name w:val="Część główna"/>
    <w:next w:val="Nagwekistopka"/>
    <w:pPr>
      <w:widowControl/>
      <w:suppressAutoHyphens/>
    </w:pPr>
    <w:rPr>
      <w:rFonts w:ascii="Helvetica, Arial" w:eastAsia="ヒラギノ角ゴ Pro W3" w:hAnsi="Helvetica, Arial" w:cs="Helvetica, Arial"/>
      <w:color w:val="000000"/>
      <w:szCs w:val="20"/>
    </w:rPr>
  </w:style>
  <w:style w:type="paragraph" w:customStyle="1" w:styleId="Nagwekistopka">
    <w:name w:val="Nagłówek i stopka"/>
    <w:next w:val="ZnakZnak1ZnakZnakZnakZnakZnakZnakZnakZnakZnakZnak"/>
    <w:pPr>
      <w:widowControl/>
      <w:suppressAutoHyphens/>
    </w:pPr>
    <w:rPr>
      <w:rFonts w:ascii="Helvetica, Arial" w:eastAsia="ヒラギノ角ゴ Pro W3" w:hAnsi="Helvetica, Arial" w:cs="Helvetica, Arial"/>
      <w:color w:val="000000"/>
      <w:sz w:val="20"/>
      <w:szCs w:val="20"/>
    </w:rPr>
  </w:style>
  <w:style w:type="paragraph" w:customStyle="1" w:styleId="ZnakZnak1ZnakZnakZnakZnakZnakZnakZnakZnakZnakZnak">
    <w:name w:val="Znak Znak1 Znak Znak Znak Znak Znak Znak Znak Znak Znak Znak"/>
    <w:basedOn w:val="Standard"/>
    <w:rPr>
      <w:rFonts w:ascii="Arial" w:eastAsia="Arial" w:hAnsi="Arial"/>
    </w:rPr>
  </w:style>
  <w:style w:type="paragraph" w:customStyle="1" w:styleId="ZnakZnak1">
    <w:name w:val="Znak Znak1"/>
    <w:basedOn w:val="Standard"/>
    <w:next w:val="Bezodstpw"/>
    <w:rPr>
      <w:rFonts w:ascii="Arial" w:eastAsia="Arial" w:hAnsi="Arial"/>
    </w:rPr>
  </w:style>
  <w:style w:type="paragraph" w:customStyle="1" w:styleId="Tekstpodstawowy21">
    <w:name w:val="Tekst podstawowy 21"/>
    <w:basedOn w:val="Standard"/>
    <w:next w:val="BodyText21"/>
    <w:pPr>
      <w:spacing w:after="120" w:line="480" w:lineRule="auto"/>
    </w:pPr>
  </w:style>
  <w:style w:type="paragraph" w:customStyle="1" w:styleId="BodyText21">
    <w:name w:val="Body Text 21"/>
    <w:basedOn w:val="Standard"/>
    <w:next w:val="ZnakZnakZnak1"/>
    <w:pPr>
      <w:tabs>
        <w:tab w:val="left" w:pos="0"/>
      </w:tabs>
      <w:jc w:val="both"/>
    </w:pPr>
    <w:rPr>
      <w:szCs w:val="20"/>
    </w:rPr>
  </w:style>
  <w:style w:type="paragraph" w:customStyle="1" w:styleId="ZnakZnakZnak1">
    <w:name w:val="Znak Znak Znak1"/>
    <w:basedOn w:val="Standard"/>
    <w:next w:val="BodyText22"/>
    <w:rPr>
      <w:rFonts w:ascii="Arial" w:eastAsia="Arial" w:hAnsi="Arial"/>
      <w:sz w:val="20"/>
      <w:szCs w:val="20"/>
    </w:rPr>
  </w:style>
  <w:style w:type="paragraph" w:customStyle="1" w:styleId="BodyText22">
    <w:name w:val="Body Text 22"/>
    <w:basedOn w:val="Standard"/>
    <w:next w:val="ZnakZnak1ZnakZnakZnakZnak"/>
    <w:pPr>
      <w:jc w:val="both"/>
    </w:pPr>
    <w:rPr>
      <w:b/>
      <w:i/>
      <w:sz w:val="28"/>
      <w:szCs w:val="20"/>
    </w:rPr>
  </w:style>
  <w:style w:type="paragraph" w:customStyle="1" w:styleId="ZnakZnak1ZnakZnakZnakZnak">
    <w:name w:val="Znak Znak1 Znak Znak Znak Znak"/>
    <w:basedOn w:val="Standard"/>
    <w:next w:val="Styl"/>
    <w:rPr>
      <w:sz w:val="20"/>
      <w:szCs w:val="20"/>
    </w:rPr>
  </w:style>
  <w:style w:type="paragraph" w:customStyle="1" w:styleId="Styl">
    <w:name w:val="Styl"/>
    <w:next w:val="s14"/>
    <w:pPr>
      <w:suppressAutoHyphens/>
      <w:autoSpaceDE w:val="0"/>
      <w:spacing w:after="200" w:line="276" w:lineRule="auto"/>
    </w:pPr>
    <w:rPr>
      <w:rFonts w:ascii="Times New Roman" w:eastAsia="Times New Roman" w:hAnsi="Times New Roman" w:cs="Times New Roman"/>
      <w:lang w:bidi="ar-SA"/>
    </w:rPr>
  </w:style>
  <w:style w:type="paragraph" w:customStyle="1" w:styleId="s14">
    <w:name w:val="s14"/>
    <w:basedOn w:val="Standard"/>
    <w:next w:val="Framecontents"/>
    <w:pPr>
      <w:spacing w:before="280" w:after="280"/>
      <w:textAlignment w:val="auto"/>
    </w:pPr>
    <w:rPr>
      <w:rFonts w:eastAsia="Calibri"/>
    </w:rPr>
  </w:style>
  <w:style w:type="paragraph" w:customStyle="1" w:styleId="Framecontents">
    <w:name w:val="Frame contents"/>
    <w:basedOn w:val="Standard"/>
    <w:next w:val="Lista21"/>
  </w:style>
  <w:style w:type="paragraph" w:customStyle="1" w:styleId="Lista21">
    <w:name w:val="Lista 21"/>
    <w:next w:val="Podpis1"/>
    <w:pPr>
      <w:widowControl/>
      <w:suppressAutoHyphens/>
      <w:spacing w:after="200" w:line="276" w:lineRule="auto"/>
      <w:ind w:left="566" w:hanging="283"/>
    </w:pPr>
    <w:rPr>
      <w:rFonts w:ascii="Times New Roman" w:eastAsia="ヒラギノ角ゴ Pro W3" w:hAnsi="Times New Roman" w:cs="Times New Roman"/>
      <w:color w:val="000000"/>
      <w:szCs w:val="20"/>
    </w:rPr>
  </w:style>
  <w:style w:type="paragraph" w:customStyle="1" w:styleId="Podpis1">
    <w:name w:val="Podpis1"/>
    <w:basedOn w:val="Standard"/>
    <w:next w:val="Bartek"/>
    <w:pPr>
      <w:suppressLineNumbers/>
      <w:spacing w:before="120" w:after="120"/>
    </w:pPr>
    <w:rPr>
      <w:rFonts w:cs="Mangal, Courier"/>
      <w:i/>
      <w:iCs/>
    </w:rPr>
  </w:style>
  <w:style w:type="paragraph" w:customStyle="1" w:styleId="Bartek">
    <w:name w:val="Bartek"/>
    <w:next w:val="Nagwek40"/>
    <w:pPr>
      <w:suppressAutoHyphens/>
      <w:spacing w:after="200" w:line="276" w:lineRule="auto"/>
    </w:pPr>
    <w:rPr>
      <w:rFonts w:ascii="Times New Roman" w:eastAsia="ヒラギノ角ゴ Pro W3" w:hAnsi="Times New Roman" w:cs="Times New Roman"/>
      <w:color w:val="000000"/>
      <w:sz w:val="28"/>
      <w:szCs w:val="20"/>
    </w:rPr>
  </w:style>
  <w:style w:type="paragraph" w:customStyle="1" w:styleId="Nagwek40">
    <w:name w:val="Nagłówek4"/>
    <w:basedOn w:val="Standard"/>
    <w:next w:val="Lista"/>
    <w:pPr>
      <w:keepNext/>
      <w:spacing w:before="240" w:after="120"/>
    </w:pPr>
    <w:rPr>
      <w:rFonts w:ascii="Liberation Sans" w:eastAsia="Microsoft YaHei" w:hAnsi="Liberation Sans" w:cs="Mangal, Courier"/>
      <w:sz w:val="28"/>
      <w:szCs w:val="28"/>
    </w:rPr>
  </w:style>
  <w:style w:type="paragraph" w:customStyle="1" w:styleId="Legenda3">
    <w:name w:val="Legenda3"/>
    <w:basedOn w:val="Standard"/>
    <w:next w:val="Nagwek50"/>
    <w:pPr>
      <w:suppressLineNumbers/>
      <w:spacing w:before="120" w:after="120"/>
    </w:pPr>
    <w:rPr>
      <w:rFonts w:cs="Mangal, Courier"/>
      <w:i/>
      <w:iCs/>
    </w:rPr>
  </w:style>
  <w:style w:type="paragraph" w:customStyle="1" w:styleId="Nagwek50">
    <w:name w:val="Nagłówek5"/>
    <w:basedOn w:val="Standard"/>
    <w:next w:val="Lista"/>
    <w:pPr>
      <w:keepNext/>
      <w:spacing w:before="240" w:after="120"/>
    </w:pPr>
    <w:rPr>
      <w:rFonts w:ascii="Liberation Sans" w:eastAsia="Microsoft YaHei" w:hAnsi="Liberation Sans" w:cs="Mangal, Courier"/>
      <w:sz w:val="28"/>
      <w:szCs w:val="28"/>
    </w:rPr>
  </w:style>
  <w:style w:type="paragraph" w:customStyle="1" w:styleId="Legenda4">
    <w:name w:val="Legenda4"/>
    <w:basedOn w:val="Standard"/>
    <w:next w:val="Nagwek6"/>
    <w:pPr>
      <w:suppressLineNumbers/>
      <w:spacing w:before="120" w:after="120"/>
    </w:pPr>
    <w:rPr>
      <w:rFonts w:cs="Mangal, Courier"/>
      <w:i/>
      <w:iCs/>
    </w:rPr>
  </w:style>
  <w:style w:type="paragraph" w:customStyle="1" w:styleId="Nagwek6">
    <w:name w:val="Nagłówek6"/>
    <w:basedOn w:val="Standard"/>
    <w:next w:val="Lista"/>
    <w:pPr>
      <w:keepNext/>
      <w:spacing w:before="240" w:after="120"/>
    </w:pPr>
    <w:rPr>
      <w:rFonts w:ascii="Liberation Sans" w:eastAsia="Microsoft YaHei" w:hAnsi="Liberation Sans" w:cs="Mangal, Courier"/>
      <w:sz w:val="28"/>
      <w:szCs w:val="28"/>
    </w:rPr>
  </w:style>
  <w:style w:type="paragraph" w:customStyle="1" w:styleId="Legenda5">
    <w:name w:val="Legenda5"/>
    <w:basedOn w:val="Standard"/>
    <w:next w:val="Nagwek7"/>
    <w:pPr>
      <w:suppressLineNumbers/>
      <w:spacing w:before="120" w:after="120"/>
    </w:pPr>
    <w:rPr>
      <w:rFonts w:cs="Mangal, Courier"/>
      <w:i/>
      <w:iCs/>
    </w:rPr>
  </w:style>
  <w:style w:type="paragraph" w:customStyle="1" w:styleId="Nagwek7">
    <w:name w:val="Nagłówek7"/>
    <w:basedOn w:val="Standard"/>
    <w:next w:val="Lista"/>
    <w:pPr>
      <w:keepNext/>
      <w:spacing w:before="240" w:after="120"/>
    </w:pPr>
    <w:rPr>
      <w:rFonts w:ascii="Liberation Sans" w:eastAsia="Microsoft YaHei" w:hAnsi="Liberation Sans" w:cs="Mangal, Courier"/>
      <w:sz w:val="28"/>
      <w:szCs w:val="28"/>
    </w:rPr>
  </w:style>
  <w:style w:type="paragraph" w:customStyle="1" w:styleId="Legenda6">
    <w:name w:val="Legenda6"/>
    <w:basedOn w:val="Standard"/>
    <w:next w:val="Nagwek8"/>
    <w:pPr>
      <w:suppressLineNumbers/>
      <w:spacing w:before="120" w:after="120"/>
    </w:pPr>
    <w:rPr>
      <w:rFonts w:cs="Mangal, Courier"/>
      <w:i/>
      <w:iCs/>
    </w:rPr>
  </w:style>
  <w:style w:type="paragraph" w:customStyle="1" w:styleId="Nagwek8">
    <w:name w:val="Nagłówek8"/>
    <w:basedOn w:val="Standard"/>
    <w:next w:val="Lista"/>
    <w:pPr>
      <w:keepNext/>
      <w:spacing w:before="240" w:after="120"/>
    </w:pPr>
    <w:rPr>
      <w:rFonts w:ascii="Liberation Sans" w:eastAsia="Microsoft YaHei" w:hAnsi="Liberation Sans" w:cs="Mangal, Courier"/>
      <w:sz w:val="28"/>
      <w:szCs w:val="28"/>
    </w:rPr>
  </w:style>
  <w:style w:type="paragraph" w:customStyle="1" w:styleId="Legenda7">
    <w:name w:val="Legenda7"/>
    <w:basedOn w:val="Standard"/>
    <w:next w:val="Legenda8"/>
    <w:pPr>
      <w:suppressLineNumbers/>
      <w:spacing w:before="120" w:after="120"/>
    </w:pPr>
    <w:rPr>
      <w:rFonts w:cs="Mangal, Courier"/>
      <w:i/>
      <w:iCs/>
    </w:rPr>
  </w:style>
  <w:style w:type="paragraph" w:customStyle="1" w:styleId="Legenda8">
    <w:name w:val="Legenda8"/>
    <w:basedOn w:val="Standard"/>
    <w:next w:val="Nagwek100"/>
    <w:pPr>
      <w:suppressLineNumbers/>
      <w:spacing w:before="120" w:after="120"/>
    </w:pPr>
    <w:rPr>
      <w:rFonts w:cs="Mangal, Courier"/>
      <w:i/>
      <w:iCs/>
    </w:rPr>
  </w:style>
  <w:style w:type="paragraph" w:customStyle="1" w:styleId="Nagwek100">
    <w:name w:val="Nagłówek10"/>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9">
    <w:name w:val="Legenda9"/>
    <w:basedOn w:val="Standard"/>
    <w:next w:val="Nagwek11"/>
    <w:pPr>
      <w:suppressLineNumbers/>
      <w:spacing w:before="120" w:after="120"/>
    </w:pPr>
    <w:rPr>
      <w:rFonts w:cs="Mangal, Courier"/>
      <w:i/>
      <w:iCs/>
    </w:rPr>
  </w:style>
  <w:style w:type="paragraph" w:customStyle="1" w:styleId="Nagwek11">
    <w:name w:val="Nagłówek11"/>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0">
    <w:name w:val="Legenda10"/>
    <w:basedOn w:val="Standard"/>
    <w:next w:val="Nagwek12"/>
    <w:pPr>
      <w:suppressLineNumbers/>
      <w:spacing w:before="120" w:after="120"/>
    </w:pPr>
    <w:rPr>
      <w:rFonts w:cs="Mangal, Courier"/>
      <w:i/>
      <w:iCs/>
    </w:rPr>
  </w:style>
  <w:style w:type="paragraph" w:customStyle="1" w:styleId="Nagwek12">
    <w:name w:val="Nagłówek12"/>
    <w:basedOn w:val="Standard"/>
    <w:next w:val="Lista"/>
    <w:pPr>
      <w:keepNext/>
      <w:spacing w:before="240" w:after="120"/>
    </w:pPr>
    <w:rPr>
      <w:rFonts w:ascii="Liberation Sans" w:eastAsia="Microsoft YaHei" w:hAnsi="Liberation Sans" w:cs="Mangal, Courier"/>
      <w:sz w:val="28"/>
      <w:szCs w:val="28"/>
    </w:rPr>
  </w:style>
  <w:style w:type="paragraph" w:customStyle="1" w:styleId="Legenda11">
    <w:name w:val="Legenda11"/>
    <w:basedOn w:val="Standard"/>
    <w:next w:val="Nagwek13"/>
    <w:pPr>
      <w:suppressLineNumbers/>
      <w:spacing w:before="120" w:after="120"/>
    </w:pPr>
    <w:rPr>
      <w:rFonts w:cs="Mangal, Courier"/>
      <w:i/>
      <w:iCs/>
    </w:rPr>
  </w:style>
  <w:style w:type="paragraph" w:customStyle="1" w:styleId="Nagwek13">
    <w:name w:val="Nagłówek13"/>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2">
    <w:name w:val="Legenda12"/>
    <w:basedOn w:val="Standard"/>
    <w:next w:val="Nagwek14"/>
    <w:pPr>
      <w:suppressLineNumbers/>
      <w:spacing w:before="120" w:after="120"/>
    </w:pPr>
    <w:rPr>
      <w:rFonts w:cs="Mangal, Courier"/>
      <w:i/>
      <w:iCs/>
    </w:rPr>
  </w:style>
  <w:style w:type="paragraph" w:customStyle="1" w:styleId="Nagwek14">
    <w:name w:val="Nagłówek14"/>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3">
    <w:name w:val="Legenda13"/>
    <w:basedOn w:val="Standard"/>
    <w:next w:val="Nagwek15"/>
    <w:pPr>
      <w:suppressLineNumbers/>
      <w:spacing w:before="120" w:after="120"/>
    </w:pPr>
    <w:rPr>
      <w:i/>
      <w:iCs/>
    </w:rPr>
  </w:style>
  <w:style w:type="paragraph" w:customStyle="1" w:styleId="Nagwek15">
    <w:name w:val="Nagłówek15"/>
    <w:basedOn w:val="Standard"/>
    <w:next w:val="Lista"/>
    <w:pPr>
      <w:keepNext/>
      <w:spacing w:before="240" w:after="120"/>
    </w:pPr>
    <w:rPr>
      <w:rFonts w:ascii="Liberation Sans" w:eastAsia="Microsoft YaHei" w:hAnsi="Liberation Sans" w:cs="Liberation Sans"/>
      <w:sz w:val="28"/>
      <w:szCs w:val="28"/>
    </w:rPr>
  </w:style>
  <w:style w:type="paragraph" w:customStyle="1" w:styleId="Nagwek16">
    <w:name w:val="Nagłówek16"/>
    <w:basedOn w:val="Standard"/>
    <w:next w:val="Lista"/>
    <w:pPr>
      <w:keepNext/>
      <w:spacing w:before="240" w:after="120"/>
    </w:pPr>
    <w:rPr>
      <w:rFonts w:ascii="Liberation Sans" w:eastAsia="Microsoft YaHei" w:hAnsi="Liberation Sans" w:cs="Liberation Sans"/>
      <w:sz w:val="28"/>
      <w:szCs w:val="28"/>
    </w:rPr>
  </w:style>
  <w:style w:type="paragraph" w:customStyle="1" w:styleId="Tekstblokowy1">
    <w:name w:val="Tekst blokowy1"/>
    <w:basedOn w:val="Standard"/>
    <w:pPr>
      <w:keepLines/>
      <w:tabs>
        <w:tab w:val="left" w:pos="18810"/>
      </w:tabs>
      <w:autoSpaceDE w:val="0"/>
      <w:ind w:left="360" w:right="72" w:hanging="360"/>
      <w:jc w:val="both"/>
    </w:pPr>
    <w:rPr>
      <w:rFonts w:ascii="Arial" w:eastAsia="Times New Roman" w:hAnsi="Arial"/>
      <w:sz w:val="22"/>
      <w:szCs w:val="22"/>
    </w:rPr>
  </w:style>
  <w:style w:type="paragraph" w:customStyle="1" w:styleId="Tekstpodstawowywcity21">
    <w:name w:val="Tekst podstawowy wcięty 21"/>
    <w:basedOn w:val="Standard"/>
    <w:pPr>
      <w:spacing w:line="276" w:lineRule="auto"/>
      <w:ind w:left="360"/>
      <w:jc w:val="both"/>
    </w:pPr>
    <w:rPr>
      <w:rFonts w:ascii="Arial" w:eastAsia="Arial" w:hAnsi="Arial"/>
      <w:color w:val="000000"/>
      <w:sz w:val="20"/>
    </w:rPr>
  </w:style>
  <w:style w:type="paragraph" w:customStyle="1" w:styleId="Tekstkomentarza6">
    <w:name w:val="Tekst komentarza6"/>
    <w:basedOn w:val="Standard"/>
    <w:rPr>
      <w:rFonts w:cs="Mangal, Courier"/>
      <w:sz w:val="20"/>
      <w:szCs w:val="18"/>
    </w:rPr>
  </w:style>
  <w:style w:type="paragraph" w:customStyle="1" w:styleId="Tekstkomentarza7">
    <w:name w:val="Tekst komentarza7"/>
    <w:basedOn w:val="Standard"/>
    <w:rPr>
      <w:rFonts w:cs="Mangal, Courier"/>
      <w:sz w:val="20"/>
      <w:szCs w:val="18"/>
    </w:rPr>
  </w:style>
  <w:style w:type="paragraph" w:customStyle="1" w:styleId="Numbering1">
    <w:name w:val="Numbering 1"/>
    <w:basedOn w:val="Lista"/>
    <w:pPr>
      <w:spacing w:after="120"/>
      <w:ind w:left="360" w:hanging="360"/>
    </w:pPr>
  </w:style>
  <w:style w:type="paragraph" w:customStyle="1" w:styleId="List1">
    <w:name w:val="List 1"/>
    <w:basedOn w:val="Lista"/>
    <w:pPr>
      <w:spacing w:after="120"/>
      <w:ind w:left="360" w:hanging="360"/>
    </w:pPr>
  </w:style>
  <w:style w:type="paragraph" w:styleId="Nagwek">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ahoma" w:hAnsi="Arial" w:cs="Arial"/>
      <w:b/>
      <w:bCs/>
      <w:color w:val="FF0000"/>
      <w:kern w:val="3"/>
      <w:sz w:val="22"/>
      <w:szCs w:val="22"/>
      <w:lang w:eastAsia="zh-CN"/>
    </w:rPr>
  </w:style>
  <w:style w:type="character" w:customStyle="1" w:styleId="WW8Num2z1">
    <w:name w:val="WW8Num2z1"/>
    <w:rPr>
      <w:rFonts w:ascii="Symbol" w:eastAsia="Symbol" w:hAnsi="Symbol" w:cs="Symbol"/>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7">
    <w:name w:val="Domyślna czcionka akapitu17"/>
  </w:style>
  <w:style w:type="character" w:customStyle="1" w:styleId="WW8Num3z0">
    <w:name w:val="WW8Num3z0"/>
    <w:rPr>
      <w:rFonts w:ascii="Times New Roman" w:eastAsia="Times New Roman" w:hAnsi="Times New Roman" w:cs="Times New Roman"/>
      <w:i/>
      <w:iCs/>
      <w:sz w:val="20"/>
      <w:szCs w:val="20"/>
      <w:shd w:val="clear" w:color="auto" w:fill="FFFF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i/>
      <w:iCs/>
      <w:sz w:val="20"/>
      <w:szCs w:val="20"/>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6">
    <w:name w:val="Domyślna czcionka akapitu16"/>
  </w:style>
  <w:style w:type="character" w:customStyle="1" w:styleId="WW8Num5z0">
    <w:name w:val="WW8Num5z0"/>
    <w:rPr>
      <w:rFonts w:ascii="Times New Roman" w:eastAsia="Times New Roman" w:hAnsi="Times New Roman" w:cs="Symbol"/>
      <w:sz w:val="20"/>
      <w:szCs w:val="20"/>
    </w:rPr>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NewRomanPSMT" w:hAnsi="Times New Roman" w:cs="Times New Roman"/>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NewRomanPSMT" w:hAnsi="Times New Roman" w:cs="Times New Roman"/>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rPr>
      <w:rFonts w:ascii="Times New Roman" w:eastAsia="Times New Roman" w:hAnsi="Times New Roman" w:cs="Times New Roman"/>
      <w:sz w:val="22"/>
      <w:szCs w:val="22"/>
    </w:rPr>
  </w:style>
  <w:style w:type="character" w:customStyle="1" w:styleId="WW8Num13z2">
    <w:name w:val="WW8Num13z2"/>
    <w:rPr>
      <w:sz w:val="22"/>
      <w:szCs w:val="22"/>
    </w:rPr>
  </w:style>
  <w:style w:type="character" w:customStyle="1" w:styleId="WW8Num13z3">
    <w:name w:val="WW8Num13z3"/>
    <w:rPr>
      <w:rFonts w:ascii="Times New Roman" w:eastAsia="Times New Roman" w:hAnsi="Times New Roman" w:cs="Times New Roman"/>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i/>
      <w:color w:val="000000"/>
      <w:sz w:val="20"/>
      <w:szCs w:val="20"/>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Arial" w:hAnsi="Arial" w:cs="Arial"/>
      <w:sz w:val="20"/>
      <w:szCs w:val="20"/>
    </w:rPr>
  </w:style>
  <w:style w:type="character" w:customStyle="1" w:styleId="WW8Num15z2">
    <w:name w:val="WW8Num15z2"/>
    <w:rPr>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color w:val="00000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color w:val="000000"/>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rPr>
      <w:rFonts w:ascii="Times New Roman" w:eastAsia="Times New Roman" w:hAnsi="Times New Roman" w:cs="Times New Roman"/>
      <w:sz w:val="20"/>
      <w:szCs w:val="2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color w:val="000000"/>
      <w:spacing w:val="0"/>
      <w:w w:val="100"/>
      <w:position w:val="0"/>
      <w:sz w:val="18"/>
      <w:szCs w:val="18"/>
      <w:u w:val="none"/>
      <w:vertAlign w:val="baseline"/>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Times New Roman" w:eastAsia="Times New Roman" w:hAnsi="Times New Roman" w:cs="Times New Roman"/>
      <w:sz w:val="22"/>
      <w:szCs w:val="22"/>
    </w:rPr>
  </w:style>
  <w:style w:type="character" w:customStyle="1" w:styleId="WW8Num20z2">
    <w:name w:val="WW8Num20z2"/>
    <w:rPr>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color w:val="00000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color w:val="000000"/>
      <w:spacing w:val="0"/>
      <w:w w:val="100"/>
      <w:position w:val="0"/>
      <w:sz w:val="18"/>
      <w:szCs w:val="18"/>
      <w:u w:val="none"/>
      <w:vertAlign w:val="base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style>
  <w:style w:type="character" w:customStyle="1" w:styleId="WW8Num23z2">
    <w:name w:val="WW8Num23z2"/>
    <w:rPr>
      <w:rFonts w:ascii="Times New Roman" w:eastAsia="ヒラギノ角ゴ Pro W3" w:hAnsi="Times New Roman" w:cs="Times New Roman"/>
      <w:b w:val="0"/>
      <w:sz w:val="18"/>
      <w:szCs w:val="1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Symbol"/>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rPr>
      <w:rFonts w:ascii="Times New Roman" w:eastAsia="Times New Roman" w:hAnsi="Times New Roman" w:cs="Times New Roman"/>
      <w:sz w:val="20"/>
      <w:szCs w:val="2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rPr>
  </w:style>
  <w:style w:type="character" w:customStyle="1" w:styleId="WW8Num25z1">
    <w:name w:val="WW8Num25z1"/>
  </w:style>
  <w:style w:type="character" w:customStyle="1" w:styleId="WW8Num25z2">
    <w:name w:val="WW8Num25z2"/>
    <w:rPr>
      <w:rFonts w:ascii="Times New Roman" w:eastAsia="ヒラギノ角ゴ Pro W3" w:hAnsi="Times New Roman" w:cs="Times New Roman"/>
      <w:b w:val="0"/>
      <w:sz w:val="18"/>
      <w:szCs w:val="18"/>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Symbol"/>
      <w:sz w:val="20"/>
      <w:szCs w:val="20"/>
    </w:rPr>
  </w:style>
  <w:style w:type="character" w:customStyle="1" w:styleId="Domylnaczcionkaakapitu15">
    <w:name w:val="Domyślna czcionka akapitu15"/>
  </w:style>
  <w:style w:type="character" w:customStyle="1" w:styleId="Internetlink">
    <w:name w:val="Internet link"/>
    <w:rPr>
      <w:color w:val="000080"/>
      <w:u w:val="single"/>
    </w:rPr>
  </w:style>
  <w:style w:type="character" w:customStyle="1" w:styleId="VisitedInternetLink">
    <w:name w:val="Visited Internet Link"/>
    <w:rPr>
      <w:color w:val="954F72"/>
      <w:u w:val="single"/>
    </w:rPr>
  </w:style>
  <w:style w:type="character" w:customStyle="1" w:styleId="Domylnaczcionkaakapitu1">
    <w:name w:val="Domyślna czcionka akapitu1"/>
  </w:style>
  <w:style w:type="character" w:customStyle="1" w:styleId="mw-headline">
    <w:name w:val="mw-headline"/>
    <w:basedOn w:val="Domylnaczcionkaakapitu1"/>
  </w:style>
  <w:style w:type="character" w:customStyle="1" w:styleId="TekstdymkaZnak1">
    <w:name w:val="Tekst dymka Znak1"/>
    <w:rPr>
      <w:rFonts w:ascii="Tahoma" w:eastAsia="Calibri" w:hAnsi="Tahoma" w:cs="Tahoma"/>
      <w:color w:val="00000A"/>
      <w:kern w:val="3"/>
      <w:sz w:val="16"/>
      <w:szCs w:val="16"/>
    </w:rPr>
  </w:style>
  <w:style w:type="character" w:customStyle="1" w:styleId="Domylnaczcionkaakapitu2">
    <w:name w:val="Domyślna czcionka akapitu2"/>
  </w:style>
  <w:style w:type="character" w:customStyle="1" w:styleId="Odwoaniedokomentarza6">
    <w:name w:val="Odwołanie do komentarza6"/>
    <w:rPr>
      <w:sz w:val="16"/>
      <w:szCs w:val="16"/>
    </w:rPr>
  </w:style>
  <w:style w:type="character" w:customStyle="1" w:styleId="WW-czeinternetowe1">
    <w:name w:val="WW-Łącze internetowe1"/>
    <w:rPr>
      <w:rFonts w:cs="Times New Roman"/>
      <w:color w:val="000080"/>
      <w:u w:val="single"/>
    </w:rPr>
  </w:style>
  <w:style w:type="character" w:customStyle="1" w:styleId="SourceText">
    <w:name w:val="Source Text"/>
    <w:rPr>
      <w:rFonts w:ascii="Liberation Mono" w:eastAsia="NSimSun" w:hAnsi="Liberation Mono" w:cs="Liberation Mono"/>
    </w:rPr>
  </w:style>
  <w:style w:type="character" w:customStyle="1" w:styleId="StrongEmphasis">
    <w:name w:val="Strong Emphasis"/>
    <w:rPr>
      <w:b/>
      <w:bCs/>
    </w:rPr>
  </w:style>
  <w:style w:type="character" w:customStyle="1" w:styleId="TekstpodstawowywcityZnak">
    <w:name w:val="Tekst podstawowy wcięty Znak"/>
    <w:rPr>
      <w:color w:val="00000A"/>
    </w:rPr>
  </w:style>
  <w:style w:type="character" w:customStyle="1" w:styleId="TematkomentarzaZnak">
    <w:name w:val="Temat komentarza Znak"/>
    <w:rPr>
      <w:b/>
      <w:bCs/>
      <w:color w:val="00000A"/>
      <w:sz w:val="20"/>
      <w:szCs w:val="20"/>
    </w:rPr>
  </w:style>
  <w:style w:type="character" w:customStyle="1" w:styleId="TekstkomentarzaZnak">
    <w:name w:val="Tekst komentarza Znak"/>
    <w:rPr>
      <w:color w:val="00000A"/>
      <w:sz w:val="20"/>
      <w:szCs w:val="20"/>
    </w:rPr>
  </w:style>
  <w:style w:type="character" w:customStyle="1" w:styleId="PodtytuZnak">
    <w:name w:val="Podtytuł Znak"/>
    <w:rPr>
      <w:rFonts w:ascii="Cambria" w:eastAsia="Cambria" w:hAnsi="Cambria" w:cs="Cambria"/>
      <w:color w:val="00000A"/>
      <w:sz w:val="24"/>
      <w:szCs w:val="24"/>
    </w:rPr>
  </w:style>
  <w:style w:type="character" w:customStyle="1" w:styleId="StopkaZnak">
    <w:name w:val="Stopka Znak"/>
    <w:rPr>
      <w:color w:val="00000A"/>
    </w:rPr>
  </w:style>
  <w:style w:type="character" w:customStyle="1" w:styleId="TekstpodstawowyZnak">
    <w:name w:val="Tekst podstawowy Znak"/>
    <w:rPr>
      <w:color w:val="00000A"/>
    </w:rPr>
  </w:style>
  <w:style w:type="character" w:customStyle="1" w:styleId="HeaderChar1">
    <w:name w:val="Header Char1"/>
    <w:rPr>
      <w:color w:val="00000A"/>
    </w:rPr>
  </w:style>
  <w:style w:type="character" w:customStyle="1" w:styleId="BodyTextIndentChar">
    <w:name w:val="Body Text Indent Char"/>
  </w:style>
  <w:style w:type="character" w:customStyle="1" w:styleId="CommentSubjectChar">
    <w:name w:val="Comment Subject Char"/>
    <w:rPr>
      <w:b/>
      <w:bCs/>
      <w:sz w:val="20"/>
      <w:szCs w:val="20"/>
    </w:rPr>
  </w:style>
  <w:style w:type="character" w:customStyle="1" w:styleId="CommentTextChar">
    <w:name w:val="Comment Text Char"/>
    <w:rPr>
      <w:sz w:val="20"/>
      <w:szCs w:val="20"/>
    </w:rPr>
  </w:style>
  <w:style w:type="character" w:customStyle="1" w:styleId="SubtitleChar">
    <w:name w:val="Subtitle Char"/>
    <w:rPr>
      <w:rFonts w:ascii="Cambria" w:eastAsia="Cambria" w:hAnsi="Cambria" w:cs="Cambria"/>
      <w:sz w:val="24"/>
      <w:szCs w:val="24"/>
    </w:rPr>
  </w:style>
  <w:style w:type="character" w:customStyle="1" w:styleId="BodyTextChar">
    <w:name w:val="Body Text Char"/>
  </w:style>
  <w:style w:type="character" w:customStyle="1" w:styleId="WW-czeinternetowe">
    <w:name w:val="WW-Łącze internetowe"/>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sz w:val="22"/>
      <w:szCs w:val="22"/>
    </w:rPr>
  </w:style>
  <w:style w:type="character" w:customStyle="1" w:styleId="Znak">
    <w:name w:val="Znak"/>
    <w:rPr>
      <w:rFonts w:ascii="Segoe UI" w:eastAsia="Segoe UI" w:hAnsi="Segoe UI" w:cs="Segoe UI"/>
      <w:sz w:val="18"/>
      <w:szCs w:val="18"/>
    </w:rPr>
  </w:style>
  <w:style w:type="character" w:customStyle="1" w:styleId="Znak1">
    <w:name w:val="Znak1"/>
    <w:rPr>
      <w:b/>
      <w:bCs/>
    </w:rPr>
  </w:style>
  <w:style w:type="character" w:customStyle="1" w:styleId="Znak2">
    <w:name w:val="Znak2"/>
  </w:style>
  <w:style w:type="character" w:customStyle="1" w:styleId="Odwoaniedokomentarza2">
    <w:name w:val="Odwołanie do komentarza2"/>
    <w:rPr>
      <w:sz w:val="16"/>
      <w:szCs w:val="16"/>
    </w:rPr>
  </w:style>
  <w:style w:type="character" w:customStyle="1" w:styleId="Teksttreci9Odstpy-1pt">
    <w:name w:val="Tekst treści (9) + Odstępy -1 pt"/>
    <w:rPr>
      <w:rFonts w:ascii="Arial" w:eastAsia="Arial" w:hAnsi="Arial" w:cs="Arial"/>
      <w:i/>
      <w:iCs/>
      <w:color w:val="000000"/>
      <w:spacing w:val="-20"/>
      <w:w w:val="100"/>
      <w:position w:val="0"/>
      <w:sz w:val="18"/>
      <w:szCs w:val="18"/>
      <w:vertAlign w:val="baseline"/>
    </w:rPr>
  </w:style>
  <w:style w:type="character" w:customStyle="1" w:styleId="Teksttreci9">
    <w:name w:val="Tekst treści (9)_"/>
    <w:rPr>
      <w:rFonts w:ascii="Arial" w:eastAsia="Arial" w:hAnsi="Arial" w:cs="Arial"/>
      <w:i/>
      <w:iCs/>
      <w:sz w:val="18"/>
      <w:szCs w:val="18"/>
    </w:rPr>
  </w:style>
  <w:style w:type="character" w:customStyle="1" w:styleId="h2">
    <w:name w:val="h2"/>
  </w:style>
  <w:style w:type="character" w:customStyle="1" w:styleId="Teksttreci2Kursywa3">
    <w:name w:val="Tekst treści (2) + Kursywa3"/>
    <w:rPr>
      <w:rFonts w:ascii="Arial" w:eastAsia="Arial" w:hAnsi="Arial" w:cs="Arial"/>
      <w:i/>
      <w:iCs/>
      <w:color w:val="000000"/>
      <w:spacing w:val="-20"/>
      <w:w w:val="100"/>
      <w:position w:val="0"/>
      <w:sz w:val="18"/>
      <w:szCs w:val="18"/>
      <w:u w:val="none"/>
      <w:vertAlign w:val="baseline"/>
    </w:rPr>
  </w:style>
  <w:style w:type="character" w:customStyle="1" w:styleId="Teksttreci39Arial">
    <w:name w:val="Tekst treści (39) + Arial"/>
    <w:rPr>
      <w:rFonts w:ascii="Arial" w:eastAsia="Arial" w:hAnsi="Arial" w:cs="Arial"/>
      <w:b/>
      <w:bCs/>
      <w:color w:val="000000"/>
      <w:spacing w:val="0"/>
      <w:w w:val="100"/>
      <w:position w:val="0"/>
      <w:sz w:val="18"/>
      <w:szCs w:val="18"/>
      <w:vertAlign w:val="baseline"/>
    </w:rPr>
  </w:style>
  <w:style w:type="character" w:customStyle="1" w:styleId="Teksttreci39Exact">
    <w:name w:val="Tekst treści (39) Exact"/>
    <w:rPr>
      <w:rFonts w:ascii="Calibri" w:eastAsia="Calibri" w:hAnsi="Calibri" w:cs="Calibri"/>
      <w:sz w:val="18"/>
      <w:szCs w:val="18"/>
    </w:rPr>
  </w:style>
  <w:style w:type="character" w:customStyle="1" w:styleId="Teksttreci3810ptExact">
    <w:name w:val="Tekst treści (38) + 10 pt Exact"/>
    <w:rPr>
      <w:rFonts w:ascii="Calibri" w:eastAsia="Calibri" w:hAnsi="Calibri" w:cs="Calibri"/>
      <w:color w:val="000000"/>
      <w:spacing w:val="0"/>
      <w:w w:val="100"/>
      <w:position w:val="0"/>
      <w:sz w:val="20"/>
      <w:szCs w:val="20"/>
      <w:vertAlign w:val="baseline"/>
    </w:rPr>
  </w:style>
  <w:style w:type="character" w:customStyle="1" w:styleId="Teksttreci38Exact">
    <w:name w:val="Tekst treści (38) Exact"/>
    <w:rPr>
      <w:rFonts w:ascii="Calibri" w:eastAsia="Calibri" w:hAnsi="Calibri" w:cs="Calibri"/>
      <w:sz w:val="18"/>
      <w:szCs w:val="18"/>
    </w:rPr>
  </w:style>
  <w:style w:type="character" w:customStyle="1" w:styleId="Teksttreci2Calibri">
    <w:name w:val="Tekst treści (2) + Calibri"/>
    <w:rPr>
      <w:rFonts w:ascii="Calibri" w:eastAsia="Calibri" w:hAnsi="Calibri" w:cs="Calibri"/>
      <w:b/>
      <w:bCs/>
      <w:color w:val="000000"/>
      <w:spacing w:val="0"/>
      <w:w w:val="100"/>
      <w:position w:val="0"/>
      <w:sz w:val="20"/>
      <w:szCs w:val="20"/>
      <w:u w:val="none"/>
      <w:vertAlign w:val="baseline"/>
    </w:rPr>
  </w:style>
  <w:style w:type="character" w:styleId="Pogrubienie">
    <w:name w:val="Strong"/>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Pr>
      <w:rFonts w:ascii="Arial" w:eastAsia="Arial" w:hAnsi="Arial" w:cs="Arial"/>
      <w:sz w:val="18"/>
      <w:szCs w:val="18"/>
      <w:u w:val="none"/>
    </w:rPr>
  </w:style>
  <w:style w:type="character" w:customStyle="1" w:styleId="Teksttreci2">
    <w:name w:val="Tekst treści (2)_"/>
    <w:rPr>
      <w:rFonts w:ascii="Arial" w:eastAsia="Arial" w:hAnsi="Arial" w:cs="Arial"/>
      <w:sz w:val="18"/>
      <w:szCs w:val="18"/>
    </w:rPr>
  </w:style>
  <w:style w:type="character" w:customStyle="1" w:styleId="Znak3">
    <w:name w:val="Znak3"/>
    <w:rPr>
      <w:rFonts w:ascii="Cambria" w:eastAsia="Cambria" w:hAnsi="Cambria" w:cs="Cambria"/>
      <w:sz w:val="24"/>
      <w:szCs w:val="24"/>
    </w:rPr>
  </w:style>
  <w:style w:type="character" w:customStyle="1" w:styleId="Znak4">
    <w:name w:val="Znak4"/>
    <w:rPr>
      <w:rFonts w:ascii="Cambria" w:eastAsia="Cambria" w:hAnsi="Cambria" w:cs="Cambria"/>
      <w:b/>
      <w:bCs/>
      <w:kern w:val="3"/>
      <w:sz w:val="32"/>
      <w:szCs w:val="32"/>
    </w:rPr>
  </w:style>
  <w:style w:type="character" w:customStyle="1" w:styleId="Znak5">
    <w:name w:val="Znak5"/>
  </w:style>
  <w:style w:type="character" w:customStyle="1" w:styleId="Znak6">
    <w:name w:val="Znak6"/>
  </w:style>
  <w:style w:type="character" w:customStyle="1" w:styleId="Znak7">
    <w:name w:val="Znak7"/>
  </w:style>
  <w:style w:type="character" w:customStyle="1" w:styleId="Znak8">
    <w:name w:val="Znak8"/>
    <w:rPr>
      <w:rFonts w:ascii="Cambria" w:eastAsia="Cambria" w:hAnsi="Cambria" w:cs="Cambria"/>
      <w:b/>
      <w:bCs/>
      <w:sz w:val="26"/>
      <w:szCs w:val="26"/>
    </w:rPr>
  </w:style>
  <w:style w:type="character" w:customStyle="1" w:styleId="WW8Num48z0">
    <w:name w:val="WW8Num48z0"/>
  </w:style>
  <w:style w:type="character" w:customStyle="1" w:styleId="WW8Num47z1">
    <w:name w:val="WW8Num47z1"/>
  </w:style>
  <w:style w:type="character" w:customStyle="1" w:styleId="WW8Num47z0">
    <w:name w:val="WW8Num47z0"/>
    <w:rPr>
      <w:rFonts w:ascii="Arial" w:eastAsia="Arial" w:hAnsi="Arial" w:cs="Arial"/>
      <w:color w:val="000000"/>
      <w:spacing w:val="0"/>
      <w:w w:val="100"/>
      <w:position w:val="0"/>
      <w:sz w:val="18"/>
      <w:szCs w:val="18"/>
      <w:u w:val="none"/>
      <w:vertAlign w:val="baseline"/>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style>
  <w:style w:type="character" w:customStyle="1" w:styleId="WW8Num44z1">
    <w:name w:val="WW8Num44z1"/>
  </w:style>
  <w:style w:type="character" w:customStyle="1" w:styleId="WW8Num44z0">
    <w:name w:val="WW8Num44z0"/>
    <w:rPr>
      <w:rFonts w:ascii="Arial" w:eastAsia="Arial" w:hAnsi="Arial" w:cs="Arial"/>
      <w:color w:val="000000"/>
      <w:spacing w:val="0"/>
      <w:w w:val="100"/>
      <w:position w:val="0"/>
      <w:sz w:val="18"/>
      <w:szCs w:val="18"/>
      <w:u w:val="none"/>
      <w:vertAlign w:val="baseline"/>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3z1">
    <w:name w:val="WW8Num43z1"/>
  </w:style>
  <w:style w:type="character" w:customStyle="1" w:styleId="WW8Num43z0">
    <w:name w:val="WW8Num43z0"/>
  </w:style>
  <w:style w:type="character" w:customStyle="1" w:styleId="WW8Num42z1">
    <w:name w:val="WW8Num42z1"/>
  </w:style>
  <w:style w:type="character" w:customStyle="1" w:styleId="WW8Num42z0">
    <w:name w:val="WW8Num42z0"/>
    <w:rPr>
      <w:rFonts w:ascii="Arial" w:eastAsia="Arial" w:hAnsi="Arial" w:cs="Arial"/>
      <w:color w:val="000000"/>
      <w:spacing w:val="0"/>
      <w:w w:val="100"/>
      <w:position w:val="0"/>
      <w:sz w:val="18"/>
      <w:szCs w:val="18"/>
      <w:u w:val="none"/>
      <w:vertAlign w:val="baseline"/>
    </w:rPr>
  </w:style>
  <w:style w:type="character" w:customStyle="1" w:styleId="WW8Num41z1">
    <w:name w:val="WW8Num41z1"/>
  </w:style>
  <w:style w:type="character" w:customStyle="1" w:styleId="WW8Num41z0">
    <w:name w:val="WW8Num41z0"/>
    <w:rPr>
      <w:rFonts w:ascii="Arial" w:eastAsia="Arial" w:hAnsi="Arial" w:cs="Arial"/>
      <w:color w:val="000000"/>
      <w:spacing w:val="0"/>
      <w:w w:val="100"/>
      <w:position w:val="0"/>
      <w:sz w:val="18"/>
      <w:szCs w:val="18"/>
      <w:u w:val="none"/>
      <w:vertAlign w:val="baseline"/>
    </w:rPr>
  </w:style>
  <w:style w:type="character" w:customStyle="1" w:styleId="WW8Num40z1">
    <w:name w:val="WW8Num40z1"/>
  </w:style>
  <w:style w:type="character" w:customStyle="1" w:styleId="WW8Num40z0">
    <w:name w:val="WW8Num40z0"/>
    <w:rPr>
      <w:rFonts w:ascii="Arial" w:eastAsia="Arial" w:hAnsi="Arial" w:cs="Arial"/>
      <w:color w:val="000000"/>
      <w:spacing w:val="0"/>
      <w:w w:val="100"/>
      <w:position w:val="0"/>
      <w:sz w:val="18"/>
      <w:szCs w:val="18"/>
      <w:u w:val="none"/>
      <w:vertAlign w:val="baseline"/>
    </w:rPr>
  </w:style>
  <w:style w:type="character" w:customStyle="1" w:styleId="WW8Num39z1">
    <w:name w:val="WW8Num39z1"/>
  </w:style>
  <w:style w:type="character" w:customStyle="1" w:styleId="WW8Num39z0">
    <w:name w:val="WW8Num39z0"/>
    <w:rPr>
      <w:rFonts w:ascii="Arial" w:eastAsia="Arial" w:hAnsi="Arial" w:cs="Arial"/>
      <w:color w:val="000000"/>
      <w:spacing w:val="0"/>
      <w:w w:val="100"/>
      <w:position w:val="0"/>
      <w:sz w:val="18"/>
      <w:szCs w:val="18"/>
      <w:u w:val="none"/>
      <w:vertAlign w:val="baseline"/>
    </w:rPr>
  </w:style>
  <w:style w:type="character" w:customStyle="1" w:styleId="WW8Num38z1">
    <w:name w:val="WW8Num38z1"/>
  </w:style>
  <w:style w:type="character" w:customStyle="1" w:styleId="WW8Num38z0">
    <w:name w:val="WW8Num38z0"/>
    <w:rPr>
      <w:rFonts w:ascii="Arial" w:eastAsia="Arial" w:hAnsi="Arial" w:cs="Arial"/>
      <w:color w:val="000000"/>
      <w:spacing w:val="0"/>
      <w:w w:val="100"/>
      <w:position w:val="0"/>
      <w:sz w:val="18"/>
      <w:szCs w:val="18"/>
      <w:u w:val="none"/>
      <w:vertAlign w:val="baseline"/>
    </w:rPr>
  </w:style>
  <w:style w:type="character" w:customStyle="1" w:styleId="WW8Num37z1">
    <w:name w:val="WW8Num37z1"/>
  </w:style>
  <w:style w:type="character" w:customStyle="1" w:styleId="WW8Num37z0">
    <w:name w:val="WW8Num37z0"/>
  </w:style>
  <w:style w:type="character" w:customStyle="1" w:styleId="WW8Num36z0">
    <w:name w:val="WW8Num36z0"/>
  </w:style>
  <w:style w:type="character" w:customStyle="1" w:styleId="WW8Num35z1">
    <w:name w:val="WW8Num35z1"/>
  </w:style>
  <w:style w:type="character" w:customStyle="1" w:styleId="WW8Num35z0">
    <w:name w:val="WW8Num35z0"/>
  </w:style>
  <w:style w:type="character" w:customStyle="1" w:styleId="WW8Num34z1">
    <w:name w:val="WW8Num34z1"/>
  </w:style>
  <w:style w:type="character" w:customStyle="1" w:styleId="WW8Num34z0">
    <w:name w:val="WW8Num34z0"/>
    <w:rPr>
      <w:rFonts w:ascii="Arial" w:eastAsia="Arial" w:hAnsi="Arial" w:cs="Arial"/>
      <w:color w:val="000000"/>
      <w:spacing w:val="0"/>
      <w:w w:val="100"/>
      <w:position w:val="0"/>
      <w:sz w:val="18"/>
      <w:szCs w:val="18"/>
      <w:u w:val="none"/>
      <w:vertAlign w:val="baseline"/>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style>
  <w:style w:type="character" w:customStyle="1" w:styleId="WW8Num32z2">
    <w:name w:val="WW8Num32z2"/>
    <w:rPr>
      <w:sz w:val="22"/>
      <w:szCs w:val="22"/>
    </w:rPr>
  </w:style>
  <w:style w:type="character" w:customStyle="1" w:styleId="WW8Num32z1">
    <w:name w:val="WW8Num32z1"/>
    <w:rPr>
      <w:rFonts w:ascii="Times New Roman" w:eastAsia="Times New Roman" w:hAnsi="Times New Roman" w:cs="Times New Roman"/>
      <w:sz w:val="22"/>
      <w:szCs w:val="22"/>
    </w:rPr>
  </w:style>
  <w:style w:type="character" w:customStyle="1" w:styleId="WW8Num32z0">
    <w:name w:val="WW8Num32z0"/>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style>
  <w:style w:type="character" w:customStyle="1" w:styleId="WW8Num29z3">
    <w:name w:val="WW8Num29z3"/>
    <w:rPr>
      <w:rFonts w:ascii="Symbol" w:eastAsia="Symbol" w:hAnsi="Symbol" w:cs="Symbol"/>
    </w:rPr>
  </w:style>
  <w:style w:type="character" w:customStyle="1" w:styleId="WW8Num29z2">
    <w:name w:val="WW8Num29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0">
    <w:name w:val="WW8Num29z0"/>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FooterChar">
    <w:name w:val="Footer Char"/>
  </w:style>
  <w:style w:type="character" w:customStyle="1" w:styleId="NagwekZnak">
    <w:name w:val="Nagłówek Znak"/>
    <w:basedOn w:val="Domylnaczcionkaakapitu"/>
  </w:style>
  <w:style w:type="character" w:customStyle="1" w:styleId="TekstdymkaZnak">
    <w:name w:val="Tekst dymka Znak"/>
    <w:rPr>
      <w:rFonts w:ascii="Times New Roman" w:eastAsia="Times New Roman" w:hAnsi="Times New Roman" w:cs="Times New Roman"/>
      <w:sz w:val="2"/>
      <w:szCs w:val="2"/>
    </w:rPr>
  </w:style>
  <w:style w:type="character" w:customStyle="1" w:styleId="Nagwek3Znak">
    <w:name w:val="Nagłówek 3 Znak"/>
    <w:rPr>
      <w:rFonts w:ascii="Cambria" w:eastAsia="Cambria" w:hAnsi="Cambria" w:cs="Cambria"/>
      <w:b/>
      <w:bCs/>
      <w:sz w:val="26"/>
      <w:szCs w:val="26"/>
    </w:rPr>
  </w:style>
  <w:style w:type="character" w:customStyle="1" w:styleId="Nagwek1Znak">
    <w:name w:val="Nagłówek 1 Znak"/>
    <w:rPr>
      <w:rFonts w:ascii="Cambria" w:eastAsia="Cambria" w:hAnsi="Cambria" w:cs="Cambria"/>
      <w:b/>
      <w:bCs/>
      <w:kern w:val="3"/>
      <w:sz w:val="32"/>
      <w:szCs w:val="32"/>
    </w:rPr>
  </w:style>
  <w:style w:type="character" w:customStyle="1" w:styleId="Domylnaczcionkaakapitu3">
    <w:name w:val="Domyślna czcionka akapitu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rPr>
      <w:rFonts w:ascii="Times New Roman" w:eastAsia="Times New Roman" w:hAnsi="Times New Roman" w:cs="Times New Roman"/>
      <w:sz w:val="20"/>
      <w:szCs w:val="20"/>
    </w:rPr>
  </w:style>
  <w:style w:type="character" w:customStyle="1" w:styleId="WW8Num5z2">
    <w:name w:val="WW8Num5z2"/>
    <w:rPr>
      <w:rFonts w:eastAsia="Times New Roman" w:cs="Times New Roman"/>
      <w:sz w:val="20"/>
      <w:szCs w:val="20"/>
    </w:rPr>
  </w:style>
  <w:style w:type="character" w:customStyle="1" w:styleId="WW8Num5z1">
    <w:name w:val="WW8Num5z1"/>
    <w:rPr>
      <w:rFonts w:ascii="Symbol" w:eastAsia="Symbol" w:hAnsi="Symbol" w:cs="Symbol"/>
    </w:rPr>
  </w:style>
  <w:style w:type="character" w:customStyle="1" w:styleId="Odwoaniedokomentarza7">
    <w:name w:val="Odwołanie do komentarza7"/>
    <w:rPr>
      <w:sz w:val="16"/>
      <w:szCs w:val="16"/>
    </w:rPr>
  </w:style>
  <w:style w:type="character" w:customStyle="1" w:styleId="TekstkomentarzaZnak1">
    <w:name w:val="Tekst komentarza Znak1"/>
    <w:rPr>
      <w:rFonts w:ascii="Liberation Serif" w:eastAsia="NSimSun" w:hAnsi="Liberation Serif" w:cs="Mangal, Courier"/>
      <w:kern w:val="3"/>
      <w:szCs w:val="18"/>
      <w:lang w:eastAsia="zh-CN" w:bidi="hi-IN"/>
    </w:rPr>
  </w:style>
  <w:style w:type="character" w:customStyle="1" w:styleId="TematkomentarzaZnak1">
    <w:name w:val="Temat komentarza Znak1"/>
    <w:rPr>
      <w:rFonts w:ascii="Liberation Serif" w:eastAsia="NSimSun" w:hAnsi="Liberation Serif" w:cs="Mangal, Courier"/>
      <w:b/>
      <w:bCs/>
      <w:kern w:val="3"/>
      <w:szCs w:val="18"/>
      <w:lang w:eastAsia="zh-CN" w:bidi="hi-IN"/>
    </w:rPr>
  </w:style>
  <w:style w:type="character" w:customStyle="1" w:styleId="fontstyle126">
    <w:name w:val="fontstyle126"/>
    <w:rPr>
      <w:color w:val="000000"/>
      <w:sz w:val="20"/>
    </w:rPr>
  </w:style>
  <w:style w:type="character" w:styleId="Uwydatnienie">
    <w:name w:val="Emphasis"/>
    <w:rPr>
      <w:i/>
      <w:iCs/>
    </w:rPr>
  </w:style>
  <w:style w:type="character" w:customStyle="1" w:styleId="Domylnaczcionkaakapitu12">
    <w:name w:val="Domyślna czcionka akapitu12"/>
  </w:style>
  <w:style w:type="character" w:customStyle="1" w:styleId="Odwoaniedokomentarza5">
    <w:name w:val="Odwołanie do komentarza5"/>
    <w:rPr>
      <w:sz w:val="16"/>
      <w:szCs w:val="16"/>
    </w:rPr>
  </w:style>
  <w:style w:type="character" w:customStyle="1" w:styleId="Odwoaniedokomentarza4">
    <w:name w:val="Odwołanie do komentarza4"/>
    <w:rPr>
      <w:sz w:val="16"/>
      <w:szCs w:val="16"/>
    </w:rPr>
  </w:style>
  <w:style w:type="character" w:customStyle="1" w:styleId="Odwoaniedokomentarza3">
    <w:name w:val="Odwołanie do komentarza3"/>
    <w:rPr>
      <w:sz w:val="16"/>
      <w:szCs w:val="16"/>
    </w:rPr>
  </w:style>
  <w:style w:type="character" w:customStyle="1" w:styleId="Znak9">
    <w:name w:val="Znak9"/>
    <w:rPr>
      <w:rFonts w:ascii="Arial" w:eastAsia="Arial" w:hAnsi="Arial" w:cs="Arial"/>
      <w:kern w:val="3"/>
      <w:sz w:val="24"/>
      <w:lang w:val="pl-PL" w:eastAsia="zh-CN" w:bidi="ar-SA"/>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NumberingSymbols">
    <w:name w:val="Numbering Symbols"/>
  </w:style>
  <w:style w:type="character" w:customStyle="1" w:styleId="Nagwek5Znak">
    <w:name w:val="Nagłówek 5 Znak"/>
    <w:rPr>
      <w:rFonts w:ascii="Calibri" w:eastAsia="Times New Roman" w:hAnsi="Calibri" w:cs="Times New Roman"/>
      <w:b/>
      <w:bCs/>
      <w:i/>
      <w:iCs/>
      <w:sz w:val="26"/>
      <w:szCs w:val="26"/>
    </w:rPr>
  </w:style>
  <w:style w:type="character" w:customStyle="1" w:styleId="TytuZnak">
    <w:name w:val="Tytuł Znak"/>
    <w:rPr>
      <w:sz w:val="28"/>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sz w:val="24"/>
      <w:szCs w:val="24"/>
    </w:rPr>
  </w:style>
  <w:style w:type="character" w:customStyle="1" w:styleId="s13">
    <w:name w:val="s13"/>
    <w:basedOn w:val="Domylnaczcionkaakapitu"/>
  </w:style>
  <w:style w:type="character" w:styleId="Numerstrony">
    <w:name w:val="page number"/>
    <w:basedOn w:val="Domylnaczcionkaakapitu3"/>
  </w:style>
  <w:style w:type="character" w:customStyle="1" w:styleId="ListParagraphChar">
    <w:name w:val="List Paragraph Char"/>
    <w:rPr>
      <w:rFonts w:ascii="Lucida Grande" w:eastAsia="ヒラギノ角ゴ Pro W3" w:hAnsi="Lucida Grande" w:cs="Lucida Grande"/>
      <w:color w:val="000000"/>
      <w:kern w:val="3"/>
      <w:sz w:val="22"/>
      <w:szCs w:val="24"/>
      <w:lang w:val="pl-PL" w:eastAsia="zh-CN"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4">
    <w:name w:val="Domyślna czcionka akapitu4"/>
  </w:style>
  <w:style w:type="character" w:customStyle="1" w:styleId="Domylnaczcionkaakapitu5">
    <w:name w:val="Domyślna czcionka akapitu5"/>
  </w:style>
  <w:style w:type="character" w:customStyle="1" w:styleId="Domylnaczcionkaakapitu6">
    <w:name w:val="Domyślna czcionka akapitu6"/>
  </w:style>
  <w:style w:type="character" w:customStyle="1" w:styleId="Domylnaczcionkaakapitu7">
    <w:name w:val="Domyślna czcionka akapitu7"/>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8Num4zfalse">
    <w:name w:val="WW8Num4zfalse"/>
    <w:rPr>
      <w:bCs/>
      <w:sz w:val="20"/>
      <w:szCs w:val="20"/>
    </w:rPr>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8Num3zfalse">
    <w:name w:val="WW8Num3zfalse"/>
    <w:rPr>
      <w:sz w:val="18"/>
      <w:szCs w:val="18"/>
    </w:rPr>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2zfalse">
    <w:name w:val="WW8Num2zfalse"/>
  </w:style>
  <w:style w:type="character" w:customStyle="1" w:styleId="WW-WW8Num1ztrue6">
    <w:name w:val="WW-WW8Num1ztrue6"/>
  </w:style>
  <w:style w:type="character" w:customStyle="1" w:styleId="WW-WW8Num1ztrue5">
    <w:name w:val="WW-WW8Num1ztrue5"/>
  </w:style>
  <w:style w:type="character" w:customStyle="1" w:styleId="WW-WW8Num1ztrue4">
    <w:name w:val="WW-WW8Num1ztrue4"/>
  </w:style>
  <w:style w:type="character" w:customStyle="1" w:styleId="WW-WW8Num1ztrue3">
    <w:name w:val="WW-WW8Num1ztrue3"/>
  </w:style>
  <w:style w:type="character" w:customStyle="1" w:styleId="WW-WW8Num1ztrue2">
    <w:name w:val="WW-WW8Num1ztrue2"/>
  </w:style>
  <w:style w:type="character" w:customStyle="1" w:styleId="WW-WW8Num1ztrue1">
    <w:name w:val="WW-WW8Num1ztrue1"/>
  </w:style>
  <w:style w:type="character" w:customStyle="1" w:styleId="WW-WW8Num1ztrue">
    <w:name w:val="WW-WW8Num1ztrue"/>
  </w:style>
  <w:style w:type="character" w:customStyle="1" w:styleId="WW8Num1ztrue">
    <w:name w:val="WW8Num1ztrue"/>
  </w:style>
  <w:style w:type="character" w:customStyle="1" w:styleId="WW8Num1zfalse">
    <w:name w:val="WW8Num1zfalse"/>
  </w:style>
  <w:style w:type="character" w:customStyle="1" w:styleId="Domylnaczcionkaakapitu8">
    <w:name w:val="Domyślna czcionka akapitu8"/>
  </w:style>
  <w:style w:type="character" w:customStyle="1" w:styleId="Domylnaczcionkaakapitu9">
    <w:name w:val="Domyślna czcionka akapitu9"/>
  </w:style>
  <w:style w:type="character" w:customStyle="1" w:styleId="Domylnaczcionkaakapitu10">
    <w:name w:val="Domyślna czcionka akapitu10"/>
  </w:style>
  <w:style w:type="character" w:customStyle="1" w:styleId="Domylnaczcionkaakapitu11">
    <w:name w:val="Domyślna czcionka akapitu11"/>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Domylnaczcionkaakapitu13">
    <w:name w:val="Domyślna czcionka akapitu13"/>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Domylnaczcionkaakapitu14">
    <w:name w:val="Domyślna czcionka akapitu14"/>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Odwoaniedokomentarza8">
    <w:name w:val="Odwołanie do komentarza8"/>
    <w:rPr>
      <w:sz w:val="16"/>
      <w:szCs w:val="16"/>
    </w:rPr>
  </w:style>
  <w:style w:type="character" w:customStyle="1" w:styleId="TekstkomentarzaZnak2">
    <w:name w:val="Tekst komentarza Znak2"/>
    <w:rPr>
      <w:rFonts w:ascii="Liberation Serif" w:eastAsia="NSimSun" w:hAnsi="Liberation Serif" w:cs="Mangal, Courier"/>
      <w:kern w:val="3"/>
      <w:szCs w:val="18"/>
      <w:lang w:eastAsia="zh-CN" w:bidi="hi-IN"/>
    </w:rPr>
  </w:style>
  <w:style w:type="character" w:customStyle="1" w:styleId="Odwoaniedokomentarza9">
    <w:name w:val="Odwołanie do komentarza9"/>
    <w:rPr>
      <w:sz w:val="16"/>
      <w:szCs w:val="16"/>
    </w:rPr>
  </w:style>
  <w:style w:type="character" w:customStyle="1" w:styleId="TekstkomentarzaZnak3">
    <w:name w:val="Tekst komentarza Znak3"/>
    <w:rPr>
      <w:rFonts w:ascii="Liberation Serif" w:eastAsia="NSimSun" w:hAnsi="Liberation Serif" w:cs="Mangal, Courier"/>
      <w:kern w:val="3"/>
      <w:szCs w:val="18"/>
      <w:lang w:eastAsia="zh-CN" w:bidi="hi-IN"/>
    </w:rPr>
  </w:style>
  <w:style w:type="character" w:styleId="Odwoaniedokomentarza">
    <w:name w:val="annotation reference"/>
    <w:rPr>
      <w:sz w:val="16"/>
      <w:szCs w:val="16"/>
    </w:rPr>
  </w:style>
  <w:style w:type="character" w:customStyle="1" w:styleId="TekstkomentarzaZnak4">
    <w:name w:val="Tekst komentarza Znak4"/>
    <w:rPr>
      <w:rFonts w:ascii="Liberation Serif" w:eastAsia="NSimSun" w:hAnsi="Liberation Serif" w:cs="Mangal, Courier"/>
      <w:kern w:val="3"/>
      <w:szCs w:val="18"/>
      <w:lang w:eastAsia="zh-CN" w:bidi="hi-IN"/>
    </w:rPr>
  </w:style>
  <w:style w:type="character" w:customStyle="1" w:styleId="TekstpodstawowyZnak1">
    <w:name w:val="Tekst podstawowy Znak1"/>
    <w:basedOn w:val="Domylnaczcionkaakapitu"/>
    <w:rPr>
      <w:rFonts w:cs="Mangal"/>
      <w:szCs w:val="21"/>
    </w:rPr>
  </w:style>
  <w:style w:type="character" w:customStyle="1" w:styleId="Nagwek9Znak">
    <w:name w:val="Nagłówek 9 Znak"/>
    <w:basedOn w:val="Domylnaczcionkaakapitu"/>
    <w:rPr>
      <w:rFonts w:ascii="Liberation Sans" w:eastAsia="Lucida Sans Unicode" w:hAnsi="Liberation Sans" w:cs="Liberation Sans"/>
      <w:b/>
      <w:bCs/>
      <w:sz w:val="21"/>
      <w:szCs w:val="21"/>
      <w:lang w:val="en-US" w:bidi="ar-SA"/>
    </w:rPr>
  </w:style>
  <w:style w:type="character" w:customStyle="1" w:styleId="Domylnaczcionkaakapitu19">
    <w:name w:val="Domyślna czcionka akapitu19"/>
  </w:style>
  <w:style w:type="character" w:customStyle="1" w:styleId="Domylnaczcionkaakapitu18">
    <w:name w:val="Domyślna czcionka akapitu18"/>
  </w:style>
  <w:style w:type="character" w:styleId="Hipercze">
    <w:name w:val="Hyperlink"/>
    <w:rPr>
      <w:color w:val="000080"/>
      <w:u w:val="single"/>
    </w:rPr>
  </w:style>
  <w:style w:type="character" w:styleId="UyteHipercze">
    <w:name w:val="FollowedHyperlink"/>
    <w:rPr>
      <w:color w:val="954F72"/>
      <w:u w:val="single"/>
    </w:rPr>
  </w:style>
  <w:style w:type="character" w:customStyle="1" w:styleId="Tekstrdowy">
    <w:name w:val="Tekst źródłowy"/>
    <w:rPr>
      <w:rFonts w:ascii="Liberation Mono" w:eastAsia="NSimSun" w:hAnsi="Liberation Mono" w:cs="Liberation Mono"/>
    </w:rPr>
  </w:style>
  <w:style w:type="character" w:customStyle="1" w:styleId="Znak0">
    <w:name w:val="Znak"/>
    <w:rPr>
      <w:rFonts w:ascii="Arial" w:hAnsi="Arial" w:cs="Arial"/>
      <w:kern w:val="3"/>
      <w:sz w:val="24"/>
      <w:lang w:val="pl-PL" w:eastAsia="zh-CN" w:bidi="ar-SA"/>
    </w:rPr>
  </w:style>
  <w:style w:type="character" w:customStyle="1" w:styleId="Znakinumeracji">
    <w:name w:val="Znaki numeracji"/>
  </w:style>
  <w:style w:type="character" w:customStyle="1" w:styleId="Odwoaniedokomentarza10">
    <w:name w:val="Odwołanie do komentarza10"/>
    <w:rPr>
      <w:sz w:val="16"/>
      <w:szCs w:val="16"/>
    </w:rPr>
  </w:style>
  <w:style w:type="character" w:customStyle="1" w:styleId="Odwoaniedokomentarza11">
    <w:name w:val="Odwołanie do komentarza11"/>
    <w:rPr>
      <w:sz w:val="16"/>
      <w:szCs w:val="16"/>
    </w:rPr>
  </w:style>
  <w:style w:type="character" w:customStyle="1" w:styleId="TekstkomentarzaZnak5">
    <w:name w:val="Tekst komentarza Znak5"/>
    <w:rPr>
      <w:rFonts w:ascii="Liberation Serif" w:eastAsia="NSimSun" w:hAnsi="Liberation Serif" w:cs="Mangal"/>
      <w:kern w:val="3"/>
      <w:szCs w:val="18"/>
      <w:lang w:eastAsia="zh-CN" w:bidi="hi-IN"/>
    </w:rPr>
  </w:style>
  <w:style w:type="character" w:customStyle="1" w:styleId="Znakiwypunktowania">
    <w:name w:val="Znaki wypunktowania"/>
    <w:rPr>
      <w:rFonts w:ascii="OpenSymbol" w:eastAsia="OpenSymbol" w:hAnsi="OpenSymbol" w:cs="OpenSymbol"/>
    </w:rPr>
  </w:style>
  <w:style w:type="paragraph" w:customStyle="1" w:styleId="Nagwek21">
    <w:name w:val="Nagłówek21"/>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Indeks">
    <w:name w:val="Indeks"/>
    <w:basedOn w:val="Normalny"/>
    <w:next w:val="Nagwek30"/>
    <w:pPr>
      <w:widowControl/>
      <w:suppressLineNumbers/>
      <w:textAlignment w:val="auto"/>
    </w:pPr>
  </w:style>
  <w:style w:type="paragraph" w:customStyle="1" w:styleId="Nagwek200">
    <w:name w:val="Nagłówek20"/>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Legenda18">
    <w:name w:val="Legenda18"/>
    <w:basedOn w:val="Normalny"/>
    <w:pPr>
      <w:widowControl/>
      <w:suppressLineNumbers/>
      <w:spacing w:before="120" w:after="120"/>
      <w:textAlignment w:val="auto"/>
    </w:pPr>
    <w:rPr>
      <w:i/>
      <w:iCs/>
    </w:rPr>
  </w:style>
  <w:style w:type="paragraph" w:customStyle="1" w:styleId="Legenda17">
    <w:name w:val="Legenda17"/>
    <w:basedOn w:val="Normalny"/>
    <w:pPr>
      <w:widowControl/>
      <w:suppressLineNumbers/>
      <w:spacing w:before="120" w:after="120"/>
      <w:textAlignment w:val="auto"/>
    </w:pPr>
    <w:rPr>
      <w:i/>
      <w:iCs/>
    </w:rPr>
  </w:style>
  <w:style w:type="paragraph" w:customStyle="1" w:styleId="Gwkaistopka">
    <w:name w:val="Główka i stopka"/>
    <w:basedOn w:val="Normalny"/>
    <w:next w:val="Stopka"/>
    <w:pPr>
      <w:widowControl/>
      <w:suppressLineNumbers/>
      <w:tabs>
        <w:tab w:val="center" w:pos="4819"/>
        <w:tab w:val="right" w:pos="9638"/>
      </w:tabs>
      <w:textAlignment w:val="auto"/>
    </w:pPr>
  </w:style>
  <w:style w:type="character" w:customStyle="1" w:styleId="StopkaZnak1">
    <w:name w:val="Stopka Znak1"/>
    <w:basedOn w:val="Domylnaczcionkaakapitu"/>
  </w:style>
  <w:style w:type="paragraph" w:customStyle="1" w:styleId="Zawartotabeli">
    <w:name w:val="Zawartość tabeli"/>
    <w:basedOn w:val="Normalny"/>
    <w:next w:val="Nagwektabeli"/>
    <w:pPr>
      <w:widowControl/>
      <w:suppressLineNumbers/>
      <w:textAlignment w:val="auto"/>
    </w:pPr>
  </w:style>
  <w:style w:type="paragraph" w:customStyle="1" w:styleId="Nagwektabeli">
    <w:name w:val="Nagłówek tabeli"/>
    <w:next w:val="Tekstdymka"/>
    <w:pPr>
      <w:suppressLineNumbers/>
      <w:suppressAutoHyphens/>
      <w:jc w:val="center"/>
      <w:textAlignment w:val="auto"/>
    </w:pPr>
    <w:rPr>
      <w:b/>
      <w:bCs/>
      <w:kern w:val="0"/>
    </w:rPr>
  </w:style>
  <w:style w:type="character" w:customStyle="1" w:styleId="TekstdymkaZnak2">
    <w:name w:val="Tekst dymka Znak2"/>
    <w:basedOn w:val="Domylnaczcionkaakapitu"/>
    <w:rPr>
      <w:rFonts w:ascii="Segoe UI" w:eastAsia="Times New Roman" w:hAnsi="Segoe UI" w:cs="Segoe UI"/>
      <w:sz w:val="18"/>
      <w:szCs w:val="18"/>
    </w:rPr>
  </w:style>
  <w:style w:type="character" w:customStyle="1" w:styleId="TekstpodstawowywcityZnak1">
    <w:name w:val="Tekst podstawowy wcięty Znak1"/>
    <w:basedOn w:val="Domylnaczcionkaakapitu"/>
    <w:rPr>
      <w:rFonts w:ascii="Arial" w:eastAsia="Times New Roman" w:hAnsi="Arial"/>
      <w:szCs w:val="20"/>
    </w:rPr>
  </w:style>
  <w:style w:type="character" w:customStyle="1" w:styleId="PodtytuZnak1">
    <w:name w:val="Podtytuł Znak1"/>
    <w:basedOn w:val="Domylnaczcionkaakapitu"/>
    <w:rPr>
      <w:rFonts w:ascii="Cambria" w:eastAsia="Cambria" w:hAnsi="Cambria" w:cs="Cambria"/>
      <w:color w:val="00000A"/>
    </w:rPr>
  </w:style>
  <w:style w:type="character" w:customStyle="1" w:styleId="NagwekZnak1">
    <w:name w:val="Nagłówek Znak1"/>
    <w:basedOn w:val="Domylnaczcionkaakapitu"/>
  </w:style>
  <w:style w:type="character" w:customStyle="1" w:styleId="TekstkomentarzaZnak6">
    <w:name w:val="Tekst komentarza Znak6"/>
    <w:basedOn w:val="Domylnaczcionkaakapitu"/>
    <w:rPr>
      <w:rFonts w:cs="Mangal, Courier"/>
      <w:sz w:val="20"/>
      <w:szCs w:val="18"/>
    </w:rPr>
  </w:style>
  <w:style w:type="character" w:customStyle="1" w:styleId="TematkomentarzaZnak2">
    <w:name w:val="Temat komentarza Znak2"/>
    <w:basedOn w:val="TekstkomentarzaZnak6"/>
    <w:rPr>
      <w:rFonts w:cs="Mangal, Courier"/>
      <w:b/>
      <w:bCs/>
      <w:sz w:val="20"/>
      <w:szCs w:val="18"/>
    </w:rPr>
  </w:style>
  <w:style w:type="paragraph" w:customStyle="1" w:styleId="Znak130">
    <w:name w:val="Znak13"/>
    <w:basedOn w:val="Normalny"/>
    <w:next w:val="Nagwek90"/>
    <w:pPr>
      <w:widowControl/>
      <w:suppressAutoHyphens w:val="0"/>
      <w:spacing w:line="240" w:lineRule="exact"/>
      <w:textAlignment w:val="auto"/>
    </w:pPr>
    <w:rPr>
      <w:rFonts w:ascii="Tahoma" w:eastAsia="Times New Roman" w:hAnsi="Tahoma" w:cs="Tahoma"/>
      <w:sz w:val="20"/>
      <w:szCs w:val="20"/>
    </w:rPr>
  </w:style>
  <w:style w:type="paragraph" w:customStyle="1" w:styleId="Tekstwstpniesformatowany">
    <w:name w:val="Tekst wstępnie sformatowany"/>
    <w:basedOn w:val="Normalny"/>
    <w:next w:val="WW-Tekstpodstawowy2"/>
    <w:pPr>
      <w:widowControl/>
      <w:textAlignment w:val="auto"/>
    </w:pPr>
    <w:rPr>
      <w:rFonts w:ascii="Courier New" w:eastAsia="Courier New" w:hAnsi="Courier New" w:cs="Courier New"/>
      <w:sz w:val="20"/>
      <w:szCs w:val="20"/>
    </w:rPr>
  </w:style>
  <w:style w:type="paragraph" w:customStyle="1" w:styleId="ZnakZnakZnak0">
    <w:name w:val="Znak Znak Znak"/>
    <w:basedOn w:val="Normalny"/>
    <w:next w:val="Tekstkomentarza4"/>
    <w:pPr>
      <w:widowControl/>
      <w:suppressAutoHyphens w:val="0"/>
      <w:textAlignment w:val="auto"/>
    </w:pPr>
    <w:rPr>
      <w:rFonts w:eastAsia="Times New Roman" w:cs="Times New Roman"/>
      <w:lang w:bidi="ar-SA"/>
    </w:rPr>
  </w:style>
  <w:style w:type="paragraph" w:customStyle="1" w:styleId="ZnakZnak1ZnakZnakZnakZnakZnakZnakZnakZnakZnakZnak0">
    <w:name w:val="Znak Znak1 Znak Znak Znak Znak Znak Znak Znak Znak Znak Znak"/>
    <w:basedOn w:val="Normalny"/>
    <w:pPr>
      <w:widowControl/>
      <w:textAlignment w:val="auto"/>
    </w:pPr>
    <w:rPr>
      <w:rFonts w:ascii="Arial" w:hAnsi="Arial"/>
    </w:rPr>
  </w:style>
  <w:style w:type="paragraph" w:customStyle="1" w:styleId="Zawartoramki">
    <w:name w:val="Zawartość ramki"/>
    <w:basedOn w:val="Normalny"/>
    <w:next w:val="Lista21"/>
    <w:pPr>
      <w:widowControl/>
      <w:textAlignment w:val="auto"/>
    </w:pPr>
  </w:style>
  <w:style w:type="paragraph" w:customStyle="1" w:styleId="Tekstkomentarza8">
    <w:name w:val="Tekst komentarza8"/>
    <w:basedOn w:val="Normalny"/>
    <w:pPr>
      <w:widowControl/>
      <w:textAlignment w:val="auto"/>
    </w:pPr>
    <w:rPr>
      <w:rFonts w:cs="Mangal"/>
      <w:sz w:val="20"/>
      <w:szCs w:val="18"/>
    </w:rPr>
  </w:style>
  <w:style w:type="paragraph" w:customStyle="1" w:styleId="Tekstkomentarza9">
    <w:name w:val="Tekst komentarza9"/>
    <w:basedOn w:val="Normalny"/>
    <w:pPr>
      <w:widowControl/>
      <w:textAlignment w:val="auto"/>
    </w:pPr>
    <w:rPr>
      <w:rFonts w:cs="Mangal"/>
      <w:sz w:val="20"/>
      <w:szCs w:val="18"/>
    </w:rPr>
  </w:style>
  <w:style w:type="character" w:styleId="Nierozpoznanawzmianka">
    <w:name w:val="Unresolved Mention"/>
    <w:rPr>
      <w:color w:val="605E5C"/>
      <w:shd w:val="clear" w:color="auto" w:fill="E1DFDD"/>
    </w:rPr>
  </w:style>
  <w:style w:type="paragraph" w:styleId="Tekstprzypisukocowego">
    <w:name w:val="endnote text"/>
    <w:basedOn w:val="Normalny"/>
    <w:pPr>
      <w:widowControl/>
      <w:textAlignment w:val="auto"/>
    </w:pPr>
    <w:rPr>
      <w:rFonts w:cs="Mangal"/>
      <w:sz w:val="20"/>
      <w:szCs w:val="18"/>
    </w:rPr>
  </w:style>
  <w:style w:type="character" w:customStyle="1" w:styleId="TekstprzypisukocowegoZnak">
    <w:name w:val="Tekst przypisu końcowego Znak"/>
    <w:basedOn w:val="Domylnaczcionkaakapitu"/>
    <w:rPr>
      <w:rFonts w:cs="Mangal"/>
      <w:kern w:val="3"/>
      <w:sz w:val="20"/>
      <w:szCs w:val="18"/>
    </w:rPr>
  </w:style>
  <w:style w:type="character" w:styleId="Odwoanieprzypisukocowego">
    <w:name w:val="endnote reference"/>
    <w:rPr>
      <w:position w:val="0"/>
      <w:vertAlign w:val="superscript"/>
    </w:rPr>
  </w:style>
  <w:style w:type="numbering" w:customStyle="1" w:styleId="WWOutlineListStyle10">
    <w:name w:val="WW_OutlineListStyle_10"/>
    <w:basedOn w:val="Bezlisty"/>
    <w:pPr>
      <w:numPr>
        <w:numId w:val="2"/>
      </w:numPr>
    </w:pPr>
  </w:style>
  <w:style w:type="numbering" w:customStyle="1" w:styleId="WWOutlineListStyle9">
    <w:name w:val="WW_OutlineListStyle_9"/>
    <w:basedOn w:val="Bezlisty"/>
    <w:pPr>
      <w:numPr>
        <w:numId w:val="3"/>
      </w:numPr>
    </w:pPr>
  </w:style>
  <w:style w:type="numbering" w:customStyle="1" w:styleId="WWOutlineListStyle8">
    <w:name w:val="WW_OutlineListStyle_8"/>
    <w:basedOn w:val="Bezlisty"/>
    <w:pPr>
      <w:numPr>
        <w:numId w:val="4"/>
      </w:numPr>
    </w:pPr>
  </w:style>
  <w:style w:type="numbering" w:customStyle="1" w:styleId="WWOutlineListStyle7">
    <w:name w:val="WW_OutlineListStyle_7"/>
    <w:basedOn w:val="Bezlisty"/>
    <w:pPr>
      <w:numPr>
        <w:numId w:val="5"/>
      </w:numPr>
    </w:pPr>
  </w:style>
  <w:style w:type="numbering" w:customStyle="1" w:styleId="WWOutlineListStyle6">
    <w:name w:val="WW_OutlineListStyle_6"/>
    <w:basedOn w:val="Bezlisty"/>
    <w:pPr>
      <w:numPr>
        <w:numId w:val="6"/>
      </w:numPr>
    </w:pPr>
  </w:style>
  <w:style w:type="numbering" w:customStyle="1" w:styleId="WWOutlineListStyle5">
    <w:name w:val="WW_OutlineListStyle_5"/>
    <w:basedOn w:val="Bezlisty"/>
    <w:pPr>
      <w:numPr>
        <w:numId w:val="7"/>
      </w:numPr>
    </w:pPr>
  </w:style>
  <w:style w:type="numbering" w:customStyle="1" w:styleId="WWOutlineListStyle4">
    <w:name w:val="WW_OutlineListStyle_4"/>
    <w:basedOn w:val="Bezlisty"/>
    <w:pPr>
      <w:numPr>
        <w:numId w:val="8"/>
      </w:numPr>
    </w:pPr>
  </w:style>
  <w:style w:type="numbering" w:customStyle="1" w:styleId="WWOutlineListStyle3">
    <w:name w:val="WW_OutlineListStyle_3"/>
    <w:basedOn w:val="Bezlisty"/>
    <w:pPr>
      <w:numPr>
        <w:numId w:val="9"/>
      </w:numPr>
    </w:pPr>
  </w:style>
  <w:style w:type="numbering" w:customStyle="1" w:styleId="WWOutlineListStyle2">
    <w:name w:val="WW_OutlineListStyle_2"/>
    <w:basedOn w:val="Bezlisty"/>
    <w:pPr>
      <w:numPr>
        <w:numId w:val="10"/>
      </w:numPr>
    </w:pPr>
  </w:style>
  <w:style w:type="numbering" w:customStyle="1" w:styleId="WWOutlineListStyle1">
    <w:name w:val="WW_OutlineListStyle_1"/>
    <w:basedOn w:val="Bezlisty"/>
    <w:pPr>
      <w:numPr>
        <w:numId w:val="11"/>
      </w:numPr>
    </w:pPr>
  </w:style>
  <w:style w:type="numbering" w:customStyle="1" w:styleId="WWOutlineListStyle">
    <w:name w:val="WW_OutlineListStyle"/>
    <w:basedOn w:val="Bezlisty"/>
    <w:pPr>
      <w:numPr>
        <w:numId w:val="12"/>
      </w:numPr>
    </w:pPr>
  </w:style>
  <w:style w:type="numbering" w:customStyle="1" w:styleId="Outline">
    <w:name w:val="Outline"/>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7187">
      <w:bodyDiv w:val="1"/>
      <w:marLeft w:val="0"/>
      <w:marRight w:val="0"/>
      <w:marTop w:val="0"/>
      <w:marBottom w:val="0"/>
      <w:divBdr>
        <w:top w:val="none" w:sz="0" w:space="0" w:color="auto"/>
        <w:left w:val="none" w:sz="0" w:space="0" w:color="auto"/>
        <w:bottom w:val="none" w:sz="0" w:space="0" w:color="auto"/>
        <w:right w:val="none" w:sz="0" w:space="0" w:color="auto"/>
      </w:divBdr>
    </w:div>
    <w:div w:id="149425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legnica" TargetMode="External"/><Relationship Id="rId18" Type="http://schemas.openxmlformats.org/officeDocument/2006/relationships/hyperlink" Target="mailto:miroslaw.zajac@szpital.legnica.pl" TargetMode="External"/><Relationship Id="rId3" Type="http://schemas.openxmlformats.org/officeDocument/2006/relationships/styles" Target="styles.xml"/><Relationship Id="rId21" Type="http://schemas.openxmlformats.org/officeDocument/2006/relationships/hyperlink" Target="mailto:iod@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s://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rota%20kunigielis@szpital.legnica.pl"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08E3-3741-422B-ACBA-48FD2143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11948</Words>
  <Characters>71691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83473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H4</dc:creator>
  <cp:keywords>DAD1HX61Be8,BAB1yDv8zho</cp:keywords>
  <cp:lastModifiedBy>Kinga Frąckiewicz</cp:lastModifiedBy>
  <cp:revision>2</cp:revision>
  <cp:lastPrinted>2022-08-12T07:58:00Z</cp:lastPrinted>
  <dcterms:created xsi:type="dcterms:W3CDTF">2022-08-22T12:41:00Z</dcterms:created>
  <dcterms:modified xsi:type="dcterms:W3CDTF">2022-08-22T12:41:00Z</dcterms:modified>
</cp:coreProperties>
</file>