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35BC779C" w:rsidR="00B931CC" w:rsidRDefault="00040BC5" w:rsidP="00F713C9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jc w:val="right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F713C9">
        <w:rPr>
          <w:rFonts w:eastAsia="Calibri"/>
          <w:b/>
          <w:sz w:val="22"/>
          <w:szCs w:val="22"/>
        </w:rPr>
        <w:t>2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4831C" w14:textId="77777777" w:rsidR="00F713C9" w:rsidRDefault="00F713C9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pl-PL"/>
              </w:rPr>
              <w:t>Z</w:t>
            </w:r>
            <w:r w:rsidRPr="004206D9">
              <w:rPr>
                <w:b/>
                <w:sz w:val="22"/>
                <w:szCs w:val="22"/>
                <w:lang w:eastAsia="pl-PL"/>
              </w:rPr>
              <w:t xml:space="preserve">akup systemu </w:t>
            </w:r>
            <w:r>
              <w:rPr>
                <w:b/>
                <w:sz w:val="22"/>
                <w:szCs w:val="22"/>
                <w:lang w:eastAsia="pl-PL"/>
              </w:rPr>
              <w:t>długotrwałego monitorowania ciśnienia tętniczego krwi z akcesoriami</w:t>
            </w:r>
            <w:r w:rsidRPr="006D3B1A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26A34EC" w14:textId="340D7C31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>ZAPYTANIE OFERTOWE NPU/00</w:t>
            </w:r>
            <w:r w:rsidR="00F713C9">
              <w:rPr>
                <w:b/>
                <w:bCs/>
                <w:sz w:val="22"/>
                <w:szCs w:val="22"/>
              </w:rPr>
              <w:t>854</w:t>
            </w:r>
            <w:r w:rsidRPr="006D3B1A">
              <w:rPr>
                <w:b/>
                <w:bCs/>
                <w:sz w:val="22"/>
                <w:szCs w:val="22"/>
              </w:rPr>
              <w:t>/2023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CF26D1" w14:paraId="13E309D2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36A5E" w14:textId="530398EB" w:rsidR="00CF26D1" w:rsidRPr="00945DB2" w:rsidRDefault="00CF26D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Gwarancja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45EBC" w14:textId="4D4FE9D5" w:rsidR="00CF26D1" w:rsidRPr="00945DB2" w:rsidRDefault="00CF26D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……………………. (min. 24 miesiące)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CF26D1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F26D1"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 w:rsidRPr="00CF26D1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 w:rsidRPr="00CF26D1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123C5FC0" w:rsidR="001D647E" w:rsidRPr="00CF26D1" w:rsidRDefault="00405289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CF26D1">
              <w:rPr>
                <w:rFonts w:eastAsia="Lucida Sans Unicode"/>
                <w:b/>
                <w:bCs/>
                <w:kern w:val="1"/>
                <w:sz w:val="22"/>
                <w:szCs w:val="22"/>
              </w:rPr>
              <w:t xml:space="preserve">………………… (max. </w:t>
            </w:r>
            <w:r w:rsidR="0035048B" w:rsidRPr="00CF26D1">
              <w:rPr>
                <w:rFonts w:eastAsia="Lucida Sans Unicode"/>
                <w:b/>
                <w:bCs/>
                <w:kern w:val="1"/>
                <w:sz w:val="22"/>
                <w:szCs w:val="22"/>
              </w:rPr>
              <w:t xml:space="preserve">do </w:t>
            </w:r>
            <w:r w:rsidR="006D3B1A" w:rsidRPr="00CF26D1">
              <w:rPr>
                <w:rFonts w:eastAsia="Lucida Sans Unicode"/>
                <w:b/>
                <w:bCs/>
                <w:kern w:val="1"/>
                <w:sz w:val="22"/>
                <w:szCs w:val="22"/>
              </w:rPr>
              <w:t>1</w:t>
            </w:r>
            <w:r w:rsidR="00F713C9" w:rsidRPr="00CF26D1">
              <w:rPr>
                <w:rFonts w:eastAsia="Lucida Sans Unicode"/>
                <w:b/>
                <w:bCs/>
                <w:kern w:val="1"/>
                <w:sz w:val="22"/>
                <w:szCs w:val="22"/>
              </w:rPr>
              <w:t>4</w:t>
            </w:r>
            <w:r w:rsidR="006D3B1A" w:rsidRPr="00CF26D1">
              <w:rPr>
                <w:rFonts w:eastAsia="Lucida Sans Unicode"/>
                <w:b/>
                <w:bCs/>
                <w:kern w:val="1"/>
                <w:sz w:val="22"/>
                <w:szCs w:val="22"/>
              </w:rPr>
              <w:t>.12.2023 r.</w:t>
            </w:r>
            <w:r w:rsidRPr="00CF26D1">
              <w:rPr>
                <w:rFonts w:eastAsia="Lucida Sans Unicode"/>
                <w:b/>
                <w:bCs/>
                <w:kern w:val="1"/>
                <w:sz w:val="22"/>
                <w:szCs w:val="22"/>
              </w:rPr>
              <w:t>)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2ED950A3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F713C9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oraz oświadczamy, że </w:t>
            </w:r>
            <w:r w:rsidR="0045118B" w:rsidRPr="0045118B">
              <w:rPr>
                <w:rFonts w:eastAsia="Calibri"/>
                <w:sz w:val="20"/>
              </w:rPr>
              <w:t>nie podlegam</w:t>
            </w:r>
            <w:r w:rsidR="0045118B">
              <w:rPr>
                <w:rFonts w:eastAsia="Calibri"/>
                <w:sz w:val="20"/>
              </w:rPr>
              <w:t>y</w:t>
            </w:r>
            <w:r w:rsidR="0045118B" w:rsidRPr="0045118B">
              <w:rPr>
                <w:rFonts w:eastAsia="Calibri"/>
                <w:sz w:val="20"/>
              </w:rPr>
              <w:t xml:space="preserve"> wykluczeniu z postępowania na podstawie przepisów art. 7 ust. 1 ustawy z dnia 13 kwietnia 2022 r. o szczególnych rozwiązaniach w zakresie przeciwdziałania wspieraniu agresji na Ukrainę oraz służących ochronie bezpieczeństwa narodowego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2177FC7C" w14:textId="0A8503CF" w:rsidR="0045118B" w:rsidRPr="006D3B1A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81E339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5D143" w14:textId="77777777" w:rsidR="006E476D" w:rsidRDefault="006E476D">
      <w:pPr>
        <w:spacing w:line="240" w:lineRule="auto"/>
      </w:pPr>
      <w:r>
        <w:separator/>
      </w:r>
    </w:p>
  </w:endnote>
  <w:endnote w:type="continuationSeparator" w:id="0">
    <w:p w14:paraId="73085071" w14:textId="77777777" w:rsidR="006E476D" w:rsidRDefault="006E47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18E2" w14:textId="77777777" w:rsidR="006E476D" w:rsidRDefault="006E476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48726DBC" w14:textId="77777777" w:rsidR="006E476D" w:rsidRDefault="006E47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28049136">
    <w:abstractNumId w:val="0"/>
  </w:num>
  <w:num w:numId="2" w16cid:durableId="452672085">
    <w:abstractNumId w:val="2"/>
  </w:num>
  <w:num w:numId="3" w16cid:durableId="1887252777">
    <w:abstractNumId w:val="2"/>
    <w:lvlOverride w:ilvl="0">
      <w:startOverride w:val="1"/>
    </w:lvlOverride>
  </w:num>
  <w:num w:numId="4" w16cid:durableId="857426294">
    <w:abstractNumId w:val="1"/>
  </w:num>
  <w:num w:numId="5" w16cid:durableId="195278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1253C7"/>
    <w:rsid w:val="001602C2"/>
    <w:rsid w:val="001D647E"/>
    <w:rsid w:val="00247EAB"/>
    <w:rsid w:val="003050C4"/>
    <w:rsid w:val="0035048B"/>
    <w:rsid w:val="0037255F"/>
    <w:rsid w:val="00405289"/>
    <w:rsid w:val="0045118B"/>
    <w:rsid w:val="004E54CF"/>
    <w:rsid w:val="00525AD0"/>
    <w:rsid w:val="00562CBF"/>
    <w:rsid w:val="00584302"/>
    <w:rsid w:val="00665020"/>
    <w:rsid w:val="006C3198"/>
    <w:rsid w:val="006D3B1A"/>
    <w:rsid w:val="006E476D"/>
    <w:rsid w:val="00710FD2"/>
    <w:rsid w:val="00712D57"/>
    <w:rsid w:val="00945DB2"/>
    <w:rsid w:val="009B1295"/>
    <w:rsid w:val="009F1604"/>
    <w:rsid w:val="00A255C6"/>
    <w:rsid w:val="00A25B4A"/>
    <w:rsid w:val="00A637B6"/>
    <w:rsid w:val="00A72FD1"/>
    <w:rsid w:val="00AA51F7"/>
    <w:rsid w:val="00AD2BB5"/>
    <w:rsid w:val="00B931CC"/>
    <w:rsid w:val="00CF1A0C"/>
    <w:rsid w:val="00CF26D1"/>
    <w:rsid w:val="00E76082"/>
    <w:rsid w:val="00F13E40"/>
    <w:rsid w:val="00F45222"/>
    <w:rsid w:val="00F713C9"/>
    <w:rsid w:val="00FC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37</cp:revision>
  <cp:lastPrinted>2023-02-08T12:51:00Z</cp:lastPrinted>
  <dcterms:created xsi:type="dcterms:W3CDTF">2023-04-04T12:18:00Z</dcterms:created>
  <dcterms:modified xsi:type="dcterms:W3CDTF">2023-11-03T20:56:00Z</dcterms:modified>
</cp:coreProperties>
</file>