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1AF" w:rsidRPr="006411AF" w:rsidRDefault="006411AF" w:rsidP="006411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bookmarkStart w:id="0" w:name="_GoBack"/>
      <w:bookmarkEnd w:id="0"/>
      <w:r w:rsidRPr="006411AF">
        <w:rPr>
          <w:rFonts w:ascii="Arial" w:eastAsia="Times New Roman" w:hAnsi="Arial" w:cs="Arial"/>
          <w:b/>
          <w:bCs/>
          <w:color w:val="000000"/>
          <w:lang w:eastAsia="pl-PL"/>
        </w:rPr>
        <w:t>POLITECHNIKA LUBELSKA</w:t>
      </w:r>
      <w:r w:rsidRPr="006411A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</w:r>
      <w:r w:rsidRPr="006411AF">
        <w:rPr>
          <w:rFonts w:ascii="Arial" w:eastAsia="Times New Roman" w:hAnsi="Arial" w:cs="Arial"/>
          <w:b/>
          <w:bCs/>
          <w:color w:val="000000"/>
          <w:lang w:eastAsia="pl-PL"/>
        </w:rPr>
        <w:t>ul. Nadbystrzycka 38D</w:t>
      </w:r>
      <w:r w:rsidRPr="006411A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</w:r>
      <w:r w:rsidRPr="006411AF">
        <w:rPr>
          <w:rFonts w:ascii="Arial" w:eastAsia="Times New Roman" w:hAnsi="Arial" w:cs="Arial"/>
          <w:b/>
          <w:bCs/>
          <w:color w:val="000000"/>
          <w:lang w:eastAsia="pl-PL"/>
        </w:rPr>
        <w:t>20-618 Lublin</w:t>
      </w:r>
    </w:p>
    <w:p w:rsidR="006411AF" w:rsidRPr="006411AF" w:rsidRDefault="006411AF" w:rsidP="006411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411AF">
        <w:rPr>
          <w:rFonts w:ascii="Arial" w:eastAsia="Times New Roman" w:hAnsi="Arial" w:cs="Arial"/>
          <w:b/>
          <w:bCs/>
          <w:color w:val="000000"/>
          <w:lang w:eastAsia="pl-PL"/>
        </w:rPr>
        <w:t>NIP: 7120104651</w:t>
      </w:r>
    </w:p>
    <w:p w:rsidR="006411AF" w:rsidRPr="006411AF" w:rsidRDefault="006411AF" w:rsidP="006411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411A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6411AF" w:rsidRPr="006411AF" w:rsidRDefault="006411AF" w:rsidP="006411A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411A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 </w:t>
      </w:r>
    </w:p>
    <w:p w:rsidR="006411AF" w:rsidRPr="006411AF" w:rsidRDefault="006411AF" w:rsidP="006411A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411A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ZAPROSZENIE DO ZŁOŻENIA OFERTY</w:t>
      </w:r>
    </w:p>
    <w:p w:rsidR="006411AF" w:rsidRPr="006411AF" w:rsidRDefault="006411AF" w:rsidP="006411A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411A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 </w:t>
      </w:r>
    </w:p>
    <w:p w:rsidR="006411AF" w:rsidRPr="006411AF" w:rsidRDefault="006411AF" w:rsidP="006411AF">
      <w:pPr>
        <w:shd w:val="clear" w:color="auto" w:fill="FFFFFF"/>
        <w:spacing w:after="0" w:line="240" w:lineRule="auto"/>
        <w:ind w:hanging="284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411AF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</w:t>
      </w:r>
      <w:r w:rsidRPr="006411A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Politechnika Lubelska zaprasza do złożenia oferty na dostawę </w:t>
      </w:r>
      <w:r w:rsidRPr="006411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URZĄDZENIA DO WYTWARZANIA KAWITACJI HYDRODYNAMICZNEJ</w:t>
      </w:r>
    </w:p>
    <w:p w:rsidR="006411AF" w:rsidRDefault="006411AF" w:rsidP="006411AF">
      <w:pPr>
        <w:shd w:val="clear" w:color="auto" w:fill="FFFFFF"/>
        <w:spacing w:after="0" w:line="240" w:lineRule="auto"/>
        <w:ind w:hanging="284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6411AF" w:rsidRPr="006411AF" w:rsidRDefault="006411AF" w:rsidP="006411AF">
      <w:pPr>
        <w:shd w:val="clear" w:color="auto" w:fill="FFFFFF"/>
        <w:spacing w:after="0" w:line="240" w:lineRule="auto"/>
        <w:ind w:hanging="284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411A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Opis przedmiotu zamówienia:</w:t>
      </w:r>
    </w:p>
    <w:p w:rsidR="006411AF" w:rsidRPr="006411AF" w:rsidRDefault="006411AF" w:rsidP="006411AF">
      <w:pPr>
        <w:shd w:val="clear" w:color="auto" w:fill="FFFFFF"/>
        <w:spacing w:after="0" w:line="240" w:lineRule="auto"/>
        <w:ind w:hanging="284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411A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6411AF" w:rsidRPr="006411AF" w:rsidRDefault="006411AF" w:rsidP="006411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411A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- ilość 1 szt.</w:t>
      </w:r>
    </w:p>
    <w:p w:rsidR="006411AF" w:rsidRPr="006411AF" w:rsidRDefault="006411AF" w:rsidP="006411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411A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- możliwość zastosowania do wody, ścieków i odpadów organicznych </w:t>
      </w:r>
    </w:p>
    <w:p w:rsidR="006411AF" w:rsidRPr="006411AF" w:rsidRDefault="006411AF" w:rsidP="006411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411A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- zastosowanie kawitatora - zmniejszenie wielkości cząstek, homogenizacja i obróbka mechaniczna,  oczyszczanie ścieków, dezynfekcja medium zasilającego, pozyskiwanie substancji aktywnych, niszczenie struktur komórkowych, wstępna obróbka w celu zwiększenia wydajności biogazu, rozkład związków o złożonej budowie </w:t>
      </w:r>
    </w:p>
    <w:p w:rsidR="006411AF" w:rsidRPr="006411AF" w:rsidRDefault="006411AF" w:rsidP="006411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411A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- maksymalne ciśnienie robocze nie mniej niż 8 bar </w:t>
      </w:r>
    </w:p>
    <w:p w:rsidR="006411AF" w:rsidRPr="006411AF" w:rsidRDefault="006411AF" w:rsidP="006411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411A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- temperatura medium zasilającego w zakresie nie mniejszym niż  10 - 90°C</w:t>
      </w:r>
    </w:p>
    <w:p w:rsidR="006411AF" w:rsidRPr="006411AF" w:rsidRDefault="006411AF" w:rsidP="006411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411A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- przepływ – nie mniej niż do 1000 l/h</w:t>
      </w:r>
    </w:p>
    <w:p w:rsidR="006411AF" w:rsidRPr="006411AF" w:rsidRDefault="006411AF" w:rsidP="006411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411A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- zawartość suchej masyw medium zasilającym w zakresie nie mniejszym niż 0 - 30%</w:t>
      </w:r>
    </w:p>
    <w:p w:rsidR="006411AF" w:rsidRPr="006411AF" w:rsidRDefault="006411AF" w:rsidP="006411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411A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- możliwość łączenia szeregowo wielu urządzeń tego samego typu</w:t>
      </w:r>
    </w:p>
    <w:p w:rsidR="006411AF" w:rsidRPr="006411AF" w:rsidRDefault="006411AF" w:rsidP="006411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411A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- średnice króćców przyłączeniowych – DN 40</w:t>
      </w:r>
    </w:p>
    <w:p w:rsidR="006411AF" w:rsidRPr="006411AF" w:rsidRDefault="006411AF" w:rsidP="006411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411A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- elementy układu wykonane z materiałów wykazujących odporność na działanie czynników chemicznych i ścieranie,</w:t>
      </w:r>
    </w:p>
    <w:p w:rsidR="006411AF" w:rsidRPr="006411AF" w:rsidRDefault="006411AF" w:rsidP="006411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411A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- zastosowanie wysokiej jakości i niezawodności uszczelnień mechanicznych</w:t>
      </w:r>
    </w:p>
    <w:p w:rsidR="006411AF" w:rsidRPr="006411AF" w:rsidRDefault="006411AF" w:rsidP="006411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411A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- możliwość instalacji kawitatora w zamkniętym obiegu cyrkulacyjnym ze zbiornikiem wyrównawczym</w:t>
      </w:r>
    </w:p>
    <w:p w:rsidR="006411AF" w:rsidRPr="006411AF" w:rsidRDefault="006411AF" w:rsidP="006411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411A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- co najmniej 1 rok gwarancji i serwisu</w:t>
      </w:r>
    </w:p>
    <w:p w:rsidR="006411AF" w:rsidRPr="006411AF" w:rsidRDefault="006411AF" w:rsidP="006411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411A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- instrukcja w języku polskim lub angielskim</w:t>
      </w:r>
    </w:p>
    <w:p w:rsidR="006411AF" w:rsidRPr="006411AF" w:rsidRDefault="006411AF" w:rsidP="006411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411A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- transport w cenie urządzenia</w:t>
      </w:r>
    </w:p>
    <w:p w:rsidR="006411AF" w:rsidRPr="006411AF" w:rsidRDefault="006411AF" w:rsidP="006411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411A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- płatność  - 100% kwoty po dostarczeniu urządzenia</w:t>
      </w:r>
    </w:p>
    <w:p w:rsidR="006411AF" w:rsidRPr="006411AF" w:rsidRDefault="006411AF" w:rsidP="006411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411A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- max czas dostawy do 8 tygodni</w:t>
      </w:r>
    </w:p>
    <w:p w:rsidR="006411AF" w:rsidRPr="006411AF" w:rsidRDefault="006411AF" w:rsidP="006411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6411AF" w:rsidRPr="006411AF" w:rsidRDefault="006411AF" w:rsidP="006411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411A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Oferty należy złożyć w terminie do</w:t>
      </w:r>
      <w:r w:rsidRPr="006411A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 </w:t>
      </w:r>
      <w:r w:rsidRPr="006411A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21.04.2023 r. do godz.12:00</w:t>
      </w:r>
    </w:p>
    <w:p w:rsidR="00DF0A12" w:rsidRDefault="00DF0A12"/>
    <w:sectPr w:rsidR="00DF0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1AF"/>
    <w:rsid w:val="006411AF"/>
    <w:rsid w:val="00DF0A12"/>
    <w:rsid w:val="00E5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7EA44-B538-4C9B-AA4F-39C1B5B34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4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232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480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49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109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619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678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5051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878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606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247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056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603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422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451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966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837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293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780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606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759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627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004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w.wojtowicz@pollub.pl</dc:creator>
  <cp:keywords/>
  <dc:description/>
  <cp:lastModifiedBy>Katarzyna Lakutowicz-Frąk</cp:lastModifiedBy>
  <cp:revision>2</cp:revision>
  <dcterms:created xsi:type="dcterms:W3CDTF">2023-04-05T06:09:00Z</dcterms:created>
  <dcterms:modified xsi:type="dcterms:W3CDTF">2023-04-05T06:09:00Z</dcterms:modified>
</cp:coreProperties>
</file>