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9B" w:rsidRPr="000C0192" w:rsidRDefault="000C0192" w:rsidP="000C0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lang w:eastAsia="pl-PL"/>
        </w:rPr>
      </w:pPr>
      <w:r w:rsidRPr="000C0192">
        <w:rPr>
          <w:rFonts w:ascii="Cambria" w:eastAsia="Times New Roman" w:hAnsi="Cambria"/>
          <w:lang w:eastAsia="pl-PL"/>
        </w:rPr>
        <w:t xml:space="preserve">…………………………………………………….…… </w:t>
      </w:r>
      <w:r w:rsidRPr="000C0192">
        <w:rPr>
          <w:rFonts w:ascii="Cambria" w:eastAsia="Times New Roman" w:hAnsi="Cambria"/>
          <w:b/>
          <w:lang w:eastAsia="pl-PL"/>
        </w:rPr>
        <w:t xml:space="preserve">                     </w:t>
      </w:r>
      <w:r>
        <w:rPr>
          <w:rFonts w:ascii="Cambria" w:eastAsia="Times New Roman" w:hAnsi="Cambria"/>
          <w:b/>
          <w:lang w:eastAsia="pl-PL"/>
        </w:rPr>
        <w:t xml:space="preserve">   </w:t>
      </w:r>
      <w:r w:rsidRPr="000C0192">
        <w:rPr>
          <w:rFonts w:ascii="Cambria" w:eastAsia="Times New Roman" w:hAnsi="Cambria"/>
          <w:b/>
          <w:lang w:eastAsia="pl-PL"/>
        </w:rPr>
        <w:t xml:space="preserve">  </w:t>
      </w:r>
      <w:r>
        <w:rPr>
          <w:rFonts w:ascii="Cambria" w:eastAsia="Times New Roman" w:hAnsi="Cambria"/>
          <w:b/>
          <w:lang w:eastAsia="pl-PL"/>
        </w:rPr>
        <w:t xml:space="preserve">              </w:t>
      </w:r>
      <w:r w:rsidR="00A02D9B" w:rsidRPr="000C0192">
        <w:rPr>
          <w:rFonts w:ascii="Cambria" w:eastAsia="Times New Roman" w:hAnsi="Cambria"/>
          <w:lang w:eastAsia="pl-PL"/>
        </w:rPr>
        <w:t>Załącznik nr 1 do Formularza oferty</w:t>
      </w:r>
      <w:r w:rsidR="00A02D9B" w:rsidRPr="000C0192">
        <w:rPr>
          <w:rFonts w:ascii="Cambria" w:eastAsia="Times New Roman" w:hAnsi="Cambria"/>
          <w:b/>
          <w:lang w:eastAsia="pl-PL"/>
        </w:rPr>
        <w:t xml:space="preserve">  </w:t>
      </w:r>
    </w:p>
    <w:p w:rsidR="00A02D9B" w:rsidRPr="000C0192" w:rsidRDefault="000C0192" w:rsidP="00A02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sz w:val="24"/>
          <w:lang w:eastAsia="pl-PL"/>
        </w:rPr>
      </w:pPr>
      <w:r w:rsidRPr="000C0192">
        <w:rPr>
          <w:rFonts w:ascii="Cambria" w:eastAsia="Times New Roman" w:hAnsi="Cambria"/>
          <w:lang w:eastAsia="pl-PL"/>
        </w:rPr>
        <w:t>Nazwa (firma)</w:t>
      </w:r>
      <w:r w:rsidR="00F64EF0">
        <w:rPr>
          <w:rFonts w:ascii="Cambria" w:eastAsia="Times New Roman" w:hAnsi="Cambria"/>
          <w:lang w:eastAsia="pl-PL"/>
        </w:rPr>
        <w:t xml:space="preserve"> </w:t>
      </w:r>
      <w:r w:rsidRPr="000C0192">
        <w:rPr>
          <w:rFonts w:ascii="Cambria" w:eastAsia="Times New Roman" w:hAnsi="Cambria"/>
          <w:lang w:eastAsia="pl-PL"/>
        </w:rPr>
        <w:t>i adres Wykonawcy</w:t>
      </w:r>
      <w:r w:rsidR="00A02D9B" w:rsidRPr="000C0192">
        <w:rPr>
          <w:rFonts w:ascii="Cambria" w:eastAsia="Times New Roman" w:hAnsi="Cambria"/>
          <w:lang w:eastAsia="pl-PL"/>
        </w:rPr>
        <w:t xml:space="preserve"> </w:t>
      </w:r>
      <w:r w:rsidR="00A02D9B" w:rsidRPr="000C0192">
        <w:rPr>
          <w:rFonts w:ascii="Cambria" w:eastAsia="Times New Roman" w:hAnsi="Cambria"/>
          <w:sz w:val="24"/>
          <w:lang w:eastAsia="pl-PL"/>
        </w:rPr>
        <w:t xml:space="preserve">                                                         </w:t>
      </w:r>
    </w:p>
    <w:p w:rsidR="00A02D9B" w:rsidRPr="003C021C" w:rsidRDefault="00A02D9B" w:rsidP="00A02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A02D9B" w:rsidRPr="003C021C" w:rsidRDefault="000C0192" w:rsidP="00A02D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Wyposażenie i parametry techniczne samochodu</w:t>
      </w:r>
    </w:p>
    <w:p w:rsidR="00A02D9B" w:rsidRPr="003C021C" w:rsidRDefault="00A02D9B" w:rsidP="00A02D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344"/>
      </w:tblGrid>
      <w:tr w:rsidR="00A02D9B" w:rsidRPr="003C021C" w:rsidTr="00F64EF0">
        <w:tc>
          <w:tcPr>
            <w:tcW w:w="5920" w:type="dxa"/>
            <w:shd w:val="clear" w:color="auto" w:fill="auto"/>
          </w:tcPr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WYMAGANE PRZEZ ZAMAWIAJĄCEGO MIN.</w:t>
            </w:r>
          </w:p>
          <w:p w:rsidR="00A02D9B" w:rsidRPr="003C021C" w:rsidRDefault="00A02D9B" w:rsidP="000C0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 xml:space="preserve">PARAMETRY TECHNICZNE </w:t>
            </w:r>
            <w:r w:rsidR="000C0192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SAMOCHODU</w:t>
            </w:r>
          </w:p>
        </w:tc>
        <w:tc>
          <w:tcPr>
            <w:tcW w:w="3368" w:type="dxa"/>
            <w:shd w:val="clear" w:color="auto" w:fill="auto"/>
          </w:tcPr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 xml:space="preserve">PARAMETRY TECHNICZNE OFEROWANEGO POJAZDU </w:t>
            </w:r>
          </w:p>
        </w:tc>
      </w:tr>
      <w:tr w:rsidR="00A02D9B" w:rsidRPr="003C021C" w:rsidTr="00F64EF0">
        <w:tc>
          <w:tcPr>
            <w:tcW w:w="5920" w:type="dxa"/>
            <w:shd w:val="clear" w:color="auto" w:fill="auto"/>
          </w:tcPr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A02D9B" w:rsidRPr="003C021C" w:rsidTr="00F64EF0">
        <w:tc>
          <w:tcPr>
            <w:tcW w:w="5920" w:type="dxa"/>
            <w:shd w:val="clear" w:color="auto" w:fill="auto"/>
          </w:tcPr>
          <w:p w:rsidR="00B0240B" w:rsidRPr="00B0240B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Marka</w:t>
            </w: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Typ</w:t>
            </w:r>
            <w:r w:rsid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-</w:t>
            </w:r>
            <w:r w:rsidR="003C021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>5 osobowy kombivan</w:t>
            </w:r>
          </w:p>
          <w:p w:rsidR="00A02D9B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Rok produkcji</w:t>
            </w:r>
            <w:r w:rsid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-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2022</w:t>
            </w:r>
          </w:p>
          <w:p w:rsidR="009D4A47" w:rsidRPr="003C021C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Spodziewany 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>termin dostawy w 2022 roku</w:t>
            </w:r>
          </w:p>
          <w:p w:rsidR="00AF29A2" w:rsidRPr="003C021C" w:rsidRDefault="00926C01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Kolor nadwozia- biały, srebrny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>, szary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lub czerwony</w:t>
            </w:r>
          </w:p>
          <w:p w:rsidR="00A02D9B" w:rsidRPr="00AC11A6" w:rsidRDefault="00AC11A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Pojemność silnika- min. 1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>000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Moc silnika</w:t>
            </w:r>
            <w:r w:rsidR="00612745">
              <w:rPr>
                <w:rFonts w:ascii="Cambria" w:eastAsia="Times New Roman" w:hAnsi="Cambria"/>
                <w:sz w:val="24"/>
                <w:szCs w:val="24"/>
                <w:lang w:eastAsia="pl-PL"/>
              </w:rPr>
              <w:t>-</w:t>
            </w:r>
            <w:r w:rsidR="003F4B88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KM</w:t>
            </w:r>
          </w:p>
          <w:p w:rsidR="00A02D9B" w:rsidRPr="00AC11A6" w:rsidRDefault="00AC11A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6-cio stopniowa skrzynia biegów</w:t>
            </w:r>
          </w:p>
          <w:p w:rsidR="00AC11A6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Dzielona i składana tylna kanapa</w:t>
            </w:r>
          </w:p>
          <w:p w:rsidR="00AC11A6" w:rsidRDefault="00AC11A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Wspomaganie </w:t>
            </w:r>
            <w:r w:rsidR="00C71346">
              <w:rPr>
                <w:rFonts w:ascii="Cambria" w:eastAsia="Times New Roman" w:hAnsi="Cambria"/>
                <w:sz w:val="24"/>
                <w:szCs w:val="24"/>
                <w:lang w:eastAsia="pl-PL"/>
              </w:rPr>
              <w:t>układu kierowniczego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Poduszka powietrzna kierowcy</w:t>
            </w:r>
          </w:p>
          <w:p w:rsidR="009D4A47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Poduszka powietrzna pasażera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Układ stabilizacji toru jazdy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ESP</w:t>
            </w:r>
          </w:p>
          <w:p w:rsidR="00B0240B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Aktywny system monitorowania bezpieczeństwa jazdy</w:t>
            </w:r>
          </w:p>
          <w:p w:rsidR="00B0240B" w:rsidRPr="00AC11A6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Tylne czujniki parkowania</w:t>
            </w:r>
          </w:p>
          <w:p w:rsidR="00AC11A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Fotel kierowcy z regulacją wysokości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Klimatyzacja</w:t>
            </w:r>
            <w:r w:rsidR="009D4A47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automatyczna</w:t>
            </w:r>
          </w:p>
          <w:p w:rsidR="009D4A47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Klimatyzacja manualna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Światła do jazdy dziennej</w:t>
            </w:r>
            <w:r w:rsidR="00B0240B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LED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Lusterka elektryczne regulowane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Centralny zamek wszystkich drzwi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Immobiliser i/lub alarm</w:t>
            </w:r>
          </w:p>
          <w:p w:rsidR="00C71346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Radioodtwarzacz, wejście USB</w:t>
            </w:r>
          </w:p>
          <w:p w:rsidR="009D4A47" w:rsidRPr="00AC11A6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Gniazdo 12V</w:t>
            </w:r>
          </w:p>
          <w:p w:rsidR="00C71346" w:rsidRDefault="00C7134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Blu</w:t>
            </w:r>
            <w:r w:rsidR="00B0240B">
              <w:rPr>
                <w:rFonts w:ascii="Cambria" w:eastAsia="Times New Roman" w:hAnsi="Cambria"/>
                <w:sz w:val="24"/>
                <w:szCs w:val="24"/>
                <w:lang w:eastAsia="pl-PL"/>
              </w:rPr>
              <w:t>et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ooth</w:t>
            </w:r>
          </w:p>
          <w:p w:rsidR="00A02D9B" w:rsidRPr="000C0192" w:rsidRDefault="00D6630C" w:rsidP="009D4A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0C0192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Gwarancja jakości i rękojmia</w:t>
            </w:r>
            <w:r w:rsidR="000C0192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 xml:space="preserve">- min. 24 miesiące </w:t>
            </w:r>
          </w:p>
        </w:tc>
        <w:tc>
          <w:tcPr>
            <w:tcW w:w="3368" w:type="dxa"/>
            <w:shd w:val="clear" w:color="auto" w:fill="auto"/>
          </w:tcPr>
          <w:p w:rsidR="00B0240B" w:rsidRPr="00B0240B" w:rsidRDefault="00B0240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…………………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….</w:t>
            </w: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…………..….</w:t>
            </w:r>
          </w:p>
          <w:p w:rsidR="003C021C" w:rsidRPr="003C021C" w:rsidRDefault="000C0192" w:rsidP="003C02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……………………..</w:t>
            </w:r>
            <w:r w:rsidR="003C021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..</w:t>
            </w:r>
          </w:p>
          <w:p w:rsidR="00A02D9B" w:rsidRPr="003C021C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Tak/nie.</w:t>
            </w:r>
            <w:r w:rsidR="00A02D9B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…..</w:t>
            </w:r>
            <w:r w:rsidR="00A02D9B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</w:t>
            </w:r>
            <w:r w:rsidR="000C0192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.….</w:t>
            </w:r>
          </w:p>
          <w:p w:rsidR="00A02D9B" w:rsidRPr="003C021C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</w:t>
            </w:r>
            <w:r w:rsidR="00A02D9B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….</w:t>
            </w:r>
            <w:r w:rsidR="00A02D9B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</w:t>
            </w:r>
          </w:p>
          <w:p w:rsidR="003C021C" w:rsidRPr="003C021C" w:rsidRDefault="00B0240B" w:rsidP="003C02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</w:t>
            </w:r>
            <w:r w:rsidR="00AC11A6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</w:t>
            </w:r>
            <w:r w:rsidR="003C021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</w:t>
            </w:r>
            <w:r w:rsidR="00AC11A6">
              <w:rPr>
                <w:rFonts w:ascii="Cambria" w:eastAsia="Times New Roman" w:hAnsi="Cambria"/>
                <w:sz w:val="24"/>
                <w:szCs w:val="24"/>
                <w:lang w:eastAsia="pl-PL"/>
              </w:rPr>
              <w:t>.</w:t>
            </w:r>
            <w:r w:rsidR="003C021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……….………………</w:t>
            </w:r>
          </w:p>
          <w:p w:rsidR="00A02D9B" w:rsidRPr="00AC11A6" w:rsidRDefault="00AC11A6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………………………………..cm</w:t>
            </w:r>
            <w:r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D6630C" w:rsidRPr="003C021C" w:rsidRDefault="00AC11A6" w:rsidP="00D663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C11A6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………………………..……..…KM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A02D9B" w:rsidRPr="003C021C" w:rsidRDefault="009D4A47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</w:t>
            </w:r>
            <w:r w:rsidR="00A02D9B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…..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……..</w:t>
            </w:r>
          </w:p>
          <w:p w:rsidR="00AC11A6" w:rsidRPr="00AC11A6" w:rsidRDefault="00AC11A6" w:rsidP="00AC11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C11A6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A02D9B" w:rsidRPr="003C021C" w:rsidRDefault="00A02D9B" w:rsidP="00A02D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Tak/nie………………………….</w:t>
            </w:r>
          </w:p>
          <w:p w:rsidR="00AC11A6" w:rsidRPr="003C021C" w:rsidRDefault="00AC11A6" w:rsidP="00AC11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C71346" w:rsidRPr="003C021C" w:rsidRDefault="00C71346" w:rsidP="00C713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0C0192" w:rsidRDefault="00C71346" w:rsidP="00D663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9149E1" w:rsidRDefault="009149E1" w:rsidP="00D663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Tak/nie ………………………..</w:t>
            </w:r>
          </w:p>
          <w:p w:rsidR="00A02D9B" w:rsidRPr="003C021C" w:rsidRDefault="00A02D9B" w:rsidP="00D663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………………</w:t>
            </w:r>
            <w:r w:rsidR="009B2790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………</w:t>
            </w:r>
            <w:r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…….… </w:t>
            </w:r>
            <w:r w:rsidR="00D6630C" w:rsidRPr="003C021C">
              <w:rPr>
                <w:rFonts w:ascii="Cambria" w:eastAsia="Times New Roman" w:hAnsi="Cambria"/>
                <w:sz w:val="24"/>
                <w:szCs w:val="24"/>
                <w:lang w:eastAsia="pl-PL"/>
              </w:rPr>
              <w:t>m-cy</w:t>
            </w:r>
          </w:p>
        </w:tc>
        <w:bookmarkStart w:id="0" w:name="_GoBack"/>
        <w:bookmarkEnd w:id="0"/>
      </w:tr>
    </w:tbl>
    <w:p w:rsidR="00D63244" w:rsidRPr="00CE6EE5" w:rsidRDefault="00D63244">
      <w:pPr>
        <w:rPr>
          <w:rFonts w:ascii="Cambria" w:hAnsi="Cambria"/>
        </w:rPr>
      </w:pPr>
    </w:p>
    <w:p w:rsidR="00D63244" w:rsidRPr="00CE6EE5" w:rsidRDefault="00D63244">
      <w:pPr>
        <w:rPr>
          <w:rFonts w:ascii="Cambria" w:hAnsi="Cambria"/>
        </w:rPr>
      </w:pPr>
      <w:r w:rsidRPr="00CE6EE5">
        <w:rPr>
          <w:rFonts w:ascii="Cambria" w:hAnsi="Cambria"/>
        </w:rPr>
        <w:t xml:space="preserve">……………………dnia…………………                                           </w:t>
      </w:r>
      <w:r w:rsidR="00CE6EE5">
        <w:rPr>
          <w:rFonts w:ascii="Cambria" w:hAnsi="Cambria"/>
        </w:rPr>
        <w:t xml:space="preserve">       </w:t>
      </w:r>
      <w:r w:rsidRPr="00CE6EE5">
        <w:rPr>
          <w:rFonts w:ascii="Cambria" w:hAnsi="Cambria"/>
        </w:rPr>
        <w:t>………</w:t>
      </w:r>
      <w:r w:rsidR="00CE6EE5">
        <w:rPr>
          <w:rFonts w:ascii="Cambria" w:hAnsi="Cambria"/>
        </w:rPr>
        <w:t>………..</w:t>
      </w:r>
      <w:r w:rsidRPr="00CE6EE5">
        <w:rPr>
          <w:rFonts w:ascii="Cambria" w:hAnsi="Cambria"/>
        </w:rPr>
        <w:t>…………………………………………</w:t>
      </w:r>
    </w:p>
    <w:p w:rsidR="00CE6EE5" w:rsidRPr="00CE6EE5" w:rsidRDefault="00D63244" w:rsidP="00D63244">
      <w:pPr>
        <w:tabs>
          <w:tab w:val="left" w:pos="5735"/>
        </w:tabs>
        <w:spacing w:after="0"/>
        <w:jc w:val="right"/>
        <w:rPr>
          <w:rFonts w:ascii="Cambria" w:hAnsi="Cambria"/>
        </w:rPr>
      </w:pPr>
      <w:r w:rsidRPr="00CE6EE5">
        <w:rPr>
          <w:rFonts w:ascii="Cambria" w:hAnsi="Cambria"/>
        </w:rPr>
        <w:t xml:space="preserve">(podpis i pieczątka imienna Wykonawcy </w:t>
      </w:r>
    </w:p>
    <w:p w:rsidR="00D63244" w:rsidRPr="00CE6EE5" w:rsidRDefault="00D63244" w:rsidP="00CE6EE5">
      <w:pPr>
        <w:tabs>
          <w:tab w:val="left" w:pos="5735"/>
        </w:tabs>
        <w:spacing w:after="0"/>
        <w:jc w:val="right"/>
        <w:rPr>
          <w:rFonts w:ascii="Cambria" w:hAnsi="Cambria"/>
        </w:rPr>
      </w:pPr>
      <w:r w:rsidRPr="00CE6EE5">
        <w:rPr>
          <w:rFonts w:ascii="Cambria" w:hAnsi="Cambria"/>
        </w:rPr>
        <w:t>lub osoby uprawnionej do reprezentowania)</w:t>
      </w:r>
    </w:p>
    <w:sectPr w:rsidR="00D63244" w:rsidRPr="00CE6EE5" w:rsidSect="00B0240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B"/>
    <w:rsid w:val="000C0192"/>
    <w:rsid w:val="000E2127"/>
    <w:rsid w:val="00322850"/>
    <w:rsid w:val="003C021C"/>
    <w:rsid w:val="003F4B88"/>
    <w:rsid w:val="00482F05"/>
    <w:rsid w:val="00612745"/>
    <w:rsid w:val="006B2D93"/>
    <w:rsid w:val="007F732A"/>
    <w:rsid w:val="009149E1"/>
    <w:rsid w:val="00926C01"/>
    <w:rsid w:val="00946A73"/>
    <w:rsid w:val="009B2790"/>
    <w:rsid w:val="009D4A47"/>
    <w:rsid w:val="00A02D9B"/>
    <w:rsid w:val="00AC11A6"/>
    <w:rsid w:val="00AF29A2"/>
    <w:rsid w:val="00B0240B"/>
    <w:rsid w:val="00C71346"/>
    <w:rsid w:val="00CE6EE5"/>
    <w:rsid w:val="00D63244"/>
    <w:rsid w:val="00D6630C"/>
    <w:rsid w:val="00D752FF"/>
    <w:rsid w:val="00E253AD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DC37-12B6-4F65-8E46-48476C7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2022-06-28T09:33:00Z</dcterms:created>
  <dcterms:modified xsi:type="dcterms:W3CDTF">2022-06-28T10:05:00Z</dcterms:modified>
</cp:coreProperties>
</file>