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134A8B89" w14:textId="497C5B3E" w:rsidR="00E73AD9" w:rsidRPr="00E73AD9" w:rsidRDefault="006D0A65" w:rsidP="00E4244C">
      <w:pPr>
        <w:tabs>
          <w:tab w:val="left" w:pos="7665"/>
        </w:tabs>
        <w:jc w:val="center"/>
        <w:rPr>
          <w:rFonts w:eastAsia="NSimSun"/>
          <w:b/>
          <w:bCs/>
          <w:kern w:val="1"/>
          <w:sz w:val="22"/>
          <w:szCs w:val="22"/>
          <w:lang w:eastAsia="hi-IN" w:bidi="hi-IN"/>
        </w:rPr>
      </w:pPr>
      <w:r>
        <w:rPr>
          <w:b/>
          <w:kern w:val="144"/>
          <w:sz w:val="22"/>
          <w:szCs w:val="22"/>
        </w:rPr>
        <w:t>Dotyczy</w:t>
      </w:r>
      <w:r w:rsidRPr="00E73AD9">
        <w:rPr>
          <w:b/>
          <w:kern w:val="144"/>
          <w:sz w:val="20"/>
          <w:szCs w:val="20"/>
        </w:rPr>
        <w:t xml:space="preserve">: </w:t>
      </w:r>
      <w:r w:rsidRPr="00E73AD9">
        <w:rPr>
          <w:b/>
          <w:sz w:val="20"/>
          <w:szCs w:val="20"/>
        </w:rPr>
        <w:t xml:space="preserve"> </w:t>
      </w:r>
      <w:r w:rsidRPr="00E73AD9">
        <w:rPr>
          <w:b/>
          <w:bCs/>
          <w:sz w:val="20"/>
          <w:szCs w:val="20"/>
        </w:rPr>
        <w:t xml:space="preserve">POSTĘPOWANIA W TRYBIE PRZETARGU NIEOGRANICZONEGO </w:t>
      </w:r>
      <w:r w:rsidR="00E4244C" w:rsidRPr="0095323C">
        <w:rPr>
          <w:b/>
          <w:sz w:val="20"/>
          <w:szCs w:val="20"/>
        </w:rPr>
        <w:t xml:space="preserve">NIEOGRANICZONYM  </w:t>
      </w:r>
      <w:r w:rsidR="00E4244C" w:rsidRPr="004E08BB">
        <w:rPr>
          <w:b/>
          <w:color w:val="000000"/>
          <w:sz w:val="20"/>
          <w:szCs w:val="20"/>
        </w:rPr>
        <w:t xml:space="preserve">NA </w:t>
      </w:r>
      <w:r w:rsidR="00E4244C">
        <w:rPr>
          <w:b/>
          <w:color w:val="000000"/>
          <w:sz w:val="20"/>
          <w:szCs w:val="20"/>
        </w:rPr>
        <w:t xml:space="preserve">DOSTAWY </w:t>
      </w:r>
      <w:r w:rsidR="00E4244C" w:rsidRPr="00B91159">
        <w:rPr>
          <w:b/>
          <w:color w:val="000000"/>
          <w:sz w:val="20"/>
          <w:szCs w:val="20"/>
        </w:rPr>
        <w:t>ODCZYNNIK</w:t>
      </w:r>
      <w:r w:rsidR="00E4244C">
        <w:rPr>
          <w:b/>
          <w:color w:val="000000"/>
          <w:sz w:val="20"/>
          <w:szCs w:val="20"/>
        </w:rPr>
        <w:t>ÓW</w:t>
      </w:r>
      <w:r w:rsidR="00E4244C" w:rsidRPr="00B91159">
        <w:rPr>
          <w:b/>
          <w:color w:val="000000"/>
          <w:sz w:val="20"/>
          <w:szCs w:val="20"/>
        </w:rPr>
        <w:t xml:space="preserve"> DO OZNACZANIA MINIMALNEGO STĘŻENIA HAMUJĄCEGO ANTYBIOTYKÓW</w:t>
      </w:r>
    </w:p>
    <w:p w14:paraId="106477DE" w14:textId="6A649ABB" w:rsidR="00A923B0" w:rsidRDefault="00A923B0" w:rsidP="00E73AD9">
      <w:pPr>
        <w:tabs>
          <w:tab w:val="left" w:pos="7665"/>
        </w:tabs>
        <w:jc w:val="center"/>
        <w:rPr>
          <w:b/>
          <w:bCs/>
          <w:caps/>
          <w:kern w:val="144"/>
          <w:sz w:val="20"/>
          <w:szCs w:val="20"/>
          <w:u w:val="single"/>
        </w:rPr>
      </w:pPr>
      <w:r>
        <w:rPr>
          <w:b/>
          <w:sz w:val="20"/>
          <w:szCs w:val="20"/>
        </w:rPr>
        <w:t>WSZSL/FZ-</w:t>
      </w:r>
      <w:r w:rsidR="00E4244C">
        <w:rPr>
          <w:b/>
          <w:sz w:val="20"/>
          <w:szCs w:val="20"/>
        </w:rPr>
        <w:t>92</w:t>
      </w:r>
      <w:r>
        <w:rPr>
          <w:b/>
          <w:sz w:val="20"/>
          <w:szCs w:val="20"/>
        </w:rPr>
        <w:t>/24</w:t>
      </w: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uPzp.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D5F28"/>
    <w:rsid w:val="00171B6A"/>
    <w:rsid w:val="00183B54"/>
    <w:rsid w:val="001A5B65"/>
    <w:rsid w:val="002360B4"/>
    <w:rsid w:val="00240C56"/>
    <w:rsid w:val="0030758C"/>
    <w:rsid w:val="003B3217"/>
    <w:rsid w:val="0042100C"/>
    <w:rsid w:val="004226B1"/>
    <w:rsid w:val="0042292C"/>
    <w:rsid w:val="00424262"/>
    <w:rsid w:val="00533DB3"/>
    <w:rsid w:val="00547765"/>
    <w:rsid w:val="005A6E59"/>
    <w:rsid w:val="00665916"/>
    <w:rsid w:val="006660C7"/>
    <w:rsid w:val="006842B4"/>
    <w:rsid w:val="0068722D"/>
    <w:rsid w:val="006C1B0C"/>
    <w:rsid w:val="006D0A65"/>
    <w:rsid w:val="006E20DA"/>
    <w:rsid w:val="007519EB"/>
    <w:rsid w:val="007972F9"/>
    <w:rsid w:val="007F62FF"/>
    <w:rsid w:val="00874D13"/>
    <w:rsid w:val="00883B9B"/>
    <w:rsid w:val="008B431B"/>
    <w:rsid w:val="008D03C7"/>
    <w:rsid w:val="00901A8A"/>
    <w:rsid w:val="009B598E"/>
    <w:rsid w:val="00A1092D"/>
    <w:rsid w:val="00A445D4"/>
    <w:rsid w:val="00A923B0"/>
    <w:rsid w:val="00B85F22"/>
    <w:rsid w:val="00BB39FE"/>
    <w:rsid w:val="00BF7C0D"/>
    <w:rsid w:val="00C352A8"/>
    <w:rsid w:val="00C96A73"/>
    <w:rsid w:val="00C97695"/>
    <w:rsid w:val="00CC5501"/>
    <w:rsid w:val="00CE5F1F"/>
    <w:rsid w:val="00DB08EE"/>
    <w:rsid w:val="00DD2D0D"/>
    <w:rsid w:val="00DE1F16"/>
    <w:rsid w:val="00E4244C"/>
    <w:rsid w:val="00E67BD7"/>
    <w:rsid w:val="00E73AD9"/>
    <w:rsid w:val="00E74714"/>
    <w:rsid w:val="00EA4BE4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20</cp:revision>
  <cp:lastPrinted>2022-12-01T13:07:00Z</cp:lastPrinted>
  <dcterms:created xsi:type="dcterms:W3CDTF">2023-07-10T08:39:00Z</dcterms:created>
  <dcterms:modified xsi:type="dcterms:W3CDTF">2024-11-05T07:25:00Z</dcterms:modified>
</cp:coreProperties>
</file>