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7CE78" w14:textId="535C2B42" w:rsidR="00F40681" w:rsidRPr="00F40681" w:rsidRDefault="00F40681" w:rsidP="00F40681">
      <w:pPr>
        <w:widowControl w:val="0"/>
        <w:suppressAutoHyphens/>
        <w:spacing w:after="0" w:line="240" w:lineRule="auto"/>
        <w:ind w:firstLine="1080"/>
        <w:rPr>
          <w:rFonts w:ascii="Arial" w:eastAsia="Times New Roman" w:hAnsi="Arial" w:cs="Arial"/>
          <w:b/>
          <w:sz w:val="20"/>
          <w:szCs w:val="20"/>
          <w:lang w:eastAsia="zh-CN"/>
        </w:rPr>
      </w:pPr>
      <w:r w:rsidRPr="00F40681">
        <w:rPr>
          <w:rFonts w:ascii="Arial" w:eastAsia="Times New Roman" w:hAnsi="Arial" w:cs="Arial"/>
          <w:b/>
          <w:bCs/>
          <w:sz w:val="24"/>
          <w:szCs w:val="24"/>
        </w:rPr>
        <w:t>OR-III.271.2.</w:t>
      </w:r>
      <w:r w:rsidR="00B437C2">
        <w:rPr>
          <w:rFonts w:ascii="Arial" w:eastAsia="Times New Roman" w:hAnsi="Arial" w:cs="Arial"/>
          <w:b/>
          <w:bCs/>
          <w:sz w:val="24"/>
          <w:szCs w:val="24"/>
        </w:rPr>
        <w:t>36</w:t>
      </w:r>
      <w:r w:rsidRPr="00F40681">
        <w:rPr>
          <w:rFonts w:ascii="Arial" w:eastAsia="Times New Roman" w:hAnsi="Arial" w:cs="Arial"/>
          <w:b/>
          <w:bCs/>
          <w:sz w:val="24"/>
          <w:szCs w:val="24"/>
        </w:rPr>
        <w:t>.202</w:t>
      </w:r>
      <w:r w:rsidR="0023166F">
        <w:rPr>
          <w:rFonts w:ascii="Arial" w:eastAsia="Times New Roman" w:hAnsi="Arial" w:cs="Arial"/>
          <w:b/>
          <w:bCs/>
          <w:sz w:val="24"/>
          <w:szCs w:val="24"/>
        </w:rPr>
        <w:t>2</w:t>
      </w:r>
    </w:p>
    <w:p w14:paraId="3AF8970E" w14:textId="77777777" w:rsidR="00F40681" w:rsidRP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DC7B62C"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bCs/>
          <w:sz w:val="28"/>
          <w:szCs w:val="28"/>
          <w:lang w:eastAsia="zh-CN"/>
        </w:rPr>
        <w:t>SPECYFIKACJA WARUNKÓW ZAMÓWIENIA</w:t>
      </w:r>
    </w:p>
    <w:p w14:paraId="21A497C5"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sz w:val="28"/>
          <w:szCs w:val="28"/>
          <w:lang w:eastAsia="zh-CN"/>
        </w:rPr>
        <w:t>(SWZ)</w:t>
      </w:r>
    </w:p>
    <w:p w14:paraId="425F15B1" w14:textId="77777777" w:rsidR="00F40681" w:rsidRPr="00F40681" w:rsidRDefault="00F40681" w:rsidP="00CC7084">
      <w:pPr>
        <w:suppressAutoHyphens/>
        <w:spacing w:after="0" w:line="240" w:lineRule="auto"/>
        <w:ind w:left="900"/>
        <w:jc w:val="center"/>
        <w:rPr>
          <w:rFonts w:ascii="Arial" w:eastAsia="Times New Roman" w:hAnsi="Arial" w:cs="Arial"/>
          <w:b/>
          <w:sz w:val="28"/>
          <w:szCs w:val="28"/>
          <w:lang w:eastAsia="zh-CN"/>
        </w:rPr>
      </w:pPr>
      <w:r w:rsidRPr="00F40681">
        <w:rPr>
          <w:rFonts w:ascii="Arial" w:eastAsia="Times New Roman" w:hAnsi="Arial" w:cs="Arial"/>
          <w:b/>
          <w:sz w:val="28"/>
          <w:szCs w:val="28"/>
          <w:lang w:eastAsia="zh-CN"/>
        </w:rPr>
        <w:t xml:space="preserve">NA </w:t>
      </w:r>
    </w:p>
    <w:p w14:paraId="2BC78626" w14:textId="77777777" w:rsidR="00B437C2" w:rsidRDefault="00B437C2" w:rsidP="00B437C2">
      <w:pPr>
        <w:widowControl w:val="0"/>
        <w:suppressAutoHyphens/>
        <w:spacing w:after="0" w:line="240" w:lineRule="auto"/>
        <w:ind w:left="1134"/>
        <w:jc w:val="center"/>
        <w:rPr>
          <w:rFonts w:ascii="Arial" w:eastAsia="Times New Roman" w:hAnsi="Arial" w:cs="Arial"/>
          <w:b/>
          <w:bCs/>
          <w:sz w:val="24"/>
          <w:szCs w:val="24"/>
          <w:lang w:eastAsia="zh-CN"/>
        </w:rPr>
      </w:pPr>
      <w:r w:rsidRPr="00B437C2">
        <w:rPr>
          <w:rFonts w:ascii="Arial" w:eastAsia="Times New Roman" w:hAnsi="Arial" w:cs="Arial"/>
          <w:b/>
          <w:bCs/>
          <w:sz w:val="24"/>
          <w:szCs w:val="24"/>
          <w:lang w:eastAsia="zh-CN"/>
        </w:rPr>
        <w:t xml:space="preserve">ROBOTY BUDOWLANE POLEGAJĄCE NA: „ROZBUDOWIE DROGI GMINNEJ 270368K (UL. W. POLA) W KM OD 0+230 DO KM 0+978 </w:t>
      </w:r>
    </w:p>
    <w:p w14:paraId="3B511C47" w14:textId="20722112" w:rsidR="00F40681" w:rsidRPr="00F40681" w:rsidRDefault="00B437C2" w:rsidP="00B437C2">
      <w:pPr>
        <w:widowControl w:val="0"/>
        <w:suppressAutoHyphens/>
        <w:spacing w:after="0" w:line="240" w:lineRule="auto"/>
        <w:ind w:left="1134"/>
        <w:jc w:val="center"/>
        <w:rPr>
          <w:rFonts w:ascii="Arial" w:eastAsia="Times New Roman" w:hAnsi="Arial" w:cs="Arial"/>
          <w:b/>
          <w:bCs/>
          <w:sz w:val="24"/>
          <w:szCs w:val="24"/>
          <w:lang w:eastAsia="zh-CN"/>
        </w:rPr>
      </w:pPr>
      <w:r w:rsidRPr="00B437C2">
        <w:rPr>
          <w:rFonts w:ascii="Arial" w:eastAsia="Times New Roman" w:hAnsi="Arial" w:cs="Arial"/>
          <w:b/>
          <w:bCs/>
          <w:sz w:val="24"/>
          <w:szCs w:val="24"/>
          <w:lang w:eastAsia="zh-CN"/>
        </w:rPr>
        <w:t>W M. GORLICE, MIASTO GORLICE”</w:t>
      </w:r>
    </w:p>
    <w:p w14:paraId="7FCB0D3B" w14:textId="77777777" w:rsidR="00B437C2" w:rsidRDefault="00B437C2" w:rsidP="00F4068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p>
    <w:p w14:paraId="31B69ACC" w14:textId="77777777" w:rsidR="00F40681" w:rsidRPr="00F40681" w:rsidRDefault="00F40681" w:rsidP="00F4068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F40681">
        <w:rPr>
          <w:rFonts w:ascii="Arial" w:eastAsia="Times New Roman" w:hAnsi="Arial" w:cs="Arial"/>
          <w:b/>
          <w:bCs/>
          <w:spacing w:val="-3"/>
          <w:sz w:val="20"/>
          <w:szCs w:val="20"/>
          <w:lang w:eastAsia="zh-CN"/>
        </w:rPr>
        <w:t>ZAMAWIAJĄCY – NAZWA ORAZ ADRES:</w:t>
      </w:r>
    </w:p>
    <w:p w14:paraId="455D572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MIASTO GORLICE</w:t>
      </w:r>
    </w:p>
    <w:p w14:paraId="28E470B8"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Rynek</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2</w:t>
      </w:r>
    </w:p>
    <w:p w14:paraId="5EC5139D"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38-300</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Gorlice</w:t>
      </w:r>
    </w:p>
    <w:p w14:paraId="498E66E5"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tel:</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(18)</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3551252</w:t>
      </w:r>
      <w:r w:rsidRPr="00F40681">
        <w:rPr>
          <w:rFonts w:ascii="Arial" w:eastAsia="Times New Roman" w:hAnsi="Arial" w:cs="Arial"/>
          <w:b/>
          <w:bCs/>
          <w:sz w:val="20"/>
          <w:szCs w:val="20"/>
        </w:rPr>
        <w:tab/>
      </w:r>
      <w:r w:rsidRPr="00F40681">
        <w:rPr>
          <w:rFonts w:ascii="Arial" w:eastAsia="Arial" w:hAnsi="Arial" w:cs="Arial"/>
          <w:b/>
          <w:bCs/>
          <w:sz w:val="20"/>
          <w:szCs w:val="20"/>
        </w:rPr>
        <w:t xml:space="preserve">       </w:t>
      </w:r>
    </w:p>
    <w:p w14:paraId="770E388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NIP:</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738-212-55-07</w:t>
      </w:r>
    </w:p>
    <w:p w14:paraId="779A9A7B" w14:textId="77777777" w:rsidR="00F40681" w:rsidRPr="00F40681" w:rsidRDefault="00F40681" w:rsidP="00F40681">
      <w:pPr>
        <w:widowControl w:val="0"/>
        <w:spacing w:after="0" w:line="240" w:lineRule="auto"/>
        <w:ind w:left="1134"/>
        <w:rPr>
          <w:rFonts w:ascii="Arial" w:eastAsia="Arial" w:hAnsi="Arial" w:cs="Arial"/>
          <w:b/>
          <w:bCs/>
          <w:sz w:val="20"/>
          <w:szCs w:val="20"/>
        </w:rPr>
      </w:pPr>
      <w:r w:rsidRPr="00F40681">
        <w:rPr>
          <w:rFonts w:ascii="Arial" w:eastAsia="Times New Roman" w:hAnsi="Arial" w:cs="Arial"/>
          <w:b/>
          <w:bCs/>
          <w:sz w:val="20"/>
          <w:szCs w:val="20"/>
        </w:rPr>
        <w:t>REGON:</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491893204</w:t>
      </w:r>
      <w:r w:rsidRPr="00F40681">
        <w:rPr>
          <w:rFonts w:ascii="Arial" w:eastAsia="Arial" w:hAnsi="Arial" w:cs="Arial"/>
          <w:b/>
          <w:bCs/>
          <w:sz w:val="20"/>
          <w:szCs w:val="20"/>
        </w:rPr>
        <w:t xml:space="preserve">    </w:t>
      </w:r>
      <w:r w:rsidRPr="00F40681">
        <w:rPr>
          <w:rFonts w:ascii="Arial" w:eastAsia="Times New Roman" w:hAnsi="Arial" w:cs="Arial"/>
          <w:b/>
          <w:bCs/>
          <w:sz w:val="20"/>
          <w:szCs w:val="20"/>
          <w:lang w:eastAsia="zh-CN"/>
        </w:rPr>
        <w:t xml:space="preserve">  </w:t>
      </w:r>
    </w:p>
    <w:p w14:paraId="01255700" w14:textId="77777777" w:rsidR="00F40681" w:rsidRPr="00F40681" w:rsidRDefault="00F40681" w:rsidP="00F40681">
      <w:pPr>
        <w:widowControl w:val="0"/>
        <w:suppressAutoHyphens/>
        <w:spacing w:after="0" w:line="240" w:lineRule="auto"/>
        <w:ind w:left="1134"/>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adres strony internetowej zamawiającego: </w:t>
      </w:r>
      <w:r w:rsidRPr="00F40681">
        <w:rPr>
          <w:rFonts w:ascii="Arial" w:eastAsia="Times New Roman" w:hAnsi="Arial" w:cs="Arial"/>
          <w:b/>
          <w:sz w:val="20"/>
          <w:szCs w:val="20"/>
        </w:rPr>
        <w:t>www.gorlice.pl</w:t>
      </w:r>
    </w:p>
    <w:p w14:paraId="10874749" w14:textId="3AA98151" w:rsidR="00F40681" w:rsidRPr="00F40681" w:rsidRDefault="00F40681" w:rsidP="00F40681">
      <w:pPr>
        <w:widowControl w:val="0"/>
        <w:suppressAutoHyphens/>
        <w:spacing w:after="0" w:line="240" w:lineRule="auto"/>
        <w:ind w:left="1134"/>
        <w:rPr>
          <w:rFonts w:ascii="Arial" w:eastAsia="Times New Roman" w:hAnsi="Arial" w:cs="Arial"/>
          <w:b/>
          <w:color w:val="FF0000"/>
          <w:sz w:val="20"/>
          <w:szCs w:val="20"/>
        </w:rPr>
      </w:pPr>
      <w:r w:rsidRPr="00F40681">
        <w:rPr>
          <w:rFonts w:ascii="Arial" w:eastAsia="Times New Roman" w:hAnsi="Arial" w:cs="Arial"/>
          <w:b/>
          <w:bCs/>
          <w:sz w:val="20"/>
          <w:szCs w:val="20"/>
          <w:lang w:eastAsia="zh-CN"/>
        </w:rPr>
        <w:t>adres strony internetowej  prowadzonego postępowania - profil nabywcy/platforma zakupowa/</w:t>
      </w:r>
      <w:r w:rsidRPr="00F40681">
        <w:rPr>
          <w:rFonts w:ascii="Arial" w:eastAsia="Times New Roman" w:hAnsi="Arial" w:cs="Arial"/>
          <w:b/>
          <w:sz w:val="20"/>
          <w:szCs w:val="20"/>
          <w:lang w:eastAsia="pl-PL"/>
        </w:rPr>
        <w:t>link do postępowania:</w:t>
      </w:r>
      <w:r w:rsidRPr="00F40681">
        <w:rPr>
          <w:rFonts w:ascii="Arial" w:eastAsia="Times New Roman" w:hAnsi="Arial" w:cs="Arial"/>
          <w:b/>
          <w:color w:val="FF0000"/>
          <w:sz w:val="20"/>
          <w:szCs w:val="20"/>
          <w:lang w:eastAsia="pl-PL"/>
        </w:rPr>
        <w:t xml:space="preserve"> </w:t>
      </w:r>
      <w:r w:rsidRPr="00F40681">
        <w:rPr>
          <w:rFonts w:ascii="Arial" w:eastAsia="Times New Roman" w:hAnsi="Arial" w:cs="Arial"/>
          <w:b/>
          <w:sz w:val="20"/>
          <w:szCs w:val="20"/>
        </w:rPr>
        <w:t>https://platformazakupowa.pl/transakcja/</w:t>
      </w:r>
      <w:r w:rsidR="00B437C2">
        <w:rPr>
          <w:rFonts w:ascii="Arial" w:eastAsia="Times New Roman" w:hAnsi="Arial" w:cs="Arial"/>
          <w:b/>
          <w:sz w:val="20"/>
          <w:szCs w:val="20"/>
        </w:rPr>
        <w:t>644044</w:t>
      </w:r>
    </w:p>
    <w:p w14:paraId="30C67C69" w14:textId="51899BF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lang w:eastAsia="zh-CN"/>
        </w:rPr>
        <w:t xml:space="preserve">adres poczty elektronicznej: </w:t>
      </w:r>
      <w:bookmarkStart w:id="0" w:name="_Hlk71709655"/>
      <w:r w:rsidRPr="00F40681">
        <w:rPr>
          <w:rFonts w:ascii="Arial" w:eastAsia="Times New Roman" w:hAnsi="Arial" w:cs="Arial"/>
          <w:b/>
          <w:bCs/>
          <w:sz w:val="20"/>
          <w:szCs w:val="20"/>
          <w:lang w:eastAsia="zh-CN"/>
        </w:rPr>
        <w:t>e-mail</w:t>
      </w:r>
      <w:r w:rsidR="00344E64">
        <w:rPr>
          <w:rFonts w:ascii="Arial" w:eastAsia="Times New Roman" w:hAnsi="Arial" w:cs="Arial"/>
          <w:b/>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b/>
          <w:bCs/>
          <w:sz w:val="20"/>
          <w:szCs w:val="20"/>
        </w:rPr>
        <w:t>zampub@um.gorlice.pl</w:t>
      </w:r>
    </w:p>
    <w:bookmarkEnd w:id="0"/>
    <w:p w14:paraId="499F92A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09CA3CAB"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2E86310E" w14:textId="26E67594"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(tj.: Dz.U. z 20</w:t>
      </w:r>
      <w:r w:rsidR="00CC7084">
        <w:rPr>
          <w:rFonts w:ascii="Arial" w:eastAsia="Times New Roman" w:hAnsi="Arial" w:cs="Arial"/>
          <w:b/>
          <w:sz w:val="20"/>
          <w:szCs w:val="20"/>
          <w:lang w:eastAsia="zh-CN"/>
        </w:rPr>
        <w:t>21</w:t>
      </w:r>
      <w:r w:rsidRPr="00F40681">
        <w:rPr>
          <w:rFonts w:ascii="Arial" w:eastAsia="Times New Roman" w:hAnsi="Arial" w:cs="Arial"/>
          <w:b/>
          <w:sz w:val="20"/>
          <w:szCs w:val="20"/>
          <w:lang w:eastAsia="zh-CN"/>
        </w:rPr>
        <w:t xml:space="preserve">, poz. </w:t>
      </w:r>
      <w:r w:rsidR="00CC7084">
        <w:rPr>
          <w:rFonts w:ascii="Arial" w:eastAsia="Times New Roman" w:hAnsi="Arial" w:cs="Arial"/>
          <w:b/>
          <w:sz w:val="20"/>
          <w:szCs w:val="20"/>
          <w:lang w:eastAsia="zh-CN"/>
        </w:rPr>
        <w:t>1129</w:t>
      </w:r>
      <w:r w:rsidRPr="00F40681">
        <w:rPr>
          <w:rFonts w:ascii="Arial" w:eastAsia="Times New Roman" w:hAnsi="Arial" w:cs="Arial"/>
          <w:b/>
          <w:sz w:val="20"/>
          <w:szCs w:val="20"/>
          <w:lang w:eastAsia="zh-CN"/>
        </w:rPr>
        <w:t xml:space="preserve"> ze zm.) zwanej dalej Pzp </w:t>
      </w:r>
    </w:p>
    <w:p w14:paraId="6D14C41E"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w trybie podstawowym zgodnie z art. 275 pkt 1 ustawy Pzp (wybór najkorzystniejszej oferty bez przeprowadzenia negocjacji) i art. 276 ust. 1 ustawy Pzp </w:t>
      </w:r>
    </w:p>
    <w:p w14:paraId="50B4B187"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F0B60FC"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2946E54" w14:textId="77777777" w:rsidR="00F40681" w:rsidRPr="00F40681" w:rsidRDefault="00F40681" w:rsidP="00F40681">
      <w:pPr>
        <w:suppressAutoHyphens/>
        <w:spacing w:after="0" w:line="240" w:lineRule="auto"/>
        <w:ind w:left="1134"/>
        <w:rPr>
          <w:rFonts w:ascii="Arial" w:eastAsia="Times New Roman" w:hAnsi="Arial" w:cs="Arial"/>
          <w:b/>
          <w:sz w:val="20"/>
          <w:szCs w:val="20"/>
        </w:rPr>
      </w:pPr>
      <w:r w:rsidRPr="00F40681">
        <w:rPr>
          <w:rFonts w:ascii="Arial" w:eastAsia="Times New Roman" w:hAnsi="Arial" w:cs="Arial"/>
          <w:b/>
          <w:sz w:val="20"/>
          <w:szCs w:val="20"/>
        </w:rPr>
        <w:t>1. OPIS  PRZEDMIOTU ZAMÓWIENIA</w:t>
      </w:r>
    </w:p>
    <w:p w14:paraId="03594AA3" w14:textId="77777777" w:rsidR="00F40681" w:rsidRPr="00F40681" w:rsidRDefault="00F40681" w:rsidP="00F40681">
      <w:pPr>
        <w:suppressAutoHyphens/>
        <w:spacing w:after="0" w:line="240" w:lineRule="auto"/>
        <w:ind w:left="1134"/>
        <w:rPr>
          <w:rFonts w:ascii="Arial" w:eastAsia="Times New Roman" w:hAnsi="Arial" w:cs="Arial"/>
          <w:b/>
          <w:sz w:val="20"/>
          <w:szCs w:val="20"/>
          <w:lang w:eastAsia="zh-CN"/>
        </w:rPr>
      </w:pPr>
    </w:p>
    <w:p w14:paraId="06F93A32" w14:textId="4B7F3E65" w:rsidR="00B437C2" w:rsidRPr="00CE2A22" w:rsidRDefault="00B437C2" w:rsidP="003900B7">
      <w:pPr>
        <w:pStyle w:val="Akapitzlist"/>
        <w:widowControl w:val="0"/>
        <w:tabs>
          <w:tab w:val="clear" w:pos="708"/>
        </w:tabs>
        <w:spacing w:after="0" w:line="240" w:lineRule="auto"/>
        <w:ind w:left="1276"/>
        <w:contextualSpacing/>
        <w:jc w:val="both"/>
        <w:rPr>
          <w:rFonts w:ascii="Arial" w:hAnsi="Arial" w:cs="Arial"/>
          <w:bCs/>
          <w:color w:val="000000" w:themeColor="text1"/>
          <w:sz w:val="20"/>
          <w:szCs w:val="20"/>
        </w:rPr>
      </w:pPr>
      <w:r>
        <w:rPr>
          <w:rFonts w:ascii="Arial" w:eastAsia="Arial" w:hAnsi="Arial" w:cs="Arial"/>
          <w:color w:val="000000" w:themeColor="text1"/>
          <w:sz w:val="20"/>
          <w:szCs w:val="20"/>
        </w:rPr>
        <w:t>1.1 .</w:t>
      </w:r>
      <w:r w:rsidR="009D5692" w:rsidRPr="009D5692">
        <w:rPr>
          <w:rFonts w:ascii="Arial" w:eastAsia="Arial" w:hAnsi="Arial" w:cs="Arial"/>
          <w:color w:val="000000" w:themeColor="text1"/>
          <w:sz w:val="20"/>
          <w:szCs w:val="20"/>
        </w:rPr>
        <w:t xml:space="preserve">Przedmiotem </w:t>
      </w:r>
      <w:r w:rsidR="009D5692">
        <w:rPr>
          <w:rFonts w:ascii="Arial" w:eastAsia="Arial" w:hAnsi="Arial" w:cs="Arial"/>
          <w:color w:val="000000" w:themeColor="text1"/>
          <w:sz w:val="20"/>
          <w:szCs w:val="20"/>
        </w:rPr>
        <w:t>zamówienia</w:t>
      </w:r>
      <w:r w:rsidR="009D5692" w:rsidRPr="009D5692">
        <w:rPr>
          <w:rFonts w:ascii="Arial" w:eastAsia="Arial" w:hAnsi="Arial" w:cs="Arial"/>
          <w:color w:val="000000" w:themeColor="text1"/>
          <w:sz w:val="20"/>
          <w:szCs w:val="20"/>
        </w:rPr>
        <w:t xml:space="preserve"> </w:t>
      </w:r>
      <w:r w:rsidR="001C36CC" w:rsidRPr="001C36CC">
        <w:rPr>
          <w:rFonts w:ascii="Arial" w:eastAsia="Lucida Sans Unicode" w:hAnsi="Arial" w:cs="Arial"/>
          <w:kern w:val="1"/>
          <w:sz w:val="20"/>
          <w:szCs w:val="20"/>
          <w:lang w:bidi="hi-IN"/>
        </w:rPr>
        <w:t xml:space="preserve">są </w:t>
      </w:r>
      <w:bookmarkStart w:id="1" w:name="_Hlk98503107"/>
      <w:r w:rsidRPr="00CE2A22">
        <w:rPr>
          <w:rFonts w:ascii="Arial" w:hAnsi="Arial" w:cs="Arial"/>
          <w:color w:val="000000" w:themeColor="text1"/>
          <w:sz w:val="20"/>
          <w:szCs w:val="20"/>
        </w:rPr>
        <w:t xml:space="preserve"> roboty budowlane polegające na: „Rozbudowie drogi gminnej 270368K (ul. W. Pola) w km od 0+230 do km 0+978 w m. Gorlice, Miasto Gorlice”</w:t>
      </w:r>
      <w:r w:rsidRPr="00CE2A22">
        <w:rPr>
          <w:rFonts w:ascii="Arial" w:eastAsiaTheme="minorHAnsi" w:hAnsi="Arial" w:cs="Arial"/>
          <w:color w:val="000000" w:themeColor="text1"/>
          <w:sz w:val="20"/>
          <w:szCs w:val="20"/>
          <w:lang w:eastAsia="en-US"/>
        </w:rPr>
        <w:t xml:space="preserve"> </w:t>
      </w:r>
      <w:r w:rsidRPr="00CE2A22">
        <w:rPr>
          <w:rFonts w:ascii="Arial" w:hAnsi="Arial" w:cs="Arial"/>
          <w:color w:val="000000" w:themeColor="text1"/>
          <w:sz w:val="20"/>
          <w:szCs w:val="20"/>
        </w:rPr>
        <w:t xml:space="preserve">w zakresie wykonania chodnika dla pieszych. </w:t>
      </w:r>
      <w:r w:rsidRPr="00CE2A22">
        <w:rPr>
          <w:rFonts w:ascii="Arial" w:hAnsi="Arial" w:cs="Arial"/>
          <w:bCs/>
          <w:color w:val="000000" w:themeColor="text1"/>
          <w:sz w:val="20"/>
          <w:szCs w:val="20"/>
        </w:rPr>
        <w:t xml:space="preserve"> </w:t>
      </w:r>
      <w:r w:rsidRPr="00CE2A22">
        <w:rPr>
          <w:rFonts w:ascii="Arial" w:hAnsi="Arial" w:cs="Arial"/>
          <w:color w:val="000000" w:themeColor="text1"/>
          <w:sz w:val="20"/>
          <w:szCs w:val="20"/>
        </w:rPr>
        <w:t>(na dz. nr ewid. 407/2, 343, 367/2, 367/10, 2962/8, 367/11, 369, 370, 372/14, 372/18,</w:t>
      </w:r>
      <w:r w:rsidRPr="00CE2A22">
        <w:rPr>
          <w:rFonts w:ascii="Arial" w:hAnsi="Arial" w:cs="Arial"/>
          <w:bCs/>
          <w:color w:val="000000" w:themeColor="text1"/>
          <w:sz w:val="20"/>
          <w:szCs w:val="20"/>
        </w:rPr>
        <w:t xml:space="preserve"> </w:t>
      </w:r>
      <w:r w:rsidRPr="00CE2A22">
        <w:rPr>
          <w:rFonts w:ascii="Arial" w:hAnsi="Arial" w:cs="Arial"/>
          <w:color w:val="000000" w:themeColor="text1"/>
          <w:sz w:val="20"/>
          <w:szCs w:val="20"/>
        </w:rPr>
        <w:t>372/16, 373/4, 375/3, 375/6, 376/9, 376/7, 377, 379/2, 2962/12  w Gorlicach obręb Gorlice) obejmujące:</w:t>
      </w:r>
    </w:p>
    <w:p w14:paraId="223A35C8" w14:textId="77777777" w:rsidR="00B437C2" w:rsidRPr="00CE2A22" w:rsidRDefault="00B437C2" w:rsidP="003900B7">
      <w:pPr>
        <w:pStyle w:val="Akapitzlist"/>
        <w:numPr>
          <w:ilvl w:val="0"/>
          <w:numId w:val="45"/>
        </w:numPr>
        <w:tabs>
          <w:tab w:val="clear" w:pos="708"/>
        </w:tabs>
        <w:spacing w:after="0" w:line="240" w:lineRule="auto"/>
        <w:ind w:left="1276" w:firstLine="0"/>
        <w:contextualSpacing/>
        <w:jc w:val="both"/>
        <w:rPr>
          <w:rFonts w:ascii="Arial" w:hAnsi="Arial" w:cs="Arial"/>
          <w:color w:val="000000" w:themeColor="text1"/>
          <w:sz w:val="20"/>
          <w:szCs w:val="20"/>
        </w:rPr>
      </w:pPr>
      <w:r w:rsidRPr="00CE2A22">
        <w:rPr>
          <w:rFonts w:ascii="Arial" w:hAnsi="Arial" w:cs="Arial"/>
          <w:color w:val="000000" w:themeColor="text1"/>
          <w:sz w:val="20"/>
          <w:szCs w:val="20"/>
        </w:rPr>
        <w:t>oznakowanie robót drogowych;</w:t>
      </w:r>
    </w:p>
    <w:p w14:paraId="2E2DF42D" w14:textId="77777777" w:rsidR="00B437C2" w:rsidRPr="00CE2A22" w:rsidRDefault="00B437C2" w:rsidP="003900B7">
      <w:pPr>
        <w:pStyle w:val="Akapitzlist"/>
        <w:numPr>
          <w:ilvl w:val="0"/>
          <w:numId w:val="45"/>
        </w:numPr>
        <w:tabs>
          <w:tab w:val="clear" w:pos="708"/>
        </w:tabs>
        <w:spacing w:after="0" w:line="240" w:lineRule="auto"/>
        <w:ind w:left="1276" w:firstLine="0"/>
        <w:contextualSpacing/>
        <w:jc w:val="both"/>
        <w:rPr>
          <w:rFonts w:ascii="Arial" w:hAnsi="Arial" w:cs="Arial"/>
          <w:color w:val="000000" w:themeColor="text1"/>
          <w:sz w:val="20"/>
          <w:szCs w:val="20"/>
        </w:rPr>
      </w:pPr>
      <w:r w:rsidRPr="00CE2A22">
        <w:rPr>
          <w:rFonts w:ascii="Arial" w:hAnsi="Arial" w:cs="Arial"/>
          <w:color w:val="000000" w:themeColor="text1"/>
          <w:sz w:val="20"/>
          <w:szCs w:val="20"/>
        </w:rPr>
        <w:t>roboty pomiarowe;</w:t>
      </w:r>
    </w:p>
    <w:p w14:paraId="33FD36DE" w14:textId="77777777" w:rsidR="00B437C2" w:rsidRPr="00CE2A22" w:rsidRDefault="00B437C2" w:rsidP="003900B7">
      <w:pPr>
        <w:pStyle w:val="Akapitzlist"/>
        <w:numPr>
          <w:ilvl w:val="0"/>
          <w:numId w:val="45"/>
        </w:numPr>
        <w:tabs>
          <w:tab w:val="clear" w:pos="708"/>
        </w:tabs>
        <w:spacing w:after="0" w:line="240" w:lineRule="auto"/>
        <w:ind w:left="1276" w:firstLine="0"/>
        <w:contextualSpacing/>
        <w:jc w:val="both"/>
        <w:rPr>
          <w:rFonts w:ascii="Arial" w:hAnsi="Arial" w:cs="Arial"/>
          <w:color w:val="000000" w:themeColor="text1"/>
          <w:sz w:val="20"/>
          <w:szCs w:val="20"/>
        </w:rPr>
      </w:pPr>
      <w:r w:rsidRPr="00CE2A22">
        <w:rPr>
          <w:rFonts w:ascii="Arial" w:hAnsi="Arial" w:cs="Arial"/>
          <w:color w:val="000000" w:themeColor="text1"/>
          <w:sz w:val="20"/>
          <w:szCs w:val="20"/>
        </w:rPr>
        <w:t xml:space="preserve"> wykonanie robót budowlanych związanych z budową chodnika dla pieszych o szerokości 2,0 m na długości 725 m, o nawierzchni z kostki betonowej gr.8 cm</w:t>
      </w:r>
    </w:p>
    <w:p w14:paraId="142EB84B" w14:textId="77777777" w:rsidR="00B437C2" w:rsidRPr="00CE2A22" w:rsidRDefault="00B437C2" w:rsidP="003900B7">
      <w:pPr>
        <w:pStyle w:val="Akapitzlist"/>
        <w:numPr>
          <w:ilvl w:val="0"/>
          <w:numId w:val="45"/>
        </w:numPr>
        <w:tabs>
          <w:tab w:val="clear" w:pos="708"/>
        </w:tabs>
        <w:spacing w:after="0" w:line="240" w:lineRule="auto"/>
        <w:ind w:left="1276" w:firstLine="0"/>
        <w:contextualSpacing/>
        <w:jc w:val="both"/>
        <w:rPr>
          <w:rFonts w:ascii="Arial" w:hAnsi="Arial" w:cs="Arial"/>
          <w:color w:val="000000" w:themeColor="text1"/>
          <w:sz w:val="20"/>
          <w:szCs w:val="20"/>
        </w:rPr>
      </w:pPr>
      <w:r w:rsidRPr="00CE2A22">
        <w:rPr>
          <w:rFonts w:ascii="Arial" w:hAnsi="Arial" w:cs="Arial"/>
          <w:color w:val="000000" w:themeColor="text1"/>
          <w:sz w:val="20"/>
          <w:szCs w:val="20"/>
        </w:rPr>
        <w:t>likwidacja istniejącego i budowa nowego odwodnienia (ścieki, wpusty, studnie rewizyjne)</w:t>
      </w:r>
    </w:p>
    <w:p w14:paraId="5F60E053" w14:textId="77777777" w:rsidR="00B437C2" w:rsidRPr="00CE2A22" w:rsidRDefault="00B437C2" w:rsidP="003900B7">
      <w:pPr>
        <w:pStyle w:val="Akapitzlist"/>
        <w:numPr>
          <w:ilvl w:val="0"/>
          <w:numId w:val="45"/>
        </w:numPr>
        <w:tabs>
          <w:tab w:val="clear" w:pos="708"/>
        </w:tabs>
        <w:spacing w:after="0" w:line="240" w:lineRule="auto"/>
        <w:ind w:left="1276" w:firstLine="0"/>
        <w:contextualSpacing/>
        <w:jc w:val="both"/>
        <w:rPr>
          <w:rFonts w:ascii="Arial" w:hAnsi="Arial" w:cs="Arial"/>
          <w:color w:val="000000" w:themeColor="text1"/>
          <w:sz w:val="20"/>
          <w:szCs w:val="20"/>
        </w:rPr>
      </w:pPr>
      <w:r w:rsidRPr="00CE2A22">
        <w:rPr>
          <w:rFonts w:ascii="Arial" w:hAnsi="Arial" w:cs="Arial"/>
          <w:color w:val="000000" w:themeColor="text1"/>
          <w:sz w:val="20"/>
          <w:szCs w:val="20"/>
        </w:rPr>
        <w:t>przebudowa istniejących zjazdów indywidualnych;</w:t>
      </w:r>
    </w:p>
    <w:p w14:paraId="228AAA25" w14:textId="77777777" w:rsidR="00B437C2" w:rsidRPr="00CE2A22" w:rsidRDefault="00B437C2" w:rsidP="003900B7">
      <w:pPr>
        <w:pStyle w:val="Akapitzlist"/>
        <w:numPr>
          <w:ilvl w:val="0"/>
          <w:numId w:val="45"/>
        </w:numPr>
        <w:tabs>
          <w:tab w:val="clear" w:pos="708"/>
        </w:tabs>
        <w:spacing w:after="0" w:line="240" w:lineRule="auto"/>
        <w:ind w:left="1276" w:firstLine="0"/>
        <w:contextualSpacing/>
        <w:jc w:val="both"/>
        <w:rPr>
          <w:rFonts w:ascii="Arial" w:hAnsi="Arial" w:cs="Arial"/>
          <w:color w:val="000000" w:themeColor="text1"/>
          <w:sz w:val="20"/>
          <w:szCs w:val="20"/>
        </w:rPr>
      </w:pPr>
      <w:r w:rsidRPr="00CE2A22">
        <w:rPr>
          <w:rFonts w:ascii="Arial" w:hAnsi="Arial" w:cs="Arial"/>
          <w:color w:val="000000" w:themeColor="text1"/>
          <w:sz w:val="20"/>
          <w:szCs w:val="20"/>
        </w:rPr>
        <w:t>przebudowa istniejącej linii kablowej oświetlenia ulicznego niskiego napięcia nN;</w:t>
      </w:r>
    </w:p>
    <w:p w14:paraId="3CAE06B0" w14:textId="77777777" w:rsidR="00B437C2" w:rsidRPr="00CE2A22" w:rsidRDefault="00B437C2" w:rsidP="003900B7">
      <w:pPr>
        <w:pStyle w:val="Akapitzlist"/>
        <w:numPr>
          <w:ilvl w:val="0"/>
          <w:numId w:val="45"/>
        </w:numPr>
        <w:tabs>
          <w:tab w:val="clear" w:pos="708"/>
        </w:tabs>
        <w:spacing w:after="0" w:line="240" w:lineRule="auto"/>
        <w:ind w:left="1276" w:firstLine="0"/>
        <w:contextualSpacing/>
        <w:jc w:val="both"/>
        <w:rPr>
          <w:rFonts w:ascii="Arial" w:hAnsi="Arial" w:cs="Arial"/>
          <w:color w:val="000000" w:themeColor="text1"/>
          <w:sz w:val="20"/>
          <w:szCs w:val="20"/>
        </w:rPr>
      </w:pPr>
      <w:r w:rsidRPr="00CE2A22">
        <w:rPr>
          <w:rFonts w:ascii="Arial" w:hAnsi="Arial" w:cs="Arial"/>
          <w:color w:val="000000" w:themeColor="text1"/>
          <w:sz w:val="20"/>
          <w:szCs w:val="20"/>
        </w:rPr>
        <w:t>przebudowa sieci teletechnicznej;</w:t>
      </w:r>
    </w:p>
    <w:p w14:paraId="7B435F15" w14:textId="77777777" w:rsidR="00B437C2" w:rsidRPr="00CE2A22" w:rsidRDefault="00B437C2" w:rsidP="003900B7">
      <w:pPr>
        <w:pStyle w:val="Akapitzlist"/>
        <w:numPr>
          <w:ilvl w:val="0"/>
          <w:numId w:val="45"/>
        </w:numPr>
        <w:tabs>
          <w:tab w:val="clear" w:pos="708"/>
        </w:tabs>
        <w:spacing w:after="0" w:line="240" w:lineRule="auto"/>
        <w:ind w:left="1276" w:firstLine="0"/>
        <w:contextualSpacing/>
        <w:jc w:val="both"/>
        <w:rPr>
          <w:rFonts w:ascii="Arial" w:hAnsi="Arial" w:cs="Arial"/>
          <w:color w:val="000000" w:themeColor="text1"/>
          <w:sz w:val="20"/>
          <w:szCs w:val="20"/>
        </w:rPr>
      </w:pPr>
      <w:r w:rsidRPr="00CE2A22">
        <w:rPr>
          <w:rFonts w:ascii="Arial" w:hAnsi="Arial" w:cs="Arial"/>
          <w:color w:val="000000" w:themeColor="text1"/>
          <w:sz w:val="20"/>
          <w:szCs w:val="20"/>
        </w:rPr>
        <w:t xml:space="preserve">budowa kanału technologicznego KTu1 w ciągu proj. chodnika </w:t>
      </w:r>
    </w:p>
    <w:p w14:paraId="62A39DF7" w14:textId="77777777" w:rsidR="00B437C2" w:rsidRPr="00CE2A22" w:rsidRDefault="00B437C2" w:rsidP="003900B7">
      <w:pPr>
        <w:pStyle w:val="Akapitzlist"/>
        <w:numPr>
          <w:ilvl w:val="0"/>
          <w:numId w:val="45"/>
        </w:numPr>
        <w:tabs>
          <w:tab w:val="clear" w:pos="708"/>
        </w:tabs>
        <w:spacing w:after="0" w:line="240" w:lineRule="auto"/>
        <w:ind w:left="1276" w:firstLine="0"/>
        <w:contextualSpacing/>
        <w:jc w:val="both"/>
        <w:rPr>
          <w:rFonts w:ascii="Arial" w:hAnsi="Arial" w:cs="Arial"/>
          <w:color w:val="000000" w:themeColor="text1"/>
          <w:sz w:val="20"/>
          <w:szCs w:val="20"/>
        </w:rPr>
      </w:pPr>
      <w:r w:rsidRPr="00CE2A22">
        <w:rPr>
          <w:rFonts w:ascii="Arial" w:hAnsi="Arial" w:cs="Arial"/>
          <w:color w:val="000000" w:themeColor="text1"/>
          <w:sz w:val="20"/>
          <w:szCs w:val="20"/>
        </w:rPr>
        <w:t>wycinka istniejącego zadrzewienia w niezbędnym zakresie;</w:t>
      </w:r>
    </w:p>
    <w:p w14:paraId="39EFF7F4" w14:textId="77777777" w:rsidR="00B437C2" w:rsidRPr="00CE2A22" w:rsidRDefault="00B437C2" w:rsidP="003900B7">
      <w:pPr>
        <w:pStyle w:val="Akapitzlist"/>
        <w:numPr>
          <w:ilvl w:val="0"/>
          <w:numId w:val="45"/>
        </w:numPr>
        <w:tabs>
          <w:tab w:val="clear" w:pos="708"/>
        </w:tabs>
        <w:spacing w:after="0" w:line="240" w:lineRule="auto"/>
        <w:ind w:left="1276" w:firstLine="0"/>
        <w:contextualSpacing/>
        <w:jc w:val="both"/>
        <w:rPr>
          <w:rFonts w:ascii="Arial" w:hAnsi="Arial" w:cs="Arial"/>
          <w:color w:val="000000" w:themeColor="text1"/>
          <w:sz w:val="20"/>
          <w:szCs w:val="20"/>
        </w:rPr>
      </w:pPr>
      <w:r w:rsidRPr="00CE2A22">
        <w:rPr>
          <w:rFonts w:ascii="Arial" w:hAnsi="Arial" w:cs="Arial"/>
          <w:color w:val="000000" w:themeColor="text1"/>
          <w:sz w:val="20"/>
          <w:szCs w:val="20"/>
        </w:rPr>
        <w:t>przebudowa istniejących ogrodzeń;</w:t>
      </w:r>
    </w:p>
    <w:p w14:paraId="460822B5" w14:textId="77777777" w:rsidR="00B437C2" w:rsidRPr="00CE2A22" w:rsidRDefault="00B437C2" w:rsidP="003900B7">
      <w:pPr>
        <w:pStyle w:val="Akapitzlist"/>
        <w:numPr>
          <w:ilvl w:val="0"/>
          <w:numId w:val="45"/>
        </w:numPr>
        <w:tabs>
          <w:tab w:val="clear" w:pos="708"/>
        </w:tabs>
        <w:spacing w:after="0" w:line="240" w:lineRule="auto"/>
        <w:ind w:left="1276" w:firstLine="0"/>
        <w:contextualSpacing/>
        <w:jc w:val="both"/>
        <w:rPr>
          <w:rFonts w:ascii="Arial" w:hAnsi="Arial" w:cs="Arial"/>
          <w:color w:val="000000" w:themeColor="text1"/>
          <w:sz w:val="20"/>
          <w:szCs w:val="20"/>
        </w:rPr>
      </w:pPr>
      <w:r w:rsidRPr="00CE2A22">
        <w:rPr>
          <w:rFonts w:ascii="Arial" w:hAnsi="Arial" w:cs="Arial"/>
          <w:color w:val="000000" w:themeColor="text1"/>
          <w:sz w:val="20"/>
          <w:szCs w:val="20"/>
        </w:rPr>
        <w:t>przebudowa/zabezpieczenie niezbędnej infrastruktury technicznej;</w:t>
      </w:r>
    </w:p>
    <w:p w14:paraId="40F171A3" w14:textId="77777777" w:rsidR="00B437C2" w:rsidRDefault="00B437C2" w:rsidP="003900B7">
      <w:pPr>
        <w:pStyle w:val="Akapitzlist"/>
        <w:numPr>
          <w:ilvl w:val="0"/>
          <w:numId w:val="45"/>
        </w:numPr>
        <w:tabs>
          <w:tab w:val="clear" w:pos="708"/>
        </w:tabs>
        <w:spacing w:after="0" w:line="240" w:lineRule="auto"/>
        <w:ind w:left="1276" w:firstLine="0"/>
        <w:contextualSpacing/>
        <w:jc w:val="both"/>
        <w:rPr>
          <w:rFonts w:ascii="Arial" w:hAnsi="Arial" w:cs="Arial"/>
          <w:color w:val="000000" w:themeColor="text1"/>
          <w:sz w:val="20"/>
          <w:szCs w:val="20"/>
        </w:rPr>
      </w:pPr>
      <w:r w:rsidRPr="00CE2A22">
        <w:rPr>
          <w:rFonts w:ascii="Arial" w:hAnsi="Arial" w:cs="Arial"/>
          <w:color w:val="000000" w:themeColor="text1"/>
          <w:sz w:val="20"/>
          <w:szCs w:val="20"/>
        </w:rPr>
        <w:t xml:space="preserve">roboty wykończeniowe. </w:t>
      </w:r>
      <w:bookmarkEnd w:id="1"/>
    </w:p>
    <w:p w14:paraId="725C516C" w14:textId="4056AC64" w:rsidR="00C55277" w:rsidRPr="00B437C2" w:rsidRDefault="00C55277" w:rsidP="003900B7">
      <w:pPr>
        <w:pStyle w:val="Akapitzlist"/>
        <w:numPr>
          <w:ilvl w:val="1"/>
          <w:numId w:val="47"/>
        </w:numPr>
        <w:tabs>
          <w:tab w:val="clear" w:pos="708"/>
        </w:tabs>
        <w:spacing w:after="0" w:line="240" w:lineRule="auto"/>
        <w:ind w:firstLine="207"/>
        <w:contextualSpacing/>
        <w:jc w:val="both"/>
        <w:rPr>
          <w:rFonts w:ascii="Arial" w:hAnsi="Arial" w:cs="Arial"/>
          <w:color w:val="000000" w:themeColor="text1"/>
          <w:sz w:val="20"/>
          <w:szCs w:val="20"/>
        </w:rPr>
      </w:pPr>
      <w:r w:rsidRPr="00B437C2">
        <w:rPr>
          <w:rFonts w:ascii="Arial" w:hAnsi="Arial" w:cs="Arial"/>
          <w:sz w:val="20"/>
          <w:szCs w:val="20"/>
        </w:rPr>
        <w:t>Szczegółowy zakres</w:t>
      </w:r>
      <w:r w:rsidRPr="00B437C2">
        <w:rPr>
          <w:rFonts w:ascii="Arial" w:eastAsia="Arial" w:hAnsi="Arial" w:cs="Arial"/>
          <w:sz w:val="20"/>
          <w:szCs w:val="20"/>
        </w:rPr>
        <w:t xml:space="preserve"> </w:t>
      </w:r>
      <w:r w:rsidRPr="00B437C2">
        <w:rPr>
          <w:rFonts w:ascii="Arial" w:hAnsi="Arial" w:cs="Arial"/>
          <w:sz w:val="20"/>
          <w:szCs w:val="20"/>
        </w:rPr>
        <w:t>przedmiotu</w:t>
      </w:r>
      <w:r w:rsidRPr="00B437C2">
        <w:rPr>
          <w:rFonts w:ascii="Arial" w:eastAsia="Arial" w:hAnsi="Arial" w:cs="Arial"/>
          <w:sz w:val="20"/>
          <w:szCs w:val="20"/>
        </w:rPr>
        <w:t xml:space="preserve"> zamówienia </w:t>
      </w:r>
      <w:r w:rsidRPr="00B437C2">
        <w:rPr>
          <w:rFonts w:ascii="Arial" w:hAnsi="Arial" w:cs="Arial"/>
          <w:sz w:val="20"/>
          <w:szCs w:val="20"/>
        </w:rPr>
        <w:t>określa poniższa dokumentacja</w:t>
      </w:r>
      <w:r w:rsidR="00814743" w:rsidRPr="00B437C2">
        <w:rPr>
          <w:rFonts w:ascii="Arial" w:hAnsi="Arial" w:cs="Arial"/>
          <w:sz w:val="20"/>
          <w:szCs w:val="20"/>
        </w:rPr>
        <w:t>:</w:t>
      </w:r>
    </w:p>
    <w:p w14:paraId="7E22D7F4" w14:textId="77777777" w:rsidR="00B437C2" w:rsidRPr="00B437C2" w:rsidRDefault="00B437C2" w:rsidP="003900B7">
      <w:pPr>
        <w:pStyle w:val="Akapitzlist"/>
        <w:widowControl w:val="0"/>
        <w:numPr>
          <w:ilvl w:val="0"/>
          <w:numId w:val="49"/>
        </w:numPr>
        <w:tabs>
          <w:tab w:val="clear" w:pos="708"/>
        </w:tabs>
        <w:spacing w:after="0" w:line="240" w:lineRule="auto"/>
        <w:ind w:left="1701" w:hanging="425"/>
        <w:contextualSpacing/>
        <w:jc w:val="both"/>
        <w:rPr>
          <w:rFonts w:ascii="Arial" w:hAnsi="Arial" w:cs="Arial"/>
          <w:bCs/>
          <w:color w:val="000000" w:themeColor="text1"/>
          <w:sz w:val="20"/>
          <w:szCs w:val="20"/>
        </w:rPr>
      </w:pPr>
      <w:r w:rsidRPr="00CE2A22">
        <w:rPr>
          <w:rFonts w:ascii="Arial" w:hAnsi="Arial" w:cs="Arial"/>
          <w:color w:val="000000" w:themeColor="text1"/>
          <w:sz w:val="20"/>
          <w:szCs w:val="20"/>
        </w:rPr>
        <w:t>Projekt Zagospodarowania terenu –  branża wielobranżowa   – załącznik nr 1,</w:t>
      </w:r>
    </w:p>
    <w:p w14:paraId="1FD826E6" w14:textId="77777777" w:rsidR="00B437C2" w:rsidRPr="00B437C2" w:rsidRDefault="00B437C2" w:rsidP="003900B7">
      <w:pPr>
        <w:pStyle w:val="Akapitzlist"/>
        <w:widowControl w:val="0"/>
        <w:numPr>
          <w:ilvl w:val="0"/>
          <w:numId w:val="49"/>
        </w:numPr>
        <w:tabs>
          <w:tab w:val="clear" w:pos="708"/>
        </w:tabs>
        <w:spacing w:after="0" w:line="240" w:lineRule="auto"/>
        <w:ind w:left="1701" w:hanging="425"/>
        <w:contextualSpacing/>
        <w:jc w:val="both"/>
        <w:rPr>
          <w:rFonts w:ascii="Arial" w:hAnsi="Arial" w:cs="Arial"/>
          <w:bCs/>
          <w:color w:val="000000" w:themeColor="text1"/>
          <w:sz w:val="20"/>
          <w:szCs w:val="20"/>
        </w:rPr>
      </w:pPr>
      <w:r w:rsidRPr="00B437C2">
        <w:rPr>
          <w:rFonts w:ascii="Arial" w:hAnsi="Arial" w:cs="Arial"/>
          <w:color w:val="000000" w:themeColor="text1"/>
          <w:sz w:val="20"/>
          <w:szCs w:val="20"/>
        </w:rPr>
        <w:t>Projekt architektoniczno-budowlany –  branża wielobranżowy – załącznik nr 2,</w:t>
      </w:r>
    </w:p>
    <w:p w14:paraId="55E0E45F" w14:textId="77777777" w:rsidR="00B437C2" w:rsidRPr="00B437C2" w:rsidRDefault="00B437C2" w:rsidP="003900B7">
      <w:pPr>
        <w:pStyle w:val="Akapitzlist"/>
        <w:widowControl w:val="0"/>
        <w:numPr>
          <w:ilvl w:val="0"/>
          <w:numId w:val="49"/>
        </w:numPr>
        <w:tabs>
          <w:tab w:val="clear" w:pos="708"/>
        </w:tabs>
        <w:spacing w:after="0" w:line="240" w:lineRule="auto"/>
        <w:ind w:left="1701" w:hanging="425"/>
        <w:contextualSpacing/>
        <w:jc w:val="both"/>
        <w:rPr>
          <w:rFonts w:ascii="Arial" w:hAnsi="Arial" w:cs="Arial"/>
          <w:bCs/>
          <w:color w:val="000000" w:themeColor="text1"/>
          <w:sz w:val="20"/>
          <w:szCs w:val="20"/>
        </w:rPr>
      </w:pPr>
      <w:r w:rsidRPr="00B437C2">
        <w:rPr>
          <w:rFonts w:ascii="Arial" w:hAnsi="Arial" w:cs="Arial"/>
          <w:color w:val="000000" w:themeColor="text1"/>
          <w:sz w:val="20"/>
          <w:szCs w:val="20"/>
        </w:rPr>
        <w:t>Projekt Wykonawczy - branża drogowa  – załącznik nr 3,</w:t>
      </w:r>
      <w:r w:rsidRPr="00B437C2">
        <w:rPr>
          <w:rFonts w:ascii="Arial" w:hAnsi="Arial" w:cs="Arial"/>
          <w:color w:val="000000" w:themeColor="text1"/>
          <w:sz w:val="20"/>
          <w:szCs w:val="20"/>
          <w:lang w:eastAsia="pl-PL"/>
        </w:rPr>
        <w:t xml:space="preserve"> </w:t>
      </w:r>
    </w:p>
    <w:p w14:paraId="20952FDF" w14:textId="77777777" w:rsidR="00B437C2" w:rsidRPr="00B437C2" w:rsidRDefault="00B437C2" w:rsidP="003900B7">
      <w:pPr>
        <w:pStyle w:val="Akapitzlist"/>
        <w:widowControl w:val="0"/>
        <w:numPr>
          <w:ilvl w:val="0"/>
          <w:numId w:val="49"/>
        </w:numPr>
        <w:tabs>
          <w:tab w:val="clear" w:pos="708"/>
        </w:tabs>
        <w:spacing w:after="0" w:line="240" w:lineRule="auto"/>
        <w:ind w:left="1701" w:hanging="425"/>
        <w:contextualSpacing/>
        <w:jc w:val="both"/>
        <w:rPr>
          <w:rFonts w:ascii="Arial" w:hAnsi="Arial" w:cs="Arial"/>
          <w:bCs/>
          <w:color w:val="000000" w:themeColor="text1"/>
          <w:sz w:val="20"/>
          <w:szCs w:val="20"/>
        </w:rPr>
      </w:pPr>
      <w:r w:rsidRPr="00B437C2">
        <w:rPr>
          <w:rFonts w:ascii="Arial" w:hAnsi="Arial" w:cs="Arial"/>
          <w:color w:val="000000" w:themeColor="text1"/>
          <w:sz w:val="20"/>
          <w:szCs w:val="20"/>
        </w:rPr>
        <w:t>Projekt Wykonawczy – branża elektryczna - projekt wykonawczy przebudowy oświetlenia ulicznego i budowy kanału technologicznego – załącznik nr 4,</w:t>
      </w:r>
    </w:p>
    <w:p w14:paraId="525A9C95" w14:textId="77777777" w:rsidR="00B437C2" w:rsidRPr="00B437C2" w:rsidRDefault="00B437C2" w:rsidP="003900B7">
      <w:pPr>
        <w:pStyle w:val="Akapitzlist"/>
        <w:widowControl w:val="0"/>
        <w:numPr>
          <w:ilvl w:val="0"/>
          <w:numId w:val="49"/>
        </w:numPr>
        <w:tabs>
          <w:tab w:val="clear" w:pos="708"/>
        </w:tabs>
        <w:spacing w:after="0" w:line="240" w:lineRule="auto"/>
        <w:ind w:left="1701" w:hanging="425"/>
        <w:contextualSpacing/>
        <w:jc w:val="both"/>
        <w:rPr>
          <w:rFonts w:ascii="Arial" w:hAnsi="Arial" w:cs="Arial"/>
          <w:bCs/>
          <w:color w:val="000000" w:themeColor="text1"/>
          <w:sz w:val="20"/>
          <w:szCs w:val="20"/>
        </w:rPr>
      </w:pPr>
      <w:r w:rsidRPr="00B437C2">
        <w:rPr>
          <w:rFonts w:ascii="Arial" w:hAnsi="Arial" w:cs="Arial"/>
          <w:color w:val="000000" w:themeColor="text1"/>
          <w:sz w:val="20"/>
          <w:szCs w:val="20"/>
        </w:rPr>
        <w:t>Projekt Budowlano-Wykonawczy – branża teletechniczna - załącznik nr 5,</w:t>
      </w:r>
    </w:p>
    <w:p w14:paraId="7FBA6729" w14:textId="77777777" w:rsidR="00B437C2" w:rsidRDefault="00B437C2" w:rsidP="003900B7">
      <w:pPr>
        <w:pStyle w:val="Akapitzlist"/>
        <w:widowControl w:val="0"/>
        <w:numPr>
          <w:ilvl w:val="0"/>
          <w:numId w:val="49"/>
        </w:numPr>
        <w:tabs>
          <w:tab w:val="clear" w:pos="708"/>
        </w:tabs>
        <w:spacing w:after="0" w:line="240" w:lineRule="auto"/>
        <w:ind w:left="1701" w:hanging="425"/>
        <w:contextualSpacing/>
        <w:jc w:val="both"/>
        <w:rPr>
          <w:rFonts w:ascii="Arial" w:hAnsi="Arial" w:cs="Arial"/>
          <w:bCs/>
          <w:color w:val="000000" w:themeColor="text1"/>
          <w:sz w:val="20"/>
          <w:szCs w:val="20"/>
        </w:rPr>
      </w:pPr>
      <w:r w:rsidRPr="00B437C2">
        <w:rPr>
          <w:rFonts w:ascii="Arial" w:hAnsi="Arial" w:cs="Arial"/>
          <w:bCs/>
          <w:color w:val="000000" w:themeColor="text1"/>
          <w:sz w:val="20"/>
          <w:szCs w:val="20"/>
        </w:rPr>
        <w:t>Specyfikacja Techniczna Wykonania i Odbioru Robót  – branża drogowa – załącznik nr 6,</w:t>
      </w:r>
    </w:p>
    <w:p w14:paraId="7A682CE8" w14:textId="77777777" w:rsidR="00B437C2" w:rsidRDefault="00B437C2" w:rsidP="003900B7">
      <w:pPr>
        <w:pStyle w:val="Akapitzlist"/>
        <w:widowControl w:val="0"/>
        <w:numPr>
          <w:ilvl w:val="0"/>
          <w:numId w:val="49"/>
        </w:numPr>
        <w:tabs>
          <w:tab w:val="clear" w:pos="708"/>
        </w:tabs>
        <w:spacing w:after="0" w:line="240" w:lineRule="auto"/>
        <w:ind w:left="1701" w:hanging="425"/>
        <w:contextualSpacing/>
        <w:jc w:val="both"/>
        <w:rPr>
          <w:rFonts w:ascii="Arial" w:hAnsi="Arial" w:cs="Arial"/>
          <w:bCs/>
          <w:color w:val="000000" w:themeColor="text1"/>
          <w:sz w:val="20"/>
          <w:szCs w:val="20"/>
        </w:rPr>
      </w:pPr>
      <w:r w:rsidRPr="00B437C2">
        <w:rPr>
          <w:rFonts w:ascii="Arial" w:hAnsi="Arial" w:cs="Arial"/>
          <w:bCs/>
          <w:color w:val="000000" w:themeColor="text1"/>
          <w:sz w:val="20"/>
          <w:szCs w:val="20"/>
        </w:rPr>
        <w:t>Specyfikacja Techniczna Wykonania i Odbioru Robót  -  przebudowa oświetlenia i budowa kanału technologicznego – załącznik nr 7,</w:t>
      </w:r>
    </w:p>
    <w:p w14:paraId="6245716C" w14:textId="77777777" w:rsidR="00B437C2" w:rsidRDefault="00B437C2" w:rsidP="003900B7">
      <w:pPr>
        <w:pStyle w:val="Akapitzlist"/>
        <w:widowControl w:val="0"/>
        <w:numPr>
          <w:ilvl w:val="0"/>
          <w:numId w:val="49"/>
        </w:numPr>
        <w:tabs>
          <w:tab w:val="clear" w:pos="708"/>
        </w:tabs>
        <w:spacing w:after="0" w:line="240" w:lineRule="auto"/>
        <w:ind w:left="1701" w:hanging="425"/>
        <w:contextualSpacing/>
        <w:jc w:val="both"/>
        <w:rPr>
          <w:rFonts w:ascii="Arial" w:hAnsi="Arial" w:cs="Arial"/>
          <w:bCs/>
          <w:color w:val="000000" w:themeColor="text1"/>
          <w:sz w:val="20"/>
          <w:szCs w:val="20"/>
        </w:rPr>
      </w:pPr>
      <w:r w:rsidRPr="00B437C2">
        <w:rPr>
          <w:rFonts w:ascii="Arial" w:hAnsi="Arial" w:cs="Arial"/>
          <w:bCs/>
          <w:color w:val="000000" w:themeColor="text1"/>
          <w:sz w:val="20"/>
          <w:szCs w:val="20"/>
        </w:rPr>
        <w:t xml:space="preserve">Specyfikacja Techniczna Wykonania i Odbioru Robót  – branża sanitarna –załącznik nr 8, </w:t>
      </w:r>
    </w:p>
    <w:p w14:paraId="78E3BAAE" w14:textId="77777777" w:rsidR="00B437C2" w:rsidRDefault="00B437C2" w:rsidP="003900B7">
      <w:pPr>
        <w:pStyle w:val="Akapitzlist"/>
        <w:widowControl w:val="0"/>
        <w:numPr>
          <w:ilvl w:val="0"/>
          <w:numId w:val="49"/>
        </w:numPr>
        <w:tabs>
          <w:tab w:val="clear" w:pos="708"/>
        </w:tabs>
        <w:spacing w:after="0" w:line="240" w:lineRule="auto"/>
        <w:ind w:left="1701" w:hanging="425"/>
        <w:contextualSpacing/>
        <w:jc w:val="both"/>
        <w:rPr>
          <w:rFonts w:ascii="Arial" w:hAnsi="Arial" w:cs="Arial"/>
          <w:bCs/>
          <w:color w:val="000000" w:themeColor="text1"/>
          <w:sz w:val="20"/>
          <w:szCs w:val="20"/>
        </w:rPr>
      </w:pPr>
      <w:r w:rsidRPr="00B437C2">
        <w:rPr>
          <w:rFonts w:ascii="Arial" w:hAnsi="Arial" w:cs="Arial"/>
          <w:bCs/>
          <w:color w:val="000000" w:themeColor="text1"/>
          <w:sz w:val="20"/>
          <w:szCs w:val="20"/>
        </w:rPr>
        <w:t>Specyfikacja Techniczna Wykonania i Odbioru Robót  – przebudowa sieci teletechnicznej – załącznik nr 9,</w:t>
      </w:r>
    </w:p>
    <w:p w14:paraId="6525D0CA" w14:textId="77777777" w:rsidR="00B437C2" w:rsidRDefault="00B437C2" w:rsidP="003900B7">
      <w:pPr>
        <w:pStyle w:val="Akapitzlist"/>
        <w:widowControl w:val="0"/>
        <w:numPr>
          <w:ilvl w:val="0"/>
          <w:numId w:val="49"/>
        </w:numPr>
        <w:tabs>
          <w:tab w:val="clear" w:pos="708"/>
        </w:tabs>
        <w:spacing w:after="0" w:line="240" w:lineRule="auto"/>
        <w:ind w:left="1701" w:hanging="425"/>
        <w:contextualSpacing/>
        <w:jc w:val="both"/>
        <w:rPr>
          <w:rFonts w:ascii="Arial" w:hAnsi="Arial" w:cs="Arial"/>
          <w:bCs/>
          <w:color w:val="000000" w:themeColor="text1"/>
          <w:sz w:val="20"/>
          <w:szCs w:val="20"/>
        </w:rPr>
      </w:pPr>
      <w:r w:rsidRPr="00B437C2">
        <w:rPr>
          <w:rFonts w:ascii="Arial" w:hAnsi="Arial" w:cs="Arial"/>
          <w:bCs/>
          <w:color w:val="000000" w:themeColor="text1"/>
          <w:sz w:val="20"/>
          <w:szCs w:val="20"/>
        </w:rPr>
        <w:t>Opinia Geotechniczna – załącznik nr 10,</w:t>
      </w:r>
    </w:p>
    <w:p w14:paraId="19496FA7" w14:textId="77777777" w:rsidR="00B437C2" w:rsidRDefault="00B437C2" w:rsidP="003900B7">
      <w:pPr>
        <w:pStyle w:val="Akapitzlist"/>
        <w:widowControl w:val="0"/>
        <w:numPr>
          <w:ilvl w:val="0"/>
          <w:numId w:val="49"/>
        </w:numPr>
        <w:tabs>
          <w:tab w:val="clear" w:pos="708"/>
        </w:tabs>
        <w:spacing w:after="0" w:line="240" w:lineRule="auto"/>
        <w:ind w:left="1701" w:hanging="425"/>
        <w:contextualSpacing/>
        <w:jc w:val="both"/>
        <w:rPr>
          <w:rFonts w:ascii="Arial" w:hAnsi="Arial" w:cs="Arial"/>
          <w:bCs/>
          <w:color w:val="000000" w:themeColor="text1"/>
          <w:sz w:val="20"/>
          <w:szCs w:val="20"/>
        </w:rPr>
      </w:pPr>
      <w:r w:rsidRPr="00B437C2">
        <w:rPr>
          <w:rFonts w:ascii="Arial" w:hAnsi="Arial" w:cs="Arial"/>
          <w:bCs/>
          <w:color w:val="000000" w:themeColor="text1"/>
          <w:sz w:val="20"/>
          <w:szCs w:val="20"/>
        </w:rPr>
        <w:lastRenderedPageBreak/>
        <w:t>Decyzja ZRiD znak Nr 12/D/2020 z dnia 17.12.2020 – załącznik nr 11,</w:t>
      </w:r>
    </w:p>
    <w:p w14:paraId="5C764A92" w14:textId="77777777" w:rsidR="00B437C2" w:rsidRDefault="00B437C2" w:rsidP="003900B7">
      <w:pPr>
        <w:pStyle w:val="Akapitzlist"/>
        <w:widowControl w:val="0"/>
        <w:numPr>
          <w:ilvl w:val="0"/>
          <w:numId w:val="49"/>
        </w:numPr>
        <w:tabs>
          <w:tab w:val="clear" w:pos="708"/>
        </w:tabs>
        <w:spacing w:after="0" w:line="240" w:lineRule="auto"/>
        <w:ind w:left="1701" w:hanging="425"/>
        <w:contextualSpacing/>
        <w:jc w:val="both"/>
        <w:rPr>
          <w:rFonts w:ascii="Arial" w:hAnsi="Arial" w:cs="Arial"/>
          <w:bCs/>
          <w:color w:val="000000" w:themeColor="text1"/>
          <w:sz w:val="20"/>
          <w:szCs w:val="20"/>
        </w:rPr>
      </w:pPr>
      <w:r w:rsidRPr="00B437C2">
        <w:rPr>
          <w:rFonts w:ascii="Arial" w:hAnsi="Arial" w:cs="Arial"/>
          <w:bCs/>
          <w:color w:val="000000" w:themeColor="text1"/>
          <w:sz w:val="20"/>
          <w:szCs w:val="20"/>
        </w:rPr>
        <w:t>Projekt Wykonawczy – branża drogowa – projekt tymczasowej organizacji ruchu - załącznik nr 12,</w:t>
      </w:r>
    </w:p>
    <w:p w14:paraId="696468E4" w14:textId="77777777" w:rsidR="00B437C2" w:rsidRDefault="00B437C2" w:rsidP="003900B7">
      <w:pPr>
        <w:pStyle w:val="Akapitzlist"/>
        <w:widowControl w:val="0"/>
        <w:numPr>
          <w:ilvl w:val="0"/>
          <w:numId w:val="49"/>
        </w:numPr>
        <w:tabs>
          <w:tab w:val="clear" w:pos="708"/>
        </w:tabs>
        <w:spacing w:after="0" w:line="240" w:lineRule="auto"/>
        <w:ind w:left="1701" w:hanging="425"/>
        <w:contextualSpacing/>
        <w:jc w:val="both"/>
        <w:rPr>
          <w:rFonts w:ascii="Arial" w:hAnsi="Arial" w:cs="Arial"/>
          <w:bCs/>
          <w:color w:val="000000" w:themeColor="text1"/>
          <w:sz w:val="20"/>
          <w:szCs w:val="20"/>
        </w:rPr>
      </w:pPr>
      <w:r w:rsidRPr="00B437C2">
        <w:rPr>
          <w:rFonts w:ascii="Arial" w:hAnsi="Arial" w:cs="Arial"/>
          <w:bCs/>
          <w:color w:val="000000" w:themeColor="text1"/>
          <w:sz w:val="20"/>
          <w:szCs w:val="20"/>
        </w:rPr>
        <w:t>Projekt Wykonawczy – branża drogowa – projekt stałej organizacji ruchu - załącznik nr 13,</w:t>
      </w:r>
    </w:p>
    <w:p w14:paraId="2310A3CE" w14:textId="77777777" w:rsidR="00B437C2" w:rsidRDefault="00B437C2" w:rsidP="003900B7">
      <w:pPr>
        <w:pStyle w:val="Akapitzlist"/>
        <w:widowControl w:val="0"/>
        <w:numPr>
          <w:ilvl w:val="0"/>
          <w:numId w:val="49"/>
        </w:numPr>
        <w:tabs>
          <w:tab w:val="clear" w:pos="708"/>
        </w:tabs>
        <w:spacing w:after="0" w:line="240" w:lineRule="auto"/>
        <w:ind w:left="1701" w:hanging="425"/>
        <w:contextualSpacing/>
        <w:jc w:val="both"/>
        <w:rPr>
          <w:rFonts w:ascii="Arial" w:hAnsi="Arial" w:cs="Arial"/>
          <w:bCs/>
          <w:color w:val="000000" w:themeColor="text1"/>
          <w:sz w:val="20"/>
          <w:szCs w:val="20"/>
        </w:rPr>
      </w:pPr>
      <w:r w:rsidRPr="00B437C2">
        <w:rPr>
          <w:rFonts w:ascii="Arial" w:hAnsi="Arial" w:cs="Arial"/>
          <w:bCs/>
          <w:color w:val="000000" w:themeColor="text1"/>
          <w:sz w:val="20"/>
          <w:szCs w:val="20"/>
        </w:rPr>
        <w:t>Informacja BIOZ – załącznik nr 14,</w:t>
      </w:r>
    </w:p>
    <w:p w14:paraId="754F3C7F" w14:textId="5068E1E3" w:rsidR="00B437C2" w:rsidRPr="00B437C2" w:rsidRDefault="00B437C2" w:rsidP="003900B7">
      <w:pPr>
        <w:pStyle w:val="Akapitzlist"/>
        <w:widowControl w:val="0"/>
        <w:numPr>
          <w:ilvl w:val="0"/>
          <w:numId w:val="49"/>
        </w:numPr>
        <w:tabs>
          <w:tab w:val="clear" w:pos="708"/>
        </w:tabs>
        <w:spacing w:after="0" w:line="240" w:lineRule="auto"/>
        <w:ind w:left="1701" w:hanging="425"/>
        <w:contextualSpacing/>
        <w:jc w:val="both"/>
        <w:rPr>
          <w:rFonts w:ascii="Arial" w:hAnsi="Arial" w:cs="Arial"/>
          <w:bCs/>
          <w:color w:val="000000" w:themeColor="text1"/>
          <w:sz w:val="20"/>
          <w:szCs w:val="20"/>
        </w:rPr>
      </w:pPr>
      <w:r w:rsidRPr="00B437C2">
        <w:rPr>
          <w:rFonts w:ascii="Arial" w:hAnsi="Arial" w:cs="Arial"/>
          <w:bCs/>
          <w:color w:val="000000" w:themeColor="text1"/>
          <w:sz w:val="20"/>
          <w:szCs w:val="20"/>
        </w:rPr>
        <w:t>Zestawienie elementów scalonych – załącznik nr 15,</w:t>
      </w:r>
    </w:p>
    <w:p w14:paraId="5E5B3A13" w14:textId="77777777" w:rsidR="001C36CC" w:rsidRPr="001C36CC" w:rsidRDefault="001C36CC" w:rsidP="001C36CC">
      <w:pPr>
        <w:widowControl w:val="0"/>
        <w:spacing w:after="0" w:line="240" w:lineRule="auto"/>
        <w:contextualSpacing/>
        <w:jc w:val="both"/>
        <w:rPr>
          <w:rFonts w:ascii="Arial" w:eastAsia="Calibri" w:hAnsi="Arial" w:cs="Arial"/>
          <w:sz w:val="20"/>
          <w:szCs w:val="20"/>
        </w:rPr>
      </w:pPr>
    </w:p>
    <w:p w14:paraId="093D45DE" w14:textId="7C5E0177" w:rsidR="00F40681" w:rsidRPr="00B437C2" w:rsidRDefault="00F40681" w:rsidP="003900B7">
      <w:pPr>
        <w:pStyle w:val="Akapitzlist"/>
        <w:widowControl w:val="0"/>
        <w:numPr>
          <w:ilvl w:val="1"/>
          <w:numId w:val="47"/>
        </w:numPr>
        <w:spacing w:after="0" w:line="240" w:lineRule="auto"/>
        <w:ind w:firstLine="65"/>
        <w:jc w:val="both"/>
        <w:rPr>
          <w:rFonts w:ascii="Arial" w:hAnsi="Arial" w:cs="Arial"/>
          <w:sz w:val="20"/>
          <w:szCs w:val="20"/>
        </w:rPr>
      </w:pPr>
      <w:r w:rsidRPr="00B437C2">
        <w:rPr>
          <w:rFonts w:ascii="Arial" w:hAnsi="Arial" w:cs="Arial"/>
          <w:bCs/>
          <w:sz w:val="20"/>
          <w:szCs w:val="20"/>
        </w:rPr>
        <w:t xml:space="preserve">Zamawiający podkreśla, iż ewentualne </w:t>
      </w:r>
      <w:r w:rsidRPr="00B437C2">
        <w:rPr>
          <w:rFonts w:ascii="Arial" w:hAnsi="Arial" w:cs="Arial"/>
          <w:sz w:val="20"/>
          <w:szCs w:val="20"/>
        </w:rPr>
        <w:t>znaki towarowe, patenty lub źródła pochodzenia materiałów lub urządzeń</w:t>
      </w:r>
      <w:r w:rsidRPr="00B437C2">
        <w:rPr>
          <w:rFonts w:ascii="Arial" w:hAnsi="Arial" w:cs="Arial"/>
          <w:bCs/>
          <w:sz w:val="20"/>
          <w:szCs w:val="20"/>
        </w:rPr>
        <w:t xml:space="preserve"> podane w dokumentach stanowiących opis przedmiotu zamówienia są przykładowe. Zamawiający dopuszcza użycie materiałów/urządzeń równoważnych, </w:t>
      </w:r>
      <w:r w:rsidRPr="00B437C2">
        <w:rPr>
          <w:rFonts w:ascii="Arial" w:hAnsi="Arial" w:cs="Arial"/>
          <w:sz w:val="20"/>
          <w:szCs w:val="20"/>
        </w:rPr>
        <w:t>tzn. o nie gorszych parametrach technicznych.</w:t>
      </w:r>
    </w:p>
    <w:p w14:paraId="0EADFBDD" w14:textId="77777777" w:rsidR="00F40681" w:rsidRPr="003900B7" w:rsidRDefault="00F40681" w:rsidP="003900B7">
      <w:pPr>
        <w:shd w:val="clear" w:color="auto" w:fill="FFFFFF"/>
        <w:tabs>
          <w:tab w:val="left" w:pos="259"/>
          <w:tab w:val="left" w:leader="dot" w:pos="6605"/>
        </w:tabs>
        <w:suppressAutoHyphens/>
        <w:spacing w:after="0" w:line="240" w:lineRule="auto"/>
        <w:ind w:left="1134"/>
        <w:jc w:val="both"/>
        <w:rPr>
          <w:rFonts w:ascii="Arial" w:eastAsia="Times New Roman" w:hAnsi="Arial" w:cs="Arial"/>
          <w:sz w:val="20"/>
          <w:szCs w:val="20"/>
          <w:lang w:eastAsia="zh-CN"/>
        </w:rPr>
      </w:pPr>
    </w:p>
    <w:p w14:paraId="2F24C306" w14:textId="35D691B4" w:rsidR="002C148B" w:rsidRPr="003900B7" w:rsidRDefault="00F40681" w:rsidP="003900B7">
      <w:pPr>
        <w:ind w:left="1134"/>
        <w:jc w:val="both"/>
        <w:rPr>
          <w:rFonts w:ascii="Arial" w:hAnsi="Arial" w:cs="Arial"/>
          <w:sz w:val="20"/>
          <w:szCs w:val="20"/>
        </w:rPr>
      </w:pPr>
      <w:r w:rsidRPr="003900B7">
        <w:rPr>
          <w:rFonts w:ascii="Arial" w:eastAsia="Times New Roman" w:hAnsi="Arial" w:cs="Arial"/>
          <w:b/>
          <w:bCs/>
          <w:sz w:val="20"/>
          <w:szCs w:val="20"/>
          <w:lang w:eastAsia="zh-CN"/>
        </w:rPr>
        <w:t>KODY CPV</w:t>
      </w:r>
      <w:r w:rsidR="00167C1E" w:rsidRPr="003900B7">
        <w:rPr>
          <w:rFonts w:ascii="Arial" w:eastAsia="Times New Roman" w:hAnsi="Arial" w:cs="Arial"/>
          <w:b/>
          <w:bCs/>
          <w:sz w:val="20"/>
          <w:szCs w:val="20"/>
          <w:lang w:eastAsia="zh-CN"/>
        </w:rPr>
        <w:t xml:space="preserve">: </w:t>
      </w:r>
      <w:r w:rsidR="003900B7" w:rsidRPr="003900B7">
        <w:rPr>
          <w:rFonts w:ascii="Arial" w:hAnsi="Arial" w:cs="Arial"/>
          <w:sz w:val="20"/>
          <w:szCs w:val="20"/>
        </w:rPr>
        <w:t>45233000-</w:t>
      </w:r>
      <w:r w:rsidR="003900B7" w:rsidRPr="003900B7">
        <w:rPr>
          <w:rFonts w:ascii="Arial" w:hAnsi="Arial" w:cs="Arial"/>
          <w:sz w:val="20"/>
          <w:szCs w:val="20"/>
        </w:rPr>
        <w:t xml:space="preserve"> 9, </w:t>
      </w:r>
      <w:r w:rsidR="003900B7">
        <w:rPr>
          <w:rFonts w:ascii="Arial" w:hAnsi="Arial" w:cs="Arial"/>
          <w:sz w:val="20"/>
          <w:szCs w:val="20"/>
        </w:rPr>
        <w:t>45231000-5</w:t>
      </w:r>
    </w:p>
    <w:p w14:paraId="6E1861FF" w14:textId="77777777" w:rsidR="002C148B" w:rsidRPr="00F40681" w:rsidRDefault="002C148B" w:rsidP="002C148B">
      <w:pPr>
        <w:suppressAutoHyphens/>
        <w:spacing w:after="0" w:line="240" w:lineRule="auto"/>
        <w:jc w:val="both"/>
        <w:rPr>
          <w:rFonts w:ascii="Arial" w:eastAsia="Times New Roman" w:hAnsi="Arial" w:cs="Arial"/>
          <w:b/>
          <w:bCs/>
          <w:color w:val="FF0000"/>
          <w:sz w:val="20"/>
          <w:szCs w:val="20"/>
          <w:lang w:eastAsia="zh-CN"/>
        </w:rPr>
      </w:pPr>
    </w:p>
    <w:p w14:paraId="5450F556" w14:textId="77777777" w:rsidR="00F40681" w:rsidRPr="00F40681" w:rsidRDefault="00F40681" w:rsidP="00F40681">
      <w:pPr>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2. TERMIN  WYKONANIA ZAMÓWIENIA:</w:t>
      </w:r>
    </w:p>
    <w:p w14:paraId="40E0B983" w14:textId="77777777" w:rsidR="00F40681" w:rsidRPr="00F40681" w:rsidRDefault="00F40681" w:rsidP="00F4068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                   </w:t>
      </w:r>
    </w:p>
    <w:p w14:paraId="38585FB7" w14:textId="695A1AE8" w:rsidR="0066693E" w:rsidRPr="006C48F9" w:rsidRDefault="00167C1E" w:rsidP="0066693E">
      <w:pPr>
        <w:tabs>
          <w:tab w:val="left" w:pos="708"/>
          <w:tab w:val="left" w:pos="1049"/>
          <w:tab w:val="left" w:pos="1418"/>
          <w:tab w:val="left" w:pos="1701"/>
          <w:tab w:val="left" w:pos="2268"/>
        </w:tabs>
        <w:suppressAutoHyphens/>
        <w:ind w:left="1134"/>
        <w:rPr>
          <w:rFonts w:ascii="Arial" w:eastAsia="Times New Roman" w:hAnsi="Arial" w:cs="Arial"/>
          <w:sz w:val="20"/>
          <w:szCs w:val="20"/>
          <w:lang w:eastAsia="zh-CN"/>
        </w:rPr>
      </w:pPr>
      <w:r w:rsidRPr="008B3F18">
        <w:rPr>
          <w:rFonts w:ascii="Arial" w:eastAsia="Times New Roman" w:hAnsi="Arial" w:cs="Arial"/>
          <w:sz w:val="20"/>
          <w:szCs w:val="20"/>
          <w:lang w:eastAsia="zh-CN"/>
        </w:rPr>
        <w:t>Termin realizacji zamówienia</w:t>
      </w:r>
      <w:r w:rsidR="0066693E">
        <w:rPr>
          <w:rFonts w:ascii="Arial" w:eastAsia="Times New Roman" w:hAnsi="Arial" w:cs="Arial"/>
          <w:sz w:val="20"/>
          <w:szCs w:val="20"/>
          <w:lang w:eastAsia="zh-CN"/>
        </w:rPr>
        <w:t xml:space="preserve">: </w:t>
      </w:r>
      <w:r w:rsidR="003900B7">
        <w:rPr>
          <w:rFonts w:ascii="Arial" w:eastAsia="Times New Roman" w:hAnsi="Arial" w:cs="Arial"/>
          <w:b/>
          <w:bCs/>
          <w:sz w:val="20"/>
          <w:szCs w:val="20"/>
          <w:lang w:eastAsia="zh-CN"/>
        </w:rPr>
        <w:t xml:space="preserve">9 miesięcy </w:t>
      </w:r>
      <w:r w:rsidR="006C48F9" w:rsidRPr="006C48F9">
        <w:rPr>
          <w:rFonts w:ascii="Arial" w:eastAsia="Times New Roman" w:hAnsi="Arial" w:cs="Arial"/>
          <w:sz w:val="20"/>
          <w:szCs w:val="20"/>
          <w:lang w:eastAsia="zh-CN"/>
        </w:rPr>
        <w:t>od dnia zawarcia umowy</w:t>
      </w:r>
      <w:r w:rsidR="006C48F9">
        <w:rPr>
          <w:rFonts w:ascii="Arial" w:eastAsia="Times New Roman" w:hAnsi="Arial" w:cs="Arial"/>
          <w:sz w:val="20"/>
          <w:szCs w:val="20"/>
          <w:lang w:eastAsia="zh-CN"/>
        </w:rPr>
        <w:t>.</w:t>
      </w:r>
    </w:p>
    <w:p w14:paraId="2683110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D313DA5"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r w:rsidRPr="00F40681">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F40681">
        <w:rPr>
          <w:rFonts w:ascii="Arial" w:eastAsia="Times New Roman" w:hAnsi="Arial" w:cs="Arial"/>
          <w:b/>
          <w:color w:val="FF0000"/>
          <w:sz w:val="20"/>
          <w:szCs w:val="24"/>
          <w:lang w:eastAsia="zh-CN"/>
        </w:rPr>
        <w:t xml:space="preserve"> </w:t>
      </w:r>
    </w:p>
    <w:p w14:paraId="35169F56"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3FEB6927"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Zgodnie z art 432 ustawy Pzp u</w:t>
      </w:r>
      <w:r w:rsidRPr="00F40681">
        <w:rPr>
          <w:rFonts w:ascii="Arial" w:eastAsia="Times New Roman" w:hAnsi="Arial" w:cs="Arial"/>
          <w:sz w:val="20"/>
          <w:szCs w:val="20"/>
          <w:lang w:eastAsia="zh-CN"/>
        </w:rPr>
        <w:t xml:space="preserve">mowa </w:t>
      </w:r>
      <w:r w:rsidRPr="00F40681">
        <w:rPr>
          <w:rFonts w:ascii="Arial" w:eastAsia="Times New Roman" w:hAnsi="Arial" w:cs="Arial"/>
          <w:sz w:val="20"/>
          <w:szCs w:val="20"/>
          <w:lang w:eastAsia="pl-PL"/>
        </w:rPr>
        <w:t xml:space="preserve">w sprawie zamówienia publicznego </w:t>
      </w:r>
      <w:r w:rsidRPr="00F40681">
        <w:rPr>
          <w:rFonts w:ascii="Arial" w:eastAsia="Times New Roman" w:hAnsi="Arial" w:cs="Arial"/>
          <w:sz w:val="20"/>
          <w:szCs w:val="20"/>
          <w:lang w:eastAsia="zh-CN"/>
        </w:rPr>
        <w:t>wymaga, pod rygorem nieważności, zachowania formy pisemnej, chyba że przepisy odrębne wymagają formy szczególnej.</w:t>
      </w:r>
    </w:p>
    <w:p w14:paraId="452DDEE0"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F40681">
        <w:rPr>
          <w:rFonts w:ascii="Arial" w:eastAsia="Times New Roman" w:hAnsi="Arial" w:cs="Arial"/>
          <w:sz w:val="20"/>
          <w:szCs w:val="20"/>
          <w:lang w:eastAsia="zh-CN"/>
        </w:rPr>
        <w:t xml:space="preserve"> Zgodnie z </w:t>
      </w:r>
      <w:r w:rsidRPr="00F40681">
        <w:rPr>
          <w:rFonts w:ascii="Arial" w:eastAsia="Times New Roman" w:hAnsi="Arial" w:cs="Arial"/>
          <w:sz w:val="20"/>
          <w:szCs w:val="20"/>
          <w:lang w:eastAsia="pl-PL"/>
        </w:rPr>
        <w:t>art. 78</w:t>
      </w:r>
      <w:r w:rsidRPr="00F40681">
        <w:rPr>
          <w:rFonts w:ascii="Arial" w:eastAsia="Times New Roman" w:hAnsi="Arial" w:cs="Arial"/>
          <w:sz w:val="20"/>
          <w:szCs w:val="20"/>
          <w:vertAlign w:val="superscript"/>
          <w:lang w:eastAsia="pl-PL"/>
        </w:rPr>
        <w:t>1</w:t>
      </w:r>
      <w:r w:rsidRPr="00F40681">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0BCC0BD3" w14:textId="535FD3FA"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Pzp; wysokości kar umownych oraz łączną maksymalną wysokość kar umownych, którą mogą dochodzić strony; postanowienia związane z podwykonawstwem - określa zał. nr </w:t>
      </w:r>
      <w:r w:rsidR="00C81B10">
        <w:rPr>
          <w:rFonts w:ascii="Arial" w:eastAsia="Times New Roman" w:hAnsi="Arial" w:cs="Arial"/>
          <w:sz w:val="20"/>
          <w:szCs w:val="24"/>
          <w:lang w:eastAsia="zh-CN"/>
        </w:rPr>
        <w:t>16</w:t>
      </w:r>
      <w:r w:rsidRPr="00F40681">
        <w:rPr>
          <w:rFonts w:ascii="Arial" w:eastAsia="Times New Roman" w:hAnsi="Arial" w:cs="Arial"/>
          <w:sz w:val="20"/>
          <w:szCs w:val="24"/>
          <w:lang w:eastAsia="zh-CN"/>
        </w:rPr>
        <w:t xml:space="preserve"> do SWZ - projektowane postanowienia umowy - wzór umowy. </w:t>
      </w:r>
    </w:p>
    <w:p w14:paraId="2DEE45F7"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Wykonawcy występujący wspólnie ponoszą solidarną odpowiedzialność za wykonanie umowy.</w:t>
      </w:r>
    </w:p>
    <w:p w14:paraId="28FEE3EE"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57AFB1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FEEB0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ORAZ WSKAZANIE OSÓB UPRAWNIONYCH DO KOMUNIKOWANIA SIĘ Z WYKONWCAMI</w:t>
      </w:r>
    </w:p>
    <w:p w14:paraId="738B77A8" w14:textId="77777777" w:rsidR="00F40681" w:rsidRPr="00F40681" w:rsidRDefault="00F40681" w:rsidP="00F40681">
      <w:pPr>
        <w:spacing w:after="0" w:line="240" w:lineRule="auto"/>
        <w:contextualSpacing/>
        <w:jc w:val="both"/>
        <w:rPr>
          <w:rFonts w:ascii="Arial" w:eastAsia="Times New Roman" w:hAnsi="Arial" w:cs="Arial"/>
          <w:color w:val="FF0000"/>
          <w:sz w:val="20"/>
          <w:szCs w:val="20"/>
          <w:lang w:eastAsia="zh-CN"/>
        </w:rPr>
      </w:pPr>
    </w:p>
    <w:p w14:paraId="487A5B7F" w14:textId="77777777" w:rsidR="00F40681" w:rsidRPr="00F40681" w:rsidRDefault="00F40681" w:rsidP="00F40681">
      <w:pPr>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4.1. Informacje ogólne</w:t>
      </w:r>
    </w:p>
    <w:p w14:paraId="1914ED88" w14:textId="77777777" w:rsidR="00F40681" w:rsidRPr="00F40681" w:rsidRDefault="00F40681" w:rsidP="00F40681">
      <w:pPr>
        <w:suppressAutoHyphens/>
        <w:spacing w:after="0" w:line="240" w:lineRule="auto"/>
        <w:ind w:left="1080"/>
        <w:jc w:val="both"/>
        <w:rPr>
          <w:rFonts w:ascii="Arial" w:eastAsia="Times New Roman" w:hAnsi="Arial" w:cs="Arial"/>
          <w:b/>
          <w:color w:val="FF0000"/>
          <w:sz w:val="20"/>
          <w:szCs w:val="24"/>
          <w:lang w:eastAsia="zh-CN"/>
        </w:rPr>
      </w:pPr>
    </w:p>
    <w:p w14:paraId="52E93E71"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Przedmiotowe postępowanie prowadzone jest przy użyciu środków komunikacji elektronicznej.</w:t>
      </w:r>
      <w:r w:rsidRPr="00F4068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590D4C31" w14:textId="77777777"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platformy zakupowej</w:t>
      </w:r>
      <w:r w:rsidRPr="00F40681">
        <w:rPr>
          <w:rFonts w:ascii="Arial" w:eastAsia="Times New Roman" w:hAnsi="Arial" w:cs="Arial"/>
          <w:sz w:val="20"/>
          <w:szCs w:val="20"/>
          <w:lang w:eastAsia="zh-CN"/>
        </w:rPr>
        <w:t xml:space="preserve"> </w:t>
      </w:r>
      <w:r w:rsidRPr="00F40681">
        <w:rPr>
          <w:rFonts w:ascii="Arial" w:eastAsia="Times New Roman" w:hAnsi="Arial" w:cs="Arial"/>
          <w:b/>
          <w:bCs/>
          <w:sz w:val="20"/>
          <w:szCs w:val="20"/>
          <w:lang w:eastAsia="pl-PL"/>
        </w:rPr>
        <w:t>platformazakupowa.pl</w:t>
      </w:r>
      <w:r w:rsidRPr="00F40681">
        <w:rPr>
          <w:rFonts w:ascii="Times New Roman" w:eastAsia="Times New Roman" w:hAnsi="Times New Roman" w:cs="Times New Roman"/>
          <w:b/>
          <w:bCs/>
          <w:sz w:val="27"/>
          <w:szCs w:val="27"/>
          <w:lang w:eastAsia="pl-PL"/>
        </w:rPr>
        <w:t xml:space="preserve"> </w:t>
      </w:r>
      <w:r w:rsidRPr="00F40681">
        <w:rPr>
          <w:rFonts w:ascii="Arial" w:eastAsia="Times New Roman" w:hAnsi="Arial" w:cs="Arial"/>
          <w:b/>
          <w:sz w:val="20"/>
          <w:szCs w:val="20"/>
          <w:lang w:eastAsia="zh-CN"/>
        </w:rPr>
        <w:t xml:space="preserve">Open Nexus Sp. z o.o., zwanej platformą zakupową, pod adresem: </w:t>
      </w:r>
    </w:p>
    <w:p w14:paraId="6E30D727" w14:textId="56834429" w:rsidR="00F40681" w:rsidRPr="00F40681" w:rsidRDefault="00F40681" w:rsidP="00F40681">
      <w:pPr>
        <w:spacing w:after="0" w:line="240" w:lineRule="auto"/>
        <w:ind w:left="1778"/>
        <w:contextualSpacing/>
        <w:jc w:val="both"/>
        <w:rPr>
          <w:rFonts w:ascii="Calibri" w:eastAsia="Times New Roman" w:hAnsi="Calibri" w:cs="Times New Roman"/>
        </w:rPr>
      </w:pPr>
      <w:bookmarkStart w:id="2" w:name="_Hlk64013056"/>
      <w:r w:rsidRPr="00F40681">
        <w:rPr>
          <w:rFonts w:ascii="Arial" w:eastAsia="Times New Roman" w:hAnsi="Arial" w:cs="Arial"/>
          <w:b/>
          <w:sz w:val="20"/>
          <w:szCs w:val="20"/>
        </w:rPr>
        <w:t>https://platformazakupowa.pl/transakcja/</w:t>
      </w:r>
      <w:r w:rsidR="00B437C2">
        <w:rPr>
          <w:rFonts w:ascii="Arial" w:eastAsia="Times New Roman" w:hAnsi="Arial" w:cs="Arial"/>
          <w:b/>
          <w:sz w:val="20"/>
          <w:szCs w:val="20"/>
        </w:rPr>
        <w:t>644044</w:t>
      </w:r>
    </w:p>
    <w:bookmarkEnd w:id="2"/>
    <w:p w14:paraId="62BAEDD3" w14:textId="77777777" w:rsidR="00F40681" w:rsidRPr="00F40681" w:rsidRDefault="00F40681" w:rsidP="00F40681">
      <w:pPr>
        <w:autoSpaceDE w:val="0"/>
        <w:autoSpaceDN w:val="0"/>
        <w:adjustRightInd w:val="0"/>
        <w:spacing w:after="0" w:line="240" w:lineRule="auto"/>
        <w:ind w:left="720"/>
        <w:jc w:val="both"/>
        <w:rPr>
          <w:rFonts w:ascii="Arial" w:eastAsia="Batang" w:hAnsi="Arial" w:cs="Arial"/>
          <w:sz w:val="20"/>
          <w:szCs w:val="20"/>
          <w:lang w:eastAsia="zh-CN"/>
        </w:rPr>
      </w:pPr>
      <w:r w:rsidRPr="00F40681">
        <w:rPr>
          <w:rFonts w:ascii="Calibri" w:eastAsia="Times New Roman" w:hAnsi="Calibri" w:cs="Calibri"/>
          <w:b/>
          <w:sz w:val="24"/>
          <w:szCs w:val="24"/>
          <w:lang w:eastAsia="zh-CN"/>
        </w:rPr>
        <w:t xml:space="preserve">                   </w:t>
      </w:r>
      <w:r w:rsidRPr="00F40681">
        <w:rPr>
          <w:rFonts w:ascii="Arial" w:eastAsia="Times New Roman" w:hAnsi="Arial" w:cs="Arial"/>
          <w:sz w:val="20"/>
          <w:szCs w:val="20"/>
          <w:lang w:eastAsia="zh-CN"/>
        </w:rPr>
        <w:t>Korzystanie z platformy zakupowej przez Wykonawcę jest bezpłatne.</w:t>
      </w:r>
      <w:r w:rsidRPr="00F40681">
        <w:rPr>
          <w:rFonts w:ascii="Arial" w:eastAsia="Batang" w:hAnsi="Arial" w:cs="Arial"/>
          <w:sz w:val="20"/>
          <w:szCs w:val="20"/>
          <w:lang w:eastAsia="zh-CN"/>
        </w:rPr>
        <w:t xml:space="preserve"> </w:t>
      </w:r>
    </w:p>
    <w:p w14:paraId="38429ED4" w14:textId="36F5CF6D"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poczty elektronicznej</w:t>
      </w:r>
      <w:r w:rsidRPr="00F40681">
        <w:rPr>
          <w:rFonts w:ascii="Arial" w:eastAsia="Times New Roman" w:hAnsi="Arial" w:cs="Arial"/>
          <w:sz w:val="20"/>
          <w:szCs w:val="20"/>
          <w:lang w:eastAsia="zh-CN"/>
        </w:rPr>
        <w:t xml:space="preserve"> </w:t>
      </w:r>
      <w:r w:rsidRPr="00F40681">
        <w:rPr>
          <w:rFonts w:ascii="Arial" w:eastAsia="Times New Roman" w:hAnsi="Arial" w:cs="Arial"/>
          <w:b/>
          <w:sz w:val="20"/>
          <w:szCs w:val="20"/>
          <w:lang w:eastAsia="zh-CN"/>
        </w:rPr>
        <w:t>e-mail</w:t>
      </w:r>
      <w:r w:rsidRPr="00F40681">
        <w:rPr>
          <w:rFonts w:ascii="Arial" w:eastAsia="Times New Roman" w:hAnsi="Arial" w:cs="Arial"/>
          <w:b/>
          <w:bCs/>
          <w:sz w:val="20"/>
          <w:szCs w:val="20"/>
          <w:lang w:eastAsia="zh-CN"/>
        </w:rPr>
        <w:t>:</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0"/>
          <w:lang w:eastAsia="zh-CN"/>
        </w:rPr>
        <w:t>zampub@um.gorlice.pl</w:t>
      </w:r>
      <w:r w:rsidR="0066693E" w:rsidRPr="0066693E">
        <w:rPr>
          <w:rFonts w:ascii="Arial" w:eastAsia="Times New Roman" w:hAnsi="Arial" w:cs="Arial"/>
          <w:sz w:val="20"/>
          <w:szCs w:val="20"/>
          <w:lang w:eastAsia="zh-CN"/>
        </w:rPr>
        <w:t xml:space="preserve"> </w:t>
      </w:r>
      <w:r w:rsidR="0066693E">
        <w:rPr>
          <w:rFonts w:ascii="Arial" w:eastAsia="Times New Roman" w:hAnsi="Arial" w:cs="Arial"/>
          <w:sz w:val="20"/>
          <w:szCs w:val="20"/>
          <w:lang w:eastAsia="zh-CN"/>
        </w:rPr>
        <w:t>- w</w:t>
      </w:r>
      <w:r w:rsidR="0066693E" w:rsidRPr="00F40681">
        <w:rPr>
          <w:rFonts w:ascii="Arial" w:eastAsia="Times New Roman" w:hAnsi="Arial" w:cs="Arial"/>
          <w:sz w:val="20"/>
          <w:szCs w:val="20"/>
          <w:lang w:eastAsia="zh-CN"/>
        </w:rPr>
        <w:t xml:space="preserve"> sytuacjach awaryjnych, np. gdy korzystanie z platformy byłoby chwilowo utrudnione</w:t>
      </w:r>
      <w:r w:rsidR="0066693E">
        <w:rPr>
          <w:rFonts w:ascii="Arial" w:eastAsia="Times New Roman" w:hAnsi="Arial" w:cs="Arial"/>
          <w:sz w:val="20"/>
          <w:szCs w:val="20"/>
          <w:lang w:eastAsia="zh-CN"/>
        </w:rPr>
        <w:t>.</w:t>
      </w:r>
    </w:p>
    <w:p w14:paraId="6ED4096C"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przekazywane w postępowaniu sporządza się w postaci elektronicznej.</w:t>
      </w:r>
    </w:p>
    <w:p w14:paraId="577A6F57" w14:textId="5957764E"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F40681">
        <w:rPr>
          <w:rFonts w:ascii="Arial" w:eastAsia="Times New Roman" w:hAnsi="Arial" w:cs="Arial"/>
          <w:bCs/>
          <w:sz w:val="20"/>
          <w:szCs w:val="20"/>
        </w:rPr>
        <w:t>https://platformazakupowa.pl/transakcja/</w:t>
      </w:r>
      <w:r w:rsidR="00B437C2">
        <w:rPr>
          <w:rFonts w:ascii="Arial" w:eastAsia="Times New Roman" w:hAnsi="Arial" w:cs="Arial"/>
          <w:b/>
          <w:sz w:val="20"/>
          <w:szCs w:val="20"/>
        </w:rPr>
        <w:t>644044</w:t>
      </w:r>
    </w:p>
    <w:p w14:paraId="0F0E473B"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F40681">
        <w:rPr>
          <w:rFonts w:ascii="Arial" w:eastAsia="Times New Roman" w:hAnsi="Arial" w:cs="Arial"/>
          <w:b/>
          <w:sz w:val="20"/>
          <w:szCs w:val="20"/>
          <w:lang w:eastAsia="zh-CN"/>
        </w:rPr>
        <w:t xml:space="preserve"> </w:t>
      </w:r>
      <w:r w:rsidRPr="00F40681">
        <w:rPr>
          <w:rFonts w:ascii="Arial" w:eastAsia="Times New Roman" w:hAnsi="Arial" w:cs="Arial"/>
          <w:sz w:val="20"/>
          <w:szCs w:val="20"/>
          <w:lang w:eastAsia="zh-CN"/>
        </w:rPr>
        <w:t>Open Nexus Sp. z o.o. pod adresem:</w:t>
      </w:r>
      <w:r w:rsidRPr="00F40681">
        <w:rPr>
          <w:rFonts w:ascii="Arial" w:eastAsia="Times New Roman" w:hAnsi="Arial" w:cs="Arial"/>
          <w:color w:val="FF0000"/>
          <w:sz w:val="20"/>
          <w:szCs w:val="20"/>
          <w:lang w:eastAsia="zh-CN"/>
        </w:rPr>
        <w:t xml:space="preserve"> </w:t>
      </w:r>
      <w:hyperlink r:id="rId8" w:tgtFrame="_blank" w:history="1">
        <w:r w:rsidRPr="00F40681">
          <w:rPr>
            <w:rFonts w:ascii="Arial" w:eastAsia="Times New Roman" w:hAnsi="Arial" w:cs="Arial"/>
            <w:b/>
            <w:sz w:val="20"/>
            <w:szCs w:val="20"/>
            <w:lang w:eastAsia="zh-CN"/>
          </w:rPr>
          <w:t xml:space="preserve">https://platformazakupowa.pl  </w:t>
        </w:r>
        <w:r w:rsidRPr="00F40681">
          <w:rPr>
            <w:rFonts w:ascii="Arial" w:eastAsia="Times New Roman" w:hAnsi="Arial" w:cs="Arial"/>
            <w:b/>
            <w:color w:val="FF0000"/>
            <w:sz w:val="20"/>
            <w:szCs w:val="20"/>
            <w:lang w:eastAsia="zh-CN"/>
          </w:rPr>
          <w:t xml:space="preserve"> </w:t>
        </w:r>
      </w:hyperlink>
    </w:p>
    <w:p w14:paraId="0C7056C3" w14:textId="77777777" w:rsidR="00B64DD1" w:rsidRPr="00F40681" w:rsidRDefault="00B64DD1" w:rsidP="00F40681">
      <w:pPr>
        <w:spacing w:after="0" w:line="240" w:lineRule="auto"/>
        <w:contextualSpacing/>
        <w:jc w:val="both"/>
        <w:rPr>
          <w:rFonts w:ascii="Arial" w:eastAsia="Times New Roman" w:hAnsi="Arial" w:cs="Arial"/>
          <w:color w:val="FF0000"/>
          <w:sz w:val="20"/>
          <w:szCs w:val="20"/>
          <w:lang w:eastAsia="zh-CN"/>
        </w:rPr>
      </w:pPr>
    </w:p>
    <w:p w14:paraId="7CDA1DE3" w14:textId="77777777" w:rsidR="00F40681" w:rsidRPr="00F40681" w:rsidRDefault="00F40681" w:rsidP="00F40681">
      <w:pPr>
        <w:spacing w:after="0" w:line="240" w:lineRule="auto"/>
        <w:ind w:left="360" w:firstLine="774"/>
        <w:rPr>
          <w:rFonts w:ascii="Arial" w:eastAsia="Times New Roman" w:hAnsi="Arial" w:cs="Arial"/>
          <w:b/>
          <w:sz w:val="20"/>
          <w:szCs w:val="20"/>
          <w:lang w:eastAsia="zh-CN"/>
        </w:rPr>
      </w:pPr>
      <w:r w:rsidRPr="00F40681">
        <w:rPr>
          <w:rFonts w:ascii="Arial" w:eastAsia="Times New Roman" w:hAnsi="Arial" w:cs="Arial"/>
          <w:b/>
          <w:sz w:val="20"/>
          <w:szCs w:val="20"/>
          <w:lang w:eastAsia="zh-CN"/>
        </w:rPr>
        <w:t>4.2. Złożenie oferty w postępowaniu, wycofanie oferty</w:t>
      </w:r>
    </w:p>
    <w:p w14:paraId="56B9893F" w14:textId="77777777" w:rsidR="00F40681" w:rsidRPr="00F40681" w:rsidRDefault="00F40681" w:rsidP="00F40681">
      <w:pPr>
        <w:suppressAutoHyphens/>
        <w:spacing w:after="0" w:line="240" w:lineRule="auto"/>
        <w:ind w:left="708"/>
        <w:rPr>
          <w:rFonts w:ascii="Arial" w:eastAsia="Times New Roman" w:hAnsi="Arial" w:cs="Arial"/>
          <w:color w:val="FF0000"/>
          <w:sz w:val="20"/>
          <w:szCs w:val="20"/>
          <w:vertAlign w:val="superscript"/>
          <w:lang w:eastAsia="zh-CN"/>
        </w:rPr>
      </w:pPr>
    </w:p>
    <w:p w14:paraId="26D3126D"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b/>
          <w:bCs/>
          <w:sz w:val="20"/>
          <w:szCs w:val="20"/>
        </w:rPr>
        <w:t>Wykonawca składa ofertę</w:t>
      </w:r>
      <w:r w:rsidRPr="00F40681">
        <w:rPr>
          <w:rFonts w:ascii="Arial" w:eastAsia="Times New Roman" w:hAnsi="Arial" w:cs="Arial"/>
          <w:sz w:val="20"/>
          <w:szCs w:val="20"/>
        </w:rPr>
        <w:t xml:space="preserve"> </w:t>
      </w:r>
      <w:r w:rsidRPr="00F40681">
        <w:rPr>
          <w:rFonts w:ascii="Arial" w:eastAsia="Times New Roman" w:hAnsi="Arial" w:cs="Arial"/>
          <w:b/>
          <w:bCs/>
          <w:sz w:val="20"/>
          <w:szCs w:val="20"/>
          <w:lang w:eastAsia="pl-PL"/>
        </w:rPr>
        <w:t>wyłącznie przy użyciu środków komunikacji elektronicznej</w:t>
      </w:r>
      <w:r w:rsidRPr="00F40681">
        <w:rPr>
          <w:rFonts w:ascii="Arial" w:eastAsia="Times New Roman" w:hAnsi="Arial" w:cs="Arial"/>
          <w:sz w:val="20"/>
          <w:szCs w:val="20"/>
        </w:rPr>
        <w:t xml:space="preserve"> za  pośrednictwem platformy zakupowej pod adresem:</w:t>
      </w:r>
    </w:p>
    <w:p w14:paraId="0A769F97" w14:textId="5D81E722" w:rsidR="00F40681" w:rsidRPr="00F40681" w:rsidRDefault="00F40681" w:rsidP="00F40681">
      <w:pPr>
        <w:spacing w:after="0" w:line="240" w:lineRule="auto"/>
        <w:contextualSpacing/>
        <w:jc w:val="both"/>
        <w:rPr>
          <w:rFonts w:ascii="Arial" w:eastAsia="Times New Roman" w:hAnsi="Arial" w:cs="Arial"/>
          <w:b/>
          <w:sz w:val="20"/>
          <w:szCs w:val="20"/>
        </w:rPr>
      </w:pPr>
      <w:r w:rsidRPr="00F40681">
        <w:rPr>
          <w:rFonts w:ascii="Arial" w:eastAsia="Times New Roman" w:hAnsi="Arial" w:cs="Arial"/>
          <w:sz w:val="20"/>
          <w:szCs w:val="20"/>
        </w:rPr>
        <w:t xml:space="preserve">                        </w:t>
      </w:r>
      <w:r w:rsidRPr="00F40681">
        <w:rPr>
          <w:rFonts w:ascii="Arial" w:eastAsia="Times New Roman" w:hAnsi="Arial" w:cs="Arial"/>
          <w:b/>
          <w:sz w:val="20"/>
          <w:szCs w:val="20"/>
          <w:lang w:eastAsia="pl-PL"/>
        </w:rPr>
        <w:t xml:space="preserve"> </w:t>
      </w:r>
      <w:r w:rsidRPr="00F40681">
        <w:rPr>
          <w:rFonts w:ascii="Arial" w:eastAsia="Times New Roman" w:hAnsi="Arial" w:cs="Arial"/>
          <w:b/>
          <w:sz w:val="20"/>
          <w:szCs w:val="20"/>
        </w:rPr>
        <w:t>https://platformazakupowa.pl/transakcja/</w:t>
      </w:r>
      <w:r w:rsidR="00B437C2">
        <w:rPr>
          <w:rFonts w:ascii="Arial" w:eastAsia="Times New Roman" w:hAnsi="Arial" w:cs="Arial"/>
          <w:b/>
          <w:sz w:val="20"/>
          <w:szCs w:val="20"/>
        </w:rPr>
        <w:t>644044</w:t>
      </w:r>
    </w:p>
    <w:p w14:paraId="03D51BFB" w14:textId="77777777" w:rsidR="00F40681" w:rsidRPr="00F40681" w:rsidRDefault="00F40681" w:rsidP="00F40681">
      <w:pPr>
        <w:numPr>
          <w:ilvl w:val="0"/>
          <w:numId w:val="8"/>
        </w:numPr>
        <w:tabs>
          <w:tab w:val="num" w:pos="1418"/>
        </w:tabs>
        <w:spacing w:after="0" w:line="240" w:lineRule="auto"/>
        <w:ind w:left="1418"/>
        <w:contextualSpacing/>
        <w:jc w:val="both"/>
        <w:rPr>
          <w:rFonts w:ascii="Arial" w:eastAsia="Times New Roman" w:hAnsi="Arial" w:cs="Arial"/>
          <w:b/>
          <w:bCs/>
          <w:sz w:val="20"/>
          <w:szCs w:val="20"/>
          <w:lang w:eastAsia="pl-PL"/>
        </w:rPr>
      </w:pPr>
      <w:r w:rsidRPr="00F40681">
        <w:rPr>
          <w:rFonts w:ascii="Arial" w:eastAsia="Times New Roman" w:hAnsi="Arial" w:cs="Arial"/>
          <w:b/>
          <w:bCs/>
          <w:sz w:val="20"/>
          <w:szCs w:val="20"/>
        </w:rPr>
        <w:t xml:space="preserve">Ofertę należy sporządzić w języku polskim i złożyć </w:t>
      </w:r>
      <w:bookmarkStart w:id="3" w:name="_Hlk63772691"/>
      <w:r w:rsidRPr="00F40681">
        <w:rPr>
          <w:rFonts w:ascii="Arial" w:eastAsia="Times New Roman" w:hAnsi="Arial" w:cs="Arial"/>
          <w:b/>
          <w:bCs/>
          <w:sz w:val="20"/>
          <w:szCs w:val="20"/>
        </w:rPr>
        <w:t>pod rygorem nieważności, w formie elektronicznej (</w:t>
      </w:r>
      <w:r w:rsidRPr="00F40681">
        <w:rPr>
          <w:rFonts w:ascii="Arial" w:eastAsia="Times New Roman" w:hAnsi="Arial" w:cs="Arial"/>
          <w:b/>
          <w:bCs/>
          <w:sz w:val="20"/>
          <w:szCs w:val="20"/>
          <w:lang w:eastAsia="zh-CN"/>
        </w:rPr>
        <w:t>opatrzonej kwalifikowanym podpisem elektronicznym)</w:t>
      </w:r>
      <w:r w:rsidRPr="00F40681">
        <w:rPr>
          <w:rFonts w:ascii="Arial" w:eastAsia="Times New Roman" w:hAnsi="Arial" w:cs="Arial"/>
          <w:b/>
          <w:bCs/>
          <w:sz w:val="20"/>
          <w:szCs w:val="20"/>
        </w:rPr>
        <w:t xml:space="preserve"> lub w postaci elektronicznej opatrzonej podpisem zaufanym lub podpisem osobistym. </w:t>
      </w:r>
      <w:bookmarkEnd w:id="3"/>
      <w:r w:rsidRPr="00F40681">
        <w:rPr>
          <w:rFonts w:ascii="Arial" w:eastAsia="Times New Roman" w:hAnsi="Arial" w:cs="Arial"/>
          <w:b/>
          <w:bCs/>
          <w:sz w:val="20"/>
          <w:szCs w:val="20"/>
        </w:rPr>
        <w:t xml:space="preserve"> </w:t>
      </w:r>
    </w:p>
    <w:p w14:paraId="219F2189"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bookmarkStart w:id="4" w:name="_Hlk63772131"/>
      <w:r w:rsidRPr="00F40681">
        <w:rPr>
          <w:rFonts w:ascii="Arial" w:eastAsia="Times New Roman" w:hAnsi="Arial" w:cs="Arial"/>
          <w:sz w:val="20"/>
          <w:szCs w:val="20"/>
        </w:rPr>
        <w:t>Wykonawca w celu złożenia zamawiającemu oferty wybiera polecenie „Złóż ofertę” dostępne na platformie zakupowej przedmiotowego postępowania. </w:t>
      </w:r>
    </w:p>
    <w:bookmarkEnd w:id="4"/>
    <w:p w14:paraId="70D644D5"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Sposób złożenia oferty opisany został w instrukcji dla wykonawców dostępnej na stronie platformy zakupowej pod adresem:</w:t>
      </w:r>
      <w:r w:rsidRPr="00F40681">
        <w:rPr>
          <w:rFonts w:ascii="Arial" w:eastAsia="Times New Roman" w:hAnsi="Arial" w:cs="Arial"/>
          <w:w w:val="89"/>
          <w:sz w:val="20"/>
          <w:szCs w:val="20"/>
          <w:lang w:eastAsia="pl-PL"/>
        </w:rPr>
        <w:t xml:space="preserve"> </w:t>
      </w:r>
      <w:hyperlink r:id="rId9" w:history="1">
        <w:r w:rsidRPr="00F40681">
          <w:rPr>
            <w:rFonts w:ascii="Arial" w:eastAsia="Times New Roman" w:hAnsi="Arial" w:cs="Arial"/>
            <w:sz w:val="20"/>
            <w:szCs w:val="20"/>
          </w:rPr>
          <w:t>https://platformazakupowa.pl</w:t>
        </w:r>
      </w:hyperlink>
    </w:p>
    <w:p w14:paraId="671B84D4"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Pr="00F40681">
        <w:rPr>
          <w:rFonts w:ascii="Arial" w:eastAsia="Times New Roman" w:hAnsi="Arial" w:cs="Arial"/>
          <w:w w:val="89"/>
          <w:sz w:val="20"/>
          <w:szCs w:val="20"/>
          <w:lang w:eastAsia="pl-PL"/>
        </w:rPr>
        <w:t>,</w:t>
      </w:r>
      <w:r w:rsidRPr="00F40681">
        <w:rPr>
          <w:rFonts w:ascii="Courier New" w:eastAsia="Times New Roman" w:hAnsi="Courier New" w:cs="Times New Roman"/>
          <w:w w:val="89"/>
          <w:sz w:val="25"/>
          <w:szCs w:val="20"/>
          <w:lang w:eastAsia="pl-PL"/>
        </w:rPr>
        <w:t xml:space="preserve"> </w:t>
      </w:r>
      <w:r w:rsidRPr="00F40681">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F40681">
        <w:rPr>
          <w:rFonts w:ascii="Arial" w:eastAsia="Times New Roman" w:hAnsi="Arial" w:cs="Arial"/>
          <w:sz w:val="20"/>
          <w:szCs w:val="20"/>
        </w:rPr>
        <w:t xml:space="preserve">. </w:t>
      </w:r>
    </w:p>
    <w:p w14:paraId="25C3B71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iCs/>
          <w:sz w:val="20"/>
          <w:szCs w:val="20"/>
          <w:lang w:eastAsia="pl-PL"/>
        </w:rPr>
      </w:pPr>
      <w:r w:rsidRPr="00F40681">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6054EEA3"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bookmarkStart w:id="5" w:name="_Hlk65155367"/>
      <w:r w:rsidRPr="00F40681">
        <w:rPr>
          <w:rFonts w:ascii="Arial" w:eastAsia="Times New Roman" w:hAnsi="Arial" w:cs="Arial"/>
          <w:sz w:val="20"/>
          <w:szCs w:val="20"/>
        </w:rPr>
        <w:t xml:space="preserve">Do oferty należy dołączyć </w:t>
      </w:r>
      <w:bookmarkStart w:id="6" w:name="_Hlk64033107"/>
      <w:r w:rsidRPr="00F40681">
        <w:rPr>
          <w:rFonts w:ascii="Arial" w:eastAsia="Times New Roman" w:hAnsi="Arial" w:cs="Arial"/>
          <w:sz w:val="20"/>
          <w:szCs w:val="20"/>
        </w:rPr>
        <w:t>oświadczenie o niepodleganiu wykluczeniu oraz spełnianiu warunków udziału w postępowaniu</w:t>
      </w:r>
      <w:bookmarkEnd w:id="6"/>
      <w:r w:rsidRPr="00F40681">
        <w:rPr>
          <w:rFonts w:ascii="Arial" w:eastAsia="Times New Roman" w:hAnsi="Arial" w:cs="Arial"/>
          <w:sz w:val="20"/>
          <w:szCs w:val="20"/>
        </w:rPr>
        <w:t xml:space="preserve"> o którym mowa w art. 125 ust. 1 ustawy Pzp. Oświadczenie należy złożyć pod rygorem nieważności,</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 formie elektronicznej (</w:t>
      </w:r>
      <w:r w:rsidRPr="00F40681">
        <w:rPr>
          <w:rFonts w:ascii="Arial" w:eastAsia="Times New Roman" w:hAnsi="Arial" w:cs="Arial"/>
          <w:sz w:val="20"/>
          <w:szCs w:val="20"/>
          <w:lang w:eastAsia="zh-CN"/>
        </w:rPr>
        <w:t>opatrzonej kwalifikowanym podpisem elektronicznym)</w:t>
      </w:r>
      <w:r w:rsidRPr="00F40681">
        <w:rPr>
          <w:rFonts w:ascii="Arial" w:eastAsia="Times New Roman" w:hAnsi="Arial" w:cs="Arial"/>
          <w:sz w:val="20"/>
          <w:szCs w:val="20"/>
        </w:rPr>
        <w:t xml:space="preserve"> lub                          w postaci elektronicznej opatrzonej podpisem zaufanym lub podpisem osobistym.</w:t>
      </w:r>
    </w:p>
    <w:bookmarkEnd w:id="5"/>
    <w:p w14:paraId="3553BCE8" w14:textId="77777777" w:rsidR="00F40681" w:rsidRPr="00F40681" w:rsidRDefault="00F40681" w:rsidP="00F40681">
      <w:pPr>
        <w:numPr>
          <w:ilvl w:val="0"/>
          <w:numId w:val="8"/>
        </w:numPr>
        <w:suppressAutoHyphens/>
        <w:autoSpaceDE w:val="0"/>
        <w:autoSpaceDN w:val="0"/>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Wykonawca może do upływu terminu składania ofert wycofać ofertę.</w:t>
      </w:r>
      <w:r w:rsidRPr="00F40681">
        <w:rPr>
          <w:rFonts w:ascii="Arial" w:eastAsia="Times New Roman" w:hAnsi="Arial" w:cs="Arial"/>
          <w:color w:val="FF0000"/>
          <w:sz w:val="20"/>
          <w:szCs w:val="20"/>
        </w:rPr>
        <w:t xml:space="preserve"> </w:t>
      </w:r>
      <w:r w:rsidRPr="00F40681">
        <w:rPr>
          <w:rFonts w:ascii="Arial" w:eastAsia="Times New Roman" w:hAnsi="Arial" w:cs="Arial"/>
          <w:sz w:val="20"/>
          <w:szCs w:val="20"/>
        </w:rPr>
        <w:t xml:space="preserve">Sposób wycofania oferty został opisany w instrukcji dla wykonawców dostępnej na </w:t>
      </w:r>
      <w:r w:rsidRPr="00F40681">
        <w:rPr>
          <w:rFonts w:ascii="Arial" w:eastAsia="Times New Roman" w:hAnsi="Arial" w:cs="Arial"/>
          <w:sz w:val="20"/>
          <w:szCs w:val="24"/>
        </w:rPr>
        <w:t>stronie platformy zakupowej (platformazapukowa.pl)</w:t>
      </w:r>
      <w:r w:rsidRPr="00F40681">
        <w:rPr>
          <w:rFonts w:ascii="Arial" w:eastAsia="Times New Roman" w:hAnsi="Arial" w:cs="Arial"/>
          <w:sz w:val="20"/>
          <w:szCs w:val="20"/>
        </w:rPr>
        <w:t>.</w:t>
      </w:r>
    </w:p>
    <w:p w14:paraId="6882D404"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7E0C7F15" w14:textId="77777777" w:rsidR="00F40681" w:rsidRPr="00F40681" w:rsidRDefault="00F40681" w:rsidP="00F40681">
      <w:pPr>
        <w:spacing w:after="0" w:line="240" w:lineRule="auto"/>
        <w:ind w:left="113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4.3. Sposób komunikowania się zamawiającego z wykonawcami (nie dotyczy składania ofert – ust 4.2. SWZ) </w:t>
      </w:r>
    </w:p>
    <w:p w14:paraId="40743C78" w14:textId="77777777" w:rsidR="00F40681" w:rsidRPr="00F40681" w:rsidRDefault="00F40681" w:rsidP="00F40681">
      <w:pPr>
        <w:spacing w:after="0" w:line="240" w:lineRule="auto"/>
        <w:ind w:left="1134"/>
        <w:jc w:val="both"/>
        <w:rPr>
          <w:rFonts w:ascii="Arial" w:eastAsia="Times New Roman" w:hAnsi="Arial" w:cs="Arial"/>
          <w:b/>
          <w:color w:val="FF0000"/>
          <w:sz w:val="20"/>
          <w:szCs w:val="20"/>
          <w:lang w:eastAsia="zh-CN"/>
        </w:rPr>
      </w:pPr>
    </w:p>
    <w:p w14:paraId="46409A8A" w14:textId="4841D920"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postępowaniu o udzielenie zamówienia komunikacja </w:t>
      </w:r>
      <w:bookmarkStart w:id="7" w:name="_Hlk64023195"/>
      <w:r w:rsidRPr="00F40681">
        <w:rPr>
          <w:rFonts w:ascii="Arial" w:eastAsia="Times New Roman" w:hAnsi="Arial" w:cs="Arial"/>
          <w:sz w:val="20"/>
          <w:szCs w:val="20"/>
          <w:lang w:eastAsia="zh-CN"/>
        </w:rPr>
        <w:t xml:space="preserve">pomiędzy zamawiającym a wykonawcami                </w:t>
      </w:r>
      <w:bookmarkEnd w:id="7"/>
      <w:r w:rsidRPr="00F40681">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10" w:history="1">
        <w:r w:rsidRPr="00F40681">
          <w:rPr>
            <w:rFonts w:ascii="Arial" w:eastAsia="Times New Roman" w:hAnsi="Arial" w:cs="Arial"/>
            <w:sz w:val="20"/>
            <w:szCs w:val="20"/>
          </w:rPr>
          <w:t>https://platformazakupowa.pl/transakcja/</w:t>
        </w:r>
      </w:hyperlink>
      <w:r w:rsidR="00B437C2">
        <w:rPr>
          <w:rFonts w:ascii="Arial" w:eastAsia="Times New Roman" w:hAnsi="Arial" w:cs="Arial"/>
          <w:b/>
          <w:sz w:val="20"/>
          <w:szCs w:val="20"/>
        </w:rPr>
        <w:t>644044</w:t>
      </w:r>
      <w:r w:rsidRPr="00F40681">
        <w:rPr>
          <w:rFonts w:ascii="Arial" w:eastAsia="Times New Roman" w:hAnsi="Arial" w:cs="Arial"/>
          <w:sz w:val="20"/>
          <w:szCs w:val="20"/>
        </w:rPr>
        <w:t xml:space="preserve"> i formularza „Wyślij wiadomość”.</w:t>
      </w:r>
    </w:p>
    <w:p w14:paraId="37757CE5" w14:textId="77777777"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bookmarkStart w:id="8" w:name="_Hlk84315489"/>
      <w:r w:rsidRPr="00F40681">
        <w:rPr>
          <w:rFonts w:ascii="Arial" w:eastAsia="Times New Roman" w:hAnsi="Arial" w:cs="Arial"/>
          <w:sz w:val="20"/>
          <w:szCs w:val="20"/>
          <w:lang w:eastAsia="zh-CN"/>
        </w:rPr>
        <w:t xml:space="preserve">W sytuacjach awaryjnych, np. gdy korzystanie z platformy byłoby chwilowo utrudnione </w:t>
      </w:r>
      <w:bookmarkEnd w:id="8"/>
      <w:r w:rsidRPr="00F40681">
        <w:rPr>
          <w:rFonts w:ascii="Arial" w:eastAsia="Times New Roman" w:hAnsi="Arial" w:cs="Arial"/>
          <w:sz w:val="20"/>
          <w:szCs w:val="20"/>
          <w:lang w:eastAsia="zh-CN"/>
        </w:rPr>
        <w:t xml:space="preserve">zamawiający dopuszcza również komunikowanie się pomiędzy zamawiającym a wykonawcami za pomocą poczty elektronicznej e-mail: </w:t>
      </w:r>
      <w:smartTag w:uri="urn:schemas-microsoft-com:office:smarttags" w:element="PersonName">
        <w:r w:rsidRPr="00F40681">
          <w:rPr>
            <w:rFonts w:ascii="Arial" w:eastAsia="Times New Roman" w:hAnsi="Arial" w:cs="Arial"/>
            <w:sz w:val="20"/>
            <w:szCs w:val="20"/>
          </w:rPr>
          <w:t>zampub@um.gorlice.pl</w:t>
        </w:r>
      </w:smartTag>
    </w:p>
    <w:p w14:paraId="31453216" w14:textId="77777777" w:rsidR="00F40681" w:rsidRPr="00F40681" w:rsidRDefault="00F40681" w:rsidP="00F40681">
      <w:pPr>
        <w:suppressAutoHyphens/>
        <w:spacing w:after="0" w:line="240" w:lineRule="auto"/>
        <w:contextualSpacing/>
        <w:jc w:val="both"/>
        <w:rPr>
          <w:rFonts w:ascii="Arial" w:eastAsia="Times New Roman" w:hAnsi="Arial" w:cs="Arial"/>
          <w:sz w:val="20"/>
          <w:szCs w:val="20"/>
          <w:lang w:eastAsia="zh-CN"/>
        </w:rPr>
      </w:pPr>
    </w:p>
    <w:p w14:paraId="469F481D" w14:textId="77777777" w:rsidR="00F40681" w:rsidRPr="00F40681" w:rsidRDefault="00F40681" w:rsidP="00F40681">
      <w:pPr>
        <w:suppressAutoHyphens/>
        <w:spacing w:after="0" w:line="240" w:lineRule="auto"/>
        <w:ind w:left="1134"/>
        <w:contextualSpacing/>
        <w:jc w:val="both"/>
        <w:rPr>
          <w:rFonts w:ascii="Arial" w:eastAsia="Times New Roman" w:hAnsi="Arial" w:cs="Arial"/>
          <w:i/>
          <w:iCs/>
          <w:sz w:val="20"/>
          <w:szCs w:val="20"/>
          <w:lang w:eastAsia="zh-CN"/>
        </w:rPr>
      </w:pPr>
      <w:r w:rsidRPr="00F40681">
        <w:rPr>
          <w:rFonts w:ascii="Arial" w:eastAsia="Times New Roman" w:hAnsi="Arial" w:cs="Arial"/>
          <w:b/>
          <w:sz w:val="20"/>
          <w:szCs w:val="20"/>
          <w:lang w:eastAsia="zh-CN"/>
        </w:rPr>
        <w:t xml:space="preserve">4.4. </w:t>
      </w:r>
      <w:r w:rsidRPr="00F40681">
        <w:rPr>
          <w:rFonts w:ascii="Arial" w:eastAsia="Times New Roman" w:hAnsi="Arial" w:cs="Arial"/>
          <w:sz w:val="20"/>
          <w:szCs w:val="20"/>
          <w:lang w:eastAsia="zh-CN"/>
        </w:rPr>
        <w:t xml:space="preserve">Sposób sporządzania i przekazywania dokumentów elektronicznych, wymagania techniczne dla dokumentów elektronicznych, </w:t>
      </w:r>
      <w:r w:rsidRPr="00F40681">
        <w:rPr>
          <w:rFonts w:ascii="Arial" w:eastAsia="Times New Roman" w:hAnsi="Arial" w:cs="Arial"/>
          <w:sz w:val="20"/>
          <w:szCs w:val="20"/>
        </w:rPr>
        <w:t>wymagania techniczne i organizacyjne użycia środków komunikacji elektronicznej służących do odbioru dokumentów elektronicznych</w:t>
      </w:r>
      <w:r w:rsidRPr="00F40681">
        <w:rPr>
          <w:rFonts w:ascii="Arial" w:eastAsia="Times New Roman" w:hAnsi="Arial" w:cs="Arial"/>
          <w:sz w:val="20"/>
          <w:szCs w:val="20"/>
          <w:lang w:eastAsia="zh-CN"/>
        </w:rPr>
        <w:t xml:space="preserve"> określa </w:t>
      </w:r>
      <w:r w:rsidRPr="00F40681">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79E5D5F" w14:textId="77777777" w:rsidR="00F40681" w:rsidRPr="00F40681" w:rsidRDefault="00F40681" w:rsidP="00F40681">
      <w:pPr>
        <w:numPr>
          <w:ilvl w:val="0"/>
          <w:numId w:val="18"/>
        </w:numPr>
        <w:suppressAutoHyphens/>
        <w:spacing w:after="0" w:line="240" w:lineRule="auto"/>
        <w:ind w:left="1418" w:hanging="284"/>
        <w:jc w:val="both"/>
        <w:rPr>
          <w:rFonts w:ascii="Arial" w:eastAsia="Times New Roman" w:hAnsi="Arial" w:cs="Arial"/>
          <w:color w:val="FF0000"/>
          <w:sz w:val="20"/>
          <w:szCs w:val="20"/>
          <w:lang w:eastAsia="zh-CN"/>
        </w:rPr>
      </w:pPr>
      <w:r w:rsidRPr="00F40681">
        <w:rPr>
          <w:rFonts w:ascii="Arial" w:eastAsia="Times New Roman" w:hAnsi="Arial" w:cs="Arial"/>
          <w:sz w:val="20"/>
          <w:szCs w:val="20"/>
        </w:rPr>
        <w:t>Podmiotowe środki dowodowe oraz inne dokumenty lub oświadczenia, sporządzone w języku obcym przekazuje się wraz z tłumaczeniem na język polski.</w:t>
      </w:r>
    </w:p>
    <w:p w14:paraId="4170E160"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w:t>
      </w:r>
      <w:r w:rsidRPr="00F40681">
        <w:rPr>
          <w:rFonts w:ascii="Arial" w:eastAsia="Times New Roman" w:hAnsi="Arial" w:cs="Arial"/>
          <w:b/>
          <w:bCs/>
          <w:sz w:val="20"/>
          <w:szCs w:val="20"/>
        </w:rPr>
        <w:t xml:space="preserve"> </w:t>
      </w:r>
      <w:r w:rsidRPr="00F40681">
        <w:rPr>
          <w:rFonts w:ascii="Arial" w:eastAsia="Times New Roman" w:hAnsi="Arial" w:cs="Arial"/>
          <w:sz w:val="20"/>
          <w:szCs w:val="20"/>
        </w:rPr>
        <w:t>lub dokumenty potwierdzające umocowanie do reprezentowania odpowiednio wykonawcy, wykonawców wspólnie ubiegających się                 o udzielenie zamówienia publicznego, podmiotu udostępniającego zasoby na zasadach określonych wart.118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282EDE1"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3EC879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Poświadczenia zgodności cyfrowego odwzorowania z dokumentem w postaci papierowej, o którym mowa w pkt. 3 powyżej, dokonuje w przypadku: </w:t>
      </w:r>
    </w:p>
    <w:p w14:paraId="741A5DD4"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podmiotowych środków dowodowych oraz dokumentów potwierdzających umocowanie do </w:t>
      </w:r>
      <w:r w:rsidRPr="00F40681">
        <w:rPr>
          <w:rFonts w:ascii="Arial" w:eastAsia="Times New Roman" w:hAnsi="Arial" w:cs="Arial"/>
          <w:sz w:val="20"/>
          <w:szCs w:val="20"/>
        </w:rPr>
        <w:lastRenderedPageBreak/>
        <w:t xml:space="preserve">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28E9423"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22D5E1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3 powyżej, może dokonać również notariusz.</w:t>
      </w:r>
    </w:p>
    <w:p w14:paraId="0249FB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Podmiotowe środki dowodowe, w tym oświadczenie, o którym mowa w art.117 ust. 4 ustawy Pzp, oraz zobowiązanie podmiotu udostępniającego zasoby, niewystawione przez upoważnione podmioty, oraz pełnomocnictwo przekazuje się w postaci elektronicznej i opatruje się kwalifikowanym podpisem elektronicznym, podpisem zaufanym lub podpisem osobistym.</w:t>
      </w:r>
    </w:p>
    <w:p w14:paraId="6B53567E"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w tym oświadczenie, o którym mowa w art.117 ust. 4 ustawy Pzp,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72A08F9"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dokonuje w przypadku:</w:t>
      </w:r>
    </w:p>
    <w:p w14:paraId="22A72A46"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020D95FA"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oświadczenia, o którym mowa wart.117 ust. 4 ustawy Pzp, lub zobowiązania podmiotu udostępniającego zasoby – odpowiednio wykonawca lub wykonawca wspólnie ubiegający się                    o udzielenie zamówienia,</w:t>
      </w:r>
    </w:p>
    <w:p w14:paraId="5E3F436D"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pełnomocnictwa – mocodawca.</w:t>
      </w:r>
    </w:p>
    <w:p w14:paraId="3C0AA1DD"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może dokonać również notariusz.</w:t>
      </w:r>
    </w:p>
    <w:p w14:paraId="7EF0700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906A71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Podmiotowe środki dowodowe oraz inne dokumenty lub oświadczenia, o których mowa                                     w </w:t>
      </w:r>
      <w:r w:rsidRPr="00F4068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F40681">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3F450295"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sz w:val="20"/>
          <w:szCs w:val="20"/>
          <w:lang w:eastAsia="zh-CN"/>
        </w:rPr>
      </w:pPr>
      <w:r w:rsidRPr="00F40681">
        <w:rPr>
          <w:rFonts w:ascii="Arial" w:eastAsia="Times New Roman" w:hAnsi="Arial" w:cs="Arial"/>
          <w:bCs/>
          <w:sz w:val="20"/>
          <w:szCs w:val="20"/>
          <w:lang w:eastAsia="zh-CN"/>
        </w:rPr>
        <w:t xml:space="preserve">Dokumenty sporządza się w postaci elektronicznej, </w:t>
      </w:r>
      <w:r w:rsidRPr="00F40681">
        <w:rPr>
          <w:rFonts w:ascii="Arial" w:eastAsia="Times New Roman" w:hAnsi="Arial" w:cs="Arial"/>
          <w:sz w:val="20"/>
          <w:szCs w:val="20"/>
        </w:rPr>
        <w:t xml:space="preserve">w formatach danych określonych                                                 w </w:t>
      </w:r>
      <w:r w:rsidRPr="00F40681">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F40681">
        <w:rPr>
          <w:rFonts w:ascii="Arial" w:eastAsia="Times New Roman" w:hAnsi="Arial" w:cs="Arial"/>
          <w:sz w:val="20"/>
          <w:szCs w:val="20"/>
        </w:rPr>
        <w:t xml:space="preserve"> w szczególności                   w formatach danych: .pdf, doc, .docx, .xps, .odt, .rtf. </w:t>
      </w:r>
    </w:p>
    <w:p w14:paraId="5580F72D" w14:textId="77777777" w:rsidR="00F40681" w:rsidRPr="00F40681" w:rsidRDefault="00F40681" w:rsidP="00F40681">
      <w:pPr>
        <w:widowControl w:val="0"/>
        <w:suppressAutoHyphens/>
        <w:spacing w:after="0" w:line="240" w:lineRule="auto"/>
        <w:jc w:val="both"/>
        <w:rPr>
          <w:rFonts w:ascii="Arial" w:eastAsia="Times New Roman" w:hAnsi="Arial" w:cs="Arial"/>
          <w:bCs/>
          <w:color w:val="FF0000"/>
          <w:sz w:val="20"/>
          <w:szCs w:val="20"/>
          <w:lang w:eastAsia="zh-CN"/>
        </w:rPr>
      </w:pPr>
    </w:p>
    <w:p w14:paraId="4F976C83" w14:textId="77777777" w:rsidR="00F40681" w:rsidRPr="00F40681" w:rsidRDefault="00F40681" w:rsidP="00581F8E">
      <w:pPr>
        <w:widowControl w:val="0"/>
        <w:numPr>
          <w:ilvl w:val="1"/>
          <w:numId w:val="34"/>
        </w:numPr>
        <w:suppressAutoHyphens/>
        <w:spacing w:after="0" w:line="240" w:lineRule="auto"/>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F40681">
          <w:rPr>
            <w:rFonts w:ascii="Arial" w:eastAsia="Times New Roman" w:hAnsi="Arial" w:cs="Arial"/>
            <w:sz w:val="20"/>
            <w:szCs w:val="20"/>
            <w:lang w:eastAsia="zh-CN"/>
          </w:rPr>
          <w:t>Mirosław Łopata</w:t>
        </w:r>
      </w:smartTag>
      <w:r w:rsidRPr="00F40681">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F40681">
          <w:rPr>
            <w:rFonts w:ascii="Arial" w:eastAsia="Times New Roman" w:hAnsi="Arial" w:cs="Arial"/>
            <w:sz w:val="20"/>
            <w:szCs w:val="20"/>
            <w:lang w:eastAsia="zh-CN"/>
          </w:rPr>
          <w:t>Marta Ziaja</w:t>
        </w:r>
      </w:smartTag>
      <w:r w:rsidRPr="00F40681">
        <w:rPr>
          <w:rFonts w:ascii="Arial" w:eastAsia="Times New Roman" w:hAnsi="Arial" w:cs="Arial"/>
          <w:b/>
          <w:sz w:val="20"/>
          <w:szCs w:val="20"/>
          <w:lang w:eastAsia="zh-CN"/>
        </w:rPr>
        <w:t>,</w:t>
      </w:r>
      <w:r w:rsidRPr="00F40681">
        <w:rPr>
          <w:rFonts w:ascii="Arial" w:eastAsia="Times New Roman" w:hAnsi="Arial" w:cs="Arial"/>
          <w:sz w:val="20"/>
          <w:szCs w:val="20"/>
          <w:lang w:eastAsia="zh-CN"/>
        </w:rPr>
        <w:t xml:space="preserve"> tel. 183551252, e-mail</w:t>
      </w:r>
      <w:r w:rsidRPr="00F40681">
        <w:rPr>
          <w:rFonts w:ascii="Arial" w:eastAsia="Times New Roman" w:hAnsi="Arial" w:cs="Arial"/>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rPr>
        <w:t>zampub@um.gorlice.pl</w:t>
      </w:r>
    </w:p>
    <w:p w14:paraId="7F2ABE65"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25D71C9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 4.6. Wyjaśnienia dotyczące SWZ</w:t>
      </w:r>
    </w:p>
    <w:p w14:paraId="48714026" w14:textId="41783995"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zwrócić się do zamawiającego z wnioskiem o wyjaśnienie treści SWZ. </w:t>
      </w:r>
    </w:p>
    <w:p w14:paraId="3BB6C37A"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D75F8B5"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61D32C57"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7D58F7B8"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5924402F"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 przewiduje zorganizowania zebrania wykonawców w celu wyjaśnienia treści SWZ.</w:t>
      </w:r>
    </w:p>
    <w:p w14:paraId="5EBF2C1B"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670BEA43"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4.7. Zmiana treści SWZ</w:t>
      </w:r>
    </w:p>
    <w:p w14:paraId="4F27001A"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uzasadnionych przypadkach zamawiający może przed upływem terminu składania ofert zmienić  </w:t>
      </w:r>
      <w:r w:rsidRPr="00F40681">
        <w:rPr>
          <w:rFonts w:ascii="Arial" w:eastAsia="Times New Roman" w:hAnsi="Arial" w:cs="Arial"/>
          <w:sz w:val="20"/>
          <w:szCs w:val="20"/>
          <w:lang w:eastAsia="zh-CN"/>
        </w:rPr>
        <w:lastRenderedPageBreak/>
        <w:t>treść SWZ.</w:t>
      </w:r>
    </w:p>
    <w:p w14:paraId="263BD7A3"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Dokonaną zmianę treści SWZ zamawiający udostępnia na stronie internetowej prowadzonego postępowania.</w:t>
      </w:r>
    </w:p>
    <w:p w14:paraId="60CC5B29"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1AD210A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7D5D1E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5. TERMIN ZWIĄZANIA OFERTĄ</w:t>
      </w:r>
    </w:p>
    <w:p w14:paraId="30E34338"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1996982F"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bCs/>
          <w:sz w:val="20"/>
          <w:szCs w:val="20"/>
          <w:lang w:eastAsia="zh-CN"/>
        </w:rPr>
        <w:t xml:space="preserve">Termin związania ofertą wynosi 30 dni od dnia upływu terminu składania ofert, przy czym </w:t>
      </w:r>
      <w:r w:rsidRPr="00F40681">
        <w:rPr>
          <w:rFonts w:ascii="Arial" w:eastAsia="Times New Roman" w:hAnsi="Arial" w:cs="Arial"/>
          <w:bCs/>
          <w:sz w:val="20"/>
          <w:szCs w:val="20"/>
        </w:rPr>
        <w:t xml:space="preserve">pierwszym dniem terminu związania ofertą jest dzień, w którym upływa termin składania ofert. </w:t>
      </w:r>
    </w:p>
    <w:p w14:paraId="4158F893" w14:textId="72BF61DA" w:rsidR="00F40681" w:rsidRPr="00F40681" w:rsidRDefault="00F40681" w:rsidP="00F40681">
      <w:pPr>
        <w:widowControl w:val="0"/>
        <w:suppressAutoHyphens/>
        <w:spacing w:after="0" w:line="240" w:lineRule="auto"/>
        <w:ind w:left="1440"/>
        <w:jc w:val="both"/>
        <w:rPr>
          <w:rFonts w:ascii="Arial" w:eastAsia="Times New Roman" w:hAnsi="Arial" w:cs="Arial"/>
          <w:bCs/>
          <w:sz w:val="20"/>
          <w:szCs w:val="20"/>
        </w:rPr>
      </w:pPr>
      <w:r w:rsidRPr="00F40681">
        <w:rPr>
          <w:rFonts w:ascii="Arial" w:eastAsia="Times New Roman" w:hAnsi="Arial" w:cs="Arial"/>
          <w:b/>
          <w:sz w:val="20"/>
          <w:szCs w:val="20"/>
          <w:lang w:eastAsia="zh-CN"/>
        </w:rPr>
        <w:t xml:space="preserve">Wykonawca jest związany ofertą do upływu terminu </w:t>
      </w:r>
      <w:r w:rsidR="00C81B10">
        <w:rPr>
          <w:rFonts w:ascii="Arial" w:eastAsia="Times New Roman" w:hAnsi="Arial" w:cs="Arial"/>
          <w:b/>
          <w:sz w:val="20"/>
          <w:szCs w:val="20"/>
          <w:lang w:eastAsia="zh-CN"/>
        </w:rPr>
        <w:t>08.09.2022</w:t>
      </w:r>
      <w:r w:rsidRPr="00F40681">
        <w:rPr>
          <w:rFonts w:ascii="Arial" w:eastAsia="Times New Roman" w:hAnsi="Arial" w:cs="Arial"/>
          <w:b/>
          <w:sz w:val="20"/>
          <w:szCs w:val="20"/>
          <w:lang w:eastAsia="zh-CN"/>
        </w:rPr>
        <w:t xml:space="preserve"> r.</w:t>
      </w:r>
    </w:p>
    <w:p w14:paraId="0D44ED68"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285465A1"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483F09C6" w14:textId="1AD9A083" w:rsidR="00F40681" w:rsidRPr="00FA608E"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755EFF7B" w14:textId="77777777" w:rsidR="00FA608E" w:rsidRPr="00FF239B" w:rsidRDefault="00FA608E" w:rsidP="00FA608E">
      <w:pPr>
        <w:widowControl w:val="0"/>
        <w:suppressAutoHyphens/>
        <w:spacing w:after="0" w:line="240" w:lineRule="auto"/>
        <w:ind w:left="1440"/>
        <w:jc w:val="both"/>
        <w:rPr>
          <w:rFonts w:ascii="Arial" w:eastAsia="Times New Roman" w:hAnsi="Arial" w:cs="Arial"/>
          <w:bCs/>
          <w:sz w:val="20"/>
          <w:szCs w:val="20"/>
        </w:rPr>
      </w:pPr>
    </w:p>
    <w:p w14:paraId="3566D004"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6. OPIS SPOSOBU PRZYGOTOWANIA OFERY</w:t>
      </w:r>
    </w:p>
    <w:p w14:paraId="4446F02F"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707926E5"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Forma oferty</w:t>
      </w:r>
    </w:p>
    <w:p w14:paraId="72D607A4"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p>
    <w:p w14:paraId="17F00083"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6D5064A6"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muszą być złożone zgodnie z</w:t>
      </w:r>
      <w:r w:rsidRPr="00F40681">
        <w:rPr>
          <w:rFonts w:ascii="Arial" w:eastAsia="Times New Roman" w:hAnsi="Arial" w:cs="Arial"/>
          <w:color w:val="FF0000"/>
          <w:sz w:val="20"/>
          <w:szCs w:val="20"/>
          <w:lang w:eastAsia="zh-CN"/>
        </w:rPr>
        <w:t xml:space="preserve"> </w:t>
      </w:r>
      <w:r w:rsidRPr="00F40681">
        <w:rPr>
          <w:rFonts w:ascii="Arial" w:eastAsia="Times New Roman" w:hAnsi="Arial" w:cs="Arial"/>
          <w:sz w:val="20"/>
          <w:szCs w:val="20"/>
          <w:lang w:eastAsia="zh-CN"/>
        </w:rPr>
        <w:t>ust. 4 SWZ.</w:t>
      </w:r>
    </w:p>
    <w:p w14:paraId="403223F3"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5E99EDA1"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7. SPOSÓB ORAZ TERMIN SKŁADANIA OFERT I TERMIN OTWARCIA OFERT</w:t>
      </w:r>
    </w:p>
    <w:p w14:paraId="523E16D9"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32FF691C"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Sposób oraz termin składania ofert</w:t>
      </w:r>
    </w:p>
    <w:p w14:paraId="0B702EB1"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69BBF5C5"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Oferty należy złożyć </w:t>
      </w:r>
      <w:r w:rsidRPr="00F40681">
        <w:rPr>
          <w:rFonts w:ascii="Arial" w:eastAsia="Times New Roman" w:hAnsi="Arial" w:cs="Arial"/>
          <w:sz w:val="20"/>
          <w:szCs w:val="24"/>
        </w:rPr>
        <w:t>za pośrednictwem platformy zakupowej pod adresem:</w:t>
      </w:r>
    </w:p>
    <w:p w14:paraId="6AD06C9E" w14:textId="4E8C3D4C" w:rsidR="00F40681" w:rsidRPr="00F40681" w:rsidRDefault="00F40681" w:rsidP="00F40681">
      <w:pPr>
        <w:spacing w:after="0" w:line="240" w:lineRule="auto"/>
        <w:ind w:left="1080"/>
        <w:contextualSpacing/>
        <w:jc w:val="both"/>
        <w:rPr>
          <w:rFonts w:ascii="Arial" w:eastAsia="Times New Roman" w:hAnsi="Arial" w:cs="Arial"/>
          <w:b/>
          <w:sz w:val="20"/>
          <w:szCs w:val="20"/>
          <w:lang w:eastAsia="zh-CN"/>
        </w:rPr>
      </w:pPr>
      <w:r w:rsidRPr="00F40681">
        <w:rPr>
          <w:rFonts w:ascii="Arial" w:eastAsia="Times New Roman" w:hAnsi="Arial" w:cs="Arial"/>
          <w:b/>
          <w:sz w:val="20"/>
          <w:szCs w:val="20"/>
        </w:rPr>
        <w:t>https://platformazakupowa.pl/transakcja/</w:t>
      </w:r>
      <w:r w:rsidR="00B437C2">
        <w:rPr>
          <w:rFonts w:ascii="Arial" w:eastAsia="Times New Roman" w:hAnsi="Arial" w:cs="Arial"/>
          <w:b/>
          <w:sz w:val="20"/>
          <w:szCs w:val="20"/>
        </w:rPr>
        <w:t>644044</w:t>
      </w:r>
    </w:p>
    <w:p w14:paraId="58E3D25F"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z uwzględnieniem wymagań określonych w </w:t>
      </w:r>
      <w:r w:rsidRPr="00F40681">
        <w:rPr>
          <w:rFonts w:ascii="Arial" w:eastAsia="Times New Roman" w:hAnsi="Arial" w:cs="Arial"/>
          <w:sz w:val="20"/>
          <w:szCs w:val="20"/>
          <w:lang w:eastAsia="zh-CN"/>
        </w:rPr>
        <w:t>ust. 4 SWZ.</w:t>
      </w:r>
    </w:p>
    <w:p w14:paraId="370A72C9" w14:textId="77777777" w:rsidR="00F40681" w:rsidRPr="00F40681" w:rsidRDefault="00F40681" w:rsidP="00F40681">
      <w:pPr>
        <w:suppressAutoHyphens/>
        <w:spacing w:after="0" w:line="240" w:lineRule="auto"/>
        <w:ind w:left="1080"/>
        <w:jc w:val="both"/>
        <w:rPr>
          <w:rFonts w:ascii="Arial" w:eastAsia="Times New Roman" w:hAnsi="Arial" w:cs="Arial"/>
          <w:color w:val="FF0000"/>
          <w:sz w:val="20"/>
          <w:szCs w:val="20"/>
          <w:lang w:eastAsia="zh-CN"/>
        </w:rPr>
      </w:pPr>
    </w:p>
    <w:p w14:paraId="26E24E8E"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F40681">
        <w:rPr>
          <w:rFonts w:ascii="Arial" w:eastAsia="Times New Roman" w:hAnsi="Arial" w:cs="Arial"/>
          <w:color w:val="000000"/>
          <w:sz w:val="20"/>
          <w:szCs w:val="20"/>
          <w:lang w:eastAsia="pl-PL"/>
        </w:rPr>
        <w:t xml:space="preserve">Oferta może być złożona tylko do upływu terminu składania ofert. </w:t>
      </w:r>
    </w:p>
    <w:p w14:paraId="52EC66A4"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22A7F3D" w14:textId="345D3EAC"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sz w:val="20"/>
          <w:szCs w:val="24"/>
          <w:lang w:eastAsia="zh-CN"/>
        </w:rPr>
        <w:t xml:space="preserve">Termin składania ofert upływa dnia: </w:t>
      </w:r>
      <w:r w:rsidR="00C81B10">
        <w:rPr>
          <w:rFonts w:ascii="Arial" w:eastAsia="Times New Roman" w:hAnsi="Arial" w:cs="Arial"/>
          <w:b/>
          <w:sz w:val="20"/>
          <w:szCs w:val="20"/>
          <w:lang w:eastAsia="zh-CN"/>
        </w:rPr>
        <w:t>10.08.</w:t>
      </w:r>
      <w:r w:rsidRPr="00F40681">
        <w:rPr>
          <w:rFonts w:ascii="Arial" w:eastAsia="Times New Roman" w:hAnsi="Arial" w:cs="Arial"/>
          <w:b/>
          <w:sz w:val="20"/>
          <w:szCs w:val="20"/>
          <w:lang w:eastAsia="zh-CN"/>
        </w:rPr>
        <w:t>202</w:t>
      </w:r>
      <w:r w:rsidR="00F55651">
        <w:rPr>
          <w:rFonts w:ascii="Arial" w:eastAsia="Times New Roman" w:hAnsi="Arial" w:cs="Arial"/>
          <w:b/>
          <w:sz w:val="20"/>
          <w:szCs w:val="20"/>
          <w:lang w:eastAsia="zh-CN"/>
        </w:rPr>
        <w:t>2</w:t>
      </w:r>
      <w:r w:rsidRPr="00F40681">
        <w:rPr>
          <w:rFonts w:ascii="Arial" w:eastAsia="Times New Roman" w:hAnsi="Arial" w:cs="Arial"/>
          <w:b/>
          <w:bCs/>
          <w:sz w:val="20"/>
          <w:szCs w:val="24"/>
          <w:lang w:eastAsia="zh-CN"/>
        </w:rPr>
        <w:t xml:space="preserve"> r.</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F55651">
        <w:rPr>
          <w:rFonts w:ascii="Arial" w:eastAsia="Times New Roman" w:hAnsi="Arial" w:cs="Arial"/>
          <w:b/>
          <w:sz w:val="20"/>
          <w:szCs w:val="24"/>
          <w:lang w:eastAsia="zh-CN"/>
        </w:rPr>
        <w:t>3</w:t>
      </w:r>
      <w:r w:rsidRPr="00F40681">
        <w:rPr>
          <w:rFonts w:ascii="Arial" w:eastAsia="Times New Roman" w:hAnsi="Arial" w:cs="Arial"/>
          <w:b/>
          <w:sz w:val="20"/>
          <w:szCs w:val="24"/>
          <w:lang w:eastAsia="zh-CN"/>
        </w:rPr>
        <w:t>:00</w:t>
      </w:r>
    </w:p>
    <w:p w14:paraId="436022F3"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A298B4F"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Termin otwarcia ofert</w:t>
      </w:r>
    </w:p>
    <w:p w14:paraId="06D23709"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499605DF" w14:textId="6A94B6C1" w:rsidR="00F40681" w:rsidRPr="00F40681" w:rsidRDefault="00F40681" w:rsidP="00F40681">
      <w:pPr>
        <w:widowControl w:val="0"/>
        <w:spacing w:after="200" w:line="276" w:lineRule="auto"/>
        <w:ind w:left="1080"/>
        <w:jc w:val="both"/>
        <w:rPr>
          <w:rFonts w:ascii="Arial" w:eastAsia="Times New Roman" w:hAnsi="Arial" w:cs="Arial"/>
          <w:b/>
          <w:sz w:val="20"/>
        </w:rPr>
      </w:pPr>
      <w:r w:rsidRPr="00F40681">
        <w:rPr>
          <w:rFonts w:ascii="Arial" w:eastAsia="Times New Roman" w:hAnsi="Arial" w:cs="Arial"/>
          <w:sz w:val="20"/>
          <w:szCs w:val="24"/>
          <w:lang w:eastAsia="zh-CN"/>
        </w:rPr>
        <w:t xml:space="preserve">Otwarcie ofert nastąpi dnia: </w:t>
      </w:r>
      <w:r w:rsidR="00C81B10">
        <w:rPr>
          <w:rFonts w:ascii="Arial" w:eastAsia="Times New Roman" w:hAnsi="Arial" w:cs="Arial"/>
          <w:b/>
          <w:sz w:val="20"/>
          <w:szCs w:val="20"/>
          <w:lang w:eastAsia="zh-CN"/>
        </w:rPr>
        <w:t>10.08.</w:t>
      </w:r>
      <w:r w:rsidR="00C81B10" w:rsidRPr="00F40681">
        <w:rPr>
          <w:rFonts w:ascii="Arial" w:eastAsia="Times New Roman" w:hAnsi="Arial" w:cs="Arial"/>
          <w:b/>
          <w:sz w:val="20"/>
          <w:szCs w:val="20"/>
          <w:lang w:eastAsia="zh-CN"/>
        </w:rPr>
        <w:t>202</w:t>
      </w:r>
      <w:r w:rsidR="00C81B10">
        <w:rPr>
          <w:rFonts w:ascii="Arial" w:eastAsia="Times New Roman" w:hAnsi="Arial" w:cs="Arial"/>
          <w:b/>
          <w:sz w:val="20"/>
          <w:szCs w:val="20"/>
          <w:lang w:eastAsia="zh-CN"/>
        </w:rPr>
        <w:t>2</w:t>
      </w:r>
      <w:r w:rsidR="00C81B10" w:rsidRPr="00F40681">
        <w:rPr>
          <w:rFonts w:ascii="Arial" w:eastAsia="Times New Roman" w:hAnsi="Arial" w:cs="Arial"/>
          <w:b/>
          <w:bCs/>
          <w:sz w:val="20"/>
          <w:szCs w:val="24"/>
          <w:lang w:eastAsia="zh-CN"/>
        </w:rPr>
        <w:t xml:space="preserve"> </w:t>
      </w:r>
      <w:r w:rsidRPr="00F40681">
        <w:rPr>
          <w:rFonts w:ascii="Arial" w:eastAsia="Times New Roman" w:hAnsi="Arial" w:cs="Arial"/>
          <w:b/>
          <w:bCs/>
          <w:sz w:val="20"/>
          <w:szCs w:val="24"/>
          <w:lang w:eastAsia="zh-CN"/>
        </w:rPr>
        <w:t>r.</w:t>
      </w:r>
      <w:r w:rsidRPr="00F40681">
        <w:rPr>
          <w:rFonts w:ascii="Arial" w:eastAsia="Times New Roman" w:hAnsi="Arial" w:cs="Arial"/>
          <w:b/>
          <w:sz w:val="20"/>
          <w:szCs w:val="24"/>
          <w:lang w:eastAsia="zh-CN"/>
        </w:rPr>
        <w:t>, 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F55651">
        <w:rPr>
          <w:rFonts w:ascii="Arial" w:eastAsia="Times New Roman" w:hAnsi="Arial" w:cs="Arial"/>
          <w:b/>
          <w:sz w:val="20"/>
          <w:szCs w:val="24"/>
          <w:lang w:eastAsia="zh-CN"/>
        </w:rPr>
        <w:t>3</w:t>
      </w:r>
      <w:r w:rsidRPr="00F40681">
        <w:rPr>
          <w:rFonts w:ascii="Arial" w:eastAsia="Times New Roman" w:hAnsi="Arial" w:cs="Arial"/>
          <w:b/>
          <w:sz w:val="20"/>
          <w:szCs w:val="24"/>
          <w:lang w:eastAsia="zh-CN"/>
        </w:rPr>
        <w:t>:30</w:t>
      </w:r>
      <w:r w:rsidRPr="00F40681">
        <w:rPr>
          <w:rFonts w:ascii="Arial" w:eastAsia="Times New Roman" w:hAnsi="Arial" w:cs="Arial"/>
          <w:sz w:val="20"/>
          <w:szCs w:val="24"/>
          <w:lang w:eastAsia="zh-CN"/>
        </w:rPr>
        <w:t xml:space="preserve"> w </w:t>
      </w:r>
      <w:r w:rsidRPr="00F40681">
        <w:rPr>
          <w:rFonts w:ascii="Arial" w:eastAsia="Times New Roman" w:hAnsi="Arial" w:cs="Arial"/>
          <w:b/>
          <w:sz w:val="20"/>
        </w:rPr>
        <w:t>Urzędzie</w:t>
      </w:r>
      <w:r w:rsidRPr="00F40681">
        <w:rPr>
          <w:rFonts w:ascii="Arial" w:eastAsia="Arial" w:hAnsi="Arial" w:cs="Arial"/>
          <w:b/>
          <w:sz w:val="20"/>
        </w:rPr>
        <w:t xml:space="preserve"> </w:t>
      </w:r>
      <w:r w:rsidRPr="00F40681">
        <w:rPr>
          <w:rFonts w:ascii="Arial" w:eastAsia="Times New Roman" w:hAnsi="Arial" w:cs="Arial"/>
          <w:b/>
          <w:sz w:val="20"/>
        </w:rPr>
        <w:t>Miejskim</w:t>
      </w:r>
      <w:r w:rsidRPr="00F40681">
        <w:rPr>
          <w:rFonts w:ascii="Arial" w:eastAsia="Arial" w:hAnsi="Arial" w:cs="Arial"/>
          <w:b/>
          <w:sz w:val="20"/>
        </w:rPr>
        <w:t xml:space="preserve"> </w:t>
      </w:r>
      <w:r w:rsidRPr="00F40681">
        <w:rPr>
          <w:rFonts w:ascii="Arial" w:eastAsia="Times New Roman" w:hAnsi="Arial" w:cs="Arial"/>
          <w:b/>
          <w:sz w:val="20"/>
        </w:rPr>
        <w:t>w</w:t>
      </w:r>
      <w:r w:rsidRPr="00F40681">
        <w:rPr>
          <w:rFonts w:ascii="Arial" w:eastAsia="Arial" w:hAnsi="Arial" w:cs="Arial"/>
          <w:b/>
          <w:sz w:val="20"/>
        </w:rPr>
        <w:t xml:space="preserve"> </w:t>
      </w:r>
      <w:r w:rsidRPr="00F40681">
        <w:rPr>
          <w:rFonts w:ascii="Arial" w:eastAsia="Times New Roman" w:hAnsi="Arial" w:cs="Arial"/>
          <w:b/>
          <w:sz w:val="20"/>
        </w:rPr>
        <w:t>Gorlicach,</w:t>
      </w:r>
      <w:r w:rsidRPr="00F40681">
        <w:rPr>
          <w:rFonts w:ascii="Arial" w:eastAsia="Arial" w:hAnsi="Arial" w:cs="Arial"/>
          <w:b/>
          <w:sz w:val="20"/>
        </w:rPr>
        <w:t xml:space="preserve"> </w:t>
      </w:r>
      <w:r w:rsidRPr="00F40681">
        <w:rPr>
          <w:rFonts w:ascii="Arial" w:eastAsia="Times New Roman" w:hAnsi="Arial" w:cs="Arial"/>
          <w:b/>
          <w:sz w:val="20"/>
        </w:rPr>
        <w:t>38-</w:t>
      </w:r>
      <w:r w:rsidRPr="00F40681">
        <w:rPr>
          <w:rFonts w:ascii="Arial" w:eastAsia="Arial" w:hAnsi="Arial" w:cs="Arial"/>
          <w:b/>
          <w:sz w:val="20"/>
        </w:rPr>
        <w:t xml:space="preserve"> </w:t>
      </w:r>
      <w:r w:rsidRPr="00F40681">
        <w:rPr>
          <w:rFonts w:ascii="Arial" w:eastAsia="Times New Roman" w:hAnsi="Arial" w:cs="Arial"/>
          <w:b/>
          <w:sz w:val="20"/>
        </w:rPr>
        <w:t>300</w:t>
      </w:r>
      <w:r w:rsidRPr="00F40681">
        <w:rPr>
          <w:rFonts w:ascii="Arial" w:eastAsia="Arial" w:hAnsi="Arial" w:cs="Arial"/>
          <w:b/>
          <w:sz w:val="20"/>
        </w:rPr>
        <w:t xml:space="preserve"> </w:t>
      </w:r>
      <w:r w:rsidRPr="00F40681">
        <w:rPr>
          <w:rFonts w:ascii="Arial" w:eastAsia="Times New Roman" w:hAnsi="Arial" w:cs="Arial"/>
          <w:b/>
          <w:sz w:val="20"/>
        </w:rPr>
        <w:t>Gorlice,</w:t>
      </w:r>
      <w:r w:rsidRPr="00F40681">
        <w:rPr>
          <w:rFonts w:ascii="Arial" w:eastAsia="Arial" w:hAnsi="Arial" w:cs="Arial"/>
          <w:b/>
          <w:sz w:val="20"/>
        </w:rPr>
        <w:t xml:space="preserve"> </w:t>
      </w:r>
      <w:r w:rsidRPr="00F40681">
        <w:rPr>
          <w:rFonts w:ascii="Arial" w:eastAsia="Times New Roman" w:hAnsi="Arial" w:cs="Arial"/>
          <w:b/>
          <w:sz w:val="20"/>
        </w:rPr>
        <w:t>Rynek</w:t>
      </w:r>
      <w:r w:rsidRPr="00F40681">
        <w:rPr>
          <w:rFonts w:ascii="Arial" w:eastAsia="Arial" w:hAnsi="Arial" w:cs="Arial"/>
          <w:b/>
          <w:sz w:val="20"/>
        </w:rPr>
        <w:t xml:space="preserve"> </w:t>
      </w:r>
      <w:r w:rsidRPr="00F40681">
        <w:rPr>
          <w:rFonts w:ascii="Arial" w:eastAsia="Times New Roman" w:hAnsi="Arial" w:cs="Arial"/>
          <w:b/>
          <w:sz w:val="20"/>
        </w:rPr>
        <w:t>2</w:t>
      </w:r>
      <w:r w:rsidRPr="00F40681">
        <w:rPr>
          <w:rFonts w:ascii="Arial" w:eastAsia="Arial" w:hAnsi="Arial" w:cs="Arial"/>
          <w:b/>
          <w:sz w:val="20"/>
        </w:rPr>
        <w:t xml:space="preserve"> </w:t>
      </w:r>
      <w:r w:rsidRPr="00F40681">
        <w:rPr>
          <w:rFonts w:ascii="Arial" w:eastAsia="Times New Roman" w:hAnsi="Arial" w:cs="Arial"/>
          <w:b/>
          <w:sz w:val="20"/>
        </w:rPr>
        <w:t>(segment</w:t>
      </w:r>
      <w:r w:rsidRPr="00F40681">
        <w:rPr>
          <w:rFonts w:ascii="Arial" w:eastAsia="Arial" w:hAnsi="Arial" w:cs="Arial"/>
          <w:b/>
          <w:sz w:val="20"/>
        </w:rPr>
        <w:t xml:space="preserve"> </w:t>
      </w:r>
      <w:r w:rsidRPr="00F40681">
        <w:rPr>
          <w:rFonts w:ascii="Arial" w:eastAsia="Times New Roman" w:hAnsi="Arial" w:cs="Arial"/>
          <w:b/>
          <w:sz w:val="20"/>
        </w:rPr>
        <w:t>A), pok. 212.</w:t>
      </w:r>
    </w:p>
    <w:p w14:paraId="1B6C1F4B" w14:textId="77777777" w:rsidR="00F40681" w:rsidRPr="00F40681" w:rsidRDefault="00F40681" w:rsidP="00F40681">
      <w:pPr>
        <w:autoSpaceDE w:val="0"/>
        <w:autoSpaceDN w:val="0"/>
        <w:spacing w:after="0" w:line="240" w:lineRule="auto"/>
        <w:ind w:left="1080"/>
        <w:jc w:val="both"/>
        <w:rPr>
          <w:rFonts w:ascii="Arial" w:eastAsia="Times New Roman" w:hAnsi="Arial" w:cs="Arial"/>
          <w:sz w:val="20"/>
          <w:szCs w:val="20"/>
        </w:rPr>
      </w:pPr>
      <w:bookmarkStart w:id="9" w:name="_Toc56878493"/>
      <w:bookmarkStart w:id="10" w:name="_Toc136762103"/>
      <w:r w:rsidRPr="00F40681">
        <w:rPr>
          <w:rFonts w:ascii="Arial" w:eastAsia="Times New Roman" w:hAnsi="Arial" w:cs="Arial"/>
          <w:sz w:val="20"/>
          <w:szCs w:val="20"/>
        </w:rPr>
        <w:t xml:space="preserve">Otwarcie ofert nastąpi za pomocą platformy zakupowej pod adresem: </w:t>
      </w:r>
    </w:p>
    <w:p w14:paraId="1DF94D93" w14:textId="47CDF108" w:rsidR="00F40681" w:rsidRPr="00F40681" w:rsidRDefault="00F40681" w:rsidP="00F40681">
      <w:pPr>
        <w:autoSpaceDE w:val="0"/>
        <w:autoSpaceDN w:val="0"/>
        <w:spacing w:after="0" w:line="240" w:lineRule="auto"/>
        <w:ind w:left="1080"/>
        <w:jc w:val="both"/>
        <w:rPr>
          <w:rFonts w:ascii="Arial" w:eastAsia="Times New Roman" w:hAnsi="Arial" w:cs="Arial"/>
          <w:b/>
          <w:color w:val="FF0000"/>
          <w:sz w:val="20"/>
          <w:szCs w:val="20"/>
        </w:rPr>
      </w:pPr>
      <w:r w:rsidRPr="00F40681">
        <w:rPr>
          <w:rFonts w:ascii="Arial" w:eastAsia="Times New Roman" w:hAnsi="Arial" w:cs="Arial"/>
          <w:b/>
          <w:sz w:val="20"/>
          <w:szCs w:val="20"/>
        </w:rPr>
        <w:t>https://platformazakupowa.pl/transakcja/</w:t>
      </w:r>
      <w:r w:rsidR="00B437C2">
        <w:rPr>
          <w:rFonts w:ascii="Arial" w:eastAsia="Times New Roman" w:hAnsi="Arial" w:cs="Arial"/>
          <w:b/>
          <w:sz w:val="20"/>
          <w:szCs w:val="20"/>
        </w:rPr>
        <w:t>644044</w:t>
      </w:r>
    </w:p>
    <w:p w14:paraId="0021C544" w14:textId="77777777" w:rsidR="00F40681" w:rsidRPr="00F40681" w:rsidRDefault="00F40681" w:rsidP="00F40681">
      <w:pPr>
        <w:autoSpaceDE w:val="0"/>
        <w:autoSpaceDN w:val="0"/>
        <w:spacing w:after="0" w:line="240" w:lineRule="auto"/>
        <w:ind w:left="1080"/>
        <w:jc w:val="both"/>
        <w:rPr>
          <w:rFonts w:ascii="Arial" w:eastAsia="Times New Roman" w:hAnsi="Arial" w:cs="Arial"/>
          <w:color w:val="FF0000"/>
          <w:sz w:val="20"/>
          <w:szCs w:val="20"/>
        </w:rPr>
      </w:pPr>
    </w:p>
    <w:bookmarkEnd w:id="9"/>
    <w:bookmarkEnd w:id="10"/>
    <w:p w14:paraId="2A997268" w14:textId="77777777" w:rsidR="00F40681" w:rsidRPr="00F40681" w:rsidRDefault="00F40681" w:rsidP="00F4068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5BC6DC2B" w14:textId="77777777" w:rsidR="00F40681" w:rsidRPr="00F40681" w:rsidRDefault="00F40681" w:rsidP="00F40681">
      <w:pPr>
        <w:autoSpaceDE w:val="0"/>
        <w:autoSpaceDN w:val="0"/>
        <w:spacing w:after="0" w:line="240" w:lineRule="auto"/>
        <w:jc w:val="both"/>
        <w:rPr>
          <w:rFonts w:ascii="Arial" w:eastAsia="Times New Roman" w:hAnsi="Arial" w:cs="Arial"/>
          <w:color w:val="FF0000"/>
          <w:sz w:val="20"/>
          <w:szCs w:val="20"/>
        </w:rPr>
      </w:pPr>
    </w:p>
    <w:p w14:paraId="76F9446B"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lang w:eastAsia="pl-PL"/>
        </w:rPr>
        <w:t xml:space="preserve">Po upływie terminu składania ofert a przed ich otwarciem zamawiający </w:t>
      </w:r>
      <w:r w:rsidRPr="00F40681">
        <w:rPr>
          <w:rFonts w:ascii="Arial" w:eastAsia="Times New Roman" w:hAnsi="Arial" w:cs="Arial"/>
          <w:sz w:val="20"/>
          <w:szCs w:val="20"/>
        </w:rPr>
        <w:t xml:space="preserve">udostępni na stronie internetowej </w:t>
      </w:r>
      <w:r w:rsidRPr="00F40681">
        <w:rPr>
          <w:rFonts w:ascii="Arial" w:eastAsia="Times New Roman" w:hAnsi="Arial" w:cs="Arial"/>
          <w:sz w:val="20"/>
          <w:szCs w:val="20"/>
          <w:lang w:eastAsia="pl-PL"/>
        </w:rPr>
        <w:t xml:space="preserve">prowadzonego postępowania informację o </w:t>
      </w:r>
      <w:r w:rsidRPr="00F40681">
        <w:rPr>
          <w:rFonts w:ascii="Arial" w:eastAsia="Times New Roman" w:hAnsi="Arial" w:cs="Arial"/>
          <w:sz w:val="20"/>
          <w:szCs w:val="20"/>
        </w:rPr>
        <w:t>kwocie, jaką zamierza przeznaczyć na sfinansowanie zamówienia.</w:t>
      </w:r>
    </w:p>
    <w:p w14:paraId="53C2C52A" w14:textId="77777777" w:rsidR="00F40681" w:rsidRPr="00F40681" w:rsidRDefault="00F40681" w:rsidP="00F40681">
      <w:pPr>
        <w:autoSpaceDE w:val="0"/>
        <w:autoSpaceDN w:val="0"/>
        <w:spacing w:after="0" w:line="240" w:lineRule="auto"/>
        <w:jc w:val="both"/>
        <w:rPr>
          <w:rFonts w:ascii="Arial" w:eastAsia="Times New Roman" w:hAnsi="Arial" w:cs="Arial"/>
          <w:sz w:val="20"/>
          <w:szCs w:val="20"/>
          <w:lang w:eastAsia="pl-PL"/>
        </w:rPr>
      </w:pPr>
    </w:p>
    <w:p w14:paraId="7212C5AE"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lang w:eastAsia="pl-PL"/>
        </w:rPr>
      </w:pPr>
      <w:r w:rsidRPr="00F40681">
        <w:rPr>
          <w:rFonts w:ascii="Arial" w:eastAsia="Times New Roman" w:hAnsi="Arial" w:cs="Arial"/>
          <w:sz w:val="20"/>
          <w:szCs w:val="20"/>
        </w:rPr>
        <w:t xml:space="preserve">Niezwłocznie po otwarciu ofert zamawiający udostępni na stronie internetowej </w:t>
      </w:r>
      <w:r w:rsidRPr="00F40681">
        <w:rPr>
          <w:rFonts w:ascii="Arial" w:eastAsia="Times New Roman" w:hAnsi="Arial" w:cs="Arial"/>
          <w:sz w:val="20"/>
          <w:szCs w:val="20"/>
          <w:lang w:eastAsia="pl-PL"/>
        </w:rPr>
        <w:t xml:space="preserve">prowadzonego postępowania informacje o: </w:t>
      </w:r>
    </w:p>
    <w:p w14:paraId="553693DA" w14:textId="77777777" w:rsidR="00F40681" w:rsidRPr="00F40681" w:rsidRDefault="00F40681" w:rsidP="00581F8E">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lastRenderedPageBreak/>
        <w:t>nazwach albo imionach i nazwiskach oraz siedzibach lub miejscach prowadzonej działalności gospodarczej albo miejscach zamieszkania wykonawców, których oferty zostały otwarte,</w:t>
      </w:r>
    </w:p>
    <w:p w14:paraId="29D304EA" w14:textId="77777777" w:rsidR="00F40681" w:rsidRPr="00F40681" w:rsidRDefault="00F40681" w:rsidP="00581F8E">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cenach zawartych w ofertach.</w:t>
      </w:r>
    </w:p>
    <w:p w14:paraId="1F703C0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FBAD8A4" w14:textId="77777777" w:rsidR="00F40681" w:rsidRPr="00F40681" w:rsidRDefault="00F40681" w:rsidP="00F40681">
      <w:pPr>
        <w:widowControl w:val="0"/>
        <w:suppressAutoHyphens/>
        <w:spacing w:after="0" w:line="240" w:lineRule="auto"/>
        <w:ind w:left="1080"/>
        <w:rPr>
          <w:rFonts w:ascii="Arial" w:eastAsia="Times New Roman" w:hAnsi="Arial" w:cs="Arial"/>
          <w:bCs/>
          <w:sz w:val="20"/>
          <w:szCs w:val="20"/>
          <w:lang w:eastAsia="zh-CN"/>
        </w:rPr>
      </w:pPr>
      <w:r w:rsidRPr="00F40681">
        <w:rPr>
          <w:rFonts w:ascii="Arial" w:eastAsia="Times New Roman" w:hAnsi="Arial" w:cs="Arial"/>
          <w:b/>
          <w:sz w:val="20"/>
          <w:szCs w:val="20"/>
          <w:lang w:eastAsia="zh-CN"/>
        </w:rPr>
        <w:t>8. PODSTAWY WYKLUCZENIA</w:t>
      </w:r>
    </w:p>
    <w:p w14:paraId="2E15E319"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18B5EF8E" w14:textId="6E87B99F"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bookmarkStart w:id="11" w:name="_Hlk61869965"/>
      <w:bookmarkStart w:id="12" w:name="_Hlk64363461"/>
      <w:r w:rsidRPr="00F40681">
        <w:rPr>
          <w:rFonts w:ascii="Arial" w:eastAsia="Times New Roman" w:hAnsi="Arial" w:cs="Arial"/>
          <w:b/>
          <w:sz w:val="20"/>
          <w:szCs w:val="24"/>
          <w:lang w:eastAsia="zh-CN"/>
        </w:rPr>
        <w:t>8.1.</w:t>
      </w:r>
      <w:r w:rsidRPr="00F40681">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w:t>
      </w:r>
      <w:r w:rsidR="00FA608E">
        <w:rPr>
          <w:rFonts w:ascii="Arial" w:eastAsia="Times New Roman" w:hAnsi="Arial" w:cs="Arial"/>
          <w:sz w:val="20"/>
          <w:szCs w:val="24"/>
          <w:lang w:eastAsia="zh-CN"/>
        </w:rPr>
        <w:t>21</w:t>
      </w:r>
      <w:r w:rsidRPr="00F40681">
        <w:rPr>
          <w:rFonts w:ascii="Arial" w:eastAsia="Times New Roman" w:hAnsi="Arial" w:cs="Arial"/>
          <w:sz w:val="20"/>
          <w:szCs w:val="24"/>
          <w:lang w:eastAsia="zh-CN"/>
        </w:rPr>
        <w:t xml:space="preserve">, poz. </w:t>
      </w:r>
      <w:r w:rsidR="00FA608E">
        <w:rPr>
          <w:rFonts w:ascii="Arial" w:eastAsia="Times New Roman" w:hAnsi="Arial" w:cs="Arial"/>
          <w:sz w:val="20"/>
          <w:szCs w:val="24"/>
          <w:lang w:eastAsia="zh-CN"/>
        </w:rPr>
        <w:t>1129</w:t>
      </w:r>
      <w:r w:rsidRPr="00F40681">
        <w:rPr>
          <w:rFonts w:ascii="Arial" w:eastAsia="Times New Roman" w:hAnsi="Arial" w:cs="Arial"/>
          <w:sz w:val="20"/>
          <w:szCs w:val="24"/>
          <w:lang w:eastAsia="zh-CN"/>
        </w:rPr>
        <w:t xml:space="preserve"> ze zm.) nie podlegają wykluczeniu z postępowania o udzielenie zamówienia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art. 108 ust. 1 ustawy Pzp.</w:t>
      </w:r>
    </w:p>
    <w:p w14:paraId="16B3DA47" w14:textId="77777777" w:rsidR="00F40681" w:rsidRPr="00F40681" w:rsidRDefault="00F40681" w:rsidP="00F40681">
      <w:pPr>
        <w:tabs>
          <w:tab w:val="num" w:pos="1134"/>
        </w:tabs>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color w:val="000000"/>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F40681">
        <w:rPr>
          <w:rFonts w:ascii="Arial" w:eastAsia="Times New Roman" w:hAnsi="Arial" w:cs="Arial"/>
          <w:sz w:val="20"/>
          <w:szCs w:val="24"/>
          <w:lang w:eastAsia="zh-CN"/>
        </w:rPr>
        <w:t>wykluczeniu z postępowania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 xml:space="preserve">art. 108 ust. 1 ustawy Pzp. </w:t>
      </w:r>
    </w:p>
    <w:p w14:paraId="0CC99868"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2ECC1359" w14:textId="035A31B1" w:rsidR="00522E7B" w:rsidRDefault="00F40681" w:rsidP="00522E7B">
      <w:pPr>
        <w:widowControl w:val="0"/>
        <w:suppressAutoHyphens/>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zh-CN"/>
        </w:rPr>
        <w:t>8.2.</w:t>
      </w:r>
      <w:r w:rsidRPr="00F40681">
        <w:rPr>
          <w:rFonts w:ascii="Arial" w:eastAsia="Times New Roman" w:hAnsi="Arial" w:cs="Arial"/>
          <w:sz w:val="20"/>
          <w:szCs w:val="20"/>
          <w:lang w:eastAsia="zh-CN"/>
        </w:rPr>
        <w:t xml:space="preserve"> </w:t>
      </w:r>
      <w:bookmarkEnd w:id="11"/>
      <w:r w:rsidRPr="00F40681">
        <w:rPr>
          <w:rFonts w:ascii="Arial" w:eastAsia="Times New Roman" w:hAnsi="Arial" w:cs="Arial"/>
          <w:color w:val="000000"/>
          <w:sz w:val="20"/>
          <w:szCs w:val="20"/>
          <w:lang w:eastAsia="pl-PL"/>
        </w:rPr>
        <w:t>Podstawy wykluczenia z postępowania o udzielenie zamówienia</w:t>
      </w:r>
      <w:r w:rsidRPr="00F40681">
        <w:rPr>
          <w:rFonts w:ascii="Arial" w:eastAsia="Times New Roman" w:hAnsi="Arial" w:cs="Arial"/>
          <w:sz w:val="20"/>
          <w:szCs w:val="20"/>
          <w:lang w:eastAsia="zh-CN"/>
        </w:rPr>
        <w:t xml:space="preserve"> o których mowa w a</w:t>
      </w:r>
      <w:r w:rsidRPr="00F40681">
        <w:rPr>
          <w:rFonts w:ascii="Arial" w:eastAsia="Times New Roman" w:hAnsi="Arial" w:cs="Arial"/>
          <w:color w:val="000000"/>
          <w:sz w:val="20"/>
          <w:szCs w:val="20"/>
          <w:lang w:eastAsia="pl-PL"/>
        </w:rPr>
        <w:t>rt. 108 ust. 1  ustawy Pzp.</w:t>
      </w:r>
      <w:bookmarkEnd w:id="12"/>
    </w:p>
    <w:p w14:paraId="1B33563A" w14:textId="77777777" w:rsidR="00522E7B" w:rsidRPr="005C577A" w:rsidRDefault="00522E7B" w:rsidP="00522E7B">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color w:val="000000"/>
          <w:sz w:val="20"/>
          <w:szCs w:val="20"/>
          <w:lang w:eastAsia="pl-PL"/>
        </w:rPr>
        <w:t xml:space="preserve">Z postępowania o udzielenie zamówienia wyklucza się wykonawcę: </w:t>
      </w:r>
    </w:p>
    <w:p w14:paraId="1B7FADA3" w14:textId="77777777" w:rsidR="00522E7B" w:rsidRPr="005C577A" w:rsidRDefault="00522E7B" w:rsidP="00522E7B">
      <w:pPr>
        <w:numPr>
          <w:ilvl w:val="0"/>
          <w:numId w:val="11"/>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będącego osobą fizyczną, którego prawomocnie skazano za przestępstwo: </w:t>
      </w:r>
    </w:p>
    <w:p w14:paraId="0C351365"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6B35C09D"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handlu ludźmi, o którym mowa w art. 189a Kodeksu karnego, </w:t>
      </w:r>
    </w:p>
    <w:p w14:paraId="082B2659" w14:textId="77777777" w:rsidR="00522E7B" w:rsidRPr="00CD036E"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CD036E">
        <w:rPr>
          <w:rFonts w:ascii="Arial" w:eastAsia="Times New Roman" w:hAnsi="Arial" w:cs="Arial"/>
          <w:sz w:val="20"/>
          <w:szCs w:val="20"/>
          <w:lang w:eastAsia="pl-PL"/>
        </w:rPr>
        <w:t>o którym mowa w art. 228–230a, art. 250a Kodeksu karnego</w:t>
      </w:r>
      <w:r w:rsidRPr="00CD036E">
        <w:rPr>
          <w:rFonts w:ascii="Arial" w:hAnsi="Arial" w:cs="Arial"/>
          <w:sz w:val="20"/>
          <w:szCs w:val="20"/>
        </w:rPr>
        <w:t xml:space="preserve">, w </w:t>
      </w:r>
      <w:hyperlink r:id="rId11" w:anchor="/document/17631344?unitId=art(46)&amp;cm=DOCUMENT" w:history="1">
        <w:r w:rsidRPr="00CD036E">
          <w:rPr>
            <w:rFonts w:ascii="Arial" w:hAnsi="Arial" w:cs="Arial"/>
            <w:sz w:val="20"/>
            <w:szCs w:val="20"/>
          </w:rPr>
          <w:t>art. 46-48</w:t>
        </w:r>
      </w:hyperlink>
      <w:r w:rsidRPr="00CD036E">
        <w:rPr>
          <w:rFonts w:ascii="Arial" w:hAnsi="Arial" w:cs="Arial"/>
          <w:sz w:val="20"/>
          <w:szCs w:val="20"/>
        </w:rPr>
        <w:t xml:space="preserve"> ustawy z dnia 25 czerwca 2010 r. o sporcie (Dz. U. z 2020 r. poz. 1133 oraz z 2021 r. poz. 2054) lub w </w:t>
      </w:r>
      <w:hyperlink r:id="rId12" w:anchor="/document/17712396?unitId=art(54)ust(1)&amp;cm=DOCUMENT" w:history="1">
        <w:r w:rsidRPr="00CD036E">
          <w:rPr>
            <w:rFonts w:ascii="Arial" w:hAnsi="Arial" w:cs="Arial"/>
            <w:sz w:val="20"/>
            <w:szCs w:val="20"/>
          </w:rPr>
          <w:t>art. 54 ust. 1-4</w:t>
        </w:r>
      </w:hyperlink>
      <w:r w:rsidRPr="00CD036E">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7A6AD99A"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02AEEC4"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3A16BEED"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ascii="Arial" w:eastAsia="Times New Roman" w:hAnsi="Arial" w:cs="Arial"/>
          <w:color w:val="000000"/>
          <w:sz w:val="20"/>
          <w:szCs w:val="20"/>
          <w:lang w:eastAsia="pl-PL"/>
        </w:rPr>
        <w:t xml:space="preserve"> oraz                    z 2020 r. poz. 2023</w:t>
      </w:r>
      <w:r w:rsidRPr="005C577A">
        <w:rPr>
          <w:rFonts w:ascii="Arial" w:eastAsia="Times New Roman" w:hAnsi="Arial" w:cs="Arial"/>
          <w:color w:val="000000"/>
          <w:sz w:val="20"/>
          <w:szCs w:val="20"/>
          <w:lang w:eastAsia="pl-PL"/>
        </w:rPr>
        <w:t xml:space="preserve">), </w:t>
      </w:r>
    </w:p>
    <w:p w14:paraId="15A76F54"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366AC33"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437283B4" w14:textId="5E1E5917" w:rsidR="00522E7B" w:rsidRPr="00522E7B" w:rsidRDefault="00522E7B" w:rsidP="00522E7B">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lub za odpowiedni czyn zabroniony określony w przepisach prawa obcego; </w:t>
      </w:r>
    </w:p>
    <w:p w14:paraId="721DF2A2"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F21BEE"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40261C4E"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wobec którego prawomocnie</w:t>
      </w:r>
      <w:r w:rsidRPr="00F40681">
        <w:rPr>
          <w:rFonts w:ascii="Arial" w:eastAsia="Times New Roman" w:hAnsi="Arial" w:cs="Arial"/>
          <w:b/>
          <w:bCs/>
          <w:sz w:val="20"/>
          <w:szCs w:val="20"/>
          <w:lang w:eastAsia="pl-PL"/>
        </w:rPr>
        <w:t xml:space="preserve"> </w:t>
      </w:r>
      <w:r w:rsidRPr="00F40681">
        <w:rPr>
          <w:rFonts w:ascii="Arial" w:eastAsia="Times New Roman" w:hAnsi="Arial" w:cs="Arial"/>
          <w:sz w:val="20"/>
          <w:szCs w:val="20"/>
          <w:lang w:eastAsia="pl-PL"/>
        </w:rPr>
        <w:t xml:space="preserve">orzeczono zakaz ubiegania się o zamówienia publiczne; </w:t>
      </w:r>
    </w:p>
    <w:p w14:paraId="1118A193"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78FB4895"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1C87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089C739" w14:textId="77777777" w:rsidR="00F40681" w:rsidRPr="00F40681" w:rsidRDefault="00F40681" w:rsidP="00F40681">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pl-PL"/>
        </w:rPr>
        <w:t>8.3.</w:t>
      </w:r>
      <w:r w:rsidRPr="00F40681">
        <w:rPr>
          <w:rFonts w:ascii="Arial" w:eastAsia="Times New Roman" w:hAnsi="Arial" w:cs="Arial"/>
          <w:color w:val="000000"/>
          <w:sz w:val="20"/>
          <w:szCs w:val="20"/>
          <w:lang w:eastAsia="pl-PL"/>
        </w:rPr>
        <w:t xml:space="preserve"> Wykonawca nie podlega wykluczeniu w okolicznościach określonych w art. 108 ust. 1 pkt 1, 2 i 5 ustawy Pzp, jeżeli udowodni zamawiającemu, że spełnił łącznie następujące przesłanki: </w:t>
      </w:r>
    </w:p>
    <w:p w14:paraId="70ACD814"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lastRenderedPageBreak/>
        <w:t xml:space="preserve">naprawił lub zobowiązał się do naprawienia szkody wyrządzonej przestępstwem, wykroczeniem lub swoim nieprawidłowym postępowaniem, w tym poprzez zadośćuczynienie pieniężne; </w:t>
      </w:r>
    </w:p>
    <w:p w14:paraId="31EA7991"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B4684B9"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2B5E66E7"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5F9E8083"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zreorganizował personel, </w:t>
      </w:r>
    </w:p>
    <w:p w14:paraId="5EB4FE33"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wdrożył system sprawozdawczości i kontroli, </w:t>
      </w:r>
    </w:p>
    <w:p w14:paraId="6088D7D9"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7CCD7A31"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71D5AC40" w14:textId="05638FE6"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DEC09DB" w14:textId="77777777" w:rsidR="005526C5" w:rsidRDefault="005526C5" w:rsidP="005526C5">
      <w:pPr>
        <w:tabs>
          <w:tab w:val="left" w:pos="284"/>
          <w:tab w:val="left" w:pos="1496"/>
        </w:tabs>
        <w:suppressAutoHyphens/>
        <w:spacing w:after="0" w:line="240" w:lineRule="auto"/>
        <w:ind w:left="993"/>
        <w:jc w:val="both"/>
        <w:rPr>
          <w:rFonts w:ascii="Arial" w:hAnsi="Arial" w:cs="Arial"/>
          <w:sz w:val="20"/>
          <w:szCs w:val="20"/>
        </w:rPr>
      </w:pPr>
      <w:r w:rsidRPr="008E04F9">
        <w:rPr>
          <w:rFonts w:ascii="Arial" w:eastAsia="Times New Roman" w:hAnsi="Arial" w:cs="Arial"/>
          <w:b/>
          <w:sz w:val="20"/>
          <w:szCs w:val="20"/>
          <w:lang w:eastAsia="zh-CN"/>
        </w:rPr>
        <w:t xml:space="preserve">8.4. </w:t>
      </w:r>
      <w:r w:rsidRPr="008E04F9">
        <w:rPr>
          <w:rFonts w:ascii="Arial" w:hAnsi="Arial" w:cs="Arial"/>
          <w:sz w:val="20"/>
          <w:szCs w:val="20"/>
        </w:rPr>
        <w:t xml:space="preserve">Zgodnie z art. 1 pkt 3 ustawy z dnia 13 kwietnia 2022 r. </w:t>
      </w:r>
      <w:r w:rsidRPr="008E04F9">
        <w:rPr>
          <w:rFonts w:ascii="Arial" w:hAnsi="Arial" w:cs="Arial"/>
          <w:i/>
          <w:sz w:val="20"/>
          <w:szCs w:val="20"/>
        </w:rPr>
        <w:t>o szczególnych rozwiązaniach w zakresie przeciwdziałania wspieraniu agresji na Ukrainę oraz służących ochronie bezpieczeństwa narodowego</w:t>
      </w:r>
      <w:r w:rsidRPr="008E04F9">
        <w:rPr>
          <w:rFonts w:ascii="Arial" w:hAnsi="Arial" w:cs="Arial"/>
          <w:sz w:val="20"/>
          <w:szCs w:val="20"/>
        </w:rPr>
        <w:t>,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w:t>
      </w:r>
      <w:r>
        <w:rPr>
          <w:rFonts w:ascii="Arial" w:hAnsi="Arial" w:cs="Arial"/>
          <w:sz w:val="20"/>
          <w:szCs w:val="20"/>
        </w:rPr>
        <w:t xml:space="preserve"> </w:t>
      </w:r>
      <w:r w:rsidRPr="008E04F9">
        <w:rPr>
          <w:rFonts w:ascii="Arial" w:hAnsi="Arial" w:cs="Arial"/>
          <w:sz w:val="20"/>
          <w:szCs w:val="20"/>
        </w:rPr>
        <w:t>z późn. zm.), zwanej dalej „ustawą Pzp”.</w:t>
      </w:r>
    </w:p>
    <w:p w14:paraId="3342DAE5" w14:textId="77777777" w:rsidR="005526C5" w:rsidRPr="008E04F9" w:rsidRDefault="005526C5" w:rsidP="005526C5">
      <w:pPr>
        <w:tabs>
          <w:tab w:val="left" w:pos="284"/>
          <w:tab w:val="left" w:pos="1496"/>
        </w:tabs>
        <w:suppressAutoHyphens/>
        <w:spacing w:after="0" w:line="240" w:lineRule="auto"/>
        <w:ind w:left="993"/>
        <w:jc w:val="both"/>
        <w:rPr>
          <w:rFonts w:ascii="Arial" w:hAnsi="Arial" w:cs="Arial"/>
          <w:sz w:val="20"/>
          <w:szCs w:val="20"/>
        </w:rPr>
      </w:pPr>
    </w:p>
    <w:p w14:paraId="26D44FD8" w14:textId="77777777" w:rsidR="005526C5" w:rsidRPr="008E04F9" w:rsidRDefault="005526C5" w:rsidP="001E2632">
      <w:pPr>
        <w:numPr>
          <w:ilvl w:val="2"/>
          <w:numId w:val="43"/>
        </w:numPr>
        <w:tabs>
          <w:tab w:val="left" w:pos="284"/>
          <w:tab w:val="left" w:pos="708"/>
          <w:tab w:val="left" w:pos="1496"/>
        </w:tabs>
        <w:suppressAutoHyphens/>
        <w:spacing w:after="0" w:line="240" w:lineRule="auto"/>
        <w:ind w:left="993" w:firstLine="0"/>
        <w:jc w:val="both"/>
        <w:rPr>
          <w:rFonts w:ascii="Arial" w:hAnsi="Arial" w:cs="Arial"/>
          <w:b/>
          <w:sz w:val="20"/>
          <w:szCs w:val="20"/>
        </w:rPr>
      </w:pPr>
      <w:r w:rsidRPr="008E04F9">
        <w:rPr>
          <w:rFonts w:ascii="Arial" w:hAnsi="Arial" w:cs="Arial"/>
          <w:sz w:val="20"/>
          <w:szCs w:val="20"/>
        </w:rPr>
        <w:t>Na podstawie art. 7 ust. 1 ustawy z postępowania o udzielenie zamówienia publicznego prowadzonego na podstawie ustawy Pzp wyklucza się:</w:t>
      </w:r>
    </w:p>
    <w:p w14:paraId="3A07E457" w14:textId="77777777" w:rsidR="005526C5" w:rsidRPr="008E04F9" w:rsidRDefault="005526C5" w:rsidP="001E2632">
      <w:pPr>
        <w:numPr>
          <w:ilvl w:val="0"/>
          <w:numId w:val="44"/>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wymienionego w wykazach określonych w rozporządzeniu 765/2006 i rozporządzeniu 269/2014 albo wpisanego na listę na podstawie decyzji w sprawie wpisu na listę rozstrzygającej  </w:t>
      </w:r>
      <w:r>
        <w:rPr>
          <w:rFonts w:ascii="Arial" w:eastAsia="Times New Roman" w:hAnsi="Arial" w:cs="Arial"/>
          <w:sz w:val="20"/>
          <w:szCs w:val="20"/>
        </w:rPr>
        <w:t xml:space="preserve">                            </w:t>
      </w:r>
      <w:r w:rsidRPr="008E04F9">
        <w:rPr>
          <w:rFonts w:ascii="Arial" w:eastAsia="Times New Roman" w:hAnsi="Arial" w:cs="Arial"/>
          <w:sz w:val="20"/>
          <w:szCs w:val="20"/>
        </w:rPr>
        <w:t>o zastosowaniu środka, o którym mowa w art. 1 pkt 3 ustawy;</w:t>
      </w:r>
    </w:p>
    <w:p w14:paraId="5BCFB366" w14:textId="77777777" w:rsidR="005526C5" w:rsidRPr="008E04F9" w:rsidRDefault="005526C5" w:rsidP="001E2632">
      <w:pPr>
        <w:numPr>
          <w:ilvl w:val="0"/>
          <w:numId w:val="44"/>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beneficjentem rzeczywistym w rozumieniu ustawy z dnia 1 marca 2018 r. </w:t>
      </w:r>
      <w:r>
        <w:rPr>
          <w:rFonts w:ascii="Arial" w:eastAsia="Times New Roman" w:hAnsi="Arial" w:cs="Arial"/>
          <w:sz w:val="20"/>
          <w:szCs w:val="20"/>
        </w:rPr>
        <w:t xml:space="preserve">                                </w:t>
      </w:r>
      <w:r w:rsidRPr="008E04F9">
        <w:rPr>
          <w:rFonts w:ascii="Arial" w:eastAsia="Times New Roman" w:hAnsi="Arial" w:cs="Arial"/>
          <w:sz w:val="20"/>
          <w:szCs w:val="20"/>
        </w:rPr>
        <w:t xml:space="preserve">o przeciwdziałaniu praniu pieniędzy oraz finansowaniu terroryzmu (Dz. U.z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Pr>
          <w:rFonts w:ascii="Arial" w:eastAsia="Times New Roman" w:hAnsi="Arial" w:cs="Arial"/>
          <w:sz w:val="20"/>
          <w:szCs w:val="20"/>
        </w:rPr>
        <w:t xml:space="preserve">              </w:t>
      </w:r>
      <w:r w:rsidRPr="008E04F9">
        <w:rPr>
          <w:rFonts w:ascii="Arial" w:eastAsia="Times New Roman" w:hAnsi="Arial" w:cs="Arial"/>
          <w:sz w:val="20"/>
          <w:szCs w:val="20"/>
        </w:rPr>
        <w:t>o którym mowa w art. 1 pkt 3 ustawy;</w:t>
      </w:r>
    </w:p>
    <w:p w14:paraId="4A222912" w14:textId="77777777" w:rsidR="005526C5" w:rsidRPr="008E04F9" w:rsidRDefault="005526C5" w:rsidP="001E2632">
      <w:pPr>
        <w:numPr>
          <w:ilvl w:val="0"/>
          <w:numId w:val="44"/>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Pr>
          <w:rFonts w:ascii="Arial" w:eastAsia="Times New Roman" w:hAnsi="Arial" w:cs="Arial"/>
          <w:sz w:val="20"/>
          <w:szCs w:val="20"/>
        </w:rPr>
        <w:t xml:space="preserve">                             </w:t>
      </w:r>
      <w:r w:rsidRPr="008E04F9">
        <w:rPr>
          <w:rFonts w:ascii="Arial" w:eastAsia="Times New Roman" w:hAnsi="Arial" w:cs="Arial"/>
          <w:sz w:val="20"/>
          <w:szCs w:val="20"/>
        </w:rPr>
        <w:t>w sprawie wpisu na listę rozstrzygającej o zastosowaniu środka, o którym mowa w art. 1 pkt 3 ustawy.</w:t>
      </w:r>
    </w:p>
    <w:p w14:paraId="1B8E694A" w14:textId="77777777" w:rsidR="005526C5" w:rsidRPr="008E04F9" w:rsidRDefault="005526C5" w:rsidP="001E2632">
      <w:pPr>
        <w:numPr>
          <w:ilvl w:val="2"/>
          <w:numId w:val="43"/>
        </w:numPr>
        <w:tabs>
          <w:tab w:val="left" w:pos="708"/>
        </w:tabs>
        <w:suppressAutoHyphens/>
        <w:spacing w:after="0" w:line="240" w:lineRule="auto"/>
        <w:ind w:left="1560" w:hanging="567"/>
        <w:jc w:val="both"/>
        <w:rPr>
          <w:rFonts w:ascii="Arial" w:eastAsia="Times New Roman" w:hAnsi="Arial" w:cs="Arial"/>
          <w:b/>
          <w:sz w:val="20"/>
          <w:szCs w:val="20"/>
        </w:rPr>
      </w:pPr>
      <w:r w:rsidRPr="008E04F9">
        <w:rPr>
          <w:rFonts w:ascii="Arial" w:hAnsi="Arial" w:cs="Arial"/>
          <w:sz w:val="20"/>
          <w:szCs w:val="20"/>
        </w:rPr>
        <w:t>Powyższe wykluczenie, określone w ust. 8.4.1. nastąpi na okres trwania ww. okoliczności.</w:t>
      </w:r>
    </w:p>
    <w:p w14:paraId="4169F5E1" w14:textId="77777777" w:rsidR="005526C5" w:rsidRPr="008E04F9" w:rsidRDefault="005526C5" w:rsidP="005526C5">
      <w:pPr>
        <w:tabs>
          <w:tab w:val="left" w:pos="709"/>
        </w:tabs>
        <w:suppressAutoHyphens/>
        <w:spacing w:after="0" w:line="240" w:lineRule="auto"/>
        <w:ind w:left="993"/>
        <w:jc w:val="both"/>
        <w:rPr>
          <w:rFonts w:ascii="Arial" w:hAnsi="Arial" w:cs="Arial"/>
          <w:b/>
          <w:sz w:val="20"/>
          <w:szCs w:val="20"/>
        </w:rPr>
      </w:pPr>
      <w:r w:rsidRPr="00E36063">
        <w:rPr>
          <w:rFonts w:ascii="Arial" w:hAnsi="Arial" w:cs="Arial"/>
          <w:b/>
          <w:bCs/>
          <w:sz w:val="20"/>
          <w:szCs w:val="20"/>
        </w:rPr>
        <w:t>8.4.3.</w:t>
      </w:r>
      <w:r>
        <w:rPr>
          <w:rFonts w:ascii="Arial" w:hAnsi="Arial" w:cs="Arial"/>
          <w:sz w:val="20"/>
          <w:szCs w:val="20"/>
        </w:rPr>
        <w:t xml:space="preserve"> </w:t>
      </w:r>
      <w:r w:rsidRPr="008E04F9">
        <w:rPr>
          <w:rFonts w:ascii="Arial" w:hAnsi="Arial" w:cs="Arial"/>
          <w:sz w:val="20"/>
          <w:szCs w:val="20"/>
        </w:rPr>
        <w:t>W przypadku wykonawcy wykluczonego na podstawie ust. 8.4.1. Zamawiający odrzuci ofertę takiego Wykonawcy.</w:t>
      </w:r>
    </w:p>
    <w:p w14:paraId="50814C9B" w14:textId="1680E1EE" w:rsidR="008B62A1" w:rsidRDefault="008B62A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682640" w14:textId="77777777" w:rsidR="005526C5" w:rsidRPr="00F40681" w:rsidRDefault="005526C5"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D3DF63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9. WARUNKI UDZIAŁU W POSTĘPOWANIU, WARUNKI ZAMÓWIENIA</w:t>
      </w:r>
    </w:p>
    <w:p w14:paraId="3D1C0D53"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8380576" w14:textId="4256AA8B"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b/>
          <w:sz w:val="20"/>
          <w:szCs w:val="24"/>
          <w:lang w:eastAsia="zh-CN"/>
        </w:rPr>
        <w:t>9.1</w:t>
      </w:r>
      <w:r w:rsidRPr="00F40681">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publicznych (tj. Dz.U. z 20</w:t>
      </w:r>
      <w:r w:rsidR="00FA608E">
        <w:rPr>
          <w:rFonts w:ascii="Arial" w:eastAsia="Times New Roman" w:hAnsi="Arial" w:cs="Arial"/>
          <w:sz w:val="20"/>
          <w:szCs w:val="24"/>
          <w:lang w:eastAsia="zh-CN"/>
        </w:rPr>
        <w:t>21</w:t>
      </w:r>
      <w:r w:rsidRPr="00F40681">
        <w:rPr>
          <w:rFonts w:ascii="Arial" w:eastAsia="Times New Roman" w:hAnsi="Arial" w:cs="Arial"/>
          <w:sz w:val="20"/>
          <w:szCs w:val="24"/>
          <w:lang w:eastAsia="zh-CN"/>
        </w:rPr>
        <w:t xml:space="preserve">, poz. </w:t>
      </w:r>
      <w:r w:rsidR="00FA608E">
        <w:rPr>
          <w:rFonts w:ascii="Arial" w:eastAsia="Times New Roman" w:hAnsi="Arial" w:cs="Arial"/>
          <w:sz w:val="20"/>
          <w:szCs w:val="24"/>
          <w:lang w:eastAsia="zh-CN"/>
        </w:rPr>
        <w:t>1129</w:t>
      </w:r>
      <w:r w:rsidRPr="00F40681">
        <w:rPr>
          <w:rFonts w:ascii="Arial" w:eastAsia="Times New Roman" w:hAnsi="Arial" w:cs="Arial"/>
          <w:sz w:val="20"/>
          <w:szCs w:val="24"/>
          <w:lang w:eastAsia="zh-CN"/>
        </w:rPr>
        <w:t xml:space="preserve"> ze zm.) spełniają warunki udziału w postępowaniu a także pozostałe warunki określone w SWZ.</w:t>
      </w:r>
    </w:p>
    <w:p w14:paraId="183677AE" w14:textId="77777777"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p>
    <w:p w14:paraId="7C9A12C4" w14:textId="69086310"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r w:rsidRPr="00F40681">
        <w:rPr>
          <w:rFonts w:ascii="Arial" w:eastAsia="Times New Roman" w:hAnsi="Arial" w:cs="Arial"/>
          <w:b/>
          <w:sz w:val="20"/>
          <w:szCs w:val="24"/>
          <w:lang w:eastAsia="zh-CN"/>
        </w:rPr>
        <w:t>9.2.</w:t>
      </w:r>
      <w:r w:rsidRPr="00F40681">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w:t>
      </w:r>
      <w:r w:rsidR="00D119B0">
        <w:rPr>
          <w:rFonts w:ascii="Arial" w:eastAsia="Times New Roman" w:hAnsi="Arial" w:cs="Arial"/>
          <w:bCs/>
          <w:sz w:val="20"/>
          <w:szCs w:val="24"/>
          <w:lang w:eastAsia="zh-CN"/>
        </w:rPr>
        <w:t>, spółka cywilna</w:t>
      </w:r>
      <w:r w:rsidRPr="00F40681">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13" w:name="_Hlk61593553"/>
      <w:r w:rsidRPr="00F40681">
        <w:rPr>
          <w:rFonts w:ascii="Arial" w:eastAsia="Times New Roman" w:hAnsi="Arial" w:cs="Arial"/>
          <w:bCs/>
          <w:sz w:val="20"/>
          <w:szCs w:val="24"/>
          <w:lang w:eastAsia="zh-CN"/>
        </w:rPr>
        <w:t xml:space="preserve">do reprezentowania ich w postępowaniu o udzielenie zamówienia </w:t>
      </w:r>
      <w:bookmarkEnd w:id="13"/>
      <w:r w:rsidRPr="00F40681">
        <w:rPr>
          <w:rFonts w:ascii="Arial" w:eastAsia="Times New Roman" w:hAnsi="Arial" w:cs="Arial"/>
          <w:bCs/>
          <w:sz w:val="20"/>
          <w:szCs w:val="24"/>
          <w:lang w:eastAsia="zh-CN"/>
        </w:rPr>
        <w:t xml:space="preserve">albo do reprezentowania </w:t>
      </w:r>
      <w:r w:rsidR="00D119B0">
        <w:rPr>
          <w:rFonts w:ascii="Arial" w:eastAsia="Times New Roman" w:hAnsi="Arial" w:cs="Arial"/>
          <w:bCs/>
          <w:sz w:val="20"/>
          <w:szCs w:val="24"/>
          <w:lang w:eastAsia="zh-CN"/>
        </w:rPr>
        <w:t xml:space="preserve">                        </w:t>
      </w:r>
      <w:r w:rsidRPr="00F40681">
        <w:rPr>
          <w:rFonts w:ascii="Arial" w:eastAsia="Times New Roman" w:hAnsi="Arial" w:cs="Arial"/>
          <w:bCs/>
          <w:sz w:val="20"/>
          <w:szCs w:val="24"/>
          <w:lang w:eastAsia="zh-CN"/>
        </w:rPr>
        <w:t>w postępowaniu i zawarcia umowy w sprawie zamówienia publicznego (zgodnie  z art. 58 ust. 2 ustawy Pzp).</w:t>
      </w:r>
    </w:p>
    <w:p w14:paraId="3DCEF120" w14:textId="77777777" w:rsidR="00F40681" w:rsidRPr="00F40681" w:rsidRDefault="00F40681" w:rsidP="00F40681">
      <w:pPr>
        <w:tabs>
          <w:tab w:val="right" w:leader="underscore" w:pos="9072"/>
        </w:tabs>
        <w:suppressAutoHyphens/>
        <w:spacing w:after="0" w:line="240" w:lineRule="auto"/>
        <w:rPr>
          <w:rFonts w:ascii="Arial" w:eastAsia="Times New Roman" w:hAnsi="Arial" w:cs="Arial"/>
          <w:color w:val="FF0000"/>
          <w:sz w:val="20"/>
          <w:szCs w:val="20"/>
          <w:lang w:eastAsia="zh-CN"/>
        </w:rPr>
      </w:pPr>
    </w:p>
    <w:p w14:paraId="47051F4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bCs/>
          <w:sz w:val="20"/>
          <w:szCs w:val="20"/>
          <w:lang w:eastAsia="zh-CN"/>
        </w:rPr>
        <w:t xml:space="preserve">9.3. O udzielenie zmówienia mogą ubiegać się wykonawcy, którzy </w:t>
      </w:r>
      <w:r w:rsidRPr="00F40681">
        <w:rPr>
          <w:rFonts w:ascii="Arial" w:eastAsia="Times New Roman" w:hAnsi="Arial" w:cs="Arial"/>
          <w:b/>
          <w:sz w:val="20"/>
          <w:szCs w:val="20"/>
          <w:lang w:eastAsia="zh-CN"/>
        </w:rPr>
        <w:t>spełniają warunki udziału                     w postępowaniu określone w art. 112 ust. 2 ustawy Pzp, dotyczące:</w:t>
      </w:r>
    </w:p>
    <w:p w14:paraId="2A8DF203" w14:textId="77777777" w:rsidR="00F40681" w:rsidRPr="00F40681" w:rsidRDefault="00F40681" w:rsidP="00F40681">
      <w:pPr>
        <w:numPr>
          <w:ilvl w:val="1"/>
          <w:numId w:val="4"/>
        </w:numPr>
        <w:tabs>
          <w:tab w:val="right" w:leader="underscore" w:pos="9072"/>
        </w:tabs>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zdolności technicznej lub zawodowej.</w:t>
      </w:r>
    </w:p>
    <w:p w14:paraId="228A234D" w14:textId="77777777" w:rsidR="00F40681" w:rsidRPr="00F40681" w:rsidRDefault="00F40681" w:rsidP="00F40681">
      <w:pPr>
        <w:widowControl w:val="0"/>
        <w:suppressAutoHyphens/>
        <w:spacing w:after="0" w:line="240" w:lineRule="auto"/>
        <w:rPr>
          <w:rFonts w:ascii="Arial" w:eastAsia="Times New Roman" w:hAnsi="Arial" w:cs="Arial"/>
          <w:b/>
          <w:bCs/>
          <w:color w:val="FF0000"/>
          <w:sz w:val="20"/>
          <w:szCs w:val="20"/>
          <w:lang w:eastAsia="zh-CN"/>
        </w:rPr>
      </w:pPr>
    </w:p>
    <w:p w14:paraId="36DA592F" w14:textId="77777777" w:rsidR="00C81B10" w:rsidRDefault="00C81B10" w:rsidP="00C81B10">
      <w:pPr>
        <w:widowControl w:val="0"/>
        <w:suppressAutoHyphens/>
        <w:spacing w:after="0" w:line="240" w:lineRule="auto"/>
        <w:ind w:left="1080"/>
        <w:rPr>
          <w:rFonts w:ascii="Arial" w:eastAsia="Times New Roman" w:hAnsi="Arial" w:cs="Arial"/>
          <w:b/>
          <w:bCs/>
          <w:sz w:val="20"/>
          <w:szCs w:val="20"/>
          <w:lang w:eastAsia="zh-CN"/>
        </w:rPr>
      </w:pPr>
    </w:p>
    <w:p w14:paraId="6795E676" w14:textId="77777777" w:rsidR="00C81B10" w:rsidRPr="005C577A" w:rsidRDefault="00C81B10" w:rsidP="00C81B10">
      <w:pPr>
        <w:widowControl w:val="0"/>
        <w:suppressAutoHyphens/>
        <w:spacing w:after="0" w:line="240" w:lineRule="auto"/>
        <w:ind w:left="1080"/>
        <w:rPr>
          <w:rFonts w:ascii="Arial" w:eastAsia="Times New Roman" w:hAnsi="Arial" w:cs="Arial"/>
          <w:b/>
          <w:bCs/>
          <w:sz w:val="20"/>
          <w:szCs w:val="20"/>
          <w:lang w:eastAsia="zh-CN"/>
        </w:rPr>
      </w:pPr>
      <w:r w:rsidRPr="005C577A">
        <w:rPr>
          <w:rFonts w:ascii="Arial" w:eastAsia="Times New Roman" w:hAnsi="Arial" w:cs="Arial"/>
          <w:b/>
          <w:bCs/>
          <w:sz w:val="20"/>
          <w:szCs w:val="20"/>
          <w:lang w:eastAsia="zh-CN"/>
        </w:rPr>
        <w:lastRenderedPageBreak/>
        <w:t>Określenie warunków udziału w postępowaniu</w:t>
      </w:r>
    </w:p>
    <w:p w14:paraId="7CB72F6E" w14:textId="77777777" w:rsidR="00C81B10" w:rsidRPr="005C577A" w:rsidRDefault="00C81B10" w:rsidP="00C81B10">
      <w:pPr>
        <w:suppressAutoHyphens/>
        <w:spacing w:after="0" w:line="240" w:lineRule="auto"/>
        <w:jc w:val="both"/>
        <w:rPr>
          <w:rFonts w:ascii="Arial" w:eastAsia="Arial" w:hAnsi="Arial" w:cs="Arial"/>
          <w:sz w:val="20"/>
          <w:szCs w:val="20"/>
          <w:lang w:eastAsia="zh-CN"/>
        </w:rPr>
      </w:pPr>
    </w:p>
    <w:p w14:paraId="1AA39037" w14:textId="77777777" w:rsidR="00C81B10" w:rsidRPr="005C577A" w:rsidRDefault="00C81B10" w:rsidP="00C81B10">
      <w:pPr>
        <w:widowControl w:val="0"/>
        <w:suppressAutoHyphens/>
        <w:spacing w:after="0" w:line="240" w:lineRule="auto"/>
        <w:ind w:left="1080"/>
        <w:rPr>
          <w:rFonts w:ascii="Arial" w:eastAsia="Times New Roman" w:hAnsi="Arial" w:cs="Arial"/>
          <w:b/>
          <w:sz w:val="20"/>
          <w:szCs w:val="20"/>
          <w:u w:val="single"/>
          <w:lang w:eastAsia="zh-CN"/>
        </w:rPr>
      </w:pPr>
      <w:r w:rsidRPr="005C577A">
        <w:rPr>
          <w:rFonts w:ascii="Arial" w:eastAsia="Times New Roman" w:hAnsi="Arial" w:cs="Arial"/>
          <w:b/>
          <w:sz w:val="20"/>
          <w:szCs w:val="20"/>
          <w:u w:val="single"/>
          <w:lang w:eastAsia="zh-CN"/>
        </w:rPr>
        <w:t>9.3.1. Zdolność techniczna lub zawodowa</w:t>
      </w:r>
      <w:r>
        <w:rPr>
          <w:rFonts w:ascii="Arial" w:eastAsia="Times New Roman" w:hAnsi="Arial" w:cs="Arial"/>
          <w:b/>
          <w:sz w:val="20"/>
          <w:szCs w:val="20"/>
          <w:u w:val="single"/>
          <w:lang w:eastAsia="zh-CN"/>
        </w:rPr>
        <w:t>:</w:t>
      </w:r>
      <w:r w:rsidRPr="005C577A">
        <w:rPr>
          <w:rFonts w:ascii="Arial" w:eastAsia="Times New Roman" w:hAnsi="Arial" w:cs="Arial"/>
          <w:b/>
          <w:sz w:val="20"/>
          <w:szCs w:val="20"/>
          <w:u w:val="single"/>
          <w:lang w:eastAsia="zh-CN"/>
        </w:rPr>
        <w:t xml:space="preserve"> </w:t>
      </w:r>
    </w:p>
    <w:p w14:paraId="0FE04E33" w14:textId="77777777" w:rsidR="00C81B10" w:rsidRPr="00EA0066" w:rsidRDefault="00C81B10" w:rsidP="00C81B10">
      <w:pPr>
        <w:suppressAutoHyphens/>
        <w:spacing w:after="0" w:line="240" w:lineRule="auto"/>
        <w:jc w:val="both"/>
        <w:rPr>
          <w:rFonts w:ascii="Arial" w:eastAsia="Arial" w:hAnsi="Arial" w:cs="Arial"/>
          <w:color w:val="FF0000"/>
          <w:sz w:val="20"/>
          <w:szCs w:val="20"/>
          <w:lang w:eastAsia="zh-CN"/>
        </w:rPr>
      </w:pPr>
    </w:p>
    <w:p w14:paraId="5E035C00" w14:textId="1A9FD48F" w:rsidR="009417D5" w:rsidRPr="009417D5" w:rsidRDefault="00C81B10" w:rsidP="009417D5">
      <w:pPr>
        <w:pStyle w:val="Akapitzlist"/>
        <w:numPr>
          <w:ilvl w:val="0"/>
          <w:numId w:val="52"/>
        </w:numPr>
        <w:spacing w:after="0" w:line="240" w:lineRule="auto"/>
        <w:ind w:left="1418"/>
        <w:contextualSpacing/>
        <w:jc w:val="both"/>
        <w:rPr>
          <w:rFonts w:ascii="Arial" w:hAnsi="Arial" w:cs="Arial"/>
          <w:b/>
          <w:sz w:val="20"/>
          <w:szCs w:val="20"/>
        </w:rPr>
      </w:pPr>
      <w:bookmarkStart w:id="14" w:name="_Hlk76376655"/>
      <w:bookmarkStart w:id="15" w:name="_Hlk94010080"/>
      <w:r w:rsidRPr="009417D5">
        <w:rPr>
          <w:rFonts w:ascii="Arial" w:hAnsi="Arial" w:cs="Arial"/>
          <w:b/>
          <w:sz w:val="20"/>
          <w:szCs w:val="20"/>
        </w:rPr>
        <w:t xml:space="preserve">Warunek zostanie spełniony jeżeli Wykonawca posiada następujące doświadczenie: </w:t>
      </w:r>
      <w:r w:rsidRPr="009417D5">
        <w:rPr>
          <w:rFonts w:ascii="Arial" w:eastAsia="Lucida Sans Unicode" w:hAnsi="Arial" w:cs="Arial"/>
          <w:b/>
          <w:kern w:val="3"/>
          <w:sz w:val="20"/>
          <w:szCs w:val="20"/>
        </w:rPr>
        <w:t xml:space="preserve">W okresie ostatnich 5 lat przed upływem terminu składania ofert (a jeżeli okres prowadzenia działalności jest krótszy - w tym okresie) wykonał należycie co najmniej </w:t>
      </w:r>
      <w:bookmarkEnd w:id="14"/>
      <w:r w:rsidR="009417D5" w:rsidRPr="009417D5">
        <w:rPr>
          <w:rFonts w:ascii="Arial" w:eastAsia="Lucida Sans Unicode" w:hAnsi="Arial" w:cs="Arial"/>
          <w:b/>
          <w:kern w:val="3"/>
          <w:sz w:val="20"/>
          <w:szCs w:val="20"/>
        </w:rPr>
        <w:t xml:space="preserve">jedno zamówienie które polegało na wykonaniu lub w którego zakres wchodziło wykonanie </w:t>
      </w:r>
      <w:r w:rsidR="009417D5" w:rsidRPr="009417D5">
        <w:rPr>
          <w:rFonts w:ascii="Arial" w:hAnsi="Arial" w:cs="Arial"/>
          <w:b/>
          <w:sz w:val="20"/>
          <w:szCs w:val="20"/>
        </w:rPr>
        <w:t>robót budowlanych w zakresie</w:t>
      </w:r>
      <w:r w:rsidR="009417D5" w:rsidRPr="009417D5">
        <w:rPr>
          <w:rFonts w:ascii="Arial" w:hAnsi="Arial" w:cs="Arial"/>
          <w:b/>
          <w:sz w:val="20"/>
          <w:szCs w:val="20"/>
        </w:rPr>
        <w:t xml:space="preserve"> remontu, budowy, modernizacji lub przebudowy chodnika o nawierzchni z kostki betonowej na długości co  najmniej 100 mb.</w:t>
      </w:r>
    </w:p>
    <w:p w14:paraId="3748A427" w14:textId="3693C543" w:rsidR="00C81B10" w:rsidRPr="009417D5" w:rsidRDefault="00C81B10" w:rsidP="009417D5">
      <w:pPr>
        <w:tabs>
          <w:tab w:val="num" w:pos="2160"/>
        </w:tabs>
        <w:suppressAutoHyphens/>
        <w:spacing w:after="0" w:line="240" w:lineRule="auto"/>
        <w:jc w:val="both"/>
        <w:rPr>
          <w:rFonts w:ascii="Arial" w:eastAsia="Times New Roman" w:hAnsi="Arial" w:cs="Arial"/>
          <w:b/>
          <w:sz w:val="20"/>
          <w:szCs w:val="20"/>
          <w:lang w:eastAsia="zh-CN"/>
        </w:rPr>
      </w:pPr>
    </w:p>
    <w:p w14:paraId="78CE2D5A" w14:textId="77777777" w:rsidR="00C81B10" w:rsidRPr="006549DB" w:rsidRDefault="00C81B10" w:rsidP="00C81B10">
      <w:pPr>
        <w:tabs>
          <w:tab w:val="num" w:pos="2520"/>
        </w:tabs>
        <w:suppressAutoHyphens/>
        <w:spacing w:after="0" w:line="240" w:lineRule="auto"/>
        <w:ind w:left="1418"/>
        <w:jc w:val="both"/>
        <w:rPr>
          <w:rFonts w:ascii="Arial" w:eastAsia="Times New Roman" w:hAnsi="Arial" w:cs="Arial"/>
          <w:bCs/>
          <w:sz w:val="20"/>
          <w:szCs w:val="20"/>
          <w:lang w:eastAsia="zh-CN"/>
        </w:rPr>
      </w:pPr>
      <w:r w:rsidRPr="006549DB">
        <w:rPr>
          <w:rFonts w:ascii="Arial" w:eastAsia="Times New Roman" w:hAnsi="Arial" w:cs="Arial"/>
          <w:bCs/>
          <w:sz w:val="20"/>
          <w:szCs w:val="20"/>
          <w:lang w:eastAsia="zh-CN"/>
        </w:rPr>
        <w:t>W przypadku wspólnego ubiegania się o udzielenie zamówienia publicznego co najmniej jeden                             z wykonawców musi spełnić ww. warunek.</w:t>
      </w:r>
    </w:p>
    <w:bookmarkEnd w:id="15"/>
    <w:p w14:paraId="18AED6F3" w14:textId="77777777" w:rsidR="00C81B10" w:rsidRPr="006549DB" w:rsidRDefault="00C81B10" w:rsidP="00C81B10">
      <w:pPr>
        <w:tabs>
          <w:tab w:val="left" w:pos="1080"/>
          <w:tab w:val="num" w:pos="1418"/>
        </w:tabs>
        <w:spacing w:after="0" w:line="240" w:lineRule="auto"/>
        <w:jc w:val="both"/>
        <w:rPr>
          <w:rFonts w:ascii="Arial" w:eastAsia="Times New Roman" w:hAnsi="Arial" w:cs="Arial"/>
          <w:b/>
          <w:sz w:val="20"/>
          <w:szCs w:val="20"/>
          <w:lang w:eastAsia="pl-PL"/>
        </w:rPr>
      </w:pPr>
    </w:p>
    <w:p w14:paraId="0678E87F" w14:textId="77777777" w:rsidR="00C81B10" w:rsidRPr="006549DB" w:rsidRDefault="00C81B10" w:rsidP="00C81B10">
      <w:pPr>
        <w:pStyle w:val="Akapitzlist"/>
        <w:numPr>
          <w:ilvl w:val="0"/>
          <w:numId w:val="11"/>
        </w:numPr>
        <w:spacing w:after="0" w:line="240" w:lineRule="auto"/>
        <w:ind w:left="1418" w:hanging="284"/>
        <w:jc w:val="both"/>
        <w:rPr>
          <w:rFonts w:ascii="Arial" w:eastAsia="Calibri" w:hAnsi="Arial" w:cs="Arial"/>
          <w:b/>
          <w:color w:val="auto"/>
          <w:sz w:val="20"/>
          <w:szCs w:val="20"/>
        </w:rPr>
      </w:pPr>
      <w:bookmarkStart w:id="16" w:name="_Hlk76380644"/>
      <w:r w:rsidRPr="006549DB">
        <w:rPr>
          <w:rFonts w:ascii="Arial" w:eastAsia="Calibri" w:hAnsi="Arial" w:cs="Arial"/>
          <w:b/>
          <w:color w:val="auto"/>
          <w:sz w:val="20"/>
          <w:szCs w:val="20"/>
        </w:rPr>
        <w:t>W</w:t>
      </w:r>
      <w:r w:rsidRPr="006549DB">
        <w:rPr>
          <w:rFonts w:ascii="Arial" w:eastAsia="Arial" w:hAnsi="Arial" w:cs="Arial"/>
          <w:b/>
          <w:color w:val="auto"/>
          <w:sz w:val="20"/>
          <w:szCs w:val="20"/>
        </w:rPr>
        <w:t xml:space="preserve">ykonawca winien dysponować </w:t>
      </w:r>
      <w:r w:rsidRPr="006549DB">
        <w:rPr>
          <w:rFonts w:ascii="Arial" w:eastAsia="Calibri" w:hAnsi="Arial" w:cs="Arial"/>
          <w:b/>
          <w:color w:val="auto"/>
          <w:sz w:val="20"/>
          <w:szCs w:val="20"/>
        </w:rPr>
        <w:t>przy realizacji zamówienia</w:t>
      </w:r>
      <w:r w:rsidRPr="006549DB">
        <w:rPr>
          <w:rFonts w:ascii="Arial" w:eastAsia="Arial" w:hAnsi="Arial" w:cs="Arial"/>
          <w:b/>
          <w:color w:val="auto"/>
          <w:sz w:val="20"/>
          <w:szCs w:val="20"/>
        </w:rPr>
        <w:t xml:space="preserve"> </w:t>
      </w:r>
      <w:r w:rsidRPr="006549DB">
        <w:rPr>
          <w:rFonts w:ascii="Arial" w:eastAsia="Calibri" w:hAnsi="Arial" w:cs="Arial"/>
          <w:b/>
          <w:color w:val="auto"/>
          <w:sz w:val="20"/>
          <w:szCs w:val="20"/>
        </w:rPr>
        <w:t>osobami</w:t>
      </w:r>
      <w:bookmarkEnd w:id="16"/>
      <w:r w:rsidRPr="006549DB">
        <w:rPr>
          <w:rFonts w:ascii="Arial" w:eastAsia="Calibri" w:hAnsi="Arial" w:cs="Arial"/>
          <w:b/>
          <w:color w:val="auto"/>
          <w:sz w:val="20"/>
          <w:szCs w:val="20"/>
        </w:rPr>
        <w:t>:</w:t>
      </w:r>
    </w:p>
    <w:p w14:paraId="677BF6CC" w14:textId="77777777" w:rsidR="00C81B10" w:rsidRPr="006549DB" w:rsidRDefault="00C81B10" w:rsidP="00C81B10">
      <w:pPr>
        <w:pStyle w:val="Tekstpodstawowy35"/>
        <w:spacing w:after="0"/>
        <w:jc w:val="both"/>
        <w:rPr>
          <w:rFonts w:ascii="Arial" w:hAnsi="Arial" w:cs="Arial"/>
          <w:b/>
          <w:sz w:val="20"/>
          <w:szCs w:val="20"/>
        </w:rPr>
      </w:pPr>
      <w:bookmarkStart w:id="17" w:name="_GoBack"/>
      <w:bookmarkEnd w:id="17"/>
    </w:p>
    <w:p w14:paraId="19B7E5D3" w14:textId="76DFF434" w:rsidR="00C81B10" w:rsidRPr="00262EFD" w:rsidRDefault="00C81B10" w:rsidP="00C81B10">
      <w:pPr>
        <w:pStyle w:val="Tekstpodstawowy35"/>
        <w:numPr>
          <w:ilvl w:val="1"/>
          <w:numId w:val="50"/>
        </w:numPr>
        <w:tabs>
          <w:tab w:val="clear" w:pos="2415"/>
          <w:tab w:val="num" w:pos="1701"/>
        </w:tabs>
        <w:spacing w:after="0"/>
        <w:ind w:left="1701" w:hanging="283"/>
        <w:jc w:val="both"/>
        <w:rPr>
          <w:rFonts w:ascii="Arial" w:hAnsi="Arial" w:cs="Arial"/>
          <w:b/>
          <w:bCs/>
          <w:sz w:val="20"/>
          <w:szCs w:val="20"/>
        </w:rPr>
      </w:pPr>
      <w:r w:rsidRPr="00262EFD">
        <w:rPr>
          <w:rFonts w:ascii="Arial" w:hAnsi="Arial" w:cs="Arial"/>
          <w:b/>
          <w:sz w:val="20"/>
          <w:szCs w:val="20"/>
        </w:rPr>
        <w:t xml:space="preserve">osobą posiadającą uprawnienia budowlane do kierowania robotami budowlanymi  w specjalności </w:t>
      </w:r>
      <w:r w:rsidR="00262EFD" w:rsidRPr="00262EFD">
        <w:rPr>
          <w:rFonts w:ascii="Arial" w:hAnsi="Arial" w:cs="Arial"/>
          <w:b/>
          <w:sz w:val="20"/>
          <w:szCs w:val="20"/>
        </w:rPr>
        <w:t xml:space="preserve">drogowej </w:t>
      </w:r>
      <w:r w:rsidRPr="00262EFD">
        <w:rPr>
          <w:rFonts w:ascii="Arial" w:hAnsi="Arial" w:cs="Arial"/>
          <w:b/>
          <w:bCs/>
          <w:sz w:val="20"/>
          <w:szCs w:val="20"/>
        </w:rPr>
        <w:t>(lub równoważne wystawione na podstawie obowiązujących przepisów)</w:t>
      </w:r>
      <w:r w:rsidRPr="00262EFD">
        <w:rPr>
          <w:rFonts w:ascii="Arial" w:hAnsi="Arial" w:cs="Arial"/>
          <w:b/>
          <w:sz w:val="20"/>
          <w:szCs w:val="20"/>
        </w:rPr>
        <w:t xml:space="preserve"> - kierownikiem budowy</w:t>
      </w:r>
      <w:r w:rsidRPr="00262EFD">
        <w:rPr>
          <w:rFonts w:ascii="Arial" w:eastAsia="Times New Roman" w:hAnsi="Arial" w:cs="Arial"/>
          <w:b/>
          <w:sz w:val="20"/>
          <w:szCs w:val="20"/>
        </w:rPr>
        <w:t xml:space="preserve"> </w:t>
      </w:r>
      <w:r w:rsidRPr="00262EFD">
        <w:rPr>
          <w:rFonts w:ascii="Arial" w:eastAsia="Times New Roman" w:hAnsi="Arial" w:cs="Arial"/>
          <w:b/>
          <w:bCs/>
          <w:sz w:val="20"/>
          <w:szCs w:val="20"/>
        </w:rPr>
        <w:t>w rozumieniu ustawy z dnia 7 lipca 1994 roku Prawo budowlane</w:t>
      </w:r>
      <w:r w:rsidRPr="00262EFD">
        <w:rPr>
          <w:rFonts w:ascii="Arial" w:hAnsi="Arial" w:cs="Arial"/>
          <w:b/>
          <w:bCs/>
          <w:sz w:val="20"/>
          <w:szCs w:val="20"/>
        </w:rPr>
        <w:t>,</w:t>
      </w:r>
    </w:p>
    <w:p w14:paraId="7573755D" w14:textId="77777777" w:rsidR="00262EFD" w:rsidRPr="00262EFD" w:rsidRDefault="00262EFD" w:rsidP="00262EFD">
      <w:pPr>
        <w:pStyle w:val="Tekstpodstawowy35"/>
        <w:numPr>
          <w:ilvl w:val="1"/>
          <w:numId w:val="50"/>
        </w:numPr>
        <w:tabs>
          <w:tab w:val="clear" w:pos="2415"/>
          <w:tab w:val="num" w:pos="1701"/>
        </w:tabs>
        <w:spacing w:after="0"/>
        <w:ind w:left="1701" w:hanging="283"/>
        <w:jc w:val="both"/>
        <w:rPr>
          <w:rFonts w:ascii="Arial" w:hAnsi="Arial" w:cs="Arial"/>
          <w:b/>
          <w:sz w:val="20"/>
          <w:szCs w:val="20"/>
        </w:rPr>
      </w:pPr>
      <w:r w:rsidRPr="00262EFD">
        <w:rPr>
          <w:rFonts w:ascii="Arial" w:hAnsi="Arial" w:cs="Arial"/>
          <w:b/>
          <w:sz w:val="20"/>
          <w:szCs w:val="20"/>
        </w:rPr>
        <w:t xml:space="preserve">osobą posiadającą uprawnienia budowlane do kierowania robotami budowlanymi w specjalności instalacyjnej w zakresie sieci, instalacji i urządzeń elektrycznych                                         i elektroenergetycznych </w:t>
      </w:r>
      <w:r w:rsidRPr="00262EFD">
        <w:rPr>
          <w:rFonts w:ascii="Arial" w:hAnsi="Arial" w:cs="Arial"/>
          <w:b/>
          <w:bCs/>
          <w:sz w:val="20"/>
          <w:szCs w:val="20"/>
        </w:rPr>
        <w:t>(lub równoważne wystawione na podstawie obowiązujących przepisów)</w:t>
      </w:r>
      <w:r w:rsidRPr="00262EFD">
        <w:rPr>
          <w:rFonts w:ascii="Arial" w:hAnsi="Arial" w:cs="Arial"/>
          <w:b/>
          <w:sz w:val="20"/>
          <w:szCs w:val="20"/>
        </w:rPr>
        <w:t xml:space="preserve"> – kierownikiem robót</w:t>
      </w:r>
      <w:r w:rsidRPr="00262EFD">
        <w:rPr>
          <w:rFonts w:ascii="Arial" w:eastAsia="Times New Roman" w:hAnsi="Arial" w:cs="Arial"/>
          <w:b/>
          <w:sz w:val="20"/>
          <w:szCs w:val="20"/>
        </w:rPr>
        <w:t xml:space="preserve"> </w:t>
      </w:r>
      <w:r w:rsidRPr="00262EFD">
        <w:rPr>
          <w:rFonts w:ascii="Arial" w:eastAsia="Times New Roman" w:hAnsi="Arial" w:cs="Arial"/>
          <w:b/>
          <w:sz w:val="20"/>
          <w:szCs w:val="20"/>
        </w:rPr>
        <w:t>,</w:t>
      </w:r>
    </w:p>
    <w:p w14:paraId="1B7E1F3C" w14:textId="742019FC" w:rsidR="00262EFD" w:rsidRPr="00262EFD" w:rsidRDefault="00262EFD" w:rsidP="00262EFD">
      <w:pPr>
        <w:pStyle w:val="Tekstpodstawowy35"/>
        <w:numPr>
          <w:ilvl w:val="1"/>
          <w:numId w:val="50"/>
        </w:numPr>
        <w:tabs>
          <w:tab w:val="clear" w:pos="2415"/>
          <w:tab w:val="num" w:pos="1701"/>
        </w:tabs>
        <w:spacing w:after="0"/>
        <w:ind w:left="1701" w:hanging="283"/>
        <w:jc w:val="both"/>
        <w:rPr>
          <w:rFonts w:ascii="Arial" w:hAnsi="Arial" w:cs="Arial"/>
          <w:b/>
          <w:sz w:val="20"/>
          <w:szCs w:val="20"/>
        </w:rPr>
      </w:pPr>
      <w:r w:rsidRPr="00262EFD">
        <w:rPr>
          <w:rFonts w:ascii="Arial" w:hAnsi="Arial" w:cs="Arial"/>
          <w:b/>
          <w:sz w:val="20"/>
          <w:szCs w:val="20"/>
        </w:rPr>
        <w:t>osobą posiadającą</w:t>
      </w:r>
      <w:r w:rsidRPr="00262EFD">
        <w:rPr>
          <w:rFonts w:ascii="Arial" w:hAnsi="Arial" w:cs="Arial"/>
          <w:b/>
          <w:sz w:val="20"/>
          <w:szCs w:val="20"/>
        </w:rPr>
        <w:t xml:space="preserve"> uprawnienia budowlane do kierowania robotami budowlanymi w specjalności instalacyjnej w zakresie sieci, instalacji i urządzeń cieplnych, wentylacyjnych, gazowych wodociągowych i kanalizacyjnych  </w:t>
      </w:r>
      <w:r w:rsidR="000828CC">
        <w:rPr>
          <w:rFonts w:ascii="Arial" w:hAnsi="Arial" w:cs="Arial"/>
          <w:b/>
          <w:sz w:val="20"/>
          <w:szCs w:val="20"/>
        </w:rPr>
        <w:t>(</w:t>
      </w:r>
      <w:r w:rsidR="000828CC" w:rsidRPr="00262EFD">
        <w:rPr>
          <w:rFonts w:ascii="Arial" w:hAnsi="Arial" w:cs="Arial"/>
          <w:b/>
          <w:bCs/>
          <w:sz w:val="20"/>
          <w:szCs w:val="20"/>
        </w:rPr>
        <w:t>lub równoważne wystawione na podstawie obowiązujących przepisów)</w:t>
      </w:r>
      <w:r w:rsidRPr="00262EFD">
        <w:rPr>
          <w:rFonts w:ascii="Arial" w:hAnsi="Arial" w:cs="Arial"/>
          <w:b/>
          <w:sz w:val="20"/>
          <w:szCs w:val="20"/>
        </w:rPr>
        <w:t xml:space="preserve"> – kierownik</w:t>
      </w:r>
      <w:r w:rsidRPr="00262EFD">
        <w:rPr>
          <w:rFonts w:ascii="Arial" w:hAnsi="Arial" w:cs="Arial"/>
          <w:b/>
          <w:sz w:val="20"/>
          <w:szCs w:val="20"/>
        </w:rPr>
        <w:t xml:space="preserve">iem </w:t>
      </w:r>
      <w:r w:rsidRPr="00262EFD">
        <w:rPr>
          <w:rFonts w:ascii="Arial" w:hAnsi="Arial" w:cs="Arial"/>
          <w:b/>
          <w:sz w:val="20"/>
          <w:szCs w:val="20"/>
        </w:rPr>
        <w:t xml:space="preserve"> robót,</w:t>
      </w:r>
    </w:p>
    <w:p w14:paraId="714A7892" w14:textId="6DEC40C8" w:rsidR="00262EFD" w:rsidRPr="00262EFD" w:rsidRDefault="00262EFD" w:rsidP="00262EFD">
      <w:pPr>
        <w:pStyle w:val="Tekstpodstawowy35"/>
        <w:spacing w:after="0"/>
        <w:jc w:val="both"/>
        <w:rPr>
          <w:rFonts w:ascii="Arial" w:hAnsi="Arial" w:cs="Arial"/>
          <w:b/>
          <w:sz w:val="20"/>
          <w:szCs w:val="20"/>
        </w:rPr>
      </w:pPr>
    </w:p>
    <w:p w14:paraId="1A33335E" w14:textId="77777777" w:rsidR="00F40681" w:rsidRPr="00F40681" w:rsidRDefault="00F40681" w:rsidP="00262EFD">
      <w:pPr>
        <w:tabs>
          <w:tab w:val="left" w:pos="1418"/>
        </w:tabs>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dopuszcza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uprawnienia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budowlane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odpowiadające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uprawnieniom,</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które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zostały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wydane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podstawie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wcześniej</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obowiązujących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przepisów.</w:t>
      </w:r>
    </w:p>
    <w:p w14:paraId="6F513240" w14:textId="77777777" w:rsidR="000828CC" w:rsidRDefault="000828CC" w:rsidP="008B24A2">
      <w:pPr>
        <w:tabs>
          <w:tab w:val="left" w:pos="1418"/>
        </w:tabs>
        <w:suppressAutoHyphens/>
        <w:spacing w:after="0" w:line="240" w:lineRule="auto"/>
        <w:ind w:left="1418"/>
        <w:jc w:val="both"/>
        <w:rPr>
          <w:rFonts w:ascii="Arial" w:eastAsia="Times New Roman" w:hAnsi="Arial" w:cs="Arial"/>
          <w:sz w:val="20"/>
          <w:szCs w:val="20"/>
          <w:lang w:eastAsia="zh-CN"/>
        </w:rPr>
      </w:pPr>
    </w:p>
    <w:p w14:paraId="39466215" w14:textId="77777777" w:rsidR="00F40681" w:rsidRDefault="00F40681" w:rsidP="008B24A2">
      <w:pPr>
        <w:tabs>
          <w:tab w:val="left" w:pos="1418"/>
        </w:tabs>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przypadku</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wykonawców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zagranicznych,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dopuszcza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się</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równoważne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kwalifikacje,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zdobyte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innych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państwach,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zasadach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określonych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art.12a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ustawy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7</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lipca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1994r.</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Prawo</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budowlane,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uwzględnieniem</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postanowień</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ustawy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22 grudnia 2015 r. o zasadach uznawania kwalifikacji zawodowych nabytych w państwach członkowskich Unii Europejskiej (Dz. U. z 2018 r. poz. 2272).</w:t>
      </w:r>
    </w:p>
    <w:p w14:paraId="117C7996" w14:textId="77777777" w:rsidR="000828CC" w:rsidRDefault="000828CC" w:rsidP="000828CC">
      <w:pPr>
        <w:tabs>
          <w:tab w:val="left" w:pos="1560"/>
        </w:tabs>
        <w:suppressAutoHyphens/>
        <w:spacing w:after="0" w:line="240" w:lineRule="auto"/>
        <w:ind w:left="1418"/>
        <w:jc w:val="both"/>
        <w:rPr>
          <w:rFonts w:ascii="Arial" w:eastAsia="Times New Roman" w:hAnsi="Arial" w:cs="Arial"/>
          <w:sz w:val="20"/>
          <w:szCs w:val="20"/>
          <w:lang w:eastAsia="zh-CN"/>
        </w:rPr>
      </w:pPr>
    </w:p>
    <w:p w14:paraId="4B1831F9" w14:textId="77777777" w:rsidR="000828CC" w:rsidRPr="00EF662F" w:rsidRDefault="000828CC" w:rsidP="000828CC">
      <w:pPr>
        <w:tabs>
          <w:tab w:val="left" w:pos="1560"/>
        </w:tabs>
        <w:suppressAutoHyphens/>
        <w:spacing w:after="0" w:line="240" w:lineRule="auto"/>
        <w:ind w:left="1418"/>
        <w:jc w:val="both"/>
        <w:rPr>
          <w:rFonts w:ascii="Arial" w:eastAsia="Times New Roman" w:hAnsi="Arial" w:cs="Arial"/>
          <w:sz w:val="20"/>
          <w:szCs w:val="20"/>
          <w:lang w:eastAsia="zh-CN"/>
        </w:rPr>
      </w:pPr>
      <w:r w:rsidRPr="00EF662F">
        <w:rPr>
          <w:rFonts w:ascii="Arial" w:eastAsia="Times New Roman" w:hAnsi="Arial" w:cs="Arial"/>
          <w:sz w:val="20"/>
          <w:szCs w:val="20"/>
          <w:lang w:eastAsia="zh-CN"/>
        </w:rPr>
        <w:t xml:space="preserve">Zamawiający jako spełnienie warunku dopuszcza wykazanie tej samej osoby na stanowiska wymienione pod lit a) – </w:t>
      </w:r>
      <w:r>
        <w:rPr>
          <w:rFonts w:ascii="Arial" w:eastAsia="Times New Roman" w:hAnsi="Arial" w:cs="Arial"/>
          <w:sz w:val="20"/>
          <w:szCs w:val="20"/>
          <w:lang w:eastAsia="zh-CN"/>
        </w:rPr>
        <w:t>c</w:t>
      </w:r>
      <w:r w:rsidRPr="00EF662F">
        <w:rPr>
          <w:rFonts w:ascii="Arial" w:eastAsia="Times New Roman" w:hAnsi="Arial" w:cs="Arial"/>
          <w:sz w:val="20"/>
          <w:szCs w:val="20"/>
          <w:lang w:eastAsia="zh-CN"/>
        </w:rPr>
        <w:t xml:space="preserve">) pod warunkiem posiadania przez daną osobę uprawnień </w:t>
      </w:r>
      <w:r w:rsidRPr="00EF662F">
        <w:rPr>
          <w:rFonts w:ascii="Arial" w:eastAsia="Times New Roman" w:hAnsi="Arial" w:cs="Arial"/>
          <w:color w:val="000000"/>
          <w:sz w:val="20"/>
          <w:szCs w:val="20"/>
          <w:lang w:eastAsia="zh-CN"/>
        </w:rPr>
        <w:t>do</w:t>
      </w:r>
      <w:r w:rsidRPr="00EF662F">
        <w:rPr>
          <w:rFonts w:ascii="Arial" w:eastAsia="Arial" w:hAnsi="Arial" w:cs="Arial"/>
          <w:color w:val="000000"/>
          <w:sz w:val="20"/>
          <w:szCs w:val="20"/>
          <w:lang w:eastAsia="zh-CN"/>
        </w:rPr>
        <w:t xml:space="preserve"> </w:t>
      </w:r>
      <w:r w:rsidRPr="00EF662F">
        <w:rPr>
          <w:rFonts w:ascii="Arial" w:eastAsia="Times New Roman" w:hAnsi="Arial" w:cs="Arial"/>
          <w:color w:val="000000"/>
          <w:sz w:val="20"/>
          <w:szCs w:val="20"/>
          <w:lang w:eastAsia="zh-CN"/>
        </w:rPr>
        <w:t>pełnienia</w:t>
      </w:r>
      <w:r w:rsidRPr="00EF662F">
        <w:rPr>
          <w:rFonts w:ascii="Arial" w:eastAsia="Arial" w:hAnsi="Arial" w:cs="Arial"/>
          <w:color w:val="000000"/>
          <w:sz w:val="20"/>
          <w:szCs w:val="20"/>
          <w:lang w:eastAsia="zh-CN"/>
        </w:rPr>
        <w:t xml:space="preserve"> </w:t>
      </w:r>
      <w:r w:rsidRPr="00EF662F">
        <w:rPr>
          <w:rFonts w:ascii="Arial" w:eastAsia="Times New Roman" w:hAnsi="Arial" w:cs="Arial"/>
          <w:color w:val="000000"/>
          <w:sz w:val="20"/>
          <w:szCs w:val="20"/>
          <w:lang w:eastAsia="zh-CN"/>
        </w:rPr>
        <w:t>funkcji</w:t>
      </w:r>
      <w:r>
        <w:rPr>
          <w:rFonts w:ascii="Arial" w:eastAsia="Arial" w:hAnsi="Arial" w:cs="Arial"/>
          <w:color w:val="000000"/>
          <w:sz w:val="20"/>
          <w:szCs w:val="20"/>
          <w:lang w:eastAsia="zh-CN"/>
        </w:rPr>
        <w:t xml:space="preserve"> </w:t>
      </w:r>
      <w:r w:rsidRPr="00EF662F">
        <w:rPr>
          <w:rFonts w:ascii="Arial" w:eastAsia="Times New Roman" w:hAnsi="Arial" w:cs="Arial"/>
          <w:color w:val="000000"/>
          <w:sz w:val="20"/>
          <w:szCs w:val="20"/>
          <w:lang w:eastAsia="zh-CN"/>
        </w:rPr>
        <w:t>w</w:t>
      </w:r>
      <w:r w:rsidRPr="00EF662F">
        <w:rPr>
          <w:rFonts w:ascii="Arial" w:eastAsia="Arial" w:hAnsi="Arial" w:cs="Arial"/>
          <w:color w:val="000000"/>
          <w:sz w:val="20"/>
          <w:szCs w:val="20"/>
          <w:lang w:eastAsia="zh-CN"/>
        </w:rPr>
        <w:t xml:space="preserve"> wymaganym </w:t>
      </w:r>
      <w:r w:rsidRPr="00EF662F">
        <w:rPr>
          <w:rFonts w:ascii="Arial" w:eastAsia="Times New Roman" w:hAnsi="Arial" w:cs="Arial"/>
          <w:color w:val="000000"/>
          <w:sz w:val="20"/>
          <w:szCs w:val="20"/>
          <w:lang w:eastAsia="zh-CN"/>
        </w:rPr>
        <w:t>zakresie</w:t>
      </w:r>
      <w:r w:rsidRPr="00EF662F">
        <w:rPr>
          <w:rFonts w:ascii="Arial" w:eastAsia="Times New Roman" w:hAnsi="Arial" w:cs="Arial"/>
          <w:sz w:val="20"/>
          <w:szCs w:val="20"/>
          <w:lang w:eastAsia="zh-CN"/>
        </w:rPr>
        <w:t xml:space="preserve"> </w:t>
      </w:r>
      <w:r w:rsidRPr="00EF662F">
        <w:rPr>
          <w:rFonts w:ascii="Arial" w:eastAsia="Times New Roman" w:hAnsi="Arial" w:cs="Arial"/>
          <w:color w:val="000000"/>
          <w:sz w:val="20"/>
          <w:szCs w:val="20"/>
          <w:lang w:eastAsia="zh-CN"/>
        </w:rPr>
        <w:t xml:space="preserve">i </w:t>
      </w:r>
      <w:r w:rsidRPr="00EF662F">
        <w:rPr>
          <w:rFonts w:ascii="Arial" w:eastAsia="Times New Roman" w:hAnsi="Arial" w:cs="Arial"/>
          <w:sz w:val="20"/>
          <w:szCs w:val="20"/>
          <w:lang w:eastAsia="zh-CN"/>
        </w:rPr>
        <w:t xml:space="preserve">w wymaganych specjalnościach. </w:t>
      </w:r>
    </w:p>
    <w:p w14:paraId="1EDCDFF3" w14:textId="77777777" w:rsidR="00056E0D" w:rsidRPr="00F40681" w:rsidRDefault="00056E0D" w:rsidP="00F40681">
      <w:pPr>
        <w:tabs>
          <w:tab w:val="left" w:pos="1080"/>
          <w:tab w:val="num" w:pos="1418"/>
        </w:tabs>
        <w:spacing w:after="0" w:line="240" w:lineRule="auto"/>
        <w:jc w:val="both"/>
        <w:rPr>
          <w:rFonts w:ascii="Arial" w:eastAsia="Times New Roman" w:hAnsi="Arial" w:cs="Arial"/>
          <w:b/>
          <w:sz w:val="20"/>
          <w:szCs w:val="20"/>
          <w:lang w:eastAsia="pl-PL"/>
        </w:rPr>
      </w:pPr>
    </w:p>
    <w:p w14:paraId="5D065B06" w14:textId="54F95A12"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F40681">
        <w:rPr>
          <w:rFonts w:ascii="Arial" w:eastAsia="Times New Roman" w:hAnsi="Arial" w:cs="Arial"/>
          <w:b/>
          <w:sz w:val="20"/>
          <w:szCs w:val="20"/>
          <w:lang w:eastAsia="zh-CN"/>
        </w:rPr>
        <w:t>9.4.</w:t>
      </w:r>
      <w:r w:rsidRPr="00F40681">
        <w:rPr>
          <w:rFonts w:ascii="Arial" w:eastAsia="Times New Roman" w:hAnsi="Arial" w:cs="Arial"/>
          <w:b/>
          <w:color w:val="FF0000"/>
          <w:sz w:val="20"/>
          <w:szCs w:val="20"/>
          <w:lang w:eastAsia="zh-CN"/>
        </w:rPr>
        <w:t xml:space="preserve"> </w:t>
      </w:r>
      <w:r w:rsidRPr="00F40681">
        <w:rPr>
          <w:rFonts w:ascii="Arial" w:eastAsia="Times New Roman" w:hAnsi="Arial" w:cs="Arial"/>
          <w:color w:val="000000"/>
          <w:sz w:val="20"/>
          <w:szCs w:val="20"/>
          <w:lang w:eastAsia="pl-PL"/>
        </w:rPr>
        <w:t>W odniesieniu do warunków dotyczących wykształcenia</w:t>
      </w:r>
      <w:r w:rsidR="005526C5">
        <w:rPr>
          <w:rFonts w:ascii="Arial" w:eastAsia="Times New Roman" w:hAnsi="Arial" w:cs="Arial"/>
          <w:color w:val="000000"/>
          <w:sz w:val="20"/>
          <w:szCs w:val="20"/>
          <w:lang w:eastAsia="pl-PL"/>
        </w:rPr>
        <w:t xml:space="preserve"> czy</w:t>
      </w:r>
      <w:r w:rsidRPr="00F40681">
        <w:rPr>
          <w:rFonts w:ascii="Arial" w:eastAsia="Times New Roman" w:hAnsi="Arial" w:cs="Arial"/>
          <w:color w:val="000000"/>
          <w:sz w:val="20"/>
          <w:szCs w:val="20"/>
          <w:lang w:eastAsia="pl-PL"/>
        </w:rPr>
        <w:t xml:space="preserve"> kwalifikacji zawodowych wykonawcy wspólnie ubiegający się o udzielenie zamówienia mogą polegać na zdolnościach tych z wykonawców, którzy wykonają usługi, do realizacji których te zdolności są wymagane. </w:t>
      </w:r>
    </w:p>
    <w:p w14:paraId="57DECDF8" w14:textId="77777777"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p>
    <w:p w14:paraId="1990864D" w14:textId="643DBC35" w:rsidR="00F40681" w:rsidRPr="00F40681" w:rsidRDefault="00F40681" w:rsidP="00F40681">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FF0000"/>
          <w:sz w:val="20"/>
          <w:szCs w:val="20"/>
          <w:lang w:eastAsia="zh-CN"/>
        </w:rPr>
      </w:pPr>
      <w:bookmarkStart w:id="18" w:name="_Hlk62715348"/>
      <w:r w:rsidRPr="00F40681">
        <w:rPr>
          <w:rFonts w:ascii="Arial" w:eastAsia="Times New Roman" w:hAnsi="Arial" w:cs="Arial"/>
          <w:b/>
          <w:bCs/>
          <w:color w:val="000000"/>
          <w:sz w:val="20"/>
          <w:szCs w:val="20"/>
          <w:lang w:eastAsia="pl-PL"/>
        </w:rPr>
        <w:t>9.5.</w:t>
      </w:r>
      <w:r w:rsidRPr="00F40681">
        <w:rPr>
          <w:rFonts w:ascii="Arial" w:eastAsia="Times New Roman" w:hAnsi="Arial" w:cs="Arial"/>
          <w:color w:val="000000"/>
          <w:sz w:val="20"/>
          <w:szCs w:val="20"/>
          <w:lang w:eastAsia="pl-PL"/>
        </w:rPr>
        <w:t xml:space="preserve"> W przypadku, o którym mowa w ust. 9.4., wykonawcy wspólnie ubiegający się o udzielenie zamówienia</w:t>
      </w:r>
      <w:r w:rsidR="0071572C">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w:t>
      </w:r>
      <w:r w:rsidRPr="00F40681">
        <w:rPr>
          <w:rFonts w:ascii="Arial" w:eastAsia="Times New Roman" w:hAnsi="Arial" w:cs="Arial"/>
          <w:b/>
          <w:bCs/>
          <w:sz w:val="20"/>
          <w:szCs w:val="20"/>
          <w:lang w:eastAsia="pl-PL"/>
        </w:rPr>
        <w:t xml:space="preserve">dołączają do oferty </w:t>
      </w:r>
      <w:bookmarkStart w:id="19" w:name="_Hlk63937708"/>
      <w:r w:rsidRPr="00F40681">
        <w:rPr>
          <w:rFonts w:ascii="Arial" w:eastAsia="Times New Roman" w:hAnsi="Arial" w:cs="Arial"/>
          <w:b/>
          <w:bCs/>
          <w:sz w:val="20"/>
          <w:szCs w:val="20"/>
          <w:lang w:eastAsia="pl-PL"/>
        </w:rPr>
        <w:t>oświadczenie</w:t>
      </w:r>
      <w:r w:rsidRPr="00F40681">
        <w:rPr>
          <w:rFonts w:ascii="Arial" w:eastAsia="Times New Roman" w:hAnsi="Arial" w:cs="Arial"/>
          <w:b/>
          <w:bCs/>
          <w:color w:val="000000"/>
          <w:sz w:val="20"/>
          <w:szCs w:val="20"/>
          <w:lang w:eastAsia="pl-PL"/>
        </w:rPr>
        <w:t xml:space="preserve"> </w:t>
      </w:r>
      <w:r w:rsidRPr="00F40681">
        <w:rPr>
          <w:rFonts w:ascii="Arial" w:eastAsia="Times New Roman" w:hAnsi="Arial" w:cs="Arial"/>
          <w:color w:val="000000"/>
          <w:sz w:val="20"/>
          <w:szCs w:val="20"/>
          <w:lang w:eastAsia="pl-PL"/>
        </w:rPr>
        <w:t>zgodnie z  art. 117 ust 4 ustawy Pzp</w:t>
      </w:r>
      <w:bookmarkEnd w:id="19"/>
      <w:r w:rsidRPr="00F40681">
        <w:rPr>
          <w:rFonts w:ascii="Arial" w:eastAsia="Times New Roman" w:hAnsi="Arial" w:cs="Arial"/>
          <w:color w:val="000000"/>
          <w:sz w:val="20"/>
          <w:szCs w:val="20"/>
          <w:lang w:eastAsia="pl-PL"/>
        </w:rPr>
        <w:t>, z którego będzie wynikało, które usługi wykonają poszczególni wykonawcy.</w:t>
      </w:r>
    </w:p>
    <w:bookmarkEnd w:id="18"/>
    <w:p w14:paraId="5C4D6F1B" w14:textId="77777777" w:rsidR="00746B89" w:rsidRPr="00F40681" w:rsidRDefault="00746B89" w:rsidP="00F40681">
      <w:pPr>
        <w:widowControl w:val="0"/>
        <w:shd w:val="clear" w:color="auto" w:fill="FFFFFF"/>
        <w:tabs>
          <w:tab w:val="left" w:pos="259"/>
        </w:tabs>
        <w:suppressAutoHyphens/>
        <w:autoSpaceDE w:val="0"/>
        <w:spacing w:after="0" w:line="240" w:lineRule="exact"/>
        <w:rPr>
          <w:rFonts w:ascii="Arial" w:eastAsia="Times New Roman" w:hAnsi="Arial" w:cs="Arial"/>
          <w:b/>
          <w:color w:val="FF0000"/>
          <w:sz w:val="20"/>
          <w:szCs w:val="20"/>
          <w:lang w:eastAsia="zh-CN"/>
        </w:rPr>
      </w:pPr>
    </w:p>
    <w:p w14:paraId="4E35CBDC" w14:textId="77777777" w:rsidR="00F40681" w:rsidRPr="00F40681" w:rsidRDefault="00F40681" w:rsidP="00F40681">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r w:rsidRPr="00F40681">
        <w:rPr>
          <w:rFonts w:ascii="Arial" w:eastAsia="Times New Roman" w:hAnsi="Arial" w:cs="Arial"/>
          <w:b/>
          <w:sz w:val="20"/>
          <w:szCs w:val="20"/>
          <w:lang w:eastAsia="zh-CN"/>
        </w:rPr>
        <w:t>9.6. Udostępnienie zasobów</w:t>
      </w:r>
    </w:p>
    <w:p w14:paraId="00DA8D9E" w14:textId="77777777" w:rsidR="00F40681" w:rsidRPr="00F40681" w:rsidRDefault="00F40681" w:rsidP="00F40681">
      <w:pPr>
        <w:widowControl w:val="0"/>
        <w:shd w:val="clear" w:color="auto" w:fill="FFFFFF"/>
        <w:tabs>
          <w:tab w:val="left" w:pos="259"/>
        </w:tabs>
        <w:suppressAutoHyphens/>
        <w:autoSpaceDE w:val="0"/>
        <w:spacing w:after="0" w:line="240" w:lineRule="exact"/>
        <w:jc w:val="both"/>
        <w:rPr>
          <w:rFonts w:ascii="Arial" w:eastAsia="Times New Roman" w:hAnsi="Arial" w:cs="Arial"/>
          <w:color w:val="FF0000"/>
          <w:sz w:val="20"/>
          <w:szCs w:val="20"/>
          <w:lang w:eastAsia="zh-CN"/>
        </w:rPr>
      </w:pPr>
    </w:p>
    <w:p w14:paraId="5B779FF1"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bookmarkStart w:id="20" w:name="_Hlk64365140"/>
      <w:r w:rsidRPr="00F40681">
        <w:rPr>
          <w:rFonts w:ascii="Arial" w:eastAsia="Times New Roman" w:hAnsi="Arial" w:cs="Arial"/>
          <w:sz w:val="20"/>
          <w:szCs w:val="20"/>
          <w:lang w:eastAsia="zh-CN"/>
        </w:rPr>
        <w:t xml:space="preserve">Wykonawca na podstawie art. 118 ustawy Pzp, może w celu potwierdzenia spełnienia warunków udziału w postępowaniu, polegać na </w:t>
      </w:r>
      <w:r w:rsidRPr="00F40681">
        <w:rPr>
          <w:rFonts w:ascii="Arial" w:eastAsia="Times New Roman" w:hAnsi="Arial" w:cs="Arial"/>
          <w:spacing w:val="-1"/>
          <w:sz w:val="20"/>
          <w:szCs w:val="20"/>
          <w:lang w:eastAsia="zh-CN"/>
        </w:rPr>
        <w:t xml:space="preserve">zdolnościach technicznych lub zawodowych podmiotów udostępniających zasoby, niezależnie od charakteru </w:t>
      </w:r>
      <w:r w:rsidRPr="00F40681">
        <w:rPr>
          <w:rFonts w:ascii="Arial" w:eastAsia="Times New Roman" w:hAnsi="Arial" w:cs="Arial"/>
          <w:spacing w:val="1"/>
          <w:sz w:val="20"/>
          <w:szCs w:val="20"/>
          <w:lang w:eastAsia="zh-CN"/>
        </w:rPr>
        <w:t xml:space="preserve">prawnego łączących go  z nimi stosunków prawnych. </w:t>
      </w:r>
    </w:p>
    <w:bookmarkEnd w:id="20"/>
    <w:p w14:paraId="173FCD93" w14:textId="60314C19"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lang w:eastAsia="zh-CN"/>
        </w:rPr>
        <w:t>W odniesieniu do warunków dotyczących wykształcenia</w:t>
      </w:r>
      <w:r w:rsidR="005526C5">
        <w:rPr>
          <w:rFonts w:ascii="Arial" w:eastAsia="Times New Roman" w:hAnsi="Arial" w:cs="Arial"/>
          <w:sz w:val="20"/>
          <w:szCs w:val="20"/>
          <w:lang w:eastAsia="zh-CN"/>
        </w:rPr>
        <w:t xml:space="preserve"> czy</w:t>
      </w:r>
      <w:r w:rsidRPr="00F40681">
        <w:rPr>
          <w:rFonts w:ascii="Arial" w:eastAsia="Times New Roman" w:hAnsi="Arial" w:cs="Arial"/>
          <w:sz w:val="20"/>
          <w:szCs w:val="20"/>
          <w:lang w:eastAsia="zh-CN"/>
        </w:rPr>
        <w:t xml:space="preserve"> kwalifikacji zawodowych, wykonawcy mogą polegać na zdolnościach podmiotów</w:t>
      </w:r>
      <w:r w:rsidRPr="00F40681">
        <w:rPr>
          <w:rFonts w:ascii="Arial" w:eastAsia="Times New Roman" w:hAnsi="Arial" w:cs="Arial"/>
          <w:spacing w:val="-1"/>
          <w:sz w:val="20"/>
          <w:szCs w:val="20"/>
          <w:lang w:eastAsia="zh-CN"/>
        </w:rPr>
        <w:t xml:space="preserve"> udostępniających zasoby</w:t>
      </w:r>
      <w:r w:rsidRPr="00F40681">
        <w:rPr>
          <w:rFonts w:ascii="Arial" w:eastAsia="Times New Roman" w:hAnsi="Arial" w:cs="Arial"/>
          <w:sz w:val="20"/>
          <w:szCs w:val="20"/>
          <w:lang w:eastAsia="zh-CN"/>
        </w:rPr>
        <w:t xml:space="preserve">, jeśli podmioty te wykonają usługi, do realizacji których te zdolności są wymagane. </w:t>
      </w:r>
    </w:p>
    <w:p w14:paraId="05BE4A5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rPr>
        <w:t xml:space="preserve">Wykonawca, który polega na zdolnościach lub sytuacji podmiotów udostępniających zasoby, </w:t>
      </w:r>
      <w:r w:rsidRPr="00F40681">
        <w:rPr>
          <w:rFonts w:ascii="Arial" w:eastAsia="Times New Roman" w:hAnsi="Arial" w:cs="Arial"/>
          <w:b/>
          <w:bCs/>
          <w:sz w:val="20"/>
          <w:szCs w:val="20"/>
        </w:rPr>
        <w:t>składa, wraz z ofertą, zobowiązanie podmiotu udostępniającego zasoby</w:t>
      </w:r>
      <w:r w:rsidRPr="00F40681">
        <w:rPr>
          <w:rFonts w:ascii="Arial" w:eastAsia="Times New Roman" w:hAnsi="Arial" w:cs="Arial"/>
          <w:b/>
          <w:bCs/>
          <w:color w:val="FF0000"/>
          <w:sz w:val="20"/>
          <w:szCs w:val="20"/>
        </w:rPr>
        <w:t xml:space="preserve"> </w:t>
      </w:r>
      <w:r w:rsidRPr="00F40681">
        <w:rPr>
          <w:rFonts w:ascii="Arial" w:eastAsia="Times New Roman" w:hAnsi="Arial" w:cs="Arial"/>
          <w:sz w:val="20"/>
          <w:szCs w:val="20"/>
        </w:rPr>
        <w:t>do oddania mu do dyspozycji niezbędnych zasobów na potrzeby realizacji zamówienia lub inny podmiotowy środek dowodowy potwierdzający, że wykonawca realizując zamówienie, będzie dysponował niezbędnymi zasobami tych podmiotów.</w:t>
      </w:r>
    </w:p>
    <w:p w14:paraId="7037699C" w14:textId="409E45EB"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lastRenderedPageBreak/>
        <w:t xml:space="preserve">Zobowiązanie podmiotu udostępniającego zasoby, o którym mowa w ust. 3, musi potwierdzać, że stosunek łączący wykonawcę z podmiotami udostępniającymi zasoby gwarantuje rzeczywisty dostęp do tych zasobów. </w:t>
      </w:r>
      <w:r w:rsidRPr="00F40681">
        <w:rPr>
          <w:rFonts w:ascii="Arial" w:eastAsia="Times New Roman" w:hAnsi="Arial" w:cs="Arial"/>
          <w:sz w:val="20"/>
          <w:szCs w:val="20"/>
          <w:lang w:eastAsia="zh-CN"/>
        </w:rPr>
        <w:t>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w:t>
      </w:r>
      <w:r w:rsidR="00031434">
        <w:rPr>
          <w:rFonts w:ascii="Arial" w:eastAsia="Times New Roman" w:hAnsi="Arial" w:cs="Arial"/>
          <w:sz w:val="20"/>
          <w:szCs w:val="20"/>
          <w:lang w:eastAsia="zh-CN"/>
        </w:rPr>
        <w:t xml:space="preserve"> czy</w:t>
      </w:r>
      <w:r w:rsidRPr="00F40681">
        <w:rPr>
          <w:rFonts w:ascii="Arial" w:eastAsia="Times New Roman" w:hAnsi="Arial" w:cs="Arial"/>
          <w:sz w:val="20"/>
          <w:szCs w:val="20"/>
          <w:lang w:eastAsia="zh-CN"/>
        </w:rPr>
        <w:t xml:space="preserve"> kwalifikacji zawodowych, zrealizuje usługi, których wskazane zdolności dotyczą. </w:t>
      </w:r>
    </w:p>
    <w:p w14:paraId="18DB7CB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374D03E6"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209B72F6"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6960A2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10. SPOSÓB OBLICZENIA CENY</w:t>
      </w:r>
    </w:p>
    <w:p w14:paraId="450F67C2"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B0C5A29" w14:textId="77777777" w:rsidR="00F40681" w:rsidRPr="00F40681" w:rsidRDefault="00F40681" w:rsidP="00F40681">
      <w:pPr>
        <w:widowControl w:val="0"/>
        <w:spacing w:after="200" w:line="276" w:lineRule="auto"/>
        <w:ind w:left="1080"/>
        <w:jc w:val="both"/>
        <w:rPr>
          <w:rFonts w:ascii="Arial" w:eastAsia="Times New Roman" w:hAnsi="Arial" w:cs="Arial"/>
          <w:sz w:val="20"/>
        </w:rPr>
      </w:pPr>
      <w:r w:rsidRPr="00F40681">
        <w:rPr>
          <w:rFonts w:ascii="Arial" w:eastAsia="Times New Roman" w:hAnsi="Arial" w:cs="Arial"/>
          <w:sz w:val="20"/>
        </w:rPr>
        <w:t>Przygotowując</w:t>
      </w:r>
      <w:r w:rsidRPr="00F40681">
        <w:rPr>
          <w:rFonts w:ascii="Arial" w:eastAsia="Arial" w:hAnsi="Arial" w:cs="Arial"/>
          <w:sz w:val="20"/>
        </w:rPr>
        <w:t xml:space="preserve"> </w:t>
      </w:r>
      <w:r w:rsidRPr="00F40681">
        <w:rPr>
          <w:rFonts w:ascii="Arial" w:eastAsia="Times New Roman" w:hAnsi="Arial" w:cs="Arial"/>
          <w:sz w:val="20"/>
        </w:rPr>
        <w:t>ofertę,</w:t>
      </w:r>
      <w:r w:rsidRPr="00F40681">
        <w:rPr>
          <w:rFonts w:ascii="Arial" w:eastAsia="Arial" w:hAnsi="Arial" w:cs="Arial"/>
          <w:sz w:val="20"/>
        </w:rPr>
        <w:t xml:space="preserve"> </w:t>
      </w:r>
      <w:r w:rsidRPr="00F40681">
        <w:rPr>
          <w:rFonts w:ascii="Arial" w:eastAsia="Times New Roman" w:hAnsi="Arial" w:cs="Arial"/>
          <w:sz w:val="20"/>
        </w:rPr>
        <w:t>wykonawcy</w:t>
      </w:r>
      <w:r w:rsidRPr="00F40681">
        <w:rPr>
          <w:rFonts w:ascii="Arial" w:eastAsia="Arial" w:hAnsi="Arial" w:cs="Arial"/>
          <w:sz w:val="20"/>
        </w:rPr>
        <w:t xml:space="preserve"> </w:t>
      </w:r>
      <w:r w:rsidRPr="00F40681">
        <w:rPr>
          <w:rFonts w:ascii="Arial" w:eastAsia="Times New Roman" w:hAnsi="Arial" w:cs="Arial"/>
          <w:sz w:val="20"/>
        </w:rPr>
        <w:t>mają</w:t>
      </w:r>
      <w:r w:rsidRPr="00F40681">
        <w:rPr>
          <w:rFonts w:ascii="Arial" w:eastAsia="Arial" w:hAnsi="Arial" w:cs="Arial"/>
          <w:sz w:val="20"/>
        </w:rPr>
        <w:t xml:space="preserve"> </w:t>
      </w:r>
      <w:r w:rsidRPr="00F40681">
        <w:rPr>
          <w:rFonts w:ascii="Arial" w:eastAsia="Times New Roman" w:hAnsi="Arial" w:cs="Arial"/>
          <w:sz w:val="20"/>
        </w:rPr>
        <w:t>obowiązek</w:t>
      </w:r>
      <w:r w:rsidRPr="00F40681">
        <w:rPr>
          <w:rFonts w:ascii="Arial" w:eastAsia="Arial" w:hAnsi="Arial" w:cs="Arial"/>
          <w:sz w:val="20"/>
        </w:rPr>
        <w:t xml:space="preserve"> </w:t>
      </w:r>
      <w:r w:rsidRPr="00F40681">
        <w:rPr>
          <w:rFonts w:ascii="Arial" w:eastAsia="Times New Roman" w:hAnsi="Arial" w:cs="Arial"/>
          <w:sz w:val="20"/>
        </w:rPr>
        <w:t>zapoznać</w:t>
      </w:r>
      <w:r w:rsidRPr="00F40681">
        <w:rPr>
          <w:rFonts w:ascii="Arial" w:eastAsia="Arial" w:hAnsi="Arial" w:cs="Arial"/>
          <w:sz w:val="20"/>
        </w:rPr>
        <w:t xml:space="preserve"> </w:t>
      </w:r>
      <w:r w:rsidRPr="00F40681">
        <w:rPr>
          <w:rFonts w:ascii="Arial" w:eastAsia="Times New Roman" w:hAnsi="Arial" w:cs="Arial"/>
          <w:sz w:val="20"/>
        </w:rPr>
        <w:t>się</w:t>
      </w:r>
      <w:r w:rsidRPr="00F40681">
        <w:rPr>
          <w:rFonts w:ascii="Arial" w:eastAsia="Arial" w:hAnsi="Arial" w:cs="Arial"/>
          <w:sz w:val="20"/>
        </w:rPr>
        <w:t xml:space="preserve"> </w:t>
      </w:r>
      <w:r w:rsidRPr="00F40681">
        <w:rPr>
          <w:rFonts w:ascii="Arial" w:eastAsia="Times New Roman" w:hAnsi="Arial" w:cs="Arial"/>
          <w:sz w:val="20"/>
        </w:rPr>
        <w:t>z</w:t>
      </w:r>
      <w:r w:rsidRPr="00F40681">
        <w:rPr>
          <w:rFonts w:ascii="Arial" w:eastAsia="Arial" w:hAnsi="Arial" w:cs="Arial"/>
          <w:sz w:val="20"/>
        </w:rPr>
        <w:t xml:space="preserve"> </w:t>
      </w:r>
      <w:r w:rsidRPr="00F40681">
        <w:rPr>
          <w:rFonts w:ascii="Arial" w:eastAsia="Times New Roman" w:hAnsi="Arial" w:cs="Arial"/>
          <w:sz w:val="20"/>
        </w:rPr>
        <w:t>przedmiotem</w:t>
      </w:r>
      <w:r w:rsidRPr="00F40681">
        <w:rPr>
          <w:rFonts w:ascii="Arial" w:eastAsia="Arial" w:hAnsi="Arial" w:cs="Arial"/>
          <w:sz w:val="20"/>
        </w:rPr>
        <w:t xml:space="preserve"> </w:t>
      </w:r>
      <w:r w:rsidRPr="00F40681">
        <w:rPr>
          <w:rFonts w:ascii="Arial" w:eastAsia="Times New Roman" w:hAnsi="Arial" w:cs="Arial"/>
          <w:sz w:val="20"/>
        </w:rPr>
        <w:t>zamówienia.</w:t>
      </w:r>
    </w:p>
    <w:p w14:paraId="23EBCB2F" w14:textId="77777777" w:rsidR="00F40681" w:rsidRPr="00435ADD" w:rsidRDefault="00F40681" w:rsidP="00F40681">
      <w:pPr>
        <w:suppressAutoHyphens/>
        <w:spacing w:after="0" w:line="240" w:lineRule="auto"/>
        <w:ind w:left="1080"/>
        <w:jc w:val="both"/>
        <w:rPr>
          <w:rFonts w:ascii="Arial" w:eastAsia="Arial" w:hAnsi="Arial" w:cs="Arial"/>
          <w:b/>
          <w:sz w:val="20"/>
          <w:szCs w:val="20"/>
          <w:lang w:val="x-none" w:eastAsia="zh-CN"/>
        </w:rPr>
      </w:pPr>
      <w:r w:rsidRPr="00435ADD">
        <w:rPr>
          <w:rFonts w:ascii="Arial" w:eastAsia="Times New Roman" w:hAnsi="Arial" w:cs="Arial"/>
          <w:sz w:val="20"/>
          <w:szCs w:val="20"/>
          <w:lang w:val="x-none" w:eastAsia="zh-CN"/>
        </w:rPr>
        <w:t>W cenie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oferty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należy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ująć</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wszystkie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roboty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budowlane</w:t>
      </w:r>
      <w:r w:rsidRPr="00435ADD">
        <w:rPr>
          <w:rFonts w:ascii="Arial" w:eastAsia="Times New Roman" w:hAnsi="Arial" w:cs="Arial"/>
          <w:sz w:val="20"/>
          <w:szCs w:val="20"/>
          <w:lang w:eastAsia="zh-CN"/>
        </w:rPr>
        <w:t xml:space="preserve"> i </w:t>
      </w:r>
      <w:r w:rsidRPr="00435ADD">
        <w:rPr>
          <w:rFonts w:ascii="Arial" w:eastAsia="Arial" w:hAnsi="Arial" w:cs="Arial"/>
          <w:sz w:val="20"/>
          <w:szCs w:val="20"/>
          <w:lang w:val="x-none" w:eastAsia="zh-CN"/>
        </w:rPr>
        <w:t xml:space="preserve">usługi </w:t>
      </w:r>
      <w:r w:rsidRPr="00435ADD">
        <w:rPr>
          <w:rFonts w:ascii="Arial" w:eastAsia="Times New Roman" w:hAnsi="Arial" w:cs="Arial"/>
          <w:sz w:val="20"/>
          <w:szCs w:val="20"/>
          <w:lang w:val="x-none" w:eastAsia="zh-CN"/>
        </w:rPr>
        <w:t>niezbędne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wykonania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przekazania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eksploatacji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umowy,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wynikające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z</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opisu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 xml:space="preserve">zamówienia.  </w:t>
      </w:r>
    </w:p>
    <w:p w14:paraId="25A8D47F" w14:textId="35999AD9" w:rsidR="00284821" w:rsidRPr="00435ADD" w:rsidRDefault="00F40681" w:rsidP="00284821">
      <w:pPr>
        <w:widowControl w:val="0"/>
        <w:spacing w:after="0" w:line="240" w:lineRule="auto"/>
        <w:ind w:left="108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Zamawiający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zastosował</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wynagrodzenie</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 xml:space="preserve">ryczałtowe. </w:t>
      </w:r>
    </w:p>
    <w:p w14:paraId="4FD8AE96" w14:textId="642DD6EC" w:rsidR="003F3197" w:rsidRPr="00435ADD" w:rsidRDefault="00284821" w:rsidP="003F3197">
      <w:pPr>
        <w:spacing w:after="0" w:line="240" w:lineRule="auto"/>
        <w:ind w:left="1080"/>
        <w:jc w:val="both"/>
        <w:rPr>
          <w:rFonts w:ascii="Arial" w:hAnsi="Arial" w:cs="Arial"/>
          <w:sz w:val="20"/>
          <w:szCs w:val="20"/>
        </w:rPr>
      </w:pPr>
      <w:r w:rsidRPr="00435ADD">
        <w:rPr>
          <w:rFonts w:ascii="Arial" w:eastAsia="Times New Roman" w:hAnsi="Arial" w:cs="Arial"/>
          <w:sz w:val="20"/>
          <w:szCs w:val="20"/>
          <w:lang w:eastAsia="pl-PL"/>
        </w:rPr>
        <w:t>W</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formularzu</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oferty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należy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podać</w:t>
      </w:r>
      <w:r w:rsidR="00D468EA">
        <w:rPr>
          <w:rFonts w:ascii="Arial" w:eastAsia="Times New Roman" w:hAnsi="Arial" w:cs="Arial"/>
          <w:sz w:val="20"/>
          <w:szCs w:val="20"/>
          <w:lang w:eastAsia="pl-PL"/>
        </w:rPr>
        <w:t xml:space="preserve"> wartość netto</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podatek</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VAT,</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cen</w:t>
      </w:r>
      <w:r w:rsidR="00D468EA">
        <w:rPr>
          <w:rFonts w:ascii="Arial" w:eastAsia="Times New Roman" w:hAnsi="Arial" w:cs="Arial"/>
          <w:sz w:val="20"/>
          <w:szCs w:val="20"/>
          <w:lang w:eastAsia="pl-PL"/>
        </w:rPr>
        <w:t>ę</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brutto za</w:t>
      </w:r>
      <w:r w:rsidR="00D468EA">
        <w:rPr>
          <w:rFonts w:ascii="Arial" w:eastAsia="Times New Roman" w:hAnsi="Arial" w:cs="Arial"/>
          <w:sz w:val="20"/>
          <w:szCs w:val="20"/>
          <w:lang w:eastAsia="pl-PL"/>
        </w:rPr>
        <w:t xml:space="preserve"> całość przedmiotu zamówienia</w:t>
      </w:r>
      <w:r w:rsidR="00435ADD" w:rsidRPr="00435ADD">
        <w:rPr>
          <w:rFonts w:ascii="Arial" w:hAnsi="Arial" w:cs="Arial"/>
          <w:bCs/>
          <w:sz w:val="20"/>
          <w:szCs w:val="20"/>
        </w:rPr>
        <w:t>.</w:t>
      </w:r>
    </w:p>
    <w:p w14:paraId="1BB2A034" w14:textId="77777777" w:rsidR="003F3197" w:rsidRDefault="003F3197" w:rsidP="00435ADD">
      <w:pPr>
        <w:spacing w:after="0" w:line="240" w:lineRule="auto"/>
        <w:jc w:val="both"/>
        <w:rPr>
          <w:rFonts w:ascii="Arial" w:eastAsia="Times New Roman" w:hAnsi="Arial" w:cs="Arial"/>
          <w:sz w:val="20"/>
          <w:szCs w:val="20"/>
          <w:lang w:eastAsia="pl-PL"/>
        </w:rPr>
      </w:pPr>
    </w:p>
    <w:p w14:paraId="330926DA"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Cena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oferty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uwzględnia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łącznie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VAT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oraz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wszelkie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inne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opłaty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związane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wykonywaniem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robót.</w:t>
      </w:r>
    </w:p>
    <w:p w14:paraId="01243571"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ceny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walucie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terytorium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Rzeczypospolitej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Polskiej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PLN.</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przewiduje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rozliczeń</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wykonawcą</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walutach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obcych.</w:t>
      </w:r>
    </w:p>
    <w:p w14:paraId="6522E506" w14:textId="77777777" w:rsidR="00F40681" w:rsidRPr="00F40681" w:rsidRDefault="00F40681" w:rsidP="00F40681">
      <w:pPr>
        <w:spacing w:after="0" w:line="240" w:lineRule="auto"/>
        <w:ind w:left="1080" w:right="-20"/>
        <w:jc w:val="both"/>
        <w:rPr>
          <w:rFonts w:ascii="Arial" w:eastAsia="Times New Roman" w:hAnsi="Arial" w:cs="Arial"/>
          <w:sz w:val="20"/>
          <w:szCs w:val="20"/>
          <w:lang w:eastAsia="pl-PL"/>
        </w:rPr>
      </w:pPr>
    </w:p>
    <w:p w14:paraId="5162B1A8" w14:textId="5F3B5A77" w:rsidR="00284821" w:rsidRPr="00435ADD" w:rsidRDefault="00284821" w:rsidP="00284821">
      <w:pPr>
        <w:spacing w:after="0" w:line="240" w:lineRule="auto"/>
        <w:ind w:left="1080" w:right="-2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Rozliczenie za wykonanie przedmiotu zamówienia odbędzie</w:t>
      </w:r>
      <w:r w:rsidR="00435ADD" w:rsidRPr="00435ADD">
        <w:rPr>
          <w:rFonts w:ascii="Arial" w:eastAsia="Times New Roman" w:hAnsi="Arial" w:cs="Arial"/>
          <w:sz w:val="20"/>
          <w:szCs w:val="20"/>
          <w:lang w:eastAsia="pl-PL"/>
        </w:rPr>
        <w:t xml:space="preserve"> </w:t>
      </w:r>
      <w:r w:rsidR="007F464C">
        <w:rPr>
          <w:rFonts w:ascii="Arial" w:eastAsia="Times New Roman" w:hAnsi="Arial" w:cs="Arial"/>
          <w:sz w:val="20"/>
          <w:szCs w:val="20"/>
          <w:lang w:eastAsia="pl-PL"/>
        </w:rPr>
        <w:t>się</w:t>
      </w:r>
      <w:r w:rsidR="00D468EA">
        <w:rPr>
          <w:rFonts w:ascii="Arial" w:eastAsia="Times New Roman" w:hAnsi="Arial" w:cs="Arial"/>
          <w:sz w:val="20"/>
          <w:szCs w:val="20"/>
          <w:lang w:eastAsia="pl-PL"/>
        </w:rPr>
        <w:t xml:space="preserve"> jedną fakturą za wykonanie i odebrane roboty budowlane.</w:t>
      </w:r>
      <w:r w:rsidR="007F464C">
        <w:rPr>
          <w:rFonts w:ascii="Arial" w:eastAsia="Times New Roman" w:hAnsi="Arial" w:cs="Arial"/>
          <w:sz w:val="20"/>
          <w:szCs w:val="20"/>
          <w:lang w:eastAsia="pl-PL"/>
        </w:rPr>
        <w:t xml:space="preserve"> </w:t>
      </w:r>
    </w:p>
    <w:p w14:paraId="026D2E27" w14:textId="77777777" w:rsidR="00F40681" w:rsidRPr="00F40681" w:rsidRDefault="00F40681" w:rsidP="00F40681">
      <w:pPr>
        <w:spacing w:after="0" w:line="240" w:lineRule="auto"/>
        <w:ind w:right="-20"/>
        <w:jc w:val="both"/>
        <w:rPr>
          <w:rFonts w:ascii="Arial" w:eastAsia="Times New Roman" w:hAnsi="Arial" w:cs="Arial"/>
          <w:sz w:val="20"/>
          <w:szCs w:val="20"/>
          <w:lang w:eastAsia="pl-PL"/>
        </w:rPr>
      </w:pPr>
    </w:p>
    <w:p w14:paraId="31903582" w14:textId="77777777" w:rsidR="00F40681" w:rsidRPr="00F40681" w:rsidRDefault="00F40681" w:rsidP="00F40681">
      <w:pPr>
        <w:spacing w:after="0" w:line="240" w:lineRule="auto"/>
        <w:ind w:left="1080" w:right="-20"/>
        <w:jc w:val="both"/>
        <w:rPr>
          <w:rFonts w:ascii="Arial" w:eastAsia="Times New Roman" w:hAnsi="Arial" w:cs="Arial"/>
          <w:sz w:val="20"/>
          <w:szCs w:val="20"/>
        </w:rPr>
      </w:pPr>
      <w:r w:rsidRPr="00F40681">
        <w:rPr>
          <w:rFonts w:ascii="Arial" w:eastAsia="Times New Roman" w:hAnsi="Arial" w:cs="Arial"/>
          <w:iCs/>
          <w:sz w:val="20"/>
          <w:szCs w:val="20"/>
        </w:rPr>
        <w:t xml:space="preserve">Na podstawie przepisu art. 225 ust. 2 ustawy Pzp, wykonawca składając ofertę, której wybór </w:t>
      </w:r>
      <w:r w:rsidRPr="00F40681">
        <w:rPr>
          <w:rFonts w:ascii="Arial" w:eastAsia="Times New Roman" w:hAnsi="Arial" w:cs="Arial"/>
          <w:sz w:val="20"/>
          <w:szCs w:val="20"/>
        </w:rPr>
        <w:t>prowadziłby do powstania u zamawiającego obowiązku podatkowego zgodnie z przepisami ustawy o podatku od towarów i usług</w:t>
      </w:r>
      <w:r w:rsidRPr="00F40681">
        <w:rPr>
          <w:rFonts w:ascii="Arial" w:eastAsia="Times New Roman" w:hAnsi="Arial" w:cs="Arial"/>
          <w:iCs/>
          <w:sz w:val="20"/>
          <w:szCs w:val="20"/>
        </w:rPr>
        <w:t xml:space="preserve"> - informuje zamawiającego, </w:t>
      </w:r>
      <w:r w:rsidRPr="00F40681">
        <w:rPr>
          <w:rFonts w:ascii="Arial" w:eastAsia="Times New Roman" w:hAnsi="Arial" w:cs="Arial"/>
          <w:sz w:val="20"/>
          <w:szCs w:val="20"/>
        </w:rPr>
        <w:t>że wybór jego oferty będzie prowadził do powstania                                      u zamawiającego obowiązku podatkowego; wskazuje nazwę (rodzaj)</w:t>
      </w:r>
      <w:r w:rsidRPr="00F40681">
        <w:rPr>
          <w:rFonts w:ascii="Arial" w:eastAsia="Times New Roman" w:hAnsi="Arial" w:cs="Arial"/>
          <w:iCs/>
          <w:sz w:val="20"/>
          <w:szCs w:val="20"/>
        </w:rPr>
        <w:t xml:space="preserve"> towaru lub usługi, których dostawa lub świadczenie będą prowadziły do powstania </w:t>
      </w:r>
      <w:r w:rsidRPr="00F40681">
        <w:rPr>
          <w:rFonts w:ascii="Arial" w:eastAsia="Times New Roman" w:hAnsi="Arial" w:cs="Arial"/>
          <w:sz w:val="20"/>
          <w:szCs w:val="20"/>
        </w:rPr>
        <w:t>u zamawiającego obowiązku podatkowego; wskazuje wartość</w:t>
      </w:r>
      <w:r w:rsidRPr="00F40681">
        <w:rPr>
          <w:rFonts w:ascii="Arial" w:eastAsia="Times New Roman" w:hAnsi="Arial" w:cs="Arial"/>
          <w:iCs/>
          <w:sz w:val="20"/>
          <w:szCs w:val="20"/>
        </w:rPr>
        <w:t xml:space="preserve"> towaru lub usługi objętego obowiązkiem podatkowym zamawiającego </w:t>
      </w:r>
      <w:r w:rsidRPr="00F40681">
        <w:rPr>
          <w:rFonts w:ascii="Arial" w:eastAsia="Times New Roman" w:hAnsi="Arial" w:cs="Arial"/>
          <w:sz w:val="20"/>
          <w:szCs w:val="20"/>
        </w:rPr>
        <w:t>(bez kwoty podatku); wskazuje stawkę podatku od towarów i usług, która zgodnie z wiedzą wykonawcy, będzie miała zastosowanie.</w:t>
      </w:r>
    </w:p>
    <w:p w14:paraId="04617D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B1AFD24"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56E2346"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11. OPIS KRYTERIÓW OCENY OFERT, WRAZ Z PODANIEM WAG TYCH KRYTERIÓW, I SPOSOBU OCENY OFERT</w:t>
      </w:r>
    </w:p>
    <w:p w14:paraId="2D4BFC10"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5711BE2A"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Ocena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ofert</w:t>
      </w:r>
    </w:p>
    <w:p w14:paraId="5EB92E9E"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p>
    <w:p w14:paraId="4D9D495D" w14:textId="21AC43AA" w:rsidR="00F40681" w:rsidRPr="00F40681" w:rsidRDefault="00F40681" w:rsidP="00746B89">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Przy wyborze oferty zamawiający będzie się kierował następującymi kryteriami i ich wagami: </w:t>
      </w:r>
    </w:p>
    <w:p w14:paraId="2614549F" w14:textId="3FC2E21A" w:rsidR="00F40681" w:rsidRPr="00F40681" w:rsidRDefault="00F40681" w:rsidP="00581F8E">
      <w:pPr>
        <w:widowControl w:val="0"/>
        <w:numPr>
          <w:ilvl w:val="0"/>
          <w:numId w:val="38"/>
        </w:numPr>
        <w:tabs>
          <w:tab w:val="left" w:pos="708"/>
        </w:tabs>
        <w:suppressAutoHyphens/>
        <w:spacing w:after="0" w:line="240" w:lineRule="auto"/>
        <w:jc w:val="both"/>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cena                     -  60%  -  sposób oceny: minimalizacja (według wzoru)</w:t>
      </w:r>
    </w:p>
    <w:p w14:paraId="74FF22E9" w14:textId="4D953555" w:rsidR="00F40681" w:rsidRPr="00F40681" w:rsidRDefault="00F40681" w:rsidP="00581F8E">
      <w:pPr>
        <w:widowControl w:val="0"/>
        <w:numPr>
          <w:ilvl w:val="0"/>
          <w:numId w:val="38"/>
        </w:numPr>
        <w:tabs>
          <w:tab w:val="left" w:pos="708"/>
        </w:tabs>
        <w:suppressAutoHyphens/>
        <w:spacing w:after="0" w:line="240" w:lineRule="auto"/>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 xml:space="preserve">okres gwarancji    -  40% </w:t>
      </w:r>
      <w:r w:rsidR="00435ADD">
        <w:rPr>
          <w:rFonts w:ascii="Arial" w:eastAsia="Times New Roman" w:hAnsi="Arial" w:cs="Arial"/>
          <w:color w:val="00000A"/>
          <w:sz w:val="20"/>
          <w:szCs w:val="24"/>
          <w:lang w:eastAsia="pl-PL"/>
        </w:rPr>
        <w:t xml:space="preserve"> </w:t>
      </w:r>
      <w:r w:rsidRPr="00F40681">
        <w:rPr>
          <w:rFonts w:ascii="Arial" w:eastAsia="Times New Roman" w:hAnsi="Arial" w:cs="Arial"/>
          <w:color w:val="00000A"/>
          <w:sz w:val="20"/>
          <w:szCs w:val="24"/>
          <w:lang w:eastAsia="pl-PL"/>
        </w:rPr>
        <w:t>-  sposób oceny: maksymalizacja (według wzoru)</w:t>
      </w:r>
    </w:p>
    <w:p w14:paraId="7AEB4BF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FCE1E5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Zamawiający dokona oceny złożonych ofert w oparciu o wyżej przedstawione kryteria i ich wagi.</w:t>
      </w:r>
    </w:p>
    <w:p w14:paraId="116FDBA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0B4B92C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Ofertom przyznane zostaną punkty obliczone następująco:</w:t>
      </w:r>
    </w:p>
    <w:p w14:paraId="6D49C935" w14:textId="77777777" w:rsidR="00F40681" w:rsidRPr="00F40681" w:rsidRDefault="00F40681" w:rsidP="00F40681">
      <w:pPr>
        <w:widowControl w:val="0"/>
        <w:spacing w:after="0" w:line="168"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42B8E0F4"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cena</w:t>
      </w:r>
    </w:p>
    <w:p w14:paraId="499ABD4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505CB91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60%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03689B2"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174D245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najniższa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0577092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42A7BD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lastRenderedPageBreak/>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3817A313"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60%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ceny.</w:t>
      </w:r>
    </w:p>
    <w:p w14:paraId="7DD7DC07"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5D20E75C"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5258A723"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E10C714" w14:textId="77777777" w:rsidR="00F40681" w:rsidRPr="00F40681" w:rsidRDefault="00F40681" w:rsidP="00F40681">
      <w:pPr>
        <w:widowControl w:val="0"/>
        <w:spacing w:after="0" w:line="240" w:lineRule="auto"/>
        <w:ind w:left="1134"/>
        <w:jc w:val="both"/>
        <w:rPr>
          <w:rFonts w:ascii="Arial" w:eastAsia="Times New Roman" w:hAnsi="Arial" w:cs="Arial"/>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okres gwarancji</w:t>
      </w:r>
    </w:p>
    <w:p w14:paraId="54B20A2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E16F307" w14:textId="28BE6151" w:rsidR="00FD0C7B" w:rsidRDefault="00F40681" w:rsidP="00FD0C7B">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Wykonawca zobowiązany jest podać w ofercie okres gwarancji jaki udzieli na cały wykonany przedmiot zamówienia w miesiącach, licząc od </w:t>
      </w:r>
      <w:r w:rsidR="00FD0C7B" w:rsidRPr="00FD0C7B">
        <w:rPr>
          <w:rFonts w:ascii="Arial" w:eastAsia="Arial" w:hAnsi="Arial" w:cs="Arial"/>
          <w:b/>
          <w:bCs/>
          <w:color w:val="000000" w:themeColor="text1"/>
          <w:sz w:val="20"/>
          <w:szCs w:val="20"/>
        </w:rPr>
        <w:t>dnia sporządzenia protokołu odbioru końcowego przedmiotu umowy</w:t>
      </w:r>
      <w:r w:rsidRPr="00F40681">
        <w:rPr>
          <w:rFonts w:ascii="Arial" w:eastAsia="Times New Roman" w:hAnsi="Arial" w:cs="Arial"/>
          <w:b/>
          <w:sz w:val="20"/>
          <w:szCs w:val="24"/>
          <w:lang w:eastAsia="pl-PL"/>
        </w:rPr>
        <w:t xml:space="preserve">. </w:t>
      </w:r>
    </w:p>
    <w:p w14:paraId="4D3D5E3A" w14:textId="0D5C6EE5" w:rsidR="00F40681" w:rsidRPr="00FD0C7B" w:rsidRDefault="00F40681" w:rsidP="00FD0C7B">
      <w:pPr>
        <w:widowControl w:val="0"/>
        <w:spacing w:after="0" w:line="240" w:lineRule="auto"/>
        <w:ind w:left="1134"/>
        <w:jc w:val="both"/>
        <w:rPr>
          <w:rFonts w:ascii="Arial" w:eastAsia="Times New Roman" w:hAnsi="Arial" w:cs="Arial"/>
          <w:b/>
          <w:bCs/>
          <w:sz w:val="20"/>
          <w:szCs w:val="24"/>
          <w:lang w:eastAsia="pl-PL"/>
        </w:rPr>
      </w:pPr>
      <w:r w:rsidRPr="00F40681">
        <w:rPr>
          <w:rFonts w:ascii="Arial" w:eastAsia="Times New Roman" w:hAnsi="Arial" w:cs="Arial"/>
          <w:b/>
          <w:sz w:val="20"/>
          <w:szCs w:val="24"/>
          <w:lang w:eastAsia="pl-PL"/>
        </w:rPr>
        <w:t>Okres gwarancji należy podać w pełnych miesiącach.</w:t>
      </w:r>
    </w:p>
    <w:p w14:paraId="4654B6E7" w14:textId="53B579BA"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Najniższy dopuszczalny okres gwarancji podlegający ocenie – </w:t>
      </w:r>
      <w:r w:rsidR="00435ADD">
        <w:rPr>
          <w:rFonts w:ascii="Arial" w:eastAsia="Times New Roman" w:hAnsi="Arial" w:cs="Arial"/>
          <w:b/>
          <w:sz w:val="20"/>
          <w:szCs w:val="24"/>
          <w:lang w:eastAsia="pl-PL"/>
        </w:rPr>
        <w:t xml:space="preserve">36 </w:t>
      </w:r>
      <w:r w:rsidRPr="00F40681">
        <w:rPr>
          <w:rFonts w:ascii="Arial" w:eastAsia="Times New Roman" w:hAnsi="Arial" w:cs="Arial"/>
          <w:b/>
          <w:sz w:val="20"/>
          <w:szCs w:val="24"/>
          <w:lang w:eastAsia="pl-PL"/>
        </w:rPr>
        <w:t xml:space="preserve">miesięcy, </w:t>
      </w:r>
    </w:p>
    <w:p w14:paraId="3AF9A1F9" w14:textId="67FC6C03"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Najwyższy okres gwarancji podlegający ocenie – </w:t>
      </w:r>
      <w:r w:rsidR="00435ADD">
        <w:rPr>
          <w:rFonts w:ascii="Arial" w:eastAsia="Times New Roman" w:hAnsi="Arial" w:cs="Arial"/>
          <w:b/>
          <w:sz w:val="20"/>
          <w:szCs w:val="24"/>
          <w:lang w:eastAsia="pl-PL"/>
        </w:rPr>
        <w:t>60</w:t>
      </w:r>
      <w:r w:rsidRPr="00F40681">
        <w:rPr>
          <w:rFonts w:ascii="Arial" w:eastAsia="Times New Roman" w:hAnsi="Arial" w:cs="Arial"/>
          <w:b/>
          <w:sz w:val="20"/>
          <w:szCs w:val="24"/>
          <w:lang w:eastAsia="pl-PL"/>
        </w:rPr>
        <w:t xml:space="preserve"> miesi</w:t>
      </w:r>
      <w:r w:rsidR="00435ADD">
        <w:rPr>
          <w:rFonts w:ascii="Arial" w:eastAsia="Times New Roman" w:hAnsi="Arial" w:cs="Arial"/>
          <w:b/>
          <w:sz w:val="20"/>
          <w:szCs w:val="24"/>
          <w:lang w:eastAsia="pl-PL"/>
        </w:rPr>
        <w:t>ęcy</w:t>
      </w:r>
      <w:r w:rsidRPr="00F40681">
        <w:rPr>
          <w:rFonts w:ascii="Arial" w:eastAsia="Times New Roman" w:hAnsi="Arial" w:cs="Arial"/>
          <w:b/>
          <w:sz w:val="20"/>
          <w:szCs w:val="24"/>
          <w:lang w:eastAsia="pl-PL"/>
        </w:rPr>
        <w:t>.</w:t>
      </w:r>
    </w:p>
    <w:p w14:paraId="15C79012"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3EEC860"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40%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A89C97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3301C13A"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okres gwarancji 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655EAB5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najwyższy okres gwarancji 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7BE0A15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739B6EC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40%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okresu </w:t>
      </w:r>
      <w:r w:rsidRPr="00F40681">
        <w:rPr>
          <w:rFonts w:ascii="Arial" w:eastAsia="Times New Roman" w:hAnsi="Arial" w:cs="Arial"/>
          <w:sz w:val="20"/>
          <w:szCs w:val="24"/>
          <w:lang w:eastAsia="pl-PL"/>
        </w:rPr>
        <w:t>gwarancji.</w:t>
      </w:r>
    </w:p>
    <w:p w14:paraId="2CF5F48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72B3B5D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7353D32B"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71D8FF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Punkty w powyższych kryteriach zostaną zsumowane.</w:t>
      </w:r>
    </w:p>
    <w:p w14:paraId="2CC8D45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Maksymalna ilość punktów jaką po uwzględnieniu wag może osiągnąć oferta wynosi 100 pkt (100%).</w:t>
      </w:r>
    </w:p>
    <w:p w14:paraId="2F880EAA"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11A7548C"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12. DOKUMENTY SKŁADANE PRZEZ WYKONAWCĘ</w:t>
      </w:r>
    </w:p>
    <w:p w14:paraId="5B63289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p>
    <w:p w14:paraId="06192FB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0F48CA9D"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7691ACE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bookmarkStart w:id="21" w:name="_Hlk67985873"/>
      <w:r w:rsidRPr="00F40681">
        <w:rPr>
          <w:rFonts w:ascii="Arial" w:eastAsia="Times New Roman" w:hAnsi="Arial" w:cs="Arial"/>
          <w:b/>
          <w:sz w:val="20"/>
          <w:szCs w:val="20"/>
          <w:lang w:eastAsia="zh-CN"/>
        </w:rPr>
        <w:t xml:space="preserve">12.1. </w:t>
      </w:r>
      <w:bookmarkEnd w:id="21"/>
      <w:r w:rsidRPr="00F40681">
        <w:rPr>
          <w:rFonts w:ascii="Arial" w:eastAsia="Times New Roman" w:hAnsi="Arial" w:cs="Arial"/>
          <w:b/>
          <w:sz w:val="20"/>
          <w:szCs w:val="20"/>
          <w:lang w:eastAsia="zh-CN"/>
        </w:rPr>
        <w:t xml:space="preserve">Na ofertę składają się dokumenty wymienione poniżej: </w:t>
      </w:r>
    </w:p>
    <w:p w14:paraId="4DA3A2F0" w14:textId="77777777" w:rsidR="00F40681" w:rsidRPr="00F40681" w:rsidRDefault="00F40681" w:rsidP="00F40681">
      <w:pPr>
        <w:widowControl w:val="0"/>
        <w:suppressAutoHyphens/>
        <w:spacing w:after="0" w:line="240" w:lineRule="auto"/>
        <w:ind w:left="1080"/>
        <w:rPr>
          <w:rFonts w:ascii="Arial" w:eastAsia="Times New Roman" w:hAnsi="Arial" w:cs="Arial"/>
          <w:b/>
          <w:bCs/>
          <w:color w:val="FF0000"/>
          <w:sz w:val="20"/>
          <w:szCs w:val="20"/>
          <w:lang w:eastAsia="zh-CN"/>
        </w:rPr>
      </w:pPr>
    </w:p>
    <w:p w14:paraId="19AEBCDD" w14:textId="727E7B6F"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Wypełniony formularz </w:t>
      </w:r>
      <w:r w:rsidRPr="00F40681">
        <w:rPr>
          <w:rFonts w:ascii="Arial" w:eastAsia="Times New Roman" w:hAnsi="Arial" w:cs="Arial"/>
          <w:b/>
          <w:sz w:val="20"/>
          <w:szCs w:val="20"/>
          <w:lang w:eastAsia="zh-CN"/>
        </w:rPr>
        <w:t>„OFERTA”,</w:t>
      </w:r>
      <w:r w:rsidRPr="00F40681">
        <w:rPr>
          <w:rFonts w:ascii="Arial" w:eastAsia="Times New Roman" w:hAnsi="Arial" w:cs="Arial"/>
          <w:bCs/>
          <w:sz w:val="20"/>
          <w:szCs w:val="20"/>
          <w:lang w:eastAsia="zh-CN"/>
        </w:rPr>
        <w:t xml:space="preserve"> który należy sporządzić ściśle wg wzoru formularza stanowiącego zał. nr </w:t>
      </w:r>
      <w:r w:rsidR="000828CC">
        <w:rPr>
          <w:rFonts w:ascii="Arial" w:eastAsia="Times New Roman" w:hAnsi="Arial" w:cs="Arial"/>
          <w:bCs/>
          <w:sz w:val="20"/>
          <w:szCs w:val="20"/>
          <w:lang w:eastAsia="zh-CN"/>
        </w:rPr>
        <w:t>17</w:t>
      </w:r>
      <w:r w:rsidRPr="00F40681">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5F901E6F" w14:textId="665C165F"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 xml:space="preserve">Oświadczenie </w:t>
      </w:r>
      <w:bookmarkStart w:id="22" w:name="_Hlk63938536"/>
      <w:r w:rsidRPr="00F40681">
        <w:rPr>
          <w:rFonts w:ascii="Arial" w:eastAsia="Times New Roman" w:hAnsi="Arial" w:cs="Arial"/>
          <w:b/>
          <w:bCs/>
          <w:sz w:val="20"/>
          <w:szCs w:val="20"/>
          <w:lang w:eastAsia="zh-CN"/>
        </w:rPr>
        <w:t xml:space="preserve">z art. </w:t>
      </w:r>
      <w:bookmarkEnd w:id="22"/>
      <w:r w:rsidRPr="00F40681">
        <w:rPr>
          <w:rFonts w:ascii="Arial" w:eastAsia="Times New Roman" w:hAnsi="Arial" w:cs="Arial"/>
          <w:b/>
          <w:bCs/>
          <w:sz w:val="20"/>
          <w:szCs w:val="20"/>
          <w:lang w:eastAsia="zh-CN"/>
        </w:rPr>
        <w:t>125 ust. 1 w związku z art. 273 ust. 2 ustawy Pzp o niepodleganiu wykluczeniu oraz spełnianiu warunków udziału w postępowaniu</w:t>
      </w:r>
      <w:r w:rsidRPr="00F40681">
        <w:rPr>
          <w:rFonts w:ascii="Arial" w:eastAsia="Times New Roman" w:hAnsi="Arial" w:cs="Arial"/>
          <w:sz w:val="20"/>
          <w:szCs w:val="20"/>
          <w:lang w:eastAsia="zh-CN"/>
        </w:rPr>
        <w:t xml:space="preserve"> z wykorzystaniem wzoru formularza stanowiącego zał. nr </w:t>
      </w:r>
      <w:r w:rsidR="000828CC">
        <w:rPr>
          <w:rFonts w:ascii="Arial" w:eastAsia="Times New Roman" w:hAnsi="Arial" w:cs="Arial"/>
          <w:sz w:val="20"/>
          <w:szCs w:val="20"/>
          <w:lang w:eastAsia="zh-CN"/>
        </w:rPr>
        <w:t>18</w:t>
      </w:r>
      <w:r w:rsidRPr="00F40681">
        <w:rPr>
          <w:rFonts w:ascii="Arial" w:eastAsia="Times New Roman" w:hAnsi="Arial" w:cs="Arial"/>
          <w:sz w:val="20"/>
          <w:szCs w:val="20"/>
          <w:lang w:eastAsia="zh-CN"/>
        </w:rPr>
        <w:t xml:space="preserve"> do SWZ.</w:t>
      </w:r>
      <w:r w:rsidRPr="00F40681">
        <w:rPr>
          <w:rFonts w:ascii="Times New Roman" w:eastAsia="Times New Roman" w:hAnsi="Times New Roman" w:cs="Times New Roman"/>
          <w:b/>
          <w:sz w:val="24"/>
          <w:szCs w:val="20"/>
          <w:lang w:eastAsia="zh-CN"/>
        </w:rPr>
        <w:t xml:space="preserve"> </w:t>
      </w:r>
    </w:p>
    <w:p w14:paraId="36EC7259" w14:textId="77777777" w:rsidR="00F40681" w:rsidRPr="00F40681" w:rsidRDefault="00F40681" w:rsidP="00F40681">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27EB9AFF" w14:textId="77777777" w:rsidR="00F40681" w:rsidRPr="00F40681" w:rsidRDefault="00F40681" w:rsidP="00F40681">
      <w:pPr>
        <w:tabs>
          <w:tab w:val="num" w:pos="1418"/>
        </w:tabs>
        <w:suppressAutoHyphens/>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t>
      </w:r>
      <w:bookmarkStart w:id="23" w:name="_Hlk64363336"/>
      <w:r w:rsidRPr="00F40681">
        <w:rPr>
          <w:rFonts w:ascii="Arial" w:eastAsia="Times New Roman" w:hAnsi="Arial" w:cs="Arial"/>
          <w:color w:val="000000"/>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14A5FA3D" w14:textId="77777777"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24" w:name="_Hlk64034088"/>
      <w:bookmarkEnd w:id="23"/>
      <w:r w:rsidRPr="00F40681">
        <w:rPr>
          <w:rFonts w:ascii="Arial" w:eastAsia="Times New Roman" w:hAnsi="Arial" w:cs="Arial"/>
          <w:bCs/>
          <w:sz w:val="20"/>
          <w:szCs w:val="20"/>
          <w:lang w:eastAsia="zh-CN"/>
        </w:rPr>
        <w:t xml:space="preserve">Jeżeli dotyczy - </w:t>
      </w:r>
      <w:bookmarkEnd w:id="24"/>
      <w:r w:rsidRPr="00F40681">
        <w:rPr>
          <w:rFonts w:ascii="Arial" w:eastAsia="Times New Roman" w:hAnsi="Arial" w:cs="Arial"/>
          <w:b/>
          <w:sz w:val="20"/>
          <w:szCs w:val="20"/>
          <w:lang w:eastAsia="zh-CN"/>
        </w:rPr>
        <w:t>Pełnomocnictwa</w:t>
      </w:r>
      <w:r w:rsidRPr="00F40681">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3E7DA238" w14:textId="405B745D"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Jeżeli dotyczy - </w:t>
      </w:r>
      <w:r w:rsidRPr="00F40681">
        <w:rPr>
          <w:rFonts w:ascii="Arial" w:eastAsia="Times New Roman" w:hAnsi="Arial" w:cs="Arial"/>
          <w:sz w:val="20"/>
          <w:szCs w:val="20"/>
          <w:lang w:eastAsia="zh-CN"/>
        </w:rPr>
        <w:t xml:space="preserve">Wykonawca, który na podstawie art. 118 ustawy Pzp, w celu potwierdzenia spełniania warunków udziału w postępowaniu, polega na </w:t>
      </w:r>
      <w:r w:rsidRPr="00F40681">
        <w:rPr>
          <w:rFonts w:ascii="Arial" w:eastAsia="Times New Roman" w:hAnsi="Arial" w:cs="Arial"/>
          <w:spacing w:val="-1"/>
          <w:sz w:val="20"/>
          <w:szCs w:val="20"/>
          <w:lang w:eastAsia="zh-CN"/>
        </w:rPr>
        <w:t>zdolnościach technicznych lub zawodowych podmiotów udostępniających zasoby, składa wraz z ofertą</w:t>
      </w:r>
      <w:r w:rsidRPr="00F40681">
        <w:rPr>
          <w:rFonts w:ascii="Arial" w:eastAsia="Times New Roman" w:hAnsi="Arial" w:cs="Arial"/>
          <w:b/>
          <w:bCs/>
          <w:spacing w:val="1"/>
          <w:sz w:val="20"/>
          <w:szCs w:val="20"/>
          <w:lang w:eastAsia="zh-CN"/>
        </w:rPr>
        <w:t xml:space="preserve"> zobowiązanie</w:t>
      </w:r>
      <w:r w:rsidRPr="00F40681">
        <w:rPr>
          <w:rFonts w:ascii="Arial" w:eastAsia="Times New Roman" w:hAnsi="Arial" w:cs="Arial"/>
          <w:spacing w:val="1"/>
          <w:sz w:val="20"/>
          <w:szCs w:val="20"/>
          <w:lang w:eastAsia="zh-CN"/>
        </w:rPr>
        <w:t xml:space="preserve"> </w:t>
      </w:r>
      <w:r w:rsidRPr="00F40681">
        <w:rPr>
          <w:rFonts w:ascii="Arial" w:eastAsia="Times New Roman" w:hAnsi="Arial" w:cs="Arial"/>
          <w:b/>
          <w:bCs/>
          <w:sz w:val="20"/>
          <w:szCs w:val="20"/>
        </w:rPr>
        <w:t>podmiotu udostępniającego zasoby</w:t>
      </w:r>
      <w:r w:rsidRPr="00F40681">
        <w:rPr>
          <w:rFonts w:ascii="Arial" w:eastAsia="Times New Roman" w:hAnsi="Arial" w:cs="Arial"/>
          <w:sz w:val="20"/>
          <w:szCs w:val="20"/>
        </w:rPr>
        <w:t xml:space="preserve"> do oddania mu do dyspozycji niezbędnych zasobów na potrzeby realizacji zamówienia </w:t>
      </w:r>
      <w:r w:rsidRPr="00F40681">
        <w:rPr>
          <w:rFonts w:ascii="Arial" w:eastAsia="Times New Roman" w:hAnsi="Arial" w:cs="Arial"/>
          <w:b/>
          <w:bCs/>
          <w:sz w:val="20"/>
          <w:szCs w:val="20"/>
        </w:rPr>
        <w:t>lub inny podmiotowy środek dowodowy</w:t>
      </w:r>
      <w:r w:rsidRPr="00F40681">
        <w:rPr>
          <w:rFonts w:ascii="Arial" w:eastAsia="Times New Roman" w:hAnsi="Arial" w:cs="Arial"/>
          <w:sz w:val="20"/>
          <w:szCs w:val="20"/>
        </w:rPr>
        <w:t xml:space="preserve"> potwierdzający, że wykonawca realizując zamówienie, będzie dysponował niezbędnymi zasobami tych podmiotów.</w:t>
      </w:r>
      <w:r w:rsidRPr="00F40681">
        <w:rPr>
          <w:rFonts w:ascii="Arial" w:eastAsia="Times New Roman" w:hAnsi="Arial" w:cs="Arial"/>
          <w:spacing w:val="1"/>
          <w:sz w:val="20"/>
          <w:szCs w:val="20"/>
          <w:lang w:eastAsia="zh-CN"/>
        </w:rPr>
        <w:t xml:space="preserve"> </w:t>
      </w:r>
      <w:r w:rsidRPr="00F40681">
        <w:rPr>
          <w:rFonts w:ascii="Arial" w:eastAsia="Times New Roman" w:hAnsi="Arial" w:cs="Arial"/>
          <w:sz w:val="20"/>
          <w:szCs w:val="20"/>
          <w:lang w:eastAsia="zh-CN"/>
        </w:rPr>
        <w:t xml:space="preserve">Wykonawca może wykorzystać wzór zobowiązania podmiotu udostępniającego zasoby stanowiący zał. nr </w:t>
      </w:r>
      <w:r w:rsidR="000828CC">
        <w:rPr>
          <w:rFonts w:ascii="Arial" w:eastAsia="Times New Roman" w:hAnsi="Arial" w:cs="Arial"/>
          <w:sz w:val="20"/>
          <w:szCs w:val="20"/>
          <w:lang w:eastAsia="zh-CN"/>
        </w:rPr>
        <w:t>19</w:t>
      </w:r>
      <w:r w:rsidRPr="00F40681">
        <w:rPr>
          <w:rFonts w:ascii="Arial" w:eastAsia="Times New Roman" w:hAnsi="Arial" w:cs="Arial"/>
          <w:sz w:val="20"/>
          <w:szCs w:val="20"/>
          <w:lang w:eastAsia="zh-CN"/>
        </w:rPr>
        <w:t xml:space="preserve"> do SWZ. </w:t>
      </w:r>
    </w:p>
    <w:p w14:paraId="74C510B0" w14:textId="068F6025"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Jeżeli dotyczy - </w:t>
      </w:r>
      <w:r w:rsidRPr="00F40681">
        <w:rPr>
          <w:rFonts w:ascii="Arial" w:eastAsia="Times New Roman" w:hAnsi="Arial" w:cs="Arial"/>
          <w:color w:val="000000"/>
          <w:sz w:val="20"/>
          <w:szCs w:val="20"/>
          <w:lang w:eastAsia="pl-PL"/>
        </w:rPr>
        <w:t xml:space="preserve">W przypadku, o którym mowa w art. 117 ust. 3 ustawy Pzp (treść art. określona w ust. </w:t>
      </w:r>
      <w:r w:rsidRPr="00F40681">
        <w:rPr>
          <w:rFonts w:ascii="Arial" w:eastAsia="Times New Roman" w:hAnsi="Arial" w:cs="Arial"/>
          <w:color w:val="000000"/>
          <w:sz w:val="20"/>
          <w:szCs w:val="20"/>
          <w:lang w:eastAsia="pl-PL"/>
        </w:rPr>
        <w:lastRenderedPageBreak/>
        <w:t>9.4. SWZ), wykonawcy wspólnie ubiegający się o udzielenie zamówienia</w:t>
      </w:r>
      <w:r w:rsidR="003E38AA">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dołączą do oferty</w:t>
      </w:r>
      <w:r w:rsidRPr="00F40681">
        <w:rPr>
          <w:rFonts w:ascii="Arial" w:eastAsia="Times New Roman" w:hAnsi="Arial" w:cs="Arial"/>
          <w:b/>
          <w:bCs/>
          <w:color w:val="000000"/>
          <w:sz w:val="20"/>
          <w:szCs w:val="20"/>
          <w:lang w:eastAsia="pl-PL"/>
        </w:rPr>
        <w:t xml:space="preserve"> oświadczenie</w:t>
      </w:r>
      <w:r w:rsidRPr="00F40681">
        <w:rPr>
          <w:rFonts w:ascii="Arial" w:eastAsia="Times New Roman" w:hAnsi="Arial" w:cs="Arial"/>
          <w:color w:val="000000"/>
          <w:sz w:val="20"/>
          <w:szCs w:val="20"/>
          <w:lang w:eastAsia="pl-PL"/>
        </w:rPr>
        <w:t xml:space="preserve"> określone w art.117 ust. 4 ustawy Pzp, z którego będzie wynikało, które usługi wykonają poszczególni wykonawcy. Wykonawca może wykorzystać wzór formularza stanowiący zał. nr </w:t>
      </w:r>
      <w:r w:rsidR="000828CC">
        <w:rPr>
          <w:rFonts w:ascii="Arial" w:eastAsia="Times New Roman" w:hAnsi="Arial" w:cs="Arial"/>
          <w:color w:val="000000"/>
          <w:sz w:val="20"/>
          <w:szCs w:val="20"/>
          <w:lang w:eastAsia="pl-PL"/>
        </w:rPr>
        <w:t>20</w:t>
      </w:r>
      <w:r w:rsidRPr="00F40681">
        <w:rPr>
          <w:rFonts w:ascii="Arial" w:eastAsia="Times New Roman" w:hAnsi="Arial" w:cs="Arial"/>
          <w:color w:val="000000"/>
          <w:sz w:val="20"/>
          <w:szCs w:val="20"/>
          <w:lang w:eastAsia="pl-PL"/>
        </w:rPr>
        <w:t xml:space="preserve"> do SWZ.</w:t>
      </w:r>
    </w:p>
    <w:p w14:paraId="471E21AE"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9FEDFD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12.2.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14:paraId="71DED7FB" w14:textId="77777777" w:rsidR="00F40681" w:rsidRPr="00F40681" w:rsidRDefault="00F40681" w:rsidP="00F40681">
      <w:pPr>
        <w:widowControl w:val="0"/>
        <w:suppressAutoHyphens/>
        <w:spacing w:after="0" w:line="240" w:lineRule="auto"/>
        <w:ind w:left="1080"/>
        <w:jc w:val="both"/>
        <w:rPr>
          <w:rFonts w:ascii="Arial" w:eastAsia="Arial" w:hAnsi="Arial" w:cs="Arial"/>
          <w:b/>
          <w:sz w:val="20"/>
          <w:szCs w:val="20"/>
          <w:u w:val="single"/>
          <w:lang w:eastAsia="zh-CN"/>
        </w:rPr>
      </w:pPr>
      <w:r w:rsidRPr="00F40681">
        <w:rPr>
          <w:rFonts w:ascii="Arial" w:eastAsia="Calibri" w:hAnsi="Arial" w:cs="Arial"/>
          <w:b/>
          <w:sz w:val="20"/>
          <w:szCs w:val="20"/>
          <w:lang w:eastAsia="zh-CN"/>
        </w:rPr>
        <w:t xml:space="preserve">- </w:t>
      </w:r>
      <w:r w:rsidRPr="00F40681">
        <w:rPr>
          <w:rFonts w:ascii="Arial" w:eastAsia="Calibri" w:hAnsi="Arial" w:cs="Arial"/>
          <w:b/>
          <w:sz w:val="20"/>
          <w:szCs w:val="20"/>
          <w:u w:val="single"/>
          <w:lang w:eastAsia="zh-CN"/>
        </w:rPr>
        <w:t>potwierdzających spełnianie przez wykonawcę warunków udziału w postępowaniu dotyczących zdolności technicznej lub zawodowej</w:t>
      </w:r>
    </w:p>
    <w:p w14:paraId="0D10A8F4" w14:textId="77777777" w:rsidR="00F40681" w:rsidRPr="00F40681" w:rsidRDefault="00F40681" w:rsidP="00F40681">
      <w:pPr>
        <w:widowControl w:val="0"/>
        <w:suppressAutoHyphens/>
        <w:spacing w:after="0" w:line="240" w:lineRule="auto"/>
        <w:jc w:val="both"/>
        <w:rPr>
          <w:rFonts w:ascii="Arial" w:eastAsia="Arial" w:hAnsi="Arial" w:cs="Arial"/>
          <w:color w:val="FF0000"/>
          <w:sz w:val="20"/>
          <w:szCs w:val="20"/>
          <w:lang w:eastAsia="zh-CN"/>
        </w:rPr>
      </w:pPr>
    </w:p>
    <w:p w14:paraId="38E9AEB6" w14:textId="47292706" w:rsidR="00F40681" w:rsidRPr="000828CC" w:rsidRDefault="00F40681" w:rsidP="00581F8E">
      <w:pPr>
        <w:widowControl w:val="0"/>
        <w:numPr>
          <w:ilvl w:val="0"/>
          <w:numId w:val="28"/>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TimesNewRomanPSMT" w:hAnsi="Arial" w:cs="Arial"/>
          <w:sz w:val="20"/>
          <w:szCs w:val="20"/>
          <w:lang w:eastAsia="zh-CN"/>
        </w:rPr>
        <w:t>Wykaz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osób,</w:t>
      </w:r>
      <w:r w:rsidRPr="00F40681">
        <w:rPr>
          <w:rFonts w:ascii="Arial" w:eastAsia="Arial" w:hAnsi="Arial" w:cs="Arial"/>
          <w:sz w:val="20"/>
          <w:szCs w:val="20"/>
          <w:lang w:eastAsia="zh-CN"/>
        </w:rPr>
        <w:t xml:space="preserve"> skierowanych przez wykonawcę do realizacji zamówienia publicznego, </w:t>
      </w:r>
      <w:r w:rsidRPr="00F40681">
        <w:rPr>
          <w:rFonts w:ascii="Arial" w:eastAsia="Calibri"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szczególności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odpowiedzialnych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świadczenie</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usług, kontrolę jakości lub kierowanie robotami budowlanymi,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wraz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informacjami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temat</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kwalifikacji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 xml:space="preserve">zawodowych, uprawnień, </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doświadczenia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wykształcenia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niezbędnych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wykonania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zamówienia publicznego,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także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zakresu</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wykonywanych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przez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nie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czynności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oraz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informacją</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podstawie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dysponowania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tymi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osobami</w:t>
      </w:r>
      <w:r w:rsidRPr="00F40681">
        <w:rPr>
          <w:rFonts w:ascii="Arial" w:eastAsia="Arial" w:hAnsi="Arial" w:cs="Arial"/>
          <w:sz w:val="20"/>
          <w:szCs w:val="20"/>
          <w:lang w:eastAsia="zh-CN"/>
        </w:rPr>
        <w:t xml:space="preserve">  z </w:t>
      </w:r>
      <w:r w:rsidRPr="00F40681">
        <w:rPr>
          <w:rFonts w:ascii="Arial" w:eastAsia="TimesNewRomanPSMT" w:hAnsi="Arial" w:cs="Arial"/>
          <w:sz w:val="20"/>
          <w:szCs w:val="20"/>
          <w:lang w:eastAsia="zh-CN"/>
        </w:rPr>
        <w:t>wykorzystaniem</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wzoru</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wykazu</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stanowiącego</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zał.</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nr</w:t>
      </w:r>
      <w:r w:rsidRPr="00F40681">
        <w:rPr>
          <w:rFonts w:ascii="Arial" w:eastAsia="Arial" w:hAnsi="Arial" w:cs="Arial"/>
          <w:sz w:val="20"/>
          <w:szCs w:val="20"/>
          <w:lang w:eastAsia="zh-CN"/>
        </w:rPr>
        <w:t xml:space="preserve"> </w:t>
      </w:r>
      <w:r w:rsidR="000828CC">
        <w:rPr>
          <w:rFonts w:ascii="Arial" w:eastAsia="Arial" w:hAnsi="Arial" w:cs="Arial"/>
          <w:sz w:val="20"/>
          <w:szCs w:val="20"/>
          <w:lang w:eastAsia="zh-CN"/>
        </w:rPr>
        <w:t>21</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SWZ.</w:t>
      </w:r>
    </w:p>
    <w:p w14:paraId="07B1E99B" w14:textId="019ADCA5" w:rsidR="000828CC" w:rsidRPr="00F40681" w:rsidRDefault="000828CC" w:rsidP="000828CC">
      <w:pPr>
        <w:widowControl w:val="0"/>
        <w:numPr>
          <w:ilvl w:val="0"/>
          <w:numId w:val="28"/>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Calibri" w:hAnsi="Arial" w:cs="Arial"/>
          <w:color w:val="000000"/>
          <w:sz w:val="20"/>
          <w:szCs w:val="20"/>
          <w:lang w:eastAsia="zh-CN"/>
        </w:rPr>
        <w:t>Wykaz</w:t>
      </w:r>
      <w:r w:rsidRPr="00F40681">
        <w:rPr>
          <w:rFonts w:ascii="Arial" w:eastAsia="Arial" w:hAnsi="Arial" w:cs="Arial"/>
          <w:color w:val="000000"/>
          <w:sz w:val="20"/>
          <w:szCs w:val="20"/>
          <w:lang w:eastAsia="zh-CN"/>
        </w:rPr>
        <w:t xml:space="preserve"> robót budowlanych wykonanych nie wcześniej niż w okresie ostatnich 5 lat przed upływem terminu składania ofert, wraz z podaniem ich rodzaju, wartości, daty i miejsca wykonywania oraz podmiotów, na rzecz których roboty te zostały wykonane</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z</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wykorzystaniem</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wzoru</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wykazu</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stanowiącego</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zał.</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nr</w:t>
      </w:r>
      <w:r w:rsidRPr="00F40681">
        <w:rPr>
          <w:rFonts w:ascii="Arial" w:eastAsia="Calibri" w:hAnsi="Arial" w:cs="Arial"/>
          <w:sz w:val="20"/>
          <w:szCs w:val="20"/>
          <w:lang w:eastAsia="zh-CN"/>
        </w:rPr>
        <w:t xml:space="preserve"> </w:t>
      </w:r>
      <w:r>
        <w:rPr>
          <w:rFonts w:ascii="Arial" w:eastAsia="Calibri" w:hAnsi="Arial" w:cs="Arial"/>
          <w:sz w:val="20"/>
          <w:szCs w:val="20"/>
          <w:lang w:eastAsia="zh-CN"/>
        </w:rPr>
        <w:t>22</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do</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SWZ.</w:t>
      </w:r>
    </w:p>
    <w:p w14:paraId="4F5B8B11" w14:textId="77777777" w:rsidR="000828CC" w:rsidRPr="00F40681" w:rsidRDefault="000828CC" w:rsidP="000828CC">
      <w:pPr>
        <w:widowControl w:val="0"/>
        <w:tabs>
          <w:tab w:val="num" w:pos="1418"/>
        </w:tabs>
        <w:suppressAutoHyphens/>
        <w:spacing w:after="0" w:line="240" w:lineRule="auto"/>
        <w:ind w:left="1418" w:hanging="284"/>
        <w:jc w:val="both"/>
        <w:rPr>
          <w:rFonts w:ascii="Arial" w:eastAsia="TimesNewRomanPSMT" w:hAnsi="Arial" w:cs="Arial"/>
          <w:sz w:val="20"/>
          <w:szCs w:val="20"/>
          <w:lang w:eastAsia="zh-CN"/>
        </w:rPr>
      </w:pPr>
      <w:r w:rsidRPr="00F40681">
        <w:rPr>
          <w:rFonts w:ascii="Arial" w:eastAsia="TimesNewRomanPSMT" w:hAnsi="Arial" w:cs="Arial"/>
          <w:sz w:val="20"/>
          <w:szCs w:val="20"/>
          <w:lang w:eastAsia="zh-CN"/>
        </w:rPr>
        <w:t xml:space="preserve">     Jeżeli wykonawca powołuje się na doświadczenie w realizacji robót budowlanych wykonywanych wspólnie z innymi wykonawcami, powyższy wykaz dotyczy robót budowlanych, w których wykonaniu wykonawca ten bezpośrednio uczestniczył.</w:t>
      </w:r>
    </w:p>
    <w:p w14:paraId="05F2E804" w14:textId="77777777" w:rsidR="000828CC" w:rsidRPr="00C32ECD" w:rsidRDefault="000828CC" w:rsidP="000828CC">
      <w:pPr>
        <w:widowControl w:val="0"/>
        <w:numPr>
          <w:ilvl w:val="0"/>
          <w:numId w:val="28"/>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Calibri" w:hAnsi="Arial" w:cs="Arial"/>
          <w:bCs/>
          <w:color w:val="000000"/>
          <w:sz w:val="20"/>
          <w:szCs w:val="20"/>
          <w:lang w:eastAsia="zh-CN"/>
        </w:rPr>
        <w:t>Dowody określające, czy roboty budowlane zamieszczone w „Wykazie robót budowlanych” zostały wykonane należycie. Dowodami są referencje bądź inne dokumenty sporządzone przez podmiot, na rzecz którego roboty budowlane zostały wykonywane, a jeżeli wykonawca z przyczyn niezależnych od niego nie jest w stanie uzyskać tych dokumentów – inne odpowiednie dokumenty.</w:t>
      </w:r>
    </w:p>
    <w:p w14:paraId="5EF21238" w14:textId="77777777" w:rsidR="000828CC" w:rsidRPr="00F40681" w:rsidRDefault="000828CC" w:rsidP="000828CC">
      <w:pPr>
        <w:widowControl w:val="0"/>
        <w:tabs>
          <w:tab w:val="num" w:pos="1418"/>
        </w:tabs>
        <w:suppressAutoHyphens/>
        <w:spacing w:after="0" w:line="240" w:lineRule="auto"/>
        <w:ind w:left="1134"/>
        <w:jc w:val="both"/>
        <w:rPr>
          <w:rFonts w:ascii="Arial" w:eastAsia="Arial" w:hAnsi="Arial" w:cs="Arial"/>
          <w:color w:val="FF0000"/>
          <w:sz w:val="20"/>
          <w:szCs w:val="20"/>
          <w:lang w:eastAsia="zh-CN"/>
        </w:rPr>
      </w:pPr>
    </w:p>
    <w:p w14:paraId="77E05D4C"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681D0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13. WYMAGANIA DOTYCZĄCE WADIUM</w:t>
      </w:r>
    </w:p>
    <w:p w14:paraId="362D7486"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08DC0556" w14:textId="3C7F1879"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Oferta musi być zabezpieczona wadium w wysokości </w:t>
      </w:r>
      <w:r w:rsidR="000828CC">
        <w:rPr>
          <w:rFonts w:ascii="Arial" w:eastAsia="Times New Roman" w:hAnsi="Arial" w:cs="Arial"/>
          <w:b/>
          <w:sz w:val="20"/>
          <w:szCs w:val="24"/>
          <w:lang w:eastAsia="zh-CN"/>
        </w:rPr>
        <w:t>10 000</w:t>
      </w:r>
      <w:r w:rsidRPr="00F40681">
        <w:rPr>
          <w:rFonts w:ascii="Arial" w:eastAsia="Times New Roman" w:hAnsi="Arial" w:cs="Arial"/>
          <w:b/>
          <w:sz w:val="20"/>
          <w:szCs w:val="24"/>
          <w:lang w:eastAsia="zh-CN"/>
        </w:rPr>
        <w:t xml:space="preserve"> zł  (słownie zł: </w:t>
      </w:r>
      <w:r w:rsidR="000828CC">
        <w:rPr>
          <w:rFonts w:ascii="Arial" w:eastAsia="Times New Roman" w:hAnsi="Arial" w:cs="Arial"/>
          <w:b/>
          <w:sz w:val="20"/>
          <w:szCs w:val="24"/>
          <w:lang w:eastAsia="zh-CN"/>
        </w:rPr>
        <w:t>dziesięć tysięcy</w:t>
      </w:r>
      <w:r w:rsidRPr="00F40681">
        <w:rPr>
          <w:rFonts w:ascii="Arial" w:eastAsia="Times New Roman" w:hAnsi="Arial" w:cs="Arial"/>
          <w:b/>
          <w:sz w:val="20"/>
          <w:szCs w:val="24"/>
          <w:lang w:eastAsia="zh-CN"/>
        </w:rPr>
        <w:t xml:space="preserve"> 00/100).</w:t>
      </w:r>
    </w:p>
    <w:p w14:paraId="7BC560BF"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sz w:val="20"/>
          <w:szCs w:val="20"/>
        </w:rPr>
        <w:t>Wadium wnosi się przed upływem terminu składania ofert i utrzymuje nieprzerwanie do dnia upływu terminu związania ofertą, z wyjątkiem przypadków, o których mowa w art. 98 ust. 1 pkt 2 i 3 oraz ust. 2 ustawy Pzp.</w:t>
      </w:r>
    </w:p>
    <w:p w14:paraId="5E1D7B8B"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Cs/>
          <w:sz w:val="20"/>
          <w:szCs w:val="24"/>
          <w:lang w:eastAsia="zh-CN"/>
        </w:rPr>
        <w:t xml:space="preserve">Wadium </w:t>
      </w:r>
      <w:r w:rsidRPr="00F40681">
        <w:rPr>
          <w:rFonts w:ascii="Arial" w:eastAsia="Times New Roman" w:hAnsi="Arial" w:cs="Arial"/>
          <w:bCs/>
          <w:sz w:val="20"/>
          <w:szCs w:val="24"/>
          <w:lang w:eastAsia="pl-PL"/>
        </w:rPr>
        <w:t>może być wnoszone</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według</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wyboru</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wykonawcy</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jednej</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lub</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kilku</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następujących</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formach:</w:t>
      </w:r>
    </w:p>
    <w:p w14:paraId="2C195C96"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pieniądzu,</w:t>
      </w:r>
    </w:p>
    <w:p w14:paraId="6401BF35"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gwarancjach bankowych,</w:t>
      </w:r>
    </w:p>
    <w:p w14:paraId="3211307E"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gwarancjach ubezpieczeniowych,</w:t>
      </w:r>
    </w:p>
    <w:p w14:paraId="587E1C40"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poręczeniach udzielanych przez podmioty, o których mowa w art.6b ust.5 pkt.2 ustawy z dnia 9 listopada 2000 r. o utworzeniu Polskiej Agencji Rozwoju Przedsiębiorczości (Dz. U. z 2020, poz. 299).</w:t>
      </w:r>
    </w:p>
    <w:p w14:paraId="790EB237"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Zamawiający poza formami wnoszenia wadium ww. nie dopuszcza innych form jego wnoszenia. </w:t>
      </w:r>
    </w:p>
    <w:p w14:paraId="43D7E88F"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4D018419" w14:textId="77777777" w:rsidR="00F40681" w:rsidRPr="00F40681" w:rsidRDefault="00F40681" w:rsidP="00F40681">
      <w:pPr>
        <w:widowControl w:val="0"/>
        <w:suppressAutoHyphens/>
        <w:spacing w:after="0" w:line="240" w:lineRule="auto"/>
        <w:ind w:left="1418"/>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Wadium wnoszone w pieniądzu należy wpłacić </w:t>
      </w:r>
      <w:r w:rsidRPr="00F40681">
        <w:rPr>
          <w:rFonts w:ascii="Arial" w:eastAsia="Times New Roman" w:hAnsi="Arial" w:cs="Arial"/>
          <w:b/>
          <w:sz w:val="20"/>
          <w:szCs w:val="24"/>
          <w:u w:val="single"/>
          <w:lang w:eastAsia="zh-CN"/>
        </w:rPr>
        <w:t>przelewem</w:t>
      </w:r>
      <w:r w:rsidRPr="00F40681">
        <w:rPr>
          <w:rFonts w:ascii="Arial" w:eastAsia="Times New Roman" w:hAnsi="Arial" w:cs="Arial"/>
          <w:b/>
          <w:sz w:val="20"/>
          <w:szCs w:val="24"/>
          <w:lang w:eastAsia="zh-CN"/>
        </w:rPr>
        <w:t xml:space="preserve"> na rachunek bankowy zamawiającego: Nr </w:t>
      </w:r>
      <w:r w:rsidRPr="00F40681">
        <w:rPr>
          <w:rFonts w:ascii="Arial" w:eastAsia="Times New Roman" w:hAnsi="Arial" w:cs="Arial"/>
          <w:b/>
          <w:sz w:val="20"/>
        </w:rPr>
        <w:t>59</w:t>
      </w:r>
      <w:r w:rsidRPr="00F40681">
        <w:rPr>
          <w:rFonts w:ascii="Arial" w:eastAsia="Arial" w:hAnsi="Arial" w:cs="Arial"/>
          <w:b/>
          <w:sz w:val="20"/>
        </w:rPr>
        <w:t xml:space="preserve"> </w:t>
      </w:r>
      <w:r w:rsidRPr="00F40681">
        <w:rPr>
          <w:rFonts w:ascii="Arial" w:eastAsia="Times New Roman" w:hAnsi="Arial" w:cs="Arial"/>
          <w:b/>
          <w:sz w:val="20"/>
        </w:rPr>
        <w:t>2030</w:t>
      </w:r>
      <w:r w:rsidRPr="00F40681">
        <w:rPr>
          <w:rFonts w:ascii="Arial" w:eastAsia="Arial" w:hAnsi="Arial" w:cs="Arial"/>
          <w:b/>
          <w:sz w:val="20"/>
        </w:rPr>
        <w:t xml:space="preserve"> </w:t>
      </w:r>
      <w:r w:rsidRPr="00F40681">
        <w:rPr>
          <w:rFonts w:ascii="Arial" w:eastAsia="Times New Roman" w:hAnsi="Arial" w:cs="Arial"/>
          <w:b/>
          <w:sz w:val="20"/>
        </w:rPr>
        <w:t>0045</w:t>
      </w:r>
      <w:r w:rsidRPr="00F40681">
        <w:rPr>
          <w:rFonts w:ascii="Arial" w:eastAsia="Arial" w:hAnsi="Arial" w:cs="Arial"/>
          <w:b/>
          <w:sz w:val="20"/>
        </w:rPr>
        <w:t xml:space="preserve"> </w:t>
      </w:r>
      <w:r w:rsidRPr="00F40681">
        <w:rPr>
          <w:rFonts w:ascii="Arial" w:eastAsia="Times New Roman" w:hAnsi="Arial" w:cs="Arial"/>
          <w:b/>
          <w:sz w:val="20"/>
        </w:rPr>
        <w:t>1110</w:t>
      </w:r>
      <w:r w:rsidRPr="00F40681">
        <w:rPr>
          <w:rFonts w:ascii="Arial" w:eastAsia="Arial" w:hAnsi="Arial" w:cs="Arial"/>
          <w:b/>
          <w:sz w:val="20"/>
        </w:rPr>
        <w:t xml:space="preserve"> </w:t>
      </w:r>
      <w:r w:rsidRPr="00F40681">
        <w:rPr>
          <w:rFonts w:ascii="Arial" w:eastAsia="Times New Roman" w:hAnsi="Arial" w:cs="Arial"/>
          <w:b/>
          <w:sz w:val="20"/>
        </w:rPr>
        <w:t>0000</w:t>
      </w:r>
      <w:r w:rsidRPr="00F40681">
        <w:rPr>
          <w:rFonts w:ascii="Arial" w:eastAsia="Arial" w:hAnsi="Arial" w:cs="Arial"/>
          <w:b/>
          <w:sz w:val="20"/>
        </w:rPr>
        <w:t xml:space="preserve"> </w:t>
      </w:r>
      <w:r w:rsidRPr="00F40681">
        <w:rPr>
          <w:rFonts w:ascii="Arial" w:eastAsia="Times New Roman" w:hAnsi="Arial" w:cs="Arial"/>
          <w:b/>
          <w:sz w:val="20"/>
        </w:rPr>
        <w:t>0160</w:t>
      </w:r>
      <w:r w:rsidRPr="00F40681">
        <w:rPr>
          <w:rFonts w:ascii="Arial" w:eastAsia="Arial" w:hAnsi="Arial" w:cs="Arial"/>
          <w:b/>
          <w:sz w:val="20"/>
        </w:rPr>
        <w:t xml:space="preserve"> </w:t>
      </w:r>
      <w:r w:rsidRPr="00F40681">
        <w:rPr>
          <w:rFonts w:ascii="Arial" w:eastAsia="Times New Roman" w:hAnsi="Arial" w:cs="Arial"/>
          <w:b/>
          <w:sz w:val="20"/>
        </w:rPr>
        <w:t>8370</w:t>
      </w:r>
    </w:p>
    <w:p w14:paraId="4E359E3B"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7A040D87"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bCs/>
          <w:sz w:val="20"/>
          <w:szCs w:val="24"/>
          <w:lang w:eastAsia="zh-CN"/>
        </w:rPr>
        <w:t>W przypadku wnoszenia wadium w formie pieniężnej za termin wniesienia wadium przyjmuje się datę uznania rachunku Zamawiającego.</w:t>
      </w:r>
    </w:p>
    <w:p w14:paraId="0887FAEB"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63B1BB0C"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Wadium w formie innej niż pieniężna należy wnieść w formie oryginału, w postaci elektronicznej.</w:t>
      </w:r>
    </w:p>
    <w:p w14:paraId="3461A59C"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color w:val="FF0000"/>
          <w:sz w:val="20"/>
          <w:szCs w:val="24"/>
          <w:lang w:eastAsia="zh-CN"/>
        </w:rPr>
      </w:pPr>
    </w:p>
    <w:p w14:paraId="211B1AE1"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F40681">
        <w:rPr>
          <w:rFonts w:ascii="Arial" w:eastAsia="Times New Roman" w:hAnsi="Arial" w:cs="Arial"/>
          <w:b/>
          <w:bCs/>
          <w:sz w:val="20"/>
          <w:szCs w:val="20"/>
          <w:lang w:eastAsia="zh-CN"/>
        </w:rPr>
        <w:t xml:space="preserve">Zamawiający odrzuci ofertę wykonawcy, który nie wniesie wadium lub wniesie wadium                       w sposób nieprawidłowy </w:t>
      </w:r>
      <w:r w:rsidRPr="00F40681">
        <w:rPr>
          <w:rFonts w:ascii="Arial" w:eastAsia="Times New Roman" w:hAnsi="Arial" w:cs="Arial"/>
          <w:b/>
          <w:bCs/>
          <w:sz w:val="20"/>
          <w:szCs w:val="20"/>
        </w:rPr>
        <w:t>lub nie utrzyma wadium nieprzerwanie do upływu terminu związania ofertą lub złoży wniosek o zwrot wadium w przypadku, o którym mowa w art. 98 ust. 2 pkt 3 ustawy Pzp.</w:t>
      </w:r>
    </w:p>
    <w:p w14:paraId="27E2EEF9" w14:textId="77777777" w:rsidR="00F40681" w:rsidRPr="00F40681" w:rsidRDefault="00F40681" w:rsidP="00F40681">
      <w:pPr>
        <w:widowControl w:val="0"/>
        <w:suppressAutoHyphens/>
        <w:spacing w:after="0" w:line="240" w:lineRule="auto"/>
        <w:ind w:left="1418"/>
        <w:jc w:val="both"/>
        <w:rPr>
          <w:rFonts w:ascii="Arial" w:eastAsia="Times New Roman" w:hAnsi="Arial" w:cs="Arial"/>
          <w:b/>
          <w:bCs/>
          <w:color w:val="FF0000"/>
          <w:sz w:val="20"/>
          <w:szCs w:val="24"/>
          <w:lang w:eastAsia="zh-CN"/>
        </w:rPr>
      </w:pPr>
    </w:p>
    <w:p w14:paraId="47F69A00"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t>Zwrot wadium:</w:t>
      </w:r>
    </w:p>
    <w:p w14:paraId="5A7EE025" w14:textId="77777777" w:rsidR="00F40681" w:rsidRPr="00F40681" w:rsidRDefault="00F40681" w:rsidP="00F40681">
      <w:pPr>
        <w:widowControl w:val="0"/>
        <w:suppressAutoHyphens/>
        <w:spacing w:after="0" w:line="240" w:lineRule="auto"/>
        <w:ind w:left="1418"/>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t xml:space="preserve">Zamawiający zwraca wadium niezwłocznie, nie później jednak niż w terminie 7 dni od dnia wystąpienia jednej z okoliczności: </w:t>
      </w:r>
    </w:p>
    <w:p w14:paraId="5069C5BB"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upływu terminu związania ofertą; </w:t>
      </w:r>
    </w:p>
    <w:p w14:paraId="04D36C0E"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lastRenderedPageBreak/>
        <w:t xml:space="preserve">zawarcia umowy w sprawie zamówienia publicznego; </w:t>
      </w:r>
    </w:p>
    <w:p w14:paraId="3DE515C0"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1880373A" w14:textId="77777777" w:rsidR="00F40681" w:rsidRPr="00F40681" w:rsidRDefault="00F40681" w:rsidP="00F40681">
      <w:pPr>
        <w:autoSpaceDE w:val="0"/>
        <w:autoSpaceDN w:val="0"/>
        <w:adjustRightInd w:val="0"/>
        <w:spacing w:after="0" w:line="240" w:lineRule="auto"/>
        <w:ind w:left="1080"/>
        <w:rPr>
          <w:rFonts w:ascii="Arial" w:eastAsia="Times New Roman" w:hAnsi="Arial" w:cs="Arial"/>
          <w:color w:val="000000"/>
          <w:sz w:val="20"/>
          <w:szCs w:val="20"/>
          <w:lang w:eastAsia="pl-PL"/>
        </w:rPr>
      </w:pPr>
    </w:p>
    <w:p w14:paraId="09D362B2"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Zamawiający, niezwłocznie, nie później jednak niż w terminie 7 dni od dnia złożenia wniosku zwraca wadium wykonawcy: </w:t>
      </w:r>
    </w:p>
    <w:p w14:paraId="0D7E0A1A"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a) który wycofał ofertę przed upływem terminu składania ofert; </w:t>
      </w:r>
    </w:p>
    <w:p w14:paraId="37564D34"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b) którego oferta została odrzucona; </w:t>
      </w:r>
    </w:p>
    <w:p w14:paraId="04DCA1DB"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c) po wyborze najkorzystniejszej oferty, z wyjątkiem wykonawcy, którego oferta została wybrana jako najkorzystniejsza; </w:t>
      </w:r>
    </w:p>
    <w:p w14:paraId="1F39F97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d) po unieważnieniu postępowania, w przypadku gdy nie zostało rozstrzygnięte odwołanie na czynność unieważnienia albo nie upłynął termin do jego wniesienia. </w:t>
      </w:r>
    </w:p>
    <w:p w14:paraId="0E2533B0"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Złożenie wniosku o zwrot wadium, o którym mowa powyżej, powoduje rozwiązanie stosunku prawnego z wykonawcą wraz z utratą przez niego prawa do korzystania ze środków ochrony prawnej, o których mowa w dziale IX ustawy Pzp.</w:t>
      </w:r>
    </w:p>
    <w:p w14:paraId="443CA368"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655596A9" w14:textId="77777777" w:rsidR="00F40681" w:rsidRPr="00F40681" w:rsidRDefault="00F40681" w:rsidP="00F40681">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1F81AEFB" w14:textId="77777777" w:rsidR="00F40681" w:rsidRPr="00F40681" w:rsidRDefault="00F40681" w:rsidP="00F40681">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14:paraId="4D22A800" w14:textId="77777777" w:rsidR="00F40681" w:rsidRPr="00F40681" w:rsidRDefault="00F40681" w:rsidP="00F40681">
      <w:pPr>
        <w:suppressAutoHyphens/>
        <w:spacing w:after="0" w:line="240" w:lineRule="auto"/>
        <w:jc w:val="both"/>
        <w:rPr>
          <w:rFonts w:ascii="Arial" w:eastAsia="Times New Roman" w:hAnsi="Arial" w:cs="Arial"/>
          <w:b/>
          <w:color w:val="FF0000"/>
          <w:sz w:val="20"/>
          <w:szCs w:val="20"/>
          <w:lang w:eastAsia="zh-CN"/>
        </w:rPr>
      </w:pPr>
    </w:p>
    <w:p w14:paraId="4593F984" w14:textId="77777777" w:rsidR="00F40681" w:rsidRPr="00F40681" w:rsidRDefault="00F40681" w:rsidP="00F40681">
      <w:pPr>
        <w:numPr>
          <w:ilvl w:val="3"/>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Zamawiający zatrzymuje wadium wraz z odsetkami, </w:t>
      </w:r>
      <w:r w:rsidRPr="00F40681">
        <w:rPr>
          <w:rFonts w:ascii="Arial" w:eastAsia="Times New Roman" w:hAnsi="Arial" w:cs="Arial"/>
          <w:sz w:val="20"/>
          <w:szCs w:val="20"/>
        </w:rPr>
        <w:t>a w przypadku wadium wniesionego w formie gwarancji lub poręczenia, o których mowa w art. 97 ust. 7 pkt 2–4 ustawy Pzp, występuje odpowiednio do gwaranta lub poręczyciela z żądaniem zapłaty wadium, jeżeli:</w:t>
      </w:r>
    </w:p>
    <w:p w14:paraId="58D81DE9"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76004F21"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którego oferta została wybrana: </w:t>
      </w:r>
    </w:p>
    <w:p w14:paraId="04E89CE1" w14:textId="77777777" w:rsidR="00F40681" w:rsidRPr="00F40681" w:rsidRDefault="00F40681" w:rsidP="00F4068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odmówił podpisania umowy w sprawie zamówienia publicznego na warunkach określonych                         w ofercie, </w:t>
      </w:r>
    </w:p>
    <w:p w14:paraId="6AD708D3" w14:textId="5FD45588" w:rsidR="00F40681" w:rsidRPr="00F40681" w:rsidRDefault="00F40681" w:rsidP="00F4068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 wniósł wymaganego zabezpieczenia należytego wykonania umowy</w:t>
      </w:r>
      <w:r w:rsidR="00746B89">
        <w:rPr>
          <w:rFonts w:ascii="Arial" w:eastAsia="Times New Roman" w:hAnsi="Arial" w:cs="Arial"/>
          <w:sz w:val="20"/>
          <w:szCs w:val="20"/>
          <w:lang w:eastAsia="zh-CN"/>
        </w:rPr>
        <w:t xml:space="preserve"> – jeżeli było wymagane</w:t>
      </w:r>
      <w:r w:rsidRPr="00F40681">
        <w:rPr>
          <w:rFonts w:ascii="Arial" w:eastAsia="Times New Roman" w:hAnsi="Arial" w:cs="Arial"/>
          <w:sz w:val="20"/>
          <w:szCs w:val="20"/>
          <w:lang w:eastAsia="zh-CN"/>
        </w:rPr>
        <w:t>,</w:t>
      </w:r>
    </w:p>
    <w:p w14:paraId="567A837B"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14:paraId="3512F733" w14:textId="77777777" w:rsidR="00F40681" w:rsidRPr="00F40681" w:rsidRDefault="00F40681" w:rsidP="00F40681">
      <w:pPr>
        <w:suppressAutoHyphens/>
        <w:spacing w:after="0" w:line="240" w:lineRule="auto"/>
        <w:ind w:left="1701"/>
        <w:jc w:val="both"/>
        <w:rPr>
          <w:rFonts w:ascii="Arial" w:eastAsia="Times New Roman" w:hAnsi="Arial" w:cs="Arial"/>
          <w:sz w:val="20"/>
          <w:szCs w:val="20"/>
          <w:lang w:eastAsia="zh-CN"/>
        </w:rPr>
      </w:pPr>
    </w:p>
    <w:p w14:paraId="33A2407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 OCENA OFERT</w:t>
      </w:r>
    </w:p>
    <w:p w14:paraId="7290B088" w14:textId="77777777" w:rsidR="00F40681" w:rsidRPr="00F40681" w:rsidRDefault="00F40681" w:rsidP="00F40681">
      <w:pPr>
        <w:suppressAutoHyphens/>
        <w:spacing w:after="0" w:line="240" w:lineRule="auto"/>
        <w:jc w:val="both"/>
        <w:rPr>
          <w:rFonts w:ascii="Arial" w:eastAsia="Times New Roman" w:hAnsi="Arial" w:cs="Arial"/>
          <w:sz w:val="20"/>
          <w:szCs w:val="20"/>
          <w:lang w:eastAsia="zh-CN"/>
        </w:rPr>
      </w:pPr>
    </w:p>
    <w:p w14:paraId="33D1494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14.1. Żądanie wyjaśnień od wykonawców</w:t>
      </w:r>
    </w:p>
    <w:p w14:paraId="7EF58DB2" w14:textId="77777777" w:rsidR="00F40681" w:rsidRPr="00F40681" w:rsidRDefault="00F40681" w:rsidP="00F40681">
      <w:pPr>
        <w:widowControl w:val="0"/>
        <w:suppressAutoHyphens/>
        <w:spacing w:after="0" w:line="240" w:lineRule="auto"/>
        <w:ind w:left="1077"/>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 toku badania i oceny ofert zmawiający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D49E27F"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4"/>
          <w:lang w:eastAsia="zh-CN"/>
        </w:rPr>
      </w:pPr>
    </w:p>
    <w:p w14:paraId="0682ED4B"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14.2. Poprawianie omyłek </w:t>
      </w:r>
    </w:p>
    <w:p w14:paraId="67D610D7"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poprawia w ofercie: </w:t>
      </w:r>
    </w:p>
    <w:p w14:paraId="1A50E398"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oczywiste omyłki pisarskie,</w:t>
      </w:r>
    </w:p>
    <w:p w14:paraId="2C380FBE"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oczywiste omyłki rachunkowe </w:t>
      </w:r>
      <w:r w:rsidRPr="00F40681">
        <w:rPr>
          <w:rFonts w:ascii="Arial" w:eastAsia="Times New Roman" w:hAnsi="Arial" w:cs="Arial"/>
          <w:sz w:val="20"/>
          <w:szCs w:val="20"/>
          <w:lang w:eastAsia="pl-PL"/>
        </w:rPr>
        <w:t>z uwzględnieniem konsekwencji rachunkowych dokonanych poprawek,</w:t>
      </w:r>
    </w:p>
    <w:p w14:paraId="7DC0B779"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654B99C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niezwłocznie zawiadamiając o tym wykonawcę, którego oferta została poprawiona.</w:t>
      </w:r>
    </w:p>
    <w:p w14:paraId="33F7094F" w14:textId="77777777" w:rsidR="00680684" w:rsidRPr="00F40681" w:rsidRDefault="00680684" w:rsidP="00F40681">
      <w:pPr>
        <w:widowControl w:val="0"/>
        <w:suppressAutoHyphens/>
        <w:spacing w:after="0" w:line="240" w:lineRule="auto"/>
        <w:rPr>
          <w:rFonts w:ascii="Arial" w:eastAsia="Times New Roman" w:hAnsi="Arial" w:cs="Arial"/>
          <w:b/>
          <w:color w:val="FF0000"/>
          <w:sz w:val="20"/>
          <w:szCs w:val="20"/>
          <w:lang w:eastAsia="zh-CN"/>
        </w:rPr>
      </w:pPr>
    </w:p>
    <w:p w14:paraId="5D7659BA"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14.3. Rażąco niska cena w ofercie</w:t>
      </w:r>
    </w:p>
    <w:p w14:paraId="205D100F"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Pzp.</w:t>
      </w:r>
    </w:p>
    <w:p w14:paraId="2D3DE0F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odrzuci ofertę wykonawcy, który nie udzielił wyjaśnień </w:t>
      </w:r>
      <w:r w:rsidRPr="00F40681">
        <w:rPr>
          <w:rFonts w:ascii="Arial" w:eastAsia="Times New Roman" w:hAnsi="Arial" w:cs="Arial"/>
          <w:sz w:val="20"/>
          <w:szCs w:val="20"/>
        </w:rPr>
        <w:t>w wyznaczonym terminie</w:t>
      </w:r>
      <w:r w:rsidRPr="00F40681">
        <w:rPr>
          <w:rFonts w:ascii="Arial" w:eastAsia="Times New Roman" w:hAnsi="Arial" w:cs="Arial"/>
          <w:sz w:val="20"/>
          <w:szCs w:val="20"/>
          <w:lang w:eastAsia="zh-CN"/>
        </w:rPr>
        <w:t xml:space="preserve">, lub </w:t>
      </w:r>
      <w:r w:rsidRPr="00F40681">
        <w:rPr>
          <w:rFonts w:ascii="Arial" w:eastAsia="Times New Roman" w:hAnsi="Arial" w:cs="Arial"/>
          <w:sz w:val="20"/>
          <w:szCs w:val="20"/>
        </w:rPr>
        <w:t>jeżeli złożone wyjaśnienia wraz z dowodami nie uzasadniają podanej w ofercie ceny.</w:t>
      </w:r>
    </w:p>
    <w:p w14:paraId="39EC7BE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405A701D"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14.4. Oferty z jednakową ceną</w:t>
      </w:r>
    </w:p>
    <w:p w14:paraId="688BD389"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73F2827"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2CF443E6"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Wykonawcy, składając oferty dodatkowe, nie mogą oferować cen wyższych niż zaoferowane w uprzednio złożonych przez nich ofertach.</w:t>
      </w:r>
    </w:p>
    <w:p w14:paraId="31DD9F5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E362C04" w14:textId="77777777" w:rsidR="00F40681" w:rsidRPr="00F40681" w:rsidRDefault="00F40681" w:rsidP="00F40681">
      <w:pPr>
        <w:widowControl w:val="0"/>
        <w:suppressAutoHyphens/>
        <w:spacing w:after="0" w:line="240" w:lineRule="auto"/>
        <w:ind w:left="1077"/>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14.5. Odrzucenie oferty</w:t>
      </w:r>
    </w:p>
    <w:p w14:paraId="1F434868" w14:textId="77777777" w:rsidR="00F40681" w:rsidRPr="00F40681" w:rsidRDefault="00F40681" w:rsidP="00F40681">
      <w:pPr>
        <w:shd w:val="clear" w:color="auto" w:fill="FFFFFF"/>
        <w:suppressAutoHyphens/>
        <w:spacing w:after="0" w:line="240" w:lineRule="auto"/>
        <w:ind w:left="1077"/>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odrzuci ofertę, jeżeli zachodzą przesłanki określone  w </w:t>
      </w:r>
      <w:r w:rsidRPr="00F40681">
        <w:rPr>
          <w:rFonts w:ascii="Arial" w:eastAsia="Times New Roman" w:hAnsi="Arial" w:cs="Arial"/>
          <w:spacing w:val="-1"/>
          <w:sz w:val="20"/>
          <w:szCs w:val="20"/>
          <w:lang w:eastAsia="zh-CN"/>
        </w:rPr>
        <w:t>art. 226 ust. 1 ustawy Pzp.</w:t>
      </w:r>
    </w:p>
    <w:p w14:paraId="733D850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A25A08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14.6. Wybór najkorzystniejszej oferty</w:t>
      </w:r>
    </w:p>
    <w:p w14:paraId="308B66FB"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F40681">
        <w:rPr>
          <w:rFonts w:ascii="Arial" w:eastAsia="Times New Roman" w:hAnsi="Arial" w:cs="Arial"/>
          <w:color w:val="00000A"/>
          <w:sz w:val="20"/>
          <w:szCs w:val="24"/>
          <w:lang w:eastAsia="zh-CN"/>
        </w:rPr>
        <w:t>Zamawiający wybiera najkorzystniejszą ofertę na podstawie kryteriów oceny ofert określonych w SWZ.</w:t>
      </w:r>
    </w:p>
    <w:p w14:paraId="6EFA7729"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19BA40C8"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1953E6E4"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42CD6F14" w14:textId="77777777" w:rsidR="00F40681" w:rsidRPr="00F40681" w:rsidRDefault="00F40681" w:rsidP="00581F8E">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bookmarkStart w:id="25" w:name="_Hlk64010921"/>
      <w:r w:rsidRPr="00F40681">
        <w:rPr>
          <w:rFonts w:ascii="Arial" w:eastAsia="Times New Roman" w:hAnsi="Arial" w:cs="Arial"/>
          <w:sz w:val="20"/>
          <w:szCs w:val="24"/>
          <w:lang w:eastAsia="zh-CN"/>
        </w:rPr>
        <w:t>wyborze najkorzystniejszej oferty</w:t>
      </w:r>
      <w:bookmarkEnd w:id="25"/>
      <w:r w:rsidRPr="00F40681">
        <w:rPr>
          <w:rFonts w:ascii="Arial" w:eastAsia="Times New Roman" w:hAnsi="Arial" w:cs="Arial"/>
          <w:sz w:val="20"/>
          <w:szCs w:val="24"/>
          <w:lang w:eastAsia="zh-CN"/>
        </w:rPr>
        <w:t xml:space="preserve">, </w:t>
      </w:r>
      <w:r w:rsidRPr="00F40681">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2B1939" w14:textId="77777777" w:rsidR="00F40681" w:rsidRPr="00F40681" w:rsidRDefault="00F40681" w:rsidP="00581F8E">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wykonawcach, których oferty zostały odrzucone</w:t>
      </w:r>
    </w:p>
    <w:p w14:paraId="36737A12" w14:textId="77777777" w:rsidR="00F40681" w:rsidRPr="00F40681" w:rsidRDefault="00F40681" w:rsidP="00F40681">
      <w:pPr>
        <w:widowControl w:val="0"/>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podając uzasadnienie faktyczne i prawne.</w:t>
      </w:r>
    </w:p>
    <w:p w14:paraId="071EE0A1"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Informację o której mowa pod lit a) powyżej, zamawiający udostępni</w:t>
      </w:r>
      <w:bookmarkStart w:id="26" w:name="_Hlk64009625"/>
      <w:r w:rsidRPr="00F40681">
        <w:rPr>
          <w:rFonts w:ascii="Arial" w:eastAsia="Times New Roman" w:hAnsi="Arial" w:cs="Arial"/>
          <w:sz w:val="20"/>
          <w:szCs w:val="24"/>
          <w:lang w:eastAsia="zh-CN"/>
        </w:rPr>
        <w:t xml:space="preserve"> niezwłocznie na stronie internetowej</w:t>
      </w:r>
      <w:r w:rsidRPr="00F40681">
        <w:rPr>
          <w:rFonts w:ascii="Arial" w:eastAsia="Times New Roman" w:hAnsi="Arial" w:cs="Arial"/>
          <w:sz w:val="20"/>
          <w:szCs w:val="20"/>
          <w:lang w:eastAsia="zh-CN"/>
        </w:rPr>
        <w:t xml:space="preserve"> prowadzonego postępowania.</w:t>
      </w:r>
      <w:bookmarkEnd w:id="26"/>
    </w:p>
    <w:p w14:paraId="469C3D08" w14:textId="77777777" w:rsidR="00F40681" w:rsidRPr="00F40681" w:rsidRDefault="00F40681" w:rsidP="00F40681">
      <w:pPr>
        <w:spacing w:before="280" w:after="0" w:line="240" w:lineRule="auto"/>
        <w:ind w:left="1080"/>
        <w:jc w:val="both"/>
        <w:rPr>
          <w:rFonts w:ascii="Arial" w:eastAsia="Times New Roman" w:hAnsi="Arial" w:cs="Arial"/>
          <w:b/>
          <w:bCs/>
          <w:sz w:val="20"/>
          <w:szCs w:val="20"/>
          <w:lang w:eastAsia="pl-PL"/>
        </w:rPr>
      </w:pPr>
      <w:r w:rsidRPr="00F40681">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72DE2CC0" w14:textId="77777777" w:rsidR="00F40681" w:rsidRPr="00F40681" w:rsidRDefault="00F40681" w:rsidP="00F40681">
      <w:pPr>
        <w:spacing w:before="280"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5067C194" w14:textId="77777777" w:rsidR="00F40681" w:rsidRPr="00F40681" w:rsidRDefault="00F40681" w:rsidP="00F40681">
      <w:pPr>
        <w:spacing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0FE5E823" w14:textId="77777777" w:rsidR="00F40681" w:rsidRDefault="00F40681" w:rsidP="00F40681">
      <w:pPr>
        <w:spacing w:after="0" w:line="240" w:lineRule="auto"/>
        <w:jc w:val="both"/>
        <w:rPr>
          <w:rFonts w:ascii="Arial" w:eastAsia="Times New Roman" w:hAnsi="Arial" w:cs="Arial"/>
          <w:color w:val="FF0000"/>
          <w:sz w:val="20"/>
          <w:szCs w:val="20"/>
          <w:lang w:eastAsia="pl-PL"/>
        </w:rPr>
      </w:pPr>
    </w:p>
    <w:p w14:paraId="0FE44E4D" w14:textId="4697CB87" w:rsidR="000828CC" w:rsidRPr="00FC720D" w:rsidRDefault="000828CC" w:rsidP="000828CC">
      <w:pPr>
        <w:spacing w:after="0" w:line="240" w:lineRule="auto"/>
        <w:ind w:left="1083"/>
        <w:jc w:val="both"/>
        <w:rPr>
          <w:rFonts w:ascii="Arial" w:eastAsia="Times New Roman" w:hAnsi="Arial" w:cs="Arial"/>
          <w:b/>
          <w:sz w:val="20"/>
          <w:szCs w:val="20"/>
          <w:lang w:eastAsia="zh-CN"/>
        </w:rPr>
      </w:pPr>
      <w:r w:rsidRPr="00FC720D">
        <w:rPr>
          <w:rFonts w:ascii="Arial" w:eastAsia="Times New Roman" w:hAnsi="Arial" w:cs="Arial"/>
          <w:b/>
          <w:sz w:val="20"/>
          <w:szCs w:val="20"/>
          <w:lang w:eastAsia="zh-CN"/>
        </w:rPr>
        <w:t>Przed podpisaniem umowy na realizację niniejszego zamówienia Wykonawca zobowiązany jest dostarczyć Zamawiając</w:t>
      </w:r>
      <w:bookmarkStart w:id="27" w:name="_Hlk45114068"/>
      <w:r>
        <w:rPr>
          <w:rFonts w:ascii="Arial" w:eastAsia="Times New Roman" w:hAnsi="Arial" w:cs="Arial"/>
          <w:b/>
          <w:sz w:val="20"/>
          <w:szCs w:val="20"/>
          <w:lang w:eastAsia="zh-CN"/>
        </w:rPr>
        <w:t>emu zestawienie elementów scalonych zgodni</w:t>
      </w:r>
      <w:r>
        <w:rPr>
          <w:rFonts w:ascii="Arial" w:eastAsia="Times New Roman" w:hAnsi="Arial" w:cs="Arial"/>
          <w:b/>
          <w:sz w:val="20"/>
          <w:szCs w:val="20"/>
          <w:lang w:eastAsia="zh-CN"/>
        </w:rPr>
        <w:t>e z wzorem stanowiącym zał. nr 15</w:t>
      </w:r>
      <w:r>
        <w:rPr>
          <w:rFonts w:ascii="Arial" w:eastAsia="Times New Roman" w:hAnsi="Arial" w:cs="Arial"/>
          <w:b/>
          <w:sz w:val="20"/>
          <w:szCs w:val="20"/>
          <w:lang w:eastAsia="zh-CN"/>
        </w:rPr>
        <w:t xml:space="preserve"> do SWZ</w:t>
      </w:r>
      <w:r w:rsidRPr="00FC720D">
        <w:rPr>
          <w:rFonts w:ascii="Arial" w:hAnsi="Arial" w:cs="Arial"/>
          <w:b/>
          <w:sz w:val="20"/>
          <w:szCs w:val="20"/>
        </w:rPr>
        <w:t>.</w:t>
      </w:r>
    </w:p>
    <w:bookmarkEnd w:id="27"/>
    <w:p w14:paraId="0EB9FB24" w14:textId="77777777" w:rsidR="000828CC" w:rsidRPr="00F40681" w:rsidRDefault="000828CC" w:rsidP="00F40681">
      <w:pPr>
        <w:spacing w:after="0" w:line="240" w:lineRule="auto"/>
        <w:jc w:val="both"/>
        <w:rPr>
          <w:rFonts w:ascii="Arial" w:eastAsia="Times New Roman" w:hAnsi="Arial" w:cs="Arial"/>
          <w:color w:val="FF0000"/>
          <w:sz w:val="20"/>
          <w:szCs w:val="20"/>
          <w:lang w:eastAsia="pl-PL"/>
        </w:rPr>
      </w:pPr>
    </w:p>
    <w:p w14:paraId="02073E77" w14:textId="77777777" w:rsidR="00F40681" w:rsidRPr="00F40681" w:rsidRDefault="00F40681" w:rsidP="00F40681">
      <w:pPr>
        <w:spacing w:after="0" w:line="240" w:lineRule="auto"/>
        <w:ind w:left="1083"/>
        <w:jc w:val="both"/>
        <w:rPr>
          <w:rFonts w:ascii="Arial" w:eastAsia="Times New Roman" w:hAnsi="Arial" w:cs="Arial"/>
          <w:b/>
          <w:sz w:val="20"/>
          <w:szCs w:val="20"/>
          <w:lang w:eastAsia="pl-PL"/>
        </w:rPr>
      </w:pPr>
      <w:r w:rsidRPr="00F40681">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6AF4141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0B3FE1E" w14:textId="050B2FFC" w:rsid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bookmarkStart w:id="28" w:name="_Hlk64551442"/>
      <w:r w:rsidRPr="00F40681">
        <w:rPr>
          <w:rFonts w:ascii="Arial" w:eastAsia="Times New Roman" w:hAnsi="Arial" w:cs="Arial"/>
          <w:b/>
          <w:sz w:val="20"/>
          <w:szCs w:val="24"/>
          <w:lang w:eastAsia="zh-CN"/>
        </w:rPr>
        <w:t xml:space="preserve">16. WYMAGANIA DOTYCZĄCE ZABEZPIECZENIA </w:t>
      </w:r>
      <w:bookmarkEnd w:id="28"/>
      <w:r w:rsidRPr="00F40681">
        <w:rPr>
          <w:rFonts w:ascii="Arial" w:eastAsia="Times New Roman" w:hAnsi="Arial" w:cs="Arial"/>
          <w:b/>
          <w:sz w:val="20"/>
          <w:szCs w:val="24"/>
          <w:lang w:eastAsia="zh-CN"/>
        </w:rPr>
        <w:t>NALEŻYTEGO WYKONANIA UMOWY</w:t>
      </w:r>
    </w:p>
    <w:p w14:paraId="193C89E0" w14:textId="42821A1C" w:rsidR="005D7CAB" w:rsidRDefault="005D7CAB" w:rsidP="00F40681">
      <w:pPr>
        <w:widowControl w:val="0"/>
        <w:suppressAutoHyphens/>
        <w:spacing w:after="0" w:line="240" w:lineRule="auto"/>
        <w:ind w:left="1080"/>
        <w:jc w:val="both"/>
        <w:rPr>
          <w:rFonts w:ascii="Arial" w:eastAsia="Times New Roman" w:hAnsi="Arial" w:cs="Arial"/>
          <w:b/>
          <w:sz w:val="20"/>
          <w:szCs w:val="24"/>
          <w:lang w:eastAsia="zh-CN"/>
        </w:rPr>
      </w:pPr>
    </w:p>
    <w:p w14:paraId="3F94A74E" w14:textId="77777777" w:rsidR="000828CC" w:rsidRPr="00CA35B1" w:rsidRDefault="000828CC" w:rsidP="000828CC">
      <w:pPr>
        <w:widowControl w:val="0"/>
        <w:spacing w:after="0" w:line="240" w:lineRule="auto"/>
        <w:ind w:left="1134"/>
        <w:jc w:val="both"/>
        <w:rPr>
          <w:rFonts w:ascii="Arial" w:eastAsia="Arial" w:hAnsi="Arial" w:cs="Arial"/>
          <w:b/>
          <w:sz w:val="20"/>
          <w:szCs w:val="24"/>
          <w:lang w:eastAsia="pl-PL"/>
        </w:rPr>
      </w:pPr>
      <w:r w:rsidRPr="00CA35B1">
        <w:rPr>
          <w:rFonts w:ascii="Arial" w:eastAsia="Times New Roman" w:hAnsi="Arial" w:cs="Arial"/>
          <w:b/>
          <w:sz w:val="20"/>
          <w:szCs w:val="24"/>
          <w:lang w:eastAsia="pl-PL"/>
        </w:rPr>
        <w:t>Wykonawca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zobowiązany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jest</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do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wniesienia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zabezpieczenia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należytego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wykonania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umowy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wysokości</w:t>
      </w:r>
      <w:r w:rsidRPr="00CA35B1">
        <w:rPr>
          <w:rFonts w:ascii="Arial" w:eastAsia="Arial" w:hAnsi="Arial" w:cs="Arial"/>
          <w:b/>
          <w:sz w:val="20"/>
          <w:szCs w:val="24"/>
          <w:lang w:eastAsia="pl-PL"/>
        </w:rPr>
        <w:t xml:space="preserve"> </w:t>
      </w:r>
      <w:r>
        <w:rPr>
          <w:rFonts w:ascii="Arial" w:eastAsia="Times New Roman" w:hAnsi="Arial" w:cs="Arial"/>
          <w:b/>
          <w:sz w:val="20"/>
          <w:szCs w:val="24"/>
          <w:lang w:eastAsia="pl-PL"/>
        </w:rPr>
        <w:t>5</w:t>
      </w:r>
      <w:r w:rsidRPr="00CA35B1">
        <w:rPr>
          <w:rFonts w:ascii="Arial" w:eastAsia="Times New Roman" w:hAnsi="Arial" w:cs="Arial"/>
          <w:b/>
          <w:sz w:val="20"/>
          <w:szCs w:val="24"/>
          <w:lang w:eastAsia="pl-PL"/>
        </w:rPr>
        <w:t>%</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ceny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całkowitej</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podanej</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ofercie.</w:t>
      </w:r>
    </w:p>
    <w:p w14:paraId="44E32E82" w14:textId="77777777" w:rsidR="000828CC" w:rsidRPr="00CA35B1" w:rsidRDefault="000828CC" w:rsidP="000828CC">
      <w:pPr>
        <w:widowControl w:val="0"/>
        <w:spacing w:after="0" w:line="240" w:lineRule="auto"/>
        <w:jc w:val="both"/>
        <w:rPr>
          <w:rFonts w:ascii="Arial" w:eastAsia="Times New Roman" w:hAnsi="Arial" w:cs="Arial"/>
          <w:b/>
          <w:sz w:val="20"/>
          <w:szCs w:val="24"/>
          <w:lang w:eastAsia="pl-PL"/>
        </w:rPr>
      </w:pPr>
    </w:p>
    <w:p w14:paraId="5A7BFC87" w14:textId="77777777" w:rsidR="000828CC" w:rsidRPr="00CA35B1" w:rsidRDefault="000828CC" w:rsidP="000828CC">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lastRenderedPageBreak/>
        <w:t>Zabezpieczenie</w:t>
      </w:r>
      <w:r w:rsidRPr="00CA35B1">
        <w:rPr>
          <w:rFonts w:ascii="Arial" w:eastAsia="Arial" w:hAnsi="Arial" w:cs="Arial"/>
          <w:sz w:val="20"/>
          <w:szCs w:val="24"/>
          <w:lang w:eastAsia="pl-PL"/>
        </w:rPr>
        <w:t xml:space="preserve"> </w:t>
      </w:r>
      <w:r w:rsidRPr="00CA35B1">
        <w:rPr>
          <w:rFonts w:ascii="Arial" w:eastAsia="Times New Roman" w:hAnsi="Arial" w:cs="Arial"/>
          <w:bCs/>
          <w:sz w:val="20"/>
          <w:szCs w:val="24"/>
          <w:lang w:eastAsia="pl-PL"/>
        </w:rPr>
        <w:t>należytego</w:t>
      </w:r>
      <w:r w:rsidRPr="00CA35B1">
        <w:rPr>
          <w:rFonts w:ascii="Arial" w:eastAsia="Arial" w:hAnsi="Arial" w:cs="Arial"/>
          <w:bCs/>
          <w:sz w:val="20"/>
          <w:szCs w:val="24"/>
          <w:lang w:eastAsia="pl-PL"/>
        </w:rPr>
        <w:t xml:space="preserve"> </w:t>
      </w:r>
      <w:r w:rsidRPr="00CA35B1">
        <w:rPr>
          <w:rFonts w:ascii="Arial" w:eastAsia="Times New Roman" w:hAnsi="Arial" w:cs="Arial"/>
          <w:bCs/>
          <w:sz w:val="20"/>
          <w:szCs w:val="24"/>
          <w:lang w:eastAsia="pl-PL"/>
        </w:rPr>
        <w:t>wykonania</w:t>
      </w:r>
      <w:r w:rsidRPr="00CA35B1">
        <w:rPr>
          <w:rFonts w:ascii="Arial" w:eastAsia="Arial" w:hAnsi="Arial" w:cs="Arial"/>
          <w:bCs/>
          <w:sz w:val="20"/>
          <w:szCs w:val="24"/>
          <w:lang w:eastAsia="pl-PL"/>
        </w:rPr>
        <w:t xml:space="preserve"> </w:t>
      </w:r>
      <w:r w:rsidRPr="00CA35B1">
        <w:rPr>
          <w:rFonts w:ascii="Arial" w:eastAsia="Times New Roman" w:hAnsi="Arial" w:cs="Arial"/>
          <w:bCs/>
          <w:sz w:val="20"/>
          <w:szCs w:val="24"/>
          <w:lang w:eastAsia="pl-PL"/>
        </w:rPr>
        <w:t xml:space="preserve">umowy </w:t>
      </w:r>
      <w:r w:rsidRPr="00CA35B1">
        <w:rPr>
          <w:rFonts w:ascii="Arial" w:eastAsia="Times New Roman" w:hAnsi="Arial" w:cs="Arial"/>
          <w:sz w:val="20"/>
          <w:szCs w:val="24"/>
          <w:lang w:eastAsia="pl-PL"/>
        </w:rPr>
        <w:t>służy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pokryciu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roszczeń</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tytułu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niewykonania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nienależytego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r w:rsidRPr="00CA35B1">
        <w:rPr>
          <w:rFonts w:ascii="Arial" w:eastAsia="Arial" w:hAnsi="Arial" w:cs="Arial"/>
          <w:sz w:val="20"/>
          <w:szCs w:val="24"/>
          <w:lang w:eastAsia="pl-PL"/>
        </w:rPr>
        <w:t xml:space="preserve"> </w:t>
      </w:r>
    </w:p>
    <w:p w14:paraId="6193B5EF" w14:textId="77777777" w:rsidR="000828CC" w:rsidRPr="00CA35B1" w:rsidRDefault="000828CC" w:rsidP="000828CC">
      <w:pPr>
        <w:widowControl w:val="0"/>
        <w:spacing w:after="0" w:line="240" w:lineRule="auto"/>
        <w:jc w:val="both"/>
        <w:rPr>
          <w:rFonts w:ascii="Arial" w:eastAsia="Times New Roman" w:hAnsi="Arial" w:cs="Arial"/>
          <w:sz w:val="20"/>
          <w:szCs w:val="24"/>
          <w:lang w:eastAsia="pl-PL"/>
        </w:rPr>
      </w:pPr>
    </w:p>
    <w:p w14:paraId="7AB78B6E" w14:textId="77777777" w:rsidR="000828CC" w:rsidRPr="00CA35B1" w:rsidRDefault="000828CC" w:rsidP="000828CC">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Wysokość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ustala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się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stosunku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procentowym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ceny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całkowitej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podanej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ofercie</w:t>
      </w:r>
      <w:r w:rsidRPr="00CA35B1">
        <w:rPr>
          <w:rFonts w:ascii="Arial" w:eastAsia="Arial" w:hAnsi="Arial" w:cs="Arial"/>
          <w:sz w:val="20"/>
          <w:szCs w:val="24"/>
          <w:lang w:eastAsia="pl-PL"/>
        </w:rPr>
        <w:t>.</w:t>
      </w:r>
    </w:p>
    <w:p w14:paraId="6E6CF398" w14:textId="77777777" w:rsidR="000828CC" w:rsidRPr="00CA35B1" w:rsidRDefault="000828CC" w:rsidP="000828CC">
      <w:pPr>
        <w:widowControl w:val="0"/>
        <w:spacing w:after="0" w:line="240" w:lineRule="auto"/>
        <w:ind w:left="1134"/>
        <w:jc w:val="both"/>
        <w:rPr>
          <w:rFonts w:ascii="Arial" w:eastAsia="Times New Roman" w:hAnsi="Arial" w:cs="Arial"/>
          <w:b/>
          <w:sz w:val="20"/>
          <w:szCs w:val="24"/>
          <w:lang w:eastAsia="pl-PL"/>
        </w:rPr>
      </w:pPr>
    </w:p>
    <w:p w14:paraId="64C9F924" w14:textId="77777777" w:rsidR="000828CC" w:rsidRPr="00CA35B1" w:rsidRDefault="000828CC" w:rsidP="000828CC">
      <w:pPr>
        <w:widowControl w:val="0"/>
        <w:spacing w:after="0" w:line="240" w:lineRule="auto"/>
        <w:ind w:left="1134"/>
        <w:jc w:val="both"/>
        <w:rPr>
          <w:rFonts w:ascii="Arial" w:eastAsia="Times New Roman" w:hAnsi="Arial" w:cs="Arial"/>
          <w:b/>
          <w:sz w:val="20"/>
          <w:szCs w:val="24"/>
          <w:lang w:eastAsia="pl-PL"/>
        </w:rPr>
      </w:pPr>
      <w:r w:rsidRPr="00CA35B1">
        <w:rPr>
          <w:rFonts w:ascii="Arial" w:eastAsia="Times New Roman" w:hAnsi="Arial" w:cs="Arial"/>
          <w:b/>
          <w:sz w:val="20"/>
          <w:szCs w:val="24"/>
          <w:lang w:eastAsia="pl-PL"/>
        </w:rPr>
        <w:t>Formy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i</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miejsce</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złożenia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zabezpieczenia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należytego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wykonania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umowy:</w:t>
      </w:r>
    </w:p>
    <w:p w14:paraId="3367BBB6" w14:textId="77777777" w:rsidR="000828CC" w:rsidRPr="00CA35B1" w:rsidRDefault="000828CC" w:rsidP="000828CC">
      <w:pPr>
        <w:widowControl w:val="0"/>
        <w:spacing w:after="0" w:line="240" w:lineRule="auto"/>
        <w:ind w:left="1134"/>
        <w:jc w:val="both"/>
        <w:rPr>
          <w:rFonts w:ascii="Arial" w:eastAsia="Times New Roman" w:hAnsi="Arial" w:cs="Arial"/>
          <w:sz w:val="20"/>
          <w:szCs w:val="24"/>
          <w:lang w:eastAsia="pl-PL"/>
        </w:rPr>
      </w:pPr>
      <w:bookmarkStart w:id="29" w:name="_Hlk63429508"/>
      <w:r w:rsidRPr="00CA35B1">
        <w:rPr>
          <w:rFonts w:ascii="Arial" w:eastAsia="Times New Roman" w:hAnsi="Arial" w:cs="Arial"/>
          <w:sz w:val="20"/>
          <w:szCs w:val="24"/>
          <w:lang w:eastAsia="pl-PL"/>
        </w:rPr>
        <w:t>Zabezpieczenie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należytego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 może być wnoszone,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według</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wyboru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wykonawcy,</w:t>
      </w:r>
      <w:r>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jednej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 </w:t>
      </w:r>
      <w:r w:rsidRPr="00CA35B1">
        <w:rPr>
          <w:rFonts w:ascii="Arial" w:eastAsia="Times New Roman" w:hAnsi="Arial" w:cs="Arial"/>
          <w:sz w:val="20"/>
          <w:szCs w:val="24"/>
          <w:lang w:eastAsia="pl-PL"/>
        </w:rPr>
        <w:t>kilku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następujących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formach:</w:t>
      </w:r>
    </w:p>
    <w:bookmarkEnd w:id="29"/>
    <w:p w14:paraId="2D990298" w14:textId="77777777" w:rsidR="000828CC" w:rsidRPr="00CA35B1" w:rsidRDefault="000828CC" w:rsidP="000828CC">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pieniądzu,</w:t>
      </w:r>
    </w:p>
    <w:p w14:paraId="62055403" w14:textId="77777777" w:rsidR="000828CC" w:rsidRPr="00CA35B1" w:rsidRDefault="000828CC" w:rsidP="000828CC">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poręczeniach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bankowych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poręczeniach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spółdzielczej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kasy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oszczędnościowo</w:t>
      </w:r>
      <w:r w:rsidRPr="00CA35B1">
        <w:rPr>
          <w:rFonts w:ascii="Arial" w:eastAsia="Arial" w:hAnsi="Arial" w:cs="Arial"/>
          <w:sz w:val="20"/>
          <w:szCs w:val="24"/>
          <w:lang w:eastAsia="pl-PL"/>
        </w:rPr>
        <w:t xml:space="preserve"> – </w:t>
      </w:r>
      <w:r w:rsidRPr="00CA35B1">
        <w:rPr>
          <w:rFonts w:ascii="Arial" w:eastAsia="Times New Roman" w:hAnsi="Arial" w:cs="Arial"/>
          <w:sz w:val="20"/>
          <w:szCs w:val="24"/>
          <w:lang w:eastAsia="pl-PL"/>
        </w:rPr>
        <w:t>kredytowej,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tym,</w:t>
      </w:r>
      <w:r w:rsidRPr="00CA35B1">
        <w:rPr>
          <w:rFonts w:ascii="Arial" w:eastAsia="Arial" w:hAnsi="Arial" w:cs="Arial"/>
          <w:sz w:val="20"/>
          <w:szCs w:val="24"/>
          <w:lang w:eastAsia="pl-PL"/>
        </w:rPr>
        <w:t xml:space="preserve">  </w:t>
      </w:r>
    </w:p>
    <w:p w14:paraId="0174EC48" w14:textId="77777777" w:rsidR="000828CC" w:rsidRPr="00CA35B1" w:rsidRDefault="000828CC" w:rsidP="000828CC">
      <w:pPr>
        <w:widowControl w:val="0"/>
        <w:spacing w:after="0" w:line="240" w:lineRule="auto"/>
        <w:ind w:left="1134"/>
        <w:jc w:val="both"/>
        <w:rPr>
          <w:rFonts w:ascii="Arial" w:eastAsia="Times New Roman" w:hAnsi="Arial" w:cs="Arial"/>
          <w:sz w:val="20"/>
          <w:szCs w:val="24"/>
          <w:lang w:eastAsia="pl-PL"/>
        </w:rPr>
      </w:pP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że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zobowiązanie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kasy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jest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zawsze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zobowiązaniem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pieniężnym,</w:t>
      </w:r>
    </w:p>
    <w:p w14:paraId="7D993CED" w14:textId="77777777" w:rsidR="000828CC" w:rsidRPr="00CA35B1" w:rsidRDefault="000828CC" w:rsidP="000828CC">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gwarancjach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bankowych,</w:t>
      </w:r>
    </w:p>
    <w:p w14:paraId="7AC347D5" w14:textId="77777777" w:rsidR="000828CC" w:rsidRPr="00CA35B1" w:rsidRDefault="000828CC" w:rsidP="000828CC">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gwarancjach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ubezpieczeniowych,</w:t>
      </w:r>
    </w:p>
    <w:p w14:paraId="30A7A5CC" w14:textId="77777777" w:rsidR="000828CC" w:rsidRPr="00CA35B1" w:rsidRDefault="000828CC" w:rsidP="000828CC">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poręczeniach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udzielanych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podmioty,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których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mowa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art. 6b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 5</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pkt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2</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ustawy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9</w:t>
      </w:r>
      <w:r w:rsidRPr="00CA35B1">
        <w:rPr>
          <w:rFonts w:ascii="Arial" w:eastAsia="Arial" w:hAnsi="Arial" w:cs="Arial"/>
          <w:sz w:val="20"/>
          <w:szCs w:val="24"/>
          <w:lang w:eastAsia="pl-PL"/>
        </w:rPr>
        <w:t xml:space="preserve">    </w:t>
      </w:r>
    </w:p>
    <w:p w14:paraId="2A9060D9" w14:textId="77777777" w:rsidR="000828CC" w:rsidRPr="00CA35B1" w:rsidRDefault="000828CC" w:rsidP="000828CC">
      <w:pPr>
        <w:widowControl w:val="0"/>
        <w:spacing w:after="0" w:line="240" w:lineRule="auto"/>
        <w:ind w:left="1134"/>
        <w:jc w:val="both"/>
        <w:rPr>
          <w:rFonts w:ascii="Arial" w:eastAsia="Times New Roman" w:hAnsi="Arial" w:cs="Arial"/>
          <w:sz w:val="20"/>
          <w:szCs w:val="24"/>
          <w:lang w:eastAsia="pl-PL"/>
        </w:rPr>
      </w:pP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listopada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2000</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utworzeniu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Polskiej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Agencji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Rozwoju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Przedsiębiorczości.</w:t>
      </w:r>
    </w:p>
    <w:p w14:paraId="7FE02138" w14:textId="77777777" w:rsidR="000828CC" w:rsidRPr="00CA35B1" w:rsidRDefault="000828CC" w:rsidP="000828CC">
      <w:pPr>
        <w:widowControl w:val="0"/>
        <w:spacing w:after="0" w:line="240" w:lineRule="auto"/>
        <w:ind w:left="1134"/>
        <w:jc w:val="both"/>
        <w:rPr>
          <w:rFonts w:ascii="Arial" w:eastAsia="Times New Roman" w:hAnsi="Arial" w:cs="Arial"/>
          <w:sz w:val="20"/>
          <w:szCs w:val="24"/>
          <w:lang w:eastAsia="pl-PL"/>
        </w:rPr>
      </w:pPr>
    </w:p>
    <w:p w14:paraId="546770FB" w14:textId="77777777" w:rsidR="000828CC" w:rsidRPr="00CA35B1" w:rsidRDefault="000828CC" w:rsidP="000828CC">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Zamawiający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poza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formami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wnoszenia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należytego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dopuszcza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innych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wnoszenia.</w:t>
      </w:r>
    </w:p>
    <w:p w14:paraId="1F662EF8" w14:textId="77777777" w:rsidR="000828CC" w:rsidRPr="00CA35B1" w:rsidRDefault="000828CC" w:rsidP="000828CC">
      <w:pPr>
        <w:widowControl w:val="0"/>
        <w:spacing w:after="0" w:line="240" w:lineRule="auto"/>
        <w:ind w:left="1134"/>
        <w:jc w:val="both"/>
        <w:rPr>
          <w:rFonts w:ascii="Arial" w:eastAsia="Times New Roman" w:hAnsi="Arial" w:cs="Arial"/>
          <w:sz w:val="20"/>
          <w:szCs w:val="24"/>
          <w:lang w:eastAsia="pl-PL"/>
        </w:rPr>
      </w:pPr>
    </w:p>
    <w:p w14:paraId="2E249525" w14:textId="77777777" w:rsidR="000828CC" w:rsidRPr="00CA35B1" w:rsidRDefault="000828CC" w:rsidP="000828CC">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trakcie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realizacji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wykonawca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może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dokonać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zmiany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jedną</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kilka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p>
    <w:p w14:paraId="4C7A76FF" w14:textId="77777777" w:rsidR="000828CC" w:rsidRPr="00CA35B1" w:rsidRDefault="000828CC" w:rsidP="000828CC">
      <w:pPr>
        <w:widowControl w:val="0"/>
        <w:spacing w:after="0" w:line="240" w:lineRule="auto"/>
        <w:ind w:left="1134"/>
        <w:jc w:val="both"/>
        <w:rPr>
          <w:rFonts w:ascii="Arial" w:eastAsia="Times New Roman" w:hAnsi="Arial" w:cs="Arial"/>
          <w:sz w:val="20"/>
          <w:szCs w:val="24"/>
          <w:lang w:eastAsia="pl-PL"/>
        </w:rPr>
      </w:pPr>
    </w:p>
    <w:p w14:paraId="1133E437" w14:textId="77777777" w:rsidR="000828CC" w:rsidRPr="00CA35B1" w:rsidRDefault="000828CC" w:rsidP="000828CC">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Zmiana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jest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dokonywana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zachowaniem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ciągłości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bez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zmniejszania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wysokości.</w:t>
      </w:r>
    </w:p>
    <w:p w14:paraId="0EC6C1B7" w14:textId="77777777" w:rsidR="000828CC" w:rsidRPr="00CA35B1" w:rsidRDefault="000828CC" w:rsidP="000828CC">
      <w:pPr>
        <w:widowControl w:val="0"/>
        <w:spacing w:after="0" w:line="240" w:lineRule="auto"/>
        <w:rPr>
          <w:rFonts w:ascii="Arial" w:eastAsia="Times New Roman" w:hAnsi="Arial" w:cs="Arial"/>
          <w:sz w:val="20"/>
          <w:szCs w:val="24"/>
          <w:lang w:eastAsia="pl-PL"/>
        </w:rPr>
      </w:pPr>
    </w:p>
    <w:p w14:paraId="7A0231A4" w14:textId="77777777" w:rsidR="000828CC" w:rsidRPr="00CA35B1" w:rsidRDefault="000828CC" w:rsidP="000828CC">
      <w:pPr>
        <w:widowControl w:val="0"/>
        <w:spacing w:after="0" w:line="240" w:lineRule="auto"/>
        <w:ind w:left="1134"/>
        <w:jc w:val="both"/>
        <w:rPr>
          <w:rFonts w:ascii="Arial" w:eastAsia="Times New Roman" w:hAnsi="Arial" w:cs="Arial"/>
          <w:b/>
          <w:sz w:val="20"/>
          <w:szCs w:val="24"/>
          <w:lang w:eastAsia="pl-PL"/>
        </w:rPr>
      </w:pPr>
      <w:r w:rsidRPr="00CA35B1">
        <w:rPr>
          <w:rFonts w:ascii="Arial" w:eastAsia="Times New Roman" w:hAnsi="Arial" w:cs="Arial"/>
          <w:b/>
          <w:sz w:val="20"/>
          <w:szCs w:val="24"/>
          <w:lang w:eastAsia="pl-PL"/>
        </w:rPr>
        <w:t>Zabezpieczenie</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wnoszone</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pieniądzu</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należy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wpłacić</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u w:val="single"/>
          <w:lang w:eastAsia="pl-PL"/>
        </w:rPr>
        <w:t>przelewem</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rachunek</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bankowy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zamawiającego: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Nr</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38</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2030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0045</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1110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0000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0160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8360</w:t>
      </w:r>
    </w:p>
    <w:p w14:paraId="41374834" w14:textId="77777777" w:rsidR="000828CC" w:rsidRPr="00CA35B1" w:rsidRDefault="000828CC" w:rsidP="000828CC">
      <w:pPr>
        <w:widowControl w:val="0"/>
        <w:spacing w:after="0" w:line="240" w:lineRule="auto"/>
        <w:ind w:left="1134"/>
        <w:rPr>
          <w:rFonts w:ascii="Arial" w:eastAsia="Times New Roman" w:hAnsi="Arial" w:cs="Arial"/>
          <w:sz w:val="20"/>
          <w:szCs w:val="24"/>
          <w:lang w:eastAsia="pl-PL"/>
        </w:rPr>
      </w:pPr>
    </w:p>
    <w:p w14:paraId="00D9D4D3" w14:textId="77777777" w:rsidR="000828CC" w:rsidRPr="00CA35B1" w:rsidRDefault="000828CC" w:rsidP="000828CC">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przypadku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wniesienia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wadium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pieniądzu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wykonawca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może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wyrazić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zgodę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zaliczenie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kwoty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wadium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poczet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p>
    <w:p w14:paraId="3FC665A3" w14:textId="77777777" w:rsidR="000828CC" w:rsidRPr="00CA35B1" w:rsidRDefault="000828CC" w:rsidP="000828CC">
      <w:pPr>
        <w:widowControl w:val="0"/>
        <w:spacing w:after="0" w:line="240" w:lineRule="auto"/>
        <w:rPr>
          <w:rFonts w:ascii="Arial" w:eastAsia="Times New Roman" w:hAnsi="Arial" w:cs="Arial"/>
          <w:sz w:val="20"/>
          <w:szCs w:val="24"/>
          <w:lang w:eastAsia="pl-PL"/>
        </w:rPr>
      </w:pPr>
    </w:p>
    <w:p w14:paraId="393606E4" w14:textId="77777777" w:rsidR="000828CC" w:rsidRPr="00CA35B1" w:rsidRDefault="000828CC" w:rsidP="000828CC">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przypadku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wnoszenia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pieniężnej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termin</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wniesienia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przyjmuje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się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datę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uznania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rachunku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zamawiającego.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Uznanie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rachunku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zamawiającego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musi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nastąpić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przed</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zawarciem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p>
    <w:p w14:paraId="68B3349D" w14:textId="77777777" w:rsidR="000828CC" w:rsidRPr="00CA35B1" w:rsidRDefault="000828CC" w:rsidP="000828CC">
      <w:pPr>
        <w:spacing w:after="0" w:line="240" w:lineRule="auto"/>
        <w:ind w:left="1134"/>
        <w:jc w:val="both"/>
        <w:rPr>
          <w:rFonts w:ascii="Arial" w:eastAsia="Times New Roman" w:hAnsi="Arial" w:cs="Arial"/>
          <w:sz w:val="20"/>
          <w:szCs w:val="20"/>
          <w:lang w:eastAsia="pl-PL"/>
        </w:rPr>
      </w:pPr>
      <w:r w:rsidRPr="00CA35B1">
        <w:rPr>
          <w:rFonts w:ascii="Arial" w:eastAsia="Times New Roman" w:hAnsi="Arial" w:cs="Arial"/>
          <w:sz w:val="20"/>
          <w:szCs w:val="20"/>
          <w:lang w:eastAsia="pl-PL"/>
        </w:rPr>
        <w:t>Jeżeli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wniesiono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pieniądzu,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zmawiający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przechowuje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je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oprocentowanym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bankowym.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Zamawiający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zwraca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wniesione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pieniądzu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odsetkami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wynikającymi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którym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było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ono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przechowywane,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pomniejszone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koszt</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prowadzenia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oraz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prowizji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przelew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pieniędzy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rachunek</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wykonawcy.</w:t>
      </w:r>
    </w:p>
    <w:p w14:paraId="3DF6586E" w14:textId="77777777" w:rsidR="000828CC" w:rsidRPr="00CA35B1" w:rsidRDefault="000828CC" w:rsidP="000828CC">
      <w:pPr>
        <w:widowControl w:val="0"/>
        <w:spacing w:after="0" w:line="240" w:lineRule="auto"/>
        <w:ind w:left="1134"/>
        <w:jc w:val="both"/>
        <w:rPr>
          <w:rFonts w:ascii="Arial" w:eastAsia="Times New Roman" w:hAnsi="Arial" w:cs="Arial"/>
          <w:sz w:val="20"/>
          <w:szCs w:val="24"/>
          <w:lang w:eastAsia="pl-PL"/>
        </w:rPr>
      </w:pPr>
    </w:p>
    <w:p w14:paraId="2EAB554B" w14:textId="77777777" w:rsidR="000828CC" w:rsidRPr="00CA35B1" w:rsidRDefault="000828CC" w:rsidP="000828CC">
      <w:pPr>
        <w:widowControl w:val="0"/>
        <w:spacing w:after="0" w:line="240" w:lineRule="auto"/>
        <w:ind w:left="1134"/>
        <w:jc w:val="both"/>
        <w:rPr>
          <w:rFonts w:ascii="Arial" w:eastAsia="Times New Roman" w:hAnsi="Arial" w:cs="Arial"/>
          <w:sz w:val="20"/>
          <w:szCs w:val="20"/>
          <w:lang w:eastAsia="pl-PL"/>
        </w:rPr>
      </w:pPr>
      <w:r w:rsidRPr="00CA35B1">
        <w:rPr>
          <w:rFonts w:ascii="Arial" w:eastAsia="Times New Roman" w:hAnsi="Arial" w:cs="Arial"/>
          <w:sz w:val="20"/>
          <w:szCs w:val="24"/>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poręczenia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4"/>
          <w:lang w:eastAsia="pl-PL"/>
        </w:rPr>
        <w:t>poręczenia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udzielonego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podmioty,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których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mowa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art.6b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ust.5</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pkt.2</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ustawy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9</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listopada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2000</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utworzeniu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Polskiej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Agencji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Rozwoju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Przedsiębiorczości</w:t>
      </w:r>
      <w:r w:rsidRPr="00CA35B1">
        <w:rPr>
          <w:rFonts w:ascii="Arial" w:eastAsia="Times New Roman" w:hAnsi="Arial" w:cs="Arial"/>
          <w:sz w:val="20"/>
          <w:szCs w:val="20"/>
          <w:lang w:eastAsia="pl-PL"/>
        </w:rPr>
        <w:t>,</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ubezpieczeniowej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złożyć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oryginału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kasie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zamawiającego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zawarciem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p>
    <w:p w14:paraId="7DF3F635" w14:textId="77777777" w:rsidR="000828CC" w:rsidRPr="00CA35B1" w:rsidRDefault="000828CC" w:rsidP="000828CC">
      <w:pPr>
        <w:widowControl w:val="0"/>
        <w:spacing w:after="0" w:line="240" w:lineRule="auto"/>
        <w:ind w:left="1134"/>
        <w:jc w:val="both"/>
        <w:rPr>
          <w:rFonts w:ascii="Arial" w:eastAsia="Times New Roman" w:hAnsi="Arial" w:cs="Arial"/>
          <w:sz w:val="20"/>
          <w:szCs w:val="20"/>
          <w:lang w:eastAsia="pl-PL"/>
        </w:rPr>
      </w:pPr>
    </w:p>
    <w:p w14:paraId="133958E6" w14:textId="77777777" w:rsidR="000828CC" w:rsidRPr="00CA35B1" w:rsidRDefault="000828CC" w:rsidP="000828CC">
      <w:pPr>
        <w:widowControl w:val="0"/>
        <w:spacing w:after="0" w:line="240" w:lineRule="auto"/>
        <w:ind w:left="1134"/>
        <w:jc w:val="both"/>
        <w:rPr>
          <w:rFonts w:ascii="Arial" w:eastAsia="Times New Roman" w:hAnsi="Arial" w:cs="Arial"/>
          <w:sz w:val="20"/>
          <w:szCs w:val="20"/>
          <w:lang w:eastAsia="pl-PL"/>
        </w:rPr>
      </w:pP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przypadku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formach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uwzględnić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kwotę</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okres</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wykonywania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30</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zakończenia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przedmiotu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uznania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zamawiającego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należycie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oraz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oddzielnie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okres</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rękojmi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wady lub gwarancji.</w:t>
      </w:r>
    </w:p>
    <w:p w14:paraId="1A143CF5" w14:textId="77777777" w:rsidR="000828CC" w:rsidRDefault="000828CC" w:rsidP="000828CC">
      <w:pPr>
        <w:autoSpaceDE w:val="0"/>
        <w:spacing w:after="0" w:line="240" w:lineRule="auto"/>
        <w:jc w:val="both"/>
        <w:rPr>
          <w:rFonts w:ascii="Arial" w:eastAsia="Times New Roman" w:hAnsi="Arial" w:cs="Arial"/>
          <w:sz w:val="20"/>
          <w:szCs w:val="20"/>
          <w:lang w:eastAsia="pl-PL"/>
        </w:rPr>
      </w:pPr>
    </w:p>
    <w:p w14:paraId="15734ED6" w14:textId="77777777" w:rsidR="000828CC" w:rsidRPr="00CA35B1" w:rsidRDefault="000828CC" w:rsidP="000828CC">
      <w:pPr>
        <w:autoSpaceDE w:val="0"/>
        <w:spacing w:after="0" w:line="240" w:lineRule="auto"/>
        <w:ind w:left="1134"/>
        <w:jc w:val="both"/>
        <w:rPr>
          <w:rFonts w:ascii="Arial" w:eastAsia="Arial" w:hAnsi="Arial" w:cs="Arial"/>
          <w:sz w:val="20"/>
          <w:szCs w:val="20"/>
          <w:lang w:eastAsia="pl-PL"/>
        </w:rPr>
      </w:pP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ubezpieczeniowej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może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zawierać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klauzul</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powodujących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uzależnianie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wypłaty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kwoty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gwarancyjnej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potwierdzenia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podmiot</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trzeci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(np.</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prowadzący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rachunek</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beneficjenta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notariusza)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podpisów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osób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wezwaniu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wypłaty.</w:t>
      </w:r>
      <w:r w:rsidRPr="00CA35B1">
        <w:rPr>
          <w:rFonts w:ascii="Arial" w:eastAsia="Arial" w:hAnsi="Arial" w:cs="Arial"/>
          <w:sz w:val="20"/>
          <w:szCs w:val="20"/>
          <w:lang w:eastAsia="pl-PL"/>
        </w:rPr>
        <w:t xml:space="preserve"> </w:t>
      </w:r>
    </w:p>
    <w:p w14:paraId="03A41454" w14:textId="77777777" w:rsidR="000828CC" w:rsidRPr="00CA35B1" w:rsidRDefault="000828CC" w:rsidP="000828CC">
      <w:pPr>
        <w:autoSpaceDE w:val="0"/>
        <w:spacing w:after="0" w:line="240" w:lineRule="auto"/>
        <w:ind w:left="1134"/>
        <w:jc w:val="both"/>
        <w:rPr>
          <w:rFonts w:ascii="Calibri" w:eastAsia="Times New Roman" w:hAnsi="Calibri" w:cs="Times New Roman"/>
          <w:sz w:val="24"/>
          <w:szCs w:val="24"/>
          <w:lang w:eastAsia="pl-PL"/>
        </w:rPr>
      </w:pPr>
    </w:p>
    <w:p w14:paraId="48AC90EA" w14:textId="77777777" w:rsidR="000828CC" w:rsidRDefault="000828CC" w:rsidP="000828CC">
      <w:pPr>
        <w:autoSpaceDE w:val="0"/>
        <w:spacing w:after="0" w:line="240" w:lineRule="auto"/>
        <w:ind w:left="1134"/>
        <w:jc w:val="both"/>
        <w:rPr>
          <w:rFonts w:ascii="Arial" w:eastAsia="Arial" w:hAnsi="Arial" w:cs="Arial"/>
          <w:sz w:val="20"/>
          <w:szCs w:val="20"/>
          <w:lang w:eastAsia="pl-PL"/>
        </w:rPr>
      </w:pP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ubezpieczeniowej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może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zawierać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klauzul</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powodujących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utratę</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ważności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przypadku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dopuszczalnych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zmian</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objętej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gwarancją</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zgody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gwaranta.</w:t>
      </w:r>
      <w:r w:rsidRPr="00CA35B1">
        <w:rPr>
          <w:rFonts w:ascii="Arial" w:eastAsia="Arial" w:hAnsi="Arial" w:cs="Arial"/>
          <w:sz w:val="20"/>
          <w:szCs w:val="20"/>
          <w:lang w:eastAsia="pl-PL"/>
        </w:rPr>
        <w:t xml:space="preserve"> </w:t>
      </w:r>
    </w:p>
    <w:p w14:paraId="1F4035E7" w14:textId="77777777" w:rsidR="000828CC" w:rsidRDefault="000828CC" w:rsidP="000828CC">
      <w:pPr>
        <w:autoSpaceDE w:val="0"/>
        <w:spacing w:after="0" w:line="240" w:lineRule="auto"/>
        <w:ind w:left="1134"/>
        <w:jc w:val="both"/>
        <w:rPr>
          <w:rFonts w:ascii="Arial" w:eastAsia="Arial" w:hAnsi="Arial" w:cs="Arial"/>
          <w:sz w:val="20"/>
          <w:szCs w:val="20"/>
          <w:lang w:eastAsia="pl-PL"/>
        </w:rPr>
      </w:pPr>
    </w:p>
    <w:p w14:paraId="7D60B109" w14:textId="77777777" w:rsidR="000828CC" w:rsidRPr="00E96448" w:rsidRDefault="000828CC" w:rsidP="000828CC">
      <w:pPr>
        <w:widowControl w:val="0"/>
        <w:spacing w:after="0" w:line="240" w:lineRule="auto"/>
        <w:ind w:left="1134"/>
        <w:jc w:val="both"/>
        <w:rPr>
          <w:rFonts w:ascii="Arial" w:eastAsia="Times New Roman" w:hAnsi="Arial" w:cs="Arial"/>
          <w:sz w:val="20"/>
          <w:szCs w:val="20"/>
          <w:lang w:eastAsia="pl-PL"/>
        </w:rPr>
      </w:pPr>
      <w:r w:rsidRPr="00CD5E37">
        <w:rPr>
          <w:rFonts w:ascii="Arial" w:eastAsia="Times New Roman" w:hAnsi="Arial" w:cs="Arial"/>
          <w:sz w:val="20"/>
          <w:szCs w:val="20"/>
          <w:lang w:eastAsia="pl-PL"/>
        </w:rPr>
        <w:t xml:space="preserve">Zabezpieczenie </w:t>
      </w:r>
      <w:r w:rsidRPr="00CD5E37">
        <w:rPr>
          <w:rStyle w:val="markedcontent"/>
          <w:rFonts w:ascii="Arial" w:hAnsi="Arial" w:cs="Arial"/>
          <w:sz w:val="20"/>
          <w:szCs w:val="20"/>
        </w:rPr>
        <w:t>może być tworzone przez potrącenia z należności za częściowo wykonane roboty budowlane - w tym przypadku w dniu zawarcia umowy wykonawca jest obowiązany wnieść co najmniej 30% kwoty zabezpieczenia. Zamawiający wpłaca kwoty potrącane na rachunek bankowy w tym samym dniu, w którym dokonuje zapłaty faktury.</w:t>
      </w:r>
      <w:r>
        <w:rPr>
          <w:rStyle w:val="markedcontent"/>
          <w:rFonts w:ascii="Arial" w:hAnsi="Arial" w:cs="Arial"/>
          <w:sz w:val="20"/>
          <w:szCs w:val="20"/>
        </w:rPr>
        <w:t xml:space="preserve"> </w:t>
      </w:r>
      <w:r w:rsidRPr="00CD5E37">
        <w:rPr>
          <w:rStyle w:val="markedcontent"/>
          <w:rFonts w:ascii="Arial" w:hAnsi="Arial" w:cs="Arial"/>
          <w:sz w:val="20"/>
          <w:szCs w:val="20"/>
        </w:rPr>
        <w:t xml:space="preserve">W przypadku, gdy zabezpieczenie tworzone </w:t>
      </w:r>
      <w:r>
        <w:rPr>
          <w:rStyle w:val="markedcontent"/>
          <w:rFonts w:ascii="Arial" w:hAnsi="Arial" w:cs="Arial"/>
          <w:sz w:val="20"/>
          <w:szCs w:val="20"/>
        </w:rPr>
        <w:t xml:space="preserve">jest </w:t>
      </w:r>
      <w:r w:rsidRPr="00CD5E37">
        <w:rPr>
          <w:rStyle w:val="markedcontent"/>
          <w:rFonts w:ascii="Arial" w:hAnsi="Arial" w:cs="Arial"/>
          <w:sz w:val="20"/>
          <w:szCs w:val="20"/>
        </w:rPr>
        <w:t xml:space="preserve">przez potrącenia z należności za częściowo wykonane roboty budowlane, wniesienie pełnej wysokości zabezpieczenia nie </w:t>
      </w:r>
      <w:r w:rsidRPr="00CD5E37">
        <w:rPr>
          <w:rStyle w:val="markedcontent"/>
          <w:rFonts w:ascii="Arial" w:hAnsi="Arial" w:cs="Arial"/>
          <w:sz w:val="20"/>
          <w:szCs w:val="20"/>
        </w:rPr>
        <w:lastRenderedPageBreak/>
        <w:t>może nastąpić później niż do połowy okresu, na który została zawarta umowa.</w:t>
      </w:r>
    </w:p>
    <w:p w14:paraId="0174A979" w14:textId="77777777" w:rsidR="000828CC" w:rsidRPr="00CA35B1" w:rsidRDefault="000828CC" w:rsidP="000828CC">
      <w:pPr>
        <w:autoSpaceDE w:val="0"/>
        <w:spacing w:after="0" w:line="240" w:lineRule="auto"/>
        <w:ind w:left="1134"/>
        <w:jc w:val="both"/>
        <w:rPr>
          <w:rFonts w:ascii="Arial" w:eastAsia="Arial" w:hAnsi="Arial" w:cs="Arial"/>
          <w:sz w:val="20"/>
          <w:szCs w:val="20"/>
          <w:lang w:eastAsia="pl-PL"/>
        </w:rPr>
      </w:pPr>
      <w:r w:rsidRPr="00CA35B1">
        <w:rPr>
          <w:rFonts w:ascii="Arial" w:eastAsia="Arial" w:hAnsi="Arial" w:cs="Arial"/>
          <w:sz w:val="20"/>
          <w:szCs w:val="20"/>
          <w:lang w:eastAsia="pl-PL"/>
        </w:rPr>
        <w:t xml:space="preserve"> </w:t>
      </w:r>
    </w:p>
    <w:p w14:paraId="73963C87" w14:textId="77777777" w:rsidR="000828CC" w:rsidRPr="00CA35B1" w:rsidRDefault="000828CC" w:rsidP="000828CC">
      <w:pPr>
        <w:spacing w:after="0" w:line="240" w:lineRule="auto"/>
        <w:ind w:left="1134"/>
        <w:jc w:val="both"/>
        <w:rPr>
          <w:rFonts w:ascii="Arial" w:eastAsia="Times New Roman" w:hAnsi="Arial" w:cs="Arial"/>
          <w:b/>
          <w:sz w:val="20"/>
          <w:szCs w:val="20"/>
          <w:lang w:eastAsia="pl-PL"/>
        </w:rPr>
      </w:pPr>
      <w:r w:rsidRPr="00CA35B1">
        <w:rPr>
          <w:rFonts w:ascii="Arial" w:eastAsia="Times New Roman" w:hAnsi="Arial" w:cs="Arial"/>
          <w:b/>
          <w:sz w:val="20"/>
          <w:szCs w:val="20"/>
          <w:lang w:eastAsia="pl-PL"/>
        </w:rPr>
        <w:t>Zwrot</w:t>
      </w:r>
      <w:r w:rsidRPr="00CA35B1">
        <w:rPr>
          <w:rFonts w:ascii="Arial" w:eastAsia="Arial" w:hAnsi="Arial" w:cs="Arial"/>
          <w:b/>
          <w:sz w:val="20"/>
          <w:szCs w:val="20"/>
          <w:lang w:eastAsia="pl-PL"/>
        </w:rPr>
        <w:t xml:space="preserve"> </w:t>
      </w:r>
      <w:r w:rsidRPr="00CA35B1">
        <w:rPr>
          <w:rFonts w:ascii="Arial" w:eastAsia="Times New Roman" w:hAnsi="Arial" w:cs="Arial"/>
          <w:b/>
          <w:sz w:val="20"/>
          <w:szCs w:val="20"/>
          <w:lang w:eastAsia="pl-PL"/>
        </w:rPr>
        <w:t>zabezpieczenia:</w:t>
      </w:r>
    </w:p>
    <w:p w14:paraId="3BB05BE2" w14:textId="659D0260" w:rsidR="00DF311D" w:rsidRPr="00F40681" w:rsidRDefault="000828CC" w:rsidP="000828CC">
      <w:pPr>
        <w:widowControl w:val="0"/>
        <w:spacing w:after="0" w:line="240" w:lineRule="auto"/>
        <w:ind w:left="1134"/>
        <w:jc w:val="both"/>
        <w:rPr>
          <w:rFonts w:ascii="Arial" w:eastAsia="Times New Roman" w:hAnsi="Arial" w:cs="Arial"/>
          <w:b/>
          <w:color w:val="FF0000"/>
          <w:sz w:val="20"/>
          <w:szCs w:val="24"/>
          <w:lang w:eastAsia="pl-PL"/>
        </w:rPr>
      </w:pPr>
      <w:r w:rsidRPr="00EE6305">
        <w:rPr>
          <w:rFonts w:ascii="Arial" w:eastAsia="Times New Roman" w:hAnsi="Arial" w:cs="Arial"/>
          <w:sz w:val="20"/>
          <w:szCs w:val="20"/>
          <w:lang w:eastAsia="pl-PL"/>
        </w:rPr>
        <w:t>Zamawiający</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zwraca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zabezpieczenie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w</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terminie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30</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dni</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od</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dnia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wykonania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zamówienia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i</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uznania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przez</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zamawiającego</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należycie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wykonane.</w:t>
      </w:r>
      <w:r w:rsidRPr="00EE6305">
        <w:rPr>
          <w:rFonts w:ascii="Arial" w:eastAsia="Arial" w:hAnsi="Arial" w:cs="Arial"/>
          <w:sz w:val="20"/>
          <w:szCs w:val="20"/>
          <w:lang w:eastAsia="pl-PL"/>
        </w:rPr>
        <w:t xml:space="preserve"> </w:t>
      </w:r>
      <w:r w:rsidRPr="00EE6305">
        <w:rPr>
          <w:rFonts w:ascii="Arial" w:eastAsia="Times New Roman" w:hAnsi="Arial" w:cs="Arial"/>
          <w:b/>
          <w:sz w:val="20"/>
          <w:szCs w:val="20"/>
          <w:lang w:eastAsia="pl-PL"/>
        </w:rPr>
        <w:t>30%</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wniesionego</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zabezpieczenia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należytego</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wykonania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umowy</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zostanie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zatrzymane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i</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przeznaczone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na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zabezpieczenie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roszczeń</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tyłu</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rękojmi</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wady i gwarancji,</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które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zostanie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zwrócone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nie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później</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niż</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w</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15</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dniu</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po</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upływie</w:t>
      </w:r>
      <w:r w:rsidRPr="00EE6305">
        <w:rPr>
          <w:rFonts w:ascii="Arial" w:eastAsia="Arial" w:hAnsi="Arial" w:cs="Arial"/>
          <w:sz w:val="20"/>
          <w:szCs w:val="20"/>
          <w:lang w:eastAsia="pl-PL"/>
        </w:rPr>
        <w:t xml:space="preserve"> </w:t>
      </w:r>
      <w:r>
        <w:rPr>
          <w:rFonts w:ascii="Arial" w:eastAsia="Times New Roman" w:hAnsi="Arial" w:cs="Arial"/>
          <w:sz w:val="20"/>
          <w:szCs w:val="20"/>
          <w:lang w:eastAsia="pl-PL"/>
        </w:rPr>
        <w:t xml:space="preserve">ww. </w:t>
      </w:r>
      <w:r w:rsidRPr="00EE6305">
        <w:rPr>
          <w:rFonts w:ascii="Arial" w:eastAsia="Times New Roman" w:hAnsi="Arial" w:cs="Arial"/>
          <w:sz w:val="20"/>
          <w:szCs w:val="20"/>
          <w:lang w:eastAsia="pl-PL"/>
        </w:rPr>
        <w:t>terminów</w:t>
      </w:r>
      <w:r>
        <w:rPr>
          <w:rFonts w:ascii="Arial" w:eastAsia="Times New Roman" w:hAnsi="Arial" w:cs="Arial"/>
          <w:sz w:val="20"/>
          <w:szCs w:val="20"/>
          <w:lang w:eastAsia="pl-PL"/>
        </w:rPr>
        <w:t xml:space="preserve"> </w:t>
      </w:r>
      <w:r w:rsidRPr="00EE6305">
        <w:rPr>
          <w:rFonts w:ascii="Arial" w:eastAsia="Times New Roman" w:hAnsi="Arial" w:cs="Arial"/>
          <w:sz w:val="20"/>
          <w:szCs w:val="20"/>
          <w:lang w:eastAsia="pl-PL"/>
        </w:rPr>
        <w:t>rękojmi</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wady i gwarancji</w:t>
      </w:r>
    </w:p>
    <w:p w14:paraId="29BAFA91" w14:textId="77777777" w:rsidR="000828CC" w:rsidRDefault="000828CC" w:rsidP="00F40681">
      <w:pPr>
        <w:tabs>
          <w:tab w:val="left" w:pos="1134"/>
        </w:tabs>
        <w:suppressAutoHyphens/>
        <w:spacing w:after="0" w:line="240" w:lineRule="auto"/>
        <w:ind w:left="1134"/>
        <w:jc w:val="both"/>
        <w:rPr>
          <w:rFonts w:ascii="Arial" w:eastAsia="Times New Roman" w:hAnsi="Arial" w:cs="Arial"/>
          <w:b/>
          <w:sz w:val="20"/>
          <w:szCs w:val="24"/>
          <w:lang w:eastAsia="zh-CN"/>
        </w:rPr>
      </w:pPr>
    </w:p>
    <w:p w14:paraId="48FD312D"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17. ZAKOŃCZENIE POSTĘPOWANIA</w:t>
      </w:r>
    </w:p>
    <w:p w14:paraId="34546796"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p>
    <w:p w14:paraId="2516AFF9"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30" w:name="_Hlk64010206"/>
    </w:p>
    <w:p w14:paraId="7269AC0F" w14:textId="77777777" w:rsidR="00F40681" w:rsidRPr="00F40681" w:rsidRDefault="00F40681" w:rsidP="00F4068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unieważni postępowanie o udzielenie zamówienia w przypadkach określonych w </w:t>
      </w:r>
      <w:r w:rsidRPr="00F40681">
        <w:rPr>
          <w:rFonts w:ascii="Arial" w:eastAsia="Times New Roman" w:hAnsi="Arial" w:cs="Arial"/>
          <w:spacing w:val="-1"/>
          <w:sz w:val="20"/>
          <w:szCs w:val="20"/>
          <w:lang w:eastAsia="zh-CN"/>
        </w:rPr>
        <w:t>art. 255 ustawy Pzp.</w:t>
      </w:r>
    </w:p>
    <w:p w14:paraId="5AFABC06"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 unieważnieniu postępowania o udzielenie zamówienia zama</w:t>
      </w:r>
      <w:r w:rsidRPr="00F40681">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600C26B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r w:rsidRPr="00F40681">
        <w:rPr>
          <w:rFonts w:ascii="Arial" w:eastAsia="Times New Roman" w:hAnsi="Arial" w:cs="Arial"/>
          <w:sz w:val="20"/>
          <w:szCs w:val="20"/>
          <w:lang w:eastAsia="zh-CN"/>
        </w:rPr>
        <w:t xml:space="preserve">Informację o unieważnieniu postępowania zamawiający udostępni niezwłocznie </w:t>
      </w:r>
      <w:r w:rsidRPr="00F40681">
        <w:rPr>
          <w:rFonts w:ascii="Arial" w:eastAsia="Times New Roman" w:hAnsi="Arial" w:cs="Arial"/>
          <w:sz w:val="20"/>
          <w:szCs w:val="24"/>
          <w:lang w:eastAsia="zh-CN"/>
        </w:rPr>
        <w:t>na stronie internetowej</w:t>
      </w:r>
      <w:r w:rsidRPr="00F40681">
        <w:rPr>
          <w:rFonts w:ascii="Arial" w:eastAsia="Times New Roman" w:hAnsi="Arial" w:cs="Arial"/>
          <w:sz w:val="20"/>
          <w:szCs w:val="20"/>
          <w:lang w:eastAsia="zh-CN"/>
        </w:rPr>
        <w:t xml:space="preserve"> prowadzonego postępowania.</w:t>
      </w:r>
    </w:p>
    <w:bookmarkEnd w:id="30"/>
    <w:p w14:paraId="4D353F7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ECFEEE1"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r w:rsidRPr="00F40681">
        <w:rPr>
          <w:rFonts w:ascii="Arial" w:eastAsia="Times New Roman" w:hAnsi="Arial" w:cs="Arial"/>
          <w:b/>
          <w:bCs/>
          <w:sz w:val="20"/>
          <w:szCs w:val="24"/>
          <w:lang w:eastAsia="zh-CN"/>
        </w:rPr>
        <w:t>18. PODWYKONAWSTWO</w:t>
      </w:r>
    </w:p>
    <w:p w14:paraId="5A0BE7E2"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p>
    <w:p w14:paraId="15CBA125" w14:textId="77777777"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Wykonawca może powierzyć wykonanie części zamówienia podwykonawcy/podwykonawcom.</w:t>
      </w:r>
    </w:p>
    <w:p w14:paraId="3FF1CC54" w14:textId="77777777"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Powierzenie wykonania części zamówienia podwykonawcom nie zwalnia wykonawcy                                       z odpowiedzialności za należyte wykonanie tego zamówienia.</w:t>
      </w:r>
    </w:p>
    <w:p w14:paraId="3A387BB9" w14:textId="35B9DB04"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Szczegółowe postanowienia dotyczące podwykonawców w tym umów</w:t>
      </w:r>
      <w:r w:rsidRPr="00F40681">
        <w:rPr>
          <w:rFonts w:ascii="Arial" w:eastAsia="Times New Roman" w:hAnsi="Arial" w:cs="Arial"/>
          <w:sz w:val="20"/>
          <w:szCs w:val="20"/>
        </w:rPr>
        <w:t xml:space="preserve"> o podwykonawstwo</w:t>
      </w:r>
      <w:r w:rsidRPr="00F40681">
        <w:rPr>
          <w:rFonts w:ascii="Arial" w:eastAsia="Times New Roman" w:hAnsi="Arial" w:cs="Arial"/>
          <w:sz w:val="20"/>
          <w:szCs w:val="20"/>
          <w:lang w:eastAsia="zh-CN"/>
        </w:rPr>
        <w:t xml:space="preserve"> określone zostały w projektowanych postanowieniach umowy – wzorze umowy (zał. nr </w:t>
      </w:r>
      <w:r w:rsidR="00776404">
        <w:rPr>
          <w:rFonts w:ascii="Arial" w:eastAsia="Times New Roman" w:hAnsi="Arial" w:cs="Arial"/>
          <w:sz w:val="20"/>
          <w:szCs w:val="20"/>
          <w:lang w:eastAsia="zh-CN"/>
        </w:rPr>
        <w:t>3</w:t>
      </w:r>
      <w:r w:rsidRPr="00F40681">
        <w:rPr>
          <w:rFonts w:ascii="Arial" w:eastAsia="Times New Roman" w:hAnsi="Arial" w:cs="Arial"/>
          <w:sz w:val="20"/>
          <w:szCs w:val="20"/>
          <w:lang w:eastAsia="zh-CN"/>
        </w:rPr>
        <w:t xml:space="preserve"> do SWZ).</w:t>
      </w:r>
    </w:p>
    <w:p w14:paraId="29AF1B99" w14:textId="77777777"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p>
    <w:p w14:paraId="3DC2845D"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bookmarkStart w:id="31" w:name="_Hlk64621438"/>
      <w:r w:rsidRPr="00F40681">
        <w:rPr>
          <w:rFonts w:ascii="Arial" w:eastAsia="Times New Roman" w:hAnsi="Arial" w:cs="Arial"/>
          <w:b/>
          <w:bCs/>
          <w:sz w:val="20"/>
          <w:szCs w:val="24"/>
          <w:lang w:eastAsia="zh-CN"/>
        </w:rPr>
        <w:t>19. IN</w:t>
      </w:r>
      <w:bookmarkEnd w:id="31"/>
      <w:r w:rsidRPr="00F40681">
        <w:rPr>
          <w:rFonts w:ascii="Arial" w:eastAsia="Times New Roman" w:hAnsi="Arial" w:cs="Arial"/>
          <w:b/>
          <w:bCs/>
          <w:sz w:val="20"/>
          <w:szCs w:val="24"/>
          <w:lang w:eastAsia="zh-CN"/>
        </w:rPr>
        <w:t>NE POSTANOWIENIA/INFORMACJE</w:t>
      </w:r>
    </w:p>
    <w:p w14:paraId="6A5CBE12"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p>
    <w:p w14:paraId="02F4B406"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Postępowanie o udzielenie zamówienia jest prowadzone w języku polskim. </w:t>
      </w:r>
    </w:p>
    <w:p w14:paraId="00AB0AD9"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wykluczenia wykonawcy na podstawie art. 109 ust. 1 ustawy Pzp.</w:t>
      </w:r>
    </w:p>
    <w:p w14:paraId="376417AA" w14:textId="25FD3C56" w:rsidR="006A4566" w:rsidRPr="00585257" w:rsidRDefault="00F40681" w:rsidP="00585257">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dopuszcza składania ofert częściowych.</w:t>
      </w:r>
      <w:r w:rsidR="006A4566">
        <w:rPr>
          <w:rFonts w:ascii="Arial" w:eastAsia="Times New Roman" w:hAnsi="Arial" w:cs="Arial"/>
          <w:sz w:val="20"/>
          <w:szCs w:val="20"/>
          <w:lang w:eastAsia="zh-CN"/>
        </w:rPr>
        <w:t xml:space="preserve"> </w:t>
      </w:r>
      <w:r w:rsidR="006A4566" w:rsidRPr="006A4566">
        <w:rPr>
          <w:rFonts w:ascii="Arial" w:hAnsi="Arial" w:cs="Arial"/>
          <w:bCs/>
          <w:sz w:val="20"/>
          <w:szCs w:val="20"/>
        </w:rPr>
        <w:t>Przedmiotowe zamówienie nie zostało podzielone na części. Powody niedokonania podziału zamówienia na części:</w:t>
      </w:r>
      <w:r w:rsidR="006A4566" w:rsidRPr="006A4566">
        <w:rPr>
          <w:rFonts w:ascii="Arial" w:eastAsia="Times New Roman" w:hAnsi="Arial" w:cs="Arial"/>
          <w:sz w:val="20"/>
          <w:szCs w:val="20"/>
          <w:lang w:eastAsia="zh-CN"/>
        </w:rPr>
        <w:t xml:space="preserve"> </w:t>
      </w:r>
      <w:r w:rsidR="006A4566" w:rsidRPr="006A4566">
        <w:rPr>
          <w:rFonts w:ascii="Arial" w:eastAsia="Times New Roman" w:hAnsi="Arial" w:cs="Arial"/>
          <w:bCs/>
          <w:sz w:val="20"/>
          <w:szCs w:val="20"/>
          <w:lang w:eastAsia="pl-PL"/>
        </w:rPr>
        <w:t>Przedmiotowe zamówienie</w:t>
      </w:r>
      <w:r w:rsidR="00776404">
        <w:rPr>
          <w:rFonts w:ascii="Arial" w:eastAsia="Times New Roman" w:hAnsi="Arial" w:cs="Arial"/>
          <w:bCs/>
          <w:sz w:val="20"/>
          <w:szCs w:val="20"/>
          <w:lang w:eastAsia="pl-PL"/>
        </w:rPr>
        <w:t xml:space="preserve"> obejmuje remont tylko części budynku</w:t>
      </w:r>
      <w:r w:rsidR="005A3ACE">
        <w:rPr>
          <w:rFonts w:ascii="Arial" w:eastAsia="Times New Roman" w:hAnsi="Arial" w:cs="Arial"/>
          <w:bCs/>
          <w:sz w:val="20"/>
          <w:szCs w:val="20"/>
          <w:lang w:eastAsia="pl-PL"/>
        </w:rPr>
        <w:t xml:space="preserve"> w związku z czym podział przedmiotowego zamówienia jest niecelowy.</w:t>
      </w:r>
      <w:r w:rsidR="006A4566" w:rsidRPr="006A4566">
        <w:rPr>
          <w:rFonts w:ascii="Arial" w:eastAsia="Times New Roman" w:hAnsi="Arial" w:cs="Arial"/>
          <w:bCs/>
          <w:sz w:val="20"/>
          <w:szCs w:val="20"/>
          <w:lang w:eastAsia="pl-PL"/>
        </w:rPr>
        <w:t xml:space="preserve"> </w:t>
      </w:r>
      <w:r w:rsidR="006A4566" w:rsidRPr="00585257">
        <w:rPr>
          <w:rFonts w:ascii="Arial" w:eastAsia="Times New Roman" w:hAnsi="Arial" w:cs="Arial"/>
          <w:bCs/>
          <w:sz w:val="20"/>
          <w:szCs w:val="20"/>
          <w:lang w:eastAsia="pl-PL"/>
        </w:rPr>
        <w:t>Ponadto cały zakres przedmiotowego zamówienia jest możliwy do zrealizowania samodzielnie</w:t>
      </w:r>
      <w:r w:rsidR="006A4566" w:rsidRPr="00585257">
        <w:rPr>
          <w:rFonts w:ascii="Arial" w:eastAsia="Times New Roman" w:hAnsi="Arial" w:cs="Arial"/>
          <w:bCs/>
          <w:sz w:val="20"/>
          <w:szCs w:val="20"/>
          <w:lang w:eastAsia="zh-CN"/>
        </w:rPr>
        <w:t xml:space="preserve"> </w:t>
      </w:r>
      <w:r w:rsidR="006A4566" w:rsidRPr="00585257">
        <w:rPr>
          <w:rFonts w:ascii="Arial" w:eastAsia="Times New Roman" w:hAnsi="Arial" w:cs="Arial"/>
          <w:bCs/>
          <w:sz w:val="20"/>
          <w:szCs w:val="20"/>
          <w:lang w:eastAsia="pl-PL"/>
        </w:rPr>
        <w:t>przez mniejsze podmioty w szczególności małe i średnie przedsiębiorstwa co nie zakłóca konkurencyjności</w:t>
      </w:r>
      <w:r w:rsidR="006A4566" w:rsidRPr="00585257">
        <w:rPr>
          <w:rFonts w:ascii="Arial" w:eastAsia="Times New Roman" w:hAnsi="Arial" w:cs="Arial"/>
          <w:bCs/>
          <w:iCs/>
          <w:sz w:val="20"/>
          <w:szCs w:val="20"/>
          <w:lang w:eastAsia="pl-PL"/>
        </w:rPr>
        <w:t xml:space="preserve">.  </w:t>
      </w:r>
    </w:p>
    <w:p w14:paraId="721BA188"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i nie dopuszcza składania ofert wariantowych.</w:t>
      </w:r>
    </w:p>
    <w:p w14:paraId="2910D266"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wymagań o których mowa w art. 96 ust. 2 pkt 2 ustawy Pzp w zakresie zatrudnienia osób.</w:t>
      </w:r>
    </w:p>
    <w:p w14:paraId="05644D6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2" w:name="_Hlk63413539"/>
      <w:r w:rsidRPr="00F40681">
        <w:rPr>
          <w:rFonts w:ascii="Arial" w:eastAsia="Times New Roman" w:hAnsi="Arial" w:cs="Arial"/>
          <w:bCs/>
          <w:sz w:val="20"/>
          <w:szCs w:val="24"/>
          <w:lang w:eastAsia="zh-CN"/>
        </w:rPr>
        <w:t xml:space="preserve">Zamawiający nie przewiduje </w:t>
      </w:r>
      <w:bookmarkEnd w:id="32"/>
      <w:r w:rsidRPr="00F40681">
        <w:rPr>
          <w:rFonts w:ascii="Arial" w:eastAsia="Times New Roman" w:hAnsi="Arial" w:cs="Arial"/>
          <w:bCs/>
          <w:sz w:val="20"/>
          <w:szCs w:val="24"/>
          <w:lang w:eastAsia="zh-CN"/>
        </w:rPr>
        <w:t>udzielenia zamówień, o których mowa w art. 214 ust. 1 pkt 7 ustawy Pzp.</w:t>
      </w:r>
    </w:p>
    <w:p w14:paraId="73FB152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rozliczenia w walutach obcych.</w:t>
      </w:r>
    </w:p>
    <w:p w14:paraId="0268639A"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rPr>
        <w:t>Zamawiający nie zastrzega żadnej części zamówienia do osobistego wykonania przez wykonawcę.</w:t>
      </w:r>
    </w:p>
    <w:p w14:paraId="79C1AEFC"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3" w:name="_Hlk63334283"/>
      <w:r w:rsidRPr="00F40681">
        <w:rPr>
          <w:rFonts w:ascii="Arial" w:eastAsia="Times New Roman" w:hAnsi="Arial" w:cs="Arial"/>
          <w:bCs/>
          <w:sz w:val="20"/>
          <w:szCs w:val="24"/>
          <w:lang w:eastAsia="zh-CN"/>
        </w:rPr>
        <w:t xml:space="preserve">Zamawiający nie </w:t>
      </w:r>
      <w:bookmarkEnd w:id="33"/>
      <w:r w:rsidRPr="00F40681">
        <w:rPr>
          <w:rFonts w:ascii="Arial" w:eastAsia="Times New Roman" w:hAnsi="Arial" w:cs="Arial"/>
          <w:bCs/>
          <w:sz w:val="20"/>
          <w:szCs w:val="24"/>
          <w:lang w:eastAsia="zh-CN"/>
        </w:rPr>
        <w:t>przewiduje przeprowadzenia aukcji elektronicznej.</w:t>
      </w:r>
    </w:p>
    <w:p w14:paraId="1662E18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6A73AD45"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Pzp nie stanowią inaczej. </w:t>
      </w:r>
    </w:p>
    <w:p w14:paraId="72CB221B"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E8512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20. POUCZENIE O ŚRODKACH OCHRONY PRAWNEJ PRZYSŁUGUJACYCH WYKONAWCY                      </w:t>
      </w:r>
    </w:p>
    <w:p w14:paraId="6C7F36C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765BE92" w14:textId="77777777" w:rsidR="00F40681" w:rsidRPr="00F40681" w:rsidRDefault="00F40681" w:rsidP="00581F8E">
      <w:pPr>
        <w:widowControl w:val="0"/>
        <w:numPr>
          <w:ilvl w:val="3"/>
          <w:numId w:val="30"/>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54CC320" w14:textId="77777777" w:rsidR="00F40681" w:rsidRPr="00F40681" w:rsidRDefault="00F40681" w:rsidP="00581F8E">
      <w:pPr>
        <w:widowControl w:val="0"/>
        <w:numPr>
          <w:ilvl w:val="3"/>
          <w:numId w:val="30"/>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pacing w:val="5"/>
          <w:sz w:val="20"/>
          <w:szCs w:val="20"/>
          <w:lang w:eastAsia="zh-CN"/>
        </w:rPr>
        <w:t>Postępowanie odwoławcze</w:t>
      </w:r>
    </w:p>
    <w:p w14:paraId="2CE68588" w14:textId="77777777" w:rsidR="00F40681" w:rsidRPr="00F40681" w:rsidRDefault="00F40681" w:rsidP="00581F8E">
      <w:pPr>
        <w:widowControl w:val="0"/>
        <w:numPr>
          <w:ilvl w:val="2"/>
          <w:numId w:val="26"/>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Postępowanie odwoławcze jest prowadzone w języku polskim. </w:t>
      </w:r>
      <w:r w:rsidRPr="00F4068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29D8342"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sz w:val="20"/>
          <w:szCs w:val="20"/>
        </w:rPr>
        <w:t xml:space="preserve">Pisma składane w toku postępowania odwoławczego przez strony oraz uczestników postępowania odwoławczego wnosi się z odpisami dla stron oraz uczestników postępowania odwoławczego, jeżeli </w:t>
      </w:r>
      <w:r w:rsidRPr="00F40681">
        <w:rPr>
          <w:rFonts w:ascii="Arial" w:eastAsia="Times New Roman" w:hAnsi="Arial" w:cs="Arial"/>
          <w:sz w:val="20"/>
          <w:szCs w:val="20"/>
        </w:rPr>
        <w:lastRenderedPageBreak/>
        <w:t>pisma te składane  są w formie pisemnej.</w:t>
      </w:r>
    </w:p>
    <w:p w14:paraId="0FC12E15"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1118A77"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8F99880" w14:textId="77777777" w:rsidR="00F40681" w:rsidRPr="00F40681" w:rsidRDefault="00F40681" w:rsidP="00581F8E">
      <w:pPr>
        <w:widowControl w:val="0"/>
        <w:numPr>
          <w:ilvl w:val="3"/>
          <w:numId w:val="30"/>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Odwołanie</w:t>
      </w:r>
    </w:p>
    <w:p w14:paraId="3A5C32DB" w14:textId="77777777" w:rsidR="00F40681" w:rsidRPr="00F40681" w:rsidRDefault="00F40681" w:rsidP="00581F8E">
      <w:pPr>
        <w:numPr>
          <w:ilvl w:val="3"/>
          <w:numId w:val="36"/>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przysługuje na:</w:t>
      </w:r>
    </w:p>
    <w:p w14:paraId="7E17BE0E"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6FE313F9"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75821F14"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1BEF4A90"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2"/>
          <w:sz w:val="20"/>
          <w:szCs w:val="20"/>
          <w:lang w:eastAsia="zh-CN"/>
        </w:rPr>
        <w:t>Odwołanie wnosi  się do Prezesa Krajowej Izby Odwoławczej.</w:t>
      </w:r>
    </w:p>
    <w:p w14:paraId="460C3960"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E01E127" w14:textId="77777777" w:rsidR="00F40681" w:rsidRPr="00F40681"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Domniemywa się, iż zamawiający mógł zapoznać się z treścią odwołania przed upływem terminu do </w:t>
      </w:r>
      <w:r w:rsidRPr="00F4068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F40681">
        <w:rPr>
          <w:rFonts w:ascii="Arial" w:eastAsia="Times New Roman" w:hAnsi="Arial" w:cs="Arial"/>
          <w:spacing w:val="-1"/>
          <w:sz w:val="20"/>
          <w:szCs w:val="20"/>
          <w:lang w:eastAsia="zh-CN"/>
        </w:rPr>
        <w:t xml:space="preserve"> </w:t>
      </w:r>
    </w:p>
    <w:p w14:paraId="092787BD"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wnosi się w terminie:</w:t>
      </w:r>
    </w:p>
    <w:p w14:paraId="4C8F06B8"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pacing w:val="3"/>
          <w:sz w:val="20"/>
          <w:szCs w:val="20"/>
          <w:lang w:eastAsia="zh-CN"/>
        </w:rPr>
        <w:t xml:space="preserve">- 5 dni od dnia przekazania informacji o czynności zamawiającego </w:t>
      </w:r>
      <w:r w:rsidRPr="00F40681">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2601AF5D"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F40681">
        <w:rPr>
          <w:rFonts w:ascii="Arial" w:eastAsia="Times New Roman" w:hAnsi="Arial" w:cs="Arial"/>
          <w:spacing w:val="2"/>
          <w:sz w:val="20"/>
          <w:szCs w:val="20"/>
          <w:lang w:eastAsia="zh-CN"/>
        </w:rPr>
        <w:t>przy użyciu środków komunikacji elektronicznej.</w:t>
      </w:r>
    </w:p>
    <w:p w14:paraId="29B1598E"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wobec treści ogłoszenia </w:t>
      </w:r>
      <w:r w:rsidRPr="00F40681">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13C55D1A"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 przypadkach innych niż określone pod lit. d) i e) wnosi się w terminie 5 dni od dnia,                  w </w:t>
      </w:r>
      <w:r w:rsidRPr="00F40681">
        <w:rPr>
          <w:rFonts w:ascii="Arial" w:eastAsia="Times New Roman" w:hAnsi="Arial" w:cs="Arial"/>
          <w:spacing w:val="5"/>
          <w:sz w:val="20"/>
          <w:szCs w:val="20"/>
          <w:lang w:eastAsia="zh-CN"/>
        </w:rPr>
        <w:t xml:space="preserve">którym  powzięto lub przy zachowaniu należytej staranności można było powziąć wiadomość o </w:t>
      </w:r>
      <w:r w:rsidRPr="00F40681">
        <w:rPr>
          <w:rFonts w:ascii="Arial" w:eastAsia="Times New Roman" w:hAnsi="Arial" w:cs="Arial"/>
          <w:spacing w:val="-2"/>
          <w:sz w:val="20"/>
          <w:szCs w:val="20"/>
          <w:lang w:eastAsia="zh-CN"/>
        </w:rPr>
        <w:t>okolicznościach stanowiących podstawę jego wniesienia.</w:t>
      </w:r>
    </w:p>
    <w:p w14:paraId="159170FC"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F40681">
        <w:rPr>
          <w:rFonts w:ascii="Arial" w:eastAsia="Times New Roman" w:hAnsi="Arial" w:cs="Arial"/>
          <w:sz w:val="20"/>
          <w:szCs w:val="20"/>
          <w:lang w:eastAsia="zh-CN"/>
        </w:rPr>
        <w:t>wnosi się nie później niż w terminie:</w:t>
      </w:r>
    </w:p>
    <w:p w14:paraId="07A8326A"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5AA2CF31"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32F37DF7" w14:textId="77777777" w:rsidR="00F40681" w:rsidRPr="00F40681" w:rsidRDefault="00F40681" w:rsidP="00581F8E">
      <w:pPr>
        <w:widowControl w:val="0"/>
        <w:numPr>
          <w:ilvl w:val="0"/>
          <w:numId w:val="37"/>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Zakres informacji jaki powinno zawierać odwołanie określa art. 516 ustawy Pzp.</w:t>
      </w:r>
    </w:p>
    <w:p w14:paraId="42344D8A" w14:textId="77777777" w:rsidR="00F40681" w:rsidRPr="00F40681" w:rsidRDefault="00F40681" w:rsidP="00581F8E">
      <w:pPr>
        <w:widowControl w:val="0"/>
        <w:numPr>
          <w:ilvl w:val="0"/>
          <w:numId w:val="37"/>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6B8F74AE" w14:textId="77777777" w:rsidR="00F40681" w:rsidRPr="00F40681" w:rsidRDefault="00F40681" w:rsidP="00581F8E">
      <w:pPr>
        <w:widowControl w:val="0"/>
        <w:numPr>
          <w:ilvl w:val="3"/>
          <w:numId w:val="30"/>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F40681">
        <w:rPr>
          <w:rFonts w:ascii="Arial" w:eastAsia="Times New Roman" w:hAnsi="Arial" w:cs="Arial"/>
          <w:spacing w:val="2"/>
          <w:sz w:val="20"/>
          <w:szCs w:val="20"/>
          <w:lang w:eastAsia="zh-CN"/>
        </w:rPr>
        <w:t>Postępowanie skargowe</w:t>
      </w:r>
    </w:p>
    <w:p w14:paraId="797C375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Na orzeczenie Krajowej Izby Odwoławczej oraz postanowienie Prezesa Izby, o którym mowa w art. 519 ust. 1 ustawy Pzp, stronom oraz uczestnikom postępowania odwoławczego przysługuje skarga do sądu. </w:t>
      </w:r>
    </w:p>
    <w:p w14:paraId="2D63CF7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691AA70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3E86841F"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4867C39F" w14:textId="77777777" w:rsidR="000828CC" w:rsidRPr="000828CC"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rPr>
        <w:t xml:space="preserve">Od wyroku sądu lub postanowienia kończącego postępowanie w sprawie przysługuje skarga kasacyjna do Sądu Najwyższego. </w:t>
      </w:r>
      <w:r w:rsidRPr="00F40681">
        <w:rPr>
          <w:rFonts w:ascii="Arial" w:eastAsia="Times New Roman" w:hAnsi="Arial" w:cs="Arial"/>
          <w:color w:val="FF0000"/>
          <w:spacing w:val="4"/>
          <w:sz w:val="20"/>
          <w:szCs w:val="20"/>
          <w:lang w:eastAsia="zh-CN"/>
        </w:rPr>
        <w:t xml:space="preserve"> </w:t>
      </w:r>
    </w:p>
    <w:p w14:paraId="5CB6010B" w14:textId="77777777" w:rsidR="000828CC" w:rsidRDefault="000828CC" w:rsidP="000828CC">
      <w:pPr>
        <w:widowControl w:val="0"/>
        <w:shd w:val="clear" w:color="auto" w:fill="FFFFFF"/>
        <w:tabs>
          <w:tab w:val="left" w:pos="250"/>
        </w:tabs>
        <w:suppressAutoHyphens/>
        <w:autoSpaceDE w:val="0"/>
        <w:spacing w:after="0" w:line="240" w:lineRule="auto"/>
        <w:ind w:left="624"/>
        <w:jc w:val="both"/>
        <w:rPr>
          <w:rFonts w:ascii="Arial" w:eastAsia="Times New Roman" w:hAnsi="Arial" w:cs="Arial"/>
          <w:color w:val="FF0000"/>
          <w:spacing w:val="4"/>
          <w:sz w:val="20"/>
          <w:szCs w:val="20"/>
          <w:lang w:eastAsia="zh-CN"/>
        </w:rPr>
      </w:pPr>
    </w:p>
    <w:p w14:paraId="4987652A" w14:textId="4FC892D6" w:rsidR="00F40681" w:rsidRPr="00F40681" w:rsidRDefault="00F40681" w:rsidP="000828CC">
      <w:pPr>
        <w:widowControl w:val="0"/>
        <w:shd w:val="clear" w:color="auto" w:fill="FFFFFF"/>
        <w:tabs>
          <w:tab w:val="left" w:pos="250"/>
        </w:tabs>
        <w:suppressAutoHyphens/>
        <w:autoSpaceDE w:val="0"/>
        <w:spacing w:after="0" w:line="240" w:lineRule="auto"/>
        <w:ind w:left="624"/>
        <w:jc w:val="both"/>
        <w:rPr>
          <w:rFonts w:ascii="Arial" w:eastAsia="Times New Roman" w:hAnsi="Arial" w:cs="Arial"/>
          <w:spacing w:val="2"/>
          <w:sz w:val="20"/>
          <w:szCs w:val="20"/>
          <w:lang w:eastAsia="zh-CN"/>
        </w:rPr>
      </w:pPr>
      <w:r w:rsidRPr="00F40681">
        <w:rPr>
          <w:rFonts w:ascii="Arial" w:eastAsia="Times New Roman" w:hAnsi="Arial" w:cs="Arial"/>
          <w:color w:val="FF0000"/>
          <w:spacing w:val="4"/>
          <w:sz w:val="20"/>
          <w:szCs w:val="20"/>
          <w:lang w:eastAsia="zh-CN"/>
        </w:rPr>
        <w:t xml:space="preserve">  </w:t>
      </w:r>
    </w:p>
    <w:p w14:paraId="6A40D62B"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54652EA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pl-PL"/>
        </w:rPr>
      </w:pPr>
      <w:r w:rsidRPr="00F40681">
        <w:rPr>
          <w:rFonts w:ascii="Arial" w:eastAsia="Times New Roman" w:hAnsi="Arial" w:cs="Arial"/>
          <w:b/>
          <w:sz w:val="20"/>
          <w:szCs w:val="20"/>
          <w:lang w:eastAsia="zh-CN"/>
        </w:rPr>
        <w:lastRenderedPageBreak/>
        <w:t xml:space="preserve">21. </w:t>
      </w:r>
      <w:r w:rsidRPr="00F40681">
        <w:rPr>
          <w:rFonts w:ascii="Arial" w:eastAsia="Times New Roman" w:hAnsi="Arial" w:cs="Arial"/>
          <w:b/>
          <w:sz w:val="20"/>
          <w:szCs w:val="20"/>
          <w:lang w:eastAsia="pl-PL"/>
        </w:rPr>
        <w:t xml:space="preserve">INFORMACJA DOTYCZĄCĄ OCHRONY DANYCH OSOBOWYCH WYKONAWCÓW                                 W PRZEDMIOTOWYM POSTĘPOWANIU </w:t>
      </w:r>
    </w:p>
    <w:p w14:paraId="48BA8565"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0"/>
          <w:lang w:eastAsia="zh-CN"/>
        </w:rPr>
      </w:pPr>
    </w:p>
    <w:p w14:paraId="369C424B" w14:textId="77777777" w:rsidR="00F40681" w:rsidRPr="00F40681" w:rsidRDefault="00F40681" w:rsidP="00F40681">
      <w:pPr>
        <w:tabs>
          <w:tab w:val="left" w:pos="366"/>
        </w:tabs>
        <w:suppressAutoHyphens/>
        <w:spacing w:after="120" w:line="240" w:lineRule="auto"/>
        <w:ind w:left="1080"/>
        <w:jc w:val="both"/>
        <w:rPr>
          <w:rFonts w:ascii="Arial" w:eastAsia="Calibri" w:hAnsi="Arial" w:cs="Arial"/>
          <w:bCs/>
          <w:kern w:val="2"/>
          <w:sz w:val="20"/>
          <w:szCs w:val="20"/>
          <w:lang w:eastAsia="zh-CN"/>
        </w:rPr>
      </w:pPr>
      <w:r w:rsidRPr="00F40681">
        <w:rPr>
          <w:rFonts w:ascii="Arial" w:eastAsia="Calibri" w:hAnsi="Arial" w:cs="Arial"/>
          <w:bCs/>
          <w:kern w:val="2"/>
          <w:sz w:val="20"/>
          <w:szCs w:val="20"/>
          <w:lang w:eastAsia="pl-PL"/>
        </w:rPr>
        <w:t xml:space="preserve">Zgodnie z art. 13 ust. 1 i 2 </w:t>
      </w:r>
      <w:r w:rsidRPr="00F4068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40681">
        <w:rPr>
          <w:rFonts w:ascii="Arial" w:eastAsia="Calibri" w:hAnsi="Arial" w:cs="Arial"/>
          <w:bCs/>
          <w:kern w:val="2"/>
          <w:sz w:val="20"/>
          <w:szCs w:val="20"/>
          <w:lang w:eastAsia="pl-PL"/>
        </w:rPr>
        <w:t xml:space="preserve">dalej „RODO”, Zamawiający informuje, że: </w:t>
      </w:r>
    </w:p>
    <w:p w14:paraId="23A7FF7B"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administratorem Pani/Pana danych osobowych jest </w:t>
      </w:r>
      <w:r w:rsidRPr="00F40681">
        <w:rPr>
          <w:rFonts w:ascii="Arial" w:eastAsia="Calibri" w:hAnsi="Arial" w:cs="Arial"/>
          <w:bCs/>
          <w:sz w:val="20"/>
          <w:szCs w:val="20"/>
          <w:lang w:eastAsia="zh-CN"/>
        </w:rPr>
        <w:t>Burmistrz Miasta Gorlice, z siedzibą: Urząd Miejski w Gorlicach, Rynek 2, 38- 300 Gorlice.</w:t>
      </w:r>
    </w:p>
    <w:p w14:paraId="7F00C90D"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inspektorem ochrony danych osobowych w Urzędzie Miejskim w Gorlicach jest Pani </w:t>
      </w:r>
      <w:r w:rsidRPr="00F40681">
        <w:rPr>
          <w:rFonts w:ascii="Arial" w:eastAsia="Calibri" w:hAnsi="Arial" w:cs="Arial"/>
          <w:sz w:val="20"/>
          <w:szCs w:val="20"/>
          <w:lang w:eastAsia="zh-CN"/>
        </w:rPr>
        <w:t xml:space="preserve">Katarzyna Walczy, tel. 18 35 51 228, e-mail: </w:t>
      </w:r>
      <w:hyperlink r:id="rId13" w:history="1">
        <w:r w:rsidRPr="00F40681">
          <w:rPr>
            <w:rFonts w:ascii="Arial" w:eastAsia="Calibri" w:hAnsi="Arial" w:cs="Arial"/>
            <w:sz w:val="20"/>
            <w:szCs w:val="20"/>
            <w:lang w:eastAsia="zh-CN"/>
          </w:rPr>
          <w:t>walczy@um.gorlice.pl</w:t>
        </w:r>
      </w:hyperlink>
    </w:p>
    <w:p w14:paraId="5C2E00D7"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Pani/Pana dane osobowe przetwarzane będą na podstawie art. 6 ust. 1 lit. c</w:t>
      </w:r>
      <w:r w:rsidRPr="00F40681">
        <w:rPr>
          <w:rFonts w:ascii="Arial" w:eastAsia="Calibri" w:hAnsi="Arial" w:cs="Arial"/>
          <w:i/>
          <w:sz w:val="20"/>
          <w:szCs w:val="20"/>
          <w:lang w:eastAsia="pl-PL"/>
        </w:rPr>
        <w:t xml:space="preserve"> </w:t>
      </w:r>
      <w:r w:rsidRPr="00F40681">
        <w:rPr>
          <w:rFonts w:ascii="Arial" w:eastAsia="Calibri" w:hAnsi="Arial" w:cs="Arial"/>
          <w:sz w:val="20"/>
          <w:szCs w:val="20"/>
          <w:lang w:eastAsia="pl-PL"/>
        </w:rPr>
        <w:t xml:space="preserve">RODO w celu </w:t>
      </w:r>
      <w:r w:rsidRPr="00F40681">
        <w:rPr>
          <w:rFonts w:ascii="Arial" w:eastAsia="Calibri" w:hAnsi="Arial" w:cs="Arial"/>
          <w:sz w:val="20"/>
          <w:szCs w:val="20"/>
          <w:lang w:eastAsia="zh-CN"/>
        </w:rPr>
        <w:t>związanym z niniejszym postępowaniem o udzielenie zamówienia publicznego</w:t>
      </w:r>
      <w:r w:rsidRPr="00F40681">
        <w:rPr>
          <w:rFonts w:ascii="Arial" w:eastAsia="Calibri" w:hAnsi="Arial" w:cs="Arial"/>
          <w:iCs/>
          <w:sz w:val="20"/>
          <w:szCs w:val="20"/>
          <w:lang w:eastAsia="zh-CN"/>
        </w:rPr>
        <w:t>.</w:t>
      </w:r>
    </w:p>
    <w:p w14:paraId="6BE32187"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Pzp. </w:t>
      </w:r>
    </w:p>
    <w:p w14:paraId="038A27B1"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 Pani/Pana dane osobowe będą przechowywane, zgodnie z art. 78 ust. 1 ustawy Pzp, przez okres 4 lat od dnia zakończenia postępowania o udzielenie zamówienia, a jeżeli czas trwania umowy przekracza 4 lata, okres przechowywania obejmuje cały czas trwania umowy.</w:t>
      </w:r>
    </w:p>
    <w:p w14:paraId="6621574A"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81E8F3F"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w odniesieniu do Pani/Pana danych osobowych decyzje nie będą podejmowane w sposób zautomatyzowany, stosownie do art. 22 RODO.</w:t>
      </w:r>
    </w:p>
    <w:p w14:paraId="376A23CD"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posiada Pani/Pan:</w:t>
      </w:r>
    </w:p>
    <w:p w14:paraId="7DEC46FC"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15 RODO prawo dostępu do danych osobowych Pani/Pana dotyczących;</w:t>
      </w:r>
    </w:p>
    <w:p w14:paraId="6C6C37BE"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16 RODO prawo do sprostowania Pani/Pana danych osobowych</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F40681">
        <w:rPr>
          <w:rFonts w:ascii="Arial" w:eastAsia="Times New Roman" w:hAnsi="Arial" w:cs="Arial"/>
          <w:i/>
          <w:sz w:val="18"/>
          <w:szCs w:val="18"/>
          <w:vertAlign w:val="superscript"/>
          <w:lang w:eastAsia="pl-PL"/>
        </w:rPr>
        <w:t xml:space="preserve"> </w:t>
      </w:r>
      <w:r w:rsidRPr="00F40681">
        <w:rPr>
          <w:rFonts w:ascii="Arial" w:eastAsia="Times New Roman" w:hAnsi="Arial" w:cs="Arial"/>
          <w:i/>
          <w:sz w:val="18"/>
          <w:szCs w:val="18"/>
        </w:rPr>
        <w:t>ani zmianą postanowień umowy w zakresie niezgodnym z ustawą Pzp oraz nie może naruszać integralności protokołu oraz jego załączników)</w:t>
      </w:r>
      <w:r w:rsidRPr="00F40681">
        <w:rPr>
          <w:rFonts w:ascii="Arial" w:eastAsia="Calibri" w:hAnsi="Arial" w:cs="Arial"/>
          <w:sz w:val="20"/>
          <w:szCs w:val="20"/>
          <w:lang w:eastAsia="pl-PL"/>
        </w:rPr>
        <w:t>;</w:t>
      </w:r>
    </w:p>
    <w:p w14:paraId="0EA35A27"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40681">
        <w:rPr>
          <w:rFonts w:ascii="Arial" w:eastAsia="Calibri" w:hAnsi="Arial" w:cs="Arial"/>
          <w:sz w:val="20"/>
          <w:szCs w:val="20"/>
          <w:lang w:eastAsia="pl-PL"/>
        </w:rPr>
        <w:t xml:space="preserve">;  </w:t>
      </w:r>
    </w:p>
    <w:p w14:paraId="2BC653D3"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728A8E54" w14:textId="77777777" w:rsidR="00F40681" w:rsidRPr="00F40681" w:rsidRDefault="00F40681" w:rsidP="00F40681">
      <w:pPr>
        <w:spacing w:after="0" w:line="240" w:lineRule="auto"/>
        <w:ind w:left="1080"/>
        <w:jc w:val="both"/>
        <w:rPr>
          <w:rFonts w:ascii="Arial" w:eastAsia="Times New Roman" w:hAnsi="Arial" w:cs="Arial"/>
          <w:i/>
          <w:sz w:val="20"/>
          <w:szCs w:val="20"/>
          <w:lang w:eastAsia="pl-PL"/>
        </w:rPr>
      </w:pPr>
      <w:r w:rsidRPr="00F40681">
        <w:rPr>
          <w:rFonts w:ascii="Arial" w:eastAsia="Times New Roman" w:hAnsi="Arial" w:cs="Arial"/>
          <w:sz w:val="20"/>
          <w:szCs w:val="20"/>
          <w:lang w:eastAsia="pl-PL"/>
        </w:rPr>
        <w:t xml:space="preserve">     nie przysługuje Pani/Panu:</w:t>
      </w:r>
    </w:p>
    <w:p w14:paraId="48833410"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w związku z art. 17 ust. 3 lit. b, d lub e RODO prawo do usunięcia danych osobowych;</w:t>
      </w:r>
    </w:p>
    <w:p w14:paraId="6C7113EA"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przenoszenia danych osobowych, o którym mowa w art. 20 RODO;</w:t>
      </w:r>
    </w:p>
    <w:p w14:paraId="4915EA7F"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68D1F8F4" w14:textId="77777777" w:rsidR="00F40681" w:rsidRPr="00F40681" w:rsidRDefault="00F40681" w:rsidP="00F40681">
      <w:pPr>
        <w:spacing w:after="0" w:line="276" w:lineRule="auto"/>
        <w:jc w:val="both"/>
        <w:rPr>
          <w:rFonts w:ascii="Arial" w:eastAsia="Times New Roman" w:hAnsi="Arial" w:cs="Arial"/>
          <w:i/>
          <w:sz w:val="18"/>
          <w:szCs w:val="18"/>
        </w:rPr>
      </w:pPr>
      <w:r w:rsidRPr="00F40681">
        <w:rPr>
          <w:rFonts w:ascii="Arial" w:eastAsia="Times New Roman" w:hAnsi="Arial" w:cs="Arial"/>
          <w:vertAlign w:val="superscript"/>
          <w:lang w:eastAsia="pl-PL"/>
        </w:rPr>
        <w:t xml:space="preserve"> </w:t>
      </w:r>
    </w:p>
    <w:p w14:paraId="7E0AE0EE" w14:textId="64D44E3C" w:rsidR="006C48F9" w:rsidRPr="00077E2D" w:rsidRDefault="00F40681" w:rsidP="00077E2D">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22. ZAŁĄCZNIKI DO SWZ:</w:t>
      </w:r>
      <w:bookmarkStart w:id="34" w:name="_Hlk72136791"/>
    </w:p>
    <w:bookmarkEnd w:id="34"/>
    <w:p w14:paraId="0310E521" w14:textId="74C85959" w:rsidR="003900B7" w:rsidRPr="00B437C2" w:rsidRDefault="003900B7" w:rsidP="003900B7">
      <w:pPr>
        <w:pStyle w:val="Akapitzlist"/>
        <w:widowControl w:val="0"/>
        <w:numPr>
          <w:ilvl w:val="0"/>
          <w:numId w:val="40"/>
        </w:numPr>
        <w:tabs>
          <w:tab w:val="clear" w:pos="708"/>
        </w:tabs>
        <w:spacing w:after="0" w:line="240" w:lineRule="auto"/>
        <w:contextualSpacing/>
        <w:jc w:val="both"/>
        <w:rPr>
          <w:rFonts w:ascii="Arial" w:hAnsi="Arial" w:cs="Arial"/>
          <w:bCs/>
          <w:color w:val="000000" w:themeColor="text1"/>
          <w:sz w:val="20"/>
          <w:szCs w:val="20"/>
        </w:rPr>
      </w:pPr>
      <w:r w:rsidRPr="00CE2A22">
        <w:rPr>
          <w:rFonts w:ascii="Arial" w:hAnsi="Arial" w:cs="Arial"/>
          <w:color w:val="000000" w:themeColor="text1"/>
          <w:sz w:val="20"/>
          <w:szCs w:val="20"/>
        </w:rPr>
        <w:t xml:space="preserve">Projekt Zagospodarowania </w:t>
      </w:r>
      <w:r>
        <w:rPr>
          <w:rFonts w:ascii="Arial" w:hAnsi="Arial" w:cs="Arial"/>
          <w:color w:val="000000" w:themeColor="text1"/>
          <w:sz w:val="20"/>
          <w:szCs w:val="20"/>
        </w:rPr>
        <w:t>terenu –  branża wielobranżowa,</w:t>
      </w:r>
    </w:p>
    <w:p w14:paraId="3A32D411" w14:textId="43D16338" w:rsidR="003900B7" w:rsidRPr="00B437C2" w:rsidRDefault="003900B7" w:rsidP="003900B7">
      <w:pPr>
        <w:pStyle w:val="Akapitzlist"/>
        <w:widowControl w:val="0"/>
        <w:numPr>
          <w:ilvl w:val="0"/>
          <w:numId w:val="40"/>
        </w:numPr>
        <w:tabs>
          <w:tab w:val="clear" w:pos="708"/>
        </w:tabs>
        <w:spacing w:after="0" w:line="240" w:lineRule="auto"/>
        <w:contextualSpacing/>
        <w:jc w:val="both"/>
        <w:rPr>
          <w:rFonts w:ascii="Arial" w:hAnsi="Arial" w:cs="Arial"/>
          <w:bCs/>
          <w:color w:val="000000" w:themeColor="text1"/>
          <w:sz w:val="20"/>
          <w:szCs w:val="20"/>
        </w:rPr>
      </w:pPr>
      <w:r w:rsidRPr="00B437C2">
        <w:rPr>
          <w:rFonts w:ascii="Arial" w:hAnsi="Arial" w:cs="Arial"/>
          <w:color w:val="000000" w:themeColor="text1"/>
          <w:sz w:val="20"/>
          <w:szCs w:val="20"/>
        </w:rPr>
        <w:t>Projekt architektoniczno-budo</w:t>
      </w:r>
      <w:r>
        <w:rPr>
          <w:rFonts w:ascii="Arial" w:hAnsi="Arial" w:cs="Arial"/>
          <w:color w:val="000000" w:themeColor="text1"/>
          <w:sz w:val="20"/>
          <w:szCs w:val="20"/>
        </w:rPr>
        <w:t>wlany –  branża wielobranżowy,</w:t>
      </w:r>
    </w:p>
    <w:p w14:paraId="4AFE690B" w14:textId="2DE8D346" w:rsidR="003900B7" w:rsidRPr="00B437C2" w:rsidRDefault="003900B7" w:rsidP="003900B7">
      <w:pPr>
        <w:pStyle w:val="Akapitzlist"/>
        <w:widowControl w:val="0"/>
        <w:numPr>
          <w:ilvl w:val="0"/>
          <w:numId w:val="40"/>
        </w:numPr>
        <w:tabs>
          <w:tab w:val="clear" w:pos="708"/>
        </w:tabs>
        <w:spacing w:after="0" w:line="240" w:lineRule="auto"/>
        <w:contextualSpacing/>
        <w:jc w:val="both"/>
        <w:rPr>
          <w:rFonts w:ascii="Arial" w:hAnsi="Arial" w:cs="Arial"/>
          <w:bCs/>
          <w:color w:val="000000" w:themeColor="text1"/>
          <w:sz w:val="20"/>
          <w:szCs w:val="20"/>
        </w:rPr>
      </w:pPr>
      <w:r w:rsidRPr="00B437C2">
        <w:rPr>
          <w:rFonts w:ascii="Arial" w:hAnsi="Arial" w:cs="Arial"/>
          <w:color w:val="000000" w:themeColor="text1"/>
          <w:sz w:val="20"/>
          <w:szCs w:val="20"/>
        </w:rPr>
        <w:t>Proje</w:t>
      </w:r>
      <w:r>
        <w:rPr>
          <w:rFonts w:ascii="Arial" w:hAnsi="Arial" w:cs="Arial"/>
          <w:color w:val="000000" w:themeColor="text1"/>
          <w:sz w:val="20"/>
          <w:szCs w:val="20"/>
        </w:rPr>
        <w:t>kt Wykonawczy - branża drogowa,</w:t>
      </w:r>
    </w:p>
    <w:p w14:paraId="1D10A5D0" w14:textId="2B9BE47D" w:rsidR="003900B7" w:rsidRPr="00B437C2" w:rsidRDefault="003900B7" w:rsidP="003900B7">
      <w:pPr>
        <w:pStyle w:val="Akapitzlist"/>
        <w:widowControl w:val="0"/>
        <w:numPr>
          <w:ilvl w:val="0"/>
          <w:numId w:val="40"/>
        </w:numPr>
        <w:tabs>
          <w:tab w:val="clear" w:pos="708"/>
        </w:tabs>
        <w:spacing w:after="0" w:line="240" w:lineRule="auto"/>
        <w:contextualSpacing/>
        <w:jc w:val="both"/>
        <w:rPr>
          <w:rFonts w:ascii="Arial" w:hAnsi="Arial" w:cs="Arial"/>
          <w:bCs/>
          <w:color w:val="000000" w:themeColor="text1"/>
          <w:sz w:val="20"/>
          <w:szCs w:val="20"/>
        </w:rPr>
      </w:pPr>
      <w:r w:rsidRPr="00B437C2">
        <w:rPr>
          <w:rFonts w:ascii="Arial" w:hAnsi="Arial" w:cs="Arial"/>
          <w:color w:val="000000" w:themeColor="text1"/>
          <w:sz w:val="20"/>
          <w:szCs w:val="20"/>
        </w:rPr>
        <w:t>Projekt Wykonawczy – branża elektryczna - projekt wykonawczy przebudowy oświetlenia ulicznego i b</w:t>
      </w:r>
      <w:r>
        <w:rPr>
          <w:rFonts w:ascii="Arial" w:hAnsi="Arial" w:cs="Arial"/>
          <w:color w:val="000000" w:themeColor="text1"/>
          <w:sz w:val="20"/>
          <w:szCs w:val="20"/>
        </w:rPr>
        <w:t>udowy kanału technologicznego,</w:t>
      </w:r>
    </w:p>
    <w:p w14:paraId="22B5D5BC" w14:textId="692B3F54" w:rsidR="003900B7" w:rsidRPr="00B437C2" w:rsidRDefault="003900B7" w:rsidP="003900B7">
      <w:pPr>
        <w:pStyle w:val="Akapitzlist"/>
        <w:widowControl w:val="0"/>
        <w:numPr>
          <w:ilvl w:val="0"/>
          <w:numId w:val="40"/>
        </w:numPr>
        <w:tabs>
          <w:tab w:val="clear" w:pos="708"/>
        </w:tabs>
        <w:spacing w:after="0" w:line="240" w:lineRule="auto"/>
        <w:contextualSpacing/>
        <w:jc w:val="both"/>
        <w:rPr>
          <w:rFonts w:ascii="Arial" w:hAnsi="Arial" w:cs="Arial"/>
          <w:bCs/>
          <w:color w:val="000000" w:themeColor="text1"/>
          <w:sz w:val="20"/>
          <w:szCs w:val="20"/>
        </w:rPr>
      </w:pPr>
      <w:r w:rsidRPr="00B437C2">
        <w:rPr>
          <w:rFonts w:ascii="Arial" w:hAnsi="Arial" w:cs="Arial"/>
          <w:color w:val="000000" w:themeColor="text1"/>
          <w:sz w:val="20"/>
          <w:szCs w:val="20"/>
        </w:rPr>
        <w:t>Projekt Budowlano-Wykon</w:t>
      </w:r>
      <w:r>
        <w:rPr>
          <w:rFonts w:ascii="Arial" w:hAnsi="Arial" w:cs="Arial"/>
          <w:color w:val="000000" w:themeColor="text1"/>
          <w:sz w:val="20"/>
          <w:szCs w:val="20"/>
        </w:rPr>
        <w:t>awczy – branża teletechniczna,</w:t>
      </w:r>
    </w:p>
    <w:p w14:paraId="34D5577A" w14:textId="2B8D3D62" w:rsidR="003900B7" w:rsidRDefault="003900B7" w:rsidP="003900B7">
      <w:pPr>
        <w:pStyle w:val="Akapitzlist"/>
        <w:widowControl w:val="0"/>
        <w:numPr>
          <w:ilvl w:val="0"/>
          <w:numId w:val="40"/>
        </w:numPr>
        <w:tabs>
          <w:tab w:val="clear" w:pos="708"/>
        </w:tabs>
        <w:spacing w:after="0" w:line="240" w:lineRule="auto"/>
        <w:contextualSpacing/>
        <w:jc w:val="both"/>
        <w:rPr>
          <w:rFonts w:ascii="Arial" w:hAnsi="Arial" w:cs="Arial"/>
          <w:bCs/>
          <w:color w:val="000000" w:themeColor="text1"/>
          <w:sz w:val="20"/>
          <w:szCs w:val="20"/>
        </w:rPr>
      </w:pPr>
      <w:r w:rsidRPr="00B437C2">
        <w:rPr>
          <w:rFonts w:ascii="Arial" w:hAnsi="Arial" w:cs="Arial"/>
          <w:bCs/>
          <w:color w:val="000000" w:themeColor="text1"/>
          <w:sz w:val="20"/>
          <w:szCs w:val="20"/>
        </w:rPr>
        <w:t>Specyfikacja Techniczna Wykonania i Od</w:t>
      </w:r>
      <w:r>
        <w:rPr>
          <w:rFonts w:ascii="Arial" w:hAnsi="Arial" w:cs="Arial"/>
          <w:bCs/>
          <w:color w:val="000000" w:themeColor="text1"/>
          <w:sz w:val="20"/>
          <w:szCs w:val="20"/>
        </w:rPr>
        <w:t>bioru Robót  – branża drogowa,</w:t>
      </w:r>
    </w:p>
    <w:p w14:paraId="7789B66A" w14:textId="47BAEAC6" w:rsidR="003900B7" w:rsidRDefault="003900B7" w:rsidP="003900B7">
      <w:pPr>
        <w:pStyle w:val="Akapitzlist"/>
        <w:widowControl w:val="0"/>
        <w:numPr>
          <w:ilvl w:val="0"/>
          <w:numId w:val="40"/>
        </w:numPr>
        <w:tabs>
          <w:tab w:val="clear" w:pos="708"/>
        </w:tabs>
        <w:spacing w:after="0" w:line="240" w:lineRule="auto"/>
        <w:contextualSpacing/>
        <w:jc w:val="both"/>
        <w:rPr>
          <w:rFonts w:ascii="Arial" w:hAnsi="Arial" w:cs="Arial"/>
          <w:bCs/>
          <w:color w:val="000000" w:themeColor="text1"/>
          <w:sz w:val="20"/>
          <w:szCs w:val="20"/>
        </w:rPr>
      </w:pPr>
      <w:r w:rsidRPr="00B437C2">
        <w:rPr>
          <w:rFonts w:ascii="Arial" w:hAnsi="Arial" w:cs="Arial"/>
          <w:bCs/>
          <w:color w:val="000000" w:themeColor="text1"/>
          <w:sz w:val="20"/>
          <w:szCs w:val="20"/>
        </w:rPr>
        <w:t>Specyfikacja Techniczna Wykonania i Odbioru Robót  -  przebudowa oświetlenia i budowa kanału technologic</w:t>
      </w:r>
      <w:r>
        <w:rPr>
          <w:rFonts w:ascii="Arial" w:hAnsi="Arial" w:cs="Arial"/>
          <w:bCs/>
          <w:color w:val="000000" w:themeColor="text1"/>
          <w:sz w:val="20"/>
          <w:szCs w:val="20"/>
        </w:rPr>
        <w:t>znego,</w:t>
      </w:r>
    </w:p>
    <w:p w14:paraId="7927EB34" w14:textId="732479BC" w:rsidR="003900B7" w:rsidRDefault="003900B7" w:rsidP="003900B7">
      <w:pPr>
        <w:pStyle w:val="Akapitzlist"/>
        <w:widowControl w:val="0"/>
        <w:numPr>
          <w:ilvl w:val="0"/>
          <w:numId w:val="40"/>
        </w:numPr>
        <w:tabs>
          <w:tab w:val="clear" w:pos="708"/>
        </w:tabs>
        <w:spacing w:after="0" w:line="240" w:lineRule="auto"/>
        <w:contextualSpacing/>
        <w:jc w:val="both"/>
        <w:rPr>
          <w:rFonts w:ascii="Arial" w:hAnsi="Arial" w:cs="Arial"/>
          <w:bCs/>
          <w:color w:val="000000" w:themeColor="text1"/>
          <w:sz w:val="20"/>
          <w:szCs w:val="20"/>
        </w:rPr>
      </w:pPr>
      <w:r w:rsidRPr="00B437C2">
        <w:rPr>
          <w:rFonts w:ascii="Arial" w:hAnsi="Arial" w:cs="Arial"/>
          <w:bCs/>
          <w:color w:val="000000" w:themeColor="text1"/>
          <w:sz w:val="20"/>
          <w:szCs w:val="20"/>
        </w:rPr>
        <w:t>Specyfikacja Techniczna Wykonania i Odb</w:t>
      </w:r>
      <w:r>
        <w:rPr>
          <w:rFonts w:ascii="Arial" w:hAnsi="Arial" w:cs="Arial"/>
          <w:bCs/>
          <w:color w:val="000000" w:themeColor="text1"/>
          <w:sz w:val="20"/>
          <w:szCs w:val="20"/>
        </w:rPr>
        <w:t>ioru Robót  – branża sanitarna,</w:t>
      </w:r>
      <w:r w:rsidRPr="00B437C2">
        <w:rPr>
          <w:rFonts w:ascii="Arial" w:hAnsi="Arial" w:cs="Arial"/>
          <w:bCs/>
          <w:color w:val="000000" w:themeColor="text1"/>
          <w:sz w:val="20"/>
          <w:szCs w:val="20"/>
        </w:rPr>
        <w:t xml:space="preserve"> </w:t>
      </w:r>
    </w:p>
    <w:p w14:paraId="0B771CE9" w14:textId="30056F26" w:rsidR="003900B7" w:rsidRDefault="003900B7" w:rsidP="003900B7">
      <w:pPr>
        <w:pStyle w:val="Akapitzlist"/>
        <w:widowControl w:val="0"/>
        <w:numPr>
          <w:ilvl w:val="0"/>
          <w:numId w:val="40"/>
        </w:numPr>
        <w:tabs>
          <w:tab w:val="clear" w:pos="708"/>
        </w:tabs>
        <w:spacing w:after="0" w:line="240" w:lineRule="auto"/>
        <w:contextualSpacing/>
        <w:jc w:val="both"/>
        <w:rPr>
          <w:rFonts w:ascii="Arial" w:hAnsi="Arial" w:cs="Arial"/>
          <w:bCs/>
          <w:color w:val="000000" w:themeColor="text1"/>
          <w:sz w:val="20"/>
          <w:szCs w:val="20"/>
        </w:rPr>
      </w:pPr>
      <w:r w:rsidRPr="00B437C2">
        <w:rPr>
          <w:rFonts w:ascii="Arial" w:hAnsi="Arial" w:cs="Arial"/>
          <w:bCs/>
          <w:color w:val="000000" w:themeColor="text1"/>
          <w:sz w:val="20"/>
          <w:szCs w:val="20"/>
        </w:rPr>
        <w:t xml:space="preserve">Specyfikacja Techniczna Wykonania i Odbioru Robót  – przebudowa sieci teletechnicznej </w:t>
      </w:r>
      <w:r>
        <w:rPr>
          <w:rFonts w:ascii="Arial" w:hAnsi="Arial" w:cs="Arial"/>
          <w:bCs/>
          <w:color w:val="000000" w:themeColor="text1"/>
          <w:sz w:val="20"/>
          <w:szCs w:val="20"/>
        </w:rPr>
        <w:t>,</w:t>
      </w:r>
    </w:p>
    <w:p w14:paraId="739CC339" w14:textId="342437E9" w:rsidR="003900B7" w:rsidRDefault="003900B7" w:rsidP="003900B7">
      <w:pPr>
        <w:pStyle w:val="Akapitzlist"/>
        <w:widowControl w:val="0"/>
        <w:numPr>
          <w:ilvl w:val="0"/>
          <w:numId w:val="40"/>
        </w:numPr>
        <w:tabs>
          <w:tab w:val="clear" w:pos="708"/>
        </w:tabs>
        <w:spacing w:after="0" w:line="240" w:lineRule="auto"/>
        <w:contextualSpacing/>
        <w:jc w:val="both"/>
        <w:rPr>
          <w:rFonts w:ascii="Arial" w:hAnsi="Arial" w:cs="Arial"/>
          <w:bCs/>
          <w:color w:val="000000" w:themeColor="text1"/>
          <w:sz w:val="20"/>
          <w:szCs w:val="20"/>
        </w:rPr>
      </w:pPr>
      <w:r>
        <w:rPr>
          <w:rFonts w:ascii="Arial" w:hAnsi="Arial" w:cs="Arial"/>
          <w:bCs/>
          <w:color w:val="000000" w:themeColor="text1"/>
          <w:sz w:val="20"/>
          <w:szCs w:val="20"/>
        </w:rPr>
        <w:t>Opinia Geotechniczna,</w:t>
      </w:r>
    </w:p>
    <w:p w14:paraId="5FFA64D4" w14:textId="089188BF" w:rsidR="003900B7" w:rsidRDefault="003900B7" w:rsidP="003900B7">
      <w:pPr>
        <w:pStyle w:val="Akapitzlist"/>
        <w:widowControl w:val="0"/>
        <w:numPr>
          <w:ilvl w:val="0"/>
          <w:numId w:val="40"/>
        </w:numPr>
        <w:tabs>
          <w:tab w:val="clear" w:pos="708"/>
        </w:tabs>
        <w:spacing w:after="0" w:line="240" w:lineRule="auto"/>
        <w:contextualSpacing/>
        <w:jc w:val="both"/>
        <w:rPr>
          <w:rFonts w:ascii="Arial" w:hAnsi="Arial" w:cs="Arial"/>
          <w:bCs/>
          <w:color w:val="000000" w:themeColor="text1"/>
          <w:sz w:val="20"/>
          <w:szCs w:val="20"/>
        </w:rPr>
      </w:pPr>
      <w:r w:rsidRPr="00B437C2">
        <w:rPr>
          <w:rFonts w:ascii="Arial" w:hAnsi="Arial" w:cs="Arial"/>
          <w:bCs/>
          <w:color w:val="000000" w:themeColor="text1"/>
          <w:sz w:val="20"/>
          <w:szCs w:val="20"/>
        </w:rPr>
        <w:t>Decyzja ZRiD znak N</w:t>
      </w:r>
      <w:r>
        <w:rPr>
          <w:rFonts w:ascii="Arial" w:hAnsi="Arial" w:cs="Arial"/>
          <w:bCs/>
          <w:color w:val="000000" w:themeColor="text1"/>
          <w:sz w:val="20"/>
          <w:szCs w:val="20"/>
        </w:rPr>
        <w:t>r 12/D/2020 z dnia 17.12.2020,</w:t>
      </w:r>
    </w:p>
    <w:p w14:paraId="23FB146D" w14:textId="732BD4E3" w:rsidR="003900B7" w:rsidRDefault="003900B7" w:rsidP="003900B7">
      <w:pPr>
        <w:pStyle w:val="Akapitzlist"/>
        <w:widowControl w:val="0"/>
        <w:numPr>
          <w:ilvl w:val="0"/>
          <w:numId w:val="40"/>
        </w:numPr>
        <w:tabs>
          <w:tab w:val="clear" w:pos="708"/>
        </w:tabs>
        <w:spacing w:after="0" w:line="240" w:lineRule="auto"/>
        <w:contextualSpacing/>
        <w:jc w:val="both"/>
        <w:rPr>
          <w:rFonts w:ascii="Arial" w:hAnsi="Arial" w:cs="Arial"/>
          <w:bCs/>
          <w:color w:val="000000" w:themeColor="text1"/>
          <w:sz w:val="20"/>
          <w:szCs w:val="20"/>
        </w:rPr>
      </w:pPr>
      <w:r w:rsidRPr="00B437C2">
        <w:rPr>
          <w:rFonts w:ascii="Arial" w:hAnsi="Arial" w:cs="Arial"/>
          <w:bCs/>
          <w:color w:val="000000" w:themeColor="text1"/>
          <w:sz w:val="20"/>
          <w:szCs w:val="20"/>
        </w:rPr>
        <w:t>Projekt Wykonawczy – branża drogowa – projek</w:t>
      </w:r>
      <w:r>
        <w:rPr>
          <w:rFonts w:ascii="Arial" w:hAnsi="Arial" w:cs="Arial"/>
          <w:bCs/>
          <w:color w:val="000000" w:themeColor="text1"/>
          <w:sz w:val="20"/>
          <w:szCs w:val="20"/>
        </w:rPr>
        <w:t>t tymczasowej organizacji ruchu,</w:t>
      </w:r>
    </w:p>
    <w:p w14:paraId="724B534A" w14:textId="6EDA0A71" w:rsidR="003900B7" w:rsidRDefault="003900B7" w:rsidP="003900B7">
      <w:pPr>
        <w:pStyle w:val="Akapitzlist"/>
        <w:widowControl w:val="0"/>
        <w:numPr>
          <w:ilvl w:val="0"/>
          <w:numId w:val="40"/>
        </w:numPr>
        <w:tabs>
          <w:tab w:val="clear" w:pos="708"/>
        </w:tabs>
        <w:spacing w:after="0" w:line="240" w:lineRule="auto"/>
        <w:contextualSpacing/>
        <w:jc w:val="both"/>
        <w:rPr>
          <w:rFonts w:ascii="Arial" w:hAnsi="Arial" w:cs="Arial"/>
          <w:bCs/>
          <w:color w:val="000000" w:themeColor="text1"/>
          <w:sz w:val="20"/>
          <w:szCs w:val="20"/>
        </w:rPr>
      </w:pPr>
      <w:r w:rsidRPr="00B437C2">
        <w:rPr>
          <w:rFonts w:ascii="Arial" w:hAnsi="Arial" w:cs="Arial"/>
          <w:bCs/>
          <w:color w:val="000000" w:themeColor="text1"/>
          <w:sz w:val="20"/>
          <w:szCs w:val="20"/>
        </w:rPr>
        <w:t>Projekt Wykonawczy – branża drogowa – pro</w:t>
      </w:r>
      <w:r>
        <w:rPr>
          <w:rFonts w:ascii="Arial" w:hAnsi="Arial" w:cs="Arial"/>
          <w:bCs/>
          <w:color w:val="000000" w:themeColor="text1"/>
          <w:sz w:val="20"/>
          <w:szCs w:val="20"/>
        </w:rPr>
        <w:t>jekt stałej organizacji ruchu,</w:t>
      </w:r>
    </w:p>
    <w:p w14:paraId="4EC738D7" w14:textId="27270F6A" w:rsidR="003900B7" w:rsidRDefault="003900B7" w:rsidP="003900B7">
      <w:pPr>
        <w:pStyle w:val="Akapitzlist"/>
        <w:widowControl w:val="0"/>
        <w:numPr>
          <w:ilvl w:val="0"/>
          <w:numId w:val="40"/>
        </w:numPr>
        <w:tabs>
          <w:tab w:val="clear" w:pos="708"/>
        </w:tabs>
        <w:spacing w:after="0" w:line="240" w:lineRule="auto"/>
        <w:contextualSpacing/>
        <w:jc w:val="both"/>
        <w:rPr>
          <w:rFonts w:ascii="Arial" w:hAnsi="Arial" w:cs="Arial"/>
          <w:bCs/>
          <w:color w:val="000000" w:themeColor="text1"/>
          <w:sz w:val="20"/>
          <w:szCs w:val="20"/>
        </w:rPr>
      </w:pPr>
      <w:r w:rsidRPr="00B437C2">
        <w:rPr>
          <w:rFonts w:ascii="Arial" w:hAnsi="Arial" w:cs="Arial"/>
          <w:bCs/>
          <w:color w:val="000000" w:themeColor="text1"/>
          <w:sz w:val="20"/>
          <w:szCs w:val="20"/>
        </w:rPr>
        <w:t>Inf</w:t>
      </w:r>
      <w:r w:rsidR="001F2877">
        <w:rPr>
          <w:rFonts w:ascii="Arial" w:hAnsi="Arial" w:cs="Arial"/>
          <w:bCs/>
          <w:color w:val="000000" w:themeColor="text1"/>
          <w:sz w:val="20"/>
          <w:szCs w:val="20"/>
        </w:rPr>
        <w:t>ormacja BIOZ,</w:t>
      </w:r>
    </w:p>
    <w:p w14:paraId="3B2B5ECA" w14:textId="468B908B" w:rsidR="003900B7" w:rsidRDefault="003900B7" w:rsidP="003900B7">
      <w:pPr>
        <w:pStyle w:val="Akapitzlist"/>
        <w:widowControl w:val="0"/>
        <w:numPr>
          <w:ilvl w:val="0"/>
          <w:numId w:val="40"/>
        </w:numPr>
        <w:tabs>
          <w:tab w:val="clear" w:pos="708"/>
        </w:tabs>
        <w:spacing w:after="0" w:line="240" w:lineRule="auto"/>
        <w:contextualSpacing/>
        <w:jc w:val="both"/>
        <w:rPr>
          <w:rFonts w:ascii="Arial" w:hAnsi="Arial" w:cs="Arial"/>
          <w:bCs/>
          <w:color w:val="000000" w:themeColor="text1"/>
          <w:sz w:val="20"/>
          <w:szCs w:val="20"/>
        </w:rPr>
      </w:pPr>
      <w:r w:rsidRPr="00B437C2">
        <w:rPr>
          <w:rFonts w:ascii="Arial" w:hAnsi="Arial" w:cs="Arial"/>
          <w:bCs/>
          <w:color w:val="000000" w:themeColor="text1"/>
          <w:sz w:val="20"/>
          <w:szCs w:val="20"/>
        </w:rPr>
        <w:t>Ze</w:t>
      </w:r>
      <w:r w:rsidR="001F2877">
        <w:rPr>
          <w:rFonts w:ascii="Arial" w:hAnsi="Arial" w:cs="Arial"/>
          <w:bCs/>
          <w:color w:val="000000" w:themeColor="text1"/>
          <w:sz w:val="20"/>
          <w:szCs w:val="20"/>
        </w:rPr>
        <w:t>stawienie elementów scalonych,</w:t>
      </w:r>
    </w:p>
    <w:p w14:paraId="31A25BD1" w14:textId="448A2F78" w:rsidR="003900B7" w:rsidRPr="003900B7" w:rsidRDefault="00F40681" w:rsidP="003900B7">
      <w:pPr>
        <w:pStyle w:val="Akapitzlist"/>
        <w:widowControl w:val="0"/>
        <w:numPr>
          <w:ilvl w:val="0"/>
          <w:numId w:val="40"/>
        </w:numPr>
        <w:tabs>
          <w:tab w:val="clear" w:pos="708"/>
        </w:tabs>
        <w:spacing w:after="0" w:line="240" w:lineRule="auto"/>
        <w:contextualSpacing/>
        <w:jc w:val="both"/>
        <w:rPr>
          <w:rFonts w:ascii="Arial" w:hAnsi="Arial" w:cs="Arial"/>
          <w:bCs/>
          <w:color w:val="000000" w:themeColor="text1"/>
          <w:sz w:val="20"/>
          <w:szCs w:val="20"/>
        </w:rPr>
      </w:pPr>
      <w:r w:rsidRPr="003900B7">
        <w:rPr>
          <w:rFonts w:ascii="Arial" w:hAnsi="Arial" w:cs="Arial"/>
          <w:sz w:val="20"/>
          <w:szCs w:val="20"/>
        </w:rPr>
        <w:t>Projektowane postanowienia umowy – wzór umowy,</w:t>
      </w:r>
      <w:r w:rsidR="00E51838">
        <w:rPr>
          <w:rFonts w:ascii="Arial" w:hAnsi="Arial" w:cs="Arial"/>
          <w:sz w:val="20"/>
          <w:szCs w:val="20"/>
        </w:rPr>
        <w:t xml:space="preserve">            </w:t>
      </w:r>
    </w:p>
    <w:p w14:paraId="5EF95ECD" w14:textId="77777777" w:rsidR="003900B7" w:rsidRPr="003900B7" w:rsidRDefault="00F40681" w:rsidP="003900B7">
      <w:pPr>
        <w:pStyle w:val="Akapitzlist"/>
        <w:widowControl w:val="0"/>
        <w:numPr>
          <w:ilvl w:val="0"/>
          <w:numId w:val="40"/>
        </w:numPr>
        <w:tabs>
          <w:tab w:val="clear" w:pos="708"/>
        </w:tabs>
        <w:spacing w:after="0" w:line="240" w:lineRule="auto"/>
        <w:contextualSpacing/>
        <w:jc w:val="both"/>
        <w:rPr>
          <w:rFonts w:ascii="Arial" w:hAnsi="Arial" w:cs="Arial"/>
          <w:bCs/>
          <w:color w:val="000000" w:themeColor="text1"/>
          <w:sz w:val="20"/>
          <w:szCs w:val="20"/>
        </w:rPr>
      </w:pPr>
      <w:r w:rsidRPr="003900B7">
        <w:rPr>
          <w:rFonts w:ascii="Arial" w:hAnsi="Arial" w:cs="Arial"/>
          <w:sz w:val="20"/>
          <w:szCs w:val="20"/>
        </w:rPr>
        <w:lastRenderedPageBreak/>
        <w:t>Formularz „OFERTA”,</w:t>
      </w:r>
    </w:p>
    <w:p w14:paraId="2878FFF3" w14:textId="77777777" w:rsidR="003900B7" w:rsidRPr="003900B7" w:rsidRDefault="00F40681" w:rsidP="003900B7">
      <w:pPr>
        <w:pStyle w:val="Akapitzlist"/>
        <w:widowControl w:val="0"/>
        <w:numPr>
          <w:ilvl w:val="0"/>
          <w:numId w:val="40"/>
        </w:numPr>
        <w:tabs>
          <w:tab w:val="clear" w:pos="708"/>
        </w:tabs>
        <w:spacing w:after="0" w:line="240" w:lineRule="auto"/>
        <w:contextualSpacing/>
        <w:jc w:val="both"/>
        <w:rPr>
          <w:rFonts w:ascii="Arial" w:hAnsi="Arial" w:cs="Arial"/>
          <w:bCs/>
          <w:color w:val="000000" w:themeColor="text1"/>
          <w:sz w:val="20"/>
          <w:szCs w:val="20"/>
        </w:rPr>
      </w:pPr>
      <w:r w:rsidRPr="003900B7">
        <w:rPr>
          <w:rFonts w:ascii="Arial" w:hAnsi="Arial" w:cs="Arial"/>
          <w:sz w:val="20"/>
          <w:szCs w:val="20"/>
          <w:lang w:eastAsia="pl-PL"/>
        </w:rPr>
        <w:t>Oświadczenie</w:t>
      </w:r>
      <w:r w:rsidRPr="003900B7">
        <w:rPr>
          <w:rFonts w:ascii="Arial" w:eastAsia="Arial" w:hAnsi="Arial" w:cs="Arial"/>
          <w:sz w:val="20"/>
          <w:szCs w:val="20"/>
          <w:lang w:eastAsia="pl-PL"/>
        </w:rPr>
        <w:t xml:space="preserve"> </w:t>
      </w:r>
      <w:r w:rsidRPr="003900B7">
        <w:rPr>
          <w:rFonts w:ascii="Arial" w:hAnsi="Arial" w:cs="Arial"/>
          <w:sz w:val="20"/>
          <w:szCs w:val="20"/>
          <w:lang w:eastAsia="pl-PL"/>
        </w:rPr>
        <w:t>o niepodleganiu wykluczeniu oraz spełnianiu warunków udziału w postępowaniu,</w:t>
      </w:r>
    </w:p>
    <w:p w14:paraId="4FF10C5F" w14:textId="77777777" w:rsidR="003900B7" w:rsidRPr="003900B7" w:rsidRDefault="00F40681" w:rsidP="003900B7">
      <w:pPr>
        <w:pStyle w:val="Akapitzlist"/>
        <w:widowControl w:val="0"/>
        <w:numPr>
          <w:ilvl w:val="0"/>
          <w:numId w:val="40"/>
        </w:numPr>
        <w:tabs>
          <w:tab w:val="clear" w:pos="708"/>
        </w:tabs>
        <w:spacing w:after="0" w:line="240" w:lineRule="auto"/>
        <w:contextualSpacing/>
        <w:jc w:val="both"/>
        <w:rPr>
          <w:rFonts w:ascii="Arial" w:hAnsi="Arial" w:cs="Arial"/>
          <w:bCs/>
          <w:color w:val="000000" w:themeColor="text1"/>
          <w:sz w:val="20"/>
          <w:szCs w:val="20"/>
        </w:rPr>
      </w:pPr>
      <w:r w:rsidRPr="003900B7">
        <w:rPr>
          <w:rFonts w:ascii="Arial" w:hAnsi="Arial" w:cs="Arial"/>
          <w:sz w:val="20"/>
          <w:szCs w:val="20"/>
          <w:lang w:eastAsia="pl-PL"/>
        </w:rPr>
        <w:t>Wzór</w:t>
      </w:r>
      <w:r w:rsidRPr="003900B7">
        <w:rPr>
          <w:rFonts w:ascii="Arial" w:eastAsia="Arial" w:hAnsi="Arial" w:cs="Arial"/>
          <w:sz w:val="20"/>
          <w:szCs w:val="20"/>
          <w:lang w:eastAsia="pl-PL"/>
        </w:rPr>
        <w:t xml:space="preserve"> </w:t>
      </w:r>
      <w:r w:rsidRPr="003900B7">
        <w:rPr>
          <w:rFonts w:ascii="Arial" w:hAnsi="Arial" w:cs="Arial"/>
          <w:sz w:val="20"/>
          <w:szCs w:val="20"/>
          <w:lang w:eastAsia="pl-PL"/>
        </w:rPr>
        <w:t>zobowiązania</w:t>
      </w:r>
      <w:r w:rsidRPr="003900B7">
        <w:rPr>
          <w:rFonts w:ascii="Arial" w:eastAsia="Arial" w:hAnsi="Arial" w:cs="Arial"/>
          <w:sz w:val="20"/>
          <w:szCs w:val="20"/>
          <w:lang w:eastAsia="pl-PL"/>
        </w:rPr>
        <w:t xml:space="preserve"> </w:t>
      </w:r>
      <w:r w:rsidRPr="003900B7">
        <w:rPr>
          <w:rFonts w:ascii="Arial" w:hAnsi="Arial" w:cs="Arial"/>
          <w:sz w:val="20"/>
          <w:szCs w:val="20"/>
          <w:lang w:eastAsia="pl-PL"/>
        </w:rPr>
        <w:t>podmiotu udostępniającego zasoby,</w:t>
      </w:r>
    </w:p>
    <w:p w14:paraId="61EC22BA" w14:textId="77777777" w:rsidR="003900B7" w:rsidRPr="003900B7" w:rsidRDefault="00F40681" w:rsidP="003900B7">
      <w:pPr>
        <w:pStyle w:val="Akapitzlist"/>
        <w:widowControl w:val="0"/>
        <w:numPr>
          <w:ilvl w:val="0"/>
          <w:numId w:val="40"/>
        </w:numPr>
        <w:tabs>
          <w:tab w:val="clear" w:pos="708"/>
        </w:tabs>
        <w:spacing w:after="0" w:line="240" w:lineRule="auto"/>
        <w:contextualSpacing/>
        <w:jc w:val="both"/>
        <w:rPr>
          <w:rFonts w:ascii="Arial" w:hAnsi="Arial" w:cs="Arial"/>
          <w:bCs/>
          <w:color w:val="000000" w:themeColor="text1"/>
          <w:sz w:val="20"/>
          <w:szCs w:val="20"/>
        </w:rPr>
      </w:pPr>
      <w:r w:rsidRPr="003900B7">
        <w:rPr>
          <w:rFonts w:ascii="Arial" w:hAnsi="Arial" w:cs="Arial"/>
          <w:sz w:val="20"/>
          <w:szCs w:val="20"/>
          <w:lang w:eastAsia="pl-PL"/>
        </w:rPr>
        <w:t xml:space="preserve">Oświadczenie </w:t>
      </w:r>
      <w:r w:rsidRPr="003900B7">
        <w:rPr>
          <w:rFonts w:ascii="Arial" w:hAnsi="Arial" w:cs="Arial"/>
          <w:color w:val="000000"/>
          <w:sz w:val="20"/>
          <w:szCs w:val="20"/>
          <w:lang w:eastAsia="pl-PL"/>
        </w:rPr>
        <w:t>określone w art.117 ust. 4 ustawy Pzp,</w:t>
      </w:r>
    </w:p>
    <w:p w14:paraId="368B8DEC" w14:textId="77777777" w:rsidR="00C81B10" w:rsidRPr="00C81B10" w:rsidRDefault="00F40681" w:rsidP="00C81B10">
      <w:pPr>
        <w:pStyle w:val="Akapitzlist"/>
        <w:widowControl w:val="0"/>
        <w:numPr>
          <w:ilvl w:val="0"/>
          <w:numId w:val="40"/>
        </w:numPr>
        <w:tabs>
          <w:tab w:val="clear" w:pos="708"/>
        </w:tabs>
        <w:spacing w:after="0" w:line="240" w:lineRule="auto"/>
        <w:contextualSpacing/>
        <w:jc w:val="both"/>
        <w:rPr>
          <w:rFonts w:ascii="Arial" w:hAnsi="Arial" w:cs="Arial"/>
          <w:bCs/>
          <w:color w:val="000000" w:themeColor="text1"/>
          <w:sz w:val="20"/>
          <w:szCs w:val="20"/>
        </w:rPr>
      </w:pPr>
      <w:r w:rsidRPr="003900B7">
        <w:rPr>
          <w:rFonts w:ascii="Arial" w:eastAsia="TimesNewRomanPSMT" w:hAnsi="Arial" w:cs="Arial"/>
          <w:sz w:val="20"/>
          <w:szCs w:val="20"/>
          <w:lang w:eastAsia="pl-PL"/>
        </w:rPr>
        <w:t>Formularz</w:t>
      </w:r>
      <w:r w:rsidRPr="003900B7">
        <w:rPr>
          <w:rFonts w:ascii="Arial" w:eastAsia="Arial" w:hAnsi="Arial" w:cs="Arial"/>
          <w:sz w:val="20"/>
          <w:szCs w:val="20"/>
          <w:lang w:eastAsia="pl-PL"/>
        </w:rPr>
        <w:t xml:space="preserve"> </w:t>
      </w:r>
      <w:r w:rsidRPr="003900B7">
        <w:rPr>
          <w:rFonts w:ascii="Arial" w:hAnsi="Arial" w:cs="Arial"/>
          <w:sz w:val="20"/>
          <w:szCs w:val="20"/>
          <w:lang w:eastAsia="pl-PL"/>
        </w:rPr>
        <w:t>wykazu</w:t>
      </w:r>
      <w:r w:rsidRPr="003900B7">
        <w:rPr>
          <w:rFonts w:ascii="Arial" w:eastAsia="Arial" w:hAnsi="Arial" w:cs="Arial"/>
          <w:sz w:val="20"/>
          <w:szCs w:val="20"/>
          <w:lang w:eastAsia="pl-PL"/>
        </w:rPr>
        <w:t xml:space="preserve"> </w:t>
      </w:r>
      <w:r w:rsidRPr="003900B7">
        <w:rPr>
          <w:rFonts w:ascii="Arial" w:hAnsi="Arial" w:cs="Arial"/>
          <w:sz w:val="20"/>
          <w:szCs w:val="20"/>
          <w:lang w:eastAsia="pl-PL"/>
        </w:rPr>
        <w:t>osób skierowanych przez wykonawcę do realizacji zamówienia publicznego,</w:t>
      </w:r>
    </w:p>
    <w:p w14:paraId="46E49E90" w14:textId="22D0559A" w:rsidR="00C81B10" w:rsidRPr="00C81B10" w:rsidRDefault="00C81B10" w:rsidP="00C81B10">
      <w:pPr>
        <w:pStyle w:val="Akapitzlist"/>
        <w:widowControl w:val="0"/>
        <w:numPr>
          <w:ilvl w:val="0"/>
          <w:numId w:val="40"/>
        </w:numPr>
        <w:tabs>
          <w:tab w:val="clear" w:pos="708"/>
        </w:tabs>
        <w:spacing w:after="0" w:line="240" w:lineRule="auto"/>
        <w:contextualSpacing/>
        <w:jc w:val="both"/>
        <w:rPr>
          <w:rFonts w:ascii="Arial" w:hAnsi="Arial" w:cs="Arial"/>
          <w:bCs/>
          <w:color w:val="000000" w:themeColor="text1"/>
          <w:sz w:val="20"/>
          <w:szCs w:val="20"/>
        </w:rPr>
      </w:pPr>
      <w:r w:rsidRPr="00C81B10">
        <w:rPr>
          <w:rFonts w:ascii="Arial" w:eastAsia="TimesNewRomanPSMT" w:hAnsi="Arial" w:cs="Arial"/>
          <w:sz w:val="20"/>
          <w:szCs w:val="20"/>
          <w:lang w:eastAsia="pl-PL"/>
        </w:rPr>
        <w:t>Formularz</w:t>
      </w:r>
      <w:r w:rsidRPr="00C81B10">
        <w:rPr>
          <w:rFonts w:ascii="Arial" w:eastAsia="Arial" w:hAnsi="Arial" w:cs="Arial"/>
          <w:sz w:val="20"/>
          <w:szCs w:val="20"/>
          <w:lang w:eastAsia="pl-PL"/>
        </w:rPr>
        <w:t xml:space="preserve"> </w:t>
      </w:r>
      <w:r w:rsidRPr="00C81B10">
        <w:rPr>
          <w:rFonts w:ascii="Arial" w:hAnsi="Arial" w:cs="Arial"/>
          <w:sz w:val="20"/>
          <w:szCs w:val="20"/>
          <w:lang w:eastAsia="pl-PL"/>
        </w:rPr>
        <w:t xml:space="preserve">wykazu wykonanych robót budowlanych, </w:t>
      </w:r>
    </w:p>
    <w:p w14:paraId="647842FA" w14:textId="77777777" w:rsidR="00C81B10" w:rsidRPr="00C81B10" w:rsidRDefault="00C81B10" w:rsidP="00C81B10">
      <w:pPr>
        <w:widowControl w:val="0"/>
        <w:spacing w:after="0" w:line="240" w:lineRule="auto"/>
        <w:contextualSpacing/>
        <w:jc w:val="both"/>
        <w:rPr>
          <w:rFonts w:ascii="Arial" w:hAnsi="Arial" w:cs="Arial"/>
          <w:bCs/>
          <w:color w:val="000000" w:themeColor="text1"/>
          <w:sz w:val="20"/>
          <w:szCs w:val="20"/>
        </w:rPr>
      </w:pPr>
    </w:p>
    <w:p w14:paraId="536EDF25"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6C150590"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7D835FD1" w14:textId="178CC3C1"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Gorlice,</w:t>
      </w:r>
      <w:r w:rsidR="002B3323">
        <w:rPr>
          <w:rFonts w:ascii="Arial" w:eastAsia="Times New Roman" w:hAnsi="Arial" w:cs="Arial"/>
          <w:sz w:val="20"/>
          <w:szCs w:val="24"/>
          <w:lang w:eastAsia="zh-CN"/>
        </w:rPr>
        <w:t xml:space="preserve"> </w:t>
      </w:r>
      <w:r w:rsidR="001F2877">
        <w:rPr>
          <w:rFonts w:ascii="Arial" w:eastAsia="Times New Roman" w:hAnsi="Arial" w:cs="Arial"/>
          <w:sz w:val="20"/>
          <w:szCs w:val="24"/>
          <w:lang w:eastAsia="zh-CN"/>
        </w:rPr>
        <w:t>26.07.2022</w:t>
      </w:r>
      <w:r w:rsidRPr="00F40681">
        <w:rPr>
          <w:rFonts w:ascii="Arial" w:eastAsia="Times New Roman" w:hAnsi="Arial" w:cs="Arial"/>
          <w:sz w:val="20"/>
          <w:szCs w:val="24"/>
          <w:lang w:eastAsia="zh-CN"/>
        </w:rPr>
        <w:t xml:space="preserve"> r.</w:t>
      </w:r>
    </w:p>
    <w:p w14:paraId="33FFD4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788925C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07AD1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2C515AA"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DDCEAA2"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79BF21B" w14:textId="77777777" w:rsidR="007569B8" w:rsidRDefault="007569B8"/>
    <w:sectPr w:rsidR="007569B8" w:rsidSect="00746B89">
      <w:headerReference w:type="default" r:id="rId14"/>
      <w:footerReference w:type="even" r:id="rId15"/>
      <w:footerReference w:type="default" r:id="rId16"/>
      <w:pgSz w:w="11906" w:h="16838"/>
      <w:pgMar w:top="993" w:right="1286" w:bottom="567" w:left="100" w:header="0" w:footer="6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065AB" w14:textId="77777777" w:rsidR="00581D1A" w:rsidRDefault="00581D1A">
      <w:pPr>
        <w:spacing w:after="0" w:line="240" w:lineRule="auto"/>
      </w:pPr>
      <w:r>
        <w:separator/>
      </w:r>
    </w:p>
  </w:endnote>
  <w:endnote w:type="continuationSeparator" w:id="0">
    <w:p w14:paraId="4AA6A338" w14:textId="77777777" w:rsidR="00581D1A" w:rsidRDefault="00581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BCD93" w14:textId="77777777" w:rsidR="00B437C2" w:rsidRDefault="00B437C2" w:rsidP="00B437C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3A4E07" w14:textId="77777777" w:rsidR="00B437C2" w:rsidRDefault="00B437C2" w:rsidP="00B437C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1C161" w14:textId="77777777" w:rsidR="00B437C2" w:rsidRDefault="00B437C2" w:rsidP="00B437C2">
    <w:pPr>
      <w:pStyle w:val="Stopka"/>
      <w:tabs>
        <w:tab w:val="clear" w:pos="9072"/>
        <w:tab w:val="right" w:pos="10490"/>
      </w:tabs>
      <w:jc w:val="center"/>
    </w:pPr>
    <w:r>
      <w:t xml:space="preserve">        </w:t>
    </w:r>
    <w:r>
      <w:fldChar w:fldCharType="begin"/>
    </w:r>
    <w:r>
      <w:instrText>PAGE   \* MERGEFORMAT</w:instrText>
    </w:r>
    <w:r>
      <w:fldChar w:fldCharType="separate"/>
    </w:r>
    <w:r w:rsidR="009417D5">
      <w:rPr>
        <w:noProof/>
      </w:rPr>
      <w:t>11</w:t>
    </w:r>
    <w:r>
      <w:fldChar w:fldCharType="end"/>
    </w:r>
  </w:p>
  <w:p w14:paraId="0F545DC3" w14:textId="77777777" w:rsidR="00B437C2" w:rsidRDefault="00B437C2">
    <w:pPr>
      <w:pStyle w:val="Stopka"/>
      <w:tabs>
        <w:tab w:val="clear" w:pos="4536"/>
        <w:tab w:val="clear" w:pos="9072"/>
        <w:tab w:val="left" w:pos="174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60CC7" w14:textId="77777777" w:rsidR="00581D1A" w:rsidRDefault="00581D1A">
      <w:pPr>
        <w:spacing w:after="0" w:line="240" w:lineRule="auto"/>
      </w:pPr>
      <w:r>
        <w:separator/>
      </w:r>
    </w:p>
  </w:footnote>
  <w:footnote w:type="continuationSeparator" w:id="0">
    <w:p w14:paraId="0496DB57" w14:textId="77777777" w:rsidR="00581D1A" w:rsidRDefault="00581D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42CEA" w14:textId="77777777" w:rsidR="00B437C2" w:rsidRDefault="00B437C2">
    <w:pPr>
      <w:pStyle w:val="Nagwek"/>
      <w:tabs>
        <w:tab w:val="clear" w:pos="9072"/>
        <w:tab w:val="left" w:pos="11199"/>
      </w:tabs>
      <w:ind w:right="-8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E7265320"/>
    <w:lvl w:ilvl="0">
      <w:start w:val="6"/>
      <w:numFmt w:val="decimal"/>
      <w:lvlText w:val="%1."/>
      <w:lvlJc w:val="left"/>
      <w:pPr>
        <w:tabs>
          <w:tab w:val="num" w:pos="720"/>
        </w:tabs>
        <w:ind w:left="720" w:hanging="360"/>
      </w:pPr>
      <w:rPr>
        <w:rFonts w:cs="Times New Roman"/>
        <w:b/>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2"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AA1978"/>
    <w:multiLevelType w:val="hybridMultilevel"/>
    <w:tmpl w:val="D192572E"/>
    <w:lvl w:ilvl="0" w:tplc="22BCD234">
      <w:start w:val="1"/>
      <w:numFmt w:val="decimal"/>
      <w:lvlText w:val="%1)"/>
      <w:lvlJc w:val="left"/>
      <w:pPr>
        <w:ind w:left="3060" w:hanging="360"/>
      </w:pPr>
      <w:rPr>
        <w:rFonts w:ascii="Arial" w:eastAsia="Times New Roman" w:hAnsi="Arial" w:cs="Arial" w:hint="default"/>
        <w:b/>
        <w:sz w:val="20"/>
      </w:r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4"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2B6123A"/>
    <w:multiLevelType w:val="hybridMultilevel"/>
    <w:tmpl w:val="B0D8D3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1"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3" w15:restartNumberingAfterBreak="0">
    <w:nsid w:val="1D5F7F95"/>
    <w:multiLevelType w:val="hybridMultilevel"/>
    <w:tmpl w:val="B8AE8D2E"/>
    <w:lvl w:ilvl="0" w:tplc="4586AD64">
      <w:start w:val="1"/>
      <w:numFmt w:val="decimal"/>
      <w:lvlText w:val="%1)"/>
      <w:lvlJc w:val="left"/>
      <w:pPr>
        <w:tabs>
          <w:tab w:val="num" w:pos="2520"/>
        </w:tabs>
        <w:ind w:left="25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F5251F1"/>
    <w:multiLevelType w:val="hybridMultilevel"/>
    <w:tmpl w:val="22903F7A"/>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5"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4FA4342"/>
    <w:multiLevelType w:val="hybridMultilevel"/>
    <w:tmpl w:val="F8EE47D8"/>
    <w:lvl w:ilvl="0" w:tplc="0EE6FF12">
      <w:start w:val="3"/>
      <w:numFmt w:val="decimal"/>
      <w:lvlText w:val="%1."/>
      <w:lvlJc w:val="left"/>
      <w:pPr>
        <w:tabs>
          <w:tab w:val="num" w:pos="2340"/>
        </w:tabs>
        <w:ind w:left="2340" w:hanging="360"/>
      </w:pPr>
      <w:rPr>
        <w:rFonts w:cs="Times New Roman" w:hint="default"/>
        <w:b w:val="0"/>
        <w:sz w:val="20"/>
        <w:szCs w:val="20"/>
      </w:rPr>
    </w:lvl>
    <w:lvl w:ilvl="1" w:tplc="B8CAB994">
      <w:start w:val="1"/>
      <w:numFmt w:val="decimal"/>
      <w:lvlText w:val="%2."/>
      <w:lvlJc w:val="left"/>
      <w:pPr>
        <w:tabs>
          <w:tab w:val="num" w:pos="1440"/>
        </w:tabs>
        <w:ind w:left="1440" w:hanging="360"/>
      </w:pPr>
      <w:rPr>
        <w:rFonts w:cs="Times New Roman" w:hint="default"/>
        <w:b/>
        <w:bCs/>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9474B78"/>
    <w:multiLevelType w:val="hybridMultilevel"/>
    <w:tmpl w:val="A5DA1AD6"/>
    <w:lvl w:ilvl="0" w:tplc="014AAB10">
      <w:start w:val="1"/>
      <w:numFmt w:val="decimal"/>
      <w:lvlText w:val="%1."/>
      <w:lvlJc w:val="left"/>
      <w:pPr>
        <w:ind w:left="720" w:hanging="360"/>
      </w:pPr>
      <w:rPr>
        <w:rFonts w:ascii="Arial" w:hAnsi="Arial" w:cs="Arial" w:hint="default"/>
        <w:b w:val="0"/>
        <w:color w:val="00B0F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9"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2"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6CA314C"/>
    <w:multiLevelType w:val="hybridMultilevel"/>
    <w:tmpl w:val="AC3ADF22"/>
    <w:lvl w:ilvl="0" w:tplc="7E8AFA0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7"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8"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0"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2" w15:restartNumberingAfterBreak="0">
    <w:nsid w:val="4B413A77"/>
    <w:multiLevelType w:val="hybridMultilevel"/>
    <w:tmpl w:val="BF360DC6"/>
    <w:lvl w:ilvl="0" w:tplc="DB9C845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C2489E"/>
    <w:multiLevelType w:val="hybridMultilevel"/>
    <w:tmpl w:val="5E289D1A"/>
    <w:lvl w:ilvl="0" w:tplc="C9C4E83C">
      <w:start w:val="1"/>
      <w:numFmt w:val="lowerLetter"/>
      <w:lvlText w:val="%1)"/>
      <w:lvlJc w:val="left"/>
      <w:pPr>
        <w:tabs>
          <w:tab w:val="num" w:pos="2415"/>
        </w:tabs>
        <w:ind w:left="2415" w:firstLine="0"/>
      </w:pPr>
      <w:rPr>
        <w:rFonts w:ascii="Arial" w:hAnsi="Arial" w:cs="Arial" w:hint="default"/>
        <w:sz w:val="20"/>
        <w:szCs w:val="20"/>
      </w:rPr>
    </w:lvl>
    <w:lvl w:ilvl="1" w:tplc="5D087AB8">
      <w:start w:val="1"/>
      <w:numFmt w:val="lowerLetter"/>
      <w:lvlText w:val="%2)"/>
      <w:lvlJc w:val="left"/>
      <w:pPr>
        <w:tabs>
          <w:tab w:val="num" w:pos="2415"/>
        </w:tabs>
        <w:ind w:left="2415" w:firstLine="0"/>
      </w:pPr>
      <w:rPr>
        <w:rFonts w:ascii="Arial" w:hAnsi="Arial" w:cs="Arial" w:hint="default"/>
        <w:sz w:val="20"/>
        <w:szCs w:val="20"/>
      </w:rPr>
    </w:lvl>
    <w:lvl w:ilvl="2" w:tplc="0415001B" w:tentative="1">
      <w:start w:val="1"/>
      <w:numFmt w:val="lowerRoman"/>
      <w:lvlText w:val="%3."/>
      <w:lvlJc w:val="right"/>
      <w:pPr>
        <w:tabs>
          <w:tab w:val="num" w:pos="3495"/>
        </w:tabs>
        <w:ind w:left="3495" w:hanging="180"/>
      </w:pPr>
    </w:lvl>
    <w:lvl w:ilvl="3" w:tplc="0415000F" w:tentative="1">
      <w:start w:val="1"/>
      <w:numFmt w:val="decimal"/>
      <w:lvlText w:val="%4."/>
      <w:lvlJc w:val="left"/>
      <w:pPr>
        <w:tabs>
          <w:tab w:val="num" w:pos="4215"/>
        </w:tabs>
        <w:ind w:left="4215" w:hanging="360"/>
      </w:pPr>
    </w:lvl>
    <w:lvl w:ilvl="4" w:tplc="04150019" w:tentative="1">
      <w:start w:val="1"/>
      <w:numFmt w:val="lowerLetter"/>
      <w:lvlText w:val="%5."/>
      <w:lvlJc w:val="left"/>
      <w:pPr>
        <w:tabs>
          <w:tab w:val="num" w:pos="4935"/>
        </w:tabs>
        <w:ind w:left="4935" w:hanging="360"/>
      </w:pPr>
    </w:lvl>
    <w:lvl w:ilvl="5" w:tplc="0415001B" w:tentative="1">
      <w:start w:val="1"/>
      <w:numFmt w:val="lowerRoman"/>
      <w:lvlText w:val="%6."/>
      <w:lvlJc w:val="right"/>
      <w:pPr>
        <w:tabs>
          <w:tab w:val="num" w:pos="5655"/>
        </w:tabs>
        <w:ind w:left="5655" w:hanging="180"/>
      </w:pPr>
    </w:lvl>
    <w:lvl w:ilvl="6" w:tplc="0415000F" w:tentative="1">
      <w:start w:val="1"/>
      <w:numFmt w:val="decimal"/>
      <w:lvlText w:val="%7."/>
      <w:lvlJc w:val="left"/>
      <w:pPr>
        <w:tabs>
          <w:tab w:val="num" w:pos="6375"/>
        </w:tabs>
        <w:ind w:left="6375" w:hanging="360"/>
      </w:pPr>
    </w:lvl>
    <w:lvl w:ilvl="7" w:tplc="04150019" w:tentative="1">
      <w:start w:val="1"/>
      <w:numFmt w:val="lowerLetter"/>
      <w:lvlText w:val="%8."/>
      <w:lvlJc w:val="left"/>
      <w:pPr>
        <w:tabs>
          <w:tab w:val="num" w:pos="7095"/>
        </w:tabs>
        <w:ind w:left="7095" w:hanging="360"/>
      </w:pPr>
    </w:lvl>
    <w:lvl w:ilvl="8" w:tplc="0415001B" w:tentative="1">
      <w:start w:val="1"/>
      <w:numFmt w:val="lowerRoman"/>
      <w:lvlText w:val="%9."/>
      <w:lvlJc w:val="right"/>
      <w:pPr>
        <w:tabs>
          <w:tab w:val="num" w:pos="7815"/>
        </w:tabs>
        <w:ind w:left="7815" w:hanging="180"/>
      </w:pPr>
    </w:lvl>
  </w:abstractNum>
  <w:abstractNum w:abstractNumId="34"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15:restartNumberingAfterBreak="0">
    <w:nsid w:val="54CB3AE3"/>
    <w:multiLevelType w:val="hybridMultilevel"/>
    <w:tmpl w:val="3DC8738E"/>
    <w:lvl w:ilvl="0" w:tplc="6E2054E2">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7"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38" w15:restartNumberingAfterBreak="0">
    <w:nsid w:val="581F692D"/>
    <w:multiLevelType w:val="multilevel"/>
    <w:tmpl w:val="5D54F2E4"/>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0"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41"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2"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3" w15:restartNumberingAfterBreak="0">
    <w:nsid w:val="6974653E"/>
    <w:multiLevelType w:val="multilevel"/>
    <w:tmpl w:val="A3765E76"/>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44"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6"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7" w15:restartNumberingAfterBreak="0">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48" w15:restartNumberingAfterBreak="0">
    <w:nsid w:val="76ED3BAD"/>
    <w:multiLevelType w:val="hybridMultilevel"/>
    <w:tmpl w:val="CE5C2FC8"/>
    <w:lvl w:ilvl="0" w:tplc="F93AA7F8">
      <w:start w:val="1"/>
      <w:numFmt w:val="decimal"/>
      <w:lvlText w:val="%1)"/>
      <w:lvlJc w:val="left"/>
      <w:pPr>
        <w:ind w:left="180" w:hanging="360"/>
      </w:pPr>
      <w:rPr>
        <w:rFonts w:hint="default"/>
        <w:b w:val="0"/>
        <w:bCs w:val="0"/>
        <w:color w:val="auto"/>
      </w:rPr>
    </w:lvl>
    <w:lvl w:ilvl="1" w:tplc="04150019">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49"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0"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51"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num>
  <w:num w:numId="2">
    <w:abstractNumId w:val="2"/>
  </w:num>
  <w:num w:numId="3">
    <w:abstractNumId w:val="4"/>
  </w:num>
  <w:num w:numId="4">
    <w:abstractNumId w:val="16"/>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22"/>
  </w:num>
  <w:num w:numId="7">
    <w:abstractNumId w:val="6"/>
  </w:num>
  <w:num w:numId="8">
    <w:abstractNumId w:val="21"/>
  </w:num>
  <w:num w:numId="9">
    <w:abstractNumId w:val="5"/>
  </w:num>
  <w:num w:numId="10">
    <w:abstractNumId w:val="40"/>
  </w:num>
  <w:num w:numId="11">
    <w:abstractNumId w:val="36"/>
  </w:num>
  <w:num w:numId="12">
    <w:abstractNumId w:val="50"/>
  </w:num>
  <w:num w:numId="13">
    <w:abstractNumId w:val="28"/>
  </w:num>
  <w:num w:numId="14">
    <w:abstractNumId w:val="37"/>
  </w:num>
  <w:num w:numId="15">
    <w:abstractNumId w:val="34"/>
  </w:num>
  <w:num w:numId="16">
    <w:abstractNumId w:val="8"/>
  </w:num>
  <w:num w:numId="17">
    <w:abstractNumId w:val="19"/>
  </w:num>
  <w:num w:numId="18">
    <w:abstractNumId w:val="45"/>
  </w:num>
  <w:num w:numId="19">
    <w:abstractNumId w:val="31"/>
  </w:num>
  <w:num w:numId="20">
    <w:abstractNumId w:val="29"/>
  </w:num>
  <w:num w:numId="21">
    <w:abstractNumId w:val="35"/>
  </w:num>
  <w:num w:numId="22">
    <w:abstractNumId w:val="49"/>
  </w:num>
  <w:num w:numId="23">
    <w:abstractNumId w:val="12"/>
  </w:num>
  <w:num w:numId="24">
    <w:abstractNumId w:val="51"/>
  </w:num>
  <w:num w:numId="25">
    <w:abstractNumId w:val="15"/>
  </w:num>
  <w:num w:numId="26">
    <w:abstractNumId w:val="42"/>
  </w:num>
  <w:num w:numId="27">
    <w:abstractNumId w:val="39"/>
  </w:num>
  <w:num w:numId="28">
    <w:abstractNumId w:val="30"/>
  </w:num>
  <w:num w:numId="29">
    <w:abstractNumId w:val="44"/>
  </w:num>
  <w:num w:numId="30">
    <w:abstractNumId w:val="10"/>
  </w:num>
  <w:num w:numId="31">
    <w:abstractNumId w:val="18"/>
  </w:num>
  <w:num w:numId="32">
    <w:abstractNumId w:val="9"/>
  </w:num>
  <w:num w:numId="33">
    <w:abstractNumId w:val="27"/>
  </w:num>
  <w:num w:numId="34">
    <w:abstractNumId w:val="26"/>
  </w:num>
  <w:num w:numId="35">
    <w:abstractNumId w:val="20"/>
  </w:num>
  <w:num w:numId="36">
    <w:abstractNumId w:val="46"/>
  </w:num>
  <w:num w:numId="37">
    <w:abstractNumId w:val="41"/>
  </w:num>
  <w:num w:numId="38">
    <w:abstractNumId w:val="25"/>
  </w:num>
  <w:num w:numId="39">
    <w:abstractNumId w:val="43"/>
  </w:num>
  <w:num w:numId="40">
    <w:abstractNumId w:val="14"/>
  </w:num>
  <w:num w:numId="41">
    <w:abstractNumId w:val="13"/>
  </w:num>
  <w:num w:numId="42">
    <w:abstractNumId w:val="32"/>
  </w:num>
  <w:num w:numId="43">
    <w:abstractNumId w:val="47"/>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num>
  <w:num w:numId="46">
    <w:abstractNumId w:val="17"/>
  </w:num>
  <w:num w:numId="47">
    <w:abstractNumId w:val="38"/>
  </w:num>
  <w:num w:numId="48">
    <w:abstractNumId w:val="24"/>
  </w:num>
  <w:num w:numId="49">
    <w:abstractNumId w:val="7"/>
  </w:num>
  <w:num w:numId="50">
    <w:abstractNumId w:val="33"/>
  </w:num>
  <w:num w:numId="51">
    <w:abstractNumId w:val="0"/>
  </w:num>
  <w:num w:numId="52">
    <w:abstractNumId w:val="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681"/>
    <w:rsid w:val="00031434"/>
    <w:rsid w:val="000451D1"/>
    <w:rsid w:val="0005415F"/>
    <w:rsid w:val="00056E0D"/>
    <w:rsid w:val="00077E2D"/>
    <w:rsid w:val="000828CC"/>
    <w:rsid w:val="001078F2"/>
    <w:rsid w:val="001343A5"/>
    <w:rsid w:val="00167C1E"/>
    <w:rsid w:val="00170B75"/>
    <w:rsid w:val="001877F5"/>
    <w:rsid w:val="001A5B87"/>
    <w:rsid w:val="001C36CC"/>
    <w:rsid w:val="001E2632"/>
    <w:rsid w:val="001F2877"/>
    <w:rsid w:val="0023166F"/>
    <w:rsid w:val="00246466"/>
    <w:rsid w:val="00261512"/>
    <w:rsid w:val="00262EFD"/>
    <w:rsid w:val="002721B4"/>
    <w:rsid w:val="00284821"/>
    <w:rsid w:val="002903A9"/>
    <w:rsid w:val="00296737"/>
    <w:rsid w:val="002A44B3"/>
    <w:rsid w:val="002B3323"/>
    <w:rsid w:val="002C148B"/>
    <w:rsid w:val="00316CED"/>
    <w:rsid w:val="00344E64"/>
    <w:rsid w:val="00356889"/>
    <w:rsid w:val="00386CA3"/>
    <w:rsid w:val="003900B7"/>
    <w:rsid w:val="003E38AA"/>
    <w:rsid w:val="003F3197"/>
    <w:rsid w:val="004107E4"/>
    <w:rsid w:val="00435ADD"/>
    <w:rsid w:val="004D0C2B"/>
    <w:rsid w:val="004E0E71"/>
    <w:rsid w:val="005177B4"/>
    <w:rsid w:val="00522E7B"/>
    <w:rsid w:val="00532F7A"/>
    <w:rsid w:val="005526C5"/>
    <w:rsid w:val="00556FDD"/>
    <w:rsid w:val="00581D1A"/>
    <w:rsid w:val="00581F8E"/>
    <w:rsid w:val="00585257"/>
    <w:rsid w:val="00596F80"/>
    <w:rsid w:val="005A3ACE"/>
    <w:rsid w:val="005A5FD4"/>
    <w:rsid w:val="005B1137"/>
    <w:rsid w:val="005D7CAB"/>
    <w:rsid w:val="005E626F"/>
    <w:rsid w:val="005E633B"/>
    <w:rsid w:val="005F2186"/>
    <w:rsid w:val="00643CB3"/>
    <w:rsid w:val="0065385C"/>
    <w:rsid w:val="0066693E"/>
    <w:rsid w:val="00680684"/>
    <w:rsid w:val="006A4566"/>
    <w:rsid w:val="006C48F9"/>
    <w:rsid w:val="006D7012"/>
    <w:rsid w:val="0071572C"/>
    <w:rsid w:val="00746B89"/>
    <w:rsid w:val="007515E5"/>
    <w:rsid w:val="007569B8"/>
    <w:rsid w:val="00776404"/>
    <w:rsid w:val="007D2784"/>
    <w:rsid w:val="007D7B84"/>
    <w:rsid w:val="007F464C"/>
    <w:rsid w:val="00814743"/>
    <w:rsid w:val="00861BF4"/>
    <w:rsid w:val="00881BEC"/>
    <w:rsid w:val="008B24A2"/>
    <w:rsid w:val="008B6063"/>
    <w:rsid w:val="008B62A1"/>
    <w:rsid w:val="00912CCF"/>
    <w:rsid w:val="009417D5"/>
    <w:rsid w:val="00951349"/>
    <w:rsid w:val="0097518E"/>
    <w:rsid w:val="00995B6A"/>
    <w:rsid w:val="00996AE1"/>
    <w:rsid w:val="009C6D53"/>
    <w:rsid w:val="009D0924"/>
    <w:rsid w:val="009D5692"/>
    <w:rsid w:val="009F6755"/>
    <w:rsid w:val="00A05F18"/>
    <w:rsid w:val="00A24893"/>
    <w:rsid w:val="00A9381A"/>
    <w:rsid w:val="00A95C24"/>
    <w:rsid w:val="00AB262A"/>
    <w:rsid w:val="00B06C72"/>
    <w:rsid w:val="00B12C22"/>
    <w:rsid w:val="00B33F42"/>
    <w:rsid w:val="00B437C2"/>
    <w:rsid w:val="00B50334"/>
    <w:rsid w:val="00B64DD1"/>
    <w:rsid w:val="00B81B0F"/>
    <w:rsid w:val="00BD03B5"/>
    <w:rsid w:val="00BD1452"/>
    <w:rsid w:val="00BE4412"/>
    <w:rsid w:val="00C55277"/>
    <w:rsid w:val="00C6435E"/>
    <w:rsid w:val="00C74F84"/>
    <w:rsid w:val="00C81B10"/>
    <w:rsid w:val="00C81C53"/>
    <w:rsid w:val="00C91BC9"/>
    <w:rsid w:val="00CC6401"/>
    <w:rsid w:val="00CC7084"/>
    <w:rsid w:val="00D119B0"/>
    <w:rsid w:val="00D27398"/>
    <w:rsid w:val="00D400D3"/>
    <w:rsid w:val="00D468EA"/>
    <w:rsid w:val="00D77A65"/>
    <w:rsid w:val="00DF311D"/>
    <w:rsid w:val="00E057C3"/>
    <w:rsid w:val="00E07B79"/>
    <w:rsid w:val="00E10060"/>
    <w:rsid w:val="00E10E09"/>
    <w:rsid w:val="00E31D7D"/>
    <w:rsid w:val="00E51838"/>
    <w:rsid w:val="00E92174"/>
    <w:rsid w:val="00E975EB"/>
    <w:rsid w:val="00EF06BE"/>
    <w:rsid w:val="00F30CA3"/>
    <w:rsid w:val="00F40681"/>
    <w:rsid w:val="00F55651"/>
    <w:rsid w:val="00F7278E"/>
    <w:rsid w:val="00FA608E"/>
    <w:rsid w:val="00FB2F37"/>
    <w:rsid w:val="00FC720D"/>
    <w:rsid w:val="00FD0C7B"/>
    <w:rsid w:val="00FF2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BB969"/>
  <w15:chartTrackingRefBased/>
  <w15:docId w15:val="{3038842E-C357-4D3D-BF97-CBD217BA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aliases w:val="CW_Lista,normalny tekst,L1,Numerowanie,Akapit z listą5,T_SZ_List Paragraph,Wypunktowanie,BulletC,Obiekt,List Paragraph1,nr3,Wyliczanie,2 heading,A_wyliczenie,K-P_odwolanie,maz_wyliczenie,opis dzialania,Akapit z listą BS"/>
    <w:basedOn w:val="Domylnie"/>
    <w:link w:val="AkapitzlistZnak"/>
    <w:uiPriority w:val="34"/>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customStyle="1" w:styleId="UnresolvedMention">
    <w:name w:val="Unresolved Mention"/>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uiPriority w:val="22"/>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AkapitzlistZnak">
    <w:name w:val="Akapit z listą Znak"/>
    <w:aliases w:val="CW_Lista Znak,normalny tekst Znak,L1 Znak,Numerowanie Znak,Akapit z listą5 Znak,T_SZ_List Paragraph Znak,Wypunktowanie Znak,BulletC Znak,Obiekt Znak,List Paragraph1 Znak,nr3 Znak,Wyliczanie Znak,2 heading Znak,A_wyliczenie Znak"/>
    <w:link w:val="Akapitzlist"/>
    <w:uiPriority w:val="34"/>
    <w:qFormat/>
    <w:rsid w:val="00CC7084"/>
    <w:rPr>
      <w:rFonts w:ascii="Times New Roman" w:eastAsia="Times New Roman" w:hAnsi="Times New Roman" w:cs="Times New Roman"/>
      <w:color w:val="00000A"/>
      <w:sz w:val="24"/>
      <w:szCs w:val="24"/>
      <w:lang w:eastAsia="zh-CN"/>
    </w:rPr>
  </w:style>
  <w:style w:type="character" w:customStyle="1" w:styleId="Teksttreci">
    <w:name w:val="Tekst treści_"/>
    <w:basedOn w:val="Domylnaczcionkaakapitu"/>
    <w:link w:val="Teksttreci0"/>
    <w:rsid w:val="005E626F"/>
    <w:rPr>
      <w:rFonts w:ascii="Arial" w:eastAsia="Arial" w:hAnsi="Arial" w:cs="Arial"/>
      <w:sz w:val="19"/>
      <w:szCs w:val="19"/>
      <w:shd w:val="clear" w:color="auto" w:fill="FFFFFF"/>
    </w:rPr>
  </w:style>
  <w:style w:type="paragraph" w:customStyle="1" w:styleId="Teksttreci0">
    <w:name w:val="Tekst treści"/>
    <w:basedOn w:val="Normalny"/>
    <w:link w:val="Teksttreci"/>
    <w:rsid w:val="005E626F"/>
    <w:pPr>
      <w:widowControl w:val="0"/>
      <w:shd w:val="clear" w:color="auto" w:fill="FFFFFF"/>
      <w:spacing w:after="200" w:line="283" w:lineRule="auto"/>
      <w:jc w:val="both"/>
    </w:pPr>
    <w:rPr>
      <w:rFonts w:ascii="Arial" w:eastAsia="Arial" w:hAnsi="Arial" w:cs="Arial"/>
      <w:sz w:val="19"/>
      <w:szCs w:val="19"/>
    </w:rPr>
  </w:style>
  <w:style w:type="paragraph" w:styleId="Tekstpodstawowy">
    <w:name w:val="Body Text"/>
    <w:basedOn w:val="Normalny"/>
    <w:link w:val="TekstpodstawowyZnak"/>
    <w:uiPriority w:val="99"/>
    <w:semiHidden/>
    <w:unhideWhenUsed/>
    <w:rsid w:val="00386CA3"/>
    <w:pPr>
      <w:spacing w:after="120"/>
    </w:pPr>
  </w:style>
  <w:style w:type="character" w:customStyle="1" w:styleId="TekstpodstawowyZnak">
    <w:name w:val="Tekst podstawowy Znak"/>
    <w:basedOn w:val="Domylnaczcionkaakapitu"/>
    <w:link w:val="Tekstpodstawowy"/>
    <w:uiPriority w:val="99"/>
    <w:semiHidden/>
    <w:rsid w:val="00386CA3"/>
  </w:style>
  <w:style w:type="character" w:customStyle="1" w:styleId="markedcontent">
    <w:name w:val="markedcontent"/>
    <w:basedOn w:val="Domylnaczcionkaakapitu"/>
    <w:rsid w:val="00082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walczy@um.gorlic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transakcja/"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EC17E-F3C0-47A6-9EF4-2A569D755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9940</Words>
  <Characters>59644</Characters>
  <Application>Microsoft Office Word</Application>
  <DocSecurity>0</DocSecurity>
  <Lines>497</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Mireki</cp:lastModifiedBy>
  <cp:revision>2</cp:revision>
  <cp:lastPrinted>2022-05-12T07:42:00Z</cp:lastPrinted>
  <dcterms:created xsi:type="dcterms:W3CDTF">2022-07-26T09:58:00Z</dcterms:created>
  <dcterms:modified xsi:type="dcterms:W3CDTF">2022-07-26T09:58:00Z</dcterms:modified>
</cp:coreProperties>
</file>