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A4101" w14:textId="125F77DA" w:rsidR="00875E29" w:rsidRPr="000A46E4" w:rsidRDefault="007936C2">
      <w:pPr>
        <w:rPr>
          <w:rFonts w:cstheme="minorHAnsi"/>
          <w:sz w:val="24"/>
          <w:szCs w:val="24"/>
        </w:rPr>
      </w:pPr>
      <w:r w:rsidRPr="000A46E4">
        <w:rPr>
          <w:rFonts w:cstheme="minorHAnsi"/>
          <w:sz w:val="24"/>
          <w:szCs w:val="24"/>
        </w:rPr>
        <w:t>Wykaz przetwarzanych zbiorów danych osobowych</w:t>
      </w:r>
    </w:p>
    <w:p w14:paraId="683CB4A7" w14:textId="77777777" w:rsidR="007936C2" w:rsidRPr="000A46E4" w:rsidRDefault="007936C2">
      <w:pPr>
        <w:rPr>
          <w:rFonts w:cstheme="minorHAnsi"/>
          <w:sz w:val="24"/>
          <w:szCs w:val="24"/>
        </w:rPr>
      </w:pPr>
    </w:p>
    <w:p w14:paraId="7BEB5D15" w14:textId="77777777" w:rsidR="00F6138A" w:rsidRPr="000A46E4" w:rsidRDefault="00F6138A" w:rsidP="00F6138A">
      <w:pPr>
        <w:pStyle w:val="Akapitzlist"/>
        <w:numPr>
          <w:ilvl w:val="0"/>
          <w:numId w:val="1"/>
        </w:numPr>
        <w:spacing w:after="160" w:line="256" w:lineRule="auto"/>
        <w:rPr>
          <w:rFonts w:cstheme="minorHAnsi"/>
          <w:sz w:val="24"/>
          <w:szCs w:val="24"/>
        </w:rPr>
      </w:pPr>
      <w:r w:rsidRPr="000A46E4">
        <w:rPr>
          <w:rFonts w:cstheme="minorHAnsi"/>
          <w:sz w:val="24"/>
          <w:szCs w:val="24"/>
        </w:rPr>
        <w:t>Dane gospodarcze i finansowe</w:t>
      </w:r>
    </w:p>
    <w:p w14:paraId="0F5ED67C" w14:textId="77777777" w:rsidR="00F6138A" w:rsidRPr="000A46E4" w:rsidRDefault="00F6138A" w:rsidP="00F6138A">
      <w:pPr>
        <w:pStyle w:val="Akapitzlist"/>
        <w:numPr>
          <w:ilvl w:val="0"/>
          <w:numId w:val="1"/>
        </w:numPr>
        <w:spacing w:after="160" w:line="256" w:lineRule="auto"/>
        <w:rPr>
          <w:rFonts w:cstheme="minorHAnsi"/>
          <w:sz w:val="24"/>
          <w:szCs w:val="24"/>
        </w:rPr>
      </w:pPr>
      <w:r w:rsidRPr="000A46E4">
        <w:rPr>
          <w:rFonts w:cstheme="minorHAnsi"/>
          <w:sz w:val="24"/>
          <w:szCs w:val="24"/>
        </w:rPr>
        <w:t>Kontrahenci Uczelni</w:t>
      </w:r>
    </w:p>
    <w:p w14:paraId="4456FD3B" w14:textId="77777777" w:rsidR="00F6138A" w:rsidRPr="000A46E4" w:rsidRDefault="00F6138A" w:rsidP="00F6138A">
      <w:pPr>
        <w:pStyle w:val="Akapitzlist"/>
        <w:numPr>
          <w:ilvl w:val="0"/>
          <w:numId w:val="1"/>
        </w:numPr>
        <w:spacing w:after="160" w:line="256" w:lineRule="auto"/>
        <w:rPr>
          <w:rFonts w:cstheme="minorHAnsi"/>
          <w:sz w:val="24"/>
          <w:szCs w:val="24"/>
        </w:rPr>
      </w:pPr>
      <w:r w:rsidRPr="000A46E4">
        <w:rPr>
          <w:rFonts w:cstheme="minorHAnsi"/>
          <w:sz w:val="24"/>
          <w:szCs w:val="24"/>
        </w:rPr>
        <w:t>Osoby zatrudnione na podstawie umów cywilnoprawnych</w:t>
      </w:r>
    </w:p>
    <w:p w14:paraId="583DA463" w14:textId="77777777" w:rsidR="00F6138A" w:rsidRPr="000A46E4" w:rsidRDefault="00F6138A" w:rsidP="00F6138A">
      <w:pPr>
        <w:pStyle w:val="Akapitzlist"/>
        <w:numPr>
          <w:ilvl w:val="0"/>
          <w:numId w:val="1"/>
        </w:numPr>
        <w:spacing w:after="160" w:line="256" w:lineRule="auto"/>
        <w:rPr>
          <w:rFonts w:cstheme="minorHAnsi"/>
          <w:sz w:val="24"/>
          <w:szCs w:val="24"/>
        </w:rPr>
      </w:pPr>
      <w:r w:rsidRPr="000A46E4">
        <w:rPr>
          <w:rFonts w:cstheme="minorHAnsi"/>
          <w:sz w:val="24"/>
          <w:szCs w:val="24"/>
        </w:rPr>
        <w:t>Pracownicy Uczelni</w:t>
      </w:r>
    </w:p>
    <w:p w14:paraId="4FD84FA4" w14:textId="77777777" w:rsidR="00F6138A" w:rsidRPr="000A46E4" w:rsidRDefault="00F6138A" w:rsidP="00F6138A">
      <w:pPr>
        <w:pStyle w:val="Akapitzlist"/>
        <w:numPr>
          <w:ilvl w:val="0"/>
          <w:numId w:val="1"/>
        </w:numPr>
        <w:spacing w:after="160" w:line="256" w:lineRule="auto"/>
        <w:rPr>
          <w:rFonts w:cstheme="minorHAnsi"/>
          <w:sz w:val="24"/>
          <w:szCs w:val="24"/>
        </w:rPr>
      </w:pPr>
      <w:r w:rsidRPr="000A46E4">
        <w:rPr>
          <w:rFonts w:cstheme="minorHAnsi"/>
          <w:sz w:val="24"/>
          <w:szCs w:val="24"/>
        </w:rPr>
        <w:t>Rejestr korespondencji w Uniwersytecie Medycznym w Łodzi</w:t>
      </w:r>
    </w:p>
    <w:p w14:paraId="38743313" w14:textId="77777777" w:rsidR="00F6138A" w:rsidRPr="000A46E4" w:rsidRDefault="00F6138A" w:rsidP="00F6138A">
      <w:pPr>
        <w:pStyle w:val="Akapitzlist"/>
        <w:numPr>
          <w:ilvl w:val="0"/>
          <w:numId w:val="1"/>
        </w:numPr>
        <w:spacing w:after="160" w:line="256" w:lineRule="auto"/>
        <w:rPr>
          <w:rFonts w:cstheme="minorHAnsi"/>
          <w:sz w:val="24"/>
          <w:szCs w:val="24"/>
        </w:rPr>
      </w:pPr>
      <w:r w:rsidRPr="000A46E4">
        <w:rPr>
          <w:rFonts w:cstheme="minorHAnsi"/>
          <w:sz w:val="24"/>
          <w:szCs w:val="24"/>
        </w:rPr>
        <w:t>Zamówienia Publiczne</w:t>
      </w:r>
    </w:p>
    <w:p w14:paraId="5CD83A57" w14:textId="77777777" w:rsidR="00F6138A" w:rsidRPr="000A46E4" w:rsidRDefault="00F6138A" w:rsidP="00F6138A">
      <w:pPr>
        <w:pStyle w:val="Akapitzlist"/>
        <w:numPr>
          <w:ilvl w:val="0"/>
          <w:numId w:val="1"/>
        </w:numPr>
        <w:spacing w:after="160" w:line="256" w:lineRule="auto"/>
        <w:rPr>
          <w:rFonts w:cstheme="minorHAnsi"/>
          <w:sz w:val="24"/>
          <w:szCs w:val="24"/>
        </w:rPr>
      </w:pPr>
      <w:r w:rsidRPr="000A46E4">
        <w:rPr>
          <w:rFonts w:cstheme="minorHAnsi"/>
          <w:sz w:val="24"/>
          <w:szCs w:val="24"/>
        </w:rPr>
        <w:t>Zbiór danych osobowych Studentów</w:t>
      </w:r>
    </w:p>
    <w:p w14:paraId="6E42FEA8" w14:textId="77777777" w:rsidR="00F6138A" w:rsidRPr="000A46E4" w:rsidRDefault="00F6138A" w:rsidP="00F6138A">
      <w:pPr>
        <w:pStyle w:val="Akapitzlist"/>
        <w:numPr>
          <w:ilvl w:val="0"/>
          <w:numId w:val="1"/>
        </w:numPr>
        <w:spacing w:after="160" w:line="256" w:lineRule="auto"/>
        <w:rPr>
          <w:rFonts w:cstheme="minorHAnsi"/>
          <w:sz w:val="24"/>
          <w:szCs w:val="24"/>
        </w:rPr>
      </w:pPr>
      <w:r w:rsidRPr="000A46E4">
        <w:rPr>
          <w:rFonts w:cstheme="minorHAnsi"/>
          <w:sz w:val="24"/>
          <w:szCs w:val="24"/>
        </w:rPr>
        <w:t>Zbiór danych osób korzystających z usług świadczonych przez Akademickie Biuro Karier</w:t>
      </w:r>
    </w:p>
    <w:p w14:paraId="1B30782E" w14:textId="77777777" w:rsidR="00F6138A" w:rsidRPr="000A46E4" w:rsidRDefault="00F6138A" w:rsidP="00F6138A">
      <w:pPr>
        <w:pStyle w:val="Akapitzlist"/>
        <w:numPr>
          <w:ilvl w:val="0"/>
          <w:numId w:val="1"/>
        </w:numPr>
        <w:spacing w:after="160" w:line="256" w:lineRule="auto"/>
        <w:rPr>
          <w:rFonts w:cstheme="minorHAnsi"/>
          <w:sz w:val="24"/>
          <w:szCs w:val="24"/>
        </w:rPr>
      </w:pPr>
      <w:r w:rsidRPr="000A46E4">
        <w:rPr>
          <w:rFonts w:cstheme="minorHAnsi"/>
          <w:sz w:val="24"/>
          <w:szCs w:val="24"/>
        </w:rPr>
        <w:t>Zbiór podstawowych danych osobowych pracownika (służbowe dane teleadresowe)</w:t>
      </w:r>
    </w:p>
    <w:p w14:paraId="2D7F4E02" w14:textId="77777777" w:rsidR="00F6138A" w:rsidRDefault="00F6138A" w:rsidP="00F6138A">
      <w:pPr>
        <w:pStyle w:val="Akapitzlist"/>
        <w:numPr>
          <w:ilvl w:val="0"/>
          <w:numId w:val="1"/>
        </w:numPr>
        <w:spacing w:after="160" w:line="256" w:lineRule="auto"/>
        <w:rPr>
          <w:rFonts w:cstheme="minorHAnsi"/>
          <w:sz w:val="24"/>
          <w:szCs w:val="24"/>
        </w:rPr>
      </w:pPr>
      <w:r w:rsidRPr="000A46E4">
        <w:rPr>
          <w:rFonts w:cstheme="minorHAnsi"/>
          <w:sz w:val="24"/>
          <w:szCs w:val="24"/>
        </w:rPr>
        <w:t>Zbiór rozszerzonych danych użytkownika (dane finansowe, dane na temat nieobecności w pracy)</w:t>
      </w:r>
    </w:p>
    <w:p w14:paraId="2F9BCBFC" w14:textId="77777777" w:rsidR="007001BB" w:rsidRPr="007001BB" w:rsidRDefault="007001BB" w:rsidP="007001BB">
      <w:pPr>
        <w:pStyle w:val="Akapitzlist"/>
        <w:numPr>
          <w:ilvl w:val="0"/>
          <w:numId w:val="1"/>
        </w:numPr>
        <w:spacing w:after="160" w:line="256" w:lineRule="auto"/>
        <w:rPr>
          <w:rFonts w:cstheme="minorHAnsi"/>
          <w:sz w:val="24"/>
          <w:szCs w:val="24"/>
        </w:rPr>
      </w:pPr>
      <w:r w:rsidRPr="007001BB">
        <w:rPr>
          <w:rFonts w:cstheme="minorHAnsi"/>
          <w:sz w:val="24"/>
          <w:szCs w:val="24"/>
        </w:rPr>
        <w:t>Byli pracownicy (emeryci i renciści)</w:t>
      </w:r>
    </w:p>
    <w:p w14:paraId="06ED4B3B" w14:textId="77777777" w:rsidR="007001BB" w:rsidRPr="007001BB" w:rsidRDefault="007001BB" w:rsidP="007001BB">
      <w:pPr>
        <w:pStyle w:val="Akapitzlist"/>
        <w:numPr>
          <w:ilvl w:val="0"/>
          <w:numId w:val="1"/>
        </w:numPr>
        <w:spacing w:after="160" w:line="256" w:lineRule="auto"/>
        <w:rPr>
          <w:rFonts w:cstheme="minorHAnsi"/>
          <w:sz w:val="24"/>
          <w:szCs w:val="24"/>
        </w:rPr>
      </w:pPr>
      <w:r w:rsidRPr="007001BB">
        <w:rPr>
          <w:rFonts w:cstheme="minorHAnsi"/>
          <w:sz w:val="24"/>
          <w:szCs w:val="24"/>
        </w:rPr>
        <w:t>Czytelnicy Biblioteki Uniwersytetu Medycznego w Łodzi</w:t>
      </w:r>
    </w:p>
    <w:p w14:paraId="38C53005" w14:textId="77777777" w:rsidR="007001BB" w:rsidRPr="007001BB" w:rsidRDefault="007001BB" w:rsidP="007001BB">
      <w:pPr>
        <w:pStyle w:val="Akapitzlist"/>
        <w:numPr>
          <w:ilvl w:val="0"/>
          <w:numId w:val="1"/>
        </w:numPr>
        <w:spacing w:after="160" w:line="256" w:lineRule="auto"/>
        <w:rPr>
          <w:rFonts w:cstheme="minorHAnsi"/>
          <w:sz w:val="24"/>
          <w:szCs w:val="24"/>
        </w:rPr>
      </w:pPr>
      <w:r w:rsidRPr="007001BB">
        <w:rPr>
          <w:rFonts w:cstheme="minorHAnsi"/>
          <w:sz w:val="24"/>
          <w:szCs w:val="24"/>
        </w:rPr>
        <w:t>Dane naukowe związane z badaniami przeprowadzanymi przez jednostki Uniwersytetu Medycznego w Łodzi</w:t>
      </w:r>
    </w:p>
    <w:p w14:paraId="67CDA935" w14:textId="77777777" w:rsidR="007001BB" w:rsidRPr="007001BB" w:rsidRDefault="007001BB" w:rsidP="007001BB">
      <w:pPr>
        <w:pStyle w:val="Akapitzlist"/>
        <w:numPr>
          <w:ilvl w:val="0"/>
          <w:numId w:val="1"/>
        </w:numPr>
        <w:spacing w:after="160" w:line="256" w:lineRule="auto"/>
        <w:rPr>
          <w:rFonts w:cstheme="minorHAnsi"/>
          <w:sz w:val="24"/>
          <w:szCs w:val="24"/>
        </w:rPr>
      </w:pPr>
      <w:r w:rsidRPr="007001BB">
        <w:rPr>
          <w:rFonts w:cstheme="minorHAnsi"/>
          <w:sz w:val="24"/>
          <w:szCs w:val="24"/>
        </w:rPr>
        <w:t>Pracownicy lub byli pracownicy korzystający z Zakładowego Funduszu Świadczeń Socjalnych</w:t>
      </w:r>
    </w:p>
    <w:p w14:paraId="2C647ABF" w14:textId="77777777" w:rsidR="007001BB" w:rsidRPr="007001BB" w:rsidRDefault="007001BB" w:rsidP="007001BB">
      <w:pPr>
        <w:pStyle w:val="Akapitzlist"/>
        <w:numPr>
          <w:ilvl w:val="0"/>
          <w:numId w:val="1"/>
        </w:numPr>
        <w:spacing w:after="160" w:line="256" w:lineRule="auto"/>
        <w:rPr>
          <w:rFonts w:cstheme="minorHAnsi"/>
          <w:sz w:val="24"/>
          <w:szCs w:val="24"/>
        </w:rPr>
      </w:pPr>
      <w:r w:rsidRPr="007001BB">
        <w:rPr>
          <w:rFonts w:cstheme="minorHAnsi"/>
          <w:sz w:val="24"/>
          <w:szCs w:val="24"/>
        </w:rPr>
        <w:t>Mieszkańcy domów studenta</w:t>
      </w:r>
    </w:p>
    <w:p w14:paraId="2B7C4234" w14:textId="77777777" w:rsidR="007001BB" w:rsidRPr="007001BB" w:rsidRDefault="007001BB" w:rsidP="007001BB">
      <w:pPr>
        <w:pStyle w:val="Akapitzlist"/>
        <w:numPr>
          <w:ilvl w:val="0"/>
          <w:numId w:val="1"/>
        </w:numPr>
        <w:spacing w:after="160" w:line="256" w:lineRule="auto"/>
        <w:rPr>
          <w:rFonts w:cstheme="minorHAnsi"/>
          <w:sz w:val="24"/>
          <w:szCs w:val="24"/>
        </w:rPr>
      </w:pPr>
      <w:r w:rsidRPr="007001BB">
        <w:rPr>
          <w:rFonts w:cstheme="minorHAnsi"/>
          <w:sz w:val="24"/>
          <w:szCs w:val="24"/>
        </w:rPr>
        <w:t>Uczestnicy studiów doktoranckich</w:t>
      </w:r>
    </w:p>
    <w:p w14:paraId="7717DE30" w14:textId="77777777" w:rsidR="007001BB" w:rsidRPr="000A46E4" w:rsidRDefault="007001BB" w:rsidP="007001BB">
      <w:pPr>
        <w:pStyle w:val="Akapitzlist"/>
        <w:spacing w:after="160" w:line="256" w:lineRule="auto"/>
        <w:rPr>
          <w:rFonts w:cstheme="minorHAnsi"/>
          <w:sz w:val="24"/>
          <w:szCs w:val="24"/>
        </w:rPr>
      </w:pPr>
    </w:p>
    <w:p w14:paraId="07E07FA4" w14:textId="77777777" w:rsidR="00F6138A" w:rsidRPr="00152D8E" w:rsidRDefault="00F6138A" w:rsidP="00F6138A">
      <w:pPr>
        <w:pStyle w:val="Akapitzlist"/>
        <w:spacing w:after="160" w:line="256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4A8D730C" w14:textId="77777777" w:rsidR="00F6138A" w:rsidRDefault="00F6138A"/>
    <w:p w14:paraId="2F835D3D" w14:textId="77777777" w:rsidR="007936C2" w:rsidRDefault="007936C2"/>
    <w:sectPr w:rsidR="007936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CFB67" w14:textId="77777777" w:rsidR="008513C1" w:rsidRDefault="008513C1" w:rsidP="00902DE8">
      <w:pPr>
        <w:spacing w:after="0" w:line="240" w:lineRule="auto"/>
      </w:pPr>
      <w:r>
        <w:separator/>
      </w:r>
    </w:p>
  </w:endnote>
  <w:endnote w:type="continuationSeparator" w:id="0">
    <w:p w14:paraId="66A12638" w14:textId="77777777" w:rsidR="008513C1" w:rsidRDefault="008513C1" w:rsidP="0090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77A2A" w14:textId="77777777" w:rsidR="008513C1" w:rsidRDefault="008513C1" w:rsidP="00902DE8">
      <w:pPr>
        <w:spacing w:after="0" w:line="240" w:lineRule="auto"/>
      </w:pPr>
      <w:r>
        <w:separator/>
      </w:r>
    </w:p>
  </w:footnote>
  <w:footnote w:type="continuationSeparator" w:id="0">
    <w:p w14:paraId="2FBA5AA5" w14:textId="77777777" w:rsidR="008513C1" w:rsidRDefault="008513C1" w:rsidP="00902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3CD3E" w14:textId="52D85072" w:rsidR="00736C9D" w:rsidRPr="00736C9D" w:rsidRDefault="00736C9D" w:rsidP="00736C9D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62"/>
      </w:tabs>
      <w:spacing w:after="0" w:line="240" w:lineRule="auto"/>
      <w:jc w:val="right"/>
      <w:rPr>
        <w:rFonts w:ascii="Georgia" w:eastAsia="Calibri" w:hAnsi="Georgia" w:cs="Arial Unicode MS"/>
        <w:color w:val="000000"/>
        <w:u w:color="000000"/>
        <w:bdr w:val="nil"/>
      </w:rPr>
    </w:pPr>
    <w:bookmarkStart w:id="0" w:name="_Hlk26864757"/>
    <w:bookmarkStart w:id="1" w:name="_Hlk26864758"/>
    <w:r w:rsidRPr="00736C9D">
      <w:rPr>
        <w:rFonts w:ascii="Calibri" w:eastAsia="Calibri" w:hAnsi="Calibri" w:cs="Arial Unicode MS"/>
        <w:noProof/>
        <w:color w:val="000000"/>
        <w:u w:color="000000"/>
        <w:bdr w:val="nil"/>
        <w:lang w:eastAsia="pl-PL"/>
      </w:rPr>
      <w:drawing>
        <wp:inline distT="0" distB="0" distL="0" distR="0" wp14:anchorId="0AB7A00D" wp14:editId="27B7D7A3">
          <wp:extent cx="5448300" cy="708660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65980A" w14:textId="77777777" w:rsidR="00736C9D" w:rsidRPr="00736C9D" w:rsidRDefault="00736C9D" w:rsidP="00736C9D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62"/>
      </w:tabs>
      <w:spacing w:after="0" w:line="240" w:lineRule="auto"/>
      <w:jc w:val="right"/>
      <w:rPr>
        <w:rFonts w:ascii="Georgia" w:eastAsia="Calibri" w:hAnsi="Georgia" w:cs="Arial Unicode MS"/>
        <w:color w:val="000000"/>
        <w:u w:color="000000"/>
        <w:bdr w:val="nil"/>
      </w:rPr>
    </w:pPr>
  </w:p>
  <w:p w14:paraId="6C86B3A3" w14:textId="77777777" w:rsidR="00736C9D" w:rsidRPr="00736C9D" w:rsidRDefault="00736C9D" w:rsidP="00736C9D">
    <w:pPr>
      <w:pBdr>
        <w:top w:val="nil"/>
        <w:left w:val="nil"/>
        <w:bottom w:val="single" w:sz="4" w:space="1" w:color="auto"/>
        <w:right w:val="nil"/>
        <w:between w:val="nil"/>
        <w:bar w:val="nil"/>
      </w:pBdr>
      <w:tabs>
        <w:tab w:val="center" w:pos="4536"/>
        <w:tab w:val="left" w:pos="7062"/>
        <w:tab w:val="right" w:pos="9072"/>
      </w:tabs>
      <w:spacing w:after="0" w:line="240" w:lineRule="auto"/>
      <w:jc w:val="center"/>
      <w:rPr>
        <w:rFonts w:ascii="Georgia" w:eastAsia="Calibri" w:hAnsi="Georgia" w:cs="Arial Unicode MS"/>
        <w:color w:val="000000"/>
        <w:sz w:val="16"/>
        <w:u w:color="000000"/>
        <w:bdr w:val="nil"/>
      </w:rPr>
    </w:pPr>
    <w:bookmarkStart w:id="2" w:name="_Hlk29292689"/>
    <w:r w:rsidRPr="00736C9D">
      <w:rPr>
        <w:rFonts w:ascii="Georgia" w:eastAsia="Calibri" w:hAnsi="Georgia" w:cs="Arial Unicode MS"/>
        <w:color w:val="000000"/>
        <w:sz w:val="16"/>
        <w:u w:color="000000"/>
        <w:bdr w:val="nil"/>
      </w:rPr>
      <w:t>„Operacja - Integracja!" Zintegrowany Program Uniwersytetu Medycznego w Łodzi</w:t>
    </w:r>
    <w:bookmarkEnd w:id="2"/>
    <w:r w:rsidRPr="00736C9D">
      <w:rPr>
        <w:rFonts w:ascii="Georgia" w:eastAsia="Calibri" w:hAnsi="Georgia" w:cs="Arial Unicode MS"/>
        <w:color w:val="000000"/>
        <w:sz w:val="16"/>
        <w:u w:color="000000"/>
        <w:bdr w:val="nil"/>
      </w:rPr>
      <w:t xml:space="preserve"> </w:t>
    </w:r>
  </w:p>
  <w:p w14:paraId="06A665BC" w14:textId="77777777" w:rsidR="00736C9D" w:rsidRPr="00736C9D" w:rsidRDefault="00736C9D" w:rsidP="00736C9D">
    <w:pPr>
      <w:pBdr>
        <w:top w:val="nil"/>
        <w:left w:val="nil"/>
        <w:bottom w:val="single" w:sz="4" w:space="1" w:color="auto"/>
        <w:right w:val="nil"/>
        <w:between w:val="nil"/>
        <w:bar w:val="nil"/>
      </w:pBdr>
      <w:tabs>
        <w:tab w:val="center" w:pos="4536"/>
        <w:tab w:val="left" w:pos="7062"/>
        <w:tab w:val="right" w:pos="9072"/>
      </w:tabs>
      <w:spacing w:after="0" w:line="240" w:lineRule="auto"/>
      <w:jc w:val="center"/>
      <w:rPr>
        <w:rFonts w:ascii="Georgia" w:eastAsia="Calibri" w:hAnsi="Georgia" w:cs="Arial Unicode MS"/>
        <w:color w:val="000000"/>
        <w:sz w:val="16"/>
        <w:u w:color="000000"/>
        <w:bdr w:val="nil"/>
      </w:rPr>
    </w:pPr>
    <w:r w:rsidRPr="00736C9D">
      <w:rPr>
        <w:rFonts w:ascii="Georgia" w:eastAsia="Calibri" w:hAnsi="Georgia" w:cs="Arial Unicode MS"/>
        <w:color w:val="000000"/>
        <w:sz w:val="16"/>
        <w:u w:color="000000"/>
        <w:bdr w:val="nil"/>
      </w:rPr>
      <w:t xml:space="preserve"> POWR.03.05.00-00-z065/17 współfinansowany z Unii Europejskiej w ramach Europejskiego Funduszu Społecznego</w:t>
    </w:r>
  </w:p>
  <w:p w14:paraId="389997F7" w14:textId="77777777" w:rsidR="00736C9D" w:rsidRPr="00736C9D" w:rsidRDefault="00736C9D" w:rsidP="00736C9D">
    <w:pPr>
      <w:pBdr>
        <w:top w:val="nil"/>
        <w:left w:val="nil"/>
        <w:bottom w:val="single" w:sz="4" w:space="1" w:color="auto"/>
        <w:right w:val="nil"/>
        <w:between w:val="nil"/>
        <w:bar w:val="nil"/>
      </w:pBdr>
      <w:tabs>
        <w:tab w:val="left" w:pos="7062"/>
      </w:tabs>
      <w:spacing w:after="0" w:line="240" w:lineRule="auto"/>
      <w:jc w:val="center"/>
      <w:rPr>
        <w:rFonts w:ascii="Georgia" w:eastAsia="Calibri" w:hAnsi="Georgia" w:cs="Arial Unicode MS"/>
        <w:color w:val="000000"/>
        <w:sz w:val="16"/>
        <w:u w:color="000000"/>
        <w:bdr w:val="nil"/>
      </w:rPr>
    </w:pPr>
    <w:r w:rsidRPr="00736C9D">
      <w:rPr>
        <w:rFonts w:ascii="Georgia" w:eastAsia="Calibri" w:hAnsi="Georgia" w:cs="Arial Unicode MS"/>
        <w:color w:val="000000"/>
        <w:sz w:val="16"/>
        <w:u w:color="000000"/>
        <w:bdr w:val="nil"/>
      </w:rPr>
      <w:t>Priorytet III. Szkolnictwo wyższe dla gospodarki i rozwoju. Działanie 3.5 Kompleksowe programy szkół wyższych</w:t>
    </w:r>
  </w:p>
  <w:bookmarkEnd w:id="0"/>
  <w:bookmarkEnd w:id="1"/>
  <w:p w14:paraId="7767C12F" w14:textId="77777777" w:rsidR="00736C9D" w:rsidRPr="00736C9D" w:rsidRDefault="00736C9D" w:rsidP="00736C9D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Arial Unicode MS" w:hAnsi="Times New Roman" w:cs="Arial Unicode MS"/>
        <w:color w:val="000000"/>
        <w:sz w:val="24"/>
        <w:szCs w:val="24"/>
        <w:u w:color="000000"/>
        <w:bdr w:val="nil"/>
        <w:lang w:eastAsia="pl-PL"/>
      </w:rPr>
    </w:pPr>
  </w:p>
  <w:p w14:paraId="78CCFAB6" w14:textId="6E388E4A" w:rsidR="00736C9D" w:rsidRDefault="00736C9D" w:rsidP="00902DE8">
    <w:pPr>
      <w:pStyle w:val="Nagwek"/>
      <w:jc w:val="right"/>
      <w:rPr>
        <w:rFonts w:cstheme="minorHAnsi"/>
        <w:b/>
        <w:bCs/>
        <w:sz w:val="24"/>
        <w:szCs w:val="24"/>
      </w:rPr>
    </w:pPr>
  </w:p>
  <w:p w14:paraId="6382D759" w14:textId="189720AB" w:rsidR="00902DE8" w:rsidRPr="000A46E4" w:rsidRDefault="00902DE8" w:rsidP="00902DE8">
    <w:pPr>
      <w:pStyle w:val="Nagwek"/>
      <w:jc w:val="right"/>
      <w:rPr>
        <w:rFonts w:cstheme="minorHAnsi"/>
        <w:b/>
        <w:bCs/>
        <w:sz w:val="24"/>
        <w:szCs w:val="24"/>
      </w:rPr>
    </w:pPr>
    <w:r w:rsidRPr="000A46E4">
      <w:rPr>
        <w:rFonts w:cstheme="minorHAnsi"/>
        <w:b/>
        <w:bCs/>
        <w:sz w:val="24"/>
        <w:szCs w:val="24"/>
      </w:rPr>
      <w:t>Załącznik nr 3 do wzoru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C7B80"/>
    <w:multiLevelType w:val="hybridMultilevel"/>
    <w:tmpl w:val="70A4D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6C2"/>
    <w:rsid w:val="000A46E4"/>
    <w:rsid w:val="004854A1"/>
    <w:rsid w:val="005D28F2"/>
    <w:rsid w:val="00655D98"/>
    <w:rsid w:val="007001BB"/>
    <w:rsid w:val="00736C9D"/>
    <w:rsid w:val="007936C2"/>
    <w:rsid w:val="008513C1"/>
    <w:rsid w:val="008F4DE2"/>
    <w:rsid w:val="00902DE8"/>
    <w:rsid w:val="00AD3FEC"/>
    <w:rsid w:val="00BE5C93"/>
    <w:rsid w:val="00EA5F23"/>
    <w:rsid w:val="00F6138A"/>
    <w:rsid w:val="00F8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AD634"/>
  <w15:chartTrackingRefBased/>
  <w15:docId w15:val="{38B0E994-BE4A-41AA-850D-1F1DD157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138A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1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3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02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DE8"/>
  </w:style>
  <w:style w:type="paragraph" w:styleId="Stopka">
    <w:name w:val="footer"/>
    <w:basedOn w:val="Normalny"/>
    <w:link w:val="StopkaZnak"/>
    <w:uiPriority w:val="99"/>
    <w:unhideWhenUsed/>
    <w:rsid w:val="00902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DE8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01BB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01BB"/>
    <w:rPr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rsid w:val="007001B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Łańcuchowska</dc:creator>
  <cp:keywords/>
  <dc:description/>
  <cp:lastModifiedBy>Edyta Wysokińska</cp:lastModifiedBy>
  <cp:revision>3</cp:revision>
  <dcterms:created xsi:type="dcterms:W3CDTF">2021-03-03T08:59:00Z</dcterms:created>
  <dcterms:modified xsi:type="dcterms:W3CDTF">2021-03-04T17:28:00Z</dcterms:modified>
</cp:coreProperties>
</file>