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faks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e-mail: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0BA37097"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354844">
        <w:rPr>
          <w:sz w:val="20"/>
          <w:szCs w:val="20"/>
        </w:rPr>
        <w:t>23</w:t>
      </w:r>
      <w:r w:rsidRPr="003328BA">
        <w:rPr>
          <w:sz w:val="20"/>
          <w:szCs w:val="20"/>
        </w:rPr>
        <w:t xml:space="preserve"> r. poz. </w:t>
      </w:r>
      <w:r w:rsidR="00354844">
        <w:rPr>
          <w:sz w:val="20"/>
          <w:szCs w:val="20"/>
        </w:rPr>
        <w:t>1605 ze zm.</w:t>
      </w:r>
      <w:r w:rsidRPr="003328BA">
        <w:rPr>
          <w:sz w:val="20"/>
          <w:szCs w:val="20"/>
        </w:rPr>
        <w:t>)</w:t>
      </w:r>
      <w:r>
        <w:rPr>
          <w:sz w:val="20"/>
          <w:szCs w:val="20"/>
        </w:rPr>
        <w:t xml:space="preserve"> – dalej ustawy PZP na </w:t>
      </w:r>
    </w:p>
    <w:p w14:paraId="00000007" w14:textId="131219D9" w:rsidR="0085776F" w:rsidRDefault="00342633">
      <w:pPr>
        <w:spacing w:before="240" w:line="360" w:lineRule="auto"/>
        <w:jc w:val="center"/>
        <w:rPr>
          <w:sz w:val="20"/>
          <w:szCs w:val="20"/>
        </w:rPr>
      </w:pPr>
      <w:r>
        <w:rPr>
          <w:sz w:val="20"/>
          <w:szCs w:val="20"/>
        </w:rPr>
        <w:t>DOSTAWĘ</w:t>
      </w:r>
      <w:r w:rsidR="00F85078">
        <w:rPr>
          <w:sz w:val="20"/>
          <w:szCs w:val="20"/>
        </w:rPr>
        <w:t> </w:t>
      </w:r>
      <w:r w:rsidR="00F85078">
        <w:rPr>
          <w:sz w:val="20"/>
          <w:szCs w:val="20"/>
        </w:rPr>
        <w:t>pn:</w:t>
      </w:r>
    </w:p>
    <w:p w14:paraId="00000008" w14:textId="77777777" w:rsidR="0085776F" w:rsidRDefault="0085776F">
      <w:pPr>
        <w:jc w:val="center"/>
      </w:pPr>
    </w:p>
    <w:p w14:paraId="00000009" w14:textId="77777777" w:rsidR="0085776F" w:rsidRDefault="0085776F">
      <w:pPr>
        <w:jc w:val="center"/>
      </w:pPr>
    </w:p>
    <w:p w14:paraId="0000000A" w14:textId="77777777" w:rsidR="0085776F" w:rsidRDefault="0085776F">
      <w:pPr>
        <w:jc w:val="center"/>
      </w:pPr>
    </w:p>
    <w:p w14:paraId="0000000D" w14:textId="77777777" w:rsidR="0085776F" w:rsidRDefault="0085776F">
      <w:pPr>
        <w:jc w:val="center"/>
      </w:pPr>
    </w:p>
    <w:p w14:paraId="0000000E" w14:textId="77777777" w:rsidR="0085776F" w:rsidRPr="0090538A" w:rsidRDefault="0085776F">
      <w:pPr>
        <w:jc w:val="center"/>
        <w:rPr>
          <w:b/>
          <w:bCs/>
          <w:sz w:val="36"/>
          <w:szCs w:val="36"/>
        </w:rPr>
      </w:pPr>
    </w:p>
    <w:p w14:paraId="0000000F" w14:textId="3E0590A7" w:rsidR="0085776F" w:rsidRPr="0090538A" w:rsidRDefault="0090538A">
      <w:pPr>
        <w:jc w:val="center"/>
        <w:rPr>
          <w:b/>
          <w:bCs/>
          <w:color w:val="000000" w:themeColor="text1"/>
          <w:sz w:val="48"/>
          <w:szCs w:val="48"/>
        </w:rPr>
      </w:pPr>
      <w:r w:rsidRPr="0090538A">
        <w:rPr>
          <w:b/>
          <w:bCs/>
          <w:sz w:val="32"/>
          <w:szCs w:val="32"/>
        </w:rPr>
        <w:t>„Zakup i dostawa ciągnika rolniczego wraz z dodatkowym osprzętem”</w:t>
      </w:r>
    </w:p>
    <w:p w14:paraId="00000010" w14:textId="77777777" w:rsidR="0085776F" w:rsidRDefault="0085776F">
      <w:pPr>
        <w:jc w:val="center"/>
        <w:rPr>
          <w:sz w:val="16"/>
          <w:szCs w:val="16"/>
        </w:rPr>
      </w:pPr>
    </w:p>
    <w:p w14:paraId="00000011" w14:textId="0FBA6750" w:rsidR="0085776F" w:rsidRPr="005B6A87" w:rsidRDefault="00F85078">
      <w:pPr>
        <w:jc w:val="center"/>
        <w:rPr>
          <w:b/>
          <w:color w:val="FF0000"/>
        </w:rPr>
      </w:pPr>
      <w:r w:rsidRPr="003328BA">
        <w:t xml:space="preserve">Nr postępowania: </w:t>
      </w:r>
      <w:r w:rsidR="003328BA" w:rsidRPr="003328BA">
        <w:t>RIZ.271.1.</w:t>
      </w:r>
      <w:r w:rsidR="00B068EB">
        <w:t>12.2024</w:t>
      </w:r>
    </w:p>
    <w:p w14:paraId="00000012" w14:textId="77777777" w:rsidR="0085776F" w:rsidRDefault="0085776F">
      <w:pPr>
        <w:jc w:val="center"/>
      </w:pPr>
    </w:p>
    <w:p w14:paraId="00000013" w14:textId="77777777" w:rsidR="0085776F" w:rsidRDefault="0085776F">
      <w:pPr>
        <w:jc w:val="center"/>
      </w:pPr>
    </w:p>
    <w:p w14:paraId="00000014" w14:textId="77777777" w:rsidR="0085776F" w:rsidRDefault="0085776F">
      <w:pPr>
        <w:jc w:val="center"/>
      </w:pPr>
    </w:p>
    <w:p w14:paraId="00000015" w14:textId="77777777" w:rsidR="0085776F" w:rsidRDefault="0085776F">
      <w:pPr>
        <w:jc w:val="center"/>
      </w:pPr>
    </w:p>
    <w:p w14:paraId="0000001B" w14:textId="77777777" w:rsidR="0085776F" w:rsidRDefault="0085776F">
      <w:pPr>
        <w:jc w:val="center"/>
      </w:pPr>
    </w:p>
    <w:p w14:paraId="0000001C" w14:textId="77777777" w:rsidR="0085776F" w:rsidRDefault="0085776F">
      <w:pPr>
        <w:jc w:val="center"/>
      </w:pPr>
    </w:p>
    <w:p w14:paraId="0000001D" w14:textId="77777777" w:rsidR="0085776F" w:rsidRDefault="0085776F">
      <w:pPr>
        <w:jc w:val="center"/>
      </w:pPr>
    </w:p>
    <w:p w14:paraId="0000001E" w14:textId="77777777" w:rsidR="0085776F" w:rsidRDefault="0085776F">
      <w:pPr>
        <w:jc w:val="center"/>
      </w:pPr>
    </w:p>
    <w:p w14:paraId="00000020" w14:textId="77777777" w:rsidR="0085776F" w:rsidRDefault="0085776F">
      <w:pPr>
        <w:jc w:val="center"/>
      </w:pPr>
    </w:p>
    <w:p w14:paraId="00000021" w14:textId="77777777" w:rsidR="0085776F" w:rsidRDefault="0085776F">
      <w:pPr>
        <w:jc w:val="center"/>
      </w:pPr>
    </w:p>
    <w:p w14:paraId="00000023" w14:textId="77777777" w:rsidR="0085776F" w:rsidRDefault="0085776F">
      <w:pPr>
        <w:jc w:val="center"/>
      </w:pPr>
    </w:p>
    <w:p w14:paraId="00000024" w14:textId="77777777" w:rsidR="0085776F" w:rsidRDefault="0085776F"/>
    <w:p w14:paraId="10247F0F" w14:textId="77777777" w:rsidR="00EB7F2A" w:rsidRDefault="00EB7F2A"/>
    <w:p w14:paraId="632B0B35" w14:textId="4DA5A83D" w:rsidR="00EB7F2A" w:rsidRDefault="00EB7F2A"/>
    <w:p w14:paraId="67341CB3" w14:textId="553DF87C" w:rsidR="0034026F" w:rsidRDefault="0034026F"/>
    <w:p w14:paraId="457297BF" w14:textId="5834470A" w:rsidR="0034026F" w:rsidRDefault="0034026F"/>
    <w:p w14:paraId="68961D80" w14:textId="77777777" w:rsidR="0034026F" w:rsidRDefault="0034026F"/>
    <w:p w14:paraId="0559E944" w14:textId="77777777" w:rsidR="00EB7F2A" w:rsidRDefault="00EB7F2A"/>
    <w:p w14:paraId="00000027" w14:textId="77777777" w:rsidR="0085776F" w:rsidRDefault="0085776F">
      <w:pPr>
        <w:jc w:val="center"/>
      </w:pPr>
    </w:p>
    <w:p w14:paraId="00000028" w14:textId="14B2FE0D" w:rsidR="0085776F" w:rsidRPr="003328BA" w:rsidRDefault="00EB45E4" w:rsidP="00B068EB">
      <w:pPr>
        <w:jc w:val="center"/>
        <w:rPr>
          <w:b/>
        </w:rPr>
      </w:pPr>
      <w:r>
        <w:rPr>
          <w:b/>
        </w:rPr>
        <w:t>2</w:t>
      </w:r>
      <w:r w:rsidR="003D2CBF">
        <w:rPr>
          <w:b/>
        </w:rPr>
        <w:t>6</w:t>
      </w:r>
      <w:r w:rsidR="00B068EB">
        <w:rPr>
          <w:b/>
        </w:rPr>
        <w:t>.08.2024</w:t>
      </w:r>
      <w:r w:rsidR="00E00031" w:rsidRPr="003328BA">
        <w:rPr>
          <w:b/>
        </w:rPr>
        <w:t xml:space="preserve"> r.</w:t>
      </w:r>
    </w:p>
    <w:p w14:paraId="00000029" w14:textId="77777777" w:rsidR="0085776F" w:rsidRDefault="0085776F"/>
    <w:p w14:paraId="0000002A" w14:textId="63732CD2" w:rsidR="0085776F" w:rsidRDefault="0085776F">
      <w:pPr>
        <w:rPr>
          <w:b/>
          <w:sz w:val="24"/>
          <w:szCs w:val="24"/>
        </w:rPr>
      </w:pP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174C5EA2"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FE5438">
            <w:rPr>
              <w:b/>
              <w:bCs/>
              <w:noProof/>
              <w:lang w:val="pl-PL"/>
            </w:rPr>
            <w:t>Błąd! Nie zdefiniowano zakładki.</w:t>
          </w:r>
          <w:r>
            <w:rPr>
              <w:noProof/>
            </w:rPr>
            <w:fldChar w:fldCharType="end"/>
          </w:r>
        </w:p>
        <w:p w14:paraId="0000002D" w14:textId="402031AC"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FE5438">
            <w:rPr>
              <w:b/>
              <w:bCs/>
              <w:noProof/>
              <w:lang w:val="pl-PL"/>
            </w:rPr>
            <w:t>Błąd! Nie zdefiniowano zakładki.</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5D219FAE"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F85078">
            <w:rPr>
              <w:noProof/>
            </w:rPr>
            <w:fldChar w:fldCharType="begin"/>
          </w:r>
          <w:r w:rsidR="00F85078">
            <w:rPr>
              <w:noProof/>
            </w:rPr>
            <w:instrText xml:space="preserve"> PAGEREF _x24vtaagcm5x \h </w:instrText>
          </w:r>
          <w:r w:rsidR="00F85078">
            <w:rPr>
              <w:noProof/>
            </w:rPr>
          </w:r>
          <w:r w:rsidR="00F85078">
            <w:rPr>
              <w:noProof/>
            </w:rPr>
            <w:fldChar w:fldCharType="separate"/>
          </w:r>
          <w:r w:rsidR="00FE5438">
            <w:rPr>
              <w:noProof/>
            </w:rPr>
            <w:t>2</w:t>
          </w:r>
          <w:r w:rsidR="00F85078">
            <w:rPr>
              <w:noProof/>
            </w:rPr>
            <w:fldChar w:fldCharType="end"/>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2B34925C"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D32582">
            <w:rPr>
              <w:noProof/>
            </w:rPr>
            <w:t>6</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40A860D8"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13</w:t>
          </w:r>
        </w:p>
        <w:p w14:paraId="0000003D" w14:textId="5312115F"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86EE2">
            <w:rPr>
              <w:noProof/>
            </w:rPr>
            <w:t>3</w:t>
          </w:r>
        </w:p>
        <w:p w14:paraId="0000003E" w14:textId="26A3110C"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14</w:t>
          </w:r>
        </w:p>
        <w:p w14:paraId="0000003F" w14:textId="00BFD156"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DA6288">
            <w:rPr>
              <w:noProof/>
            </w:rPr>
            <w:t>4</w:t>
          </w:r>
        </w:p>
        <w:p w14:paraId="00000040" w14:textId="3BB4A582"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86EE2">
            <w:rPr>
              <w:noProof/>
            </w:rPr>
            <w:t>5</w:t>
          </w:r>
        </w:p>
        <w:p w14:paraId="00000041" w14:textId="48C506D6"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15</w:t>
          </w:r>
        </w:p>
        <w:p w14:paraId="00000042" w14:textId="44382F8B"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15</w:t>
          </w:r>
        </w:p>
        <w:p w14:paraId="00000043" w14:textId="05C661DD"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16</w:t>
          </w:r>
        </w:p>
        <w:p w14:paraId="16002E3C" w14:textId="77777777" w:rsidR="00D51D81" w:rsidRDefault="00000000" w:rsidP="00D51D81">
          <w:pPr>
            <w:tabs>
              <w:tab w:val="right" w:pos="9025"/>
            </w:tabs>
            <w:spacing w:before="200" w:after="80" w:line="240" w:lineRule="auto"/>
          </w:pPr>
          <w:hyperlink w:anchor="_uarrfy5kozla">
            <w:r w:rsidR="00F85078">
              <w:rPr>
                <w:b/>
                <w:noProof/>
                <w:color w:val="000000"/>
              </w:rPr>
              <w:t>XXV. Spis załączników</w:t>
            </w:r>
          </w:hyperlink>
          <w:r w:rsidR="00F85078">
            <w:rPr>
              <w:b/>
              <w:noProof/>
              <w:color w:val="000000"/>
            </w:rPr>
            <w:tab/>
          </w:r>
          <w:r w:rsidR="009A752D">
            <w:rPr>
              <w:noProof/>
            </w:rPr>
            <w:t>16</w:t>
          </w:r>
          <w:r w:rsidR="00F85078">
            <w:fldChar w:fldCharType="end"/>
          </w:r>
        </w:p>
        <w:p w14:paraId="072938BB" w14:textId="58217130" w:rsidR="00D51D81" w:rsidRPr="00D51D81" w:rsidRDefault="00000000" w:rsidP="00D51D81">
          <w:pPr>
            <w:tabs>
              <w:tab w:val="right" w:pos="9025"/>
            </w:tabs>
            <w:spacing w:before="200" w:after="80" w:line="240" w:lineRule="auto"/>
            <w:rPr>
              <w:b/>
              <w:color w:val="000000"/>
            </w:rPr>
          </w:pPr>
        </w:p>
      </w:sdtContent>
    </w:sdt>
    <w:bookmarkStart w:id="0" w:name="_x24vtaagcm5x" w:colFirst="0" w:colLast="0" w:displacedByCustomXml="prev"/>
    <w:bookmarkEnd w:id="0" w:displacedByCustomXml="prev"/>
    <w:p w14:paraId="2F6E9208" w14:textId="29178A81" w:rsidR="005204A5" w:rsidRPr="00D51D81" w:rsidRDefault="005204A5">
      <w:pPr>
        <w:pStyle w:val="Nagwek1"/>
        <w:numPr>
          <w:ilvl w:val="0"/>
          <w:numId w:val="7"/>
        </w:numPr>
        <w:tabs>
          <w:tab w:val="left" w:pos="667"/>
        </w:tabs>
        <w:spacing w:line="360" w:lineRule="auto"/>
        <w:ind w:left="1009" w:hanging="452"/>
        <w:rPr>
          <w:sz w:val="30"/>
          <w:szCs w:val="30"/>
        </w:rPr>
      </w:pPr>
      <w:r w:rsidRPr="00D51D81">
        <w:rPr>
          <w:sz w:val="30"/>
          <w:szCs w:val="30"/>
        </w:rPr>
        <w:lastRenderedPageBreak/>
        <w:t>Nazwa</w:t>
      </w:r>
      <w:r w:rsidRPr="00D51D81">
        <w:rPr>
          <w:spacing w:val="-9"/>
          <w:sz w:val="30"/>
          <w:szCs w:val="30"/>
        </w:rPr>
        <w:t xml:space="preserve"> </w:t>
      </w:r>
      <w:r w:rsidRPr="00D51D81">
        <w:rPr>
          <w:sz w:val="30"/>
          <w:szCs w:val="30"/>
        </w:rPr>
        <w:t>oraz</w:t>
      </w:r>
      <w:r w:rsidRPr="00D51D81">
        <w:rPr>
          <w:spacing w:val="-9"/>
          <w:sz w:val="30"/>
          <w:szCs w:val="30"/>
        </w:rPr>
        <w:t xml:space="preserve"> </w:t>
      </w:r>
      <w:r w:rsidRPr="00D51D81">
        <w:rPr>
          <w:sz w:val="30"/>
          <w:szCs w:val="30"/>
        </w:rPr>
        <w:t>adres</w:t>
      </w:r>
      <w:r w:rsidRPr="00D51D81">
        <w:rPr>
          <w:spacing w:val="-10"/>
          <w:sz w:val="30"/>
          <w:szCs w:val="30"/>
        </w:rPr>
        <w:t xml:space="preserve"> </w:t>
      </w:r>
      <w:r w:rsidRPr="00D51D81">
        <w:rPr>
          <w:spacing w:val="-2"/>
          <w:sz w:val="30"/>
          <w:szCs w:val="30"/>
        </w:rPr>
        <w:t>Zamawiającego</w:t>
      </w:r>
    </w:p>
    <w:p w14:paraId="3FE4FC4C" w14:textId="77777777" w:rsidR="005204A5" w:rsidRDefault="005204A5" w:rsidP="005204A5">
      <w:pPr>
        <w:spacing w:line="360" w:lineRule="auto"/>
        <w:ind w:left="3484" w:right="3203"/>
        <w:jc w:val="center"/>
        <w:rPr>
          <w:b/>
          <w:sz w:val="24"/>
        </w:rPr>
      </w:pPr>
      <w:r>
        <w:rPr>
          <w:b/>
          <w:sz w:val="24"/>
        </w:rPr>
        <w:t>Gmina Górowo</w:t>
      </w:r>
      <w:r>
        <w:rPr>
          <w:b/>
          <w:spacing w:val="-1"/>
          <w:sz w:val="24"/>
        </w:rPr>
        <w:t xml:space="preserve"> </w:t>
      </w:r>
      <w:r>
        <w:rPr>
          <w:b/>
          <w:spacing w:val="-2"/>
          <w:sz w:val="24"/>
        </w:rPr>
        <w:t>Iławeckie</w:t>
      </w:r>
    </w:p>
    <w:p w14:paraId="478FF13A" w14:textId="77777777" w:rsidR="005204A5" w:rsidRDefault="005204A5" w:rsidP="005204A5">
      <w:pPr>
        <w:spacing w:line="360" w:lineRule="auto"/>
        <w:ind w:left="623" w:right="347"/>
        <w:jc w:val="center"/>
        <w:rPr>
          <w:b/>
          <w:spacing w:val="-2"/>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369E4DC1" w14:textId="6FE88DAC" w:rsidR="005204A5" w:rsidRDefault="005204A5" w:rsidP="005204A5">
      <w:pPr>
        <w:spacing w:line="360" w:lineRule="auto"/>
        <w:ind w:left="623" w:right="347"/>
        <w:jc w:val="center"/>
        <w:rPr>
          <w:spacing w:val="-2"/>
        </w:rPr>
      </w:pPr>
      <w:r>
        <w:t>NIP</w:t>
      </w:r>
      <w:r>
        <w:rPr>
          <w:spacing w:val="-2"/>
        </w:rPr>
        <w:t xml:space="preserve"> 7431863005</w:t>
      </w:r>
    </w:p>
    <w:p w14:paraId="64643995" w14:textId="77777777" w:rsidR="00D51D81" w:rsidRDefault="00D51D81" w:rsidP="005204A5">
      <w:pPr>
        <w:spacing w:line="360" w:lineRule="auto"/>
        <w:ind w:left="623" w:right="347"/>
        <w:jc w:val="center"/>
      </w:pPr>
    </w:p>
    <w:p w14:paraId="60F605DB" w14:textId="77777777" w:rsidR="005204A5" w:rsidRDefault="005204A5" w:rsidP="005204A5">
      <w:pPr>
        <w:tabs>
          <w:tab w:val="left" w:pos="4000"/>
        </w:tabs>
        <w:spacing w:line="360" w:lineRule="auto"/>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3FA56A17" w14:textId="77777777" w:rsidR="005204A5" w:rsidRDefault="005204A5" w:rsidP="005204A5">
      <w:pPr>
        <w:spacing w:line="360"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08283453" w14:textId="77777777" w:rsidR="005204A5" w:rsidRDefault="005204A5" w:rsidP="005204A5">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6C0862" w14:textId="77777777" w:rsidR="005204A5" w:rsidRDefault="005204A5" w:rsidP="005204A5">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08A3BDF" w14:textId="77777777" w:rsidR="005204A5" w:rsidRDefault="005204A5" w:rsidP="005204A5">
      <w:pPr>
        <w:spacing w:line="360" w:lineRule="auto"/>
        <w:ind w:left="630" w:right="279"/>
        <w:jc w:val="center"/>
        <w:rPr>
          <w:b/>
          <w:spacing w:val="-2"/>
          <w:sz w:val="24"/>
        </w:rPr>
      </w:pPr>
      <w:r>
        <w:rPr>
          <w:b/>
          <w:sz w:val="24"/>
        </w:rPr>
        <w:t>e-mail:</w:t>
      </w:r>
      <w:r>
        <w:rPr>
          <w:b/>
          <w:spacing w:val="-2"/>
          <w:sz w:val="24"/>
        </w:rPr>
        <w:t xml:space="preserve"> </w:t>
      </w:r>
      <w:hyperlink r:id="rId9">
        <w:r>
          <w:rPr>
            <w:spacing w:val="-2"/>
            <w:sz w:val="24"/>
          </w:rPr>
          <w:t>sekretariat@uggorowo.</w:t>
        </w:r>
        <w:r w:rsidRPr="005204A5">
          <w:rPr>
            <w:bCs/>
            <w:spacing w:val="-2"/>
            <w:sz w:val="24"/>
          </w:rPr>
          <w:t>pl</w:t>
        </w:r>
      </w:hyperlink>
    </w:p>
    <w:p w14:paraId="0AA330C8" w14:textId="77777777" w:rsidR="00D51D81" w:rsidRDefault="00D51D81" w:rsidP="005204A5">
      <w:pPr>
        <w:spacing w:line="360" w:lineRule="auto"/>
        <w:ind w:left="630" w:right="279"/>
        <w:jc w:val="center"/>
        <w:rPr>
          <w:b/>
          <w:sz w:val="24"/>
        </w:rPr>
      </w:pPr>
    </w:p>
    <w:p w14:paraId="61ED4BC5" w14:textId="77777777" w:rsidR="005204A5" w:rsidRDefault="005204A5" w:rsidP="005204A5">
      <w:pPr>
        <w:spacing w:line="360" w:lineRule="auto"/>
        <w:ind w:left="400" w:right="197"/>
        <w:jc w:val="both"/>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5065DE1F" w14:textId="77777777" w:rsidR="005204A5" w:rsidRPr="00D51D81" w:rsidRDefault="005204A5">
      <w:pPr>
        <w:pStyle w:val="Nagwek1"/>
        <w:numPr>
          <w:ilvl w:val="0"/>
          <w:numId w:val="7"/>
        </w:numPr>
        <w:tabs>
          <w:tab w:val="left" w:pos="756"/>
        </w:tabs>
        <w:spacing w:line="360" w:lineRule="auto"/>
        <w:ind w:left="755" w:hanging="356"/>
        <w:rPr>
          <w:sz w:val="30"/>
          <w:szCs w:val="30"/>
        </w:rPr>
      </w:pPr>
      <w:bookmarkStart w:id="1" w:name="_bookmark1"/>
      <w:bookmarkEnd w:id="1"/>
      <w:r w:rsidRPr="00D51D81">
        <w:rPr>
          <w:sz w:val="30"/>
          <w:szCs w:val="30"/>
        </w:rPr>
        <w:t>Ochrona</w:t>
      </w:r>
      <w:r w:rsidRPr="00D51D81">
        <w:rPr>
          <w:spacing w:val="-12"/>
          <w:sz w:val="30"/>
          <w:szCs w:val="30"/>
        </w:rPr>
        <w:t xml:space="preserve"> </w:t>
      </w:r>
      <w:r w:rsidRPr="00D51D81">
        <w:rPr>
          <w:sz w:val="30"/>
          <w:szCs w:val="30"/>
        </w:rPr>
        <w:t>danych</w:t>
      </w:r>
      <w:r w:rsidRPr="00D51D81">
        <w:rPr>
          <w:spacing w:val="-12"/>
          <w:sz w:val="30"/>
          <w:szCs w:val="30"/>
        </w:rPr>
        <w:t xml:space="preserve"> </w:t>
      </w:r>
      <w:r w:rsidRPr="00D51D81">
        <w:rPr>
          <w:spacing w:val="-2"/>
          <w:sz w:val="30"/>
          <w:szCs w:val="30"/>
        </w:rPr>
        <w:t>osobowych</w:t>
      </w:r>
    </w:p>
    <w:p w14:paraId="6F071883" w14:textId="77777777" w:rsidR="005204A5" w:rsidRPr="00A95A3C" w:rsidRDefault="005204A5" w:rsidP="005204A5">
      <w:pPr>
        <w:pStyle w:val="Tekstpodstawowy"/>
        <w:spacing w:line="360" w:lineRule="auto"/>
        <w:ind w:left="232"/>
        <w:rPr>
          <w:sz w:val="20"/>
          <w:szCs w:val="20"/>
        </w:rPr>
      </w:pPr>
      <w:bookmarkStart w:id="2" w:name="_bookmark2"/>
      <w:bookmarkEnd w:id="2"/>
      <w:r>
        <w:rPr>
          <w:b/>
        </w:rPr>
        <w:t>1.</w:t>
      </w:r>
      <w:r>
        <w:rPr>
          <w:b/>
          <w:spacing w:val="74"/>
        </w:rPr>
        <w:t xml:space="preserve">  </w:t>
      </w:r>
      <w:r w:rsidRPr="00A95A3C">
        <w:rPr>
          <w:sz w:val="20"/>
          <w:szCs w:val="20"/>
        </w:rPr>
        <w:t>Zgodnie</w:t>
      </w:r>
      <w:r w:rsidRPr="00A95A3C">
        <w:rPr>
          <w:spacing w:val="-2"/>
          <w:sz w:val="20"/>
          <w:szCs w:val="20"/>
        </w:rPr>
        <w:t xml:space="preserve"> </w:t>
      </w:r>
      <w:r w:rsidRPr="00A95A3C">
        <w:rPr>
          <w:sz w:val="20"/>
          <w:szCs w:val="20"/>
        </w:rPr>
        <w:t>z art.</w:t>
      </w:r>
      <w:r w:rsidRPr="00A95A3C">
        <w:rPr>
          <w:spacing w:val="-4"/>
          <w:sz w:val="20"/>
          <w:szCs w:val="20"/>
        </w:rPr>
        <w:t xml:space="preserve"> </w:t>
      </w:r>
      <w:r w:rsidRPr="00A95A3C">
        <w:rPr>
          <w:sz w:val="20"/>
          <w:szCs w:val="20"/>
        </w:rPr>
        <w:t>13</w:t>
      </w:r>
      <w:r w:rsidRPr="00A95A3C">
        <w:rPr>
          <w:spacing w:val="-4"/>
          <w:sz w:val="20"/>
          <w:szCs w:val="20"/>
        </w:rPr>
        <w:t xml:space="preserve"> </w:t>
      </w:r>
      <w:r w:rsidRPr="00A95A3C">
        <w:rPr>
          <w:sz w:val="20"/>
          <w:szCs w:val="20"/>
        </w:rPr>
        <w:t>ust.</w:t>
      </w:r>
      <w:r w:rsidRPr="00A95A3C">
        <w:rPr>
          <w:spacing w:val="-2"/>
          <w:sz w:val="20"/>
          <w:szCs w:val="20"/>
        </w:rPr>
        <w:t xml:space="preserve"> </w:t>
      </w:r>
      <w:r w:rsidRPr="00A95A3C">
        <w:rPr>
          <w:sz w:val="20"/>
          <w:szCs w:val="20"/>
        </w:rPr>
        <w:t>1</w:t>
      </w:r>
      <w:r w:rsidRPr="00A95A3C">
        <w:rPr>
          <w:spacing w:val="-3"/>
          <w:sz w:val="20"/>
          <w:szCs w:val="20"/>
        </w:rPr>
        <w:t xml:space="preserve"> </w:t>
      </w:r>
      <w:r w:rsidRPr="00A95A3C">
        <w:rPr>
          <w:sz w:val="20"/>
          <w:szCs w:val="20"/>
        </w:rPr>
        <w:t>i</w:t>
      </w:r>
      <w:r w:rsidRPr="00A95A3C">
        <w:rPr>
          <w:spacing w:val="-3"/>
          <w:sz w:val="20"/>
          <w:szCs w:val="20"/>
        </w:rPr>
        <w:t xml:space="preserve"> </w:t>
      </w:r>
      <w:r w:rsidRPr="00A95A3C">
        <w:rPr>
          <w:sz w:val="20"/>
          <w:szCs w:val="20"/>
        </w:rPr>
        <w:t>2</w:t>
      </w:r>
      <w:r w:rsidRPr="00A95A3C">
        <w:rPr>
          <w:spacing w:val="-4"/>
          <w:sz w:val="20"/>
          <w:szCs w:val="20"/>
        </w:rPr>
        <w:t xml:space="preserve"> </w:t>
      </w:r>
      <w:r w:rsidRPr="00A95A3C">
        <w:rPr>
          <w:sz w:val="20"/>
          <w:szCs w:val="20"/>
        </w:rPr>
        <w:t>rozporządzenia</w:t>
      </w:r>
      <w:r w:rsidRPr="00A95A3C">
        <w:rPr>
          <w:spacing w:val="-1"/>
          <w:sz w:val="20"/>
          <w:szCs w:val="20"/>
        </w:rPr>
        <w:t xml:space="preserve"> </w:t>
      </w:r>
      <w:r w:rsidRPr="00A95A3C">
        <w:rPr>
          <w:sz w:val="20"/>
          <w:szCs w:val="20"/>
        </w:rPr>
        <w:t>Parlamentu</w:t>
      </w:r>
      <w:r w:rsidRPr="00A95A3C">
        <w:rPr>
          <w:spacing w:val="-1"/>
          <w:sz w:val="20"/>
          <w:szCs w:val="20"/>
        </w:rPr>
        <w:t xml:space="preserve"> </w:t>
      </w:r>
      <w:r w:rsidRPr="00A95A3C">
        <w:rPr>
          <w:sz w:val="20"/>
          <w:szCs w:val="20"/>
        </w:rPr>
        <w:t>Europejskiego</w:t>
      </w:r>
      <w:r w:rsidRPr="00A95A3C">
        <w:rPr>
          <w:spacing w:val="-1"/>
          <w:sz w:val="20"/>
          <w:szCs w:val="20"/>
        </w:rPr>
        <w:t xml:space="preserve"> </w:t>
      </w:r>
      <w:r w:rsidRPr="00A95A3C">
        <w:rPr>
          <w:sz w:val="20"/>
          <w:szCs w:val="20"/>
        </w:rPr>
        <w:t>i</w:t>
      </w:r>
      <w:r w:rsidRPr="00A95A3C">
        <w:rPr>
          <w:spacing w:val="-5"/>
          <w:sz w:val="20"/>
          <w:szCs w:val="20"/>
        </w:rPr>
        <w:t xml:space="preserve"> </w:t>
      </w:r>
      <w:r w:rsidRPr="00A95A3C">
        <w:rPr>
          <w:sz w:val="20"/>
          <w:szCs w:val="20"/>
        </w:rPr>
        <w:t>Rady</w:t>
      </w:r>
      <w:r w:rsidRPr="00A95A3C">
        <w:rPr>
          <w:spacing w:val="-3"/>
          <w:sz w:val="20"/>
          <w:szCs w:val="20"/>
        </w:rPr>
        <w:t xml:space="preserve"> </w:t>
      </w:r>
      <w:r w:rsidRPr="00A95A3C">
        <w:rPr>
          <w:sz w:val="20"/>
          <w:szCs w:val="20"/>
        </w:rPr>
        <w:t>(UE)</w:t>
      </w:r>
      <w:r w:rsidRPr="00A95A3C">
        <w:rPr>
          <w:spacing w:val="-1"/>
          <w:sz w:val="20"/>
          <w:szCs w:val="20"/>
        </w:rPr>
        <w:t xml:space="preserve"> </w:t>
      </w:r>
      <w:r w:rsidRPr="00A95A3C">
        <w:rPr>
          <w:sz w:val="20"/>
          <w:szCs w:val="20"/>
        </w:rPr>
        <w:t>2016/679</w:t>
      </w:r>
      <w:r w:rsidRPr="00A95A3C">
        <w:rPr>
          <w:spacing w:val="-3"/>
          <w:sz w:val="20"/>
          <w:szCs w:val="20"/>
        </w:rPr>
        <w:t xml:space="preserve"> </w:t>
      </w:r>
      <w:r w:rsidRPr="00A95A3C">
        <w:rPr>
          <w:sz w:val="20"/>
          <w:szCs w:val="20"/>
        </w:rPr>
        <w:t>z</w:t>
      </w:r>
      <w:r w:rsidRPr="00A95A3C">
        <w:rPr>
          <w:spacing w:val="-3"/>
          <w:sz w:val="20"/>
          <w:szCs w:val="20"/>
        </w:rPr>
        <w:t xml:space="preserve"> </w:t>
      </w:r>
      <w:r w:rsidRPr="00A95A3C">
        <w:rPr>
          <w:spacing w:val="-4"/>
          <w:sz w:val="20"/>
          <w:szCs w:val="20"/>
        </w:rPr>
        <w:t>dnia</w:t>
      </w:r>
    </w:p>
    <w:p w14:paraId="7E443DD7" w14:textId="77777777" w:rsidR="005204A5" w:rsidRPr="00A95A3C" w:rsidRDefault="005204A5" w:rsidP="005204A5">
      <w:pPr>
        <w:pStyle w:val="Tekstpodstawowy"/>
        <w:spacing w:line="360" w:lineRule="auto"/>
        <w:ind w:left="683" w:right="128"/>
        <w:rPr>
          <w:sz w:val="20"/>
          <w:szCs w:val="20"/>
        </w:rPr>
      </w:pPr>
      <w:r w:rsidRPr="00A95A3C">
        <w:rPr>
          <w:sz w:val="20"/>
          <w:szCs w:val="20"/>
        </w:rPr>
        <w:t>27 kwietnia 2016 r. w sprawie ochrony osób fizycznych w związku z przetwarzaniem danych osobowych i</w:t>
      </w:r>
      <w:r w:rsidRPr="00A95A3C">
        <w:rPr>
          <w:spacing w:val="-1"/>
          <w:sz w:val="20"/>
          <w:szCs w:val="20"/>
        </w:rPr>
        <w:t xml:space="preserve"> </w:t>
      </w:r>
      <w:r w:rsidRPr="00A95A3C">
        <w:rPr>
          <w:sz w:val="20"/>
          <w:szCs w:val="20"/>
        </w:rPr>
        <w:t>w sprawie</w:t>
      </w:r>
      <w:r w:rsidRPr="00A95A3C">
        <w:rPr>
          <w:spacing w:val="-1"/>
          <w:sz w:val="20"/>
          <w:szCs w:val="20"/>
        </w:rPr>
        <w:t xml:space="preserve"> </w:t>
      </w:r>
      <w:r w:rsidRPr="00A95A3C">
        <w:rPr>
          <w:sz w:val="20"/>
          <w:szCs w:val="20"/>
        </w:rPr>
        <w:t>swobodnego</w:t>
      </w:r>
      <w:r w:rsidRPr="00A95A3C">
        <w:rPr>
          <w:spacing w:val="-1"/>
          <w:sz w:val="20"/>
          <w:szCs w:val="20"/>
        </w:rPr>
        <w:t xml:space="preserve"> </w:t>
      </w:r>
      <w:r w:rsidRPr="00A95A3C">
        <w:rPr>
          <w:sz w:val="20"/>
          <w:szCs w:val="20"/>
        </w:rPr>
        <w:t>przepływu</w:t>
      </w:r>
      <w:r w:rsidRPr="00A95A3C">
        <w:rPr>
          <w:spacing w:val="-1"/>
          <w:sz w:val="20"/>
          <w:szCs w:val="20"/>
        </w:rPr>
        <w:t xml:space="preserve"> </w:t>
      </w:r>
      <w:r w:rsidRPr="00A95A3C">
        <w:rPr>
          <w:sz w:val="20"/>
          <w:szCs w:val="20"/>
        </w:rPr>
        <w:t>takich danych</w:t>
      </w:r>
      <w:r w:rsidRPr="00A95A3C">
        <w:rPr>
          <w:spacing w:val="-1"/>
          <w:sz w:val="20"/>
          <w:szCs w:val="20"/>
        </w:rPr>
        <w:t xml:space="preserve"> </w:t>
      </w:r>
      <w:r w:rsidRPr="00A95A3C">
        <w:rPr>
          <w:sz w:val="20"/>
          <w:szCs w:val="20"/>
        </w:rPr>
        <w:t>oraz uchylenia dyrektywy 95/46/WE (ogólne</w:t>
      </w:r>
      <w:r w:rsidRPr="00A95A3C">
        <w:rPr>
          <w:spacing w:val="19"/>
          <w:sz w:val="20"/>
          <w:szCs w:val="20"/>
        </w:rPr>
        <w:t xml:space="preserve"> </w:t>
      </w:r>
      <w:r w:rsidRPr="00A95A3C">
        <w:rPr>
          <w:sz w:val="20"/>
          <w:szCs w:val="20"/>
        </w:rPr>
        <w:t>rozporządzenie</w:t>
      </w:r>
      <w:r w:rsidRPr="00A95A3C">
        <w:rPr>
          <w:spacing w:val="20"/>
          <w:sz w:val="20"/>
          <w:szCs w:val="20"/>
        </w:rPr>
        <w:t xml:space="preserve"> </w:t>
      </w:r>
      <w:r w:rsidRPr="00A95A3C">
        <w:rPr>
          <w:sz w:val="20"/>
          <w:szCs w:val="20"/>
        </w:rPr>
        <w:t>o</w:t>
      </w:r>
      <w:r w:rsidRPr="00A95A3C">
        <w:rPr>
          <w:spacing w:val="24"/>
          <w:sz w:val="20"/>
          <w:szCs w:val="20"/>
        </w:rPr>
        <w:t xml:space="preserve"> </w:t>
      </w:r>
      <w:r w:rsidRPr="00A95A3C">
        <w:rPr>
          <w:sz w:val="20"/>
          <w:szCs w:val="20"/>
        </w:rPr>
        <w:t>danych)</w:t>
      </w:r>
      <w:r w:rsidRPr="00A95A3C">
        <w:rPr>
          <w:spacing w:val="20"/>
          <w:sz w:val="20"/>
          <w:szCs w:val="20"/>
        </w:rPr>
        <w:t xml:space="preserve"> </w:t>
      </w:r>
      <w:r w:rsidRPr="00A95A3C">
        <w:rPr>
          <w:sz w:val="20"/>
          <w:szCs w:val="20"/>
        </w:rPr>
        <w:t>(Dz.</w:t>
      </w:r>
      <w:r w:rsidRPr="00A95A3C">
        <w:rPr>
          <w:spacing w:val="20"/>
          <w:sz w:val="20"/>
          <w:szCs w:val="20"/>
        </w:rPr>
        <w:t xml:space="preserve"> </w:t>
      </w:r>
      <w:r w:rsidRPr="00A95A3C">
        <w:rPr>
          <w:sz w:val="20"/>
          <w:szCs w:val="20"/>
        </w:rPr>
        <w:t>U.</w:t>
      </w:r>
      <w:r w:rsidRPr="00A95A3C">
        <w:rPr>
          <w:spacing w:val="20"/>
          <w:sz w:val="20"/>
          <w:szCs w:val="20"/>
        </w:rPr>
        <w:t xml:space="preserve"> </w:t>
      </w:r>
      <w:r w:rsidRPr="00A95A3C">
        <w:rPr>
          <w:sz w:val="20"/>
          <w:szCs w:val="20"/>
        </w:rPr>
        <w:t>UE</w:t>
      </w:r>
      <w:r w:rsidRPr="00A95A3C">
        <w:rPr>
          <w:spacing w:val="19"/>
          <w:sz w:val="20"/>
          <w:szCs w:val="20"/>
        </w:rPr>
        <w:t xml:space="preserve"> </w:t>
      </w:r>
      <w:r w:rsidRPr="00A95A3C">
        <w:rPr>
          <w:sz w:val="20"/>
          <w:szCs w:val="20"/>
        </w:rPr>
        <w:t>L119</w:t>
      </w:r>
      <w:r w:rsidRPr="00A95A3C">
        <w:rPr>
          <w:spacing w:val="22"/>
          <w:sz w:val="20"/>
          <w:szCs w:val="20"/>
        </w:rPr>
        <w:t xml:space="preserve"> </w:t>
      </w:r>
      <w:r w:rsidRPr="00A95A3C">
        <w:rPr>
          <w:sz w:val="20"/>
          <w:szCs w:val="20"/>
        </w:rPr>
        <w:t>z</w:t>
      </w:r>
      <w:r w:rsidRPr="00A95A3C">
        <w:rPr>
          <w:spacing w:val="21"/>
          <w:sz w:val="20"/>
          <w:szCs w:val="20"/>
        </w:rPr>
        <w:t xml:space="preserve"> </w:t>
      </w:r>
      <w:r w:rsidRPr="00A95A3C">
        <w:rPr>
          <w:sz w:val="20"/>
          <w:szCs w:val="20"/>
        </w:rPr>
        <w:t>dnia</w:t>
      </w:r>
      <w:r w:rsidRPr="00A95A3C">
        <w:rPr>
          <w:spacing w:val="22"/>
          <w:sz w:val="20"/>
          <w:szCs w:val="20"/>
        </w:rPr>
        <w:t xml:space="preserve"> </w:t>
      </w:r>
      <w:r w:rsidRPr="00A95A3C">
        <w:rPr>
          <w:sz w:val="20"/>
          <w:szCs w:val="20"/>
        </w:rPr>
        <w:t>4</w:t>
      </w:r>
      <w:r w:rsidRPr="00A95A3C">
        <w:rPr>
          <w:spacing w:val="20"/>
          <w:sz w:val="20"/>
          <w:szCs w:val="20"/>
        </w:rPr>
        <w:t xml:space="preserve"> </w:t>
      </w:r>
      <w:r w:rsidRPr="00A95A3C">
        <w:rPr>
          <w:sz w:val="20"/>
          <w:szCs w:val="20"/>
        </w:rPr>
        <w:t>maja</w:t>
      </w:r>
      <w:r w:rsidRPr="00A95A3C">
        <w:rPr>
          <w:spacing w:val="20"/>
          <w:sz w:val="20"/>
          <w:szCs w:val="20"/>
        </w:rPr>
        <w:t xml:space="preserve"> </w:t>
      </w:r>
      <w:r w:rsidRPr="00A95A3C">
        <w:rPr>
          <w:sz w:val="20"/>
          <w:szCs w:val="20"/>
        </w:rPr>
        <w:t>2016</w:t>
      </w:r>
      <w:r w:rsidRPr="00A95A3C">
        <w:rPr>
          <w:spacing w:val="19"/>
          <w:sz w:val="20"/>
          <w:szCs w:val="20"/>
        </w:rPr>
        <w:t xml:space="preserve"> </w:t>
      </w:r>
      <w:r w:rsidRPr="00A95A3C">
        <w:rPr>
          <w:sz w:val="20"/>
          <w:szCs w:val="20"/>
        </w:rPr>
        <w:t>r.,</w:t>
      </w:r>
      <w:r w:rsidRPr="00A95A3C">
        <w:rPr>
          <w:spacing w:val="22"/>
          <w:sz w:val="20"/>
          <w:szCs w:val="20"/>
        </w:rPr>
        <w:t xml:space="preserve"> </w:t>
      </w:r>
      <w:r w:rsidRPr="00A95A3C">
        <w:rPr>
          <w:sz w:val="20"/>
          <w:szCs w:val="20"/>
        </w:rPr>
        <w:t>str.</w:t>
      </w:r>
      <w:r w:rsidRPr="00A95A3C">
        <w:rPr>
          <w:spacing w:val="20"/>
          <w:sz w:val="20"/>
          <w:szCs w:val="20"/>
        </w:rPr>
        <w:t xml:space="preserve"> </w:t>
      </w:r>
      <w:r w:rsidRPr="00A95A3C">
        <w:rPr>
          <w:sz w:val="20"/>
          <w:szCs w:val="20"/>
        </w:rPr>
        <w:t>1;</w:t>
      </w:r>
      <w:r w:rsidRPr="00A95A3C">
        <w:rPr>
          <w:spacing w:val="19"/>
          <w:sz w:val="20"/>
          <w:szCs w:val="20"/>
        </w:rPr>
        <w:t xml:space="preserve"> </w:t>
      </w:r>
      <w:r w:rsidRPr="00A95A3C">
        <w:rPr>
          <w:sz w:val="20"/>
          <w:szCs w:val="20"/>
        </w:rPr>
        <w:t>zwanym</w:t>
      </w:r>
      <w:r w:rsidRPr="00A95A3C">
        <w:rPr>
          <w:spacing w:val="22"/>
          <w:sz w:val="20"/>
          <w:szCs w:val="20"/>
        </w:rPr>
        <w:t xml:space="preserve"> </w:t>
      </w:r>
      <w:r w:rsidRPr="00A95A3C">
        <w:rPr>
          <w:sz w:val="20"/>
          <w:szCs w:val="20"/>
        </w:rPr>
        <w:t>dalej</w:t>
      </w:r>
    </w:p>
    <w:p w14:paraId="1B0562CF" w14:textId="77777777" w:rsidR="005204A5" w:rsidRPr="00A95A3C" w:rsidRDefault="005204A5" w:rsidP="005204A5">
      <w:pPr>
        <w:pStyle w:val="Tekstpodstawowy"/>
        <w:spacing w:line="360" w:lineRule="auto"/>
        <w:ind w:left="683"/>
        <w:rPr>
          <w:sz w:val="20"/>
          <w:szCs w:val="20"/>
        </w:rPr>
      </w:pPr>
      <w:r w:rsidRPr="00A95A3C">
        <w:rPr>
          <w:sz w:val="20"/>
          <w:szCs w:val="20"/>
        </w:rPr>
        <w:t>„RODO”)</w:t>
      </w:r>
      <w:r w:rsidRPr="00A95A3C">
        <w:rPr>
          <w:spacing w:val="-13"/>
          <w:sz w:val="20"/>
          <w:szCs w:val="20"/>
        </w:rPr>
        <w:t xml:space="preserve"> </w:t>
      </w:r>
      <w:r w:rsidRPr="00A95A3C">
        <w:rPr>
          <w:sz w:val="20"/>
          <w:szCs w:val="20"/>
        </w:rPr>
        <w:t>informujemy,</w:t>
      </w:r>
      <w:r w:rsidRPr="00A95A3C">
        <w:rPr>
          <w:spacing w:val="-14"/>
          <w:sz w:val="20"/>
          <w:szCs w:val="20"/>
        </w:rPr>
        <w:t xml:space="preserve"> </w:t>
      </w:r>
      <w:r w:rsidRPr="00A95A3C">
        <w:rPr>
          <w:spacing w:val="-5"/>
          <w:sz w:val="20"/>
          <w:szCs w:val="20"/>
        </w:rPr>
        <w:t>że:</w:t>
      </w:r>
    </w:p>
    <w:p w14:paraId="38AC62DC" w14:textId="77777777" w:rsidR="005204A5" w:rsidRPr="00A95A3C" w:rsidRDefault="005204A5">
      <w:pPr>
        <w:pStyle w:val="Akapitzlist"/>
        <w:widowControl w:val="0"/>
        <w:numPr>
          <w:ilvl w:val="0"/>
          <w:numId w:val="6"/>
        </w:numPr>
        <w:tabs>
          <w:tab w:val="left" w:pos="967"/>
        </w:tabs>
        <w:autoSpaceDE w:val="0"/>
        <w:autoSpaceDN w:val="0"/>
        <w:spacing w:line="360" w:lineRule="auto"/>
        <w:ind w:right="118"/>
        <w:contextualSpacing w:val="0"/>
        <w:jc w:val="both"/>
        <w:rPr>
          <w:sz w:val="20"/>
          <w:szCs w:val="20"/>
        </w:rPr>
      </w:pPr>
      <w:r w:rsidRPr="00A95A3C">
        <w:rPr>
          <w:sz w:val="20"/>
          <w:szCs w:val="20"/>
        </w:rPr>
        <w:t>administratorem</w:t>
      </w:r>
      <w:r w:rsidRPr="00A95A3C">
        <w:rPr>
          <w:spacing w:val="-9"/>
          <w:sz w:val="20"/>
          <w:szCs w:val="20"/>
        </w:rPr>
        <w:t xml:space="preserve"> </w:t>
      </w:r>
      <w:r w:rsidRPr="00A95A3C">
        <w:rPr>
          <w:sz w:val="20"/>
          <w:szCs w:val="20"/>
        </w:rPr>
        <w:t>Pani/Pana</w:t>
      </w:r>
      <w:r w:rsidRPr="00A95A3C">
        <w:rPr>
          <w:spacing w:val="-9"/>
          <w:sz w:val="20"/>
          <w:szCs w:val="20"/>
        </w:rPr>
        <w:t xml:space="preserve"> </w:t>
      </w:r>
      <w:r w:rsidRPr="00A95A3C">
        <w:rPr>
          <w:sz w:val="20"/>
          <w:szCs w:val="20"/>
        </w:rPr>
        <w:t>danych</w:t>
      </w:r>
      <w:r w:rsidRPr="00A95A3C">
        <w:rPr>
          <w:spacing w:val="-10"/>
          <w:sz w:val="20"/>
          <w:szCs w:val="20"/>
        </w:rPr>
        <w:t xml:space="preserve"> </w:t>
      </w:r>
      <w:r w:rsidRPr="00A95A3C">
        <w:rPr>
          <w:sz w:val="20"/>
          <w:szCs w:val="20"/>
        </w:rPr>
        <w:t>osobowych</w:t>
      </w:r>
      <w:r w:rsidRPr="00A95A3C">
        <w:rPr>
          <w:spacing w:val="-10"/>
          <w:sz w:val="20"/>
          <w:szCs w:val="20"/>
        </w:rPr>
        <w:t xml:space="preserve"> </w:t>
      </w:r>
      <w:r w:rsidRPr="00A95A3C">
        <w:rPr>
          <w:sz w:val="20"/>
          <w:szCs w:val="20"/>
        </w:rPr>
        <w:t>jest</w:t>
      </w:r>
      <w:r w:rsidRPr="00A95A3C">
        <w:rPr>
          <w:spacing w:val="-5"/>
          <w:sz w:val="20"/>
          <w:szCs w:val="20"/>
        </w:rPr>
        <w:t xml:space="preserve"> </w:t>
      </w:r>
      <w:r w:rsidRPr="00A95A3C">
        <w:rPr>
          <w:color w:val="171717"/>
          <w:sz w:val="20"/>
          <w:szCs w:val="20"/>
        </w:rPr>
        <w:t>Wójt</w:t>
      </w:r>
      <w:r w:rsidRPr="00A95A3C">
        <w:rPr>
          <w:color w:val="171717"/>
          <w:spacing w:val="-10"/>
          <w:sz w:val="20"/>
          <w:szCs w:val="20"/>
        </w:rPr>
        <w:t xml:space="preserve"> </w:t>
      </w:r>
      <w:r w:rsidRPr="00A95A3C">
        <w:rPr>
          <w:color w:val="171717"/>
          <w:sz w:val="20"/>
          <w:szCs w:val="20"/>
        </w:rPr>
        <w:t>Gminy</w:t>
      </w:r>
      <w:r w:rsidRPr="00A95A3C">
        <w:rPr>
          <w:color w:val="171717"/>
          <w:spacing w:val="-9"/>
          <w:sz w:val="20"/>
          <w:szCs w:val="20"/>
        </w:rPr>
        <w:t xml:space="preserve"> </w:t>
      </w:r>
      <w:r w:rsidRPr="00A95A3C">
        <w:rPr>
          <w:color w:val="171717"/>
          <w:sz w:val="20"/>
          <w:szCs w:val="20"/>
        </w:rPr>
        <w:t>Górowo</w:t>
      </w:r>
      <w:r w:rsidRPr="00A95A3C">
        <w:rPr>
          <w:color w:val="171717"/>
          <w:spacing w:val="-10"/>
          <w:sz w:val="20"/>
          <w:szCs w:val="20"/>
        </w:rPr>
        <w:t xml:space="preserve"> </w:t>
      </w:r>
      <w:r w:rsidRPr="00A95A3C">
        <w:rPr>
          <w:color w:val="171717"/>
          <w:sz w:val="20"/>
          <w:szCs w:val="20"/>
        </w:rPr>
        <w:t>Iławeckie,</w:t>
      </w:r>
      <w:r w:rsidRPr="00A95A3C">
        <w:rPr>
          <w:color w:val="171717"/>
          <w:spacing w:val="-10"/>
          <w:sz w:val="20"/>
          <w:szCs w:val="20"/>
        </w:rPr>
        <w:t xml:space="preserve"> </w:t>
      </w:r>
      <w:r w:rsidRPr="00A95A3C">
        <w:rPr>
          <w:color w:val="171717"/>
          <w:sz w:val="20"/>
          <w:szCs w:val="20"/>
        </w:rPr>
        <w:t>ul.</w:t>
      </w:r>
      <w:r w:rsidRPr="00A95A3C">
        <w:rPr>
          <w:color w:val="171717"/>
          <w:spacing w:val="-10"/>
          <w:sz w:val="20"/>
          <w:szCs w:val="20"/>
        </w:rPr>
        <w:t xml:space="preserve"> </w:t>
      </w:r>
      <w:r w:rsidRPr="00A95A3C">
        <w:rPr>
          <w:color w:val="171717"/>
          <w:sz w:val="20"/>
          <w:szCs w:val="20"/>
        </w:rPr>
        <w:t xml:space="preserve">Tadeusza Kościuszki 17, 11-220 Górowo Iławeckie, tel. 89 761 13 22, e-mail: </w:t>
      </w:r>
      <w:hyperlink r:id="rId10">
        <w:r w:rsidRPr="00A95A3C">
          <w:rPr>
            <w:color w:val="0000FF"/>
            <w:sz w:val="20"/>
            <w:szCs w:val="20"/>
            <w:u w:val="single" w:color="0000FF"/>
          </w:rPr>
          <w:t>sekretariat@uggorowo.pl</w:t>
        </w:r>
        <w:r w:rsidRPr="00A95A3C">
          <w:rPr>
            <w:color w:val="171717"/>
            <w:sz w:val="20"/>
            <w:szCs w:val="20"/>
          </w:rPr>
          <w:t>.</w:t>
        </w:r>
      </w:hyperlink>
    </w:p>
    <w:p w14:paraId="48596C96" w14:textId="77777777" w:rsidR="005204A5" w:rsidRPr="00A95A3C" w:rsidRDefault="005204A5">
      <w:pPr>
        <w:pStyle w:val="Akapitzlist"/>
        <w:widowControl w:val="0"/>
        <w:numPr>
          <w:ilvl w:val="0"/>
          <w:numId w:val="6"/>
        </w:numPr>
        <w:tabs>
          <w:tab w:val="left" w:pos="967"/>
        </w:tabs>
        <w:autoSpaceDE w:val="0"/>
        <w:autoSpaceDN w:val="0"/>
        <w:spacing w:line="360" w:lineRule="auto"/>
        <w:ind w:right="118"/>
        <w:contextualSpacing w:val="0"/>
        <w:jc w:val="both"/>
        <w:rPr>
          <w:sz w:val="20"/>
          <w:szCs w:val="20"/>
        </w:rPr>
      </w:pPr>
      <w:r w:rsidRPr="00A95A3C">
        <w:rPr>
          <w:sz w:val="20"/>
          <w:szCs w:val="20"/>
        </w:rPr>
        <w:t xml:space="preserve">administrator wyznaczył Inspektora Danych Osobowych, z którym można się kontaktować pod adresem e-mail: </w:t>
      </w:r>
      <w:hyperlink r:id="rId11">
        <w:r w:rsidRPr="00A95A3C">
          <w:rPr>
            <w:color w:val="0000FF"/>
            <w:sz w:val="20"/>
            <w:szCs w:val="20"/>
            <w:u w:val="single" w:color="0000FF"/>
          </w:rPr>
          <w:t>iod@uggorowo.pl</w:t>
        </w:r>
        <w:r w:rsidRPr="00A95A3C">
          <w:rPr>
            <w:sz w:val="20"/>
            <w:szCs w:val="20"/>
          </w:rPr>
          <w:t>.</w:t>
        </w:r>
      </w:hyperlink>
      <w:r w:rsidRPr="00A95A3C">
        <w:rPr>
          <w:sz w:val="20"/>
          <w:szCs w:val="20"/>
        </w:rPr>
        <w:t xml:space="preserve"> Do IOD należy kierować wyłącznie sprawy dotyczące przetwarzania danych osobowych, w tym realizacji Pani/Pana praw wynikających z RODO.</w:t>
      </w:r>
    </w:p>
    <w:p w14:paraId="29A78817" w14:textId="77777777" w:rsidR="005204A5" w:rsidRDefault="005204A5">
      <w:pPr>
        <w:pStyle w:val="Akapitzlist"/>
        <w:widowControl w:val="0"/>
        <w:numPr>
          <w:ilvl w:val="0"/>
          <w:numId w:val="6"/>
        </w:numPr>
        <w:tabs>
          <w:tab w:val="left" w:pos="967"/>
        </w:tabs>
        <w:autoSpaceDE w:val="0"/>
        <w:autoSpaceDN w:val="0"/>
        <w:spacing w:line="360" w:lineRule="auto"/>
        <w:ind w:right="119"/>
        <w:contextualSpacing w:val="0"/>
        <w:jc w:val="both"/>
        <w:rPr>
          <w:sz w:val="20"/>
        </w:rPr>
      </w:pPr>
      <w:r w:rsidRPr="00A95A3C">
        <w:rPr>
          <w:sz w:val="20"/>
          <w:szCs w:val="20"/>
        </w:rPr>
        <w:t>Pani/Pana dane osobowe przetwarzane będą na podstawie art. 6 ust. 1 lit. c RODO, tj. przetwarzanie jest niezbędne do wypełnienia obowiązku prawnego ciążącego na administratorze. Celem przetwarzania danych osobowych jest prowadzenie procedur związanych</w:t>
      </w:r>
      <w:r w:rsidRPr="00A95A3C">
        <w:rPr>
          <w:spacing w:val="-3"/>
          <w:sz w:val="20"/>
          <w:szCs w:val="20"/>
        </w:rPr>
        <w:t xml:space="preserve"> </w:t>
      </w:r>
      <w:r w:rsidRPr="00A95A3C">
        <w:rPr>
          <w:sz w:val="20"/>
          <w:szCs w:val="20"/>
        </w:rPr>
        <w:t>z udzielaniem niniejszego</w:t>
      </w:r>
      <w:r w:rsidRPr="00A95A3C">
        <w:rPr>
          <w:spacing w:val="-1"/>
          <w:sz w:val="20"/>
          <w:szCs w:val="20"/>
        </w:rPr>
        <w:t xml:space="preserve"> </w:t>
      </w:r>
      <w:r w:rsidRPr="00A95A3C">
        <w:rPr>
          <w:sz w:val="20"/>
          <w:szCs w:val="20"/>
        </w:rPr>
        <w:t>zamówienia</w:t>
      </w:r>
      <w:r w:rsidRPr="00A95A3C">
        <w:rPr>
          <w:spacing w:val="-1"/>
          <w:sz w:val="20"/>
          <w:szCs w:val="20"/>
        </w:rPr>
        <w:t xml:space="preserve"> </w:t>
      </w:r>
      <w:r w:rsidRPr="00A95A3C">
        <w:rPr>
          <w:sz w:val="20"/>
          <w:szCs w:val="20"/>
        </w:rPr>
        <w:t>publicznego,</w:t>
      </w:r>
      <w:r w:rsidRPr="00A95A3C">
        <w:rPr>
          <w:spacing w:val="-1"/>
          <w:sz w:val="20"/>
          <w:szCs w:val="20"/>
        </w:rPr>
        <w:t xml:space="preserve"> </w:t>
      </w:r>
      <w:r w:rsidRPr="00A95A3C">
        <w:rPr>
          <w:sz w:val="20"/>
          <w:szCs w:val="20"/>
        </w:rPr>
        <w:t>zgodnie</w:t>
      </w:r>
      <w:r w:rsidRPr="00A95A3C">
        <w:rPr>
          <w:spacing w:val="-3"/>
          <w:sz w:val="20"/>
          <w:szCs w:val="20"/>
        </w:rPr>
        <w:t xml:space="preserve"> </w:t>
      </w:r>
      <w:r w:rsidRPr="00A95A3C">
        <w:rPr>
          <w:sz w:val="20"/>
          <w:szCs w:val="20"/>
        </w:rPr>
        <w:t>z przepisami</w:t>
      </w:r>
      <w:r w:rsidRPr="00A95A3C">
        <w:rPr>
          <w:spacing w:val="-2"/>
          <w:sz w:val="20"/>
          <w:szCs w:val="20"/>
        </w:rPr>
        <w:t xml:space="preserve"> </w:t>
      </w:r>
      <w:r w:rsidRPr="00A95A3C">
        <w:rPr>
          <w:sz w:val="20"/>
          <w:szCs w:val="20"/>
        </w:rPr>
        <w:t>ustawy z dnia 11 września 2019 r. – Prawo Zamówień Publicznych (Dz. U. z 2023 r. poz. 1605 z późn.</w:t>
      </w:r>
      <w:r>
        <w:rPr>
          <w:sz w:val="20"/>
        </w:rPr>
        <w:t xml:space="preserve"> zm.), zwanej dalej „ustawą PZP”.</w:t>
      </w:r>
    </w:p>
    <w:p w14:paraId="1B1CACC7" w14:textId="77777777" w:rsidR="005204A5" w:rsidRDefault="005204A5">
      <w:pPr>
        <w:pStyle w:val="Akapitzlist"/>
        <w:widowControl w:val="0"/>
        <w:numPr>
          <w:ilvl w:val="0"/>
          <w:numId w:val="6"/>
        </w:numPr>
        <w:tabs>
          <w:tab w:val="left" w:pos="967"/>
        </w:tabs>
        <w:autoSpaceDE w:val="0"/>
        <w:autoSpaceDN w:val="0"/>
        <w:spacing w:line="360" w:lineRule="auto"/>
        <w:ind w:right="116"/>
        <w:contextualSpacing w:val="0"/>
        <w:jc w:val="both"/>
        <w:rPr>
          <w:sz w:val="20"/>
        </w:rPr>
      </w:pPr>
      <w:r>
        <w:rPr>
          <w:sz w:val="20"/>
        </w:rPr>
        <w:t xml:space="preserve">odbiorcami Pani/Pana danych osobowych będą osoby lub podmioty, którym udostępniona </w:t>
      </w:r>
      <w:r>
        <w:rPr>
          <w:sz w:val="20"/>
        </w:rPr>
        <w:lastRenderedPageBreak/>
        <w:t>zostanie dokumentacja postępowania w oparciu o art. 74 ustawy PZP.</w:t>
      </w:r>
    </w:p>
    <w:p w14:paraId="361D20A4"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679FEF5"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obowiązek</w:t>
      </w:r>
      <w:r w:rsidRPr="00A95A3C">
        <w:rPr>
          <w:spacing w:val="-9"/>
          <w:sz w:val="20"/>
          <w:szCs w:val="20"/>
        </w:rPr>
        <w:t xml:space="preserve"> </w:t>
      </w:r>
      <w:r w:rsidRPr="00A95A3C">
        <w:rPr>
          <w:sz w:val="20"/>
          <w:szCs w:val="20"/>
        </w:rPr>
        <w:t>podania</w:t>
      </w:r>
      <w:r w:rsidRPr="00A95A3C">
        <w:rPr>
          <w:spacing w:val="-9"/>
          <w:sz w:val="20"/>
          <w:szCs w:val="20"/>
        </w:rPr>
        <w:t xml:space="preserve"> </w:t>
      </w:r>
      <w:r w:rsidRPr="00A95A3C">
        <w:rPr>
          <w:sz w:val="20"/>
          <w:szCs w:val="20"/>
        </w:rPr>
        <w:t>przez</w:t>
      </w:r>
      <w:r w:rsidRPr="00A95A3C">
        <w:rPr>
          <w:spacing w:val="-10"/>
          <w:sz w:val="20"/>
          <w:szCs w:val="20"/>
        </w:rPr>
        <w:t xml:space="preserve"> </w:t>
      </w:r>
      <w:r w:rsidRPr="00A95A3C">
        <w:rPr>
          <w:sz w:val="20"/>
          <w:szCs w:val="20"/>
        </w:rPr>
        <w:t>Panią/Pana</w:t>
      </w:r>
      <w:r w:rsidRPr="00A95A3C">
        <w:rPr>
          <w:spacing w:val="-9"/>
          <w:sz w:val="20"/>
          <w:szCs w:val="20"/>
        </w:rPr>
        <w:t xml:space="preserve"> </w:t>
      </w:r>
      <w:r w:rsidRPr="00A95A3C">
        <w:rPr>
          <w:sz w:val="20"/>
          <w:szCs w:val="20"/>
        </w:rPr>
        <w:t>danych</w:t>
      </w:r>
      <w:r w:rsidRPr="00A95A3C">
        <w:rPr>
          <w:spacing w:val="-11"/>
          <w:sz w:val="20"/>
          <w:szCs w:val="20"/>
        </w:rPr>
        <w:t xml:space="preserve"> </w:t>
      </w:r>
      <w:r w:rsidRPr="00A95A3C">
        <w:rPr>
          <w:sz w:val="20"/>
          <w:szCs w:val="20"/>
        </w:rPr>
        <w:t>osobowych</w:t>
      </w:r>
      <w:r w:rsidRPr="00A95A3C">
        <w:rPr>
          <w:spacing w:val="-11"/>
          <w:sz w:val="20"/>
          <w:szCs w:val="20"/>
        </w:rPr>
        <w:t xml:space="preserve"> </w:t>
      </w:r>
      <w:r w:rsidRPr="00A95A3C">
        <w:rPr>
          <w:sz w:val="20"/>
          <w:szCs w:val="20"/>
        </w:rPr>
        <w:t>bezpośrednio</w:t>
      </w:r>
      <w:r w:rsidRPr="00A95A3C">
        <w:rPr>
          <w:spacing w:val="-9"/>
          <w:sz w:val="20"/>
          <w:szCs w:val="20"/>
        </w:rPr>
        <w:t xml:space="preserve"> </w:t>
      </w:r>
      <w:r w:rsidRPr="00A95A3C">
        <w:rPr>
          <w:sz w:val="20"/>
          <w:szCs w:val="20"/>
        </w:rPr>
        <w:t>Pani/Pana</w:t>
      </w:r>
      <w:r w:rsidRPr="00A95A3C">
        <w:rPr>
          <w:spacing w:val="-9"/>
          <w:sz w:val="20"/>
          <w:szCs w:val="20"/>
        </w:rPr>
        <w:t xml:space="preserve"> </w:t>
      </w:r>
      <w:r w:rsidRPr="00A95A3C">
        <w:rPr>
          <w:sz w:val="20"/>
          <w:szCs w:val="20"/>
        </w:rPr>
        <w:t>dotyczących jest wymogiem ustawowym określonym w przepisach ustawy PZP, związanym z udziałem w postępowaniu o udzielenie zamówienia publicznego. Konsekwencją niepodania danych osobowych będzie wykluczenie z postępowania o udzielenie zamówienia</w:t>
      </w:r>
      <w:r w:rsidRPr="00A95A3C">
        <w:rPr>
          <w:spacing w:val="40"/>
          <w:sz w:val="20"/>
          <w:szCs w:val="20"/>
        </w:rPr>
        <w:t xml:space="preserve"> </w:t>
      </w:r>
      <w:r w:rsidRPr="00A95A3C">
        <w:rPr>
          <w:sz w:val="20"/>
          <w:szCs w:val="20"/>
        </w:rPr>
        <w:t>publicznego.</w:t>
      </w:r>
    </w:p>
    <w:p w14:paraId="6136CC80" w14:textId="77777777" w:rsidR="005204A5" w:rsidRPr="00A95A3C" w:rsidRDefault="005204A5">
      <w:pPr>
        <w:pStyle w:val="Akapitzlist"/>
        <w:widowControl w:val="0"/>
        <w:numPr>
          <w:ilvl w:val="0"/>
          <w:numId w:val="6"/>
        </w:numPr>
        <w:tabs>
          <w:tab w:val="left" w:pos="967"/>
        </w:tabs>
        <w:autoSpaceDE w:val="0"/>
        <w:autoSpaceDN w:val="0"/>
        <w:spacing w:line="360" w:lineRule="auto"/>
        <w:ind w:right="125"/>
        <w:contextualSpacing w:val="0"/>
        <w:jc w:val="both"/>
        <w:rPr>
          <w:sz w:val="20"/>
          <w:szCs w:val="20"/>
        </w:rPr>
      </w:pPr>
      <w:r w:rsidRPr="00A95A3C">
        <w:rPr>
          <w:sz w:val="20"/>
          <w:szCs w:val="20"/>
        </w:rPr>
        <w:t>Pani/Pana dane osobowe nie będą podlegały zautomatyzowanemu podejmowaniu decyzji, w tym profilowaniu, stosownie do art. 22 RODO.</w:t>
      </w:r>
    </w:p>
    <w:p w14:paraId="0E503FFE" w14:textId="77777777" w:rsidR="005204A5" w:rsidRPr="00A95A3C" w:rsidRDefault="005204A5">
      <w:pPr>
        <w:pStyle w:val="Akapitzlist"/>
        <w:widowControl w:val="0"/>
        <w:numPr>
          <w:ilvl w:val="0"/>
          <w:numId w:val="6"/>
        </w:numPr>
        <w:tabs>
          <w:tab w:val="left" w:pos="967"/>
        </w:tabs>
        <w:autoSpaceDE w:val="0"/>
        <w:autoSpaceDN w:val="0"/>
        <w:spacing w:line="360" w:lineRule="auto"/>
        <w:ind w:hanging="260"/>
        <w:contextualSpacing w:val="0"/>
        <w:jc w:val="both"/>
        <w:rPr>
          <w:sz w:val="20"/>
          <w:szCs w:val="20"/>
        </w:rPr>
      </w:pPr>
      <w:r w:rsidRPr="00A95A3C">
        <w:rPr>
          <w:sz w:val="20"/>
          <w:szCs w:val="20"/>
        </w:rPr>
        <w:t>posiada</w:t>
      </w:r>
      <w:r w:rsidRPr="00A95A3C">
        <w:rPr>
          <w:spacing w:val="-12"/>
          <w:sz w:val="20"/>
          <w:szCs w:val="20"/>
        </w:rPr>
        <w:t xml:space="preserve"> </w:t>
      </w:r>
      <w:r w:rsidRPr="00A95A3C">
        <w:rPr>
          <w:spacing w:val="-2"/>
          <w:sz w:val="20"/>
          <w:szCs w:val="20"/>
        </w:rPr>
        <w:t>Pani/Pan:</w:t>
      </w:r>
    </w:p>
    <w:p w14:paraId="37B39F8F" w14:textId="77777777" w:rsidR="005204A5" w:rsidRPr="00A95A3C" w:rsidRDefault="005204A5">
      <w:pPr>
        <w:pStyle w:val="Akapitzlist"/>
        <w:widowControl w:val="0"/>
        <w:numPr>
          <w:ilvl w:val="1"/>
          <w:numId w:val="6"/>
        </w:numPr>
        <w:tabs>
          <w:tab w:val="left" w:pos="1253"/>
        </w:tabs>
        <w:autoSpaceDE w:val="0"/>
        <w:autoSpaceDN w:val="0"/>
        <w:spacing w:line="360" w:lineRule="auto"/>
        <w:ind w:right="121"/>
        <w:contextualSpacing w:val="0"/>
        <w:jc w:val="both"/>
        <w:rPr>
          <w:sz w:val="20"/>
          <w:szCs w:val="20"/>
        </w:rPr>
      </w:pPr>
      <w:r w:rsidRPr="00A95A3C">
        <w:rPr>
          <w:sz w:val="20"/>
          <w:szCs w:val="20"/>
        </w:rPr>
        <w:t>na</w:t>
      </w:r>
      <w:r w:rsidRPr="00A95A3C">
        <w:rPr>
          <w:spacing w:val="-13"/>
          <w:sz w:val="20"/>
          <w:szCs w:val="20"/>
        </w:rPr>
        <w:t xml:space="preserve"> </w:t>
      </w:r>
      <w:r w:rsidRPr="00A95A3C">
        <w:rPr>
          <w:sz w:val="20"/>
          <w:szCs w:val="20"/>
        </w:rPr>
        <w:t>podstawie</w:t>
      </w:r>
      <w:r w:rsidRPr="00A95A3C">
        <w:rPr>
          <w:spacing w:val="-10"/>
          <w:sz w:val="20"/>
          <w:szCs w:val="20"/>
        </w:rPr>
        <w:t xml:space="preserve"> </w:t>
      </w:r>
      <w:r w:rsidRPr="00A95A3C">
        <w:rPr>
          <w:sz w:val="20"/>
          <w:szCs w:val="20"/>
        </w:rPr>
        <w:t>art.</w:t>
      </w:r>
      <w:r w:rsidRPr="00A95A3C">
        <w:rPr>
          <w:spacing w:val="-10"/>
          <w:sz w:val="20"/>
          <w:szCs w:val="20"/>
        </w:rPr>
        <w:t xml:space="preserve"> </w:t>
      </w:r>
      <w:r w:rsidRPr="00A95A3C">
        <w:rPr>
          <w:sz w:val="20"/>
          <w:szCs w:val="20"/>
        </w:rPr>
        <w:t>15</w:t>
      </w:r>
      <w:r w:rsidRPr="00A95A3C">
        <w:rPr>
          <w:spacing w:val="-13"/>
          <w:sz w:val="20"/>
          <w:szCs w:val="20"/>
        </w:rPr>
        <w:t xml:space="preserve"> </w:t>
      </w:r>
      <w:r w:rsidRPr="00A95A3C">
        <w:rPr>
          <w:sz w:val="20"/>
          <w:szCs w:val="20"/>
        </w:rPr>
        <w:t>RODO</w:t>
      </w:r>
      <w:r w:rsidRPr="00A95A3C">
        <w:rPr>
          <w:spacing w:val="-9"/>
          <w:sz w:val="20"/>
          <w:szCs w:val="20"/>
        </w:rPr>
        <w:t xml:space="preserve"> </w:t>
      </w:r>
      <w:r w:rsidRPr="00A95A3C">
        <w:rPr>
          <w:sz w:val="20"/>
          <w:szCs w:val="20"/>
        </w:rPr>
        <w:t>prawo</w:t>
      </w:r>
      <w:r w:rsidRPr="00A95A3C">
        <w:rPr>
          <w:spacing w:val="-10"/>
          <w:sz w:val="20"/>
          <w:szCs w:val="20"/>
        </w:rPr>
        <w:t xml:space="preserve"> </w:t>
      </w:r>
      <w:r w:rsidRPr="00A95A3C">
        <w:rPr>
          <w:sz w:val="20"/>
          <w:szCs w:val="20"/>
        </w:rPr>
        <w:t>dostępu</w:t>
      </w:r>
      <w:r w:rsidRPr="00A95A3C">
        <w:rPr>
          <w:spacing w:val="-10"/>
          <w:sz w:val="20"/>
          <w:szCs w:val="20"/>
        </w:rPr>
        <w:t xml:space="preserve"> </w:t>
      </w:r>
      <w:r w:rsidRPr="00A95A3C">
        <w:rPr>
          <w:sz w:val="20"/>
          <w:szCs w:val="20"/>
        </w:rPr>
        <w:t>do</w:t>
      </w:r>
      <w:r w:rsidRPr="00A95A3C">
        <w:rPr>
          <w:spacing w:val="-10"/>
          <w:sz w:val="20"/>
          <w:szCs w:val="20"/>
        </w:rPr>
        <w:t xml:space="preserve"> </w:t>
      </w:r>
      <w:r w:rsidRPr="00A95A3C">
        <w:rPr>
          <w:sz w:val="20"/>
          <w:szCs w:val="20"/>
        </w:rPr>
        <w:t>danych</w:t>
      </w:r>
      <w:r w:rsidRPr="00A95A3C">
        <w:rPr>
          <w:spacing w:val="-10"/>
          <w:sz w:val="20"/>
          <w:szCs w:val="20"/>
        </w:rPr>
        <w:t xml:space="preserve"> </w:t>
      </w:r>
      <w:r w:rsidRPr="00A95A3C">
        <w:rPr>
          <w:sz w:val="20"/>
          <w:szCs w:val="20"/>
        </w:rPr>
        <w:t>osobowych</w:t>
      </w:r>
      <w:r w:rsidRPr="00A95A3C">
        <w:rPr>
          <w:spacing w:val="-10"/>
          <w:sz w:val="20"/>
          <w:szCs w:val="20"/>
        </w:rPr>
        <w:t xml:space="preserve"> </w:t>
      </w:r>
      <w:r w:rsidRPr="00A95A3C">
        <w:rPr>
          <w:sz w:val="20"/>
          <w:szCs w:val="20"/>
        </w:rPr>
        <w:t>Pani/Pana</w:t>
      </w:r>
      <w:r w:rsidRPr="00A95A3C">
        <w:rPr>
          <w:spacing w:val="-13"/>
          <w:sz w:val="20"/>
          <w:szCs w:val="20"/>
        </w:rPr>
        <w:t xml:space="preserve"> </w:t>
      </w:r>
      <w:r w:rsidRPr="00A95A3C">
        <w:rPr>
          <w:sz w:val="20"/>
          <w:szCs w:val="20"/>
        </w:rPr>
        <w:t>dotyczących</w:t>
      </w:r>
      <w:r w:rsidRPr="00A95A3C">
        <w:rPr>
          <w:spacing w:val="-13"/>
          <w:sz w:val="20"/>
          <w:szCs w:val="20"/>
        </w:rPr>
        <w:t xml:space="preserve"> </w:t>
      </w:r>
      <w:r w:rsidRPr="00A95A3C">
        <w:rPr>
          <w:sz w:val="20"/>
          <w:szCs w:val="20"/>
        </w:rPr>
        <w:t>(w przypadku, gdy skorzystanie z tego prawa wymagałoby po stronie administratora niewspółmiernie dużego wysiłku może zostać Pani/Pan zobowiązana do wskazania dodatkowych</w:t>
      </w:r>
      <w:r w:rsidRPr="00A95A3C">
        <w:rPr>
          <w:spacing w:val="-1"/>
          <w:sz w:val="20"/>
          <w:szCs w:val="20"/>
        </w:rPr>
        <w:t xml:space="preserve"> </w:t>
      </w:r>
      <w:r w:rsidRPr="00A95A3C">
        <w:rPr>
          <w:sz w:val="20"/>
          <w:szCs w:val="20"/>
        </w:rPr>
        <w:t>informacji mających</w:t>
      </w:r>
      <w:r w:rsidRPr="00A95A3C">
        <w:rPr>
          <w:spacing w:val="-1"/>
          <w:sz w:val="20"/>
          <w:szCs w:val="20"/>
        </w:rPr>
        <w:t xml:space="preserve"> </w:t>
      </w:r>
      <w:r w:rsidRPr="00A95A3C">
        <w:rPr>
          <w:sz w:val="20"/>
          <w:szCs w:val="20"/>
        </w:rPr>
        <w:t>na</w:t>
      </w:r>
      <w:r w:rsidRPr="00A95A3C">
        <w:rPr>
          <w:spacing w:val="-1"/>
          <w:sz w:val="20"/>
          <w:szCs w:val="20"/>
        </w:rPr>
        <w:t xml:space="preserve"> </w:t>
      </w:r>
      <w:r w:rsidRPr="00A95A3C">
        <w:rPr>
          <w:sz w:val="20"/>
          <w:szCs w:val="20"/>
        </w:rPr>
        <w:t>celu</w:t>
      </w:r>
      <w:r w:rsidRPr="00A95A3C">
        <w:rPr>
          <w:spacing w:val="-1"/>
          <w:sz w:val="20"/>
          <w:szCs w:val="20"/>
        </w:rPr>
        <w:t xml:space="preserve"> </w:t>
      </w:r>
      <w:r w:rsidRPr="00A95A3C">
        <w:rPr>
          <w:sz w:val="20"/>
          <w:szCs w:val="20"/>
        </w:rPr>
        <w:t>sprecyzowanie</w:t>
      </w:r>
      <w:r w:rsidRPr="00A95A3C">
        <w:rPr>
          <w:spacing w:val="-1"/>
          <w:sz w:val="20"/>
          <w:szCs w:val="20"/>
        </w:rPr>
        <w:t xml:space="preserve"> </w:t>
      </w:r>
      <w:r w:rsidRPr="00A95A3C">
        <w:rPr>
          <w:sz w:val="20"/>
          <w:szCs w:val="20"/>
        </w:rPr>
        <w:t>żądania, w szczególności</w:t>
      </w:r>
      <w:r w:rsidRPr="00A95A3C">
        <w:rPr>
          <w:spacing w:val="-1"/>
          <w:sz w:val="20"/>
          <w:szCs w:val="20"/>
        </w:rPr>
        <w:t xml:space="preserve"> </w:t>
      </w:r>
      <w:r w:rsidRPr="00A95A3C">
        <w:rPr>
          <w:sz w:val="20"/>
          <w:szCs w:val="20"/>
        </w:rPr>
        <w:t>podania nazwy lub daty postępowania o udzielenie zamówienia publicznego lub konkursu albo sprecyzowanie nazwy lub daty zakończonego postępowania o udzielenie zamówienia);</w:t>
      </w:r>
    </w:p>
    <w:p w14:paraId="00FCF1D7" w14:textId="77777777" w:rsidR="005204A5" w:rsidRPr="00A95A3C" w:rsidRDefault="005204A5">
      <w:pPr>
        <w:pStyle w:val="Akapitzlist"/>
        <w:widowControl w:val="0"/>
        <w:numPr>
          <w:ilvl w:val="1"/>
          <w:numId w:val="6"/>
        </w:numPr>
        <w:tabs>
          <w:tab w:val="left" w:pos="1253"/>
        </w:tabs>
        <w:autoSpaceDE w:val="0"/>
        <w:autoSpaceDN w:val="0"/>
        <w:spacing w:line="360" w:lineRule="auto"/>
        <w:ind w:right="116"/>
        <w:contextualSpacing w:val="0"/>
        <w:jc w:val="both"/>
        <w:rPr>
          <w:sz w:val="20"/>
          <w:szCs w:val="20"/>
        </w:rPr>
      </w:pPr>
      <w:r w:rsidRPr="00A95A3C">
        <w:rPr>
          <w:sz w:val="20"/>
          <w:szCs w:val="20"/>
        </w:rPr>
        <w:t>na podstawie art. 16 RODO prawo do sprostowania Pani/Pana danych osobowych (</w:t>
      </w:r>
      <w:r w:rsidRPr="00A95A3C">
        <w:rPr>
          <w:i/>
          <w:sz w:val="20"/>
          <w:szCs w:val="20"/>
        </w:rPr>
        <w:t>skorzystanie z prawa do sprostowania nie może skutkować zmianą wyniku postępowania o udzielenie</w:t>
      </w:r>
      <w:r w:rsidRPr="00A95A3C">
        <w:rPr>
          <w:i/>
          <w:spacing w:val="-3"/>
          <w:sz w:val="20"/>
          <w:szCs w:val="20"/>
        </w:rPr>
        <w:t xml:space="preserve"> </w:t>
      </w:r>
      <w:r w:rsidRPr="00A95A3C">
        <w:rPr>
          <w:i/>
          <w:sz w:val="20"/>
          <w:szCs w:val="20"/>
        </w:rPr>
        <w:t>zamówienia</w:t>
      </w:r>
      <w:r w:rsidRPr="00A95A3C">
        <w:rPr>
          <w:i/>
          <w:spacing w:val="-1"/>
          <w:sz w:val="20"/>
          <w:szCs w:val="20"/>
        </w:rPr>
        <w:t xml:space="preserve"> </w:t>
      </w:r>
      <w:r w:rsidRPr="00A95A3C">
        <w:rPr>
          <w:i/>
          <w:sz w:val="20"/>
          <w:szCs w:val="20"/>
        </w:rPr>
        <w:t>publicznego</w:t>
      </w:r>
      <w:r w:rsidRPr="00A95A3C">
        <w:rPr>
          <w:i/>
          <w:spacing w:val="-1"/>
          <w:sz w:val="20"/>
          <w:szCs w:val="20"/>
        </w:rPr>
        <w:t xml:space="preserve"> </w:t>
      </w:r>
      <w:r w:rsidRPr="00A95A3C">
        <w:rPr>
          <w:i/>
          <w:sz w:val="20"/>
          <w:szCs w:val="20"/>
        </w:rPr>
        <w:t>ani</w:t>
      </w:r>
      <w:r w:rsidRPr="00A95A3C">
        <w:rPr>
          <w:i/>
          <w:spacing w:val="-4"/>
          <w:sz w:val="20"/>
          <w:szCs w:val="20"/>
        </w:rPr>
        <w:t xml:space="preserve"> </w:t>
      </w:r>
      <w:r w:rsidRPr="00A95A3C">
        <w:rPr>
          <w:i/>
          <w:sz w:val="20"/>
          <w:szCs w:val="20"/>
        </w:rPr>
        <w:t>zmianą</w:t>
      </w:r>
      <w:r w:rsidRPr="00A95A3C">
        <w:rPr>
          <w:i/>
          <w:spacing w:val="-4"/>
          <w:sz w:val="20"/>
          <w:szCs w:val="20"/>
        </w:rPr>
        <w:t xml:space="preserve"> </w:t>
      </w:r>
      <w:r w:rsidRPr="00A95A3C">
        <w:rPr>
          <w:i/>
          <w:sz w:val="20"/>
          <w:szCs w:val="20"/>
        </w:rPr>
        <w:t>postanowień</w:t>
      </w:r>
      <w:r w:rsidRPr="00A95A3C">
        <w:rPr>
          <w:i/>
          <w:spacing w:val="-3"/>
          <w:sz w:val="20"/>
          <w:szCs w:val="20"/>
        </w:rPr>
        <w:t xml:space="preserve"> </w:t>
      </w:r>
      <w:r w:rsidRPr="00A95A3C">
        <w:rPr>
          <w:i/>
          <w:sz w:val="20"/>
          <w:szCs w:val="20"/>
        </w:rPr>
        <w:t>umowy</w:t>
      </w:r>
      <w:r w:rsidRPr="00A95A3C">
        <w:rPr>
          <w:i/>
          <w:spacing w:val="-2"/>
          <w:sz w:val="20"/>
          <w:szCs w:val="20"/>
        </w:rPr>
        <w:t xml:space="preserve"> </w:t>
      </w:r>
      <w:r w:rsidRPr="00A95A3C">
        <w:rPr>
          <w:i/>
          <w:sz w:val="20"/>
          <w:szCs w:val="20"/>
        </w:rPr>
        <w:t>w</w:t>
      </w:r>
      <w:r w:rsidRPr="00A95A3C">
        <w:rPr>
          <w:i/>
          <w:spacing w:val="-3"/>
          <w:sz w:val="20"/>
          <w:szCs w:val="20"/>
        </w:rPr>
        <w:t xml:space="preserve"> </w:t>
      </w:r>
      <w:r w:rsidRPr="00A95A3C">
        <w:rPr>
          <w:i/>
          <w:sz w:val="20"/>
          <w:szCs w:val="20"/>
        </w:rPr>
        <w:t>zakresie</w:t>
      </w:r>
      <w:r w:rsidRPr="00A95A3C">
        <w:rPr>
          <w:i/>
          <w:spacing w:val="-1"/>
          <w:sz w:val="20"/>
          <w:szCs w:val="20"/>
        </w:rPr>
        <w:t xml:space="preserve"> </w:t>
      </w:r>
      <w:r w:rsidRPr="00A95A3C">
        <w:rPr>
          <w:i/>
          <w:sz w:val="20"/>
          <w:szCs w:val="20"/>
        </w:rPr>
        <w:t>niezgodnym z ustawą PZP oraz nie może naruszać integralności protokołu oraz jego załączników</w:t>
      </w:r>
      <w:r w:rsidRPr="00A95A3C">
        <w:rPr>
          <w:sz w:val="20"/>
          <w:szCs w:val="20"/>
        </w:rPr>
        <w:t>);</w:t>
      </w:r>
    </w:p>
    <w:p w14:paraId="02D68420" w14:textId="77777777" w:rsidR="005204A5" w:rsidRPr="00A95A3C" w:rsidRDefault="005204A5">
      <w:pPr>
        <w:pStyle w:val="Akapitzlist"/>
        <w:widowControl w:val="0"/>
        <w:numPr>
          <w:ilvl w:val="1"/>
          <w:numId w:val="6"/>
        </w:numPr>
        <w:tabs>
          <w:tab w:val="left" w:pos="1253"/>
        </w:tabs>
        <w:autoSpaceDE w:val="0"/>
        <w:autoSpaceDN w:val="0"/>
        <w:spacing w:line="360" w:lineRule="auto"/>
        <w:ind w:right="113"/>
        <w:contextualSpacing w:val="0"/>
        <w:jc w:val="both"/>
        <w:rPr>
          <w:sz w:val="20"/>
          <w:szCs w:val="20"/>
        </w:rPr>
      </w:pPr>
      <w:r w:rsidRPr="00A95A3C">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95A3C">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95A3C">
        <w:rPr>
          <w:sz w:val="20"/>
          <w:szCs w:val="20"/>
        </w:rPr>
        <w:t>);</w:t>
      </w:r>
    </w:p>
    <w:p w14:paraId="7A9769E2" w14:textId="77777777" w:rsidR="005204A5" w:rsidRPr="00A95A3C" w:rsidRDefault="005204A5">
      <w:pPr>
        <w:pStyle w:val="Akapitzlist"/>
        <w:widowControl w:val="0"/>
        <w:numPr>
          <w:ilvl w:val="1"/>
          <w:numId w:val="6"/>
        </w:numPr>
        <w:tabs>
          <w:tab w:val="left" w:pos="1253"/>
        </w:tabs>
        <w:autoSpaceDE w:val="0"/>
        <w:autoSpaceDN w:val="0"/>
        <w:spacing w:line="360" w:lineRule="auto"/>
        <w:ind w:right="119"/>
        <w:contextualSpacing w:val="0"/>
        <w:jc w:val="both"/>
        <w:rPr>
          <w:sz w:val="20"/>
          <w:szCs w:val="20"/>
        </w:rPr>
      </w:pPr>
      <w:r w:rsidRPr="00A95A3C">
        <w:rPr>
          <w:sz w:val="20"/>
          <w:szCs w:val="20"/>
        </w:rPr>
        <w:t>prawo do wniesienia skargi do Prezesa Urzędu Ochrony Danych Osobowych (na adres: Urząd</w:t>
      </w:r>
      <w:r w:rsidRPr="00A95A3C">
        <w:rPr>
          <w:spacing w:val="-8"/>
          <w:sz w:val="20"/>
          <w:szCs w:val="20"/>
        </w:rPr>
        <w:t xml:space="preserve"> </w:t>
      </w:r>
      <w:r w:rsidRPr="00A95A3C">
        <w:rPr>
          <w:sz w:val="20"/>
          <w:szCs w:val="20"/>
        </w:rPr>
        <w:t>Ochrony</w:t>
      </w:r>
      <w:r w:rsidRPr="00A95A3C">
        <w:rPr>
          <w:spacing w:val="-7"/>
          <w:sz w:val="20"/>
          <w:szCs w:val="20"/>
        </w:rPr>
        <w:t xml:space="preserve"> </w:t>
      </w:r>
      <w:r w:rsidRPr="00A95A3C">
        <w:rPr>
          <w:sz w:val="20"/>
          <w:szCs w:val="20"/>
        </w:rPr>
        <w:t>Danych</w:t>
      </w:r>
      <w:r w:rsidRPr="00A95A3C">
        <w:rPr>
          <w:spacing w:val="-8"/>
          <w:sz w:val="20"/>
          <w:szCs w:val="20"/>
        </w:rPr>
        <w:t xml:space="preserve"> </w:t>
      </w:r>
      <w:r w:rsidRPr="00A95A3C">
        <w:rPr>
          <w:sz w:val="20"/>
          <w:szCs w:val="20"/>
        </w:rPr>
        <w:t>Osobowych,</w:t>
      </w:r>
      <w:r w:rsidRPr="00A95A3C">
        <w:rPr>
          <w:spacing w:val="-8"/>
          <w:sz w:val="20"/>
          <w:szCs w:val="20"/>
        </w:rPr>
        <w:t xml:space="preserve"> </w:t>
      </w:r>
      <w:r w:rsidRPr="00A95A3C">
        <w:rPr>
          <w:sz w:val="20"/>
          <w:szCs w:val="20"/>
        </w:rPr>
        <w:t>ul.</w:t>
      </w:r>
      <w:r w:rsidRPr="00A95A3C">
        <w:rPr>
          <w:spacing w:val="-7"/>
          <w:sz w:val="20"/>
          <w:szCs w:val="20"/>
        </w:rPr>
        <w:t xml:space="preserve"> </w:t>
      </w:r>
      <w:r w:rsidRPr="00A95A3C">
        <w:rPr>
          <w:sz w:val="20"/>
          <w:szCs w:val="20"/>
        </w:rPr>
        <w:t>Stawki</w:t>
      </w:r>
      <w:r w:rsidRPr="00A95A3C">
        <w:rPr>
          <w:spacing w:val="-6"/>
          <w:sz w:val="20"/>
          <w:szCs w:val="20"/>
        </w:rPr>
        <w:t xml:space="preserve"> </w:t>
      </w:r>
      <w:r w:rsidRPr="00A95A3C">
        <w:rPr>
          <w:sz w:val="20"/>
          <w:szCs w:val="20"/>
        </w:rPr>
        <w:t>2,</w:t>
      </w:r>
      <w:r w:rsidRPr="00A95A3C">
        <w:rPr>
          <w:spacing w:val="-8"/>
          <w:sz w:val="20"/>
          <w:szCs w:val="20"/>
        </w:rPr>
        <w:t xml:space="preserve"> </w:t>
      </w:r>
      <w:r w:rsidRPr="00A95A3C">
        <w:rPr>
          <w:sz w:val="20"/>
          <w:szCs w:val="20"/>
        </w:rPr>
        <w:t>00-193</w:t>
      </w:r>
      <w:r w:rsidRPr="00A95A3C">
        <w:rPr>
          <w:spacing w:val="-8"/>
          <w:sz w:val="20"/>
          <w:szCs w:val="20"/>
        </w:rPr>
        <w:t xml:space="preserve"> </w:t>
      </w:r>
      <w:r w:rsidRPr="00A95A3C">
        <w:rPr>
          <w:sz w:val="20"/>
          <w:szCs w:val="20"/>
        </w:rPr>
        <w:t>Warszawa),</w:t>
      </w:r>
      <w:r w:rsidRPr="00A95A3C">
        <w:rPr>
          <w:spacing w:val="-7"/>
          <w:sz w:val="20"/>
          <w:szCs w:val="20"/>
        </w:rPr>
        <w:t xml:space="preserve"> </w:t>
      </w:r>
      <w:r w:rsidRPr="00A95A3C">
        <w:rPr>
          <w:sz w:val="20"/>
          <w:szCs w:val="20"/>
        </w:rPr>
        <w:t>gdy</w:t>
      </w:r>
      <w:r w:rsidRPr="00A95A3C">
        <w:rPr>
          <w:spacing w:val="-6"/>
          <w:sz w:val="20"/>
          <w:szCs w:val="20"/>
        </w:rPr>
        <w:t xml:space="preserve"> </w:t>
      </w:r>
      <w:r w:rsidRPr="00A95A3C">
        <w:rPr>
          <w:sz w:val="20"/>
          <w:szCs w:val="20"/>
        </w:rPr>
        <w:t>uzna</w:t>
      </w:r>
      <w:r w:rsidRPr="00A95A3C">
        <w:rPr>
          <w:spacing w:val="-6"/>
          <w:sz w:val="20"/>
          <w:szCs w:val="20"/>
        </w:rPr>
        <w:t xml:space="preserve"> </w:t>
      </w:r>
      <w:r w:rsidRPr="00A95A3C">
        <w:rPr>
          <w:sz w:val="20"/>
          <w:szCs w:val="20"/>
        </w:rPr>
        <w:t>Pani/Pan,</w:t>
      </w:r>
      <w:r w:rsidRPr="00A95A3C">
        <w:rPr>
          <w:spacing w:val="-8"/>
          <w:sz w:val="20"/>
          <w:szCs w:val="20"/>
        </w:rPr>
        <w:t xml:space="preserve"> </w:t>
      </w:r>
      <w:r w:rsidRPr="00A95A3C">
        <w:rPr>
          <w:sz w:val="20"/>
          <w:szCs w:val="20"/>
        </w:rPr>
        <w:t>że przetwarzanie danych osobowych Pani/Pana dotyczących narusza przepisy RODO;</w:t>
      </w:r>
    </w:p>
    <w:p w14:paraId="1DC5F987" w14:textId="77777777" w:rsidR="005204A5" w:rsidRPr="00A95A3C" w:rsidRDefault="005204A5">
      <w:pPr>
        <w:pStyle w:val="Akapitzlist"/>
        <w:widowControl w:val="0"/>
        <w:numPr>
          <w:ilvl w:val="0"/>
          <w:numId w:val="6"/>
        </w:numPr>
        <w:tabs>
          <w:tab w:val="left" w:pos="967"/>
        </w:tabs>
        <w:autoSpaceDE w:val="0"/>
        <w:autoSpaceDN w:val="0"/>
        <w:spacing w:line="360" w:lineRule="auto"/>
        <w:ind w:hanging="260"/>
        <w:contextualSpacing w:val="0"/>
        <w:jc w:val="both"/>
        <w:rPr>
          <w:sz w:val="20"/>
          <w:szCs w:val="20"/>
        </w:rPr>
      </w:pPr>
      <w:r w:rsidRPr="00A95A3C">
        <w:rPr>
          <w:sz w:val="20"/>
          <w:szCs w:val="20"/>
        </w:rPr>
        <w:t>nie</w:t>
      </w:r>
      <w:r w:rsidRPr="00A95A3C">
        <w:rPr>
          <w:spacing w:val="-9"/>
          <w:sz w:val="20"/>
          <w:szCs w:val="20"/>
        </w:rPr>
        <w:t xml:space="preserve"> </w:t>
      </w:r>
      <w:r w:rsidRPr="00A95A3C">
        <w:rPr>
          <w:sz w:val="20"/>
          <w:szCs w:val="20"/>
        </w:rPr>
        <w:t>przysługuje</w:t>
      </w:r>
      <w:r w:rsidRPr="00A95A3C">
        <w:rPr>
          <w:spacing w:val="-9"/>
          <w:sz w:val="20"/>
          <w:szCs w:val="20"/>
        </w:rPr>
        <w:t xml:space="preserve"> </w:t>
      </w:r>
      <w:r w:rsidRPr="00A95A3C">
        <w:rPr>
          <w:spacing w:val="-2"/>
          <w:sz w:val="20"/>
          <w:szCs w:val="20"/>
        </w:rPr>
        <w:t>Pani/Panu:</w:t>
      </w:r>
    </w:p>
    <w:p w14:paraId="4F0262EB" w14:textId="77777777" w:rsidR="005204A5" w:rsidRPr="00A95A3C" w:rsidRDefault="005204A5">
      <w:pPr>
        <w:pStyle w:val="Akapitzlist"/>
        <w:widowControl w:val="0"/>
        <w:numPr>
          <w:ilvl w:val="1"/>
          <w:numId w:val="6"/>
        </w:numPr>
        <w:tabs>
          <w:tab w:val="left" w:pos="1253"/>
        </w:tabs>
        <w:autoSpaceDE w:val="0"/>
        <w:autoSpaceDN w:val="0"/>
        <w:spacing w:line="360" w:lineRule="auto"/>
        <w:ind w:hanging="236"/>
        <w:contextualSpacing w:val="0"/>
        <w:jc w:val="both"/>
        <w:rPr>
          <w:sz w:val="20"/>
          <w:szCs w:val="20"/>
        </w:rPr>
      </w:pPr>
      <w:r w:rsidRPr="00A95A3C">
        <w:rPr>
          <w:sz w:val="20"/>
          <w:szCs w:val="20"/>
        </w:rPr>
        <w:t>w</w:t>
      </w:r>
      <w:r w:rsidRPr="00A95A3C">
        <w:rPr>
          <w:spacing w:val="-6"/>
          <w:sz w:val="20"/>
          <w:szCs w:val="20"/>
        </w:rPr>
        <w:t xml:space="preserve"> </w:t>
      </w:r>
      <w:r w:rsidRPr="00A95A3C">
        <w:rPr>
          <w:sz w:val="20"/>
          <w:szCs w:val="20"/>
        </w:rPr>
        <w:t>związku</w:t>
      </w:r>
      <w:r w:rsidRPr="00A95A3C">
        <w:rPr>
          <w:spacing w:val="-5"/>
          <w:sz w:val="20"/>
          <w:szCs w:val="20"/>
        </w:rPr>
        <w:t xml:space="preserve"> </w:t>
      </w:r>
      <w:r w:rsidRPr="00A95A3C">
        <w:rPr>
          <w:sz w:val="20"/>
          <w:szCs w:val="20"/>
        </w:rPr>
        <w:t>z</w:t>
      </w:r>
      <w:r w:rsidRPr="00A95A3C">
        <w:rPr>
          <w:spacing w:val="-4"/>
          <w:sz w:val="20"/>
          <w:szCs w:val="20"/>
        </w:rPr>
        <w:t xml:space="preserve"> </w:t>
      </w:r>
      <w:r w:rsidRPr="00A95A3C">
        <w:rPr>
          <w:sz w:val="20"/>
          <w:szCs w:val="20"/>
        </w:rPr>
        <w:t>art.</w:t>
      </w:r>
      <w:r w:rsidRPr="00A95A3C">
        <w:rPr>
          <w:spacing w:val="-3"/>
          <w:sz w:val="20"/>
          <w:szCs w:val="20"/>
        </w:rPr>
        <w:t xml:space="preserve"> </w:t>
      </w:r>
      <w:r w:rsidRPr="00A95A3C">
        <w:rPr>
          <w:sz w:val="20"/>
          <w:szCs w:val="20"/>
        </w:rPr>
        <w:t>17</w:t>
      </w:r>
      <w:r w:rsidRPr="00A95A3C">
        <w:rPr>
          <w:spacing w:val="-6"/>
          <w:sz w:val="20"/>
          <w:szCs w:val="20"/>
        </w:rPr>
        <w:t xml:space="preserve"> </w:t>
      </w:r>
      <w:r w:rsidRPr="00A95A3C">
        <w:rPr>
          <w:sz w:val="20"/>
          <w:szCs w:val="20"/>
        </w:rPr>
        <w:t>ust.</w:t>
      </w:r>
      <w:r w:rsidRPr="00A95A3C">
        <w:rPr>
          <w:spacing w:val="-3"/>
          <w:sz w:val="20"/>
          <w:szCs w:val="20"/>
        </w:rPr>
        <w:t xml:space="preserve"> </w:t>
      </w:r>
      <w:r w:rsidRPr="00A95A3C">
        <w:rPr>
          <w:sz w:val="20"/>
          <w:szCs w:val="20"/>
        </w:rPr>
        <w:t>3</w:t>
      </w:r>
      <w:r w:rsidRPr="00A95A3C">
        <w:rPr>
          <w:spacing w:val="-4"/>
          <w:sz w:val="20"/>
          <w:szCs w:val="20"/>
        </w:rPr>
        <w:t xml:space="preserve"> </w:t>
      </w:r>
      <w:r w:rsidRPr="00A95A3C">
        <w:rPr>
          <w:sz w:val="20"/>
          <w:szCs w:val="20"/>
        </w:rPr>
        <w:t>lit.</w:t>
      </w:r>
      <w:r w:rsidRPr="00A95A3C">
        <w:rPr>
          <w:spacing w:val="-5"/>
          <w:sz w:val="20"/>
          <w:szCs w:val="20"/>
        </w:rPr>
        <w:t xml:space="preserve"> </w:t>
      </w:r>
      <w:r w:rsidRPr="00A95A3C">
        <w:rPr>
          <w:sz w:val="20"/>
          <w:szCs w:val="20"/>
        </w:rPr>
        <w:t>b,</w:t>
      </w:r>
      <w:r w:rsidRPr="00A95A3C">
        <w:rPr>
          <w:spacing w:val="-5"/>
          <w:sz w:val="20"/>
          <w:szCs w:val="20"/>
        </w:rPr>
        <w:t xml:space="preserve"> </w:t>
      </w:r>
      <w:r w:rsidRPr="00A95A3C">
        <w:rPr>
          <w:sz w:val="20"/>
          <w:szCs w:val="20"/>
        </w:rPr>
        <w:t>d</w:t>
      </w:r>
      <w:r w:rsidRPr="00A95A3C">
        <w:rPr>
          <w:spacing w:val="-4"/>
          <w:sz w:val="20"/>
          <w:szCs w:val="20"/>
        </w:rPr>
        <w:t xml:space="preserve"> </w:t>
      </w:r>
      <w:r w:rsidRPr="00A95A3C">
        <w:rPr>
          <w:sz w:val="20"/>
          <w:szCs w:val="20"/>
        </w:rPr>
        <w:t>lub</w:t>
      </w:r>
      <w:r w:rsidRPr="00A95A3C">
        <w:rPr>
          <w:spacing w:val="-5"/>
          <w:sz w:val="20"/>
          <w:szCs w:val="20"/>
        </w:rPr>
        <w:t xml:space="preserve"> </w:t>
      </w:r>
      <w:r w:rsidRPr="00A95A3C">
        <w:rPr>
          <w:sz w:val="20"/>
          <w:szCs w:val="20"/>
        </w:rPr>
        <w:t>e</w:t>
      </w:r>
      <w:r w:rsidRPr="00A95A3C">
        <w:rPr>
          <w:spacing w:val="-4"/>
          <w:sz w:val="20"/>
          <w:szCs w:val="20"/>
        </w:rPr>
        <w:t xml:space="preserve"> </w:t>
      </w:r>
      <w:r w:rsidRPr="00A95A3C">
        <w:rPr>
          <w:sz w:val="20"/>
          <w:szCs w:val="20"/>
        </w:rPr>
        <w:t>RODO</w:t>
      </w:r>
      <w:r w:rsidRPr="00A95A3C">
        <w:rPr>
          <w:spacing w:val="-4"/>
          <w:sz w:val="20"/>
          <w:szCs w:val="20"/>
        </w:rPr>
        <w:t xml:space="preserve"> </w:t>
      </w:r>
      <w:r w:rsidRPr="00A95A3C">
        <w:rPr>
          <w:sz w:val="20"/>
          <w:szCs w:val="20"/>
        </w:rPr>
        <w:t>prawo</w:t>
      </w:r>
      <w:r w:rsidRPr="00A95A3C">
        <w:rPr>
          <w:spacing w:val="-5"/>
          <w:sz w:val="20"/>
          <w:szCs w:val="20"/>
        </w:rPr>
        <w:t xml:space="preserve"> </w:t>
      </w:r>
      <w:r w:rsidRPr="00A95A3C">
        <w:rPr>
          <w:sz w:val="20"/>
          <w:szCs w:val="20"/>
        </w:rPr>
        <w:t>do</w:t>
      </w:r>
      <w:r w:rsidRPr="00A95A3C">
        <w:rPr>
          <w:spacing w:val="-5"/>
          <w:sz w:val="20"/>
          <w:szCs w:val="20"/>
        </w:rPr>
        <w:t xml:space="preserve"> </w:t>
      </w:r>
      <w:r w:rsidRPr="00A95A3C">
        <w:rPr>
          <w:sz w:val="20"/>
          <w:szCs w:val="20"/>
        </w:rPr>
        <w:t>usunięcia</w:t>
      </w:r>
      <w:r w:rsidRPr="00A95A3C">
        <w:rPr>
          <w:spacing w:val="-6"/>
          <w:sz w:val="20"/>
          <w:szCs w:val="20"/>
        </w:rPr>
        <w:t xml:space="preserve"> </w:t>
      </w:r>
      <w:r w:rsidRPr="00A95A3C">
        <w:rPr>
          <w:sz w:val="20"/>
          <w:szCs w:val="20"/>
        </w:rPr>
        <w:t>danych</w:t>
      </w:r>
      <w:r w:rsidRPr="00A95A3C">
        <w:rPr>
          <w:spacing w:val="-5"/>
          <w:sz w:val="20"/>
          <w:szCs w:val="20"/>
        </w:rPr>
        <w:t xml:space="preserve"> </w:t>
      </w:r>
      <w:r w:rsidRPr="00A95A3C">
        <w:rPr>
          <w:spacing w:val="-2"/>
          <w:sz w:val="20"/>
          <w:szCs w:val="20"/>
        </w:rPr>
        <w:t>osobowych;</w:t>
      </w:r>
    </w:p>
    <w:p w14:paraId="2999B806" w14:textId="77777777" w:rsidR="005204A5" w:rsidRPr="00A95A3C" w:rsidRDefault="005204A5">
      <w:pPr>
        <w:pStyle w:val="Akapitzlist"/>
        <w:widowControl w:val="0"/>
        <w:numPr>
          <w:ilvl w:val="1"/>
          <w:numId w:val="6"/>
        </w:numPr>
        <w:tabs>
          <w:tab w:val="left" w:pos="1253"/>
        </w:tabs>
        <w:autoSpaceDE w:val="0"/>
        <w:autoSpaceDN w:val="0"/>
        <w:spacing w:line="360" w:lineRule="auto"/>
        <w:ind w:hanging="236"/>
        <w:contextualSpacing w:val="0"/>
        <w:jc w:val="both"/>
        <w:rPr>
          <w:sz w:val="20"/>
          <w:szCs w:val="20"/>
        </w:rPr>
      </w:pPr>
      <w:r w:rsidRPr="00A95A3C">
        <w:rPr>
          <w:sz w:val="20"/>
          <w:szCs w:val="20"/>
        </w:rPr>
        <w:t>prawo</w:t>
      </w:r>
      <w:r w:rsidRPr="00A95A3C">
        <w:rPr>
          <w:spacing w:val="-7"/>
          <w:sz w:val="20"/>
          <w:szCs w:val="20"/>
        </w:rPr>
        <w:t xml:space="preserve"> </w:t>
      </w:r>
      <w:r w:rsidRPr="00A95A3C">
        <w:rPr>
          <w:sz w:val="20"/>
          <w:szCs w:val="20"/>
        </w:rPr>
        <w:t>do</w:t>
      </w:r>
      <w:r w:rsidRPr="00A95A3C">
        <w:rPr>
          <w:spacing w:val="-7"/>
          <w:sz w:val="20"/>
          <w:szCs w:val="20"/>
        </w:rPr>
        <w:t xml:space="preserve"> </w:t>
      </w:r>
      <w:r w:rsidRPr="00A95A3C">
        <w:rPr>
          <w:sz w:val="20"/>
          <w:szCs w:val="20"/>
        </w:rPr>
        <w:t>przenoszenia</w:t>
      </w:r>
      <w:r w:rsidRPr="00A95A3C">
        <w:rPr>
          <w:spacing w:val="-6"/>
          <w:sz w:val="20"/>
          <w:szCs w:val="20"/>
        </w:rPr>
        <w:t xml:space="preserve"> </w:t>
      </w:r>
      <w:r w:rsidRPr="00A95A3C">
        <w:rPr>
          <w:sz w:val="20"/>
          <w:szCs w:val="20"/>
        </w:rPr>
        <w:t>danych</w:t>
      </w:r>
      <w:r w:rsidRPr="00A95A3C">
        <w:rPr>
          <w:spacing w:val="-7"/>
          <w:sz w:val="20"/>
          <w:szCs w:val="20"/>
        </w:rPr>
        <w:t xml:space="preserve"> </w:t>
      </w:r>
      <w:r w:rsidRPr="00A95A3C">
        <w:rPr>
          <w:sz w:val="20"/>
          <w:szCs w:val="20"/>
        </w:rPr>
        <w:t>osobowych,</w:t>
      </w:r>
      <w:r w:rsidRPr="00A95A3C">
        <w:rPr>
          <w:spacing w:val="-5"/>
          <w:sz w:val="20"/>
          <w:szCs w:val="20"/>
        </w:rPr>
        <w:t xml:space="preserve"> </w:t>
      </w:r>
      <w:r w:rsidRPr="00A95A3C">
        <w:rPr>
          <w:sz w:val="20"/>
          <w:szCs w:val="20"/>
        </w:rPr>
        <w:t>o</w:t>
      </w:r>
      <w:r w:rsidRPr="00A95A3C">
        <w:rPr>
          <w:spacing w:val="-7"/>
          <w:sz w:val="20"/>
          <w:szCs w:val="20"/>
        </w:rPr>
        <w:t xml:space="preserve"> </w:t>
      </w:r>
      <w:r w:rsidRPr="00A95A3C">
        <w:rPr>
          <w:sz w:val="20"/>
          <w:szCs w:val="20"/>
        </w:rPr>
        <w:t>którym</w:t>
      </w:r>
      <w:r w:rsidRPr="00A95A3C">
        <w:rPr>
          <w:spacing w:val="-5"/>
          <w:sz w:val="20"/>
          <w:szCs w:val="20"/>
        </w:rPr>
        <w:t xml:space="preserve"> </w:t>
      </w:r>
      <w:r w:rsidRPr="00A95A3C">
        <w:rPr>
          <w:sz w:val="20"/>
          <w:szCs w:val="20"/>
        </w:rPr>
        <w:t>mowa</w:t>
      </w:r>
      <w:r w:rsidRPr="00A95A3C">
        <w:rPr>
          <w:spacing w:val="-5"/>
          <w:sz w:val="20"/>
          <w:szCs w:val="20"/>
        </w:rPr>
        <w:t xml:space="preserve"> </w:t>
      </w:r>
      <w:r w:rsidRPr="00A95A3C">
        <w:rPr>
          <w:sz w:val="20"/>
          <w:szCs w:val="20"/>
        </w:rPr>
        <w:t>w</w:t>
      </w:r>
      <w:r w:rsidRPr="00A95A3C">
        <w:rPr>
          <w:spacing w:val="-7"/>
          <w:sz w:val="20"/>
          <w:szCs w:val="20"/>
        </w:rPr>
        <w:t xml:space="preserve"> </w:t>
      </w:r>
      <w:r w:rsidRPr="00A95A3C">
        <w:rPr>
          <w:sz w:val="20"/>
          <w:szCs w:val="20"/>
        </w:rPr>
        <w:t>art.</w:t>
      </w:r>
      <w:r w:rsidRPr="00A95A3C">
        <w:rPr>
          <w:spacing w:val="-5"/>
          <w:sz w:val="20"/>
          <w:szCs w:val="20"/>
        </w:rPr>
        <w:t xml:space="preserve"> </w:t>
      </w:r>
      <w:r w:rsidRPr="00A95A3C">
        <w:rPr>
          <w:sz w:val="20"/>
          <w:szCs w:val="20"/>
        </w:rPr>
        <w:t>20</w:t>
      </w:r>
      <w:r w:rsidRPr="00A95A3C">
        <w:rPr>
          <w:spacing w:val="-8"/>
          <w:sz w:val="20"/>
          <w:szCs w:val="20"/>
        </w:rPr>
        <w:t xml:space="preserve"> </w:t>
      </w:r>
      <w:r w:rsidRPr="00A95A3C">
        <w:rPr>
          <w:spacing w:val="-2"/>
          <w:sz w:val="20"/>
          <w:szCs w:val="20"/>
        </w:rPr>
        <w:t>RODO;</w:t>
      </w:r>
    </w:p>
    <w:p w14:paraId="0935922E" w14:textId="77777777" w:rsidR="005204A5" w:rsidRPr="00A95A3C" w:rsidRDefault="005204A5">
      <w:pPr>
        <w:pStyle w:val="Akapitzlist"/>
        <w:widowControl w:val="0"/>
        <w:numPr>
          <w:ilvl w:val="1"/>
          <w:numId w:val="6"/>
        </w:numPr>
        <w:tabs>
          <w:tab w:val="left" w:pos="1253"/>
        </w:tabs>
        <w:autoSpaceDE w:val="0"/>
        <w:autoSpaceDN w:val="0"/>
        <w:spacing w:line="360" w:lineRule="auto"/>
        <w:ind w:right="123" w:hanging="236"/>
        <w:contextualSpacing w:val="0"/>
        <w:jc w:val="both"/>
        <w:rPr>
          <w:sz w:val="20"/>
          <w:szCs w:val="20"/>
        </w:rPr>
      </w:pPr>
      <w:r w:rsidRPr="00A95A3C">
        <w:rPr>
          <w:sz w:val="20"/>
          <w:szCs w:val="20"/>
        </w:rPr>
        <w:t>na</w:t>
      </w:r>
      <w:r w:rsidRPr="00A95A3C">
        <w:rPr>
          <w:spacing w:val="-14"/>
          <w:sz w:val="20"/>
          <w:szCs w:val="20"/>
        </w:rPr>
        <w:t xml:space="preserve"> </w:t>
      </w:r>
      <w:r w:rsidRPr="00A95A3C">
        <w:rPr>
          <w:sz w:val="20"/>
          <w:szCs w:val="20"/>
        </w:rPr>
        <w:t>podstawie</w:t>
      </w:r>
      <w:r w:rsidRPr="00A95A3C">
        <w:rPr>
          <w:spacing w:val="-14"/>
          <w:sz w:val="20"/>
          <w:szCs w:val="20"/>
        </w:rPr>
        <w:t xml:space="preserve"> </w:t>
      </w:r>
      <w:r w:rsidRPr="00A95A3C">
        <w:rPr>
          <w:sz w:val="20"/>
          <w:szCs w:val="20"/>
        </w:rPr>
        <w:t>art.</w:t>
      </w:r>
      <w:r w:rsidRPr="00A95A3C">
        <w:rPr>
          <w:spacing w:val="-14"/>
          <w:sz w:val="20"/>
          <w:szCs w:val="20"/>
        </w:rPr>
        <w:t xml:space="preserve"> </w:t>
      </w:r>
      <w:r w:rsidRPr="00A95A3C">
        <w:rPr>
          <w:sz w:val="20"/>
          <w:szCs w:val="20"/>
        </w:rPr>
        <w:t>21</w:t>
      </w:r>
      <w:r w:rsidRPr="00A95A3C">
        <w:rPr>
          <w:spacing w:val="-14"/>
          <w:sz w:val="20"/>
          <w:szCs w:val="20"/>
        </w:rPr>
        <w:t xml:space="preserve"> </w:t>
      </w:r>
      <w:r w:rsidRPr="00A95A3C">
        <w:rPr>
          <w:sz w:val="20"/>
          <w:szCs w:val="20"/>
        </w:rPr>
        <w:t>RODO</w:t>
      </w:r>
      <w:r w:rsidRPr="00A95A3C">
        <w:rPr>
          <w:spacing w:val="-10"/>
          <w:sz w:val="20"/>
          <w:szCs w:val="20"/>
        </w:rPr>
        <w:t xml:space="preserve"> </w:t>
      </w:r>
      <w:r w:rsidRPr="00A95A3C">
        <w:rPr>
          <w:sz w:val="20"/>
          <w:szCs w:val="20"/>
        </w:rPr>
        <w:t>prawo</w:t>
      </w:r>
      <w:r w:rsidRPr="00A95A3C">
        <w:rPr>
          <w:spacing w:val="-14"/>
          <w:sz w:val="20"/>
          <w:szCs w:val="20"/>
        </w:rPr>
        <w:t xml:space="preserve"> </w:t>
      </w:r>
      <w:r w:rsidRPr="00A95A3C">
        <w:rPr>
          <w:sz w:val="20"/>
          <w:szCs w:val="20"/>
        </w:rPr>
        <w:t>sprzeciwu,</w:t>
      </w:r>
      <w:r w:rsidRPr="00A95A3C">
        <w:rPr>
          <w:spacing w:val="-13"/>
          <w:sz w:val="20"/>
          <w:szCs w:val="20"/>
        </w:rPr>
        <w:t xml:space="preserve"> </w:t>
      </w:r>
      <w:r w:rsidRPr="00A95A3C">
        <w:rPr>
          <w:sz w:val="20"/>
          <w:szCs w:val="20"/>
        </w:rPr>
        <w:t>wobec</w:t>
      </w:r>
      <w:r w:rsidRPr="00A95A3C">
        <w:rPr>
          <w:spacing w:val="-14"/>
          <w:sz w:val="20"/>
          <w:szCs w:val="20"/>
        </w:rPr>
        <w:t xml:space="preserve"> </w:t>
      </w:r>
      <w:r w:rsidRPr="00A95A3C">
        <w:rPr>
          <w:sz w:val="20"/>
          <w:szCs w:val="20"/>
        </w:rPr>
        <w:t>przetwarzania</w:t>
      </w:r>
      <w:r w:rsidRPr="00A95A3C">
        <w:rPr>
          <w:spacing w:val="-14"/>
          <w:sz w:val="20"/>
          <w:szCs w:val="20"/>
        </w:rPr>
        <w:t xml:space="preserve"> </w:t>
      </w:r>
      <w:r w:rsidRPr="00A95A3C">
        <w:rPr>
          <w:sz w:val="20"/>
          <w:szCs w:val="20"/>
        </w:rPr>
        <w:t>danych</w:t>
      </w:r>
      <w:r w:rsidRPr="00A95A3C">
        <w:rPr>
          <w:spacing w:val="-14"/>
          <w:sz w:val="20"/>
          <w:szCs w:val="20"/>
        </w:rPr>
        <w:t xml:space="preserve"> </w:t>
      </w:r>
      <w:r w:rsidRPr="00A95A3C">
        <w:rPr>
          <w:sz w:val="20"/>
          <w:szCs w:val="20"/>
        </w:rPr>
        <w:t>osobowych,</w:t>
      </w:r>
      <w:r w:rsidRPr="00A95A3C">
        <w:rPr>
          <w:spacing w:val="-14"/>
          <w:sz w:val="20"/>
          <w:szCs w:val="20"/>
        </w:rPr>
        <w:t xml:space="preserve"> </w:t>
      </w:r>
      <w:r w:rsidRPr="00A95A3C">
        <w:rPr>
          <w:sz w:val="20"/>
          <w:szCs w:val="20"/>
        </w:rPr>
        <w:t>gdyż podstawą</w:t>
      </w:r>
      <w:r w:rsidRPr="00A95A3C">
        <w:rPr>
          <w:spacing w:val="-2"/>
          <w:sz w:val="20"/>
          <w:szCs w:val="20"/>
        </w:rPr>
        <w:t xml:space="preserve"> </w:t>
      </w:r>
      <w:r w:rsidRPr="00A95A3C">
        <w:rPr>
          <w:sz w:val="20"/>
          <w:szCs w:val="20"/>
        </w:rPr>
        <w:t>prawną przetwarzania Pani/Pana</w:t>
      </w:r>
      <w:r w:rsidRPr="00A95A3C">
        <w:rPr>
          <w:spacing w:val="-3"/>
          <w:sz w:val="20"/>
          <w:szCs w:val="20"/>
        </w:rPr>
        <w:t xml:space="preserve"> </w:t>
      </w:r>
      <w:r w:rsidRPr="00A95A3C">
        <w:rPr>
          <w:sz w:val="20"/>
          <w:szCs w:val="20"/>
        </w:rPr>
        <w:t>danych</w:t>
      </w:r>
      <w:r w:rsidRPr="00A95A3C">
        <w:rPr>
          <w:spacing w:val="-2"/>
          <w:sz w:val="20"/>
          <w:szCs w:val="20"/>
        </w:rPr>
        <w:t xml:space="preserve"> </w:t>
      </w:r>
      <w:r w:rsidRPr="00A95A3C">
        <w:rPr>
          <w:sz w:val="20"/>
          <w:szCs w:val="20"/>
        </w:rPr>
        <w:t>osobowych</w:t>
      </w:r>
      <w:r w:rsidRPr="00A95A3C">
        <w:rPr>
          <w:spacing w:val="-2"/>
          <w:sz w:val="20"/>
          <w:szCs w:val="20"/>
        </w:rPr>
        <w:t xml:space="preserve"> </w:t>
      </w:r>
      <w:r w:rsidRPr="00A95A3C">
        <w:rPr>
          <w:sz w:val="20"/>
          <w:szCs w:val="20"/>
        </w:rPr>
        <w:t>jest</w:t>
      </w:r>
      <w:r w:rsidRPr="00A95A3C">
        <w:rPr>
          <w:spacing w:val="-2"/>
          <w:sz w:val="20"/>
          <w:szCs w:val="20"/>
        </w:rPr>
        <w:t xml:space="preserve"> </w:t>
      </w:r>
      <w:r w:rsidRPr="00A95A3C">
        <w:rPr>
          <w:sz w:val="20"/>
          <w:szCs w:val="20"/>
        </w:rPr>
        <w:t>art. 6</w:t>
      </w:r>
      <w:r w:rsidRPr="00A95A3C">
        <w:rPr>
          <w:spacing w:val="-2"/>
          <w:sz w:val="20"/>
          <w:szCs w:val="20"/>
        </w:rPr>
        <w:t xml:space="preserve"> </w:t>
      </w:r>
      <w:r w:rsidRPr="00A95A3C">
        <w:rPr>
          <w:sz w:val="20"/>
          <w:szCs w:val="20"/>
        </w:rPr>
        <w:t>ust. 1</w:t>
      </w:r>
      <w:r w:rsidRPr="00A95A3C">
        <w:rPr>
          <w:spacing w:val="-2"/>
          <w:sz w:val="20"/>
          <w:szCs w:val="20"/>
        </w:rPr>
        <w:t xml:space="preserve"> </w:t>
      </w:r>
      <w:r w:rsidRPr="00A95A3C">
        <w:rPr>
          <w:sz w:val="20"/>
          <w:szCs w:val="20"/>
        </w:rPr>
        <w:t>lit.</w:t>
      </w:r>
      <w:r w:rsidRPr="00A95A3C">
        <w:rPr>
          <w:spacing w:val="-2"/>
          <w:sz w:val="20"/>
          <w:szCs w:val="20"/>
        </w:rPr>
        <w:t xml:space="preserve"> </w:t>
      </w:r>
      <w:r w:rsidRPr="00A95A3C">
        <w:rPr>
          <w:sz w:val="20"/>
          <w:szCs w:val="20"/>
        </w:rPr>
        <w:t>c</w:t>
      </w:r>
      <w:r w:rsidRPr="00A95A3C">
        <w:rPr>
          <w:spacing w:val="-1"/>
          <w:sz w:val="20"/>
          <w:szCs w:val="20"/>
        </w:rPr>
        <w:t xml:space="preserve"> </w:t>
      </w:r>
      <w:r w:rsidRPr="00A95A3C">
        <w:rPr>
          <w:sz w:val="20"/>
          <w:szCs w:val="20"/>
        </w:rPr>
        <w:t>RODO;</w:t>
      </w:r>
    </w:p>
    <w:p w14:paraId="67359393" w14:textId="77777777" w:rsidR="005204A5" w:rsidRPr="00A95A3C" w:rsidRDefault="005204A5">
      <w:pPr>
        <w:pStyle w:val="Akapitzlist"/>
        <w:widowControl w:val="0"/>
        <w:numPr>
          <w:ilvl w:val="0"/>
          <w:numId w:val="6"/>
        </w:numPr>
        <w:tabs>
          <w:tab w:val="left" w:pos="967"/>
        </w:tabs>
        <w:autoSpaceDE w:val="0"/>
        <w:autoSpaceDN w:val="0"/>
        <w:spacing w:line="360" w:lineRule="auto"/>
        <w:ind w:right="123" w:hanging="425"/>
        <w:contextualSpacing w:val="0"/>
        <w:jc w:val="left"/>
        <w:rPr>
          <w:sz w:val="20"/>
          <w:szCs w:val="20"/>
        </w:rPr>
      </w:pPr>
      <w:r w:rsidRPr="00A95A3C">
        <w:rPr>
          <w:sz w:val="20"/>
          <w:szCs w:val="20"/>
        </w:rPr>
        <w:t>Pani/Pana</w:t>
      </w:r>
      <w:r w:rsidRPr="00A95A3C">
        <w:rPr>
          <w:spacing w:val="76"/>
          <w:sz w:val="20"/>
          <w:szCs w:val="20"/>
        </w:rPr>
        <w:t xml:space="preserve"> </w:t>
      </w:r>
      <w:r w:rsidRPr="00A95A3C">
        <w:rPr>
          <w:sz w:val="20"/>
          <w:szCs w:val="20"/>
        </w:rPr>
        <w:t>dane</w:t>
      </w:r>
      <w:r w:rsidRPr="00A95A3C">
        <w:rPr>
          <w:spacing w:val="78"/>
          <w:sz w:val="20"/>
          <w:szCs w:val="20"/>
        </w:rPr>
        <w:t xml:space="preserve"> </w:t>
      </w:r>
      <w:r w:rsidRPr="00A95A3C">
        <w:rPr>
          <w:sz w:val="20"/>
          <w:szCs w:val="20"/>
        </w:rPr>
        <w:t>osobowe</w:t>
      </w:r>
      <w:r w:rsidRPr="00A95A3C">
        <w:rPr>
          <w:spacing w:val="78"/>
          <w:sz w:val="20"/>
          <w:szCs w:val="20"/>
        </w:rPr>
        <w:t xml:space="preserve"> </w:t>
      </w:r>
      <w:r w:rsidRPr="00A95A3C">
        <w:rPr>
          <w:sz w:val="20"/>
          <w:szCs w:val="20"/>
        </w:rPr>
        <w:t>nie</w:t>
      </w:r>
      <w:r w:rsidRPr="00A95A3C">
        <w:rPr>
          <w:spacing w:val="76"/>
          <w:sz w:val="20"/>
          <w:szCs w:val="20"/>
        </w:rPr>
        <w:t xml:space="preserve"> </w:t>
      </w:r>
      <w:r w:rsidRPr="00A95A3C">
        <w:rPr>
          <w:sz w:val="20"/>
          <w:szCs w:val="20"/>
        </w:rPr>
        <w:t>będą</w:t>
      </w:r>
      <w:r w:rsidRPr="00A95A3C">
        <w:rPr>
          <w:spacing w:val="80"/>
          <w:sz w:val="20"/>
          <w:szCs w:val="20"/>
        </w:rPr>
        <w:t xml:space="preserve"> </w:t>
      </w:r>
      <w:r w:rsidRPr="00A95A3C">
        <w:rPr>
          <w:sz w:val="20"/>
          <w:szCs w:val="20"/>
        </w:rPr>
        <w:t>udostępniane</w:t>
      </w:r>
      <w:r w:rsidRPr="00A95A3C">
        <w:rPr>
          <w:spacing w:val="78"/>
          <w:sz w:val="20"/>
          <w:szCs w:val="20"/>
        </w:rPr>
        <w:t xml:space="preserve"> </w:t>
      </w:r>
      <w:r w:rsidRPr="00A95A3C">
        <w:rPr>
          <w:sz w:val="20"/>
          <w:szCs w:val="20"/>
        </w:rPr>
        <w:t>do</w:t>
      </w:r>
      <w:r w:rsidRPr="00A95A3C">
        <w:rPr>
          <w:spacing w:val="77"/>
          <w:sz w:val="20"/>
          <w:szCs w:val="20"/>
        </w:rPr>
        <w:t xml:space="preserve"> </w:t>
      </w:r>
      <w:r w:rsidRPr="00A95A3C">
        <w:rPr>
          <w:sz w:val="20"/>
          <w:szCs w:val="20"/>
        </w:rPr>
        <w:t>państwa</w:t>
      </w:r>
      <w:r w:rsidRPr="00A95A3C">
        <w:rPr>
          <w:spacing w:val="78"/>
          <w:sz w:val="20"/>
          <w:szCs w:val="20"/>
        </w:rPr>
        <w:t xml:space="preserve"> </w:t>
      </w:r>
      <w:r w:rsidRPr="00A95A3C">
        <w:rPr>
          <w:sz w:val="20"/>
          <w:szCs w:val="20"/>
        </w:rPr>
        <w:t>trzeciego</w:t>
      </w:r>
      <w:r w:rsidRPr="00A95A3C">
        <w:rPr>
          <w:spacing w:val="76"/>
          <w:sz w:val="20"/>
          <w:szCs w:val="20"/>
        </w:rPr>
        <w:t xml:space="preserve"> </w:t>
      </w:r>
      <w:r w:rsidRPr="00A95A3C">
        <w:rPr>
          <w:sz w:val="20"/>
          <w:szCs w:val="20"/>
        </w:rPr>
        <w:t>ani</w:t>
      </w:r>
      <w:r w:rsidRPr="00A95A3C">
        <w:rPr>
          <w:spacing w:val="77"/>
          <w:sz w:val="20"/>
          <w:szCs w:val="20"/>
        </w:rPr>
        <w:t xml:space="preserve"> </w:t>
      </w:r>
      <w:r w:rsidRPr="00A95A3C">
        <w:rPr>
          <w:sz w:val="20"/>
          <w:szCs w:val="20"/>
        </w:rPr>
        <w:t xml:space="preserve">organizacji </w:t>
      </w:r>
      <w:r w:rsidRPr="00A95A3C">
        <w:rPr>
          <w:spacing w:val="-2"/>
          <w:sz w:val="20"/>
          <w:szCs w:val="20"/>
        </w:rPr>
        <w:t>międzynarodowej.</w:t>
      </w:r>
    </w:p>
    <w:p w14:paraId="0D6B5655" w14:textId="77777777" w:rsidR="005204A5" w:rsidRDefault="005204A5" w:rsidP="005204A5">
      <w:pPr>
        <w:spacing w:line="360" w:lineRule="auto"/>
        <w:rPr>
          <w:sz w:val="20"/>
        </w:rPr>
        <w:sectPr w:rsidR="005204A5" w:rsidSect="00FE5438">
          <w:headerReference w:type="default" r:id="rId12"/>
          <w:footerReference w:type="default" r:id="rId13"/>
          <w:pgSz w:w="11910" w:h="16840"/>
          <w:pgMar w:top="1340" w:right="1320" w:bottom="1000" w:left="1040" w:header="763" w:footer="802" w:gutter="0"/>
          <w:cols w:space="708"/>
          <w:titlePg/>
          <w:docGrid w:linePitch="299"/>
        </w:sectPr>
      </w:pPr>
    </w:p>
    <w:p w14:paraId="69DBABE1" w14:textId="77777777" w:rsidR="005204A5" w:rsidRPr="00D51D81" w:rsidRDefault="005204A5">
      <w:pPr>
        <w:pStyle w:val="Nagwek1"/>
        <w:numPr>
          <w:ilvl w:val="0"/>
          <w:numId w:val="7"/>
        </w:numPr>
        <w:tabs>
          <w:tab w:val="left" w:pos="845"/>
        </w:tabs>
        <w:spacing w:line="360" w:lineRule="auto"/>
        <w:ind w:left="844" w:hanging="445"/>
        <w:jc w:val="both"/>
        <w:rPr>
          <w:sz w:val="30"/>
          <w:szCs w:val="30"/>
        </w:rPr>
      </w:pPr>
      <w:r w:rsidRPr="00D51D81">
        <w:rPr>
          <w:sz w:val="30"/>
          <w:szCs w:val="30"/>
        </w:rPr>
        <w:lastRenderedPageBreak/>
        <w:t>Tryb</w:t>
      </w:r>
      <w:r w:rsidRPr="00D51D81">
        <w:rPr>
          <w:spacing w:val="-14"/>
          <w:sz w:val="30"/>
          <w:szCs w:val="30"/>
        </w:rPr>
        <w:t xml:space="preserve"> </w:t>
      </w:r>
      <w:r w:rsidRPr="00D51D81">
        <w:rPr>
          <w:sz w:val="30"/>
          <w:szCs w:val="30"/>
        </w:rPr>
        <w:t>udzielania</w:t>
      </w:r>
      <w:r w:rsidRPr="00D51D81">
        <w:rPr>
          <w:spacing w:val="-14"/>
          <w:sz w:val="30"/>
          <w:szCs w:val="30"/>
        </w:rPr>
        <w:t xml:space="preserve"> </w:t>
      </w:r>
      <w:r w:rsidRPr="00D51D81">
        <w:rPr>
          <w:spacing w:val="-2"/>
          <w:sz w:val="30"/>
          <w:szCs w:val="30"/>
        </w:rPr>
        <w:t>zamówienia</w:t>
      </w:r>
    </w:p>
    <w:p w14:paraId="01CBE872" w14:textId="77777777" w:rsidR="00A95A3C" w:rsidRDefault="00A95A3C" w:rsidP="00A95A3C">
      <w:pPr>
        <w:numPr>
          <w:ilvl w:val="0"/>
          <w:numId w:val="22"/>
        </w:numPr>
        <w:spacing w:before="240"/>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6A101C2" w14:textId="77777777" w:rsidR="00A95A3C" w:rsidRDefault="00A95A3C" w:rsidP="00A95A3C">
      <w:pPr>
        <w:numPr>
          <w:ilvl w:val="0"/>
          <w:numId w:val="22"/>
        </w:numPr>
        <w:jc w:val="both"/>
        <w:rPr>
          <w:sz w:val="20"/>
          <w:szCs w:val="20"/>
        </w:rPr>
      </w:pPr>
      <w:r>
        <w:rPr>
          <w:sz w:val="20"/>
          <w:szCs w:val="20"/>
        </w:rPr>
        <w:t xml:space="preserve">Zamawiający nie przewiduje prowadzenia negocjacji. </w:t>
      </w:r>
    </w:p>
    <w:p w14:paraId="69CD26A0" w14:textId="77777777" w:rsidR="00A95A3C" w:rsidRDefault="00A95A3C" w:rsidP="00A95A3C">
      <w:pPr>
        <w:numPr>
          <w:ilvl w:val="0"/>
          <w:numId w:val="22"/>
        </w:numPr>
        <w:jc w:val="both"/>
        <w:rPr>
          <w:sz w:val="20"/>
          <w:szCs w:val="20"/>
        </w:rPr>
      </w:pPr>
      <w:r>
        <w:rPr>
          <w:sz w:val="20"/>
          <w:szCs w:val="20"/>
        </w:rPr>
        <w:t xml:space="preserve">Szacunkowa wartość przedmiotowego zamówienia nie przekracza progów unijnych o jakich mowa w art. 3 ustawy PZP.  </w:t>
      </w:r>
    </w:p>
    <w:p w14:paraId="7E4FACF7" w14:textId="77777777" w:rsidR="00A95A3C" w:rsidRDefault="00A95A3C" w:rsidP="00A95A3C">
      <w:pPr>
        <w:numPr>
          <w:ilvl w:val="0"/>
          <w:numId w:val="22"/>
        </w:numPr>
        <w:jc w:val="both"/>
        <w:rPr>
          <w:sz w:val="20"/>
          <w:szCs w:val="20"/>
        </w:rPr>
      </w:pPr>
      <w:r>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1AB8361" w14:textId="77777777" w:rsidR="00A95A3C" w:rsidRDefault="00A95A3C" w:rsidP="00A95A3C">
      <w:pPr>
        <w:numPr>
          <w:ilvl w:val="0"/>
          <w:numId w:val="22"/>
        </w:numPr>
        <w:jc w:val="both"/>
        <w:rPr>
          <w:sz w:val="20"/>
          <w:szCs w:val="20"/>
        </w:rPr>
      </w:pPr>
      <w:r>
        <w:rPr>
          <w:sz w:val="20"/>
          <w:szCs w:val="20"/>
        </w:rPr>
        <w:t>Zamawiający nie przewiduje aukcji elektronicznej.</w:t>
      </w:r>
    </w:p>
    <w:p w14:paraId="3BDBFF9F" w14:textId="77777777" w:rsidR="00A95A3C" w:rsidRDefault="00A95A3C" w:rsidP="00A95A3C">
      <w:pPr>
        <w:numPr>
          <w:ilvl w:val="0"/>
          <w:numId w:val="22"/>
        </w:numPr>
        <w:jc w:val="both"/>
        <w:rPr>
          <w:sz w:val="20"/>
          <w:szCs w:val="20"/>
        </w:rPr>
      </w:pPr>
      <w:r>
        <w:rPr>
          <w:sz w:val="20"/>
          <w:szCs w:val="20"/>
        </w:rPr>
        <w:t>Zamawiający nie przewiduje złożenia oferty w postaci katalogów elektronicznych.</w:t>
      </w:r>
    </w:p>
    <w:p w14:paraId="01EA595F" w14:textId="77777777" w:rsidR="00A95A3C" w:rsidRDefault="00A95A3C" w:rsidP="00A95A3C">
      <w:pPr>
        <w:numPr>
          <w:ilvl w:val="0"/>
          <w:numId w:val="22"/>
        </w:numPr>
        <w:jc w:val="both"/>
        <w:rPr>
          <w:sz w:val="20"/>
          <w:szCs w:val="20"/>
        </w:rPr>
      </w:pPr>
      <w:r>
        <w:rPr>
          <w:sz w:val="20"/>
          <w:szCs w:val="20"/>
        </w:rPr>
        <w:t>Zamawiający nie prowadzi postępowania w celu zawarcia umowy ramowej.</w:t>
      </w:r>
    </w:p>
    <w:p w14:paraId="1673467D" w14:textId="77777777" w:rsidR="00A95A3C" w:rsidRDefault="00A95A3C" w:rsidP="00A95A3C">
      <w:pPr>
        <w:numPr>
          <w:ilvl w:val="0"/>
          <w:numId w:val="22"/>
        </w:numPr>
        <w:jc w:val="both"/>
        <w:rPr>
          <w:sz w:val="20"/>
          <w:szCs w:val="20"/>
        </w:rPr>
      </w:pPr>
      <w:r>
        <w:rPr>
          <w:sz w:val="20"/>
          <w:szCs w:val="20"/>
        </w:rPr>
        <w:t xml:space="preserve">Zamawiający nie zastrzega możliwości ubiegania się o udzielenie zamówienia wyłącznie przez Wykonawców, o których mowa w art. 94 PZP </w:t>
      </w:r>
    </w:p>
    <w:p w14:paraId="14A99D24" w14:textId="77777777" w:rsidR="00EB3F8F" w:rsidRDefault="00F85078" w:rsidP="00EB3F8F">
      <w:pPr>
        <w:pStyle w:val="Nagwek2"/>
        <w:spacing w:before="240" w:after="240"/>
      </w:pPr>
      <w:r>
        <w:t>IV. Opis przedmiotu zamówienia</w:t>
      </w:r>
    </w:p>
    <w:p w14:paraId="365B549C" w14:textId="521FDF51" w:rsidR="00EB3F8F" w:rsidRPr="00EB3F8F" w:rsidRDefault="00EB3F8F">
      <w:pPr>
        <w:pStyle w:val="Nagwek2"/>
        <w:numPr>
          <w:ilvl w:val="0"/>
          <w:numId w:val="8"/>
        </w:numPr>
        <w:spacing w:before="240" w:after="0"/>
        <w:jc w:val="both"/>
        <w:rPr>
          <w:sz w:val="20"/>
          <w:szCs w:val="20"/>
        </w:rPr>
      </w:pPr>
      <w:r w:rsidRPr="00EB3F8F">
        <w:rPr>
          <w:sz w:val="20"/>
          <w:szCs w:val="20"/>
        </w:rPr>
        <w:t>Przedmiotem zamówienia jest:</w:t>
      </w:r>
    </w:p>
    <w:p w14:paraId="68C9AA0E" w14:textId="795005CB" w:rsidR="00EB3F8F" w:rsidRPr="00EB3F8F" w:rsidRDefault="00EB3F8F" w:rsidP="00EB3F8F">
      <w:pPr>
        <w:pStyle w:val="1"/>
        <w:tabs>
          <w:tab w:val="left" w:pos="309"/>
        </w:tabs>
        <w:snapToGrid/>
        <w:spacing w:line="240" w:lineRule="auto"/>
        <w:rPr>
          <w:rFonts w:ascii="Arial" w:hAnsi="Arial" w:cs="Arial"/>
          <w:color w:val="auto"/>
          <w:sz w:val="20"/>
        </w:rPr>
      </w:pPr>
      <w:r w:rsidRPr="00EB3F8F">
        <w:rPr>
          <w:rFonts w:ascii="Arial" w:hAnsi="Arial" w:cs="Arial"/>
          <w:color w:val="auto"/>
          <w:sz w:val="20"/>
        </w:rPr>
        <w:tab/>
        <w:t xml:space="preserve">- </w:t>
      </w:r>
      <w:r w:rsidR="00657097">
        <w:rPr>
          <w:rFonts w:ascii="Arial" w:hAnsi="Arial" w:cs="Arial"/>
          <w:sz w:val="20"/>
        </w:rPr>
        <w:t>zakup i dostawa fabrycznie nowego ciągnika rolniczego wraz z pługiem do odśnieżania</w:t>
      </w:r>
    </w:p>
    <w:p w14:paraId="68F31FC2" w14:textId="503191B8" w:rsidR="004B4F7A" w:rsidRPr="0010410A" w:rsidRDefault="00EB3F8F" w:rsidP="005B6A87">
      <w:pPr>
        <w:pStyle w:val="1"/>
        <w:tabs>
          <w:tab w:val="left" w:pos="309"/>
        </w:tabs>
        <w:snapToGrid/>
        <w:spacing w:line="240" w:lineRule="auto"/>
        <w:rPr>
          <w:rFonts w:ascii="Arial" w:hAnsi="Arial" w:cs="Arial"/>
          <w:color w:val="auto"/>
          <w:sz w:val="22"/>
          <w:szCs w:val="22"/>
        </w:rPr>
      </w:pPr>
      <w:r w:rsidRPr="00EB3F8F">
        <w:rPr>
          <w:rFonts w:ascii="Arial" w:hAnsi="Arial" w:cs="Arial"/>
          <w:color w:val="auto"/>
          <w:sz w:val="20"/>
        </w:rPr>
        <w:tab/>
        <w:t xml:space="preserve"> </w:t>
      </w:r>
    </w:p>
    <w:p w14:paraId="55F15414" w14:textId="54D79F91" w:rsidR="00785CBA" w:rsidRPr="0010410A" w:rsidRDefault="0073264A" w:rsidP="005204A5">
      <w:pPr>
        <w:pStyle w:val="Akapitzlist"/>
        <w:autoSpaceDE w:val="0"/>
        <w:autoSpaceDN w:val="0"/>
        <w:adjustRightInd w:val="0"/>
        <w:spacing w:line="240" w:lineRule="auto"/>
        <w:ind w:left="426"/>
        <w:rPr>
          <w:sz w:val="20"/>
          <w:szCs w:val="20"/>
          <w:lang w:val="pl-PL"/>
        </w:rPr>
      </w:pPr>
      <w:r w:rsidRPr="0010410A">
        <w:rPr>
          <w:sz w:val="20"/>
          <w:szCs w:val="20"/>
          <w:lang w:val="pl-PL"/>
        </w:rPr>
        <w:t>Wymagania szczegółowe dotyczące przedmiotu zamówienia</w:t>
      </w:r>
      <w:r w:rsidR="001934E4" w:rsidRPr="0010410A">
        <w:rPr>
          <w:sz w:val="20"/>
          <w:szCs w:val="20"/>
          <w:lang w:val="pl-PL"/>
        </w:rPr>
        <w:t>.</w:t>
      </w:r>
    </w:p>
    <w:p w14:paraId="3FE9B50E" w14:textId="6A124DF6" w:rsidR="002B767F" w:rsidRPr="00A95A3C" w:rsidRDefault="002B767F" w:rsidP="002E5E59">
      <w:pPr>
        <w:pStyle w:val="11"/>
        <w:tabs>
          <w:tab w:val="clear" w:pos="624"/>
          <w:tab w:val="left" w:pos="0"/>
        </w:tabs>
        <w:spacing w:line="266" w:lineRule="atLeast"/>
        <w:rPr>
          <w:rFonts w:ascii="Arial" w:hAnsi="Arial" w:cs="Arial"/>
          <w:b/>
          <w:bCs/>
          <w:sz w:val="20"/>
        </w:rPr>
      </w:pPr>
      <w:r w:rsidRPr="00A95A3C">
        <w:rPr>
          <w:rFonts w:ascii="Arial" w:hAnsi="Arial" w:cs="Arial"/>
          <w:b/>
          <w:bCs/>
          <w:sz w:val="20"/>
        </w:rPr>
        <w:t>Część I:</w:t>
      </w:r>
    </w:p>
    <w:p w14:paraId="448DCA5B" w14:textId="49A0FBD3" w:rsidR="00DE3ED2" w:rsidRPr="002E5E59" w:rsidRDefault="002E5E59" w:rsidP="002E5E59">
      <w:pPr>
        <w:pStyle w:val="11"/>
        <w:tabs>
          <w:tab w:val="clear" w:pos="624"/>
          <w:tab w:val="left" w:pos="0"/>
        </w:tabs>
        <w:spacing w:line="266" w:lineRule="atLeast"/>
        <w:rPr>
          <w:rFonts w:ascii="Arial" w:hAnsi="Arial" w:cs="Arial"/>
          <w:sz w:val="20"/>
        </w:rPr>
      </w:pPr>
      <w:r w:rsidRPr="002E5E59">
        <w:rPr>
          <w:rFonts w:ascii="Arial" w:hAnsi="Arial" w:cs="Arial"/>
          <w:sz w:val="20"/>
        </w:rPr>
        <w:t>Ciągnik:</w:t>
      </w:r>
    </w:p>
    <w:p w14:paraId="7E4FA824" w14:textId="0E391733" w:rsidR="00657097" w:rsidRP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f</w:t>
      </w:r>
      <w:r w:rsidR="00657097" w:rsidRPr="0010410A">
        <w:rPr>
          <w:rFonts w:eastAsia="Times New Roman"/>
          <w:bCs/>
          <w:sz w:val="20"/>
          <w:szCs w:val="20"/>
          <w:lang w:val="pl-PL"/>
        </w:rPr>
        <w:t>abrycznie nowy, kompletny, wolny od wad konstrukcyjnych, materiałowych, wykonawczych i prawnych, wyprodukowany w 202</w:t>
      </w:r>
      <w:r w:rsidR="00354844">
        <w:rPr>
          <w:rFonts w:eastAsia="Times New Roman"/>
          <w:bCs/>
          <w:sz w:val="20"/>
          <w:szCs w:val="20"/>
          <w:lang w:val="pl-PL"/>
        </w:rPr>
        <w:t>3</w:t>
      </w:r>
      <w:r w:rsidR="00657097" w:rsidRPr="0010410A">
        <w:rPr>
          <w:rFonts w:eastAsia="Times New Roman"/>
          <w:bCs/>
          <w:sz w:val="20"/>
          <w:szCs w:val="20"/>
          <w:lang w:val="pl-PL"/>
        </w:rPr>
        <w:t xml:space="preserve"> lub 202</w:t>
      </w:r>
      <w:r w:rsidR="00354844">
        <w:rPr>
          <w:rFonts w:eastAsia="Times New Roman"/>
          <w:bCs/>
          <w:sz w:val="20"/>
          <w:szCs w:val="20"/>
          <w:lang w:val="pl-PL"/>
        </w:rPr>
        <w:t>4</w:t>
      </w:r>
      <w:r w:rsidR="00657097" w:rsidRPr="0010410A">
        <w:rPr>
          <w:rFonts w:eastAsia="Times New Roman"/>
          <w:bCs/>
          <w:sz w:val="20"/>
          <w:szCs w:val="20"/>
          <w:lang w:val="pl-PL"/>
        </w:rPr>
        <w:t xml:space="preserve"> roku, gotowy do użytku</w:t>
      </w:r>
      <w:r>
        <w:rPr>
          <w:rFonts w:eastAsia="Times New Roman"/>
          <w:bCs/>
          <w:sz w:val="20"/>
          <w:szCs w:val="20"/>
          <w:lang w:val="pl-PL"/>
        </w:rPr>
        <w:t>,</w:t>
      </w:r>
    </w:p>
    <w:p w14:paraId="4671FED0" w14:textId="6493A591" w:rsidR="0010410A" w:rsidRDefault="002E5E59">
      <w:pPr>
        <w:pStyle w:val="Tekstpodstawowy2"/>
        <w:widowControl w:val="0"/>
        <w:numPr>
          <w:ilvl w:val="0"/>
          <w:numId w:val="3"/>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spełniający</w:t>
      </w:r>
      <w:r w:rsidR="0010410A" w:rsidRPr="0010410A">
        <w:rPr>
          <w:rFonts w:eastAsia="Times New Roman"/>
          <w:bCs/>
          <w:sz w:val="20"/>
          <w:szCs w:val="20"/>
          <w:lang w:val="pl-PL"/>
        </w:rPr>
        <w:t xml:space="preserve"> wymagania polskich przepisów o ruchu drogowym z zgodnie z Ustawą Prawo o ruchu drogowym</w:t>
      </w:r>
      <w:r w:rsidR="0010410A">
        <w:rPr>
          <w:rFonts w:eastAsia="Times New Roman"/>
          <w:bCs/>
          <w:sz w:val="20"/>
          <w:szCs w:val="20"/>
          <w:lang w:val="pl-PL"/>
        </w:rPr>
        <w:t xml:space="preserve"> </w:t>
      </w:r>
      <w:r w:rsidR="0010410A" w:rsidRPr="0010410A">
        <w:rPr>
          <w:rFonts w:eastAsia="Times New Roman"/>
          <w:bCs/>
          <w:sz w:val="20"/>
          <w:szCs w:val="20"/>
          <w:lang w:val="pl-PL"/>
        </w:rPr>
        <w:t>(Dz. U. z 202</w:t>
      </w:r>
      <w:r w:rsidR="00354844">
        <w:rPr>
          <w:rFonts w:eastAsia="Times New Roman"/>
          <w:bCs/>
          <w:sz w:val="20"/>
          <w:szCs w:val="20"/>
          <w:lang w:val="pl-PL"/>
        </w:rPr>
        <w:t>3</w:t>
      </w:r>
      <w:r w:rsidR="0010410A" w:rsidRPr="0010410A">
        <w:rPr>
          <w:rFonts w:eastAsia="Times New Roman"/>
          <w:bCs/>
          <w:sz w:val="20"/>
          <w:szCs w:val="20"/>
          <w:lang w:val="pl-PL"/>
        </w:rPr>
        <w:t xml:space="preserve"> r. poz. </w:t>
      </w:r>
      <w:r w:rsidR="00354844">
        <w:rPr>
          <w:rFonts w:eastAsia="Times New Roman"/>
          <w:bCs/>
          <w:sz w:val="20"/>
          <w:szCs w:val="20"/>
          <w:lang w:val="pl-PL"/>
        </w:rPr>
        <w:t>1047</w:t>
      </w:r>
      <w:r w:rsidR="0010410A" w:rsidRPr="0010410A">
        <w:rPr>
          <w:rFonts w:eastAsia="Times New Roman"/>
          <w:bCs/>
          <w:sz w:val="20"/>
          <w:szCs w:val="20"/>
          <w:lang w:val="pl-PL"/>
        </w:rPr>
        <w:t xml:space="preserve"> z </w:t>
      </w:r>
      <w:r w:rsidR="0010410A">
        <w:rPr>
          <w:rFonts w:eastAsia="Times New Roman"/>
          <w:bCs/>
          <w:sz w:val="20"/>
          <w:szCs w:val="20"/>
          <w:lang w:val="pl-PL"/>
        </w:rPr>
        <w:t xml:space="preserve">późn. </w:t>
      </w:r>
      <w:r w:rsidR="0010410A" w:rsidRPr="0010410A">
        <w:rPr>
          <w:rFonts w:eastAsia="Times New Roman"/>
          <w:bCs/>
          <w:sz w:val="20"/>
          <w:szCs w:val="20"/>
          <w:lang w:val="pl-PL"/>
        </w:rPr>
        <w:t>zm.)</w:t>
      </w:r>
      <w:r>
        <w:rPr>
          <w:rFonts w:eastAsia="Times New Roman"/>
          <w:bCs/>
          <w:sz w:val="20"/>
          <w:szCs w:val="20"/>
          <w:lang w:val="pl-PL"/>
        </w:rPr>
        <w:t>,</w:t>
      </w:r>
    </w:p>
    <w:p w14:paraId="7786F018" w14:textId="03F9D861" w:rsidR="0010410A" w:rsidRPr="0010410A" w:rsidRDefault="002E5E59">
      <w:pPr>
        <w:pStyle w:val="Tekstpodstawowy2"/>
        <w:widowControl w:val="0"/>
        <w:numPr>
          <w:ilvl w:val="0"/>
          <w:numId w:val="3"/>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posiadający</w:t>
      </w:r>
      <w:r w:rsidR="0010410A" w:rsidRPr="0010410A">
        <w:rPr>
          <w:rFonts w:eastAsia="Times New Roman"/>
          <w:bCs/>
          <w:sz w:val="20"/>
          <w:szCs w:val="20"/>
          <w:lang w:val="pl-PL"/>
        </w:rPr>
        <w:t xml:space="preserve"> aktualną homologację pozwalającą na dopuszczenie do ruchu po drogach publicznych zgodnie </w:t>
      </w:r>
      <w:r w:rsidR="003556AC">
        <w:rPr>
          <w:rFonts w:eastAsia="Times New Roman"/>
          <w:bCs/>
          <w:sz w:val="20"/>
          <w:szCs w:val="20"/>
          <w:lang w:val="pl-PL"/>
        </w:rPr>
        <w:t>obowiązującymi przepisami prawa.</w:t>
      </w:r>
      <w:r w:rsidR="0010410A" w:rsidRPr="0010410A">
        <w:rPr>
          <w:rFonts w:eastAsia="Times New Roman"/>
          <w:bCs/>
          <w:sz w:val="20"/>
          <w:szCs w:val="20"/>
          <w:lang w:val="pl-PL"/>
        </w:rPr>
        <w:t xml:space="preserve"> Należy podać stan faktyczny. Świadectwo homologacji należy dostarczyć najpóźniej w dniu dostawy ciągnika</w:t>
      </w:r>
      <w:r>
        <w:rPr>
          <w:rFonts w:eastAsia="Times New Roman"/>
          <w:bCs/>
          <w:sz w:val="20"/>
          <w:szCs w:val="20"/>
          <w:lang w:val="pl-PL"/>
        </w:rPr>
        <w:t>,</w:t>
      </w:r>
    </w:p>
    <w:p w14:paraId="1EAEAD1A" w14:textId="7DFFD1D8" w:rsid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o</w:t>
      </w:r>
      <w:r w:rsidR="0010410A">
        <w:rPr>
          <w:rFonts w:eastAsia="Times New Roman"/>
          <w:bCs/>
          <w:sz w:val="20"/>
          <w:szCs w:val="20"/>
          <w:lang w:val="pl-PL"/>
        </w:rPr>
        <w:t>kres gwarancji – min.</w:t>
      </w:r>
      <w:r w:rsidR="003556AC">
        <w:rPr>
          <w:rFonts w:eastAsia="Times New Roman"/>
          <w:bCs/>
          <w:sz w:val="20"/>
          <w:szCs w:val="20"/>
          <w:lang w:val="pl-PL"/>
        </w:rPr>
        <w:t>24</w:t>
      </w:r>
      <w:r w:rsidR="0063553E">
        <w:rPr>
          <w:rFonts w:eastAsia="Times New Roman"/>
          <w:bCs/>
          <w:sz w:val="20"/>
          <w:szCs w:val="20"/>
          <w:lang w:val="pl-PL"/>
        </w:rPr>
        <w:t xml:space="preserve"> </w:t>
      </w:r>
      <w:r w:rsidR="0010410A">
        <w:rPr>
          <w:rFonts w:eastAsia="Times New Roman"/>
          <w:bCs/>
          <w:sz w:val="20"/>
          <w:szCs w:val="20"/>
          <w:lang w:val="pl-PL"/>
        </w:rPr>
        <w:t>mies</w:t>
      </w:r>
      <w:r w:rsidR="0063553E">
        <w:rPr>
          <w:rFonts w:eastAsia="Times New Roman"/>
          <w:bCs/>
          <w:sz w:val="20"/>
          <w:szCs w:val="20"/>
          <w:lang w:val="pl-PL"/>
        </w:rPr>
        <w:t>ięc</w:t>
      </w:r>
      <w:r w:rsidR="003556AC">
        <w:rPr>
          <w:rFonts w:eastAsia="Times New Roman"/>
          <w:bCs/>
          <w:sz w:val="20"/>
          <w:szCs w:val="20"/>
          <w:lang w:val="pl-PL"/>
        </w:rPr>
        <w:t>e</w:t>
      </w:r>
      <w:r>
        <w:rPr>
          <w:rFonts w:eastAsia="Times New Roman"/>
          <w:bCs/>
          <w:sz w:val="20"/>
          <w:szCs w:val="20"/>
          <w:lang w:val="pl-PL"/>
        </w:rPr>
        <w:t>,</w:t>
      </w:r>
    </w:p>
    <w:p w14:paraId="3625B6C7" w14:textId="677FD77C" w:rsidR="0010410A" w:rsidRDefault="002E5E59">
      <w:pPr>
        <w:pStyle w:val="Tekstpodstawowy2"/>
        <w:widowControl w:val="0"/>
        <w:numPr>
          <w:ilvl w:val="0"/>
          <w:numId w:val="2"/>
        </w:numPr>
        <w:suppressAutoHyphens/>
        <w:spacing w:after="0" w:line="240" w:lineRule="auto"/>
        <w:jc w:val="both"/>
        <w:textAlignment w:val="baseline"/>
        <w:rPr>
          <w:rFonts w:eastAsia="Times New Roman"/>
          <w:bCs/>
          <w:sz w:val="20"/>
          <w:szCs w:val="20"/>
          <w:lang w:val="pl-PL"/>
        </w:rPr>
      </w:pPr>
      <w:r>
        <w:rPr>
          <w:rFonts w:eastAsia="Times New Roman"/>
          <w:bCs/>
          <w:sz w:val="20"/>
          <w:szCs w:val="20"/>
          <w:lang w:val="pl-PL"/>
        </w:rPr>
        <w:t>m</w:t>
      </w:r>
      <w:r w:rsidR="0010410A">
        <w:rPr>
          <w:rFonts w:eastAsia="Times New Roman"/>
          <w:bCs/>
          <w:sz w:val="20"/>
          <w:szCs w:val="20"/>
          <w:lang w:val="pl-PL"/>
        </w:rPr>
        <w:t>asa całkowita ciągnika bez obciążników – min. 4000kg</w:t>
      </w:r>
      <w:r>
        <w:rPr>
          <w:rFonts w:eastAsia="Times New Roman"/>
          <w:bCs/>
          <w:sz w:val="20"/>
          <w:szCs w:val="20"/>
          <w:lang w:val="pl-PL"/>
        </w:rPr>
        <w:t>,</w:t>
      </w:r>
      <w:r w:rsidR="003556AC">
        <w:rPr>
          <w:rFonts w:eastAsia="Times New Roman"/>
          <w:bCs/>
          <w:sz w:val="20"/>
          <w:szCs w:val="20"/>
          <w:lang w:val="pl-PL"/>
        </w:rPr>
        <w:t xml:space="preserve"> + obciążniki na</w:t>
      </w:r>
      <w:r w:rsidR="003D2CBF">
        <w:rPr>
          <w:rFonts w:eastAsia="Times New Roman"/>
          <w:bCs/>
          <w:sz w:val="20"/>
          <w:szCs w:val="20"/>
          <w:lang w:val="pl-PL"/>
        </w:rPr>
        <w:t xml:space="preserve"> przednie i </w:t>
      </w:r>
      <w:r w:rsidR="003556AC">
        <w:rPr>
          <w:rFonts w:eastAsia="Times New Roman"/>
          <w:bCs/>
          <w:sz w:val="20"/>
          <w:szCs w:val="20"/>
          <w:lang w:val="pl-PL"/>
        </w:rPr>
        <w:t xml:space="preserve"> tylne koła</w:t>
      </w:r>
      <w:r w:rsidR="00156915">
        <w:rPr>
          <w:rFonts w:eastAsia="Times New Roman"/>
          <w:bCs/>
          <w:sz w:val="20"/>
          <w:szCs w:val="20"/>
          <w:lang w:val="pl-PL"/>
        </w:rPr>
        <w:t>,</w:t>
      </w:r>
    </w:p>
    <w:p w14:paraId="3CF90729" w14:textId="2A184D8C" w:rsidR="0010410A" w:rsidRPr="0010410A"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c</w:t>
      </w:r>
      <w:r w:rsidR="0010410A" w:rsidRPr="0010410A">
        <w:rPr>
          <w:rFonts w:eastAsia="Times New Roman" w:cs="Calibri"/>
          <w:bCs/>
          <w:sz w:val="20"/>
          <w:szCs w:val="20"/>
        </w:rPr>
        <w:t>iągnik wyposażony w silnik wysokoprężny czterocylindrowy turbodoładowany o pojemności skokowej minimum 4100 cm3 o mocy znamionowej minimum 1</w:t>
      </w:r>
      <w:r w:rsidR="003556AC">
        <w:rPr>
          <w:rFonts w:eastAsia="Times New Roman" w:cs="Calibri"/>
          <w:bCs/>
          <w:sz w:val="20"/>
          <w:szCs w:val="20"/>
        </w:rPr>
        <w:t>3</w:t>
      </w:r>
      <w:r w:rsidR="0010410A" w:rsidRPr="0010410A">
        <w:rPr>
          <w:rFonts w:eastAsia="Times New Roman" w:cs="Calibri"/>
          <w:bCs/>
          <w:sz w:val="20"/>
          <w:szCs w:val="20"/>
        </w:rPr>
        <w:t xml:space="preserve">0KM, </w:t>
      </w:r>
    </w:p>
    <w:p w14:paraId="15D618F4" w14:textId="75EF5D88" w:rsidR="0010410A"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c</w:t>
      </w:r>
      <w:r w:rsidR="0010410A" w:rsidRPr="0010410A">
        <w:rPr>
          <w:rFonts w:eastAsia="Times New Roman" w:cs="Calibri"/>
          <w:bCs/>
          <w:sz w:val="20"/>
          <w:szCs w:val="20"/>
        </w:rPr>
        <w:t>iągnik bez CommonRail.</w:t>
      </w:r>
    </w:p>
    <w:p w14:paraId="392BB871" w14:textId="295ABB2D" w:rsidR="0010410A"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n</w:t>
      </w:r>
      <w:r w:rsidR="001E5968">
        <w:rPr>
          <w:rFonts w:eastAsia="Times New Roman" w:cs="Calibri"/>
          <w:bCs/>
          <w:sz w:val="20"/>
          <w:szCs w:val="20"/>
        </w:rPr>
        <w:t xml:space="preserve">orma emisji spalin – </w:t>
      </w:r>
      <w:r w:rsidR="003556AC">
        <w:rPr>
          <w:rFonts w:eastAsia="Times New Roman" w:cs="Calibri"/>
          <w:bCs/>
          <w:sz w:val="20"/>
          <w:szCs w:val="20"/>
        </w:rPr>
        <w:t>Stage V</w:t>
      </w:r>
    </w:p>
    <w:p w14:paraId="19F58A88" w14:textId="0FC70759" w:rsid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c</w:t>
      </w:r>
      <w:r w:rsidR="00397447" w:rsidRPr="00397447">
        <w:rPr>
          <w:rFonts w:eastAsia="Times New Roman" w:cs="Calibri"/>
          <w:bCs/>
          <w:sz w:val="20"/>
          <w:szCs w:val="20"/>
        </w:rPr>
        <w:t>iągnik wyposażony w pełni zsynchronizowaną mechaniczną skrzynię biegów z rewersem mechanicznym</w:t>
      </w:r>
      <w:r>
        <w:rPr>
          <w:rFonts w:eastAsia="Times New Roman" w:cs="Calibri"/>
          <w:bCs/>
          <w:sz w:val="20"/>
          <w:szCs w:val="20"/>
        </w:rPr>
        <w:t>,</w:t>
      </w:r>
    </w:p>
    <w:p w14:paraId="6DE6748D" w14:textId="4466828A"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i</w:t>
      </w:r>
      <w:r w:rsidR="00397447" w:rsidRPr="00397447">
        <w:rPr>
          <w:rFonts w:eastAsia="Times New Roman" w:cs="Calibri"/>
          <w:bCs/>
          <w:sz w:val="20"/>
          <w:szCs w:val="20"/>
        </w:rPr>
        <w:t>lość</w:t>
      </w:r>
      <w:r w:rsidR="00397447">
        <w:rPr>
          <w:rFonts w:eastAsia="Times New Roman" w:cs="Calibri"/>
          <w:bCs/>
          <w:sz w:val="20"/>
          <w:szCs w:val="20"/>
        </w:rPr>
        <w:t xml:space="preserve"> </w:t>
      </w:r>
      <w:r w:rsidR="00397447" w:rsidRPr="00397447">
        <w:rPr>
          <w:rFonts w:eastAsia="Times New Roman" w:cs="Calibri"/>
          <w:bCs/>
          <w:sz w:val="20"/>
          <w:szCs w:val="20"/>
        </w:rPr>
        <w:t xml:space="preserve">biegów (do przodu/do tyłu) </w:t>
      </w:r>
      <w:r w:rsidR="00397447">
        <w:rPr>
          <w:rFonts w:eastAsia="Times New Roman" w:cs="Calibri"/>
          <w:bCs/>
          <w:sz w:val="20"/>
          <w:szCs w:val="20"/>
        </w:rPr>
        <w:t xml:space="preserve">- </w:t>
      </w:r>
      <w:r w:rsidR="00397447" w:rsidRPr="00397447">
        <w:rPr>
          <w:rFonts w:eastAsia="Times New Roman" w:cs="Calibri"/>
          <w:bCs/>
          <w:sz w:val="20"/>
          <w:szCs w:val="20"/>
        </w:rPr>
        <w:t>min</w:t>
      </w:r>
      <w:r w:rsidR="00397447">
        <w:rPr>
          <w:rFonts w:eastAsia="Times New Roman" w:cs="Calibri"/>
          <w:bCs/>
          <w:sz w:val="20"/>
          <w:szCs w:val="20"/>
        </w:rPr>
        <w:t>.</w:t>
      </w:r>
      <w:r w:rsidR="00397447" w:rsidRPr="00397447">
        <w:rPr>
          <w:rFonts w:eastAsia="Times New Roman" w:cs="Calibri"/>
          <w:bCs/>
          <w:sz w:val="20"/>
          <w:szCs w:val="20"/>
        </w:rPr>
        <w:t xml:space="preserve"> 12/12</w:t>
      </w:r>
      <w:r>
        <w:rPr>
          <w:rFonts w:eastAsia="Times New Roman" w:cs="Calibri"/>
          <w:bCs/>
          <w:sz w:val="20"/>
          <w:szCs w:val="20"/>
        </w:rPr>
        <w:t>,</w:t>
      </w:r>
    </w:p>
    <w:p w14:paraId="2A3CEA16" w14:textId="155587BD"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p</w:t>
      </w:r>
      <w:r w:rsidR="00397447" w:rsidRPr="00397447">
        <w:rPr>
          <w:rFonts w:eastAsia="Times New Roman" w:cs="Calibri"/>
          <w:bCs/>
          <w:sz w:val="20"/>
          <w:szCs w:val="20"/>
        </w:rPr>
        <w:t xml:space="preserve">rędkość maksymalna </w:t>
      </w:r>
      <w:r w:rsidR="00397447">
        <w:rPr>
          <w:rFonts w:eastAsia="Times New Roman" w:cs="Calibri"/>
          <w:bCs/>
          <w:sz w:val="20"/>
          <w:szCs w:val="20"/>
        </w:rPr>
        <w:t xml:space="preserve">- </w:t>
      </w:r>
      <w:r w:rsidR="00397447" w:rsidRPr="00397447">
        <w:rPr>
          <w:rFonts w:eastAsia="Times New Roman" w:cs="Calibri"/>
          <w:bCs/>
          <w:sz w:val="20"/>
          <w:szCs w:val="20"/>
        </w:rPr>
        <w:t>min. 40 km/h</w:t>
      </w:r>
      <w:r>
        <w:rPr>
          <w:rFonts w:eastAsia="Times New Roman" w:cs="Calibri"/>
          <w:bCs/>
          <w:sz w:val="20"/>
          <w:szCs w:val="20"/>
        </w:rPr>
        <w:t>,</w:t>
      </w:r>
    </w:p>
    <w:p w14:paraId="54F7D70F" w14:textId="2D3682D2" w:rsidR="00397447" w:rsidRP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s</w:t>
      </w:r>
      <w:r w:rsidR="00397447" w:rsidRPr="00397447">
        <w:rPr>
          <w:rFonts w:eastAsia="Times New Roman" w:cs="Calibri"/>
          <w:bCs/>
          <w:sz w:val="20"/>
          <w:szCs w:val="20"/>
        </w:rPr>
        <w:t>przęgło: wielotarczowe suche z niezależnym sterowaniem sprzęgła WOM.</w:t>
      </w:r>
    </w:p>
    <w:p w14:paraId="36BFF7E0" w14:textId="278EAAEE" w:rsidR="00397447"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n</w:t>
      </w:r>
      <w:r w:rsidR="00397447" w:rsidRPr="00397447">
        <w:rPr>
          <w:rFonts w:eastAsia="Times New Roman" w:cs="Calibri"/>
          <w:bCs/>
          <w:sz w:val="20"/>
          <w:szCs w:val="20"/>
        </w:rPr>
        <w:t>apęd 4x4 (4WD)</w:t>
      </w:r>
      <w:r>
        <w:rPr>
          <w:rFonts w:eastAsia="Times New Roman" w:cs="Calibri"/>
          <w:bCs/>
          <w:sz w:val="20"/>
          <w:szCs w:val="20"/>
        </w:rPr>
        <w:t>,</w:t>
      </w:r>
    </w:p>
    <w:p w14:paraId="4BB20CE9" w14:textId="64A28E80" w:rsidR="00397447" w:rsidRPr="002F76A4"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m</w:t>
      </w:r>
      <w:r w:rsidR="00397447" w:rsidRPr="002F76A4">
        <w:rPr>
          <w:rFonts w:eastAsia="Times New Roman" w:cs="Calibri"/>
          <w:bCs/>
          <w:sz w:val="20"/>
          <w:szCs w:val="20"/>
        </w:rPr>
        <w:t>ost</w:t>
      </w:r>
      <w:r w:rsidR="00397447" w:rsidRPr="002F76A4">
        <w:rPr>
          <w:rFonts w:eastAsia="Times New Roman" w:cs="Calibri"/>
          <w:bCs/>
          <w:sz w:val="20"/>
          <w:szCs w:val="20"/>
        </w:rPr>
        <w:tab/>
        <w:t>napędowy tylny: z blokadą mechanizmu różnicowego (mechaniczną lub/ oraz zwolnicami portalowymi)</w:t>
      </w:r>
      <w:r w:rsidR="002E5E59">
        <w:rPr>
          <w:rFonts w:eastAsia="Times New Roman" w:cs="Calibri"/>
          <w:bCs/>
          <w:sz w:val="20"/>
          <w:szCs w:val="20"/>
        </w:rPr>
        <w:t>,</w:t>
      </w:r>
    </w:p>
    <w:p w14:paraId="45CF06A1" w14:textId="1CD20382"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m</w:t>
      </w:r>
      <w:r w:rsidR="00397447" w:rsidRPr="002F76A4">
        <w:rPr>
          <w:rFonts w:eastAsia="Times New Roman" w:cs="Calibri"/>
          <w:bCs/>
          <w:sz w:val="20"/>
          <w:szCs w:val="20"/>
        </w:rPr>
        <w:t>ost napędowy przedni: ze zwolnicami planetarnymi ( opcjonalnie z blokadą mechaniczną)</w:t>
      </w:r>
      <w:r>
        <w:rPr>
          <w:rFonts w:eastAsia="Times New Roman" w:cs="Calibri"/>
          <w:bCs/>
          <w:sz w:val="20"/>
          <w:szCs w:val="20"/>
        </w:rPr>
        <w:t>,</w:t>
      </w:r>
    </w:p>
    <w:p w14:paraId="476BF25B" w14:textId="01F5FD60" w:rsidR="003D2CBF" w:rsidRPr="003D2CBF" w:rsidRDefault="00397447" w:rsidP="006A2D8A">
      <w:pPr>
        <w:pStyle w:val="Akapitzlist"/>
        <w:numPr>
          <w:ilvl w:val="0"/>
          <w:numId w:val="2"/>
        </w:numPr>
        <w:suppressAutoHyphens/>
        <w:contextualSpacing w:val="0"/>
        <w:jc w:val="both"/>
        <w:rPr>
          <w:rFonts w:eastAsia="Times New Roman" w:cs="Calibri"/>
          <w:bCs/>
          <w:sz w:val="20"/>
          <w:szCs w:val="20"/>
        </w:rPr>
      </w:pPr>
      <w:r w:rsidRPr="003D2CBF">
        <w:rPr>
          <w:rFonts w:eastAsia="Times New Roman" w:cs="Calibri"/>
          <w:bCs/>
          <w:sz w:val="20"/>
          <w:szCs w:val="20"/>
        </w:rPr>
        <w:t xml:space="preserve">wyposażony </w:t>
      </w:r>
      <w:r w:rsidR="003D2CBF" w:rsidRPr="003D2CBF">
        <w:rPr>
          <w:rFonts w:eastAsia="Times New Roman" w:cs="Calibri"/>
          <w:bCs/>
          <w:sz w:val="20"/>
          <w:szCs w:val="20"/>
        </w:rPr>
        <w:t>t</w:t>
      </w:r>
      <w:r w:rsidR="003D2CBF" w:rsidRPr="003D2CBF">
        <w:rPr>
          <w:rFonts w:eastAsia="Times New Roman" w:cstheme="minorHAnsi"/>
          <w:bCs/>
          <w:sz w:val="20"/>
          <w:szCs w:val="20"/>
        </w:rPr>
        <w:t>ylny wał odbioru mocy (WOM) niezależny z mechanicznym lub elektrohydraulicznym sterowaniem sprzęgła WOM zapewniający obroty 540/540/1000/1000 lub 540/1000 na minutę oraz zależny</w:t>
      </w:r>
      <w:r w:rsidR="003D2CBF">
        <w:rPr>
          <w:rFonts w:eastAsia="Times New Roman" w:cs="Calibri"/>
          <w:bCs/>
          <w:sz w:val="20"/>
          <w:szCs w:val="20"/>
        </w:rPr>
        <w:t>,</w:t>
      </w:r>
    </w:p>
    <w:p w14:paraId="73F8103E" w14:textId="28FE861E" w:rsidR="00397447" w:rsidRPr="003D2CBF" w:rsidRDefault="00397447" w:rsidP="006A2D8A">
      <w:pPr>
        <w:pStyle w:val="Akapitzlist"/>
        <w:numPr>
          <w:ilvl w:val="0"/>
          <w:numId w:val="2"/>
        </w:numPr>
        <w:suppressAutoHyphens/>
        <w:contextualSpacing w:val="0"/>
        <w:jc w:val="both"/>
        <w:rPr>
          <w:rFonts w:eastAsia="Times New Roman" w:cs="Calibri"/>
          <w:bCs/>
          <w:sz w:val="20"/>
          <w:szCs w:val="20"/>
        </w:rPr>
      </w:pPr>
      <w:r w:rsidRPr="003D2CBF">
        <w:rPr>
          <w:rFonts w:eastAsia="Times New Roman" w:cs="Calibri"/>
          <w:bCs/>
          <w:sz w:val="20"/>
          <w:szCs w:val="20"/>
        </w:rPr>
        <w:lastRenderedPageBreak/>
        <w:t>wyposażony w układ hydrauliczny z mechanicznym sterowaniem z regulacją: siłową, pozycyjną, szybkości opuszczania</w:t>
      </w:r>
      <w:r w:rsidR="002E5E59" w:rsidRPr="003D2CBF">
        <w:rPr>
          <w:rFonts w:eastAsia="Times New Roman" w:cs="Calibri"/>
          <w:bCs/>
          <w:sz w:val="20"/>
          <w:szCs w:val="20"/>
        </w:rPr>
        <w:t>,</w:t>
      </w:r>
    </w:p>
    <w:p w14:paraId="61FA8CF1" w14:textId="785BAF68" w:rsidR="00397447" w:rsidRPr="002F76A4" w:rsidRDefault="002E5E59">
      <w:pPr>
        <w:pStyle w:val="Akapitzlist"/>
        <w:numPr>
          <w:ilvl w:val="0"/>
          <w:numId w:val="2"/>
        </w:numPr>
        <w:suppressAutoHyphens/>
        <w:contextualSpacing w:val="0"/>
        <w:rPr>
          <w:rFonts w:eastAsia="Times New Roman" w:cs="Calibri"/>
          <w:bCs/>
          <w:sz w:val="20"/>
          <w:szCs w:val="20"/>
        </w:rPr>
      </w:pPr>
      <w:r>
        <w:rPr>
          <w:rFonts w:eastAsia="Times New Roman" w:cs="Calibri"/>
          <w:bCs/>
          <w:sz w:val="20"/>
          <w:szCs w:val="20"/>
        </w:rPr>
        <w:t>r</w:t>
      </w:r>
      <w:r w:rsidR="00397447" w:rsidRPr="002F76A4">
        <w:rPr>
          <w:rFonts w:eastAsia="Times New Roman" w:cs="Calibri"/>
          <w:bCs/>
          <w:sz w:val="20"/>
          <w:szCs w:val="20"/>
        </w:rPr>
        <w:t>ozdzielacz hydrauliki min. trzysekcyjny (min. 6 szybkozłączy)</w:t>
      </w:r>
      <w:r>
        <w:rPr>
          <w:rFonts w:eastAsia="Times New Roman" w:cs="Calibri"/>
          <w:bCs/>
          <w:sz w:val="20"/>
          <w:szCs w:val="20"/>
        </w:rPr>
        <w:t>,</w:t>
      </w:r>
    </w:p>
    <w:p w14:paraId="4E8FB137" w14:textId="305BA05E"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w</w:t>
      </w:r>
      <w:r w:rsidR="00397447" w:rsidRPr="002F76A4">
        <w:rPr>
          <w:rFonts w:eastAsia="Times New Roman" w:cs="Calibri"/>
          <w:bCs/>
          <w:sz w:val="20"/>
          <w:szCs w:val="20"/>
        </w:rPr>
        <w:t>yda</w:t>
      </w:r>
      <w:r>
        <w:rPr>
          <w:rFonts w:eastAsia="Times New Roman" w:cs="Calibri"/>
          <w:bCs/>
          <w:sz w:val="20"/>
          <w:szCs w:val="20"/>
        </w:rPr>
        <w:t>jność</w:t>
      </w:r>
      <w:r w:rsidR="00397447" w:rsidRPr="002F76A4">
        <w:rPr>
          <w:rFonts w:eastAsia="Times New Roman" w:cs="Calibri"/>
          <w:bCs/>
          <w:sz w:val="20"/>
          <w:szCs w:val="20"/>
        </w:rPr>
        <w:t xml:space="preserve"> pompy - min. </w:t>
      </w:r>
      <w:r w:rsidR="003D2CBF">
        <w:rPr>
          <w:rFonts w:eastAsia="Times New Roman" w:cs="Calibri"/>
          <w:bCs/>
          <w:sz w:val="20"/>
          <w:szCs w:val="20"/>
        </w:rPr>
        <w:t>7</w:t>
      </w:r>
      <w:r w:rsidR="00397447" w:rsidRPr="002F76A4">
        <w:rPr>
          <w:rFonts w:eastAsia="Times New Roman" w:cs="Calibri"/>
          <w:bCs/>
          <w:sz w:val="20"/>
          <w:szCs w:val="20"/>
        </w:rPr>
        <w:t>0 l/min</w:t>
      </w:r>
      <w:r>
        <w:rPr>
          <w:rFonts w:eastAsia="Times New Roman" w:cs="Calibri"/>
          <w:bCs/>
          <w:sz w:val="20"/>
          <w:szCs w:val="20"/>
        </w:rPr>
        <w:t>,</w:t>
      </w:r>
    </w:p>
    <w:p w14:paraId="69BE1B6E" w14:textId="60598ED4" w:rsidR="00397447"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i</w:t>
      </w:r>
      <w:r w:rsidR="00397447" w:rsidRPr="002F76A4">
        <w:rPr>
          <w:rFonts w:eastAsia="Times New Roman" w:cs="Calibri"/>
          <w:bCs/>
          <w:sz w:val="20"/>
          <w:szCs w:val="20"/>
        </w:rPr>
        <w:t xml:space="preserve">nstalacja pneumatyczna hamulców przyczep jedno i dwu </w:t>
      </w:r>
      <w:r>
        <w:rPr>
          <w:rFonts w:eastAsia="Times New Roman" w:cs="Calibri"/>
          <w:bCs/>
          <w:sz w:val="20"/>
          <w:szCs w:val="20"/>
        </w:rPr>
        <w:t>–</w:t>
      </w:r>
      <w:r w:rsidR="00397447" w:rsidRPr="002F76A4">
        <w:rPr>
          <w:rFonts w:eastAsia="Times New Roman" w:cs="Calibri"/>
          <w:bCs/>
          <w:sz w:val="20"/>
          <w:szCs w:val="20"/>
        </w:rPr>
        <w:t xml:space="preserve"> obwodowa</w:t>
      </w:r>
      <w:r>
        <w:rPr>
          <w:rFonts w:eastAsia="Times New Roman" w:cs="Calibri"/>
          <w:bCs/>
          <w:sz w:val="20"/>
          <w:szCs w:val="20"/>
        </w:rPr>
        <w:t>,</w:t>
      </w:r>
    </w:p>
    <w:p w14:paraId="47EB5E31" w14:textId="249B7028" w:rsidR="00397447" w:rsidRPr="002F76A4" w:rsidRDefault="00397447">
      <w:pPr>
        <w:pStyle w:val="Akapitzlist"/>
        <w:numPr>
          <w:ilvl w:val="0"/>
          <w:numId w:val="2"/>
        </w:numPr>
        <w:suppressAutoHyphens/>
        <w:contextualSpacing w:val="0"/>
        <w:jc w:val="both"/>
        <w:rPr>
          <w:rFonts w:eastAsia="Times New Roman" w:cs="Calibri"/>
          <w:bCs/>
          <w:sz w:val="20"/>
          <w:szCs w:val="20"/>
        </w:rPr>
      </w:pPr>
      <w:r w:rsidRPr="002F76A4">
        <w:rPr>
          <w:rFonts w:eastAsia="Times New Roman" w:cs="Calibri"/>
          <w:bCs/>
          <w:sz w:val="20"/>
          <w:szCs w:val="20"/>
        </w:rPr>
        <w:t>wyposażony w tylny podnośnik hydrauliczny o udźwigu min.4100 kg</w:t>
      </w:r>
      <w:r w:rsidR="002E5E59">
        <w:rPr>
          <w:rFonts w:eastAsia="Times New Roman" w:cs="Calibri"/>
          <w:bCs/>
          <w:sz w:val="20"/>
          <w:szCs w:val="20"/>
        </w:rPr>
        <w:t>,</w:t>
      </w:r>
    </w:p>
    <w:p w14:paraId="2D10AC9F" w14:textId="06E887C3" w:rsidR="002F76A4"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u</w:t>
      </w:r>
      <w:r w:rsidR="002F76A4" w:rsidRPr="002F76A4">
        <w:rPr>
          <w:rFonts w:eastAsia="Times New Roman" w:cs="Calibri"/>
          <w:bCs/>
          <w:sz w:val="20"/>
          <w:szCs w:val="20"/>
        </w:rPr>
        <w:t>kład kierowniczy hydrostatyczny ze wspomaganiem hydraulicznym</w:t>
      </w:r>
      <w:r>
        <w:rPr>
          <w:rFonts w:eastAsia="Times New Roman" w:cs="Calibri"/>
          <w:bCs/>
          <w:sz w:val="20"/>
          <w:szCs w:val="20"/>
        </w:rPr>
        <w:t>,</w:t>
      </w:r>
    </w:p>
    <w:p w14:paraId="55ACA723" w14:textId="10A3FCAA" w:rsidR="002F76A4"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h</w:t>
      </w:r>
      <w:r w:rsidR="002F76A4" w:rsidRPr="002F76A4">
        <w:rPr>
          <w:rFonts w:eastAsia="Times New Roman" w:cs="Calibri"/>
          <w:bCs/>
          <w:sz w:val="20"/>
          <w:szCs w:val="20"/>
        </w:rPr>
        <w:t>amulce robocze  tarczowe lub wielotarczowe mokre, sterowane hydraulicznie na 4 koła, hamulec postojowy mechaniczny, sterowany ręcznie</w:t>
      </w:r>
      <w:r>
        <w:rPr>
          <w:rFonts w:eastAsia="Times New Roman" w:cs="Calibri"/>
          <w:bCs/>
          <w:sz w:val="20"/>
          <w:szCs w:val="20"/>
        </w:rPr>
        <w:t>,</w:t>
      </w:r>
    </w:p>
    <w:p w14:paraId="5315D39D" w14:textId="3C248F28" w:rsidR="002F76A4" w:rsidRPr="002F76A4"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k</w:t>
      </w:r>
      <w:r w:rsidR="002F76A4" w:rsidRPr="002F76A4">
        <w:rPr>
          <w:rFonts w:eastAsia="Times New Roman" w:cs="Calibri"/>
          <w:bCs/>
          <w:sz w:val="20"/>
          <w:szCs w:val="20"/>
        </w:rPr>
        <w:t xml:space="preserve">abina sześciosłupkowa przeszklona wyposażona w: uchylne okna boczne; komfortowy fotel kierowcy z zawieszeniem amortyzowanym z regulacją; siedzenie pasażera z homologacją </w:t>
      </w:r>
      <w:r w:rsidR="002F76A4" w:rsidRPr="002F76A4">
        <w:rPr>
          <w:rFonts w:eastAsia="Times New Roman" w:cs="Calibri"/>
          <w:bCs/>
          <w:sz w:val="20"/>
          <w:szCs w:val="20"/>
        </w:rPr>
        <w:br/>
        <w:t xml:space="preserve">i pasami bezpieczeństwa; szyberdach; wentylację i ogrzewanie; radio; wycieraczki </w:t>
      </w:r>
      <w:r w:rsidR="002F76A4" w:rsidRPr="002F76A4">
        <w:rPr>
          <w:rFonts w:eastAsia="Times New Roman" w:cs="Calibri"/>
          <w:bCs/>
          <w:sz w:val="20"/>
          <w:szCs w:val="20"/>
        </w:rPr>
        <w:br/>
        <w:t>ze spryskiwaczami na przedniej i tylnej szybie kabiny; urządzenie sygnalizacyjne (kogut) na dachu kabiny; dodatkowe  światła  robocze w dachu kabiny</w:t>
      </w:r>
      <w:r>
        <w:rPr>
          <w:rFonts w:eastAsia="Times New Roman" w:cs="Calibri"/>
          <w:bCs/>
          <w:sz w:val="20"/>
          <w:szCs w:val="20"/>
        </w:rPr>
        <w:t>,</w:t>
      </w:r>
    </w:p>
    <w:p w14:paraId="7B8794F1" w14:textId="73FB7061" w:rsidR="002F76A4" w:rsidRPr="002F76A4" w:rsidRDefault="002F76A4">
      <w:pPr>
        <w:pStyle w:val="Akapitzlist"/>
        <w:numPr>
          <w:ilvl w:val="0"/>
          <w:numId w:val="2"/>
        </w:numPr>
        <w:suppressAutoHyphens/>
        <w:contextualSpacing w:val="0"/>
        <w:jc w:val="both"/>
        <w:rPr>
          <w:rFonts w:eastAsia="Times New Roman" w:cs="Calibri"/>
          <w:bCs/>
          <w:sz w:val="20"/>
          <w:szCs w:val="20"/>
        </w:rPr>
      </w:pPr>
      <w:r w:rsidRPr="002F76A4">
        <w:rPr>
          <w:rFonts w:eastAsia="Times New Roman" w:cs="Calibri"/>
          <w:bCs/>
          <w:sz w:val="20"/>
          <w:szCs w:val="20"/>
        </w:rPr>
        <w:t>wyposażony w: koła przednie (regulowane) o min. wielkości: 13,6 R24; koła tylne (regulowane) o min. wielkości: 16,9 R34; zaczep transportowy etażowy tylny i przedni</w:t>
      </w:r>
      <w:r w:rsidR="002E5E59">
        <w:rPr>
          <w:rFonts w:eastAsia="Times New Roman" w:cs="Calibri"/>
          <w:bCs/>
          <w:sz w:val="20"/>
          <w:szCs w:val="20"/>
        </w:rPr>
        <w:t>,</w:t>
      </w:r>
      <w:r w:rsidRPr="002F76A4">
        <w:rPr>
          <w:rFonts w:eastAsia="Times New Roman" w:cs="Calibri"/>
          <w:bCs/>
          <w:sz w:val="20"/>
          <w:szCs w:val="20"/>
        </w:rPr>
        <w:t xml:space="preserve"> błotniki przednie stałe</w:t>
      </w:r>
      <w:r w:rsidR="002E5E59">
        <w:rPr>
          <w:rFonts w:eastAsia="Times New Roman" w:cs="Calibri"/>
          <w:bCs/>
          <w:sz w:val="20"/>
          <w:szCs w:val="20"/>
        </w:rPr>
        <w:t>,</w:t>
      </w:r>
    </w:p>
    <w:p w14:paraId="0E7E95AC" w14:textId="5D1A00E3" w:rsidR="00397447"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 xml:space="preserve">zbiornik paliwa o pojemności min. </w:t>
      </w:r>
      <w:r w:rsidR="002B767F">
        <w:rPr>
          <w:rFonts w:eastAsia="Times New Roman" w:cs="Calibri"/>
          <w:bCs/>
          <w:sz w:val="20"/>
          <w:szCs w:val="20"/>
        </w:rPr>
        <w:t>20</w:t>
      </w:r>
      <w:r>
        <w:rPr>
          <w:rFonts w:eastAsia="Times New Roman" w:cs="Calibri"/>
          <w:bCs/>
          <w:sz w:val="20"/>
          <w:szCs w:val="20"/>
        </w:rPr>
        <w:t>0l,</w:t>
      </w:r>
    </w:p>
    <w:p w14:paraId="307B8DA6" w14:textId="75769C51" w:rsidR="002E5E59" w:rsidRDefault="002E5E59">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sprężarka pneumatyczna</w:t>
      </w:r>
      <w:r w:rsidR="00BC4907">
        <w:rPr>
          <w:rFonts w:eastAsia="Times New Roman" w:cs="Calibri"/>
          <w:bCs/>
          <w:sz w:val="20"/>
          <w:szCs w:val="20"/>
        </w:rPr>
        <w:t>,</w:t>
      </w:r>
    </w:p>
    <w:p w14:paraId="32DC7951" w14:textId="5C4C961A" w:rsidR="00BC4907" w:rsidRDefault="00BC4907">
      <w:pPr>
        <w:pStyle w:val="Akapitzlist"/>
        <w:numPr>
          <w:ilvl w:val="0"/>
          <w:numId w:val="2"/>
        </w:numPr>
        <w:suppressAutoHyphens/>
        <w:contextualSpacing w:val="0"/>
        <w:jc w:val="both"/>
        <w:rPr>
          <w:rFonts w:eastAsia="Times New Roman" w:cs="Calibri"/>
          <w:bCs/>
          <w:sz w:val="20"/>
          <w:szCs w:val="20"/>
        </w:rPr>
      </w:pPr>
      <w:r>
        <w:rPr>
          <w:rFonts w:eastAsia="Times New Roman" w:cs="Calibri"/>
          <w:bCs/>
          <w:sz w:val="20"/>
          <w:szCs w:val="20"/>
        </w:rPr>
        <w:t>wyposażony w klimatyzację i przedni TUZ.</w:t>
      </w:r>
    </w:p>
    <w:p w14:paraId="4FCFC612" w14:textId="77777777" w:rsidR="00A95A3C" w:rsidRPr="00A95A3C" w:rsidRDefault="00A95A3C" w:rsidP="00A95A3C">
      <w:pPr>
        <w:suppressAutoHyphens/>
        <w:spacing w:after="200"/>
        <w:ind w:left="360"/>
        <w:jc w:val="both"/>
        <w:rPr>
          <w:rFonts w:eastAsia="Times New Roman" w:cs="Calibri"/>
          <w:bCs/>
          <w:sz w:val="20"/>
          <w:szCs w:val="20"/>
        </w:rPr>
      </w:pPr>
      <w:r w:rsidRPr="00A95A3C">
        <w:rPr>
          <w:rFonts w:eastAsia="Times New Roman" w:cs="Calibri"/>
          <w:bCs/>
          <w:sz w:val="20"/>
          <w:szCs w:val="20"/>
        </w:rPr>
        <w:t>W terminie dostawy ciągnika należy dostarczyć  instrukcje obsługi i  konserwacji ciągnika, urządzeń i sprzętu zamontowanego w ciągniku w języku polskim, książki gwarancyjne ciągnika oraz wyposażenia, świadectwo homologacji oraz komplet dokumentów niezbędnych do dokonania rejestracji ciągnika.</w:t>
      </w:r>
    </w:p>
    <w:p w14:paraId="4FD796F2" w14:textId="77777777" w:rsidR="00BC4907" w:rsidRDefault="00BC4907" w:rsidP="00BC4907">
      <w:pPr>
        <w:pStyle w:val="Akapitzlist"/>
        <w:suppressAutoHyphens/>
        <w:contextualSpacing w:val="0"/>
        <w:jc w:val="both"/>
        <w:rPr>
          <w:rFonts w:eastAsia="Times New Roman" w:cs="Calibri"/>
          <w:bCs/>
          <w:sz w:val="20"/>
          <w:szCs w:val="20"/>
        </w:rPr>
      </w:pPr>
    </w:p>
    <w:p w14:paraId="3410A9B0" w14:textId="11154CC9" w:rsidR="002B767F" w:rsidRPr="00A95A3C" w:rsidRDefault="002B767F" w:rsidP="00BC4907">
      <w:pPr>
        <w:pStyle w:val="Akapitzlist"/>
        <w:suppressAutoHyphens/>
        <w:contextualSpacing w:val="0"/>
        <w:jc w:val="both"/>
        <w:rPr>
          <w:rFonts w:eastAsia="Times New Roman" w:cs="Calibri"/>
          <w:b/>
          <w:sz w:val="20"/>
          <w:szCs w:val="20"/>
        </w:rPr>
      </w:pPr>
      <w:r w:rsidRPr="00A95A3C">
        <w:rPr>
          <w:rFonts w:eastAsia="Times New Roman" w:cs="Calibri"/>
          <w:b/>
          <w:sz w:val="20"/>
          <w:szCs w:val="20"/>
        </w:rPr>
        <w:t>Część II:</w:t>
      </w:r>
    </w:p>
    <w:p w14:paraId="59311A3C" w14:textId="56E16D2F" w:rsidR="002E5E59" w:rsidRPr="00BC4907" w:rsidRDefault="002E5E59" w:rsidP="00BC4907">
      <w:pPr>
        <w:pStyle w:val="Akapitzlist"/>
        <w:suppressAutoHyphens/>
        <w:contextualSpacing w:val="0"/>
        <w:jc w:val="both"/>
        <w:rPr>
          <w:rFonts w:eastAsia="Times New Roman" w:cs="Calibri"/>
          <w:bCs/>
          <w:sz w:val="20"/>
          <w:szCs w:val="20"/>
        </w:rPr>
      </w:pPr>
      <w:r w:rsidRPr="00BC4907">
        <w:rPr>
          <w:rFonts w:eastAsia="Times New Roman" w:cs="Calibri"/>
          <w:bCs/>
          <w:sz w:val="20"/>
          <w:szCs w:val="20"/>
        </w:rPr>
        <w:t>Dodatkowe wyposażenie ciągnika:</w:t>
      </w:r>
    </w:p>
    <w:p w14:paraId="212687F5" w14:textId="7C6CA665" w:rsidR="002E5E59" w:rsidRPr="00BC4907" w:rsidRDefault="002E5E59">
      <w:pPr>
        <w:pStyle w:val="Akapitzlist"/>
        <w:numPr>
          <w:ilvl w:val="0"/>
          <w:numId w:val="4"/>
        </w:numPr>
        <w:suppressAutoHyphens/>
        <w:jc w:val="both"/>
        <w:rPr>
          <w:rFonts w:eastAsia="Times New Roman" w:cs="Calibri"/>
          <w:bCs/>
          <w:sz w:val="20"/>
          <w:szCs w:val="20"/>
        </w:rPr>
      </w:pPr>
      <w:r w:rsidRPr="00BC4907">
        <w:rPr>
          <w:rFonts w:eastAsia="Times New Roman" w:cs="Calibri"/>
          <w:bCs/>
          <w:sz w:val="20"/>
          <w:szCs w:val="20"/>
        </w:rPr>
        <w:t xml:space="preserve">pług do odśnieżania o szerokości </w:t>
      </w:r>
      <w:r w:rsidR="00BC4907" w:rsidRPr="00BC4907">
        <w:rPr>
          <w:rFonts w:eastAsia="Times New Roman" w:cs="Calibri"/>
          <w:bCs/>
          <w:sz w:val="20"/>
          <w:szCs w:val="20"/>
        </w:rPr>
        <w:t xml:space="preserve">roboczej </w:t>
      </w:r>
      <w:r w:rsidRPr="00BC4907">
        <w:rPr>
          <w:rFonts w:eastAsia="Times New Roman" w:cs="Calibri"/>
          <w:bCs/>
          <w:sz w:val="20"/>
          <w:szCs w:val="20"/>
        </w:rPr>
        <w:t>2800mm</w:t>
      </w:r>
      <w:r w:rsidR="008E20B8" w:rsidRPr="00BC4907">
        <w:rPr>
          <w:rFonts w:eastAsia="Times New Roman" w:cs="Calibri"/>
          <w:bCs/>
          <w:sz w:val="20"/>
          <w:szCs w:val="20"/>
        </w:rPr>
        <w:t>, łamany</w:t>
      </w:r>
      <w:r w:rsidR="00BC4907" w:rsidRPr="00BC4907">
        <w:rPr>
          <w:rFonts w:eastAsia="Times New Roman" w:cs="Calibri"/>
          <w:bCs/>
          <w:sz w:val="20"/>
          <w:szCs w:val="20"/>
        </w:rPr>
        <w:t>, odśnieżanie czołowe i boczne, sterowany hydraulicznie, kąt skrętu tarczy h</w:t>
      </w:r>
      <w:r w:rsidR="00BC4907">
        <w:rPr>
          <w:rFonts w:eastAsia="Times New Roman" w:cs="Calibri"/>
          <w:bCs/>
          <w:sz w:val="20"/>
          <w:szCs w:val="20"/>
        </w:rPr>
        <w:t>y</w:t>
      </w:r>
      <w:r w:rsidR="00BC4907" w:rsidRPr="00BC4907">
        <w:rPr>
          <w:rFonts w:eastAsia="Times New Roman" w:cs="Calibri"/>
          <w:bCs/>
          <w:sz w:val="20"/>
          <w:szCs w:val="20"/>
        </w:rPr>
        <w:t xml:space="preserve">drauliczny, mocowanie na każdy ciągnik z </w:t>
      </w:r>
      <w:r w:rsidR="00BC4907">
        <w:rPr>
          <w:rFonts w:eastAsia="Times New Roman" w:cs="Calibri"/>
          <w:bCs/>
          <w:sz w:val="20"/>
          <w:szCs w:val="20"/>
        </w:rPr>
        <w:t>TUZ</w:t>
      </w:r>
      <w:r w:rsidR="001E3926">
        <w:rPr>
          <w:rFonts w:eastAsia="Times New Roman" w:cs="Calibri"/>
          <w:bCs/>
          <w:sz w:val="20"/>
          <w:szCs w:val="20"/>
        </w:rPr>
        <w:t>, lemiesz stalowy i gumowy.</w:t>
      </w:r>
    </w:p>
    <w:p w14:paraId="52A41A5E" w14:textId="77777777" w:rsidR="00BC4907" w:rsidRPr="002E5E59" w:rsidRDefault="00BC4907" w:rsidP="00BC4907">
      <w:pPr>
        <w:pStyle w:val="Akapitzlist"/>
        <w:suppressAutoHyphens/>
        <w:spacing w:after="200"/>
        <w:jc w:val="both"/>
        <w:rPr>
          <w:rFonts w:eastAsia="Times New Roman" w:cs="Calibri"/>
          <w:bCs/>
          <w:sz w:val="24"/>
          <w:szCs w:val="24"/>
        </w:rPr>
      </w:pPr>
    </w:p>
    <w:p w14:paraId="00000071" w14:textId="21190109" w:rsidR="0085776F" w:rsidRPr="005204A5" w:rsidRDefault="00F85078">
      <w:pPr>
        <w:pStyle w:val="Akapitzlist"/>
        <w:numPr>
          <w:ilvl w:val="0"/>
          <w:numId w:val="8"/>
        </w:numPr>
        <w:spacing w:line="360" w:lineRule="auto"/>
        <w:jc w:val="both"/>
        <w:rPr>
          <w:sz w:val="20"/>
          <w:szCs w:val="20"/>
        </w:rPr>
      </w:pPr>
      <w:r w:rsidRPr="005204A5">
        <w:rPr>
          <w:sz w:val="20"/>
          <w:szCs w:val="20"/>
        </w:rPr>
        <w:t xml:space="preserve">Wspólny Słownik Zamówień CPV: </w:t>
      </w:r>
    </w:p>
    <w:p w14:paraId="37A9ACEF" w14:textId="77777777" w:rsidR="00657097" w:rsidRPr="00A95A3C" w:rsidRDefault="00657097" w:rsidP="00657097">
      <w:pPr>
        <w:pStyle w:val="Default"/>
        <w:ind w:firstLine="434"/>
        <w:jc w:val="both"/>
        <w:rPr>
          <w:bCs/>
          <w:color w:val="auto"/>
          <w:sz w:val="20"/>
          <w:szCs w:val="20"/>
        </w:rPr>
      </w:pPr>
      <w:r w:rsidRPr="00A95A3C">
        <w:rPr>
          <w:bCs/>
          <w:color w:val="auto"/>
          <w:sz w:val="20"/>
          <w:szCs w:val="20"/>
        </w:rPr>
        <w:t>16700000-2 Ciągniki</w:t>
      </w:r>
    </w:p>
    <w:p w14:paraId="2A6ED289" w14:textId="650D5553" w:rsidR="00A95A3C" w:rsidRPr="00A95A3C" w:rsidRDefault="00A95A3C" w:rsidP="00A95A3C">
      <w:pPr>
        <w:pStyle w:val="Default"/>
        <w:ind w:firstLine="434"/>
        <w:jc w:val="both"/>
        <w:rPr>
          <w:bCs/>
          <w:sz w:val="20"/>
          <w:szCs w:val="20"/>
        </w:rPr>
      </w:pPr>
      <w:r w:rsidRPr="00A95A3C">
        <w:rPr>
          <w:bCs/>
          <w:sz w:val="20"/>
          <w:szCs w:val="20"/>
        </w:rPr>
        <w:t>43313100-1 Pługi odśnieżające lemieszowe</w:t>
      </w:r>
    </w:p>
    <w:p w14:paraId="333AAED2" w14:textId="77777777" w:rsidR="00EB3F8F" w:rsidRPr="001934E4" w:rsidRDefault="00EB3F8F" w:rsidP="00440D76">
      <w:pPr>
        <w:autoSpaceDE w:val="0"/>
        <w:autoSpaceDN w:val="0"/>
        <w:adjustRightInd w:val="0"/>
        <w:spacing w:line="240" w:lineRule="auto"/>
        <w:rPr>
          <w:sz w:val="20"/>
          <w:szCs w:val="20"/>
        </w:rPr>
      </w:pPr>
    </w:p>
    <w:p w14:paraId="00000073" w14:textId="4B8F3302" w:rsidR="0085776F" w:rsidRPr="00440D76" w:rsidRDefault="00F85078">
      <w:pPr>
        <w:numPr>
          <w:ilvl w:val="0"/>
          <w:numId w:val="8"/>
        </w:numPr>
        <w:ind w:left="434"/>
        <w:jc w:val="both"/>
        <w:rPr>
          <w:sz w:val="20"/>
          <w:szCs w:val="20"/>
        </w:rPr>
      </w:pPr>
      <w:r w:rsidRPr="00440D76">
        <w:rPr>
          <w:sz w:val="20"/>
          <w:szCs w:val="20"/>
        </w:rPr>
        <w:t>Zamawiający dopuszcza składani</w:t>
      </w:r>
      <w:r w:rsidR="001934E4" w:rsidRPr="00440D76">
        <w:rPr>
          <w:sz w:val="20"/>
          <w:szCs w:val="20"/>
        </w:rPr>
        <w:t>e</w:t>
      </w:r>
      <w:r w:rsidRPr="00440D76">
        <w:rPr>
          <w:sz w:val="20"/>
          <w:szCs w:val="20"/>
        </w:rPr>
        <w:t xml:space="preserve"> ofert częściowych.</w:t>
      </w:r>
      <w:r w:rsidR="0015147E" w:rsidRPr="00440D76">
        <w:rPr>
          <w:sz w:val="20"/>
          <w:szCs w:val="20"/>
        </w:rPr>
        <w:t xml:space="preserve"> </w:t>
      </w:r>
    </w:p>
    <w:p w14:paraId="00000074" w14:textId="37F2FA08" w:rsidR="0085776F" w:rsidRPr="00440D76" w:rsidRDefault="00F85078">
      <w:pPr>
        <w:numPr>
          <w:ilvl w:val="0"/>
          <w:numId w:val="8"/>
        </w:numPr>
        <w:ind w:left="434"/>
        <w:jc w:val="both"/>
        <w:rPr>
          <w:sz w:val="20"/>
          <w:szCs w:val="20"/>
        </w:rPr>
      </w:pPr>
      <w:r w:rsidRPr="00440D76">
        <w:rPr>
          <w:sz w:val="20"/>
          <w:szCs w:val="20"/>
        </w:rPr>
        <w:t>Zamawiający nie dopuszcza składania ofert wariantowych</w:t>
      </w:r>
      <w:r w:rsidR="00440D76" w:rsidRPr="00440D76">
        <w:rPr>
          <w:sz w:val="20"/>
          <w:szCs w:val="20"/>
        </w:rPr>
        <w:t>.</w:t>
      </w:r>
    </w:p>
    <w:p w14:paraId="00000075" w14:textId="627A68AF" w:rsidR="0085776F" w:rsidRDefault="00F85078">
      <w:pPr>
        <w:numPr>
          <w:ilvl w:val="0"/>
          <w:numId w:val="8"/>
        </w:numPr>
        <w:ind w:left="462"/>
        <w:jc w:val="both"/>
        <w:rPr>
          <w:sz w:val="20"/>
          <w:szCs w:val="20"/>
        </w:rPr>
      </w:pPr>
      <w:r>
        <w:rPr>
          <w:sz w:val="20"/>
          <w:szCs w:val="20"/>
        </w:rPr>
        <w:t>Zamawiający nie przewiduje udzielania zamówień, o których mowa w art. 214 ust. 1 pkt 7 i 8.</w:t>
      </w:r>
    </w:p>
    <w:p w14:paraId="49886830" w14:textId="5BC160FC" w:rsidR="00285681" w:rsidRPr="00285681" w:rsidRDefault="006656D3">
      <w:pPr>
        <w:numPr>
          <w:ilvl w:val="0"/>
          <w:numId w:val="8"/>
        </w:numPr>
        <w:ind w:left="462"/>
        <w:jc w:val="both"/>
        <w:rPr>
          <w:sz w:val="20"/>
          <w:szCs w:val="20"/>
        </w:rPr>
      </w:pPr>
      <w:bookmarkStart w:id="3" w:name="_Hlk71612238"/>
      <w:r>
        <w:rPr>
          <w:sz w:val="20"/>
          <w:szCs w:val="20"/>
        </w:rPr>
        <w:t>Dostaw</w:t>
      </w:r>
      <w:r w:rsidR="001E3926">
        <w:rPr>
          <w:sz w:val="20"/>
          <w:szCs w:val="20"/>
        </w:rPr>
        <w:t xml:space="preserve">a </w:t>
      </w:r>
      <w:r w:rsidR="006D0582">
        <w:rPr>
          <w:sz w:val="20"/>
          <w:szCs w:val="20"/>
        </w:rPr>
        <w:t xml:space="preserve">najpóźniej </w:t>
      </w:r>
      <w:r w:rsidR="001E3926">
        <w:rPr>
          <w:sz w:val="20"/>
          <w:szCs w:val="20"/>
        </w:rPr>
        <w:t>60 dni od dnia podpisania umowy.</w:t>
      </w:r>
    </w:p>
    <w:bookmarkEnd w:id="3"/>
    <w:p w14:paraId="7EBD8108" w14:textId="31888BAD" w:rsidR="00285681" w:rsidRPr="00285681" w:rsidRDefault="00285681">
      <w:pPr>
        <w:numPr>
          <w:ilvl w:val="0"/>
          <w:numId w:val="8"/>
        </w:numPr>
        <w:ind w:left="462"/>
        <w:jc w:val="both"/>
        <w:rPr>
          <w:sz w:val="20"/>
          <w:szCs w:val="20"/>
        </w:rPr>
      </w:pPr>
      <w:r w:rsidRPr="00285681">
        <w:rPr>
          <w:sz w:val="20"/>
          <w:szCs w:val="20"/>
        </w:rPr>
        <w:t>Wykonawca zobowiązany jest do posiadania ważnego ubezpieczenia  pojazdów</w:t>
      </w:r>
      <w:r w:rsidR="00D86600">
        <w:rPr>
          <w:sz w:val="20"/>
          <w:szCs w:val="20"/>
        </w:rPr>
        <w:t>.</w:t>
      </w:r>
    </w:p>
    <w:p w14:paraId="50D79E1D" w14:textId="5EE2FC83" w:rsidR="00285681" w:rsidRPr="00285681" w:rsidRDefault="00285681">
      <w:pPr>
        <w:numPr>
          <w:ilvl w:val="0"/>
          <w:numId w:val="8"/>
        </w:numPr>
        <w:ind w:left="462"/>
        <w:jc w:val="both"/>
        <w:rPr>
          <w:sz w:val="20"/>
          <w:szCs w:val="20"/>
        </w:rPr>
      </w:pPr>
      <w:r w:rsidRPr="00285681">
        <w:rPr>
          <w:sz w:val="20"/>
          <w:szCs w:val="20"/>
        </w:rPr>
        <w:t>Wykonawca jest odpowiedzialny za całokształt, w tym za przebieg oraz terminowe wykonanie zamówienia.</w:t>
      </w:r>
    </w:p>
    <w:p w14:paraId="44FE0AE0" w14:textId="38E2CDE5" w:rsidR="00285681" w:rsidRPr="00285681" w:rsidRDefault="00285681">
      <w:pPr>
        <w:numPr>
          <w:ilvl w:val="0"/>
          <w:numId w:val="8"/>
        </w:numPr>
        <w:ind w:left="462"/>
        <w:jc w:val="both"/>
        <w:rPr>
          <w:sz w:val="20"/>
          <w:szCs w:val="20"/>
        </w:rPr>
      </w:pPr>
      <w:r w:rsidRPr="00285681">
        <w:rPr>
          <w:sz w:val="20"/>
          <w:szCs w:val="20"/>
        </w:rPr>
        <w:t>Wymagana jest należyta staranność przy realizacji zobowiązań umowy.</w:t>
      </w:r>
    </w:p>
    <w:p w14:paraId="70018B74" w14:textId="3C681119" w:rsidR="00285681" w:rsidRPr="00285681" w:rsidRDefault="00285681">
      <w:pPr>
        <w:numPr>
          <w:ilvl w:val="0"/>
          <w:numId w:val="8"/>
        </w:numPr>
        <w:ind w:left="462"/>
        <w:jc w:val="both"/>
        <w:rPr>
          <w:sz w:val="20"/>
          <w:szCs w:val="20"/>
        </w:rPr>
      </w:pPr>
      <w:r w:rsidRPr="00285681">
        <w:rPr>
          <w:sz w:val="20"/>
          <w:szCs w:val="20"/>
        </w:rPr>
        <w:t>Ustalenia i decyzje dotyczące wykonywania zamówienia uzgadniane będą przez Zamawiającego z ustanowionym przedstawicielem Wykonawcy.</w:t>
      </w:r>
    </w:p>
    <w:p w14:paraId="7F64C013" w14:textId="3D50642D" w:rsidR="00285681" w:rsidRDefault="00285681">
      <w:pPr>
        <w:numPr>
          <w:ilvl w:val="0"/>
          <w:numId w:val="8"/>
        </w:numPr>
        <w:ind w:left="462"/>
        <w:jc w:val="both"/>
        <w:rPr>
          <w:sz w:val="20"/>
          <w:szCs w:val="20"/>
        </w:rPr>
      </w:pPr>
      <w:r w:rsidRPr="00285681">
        <w:rPr>
          <w:sz w:val="20"/>
          <w:szCs w:val="20"/>
        </w:rPr>
        <w:t>Zamawiający nie ponosi odpowiedzialności za szkody wyrządzone przez Wykonawcę podczas wykonywania przedmiotu zamówienia.</w:t>
      </w:r>
    </w:p>
    <w:p w14:paraId="0B41A412" w14:textId="77777777" w:rsidR="005204A5" w:rsidRPr="00D51D81" w:rsidRDefault="005204A5">
      <w:pPr>
        <w:pStyle w:val="Nagwek1"/>
        <w:numPr>
          <w:ilvl w:val="0"/>
          <w:numId w:val="7"/>
        </w:numPr>
        <w:tabs>
          <w:tab w:val="left" w:pos="791"/>
        </w:tabs>
        <w:spacing w:line="360" w:lineRule="auto"/>
        <w:ind w:left="790" w:hanging="391"/>
        <w:rPr>
          <w:sz w:val="32"/>
          <w:szCs w:val="32"/>
        </w:rPr>
      </w:pPr>
      <w:r w:rsidRPr="00D51D81">
        <w:rPr>
          <w:sz w:val="32"/>
          <w:szCs w:val="32"/>
        </w:rPr>
        <w:lastRenderedPageBreak/>
        <w:t>Wizja</w:t>
      </w:r>
      <w:r w:rsidRPr="00D51D81">
        <w:rPr>
          <w:spacing w:val="-8"/>
          <w:sz w:val="32"/>
          <w:szCs w:val="32"/>
        </w:rPr>
        <w:t xml:space="preserve"> </w:t>
      </w:r>
      <w:r w:rsidRPr="00D51D81">
        <w:rPr>
          <w:spacing w:val="-2"/>
          <w:sz w:val="32"/>
          <w:szCs w:val="32"/>
        </w:rPr>
        <w:t>lokalna</w:t>
      </w:r>
    </w:p>
    <w:p w14:paraId="703FEE06" w14:textId="77777777" w:rsidR="005204A5" w:rsidRPr="00284080" w:rsidRDefault="005204A5">
      <w:pPr>
        <w:pStyle w:val="Akapitzlist"/>
        <w:numPr>
          <w:ilvl w:val="0"/>
          <w:numId w:val="20"/>
        </w:numPr>
        <w:autoSpaceDE w:val="0"/>
        <w:autoSpaceDN w:val="0"/>
        <w:adjustRightInd w:val="0"/>
        <w:spacing w:after="42" w:line="360" w:lineRule="auto"/>
        <w:ind w:left="426" w:hanging="284"/>
        <w:jc w:val="both"/>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5F9B51D1" w14:textId="77777777" w:rsidR="005204A5" w:rsidRPr="00EB1D3A" w:rsidRDefault="005204A5">
      <w:pPr>
        <w:pStyle w:val="Akapitzlist"/>
        <w:numPr>
          <w:ilvl w:val="0"/>
          <w:numId w:val="20"/>
        </w:numPr>
        <w:autoSpaceDE w:val="0"/>
        <w:autoSpaceDN w:val="0"/>
        <w:adjustRightInd w:val="0"/>
        <w:spacing w:line="360" w:lineRule="auto"/>
        <w:ind w:left="426" w:hanging="284"/>
        <w:jc w:val="both"/>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345FDCFA" w14:textId="77777777" w:rsidR="005204A5" w:rsidRPr="00D51D81" w:rsidRDefault="005204A5">
      <w:pPr>
        <w:pStyle w:val="Nagwek1"/>
        <w:numPr>
          <w:ilvl w:val="0"/>
          <w:numId w:val="7"/>
        </w:numPr>
        <w:tabs>
          <w:tab w:val="left" w:pos="880"/>
        </w:tabs>
        <w:ind w:left="879" w:hanging="480"/>
        <w:rPr>
          <w:sz w:val="32"/>
          <w:szCs w:val="32"/>
        </w:rPr>
      </w:pPr>
      <w:bookmarkStart w:id="4" w:name="_bookmark5"/>
      <w:bookmarkEnd w:id="4"/>
      <w:r w:rsidRPr="00D51D81">
        <w:rPr>
          <w:spacing w:val="-2"/>
          <w:sz w:val="32"/>
          <w:szCs w:val="32"/>
        </w:rPr>
        <w:t>Podwykonawstwo</w:t>
      </w:r>
    </w:p>
    <w:p w14:paraId="5CAD40B4" w14:textId="77777777" w:rsidR="005204A5" w:rsidRDefault="005204A5">
      <w:pPr>
        <w:pStyle w:val="Akapitzlist"/>
        <w:widowControl w:val="0"/>
        <w:numPr>
          <w:ilvl w:val="1"/>
          <w:numId w:val="7"/>
        </w:numPr>
        <w:tabs>
          <w:tab w:val="left" w:pos="855"/>
        </w:tabs>
        <w:autoSpaceDE w:val="0"/>
        <w:autoSpaceDN w:val="0"/>
        <w:spacing w:before="292" w:line="240" w:lineRule="auto"/>
        <w:ind w:left="854" w:hanging="455"/>
        <w:contextualSpacing w:val="0"/>
        <w:jc w:val="both"/>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7D982A14" w14:textId="77777777" w:rsidR="005204A5" w:rsidRDefault="005204A5">
      <w:pPr>
        <w:pStyle w:val="Akapitzlist"/>
        <w:widowControl w:val="0"/>
        <w:numPr>
          <w:ilvl w:val="1"/>
          <w:numId w:val="7"/>
        </w:numPr>
        <w:tabs>
          <w:tab w:val="left" w:pos="855"/>
        </w:tabs>
        <w:autoSpaceDE w:val="0"/>
        <w:autoSpaceDN w:val="0"/>
        <w:spacing w:before="115" w:line="360" w:lineRule="auto"/>
        <w:ind w:left="854" w:right="122" w:hanging="454"/>
        <w:contextualSpacing w:val="0"/>
        <w:jc w:val="both"/>
        <w:rPr>
          <w:b/>
          <w:sz w:val="20"/>
        </w:rPr>
      </w:pPr>
      <w:r>
        <w:rPr>
          <w:sz w:val="20"/>
        </w:rPr>
        <w:t xml:space="preserve">Zamawiający </w:t>
      </w:r>
      <w:r>
        <w:rPr>
          <w:b/>
          <w:sz w:val="20"/>
        </w:rPr>
        <w:t xml:space="preserve">nie zastrzega </w:t>
      </w:r>
      <w:r>
        <w:rPr>
          <w:sz w:val="20"/>
        </w:rPr>
        <w:t>obowiązku osobistego wykonania przez Wykonawcę kluczowych części zamówienia.</w:t>
      </w:r>
    </w:p>
    <w:p w14:paraId="519348A9" w14:textId="77777777" w:rsidR="005204A5" w:rsidRPr="00D51D81" w:rsidRDefault="005204A5">
      <w:pPr>
        <w:pStyle w:val="Akapitzlist"/>
        <w:widowControl w:val="0"/>
        <w:numPr>
          <w:ilvl w:val="1"/>
          <w:numId w:val="7"/>
        </w:numPr>
        <w:tabs>
          <w:tab w:val="left" w:pos="855"/>
        </w:tabs>
        <w:autoSpaceDE w:val="0"/>
        <w:autoSpaceDN w:val="0"/>
        <w:spacing w:before="2" w:line="360" w:lineRule="auto"/>
        <w:ind w:left="854" w:right="116" w:hanging="454"/>
        <w:contextualSpacing w:val="0"/>
        <w:jc w:val="both"/>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podwykonawców.</w:t>
      </w:r>
    </w:p>
    <w:p w14:paraId="5F1494FC" w14:textId="77777777" w:rsidR="00D51D81" w:rsidRDefault="00D51D81" w:rsidP="00D51D81">
      <w:pPr>
        <w:pStyle w:val="Akapitzlist"/>
        <w:widowControl w:val="0"/>
        <w:tabs>
          <w:tab w:val="left" w:pos="855"/>
        </w:tabs>
        <w:autoSpaceDE w:val="0"/>
        <w:autoSpaceDN w:val="0"/>
        <w:spacing w:before="2" w:line="360" w:lineRule="auto"/>
        <w:ind w:left="854" w:right="116"/>
        <w:contextualSpacing w:val="0"/>
        <w:jc w:val="both"/>
        <w:rPr>
          <w:b/>
          <w:sz w:val="20"/>
        </w:rPr>
      </w:pPr>
    </w:p>
    <w:p w14:paraId="24BB2178" w14:textId="77777777" w:rsidR="005204A5" w:rsidRPr="00D51D81" w:rsidRDefault="005204A5">
      <w:pPr>
        <w:pStyle w:val="Nagwek1"/>
        <w:numPr>
          <w:ilvl w:val="0"/>
          <w:numId w:val="7"/>
        </w:numPr>
        <w:tabs>
          <w:tab w:val="left" w:pos="969"/>
        </w:tabs>
        <w:spacing w:before="1"/>
        <w:ind w:left="968" w:hanging="569"/>
        <w:rPr>
          <w:sz w:val="32"/>
          <w:szCs w:val="32"/>
        </w:rPr>
      </w:pPr>
      <w:bookmarkStart w:id="5" w:name="_bookmark6"/>
      <w:bookmarkEnd w:id="5"/>
      <w:r w:rsidRPr="00D51D81">
        <w:rPr>
          <w:sz w:val="32"/>
          <w:szCs w:val="32"/>
        </w:rPr>
        <w:t>Termin</w:t>
      </w:r>
      <w:r w:rsidRPr="00D51D81">
        <w:rPr>
          <w:spacing w:val="-14"/>
          <w:sz w:val="32"/>
          <w:szCs w:val="32"/>
        </w:rPr>
        <w:t xml:space="preserve"> </w:t>
      </w:r>
      <w:r w:rsidRPr="00D51D81">
        <w:rPr>
          <w:sz w:val="32"/>
          <w:szCs w:val="32"/>
        </w:rPr>
        <w:t>wykonania</w:t>
      </w:r>
      <w:r w:rsidRPr="00D51D81">
        <w:rPr>
          <w:spacing w:val="-14"/>
          <w:sz w:val="32"/>
          <w:szCs w:val="32"/>
        </w:rPr>
        <w:t xml:space="preserve"> </w:t>
      </w:r>
      <w:r w:rsidRPr="00D51D81">
        <w:rPr>
          <w:spacing w:val="-2"/>
          <w:sz w:val="32"/>
          <w:szCs w:val="32"/>
        </w:rPr>
        <w:t>zamówienia</w:t>
      </w:r>
    </w:p>
    <w:p w14:paraId="23811D4C" w14:textId="3956BF2F" w:rsidR="005204A5" w:rsidRDefault="005204A5">
      <w:pPr>
        <w:pStyle w:val="Akapitzlist"/>
        <w:widowControl w:val="0"/>
        <w:numPr>
          <w:ilvl w:val="1"/>
          <w:numId w:val="7"/>
        </w:numPr>
        <w:tabs>
          <w:tab w:val="left" w:pos="828"/>
        </w:tabs>
        <w:autoSpaceDE w:val="0"/>
        <w:autoSpaceDN w:val="0"/>
        <w:spacing w:line="360" w:lineRule="auto"/>
        <w:ind w:left="827" w:hanging="361"/>
        <w:contextualSpacing w:val="0"/>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D64804">
        <w:rPr>
          <w:sz w:val="20"/>
          <w:szCs w:val="20"/>
        </w:rPr>
        <w:t>6</w:t>
      </w:r>
      <w:r>
        <w:rPr>
          <w:sz w:val="20"/>
          <w:szCs w:val="20"/>
        </w:rPr>
        <w:t>0 dni od dnia podpisania umowy.</w:t>
      </w:r>
    </w:p>
    <w:p w14:paraId="2B4D9F7D" w14:textId="77777777" w:rsidR="005204A5" w:rsidRDefault="005204A5">
      <w:pPr>
        <w:pStyle w:val="Akapitzlist"/>
        <w:widowControl w:val="0"/>
        <w:numPr>
          <w:ilvl w:val="1"/>
          <w:numId w:val="7"/>
        </w:numPr>
        <w:tabs>
          <w:tab w:val="left" w:pos="828"/>
        </w:tabs>
        <w:autoSpaceDE w:val="0"/>
        <w:autoSpaceDN w:val="0"/>
        <w:spacing w:line="360" w:lineRule="auto"/>
        <w:ind w:left="827" w:right="122"/>
        <w:contextualSpacing w:val="0"/>
        <w:jc w:val="both"/>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112E2D06" w14:textId="77777777" w:rsidR="005204A5" w:rsidRPr="00D51D81" w:rsidRDefault="005204A5">
      <w:pPr>
        <w:pStyle w:val="Nagwek1"/>
        <w:numPr>
          <w:ilvl w:val="0"/>
          <w:numId w:val="7"/>
        </w:numPr>
        <w:tabs>
          <w:tab w:val="left" w:pos="1058"/>
        </w:tabs>
        <w:ind w:left="1057" w:hanging="658"/>
        <w:rPr>
          <w:sz w:val="32"/>
          <w:szCs w:val="32"/>
        </w:rPr>
      </w:pPr>
      <w:bookmarkStart w:id="6" w:name="_bookmark7"/>
      <w:bookmarkEnd w:id="6"/>
      <w:r w:rsidRPr="00D51D81">
        <w:rPr>
          <w:sz w:val="32"/>
          <w:szCs w:val="32"/>
        </w:rPr>
        <w:t>Warunki</w:t>
      </w:r>
      <w:r w:rsidRPr="00D51D81">
        <w:rPr>
          <w:spacing w:val="-10"/>
          <w:sz w:val="32"/>
          <w:szCs w:val="32"/>
        </w:rPr>
        <w:t xml:space="preserve"> </w:t>
      </w:r>
      <w:r w:rsidRPr="00D51D81">
        <w:rPr>
          <w:sz w:val="32"/>
          <w:szCs w:val="32"/>
        </w:rPr>
        <w:t>udziału</w:t>
      </w:r>
      <w:r w:rsidRPr="00D51D81">
        <w:rPr>
          <w:spacing w:val="-11"/>
          <w:sz w:val="32"/>
          <w:szCs w:val="32"/>
        </w:rPr>
        <w:t xml:space="preserve"> </w:t>
      </w:r>
      <w:r w:rsidRPr="00D51D81">
        <w:rPr>
          <w:sz w:val="32"/>
          <w:szCs w:val="32"/>
        </w:rPr>
        <w:t>w</w:t>
      </w:r>
      <w:r w:rsidRPr="00D51D81">
        <w:rPr>
          <w:spacing w:val="-12"/>
          <w:sz w:val="32"/>
          <w:szCs w:val="32"/>
        </w:rPr>
        <w:t xml:space="preserve"> </w:t>
      </w:r>
      <w:r w:rsidRPr="00D51D81">
        <w:rPr>
          <w:spacing w:val="-2"/>
          <w:sz w:val="32"/>
          <w:szCs w:val="32"/>
        </w:rPr>
        <w:t>postępowaniu</w:t>
      </w:r>
    </w:p>
    <w:p w14:paraId="33820A69" w14:textId="77777777" w:rsidR="005204A5" w:rsidRPr="00410365" w:rsidRDefault="005204A5">
      <w:pPr>
        <w:pStyle w:val="Akapitzlist"/>
        <w:widowControl w:val="0"/>
        <w:numPr>
          <w:ilvl w:val="1"/>
          <w:numId w:val="7"/>
        </w:numPr>
        <w:tabs>
          <w:tab w:val="left" w:pos="828"/>
        </w:tabs>
        <w:autoSpaceDE w:val="0"/>
        <w:autoSpaceDN w:val="0"/>
        <w:spacing w:line="360" w:lineRule="auto"/>
        <w:ind w:left="827" w:right="141" w:hanging="456"/>
        <w:contextualSpacing w:val="0"/>
        <w:jc w:val="both"/>
        <w:rPr>
          <w:b/>
          <w:sz w:val="20"/>
          <w:szCs w:val="20"/>
        </w:rPr>
      </w:pPr>
      <w:r>
        <w:rPr>
          <w:sz w:val="20"/>
        </w:rPr>
        <w:t xml:space="preserve">O udzielenie zamówienia mogą ubiegać się Wykonawcy, którzy nie podlegają wykluczeniu na zasadach określonych w Rozdziale IX SWZ, oraz spełniają określone przez </w:t>
      </w:r>
      <w:r w:rsidRPr="00410365">
        <w:rPr>
          <w:sz w:val="20"/>
          <w:szCs w:val="20"/>
        </w:rPr>
        <w:t>Zamawiającego warunki udziału w postępowaniu.</w:t>
      </w:r>
    </w:p>
    <w:p w14:paraId="1ED61FB6" w14:textId="77777777" w:rsidR="005204A5" w:rsidRPr="00410365" w:rsidRDefault="005204A5">
      <w:pPr>
        <w:pStyle w:val="Akapitzlist"/>
        <w:widowControl w:val="0"/>
        <w:numPr>
          <w:ilvl w:val="1"/>
          <w:numId w:val="7"/>
        </w:numPr>
        <w:tabs>
          <w:tab w:val="left" w:pos="828"/>
        </w:tabs>
        <w:autoSpaceDE w:val="0"/>
        <w:autoSpaceDN w:val="0"/>
        <w:spacing w:before="2" w:line="240" w:lineRule="auto"/>
        <w:ind w:left="827" w:hanging="457"/>
        <w:contextualSpacing w:val="0"/>
        <w:jc w:val="both"/>
        <w:rPr>
          <w:b/>
          <w:sz w:val="20"/>
          <w:szCs w:val="20"/>
        </w:rPr>
      </w:pPr>
      <w:r w:rsidRPr="00410365">
        <w:rPr>
          <w:sz w:val="20"/>
          <w:szCs w:val="20"/>
        </w:rPr>
        <w:t>O</w:t>
      </w:r>
      <w:r w:rsidRPr="00410365">
        <w:rPr>
          <w:spacing w:val="-9"/>
          <w:sz w:val="20"/>
          <w:szCs w:val="20"/>
        </w:rPr>
        <w:t xml:space="preserve"> </w:t>
      </w:r>
      <w:r w:rsidRPr="00410365">
        <w:rPr>
          <w:sz w:val="20"/>
          <w:szCs w:val="20"/>
        </w:rPr>
        <w:t>udzielenie</w:t>
      </w:r>
      <w:r w:rsidRPr="00410365">
        <w:rPr>
          <w:spacing w:val="-9"/>
          <w:sz w:val="20"/>
          <w:szCs w:val="20"/>
        </w:rPr>
        <w:t xml:space="preserve"> </w:t>
      </w:r>
      <w:r w:rsidRPr="00410365">
        <w:rPr>
          <w:sz w:val="20"/>
          <w:szCs w:val="20"/>
        </w:rPr>
        <w:t>zamówienia</w:t>
      </w:r>
      <w:r w:rsidRPr="00410365">
        <w:rPr>
          <w:spacing w:val="-10"/>
          <w:sz w:val="20"/>
          <w:szCs w:val="20"/>
        </w:rPr>
        <w:t xml:space="preserve"> </w:t>
      </w:r>
      <w:r w:rsidRPr="00410365">
        <w:rPr>
          <w:sz w:val="20"/>
          <w:szCs w:val="20"/>
        </w:rPr>
        <w:t>mogą</w:t>
      </w:r>
      <w:r w:rsidRPr="00410365">
        <w:rPr>
          <w:spacing w:val="-7"/>
          <w:sz w:val="20"/>
          <w:szCs w:val="20"/>
        </w:rPr>
        <w:t xml:space="preserve"> </w:t>
      </w:r>
      <w:r w:rsidRPr="00410365">
        <w:rPr>
          <w:sz w:val="20"/>
          <w:szCs w:val="20"/>
        </w:rPr>
        <w:t>ubiegać</w:t>
      </w:r>
      <w:r w:rsidRPr="00410365">
        <w:rPr>
          <w:spacing w:val="-9"/>
          <w:sz w:val="20"/>
          <w:szCs w:val="20"/>
        </w:rPr>
        <w:t xml:space="preserve"> </w:t>
      </w:r>
      <w:r w:rsidRPr="00410365">
        <w:rPr>
          <w:sz w:val="20"/>
          <w:szCs w:val="20"/>
        </w:rPr>
        <w:t>się</w:t>
      </w:r>
      <w:r w:rsidRPr="00410365">
        <w:rPr>
          <w:spacing w:val="-8"/>
          <w:sz w:val="20"/>
          <w:szCs w:val="20"/>
        </w:rPr>
        <w:t xml:space="preserve"> </w:t>
      </w:r>
      <w:r w:rsidRPr="00410365">
        <w:rPr>
          <w:sz w:val="20"/>
          <w:szCs w:val="20"/>
        </w:rPr>
        <w:t>Wykonawcy,</w:t>
      </w:r>
      <w:r w:rsidRPr="00410365">
        <w:rPr>
          <w:spacing w:val="-9"/>
          <w:sz w:val="20"/>
          <w:szCs w:val="20"/>
        </w:rPr>
        <w:t xml:space="preserve"> </w:t>
      </w:r>
      <w:r w:rsidRPr="00410365">
        <w:rPr>
          <w:sz w:val="20"/>
          <w:szCs w:val="20"/>
        </w:rPr>
        <w:t>którzy</w:t>
      </w:r>
      <w:r w:rsidRPr="00410365">
        <w:rPr>
          <w:spacing w:val="-8"/>
          <w:sz w:val="20"/>
          <w:szCs w:val="20"/>
        </w:rPr>
        <w:t xml:space="preserve"> </w:t>
      </w:r>
      <w:r w:rsidRPr="00410365">
        <w:rPr>
          <w:sz w:val="20"/>
          <w:szCs w:val="20"/>
        </w:rPr>
        <w:t>spełniają</w:t>
      </w:r>
      <w:r w:rsidRPr="00410365">
        <w:rPr>
          <w:spacing w:val="-8"/>
          <w:sz w:val="20"/>
          <w:szCs w:val="20"/>
        </w:rPr>
        <w:t xml:space="preserve"> </w:t>
      </w:r>
      <w:r w:rsidRPr="00410365">
        <w:rPr>
          <w:sz w:val="20"/>
          <w:szCs w:val="20"/>
        </w:rPr>
        <w:t>warunki</w:t>
      </w:r>
      <w:r w:rsidRPr="00410365">
        <w:rPr>
          <w:spacing w:val="-9"/>
          <w:sz w:val="20"/>
          <w:szCs w:val="20"/>
        </w:rPr>
        <w:t xml:space="preserve"> </w:t>
      </w:r>
      <w:r w:rsidRPr="00410365">
        <w:rPr>
          <w:spacing w:val="-2"/>
          <w:sz w:val="20"/>
          <w:szCs w:val="20"/>
        </w:rPr>
        <w:t>dotyczące:</w:t>
      </w:r>
    </w:p>
    <w:p w14:paraId="178B3A20" w14:textId="77777777" w:rsidR="005204A5" w:rsidRPr="00410365" w:rsidRDefault="005204A5">
      <w:pPr>
        <w:pStyle w:val="Nagwek4"/>
        <w:numPr>
          <w:ilvl w:val="2"/>
          <w:numId w:val="7"/>
        </w:numPr>
        <w:tabs>
          <w:tab w:val="left" w:pos="1253"/>
        </w:tabs>
        <w:spacing w:before="113"/>
        <w:ind w:left="1252" w:hanging="426"/>
        <w:jc w:val="both"/>
        <w:rPr>
          <w:sz w:val="20"/>
          <w:szCs w:val="20"/>
        </w:rPr>
      </w:pPr>
      <w:r w:rsidRPr="00410365">
        <w:rPr>
          <w:sz w:val="20"/>
          <w:szCs w:val="20"/>
        </w:rPr>
        <w:t>zdolności</w:t>
      </w:r>
      <w:r w:rsidRPr="00410365">
        <w:rPr>
          <w:spacing w:val="-11"/>
          <w:sz w:val="20"/>
          <w:szCs w:val="20"/>
        </w:rPr>
        <w:t xml:space="preserve"> </w:t>
      </w:r>
      <w:r w:rsidRPr="00410365">
        <w:rPr>
          <w:sz w:val="20"/>
          <w:szCs w:val="20"/>
        </w:rPr>
        <w:t>do</w:t>
      </w:r>
      <w:r w:rsidRPr="00410365">
        <w:rPr>
          <w:spacing w:val="-7"/>
          <w:sz w:val="20"/>
          <w:szCs w:val="20"/>
        </w:rPr>
        <w:t xml:space="preserve"> </w:t>
      </w:r>
      <w:r w:rsidRPr="00410365">
        <w:rPr>
          <w:sz w:val="20"/>
          <w:szCs w:val="20"/>
        </w:rPr>
        <w:t>występowania</w:t>
      </w:r>
      <w:r w:rsidRPr="00410365">
        <w:rPr>
          <w:spacing w:val="-9"/>
          <w:sz w:val="20"/>
          <w:szCs w:val="20"/>
        </w:rPr>
        <w:t xml:space="preserve"> </w:t>
      </w:r>
      <w:r w:rsidRPr="00410365">
        <w:rPr>
          <w:sz w:val="20"/>
          <w:szCs w:val="20"/>
        </w:rPr>
        <w:t>w</w:t>
      </w:r>
      <w:r w:rsidRPr="00410365">
        <w:rPr>
          <w:spacing w:val="-7"/>
          <w:sz w:val="20"/>
          <w:szCs w:val="20"/>
        </w:rPr>
        <w:t xml:space="preserve"> </w:t>
      </w:r>
      <w:r w:rsidRPr="00410365">
        <w:rPr>
          <w:sz w:val="20"/>
          <w:szCs w:val="20"/>
        </w:rPr>
        <w:t>obrocie</w:t>
      </w:r>
      <w:r w:rsidRPr="00410365">
        <w:rPr>
          <w:spacing w:val="-8"/>
          <w:sz w:val="20"/>
          <w:szCs w:val="20"/>
        </w:rPr>
        <w:t xml:space="preserve"> </w:t>
      </w:r>
      <w:r w:rsidRPr="00410365">
        <w:rPr>
          <w:spacing w:val="-2"/>
          <w:sz w:val="20"/>
          <w:szCs w:val="20"/>
        </w:rPr>
        <w:t>gospodarczym:</w:t>
      </w:r>
    </w:p>
    <w:p w14:paraId="53418928" w14:textId="77777777" w:rsidR="005204A5" w:rsidRPr="00410365" w:rsidRDefault="005204A5" w:rsidP="005204A5">
      <w:pPr>
        <w:pStyle w:val="Tekstpodstawowy"/>
        <w:spacing w:before="82"/>
        <w:ind w:left="1252"/>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1437B1D4" w14:textId="77777777" w:rsidR="005204A5" w:rsidRPr="00410365" w:rsidRDefault="005204A5" w:rsidP="005204A5">
      <w:pPr>
        <w:pStyle w:val="Tekstpodstawowy"/>
        <w:spacing w:before="116"/>
        <w:ind w:left="1269"/>
        <w:rPr>
          <w:sz w:val="20"/>
          <w:szCs w:val="20"/>
        </w:rPr>
      </w:pPr>
      <w:r w:rsidRPr="00410365">
        <w:rPr>
          <w:sz w:val="20"/>
          <w:szCs w:val="20"/>
        </w:rPr>
        <w:t>Zamawiający</w:t>
      </w:r>
      <w:r w:rsidRPr="00410365">
        <w:rPr>
          <w:spacing w:val="-10"/>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1"/>
          <w:sz w:val="20"/>
          <w:szCs w:val="20"/>
        </w:rPr>
        <w:t xml:space="preserve"> </w:t>
      </w:r>
      <w:r w:rsidRPr="00410365">
        <w:rPr>
          <w:sz w:val="20"/>
          <w:szCs w:val="20"/>
        </w:rPr>
        <w:t>wymagań</w:t>
      </w:r>
      <w:r w:rsidRPr="00410365">
        <w:rPr>
          <w:spacing w:val="-8"/>
          <w:sz w:val="20"/>
          <w:szCs w:val="20"/>
        </w:rPr>
        <w:t xml:space="preserve"> </w:t>
      </w:r>
      <w:r w:rsidRPr="00410365">
        <w:rPr>
          <w:sz w:val="20"/>
          <w:szCs w:val="20"/>
        </w:rPr>
        <w:t>w</w:t>
      </w:r>
      <w:r w:rsidRPr="00410365">
        <w:rPr>
          <w:spacing w:val="-10"/>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10"/>
          <w:sz w:val="20"/>
          <w:szCs w:val="20"/>
        </w:rPr>
        <w:t xml:space="preserve"> </w:t>
      </w:r>
      <w:r w:rsidRPr="00410365">
        <w:rPr>
          <w:spacing w:val="-2"/>
          <w:sz w:val="20"/>
          <w:szCs w:val="20"/>
        </w:rPr>
        <w:t>warunku.</w:t>
      </w:r>
    </w:p>
    <w:p w14:paraId="37ADD3E1" w14:textId="77777777" w:rsidR="005204A5" w:rsidRPr="00410365" w:rsidRDefault="005204A5">
      <w:pPr>
        <w:pStyle w:val="Nagwek4"/>
        <w:numPr>
          <w:ilvl w:val="2"/>
          <w:numId w:val="7"/>
        </w:numPr>
        <w:tabs>
          <w:tab w:val="left" w:pos="1252"/>
          <w:tab w:val="left" w:pos="1253"/>
        </w:tabs>
        <w:spacing w:before="114" w:line="360" w:lineRule="auto"/>
        <w:ind w:left="1252" w:right="150" w:hanging="425"/>
        <w:rPr>
          <w:sz w:val="20"/>
          <w:szCs w:val="20"/>
        </w:rPr>
      </w:pPr>
      <w:r w:rsidRPr="00410365">
        <w:rPr>
          <w:sz w:val="20"/>
          <w:szCs w:val="20"/>
        </w:rPr>
        <w:t>uprawnień</w:t>
      </w:r>
      <w:r w:rsidRPr="00410365">
        <w:rPr>
          <w:spacing w:val="-3"/>
          <w:sz w:val="20"/>
          <w:szCs w:val="20"/>
        </w:rPr>
        <w:t xml:space="preserve"> </w:t>
      </w:r>
      <w:r w:rsidRPr="00410365">
        <w:rPr>
          <w:sz w:val="20"/>
          <w:szCs w:val="20"/>
        </w:rPr>
        <w:t>do</w:t>
      </w:r>
      <w:r w:rsidRPr="00410365">
        <w:rPr>
          <w:spacing w:val="-3"/>
          <w:sz w:val="20"/>
          <w:szCs w:val="20"/>
        </w:rPr>
        <w:t xml:space="preserve"> </w:t>
      </w:r>
      <w:r w:rsidRPr="00410365">
        <w:rPr>
          <w:sz w:val="20"/>
          <w:szCs w:val="20"/>
        </w:rPr>
        <w:t>prowadzenia</w:t>
      </w:r>
      <w:r w:rsidRPr="00410365">
        <w:rPr>
          <w:spacing w:val="-4"/>
          <w:sz w:val="20"/>
          <w:szCs w:val="20"/>
        </w:rPr>
        <w:t xml:space="preserve"> </w:t>
      </w:r>
      <w:r w:rsidRPr="00410365">
        <w:rPr>
          <w:sz w:val="20"/>
          <w:szCs w:val="20"/>
        </w:rPr>
        <w:t>określonej</w:t>
      </w:r>
      <w:r w:rsidRPr="00410365">
        <w:rPr>
          <w:spacing w:val="-4"/>
          <w:sz w:val="20"/>
          <w:szCs w:val="20"/>
        </w:rPr>
        <w:t xml:space="preserve"> </w:t>
      </w:r>
      <w:r w:rsidRPr="00410365">
        <w:rPr>
          <w:sz w:val="20"/>
          <w:szCs w:val="20"/>
        </w:rPr>
        <w:t>działalności</w:t>
      </w:r>
      <w:r w:rsidRPr="00410365">
        <w:rPr>
          <w:spacing w:val="-2"/>
          <w:sz w:val="20"/>
          <w:szCs w:val="20"/>
        </w:rPr>
        <w:t xml:space="preserve"> </w:t>
      </w:r>
      <w:r w:rsidRPr="00410365">
        <w:rPr>
          <w:sz w:val="20"/>
          <w:szCs w:val="20"/>
        </w:rPr>
        <w:t>gospodarczej</w:t>
      </w:r>
      <w:r w:rsidRPr="00410365">
        <w:rPr>
          <w:spacing w:val="-2"/>
          <w:sz w:val="20"/>
          <w:szCs w:val="20"/>
        </w:rPr>
        <w:t xml:space="preserve"> </w:t>
      </w:r>
      <w:r w:rsidRPr="00410365">
        <w:rPr>
          <w:sz w:val="20"/>
          <w:szCs w:val="20"/>
        </w:rPr>
        <w:t>lub</w:t>
      </w:r>
      <w:r w:rsidRPr="00410365">
        <w:rPr>
          <w:spacing w:val="-3"/>
          <w:sz w:val="20"/>
          <w:szCs w:val="20"/>
        </w:rPr>
        <w:t xml:space="preserve"> </w:t>
      </w:r>
      <w:r w:rsidRPr="00410365">
        <w:rPr>
          <w:sz w:val="20"/>
          <w:szCs w:val="20"/>
        </w:rPr>
        <w:t>zawodowej,</w:t>
      </w:r>
      <w:r w:rsidRPr="00410365">
        <w:rPr>
          <w:spacing w:val="-5"/>
          <w:sz w:val="20"/>
          <w:szCs w:val="20"/>
        </w:rPr>
        <w:t xml:space="preserve"> </w:t>
      </w:r>
      <w:r w:rsidRPr="00410365">
        <w:rPr>
          <w:sz w:val="20"/>
          <w:szCs w:val="20"/>
        </w:rPr>
        <w:t>o</w:t>
      </w:r>
      <w:r w:rsidRPr="00410365">
        <w:rPr>
          <w:spacing w:val="-3"/>
          <w:sz w:val="20"/>
          <w:szCs w:val="20"/>
        </w:rPr>
        <w:t xml:space="preserve"> </w:t>
      </w:r>
      <w:r w:rsidRPr="00410365">
        <w:rPr>
          <w:sz w:val="20"/>
          <w:szCs w:val="20"/>
        </w:rPr>
        <w:t>ile wynika to z odrębnych przepisów:</w:t>
      </w:r>
    </w:p>
    <w:p w14:paraId="22A62B9E" w14:textId="77777777" w:rsidR="005204A5" w:rsidRPr="00410365" w:rsidRDefault="005204A5" w:rsidP="005204A5">
      <w:pPr>
        <w:pStyle w:val="Tekstpodstawowy"/>
        <w:spacing w:before="1"/>
        <w:ind w:left="1403"/>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5BE40DCF" w14:textId="77777777" w:rsidR="005204A5" w:rsidRPr="00410365" w:rsidRDefault="005204A5" w:rsidP="005204A5">
      <w:pPr>
        <w:pStyle w:val="Tekstpodstawowy"/>
        <w:spacing w:before="116"/>
        <w:ind w:left="1403"/>
        <w:rPr>
          <w:sz w:val="20"/>
          <w:szCs w:val="20"/>
        </w:rPr>
      </w:pPr>
      <w:r w:rsidRPr="00410365">
        <w:rPr>
          <w:sz w:val="20"/>
          <w:szCs w:val="20"/>
        </w:rPr>
        <w:t>Zamawiający</w:t>
      </w:r>
      <w:r w:rsidRPr="00410365">
        <w:rPr>
          <w:spacing w:val="-10"/>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1"/>
          <w:sz w:val="20"/>
          <w:szCs w:val="20"/>
        </w:rPr>
        <w:t xml:space="preserve"> </w:t>
      </w:r>
      <w:r w:rsidRPr="00410365">
        <w:rPr>
          <w:sz w:val="20"/>
          <w:szCs w:val="20"/>
        </w:rPr>
        <w:t>wymagań</w:t>
      </w:r>
      <w:r w:rsidRPr="00410365">
        <w:rPr>
          <w:spacing w:val="-8"/>
          <w:sz w:val="20"/>
          <w:szCs w:val="20"/>
        </w:rPr>
        <w:t xml:space="preserve"> </w:t>
      </w:r>
      <w:r w:rsidRPr="00410365">
        <w:rPr>
          <w:sz w:val="20"/>
          <w:szCs w:val="20"/>
        </w:rPr>
        <w:t>w</w:t>
      </w:r>
      <w:r w:rsidRPr="00410365">
        <w:rPr>
          <w:spacing w:val="-10"/>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10"/>
          <w:sz w:val="20"/>
          <w:szCs w:val="20"/>
        </w:rPr>
        <w:t xml:space="preserve"> </w:t>
      </w:r>
      <w:r w:rsidRPr="00410365">
        <w:rPr>
          <w:spacing w:val="-2"/>
          <w:sz w:val="20"/>
          <w:szCs w:val="20"/>
        </w:rPr>
        <w:t>warunku.</w:t>
      </w:r>
    </w:p>
    <w:p w14:paraId="56F2ADFE" w14:textId="77777777" w:rsidR="005204A5" w:rsidRPr="00410365" w:rsidRDefault="005204A5">
      <w:pPr>
        <w:pStyle w:val="Nagwek4"/>
        <w:numPr>
          <w:ilvl w:val="2"/>
          <w:numId w:val="7"/>
        </w:numPr>
        <w:tabs>
          <w:tab w:val="left" w:pos="1253"/>
        </w:tabs>
        <w:spacing w:before="113"/>
        <w:ind w:left="1252" w:hanging="426"/>
        <w:jc w:val="both"/>
        <w:rPr>
          <w:sz w:val="20"/>
          <w:szCs w:val="20"/>
        </w:rPr>
      </w:pPr>
      <w:r w:rsidRPr="00410365">
        <w:rPr>
          <w:sz w:val="20"/>
          <w:szCs w:val="20"/>
        </w:rPr>
        <w:t>sytuacji</w:t>
      </w:r>
      <w:r w:rsidRPr="00410365">
        <w:rPr>
          <w:spacing w:val="-9"/>
          <w:sz w:val="20"/>
          <w:szCs w:val="20"/>
        </w:rPr>
        <w:t xml:space="preserve"> </w:t>
      </w:r>
      <w:r w:rsidRPr="00410365">
        <w:rPr>
          <w:sz w:val="20"/>
          <w:szCs w:val="20"/>
        </w:rPr>
        <w:t>ekonomicznej</w:t>
      </w:r>
      <w:r w:rsidRPr="00410365">
        <w:rPr>
          <w:spacing w:val="-12"/>
          <w:sz w:val="20"/>
          <w:szCs w:val="20"/>
        </w:rPr>
        <w:t xml:space="preserve"> </w:t>
      </w:r>
      <w:r w:rsidRPr="00410365">
        <w:rPr>
          <w:sz w:val="20"/>
          <w:szCs w:val="20"/>
        </w:rPr>
        <w:t>lub</w:t>
      </w:r>
      <w:r w:rsidRPr="00410365">
        <w:rPr>
          <w:spacing w:val="-9"/>
          <w:sz w:val="20"/>
          <w:szCs w:val="20"/>
        </w:rPr>
        <w:t xml:space="preserve"> </w:t>
      </w:r>
      <w:r w:rsidRPr="00410365">
        <w:rPr>
          <w:spacing w:val="-2"/>
          <w:sz w:val="20"/>
          <w:szCs w:val="20"/>
        </w:rPr>
        <w:t>finansowej:</w:t>
      </w:r>
    </w:p>
    <w:p w14:paraId="3709C36A" w14:textId="77777777" w:rsidR="005204A5" w:rsidRPr="00410365" w:rsidRDefault="005204A5" w:rsidP="005204A5">
      <w:pPr>
        <w:pStyle w:val="Tekstpodstawowy"/>
        <w:spacing w:before="115"/>
        <w:ind w:left="1403"/>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0C9A80B1" w14:textId="77777777" w:rsidR="005204A5" w:rsidRPr="00410365" w:rsidRDefault="005204A5" w:rsidP="005204A5">
      <w:pPr>
        <w:pStyle w:val="Tekstpodstawowy"/>
        <w:spacing w:before="116"/>
        <w:ind w:left="1403"/>
        <w:rPr>
          <w:sz w:val="20"/>
          <w:szCs w:val="20"/>
        </w:rPr>
      </w:pPr>
      <w:r w:rsidRPr="00410365">
        <w:rPr>
          <w:sz w:val="20"/>
          <w:szCs w:val="20"/>
        </w:rPr>
        <w:t>Wykonawca</w:t>
      </w:r>
      <w:r w:rsidRPr="00410365">
        <w:rPr>
          <w:spacing w:val="-7"/>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0"/>
          <w:sz w:val="20"/>
          <w:szCs w:val="20"/>
        </w:rPr>
        <w:t xml:space="preserve"> </w:t>
      </w:r>
      <w:r w:rsidRPr="00410365">
        <w:rPr>
          <w:sz w:val="20"/>
          <w:szCs w:val="20"/>
        </w:rPr>
        <w:t>wymagań</w:t>
      </w:r>
      <w:r w:rsidRPr="00410365">
        <w:rPr>
          <w:spacing w:val="-9"/>
          <w:sz w:val="20"/>
          <w:szCs w:val="20"/>
        </w:rPr>
        <w:t xml:space="preserve"> </w:t>
      </w:r>
      <w:r w:rsidRPr="00410365">
        <w:rPr>
          <w:sz w:val="20"/>
          <w:szCs w:val="20"/>
        </w:rPr>
        <w:t>w</w:t>
      </w:r>
      <w:r w:rsidRPr="00410365">
        <w:rPr>
          <w:spacing w:val="-9"/>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9"/>
          <w:sz w:val="20"/>
          <w:szCs w:val="20"/>
        </w:rPr>
        <w:t xml:space="preserve"> </w:t>
      </w:r>
      <w:r w:rsidRPr="00410365">
        <w:rPr>
          <w:spacing w:val="-2"/>
          <w:sz w:val="20"/>
          <w:szCs w:val="20"/>
        </w:rPr>
        <w:t>warunku,</w:t>
      </w:r>
    </w:p>
    <w:p w14:paraId="43E4F3FA" w14:textId="77777777" w:rsidR="005204A5" w:rsidRPr="00410365" w:rsidRDefault="005204A5">
      <w:pPr>
        <w:pStyle w:val="Nagwek4"/>
        <w:numPr>
          <w:ilvl w:val="2"/>
          <w:numId w:val="7"/>
        </w:numPr>
        <w:tabs>
          <w:tab w:val="left" w:pos="1253"/>
        </w:tabs>
        <w:ind w:left="1252" w:hanging="426"/>
        <w:jc w:val="both"/>
        <w:rPr>
          <w:sz w:val="20"/>
          <w:szCs w:val="20"/>
        </w:rPr>
      </w:pPr>
      <w:r w:rsidRPr="00410365">
        <w:rPr>
          <w:sz w:val="20"/>
          <w:szCs w:val="20"/>
        </w:rPr>
        <w:lastRenderedPageBreak/>
        <w:t>zdolności</w:t>
      </w:r>
      <w:r w:rsidRPr="00410365">
        <w:rPr>
          <w:spacing w:val="-9"/>
          <w:sz w:val="20"/>
          <w:szCs w:val="20"/>
        </w:rPr>
        <w:t xml:space="preserve"> </w:t>
      </w:r>
      <w:r w:rsidRPr="00410365">
        <w:rPr>
          <w:sz w:val="20"/>
          <w:szCs w:val="20"/>
        </w:rPr>
        <w:t>technicznej</w:t>
      </w:r>
      <w:r w:rsidRPr="00410365">
        <w:rPr>
          <w:spacing w:val="-7"/>
          <w:sz w:val="20"/>
          <w:szCs w:val="20"/>
        </w:rPr>
        <w:t xml:space="preserve"> </w:t>
      </w:r>
      <w:r w:rsidRPr="00410365">
        <w:rPr>
          <w:sz w:val="20"/>
          <w:szCs w:val="20"/>
        </w:rPr>
        <w:t>lub</w:t>
      </w:r>
      <w:r w:rsidRPr="00410365">
        <w:rPr>
          <w:spacing w:val="-8"/>
          <w:sz w:val="20"/>
          <w:szCs w:val="20"/>
        </w:rPr>
        <w:t xml:space="preserve"> </w:t>
      </w:r>
      <w:r w:rsidRPr="00410365">
        <w:rPr>
          <w:spacing w:val="-2"/>
          <w:sz w:val="20"/>
          <w:szCs w:val="20"/>
        </w:rPr>
        <w:t>zawodowej:</w:t>
      </w:r>
    </w:p>
    <w:p w14:paraId="4170A1DA" w14:textId="77777777" w:rsidR="005204A5" w:rsidRPr="00410365" w:rsidRDefault="005204A5" w:rsidP="005204A5">
      <w:pPr>
        <w:pStyle w:val="Tekstpodstawowy"/>
        <w:spacing w:before="117"/>
        <w:ind w:left="1269"/>
        <w:rPr>
          <w:sz w:val="20"/>
          <w:szCs w:val="20"/>
        </w:rPr>
      </w:pPr>
      <w:r w:rsidRPr="00410365">
        <w:rPr>
          <w:spacing w:val="-2"/>
          <w:sz w:val="20"/>
          <w:szCs w:val="20"/>
        </w:rPr>
        <w:t>Określenie</w:t>
      </w:r>
      <w:r w:rsidRPr="00410365">
        <w:rPr>
          <w:spacing w:val="5"/>
          <w:sz w:val="20"/>
          <w:szCs w:val="20"/>
        </w:rPr>
        <w:t xml:space="preserve"> </w:t>
      </w:r>
      <w:r w:rsidRPr="00410365">
        <w:rPr>
          <w:spacing w:val="-2"/>
          <w:sz w:val="20"/>
          <w:szCs w:val="20"/>
        </w:rPr>
        <w:t>warunku:</w:t>
      </w:r>
    </w:p>
    <w:p w14:paraId="18FDEE7B" w14:textId="77777777" w:rsidR="005204A5" w:rsidRPr="00410365" w:rsidRDefault="005204A5" w:rsidP="005204A5">
      <w:pPr>
        <w:pStyle w:val="Tekstpodstawowy"/>
        <w:spacing w:before="115"/>
        <w:ind w:left="1269"/>
        <w:rPr>
          <w:sz w:val="20"/>
          <w:szCs w:val="20"/>
        </w:rPr>
      </w:pPr>
      <w:r w:rsidRPr="00410365">
        <w:rPr>
          <w:sz w:val="20"/>
          <w:szCs w:val="20"/>
        </w:rPr>
        <w:t>Wykonawca</w:t>
      </w:r>
      <w:r w:rsidRPr="00410365">
        <w:rPr>
          <w:spacing w:val="-7"/>
          <w:sz w:val="20"/>
          <w:szCs w:val="20"/>
        </w:rPr>
        <w:t xml:space="preserve"> </w:t>
      </w:r>
      <w:r w:rsidRPr="00410365">
        <w:rPr>
          <w:sz w:val="20"/>
          <w:szCs w:val="20"/>
        </w:rPr>
        <w:t>nie</w:t>
      </w:r>
      <w:r w:rsidRPr="00410365">
        <w:rPr>
          <w:spacing w:val="-9"/>
          <w:sz w:val="20"/>
          <w:szCs w:val="20"/>
        </w:rPr>
        <w:t xml:space="preserve"> </w:t>
      </w:r>
      <w:r w:rsidRPr="00410365">
        <w:rPr>
          <w:sz w:val="20"/>
          <w:szCs w:val="20"/>
        </w:rPr>
        <w:t>określił</w:t>
      </w:r>
      <w:r w:rsidRPr="00410365">
        <w:rPr>
          <w:spacing w:val="-10"/>
          <w:sz w:val="20"/>
          <w:szCs w:val="20"/>
        </w:rPr>
        <w:t xml:space="preserve"> </w:t>
      </w:r>
      <w:r w:rsidRPr="00410365">
        <w:rPr>
          <w:sz w:val="20"/>
          <w:szCs w:val="20"/>
        </w:rPr>
        <w:t>wymagań</w:t>
      </w:r>
      <w:r w:rsidRPr="00410365">
        <w:rPr>
          <w:spacing w:val="-9"/>
          <w:sz w:val="20"/>
          <w:szCs w:val="20"/>
        </w:rPr>
        <w:t xml:space="preserve"> </w:t>
      </w:r>
      <w:r w:rsidRPr="00410365">
        <w:rPr>
          <w:sz w:val="20"/>
          <w:szCs w:val="20"/>
        </w:rPr>
        <w:t>w</w:t>
      </w:r>
      <w:r w:rsidRPr="00410365">
        <w:rPr>
          <w:spacing w:val="-9"/>
          <w:sz w:val="20"/>
          <w:szCs w:val="20"/>
        </w:rPr>
        <w:t xml:space="preserve"> </w:t>
      </w:r>
      <w:r w:rsidRPr="00410365">
        <w:rPr>
          <w:sz w:val="20"/>
          <w:szCs w:val="20"/>
        </w:rPr>
        <w:t>zakresie</w:t>
      </w:r>
      <w:r w:rsidRPr="00410365">
        <w:rPr>
          <w:spacing w:val="-9"/>
          <w:sz w:val="20"/>
          <w:szCs w:val="20"/>
        </w:rPr>
        <w:t xml:space="preserve"> </w:t>
      </w:r>
      <w:r w:rsidRPr="00410365">
        <w:rPr>
          <w:sz w:val="20"/>
          <w:szCs w:val="20"/>
        </w:rPr>
        <w:t>powyższego</w:t>
      </w:r>
      <w:r w:rsidRPr="00410365">
        <w:rPr>
          <w:spacing w:val="-9"/>
          <w:sz w:val="20"/>
          <w:szCs w:val="20"/>
        </w:rPr>
        <w:t xml:space="preserve"> </w:t>
      </w:r>
      <w:r w:rsidRPr="00410365">
        <w:rPr>
          <w:spacing w:val="-2"/>
          <w:sz w:val="20"/>
          <w:szCs w:val="20"/>
        </w:rPr>
        <w:t>warunku.</w:t>
      </w:r>
    </w:p>
    <w:p w14:paraId="60B2A6B2" w14:textId="77777777" w:rsidR="005204A5" w:rsidRDefault="005204A5">
      <w:pPr>
        <w:pStyle w:val="Akapitzlist"/>
        <w:widowControl w:val="0"/>
        <w:numPr>
          <w:ilvl w:val="1"/>
          <w:numId w:val="7"/>
        </w:numPr>
        <w:tabs>
          <w:tab w:val="left" w:pos="850"/>
        </w:tabs>
        <w:autoSpaceDE w:val="0"/>
        <w:autoSpaceDN w:val="0"/>
        <w:spacing w:before="116" w:line="360" w:lineRule="auto"/>
        <w:ind w:left="849" w:right="125" w:hanging="456"/>
        <w:contextualSpacing w:val="0"/>
        <w:jc w:val="both"/>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40B1D57A" w14:textId="77777777" w:rsidR="005204A5" w:rsidRDefault="005204A5">
      <w:pPr>
        <w:pStyle w:val="Akapitzlist"/>
        <w:widowControl w:val="0"/>
        <w:numPr>
          <w:ilvl w:val="1"/>
          <w:numId w:val="7"/>
        </w:numPr>
        <w:tabs>
          <w:tab w:val="left" w:pos="850"/>
        </w:tabs>
        <w:autoSpaceDE w:val="0"/>
        <w:autoSpaceDN w:val="0"/>
        <w:spacing w:line="360" w:lineRule="auto"/>
        <w:ind w:left="849" w:right="121" w:hanging="456"/>
        <w:contextualSpacing w:val="0"/>
        <w:jc w:val="both"/>
        <w:rPr>
          <w:b/>
          <w:sz w:val="20"/>
        </w:rPr>
      </w:pPr>
      <w:r>
        <w:rPr>
          <w:sz w:val="20"/>
        </w:rPr>
        <w:t xml:space="preserve">Wykonawcy wspólnie ubiegający się o udzielenie zamówienia dołączają do oferty oświadczenie, z którego wynika, którą część zamówienia wykonają poszczególni wykonawcy w odniesieniu do warunków, które zostały opisane w ust. 2 - zgodnie z </w:t>
      </w:r>
      <w:r>
        <w:rPr>
          <w:b/>
          <w:sz w:val="20"/>
        </w:rPr>
        <w:t>Załącznikiem nr 6 do SWZ</w:t>
      </w:r>
      <w:r>
        <w:rPr>
          <w:sz w:val="20"/>
        </w:rPr>
        <w:t>.</w:t>
      </w:r>
    </w:p>
    <w:p w14:paraId="162A03BE" w14:textId="77777777" w:rsidR="005204A5" w:rsidRPr="00D51D81" w:rsidRDefault="005204A5">
      <w:pPr>
        <w:pStyle w:val="Nagwek1"/>
        <w:numPr>
          <w:ilvl w:val="0"/>
          <w:numId w:val="7"/>
        </w:numPr>
        <w:tabs>
          <w:tab w:val="left" w:pos="880"/>
        </w:tabs>
        <w:ind w:left="879" w:hanging="480"/>
        <w:jc w:val="both"/>
        <w:rPr>
          <w:sz w:val="32"/>
          <w:szCs w:val="32"/>
        </w:rPr>
      </w:pPr>
      <w:bookmarkStart w:id="7" w:name="_bookmark8"/>
      <w:bookmarkEnd w:id="7"/>
      <w:r w:rsidRPr="00D51D81">
        <w:rPr>
          <w:sz w:val="32"/>
          <w:szCs w:val="32"/>
        </w:rPr>
        <w:t>Podstawy</w:t>
      </w:r>
      <w:r w:rsidRPr="00D51D81">
        <w:rPr>
          <w:spacing w:val="-13"/>
          <w:sz w:val="32"/>
          <w:szCs w:val="32"/>
        </w:rPr>
        <w:t xml:space="preserve"> </w:t>
      </w:r>
      <w:r w:rsidRPr="00D51D81">
        <w:rPr>
          <w:sz w:val="32"/>
          <w:szCs w:val="32"/>
        </w:rPr>
        <w:t>wykluczenia</w:t>
      </w:r>
      <w:r w:rsidRPr="00D51D81">
        <w:rPr>
          <w:spacing w:val="-13"/>
          <w:sz w:val="32"/>
          <w:szCs w:val="32"/>
        </w:rPr>
        <w:t xml:space="preserve"> </w:t>
      </w:r>
      <w:r w:rsidRPr="00D51D81">
        <w:rPr>
          <w:sz w:val="32"/>
          <w:szCs w:val="32"/>
        </w:rPr>
        <w:t>z</w:t>
      </w:r>
      <w:r w:rsidRPr="00D51D81">
        <w:rPr>
          <w:spacing w:val="-12"/>
          <w:sz w:val="32"/>
          <w:szCs w:val="32"/>
        </w:rPr>
        <w:t xml:space="preserve"> </w:t>
      </w:r>
      <w:r w:rsidRPr="00D51D81">
        <w:rPr>
          <w:spacing w:val="-2"/>
          <w:sz w:val="32"/>
          <w:szCs w:val="32"/>
        </w:rPr>
        <w:t>postępowania</w:t>
      </w:r>
    </w:p>
    <w:p w14:paraId="64DE3CC1" w14:textId="77777777" w:rsidR="005204A5" w:rsidRDefault="005204A5">
      <w:pPr>
        <w:pStyle w:val="Akapitzlist"/>
        <w:widowControl w:val="0"/>
        <w:numPr>
          <w:ilvl w:val="1"/>
          <w:numId w:val="7"/>
        </w:numPr>
        <w:tabs>
          <w:tab w:val="left" w:pos="828"/>
        </w:tabs>
        <w:autoSpaceDE w:val="0"/>
        <w:autoSpaceDN w:val="0"/>
        <w:spacing w:line="360" w:lineRule="auto"/>
        <w:ind w:left="827" w:right="123" w:hanging="454"/>
        <w:contextualSpacing w:val="0"/>
        <w:jc w:val="both"/>
        <w:rPr>
          <w:b/>
          <w:sz w:val="20"/>
        </w:rPr>
      </w:pPr>
      <w:r>
        <w:rPr>
          <w:sz w:val="20"/>
        </w:rPr>
        <w:t>Z postępowania o udzielenie zamówienia wyklucza się Wykonawców, w stosunku do których zachodzi którakolwiek z okoliczności wskazanych:</w:t>
      </w:r>
    </w:p>
    <w:p w14:paraId="3CCDAE50" w14:textId="77777777" w:rsidR="005204A5" w:rsidRDefault="005204A5">
      <w:pPr>
        <w:pStyle w:val="Akapitzlist"/>
        <w:widowControl w:val="0"/>
        <w:numPr>
          <w:ilvl w:val="2"/>
          <w:numId w:val="7"/>
        </w:numPr>
        <w:tabs>
          <w:tab w:val="left" w:pos="1212"/>
        </w:tabs>
        <w:autoSpaceDE w:val="0"/>
        <w:autoSpaceDN w:val="0"/>
        <w:spacing w:before="1" w:line="360" w:lineRule="auto"/>
        <w:ind w:left="1211" w:right="128" w:hanging="384"/>
        <w:contextualSpacing w:val="0"/>
        <w:jc w:val="both"/>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39A50E53" w14:textId="77777777" w:rsidR="005204A5" w:rsidRDefault="005204A5">
      <w:pPr>
        <w:pStyle w:val="Akapitzlist"/>
        <w:widowControl w:val="0"/>
        <w:numPr>
          <w:ilvl w:val="2"/>
          <w:numId w:val="7"/>
        </w:numPr>
        <w:tabs>
          <w:tab w:val="left" w:pos="1212"/>
        </w:tabs>
        <w:autoSpaceDE w:val="0"/>
        <w:autoSpaceDN w:val="0"/>
        <w:spacing w:line="229" w:lineRule="exact"/>
        <w:ind w:left="1211" w:hanging="385"/>
        <w:contextualSpacing w:val="0"/>
        <w:jc w:val="both"/>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0C236923" w14:textId="77777777" w:rsidR="005204A5" w:rsidRDefault="005204A5">
      <w:pPr>
        <w:pStyle w:val="Akapitzlist"/>
        <w:widowControl w:val="0"/>
        <w:numPr>
          <w:ilvl w:val="3"/>
          <w:numId w:val="7"/>
        </w:numPr>
        <w:tabs>
          <w:tab w:val="left" w:pos="1646"/>
        </w:tabs>
        <w:autoSpaceDE w:val="0"/>
        <w:autoSpaceDN w:val="0"/>
        <w:spacing w:before="176" w:line="360" w:lineRule="auto"/>
        <w:ind w:right="114" w:hanging="435"/>
        <w:contextualSpacing w:val="0"/>
        <w:jc w:val="both"/>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4585152B" w14:textId="77777777" w:rsidR="005204A5" w:rsidRDefault="005204A5">
      <w:pPr>
        <w:pStyle w:val="Akapitzlist"/>
        <w:widowControl w:val="0"/>
        <w:numPr>
          <w:ilvl w:val="3"/>
          <w:numId w:val="7"/>
        </w:numPr>
        <w:tabs>
          <w:tab w:val="left" w:pos="1646"/>
        </w:tabs>
        <w:autoSpaceDE w:val="0"/>
        <w:autoSpaceDN w:val="0"/>
        <w:spacing w:before="59" w:line="360" w:lineRule="auto"/>
        <w:ind w:right="127" w:hanging="435"/>
        <w:contextualSpacing w:val="0"/>
        <w:jc w:val="both"/>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E94C44C" w14:textId="541CA68B" w:rsidR="005204A5" w:rsidRPr="00D64804" w:rsidRDefault="005204A5">
      <w:pPr>
        <w:pStyle w:val="Akapitzlist"/>
        <w:widowControl w:val="0"/>
        <w:numPr>
          <w:ilvl w:val="3"/>
          <w:numId w:val="7"/>
        </w:numPr>
        <w:tabs>
          <w:tab w:val="left" w:pos="1646"/>
        </w:tabs>
        <w:autoSpaceDE w:val="0"/>
        <w:autoSpaceDN w:val="0"/>
        <w:spacing w:before="82" w:line="360" w:lineRule="auto"/>
        <w:ind w:right="126" w:hanging="435"/>
        <w:contextualSpacing w:val="0"/>
        <w:jc w:val="both"/>
        <w:rPr>
          <w:sz w:val="20"/>
          <w:szCs w:val="20"/>
        </w:rPr>
      </w:pPr>
      <w:r w:rsidRPr="00D64804">
        <w:rPr>
          <w:sz w:val="20"/>
        </w:rPr>
        <w:t>który</w:t>
      </w:r>
      <w:r w:rsidRPr="00D64804">
        <w:rPr>
          <w:spacing w:val="-2"/>
          <w:sz w:val="20"/>
        </w:rPr>
        <w:t xml:space="preserve"> </w:t>
      </w:r>
      <w:r w:rsidRPr="00D64804">
        <w:rPr>
          <w:sz w:val="20"/>
        </w:rPr>
        <w:t>z</w:t>
      </w:r>
      <w:r w:rsidRPr="00D64804">
        <w:rPr>
          <w:spacing w:val="-3"/>
          <w:sz w:val="20"/>
        </w:rPr>
        <w:t xml:space="preserve"> </w:t>
      </w:r>
      <w:r w:rsidRPr="00D64804">
        <w:rPr>
          <w:sz w:val="20"/>
        </w:rPr>
        <w:t>przyczyn</w:t>
      </w:r>
      <w:r w:rsidRPr="00D64804">
        <w:rPr>
          <w:spacing w:val="-4"/>
          <w:sz w:val="20"/>
        </w:rPr>
        <w:t xml:space="preserve"> </w:t>
      </w:r>
      <w:r w:rsidRPr="00D64804">
        <w:rPr>
          <w:sz w:val="20"/>
        </w:rPr>
        <w:t>leżących</w:t>
      </w:r>
      <w:r w:rsidRPr="00D64804">
        <w:rPr>
          <w:spacing w:val="-4"/>
          <w:sz w:val="20"/>
        </w:rPr>
        <w:t xml:space="preserve"> </w:t>
      </w:r>
      <w:r w:rsidRPr="00D64804">
        <w:rPr>
          <w:sz w:val="20"/>
        </w:rPr>
        <w:t>po</w:t>
      </w:r>
      <w:r w:rsidRPr="00D64804">
        <w:rPr>
          <w:spacing w:val="-4"/>
          <w:sz w:val="20"/>
        </w:rPr>
        <w:t xml:space="preserve"> </w:t>
      </w:r>
      <w:r w:rsidRPr="00D64804">
        <w:rPr>
          <w:sz w:val="20"/>
        </w:rPr>
        <w:t>jego</w:t>
      </w:r>
      <w:r w:rsidRPr="00D64804">
        <w:rPr>
          <w:spacing w:val="-2"/>
          <w:sz w:val="20"/>
        </w:rPr>
        <w:t xml:space="preserve"> </w:t>
      </w:r>
      <w:r w:rsidRPr="00D64804">
        <w:rPr>
          <w:sz w:val="20"/>
        </w:rPr>
        <w:t>stronie,</w:t>
      </w:r>
      <w:r w:rsidRPr="00D64804">
        <w:rPr>
          <w:spacing w:val="-2"/>
          <w:sz w:val="20"/>
        </w:rPr>
        <w:t xml:space="preserve"> </w:t>
      </w:r>
      <w:r w:rsidRPr="00D64804">
        <w:rPr>
          <w:sz w:val="20"/>
        </w:rPr>
        <w:t>w</w:t>
      </w:r>
      <w:r w:rsidRPr="00D64804">
        <w:rPr>
          <w:spacing w:val="-2"/>
          <w:sz w:val="20"/>
        </w:rPr>
        <w:t xml:space="preserve"> </w:t>
      </w:r>
      <w:r w:rsidRPr="00D64804">
        <w:rPr>
          <w:sz w:val="20"/>
        </w:rPr>
        <w:t>znacznym</w:t>
      </w:r>
      <w:r w:rsidRPr="00D64804">
        <w:rPr>
          <w:spacing w:val="-2"/>
          <w:sz w:val="20"/>
        </w:rPr>
        <w:t xml:space="preserve"> </w:t>
      </w:r>
      <w:r w:rsidRPr="00D64804">
        <w:rPr>
          <w:sz w:val="20"/>
        </w:rPr>
        <w:t>stopniu</w:t>
      </w:r>
      <w:r w:rsidRPr="00D64804">
        <w:rPr>
          <w:spacing w:val="-2"/>
          <w:sz w:val="20"/>
        </w:rPr>
        <w:t xml:space="preserve"> </w:t>
      </w:r>
      <w:r w:rsidRPr="00D64804">
        <w:rPr>
          <w:sz w:val="20"/>
        </w:rPr>
        <w:t>lub</w:t>
      </w:r>
      <w:r w:rsidRPr="00D64804">
        <w:rPr>
          <w:spacing w:val="-2"/>
          <w:sz w:val="20"/>
        </w:rPr>
        <w:t xml:space="preserve"> </w:t>
      </w:r>
      <w:r w:rsidRPr="00D64804">
        <w:rPr>
          <w:sz w:val="20"/>
        </w:rPr>
        <w:t>zakresie</w:t>
      </w:r>
      <w:r w:rsidRPr="00D64804">
        <w:rPr>
          <w:spacing w:val="-2"/>
          <w:sz w:val="20"/>
        </w:rPr>
        <w:t xml:space="preserve"> </w:t>
      </w:r>
      <w:r w:rsidRPr="00D64804">
        <w:rPr>
          <w:sz w:val="20"/>
        </w:rPr>
        <w:t>nie</w:t>
      </w:r>
      <w:r w:rsidRPr="00D64804">
        <w:rPr>
          <w:spacing w:val="-2"/>
          <w:sz w:val="20"/>
        </w:rPr>
        <w:t xml:space="preserve"> </w:t>
      </w:r>
      <w:r w:rsidRPr="00D64804">
        <w:rPr>
          <w:sz w:val="20"/>
        </w:rPr>
        <w:t>wykonał lub</w:t>
      </w:r>
      <w:r w:rsidRPr="00D64804">
        <w:rPr>
          <w:spacing w:val="-7"/>
          <w:sz w:val="20"/>
        </w:rPr>
        <w:t xml:space="preserve"> </w:t>
      </w:r>
      <w:r w:rsidRPr="00D64804">
        <w:rPr>
          <w:sz w:val="20"/>
        </w:rPr>
        <w:t>nienależycie</w:t>
      </w:r>
      <w:r w:rsidRPr="00D64804">
        <w:rPr>
          <w:spacing w:val="-9"/>
          <w:sz w:val="20"/>
        </w:rPr>
        <w:t xml:space="preserve"> </w:t>
      </w:r>
      <w:r w:rsidRPr="00D64804">
        <w:rPr>
          <w:sz w:val="20"/>
        </w:rPr>
        <w:t>wykonał</w:t>
      </w:r>
      <w:r w:rsidRPr="00D64804">
        <w:rPr>
          <w:spacing w:val="-10"/>
          <w:sz w:val="20"/>
        </w:rPr>
        <w:t xml:space="preserve"> </w:t>
      </w:r>
      <w:r w:rsidRPr="00D64804">
        <w:rPr>
          <w:sz w:val="20"/>
        </w:rPr>
        <w:t>albo</w:t>
      </w:r>
      <w:r w:rsidRPr="00D64804">
        <w:rPr>
          <w:spacing w:val="-9"/>
          <w:sz w:val="20"/>
        </w:rPr>
        <w:t xml:space="preserve"> </w:t>
      </w:r>
      <w:r w:rsidRPr="00D64804">
        <w:rPr>
          <w:sz w:val="20"/>
        </w:rPr>
        <w:t>długotrwale</w:t>
      </w:r>
      <w:r w:rsidRPr="00D64804">
        <w:rPr>
          <w:spacing w:val="-9"/>
          <w:sz w:val="20"/>
        </w:rPr>
        <w:t xml:space="preserve"> </w:t>
      </w:r>
      <w:r w:rsidRPr="00D64804">
        <w:rPr>
          <w:sz w:val="20"/>
        </w:rPr>
        <w:t>nienależycie</w:t>
      </w:r>
      <w:r w:rsidRPr="00D64804">
        <w:rPr>
          <w:spacing w:val="-7"/>
          <w:sz w:val="20"/>
        </w:rPr>
        <w:t xml:space="preserve"> </w:t>
      </w:r>
      <w:r w:rsidRPr="00D64804">
        <w:rPr>
          <w:sz w:val="20"/>
        </w:rPr>
        <w:t>wykonywał</w:t>
      </w:r>
      <w:r w:rsidRPr="00D64804">
        <w:rPr>
          <w:spacing w:val="-7"/>
          <w:sz w:val="20"/>
        </w:rPr>
        <w:t xml:space="preserve"> </w:t>
      </w:r>
      <w:r w:rsidRPr="00D64804">
        <w:rPr>
          <w:sz w:val="20"/>
        </w:rPr>
        <w:t>istotne</w:t>
      </w:r>
      <w:r w:rsidRPr="00D64804">
        <w:rPr>
          <w:spacing w:val="-9"/>
          <w:sz w:val="20"/>
        </w:rPr>
        <w:t xml:space="preserve"> </w:t>
      </w:r>
      <w:r w:rsidRPr="00D64804">
        <w:rPr>
          <w:sz w:val="20"/>
        </w:rPr>
        <w:t>zobowiązanie</w:t>
      </w:r>
      <w:r w:rsidR="00D64804">
        <w:rPr>
          <w:sz w:val="20"/>
        </w:rPr>
        <w:t xml:space="preserve"> </w:t>
      </w:r>
      <w:r w:rsidRPr="00D64804">
        <w:rPr>
          <w:sz w:val="20"/>
          <w:szCs w:val="20"/>
        </w:rPr>
        <w:t>wynikające z wcześniejszej umowy w sprawie zamówienia publicznego lub umowy koncesji,</w:t>
      </w:r>
      <w:r w:rsidRPr="00D64804">
        <w:rPr>
          <w:spacing w:val="-14"/>
          <w:sz w:val="20"/>
          <w:szCs w:val="20"/>
        </w:rPr>
        <w:t xml:space="preserve"> </w:t>
      </w:r>
      <w:r w:rsidRPr="00D64804">
        <w:rPr>
          <w:sz w:val="20"/>
          <w:szCs w:val="20"/>
        </w:rPr>
        <w:t>co</w:t>
      </w:r>
      <w:r w:rsidRPr="00D64804">
        <w:rPr>
          <w:spacing w:val="-14"/>
          <w:sz w:val="20"/>
          <w:szCs w:val="20"/>
        </w:rPr>
        <w:t xml:space="preserve"> </w:t>
      </w:r>
      <w:r w:rsidRPr="00D64804">
        <w:rPr>
          <w:sz w:val="20"/>
          <w:szCs w:val="20"/>
        </w:rPr>
        <w:t>doprowadziło</w:t>
      </w:r>
      <w:r w:rsidRPr="00D64804">
        <w:rPr>
          <w:spacing w:val="-14"/>
          <w:sz w:val="20"/>
          <w:szCs w:val="20"/>
        </w:rPr>
        <w:t xml:space="preserve"> </w:t>
      </w:r>
      <w:r w:rsidRPr="00D64804">
        <w:rPr>
          <w:sz w:val="20"/>
          <w:szCs w:val="20"/>
        </w:rPr>
        <w:t>do</w:t>
      </w:r>
      <w:r w:rsidRPr="00D64804">
        <w:rPr>
          <w:spacing w:val="-14"/>
          <w:sz w:val="20"/>
          <w:szCs w:val="20"/>
        </w:rPr>
        <w:t xml:space="preserve"> </w:t>
      </w:r>
      <w:r w:rsidRPr="00D64804">
        <w:rPr>
          <w:sz w:val="20"/>
          <w:szCs w:val="20"/>
        </w:rPr>
        <w:t>wypowiedzenia</w:t>
      </w:r>
      <w:r w:rsidRPr="00D64804">
        <w:rPr>
          <w:spacing w:val="-14"/>
          <w:sz w:val="20"/>
          <w:szCs w:val="20"/>
        </w:rPr>
        <w:t xml:space="preserve"> </w:t>
      </w:r>
      <w:r w:rsidRPr="00D64804">
        <w:rPr>
          <w:sz w:val="20"/>
          <w:szCs w:val="20"/>
        </w:rPr>
        <w:t>lub</w:t>
      </w:r>
      <w:r w:rsidRPr="00D64804">
        <w:rPr>
          <w:spacing w:val="-14"/>
          <w:sz w:val="20"/>
          <w:szCs w:val="20"/>
        </w:rPr>
        <w:t xml:space="preserve"> </w:t>
      </w:r>
      <w:r w:rsidRPr="00D64804">
        <w:rPr>
          <w:sz w:val="20"/>
          <w:szCs w:val="20"/>
        </w:rPr>
        <w:t>odstąpienia</w:t>
      </w:r>
      <w:r w:rsidRPr="00D64804">
        <w:rPr>
          <w:spacing w:val="-14"/>
          <w:sz w:val="20"/>
          <w:szCs w:val="20"/>
        </w:rPr>
        <w:t xml:space="preserve"> </w:t>
      </w:r>
      <w:r w:rsidRPr="00D64804">
        <w:rPr>
          <w:sz w:val="20"/>
          <w:szCs w:val="20"/>
        </w:rPr>
        <w:t>od</w:t>
      </w:r>
      <w:r w:rsidRPr="00D64804">
        <w:rPr>
          <w:spacing w:val="-14"/>
          <w:sz w:val="20"/>
          <w:szCs w:val="20"/>
        </w:rPr>
        <w:t xml:space="preserve"> </w:t>
      </w:r>
      <w:r w:rsidRPr="00D64804">
        <w:rPr>
          <w:sz w:val="20"/>
          <w:szCs w:val="20"/>
        </w:rPr>
        <w:t>umowy,</w:t>
      </w:r>
      <w:r w:rsidRPr="00D64804">
        <w:rPr>
          <w:spacing w:val="-14"/>
          <w:sz w:val="20"/>
          <w:szCs w:val="20"/>
        </w:rPr>
        <w:t xml:space="preserve"> </w:t>
      </w:r>
      <w:r w:rsidRPr="00D64804">
        <w:rPr>
          <w:sz w:val="20"/>
          <w:szCs w:val="20"/>
        </w:rPr>
        <w:t>odszkodowania, wykonania zastępczego lub realizacji uprawnień z tytułu rękojmi za wady;</w:t>
      </w:r>
    </w:p>
    <w:p w14:paraId="3C3B8215" w14:textId="77777777" w:rsidR="005204A5" w:rsidRDefault="005204A5">
      <w:pPr>
        <w:pStyle w:val="Akapitzlist"/>
        <w:widowControl w:val="0"/>
        <w:numPr>
          <w:ilvl w:val="1"/>
          <w:numId w:val="7"/>
        </w:numPr>
        <w:tabs>
          <w:tab w:val="left" w:pos="828"/>
        </w:tabs>
        <w:autoSpaceDE w:val="0"/>
        <w:autoSpaceDN w:val="0"/>
        <w:spacing w:line="360" w:lineRule="auto"/>
        <w:ind w:left="827" w:right="121" w:hanging="454"/>
        <w:contextualSpacing w:val="0"/>
        <w:jc w:val="both"/>
        <w:rPr>
          <w:b/>
          <w:sz w:val="20"/>
        </w:rPr>
      </w:pPr>
      <w:r>
        <w:rPr>
          <w:sz w:val="20"/>
        </w:rPr>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lastRenderedPageBreak/>
        <w:t>narodowego</w:t>
      </w:r>
      <w:r>
        <w:rPr>
          <w:spacing w:val="-6"/>
          <w:sz w:val="20"/>
        </w:rPr>
        <w:t xml:space="preserve"> </w:t>
      </w:r>
      <w:r>
        <w:rPr>
          <w:sz w:val="20"/>
        </w:rPr>
        <w:t>wykluczenie następuje na okres trwania okoliczności określonych w art. 7 ust. 1 tejże ustawy.</w:t>
      </w:r>
    </w:p>
    <w:p w14:paraId="081F5AE6" w14:textId="0DF0539B" w:rsidR="005204A5" w:rsidRPr="00D64804" w:rsidRDefault="005204A5">
      <w:pPr>
        <w:pStyle w:val="Akapitzlist"/>
        <w:widowControl w:val="0"/>
        <w:numPr>
          <w:ilvl w:val="1"/>
          <w:numId w:val="7"/>
        </w:numPr>
        <w:tabs>
          <w:tab w:val="left" w:pos="828"/>
        </w:tabs>
        <w:autoSpaceDE w:val="0"/>
        <w:autoSpaceDN w:val="0"/>
        <w:spacing w:line="360" w:lineRule="auto"/>
        <w:ind w:left="827" w:right="116" w:hanging="454"/>
        <w:contextualSpacing w:val="0"/>
        <w:jc w:val="both"/>
        <w:rPr>
          <w:sz w:val="20"/>
          <w:szCs w:val="20"/>
        </w:rPr>
      </w:pPr>
      <w:r w:rsidRPr="00D64804">
        <w:rPr>
          <w:sz w:val="20"/>
        </w:rPr>
        <w:t>Wykonawca</w:t>
      </w:r>
      <w:r w:rsidRPr="00D64804">
        <w:rPr>
          <w:spacing w:val="1"/>
          <w:sz w:val="20"/>
        </w:rPr>
        <w:t xml:space="preserve"> </w:t>
      </w:r>
      <w:r w:rsidRPr="00D64804">
        <w:rPr>
          <w:sz w:val="20"/>
        </w:rPr>
        <w:t>nie podlega</w:t>
      </w:r>
      <w:r w:rsidRPr="00D64804">
        <w:rPr>
          <w:spacing w:val="1"/>
          <w:sz w:val="20"/>
        </w:rPr>
        <w:t xml:space="preserve"> </w:t>
      </w:r>
      <w:r w:rsidRPr="00D64804">
        <w:rPr>
          <w:sz w:val="20"/>
        </w:rPr>
        <w:t>wykluczeniu</w:t>
      </w:r>
      <w:r w:rsidRPr="00D64804">
        <w:rPr>
          <w:spacing w:val="2"/>
          <w:sz w:val="20"/>
        </w:rPr>
        <w:t xml:space="preserve"> </w:t>
      </w:r>
      <w:r w:rsidRPr="00D64804">
        <w:rPr>
          <w:sz w:val="20"/>
        </w:rPr>
        <w:t>w</w:t>
      </w:r>
      <w:r w:rsidRPr="00D64804">
        <w:rPr>
          <w:spacing w:val="-1"/>
          <w:sz w:val="20"/>
        </w:rPr>
        <w:t xml:space="preserve"> </w:t>
      </w:r>
      <w:r w:rsidRPr="00D64804">
        <w:rPr>
          <w:sz w:val="20"/>
        </w:rPr>
        <w:t>okolicznościach określonych w</w:t>
      </w:r>
      <w:r w:rsidRPr="00D64804">
        <w:rPr>
          <w:spacing w:val="1"/>
          <w:sz w:val="20"/>
        </w:rPr>
        <w:t xml:space="preserve"> </w:t>
      </w:r>
      <w:r w:rsidRPr="00D64804">
        <w:rPr>
          <w:sz w:val="20"/>
        </w:rPr>
        <w:t>art. 108</w:t>
      </w:r>
      <w:r w:rsidRPr="00D64804">
        <w:rPr>
          <w:spacing w:val="1"/>
          <w:sz w:val="20"/>
        </w:rPr>
        <w:t xml:space="preserve"> </w:t>
      </w:r>
      <w:r w:rsidRPr="00D64804">
        <w:rPr>
          <w:sz w:val="20"/>
        </w:rPr>
        <w:t>ust. 1</w:t>
      </w:r>
      <w:r w:rsidRPr="00D64804">
        <w:rPr>
          <w:spacing w:val="-1"/>
          <w:sz w:val="20"/>
        </w:rPr>
        <w:t xml:space="preserve"> </w:t>
      </w:r>
      <w:r w:rsidRPr="00D64804">
        <w:rPr>
          <w:sz w:val="20"/>
        </w:rPr>
        <w:t>pkt</w:t>
      </w:r>
      <w:r w:rsidRPr="00D64804">
        <w:rPr>
          <w:spacing w:val="2"/>
          <w:sz w:val="20"/>
        </w:rPr>
        <w:t xml:space="preserve"> </w:t>
      </w:r>
      <w:r w:rsidRPr="00D64804">
        <w:rPr>
          <w:sz w:val="20"/>
        </w:rPr>
        <w:t>1,</w:t>
      </w:r>
      <w:r w:rsidRPr="00D64804">
        <w:rPr>
          <w:spacing w:val="1"/>
          <w:sz w:val="20"/>
        </w:rPr>
        <w:t xml:space="preserve"> </w:t>
      </w:r>
      <w:r w:rsidRPr="00D64804">
        <w:rPr>
          <w:sz w:val="20"/>
          <w:szCs w:val="20"/>
        </w:rPr>
        <w:t xml:space="preserve">2, </w:t>
      </w:r>
      <w:r w:rsidRPr="00D64804">
        <w:rPr>
          <w:spacing w:val="-10"/>
          <w:sz w:val="20"/>
          <w:szCs w:val="20"/>
        </w:rPr>
        <w:t>5</w:t>
      </w:r>
      <w:r w:rsidR="00D64804" w:rsidRPr="00D64804">
        <w:rPr>
          <w:spacing w:val="-10"/>
          <w:sz w:val="20"/>
          <w:szCs w:val="20"/>
        </w:rPr>
        <w:t xml:space="preserve"> </w:t>
      </w:r>
      <w:r w:rsidRPr="00D64804">
        <w:rPr>
          <w:sz w:val="20"/>
          <w:szCs w:val="20"/>
        </w:rPr>
        <w:t>p.z.p. lub na podstawie okoliczności wymienionych w ust. 1. pkt 2) powyżej, jeżeli</w:t>
      </w:r>
      <w:r>
        <w:t xml:space="preserve"> </w:t>
      </w:r>
      <w:r w:rsidRPr="00D64804">
        <w:rPr>
          <w:sz w:val="20"/>
          <w:szCs w:val="20"/>
        </w:rPr>
        <w:t>udowodni Zamawiającemu, że spełnił łącznie następujące przesłanki:</w:t>
      </w:r>
    </w:p>
    <w:p w14:paraId="35EED7DC" w14:textId="77777777" w:rsidR="005204A5" w:rsidRDefault="005204A5">
      <w:pPr>
        <w:pStyle w:val="Akapitzlist"/>
        <w:widowControl w:val="0"/>
        <w:numPr>
          <w:ilvl w:val="0"/>
          <w:numId w:val="19"/>
        </w:numPr>
        <w:tabs>
          <w:tab w:val="left" w:pos="1231"/>
        </w:tabs>
        <w:autoSpaceDE w:val="0"/>
        <w:autoSpaceDN w:val="0"/>
        <w:spacing w:line="360" w:lineRule="auto"/>
        <w:ind w:right="121" w:hanging="360"/>
        <w:contextualSpacing w:val="0"/>
        <w:jc w:val="both"/>
        <w:rPr>
          <w:sz w:val="20"/>
        </w:rPr>
      </w:pP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26DBF681" w14:textId="77777777" w:rsidR="005204A5" w:rsidRDefault="005204A5">
      <w:pPr>
        <w:pStyle w:val="Akapitzlist"/>
        <w:widowControl w:val="0"/>
        <w:numPr>
          <w:ilvl w:val="0"/>
          <w:numId w:val="19"/>
        </w:numPr>
        <w:tabs>
          <w:tab w:val="left" w:pos="1231"/>
        </w:tabs>
        <w:autoSpaceDE w:val="0"/>
        <w:autoSpaceDN w:val="0"/>
        <w:spacing w:before="122" w:line="360" w:lineRule="auto"/>
        <w:ind w:right="121" w:hanging="360"/>
        <w:contextualSpacing w:val="0"/>
        <w:jc w:val="both"/>
        <w:rPr>
          <w:sz w:val="20"/>
        </w:rPr>
      </w:pP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5F8C75B3" w14:textId="77777777" w:rsidR="005204A5" w:rsidRDefault="005204A5">
      <w:pPr>
        <w:pStyle w:val="Akapitzlist"/>
        <w:widowControl w:val="0"/>
        <w:numPr>
          <w:ilvl w:val="0"/>
          <w:numId w:val="19"/>
        </w:numPr>
        <w:tabs>
          <w:tab w:val="left" w:pos="1231"/>
        </w:tabs>
        <w:autoSpaceDE w:val="0"/>
        <w:autoSpaceDN w:val="0"/>
        <w:spacing w:line="360" w:lineRule="auto"/>
        <w:ind w:right="127" w:hanging="360"/>
        <w:contextualSpacing w:val="0"/>
        <w:jc w:val="both"/>
        <w:rPr>
          <w:sz w:val="20"/>
        </w:rPr>
      </w:pP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2A8C2EC4" w14:textId="77777777" w:rsidR="005204A5" w:rsidRDefault="005204A5">
      <w:pPr>
        <w:pStyle w:val="Akapitzlist"/>
        <w:widowControl w:val="0"/>
        <w:numPr>
          <w:ilvl w:val="1"/>
          <w:numId w:val="19"/>
        </w:numPr>
        <w:tabs>
          <w:tab w:val="left" w:pos="1961"/>
        </w:tabs>
        <w:autoSpaceDE w:val="0"/>
        <w:autoSpaceDN w:val="0"/>
        <w:spacing w:line="360" w:lineRule="auto"/>
        <w:ind w:right="122"/>
        <w:contextualSpacing w:val="0"/>
        <w:jc w:val="both"/>
        <w:rPr>
          <w:sz w:val="20"/>
        </w:rPr>
      </w:pPr>
      <w:r>
        <w:rPr>
          <w:sz w:val="20"/>
        </w:rPr>
        <w:t>zerwał wszelkie powiązania z osobami lub podmiotami odpowiedzialnymi za nieprawidłowe postępowanie Wykonawcy,</w:t>
      </w:r>
    </w:p>
    <w:p w14:paraId="5EEAEDC4" w14:textId="77777777" w:rsidR="005204A5" w:rsidRDefault="005204A5">
      <w:pPr>
        <w:pStyle w:val="Akapitzlist"/>
        <w:widowControl w:val="0"/>
        <w:numPr>
          <w:ilvl w:val="1"/>
          <w:numId w:val="19"/>
        </w:numPr>
        <w:tabs>
          <w:tab w:val="left" w:pos="1960"/>
          <w:tab w:val="left" w:pos="1961"/>
        </w:tabs>
        <w:autoSpaceDE w:val="0"/>
        <w:autoSpaceDN w:val="0"/>
        <w:spacing w:line="360" w:lineRule="auto"/>
        <w:ind w:hanging="428"/>
        <w:contextualSpacing w:val="0"/>
        <w:jc w:val="left"/>
        <w:rPr>
          <w:sz w:val="20"/>
        </w:rPr>
      </w:pPr>
      <w:r>
        <w:rPr>
          <w:spacing w:val="-2"/>
          <w:sz w:val="20"/>
        </w:rPr>
        <w:t>zreorganizował</w:t>
      </w:r>
      <w:r>
        <w:rPr>
          <w:spacing w:val="8"/>
          <w:sz w:val="20"/>
        </w:rPr>
        <w:t xml:space="preserve"> </w:t>
      </w:r>
      <w:r>
        <w:rPr>
          <w:spacing w:val="-2"/>
          <w:sz w:val="20"/>
        </w:rPr>
        <w:t>personel,</w:t>
      </w:r>
    </w:p>
    <w:p w14:paraId="75B06CDD" w14:textId="77777777" w:rsidR="005204A5" w:rsidRDefault="005204A5">
      <w:pPr>
        <w:pStyle w:val="Akapitzlist"/>
        <w:widowControl w:val="0"/>
        <w:numPr>
          <w:ilvl w:val="1"/>
          <w:numId w:val="19"/>
        </w:numPr>
        <w:tabs>
          <w:tab w:val="left" w:pos="1960"/>
          <w:tab w:val="left" w:pos="1961"/>
        </w:tabs>
        <w:autoSpaceDE w:val="0"/>
        <w:autoSpaceDN w:val="0"/>
        <w:spacing w:line="360" w:lineRule="auto"/>
        <w:ind w:hanging="428"/>
        <w:contextualSpacing w:val="0"/>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0C4D535F" w14:textId="77777777" w:rsidR="005204A5" w:rsidRDefault="005204A5">
      <w:pPr>
        <w:pStyle w:val="Akapitzlist"/>
        <w:widowControl w:val="0"/>
        <w:numPr>
          <w:ilvl w:val="1"/>
          <w:numId w:val="19"/>
        </w:numPr>
        <w:tabs>
          <w:tab w:val="left" w:pos="1961"/>
        </w:tabs>
        <w:autoSpaceDE w:val="0"/>
        <w:autoSpaceDN w:val="0"/>
        <w:spacing w:line="360" w:lineRule="auto"/>
        <w:ind w:right="127" w:hanging="428"/>
        <w:contextualSpacing w:val="0"/>
        <w:jc w:val="both"/>
        <w:rPr>
          <w:sz w:val="20"/>
        </w:rPr>
      </w:pPr>
      <w:r>
        <w:rPr>
          <w:sz w:val="20"/>
        </w:rPr>
        <w:t>utworzył struktury audytu wewnętrznego do monitorowania przestrzegania przepisów, wewnętrznych regulacji lub standardów,</w:t>
      </w:r>
    </w:p>
    <w:p w14:paraId="0D842B5F" w14:textId="77777777" w:rsidR="005204A5" w:rsidRDefault="005204A5">
      <w:pPr>
        <w:pStyle w:val="Akapitzlist"/>
        <w:widowControl w:val="0"/>
        <w:numPr>
          <w:ilvl w:val="1"/>
          <w:numId w:val="19"/>
        </w:numPr>
        <w:tabs>
          <w:tab w:val="left" w:pos="1961"/>
        </w:tabs>
        <w:autoSpaceDE w:val="0"/>
        <w:autoSpaceDN w:val="0"/>
        <w:spacing w:line="360" w:lineRule="auto"/>
        <w:ind w:right="117" w:hanging="428"/>
        <w:contextualSpacing w:val="0"/>
        <w:jc w:val="both"/>
        <w:rPr>
          <w:sz w:val="20"/>
        </w:rPr>
      </w:pPr>
      <w:r>
        <w:rPr>
          <w:sz w:val="20"/>
        </w:rPr>
        <w:t>wprowadził wewnętrzne regulacje dotyczące odpowiedzialności i odszkodowań za nieprzestrzeganie przepisów, wewnętrznych regulacji lub standardów.</w:t>
      </w:r>
    </w:p>
    <w:p w14:paraId="22809668" w14:textId="77777777" w:rsidR="005204A5" w:rsidRDefault="005204A5">
      <w:pPr>
        <w:pStyle w:val="Akapitzlist"/>
        <w:widowControl w:val="0"/>
        <w:numPr>
          <w:ilvl w:val="1"/>
          <w:numId w:val="7"/>
        </w:numPr>
        <w:tabs>
          <w:tab w:val="left" w:pos="732"/>
        </w:tabs>
        <w:autoSpaceDE w:val="0"/>
        <w:autoSpaceDN w:val="0"/>
        <w:spacing w:before="119" w:line="360" w:lineRule="auto"/>
        <w:ind w:left="400" w:right="118" w:firstLine="0"/>
        <w:contextualSpacing w:val="0"/>
        <w:jc w:val="both"/>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1B538DB2" w14:textId="77777777" w:rsidR="005204A5" w:rsidRPr="00D51D81" w:rsidRDefault="005204A5">
      <w:pPr>
        <w:pStyle w:val="Nagwek1"/>
        <w:numPr>
          <w:ilvl w:val="0"/>
          <w:numId w:val="7"/>
        </w:numPr>
        <w:tabs>
          <w:tab w:val="left" w:pos="791"/>
        </w:tabs>
        <w:ind w:left="400" w:right="362" w:firstLine="0"/>
        <w:jc w:val="both"/>
        <w:rPr>
          <w:sz w:val="32"/>
          <w:szCs w:val="32"/>
        </w:rPr>
      </w:pPr>
      <w:bookmarkStart w:id="8" w:name="_bookmark9"/>
      <w:bookmarkEnd w:id="8"/>
      <w:r w:rsidRPr="00D51D81">
        <w:rPr>
          <w:sz w:val="32"/>
          <w:szCs w:val="32"/>
        </w:rPr>
        <w:t>Podmiotowe</w:t>
      </w:r>
      <w:r w:rsidRPr="00D51D81">
        <w:rPr>
          <w:spacing w:val="-9"/>
          <w:sz w:val="32"/>
          <w:szCs w:val="32"/>
        </w:rPr>
        <w:t xml:space="preserve"> </w:t>
      </w:r>
      <w:r w:rsidRPr="00D51D81">
        <w:rPr>
          <w:sz w:val="32"/>
          <w:szCs w:val="32"/>
        </w:rPr>
        <w:t>środki</w:t>
      </w:r>
      <w:r w:rsidRPr="00D51D81">
        <w:rPr>
          <w:spacing w:val="-7"/>
          <w:sz w:val="32"/>
          <w:szCs w:val="32"/>
        </w:rPr>
        <w:t xml:space="preserve"> </w:t>
      </w:r>
      <w:r w:rsidRPr="00D51D81">
        <w:rPr>
          <w:sz w:val="32"/>
          <w:szCs w:val="32"/>
        </w:rPr>
        <w:t>dowodowe.</w:t>
      </w:r>
      <w:r w:rsidRPr="00D51D81">
        <w:rPr>
          <w:spacing w:val="-7"/>
          <w:sz w:val="32"/>
          <w:szCs w:val="32"/>
        </w:rPr>
        <w:t xml:space="preserve"> </w:t>
      </w:r>
      <w:r w:rsidRPr="00D51D81">
        <w:rPr>
          <w:sz w:val="32"/>
          <w:szCs w:val="32"/>
        </w:rPr>
        <w:t>Oświadczenia</w:t>
      </w:r>
      <w:r w:rsidRPr="00D51D81">
        <w:rPr>
          <w:spacing w:val="-9"/>
          <w:sz w:val="32"/>
          <w:szCs w:val="32"/>
        </w:rPr>
        <w:t xml:space="preserve"> </w:t>
      </w:r>
      <w:r w:rsidRPr="00D51D81">
        <w:rPr>
          <w:sz w:val="32"/>
          <w:szCs w:val="32"/>
        </w:rPr>
        <w:t>i</w:t>
      </w:r>
      <w:r w:rsidRPr="00D51D81">
        <w:rPr>
          <w:spacing w:val="-8"/>
          <w:sz w:val="32"/>
          <w:szCs w:val="32"/>
        </w:rPr>
        <w:t xml:space="preserve"> </w:t>
      </w:r>
      <w:r w:rsidRPr="00D51D81">
        <w:rPr>
          <w:sz w:val="32"/>
          <w:szCs w:val="32"/>
        </w:rPr>
        <w:t>dokumenty, jakie zobowiązani są dostarczyć Wykonawcy w celu potwierdzenia spełniania warunków udziału w postępowaniu oraz wykazania braku podstaw wykluczenia</w:t>
      </w:r>
    </w:p>
    <w:p w14:paraId="6F6FB29D" w14:textId="77777777" w:rsidR="005204A5" w:rsidRDefault="005204A5">
      <w:pPr>
        <w:pStyle w:val="Akapitzlist"/>
        <w:widowControl w:val="0"/>
        <w:numPr>
          <w:ilvl w:val="0"/>
          <w:numId w:val="18"/>
        </w:numPr>
        <w:tabs>
          <w:tab w:val="left" w:pos="684"/>
        </w:tabs>
        <w:autoSpaceDE w:val="0"/>
        <w:autoSpaceDN w:val="0"/>
        <w:spacing w:before="240" w:line="360" w:lineRule="auto"/>
        <w:ind w:right="123"/>
        <w:contextualSpacing w:val="0"/>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w:t>
      </w:r>
      <w:r w:rsidRPr="005F0D6C">
        <w:rPr>
          <w:color w:val="000000"/>
          <w:sz w:val="20"/>
          <w:szCs w:val="20"/>
        </w:rPr>
        <w:t xml:space="preserve">zgodnie z </w:t>
      </w:r>
      <w:r w:rsidRPr="005F0D6C">
        <w:rPr>
          <w:b/>
          <w:bCs/>
          <w:color w:val="000000"/>
          <w:sz w:val="20"/>
          <w:szCs w:val="20"/>
        </w:rPr>
        <w:t>Załącznikiem nr 3 i 3a do SWZ</w:t>
      </w:r>
      <w:r w:rsidRPr="005F0D6C">
        <w:rPr>
          <w:color w:val="000000"/>
          <w:sz w:val="20"/>
          <w:szCs w:val="20"/>
        </w:rPr>
        <w:t>;</w:t>
      </w:r>
    </w:p>
    <w:p w14:paraId="2B241FC8" w14:textId="77777777" w:rsidR="005204A5" w:rsidRDefault="005204A5">
      <w:pPr>
        <w:pStyle w:val="Akapitzlist"/>
        <w:widowControl w:val="0"/>
        <w:numPr>
          <w:ilvl w:val="0"/>
          <w:numId w:val="18"/>
        </w:numPr>
        <w:tabs>
          <w:tab w:val="left" w:pos="684"/>
        </w:tabs>
        <w:autoSpaceDE w:val="0"/>
        <w:autoSpaceDN w:val="0"/>
        <w:spacing w:before="2" w:line="357" w:lineRule="auto"/>
        <w:ind w:right="125"/>
        <w:contextualSpacing w:val="0"/>
        <w:jc w:val="both"/>
        <w:rPr>
          <w:sz w:val="20"/>
        </w:rPr>
      </w:pPr>
      <w:r>
        <w:rPr>
          <w:sz w:val="20"/>
        </w:rPr>
        <w:t>Informacje zawarte w oświadczeniu, o którym mowa w pkt 1 stanowią wstępne potwierdzenie, że Wykonawca nie podlega wykluczeniu oraz spełnia warunki udziału w postępowaniu.</w:t>
      </w:r>
    </w:p>
    <w:p w14:paraId="23E4011E" w14:textId="77777777" w:rsidR="005204A5" w:rsidRDefault="005204A5">
      <w:pPr>
        <w:pStyle w:val="Akapitzlist"/>
        <w:widowControl w:val="0"/>
        <w:numPr>
          <w:ilvl w:val="0"/>
          <w:numId w:val="18"/>
        </w:numPr>
        <w:tabs>
          <w:tab w:val="left" w:pos="684"/>
        </w:tabs>
        <w:autoSpaceDE w:val="0"/>
        <w:autoSpaceDN w:val="0"/>
        <w:spacing w:before="82" w:line="360" w:lineRule="auto"/>
        <w:ind w:right="121"/>
        <w:contextualSpacing w:val="0"/>
        <w:jc w:val="both"/>
        <w:rPr>
          <w:sz w:val="20"/>
        </w:rPr>
      </w:pPr>
      <w:r>
        <w:rPr>
          <w:sz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0B9DFB" w14:textId="77777777" w:rsidR="005204A5" w:rsidRDefault="005204A5">
      <w:pPr>
        <w:pStyle w:val="Akapitzlist"/>
        <w:widowControl w:val="0"/>
        <w:numPr>
          <w:ilvl w:val="0"/>
          <w:numId w:val="18"/>
        </w:numPr>
        <w:tabs>
          <w:tab w:val="left" w:pos="684"/>
        </w:tabs>
        <w:autoSpaceDE w:val="0"/>
        <w:autoSpaceDN w:val="0"/>
        <w:spacing w:before="1" w:line="240" w:lineRule="auto"/>
        <w:ind w:hanging="426"/>
        <w:contextualSpacing w:val="0"/>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41B8AE54" w14:textId="77777777" w:rsidR="005204A5" w:rsidRDefault="005204A5">
      <w:pPr>
        <w:pStyle w:val="Akapitzlist"/>
        <w:widowControl w:val="0"/>
        <w:numPr>
          <w:ilvl w:val="1"/>
          <w:numId w:val="18"/>
        </w:numPr>
        <w:tabs>
          <w:tab w:val="left" w:pos="1121"/>
        </w:tabs>
        <w:autoSpaceDE w:val="0"/>
        <w:autoSpaceDN w:val="0"/>
        <w:spacing w:before="116" w:line="360" w:lineRule="auto"/>
        <w:ind w:right="118" w:hanging="435"/>
        <w:contextualSpacing w:val="0"/>
        <w:jc w:val="both"/>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6504A800" w14:textId="77777777" w:rsidR="005204A5" w:rsidRDefault="005204A5">
      <w:pPr>
        <w:pStyle w:val="Akapitzlist"/>
        <w:widowControl w:val="0"/>
        <w:numPr>
          <w:ilvl w:val="1"/>
          <w:numId w:val="18"/>
        </w:numPr>
        <w:tabs>
          <w:tab w:val="left" w:pos="1121"/>
        </w:tabs>
        <w:autoSpaceDE w:val="0"/>
        <w:autoSpaceDN w:val="0"/>
        <w:spacing w:line="360" w:lineRule="auto"/>
        <w:ind w:right="124" w:hanging="435"/>
        <w:contextualSpacing w:val="0"/>
        <w:jc w:val="both"/>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14:paraId="7EADFFE2" w14:textId="77777777" w:rsidR="005204A5" w:rsidRDefault="005204A5">
      <w:pPr>
        <w:pStyle w:val="Akapitzlist"/>
        <w:widowControl w:val="0"/>
        <w:numPr>
          <w:ilvl w:val="0"/>
          <w:numId w:val="18"/>
        </w:numPr>
        <w:tabs>
          <w:tab w:val="left" w:pos="835"/>
        </w:tabs>
        <w:autoSpaceDE w:val="0"/>
        <w:autoSpaceDN w:val="0"/>
        <w:spacing w:line="360" w:lineRule="auto"/>
        <w:ind w:left="834" w:right="118" w:hanging="454"/>
        <w:contextualSpacing w:val="0"/>
        <w:jc w:val="both"/>
        <w:rPr>
          <w:sz w:val="20"/>
        </w:rPr>
      </w:pPr>
      <w:r>
        <w:rPr>
          <w:sz w:val="20"/>
        </w:rPr>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743E72EA" w14:textId="77777777" w:rsidR="005204A5" w:rsidRDefault="005204A5">
      <w:pPr>
        <w:pStyle w:val="Akapitzlist"/>
        <w:widowControl w:val="0"/>
        <w:numPr>
          <w:ilvl w:val="0"/>
          <w:numId w:val="18"/>
        </w:numPr>
        <w:tabs>
          <w:tab w:val="left" w:pos="835"/>
        </w:tabs>
        <w:autoSpaceDE w:val="0"/>
        <w:autoSpaceDN w:val="0"/>
        <w:spacing w:before="2" w:line="360" w:lineRule="auto"/>
        <w:ind w:left="834" w:right="120" w:hanging="454"/>
        <w:contextualSpacing w:val="0"/>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ACB77EA" w14:textId="77777777" w:rsidR="005204A5" w:rsidRDefault="005204A5">
      <w:pPr>
        <w:pStyle w:val="Akapitzlist"/>
        <w:widowControl w:val="0"/>
        <w:numPr>
          <w:ilvl w:val="0"/>
          <w:numId w:val="18"/>
        </w:numPr>
        <w:tabs>
          <w:tab w:val="left" w:pos="835"/>
        </w:tabs>
        <w:autoSpaceDE w:val="0"/>
        <w:autoSpaceDN w:val="0"/>
        <w:spacing w:line="360" w:lineRule="auto"/>
        <w:ind w:left="834" w:right="117" w:hanging="435"/>
        <w:contextualSpacing w:val="0"/>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20C1D4F5" w14:textId="09B17E5C" w:rsidR="005204A5" w:rsidRPr="00D64804" w:rsidRDefault="005204A5">
      <w:pPr>
        <w:pStyle w:val="Akapitzlist"/>
        <w:widowControl w:val="0"/>
        <w:numPr>
          <w:ilvl w:val="0"/>
          <w:numId w:val="18"/>
        </w:numPr>
        <w:tabs>
          <w:tab w:val="left" w:pos="835"/>
        </w:tabs>
        <w:autoSpaceDE w:val="0"/>
        <w:autoSpaceDN w:val="0"/>
        <w:spacing w:before="82" w:line="360" w:lineRule="auto"/>
        <w:ind w:left="834" w:right="118" w:hanging="435"/>
        <w:contextualSpacing w:val="0"/>
        <w:jc w:val="both"/>
        <w:rPr>
          <w:sz w:val="20"/>
          <w:szCs w:val="20"/>
        </w:rPr>
      </w:pPr>
      <w:r w:rsidRPr="00D64804">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sidRPr="00D64804">
        <w:rPr>
          <w:spacing w:val="40"/>
          <w:sz w:val="20"/>
        </w:rPr>
        <w:t xml:space="preserve"> </w:t>
      </w:r>
      <w:r w:rsidRPr="00D64804">
        <w:rPr>
          <w:sz w:val="20"/>
        </w:rPr>
        <w:t>2020</w:t>
      </w:r>
      <w:r w:rsidRPr="00D64804">
        <w:rPr>
          <w:spacing w:val="40"/>
          <w:sz w:val="20"/>
        </w:rPr>
        <w:t xml:space="preserve"> </w:t>
      </w:r>
      <w:r w:rsidRPr="00D64804">
        <w:rPr>
          <w:sz w:val="20"/>
        </w:rPr>
        <w:t>r.</w:t>
      </w:r>
      <w:r w:rsidRPr="00D64804">
        <w:rPr>
          <w:spacing w:val="40"/>
          <w:sz w:val="20"/>
        </w:rPr>
        <w:t xml:space="preserve"> </w:t>
      </w:r>
      <w:r w:rsidRPr="00D64804">
        <w:rPr>
          <w:sz w:val="20"/>
        </w:rPr>
        <w:t>w</w:t>
      </w:r>
      <w:r w:rsidRPr="00D64804">
        <w:rPr>
          <w:spacing w:val="40"/>
          <w:sz w:val="20"/>
        </w:rPr>
        <w:t xml:space="preserve"> </w:t>
      </w:r>
      <w:r w:rsidRPr="00D64804">
        <w:rPr>
          <w:sz w:val="20"/>
        </w:rPr>
        <w:t>sprawie</w:t>
      </w:r>
      <w:r w:rsidRPr="00D64804">
        <w:rPr>
          <w:spacing w:val="40"/>
          <w:sz w:val="20"/>
        </w:rPr>
        <w:t xml:space="preserve"> </w:t>
      </w:r>
      <w:r w:rsidRPr="00D64804">
        <w:rPr>
          <w:sz w:val="20"/>
        </w:rPr>
        <w:t>sposobu</w:t>
      </w:r>
      <w:r w:rsidRPr="00D64804">
        <w:rPr>
          <w:spacing w:val="40"/>
          <w:sz w:val="20"/>
        </w:rPr>
        <w:t xml:space="preserve"> </w:t>
      </w:r>
      <w:r w:rsidRPr="00D64804">
        <w:rPr>
          <w:sz w:val="20"/>
        </w:rPr>
        <w:t>sporządzania</w:t>
      </w:r>
      <w:r w:rsidRPr="00D64804">
        <w:rPr>
          <w:spacing w:val="40"/>
          <w:sz w:val="20"/>
        </w:rPr>
        <w:t xml:space="preserve"> </w:t>
      </w:r>
      <w:r w:rsidRPr="00D64804">
        <w:rPr>
          <w:sz w:val="20"/>
        </w:rPr>
        <w:t>i</w:t>
      </w:r>
      <w:r w:rsidRPr="00D64804">
        <w:rPr>
          <w:spacing w:val="40"/>
          <w:sz w:val="20"/>
        </w:rPr>
        <w:t xml:space="preserve"> </w:t>
      </w:r>
      <w:r w:rsidRPr="00D64804">
        <w:rPr>
          <w:sz w:val="20"/>
        </w:rPr>
        <w:t>przekazywania</w:t>
      </w:r>
      <w:r w:rsidRPr="00D64804">
        <w:rPr>
          <w:spacing w:val="40"/>
          <w:sz w:val="20"/>
        </w:rPr>
        <w:t xml:space="preserve"> </w:t>
      </w:r>
      <w:r w:rsidRPr="00D64804">
        <w:rPr>
          <w:sz w:val="20"/>
        </w:rPr>
        <w:t>informacji</w:t>
      </w:r>
      <w:r w:rsidRPr="00D64804">
        <w:rPr>
          <w:spacing w:val="40"/>
          <w:sz w:val="20"/>
        </w:rPr>
        <w:t xml:space="preserve"> </w:t>
      </w:r>
      <w:r w:rsidRPr="00D64804">
        <w:rPr>
          <w:sz w:val="20"/>
        </w:rPr>
        <w:t>oraz</w:t>
      </w:r>
      <w:r w:rsidRPr="00D64804">
        <w:rPr>
          <w:spacing w:val="40"/>
          <w:sz w:val="20"/>
        </w:rPr>
        <w:t xml:space="preserve"> </w:t>
      </w:r>
      <w:r w:rsidRPr="00D64804">
        <w:rPr>
          <w:sz w:val="20"/>
        </w:rPr>
        <w:t>wymagań</w:t>
      </w:r>
      <w:r w:rsidR="00D64804">
        <w:rPr>
          <w:sz w:val="20"/>
        </w:rPr>
        <w:t xml:space="preserve"> </w:t>
      </w:r>
      <w:r w:rsidRPr="00D64804">
        <w:rPr>
          <w:sz w:val="20"/>
          <w:szCs w:val="20"/>
        </w:rPr>
        <w:t>technicznych</w:t>
      </w:r>
      <w:r w:rsidRPr="00D64804">
        <w:rPr>
          <w:spacing w:val="40"/>
          <w:sz w:val="20"/>
          <w:szCs w:val="20"/>
        </w:rPr>
        <w:t xml:space="preserve"> </w:t>
      </w:r>
      <w:r w:rsidRPr="00D64804">
        <w:rPr>
          <w:sz w:val="20"/>
          <w:szCs w:val="20"/>
        </w:rPr>
        <w:t>dla</w:t>
      </w:r>
      <w:r w:rsidRPr="00D64804">
        <w:rPr>
          <w:spacing w:val="40"/>
          <w:sz w:val="20"/>
          <w:szCs w:val="20"/>
        </w:rPr>
        <w:t xml:space="preserve"> </w:t>
      </w:r>
      <w:r w:rsidRPr="00D64804">
        <w:rPr>
          <w:sz w:val="20"/>
          <w:szCs w:val="20"/>
        </w:rPr>
        <w:t>dokumentów</w:t>
      </w:r>
      <w:r w:rsidRPr="00D64804">
        <w:rPr>
          <w:spacing w:val="78"/>
          <w:sz w:val="20"/>
          <w:szCs w:val="20"/>
        </w:rPr>
        <w:t xml:space="preserve"> </w:t>
      </w:r>
      <w:r w:rsidRPr="00D64804">
        <w:rPr>
          <w:sz w:val="20"/>
          <w:szCs w:val="20"/>
        </w:rPr>
        <w:t>elektronicznych</w:t>
      </w:r>
      <w:r w:rsidRPr="00D64804">
        <w:rPr>
          <w:spacing w:val="40"/>
          <w:sz w:val="20"/>
          <w:szCs w:val="20"/>
        </w:rPr>
        <w:t xml:space="preserve"> </w:t>
      </w:r>
      <w:r w:rsidRPr="00D64804">
        <w:rPr>
          <w:sz w:val="20"/>
          <w:szCs w:val="20"/>
        </w:rPr>
        <w:t>oraz</w:t>
      </w:r>
      <w:r w:rsidRPr="00D64804">
        <w:rPr>
          <w:spacing w:val="79"/>
          <w:sz w:val="20"/>
          <w:szCs w:val="20"/>
        </w:rPr>
        <w:t xml:space="preserve"> </w:t>
      </w:r>
      <w:r w:rsidRPr="00D64804">
        <w:rPr>
          <w:sz w:val="20"/>
          <w:szCs w:val="20"/>
        </w:rPr>
        <w:t>środków</w:t>
      </w:r>
      <w:r w:rsidRPr="00D64804">
        <w:rPr>
          <w:spacing w:val="40"/>
          <w:sz w:val="20"/>
          <w:szCs w:val="20"/>
        </w:rPr>
        <w:t xml:space="preserve"> </w:t>
      </w:r>
      <w:r w:rsidRPr="00D64804">
        <w:rPr>
          <w:sz w:val="20"/>
          <w:szCs w:val="20"/>
        </w:rPr>
        <w:t>komunikacji</w:t>
      </w:r>
      <w:r w:rsidRPr="00D64804">
        <w:rPr>
          <w:spacing w:val="40"/>
          <w:sz w:val="20"/>
          <w:szCs w:val="20"/>
        </w:rPr>
        <w:t xml:space="preserve"> </w:t>
      </w:r>
      <w:r w:rsidRPr="00D64804">
        <w:rPr>
          <w:sz w:val="20"/>
          <w:szCs w:val="20"/>
        </w:rPr>
        <w:t>elektronicznej</w:t>
      </w:r>
      <w:r w:rsidRPr="00D64804">
        <w:rPr>
          <w:spacing w:val="79"/>
          <w:sz w:val="20"/>
          <w:szCs w:val="20"/>
        </w:rPr>
        <w:t xml:space="preserve"> </w:t>
      </w:r>
      <w:r w:rsidRPr="00D64804">
        <w:rPr>
          <w:sz w:val="20"/>
          <w:szCs w:val="20"/>
        </w:rPr>
        <w:t xml:space="preserve">w postępowaniu o udzielenie zamówienia publicznego lub </w:t>
      </w:r>
      <w:r w:rsidRPr="00D64804">
        <w:rPr>
          <w:sz w:val="20"/>
          <w:szCs w:val="20"/>
        </w:rPr>
        <w:lastRenderedPageBreak/>
        <w:t>konkursie (Dz.U. 2020 r. Poz. 2452).</w:t>
      </w:r>
    </w:p>
    <w:p w14:paraId="23FA057C" w14:textId="77777777" w:rsidR="005204A5" w:rsidRPr="00D51D81" w:rsidRDefault="005204A5">
      <w:pPr>
        <w:pStyle w:val="Nagwek1"/>
        <w:numPr>
          <w:ilvl w:val="0"/>
          <w:numId w:val="7"/>
        </w:numPr>
        <w:tabs>
          <w:tab w:val="left" w:pos="880"/>
        </w:tabs>
        <w:ind w:left="879" w:hanging="480"/>
        <w:rPr>
          <w:sz w:val="32"/>
          <w:szCs w:val="32"/>
        </w:rPr>
      </w:pPr>
      <w:bookmarkStart w:id="9" w:name="_bookmark10"/>
      <w:bookmarkEnd w:id="9"/>
      <w:r w:rsidRPr="00D51D81">
        <w:rPr>
          <w:sz w:val="32"/>
          <w:szCs w:val="32"/>
        </w:rPr>
        <w:t>Poleganie</w:t>
      </w:r>
      <w:r w:rsidRPr="00D51D81">
        <w:rPr>
          <w:spacing w:val="-14"/>
          <w:sz w:val="32"/>
          <w:szCs w:val="32"/>
        </w:rPr>
        <w:t xml:space="preserve"> </w:t>
      </w:r>
      <w:r w:rsidRPr="00D51D81">
        <w:rPr>
          <w:sz w:val="32"/>
          <w:szCs w:val="32"/>
        </w:rPr>
        <w:t>na</w:t>
      </w:r>
      <w:r w:rsidRPr="00D51D81">
        <w:rPr>
          <w:spacing w:val="-10"/>
          <w:sz w:val="32"/>
          <w:szCs w:val="32"/>
        </w:rPr>
        <w:t xml:space="preserve"> </w:t>
      </w:r>
      <w:r w:rsidRPr="00D51D81">
        <w:rPr>
          <w:sz w:val="32"/>
          <w:szCs w:val="32"/>
        </w:rPr>
        <w:t>zasobach</w:t>
      </w:r>
      <w:r w:rsidRPr="00D51D81">
        <w:rPr>
          <w:spacing w:val="-13"/>
          <w:sz w:val="32"/>
          <w:szCs w:val="32"/>
        </w:rPr>
        <w:t xml:space="preserve"> </w:t>
      </w:r>
      <w:r w:rsidRPr="00D51D81">
        <w:rPr>
          <w:sz w:val="32"/>
          <w:szCs w:val="32"/>
        </w:rPr>
        <w:t>innych</w:t>
      </w:r>
      <w:r w:rsidRPr="00D51D81">
        <w:rPr>
          <w:spacing w:val="-11"/>
          <w:sz w:val="32"/>
          <w:szCs w:val="32"/>
        </w:rPr>
        <w:t xml:space="preserve"> </w:t>
      </w:r>
      <w:r w:rsidRPr="00D51D81">
        <w:rPr>
          <w:spacing w:val="-2"/>
          <w:sz w:val="32"/>
          <w:szCs w:val="32"/>
        </w:rPr>
        <w:t>podmiotów</w:t>
      </w:r>
    </w:p>
    <w:p w14:paraId="49B12CA1" w14:textId="77777777" w:rsidR="005204A5" w:rsidRDefault="005204A5">
      <w:pPr>
        <w:pStyle w:val="Akapitzlist"/>
        <w:widowControl w:val="0"/>
        <w:numPr>
          <w:ilvl w:val="1"/>
          <w:numId w:val="7"/>
        </w:numPr>
        <w:tabs>
          <w:tab w:val="left" w:pos="828"/>
        </w:tabs>
        <w:autoSpaceDE w:val="0"/>
        <w:autoSpaceDN w:val="0"/>
        <w:spacing w:before="297" w:line="360" w:lineRule="auto"/>
        <w:ind w:left="827" w:right="144" w:hanging="454"/>
        <w:contextualSpacing w:val="0"/>
        <w:jc w:val="both"/>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D09FA60" w14:textId="77777777" w:rsidR="005204A5" w:rsidRDefault="005204A5">
      <w:pPr>
        <w:pStyle w:val="Akapitzlist"/>
        <w:widowControl w:val="0"/>
        <w:numPr>
          <w:ilvl w:val="1"/>
          <w:numId w:val="7"/>
        </w:numPr>
        <w:tabs>
          <w:tab w:val="left" w:pos="828"/>
        </w:tabs>
        <w:autoSpaceDE w:val="0"/>
        <w:autoSpaceDN w:val="0"/>
        <w:spacing w:line="360" w:lineRule="auto"/>
        <w:ind w:left="827" w:right="144" w:hanging="454"/>
        <w:contextualSpacing w:val="0"/>
        <w:jc w:val="both"/>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72D6FF33" w14:textId="77777777" w:rsidR="005204A5" w:rsidRDefault="005204A5">
      <w:pPr>
        <w:pStyle w:val="Akapitzlist"/>
        <w:widowControl w:val="0"/>
        <w:numPr>
          <w:ilvl w:val="1"/>
          <w:numId w:val="7"/>
        </w:numPr>
        <w:tabs>
          <w:tab w:val="left" w:pos="828"/>
        </w:tabs>
        <w:autoSpaceDE w:val="0"/>
        <w:autoSpaceDN w:val="0"/>
        <w:spacing w:line="360" w:lineRule="auto"/>
        <w:ind w:left="827" w:right="134" w:hanging="454"/>
        <w:contextualSpacing w:val="0"/>
        <w:jc w:val="both"/>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3D094EEC" w14:textId="77777777" w:rsidR="005204A5" w:rsidRDefault="005204A5">
      <w:pPr>
        <w:pStyle w:val="Akapitzlist"/>
        <w:widowControl w:val="0"/>
        <w:numPr>
          <w:ilvl w:val="1"/>
          <w:numId w:val="7"/>
        </w:numPr>
        <w:tabs>
          <w:tab w:val="left" w:pos="828"/>
        </w:tabs>
        <w:autoSpaceDE w:val="0"/>
        <w:autoSpaceDN w:val="0"/>
        <w:spacing w:line="360" w:lineRule="auto"/>
        <w:ind w:left="827" w:right="137" w:hanging="454"/>
        <w:contextualSpacing w:val="0"/>
        <w:jc w:val="both"/>
        <w:rPr>
          <w:b/>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259644" w14:textId="77777777" w:rsidR="005204A5" w:rsidRDefault="005204A5">
      <w:pPr>
        <w:pStyle w:val="Akapitzlist"/>
        <w:widowControl w:val="0"/>
        <w:numPr>
          <w:ilvl w:val="1"/>
          <w:numId w:val="7"/>
        </w:numPr>
        <w:tabs>
          <w:tab w:val="left" w:pos="828"/>
        </w:tabs>
        <w:autoSpaceDE w:val="0"/>
        <w:autoSpaceDN w:val="0"/>
        <w:spacing w:line="360" w:lineRule="auto"/>
        <w:ind w:left="827" w:right="141" w:hanging="454"/>
        <w:contextualSpacing w:val="0"/>
        <w:jc w:val="both"/>
        <w:rPr>
          <w:b/>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028313" w14:textId="77777777" w:rsidR="005204A5" w:rsidRDefault="005204A5">
      <w:pPr>
        <w:pStyle w:val="Akapitzlist"/>
        <w:widowControl w:val="0"/>
        <w:numPr>
          <w:ilvl w:val="1"/>
          <w:numId w:val="7"/>
        </w:numPr>
        <w:tabs>
          <w:tab w:val="left" w:pos="828"/>
        </w:tabs>
        <w:autoSpaceDE w:val="0"/>
        <w:autoSpaceDN w:val="0"/>
        <w:spacing w:before="2" w:line="360" w:lineRule="auto"/>
        <w:ind w:left="827" w:right="141" w:hanging="454"/>
        <w:contextualSpacing w:val="0"/>
        <w:jc w:val="both"/>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556B379C" w14:textId="77777777" w:rsidR="005204A5" w:rsidRPr="00E650BD" w:rsidRDefault="005204A5">
      <w:pPr>
        <w:pStyle w:val="Akapitzlist"/>
        <w:widowControl w:val="0"/>
        <w:numPr>
          <w:ilvl w:val="1"/>
          <w:numId w:val="7"/>
        </w:numPr>
        <w:tabs>
          <w:tab w:val="left" w:pos="828"/>
        </w:tabs>
        <w:autoSpaceDE w:val="0"/>
        <w:autoSpaceDN w:val="0"/>
        <w:spacing w:line="360" w:lineRule="auto"/>
        <w:ind w:left="827" w:right="120" w:hanging="454"/>
        <w:contextualSpacing w:val="0"/>
        <w:jc w:val="both"/>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18B49F84" w14:textId="77777777" w:rsidR="005204A5" w:rsidRPr="00D51D81" w:rsidRDefault="005204A5">
      <w:pPr>
        <w:pStyle w:val="Nagwek1"/>
        <w:numPr>
          <w:ilvl w:val="0"/>
          <w:numId w:val="7"/>
        </w:numPr>
        <w:tabs>
          <w:tab w:val="left" w:pos="969"/>
        </w:tabs>
        <w:ind w:left="400" w:right="471" w:firstLine="0"/>
        <w:jc w:val="both"/>
        <w:rPr>
          <w:sz w:val="32"/>
          <w:szCs w:val="32"/>
        </w:rPr>
      </w:pPr>
      <w:bookmarkStart w:id="10" w:name="_bookmark11"/>
      <w:bookmarkEnd w:id="10"/>
      <w:r w:rsidRPr="00D51D81">
        <w:rPr>
          <w:sz w:val="32"/>
          <w:szCs w:val="32"/>
        </w:rPr>
        <w:t>Informacja</w:t>
      </w:r>
      <w:r w:rsidRPr="00D51D81">
        <w:rPr>
          <w:spacing w:val="-7"/>
          <w:sz w:val="32"/>
          <w:szCs w:val="32"/>
        </w:rPr>
        <w:t xml:space="preserve"> </w:t>
      </w:r>
      <w:r w:rsidRPr="00D51D81">
        <w:rPr>
          <w:sz w:val="32"/>
          <w:szCs w:val="32"/>
        </w:rPr>
        <w:t>dla</w:t>
      </w:r>
      <w:r w:rsidRPr="00D51D81">
        <w:rPr>
          <w:spacing w:val="-7"/>
          <w:sz w:val="32"/>
          <w:szCs w:val="32"/>
        </w:rPr>
        <w:t xml:space="preserve"> </w:t>
      </w:r>
      <w:r w:rsidRPr="00D51D81">
        <w:rPr>
          <w:sz w:val="32"/>
          <w:szCs w:val="32"/>
        </w:rPr>
        <w:t>Wykonawców</w:t>
      </w:r>
      <w:r w:rsidRPr="00D51D81">
        <w:rPr>
          <w:spacing w:val="-7"/>
          <w:sz w:val="32"/>
          <w:szCs w:val="32"/>
        </w:rPr>
        <w:t xml:space="preserve"> </w:t>
      </w:r>
      <w:r w:rsidRPr="00D51D81">
        <w:rPr>
          <w:sz w:val="32"/>
          <w:szCs w:val="32"/>
        </w:rPr>
        <w:t>wspólnie</w:t>
      </w:r>
      <w:r w:rsidRPr="00D51D81">
        <w:rPr>
          <w:spacing w:val="-7"/>
          <w:sz w:val="32"/>
          <w:szCs w:val="32"/>
        </w:rPr>
        <w:t xml:space="preserve"> </w:t>
      </w:r>
      <w:r w:rsidRPr="00D51D81">
        <w:rPr>
          <w:sz w:val="32"/>
          <w:szCs w:val="32"/>
        </w:rPr>
        <w:t>ubiegających</w:t>
      </w:r>
      <w:r w:rsidRPr="00D51D81">
        <w:rPr>
          <w:spacing w:val="-7"/>
          <w:sz w:val="32"/>
          <w:szCs w:val="32"/>
        </w:rPr>
        <w:t xml:space="preserve"> </w:t>
      </w:r>
      <w:r w:rsidRPr="00D51D81">
        <w:rPr>
          <w:sz w:val="32"/>
          <w:szCs w:val="32"/>
        </w:rPr>
        <w:t>się</w:t>
      </w:r>
      <w:r w:rsidRPr="00D51D81">
        <w:rPr>
          <w:spacing w:val="-7"/>
          <w:sz w:val="32"/>
          <w:szCs w:val="32"/>
        </w:rPr>
        <w:t xml:space="preserve"> </w:t>
      </w:r>
      <w:r w:rsidRPr="00D51D81">
        <w:rPr>
          <w:sz w:val="32"/>
          <w:szCs w:val="32"/>
        </w:rPr>
        <w:t>o udzielenie zamówienia</w:t>
      </w:r>
    </w:p>
    <w:p w14:paraId="64584B3D"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17" w:hanging="454"/>
        <w:contextualSpacing w:val="0"/>
        <w:jc w:val="both"/>
        <w:rPr>
          <w:b/>
          <w:sz w:val="20"/>
          <w:szCs w:val="20"/>
        </w:rPr>
      </w:pPr>
      <w:r w:rsidRPr="00A95A3C">
        <w:rPr>
          <w:sz w:val="20"/>
          <w:szCs w:val="20"/>
        </w:rPr>
        <w:t>Wykonawcy</w:t>
      </w:r>
      <w:r w:rsidRPr="00A95A3C">
        <w:rPr>
          <w:spacing w:val="-11"/>
          <w:sz w:val="20"/>
          <w:szCs w:val="20"/>
        </w:rPr>
        <w:t xml:space="preserve"> </w:t>
      </w:r>
      <w:r w:rsidRPr="00A95A3C">
        <w:rPr>
          <w:sz w:val="20"/>
          <w:szCs w:val="20"/>
        </w:rPr>
        <w:t>mogą</w:t>
      </w:r>
      <w:r w:rsidRPr="00A95A3C">
        <w:rPr>
          <w:spacing w:val="-13"/>
          <w:sz w:val="20"/>
          <w:szCs w:val="20"/>
        </w:rPr>
        <w:t xml:space="preserve"> </w:t>
      </w:r>
      <w:r w:rsidRPr="00A95A3C">
        <w:rPr>
          <w:sz w:val="20"/>
          <w:szCs w:val="20"/>
        </w:rPr>
        <w:t>wspólnie</w:t>
      </w:r>
      <w:r w:rsidRPr="00A95A3C">
        <w:rPr>
          <w:spacing w:val="-10"/>
          <w:sz w:val="20"/>
          <w:szCs w:val="20"/>
        </w:rPr>
        <w:t xml:space="preserve"> </w:t>
      </w:r>
      <w:r w:rsidRPr="00A95A3C">
        <w:rPr>
          <w:sz w:val="20"/>
          <w:szCs w:val="20"/>
        </w:rPr>
        <w:t>ubiegać</w:t>
      </w:r>
      <w:r w:rsidRPr="00A95A3C">
        <w:rPr>
          <w:spacing w:val="-11"/>
          <w:sz w:val="20"/>
          <w:szCs w:val="20"/>
        </w:rPr>
        <w:t xml:space="preserve"> </w:t>
      </w:r>
      <w:r w:rsidRPr="00A95A3C">
        <w:rPr>
          <w:sz w:val="20"/>
          <w:szCs w:val="20"/>
        </w:rPr>
        <w:t>się</w:t>
      </w:r>
      <w:r w:rsidRPr="00A95A3C">
        <w:rPr>
          <w:spacing w:val="-13"/>
          <w:sz w:val="20"/>
          <w:szCs w:val="20"/>
        </w:rPr>
        <w:t xml:space="preserve"> </w:t>
      </w:r>
      <w:r w:rsidRPr="00A95A3C">
        <w:rPr>
          <w:sz w:val="20"/>
          <w:szCs w:val="20"/>
        </w:rPr>
        <w:t>o</w:t>
      </w:r>
      <w:r w:rsidRPr="00A95A3C">
        <w:rPr>
          <w:spacing w:val="-13"/>
          <w:sz w:val="20"/>
          <w:szCs w:val="20"/>
        </w:rPr>
        <w:t xml:space="preserve"> </w:t>
      </w:r>
      <w:r w:rsidRPr="00A95A3C">
        <w:rPr>
          <w:sz w:val="20"/>
          <w:szCs w:val="20"/>
        </w:rPr>
        <w:t>udzielenie</w:t>
      </w:r>
      <w:r w:rsidRPr="00A95A3C">
        <w:rPr>
          <w:spacing w:val="-13"/>
          <w:sz w:val="20"/>
          <w:szCs w:val="20"/>
        </w:rPr>
        <w:t xml:space="preserve"> </w:t>
      </w:r>
      <w:r w:rsidRPr="00A95A3C">
        <w:rPr>
          <w:sz w:val="20"/>
          <w:szCs w:val="20"/>
        </w:rPr>
        <w:t>zamówienia.</w:t>
      </w:r>
      <w:r w:rsidRPr="00A95A3C">
        <w:rPr>
          <w:spacing w:val="-10"/>
          <w:sz w:val="20"/>
          <w:szCs w:val="20"/>
        </w:rPr>
        <w:t xml:space="preserve"> </w:t>
      </w:r>
      <w:r w:rsidRPr="00A95A3C">
        <w:rPr>
          <w:sz w:val="20"/>
          <w:szCs w:val="20"/>
        </w:rPr>
        <w:t>W</w:t>
      </w:r>
      <w:r w:rsidRPr="00A95A3C">
        <w:rPr>
          <w:spacing w:val="-13"/>
          <w:sz w:val="20"/>
          <w:szCs w:val="20"/>
        </w:rPr>
        <w:t xml:space="preserve"> </w:t>
      </w:r>
      <w:r w:rsidRPr="00A95A3C">
        <w:rPr>
          <w:sz w:val="20"/>
          <w:szCs w:val="20"/>
        </w:rPr>
        <w:t>takim</w:t>
      </w:r>
      <w:r w:rsidRPr="00A95A3C">
        <w:rPr>
          <w:spacing w:val="-10"/>
          <w:sz w:val="20"/>
          <w:szCs w:val="20"/>
        </w:rPr>
        <w:t xml:space="preserve"> </w:t>
      </w:r>
      <w:r w:rsidRPr="00A95A3C">
        <w:rPr>
          <w:sz w:val="20"/>
          <w:szCs w:val="20"/>
        </w:rPr>
        <w:t>przypadku</w:t>
      </w:r>
      <w:r w:rsidRPr="00A95A3C">
        <w:rPr>
          <w:spacing w:val="-13"/>
          <w:sz w:val="20"/>
          <w:szCs w:val="20"/>
        </w:rPr>
        <w:t xml:space="preserve"> </w:t>
      </w:r>
      <w:r w:rsidRPr="00A95A3C">
        <w:rPr>
          <w:sz w:val="20"/>
          <w:szCs w:val="20"/>
        </w:rPr>
        <w:lastRenderedPageBreak/>
        <w:t>Wykonawcy ustanawiają</w:t>
      </w:r>
      <w:r w:rsidRPr="00A95A3C">
        <w:rPr>
          <w:spacing w:val="25"/>
          <w:sz w:val="20"/>
          <w:szCs w:val="20"/>
        </w:rPr>
        <w:t xml:space="preserve"> </w:t>
      </w:r>
      <w:r w:rsidRPr="00A95A3C">
        <w:rPr>
          <w:sz w:val="20"/>
          <w:szCs w:val="20"/>
        </w:rPr>
        <w:t>pełnomocnika</w:t>
      </w:r>
      <w:r w:rsidRPr="00A95A3C">
        <w:rPr>
          <w:spacing w:val="25"/>
          <w:sz w:val="20"/>
          <w:szCs w:val="20"/>
        </w:rPr>
        <w:t xml:space="preserve"> </w:t>
      </w:r>
      <w:r w:rsidRPr="00A95A3C">
        <w:rPr>
          <w:sz w:val="20"/>
          <w:szCs w:val="20"/>
        </w:rPr>
        <w:t>do</w:t>
      </w:r>
      <w:r w:rsidRPr="00A95A3C">
        <w:rPr>
          <w:spacing w:val="25"/>
          <w:sz w:val="20"/>
          <w:szCs w:val="20"/>
        </w:rPr>
        <w:t xml:space="preserve"> </w:t>
      </w:r>
      <w:r w:rsidRPr="00A95A3C">
        <w:rPr>
          <w:sz w:val="20"/>
          <w:szCs w:val="20"/>
        </w:rPr>
        <w:t>reprezentowania</w:t>
      </w:r>
      <w:r w:rsidRPr="00A95A3C">
        <w:rPr>
          <w:spacing w:val="25"/>
          <w:sz w:val="20"/>
          <w:szCs w:val="20"/>
        </w:rPr>
        <w:t xml:space="preserve"> </w:t>
      </w:r>
      <w:r w:rsidRPr="00A95A3C">
        <w:rPr>
          <w:sz w:val="20"/>
          <w:szCs w:val="20"/>
        </w:rPr>
        <w:t>ich</w:t>
      </w:r>
      <w:r w:rsidRPr="00A95A3C">
        <w:rPr>
          <w:spacing w:val="25"/>
          <w:sz w:val="20"/>
          <w:szCs w:val="20"/>
        </w:rPr>
        <w:t xml:space="preserve"> </w:t>
      </w:r>
      <w:r w:rsidRPr="00A95A3C">
        <w:rPr>
          <w:sz w:val="20"/>
          <w:szCs w:val="20"/>
        </w:rPr>
        <w:t>w</w:t>
      </w:r>
      <w:r w:rsidRPr="00A95A3C">
        <w:rPr>
          <w:spacing w:val="26"/>
          <w:sz w:val="20"/>
          <w:szCs w:val="20"/>
        </w:rPr>
        <w:t xml:space="preserve"> </w:t>
      </w:r>
      <w:r w:rsidRPr="00A95A3C">
        <w:rPr>
          <w:sz w:val="20"/>
          <w:szCs w:val="20"/>
        </w:rPr>
        <w:t>postępowaniu</w:t>
      </w:r>
      <w:r w:rsidRPr="00A95A3C">
        <w:rPr>
          <w:spacing w:val="25"/>
          <w:sz w:val="20"/>
          <w:szCs w:val="20"/>
        </w:rPr>
        <w:t xml:space="preserve"> </w:t>
      </w:r>
      <w:r w:rsidRPr="00A95A3C">
        <w:rPr>
          <w:sz w:val="20"/>
          <w:szCs w:val="20"/>
        </w:rPr>
        <w:t>albo</w:t>
      </w:r>
      <w:r w:rsidRPr="00A95A3C">
        <w:rPr>
          <w:spacing w:val="25"/>
          <w:sz w:val="20"/>
          <w:szCs w:val="20"/>
        </w:rPr>
        <w:t xml:space="preserve"> </w:t>
      </w:r>
      <w:r w:rsidRPr="00A95A3C">
        <w:rPr>
          <w:sz w:val="20"/>
          <w:szCs w:val="20"/>
        </w:rPr>
        <w:t>do</w:t>
      </w:r>
      <w:r w:rsidRPr="00A95A3C">
        <w:rPr>
          <w:spacing w:val="25"/>
          <w:sz w:val="20"/>
          <w:szCs w:val="20"/>
        </w:rPr>
        <w:t xml:space="preserve"> </w:t>
      </w:r>
      <w:r w:rsidRPr="00A95A3C">
        <w:rPr>
          <w:sz w:val="20"/>
          <w:szCs w:val="20"/>
        </w:rPr>
        <w:t>reprezentowania</w:t>
      </w:r>
      <w:r w:rsidRPr="00A95A3C">
        <w:rPr>
          <w:spacing w:val="25"/>
          <w:sz w:val="20"/>
          <w:szCs w:val="20"/>
        </w:rPr>
        <w:t xml:space="preserve"> </w:t>
      </w:r>
      <w:r w:rsidRPr="00A95A3C">
        <w:rPr>
          <w:sz w:val="20"/>
          <w:szCs w:val="20"/>
        </w:rPr>
        <w:t>i</w:t>
      </w:r>
    </w:p>
    <w:p w14:paraId="2A4B5D85" w14:textId="77777777" w:rsidR="005204A5" w:rsidRPr="00A95A3C" w:rsidRDefault="005204A5" w:rsidP="005204A5">
      <w:pPr>
        <w:pStyle w:val="Tekstpodstawowy"/>
        <w:spacing w:before="82" w:line="360" w:lineRule="auto"/>
        <w:ind w:left="827" w:right="119"/>
        <w:rPr>
          <w:sz w:val="20"/>
          <w:szCs w:val="20"/>
        </w:rPr>
      </w:pPr>
      <w:r w:rsidRPr="00A95A3C">
        <w:rPr>
          <w:sz w:val="20"/>
          <w:szCs w:val="20"/>
        </w:rPr>
        <w:t xml:space="preserve">zawarcia umowy w sprawie zamówienia publicznego. Pełnomocnictwo winno być załączone do </w:t>
      </w:r>
      <w:r w:rsidRPr="00A95A3C">
        <w:rPr>
          <w:spacing w:val="-2"/>
          <w:sz w:val="20"/>
          <w:szCs w:val="20"/>
        </w:rPr>
        <w:t>oferty.</w:t>
      </w:r>
    </w:p>
    <w:p w14:paraId="284F828C"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22" w:hanging="454"/>
        <w:contextualSpacing w:val="0"/>
        <w:jc w:val="both"/>
        <w:rPr>
          <w:b/>
          <w:sz w:val="20"/>
          <w:szCs w:val="20"/>
        </w:rPr>
      </w:pPr>
      <w:r w:rsidRPr="00A95A3C">
        <w:rPr>
          <w:sz w:val="20"/>
          <w:szCs w:val="20"/>
        </w:rPr>
        <w:t>W</w:t>
      </w:r>
      <w:r w:rsidRPr="00A95A3C">
        <w:rPr>
          <w:spacing w:val="-3"/>
          <w:sz w:val="20"/>
          <w:szCs w:val="20"/>
        </w:rPr>
        <w:t xml:space="preserve"> </w:t>
      </w:r>
      <w:r w:rsidRPr="00A95A3C">
        <w:rPr>
          <w:sz w:val="20"/>
          <w:szCs w:val="20"/>
        </w:rPr>
        <w:t>przypadku</w:t>
      </w:r>
      <w:r w:rsidRPr="00A95A3C">
        <w:rPr>
          <w:spacing w:val="-2"/>
          <w:sz w:val="20"/>
          <w:szCs w:val="20"/>
        </w:rPr>
        <w:t xml:space="preserve"> </w:t>
      </w:r>
      <w:r w:rsidRPr="00A95A3C">
        <w:rPr>
          <w:sz w:val="20"/>
          <w:szCs w:val="20"/>
        </w:rPr>
        <w:t>Wykonawców</w:t>
      </w:r>
      <w:r w:rsidRPr="00A95A3C">
        <w:rPr>
          <w:spacing w:val="-1"/>
          <w:sz w:val="20"/>
          <w:szCs w:val="20"/>
        </w:rPr>
        <w:t xml:space="preserve"> </w:t>
      </w:r>
      <w:r w:rsidRPr="00A95A3C">
        <w:rPr>
          <w:sz w:val="20"/>
          <w:szCs w:val="20"/>
        </w:rPr>
        <w:t>wspólnie</w:t>
      </w:r>
      <w:r w:rsidRPr="00A95A3C">
        <w:rPr>
          <w:spacing w:val="-2"/>
          <w:sz w:val="20"/>
          <w:szCs w:val="20"/>
        </w:rPr>
        <w:t xml:space="preserve"> </w:t>
      </w:r>
      <w:r w:rsidRPr="00A95A3C">
        <w:rPr>
          <w:sz w:val="20"/>
          <w:szCs w:val="20"/>
        </w:rPr>
        <w:t>ubiegających</w:t>
      </w:r>
      <w:r w:rsidRPr="00A95A3C">
        <w:rPr>
          <w:spacing w:val="-3"/>
          <w:sz w:val="20"/>
          <w:szCs w:val="20"/>
        </w:rPr>
        <w:t xml:space="preserve"> </w:t>
      </w:r>
      <w:r w:rsidRPr="00A95A3C">
        <w:rPr>
          <w:sz w:val="20"/>
          <w:szCs w:val="20"/>
        </w:rPr>
        <w:t>się</w:t>
      </w:r>
      <w:r w:rsidRPr="00A95A3C">
        <w:rPr>
          <w:spacing w:val="-3"/>
          <w:sz w:val="20"/>
          <w:szCs w:val="20"/>
        </w:rPr>
        <w:t xml:space="preserve"> </w:t>
      </w:r>
      <w:r w:rsidRPr="00A95A3C">
        <w:rPr>
          <w:sz w:val="20"/>
          <w:szCs w:val="20"/>
        </w:rPr>
        <w:t>o</w:t>
      </w:r>
      <w:r w:rsidRPr="00A95A3C">
        <w:rPr>
          <w:spacing w:val="-3"/>
          <w:sz w:val="20"/>
          <w:szCs w:val="20"/>
        </w:rPr>
        <w:t xml:space="preserve"> </w:t>
      </w:r>
      <w:r w:rsidRPr="00A95A3C">
        <w:rPr>
          <w:sz w:val="20"/>
          <w:szCs w:val="20"/>
        </w:rPr>
        <w:t>udzielenie</w:t>
      </w:r>
      <w:r w:rsidRPr="00A95A3C">
        <w:rPr>
          <w:spacing w:val="-3"/>
          <w:sz w:val="20"/>
          <w:szCs w:val="20"/>
        </w:rPr>
        <w:t xml:space="preserve"> </w:t>
      </w:r>
      <w:r w:rsidRPr="00A95A3C">
        <w:rPr>
          <w:sz w:val="20"/>
          <w:szCs w:val="20"/>
        </w:rPr>
        <w:t>zamówienia,</w:t>
      </w:r>
      <w:r w:rsidRPr="00A95A3C">
        <w:rPr>
          <w:spacing w:val="-3"/>
          <w:sz w:val="20"/>
          <w:szCs w:val="20"/>
        </w:rPr>
        <w:t xml:space="preserve"> </w:t>
      </w:r>
      <w:r w:rsidRPr="00A95A3C">
        <w:rPr>
          <w:sz w:val="20"/>
          <w:szCs w:val="20"/>
        </w:rPr>
        <w:t>oświadczenia,</w:t>
      </w:r>
      <w:r w:rsidRPr="00A95A3C">
        <w:rPr>
          <w:spacing w:val="-2"/>
          <w:sz w:val="20"/>
          <w:szCs w:val="20"/>
        </w:rPr>
        <w:t xml:space="preserve"> </w:t>
      </w:r>
      <w:r w:rsidRPr="00A95A3C">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D4FF66D" w14:textId="77777777" w:rsidR="005204A5" w:rsidRPr="00A95A3C" w:rsidRDefault="005204A5">
      <w:pPr>
        <w:pStyle w:val="Akapitzlist"/>
        <w:widowControl w:val="0"/>
        <w:numPr>
          <w:ilvl w:val="1"/>
          <w:numId w:val="7"/>
        </w:numPr>
        <w:tabs>
          <w:tab w:val="left" w:pos="828"/>
        </w:tabs>
        <w:autoSpaceDE w:val="0"/>
        <w:autoSpaceDN w:val="0"/>
        <w:spacing w:line="360" w:lineRule="auto"/>
        <w:ind w:left="827" w:right="127" w:hanging="454"/>
        <w:contextualSpacing w:val="0"/>
        <w:jc w:val="both"/>
        <w:rPr>
          <w:b/>
          <w:sz w:val="20"/>
          <w:szCs w:val="20"/>
        </w:rPr>
      </w:pPr>
      <w:r w:rsidRPr="00A95A3C">
        <w:rPr>
          <w:sz w:val="20"/>
          <w:szCs w:val="20"/>
        </w:rPr>
        <w:t>Wykonawcy wspólnie ubiegający się o udzielenie zamówienia dołączają do oferty oświadczenie, z którego wynika, które dostawy wykonają poszczególni wykonawcy.</w:t>
      </w:r>
    </w:p>
    <w:p w14:paraId="4FAD649A" w14:textId="77777777" w:rsidR="005204A5" w:rsidRPr="00A95A3C" w:rsidRDefault="005204A5">
      <w:pPr>
        <w:pStyle w:val="Akapitzlist"/>
        <w:widowControl w:val="0"/>
        <w:numPr>
          <w:ilvl w:val="1"/>
          <w:numId w:val="7"/>
        </w:numPr>
        <w:tabs>
          <w:tab w:val="left" w:pos="828"/>
        </w:tabs>
        <w:autoSpaceDE w:val="0"/>
        <w:autoSpaceDN w:val="0"/>
        <w:spacing w:before="1" w:line="360" w:lineRule="auto"/>
        <w:ind w:left="827" w:right="120" w:hanging="454"/>
        <w:contextualSpacing w:val="0"/>
        <w:jc w:val="both"/>
        <w:rPr>
          <w:b/>
          <w:sz w:val="20"/>
          <w:szCs w:val="20"/>
        </w:rPr>
      </w:pPr>
      <w:r w:rsidRPr="00A95A3C">
        <w:rPr>
          <w:sz w:val="20"/>
          <w:szCs w:val="20"/>
        </w:rPr>
        <w:t>Oświadczenia i dokumenty potwierdzające brak podstaw do wykluczenia z postępowania składa każdy z Wykonawców wspólnie ubiegających się o zamówienie.</w:t>
      </w:r>
    </w:p>
    <w:p w14:paraId="49F939D7" w14:textId="77777777" w:rsidR="005204A5" w:rsidRDefault="005204A5" w:rsidP="005204A5">
      <w:pPr>
        <w:pStyle w:val="Tekstpodstawowy"/>
        <w:spacing w:before="10"/>
      </w:pPr>
    </w:p>
    <w:p w14:paraId="792CDB66" w14:textId="77777777" w:rsidR="005204A5" w:rsidRPr="00D51D81" w:rsidRDefault="005204A5">
      <w:pPr>
        <w:pStyle w:val="Nagwek1"/>
        <w:numPr>
          <w:ilvl w:val="0"/>
          <w:numId w:val="7"/>
        </w:numPr>
        <w:tabs>
          <w:tab w:val="left" w:pos="1058"/>
        </w:tabs>
        <w:ind w:left="400" w:right="149" w:firstLine="0"/>
        <w:jc w:val="both"/>
        <w:rPr>
          <w:sz w:val="32"/>
          <w:szCs w:val="32"/>
        </w:rPr>
      </w:pPr>
      <w:bookmarkStart w:id="11" w:name="_bookmark12"/>
      <w:bookmarkEnd w:id="11"/>
      <w:r w:rsidRPr="00D51D81">
        <w:rPr>
          <w:sz w:val="32"/>
          <w:szCs w:val="32"/>
        </w:rPr>
        <w:t>Informacje</w:t>
      </w:r>
      <w:r w:rsidRPr="00D51D81">
        <w:rPr>
          <w:spacing w:val="-9"/>
          <w:sz w:val="32"/>
          <w:szCs w:val="32"/>
        </w:rPr>
        <w:t xml:space="preserve"> </w:t>
      </w:r>
      <w:r w:rsidRPr="00D51D81">
        <w:rPr>
          <w:sz w:val="32"/>
          <w:szCs w:val="32"/>
        </w:rPr>
        <w:t>o</w:t>
      </w:r>
      <w:r w:rsidRPr="00D51D81">
        <w:rPr>
          <w:spacing w:val="-6"/>
          <w:sz w:val="32"/>
          <w:szCs w:val="32"/>
        </w:rPr>
        <w:t xml:space="preserve"> </w:t>
      </w:r>
      <w:r w:rsidRPr="00D51D81">
        <w:rPr>
          <w:sz w:val="32"/>
          <w:szCs w:val="32"/>
        </w:rPr>
        <w:t>sposobie</w:t>
      </w:r>
      <w:r w:rsidRPr="00D51D81">
        <w:rPr>
          <w:spacing w:val="-9"/>
          <w:sz w:val="32"/>
          <w:szCs w:val="32"/>
        </w:rPr>
        <w:t xml:space="preserve"> </w:t>
      </w:r>
      <w:r w:rsidRPr="00D51D81">
        <w:rPr>
          <w:sz w:val="32"/>
          <w:szCs w:val="32"/>
        </w:rPr>
        <w:t>porozumiewania</w:t>
      </w:r>
      <w:r w:rsidRPr="00D51D81">
        <w:rPr>
          <w:spacing w:val="-9"/>
          <w:sz w:val="32"/>
          <w:szCs w:val="32"/>
        </w:rPr>
        <w:t xml:space="preserve"> </w:t>
      </w:r>
      <w:r w:rsidRPr="00D51D81">
        <w:rPr>
          <w:sz w:val="32"/>
          <w:szCs w:val="32"/>
        </w:rPr>
        <w:t>się</w:t>
      </w:r>
      <w:r w:rsidRPr="00D51D81">
        <w:rPr>
          <w:spacing w:val="-9"/>
          <w:sz w:val="32"/>
          <w:szCs w:val="32"/>
        </w:rPr>
        <w:t xml:space="preserve"> </w:t>
      </w:r>
      <w:r w:rsidRPr="00D51D81">
        <w:rPr>
          <w:sz w:val="32"/>
          <w:szCs w:val="32"/>
        </w:rPr>
        <w:t xml:space="preserve">zamawiającego z Wykonawcami oraz przekazywania oświadczeń lub </w:t>
      </w:r>
      <w:r w:rsidRPr="00D51D81">
        <w:rPr>
          <w:spacing w:val="-2"/>
          <w:sz w:val="32"/>
          <w:szCs w:val="32"/>
        </w:rPr>
        <w:t>dokumentów</w:t>
      </w:r>
    </w:p>
    <w:p w14:paraId="48E9C048" w14:textId="755DD00B" w:rsidR="005204A5" w:rsidRPr="00A95A3C" w:rsidRDefault="005204A5">
      <w:pPr>
        <w:pStyle w:val="Akapitzlist"/>
        <w:widowControl w:val="0"/>
        <w:numPr>
          <w:ilvl w:val="1"/>
          <w:numId w:val="7"/>
        </w:numPr>
        <w:tabs>
          <w:tab w:val="left" w:pos="1121"/>
        </w:tabs>
        <w:autoSpaceDE w:val="0"/>
        <w:autoSpaceDN w:val="0"/>
        <w:spacing w:line="321" w:lineRule="auto"/>
        <w:ind w:left="1120" w:right="-43"/>
        <w:contextualSpacing w:val="0"/>
        <w:jc w:val="both"/>
        <w:rPr>
          <w:sz w:val="20"/>
          <w:szCs w:val="20"/>
        </w:rPr>
      </w:pPr>
      <w:r w:rsidRPr="00A95A3C">
        <w:rPr>
          <w:sz w:val="20"/>
          <w:szCs w:val="20"/>
        </w:rPr>
        <w:t>Osobą</w:t>
      </w:r>
      <w:r w:rsidRPr="00A95A3C">
        <w:rPr>
          <w:spacing w:val="-7"/>
          <w:sz w:val="20"/>
          <w:szCs w:val="20"/>
        </w:rPr>
        <w:t xml:space="preserve"> </w:t>
      </w:r>
      <w:r w:rsidRPr="00A95A3C">
        <w:rPr>
          <w:sz w:val="20"/>
          <w:szCs w:val="20"/>
        </w:rPr>
        <w:t>uprawnioną</w:t>
      </w:r>
      <w:r w:rsidRPr="00A95A3C">
        <w:rPr>
          <w:spacing w:val="-7"/>
          <w:sz w:val="20"/>
          <w:szCs w:val="20"/>
        </w:rPr>
        <w:t xml:space="preserve"> </w:t>
      </w:r>
      <w:r w:rsidRPr="00A95A3C">
        <w:rPr>
          <w:sz w:val="20"/>
          <w:szCs w:val="20"/>
        </w:rPr>
        <w:t>do</w:t>
      </w:r>
      <w:r w:rsidRPr="00A95A3C">
        <w:rPr>
          <w:spacing w:val="-5"/>
          <w:sz w:val="20"/>
          <w:szCs w:val="20"/>
        </w:rPr>
        <w:t xml:space="preserve"> </w:t>
      </w:r>
      <w:r w:rsidRPr="00A95A3C">
        <w:rPr>
          <w:sz w:val="20"/>
          <w:szCs w:val="20"/>
        </w:rPr>
        <w:t>kontaktu</w:t>
      </w:r>
      <w:r w:rsidRPr="00A95A3C">
        <w:rPr>
          <w:spacing w:val="-7"/>
          <w:sz w:val="20"/>
          <w:szCs w:val="20"/>
        </w:rPr>
        <w:t xml:space="preserve"> </w:t>
      </w:r>
      <w:r w:rsidRPr="00A95A3C">
        <w:rPr>
          <w:sz w:val="20"/>
          <w:szCs w:val="20"/>
        </w:rPr>
        <w:t>z</w:t>
      </w:r>
      <w:r w:rsidRPr="00A95A3C">
        <w:rPr>
          <w:spacing w:val="-6"/>
          <w:sz w:val="20"/>
          <w:szCs w:val="20"/>
        </w:rPr>
        <w:t xml:space="preserve"> </w:t>
      </w:r>
      <w:r w:rsidR="00D64804" w:rsidRPr="00A95A3C">
        <w:rPr>
          <w:spacing w:val="-6"/>
          <w:sz w:val="20"/>
          <w:szCs w:val="20"/>
        </w:rPr>
        <w:t xml:space="preserve"> W</w:t>
      </w:r>
      <w:r w:rsidRPr="00A95A3C">
        <w:rPr>
          <w:sz w:val="20"/>
          <w:szCs w:val="20"/>
        </w:rPr>
        <w:t>ykonawcami</w:t>
      </w:r>
      <w:r w:rsidRPr="00A95A3C">
        <w:rPr>
          <w:spacing w:val="-8"/>
          <w:sz w:val="20"/>
          <w:szCs w:val="20"/>
        </w:rPr>
        <w:t xml:space="preserve"> </w:t>
      </w:r>
      <w:r w:rsidRPr="00A95A3C">
        <w:rPr>
          <w:sz w:val="20"/>
          <w:szCs w:val="20"/>
        </w:rPr>
        <w:t xml:space="preserve">jest: Klaudia Oleksińska tel.: +48 </w:t>
      </w:r>
      <w:r w:rsidRPr="00A95A3C">
        <w:rPr>
          <w:color w:val="000000" w:themeColor="text1"/>
          <w:sz w:val="20"/>
          <w:szCs w:val="20"/>
        </w:rPr>
        <w:t>89 </w:t>
      </w:r>
      <w:r w:rsidRPr="00A95A3C">
        <w:rPr>
          <w:b/>
          <w:bCs/>
          <w:color w:val="000000" w:themeColor="text1"/>
          <w:sz w:val="20"/>
          <w:szCs w:val="20"/>
        </w:rPr>
        <w:t xml:space="preserve">761 </w:t>
      </w:r>
      <w:r w:rsidR="00D64804" w:rsidRPr="00A95A3C">
        <w:rPr>
          <w:b/>
          <w:bCs/>
          <w:color w:val="000000" w:themeColor="text1"/>
          <w:sz w:val="20"/>
          <w:szCs w:val="20"/>
        </w:rPr>
        <w:t>11 43</w:t>
      </w:r>
      <w:r w:rsidRPr="00A95A3C">
        <w:rPr>
          <w:b/>
          <w:bCs/>
          <w:color w:val="000000" w:themeColor="text1"/>
          <w:sz w:val="20"/>
          <w:szCs w:val="20"/>
        </w:rPr>
        <w:t>.</w:t>
      </w:r>
    </w:p>
    <w:p w14:paraId="4A82571B" w14:textId="77777777" w:rsidR="005204A5" w:rsidRPr="00A95A3C"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szCs w:val="20"/>
        </w:rPr>
      </w:pPr>
      <w:r w:rsidRPr="00A95A3C">
        <w:rPr>
          <w:sz w:val="20"/>
          <w:szCs w:val="20"/>
        </w:rPr>
        <w:t xml:space="preserve">Postępowanie prowadzone jest w języku polskim w formie elektronicznej za pośrednictwem </w:t>
      </w:r>
      <w:hyperlink r:id="rId14">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 xml:space="preserve">pod adresem </w:t>
      </w:r>
      <w:r w:rsidRPr="00A95A3C">
        <w:rPr>
          <w:color w:val="006FC0"/>
          <w:sz w:val="20"/>
          <w:szCs w:val="20"/>
        </w:rPr>
        <w:t>https://platformazakupowa.pl/pn/gorowoilaweckie</w:t>
      </w:r>
      <w:r w:rsidRPr="00A95A3C">
        <w:rPr>
          <w:sz w:val="20"/>
          <w:szCs w:val="20"/>
        </w:rPr>
        <w:t>.</w:t>
      </w:r>
    </w:p>
    <w:p w14:paraId="0554958E" w14:textId="77777777" w:rsidR="005204A5" w:rsidRPr="00A95A3C" w:rsidRDefault="005204A5">
      <w:pPr>
        <w:pStyle w:val="Akapitzlist"/>
        <w:widowControl w:val="0"/>
        <w:numPr>
          <w:ilvl w:val="1"/>
          <w:numId w:val="7"/>
        </w:numPr>
        <w:tabs>
          <w:tab w:val="left" w:pos="1121"/>
        </w:tabs>
        <w:autoSpaceDE w:val="0"/>
        <w:autoSpaceDN w:val="0"/>
        <w:spacing w:line="321" w:lineRule="auto"/>
        <w:ind w:left="1120" w:right="116"/>
        <w:contextualSpacing w:val="0"/>
        <w:jc w:val="both"/>
        <w:rPr>
          <w:sz w:val="20"/>
          <w:szCs w:val="20"/>
        </w:rPr>
      </w:pPr>
      <w:r w:rsidRPr="00A95A3C">
        <w:rPr>
          <w:sz w:val="20"/>
          <w:szCs w:val="20"/>
        </w:rPr>
        <w:t>W celu skrócenia czasu udzielenia odpowiedzi na pytania preferuje się, aby komunikacja między</w:t>
      </w:r>
      <w:r w:rsidRPr="00A95A3C">
        <w:rPr>
          <w:spacing w:val="-14"/>
          <w:sz w:val="20"/>
          <w:szCs w:val="20"/>
        </w:rPr>
        <w:t xml:space="preserve"> </w:t>
      </w:r>
      <w:r w:rsidRPr="00A95A3C">
        <w:rPr>
          <w:sz w:val="20"/>
          <w:szCs w:val="20"/>
        </w:rPr>
        <w:t>zamawiającym</w:t>
      </w:r>
      <w:r w:rsidRPr="00A95A3C">
        <w:rPr>
          <w:spacing w:val="-14"/>
          <w:sz w:val="20"/>
          <w:szCs w:val="20"/>
        </w:rPr>
        <w:t xml:space="preserve"> </w:t>
      </w:r>
      <w:r w:rsidRPr="00A95A3C">
        <w:rPr>
          <w:sz w:val="20"/>
          <w:szCs w:val="20"/>
        </w:rPr>
        <w:t>a</w:t>
      </w:r>
      <w:r w:rsidRPr="00A95A3C">
        <w:rPr>
          <w:spacing w:val="-14"/>
          <w:sz w:val="20"/>
          <w:szCs w:val="20"/>
        </w:rPr>
        <w:t xml:space="preserve"> </w:t>
      </w:r>
      <w:r w:rsidRPr="00A95A3C">
        <w:rPr>
          <w:sz w:val="20"/>
          <w:szCs w:val="20"/>
        </w:rPr>
        <w:t>Wykonawcami,</w:t>
      </w:r>
      <w:r w:rsidRPr="00A95A3C">
        <w:rPr>
          <w:spacing w:val="-14"/>
          <w:sz w:val="20"/>
          <w:szCs w:val="20"/>
        </w:rPr>
        <w:t xml:space="preserve"> </w:t>
      </w:r>
      <w:r w:rsidRPr="00A95A3C">
        <w:rPr>
          <w:sz w:val="20"/>
          <w:szCs w:val="20"/>
        </w:rPr>
        <w:t>w</w:t>
      </w:r>
      <w:r w:rsidRPr="00A95A3C">
        <w:rPr>
          <w:spacing w:val="-14"/>
          <w:sz w:val="20"/>
          <w:szCs w:val="20"/>
        </w:rPr>
        <w:t xml:space="preserve"> </w:t>
      </w:r>
      <w:r w:rsidRPr="00A95A3C">
        <w:rPr>
          <w:sz w:val="20"/>
          <w:szCs w:val="20"/>
        </w:rPr>
        <w:t>tym</w:t>
      </w:r>
      <w:r w:rsidRPr="00A95A3C">
        <w:rPr>
          <w:spacing w:val="-14"/>
          <w:sz w:val="20"/>
          <w:szCs w:val="20"/>
        </w:rPr>
        <w:t xml:space="preserve"> </w:t>
      </w:r>
      <w:r w:rsidRPr="00A95A3C">
        <w:rPr>
          <w:sz w:val="20"/>
          <w:szCs w:val="20"/>
        </w:rPr>
        <w:t>wszelkie</w:t>
      </w:r>
      <w:r w:rsidRPr="00A95A3C">
        <w:rPr>
          <w:spacing w:val="-14"/>
          <w:sz w:val="20"/>
          <w:szCs w:val="20"/>
        </w:rPr>
        <w:t xml:space="preserve"> </w:t>
      </w:r>
      <w:r w:rsidRPr="00A95A3C">
        <w:rPr>
          <w:sz w:val="20"/>
          <w:szCs w:val="20"/>
        </w:rPr>
        <w:t>oświadczenia,</w:t>
      </w:r>
      <w:r w:rsidRPr="00A95A3C">
        <w:rPr>
          <w:spacing w:val="-14"/>
          <w:sz w:val="20"/>
          <w:szCs w:val="20"/>
        </w:rPr>
        <w:t xml:space="preserve"> </w:t>
      </w:r>
      <w:r w:rsidRPr="00A95A3C">
        <w:rPr>
          <w:sz w:val="20"/>
          <w:szCs w:val="20"/>
        </w:rPr>
        <w:t>wnioski,</w:t>
      </w:r>
      <w:r w:rsidRPr="00A95A3C">
        <w:rPr>
          <w:spacing w:val="-14"/>
          <w:sz w:val="20"/>
          <w:szCs w:val="20"/>
        </w:rPr>
        <w:t xml:space="preserve"> </w:t>
      </w:r>
      <w:r w:rsidRPr="00A95A3C">
        <w:rPr>
          <w:sz w:val="20"/>
          <w:szCs w:val="20"/>
        </w:rPr>
        <w:t>zawiadomienia oraz</w:t>
      </w:r>
      <w:r w:rsidRPr="00A95A3C">
        <w:rPr>
          <w:spacing w:val="40"/>
          <w:sz w:val="20"/>
          <w:szCs w:val="20"/>
        </w:rPr>
        <w:t xml:space="preserve"> </w:t>
      </w:r>
      <w:r w:rsidRPr="00A95A3C">
        <w:rPr>
          <w:sz w:val="20"/>
          <w:szCs w:val="20"/>
        </w:rPr>
        <w:t>informacje,</w:t>
      </w:r>
      <w:r w:rsidRPr="00A95A3C">
        <w:rPr>
          <w:spacing w:val="39"/>
          <w:sz w:val="20"/>
          <w:szCs w:val="20"/>
        </w:rPr>
        <w:t xml:space="preserve"> </w:t>
      </w:r>
      <w:r w:rsidRPr="00A95A3C">
        <w:rPr>
          <w:sz w:val="20"/>
          <w:szCs w:val="20"/>
        </w:rPr>
        <w:t>przekazywane</w:t>
      </w:r>
      <w:r w:rsidRPr="00A95A3C">
        <w:rPr>
          <w:spacing w:val="40"/>
          <w:sz w:val="20"/>
          <w:szCs w:val="20"/>
        </w:rPr>
        <w:t xml:space="preserve"> </w:t>
      </w:r>
      <w:r w:rsidRPr="00A95A3C">
        <w:rPr>
          <w:sz w:val="20"/>
          <w:szCs w:val="20"/>
        </w:rPr>
        <w:t>były</w:t>
      </w:r>
      <w:r w:rsidRPr="00A95A3C">
        <w:rPr>
          <w:spacing w:val="40"/>
          <w:sz w:val="20"/>
          <w:szCs w:val="20"/>
        </w:rPr>
        <w:t xml:space="preserve"> </w:t>
      </w:r>
      <w:r w:rsidRPr="00A95A3C">
        <w:rPr>
          <w:sz w:val="20"/>
          <w:szCs w:val="20"/>
        </w:rPr>
        <w:t>za</w:t>
      </w:r>
      <w:r w:rsidRPr="00A95A3C">
        <w:rPr>
          <w:spacing w:val="39"/>
          <w:sz w:val="20"/>
          <w:szCs w:val="20"/>
        </w:rPr>
        <w:t xml:space="preserve"> </w:t>
      </w:r>
      <w:r w:rsidRPr="00A95A3C">
        <w:rPr>
          <w:sz w:val="20"/>
          <w:szCs w:val="20"/>
        </w:rPr>
        <w:t>pośrednictwem</w:t>
      </w:r>
      <w:r w:rsidRPr="00A95A3C">
        <w:rPr>
          <w:spacing w:val="48"/>
          <w:sz w:val="20"/>
          <w:szCs w:val="20"/>
        </w:rPr>
        <w:t xml:space="preserve"> </w:t>
      </w:r>
      <w:hyperlink r:id="rId15">
        <w:r w:rsidRPr="00A95A3C">
          <w:rPr>
            <w:color w:val="1154CC"/>
            <w:sz w:val="20"/>
            <w:szCs w:val="20"/>
            <w:u w:val="single" w:color="1154CC"/>
          </w:rPr>
          <w:t>platformazakupowa.pl</w:t>
        </w:r>
      </w:hyperlink>
      <w:r w:rsidRPr="00A95A3C">
        <w:rPr>
          <w:color w:val="1154CC"/>
          <w:spacing w:val="40"/>
          <w:sz w:val="20"/>
          <w:szCs w:val="20"/>
        </w:rPr>
        <w:t xml:space="preserve"> </w:t>
      </w:r>
      <w:r w:rsidRPr="00A95A3C">
        <w:rPr>
          <w:sz w:val="20"/>
          <w:szCs w:val="20"/>
        </w:rPr>
        <w:t>i</w:t>
      </w:r>
      <w:r w:rsidRPr="00A95A3C">
        <w:rPr>
          <w:spacing w:val="39"/>
          <w:sz w:val="20"/>
          <w:szCs w:val="20"/>
        </w:rPr>
        <w:t xml:space="preserve"> </w:t>
      </w:r>
      <w:r w:rsidRPr="00A95A3C">
        <w:rPr>
          <w:sz w:val="20"/>
          <w:szCs w:val="20"/>
        </w:rPr>
        <w:t>formularza</w:t>
      </w:r>
    </w:p>
    <w:p w14:paraId="18FA2DE6" w14:textId="77777777" w:rsidR="005204A5" w:rsidRPr="00A95A3C" w:rsidRDefault="005204A5" w:rsidP="005204A5">
      <w:pPr>
        <w:pStyle w:val="Nagwek4"/>
        <w:spacing w:line="227" w:lineRule="exact"/>
        <w:ind w:left="1120"/>
        <w:jc w:val="both"/>
        <w:rPr>
          <w:b/>
          <w:sz w:val="20"/>
          <w:szCs w:val="20"/>
        </w:rPr>
      </w:pPr>
      <w:r w:rsidRPr="00A95A3C">
        <w:rPr>
          <w:sz w:val="20"/>
          <w:szCs w:val="20"/>
        </w:rPr>
        <w:t>„Wyślij</w:t>
      </w:r>
      <w:r w:rsidRPr="00A95A3C">
        <w:rPr>
          <w:spacing w:val="-9"/>
          <w:sz w:val="20"/>
          <w:szCs w:val="20"/>
        </w:rPr>
        <w:t xml:space="preserve"> </w:t>
      </w:r>
      <w:r w:rsidRPr="00A95A3C">
        <w:rPr>
          <w:sz w:val="20"/>
          <w:szCs w:val="20"/>
        </w:rPr>
        <w:t>wiadomość</w:t>
      </w:r>
      <w:r w:rsidRPr="00A95A3C">
        <w:rPr>
          <w:spacing w:val="-8"/>
          <w:sz w:val="20"/>
          <w:szCs w:val="20"/>
        </w:rPr>
        <w:t xml:space="preserve"> </w:t>
      </w:r>
      <w:r w:rsidRPr="00A95A3C">
        <w:rPr>
          <w:sz w:val="20"/>
          <w:szCs w:val="20"/>
        </w:rPr>
        <w:t>do</w:t>
      </w:r>
      <w:r w:rsidRPr="00A95A3C">
        <w:rPr>
          <w:spacing w:val="-7"/>
          <w:sz w:val="20"/>
          <w:szCs w:val="20"/>
        </w:rPr>
        <w:t xml:space="preserve"> </w:t>
      </w:r>
      <w:r w:rsidRPr="00A95A3C">
        <w:rPr>
          <w:spacing w:val="-2"/>
          <w:sz w:val="20"/>
          <w:szCs w:val="20"/>
        </w:rPr>
        <w:t>zamawiającego”.</w:t>
      </w:r>
    </w:p>
    <w:p w14:paraId="50BF84B4" w14:textId="77777777" w:rsidR="005204A5" w:rsidRPr="00A95A3C" w:rsidRDefault="005204A5" w:rsidP="005204A5">
      <w:pPr>
        <w:pStyle w:val="Tekstpodstawowy"/>
        <w:spacing w:before="69" w:line="321" w:lineRule="auto"/>
        <w:ind w:left="1120" w:right="119"/>
        <w:rPr>
          <w:sz w:val="20"/>
          <w:szCs w:val="20"/>
        </w:rPr>
      </w:pPr>
      <w:r w:rsidRPr="00A95A3C">
        <w:rPr>
          <w:sz w:val="20"/>
          <w:szCs w:val="20"/>
        </w:rPr>
        <w:t>Za</w:t>
      </w:r>
      <w:r w:rsidRPr="00A95A3C">
        <w:rPr>
          <w:spacing w:val="-3"/>
          <w:sz w:val="20"/>
          <w:szCs w:val="20"/>
        </w:rPr>
        <w:t xml:space="preserve"> </w:t>
      </w:r>
      <w:r w:rsidRPr="00A95A3C">
        <w:rPr>
          <w:sz w:val="20"/>
          <w:szCs w:val="20"/>
        </w:rPr>
        <w:t>datę</w:t>
      </w:r>
      <w:r w:rsidRPr="00A95A3C">
        <w:rPr>
          <w:spacing w:val="-1"/>
          <w:sz w:val="20"/>
          <w:szCs w:val="20"/>
        </w:rPr>
        <w:t xml:space="preserve"> </w:t>
      </w:r>
      <w:r w:rsidRPr="00A95A3C">
        <w:rPr>
          <w:sz w:val="20"/>
          <w:szCs w:val="20"/>
        </w:rPr>
        <w:t>przekazania</w:t>
      </w:r>
      <w:r w:rsidRPr="00A95A3C">
        <w:rPr>
          <w:spacing w:val="-3"/>
          <w:sz w:val="20"/>
          <w:szCs w:val="20"/>
        </w:rPr>
        <w:t xml:space="preserve"> </w:t>
      </w:r>
      <w:r w:rsidRPr="00A95A3C">
        <w:rPr>
          <w:sz w:val="20"/>
          <w:szCs w:val="20"/>
        </w:rPr>
        <w:t>(wpływu)</w:t>
      </w:r>
      <w:r w:rsidRPr="00A95A3C">
        <w:rPr>
          <w:spacing w:val="-2"/>
          <w:sz w:val="20"/>
          <w:szCs w:val="20"/>
        </w:rPr>
        <w:t xml:space="preserve"> </w:t>
      </w:r>
      <w:r w:rsidRPr="00A95A3C">
        <w:rPr>
          <w:sz w:val="20"/>
          <w:szCs w:val="20"/>
        </w:rPr>
        <w:t>oświadczeń,</w:t>
      </w:r>
      <w:r w:rsidRPr="00A95A3C">
        <w:rPr>
          <w:spacing w:val="-1"/>
          <w:sz w:val="20"/>
          <w:szCs w:val="20"/>
        </w:rPr>
        <w:t xml:space="preserve"> </w:t>
      </w:r>
      <w:r w:rsidRPr="00A95A3C">
        <w:rPr>
          <w:sz w:val="20"/>
          <w:szCs w:val="20"/>
        </w:rPr>
        <w:t>wniosków,</w:t>
      </w:r>
      <w:r w:rsidRPr="00A95A3C">
        <w:rPr>
          <w:spacing w:val="-3"/>
          <w:sz w:val="20"/>
          <w:szCs w:val="20"/>
        </w:rPr>
        <w:t xml:space="preserve"> </w:t>
      </w:r>
      <w:r w:rsidRPr="00A95A3C">
        <w:rPr>
          <w:sz w:val="20"/>
          <w:szCs w:val="20"/>
        </w:rPr>
        <w:t>zawiadomień</w:t>
      </w:r>
      <w:r w:rsidRPr="00A95A3C">
        <w:rPr>
          <w:spacing w:val="-1"/>
          <w:sz w:val="20"/>
          <w:szCs w:val="20"/>
        </w:rPr>
        <w:t xml:space="preserve"> </w:t>
      </w:r>
      <w:r w:rsidRPr="00A95A3C">
        <w:rPr>
          <w:sz w:val="20"/>
          <w:szCs w:val="20"/>
        </w:rPr>
        <w:t>oraz informacji</w:t>
      </w:r>
      <w:r w:rsidRPr="00A95A3C">
        <w:rPr>
          <w:spacing w:val="-4"/>
          <w:sz w:val="20"/>
          <w:szCs w:val="20"/>
        </w:rPr>
        <w:t xml:space="preserve"> </w:t>
      </w:r>
      <w:r w:rsidRPr="00A95A3C">
        <w:rPr>
          <w:sz w:val="20"/>
          <w:szCs w:val="20"/>
        </w:rPr>
        <w:t xml:space="preserve">przyjmuje się datę ich przesłania za pośrednictwem </w:t>
      </w:r>
      <w:hyperlink r:id="rId16">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poprzez kliknięcie przycisku</w:t>
      </w:r>
    </w:p>
    <w:p w14:paraId="5E52D76A" w14:textId="77777777" w:rsidR="005204A5" w:rsidRPr="00A95A3C" w:rsidRDefault="005204A5" w:rsidP="005204A5">
      <w:pPr>
        <w:pStyle w:val="Tekstpodstawowy"/>
        <w:spacing w:line="319" w:lineRule="auto"/>
        <w:ind w:left="1120" w:right="123"/>
        <w:rPr>
          <w:sz w:val="20"/>
          <w:szCs w:val="20"/>
        </w:rPr>
      </w:pPr>
      <w:r w:rsidRPr="00A95A3C">
        <w:rPr>
          <w:sz w:val="20"/>
          <w:szCs w:val="20"/>
        </w:rPr>
        <w:t>„Wyślij</w:t>
      </w:r>
      <w:r w:rsidRPr="00A95A3C">
        <w:rPr>
          <w:spacing w:val="-8"/>
          <w:sz w:val="20"/>
          <w:szCs w:val="20"/>
        </w:rPr>
        <w:t xml:space="preserve"> </w:t>
      </w:r>
      <w:r w:rsidRPr="00A95A3C">
        <w:rPr>
          <w:sz w:val="20"/>
          <w:szCs w:val="20"/>
        </w:rPr>
        <w:t>wiadomość</w:t>
      </w:r>
      <w:r w:rsidRPr="00A95A3C">
        <w:rPr>
          <w:spacing w:val="-9"/>
          <w:sz w:val="20"/>
          <w:szCs w:val="20"/>
        </w:rPr>
        <w:t xml:space="preserve"> </w:t>
      </w:r>
      <w:r w:rsidRPr="00A95A3C">
        <w:rPr>
          <w:sz w:val="20"/>
          <w:szCs w:val="20"/>
        </w:rPr>
        <w:t>do</w:t>
      </w:r>
      <w:r w:rsidRPr="00A95A3C">
        <w:rPr>
          <w:spacing w:val="-10"/>
          <w:sz w:val="20"/>
          <w:szCs w:val="20"/>
        </w:rPr>
        <w:t xml:space="preserve"> </w:t>
      </w:r>
      <w:r w:rsidRPr="00A95A3C">
        <w:rPr>
          <w:sz w:val="20"/>
          <w:szCs w:val="20"/>
        </w:rPr>
        <w:t>zamawiającego”</w:t>
      </w:r>
      <w:r w:rsidRPr="00A95A3C">
        <w:rPr>
          <w:spacing w:val="-9"/>
          <w:sz w:val="20"/>
          <w:szCs w:val="20"/>
        </w:rPr>
        <w:t xml:space="preserve"> </w:t>
      </w:r>
      <w:r w:rsidRPr="00A95A3C">
        <w:rPr>
          <w:sz w:val="20"/>
          <w:szCs w:val="20"/>
        </w:rPr>
        <w:t>po</w:t>
      </w:r>
      <w:r w:rsidRPr="00A95A3C">
        <w:rPr>
          <w:spacing w:val="-10"/>
          <w:sz w:val="20"/>
          <w:szCs w:val="20"/>
        </w:rPr>
        <w:t xml:space="preserve"> </w:t>
      </w:r>
      <w:r w:rsidRPr="00A95A3C">
        <w:rPr>
          <w:sz w:val="20"/>
          <w:szCs w:val="20"/>
        </w:rPr>
        <w:t>których</w:t>
      </w:r>
      <w:r w:rsidRPr="00A95A3C">
        <w:rPr>
          <w:spacing w:val="-10"/>
          <w:sz w:val="20"/>
          <w:szCs w:val="20"/>
        </w:rPr>
        <w:t xml:space="preserve"> </w:t>
      </w:r>
      <w:r w:rsidRPr="00A95A3C">
        <w:rPr>
          <w:sz w:val="20"/>
          <w:szCs w:val="20"/>
        </w:rPr>
        <w:t>pojawi</w:t>
      </w:r>
      <w:r w:rsidRPr="00A95A3C">
        <w:rPr>
          <w:spacing w:val="-10"/>
          <w:sz w:val="20"/>
          <w:szCs w:val="20"/>
        </w:rPr>
        <w:t xml:space="preserve"> </w:t>
      </w:r>
      <w:r w:rsidRPr="00A95A3C">
        <w:rPr>
          <w:sz w:val="20"/>
          <w:szCs w:val="20"/>
        </w:rPr>
        <w:t>się</w:t>
      </w:r>
      <w:r w:rsidRPr="00A95A3C">
        <w:rPr>
          <w:spacing w:val="-10"/>
          <w:sz w:val="20"/>
          <w:szCs w:val="20"/>
        </w:rPr>
        <w:t xml:space="preserve"> </w:t>
      </w:r>
      <w:r w:rsidRPr="00A95A3C">
        <w:rPr>
          <w:sz w:val="20"/>
          <w:szCs w:val="20"/>
        </w:rPr>
        <w:t>komunikat,</w:t>
      </w:r>
      <w:r w:rsidRPr="00A95A3C">
        <w:rPr>
          <w:spacing w:val="-10"/>
          <w:sz w:val="20"/>
          <w:szCs w:val="20"/>
        </w:rPr>
        <w:t xml:space="preserve"> </w:t>
      </w:r>
      <w:r w:rsidRPr="00A95A3C">
        <w:rPr>
          <w:sz w:val="20"/>
          <w:szCs w:val="20"/>
        </w:rPr>
        <w:t>że</w:t>
      </w:r>
      <w:r w:rsidRPr="00A95A3C">
        <w:rPr>
          <w:spacing w:val="-10"/>
          <w:sz w:val="20"/>
          <w:szCs w:val="20"/>
        </w:rPr>
        <w:t xml:space="preserve"> </w:t>
      </w:r>
      <w:r w:rsidRPr="00A95A3C">
        <w:rPr>
          <w:sz w:val="20"/>
          <w:szCs w:val="20"/>
        </w:rPr>
        <w:t>wiadomość</w:t>
      </w:r>
      <w:r w:rsidRPr="00A95A3C">
        <w:rPr>
          <w:spacing w:val="-9"/>
          <w:sz w:val="20"/>
          <w:szCs w:val="20"/>
        </w:rPr>
        <w:t xml:space="preserve"> </w:t>
      </w:r>
      <w:r w:rsidRPr="00A95A3C">
        <w:rPr>
          <w:sz w:val="20"/>
          <w:szCs w:val="20"/>
        </w:rPr>
        <w:t>została wysłana do zamawiającego. Zamawiający dopuszcza, opcjonalnie, komunikację</w:t>
      </w:r>
      <w:r w:rsidRPr="00A95A3C">
        <w:rPr>
          <w:spacing w:val="40"/>
          <w:sz w:val="20"/>
          <w:szCs w:val="20"/>
        </w:rPr>
        <w:t xml:space="preserve"> </w:t>
      </w:r>
      <w:r w:rsidRPr="00A95A3C">
        <w:rPr>
          <w:sz w:val="20"/>
          <w:szCs w:val="20"/>
        </w:rPr>
        <w:t xml:space="preserve">za pośrednictwem poczty elektronicznej. Adres poczty elektronicznej osoby uprawnionej do kontaktu z Wykonawcami: </w:t>
      </w:r>
      <w:hyperlink r:id="rId17">
        <w:r w:rsidRPr="00A95A3C">
          <w:rPr>
            <w:sz w:val="20"/>
            <w:szCs w:val="20"/>
          </w:rPr>
          <w:t>sekretariat@uggorowo.pl.</w:t>
        </w:r>
      </w:hyperlink>
    </w:p>
    <w:p w14:paraId="2B1ED82C" w14:textId="77777777" w:rsidR="005204A5" w:rsidRPr="00A95A3C" w:rsidRDefault="005204A5">
      <w:pPr>
        <w:pStyle w:val="Akapitzlist"/>
        <w:widowControl w:val="0"/>
        <w:numPr>
          <w:ilvl w:val="1"/>
          <w:numId w:val="7"/>
        </w:numPr>
        <w:tabs>
          <w:tab w:val="left" w:pos="1121"/>
        </w:tabs>
        <w:autoSpaceDE w:val="0"/>
        <w:autoSpaceDN w:val="0"/>
        <w:spacing w:before="1" w:line="319" w:lineRule="auto"/>
        <w:ind w:left="1120" w:right="117"/>
        <w:contextualSpacing w:val="0"/>
        <w:jc w:val="both"/>
        <w:rPr>
          <w:sz w:val="20"/>
          <w:szCs w:val="20"/>
        </w:rPr>
      </w:pPr>
      <w:r w:rsidRPr="00A95A3C">
        <w:rPr>
          <w:sz w:val="20"/>
          <w:szCs w:val="20"/>
        </w:rPr>
        <w:t xml:space="preserve">Zamawiający będzie przekazywał wykonawcom informacje za pośrednictwem </w:t>
      </w:r>
      <w:hyperlink r:id="rId18">
        <w:r w:rsidRPr="00A95A3C">
          <w:rPr>
            <w:color w:val="1154CC"/>
            <w:sz w:val="20"/>
            <w:szCs w:val="20"/>
            <w:u w:val="single" w:color="1154CC"/>
          </w:rPr>
          <w:t>platformazakupowa.pl</w:t>
        </w:r>
        <w:r w:rsidRPr="00A95A3C">
          <w:rPr>
            <w:sz w:val="20"/>
            <w:szCs w:val="20"/>
          </w:rPr>
          <w:t>.</w:t>
        </w:r>
      </w:hyperlink>
      <w:r w:rsidRPr="00A95A3C">
        <w:rPr>
          <w:sz w:val="20"/>
          <w:szCs w:val="20"/>
        </w:rPr>
        <w:t xml:space="preserve"> Informacje dotyczące odpowiedzi na pytania, zmiany specyfikacji, zmiany terminu składania i otwarcia ofert Zamawiający będzie zamieszczał na platformie w sekcji</w:t>
      </w:r>
      <w:r w:rsidRPr="00A95A3C">
        <w:rPr>
          <w:spacing w:val="-4"/>
          <w:sz w:val="20"/>
          <w:szCs w:val="20"/>
        </w:rPr>
        <w:t xml:space="preserve"> </w:t>
      </w:r>
      <w:r w:rsidRPr="00A95A3C">
        <w:rPr>
          <w:sz w:val="20"/>
          <w:szCs w:val="20"/>
        </w:rPr>
        <w:t>“Komunikaty”.</w:t>
      </w:r>
      <w:r w:rsidRPr="00A95A3C">
        <w:rPr>
          <w:spacing w:val="-3"/>
          <w:sz w:val="20"/>
          <w:szCs w:val="20"/>
        </w:rPr>
        <w:t xml:space="preserve"> </w:t>
      </w:r>
      <w:r w:rsidRPr="00A95A3C">
        <w:rPr>
          <w:sz w:val="20"/>
          <w:szCs w:val="20"/>
        </w:rPr>
        <w:t>Korespondencja,</w:t>
      </w:r>
      <w:r w:rsidRPr="00A95A3C">
        <w:rPr>
          <w:spacing w:val="-3"/>
          <w:sz w:val="20"/>
          <w:szCs w:val="20"/>
        </w:rPr>
        <w:t xml:space="preserve"> </w:t>
      </w:r>
      <w:r w:rsidRPr="00A95A3C">
        <w:rPr>
          <w:sz w:val="20"/>
          <w:szCs w:val="20"/>
        </w:rPr>
        <w:t>której</w:t>
      </w:r>
      <w:r w:rsidRPr="00A95A3C">
        <w:rPr>
          <w:spacing w:val="-1"/>
          <w:sz w:val="20"/>
          <w:szCs w:val="20"/>
        </w:rPr>
        <w:t xml:space="preserve"> </w:t>
      </w:r>
      <w:r w:rsidRPr="00A95A3C">
        <w:rPr>
          <w:sz w:val="20"/>
          <w:szCs w:val="20"/>
        </w:rPr>
        <w:t>zgodnie</w:t>
      </w:r>
      <w:r w:rsidRPr="00A95A3C">
        <w:rPr>
          <w:spacing w:val="-3"/>
          <w:sz w:val="20"/>
          <w:szCs w:val="20"/>
        </w:rPr>
        <w:t xml:space="preserve"> </w:t>
      </w:r>
      <w:r w:rsidRPr="00A95A3C">
        <w:rPr>
          <w:sz w:val="20"/>
          <w:szCs w:val="20"/>
        </w:rPr>
        <w:t>z</w:t>
      </w:r>
      <w:r w:rsidRPr="00A95A3C">
        <w:rPr>
          <w:spacing w:val="-2"/>
          <w:sz w:val="20"/>
          <w:szCs w:val="20"/>
        </w:rPr>
        <w:t xml:space="preserve"> </w:t>
      </w:r>
      <w:r w:rsidRPr="00A95A3C">
        <w:rPr>
          <w:sz w:val="20"/>
          <w:szCs w:val="20"/>
        </w:rPr>
        <w:t>obowiązującymi</w:t>
      </w:r>
      <w:r w:rsidRPr="00A95A3C">
        <w:rPr>
          <w:spacing w:val="-2"/>
          <w:sz w:val="20"/>
          <w:szCs w:val="20"/>
        </w:rPr>
        <w:t xml:space="preserve"> </w:t>
      </w:r>
      <w:r w:rsidRPr="00A95A3C">
        <w:rPr>
          <w:sz w:val="20"/>
          <w:szCs w:val="20"/>
        </w:rPr>
        <w:t>przepisami</w:t>
      </w:r>
      <w:r>
        <w:rPr>
          <w:spacing w:val="-4"/>
          <w:sz w:val="20"/>
        </w:rPr>
        <w:t xml:space="preserve"> </w:t>
      </w:r>
      <w:r w:rsidRPr="00A95A3C">
        <w:rPr>
          <w:sz w:val="20"/>
          <w:szCs w:val="20"/>
        </w:rPr>
        <w:lastRenderedPageBreak/>
        <w:t>adresatem jest</w:t>
      </w:r>
      <w:r w:rsidRPr="00A95A3C">
        <w:rPr>
          <w:spacing w:val="-11"/>
          <w:sz w:val="20"/>
          <w:szCs w:val="20"/>
        </w:rPr>
        <w:t xml:space="preserve"> </w:t>
      </w:r>
      <w:r w:rsidRPr="00A95A3C">
        <w:rPr>
          <w:sz w:val="20"/>
          <w:szCs w:val="20"/>
        </w:rPr>
        <w:t>konkretny</w:t>
      </w:r>
      <w:r w:rsidRPr="00A95A3C">
        <w:rPr>
          <w:spacing w:val="-11"/>
          <w:sz w:val="20"/>
          <w:szCs w:val="20"/>
        </w:rPr>
        <w:t xml:space="preserve"> </w:t>
      </w:r>
      <w:r w:rsidRPr="00A95A3C">
        <w:rPr>
          <w:sz w:val="20"/>
          <w:szCs w:val="20"/>
        </w:rPr>
        <w:t>Wykonawca,</w:t>
      </w:r>
      <w:r w:rsidRPr="00A95A3C">
        <w:rPr>
          <w:spacing w:val="-10"/>
          <w:sz w:val="20"/>
          <w:szCs w:val="20"/>
        </w:rPr>
        <w:t xml:space="preserve"> </w:t>
      </w:r>
      <w:r w:rsidRPr="00A95A3C">
        <w:rPr>
          <w:sz w:val="20"/>
          <w:szCs w:val="20"/>
        </w:rPr>
        <w:t>będzie</w:t>
      </w:r>
      <w:r w:rsidRPr="00A95A3C">
        <w:rPr>
          <w:spacing w:val="-11"/>
          <w:sz w:val="20"/>
          <w:szCs w:val="20"/>
        </w:rPr>
        <w:t xml:space="preserve"> </w:t>
      </w:r>
      <w:r w:rsidRPr="00A95A3C">
        <w:rPr>
          <w:sz w:val="20"/>
          <w:szCs w:val="20"/>
        </w:rPr>
        <w:t>przekazywana</w:t>
      </w:r>
      <w:r w:rsidRPr="00A95A3C">
        <w:rPr>
          <w:spacing w:val="-10"/>
          <w:sz w:val="20"/>
          <w:szCs w:val="20"/>
        </w:rPr>
        <w:t xml:space="preserve"> </w:t>
      </w:r>
      <w:r w:rsidRPr="00A95A3C">
        <w:rPr>
          <w:sz w:val="20"/>
          <w:szCs w:val="20"/>
        </w:rPr>
        <w:t>za</w:t>
      </w:r>
      <w:r w:rsidRPr="00A95A3C">
        <w:rPr>
          <w:spacing w:val="-11"/>
          <w:sz w:val="20"/>
          <w:szCs w:val="20"/>
        </w:rPr>
        <w:t xml:space="preserve"> </w:t>
      </w:r>
      <w:r w:rsidRPr="00A95A3C">
        <w:rPr>
          <w:sz w:val="20"/>
          <w:szCs w:val="20"/>
        </w:rPr>
        <w:t>pośrednictwem</w:t>
      </w:r>
      <w:r w:rsidRPr="00A95A3C">
        <w:rPr>
          <w:spacing w:val="-6"/>
          <w:sz w:val="20"/>
          <w:szCs w:val="20"/>
        </w:rPr>
        <w:t xml:space="preserve"> </w:t>
      </w:r>
      <w:hyperlink r:id="rId19">
        <w:r w:rsidRPr="00A95A3C">
          <w:rPr>
            <w:color w:val="1154CC"/>
            <w:sz w:val="20"/>
            <w:szCs w:val="20"/>
            <w:u w:val="single" w:color="1154CC"/>
          </w:rPr>
          <w:t>platformazakupowa.pl</w:t>
        </w:r>
      </w:hyperlink>
      <w:r w:rsidRPr="00A95A3C">
        <w:rPr>
          <w:color w:val="1154CC"/>
          <w:spacing w:val="-10"/>
          <w:sz w:val="20"/>
          <w:szCs w:val="20"/>
        </w:rPr>
        <w:t xml:space="preserve"> </w:t>
      </w:r>
      <w:r w:rsidRPr="00A95A3C">
        <w:rPr>
          <w:sz w:val="20"/>
          <w:szCs w:val="20"/>
        </w:rPr>
        <w:t>do konkretnego wykonawcy.</w:t>
      </w:r>
    </w:p>
    <w:p w14:paraId="5957E194" w14:textId="77777777" w:rsidR="005204A5" w:rsidRPr="00A95A3C" w:rsidRDefault="005204A5">
      <w:pPr>
        <w:pStyle w:val="Akapitzlist"/>
        <w:widowControl w:val="0"/>
        <w:numPr>
          <w:ilvl w:val="1"/>
          <w:numId w:val="7"/>
        </w:numPr>
        <w:tabs>
          <w:tab w:val="left" w:pos="1121"/>
        </w:tabs>
        <w:autoSpaceDE w:val="0"/>
        <w:autoSpaceDN w:val="0"/>
        <w:spacing w:before="6" w:line="319" w:lineRule="auto"/>
        <w:ind w:left="1120" w:right="122"/>
        <w:contextualSpacing w:val="0"/>
        <w:jc w:val="both"/>
        <w:rPr>
          <w:sz w:val="20"/>
          <w:szCs w:val="20"/>
        </w:rPr>
      </w:pPr>
      <w:r w:rsidRPr="00A95A3C">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B75E38D" w14:textId="77777777" w:rsidR="005204A5" w:rsidRPr="00A95A3C" w:rsidRDefault="005204A5">
      <w:pPr>
        <w:pStyle w:val="Akapitzlist"/>
        <w:widowControl w:val="0"/>
        <w:numPr>
          <w:ilvl w:val="1"/>
          <w:numId w:val="7"/>
        </w:numPr>
        <w:tabs>
          <w:tab w:val="left" w:pos="1121"/>
        </w:tabs>
        <w:autoSpaceDE w:val="0"/>
        <w:autoSpaceDN w:val="0"/>
        <w:spacing w:before="1" w:line="319" w:lineRule="auto"/>
        <w:ind w:left="1120" w:right="119"/>
        <w:contextualSpacing w:val="0"/>
        <w:jc w:val="both"/>
        <w:rPr>
          <w:sz w:val="20"/>
          <w:szCs w:val="20"/>
        </w:rPr>
      </w:pPr>
      <w:r w:rsidRPr="00A95A3C">
        <w:rPr>
          <w:sz w:val="20"/>
          <w:szCs w:val="20"/>
        </w:rPr>
        <w:t>Zamawiający,</w:t>
      </w:r>
      <w:r w:rsidRPr="00A95A3C">
        <w:rPr>
          <w:spacing w:val="-14"/>
          <w:sz w:val="20"/>
          <w:szCs w:val="20"/>
        </w:rPr>
        <w:t xml:space="preserve"> </w:t>
      </w:r>
      <w:r w:rsidRPr="00A95A3C">
        <w:rPr>
          <w:sz w:val="20"/>
          <w:szCs w:val="20"/>
        </w:rPr>
        <w:t>zgodnie</w:t>
      </w:r>
      <w:r w:rsidRPr="00A95A3C">
        <w:rPr>
          <w:spacing w:val="-14"/>
          <w:sz w:val="20"/>
          <w:szCs w:val="20"/>
        </w:rPr>
        <w:t xml:space="preserve"> </w:t>
      </w:r>
      <w:r w:rsidRPr="00A95A3C">
        <w:rPr>
          <w:sz w:val="20"/>
          <w:szCs w:val="20"/>
        </w:rPr>
        <w:t>z</w:t>
      </w:r>
      <w:r w:rsidRPr="00A95A3C">
        <w:rPr>
          <w:spacing w:val="-14"/>
          <w:sz w:val="20"/>
          <w:szCs w:val="20"/>
        </w:rPr>
        <w:t xml:space="preserve"> </w:t>
      </w:r>
      <w:r w:rsidRPr="00A95A3C">
        <w:rPr>
          <w:sz w:val="20"/>
          <w:szCs w:val="20"/>
        </w:rPr>
        <w:t>§</w:t>
      </w:r>
      <w:r w:rsidRPr="00A95A3C">
        <w:rPr>
          <w:spacing w:val="-14"/>
          <w:sz w:val="20"/>
          <w:szCs w:val="20"/>
        </w:rPr>
        <w:t xml:space="preserve"> </w:t>
      </w:r>
      <w:r w:rsidRPr="00A95A3C">
        <w:rPr>
          <w:sz w:val="20"/>
          <w:szCs w:val="20"/>
        </w:rPr>
        <w:t>11</w:t>
      </w:r>
      <w:r w:rsidRPr="00A95A3C">
        <w:rPr>
          <w:spacing w:val="-14"/>
          <w:sz w:val="20"/>
          <w:szCs w:val="20"/>
        </w:rPr>
        <w:t xml:space="preserve"> </w:t>
      </w:r>
      <w:r w:rsidRPr="00A95A3C">
        <w:rPr>
          <w:sz w:val="20"/>
          <w:szCs w:val="20"/>
        </w:rPr>
        <w:t>ust.</w:t>
      </w:r>
      <w:r w:rsidRPr="00A95A3C">
        <w:rPr>
          <w:spacing w:val="-14"/>
          <w:sz w:val="20"/>
          <w:szCs w:val="20"/>
        </w:rPr>
        <w:t xml:space="preserve"> </w:t>
      </w:r>
      <w:r w:rsidRPr="00A95A3C">
        <w:rPr>
          <w:sz w:val="20"/>
          <w:szCs w:val="20"/>
        </w:rPr>
        <w:t>2</w:t>
      </w:r>
      <w:r w:rsidRPr="00A95A3C">
        <w:rPr>
          <w:spacing w:val="-14"/>
          <w:sz w:val="20"/>
          <w:szCs w:val="20"/>
        </w:rPr>
        <w:t xml:space="preserve"> </w:t>
      </w:r>
      <w:r w:rsidRPr="00A95A3C">
        <w:rPr>
          <w:sz w:val="20"/>
          <w:szCs w:val="20"/>
        </w:rPr>
        <w:t>ROZPORZĄDZENIE</w:t>
      </w:r>
      <w:r w:rsidRPr="00A95A3C">
        <w:rPr>
          <w:spacing w:val="-13"/>
          <w:sz w:val="20"/>
          <w:szCs w:val="20"/>
        </w:rPr>
        <w:t xml:space="preserve"> </w:t>
      </w:r>
      <w:r w:rsidRPr="00A95A3C">
        <w:rPr>
          <w:sz w:val="20"/>
          <w:szCs w:val="20"/>
        </w:rPr>
        <w:t>PREZESA</w:t>
      </w:r>
      <w:r w:rsidRPr="00A95A3C">
        <w:rPr>
          <w:spacing w:val="-14"/>
          <w:sz w:val="20"/>
          <w:szCs w:val="20"/>
        </w:rPr>
        <w:t xml:space="preserve"> </w:t>
      </w:r>
      <w:r w:rsidRPr="00A95A3C">
        <w:rPr>
          <w:sz w:val="20"/>
          <w:szCs w:val="20"/>
        </w:rPr>
        <w:t>RADY</w:t>
      </w:r>
      <w:r w:rsidRPr="00A95A3C">
        <w:rPr>
          <w:spacing w:val="-14"/>
          <w:sz w:val="20"/>
          <w:szCs w:val="20"/>
        </w:rPr>
        <w:t xml:space="preserve"> </w:t>
      </w:r>
      <w:r w:rsidRPr="00A95A3C">
        <w:rPr>
          <w:sz w:val="20"/>
          <w:szCs w:val="20"/>
        </w:rPr>
        <w:t>MINISTRÓW</w:t>
      </w:r>
      <w:r w:rsidRPr="00A95A3C">
        <w:rPr>
          <w:spacing w:val="-14"/>
          <w:sz w:val="20"/>
          <w:szCs w:val="20"/>
        </w:rPr>
        <w:t xml:space="preserve"> </w:t>
      </w:r>
      <w:r w:rsidRPr="00A95A3C">
        <w:rPr>
          <w:sz w:val="20"/>
          <w:szCs w:val="20"/>
        </w:rPr>
        <w:t>z</w:t>
      </w:r>
      <w:r w:rsidRPr="00A95A3C">
        <w:rPr>
          <w:spacing w:val="-12"/>
          <w:sz w:val="20"/>
          <w:szCs w:val="20"/>
        </w:rPr>
        <w:t xml:space="preserve"> </w:t>
      </w:r>
      <w:r w:rsidRPr="00A95A3C">
        <w:rPr>
          <w:sz w:val="20"/>
          <w:szCs w:val="20"/>
        </w:rPr>
        <w:t>dnia 30</w:t>
      </w:r>
      <w:r w:rsidRPr="00A95A3C">
        <w:rPr>
          <w:spacing w:val="-9"/>
          <w:sz w:val="20"/>
          <w:szCs w:val="20"/>
        </w:rPr>
        <w:t xml:space="preserve"> </w:t>
      </w:r>
      <w:r w:rsidRPr="00A95A3C">
        <w:rPr>
          <w:sz w:val="20"/>
          <w:szCs w:val="20"/>
        </w:rPr>
        <w:t>grudnia</w:t>
      </w:r>
      <w:r w:rsidRPr="00A95A3C">
        <w:rPr>
          <w:spacing w:val="-9"/>
          <w:sz w:val="20"/>
          <w:szCs w:val="20"/>
        </w:rPr>
        <w:t xml:space="preserve"> </w:t>
      </w:r>
      <w:r w:rsidRPr="00A95A3C">
        <w:rPr>
          <w:sz w:val="20"/>
          <w:szCs w:val="20"/>
        </w:rPr>
        <w:t>2020</w:t>
      </w:r>
      <w:r w:rsidRPr="00A95A3C">
        <w:rPr>
          <w:spacing w:val="-9"/>
          <w:sz w:val="20"/>
          <w:szCs w:val="20"/>
        </w:rPr>
        <w:t xml:space="preserve"> </w:t>
      </w:r>
      <w:r w:rsidRPr="00A95A3C">
        <w:rPr>
          <w:sz w:val="20"/>
          <w:szCs w:val="20"/>
        </w:rPr>
        <w:t>r.</w:t>
      </w:r>
      <w:r w:rsidRPr="00A95A3C">
        <w:rPr>
          <w:spacing w:val="-9"/>
          <w:sz w:val="20"/>
          <w:szCs w:val="20"/>
        </w:rPr>
        <w:t xml:space="preserve"> </w:t>
      </w:r>
      <w:r w:rsidRPr="00A95A3C">
        <w:rPr>
          <w:sz w:val="20"/>
          <w:szCs w:val="20"/>
        </w:rPr>
        <w:t>w</w:t>
      </w:r>
      <w:r w:rsidRPr="00A95A3C">
        <w:rPr>
          <w:spacing w:val="-9"/>
          <w:sz w:val="20"/>
          <w:szCs w:val="20"/>
        </w:rPr>
        <w:t xml:space="preserve"> </w:t>
      </w:r>
      <w:r w:rsidRPr="00A95A3C">
        <w:rPr>
          <w:sz w:val="20"/>
          <w:szCs w:val="20"/>
        </w:rPr>
        <w:t>sprawie</w:t>
      </w:r>
      <w:r w:rsidRPr="00A95A3C">
        <w:rPr>
          <w:spacing w:val="-9"/>
          <w:sz w:val="20"/>
          <w:szCs w:val="20"/>
        </w:rPr>
        <w:t xml:space="preserve"> </w:t>
      </w:r>
      <w:r w:rsidRPr="00A95A3C">
        <w:rPr>
          <w:sz w:val="20"/>
          <w:szCs w:val="20"/>
        </w:rPr>
        <w:t>sposobu</w:t>
      </w:r>
      <w:r w:rsidRPr="00A95A3C">
        <w:rPr>
          <w:spacing w:val="-9"/>
          <w:sz w:val="20"/>
          <w:szCs w:val="20"/>
        </w:rPr>
        <w:t xml:space="preserve"> </w:t>
      </w:r>
      <w:r w:rsidRPr="00A95A3C">
        <w:rPr>
          <w:sz w:val="20"/>
          <w:szCs w:val="20"/>
        </w:rPr>
        <w:t>sporządzania</w:t>
      </w:r>
      <w:r w:rsidRPr="00A95A3C">
        <w:rPr>
          <w:spacing w:val="-7"/>
          <w:sz w:val="20"/>
          <w:szCs w:val="20"/>
        </w:rPr>
        <w:t xml:space="preserve"> </w:t>
      </w:r>
      <w:r w:rsidRPr="00A95A3C">
        <w:rPr>
          <w:sz w:val="20"/>
          <w:szCs w:val="20"/>
        </w:rPr>
        <w:t>i</w:t>
      </w:r>
      <w:r w:rsidRPr="00A95A3C">
        <w:rPr>
          <w:spacing w:val="-6"/>
          <w:sz w:val="20"/>
          <w:szCs w:val="20"/>
        </w:rPr>
        <w:t xml:space="preserve"> </w:t>
      </w:r>
      <w:r w:rsidRPr="00A95A3C">
        <w:rPr>
          <w:sz w:val="20"/>
          <w:szCs w:val="20"/>
        </w:rPr>
        <w:t>przekazywania</w:t>
      </w:r>
      <w:r w:rsidRPr="00A95A3C">
        <w:rPr>
          <w:spacing w:val="-9"/>
          <w:sz w:val="20"/>
          <w:szCs w:val="20"/>
        </w:rPr>
        <w:t xml:space="preserve"> </w:t>
      </w:r>
      <w:r w:rsidRPr="00A95A3C">
        <w:rPr>
          <w:sz w:val="20"/>
          <w:szCs w:val="20"/>
        </w:rPr>
        <w:t>informacji</w:t>
      </w:r>
      <w:r w:rsidRPr="00A95A3C">
        <w:rPr>
          <w:spacing w:val="-10"/>
          <w:sz w:val="20"/>
          <w:szCs w:val="20"/>
        </w:rPr>
        <w:t xml:space="preserve"> </w:t>
      </w:r>
      <w:r w:rsidRPr="00A95A3C">
        <w:rPr>
          <w:sz w:val="20"/>
          <w:szCs w:val="20"/>
        </w:rPr>
        <w:t>oraz</w:t>
      </w:r>
      <w:r w:rsidRPr="00A95A3C">
        <w:rPr>
          <w:spacing w:val="-8"/>
          <w:sz w:val="20"/>
          <w:szCs w:val="20"/>
        </w:rPr>
        <w:t xml:space="preserve"> </w:t>
      </w:r>
      <w:r w:rsidRPr="00A95A3C">
        <w:rPr>
          <w:sz w:val="20"/>
          <w:szCs w:val="20"/>
        </w:rPr>
        <w:t>wymagań technicznych dla dokumentów elektronicznych oraz środków komunikacji elektronicznej w postępowaniu</w:t>
      </w:r>
      <w:r w:rsidRPr="00A95A3C">
        <w:rPr>
          <w:spacing w:val="35"/>
          <w:sz w:val="20"/>
          <w:szCs w:val="20"/>
        </w:rPr>
        <w:t xml:space="preserve"> </w:t>
      </w:r>
      <w:r w:rsidRPr="00A95A3C">
        <w:rPr>
          <w:sz w:val="20"/>
          <w:szCs w:val="20"/>
        </w:rPr>
        <w:t>o</w:t>
      </w:r>
      <w:r w:rsidRPr="00A95A3C">
        <w:rPr>
          <w:spacing w:val="35"/>
          <w:sz w:val="20"/>
          <w:szCs w:val="20"/>
        </w:rPr>
        <w:t xml:space="preserve"> </w:t>
      </w:r>
      <w:r w:rsidRPr="00A95A3C">
        <w:rPr>
          <w:sz w:val="20"/>
          <w:szCs w:val="20"/>
        </w:rPr>
        <w:t>udzielenie</w:t>
      </w:r>
      <w:r w:rsidRPr="00A95A3C">
        <w:rPr>
          <w:spacing w:val="35"/>
          <w:sz w:val="20"/>
          <w:szCs w:val="20"/>
        </w:rPr>
        <w:t xml:space="preserve"> </w:t>
      </w:r>
      <w:r w:rsidRPr="00A95A3C">
        <w:rPr>
          <w:sz w:val="20"/>
          <w:szCs w:val="20"/>
        </w:rPr>
        <w:t>zamówienia</w:t>
      </w:r>
      <w:r w:rsidRPr="00A95A3C">
        <w:rPr>
          <w:spacing w:val="35"/>
          <w:sz w:val="20"/>
          <w:szCs w:val="20"/>
        </w:rPr>
        <w:t xml:space="preserve"> </w:t>
      </w:r>
      <w:r w:rsidRPr="00A95A3C">
        <w:rPr>
          <w:sz w:val="20"/>
          <w:szCs w:val="20"/>
        </w:rPr>
        <w:t>publicznego</w:t>
      </w:r>
      <w:r w:rsidRPr="00A95A3C">
        <w:rPr>
          <w:spacing w:val="34"/>
          <w:sz w:val="20"/>
          <w:szCs w:val="20"/>
        </w:rPr>
        <w:t xml:space="preserve"> </w:t>
      </w:r>
      <w:r w:rsidRPr="00A95A3C">
        <w:rPr>
          <w:sz w:val="20"/>
          <w:szCs w:val="20"/>
        </w:rPr>
        <w:t>lub</w:t>
      </w:r>
      <w:r w:rsidRPr="00A95A3C">
        <w:rPr>
          <w:spacing w:val="32"/>
          <w:sz w:val="20"/>
          <w:szCs w:val="20"/>
        </w:rPr>
        <w:t xml:space="preserve"> </w:t>
      </w:r>
      <w:r w:rsidRPr="00A95A3C">
        <w:rPr>
          <w:sz w:val="20"/>
          <w:szCs w:val="20"/>
        </w:rPr>
        <w:t>konkursie</w:t>
      </w:r>
      <w:r w:rsidRPr="00A95A3C">
        <w:rPr>
          <w:spacing w:val="35"/>
          <w:sz w:val="20"/>
          <w:szCs w:val="20"/>
        </w:rPr>
        <w:t xml:space="preserve"> </w:t>
      </w:r>
      <w:r w:rsidRPr="00A95A3C">
        <w:rPr>
          <w:sz w:val="20"/>
          <w:szCs w:val="20"/>
        </w:rPr>
        <w:t>zamieszcza</w:t>
      </w:r>
      <w:r w:rsidRPr="00A95A3C">
        <w:rPr>
          <w:spacing w:val="32"/>
          <w:sz w:val="20"/>
          <w:szCs w:val="20"/>
        </w:rPr>
        <w:t xml:space="preserve"> </w:t>
      </w:r>
      <w:r w:rsidRPr="00A95A3C">
        <w:rPr>
          <w:sz w:val="20"/>
          <w:szCs w:val="20"/>
        </w:rPr>
        <w:t>wymagania</w:t>
      </w:r>
    </w:p>
    <w:p w14:paraId="14A76A92" w14:textId="77777777" w:rsidR="005204A5" w:rsidRPr="00A95A3C" w:rsidRDefault="005204A5" w:rsidP="005204A5">
      <w:pPr>
        <w:pStyle w:val="Tekstpodstawowy"/>
        <w:spacing w:before="82" w:line="321" w:lineRule="auto"/>
        <w:ind w:left="1120" w:right="122"/>
        <w:rPr>
          <w:sz w:val="20"/>
          <w:szCs w:val="20"/>
        </w:rPr>
      </w:pPr>
      <w:r w:rsidRPr="00A95A3C">
        <w:rPr>
          <w:spacing w:val="-2"/>
          <w:sz w:val="20"/>
          <w:szCs w:val="20"/>
        </w:rPr>
        <w:t xml:space="preserve">dotyczące specyfikacji połączenia, formatu przesyłanych danych oraz szyfrowania i oznaczania </w:t>
      </w:r>
      <w:r w:rsidRPr="00A95A3C">
        <w:rPr>
          <w:sz w:val="20"/>
          <w:szCs w:val="20"/>
        </w:rPr>
        <w:t xml:space="preserve">czasu przekazania i odbioru danych za pośrednictwem </w:t>
      </w:r>
      <w:hyperlink r:id="rId20">
        <w:r w:rsidRPr="00A95A3C">
          <w:rPr>
            <w:color w:val="1154CC"/>
            <w:sz w:val="20"/>
            <w:szCs w:val="20"/>
            <w:u w:val="single" w:color="1154CC"/>
          </w:rPr>
          <w:t>platformazakupowa.pl</w:t>
        </w:r>
        <w:r w:rsidRPr="00A95A3C">
          <w:rPr>
            <w:sz w:val="20"/>
            <w:szCs w:val="20"/>
          </w:rPr>
          <w:t>,</w:t>
        </w:r>
      </w:hyperlink>
      <w:r w:rsidRPr="00A95A3C">
        <w:rPr>
          <w:sz w:val="20"/>
          <w:szCs w:val="20"/>
        </w:rPr>
        <w:t xml:space="preserve"> tj.:</w:t>
      </w:r>
    </w:p>
    <w:p w14:paraId="75B02E6A" w14:textId="77777777" w:rsidR="005204A5" w:rsidRPr="00A95A3C" w:rsidRDefault="005204A5">
      <w:pPr>
        <w:pStyle w:val="Akapitzlist"/>
        <w:widowControl w:val="0"/>
        <w:numPr>
          <w:ilvl w:val="0"/>
          <w:numId w:val="17"/>
        </w:numPr>
        <w:tabs>
          <w:tab w:val="left" w:pos="1841"/>
        </w:tabs>
        <w:autoSpaceDE w:val="0"/>
        <w:autoSpaceDN w:val="0"/>
        <w:spacing w:line="319" w:lineRule="auto"/>
        <w:ind w:right="115"/>
        <w:contextualSpacing w:val="0"/>
        <w:jc w:val="both"/>
        <w:rPr>
          <w:sz w:val="20"/>
          <w:szCs w:val="20"/>
        </w:rPr>
      </w:pPr>
      <w:r w:rsidRPr="00A95A3C">
        <w:rPr>
          <w:sz w:val="20"/>
          <w:szCs w:val="20"/>
        </w:rPr>
        <w:t xml:space="preserve">stały dostęp do sieci Internet o gwarantowanej przepustowości nie mniejszej niż 512 </w:t>
      </w:r>
      <w:r w:rsidRPr="00A95A3C">
        <w:rPr>
          <w:spacing w:val="-2"/>
          <w:sz w:val="20"/>
          <w:szCs w:val="20"/>
        </w:rPr>
        <w:t>kb/s,</w:t>
      </w:r>
    </w:p>
    <w:p w14:paraId="02F18E60" w14:textId="77777777" w:rsidR="005204A5" w:rsidRPr="00A95A3C" w:rsidRDefault="005204A5">
      <w:pPr>
        <w:pStyle w:val="Akapitzlist"/>
        <w:widowControl w:val="0"/>
        <w:numPr>
          <w:ilvl w:val="0"/>
          <w:numId w:val="17"/>
        </w:numPr>
        <w:tabs>
          <w:tab w:val="left" w:pos="1841"/>
        </w:tabs>
        <w:autoSpaceDE w:val="0"/>
        <w:autoSpaceDN w:val="0"/>
        <w:spacing w:line="321" w:lineRule="auto"/>
        <w:ind w:right="114"/>
        <w:contextualSpacing w:val="0"/>
        <w:jc w:val="both"/>
        <w:rPr>
          <w:sz w:val="20"/>
          <w:szCs w:val="20"/>
        </w:rPr>
      </w:pPr>
      <w:r w:rsidRPr="00A95A3C">
        <w:rPr>
          <w:sz w:val="20"/>
          <w:szCs w:val="20"/>
        </w:rPr>
        <w:t>komputer klasy PC lub MAC o następującej konfiguracji: pamięć min. 2 GB Ram, procesor</w:t>
      </w:r>
      <w:r w:rsidRPr="00A95A3C">
        <w:rPr>
          <w:spacing w:val="-6"/>
          <w:sz w:val="20"/>
          <w:szCs w:val="20"/>
        </w:rPr>
        <w:t xml:space="preserve"> </w:t>
      </w:r>
      <w:r w:rsidRPr="00A95A3C">
        <w:rPr>
          <w:sz w:val="20"/>
          <w:szCs w:val="20"/>
        </w:rPr>
        <w:t>Intel</w:t>
      </w:r>
      <w:r w:rsidRPr="00A95A3C">
        <w:rPr>
          <w:spacing w:val="-7"/>
          <w:sz w:val="20"/>
          <w:szCs w:val="20"/>
        </w:rPr>
        <w:t xml:space="preserve"> </w:t>
      </w:r>
      <w:r w:rsidRPr="00A95A3C">
        <w:rPr>
          <w:sz w:val="20"/>
          <w:szCs w:val="20"/>
        </w:rPr>
        <w:t>IV</w:t>
      </w:r>
      <w:r w:rsidRPr="00A95A3C">
        <w:rPr>
          <w:spacing w:val="-7"/>
          <w:sz w:val="20"/>
          <w:szCs w:val="20"/>
        </w:rPr>
        <w:t xml:space="preserve"> </w:t>
      </w:r>
      <w:r w:rsidRPr="00A95A3C">
        <w:rPr>
          <w:sz w:val="20"/>
          <w:szCs w:val="20"/>
        </w:rPr>
        <w:t>2</w:t>
      </w:r>
      <w:r w:rsidRPr="00A95A3C">
        <w:rPr>
          <w:spacing w:val="-7"/>
          <w:sz w:val="20"/>
          <w:szCs w:val="20"/>
        </w:rPr>
        <w:t xml:space="preserve"> </w:t>
      </w:r>
      <w:r w:rsidRPr="00A95A3C">
        <w:rPr>
          <w:sz w:val="20"/>
          <w:szCs w:val="20"/>
        </w:rPr>
        <w:t>GHZ</w:t>
      </w:r>
      <w:r w:rsidRPr="00A95A3C">
        <w:rPr>
          <w:spacing w:val="-6"/>
          <w:sz w:val="20"/>
          <w:szCs w:val="20"/>
        </w:rPr>
        <w:t xml:space="preserve"> </w:t>
      </w:r>
      <w:r w:rsidRPr="00A95A3C">
        <w:rPr>
          <w:sz w:val="20"/>
          <w:szCs w:val="20"/>
        </w:rPr>
        <w:t>lub</w:t>
      </w:r>
      <w:r w:rsidRPr="00A95A3C">
        <w:rPr>
          <w:spacing w:val="-5"/>
          <w:sz w:val="20"/>
          <w:szCs w:val="20"/>
        </w:rPr>
        <w:t xml:space="preserve"> </w:t>
      </w:r>
      <w:r w:rsidRPr="00A95A3C">
        <w:rPr>
          <w:sz w:val="20"/>
          <w:szCs w:val="20"/>
        </w:rPr>
        <w:t>jego</w:t>
      </w:r>
      <w:r w:rsidRPr="00A95A3C">
        <w:rPr>
          <w:spacing w:val="-7"/>
          <w:sz w:val="20"/>
          <w:szCs w:val="20"/>
        </w:rPr>
        <w:t xml:space="preserve"> </w:t>
      </w:r>
      <w:r w:rsidRPr="00A95A3C">
        <w:rPr>
          <w:sz w:val="20"/>
          <w:szCs w:val="20"/>
        </w:rPr>
        <w:t>nowsza</w:t>
      </w:r>
      <w:r w:rsidRPr="00A95A3C">
        <w:rPr>
          <w:spacing w:val="-7"/>
          <w:sz w:val="20"/>
          <w:szCs w:val="20"/>
        </w:rPr>
        <w:t xml:space="preserve"> </w:t>
      </w:r>
      <w:r w:rsidRPr="00A95A3C">
        <w:rPr>
          <w:sz w:val="20"/>
          <w:szCs w:val="20"/>
        </w:rPr>
        <w:t>wersja,</w:t>
      </w:r>
      <w:r w:rsidRPr="00A95A3C">
        <w:rPr>
          <w:spacing w:val="-7"/>
          <w:sz w:val="20"/>
          <w:szCs w:val="20"/>
        </w:rPr>
        <w:t xml:space="preserve"> </w:t>
      </w:r>
      <w:r w:rsidRPr="00A95A3C">
        <w:rPr>
          <w:sz w:val="20"/>
          <w:szCs w:val="20"/>
        </w:rPr>
        <w:t>jeden</w:t>
      </w:r>
      <w:r w:rsidRPr="00A95A3C">
        <w:rPr>
          <w:spacing w:val="-5"/>
          <w:sz w:val="20"/>
          <w:szCs w:val="20"/>
        </w:rPr>
        <w:t xml:space="preserve"> </w:t>
      </w:r>
      <w:r w:rsidRPr="00A95A3C">
        <w:rPr>
          <w:sz w:val="20"/>
          <w:szCs w:val="20"/>
        </w:rPr>
        <w:t>z</w:t>
      </w:r>
      <w:r w:rsidRPr="00A95A3C">
        <w:rPr>
          <w:spacing w:val="-5"/>
          <w:sz w:val="20"/>
          <w:szCs w:val="20"/>
        </w:rPr>
        <w:t xml:space="preserve"> </w:t>
      </w:r>
      <w:r w:rsidRPr="00A95A3C">
        <w:rPr>
          <w:sz w:val="20"/>
          <w:szCs w:val="20"/>
        </w:rPr>
        <w:t>systemów</w:t>
      </w:r>
      <w:r w:rsidRPr="00A95A3C">
        <w:rPr>
          <w:spacing w:val="-7"/>
          <w:sz w:val="20"/>
          <w:szCs w:val="20"/>
        </w:rPr>
        <w:t xml:space="preserve"> </w:t>
      </w:r>
      <w:r w:rsidRPr="00A95A3C">
        <w:rPr>
          <w:sz w:val="20"/>
          <w:szCs w:val="20"/>
        </w:rPr>
        <w:t>operacyjnych -</w:t>
      </w:r>
      <w:r w:rsidRPr="00A95A3C">
        <w:rPr>
          <w:spacing w:val="-8"/>
          <w:sz w:val="20"/>
          <w:szCs w:val="20"/>
        </w:rPr>
        <w:t xml:space="preserve"> </w:t>
      </w:r>
      <w:r w:rsidRPr="00A95A3C">
        <w:rPr>
          <w:sz w:val="20"/>
          <w:szCs w:val="20"/>
        </w:rPr>
        <w:t>MS Windows 7, Mac Os x 10 4, Linux, lub ich nowsze wersje,</w:t>
      </w:r>
    </w:p>
    <w:p w14:paraId="07EFA1B7" w14:textId="77777777" w:rsidR="005204A5" w:rsidRPr="00A95A3C" w:rsidRDefault="005204A5">
      <w:pPr>
        <w:pStyle w:val="Akapitzlist"/>
        <w:widowControl w:val="0"/>
        <w:numPr>
          <w:ilvl w:val="0"/>
          <w:numId w:val="17"/>
        </w:numPr>
        <w:tabs>
          <w:tab w:val="left" w:pos="1841"/>
        </w:tabs>
        <w:autoSpaceDE w:val="0"/>
        <w:autoSpaceDN w:val="0"/>
        <w:spacing w:line="321" w:lineRule="auto"/>
        <w:ind w:right="121"/>
        <w:contextualSpacing w:val="0"/>
        <w:jc w:val="both"/>
        <w:rPr>
          <w:sz w:val="20"/>
          <w:szCs w:val="20"/>
        </w:rPr>
      </w:pPr>
      <w:r w:rsidRPr="00A95A3C">
        <w:rPr>
          <w:sz w:val="20"/>
          <w:szCs w:val="20"/>
        </w:rPr>
        <w:t>zainstalowana dowolna przeglądarka internetowa, w przypadku Internet Explorer minimalnie wersja 10 0.,</w:t>
      </w:r>
    </w:p>
    <w:p w14:paraId="0F1B9CBD" w14:textId="77777777" w:rsidR="005204A5" w:rsidRPr="00A95A3C" w:rsidRDefault="005204A5">
      <w:pPr>
        <w:pStyle w:val="Akapitzlist"/>
        <w:widowControl w:val="0"/>
        <w:numPr>
          <w:ilvl w:val="0"/>
          <w:numId w:val="17"/>
        </w:numPr>
        <w:tabs>
          <w:tab w:val="left" w:pos="1841"/>
        </w:tabs>
        <w:autoSpaceDE w:val="0"/>
        <w:autoSpaceDN w:val="0"/>
        <w:spacing w:line="228" w:lineRule="exact"/>
        <w:ind w:hanging="361"/>
        <w:contextualSpacing w:val="0"/>
        <w:jc w:val="both"/>
        <w:rPr>
          <w:sz w:val="20"/>
          <w:szCs w:val="20"/>
        </w:rPr>
      </w:pPr>
      <w:r w:rsidRPr="00A95A3C">
        <w:rPr>
          <w:sz w:val="20"/>
          <w:szCs w:val="20"/>
        </w:rPr>
        <w:t>włączona</w:t>
      </w:r>
      <w:r w:rsidRPr="00A95A3C">
        <w:rPr>
          <w:spacing w:val="-9"/>
          <w:sz w:val="20"/>
          <w:szCs w:val="20"/>
        </w:rPr>
        <w:t xml:space="preserve"> </w:t>
      </w:r>
      <w:r w:rsidRPr="00A95A3C">
        <w:rPr>
          <w:sz w:val="20"/>
          <w:szCs w:val="20"/>
        </w:rPr>
        <w:t>obsługa</w:t>
      </w:r>
      <w:r w:rsidRPr="00A95A3C">
        <w:rPr>
          <w:spacing w:val="-11"/>
          <w:sz w:val="20"/>
          <w:szCs w:val="20"/>
        </w:rPr>
        <w:t xml:space="preserve"> </w:t>
      </w:r>
      <w:r w:rsidRPr="00A95A3C">
        <w:rPr>
          <w:spacing w:val="-2"/>
          <w:sz w:val="20"/>
          <w:szCs w:val="20"/>
        </w:rPr>
        <w:t>JavaScript,</w:t>
      </w:r>
    </w:p>
    <w:p w14:paraId="3158AC0F" w14:textId="77777777" w:rsidR="005204A5" w:rsidRPr="00A95A3C" w:rsidRDefault="005204A5">
      <w:pPr>
        <w:pStyle w:val="Akapitzlist"/>
        <w:widowControl w:val="0"/>
        <w:numPr>
          <w:ilvl w:val="0"/>
          <w:numId w:val="17"/>
        </w:numPr>
        <w:tabs>
          <w:tab w:val="left" w:pos="1841"/>
        </w:tabs>
        <w:autoSpaceDE w:val="0"/>
        <w:autoSpaceDN w:val="0"/>
        <w:spacing w:before="71" w:line="240" w:lineRule="auto"/>
        <w:ind w:hanging="361"/>
        <w:contextualSpacing w:val="0"/>
        <w:jc w:val="both"/>
        <w:rPr>
          <w:sz w:val="20"/>
          <w:szCs w:val="20"/>
        </w:rPr>
      </w:pPr>
      <w:r w:rsidRPr="00A95A3C">
        <w:rPr>
          <w:spacing w:val="-2"/>
          <w:sz w:val="20"/>
          <w:szCs w:val="20"/>
        </w:rPr>
        <w:t>zainstalowany</w:t>
      </w:r>
      <w:r w:rsidRPr="00A95A3C">
        <w:rPr>
          <w:spacing w:val="-6"/>
          <w:sz w:val="20"/>
          <w:szCs w:val="20"/>
        </w:rPr>
        <w:t xml:space="preserve"> </w:t>
      </w:r>
      <w:r w:rsidRPr="00A95A3C">
        <w:rPr>
          <w:spacing w:val="-2"/>
          <w:sz w:val="20"/>
          <w:szCs w:val="20"/>
        </w:rPr>
        <w:t>program</w:t>
      </w:r>
      <w:r w:rsidRPr="00A95A3C">
        <w:rPr>
          <w:spacing w:val="-4"/>
          <w:sz w:val="20"/>
          <w:szCs w:val="20"/>
        </w:rPr>
        <w:t xml:space="preserve"> </w:t>
      </w:r>
      <w:r w:rsidRPr="00A95A3C">
        <w:rPr>
          <w:spacing w:val="-2"/>
          <w:sz w:val="20"/>
          <w:szCs w:val="20"/>
        </w:rPr>
        <w:t>Adobe</w:t>
      </w:r>
      <w:r w:rsidRPr="00A95A3C">
        <w:rPr>
          <w:spacing w:val="-5"/>
          <w:sz w:val="20"/>
          <w:szCs w:val="20"/>
        </w:rPr>
        <w:t xml:space="preserve"> </w:t>
      </w:r>
      <w:r w:rsidRPr="00A95A3C">
        <w:rPr>
          <w:spacing w:val="-2"/>
          <w:sz w:val="20"/>
          <w:szCs w:val="20"/>
        </w:rPr>
        <w:t>Acrobat</w:t>
      </w:r>
      <w:r w:rsidRPr="00A95A3C">
        <w:rPr>
          <w:spacing w:val="-5"/>
          <w:sz w:val="20"/>
          <w:szCs w:val="20"/>
        </w:rPr>
        <w:t xml:space="preserve"> </w:t>
      </w:r>
      <w:r w:rsidRPr="00A95A3C">
        <w:rPr>
          <w:spacing w:val="-2"/>
          <w:sz w:val="20"/>
          <w:szCs w:val="20"/>
        </w:rPr>
        <w:t>Reader lub</w:t>
      </w:r>
      <w:r w:rsidRPr="00A95A3C">
        <w:rPr>
          <w:spacing w:val="-5"/>
          <w:sz w:val="20"/>
          <w:szCs w:val="20"/>
        </w:rPr>
        <w:t xml:space="preserve"> </w:t>
      </w:r>
      <w:r w:rsidRPr="00A95A3C">
        <w:rPr>
          <w:spacing w:val="-2"/>
          <w:sz w:val="20"/>
          <w:szCs w:val="20"/>
        </w:rPr>
        <w:t>inny obsługujący</w:t>
      </w:r>
      <w:r w:rsidRPr="00A95A3C">
        <w:rPr>
          <w:spacing w:val="-5"/>
          <w:sz w:val="20"/>
          <w:szCs w:val="20"/>
        </w:rPr>
        <w:t xml:space="preserve"> </w:t>
      </w:r>
      <w:r w:rsidRPr="00A95A3C">
        <w:rPr>
          <w:spacing w:val="-2"/>
          <w:sz w:val="20"/>
          <w:szCs w:val="20"/>
        </w:rPr>
        <w:t>format</w:t>
      </w:r>
      <w:r w:rsidRPr="00A95A3C">
        <w:rPr>
          <w:spacing w:val="-7"/>
          <w:sz w:val="20"/>
          <w:szCs w:val="20"/>
        </w:rPr>
        <w:t xml:space="preserve"> </w:t>
      </w:r>
      <w:r w:rsidRPr="00A95A3C">
        <w:rPr>
          <w:spacing w:val="-2"/>
          <w:sz w:val="20"/>
          <w:szCs w:val="20"/>
        </w:rPr>
        <w:t>plików</w:t>
      </w:r>
      <w:r w:rsidRPr="00A95A3C">
        <w:rPr>
          <w:spacing w:val="-4"/>
          <w:sz w:val="20"/>
          <w:szCs w:val="20"/>
        </w:rPr>
        <w:t xml:space="preserve"> </w:t>
      </w:r>
      <w:r w:rsidRPr="00A95A3C">
        <w:rPr>
          <w:spacing w:val="-2"/>
          <w:sz w:val="20"/>
          <w:szCs w:val="20"/>
        </w:rPr>
        <w:t>.pdf,</w:t>
      </w:r>
    </w:p>
    <w:p w14:paraId="31CD88E4" w14:textId="77777777" w:rsidR="005204A5" w:rsidRPr="00A95A3C" w:rsidRDefault="005204A5">
      <w:pPr>
        <w:pStyle w:val="Akapitzlist"/>
        <w:widowControl w:val="0"/>
        <w:numPr>
          <w:ilvl w:val="0"/>
          <w:numId w:val="17"/>
        </w:numPr>
        <w:tabs>
          <w:tab w:val="left" w:pos="1841"/>
        </w:tabs>
        <w:autoSpaceDE w:val="0"/>
        <w:autoSpaceDN w:val="0"/>
        <w:spacing w:before="75" w:line="321" w:lineRule="auto"/>
        <w:ind w:right="116"/>
        <w:contextualSpacing w:val="0"/>
        <w:jc w:val="both"/>
        <w:rPr>
          <w:sz w:val="20"/>
          <w:szCs w:val="20"/>
        </w:rPr>
      </w:pPr>
      <w:r w:rsidRPr="00A95A3C">
        <w:rPr>
          <w:sz w:val="20"/>
          <w:szCs w:val="20"/>
        </w:rPr>
        <w:t>Platformazakupowa.pl działa według standardu przyjętego w komunikacji sieciowej - kodowanie UTF8,</w:t>
      </w:r>
    </w:p>
    <w:p w14:paraId="35094EF6" w14:textId="77777777" w:rsidR="005204A5" w:rsidRPr="00A95A3C" w:rsidRDefault="005204A5">
      <w:pPr>
        <w:pStyle w:val="Akapitzlist"/>
        <w:widowControl w:val="0"/>
        <w:numPr>
          <w:ilvl w:val="0"/>
          <w:numId w:val="17"/>
        </w:numPr>
        <w:tabs>
          <w:tab w:val="left" w:pos="1841"/>
        </w:tabs>
        <w:autoSpaceDE w:val="0"/>
        <w:autoSpaceDN w:val="0"/>
        <w:spacing w:line="321" w:lineRule="auto"/>
        <w:ind w:right="124"/>
        <w:contextualSpacing w:val="0"/>
        <w:jc w:val="both"/>
        <w:rPr>
          <w:sz w:val="20"/>
          <w:szCs w:val="20"/>
        </w:rPr>
      </w:pPr>
      <w:r w:rsidRPr="00A95A3C">
        <w:rPr>
          <w:sz w:val="20"/>
          <w:szCs w:val="20"/>
        </w:rPr>
        <w:t>Oznaczenie czasu odbioru danych przez platformę zakupową stanowi datę oraz dokładny czas (hh:mm:ss) generowany wg. czasu lokalnego serwera synchronizowanego z zegarem Głównego Urzędu Miar.</w:t>
      </w:r>
    </w:p>
    <w:p w14:paraId="4126F112" w14:textId="77777777" w:rsidR="005204A5" w:rsidRPr="00A95A3C" w:rsidRDefault="005204A5">
      <w:pPr>
        <w:pStyle w:val="Akapitzlist"/>
        <w:widowControl w:val="0"/>
        <w:numPr>
          <w:ilvl w:val="1"/>
          <w:numId w:val="7"/>
        </w:numPr>
        <w:tabs>
          <w:tab w:val="left" w:pos="1121"/>
        </w:tabs>
        <w:autoSpaceDE w:val="0"/>
        <w:autoSpaceDN w:val="0"/>
        <w:spacing w:line="225" w:lineRule="exact"/>
        <w:ind w:left="1120" w:hanging="361"/>
        <w:contextualSpacing w:val="0"/>
        <w:jc w:val="both"/>
        <w:rPr>
          <w:sz w:val="20"/>
          <w:szCs w:val="20"/>
        </w:rPr>
      </w:pPr>
      <w:r w:rsidRPr="00A95A3C">
        <w:rPr>
          <w:spacing w:val="-2"/>
          <w:sz w:val="20"/>
          <w:szCs w:val="20"/>
        </w:rPr>
        <w:t>Wykonawca,</w:t>
      </w:r>
      <w:r w:rsidRPr="00A95A3C">
        <w:rPr>
          <w:spacing w:val="3"/>
          <w:sz w:val="20"/>
          <w:szCs w:val="20"/>
        </w:rPr>
        <w:t xml:space="preserve"> </w:t>
      </w:r>
      <w:r w:rsidRPr="00A95A3C">
        <w:rPr>
          <w:spacing w:val="-2"/>
          <w:sz w:val="20"/>
          <w:szCs w:val="20"/>
        </w:rPr>
        <w:t>przystępując</w:t>
      </w:r>
      <w:r w:rsidRPr="00A95A3C">
        <w:rPr>
          <w:spacing w:val="2"/>
          <w:sz w:val="20"/>
          <w:szCs w:val="20"/>
        </w:rPr>
        <w:t xml:space="preserve"> </w:t>
      </w:r>
      <w:r w:rsidRPr="00A95A3C">
        <w:rPr>
          <w:spacing w:val="-2"/>
          <w:sz w:val="20"/>
          <w:szCs w:val="20"/>
        </w:rPr>
        <w:t>do</w:t>
      </w:r>
      <w:r w:rsidRPr="00A95A3C">
        <w:rPr>
          <w:spacing w:val="1"/>
          <w:sz w:val="20"/>
          <w:szCs w:val="20"/>
        </w:rPr>
        <w:t xml:space="preserve"> </w:t>
      </w:r>
      <w:r w:rsidRPr="00A95A3C">
        <w:rPr>
          <w:spacing w:val="-2"/>
          <w:sz w:val="20"/>
          <w:szCs w:val="20"/>
        </w:rPr>
        <w:t>niniejszego</w:t>
      </w:r>
      <w:r w:rsidRPr="00A95A3C">
        <w:rPr>
          <w:spacing w:val="1"/>
          <w:sz w:val="20"/>
          <w:szCs w:val="20"/>
        </w:rPr>
        <w:t xml:space="preserve"> </w:t>
      </w:r>
      <w:r w:rsidRPr="00A95A3C">
        <w:rPr>
          <w:spacing w:val="-2"/>
          <w:sz w:val="20"/>
          <w:szCs w:val="20"/>
        </w:rPr>
        <w:t>postępowania</w:t>
      </w:r>
      <w:r w:rsidRPr="00A95A3C">
        <w:rPr>
          <w:spacing w:val="1"/>
          <w:sz w:val="20"/>
          <w:szCs w:val="20"/>
        </w:rPr>
        <w:t xml:space="preserve"> </w:t>
      </w:r>
      <w:r w:rsidRPr="00A95A3C">
        <w:rPr>
          <w:spacing w:val="-2"/>
          <w:sz w:val="20"/>
          <w:szCs w:val="20"/>
        </w:rPr>
        <w:t>o</w:t>
      </w:r>
      <w:r w:rsidRPr="00A95A3C">
        <w:rPr>
          <w:spacing w:val="1"/>
          <w:sz w:val="20"/>
          <w:szCs w:val="20"/>
        </w:rPr>
        <w:t xml:space="preserve"> </w:t>
      </w:r>
      <w:r w:rsidRPr="00A95A3C">
        <w:rPr>
          <w:spacing w:val="-2"/>
          <w:sz w:val="20"/>
          <w:szCs w:val="20"/>
        </w:rPr>
        <w:t>udzielenie</w:t>
      </w:r>
      <w:r w:rsidRPr="00A95A3C">
        <w:rPr>
          <w:spacing w:val="1"/>
          <w:sz w:val="20"/>
          <w:szCs w:val="20"/>
        </w:rPr>
        <w:t xml:space="preserve"> </w:t>
      </w:r>
      <w:r w:rsidRPr="00A95A3C">
        <w:rPr>
          <w:spacing w:val="-2"/>
          <w:sz w:val="20"/>
          <w:szCs w:val="20"/>
        </w:rPr>
        <w:t>zamówienia</w:t>
      </w:r>
      <w:r w:rsidRPr="00A95A3C">
        <w:rPr>
          <w:spacing w:val="4"/>
          <w:sz w:val="20"/>
          <w:szCs w:val="20"/>
        </w:rPr>
        <w:t xml:space="preserve"> </w:t>
      </w:r>
      <w:r w:rsidRPr="00A95A3C">
        <w:rPr>
          <w:spacing w:val="-2"/>
          <w:sz w:val="20"/>
          <w:szCs w:val="20"/>
        </w:rPr>
        <w:t>publicznego:</w:t>
      </w:r>
    </w:p>
    <w:p w14:paraId="0DFB1C7E" w14:textId="77777777" w:rsidR="005204A5" w:rsidRPr="00A95A3C" w:rsidRDefault="005204A5">
      <w:pPr>
        <w:pStyle w:val="Akapitzlist"/>
        <w:widowControl w:val="0"/>
        <w:numPr>
          <w:ilvl w:val="0"/>
          <w:numId w:val="16"/>
        </w:numPr>
        <w:tabs>
          <w:tab w:val="left" w:pos="1819"/>
        </w:tabs>
        <w:autoSpaceDE w:val="0"/>
        <w:autoSpaceDN w:val="0"/>
        <w:spacing w:before="76" w:line="321" w:lineRule="auto"/>
        <w:ind w:right="120"/>
        <w:contextualSpacing w:val="0"/>
        <w:jc w:val="both"/>
        <w:rPr>
          <w:sz w:val="20"/>
          <w:szCs w:val="20"/>
        </w:rPr>
      </w:pPr>
      <w:r w:rsidRPr="00A95A3C">
        <w:rPr>
          <w:sz w:val="20"/>
          <w:szCs w:val="20"/>
        </w:rPr>
        <w:t xml:space="preserve">akceptuje warunki korzystania z </w:t>
      </w:r>
      <w:hyperlink r:id="rId21">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 xml:space="preserve">określone w Regulaminie zamieszczonym na stronie internetowej </w:t>
      </w:r>
      <w:hyperlink r:id="rId22">
        <w:r w:rsidRPr="00A95A3C">
          <w:rPr>
            <w:sz w:val="20"/>
            <w:szCs w:val="20"/>
          </w:rPr>
          <w:t>pod linkiem</w:t>
        </w:r>
      </w:hyperlink>
      <w:r w:rsidRPr="00A95A3C">
        <w:rPr>
          <w:spacing w:val="40"/>
          <w:sz w:val="20"/>
          <w:szCs w:val="20"/>
        </w:rPr>
        <w:t xml:space="preserve"> </w:t>
      </w:r>
      <w:r w:rsidRPr="00A95A3C">
        <w:rPr>
          <w:sz w:val="20"/>
          <w:szCs w:val="20"/>
        </w:rPr>
        <w:t>w zakładce „Regulamin" oraz uznaje go za wiążący,</w:t>
      </w:r>
    </w:p>
    <w:p w14:paraId="7580BA94" w14:textId="77777777" w:rsidR="005204A5" w:rsidRPr="00A95A3C" w:rsidRDefault="005204A5">
      <w:pPr>
        <w:pStyle w:val="Akapitzlist"/>
        <w:widowControl w:val="0"/>
        <w:numPr>
          <w:ilvl w:val="0"/>
          <w:numId w:val="16"/>
        </w:numPr>
        <w:tabs>
          <w:tab w:val="left" w:pos="1819"/>
        </w:tabs>
        <w:autoSpaceDE w:val="0"/>
        <w:autoSpaceDN w:val="0"/>
        <w:spacing w:line="225" w:lineRule="exact"/>
        <w:ind w:hanging="361"/>
        <w:contextualSpacing w:val="0"/>
        <w:jc w:val="both"/>
        <w:rPr>
          <w:sz w:val="20"/>
          <w:szCs w:val="20"/>
        </w:rPr>
      </w:pPr>
      <w:r w:rsidRPr="00A95A3C">
        <w:rPr>
          <w:sz w:val="20"/>
          <w:szCs w:val="20"/>
        </w:rPr>
        <w:t>zapoznał</w:t>
      </w:r>
      <w:r w:rsidRPr="00A95A3C">
        <w:rPr>
          <w:spacing w:val="-9"/>
          <w:sz w:val="20"/>
          <w:szCs w:val="20"/>
        </w:rPr>
        <w:t xml:space="preserve"> </w:t>
      </w:r>
      <w:r w:rsidRPr="00A95A3C">
        <w:rPr>
          <w:sz w:val="20"/>
          <w:szCs w:val="20"/>
        </w:rPr>
        <w:t>i</w:t>
      </w:r>
      <w:r w:rsidRPr="00A95A3C">
        <w:rPr>
          <w:spacing w:val="-9"/>
          <w:sz w:val="20"/>
          <w:szCs w:val="20"/>
        </w:rPr>
        <w:t xml:space="preserve"> </w:t>
      </w:r>
      <w:r w:rsidRPr="00A95A3C">
        <w:rPr>
          <w:sz w:val="20"/>
          <w:szCs w:val="20"/>
        </w:rPr>
        <w:t>stosuje</w:t>
      </w:r>
      <w:r w:rsidRPr="00A95A3C">
        <w:rPr>
          <w:spacing w:val="-8"/>
          <w:sz w:val="20"/>
          <w:szCs w:val="20"/>
        </w:rPr>
        <w:t xml:space="preserve"> </w:t>
      </w:r>
      <w:r w:rsidRPr="00A95A3C">
        <w:rPr>
          <w:sz w:val="20"/>
          <w:szCs w:val="20"/>
        </w:rPr>
        <w:t>się</w:t>
      </w:r>
      <w:r w:rsidRPr="00A95A3C">
        <w:rPr>
          <w:spacing w:val="-7"/>
          <w:sz w:val="20"/>
          <w:szCs w:val="20"/>
        </w:rPr>
        <w:t xml:space="preserve"> </w:t>
      </w:r>
      <w:r w:rsidRPr="00A95A3C">
        <w:rPr>
          <w:sz w:val="20"/>
          <w:szCs w:val="20"/>
        </w:rPr>
        <w:t>do</w:t>
      </w:r>
      <w:r w:rsidRPr="00A95A3C">
        <w:rPr>
          <w:spacing w:val="-8"/>
          <w:sz w:val="20"/>
          <w:szCs w:val="20"/>
        </w:rPr>
        <w:t xml:space="preserve"> </w:t>
      </w:r>
      <w:r w:rsidRPr="00A95A3C">
        <w:rPr>
          <w:sz w:val="20"/>
          <w:szCs w:val="20"/>
        </w:rPr>
        <w:t>Instrukcji</w:t>
      </w:r>
      <w:r w:rsidRPr="00A95A3C">
        <w:rPr>
          <w:spacing w:val="-9"/>
          <w:sz w:val="20"/>
          <w:szCs w:val="20"/>
        </w:rPr>
        <w:t xml:space="preserve"> </w:t>
      </w:r>
      <w:r w:rsidRPr="00A95A3C">
        <w:rPr>
          <w:sz w:val="20"/>
          <w:szCs w:val="20"/>
        </w:rPr>
        <w:t>składania</w:t>
      </w:r>
      <w:r w:rsidRPr="00A95A3C">
        <w:rPr>
          <w:spacing w:val="-8"/>
          <w:sz w:val="20"/>
          <w:szCs w:val="20"/>
        </w:rPr>
        <w:t xml:space="preserve"> </w:t>
      </w:r>
      <w:r w:rsidRPr="00A95A3C">
        <w:rPr>
          <w:sz w:val="20"/>
          <w:szCs w:val="20"/>
        </w:rPr>
        <w:t>ofert/wniosków</w:t>
      </w:r>
      <w:r w:rsidRPr="00A95A3C">
        <w:rPr>
          <w:spacing w:val="-8"/>
          <w:sz w:val="20"/>
          <w:szCs w:val="20"/>
        </w:rPr>
        <w:t xml:space="preserve"> </w:t>
      </w:r>
      <w:r w:rsidRPr="00A95A3C">
        <w:rPr>
          <w:sz w:val="20"/>
          <w:szCs w:val="20"/>
        </w:rPr>
        <w:t xml:space="preserve">dostępnej </w:t>
      </w:r>
      <w:hyperlink r:id="rId23">
        <w:r w:rsidRPr="00A95A3C">
          <w:rPr>
            <w:color w:val="1154CC"/>
            <w:sz w:val="20"/>
            <w:szCs w:val="20"/>
            <w:u w:val="single" w:color="1154CC"/>
          </w:rPr>
          <w:t>pod</w:t>
        </w:r>
        <w:r w:rsidRPr="00A95A3C">
          <w:rPr>
            <w:color w:val="1154CC"/>
            <w:spacing w:val="-8"/>
            <w:sz w:val="20"/>
            <w:szCs w:val="20"/>
            <w:u w:val="single" w:color="1154CC"/>
          </w:rPr>
          <w:t xml:space="preserve"> </w:t>
        </w:r>
        <w:r w:rsidRPr="00A95A3C">
          <w:rPr>
            <w:color w:val="1154CC"/>
            <w:spacing w:val="-2"/>
            <w:sz w:val="20"/>
            <w:szCs w:val="20"/>
            <w:u w:val="single" w:color="1154CC"/>
          </w:rPr>
          <w:t>linkiem</w:t>
        </w:r>
        <w:r w:rsidRPr="00A95A3C">
          <w:rPr>
            <w:spacing w:val="-2"/>
            <w:sz w:val="20"/>
            <w:szCs w:val="20"/>
          </w:rPr>
          <w:t>.</w:t>
        </w:r>
      </w:hyperlink>
    </w:p>
    <w:p w14:paraId="6682B16E" w14:textId="77777777" w:rsidR="005204A5" w:rsidRPr="00A95A3C" w:rsidRDefault="005204A5">
      <w:pPr>
        <w:pStyle w:val="Akapitzlist"/>
        <w:widowControl w:val="0"/>
        <w:numPr>
          <w:ilvl w:val="1"/>
          <w:numId w:val="7"/>
        </w:numPr>
        <w:tabs>
          <w:tab w:val="left" w:pos="1121"/>
          <w:tab w:val="left" w:pos="2202"/>
          <w:tab w:val="left" w:pos="5471"/>
          <w:tab w:val="left" w:pos="7056"/>
        </w:tabs>
        <w:autoSpaceDE w:val="0"/>
        <w:autoSpaceDN w:val="0"/>
        <w:spacing w:before="77" w:line="316" w:lineRule="auto"/>
        <w:ind w:left="1120" w:right="120"/>
        <w:contextualSpacing w:val="0"/>
        <w:jc w:val="both"/>
        <w:rPr>
          <w:rFonts w:ascii="Calibri" w:hAnsi="Calibri"/>
          <w:sz w:val="20"/>
          <w:szCs w:val="20"/>
        </w:rPr>
      </w:pPr>
      <w:r w:rsidRPr="00A95A3C">
        <w:rPr>
          <w:b/>
          <w:sz w:val="20"/>
          <w:szCs w:val="20"/>
        </w:rPr>
        <w:t xml:space="preserve">Zamawiający nie ponosi odpowiedzialności za złożenie oferty w sposób niezgodny z Instrukcją korzystania z </w:t>
      </w:r>
      <w:hyperlink r:id="rId24">
        <w:r w:rsidRPr="00A95A3C">
          <w:rPr>
            <w:b/>
            <w:color w:val="1154CC"/>
            <w:sz w:val="20"/>
            <w:szCs w:val="20"/>
            <w:u w:val="single" w:color="1154CC"/>
          </w:rPr>
          <w:t>platformazakupowa.pl</w:t>
        </w:r>
        <w:r w:rsidRPr="00A95A3C">
          <w:rPr>
            <w:sz w:val="20"/>
            <w:szCs w:val="20"/>
          </w:rPr>
          <w:t>,</w:t>
        </w:r>
      </w:hyperlink>
      <w:r w:rsidRPr="00A95A3C">
        <w:rPr>
          <w:sz w:val="20"/>
          <w:szCs w:val="20"/>
        </w:rPr>
        <w:t xml:space="preserve"> w szczególności za sytuację, gdy zamawiający</w:t>
      </w:r>
      <w:r w:rsidRPr="00A95A3C">
        <w:rPr>
          <w:spacing w:val="-2"/>
          <w:sz w:val="20"/>
          <w:szCs w:val="20"/>
        </w:rPr>
        <w:t xml:space="preserve"> </w:t>
      </w:r>
      <w:r w:rsidRPr="00A95A3C">
        <w:rPr>
          <w:sz w:val="20"/>
          <w:szCs w:val="20"/>
        </w:rPr>
        <w:t>zapozna</w:t>
      </w:r>
      <w:r w:rsidRPr="00A95A3C">
        <w:rPr>
          <w:spacing w:val="-4"/>
          <w:sz w:val="20"/>
          <w:szCs w:val="20"/>
        </w:rPr>
        <w:t xml:space="preserve"> </w:t>
      </w:r>
      <w:r w:rsidRPr="00A95A3C">
        <w:rPr>
          <w:sz w:val="20"/>
          <w:szCs w:val="20"/>
        </w:rPr>
        <w:t>się</w:t>
      </w:r>
      <w:r w:rsidRPr="00A95A3C">
        <w:rPr>
          <w:spacing w:val="-3"/>
          <w:sz w:val="20"/>
          <w:szCs w:val="20"/>
        </w:rPr>
        <w:t xml:space="preserve"> </w:t>
      </w:r>
      <w:r w:rsidRPr="00A95A3C">
        <w:rPr>
          <w:sz w:val="20"/>
          <w:szCs w:val="20"/>
        </w:rPr>
        <w:t>z treścią</w:t>
      </w:r>
      <w:r w:rsidRPr="00A95A3C">
        <w:rPr>
          <w:spacing w:val="-3"/>
          <w:sz w:val="20"/>
          <w:szCs w:val="20"/>
        </w:rPr>
        <w:t xml:space="preserve"> </w:t>
      </w:r>
      <w:r w:rsidRPr="00A95A3C">
        <w:rPr>
          <w:sz w:val="20"/>
          <w:szCs w:val="20"/>
        </w:rPr>
        <w:t>oferty</w:t>
      </w:r>
      <w:r w:rsidRPr="00A95A3C">
        <w:rPr>
          <w:spacing w:val="-2"/>
          <w:sz w:val="20"/>
          <w:szCs w:val="20"/>
        </w:rPr>
        <w:t xml:space="preserve"> </w:t>
      </w:r>
      <w:r w:rsidRPr="00A95A3C">
        <w:rPr>
          <w:sz w:val="20"/>
          <w:szCs w:val="20"/>
        </w:rPr>
        <w:t>przed</w:t>
      </w:r>
      <w:r w:rsidRPr="00A95A3C">
        <w:rPr>
          <w:spacing w:val="-4"/>
          <w:sz w:val="20"/>
          <w:szCs w:val="20"/>
        </w:rPr>
        <w:t xml:space="preserve"> </w:t>
      </w:r>
      <w:r w:rsidRPr="00A95A3C">
        <w:rPr>
          <w:sz w:val="20"/>
          <w:szCs w:val="20"/>
        </w:rPr>
        <w:t>upływem</w:t>
      </w:r>
      <w:r w:rsidRPr="00A95A3C">
        <w:rPr>
          <w:spacing w:val="-3"/>
          <w:sz w:val="20"/>
          <w:szCs w:val="20"/>
        </w:rPr>
        <w:t xml:space="preserve"> </w:t>
      </w:r>
      <w:r w:rsidRPr="00A95A3C">
        <w:rPr>
          <w:sz w:val="20"/>
          <w:szCs w:val="20"/>
        </w:rPr>
        <w:t>terminu</w:t>
      </w:r>
      <w:r w:rsidRPr="00A95A3C">
        <w:rPr>
          <w:spacing w:val="-4"/>
          <w:sz w:val="20"/>
          <w:szCs w:val="20"/>
        </w:rPr>
        <w:t xml:space="preserve"> </w:t>
      </w:r>
      <w:r w:rsidRPr="00A95A3C">
        <w:rPr>
          <w:sz w:val="20"/>
          <w:szCs w:val="20"/>
        </w:rPr>
        <w:t>składania</w:t>
      </w:r>
      <w:r w:rsidRPr="00A95A3C">
        <w:rPr>
          <w:spacing w:val="-3"/>
          <w:sz w:val="20"/>
          <w:szCs w:val="20"/>
        </w:rPr>
        <w:t xml:space="preserve"> </w:t>
      </w:r>
      <w:r w:rsidRPr="00A95A3C">
        <w:rPr>
          <w:sz w:val="20"/>
          <w:szCs w:val="20"/>
        </w:rPr>
        <w:t>ofert</w:t>
      </w:r>
      <w:r w:rsidRPr="00A95A3C">
        <w:rPr>
          <w:spacing w:val="-3"/>
          <w:sz w:val="20"/>
          <w:szCs w:val="20"/>
        </w:rPr>
        <w:t xml:space="preserve"> </w:t>
      </w:r>
      <w:r w:rsidRPr="00A95A3C">
        <w:rPr>
          <w:sz w:val="20"/>
          <w:szCs w:val="20"/>
        </w:rPr>
        <w:t>(np.</w:t>
      </w:r>
      <w:r w:rsidRPr="00A95A3C">
        <w:rPr>
          <w:spacing w:val="-3"/>
          <w:sz w:val="20"/>
          <w:szCs w:val="20"/>
        </w:rPr>
        <w:t xml:space="preserve"> </w:t>
      </w:r>
      <w:r w:rsidRPr="00A95A3C">
        <w:rPr>
          <w:sz w:val="20"/>
          <w:szCs w:val="20"/>
        </w:rPr>
        <w:t xml:space="preserve">złożenie </w:t>
      </w:r>
      <w:r w:rsidRPr="00A95A3C">
        <w:rPr>
          <w:spacing w:val="-2"/>
          <w:sz w:val="20"/>
          <w:szCs w:val="20"/>
        </w:rPr>
        <w:t>oferty</w:t>
      </w:r>
      <w:r w:rsidRPr="00A95A3C">
        <w:rPr>
          <w:sz w:val="20"/>
          <w:szCs w:val="20"/>
        </w:rPr>
        <w:tab/>
        <w:t>w zakładce „Wyślij</w:t>
      </w:r>
      <w:r w:rsidRPr="00A95A3C">
        <w:rPr>
          <w:sz w:val="20"/>
          <w:szCs w:val="20"/>
        </w:rPr>
        <w:tab/>
      </w:r>
      <w:r w:rsidRPr="00A95A3C">
        <w:rPr>
          <w:spacing w:val="-2"/>
          <w:sz w:val="20"/>
          <w:szCs w:val="20"/>
        </w:rPr>
        <w:t>wiadomość</w:t>
      </w:r>
      <w:r w:rsidRPr="00A95A3C">
        <w:rPr>
          <w:sz w:val="20"/>
          <w:szCs w:val="20"/>
        </w:rPr>
        <w:tab/>
        <w:t>do zamawiającego”).</w:t>
      </w:r>
      <w:r w:rsidRPr="00A95A3C">
        <w:rPr>
          <w:spacing w:val="80"/>
          <w:sz w:val="20"/>
          <w:szCs w:val="20"/>
        </w:rPr>
        <w:t xml:space="preserve"> </w:t>
      </w:r>
      <w:r w:rsidRPr="00A95A3C">
        <w:rPr>
          <w:sz w:val="20"/>
          <w:szCs w:val="20"/>
        </w:rPr>
        <w:t>Taka</w:t>
      </w:r>
      <w:r w:rsidRPr="00A95A3C">
        <w:rPr>
          <w:spacing w:val="-4"/>
          <w:sz w:val="20"/>
          <w:szCs w:val="20"/>
        </w:rPr>
        <w:t xml:space="preserve"> </w:t>
      </w:r>
      <w:r w:rsidRPr="00A95A3C">
        <w:rPr>
          <w:sz w:val="20"/>
          <w:szCs w:val="20"/>
        </w:rPr>
        <w:t>oferta</w:t>
      </w:r>
      <w:r w:rsidRPr="00A95A3C">
        <w:rPr>
          <w:spacing w:val="-2"/>
          <w:sz w:val="20"/>
          <w:szCs w:val="20"/>
        </w:rPr>
        <w:t xml:space="preserve"> </w:t>
      </w:r>
      <w:r w:rsidRPr="00A95A3C">
        <w:rPr>
          <w:sz w:val="20"/>
          <w:szCs w:val="20"/>
        </w:rPr>
        <w:t>zostanie</w:t>
      </w:r>
      <w:r w:rsidRPr="00A95A3C">
        <w:rPr>
          <w:spacing w:val="-2"/>
          <w:sz w:val="20"/>
          <w:szCs w:val="20"/>
        </w:rPr>
        <w:t xml:space="preserve"> </w:t>
      </w:r>
      <w:r w:rsidRPr="00A95A3C">
        <w:rPr>
          <w:sz w:val="20"/>
          <w:szCs w:val="20"/>
        </w:rPr>
        <w:t>uznana</w:t>
      </w:r>
      <w:r w:rsidRPr="00A95A3C">
        <w:rPr>
          <w:spacing w:val="-4"/>
          <w:sz w:val="20"/>
          <w:szCs w:val="20"/>
        </w:rPr>
        <w:t xml:space="preserve"> </w:t>
      </w:r>
      <w:r w:rsidRPr="00A95A3C">
        <w:rPr>
          <w:sz w:val="20"/>
          <w:szCs w:val="20"/>
        </w:rPr>
        <w:t>przez</w:t>
      </w:r>
      <w:r w:rsidRPr="00A95A3C">
        <w:rPr>
          <w:spacing w:val="-3"/>
          <w:sz w:val="20"/>
          <w:szCs w:val="20"/>
        </w:rPr>
        <w:t xml:space="preserve"> </w:t>
      </w:r>
      <w:r w:rsidRPr="00A95A3C">
        <w:rPr>
          <w:sz w:val="20"/>
          <w:szCs w:val="20"/>
        </w:rPr>
        <w:t>Zamawiającego</w:t>
      </w:r>
      <w:r w:rsidRPr="00A95A3C">
        <w:rPr>
          <w:spacing w:val="-2"/>
          <w:sz w:val="20"/>
          <w:szCs w:val="20"/>
        </w:rPr>
        <w:t xml:space="preserve"> </w:t>
      </w:r>
      <w:r w:rsidRPr="00A95A3C">
        <w:rPr>
          <w:sz w:val="20"/>
          <w:szCs w:val="20"/>
        </w:rPr>
        <w:t>za</w:t>
      </w:r>
      <w:r w:rsidRPr="00A95A3C">
        <w:rPr>
          <w:spacing w:val="-2"/>
          <w:sz w:val="20"/>
          <w:szCs w:val="20"/>
        </w:rPr>
        <w:t xml:space="preserve"> </w:t>
      </w:r>
      <w:r w:rsidRPr="00A95A3C">
        <w:rPr>
          <w:sz w:val="20"/>
          <w:szCs w:val="20"/>
        </w:rPr>
        <w:t>ofertę</w:t>
      </w:r>
      <w:r w:rsidRPr="00A95A3C">
        <w:rPr>
          <w:spacing w:val="-2"/>
          <w:sz w:val="20"/>
          <w:szCs w:val="20"/>
        </w:rPr>
        <w:t xml:space="preserve"> </w:t>
      </w:r>
      <w:r w:rsidRPr="00A95A3C">
        <w:rPr>
          <w:sz w:val="20"/>
          <w:szCs w:val="20"/>
        </w:rPr>
        <w:t>handlową</w:t>
      </w:r>
      <w:r w:rsidRPr="00A95A3C">
        <w:rPr>
          <w:spacing w:val="-2"/>
          <w:sz w:val="20"/>
          <w:szCs w:val="20"/>
        </w:rPr>
        <w:t xml:space="preserve"> </w:t>
      </w:r>
      <w:r w:rsidRPr="00A95A3C">
        <w:rPr>
          <w:sz w:val="20"/>
          <w:szCs w:val="20"/>
        </w:rPr>
        <w:t>i</w:t>
      </w:r>
      <w:r w:rsidRPr="00A95A3C">
        <w:rPr>
          <w:spacing w:val="-3"/>
          <w:sz w:val="20"/>
          <w:szCs w:val="20"/>
        </w:rPr>
        <w:t xml:space="preserve"> </w:t>
      </w:r>
      <w:r w:rsidRPr="00A95A3C">
        <w:rPr>
          <w:sz w:val="20"/>
          <w:szCs w:val="20"/>
        </w:rPr>
        <w:t>nie</w:t>
      </w:r>
      <w:r w:rsidRPr="00A95A3C">
        <w:rPr>
          <w:spacing w:val="-2"/>
          <w:sz w:val="20"/>
          <w:szCs w:val="20"/>
        </w:rPr>
        <w:t xml:space="preserve"> </w:t>
      </w:r>
      <w:r w:rsidRPr="00A95A3C">
        <w:rPr>
          <w:sz w:val="20"/>
          <w:szCs w:val="20"/>
        </w:rPr>
        <w:t>będzie</w:t>
      </w:r>
      <w:r w:rsidRPr="00A95A3C">
        <w:rPr>
          <w:spacing w:val="-4"/>
          <w:sz w:val="20"/>
          <w:szCs w:val="20"/>
        </w:rPr>
        <w:t xml:space="preserve"> </w:t>
      </w:r>
      <w:r w:rsidRPr="00A95A3C">
        <w:rPr>
          <w:sz w:val="20"/>
          <w:szCs w:val="20"/>
        </w:rPr>
        <w:t>brana</w:t>
      </w:r>
      <w:r w:rsidRPr="00A95A3C">
        <w:rPr>
          <w:spacing w:val="-2"/>
          <w:sz w:val="20"/>
          <w:szCs w:val="20"/>
        </w:rPr>
        <w:t xml:space="preserve"> </w:t>
      </w:r>
      <w:r w:rsidRPr="00A95A3C">
        <w:rPr>
          <w:sz w:val="20"/>
          <w:szCs w:val="20"/>
        </w:rPr>
        <w:t>pod uwagę w przedmiotowym postępowaniu ponieważ nie został spełniony obowiązek narzucony w art. 221 Ustawy Prawo Zamówień Publicznych.</w:t>
      </w:r>
    </w:p>
    <w:p w14:paraId="3EDDB7EE" w14:textId="77777777" w:rsidR="005204A5" w:rsidRDefault="005204A5">
      <w:pPr>
        <w:pStyle w:val="Akapitzlist"/>
        <w:widowControl w:val="0"/>
        <w:numPr>
          <w:ilvl w:val="1"/>
          <w:numId w:val="7"/>
        </w:numPr>
        <w:tabs>
          <w:tab w:val="left" w:pos="1121"/>
        </w:tabs>
        <w:autoSpaceDE w:val="0"/>
        <w:autoSpaceDN w:val="0"/>
        <w:spacing w:before="7" w:line="319" w:lineRule="auto"/>
        <w:ind w:left="1120" w:right="115"/>
        <w:contextualSpacing w:val="0"/>
        <w:jc w:val="both"/>
        <w:rPr>
          <w:sz w:val="20"/>
        </w:rPr>
      </w:pPr>
      <w:r w:rsidRPr="00A95A3C">
        <w:rPr>
          <w:sz w:val="20"/>
          <w:szCs w:val="20"/>
        </w:rPr>
        <w:t xml:space="preserve">Zamawiający informuje, że instrukcje korzystania z </w:t>
      </w:r>
      <w:hyperlink r:id="rId25">
        <w:r w:rsidRPr="00A95A3C">
          <w:rPr>
            <w:color w:val="1154CC"/>
            <w:sz w:val="20"/>
            <w:szCs w:val="20"/>
            <w:u w:val="single" w:color="1154CC"/>
          </w:rPr>
          <w:t>platformazakupowa.pl</w:t>
        </w:r>
      </w:hyperlink>
      <w:r w:rsidRPr="00A95A3C">
        <w:rPr>
          <w:color w:val="1154CC"/>
          <w:sz w:val="20"/>
          <w:szCs w:val="20"/>
        </w:rPr>
        <w:t xml:space="preserve"> </w:t>
      </w:r>
      <w:r w:rsidRPr="00A95A3C">
        <w:rPr>
          <w:sz w:val="20"/>
          <w:szCs w:val="20"/>
        </w:rPr>
        <w:t>dotyczące w szczególności logowania, składania wniosków o wyjaśnienie treści SWZ, składania ofert oraz innych czynności podejmowanych w niniejszym postępowaniu przy użyciu</w:t>
      </w:r>
      <w:r w:rsidRPr="00A95A3C">
        <w:rPr>
          <w:sz w:val="18"/>
          <w:szCs w:val="20"/>
        </w:rPr>
        <w:t xml:space="preserve"> </w:t>
      </w:r>
      <w:hyperlink r:id="rId26">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7">
        <w:r>
          <w:rPr>
            <w:color w:val="1154CC"/>
            <w:sz w:val="20"/>
            <w:u w:val="single" w:color="1154CC"/>
          </w:rPr>
          <w:t>https://platformazakupowa.pl/strona/45-instrukcje</w:t>
        </w:r>
      </w:hyperlink>
    </w:p>
    <w:p w14:paraId="5AE5FFAC" w14:textId="77777777" w:rsidR="005204A5" w:rsidRDefault="005204A5" w:rsidP="005204A5">
      <w:pPr>
        <w:pStyle w:val="Tekstpodstawowy"/>
        <w:rPr>
          <w:sz w:val="21"/>
        </w:rPr>
      </w:pPr>
    </w:p>
    <w:p w14:paraId="448E5DFF" w14:textId="77777777" w:rsidR="005204A5" w:rsidRPr="00D51D81" w:rsidRDefault="005204A5">
      <w:pPr>
        <w:pStyle w:val="Nagwek1"/>
        <w:numPr>
          <w:ilvl w:val="0"/>
          <w:numId w:val="7"/>
        </w:numPr>
        <w:tabs>
          <w:tab w:val="left" w:pos="1094"/>
        </w:tabs>
        <w:spacing w:before="1"/>
        <w:ind w:left="400" w:right="1005" w:firstLine="0"/>
        <w:jc w:val="both"/>
        <w:rPr>
          <w:sz w:val="32"/>
          <w:szCs w:val="32"/>
        </w:rPr>
      </w:pPr>
      <w:bookmarkStart w:id="12" w:name="_bookmark13"/>
      <w:bookmarkEnd w:id="12"/>
      <w:r w:rsidRPr="00D51D81">
        <w:rPr>
          <w:sz w:val="32"/>
          <w:szCs w:val="32"/>
        </w:rPr>
        <w:t>Opis</w:t>
      </w:r>
      <w:r w:rsidRPr="00D51D81">
        <w:rPr>
          <w:spacing w:val="-8"/>
          <w:sz w:val="32"/>
          <w:szCs w:val="32"/>
        </w:rPr>
        <w:t xml:space="preserve"> </w:t>
      </w:r>
      <w:r w:rsidRPr="00D51D81">
        <w:rPr>
          <w:sz w:val="32"/>
          <w:szCs w:val="32"/>
        </w:rPr>
        <w:t>sposobu</w:t>
      </w:r>
      <w:r w:rsidRPr="00D51D81">
        <w:rPr>
          <w:spacing w:val="-9"/>
          <w:sz w:val="32"/>
          <w:szCs w:val="32"/>
        </w:rPr>
        <w:t xml:space="preserve"> </w:t>
      </w:r>
      <w:r w:rsidRPr="00D51D81">
        <w:rPr>
          <w:sz w:val="32"/>
          <w:szCs w:val="32"/>
        </w:rPr>
        <w:t>przygotowania</w:t>
      </w:r>
      <w:r w:rsidRPr="00D51D81">
        <w:rPr>
          <w:spacing w:val="-9"/>
          <w:sz w:val="32"/>
          <w:szCs w:val="32"/>
        </w:rPr>
        <w:t xml:space="preserve"> </w:t>
      </w:r>
      <w:r w:rsidRPr="00D51D81">
        <w:rPr>
          <w:sz w:val="32"/>
          <w:szCs w:val="32"/>
        </w:rPr>
        <w:t>ofert</w:t>
      </w:r>
      <w:r w:rsidRPr="00D51D81">
        <w:rPr>
          <w:spacing w:val="-9"/>
          <w:sz w:val="32"/>
          <w:szCs w:val="32"/>
        </w:rPr>
        <w:t xml:space="preserve"> </w:t>
      </w:r>
      <w:r w:rsidRPr="00D51D81">
        <w:rPr>
          <w:sz w:val="32"/>
          <w:szCs w:val="32"/>
        </w:rPr>
        <w:t>oraz</w:t>
      </w:r>
      <w:r w:rsidRPr="00D51D81">
        <w:rPr>
          <w:spacing w:val="-9"/>
          <w:sz w:val="32"/>
          <w:szCs w:val="32"/>
        </w:rPr>
        <w:t xml:space="preserve"> </w:t>
      </w:r>
      <w:r w:rsidRPr="00D51D81">
        <w:rPr>
          <w:sz w:val="32"/>
          <w:szCs w:val="32"/>
        </w:rPr>
        <w:t>dokumentów wymaganych przez Zamawiającego w SWZ</w:t>
      </w:r>
    </w:p>
    <w:p w14:paraId="24B8EAC9" w14:textId="77777777" w:rsidR="005204A5" w:rsidRDefault="005204A5">
      <w:pPr>
        <w:pStyle w:val="Akapitzlist"/>
        <w:widowControl w:val="0"/>
        <w:numPr>
          <w:ilvl w:val="1"/>
          <w:numId w:val="7"/>
        </w:numPr>
        <w:tabs>
          <w:tab w:val="left" w:pos="1121"/>
        </w:tabs>
        <w:autoSpaceDE w:val="0"/>
        <w:autoSpaceDN w:val="0"/>
        <w:spacing w:line="273" w:lineRule="auto"/>
        <w:ind w:left="1120" w:right="115"/>
        <w:contextualSpacing w:val="0"/>
        <w:jc w:val="both"/>
        <w:rPr>
          <w:rFonts w:ascii="Calibri" w:hAnsi="Calibri"/>
          <w:sz w:val="20"/>
        </w:rPr>
      </w:pPr>
      <w:r>
        <w:rPr>
          <w:sz w:val="20"/>
        </w:rPr>
        <w:t xml:space="preserve">Oferta wraz z </w:t>
      </w:r>
      <w:r w:rsidRPr="00D64804">
        <w:rPr>
          <w:b/>
          <w:bCs/>
          <w:sz w:val="20"/>
        </w:rPr>
        <w:t>załącznikiem nr 8</w:t>
      </w:r>
      <w:r>
        <w:rPr>
          <w:sz w:val="20"/>
        </w:rPr>
        <w:t xml:space="preserve">,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6513F11E" w14:textId="77777777" w:rsidR="005204A5" w:rsidRDefault="005204A5">
      <w:pPr>
        <w:pStyle w:val="Akapitzlist"/>
        <w:widowControl w:val="0"/>
        <w:numPr>
          <w:ilvl w:val="1"/>
          <w:numId w:val="7"/>
        </w:numPr>
        <w:tabs>
          <w:tab w:val="left" w:pos="1121"/>
        </w:tabs>
        <w:autoSpaceDE w:val="0"/>
        <w:autoSpaceDN w:val="0"/>
        <w:spacing w:before="82"/>
        <w:ind w:left="1120" w:right="117"/>
        <w:contextualSpacing w:val="0"/>
        <w:jc w:val="both"/>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4915EC68" w14:textId="77777777" w:rsidR="005204A5" w:rsidRDefault="005204A5">
      <w:pPr>
        <w:pStyle w:val="Akapitzlist"/>
        <w:widowControl w:val="0"/>
        <w:numPr>
          <w:ilvl w:val="1"/>
          <w:numId w:val="7"/>
        </w:numPr>
        <w:tabs>
          <w:tab w:val="left" w:pos="1121"/>
        </w:tabs>
        <w:autoSpaceDE w:val="0"/>
        <w:autoSpaceDN w:val="0"/>
        <w:spacing w:before="1" w:line="240" w:lineRule="auto"/>
        <w:ind w:left="1120" w:hanging="361"/>
        <w:contextualSpacing w:val="0"/>
        <w:jc w:val="both"/>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691B29D2" w14:textId="77777777" w:rsidR="005204A5" w:rsidRDefault="005204A5">
      <w:pPr>
        <w:pStyle w:val="Akapitzlist"/>
        <w:widowControl w:val="0"/>
        <w:numPr>
          <w:ilvl w:val="0"/>
          <w:numId w:val="15"/>
        </w:numPr>
        <w:tabs>
          <w:tab w:val="left" w:pos="1841"/>
        </w:tabs>
        <w:autoSpaceDE w:val="0"/>
        <w:autoSpaceDN w:val="0"/>
        <w:spacing w:before="34" w:line="240" w:lineRule="auto"/>
        <w:ind w:hanging="361"/>
        <w:contextualSpacing w:val="0"/>
        <w:jc w:val="both"/>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52204789" w14:textId="77777777" w:rsidR="005204A5" w:rsidRDefault="005204A5">
      <w:pPr>
        <w:pStyle w:val="Akapitzlist"/>
        <w:widowControl w:val="0"/>
        <w:numPr>
          <w:ilvl w:val="0"/>
          <w:numId w:val="15"/>
        </w:numPr>
        <w:tabs>
          <w:tab w:val="left" w:pos="1841"/>
        </w:tabs>
        <w:autoSpaceDE w:val="0"/>
        <w:autoSpaceDN w:val="0"/>
        <w:spacing w:before="78" w:line="321" w:lineRule="auto"/>
        <w:ind w:right="126"/>
        <w:contextualSpacing w:val="0"/>
        <w:jc w:val="both"/>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8">
        <w:r>
          <w:rPr>
            <w:color w:val="1154CC"/>
            <w:spacing w:val="-2"/>
            <w:sz w:val="20"/>
            <w:u w:val="single" w:color="1154CC"/>
          </w:rPr>
          <w:t>platformazakupowa.pl</w:t>
        </w:r>
        <w:r>
          <w:rPr>
            <w:spacing w:val="-2"/>
            <w:sz w:val="20"/>
          </w:rPr>
          <w:t>,</w:t>
        </w:r>
      </w:hyperlink>
    </w:p>
    <w:p w14:paraId="36AEC8D7" w14:textId="3E4FB8F3" w:rsidR="005204A5" w:rsidRPr="00410365" w:rsidRDefault="005204A5">
      <w:pPr>
        <w:pStyle w:val="Akapitzlist"/>
        <w:widowControl w:val="0"/>
        <w:numPr>
          <w:ilvl w:val="0"/>
          <w:numId w:val="15"/>
        </w:numPr>
        <w:tabs>
          <w:tab w:val="left" w:pos="1840"/>
          <w:tab w:val="left" w:pos="1841"/>
        </w:tabs>
        <w:autoSpaceDE w:val="0"/>
        <w:autoSpaceDN w:val="0"/>
        <w:spacing w:before="66" w:line="239" w:lineRule="exact"/>
        <w:ind w:hanging="361"/>
        <w:contextualSpacing w:val="0"/>
        <w:jc w:val="both"/>
        <w:rPr>
          <w:sz w:val="20"/>
        </w:rPr>
      </w:pPr>
      <w:r w:rsidRPr="00410365">
        <w:rPr>
          <w:spacing w:val="-2"/>
          <w:sz w:val="20"/>
        </w:rPr>
        <w:t>podpisana</w:t>
      </w:r>
      <w:r w:rsidRPr="00410365">
        <w:rPr>
          <w:sz w:val="20"/>
        </w:rPr>
        <w:t xml:space="preserve"> </w:t>
      </w:r>
      <w:hyperlink r:id="rId29">
        <w:r w:rsidRPr="00410365">
          <w:rPr>
            <w:b/>
            <w:color w:val="1154CC"/>
            <w:spacing w:val="-2"/>
            <w:sz w:val="20"/>
            <w:u w:val="single" w:color="1154CC"/>
          </w:rPr>
          <w:t>kwalifikowanym</w:t>
        </w:r>
        <w:r w:rsidRPr="00410365">
          <w:rPr>
            <w:b/>
            <w:color w:val="1154CC"/>
            <w:spacing w:val="-1"/>
            <w:sz w:val="20"/>
            <w:u w:val="single" w:color="1154CC"/>
          </w:rPr>
          <w:t xml:space="preserve"> </w:t>
        </w:r>
        <w:r w:rsidRPr="00410365">
          <w:rPr>
            <w:b/>
            <w:color w:val="1154CC"/>
            <w:spacing w:val="-2"/>
            <w:sz w:val="20"/>
            <w:u w:val="single" w:color="1154CC"/>
          </w:rPr>
          <w:t>podpisem</w:t>
        </w:r>
        <w:r w:rsidRPr="00410365">
          <w:rPr>
            <w:b/>
            <w:color w:val="1154CC"/>
            <w:spacing w:val="2"/>
            <w:sz w:val="20"/>
            <w:u w:val="single" w:color="1154CC"/>
          </w:rPr>
          <w:t xml:space="preserve"> </w:t>
        </w:r>
        <w:r w:rsidRPr="00410365">
          <w:rPr>
            <w:b/>
            <w:color w:val="1154CC"/>
            <w:spacing w:val="-2"/>
            <w:sz w:val="20"/>
            <w:u w:val="single" w:color="1154CC"/>
          </w:rPr>
          <w:t>elektronicznym</w:t>
        </w:r>
      </w:hyperlink>
      <w:r w:rsidRPr="00410365">
        <w:rPr>
          <w:b/>
          <w:color w:val="1154CC"/>
          <w:spacing w:val="3"/>
          <w:sz w:val="20"/>
        </w:rPr>
        <w:t xml:space="preserve"> </w:t>
      </w:r>
      <w:r w:rsidRPr="00410365">
        <w:rPr>
          <w:spacing w:val="-2"/>
          <w:sz w:val="20"/>
        </w:rPr>
        <w:t xml:space="preserve">lub </w:t>
      </w:r>
      <w:hyperlink r:id="rId30">
        <w:r w:rsidRPr="00410365">
          <w:rPr>
            <w:b/>
            <w:color w:val="1154CC"/>
            <w:spacing w:val="-2"/>
            <w:sz w:val="20"/>
            <w:u w:val="single" w:color="1154CC"/>
          </w:rPr>
          <w:t>podpisem</w:t>
        </w:r>
        <w:r w:rsidRPr="00410365">
          <w:rPr>
            <w:b/>
            <w:color w:val="1154CC"/>
            <w:spacing w:val="-1"/>
            <w:sz w:val="20"/>
            <w:u w:val="single" w:color="1154CC"/>
          </w:rPr>
          <w:t xml:space="preserve"> </w:t>
        </w:r>
        <w:r w:rsidRPr="00410365">
          <w:rPr>
            <w:b/>
            <w:color w:val="1154CC"/>
            <w:spacing w:val="-2"/>
            <w:sz w:val="20"/>
            <w:u w:val="single" w:color="1154CC"/>
          </w:rPr>
          <w:t>zaufanym</w:t>
        </w:r>
      </w:hyperlink>
      <w:r w:rsidRPr="00410365">
        <w:rPr>
          <w:b/>
          <w:color w:val="1154CC"/>
          <w:spacing w:val="3"/>
          <w:sz w:val="20"/>
        </w:rPr>
        <w:t xml:space="preserve"> </w:t>
      </w:r>
      <w:r w:rsidRPr="00410365">
        <w:rPr>
          <w:spacing w:val="-5"/>
          <w:sz w:val="20"/>
        </w:rPr>
        <w:t>lub</w:t>
      </w:r>
      <w:r w:rsidR="00410365" w:rsidRPr="00410365">
        <w:rPr>
          <w:spacing w:val="-5"/>
          <w:sz w:val="20"/>
        </w:rPr>
        <w:t xml:space="preserve"> </w:t>
      </w:r>
      <w:hyperlink r:id="rId31">
        <w:r w:rsidRPr="00410365">
          <w:rPr>
            <w:b/>
            <w:color w:val="1154CC"/>
            <w:sz w:val="20"/>
            <w:u w:val="single" w:color="1154CC"/>
          </w:rPr>
          <w:t>podpisem</w:t>
        </w:r>
        <w:r w:rsidRPr="00410365">
          <w:rPr>
            <w:b/>
            <w:color w:val="1154CC"/>
            <w:spacing w:val="-12"/>
            <w:sz w:val="20"/>
            <w:u w:val="single" w:color="1154CC"/>
          </w:rPr>
          <w:t xml:space="preserve"> </w:t>
        </w:r>
        <w:r w:rsidRPr="00410365">
          <w:rPr>
            <w:b/>
            <w:color w:val="1154CC"/>
            <w:sz w:val="20"/>
            <w:u w:val="single" w:color="1154CC"/>
          </w:rPr>
          <w:t>osobistym</w:t>
        </w:r>
      </w:hyperlink>
      <w:r w:rsidRPr="00410365">
        <w:rPr>
          <w:b/>
          <w:color w:val="1154CC"/>
          <w:spacing w:val="-8"/>
          <w:sz w:val="20"/>
        </w:rPr>
        <w:t xml:space="preserve"> </w:t>
      </w:r>
      <w:r w:rsidRPr="00410365">
        <w:rPr>
          <w:sz w:val="20"/>
        </w:rPr>
        <w:t>przez</w:t>
      </w:r>
      <w:r w:rsidRPr="00410365">
        <w:rPr>
          <w:spacing w:val="-11"/>
          <w:sz w:val="20"/>
        </w:rPr>
        <w:t xml:space="preserve"> </w:t>
      </w:r>
      <w:r w:rsidRPr="00410365">
        <w:rPr>
          <w:sz w:val="20"/>
        </w:rPr>
        <w:t>osobę/osoby</w:t>
      </w:r>
      <w:r w:rsidRPr="00410365">
        <w:rPr>
          <w:spacing w:val="-10"/>
          <w:sz w:val="20"/>
        </w:rPr>
        <w:t xml:space="preserve"> </w:t>
      </w:r>
      <w:r w:rsidRPr="00410365">
        <w:rPr>
          <w:spacing w:val="-2"/>
          <w:sz w:val="20"/>
        </w:rPr>
        <w:t>upoważnioną/upoważnione.</w:t>
      </w:r>
    </w:p>
    <w:p w14:paraId="6A5BB3A6" w14:textId="77777777" w:rsidR="005204A5" w:rsidRDefault="005204A5">
      <w:pPr>
        <w:pStyle w:val="Akapitzlist"/>
        <w:widowControl w:val="0"/>
        <w:numPr>
          <w:ilvl w:val="1"/>
          <w:numId w:val="7"/>
        </w:numPr>
        <w:tabs>
          <w:tab w:val="left" w:pos="1121"/>
        </w:tabs>
        <w:autoSpaceDE w:val="0"/>
        <w:autoSpaceDN w:val="0"/>
        <w:spacing w:before="77"/>
        <w:ind w:left="1120" w:right="124"/>
        <w:contextualSpacing w:val="0"/>
        <w:jc w:val="both"/>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plików muszą spełniać “Rozporządzenie Parlamentu Europejskiego i Rady w sprawie identyfikacji elektronicznej i usług zaufania w odniesieniu do transakcji elektronicznych na rynku wewnętrznym (eIDAS) (UE) nr 910/2014 - od 1 lipca 2016 roku”.</w:t>
      </w:r>
    </w:p>
    <w:p w14:paraId="5B07D573" w14:textId="77777777" w:rsidR="005204A5" w:rsidRDefault="005204A5">
      <w:pPr>
        <w:pStyle w:val="Akapitzlist"/>
        <w:widowControl w:val="0"/>
        <w:numPr>
          <w:ilvl w:val="1"/>
          <w:numId w:val="7"/>
        </w:numPr>
        <w:tabs>
          <w:tab w:val="left" w:pos="1121"/>
        </w:tabs>
        <w:autoSpaceDE w:val="0"/>
        <w:autoSpaceDN w:val="0"/>
        <w:spacing w:before="1"/>
        <w:ind w:left="1120" w:right="123"/>
        <w:contextualSpacing w:val="0"/>
        <w:jc w:val="both"/>
        <w:rPr>
          <w:sz w:val="20"/>
        </w:rPr>
      </w:pPr>
      <w:r>
        <w:rPr>
          <w:sz w:val="20"/>
        </w:rPr>
        <w:t>W przypadku wykorzystania formatu podpisu XAdES zewnętrzny. Zamawiający wymaga dołączenia odpowiedniej ilości plików tj. podpisywanych plików z danymi oraz plików XAdES.</w:t>
      </w:r>
    </w:p>
    <w:p w14:paraId="56947711" w14:textId="77777777" w:rsidR="005204A5" w:rsidRDefault="005204A5">
      <w:pPr>
        <w:pStyle w:val="Akapitzlist"/>
        <w:widowControl w:val="0"/>
        <w:numPr>
          <w:ilvl w:val="1"/>
          <w:numId w:val="7"/>
        </w:numPr>
        <w:tabs>
          <w:tab w:val="left" w:pos="1121"/>
        </w:tabs>
        <w:autoSpaceDE w:val="0"/>
        <w:autoSpaceDN w:val="0"/>
        <w:ind w:left="1120" w:right="121"/>
        <w:contextualSpacing w:val="0"/>
        <w:jc w:val="both"/>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18A89C4C" w14:textId="77777777" w:rsidR="005204A5" w:rsidRDefault="005204A5">
      <w:pPr>
        <w:pStyle w:val="Akapitzlist"/>
        <w:widowControl w:val="0"/>
        <w:numPr>
          <w:ilvl w:val="1"/>
          <w:numId w:val="7"/>
        </w:numPr>
        <w:tabs>
          <w:tab w:val="left" w:pos="1121"/>
        </w:tabs>
        <w:autoSpaceDE w:val="0"/>
        <w:autoSpaceDN w:val="0"/>
        <w:spacing w:before="1"/>
        <w:ind w:left="1120" w:right="120"/>
        <w:contextualSpacing w:val="0"/>
        <w:jc w:val="both"/>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2">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3">
        <w:r>
          <w:rPr>
            <w:color w:val="1154CC"/>
            <w:spacing w:val="-2"/>
            <w:sz w:val="20"/>
            <w:u w:val="single" w:color="1154CC"/>
          </w:rPr>
          <w:t>https://platformazakupowa.pl/strona/45-instrukcje</w:t>
        </w:r>
      </w:hyperlink>
    </w:p>
    <w:p w14:paraId="1780D046" w14:textId="77777777" w:rsidR="005204A5" w:rsidRDefault="005204A5">
      <w:pPr>
        <w:pStyle w:val="Akapitzlist"/>
        <w:widowControl w:val="0"/>
        <w:numPr>
          <w:ilvl w:val="1"/>
          <w:numId w:val="7"/>
        </w:numPr>
        <w:tabs>
          <w:tab w:val="left" w:pos="1121"/>
        </w:tabs>
        <w:autoSpaceDE w:val="0"/>
        <w:autoSpaceDN w:val="0"/>
        <w:spacing w:before="41"/>
        <w:ind w:left="1120" w:right="117"/>
        <w:contextualSpacing w:val="0"/>
        <w:jc w:val="both"/>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43C2DDE7" w14:textId="77777777" w:rsidR="005204A5" w:rsidRDefault="005204A5">
      <w:pPr>
        <w:pStyle w:val="Akapitzlist"/>
        <w:widowControl w:val="0"/>
        <w:numPr>
          <w:ilvl w:val="1"/>
          <w:numId w:val="7"/>
        </w:numPr>
        <w:tabs>
          <w:tab w:val="left" w:pos="1121"/>
        </w:tabs>
        <w:autoSpaceDE w:val="0"/>
        <w:autoSpaceDN w:val="0"/>
        <w:spacing w:line="278" w:lineRule="auto"/>
        <w:ind w:left="1120" w:right="126"/>
        <w:contextualSpacing w:val="0"/>
        <w:jc w:val="both"/>
        <w:rPr>
          <w:sz w:val="20"/>
        </w:rPr>
      </w:pPr>
      <w:r>
        <w:rPr>
          <w:spacing w:val="-2"/>
          <w:sz w:val="20"/>
        </w:rPr>
        <w:lastRenderedPageBreak/>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5C7C3E8" w14:textId="77777777" w:rsidR="005204A5" w:rsidRDefault="005204A5">
      <w:pPr>
        <w:pStyle w:val="Akapitzlist"/>
        <w:widowControl w:val="0"/>
        <w:numPr>
          <w:ilvl w:val="1"/>
          <w:numId w:val="7"/>
        </w:numPr>
        <w:tabs>
          <w:tab w:val="left" w:pos="1121"/>
        </w:tabs>
        <w:autoSpaceDE w:val="0"/>
        <w:autoSpaceDN w:val="0"/>
        <w:ind w:left="1120" w:right="122"/>
        <w:contextualSpacing w:val="0"/>
        <w:jc w:val="both"/>
        <w:rPr>
          <w:sz w:val="20"/>
        </w:rPr>
      </w:pPr>
      <w:r>
        <w:rPr>
          <w:sz w:val="20"/>
        </w:rPr>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7BB35EB7" w14:textId="77777777" w:rsidR="005204A5" w:rsidRDefault="005204A5">
      <w:pPr>
        <w:pStyle w:val="Akapitzlist"/>
        <w:widowControl w:val="0"/>
        <w:numPr>
          <w:ilvl w:val="1"/>
          <w:numId w:val="7"/>
        </w:numPr>
        <w:tabs>
          <w:tab w:val="left" w:pos="1121"/>
        </w:tabs>
        <w:autoSpaceDE w:val="0"/>
        <w:autoSpaceDN w:val="0"/>
        <w:ind w:left="1120" w:right="122"/>
        <w:contextualSpacing w:val="0"/>
        <w:jc w:val="both"/>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2B457E9B" w14:textId="77777777" w:rsidR="005204A5" w:rsidRDefault="005204A5">
      <w:pPr>
        <w:pStyle w:val="Akapitzlist"/>
        <w:widowControl w:val="0"/>
        <w:numPr>
          <w:ilvl w:val="1"/>
          <w:numId w:val="7"/>
        </w:numPr>
        <w:tabs>
          <w:tab w:val="left" w:pos="1121"/>
        </w:tabs>
        <w:autoSpaceDE w:val="0"/>
        <w:autoSpaceDN w:val="0"/>
        <w:ind w:left="1120" w:right="120"/>
        <w:contextualSpacing w:val="0"/>
        <w:jc w:val="both"/>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2416B7FB" w14:textId="77777777" w:rsidR="005204A5" w:rsidRPr="00D64804" w:rsidRDefault="005204A5">
      <w:pPr>
        <w:pStyle w:val="Nagwek4"/>
        <w:numPr>
          <w:ilvl w:val="1"/>
          <w:numId w:val="7"/>
        </w:numPr>
        <w:tabs>
          <w:tab w:val="left" w:pos="1121"/>
        </w:tabs>
        <w:spacing w:before="0" w:line="242" w:lineRule="exact"/>
        <w:ind w:left="1120" w:hanging="361"/>
        <w:jc w:val="both"/>
        <w:rPr>
          <w:rFonts w:ascii="Calibri" w:hAnsi="Calibri"/>
          <w:b/>
          <w:sz w:val="20"/>
          <w:szCs w:val="20"/>
        </w:rPr>
      </w:pPr>
      <w:r w:rsidRPr="00D64804">
        <w:rPr>
          <w:sz w:val="20"/>
          <w:szCs w:val="20"/>
        </w:rPr>
        <w:t>Rozszerzenia</w:t>
      </w:r>
      <w:r w:rsidRPr="00D64804">
        <w:rPr>
          <w:spacing w:val="35"/>
          <w:sz w:val="20"/>
          <w:szCs w:val="20"/>
        </w:rPr>
        <w:t xml:space="preserve"> </w:t>
      </w:r>
      <w:r w:rsidRPr="00D64804">
        <w:rPr>
          <w:sz w:val="20"/>
          <w:szCs w:val="20"/>
        </w:rPr>
        <w:t>plików</w:t>
      </w:r>
      <w:r w:rsidRPr="00D64804">
        <w:rPr>
          <w:spacing w:val="36"/>
          <w:sz w:val="20"/>
          <w:szCs w:val="20"/>
        </w:rPr>
        <w:t xml:space="preserve"> </w:t>
      </w:r>
      <w:r w:rsidRPr="00D64804">
        <w:rPr>
          <w:sz w:val="20"/>
          <w:szCs w:val="20"/>
        </w:rPr>
        <w:t>wykorzystywanych</w:t>
      </w:r>
      <w:r w:rsidRPr="00D64804">
        <w:rPr>
          <w:spacing w:val="36"/>
          <w:sz w:val="20"/>
          <w:szCs w:val="20"/>
        </w:rPr>
        <w:t xml:space="preserve"> </w:t>
      </w:r>
      <w:r w:rsidRPr="00D64804">
        <w:rPr>
          <w:sz w:val="20"/>
          <w:szCs w:val="20"/>
        </w:rPr>
        <w:t>przez</w:t>
      </w:r>
      <w:r w:rsidRPr="00D64804">
        <w:rPr>
          <w:spacing w:val="38"/>
          <w:sz w:val="20"/>
          <w:szCs w:val="20"/>
        </w:rPr>
        <w:t xml:space="preserve"> </w:t>
      </w:r>
      <w:r w:rsidRPr="00D64804">
        <w:rPr>
          <w:sz w:val="20"/>
          <w:szCs w:val="20"/>
        </w:rPr>
        <w:t>Wykonawców</w:t>
      </w:r>
      <w:r w:rsidRPr="00D64804">
        <w:rPr>
          <w:spacing w:val="37"/>
          <w:sz w:val="20"/>
          <w:szCs w:val="20"/>
        </w:rPr>
        <w:t xml:space="preserve"> </w:t>
      </w:r>
      <w:r w:rsidRPr="00D64804">
        <w:rPr>
          <w:sz w:val="20"/>
          <w:szCs w:val="20"/>
        </w:rPr>
        <w:t>powinny</w:t>
      </w:r>
      <w:r w:rsidRPr="00D64804">
        <w:rPr>
          <w:spacing w:val="35"/>
          <w:sz w:val="20"/>
          <w:szCs w:val="20"/>
        </w:rPr>
        <w:t xml:space="preserve"> </w:t>
      </w:r>
      <w:r w:rsidRPr="00D64804">
        <w:rPr>
          <w:sz w:val="20"/>
          <w:szCs w:val="20"/>
        </w:rPr>
        <w:t>być</w:t>
      </w:r>
      <w:r w:rsidRPr="00D64804">
        <w:rPr>
          <w:spacing w:val="35"/>
          <w:sz w:val="20"/>
          <w:szCs w:val="20"/>
        </w:rPr>
        <w:t xml:space="preserve"> </w:t>
      </w:r>
      <w:r w:rsidRPr="00D64804">
        <w:rPr>
          <w:sz w:val="20"/>
          <w:szCs w:val="20"/>
        </w:rPr>
        <w:t>zgodne</w:t>
      </w:r>
      <w:r w:rsidRPr="00D64804">
        <w:rPr>
          <w:spacing w:val="35"/>
          <w:sz w:val="20"/>
          <w:szCs w:val="20"/>
        </w:rPr>
        <w:t xml:space="preserve"> </w:t>
      </w:r>
      <w:r w:rsidRPr="00D64804">
        <w:rPr>
          <w:spacing w:val="-10"/>
          <w:sz w:val="20"/>
          <w:szCs w:val="20"/>
        </w:rPr>
        <w:t>z</w:t>
      </w:r>
    </w:p>
    <w:p w14:paraId="1DC14492" w14:textId="1C9BC37B" w:rsidR="005204A5" w:rsidRPr="00D64804" w:rsidRDefault="005204A5" w:rsidP="00D64804">
      <w:pPr>
        <w:pStyle w:val="Tekstpodstawowy"/>
        <w:spacing w:before="62"/>
        <w:ind w:left="1120"/>
        <w:jc w:val="both"/>
        <w:rPr>
          <w:sz w:val="20"/>
          <w:szCs w:val="20"/>
        </w:rPr>
      </w:pPr>
      <w:r w:rsidRPr="00D64804">
        <w:rPr>
          <w:sz w:val="20"/>
          <w:szCs w:val="20"/>
        </w:rPr>
        <w:t>Załącznikiem</w:t>
      </w:r>
      <w:r w:rsidRPr="00D64804">
        <w:rPr>
          <w:spacing w:val="72"/>
          <w:w w:val="150"/>
          <w:sz w:val="20"/>
          <w:szCs w:val="20"/>
        </w:rPr>
        <w:t xml:space="preserve"> </w:t>
      </w:r>
      <w:r w:rsidRPr="00D64804">
        <w:rPr>
          <w:sz w:val="20"/>
          <w:szCs w:val="20"/>
        </w:rPr>
        <w:t>nr</w:t>
      </w:r>
      <w:r w:rsidRPr="00D64804">
        <w:rPr>
          <w:spacing w:val="71"/>
          <w:w w:val="150"/>
          <w:sz w:val="20"/>
          <w:szCs w:val="20"/>
        </w:rPr>
        <w:t xml:space="preserve"> </w:t>
      </w:r>
      <w:r w:rsidRPr="00D64804">
        <w:rPr>
          <w:sz w:val="20"/>
          <w:szCs w:val="20"/>
        </w:rPr>
        <w:t>2</w:t>
      </w:r>
      <w:r w:rsidRPr="00D64804">
        <w:rPr>
          <w:spacing w:val="70"/>
          <w:w w:val="150"/>
          <w:sz w:val="20"/>
          <w:szCs w:val="20"/>
        </w:rPr>
        <w:t xml:space="preserve"> </w:t>
      </w:r>
      <w:r w:rsidRPr="00D64804">
        <w:rPr>
          <w:sz w:val="20"/>
          <w:szCs w:val="20"/>
        </w:rPr>
        <w:t>do</w:t>
      </w:r>
      <w:r w:rsidRPr="00D64804">
        <w:rPr>
          <w:spacing w:val="70"/>
          <w:w w:val="150"/>
          <w:sz w:val="20"/>
          <w:szCs w:val="20"/>
        </w:rPr>
        <w:t xml:space="preserve"> </w:t>
      </w:r>
      <w:r w:rsidRPr="00D64804">
        <w:rPr>
          <w:sz w:val="20"/>
          <w:szCs w:val="20"/>
        </w:rPr>
        <w:t>“Rozporządzenia</w:t>
      </w:r>
      <w:r w:rsidRPr="00D64804">
        <w:rPr>
          <w:spacing w:val="70"/>
          <w:w w:val="150"/>
          <w:sz w:val="20"/>
          <w:szCs w:val="20"/>
        </w:rPr>
        <w:t xml:space="preserve"> </w:t>
      </w:r>
      <w:r w:rsidRPr="00D64804">
        <w:rPr>
          <w:sz w:val="20"/>
          <w:szCs w:val="20"/>
        </w:rPr>
        <w:t>Rady</w:t>
      </w:r>
      <w:r w:rsidRPr="00D64804">
        <w:rPr>
          <w:spacing w:val="72"/>
          <w:w w:val="150"/>
          <w:sz w:val="20"/>
          <w:szCs w:val="20"/>
        </w:rPr>
        <w:t xml:space="preserve"> </w:t>
      </w:r>
      <w:r w:rsidRPr="00D64804">
        <w:rPr>
          <w:sz w:val="20"/>
          <w:szCs w:val="20"/>
        </w:rPr>
        <w:t>Ministrów</w:t>
      </w:r>
      <w:r w:rsidRPr="00D64804">
        <w:rPr>
          <w:spacing w:val="70"/>
          <w:w w:val="150"/>
          <w:sz w:val="20"/>
          <w:szCs w:val="20"/>
        </w:rPr>
        <w:t xml:space="preserve"> </w:t>
      </w:r>
      <w:r w:rsidRPr="00D64804">
        <w:rPr>
          <w:sz w:val="20"/>
          <w:szCs w:val="20"/>
        </w:rPr>
        <w:t>w</w:t>
      </w:r>
      <w:r w:rsidRPr="00D64804">
        <w:rPr>
          <w:spacing w:val="71"/>
          <w:w w:val="150"/>
          <w:sz w:val="20"/>
          <w:szCs w:val="20"/>
        </w:rPr>
        <w:t xml:space="preserve"> </w:t>
      </w:r>
      <w:r w:rsidRPr="00D64804">
        <w:rPr>
          <w:sz w:val="20"/>
          <w:szCs w:val="20"/>
        </w:rPr>
        <w:t>sprawie</w:t>
      </w:r>
      <w:r w:rsidRPr="00D64804">
        <w:rPr>
          <w:spacing w:val="73"/>
          <w:w w:val="150"/>
          <w:sz w:val="20"/>
          <w:szCs w:val="20"/>
        </w:rPr>
        <w:t xml:space="preserve"> </w:t>
      </w:r>
      <w:r w:rsidRPr="00D64804">
        <w:rPr>
          <w:sz w:val="20"/>
          <w:szCs w:val="20"/>
        </w:rPr>
        <w:t>Krajowych</w:t>
      </w:r>
      <w:r w:rsidRPr="00D64804">
        <w:rPr>
          <w:spacing w:val="70"/>
          <w:w w:val="150"/>
          <w:sz w:val="20"/>
          <w:szCs w:val="20"/>
        </w:rPr>
        <w:t xml:space="preserve"> </w:t>
      </w:r>
      <w:r w:rsidRPr="00D64804">
        <w:rPr>
          <w:spacing w:val="-5"/>
          <w:sz w:val="20"/>
          <w:szCs w:val="20"/>
        </w:rPr>
        <w:t>Ram</w:t>
      </w:r>
      <w:r w:rsidR="00D64804">
        <w:rPr>
          <w:spacing w:val="-5"/>
          <w:sz w:val="20"/>
          <w:szCs w:val="20"/>
        </w:rPr>
        <w:t xml:space="preserve"> </w:t>
      </w:r>
      <w:r w:rsidRPr="00D64804">
        <w:rPr>
          <w:sz w:val="20"/>
          <w:szCs w:val="20"/>
        </w:rPr>
        <w:t>Interoperacyjności, minimalnych wymagań dla rejestrów publicznych i wymiany informacji w postaci elektronicznej oraz minimalnych wymagań dla systemów teleinformatycznych”, zwanego dalej Rozporządzeniem KRI.</w:t>
      </w:r>
    </w:p>
    <w:p w14:paraId="1A7051E2" w14:textId="77777777" w:rsidR="005204A5" w:rsidRDefault="005204A5">
      <w:pPr>
        <w:pStyle w:val="Akapitzlist"/>
        <w:widowControl w:val="0"/>
        <w:numPr>
          <w:ilvl w:val="1"/>
          <w:numId w:val="7"/>
        </w:numPr>
        <w:tabs>
          <w:tab w:val="left" w:pos="1121"/>
        </w:tabs>
        <w:autoSpaceDE w:val="0"/>
        <w:autoSpaceDN w:val="0"/>
        <w:spacing w:line="304" w:lineRule="auto"/>
        <w:ind w:left="1120" w:right="118"/>
        <w:contextualSpacing w:val="0"/>
        <w:jc w:val="both"/>
        <w:rPr>
          <w:rFonts w:ascii="Calibri" w:hAnsi="Calibri"/>
          <w:sz w:val="20"/>
        </w:rPr>
      </w:pPr>
      <w:r>
        <w:rPr>
          <w:sz w:val="20"/>
        </w:rPr>
        <w:t xml:space="preserve">Zamawiający rekomenduje wykorzystanie formatów: .pdf .doc .docx .xls .xlsx .jpg (.jpeg) </w:t>
      </w:r>
      <w:r>
        <w:rPr>
          <w:b/>
          <w:sz w:val="20"/>
          <w:u w:val="single"/>
        </w:rPr>
        <w:t>ze</w:t>
      </w:r>
      <w:r>
        <w:rPr>
          <w:b/>
          <w:sz w:val="20"/>
        </w:rPr>
        <w:t xml:space="preserve"> </w:t>
      </w:r>
      <w:r>
        <w:rPr>
          <w:b/>
          <w:sz w:val="20"/>
          <w:u w:val="single"/>
        </w:rPr>
        <w:t>szczególnym wskazaniem na .pdf</w:t>
      </w:r>
    </w:p>
    <w:p w14:paraId="62021175" w14:textId="77777777" w:rsidR="005204A5" w:rsidRDefault="005204A5">
      <w:pPr>
        <w:pStyle w:val="Akapitzlist"/>
        <w:widowControl w:val="0"/>
        <w:numPr>
          <w:ilvl w:val="1"/>
          <w:numId w:val="7"/>
        </w:numPr>
        <w:tabs>
          <w:tab w:val="left" w:pos="1121"/>
        </w:tabs>
        <w:autoSpaceDE w:val="0"/>
        <w:autoSpaceDN w:val="0"/>
        <w:spacing w:before="10" w:line="321" w:lineRule="auto"/>
        <w:ind w:left="1120" w:right="129"/>
        <w:contextualSpacing w:val="0"/>
        <w:jc w:val="both"/>
        <w:rPr>
          <w:sz w:val="20"/>
        </w:rPr>
      </w:pPr>
      <w:r>
        <w:rPr>
          <w:sz w:val="20"/>
        </w:rPr>
        <w:t xml:space="preserve">W celu ewentualnej kompresji danych Zamawiający rekomenduje wykorzystanie jednego z </w:t>
      </w:r>
      <w:r>
        <w:rPr>
          <w:spacing w:val="-2"/>
          <w:sz w:val="20"/>
        </w:rPr>
        <w:t>rozszerzeń:</w:t>
      </w:r>
    </w:p>
    <w:p w14:paraId="0464A4DA" w14:textId="77777777" w:rsidR="005204A5" w:rsidRDefault="005204A5">
      <w:pPr>
        <w:pStyle w:val="Akapitzlist"/>
        <w:widowControl w:val="0"/>
        <w:numPr>
          <w:ilvl w:val="0"/>
          <w:numId w:val="14"/>
        </w:numPr>
        <w:tabs>
          <w:tab w:val="left" w:pos="1841"/>
        </w:tabs>
        <w:autoSpaceDE w:val="0"/>
        <w:autoSpaceDN w:val="0"/>
        <w:spacing w:line="228" w:lineRule="exact"/>
        <w:ind w:hanging="361"/>
        <w:contextualSpacing w:val="0"/>
        <w:jc w:val="both"/>
        <w:rPr>
          <w:sz w:val="20"/>
        </w:rPr>
      </w:pPr>
      <w:r>
        <w:rPr>
          <w:spacing w:val="-4"/>
          <w:sz w:val="20"/>
        </w:rPr>
        <w:t>.zip</w:t>
      </w:r>
    </w:p>
    <w:p w14:paraId="2414EF87" w14:textId="77777777" w:rsidR="005204A5" w:rsidRDefault="005204A5">
      <w:pPr>
        <w:pStyle w:val="Akapitzlist"/>
        <w:widowControl w:val="0"/>
        <w:numPr>
          <w:ilvl w:val="0"/>
          <w:numId w:val="14"/>
        </w:numPr>
        <w:tabs>
          <w:tab w:val="left" w:pos="1841"/>
        </w:tabs>
        <w:autoSpaceDE w:val="0"/>
        <w:autoSpaceDN w:val="0"/>
        <w:spacing w:before="75" w:line="240" w:lineRule="auto"/>
        <w:ind w:hanging="361"/>
        <w:contextualSpacing w:val="0"/>
        <w:jc w:val="both"/>
        <w:rPr>
          <w:sz w:val="20"/>
        </w:rPr>
      </w:pPr>
      <w:r>
        <w:rPr>
          <w:spacing w:val="-5"/>
          <w:sz w:val="20"/>
        </w:rPr>
        <w:t>.7Z</w:t>
      </w:r>
    </w:p>
    <w:p w14:paraId="7436B283" w14:textId="424CB5B4" w:rsidR="005204A5" w:rsidRPr="00410365" w:rsidRDefault="005204A5">
      <w:pPr>
        <w:pStyle w:val="Akapitzlist"/>
        <w:widowControl w:val="0"/>
        <w:numPr>
          <w:ilvl w:val="1"/>
          <w:numId w:val="7"/>
        </w:numPr>
        <w:tabs>
          <w:tab w:val="left" w:pos="1121"/>
        </w:tabs>
        <w:autoSpaceDE w:val="0"/>
        <w:autoSpaceDN w:val="0"/>
        <w:spacing w:before="66" w:line="321" w:lineRule="auto"/>
        <w:ind w:left="1120" w:right="123" w:hanging="361"/>
        <w:contextualSpacing w:val="0"/>
        <w:jc w:val="both"/>
        <w:rPr>
          <w:b/>
          <w:sz w:val="20"/>
        </w:rPr>
      </w:pPr>
      <w:r w:rsidRPr="00410365">
        <w:rPr>
          <w:spacing w:val="-2"/>
          <w:sz w:val="20"/>
        </w:rPr>
        <w:t>Wśród</w:t>
      </w:r>
      <w:r w:rsidRPr="00410365">
        <w:rPr>
          <w:sz w:val="20"/>
        </w:rPr>
        <w:t xml:space="preserve"> </w:t>
      </w:r>
      <w:r w:rsidRPr="00410365">
        <w:rPr>
          <w:spacing w:val="-2"/>
          <w:sz w:val="20"/>
        </w:rPr>
        <w:t>rozszerzeń</w:t>
      </w:r>
      <w:r w:rsidRPr="00410365">
        <w:rPr>
          <w:spacing w:val="1"/>
          <w:sz w:val="20"/>
        </w:rPr>
        <w:t xml:space="preserve"> </w:t>
      </w:r>
      <w:r w:rsidRPr="00410365">
        <w:rPr>
          <w:spacing w:val="-2"/>
          <w:sz w:val="20"/>
        </w:rPr>
        <w:t>powszechnych</w:t>
      </w:r>
      <w:r w:rsidRPr="00410365">
        <w:rPr>
          <w:sz w:val="20"/>
        </w:rPr>
        <w:t xml:space="preserve"> </w:t>
      </w:r>
      <w:r w:rsidRPr="00410365">
        <w:rPr>
          <w:spacing w:val="-2"/>
          <w:sz w:val="20"/>
        </w:rPr>
        <w:t>a</w:t>
      </w:r>
      <w:r w:rsidRPr="00410365">
        <w:rPr>
          <w:spacing w:val="4"/>
          <w:sz w:val="20"/>
        </w:rPr>
        <w:t xml:space="preserve"> </w:t>
      </w:r>
      <w:r w:rsidRPr="00410365">
        <w:rPr>
          <w:b/>
          <w:spacing w:val="-2"/>
          <w:sz w:val="20"/>
        </w:rPr>
        <w:t>niewystępujących</w:t>
      </w:r>
      <w:r w:rsidRPr="00410365">
        <w:rPr>
          <w:b/>
          <w:spacing w:val="4"/>
          <w:sz w:val="20"/>
        </w:rPr>
        <w:t xml:space="preserve"> </w:t>
      </w:r>
      <w:r w:rsidRPr="00410365">
        <w:rPr>
          <w:spacing w:val="-2"/>
          <w:sz w:val="20"/>
        </w:rPr>
        <w:t>w</w:t>
      </w:r>
      <w:r w:rsidRPr="00410365">
        <w:rPr>
          <w:spacing w:val="1"/>
          <w:sz w:val="20"/>
        </w:rPr>
        <w:t xml:space="preserve"> </w:t>
      </w:r>
      <w:r w:rsidRPr="00410365">
        <w:rPr>
          <w:spacing w:val="-2"/>
          <w:sz w:val="20"/>
        </w:rPr>
        <w:t>Rozporządzeniu</w:t>
      </w:r>
      <w:r w:rsidRPr="00410365">
        <w:rPr>
          <w:spacing w:val="1"/>
          <w:sz w:val="20"/>
        </w:rPr>
        <w:t xml:space="preserve"> </w:t>
      </w:r>
      <w:r w:rsidRPr="00410365">
        <w:rPr>
          <w:spacing w:val="-2"/>
          <w:sz w:val="20"/>
        </w:rPr>
        <w:t>KRI</w:t>
      </w:r>
      <w:r w:rsidRPr="00410365">
        <w:rPr>
          <w:sz w:val="20"/>
        </w:rPr>
        <w:t xml:space="preserve"> </w:t>
      </w:r>
      <w:r w:rsidRPr="00410365">
        <w:rPr>
          <w:spacing w:val="-2"/>
          <w:sz w:val="20"/>
        </w:rPr>
        <w:t>występują:</w:t>
      </w:r>
      <w:r w:rsidRPr="00410365">
        <w:rPr>
          <w:spacing w:val="1"/>
          <w:sz w:val="20"/>
        </w:rPr>
        <w:t xml:space="preserve"> </w:t>
      </w:r>
      <w:r w:rsidRPr="00410365">
        <w:rPr>
          <w:spacing w:val="-4"/>
          <w:sz w:val="20"/>
        </w:rPr>
        <w:t>.rar</w:t>
      </w:r>
      <w:r w:rsidR="00410365">
        <w:rPr>
          <w:spacing w:val="-4"/>
          <w:sz w:val="20"/>
        </w:rPr>
        <w:t xml:space="preserve"> </w:t>
      </w:r>
      <w:r w:rsidRPr="00410365">
        <w:rPr>
          <w:sz w:val="20"/>
        </w:rPr>
        <w:t xml:space="preserve">.gif .bmp .numbers .pages. </w:t>
      </w:r>
      <w:r w:rsidRPr="00410365">
        <w:rPr>
          <w:b/>
          <w:sz w:val="20"/>
        </w:rPr>
        <w:t>Dokumenty złożone w takich plikach zostaną uznane za złożone nieskutecznie.</w:t>
      </w:r>
    </w:p>
    <w:p w14:paraId="716B3071" w14:textId="77777777" w:rsidR="005204A5" w:rsidRDefault="005204A5">
      <w:pPr>
        <w:pStyle w:val="Akapitzlist"/>
        <w:widowControl w:val="0"/>
        <w:numPr>
          <w:ilvl w:val="1"/>
          <w:numId w:val="7"/>
        </w:numPr>
        <w:tabs>
          <w:tab w:val="left" w:pos="1121"/>
        </w:tabs>
        <w:autoSpaceDE w:val="0"/>
        <w:autoSpaceDN w:val="0"/>
        <w:spacing w:line="314" w:lineRule="auto"/>
        <w:ind w:left="1120" w:right="121"/>
        <w:contextualSpacing w:val="0"/>
        <w:jc w:val="both"/>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eDoApp służącej do składania podpisu osobistego, który wynosi </w:t>
      </w:r>
      <w:r>
        <w:rPr>
          <w:b/>
          <w:sz w:val="20"/>
        </w:rPr>
        <w:t>maksymalnie 5MB</w:t>
      </w:r>
      <w:r>
        <w:rPr>
          <w:sz w:val="20"/>
        </w:rPr>
        <w:t>.</w:t>
      </w:r>
    </w:p>
    <w:p w14:paraId="382E4BC6" w14:textId="77777777" w:rsidR="005204A5" w:rsidRDefault="005204A5">
      <w:pPr>
        <w:pStyle w:val="Akapitzlist"/>
        <w:widowControl w:val="0"/>
        <w:numPr>
          <w:ilvl w:val="1"/>
          <w:numId w:val="7"/>
        </w:numPr>
        <w:tabs>
          <w:tab w:val="left" w:pos="1121"/>
        </w:tabs>
        <w:autoSpaceDE w:val="0"/>
        <w:autoSpaceDN w:val="0"/>
        <w:spacing w:before="3" w:line="240" w:lineRule="auto"/>
        <w:ind w:left="1120" w:hanging="361"/>
        <w:contextualSpacing w:val="0"/>
        <w:jc w:val="both"/>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31DB3FC" w14:textId="77777777" w:rsidR="005204A5" w:rsidRDefault="005204A5">
      <w:pPr>
        <w:pStyle w:val="Akapitzlist"/>
        <w:widowControl w:val="0"/>
        <w:numPr>
          <w:ilvl w:val="0"/>
          <w:numId w:val="13"/>
        </w:numPr>
        <w:tabs>
          <w:tab w:val="left" w:pos="1841"/>
        </w:tabs>
        <w:autoSpaceDE w:val="0"/>
        <w:autoSpaceDN w:val="0"/>
        <w:spacing w:before="77" w:line="314" w:lineRule="auto"/>
        <w:ind w:right="121"/>
        <w:contextualSpacing w:val="0"/>
        <w:jc w:val="both"/>
        <w:rPr>
          <w:rFonts w:ascii="Calibri" w:hAnsi="Calibri"/>
          <w:sz w:val="20"/>
        </w:rPr>
      </w:pPr>
      <w:r>
        <w:rPr>
          <w:sz w:val="20"/>
        </w:rPr>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i opatrzenie ich podpisem kwalifikowanym w formacie PAdES.</w:t>
      </w:r>
    </w:p>
    <w:p w14:paraId="058EA836" w14:textId="77777777" w:rsidR="005204A5" w:rsidRDefault="005204A5">
      <w:pPr>
        <w:pStyle w:val="Akapitzlist"/>
        <w:widowControl w:val="0"/>
        <w:numPr>
          <w:ilvl w:val="0"/>
          <w:numId w:val="13"/>
        </w:numPr>
        <w:tabs>
          <w:tab w:val="left" w:pos="1841"/>
        </w:tabs>
        <w:autoSpaceDE w:val="0"/>
        <w:autoSpaceDN w:val="0"/>
        <w:spacing w:before="6" w:line="319" w:lineRule="auto"/>
        <w:ind w:right="119"/>
        <w:contextualSpacing w:val="0"/>
        <w:jc w:val="both"/>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r>
        <w:rPr>
          <w:b/>
          <w:sz w:val="20"/>
        </w:rPr>
        <w:t>XAdES o typie zewnętrznym</w:t>
      </w:r>
      <w:r>
        <w:rPr>
          <w:sz w:val="20"/>
        </w:rPr>
        <w:t>. Wykonawca powinien pamiętać, aby plik z podpisem przekazywać łącznie z dokumentem podpisywanym.</w:t>
      </w:r>
    </w:p>
    <w:p w14:paraId="4CD7D50A" w14:textId="77777777" w:rsidR="005204A5" w:rsidRDefault="005204A5">
      <w:pPr>
        <w:pStyle w:val="Akapitzlist"/>
        <w:widowControl w:val="0"/>
        <w:numPr>
          <w:ilvl w:val="0"/>
          <w:numId w:val="13"/>
        </w:numPr>
        <w:tabs>
          <w:tab w:val="left" w:pos="1841"/>
        </w:tabs>
        <w:autoSpaceDE w:val="0"/>
        <w:autoSpaceDN w:val="0"/>
        <w:spacing w:before="1" w:line="321" w:lineRule="auto"/>
        <w:ind w:right="124"/>
        <w:contextualSpacing w:val="0"/>
        <w:jc w:val="both"/>
        <w:rPr>
          <w:sz w:val="20"/>
        </w:rPr>
      </w:pPr>
      <w:r>
        <w:rPr>
          <w:sz w:val="20"/>
        </w:rPr>
        <w:t xml:space="preserve">Zamawiający rekomenduje wykorzystanie podpisu z kwalifikowanym znacznikiem </w:t>
      </w:r>
      <w:r>
        <w:rPr>
          <w:spacing w:val="-2"/>
          <w:sz w:val="20"/>
        </w:rPr>
        <w:t>czasu.</w:t>
      </w:r>
    </w:p>
    <w:p w14:paraId="0F14CE08" w14:textId="77777777" w:rsidR="005204A5" w:rsidRDefault="005204A5">
      <w:pPr>
        <w:pStyle w:val="Akapitzlist"/>
        <w:widowControl w:val="0"/>
        <w:numPr>
          <w:ilvl w:val="1"/>
          <w:numId w:val="7"/>
        </w:numPr>
        <w:tabs>
          <w:tab w:val="left" w:pos="1121"/>
        </w:tabs>
        <w:autoSpaceDE w:val="0"/>
        <w:autoSpaceDN w:val="0"/>
        <w:spacing w:line="319" w:lineRule="auto"/>
        <w:ind w:left="1120" w:right="121"/>
        <w:contextualSpacing w:val="0"/>
        <w:jc w:val="both"/>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2C30C3E0" w14:textId="77777777" w:rsidR="005204A5" w:rsidRDefault="005204A5">
      <w:pPr>
        <w:pStyle w:val="Akapitzlist"/>
        <w:widowControl w:val="0"/>
        <w:numPr>
          <w:ilvl w:val="1"/>
          <w:numId w:val="7"/>
        </w:numPr>
        <w:tabs>
          <w:tab w:val="left" w:pos="1121"/>
        </w:tabs>
        <w:autoSpaceDE w:val="0"/>
        <w:autoSpaceDN w:val="0"/>
        <w:spacing w:line="321" w:lineRule="auto"/>
        <w:ind w:left="1120" w:right="128"/>
        <w:contextualSpacing w:val="0"/>
        <w:jc w:val="both"/>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65D74057" w14:textId="77777777" w:rsidR="005204A5" w:rsidRDefault="005204A5">
      <w:pPr>
        <w:pStyle w:val="Akapitzlist"/>
        <w:widowControl w:val="0"/>
        <w:numPr>
          <w:ilvl w:val="1"/>
          <w:numId w:val="7"/>
        </w:numPr>
        <w:tabs>
          <w:tab w:val="left" w:pos="1121"/>
        </w:tabs>
        <w:autoSpaceDE w:val="0"/>
        <w:autoSpaceDN w:val="0"/>
        <w:spacing w:line="226" w:lineRule="exact"/>
        <w:ind w:left="1120" w:hanging="361"/>
        <w:contextualSpacing w:val="0"/>
        <w:jc w:val="both"/>
        <w:rPr>
          <w:sz w:val="20"/>
        </w:rPr>
      </w:pPr>
      <w:r>
        <w:rPr>
          <w:sz w:val="20"/>
        </w:rPr>
        <w:lastRenderedPageBreak/>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0DCC2CE4" w14:textId="77777777" w:rsidR="005204A5" w:rsidRDefault="005204A5">
      <w:pPr>
        <w:pStyle w:val="Akapitzlist"/>
        <w:widowControl w:val="0"/>
        <w:numPr>
          <w:ilvl w:val="1"/>
          <w:numId w:val="7"/>
        </w:numPr>
        <w:tabs>
          <w:tab w:val="left" w:pos="1121"/>
        </w:tabs>
        <w:autoSpaceDE w:val="0"/>
        <w:autoSpaceDN w:val="0"/>
        <w:spacing w:before="78" w:line="321" w:lineRule="auto"/>
        <w:ind w:left="1120" w:right="123"/>
        <w:contextualSpacing w:val="0"/>
        <w:jc w:val="both"/>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udzielenie zamówienia publicznego i zachowaniem odpowiedniego odstępu czasu do zakończenia przyjmowania ofert/wniosków. Sugerujemy złożenie oferty na 24 godziny przed terminem składania ofert/wniosków.</w:t>
      </w:r>
    </w:p>
    <w:p w14:paraId="6CE2CDCA" w14:textId="77777777" w:rsidR="005204A5"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rPr>
      </w:pPr>
      <w:r>
        <w:rPr>
          <w:sz w:val="20"/>
        </w:rPr>
        <w:t>Jeśli Wykonawca pakuje dokumenty np. w plik o rozszerzeniu .zip, zaleca się wcześniejsze podpisanie każdego ze skompresowanych plików.</w:t>
      </w:r>
    </w:p>
    <w:p w14:paraId="53FDA99B" w14:textId="77777777" w:rsidR="005204A5" w:rsidRDefault="005204A5">
      <w:pPr>
        <w:pStyle w:val="Akapitzlist"/>
        <w:widowControl w:val="0"/>
        <w:numPr>
          <w:ilvl w:val="1"/>
          <w:numId w:val="7"/>
        </w:numPr>
        <w:tabs>
          <w:tab w:val="left" w:pos="1121"/>
        </w:tabs>
        <w:autoSpaceDE w:val="0"/>
        <w:autoSpaceDN w:val="0"/>
        <w:spacing w:line="319" w:lineRule="auto"/>
        <w:ind w:left="1120" w:right="125"/>
        <w:contextualSpacing w:val="0"/>
        <w:jc w:val="both"/>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45607673" w14:textId="77777777" w:rsidR="005204A5" w:rsidRPr="00D51D81" w:rsidRDefault="005204A5">
      <w:pPr>
        <w:pStyle w:val="Nagwek1"/>
        <w:numPr>
          <w:ilvl w:val="0"/>
          <w:numId w:val="7"/>
        </w:numPr>
        <w:tabs>
          <w:tab w:val="left" w:pos="1005"/>
        </w:tabs>
        <w:spacing w:before="83"/>
        <w:ind w:left="1004" w:hanging="605"/>
        <w:rPr>
          <w:sz w:val="32"/>
          <w:szCs w:val="32"/>
        </w:rPr>
      </w:pPr>
      <w:bookmarkStart w:id="13" w:name="_bookmark14"/>
      <w:bookmarkEnd w:id="13"/>
      <w:r w:rsidRPr="00D51D81">
        <w:rPr>
          <w:sz w:val="32"/>
          <w:szCs w:val="32"/>
        </w:rPr>
        <w:t>Sposób</w:t>
      </w:r>
      <w:r w:rsidRPr="00D51D81">
        <w:rPr>
          <w:spacing w:val="-14"/>
          <w:sz w:val="32"/>
          <w:szCs w:val="32"/>
        </w:rPr>
        <w:t xml:space="preserve"> </w:t>
      </w:r>
      <w:r w:rsidRPr="00D51D81">
        <w:rPr>
          <w:sz w:val="32"/>
          <w:szCs w:val="32"/>
        </w:rPr>
        <w:t>obliczania</w:t>
      </w:r>
      <w:r w:rsidRPr="00D51D81">
        <w:rPr>
          <w:spacing w:val="-14"/>
          <w:sz w:val="32"/>
          <w:szCs w:val="32"/>
        </w:rPr>
        <w:t xml:space="preserve"> </w:t>
      </w:r>
      <w:r w:rsidRPr="00D51D81">
        <w:rPr>
          <w:sz w:val="32"/>
          <w:szCs w:val="32"/>
        </w:rPr>
        <w:t>ceny</w:t>
      </w:r>
      <w:r w:rsidRPr="00D51D81">
        <w:rPr>
          <w:spacing w:val="-11"/>
          <w:sz w:val="32"/>
          <w:szCs w:val="32"/>
        </w:rPr>
        <w:t xml:space="preserve"> </w:t>
      </w:r>
      <w:r w:rsidRPr="00D51D81">
        <w:rPr>
          <w:spacing w:val="-2"/>
          <w:sz w:val="32"/>
          <w:szCs w:val="32"/>
        </w:rPr>
        <w:t>oferty</w:t>
      </w:r>
    </w:p>
    <w:p w14:paraId="20ACFD22" w14:textId="77777777" w:rsidR="005204A5" w:rsidRDefault="005204A5">
      <w:pPr>
        <w:pStyle w:val="Akapitzlist"/>
        <w:widowControl w:val="0"/>
        <w:numPr>
          <w:ilvl w:val="0"/>
          <w:numId w:val="12"/>
        </w:numPr>
        <w:tabs>
          <w:tab w:val="left" w:pos="828"/>
        </w:tabs>
        <w:autoSpaceDE w:val="0"/>
        <w:autoSpaceDN w:val="0"/>
        <w:spacing w:line="360" w:lineRule="auto"/>
        <w:ind w:right="122"/>
        <w:contextualSpacing w:val="0"/>
        <w:jc w:val="both"/>
        <w:rPr>
          <w:b/>
          <w:sz w:val="20"/>
        </w:rPr>
      </w:pPr>
      <w:r>
        <w:rPr>
          <w:sz w:val="20"/>
        </w:rPr>
        <w:t xml:space="preserve">Wykonawca podaje cenę za realizację przedmiotu zamówienia zgodnie ze wzorem Formularza Ofertowego, stanowiącego </w:t>
      </w:r>
      <w:r>
        <w:rPr>
          <w:b/>
          <w:sz w:val="20"/>
        </w:rPr>
        <w:t>Załącznik nr 2 do SWZ.</w:t>
      </w:r>
    </w:p>
    <w:p w14:paraId="2777D5A6" w14:textId="77777777" w:rsidR="005204A5" w:rsidRDefault="005204A5">
      <w:pPr>
        <w:pStyle w:val="Akapitzlist"/>
        <w:widowControl w:val="0"/>
        <w:numPr>
          <w:ilvl w:val="0"/>
          <w:numId w:val="12"/>
        </w:numPr>
        <w:tabs>
          <w:tab w:val="left" w:pos="828"/>
        </w:tabs>
        <w:autoSpaceDE w:val="0"/>
        <w:autoSpaceDN w:val="0"/>
        <w:spacing w:before="2" w:line="360" w:lineRule="auto"/>
        <w:ind w:right="120"/>
        <w:contextualSpacing w:val="0"/>
        <w:jc w:val="both"/>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3B4C020B" w14:textId="77777777" w:rsidR="005204A5" w:rsidRDefault="005204A5">
      <w:pPr>
        <w:pStyle w:val="Akapitzlist"/>
        <w:widowControl w:val="0"/>
        <w:numPr>
          <w:ilvl w:val="0"/>
          <w:numId w:val="12"/>
        </w:numPr>
        <w:tabs>
          <w:tab w:val="left" w:pos="828"/>
        </w:tabs>
        <w:autoSpaceDE w:val="0"/>
        <w:autoSpaceDN w:val="0"/>
        <w:spacing w:line="360" w:lineRule="auto"/>
        <w:ind w:right="121"/>
        <w:contextualSpacing w:val="0"/>
        <w:jc w:val="both"/>
        <w:rPr>
          <w:sz w:val="20"/>
        </w:rPr>
      </w:pPr>
      <w:r>
        <w:rPr>
          <w:sz w:val="20"/>
        </w:rPr>
        <w:t>Cena podana na Formularzu Ofertowym jest ceną ostateczną, niepodlegającą negocjacji i wyczerpującą wszelkie należności Wykonawcy wobec Zamawiającego związane z realizacją przedmiotu zamówienia.</w:t>
      </w:r>
    </w:p>
    <w:p w14:paraId="6DF7376F" w14:textId="77777777" w:rsidR="005204A5" w:rsidRDefault="005204A5">
      <w:pPr>
        <w:pStyle w:val="Akapitzlist"/>
        <w:widowControl w:val="0"/>
        <w:numPr>
          <w:ilvl w:val="0"/>
          <w:numId w:val="12"/>
        </w:numPr>
        <w:tabs>
          <w:tab w:val="left" w:pos="828"/>
        </w:tabs>
        <w:autoSpaceDE w:val="0"/>
        <w:autoSpaceDN w:val="0"/>
        <w:spacing w:line="360" w:lineRule="auto"/>
        <w:ind w:right="128"/>
        <w:contextualSpacing w:val="0"/>
        <w:jc w:val="both"/>
        <w:rPr>
          <w:sz w:val="20"/>
        </w:rPr>
      </w:pPr>
      <w:r>
        <w:rPr>
          <w:sz w:val="20"/>
        </w:rPr>
        <w:t xml:space="preserve">Cena oferty powinna być wyrażona w złotych polskich (PLN) z dokładnością do dwóch miejsc po </w:t>
      </w:r>
      <w:r>
        <w:rPr>
          <w:spacing w:val="-2"/>
          <w:sz w:val="20"/>
        </w:rPr>
        <w:t>przecinku.</w:t>
      </w:r>
    </w:p>
    <w:p w14:paraId="40169C8E" w14:textId="77777777" w:rsidR="005204A5" w:rsidRDefault="005204A5">
      <w:pPr>
        <w:pStyle w:val="Akapitzlist"/>
        <w:widowControl w:val="0"/>
        <w:numPr>
          <w:ilvl w:val="0"/>
          <w:numId w:val="12"/>
        </w:numPr>
        <w:tabs>
          <w:tab w:val="left" w:pos="828"/>
        </w:tabs>
        <w:autoSpaceDE w:val="0"/>
        <w:autoSpaceDN w:val="0"/>
        <w:spacing w:line="229" w:lineRule="exact"/>
        <w:ind w:hanging="721"/>
        <w:contextualSpacing w:val="0"/>
        <w:jc w:val="both"/>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3E80B78C" w14:textId="77777777" w:rsidR="005204A5" w:rsidRDefault="005204A5">
      <w:pPr>
        <w:pStyle w:val="Akapitzlist"/>
        <w:widowControl w:val="0"/>
        <w:numPr>
          <w:ilvl w:val="0"/>
          <w:numId w:val="12"/>
        </w:numPr>
        <w:tabs>
          <w:tab w:val="left" w:pos="828"/>
        </w:tabs>
        <w:autoSpaceDE w:val="0"/>
        <w:autoSpaceDN w:val="0"/>
        <w:spacing w:before="115" w:line="360" w:lineRule="auto"/>
        <w:ind w:right="125"/>
        <w:contextualSpacing w:val="0"/>
        <w:jc w:val="both"/>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6B0E4608" w14:textId="77777777" w:rsidR="005204A5" w:rsidRDefault="005204A5">
      <w:pPr>
        <w:pStyle w:val="Akapitzlist"/>
        <w:widowControl w:val="0"/>
        <w:numPr>
          <w:ilvl w:val="0"/>
          <w:numId w:val="12"/>
        </w:numPr>
        <w:tabs>
          <w:tab w:val="left" w:pos="828"/>
        </w:tabs>
        <w:autoSpaceDE w:val="0"/>
        <w:autoSpaceDN w:val="0"/>
        <w:spacing w:before="2" w:line="360" w:lineRule="auto"/>
        <w:ind w:right="121"/>
        <w:contextualSpacing w:val="0"/>
        <w:jc w:val="both"/>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1DA18862"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26"/>
        <w:contextualSpacing w:val="0"/>
        <w:jc w:val="both"/>
        <w:rPr>
          <w:sz w:val="20"/>
        </w:rPr>
      </w:pPr>
      <w:r>
        <w:rPr>
          <w:sz w:val="20"/>
        </w:rPr>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58F9EB98"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19"/>
        <w:contextualSpacing w:val="0"/>
        <w:jc w:val="both"/>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06D017D0"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27"/>
        <w:contextualSpacing w:val="0"/>
        <w:jc w:val="both"/>
        <w:rPr>
          <w:sz w:val="20"/>
        </w:rPr>
      </w:pPr>
      <w:r>
        <w:rPr>
          <w:sz w:val="20"/>
        </w:rPr>
        <w:t>wskazania wartości towaru lub usługi objętego obowiązkiem podatkowym zamawiającego, bez kwoty podatku;</w:t>
      </w:r>
    </w:p>
    <w:p w14:paraId="782E481F" w14:textId="77777777" w:rsidR="005204A5" w:rsidRDefault="005204A5">
      <w:pPr>
        <w:pStyle w:val="Akapitzlist"/>
        <w:widowControl w:val="0"/>
        <w:numPr>
          <w:ilvl w:val="1"/>
          <w:numId w:val="12"/>
        </w:numPr>
        <w:tabs>
          <w:tab w:val="left" w:pos="1225"/>
          <w:tab w:val="left" w:pos="1226"/>
        </w:tabs>
        <w:autoSpaceDE w:val="0"/>
        <w:autoSpaceDN w:val="0"/>
        <w:spacing w:line="360" w:lineRule="auto"/>
        <w:ind w:right="117"/>
        <w:contextualSpacing w:val="0"/>
        <w:jc w:val="both"/>
        <w:rPr>
          <w:sz w:val="20"/>
        </w:rPr>
      </w:pPr>
      <w:r>
        <w:rPr>
          <w:sz w:val="20"/>
        </w:rPr>
        <w:t>wskazania stawki podatku od towarów i usług, która zgodnie z wiedzą wykonawcy, będzie</w:t>
      </w:r>
      <w:r>
        <w:rPr>
          <w:spacing w:val="40"/>
          <w:sz w:val="20"/>
        </w:rPr>
        <w:t xml:space="preserve"> </w:t>
      </w:r>
      <w:r>
        <w:rPr>
          <w:sz w:val="20"/>
        </w:rPr>
        <w:t>miała zastosowanie.</w:t>
      </w:r>
    </w:p>
    <w:p w14:paraId="2291CAFE" w14:textId="77777777" w:rsidR="005204A5" w:rsidRDefault="005204A5">
      <w:pPr>
        <w:pStyle w:val="Akapitzlist"/>
        <w:widowControl w:val="0"/>
        <w:numPr>
          <w:ilvl w:val="0"/>
          <w:numId w:val="12"/>
        </w:numPr>
        <w:tabs>
          <w:tab w:val="left" w:pos="828"/>
        </w:tabs>
        <w:autoSpaceDE w:val="0"/>
        <w:autoSpaceDN w:val="0"/>
        <w:spacing w:line="360" w:lineRule="auto"/>
        <w:ind w:right="118"/>
        <w:contextualSpacing w:val="0"/>
        <w:jc w:val="both"/>
        <w:rPr>
          <w:sz w:val="20"/>
        </w:rPr>
      </w:pPr>
      <w:r>
        <w:rPr>
          <w:sz w:val="20"/>
        </w:rPr>
        <w:t xml:space="preserve">Wzór Formularza Ofertowego został opracowany przy założeniu, iż wybór oferty nie będzie prowadzić do powstania u Zamawiającego obowiązku podatkowego w zakresie podatku </w:t>
      </w:r>
      <w:r>
        <w:rPr>
          <w:sz w:val="20"/>
        </w:rPr>
        <w:lastRenderedPageBreak/>
        <w:t>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4E254452" w14:textId="77777777" w:rsidR="005204A5" w:rsidRDefault="005204A5" w:rsidP="005204A5">
      <w:pPr>
        <w:pStyle w:val="Tekstpodstawowy"/>
        <w:spacing w:before="10"/>
      </w:pPr>
      <w:bookmarkStart w:id="14" w:name="_bookmark15"/>
      <w:bookmarkEnd w:id="14"/>
    </w:p>
    <w:p w14:paraId="06BAD3A9" w14:textId="77777777" w:rsidR="005204A5" w:rsidRPr="00D51D81" w:rsidRDefault="005204A5">
      <w:pPr>
        <w:pStyle w:val="Nagwek2"/>
        <w:numPr>
          <w:ilvl w:val="0"/>
          <w:numId w:val="7"/>
        </w:numPr>
        <w:tabs>
          <w:tab w:val="left" w:pos="963"/>
        </w:tabs>
        <w:spacing w:before="0"/>
        <w:ind w:left="962" w:hanging="563"/>
      </w:pPr>
      <w:r w:rsidRPr="00D51D81">
        <w:t>Wymagania</w:t>
      </w:r>
      <w:r w:rsidRPr="00D51D81">
        <w:rPr>
          <w:spacing w:val="-13"/>
        </w:rPr>
        <w:t xml:space="preserve"> </w:t>
      </w:r>
      <w:r w:rsidRPr="00D51D81">
        <w:t>dotyczące</w:t>
      </w:r>
      <w:r w:rsidRPr="00D51D81">
        <w:rPr>
          <w:spacing w:val="-11"/>
        </w:rPr>
        <w:t xml:space="preserve"> </w:t>
      </w:r>
      <w:r w:rsidRPr="00D51D81">
        <w:rPr>
          <w:spacing w:val="-2"/>
        </w:rPr>
        <w:t>wadium</w:t>
      </w:r>
    </w:p>
    <w:p w14:paraId="4856B404" w14:textId="77777777" w:rsidR="005204A5" w:rsidRPr="00E650BD" w:rsidRDefault="005204A5">
      <w:pPr>
        <w:pStyle w:val="Akapitzlist"/>
        <w:widowControl w:val="0"/>
        <w:numPr>
          <w:ilvl w:val="0"/>
          <w:numId w:val="11"/>
        </w:numPr>
        <w:tabs>
          <w:tab w:val="left" w:pos="683"/>
          <w:tab w:val="left" w:pos="684"/>
        </w:tabs>
        <w:autoSpaceDE w:val="0"/>
        <w:autoSpaceDN w:val="0"/>
        <w:spacing w:line="240" w:lineRule="auto"/>
        <w:ind w:hanging="426"/>
        <w:contextualSpacing w:val="0"/>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4144CB14" w14:textId="77777777" w:rsidR="005204A5" w:rsidRDefault="005204A5" w:rsidP="005204A5">
      <w:pPr>
        <w:pStyle w:val="Akapitzlist"/>
        <w:tabs>
          <w:tab w:val="left" w:pos="683"/>
          <w:tab w:val="left" w:pos="684"/>
        </w:tabs>
        <w:ind w:left="683"/>
        <w:jc w:val="right"/>
        <w:rPr>
          <w:sz w:val="20"/>
        </w:rPr>
      </w:pPr>
      <w:bookmarkStart w:id="15" w:name="_bookmark16"/>
      <w:bookmarkEnd w:id="15"/>
    </w:p>
    <w:p w14:paraId="072F9F00" w14:textId="77777777" w:rsidR="005204A5" w:rsidRPr="00D51D81" w:rsidRDefault="005204A5">
      <w:pPr>
        <w:pStyle w:val="Nagwek1"/>
        <w:numPr>
          <w:ilvl w:val="0"/>
          <w:numId w:val="7"/>
        </w:numPr>
        <w:tabs>
          <w:tab w:val="left" w:pos="1183"/>
        </w:tabs>
        <w:spacing w:before="83"/>
        <w:ind w:left="1182" w:hanging="783"/>
        <w:jc w:val="both"/>
        <w:rPr>
          <w:sz w:val="32"/>
          <w:szCs w:val="32"/>
        </w:rPr>
      </w:pPr>
      <w:r w:rsidRPr="00D51D81">
        <w:rPr>
          <w:sz w:val="32"/>
          <w:szCs w:val="32"/>
        </w:rPr>
        <w:t>Termin</w:t>
      </w:r>
      <w:r w:rsidRPr="00D51D81">
        <w:rPr>
          <w:spacing w:val="-15"/>
          <w:sz w:val="32"/>
          <w:szCs w:val="32"/>
        </w:rPr>
        <w:t xml:space="preserve"> </w:t>
      </w:r>
      <w:r w:rsidRPr="00D51D81">
        <w:rPr>
          <w:sz w:val="32"/>
          <w:szCs w:val="32"/>
        </w:rPr>
        <w:t>związania</w:t>
      </w:r>
      <w:r w:rsidRPr="00D51D81">
        <w:rPr>
          <w:spacing w:val="-13"/>
          <w:sz w:val="32"/>
          <w:szCs w:val="32"/>
        </w:rPr>
        <w:t xml:space="preserve"> </w:t>
      </w:r>
      <w:r w:rsidRPr="00D51D81">
        <w:rPr>
          <w:spacing w:val="-2"/>
          <w:sz w:val="32"/>
          <w:szCs w:val="32"/>
        </w:rPr>
        <w:t>ofertą</w:t>
      </w:r>
    </w:p>
    <w:p w14:paraId="48F38995" w14:textId="19B4DA09" w:rsidR="005204A5" w:rsidRDefault="005204A5">
      <w:pPr>
        <w:pStyle w:val="Akapitzlist"/>
        <w:widowControl w:val="0"/>
        <w:numPr>
          <w:ilvl w:val="1"/>
          <w:numId w:val="7"/>
        </w:numPr>
        <w:tabs>
          <w:tab w:val="left" w:pos="828"/>
        </w:tabs>
        <w:autoSpaceDE w:val="0"/>
        <w:autoSpaceDN w:val="0"/>
        <w:spacing w:line="360" w:lineRule="auto"/>
        <w:ind w:left="827" w:right="115" w:hanging="365"/>
        <w:contextualSpacing w:val="0"/>
        <w:jc w:val="both"/>
        <w:rPr>
          <w:b/>
          <w:sz w:val="20"/>
        </w:rPr>
      </w:pPr>
      <w:r>
        <w:rPr>
          <w:sz w:val="20"/>
        </w:rPr>
        <w:t xml:space="preserve">Wykonawca będzie związany ofertą przez okres </w:t>
      </w:r>
      <w:r>
        <w:rPr>
          <w:b/>
          <w:sz w:val="20"/>
        </w:rPr>
        <w:t>30 dni</w:t>
      </w:r>
      <w:r w:rsidRPr="00FC7731">
        <w:rPr>
          <w:color w:val="000000" w:themeColor="text1"/>
          <w:sz w:val="20"/>
        </w:rPr>
        <w:t xml:space="preserve">. </w:t>
      </w:r>
      <w:r>
        <w:rPr>
          <w:sz w:val="20"/>
        </w:rPr>
        <w:t>Bieg terminu związania ofertą rozpoczyna się wraz z upływem terminu składania ofert.</w:t>
      </w:r>
    </w:p>
    <w:p w14:paraId="41F1F704" w14:textId="77777777" w:rsidR="005204A5" w:rsidRDefault="005204A5">
      <w:pPr>
        <w:pStyle w:val="Akapitzlist"/>
        <w:widowControl w:val="0"/>
        <w:numPr>
          <w:ilvl w:val="1"/>
          <w:numId w:val="7"/>
        </w:numPr>
        <w:tabs>
          <w:tab w:val="left" w:pos="828"/>
        </w:tabs>
        <w:autoSpaceDE w:val="0"/>
        <w:autoSpaceDN w:val="0"/>
        <w:spacing w:before="2" w:line="360" w:lineRule="auto"/>
        <w:ind w:left="827" w:right="116" w:hanging="365"/>
        <w:contextualSpacing w:val="0"/>
        <w:jc w:val="both"/>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A9E1EC7" w14:textId="77777777" w:rsidR="005204A5" w:rsidRDefault="005204A5">
      <w:pPr>
        <w:pStyle w:val="Akapitzlist"/>
        <w:widowControl w:val="0"/>
        <w:numPr>
          <w:ilvl w:val="1"/>
          <w:numId w:val="7"/>
        </w:numPr>
        <w:tabs>
          <w:tab w:val="left" w:pos="828"/>
        </w:tabs>
        <w:autoSpaceDE w:val="0"/>
        <w:autoSpaceDN w:val="0"/>
        <w:spacing w:line="229" w:lineRule="exact"/>
        <w:ind w:left="827" w:hanging="366"/>
        <w:contextualSpacing w:val="0"/>
        <w:jc w:val="both"/>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3A39A578" w14:textId="77777777" w:rsidR="005204A5" w:rsidRPr="00D51D81" w:rsidRDefault="005204A5">
      <w:pPr>
        <w:pStyle w:val="Nagwek1"/>
        <w:numPr>
          <w:ilvl w:val="0"/>
          <w:numId w:val="7"/>
        </w:numPr>
        <w:tabs>
          <w:tab w:val="left" w:pos="1272"/>
        </w:tabs>
        <w:ind w:left="1271" w:hanging="872"/>
        <w:jc w:val="both"/>
        <w:rPr>
          <w:sz w:val="32"/>
          <w:szCs w:val="32"/>
        </w:rPr>
      </w:pPr>
      <w:bookmarkStart w:id="16" w:name="_bookmark17"/>
      <w:bookmarkEnd w:id="16"/>
      <w:r w:rsidRPr="00D51D81">
        <w:rPr>
          <w:sz w:val="32"/>
          <w:szCs w:val="32"/>
        </w:rPr>
        <w:t>Miejsce</w:t>
      </w:r>
      <w:r w:rsidRPr="00D51D81">
        <w:rPr>
          <w:spacing w:val="-12"/>
          <w:sz w:val="32"/>
          <w:szCs w:val="32"/>
        </w:rPr>
        <w:t xml:space="preserve"> </w:t>
      </w:r>
      <w:r w:rsidRPr="00D51D81">
        <w:rPr>
          <w:sz w:val="32"/>
          <w:szCs w:val="32"/>
        </w:rPr>
        <w:t>i</w:t>
      </w:r>
      <w:r w:rsidRPr="00D51D81">
        <w:rPr>
          <w:spacing w:val="-11"/>
          <w:sz w:val="32"/>
          <w:szCs w:val="32"/>
        </w:rPr>
        <w:t xml:space="preserve"> </w:t>
      </w:r>
      <w:r w:rsidRPr="00D51D81">
        <w:rPr>
          <w:sz w:val="32"/>
          <w:szCs w:val="32"/>
        </w:rPr>
        <w:t>termin</w:t>
      </w:r>
      <w:r w:rsidRPr="00D51D81">
        <w:rPr>
          <w:spacing w:val="-12"/>
          <w:sz w:val="32"/>
          <w:szCs w:val="32"/>
        </w:rPr>
        <w:t xml:space="preserve"> </w:t>
      </w:r>
      <w:r w:rsidRPr="00D51D81">
        <w:rPr>
          <w:sz w:val="32"/>
          <w:szCs w:val="32"/>
        </w:rPr>
        <w:t>składania</w:t>
      </w:r>
      <w:r w:rsidRPr="00D51D81">
        <w:rPr>
          <w:spacing w:val="-11"/>
          <w:sz w:val="32"/>
          <w:szCs w:val="32"/>
        </w:rPr>
        <w:t xml:space="preserve"> </w:t>
      </w:r>
      <w:r w:rsidRPr="00D51D81">
        <w:rPr>
          <w:spacing w:val="-2"/>
          <w:sz w:val="32"/>
          <w:szCs w:val="32"/>
        </w:rPr>
        <w:t>ofert</w:t>
      </w:r>
    </w:p>
    <w:p w14:paraId="508DC0F6" w14:textId="6E17E402" w:rsidR="005204A5" w:rsidRPr="00FC7731" w:rsidRDefault="005204A5">
      <w:pPr>
        <w:pStyle w:val="Akapitzlist"/>
        <w:widowControl w:val="0"/>
        <w:numPr>
          <w:ilvl w:val="1"/>
          <w:numId w:val="7"/>
        </w:numPr>
        <w:tabs>
          <w:tab w:val="left" w:pos="1121"/>
        </w:tabs>
        <w:autoSpaceDE w:val="0"/>
        <w:autoSpaceDN w:val="0"/>
        <w:ind w:left="1120" w:right="435"/>
        <w:contextualSpacing w:val="0"/>
        <w:jc w:val="both"/>
        <w:rPr>
          <w:color w:val="000000" w:themeColor="text1"/>
          <w:sz w:val="20"/>
        </w:rPr>
      </w:pPr>
      <w:r w:rsidRPr="00FC7731">
        <w:rPr>
          <w:color w:val="000000" w:themeColor="text1"/>
          <w:sz w:val="20"/>
        </w:rPr>
        <w:t xml:space="preserve">Ofertę wraz z wymaganymi dokumentami należy umieścić na </w:t>
      </w:r>
      <w:hyperlink r:id="rId34">
        <w:r w:rsidRPr="00FC7731">
          <w:rPr>
            <w:color w:val="000000" w:themeColor="text1"/>
            <w:sz w:val="20"/>
            <w:u w:val="single" w:color="1154CC"/>
          </w:rPr>
          <w:t>platformazakupowa.pl</w:t>
        </w:r>
      </w:hyperlink>
      <w:r w:rsidRPr="00FC7731">
        <w:rPr>
          <w:color w:val="000000" w:themeColor="text1"/>
          <w:sz w:val="20"/>
        </w:rPr>
        <w:t xml:space="preserve"> pod adresem:</w:t>
      </w:r>
      <w:r w:rsidRPr="00FC7731">
        <w:rPr>
          <w:color w:val="000000" w:themeColor="text1"/>
          <w:spacing w:val="-4"/>
          <w:sz w:val="20"/>
        </w:rPr>
        <w:t xml:space="preserve"> </w:t>
      </w:r>
      <w:r w:rsidRPr="00FC7731">
        <w:rPr>
          <w:color w:val="000000" w:themeColor="text1"/>
          <w:sz w:val="20"/>
          <w:u w:val="single"/>
        </w:rPr>
        <w:t>https://platformazakupowa.pl/pn/gorowoilaweckie</w:t>
      </w:r>
      <w:r w:rsidRPr="00FC7731">
        <w:rPr>
          <w:color w:val="000000" w:themeColor="text1"/>
          <w:spacing w:val="-3"/>
          <w:sz w:val="20"/>
        </w:rPr>
        <w:t xml:space="preserve"> </w:t>
      </w:r>
      <w:r w:rsidRPr="00FC7731">
        <w:rPr>
          <w:color w:val="000000" w:themeColor="text1"/>
          <w:sz w:val="20"/>
        </w:rPr>
        <w:t>w</w:t>
      </w:r>
      <w:r w:rsidRPr="00FC7731">
        <w:rPr>
          <w:color w:val="000000" w:themeColor="text1"/>
          <w:spacing w:val="-7"/>
          <w:sz w:val="20"/>
        </w:rPr>
        <w:t xml:space="preserve"> </w:t>
      </w:r>
      <w:r w:rsidRPr="00FC7731">
        <w:rPr>
          <w:color w:val="000000" w:themeColor="text1"/>
          <w:sz w:val="20"/>
        </w:rPr>
        <w:t>myśl</w:t>
      </w:r>
      <w:r w:rsidRPr="00FC7731">
        <w:rPr>
          <w:color w:val="000000" w:themeColor="text1"/>
          <w:spacing w:val="-6"/>
          <w:sz w:val="20"/>
        </w:rPr>
        <w:t xml:space="preserve"> </w:t>
      </w:r>
      <w:r w:rsidRPr="00FC7731">
        <w:rPr>
          <w:color w:val="000000" w:themeColor="text1"/>
          <w:sz w:val="20"/>
        </w:rPr>
        <w:t>Ustawy</w:t>
      </w:r>
      <w:r w:rsidRPr="00FC7731">
        <w:rPr>
          <w:color w:val="000000" w:themeColor="text1"/>
          <w:spacing w:val="-6"/>
          <w:sz w:val="20"/>
        </w:rPr>
        <w:t xml:space="preserve"> </w:t>
      </w:r>
      <w:r w:rsidRPr="00FC7731">
        <w:rPr>
          <w:color w:val="000000" w:themeColor="text1"/>
          <w:sz w:val="20"/>
        </w:rPr>
        <w:t>PZP</w:t>
      </w:r>
      <w:r w:rsidRPr="00FC7731">
        <w:rPr>
          <w:color w:val="000000" w:themeColor="text1"/>
          <w:spacing w:val="-7"/>
          <w:sz w:val="20"/>
        </w:rPr>
        <w:t xml:space="preserve"> </w:t>
      </w:r>
      <w:r w:rsidRPr="00FC7731">
        <w:rPr>
          <w:color w:val="000000" w:themeColor="text1"/>
          <w:sz w:val="20"/>
        </w:rPr>
        <w:t>na</w:t>
      </w:r>
      <w:r w:rsidRPr="00FC7731">
        <w:rPr>
          <w:color w:val="000000" w:themeColor="text1"/>
          <w:spacing w:val="-7"/>
          <w:sz w:val="20"/>
        </w:rPr>
        <w:t xml:space="preserve"> </w:t>
      </w:r>
      <w:r w:rsidRPr="00FC7731">
        <w:rPr>
          <w:color w:val="000000" w:themeColor="text1"/>
          <w:sz w:val="20"/>
        </w:rPr>
        <w:t>stronie internetowej prowadzonego postępowania</w:t>
      </w:r>
      <w:r w:rsidRPr="00FC7731">
        <w:rPr>
          <w:color w:val="000000" w:themeColor="text1"/>
          <w:spacing w:val="40"/>
          <w:sz w:val="20"/>
        </w:rPr>
        <w:t xml:space="preserve"> </w:t>
      </w:r>
      <w:r w:rsidRPr="00FC7731">
        <w:rPr>
          <w:color w:val="000000" w:themeColor="text1"/>
          <w:sz w:val="20"/>
        </w:rPr>
        <w:t xml:space="preserve">do dnia </w:t>
      </w:r>
      <w:r w:rsidR="00EB45E4">
        <w:rPr>
          <w:b/>
          <w:color w:val="000000" w:themeColor="text1"/>
          <w:sz w:val="20"/>
        </w:rPr>
        <w:t>0</w:t>
      </w:r>
      <w:r w:rsidR="00A8296A">
        <w:rPr>
          <w:b/>
          <w:color w:val="000000" w:themeColor="text1"/>
          <w:sz w:val="20"/>
        </w:rPr>
        <w:t>4</w:t>
      </w:r>
      <w:r w:rsidR="00EB45E4">
        <w:rPr>
          <w:b/>
          <w:color w:val="000000" w:themeColor="text1"/>
          <w:sz w:val="20"/>
        </w:rPr>
        <w:t>.09</w:t>
      </w:r>
      <w:r w:rsidRPr="00FC7731">
        <w:rPr>
          <w:b/>
          <w:color w:val="000000" w:themeColor="text1"/>
          <w:sz w:val="20"/>
        </w:rPr>
        <w:t>.2024 r. do godziny 1</w:t>
      </w:r>
      <w:r w:rsidR="00D51D81">
        <w:rPr>
          <w:b/>
          <w:color w:val="000000" w:themeColor="text1"/>
          <w:sz w:val="20"/>
        </w:rPr>
        <w:t>2</w:t>
      </w:r>
      <w:r w:rsidRPr="00FC7731">
        <w:rPr>
          <w:b/>
          <w:color w:val="000000" w:themeColor="text1"/>
          <w:sz w:val="20"/>
        </w:rPr>
        <w:t>:00</w:t>
      </w:r>
      <w:r w:rsidRPr="00FC7731">
        <w:rPr>
          <w:color w:val="000000" w:themeColor="text1"/>
          <w:sz w:val="20"/>
        </w:rPr>
        <w:t>.</w:t>
      </w:r>
    </w:p>
    <w:p w14:paraId="69308B6F" w14:textId="77777777" w:rsidR="005204A5" w:rsidRDefault="005204A5">
      <w:pPr>
        <w:pStyle w:val="Akapitzlist"/>
        <w:widowControl w:val="0"/>
        <w:numPr>
          <w:ilvl w:val="1"/>
          <w:numId w:val="7"/>
        </w:numPr>
        <w:tabs>
          <w:tab w:val="left" w:pos="1121"/>
        </w:tabs>
        <w:autoSpaceDE w:val="0"/>
        <w:autoSpaceDN w:val="0"/>
        <w:spacing w:before="1" w:line="240" w:lineRule="auto"/>
        <w:ind w:left="1120" w:hanging="361"/>
        <w:contextualSpacing w:val="0"/>
        <w:jc w:val="both"/>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06621B03" w14:textId="77777777" w:rsidR="005204A5" w:rsidRDefault="005204A5">
      <w:pPr>
        <w:pStyle w:val="Akapitzlist"/>
        <w:widowControl w:val="0"/>
        <w:numPr>
          <w:ilvl w:val="1"/>
          <w:numId w:val="7"/>
        </w:numPr>
        <w:tabs>
          <w:tab w:val="left" w:pos="1121"/>
        </w:tabs>
        <w:autoSpaceDE w:val="0"/>
        <w:autoSpaceDN w:val="0"/>
        <w:spacing w:before="34"/>
        <w:ind w:left="1120" w:right="1286"/>
        <w:contextualSpacing w:val="0"/>
        <w:jc w:val="both"/>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7CB2F4F6" w14:textId="77777777" w:rsidR="005204A5" w:rsidRDefault="005204A5">
      <w:pPr>
        <w:pStyle w:val="Akapitzlist"/>
        <w:widowControl w:val="0"/>
        <w:numPr>
          <w:ilvl w:val="1"/>
          <w:numId w:val="7"/>
        </w:numPr>
        <w:tabs>
          <w:tab w:val="left" w:pos="1121"/>
        </w:tabs>
        <w:autoSpaceDE w:val="0"/>
        <w:autoSpaceDN w:val="0"/>
        <w:ind w:left="1120" w:right="124"/>
        <w:contextualSpacing w:val="0"/>
        <w:jc w:val="both"/>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5">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6">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786C8E61" w14:textId="77777777" w:rsidR="005204A5" w:rsidRDefault="005204A5" w:rsidP="005204A5">
      <w:pPr>
        <w:pStyle w:val="Tekstpodstawowy"/>
        <w:spacing w:before="2"/>
        <w:ind w:left="1120" w:right="197"/>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779F19BE" w14:textId="77777777" w:rsidR="005204A5" w:rsidRDefault="005204A5">
      <w:pPr>
        <w:pStyle w:val="Akapitzlist"/>
        <w:widowControl w:val="0"/>
        <w:numPr>
          <w:ilvl w:val="1"/>
          <w:numId w:val="7"/>
        </w:numPr>
        <w:tabs>
          <w:tab w:val="left" w:pos="1121"/>
        </w:tabs>
        <w:autoSpaceDE w:val="0"/>
        <w:autoSpaceDN w:val="0"/>
        <w:ind w:left="1120" w:right="376"/>
        <w:contextualSpacing w:val="0"/>
        <w:jc w:val="both"/>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2DAB8DA1" w14:textId="77777777" w:rsidR="005204A5" w:rsidRDefault="005204A5">
      <w:pPr>
        <w:pStyle w:val="Akapitzlist"/>
        <w:widowControl w:val="0"/>
        <w:numPr>
          <w:ilvl w:val="1"/>
          <w:numId w:val="7"/>
        </w:numPr>
        <w:tabs>
          <w:tab w:val="left" w:pos="1121"/>
        </w:tabs>
        <w:autoSpaceDE w:val="0"/>
        <w:autoSpaceDN w:val="0"/>
        <w:ind w:left="1120" w:right="409"/>
        <w:contextualSpacing w:val="0"/>
        <w:jc w:val="both"/>
        <w:rPr>
          <w:sz w:val="20"/>
        </w:rPr>
      </w:pPr>
      <w:r>
        <w:rPr>
          <w:sz w:val="20"/>
        </w:rPr>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7">
        <w:r>
          <w:rPr>
            <w:color w:val="1154CC"/>
            <w:sz w:val="20"/>
            <w:u w:val="single" w:color="1154CC"/>
          </w:rPr>
          <w:t>https://platformazakupowa.pl/strona/45-</w:t>
        </w:r>
      </w:hyperlink>
      <w:r>
        <w:rPr>
          <w:color w:val="1154CC"/>
          <w:sz w:val="20"/>
        </w:rPr>
        <w:t xml:space="preserve"> </w:t>
      </w:r>
      <w:hyperlink r:id="rId38">
        <w:r>
          <w:rPr>
            <w:color w:val="1154CC"/>
            <w:spacing w:val="-2"/>
            <w:sz w:val="20"/>
            <w:u w:val="single" w:color="1154CC"/>
          </w:rPr>
          <w:t>instrukcje</w:t>
        </w:r>
      </w:hyperlink>
    </w:p>
    <w:p w14:paraId="296519DA" w14:textId="77777777" w:rsidR="005204A5" w:rsidRDefault="005204A5" w:rsidP="005204A5">
      <w:pPr>
        <w:pStyle w:val="Tekstpodstawowy"/>
        <w:spacing w:before="6"/>
        <w:rPr>
          <w:sz w:val="23"/>
        </w:rPr>
      </w:pPr>
    </w:p>
    <w:p w14:paraId="269D9B29" w14:textId="77777777" w:rsidR="005204A5" w:rsidRPr="00D51D81" w:rsidRDefault="005204A5">
      <w:pPr>
        <w:pStyle w:val="Nagwek1"/>
        <w:numPr>
          <w:ilvl w:val="0"/>
          <w:numId w:val="7"/>
        </w:numPr>
        <w:tabs>
          <w:tab w:val="left" w:pos="1094"/>
        </w:tabs>
        <w:spacing w:before="89"/>
        <w:ind w:left="1093" w:hanging="694"/>
        <w:rPr>
          <w:sz w:val="32"/>
          <w:szCs w:val="32"/>
        </w:rPr>
      </w:pPr>
      <w:bookmarkStart w:id="17" w:name="_bookmark18"/>
      <w:bookmarkEnd w:id="17"/>
      <w:r w:rsidRPr="00D51D81">
        <w:rPr>
          <w:sz w:val="32"/>
          <w:szCs w:val="32"/>
        </w:rPr>
        <w:t>Otwarcie</w:t>
      </w:r>
      <w:r w:rsidRPr="00D51D81">
        <w:rPr>
          <w:spacing w:val="-12"/>
          <w:sz w:val="32"/>
          <w:szCs w:val="32"/>
        </w:rPr>
        <w:t xml:space="preserve"> </w:t>
      </w:r>
      <w:r w:rsidRPr="00D51D81">
        <w:rPr>
          <w:spacing w:val="-2"/>
          <w:sz w:val="32"/>
          <w:szCs w:val="32"/>
        </w:rPr>
        <w:t>ofert</w:t>
      </w:r>
    </w:p>
    <w:p w14:paraId="07563B01" w14:textId="17A564BF" w:rsidR="005204A5" w:rsidRPr="00817F38" w:rsidRDefault="005204A5">
      <w:pPr>
        <w:pStyle w:val="Akapitzlist"/>
        <w:widowControl w:val="0"/>
        <w:numPr>
          <w:ilvl w:val="1"/>
          <w:numId w:val="7"/>
        </w:numPr>
        <w:tabs>
          <w:tab w:val="left" w:pos="1121"/>
        </w:tabs>
        <w:autoSpaceDE w:val="0"/>
        <w:autoSpaceDN w:val="0"/>
        <w:spacing w:line="321" w:lineRule="auto"/>
        <w:ind w:left="1120" w:right="119"/>
        <w:contextualSpacing w:val="0"/>
        <w:jc w:val="both"/>
        <w:rPr>
          <w:b/>
          <w:color w:val="000000" w:themeColor="text1"/>
          <w:sz w:val="20"/>
        </w:rPr>
      </w:pPr>
      <w:r w:rsidRPr="00817F38">
        <w:rPr>
          <w:color w:val="000000" w:themeColor="text1"/>
          <w:sz w:val="20"/>
        </w:rPr>
        <w:t>Otwarcie</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następuje niezwłocznie</w:t>
      </w:r>
      <w:r w:rsidRPr="00817F38">
        <w:rPr>
          <w:color w:val="000000" w:themeColor="text1"/>
          <w:spacing w:val="-2"/>
          <w:sz w:val="20"/>
        </w:rPr>
        <w:t xml:space="preserve"> </w:t>
      </w:r>
      <w:r w:rsidRPr="00817F38">
        <w:rPr>
          <w:color w:val="000000" w:themeColor="text1"/>
          <w:sz w:val="20"/>
        </w:rPr>
        <w:t>po</w:t>
      </w:r>
      <w:r w:rsidRPr="00817F38">
        <w:rPr>
          <w:color w:val="000000" w:themeColor="text1"/>
          <w:spacing w:val="-2"/>
          <w:sz w:val="20"/>
        </w:rPr>
        <w:t xml:space="preserve"> </w:t>
      </w:r>
      <w:r w:rsidRPr="00817F38">
        <w:rPr>
          <w:color w:val="000000" w:themeColor="text1"/>
          <w:sz w:val="20"/>
        </w:rPr>
        <w:t>upływie</w:t>
      </w:r>
      <w:r w:rsidRPr="00817F38">
        <w:rPr>
          <w:color w:val="000000" w:themeColor="text1"/>
          <w:spacing w:val="-2"/>
          <w:sz w:val="20"/>
        </w:rPr>
        <w:t xml:space="preserve"> </w:t>
      </w:r>
      <w:r w:rsidRPr="00817F38">
        <w:rPr>
          <w:color w:val="000000" w:themeColor="text1"/>
          <w:sz w:val="20"/>
        </w:rPr>
        <w:t>terminu</w:t>
      </w:r>
      <w:r w:rsidRPr="00817F38">
        <w:rPr>
          <w:color w:val="000000" w:themeColor="text1"/>
          <w:spacing w:val="-3"/>
          <w:sz w:val="20"/>
        </w:rPr>
        <w:t xml:space="preserve"> </w:t>
      </w:r>
      <w:r w:rsidRPr="00817F38">
        <w:rPr>
          <w:color w:val="000000" w:themeColor="text1"/>
          <w:sz w:val="20"/>
        </w:rPr>
        <w:t>składania</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tj</w:t>
      </w:r>
      <w:r w:rsidRPr="00817F38">
        <w:rPr>
          <w:b/>
          <w:color w:val="000000" w:themeColor="text1"/>
          <w:sz w:val="20"/>
        </w:rPr>
        <w:t>.</w:t>
      </w:r>
      <w:r w:rsidRPr="00817F38">
        <w:rPr>
          <w:b/>
          <w:color w:val="000000" w:themeColor="text1"/>
          <w:spacing w:val="-2"/>
          <w:sz w:val="20"/>
        </w:rPr>
        <w:t xml:space="preserve"> </w:t>
      </w:r>
      <w:r w:rsidR="00EB45E4">
        <w:rPr>
          <w:b/>
          <w:color w:val="000000" w:themeColor="text1"/>
          <w:spacing w:val="-2"/>
          <w:sz w:val="20"/>
        </w:rPr>
        <w:t>0</w:t>
      </w:r>
      <w:r w:rsidR="00A8296A">
        <w:rPr>
          <w:b/>
          <w:color w:val="000000" w:themeColor="text1"/>
          <w:spacing w:val="-2"/>
          <w:sz w:val="20"/>
        </w:rPr>
        <w:t>4</w:t>
      </w:r>
      <w:r w:rsidR="00EB45E4">
        <w:rPr>
          <w:b/>
          <w:color w:val="000000" w:themeColor="text1"/>
          <w:spacing w:val="-2"/>
          <w:sz w:val="20"/>
        </w:rPr>
        <w:t>.09</w:t>
      </w:r>
      <w:r w:rsidRPr="00817F38">
        <w:rPr>
          <w:b/>
          <w:color w:val="000000" w:themeColor="text1"/>
          <w:spacing w:val="-2"/>
          <w:sz w:val="20"/>
        </w:rPr>
        <w:t>.2024 r.</w:t>
      </w:r>
      <w:r w:rsidRPr="00817F38">
        <w:rPr>
          <w:b/>
          <w:color w:val="000000" w:themeColor="text1"/>
          <w:sz w:val="20"/>
        </w:rPr>
        <w:t xml:space="preserve"> godz. </w:t>
      </w:r>
      <w:r w:rsidRPr="00817F38">
        <w:rPr>
          <w:b/>
          <w:color w:val="000000" w:themeColor="text1"/>
          <w:spacing w:val="-2"/>
          <w:sz w:val="20"/>
        </w:rPr>
        <w:t>1</w:t>
      </w:r>
      <w:r w:rsidR="00D51D81">
        <w:rPr>
          <w:b/>
          <w:color w:val="000000" w:themeColor="text1"/>
          <w:spacing w:val="-2"/>
          <w:sz w:val="20"/>
        </w:rPr>
        <w:t>2</w:t>
      </w:r>
      <w:r w:rsidRPr="00817F38">
        <w:rPr>
          <w:b/>
          <w:color w:val="000000" w:themeColor="text1"/>
          <w:spacing w:val="-2"/>
          <w:sz w:val="20"/>
        </w:rPr>
        <w:t>:15.</w:t>
      </w:r>
    </w:p>
    <w:p w14:paraId="1222574E" w14:textId="77777777" w:rsidR="005204A5" w:rsidRDefault="005204A5">
      <w:pPr>
        <w:pStyle w:val="Akapitzlist"/>
        <w:widowControl w:val="0"/>
        <w:numPr>
          <w:ilvl w:val="1"/>
          <w:numId w:val="7"/>
        </w:numPr>
        <w:tabs>
          <w:tab w:val="left" w:pos="1121"/>
        </w:tabs>
        <w:autoSpaceDE w:val="0"/>
        <w:autoSpaceDN w:val="0"/>
        <w:spacing w:line="319" w:lineRule="auto"/>
        <w:ind w:left="1120" w:right="125"/>
        <w:contextualSpacing w:val="0"/>
        <w:jc w:val="both"/>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A7BF8D1" w14:textId="77777777" w:rsidR="005204A5" w:rsidRDefault="005204A5">
      <w:pPr>
        <w:pStyle w:val="Akapitzlist"/>
        <w:widowControl w:val="0"/>
        <w:numPr>
          <w:ilvl w:val="1"/>
          <w:numId w:val="7"/>
        </w:numPr>
        <w:tabs>
          <w:tab w:val="left" w:pos="1121"/>
        </w:tabs>
        <w:autoSpaceDE w:val="0"/>
        <w:autoSpaceDN w:val="0"/>
        <w:spacing w:line="321" w:lineRule="auto"/>
        <w:ind w:left="1120" w:right="128"/>
        <w:contextualSpacing w:val="0"/>
        <w:jc w:val="both"/>
        <w:rPr>
          <w:sz w:val="20"/>
        </w:rPr>
      </w:pPr>
      <w:r>
        <w:rPr>
          <w:sz w:val="20"/>
        </w:rPr>
        <w:t>Zamawiający poinformuje o zmianie terminu otwarcia ofert na stronie internetowej prowadzonego postępowania.</w:t>
      </w:r>
    </w:p>
    <w:p w14:paraId="11054D95" w14:textId="77777777" w:rsidR="005204A5" w:rsidRDefault="005204A5">
      <w:pPr>
        <w:pStyle w:val="Akapitzlist"/>
        <w:widowControl w:val="0"/>
        <w:numPr>
          <w:ilvl w:val="1"/>
          <w:numId w:val="7"/>
        </w:numPr>
        <w:tabs>
          <w:tab w:val="left" w:pos="1121"/>
        </w:tabs>
        <w:autoSpaceDE w:val="0"/>
        <w:autoSpaceDN w:val="0"/>
        <w:spacing w:before="82" w:line="321" w:lineRule="auto"/>
        <w:ind w:left="1120" w:right="116"/>
        <w:contextualSpacing w:val="0"/>
        <w:jc w:val="both"/>
        <w:rPr>
          <w:sz w:val="20"/>
        </w:rPr>
      </w:pPr>
      <w:r>
        <w:rPr>
          <w:sz w:val="20"/>
        </w:rPr>
        <w:t>Zamawiający, najpóźniej przed otwarciem ofert, udostępnia na stronie internetowej prowadzonego postępowania informację o kwocie, jaką zamierza przeznaczyć na sfinansowanie zamówienia.</w:t>
      </w:r>
    </w:p>
    <w:p w14:paraId="137E16F0" w14:textId="77777777" w:rsidR="005204A5" w:rsidRDefault="005204A5">
      <w:pPr>
        <w:pStyle w:val="Akapitzlist"/>
        <w:widowControl w:val="0"/>
        <w:numPr>
          <w:ilvl w:val="1"/>
          <w:numId w:val="7"/>
        </w:numPr>
        <w:tabs>
          <w:tab w:val="left" w:pos="1121"/>
        </w:tabs>
        <w:autoSpaceDE w:val="0"/>
        <w:autoSpaceDN w:val="0"/>
        <w:spacing w:line="321" w:lineRule="auto"/>
        <w:ind w:left="1120" w:right="126"/>
        <w:contextualSpacing w:val="0"/>
        <w:jc w:val="both"/>
        <w:rPr>
          <w:sz w:val="20"/>
        </w:rPr>
      </w:pPr>
      <w:r>
        <w:rPr>
          <w:sz w:val="20"/>
        </w:rPr>
        <w:t>Zamawiający, niezwłocznie po otwarciu ofert, udostępnia na stronie internetowej prowadzonego postępowania informacje o:</w:t>
      </w:r>
    </w:p>
    <w:p w14:paraId="6742A570" w14:textId="77777777" w:rsidR="005204A5" w:rsidRDefault="005204A5">
      <w:pPr>
        <w:pStyle w:val="Akapitzlist"/>
        <w:widowControl w:val="0"/>
        <w:numPr>
          <w:ilvl w:val="2"/>
          <w:numId w:val="7"/>
        </w:numPr>
        <w:tabs>
          <w:tab w:val="left" w:pos="1445"/>
        </w:tabs>
        <w:autoSpaceDE w:val="0"/>
        <w:autoSpaceDN w:val="0"/>
        <w:ind w:left="1120" w:right="127" w:firstLine="0"/>
        <w:contextualSpacing w:val="0"/>
        <w:jc w:val="both"/>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02D1B8FF" w14:textId="77777777" w:rsidR="005204A5" w:rsidRDefault="005204A5">
      <w:pPr>
        <w:pStyle w:val="Akapitzlist"/>
        <w:widowControl w:val="0"/>
        <w:numPr>
          <w:ilvl w:val="2"/>
          <w:numId w:val="7"/>
        </w:numPr>
        <w:tabs>
          <w:tab w:val="left" w:pos="1353"/>
        </w:tabs>
        <w:autoSpaceDE w:val="0"/>
        <w:autoSpaceDN w:val="0"/>
        <w:spacing w:line="229" w:lineRule="exact"/>
        <w:ind w:left="1352" w:hanging="233"/>
        <w:contextualSpacing w:val="0"/>
        <w:jc w:val="both"/>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42B2B30D" w14:textId="77777777" w:rsidR="005204A5" w:rsidRDefault="005204A5" w:rsidP="005204A5">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9">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5C8BDE34" w14:textId="77777777" w:rsidR="005204A5" w:rsidRDefault="005204A5" w:rsidP="005204A5">
      <w:pPr>
        <w:pStyle w:val="Tekstpodstawowy"/>
        <w:spacing w:before="34"/>
        <w:ind w:left="1120"/>
      </w:pPr>
      <w:r>
        <w:rPr>
          <w:spacing w:val="-2"/>
        </w:rPr>
        <w:t>,,Komunikaty”</w:t>
      </w:r>
      <w:r>
        <w:rPr>
          <w:spacing w:val="9"/>
        </w:rPr>
        <w:t xml:space="preserve"> </w:t>
      </w:r>
      <w:r>
        <w:rPr>
          <w:spacing w:val="-10"/>
        </w:rPr>
        <w:t>.</w:t>
      </w:r>
    </w:p>
    <w:p w14:paraId="7CD8519F" w14:textId="77777777" w:rsidR="005204A5" w:rsidRDefault="005204A5" w:rsidP="005204A5">
      <w:pPr>
        <w:spacing w:before="34"/>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14A656CB" w14:textId="77777777" w:rsidR="005204A5" w:rsidRPr="00D51D81" w:rsidRDefault="005204A5">
      <w:pPr>
        <w:pStyle w:val="Nagwek1"/>
        <w:numPr>
          <w:ilvl w:val="0"/>
          <w:numId w:val="7"/>
        </w:numPr>
        <w:tabs>
          <w:tab w:val="left" w:pos="1101"/>
        </w:tabs>
        <w:spacing w:line="319" w:lineRule="auto"/>
        <w:ind w:left="400" w:right="126" w:firstLine="0"/>
        <w:jc w:val="both"/>
        <w:rPr>
          <w:sz w:val="32"/>
          <w:szCs w:val="32"/>
        </w:rPr>
      </w:pPr>
      <w:bookmarkStart w:id="18" w:name="_bookmark19"/>
      <w:bookmarkEnd w:id="18"/>
      <w:r w:rsidRPr="00D51D81">
        <w:rPr>
          <w:sz w:val="32"/>
          <w:szCs w:val="32"/>
        </w:rPr>
        <w:t>Opis</w:t>
      </w:r>
      <w:r w:rsidRPr="00D51D81">
        <w:rPr>
          <w:spacing w:val="80"/>
          <w:sz w:val="32"/>
          <w:szCs w:val="32"/>
        </w:rPr>
        <w:t xml:space="preserve"> </w:t>
      </w:r>
      <w:r w:rsidRPr="00D51D81">
        <w:rPr>
          <w:sz w:val="32"/>
          <w:szCs w:val="32"/>
        </w:rPr>
        <w:t>kryteriów</w:t>
      </w:r>
      <w:r w:rsidRPr="00D51D81">
        <w:rPr>
          <w:spacing w:val="80"/>
          <w:sz w:val="32"/>
          <w:szCs w:val="32"/>
        </w:rPr>
        <w:t xml:space="preserve"> </w:t>
      </w:r>
      <w:r w:rsidRPr="00D51D81">
        <w:rPr>
          <w:sz w:val="32"/>
          <w:szCs w:val="32"/>
        </w:rPr>
        <w:t>oceny</w:t>
      </w:r>
      <w:r w:rsidRPr="00D51D81">
        <w:rPr>
          <w:spacing w:val="80"/>
          <w:sz w:val="32"/>
          <w:szCs w:val="32"/>
        </w:rPr>
        <w:t xml:space="preserve"> </w:t>
      </w:r>
      <w:r w:rsidRPr="00D51D81">
        <w:rPr>
          <w:sz w:val="32"/>
          <w:szCs w:val="32"/>
        </w:rPr>
        <w:t>ofert</w:t>
      </w:r>
      <w:r w:rsidRPr="00D51D81">
        <w:rPr>
          <w:spacing w:val="80"/>
          <w:sz w:val="32"/>
          <w:szCs w:val="32"/>
        </w:rPr>
        <w:t xml:space="preserve"> </w:t>
      </w:r>
      <w:r w:rsidRPr="00D51D81">
        <w:rPr>
          <w:sz w:val="32"/>
          <w:szCs w:val="32"/>
        </w:rPr>
        <w:t>wraz</w:t>
      </w:r>
      <w:r w:rsidRPr="00D51D81">
        <w:rPr>
          <w:spacing w:val="80"/>
          <w:sz w:val="32"/>
          <w:szCs w:val="32"/>
        </w:rPr>
        <w:t xml:space="preserve"> </w:t>
      </w:r>
      <w:r w:rsidRPr="00D51D81">
        <w:rPr>
          <w:sz w:val="32"/>
          <w:szCs w:val="32"/>
        </w:rPr>
        <w:t>z</w:t>
      </w:r>
      <w:r w:rsidRPr="00D51D81">
        <w:rPr>
          <w:spacing w:val="80"/>
          <w:sz w:val="32"/>
          <w:szCs w:val="32"/>
        </w:rPr>
        <w:t xml:space="preserve"> </w:t>
      </w:r>
      <w:r w:rsidRPr="00D51D81">
        <w:rPr>
          <w:sz w:val="32"/>
          <w:szCs w:val="32"/>
        </w:rPr>
        <w:t>podaniem</w:t>
      </w:r>
      <w:r w:rsidRPr="00D51D81">
        <w:rPr>
          <w:spacing w:val="80"/>
          <w:sz w:val="32"/>
          <w:szCs w:val="32"/>
        </w:rPr>
        <w:t xml:space="preserve"> </w:t>
      </w:r>
      <w:r w:rsidRPr="00D51D81">
        <w:rPr>
          <w:sz w:val="32"/>
          <w:szCs w:val="32"/>
        </w:rPr>
        <w:t>wag</w:t>
      </w:r>
      <w:r w:rsidRPr="00D51D81">
        <w:rPr>
          <w:spacing w:val="80"/>
          <w:sz w:val="32"/>
          <w:szCs w:val="32"/>
        </w:rPr>
        <w:t xml:space="preserve"> </w:t>
      </w:r>
      <w:r w:rsidRPr="00D51D81">
        <w:rPr>
          <w:sz w:val="32"/>
          <w:szCs w:val="32"/>
        </w:rPr>
        <w:t>tych kryteriów i sposobu oceny ofert</w:t>
      </w:r>
    </w:p>
    <w:p w14:paraId="4C5C5BA6" w14:textId="77777777" w:rsidR="005204A5" w:rsidRPr="00661E0B" w:rsidRDefault="005204A5">
      <w:pPr>
        <w:pStyle w:val="Akapitzlist"/>
        <w:numPr>
          <w:ilvl w:val="3"/>
          <w:numId w:val="1"/>
        </w:numPr>
        <w:spacing w:line="360" w:lineRule="auto"/>
        <w:ind w:left="426" w:hanging="426"/>
        <w:jc w:val="both"/>
        <w:rPr>
          <w:sz w:val="20"/>
          <w:szCs w:val="20"/>
        </w:rPr>
      </w:pPr>
      <w:r w:rsidRPr="00661E0B">
        <w:rPr>
          <w:sz w:val="20"/>
          <w:szCs w:val="20"/>
        </w:rPr>
        <w:t>Przy wyborze najkorzystniejszej oferty Zamawiający będzie się kierował następującymi kryteriami oceny ofert:</w:t>
      </w:r>
    </w:p>
    <w:p w14:paraId="0E34C819" w14:textId="77777777" w:rsidR="005204A5" w:rsidRDefault="005204A5" w:rsidP="005204A5">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60</w:t>
      </w:r>
      <w:r>
        <w:rPr>
          <w:sz w:val="20"/>
          <w:szCs w:val="20"/>
        </w:rPr>
        <w:t>%,</w:t>
      </w:r>
    </w:p>
    <w:p w14:paraId="19ED23ED" w14:textId="77777777" w:rsidR="005204A5" w:rsidRDefault="005204A5" w:rsidP="005204A5">
      <w:pPr>
        <w:spacing w:line="360" w:lineRule="auto"/>
        <w:ind w:firstLine="426"/>
        <w:rPr>
          <w:sz w:val="20"/>
          <w:szCs w:val="20"/>
        </w:rPr>
      </w:pPr>
      <w:r>
        <w:rPr>
          <w:sz w:val="20"/>
          <w:szCs w:val="20"/>
        </w:rPr>
        <w:t>Okres gwarancji – waga kryterium 20%,</w:t>
      </w:r>
    </w:p>
    <w:p w14:paraId="39880175" w14:textId="77777777" w:rsidR="005204A5" w:rsidRDefault="005204A5" w:rsidP="005204A5">
      <w:pPr>
        <w:spacing w:line="360" w:lineRule="auto"/>
        <w:ind w:firstLine="426"/>
        <w:rPr>
          <w:sz w:val="20"/>
          <w:szCs w:val="20"/>
        </w:rPr>
      </w:pPr>
      <w:r>
        <w:rPr>
          <w:sz w:val="20"/>
          <w:szCs w:val="20"/>
        </w:rPr>
        <w:t>Termin realizacji -  waga kryterium 20%</w:t>
      </w:r>
    </w:p>
    <w:p w14:paraId="31ACAE7C" w14:textId="77777777" w:rsidR="005204A5" w:rsidRPr="00661E0B" w:rsidRDefault="005204A5">
      <w:pPr>
        <w:pStyle w:val="Akapitzlist"/>
        <w:numPr>
          <w:ilvl w:val="3"/>
          <w:numId w:val="1"/>
        </w:numPr>
        <w:spacing w:line="360" w:lineRule="auto"/>
        <w:ind w:left="426" w:hanging="426"/>
        <w:jc w:val="both"/>
        <w:rPr>
          <w:sz w:val="20"/>
          <w:szCs w:val="20"/>
        </w:rPr>
      </w:pPr>
      <w:r w:rsidRPr="00661E0B">
        <w:rPr>
          <w:sz w:val="20"/>
          <w:szCs w:val="20"/>
        </w:rPr>
        <w:t xml:space="preserve">Zasada oceny ofert </w:t>
      </w:r>
    </w:p>
    <w:p w14:paraId="48AEA1BD" w14:textId="77777777" w:rsidR="005204A5" w:rsidRPr="002F6E51" w:rsidRDefault="005204A5" w:rsidP="005204A5">
      <w:pPr>
        <w:pStyle w:val="1"/>
        <w:spacing w:line="24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6E7FAF91" w14:textId="77777777" w:rsidR="005204A5" w:rsidRPr="003340F8" w:rsidRDefault="005204A5" w:rsidP="005204A5">
      <w:pPr>
        <w:adjustRightInd w:val="0"/>
        <w:rPr>
          <w:color w:val="000000"/>
          <w:sz w:val="24"/>
          <w:szCs w:val="24"/>
        </w:rPr>
      </w:pPr>
    </w:p>
    <w:p w14:paraId="337F3AB3" w14:textId="77777777" w:rsidR="005204A5" w:rsidRDefault="005204A5" w:rsidP="005204A5">
      <w:pPr>
        <w:adjustRightInd w:val="0"/>
        <w:rPr>
          <w:b/>
          <w:bCs/>
          <w:color w:val="000000"/>
          <w:sz w:val="20"/>
          <w:szCs w:val="20"/>
        </w:rPr>
      </w:pPr>
      <w:r w:rsidRPr="003340F8">
        <w:rPr>
          <w:b/>
          <w:bCs/>
          <w:color w:val="000000"/>
          <w:sz w:val="20"/>
          <w:szCs w:val="20"/>
        </w:rPr>
        <w:t xml:space="preserve">Cena (C) – waga 60 % </w:t>
      </w:r>
    </w:p>
    <w:p w14:paraId="32FBA398" w14:textId="77777777" w:rsidR="005204A5" w:rsidRPr="003340F8" w:rsidRDefault="005204A5" w:rsidP="005204A5">
      <w:pPr>
        <w:adjustRightInd w:val="0"/>
        <w:rPr>
          <w:color w:val="000000"/>
          <w:sz w:val="20"/>
          <w:szCs w:val="20"/>
        </w:rPr>
      </w:pPr>
    </w:p>
    <w:p w14:paraId="7ABFCB64" w14:textId="77777777" w:rsidR="005204A5" w:rsidRPr="003340F8" w:rsidRDefault="005204A5" w:rsidP="005204A5">
      <w:pPr>
        <w:adjustRightInd w:val="0"/>
        <w:ind w:left="720"/>
        <w:rPr>
          <w:color w:val="000000"/>
          <w:sz w:val="20"/>
          <w:szCs w:val="20"/>
        </w:rPr>
      </w:pPr>
      <w:r w:rsidRPr="003340F8">
        <w:rPr>
          <w:b/>
          <w:bCs/>
          <w:color w:val="000000"/>
          <w:sz w:val="20"/>
          <w:szCs w:val="20"/>
        </w:rPr>
        <w:t xml:space="preserve">cena najniższa brutto* </w:t>
      </w:r>
    </w:p>
    <w:p w14:paraId="2AEABEFB" w14:textId="77777777" w:rsidR="005204A5" w:rsidRPr="003340F8" w:rsidRDefault="005204A5" w:rsidP="005204A5">
      <w:pPr>
        <w:adjustRightInd w:val="0"/>
        <w:rPr>
          <w:color w:val="000000"/>
          <w:sz w:val="20"/>
          <w:szCs w:val="20"/>
        </w:rPr>
      </w:pPr>
      <w:r w:rsidRPr="003340F8">
        <w:rPr>
          <w:b/>
          <w:bCs/>
          <w:color w:val="000000"/>
          <w:sz w:val="20"/>
          <w:szCs w:val="20"/>
        </w:rPr>
        <w:t xml:space="preserve">C = </w:t>
      </w:r>
      <w:r w:rsidRPr="003340F8">
        <w:rPr>
          <w:color w:val="000000"/>
          <w:sz w:val="20"/>
          <w:szCs w:val="20"/>
        </w:rPr>
        <w:t xml:space="preserve">------------------------------------------------ </w:t>
      </w:r>
      <w:r w:rsidRPr="003340F8">
        <w:rPr>
          <w:b/>
          <w:bCs/>
          <w:color w:val="000000"/>
          <w:sz w:val="20"/>
          <w:szCs w:val="20"/>
        </w:rPr>
        <w:t xml:space="preserve">x 100 pkt x 60 % </w:t>
      </w:r>
    </w:p>
    <w:p w14:paraId="0AAD5C35" w14:textId="77777777" w:rsidR="005204A5" w:rsidRPr="003340F8" w:rsidRDefault="005204A5" w:rsidP="005204A5">
      <w:pPr>
        <w:adjustRightInd w:val="0"/>
        <w:ind w:firstLine="720"/>
        <w:rPr>
          <w:color w:val="000000"/>
          <w:sz w:val="20"/>
          <w:szCs w:val="20"/>
        </w:rPr>
      </w:pPr>
      <w:r w:rsidRPr="003340F8">
        <w:rPr>
          <w:b/>
          <w:bCs/>
          <w:color w:val="000000"/>
          <w:sz w:val="20"/>
          <w:szCs w:val="20"/>
        </w:rPr>
        <w:t xml:space="preserve">cena oferty ocenianej brutto </w:t>
      </w:r>
    </w:p>
    <w:p w14:paraId="37B7197F" w14:textId="77777777" w:rsidR="005204A5" w:rsidRDefault="005204A5" w:rsidP="005204A5">
      <w:pPr>
        <w:adjustRightInd w:val="0"/>
        <w:rPr>
          <w:b/>
          <w:bCs/>
          <w:color w:val="000000"/>
          <w:sz w:val="16"/>
          <w:szCs w:val="16"/>
        </w:rPr>
      </w:pPr>
      <w:r w:rsidRPr="003340F8">
        <w:rPr>
          <w:b/>
          <w:bCs/>
          <w:color w:val="000000"/>
          <w:sz w:val="16"/>
          <w:szCs w:val="16"/>
        </w:rPr>
        <w:lastRenderedPageBreak/>
        <w:t xml:space="preserve">* spośród wszystkich złożonych ofert niepodlegających odrzuceniu </w:t>
      </w:r>
    </w:p>
    <w:p w14:paraId="0659F87A" w14:textId="77777777" w:rsidR="005204A5" w:rsidRPr="003340F8" w:rsidRDefault="005204A5" w:rsidP="005204A5">
      <w:pPr>
        <w:adjustRightInd w:val="0"/>
        <w:rPr>
          <w:color w:val="000000"/>
          <w:sz w:val="16"/>
          <w:szCs w:val="16"/>
        </w:rPr>
      </w:pPr>
    </w:p>
    <w:p w14:paraId="449E23E8" w14:textId="77777777" w:rsidR="005204A5" w:rsidRPr="003340F8" w:rsidRDefault="005204A5">
      <w:pPr>
        <w:numPr>
          <w:ilvl w:val="0"/>
          <w:numId w:val="5"/>
        </w:numPr>
        <w:autoSpaceDE w:val="0"/>
        <w:autoSpaceDN w:val="0"/>
        <w:adjustRightInd w:val="0"/>
        <w:spacing w:after="287" w:line="240" w:lineRule="auto"/>
        <w:ind w:left="142" w:hanging="142"/>
        <w:rPr>
          <w:color w:val="000000"/>
          <w:sz w:val="20"/>
          <w:szCs w:val="20"/>
        </w:rPr>
      </w:pPr>
      <w:r w:rsidRPr="003340F8">
        <w:rPr>
          <w:b/>
          <w:bCs/>
          <w:color w:val="000000"/>
          <w:sz w:val="20"/>
          <w:szCs w:val="20"/>
        </w:rPr>
        <w:t xml:space="preserve">a) </w:t>
      </w:r>
      <w:r w:rsidRPr="003340F8">
        <w:rPr>
          <w:color w:val="000000"/>
          <w:sz w:val="20"/>
          <w:szCs w:val="20"/>
        </w:rPr>
        <w:t xml:space="preserve">Podstawą przyznania punktów w kryterium „cena” będzie cena ofertowa brutto podana przez Wykonawcę w Formularzu Ofertowym. </w:t>
      </w:r>
    </w:p>
    <w:p w14:paraId="01D44EFB" w14:textId="77777777" w:rsidR="005204A5" w:rsidRPr="003340F8" w:rsidRDefault="005204A5">
      <w:pPr>
        <w:numPr>
          <w:ilvl w:val="0"/>
          <w:numId w:val="5"/>
        </w:numPr>
        <w:autoSpaceDE w:val="0"/>
        <w:autoSpaceDN w:val="0"/>
        <w:adjustRightInd w:val="0"/>
        <w:spacing w:after="287" w:line="240" w:lineRule="auto"/>
        <w:ind w:left="142" w:hanging="142"/>
        <w:rPr>
          <w:color w:val="000000"/>
          <w:sz w:val="20"/>
          <w:szCs w:val="20"/>
        </w:rPr>
      </w:pPr>
      <w:r w:rsidRPr="003340F8">
        <w:rPr>
          <w:b/>
          <w:bCs/>
          <w:color w:val="000000"/>
          <w:sz w:val="20"/>
          <w:szCs w:val="20"/>
        </w:rPr>
        <w:t xml:space="preserve">b) </w:t>
      </w:r>
      <w:r w:rsidRPr="003340F8">
        <w:rPr>
          <w:color w:val="000000"/>
          <w:sz w:val="20"/>
          <w:szCs w:val="20"/>
        </w:rPr>
        <w:t xml:space="preserve">Cena ofertowa brutto musi uwzględniać wszelkie koszty jakie Wykonawca poniesie w związku z realizacją przedmiotu zamówienia. </w:t>
      </w:r>
    </w:p>
    <w:p w14:paraId="48E6A28A" w14:textId="77777777" w:rsidR="005204A5" w:rsidRPr="003340F8" w:rsidRDefault="005204A5">
      <w:pPr>
        <w:numPr>
          <w:ilvl w:val="0"/>
          <w:numId w:val="5"/>
        </w:numPr>
        <w:autoSpaceDE w:val="0"/>
        <w:autoSpaceDN w:val="0"/>
        <w:adjustRightInd w:val="0"/>
        <w:spacing w:line="240" w:lineRule="auto"/>
        <w:rPr>
          <w:color w:val="000000"/>
          <w:sz w:val="20"/>
          <w:szCs w:val="20"/>
        </w:rPr>
      </w:pPr>
      <w:r w:rsidRPr="003340F8">
        <w:rPr>
          <w:b/>
          <w:bCs/>
          <w:color w:val="000000"/>
          <w:sz w:val="20"/>
          <w:szCs w:val="20"/>
        </w:rPr>
        <w:t>2) Okres gwarancji– waga 20 %</w:t>
      </w:r>
      <w:r w:rsidRPr="003340F8">
        <w:rPr>
          <w:color w:val="000000"/>
          <w:sz w:val="20"/>
          <w:szCs w:val="20"/>
        </w:rPr>
        <w:t xml:space="preserve"> </w:t>
      </w:r>
    </w:p>
    <w:p w14:paraId="52F65A2E"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24 miesiące lub 2000mth</w:t>
      </w:r>
      <w:r w:rsidRPr="006D0582">
        <w:rPr>
          <w:rFonts w:eastAsia="Calibri"/>
          <w:color w:val="000000"/>
          <w:sz w:val="20"/>
          <w:szCs w:val="20"/>
        </w:rPr>
        <w:t xml:space="preserve"> - otrzymają liczbę punktów =0 pkt. </w:t>
      </w:r>
    </w:p>
    <w:p w14:paraId="4FEE8395"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30</w:t>
      </w:r>
      <w:r w:rsidRPr="006D0582">
        <w:rPr>
          <w:rFonts w:eastAsia="Calibri"/>
          <w:color w:val="000000"/>
          <w:sz w:val="20"/>
          <w:szCs w:val="20"/>
        </w:rPr>
        <w:t xml:space="preserve"> mies</w:t>
      </w:r>
      <w:r>
        <w:rPr>
          <w:rFonts w:eastAsia="Calibri"/>
          <w:color w:val="000000"/>
          <w:sz w:val="20"/>
          <w:szCs w:val="20"/>
        </w:rPr>
        <w:t>ięcy</w:t>
      </w:r>
      <w:r w:rsidRPr="006D0582">
        <w:rPr>
          <w:rFonts w:eastAsia="Calibri"/>
          <w:color w:val="000000"/>
          <w:sz w:val="20"/>
          <w:szCs w:val="20"/>
        </w:rPr>
        <w:t xml:space="preserve"> </w:t>
      </w:r>
      <w:r>
        <w:rPr>
          <w:rFonts w:eastAsia="Calibri"/>
          <w:color w:val="000000"/>
          <w:sz w:val="20"/>
          <w:szCs w:val="20"/>
        </w:rPr>
        <w:t xml:space="preserve">lub 2500mth </w:t>
      </w:r>
      <w:r w:rsidRPr="006D0582">
        <w:rPr>
          <w:rFonts w:eastAsia="Calibri"/>
          <w:color w:val="000000"/>
          <w:sz w:val="20"/>
          <w:szCs w:val="20"/>
        </w:rPr>
        <w:t>- otrzymają liczbę punktów =</w:t>
      </w:r>
      <w:r>
        <w:rPr>
          <w:rFonts w:eastAsia="Calibri"/>
          <w:color w:val="000000"/>
          <w:sz w:val="20"/>
          <w:szCs w:val="20"/>
        </w:rPr>
        <w:t>5</w:t>
      </w:r>
      <w:r w:rsidRPr="006D0582">
        <w:rPr>
          <w:rFonts w:eastAsia="Calibri"/>
          <w:color w:val="000000"/>
          <w:sz w:val="20"/>
          <w:szCs w:val="20"/>
        </w:rPr>
        <w:t xml:space="preserve"> pkt. </w:t>
      </w:r>
    </w:p>
    <w:p w14:paraId="0C3AC20D" w14:textId="77777777" w:rsidR="005204A5" w:rsidRDefault="005204A5" w:rsidP="005204A5">
      <w:pPr>
        <w:adjustRightInd w:val="0"/>
        <w:rPr>
          <w:rFonts w:eastAsia="Calibri"/>
          <w:color w:val="000000"/>
          <w:sz w:val="20"/>
          <w:szCs w:val="20"/>
        </w:rPr>
      </w:pPr>
      <w:r w:rsidRPr="006D0582">
        <w:rPr>
          <w:rFonts w:eastAsia="Calibri"/>
          <w:color w:val="000000"/>
          <w:sz w:val="20"/>
          <w:szCs w:val="20"/>
        </w:rPr>
        <w:t>Oferty z okresem gwarancji równym 3</w:t>
      </w:r>
      <w:r>
        <w:rPr>
          <w:rFonts w:eastAsia="Calibri"/>
          <w:color w:val="000000"/>
          <w:sz w:val="20"/>
          <w:szCs w:val="20"/>
        </w:rPr>
        <w:t>6</w:t>
      </w:r>
      <w:r w:rsidRPr="006D0582">
        <w:rPr>
          <w:rFonts w:eastAsia="Calibri"/>
          <w:color w:val="000000"/>
          <w:sz w:val="20"/>
          <w:szCs w:val="20"/>
        </w:rPr>
        <w:t xml:space="preserve"> miesi</w:t>
      </w:r>
      <w:r>
        <w:rPr>
          <w:rFonts w:eastAsia="Calibri"/>
          <w:color w:val="000000"/>
          <w:sz w:val="20"/>
          <w:szCs w:val="20"/>
        </w:rPr>
        <w:t>ęcy</w:t>
      </w:r>
      <w:r w:rsidRPr="006D0582">
        <w:rPr>
          <w:rFonts w:eastAsia="Calibri"/>
          <w:color w:val="000000"/>
          <w:sz w:val="20"/>
          <w:szCs w:val="20"/>
        </w:rPr>
        <w:t xml:space="preserve"> </w:t>
      </w:r>
      <w:r>
        <w:rPr>
          <w:rFonts w:eastAsia="Calibri"/>
          <w:color w:val="000000"/>
          <w:sz w:val="20"/>
          <w:szCs w:val="20"/>
        </w:rPr>
        <w:t>lub 3000mth</w:t>
      </w:r>
      <w:r w:rsidRPr="006D0582">
        <w:rPr>
          <w:rFonts w:eastAsia="Calibri"/>
          <w:color w:val="000000"/>
          <w:sz w:val="20"/>
          <w:szCs w:val="20"/>
        </w:rPr>
        <w:t xml:space="preserve">  otrzymają liczbę punktów </w:t>
      </w:r>
      <w:r>
        <w:rPr>
          <w:rFonts w:eastAsia="Calibri"/>
          <w:color w:val="000000"/>
          <w:sz w:val="20"/>
          <w:szCs w:val="20"/>
        </w:rPr>
        <w:t>=1</w:t>
      </w:r>
      <w:r w:rsidRPr="006D0582">
        <w:rPr>
          <w:rFonts w:eastAsia="Calibri"/>
          <w:color w:val="000000"/>
          <w:sz w:val="20"/>
          <w:szCs w:val="20"/>
        </w:rPr>
        <w:t xml:space="preserve">0 pkt. </w:t>
      </w:r>
    </w:p>
    <w:p w14:paraId="453314CF" w14:textId="77777777" w:rsidR="005204A5"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42</w:t>
      </w:r>
      <w:r w:rsidRPr="006D0582">
        <w:rPr>
          <w:rFonts w:eastAsia="Calibri"/>
          <w:color w:val="000000"/>
          <w:sz w:val="20"/>
          <w:szCs w:val="20"/>
        </w:rPr>
        <w:t xml:space="preserve"> miesi</w:t>
      </w:r>
      <w:r>
        <w:rPr>
          <w:rFonts w:eastAsia="Calibri"/>
          <w:color w:val="000000"/>
          <w:sz w:val="20"/>
          <w:szCs w:val="20"/>
        </w:rPr>
        <w:t>ące</w:t>
      </w:r>
      <w:r w:rsidRPr="006D0582">
        <w:rPr>
          <w:rFonts w:eastAsia="Calibri"/>
          <w:color w:val="000000"/>
          <w:sz w:val="20"/>
          <w:szCs w:val="20"/>
        </w:rPr>
        <w:t xml:space="preserve"> </w:t>
      </w:r>
      <w:r>
        <w:rPr>
          <w:rFonts w:eastAsia="Calibri"/>
          <w:color w:val="000000"/>
          <w:sz w:val="20"/>
          <w:szCs w:val="20"/>
        </w:rPr>
        <w:t>lub 3500mth</w:t>
      </w:r>
      <w:r w:rsidRPr="006D0582">
        <w:rPr>
          <w:rFonts w:eastAsia="Calibri"/>
          <w:color w:val="000000"/>
          <w:sz w:val="20"/>
          <w:szCs w:val="20"/>
        </w:rPr>
        <w:t xml:space="preserve"> otrzymają liczbę punktów </w:t>
      </w:r>
      <w:r>
        <w:rPr>
          <w:rFonts w:eastAsia="Calibri"/>
          <w:color w:val="000000"/>
          <w:sz w:val="20"/>
          <w:szCs w:val="20"/>
        </w:rPr>
        <w:t>=15</w:t>
      </w:r>
      <w:r w:rsidRPr="006D0582">
        <w:rPr>
          <w:rFonts w:eastAsia="Calibri"/>
          <w:color w:val="000000"/>
          <w:sz w:val="20"/>
          <w:szCs w:val="20"/>
        </w:rPr>
        <w:t xml:space="preserve"> pkt. </w:t>
      </w:r>
    </w:p>
    <w:p w14:paraId="53B229DB"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48</w:t>
      </w:r>
      <w:r w:rsidRPr="006D0582">
        <w:rPr>
          <w:rFonts w:eastAsia="Calibri"/>
          <w:color w:val="000000"/>
          <w:sz w:val="20"/>
          <w:szCs w:val="20"/>
        </w:rPr>
        <w:t xml:space="preserve"> miesi</w:t>
      </w:r>
      <w:r>
        <w:rPr>
          <w:rFonts w:eastAsia="Calibri"/>
          <w:color w:val="000000"/>
          <w:sz w:val="20"/>
          <w:szCs w:val="20"/>
        </w:rPr>
        <w:t>ę</w:t>
      </w:r>
      <w:r w:rsidRPr="006D0582">
        <w:rPr>
          <w:rFonts w:eastAsia="Calibri"/>
          <w:color w:val="000000"/>
          <w:sz w:val="20"/>
          <w:szCs w:val="20"/>
        </w:rPr>
        <w:t>c</w:t>
      </w:r>
      <w:r>
        <w:rPr>
          <w:rFonts w:eastAsia="Calibri"/>
          <w:color w:val="000000"/>
          <w:sz w:val="20"/>
          <w:szCs w:val="20"/>
        </w:rPr>
        <w:t>y i więcej</w:t>
      </w:r>
      <w:r w:rsidRPr="006D0582">
        <w:rPr>
          <w:rFonts w:eastAsia="Calibri"/>
          <w:color w:val="000000"/>
          <w:sz w:val="20"/>
          <w:szCs w:val="20"/>
        </w:rPr>
        <w:t xml:space="preserve"> </w:t>
      </w:r>
      <w:r>
        <w:rPr>
          <w:rFonts w:eastAsia="Calibri"/>
          <w:color w:val="000000"/>
          <w:sz w:val="20"/>
          <w:szCs w:val="20"/>
        </w:rPr>
        <w:t xml:space="preserve"> lub 4000mth i więcej </w:t>
      </w:r>
      <w:r w:rsidRPr="006D0582">
        <w:rPr>
          <w:rFonts w:eastAsia="Calibri"/>
          <w:color w:val="000000"/>
          <w:sz w:val="20"/>
          <w:szCs w:val="20"/>
        </w:rPr>
        <w:t xml:space="preserve">-  otrzymają liczbę punktów </w:t>
      </w:r>
      <w:r>
        <w:rPr>
          <w:rFonts w:eastAsia="Calibri"/>
          <w:color w:val="000000"/>
          <w:sz w:val="20"/>
          <w:szCs w:val="20"/>
        </w:rPr>
        <w:t>= 2</w:t>
      </w:r>
      <w:r w:rsidRPr="006D0582">
        <w:rPr>
          <w:rFonts w:eastAsia="Calibri"/>
          <w:color w:val="000000"/>
          <w:sz w:val="20"/>
          <w:szCs w:val="20"/>
        </w:rPr>
        <w:t xml:space="preserve">0 pkt. </w:t>
      </w:r>
    </w:p>
    <w:p w14:paraId="74FC9C88" w14:textId="77777777" w:rsidR="005204A5" w:rsidRPr="006D0582" w:rsidRDefault="005204A5" w:rsidP="005204A5">
      <w:pPr>
        <w:adjustRightInd w:val="0"/>
        <w:rPr>
          <w:rFonts w:eastAsia="Calibri"/>
          <w:color w:val="000000"/>
          <w:sz w:val="20"/>
          <w:szCs w:val="20"/>
        </w:rPr>
      </w:pPr>
    </w:p>
    <w:p w14:paraId="1A0E15C7" w14:textId="77777777" w:rsidR="005204A5" w:rsidRPr="006D0582" w:rsidRDefault="005204A5" w:rsidP="005204A5">
      <w:pPr>
        <w:adjustRightInd w:val="0"/>
        <w:rPr>
          <w:rFonts w:eastAsia="Calibri"/>
          <w:color w:val="000000"/>
          <w:sz w:val="20"/>
          <w:szCs w:val="20"/>
        </w:rPr>
      </w:pPr>
      <w:r w:rsidRPr="006D0582">
        <w:rPr>
          <w:rFonts w:eastAsia="Calibri"/>
          <w:color w:val="000000"/>
          <w:sz w:val="20"/>
          <w:szCs w:val="20"/>
        </w:rPr>
        <w:t xml:space="preserve">W przypadku niewskazania okresu gwarancji Zamawiający przyjmie, iż Wykonawca oferuje najkrótszy okres gwarancji tj. </w:t>
      </w:r>
      <w:r>
        <w:rPr>
          <w:rFonts w:eastAsia="Calibri"/>
          <w:color w:val="000000"/>
          <w:sz w:val="20"/>
          <w:szCs w:val="20"/>
        </w:rPr>
        <w:t>24 miesiące.</w:t>
      </w:r>
      <w:r w:rsidRPr="006D0582">
        <w:rPr>
          <w:rFonts w:eastAsia="Calibri"/>
          <w:color w:val="000000"/>
          <w:sz w:val="20"/>
          <w:szCs w:val="20"/>
        </w:rPr>
        <w:t xml:space="preserve"> </w:t>
      </w:r>
    </w:p>
    <w:p w14:paraId="29663D40" w14:textId="77777777" w:rsidR="005204A5" w:rsidRDefault="005204A5" w:rsidP="005204A5">
      <w:pPr>
        <w:adjustRightInd w:val="0"/>
        <w:rPr>
          <w:rFonts w:eastAsia="Calibri"/>
          <w:b/>
          <w:bCs/>
          <w:color w:val="000000"/>
        </w:rPr>
      </w:pPr>
    </w:p>
    <w:p w14:paraId="52487E71" w14:textId="77777777" w:rsidR="005204A5" w:rsidRDefault="005204A5">
      <w:pPr>
        <w:numPr>
          <w:ilvl w:val="0"/>
          <w:numId w:val="5"/>
        </w:numPr>
        <w:autoSpaceDE w:val="0"/>
        <w:autoSpaceDN w:val="0"/>
        <w:adjustRightInd w:val="0"/>
        <w:spacing w:line="240" w:lineRule="auto"/>
        <w:rPr>
          <w:color w:val="000000"/>
          <w:sz w:val="20"/>
          <w:szCs w:val="20"/>
        </w:rPr>
      </w:pPr>
      <w:r>
        <w:rPr>
          <w:b/>
          <w:bCs/>
          <w:color w:val="000000"/>
          <w:sz w:val="20"/>
          <w:szCs w:val="20"/>
        </w:rPr>
        <w:t>3</w:t>
      </w:r>
      <w:r w:rsidRPr="003340F8">
        <w:rPr>
          <w:color w:val="000000"/>
          <w:sz w:val="20"/>
          <w:szCs w:val="20"/>
        </w:rPr>
        <w:t xml:space="preserve">) </w:t>
      </w:r>
      <w:r w:rsidRPr="006D0582">
        <w:rPr>
          <w:b/>
          <w:bCs/>
          <w:color w:val="000000"/>
          <w:sz w:val="20"/>
          <w:szCs w:val="20"/>
        </w:rPr>
        <w:t>Termin realizacji</w:t>
      </w:r>
      <w:r>
        <w:rPr>
          <w:b/>
          <w:bCs/>
          <w:color w:val="000000"/>
          <w:sz w:val="20"/>
          <w:szCs w:val="20"/>
        </w:rPr>
        <w:t xml:space="preserve"> </w:t>
      </w:r>
      <w:r w:rsidRPr="003340F8">
        <w:rPr>
          <w:b/>
          <w:bCs/>
          <w:color w:val="000000"/>
          <w:sz w:val="20"/>
          <w:szCs w:val="20"/>
        </w:rPr>
        <w:t>– waga 20 %</w:t>
      </w:r>
      <w:r w:rsidRPr="003340F8">
        <w:rPr>
          <w:color w:val="000000"/>
          <w:sz w:val="20"/>
          <w:szCs w:val="20"/>
        </w:rPr>
        <w:t xml:space="preserve"> </w:t>
      </w:r>
    </w:p>
    <w:p w14:paraId="422785C0" w14:textId="77777777" w:rsidR="005204A5" w:rsidRPr="003340F8" w:rsidRDefault="005204A5" w:rsidP="005204A5">
      <w:pPr>
        <w:adjustRightInd w:val="0"/>
        <w:rPr>
          <w:color w:val="000000"/>
          <w:sz w:val="20"/>
          <w:szCs w:val="20"/>
        </w:rPr>
      </w:pPr>
      <w:r>
        <w:rPr>
          <w:color w:val="000000"/>
          <w:sz w:val="20"/>
          <w:szCs w:val="20"/>
        </w:rPr>
        <w:t xml:space="preserve">Najpóźniejszy termin realizacji zamówienia wynosi max. </w:t>
      </w:r>
      <w:r>
        <w:rPr>
          <w:b/>
          <w:bCs/>
          <w:color w:val="000000"/>
          <w:sz w:val="20"/>
          <w:szCs w:val="20"/>
        </w:rPr>
        <w:t>9</w:t>
      </w:r>
      <w:r w:rsidRPr="00244F72">
        <w:rPr>
          <w:b/>
          <w:bCs/>
          <w:color w:val="000000"/>
          <w:sz w:val="20"/>
          <w:szCs w:val="20"/>
        </w:rPr>
        <w:t>0dn</w:t>
      </w:r>
      <w:r>
        <w:rPr>
          <w:color w:val="000000"/>
          <w:sz w:val="20"/>
          <w:szCs w:val="20"/>
        </w:rPr>
        <w:t>i od dnia podpisania umowy.</w:t>
      </w:r>
    </w:p>
    <w:p w14:paraId="0142E248" w14:textId="77777777" w:rsidR="005204A5" w:rsidRPr="006D0582" w:rsidRDefault="005204A5" w:rsidP="005204A5">
      <w:pPr>
        <w:adjustRightInd w:val="0"/>
        <w:rPr>
          <w:rFonts w:eastAsia="Calibri"/>
          <w:color w:val="000000"/>
          <w:sz w:val="20"/>
          <w:szCs w:val="20"/>
        </w:rPr>
      </w:pPr>
    </w:p>
    <w:p w14:paraId="7DEF9B3A" w14:textId="77777777" w:rsidR="005204A5" w:rsidRPr="003340F8" w:rsidRDefault="005204A5" w:rsidP="005204A5">
      <w:pPr>
        <w:adjustRightInd w:val="0"/>
        <w:ind w:left="720"/>
        <w:rPr>
          <w:color w:val="000000"/>
          <w:sz w:val="20"/>
          <w:szCs w:val="20"/>
        </w:rPr>
      </w:pPr>
      <w:r>
        <w:rPr>
          <w:b/>
          <w:bCs/>
          <w:color w:val="000000"/>
          <w:sz w:val="20"/>
          <w:szCs w:val="20"/>
        </w:rPr>
        <w:t>najkrótszy termin realizacji</w:t>
      </w:r>
      <w:r w:rsidRPr="003340F8">
        <w:rPr>
          <w:b/>
          <w:bCs/>
          <w:color w:val="000000"/>
          <w:sz w:val="20"/>
          <w:szCs w:val="20"/>
        </w:rPr>
        <w:t xml:space="preserve">* </w:t>
      </w:r>
    </w:p>
    <w:p w14:paraId="6C22ED51" w14:textId="77777777" w:rsidR="005204A5" w:rsidRPr="003340F8" w:rsidRDefault="005204A5" w:rsidP="005204A5">
      <w:pPr>
        <w:adjustRightInd w:val="0"/>
        <w:rPr>
          <w:color w:val="000000"/>
          <w:sz w:val="20"/>
          <w:szCs w:val="20"/>
        </w:rPr>
      </w:pPr>
      <w:r>
        <w:rPr>
          <w:b/>
          <w:bCs/>
          <w:color w:val="000000"/>
          <w:sz w:val="20"/>
          <w:szCs w:val="20"/>
        </w:rPr>
        <w:t>T</w:t>
      </w:r>
      <w:r w:rsidRPr="003340F8">
        <w:rPr>
          <w:b/>
          <w:bCs/>
          <w:color w:val="000000"/>
          <w:sz w:val="20"/>
          <w:szCs w:val="20"/>
        </w:rPr>
        <w:t xml:space="preserve"> = </w:t>
      </w:r>
      <w:r w:rsidRPr="003340F8">
        <w:rPr>
          <w:color w:val="000000"/>
          <w:sz w:val="20"/>
          <w:szCs w:val="20"/>
        </w:rPr>
        <w:t>---------------------------------------------</w:t>
      </w:r>
      <w:r>
        <w:rPr>
          <w:color w:val="000000"/>
          <w:sz w:val="20"/>
          <w:szCs w:val="20"/>
        </w:rPr>
        <w:t>------------</w:t>
      </w:r>
      <w:r w:rsidRPr="003340F8">
        <w:rPr>
          <w:color w:val="000000"/>
          <w:sz w:val="20"/>
          <w:szCs w:val="20"/>
        </w:rPr>
        <w:t xml:space="preserve">--- </w:t>
      </w:r>
      <w:r w:rsidRPr="003340F8">
        <w:rPr>
          <w:b/>
          <w:bCs/>
          <w:color w:val="000000"/>
          <w:sz w:val="20"/>
          <w:szCs w:val="20"/>
        </w:rPr>
        <w:t xml:space="preserve">x 100 pkt x </w:t>
      </w:r>
      <w:r>
        <w:rPr>
          <w:b/>
          <w:bCs/>
          <w:color w:val="000000"/>
          <w:sz w:val="20"/>
          <w:szCs w:val="20"/>
        </w:rPr>
        <w:t>2</w:t>
      </w:r>
      <w:r w:rsidRPr="003340F8">
        <w:rPr>
          <w:b/>
          <w:bCs/>
          <w:color w:val="000000"/>
          <w:sz w:val="20"/>
          <w:szCs w:val="20"/>
        </w:rPr>
        <w:t xml:space="preserve">0 % </w:t>
      </w:r>
    </w:p>
    <w:p w14:paraId="12F71B5D" w14:textId="77777777" w:rsidR="005204A5" w:rsidRPr="003340F8" w:rsidRDefault="005204A5" w:rsidP="005204A5">
      <w:pPr>
        <w:adjustRightInd w:val="0"/>
        <w:ind w:firstLine="720"/>
        <w:rPr>
          <w:color w:val="000000"/>
          <w:sz w:val="20"/>
          <w:szCs w:val="20"/>
        </w:rPr>
      </w:pPr>
      <w:r>
        <w:rPr>
          <w:b/>
          <w:bCs/>
          <w:color w:val="000000"/>
          <w:sz w:val="20"/>
          <w:szCs w:val="20"/>
        </w:rPr>
        <w:t>termin realizacji</w:t>
      </w:r>
      <w:r w:rsidRPr="003340F8">
        <w:rPr>
          <w:b/>
          <w:bCs/>
          <w:color w:val="000000"/>
          <w:sz w:val="20"/>
          <w:szCs w:val="20"/>
        </w:rPr>
        <w:t xml:space="preserve"> oferty ocenianej </w:t>
      </w:r>
    </w:p>
    <w:p w14:paraId="2CE177A8" w14:textId="77777777" w:rsidR="005204A5" w:rsidRDefault="005204A5" w:rsidP="005204A5">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60B83CB3" w14:textId="77777777" w:rsidR="005204A5" w:rsidRDefault="005204A5" w:rsidP="005204A5">
      <w:pPr>
        <w:pStyle w:val="1"/>
        <w:spacing w:line="240" w:lineRule="auto"/>
        <w:ind w:left="851" w:hanging="851"/>
        <w:rPr>
          <w:rFonts w:ascii="Arial" w:eastAsia="Arial" w:hAnsi="Arial" w:cs="Arial"/>
          <w:sz w:val="20"/>
        </w:rPr>
      </w:pPr>
    </w:p>
    <w:p w14:paraId="16FD829C" w14:textId="77777777" w:rsidR="005204A5" w:rsidRPr="006D0582" w:rsidRDefault="005204A5" w:rsidP="005204A5">
      <w:pPr>
        <w:adjustRightInd w:val="0"/>
        <w:spacing w:after="128"/>
        <w:rPr>
          <w:color w:val="000000"/>
          <w:sz w:val="20"/>
          <w:szCs w:val="20"/>
        </w:rPr>
      </w:pPr>
      <w:r w:rsidRPr="006D0582">
        <w:rPr>
          <w:b/>
          <w:bCs/>
          <w:color w:val="000000"/>
          <w:sz w:val="20"/>
          <w:szCs w:val="20"/>
        </w:rPr>
        <w:t xml:space="preserve">3. </w:t>
      </w:r>
      <w:r w:rsidRPr="006D0582">
        <w:rPr>
          <w:color w:val="000000"/>
          <w:sz w:val="20"/>
          <w:szCs w:val="20"/>
        </w:rPr>
        <w:t xml:space="preserve">Punktacja przyznawana ofertom w poszczególnych kryteriach oceny ofert będzie liczona z dokładnością do dwóch miejsc po przecinku, zgodnie z zasadami arytmetyki. </w:t>
      </w:r>
    </w:p>
    <w:p w14:paraId="16885D83" w14:textId="77777777" w:rsidR="005204A5" w:rsidRPr="006D0582" w:rsidRDefault="005204A5" w:rsidP="005204A5">
      <w:pPr>
        <w:adjustRightInd w:val="0"/>
        <w:spacing w:after="128"/>
        <w:rPr>
          <w:color w:val="000000"/>
          <w:sz w:val="20"/>
          <w:szCs w:val="20"/>
        </w:rPr>
      </w:pPr>
      <w:r w:rsidRPr="006D0582">
        <w:rPr>
          <w:b/>
          <w:bCs/>
          <w:color w:val="000000"/>
          <w:sz w:val="20"/>
          <w:szCs w:val="20"/>
        </w:rPr>
        <w:t xml:space="preserve">4. </w:t>
      </w:r>
      <w:r w:rsidRPr="006D0582">
        <w:rPr>
          <w:color w:val="000000"/>
          <w:sz w:val="20"/>
          <w:szCs w:val="20"/>
        </w:rPr>
        <w:t xml:space="preserve">W toku badania i oceny ofert Zamawiający może żądać od Wykonawcy wyjaśnień dotyczących treści złożonej oferty, w tym zaoferowanej ceny. </w:t>
      </w:r>
    </w:p>
    <w:p w14:paraId="08781EF8" w14:textId="77777777" w:rsidR="005204A5" w:rsidRPr="006D0582" w:rsidRDefault="005204A5" w:rsidP="005204A5">
      <w:pPr>
        <w:adjustRightInd w:val="0"/>
        <w:rPr>
          <w:color w:val="000000"/>
          <w:sz w:val="20"/>
          <w:szCs w:val="20"/>
        </w:rPr>
      </w:pPr>
      <w:r w:rsidRPr="006D0582">
        <w:rPr>
          <w:b/>
          <w:bCs/>
          <w:color w:val="000000"/>
          <w:sz w:val="20"/>
          <w:szCs w:val="20"/>
        </w:rPr>
        <w:t xml:space="preserve">5. </w:t>
      </w:r>
      <w:r w:rsidRPr="006D0582">
        <w:rPr>
          <w:color w:val="000000"/>
          <w:sz w:val="20"/>
          <w:szCs w:val="20"/>
        </w:rPr>
        <w:t xml:space="preserve">Zamawiający udzieli zamówienia Wykonawcy, którego oferta zostanie uznana za najkorzystniejszą. </w:t>
      </w:r>
    </w:p>
    <w:p w14:paraId="1952ABEA" w14:textId="77777777" w:rsidR="005204A5" w:rsidRPr="00D51D81" w:rsidRDefault="005204A5">
      <w:pPr>
        <w:pStyle w:val="Nagwek1"/>
        <w:numPr>
          <w:ilvl w:val="0"/>
          <w:numId w:val="7"/>
        </w:numPr>
        <w:tabs>
          <w:tab w:val="left" w:pos="1094"/>
        </w:tabs>
        <w:spacing w:line="321" w:lineRule="auto"/>
        <w:ind w:left="400" w:right="119" w:firstLine="0"/>
        <w:jc w:val="both"/>
        <w:rPr>
          <w:sz w:val="32"/>
          <w:szCs w:val="32"/>
        </w:rPr>
      </w:pPr>
      <w:bookmarkStart w:id="19" w:name="_bookmark20"/>
      <w:bookmarkEnd w:id="19"/>
      <w:r w:rsidRPr="00D51D81">
        <w:rPr>
          <w:sz w:val="32"/>
          <w:szCs w:val="32"/>
        </w:rPr>
        <w:t>Informacje</w:t>
      </w:r>
      <w:r w:rsidRPr="00D51D81">
        <w:rPr>
          <w:spacing w:val="-8"/>
          <w:sz w:val="32"/>
          <w:szCs w:val="32"/>
        </w:rPr>
        <w:t xml:space="preserve"> </w:t>
      </w:r>
      <w:r w:rsidRPr="00D51D81">
        <w:rPr>
          <w:sz w:val="32"/>
          <w:szCs w:val="32"/>
        </w:rPr>
        <w:t>o</w:t>
      </w:r>
      <w:r w:rsidRPr="00D51D81">
        <w:rPr>
          <w:spacing w:val="-8"/>
          <w:sz w:val="32"/>
          <w:szCs w:val="32"/>
        </w:rPr>
        <w:t xml:space="preserve"> </w:t>
      </w:r>
      <w:r w:rsidRPr="00D51D81">
        <w:rPr>
          <w:sz w:val="32"/>
          <w:szCs w:val="32"/>
        </w:rPr>
        <w:t>formalnościach,</w:t>
      </w:r>
      <w:r w:rsidRPr="00D51D81">
        <w:rPr>
          <w:spacing w:val="-10"/>
          <w:sz w:val="32"/>
          <w:szCs w:val="32"/>
        </w:rPr>
        <w:t xml:space="preserve"> </w:t>
      </w:r>
      <w:r w:rsidRPr="00D51D81">
        <w:rPr>
          <w:sz w:val="32"/>
          <w:szCs w:val="32"/>
        </w:rPr>
        <w:t>jakie</w:t>
      </w:r>
      <w:r w:rsidRPr="00D51D81">
        <w:rPr>
          <w:spacing w:val="-8"/>
          <w:sz w:val="32"/>
          <w:szCs w:val="32"/>
        </w:rPr>
        <w:t xml:space="preserve"> </w:t>
      </w:r>
      <w:r w:rsidRPr="00D51D81">
        <w:rPr>
          <w:sz w:val="32"/>
          <w:szCs w:val="32"/>
        </w:rPr>
        <w:t>powinny</w:t>
      </w:r>
      <w:r w:rsidRPr="00D51D81">
        <w:rPr>
          <w:spacing w:val="-6"/>
          <w:sz w:val="32"/>
          <w:szCs w:val="32"/>
        </w:rPr>
        <w:t xml:space="preserve"> </w:t>
      </w:r>
      <w:r w:rsidRPr="00D51D81">
        <w:rPr>
          <w:sz w:val="32"/>
          <w:szCs w:val="32"/>
        </w:rPr>
        <w:t>być</w:t>
      </w:r>
      <w:r w:rsidRPr="00D51D81">
        <w:rPr>
          <w:spacing w:val="-7"/>
          <w:sz w:val="32"/>
          <w:szCs w:val="32"/>
        </w:rPr>
        <w:t xml:space="preserve"> </w:t>
      </w:r>
      <w:r w:rsidRPr="00D51D81">
        <w:rPr>
          <w:sz w:val="32"/>
          <w:szCs w:val="32"/>
        </w:rPr>
        <w:t>dopełnione po wyborze oferty w celu zawarcia umowy</w:t>
      </w:r>
    </w:p>
    <w:p w14:paraId="1399DC5F" w14:textId="77777777" w:rsidR="005204A5" w:rsidRDefault="005204A5">
      <w:pPr>
        <w:pStyle w:val="Akapitzlist"/>
        <w:widowControl w:val="0"/>
        <w:numPr>
          <w:ilvl w:val="1"/>
          <w:numId w:val="7"/>
        </w:numPr>
        <w:tabs>
          <w:tab w:val="left" w:pos="864"/>
        </w:tabs>
        <w:autoSpaceDE w:val="0"/>
        <w:autoSpaceDN w:val="0"/>
        <w:spacing w:line="360" w:lineRule="auto"/>
        <w:ind w:left="863" w:right="118" w:hanging="428"/>
        <w:contextualSpacing w:val="0"/>
        <w:jc w:val="both"/>
        <w:rPr>
          <w:b/>
          <w:sz w:val="20"/>
        </w:rPr>
      </w:pPr>
      <w:r>
        <w:rPr>
          <w:sz w:val="20"/>
        </w:rPr>
        <w:t>Zamawiający zawiera umowę w sprawie zamówienia publicznego w terminie nie krótszym niż 5 dni od dnia przesłania zawiadomienia o wyborze najkorzystniejszej oferty.</w:t>
      </w:r>
    </w:p>
    <w:p w14:paraId="10A7E103" w14:textId="77777777" w:rsidR="005204A5" w:rsidRDefault="005204A5">
      <w:pPr>
        <w:pStyle w:val="Akapitzlist"/>
        <w:widowControl w:val="0"/>
        <w:numPr>
          <w:ilvl w:val="1"/>
          <w:numId w:val="7"/>
        </w:numPr>
        <w:tabs>
          <w:tab w:val="left" w:pos="864"/>
        </w:tabs>
        <w:autoSpaceDE w:val="0"/>
        <w:autoSpaceDN w:val="0"/>
        <w:spacing w:before="1" w:line="360" w:lineRule="auto"/>
        <w:ind w:left="863" w:right="116" w:hanging="428"/>
        <w:contextualSpacing w:val="0"/>
        <w:jc w:val="both"/>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136FE1EC" w14:textId="77777777" w:rsidR="005204A5" w:rsidRDefault="005204A5">
      <w:pPr>
        <w:pStyle w:val="Akapitzlist"/>
        <w:widowControl w:val="0"/>
        <w:numPr>
          <w:ilvl w:val="1"/>
          <w:numId w:val="7"/>
        </w:numPr>
        <w:tabs>
          <w:tab w:val="left" w:pos="864"/>
        </w:tabs>
        <w:autoSpaceDE w:val="0"/>
        <w:autoSpaceDN w:val="0"/>
        <w:spacing w:line="360" w:lineRule="auto"/>
        <w:ind w:left="863" w:right="125" w:hanging="428"/>
        <w:contextualSpacing w:val="0"/>
        <w:jc w:val="both"/>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63AC631" w14:textId="77777777" w:rsidR="005204A5" w:rsidRDefault="005204A5">
      <w:pPr>
        <w:pStyle w:val="Akapitzlist"/>
        <w:widowControl w:val="0"/>
        <w:numPr>
          <w:ilvl w:val="1"/>
          <w:numId w:val="7"/>
        </w:numPr>
        <w:tabs>
          <w:tab w:val="left" w:pos="864"/>
        </w:tabs>
        <w:autoSpaceDE w:val="0"/>
        <w:autoSpaceDN w:val="0"/>
        <w:spacing w:line="360" w:lineRule="auto"/>
        <w:ind w:left="863" w:right="125" w:hanging="428"/>
        <w:contextualSpacing w:val="0"/>
        <w:jc w:val="both"/>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 xml:space="preserve">udzielenie zamówienia Zamawiający zastrzega sobie prawo żądania przed zawarciem umowy w sprawie zamówienia publicznego umowy regulującej współpracę tych </w:t>
      </w:r>
      <w:r>
        <w:rPr>
          <w:sz w:val="20"/>
        </w:rPr>
        <w:lastRenderedPageBreak/>
        <w:t>Wykonawców.</w:t>
      </w:r>
    </w:p>
    <w:p w14:paraId="57D22D20" w14:textId="77777777" w:rsidR="005204A5" w:rsidRPr="00D51D81" w:rsidRDefault="005204A5">
      <w:pPr>
        <w:pStyle w:val="Akapitzlist"/>
        <w:widowControl w:val="0"/>
        <w:numPr>
          <w:ilvl w:val="1"/>
          <w:numId w:val="7"/>
        </w:numPr>
        <w:tabs>
          <w:tab w:val="left" w:pos="864"/>
        </w:tabs>
        <w:autoSpaceDE w:val="0"/>
        <w:autoSpaceDN w:val="0"/>
        <w:spacing w:line="360" w:lineRule="auto"/>
        <w:ind w:left="863" w:right="130" w:hanging="428"/>
        <w:contextualSpacing w:val="0"/>
        <w:jc w:val="both"/>
        <w:rPr>
          <w:b/>
          <w:sz w:val="20"/>
        </w:rPr>
      </w:pPr>
      <w:r>
        <w:rPr>
          <w:sz w:val="20"/>
        </w:rPr>
        <w:t xml:space="preserve">Wykonawca będzie zobowiązany do podpisania umowy w miejscu i terminie wskazanym przez </w:t>
      </w:r>
      <w:r>
        <w:rPr>
          <w:spacing w:val="-2"/>
          <w:sz w:val="20"/>
        </w:rPr>
        <w:t>Zamawiającego.</w:t>
      </w:r>
    </w:p>
    <w:p w14:paraId="6F7742FF" w14:textId="77777777" w:rsidR="00D51D81" w:rsidRPr="00E650BD" w:rsidRDefault="00D51D81" w:rsidP="00D51D81">
      <w:pPr>
        <w:pStyle w:val="Akapitzlist"/>
        <w:widowControl w:val="0"/>
        <w:tabs>
          <w:tab w:val="left" w:pos="864"/>
        </w:tabs>
        <w:autoSpaceDE w:val="0"/>
        <w:autoSpaceDN w:val="0"/>
        <w:spacing w:line="360" w:lineRule="auto"/>
        <w:ind w:left="863" w:right="130"/>
        <w:contextualSpacing w:val="0"/>
        <w:jc w:val="both"/>
        <w:rPr>
          <w:b/>
          <w:sz w:val="20"/>
        </w:rPr>
      </w:pPr>
    </w:p>
    <w:p w14:paraId="351A10F9" w14:textId="14718265" w:rsidR="005204A5" w:rsidRPr="00D51D81" w:rsidRDefault="005204A5">
      <w:pPr>
        <w:pStyle w:val="Nagwek1"/>
        <w:numPr>
          <w:ilvl w:val="0"/>
          <w:numId w:val="7"/>
        </w:numPr>
        <w:tabs>
          <w:tab w:val="left" w:pos="1455"/>
          <w:tab w:val="left" w:pos="1456"/>
          <w:tab w:val="left" w:pos="3506"/>
          <w:tab w:val="left" w:pos="5309"/>
          <w:tab w:val="left" w:pos="7875"/>
        </w:tabs>
        <w:spacing w:before="83" w:line="319" w:lineRule="auto"/>
        <w:ind w:left="400" w:right="123" w:firstLine="0"/>
        <w:jc w:val="both"/>
        <w:rPr>
          <w:sz w:val="28"/>
          <w:szCs w:val="28"/>
        </w:rPr>
      </w:pPr>
      <w:bookmarkStart w:id="20" w:name="_bookmark21"/>
      <w:bookmarkEnd w:id="20"/>
      <w:r w:rsidRPr="00D51D81">
        <w:rPr>
          <w:spacing w:val="-2"/>
          <w:sz w:val="28"/>
          <w:szCs w:val="28"/>
        </w:rPr>
        <w:t>Wymagania</w:t>
      </w:r>
      <w:r w:rsidRPr="00D51D81">
        <w:rPr>
          <w:sz w:val="28"/>
          <w:szCs w:val="28"/>
        </w:rPr>
        <w:tab/>
      </w:r>
      <w:r w:rsidRPr="00D51D81">
        <w:rPr>
          <w:spacing w:val="-2"/>
          <w:sz w:val="28"/>
          <w:szCs w:val="28"/>
        </w:rPr>
        <w:t>dotyczące</w:t>
      </w:r>
      <w:r w:rsidRPr="00D51D81">
        <w:rPr>
          <w:sz w:val="28"/>
          <w:szCs w:val="28"/>
        </w:rPr>
        <w:tab/>
      </w:r>
      <w:r w:rsidRPr="00D51D81">
        <w:rPr>
          <w:spacing w:val="-2"/>
          <w:sz w:val="28"/>
          <w:szCs w:val="28"/>
        </w:rPr>
        <w:t>zabezpieczenia</w:t>
      </w:r>
      <w:r w:rsidR="00D51D81">
        <w:rPr>
          <w:spacing w:val="-2"/>
          <w:sz w:val="28"/>
          <w:szCs w:val="28"/>
        </w:rPr>
        <w:t xml:space="preserve"> </w:t>
      </w:r>
      <w:r w:rsidRPr="00D51D81">
        <w:rPr>
          <w:spacing w:val="-2"/>
          <w:sz w:val="28"/>
          <w:szCs w:val="28"/>
        </w:rPr>
        <w:t xml:space="preserve">należytego </w:t>
      </w:r>
      <w:r w:rsidRPr="00D51D81">
        <w:rPr>
          <w:sz w:val="28"/>
          <w:szCs w:val="28"/>
        </w:rPr>
        <w:t>wykonania umowy</w:t>
      </w:r>
    </w:p>
    <w:p w14:paraId="4409ECF5" w14:textId="77777777" w:rsidR="005204A5" w:rsidRPr="00E650BD" w:rsidRDefault="005204A5">
      <w:pPr>
        <w:pStyle w:val="Akapitzlist"/>
        <w:widowControl w:val="0"/>
        <w:numPr>
          <w:ilvl w:val="1"/>
          <w:numId w:val="7"/>
        </w:numPr>
        <w:tabs>
          <w:tab w:val="left" w:pos="828"/>
        </w:tabs>
        <w:autoSpaceDE w:val="0"/>
        <w:autoSpaceDN w:val="0"/>
        <w:spacing w:line="240" w:lineRule="auto"/>
        <w:ind w:left="827" w:hanging="361"/>
        <w:contextualSpacing w:val="0"/>
        <w:jc w:val="both"/>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2418ED54" w14:textId="77777777" w:rsidR="005204A5" w:rsidRPr="00D51D81" w:rsidRDefault="005204A5">
      <w:pPr>
        <w:pStyle w:val="Nagwek1"/>
        <w:numPr>
          <w:ilvl w:val="0"/>
          <w:numId w:val="7"/>
        </w:numPr>
        <w:tabs>
          <w:tab w:val="left" w:pos="1279"/>
        </w:tabs>
        <w:spacing w:line="319" w:lineRule="auto"/>
        <w:ind w:left="400" w:right="123" w:firstLine="0"/>
        <w:rPr>
          <w:sz w:val="28"/>
          <w:szCs w:val="28"/>
        </w:rPr>
      </w:pPr>
      <w:bookmarkStart w:id="21" w:name="_bookmark22"/>
      <w:bookmarkEnd w:id="21"/>
      <w:r w:rsidRPr="00D51D81">
        <w:rPr>
          <w:sz w:val="28"/>
          <w:szCs w:val="28"/>
        </w:rPr>
        <w:t xml:space="preserve">Informacje o treści zawieranej umowy oraz możliwości jej </w:t>
      </w:r>
      <w:r w:rsidRPr="00D51D81">
        <w:rPr>
          <w:spacing w:val="-2"/>
          <w:sz w:val="28"/>
          <w:szCs w:val="28"/>
        </w:rPr>
        <w:t>zmiany</w:t>
      </w:r>
    </w:p>
    <w:p w14:paraId="6B55865B" w14:textId="77777777" w:rsidR="005204A5" w:rsidRDefault="005204A5">
      <w:pPr>
        <w:pStyle w:val="Akapitzlist"/>
        <w:widowControl w:val="0"/>
        <w:numPr>
          <w:ilvl w:val="1"/>
          <w:numId w:val="7"/>
        </w:numPr>
        <w:tabs>
          <w:tab w:val="left" w:pos="684"/>
        </w:tabs>
        <w:autoSpaceDE w:val="0"/>
        <w:autoSpaceDN w:val="0"/>
        <w:spacing w:line="357" w:lineRule="auto"/>
        <w:ind w:right="123"/>
        <w:contextualSpacing w:val="0"/>
        <w:jc w:val="both"/>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4B103EE7" w14:textId="77777777" w:rsidR="005204A5" w:rsidRDefault="005204A5">
      <w:pPr>
        <w:pStyle w:val="Akapitzlist"/>
        <w:widowControl w:val="0"/>
        <w:numPr>
          <w:ilvl w:val="1"/>
          <w:numId w:val="7"/>
        </w:numPr>
        <w:tabs>
          <w:tab w:val="left" w:pos="684"/>
        </w:tabs>
        <w:autoSpaceDE w:val="0"/>
        <w:autoSpaceDN w:val="0"/>
        <w:spacing w:before="4" w:line="362" w:lineRule="auto"/>
        <w:ind w:right="128"/>
        <w:contextualSpacing w:val="0"/>
        <w:jc w:val="both"/>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494A08D9" w14:textId="77777777" w:rsidR="005204A5" w:rsidRDefault="005204A5">
      <w:pPr>
        <w:pStyle w:val="Akapitzlist"/>
        <w:widowControl w:val="0"/>
        <w:numPr>
          <w:ilvl w:val="1"/>
          <w:numId w:val="7"/>
        </w:numPr>
        <w:tabs>
          <w:tab w:val="left" w:pos="684"/>
        </w:tabs>
        <w:autoSpaceDE w:val="0"/>
        <w:autoSpaceDN w:val="0"/>
        <w:spacing w:line="360" w:lineRule="auto"/>
        <w:ind w:right="122"/>
        <w:contextualSpacing w:val="0"/>
        <w:jc w:val="both"/>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38423A02" w14:textId="77777777" w:rsidR="005204A5" w:rsidRDefault="005204A5">
      <w:pPr>
        <w:pStyle w:val="Akapitzlist"/>
        <w:widowControl w:val="0"/>
        <w:numPr>
          <w:ilvl w:val="1"/>
          <w:numId w:val="7"/>
        </w:numPr>
        <w:tabs>
          <w:tab w:val="left" w:pos="684"/>
        </w:tabs>
        <w:autoSpaceDE w:val="0"/>
        <w:autoSpaceDN w:val="0"/>
        <w:spacing w:line="240" w:lineRule="auto"/>
        <w:ind w:hanging="361"/>
        <w:contextualSpacing w:val="0"/>
        <w:jc w:val="both"/>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9120AB1" w14:textId="3C1E47E9" w:rsidR="005204A5" w:rsidRPr="00D51D81" w:rsidRDefault="005204A5">
      <w:pPr>
        <w:pStyle w:val="Nagwek1"/>
        <w:numPr>
          <w:ilvl w:val="0"/>
          <w:numId w:val="7"/>
        </w:numPr>
        <w:tabs>
          <w:tab w:val="left" w:pos="1159"/>
        </w:tabs>
        <w:spacing w:line="321" w:lineRule="auto"/>
        <w:ind w:left="1009" w:right="121" w:hanging="452"/>
        <w:jc w:val="both"/>
        <w:rPr>
          <w:sz w:val="32"/>
          <w:szCs w:val="32"/>
        </w:rPr>
      </w:pPr>
      <w:bookmarkStart w:id="22" w:name="_bookmark23"/>
      <w:bookmarkEnd w:id="22"/>
      <w:r w:rsidRPr="00D51D81">
        <w:rPr>
          <w:sz w:val="32"/>
          <w:szCs w:val="32"/>
        </w:rPr>
        <w:t>Pouczenie</w:t>
      </w:r>
      <w:r w:rsidRPr="00D51D81">
        <w:rPr>
          <w:spacing w:val="40"/>
          <w:sz w:val="32"/>
          <w:szCs w:val="32"/>
        </w:rPr>
        <w:t xml:space="preserve"> </w:t>
      </w:r>
      <w:r w:rsidRPr="00D51D81">
        <w:rPr>
          <w:sz w:val="32"/>
          <w:szCs w:val="32"/>
        </w:rPr>
        <w:t>o</w:t>
      </w:r>
      <w:r w:rsidRPr="00D51D81">
        <w:rPr>
          <w:spacing w:val="40"/>
          <w:sz w:val="32"/>
          <w:szCs w:val="32"/>
        </w:rPr>
        <w:t xml:space="preserve"> </w:t>
      </w:r>
      <w:r w:rsidRPr="00D51D81">
        <w:rPr>
          <w:sz w:val="32"/>
          <w:szCs w:val="32"/>
        </w:rPr>
        <w:t>środkach</w:t>
      </w:r>
      <w:r w:rsidRPr="00D51D81">
        <w:rPr>
          <w:spacing w:val="40"/>
          <w:sz w:val="32"/>
          <w:szCs w:val="32"/>
        </w:rPr>
        <w:t xml:space="preserve"> </w:t>
      </w:r>
      <w:r w:rsidRPr="00D51D81">
        <w:rPr>
          <w:sz w:val="32"/>
          <w:szCs w:val="32"/>
        </w:rPr>
        <w:t>ochrony</w:t>
      </w:r>
      <w:r w:rsidRPr="00D51D81">
        <w:rPr>
          <w:spacing w:val="40"/>
          <w:sz w:val="32"/>
          <w:szCs w:val="32"/>
        </w:rPr>
        <w:t xml:space="preserve"> </w:t>
      </w:r>
      <w:r w:rsidRPr="00D51D81">
        <w:rPr>
          <w:sz w:val="32"/>
          <w:szCs w:val="32"/>
        </w:rPr>
        <w:t>prawnej</w:t>
      </w:r>
      <w:r w:rsidR="00D51D81">
        <w:rPr>
          <w:spacing w:val="40"/>
          <w:sz w:val="32"/>
          <w:szCs w:val="32"/>
        </w:rPr>
        <w:t xml:space="preserve"> </w:t>
      </w:r>
      <w:r w:rsidRPr="00D51D81">
        <w:rPr>
          <w:sz w:val="32"/>
          <w:szCs w:val="32"/>
        </w:rPr>
        <w:t xml:space="preserve">przysługujących </w:t>
      </w:r>
      <w:r w:rsidRPr="00D51D81">
        <w:rPr>
          <w:spacing w:val="-2"/>
          <w:sz w:val="32"/>
          <w:szCs w:val="32"/>
        </w:rPr>
        <w:t>Wykonawcy</w:t>
      </w:r>
    </w:p>
    <w:p w14:paraId="243107C3" w14:textId="77777777" w:rsidR="005204A5" w:rsidRDefault="005204A5">
      <w:pPr>
        <w:pStyle w:val="Akapitzlist"/>
        <w:widowControl w:val="0"/>
        <w:numPr>
          <w:ilvl w:val="1"/>
          <w:numId w:val="10"/>
        </w:numPr>
        <w:tabs>
          <w:tab w:val="left" w:pos="828"/>
        </w:tabs>
        <w:autoSpaceDE w:val="0"/>
        <w:autoSpaceDN w:val="0"/>
        <w:spacing w:line="360" w:lineRule="auto"/>
        <w:ind w:right="125"/>
        <w:contextualSpacing w:val="0"/>
        <w:jc w:val="both"/>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0803870E" w14:textId="77777777" w:rsidR="005204A5" w:rsidRDefault="005204A5">
      <w:pPr>
        <w:pStyle w:val="Akapitzlist"/>
        <w:widowControl w:val="0"/>
        <w:numPr>
          <w:ilvl w:val="1"/>
          <w:numId w:val="10"/>
        </w:numPr>
        <w:tabs>
          <w:tab w:val="left" w:pos="828"/>
        </w:tabs>
        <w:autoSpaceDE w:val="0"/>
        <w:autoSpaceDN w:val="0"/>
        <w:spacing w:before="1" w:line="360" w:lineRule="auto"/>
        <w:ind w:right="117"/>
        <w:contextualSpacing w:val="0"/>
        <w:jc w:val="both"/>
        <w:rPr>
          <w:sz w:val="20"/>
        </w:rPr>
      </w:pPr>
      <w:r>
        <w:rPr>
          <w:sz w:val="20"/>
        </w:rPr>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0A60D4F1" w14:textId="77777777" w:rsidR="005204A5" w:rsidRDefault="005204A5">
      <w:pPr>
        <w:pStyle w:val="Akapitzlist"/>
        <w:widowControl w:val="0"/>
        <w:numPr>
          <w:ilvl w:val="1"/>
          <w:numId w:val="10"/>
        </w:numPr>
        <w:tabs>
          <w:tab w:val="left" w:pos="828"/>
        </w:tabs>
        <w:autoSpaceDE w:val="0"/>
        <w:autoSpaceDN w:val="0"/>
        <w:spacing w:line="240" w:lineRule="auto"/>
        <w:ind w:hanging="361"/>
        <w:contextualSpacing w:val="0"/>
        <w:jc w:val="both"/>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3FD5E583" w14:textId="77777777" w:rsidR="005204A5" w:rsidRDefault="005204A5">
      <w:pPr>
        <w:pStyle w:val="Akapitzlist"/>
        <w:widowControl w:val="0"/>
        <w:numPr>
          <w:ilvl w:val="2"/>
          <w:numId w:val="10"/>
        </w:numPr>
        <w:tabs>
          <w:tab w:val="left" w:pos="1270"/>
        </w:tabs>
        <w:autoSpaceDE w:val="0"/>
        <w:autoSpaceDN w:val="0"/>
        <w:spacing w:before="116" w:line="360" w:lineRule="auto"/>
        <w:ind w:right="126"/>
        <w:contextualSpacing w:val="0"/>
        <w:jc w:val="both"/>
        <w:rPr>
          <w:sz w:val="20"/>
        </w:rPr>
      </w:pPr>
      <w:r>
        <w:rPr>
          <w:sz w:val="20"/>
        </w:rPr>
        <w:t>niezgodną z przepisami ustawy czynność Zamawiającego, podjętą w postępowaniu o udzielenie zamówienia, w tym na projektowane postanowienie umowy;</w:t>
      </w:r>
    </w:p>
    <w:p w14:paraId="0BD2A2C4" w14:textId="77777777" w:rsidR="005204A5" w:rsidRDefault="005204A5">
      <w:pPr>
        <w:pStyle w:val="Akapitzlist"/>
        <w:widowControl w:val="0"/>
        <w:numPr>
          <w:ilvl w:val="2"/>
          <w:numId w:val="10"/>
        </w:numPr>
        <w:tabs>
          <w:tab w:val="left" w:pos="1270"/>
        </w:tabs>
        <w:autoSpaceDE w:val="0"/>
        <w:autoSpaceDN w:val="0"/>
        <w:spacing w:line="362" w:lineRule="auto"/>
        <w:ind w:right="124"/>
        <w:contextualSpacing w:val="0"/>
        <w:jc w:val="both"/>
        <w:rPr>
          <w:sz w:val="20"/>
        </w:rPr>
      </w:pPr>
      <w:r>
        <w:rPr>
          <w:sz w:val="20"/>
        </w:rPr>
        <w:t>zaniechanie czynności w postępowaniu o udzielenie zamówienia do której zamawiający był obowiązany na podstawie ustawy;</w:t>
      </w:r>
    </w:p>
    <w:p w14:paraId="2ABAFA51" w14:textId="77777777" w:rsidR="005204A5" w:rsidRDefault="005204A5">
      <w:pPr>
        <w:pStyle w:val="Akapitzlist"/>
        <w:widowControl w:val="0"/>
        <w:numPr>
          <w:ilvl w:val="1"/>
          <w:numId w:val="10"/>
        </w:numPr>
        <w:tabs>
          <w:tab w:val="left" w:pos="828"/>
        </w:tabs>
        <w:autoSpaceDE w:val="0"/>
        <w:autoSpaceDN w:val="0"/>
        <w:spacing w:line="360" w:lineRule="auto"/>
        <w:ind w:right="118"/>
        <w:contextualSpacing w:val="0"/>
        <w:jc w:val="both"/>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lastRenderedPageBreak/>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221C958" w14:textId="77777777" w:rsidR="005204A5" w:rsidRDefault="005204A5">
      <w:pPr>
        <w:pStyle w:val="Akapitzlist"/>
        <w:widowControl w:val="0"/>
        <w:numPr>
          <w:ilvl w:val="1"/>
          <w:numId w:val="10"/>
        </w:numPr>
        <w:tabs>
          <w:tab w:val="left" w:pos="828"/>
        </w:tabs>
        <w:autoSpaceDE w:val="0"/>
        <w:autoSpaceDN w:val="0"/>
        <w:spacing w:line="360" w:lineRule="auto"/>
        <w:ind w:right="128"/>
        <w:contextualSpacing w:val="0"/>
        <w:jc w:val="both"/>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45361F97" w14:textId="77777777" w:rsidR="005204A5" w:rsidRDefault="005204A5">
      <w:pPr>
        <w:pStyle w:val="Akapitzlist"/>
        <w:widowControl w:val="0"/>
        <w:numPr>
          <w:ilvl w:val="1"/>
          <w:numId w:val="10"/>
        </w:numPr>
        <w:tabs>
          <w:tab w:val="left" w:pos="828"/>
        </w:tabs>
        <w:autoSpaceDE w:val="0"/>
        <w:autoSpaceDN w:val="0"/>
        <w:spacing w:before="82" w:line="240" w:lineRule="auto"/>
        <w:ind w:hanging="361"/>
        <w:contextualSpacing w:val="0"/>
        <w:jc w:val="both"/>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4866CFE7" w14:textId="77777777" w:rsidR="005204A5" w:rsidRDefault="005204A5">
      <w:pPr>
        <w:pStyle w:val="Akapitzlist"/>
        <w:widowControl w:val="0"/>
        <w:numPr>
          <w:ilvl w:val="2"/>
          <w:numId w:val="10"/>
        </w:numPr>
        <w:tabs>
          <w:tab w:val="left" w:pos="1109"/>
        </w:tabs>
        <w:autoSpaceDE w:val="0"/>
        <w:autoSpaceDN w:val="0"/>
        <w:spacing w:before="116" w:line="360" w:lineRule="auto"/>
        <w:ind w:left="1108" w:right="127"/>
        <w:contextualSpacing w:val="0"/>
        <w:jc w:val="both"/>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2B42A7E9" w14:textId="77777777" w:rsidR="005204A5" w:rsidRDefault="005204A5">
      <w:pPr>
        <w:pStyle w:val="Akapitzlist"/>
        <w:widowControl w:val="0"/>
        <w:numPr>
          <w:ilvl w:val="2"/>
          <w:numId w:val="10"/>
        </w:numPr>
        <w:tabs>
          <w:tab w:val="left" w:pos="1109"/>
        </w:tabs>
        <w:autoSpaceDE w:val="0"/>
        <w:autoSpaceDN w:val="0"/>
        <w:spacing w:line="360" w:lineRule="auto"/>
        <w:ind w:left="1108" w:right="123"/>
        <w:contextualSpacing w:val="0"/>
        <w:jc w:val="both"/>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7306B10" w14:textId="77777777" w:rsidR="005204A5" w:rsidRDefault="005204A5">
      <w:pPr>
        <w:pStyle w:val="Akapitzlist"/>
        <w:widowControl w:val="0"/>
        <w:numPr>
          <w:ilvl w:val="1"/>
          <w:numId w:val="10"/>
        </w:numPr>
        <w:tabs>
          <w:tab w:val="left" w:pos="828"/>
        </w:tabs>
        <w:autoSpaceDE w:val="0"/>
        <w:autoSpaceDN w:val="0"/>
        <w:spacing w:line="360" w:lineRule="auto"/>
        <w:ind w:right="121"/>
        <w:contextualSpacing w:val="0"/>
        <w:jc w:val="both"/>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7882159" w14:textId="77777777" w:rsidR="005204A5" w:rsidRDefault="005204A5">
      <w:pPr>
        <w:pStyle w:val="Akapitzlist"/>
        <w:widowControl w:val="0"/>
        <w:numPr>
          <w:ilvl w:val="1"/>
          <w:numId w:val="10"/>
        </w:numPr>
        <w:tabs>
          <w:tab w:val="left" w:pos="828"/>
        </w:tabs>
        <w:autoSpaceDE w:val="0"/>
        <w:autoSpaceDN w:val="0"/>
        <w:spacing w:before="1" w:line="357" w:lineRule="auto"/>
        <w:ind w:right="127"/>
        <w:contextualSpacing w:val="0"/>
        <w:jc w:val="both"/>
        <w:rPr>
          <w:sz w:val="20"/>
        </w:rPr>
      </w:pPr>
      <w:r>
        <w:rPr>
          <w:sz w:val="20"/>
        </w:rPr>
        <w:t>Na orzeczenie Izby oraz postanowienie Prezesa Izby, o którym mowa w art. 519 ust. 1 ustawy PZP, stronom oraz uczestnikom postępowania odwoławczego przysługuje skarga do sądu.</w:t>
      </w:r>
    </w:p>
    <w:p w14:paraId="1C7439B0" w14:textId="77777777" w:rsidR="005204A5" w:rsidRDefault="005204A5">
      <w:pPr>
        <w:pStyle w:val="Akapitzlist"/>
        <w:widowControl w:val="0"/>
        <w:numPr>
          <w:ilvl w:val="1"/>
          <w:numId w:val="10"/>
        </w:numPr>
        <w:tabs>
          <w:tab w:val="left" w:pos="828"/>
        </w:tabs>
        <w:autoSpaceDE w:val="0"/>
        <w:autoSpaceDN w:val="0"/>
        <w:spacing w:before="4" w:line="360" w:lineRule="auto"/>
        <w:ind w:right="124"/>
        <w:contextualSpacing w:val="0"/>
        <w:jc w:val="both"/>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31D5CD0F" w14:textId="77777777" w:rsidR="005204A5" w:rsidRDefault="005204A5">
      <w:pPr>
        <w:pStyle w:val="Akapitzlist"/>
        <w:widowControl w:val="0"/>
        <w:numPr>
          <w:ilvl w:val="1"/>
          <w:numId w:val="10"/>
        </w:numPr>
        <w:tabs>
          <w:tab w:val="left" w:pos="828"/>
        </w:tabs>
        <w:autoSpaceDE w:val="0"/>
        <w:autoSpaceDN w:val="0"/>
        <w:spacing w:line="360" w:lineRule="auto"/>
        <w:ind w:right="119"/>
        <w:contextualSpacing w:val="0"/>
        <w:jc w:val="both"/>
        <w:rPr>
          <w:sz w:val="20"/>
        </w:rPr>
      </w:pPr>
      <w:r>
        <w:rPr>
          <w:sz w:val="20"/>
        </w:rPr>
        <w:t>Skargę wnosi się do Sądu Okręgowego w Warszawie - sądu zamówień publicznych, zwanego dalej "sądem zamówień publicznych".</w:t>
      </w:r>
    </w:p>
    <w:p w14:paraId="72289429" w14:textId="77777777" w:rsidR="005204A5" w:rsidRDefault="005204A5">
      <w:pPr>
        <w:pStyle w:val="Akapitzlist"/>
        <w:widowControl w:val="0"/>
        <w:numPr>
          <w:ilvl w:val="1"/>
          <w:numId w:val="10"/>
        </w:numPr>
        <w:tabs>
          <w:tab w:val="left" w:pos="828"/>
        </w:tabs>
        <w:autoSpaceDE w:val="0"/>
        <w:autoSpaceDN w:val="0"/>
        <w:spacing w:line="360" w:lineRule="auto"/>
        <w:ind w:right="117"/>
        <w:contextualSpacing w:val="0"/>
        <w:jc w:val="both"/>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9C8CF53" w14:textId="77777777" w:rsidR="005204A5" w:rsidRDefault="005204A5">
      <w:pPr>
        <w:pStyle w:val="Akapitzlist"/>
        <w:widowControl w:val="0"/>
        <w:numPr>
          <w:ilvl w:val="1"/>
          <w:numId w:val="10"/>
        </w:numPr>
        <w:tabs>
          <w:tab w:val="left" w:pos="828"/>
        </w:tabs>
        <w:autoSpaceDE w:val="0"/>
        <w:autoSpaceDN w:val="0"/>
        <w:spacing w:line="360" w:lineRule="auto"/>
        <w:ind w:right="129"/>
        <w:contextualSpacing w:val="0"/>
        <w:jc w:val="both"/>
        <w:rPr>
          <w:sz w:val="20"/>
        </w:rPr>
      </w:pPr>
      <w:r>
        <w:rPr>
          <w:sz w:val="20"/>
        </w:rPr>
        <w:t>Prezes Izby przekazuje skargę wraz z aktami postępowania odwoławczego do sądu zamówień publicznych w terminie 7 dni od dnia jej otrzymania.</w:t>
      </w:r>
    </w:p>
    <w:p w14:paraId="20B69BFD" w14:textId="77777777" w:rsidR="005204A5" w:rsidRPr="00FE5438" w:rsidRDefault="005204A5" w:rsidP="00FE5438">
      <w:pPr>
        <w:pStyle w:val="Nagwek1"/>
        <w:numPr>
          <w:ilvl w:val="0"/>
          <w:numId w:val="9"/>
        </w:numPr>
        <w:tabs>
          <w:tab w:val="left" w:pos="1218"/>
        </w:tabs>
        <w:spacing w:before="0"/>
        <w:ind w:left="720" w:hanging="360"/>
        <w:jc w:val="both"/>
        <w:rPr>
          <w:sz w:val="28"/>
          <w:szCs w:val="28"/>
        </w:rPr>
      </w:pPr>
      <w:bookmarkStart w:id="23" w:name="_bookmark24"/>
      <w:bookmarkEnd w:id="23"/>
      <w:r w:rsidRPr="00FE5438">
        <w:rPr>
          <w:sz w:val="28"/>
          <w:szCs w:val="28"/>
        </w:rPr>
        <w:t>Spis</w:t>
      </w:r>
      <w:r w:rsidRPr="00FE5438">
        <w:rPr>
          <w:spacing w:val="-7"/>
          <w:sz w:val="28"/>
          <w:szCs w:val="28"/>
        </w:rPr>
        <w:t xml:space="preserve"> </w:t>
      </w:r>
      <w:r w:rsidRPr="00FE5438">
        <w:rPr>
          <w:spacing w:val="-2"/>
          <w:sz w:val="28"/>
          <w:szCs w:val="28"/>
        </w:rPr>
        <w:t>załączników</w:t>
      </w:r>
    </w:p>
    <w:p w14:paraId="188AF53B" w14:textId="77777777" w:rsidR="005204A5" w:rsidRDefault="005204A5">
      <w:pPr>
        <w:pStyle w:val="Akapitzlist"/>
        <w:widowControl w:val="0"/>
        <w:numPr>
          <w:ilvl w:val="1"/>
          <w:numId w:val="9"/>
        </w:numPr>
        <w:tabs>
          <w:tab w:val="left" w:pos="1121"/>
        </w:tabs>
        <w:autoSpaceDE w:val="0"/>
        <w:autoSpaceDN w:val="0"/>
        <w:spacing w:line="240" w:lineRule="auto"/>
        <w:ind w:hanging="361"/>
        <w:contextualSpacing w:val="0"/>
        <w:jc w:val="both"/>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p>
    <w:p w14:paraId="25EE9461" w14:textId="77777777" w:rsidR="005204A5" w:rsidRDefault="005204A5">
      <w:pPr>
        <w:pStyle w:val="Akapitzlist"/>
        <w:widowControl w:val="0"/>
        <w:numPr>
          <w:ilvl w:val="1"/>
          <w:numId w:val="9"/>
        </w:numPr>
        <w:tabs>
          <w:tab w:val="left" w:pos="1121"/>
        </w:tabs>
        <w:autoSpaceDE w:val="0"/>
        <w:autoSpaceDN w:val="0"/>
        <w:spacing w:before="36" w:line="240" w:lineRule="auto"/>
        <w:ind w:hanging="361"/>
        <w:contextualSpacing w:val="0"/>
        <w:jc w:val="both"/>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p>
    <w:p w14:paraId="4CBF0CB4" w14:textId="77777777" w:rsidR="005204A5" w:rsidRDefault="005204A5">
      <w:pPr>
        <w:pStyle w:val="Akapitzlist"/>
        <w:widowControl w:val="0"/>
        <w:numPr>
          <w:ilvl w:val="1"/>
          <w:numId w:val="9"/>
        </w:numPr>
        <w:tabs>
          <w:tab w:val="left" w:pos="1121"/>
        </w:tabs>
        <w:autoSpaceDE w:val="0"/>
        <w:autoSpaceDN w:val="0"/>
        <w:spacing w:before="34" w:line="240" w:lineRule="auto"/>
        <w:ind w:hanging="361"/>
        <w:contextualSpacing w:val="0"/>
        <w:jc w:val="both"/>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p>
    <w:p w14:paraId="58572976" w14:textId="77777777" w:rsidR="005204A5" w:rsidRDefault="005204A5">
      <w:pPr>
        <w:pStyle w:val="Akapitzlist"/>
        <w:widowControl w:val="0"/>
        <w:numPr>
          <w:ilvl w:val="1"/>
          <w:numId w:val="9"/>
        </w:numPr>
        <w:tabs>
          <w:tab w:val="left" w:pos="1121"/>
        </w:tabs>
        <w:autoSpaceDE w:val="0"/>
        <w:autoSpaceDN w:val="0"/>
        <w:spacing w:before="34"/>
        <w:ind w:right="500"/>
        <w:contextualSpacing w:val="0"/>
        <w:jc w:val="both"/>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p>
    <w:p w14:paraId="22DE6611" w14:textId="77777777" w:rsidR="005204A5" w:rsidRDefault="005204A5">
      <w:pPr>
        <w:pStyle w:val="Akapitzlist"/>
        <w:widowControl w:val="0"/>
        <w:numPr>
          <w:ilvl w:val="1"/>
          <w:numId w:val="9"/>
        </w:numPr>
        <w:tabs>
          <w:tab w:val="left" w:pos="1121"/>
        </w:tabs>
        <w:autoSpaceDE w:val="0"/>
        <w:autoSpaceDN w:val="0"/>
        <w:spacing w:line="229" w:lineRule="exact"/>
        <w:ind w:hanging="361"/>
        <w:contextualSpacing w:val="0"/>
        <w:jc w:val="both"/>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p>
    <w:p w14:paraId="48FE579E" w14:textId="77777777" w:rsidR="005204A5" w:rsidRDefault="005204A5">
      <w:pPr>
        <w:pStyle w:val="Akapitzlist"/>
        <w:widowControl w:val="0"/>
        <w:numPr>
          <w:ilvl w:val="1"/>
          <w:numId w:val="9"/>
        </w:numPr>
        <w:tabs>
          <w:tab w:val="left" w:pos="1121"/>
        </w:tabs>
        <w:autoSpaceDE w:val="0"/>
        <w:autoSpaceDN w:val="0"/>
        <w:spacing w:before="37" w:line="240" w:lineRule="auto"/>
        <w:ind w:hanging="361"/>
        <w:contextualSpacing w:val="0"/>
        <w:jc w:val="both"/>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p>
    <w:p w14:paraId="60742023" w14:textId="77777777" w:rsidR="005204A5" w:rsidRDefault="005204A5">
      <w:pPr>
        <w:pStyle w:val="Akapitzlist"/>
        <w:widowControl w:val="0"/>
        <w:numPr>
          <w:ilvl w:val="1"/>
          <w:numId w:val="9"/>
        </w:numPr>
        <w:tabs>
          <w:tab w:val="left" w:pos="1121"/>
        </w:tabs>
        <w:autoSpaceDE w:val="0"/>
        <w:autoSpaceDN w:val="0"/>
        <w:spacing w:before="34"/>
        <w:ind w:right="758"/>
        <w:contextualSpacing w:val="0"/>
        <w:jc w:val="both"/>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p>
    <w:p w14:paraId="6201D374" w14:textId="77777777" w:rsidR="005204A5" w:rsidRPr="00655E2F" w:rsidRDefault="005204A5">
      <w:pPr>
        <w:pStyle w:val="Akapitzlist"/>
        <w:widowControl w:val="0"/>
        <w:numPr>
          <w:ilvl w:val="1"/>
          <w:numId w:val="9"/>
        </w:numPr>
        <w:tabs>
          <w:tab w:val="left" w:pos="1121"/>
        </w:tabs>
        <w:autoSpaceDE w:val="0"/>
        <w:autoSpaceDN w:val="0"/>
        <w:spacing w:line="230" w:lineRule="exact"/>
        <w:ind w:hanging="361"/>
        <w:contextualSpacing w:val="0"/>
        <w:jc w:val="both"/>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p>
    <w:p w14:paraId="7B19E2D4" w14:textId="77777777" w:rsidR="005204A5" w:rsidRPr="00BC6BC1" w:rsidRDefault="005204A5">
      <w:pPr>
        <w:pStyle w:val="Akapitzlist"/>
        <w:widowControl w:val="0"/>
        <w:numPr>
          <w:ilvl w:val="1"/>
          <w:numId w:val="9"/>
        </w:numPr>
        <w:tabs>
          <w:tab w:val="left" w:pos="1121"/>
        </w:tabs>
        <w:autoSpaceDE w:val="0"/>
        <w:autoSpaceDN w:val="0"/>
        <w:spacing w:line="230" w:lineRule="exact"/>
        <w:ind w:hanging="361"/>
        <w:contextualSpacing w:val="0"/>
        <w:jc w:val="both"/>
        <w:rPr>
          <w:sz w:val="20"/>
        </w:rPr>
      </w:pPr>
      <w:r>
        <w:rPr>
          <w:spacing w:val="-2"/>
          <w:sz w:val="20"/>
        </w:rPr>
        <w:t>Załącznik nr 8 – parametry techniczne (załącznik do oferty).</w:t>
      </w:r>
    </w:p>
    <w:p w14:paraId="7EB89BE5" w14:textId="77777777" w:rsidR="005204A5" w:rsidRPr="00285681" w:rsidRDefault="005204A5" w:rsidP="005204A5">
      <w:pPr>
        <w:ind w:left="102"/>
        <w:jc w:val="both"/>
        <w:rPr>
          <w:sz w:val="20"/>
          <w:szCs w:val="20"/>
        </w:rPr>
      </w:pPr>
    </w:p>
    <w:sectPr w:rsidR="005204A5" w:rsidRPr="00285681">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90584" w14:textId="77777777" w:rsidR="0008748B" w:rsidRDefault="0008748B">
      <w:pPr>
        <w:spacing w:line="240" w:lineRule="auto"/>
      </w:pPr>
      <w:r>
        <w:separator/>
      </w:r>
    </w:p>
  </w:endnote>
  <w:endnote w:type="continuationSeparator" w:id="0">
    <w:p w14:paraId="6AF4C7AD" w14:textId="77777777" w:rsidR="0008748B" w:rsidRDefault="0008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CE3A" w14:textId="32C5715F" w:rsidR="00FE5438" w:rsidRDefault="00FE5438">
    <w:pPr>
      <w:pStyle w:val="Stopka"/>
      <w:jc w:val="right"/>
    </w:pPr>
  </w:p>
  <w:p w14:paraId="52A4119D" w14:textId="77777777" w:rsidR="00FE5438" w:rsidRDefault="00FE54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784E0C41" w:rsidR="00601E8F" w:rsidRPr="00FE5438" w:rsidRDefault="00601E8F" w:rsidP="00FE54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C69DA" w14:textId="77777777" w:rsidR="0008748B" w:rsidRDefault="0008748B">
      <w:pPr>
        <w:spacing w:line="240" w:lineRule="auto"/>
      </w:pPr>
      <w:r>
        <w:separator/>
      </w:r>
    </w:p>
  </w:footnote>
  <w:footnote w:type="continuationSeparator" w:id="0">
    <w:p w14:paraId="5A1CCBB8" w14:textId="77777777" w:rsidR="0008748B" w:rsidRDefault="0008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E210" w14:textId="014A03CA" w:rsidR="00FE5438" w:rsidRPr="00FE5438" w:rsidRDefault="00FE5438">
    <w:pPr>
      <w:pStyle w:val="Nagwek"/>
      <w:rPr>
        <w:sz w:val="18"/>
        <w:szCs w:val="18"/>
      </w:rPr>
    </w:pPr>
    <w:r w:rsidRPr="00FE5438">
      <w:rPr>
        <w:sz w:val="18"/>
        <w:szCs w:val="18"/>
      </w:rPr>
      <w:t>Znak sprawy: RIZ.271.1.12.2024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5009F5B9" w:rsidR="00601E8F" w:rsidRPr="003328BA" w:rsidRDefault="00601E8F">
    <w:pPr>
      <w:rPr>
        <w:rFonts w:ascii="Calibri" w:eastAsia="Calibri" w:hAnsi="Calibri" w:cs="Calibri"/>
      </w:rPr>
    </w:pPr>
    <w:r w:rsidRPr="003328BA">
      <w:rPr>
        <w:rFonts w:ascii="Calibri" w:eastAsia="Calibri" w:hAnsi="Calibri" w:cs="Calibri"/>
      </w:rPr>
      <w:t>Nr postępowania: RIZ.271</w:t>
    </w:r>
    <w:r w:rsidR="005B60B4" w:rsidRPr="003328BA">
      <w:rPr>
        <w:rFonts w:ascii="Calibri" w:eastAsia="Calibri" w:hAnsi="Calibri" w:cs="Calibri"/>
      </w:rPr>
      <w:t>.</w:t>
    </w:r>
    <w:r w:rsidR="003328BA" w:rsidRPr="003328BA">
      <w:rPr>
        <w:rFonts w:ascii="Calibri" w:eastAsia="Calibri" w:hAnsi="Calibri" w:cs="Calibri"/>
      </w:rPr>
      <w:t>1.</w:t>
    </w:r>
    <w:r w:rsidR="00B068EB">
      <w:rPr>
        <w:rFonts w:ascii="Calibri" w:eastAsia="Calibri" w:hAnsi="Calibri" w:cs="Calibri"/>
      </w:rPr>
      <w:t>12.2024</w:t>
    </w:r>
    <w:r w:rsidRPr="003328BA">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B4B"/>
    <w:multiLevelType w:val="hybridMultilevel"/>
    <w:tmpl w:val="5914DD78"/>
    <w:lvl w:ilvl="0" w:tplc="0415000F">
      <w:start w:val="1"/>
      <w:numFmt w:val="decimal"/>
      <w:lvlText w:val="%1."/>
      <w:lvlJc w:val="left"/>
      <w:pPr>
        <w:ind w:left="666" w:hanging="267"/>
      </w:pPr>
      <w:rPr>
        <w:rFonts w:hint="default"/>
        <w:w w:val="99"/>
        <w:lang w:val="pl-PL" w:eastAsia="en-US" w:bidi="ar-SA"/>
      </w:rPr>
    </w:lvl>
    <w:lvl w:ilvl="1" w:tplc="FFFFFFFF">
      <w:start w:val="1"/>
      <w:numFmt w:val="decimal"/>
      <w:lvlText w:val="%2."/>
      <w:lvlJc w:val="left"/>
      <w:pPr>
        <w:ind w:left="683" w:hanging="360"/>
      </w:pPr>
      <w:rPr>
        <w:rFonts w:hint="default"/>
        <w:spacing w:val="-1"/>
        <w:w w:val="99"/>
        <w:lang w:val="pl-PL" w:eastAsia="en-US" w:bidi="ar-SA"/>
      </w:rPr>
    </w:lvl>
    <w:lvl w:ilvl="2" w:tplc="FFFFFFFF">
      <w:start w:val="1"/>
      <w:numFmt w:val="decimal"/>
      <w:lvlText w:val="%3)"/>
      <w:lvlJc w:val="left"/>
      <w:pPr>
        <w:ind w:left="1466" w:hanging="360"/>
      </w:pPr>
      <w:rPr>
        <w:rFonts w:hint="default"/>
        <w:spacing w:val="-1"/>
        <w:w w:val="99"/>
        <w:lang w:val="pl-PL" w:eastAsia="en-US" w:bidi="ar-SA"/>
      </w:rPr>
    </w:lvl>
    <w:lvl w:ilvl="3" w:tplc="FFFFFFFF">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FFFFFFFF">
      <w:numFmt w:val="bullet"/>
      <w:lvlText w:val="•"/>
      <w:lvlJc w:val="left"/>
      <w:pPr>
        <w:ind w:left="860" w:hanging="360"/>
      </w:pPr>
      <w:rPr>
        <w:rFonts w:hint="default"/>
        <w:lang w:val="pl-PL" w:eastAsia="en-US" w:bidi="ar-SA"/>
      </w:rPr>
    </w:lvl>
    <w:lvl w:ilvl="5" w:tplc="FFFFFFFF">
      <w:numFmt w:val="bullet"/>
      <w:lvlText w:val="•"/>
      <w:lvlJc w:val="left"/>
      <w:pPr>
        <w:ind w:left="1120" w:hanging="360"/>
      </w:pPr>
      <w:rPr>
        <w:rFonts w:hint="default"/>
        <w:lang w:val="pl-PL" w:eastAsia="en-US" w:bidi="ar-SA"/>
      </w:rPr>
    </w:lvl>
    <w:lvl w:ilvl="6" w:tplc="FFFFFFFF">
      <w:numFmt w:val="bullet"/>
      <w:lvlText w:val="•"/>
      <w:lvlJc w:val="left"/>
      <w:pPr>
        <w:ind w:left="1220" w:hanging="360"/>
      </w:pPr>
      <w:rPr>
        <w:rFonts w:hint="default"/>
        <w:lang w:val="pl-PL" w:eastAsia="en-US" w:bidi="ar-SA"/>
      </w:rPr>
    </w:lvl>
    <w:lvl w:ilvl="7" w:tplc="FFFFFFFF">
      <w:numFmt w:val="bullet"/>
      <w:lvlText w:val="•"/>
      <w:lvlJc w:val="left"/>
      <w:pPr>
        <w:ind w:left="1260" w:hanging="360"/>
      </w:pPr>
      <w:rPr>
        <w:rFonts w:hint="default"/>
        <w:lang w:val="pl-PL" w:eastAsia="en-US" w:bidi="ar-SA"/>
      </w:rPr>
    </w:lvl>
    <w:lvl w:ilvl="8" w:tplc="FFFFFFFF">
      <w:numFmt w:val="bullet"/>
      <w:lvlText w:val="•"/>
      <w:lvlJc w:val="left"/>
      <w:pPr>
        <w:ind w:left="1460" w:hanging="360"/>
      </w:pPr>
      <w:rPr>
        <w:rFonts w:hint="default"/>
        <w:lang w:val="pl-PL" w:eastAsia="en-US" w:bidi="ar-SA"/>
      </w:rPr>
    </w:lvl>
  </w:abstractNum>
  <w:abstractNum w:abstractNumId="1"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2" w15:restartNumberingAfterBreak="0">
    <w:nsid w:val="07BD06DB"/>
    <w:multiLevelType w:val="hybridMultilevel"/>
    <w:tmpl w:val="689CBC2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4"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5"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6"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7"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8" w15:restartNumberingAfterBreak="0">
    <w:nsid w:val="24436A4B"/>
    <w:multiLevelType w:val="hybridMultilevel"/>
    <w:tmpl w:val="4B961F9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0"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1"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2"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3"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069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704C694E"/>
    <w:multiLevelType w:val="hybridMultilevel"/>
    <w:tmpl w:val="48287FFC"/>
    <w:lvl w:ilvl="0" w:tplc="A53EA3E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90210E"/>
    <w:multiLevelType w:val="hybridMultilevel"/>
    <w:tmpl w:val="1474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19"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0"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1"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308364166">
    <w:abstractNumId w:val="13"/>
  </w:num>
  <w:num w:numId="2" w16cid:durableId="2047635459">
    <w:abstractNumId w:val="2"/>
  </w:num>
  <w:num w:numId="3" w16cid:durableId="1574965921">
    <w:abstractNumId w:val="8"/>
  </w:num>
  <w:num w:numId="4" w16cid:durableId="1963223541">
    <w:abstractNumId w:val="16"/>
  </w:num>
  <w:num w:numId="5" w16cid:durableId="1051149144">
    <w:abstractNumId w:val="14"/>
  </w:num>
  <w:num w:numId="6" w16cid:durableId="857692247">
    <w:abstractNumId w:val="18"/>
  </w:num>
  <w:num w:numId="7" w16cid:durableId="1632589185">
    <w:abstractNumId w:val="4"/>
  </w:num>
  <w:num w:numId="8" w16cid:durableId="2003240926">
    <w:abstractNumId w:val="17"/>
  </w:num>
  <w:num w:numId="9" w16cid:durableId="293755334">
    <w:abstractNumId w:val="5"/>
  </w:num>
  <w:num w:numId="10" w16cid:durableId="780226926">
    <w:abstractNumId w:val="7"/>
  </w:num>
  <w:num w:numId="11" w16cid:durableId="923342785">
    <w:abstractNumId w:val="19"/>
  </w:num>
  <w:num w:numId="12" w16cid:durableId="1320428483">
    <w:abstractNumId w:val="21"/>
  </w:num>
  <w:num w:numId="13" w16cid:durableId="6753508">
    <w:abstractNumId w:val="9"/>
  </w:num>
  <w:num w:numId="14" w16cid:durableId="1276718386">
    <w:abstractNumId w:val="12"/>
  </w:num>
  <w:num w:numId="15" w16cid:durableId="275138711">
    <w:abstractNumId w:val="11"/>
  </w:num>
  <w:num w:numId="16" w16cid:durableId="1408530231">
    <w:abstractNumId w:val="6"/>
  </w:num>
  <w:num w:numId="17" w16cid:durableId="2032343039">
    <w:abstractNumId w:val="3"/>
  </w:num>
  <w:num w:numId="18" w16cid:durableId="1069379628">
    <w:abstractNumId w:val="10"/>
  </w:num>
  <w:num w:numId="19" w16cid:durableId="459500404">
    <w:abstractNumId w:val="1"/>
  </w:num>
  <w:num w:numId="20" w16cid:durableId="634800342">
    <w:abstractNumId w:val="20"/>
  </w:num>
  <w:num w:numId="21" w16cid:durableId="1612977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632939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501C5"/>
    <w:rsid w:val="00065154"/>
    <w:rsid w:val="000652AC"/>
    <w:rsid w:val="00066810"/>
    <w:rsid w:val="0006799D"/>
    <w:rsid w:val="00070007"/>
    <w:rsid w:val="000710DA"/>
    <w:rsid w:val="000730AD"/>
    <w:rsid w:val="00077722"/>
    <w:rsid w:val="000809F7"/>
    <w:rsid w:val="0008748B"/>
    <w:rsid w:val="00097347"/>
    <w:rsid w:val="000D7668"/>
    <w:rsid w:val="000E64CF"/>
    <w:rsid w:val="000F3F7B"/>
    <w:rsid w:val="00102AE3"/>
    <w:rsid w:val="0010410A"/>
    <w:rsid w:val="00106979"/>
    <w:rsid w:val="00127199"/>
    <w:rsid w:val="00134CAE"/>
    <w:rsid w:val="001409E2"/>
    <w:rsid w:val="0014504D"/>
    <w:rsid w:val="0015147E"/>
    <w:rsid w:val="001555A7"/>
    <w:rsid w:val="00156915"/>
    <w:rsid w:val="00164F8F"/>
    <w:rsid w:val="00165E48"/>
    <w:rsid w:val="001934E4"/>
    <w:rsid w:val="001C1A79"/>
    <w:rsid w:val="001C6D8F"/>
    <w:rsid w:val="001D3396"/>
    <w:rsid w:val="001E3926"/>
    <w:rsid w:val="001E5968"/>
    <w:rsid w:val="0022324B"/>
    <w:rsid w:val="002239A5"/>
    <w:rsid w:val="00244F72"/>
    <w:rsid w:val="002556D1"/>
    <w:rsid w:val="002779CC"/>
    <w:rsid w:val="00284080"/>
    <w:rsid w:val="00285681"/>
    <w:rsid w:val="00292DB8"/>
    <w:rsid w:val="002956A9"/>
    <w:rsid w:val="002A6078"/>
    <w:rsid w:val="002B0B89"/>
    <w:rsid w:val="002B404A"/>
    <w:rsid w:val="002B767F"/>
    <w:rsid w:val="002D22CE"/>
    <w:rsid w:val="002D7EF7"/>
    <w:rsid w:val="002E1465"/>
    <w:rsid w:val="002E5E59"/>
    <w:rsid w:val="002F6E51"/>
    <w:rsid w:val="002F7344"/>
    <w:rsid w:val="002F76A4"/>
    <w:rsid w:val="00326CA8"/>
    <w:rsid w:val="00331CC0"/>
    <w:rsid w:val="003328BA"/>
    <w:rsid w:val="003340F8"/>
    <w:rsid w:val="00334222"/>
    <w:rsid w:val="0034026F"/>
    <w:rsid w:val="00342633"/>
    <w:rsid w:val="00354844"/>
    <w:rsid w:val="003556AC"/>
    <w:rsid w:val="00362DDD"/>
    <w:rsid w:val="00364D9F"/>
    <w:rsid w:val="00397447"/>
    <w:rsid w:val="003B242B"/>
    <w:rsid w:val="003B3F5F"/>
    <w:rsid w:val="003D2CBF"/>
    <w:rsid w:val="003F4EB3"/>
    <w:rsid w:val="00410365"/>
    <w:rsid w:val="00423E77"/>
    <w:rsid w:val="00432EAE"/>
    <w:rsid w:val="004336E3"/>
    <w:rsid w:val="0044083D"/>
    <w:rsid w:val="00440D76"/>
    <w:rsid w:val="00487959"/>
    <w:rsid w:val="00487D96"/>
    <w:rsid w:val="004B4F7A"/>
    <w:rsid w:val="004C181F"/>
    <w:rsid w:val="004D0F57"/>
    <w:rsid w:val="004D438D"/>
    <w:rsid w:val="004D6337"/>
    <w:rsid w:val="004E4671"/>
    <w:rsid w:val="004F1572"/>
    <w:rsid w:val="004F7ED7"/>
    <w:rsid w:val="00501D79"/>
    <w:rsid w:val="005204A5"/>
    <w:rsid w:val="005424C1"/>
    <w:rsid w:val="0059274C"/>
    <w:rsid w:val="00596527"/>
    <w:rsid w:val="005A5B75"/>
    <w:rsid w:val="005B2DF3"/>
    <w:rsid w:val="005B60B4"/>
    <w:rsid w:val="005B6A87"/>
    <w:rsid w:val="005E20E5"/>
    <w:rsid w:val="005F2885"/>
    <w:rsid w:val="005F579F"/>
    <w:rsid w:val="00600074"/>
    <w:rsid w:val="00601E8F"/>
    <w:rsid w:val="00622224"/>
    <w:rsid w:val="0063553E"/>
    <w:rsid w:val="00645D87"/>
    <w:rsid w:val="00646D30"/>
    <w:rsid w:val="006476FF"/>
    <w:rsid w:val="00657097"/>
    <w:rsid w:val="00660101"/>
    <w:rsid w:val="00661E0B"/>
    <w:rsid w:val="006656D3"/>
    <w:rsid w:val="00673BB9"/>
    <w:rsid w:val="00675281"/>
    <w:rsid w:val="006A1288"/>
    <w:rsid w:val="006D0582"/>
    <w:rsid w:val="006D5C25"/>
    <w:rsid w:val="006D6E6C"/>
    <w:rsid w:val="006E31AF"/>
    <w:rsid w:val="0073264A"/>
    <w:rsid w:val="007513D5"/>
    <w:rsid w:val="0076745A"/>
    <w:rsid w:val="00785CBA"/>
    <w:rsid w:val="00786EE2"/>
    <w:rsid w:val="00791AB0"/>
    <w:rsid w:val="0079253B"/>
    <w:rsid w:val="007B41CD"/>
    <w:rsid w:val="007F1B71"/>
    <w:rsid w:val="007F1E42"/>
    <w:rsid w:val="007F44D7"/>
    <w:rsid w:val="00800F1D"/>
    <w:rsid w:val="00817EE1"/>
    <w:rsid w:val="008240DF"/>
    <w:rsid w:val="0083751E"/>
    <w:rsid w:val="00851B70"/>
    <w:rsid w:val="0085776F"/>
    <w:rsid w:val="00862593"/>
    <w:rsid w:val="00877B1A"/>
    <w:rsid w:val="00884CD8"/>
    <w:rsid w:val="00892C8F"/>
    <w:rsid w:val="008A066E"/>
    <w:rsid w:val="008A1D07"/>
    <w:rsid w:val="008A2B7E"/>
    <w:rsid w:val="008C3C0B"/>
    <w:rsid w:val="008E20B8"/>
    <w:rsid w:val="008E6884"/>
    <w:rsid w:val="008F06FB"/>
    <w:rsid w:val="0090538A"/>
    <w:rsid w:val="00930B10"/>
    <w:rsid w:val="009310DD"/>
    <w:rsid w:val="00951380"/>
    <w:rsid w:val="00953440"/>
    <w:rsid w:val="00966C4E"/>
    <w:rsid w:val="00990DAA"/>
    <w:rsid w:val="00991963"/>
    <w:rsid w:val="009A4541"/>
    <w:rsid w:val="009A752D"/>
    <w:rsid w:val="009C04EB"/>
    <w:rsid w:val="009C5E2E"/>
    <w:rsid w:val="009D4E15"/>
    <w:rsid w:val="009F727A"/>
    <w:rsid w:val="00A012E1"/>
    <w:rsid w:val="00A13C80"/>
    <w:rsid w:val="00A34579"/>
    <w:rsid w:val="00A453D9"/>
    <w:rsid w:val="00A5573D"/>
    <w:rsid w:val="00A8296A"/>
    <w:rsid w:val="00A86241"/>
    <w:rsid w:val="00A95A3C"/>
    <w:rsid w:val="00AC3202"/>
    <w:rsid w:val="00B068EB"/>
    <w:rsid w:val="00B32F59"/>
    <w:rsid w:val="00B472C4"/>
    <w:rsid w:val="00B51374"/>
    <w:rsid w:val="00B6726C"/>
    <w:rsid w:val="00BA3868"/>
    <w:rsid w:val="00BA7212"/>
    <w:rsid w:val="00BB12A4"/>
    <w:rsid w:val="00BC4907"/>
    <w:rsid w:val="00BE4977"/>
    <w:rsid w:val="00C06B07"/>
    <w:rsid w:val="00C1238E"/>
    <w:rsid w:val="00C222D0"/>
    <w:rsid w:val="00C50AEF"/>
    <w:rsid w:val="00C51328"/>
    <w:rsid w:val="00C647E6"/>
    <w:rsid w:val="00C65AF9"/>
    <w:rsid w:val="00C66E64"/>
    <w:rsid w:val="00C863BE"/>
    <w:rsid w:val="00C977DF"/>
    <w:rsid w:val="00CB73A6"/>
    <w:rsid w:val="00CC7271"/>
    <w:rsid w:val="00CD3801"/>
    <w:rsid w:val="00CF0C19"/>
    <w:rsid w:val="00D05573"/>
    <w:rsid w:val="00D11D20"/>
    <w:rsid w:val="00D32582"/>
    <w:rsid w:val="00D32C8A"/>
    <w:rsid w:val="00D35FED"/>
    <w:rsid w:val="00D51D81"/>
    <w:rsid w:val="00D555EB"/>
    <w:rsid w:val="00D64804"/>
    <w:rsid w:val="00D86600"/>
    <w:rsid w:val="00DA0A5E"/>
    <w:rsid w:val="00DA6288"/>
    <w:rsid w:val="00DC1867"/>
    <w:rsid w:val="00DC5AC7"/>
    <w:rsid w:val="00DC74A0"/>
    <w:rsid w:val="00DE332A"/>
    <w:rsid w:val="00DE3ED2"/>
    <w:rsid w:val="00DF75B7"/>
    <w:rsid w:val="00E00031"/>
    <w:rsid w:val="00E160D8"/>
    <w:rsid w:val="00E24B03"/>
    <w:rsid w:val="00E50D19"/>
    <w:rsid w:val="00E6221B"/>
    <w:rsid w:val="00E72BBB"/>
    <w:rsid w:val="00E93B6F"/>
    <w:rsid w:val="00EB1D3A"/>
    <w:rsid w:val="00EB3F8F"/>
    <w:rsid w:val="00EB45E4"/>
    <w:rsid w:val="00EB54DE"/>
    <w:rsid w:val="00EB7F2A"/>
    <w:rsid w:val="00EE6C2D"/>
    <w:rsid w:val="00F02A14"/>
    <w:rsid w:val="00F07BB5"/>
    <w:rsid w:val="00F36C9D"/>
    <w:rsid w:val="00F473F0"/>
    <w:rsid w:val="00F75719"/>
    <w:rsid w:val="00F832F2"/>
    <w:rsid w:val="00F85078"/>
    <w:rsid w:val="00F96DF7"/>
    <w:rsid w:val="00FD5985"/>
    <w:rsid w:val="00FE5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qFormat/>
    <w:pPr>
      <w:keepNext/>
      <w:keepLines/>
      <w:spacing w:before="360" w:after="120"/>
      <w:outlineLvl w:val="1"/>
    </w:pPr>
    <w:rPr>
      <w:sz w:val="32"/>
      <w:szCs w:val="32"/>
    </w:rPr>
  </w:style>
  <w:style w:type="paragraph" w:styleId="Nagwek3">
    <w:name w:val="heading 3"/>
    <w:basedOn w:val="Normalny"/>
    <w:next w:val="Normalny"/>
    <w:uiPriority w:val="9"/>
    <w:qFormat/>
    <w:pPr>
      <w:keepNext/>
      <w:keepLines/>
      <w:spacing w:before="320" w:after="80"/>
      <w:outlineLvl w:val="2"/>
    </w:pPr>
    <w:rPr>
      <w:color w:val="434343"/>
      <w:sz w:val="28"/>
      <w:szCs w:val="28"/>
    </w:rPr>
  </w:style>
  <w:style w:type="paragraph" w:styleId="Nagwek4">
    <w:name w:val="heading 4"/>
    <w:basedOn w:val="Normalny"/>
    <w:next w:val="Normalny"/>
    <w:uiPriority w:val="9"/>
    <w:qFormat/>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1"/>
    <w:unhideWhenUsed/>
    <w:qFormat/>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Tekstpodstawowy2">
    <w:name w:val="Body Text 2"/>
    <w:basedOn w:val="Normalny"/>
    <w:link w:val="Tekstpodstawowy2Znak"/>
    <w:uiPriority w:val="99"/>
    <w:semiHidden/>
    <w:unhideWhenUsed/>
    <w:rsid w:val="00657097"/>
    <w:pPr>
      <w:spacing w:after="120" w:line="480" w:lineRule="auto"/>
    </w:pPr>
  </w:style>
  <w:style w:type="character" w:customStyle="1" w:styleId="Tekstpodstawowy2Znak">
    <w:name w:val="Tekst podstawowy 2 Znak"/>
    <w:basedOn w:val="Domylnaczcionkaakapitu"/>
    <w:link w:val="Tekstpodstawowy2"/>
    <w:uiPriority w:val="99"/>
    <w:semiHidden/>
    <w:rsid w:val="00657097"/>
  </w:style>
  <w:style w:type="paragraph" w:styleId="Tekstpodstawowy">
    <w:name w:val="Body Text"/>
    <w:basedOn w:val="Normalny"/>
    <w:link w:val="TekstpodstawowyZnak"/>
    <w:uiPriority w:val="1"/>
    <w:unhideWhenUsed/>
    <w:qFormat/>
    <w:rsid w:val="005204A5"/>
    <w:pPr>
      <w:spacing w:after="120"/>
    </w:pPr>
  </w:style>
  <w:style w:type="character" w:customStyle="1" w:styleId="TekstpodstawowyZnak">
    <w:name w:val="Tekst podstawowy Znak"/>
    <w:basedOn w:val="Domylnaczcionkaakapitu"/>
    <w:link w:val="Tekstpodstawowy"/>
    <w:uiPriority w:val="99"/>
    <w:semiHidden/>
    <w:rsid w:val="005204A5"/>
  </w:style>
  <w:style w:type="paragraph" w:styleId="Spistreci1">
    <w:name w:val="toc 1"/>
    <w:basedOn w:val="Normalny"/>
    <w:uiPriority w:val="1"/>
    <w:qFormat/>
    <w:rsid w:val="005204A5"/>
    <w:pPr>
      <w:widowControl w:val="0"/>
      <w:autoSpaceDE w:val="0"/>
      <w:autoSpaceDN w:val="0"/>
      <w:spacing w:before="200" w:line="240" w:lineRule="auto"/>
      <w:ind w:left="400"/>
    </w:pPr>
    <w:rPr>
      <w:b/>
      <w:bCs/>
      <w:lang w:val="pl-PL" w:eastAsia="en-US"/>
    </w:rPr>
  </w:style>
  <w:style w:type="paragraph" w:customStyle="1" w:styleId="TableParagraph">
    <w:name w:val="Table Paragraph"/>
    <w:basedOn w:val="Normalny"/>
    <w:uiPriority w:val="1"/>
    <w:qFormat/>
    <w:rsid w:val="005204A5"/>
    <w:pPr>
      <w:widowControl w:val="0"/>
      <w:autoSpaceDE w:val="0"/>
      <w:autoSpaceDN w:val="0"/>
      <w:spacing w:before="145" w:line="245" w:lineRule="exact"/>
      <w:ind w:left="50"/>
    </w:pPr>
    <w:rPr>
      <w:rFonts w:ascii="Calibri" w:eastAsia="Calibri" w:hAnsi="Calibri" w:cs="Calibr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25736822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000348294">
      <w:bodyDiv w:val="1"/>
      <w:marLeft w:val="0"/>
      <w:marRight w:val="0"/>
      <w:marTop w:val="0"/>
      <w:marBottom w:val="0"/>
      <w:divBdr>
        <w:top w:val="none" w:sz="0" w:space="0" w:color="auto"/>
        <w:left w:val="none" w:sz="0" w:space="0" w:color="auto"/>
        <w:bottom w:val="none" w:sz="0" w:space="0" w:color="auto"/>
        <w:right w:val="none" w:sz="0" w:space="0" w:color="auto"/>
      </w:divBdr>
    </w:div>
    <w:div w:id="1418477532">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ekretariat@uggorow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uggorowo.pl"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uggorow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21</Pages>
  <Words>7610</Words>
  <Characters>45661</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102</cp:revision>
  <cp:lastPrinted>2024-08-22T12:25:00Z</cp:lastPrinted>
  <dcterms:created xsi:type="dcterms:W3CDTF">2021-05-10T08:09:00Z</dcterms:created>
  <dcterms:modified xsi:type="dcterms:W3CDTF">2024-08-26T08:38:00Z</dcterms:modified>
</cp:coreProperties>
</file>