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FF905" w14:textId="1B1FE16D" w:rsidR="000E05A5" w:rsidRPr="00E5197C" w:rsidRDefault="009965FC" w:rsidP="009965FC">
      <w:pPr>
        <w:widowControl w:val="0"/>
        <w:tabs>
          <w:tab w:val="left" w:pos="7371"/>
        </w:tabs>
        <w:spacing w:after="0" w:line="300" w:lineRule="auto"/>
        <w:rPr>
          <w:rFonts w:eastAsia="Times New Roman" w:cs="Calibri"/>
          <w:szCs w:val="24"/>
          <w:lang w:eastAsia="pl-PL"/>
        </w:rPr>
      </w:pPr>
      <w:bookmarkStart w:id="0" w:name="_Hlk103843135"/>
      <w:r w:rsidRPr="006F7674">
        <w:rPr>
          <w:rFonts w:eastAsia="Times New Roman" w:cs="Calibri"/>
          <w:lang w:eastAsia="pl-PL"/>
        </w:rPr>
        <w:t xml:space="preserve">Numer sprawy </w:t>
      </w:r>
      <w:r w:rsidRPr="00B1706B">
        <w:rPr>
          <w:rFonts w:eastAsia="Times New Roman" w:cs="Calibri"/>
          <w:b/>
          <w:lang w:eastAsia="pl-PL"/>
        </w:rPr>
        <w:t>CSiR.260.</w:t>
      </w:r>
      <w:r w:rsidR="00A72440">
        <w:rPr>
          <w:rFonts w:eastAsia="Times New Roman" w:cs="Calibri"/>
          <w:b/>
          <w:lang w:eastAsia="pl-PL"/>
        </w:rPr>
        <w:t>4</w:t>
      </w:r>
      <w:r w:rsidRPr="00B1706B">
        <w:rPr>
          <w:rFonts w:eastAsia="Times New Roman" w:cs="Calibri"/>
          <w:b/>
          <w:lang w:eastAsia="pl-PL"/>
        </w:rPr>
        <w:t>.202</w:t>
      </w:r>
      <w:r w:rsidR="00CB1EE3">
        <w:rPr>
          <w:rFonts w:eastAsia="Times New Roman" w:cs="Calibri"/>
          <w:b/>
          <w:lang w:eastAsia="pl-PL"/>
        </w:rPr>
        <w:t>4</w:t>
      </w:r>
      <w:r>
        <w:rPr>
          <w:rFonts w:cs="Calibri"/>
          <w:b/>
          <w:szCs w:val="24"/>
        </w:rPr>
        <w:tab/>
      </w:r>
      <w:r w:rsidRPr="00E5197C">
        <w:rPr>
          <w:rFonts w:cs="Calibri"/>
          <w:b/>
          <w:szCs w:val="24"/>
        </w:rPr>
        <w:t xml:space="preserve">Załącznik Nr </w:t>
      </w:r>
      <w:r w:rsidR="00E265F2">
        <w:rPr>
          <w:rFonts w:cs="Calibri"/>
          <w:b/>
          <w:szCs w:val="24"/>
        </w:rPr>
        <w:t>3</w:t>
      </w:r>
      <w:r w:rsidRPr="00E5197C">
        <w:rPr>
          <w:rFonts w:cs="Calibri"/>
          <w:b/>
          <w:szCs w:val="24"/>
        </w:rPr>
        <w:t xml:space="preserve"> do SWZ</w:t>
      </w:r>
    </w:p>
    <w:bookmarkEnd w:id="0"/>
    <w:p w14:paraId="0470F08A" w14:textId="77777777" w:rsidR="000E05A5" w:rsidRPr="00E5197C" w:rsidRDefault="000E05A5" w:rsidP="002864C2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7BC888B0" w14:textId="77777777" w:rsidR="000E05A5" w:rsidRPr="00E5197C" w:rsidRDefault="000E05A5" w:rsidP="002864C2">
      <w:pPr>
        <w:widowControl w:val="0"/>
        <w:spacing w:after="480" w:line="300" w:lineRule="auto"/>
        <w:ind w:right="5777"/>
        <w:rPr>
          <w:rFonts w:eastAsia="Times New Roman" w:cs="Calibri"/>
          <w:i/>
          <w:szCs w:val="24"/>
          <w:lang w:eastAsia="pl-PL"/>
        </w:rPr>
      </w:pPr>
      <w:r w:rsidRPr="00E5197C">
        <w:rPr>
          <w:rFonts w:eastAsia="Times New Roman" w:cs="Calibri"/>
          <w:i/>
          <w:szCs w:val="24"/>
          <w:lang w:eastAsia="pl-PL"/>
        </w:rPr>
        <w:t xml:space="preserve">(pełna nazwa/firma, adres, NIP, </w:t>
      </w:r>
      <w:r w:rsidR="00E5197C">
        <w:rPr>
          <w:rFonts w:eastAsia="Times New Roman" w:cs="Calibri"/>
          <w:i/>
          <w:szCs w:val="24"/>
          <w:lang w:eastAsia="pl-PL"/>
        </w:rPr>
        <w:t>R</w:t>
      </w:r>
      <w:r w:rsidRPr="00E5197C">
        <w:rPr>
          <w:rFonts w:eastAsia="Times New Roman" w:cs="Calibri"/>
          <w:i/>
          <w:szCs w:val="24"/>
          <w:lang w:eastAsia="pl-PL"/>
        </w:rPr>
        <w:t xml:space="preserve">egon) </w:t>
      </w:r>
    </w:p>
    <w:p w14:paraId="5730CEBB" w14:textId="05CF5F42" w:rsidR="000E05A5" w:rsidRPr="00E5197C" w:rsidRDefault="000E05A5" w:rsidP="002864C2">
      <w:pPr>
        <w:pStyle w:val="Nagwek2"/>
        <w:numPr>
          <w:ilvl w:val="0"/>
          <w:numId w:val="0"/>
        </w:numPr>
        <w:spacing w:line="300" w:lineRule="auto"/>
        <w:jc w:val="center"/>
        <w:rPr>
          <w:i/>
          <w:szCs w:val="24"/>
        </w:rPr>
      </w:pPr>
      <w:r w:rsidRPr="00E5197C">
        <w:rPr>
          <w:szCs w:val="24"/>
        </w:rPr>
        <w:t>Oświadczenie Wykonawcy</w:t>
      </w:r>
      <w:r w:rsidRPr="00E5197C">
        <w:rPr>
          <w:szCs w:val="24"/>
        </w:rPr>
        <w:br/>
        <w:t>dotyczące przesłanek wykluczenia z postępowania</w:t>
      </w:r>
    </w:p>
    <w:p w14:paraId="0677D373" w14:textId="77777777" w:rsidR="000E05A5" w:rsidRPr="00E5197C" w:rsidRDefault="000E05A5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b/>
          <w:szCs w:val="24"/>
          <w:lang w:eastAsia="pl-PL"/>
        </w:rPr>
        <w:t>składane na podstawie art. 125 ust. 1 ustawy z dnia 11 września 2019 r.</w:t>
      </w:r>
    </w:p>
    <w:p w14:paraId="3DF78B64" w14:textId="77777777" w:rsidR="000E05A5" w:rsidRPr="00E5197C" w:rsidRDefault="000E05A5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b/>
          <w:szCs w:val="24"/>
          <w:lang w:eastAsia="pl-PL"/>
        </w:rPr>
        <w:t>Prawo zamówień publicznych (dalej jako: ustawa Pzp)</w:t>
      </w:r>
    </w:p>
    <w:p w14:paraId="5CAB4009" w14:textId="0AB4B1A3" w:rsidR="000E05A5" w:rsidRPr="00095109" w:rsidRDefault="000E05A5" w:rsidP="002864C2">
      <w:pPr>
        <w:widowControl w:val="0"/>
        <w:spacing w:after="120" w:line="300" w:lineRule="auto"/>
        <w:rPr>
          <w:rFonts w:cs="Calibri"/>
          <w:b/>
          <w:szCs w:val="24"/>
        </w:rPr>
      </w:pPr>
      <w:r w:rsidRPr="00E5197C">
        <w:rPr>
          <w:rFonts w:eastAsia="Times New Roman" w:cs="Calibri"/>
          <w:szCs w:val="24"/>
          <w:lang w:eastAsia="pl-PL"/>
        </w:rPr>
        <w:t>Na potrzeby postępowania o udzielenie zamówienia publicznego pn</w:t>
      </w:r>
      <w:bookmarkStart w:id="1" w:name="_Hlk107821872"/>
      <w:r w:rsidR="005E4DF0">
        <w:rPr>
          <w:rFonts w:eastAsia="Times New Roman" w:cs="Calibri"/>
          <w:szCs w:val="24"/>
          <w:lang w:eastAsia="pl-PL"/>
        </w:rPr>
        <w:t>.</w:t>
      </w:r>
      <w:r w:rsidR="00095109" w:rsidRPr="00095109">
        <w:rPr>
          <w:rFonts w:cs="Calibri"/>
          <w:b/>
          <w:szCs w:val="24"/>
        </w:rPr>
        <w:t xml:space="preserve"> </w:t>
      </w:r>
      <w:bookmarkEnd w:id="1"/>
      <w:r w:rsidR="00B5137D" w:rsidRPr="00B5137D">
        <w:rPr>
          <w:rFonts w:eastAsia="Times New Roman" w:cs="Calibri"/>
          <w:b/>
          <w:lang w:eastAsia="pl-PL"/>
        </w:rPr>
        <w:t>Dostawa i montaż zabudowy przebieralni oraz szafek ubraniowych z ławkami wraz z elektronicznym systemem otwierania w</w:t>
      </w:r>
      <w:r w:rsidR="00B5137D">
        <w:rPr>
          <w:rFonts w:eastAsia="Times New Roman" w:cs="Calibri"/>
          <w:b/>
          <w:lang w:eastAsia="pl-PL"/>
        </w:rPr>
        <w:t> </w:t>
      </w:r>
      <w:r w:rsidR="00B5137D" w:rsidRPr="00B5137D">
        <w:rPr>
          <w:rFonts w:eastAsia="Times New Roman" w:cs="Calibri"/>
          <w:b/>
          <w:lang w:eastAsia="pl-PL"/>
        </w:rPr>
        <w:t>ramach zadania „Modernizacja i remont pływalni miejskiej Centrum Sportu i Rekreacji w</w:t>
      </w:r>
      <w:r w:rsidR="00B5137D">
        <w:rPr>
          <w:rFonts w:eastAsia="Times New Roman" w:cs="Calibri"/>
          <w:b/>
          <w:lang w:eastAsia="pl-PL"/>
        </w:rPr>
        <w:t> </w:t>
      </w:r>
      <w:r w:rsidR="00B5137D" w:rsidRPr="00B5137D">
        <w:rPr>
          <w:rFonts w:eastAsia="Times New Roman" w:cs="Calibri"/>
          <w:b/>
          <w:lang w:eastAsia="pl-PL"/>
        </w:rPr>
        <w:t>Konstantynowie Łódzkim przy ulicy Kilińskiego 75A”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 xml:space="preserve">prowadzonego przez </w:t>
      </w:r>
      <w:r w:rsidR="009965FC" w:rsidRPr="009965FC">
        <w:rPr>
          <w:rFonts w:eastAsia="Times New Roman" w:cs="Calibri"/>
          <w:b/>
          <w:szCs w:val="24"/>
          <w:lang w:eastAsia="pl-PL"/>
        </w:rPr>
        <w:t>Centrum Sportu i</w:t>
      </w:r>
      <w:r w:rsidR="00B5137D">
        <w:rPr>
          <w:rFonts w:eastAsia="Times New Roman" w:cs="Calibri"/>
          <w:b/>
          <w:szCs w:val="24"/>
          <w:lang w:eastAsia="pl-PL"/>
        </w:rPr>
        <w:t> </w:t>
      </w:r>
      <w:r w:rsidR="009965FC" w:rsidRPr="009965FC">
        <w:rPr>
          <w:rFonts w:eastAsia="Times New Roman" w:cs="Calibri"/>
          <w:b/>
          <w:szCs w:val="24"/>
          <w:lang w:eastAsia="pl-PL"/>
        </w:rPr>
        <w:t>Rekreacji w Konstantynowie Łódzkim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oświadczam, co następuje:</w:t>
      </w:r>
    </w:p>
    <w:p w14:paraId="30C488C4" w14:textId="0377439B" w:rsidR="000E05A5" w:rsidRPr="00E5197C" w:rsidRDefault="000E05A5" w:rsidP="002864C2">
      <w:pPr>
        <w:widowControl w:val="0"/>
        <w:numPr>
          <w:ilvl w:val="0"/>
          <w:numId w:val="1"/>
        </w:numPr>
        <w:spacing w:before="240" w:after="0" w:line="300" w:lineRule="auto"/>
        <w:ind w:left="425" w:hanging="425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nie podlegam wykluczeniu z postępowania na podstawie art. 108 ust. 1</w:t>
      </w:r>
      <w:r w:rsidR="009E3D4D">
        <w:rPr>
          <w:rFonts w:eastAsia="Times New Roman" w:cs="Calibri"/>
          <w:szCs w:val="24"/>
          <w:lang w:eastAsia="pl-PL"/>
        </w:rPr>
        <w:t xml:space="preserve"> pkt 1-6</w:t>
      </w:r>
      <w:r w:rsidRPr="00E5197C">
        <w:rPr>
          <w:rFonts w:eastAsia="Times New Roman" w:cs="Calibri"/>
          <w:szCs w:val="24"/>
          <w:lang w:eastAsia="pl-PL"/>
        </w:rPr>
        <w:t xml:space="preserve"> ustawy Pzp.</w:t>
      </w:r>
    </w:p>
    <w:p w14:paraId="7EBF8577" w14:textId="2E1A7BF1" w:rsidR="000E05A5" w:rsidRDefault="000E05A5" w:rsidP="002864C2">
      <w:pPr>
        <w:widowControl w:val="0"/>
        <w:numPr>
          <w:ilvl w:val="0"/>
          <w:numId w:val="1"/>
        </w:numPr>
        <w:spacing w:after="0" w:line="300" w:lineRule="auto"/>
        <w:ind w:left="426" w:hanging="426"/>
        <w:contextualSpacing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nie podlegam wykluczeniu z postępowania na podstawie art. 109 ust.</w:t>
      </w:r>
      <w:r w:rsidR="00ED2714">
        <w:rPr>
          <w:rFonts w:eastAsia="Times New Roman" w:cs="Calibri"/>
          <w:szCs w:val="24"/>
          <w:lang w:eastAsia="pl-PL"/>
        </w:rPr>
        <w:t xml:space="preserve"> 1 pkt</w:t>
      </w:r>
      <w:r w:rsidRPr="00E5197C">
        <w:rPr>
          <w:rFonts w:eastAsia="Times New Roman" w:cs="Calibri"/>
          <w:szCs w:val="24"/>
          <w:lang w:eastAsia="pl-PL"/>
        </w:rPr>
        <w:t xml:space="preserve"> 4</w:t>
      </w:r>
      <w:r w:rsidR="00BA0736">
        <w:rPr>
          <w:rFonts w:eastAsia="Times New Roman" w:cs="Calibri"/>
          <w:szCs w:val="24"/>
          <w:lang w:eastAsia="pl-PL"/>
        </w:rPr>
        <w:t>, 5 i 7</w:t>
      </w:r>
      <w:r w:rsidR="0090123B">
        <w:rPr>
          <w:rFonts w:eastAsia="Times New Roman" w:cs="Calibri"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ustawy Pzp.</w:t>
      </w:r>
    </w:p>
    <w:p w14:paraId="65C42715" w14:textId="0526C643" w:rsidR="00D77BDF" w:rsidRPr="00E5197C" w:rsidRDefault="00D77BDF" w:rsidP="002864C2">
      <w:pPr>
        <w:widowControl w:val="0"/>
        <w:numPr>
          <w:ilvl w:val="0"/>
          <w:numId w:val="1"/>
        </w:numPr>
        <w:spacing w:after="0" w:line="300" w:lineRule="auto"/>
        <w:ind w:left="426" w:hanging="426"/>
        <w:contextualSpacing/>
        <w:rPr>
          <w:rFonts w:eastAsia="Times New Roman" w:cs="Calibri"/>
          <w:szCs w:val="24"/>
          <w:lang w:eastAsia="pl-PL"/>
        </w:rPr>
      </w:pPr>
      <w:r>
        <w:rPr>
          <w:rFonts w:eastAsia="Times New Roman" w:cs="Calibri"/>
          <w:szCs w:val="24"/>
          <w:lang w:eastAsia="pl-PL"/>
        </w:rPr>
        <w:t xml:space="preserve">Oświadczam, że nie podlegam wykluczeniu z postępowania na </w:t>
      </w:r>
      <w:r w:rsidRPr="00D77BDF">
        <w:rPr>
          <w:rFonts w:eastAsia="Times New Roman" w:cs="Calibri"/>
          <w:szCs w:val="24"/>
          <w:lang w:eastAsia="pl-PL"/>
        </w:rPr>
        <w:t>podstawie art. 7 ust. 1 ustawy z</w:t>
      </w:r>
      <w:r>
        <w:rPr>
          <w:rFonts w:eastAsia="Times New Roman" w:cs="Calibri"/>
          <w:szCs w:val="24"/>
          <w:lang w:eastAsia="pl-PL"/>
        </w:rPr>
        <w:t> </w:t>
      </w:r>
      <w:r w:rsidRPr="00D77BDF">
        <w:rPr>
          <w:rFonts w:eastAsia="Times New Roman" w:cs="Calibri"/>
          <w:szCs w:val="24"/>
          <w:lang w:eastAsia="pl-PL"/>
        </w:rPr>
        <w:t>dnia 13 kwietnia 2022 r. o szczególnych rozwiązaniach w zakresie przeciwdziałania wspieraniu agresji na Ukrainę oraz służących ochronie bezpieczeństwa narodowego (</w:t>
      </w:r>
      <w:r w:rsidR="002864C2" w:rsidRPr="002864C2">
        <w:rPr>
          <w:rFonts w:eastAsia="Times New Roman" w:cs="Calibri"/>
          <w:szCs w:val="24"/>
          <w:lang w:eastAsia="pl-PL"/>
        </w:rPr>
        <w:t>t.j. Dz. U. z 2023 r. poz. 129 z późn. zm.</w:t>
      </w:r>
      <w:r w:rsidRPr="00D77BDF">
        <w:rPr>
          <w:rFonts w:eastAsia="Times New Roman" w:cs="Calibri"/>
          <w:szCs w:val="24"/>
          <w:lang w:eastAsia="pl-PL"/>
        </w:rPr>
        <w:t>)</w:t>
      </w:r>
      <w:r w:rsidR="00E6705F">
        <w:rPr>
          <w:rFonts w:eastAsia="Times New Roman" w:cs="Calibri"/>
          <w:szCs w:val="24"/>
          <w:lang w:eastAsia="pl-PL"/>
        </w:rPr>
        <w:t>.</w:t>
      </w:r>
    </w:p>
    <w:p w14:paraId="14702443" w14:textId="4E96A6DA" w:rsidR="00A411DE" w:rsidRDefault="000E05A5" w:rsidP="002864C2">
      <w:pPr>
        <w:widowControl w:val="0"/>
        <w:numPr>
          <w:ilvl w:val="0"/>
          <w:numId w:val="1"/>
        </w:numPr>
        <w:spacing w:after="0" w:line="300" w:lineRule="auto"/>
        <w:ind w:left="426" w:hanging="426"/>
        <w:contextualSpacing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zachodzą w stosunku do mnie podstawy wykluczenia z postępowania na podstawie art. ……………………………...</w:t>
      </w:r>
      <w:r w:rsidRPr="00E5197C">
        <w:rPr>
          <w:rStyle w:val="Odwoanieprzypisudolnego"/>
          <w:rFonts w:eastAsia="Times New Roman" w:cs="Calibri"/>
          <w:szCs w:val="24"/>
          <w:lang w:eastAsia="pl-PL"/>
        </w:rPr>
        <w:footnoteReference w:id="1"/>
      </w:r>
      <w:r w:rsidRPr="00E5197C">
        <w:rPr>
          <w:rFonts w:eastAsia="Times New Roman" w:cs="Calibri"/>
          <w:szCs w:val="24"/>
          <w:lang w:eastAsia="pl-PL"/>
        </w:rPr>
        <w:t xml:space="preserve"> ustawy Pzp. Jednocześnie oświadczam, że w związku z</w:t>
      </w:r>
      <w:r w:rsidR="00CB1F29"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>ww. okolicznością, na podstawie art. 110 ust. 2 ustawy Pzp podjąłem następujące środki naprawcze</w:t>
      </w:r>
      <w:r w:rsidRPr="00E5197C">
        <w:rPr>
          <w:rStyle w:val="Odwoanieprzypisudolnego"/>
          <w:rFonts w:eastAsia="Times New Roman" w:cs="Calibri"/>
          <w:szCs w:val="24"/>
          <w:lang w:eastAsia="pl-PL"/>
        </w:rPr>
        <w:footnoteReference w:id="2"/>
      </w:r>
      <w:r w:rsidRPr="00E5197C">
        <w:rPr>
          <w:rFonts w:eastAsia="Times New Roman" w:cs="Calibri"/>
          <w:szCs w:val="24"/>
          <w:lang w:eastAsia="pl-PL"/>
        </w:rPr>
        <w:t>:</w:t>
      </w:r>
      <w:r w:rsidRPr="00E5197C">
        <w:rPr>
          <w:rStyle w:val="Odwoanieprzypisudolnego"/>
          <w:rFonts w:eastAsia="Times New Roman" w:cs="Calibri"/>
          <w:szCs w:val="24"/>
          <w:lang w:eastAsia="pl-PL"/>
        </w:rPr>
        <w:t xml:space="preserve"> </w:t>
      </w:r>
    </w:p>
    <w:p w14:paraId="2D2BE5E6" w14:textId="28CBD5A7" w:rsidR="000E05A5" w:rsidRPr="00E5197C" w:rsidRDefault="000E05A5" w:rsidP="002864C2">
      <w:pPr>
        <w:spacing w:after="20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…………………………………………………………………………………………………..</w:t>
      </w:r>
      <w:r w:rsidRPr="00E5197C">
        <w:rPr>
          <w:rStyle w:val="Odwoanieprzypisudolnego"/>
          <w:rFonts w:eastAsia="Times New Roman" w:cs="Calibri"/>
          <w:szCs w:val="24"/>
          <w:lang w:eastAsia="pl-PL"/>
        </w:rPr>
        <w:t xml:space="preserve"> </w:t>
      </w:r>
    </w:p>
    <w:p w14:paraId="081F6DF1" w14:textId="77777777" w:rsidR="000E05A5" w:rsidRPr="00E5197C" w:rsidRDefault="000E05A5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…………………………………………………………………………………………………..</w:t>
      </w:r>
    </w:p>
    <w:p w14:paraId="38C971AC" w14:textId="77777777" w:rsidR="000E05A5" w:rsidRDefault="000E05A5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…………………………………………………………………………………………………..</w:t>
      </w:r>
    </w:p>
    <w:p w14:paraId="231A9307" w14:textId="77777777" w:rsidR="00ED2714" w:rsidRPr="00E5197C" w:rsidRDefault="00ED2714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…………………………………………………………………………………………………..</w:t>
      </w:r>
    </w:p>
    <w:p w14:paraId="4D872838" w14:textId="77777777" w:rsidR="00ED2714" w:rsidRPr="00E5197C" w:rsidRDefault="00ED2714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…………………………………………………………………………………………………..</w:t>
      </w:r>
    </w:p>
    <w:p w14:paraId="551EBA6B" w14:textId="77777777" w:rsidR="000E05A5" w:rsidRPr="00E5197C" w:rsidRDefault="000E05A5" w:rsidP="002864C2">
      <w:pPr>
        <w:widowControl w:val="0"/>
        <w:spacing w:before="240" w:after="240" w:line="300" w:lineRule="auto"/>
        <w:jc w:val="center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b/>
          <w:szCs w:val="24"/>
          <w:lang w:eastAsia="pl-PL"/>
        </w:rPr>
        <w:lastRenderedPageBreak/>
        <w:t>OŚWIADCZENIE DOTYCZĄCE PODANYCH INFORMACJI:</w:t>
      </w:r>
    </w:p>
    <w:p w14:paraId="16E27F0E" w14:textId="77777777" w:rsidR="000E05A5" w:rsidRPr="00E5197C" w:rsidRDefault="000E05A5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wszystkie informacje podane w powyższych oświadczeniach są aktualne i zgodne z</w:t>
      </w:r>
      <w:r w:rsidR="00ED2714"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>prawdą oraz zostały przedstawione z pełną świadomością konsekwencji wprowadzenia Zamawiającego w błąd przy przedstawianiu informacji.</w:t>
      </w:r>
    </w:p>
    <w:p w14:paraId="0A30E9F2" w14:textId="44F963DE" w:rsidR="00A411DE" w:rsidRDefault="0049093E" w:rsidP="002864C2">
      <w:pPr>
        <w:widowControl w:val="0"/>
        <w:spacing w:before="48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</w:pPr>
      <w:r w:rsidRPr="00371B5B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</w:t>
      </w:r>
      <w:r w:rsidR="00371B5B" w:rsidRPr="00371B5B">
        <w:rPr>
          <w:rFonts w:eastAsia="Times New Roman" w:cs="Calibri"/>
          <w:sz w:val="22"/>
          <w:szCs w:val="24"/>
          <w:lang w:eastAsia="pl-PL"/>
        </w:rPr>
        <w:t xml:space="preserve"> Wykonawcy</w:t>
      </w:r>
    </w:p>
    <w:p w14:paraId="2C9389D3" w14:textId="77777777" w:rsidR="00E6705F" w:rsidRDefault="00E6705F" w:rsidP="002864C2">
      <w:pPr>
        <w:spacing w:after="200" w:line="300" w:lineRule="auto"/>
        <w:rPr>
          <w:rFonts w:eastAsia="Times New Roman" w:cs="Calibri"/>
          <w:sz w:val="22"/>
          <w:szCs w:val="24"/>
          <w:lang w:eastAsia="pl-PL"/>
        </w:rPr>
        <w:sectPr w:rsidR="00E6705F" w:rsidSect="009E3C60">
          <w:headerReference w:type="default" r:id="rId8"/>
          <w:pgSz w:w="11906" w:h="16838"/>
          <w:pgMar w:top="1440" w:right="1080" w:bottom="1440" w:left="1080" w:header="708" w:footer="708" w:gutter="0"/>
          <w:cols w:space="708"/>
          <w:titlePg/>
          <w:docGrid w:linePitch="326"/>
        </w:sectPr>
      </w:pPr>
    </w:p>
    <w:p w14:paraId="11E352D1" w14:textId="7980C847" w:rsidR="00A411DE" w:rsidRPr="00E5197C" w:rsidRDefault="009965FC" w:rsidP="009965FC">
      <w:pPr>
        <w:widowControl w:val="0"/>
        <w:tabs>
          <w:tab w:val="left" w:pos="7371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6F7674">
        <w:rPr>
          <w:rFonts w:eastAsia="Times New Roman" w:cs="Calibri"/>
          <w:lang w:eastAsia="pl-PL"/>
        </w:rPr>
        <w:lastRenderedPageBreak/>
        <w:t xml:space="preserve">Numer sprawy </w:t>
      </w:r>
      <w:r w:rsidRPr="00B1706B">
        <w:rPr>
          <w:rFonts w:eastAsia="Times New Roman" w:cs="Calibri"/>
          <w:b/>
          <w:lang w:eastAsia="pl-PL"/>
        </w:rPr>
        <w:t>CSiR.260.</w:t>
      </w:r>
      <w:r w:rsidR="00A72440">
        <w:rPr>
          <w:rFonts w:eastAsia="Times New Roman" w:cs="Calibri"/>
          <w:b/>
          <w:lang w:eastAsia="pl-PL"/>
        </w:rPr>
        <w:t>4</w:t>
      </w:r>
      <w:r w:rsidRPr="00B1706B">
        <w:rPr>
          <w:rFonts w:eastAsia="Times New Roman" w:cs="Calibri"/>
          <w:b/>
          <w:lang w:eastAsia="pl-PL"/>
        </w:rPr>
        <w:t>.202</w:t>
      </w:r>
      <w:r w:rsidR="00BA0736">
        <w:rPr>
          <w:rFonts w:eastAsia="Times New Roman" w:cs="Calibri"/>
          <w:b/>
          <w:lang w:eastAsia="pl-PL"/>
        </w:rPr>
        <w:t>4</w:t>
      </w:r>
      <w:r>
        <w:rPr>
          <w:rFonts w:cs="Calibri"/>
          <w:b/>
          <w:szCs w:val="24"/>
        </w:rPr>
        <w:tab/>
      </w:r>
      <w:r w:rsidRPr="00E5197C">
        <w:rPr>
          <w:rFonts w:cs="Calibri"/>
          <w:b/>
          <w:szCs w:val="24"/>
        </w:rPr>
        <w:t xml:space="preserve">Załącznik Nr </w:t>
      </w:r>
      <w:r w:rsidR="00361338">
        <w:rPr>
          <w:rFonts w:cs="Calibri"/>
          <w:b/>
          <w:szCs w:val="24"/>
        </w:rPr>
        <w:t>3</w:t>
      </w:r>
      <w:r w:rsidRPr="00E5197C">
        <w:rPr>
          <w:rFonts w:cs="Calibri"/>
          <w:b/>
          <w:szCs w:val="24"/>
        </w:rPr>
        <w:t xml:space="preserve"> do SWZ</w:t>
      </w:r>
    </w:p>
    <w:p w14:paraId="47911F6B" w14:textId="77777777" w:rsidR="0094792A" w:rsidRPr="00E5197C" w:rsidRDefault="0094792A" w:rsidP="002864C2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256F2171" w14:textId="77777777" w:rsidR="0094792A" w:rsidRPr="00E5197C" w:rsidRDefault="0094792A" w:rsidP="002864C2">
      <w:pPr>
        <w:widowControl w:val="0"/>
        <w:spacing w:after="480" w:line="300" w:lineRule="auto"/>
        <w:ind w:right="5777"/>
        <w:rPr>
          <w:rFonts w:eastAsia="Times New Roman" w:cs="Calibri"/>
          <w:i/>
          <w:szCs w:val="24"/>
          <w:lang w:eastAsia="pl-PL"/>
        </w:rPr>
      </w:pPr>
      <w:r w:rsidRPr="00E5197C">
        <w:rPr>
          <w:rFonts w:eastAsia="Times New Roman" w:cs="Calibri"/>
          <w:i/>
          <w:szCs w:val="24"/>
          <w:lang w:eastAsia="pl-PL"/>
        </w:rPr>
        <w:t xml:space="preserve">(pełna nazwa/firma, adres, NIP, </w:t>
      </w:r>
      <w:r>
        <w:rPr>
          <w:rFonts w:eastAsia="Times New Roman" w:cs="Calibri"/>
          <w:i/>
          <w:szCs w:val="24"/>
          <w:lang w:eastAsia="pl-PL"/>
        </w:rPr>
        <w:t>R</w:t>
      </w:r>
      <w:r w:rsidRPr="00E5197C">
        <w:rPr>
          <w:rFonts w:eastAsia="Times New Roman" w:cs="Calibri"/>
          <w:i/>
          <w:szCs w:val="24"/>
          <w:lang w:eastAsia="pl-PL"/>
        </w:rPr>
        <w:t xml:space="preserve">egon) </w:t>
      </w:r>
    </w:p>
    <w:p w14:paraId="3D9C52A3" w14:textId="6BC4B197" w:rsidR="00A411DE" w:rsidRPr="00E5197C" w:rsidRDefault="00A411DE" w:rsidP="002864C2">
      <w:pPr>
        <w:pStyle w:val="Nagwek2"/>
        <w:numPr>
          <w:ilvl w:val="0"/>
          <w:numId w:val="0"/>
        </w:numPr>
        <w:spacing w:line="300" w:lineRule="auto"/>
        <w:jc w:val="center"/>
        <w:rPr>
          <w:i/>
          <w:szCs w:val="24"/>
        </w:rPr>
      </w:pPr>
      <w:r w:rsidRPr="00E5197C">
        <w:rPr>
          <w:szCs w:val="24"/>
        </w:rPr>
        <w:t>Oświadczenie Podmiotu udostępniającego zasoby</w:t>
      </w:r>
      <w:r w:rsidRPr="00E5197C">
        <w:rPr>
          <w:szCs w:val="24"/>
        </w:rPr>
        <w:br/>
        <w:t>dotyczące przesłanek wykluczenia z postępowania</w:t>
      </w:r>
    </w:p>
    <w:p w14:paraId="311B1DCB" w14:textId="200EB4B9" w:rsidR="00A411DE" w:rsidRPr="00E5197C" w:rsidRDefault="00A411DE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b/>
          <w:szCs w:val="24"/>
          <w:lang w:eastAsia="pl-PL"/>
        </w:rPr>
        <w:t xml:space="preserve">składane na podstawie art. 125 ust. </w:t>
      </w:r>
      <w:r>
        <w:rPr>
          <w:rFonts w:eastAsia="Times New Roman" w:cs="Calibri"/>
          <w:b/>
          <w:szCs w:val="24"/>
          <w:lang w:eastAsia="pl-PL"/>
        </w:rPr>
        <w:t>5</w:t>
      </w:r>
      <w:r w:rsidRPr="00E5197C">
        <w:rPr>
          <w:rFonts w:eastAsia="Times New Roman" w:cs="Calibri"/>
          <w:b/>
          <w:szCs w:val="24"/>
          <w:lang w:eastAsia="pl-PL"/>
        </w:rPr>
        <w:t xml:space="preserve"> ustawy z dnia 11 września 2019 r.</w:t>
      </w:r>
    </w:p>
    <w:p w14:paraId="7852C1C5" w14:textId="77777777" w:rsidR="00A411DE" w:rsidRPr="00E5197C" w:rsidRDefault="00A411DE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b/>
          <w:szCs w:val="24"/>
          <w:lang w:eastAsia="pl-PL"/>
        </w:rPr>
        <w:t>Prawo zamówień publicznych (dalej jako: ustawa Pzp)</w:t>
      </w:r>
    </w:p>
    <w:p w14:paraId="19E09848" w14:textId="3DAE44E3" w:rsidR="00A411DE" w:rsidRPr="00E9571D" w:rsidRDefault="00A411DE" w:rsidP="002864C2">
      <w:pPr>
        <w:widowControl w:val="0"/>
        <w:spacing w:before="240" w:after="0" w:line="300" w:lineRule="auto"/>
        <w:rPr>
          <w:rFonts w:eastAsia="Times New Roman" w:cs="Calibri"/>
          <w:b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Na potrzeby postępowania o udzielenie zamówienia publicznego pn</w:t>
      </w:r>
      <w:r w:rsidR="009965FC">
        <w:rPr>
          <w:rFonts w:eastAsia="Times New Roman" w:cs="Calibri"/>
          <w:szCs w:val="24"/>
          <w:lang w:eastAsia="pl-PL"/>
        </w:rPr>
        <w:t>.</w:t>
      </w:r>
      <w:r w:rsidR="009965FC" w:rsidRPr="009965FC">
        <w:rPr>
          <w:rFonts w:eastAsia="Times New Roman" w:cs="Calibri"/>
          <w:b/>
          <w:lang w:eastAsia="pl-PL"/>
        </w:rPr>
        <w:t xml:space="preserve"> </w:t>
      </w:r>
      <w:r w:rsidR="00B5137D" w:rsidRPr="00B5137D">
        <w:rPr>
          <w:rFonts w:eastAsia="Times New Roman" w:cs="Calibri"/>
          <w:b/>
          <w:lang w:eastAsia="pl-PL"/>
        </w:rPr>
        <w:t>Dostawa i montaż zabudowy przebieralni oraz szafek ubraniowych z ławkami wraz z elektronicznym systemem otwierania w</w:t>
      </w:r>
      <w:r w:rsidR="00B5137D">
        <w:rPr>
          <w:rFonts w:eastAsia="Times New Roman" w:cs="Calibri"/>
          <w:b/>
          <w:lang w:eastAsia="pl-PL"/>
        </w:rPr>
        <w:t> </w:t>
      </w:r>
      <w:r w:rsidR="00B5137D" w:rsidRPr="00B5137D">
        <w:rPr>
          <w:rFonts w:eastAsia="Times New Roman" w:cs="Calibri"/>
          <w:b/>
          <w:lang w:eastAsia="pl-PL"/>
        </w:rPr>
        <w:t>ramach zadania „Modernizacja i remont pływalni miejskiej Centrum Sportu i Rekreacji w</w:t>
      </w:r>
      <w:r w:rsidR="00B5137D">
        <w:rPr>
          <w:rFonts w:eastAsia="Times New Roman" w:cs="Calibri"/>
          <w:b/>
          <w:lang w:eastAsia="pl-PL"/>
        </w:rPr>
        <w:t> </w:t>
      </w:r>
      <w:r w:rsidR="00B5137D" w:rsidRPr="00B5137D">
        <w:rPr>
          <w:rFonts w:eastAsia="Times New Roman" w:cs="Calibri"/>
          <w:b/>
          <w:lang w:eastAsia="pl-PL"/>
        </w:rPr>
        <w:t>Konstantynowie Łódzkim przy ulicy Kilińskiego 75A”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 xml:space="preserve">prowadzonego przez </w:t>
      </w:r>
      <w:r w:rsidR="009965FC" w:rsidRPr="009965FC">
        <w:rPr>
          <w:rFonts w:eastAsia="Times New Roman" w:cs="Calibri"/>
          <w:b/>
          <w:szCs w:val="24"/>
          <w:lang w:eastAsia="pl-PL"/>
        </w:rPr>
        <w:t>Centrum Sportu i</w:t>
      </w:r>
      <w:r w:rsidR="00B5137D">
        <w:rPr>
          <w:rFonts w:eastAsia="Times New Roman" w:cs="Calibri"/>
          <w:b/>
          <w:szCs w:val="24"/>
          <w:lang w:eastAsia="pl-PL"/>
        </w:rPr>
        <w:t> </w:t>
      </w:r>
      <w:r w:rsidR="009965FC" w:rsidRPr="009965FC">
        <w:rPr>
          <w:rFonts w:eastAsia="Times New Roman" w:cs="Calibri"/>
          <w:b/>
          <w:szCs w:val="24"/>
          <w:lang w:eastAsia="pl-PL"/>
        </w:rPr>
        <w:t>Rekreacji w Konstantynowie Łódzkim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oświadczam, co następuje:</w:t>
      </w:r>
    </w:p>
    <w:p w14:paraId="583EC36B" w14:textId="77777777" w:rsidR="00A411DE" w:rsidRPr="00E5197C" w:rsidRDefault="00A411DE" w:rsidP="002864C2">
      <w:pPr>
        <w:widowControl w:val="0"/>
        <w:numPr>
          <w:ilvl w:val="0"/>
          <w:numId w:val="4"/>
        </w:numPr>
        <w:spacing w:before="240" w:after="0" w:line="300" w:lineRule="auto"/>
        <w:ind w:left="425" w:hanging="425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nie podlegam wykluczeniu z postępowania na podstawie art. 108 ust. 1</w:t>
      </w:r>
      <w:r>
        <w:rPr>
          <w:rFonts w:eastAsia="Times New Roman" w:cs="Calibri"/>
          <w:szCs w:val="24"/>
          <w:lang w:eastAsia="pl-PL"/>
        </w:rPr>
        <w:t xml:space="preserve"> pkt 1-6</w:t>
      </w:r>
      <w:r w:rsidRPr="00E5197C">
        <w:rPr>
          <w:rStyle w:val="Odwoanieprzypisudolnego"/>
          <w:rFonts w:eastAsia="Times New Roman" w:cs="Calibri"/>
          <w:szCs w:val="24"/>
          <w:lang w:eastAsia="pl-PL"/>
        </w:rPr>
        <w:footnoteReference w:id="3"/>
      </w:r>
      <w:r w:rsidRPr="00E5197C">
        <w:rPr>
          <w:rFonts w:eastAsia="Times New Roman" w:cs="Calibri"/>
          <w:szCs w:val="24"/>
          <w:lang w:eastAsia="pl-PL"/>
        </w:rPr>
        <w:t xml:space="preserve"> ustawy Pzp.</w:t>
      </w:r>
    </w:p>
    <w:p w14:paraId="7ADBC1B9" w14:textId="36055947" w:rsidR="00A411DE" w:rsidRDefault="00A411DE" w:rsidP="002864C2">
      <w:pPr>
        <w:widowControl w:val="0"/>
        <w:numPr>
          <w:ilvl w:val="0"/>
          <w:numId w:val="4"/>
        </w:numPr>
        <w:spacing w:after="0" w:line="300" w:lineRule="auto"/>
        <w:ind w:left="426" w:hanging="426"/>
        <w:contextualSpacing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nie podlegam wykluczeniu z postępowania na podstawie art. 109 ust.</w:t>
      </w:r>
      <w:r>
        <w:rPr>
          <w:rFonts w:eastAsia="Times New Roman" w:cs="Calibri"/>
          <w:szCs w:val="24"/>
          <w:lang w:eastAsia="pl-PL"/>
        </w:rPr>
        <w:t xml:space="preserve"> 1 pkt</w:t>
      </w:r>
      <w:r w:rsidRPr="00E5197C">
        <w:rPr>
          <w:rFonts w:eastAsia="Times New Roman" w:cs="Calibri"/>
          <w:szCs w:val="24"/>
          <w:lang w:eastAsia="pl-PL"/>
        </w:rPr>
        <w:t xml:space="preserve"> 4</w:t>
      </w:r>
      <w:r w:rsidR="00BA0736">
        <w:rPr>
          <w:rFonts w:eastAsia="Times New Roman" w:cs="Calibri"/>
          <w:szCs w:val="24"/>
          <w:lang w:eastAsia="pl-PL"/>
        </w:rPr>
        <w:t>, 5 i 7</w:t>
      </w:r>
      <w:r w:rsidRPr="00E5197C">
        <w:rPr>
          <w:rFonts w:eastAsia="Times New Roman" w:cs="Calibri"/>
          <w:szCs w:val="24"/>
          <w:lang w:eastAsia="pl-PL"/>
        </w:rPr>
        <w:t xml:space="preserve"> ustawy Pzp.</w:t>
      </w:r>
    </w:p>
    <w:p w14:paraId="5BA3DEF3" w14:textId="779F0049" w:rsidR="00A411DE" w:rsidRPr="00E5197C" w:rsidRDefault="00A411DE" w:rsidP="002864C2">
      <w:pPr>
        <w:widowControl w:val="0"/>
        <w:numPr>
          <w:ilvl w:val="0"/>
          <w:numId w:val="4"/>
        </w:numPr>
        <w:spacing w:after="0" w:line="300" w:lineRule="auto"/>
        <w:ind w:left="426" w:hanging="426"/>
        <w:contextualSpacing/>
        <w:rPr>
          <w:rFonts w:eastAsia="Times New Roman" w:cs="Calibri"/>
          <w:szCs w:val="24"/>
          <w:lang w:eastAsia="pl-PL"/>
        </w:rPr>
      </w:pPr>
      <w:r>
        <w:rPr>
          <w:rFonts w:eastAsia="Times New Roman" w:cs="Calibri"/>
          <w:szCs w:val="24"/>
          <w:lang w:eastAsia="pl-PL"/>
        </w:rPr>
        <w:t xml:space="preserve">Oświadczam, że nie podlegam wykluczeniu z postępowania na </w:t>
      </w:r>
      <w:r w:rsidRPr="00D77BDF">
        <w:rPr>
          <w:rFonts w:eastAsia="Times New Roman" w:cs="Calibri"/>
          <w:szCs w:val="24"/>
          <w:lang w:eastAsia="pl-PL"/>
        </w:rPr>
        <w:t>podstawie art. 7 ust. 1 ustawy z</w:t>
      </w:r>
      <w:r>
        <w:rPr>
          <w:rFonts w:eastAsia="Times New Roman" w:cs="Calibri"/>
          <w:szCs w:val="24"/>
          <w:lang w:eastAsia="pl-PL"/>
        </w:rPr>
        <w:t> </w:t>
      </w:r>
      <w:r w:rsidRPr="00D77BDF">
        <w:rPr>
          <w:rFonts w:eastAsia="Times New Roman" w:cs="Calibri"/>
          <w:szCs w:val="24"/>
          <w:lang w:eastAsia="pl-PL"/>
        </w:rPr>
        <w:t>dnia 13 kwietnia 2022 r. o szczególnych rozwiązaniach w zakresie przeciwdziałania wspieraniu agresji na Ukrainę oraz służących ochronie bezpieczeństwa narodowego (</w:t>
      </w:r>
      <w:r w:rsidR="002864C2" w:rsidRPr="002864C2">
        <w:rPr>
          <w:rFonts w:eastAsia="Times New Roman" w:cs="Calibri"/>
          <w:szCs w:val="24"/>
          <w:lang w:eastAsia="pl-PL"/>
        </w:rPr>
        <w:t>t.j. Dz. U. z 2023 r. poz. 129 z późn. zm.</w:t>
      </w:r>
      <w:r w:rsidRPr="00D77BDF">
        <w:rPr>
          <w:rFonts w:eastAsia="Times New Roman" w:cs="Calibri"/>
          <w:szCs w:val="24"/>
          <w:lang w:eastAsia="pl-PL"/>
        </w:rPr>
        <w:t>)</w:t>
      </w:r>
      <w:r w:rsidR="00E6705F">
        <w:rPr>
          <w:rFonts w:eastAsia="Times New Roman" w:cs="Calibri"/>
          <w:szCs w:val="24"/>
          <w:lang w:eastAsia="pl-PL"/>
        </w:rPr>
        <w:t>.</w:t>
      </w:r>
    </w:p>
    <w:p w14:paraId="5B1AEC68" w14:textId="474EAB98" w:rsidR="00A411DE" w:rsidRPr="00E5197C" w:rsidRDefault="00A411DE" w:rsidP="002864C2">
      <w:pPr>
        <w:widowControl w:val="0"/>
        <w:spacing w:before="240" w:after="240" w:line="300" w:lineRule="auto"/>
        <w:jc w:val="center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b/>
          <w:szCs w:val="24"/>
          <w:lang w:eastAsia="pl-PL"/>
        </w:rPr>
        <w:t>OŚWIADCZENIE DOTYCZĄCE PODANYCH INFORMACJI:</w:t>
      </w:r>
    </w:p>
    <w:p w14:paraId="32EC3656" w14:textId="77777777" w:rsidR="00A411DE" w:rsidRPr="00E5197C" w:rsidRDefault="00A411DE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wszystkie informacje podane w powyższych oświadczeniach są aktualne i zgodne z</w:t>
      </w:r>
      <w:r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>prawdą oraz zostały przedstawione z pełną świadomością konsekwencji wprowadzenia Zamawiającego w błąd przy przedstawianiu informacji.</w:t>
      </w:r>
    </w:p>
    <w:p w14:paraId="57DC997E" w14:textId="56413D72" w:rsidR="00DA73CF" w:rsidRDefault="00A411DE" w:rsidP="002864C2">
      <w:pPr>
        <w:widowControl w:val="0"/>
        <w:spacing w:before="48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</w:pPr>
      <w:r w:rsidRPr="00371B5B">
        <w:rPr>
          <w:rFonts w:eastAsia="Times New Roman" w:cs="Calibri"/>
          <w:sz w:val="22"/>
          <w:szCs w:val="24"/>
          <w:lang w:eastAsia="pl-PL"/>
        </w:rPr>
        <w:t xml:space="preserve">Podpis kwalifikowany, podpis zaufany lub podpis osobisty osoby uprawnionej do reprezentowania </w:t>
      </w:r>
      <w:r w:rsidR="00504FC8">
        <w:rPr>
          <w:rFonts w:eastAsia="Times New Roman" w:cs="Calibri"/>
          <w:sz w:val="22"/>
          <w:szCs w:val="24"/>
          <w:lang w:eastAsia="pl-PL"/>
        </w:rPr>
        <w:t>Podmiotu</w:t>
      </w:r>
    </w:p>
    <w:p w14:paraId="224A4AB4" w14:textId="77777777" w:rsidR="00E6705F" w:rsidRDefault="00E6705F" w:rsidP="002864C2">
      <w:pPr>
        <w:spacing w:after="200" w:line="300" w:lineRule="auto"/>
        <w:rPr>
          <w:rFonts w:eastAsia="Times New Roman" w:cs="Calibri"/>
          <w:sz w:val="22"/>
          <w:szCs w:val="24"/>
          <w:lang w:eastAsia="pl-PL"/>
        </w:rPr>
        <w:sectPr w:rsidR="00E6705F" w:rsidSect="009E3C60">
          <w:pgSz w:w="11906" w:h="16838"/>
          <w:pgMar w:top="1440" w:right="1080" w:bottom="1440" w:left="1080" w:header="708" w:footer="708" w:gutter="0"/>
          <w:cols w:space="708"/>
          <w:titlePg/>
          <w:docGrid w:linePitch="326"/>
        </w:sectPr>
      </w:pPr>
    </w:p>
    <w:p w14:paraId="34ECEF23" w14:textId="239B6B99" w:rsidR="00DA73CF" w:rsidRPr="0048566F" w:rsidRDefault="009965FC" w:rsidP="009965FC">
      <w:pPr>
        <w:widowControl w:val="0"/>
        <w:tabs>
          <w:tab w:val="left" w:pos="7371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6F7674">
        <w:rPr>
          <w:rFonts w:eastAsia="Times New Roman" w:cs="Calibri"/>
          <w:lang w:eastAsia="pl-PL"/>
        </w:rPr>
        <w:lastRenderedPageBreak/>
        <w:t xml:space="preserve">Numer sprawy </w:t>
      </w:r>
      <w:r w:rsidRPr="00B1706B">
        <w:rPr>
          <w:rFonts w:eastAsia="Times New Roman" w:cs="Calibri"/>
          <w:b/>
          <w:lang w:eastAsia="pl-PL"/>
        </w:rPr>
        <w:t>CSiR.260.</w:t>
      </w:r>
      <w:r w:rsidR="00A72440">
        <w:rPr>
          <w:rFonts w:eastAsia="Times New Roman" w:cs="Calibri"/>
          <w:b/>
          <w:lang w:eastAsia="pl-PL"/>
        </w:rPr>
        <w:t>4</w:t>
      </w:r>
      <w:r w:rsidRPr="00B1706B">
        <w:rPr>
          <w:rFonts w:eastAsia="Times New Roman" w:cs="Calibri"/>
          <w:b/>
          <w:lang w:eastAsia="pl-PL"/>
        </w:rPr>
        <w:t>.202</w:t>
      </w:r>
      <w:r w:rsidR="003129BA">
        <w:rPr>
          <w:rFonts w:eastAsia="Times New Roman" w:cs="Calibri"/>
          <w:b/>
          <w:lang w:eastAsia="pl-PL"/>
        </w:rPr>
        <w:t>4</w:t>
      </w:r>
      <w:r>
        <w:rPr>
          <w:rFonts w:cs="Calibri"/>
          <w:b/>
          <w:szCs w:val="24"/>
        </w:rPr>
        <w:tab/>
      </w:r>
      <w:r w:rsidRPr="00E5197C">
        <w:rPr>
          <w:rFonts w:cs="Calibri"/>
          <w:b/>
          <w:szCs w:val="24"/>
        </w:rPr>
        <w:t xml:space="preserve">Załącznik Nr </w:t>
      </w:r>
      <w:r w:rsidR="00361338">
        <w:rPr>
          <w:rFonts w:cs="Calibri"/>
          <w:b/>
          <w:szCs w:val="24"/>
        </w:rPr>
        <w:t>4</w:t>
      </w:r>
      <w:r w:rsidRPr="00E5197C">
        <w:rPr>
          <w:rFonts w:cs="Calibri"/>
          <w:b/>
          <w:szCs w:val="24"/>
        </w:rPr>
        <w:t xml:space="preserve"> do SWZ</w:t>
      </w:r>
    </w:p>
    <w:p w14:paraId="009EEA36" w14:textId="77777777" w:rsidR="00DA73CF" w:rsidRPr="0048566F" w:rsidRDefault="00DA73CF" w:rsidP="002864C2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6B8BBA95" w14:textId="77777777" w:rsidR="00DA73CF" w:rsidRPr="0048566F" w:rsidRDefault="00DA73CF" w:rsidP="002864C2">
      <w:pPr>
        <w:widowControl w:val="0"/>
        <w:spacing w:after="480" w:line="300" w:lineRule="auto"/>
        <w:ind w:right="5494"/>
        <w:rPr>
          <w:rFonts w:eastAsia="Times New Roman" w:cs="Calibri"/>
          <w:i/>
          <w:szCs w:val="24"/>
          <w:lang w:eastAsia="pl-PL"/>
        </w:rPr>
      </w:pPr>
      <w:r w:rsidRPr="0048566F">
        <w:rPr>
          <w:rFonts w:eastAsia="Times New Roman" w:cs="Calibri"/>
          <w:i/>
          <w:szCs w:val="24"/>
          <w:lang w:eastAsia="pl-PL"/>
        </w:rPr>
        <w:t xml:space="preserve">(pełna nazwa/firma, adres, NIP, Regon) </w:t>
      </w:r>
    </w:p>
    <w:p w14:paraId="6A81E355" w14:textId="77777777" w:rsidR="00DA73CF" w:rsidRPr="0048566F" w:rsidRDefault="00DA73CF" w:rsidP="002864C2">
      <w:pPr>
        <w:pStyle w:val="Nagwek2"/>
        <w:numPr>
          <w:ilvl w:val="0"/>
          <w:numId w:val="0"/>
        </w:numPr>
        <w:spacing w:line="300" w:lineRule="auto"/>
        <w:jc w:val="center"/>
        <w:rPr>
          <w:szCs w:val="24"/>
        </w:rPr>
      </w:pPr>
      <w:r w:rsidRPr="0048566F">
        <w:rPr>
          <w:szCs w:val="24"/>
        </w:rPr>
        <w:t>Oświadczenie Wykonawcy dotyczące spełniania warunków udziału w postępowaniu</w:t>
      </w:r>
    </w:p>
    <w:p w14:paraId="13FB2D57" w14:textId="77777777" w:rsidR="00DA73CF" w:rsidRPr="0048566F" w:rsidRDefault="00DA73CF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48566F">
        <w:rPr>
          <w:rFonts w:eastAsia="Times New Roman" w:cs="Calibri"/>
          <w:b/>
          <w:szCs w:val="24"/>
          <w:lang w:eastAsia="pl-PL"/>
        </w:rPr>
        <w:t>składane na podstawie art. 125 ust. 1 ustawy z dnia 11 września 2019 r.</w:t>
      </w:r>
    </w:p>
    <w:p w14:paraId="260726F1" w14:textId="77777777" w:rsidR="00DA73CF" w:rsidRPr="0048566F" w:rsidRDefault="00DA73CF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48566F">
        <w:rPr>
          <w:rFonts w:eastAsia="Times New Roman" w:cs="Calibri"/>
          <w:b/>
          <w:szCs w:val="24"/>
          <w:lang w:eastAsia="pl-PL"/>
        </w:rPr>
        <w:t>Prawo zamówień publicznych</w:t>
      </w:r>
    </w:p>
    <w:p w14:paraId="7B6DB833" w14:textId="3305961D" w:rsidR="00DA73CF" w:rsidRPr="00213545" w:rsidRDefault="00DA73CF" w:rsidP="002864C2">
      <w:pPr>
        <w:widowControl w:val="0"/>
        <w:spacing w:before="120" w:after="120" w:line="300" w:lineRule="auto"/>
        <w:rPr>
          <w:rFonts w:eastAsia="Times New Roman" w:cs="Calibri"/>
          <w:b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Na potrzeby postępowania o udzielenie zamówienia publicznego pn.</w:t>
      </w:r>
      <w:r w:rsidRPr="0048566F">
        <w:rPr>
          <w:b/>
          <w:color w:val="FF0000"/>
          <w:szCs w:val="24"/>
        </w:rPr>
        <w:t xml:space="preserve"> </w:t>
      </w:r>
      <w:r w:rsidR="00361338" w:rsidRPr="00361338">
        <w:rPr>
          <w:rFonts w:eastAsia="Times New Roman" w:cs="Calibri"/>
          <w:b/>
          <w:lang w:eastAsia="pl-PL"/>
        </w:rPr>
        <w:t>Dostawa i montaż zabudowy przebieralni oraz szafek ubraniowych z ławkami wraz z elektronicznym systemem otwierania w</w:t>
      </w:r>
      <w:r w:rsidR="00361338">
        <w:rPr>
          <w:rFonts w:eastAsia="Times New Roman" w:cs="Calibri"/>
          <w:b/>
          <w:lang w:eastAsia="pl-PL"/>
        </w:rPr>
        <w:t> </w:t>
      </w:r>
      <w:r w:rsidR="00361338" w:rsidRPr="00361338">
        <w:rPr>
          <w:rFonts w:eastAsia="Times New Roman" w:cs="Calibri"/>
          <w:b/>
          <w:lang w:eastAsia="pl-PL"/>
        </w:rPr>
        <w:t>ramach zadania „Modernizacja i remont pływalni miejskiej Centrum Sportu i Rekreacji w</w:t>
      </w:r>
      <w:r w:rsidR="00361338">
        <w:rPr>
          <w:rFonts w:eastAsia="Times New Roman" w:cs="Calibri"/>
          <w:b/>
          <w:lang w:eastAsia="pl-PL"/>
        </w:rPr>
        <w:t> </w:t>
      </w:r>
      <w:r w:rsidR="00361338" w:rsidRPr="00361338">
        <w:rPr>
          <w:rFonts w:eastAsia="Times New Roman" w:cs="Calibri"/>
          <w:b/>
          <w:lang w:eastAsia="pl-PL"/>
        </w:rPr>
        <w:t>Konstantynowie Łódzkim przy ulicy Kilińskiego 75A”</w:t>
      </w:r>
      <w:r w:rsidRPr="00F44A60">
        <w:rPr>
          <w:rFonts w:eastAsia="Times New Roman" w:cs="Calibri"/>
          <w:color w:val="000000" w:themeColor="text1"/>
          <w:szCs w:val="24"/>
          <w:lang w:eastAsia="pl-PL"/>
        </w:rPr>
        <w:t>,</w:t>
      </w:r>
      <w:r w:rsidRPr="0048566F">
        <w:rPr>
          <w:rFonts w:eastAsia="Times New Roman" w:cs="Calibri"/>
          <w:szCs w:val="24"/>
          <w:lang w:eastAsia="pl-PL"/>
        </w:rPr>
        <w:t xml:space="preserve"> prowadzonego przez </w:t>
      </w:r>
      <w:r w:rsidR="009965FC" w:rsidRPr="009965FC">
        <w:rPr>
          <w:rFonts w:eastAsia="Times New Roman" w:cs="Calibri"/>
          <w:b/>
          <w:szCs w:val="24"/>
          <w:lang w:eastAsia="pl-PL"/>
        </w:rPr>
        <w:t>Centrum Sportu i</w:t>
      </w:r>
      <w:r w:rsidR="00361338">
        <w:rPr>
          <w:rFonts w:eastAsia="Times New Roman" w:cs="Calibri"/>
          <w:b/>
          <w:szCs w:val="24"/>
          <w:lang w:eastAsia="pl-PL"/>
        </w:rPr>
        <w:t> </w:t>
      </w:r>
      <w:r w:rsidR="009965FC" w:rsidRPr="009965FC">
        <w:rPr>
          <w:rFonts w:eastAsia="Times New Roman" w:cs="Calibri"/>
          <w:b/>
          <w:szCs w:val="24"/>
          <w:lang w:eastAsia="pl-PL"/>
        </w:rPr>
        <w:t>Rekreacji w Konstantynowie Łódzkim</w:t>
      </w:r>
      <w:r w:rsidRPr="0048566F">
        <w:rPr>
          <w:rFonts w:eastAsia="Times New Roman" w:cs="Calibri"/>
          <w:szCs w:val="24"/>
          <w:lang w:eastAsia="pl-PL"/>
        </w:rPr>
        <w:t>,</w:t>
      </w:r>
      <w:r w:rsidRPr="0048566F">
        <w:rPr>
          <w:rFonts w:eastAsia="Times New Roman" w:cs="Calibri"/>
          <w:i/>
          <w:szCs w:val="24"/>
          <w:lang w:eastAsia="pl-PL"/>
        </w:rPr>
        <w:t xml:space="preserve"> </w:t>
      </w:r>
      <w:r w:rsidRPr="0048566F">
        <w:rPr>
          <w:rFonts w:eastAsia="Times New Roman" w:cs="Calibri"/>
          <w:szCs w:val="24"/>
          <w:lang w:eastAsia="pl-PL"/>
        </w:rPr>
        <w:t>oświadczam, co następuje:</w:t>
      </w:r>
    </w:p>
    <w:p w14:paraId="3B4075C3" w14:textId="785C9852" w:rsidR="00DA73CF" w:rsidRPr="0048566F" w:rsidRDefault="00DA73CF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Oświadczam</w:t>
      </w:r>
      <w:r w:rsidRPr="0048566F">
        <w:rPr>
          <w:rStyle w:val="Odwoanieprzypisudolnego"/>
          <w:rFonts w:eastAsia="Times New Roman" w:cs="Calibri"/>
          <w:szCs w:val="24"/>
          <w:lang w:eastAsia="pl-PL"/>
        </w:rPr>
        <w:footnoteReference w:id="4"/>
      </w:r>
      <w:r w:rsidRPr="0048566F">
        <w:rPr>
          <w:rFonts w:eastAsia="Times New Roman" w:cs="Calibri"/>
          <w:szCs w:val="24"/>
          <w:lang w:eastAsia="pl-PL"/>
        </w:rPr>
        <w:t>, że samodzielnie spełniam warunki udziału w postępowaniu określone przez Zamawiającego w </w:t>
      </w:r>
      <w:r w:rsidR="002C5B2D">
        <w:rPr>
          <w:rFonts w:eastAsia="Times New Roman" w:cs="Calibri"/>
          <w:szCs w:val="24"/>
          <w:lang w:eastAsia="pl-PL"/>
        </w:rPr>
        <w:t xml:space="preserve">Rozdziale </w:t>
      </w:r>
      <w:r w:rsidRPr="0048566F">
        <w:rPr>
          <w:rFonts w:eastAsia="Times New Roman" w:cs="Calibri"/>
          <w:szCs w:val="24"/>
          <w:lang w:eastAsia="pl-PL"/>
        </w:rPr>
        <w:t>V</w:t>
      </w:r>
      <w:r w:rsidR="002C5B2D">
        <w:rPr>
          <w:rFonts w:eastAsia="Times New Roman" w:cs="Calibri"/>
          <w:szCs w:val="24"/>
          <w:lang w:eastAsia="pl-PL"/>
        </w:rPr>
        <w:t xml:space="preserve">I pkt </w:t>
      </w:r>
      <w:r w:rsidRPr="0048566F">
        <w:rPr>
          <w:rFonts w:eastAsia="Times New Roman" w:cs="Calibri"/>
          <w:szCs w:val="24"/>
          <w:lang w:eastAsia="pl-PL"/>
        </w:rPr>
        <w:t>2.4 SWZ.</w:t>
      </w:r>
    </w:p>
    <w:p w14:paraId="32F28FC9" w14:textId="77777777" w:rsidR="00DA73CF" w:rsidRPr="0048566F" w:rsidRDefault="00DA73CF" w:rsidP="002864C2">
      <w:pPr>
        <w:widowControl w:val="0"/>
        <w:spacing w:before="240" w:after="24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u w:val="single"/>
          <w:lang w:eastAsia="pl-PL"/>
        </w:rPr>
        <w:t>LUB</w:t>
      </w:r>
      <w:r w:rsidRPr="0048566F">
        <w:rPr>
          <w:rFonts w:eastAsia="Times New Roman" w:cs="Calibri"/>
          <w:szCs w:val="24"/>
          <w:lang w:eastAsia="pl-PL"/>
        </w:rPr>
        <w:t xml:space="preserve"> (wypełnia Wykonawca, który korzysta z potencjału podmiotu udostępniającego zasoby):</w:t>
      </w:r>
    </w:p>
    <w:p w14:paraId="15DE2291" w14:textId="5AB8D72B" w:rsidR="00DA73CF" w:rsidRPr="0048566F" w:rsidRDefault="00DA73CF" w:rsidP="009965FC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Oświadczam</w:t>
      </w:r>
      <w:r w:rsidR="009965FC">
        <w:rPr>
          <w:rStyle w:val="Odwoanieprzypisudolnego"/>
          <w:rFonts w:eastAsia="Times New Roman" w:cs="Calibri"/>
          <w:szCs w:val="24"/>
          <w:lang w:eastAsia="pl-PL"/>
        </w:rPr>
        <w:footnoteReference w:id="5"/>
      </w:r>
      <w:r w:rsidRPr="0048566F">
        <w:rPr>
          <w:rFonts w:eastAsia="Times New Roman" w:cs="Calibri"/>
          <w:szCs w:val="24"/>
          <w:lang w:eastAsia="pl-PL"/>
        </w:rPr>
        <w:t>, że w celu wykazania spełniania warunków udziału w postępowaniu określonych w</w:t>
      </w:r>
      <w:r>
        <w:rPr>
          <w:rFonts w:eastAsia="Times New Roman" w:cs="Calibri"/>
          <w:szCs w:val="24"/>
          <w:lang w:eastAsia="pl-PL"/>
        </w:rPr>
        <w:t> </w:t>
      </w:r>
      <w:r w:rsidR="002C5B2D">
        <w:rPr>
          <w:rFonts w:eastAsia="Times New Roman" w:cs="Calibri"/>
          <w:szCs w:val="24"/>
          <w:lang w:eastAsia="pl-PL"/>
        </w:rPr>
        <w:t xml:space="preserve">Rozdziale </w:t>
      </w:r>
      <w:r w:rsidR="009965FC" w:rsidRPr="0048566F">
        <w:rPr>
          <w:rFonts w:eastAsia="Times New Roman" w:cs="Calibri"/>
          <w:szCs w:val="24"/>
          <w:lang w:eastAsia="pl-PL"/>
        </w:rPr>
        <w:t>V</w:t>
      </w:r>
      <w:r w:rsidR="009965FC">
        <w:rPr>
          <w:rFonts w:eastAsia="Times New Roman" w:cs="Calibri"/>
          <w:szCs w:val="24"/>
          <w:lang w:eastAsia="pl-PL"/>
        </w:rPr>
        <w:t xml:space="preserve">I pkt </w:t>
      </w:r>
      <w:r w:rsidR="009965FC" w:rsidRPr="0048566F">
        <w:rPr>
          <w:rFonts w:eastAsia="Times New Roman" w:cs="Calibri"/>
          <w:szCs w:val="24"/>
          <w:lang w:eastAsia="pl-PL"/>
        </w:rPr>
        <w:t>2.4 SWZ</w:t>
      </w:r>
      <w:r w:rsidRPr="0048566F">
        <w:rPr>
          <w:rFonts w:eastAsia="Times New Roman" w:cs="Calibri"/>
          <w:szCs w:val="24"/>
          <w:lang w:eastAsia="pl-PL"/>
        </w:rPr>
        <w:t>, polegam na zasobach następującego podmiotu: ………………………………………………….………</w:t>
      </w:r>
      <w:r w:rsidR="009965FC">
        <w:rPr>
          <w:rFonts w:eastAsia="Times New Roman" w:cs="Calibri"/>
          <w:szCs w:val="24"/>
          <w:lang w:eastAsia="pl-PL"/>
        </w:rPr>
        <w:t>…………………………………………………………..</w:t>
      </w:r>
      <w:r w:rsidR="009965FC">
        <w:rPr>
          <w:rFonts w:eastAsia="Times New Roman" w:cs="Calibri"/>
          <w:szCs w:val="24"/>
          <w:lang w:eastAsia="pl-PL"/>
        </w:rPr>
        <w:br/>
      </w:r>
      <w:r w:rsidRPr="0048566F">
        <w:rPr>
          <w:rFonts w:eastAsia="Times New Roman" w:cs="Calibri"/>
          <w:szCs w:val="24"/>
          <w:lang w:eastAsia="pl-PL"/>
        </w:rPr>
        <w:t>w</w:t>
      </w:r>
      <w:r w:rsidR="009965FC">
        <w:rPr>
          <w:rFonts w:eastAsia="Times New Roman" w:cs="Calibri"/>
          <w:szCs w:val="24"/>
          <w:lang w:eastAsia="pl-PL"/>
        </w:rPr>
        <w:t> </w:t>
      </w:r>
      <w:r w:rsidRPr="0048566F">
        <w:rPr>
          <w:rFonts w:eastAsia="Times New Roman" w:cs="Calibri"/>
          <w:szCs w:val="24"/>
          <w:lang w:eastAsia="pl-PL"/>
        </w:rPr>
        <w:t>następującym zakresie………………………………………………………………………………</w:t>
      </w:r>
    </w:p>
    <w:p w14:paraId="522DDC30" w14:textId="4F8F859F" w:rsidR="002C5B2D" w:rsidRDefault="00DA73CF" w:rsidP="002864C2">
      <w:pPr>
        <w:widowControl w:val="0"/>
        <w:spacing w:before="24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</w:pPr>
      <w:r w:rsidRPr="0048566F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 Wykonawcy</w:t>
      </w:r>
    </w:p>
    <w:p w14:paraId="02995A05" w14:textId="6D904181" w:rsidR="002C5B2D" w:rsidRDefault="002C5B2D" w:rsidP="002864C2">
      <w:pPr>
        <w:widowControl w:val="0"/>
        <w:spacing w:before="24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  <w:sectPr w:rsidR="002C5B2D" w:rsidSect="009E3C60">
          <w:headerReference w:type="default" r:id="rId9"/>
          <w:headerReference w:type="first" r:id="rId10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1EAFCC35" w14:textId="43DB3DA5" w:rsidR="00DA73CF" w:rsidRPr="0048566F" w:rsidRDefault="009965FC" w:rsidP="009965FC">
      <w:pPr>
        <w:widowControl w:val="0"/>
        <w:tabs>
          <w:tab w:val="left" w:pos="7371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6F7674">
        <w:rPr>
          <w:rFonts w:eastAsia="Times New Roman" w:cs="Calibri"/>
          <w:lang w:eastAsia="pl-PL"/>
        </w:rPr>
        <w:lastRenderedPageBreak/>
        <w:t xml:space="preserve">Numer sprawy </w:t>
      </w:r>
      <w:r w:rsidRPr="00B1706B">
        <w:rPr>
          <w:rFonts w:eastAsia="Times New Roman" w:cs="Calibri"/>
          <w:b/>
          <w:lang w:eastAsia="pl-PL"/>
        </w:rPr>
        <w:t>CSiR.260.</w:t>
      </w:r>
      <w:r w:rsidR="00A72440">
        <w:rPr>
          <w:rFonts w:eastAsia="Times New Roman" w:cs="Calibri"/>
          <w:b/>
          <w:lang w:eastAsia="pl-PL"/>
        </w:rPr>
        <w:t>4</w:t>
      </w:r>
      <w:r w:rsidRPr="00B1706B">
        <w:rPr>
          <w:rFonts w:eastAsia="Times New Roman" w:cs="Calibri"/>
          <w:b/>
          <w:lang w:eastAsia="pl-PL"/>
        </w:rPr>
        <w:t>.202</w:t>
      </w:r>
      <w:r w:rsidR="003129BA">
        <w:rPr>
          <w:rFonts w:eastAsia="Times New Roman" w:cs="Calibri"/>
          <w:b/>
          <w:lang w:eastAsia="pl-PL"/>
        </w:rPr>
        <w:t>4</w:t>
      </w:r>
      <w:r>
        <w:rPr>
          <w:rFonts w:cs="Calibri"/>
          <w:b/>
          <w:szCs w:val="24"/>
        </w:rPr>
        <w:tab/>
      </w:r>
      <w:r w:rsidRPr="00E5197C">
        <w:rPr>
          <w:rFonts w:cs="Calibri"/>
          <w:b/>
          <w:szCs w:val="24"/>
        </w:rPr>
        <w:t xml:space="preserve">Załącznik Nr </w:t>
      </w:r>
      <w:r w:rsidR="00C80174">
        <w:rPr>
          <w:rFonts w:cs="Calibri"/>
          <w:b/>
          <w:szCs w:val="24"/>
        </w:rPr>
        <w:t>4</w:t>
      </w:r>
      <w:r w:rsidRPr="00E5197C">
        <w:rPr>
          <w:rFonts w:cs="Calibri"/>
          <w:b/>
          <w:szCs w:val="24"/>
        </w:rPr>
        <w:t xml:space="preserve"> do SWZ</w:t>
      </w:r>
    </w:p>
    <w:p w14:paraId="5939DCAD" w14:textId="77777777" w:rsidR="00DA73CF" w:rsidRPr="0048566F" w:rsidRDefault="00DA73CF" w:rsidP="002864C2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1BD3C75F" w14:textId="77777777" w:rsidR="00DA73CF" w:rsidRPr="0048566F" w:rsidRDefault="00DA73CF" w:rsidP="002864C2">
      <w:pPr>
        <w:widowControl w:val="0"/>
        <w:spacing w:after="720" w:line="300" w:lineRule="auto"/>
        <w:ind w:right="5493"/>
        <w:rPr>
          <w:rFonts w:eastAsia="Times New Roman" w:cs="Calibri"/>
          <w:i/>
          <w:szCs w:val="24"/>
          <w:lang w:eastAsia="pl-PL"/>
        </w:rPr>
      </w:pPr>
      <w:r w:rsidRPr="0048566F">
        <w:rPr>
          <w:rFonts w:eastAsia="Times New Roman" w:cs="Calibri"/>
          <w:i/>
          <w:szCs w:val="24"/>
          <w:lang w:eastAsia="pl-PL"/>
        </w:rPr>
        <w:t>(pełna nazwa/firma, adres, NIP, Regon)</w:t>
      </w:r>
    </w:p>
    <w:p w14:paraId="269437EB" w14:textId="77777777" w:rsidR="00DA73CF" w:rsidRPr="0048566F" w:rsidRDefault="00DA73CF" w:rsidP="002864C2">
      <w:pPr>
        <w:pStyle w:val="Nagwek2"/>
        <w:numPr>
          <w:ilvl w:val="0"/>
          <w:numId w:val="0"/>
        </w:numPr>
        <w:spacing w:line="300" w:lineRule="auto"/>
        <w:jc w:val="center"/>
        <w:rPr>
          <w:i/>
          <w:szCs w:val="24"/>
        </w:rPr>
      </w:pPr>
      <w:r w:rsidRPr="0048566F">
        <w:rPr>
          <w:szCs w:val="24"/>
        </w:rPr>
        <w:t>Oświadczenie Podmiotu udostępniającego zasoby</w:t>
      </w:r>
      <w:r w:rsidRPr="0048566F">
        <w:rPr>
          <w:i/>
          <w:szCs w:val="24"/>
        </w:rPr>
        <w:t xml:space="preserve"> </w:t>
      </w:r>
      <w:r w:rsidRPr="0048566F">
        <w:rPr>
          <w:szCs w:val="24"/>
        </w:rPr>
        <w:t>dotyczące spełniania warunków udziału w postępowaniu</w:t>
      </w:r>
    </w:p>
    <w:p w14:paraId="1F31F2E3" w14:textId="75742333" w:rsidR="00DA73CF" w:rsidRPr="0048566F" w:rsidRDefault="00DA73CF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48566F">
        <w:rPr>
          <w:rFonts w:eastAsia="Times New Roman" w:cs="Calibri"/>
          <w:b/>
          <w:szCs w:val="24"/>
          <w:lang w:eastAsia="pl-PL"/>
        </w:rPr>
        <w:t xml:space="preserve">składane na podstawie art. 125 ust. </w:t>
      </w:r>
      <w:r w:rsidR="00A411DE">
        <w:rPr>
          <w:rFonts w:eastAsia="Times New Roman" w:cs="Calibri"/>
          <w:b/>
          <w:szCs w:val="24"/>
          <w:lang w:eastAsia="pl-PL"/>
        </w:rPr>
        <w:t>5</w:t>
      </w:r>
      <w:r w:rsidRPr="0048566F">
        <w:rPr>
          <w:rFonts w:eastAsia="Times New Roman" w:cs="Calibri"/>
          <w:b/>
          <w:szCs w:val="24"/>
          <w:lang w:eastAsia="pl-PL"/>
        </w:rPr>
        <w:t xml:space="preserve"> ustawy z dnia 11 września 2019 r.</w:t>
      </w:r>
    </w:p>
    <w:p w14:paraId="5A3FB100" w14:textId="77777777" w:rsidR="00DA73CF" w:rsidRPr="0048566F" w:rsidRDefault="00DA73CF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48566F">
        <w:rPr>
          <w:rFonts w:eastAsia="Times New Roman" w:cs="Calibri"/>
          <w:b/>
          <w:szCs w:val="24"/>
          <w:lang w:eastAsia="pl-PL"/>
        </w:rPr>
        <w:t>Prawo zamówień publicznych</w:t>
      </w:r>
    </w:p>
    <w:p w14:paraId="5876323A" w14:textId="4340F7D5" w:rsidR="00DA73CF" w:rsidRPr="0048566F" w:rsidRDefault="00DA73CF" w:rsidP="002864C2">
      <w:pPr>
        <w:widowControl w:val="0"/>
        <w:spacing w:before="240" w:after="240" w:line="300" w:lineRule="auto"/>
        <w:rPr>
          <w:b/>
          <w:color w:val="FF0000"/>
          <w:szCs w:val="24"/>
        </w:rPr>
      </w:pPr>
      <w:r w:rsidRPr="0048566F">
        <w:rPr>
          <w:rFonts w:eastAsia="Times New Roman" w:cs="Calibri"/>
          <w:szCs w:val="24"/>
          <w:lang w:eastAsia="pl-PL"/>
        </w:rPr>
        <w:t xml:space="preserve">Na potrzeby postępowania o udzielenie zamówienia publicznego pn. </w:t>
      </w:r>
      <w:r w:rsidR="00C80174" w:rsidRPr="00C80174">
        <w:rPr>
          <w:rFonts w:eastAsia="Times New Roman" w:cs="Calibri"/>
          <w:b/>
          <w:lang w:eastAsia="pl-PL"/>
        </w:rPr>
        <w:t>Dostawa i montaż zabudowy przebieralni oraz szafek ubraniowych z ławkami wraz z elektronicznym systemem otwierania w</w:t>
      </w:r>
      <w:r w:rsidR="00C80174">
        <w:rPr>
          <w:rFonts w:eastAsia="Times New Roman" w:cs="Calibri"/>
          <w:b/>
          <w:lang w:eastAsia="pl-PL"/>
        </w:rPr>
        <w:t> </w:t>
      </w:r>
      <w:r w:rsidR="00C80174" w:rsidRPr="00C80174">
        <w:rPr>
          <w:rFonts w:eastAsia="Times New Roman" w:cs="Calibri"/>
          <w:b/>
          <w:lang w:eastAsia="pl-PL"/>
        </w:rPr>
        <w:t>ramach zadania „Modernizacja i remont pływalni miejskiej Centrum Sportu i Rekreacji w</w:t>
      </w:r>
      <w:r w:rsidR="00C80174">
        <w:rPr>
          <w:rFonts w:eastAsia="Times New Roman" w:cs="Calibri"/>
          <w:b/>
          <w:lang w:eastAsia="pl-PL"/>
        </w:rPr>
        <w:t> </w:t>
      </w:r>
      <w:r w:rsidR="00C80174" w:rsidRPr="00C80174">
        <w:rPr>
          <w:rFonts w:eastAsia="Times New Roman" w:cs="Calibri"/>
          <w:b/>
          <w:lang w:eastAsia="pl-PL"/>
        </w:rPr>
        <w:t>Konstantynowie Łódzkim przy ulicy Kilińskiego 75A”</w:t>
      </w:r>
      <w:r w:rsidRPr="00F44A60">
        <w:rPr>
          <w:rFonts w:eastAsia="Times New Roman" w:cs="Calibri"/>
          <w:color w:val="000000" w:themeColor="text1"/>
          <w:szCs w:val="24"/>
          <w:lang w:eastAsia="pl-PL"/>
        </w:rPr>
        <w:t>,</w:t>
      </w:r>
      <w:r w:rsidRPr="0048566F">
        <w:rPr>
          <w:rFonts w:eastAsia="Times New Roman" w:cs="Calibri"/>
          <w:i/>
          <w:szCs w:val="24"/>
          <w:lang w:eastAsia="pl-PL"/>
        </w:rPr>
        <w:t xml:space="preserve"> </w:t>
      </w:r>
      <w:r w:rsidRPr="0048566F">
        <w:rPr>
          <w:rFonts w:eastAsia="Times New Roman" w:cs="Calibri"/>
          <w:szCs w:val="24"/>
          <w:lang w:eastAsia="pl-PL"/>
        </w:rPr>
        <w:t xml:space="preserve">prowadzonego przez </w:t>
      </w:r>
      <w:r w:rsidR="009965FC" w:rsidRPr="009965FC">
        <w:rPr>
          <w:rFonts w:eastAsia="Times New Roman" w:cs="Calibri"/>
          <w:b/>
          <w:szCs w:val="24"/>
          <w:lang w:eastAsia="pl-PL"/>
        </w:rPr>
        <w:t>Centrum Sportu i</w:t>
      </w:r>
      <w:r w:rsidR="00C80174">
        <w:rPr>
          <w:rFonts w:eastAsia="Times New Roman" w:cs="Calibri"/>
          <w:b/>
          <w:szCs w:val="24"/>
          <w:lang w:eastAsia="pl-PL"/>
        </w:rPr>
        <w:t> </w:t>
      </w:r>
      <w:r w:rsidR="009965FC" w:rsidRPr="009965FC">
        <w:rPr>
          <w:rFonts w:eastAsia="Times New Roman" w:cs="Calibri"/>
          <w:b/>
          <w:szCs w:val="24"/>
          <w:lang w:eastAsia="pl-PL"/>
        </w:rPr>
        <w:t>Rekreacji w Konstantynowie Łódzkim</w:t>
      </w:r>
      <w:r w:rsidRPr="0048566F">
        <w:rPr>
          <w:rFonts w:eastAsia="Times New Roman" w:cs="Calibri"/>
          <w:szCs w:val="24"/>
          <w:lang w:eastAsia="pl-PL"/>
        </w:rPr>
        <w:t>,</w:t>
      </w:r>
      <w:r w:rsidRPr="0048566F">
        <w:rPr>
          <w:rFonts w:eastAsia="Times New Roman" w:cs="Calibri"/>
          <w:i/>
          <w:szCs w:val="24"/>
          <w:lang w:eastAsia="pl-PL"/>
        </w:rPr>
        <w:t xml:space="preserve"> </w:t>
      </w:r>
      <w:r w:rsidRPr="0048566F">
        <w:rPr>
          <w:rFonts w:eastAsia="Times New Roman" w:cs="Calibri"/>
          <w:szCs w:val="24"/>
          <w:lang w:eastAsia="pl-PL"/>
        </w:rPr>
        <w:t>oświadczam, co następuje:</w:t>
      </w:r>
    </w:p>
    <w:p w14:paraId="4971C41F" w14:textId="77777777" w:rsidR="00DA73CF" w:rsidRPr="0048566F" w:rsidRDefault="00DA73CF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Oświadczam, że w związku z udostępnieniem Wykonawcy …………………………….. (podać nazwę i adres Wykonawcy) zasobów w zakresie …………………………………………………………………………………………………………………,</w:t>
      </w:r>
    </w:p>
    <w:p w14:paraId="2C7DA611" w14:textId="3C7E2F26" w:rsidR="00DA73CF" w:rsidRPr="0048566F" w:rsidRDefault="00DA73CF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spełniam warunki udziału w postępowaniu określone przez Zamawiającego w </w:t>
      </w:r>
      <w:r w:rsidR="002C5B2D">
        <w:rPr>
          <w:rFonts w:eastAsia="Times New Roman" w:cs="Calibri"/>
          <w:szCs w:val="24"/>
          <w:lang w:eastAsia="pl-PL"/>
        </w:rPr>
        <w:t>Rozdziale VI pkt</w:t>
      </w:r>
      <w:r w:rsidRPr="0048566F">
        <w:rPr>
          <w:rFonts w:eastAsia="Times New Roman" w:cs="Calibri"/>
          <w:szCs w:val="24"/>
          <w:lang w:eastAsia="pl-PL"/>
        </w:rPr>
        <w:t xml:space="preserve"> </w:t>
      </w:r>
      <w:r w:rsidR="009965FC">
        <w:rPr>
          <w:rFonts w:eastAsia="Times New Roman" w:cs="Calibri"/>
          <w:szCs w:val="24"/>
          <w:lang w:eastAsia="pl-PL"/>
        </w:rPr>
        <w:t>2.4</w:t>
      </w:r>
      <w:r w:rsidRPr="0048566F">
        <w:rPr>
          <w:rFonts w:eastAsia="Times New Roman" w:cs="Calibri"/>
          <w:szCs w:val="24"/>
          <w:lang w:eastAsia="pl-PL"/>
        </w:rPr>
        <w:t xml:space="preserve"> SWZ.</w:t>
      </w:r>
    </w:p>
    <w:p w14:paraId="404A6550" w14:textId="06EC368B" w:rsidR="00ED7433" w:rsidRPr="00371B5B" w:rsidRDefault="00DA73CF" w:rsidP="002864C2">
      <w:pPr>
        <w:widowControl w:val="0"/>
        <w:spacing w:before="480" w:after="0" w:line="300" w:lineRule="auto"/>
        <w:ind w:left="4253"/>
        <w:rPr>
          <w:sz w:val="22"/>
          <w:szCs w:val="24"/>
        </w:rPr>
      </w:pPr>
      <w:r w:rsidRPr="0048566F">
        <w:rPr>
          <w:rFonts w:eastAsia="Times New Roman" w:cs="Calibri"/>
          <w:sz w:val="22"/>
          <w:szCs w:val="24"/>
          <w:lang w:eastAsia="pl-PL"/>
        </w:rPr>
        <w:t xml:space="preserve">Podpis kwalifikowany, podpis zaufany lub podpis osobisty osoby uprawnionej do reprezentowania </w:t>
      </w:r>
      <w:r w:rsidR="00B5522C">
        <w:rPr>
          <w:rFonts w:eastAsia="Times New Roman" w:cs="Calibri"/>
          <w:sz w:val="22"/>
          <w:szCs w:val="24"/>
          <w:lang w:eastAsia="pl-PL"/>
        </w:rPr>
        <w:t>Podmiotu</w:t>
      </w:r>
    </w:p>
    <w:sectPr w:rsidR="00ED7433" w:rsidRPr="00371B5B" w:rsidSect="009E3C6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19FB1" w14:textId="77777777" w:rsidR="009E3C60" w:rsidRDefault="009E3C60" w:rsidP="000E05A5">
      <w:pPr>
        <w:spacing w:after="0" w:line="240" w:lineRule="auto"/>
      </w:pPr>
      <w:r>
        <w:separator/>
      </w:r>
    </w:p>
  </w:endnote>
  <w:endnote w:type="continuationSeparator" w:id="0">
    <w:p w14:paraId="5BEBFF48" w14:textId="77777777" w:rsidR="009E3C60" w:rsidRDefault="009E3C60" w:rsidP="000E0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29637" w14:textId="77777777" w:rsidR="009E3C60" w:rsidRDefault="009E3C60" w:rsidP="000E05A5">
      <w:pPr>
        <w:spacing w:after="0" w:line="240" w:lineRule="auto"/>
      </w:pPr>
      <w:r>
        <w:separator/>
      </w:r>
    </w:p>
  </w:footnote>
  <w:footnote w:type="continuationSeparator" w:id="0">
    <w:p w14:paraId="5C26937B" w14:textId="77777777" w:rsidR="009E3C60" w:rsidRDefault="009E3C60" w:rsidP="000E05A5">
      <w:pPr>
        <w:spacing w:after="0" w:line="240" w:lineRule="auto"/>
      </w:pPr>
      <w:r>
        <w:continuationSeparator/>
      </w:r>
    </w:p>
  </w:footnote>
  <w:footnote w:id="1">
    <w:p w14:paraId="75FDCF6D" w14:textId="4C8143D7" w:rsidR="00ED2714" w:rsidRPr="00CB1F29" w:rsidRDefault="00ED2714" w:rsidP="002864C2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CB1F29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CB1F29">
        <w:rPr>
          <w:rFonts w:ascii="Calibri" w:hAnsi="Calibri" w:cs="Calibri"/>
          <w:sz w:val="22"/>
          <w:szCs w:val="22"/>
        </w:rPr>
        <w:t xml:space="preserve"> Należy podać mającą zastosowanie podstawę wykluczenia spośród wymienionych w 108 ust. 1 pkt 1, 2 i 5 lub art. 109 ust. 1 pkt 4</w:t>
      </w:r>
      <w:r w:rsidR="00BA0736">
        <w:rPr>
          <w:rFonts w:ascii="Calibri" w:hAnsi="Calibri" w:cs="Calibri"/>
          <w:sz w:val="22"/>
          <w:szCs w:val="22"/>
        </w:rPr>
        <w:t>, 5 i 7</w:t>
      </w:r>
      <w:r w:rsidR="0090123B">
        <w:rPr>
          <w:rFonts w:ascii="Calibri" w:hAnsi="Calibri" w:cs="Calibri"/>
          <w:sz w:val="22"/>
          <w:szCs w:val="22"/>
        </w:rPr>
        <w:t xml:space="preserve"> </w:t>
      </w:r>
      <w:r w:rsidRPr="00CB1F29">
        <w:rPr>
          <w:rFonts w:ascii="Calibri" w:hAnsi="Calibri" w:cs="Calibri"/>
          <w:sz w:val="22"/>
          <w:szCs w:val="22"/>
        </w:rPr>
        <w:t>ustawy Pzp.</w:t>
      </w:r>
    </w:p>
  </w:footnote>
  <w:footnote w:id="2">
    <w:p w14:paraId="250B777E" w14:textId="77777777" w:rsidR="00ED2714" w:rsidRPr="008D4C56" w:rsidRDefault="00ED2714" w:rsidP="002864C2">
      <w:pPr>
        <w:pStyle w:val="Tekstprzypisudolnego"/>
        <w:spacing w:line="300" w:lineRule="auto"/>
        <w:rPr>
          <w:rFonts w:ascii="Tahoma" w:hAnsi="Tahoma" w:cs="Tahoma"/>
          <w:sz w:val="18"/>
          <w:szCs w:val="18"/>
        </w:rPr>
      </w:pPr>
      <w:r w:rsidRPr="00CB1F29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CB1F29">
        <w:rPr>
          <w:rFonts w:ascii="Calibri" w:hAnsi="Calibri" w:cs="Calibri"/>
          <w:sz w:val="22"/>
          <w:szCs w:val="22"/>
        </w:rPr>
        <w:t xml:space="preserve"> W przypadku gdy nie dotyczy, należy daną treść oświadczenia wykreślić.</w:t>
      </w:r>
    </w:p>
  </w:footnote>
  <w:footnote w:id="3">
    <w:p w14:paraId="168C1AB4" w14:textId="77777777" w:rsidR="00A411DE" w:rsidRPr="00CB1F29" w:rsidRDefault="00A411DE" w:rsidP="00A5635E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CB1F29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CB1F29">
        <w:rPr>
          <w:rFonts w:ascii="Calibri" w:hAnsi="Calibri" w:cs="Calibri"/>
          <w:sz w:val="22"/>
          <w:szCs w:val="22"/>
        </w:rPr>
        <w:t xml:space="preserve"> W przypadku oświadczenia składanego przez Podmiot udostępniający swoje zasoby, wyłączona zostaje podstawa wykluczenia określona w art. 108 ust. 1 pkt 5 ustawy Pzp, czyli przeciwdziałanie zmowom wykonawców mających na celu zakłócenie konkurencji.</w:t>
      </w:r>
    </w:p>
  </w:footnote>
  <w:footnote w:id="4">
    <w:p w14:paraId="43F3F005" w14:textId="77777777" w:rsidR="00DA73CF" w:rsidRPr="00A5635E" w:rsidRDefault="00DA73CF" w:rsidP="00A5635E">
      <w:pPr>
        <w:pStyle w:val="Tekstprzypisudolnego"/>
        <w:spacing w:line="300" w:lineRule="auto"/>
        <w:rPr>
          <w:rFonts w:ascii="Calibri" w:hAnsi="Calibri" w:cs="Calibri"/>
          <w:szCs w:val="18"/>
        </w:rPr>
      </w:pPr>
      <w:r w:rsidRPr="00A5635E">
        <w:rPr>
          <w:rStyle w:val="Odwoanieprzypisudolnego"/>
          <w:rFonts w:ascii="Calibri" w:eastAsia="Calibri" w:hAnsi="Calibri" w:cs="Calibri"/>
          <w:sz w:val="22"/>
        </w:rPr>
        <w:footnoteRef/>
      </w:r>
      <w:r w:rsidRPr="00A5635E">
        <w:rPr>
          <w:rFonts w:ascii="Calibri" w:hAnsi="Calibri" w:cs="Calibri"/>
          <w:sz w:val="22"/>
        </w:rPr>
        <w:t xml:space="preserve"> W przypadku gdy nie dotyczy, należy daną treść oświadczenia wykreślić.</w:t>
      </w:r>
    </w:p>
  </w:footnote>
  <w:footnote w:id="5">
    <w:p w14:paraId="73C35282" w14:textId="070C8A9B" w:rsidR="009965FC" w:rsidRPr="009965FC" w:rsidRDefault="009965FC">
      <w:pPr>
        <w:pStyle w:val="Tekstprzypisudolnego"/>
        <w:rPr>
          <w:rFonts w:ascii="Calibri" w:hAnsi="Calibri" w:cs="Calibri"/>
          <w:sz w:val="22"/>
          <w:szCs w:val="22"/>
        </w:rPr>
      </w:pPr>
      <w:r w:rsidRPr="009965FC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9965FC">
        <w:rPr>
          <w:rFonts w:ascii="Calibri" w:hAnsi="Calibri" w:cs="Calibri"/>
          <w:sz w:val="22"/>
          <w:szCs w:val="22"/>
        </w:rPr>
        <w:t xml:space="preserve"> Jak wyżej.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5F8C2" w14:textId="37059B23" w:rsidR="00DA73CF" w:rsidRDefault="00DA73CF" w:rsidP="00351B7E">
    <w:pPr>
      <w:pStyle w:val="Nagwek"/>
      <w:tabs>
        <w:tab w:val="clear" w:pos="4536"/>
        <w:tab w:val="clear" w:pos="9072"/>
        <w:tab w:val="left" w:pos="1860"/>
      </w:tabs>
    </w:pPr>
  </w:p>
  <w:p w14:paraId="186793B6" w14:textId="77777777" w:rsidR="0056221C" w:rsidRDefault="0056221C" w:rsidP="00351B7E">
    <w:pPr>
      <w:pStyle w:val="Nagwek"/>
      <w:tabs>
        <w:tab w:val="clear" w:pos="4536"/>
        <w:tab w:val="clear" w:pos="9072"/>
        <w:tab w:val="left" w:pos="18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5C68E" w14:textId="77777777" w:rsidR="002C5B2D" w:rsidRPr="009965FC" w:rsidRDefault="002C5B2D" w:rsidP="009965F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CCED5" w14:textId="77777777" w:rsidR="002C5B2D" w:rsidRDefault="002C5B2D" w:rsidP="002C5B2D">
    <w:pPr>
      <w:pStyle w:val="Nagwek"/>
      <w:tabs>
        <w:tab w:val="clear" w:pos="4536"/>
        <w:tab w:val="clear" w:pos="9072"/>
        <w:tab w:val="left" w:pos="5103"/>
      </w:tabs>
      <w:jc w:val="center"/>
    </w:pPr>
    <w:r>
      <w:rPr>
        <w:noProof/>
      </w:rPr>
      <w:drawing>
        <wp:inline distT="0" distB="0" distL="0" distR="0" wp14:anchorId="0C33B2D4" wp14:editId="366028C9">
          <wp:extent cx="2062800" cy="720000"/>
          <wp:effectExtent l="0" t="0" r="0" b="444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28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22098296" wp14:editId="61E3669E">
          <wp:extent cx="1004400" cy="720000"/>
          <wp:effectExtent l="0" t="0" r="5715" b="4445"/>
          <wp:docPr id="7" name="Graf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4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D784F7" w14:textId="77777777" w:rsidR="002C5B2D" w:rsidRPr="004A6270" w:rsidRDefault="002C5B2D" w:rsidP="002C5B2D">
    <w:pPr>
      <w:pStyle w:val="Nagwek"/>
      <w:tabs>
        <w:tab w:val="clear" w:pos="4536"/>
        <w:tab w:val="clear" w:pos="9072"/>
        <w:tab w:val="left" w:pos="5103"/>
      </w:tabs>
      <w:jc w:val="center"/>
      <w:rPr>
        <w:sz w:val="16"/>
        <w:szCs w:val="16"/>
      </w:rPr>
    </w:pPr>
  </w:p>
  <w:p w14:paraId="4914CB6D" w14:textId="77777777" w:rsidR="002C5B2D" w:rsidRPr="00A62166" w:rsidRDefault="002C5B2D" w:rsidP="002C5B2D">
    <w:pPr>
      <w:pStyle w:val="Nagwek"/>
      <w:tabs>
        <w:tab w:val="left" w:pos="5103"/>
      </w:tabs>
      <w:spacing w:line="276" w:lineRule="auto"/>
      <w:jc w:val="center"/>
    </w:pPr>
    <w:r w:rsidRPr="00A62166">
      <w:t>Postępowanie współfinansowane jest ze środków</w:t>
    </w:r>
  </w:p>
  <w:p w14:paraId="3DCCEA51" w14:textId="77777777" w:rsidR="002C5B2D" w:rsidRDefault="002C5B2D" w:rsidP="002C5B2D">
    <w:pPr>
      <w:pStyle w:val="Nagwek"/>
      <w:tabs>
        <w:tab w:val="clear" w:pos="4536"/>
        <w:tab w:val="clear" w:pos="9072"/>
        <w:tab w:val="left" w:pos="5103"/>
      </w:tabs>
      <w:spacing w:line="276" w:lineRule="auto"/>
      <w:jc w:val="center"/>
    </w:pPr>
    <w:r w:rsidRPr="00A62166">
      <w:t>Rządowego Funduszu Polski Ład: Program Inwestycji Strategicznych</w:t>
    </w:r>
  </w:p>
  <w:p w14:paraId="7945F778" w14:textId="77777777" w:rsidR="002C5B2D" w:rsidRPr="00E6705F" w:rsidRDefault="002C5B2D" w:rsidP="002C5B2D">
    <w:pPr>
      <w:pStyle w:val="Nagwek"/>
      <w:tabs>
        <w:tab w:val="clear" w:pos="4536"/>
        <w:tab w:val="clear" w:pos="9072"/>
        <w:tab w:val="left" w:pos="5103"/>
      </w:tabs>
      <w:spacing w:line="276" w:lineRule="auto"/>
      <w:jc w:val="center"/>
      <w:rPr>
        <w:sz w:val="16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72E3F"/>
    <w:multiLevelType w:val="hybridMultilevel"/>
    <w:tmpl w:val="558EBAB2"/>
    <w:lvl w:ilvl="0" w:tplc="E88E0F6E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10952"/>
    <w:multiLevelType w:val="hybridMultilevel"/>
    <w:tmpl w:val="ECE6B6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C6F1B"/>
    <w:multiLevelType w:val="multilevel"/>
    <w:tmpl w:val="3034A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num w:numId="1" w16cid:durableId="1622149368">
    <w:abstractNumId w:val="0"/>
  </w:num>
  <w:num w:numId="2" w16cid:durableId="1856268388">
    <w:abstractNumId w:val="1"/>
  </w:num>
  <w:num w:numId="3" w16cid:durableId="1585916353">
    <w:abstractNumId w:val="3"/>
  </w:num>
  <w:num w:numId="4" w16cid:durableId="1244755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A5"/>
    <w:rsid w:val="00024AA7"/>
    <w:rsid w:val="00094B0C"/>
    <w:rsid w:val="00095109"/>
    <w:rsid w:val="000D5A96"/>
    <w:rsid w:val="000E05A5"/>
    <w:rsid w:val="0015237F"/>
    <w:rsid w:val="00183283"/>
    <w:rsid w:val="001E64D1"/>
    <w:rsid w:val="00213545"/>
    <w:rsid w:val="00251F0E"/>
    <w:rsid w:val="00260709"/>
    <w:rsid w:val="002864C2"/>
    <w:rsid w:val="00287627"/>
    <w:rsid w:val="002A6D16"/>
    <w:rsid w:val="002C5B2D"/>
    <w:rsid w:val="003129BA"/>
    <w:rsid w:val="00361338"/>
    <w:rsid w:val="00371B5B"/>
    <w:rsid w:val="00423090"/>
    <w:rsid w:val="0049093E"/>
    <w:rsid w:val="004D7A08"/>
    <w:rsid w:val="005014BB"/>
    <w:rsid w:val="0050365E"/>
    <w:rsid w:val="00504FC8"/>
    <w:rsid w:val="00522125"/>
    <w:rsid w:val="0056221C"/>
    <w:rsid w:val="005E4DF0"/>
    <w:rsid w:val="00732A36"/>
    <w:rsid w:val="007858AF"/>
    <w:rsid w:val="007862C7"/>
    <w:rsid w:val="0090123B"/>
    <w:rsid w:val="00942B09"/>
    <w:rsid w:val="0094792A"/>
    <w:rsid w:val="0097304B"/>
    <w:rsid w:val="00987A8E"/>
    <w:rsid w:val="009965FC"/>
    <w:rsid w:val="009A2FFB"/>
    <w:rsid w:val="009C1FF4"/>
    <w:rsid w:val="009E3C60"/>
    <w:rsid w:val="009E3D4D"/>
    <w:rsid w:val="00A1382A"/>
    <w:rsid w:val="00A411DE"/>
    <w:rsid w:val="00A5635E"/>
    <w:rsid w:val="00A72440"/>
    <w:rsid w:val="00B06DCF"/>
    <w:rsid w:val="00B313ED"/>
    <w:rsid w:val="00B5137D"/>
    <w:rsid w:val="00B5522C"/>
    <w:rsid w:val="00B823CA"/>
    <w:rsid w:val="00BA0736"/>
    <w:rsid w:val="00C62B98"/>
    <w:rsid w:val="00C80174"/>
    <w:rsid w:val="00C8158F"/>
    <w:rsid w:val="00CB1EE3"/>
    <w:rsid w:val="00CB1F29"/>
    <w:rsid w:val="00CC4A0D"/>
    <w:rsid w:val="00D77BDF"/>
    <w:rsid w:val="00DA73CF"/>
    <w:rsid w:val="00DF4966"/>
    <w:rsid w:val="00E265F2"/>
    <w:rsid w:val="00E408EB"/>
    <w:rsid w:val="00E42668"/>
    <w:rsid w:val="00E5197C"/>
    <w:rsid w:val="00E649E9"/>
    <w:rsid w:val="00E6705F"/>
    <w:rsid w:val="00E9571D"/>
    <w:rsid w:val="00ED2714"/>
    <w:rsid w:val="00ED7433"/>
    <w:rsid w:val="00F9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FD5CA"/>
  <w15:docId w15:val="{E82BE227-6498-49D0-A36E-70D1D23F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5A5"/>
    <w:pPr>
      <w:spacing w:after="160" w:line="259" w:lineRule="auto"/>
    </w:pPr>
    <w:rPr>
      <w:rFonts w:ascii="Calibri" w:eastAsia="Calibri" w:hAnsi="Calibri" w:cs="Times New Roman"/>
      <w:sz w:val="24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0E05A5"/>
    <w:pPr>
      <w:widowControl w:val="0"/>
      <w:numPr>
        <w:numId w:val="2"/>
      </w:numPr>
      <w:spacing w:before="240" w:after="240" w:line="360" w:lineRule="auto"/>
      <w:outlineLvl w:val="0"/>
    </w:pPr>
    <w:rPr>
      <w:b/>
      <w:caps/>
      <w:sz w:val="22"/>
    </w:rPr>
  </w:style>
  <w:style w:type="paragraph" w:styleId="Nagwek2">
    <w:name w:val="heading 2"/>
    <w:basedOn w:val="Nagwek1"/>
    <w:next w:val="Normalny"/>
    <w:link w:val="Nagwek2Znak"/>
    <w:qFormat/>
    <w:rsid w:val="000E05A5"/>
    <w:pPr>
      <w:outlineLvl w:val="1"/>
    </w:pPr>
    <w:rPr>
      <w:cap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0E05A5"/>
    <w:rPr>
      <w:rFonts w:ascii="Calibri" w:eastAsia="Calibri" w:hAnsi="Calibri" w:cs="Times New Roman"/>
      <w:b/>
      <w:caps/>
    </w:rPr>
  </w:style>
  <w:style w:type="character" w:customStyle="1" w:styleId="Nagwek2Znak">
    <w:name w:val="Nagłówek 2 Znak"/>
    <w:basedOn w:val="Domylnaczcionkaakapitu"/>
    <w:link w:val="Nagwek2"/>
    <w:rsid w:val="000E05A5"/>
    <w:rPr>
      <w:rFonts w:ascii="Calibri" w:eastAsia="Calibri" w:hAnsi="Calibri" w:cs="Times New Roman"/>
      <w:b/>
      <w:sz w:val="24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0E05A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E05A5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0E05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0E05A5"/>
    <w:rPr>
      <w:vertAlign w:val="superscript"/>
    </w:rPr>
  </w:style>
  <w:style w:type="paragraph" w:styleId="Nagwek">
    <w:name w:val="header"/>
    <w:basedOn w:val="Normalny"/>
    <w:link w:val="NagwekZnak"/>
    <w:unhideWhenUsed/>
    <w:rsid w:val="00490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9093E"/>
    <w:rPr>
      <w:rFonts w:ascii="Calibri" w:eastAsia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D5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5A96"/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4019B-253B-438E-A61E-7A9E6F888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869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Piątek</dc:creator>
  <cp:keywords/>
  <dc:description/>
  <cp:lastModifiedBy>Łukasz Piątek - UM w Konstantynowie Łódzkim</cp:lastModifiedBy>
  <cp:revision>37</cp:revision>
  <dcterms:created xsi:type="dcterms:W3CDTF">2022-04-26T11:52:00Z</dcterms:created>
  <dcterms:modified xsi:type="dcterms:W3CDTF">2024-05-20T08:57:00Z</dcterms:modified>
</cp:coreProperties>
</file>