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75B2" w14:textId="0BD3AC1E" w:rsidR="00330EE4" w:rsidRPr="00900D67" w:rsidRDefault="00330EE4" w:rsidP="00330EE4">
      <w:pPr>
        <w:ind w:left="284"/>
        <w:jc w:val="center"/>
        <w:rPr>
          <w:rFonts w:ascii="Arial" w:hAnsi="Arial" w:cs="Arial"/>
          <w:b/>
          <w:bCs/>
        </w:rPr>
      </w:pPr>
      <w:r w:rsidRPr="00900D67">
        <w:rPr>
          <w:rFonts w:ascii="Arial" w:hAnsi="Arial" w:cs="Arial"/>
          <w:b/>
          <w:bCs/>
        </w:rPr>
        <w:t xml:space="preserve">Załącznik nr 1 do </w:t>
      </w:r>
      <w:r w:rsidR="004E1E63">
        <w:rPr>
          <w:rFonts w:ascii="Arial" w:hAnsi="Arial" w:cs="Arial"/>
          <w:b/>
          <w:bCs/>
        </w:rPr>
        <w:t>zapytania</w:t>
      </w:r>
    </w:p>
    <w:p w14:paraId="31400422" w14:textId="7AB3567E" w:rsidR="00330EE4" w:rsidRDefault="00BC2185" w:rsidP="00330EE4">
      <w:pPr>
        <w:ind w:left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464DEE">
        <w:rPr>
          <w:rFonts w:ascii="Arial" w:hAnsi="Arial" w:cs="Arial"/>
          <w:b/>
          <w:bCs/>
        </w:rPr>
        <w:t>ormularz</w:t>
      </w:r>
      <w:r>
        <w:rPr>
          <w:rFonts w:ascii="Arial" w:hAnsi="Arial" w:cs="Arial"/>
          <w:b/>
          <w:bCs/>
        </w:rPr>
        <w:t xml:space="preserve"> kalkulacji</w:t>
      </w:r>
    </w:p>
    <w:p w14:paraId="64BC87FD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 xml:space="preserve">Zarejestrowana nazwa firmy: </w:t>
      </w:r>
    </w:p>
    <w:p w14:paraId="2FB9DD96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 xml:space="preserve">Siedziba firmy: </w:t>
      </w:r>
    </w:p>
    <w:p w14:paraId="087693D2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 xml:space="preserve">Adres firmy: </w:t>
      </w:r>
    </w:p>
    <w:p w14:paraId="481187FA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 xml:space="preserve">Numer telefonu: </w:t>
      </w:r>
    </w:p>
    <w:p w14:paraId="639A4D7F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 xml:space="preserve">Numer faksu: </w:t>
      </w:r>
    </w:p>
    <w:p w14:paraId="319BEC83" w14:textId="77777777" w:rsidR="003030EC" w:rsidRPr="00464DEE" w:rsidRDefault="003030EC" w:rsidP="003030EC">
      <w:pPr>
        <w:contextualSpacing/>
        <w:rPr>
          <w:rFonts w:ascii="Calibri" w:hAnsi="Calibri" w:cs="Calibri"/>
        </w:rPr>
      </w:pPr>
      <w:r w:rsidRPr="00464DEE">
        <w:rPr>
          <w:rFonts w:ascii="Calibri" w:hAnsi="Calibri" w:cs="Calibri"/>
        </w:rPr>
        <w:t xml:space="preserve">Adres e-mail: </w:t>
      </w:r>
    </w:p>
    <w:p w14:paraId="45CD1C3B" w14:textId="77777777" w:rsidR="003030EC" w:rsidRPr="00464DEE" w:rsidRDefault="003030EC" w:rsidP="003030EC">
      <w:pPr>
        <w:contextualSpacing/>
        <w:rPr>
          <w:rFonts w:ascii="Calibri" w:hAnsi="Calibri" w:cs="Calibri"/>
        </w:rPr>
      </w:pPr>
      <w:r w:rsidRPr="00464DEE">
        <w:rPr>
          <w:rFonts w:ascii="Calibri" w:hAnsi="Calibri" w:cs="Calibri"/>
        </w:rPr>
        <w:t xml:space="preserve">Nr REGON: </w:t>
      </w:r>
    </w:p>
    <w:p w14:paraId="68C0D793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 xml:space="preserve">Nr NIP: </w:t>
      </w:r>
    </w:p>
    <w:p w14:paraId="491B21EE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>NR KRS:</w:t>
      </w:r>
    </w:p>
    <w:p w14:paraId="30F18725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</w:p>
    <w:p w14:paraId="3CDA6E8F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>Do:</w:t>
      </w:r>
    </w:p>
    <w:p w14:paraId="22D02ECE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>Szpital Powiatowy Sp. z o.o. w Golubiu – Dobrzyniu</w:t>
      </w:r>
    </w:p>
    <w:p w14:paraId="27A059EC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 xml:space="preserve">ul. dr. Jerzego Gerarda </w:t>
      </w:r>
      <w:proofErr w:type="spellStart"/>
      <w:r w:rsidRPr="00557257">
        <w:rPr>
          <w:rFonts w:ascii="Calibri" w:hAnsi="Calibri" w:cs="Calibri"/>
        </w:rPr>
        <w:t>Koppa</w:t>
      </w:r>
      <w:proofErr w:type="spellEnd"/>
      <w:r w:rsidRPr="00557257">
        <w:rPr>
          <w:rFonts w:ascii="Calibri" w:hAnsi="Calibri" w:cs="Calibri"/>
        </w:rPr>
        <w:t xml:space="preserve"> 1E,</w:t>
      </w:r>
    </w:p>
    <w:p w14:paraId="4DA67858" w14:textId="77777777" w:rsidR="003030EC" w:rsidRPr="00557257" w:rsidRDefault="003030EC" w:rsidP="003030EC">
      <w:pPr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>87 - 400 Golub - Dobrzyń</w:t>
      </w:r>
    </w:p>
    <w:p w14:paraId="066397FF" w14:textId="77777777" w:rsidR="003030EC" w:rsidRPr="00557257" w:rsidRDefault="003030EC" w:rsidP="003030EC">
      <w:pPr>
        <w:contextualSpacing/>
        <w:jc w:val="center"/>
        <w:rPr>
          <w:rFonts w:ascii="Calibri" w:hAnsi="Calibri" w:cs="Calibri"/>
        </w:rPr>
      </w:pPr>
    </w:p>
    <w:p w14:paraId="35CAC4D0" w14:textId="1850E533" w:rsidR="003030EC" w:rsidRPr="00557257" w:rsidRDefault="003030EC" w:rsidP="003030EC">
      <w:pPr>
        <w:pStyle w:val="Tekstpodstawowy"/>
        <w:spacing w:after="0"/>
        <w:contextualSpacing/>
        <w:rPr>
          <w:rFonts w:ascii="Calibri" w:hAnsi="Calibri" w:cs="Calibri"/>
        </w:rPr>
      </w:pPr>
      <w:r w:rsidRPr="00557257">
        <w:rPr>
          <w:rFonts w:ascii="Calibri" w:hAnsi="Calibri" w:cs="Calibri"/>
        </w:rPr>
        <w:t>Ja niżej podpisany</w:t>
      </w:r>
      <w:r>
        <w:rPr>
          <w:rFonts w:ascii="Calibri" w:hAnsi="Calibri" w:cs="Calibri"/>
        </w:rPr>
        <w:t>,</w:t>
      </w:r>
      <w:r w:rsidRPr="00557257">
        <w:rPr>
          <w:rFonts w:ascii="Calibri" w:hAnsi="Calibri" w:cs="Calibri"/>
        </w:rPr>
        <w:t xml:space="preserve"> po zapoznaniu się z zakresem przedmiotu zamówienia</w:t>
      </w:r>
      <w:r>
        <w:rPr>
          <w:rFonts w:ascii="Calibri" w:hAnsi="Calibri" w:cs="Calibri"/>
        </w:rPr>
        <w:t>,</w:t>
      </w:r>
      <w:r w:rsidRPr="00557257">
        <w:rPr>
          <w:rFonts w:ascii="Calibri" w:hAnsi="Calibri" w:cs="Calibri"/>
        </w:rPr>
        <w:t xml:space="preserve"> przedstawiam </w:t>
      </w:r>
      <w:r>
        <w:rPr>
          <w:rFonts w:ascii="Calibri" w:hAnsi="Calibri" w:cs="Calibri"/>
        </w:rPr>
        <w:t xml:space="preserve">szacowanie </w:t>
      </w:r>
      <w:r w:rsidR="004744DC">
        <w:rPr>
          <w:rFonts w:ascii="Calibri" w:hAnsi="Calibri" w:cs="Calibri"/>
        </w:rPr>
        <w:t xml:space="preserve">wartości </w:t>
      </w:r>
      <w:r>
        <w:rPr>
          <w:rFonts w:ascii="Calibri" w:hAnsi="Calibri" w:cs="Calibri"/>
        </w:rPr>
        <w:t xml:space="preserve">w oparciu o szczegółowe wyliczenia </w:t>
      </w:r>
      <w:r w:rsidR="007D3ADE">
        <w:rPr>
          <w:rFonts w:ascii="Calibri" w:hAnsi="Calibri" w:cs="Calibri"/>
        </w:rPr>
        <w:t>wg</w:t>
      </w:r>
      <w:r w:rsidR="004744DC">
        <w:rPr>
          <w:rFonts w:ascii="Calibri" w:hAnsi="Calibri" w:cs="Calibri"/>
        </w:rPr>
        <w:t xml:space="preserve"> tabel</w:t>
      </w:r>
      <w:r w:rsidR="00694AB0">
        <w:rPr>
          <w:rFonts w:ascii="Calibri" w:hAnsi="Calibri" w:cs="Calibri"/>
        </w:rPr>
        <w:t>i</w:t>
      </w:r>
      <w:r w:rsidR="004744DC">
        <w:rPr>
          <w:rFonts w:ascii="Calibri" w:hAnsi="Calibri" w:cs="Calibri"/>
        </w:rPr>
        <w:t xml:space="preserve"> poniżej</w:t>
      </w:r>
      <w:r w:rsidRPr="00557257">
        <w:rPr>
          <w:rFonts w:ascii="Calibri" w:hAnsi="Calibri" w:cs="Calibri"/>
        </w:rPr>
        <w:t>:</w:t>
      </w:r>
    </w:p>
    <w:p w14:paraId="7FEB575A" w14:textId="77777777" w:rsidR="00330EE4" w:rsidRDefault="00330EE4" w:rsidP="00330EE4">
      <w:pPr>
        <w:rPr>
          <w:rFonts w:ascii="Arial" w:hAnsi="Arial" w:cs="Arial"/>
          <w:b/>
          <w:bCs/>
        </w:rPr>
      </w:pPr>
    </w:p>
    <w:tbl>
      <w:tblPr>
        <w:tblW w:w="1589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411"/>
        <w:gridCol w:w="1804"/>
        <w:gridCol w:w="1629"/>
        <w:gridCol w:w="1120"/>
        <w:gridCol w:w="1205"/>
        <w:gridCol w:w="1278"/>
        <w:gridCol w:w="1100"/>
        <w:gridCol w:w="763"/>
        <w:gridCol w:w="700"/>
        <w:gridCol w:w="772"/>
        <w:gridCol w:w="1276"/>
        <w:gridCol w:w="1434"/>
      </w:tblGrid>
      <w:tr w:rsidR="00784883" w:rsidRPr="00857AAC" w14:paraId="57F96E1A" w14:textId="77777777" w:rsidTr="002C4403">
        <w:trPr>
          <w:trHeight w:val="284"/>
        </w:trPr>
        <w:tc>
          <w:tcPr>
            <w:tcW w:w="9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115" w14:textId="171468AD" w:rsidR="00784883" w:rsidRPr="00857AAC" w:rsidRDefault="00784883" w:rsidP="00FF213F">
            <w:pPr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  <w:t>Roczny Nadzór autorski systemu AMMS+</w:t>
            </w:r>
            <w:r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  <w:t>/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  <w:t>InfoMedica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  <w:t>+</w:t>
            </w:r>
            <w:r w:rsidRPr="00857AAC"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FFE" w14:textId="77777777" w:rsidR="00784883" w:rsidRPr="00857AAC" w:rsidRDefault="00784883" w:rsidP="00FF213F">
            <w:pPr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7A6A" w14:textId="77777777" w:rsidR="00784883" w:rsidRPr="00857AAC" w:rsidRDefault="00784883" w:rsidP="00FF213F">
            <w:pPr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1C33C77" w14:textId="77777777" w:rsidR="00784883" w:rsidRPr="00857AAC" w:rsidRDefault="00784883" w:rsidP="00FF213F">
            <w:pPr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F7B9" w14:textId="3D5144A5" w:rsidR="00784883" w:rsidRPr="00857AAC" w:rsidRDefault="00784883" w:rsidP="00FF213F">
            <w:pPr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510" w14:textId="77777777" w:rsidR="00784883" w:rsidRPr="00857AAC" w:rsidRDefault="00784883" w:rsidP="00FF213F">
            <w:pPr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9AC7" w14:textId="77777777" w:rsidR="00784883" w:rsidRPr="00857AAC" w:rsidRDefault="00784883" w:rsidP="00FF213F">
            <w:pPr>
              <w:jc w:val="right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  <w:tr w:rsidR="002C4403" w:rsidRPr="00857AAC" w14:paraId="17C6AEBD" w14:textId="77777777" w:rsidTr="00BA50EE">
        <w:trPr>
          <w:trHeight w:val="2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C2ED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ABA8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Moduł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104B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Rodzaj licencji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D2EE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B73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Wytwórca produktu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F690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Cena netto za 1 użytkownika rocznie /w zł/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A87D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Ilość licencji (nazwanych użytkowników)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8365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Wartość netto /w zł/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BE8B" w14:textId="77777777" w:rsidR="002C4403" w:rsidRPr="00857AAC" w:rsidRDefault="002C4403" w:rsidP="00FF213F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4503D" w14:textId="77777777" w:rsidR="002C4403" w:rsidRDefault="002C4403" w:rsidP="002C4403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  <w:p w14:paraId="6DBD8FEB" w14:textId="532A1354" w:rsidR="002C4403" w:rsidRPr="00857AAC" w:rsidRDefault="002C4403" w:rsidP="002C4403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Wartość brutto /w zł/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17C5" w14:textId="77777777" w:rsidR="002C4403" w:rsidRPr="00857AAC" w:rsidRDefault="002C4403" w:rsidP="002C4403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Płatność miesięczna netto przez 12 miesięcy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9B88" w14:textId="77777777" w:rsidR="002C4403" w:rsidRPr="00857AAC" w:rsidRDefault="002C4403" w:rsidP="002C4403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857AA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Płatność miesięczna brutto przez 12 miesięcy</w:t>
            </w:r>
          </w:p>
        </w:tc>
      </w:tr>
      <w:tr w:rsidR="00784883" w:rsidRPr="00857AAC" w14:paraId="7A7998DD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45BA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CBD5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Ruch Chorych (Izba Przyjęć, Oddziały, Statystyka Medyczna, Zlecenia,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eRecepta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, Rozliczenia z NFZ)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8D5B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DA3D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2B80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C96F" w14:textId="527EA409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6B96" w14:textId="5A75B42E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F2E" w14:textId="73CA3459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858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D6837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5707" w14:textId="33D58E35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5DB8" w14:textId="7664203F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1BD4" w14:textId="59B7AC91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459E0CCF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4901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270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Apteka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2993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96F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1787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9EF0" w14:textId="5F67BC64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1A3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E287" w14:textId="2F472ABA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243E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55599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3824" w14:textId="1645A0C5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79D9" w14:textId="546E78D5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3939" w14:textId="06D5D58F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5E6A864D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3784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A662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Apteczka Oddziałowa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D8DE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7944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D85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ACAA" w14:textId="29B3415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A4F7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5BD7" w14:textId="583EE6BA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2538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EC634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8E37" w14:textId="7D23277C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A8A6" w14:textId="47E9D5C6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CBE2" w14:textId="04017B74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5DCF3811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608C" w14:textId="3F730C1E" w:rsidR="00784883" w:rsidRPr="00857AAC" w:rsidRDefault="00027328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C4F5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Przychodnia (Rejestracja, Gabinety, Statystyka Medyczna, Zlecenia, Rozliczenia z NFZ)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CCA3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6B2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971A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68E8" w14:textId="5B353226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696A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FF3F" w14:textId="5B514D7E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D167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21E37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3B21" w14:textId="3337DBA5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2B3F" w14:textId="4FA61F73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C397" w14:textId="7E95B0A1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59BA9E04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D790" w14:textId="35B9EABC" w:rsidR="00784883" w:rsidRPr="00857AAC" w:rsidRDefault="00027328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A507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Rehabilitacja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BECE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C6B2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56AE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3E02" w14:textId="22D1D2CB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2AD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996C" w14:textId="5916B4B0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E28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5A6AF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87AB" w14:textId="47BD189A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7B5F" w14:textId="39128F01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B397" w14:textId="3EC8D14F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255E966E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EA86" w14:textId="1414155C" w:rsidR="00784883" w:rsidRPr="00857AAC" w:rsidRDefault="00027328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062D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Pracownia Diagnostyczna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AA9D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20B3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60CC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4FFF" w14:textId="66907A4E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B3F7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EBC4" w14:textId="571EAAF6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7A5F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E9F3A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62E1" w14:textId="25ED42F6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3FCF" w14:textId="4F8757F5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BB98" w14:textId="0E5AE171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1993AAD5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B621" w14:textId="24C68EDE" w:rsidR="00784883" w:rsidRPr="00857AAC" w:rsidRDefault="00027328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E45B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Bank Krwi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6520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764F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8DF1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16D7" w14:textId="4FB0E3E4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A19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2AD" w14:textId="4E919634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86A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56568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2B83" w14:textId="46ABE8F9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127C" w14:textId="699CECC1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0D58" w14:textId="1F9671EA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47AC67ED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7A41" w14:textId="376FA65D" w:rsidR="00784883" w:rsidRPr="00857AAC" w:rsidRDefault="00027328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F764" w14:textId="77777777" w:rsidR="00784883" w:rsidRPr="00857AAC" w:rsidRDefault="00784883" w:rsidP="00FF213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Laboratorium mikrobiologiczne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0C1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C9D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B0A9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ECE9" w14:textId="50238EB3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BE3" w14:textId="1190E9EA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0182" w14:textId="423C25E0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AFD" w14:textId="77777777" w:rsidR="00784883" w:rsidRPr="00857AAC" w:rsidRDefault="00784883" w:rsidP="00FF213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55F25" w14:textId="77777777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AFAF" w14:textId="2141F449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82E6" w14:textId="139C3CD5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7F7B" w14:textId="0C402370" w:rsidR="00784883" w:rsidRPr="00857AAC" w:rsidRDefault="0078488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784883" w:rsidRPr="00857AAC" w14:paraId="13C797EB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CB8F" w14:textId="372B2B81" w:rsidR="00784883" w:rsidRDefault="00027328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0C56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Punkt Pobrań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FB7C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9F63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5C8C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60EB" w14:textId="7F263FF1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ED18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5D68" w14:textId="1885EC2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0E4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60DCB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E681" w14:textId="20138A1C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B091" w14:textId="0D4575BB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6C04" w14:textId="1D1016C0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58794181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CA44" w14:textId="0102A78F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7FE0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Symulator JGP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80E1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otwarta na nieograniczoną ilość użytkowników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FCAD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3085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3695" w14:textId="796FF55C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CAEB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7C93" w14:textId="64C2401B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001F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9537B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94AE" w14:textId="7BA8C2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B4DF" w14:textId="18859BAE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AACC" w14:textId="032AB59B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0BE767FF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D332" w14:textId="60256AA4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FD21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Zakażenia Zakładowe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BE44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2A64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298E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DD4A" w14:textId="5724D18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3C45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127D" w14:textId="0B2229C6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FCC8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D8F73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6769" w14:textId="4E36D59C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1092" w14:textId="7770421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7A52" w14:textId="45A8CA93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462A0AEF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4AB3" w14:textId="3AE15263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7D30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Dokumentacja Formularzowa + pakiet do 10 formularzy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4AD8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ilość formularzy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00FB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8615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B8DB" w14:textId="3A86A1F9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929B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3779" w14:textId="38A93BD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FDD8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A873C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F5A1" w14:textId="010A2C8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D0C5" w14:textId="028B28A5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E0A5" w14:textId="69BFEA4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3A869910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495E" w14:textId="4F604B45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6D1F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AMDX Archiwum Elektronicznej Dokumentacji Medycznej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0D2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otwarta na nieograniczoną ilość użytkowników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C1FF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473F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4681" w14:textId="5A00B24F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9E34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F47A" w14:textId="4F6A6A32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C004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3915C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2F2D" w14:textId="4C8D2790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7D07" w14:textId="340BA55B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71C6" w14:textId="191E220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16C416AE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D660" w14:textId="44C6D128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F95E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Zdarzenia Medyczne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527A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otwarta na nieograniczoną ilość użytkowników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0F86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7586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A9B" w14:textId="67C56D45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7FD9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851F" w14:textId="4078E2FF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AF35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6A08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5FE3" w14:textId="34FA1C5A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8D4A" w14:textId="6DB8D9F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133F" w14:textId="7303A409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394E58BA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6CCED" w14:textId="75B25070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9762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eSkierowanie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6B0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otwarta na nieograniczoną ilość użytkowników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0957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3CF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0BA6" w14:textId="1BFDD17A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CE6D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ED63" w14:textId="78A91A83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B4E0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2FB7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BAE9" w14:textId="5B343DEA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45B3" w14:textId="6FD33C01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C1B1" w14:textId="0E1FAA41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7E7786CF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9E9B" w14:textId="1D4605A6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75B46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Integracja HIS z obcym Laboratorium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8AC2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funkcjonalność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17E7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FA8B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89A0" w14:textId="7359EDE3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A4E1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18FD" w14:textId="0A6B178B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862B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E9AE7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D472" w14:textId="6F8C7202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F56C" w14:textId="3DA85B0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3288" w14:textId="6343DDFF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6BFF4900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B99F" w14:textId="7650A72D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DD82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Integracja HIS z obcym RIS/PACS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886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funkcjonalność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093A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AAD2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0F55" w14:textId="5C0822FC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0FF0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3EC9" w14:textId="4972DE0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5B44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97F18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2D07" w14:textId="4206DC2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199D" w14:textId="4D2EDF6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A574" w14:textId="38DE8F5E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1C240338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1884" w14:textId="67BE87CD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2DE2" w14:textId="6F91163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 w:rsidRPr="0019683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AMPD - Pulpit Medyczny Ogólny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1E35" w14:textId="109EAAFD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8855" w14:textId="05982DD4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FDBE" w14:textId="3E94527E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4C32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02C4" w14:textId="20803CE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E28F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5B20" w14:textId="3CEEF1D3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F54CC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7F91" w14:textId="25DD02C0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A635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2981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283D834A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BC82" w14:textId="4ED7130C" w:rsidR="00784883" w:rsidRDefault="00027328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B13F" w14:textId="208B5692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Komercja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BEEA" w14:textId="6A510D34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E8C1" w14:textId="3A22DD1B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1479" w14:textId="5B2D6EC2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3010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A1F1" w14:textId="72ACB5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6301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1002" w14:textId="35BFF755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25C5D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CCC2" w14:textId="4248E693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283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62BC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3F41FB1A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FD30" w14:textId="79F5436D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D747" w14:textId="5530F348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Opieka Koordynowana w POZ (IPOM)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AB83" w14:textId="3756EB9A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B002" w14:textId="67D3C625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Roczny Nadzór Autorski AMMS+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1A77" w14:textId="28D9AFA2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03A0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D40A" w14:textId="4233A288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3EFA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143" w14:textId="7931479F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189B4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EC60" w14:textId="1EDCFBB8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146F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E64D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689B66F0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7D" w14:textId="21B3580D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E00F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Finanse i Księgowość (w tym JPK)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6056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A89F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AC75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F665" w14:textId="3F3311C3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5E21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DEDF" w14:textId="56BC84AA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E468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DE903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49FE" w14:textId="1EF7CD5B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5172" w14:textId="4DA548CF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306C" w14:textId="2BC8B3C5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7E14E851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FEDF" w14:textId="236DE9B5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8A41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Rachunek Kosztów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9FE6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34EA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C03D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A5B8" w14:textId="253D351E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8194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B64D" w14:textId="193A4A99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6FE7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8E602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D925" w14:textId="2D5AD638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2D51" w14:textId="4361BB8A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6433" w14:textId="323F59B8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2FB0D9AA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6BEF" w14:textId="32CDD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50B8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Kadry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72B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DF73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1A1E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B47C" w14:textId="382B7A1E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CCBF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6ABE" w14:textId="6C4C851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CD13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AF4B8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CEA" w14:textId="6DEF2492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0EEB" w14:textId="4F320B64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0C0B" w14:textId="0396E73F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0674B3DC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162A" w14:textId="44128E0B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2712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Płace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A0E6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7CB5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0DD5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9BBD" w14:textId="76F8AFE8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8924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D7A3" w14:textId="4E9A44A1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4C7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C94BC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AA00" w14:textId="0C904465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BF5A" w14:textId="550295AB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DB7A" w14:textId="6C4959B0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799D5D58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BEE9" w14:textId="2E1FBF80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CF22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Gospodarka Materiałowa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00B4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B974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D7C99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AAD0" w14:textId="3D813D69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AE01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17EE" w14:textId="0F47B1C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EECF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F07D5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6406" w14:textId="44A6B308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1870" w14:textId="1E7DBA09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6DDC" w14:textId="03097FF0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2678F78F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03AA" w14:textId="5E52C07C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4CA0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Środki Trwałe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74FD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BFBE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877C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6102" w14:textId="221DAEC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7612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367" w14:textId="4C7BD83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F1B7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F82F6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D785" w14:textId="3E8D061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BB39" w14:textId="55C5731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2C22" w14:textId="0F374101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784883" w:rsidRPr="00857AAC" w14:paraId="6D61BEBD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EF4F" w14:textId="077B4292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027328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72AE" w14:textId="77777777" w:rsidR="00784883" w:rsidRDefault="00784883" w:rsidP="00FF213F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Rejestr Sprzedaży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53E7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Licencja na użytkownika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A4D3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Roczny Nadzór Autorski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InfoMedica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1FAB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Asseco Poland S.A.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EE57" w14:textId="67C7B72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45F6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DDB6" w14:textId="462377CC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65F5" w14:textId="77777777" w:rsidR="00784883" w:rsidRDefault="00784883" w:rsidP="00FF213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39DB1" w14:textId="77777777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55DA" w14:textId="4EA8564D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4AC2" w14:textId="2A2DDBAA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804" w14:textId="4A43E826" w:rsidR="00784883" w:rsidRDefault="00784883" w:rsidP="00FF213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C4403" w:rsidRPr="00857AAC" w14:paraId="79D69E51" w14:textId="77777777" w:rsidTr="002C4403">
        <w:trPr>
          <w:trHeight w:val="28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37F8" w14:textId="77777777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00BB" w14:textId="77777777" w:rsidR="002C4403" w:rsidRPr="00857AAC" w:rsidRDefault="002C4403" w:rsidP="00FF213F">
            <w:pPr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E564" w14:textId="77777777" w:rsidR="002C4403" w:rsidRPr="00857AAC" w:rsidRDefault="002C4403" w:rsidP="00FF213F">
            <w:pPr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16E8" w14:textId="77777777" w:rsidR="002C4403" w:rsidRPr="00857AAC" w:rsidRDefault="002C4403" w:rsidP="00FF213F">
            <w:pPr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7323" w14:textId="77777777" w:rsidR="002C4403" w:rsidRPr="00857AAC" w:rsidRDefault="002C4403" w:rsidP="00FF213F">
            <w:pPr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C9AC" w14:textId="77777777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SUMA 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206" w14:textId="77777777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D2171" w14:textId="7F6A6D87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CDE8" w14:textId="77777777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01FAA" w14:textId="6CB4A982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B8331" w14:textId="52A04154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BEC0" w14:textId="68F715F8" w:rsidR="002C4403" w:rsidRPr="00857AAC" w:rsidRDefault="002C4403" w:rsidP="00FF213F">
            <w:pPr>
              <w:jc w:val="right"/>
              <w:rPr>
                <w:rFonts w:ascii="Arial CE" w:eastAsia="Times New Roman" w:hAnsi="Arial CE" w:cs="Arial CE"/>
                <w:b/>
                <w:bCs/>
                <w:szCs w:val="20"/>
                <w:lang w:eastAsia="pl-PL"/>
              </w:rPr>
            </w:pPr>
          </w:p>
        </w:tc>
      </w:tr>
    </w:tbl>
    <w:p w14:paraId="39849013" w14:textId="77777777" w:rsidR="00330EE4" w:rsidRDefault="00330EE4" w:rsidP="00330EE4">
      <w:pPr>
        <w:rPr>
          <w:rFonts w:ascii="Arial" w:hAnsi="Arial" w:cs="Arial"/>
          <w:b/>
          <w:bCs/>
        </w:rPr>
      </w:pPr>
    </w:p>
    <w:p w14:paraId="2D97EC1D" w14:textId="77777777" w:rsidR="00330EE4" w:rsidRDefault="00330EE4" w:rsidP="00330EE4">
      <w:pPr>
        <w:rPr>
          <w:rFonts w:ascii="Arial" w:hAnsi="Arial" w:cs="Arial"/>
          <w:b/>
          <w:bCs/>
        </w:rPr>
      </w:pPr>
    </w:p>
    <w:p w14:paraId="3849EBC1" w14:textId="77777777" w:rsidR="00330EE4" w:rsidRDefault="00330EE4" w:rsidP="00330EE4">
      <w:pPr>
        <w:rPr>
          <w:rFonts w:ascii="Arial" w:hAnsi="Arial" w:cs="Arial"/>
          <w:b/>
          <w:bCs/>
        </w:rPr>
      </w:pPr>
    </w:p>
    <w:p w14:paraId="67D6778F" w14:textId="77777777" w:rsidR="00330EE4" w:rsidRDefault="00330EE4"/>
    <w:sectPr w:rsidR="00330EE4" w:rsidSect="00330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953A9"/>
    <w:multiLevelType w:val="hybridMultilevel"/>
    <w:tmpl w:val="7702E2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062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E4"/>
    <w:rsid w:val="00027328"/>
    <w:rsid w:val="001010B1"/>
    <w:rsid w:val="00122D84"/>
    <w:rsid w:val="002B7F9E"/>
    <w:rsid w:val="002C4403"/>
    <w:rsid w:val="003030EC"/>
    <w:rsid w:val="00330EE4"/>
    <w:rsid w:val="00464DEE"/>
    <w:rsid w:val="004744DC"/>
    <w:rsid w:val="004E1E63"/>
    <w:rsid w:val="00663544"/>
    <w:rsid w:val="00694AB0"/>
    <w:rsid w:val="006E7BFE"/>
    <w:rsid w:val="00784883"/>
    <w:rsid w:val="007D3ADE"/>
    <w:rsid w:val="00833BE0"/>
    <w:rsid w:val="008B70D3"/>
    <w:rsid w:val="00B636AA"/>
    <w:rsid w:val="00B766FF"/>
    <w:rsid w:val="00BC2185"/>
    <w:rsid w:val="00C40093"/>
    <w:rsid w:val="00E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0E03"/>
  <w15:chartTrackingRefBased/>
  <w15:docId w15:val="{C1664059-EC87-4F22-BBDC-01D9856D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EE4"/>
    <w:pPr>
      <w:spacing w:after="0" w:line="240" w:lineRule="auto"/>
    </w:pPr>
    <w:rPr>
      <w:rFonts w:ascii="Verdana" w:eastAsia="Calibri" w:hAnsi="Verdana" w:cs="Times New Roman"/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0E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E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E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E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E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E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E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E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E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3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E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3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E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30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E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30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EE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rsid w:val="003030EC"/>
    <w:pPr>
      <w:spacing w:after="120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Znak">
    <w:name w:val="Tekst podstawowy Znak"/>
    <w:aliases w:val=" Znak6 Znak Znak Znak Znak, Znak6 Znak Znak Znak1, Znak6 Znak1, Znak6 Znak Znak1,(F2) Znak"/>
    <w:basedOn w:val="Domylnaczcionkaakapitu"/>
    <w:link w:val="Tekstpodstawowy"/>
    <w:rsid w:val="003030EC"/>
    <w:rPr>
      <w:rFonts w:ascii="Arial" w:eastAsia="Calibri" w:hAnsi="Arial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4C0A-3996-44A9-AD9D-63AB7526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Powiatowy Sp. z o.o. Szpital Powiatowy Sp. z o.o.</dc:creator>
  <cp:keywords/>
  <dc:description/>
  <cp:lastModifiedBy>KUBA MARKIEWICZ</cp:lastModifiedBy>
  <cp:revision>2</cp:revision>
  <dcterms:created xsi:type="dcterms:W3CDTF">2024-12-04T16:25:00Z</dcterms:created>
  <dcterms:modified xsi:type="dcterms:W3CDTF">2024-12-04T16:25:00Z</dcterms:modified>
</cp:coreProperties>
</file>