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C903" w14:textId="2E06D128" w:rsidR="00536210" w:rsidRDefault="00536210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nr 1 do SWZ</w:t>
      </w:r>
    </w:p>
    <w:p w14:paraId="76C8863A" w14:textId="4E18C60A" w:rsidR="00AA48D3" w:rsidRPr="00AA48D3" w:rsidRDefault="00AA48D3" w:rsidP="0053621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 xml:space="preserve">Nr postępowania </w:t>
      </w:r>
      <w:r w:rsidR="004A3589">
        <w:rPr>
          <w:rFonts w:ascii="Times New Roman" w:eastAsia="Times New Roman" w:hAnsi="Times New Roman"/>
          <w:b/>
          <w:bCs/>
          <w:lang w:eastAsia="pl-PL"/>
        </w:rPr>
        <w:t>28</w:t>
      </w:r>
      <w:r w:rsidR="00024747">
        <w:rPr>
          <w:rFonts w:ascii="Times New Roman" w:eastAsia="Times New Roman" w:hAnsi="Times New Roman"/>
          <w:b/>
          <w:bCs/>
          <w:lang w:eastAsia="pl-PL"/>
        </w:rPr>
        <w:t>7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9CCEE6" w14:textId="77777777" w:rsidR="003A0E06" w:rsidRDefault="003A0E06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18134DCF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  <w:r w:rsidR="00536210">
        <w:rPr>
          <w:rFonts w:ascii="Times New Roman" w:hAnsi="Times New Roman"/>
          <w:b/>
        </w:rPr>
        <w:t xml:space="preserve"> / FORMULARZ CENOWY</w:t>
      </w:r>
    </w:p>
    <w:p w14:paraId="45F8A3DC" w14:textId="77777777" w:rsidR="00536210" w:rsidRDefault="00536210" w:rsidP="00536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3807E1" w14:textId="7363D5E0" w:rsidR="00024747" w:rsidRPr="00AA48D3" w:rsidRDefault="00024747" w:rsidP="000247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4747">
        <w:rPr>
          <w:rFonts w:ascii="Times New Roman" w:hAnsi="Times New Roman"/>
          <w:b/>
          <w:bCs/>
        </w:rPr>
        <w:t xml:space="preserve">Dostawa skanera 3D, kamery do tekstur oraz zestawu do skanowania stacjonarnego na potrzeby Wydziału Nauk Technicznych </w:t>
      </w:r>
      <w:r>
        <w:rPr>
          <w:rFonts w:ascii="Times New Roman" w:hAnsi="Times New Roman"/>
          <w:b/>
          <w:bCs/>
        </w:rPr>
        <w:br/>
      </w:r>
      <w:r w:rsidRPr="00024747">
        <w:rPr>
          <w:rFonts w:ascii="Times New Roman" w:hAnsi="Times New Roman"/>
          <w:b/>
          <w:bCs/>
        </w:rPr>
        <w:t>Uniwersytetu Warmińsko-Mazurskiego w Olsztynie.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383D2F89" w14:textId="77777777" w:rsidR="004A3589" w:rsidRPr="004A3589" w:rsidRDefault="004A3589" w:rsidP="004A3589">
      <w:pPr>
        <w:spacing w:after="0" w:line="240" w:lineRule="auto"/>
        <w:rPr>
          <w:rFonts w:ascii="Times New Roman" w:eastAsia="Arial" w:hAnsi="Times New Roman" w:cs="Arial"/>
          <w:b/>
          <w:bCs/>
          <w:lang w:eastAsia="pl-PL"/>
        </w:rPr>
      </w:pPr>
      <w:r w:rsidRPr="004A3589">
        <w:rPr>
          <w:rFonts w:ascii="Times New Roman" w:eastAsia="Arial" w:hAnsi="Times New Roman" w:cs="Arial"/>
          <w:b/>
          <w:bCs/>
          <w:lang w:eastAsia="pl-PL"/>
        </w:rPr>
        <w:t>Części zamówienia:</w:t>
      </w:r>
    </w:p>
    <w:p w14:paraId="610C7F70" w14:textId="19FF93C9" w:rsidR="00024747" w:rsidRPr="00024747" w:rsidRDefault="00024747" w:rsidP="004A358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" w:hAnsi="Times New Roman" w:cs="Arial"/>
          <w:lang w:eastAsia="pl-PL"/>
        </w:rPr>
      </w:pPr>
      <w:r w:rsidRPr="00024747">
        <w:rPr>
          <w:rFonts w:ascii="Times New Roman" w:eastAsia="Arial" w:hAnsi="Times New Roman" w:cs="Arial"/>
          <w:lang w:eastAsia="pl-PL"/>
        </w:rPr>
        <w:t>Skaner 3D wraz z szkoleniem</w:t>
      </w:r>
    </w:p>
    <w:p w14:paraId="174DCD39" w14:textId="2A3D845F" w:rsidR="00AA48D3" w:rsidRPr="00024747" w:rsidRDefault="00024747" w:rsidP="009619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 w:rsidRPr="00024747">
        <w:rPr>
          <w:rFonts w:ascii="Times New Roman" w:eastAsia="Arial" w:hAnsi="Times New Roman" w:cs="Arial"/>
          <w:lang w:eastAsia="pl-PL"/>
        </w:rPr>
        <w:t>Kamera do tekstur</w:t>
      </w:r>
    </w:p>
    <w:p w14:paraId="150C0782" w14:textId="493B6AAA" w:rsidR="00024747" w:rsidRPr="00024747" w:rsidRDefault="00024747" w:rsidP="009619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 w:rsidRPr="00024747">
        <w:rPr>
          <w:rFonts w:ascii="Times New Roman" w:hAnsi="Times New Roman"/>
        </w:rPr>
        <w:t>Zestaw do skanowania stacjonarnego</w:t>
      </w:r>
    </w:p>
    <w:p w14:paraId="1F611811" w14:textId="6AE50B0E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FE611D8" w14:textId="68476BC0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6FD8E54" w14:textId="1849DD5F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64BE4978" w14:textId="73157721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9881478" w14:textId="1485ED3A" w:rsidR="003A0E06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4520D835" w14:textId="77777777" w:rsidR="003A0E06" w:rsidRPr="00AA48D3" w:rsidRDefault="003A0E06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0DF72B4" w14:textId="2E8C4A28" w:rsidR="00024747" w:rsidRPr="00AA48D3" w:rsidRDefault="00AB7A48" w:rsidP="004E09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1 - </w:t>
      </w:r>
      <w:r w:rsidR="00024747" w:rsidRPr="00024747">
        <w:rPr>
          <w:rFonts w:ascii="Times New Roman" w:hAnsi="Times New Roman"/>
          <w:b/>
          <w:bCs/>
        </w:rPr>
        <w:t>Skaner 3D wraz z szkoleniem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536210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536210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B60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Skaner 3D </w:t>
            </w:r>
          </w:p>
          <w:p w14:paraId="13DABCE0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o parametrach nie gorszych niż:</w:t>
            </w:r>
          </w:p>
          <w:p w14:paraId="498C9F89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ręczny skaner 3D z możliwością pracy w trybie stacjonarnym i możliwością skanowania tekstur, do skanowania małych i średnich obiektów</w:t>
            </w:r>
          </w:p>
          <w:p w14:paraId="32D13385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możliwość skanowania (łączenia klatek skanu) na podstawie geometrii lub markerów</w:t>
            </w:r>
          </w:p>
          <w:p w14:paraId="1EB24C9C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lastRenderedPageBreak/>
              <w:t xml:space="preserve">- możliwość mocowania na statywie oraz sparowania oprogramowania skanera z automatycznym stolikiem obrotowym </w:t>
            </w:r>
          </w:p>
          <w:p w14:paraId="3931C79A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rozdzielczość 3D nie gorsza niż 0,3 mm</w:t>
            </w:r>
          </w:p>
          <w:p w14:paraId="45C32AFF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dokładność wyznaczenia punktu 3D nie gorsza niż 0,05 mm</w:t>
            </w:r>
          </w:p>
          <w:p w14:paraId="6B55607C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źródło światła – Lampa LED (nie laser)</w:t>
            </w:r>
          </w:p>
          <w:p w14:paraId="45636BCF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technologia skanowania – światło strukturalne</w:t>
            </w:r>
          </w:p>
          <w:p w14:paraId="122BBA4C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waga urządzenia poniżej 1,2 kg</w:t>
            </w:r>
          </w:p>
          <w:p w14:paraId="32969DC6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szybkość skanu nie gorsza niż 1 500 000 punktów/sekundę</w:t>
            </w:r>
          </w:p>
          <w:p w14:paraId="572F7631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 xml:space="preserve">- interfejs danych: co najmniej standard USB 2.0 </w:t>
            </w:r>
          </w:p>
          <w:p w14:paraId="52D617A8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możliwość zapisu wyników skanowania co najmniej w formatach: STL, PLY, ASC, OBJ</w:t>
            </w:r>
          </w:p>
          <w:p w14:paraId="25A52F80" w14:textId="77777777" w:rsidR="00AB7A48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 skanera dołączony niezbędny komplet przewodów wraz z zasilaczem, płyta kalibracyjna oraz zestaw markerów</w:t>
            </w:r>
          </w:p>
          <w:p w14:paraId="0050F745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oprogramowanie do obsługi skanera w języku polskim lub angielskim umożliwiające:</w:t>
            </w:r>
          </w:p>
          <w:p w14:paraId="3D2AC578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1.sterownie skanerem 3D,</w:t>
            </w:r>
          </w:p>
          <w:p w14:paraId="2CE6574D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2.obsługę procesu skanowania za pomocą różnych rodzajów skanerów: skanera ręcznego i skanera stacjonarnego (to samo oprogramowanie), z możliwością łączenia skanów,</w:t>
            </w:r>
          </w:p>
          <w:p w14:paraId="1BAFEA82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3.obróbkę skanów za pomocą wbudowanych narzędzi,</w:t>
            </w:r>
          </w:p>
          <w:p w14:paraId="46C44648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4.licencja dożywotnia</w:t>
            </w:r>
          </w:p>
          <w:p w14:paraId="72C915D0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w zestawie oprogramowanie przeznaczone do projektowania 3D, obejmujące inżynierię odwrotną wraz z narzędziem CAD w jednej platformie</w:t>
            </w:r>
          </w:p>
          <w:p w14:paraId="2756CEB7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lastRenderedPageBreak/>
              <w:t>- w zestawie statyw i stolik obrotowy do skanowania w trybie stacjonarnym</w:t>
            </w:r>
          </w:p>
          <w:p w14:paraId="48450996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w zestawie kamera do skanowania tekstur w kolorze</w:t>
            </w:r>
          </w:p>
          <w:p w14:paraId="246AEA98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minimum 12 miesięcy bezpłatnej aktualizacji oprogramowania</w:t>
            </w:r>
          </w:p>
          <w:p w14:paraId="3DEBC5A4" w14:textId="77777777" w:rsid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dostawca skanera oferuje podręcznik w wersji elektronicznej w języku polskim lub angielskim, prowadzi wdrożenie w języku polskim</w:t>
            </w:r>
          </w:p>
          <w:p w14:paraId="48D782C5" w14:textId="66792B82" w:rsidR="00024747" w:rsidRPr="00536210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- minimum 12 miesięcy gwarancji na skaner 3D i osprzęt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262B4F46" w:rsidR="00D31992" w:rsidRPr="00AA48D3" w:rsidRDefault="00024747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598E758B" w:rsidR="00D31992" w:rsidRPr="00AA48D3" w:rsidRDefault="00AB7A48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536210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E531B07" w14:textId="77777777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EDCFDE0" w14:textId="1A391438" w:rsidR="00CE6A0C" w:rsidRDefault="00CE6A0C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1AC95AA0" w14:textId="39A65B08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DFF1082" w14:textId="7D291374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2BDC4D3E" w14:textId="3D8BFFFE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EE87D27" w14:textId="78161EC0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03A6A6F0" w14:textId="2B5EE9FB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342FCC6" w14:textId="6BE839C7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46FD7F41" w14:textId="0607B31D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06F127C" w14:textId="70250CAA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863CC12" w14:textId="0798A130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056C6F54" w14:textId="668D05B2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4B2072A0" w14:textId="77777777" w:rsidR="00024747" w:rsidRDefault="00024747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7093A07" w14:textId="77777777" w:rsidR="003A0E06" w:rsidRDefault="003A0E06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615E4BE6" w14:textId="77777777" w:rsidR="00BB4232" w:rsidRDefault="00BB4232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520643F9" w14:textId="2EA3EA3F" w:rsidR="00024747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nr 2 - </w:t>
      </w:r>
      <w:r w:rsidR="00024747" w:rsidRPr="00024747">
        <w:rPr>
          <w:rFonts w:ascii="Times New Roman" w:hAnsi="Times New Roman"/>
          <w:b/>
          <w:bCs/>
        </w:rPr>
        <w:t>Kamera do tekstur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B7A48" w:rsidRPr="00AA48D3" w14:paraId="4F91536A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A123" w14:textId="77777777" w:rsidR="00AB7A48" w:rsidRPr="00AA48D3" w:rsidRDefault="00AB7A48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9CAC" w14:textId="77777777" w:rsidR="00AB7A48" w:rsidRPr="00536210" w:rsidRDefault="00AB7A48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4DF9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AF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AA3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5A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8593" w14:textId="77777777" w:rsidR="00AB7A48" w:rsidRPr="00AA48D3" w:rsidRDefault="00AB7A48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6151DC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4F9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B7A48" w:rsidRPr="00AA48D3" w14:paraId="16775C34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DC62" w14:textId="77777777" w:rsidR="00AB7A48" w:rsidRPr="00AA48D3" w:rsidRDefault="00AB7A48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4B07" w14:textId="77777777" w:rsidR="00AB7A48" w:rsidRPr="00536210" w:rsidRDefault="00AB7A48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4AED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117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7C0B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7C19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BD93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78DC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B7A48" w:rsidRPr="00AA48D3" w14:paraId="26D31D9D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8E6EB" w14:textId="77777777" w:rsidR="00AB7A48" w:rsidRPr="00AA48D3" w:rsidRDefault="00AB7A48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9A9" w14:textId="72C45093" w:rsidR="00AB7A48" w:rsidRPr="00536210" w:rsidRDefault="00024747" w:rsidP="00CE6A0C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Modułowa kamera z możliwością skanowania tekstury i przechwytywania pełnych kolorów  skanowanego obiektu 3D.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6D0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FCF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E4B" w14:textId="3922F77F" w:rsidR="00AB7A48" w:rsidRPr="00AA48D3" w:rsidRDefault="00B85E4D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8FD" w14:textId="0D7D90EA" w:rsidR="00AB7A48" w:rsidRPr="00AA48D3" w:rsidRDefault="00B85E4D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AF4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2506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A48" w:rsidRPr="00AA48D3" w14:paraId="6382F42E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DFFD" w14:textId="77777777" w:rsidR="00AB7A48" w:rsidRPr="00536210" w:rsidRDefault="00AB7A48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91E" w14:textId="77777777" w:rsidR="00AB7A48" w:rsidRPr="00AA48D3" w:rsidRDefault="00AB7A48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DE7236" w14:textId="77777777" w:rsidR="00AB7A48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3DD051DE" w14:textId="77777777" w:rsidR="00AB7A48" w:rsidRPr="00AA48D3" w:rsidRDefault="00AB7A48" w:rsidP="00AB7A48">
      <w:pPr>
        <w:spacing w:after="0" w:line="240" w:lineRule="auto"/>
        <w:rPr>
          <w:rFonts w:ascii="Times New Roman" w:hAnsi="Times New Roman"/>
          <w:b/>
          <w:bCs/>
        </w:rPr>
      </w:pPr>
    </w:p>
    <w:p w14:paraId="7BE179BA" w14:textId="77777777" w:rsidR="00AB7A48" w:rsidRPr="001300D9" w:rsidRDefault="00AB7A48" w:rsidP="00AB7A4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2C9AA0E9" w14:textId="349A0EDF" w:rsidR="001300D9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C59A91D" w14:textId="18040978" w:rsidR="00AD7CF1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DEBFBC9" w14:textId="11273AE5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90B13D2" w14:textId="290434B6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4E4F3A75" w14:textId="50826941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360CB8C8" w14:textId="2119A627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007E34F" w14:textId="77777777" w:rsidR="003A0E06" w:rsidRDefault="003A0E06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0B43901F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2A8C473C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DB6051E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728E9B6F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3A8597B9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37D4D85F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1BCAB8DC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08901547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2F286934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320401DA" w14:textId="77777777" w:rsidR="00BB4232" w:rsidRDefault="00BB4232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3B5A43C1" w14:textId="3C58B427" w:rsidR="00024747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Część nr 3 - </w:t>
      </w:r>
      <w:r w:rsidR="00024747" w:rsidRPr="00024747">
        <w:rPr>
          <w:rFonts w:ascii="Times New Roman" w:hAnsi="Times New Roman"/>
          <w:b/>
          <w:bCs/>
        </w:rPr>
        <w:t>Zestaw do skanowania stacjonarnego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CE6A0C" w:rsidRPr="00AA48D3" w14:paraId="3E080B4B" w14:textId="77777777" w:rsidTr="00BD4C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9121" w14:textId="77777777" w:rsidR="00CE6A0C" w:rsidRPr="00AA48D3" w:rsidRDefault="00CE6A0C" w:rsidP="00BD4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9AB2" w14:textId="77777777" w:rsidR="00CE6A0C" w:rsidRPr="00536210" w:rsidRDefault="00CE6A0C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744E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C5C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D47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D2C4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A59" w14:textId="77777777" w:rsidR="00CE6A0C" w:rsidRPr="00AA48D3" w:rsidRDefault="00CE6A0C" w:rsidP="00BD4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059DAC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432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CE6A0C" w:rsidRPr="00AA48D3" w14:paraId="56982ECC" w14:textId="77777777" w:rsidTr="00BD4C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20E0" w14:textId="77777777" w:rsidR="00CE6A0C" w:rsidRPr="00AA48D3" w:rsidRDefault="00CE6A0C" w:rsidP="00BD4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090A" w14:textId="77777777" w:rsidR="00CE6A0C" w:rsidRPr="00536210" w:rsidRDefault="00CE6A0C" w:rsidP="00BD4C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536210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26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F73A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5CB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1E6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6C9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BF4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CE6A0C" w:rsidRPr="00AA48D3" w14:paraId="056957C0" w14:textId="77777777" w:rsidTr="00BD4C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83C53" w14:textId="77777777" w:rsidR="00CE6A0C" w:rsidRPr="00AA48D3" w:rsidRDefault="00CE6A0C" w:rsidP="00B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3C4" w14:textId="77777777" w:rsidR="00024747" w:rsidRPr="00024747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Zestaw obejmuje statyw i stolik na skaner 3D, który umożliwia skanowanie małych lub średnich obiektów w trybie skanu stacjonarnego (ze zwiększoną dokładnością) przy użyciu stołu obrotowego.</w:t>
            </w:r>
          </w:p>
          <w:p w14:paraId="22A6352F" w14:textId="00F80626" w:rsidR="00CE6A0C" w:rsidRPr="00536210" w:rsidRDefault="00024747" w:rsidP="00024747">
            <w:pPr>
              <w:suppressAutoHyphens/>
              <w:spacing w:after="200" w:line="27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24747">
              <w:rPr>
                <w:rFonts w:ascii="Times New Roman" w:hAnsi="Times New Roman"/>
                <w:lang w:eastAsia="zh-CN"/>
              </w:rPr>
              <w:t>Zestaw kompatybilny z oprogramowaniem do obsługi skanera dający możliwość automatycznego obracania się, stolik obrotowy do 5 kg.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4B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CF8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60A" w14:textId="2A97E542" w:rsidR="00CE6A0C" w:rsidRPr="00AA48D3" w:rsidRDefault="00BB4232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FF59" w14:textId="3BBF444B" w:rsidR="00CE6A0C" w:rsidRPr="00AA48D3" w:rsidRDefault="00254A07" w:rsidP="00BD4C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845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F16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6A0C" w:rsidRPr="00AA48D3" w14:paraId="3EBA4188" w14:textId="77777777" w:rsidTr="00BD4C4C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8228A" w14:textId="77777777" w:rsidR="00CE6A0C" w:rsidRPr="00536210" w:rsidRDefault="00CE6A0C" w:rsidP="00BD4C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6210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E0B" w14:textId="77777777" w:rsidR="00CE6A0C" w:rsidRPr="00AA48D3" w:rsidRDefault="00CE6A0C" w:rsidP="00BD4C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A70C777" w14:textId="77777777" w:rsidR="00CE6A0C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23A0D788" w14:textId="77777777" w:rsidR="00CE6A0C" w:rsidRPr="00AA48D3" w:rsidRDefault="00CE6A0C" w:rsidP="00CE6A0C">
      <w:pPr>
        <w:spacing w:after="0" w:line="240" w:lineRule="auto"/>
        <w:rPr>
          <w:rFonts w:ascii="Times New Roman" w:hAnsi="Times New Roman"/>
          <w:b/>
          <w:bCs/>
        </w:rPr>
      </w:pPr>
    </w:p>
    <w:p w14:paraId="6C7931D4" w14:textId="77777777" w:rsidR="00CE6A0C" w:rsidRPr="001300D9" w:rsidRDefault="00CE6A0C" w:rsidP="00CE6A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44439C6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3C431C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1B8E1499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38DE4C95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258420D7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9513B29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p w14:paraId="0DA43ECE" w14:textId="77777777" w:rsidR="003A0E06" w:rsidRDefault="003A0E06" w:rsidP="00A857E2">
      <w:pPr>
        <w:spacing w:after="0" w:line="240" w:lineRule="auto"/>
        <w:rPr>
          <w:rFonts w:ascii="Times New Roman" w:hAnsi="Times New Roman"/>
          <w:b/>
          <w:bCs/>
        </w:rPr>
      </w:pPr>
    </w:p>
    <w:sectPr w:rsidR="003A0E06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7281" w14:textId="77777777" w:rsidR="006D2BC5" w:rsidRDefault="006D2BC5" w:rsidP="004C41F9">
      <w:pPr>
        <w:spacing w:after="0" w:line="240" w:lineRule="auto"/>
      </w:pPr>
      <w:r>
        <w:separator/>
      </w:r>
    </w:p>
  </w:endnote>
  <w:endnote w:type="continuationSeparator" w:id="0">
    <w:p w14:paraId="1AA6DAFA" w14:textId="77777777" w:rsidR="006D2BC5" w:rsidRDefault="006D2BC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E04A76C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>Zamawiający wymaga wypełnienia kolumny „Parametry oferowane”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Pzp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CA2" w14:textId="77777777" w:rsidR="006D2BC5" w:rsidRDefault="006D2BC5" w:rsidP="004C41F9">
      <w:pPr>
        <w:spacing w:after="0" w:line="240" w:lineRule="auto"/>
      </w:pPr>
      <w:r>
        <w:separator/>
      </w:r>
    </w:p>
  </w:footnote>
  <w:footnote w:type="continuationSeparator" w:id="0">
    <w:p w14:paraId="75C0D70F" w14:textId="77777777" w:rsidR="006D2BC5" w:rsidRDefault="006D2BC5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1D182995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237CD0"/>
    <w:multiLevelType w:val="hybridMultilevel"/>
    <w:tmpl w:val="186A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534154547">
    <w:abstractNumId w:val="1"/>
  </w:num>
  <w:num w:numId="2" w16cid:durableId="2085760819">
    <w:abstractNumId w:val="0"/>
  </w:num>
  <w:num w:numId="3" w16cid:durableId="553351808">
    <w:abstractNumId w:val="17"/>
  </w:num>
  <w:num w:numId="4" w16cid:durableId="1767650489">
    <w:abstractNumId w:val="10"/>
  </w:num>
  <w:num w:numId="5" w16cid:durableId="2007511965">
    <w:abstractNumId w:val="20"/>
  </w:num>
  <w:num w:numId="6" w16cid:durableId="3654487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9421730">
    <w:abstractNumId w:val="13"/>
  </w:num>
  <w:num w:numId="8" w16cid:durableId="360714811">
    <w:abstractNumId w:val="18"/>
  </w:num>
  <w:num w:numId="9" w16cid:durableId="977297974">
    <w:abstractNumId w:val="2"/>
  </w:num>
  <w:num w:numId="10" w16cid:durableId="678772829">
    <w:abstractNumId w:val="6"/>
  </w:num>
  <w:num w:numId="11" w16cid:durableId="733773094">
    <w:abstractNumId w:val="3"/>
  </w:num>
  <w:num w:numId="12" w16cid:durableId="2019306019">
    <w:abstractNumId w:val="9"/>
  </w:num>
  <w:num w:numId="13" w16cid:durableId="1741832050">
    <w:abstractNumId w:val="16"/>
  </w:num>
  <w:num w:numId="14" w16cid:durableId="700712742">
    <w:abstractNumId w:val="7"/>
  </w:num>
  <w:num w:numId="15" w16cid:durableId="83577729">
    <w:abstractNumId w:val="4"/>
  </w:num>
  <w:num w:numId="16" w16cid:durableId="23288006">
    <w:abstractNumId w:val="15"/>
  </w:num>
  <w:num w:numId="17" w16cid:durableId="1636329292">
    <w:abstractNumId w:val="8"/>
  </w:num>
  <w:num w:numId="18" w16cid:durableId="653263400">
    <w:abstractNumId w:val="22"/>
  </w:num>
  <w:num w:numId="19" w16cid:durableId="132216244">
    <w:abstractNumId w:val="24"/>
  </w:num>
  <w:num w:numId="20" w16cid:durableId="1556627525">
    <w:abstractNumId w:val="5"/>
  </w:num>
  <w:num w:numId="21" w16cid:durableId="392003483">
    <w:abstractNumId w:val="26"/>
  </w:num>
  <w:num w:numId="22" w16cid:durableId="1586107641">
    <w:abstractNumId w:val="19"/>
  </w:num>
  <w:num w:numId="23" w16cid:durableId="793593975">
    <w:abstractNumId w:val="25"/>
  </w:num>
  <w:num w:numId="24" w16cid:durableId="907614382">
    <w:abstractNumId w:val="11"/>
  </w:num>
  <w:num w:numId="25" w16cid:durableId="1364092790">
    <w:abstractNumId w:val="12"/>
  </w:num>
  <w:num w:numId="26" w16cid:durableId="1630932728">
    <w:abstractNumId w:val="21"/>
  </w:num>
  <w:num w:numId="27" w16cid:durableId="122363750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408A"/>
    <w:rsid w:val="00006B20"/>
    <w:rsid w:val="0001359E"/>
    <w:rsid w:val="00024747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512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54A07"/>
    <w:rsid w:val="00272685"/>
    <w:rsid w:val="00276059"/>
    <w:rsid w:val="002762A9"/>
    <w:rsid w:val="00282AEE"/>
    <w:rsid w:val="00283A24"/>
    <w:rsid w:val="002901E5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53ED"/>
    <w:rsid w:val="0037703D"/>
    <w:rsid w:val="00382BCC"/>
    <w:rsid w:val="003A0E06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A3589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36210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3D65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F084D"/>
    <w:rsid w:val="006F36DC"/>
    <w:rsid w:val="006F5551"/>
    <w:rsid w:val="006F638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4D7E"/>
    <w:rsid w:val="009B53A9"/>
    <w:rsid w:val="009B5D78"/>
    <w:rsid w:val="009B7080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57E2"/>
    <w:rsid w:val="00A86AEF"/>
    <w:rsid w:val="00A872FC"/>
    <w:rsid w:val="00A9678B"/>
    <w:rsid w:val="00AA48D3"/>
    <w:rsid w:val="00AA4FFA"/>
    <w:rsid w:val="00AA6B01"/>
    <w:rsid w:val="00AA7C29"/>
    <w:rsid w:val="00AB5F76"/>
    <w:rsid w:val="00AB7A48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77033"/>
    <w:rsid w:val="00B82FCE"/>
    <w:rsid w:val="00B85E4D"/>
    <w:rsid w:val="00B86282"/>
    <w:rsid w:val="00B91C60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B4232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0C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08F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paragraph" w:customStyle="1" w:styleId="Bezformatowania">
    <w:name w:val="Bez formatowania"/>
    <w:rsid w:val="00536210"/>
    <w:pPr>
      <w:spacing w:after="200" w:line="276" w:lineRule="auto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26</cp:revision>
  <cp:lastPrinted>2021-04-01T16:51:00Z</cp:lastPrinted>
  <dcterms:created xsi:type="dcterms:W3CDTF">2021-08-25T09:33:00Z</dcterms:created>
  <dcterms:modified xsi:type="dcterms:W3CDTF">2022-07-20T10:03:00Z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