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CC5704" w:rsidRDefault="00A579B2" w:rsidP="003430CA">
      <w:r w:rsidRPr="00CC5704">
        <w:t>Bydgoszcz, dnia</w:t>
      </w:r>
      <w:r w:rsidR="00B2265A" w:rsidRPr="00CC5704">
        <w:t xml:space="preserve"> </w:t>
      </w:r>
      <w:r w:rsidR="003430CA">
        <w:t>6</w:t>
      </w:r>
      <w:r w:rsidR="0090444E">
        <w:t xml:space="preserve"> października 2023</w:t>
      </w:r>
      <w:r w:rsidR="00E916BD" w:rsidRPr="00CC5704">
        <w:t xml:space="preserve"> r.</w:t>
      </w:r>
      <w:r w:rsidR="00BD04A4" w:rsidRPr="00BD04A4">
        <w:t xml:space="preserve"> </w:t>
      </w:r>
    </w:p>
    <w:p w:rsidR="00C55F14" w:rsidRPr="00CC5704" w:rsidRDefault="00962DA4" w:rsidP="00C55F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<v:textbox style="mso-next-textbox:#Text Box 2;mso-fit-shape-to-text:t">
              <w:txbxContent>
                <w:p w:rsidR="00BD04A4" w:rsidRPr="00DF51DE" w:rsidRDefault="00BD04A4" w:rsidP="00DF51DE">
                  <w:pPr>
                    <w:tabs>
                      <w:tab w:val="num" w:pos="567"/>
                    </w:tabs>
                    <w:ind w:left="14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t>ZZE 271.29.2023</w:t>
                  </w:r>
                </w:p>
              </w:txbxContent>
            </v:textbox>
          </v:shape>
        </w:pict>
      </w:r>
    </w:p>
    <w:p w:rsidR="00CC5704" w:rsidRDefault="00CC5704" w:rsidP="001E5736">
      <w:pPr>
        <w:pStyle w:val="Nagwek4"/>
        <w:spacing w:line="360" w:lineRule="auto"/>
        <w:rPr>
          <w:szCs w:val="24"/>
        </w:rPr>
      </w:pPr>
    </w:p>
    <w:p w:rsidR="00CC5704" w:rsidRDefault="00CC5704" w:rsidP="00BD04A4">
      <w:pPr>
        <w:pStyle w:val="Nagwek4"/>
        <w:spacing w:line="360" w:lineRule="auto"/>
        <w:jc w:val="left"/>
        <w:rPr>
          <w:szCs w:val="24"/>
        </w:rPr>
      </w:pPr>
    </w:p>
    <w:p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 xml:space="preserve">OGŁOSZENIE </w:t>
      </w:r>
    </w:p>
    <w:p w:rsidR="001E5736" w:rsidRPr="00CC5704" w:rsidRDefault="001E5736" w:rsidP="001E5736">
      <w:pPr>
        <w:pStyle w:val="Nagwek4"/>
        <w:spacing w:line="360" w:lineRule="auto"/>
        <w:rPr>
          <w:szCs w:val="24"/>
        </w:rPr>
      </w:pPr>
      <w:r w:rsidRPr="00CC5704">
        <w:rPr>
          <w:szCs w:val="24"/>
        </w:rPr>
        <w:t>O ZAPYTANIU OFERTOWYM</w:t>
      </w:r>
    </w:p>
    <w:p w:rsidR="001E5736" w:rsidRPr="00CC5704" w:rsidRDefault="001E5736" w:rsidP="001E5736">
      <w:pPr>
        <w:pStyle w:val="Tekstpodstawowy3"/>
        <w:rPr>
          <w:rFonts w:ascii="Times New Roman" w:hAnsi="Times New Roman"/>
          <w:i/>
          <w:sz w:val="24"/>
          <w:szCs w:val="24"/>
        </w:rPr>
      </w:pPr>
      <w:r w:rsidRPr="00CC5704">
        <w:rPr>
          <w:rFonts w:ascii="Times New Roman" w:hAnsi="Times New Roman"/>
          <w:i/>
          <w:sz w:val="24"/>
          <w:szCs w:val="24"/>
        </w:rPr>
        <w:t>(o wartości</w:t>
      </w:r>
      <w:r w:rsidR="00E916BD" w:rsidRPr="00CC5704">
        <w:rPr>
          <w:rFonts w:ascii="Times New Roman" w:hAnsi="Times New Roman"/>
          <w:i/>
          <w:sz w:val="24"/>
          <w:szCs w:val="24"/>
        </w:rPr>
        <w:t xml:space="preserve"> szacunkowej zamówienia niższej niż 130 000 zł netto</w:t>
      </w:r>
      <w:r w:rsidRPr="00CC5704">
        <w:rPr>
          <w:rFonts w:ascii="Times New Roman" w:hAnsi="Times New Roman"/>
          <w:i/>
          <w:sz w:val="24"/>
          <w:szCs w:val="24"/>
        </w:rPr>
        <w:t>)</w:t>
      </w:r>
    </w:p>
    <w:p w:rsidR="001E5736" w:rsidRPr="00CC5704" w:rsidRDefault="001E5736" w:rsidP="001E5736"/>
    <w:p w:rsidR="001E5736" w:rsidRPr="00CC5704" w:rsidRDefault="001E5736" w:rsidP="0090444E">
      <w:pPr>
        <w:pStyle w:val="Tytu"/>
        <w:tabs>
          <w:tab w:val="clear" w:pos="567"/>
          <w:tab w:val="clear" w:pos="4536"/>
          <w:tab w:val="clear" w:pos="5953"/>
        </w:tabs>
        <w:rPr>
          <w:b w:val="0"/>
          <w:i/>
          <w:sz w:val="20"/>
        </w:rPr>
      </w:pPr>
      <w:r w:rsidRPr="00CC5704">
        <w:rPr>
          <w:b w:val="0"/>
          <w:i/>
          <w:sz w:val="20"/>
        </w:rPr>
        <w:t>(na podst.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art.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2 ust.</w:t>
      </w:r>
      <w:r w:rsidR="000E7DC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1 pkt 1</w:t>
      </w:r>
      <w:r w:rsidR="00B9345E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ustawy z dnia 11 września 2019 roku</w:t>
      </w:r>
      <w:r w:rsidR="000E7DC3" w:rsidRPr="00CC5704">
        <w:rPr>
          <w:b w:val="0"/>
          <w:i/>
          <w:sz w:val="20"/>
        </w:rPr>
        <w:t>,</w:t>
      </w:r>
      <w:r w:rsidR="00B532CF" w:rsidRPr="00CC5704">
        <w:rPr>
          <w:b w:val="0"/>
          <w:i/>
          <w:sz w:val="20"/>
        </w:rPr>
        <w:t xml:space="preserve"> Prawo zamówień publicznych </w:t>
      </w:r>
      <w:r w:rsidR="000E7DC3" w:rsidRPr="00CC5704">
        <w:rPr>
          <w:b w:val="0"/>
          <w:i/>
          <w:sz w:val="20"/>
        </w:rPr>
        <w:br/>
      </w:r>
      <w:r w:rsidR="007E5873" w:rsidRPr="00CC5704">
        <w:rPr>
          <w:b w:val="0"/>
          <w:i/>
          <w:sz w:val="20"/>
        </w:rPr>
        <w:t xml:space="preserve">oraz § </w:t>
      </w:r>
      <w:r w:rsidR="002F3540">
        <w:rPr>
          <w:b w:val="0"/>
          <w:i/>
          <w:sz w:val="20"/>
        </w:rPr>
        <w:t>5</w:t>
      </w:r>
      <w:r w:rsidR="000E7DC3" w:rsidRPr="00CC5704">
        <w:rPr>
          <w:b w:val="0"/>
          <w:i/>
          <w:sz w:val="20"/>
        </w:rPr>
        <w:t xml:space="preserve"> Zarządzenia N</w:t>
      </w:r>
      <w:r w:rsidR="007E5873" w:rsidRPr="00CC5704">
        <w:rPr>
          <w:b w:val="0"/>
          <w:i/>
          <w:sz w:val="20"/>
        </w:rPr>
        <w:t>r 175/2023</w:t>
      </w:r>
      <w:r w:rsidR="00B532CF" w:rsidRPr="00CC5704">
        <w:rPr>
          <w:b w:val="0"/>
          <w:i/>
          <w:sz w:val="20"/>
        </w:rPr>
        <w:t xml:space="preserve"> Prezydenta Miasta Bydgoszczy z dnia </w:t>
      </w:r>
      <w:r w:rsidR="007E5873" w:rsidRPr="00CC5704">
        <w:rPr>
          <w:b w:val="0"/>
          <w:i/>
          <w:sz w:val="20"/>
        </w:rPr>
        <w:t>16 marca 2023</w:t>
      </w:r>
      <w:r w:rsidR="00B532CF" w:rsidRPr="00CC5704">
        <w:rPr>
          <w:b w:val="0"/>
          <w:i/>
          <w:sz w:val="20"/>
        </w:rPr>
        <w:t xml:space="preserve"> r. w sprawie realizacji </w:t>
      </w:r>
      <w:r w:rsidR="0090444E">
        <w:rPr>
          <w:b w:val="0"/>
          <w:i/>
          <w:sz w:val="20"/>
        </w:rPr>
        <w:br/>
      </w:r>
      <w:r w:rsidR="00B532CF" w:rsidRPr="00CC5704">
        <w:rPr>
          <w:b w:val="0"/>
          <w:i/>
          <w:sz w:val="20"/>
        </w:rPr>
        <w:t>w Urzędzie Miasta Bydgoszczy zamówień</w:t>
      </w:r>
      <w:r w:rsidR="00437723" w:rsidRPr="00CC5704">
        <w:rPr>
          <w:b w:val="0"/>
          <w:i/>
          <w:sz w:val="20"/>
        </w:rPr>
        <w:t xml:space="preserve"> </w:t>
      </w:r>
      <w:r w:rsidR="00B532CF" w:rsidRPr="00CC5704">
        <w:rPr>
          <w:b w:val="0"/>
          <w:i/>
          <w:sz w:val="20"/>
        </w:rPr>
        <w:t>o wartości szacunkowej niższej niż 130 000 zł</w:t>
      </w:r>
      <w:r w:rsidRPr="00CC5704">
        <w:rPr>
          <w:b w:val="0"/>
          <w:i/>
          <w:sz w:val="20"/>
        </w:rPr>
        <w:t>)</w:t>
      </w:r>
    </w:p>
    <w:p w:rsidR="001E5736" w:rsidRPr="00CC5704" w:rsidRDefault="001E5736" w:rsidP="001E5736">
      <w:pPr>
        <w:jc w:val="both"/>
      </w:pPr>
    </w:p>
    <w:p w:rsidR="001E5736" w:rsidRPr="00CC5704" w:rsidRDefault="001E5736" w:rsidP="001E5736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CC5704">
        <w:rPr>
          <w:b/>
        </w:rPr>
        <w:t xml:space="preserve"> Nazwa oraz adres Zamawiającego:</w:t>
      </w:r>
    </w:p>
    <w:p w:rsidR="00B34526" w:rsidRPr="00CC5704" w:rsidRDefault="00B34526" w:rsidP="00B34526">
      <w:pPr>
        <w:ind w:left="284"/>
        <w:jc w:val="both"/>
        <w:rPr>
          <w:b/>
        </w:rPr>
      </w:pPr>
    </w:p>
    <w:p w:rsidR="001E5736" w:rsidRPr="00CC5704" w:rsidRDefault="001E5736" w:rsidP="001E5736">
      <w:pPr>
        <w:jc w:val="both"/>
      </w:pPr>
      <w:r w:rsidRPr="00CC5704">
        <w:t xml:space="preserve">     Miasto Bydgoszcz, ul. Jezuicka 1, 85-102 Bydgoszcz</w:t>
      </w:r>
    </w:p>
    <w:p w:rsidR="001E5736" w:rsidRPr="00CC5704" w:rsidRDefault="001E5736" w:rsidP="001E5736">
      <w:pPr>
        <w:jc w:val="both"/>
        <w:rPr>
          <w:b/>
        </w:rPr>
      </w:pPr>
      <w:r w:rsidRPr="00CC5704">
        <w:rPr>
          <w:b/>
        </w:rPr>
        <w:t xml:space="preserve">     </w:t>
      </w:r>
    </w:p>
    <w:p w:rsidR="001E5736" w:rsidRPr="00CC5704" w:rsidRDefault="00B34526" w:rsidP="001E5736">
      <w:pPr>
        <w:jc w:val="both"/>
        <w:rPr>
          <w:b/>
        </w:rPr>
      </w:pPr>
      <w:r w:rsidRPr="00CC5704">
        <w:rPr>
          <w:b/>
        </w:rPr>
        <w:t xml:space="preserve">     </w:t>
      </w:r>
      <w:r w:rsidR="001E5736" w:rsidRPr="00CC5704">
        <w:rPr>
          <w:b/>
        </w:rPr>
        <w:t>Wydział przeprowadzający postępowanie:</w:t>
      </w:r>
    </w:p>
    <w:p w:rsidR="00B34526" w:rsidRPr="00CC5704" w:rsidRDefault="00B34526" w:rsidP="001E5736">
      <w:pPr>
        <w:jc w:val="both"/>
        <w:rPr>
          <w:b/>
        </w:rPr>
      </w:pPr>
    </w:p>
    <w:p w:rsidR="001E5736" w:rsidRPr="00CC5704" w:rsidRDefault="001E5736" w:rsidP="001E5736">
      <w:pPr>
        <w:jc w:val="both"/>
      </w:pPr>
      <w:r w:rsidRPr="00CC5704">
        <w:rPr>
          <w:b/>
        </w:rPr>
        <w:t xml:space="preserve">      </w:t>
      </w:r>
      <w:r w:rsidRPr="00CC5704">
        <w:t xml:space="preserve">Zespół ds. Zarządzania Energią </w:t>
      </w:r>
    </w:p>
    <w:p w:rsidR="006D0EA8" w:rsidRPr="00CC5704" w:rsidRDefault="006D0EA8" w:rsidP="00BD04A4">
      <w:pPr>
        <w:rPr>
          <w:b/>
          <w:bCs/>
        </w:rPr>
      </w:pPr>
    </w:p>
    <w:p w:rsidR="006D0EA8" w:rsidRDefault="003430CA" w:rsidP="003430CA">
      <w:pPr>
        <w:ind w:firstLine="142"/>
        <w:rPr>
          <w:b/>
          <w:bCs/>
        </w:rPr>
      </w:pPr>
      <w:r>
        <w:rPr>
          <w:b/>
          <w:bCs/>
        </w:rPr>
        <w:t>Organizacja wizyty studyjnej w Hamburgu w ramach projektu pn. Wspólne zarządzanie energią w mieście, o akronimie DUET.</w:t>
      </w:r>
    </w:p>
    <w:p w:rsidR="00CC5704" w:rsidRPr="00CC5704" w:rsidRDefault="00CC5704" w:rsidP="00C6646E">
      <w:pPr>
        <w:jc w:val="center"/>
        <w:rPr>
          <w:b/>
          <w:bCs/>
        </w:rPr>
      </w:pPr>
    </w:p>
    <w:p w:rsidR="000C25DF" w:rsidRPr="00CC5704" w:rsidRDefault="000C25DF" w:rsidP="000C25DF">
      <w:pPr>
        <w:ind w:right="1"/>
        <w:rPr>
          <w:b/>
        </w:rPr>
      </w:pPr>
    </w:p>
    <w:p w:rsidR="00EC7097" w:rsidRPr="00CC5704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 xml:space="preserve">Cel </w:t>
      </w:r>
      <w:r w:rsidR="003430CA">
        <w:rPr>
          <w:rFonts w:ascii="Times New Roman" w:hAnsi="Times New Roman"/>
          <w:b/>
          <w:sz w:val="24"/>
          <w:szCs w:val="24"/>
        </w:rPr>
        <w:t>wizyty</w:t>
      </w:r>
      <w:r w:rsidRPr="00CC5704">
        <w:rPr>
          <w:rFonts w:ascii="Times New Roman" w:hAnsi="Times New Roman"/>
          <w:b/>
          <w:sz w:val="24"/>
          <w:szCs w:val="24"/>
        </w:rPr>
        <w:t xml:space="preserve"> </w:t>
      </w:r>
    </w:p>
    <w:p w:rsidR="00046638" w:rsidRPr="00CC5704" w:rsidRDefault="003430CA" w:rsidP="00A256E4">
      <w:pPr>
        <w:pStyle w:val="Tekstblokowy"/>
        <w:tabs>
          <w:tab w:val="left" w:pos="851"/>
        </w:tabs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Wizyta studyjna w dniach 07.11.2023 do 10.11.2023 r. w Hamburgu w ramach projektu </w:t>
      </w:r>
      <w:r w:rsidRPr="003430CA">
        <w:rPr>
          <w:sz w:val="24"/>
          <w:szCs w:val="24"/>
        </w:rPr>
        <w:t>pn. Wspólne zarządzanie energią w mieście, o akronimie DUET</w:t>
      </w:r>
      <w:r>
        <w:rPr>
          <w:sz w:val="24"/>
          <w:szCs w:val="24"/>
        </w:rPr>
        <w:t xml:space="preserve">, ma na celu zapoznanie się z dobrymi praktykami w zakresie zarządzania energia w </w:t>
      </w:r>
      <w:r w:rsidR="00443326">
        <w:rPr>
          <w:sz w:val="24"/>
          <w:szCs w:val="24"/>
        </w:rPr>
        <w:t>mieście</w:t>
      </w:r>
      <w:r w:rsidRPr="003430CA">
        <w:rPr>
          <w:sz w:val="24"/>
          <w:szCs w:val="24"/>
        </w:rPr>
        <w:t>.</w:t>
      </w:r>
    </w:p>
    <w:p w:rsidR="00B03BD5" w:rsidRPr="00CC5704" w:rsidRDefault="00B03BD5" w:rsidP="004550F3">
      <w:pPr>
        <w:ind w:right="1"/>
        <w:jc w:val="both"/>
        <w:rPr>
          <w:b/>
        </w:rPr>
      </w:pPr>
    </w:p>
    <w:p w:rsidR="00717A65" w:rsidRPr="00CC5704" w:rsidRDefault="0041035C" w:rsidP="00471E53">
      <w:pPr>
        <w:pStyle w:val="Akapitzlist"/>
        <w:numPr>
          <w:ilvl w:val="0"/>
          <w:numId w:val="13"/>
        </w:numPr>
        <w:spacing w:after="0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CC5704">
        <w:rPr>
          <w:rFonts w:ascii="Times New Roman" w:hAnsi="Times New Roman"/>
          <w:b/>
          <w:sz w:val="24"/>
          <w:szCs w:val="24"/>
        </w:rPr>
        <w:t xml:space="preserve">Zakres </w:t>
      </w:r>
      <w:r w:rsidR="003430CA">
        <w:rPr>
          <w:rFonts w:ascii="Times New Roman" w:hAnsi="Times New Roman"/>
          <w:b/>
          <w:sz w:val="24"/>
          <w:szCs w:val="24"/>
        </w:rPr>
        <w:t>zlecenia:</w:t>
      </w:r>
    </w:p>
    <w:p w:rsidR="008E5239" w:rsidRPr="00471E53" w:rsidRDefault="008E5239" w:rsidP="008E5239">
      <w:pPr>
        <w:ind w:right="1"/>
        <w:jc w:val="both"/>
        <w:rPr>
          <w:b/>
        </w:rPr>
      </w:pPr>
    </w:p>
    <w:p w:rsidR="00217710" w:rsidRPr="00962DA4" w:rsidRDefault="00A256E4" w:rsidP="003430CA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  <w:b/>
          <w:sz w:val="24"/>
          <w:szCs w:val="24"/>
        </w:rPr>
      </w:pPr>
      <w:r w:rsidRPr="00962DA4">
        <w:rPr>
          <w:rFonts w:ascii="Times New Roman" w:hAnsi="Times New Roman"/>
          <w:sz w:val="24"/>
          <w:szCs w:val="24"/>
        </w:rPr>
        <w:t xml:space="preserve">Wykonawca dokona </w:t>
      </w:r>
      <w:r w:rsidR="003430CA" w:rsidRPr="00962DA4">
        <w:rPr>
          <w:rFonts w:ascii="Times New Roman" w:hAnsi="Times New Roman"/>
          <w:sz w:val="24"/>
          <w:szCs w:val="24"/>
        </w:rPr>
        <w:t xml:space="preserve">zakupu biletów lotniczych dla </w:t>
      </w:r>
      <w:r w:rsidR="003366FD" w:rsidRPr="00962DA4">
        <w:rPr>
          <w:rFonts w:ascii="Times New Roman" w:hAnsi="Times New Roman"/>
          <w:sz w:val="24"/>
          <w:szCs w:val="24"/>
        </w:rPr>
        <w:t>11</w:t>
      </w:r>
      <w:r w:rsidR="003430CA" w:rsidRPr="00962DA4">
        <w:rPr>
          <w:rFonts w:ascii="Times New Roman" w:hAnsi="Times New Roman"/>
          <w:sz w:val="24"/>
          <w:szCs w:val="24"/>
        </w:rPr>
        <w:t xml:space="preserve"> osób biorących udział w wizycie studyjnej</w:t>
      </w:r>
      <w:r w:rsidR="00443326" w:rsidRPr="00962DA4">
        <w:rPr>
          <w:rFonts w:ascii="Times New Roman" w:hAnsi="Times New Roman"/>
          <w:sz w:val="24"/>
          <w:szCs w:val="24"/>
        </w:rPr>
        <w:t xml:space="preserve"> wylot z </w:t>
      </w:r>
      <w:r w:rsidR="00962DA4">
        <w:rPr>
          <w:rFonts w:ascii="Times New Roman" w:hAnsi="Times New Roman"/>
          <w:sz w:val="24"/>
          <w:szCs w:val="24"/>
        </w:rPr>
        <w:t xml:space="preserve">Bydgoszcz/Poznań/Warszawa </w:t>
      </w:r>
      <w:r w:rsidR="00443326" w:rsidRPr="00962DA4">
        <w:rPr>
          <w:rFonts w:ascii="Times New Roman" w:hAnsi="Times New Roman"/>
          <w:sz w:val="24"/>
          <w:szCs w:val="24"/>
        </w:rPr>
        <w:t>i powrót</w:t>
      </w:r>
      <w:r w:rsidR="00962DA4">
        <w:rPr>
          <w:rFonts w:ascii="Times New Roman" w:hAnsi="Times New Roman"/>
          <w:sz w:val="24"/>
          <w:szCs w:val="24"/>
        </w:rPr>
        <w:t xml:space="preserve"> (1 bagaż podręczny).</w:t>
      </w:r>
    </w:p>
    <w:p w:rsidR="00443326" w:rsidRPr="00962DA4" w:rsidRDefault="003430CA" w:rsidP="00443326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  <w:b/>
          <w:sz w:val="24"/>
          <w:szCs w:val="24"/>
        </w:rPr>
      </w:pPr>
      <w:r w:rsidRPr="00962DA4">
        <w:rPr>
          <w:rFonts w:ascii="Times New Roman" w:hAnsi="Times New Roman"/>
          <w:sz w:val="24"/>
          <w:szCs w:val="24"/>
        </w:rPr>
        <w:t>Wykonawca zapewni nocleg</w:t>
      </w:r>
      <w:r w:rsidR="00443326" w:rsidRPr="00962DA4">
        <w:rPr>
          <w:rFonts w:ascii="Times New Roman" w:hAnsi="Times New Roman"/>
          <w:sz w:val="24"/>
          <w:szCs w:val="24"/>
        </w:rPr>
        <w:t xml:space="preserve"> ze śniadaniem</w:t>
      </w:r>
      <w:r w:rsidRPr="00962DA4">
        <w:rPr>
          <w:rFonts w:ascii="Times New Roman" w:hAnsi="Times New Roman"/>
          <w:sz w:val="24"/>
          <w:szCs w:val="24"/>
        </w:rPr>
        <w:t xml:space="preserve"> dla </w:t>
      </w:r>
      <w:r w:rsidR="003366FD" w:rsidRPr="00962DA4">
        <w:rPr>
          <w:rFonts w:ascii="Times New Roman" w:hAnsi="Times New Roman"/>
          <w:sz w:val="24"/>
          <w:szCs w:val="24"/>
        </w:rPr>
        <w:t>11</w:t>
      </w:r>
      <w:r w:rsidR="00443326" w:rsidRPr="00962DA4">
        <w:rPr>
          <w:rFonts w:ascii="Times New Roman" w:hAnsi="Times New Roman"/>
          <w:sz w:val="24"/>
          <w:szCs w:val="24"/>
        </w:rPr>
        <w:t xml:space="preserve"> osób biorących udział w wizycie studyjnej w hotelu </w:t>
      </w:r>
      <w:r w:rsidR="003366FD" w:rsidRPr="00962DA4">
        <w:rPr>
          <w:rFonts w:ascii="Times New Roman" w:hAnsi="Times New Roman"/>
          <w:sz w:val="24"/>
          <w:szCs w:val="24"/>
        </w:rPr>
        <w:t>w centrum Hamburga</w:t>
      </w:r>
      <w:r w:rsidR="00962DA4">
        <w:rPr>
          <w:rFonts w:ascii="Times New Roman" w:hAnsi="Times New Roman"/>
          <w:sz w:val="24"/>
          <w:szCs w:val="24"/>
        </w:rPr>
        <w:t xml:space="preserve"> (hotel min. 3 gwiazdkowy).</w:t>
      </w:r>
    </w:p>
    <w:p w:rsidR="003430CA" w:rsidRPr="00962DA4" w:rsidRDefault="00443326" w:rsidP="003430CA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  <w:sz w:val="24"/>
          <w:szCs w:val="24"/>
        </w:rPr>
      </w:pPr>
      <w:r w:rsidRPr="00962DA4">
        <w:rPr>
          <w:rFonts w:ascii="Times New Roman" w:hAnsi="Times New Roman"/>
          <w:sz w:val="24"/>
          <w:szCs w:val="24"/>
        </w:rPr>
        <w:t>Organizacja dwóch kolacji w</w:t>
      </w:r>
      <w:r w:rsidR="003366FD" w:rsidRPr="00962DA4">
        <w:rPr>
          <w:rFonts w:ascii="Times New Roman" w:hAnsi="Times New Roman"/>
          <w:sz w:val="24"/>
          <w:szCs w:val="24"/>
        </w:rPr>
        <w:t xml:space="preserve"> centrum</w:t>
      </w:r>
      <w:r w:rsidRPr="00962DA4">
        <w:rPr>
          <w:rFonts w:ascii="Times New Roman" w:hAnsi="Times New Roman"/>
          <w:sz w:val="24"/>
          <w:szCs w:val="24"/>
        </w:rPr>
        <w:t xml:space="preserve"> Hamburgu </w:t>
      </w:r>
      <w:r w:rsidR="003366FD" w:rsidRPr="00962DA4">
        <w:rPr>
          <w:rFonts w:ascii="Times New Roman" w:hAnsi="Times New Roman"/>
          <w:sz w:val="24"/>
          <w:szCs w:val="24"/>
        </w:rPr>
        <w:t>dla 13 osób</w:t>
      </w:r>
      <w:r w:rsidR="00962DA4">
        <w:rPr>
          <w:rFonts w:ascii="Times New Roman" w:hAnsi="Times New Roman"/>
          <w:sz w:val="24"/>
          <w:szCs w:val="24"/>
        </w:rPr>
        <w:t>.</w:t>
      </w:r>
    </w:p>
    <w:p w:rsidR="00443326" w:rsidRPr="00443326" w:rsidRDefault="00443326" w:rsidP="003430CA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  <w:sz w:val="24"/>
          <w:szCs w:val="24"/>
        </w:rPr>
      </w:pPr>
      <w:r w:rsidRPr="00443326">
        <w:rPr>
          <w:rFonts w:ascii="Times New Roman" w:hAnsi="Times New Roman"/>
          <w:sz w:val="24"/>
          <w:szCs w:val="24"/>
        </w:rPr>
        <w:lastRenderedPageBreak/>
        <w:t xml:space="preserve">Zapewnienie </w:t>
      </w:r>
      <w:r>
        <w:rPr>
          <w:rFonts w:ascii="Times New Roman" w:hAnsi="Times New Roman"/>
          <w:sz w:val="24"/>
          <w:szCs w:val="24"/>
        </w:rPr>
        <w:t>przejazdów komunikacją publiczną w Hamburgu</w:t>
      </w:r>
      <w:r w:rsidR="003366FD">
        <w:rPr>
          <w:rFonts w:ascii="Times New Roman" w:hAnsi="Times New Roman"/>
          <w:sz w:val="24"/>
          <w:szCs w:val="24"/>
        </w:rPr>
        <w:t xml:space="preserve"> do miejsc docelowych zaplanowanych w programie wizyty studyjnej (zał. 1)</w:t>
      </w:r>
    </w:p>
    <w:p w:rsidR="00443326" w:rsidRDefault="00443326" w:rsidP="00BD04A4">
      <w:pPr>
        <w:pStyle w:val="Akapitzlist"/>
        <w:numPr>
          <w:ilvl w:val="0"/>
          <w:numId w:val="34"/>
        </w:numPr>
        <w:tabs>
          <w:tab w:val="left" w:pos="0"/>
        </w:tabs>
        <w:spacing w:line="480" w:lineRule="auto"/>
        <w:ind w:left="709"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r w:rsidR="00BD04A4"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BD04A4" w:rsidRDefault="00BD04A4" w:rsidP="00BD04A4">
      <w:pPr>
        <w:pStyle w:val="Akapitzlist"/>
        <w:numPr>
          <w:ilvl w:val="0"/>
          <w:numId w:val="34"/>
        </w:numPr>
        <w:tabs>
          <w:tab w:val="left" w:pos="0"/>
        </w:tabs>
        <w:spacing w:line="480" w:lineRule="auto"/>
        <w:ind w:left="709"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……………………………..</w:t>
      </w:r>
    </w:p>
    <w:p w:rsidR="00BD04A4" w:rsidRPr="00471E53" w:rsidRDefault="00BD04A4" w:rsidP="00BD04A4">
      <w:pPr>
        <w:pStyle w:val="Akapitzlist"/>
        <w:numPr>
          <w:ilvl w:val="0"/>
          <w:numId w:val="34"/>
        </w:numPr>
        <w:tabs>
          <w:tab w:val="left" w:pos="0"/>
        </w:tabs>
        <w:spacing w:line="480" w:lineRule="auto"/>
        <w:ind w:left="709"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</w:t>
      </w:r>
    </w:p>
    <w:p w:rsidR="008E5239" w:rsidRPr="00CC5704" w:rsidRDefault="008E5239" w:rsidP="008E5239">
      <w:pPr>
        <w:ind w:right="1"/>
        <w:jc w:val="both"/>
        <w:rPr>
          <w:b/>
        </w:rPr>
      </w:pPr>
    </w:p>
    <w:p w:rsidR="00273CDF" w:rsidRPr="00B445DB" w:rsidRDefault="00273CDF" w:rsidP="00742413">
      <w:pPr>
        <w:jc w:val="both"/>
        <w:rPr>
          <w:color w:val="FF0000"/>
        </w:rPr>
      </w:pPr>
    </w:p>
    <w:p w:rsidR="00BD04A4" w:rsidRPr="00962DA4" w:rsidRDefault="00BD04A4" w:rsidP="00BD04A4">
      <w:pPr>
        <w:pStyle w:val="Akapitzlist"/>
        <w:numPr>
          <w:ilvl w:val="0"/>
          <w:numId w:val="2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62DA4">
        <w:rPr>
          <w:rFonts w:ascii="Times New Roman" w:hAnsi="Times New Roman"/>
          <w:b/>
          <w:sz w:val="24"/>
          <w:szCs w:val="24"/>
        </w:rPr>
        <w:t>Warunek udziału w postępowaniu:</w:t>
      </w:r>
    </w:p>
    <w:p w:rsidR="00BD04A4" w:rsidRPr="00962DA4" w:rsidRDefault="00BD04A4" w:rsidP="00BD04A4">
      <w:pPr>
        <w:pStyle w:val="Akapitzlist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962DA4">
        <w:rPr>
          <w:rFonts w:ascii="Times New Roman" w:hAnsi="Times New Roman"/>
          <w:sz w:val="24"/>
          <w:szCs w:val="24"/>
        </w:rPr>
        <w:t>O udzielenie zamówienia mogą ubiegać się Wykonawcy, którzy wskażą, że spełniają warunki udziału w postępowaniu:</w:t>
      </w:r>
    </w:p>
    <w:p w:rsidR="00D97C99" w:rsidRPr="00962DA4" w:rsidRDefault="00BD04A4" w:rsidP="00962DA4">
      <w:pPr>
        <w:pStyle w:val="Akapitzlist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962DA4">
        <w:rPr>
          <w:rFonts w:ascii="Times New Roman" w:hAnsi="Times New Roman"/>
          <w:sz w:val="24"/>
          <w:szCs w:val="24"/>
        </w:rPr>
        <w:t>1)</w:t>
      </w:r>
      <w:r w:rsidRPr="00962DA4">
        <w:rPr>
          <w:rFonts w:ascii="Times New Roman" w:hAnsi="Times New Roman"/>
          <w:sz w:val="24"/>
          <w:szCs w:val="24"/>
        </w:rPr>
        <w:tab/>
        <w:t xml:space="preserve">Posiadają odpowiednią wiedzę i doświadczenie </w:t>
      </w:r>
      <w:r w:rsidR="00962DA4">
        <w:rPr>
          <w:rFonts w:ascii="Times New Roman" w:hAnsi="Times New Roman"/>
          <w:sz w:val="24"/>
          <w:szCs w:val="24"/>
        </w:rPr>
        <w:t>tj. o</w:t>
      </w:r>
      <w:r w:rsidR="003366FD" w:rsidRPr="00962DA4">
        <w:rPr>
          <w:rFonts w:ascii="Times New Roman" w:hAnsi="Times New Roman"/>
          <w:sz w:val="24"/>
          <w:szCs w:val="24"/>
        </w:rPr>
        <w:t>rganizacja wyjazdu biznesowego dla minimum 15 osób na 3 dni, obejmująca organizację w podobnym zakresie (zakwaterowanie, transport)</w:t>
      </w:r>
      <w:r w:rsidR="00962DA4">
        <w:rPr>
          <w:rFonts w:ascii="Times New Roman" w:hAnsi="Times New Roman"/>
          <w:sz w:val="24"/>
          <w:szCs w:val="24"/>
        </w:rPr>
        <w:t>.</w:t>
      </w:r>
    </w:p>
    <w:p w:rsidR="00273CDF" w:rsidRDefault="00BD04A4" w:rsidP="003366FD">
      <w:pPr>
        <w:ind w:left="426"/>
      </w:pPr>
      <w:r w:rsidRPr="00962DA4">
        <w:t xml:space="preserve">2) </w:t>
      </w:r>
      <w:r w:rsidR="003366FD" w:rsidRPr="00962DA4">
        <w:t>znajomość</w:t>
      </w:r>
      <w:r w:rsidR="003366FD">
        <w:t xml:space="preserve"> języka niemieckiego w celu organizacji wizyty studyjnej</w:t>
      </w:r>
    </w:p>
    <w:p w:rsidR="003366FD" w:rsidRDefault="003366FD" w:rsidP="003366FD">
      <w:pPr>
        <w:ind w:left="426"/>
        <w:rPr>
          <w:color w:val="FF0000"/>
        </w:rPr>
      </w:pPr>
    </w:p>
    <w:p w:rsidR="003366FD" w:rsidRPr="00BD04A4" w:rsidRDefault="003366FD" w:rsidP="003366FD">
      <w:pPr>
        <w:ind w:left="426"/>
        <w:rPr>
          <w:color w:val="FF0000"/>
        </w:rPr>
      </w:pPr>
    </w:p>
    <w:p w:rsidR="004454D7" w:rsidRPr="00443326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443326">
        <w:rPr>
          <w:rFonts w:ascii="Times New Roman" w:hAnsi="Times New Roman"/>
          <w:b/>
          <w:sz w:val="24"/>
          <w:szCs w:val="24"/>
        </w:rPr>
        <w:t>Zamawiający nie dopuszcza składania ofert częściowych</w:t>
      </w:r>
      <w:r w:rsidR="006F04AF" w:rsidRPr="00443326">
        <w:rPr>
          <w:rFonts w:ascii="Times New Roman" w:hAnsi="Times New Roman"/>
          <w:b/>
          <w:sz w:val="24"/>
          <w:szCs w:val="24"/>
        </w:rPr>
        <w:t>.</w:t>
      </w:r>
    </w:p>
    <w:p w:rsidR="004454D7" w:rsidRPr="00443326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454D7" w:rsidRPr="00BD04A4" w:rsidRDefault="004454D7" w:rsidP="00BD04A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443326">
        <w:rPr>
          <w:rFonts w:ascii="Times New Roman" w:hAnsi="Times New Roman"/>
          <w:b/>
          <w:sz w:val="24"/>
          <w:szCs w:val="24"/>
        </w:rPr>
        <w:t>Zamawiający zastrzega sobie prawo unieważnienia postępowania bez podania przyczyny</w:t>
      </w:r>
      <w:r w:rsidR="006F04AF" w:rsidRPr="00443326">
        <w:rPr>
          <w:rFonts w:ascii="Times New Roman" w:hAnsi="Times New Roman"/>
          <w:b/>
          <w:sz w:val="24"/>
          <w:szCs w:val="24"/>
        </w:rPr>
        <w:t>.</w:t>
      </w:r>
    </w:p>
    <w:p w:rsidR="0019302E" w:rsidRPr="00443326" w:rsidRDefault="0019302E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443326">
        <w:rPr>
          <w:rFonts w:ascii="Times New Roman" w:hAnsi="Times New Roman"/>
          <w:b/>
          <w:sz w:val="24"/>
          <w:szCs w:val="24"/>
        </w:rPr>
        <w:t>Ocena ofert</w:t>
      </w:r>
      <w:r w:rsidR="004454D7" w:rsidRPr="00443326">
        <w:rPr>
          <w:rFonts w:ascii="Times New Roman" w:hAnsi="Times New Roman"/>
          <w:b/>
          <w:sz w:val="24"/>
          <w:szCs w:val="24"/>
        </w:rPr>
        <w:t>:</w:t>
      </w:r>
    </w:p>
    <w:p w:rsidR="00807460" w:rsidRPr="00BD04A4" w:rsidRDefault="00B66497" w:rsidP="00BD04A4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443326">
        <w:rPr>
          <w:rFonts w:ascii="Times New Roman" w:hAnsi="Times New Roman"/>
          <w:sz w:val="24"/>
          <w:szCs w:val="24"/>
        </w:rPr>
        <w:t>Kryterium 100% cena przy sp</w:t>
      </w:r>
      <w:r w:rsidR="006F04AF" w:rsidRPr="00443326">
        <w:rPr>
          <w:rFonts w:ascii="Times New Roman" w:hAnsi="Times New Roman"/>
          <w:sz w:val="24"/>
          <w:szCs w:val="24"/>
        </w:rPr>
        <w:t>ełnieniu</w:t>
      </w:r>
      <w:r w:rsidR="00A37852" w:rsidRPr="00443326">
        <w:rPr>
          <w:rFonts w:ascii="Times New Roman" w:hAnsi="Times New Roman"/>
          <w:sz w:val="24"/>
          <w:szCs w:val="24"/>
        </w:rPr>
        <w:t xml:space="preserve"> kryterium </w:t>
      </w:r>
      <w:r w:rsidR="00BD04A4">
        <w:rPr>
          <w:rFonts w:ascii="Times New Roman" w:hAnsi="Times New Roman"/>
          <w:sz w:val="24"/>
          <w:szCs w:val="24"/>
        </w:rPr>
        <w:t>wejścia opisanych w pkt 4</w:t>
      </w:r>
      <w:r w:rsidR="00A37852" w:rsidRPr="00443326">
        <w:rPr>
          <w:rFonts w:ascii="Times New Roman" w:hAnsi="Times New Roman"/>
          <w:sz w:val="24"/>
          <w:szCs w:val="24"/>
        </w:rPr>
        <w:t xml:space="preserve"> niniejszego zapytania.</w:t>
      </w:r>
    </w:p>
    <w:p w:rsidR="00327F83" w:rsidRPr="00BD04A4" w:rsidRDefault="004454D7" w:rsidP="00BD04A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443326">
        <w:rPr>
          <w:rFonts w:ascii="Times New Roman" w:hAnsi="Times New Roman"/>
          <w:b/>
          <w:sz w:val="24"/>
          <w:szCs w:val="24"/>
        </w:rPr>
        <w:t>S</w:t>
      </w:r>
      <w:r w:rsidR="00807460" w:rsidRPr="00443326">
        <w:rPr>
          <w:rFonts w:ascii="Times New Roman" w:hAnsi="Times New Roman"/>
          <w:b/>
          <w:sz w:val="24"/>
          <w:szCs w:val="24"/>
        </w:rPr>
        <w:t>posób komunikacji</w:t>
      </w:r>
      <w:r w:rsidRPr="00443326">
        <w:rPr>
          <w:rFonts w:ascii="Times New Roman" w:hAnsi="Times New Roman"/>
          <w:b/>
          <w:sz w:val="24"/>
          <w:szCs w:val="24"/>
        </w:rPr>
        <w:t xml:space="preserve"> </w:t>
      </w:r>
      <w:r w:rsidR="00327F83" w:rsidRPr="00443326">
        <w:rPr>
          <w:rFonts w:ascii="Times New Roman" w:hAnsi="Times New Roman"/>
          <w:b/>
          <w:sz w:val="24"/>
          <w:szCs w:val="24"/>
        </w:rPr>
        <w:t>–</w:t>
      </w:r>
      <w:r w:rsidRPr="00443326">
        <w:rPr>
          <w:rFonts w:ascii="Times New Roman" w:hAnsi="Times New Roman"/>
          <w:b/>
          <w:sz w:val="24"/>
          <w:szCs w:val="24"/>
        </w:rPr>
        <w:t xml:space="preserve"> osoby</w:t>
      </w:r>
      <w:r w:rsidR="00327F83" w:rsidRPr="00443326">
        <w:rPr>
          <w:rFonts w:ascii="Times New Roman" w:hAnsi="Times New Roman"/>
          <w:b/>
          <w:sz w:val="24"/>
          <w:szCs w:val="24"/>
        </w:rPr>
        <w:t xml:space="preserve"> uprawnione do kontaktów z </w:t>
      </w:r>
      <w:r w:rsidR="006F04AF" w:rsidRPr="00443326">
        <w:rPr>
          <w:rFonts w:ascii="Times New Roman" w:hAnsi="Times New Roman"/>
          <w:b/>
          <w:sz w:val="24"/>
          <w:szCs w:val="24"/>
        </w:rPr>
        <w:t>W</w:t>
      </w:r>
      <w:r w:rsidR="00327F83" w:rsidRPr="00443326">
        <w:rPr>
          <w:rFonts w:ascii="Times New Roman" w:hAnsi="Times New Roman"/>
          <w:b/>
          <w:sz w:val="24"/>
          <w:szCs w:val="24"/>
        </w:rPr>
        <w:t>ykonawcami</w:t>
      </w:r>
      <w:r w:rsidR="00327F83" w:rsidRPr="00B445DB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807460" w:rsidRPr="00BD04A4" w:rsidRDefault="00443326" w:rsidP="00BD04A4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443326">
        <w:rPr>
          <w:rFonts w:ascii="Times New Roman" w:hAnsi="Times New Roman"/>
          <w:sz w:val="24"/>
          <w:szCs w:val="24"/>
        </w:rPr>
        <w:t>Hanna Lewandowska</w:t>
      </w:r>
      <w:r w:rsidR="00327F83" w:rsidRPr="00443326">
        <w:rPr>
          <w:rFonts w:ascii="Times New Roman" w:hAnsi="Times New Roman"/>
          <w:sz w:val="24"/>
          <w:szCs w:val="24"/>
        </w:rPr>
        <w:t>, e-mail</w:t>
      </w:r>
      <w:r w:rsidR="00EE319D" w:rsidRPr="00443326">
        <w:rPr>
          <w:rFonts w:ascii="Times New Roman" w:hAnsi="Times New Roman"/>
          <w:sz w:val="24"/>
          <w:szCs w:val="24"/>
        </w:rPr>
        <w:t>:</w:t>
      </w:r>
      <w:r w:rsidR="00327F83" w:rsidRPr="00443326">
        <w:rPr>
          <w:rFonts w:ascii="Times New Roman" w:hAnsi="Times New Roman"/>
          <w:sz w:val="24"/>
          <w:szCs w:val="24"/>
        </w:rPr>
        <w:t xml:space="preserve"> </w:t>
      </w:r>
      <w:r w:rsidRPr="00443326">
        <w:rPr>
          <w:rFonts w:ascii="Times New Roman" w:hAnsi="Times New Roman"/>
          <w:sz w:val="24"/>
          <w:szCs w:val="24"/>
        </w:rPr>
        <w:t>h.lewandowska@um.bydgoszcz.pl</w:t>
      </w:r>
    </w:p>
    <w:p w:rsidR="00B51CAC" w:rsidRPr="00443326" w:rsidRDefault="00B51CAC" w:rsidP="00B51CA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43326">
        <w:rPr>
          <w:rFonts w:ascii="Times New Roman" w:hAnsi="Times New Roman"/>
          <w:b/>
          <w:sz w:val="24"/>
          <w:szCs w:val="24"/>
        </w:rPr>
        <w:t>Termin składania ofert poprzez platformę zakupową Open Nexus:</w:t>
      </w:r>
      <w:r w:rsidRPr="00443326">
        <w:rPr>
          <w:rFonts w:ascii="Times New Roman" w:hAnsi="Times New Roman"/>
          <w:sz w:val="24"/>
          <w:szCs w:val="24"/>
        </w:rPr>
        <w:t xml:space="preserve"> </w:t>
      </w:r>
      <w:r w:rsidR="00D65160" w:rsidRPr="00443326">
        <w:rPr>
          <w:rFonts w:ascii="Times New Roman" w:hAnsi="Times New Roman"/>
          <w:sz w:val="24"/>
          <w:szCs w:val="24"/>
        </w:rPr>
        <w:t>zgodnie z postępowaniem</w:t>
      </w:r>
    </w:p>
    <w:p w:rsidR="007702E9" w:rsidRPr="00BD04A4" w:rsidRDefault="007702E9" w:rsidP="00BD04A4">
      <w:pPr>
        <w:jc w:val="both"/>
      </w:pPr>
    </w:p>
    <w:p w:rsidR="00B20F60" w:rsidRPr="00BD04A4" w:rsidRDefault="00B51CAC" w:rsidP="00BD04A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43326">
        <w:rPr>
          <w:rFonts w:ascii="Times New Roman" w:hAnsi="Times New Roman"/>
          <w:sz w:val="24"/>
          <w:szCs w:val="24"/>
        </w:rPr>
        <w:t>Oferty złożone po terminie nie będą oceniane.</w:t>
      </w:r>
    </w:p>
    <w:sectPr w:rsidR="00B20F60" w:rsidRPr="00BD04A4" w:rsidSect="00BD04A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A4" w:rsidRDefault="00BD04A4">
      <w:r>
        <w:separator/>
      </w:r>
    </w:p>
  </w:endnote>
  <w:endnote w:type="continuationSeparator" w:id="0">
    <w:p w:rsidR="00BD04A4" w:rsidRDefault="00B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BD04A4" w:rsidRDefault="00BD04A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2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4A4" w:rsidRDefault="00BD04A4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A4" w:rsidRDefault="00BD04A4">
      <w:r>
        <w:separator/>
      </w:r>
    </w:p>
  </w:footnote>
  <w:footnote w:type="continuationSeparator" w:id="0">
    <w:p w:rsidR="00BD04A4" w:rsidRDefault="00B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A4" w:rsidRDefault="00962D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7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A4" w:rsidRPr="006F471B" w:rsidRDefault="00962DA4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next-textbox:#Text Box 6;mso-fit-shape-to-text:t">
            <w:txbxContent>
              <w:p w:rsidR="00BD04A4" w:rsidRDefault="00BD04A4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BD04A4">
      <w:rPr>
        <w:rFonts w:ascii="Europa" w:hAnsi="Europa"/>
        <w:color w:val="323232"/>
        <w:sz w:val="28"/>
        <w:szCs w:val="28"/>
      </w:rPr>
      <w:tab/>
    </w:r>
  </w:p>
  <w:p w:rsidR="00BD04A4" w:rsidRPr="008E7891" w:rsidRDefault="00BD04A4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 w:rsidRPr="00BD04A4">
      <w:rPr>
        <w:rFonts w:ascii="Europa" w:hAnsi="Europa"/>
        <w:noProof/>
        <w:color w:val="FF0000"/>
        <w:sz w:val="28"/>
        <w:szCs w:val="28"/>
      </w:rPr>
      <w:drawing>
        <wp:inline distT="0" distB="0" distL="0" distR="0">
          <wp:extent cx="2533416" cy="964888"/>
          <wp:effectExtent l="19050" t="0" r="234" b="0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50422_logo_bmwk_euki_standard_RGB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926" cy="98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04A4">
      <w:rPr>
        <w:rFonts w:ascii="Europa" w:hAnsi="Europa"/>
        <w:noProof/>
        <w:color w:val="FF0000"/>
        <w:sz w:val="28"/>
        <w:szCs w:val="28"/>
      </w:rPr>
      <w:drawing>
        <wp:inline distT="0" distB="0" distL="0" distR="0">
          <wp:extent cx="1666866" cy="505006"/>
          <wp:effectExtent l="0" t="0" r="0" b="0"/>
          <wp:docPr id="1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UET horizontal white back 300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23" cy="51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4A4" w:rsidRPr="006F471B" w:rsidRDefault="00BD04A4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BD04A4" w:rsidRDefault="00962DA4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9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1028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A4" w:rsidRDefault="00962D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7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FFA62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B5A8A"/>
    <w:multiLevelType w:val="hybridMultilevel"/>
    <w:tmpl w:val="84947FCE"/>
    <w:lvl w:ilvl="0" w:tplc="522CFC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474D48"/>
    <w:multiLevelType w:val="multilevel"/>
    <w:tmpl w:val="9B62A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37B92"/>
    <w:multiLevelType w:val="hybridMultilevel"/>
    <w:tmpl w:val="ADAC37E4"/>
    <w:lvl w:ilvl="0" w:tplc="B2142A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13169"/>
    <w:multiLevelType w:val="hybridMultilevel"/>
    <w:tmpl w:val="F266E64E"/>
    <w:lvl w:ilvl="0" w:tplc="BB902F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5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3140155E"/>
    <w:multiLevelType w:val="hybridMultilevel"/>
    <w:tmpl w:val="DDA48B80"/>
    <w:lvl w:ilvl="0" w:tplc="3F6EC7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90B1BA9"/>
    <w:multiLevelType w:val="hybridMultilevel"/>
    <w:tmpl w:val="659EE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8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3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CC266A"/>
    <w:multiLevelType w:val="hybridMultilevel"/>
    <w:tmpl w:val="659EE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3"/>
  </w:num>
  <w:num w:numId="3">
    <w:abstractNumId w:val="37"/>
  </w:num>
  <w:num w:numId="4">
    <w:abstractNumId w:val="28"/>
  </w:num>
  <w:num w:numId="5">
    <w:abstractNumId w:val="23"/>
  </w:num>
  <w:num w:numId="6">
    <w:abstractNumId w:val="31"/>
  </w:num>
  <w:num w:numId="7">
    <w:abstractNumId w:val="30"/>
  </w:num>
  <w:num w:numId="8">
    <w:abstractNumId w:val="29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0"/>
  </w:num>
  <w:num w:numId="15">
    <w:abstractNumId w:val="19"/>
  </w:num>
  <w:num w:numId="16">
    <w:abstractNumId w:val="3"/>
  </w:num>
  <w:num w:numId="17">
    <w:abstractNumId w:val="38"/>
  </w:num>
  <w:num w:numId="18">
    <w:abstractNumId w:val="8"/>
  </w:num>
  <w:num w:numId="19">
    <w:abstractNumId w:val="10"/>
  </w:num>
  <w:num w:numId="20">
    <w:abstractNumId w:val="32"/>
  </w:num>
  <w:num w:numId="21">
    <w:abstractNumId w:val="14"/>
  </w:num>
  <w:num w:numId="22">
    <w:abstractNumId w:val="17"/>
  </w:num>
  <w:num w:numId="23">
    <w:abstractNumId w:val="6"/>
  </w:num>
  <w:num w:numId="24">
    <w:abstractNumId w:val="12"/>
  </w:num>
  <w:num w:numId="25">
    <w:abstractNumId w:val="27"/>
  </w:num>
  <w:num w:numId="26">
    <w:abstractNumId w:val="5"/>
  </w:num>
  <w:num w:numId="27">
    <w:abstractNumId w:val="15"/>
  </w:num>
  <w:num w:numId="28">
    <w:abstractNumId w:val="25"/>
  </w:num>
  <w:num w:numId="29">
    <w:abstractNumId w:val="20"/>
  </w:num>
  <w:num w:numId="30">
    <w:abstractNumId w:val="22"/>
  </w:num>
  <w:num w:numId="31">
    <w:abstractNumId w:val="35"/>
  </w:num>
  <w:num w:numId="32">
    <w:abstractNumId w:val="1"/>
  </w:num>
  <w:num w:numId="33">
    <w:abstractNumId w:val="36"/>
  </w:num>
  <w:num w:numId="34">
    <w:abstractNumId w:val="9"/>
  </w:num>
  <w:num w:numId="35">
    <w:abstractNumId w:val="26"/>
  </w:num>
  <w:num w:numId="36">
    <w:abstractNumId w:val="0"/>
  </w:num>
  <w:num w:numId="37">
    <w:abstractNumId w:val="16"/>
  </w:num>
  <w:num w:numId="38">
    <w:abstractNumId w:val="13"/>
  </w:num>
  <w:num w:numId="39">
    <w:abstractNumId w:val="18"/>
  </w:num>
  <w:num w:numId="40">
    <w:abstractNumId w:val="4"/>
  </w:num>
  <w:num w:numId="41">
    <w:abstractNumId w:val="11"/>
  </w:num>
  <w:num w:numId="42">
    <w:abstractNumId w:val="2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03691"/>
    <w:rsid w:val="000310E1"/>
    <w:rsid w:val="00033A09"/>
    <w:rsid w:val="000448C5"/>
    <w:rsid w:val="00046638"/>
    <w:rsid w:val="00053E6B"/>
    <w:rsid w:val="000736ED"/>
    <w:rsid w:val="00076456"/>
    <w:rsid w:val="00083B97"/>
    <w:rsid w:val="00083FE7"/>
    <w:rsid w:val="00086502"/>
    <w:rsid w:val="000942F5"/>
    <w:rsid w:val="00097899"/>
    <w:rsid w:val="000A546E"/>
    <w:rsid w:val="000A68EE"/>
    <w:rsid w:val="000B2795"/>
    <w:rsid w:val="000B304C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0F00D4"/>
    <w:rsid w:val="0010100B"/>
    <w:rsid w:val="00111F00"/>
    <w:rsid w:val="00142B5F"/>
    <w:rsid w:val="00174A8E"/>
    <w:rsid w:val="00175C4A"/>
    <w:rsid w:val="0017775B"/>
    <w:rsid w:val="0017799E"/>
    <w:rsid w:val="001901C5"/>
    <w:rsid w:val="00190852"/>
    <w:rsid w:val="001923E2"/>
    <w:rsid w:val="0019302E"/>
    <w:rsid w:val="00193CFE"/>
    <w:rsid w:val="00196F6F"/>
    <w:rsid w:val="001A3636"/>
    <w:rsid w:val="001A6792"/>
    <w:rsid w:val="001C4169"/>
    <w:rsid w:val="001C44C7"/>
    <w:rsid w:val="001C509A"/>
    <w:rsid w:val="001C7DE1"/>
    <w:rsid w:val="001D7801"/>
    <w:rsid w:val="001E1457"/>
    <w:rsid w:val="001E5736"/>
    <w:rsid w:val="001F66F6"/>
    <w:rsid w:val="00217710"/>
    <w:rsid w:val="002266F5"/>
    <w:rsid w:val="002271DA"/>
    <w:rsid w:val="00232EC8"/>
    <w:rsid w:val="002348FE"/>
    <w:rsid w:val="0025696F"/>
    <w:rsid w:val="00257815"/>
    <w:rsid w:val="00273CDF"/>
    <w:rsid w:val="00287437"/>
    <w:rsid w:val="002B4915"/>
    <w:rsid w:val="002B5AF2"/>
    <w:rsid w:val="002D1F9F"/>
    <w:rsid w:val="002D4567"/>
    <w:rsid w:val="002E6E14"/>
    <w:rsid w:val="002E7171"/>
    <w:rsid w:val="002F3540"/>
    <w:rsid w:val="00303973"/>
    <w:rsid w:val="003058DC"/>
    <w:rsid w:val="003100F6"/>
    <w:rsid w:val="003264AC"/>
    <w:rsid w:val="00327F83"/>
    <w:rsid w:val="00330FAD"/>
    <w:rsid w:val="003329AA"/>
    <w:rsid w:val="003366FD"/>
    <w:rsid w:val="003430CA"/>
    <w:rsid w:val="003434CC"/>
    <w:rsid w:val="00343A2C"/>
    <w:rsid w:val="00346606"/>
    <w:rsid w:val="00357509"/>
    <w:rsid w:val="00365923"/>
    <w:rsid w:val="00371F5E"/>
    <w:rsid w:val="00375744"/>
    <w:rsid w:val="00384546"/>
    <w:rsid w:val="00384CA4"/>
    <w:rsid w:val="003A6963"/>
    <w:rsid w:val="003B0598"/>
    <w:rsid w:val="003B4797"/>
    <w:rsid w:val="003B5EBD"/>
    <w:rsid w:val="003D1380"/>
    <w:rsid w:val="003D3A3B"/>
    <w:rsid w:val="003E2ADA"/>
    <w:rsid w:val="003E4EA3"/>
    <w:rsid w:val="003E6407"/>
    <w:rsid w:val="003E7FED"/>
    <w:rsid w:val="0041035C"/>
    <w:rsid w:val="004111DA"/>
    <w:rsid w:val="00437723"/>
    <w:rsid w:val="00443326"/>
    <w:rsid w:val="004454D7"/>
    <w:rsid w:val="004546BB"/>
    <w:rsid w:val="00454A0F"/>
    <w:rsid w:val="004550F3"/>
    <w:rsid w:val="004560D3"/>
    <w:rsid w:val="00471E53"/>
    <w:rsid w:val="00487923"/>
    <w:rsid w:val="00493C35"/>
    <w:rsid w:val="004A01E3"/>
    <w:rsid w:val="004B787B"/>
    <w:rsid w:val="004C0B32"/>
    <w:rsid w:val="004D1FBC"/>
    <w:rsid w:val="004D50E1"/>
    <w:rsid w:val="004E72D4"/>
    <w:rsid w:val="004F18E1"/>
    <w:rsid w:val="004F31A8"/>
    <w:rsid w:val="00510C6F"/>
    <w:rsid w:val="005129E6"/>
    <w:rsid w:val="005132ED"/>
    <w:rsid w:val="00524641"/>
    <w:rsid w:val="00547C22"/>
    <w:rsid w:val="00555064"/>
    <w:rsid w:val="00560574"/>
    <w:rsid w:val="00566C92"/>
    <w:rsid w:val="005735C7"/>
    <w:rsid w:val="005850A2"/>
    <w:rsid w:val="00597CCE"/>
    <w:rsid w:val="005A2682"/>
    <w:rsid w:val="005A7140"/>
    <w:rsid w:val="005B2628"/>
    <w:rsid w:val="005D2581"/>
    <w:rsid w:val="005E4EF2"/>
    <w:rsid w:val="005E4F65"/>
    <w:rsid w:val="005E6012"/>
    <w:rsid w:val="005E7BE1"/>
    <w:rsid w:val="005F05B0"/>
    <w:rsid w:val="006022D8"/>
    <w:rsid w:val="00603247"/>
    <w:rsid w:val="00614675"/>
    <w:rsid w:val="0061629D"/>
    <w:rsid w:val="00623881"/>
    <w:rsid w:val="0063719E"/>
    <w:rsid w:val="0064020B"/>
    <w:rsid w:val="00646364"/>
    <w:rsid w:val="006653FB"/>
    <w:rsid w:val="00670287"/>
    <w:rsid w:val="00670C6C"/>
    <w:rsid w:val="006737A9"/>
    <w:rsid w:val="00677F8B"/>
    <w:rsid w:val="006812C1"/>
    <w:rsid w:val="00685D9E"/>
    <w:rsid w:val="006B26D6"/>
    <w:rsid w:val="006B4FAA"/>
    <w:rsid w:val="006C4EBD"/>
    <w:rsid w:val="006D0002"/>
    <w:rsid w:val="006D0EA8"/>
    <w:rsid w:val="006D11C9"/>
    <w:rsid w:val="006D22C3"/>
    <w:rsid w:val="006E3B59"/>
    <w:rsid w:val="006E74F3"/>
    <w:rsid w:val="006F04AF"/>
    <w:rsid w:val="006F0B7A"/>
    <w:rsid w:val="006F1020"/>
    <w:rsid w:val="006F30B1"/>
    <w:rsid w:val="006F471B"/>
    <w:rsid w:val="0070057F"/>
    <w:rsid w:val="0071075D"/>
    <w:rsid w:val="007155C6"/>
    <w:rsid w:val="00716550"/>
    <w:rsid w:val="00716CE2"/>
    <w:rsid w:val="00717A65"/>
    <w:rsid w:val="0072540F"/>
    <w:rsid w:val="0073130D"/>
    <w:rsid w:val="00742413"/>
    <w:rsid w:val="007467F3"/>
    <w:rsid w:val="007535A6"/>
    <w:rsid w:val="007568C3"/>
    <w:rsid w:val="007702E9"/>
    <w:rsid w:val="007737F9"/>
    <w:rsid w:val="0078273F"/>
    <w:rsid w:val="00782E77"/>
    <w:rsid w:val="00783D3B"/>
    <w:rsid w:val="007977EF"/>
    <w:rsid w:val="007A1BB8"/>
    <w:rsid w:val="007A4569"/>
    <w:rsid w:val="007A4F5A"/>
    <w:rsid w:val="007B07AF"/>
    <w:rsid w:val="007C56E5"/>
    <w:rsid w:val="007D78B6"/>
    <w:rsid w:val="007E5873"/>
    <w:rsid w:val="007F3D5E"/>
    <w:rsid w:val="00802C7E"/>
    <w:rsid w:val="008056FE"/>
    <w:rsid w:val="00807460"/>
    <w:rsid w:val="008131B2"/>
    <w:rsid w:val="008134C5"/>
    <w:rsid w:val="00815F0F"/>
    <w:rsid w:val="0083148F"/>
    <w:rsid w:val="008340F1"/>
    <w:rsid w:val="00835577"/>
    <w:rsid w:val="00845D49"/>
    <w:rsid w:val="00854033"/>
    <w:rsid w:val="00870778"/>
    <w:rsid w:val="00873E13"/>
    <w:rsid w:val="00874312"/>
    <w:rsid w:val="00875E91"/>
    <w:rsid w:val="0088232F"/>
    <w:rsid w:val="008D4228"/>
    <w:rsid w:val="008D5F88"/>
    <w:rsid w:val="008E5239"/>
    <w:rsid w:val="008E5A36"/>
    <w:rsid w:val="008E620C"/>
    <w:rsid w:val="008E7891"/>
    <w:rsid w:val="0090444E"/>
    <w:rsid w:val="00906775"/>
    <w:rsid w:val="00911727"/>
    <w:rsid w:val="00927112"/>
    <w:rsid w:val="00931181"/>
    <w:rsid w:val="009343A8"/>
    <w:rsid w:val="00944F90"/>
    <w:rsid w:val="0094533A"/>
    <w:rsid w:val="009513E7"/>
    <w:rsid w:val="00960454"/>
    <w:rsid w:val="009604D6"/>
    <w:rsid w:val="00962DA4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3EE8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256E4"/>
    <w:rsid w:val="00A376B8"/>
    <w:rsid w:val="00A37852"/>
    <w:rsid w:val="00A579B2"/>
    <w:rsid w:val="00A6649C"/>
    <w:rsid w:val="00A67063"/>
    <w:rsid w:val="00A70CEB"/>
    <w:rsid w:val="00A76357"/>
    <w:rsid w:val="00A97680"/>
    <w:rsid w:val="00AA43A8"/>
    <w:rsid w:val="00AC750D"/>
    <w:rsid w:val="00AD2E31"/>
    <w:rsid w:val="00AD2FE3"/>
    <w:rsid w:val="00AE37B7"/>
    <w:rsid w:val="00AF13FA"/>
    <w:rsid w:val="00AF471F"/>
    <w:rsid w:val="00AF58EC"/>
    <w:rsid w:val="00B03BD5"/>
    <w:rsid w:val="00B14F31"/>
    <w:rsid w:val="00B20F60"/>
    <w:rsid w:val="00B2265A"/>
    <w:rsid w:val="00B2406A"/>
    <w:rsid w:val="00B2631E"/>
    <w:rsid w:val="00B26F3C"/>
    <w:rsid w:val="00B34526"/>
    <w:rsid w:val="00B3643A"/>
    <w:rsid w:val="00B4103F"/>
    <w:rsid w:val="00B445DB"/>
    <w:rsid w:val="00B51CAC"/>
    <w:rsid w:val="00B532CF"/>
    <w:rsid w:val="00B566E6"/>
    <w:rsid w:val="00B65D9B"/>
    <w:rsid w:val="00B660E9"/>
    <w:rsid w:val="00B66497"/>
    <w:rsid w:val="00B6723F"/>
    <w:rsid w:val="00B71891"/>
    <w:rsid w:val="00B840D5"/>
    <w:rsid w:val="00B86CDE"/>
    <w:rsid w:val="00B9345E"/>
    <w:rsid w:val="00B96892"/>
    <w:rsid w:val="00BA2803"/>
    <w:rsid w:val="00BA4B0A"/>
    <w:rsid w:val="00BA6831"/>
    <w:rsid w:val="00BB1F7C"/>
    <w:rsid w:val="00BB3483"/>
    <w:rsid w:val="00BB389B"/>
    <w:rsid w:val="00BB5FFF"/>
    <w:rsid w:val="00BB6332"/>
    <w:rsid w:val="00BC3545"/>
    <w:rsid w:val="00BD04A4"/>
    <w:rsid w:val="00BD05BE"/>
    <w:rsid w:val="00BD4178"/>
    <w:rsid w:val="00BD46FA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251C7"/>
    <w:rsid w:val="00C31A16"/>
    <w:rsid w:val="00C324BF"/>
    <w:rsid w:val="00C50A4A"/>
    <w:rsid w:val="00C50F60"/>
    <w:rsid w:val="00C55204"/>
    <w:rsid w:val="00C55F14"/>
    <w:rsid w:val="00C61598"/>
    <w:rsid w:val="00C6646E"/>
    <w:rsid w:val="00C745FE"/>
    <w:rsid w:val="00C76BDA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C5704"/>
    <w:rsid w:val="00CD2BAB"/>
    <w:rsid w:val="00CD31B0"/>
    <w:rsid w:val="00CD3EAB"/>
    <w:rsid w:val="00CF224B"/>
    <w:rsid w:val="00D0459A"/>
    <w:rsid w:val="00D139AA"/>
    <w:rsid w:val="00D330FA"/>
    <w:rsid w:val="00D41373"/>
    <w:rsid w:val="00D42BFD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867A5"/>
    <w:rsid w:val="00D97C99"/>
    <w:rsid w:val="00DA6A01"/>
    <w:rsid w:val="00DB17AC"/>
    <w:rsid w:val="00DB3907"/>
    <w:rsid w:val="00DB72B3"/>
    <w:rsid w:val="00DC425B"/>
    <w:rsid w:val="00DC525F"/>
    <w:rsid w:val="00DE06C1"/>
    <w:rsid w:val="00DE6488"/>
    <w:rsid w:val="00DE74E2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C70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D6986"/>
    <w:rsid w:val="00ED7FE1"/>
    <w:rsid w:val="00EE319D"/>
    <w:rsid w:val="00EF63B0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5:docId w15:val="{0C4EAEF1-FFE8-4C26-AA11-86BB9B8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94D7B77BF4C2458C714A79991AB3A5" ma:contentTypeVersion="11" ma:contentTypeDescription="Utwórz nowy dokument." ma:contentTypeScope="" ma:versionID="9e3bbd3774951c3e6c95f37d52e4f9f3">
  <xsd:schema xmlns:xsd="http://www.w3.org/2001/XMLSchema" xmlns:xs="http://www.w3.org/2001/XMLSchema" xmlns:p="http://schemas.microsoft.com/office/2006/metadata/properties" xmlns:ns3="444ac1d9-5122-4f23-8f77-c299e34ec0b0" targetNamespace="http://schemas.microsoft.com/office/2006/metadata/properties" ma:root="true" ma:fieldsID="0019b5e357c1040e814eabd101939066" ns3:_="">
    <xsd:import namespace="444ac1d9-5122-4f23-8f77-c299e34ec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c1d9-5122-4f23-8f77-c299e34e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0FC1-543C-482E-AB7E-EFC7837C6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c1d9-5122-4f23-8f77-c299e34e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D1229-A5D3-40FB-8439-19C9BDC93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75891-D9D4-4361-8391-A3587684F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39FAD-A828-4FED-9603-3EEE660A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6</cp:revision>
  <cp:lastPrinted>2023-10-06T07:23:00Z</cp:lastPrinted>
  <dcterms:created xsi:type="dcterms:W3CDTF">2023-10-06T06:11:00Z</dcterms:created>
  <dcterms:modified xsi:type="dcterms:W3CDTF">2023-10-06T12:20:00Z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0x0101000394D7B77BF4C2458C714A79991AB3A5</vt:lpwstr>
  </property>
</Properties>
</file>