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5326" w14:textId="77777777" w:rsidR="008A579B" w:rsidRPr="008A579B" w:rsidRDefault="008A579B" w:rsidP="008A579B">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p>
    <w:p w14:paraId="0DC28666" w14:textId="77777777" w:rsidR="007F5180" w:rsidRDefault="007F5180" w:rsidP="008A579B">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p>
    <w:p w14:paraId="7E408D63" w14:textId="77777777" w:rsidR="007F5180" w:rsidRDefault="007F5180" w:rsidP="008A579B">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p>
    <w:p w14:paraId="12CFA9F5" w14:textId="77777777" w:rsidR="007F5180" w:rsidRDefault="007F5180" w:rsidP="008A579B">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p>
    <w:p w14:paraId="7CCD9CCB" w14:textId="77777777" w:rsidR="007F5180" w:rsidRDefault="007F5180" w:rsidP="008A579B">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p>
    <w:p w14:paraId="187A8234" w14:textId="77777777" w:rsidR="007F5180" w:rsidRDefault="007F5180" w:rsidP="008A579B">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p>
    <w:p w14:paraId="2FD6A7B5" w14:textId="77777777" w:rsidR="00AA1C9A" w:rsidRDefault="00AA1C9A" w:rsidP="00AA1C9A">
      <w:pPr>
        <w:pStyle w:val="Standard"/>
        <w:spacing w:line="360" w:lineRule="auto"/>
        <w:jc w:val="center"/>
        <w:rPr>
          <w:rFonts w:cs="Times New Roman"/>
          <w:b/>
          <w:bCs/>
          <w:sz w:val="18"/>
          <w:szCs w:val="18"/>
        </w:rPr>
      </w:pPr>
    </w:p>
    <w:p w14:paraId="6A59EB99" w14:textId="77777777" w:rsidR="00AA1C9A" w:rsidRDefault="00AA1C9A" w:rsidP="00AA1C9A">
      <w:pPr>
        <w:pStyle w:val="Standard"/>
        <w:spacing w:line="360" w:lineRule="auto"/>
        <w:jc w:val="center"/>
        <w:rPr>
          <w:rFonts w:cs="Times New Roman"/>
          <w:b/>
          <w:bCs/>
          <w:sz w:val="18"/>
          <w:szCs w:val="18"/>
        </w:rPr>
      </w:pPr>
    </w:p>
    <w:p w14:paraId="459CD453" w14:textId="0FF2A2BD" w:rsidR="00AA1C9A" w:rsidRDefault="00AA1C9A" w:rsidP="00AA1C9A">
      <w:pPr>
        <w:pStyle w:val="Standard"/>
        <w:spacing w:line="360" w:lineRule="auto"/>
        <w:jc w:val="center"/>
        <w:rPr>
          <w:rFonts w:ascii="Times New Roman" w:eastAsia="SimSun" w:hAnsi="Times New Roman"/>
        </w:rPr>
      </w:pPr>
      <w:r>
        <w:rPr>
          <w:rFonts w:cs="Times New Roman"/>
          <w:b/>
          <w:bCs/>
          <w:sz w:val="18"/>
          <w:szCs w:val="18"/>
        </w:rPr>
        <w:t xml:space="preserve">SPECYFIKACJA  WARUNKÓW ZAMÓWIENIA </w:t>
      </w:r>
      <w:r>
        <w:rPr>
          <w:rFonts w:cs="Times New Roman"/>
          <w:b/>
          <w:sz w:val="18"/>
          <w:szCs w:val="18"/>
        </w:rPr>
        <w:t xml:space="preserve">W POSTĘPOWANIU O UDZIELENIE ZAMÓWIENIA PUBLICZNEGO  W TRYBIE PODSTAWOWYM Z MOŻLIWOŚCIĄ NEGOCJACJI NA </w:t>
      </w:r>
    </w:p>
    <w:p w14:paraId="02820926" w14:textId="77777777" w:rsidR="00AA1C9A" w:rsidRPr="008A579B" w:rsidRDefault="00AA1C9A" w:rsidP="00AA1C9A">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r w:rsidRPr="008A579B">
        <w:rPr>
          <w:rFonts w:ascii="Times New Roman" w:eastAsia="Times New Roman" w:hAnsi="Times New Roman"/>
          <w:b/>
          <w:bCs/>
          <w:kern w:val="2"/>
          <w:sz w:val="20"/>
          <w:szCs w:val="20"/>
          <w:lang w:eastAsia="zh-CN" w:bidi="hi-IN"/>
        </w:rPr>
        <w:t>Wojewódzki Szpital Specjalistyczny</w:t>
      </w:r>
    </w:p>
    <w:p w14:paraId="51A59932" w14:textId="77777777" w:rsidR="00AA1C9A" w:rsidRPr="008A579B" w:rsidRDefault="00AA1C9A" w:rsidP="00AA1C9A">
      <w:pPr>
        <w:keepNext/>
        <w:tabs>
          <w:tab w:val="left" w:pos="708"/>
        </w:tabs>
        <w:autoSpaceDN/>
        <w:spacing w:after="0" w:line="240" w:lineRule="auto"/>
        <w:jc w:val="center"/>
        <w:outlineLvl w:val="0"/>
        <w:rPr>
          <w:rFonts w:ascii="Times New Roman" w:eastAsia="Times New Roman" w:hAnsi="Times New Roman"/>
          <w:b/>
          <w:bCs/>
          <w:kern w:val="2"/>
          <w:sz w:val="20"/>
          <w:szCs w:val="20"/>
          <w:lang w:eastAsia="zh-CN" w:bidi="hi-IN"/>
        </w:rPr>
      </w:pPr>
      <w:r w:rsidRPr="008A579B">
        <w:rPr>
          <w:rFonts w:ascii="Times New Roman" w:eastAsia="Times New Roman" w:hAnsi="Times New Roman"/>
          <w:b/>
          <w:bCs/>
          <w:kern w:val="2"/>
          <w:sz w:val="20"/>
          <w:szCs w:val="20"/>
          <w:lang w:eastAsia="zh-CN" w:bidi="hi-IN"/>
        </w:rPr>
        <w:t>w Legnicy</w:t>
      </w:r>
    </w:p>
    <w:p w14:paraId="58F2FB51" w14:textId="77777777" w:rsidR="00AA1C9A" w:rsidRPr="008A579B" w:rsidRDefault="00AA1C9A" w:rsidP="00AA1C9A">
      <w:pPr>
        <w:tabs>
          <w:tab w:val="left" w:pos="708"/>
        </w:tabs>
        <w:autoSpaceDN/>
        <w:spacing w:after="0" w:line="240" w:lineRule="auto"/>
        <w:jc w:val="right"/>
        <w:rPr>
          <w:rFonts w:ascii="Times New Roman" w:eastAsia="NSimSun" w:hAnsi="Times New Roman"/>
          <w:kern w:val="2"/>
          <w:sz w:val="20"/>
          <w:szCs w:val="20"/>
          <w:lang w:eastAsia="zh-CN" w:bidi="hi-IN"/>
        </w:rPr>
      </w:pPr>
    </w:p>
    <w:p w14:paraId="7CA02F55" w14:textId="77777777" w:rsidR="00AA1C9A" w:rsidRPr="008A579B" w:rsidRDefault="00AA1C9A" w:rsidP="00AA1C9A">
      <w:pPr>
        <w:autoSpaceDN/>
        <w:spacing w:after="0" w:line="240" w:lineRule="auto"/>
        <w:rPr>
          <w:rFonts w:ascii="Times New Roman" w:eastAsia="NSimSun" w:hAnsi="Times New Roman"/>
          <w:kern w:val="2"/>
          <w:sz w:val="20"/>
          <w:szCs w:val="20"/>
          <w:lang w:eastAsia="zh-CN" w:bidi="hi-IN"/>
        </w:rPr>
      </w:pPr>
    </w:p>
    <w:p w14:paraId="2844D913" w14:textId="77777777" w:rsidR="00AA1C9A" w:rsidRPr="008A579B" w:rsidRDefault="00AA1C9A" w:rsidP="00AA1C9A">
      <w:pPr>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SPECYFIKACJA WARUNKÓW ZAMÓWIENIA</w:t>
      </w:r>
    </w:p>
    <w:p w14:paraId="744877DB" w14:textId="77777777" w:rsidR="00AA1C9A" w:rsidRPr="008A579B" w:rsidRDefault="00AA1C9A" w:rsidP="00AA1C9A">
      <w:pPr>
        <w:tabs>
          <w:tab w:val="left" w:pos="7665"/>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kern w:val="2"/>
          <w:sz w:val="20"/>
          <w:szCs w:val="20"/>
          <w:lang w:eastAsia="zh-CN" w:bidi="hi-IN"/>
        </w:rPr>
        <w:t>W POSTĘPOWANIU O UDZIELENIE ZAMÓWIENIA PUBLICZNEGO</w:t>
      </w:r>
    </w:p>
    <w:p w14:paraId="1B2AF11D" w14:textId="7C7DB691" w:rsidR="00AA1C9A" w:rsidRPr="008A579B" w:rsidRDefault="00AA1C9A" w:rsidP="00AA1C9A">
      <w:pPr>
        <w:tabs>
          <w:tab w:val="left" w:pos="7665"/>
        </w:tabs>
        <w:autoSpaceDN/>
        <w:spacing w:after="0" w:line="240" w:lineRule="auto"/>
        <w:jc w:val="center"/>
        <w:rPr>
          <w:rFonts w:ascii="Times New Roman" w:eastAsia="NSimSun" w:hAnsi="Times New Roman"/>
          <w:b/>
          <w:kern w:val="2"/>
          <w:sz w:val="20"/>
          <w:szCs w:val="20"/>
          <w:lang w:eastAsia="zh-CN" w:bidi="hi-IN"/>
        </w:rPr>
      </w:pPr>
      <w:r w:rsidRPr="008A579B">
        <w:rPr>
          <w:rFonts w:ascii="Times New Roman" w:eastAsia="NSimSun" w:hAnsi="Times New Roman"/>
          <w:b/>
          <w:kern w:val="2"/>
          <w:sz w:val="20"/>
          <w:szCs w:val="20"/>
          <w:lang w:eastAsia="zh-CN" w:bidi="hi-IN"/>
        </w:rPr>
        <w:t xml:space="preserve">PROWADZONYM W TRYBIE </w:t>
      </w:r>
      <w:r w:rsidR="008463D6">
        <w:rPr>
          <w:rFonts w:ascii="Times New Roman" w:eastAsia="NSimSun" w:hAnsi="Times New Roman"/>
          <w:b/>
          <w:kern w:val="2"/>
          <w:sz w:val="20"/>
          <w:szCs w:val="20"/>
          <w:lang w:eastAsia="zh-CN" w:bidi="hi-IN"/>
        </w:rPr>
        <w:t>PODSTAWOWYM Z MOZLIWOŚCIĄ</w:t>
      </w:r>
      <w:r w:rsidR="00950A97">
        <w:rPr>
          <w:rFonts w:ascii="Times New Roman" w:eastAsia="NSimSun" w:hAnsi="Times New Roman"/>
          <w:b/>
          <w:kern w:val="2"/>
          <w:sz w:val="20"/>
          <w:szCs w:val="20"/>
          <w:lang w:eastAsia="zh-CN" w:bidi="hi-IN"/>
        </w:rPr>
        <w:t xml:space="preserve"> </w:t>
      </w:r>
      <w:r w:rsidR="008463D6">
        <w:rPr>
          <w:rFonts w:ascii="Times New Roman" w:eastAsia="NSimSun" w:hAnsi="Times New Roman"/>
          <w:b/>
          <w:kern w:val="2"/>
          <w:sz w:val="20"/>
          <w:szCs w:val="20"/>
          <w:lang w:eastAsia="zh-CN" w:bidi="hi-IN"/>
        </w:rPr>
        <w:t>NEGOCJACJI</w:t>
      </w:r>
      <w:r w:rsidRPr="008A579B">
        <w:rPr>
          <w:rFonts w:ascii="Times New Roman" w:eastAsia="NSimSun" w:hAnsi="Times New Roman"/>
          <w:b/>
          <w:kern w:val="2"/>
          <w:sz w:val="20"/>
          <w:szCs w:val="20"/>
          <w:lang w:eastAsia="zh-CN" w:bidi="hi-IN"/>
        </w:rPr>
        <w:t xml:space="preserve"> </w:t>
      </w:r>
      <w:bookmarkStart w:id="0" w:name="_Hlk108689257"/>
    </w:p>
    <w:p w14:paraId="5970B662" w14:textId="77777777" w:rsidR="00AA1C9A" w:rsidRPr="008A579B" w:rsidRDefault="00AA1C9A" w:rsidP="00AA1C9A">
      <w:pPr>
        <w:suppressAutoHyphens w:val="0"/>
        <w:autoSpaceDE w:val="0"/>
        <w:adjustRightInd w:val="0"/>
        <w:spacing w:after="0" w:line="240" w:lineRule="auto"/>
        <w:jc w:val="center"/>
        <w:textAlignment w:val="auto"/>
        <w:rPr>
          <w:rFonts w:ascii="Times New Roman" w:eastAsia="Times New Roman" w:hAnsi="Times New Roman"/>
          <w:color w:val="000000"/>
          <w:sz w:val="20"/>
          <w:szCs w:val="20"/>
          <w:lang w:eastAsia="pl-PL"/>
        </w:rPr>
      </w:pPr>
      <w:r w:rsidRPr="008A579B">
        <w:rPr>
          <w:rFonts w:ascii="Times New Roman" w:eastAsia="Times New Roman" w:hAnsi="Times New Roman"/>
          <w:color w:val="000000"/>
          <w:sz w:val="20"/>
          <w:szCs w:val="20"/>
          <w:lang w:eastAsia="pl-PL"/>
        </w:rPr>
        <w:t xml:space="preserve">na dostawę </w:t>
      </w:r>
      <w:r>
        <w:rPr>
          <w:rFonts w:ascii="Times New Roman" w:eastAsia="Times New Roman" w:hAnsi="Times New Roman"/>
          <w:color w:val="000000"/>
          <w:sz w:val="20"/>
          <w:szCs w:val="20"/>
          <w:lang w:eastAsia="pl-PL"/>
        </w:rPr>
        <w:t xml:space="preserve">rejestratora </w:t>
      </w:r>
      <w:proofErr w:type="spellStart"/>
      <w:r>
        <w:rPr>
          <w:rFonts w:ascii="Times New Roman" w:eastAsia="Times New Roman" w:hAnsi="Times New Roman"/>
          <w:color w:val="000000"/>
          <w:sz w:val="20"/>
          <w:szCs w:val="20"/>
          <w:lang w:eastAsia="pl-PL"/>
        </w:rPr>
        <w:t>holtera</w:t>
      </w:r>
      <w:proofErr w:type="spellEnd"/>
      <w:r>
        <w:rPr>
          <w:rFonts w:ascii="Times New Roman" w:eastAsia="Times New Roman" w:hAnsi="Times New Roman"/>
          <w:color w:val="000000"/>
          <w:sz w:val="20"/>
          <w:szCs w:val="20"/>
          <w:lang w:eastAsia="pl-PL"/>
        </w:rPr>
        <w:t xml:space="preserve"> EKG</w:t>
      </w:r>
    </w:p>
    <w:p w14:paraId="5411A711" w14:textId="77777777" w:rsidR="00AA1C9A" w:rsidRPr="008A579B" w:rsidRDefault="00AA1C9A" w:rsidP="00AA1C9A">
      <w:pPr>
        <w:tabs>
          <w:tab w:val="left" w:pos="7665"/>
        </w:tabs>
        <w:autoSpaceDN/>
        <w:spacing w:after="0" w:line="240" w:lineRule="auto"/>
        <w:jc w:val="center"/>
        <w:rPr>
          <w:rFonts w:ascii="Times New Roman" w:eastAsia="NSimSun" w:hAnsi="Times New Roman"/>
          <w:kern w:val="2"/>
          <w:sz w:val="20"/>
          <w:szCs w:val="20"/>
          <w:lang w:eastAsia="zh-CN" w:bidi="hi-IN"/>
        </w:rPr>
      </w:pPr>
    </w:p>
    <w:bookmarkEnd w:id="0"/>
    <w:p w14:paraId="44430C5F" w14:textId="77777777" w:rsidR="00AA1C9A" w:rsidRPr="008A579B" w:rsidRDefault="00AA1C9A" w:rsidP="00AA1C9A">
      <w:pPr>
        <w:tabs>
          <w:tab w:val="left" w:pos="7665"/>
        </w:tabs>
        <w:autoSpaceDN/>
        <w:spacing w:after="0" w:line="240" w:lineRule="auto"/>
        <w:jc w:val="center"/>
        <w:rPr>
          <w:rFonts w:ascii="Times New Roman" w:eastAsia="NSimSun" w:hAnsi="Times New Roman"/>
          <w:b/>
          <w:bCs/>
          <w:kern w:val="2"/>
          <w:sz w:val="20"/>
          <w:szCs w:val="20"/>
          <w:lang w:eastAsia="zh-CN" w:bidi="hi-IN"/>
        </w:rPr>
      </w:pPr>
    </w:p>
    <w:p w14:paraId="5B3E6024" w14:textId="77777777" w:rsidR="00AA1C9A" w:rsidRPr="008A579B" w:rsidRDefault="00AA1C9A" w:rsidP="00AA1C9A">
      <w:pPr>
        <w:tabs>
          <w:tab w:val="left" w:pos="7665"/>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 xml:space="preserve">znak sprawy </w:t>
      </w:r>
      <w:proofErr w:type="spellStart"/>
      <w:r w:rsidRPr="008A579B">
        <w:rPr>
          <w:rFonts w:ascii="Times New Roman" w:eastAsia="NSimSun" w:hAnsi="Times New Roman"/>
          <w:b/>
          <w:bCs/>
          <w:kern w:val="2"/>
          <w:sz w:val="20"/>
          <w:szCs w:val="20"/>
          <w:lang w:eastAsia="zh-CN" w:bidi="hi-IN"/>
        </w:rPr>
        <w:t>WSzSL</w:t>
      </w:r>
      <w:proofErr w:type="spellEnd"/>
      <w:r w:rsidRPr="008A579B">
        <w:rPr>
          <w:rFonts w:ascii="Times New Roman" w:eastAsia="NSimSun" w:hAnsi="Times New Roman"/>
          <w:b/>
          <w:bCs/>
          <w:kern w:val="2"/>
          <w:sz w:val="20"/>
          <w:szCs w:val="20"/>
          <w:lang w:eastAsia="zh-CN" w:bidi="hi-IN"/>
        </w:rPr>
        <w:t>/FZ-57/23</w:t>
      </w:r>
    </w:p>
    <w:p w14:paraId="02FB37CC" w14:textId="77777777" w:rsidR="00AA1C9A" w:rsidRPr="008A579B" w:rsidRDefault="00AA1C9A" w:rsidP="00AA1C9A">
      <w:pPr>
        <w:autoSpaceDN/>
        <w:spacing w:after="0" w:line="240" w:lineRule="auto"/>
        <w:jc w:val="center"/>
        <w:rPr>
          <w:rFonts w:ascii="Times New Roman" w:eastAsia="NSimSun" w:hAnsi="Times New Roman"/>
          <w:b/>
          <w:bCs/>
          <w:kern w:val="2"/>
          <w:sz w:val="20"/>
          <w:szCs w:val="20"/>
          <w:lang w:eastAsia="zh-CN" w:bidi="hi-IN"/>
        </w:rPr>
      </w:pPr>
    </w:p>
    <w:p w14:paraId="7A98441A" w14:textId="77777777" w:rsidR="00AA1C9A" w:rsidRPr="008A579B" w:rsidRDefault="00AA1C9A" w:rsidP="00AA1C9A">
      <w:pPr>
        <w:autoSpaceDN/>
        <w:spacing w:after="0" w:line="240" w:lineRule="auto"/>
        <w:jc w:val="center"/>
        <w:rPr>
          <w:rFonts w:ascii="Times New Roman" w:eastAsia="NSimSun" w:hAnsi="Times New Roman"/>
          <w:b/>
          <w:bCs/>
          <w:kern w:val="2"/>
          <w:sz w:val="20"/>
          <w:szCs w:val="20"/>
          <w:lang w:eastAsia="zh-CN" w:bidi="hi-IN"/>
        </w:rPr>
      </w:pPr>
    </w:p>
    <w:p w14:paraId="3E79A617"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postępowanie przeprowadzane jest zgodnie z ustawą z dnia 11 września 2019 r. ,</w:t>
      </w:r>
    </w:p>
    <w:p w14:paraId="5BE58883"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 xml:space="preserve">Prawo zamówień publicznych  </w:t>
      </w:r>
    </w:p>
    <w:p w14:paraId="5C55E9EF" w14:textId="77777777" w:rsidR="00AA1C9A" w:rsidRDefault="00AA1C9A" w:rsidP="00AA1C9A">
      <w:pPr>
        <w:autoSpaceDN/>
        <w:spacing w:after="0" w:line="240" w:lineRule="auto"/>
        <w:jc w:val="center"/>
        <w:rPr>
          <w:rFonts w:ascii="Times New Roman" w:eastAsia="Tahoma" w:hAnsi="Times New Roman"/>
          <w:kern w:val="2"/>
          <w:sz w:val="20"/>
          <w:szCs w:val="20"/>
          <w:lang w:eastAsia="pl-PL" w:bidi="pl-PL"/>
        </w:rPr>
      </w:pPr>
    </w:p>
    <w:p w14:paraId="09E67455" w14:textId="77777777" w:rsidR="00753B3B" w:rsidRDefault="00753B3B" w:rsidP="00AA1C9A">
      <w:pPr>
        <w:autoSpaceDN/>
        <w:spacing w:after="0" w:line="240" w:lineRule="auto"/>
        <w:jc w:val="center"/>
        <w:rPr>
          <w:rFonts w:ascii="Times New Roman" w:eastAsia="Tahoma" w:hAnsi="Times New Roman"/>
          <w:kern w:val="2"/>
          <w:sz w:val="20"/>
          <w:szCs w:val="20"/>
          <w:lang w:eastAsia="pl-PL" w:bidi="pl-PL"/>
        </w:rPr>
      </w:pPr>
    </w:p>
    <w:p w14:paraId="2EDDE09F" w14:textId="77777777" w:rsidR="00753B3B" w:rsidRPr="008A579B" w:rsidRDefault="00753B3B" w:rsidP="00AA1C9A">
      <w:pPr>
        <w:autoSpaceDN/>
        <w:spacing w:after="0" w:line="240" w:lineRule="auto"/>
        <w:jc w:val="center"/>
        <w:rPr>
          <w:rFonts w:ascii="Times New Roman" w:eastAsia="Tahoma" w:hAnsi="Times New Roman"/>
          <w:kern w:val="2"/>
          <w:sz w:val="20"/>
          <w:szCs w:val="20"/>
          <w:lang w:eastAsia="pl-PL" w:bidi="pl-PL"/>
        </w:rPr>
      </w:pPr>
    </w:p>
    <w:p w14:paraId="66FC5EB9" w14:textId="77777777" w:rsidR="00AA1C9A" w:rsidRPr="008A579B" w:rsidRDefault="00AA1C9A" w:rsidP="00AA1C9A">
      <w:pPr>
        <w:autoSpaceDN/>
        <w:spacing w:after="0" w:line="240" w:lineRule="auto"/>
        <w:rPr>
          <w:rFonts w:ascii="Times New Roman" w:eastAsia="Times New Roman" w:hAnsi="Times New Roman"/>
          <w:b/>
          <w:bCs/>
          <w:kern w:val="2"/>
          <w:sz w:val="20"/>
          <w:szCs w:val="20"/>
          <w:lang w:eastAsia="pl-PL" w:bidi="pl-PL"/>
        </w:rPr>
      </w:pPr>
    </w:p>
    <w:p w14:paraId="7ACAC46F" w14:textId="77777777" w:rsidR="00AA1C9A" w:rsidRPr="008A579B" w:rsidRDefault="00AA1C9A" w:rsidP="00AA1C9A">
      <w:pPr>
        <w:shd w:val="clear" w:color="auto" w:fill="FFFFFF"/>
        <w:autoSpaceDN/>
        <w:spacing w:after="0" w:line="240" w:lineRule="auto"/>
        <w:jc w:val="right"/>
        <w:rPr>
          <w:rFonts w:ascii="Times New Roman" w:eastAsia="NSimSun" w:hAnsi="Times New Roman"/>
          <w:kern w:val="2"/>
          <w:sz w:val="20"/>
          <w:szCs w:val="20"/>
          <w:lang w:eastAsia="zh-CN" w:bidi="hi-IN"/>
        </w:rPr>
      </w:pP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r w:rsidRPr="008A579B">
        <w:rPr>
          <w:rFonts w:ascii="Times New Roman" w:eastAsia="Times New Roman" w:hAnsi="Times New Roman"/>
          <w:b/>
          <w:bCs/>
          <w:kern w:val="2"/>
          <w:sz w:val="20"/>
          <w:szCs w:val="20"/>
          <w:lang w:eastAsia="zh-CN" w:bidi="hi-IN"/>
        </w:rPr>
        <w:tab/>
      </w:r>
    </w:p>
    <w:p w14:paraId="4FDEBF60" w14:textId="77777777" w:rsidR="00AA1C9A" w:rsidRPr="008A579B" w:rsidRDefault="00AA1C9A" w:rsidP="00AA1C9A">
      <w:pPr>
        <w:shd w:val="clear" w:color="auto" w:fill="FFFFFF"/>
        <w:autoSpaceDN/>
        <w:spacing w:after="0" w:line="240" w:lineRule="auto"/>
        <w:jc w:val="right"/>
        <w:rPr>
          <w:rFonts w:ascii="Times New Roman" w:eastAsia="Times New Roman" w:hAnsi="Times New Roman"/>
          <w:b/>
          <w:bCs/>
          <w:kern w:val="2"/>
          <w:sz w:val="20"/>
          <w:szCs w:val="20"/>
          <w:lang w:eastAsia="zh-CN" w:bidi="hi-IN"/>
        </w:rPr>
      </w:pPr>
    </w:p>
    <w:p w14:paraId="2F6092D4" w14:textId="77777777" w:rsidR="00AA1C9A" w:rsidRPr="008A579B" w:rsidRDefault="00AA1C9A" w:rsidP="00AA1C9A">
      <w:pPr>
        <w:shd w:val="clear" w:color="auto" w:fill="FFFFFF"/>
        <w:autoSpaceDN/>
        <w:spacing w:after="0" w:line="240" w:lineRule="auto"/>
        <w:jc w:val="right"/>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zh-CN" w:bidi="hi-IN"/>
        </w:rPr>
        <w:t>Zatwierdził:</w:t>
      </w:r>
    </w:p>
    <w:p w14:paraId="26ED9766"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kern w:val="2"/>
          <w:sz w:val="20"/>
          <w:szCs w:val="20"/>
          <w:lang w:eastAsia="zh-CN" w:bidi="hi-IN"/>
        </w:rPr>
      </w:pPr>
    </w:p>
    <w:p w14:paraId="03D5E95E"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kern w:val="2"/>
          <w:sz w:val="20"/>
          <w:szCs w:val="20"/>
          <w:lang w:eastAsia="zh-CN" w:bidi="hi-IN"/>
        </w:rPr>
      </w:pPr>
    </w:p>
    <w:p w14:paraId="40666F4D"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kern w:val="2"/>
          <w:sz w:val="20"/>
          <w:szCs w:val="20"/>
          <w:lang w:eastAsia="zh-CN" w:bidi="hi-IN"/>
        </w:rPr>
      </w:pPr>
    </w:p>
    <w:p w14:paraId="34C8A0A2"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kern w:val="2"/>
          <w:sz w:val="20"/>
          <w:szCs w:val="20"/>
          <w:lang w:eastAsia="zh-CN" w:bidi="hi-IN"/>
        </w:rPr>
      </w:pPr>
    </w:p>
    <w:p w14:paraId="0FC74185"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kern w:val="2"/>
          <w:sz w:val="20"/>
          <w:szCs w:val="20"/>
          <w:lang w:eastAsia="zh-CN" w:bidi="hi-IN"/>
        </w:rPr>
      </w:pPr>
    </w:p>
    <w:p w14:paraId="6A29368C"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kern w:val="2"/>
          <w:sz w:val="20"/>
          <w:szCs w:val="20"/>
          <w:lang w:eastAsia="zh-CN" w:bidi="hi-IN"/>
        </w:rPr>
      </w:pPr>
    </w:p>
    <w:p w14:paraId="4A1E91A5"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color w:val="FF0000"/>
          <w:kern w:val="2"/>
          <w:sz w:val="20"/>
          <w:szCs w:val="20"/>
          <w:lang w:eastAsia="zh-CN" w:bidi="hi-IN"/>
        </w:rPr>
      </w:pPr>
    </w:p>
    <w:p w14:paraId="11C6394A"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7C909742"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5207B4D7"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0CB16B4F"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0D6E68F4"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7410FA9A" w14:textId="77777777" w:rsidR="00AA1C9A"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4A6AE792" w14:textId="77777777" w:rsidR="00AA1C9A"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0242AF2C" w14:textId="77777777" w:rsidR="00AA1C9A"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5346EA5F"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629A31FA"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507C3124"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47760C71"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538135"/>
          <w:kern w:val="2"/>
          <w:sz w:val="20"/>
          <w:szCs w:val="20"/>
          <w:lang w:eastAsia="zh-CN" w:bidi="hi-IN"/>
        </w:rPr>
      </w:pPr>
    </w:p>
    <w:p w14:paraId="16C82724" w14:textId="77777777" w:rsidR="00AA1C9A" w:rsidRPr="008A579B" w:rsidRDefault="00AA1C9A" w:rsidP="00AA1C9A">
      <w:pPr>
        <w:shd w:val="clear" w:color="auto" w:fill="FFFFFF"/>
        <w:autoSpaceDN/>
        <w:spacing w:after="0" w:line="240" w:lineRule="auto"/>
        <w:jc w:val="both"/>
        <w:rPr>
          <w:rFonts w:ascii="Times New Roman" w:eastAsia="Times New Roman" w:hAnsi="Times New Roman"/>
          <w:b/>
          <w:bCs/>
          <w:color w:val="7030A0"/>
          <w:kern w:val="2"/>
          <w:sz w:val="20"/>
          <w:szCs w:val="20"/>
          <w:lang w:eastAsia="zh-CN" w:bidi="hi-IN"/>
        </w:rPr>
      </w:pPr>
    </w:p>
    <w:p w14:paraId="17924C9F" w14:textId="21161D03" w:rsidR="00AA1C9A" w:rsidRPr="008A579B" w:rsidRDefault="00AA1C9A" w:rsidP="00AA1C9A">
      <w:pPr>
        <w:shd w:val="clear" w:color="auto" w:fill="FFFFFF"/>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zh-CN" w:bidi="hi-IN"/>
        </w:rPr>
        <w:t>Legnica, 1</w:t>
      </w:r>
      <w:r w:rsidR="00753B3B">
        <w:rPr>
          <w:rFonts w:ascii="Times New Roman" w:eastAsia="Times New Roman" w:hAnsi="Times New Roman"/>
          <w:kern w:val="2"/>
          <w:sz w:val="20"/>
          <w:szCs w:val="20"/>
          <w:lang w:eastAsia="zh-CN" w:bidi="hi-IN"/>
        </w:rPr>
        <w:t>3</w:t>
      </w:r>
      <w:r w:rsidRPr="008A579B">
        <w:rPr>
          <w:rFonts w:ascii="Times New Roman" w:eastAsia="Times New Roman" w:hAnsi="Times New Roman"/>
          <w:kern w:val="2"/>
          <w:sz w:val="20"/>
          <w:szCs w:val="20"/>
          <w:lang w:eastAsia="zh-CN" w:bidi="hi-IN"/>
        </w:rPr>
        <w:t>-0</w:t>
      </w:r>
      <w:r w:rsidR="003D0AFE">
        <w:rPr>
          <w:rFonts w:ascii="Times New Roman" w:eastAsia="Times New Roman" w:hAnsi="Times New Roman"/>
          <w:kern w:val="2"/>
          <w:sz w:val="20"/>
          <w:szCs w:val="20"/>
          <w:lang w:eastAsia="zh-CN" w:bidi="hi-IN"/>
        </w:rPr>
        <w:t>9</w:t>
      </w:r>
      <w:r w:rsidRPr="008A579B">
        <w:rPr>
          <w:rFonts w:ascii="Times New Roman" w:eastAsia="Times New Roman" w:hAnsi="Times New Roman"/>
          <w:kern w:val="2"/>
          <w:sz w:val="20"/>
          <w:szCs w:val="20"/>
          <w:lang w:eastAsia="zh-CN" w:bidi="hi-IN"/>
        </w:rPr>
        <w:t>-2023 r.</w:t>
      </w:r>
    </w:p>
    <w:p w14:paraId="45F3669C" w14:textId="77777777" w:rsidR="00AA1C9A" w:rsidRDefault="00AA1C9A" w:rsidP="00AA1C9A">
      <w:pPr>
        <w:pStyle w:val="Standard"/>
        <w:shd w:val="clear" w:color="auto" w:fill="FFFFFF"/>
        <w:jc w:val="both"/>
      </w:pPr>
    </w:p>
    <w:p w14:paraId="25B44DD5"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cs="Times New Roman"/>
          <w:b/>
          <w:bCs/>
          <w:sz w:val="20"/>
          <w:szCs w:val="20"/>
        </w:rPr>
        <w:t>Rozdział I. Nazwa i adres Zamawiającego</w:t>
      </w:r>
    </w:p>
    <w:p w14:paraId="111AB215" w14:textId="77777777" w:rsidR="00AA1C9A" w:rsidRDefault="00AA1C9A" w:rsidP="00AA1C9A">
      <w:pPr>
        <w:pStyle w:val="Standard"/>
        <w:spacing w:line="276" w:lineRule="auto"/>
      </w:pPr>
      <w:r>
        <w:rPr>
          <w:rFonts w:eastAsia="Times New Roman" w:cs="Times New Roman"/>
          <w:sz w:val="20"/>
          <w:szCs w:val="20"/>
          <w:lang w:eastAsia="pl-PL"/>
        </w:rPr>
        <w:t>Zamawiającym jest:</w:t>
      </w:r>
    </w:p>
    <w:p w14:paraId="482E90F7" w14:textId="77777777" w:rsidR="00AA1C9A" w:rsidRDefault="00AA1C9A" w:rsidP="00AA1C9A">
      <w:pPr>
        <w:pStyle w:val="Standard"/>
        <w:spacing w:line="276" w:lineRule="auto"/>
      </w:pPr>
      <w:r>
        <w:rPr>
          <w:rFonts w:eastAsia="Times New Roman" w:cs="Times New Roman"/>
          <w:b/>
          <w:bCs/>
          <w:sz w:val="20"/>
          <w:szCs w:val="20"/>
          <w:lang w:eastAsia="pl-PL"/>
        </w:rPr>
        <w:t>Wojewódzki Szpital Specjalistyczny  w Legnicy</w:t>
      </w:r>
    </w:p>
    <w:p w14:paraId="3D7C3C8E" w14:textId="77777777" w:rsidR="00AA1C9A" w:rsidRDefault="00AA1C9A" w:rsidP="00AA1C9A">
      <w:pPr>
        <w:pStyle w:val="Standard"/>
        <w:spacing w:line="276" w:lineRule="auto"/>
      </w:pPr>
      <w:r>
        <w:rPr>
          <w:rFonts w:eastAsia="Times New Roman" w:cs="Times New Roman"/>
          <w:b/>
          <w:bCs/>
          <w:sz w:val="20"/>
          <w:szCs w:val="20"/>
          <w:lang w:eastAsia="pl-PL"/>
        </w:rPr>
        <w:t>59-220 Legnica</w:t>
      </w:r>
    </w:p>
    <w:p w14:paraId="622BF1D8" w14:textId="77777777" w:rsidR="00AA1C9A" w:rsidRDefault="00AA1C9A" w:rsidP="00AA1C9A">
      <w:pPr>
        <w:pStyle w:val="Standard"/>
        <w:spacing w:line="276" w:lineRule="auto"/>
      </w:pPr>
      <w:r>
        <w:rPr>
          <w:rFonts w:eastAsia="Times New Roman" w:cs="Times New Roman"/>
          <w:b/>
          <w:bCs/>
          <w:sz w:val="20"/>
          <w:szCs w:val="20"/>
          <w:lang w:eastAsia="pl-PL"/>
        </w:rPr>
        <w:t>ul. Iwaszkiewicza 5</w:t>
      </w:r>
    </w:p>
    <w:p w14:paraId="4AE9D8A4" w14:textId="77777777" w:rsidR="00AA1C9A" w:rsidRDefault="00AA1C9A" w:rsidP="00AA1C9A">
      <w:pPr>
        <w:pStyle w:val="Standard"/>
        <w:spacing w:line="276" w:lineRule="auto"/>
      </w:pPr>
      <w:r>
        <w:rPr>
          <w:rFonts w:eastAsia="Times New Roman" w:cs="Times New Roman"/>
          <w:b/>
          <w:bCs/>
          <w:sz w:val="20"/>
          <w:szCs w:val="20"/>
          <w:lang w:eastAsia="pl-PL"/>
        </w:rPr>
        <w:t>tel. 76/ 72-11-242</w:t>
      </w:r>
    </w:p>
    <w:p w14:paraId="0828D802" w14:textId="77777777" w:rsidR="00AA1C9A" w:rsidRDefault="00AA1C9A" w:rsidP="00AA1C9A">
      <w:pPr>
        <w:pStyle w:val="Standard"/>
        <w:spacing w:line="276" w:lineRule="auto"/>
      </w:pPr>
      <w:r>
        <w:rPr>
          <w:rFonts w:eastAsia="Times New Roman" w:cs="Times New Roman"/>
          <w:sz w:val="20"/>
          <w:szCs w:val="20"/>
          <w:lang w:eastAsia="pl-PL"/>
        </w:rPr>
        <w:t>Strona internetowa prowadzonego postępowania:</w:t>
      </w:r>
    </w:p>
    <w:p w14:paraId="21F382B2" w14:textId="77777777" w:rsidR="00AA1C9A" w:rsidRDefault="00AA1C9A" w:rsidP="00AA1C9A">
      <w:pPr>
        <w:pStyle w:val="Standard"/>
        <w:spacing w:line="276" w:lineRule="auto"/>
        <w:rPr>
          <w:rFonts w:eastAsia="Times New Roman" w:cs="Times New Roman"/>
          <w:sz w:val="20"/>
          <w:szCs w:val="20"/>
          <w:lang w:eastAsia="pl-PL"/>
        </w:rPr>
      </w:pPr>
      <w:r>
        <w:rPr>
          <w:rStyle w:val="Internetlink"/>
          <w:rFonts w:eastAsia="Times New Roman" w:cs="Times New Roman"/>
          <w:sz w:val="20"/>
          <w:szCs w:val="20"/>
          <w:lang w:eastAsia="pl-PL"/>
        </w:rPr>
        <w:t xml:space="preserve"> </w:t>
      </w:r>
      <w:hyperlink r:id="rId8" w:history="1">
        <w:r>
          <w:rPr>
            <w:rStyle w:val="Internetlink"/>
            <w:rFonts w:cs="Times New Roman"/>
            <w:sz w:val="20"/>
            <w:szCs w:val="20"/>
          </w:rPr>
          <w:t>https://platformazakupowa.pl/pn/szpital_legnica</w:t>
        </w:r>
      </w:hyperlink>
    </w:p>
    <w:p w14:paraId="15E9A276" w14:textId="77777777" w:rsidR="00AA1C9A" w:rsidRDefault="00AA1C9A" w:rsidP="00AA1C9A">
      <w:pPr>
        <w:pStyle w:val="Standard"/>
        <w:spacing w:line="276" w:lineRule="auto"/>
        <w:rPr>
          <w:rFonts w:eastAsia="SimSun" w:cs="Mangal"/>
        </w:rPr>
      </w:pPr>
      <w:r>
        <w:rPr>
          <w:rFonts w:eastAsia="Times New Roman" w:cs="Times New Roman"/>
          <w:sz w:val="20"/>
          <w:szCs w:val="20"/>
          <w:lang w:eastAsia="pl-PL"/>
        </w:rPr>
        <w:t xml:space="preserve">Adres poczty elektronicznej: </w:t>
      </w:r>
      <w:hyperlink r:id="rId9" w:history="1">
        <w:r>
          <w:rPr>
            <w:rStyle w:val="Internetlink"/>
            <w:rFonts w:eastAsia="Times New Roman" w:cs="Times New Roman"/>
            <w:sz w:val="20"/>
            <w:szCs w:val="20"/>
            <w:lang w:eastAsia="pl-PL"/>
          </w:rPr>
          <w:t>zam.publiczne@szpital.legnica.pl</w:t>
        </w:r>
      </w:hyperlink>
      <w:r>
        <w:rPr>
          <w:rStyle w:val="Internetlink"/>
          <w:rFonts w:eastAsia="Times New Roman" w:cs="Times New Roman"/>
          <w:sz w:val="20"/>
          <w:szCs w:val="20"/>
          <w:lang w:eastAsia="pl-PL"/>
        </w:rPr>
        <w:t xml:space="preserve">, </w:t>
      </w:r>
    </w:p>
    <w:p w14:paraId="3F0A3A65" w14:textId="77777777" w:rsidR="00AA1C9A" w:rsidRDefault="00AA1C9A" w:rsidP="00AA1C9A">
      <w:pPr>
        <w:pStyle w:val="Standard"/>
        <w:spacing w:line="276" w:lineRule="auto"/>
      </w:pPr>
      <w:r>
        <w:rPr>
          <w:rFonts w:cs="Times New Roman"/>
          <w:spacing w:val="-6"/>
          <w:sz w:val="20"/>
          <w:szCs w:val="20"/>
        </w:rPr>
        <w:t xml:space="preserve">NIP 691-22-04-853, </w:t>
      </w:r>
      <w:r>
        <w:rPr>
          <w:rFonts w:cs="Times New Roman"/>
          <w:sz w:val="20"/>
          <w:szCs w:val="20"/>
        </w:rPr>
        <w:t>Województwo: dolnośląskie</w:t>
      </w:r>
    </w:p>
    <w:p w14:paraId="066F1102"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cs="Times New Roman"/>
          <w:b/>
          <w:bCs/>
          <w:sz w:val="20"/>
          <w:szCs w:val="20"/>
        </w:rPr>
        <w:t xml:space="preserve">Rozdział II. </w:t>
      </w:r>
      <w:r>
        <w:rPr>
          <w:rFonts w:eastAsia="Calibri" w:cs="Times New Roman"/>
          <w:b/>
          <w:bCs/>
          <w:sz w:val="20"/>
          <w:szCs w:val="20"/>
        </w:rPr>
        <w:t>Adres strony internetowej, na której udostępniane będą zmiany i wyjaśnienia treści specyfikacji warunków zamówienia oraz inne dokumenty związane z postępowaniem o udzielenie zamówienia</w:t>
      </w:r>
    </w:p>
    <w:p w14:paraId="6DEC24CF" w14:textId="77777777" w:rsidR="00AA1C9A" w:rsidRPr="00753B3B" w:rsidRDefault="00AA1C9A" w:rsidP="00AA1C9A">
      <w:pPr>
        <w:pStyle w:val="Standard"/>
        <w:spacing w:line="276" w:lineRule="auto"/>
        <w:rPr>
          <w:rFonts w:ascii="Times New Roman" w:hAnsi="Times New Roman" w:cs="Times New Roman"/>
          <w:sz w:val="20"/>
          <w:szCs w:val="20"/>
        </w:rPr>
      </w:pPr>
      <w:r w:rsidRPr="00753B3B">
        <w:rPr>
          <w:rStyle w:val="Internetlink"/>
          <w:rFonts w:ascii="Times New Roman" w:eastAsia="Times New Roman" w:hAnsi="Times New Roman" w:cs="Times New Roman"/>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0" w:history="1">
        <w:r w:rsidRPr="00753B3B">
          <w:rPr>
            <w:rStyle w:val="Hipercze"/>
            <w:rFonts w:ascii="Times New Roman" w:hAnsi="Times New Roman" w:cs="Times New Roman"/>
            <w:sz w:val="20"/>
            <w:szCs w:val="20"/>
            <w:u w:val="none"/>
            <w:lang w:eastAsia="pl-PL"/>
          </w:rPr>
          <w:t>https://platformazakupowa.pl/pn/szpital_legnica</w:t>
        </w:r>
      </w:hyperlink>
    </w:p>
    <w:p w14:paraId="174D040D" w14:textId="77777777" w:rsidR="00AA1C9A" w:rsidRDefault="00AA1C9A" w:rsidP="00AA1C9A">
      <w:pPr>
        <w:pStyle w:val="Standard"/>
        <w:spacing w:line="276" w:lineRule="auto"/>
        <w:rPr>
          <w:rFonts w:cs="Times New Roman"/>
          <w:sz w:val="20"/>
          <w:szCs w:val="20"/>
        </w:rPr>
      </w:pPr>
    </w:p>
    <w:p w14:paraId="00A11B1A"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III. Tryb udzielenia zamówienia</w:t>
      </w:r>
    </w:p>
    <w:p w14:paraId="3F9966A6" w14:textId="4CF58055" w:rsidR="00AA1C9A" w:rsidRDefault="00AA1C9A" w:rsidP="00AA1C9A">
      <w:pPr>
        <w:pStyle w:val="Standard"/>
        <w:spacing w:line="276" w:lineRule="auto"/>
        <w:jc w:val="both"/>
      </w:pPr>
      <w:r>
        <w:rPr>
          <w:rFonts w:eastAsia="Times New Roman" w:cs="Times New Roman"/>
          <w:sz w:val="20"/>
          <w:szCs w:val="20"/>
          <w:lang w:eastAsia="pl-PL"/>
        </w:rPr>
        <w:t xml:space="preserve">1. Postępowanie o udzielenie zamówienia publicznego prowadzone jest w trybie podstawowym, na podstawie  art. </w:t>
      </w:r>
      <w:r w:rsidRPr="00AA1C9A">
        <w:rPr>
          <w:rFonts w:eastAsia="Times New Roman" w:cs="Times New Roman"/>
          <w:b/>
          <w:bCs/>
          <w:sz w:val="20"/>
          <w:szCs w:val="20"/>
          <w:lang w:eastAsia="pl-PL"/>
        </w:rPr>
        <w:t xml:space="preserve">275 pkt 2 w związku z art. 30 ust. 4 </w:t>
      </w:r>
      <w:r>
        <w:rPr>
          <w:rFonts w:eastAsia="Times New Roman" w:cs="Times New Roman"/>
          <w:sz w:val="20"/>
          <w:szCs w:val="20"/>
          <w:lang w:eastAsia="pl-PL"/>
        </w:rPr>
        <w:t>ustawy z dnia 11-09-2019 r. Prawo zamówień publicznych  oraz aktów wykonawczych wydanych na jej podstawie.</w:t>
      </w:r>
    </w:p>
    <w:p w14:paraId="7B03BC9A" w14:textId="77777777" w:rsidR="00AA1C9A" w:rsidRDefault="00AA1C9A" w:rsidP="00AA1C9A">
      <w:pPr>
        <w:pStyle w:val="Standard"/>
        <w:spacing w:line="276" w:lineRule="auto"/>
        <w:jc w:val="both"/>
      </w:pPr>
      <w:r>
        <w:rPr>
          <w:rFonts w:eastAsia="Times New Roman" w:cs="Times New Roman"/>
          <w:sz w:val="20"/>
          <w:szCs w:val="20"/>
          <w:lang w:eastAsia="pl-PL"/>
        </w:rPr>
        <w:t>2. Użyte w niniejszej Specyfikacji Warunków Zamówienia (oraz w załącznikach) terminy mają następujące znaczenie:</w:t>
      </w:r>
    </w:p>
    <w:p w14:paraId="5967647E" w14:textId="77777777" w:rsidR="00AA1C9A" w:rsidRDefault="00AA1C9A" w:rsidP="00AA1C9A">
      <w:pPr>
        <w:pStyle w:val="Standard"/>
        <w:spacing w:line="276" w:lineRule="auto"/>
        <w:jc w:val="both"/>
      </w:pPr>
      <w:r>
        <w:rPr>
          <w:rFonts w:eastAsia="Times New Roman" w:cs="Times New Roman"/>
          <w:sz w:val="20"/>
          <w:szCs w:val="20"/>
          <w:lang w:eastAsia="pl-PL"/>
        </w:rPr>
        <w:t>a) „</w:t>
      </w:r>
      <w:proofErr w:type="spellStart"/>
      <w:r>
        <w:rPr>
          <w:rFonts w:eastAsia="Times New Roman" w:cs="Times New Roman"/>
          <w:sz w:val="20"/>
          <w:szCs w:val="20"/>
          <w:lang w:eastAsia="pl-PL"/>
        </w:rPr>
        <w:t>uPzp</w:t>
      </w:r>
      <w:proofErr w:type="spellEnd"/>
      <w:r>
        <w:rPr>
          <w:rFonts w:eastAsia="Times New Roman" w:cs="Times New Roman"/>
          <w:sz w:val="20"/>
          <w:szCs w:val="20"/>
          <w:lang w:eastAsia="pl-PL"/>
        </w:rPr>
        <w:t xml:space="preserve">” – ustawa z dnia 11-09-2019 r. Prawo zamówień publicznych </w:t>
      </w:r>
    </w:p>
    <w:p w14:paraId="6E871C0C" w14:textId="77777777" w:rsidR="00AA1C9A" w:rsidRDefault="00AA1C9A" w:rsidP="00AA1C9A">
      <w:pPr>
        <w:pStyle w:val="Standard"/>
        <w:spacing w:line="276" w:lineRule="auto"/>
        <w:jc w:val="both"/>
      </w:pPr>
      <w:r>
        <w:rPr>
          <w:rFonts w:eastAsia="Times New Roman" w:cs="Times New Roman"/>
          <w:sz w:val="20"/>
          <w:szCs w:val="20"/>
          <w:lang w:eastAsia="pl-PL"/>
        </w:rPr>
        <w:t>b) „SWZ” – niniejsza Specyfikacja Warunków Zamówienia,</w:t>
      </w:r>
    </w:p>
    <w:p w14:paraId="504BF63D" w14:textId="77777777" w:rsidR="00AA1C9A" w:rsidRDefault="00AA1C9A" w:rsidP="00AA1C9A">
      <w:pPr>
        <w:pStyle w:val="Standard"/>
        <w:spacing w:line="276" w:lineRule="auto"/>
        <w:jc w:val="both"/>
      </w:pPr>
      <w:r>
        <w:rPr>
          <w:rFonts w:eastAsia="Times New Roman" w:cs="Times New Roman"/>
          <w:sz w:val="20"/>
          <w:szCs w:val="20"/>
          <w:lang w:eastAsia="pl-PL"/>
        </w:rPr>
        <w:t>c) „zamówienie” – zamówienie publiczne, którego przedmiot został opisany w Rozdziale V niniejszej SWZ,</w:t>
      </w:r>
    </w:p>
    <w:p w14:paraId="0D3261FF" w14:textId="77777777" w:rsidR="00AA1C9A" w:rsidRDefault="00AA1C9A" w:rsidP="00AA1C9A">
      <w:pPr>
        <w:pStyle w:val="Standard"/>
        <w:spacing w:line="276" w:lineRule="auto"/>
        <w:jc w:val="both"/>
      </w:pPr>
      <w:r>
        <w:rPr>
          <w:rFonts w:eastAsia="Times New Roman" w:cs="Times New Roman"/>
          <w:sz w:val="20"/>
          <w:szCs w:val="20"/>
          <w:lang w:eastAsia="pl-PL"/>
        </w:rPr>
        <w:t>d) „postępowanie” – postępowanie o udzielenie zamówienia publicznego, którego dotyczy niniejsza SWZ,</w:t>
      </w:r>
    </w:p>
    <w:p w14:paraId="60E63353" w14:textId="77777777" w:rsidR="00AA1C9A" w:rsidRDefault="00AA1C9A" w:rsidP="00AA1C9A">
      <w:pPr>
        <w:pStyle w:val="Standard"/>
        <w:spacing w:line="276" w:lineRule="auto"/>
        <w:jc w:val="both"/>
      </w:pPr>
      <w:r>
        <w:rPr>
          <w:rFonts w:eastAsia="Times New Roman" w:cs="Times New Roman"/>
          <w:sz w:val="20"/>
          <w:szCs w:val="20"/>
          <w:lang w:eastAsia="pl-PL"/>
        </w:rPr>
        <w:t>e) „Zamawiający” – Wojewódzki Szpital Specjalistyczny w Legnicy.</w:t>
      </w:r>
    </w:p>
    <w:p w14:paraId="7A4BE020" w14:textId="77777777" w:rsidR="00AA1C9A" w:rsidRDefault="00AA1C9A" w:rsidP="00AA1C9A">
      <w:pPr>
        <w:pStyle w:val="Standard"/>
        <w:spacing w:line="276" w:lineRule="auto"/>
        <w:jc w:val="both"/>
      </w:pPr>
      <w:r>
        <w:rPr>
          <w:rFonts w:eastAsia="Times New Roman" w:cs="Times New Roman"/>
          <w:sz w:val="20"/>
          <w:szCs w:val="20"/>
          <w:lang w:eastAsia="pl-PL"/>
        </w:rPr>
        <w:t>3. Wykonawca powinien dokładnie zapoznać się z niniejszą SWZ i złożyć ofertę zgodnie z jej postanowieniami.</w:t>
      </w:r>
    </w:p>
    <w:p w14:paraId="4BE217D2" w14:textId="77777777" w:rsidR="00AA1C9A" w:rsidRDefault="00AA1C9A" w:rsidP="00AA1C9A">
      <w:pPr>
        <w:pStyle w:val="Standard"/>
        <w:shd w:val="clear" w:color="auto" w:fill="FFFFFF"/>
        <w:spacing w:line="276" w:lineRule="auto"/>
        <w:ind w:right="10"/>
        <w:jc w:val="both"/>
      </w:pPr>
      <w:r>
        <w:rPr>
          <w:rFonts w:cs="Times New Roman"/>
          <w:sz w:val="20"/>
          <w:szCs w:val="20"/>
        </w:rPr>
        <w:t>4. Ilekroć w treści niniejszej SWZ wskazano akty prawne należy przyjąć, że zostały one przywołane w brzmieniu aktualnym na dzień wszczęcia przedmiotowego postępowania.</w:t>
      </w:r>
    </w:p>
    <w:p w14:paraId="3BB8B838" w14:textId="77777777" w:rsidR="00AA1C9A" w:rsidRDefault="00AA1C9A" w:rsidP="00AA1C9A">
      <w:pPr>
        <w:pStyle w:val="Standard"/>
        <w:shd w:val="clear" w:color="auto" w:fill="FFFFFF"/>
        <w:spacing w:line="276" w:lineRule="auto"/>
        <w:ind w:right="10"/>
        <w:jc w:val="both"/>
        <w:rPr>
          <w:rFonts w:cs="Times New Roman"/>
          <w:sz w:val="20"/>
          <w:szCs w:val="20"/>
        </w:rPr>
      </w:pPr>
    </w:p>
    <w:p w14:paraId="38800985"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IV. Informacja czy Zamawiający przewiduje wybór najkorzystniejszej oferty z możliwością  prowadzenia negocjacji</w:t>
      </w:r>
    </w:p>
    <w:p w14:paraId="22FA109B" w14:textId="77777777" w:rsidR="00AA1C9A" w:rsidRDefault="00AA1C9A" w:rsidP="00AA1C9A">
      <w:pPr>
        <w:pStyle w:val="Standard"/>
        <w:spacing w:line="276" w:lineRule="auto"/>
        <w:jc w:val="both"/>
      </w:pPr>
      <w:r>
        <w:rPr>
          <w:rFonts w:cs="Times New Roman"/>
          <w:sz w:val="20"/>
          <w:szCs w:val="20"/>
        </w:rPr>
        <w:t>Zamawiający:</w:t>
      </w:r>
    </w:p>
    <w:p w14:paraId="6E5BC340" w14:textId="77777777" w:rsidR="00AA1C9A" w:rsidRDefault="00AA1C9A" w:rsidP="00AA1C9A">
      <w:pPr>
        <w:pStyle w:val="Standard"/>
        <w:spacing w:line="276" w:lineRule="auto"/>
        <w:jc w:val="both"/>
      </w:pPr>
      <w:r>
        <w:rPr>
          <w:rFonts w:cs="Times New Roman"/>
          <w:sz w:val="20"/>
          <w:szCs w:val="20"/>
        </w:rPr>
        <w:t>1) przewiduje możliwość prowadzenia negocjacji z Wykonawcami w celu ulepszenia treści ofert, które podlegają ocenie w ramach kryteriów oceny ofert.</w:t>
      </w:r>
    </w:p>
    <w:p w14:paraId="515E7040" w14:textId="77777777" w:rsidR="00AA1C9A" w:rsidRDefault="00AA1C9A" w:rsidP="00AA1C9A">
      <w:pPr>
        <w:pStyle w:val="Standard"/>
        <w:spacing w:line="276" w:lineRule="auto"/>
        <w:jc w:val="both"/>
      </w:pPr>
      <w:r>
        <w:rPr>
          <w:rFonts w:cs="Times New Roman"/>
          <w:sz w:val="20"/>
          <w:szCs w:val="20"/>
        </w:rPr>
        <w:t>2) nie będzie ograniczał liczby Wykonawców, których zaprosi do negocjacji.</w:t>
      </w:r>
    </w:p>
    <w:p w14:paraId="2F0526C9" w14:textId="77777777" w:rsidR="00AA1C9A" w:rsidRDefault="00AA1C9A" w:rsidP="00AA1C9A">
      <w:pPr>
        <w:pStyle w:val="Standard"/>
        <w:spacing w:line="276" w:lineRule="auto"/>
        <w:jc w:val="both"/>
        <w:rPr>
          <w:rFonts w:cs="Times New Roman"/>
          <w:sz w:val="20"/>
          <w:szCs w:val="20"/>
        </w:rPr>
      </w:pPr>
    </w:p>
    <w:p w14:paraId="73ADB732"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V. Opis przedmiotu zamówienia</w:t>
      </w:r>
    </w:p>
    <w:p w14:paraId="6A59F29F" w14:textId="77777777" w:rsidR="00AA1C9A" w:rsidRPr="00322F31" w:rsidRDefault="00AA1C9A" w:rsidP="00AA1C9A">
      <w:pPr>
        <w:pStyle w:val="Standard"/>
        <w:rPr>
          <w:rFonts w:ascii="Times New Roman" w:hAnsi="Times New Roman" w:cs="Times New Roman"/>
          <w:sz w:val="20"/>
          <w:szCs w:val="20"/>
        </w:rPr>
      </w:pPr>
    </w:p>
    <w:p w14:paraId="326E495C" w14:textId="77777777" w:rsidR="00322F31" w:rsidRPr="008A579B" w:rsidRDefault="00322F31" w:rsidP="00322F31">
      <w:pPr>
        <w:autoSpaceDN/>
        <w:spacing w:after="0" w:line="240" w:lineRule="auto"/>
        <w:jc w:val="both"/>
        <w:textAlignment w:val="auto"/>
        <w:rPr>
          <w:rFonts w:ascii="Times New Roman" w:eastAsia="ヒラギノ角ゴ Pro W3" w:hAnsi="Times New Roman"/>
          <w:color w:val="000000"/>
          <w:kern w:val="2"/>
          <w:sz w:val="20"/>
          <w:szCs w:val="20"/>
          <w:lang w:eastAsia="zh-CN" w:bidi="hi-IN"/>
        </w:rPr>
      </w:pPr>
      <w:r w:rsidRPr="008A579B">
        <w:rPr>
          <w:rFonts w:ascii="Times New Roman" w:eastAsia="ヒラギノ角ゴ Pro W3" w:hAnsi="Times New Roman"/>
          <w:color w:val="000000"/>
          <w:kern w:val="2"/>
          <w:sz w:val="20"/>
          <w:szCs w:val="20"/>
          <w:lang w:eastAsia="zh-CN" w:bidi="hi-IN"/>
        </w:rPr>
        <w:t>Wspólny Słownik Zamówień (CPV)</w:t>
      </w:r>
    </w:p>
    <w:p w14:paraId="4C012BA2" w14:textId="77777777" w:rsidR="00322F31" w:rsidRPr="008A579B" w:rsidRDefault="00322F31" w:rsidP="00322F31">
      <w:pPr>
        <w:autoSpaceDN/>
        <w:spacing w:after="0" w:line="240" w:lineRule="auto"/>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Nazwy i kody według Wspólnego Słownika Zamówień</w:t>
      </w:r>
      <w:r w:rsidRPr="008A579B">
        <w:rPr>
          <w:rFonts w:ascii="Times New Roman" w:eastAsia="EUAlbertina" w:hAnsi="Times New Roman"/>
          <w:bCs/>
          <w:kern w:val="2"/>
          <w:sz w:val="20"/>
          <w:szCs w:val="20"/>
          <w:lang w:eastAsia="pl-PL" w:bidi="hi-IN"/>
        </w:rPr>
        <w:t>:</w:t>
      </w:r>
    </w:p>
    <w:p w14:paraId="63F3BE31" w14:textId="77777777" w:rsidR="00322F31" w:rsidRPr="008A579B" w:rsidRDefault="00322F31" w:rsidP="00322F31">
      <w:pPr>
        <w:autoSpaceDN/>
        <w:spacing w:after="0" w:line="240" w:lineRule="auto"/>
        <w:rPr>
          <w:rFonts w:ascii="Times New Roman" w:eastAsia="Times New Roman" w:hAnsi="Times New Roman"/>
          <w:kern w:val="2"/>
          <w:sz w:val="20"/>
          <w:szCs w:val="20"/>
          <w:lang w:eastAsia="pl-PL"/>
        </w:rPr>
      </w:pPr>
      <w:bookmarkStart w:id="1" w:name="xforms-element-243"/>
      <w:bookmarkEnd w:id="1"/>
      <w:r w:rsidRPr="008A579B">
        <w:rPr>
          <w:rFonts w:ascii="Times New Roman" w:eastAsia="Times New Roman" w:hAnsi="Times New Roman"/>
          <w:kern w:val="2"/>
          <w:sz w:val="20"/>
          <w:szCs w:val="20"/>
          <w:lang w:eastAsia="pl-PL"/>
        </w:rPr>
        <w:t xml:space="preserve">33190000-8 Różne urządzenia i produkty medyczne </w:t>
      </w:r>
    </w:p>
    <w:p w14:paraId="18D43D90" w14:textId="77777777" w:rsidR="00322F31" w:rsidRPr="008A579B" w:rsidRDefault="00322F31" w:rsidP="00322F31">
      <w:pPr>
        <w:autoSpaceDN/>
        <w:spacing w:after="0" w:line="240" w:lineRule="auto"/>
        <w:jc w:val="both"/>
        <w:rPr>
          <w:rFonts w:ascii="Times New Roman" w:eastAsia="EUAlbertina" w:hAnsi="Times New Roman"/>
          <w:kern w:val="2"/>
          <w:sz w:val="20"/>
          <w:szCs w:val="20"/>
          <w:lang w:eastAsia="pl-PL" w:bidi="hi-IN"/>
        </w:rPr>
      </w:pPr>
    </w:p>
    <w:p w14:paraId="214A7609" w14:textId="4F6FDECB" w:rsidR="00322F31" w:rsidRPr="00322F31" w:rsidRDefault="00322F31" w:rsidP="00322F31">
      <w:pPr>
        <w:autoSpaceDN/>
        <w:spacing w:after="0" w:line="240" w:lineRule="auto"/>
        <w:jc w:val="both"/>
        <w:rPr>
          <w:rFonts w:ascii="Times New Roman" w:eastAsia="EUAlbertina" w:hAnsi="Times New Roman"/>
          <w:kern w:val="2"/>
          <w:sz w:val="20"/>
          <w:szCs w:val="20"/>
          <w:lang w:eastAsia="pl-PL" w:bidi="hi-IN"/>
        </w:rPr>
      </w:pPr>
      <w:r w:rsidRPr="008A579B">
        <w:rPr>
          <w:rFonts w:ascii="Times New Roman" w:eastAsia="EUAlbertina" w:hAnsi="Times New Roman"/>
          <w:kern w:val="2"/>
          <w:sz w:val="20"/>
          <w:szCs w:val="20"/>
          <w:lang w:eastAsia="pl-PL" w:bidi="hi-IN"/>
        </w:rPr>
        <w:t xml:space="preserve">1. Przedmiotem zamówienia </w:t>
      </w:r>
      <w:r w:rsidRPr="00322F31">
        <w:rPr>
          <w:rFonts w:ascii="Times New Roman" w:eastAsia="EUAlbertina" w:hAnsi="Times New Roman"/>
          <w:kern w:val="2"/>
          <w:sz w:val="20"/>
          <w:szCs w:val="20"/>
          <w:lang w:eastAsia="pl-PL" w:bidi="hi-IN"/>
        </w:rPr>
        <w:t>jest</w:t>
      </w:r>
      <w:r w:rsidRPr="008A579B">
        <w:rPr>
          <w:rFonts w:ascii="Times New Roman" w:eastAsia="EUAlbertina" w:hAnsi="Times New Roman"/>
          <w:kern w:val="2"/>
          <w:sz w:val="20"/>
          <w:szCs w:val="20"/>
          <w:lang w:eastAsia="pl-PL" w:bidi="hi-IN"/>
        </w:rPr>
        <w:t xml:space="preserve"> dostaw</w:t>
      </w:r>
      <w:r w:rsidRPr="00322F31">
        <w:rPr>
          <w:rFonts w:ascii="Times New Roman" w:eastAsia="EUAlbertina" w:hAnsi="Times New Roman"/>
          <w:kern w:val="2"/>
          <w:sz w:val="20"/>
          <w:szCs w:val="20"/>
          <w:lang w:eastAsia="pl-PL" w:bidi="hi-IN"/>
        </w:rPr>
        <w:t>a</w:t>
      </w:r>
      <w:r w:rsidRPr="008A579B">
        <w:rPr>
          <w:rFonts w:ascii="Times New Roman" w:eastAsia="EUAlbertina" w:hAnsi="Times New Roman"/>
          <w:kern w:val="2"/>
          <w:sz w:val="20"/>
          <w:szCs w:val="20"/>
          <w:lang w:eastAsia="pl-PL" w:bidi="hi-IN"/>
        </w:rPr>
        <w:t xml:space="preserve"> </w:t>
      </w:r>
      <w:r w:rsidR="00753B3B" w:rsidRPr="00322F31">
        <w:rPr>
          <w:rFonts w:ascii="Times New Roman" w:eastAsia="EUAlbertina" w:hAnsi="Times New Roman"/>
          <w:kern w:val="2"/>
          <w:sz w:val="20"/>
          <w:szCs w:val="20"/>
          <w:lang w:eastAsia="pl-PL" w:bidi="hi-IN"/>
        </w:rPr>
        <w:t>rejestrator</w:t>
      </w:r>
      <w:r w:rsidR="00753B3B">
        <w:rPr>
          <w:rFonts w:ascii="Times New Roman" w:eastAsia="EUAlbertina" w:hAnsi="Times New Roman"/>
          <w:kern w:val="2"/>
          <w:sz w:val="20"/>
          <w:szCs w:val="20"/>
          <w:lang w:eastAsia="pl-PL" w:bidi="hi-IN"/>
        </w:rPr>
        <w:t>ów</w:t>
      </w:r>
      <w:r w:rsidRPr="00322F31">
        <w:rPr>
          <w:rFonts w:ascii="Times New Roman" w:eastAsia="EUAlbertina" w:hAnsi="Times New Roman"/>
          <w:kern w:val="2"/>
          <w:sz w:val="20"/>
          <w:szCs w:val="20"/>
          <w:lang w:eastAsia="pl-PL" w:bidi="hi-IN"/>
        </w:rPr>
        <w:t xml:space="preserve"> </w:t>
      </w:r>
      <w:proofErr w:type="spellStart"/>
      <w:r w:rsidRPr="00322F31">
        <w:rPr>
          <w:rFonts w:ascii="Times New Roman" w:eastAsia="EUAlbertina" w:hAnsi="Times New Roman"/>
          <w:kern w:val="2"/>
          <w:sz w:val="20"/>
          <w:szCs w:val="20"/>
          <w:lang w:eastAsia="pl-PL" w:bidi="hi-IN"/>
        </w:rPr>
        <w:t>holtera</w:t>
      </w:r>
      <w:proofErr w:type="spellEnd"/>
      <w:r w:rsidRPr="00322F31">
        <w:rPr>
          <w:rFonts w:ascii="Times New Roman" w:eastAsia="EUAlbertina" w:hAnsi="Times New Roman"/>
          <w:kern w:val="2"/>
          <w:sz w:val="20"/>
          <w:szCs w:val="20"/>
          <w:lang w:eastAsia="pl-PL" w:bidi="hi-IN"/>
        </w:rPr>
        <w:t xml:space="preserve"> EKG 12 kanałow</w:t>
      </w:r>
      <w:r w:rsidR="00753B3B">
        <w:rPr>
          <w:rFonts w:ascii="Times New Roman" w:eastAsia="EUAlbertina" w:hAnsi="Times New Roman"/>
          <w:kern w:val="2"/>
          <w:sz w:val="20"/>
          <w:szCs w:val="20"/>
          <w:lang w:eastAsia="pl-PL" w:bidi="hi-IN"/>
        </w:rPr>
        <w:t xml:space="preserve">ych ( 7 sztuk) </w:t>
      </w:r>
      <w:r w:rsidRPr="008A579B">
        <w:rPr>
          <w:rFonts w:ascii="Times New Roman" w:eastAsia="EUAlbertina" w:hAnsi="Times New Roman"/>
          <w:b/>
          <w:bCs/>
          <w:color w:val="000000"/>
          <w:kern w:val="2"/>
          <w:sz w:val="20"/>
          <w:szCs w:val="20"/>
          <w:lang w:eastAsia="pl-PL" w:bidi="hi-IN"/>
        </w:rPr>
        <w:t xml:space="preserve"> </w:t>
      </w:r>
      <w:r w:rsidRPr="008A579B">
        <w:rPr>
          <w:rFonts w:ascii="Times New Roman" w:eastAsia="EUAlbertina" w:hAnsi="Times New Roman"/>
          <w:kern w:val="2"/>
          <w:sz w:val="20"/>
          <w:szCs w:val="20"/>
          <w:lang w:eastAsia="pl-PL"/>
        </w:rPr>
        <w:t>dla</w:t>
      </w:r>
      <w:r w:rsidRPr="008A579B">
        <w:rPr>
          <w:rFonts w:ascii="Times New Roman" w:eastAsia="EUAlbertina" w:hAnsi="Times New Roman"/>
          <w:kern w:val="2"/>
          <w:sz w:val="20"/>
          <w:szCs w:val="20"/>
          <w:lang w:eastAsia="pl-PL" w:bidi="hi-IN"/>
        </w:rPr>
        <w:t xml:space="preserve"> Wojewódzkiego Szpitala Specjalistycznego w Legnicy- szczegółowo </w:t>
      </w:r>
      <w:r w:rsidR="00726A26" w:rsidRPr="008A579B">
        <w:rPr>
          <w:rFonts w:ascii="Times New Roman" w:eastAsia="EUAlbertina" w:hAnsi="Times New Roman"/>
          <w:kern w:val="2"/>
          <w:sz w:val="20"/>
          <w:szCs w:val="20"/>
          <w:lang w:eastAsia="pl-PL" w:bidi="hi-IN"/>
        </w:rPr>
        <w:t>opisan</w:t>
      </w:r>
      <w:r w:rsidR="00726A26">
        <w:rPr>
          <w:rFonts w:ascii="Times New Roman" w:eastAsia="EUAlbertina" w:hAnsi="Times New Roman"/>
          <w:kern w:val="2"/>
          <w:sz w:val="20"/>
          <w:szCs w:val="20"/>
          <w:lang w:eastAsia="pl-PL" w:bidi="hi-IN"/>
        </w:rPr>
        <w:t>ych</w:t>
      </w:r>
      <w:r w:rsidR="00726A26" w:rsidRPr="008A579B">
        <w:rPr>
          <w:rFonts w:ascii="Times New Roman" w:eastAsia="EUAlbertina" w:hAnsi="Times New Roman"/>
          <w:kern w:val="2"/>
          <w:sz w:val="20"/>
          <w:szCs w:val="20"/>
          <w:lang w:eastAsia="pl-PL" w:bidi="hi-IN"/>
        </w:rPr>
        <w:t xml:space="preserve"> </w:t>
      </w:r>
      <w:r w:rsidRPr="008A579B">
        <w:rPr>
          <w:rFonts w:ascii="Times New Roman" w:eastAsia="EUAlbertina" w:hAnsi="Times New Roman"/>
          <w:kern w:val="2"/>
          <w:sz w:val="20"/>
          <w:szCs w:val="20"/>
          <w:lang w:eastAsia="pl-PL" w:bidi="hi-IN"/>
        </w:rPr>
        <w:t>w Załączniku 2A do SWZ (formularzu asortymentowo - cenowym), który stanowi integralną część specyfikacji warunków zamówienia</w:t>
      </w:r>
    </w:p>
    <w:p w14:paraId="409EFE01" w14:textId="138FEC2E" w:rsidR="00322F31" w:rsidRPr="008A579B" w:rsidRDefault="00322F31" w:rsidP="00322F31">
      <w:pPr>
        <w:autoSpaceDN/>
        <w:spacing w:after="0" w:line="240" w:lineRule="auto"/>
        <w:jc w:val="both"/>
        <w:rPr>
          <w:rFonts w:ascii="Times New Roman" w:eastAsia="EUAlbertina" w:hAnsi="Times New Roman"/>
          <w:kern w:val="2"/>
          <w:sz w:val="20"/>
          <w:szCs w:val="20"/>
          <w:lang w:eastAsia="pl-PL" w:bidi="hi-IN"/>
        </w:rPr>
      </w:pPr>
      <w:r w:rsidRPr="008A579B">
        <w:rPr>
          <w:rFonts w:ascii="Times New Roman" w:eastAsia="EUAlbertina" w:hAnsi="Times New Roman"/>
          <w:kern w:val="2"/>
          <w:sz w:val="20"/>
          <w:szCs w:val="20"/>
          <w:lang w:eastAsia="pl-PL" w:bidi="hi-IN"/>
        </w:rPr>
        <w:t xml:space="preserve">2. Zamawiający wymaga, aby </w:t>
      </w:r>
      <w:r w:rsidR="003D0AFE">
        <w:rPr>
          <w:rFonts w:ascii="Times New Roman" w:eastAsia="EUAlbertina" w:hAnsi="Times New Roman"/>
          <w:kern w:val="2"/>
          <w:sz w:val="20"/>
          <w:szCs w:val="20"/>
          <w:lang w:eastAsia="pl-PL" w:bidi="hi-IN"/>
        </w:rPr>
        <w:t xml:space="preserve">oferowany przedmiot </w:t>
      </w:r>
      <w:r w:rsidR="00753B3B">
        <w:rPr>
          <w:rFonts w:ascii="Times New Roman" w:eastAsia="EUAlbertina" w:hAnsi="Times New Roman"/>
          <w:kern w:val="2"/>
          <w:sz w:val="20"/>
          <w:szCs w:val="20"/>
          <w:lang w:eastAsia="pl-PL" w:bidi="hi-IN"/>
        </w:rPr>
        <w:t>zamówienia</w:t>
      </w:r>
      <w:r w:rsidRPr="008A579B">
        <w:rPr>
          <w:rFonts w:ascii="Times New Roman" w:eastAsia="EUAlbertina" w:hAnsi="Times New Roman"/>
          <w:kern w:val="2"/>
          <w:sz w:val="20"/>
          <w:szCs w:val="20"/>
          <w:lang w:eastAsia="pl-PL" w:bidi="hi-IN"/>
        </w:rPr>
        <w:t>:</w:t>
      </w:r>
    </w:p>
    <w:p w14:paraId="2E8331D3" w14:textId="4299E260" w:rsidR="00322F31" w:rsidRPr="008A579B" w:rsidRDefault="00322F31" w:rsidP="00322F31">
      <w:pPr>
        <w:autoSpaceDN/>
        <w:spacing w:after="0" w:line="240" w:lineRule="auto"/>
        <w:ind w:left="142" w:hanging="142"/>
        <w:jc w:val="both"/>
        <w:rPr>
          <w:rFonts w:ascii="Times New Roman" w:eastAsia="EUAlbertina" w:hAnsi="Times New Roman"/>
          <w:kern w:val="2"/>
          <w:sz w:val="20"/>
          <w:szCs w:val="20"/>
          <w:lang w:eastAsia="pl-PL" w:bidi="hi-IN"/>
        </w:rPr>
      </w:pPr>
      <w:r w:rsidRPr="008A579B">
        <w:rPr>
          <w:rFonts w:ascii="Times New Roman" w:eastAsia="EUAlbertina" w:hAnsi="Times New Roman"/>
          <w:kern w:val="2"/>
          <w:sz w:val="20"/>
          <w:szCs w:val="20"/>
          <w:lang w:eastAsia="pl-PL" w:bidi="hi-IN"/>
        </w:rPr>
        <w:lastRenderedPageBreak/>
        <w:t>a) posiadał oznakowanie CE oraz odpowiednio do swojej klasy - aktualne certyfikaty jednostki notyfikowanej i/lub deklaracje zgodności;</w:t>
      </w:r>
    </w:p>
    <w:p w14:paraId="7A1B2DBC" w14:textId="248E4482" w:rsidR="00322F31" w:rsidRPr="008A579B" w:rsidRDefault="00322F31" w:rsidP="00322F31">
      <w:pPr>
        <w:autoSpaceDN/>
        <w:spacing w:after="0" w:line="240" w:lineRule="auto"/>
        <w:jc w:val="both"/>
        <w:rPr>
          <w:rFonts w:ascii="Times New Roman" w:eastAsia="EUAlbertina" w:hAnsi="Times New Roman"/>
          <w:kern w:val="2"/>
          <w:sz w:val="20"/>
          <w:szCs w:val="20"/>
          <w:lang w:eastAsia="pl-PL" w:bidi="hi-IN"/>
        </w:rPr>
      </w:pPr>
      <w:r w:rsidRPr="008A579B">
        <w:rPr>
          <w:rFonts w:ascii="Times New Roman" w:eastAsia="EUAlbertina" w:hAnsi="Times New Roman"/>
          <w:kern w:val="2"/>
          <w:sz w:val="20"/>
          <w:szCs w:val="20"/>
          <w:lang w:eastAsia="pl-PL" w:bidi="hi-IN"/>
        </w:rPr>
        <w:t xml:space="preserve">b) spełniał warunki dopuszczenia do obrotu zgodnie z ustawą o wyrobach medycznych z dnia 07 kwietnia 2022 r. </w:t>
      </w:r>
    </w:p>
    <w:p w14:paraId="7FB68D70" w14:textId="00E6FB95" w:rsidR="00322F31" w:rsidRPr="008A579B" w:rsidRDefault="00322F31" w:rsidP="00322F31">
      <w:pPr>
        <w:autoSpaceDN/>
        <w:spacing w:after="0" w:line="240" w:lineRule="auto"/>
        <w:jc w:val="both"/>
        <w:rPr>
          <w:rFonts w:ascii="Times New Roman" w:eastAsia="EUAlbertina" w:hAnsi="Times New Roman"/>
          <w:kern w:val="2"/>
          <w:sz w:val="20"/>
          <w:szCs w:val="20"/>
          <w:lang w:eastAsia="pl-PL" w:bidi="hi-IN"/>
        </w:rPr>
      </w:pPr>
      <w:r w:rsidRPr="008A579B">
        <w:rPr>
          <w:rFonts w:ascii="Times New Roman" w:eastAsia="EUAlbertina" w:hAnsi="Times New Roman"/>
          <w:kern w:val="2"/>
          <w:sz w:val="20"/>
          <w:szCs w:val="20"/>
          <w:lang w:eastAsia="pl-PL" w:bidi="hi-IN"/>
        </w:rPr>
        <w:t>c)  odpowiadał opisowi przedmiotu zamówienia znajdującemu się w Załączniku 2A do SWZ</w:t>
      </w:r>
    </w:p>
    <w:p w14:paraId="195D038A" w14:textId="113AE60A" w:rsidR="00322F31" w:rsidRPr="008A579B" w:rsidRDefault="00322F31" w:rsidP="00322F31">
      <w:pPr>
        <w:suppressLineNumbers/>
        <w:suppressAutoHyphens w:val="0"/>
        <w:autoSpaceDN/>
        <w:spacing w:after="0" w:line="240" w:lineRule="auto"/>
        <w:jc w:val="both"/>
        <w:rPr>
          <w:rFonts w:ascii="Times New Roman" w:eastAsia="NSimSun" w:hAnsi="Times New Roman"/>
          <w:i/>
          <w:iCs/>
          <w:kern w:val="2"/>
          <w:sz w:val="20"/>
          <w:szCs w:val="20"/>
          <w:lang w:eastAsia="zh-CN" w:bidi="hi-IN"/>
        </w:rPr>
      </w:pPr>
      <w:r w:rsidRPr="008A579B">
        <w:rPr>
          <w:rFonts w:ascii="Times New Roman" w:eastAsia="EUAlbertina" w:hAnsi="Times New Roman"/>
          <w:kern w:val="2"/>
          <w:sz w:val="20"/>
          <w:szCs w:val="20"/>
          <w:lang w:eastAsia="pl-PL" w:bidi="hi-IN"/>
        </w:rPr>
        <w:t xml:space="preserve">3.  Warunki dotyczące wykonywania zamówienia określone zostały również w </w:t>
      </w:r>
      <w:r w:rsidR="00726A26" w:rsidRPr="008A579B">
        <w:rPr>
          <w:rFonts w:ascii="Times New Roman" w:eastAsia="EUAlbertina" w:hAnsi="Times New Roman"/>
          <w:kern w:val="2"/>
          <w:sz w:val="20"/>
          <w:szCs w:val="20"/>
          <w:lang w:eastAsia="pl-PL" w:bidi="hi-IN"/>
        </w:rPr>
        <w:t>projek</w:t>
      </w:r>
      <w:r w:rsidR="00726A26">
        <w:rPr>
          <w:rFonts w:ascii="Times New Roman" w:eastAsia="EUAlbertina" w:hAnsi="Times New Roman"/>
          <w:kern w:val="2"/>
          <w:sz w:val="20"/>
          <w:szCs w:val="20"/>
          <w:lang w:eastAsia="pl-PL"/>
        </w:rPr>
        <w:t>cie</w:t>
      </w:r>
      <w:r w:rsidR="00726A26" w:rsidRPr="008A579B">
        <w:rPr>
          <w:rFonts w:ascii="Times New Roman" w:eastAsia="EUAlbertina" w:hAnsi="Times New Roman"/>
          <w:kern w:val="2"/>
          <w:sz w:val="20"/>
          <w:szCs w:val="20"/>
          <w:lang w:eastAsia="pl-PL"/>
        </w:rPr>
        <w:t xml:space="preserve"> um</w:t>
      </w:r>
      <w:r w:rsidR="00726A26">
        <w:rPr>
          <w:rFonts w:ascii="Times New Roman" w:eastAsia="EUAlbertina" w:hAnsi="Times New Roman"/>
          <w:kern w:val="2"/>
          <w:sz w:val="20"/>
          <w:szCs w:val="20"/>
          <w:lang w:eastAsia="pl-PL"/>
        </w:rPr>
        <w:t>owy</w:t>
      </w:r>
      <w:r w:rsidR="00726A26" w:rsidRPr="008A579B">
        <w:rPr>
          <w:rFonts w:ascii="Times New Roman" w:eastAsia="EUAlbertina" w:hAnsi="Times New Roman"/>
          <w:kern w:val="2"/>
          <w:sz w:val="20"/>
          <w:szCs w:val="20"/>
          <w:lang w:eastAsia="pl-PL" w:bidi="hi-IN"/>
        </w:rPr>
        <w:t xml:space="preserve"> </w:t>
      </w:r>
      <w:r w:rsidRPr="008A579B">
        <w:rPr>
          <w:rFonts w:ascii="Times New Roman" w:eastAsia="EUAlbertina" w:hAnsi="Times New Roman"/>
          <w:kern w:val="2"/>
          <w:sz w:val="20"/>
          <w:szCs w:val="20"/>
          <w:lang w:eastAsia="pl-PL" w:bidi="hi-IN"/>
        </w:rPr>
        <w:t xml:space="preserve">w Rozdziale </w:t>
      </w:r>
      <w:r w:rsidR="00726A26">
        <w:rPr>
          <w:rFonts w:ascii="Times New Roman" w:eastAsia="EUAlbertina" w:hAnsi="Times New Roman"/>
          <w:kern w:val="2"/>
          <w:sz w:val="20"/>
          <w:szCs w:val="20"/>
          <w:lang w:eastAsia="pl-PL" w:bidi="hi-IN"/>
        </w:rPr>
        <w:t>VII</w:t>
      </w:r>
      <w:r w:rsidR="00726A26" w:rsidRPr="008A579B">
        <w:rPr>
          <w:rFonts w:ascii="Times New Roman" w:eastAsia="EUAlbertina" w:hAnsi="Times New Roman"/>
          <w:kern w:val="2"/>
          <w:sz w:val="20"/>
          <w:szCs w:val="20"/>
          <w:lang w:eastAsia="pl-PL" w:bidi="hi-IN"/>
        </w:rPr>
        <w:t xml:space="preserve"> </w:t>
      </w:r>
      <w:r w:rsidRPr="008A579B">
        <w:rPr>
          <w:rFonts w:ascii="Times New Roman" w:eastAsia="EUAlbertina" w:hAnsi="Times New Roman"/>
          <w:kern w:val="2"/>
          <w:sz w:val="20"/>
          <w:szCs w:val="20"/>
          <w:lang w:eastAsia="pl-PL" w:bidi="hi-IN"/>
        </w:rPr>
        <w:t>SWZ.</w:t>
      </w:r>
    </w:p>
    <w:p w14:paraId="6799B649" w14:textId="6E90E1F6" w:rsidR="00A9336C" w:rsidRPr="00322F31" w:rsidRDefault="00322F31" w:rsidP="00A9336C">
      <w:pPr>
        <w:autoSpaceDN/>
        <w:spacing w:after="0" w:line="240" w:lineRule="auto"/>
        <w:jc w:val="both"/>
        <w:rPr>
          <w:rFonts w:ascii="Times New Roman" w:eastAsia="TimesNewRomanPSMT" w:hAnsi="Times New Roman"/>
          <w:b/>
          <w:color w:val="000000"/>
          <w:kern w:val="1"/>
          <w:sz w:val="20"/>
          <w:szCs w:val="20"/>
        </w:rPr>
      </w:pPr>
      <w:r w:rsidRPr="008A579B">
        <w:rPr>
          <w:rFonts w:ascii="Times New Roman" w:eastAsia="NSimSun" w:hAnsi="Times New Roman"/>
          <w:kern w:val="2"/>
          <w:sz w:val="20"/>
          <w:szCs w:val="20"/>
          <w:lang w:eastAsia="pl-PL" w:bidi="hi-IN"/>
        </w:rPr>
        <w:t>4</w:t>
      </w:r>
      <w:r w:rsidRPr="00322F31">
        <w:rPr>
          <w:rFonts w:ascii="Times New Roman" w:eastAsia="NSimSun" w:hAnsi="Times New Roman"/>
          <w:kern w:val="2"/>
          <w:sz w:val="20"/>
          <w:szCs w:val="20"/>
          <w:lang w:eastAsia="pl-PL" w:bidi="hi-IN"/>
        </w:rPr>
        <w:t>.</w:t>
      </w:r>
      <w:r w:rsidRPr="008A579B">
        <w:rPr>
          <w:rFonts w:ascii="Times New Roman" w:hAnsi="Times New Roman"/>
          <w:bCs/>
          <w:color w:val="000000"/>
          <w:sz w:val="20"/>
          <w:szCs w:val="20"/>
          <w:lang w:eastAsia="zh-CN"/>
        </w:rPr>
        <w:t xml:space="preserve"> </w:t>
      </w:r>
      <w:r w:rsidRPr="008A579B">
        <w:rPr>
          <w:rFonts w:ascii="Times New Roman" w:hAnsi="Times New Roman"/>
          <w:b/>
          <w:sz w:val="20"/>
          <w:szCs w:val="20"/>
          <w:lang w:eastAsia="zh-CN"/>
        </w:rPr>
        <w:t>Niniejsze z</w:t>
      </w:r>
      <w:r w:rsidRPr="008A579B">
        <w:rPr>
          <w:rFonts w:ascii="Times New Roman" w:eastAsia="Tahoma" w:hAnsi="Times New Roman"/>
          <w:b/>
          <w:sz w:val="20"/>
          <w:szCs w:val="20"/>
          <w:lang w:eastAsia="pl-PL" w:bidi="pl-PL"/>
        </w:rPr>
        <w:t xml:space="preserve">amówienie jest współfinansowane </w:t>
      </w:r>
      <w:r w:rsidRPr="00322F31">
        <w:rPr>
          <w:rFonts w:ascii="Times New Roman" w:eastAsia="Tahoma" w:hAnsi="Times New Roman"/>
          <w:b/>
          <w:sz w:val="20"/>
          <w:szCs w:val="20"/>
          <w:lang w:eastAsia="pl-PL" w:bidi="pl-PL"/>
        </w:rPr>
        <w:t xml:space="preserve">ze środków unijnych, które mają zostać przyznane Zamawiającemu przez Ministra Zdrowia na podstawie Porozumienia </w:t>
      </w:r>
      <w:r w:rsidRPr="00322F31">
        <w:rPr>
          <w:rFonts w:ascii="Times New Roman" w:eastAsia="TimesNewRomanPSMT" w:hAnsi="Times New Roman"/>
          <w:b/>
          <w:color w:val="000000"/>
          <w:kern w:val="1"/>
          <w:sz w:val="20"/>
          <w:szCs w:val="20"/>
        </w:rPr>
        <w:t xml:space="preserve">w sprawie współpracy w ramach projektu  „E-KONSYLIUM - wdrożenie modelu zdalnych konsultacji kardiologicznych i onkologicznych  z wykorzystaniem platformy </w:t>
      </w:r>
      <w:proofErr w:type="spellStart"/>
      <w:r w:rsidRPr="00322F31">
        <w:rPr>
          <w:rFonts w:ascii="Times New Roman" w:eastAsia="TimesNewRomanPSMT" w:hAnsi="Times New Roman"/>
          <w:b/>
          <w:color w:val="000000"/>
          <w:kern w:val="1"/>
          <w:sz w:val="20"/>
          <w:szCs w:val="20"/>
        </w:rPr>
        <w:t>telemedycznej</w:t>
      </w:r>
      <w:proofErr w:type="spellEnd"/>
      <w:r w:rsidRPr="00322F31">
        <w:rPr>
          <w:rFonts w:ascii="Times New Roman" w:eastAsia="TimesNewRomanPSMT" w:hAnsi="Times New Roman"/>
          <w:b/>
          <w:color w:val="000000"/>
          <w:kern w:val="1"/>
          <w:sz w:val="20"/>
          <w:szCs w:val="20"/>
        </w:rPr>
        <w:t xml:space="preserve">” celem </w:t>
      </w:r>
      <w:r w:rsidRPr="00322F31">
        <w:rPr>
          <w:rFonts w:ascii="Times New Roman" w:eastAsia="TimesNewRomanPSMT" w:hAnsi="Times New Roman"/>
          <w:color w:val="000000"/>
          <w:kern w:val="1"/>
          <w:sz w:val="20"/>
          <w:szCs w:val="20"/>
        </w:rPr>
        <w:t xml:space="preserve">realizacji przedsięwzięcia w ramach projektu grantowego   „E-KONSYLIUM – wdrożenie modelu zdalnych konsultacji kardiologicznych i onkologicznych  z wykorzystaniem platformy </w:t>
      </w:r>
      <w:proofErr w:type="spellStart"/>
      <w:r w:rsidRPr="00322F31">
        <w:rPr>
          <w:rFonts w:ascii="Times New Roman" w:eastAsia="TimesNewRomanPSMT" w:hAnsi="Times New Roman"/>
          <w:color w:val="000000"/>
          <w:kern w:val="1"/>
          <w:sz w:val="20"/>
          <w:szCs w:val="20"/>
        </w:rPr>
        <w:t>telemedycznej</w:t>
      </w:r>
      <w:proofErr w:type="spellEnd"/>
      <w:r w:rsidRPr="00322F31">
        <w:rPr>
          <w:rFonts w:ascii="Times New Roman" w:eastAsia="TimesNewRomanPSMT" w:hAnsi="Times New Roman"/>
          <w:color w:val="000000"/>
          <w:kern w:val="1"/>
          <w:sz w:val="20"/>
          <w:szCs w:val="20"/>
        </w:rPr>
        <w:t>”</w:t>
      </w:r>
      <w:r w:rsidRPr="00322F31">
        <w:rPr>
          <w:rFonts w:ascii="Times New Roman" w:eastAsia="Times New Roman" w:hAnsi="Times New Roman"/>
          <w:b/>
          <w:bCs/>
          <w:sz w:val="20"/>
          <w:szCs w:val="20"/>
          <w:lang w:eastAsia="pl-PL"/>
        </w:rPr>
        <w:t xml:space="preserve"> </w:t>
      </w:r>
      <w:r w:rsidRPr="00322F31">
        <w:rPr>
          <w:rFonts w:ascii="Times New Roman" w:eastAsia="TimesNewRomanPSMT" w:hAnsi="Times New Roman"/>
          <w:b/>
          <w:color w:val="000000"/>
          <w:kern w:val="1"/>
          <w:sz w:val="20"/>
          <w:szCs w:val="20"/>
        </w:rPr>
        <w:t>(POWR.05.02.00-00-0001/23).</w:t>
      </w:r>
    </w:p>
    <w:p w14:paraId="0EF2EC7C" w14:textId="77777777" w:rsidR="00A9336C" w:rsidRDefault="00A9336C" w:rsidP="00A9336C">
      <w:pPr>
        <w:pStyle w:val="Akapitzlist3"/>
        <w:ind w:left="0" w:firstLine="0"/>
        <w:jc w:val="both"/>
        <w:rPr>
          <w:rFonts w:cs="Times New Roman"/>
          <w:sz w:val="20"/>
          <w:szCs w:val="20"/>
          <w:highlight w:val="yellow"/>
        </w:rPr>
      </w:pPr>
    </w:p>
    <w:p w14:paraId="1866FBFC" w14:textId="40D69B0A" w:rsidR="00A9336C" w:rsidRDefault="00A9336C" w:rsidP="00A9336C">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V.A.  Informacja</w:t>
      </w:r>
      <w:r w:rsidR="00726A26">
        <w:rPr>
          <w:rFonts w:cs="Times New Roman"/>
          <w:b/>
          <w:bCs/>
          <w:sz w:val="20"/>
          <w:szCs w:val="20"/>
        </w:rPr>
        <w:t xml:space="preserve"> o</w:t>
      </w:r>
      <w:r>
        <w:rPr>
          <w:rFonts w:cs="Times New Roman"/>
          <w:b/>
          <w:bCs/>
          <w:sz w:val="20"/>
          <w:szCs w:val="20"/>
        </w:rPr>
        <w:t xml:space="preserve"> przedmiotowych środkach dowodowych</w:t>
      </w:r>
    </w:p>
    <w:p w14:paraId="6B5767E4" w14:textId="77777777" w:rsidR="00C11377" w:rsidRPr="00C11377" w:rsidRDefault="00C11377" w:rsidP="00C11377">
      <w:pPr>
        <w:suppressAutoHyphens w:val="0"/>
        <w:jc w:val="both"/>
        <w:rPr>
          <w:rFonts w:ascii="Times New Roman" w:eastAsia="Times New Roman" w:hAnsi="Times New Roman"/>
          <w:sz w:val="20"/>
          <w:szCs w:val="20"/>
          <w:lang w:eastAsia="ar-SA"/>
        </w:rPr>
      </w:pPr>
      <w:r w:rsidRPr="00C11377">
        <w:rPr>
          <w:rFonts w:ascii="Times New Roman" w:eastAsia="Times New Roman" w:hAnsi="Times New Roman"/>
          <w:color w:val="000000"/>
          <w:sz w:val="20"/>
          <w:szCs w:val="20"/>
          <w:lang w:eastAsia="ar-SA"/>
        </w:rPr>
        <w:t xml:space="preserve">W celu </w:t>
      </w:r>
      <w:r w:rsidRPr="00C11377">
        <w:rPr>
          <w:rFonts w:ascii="Times New Roman" w:eastAsia="Times New Roman" w:hAnsi="Times New Roman"/>
          <w:color w:val="000000"/>
          <w:sz w:val="20"/>
          <w:szCs w:val="20"/>
          <w:u w:val="single"/>
          <w:lang w:eastAsia="ar-SA"/>
        </w:rPr>
        <w:t xml:space="preserve">dokonania oceny ofert w zakresie „Parametrów użytkowo-technicznych” </w:t>
      </w:r>
      <w:r w:rsidRPr="00C11377">
        <w:rPr>
          <w:rFonts w:ascii="Times New Roman" w:eastAsia="Times New Roman" w:hAnsi="Times New Roman"/>
          <w:color w:val="000000"/>
          <w:sz w:val="20"/>
          <w:szCs w:val="20"/>
          <w:lang w:eastAsia="ar-SA"/>
        </w:rPr>
        <w:t xml:space="preserve">oferowanego przedmiotu zamówienia </w:t>
      </w:r>
      <w:r w:rsidRPr="00C11377">
        <w:rPr>
          <w:rFonts w:ascii="Times New Roman" w:eastAsia="Times New Roman" w:hAnsi="Times New Roman"/>
          <w:sz w:val="20"/>
          <w:szCs w:val="20"/>
          <w:lang w:eastAsia="ar-SA"/>
        </w:rPr>
        <w:t xml:space="preserve"> Zamawiający wymaga złożenia wraz z ofertą niżej wymienionych przedmiotowych środków dowodowych tj.: wydanych/opublikowanych przez wytwórcę/producenta oferowanego przedmiotu zamówienia lub autoryzowanego dystrybutora </w:t>
      </w:r>
      <w:r w:rsidRPr="00C11377">
        <w:rPr>
          <w:rFonts w:ascii="Times New Roman" w:eastAsia="Times New Roman" w:hAnsi="Times New Roman"/>
          <w:sz w:val="20"/>
          <w:szCs w:val="20"/>
          <w:u w:val="single"/>
          <w:lang w:eastAsia="ar-SA"/>
        </w:rPr>
        <w:t>ulotek informacyjnych lub części ulotek, folderów lub części folderów, kart technicznych lub części kart technicznych, katalogów lub części katalogów, etc.</w:t>
      </w:r>
      <w:r w:rsidRPr="00C11377">
        <w:rPr>
          <w:rFonts w:ascii="Times New Roman" w:eastAsia="Times New Roman" w:hAnsi="Times New Roman"/>
          <w:sz w:val="20"/>
          <w:szCs w:val="20"/>
          <w:lang w:eastAsia="ar-SA"/>
        </w:rPr>
        <w:t>, w których opisane/wskazane są cechy, parametry, właściwości, itp. w zakresie parametrów  przedmiotu zamówienia podlegających ocenie przez Zamawiającego i oferowanych przez Wykonawcę. Dopuszczalne jest złożenie oświadczenia wytwórcy/producenta lub autoryzowanego dystrybutora potwierdzającego posiadanie oferowanych parametrów, które nie zostały wymienione w opublikowanych dokumentach, o których mowa w zdaniu poprzedzającym.</w:t>
      </w:r>
    </w:p>
    <w:p w14:paraId="18D333DC" w14:textId="213E9C3F" w:rsidR="00AA1C9A" w:rsidRDefault="00C11377" w:rsidP="00C11377">
      <w:pPr>
        <w:suppressAutoHyphens w:val="0"/>
        <w:jc w:val="both"/>
        <w:rPr>
          <w:sz w:val="20"/>
          <w:szCs w:val="20"/>
          <w:highlight w:val="yellow"/>
        </w:rPr>
      </w:pPr>
      <w:r w:rsidRPr="00C11377">
        <w:rPr>
          <w:rFonts w:ascii="Times New Roman" w:eastAsia="Times New Roman" w:hAnsi="Times New Roman"/>
          <w:sz w:val="20"/>
          <w:szCs w:val="20"/>
          <w:lang w:eastAsia="ar-SA"/>
        </w:rPr>
        <w:t xml:space="preserve">W przypadku, gdy Wykonawca </w:t>
      </w:r>
      <w:r w:rsidRPr="00C11377">
        <w:rPr>
          <w:rFonts w:ascii="Times New Roman" w:eastAsia="Times New Roman" w:hAnsi="Times New Roman"/>
          <w:b/>
          <w:bCs/>
          <w:sz w:val="20"/>
          <w:szCs w:val="20"/>
          <w:u w:val="single"/>
          <w:lang w:eastAsia="ar-SA"/>
        </w:rPr>
        <w:t>nie złoży ww. dokumentów</w:t>
      </w:r>
      <w:r w:rsidRPr="00C11377">
        <w:rPr>
          <w:rFonts w:ascii="Times New Roman" w:eastAsia="Times New Roman" w:hAnsi="Times New Roman"/>
          <w:sz w:val="20"/>
          <w:szCs w:val="20"/>
          <w:u w:val="single"/>
          <w:lang w:eastAsia="ar-SA"/>
        </w:rPr>
        <w:t xml:space="preserve"> </w:t>
      </w:r>
      <w:r w:rsidRPr="00C11377">
        <w:rPr>
          <w:rFonts w:ascii="Times New Roman" w:eastAsia="Times New Roman" w:hAnsi="Times New Roman"/>
          <w:b/>
          <w:bCs/>
          <w:sz w:val="20"/>
          <w:szCs w:val="20"/>
          <w:u w:val="single"/>
          <w:lang w:eastAsia="ar-SA"/>
        </w:rPr>
        <w:t>lub oświadczeń</w:t>
      </w:r>
      <w:r w:rsidRPr="00C11377">
        <w:rPr>
          <w:rFonts w:ascii="Times New Roman" w:eastAsia="Times New Roman" w:hAnsi="Times New Roman"/>
          <w:sz w:val="20"/>
          <w:szCs w:val="20"/>
          <w:u w:val="single"/>
          <w:lang w:eastAsia="ar-SA"/>
        </w:rPr>
        <w:t xml:space="preserve"> </w:t>
      </w:r>
      <w:r w:rsidRPr="00C11377">
        <w:rPr>
          <w:rFonts w:ascii="Times New Roman" w:eastAsia="Times New Roman" w:hAnsi="Times New Roman"/>
          <w:b/>
          <w:bCs/>
          <w:sz w:val="20"/>
          <w:szCs w:val="20"/>
          <w:u w:val="single"/>
          <w:lang w:eastAsia="ar-SA"/>
        </w:rPr>
        <w:t>wraz z ofertą</w:t>
      </w:r>
      <w:r w:rsidRPr="00C11377">
        <w:rPr>
          <w:rFonts w:ascii="Times New Roman" w:eastAsia="Times New Roman" w:hAnsi="Times New Roman"/>
          <w:sz w:val="20"/>
          <w:szCs w:val="20"/>
          <w:lang w:eastAsia="ar-SA"/>
        </w:rPr>
        <w:t xml:space="preserve"> – pomimo, iż Wykonawca wskaże i oświadczy w Załączniku 2A oferowanie danego parametru, Zamawiający nie odrzuci oferty, ale uzna, że oferowany asortyment nie posiada ocenianego parametru/parametrów i przyzna w tym zakresie 0 pkt.</w:t>
      </w:r>
    </w:p>
    <w:p w14:paraId="79793D55"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VI. Termin wykonania zamówienia</w:t>
      </w:r>
    </w:p>
    <w:p w14:paraId="2C74D100" w14:textId="27DCDD77" w:rsidR="00AA1C9A" w:rsidRDefault="00AA1C9A" w:rsidP="00753B3B">
      <w:pPr>
        <w:suppressAutoHyphens w:val="0"/>
        <w:spacing w:line="276" w:lineRule="auto"/>
        <w:rPr>
          <w:b/>
          <w:bCs/>
          <w:sz w:val="20"/>
          <w:szCs w:val="20"/>
        </w:rPr>
      </w:pPr>
      <w:r>
        <w:rPr>
          <w:rFonts w:ascii="Times New Roman" w:hAnsi="Times New Roman"/>
          <w:sz w:val="20"/>
          <w:szCs w:val="20"/>
        </w:rPr>
        <w:t>Wykonawca zobowiązany jest zrealizować przedmiot zamówienia w terminie</w:t>
      </w:r>
      <w:r w:rsidR="003D0AFE">
        <w:rPr>
          <w:rFonts w:ascii="Times New Roman" w:hAnsi="Times New Roman"/>
          <w:sz w:val="20"/>
          <w:szCs w:val="20"/>
        </w:rPr>
        <w:t xml:space="preserve"> do dnia 27-10-2023 r. </w:t>
      </w:r>
    </w:p>
    <w:p w14:paraId="1882A533"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VII. Projektowane postanowienia umowy w sprawie zamówienia publicznego, które zostaną wprowadzone do treści tej umowy</w:t>
      </w:r>
    </w:p>
    <w:p w14:paraId="705B4395" w14:textId="05C42C80" w:rsidR="00AA1C9A" w:rsidRPr="008A579B" w:rsidRDefault="003F18FA" w:rsidP="003F18FA">
      <w:pPr>
        <w:shd w:val="clear" w:color="auto" w:fill="FFFFFF"/>
        <w:tabs>
          <w:tab w:val="num" w:pos="0"/>
        </w:tabs>
        <w:jc w:val="center"/>
        <w:rPr>
          <w:rFonts w:ascii="Times New Roman" w:eastAsia="NSimSun" w:hAnsi="Times New Roman"/>
          <w:kern w:val="2"/>
          <w:sz w:val="20"/>
          <w:szCs w:val="20"/>
          <w:lang w:eastAsia="zh-CN" w:bidi="hi-IN"/>
        </w:rPr>
      </w:pPr>
      <w:r>
        <w:rPr>
          <w:rFonts w:ascii="Times New Roman" w:hAnsi="Times New Roman"/>
          <w:b/>
          <w:bCs/>
          <w:sz w:val="20"/>
          <w:szCs w:val="20"/>
        </w:rPr>
        <w:t xml:space="preserve"> </w:t>
      </w:r>
      <w:r w:rsidR="00AA1C9A" w:rsidRPr="008A579B">
        <w:rPr>
          <w:rFonts w:ascii="Times New Roman" w:eastAsia="NSimSun" w:hAnsi="Times New Roman"/>
          <w:kern w:val="2"/>
          <w:sz w:val="20"/>
          <w:szCs w:val="20"/>
          <w:lang w:eastAsia="zh-CN" w:bidi="hi-IN"/>
        </w:rPr>
        <w:t>UMOWA Nr …......./FZ-</w:t>
      </w:r>
      <w:r w:rsidR="00322F31" w:rsidRPr="00322F31">
        <w:rPr>
          <w:rFonts w:ascii="Times New Roman" w:eastAsia="NSimSun" w:hAnsi="Times New Roman"/>
          <w:kern w:val="2"/>
          <w:sz w:val="20"/>
          <w:szCs w:val="20"/>
          <w:lang w:eastAsia="zh-CN" w:bidi="hi-IN"/>
        </w:rPr>
        <w:t>66</w:t>
      </w:r>
      <w:r w:rsidR="00AA1C9A" w:rsidRPr="008A579B">
        <w:rPr>
          <w:rFonts w:ascii="Times New Roman" w:eastAsia="NSimSun" w:hAnsi="Times New Roman"/>
          <w:kern w:val="2"/>
          <w:sz w:val="20"/>
          <w:szCs w:val="20"/>
          <w:lang w:eastAsia="zh-CN" w:bidi="hi-IN"/>
        </w:rPr>
        <w:t>/23</w:t>
      </w:r>
    </w:p>
    <w:p w14:paraId="783CA2B6" w14:textId="77777777" w:rsidR="00AA1C9A" w:rsidRPr="008A579B" w:rsidRDefault="00AA1C9A" w:rsidP="00AA1C9A">
      <w:pPr>
        <w:shd w:val="clear" w:color="auto" w:fill="FFFFFF"/>
        <w:tabs>
          <w:tab w:val="left" w:pos="0"/>
        </w:tabs>
        <w:autoSpaceDN/>
        <w:spacing w:after="0" w:line="200" w:lineRule="atLeast"/>
        <w:ind w:left="25"/>
        <w:jc w:val="both"/>
        <w:textAlignment w:val="auto"/>
        <w:rPr>
          <w:rFonts w:ascii="Times New Roman" w:eastAsia="SimSun" w:hAnsi="Times New Roman"/>
          <w:kern w:val="2"/>
          <w:sz w:val="20"/>
          <w:szCs w:val="20"/>
          <w:lang w:eastAsia="zh-CN" w:bidi="hi-IN"/>
        </w:rPr>
      </w:pPr>
      <w:r w:rsidRPr="008A579B">
        <w:rPr>
          <w:rFonts w:ascii="Times New Roman" w:eastAsia="ヒラギノ角ゴ Pro W3" w:hAnsi="Times New Roman"/>
          <w:color w:val="000000"/>
          <w:kern w:val="2"/>
          <w:sz w:val="20"/>
          <w:szCs w:val="20"/>
          <w:lang w:eastAsia="zh-CN"/>
        </w:rPr>
        <w:t xml:space="preserve">zawarta w dniu złożenia podpisu przez ostatnią ze stron pomiędzy: (dotyczy umów podpisywanych w formie elektronicznej) </w:t>
      </w:r>
      <w:r w:rsidRPr="008A579B">
        <w:rPr>
          <w:rFonts w:ascii="Times New Roman" w:eastAsia="ヒラギノ角ゴ Pro W3" w:hAnsi="Times New Roman"/>
          <w:kern w:val="2"/>
          <w:sz w:val="20"/>
          <w:szCs w:val="20"/>
          <w:lang w:eastAsia="zh-CN"/>
        </w:rPr>
        <w:t xml:space="preserve">: </w:t>
      </w:r>
    </w:p>
    <w:p w14:paraId="493B1C6C" w14:textId="77777777" w:rsidR="00AA1C9A" w:rsidRPr="008A579B" w:rsidRDefault="00AA1C9A" w:rsidP="00AA1C9A">
      <w:pPr>
        <w:widowControl w:val="0"/>
        <w:numPr>
          <w:ilvl w:val="0"/>
          <w:numId w:val="30"/>
        </w:numPr>
        <w:suppressAutoHyphens w:val="0"/>
        <w:autoSpaceDN/>
        <w:spacing w:after="0" w:line="276" w:lineRule="auto"/>
        <w:textAlignment w:val="auto"/>
        <w:rPr>
          <w:rFonts w:ascii="Times New Roman" w:eastAsia="SimSun" w:hAnsi="Times New Roman"/>
          <w:kern w:val="2"/>
          <w:sz w:val="20"/>
          <w:szCs w:val="20"/>
          <w:lang w:eastAsia="zh-CN" w:bidi="hi-IN"/>
        </w:rPr>
      </w:pPr>
      <w:r w:rsidRPr="008A579B">
        <w:rPr>
          <w:rFonts w:ascii="Times New Roman" w:eastAsia="Times New Roman" w:hAnsi="Times New Roman"/>
          <w:kern w:val="2"/>
          <w:sz w:val="20"/>
          <w:szCs w:val="20"/>
          <w:lang w:eastAsia="zh-CN"/>
        </w:rPr>
        <w:t>zawarta w dniu ……….w Legnicy pomiędzy: (dotyczy podpisywania umowy w  formie tradycyjnej  - na papierze)</w:t>
      </w:r>
    </w:p>
    <w:p w14:paraId="7BBE4242"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rPr>
          <w:rFonts w:ascii="Times New Roman" w:eastAsia="Times New Roman" w:hAnsi="Times New Roman"/>
          <w:kern w:val="2"/>
          <w:sz w:val="20"/>
          <w:szCs w:val="20"/>
          <w:lang w:eastAsia="zh-CN" w:bidi="hi-IN"/>
        </w:rPr>
      </w:pPr>
      <w:r w:rsidRPr="008A579B">
        <w:rPr>
          <w:rFonts w:ascii="Times New Roman" w:eastAsia="Times New Roman" w:hAnsi="Times New Roman"/>
          <w:b/>
          <w:bCs/>
          <w:kern w:val="2"/>
          <w:sz w:val="20"/>
          <w:szCs w:val="20"/>
          <w:lang w:eastAsia="zh-CN" w:bidi="hi-IN"/>
        </w:rPr>
        <w:t>Wojewódzkim Szpitalem Specjalistycznym w Legnicy</w:t>
      </w:r>
      <w:r w:rsidRPr="008A579B">
        <w:rPr>
          <w:rFonts w:ascii="Times New Roman" w:eastAsia="Times New Roman" w:hAnsi="Times New Roman"/>
          <w:kern w:val="2"/>
          <w:sz w:val="20"/>
          <w:szCs w:val="20"/>
          <w:lang w:eastAsia="zh-CN" w:bidi="hi-IN"/>
        </w:rPr>
        <w:t xml:space="preserve">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 </w:t>
      </w:r>
      <w:r w:rsidRPr="008A579B">
        <w:rPr>
          <w:rFonts w:ascii="Times New Roman" w:eastAsia="Times New Roman" w:hAnsi="Times New Roman"/>
          <w:spacing w:val="-6"/>
          <w:kern w:val="2"/>
          <w:sz w:val="20"/>
          <w:szCs w:val="20"/>
          <w:lang w:eastAsia="zh-CN" w:bidi="hi-IN"/>
        </w:rPr>
        <w:t xml:space="preserve">NIP 691-22-04-853; </w:t>
      </w:r>
    </w:p>
    <w:p w14:paraId="4D00D4D0"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rPr>
          <w:rFonts w:ascii="Times New Roman" w:eastAsia="Times New Roman" w:hAnsi="Times New Roman"/>
          <w:kern w:val="2"/>
          <w:sz w:val="20"/>
          <w:szCs w:val="20"/>
          <w:lang w:eastAsia="zh-CN" w:bidi="hi-IN"/>
        </w:rPr>
      </w:pPr>
      <w:r w:rsidRPr="008A579B">
        <w:rPr>
          <w:rFonts w:ascii="Times New Roman" w:eastAsia="Times New Roman" w:hAnsi="Times New Roman"/>
          <w:kern w:val="2"/>
          <w:sz w:val="20"/>
          <w:szCs w:val="20"/>
          <w:lang w:eastAsia="zh-CN" w:bidi="hi-IN"/>
        </w:rPr>
        <w:t>reprezentowanym przez:</w:t>
      </w:r>
    </w:p>
    <w:p w14:paraId="33F10CB3"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rPr>
          <w:rFonts w:ascii="Times New Roman" w:eastAsia="Times New Roman" w:hAnsi="Times New Roman"/>
          <w:kern w:val="2"/>
          <w:sz w:val="20"/>
          <w:szCs w:val="20"/>
          <w:lang w:eastAsia="zh-CN" w:bidi="hi-IN"/>
        </w:rPr>
      </w:pPr>
    </w:p>
    <w:p w14:paraId="41810066"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rPr>
          <w:rFonts w:ascii="Times New Roman" w:eastAsia="Times New Roman" w:hAnsi="Times New Roman"/>
          <w:kern w:val="2"/>
          <w:sz w:val="20"/>
          <w:szCs w:val="20"/>
          <w:lang w:eastAsia="zh-CN" w:bidi="hi-IN"/>
        </w:rPr>
      </w:pPr>
      <w:r w:rsidRPr="008A579B">
        <w:rPr>
          <w:rFonts w:ascii="Times New Roman" w:eastAsia="Times New Roman" w:hAnsi="Times New Roman"/>
          <w:kern w:val="2"/>
          <w:sz w:val="20"/>
          <w:szCs w:val="20"/>
          <w:lang w:eastAsia="zh-CN" w:bidi="hi-IN"/>
        </w:rPr>
        <w:t>…………. – …………………….</w:t>
      </w:r>
    </w:p>
    <w:p w14:paraId="0CF92CF0"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rPr>
          <w:rFonts w:ascii="Times New Roman" w:eastAsia="Times New Roman" w:hAnsi="Times New Roman"/>
          <w:kern w:val="2"/>
          <w:sz w:val="20"/>
          <w:szCs w:val="20"/>
          <w:lang w:eastAsia="zh-CN" w:bidi="hi-IN"/>
        </w:rPr>
      </w:pPr>
      <w:r w:rsidRPr="008A579B">
        <w:rPr>
          <w:rFonts w:ascii="Times New Roman" w:eastAsia="Times New Roman" w:hAnsi="Times New Roman"/>
          <w:kern w:val="2"/>
          <w:sz w:val="20"/>
          <w:szCs w:val="20"/>
          <w:lang w:eastAsia="zh-CN" w:bidi="hi-IN"/>
        </w:rPr>
        <w:t>przy kontrasygnacie</w:t>
      </w:r>
    </w:p>
    <w:p w14:paraId="4E3DAB88"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rPr>
          <w:rFonts w:ascii="Times New Roman" w:eastAsia="Times New Roman" w:hAnsi="Times New Roman"/>
          <w:kern w:val="2"/>
          <w:sz w:val="20"/>
          <w:szCs w:val="20"/>
          <w:lang w:eastAsia="zh-CN" w:bidi="hi-IN"/>
        </w:rPr>
      </w:pPr>
      <w:r w:rsidRPr="008A579B">
        <w:rPr>
          <w:rFonts w:ascii="Times New Roman" w:eastAsia="Times New Roman" w:hAnsi="Times New Roman"/>
          <w:kern w:val="2"/>
          <w:sz w:val="20"/>
          <w:szCs w:val="20"/>
          <w:lang w:eastAsia="zh-CN" w:bidi="hi-IN"/>
        </w:rPr>
        <w:t>……………... – ……………...</w:t>
      </w:r>
    </w:p>
    <w:p w14:paraId="2EEA7106"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rPr>
          <w:rFonts w:ascii="Times New Roman" w:eastAsia="Times New Roman" w:hAnsi="Times New Roman"/>
          <w:color w:val="000000"/>
          <w:kern w:val="2"/>
          <w:sz w:val="20"/>
          <w:szCs w:val="20"/>
          <w:lang w:eastAsia="zh-CN"/>
        </w:rPr>
      </w:pPr>
    </w:p>
    <w:p w14:paraId="72FECD3E" w14:textId="77777777" w:rsidR="00AA1C9A" w:rsidRPr="008A579B" w:rsidRDefault="00AA1C9A" w:rsidP="00AA1C9A">
      <w:pPr>
        <w:shd w:val="clear" w:color="auto" w:fill="FFFFFF"/>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spacing w:val="-5"/>
          <w:kern w:val="2"/>
          <w:sz w:val="20"/>
          <w:szCs w:val="20"/>
          <w:lang w:eastAsia="zh-CN" w:bidi="hi-IN"/>
        </w:rPr>
        <w:t xml:space="preserve">zwanym w dalszej części umowy </w:t>
      </w:r>
      <w:r w:rsidRPr="008A579B">
        <w:rPr>
          <w:rFonts w:ascii="Times New Roman" w:eastAsia="NSimSun" w:hAnsi="Times New Roman"/>
          <w:b/>
          <w:bCs/>
          <w:spacing w:val="-5"/>
          <w:kern w:val="2"/>
          <w:sz w:val="20"/>
          <w:szCs w:val="20"/>
          <w:lang w:eastAsia="zh-CN" w:bidi="hi-IN"/>
        </w:rPr>
        <w:t>Zamawiającym</w:t>
      </w:r>
    </w:p>
    <w:p w14:paraId="3414AA1A" w14:textId="77777777" w:rsidR="00AA1C9A" w:rsidRPr="008A579B" w:rsidRDefault="00AA1C9A" w:rsidP="00AA1C9A">
      <w:pPr>
        <w:shd w:val="clear" w:color="auto" w:fill="FFFFFF"/>
        <w:autoSpaceDN/>
        <w:spacing w:after="0" w:line="240" w:lineRule="auto"/>
        <w:jc w:val="both"/>
        <w:rPr>
          <w:rFonts w:ascii="Times New Roman" w:eastAsia="NSimSun" w:hAnsi="Times New Roman"/>
          <w:spacing w:val="-5"/>
          <w:kern w:val="2"/>
          <w:sz w:val="20"/>
          <w:szCs w:val="20"/>
          <w:lang w:eastAsia="zh-CN" w:bidi="hi-IN"/>
        </w:rPr>
      </w:pPr>
    </w:p>
    <w:p w14:paraId="17CE748D"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rPr>
          <w:rFonts w:ascii="Times New Roman" w:eastAsia="Times New Roman" w:hAnsi="Times New Roman"/>
          <w:color w:val="00000A"/>
          <w:kern w:val="2"/>
          <w:sz w:val="20"/>
          <w:szCs w:val="20"/>
          <w:lang w:eastAsia="zh-CN"/>
        </w:rPr>
      </w:pPr>
      <w:r w:rsidRPr="008A579B">
        <w:rPr>
          <w:rFonts w:ascii="Times New Roman" w:eastAsia="Times New Roman" w:hAnsi="Times New Roman"/>
          <w:color w:val="000000"/>
          <w:kern w:val="2"/>
          <w:sz w:val="20"/>
          <w:szCs w:val="20"/>
          <w:lang w:eastAsia="zh-CN"/>
        </w:rPr>
        <w:t>a</w:t>
      </w:r>
    </w:p>
    <w:p w14:paraId="6659F52D"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i/>
          <w:iCs/>
          <w:kern w:val="2"/>
          <w:sz w:val="20"/>
          <w:szCs w:val="20"/>
          <w:lang w:eastAsia="zh-CN" w:bidi="hi-IN"/>
        </w:rPr>
        <w:t xml:space="preserve">Wykonawcą </w:t>
      </w:r>
      <w:r w:rsidRPr="008A579B">
        <w:rPr>
          <w:rFonts w:ascii="Times New Roman" w:eastAsia="NSimSun" w:hAnsi="Times New Roman"/>
          <w:kern w:val="2"/>
          <w:sz w:val="20"/>
          <w:szCs w:val="20"/>
          <w:lang w:eastAsia="zh-CN" w:bidi="hi-IN"/>
        </w:rPr>
        <w:t>………. z siedzibą w …………….. NIP ………..</w:t>
      </w:r>
    </w:p>
    <w:p w14:paraId="241FA2C8"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rPr>
          <w:rFonts w:ascii="Times New Roman" w:eastAsia="NSimSun" w:hAnsi="Times New Roman"/>
          <w:kern w:val="2"/>
          <w:sz w:val="20"/>
          <w:szCs w:val="20"/>
          <w:lang w:eastAsia="zh-CN" w:bidi="hi-IN"/>
        </w:rPr>
      </w:pPr>
    </w:p>
    <w:p w14:paraId="6CB4878E"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rPr>
          <w:rFonts w:ascii="Times New Roman" w:eastAsia="Times New Roman" w:hAnsi="Times New Roman"/>
          <w:color w:val="00000A"/>
          <w:kern w:val="2"/>
          <w:sz w:val="20"/>
          <w:szCs w:val="20"/>
          <w:lang w:eastAsia="zh-CN"/>
        </w:rPr>
      </w:pPr>
      <w:r w:rsidRPr="008A579B">
        <w:rPr>
          <w:rFonts w:ascii="Times New Roman" w:eastAsia="Times New Roman" w:hAnsi="Times New Roman"/>
          <w:color w:val="000000"/>
          <w:kern w:val="2"/>
          <w:sz w:val="20"/>
          <w:szCs w:val="20"/>
          <w:lang w:eastAsia="zh-CN"/>
        </w:rPr>
        <w:lastRenderedPageBreak/>
        <w:t>reprezentowanym przez:</w:t>
      </w:r>
    </w:p>
    <w:p w14:paraId="64C13590"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rPr>
          <w:rFonts w:ascii="Times New Roman" w:eastAsia="Times New Roman" w:hAnsi="Times New Roman"/>
          <w:color w:val="00000A"/>
          <w:kern w:val="2"/>
          <w:sz w:val="20"/>
          <w:szCs w:val="20"/>
          <w:lang w:eastAsia="zh-CN"/>
        </w:rPr>
      </w:pPr>
      <w:r w:rsidRPr="008A579B">
        <w:rPr>
          <w:rFonts w:ascii="Times New Roman" w:eastAsia="Times New Roman" w:hAnsi="Times New Roman"/>
          <w:color w:val="000000"/>
          <w:kern w:val="2"/>
          <w:sz w:val="20"/>
          <w:szCs w:val="20"/>
          <w:lang w:eastAsia="zh-CN"/>
        </w:rPr>
        <w:t>………………………………</w:t>
      </w:r>
    </w:p>
    <w:p w14:paraId="6330D391" w14:textId="77777777" w:rsidR="00AA1C9A" w:rsidRPr="008A579B" w:rsidRDefault="00AA1C9A" w:rsidP="00AA1C9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rPr>
          <w:rFonts w:ascii="Times New Roman" w:eastAsia="Times New Roman" w:hAnsi="Times New Roman"/>
          <w:color w:val="00000A"/>
          <w:kern w:val="2"/>
          <w:sz w:val="20"/>
          <w:szCs w:val="20"/>
          <w:lang w:eastAsia="zh-CN"/>
        </w:rPr>
      </w:pPr>
      <w:r w:rsidRPr="008A579B">
        <w:rPr>
          <w:rFonts w:ascii="Times New Roman" w:eastAsia="Times New Roman" w:hAnsi="Times New Roman"/>
          <w:color w:val="000000"/>
          <w:kern w:val="2"/>
          <w:sz w:val="20"/>
          <w:szCs w:val="20"/>
          <w:lang w:eastAsia="zh-CN"/>
        </w:rPr>
        <w:t xml:space="preserve">zwanym w dalszej części umowy </w:t>
      </w:r>
      <w:r w:rsidRPr="008A579B">
        <w:rPr>
          <w:rFonts w:ascii="Times New Roman" w:eastAsia="Times New Roman" w:hAnsi="Times New Roman"/>
          <w:b/>
          <w:bCs/>
          <w:color w:val="000000"/>
          <w:kern w:val="2"/>
          <w:sz w:val="20"/>
          <w:szCs w:val="20"/>
          <w:lang w:eastAsia="zh-CN"/>
        </w:rPr>
        <w:t>Wykonawcą.</w:t>
      </w:r>
    </w:p>
    <w:p w14:paraId="63313DFC" w14:textId="77777777" w:rsidR="00AA1C9A" w:rsidRPr="008A579B" w:rsidRDefault="00AA1C9A" w:rsidP="00AA1C9A">
      <w:pPr>
        <w:shd w:val="clear" w:color="auto" w:fill="FFFFFF"/>
        <w:autoSpaceDN/>
        <w:spacing w:after="0" w:line="240" w:lineRule="auto"/>
        <w:rPr>
          <w:rFonts w:ascii="Times New Roman" w:eastAsia="NSimSun" w:hAnsi="Times New Roman"/>
          <w:kern w:val="2"/>
          <w:sz w:val="20"/>
          <w:szCs w:val="20"/>
          <w:lang w:eastAsia="zh-CN" w:bidi="hi-IN"/>
        </w:rPr>
      </w:pPr>
    </w:p>
    <w:p w14:paraId="7323E45B" w14:textId="77777777" w:rsidR="00AA1C9A" w:rsidRPr="008A579B" w:rsidRDefault="00AA1C9A" w:rsidP="00AA1C9A">
      <w:pPr>
        <w:shd w:val="clear" w:color="auto" w:fill="FFFFFF"/>
        <w:autoSpaceDN/>
        <w:spacing w:after="0" w:line="240" w:lineRule="auto"/>
        <w:jc w:val="both"/>
        <w:rPr>
          <w:rFonts w:ascii="Times New Roman" w:eastAsia="NSimSun" w:hAnsi="Times New Roman"/>
          <w:b/>
          <w:bCs/>
          <w:kern w:val="2"/>
          <w:sz w:val="20"/>
          <w:szCs w:val="20"/>
          <w:lang w:eastAsia="zh-CN" w:bidi="hi-IN"/>
        </w:rPr>
      </w:pPr>
      <w:r w:rsidRPr="008A579B">
        <w:rPr>
          <w:rFonts w:ascii="Times New Roman" w:eastAsia="NSimSun" w:hAnsi="Times New Roman"/>
          <w:spacing w:val="-3"/>
          <w:kern w:val="2"/>
          <w:sz w:val="20"/>
          <w:szCs w:val="20"/>
          <w:lang w:eastAsia="zh-CN" w:bidi="hi-IN"/>
        </w:rPr>
        <w:t xml:space="preserve">Niniejsza umowa jest następstwem wyboru przez Zamawiającego oferty Wykonawcy w trybie przetargu </w:t>
      </w:r>
      <w:r w:rsidRPr="008A579B">
        <w:rPr>
          <w:rFonts w:ascii="Times New Roman" w:eastAsia="NSimSun" w:hAnsi="Times New Roman"/>
          <w:spacing w:val="-2"/>
          <w:kern w:val="2"/>
          <w:sz w:val="20"/>
          <w:szCs w:val="20"/>
          <w:lang w:eastAsia="zh-CN" w:bidi="hi-IN"/>
        </w:rPr>
        <w:t>nieograniczonego zgodnie ustawą Prawo zamówień publicznych (</w:t>
      </w:r>
      <w:r w:rsidRPr="008A579B">
        <w:rPr>
          <w:rFonts w:ascii="Times New Roman" w:eastAsia="Tahoma" w:hAnsi="Times New Roman"/>
          <w:spacing w:val="-2"/>
          <w:kern w:val="2"/>
          <w:sz w:val="20"/>
          <w:szCs w:val="20"/>
          <w:lang w:eastAsia="pl-PL" w:bidi="pl-PL"/>
        </w:rPr>
        <w:t xml:space="preserve">t. j.  Dz.U. z 2022r., poz. 1710 ze zm.) </w:t>
      </w:r>
    </w:p>
    <w:p w14:paraId="42FC61E8" w14:textId="0AECB67A" w:rsidR="00AA1C9A" w:rsidRPr="008A579B" w:rsidRDefault="00AA1C9A" w:rsidP="00AA1C9A">
      <w:pPr>
        <w:shd w:val="clear" w:color="auto" w:fill="FFFFFF"/>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 xml:space="preserve">Znak sprawy </w:t>
      </w:r>
      <w:proofErr w:type="spellStart"/>
      <w:r w:rsidRPr="008A579B">
        <w:rPr>
          <w:rFonts w:ascii="Times New Roman" w:eastAsia="NSimSun" w:hAnsi="Times New Roman"/>
          <w:b/>
          <w:bCs/>
          <w:kern w:val="2"/>
          <w:sz w:val="20"/>
          <w:szCs w:val="20"/>
          <w:lang w:eastAsia="zh-CN" w:bidi="hi-IN"/>
        </w:rPr>
        <w:t>WSzSL</w:t>
      </w:r>
      <w:proofErr w:type="spellEnd"/>
      <w:r w:rsidRPr="008A579B">
        <w:rPr>
          <w:rFonts w:ascii="Times New Roman" w:eastAsia="NSimSun" w:hAnsi="Times New Roman"/>
          <w:b/>
          <w:bCs/>
          <w:kern w:val="2"/>
          <w:sz w:val="20"/>
          <w:szCs w:val="20"/>
          <w:lang w:eastAsia="zh-CN" w:bidi="hi-IN"/>
        </w:rPr>
        <w:t>/FZ-</w:t>
      </w:r>
      <w:r w:rsidR="003D0AFE">
        <w:rPr>
          <w:rFonts w:ascii="Times New Roman" w:eastAsia="NSimSun" w:hAnsi="Times New Roman"/>
          <w:b/>
          <w:bCs/>
          <w:kern w:val="2"/>
          <w:sz w:val="20"/>
          <w:szCs w:val="20"/>
          <w:lang w:eastAsia="zh-CN" w:bidi="hi-IN"/>
        </w:rPr>
        <w:t>66</w:t>
      </w:r>
      <w:r w:rsidRPr="008A579B">
        <w:rPr>
          <w:rFonts w:ascii="Times New Roman" w:eastAsia="NSimSun" w:hAnsi="Times New Roman"/>
          <w:b/>
          <w:bCs/>
          <w:kern w:val="2"/>
          <w:sz w:val="20"/>
          <w:szCs w:val="20"/>
          <w:lang w:eastAsia="zh-CN" w:bidi="hi-IN"/>
        </w:rPr>
        <w:t>/23</w:t>
      </w:r>
    </w:p>
    <w:p w14:paraId="6744DC04" w14:textId="77777777" w:rsidR="00AA1C9A" w:rsidRPr="008A579B" w:rsidRDefault="00AA1C9A" w:rsidP="00AA1C9A">
      <w:pPr>
        <w:shd w:val="clear" w:color="auto" w:fill="FFFFFF"/>
        <w:autoSpaceDN/>
        <w:spacing w:after="0" w:line="240" w:lineRule="auto"/>
        <w:jc w:val="both"/>
        <w:rPr>
          <w:rFonts w:ascii="Times New Roman" w:eastAsia="NSimSun" w:hAnsi="Times New Roman"/>
          <w:b/>
          <w:bCs/>
          <w:kern w:val="2"/>
          <w:sz w:val="20"/>
          <w:szCs w:val="20"/>
          <w:lang w:eastAsia="zh-CN" w:bidi="hi-IN"/>
        </w:rPr>
      </w:pPr>
    </w:p>
    <w:p w14:paraId="57B98461" w14:textId="77777777" w:rsidR="00AA1C9A" w:rsidRPr="008A579B" w:rsidRDefault="00AA1C9A" w:rsidP="00AA1C9A">
      <w:pPr>
        <w:shd w:val="clear" w:color="auto" w:fill="FFFFFF"/>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Times New Roman" w:hAnsi="Times New Roman"/>
          <w:b/>
          <w:bCs/>
          <w:kern w:val="2"/>
          <w:sz w:val="20"/>
          <w:szCs w:val="20"/>
          <w:lang w:eastAsia="zh-CN" w:bidi="hi-IN"/>
        </w:rPr>
        <w:t xml:space="preserve"> </w:t>
      </w:r>
      <w:r w:rsidRPr="008A579B">
        <w:rPr>
          <w:rFonts w:ascii="Times New Roman" w:eastAsia="NSimSun" w:hAnsi="Times New Roman"/>
          <w:b/>
          <w:bCs/>
          <w:kern w:val="2"/>
          <w:sz w:val="20"/>
          <w:szCs w:val="20"/>
          <w:lang w:eastAsia="zh-CN" w:bidi="hi-IN"/>
        </w:rPr>
        <w:t>§1</w:t>
      </w:r>
    </w:p>
    <w:p w14:paraId="031871E8" w14:textId="4536F7BF" w:rsidR="00AA1C9A" w:rsidRPr="008A579B" w:rsidRDefault="00AA1C9A" w:rsidP="00AA1C9A">
      <w:pPr>
        <w:autoSpaceDN/>
        <w:spacing w:after="0" w:line="240" w:lineRule="auto"/>
        <w:jc w:val="both"/>
        <w:rPr>
          <w:rFonts w:ascii="Times New Roman" w:eastAsia="Times New Roman" w:hAnsi="Times New Roman"/>
          <w:kern w:val="2"/>
          <w:sz w:val="20"/>
          <w:szCs w:val="20"/>
          <w:lang w:eastAsia="zh-CN" w:bidi="hi-IN"/>
        </w:rPr>
      </w:pPr>
      <w:r w:rsidRPr="008A579B">
        <w:rPr>
          <w:rFonts w:ascii="Times New Roman" w:eastAsia="Times New Roman" w:hAnsi="Times New Roman"/>
          <w:kern w:val="2"/>
          <w:sz w:val="20"/>
          <w:szCs w:val="20"/>
          <w:lang w:eastAsia="zh-CN" w:bidi="hi-IN"/>
        </w:rPr>
        <w:t xml:space="preserve">Przedmiotem umowy jest dostawa fabrycznie </w:t>
      </w:r>
      <w:r w:rsidR="00726A26" w:rsidRPr="008A579B">
        <w:rPr>
          <w:rFonts w:ascii="Times New Roman" w:eastAsia="Times New Roman" w:hAnsi="Times New Roman"/>
          <w:kern w:val="2"/>
          <w:sz w:val="20"/>
          <w:szCs w:val="20"/>
          <w:lang w:eastAsia="zh-CN" w:bidi="hi-IN"/>
        </w:rPr>
        <w:t>now</w:t>
      </w:r>
      <w:r w:rsidR="00726A26">
        <w:rPr>
          <w:rFonts w:ascii="Times New Roman" w:eastAsia="Times New Roman" w:hAnsi="Times New Roman"/>
          <w:kern w:val="2"/>
          <w:sz w:val="20"/>
          <w:szCs w:val="20"/>
          <w:lang w:eastAsia="zh-CN" w:bidi="hi-IN"/>
        </w:rPr>
        <w:t>ego</w:t>
      </w:r>
      <w:r w:rsidRPr="008A579B">
        <w:rPr>
          <w:rFonts w:ascii="Times New Roman" w:eastAsia="Times New Roman" w:hAnsi="Times New Roman"/>
          <w:kern w:val="2"/>
          <w:sz w:val="20"/>
          <w:szCs w:val="20"/>
          <w:lang w:eastAsia="zh-CN" w:bidi="hi-IN"/>
        </w:rPr>
        <w:t xml:space="preserve">, </w:t>
      </w:r>
      <w:r w:rsidR="00726A26" w:rsidRPr="008A579B">
        <w:rPr>
          <w:rFonts w:ascii="Times New Roman" w:eastAsia="Times New Roman" w:hAnsi="Times New Roman"/>
          <w:kern w:val="2"/>
          <w:sz w:val="20"/>
          <w:szCs w:val="20"/>
          <w:lang w:eastAsia="zh-CN" w:bidi="hi-IN"/>
        </w:rPr>
        <w:t>niebędąc</w:t>
      </w:r>
      <w:r w:rsidR="00726A26">
        <w:rPr>
          <w:rFonts w:ascii="Times New Roman" w:eastAsia="Times New Roman" w:hAnsi="Times New Roman"/>
          <w:kern w:val="2"/>
          <w:sz w:val="20"/>
          <w:szCs w:val="20"/>
          <w:lang w:eastAsia="zh-CN" w:bidi="hi-IN"/>
        </w:rPr>
        <w:t>ego</w:t>
      </w:r>
      <w:r w:rsidR="00726A26" w:rsidRPr="008A579B">
        <w:rPr>
          <w:rFonts w:ascii="Times New Roman" w:eastAsia="Times New Roman" w:hAnsi="Times New Roman"/>
          <w:kern w:val="2"/>
          <w:sz w:val="20"/>
          <w:szCs w:val="20"/>
          <w:lang w:eastAsia="zh-CN" w:bidi="hi-IN"/>
        </w:rPr>
        <w:t xml:space="preserve"> </w:t>
      </w:r>
      <w:r w:rsidRPr="008A579B">
        <w:rPr>
          <w:rFonts w:ascii="Times New Roman" w:eastAsia="Times New Roman" w:hAnsi="Times New Roman"/>
          <w:kern w:val="2"/>
          <w:sz w:val="20"/>
          <w:szCs w:val="20"/>
          <w:lang w:eastAsia="zh-CN" w:bidi="hi-IN"/>
        </w:rPr>
        <w:t>przedmiotem demonstracji, ani wystaw</w:t>
      </w:r>
      <w:r w:rsidR="00726A26">
        <w:rPr>
          <w:rFonts w:ascii="Times New Roman" w:eastAsia="Times New Roman" w:hAnsi="Times New Roman"/>
          <w:kern w:val="2"/>
          <w:sz w:val="20"/>
          <w:szCs w:val="20"/>
          <w:lang w:eastAsia="zh-CN" w:bidi="hi-IN"/>
        </w:rPr>
        <w:t>,</w:t>
      </w:r>
      <w:r w:rsidRPr="008A579B">
        <w:rPr>
          <w:rFonts w:ascii="Times New Roman" w:eastAsia="Times New Roman" w:hAnsi="Times New Roman"/>
          <w:kern w:val="2"/>
          <w:sz w:val="20"/>
          <w:szCs w:val="20"/>
          <w:lang w:eastAsia="zh-CN" w:bidi="hi-IN"/>
        </w:rPr>
        <w:t xml:space="preserve"> kompletnie wyposażonego asortymentu, o którym mowa w Załączniku nr 1 do umowy</w:t>
      </w:r>
      <w:r w:rsidR="00726A26">
        <w:rPr>
          <w:rFonts w:ascii="Times New Roman" w:eastAsia="Times New Roman" w:hAnsi="Times New Roman"/>
          <w:kern w:val="2"/>
          <w:sz w:val="20"/>
          <w:szCs w:val="20"/>
          <w:lang w:eastAsia="zh-CN" w:bidi="hi-IN"/>
        </w:rPr>
        <w:t xml:space="preserve"> (będącym odpowiednikiem załącznika </w:t>
      </w:r>
      <w:r w:rsidR="00A76725">
        <w:rPr>
          <w:rFonts w:ascii="Times New Roman" w:eastAsia="Times New Roman" w:hAnsi="Times New Roman"/>
          <w:kern w:val="2"/>
          <w:sz w:val="20"/>
          <w:szCs w:val="20"/>
          <w:lang w:eastAsia="zh-CN" w:bidi="hi-IN"/>
        </w:rPr>
        <w:t xml:space="preserve">2A </w:t>
      </w:r>
      <w:r w:rsidR="00726A26">
        <w:rPr>
          <w:rFonts w:ascii="Times New Roman" w:eastAsia="Times New Roman" w:hAnsi="Times New Roman"/>
          <w:kern w:val="2"/>
          <w:sz w:val="20"/>
          <w:szCs w:val="20"/>
          <w:lang w:eastAsia="zh-CN" w:bidi="hi-IN"/>
        </w:rPr>
        <w:t xml:space="preserve"> do SWZ)</w:t>
      </w:r>
      <w:r w:rsidRPr="008A579B">
        <w:rPr>
          <w:rFonts w:ascii="Times New Roman" w:eastAsia="Times New Roman" w:hAnsi="Times New Roman"/>
          <w:kern w:val="2"/>
          <w:sz w:val="20"/>
          <w:szCs w:val="20"/>
          <w:lang w:eastAsia="zh-CN" w:bidi="hi-IN"/>
        </w:rPr>
        <w:t>, który stanowi jej integralną część.</w:t>
      </w:r>
      <w:r w:rsidRPr="008A579B">
        <w:rPr>
          <w:rFonts w:ascii="Times New Roman" w:eastAsia="Times New Roman" w:hAnsi="Times New Roman"/>
          <w:b/>
          <w:bCs/>
          <w:kern w:val="2"/>
          <w:sz w:val="20"/>
          <w:szCs w:val="20"/>
          <w:lang w:eastAsia="zh-CN" w:bidi="hi-IN"/>
        </w:rPr>
        <w:t xml:space="preserve"> </w:t>
      </w:r>
      <w:r w:rsidRPr="008A579B">
        <w:rPr>
          <w:rFonts w:ascii="Times New Roman" w:eastAsia="Times New Roman" w:hAnsi="Times New Roman"/>
          <w:kern w:val="2"/>
          <w:sz w:val="20"/>
          <w:szCs w:val="20"/>
          <w:lang w:eastAsia="zh-CN" w:bidi="hi-IN"/>
        </w:rPr>
        <w:t xml:space="preserve">Dostawa obejmuje również </w:t>
      </w:r>
      <w:r w:rsidR="00A20142">
        <w:rPr>
          <w:rFonts w:ascii="Times New Roman" w:eastAsia="Times New Roman" w:hAnsi="Times New Roman"/>
          <w:kern w:val="2"/>
          <w:sz w:val="20"/>
          <w:szCs w:val="20"/>
          <w:lang w:eastAsia="zh-CN" w:bidi="hi-IN"/>
        </w:rPr>
        <w:t xml:space="preserve">przeszkolenie z obsługi dostarczonego sprzętu  i  jego </w:t>
      </w:r>
      <w:r w:rsidRPr="008A579B">
        <w:rPr>
          <w:rFonts w:ascii="Times New Roman" w:eastAsia="Times New Roman" w:hAnsi="Times New Roman"/>
          <w:kern w:val="2"/>
          <w:sz w:val="20"/>
          <w:szCs w:val="20"/>
          <w:lang w:eastAsia="zh-CN" w:bidi="hi-IN"/>
        </w:rPr>
        <w:t>rozładunek.</w:t>
      </w:r>
    </w:p>
    <w:p w14:paraId="5BD67DA3" w14:textId="77777777" w:rsidR="00AA1C9A" w:rsidRPr="008A579B" w:rsidRDefault="00AA1C9A" w:rsidP="00AA1C9A">
      <w:pPr>
        <w:autoSpaceDN/>
        <w:spacing w:after="0" w:line="240" w:lineRule="auto"/>
        <w:jc w:val="both"/>
        <w:rPr>
          <w:rFonts w:ascii="Times New Roman" w:eastAsia="NSimSun" w:hAnsi="Times New Roman"/>
          <w:b/>
          <w:bCs/>
          <w:kern w:val="2"/>
          <w:sz w:val="20"/>
          <w:szCs w:val="20"/>
          <w:lang w:eastAsia="zh-CN" w:bidi="hi-IN"/>
        </w:rPr>
      </w:pPr>
    </w:p>
    <w:p w14:paraId="4E9EC470" w14:textId="77777777" w:rsidR="00AA1C9A" w:rsidRPr="008A579B" w:rsidRDefault="00AA1C9A" w:rsidP="00AA1C9A">
      <w:pPr>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 2</w:t>
      </w:r>
    </w:p>
    <w:p w14:paraId="3BE2CE96" w14:textId="0C2D7413" w:rsidR="00AA1C9A" w:rsidRPr="008A579B" w:rsidRDefault="00AA1C9A" w:rsidP="00AA1C9A">
      <w:pPr>
        <w:autoSpaceDN/>
        <w:spacing w:after="0" w:line="240" w:lineRule="auto"/>
        <w:jc w:val="both"/>
        <w:rPr>
          <w:rFonts w:ascii="Times New Roman" w:eastAsia="ヒラギノ角ゴ Pro W3" w:hAnsi="Times New Roman"/>
          <w:color w:val="000000"/>
          <w:kern w:val="2"/>
          <w:sz w:val="20"/>
          <w:szCs w:val="20"/>
          <w:lang w:eastAsia="zh-CN"/>
        </w:rPr>
      </w:pPr>
      <w:r w:rsidRPr="008A579B">
        <w:rPr>
          <w:rFonts w:ascii="Times New Roman" w:eastAsia="ヒラギノ角ゴ Pro W3" w:hAnsi="Times New Roman"/>
          <w:color w:val="000000"/>
          <w:kern w:val="2"/>
          <w:sz w:val="20"/>
          <w:szCs w:val="20"/>
          <w:lang w:eastAsia="zh-CN"/>
        </w:rPr>
        <w:t>1.Wykonawca zobowiązany jest na własny koszt i ryzyko do dostawy rzeczy wymienionych w Załączniku nr 1 do niniejszej umowy.</w:t>
      </w:r>
    </w:p>
    <w:p w14:paraId="071C186D" w14:textId="1E32B570" w:rsidR="00AA1C9A" w:rsidRPr="008A579B" w:rsidRDefault="00AA1C9A"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both"/>
        <w:rPr>
          <w:rFonts w:ascii="Times New Roman" w:hAnsi="Times New Roman"/>
          <w:color w:val="00000A"/>
          <w:kern w:val="2"/>
          <w:sz w:val="20"/>
          <w:szCs w:val="20"/>
          <w:lang w:eastAsia="zh-CN"/>
        </w:rPr>
      </w:pPr>
      <w:r w:rsidRPr="008A579B">
        <w:rPr>
          <w:rFonts w:ascii="Times New Roman" w:hAnsi="Times New Roman"/>
          <w:color w:val="000000"/>
          <w:kern w:val="2"/>
          <w:sz w:val="20"/>
          <w:szCs w:val="20"/>
          <w:lang w:eastAsia="zh-CN"/>
        </w:rPr>
        <w:t>2. Osobą wyznaczoną do kontaktów z Wykonawcą w sprawie reklamacji jest Pan Mirosław Zając - Kierownik Sekcji Aparatury Medycznej, tel. 76 72 -11-136.</w:t>
      </w:r>
    </w:p>
    <w:p w14:paraId="5BE1CF75" w14:textId="1A674316" w:rsidR="00AA1C9A" w:rsidRPr="008A579B" w:rsidRDefault="00AA1C9A" w:rsidP="00AA1C9A">
      <w:pPr>
        <w:suppressLineNumbers/>
        <w:autoSpaceDN/>
        <w:spacing w:after="0" w:line="240" w:lineRule="auto"/>
        <w:jc w:val="both"/>
        <w:rPr>
          <w:rFonts w:ascii="Times New Roman" w:hAnsi="Times New Roman"/>
          <w:color w:val="000000"/>
          <w:kern w:val="2"/>
          <w:sz w:val="20"/>
          <w:szCs w:val="20"/>
          <w:lang w:eastAsia="zh-CN"/>
        </w:rPr>
      </w:pPr>
      <w:r w:rsidRPr="008A579B">
        <w:rPr>
          <w:rFonts w:ascii="Times New Roman" w:eastAsia="NSimSun" w:hAnsi="Times New Roman"/>
          <w:kern w:val="2"/>
          <w:sz w:val="20"/>
          <w:szCs w:val="20"/>
          <w:lang w:eastAsia="zh-CN" w:bidi="hi-IN"/>
        </w:rPr>
        <w:t>3. Wykonawca zobowiązany jest dostarczyć</w:t>
      </w:r>
      <w:r w:rsidR="003A362A">
        <w:rPr>
          <w:rFonts w:ascii="Times New Roman" w:eastAsia="NSimSun" w:hAnsi="Times New Roman"/>
          <w:kern w:val="2"/>
          <w:sz w:val="20"/>
          <w:szCs w:val="20"/>
          <w:lang w:eastAsia="zh-CN" w:bidi="hi-IN"/>
        </w:rPr>
        <w:t xml:space="preserve"> przedmiot zamówienia</w:t>
      </w:r>
      <w:r w:rsidRPr="008A579B">
        <w:rPr>
          <w:rFonts w:ascii="Times New Roman" w:eastAsia="NSimSun" w:hAnsi="Times New Roman"/>
          <w:kern w:val="2"/>
          <w:sz w:val="20"/>
          <w:szCs w:val="20"/>
          <w:lang w:eastAsia="zh-CN" w:bidi="hi-IN"/>
        </w:rPr>
        <w:t xml:space="preserve"> i </w:t>
      </w:r>
      <w:r w:rsidR="00322F31">
        <w:rPr>
          <w:rFonts w:ascii="Times New Roman" w:eastAsia="NSimSun" w:hAnsi="Times New Roman"/>
          <w:kern w:val="2"/>
          <w:sz w:val="20"/>
          <w:szCs w:val="20"/>
          <w:lang w:eastAsia="zh-CN" w:bidi="hi-IN"/>
        </w:rPr>
        <w:t>przeszkolić z zakresu</w:t>
      </w:r>
      <w:r w:rsidR="003A362A">
        <w:rPr>
          <w:rFonts w:ascii="Times New Roman" w:eastAsia="NSimSun" w:hAnsi="Times New Roman"/>
          <w:kern w:val="2"/>
          <w:sz w:val="20"/>
          <w:szCs w:val="20"/>
          <w:lang w:eastAsia="zh-CN" w:bidi="hi-IN"/>
        </w:rPr>
        <w:t xml:space="preserve"> jego pr</w:t>
      </w:r>
      <w:r w:rsidR="00A76725">
        <w:rPr>
          <w:rFonts w:ascii="Times New Roman" w:eastAsia="NSimSun" w:hAnsi="Times New Roman"/>
          <w:kern w:val="2"/>
          <w:sz w:val="20"/>
          <w:szCs w:val="20"/>
          <w:lang w:eastAsia="zh-CN" w:bidi="hi-IN"/>
        </w:rPr>
        <w:t>a</w:t>
      </w:r>
      <w:r w:rsidR="003A362A">
        <w:rPr>
          <w:rFonts w:ascii="Times New Roman" w:eastAsia="NSimSun" w:hAnsi="Times New Roman"/>
          <w:kern w:val="2"/>
          <w:sz w:val="20"/>
          <w:szCs w:val="20"/>
          <w:lang w:eastAsia="zh-CN" w:bidi="hi-IN"/>
        </w:rPr>
        <w:t>widłowego</w:t>
      </w:r>
      <w:r w:rsidR="00322F31">
        <w:rPr>
          <w:rFonts w:ascii="Times New Roman" w:eastAsia="NSimSun" w:hAnsi="Times New Roman"/>
          <w:kern w:val="2"/>
          <w:sz w:val="20"/>
          <w:szCs w:val="20"/>
          <w:lang w:eastAsia="zh-CN" w:bidi="hi-IN"/>
        </w:rPr>
        <w:t xml:space="preserve"> użytkowania wskazane przez Zamawiającego osoby </w:t>
      </w:r>
      <w:r w:rsidRPr="008A579B">
        <w:rPr>
          <w:rFonts w:ascii="Times New Roman" w:eastAsia="NSimSun" w:hAnsi="Times New Roman"/>
          <w:color w:val="000000"/>
          <w:kern w:val="2"/>
          <w:sz w:val="20"/>
          <w:szCs w:val="20"/>
          <w:lang w:eastAsia="zh-CN" w:bidi="hi-IN"/>
        </w:rPr>
        <w:t>w terminie do dnia 27-10-2023 r.</w:t>
      </w:r>
    </w:p>
    <w:p w14:paraId="00E0AEBF" w14:textId="77777777" w:rsidR="00AA1C9A" w:rsidRPr="008A579B" w:rsidRDefault="00AA1C9A"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both"/>
        <w:rPr>
          <w:rFonts w:ascii="Times New Roman" w:hAnsi="Times New Roman"/>
          <w:color w:val="00000A"/>
          <w:kern w:val="2"/>
          <w:sz w:val="20"/>
          <w:szCs w:val="20"/>
          <w:lang w:eastAsia="zh-CN"/>
        </w:rPr>
      </w:pPr>
      <w:r w:rsidRPr="008A579B">
        <w:rPr>
          <w:rFonts w:ascii="Times New Roman" w:hAnsi="Times New Roman"/>
          <w:color w:val="000000"/>
          <w:kern w:val="2"/>
          <w:sz w:val="20"/>
          <w:szCs w:val="20"/>
          <w:lang w:eastAsia="zh-CN"/>
        </w:rPr>
        <w:t>4. Przedmiot umowy winien być wyposażony we wszystkie elementy umożliwiające jego prawidłowe użytkowanie.</w:t>
      </w:r>
    </w:p>
    <w:p w14:paraId="469C96CD" w14:textId="77777777" w:rsidR="00AA1C9A" w:rsidRPr="008A579B" w:rsidRDefault="00AA1C9A"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both"/>
        <w:rPr>
          <w:rFonts w:ascii="Times New Roman" w:hAnsi="Times New Roman"/>
          <w:color w:val="00000A"/>
          <w:kern w:val="2"/>
          <w:sz w:val="20"/>
          <w:szCs w:val="20"/>
          <w:lang w:eastAsia="zh-CN"/>
        </w:rPr>
      </w:pPr>
      <w:r w:rsidRPr="008A579B">
        <w:rPr>
          <w:rFonts w:ascii="Times New Roman" w:hAnsi="Times New Roman"/>
          <w:color w:val="000000"/>
          <w:kern w:val="2"/>
          <w:sz w:val="20"/>
          <w:szCs w:val="20"/>
          <w:lang w:eastAsia="zh-CN"/>
        </w:rPr>
        <w:t>5. Wraz z przedmiotem zamówienia Wykonawca dostarczy Zamawiającemu instrukcję obsługi w języku polskim.</w:t>
      </w:r>
    </w:p>
    <w:p w14:paraId="0051FFE8" w14:textId="77777777" w:rsidR="00AA1C9A" w:rsidRPr="008A579B" w:rsidRDefault="00AA1C9A"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both"/>
        <w:rPr>
          <w:rFonts w:ascii="Times New Roman" w:eastAsia="Times New Roman" w:hAnsi="Times New Roman"/>
          <w:b/>
          <w:bCs/>
          <w:color w:val="00000A"/>
          <w:kern w:val="2"/>
          <w:sz w:val="20"/>
          <w:szCs w:val="20"/>
          <w:lang w:eastAsia="zh-CN"/>
        </w:rPr>
      </w:pPr>
      <w:r w:rsidRPr="008A579B">
        <w:rPr>
          <w:rFonts w:ascii="Times New Roman" w:hAnsi="Times New Roman"/>
          <w:color w:val="000000"/>
          <w:kern w:val="2"/>
          <w:sz w:val="20"/>
          <w:szCs w:val="20"/>
          <w:lang w:eastAsia="zh-CN"/>
        </w:rPr>
        <w:t>6. Dokumentem potwierdzającym wykonanie umowy będzie protokół zdawczo-odbiorczy podpisany przez strony umowy obejmujący</w:t>
      </w:r>
      <w:r w:rsidRPr="008A579B">
        <w:rPr>
          <w:rFonts w:ascii="Times New Roman" w:hAnsi="Times New Roman"/>
          <w:color w:val="C9211E"/>
          <w:kern w:val="2"/>
          <w:sz w:val="20"/>
          <w:szCs w:val="20"/>
          <w:lang w:eastAsia="zh-CN"/>
        </w:rPr>
        <w:t xml:space="preserve"> </w:t>
      </w:r>
      <w:r w:rsidRPr="008A579B">
        <w:rPr>
          <w:rFonts w:ascii="Times New Roman" w:hAnsi="Times New Roman"/>
          <w:color w:val="000000"/>
          <w:kern w:val="2"/>
          <w:sz w:val="20"/>
          <w:szCs w:val="20"/>
          <w:lang w:eastAsia="zh-CN"/>
        </w:rPr>
        <w:t>stwierdzenie wykonania wszystkich czynności, o których mowa w ust. 1 (dalej również: protokół). Protokół stanowi podstawę do wystawienia faktury przez Wykonawcę.</w:t>
      </w:r>
    </w:p>
    <w:p w14:paraId="30DBA248" w14:textId="77777777" w:rsidR="003D0AFE" w:rsidRDefault="003D0AFE"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center"/>
        <w:rPr>
          <w:rFonts w:ascii="Times New Roman" w:eastAsia="Times New Roman" w:hAnsi="Times New Roman"/>
          <w:b/>
          <w:bCs/>
          <w:color w:val="00000A"/>
          <w:kern w:val="2"/>
          <w:sz w:val="20"/>
          <w:szCs w:val="20"/>
          <w:lang w:eastAsia="zh-CN"/>
        </w:rPr>
      </w:pPr>
    </w:p>
    <w:p w14:paraId="64D32685" w14:textId="362126D6" w:rsidR="00AA1C9A" w:rsidRPr="008A579B" w:rsidRDefault="00AA1C9A"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center"/>
        <w:rPr>
          <w:rFonts w:ascii="Times New Roman" w:hAnsi="Times New Roman"/>
          <w:color w:val="00000A"/>
          <w:kern w:val="2"/>
          <w:sz w:val="20"/>
          <w:szCs w:val="20"/>
          <w:lang w:eastAsia="zh-CN"/>
        </w:rPr>
      </w:pPr>
      <w:bookmarkStart w:id="2" w:name="_Hlk145502176"/>
      <w:r w:rsidRPr="008A579B">
        <w:rPr>
          <w:rFonts w:ascii="Times New Roman" w:eastAsia="Times New Roman" w:hAnsi="Times New Roman"/>
          <w:b/>
          <w:bCs/>
          <w:color w:val="00000A"/>
          <w:kern w:val="2"/>
          <w:sz w:val="20"/>
          <w:szCs w:val="20"/>
          <w:lang w:eastAsia="zh-CN"/>
        </w:rPr>
        <w:t xml:space="preserve"> </w:t>
      </w:r>
      <w:r w:rsidRPr="008A579B">
        <w:rPr>
          <w:rFonts w:ascii="Times New Roman" w:hAnsi="Times New Roman"/>
          <w:b/>
          <w:bCs/>
          <w:color w:val="00000A"/>
          <w:kern w:val="2"/>
          <w:sz w:val="20"/>
          <w:szCs w:val="20"/>
          <w:lang w:eastAsia="zh-CN"/>
        </w:rPr>
        <w:t>§ 3</w:t>
      </w:r>
    </w:p>
    <w:bookmarkEnd w:id="2"/>
    <w:p w14:paraId="1379A1D9" w14:textId="77777777" w:rsidR="00AA1C9A" w:rsidRPr="008A579B" w:rsidRDefault="00AA1C9A" w:rsidP="00AA1C9A">
      <w:pPr>
        <w:tabs>
          <w:tab w:val="left" w:pos="9656"/>
          <w:tab w:val="center" w:pos="13908"/>
          <w:tab w:val="right" w:pos="18444"/>
        </w:tabs>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pl-PL" w:bidi="hi-IN"/>
        </w:rPr>
        <w:t>Wykonawca gwarantuje, że dostarczony przedmiot umowy będzie fabrycznie nowy i będzie odpowiadać wymaganiom określonym przez Zamawiającego w specyfikacji warunków zamówienia oraz złożonej ofercie.</w:t>
      </w:r>
    </w:p>
    <w:p w14:paraId="0E3F2CBC" w14:textId="77777777" w:rsidR="00A76725" w:rsidRDefault="00A76725" w:rsidP="00BB13A5">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center"/>
        <w:rPr>
          <w:rFonts w:ascii="Times New Roman" w:hAnsi="Times New Roman"/>
          <w:b/>
          <w:bCs/>
          <w:color w:val="00000A"/>
          <w:kern w:val="2"/>
          <w:sz w:val="20"/>
          <w:szCs w:val="20"/>
          <w:lang w:eastAsia="zh-CN"/>
        </w:rPr>
      </w:pPr>
    </w:p>
    <w:p w14:paraId="1A37D0CB" w14:textId="35DDD97C" w:rsidR="00A76725" w:rsidRPr="00C876D6" w:rsidRDefault="00A76725" w:rsidP="00BB13A5">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center"/>
        <w:rPr>
          <w:rFonts w:ascii="Times New Roman" w:hAnsi="Times New Roman"/>
          <w:kern w:val="2"/>
          <w:sz w:val="20"/>
          <w:szCs w:val="20"/>
          <w:lang w:eastAsia="zh-CN"/>
        </w:rPr>
      </w:pPr>
      <w:r w:rsidRPr="00C876D6">
        <w:rPr>
          <w:rFonts w:ascii="Times New Roman" w:hAnsi="Times New Roman"/>
          <w:b/>
          <w:bCs/>
          <w:kern w:val="2"/>
          <w:sz w:val="20"/>
          <w:szCs w:val="20"/>
          <w:lang w:eastAsia="zh-CN"/>
        </w:rPr>
        <w:t>§ 3A</w:t>
      </w:r>
    </w:p>
    <w:p w14:paraId="41991F73"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 xml:space="preserve">1. </w:t>
      </w:r>
      <w:r w:rsidRPr="00C876D6">
        <w:rPr>
          <w:rFonts w:ascii="Times New Roman" w:hAnsi="Times New Roman"/>
          <w:b/>
          <w:bCs/>
          <w:sz w:val="20"/>
          <w:szCs w:val="20"/>
          <w:lang w:eastAsia="pl-PL"/>
        </w:rPr>
        <w:t>Okres udzielonej przez Wykonawcę gwarancji wynosi ….. miesięcy</w:t>
      </w:r>
      <w:r w:rsidRPr="00C876D6">
        <w:rPr>
          <w:rFonts w:ascii="Times New Roman" w:hAnsi="Times New Roman"/>
          <w:sz w:val="20"/>
          <w:szCs w:val="20"/>
          <w:lang w:eastAsia="pl-PL"/>
        </w:rPr>
        <w:t>. Każdorazowo bieg okresu gwarancji rozpoczyna się następnego dnia po dacie wykonania dostawy.  Zamawiający może dochodzić roszczeń z tytułu gwarancji także po upływie terminu o którym mowa w zdaniu pierwszym, jeżeli zgłosił wadę przed jego upływem - w takim przypadku roszczenia Zamawiającego wygasają w ciągu roku od dnia zgłoszenia wady.</w:t>
      </w:r>
    </w:p>
    <w:p w14:paraId="2A585924"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 xml:space="preserve">2. Wykonawca zapewni możliwość </w:t>
      </w:r>
      <w:bookmarkStart w:id="3" w:name="_Hlk143588302"/>
      <w:r w:rsidRPr="00C876D6">
        <w:rPr>
          <w:rFonts w:ascii="Times New Roman" w:hAnsi="Times New Roman"/>
          <w:sz w:val="20"/>
          <w:szCs w:val="20"/>
          <w:lang w:eastAsia="pl-PL"/>
        </w:rPr>
        <w:t xml:space="preserve">zgłaszania wad asortymentu, w okresie gwarancji i rękojmi drogą mailową. </w:t>
      </w:r>
      <w:r w:rsidRPr="00C876D6">
        <w:rPr>
          <w:rFonts w:ascii="Times New Roman" w:hAnsi="Times New Roman"/>
          <w:b/>
          <w:bCs/>
          <w:sz w:val="20"/>
          <w:szCs w:val="20"/>
          <w:lang w:eastAsia="pl-PL"/>
        </w:rPr>
        <w:t>Zgłoszenia będą dokonywane na adres poczty elektronicznej ………………………………..</w:t>
      </w:r>
      <w:bookmarkEnd w:id="3"/>
    </w:p>
    <w:p w14:paraId="1A60962B"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3. Wykonawca potwierdzi przyjęcie zgłoszenia wady na adres poczty elektronicznej, z którego zostało wysłane zgłoszenie.</w:t>
      </w:r>
    </w:p>
    <w:p w14:paraId="066DAC2B"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4. Wykonawca zobowiązuje się do niezwłocznego podjęcia czynności mających na celu usunięcia wady (z wyłączeniem dni ustawowo wolnych od pracy), niezależnie od faktu potwierdzenia, bądź też nie potwierdzenia przez Wykonawcę otrzymania zgłoszenia zgodnie  z ust. 3.</w:t>
      </w:r>
    </w:p>
    <w:p w14:paraId="3872981B"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5.W przypadku zgłoszenia wady w przedmiocie umowy Wykonawca jest zobowiązany do niezwłocznego usunięcia wady, nie później jednak niż w 10 dni roboczych liczonym od zgłoszenia.</w:t>
      </w:r>
    </w:p>
    <w:p w14:paraId="1F421D46"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6. W przypadku stwierdzenia wady ukrytej Wykonawca zobowiązany jest do jego wymiany na nowy w ciągu 14 dni roboczych od daty zgłoszenia tej wady.</w:t>
      </w:r>
    </w:p>
    <w:p w14:paraId="4669DBA0"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7. Dopuszcza się wykonywanie napraw poza miejscem użytkowania asortymentu wg następujących zasad:</w:t>
      </w:r>
    </w:p>
    <w:p w14:paraId="661B50C1"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1) Wykonawca zapewni odbiór na własny koszt wadliwego asortymentu w terminie nieprzekraczającym dwóch dni roboczych od dnia zgłoszenia wady;</w:t>
      </w:r>
    </w:p>
    <w:p w14:paraId="40F5EED4"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2)Wykonawca zapewni dostawę naprawionego asortymentu na własny koszt w terminie dłuższym niż 12 dni roboczych liczonym od zgłoszenia wady.</w:t>
      </w:r>
    </w:p>
    <w:p w14:paraId="35D81861" w14:textId="77777777" w:rsidR="00BB13A5" w:rsidRPr="00C876D6" w:rsidRDefault="00BB13A5" w:rsidP="00BB13A5">
      <w:pPr>
        <w:widowControl w:val="0"/>
        <w:spacing w:after="0"/>
        <w:jc w:val="both"/>
        <w:rPr>
          <w:rFonts w:ascii="Times New Roman" w:eastAsia="NSimSun" w:hAnsi="Times New Roman"/>
          <w:sz w:val="20"/>
          <w:szCs w:val="20"/>
          <w:lang w:eastAsia="pl-PL" w:bidi="hi-IN"/>
        </w:rPr>
      </w:pPr>
      <w:r w:rsidRPr="00C876D6">
        <w:rPr>
          <w:rFonts w:ascii="Times New Roman" w:hAnsi="Times New Roman"/>
          <w:sz w:val="20"/>
          <w:szCs w:val="20"/>
          <w:lang w:eastAsia="pl-PL"/>
        </w:rPr>
        <w:t xml:space="preserve">8. W przypadku wystąpienia konieczności trzykrotnego usunięcia tej samej wady zarówno w zakresie  naprawy, jak i wymiany (części, elementu, podzespołu, itp.), Wykonawca zobowiązuje się do bezzwłocznej wymiany asortymentu  na </w:t>
      </w:r>
      <w:r w:rsidRPr="00C876D6">
        <w:rPr>
          <w:rFonts w:ascii="Times New Roman" w:hAnsi="Times New Roman"/>
          <w:sz w:val="20"/>
          <w:szCs w:val="20"/>
          <w:lang w:eastAsia="pl-PL"/>
        </w:rPr>
        <w:lastRenderedPageBreak/>
        <w:t xml:space="preserve">fabrycznie nowy o parametrach nie gorszych aniżeli wynikające z umowy. </w:t>
      </w:r>
    </w:p>
    <w:p w14:paraId="3E2C0127" w14:textId="77777777" w:rsidR="00BB13A5" w:rsidRPr="00C876D6" w:rsidRDefault="00BB13A5" w:rsidP="00BB13A5">
      <w:pPr>
        <w:tabs>
          <w:tab w:val="left" w:pos="731"/>
        </w:tabs>
        <w:spacing w:after="0"/>
        <w:jc w:val="both"/>
        <w:rPr>
          <w:rFonts w:ascii="Times New Roman" w:hAnsi="Times New Roman"/>
          <w:sz w:val="20"/>
          <w:szCs w:val="20"/>
          <w:lang w:eastAsia="pl-PL"/>
        </w:rPr>
      </w:pPr>
      <w:r w:rsidRPr="00C876D6">
        <w:rPr>
          <w:rFonts w:ascii="Times New Roman" w:hAnsi="Times New Roman"/>
          <w:sz w:val="20"/>
          <w:szCs w:val="20"/>
          <w:lang w:eastAsia="pl-PL"/>
        </w:rPr>
        <w:t>9. Niezależnie od udzielonej gwarancji Wykonawca ponosi odpowiedzialność z tytułu rękojmi na zasadach ogólnych z tym zastrzeżeniem, że Strony rozszerzają rękojmię w ten sposób, że  w przypadkach gdy okres rękojmi określony w przepisach prawa jest krótszy niż okres udzielonej przez Wykonawcę gwarancji, okres rękojmi przedłuża się na okres udzielonej gwarancji.</w:t>
      </w:r>
    </w:p>
    <w:p w14:paraId="690F6864" w14:textId="77777777" w:rsidR="00AA1C9A" w:rsidRPr="008A579B" w:rsidRDefault="00AA1C9A" w:rsidP="00AA1C9A">
      <w:pPr>
        <w:tabs>
          <w:tab w:val="left" w:pos="9656"/>
          <w:tab w:val="center" w:pos="13908"/>
          <w:tab w:val="right" w:pos="18444"/>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 xml:space="preserve">§ 4  </w:t>
      </w:r>
    </w:p>
    <w:p w14:paraId="0F24B506" w14:textId="62D3496F" w:rsidR="00AA1C9A" w:rsidRPr="008A579B" w:rsidRDefault="00AA1C9A" w:rsidP="00AA1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both"/>
        <w:rPr>
          <w:rFonts w:ascii="Times New Roman" w:eastAsia="SimSun" w:hAnsi="Times New Roman"/>
          <w:kern w:val="2"/>
          <w:sz w:val="20"/>
          <w:szCs w:val="20"/>
          <w:lang w:eastAsia="zh-CN" w:bidi="hi-IN"/>
        </w:rPr>
      </w:pPr>
      <w:r w:rsidRPr="008A579B">
        <w:rPr>
          <w:rFonts w:ascii="Times New Roman" w:eastAsia="SimSun" w:hAnsi="Times New Roman"/>
          <w:kern w:val="2"/>
          <w:sz w:val="20"/>
          <w:szCs w:val="20"/>
          <w:lang w:eastAsia="zh-CN" w:bidi="hi-IN"/>
        </w:rPr>
        <w:t>1. Za przedmiot umowy określony w §1 Zamawiający zapłaci łączną kwotę netto .............. zł powiększoną o należny podatek VAT ......%.  Łączne wynagrodzenie brutto  wyniesie: .................  zł.</w:t>
      </w:r>
    </w:p>
    <w:p w14:paraId="0E4161DA" w14:textId="06440AF2" w:rsidR="00AA1C9A" w:rsidRPr="008A579B" w:rsidRDefault="00AA1C9A" w:rsidP="00AA1C9A">
      <w:pPr>
        <w:autoSpaceDN/>
        <w:spacing w:after="0" w:line="240" w:lineRule="auto"/>
        <w:jc w:val="both"/>
        <w:rPr>
          <w:rFonts w:ascii="Times New Roman" w:eastAsia="Times New Roman" w:hAnsi="Times New Roman"/>
          <w:kern w:val="2"/>
          <w:sz w:val="20"/>
          <w:szCs w:val="20"/>
          <w:lang w:eastAsia="zh-CN" w:bidi="hi-IN"/>
        </w:rPr>
      </w:pPr>
      <w:r w:rsidRPr="008A579B">
        <w:rPr>
          <w:rFonts w:ascii="Times New Roman" w:eastAsia="Times New Roman" w:hAnsi="Times New Roman"/>
          <w:kern w:val="2"/>
          <w:sz w:val="20"/>
          <w:szCs w:val="20"/>
          <w:lang w:eastAsia="zh-CN" w:bidi="hi-IN"/>
        </w:rPr>
        <w:t xml:space="preserve">2. Zapłata za wykonanie umowy zostanie zrealizowana w terminie </w:t>
      </w:r>
      <w:r w:rsidRPr="008A579B">
        <w:rPr>
          <w:rFonts w:ascii="Times New Roman" w:eastAsia="Times New Roman" w:hAnsi="Times New Roman"/>
          <w:spacing w:val="-5"/>
          <w:kern w:val="2"/>
          <w:sz w:val="20"/>
          <w:szCs w:val="20"/>
          <w:lang w:eastAsia="zh-CN" w:bidi="hi-IN"/>
        </w:rPr>
        <w:t xml:space="preserve">60 dni </w:t>
      </w:r>
      <w:r w:rsidRPr="008A579B">
        <w:rPr>
          <w:rFonts w:ascii="Times New Roman" w:eastAsia="Times New Roman" w:hAnsi="Times New Roman"/>
          <w:kern w:val="2"/>
          <w:sz w:val="20"/>
          <w:szCs w:val="20"/>
          <w:lang w:eastAsia="zh-CN" w:bidi="hi-IN"/>
        </w:rPr>
        <w:t>liczonym od dnia otrzymania prawidłowej faktury wystawionej na podstawie protokołu, o którym mowa w §2 ust. 6.</w:t>
      </w:r>
    </w:p>
    <w:p w14:paraId="7D53A449" w14:textId="77777777" w:rsidR="00AA1C9A" w:rsidRPr="008A579B" w:rsidRDefault="00AA1C9A" w:rsidP="00AA1C9A">
      <w:pPr>
        <w:autoSpaceDN/>
        <w:spacing w:after="0" w:line="242" w:lineRule="auto"/>
        <w:rPr>
          <w:rFonts w:ascii="Times New Roman" w:eastAsia="Times New Roman" w:hAnsi="Times New Roman"/>
          <w:kern w:val="2"/>
          <w:sz w:val="20"/>
          <w:szCs w:val="20"/>
          <w:lang w:eastAsia="zh-CN" w:bidi="hi-IN"/>
        </w:rPr>
      </w:pPr>
      <w:r w:rsidRPr="008A579B">
        <w:rPr>
          <w:rFonts w:ascii="Times New Roman" w:eastAsia="Tahoma" w:hAnsi="Times New Roman"/>
          <w:kern w:val="2"/>
          <w:sz w:val="20"/>
          <w:szCs w:val="20"/>
          <w:lang w:eastAsia="zh-CN" w:bidi="hi-IN"/>
        </w:rPr>
        <w:t>3. Faktura winna być złożona Zamawiającemu lub dostarczona w sposób określony w ust. 4 wraz z protokołem, nie później jednak niż do 27-10-2023 r</w:t>
      </w:r>
    </w:p>
    <w:p w14:paraId="0CD2784A" w14:textId="77777777" w:rsidR="00AA1C9A" w:rsidRPr="008A579B" w:rsidRDefault="00AA1C9A" w:rsidP="00AA1C9A">
      <w:pPr>
        <w:shd w:val="clear" w:color="auto" w:fill="FFFFFF"/>
        <w:tabs>
          <w:tab w:val="left" w:pos="732"/>
        </w:tabs>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ahoma" w:hAnsi="Times New Roman"/>
          <w:kern w:val="2"/>
          <w:sz w:val="20"/>
          <w:szCs w:val="20"/>
          <w:lang w:eastAsia="zh-CN" w:bidi="hi-IN"/>
        </w:rPr>
        <w:t xml:space="preserve">4. Wykonawca ma prawo przesłać Zamawiającemu ustrukturyzowaną </w:t>
      </w:r>
      <w:r w:rsidRPr="008A579B">
        <w:rPr>
          <w:rFonts w:ascii="Times New Roman" w:eastAsia="NSimSun" w:hAnsi="Times New Roman"/>
          <w:kern w:val="2"/>
          <w:sz w:val="20"/>
          <w:szCs w:val="20"/>
          <w:lang w:eastAsia="pl-PL" w:bidi="hi-IN"/>
        </w:rPr>
        <w:t xml:space="preserve">fakturę elektroniczną za pośrednictwem Platformy Elektronicznego Fakturowania  </w:t>
      </w:r>
      <w:hyperlink r:id="rId11" w:history="1">
        <w:r w:rsidRPr="008A579B">
          <w:rPr>
            <w:rFonts w:ascii="Times New Roman" w:eastAsia="NSimSun" w:hAnsi="Times New Roman"/>
            <w:color w:val="000080"/>
            <w:kern w:val="2"/>
            <w:sz w:val="20"/>
            <w:szCs w:val="20"/>
            <w:u w:val="single"/>
            <w:lang w:eastAsia="zh-CN" w:bidi="hi-IN"/>
          </w:rPr>
          <w:t>https://www.brokerinfinite.efaktura.gov.pl/</w:t>
        </w:r>
      </w:hyperlink>
      <w:r w:rsidRPr="008A579B">
        <w:rPr>
          <w:rFonts w:ascii="Times New Roman" w:eastAsia="NSimSun" w:hAnsi="Times New Roman"/>
          <w:color w:val="000000"/>
          <w:kern w:val="2"/>
          <w:sz w:val="20"/>
          <w:szCs w:val="20"/>
          <w:u w:val="single"/>
          <w:lang w:eastAsia="pl-PL" w:bidi="hi-IN"/>
        </w:rPr>
        <w:t xml:space="preserve"> </w:t>
      </w:r>
      <w:r w:rsidRPr="008A579B">
        <w:rPr>
          <w:rFonts w:ascii="Times New Roman" w:eastAsia="NSimSun" w:hAnsi="Times New Roman"/>
          <w:color w:val="000000"/>
          <w:kern w:val="2"/>
          <w:sz w:val="20"/>
          <w:szCs w:val="20"/>
          <w:lang w:eastAsia="pl-PL" w:bidi="hi-IN"/>
        </w:rPr>
        <w:t xml:space="preserve"> Skrzynka: Wojewódzki Szpital Specjalistyczny w Legnicy, adres: Jarosława Iwaszkiewicza 5, 59-220 Legnica, </w:t>
      </w:r>
      <w:r w:rsidRPr="008A579B">
        <w:rPr>
          <w:rFonts w:ascii="Times New Roman" w:eastAsia="NSimSun" w:hAnsi="Times New Roman"/>
          <w:color w:val="000000"/>
          <w:kern w:val="2"/>
          <w:sz w:val="20"/>
          <w:szCs w:val="20"/>
          <w:u w:val="single"/>
          <w:lang w:eastAsia="pl-PL" w:bidi="hi-IN"/>
        </w:rPr>
        <w:t>dane identyfikacyjne skrzynki</w:t>
      </w:r>
      <w:r w:rsidRPr="008A579B">
        <w:rPr>
          <w:rFonts w:ascii="Times New Roman" w:eastAsia="NSimSun" w:hAnsi="Times New Roman"/>
          <w:color w:val="000000"/>
          <w:kern w:val="2"/>
          <w:sz w:val="20"/>
          <w:szCs w:val="20"/>
          <w:lang w:eastAsia="pl-PL" w:bidi="hi-IN"/>
        </w:rPr>
        <w:t xml:space="preserve"> – nr PEPPOL 6912204853; skrócona nazwa skrzynki: </w:t>
      </w:r>
      <w:proofErr w:type="spellStart"/>
      <w:r w:rsidRPr="008A579B">
        <w:rPr>
          <w:rFonts w:ascii="Times New Roman" w:eastAsia="NSimSun" w:hAnsi="Times New Roman"/>
          <w:color w:val="000000"/>
          <w:kern w:val="2"/>
          <w:sz w:val="20"/>
          <w:szCs w:val="20"/>
          <w:lang w:eastAsia="pl-PL" w:bidi="hi-IN"/>
        </w:rPr>
        <w:t>WSzS</w:t>
      </w:r>
      <w:proofErr w:type="spellEnd"/>
      <w:r w:rsidRPr="008A579B">
        <w:rPr>
          <w:rFonts w:ascii="Times New Roman" w:eastAsia="NSimSun" w:hAnsi="Times New Roman"/>
          <w:color w:val="000000"/>
          <w:kern w:val="2"/>
          <w:sz w:val="20"/>
          <w:szCs w:val="20"/>
          <w:lang w:eastAsia="pl-PL" w:bidi="hi-IN"/>
        </w:rPr>
        <w:t xml:space="preserve"> w Legnicy.</w:t>
      </w:r>
    </w:p>
    <w:p w14:paraId="015D546D" w14:textId="77777777" w:rsidR="00AA1C9A" w:rsidRPr="008A579B" w:rsidRDefault="00AA1C9A" w:rsidP="00AA1C9A">
      <w:pPr>
        <w:autoSpaceDN/>
        <w:spacing w:after="0" w:line="240" w:lineRule="auto"/>
        <w:jc w:val="center"/>
        <w:rPr>
          <w:rFonts w:ascii="Times New Roman" w:eastAsia="NSimSun" w:hAnsi="Times New Roman"/>
          <w:b/>
          <w:bCs/>
          <w:kern w:val="2"/>
          <w:sz w:val="20"/>
          <w:szCs w:val="20"/>
          <w:lang w:eastAsia="zh-CN" w:bidi="hi-IN"/>
        </w:rPr>
      </w:pPr>
    </w:p>
    <w:p w14:paraId="747C8D25" w14:textId="77777777" w:rsidR="00AA1C9A" w:rsidRPr="008A579B" w:rsidRDefault="00AA1C9A" w:rsidP="00AA1C9A">
      <w:pPr>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 5</w:t>
      </w:r>
    </w:p>
    <w:p w14:paraId="693FC372" w14:textId="77777777" w:rsidR="00AA1C9A" w:rsidRPr="00C876D6"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both"/>
        <w:rPr>
          <w:rFonts w:ascii="Times New Roman" w:hAnsi="Times New Roman"/>
          <w:kern w:val="2"/>
          <w:sz w:val="20"/>
          <w:szCs w:val="20"/>
          <w:lang w:eastAsia="zh-CN"/>
        </w:rPr>
      </w:pPr>
      <w:r w:rsidRPr="00C876D6">
        <w:rPr>
          <w:rFonts w:ascii="Times New Roman" w:hAnsi="Times New Roman"/>
          <w:kern w:val="2"/>
          <w:sz w:val="20"/>
          <w:szCs w:val="20"/>
          <w:lang w:eastAsia="zh-CN"/>
        </w:rPr>
        <w:t>1. Zamawiającemu przysługują kary umowne:</w:t>
      </w:r>
    </w:p>
    <w:p w14:paraId="4E39CD4C" w14:textId="77777777" w:rsidR="00AA1C9A" w:rsidRPr="00C876D6"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both"/>
        <w:rPr>
          <w:rFonts w:ascii="Times New Roman" w:hAnsi="Times New Roman"/>
          <w:kern w:val="2"/>
          <w:sz w:val="20"/>
          <w:szCs w:val="20"/>
          <w:lang w:eastAsia="zh-CN"/>
        </w:rPr>
      </w:pPr>
      <w:r w:rsidRPr="00C876D6">
        <w:rPr>
          <w:rFonts w:ascii="Times New Roman" w:hAnsi="Times New Roman"/>
          <w:kern w:val="2"/>
          <w:sz w:val="20"/>
          <w:szCs w:val="20"/>
          <w:lang w:eastAsia="zh-CN"/>
        </w:rPr>
        <w:t>a) w wysokości 5% wynagrodzenia brutto, o którym mowa w §4 ust. 1</w:t>
      </w:r>
      <w:r w:rsidRPr="00C876D6">
        <w:rPr>
          <w:rFonts w:ascii="Times New Roman" w:hAnsi="Times New Roman"/>
          <w:b/>
          <w:bCs/>
          <w:kern w:val="2"/>
          <w:sz w:val="20"/>
          <w:szCs w:val="20"/>
          <w:lang w:eastAsia="zh-CN"/>
        </w:rPr>
        <w:t xml:space="preserve"> </w:t>
      </w:r>
      <w:r w:rsidRPr="00C876D6">
        <w:rPr>
          <w:rFonts w:ascii="Times New Roman" w:hAnsi="Times New Roman"/>
          <w:kern w:val="2"/>
          <w:sz w:val="20"/>
          <w:szCs w:val="20"/>
          <w:lang w:eastAsia="zh-CN"/>
        </w:rPr>
        <w:t>w przypadku wystąpienia wadliwości przedmiotu umowy w czasie trwania gwarancji lub rękojmi, przy czym za wadliwość uważa się brak możliwości używania rzeczy zgodnie z jej przeznaczeniem, która nie została usunięta przez Wykonawcę w terminie 10 dni roboczych od dnia zgłoszenia wadliwości,</w:t>
      </w:r>
    </w:p>
    <w:p w14:paraId="202C033E" w14:textId="5BB04493" w:rsidR="00C876D6" w:rsidRPr="00C876D6" w:rsidRDefault="00AA1C9A"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both"/>
        <w:rPr>
          <w:rFonts w:ascii="Times New Roman" w:hAnsi="Times New Roman"/>
          <w:kern w:val="2"/>
          <w:sz w:val="20"/>
          <w:szCs w:val="20"/>
          <w:lang w:eastAsia="zh-CN"/>
        </w:rPr>
      </w:pPr>
      <w:r w:rsidRPr="00C876D6">
        <w:rPr>
          <w:rFonts w:ascii="Times New Roman" w:hAnsi="Times New Roman"/>
          <w:kern w:val="2"/>
          <w:sz w:val="20"/>
          <w:szCs w:val="20"/>
          <w:lang w:eastAsia="zh-CN"/>
        </w:rPr>
        <w:t xml:space="preserve">b) w wysokości 1% wynagrodzenia brutto, o którym mowa w §4 ust. 1 za każdy dzień </w:t>
      </w:r>
      <w:r w:rsidR="00C876D6">
        <w:rPr>
          <w:rFonts w:ascii="Times New Roman" w:hAnsi="Times New Roman"/>
          <w:kern w:val="2"/>
          <w:sz w:val="20"/>
          <w:szCs w:val="20"/>
          <w:lang w:eastAsia="zh-CN"/>
        </w:rPr>
        <w:t xml:space="preserve">opóźnienia </w:t>
      </w:r>
      <w:r w:rsidR="00C876D6" w:rsidRPr="00C876D6">
        <w:rPr>
          <w:rFonts w:ascii="Times New Roman" w:hAnsi="Times New Roman"/>
          <w:kern w:val="2"/>
          <w:sz w:val="20"/>
          <w:szCs w:val="20"/>
          <w:lang w:eastAsia="zh-CN"/>
        </w:rPr>
        <w:t xml:space="preserve"> </w:t>
      </w:r>
      <w:r w:rsidRPr="00C876D6">
        <w:rPr>
          <w:rFonts w:ascii="Times New Roman" w:hAnsi="Times New Roman"/>
          <w:kern w:val="2"/>
          <w:sz w:val="20"/>
          <w:szCs w:val="20"/>
          <w:lang w:eastAsia="zh-CN"/>
        </w:rPr>
        <w:t>w stosunku do</w:t>
      </w:r>
      <w:r w:rsidR="00BB13A5" w:rsidRPr="00C876D6">
        <w:rPr>
          <w:rFonts w:ascii="Times New Roman" w:hAnsi="Times New Roman"/>
          <w:kern w:val="2"/>
          <w:sz w:val="20"/>
          <w:szCs w:val="20"/>
          <w:lang w:eastAsia="zh-CN"/>
        </w:rPr>
        <w:t xml:space="preserve"> </w:t>
      </w:r>
      <w:r w:rsidR="00C876D6">
        <w:rPr>
          <w:rFonts w:ascii="Times New Roman" w:hAnsi="Times New Roman"/>
          <w:kern w:val="2"/>
          <w:sz w:val="20"/>
          <w:szCs w:val="20"/>
          <w:lang w:eastAsia="zh-CN"/>
        </w:rPr>
        <w:t xml:space="preserve">terminu </w:t>
      </w:r>
      <w:r w:rsidRPr="00C876D6">
        <w:rPr>
          <w:rFonts w:ascii="Times New Roman" w:hAnsi="Times New Roman"/>
          <w:kern w:val="2"/>
          <w:sz w:val="20"/>
          <w:szCs w:val="20"/>
          <w:lang w:eastAsia="zh-CN"/>
        </w:rPr>
        <w:t xml:space="preserve"> </w:t>
      </w:r>
      <w:r w:rsidR="00C876D6" w:rsidRPr="00C876D6">
        <w:rPr>
          <w:rFonts w:ascii="Times New Roman" w:hAnsi="Times New Roman"/>
          <w:kern w:val="2"/>
          <w:sz w:val="20"/>
          <w:szCs w:val="20"/>
          <w:lang w:eastAsia="zh-CN"/>
        </w:rPr>
        <w:t>określon</w:t>
      </w:r>
      <w:r w:rsidR="00C876D6">
        <w:rPr>
          <w:rFonts w:ascii="Times New Roman" w:hAnsi="Times New Roman"/>
          <w:kern w:val="2"/>
          <w:sz w:val="20"/>
          <w:szCs w:val="20"/>
          <w:lang w:eastAsia="zh-CN"/>
        </w:rPr>
        <w:t>ego</w:t>
      </w:r>
      <w:r w:rsidR="00C876D6" w:rsidRPr="00C876D6">
        <w:rPr>
          <w:rFonts w:ascii="Times New Roman" w:hAnsi="Times New Roman"/>
          <w:kern w:val="2"/>
          <w:sz w:val="20"/>
          <w:szCs w:val="20"/>
          <w:lang w:eastAsia="zh-CN"/>
        </w:rPr>
        <w:t xml:space="preserve">  </w:t>
      </w:r>
      <w:r w:rsidRPr="00C876D6">
        <w:rPr>
          <w:rFonts w:ascii="Times New Roman" w:hAnsi="Times New Roman"/>
          <w:kern w:val="2"/>
          <w:sz w:val="20"/>
          <w:szCs w:val="20"/>
          <w:lang w:eastAsia="zh-CN"/>
        </w:rPr>
        <w:t xml:space="preserve">w </w:t>
      </w:r>
      <w:r w:rsidRPr="00C876D6">
        <w:rPr>
          <w:rFonts w:ascii="Times New Roman" w:hAnsi="Times New Roman"/>
          <w:b/>
          <w:bCs/>
          <w:kern w:val="2"/>
          <w:sz w:val="20"/>
          <w:szCs w:val="20"/>
          <w:lang w:eastAsia="zh-CN"/>
        </w:rPr>
        <w:t>§2 ust. 3</w:t>
      </w:r>
      <w:r w:rsidR="00A54979" w:rsidRPr="00C876D6">
        <w:rPr>
          <w:rFonts w:ascii="Times New Roman" w:hAnsi="Times New Roman"/>
          <w:kern w:val="2"/>
          <w:sz w:val="20"/>
          <w:szCs w:val="20"/>
          <w:lang w:eastAsia="zh-CN"/>
        </w:rPr>
        <w:t xml:space="preserve"> </w:t>
      </w:r>
      <w:r w:rsidR="00C876D6">
        <w:rPr>
          <w:rFonts w:ascii="Times New Roman" w:hAnsi="Times New Roman"/>
          <w:kern w:val="2"/>
          <w:sz w:val="20"/>
          <w:szCs w:val="20"/>
          <w:lang w:eastAsia="zh-CN"/>
        </w:rPr>
        <w:t xml:space="preserve">i/lub w </w:t>
      </w:r>
      <w:r w:rsidR="00C876D6" w:rsidRPr="00C876D6">
        <w:rPr>
          <w:rFonts w:ascii="Times New Roman" w:hAnsi="Times New Roman"/>
          <w:b/>
          <w:bCs/>
          <w:kern w:val="2"/>
          <w:sz w:val="20"/>
          <w:szCs w:val="20"/>
          <w:lang w:eastAsia="zh-CN"/>
        </w:rPr>
        <w:t>§</w:t>
      </w:r>
      <w:r w:rsidR="00C876D6">
        <w:rPr>
          <w:rFonts w:ascii="Times New Roman" w:hAnsi="Times New Roman"/>
          <w:b/>
          <w:bCs/>
          <w:kern w:val="2"/>
          <w:sz w:val="20"/>
          <w:szCs w:val="20"/>
          <w:lang w:eastAsia="zh-CN"/>
        </w:rPr>
        <w:t>4 ust. 3,</w:t>
      </w:r>
    </w:p>
    <w:p w14:paraId="1A85B122" w14:textId="007C14CB" w:rsidR="00AA1C9A" w:rsidRPr="00C876D6" w:rsidRDefault="00C876D6" w:rsidP="00AA1C9A">
      <w:pPr>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autoSpaceDN/>
        <w:spacing w:after="0" w:line="240" w:lineRule="auto"/>
        <w:jc w:val="both"/>
        <w:rPr>
          <w:rFonts w:ascii="Times New Roman" w:hAnsi="Times New Roman"/>
          <w:kern w:val="2"/>
          <w:sz w:val="20"/>
          <w:szCs w:val="20"/>
          <w:lang w:eastAsia="zh-CN"/>
        </w:rPr>
      </w:pPr>
      <w:r w:rsidRPr="00C876D6">
        <w:rPr>
          <w:rFonts w:ascii="Times New Roman" w:hAnsi="Times New Roman"/>
          <w:kern w:val="2"/>
          <w:sz w:val="20"/>
          <w:szCs w:val="20"/>
          <w:lang w:eastAsia="zh-CN"/>
        </w:rPr>
        <w:t xml:space="preserve">c) w wysokości </w:t>
      </w:r>
      <w:r>
        <w:rPr>
          <w:rFonts w:ascii="Times New Roman" w:hAnsi="Times New Roman"/>
          <w:kern w:val="2"/>
          <w:sz w:val="20"/>
          <w:szCs w:val="20"/>
          <w:lang w:eastAsia="zh-CN"/>
        </w:rPr>
        <w:t>0,06</w:t>
      </w:r>
      <w:r w:rsidRPr="00C876D6">
        <w:rPr>
          <w:rFonts w:ascii="Times New Roman" w:hAnsi="Times New Roman"/>
          <w:kern w:val="2"/>
          <w:sz w:val="20"/>
          <w:szCs w:val="20"/>
          <w:lang w:eastAsia="zh-CN"/>
        </w:rPr>
        <w:t xml:space="preserve">% wynagrodzenia brutto, o którym mowa w §4 ust. 1 za każdy dzień zwłoki w stosunku do któregokolwiek z terminów określonych w </w:t>
      </w:r>
      <w:r w:rsidR="00A54979" w:rsidRPr="00C876D6">
        <w:rPr>
          <w:rFonts w:ascii="Times New Roman" w:hAnsi="Times New Roman"/>
          <w:kern w:val="2"/>
          <w:sz w:val="20"/>
          <w:szCs w:val="20"/>
          <w:lang w:eastAsia="zh-CN"/>
        </w:rPr>
        <w:t>§3A ust.6 i/lub w §3A ust. 7 pkt 2</w:t>
      </w:r>
      <w:r>
        <w:rPr>
          <w:rFonts w:ascii="Times New Roman" w:hAnsi="Times New Roman"/>
          <w:kern w:val="2"/>
          <w:sz w:val="20"/>
          <w:szCs w:val="20"/>
          <w:lang w:eastAsia="zh-CN"/>
        </w:rPr>
        <w:t>.</w:t>
      </w:r>
    </w:p>
    <w:p w14:paraId="15E914A2" w14:textId="77777777" w:rsidR="00AA1C9A" w:rsidRPr="00C876D6" w:rsidRDefault="00AA1C9A" w:rsidP="00AA1C9A">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spacing w:after="0" w:line="240" w:lineRule="auto"/>
        <w:jc w:val="both"/>
        <w:rPr>
          <w:rFonts w:ascii="Times New Roman" w:eastAsia="NSimSun" w:hAnsi="Times New Roman"/>
          <w:kern w:val="2"/>
          <w:sz w:val="20"/>
          <w:szCs w:val="20"/>
          <w:lang w:eastAsia="zh-CN" w:bidi="hi-IN"/>
        </w:rPr>
      </w:pPr>
      <w:r w:rsidRPr="00C876D6">
        <w:rPr>
          <w:rFonts w:ascii="Times New Roman" w:eastAsia="NSimSun" w:hAnsi="Times New Roman"/>
          <w:kern w:val="2"/>
          <w:sz w:val="20"/>
          <w:szCs w:val="20"/>
          <w:lang w:eastAsia="zh-CN" w:bidi="hi-IN"/>
        </w:rPr>
        <w:t>2. W przypadku odstąpienia od umowy przez którąkolwiek z jej stron, a którego przyczyna leży po stronie Wykonawcy, Zamawiającemu przysługuje kara umowna w wysokości 10% wynagrodzenia brutto określonego w § 4 ust. 1.</w:t>
      </w:r>
    </w:p>
    <w:p w14:paraId="29C955EE" w14:textId="77777777" w:rsidR="00AA1C9A" w:rsidRPr="00C876D6"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spacing w:after="0" w:line="240" w:lineRule="auto"/>
        <w:jc w:val="both"/>
        <w:rPr>
          <w:rFonts w:ascii="Times New Roman" w:eastAsia="NSimSun" w:hAnsi="Times New Roman"/>
          <w:color w:val="000000"/>
          <w:spacing w:val="-4"/>
          <w:kern w:val="2"/>
          <w:sz w:val="20"/>
          <w:szCs w:val="20"/>
          <w:lang w:eastAsia="pl-PL" w:bidi="hi-IN"/>
        </w:rPr>
      </w:pPr>
      <w:r w:rsidRPr="00C876D6">
        <w:rPr>
          <w:rFonts w:ascii="Times New Roman" w:eastAsia="ヒラギノ角ゴ Pro W3" w:hAnsi="Times New Roman"/>
          <w:kern w:val="2"/>
          <w:sz w:val="20"/>
          <w:szCs w:val="20"/>
          <w:lang w:eastAsia="zh-CN" w:bidi="hi-IN"/>
        </w:rPr>
        <w:t xml:space="preserve">3. </w:t>
      </w:r>
      <w:r w:rsidRPr="00C876D6">
        <w:rPr>
          <w:rFonts w:ascii="Times New Roman" w:eastAsia="NSimSun" w:hAnsi="Times New Roman"/>
          <w:kern w:val="2"/>
          <w:sz w:val="20"/>
          <w:szCs w:val="20"/>
          <w:lang w:eastAsia="pl-PL" w:bidi="hi-IN"/>
        </w:rPr>
        <w:t xml:space="preserve">Łączna wysokość naliczonych Wykonawcy </w:t>
      </w:r>
      <w:r w:rsidRPr="00C876D6">
        <w:rPr>
          <w:rFonts w:ascii="Times New Roman" w:eastAsia="NSimSun" w:hAnsi="Times New Roman"/>
          <w:color w:val="000000"/>
          <w:kern w:val="2"/>
          <w:sz w:val="20"/>
          <w:szCs w:val="20"/>
          <w:lang w:eastAsia="pl-PL" w:bidi="hi-IN"/>
        </w:rPr>
        <w:t xml:space="preserve">kar umownych nałożonych na Wykonawcę  nie może przekroczyć 20% łącznego wynagrodzenia brutto, o którym mowa w </w:t>
      </w:r>
      <w:r w:rsidRPr="00C876D6">
        <w:rPr>
          <w:rFonts w:ascii="Times New Roman" w:eastAsia="NSimSun" w:hAnsi="Times New Roman"/>
          <w:color w:val="000000"/>
          <w:spacing w:val="-4"/>
          <w:kern w:val="2"/>
          <w:sz w:val="20"/>
          <w:szCs w:val="20"/>
          <w:lang w:eastAsia="pl-PL" w:bidi="hi-IN"/>
        </w:rPr>
        <w:t>§4 ust. 1. Do  progu określonego jako łączna wysokość kar umownych nie wlicza się wysokości kary umownej wskazanej w ust.2.</w:t>
      </w:r>
    </w:p>
    <w:p w14:paraId="0D2ACC64" w14:textId="05795A28"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spacing w:after="0" w:line="240" w:lineRule="auto"/>
        <w:jc w:val="both"/>
        <w:rPr>
          <w:rFonts w:ascii="Times New Roman" w:eastAsia="NSimSun" w:hAnsi="Times New Roman"/>
          <w:color w:val="FF0000"/>
          <w:kern w:val="2"/>
          <w:sz w:val="20"/>
          <w:szCs w:val="20"/>
          <w:lang w:eastAsia="zh-CN" w:bidi="hi-IN"/>
        </w:rPr>
      </w:pPr>
      <w:r w:rsidRPr="008A579B">
        <w:rPr>
          <w:rFonts w:ascii="Times New Roman" w:eastAsia="NSimSun" w:hAnsi="Times New Roman"/>
          <w:kern w:val="2"/>
          <w:sz w:val="20"/>
          <w:szCs w:val="20"/>
          <w:lang w:eastAsia="zh-CN" w:bidi="hi-IN"/>
        </w:rPr>
        <w:t>4. Zamawiający może odstąpić od umowy w przypadku  opóźnienia w terminie realizacji zamówienia ponad 2 dni robocze od terminu ustalonego zgodnie z §2 ust. 3.</w:t>
      </w:r>
    </w:p>
    <w:p w14:paraId="321CFE83"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pl-PL" w:bidi="hi-IN"/>
        </w:rPr>
        <w:t>5.</w:t>
      </w:r>
      <w:r w:rsidRPr="008A579B">
        <w:rPr>
          <w:rFonts w:ascii="Times New Roman" w:eastAsia="NSimSun" w:hAnsi="Times New Roman"/>
          <w:kern w:val="2"/>
          <w:sz w:val="20"/>
          <w:szCs w:val="20"/>
          <w:lang w:eastAsia="zh-CN" w:bidi="hi-IN"/>
        </w:rPr>
        <w:t xml:space="preserve"> Umowne prawo odstąpienia od umowy przysługuje </w:t>
      </w:r>
      <w:r w:rsidRPr="008A579B">
        <w:rPr>
          <w:rFonts w:ascii="Times New Roman" w:eastAsia="NSimSun" w:hAnsi="Times New Roman"/>
          <w:color w:val="000000"/>
          <w:kern w:val="2"/>
          <w:sz w:val="20"/>
          <w:szCs w:val="20"/>
          <w:lang w:eastAsia="pl-PL" w:bidi="hi-IN"/>
        </w:rPr>
        <w:t xml:space="preserve">w terminie 30 dni </w:t>
      </w:r>
      <w:r w:rsidRPr="008A579B">
        <w:rPr>
          <w:rFonts w:ascii="Times New Roman" w:eastAsia="NSimSun" w:hAnsi="Times New Roman"/>
          <w:kern w:val="2"/>
          <w:sz w:val="20"/>
          <w:szCs w:val="20"/>
          <w:lang w:eastAsia="zh-CN" w:bidi="hi-IN"/>
        </w:rPr>
        <w:t>od podjęcia wiadomości o okolicznościach uzasadniających odstąpienie od umowy.</w:t>
      </w:r>
    </w:p>
    <w:p w14:paraId="1D5CAC4D"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pl-PL" w:bidi="hi-IN"/>
        </w:rPr>
        <w:t>6. Zastrzeżone niniejszą umową prawo odstąpienia od umowy nie wyłącza ani nie ogranicza odstąpienia na zasadach i w przypadkach przewidzianych w przepisach prawa, w szczególności w Kodeksie cywilnym oraz prawie zamówień publicznych.</w:t>
      </w:r>
    </w:p>
    <w:p w14:paraId="074ACF1B"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pl-PL" w:bidi="hi-IN"/>
        </w:rPr>
        <w:t>7. Niezależnie od zastrzeżonych kar umownych Zamawiający może dochodzić odszkodowania na zasadach ogólnych.</w:t>
      </w:r>
    </w:p>
    <w:p w14:paraId="5BF7FD13" w14:textId="77777777" w:rsidR="00AA1C9A" w:rsidRPr="008A579B" w:rsidRDefault="00AA1C9A" w:rsidP="00AA1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NSimSun" w:hAnsi="Times New Roman"/>
          <w:kern w:val="3"/>
          <w:sz w:val="20"/>
          <w:szCs w:val="20"/>
          <w:lang w:eastAsia="zh-CN" w:bidi="hi-IN"/>
        </w:rPr>
      </w:pPr>
    </w:p>
    <w:p w14:paraId="53B49991" w14:textId="77777777" w:rsidR="00AA1C9A" w:rsidRPr="008A579B" w:rsidRDefault="00AA1C9A" w:rsidP="00AA1C9A">
      <w:pPr>
        <w:tabs>
          <w:tab w:val="left" w:pos="4305"/>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pl-PL" w:bidi="hi-IN"/>
        </w:rPr>
        <w:t>§6</w:t>
      </w:r>
    </w:p>
    <w:p w14:paraId="52743D72" w14:textId="77777777" w:rsidR="00AA1C9A" w:rsidRPr="008A579B" w:rsidRDefault="00AA1C9A" w:rsidP="00AA1C9A">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1. Wszelkie zmiany treści umowy mogą być dokonywane wyłącznie w formie pisemnej, pod rygorem nieważności.</w:t>
      </w:r>
    </w:p>
    <w:p w14:paraId="50661C39" w14:textId="77777777" w:rsidR="00AA1C9A" w:rsidRPr="008A579B" w:rsidRDefault="00AA1C9A" w:rsidP="00AA1C9A">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2. Strony zobowiązane są do stosowania postanowień niniejszej umowy, jak również SWZ oraz złożonej oferty, na podstawie których umowa ta została zawarta.</w:t>
      </w:r>
    </w:p>
    <w:p w14:paraId="7855A06E" w14:textId="77777777" w:rsidR="00AA1C9A" w:rsidRPr="008A579B" w:rsidRDefault="00AA1C9A" w:rsidP="00AA1C9A">
      <w:pPr>
        <w:tabs>
          <w:tab w:val="left" w:pos="4305"/>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§7</w:t>
      </w:r>
    </w:p>
    <w:p w14:paraId="07F8811E" w14:textId="77777777" w:rsidR="00AA1C9A" w:rsidRPr="008A579B" w:rsidRDefault="00AA1C9A" w:rsidP="00AA1C9A">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W sprawach nieuregulowanych niniejszą umową mają zastosowanie odpowiednie przepisy prawa polskiego.</w:t>
      </w:r>
    </w:p>
    <w:p w14:paraId="637E17C4" w14:textId="77777777" w:rsidR="00AA1C9A" w:rsidRPr="008A579B" w:rsidRDefault="00AA1C9A" w:rsidP="00AA1C9A">
      <w:pPr>
        <w:autoSpaceDN/>
        <w:spacing w:after="0" w:line="240" w:lineRule="auto"/>
        <w:jc w:val="center"/>
        <w:rPr>
          <w:rFonts w:ascii="Times New Roman" w:eastAsia="NSimSun" w:hAnsi="Times New Roman"/>
          <w:kern w:val="2"/>
          <w:sz w:val="20"/>
          <w:szCs w:val="20"/>
          <w:lang w:eastAsia="zh-CN" w:bidi="hi-IN"/>
        </w:rPr>
      </w:pPr>
    </w:p>
    <w:p w14:paraId="7762990F" w14:textId="77777777" w:rsidR="00AA1C9A" w:rsidRPr="008A579B" w:rsidRDefault="00AA1C9A" w:rsidP="00AA1C9A">
      <w:pPr>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pl-PL" w:bidi="hi-IN"/>
        </w:rPr>
        <w:t>§8</w:t>
      </w:r>
    </w:p>
    <w:p w14:paraId="1C96D301" w14:textId="77777777" w:rsidR="00AA1C9A" w:rsidRPr="008A579B" w:rsidRDefault="00AA1C9A" w:rsidP="00AA1C9A">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Dopuszcza się zmianę umowy w zakresie wynagrodzenia w przypadku zmiany powszechnie obowiązujących przepisów prawa podatkowego w takim zakresie, aby w razie wzrostu obciążeń podatkowych (VAT i akcyza) nie uległa wzrostowi kwota netto wynagrodzenia, zaś w przypadku obniżenia należności podatkowych (VAT i akcyza) aby kwota brutto została zmniejszona o równowartość zmniejszenia należności podatkowych Wykonawcy.</w:t>
      </w:r>
    </w:p>
    <w:p w14:paraId="61299F42" w14:textId="77777777" w:rsidR="00AA1C9A" w:rsidRPr="008A579B" w:rsidRDefault="00AA1C9A" w:rsidP="00AA1C9A">
      <w:pPr>
        <w:autoSpaceDN/>
        <w:spacing w:after="0" w:line="240" w:lineRule="auto"/>
        <w:jc w:val="both"/>
        <w:rPr>
          <w:rFonts w:ascii="Times New Roman" w:eastAsia="NSimSun" w:hAnsi="Times New Roman"/>
          <w:b/>
          <w:bCs/>
          <w:color w:val="4472C4"/>
          <w:kern w:val="2"/>
          <w:sz w:val="20"/>
          <w:szCs w:val="20"/>
          <w:lang w:eastAsia="pl-PL" w:bidi="hi-IN"/>
        </w:rPr>
      </w:pPr>
    </w:p>
    <w:p w14:paraId="14CF9546" w14:textId="77777777" w:rsidR="00AA1C9A" w:rsidRPr="008A579B" w:rsidRDefault="00AA1C9A" w:rsidP="00AA1C9A">
      <w:pPr>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lastRenderedPageBreak/>
        <w:t>§9</w:t>
      </w:r>
    </w:p>
    <w:p w14:paraId="7A9E604A" w14:textId="77777777" w:rsidR="00AA1C9A" w:rsidRPr="008A579B" w:rsidRDefault="00AA1C9A" w:rsidP="00AA1C9A">
      <w:pPr>
        <w:widowControl w:val="0"/>
        <w:autoSpaceDN/>
        <w:spacing w:after="0" w:line="240" w:lineRule="auto"/>
        <w:jc w:val="both"/>
        <w:rPr>
          <w:rFonts w:ascii="Times New Roman" w:eastAsia="Times New Roman" w:hAnsi="Times New Roman"/>
          <w:color w:val="00000A"/>
          <w:kern w:val="2"/>
          <w:sz w:val="20"/>
          <w:szCs w:val="20"/>
          <w:lang w:eastAsia="zh-CN"/>
        </w:rPr>
      </w:pPr>
      <w:r w:rsidRPr="008A579B">
        <w:rPr>
          <w:rFonts w:ascii="Times New Roman" w:eastAsia="Times New Roman" w:hAnsi="Times New Roman"/>
          <w:color w:val="000000"/>
          <w:kern w:val="2"/>
          <w:sz w:val="20"/>
          <w:szCs w:val="20"/>
          <w:lang w:eastAsia="pl-PL"/>
        </w:rPr>
        <w:t>Wykonawca zobowiązany jest do poinformowania Zamawiającego o realizacji dostaw/usług siłami  podwykonawcy, bez względu na rodzaj i wartość takiej umowy, w terminie 30 dni od dnia  zawarcia umowy z podwykonawcą wraz ze wskazaniem danych identyfikujących podwykonawcę.</w:t>
      </w:r>
    </w:p>
    <w:p w14:paraId="28E0EA20" w14:textId="77777777" w:rsidR="00AA1C9A" w:rsidRPr="008A579B" w:rsidRDefault="00AA1C9A" w:rsidP="00AA1C9A">
      <w:pPr>
        <w:widowControl w:val="0"/>
        <w:autoSpaceDN/>
        <w:spacing w:after="0" w:line="240" w:lineRule="auto"/>
        <w:jc w:val="both"/>
        <w:rPr>
          <w:rFonts w:ascii="Times New Roman" w:eastAsia="Times New Roman" w:hAnsi="Times New Roman"/>
          <w:color w:val="00000A"/>
          <w:kern w:val="2"/>
          <w:sz w:val="20"/>
          <w:szCs w:val="20"/>
          <w:lang w:eastAsia="zh-CN"/>
        </w:rPr>
      </w:pPr>
      <w:r w:rsidRPr="008A579B">
        <w:rPr>
          <w:rFonts w:ascii="Times New Roman" w:eastAsia="Times New Roman" w:hAnsi="Times New Roman"/>
          <w:color w:val="000000"/>
          <w:kern w:val="2"/>
          <w:sz w:val="20"/>
          <w:szCs w:val="20"/>
          <w:lang w:eastAsia="pl-PL"/>
        </w:rPr>
        <w:t>Powyższe dotyczy również dalszych podwykonawców.</w:t>
      </w:r>
    </w:p>
    <w:p w14:paraId="57828F30" w14:textId="77777777" w:rsidR="00AA1C9A" w:rsidRPr="008A579B" w:rsidRDefault="00AA1C9A" w:rsidP="00AA1C9A">
      <w:pPr>
        <w:widowControl w:val="0"/>
        <w:autoSpaceDN/>
        <w:spacing w:after="0" w:line="240" w:lineRule="auto"/>
        <w:jc w:val="both"/>
        <w:rPr>
          <w:rFonts w:ascii="Times New Roman" w:eastAsia="Times New Roman" w:hAnsi="Times New Roman"/>
          <w:color w:val="000000"/>
          <w:kern w:val="2"/>
          <w:sz w:val="20"/>
          <w:szCs w:val="20"/>
          <w:lang w:eastAsia="pl-PL"/>
        </w:rPr>
      </w:pPr>
    </w:p>
    <w:p w14:paraId="46BBFBCE" w14:textId="77777777" w:rsidR="00AA1C9A" w:rsidRPr="008A579B" w:rsidRDefault="00AA1C9A" w:rsidP="00AA1C9A">
      <w:pPr>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§10</w:t>
      </w:r>
    </w:p>
    <w:p w14:paraId="34B7DFBC" w14:textId="77777777" w:rsidR="00AA1C9A" w:rsidRPr="008A579B" w:rsidRDefault="00AA1C9A" w:rsidP="00AA1C9A">
      <w:pPr>
        <w:autoSpaceDN/>
        <w:spacing w:after="0" w:line="240" w:lineRule="auto"/>
        <w:jc w:val="both"/>
        <w:rPr>
          <w:rFonts w:ascii="Times New Roman" w:eastAsia="Times New Roman" w:hAnsi="Times New Roman"/>
          <w:kern w:val="2"/>
          <w:sz w:val="20"/>
          <w:szCs w:val="20"/>
          <w:lang w:eastAsia="zh-CN" w:bidi="hi-IN"/>
        </w:rPr>
      </w:pPr>
      <w:r w:rsidRPr="008A579B">
        <w:rPr>
          <w:rFonts w:ascii="Times New Roman" w:eastAsia="Times New Roman" w:hAnsi="Times New Roman"/>
          <w:kern w:val="2"/>
          <w:sz w:val="20"/>
          <w:szCs w:val="20"/>
          <w:lang w:eastAsia="zh-CN" w:bidi="hi-IN"/>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0D0EF73B" w14:textId="77777777" w:rsidR="00AA1C9A" w:rsidRPr="008A579B" w:rsidRDefault="00AA1C9A" w:rsidP="0082257A">
      <w:pPr>
        <w:autoSpaceDN/>
        <w:spacing w:after="0" w:line="240" w:lineRule="auto"/>
        <w:jc w:val="center"/>
        <w:rPr>
          <w:rFonts w:ascii="Times New Roman" w:eastAsia="NSimSun" w:hAnsi="Times New Roman"/>
          <w:b/>
          <w:bCs/>
          <w:kern w:val="2"/>
          <w:sz w:val="20"/>
          <w:szCs w:val="20"/>
          <w:lang w:eastAsia="zh-CN" w:bidi="hi-IN"/>
        </w:rPr>
      </w:pPr>
    </w:p>
    <w:p w14:paraId="122F544C" w14:textId="77777777" w:rsidR="00AA1C9A" w:rsidRPr="008A579B" w:rsidRDefault="00AA1C9A" w:rsidP="0082257A">
      <w:pPr>
        <w:autoSpaceDN/>
        <w:spacing w:after="0" w:line="240" w:lineRule="auto"/>
        <w:jc w:val="center"/>
        <w:rPr>
          <w:rFonts w:ascii="Times New Roman" w:eastAsia="Times New Roman" w:hAnsi="Times New Roman"/>
          <w:sz w:val="20"/>
          <w:szCs w:val="20"/>
          <w:lang w:eastAsia="pl-PL"/>
        </w:rPr>
      </w:pPr>
      <w:r w:rsidRPr="008A579B">
        <w:rPr>
          <w:rFonts w:ascii="Times New Roman" w:eastAsia="NSimSun" w:hAnsi="Times New Roman"/>
          <w:b/>
          <w:bCs/>
          <w:kern w:val="2"/>
          <w:sz w:val="20"/>
          <w:szCs w:val="20"/>
          <w:lang w:eastAsia="zh-CN" w:bidi="hi-IN"/>
        </w:rPr>
        <w:t xml:space="preserve">§11 </w:t>
      </w:r>
    </w:p>
    <w:p w14:paraId="004EA7C6" w14:textId="77777777" w:rsidR="00AA1C9A" w:rsidRPr="008A579B" w:rsidRDefault="00AA1C9A" w:rsidP="0082257A">
      <w:pPr>
        <w:autoSpaceDN/>
        <w:spacing w:after="0" w:line="240" w:lineRule="auto"/>
        <w:jc w:val="center"/>
        <w:rPr>
          <w:rFonts w:ascii="Times New Roman" w:eastAsia="NSimSun" w:hAnsi="Times New Roman"/>
          <w:b/>
          <w:bCs/>
          <w:kern w:val="2"/>
          <w:sz w:val="20"/>
          <w:szCs w:val="20"/>
          <w:lang w:eastAsia="zh-CN" w:bidi="hi-IN"/>
        </w:rPr>
      </w:pPr>
    </w:p>
    <w:p w14:paraId="431F950C" w14:textId="77777777" w:rsidR="00322F31" w:rsidRDefault="00322F31" w:rsidP="0082257A">
      <w:pPr>
        <w:spacing w:after="0"/>
        <w:jc w:val="both"/>
      </w:pPr>
      <w:r>
        <w:rPr>
          <w:rFonts w:ascii="Times New Roman" w:eastAsia="ヒラギノ角ゴ Pro W3" w:hAnsi="Times New Roman"/>
          <w:sz w:val="20"/>
          <w:szCs w:val="20"/>
        </w:rPr>
        <w:t>1. Strony zobowiązane są do stosowania postanowień niniejszej umowy, jak również SWZ oraz złożonej oferty (</w:t>
      </w:r>
      <w:r>
        <w:rPr>
          <w:rFonts w:ascii="Times New Roman" w:eastAsia="ヒラギノ角ゴ Pro W3" w:hAnsi="Times New Roman"/>
          <w:i/>
          <w:iCs/>
          <w:sz w:val="20"/>
          <w:szCs w:val="20"/>
        </w:rPr>
        <w:t>oferty dodatkowej</w:t>
      </w:r>
      <w:r>
        <w:rPr>
          <w:rFonts w:ascii="Times New Roman" w:eastAsia="ヒラギノ角ゴ Pro W3" w:hAnsi="Times New Roman"/>
          <w:sz w:val="20"/>
          <w:szCs w:val="20"/>
        </w:rPr>
        <w:t>*), na podstawie których umowa ta została zawarta, stąd wszelkie zmiany niniejszej umowy wymagają dla swej ważności formy pisemnej</w:t>
      </w:r>
    </w:p>
    <w:p w14:paraId="2DA5BF55" w14:textId="77777777" w:rsidR="00322F31" w:rsidRDefault="00322F31" w:rsidP="0082257A">
      <w:pPr>
        <w:spacing w:after="0"/>
        <w:jc w:val="both"/>
      </w:pPr>
      <w:r>
        <w:rPr>
          <w:rFonts w:ascii="Times New Roman" w:eastAsia="ヒラギノ角ゴ Pro W3" w:hAnsi="Times New Roman"/>
          <w:sz w:val="20"/>
          <w:szCs w:val="20"/>
        </w:rPr>
        <w:t>2. Spory wynikłe na tle realizacji niniejszej umowy strony zobowiązują się rozwiązać polubownie, a w przypadku gdy okaże się to niemożliwe, przez sąd powszechny właściwy miejscowo dla Zamawiającego.</w:t>
      </w:r>
    </w:p>
    <w:p w14:paraId="4AA9EEC7" w14:textId="77777777" w:rsidR="00322F31" w:rsidRDefault="00322F31" w:rsidP="0082257A">
      <w:pPr>
        <w:spacing w:after="0"/>
        <w:jc w:val="both"/>
      </w:pPr>
      <w:r>
        <w:rPr>
          <w:rFonts w:ascii="Times New Roman" w:hAnsi="Times New Roman"/>
          <w:sz w:val="20"/>
          <w:szCs w:val="20"/>
        </w:rPr>
        <w:t>3.W sprawach nieuregulowanych niniejszą umową mają zastosowanie odpowiednie przepisy prawa polskiego.</w:t>
      </w:r>
    </w:p>
    <w:p w14:paraId="76C6124E" w14:textId="5694FF7D" w:rsidR="00322F31" w:rsidRPr="003D0AFE" w:rsidRDefault="00322F31" w:rsidP="0082257A">
      <w:pPr>
        <w:spacing w:after="0"/>
        <w:jc w:val="both"/>
        <w:rPr>
          <w:rFonts w:ascii="Times New Roman" w:eastAsia="ヒラギノ角ゴ Pro W3" w:hAnsi="Times New Roman"/>
          <w:i/>
          <w:iCs/>
          <w:sz w:val="20"/>
          <w:szCs w:val="20"/>
        </w:rPr>
      </w:pPr>
      <w:r>
        <w:rPr>
          <w:rFonts w:ascii="Times New Roman" w:eastAsia="ヒラギノ角ゴ Pro W3" w:hAnsi="Times New Roman"/>
          <w:sz w:val="20"/>
          <w:szCs w:val="20"/>
        </w:rPr>
        <w:t xml:space="preserve">[4. Umowę sporządzono w dwóch jednobrzmiących egzemplarzach z przeznaczeniem po jednym dla każdej ze stron.} – </w:t>
      </w:r>
      <w:r w:rsidRPr="003D0AFE">
        <w:rPr>
          <w:rFonts w:ascii="Times New Roman" w:eastAsia="ヒラギノ角ゴ Pro W3" w:hAnsi="Times New Roman"/>
          <w:i/>
          <w:iCs/>
          <w:sz w:val="20"/>
          <w:szCs w:val="20"/>
        </w:rPr>
        <w:t>ustęp</w:t>
      </w:r>
      <w:r w:rsidR="003D0AFE">
        <w:rPr>
          <w:rFonts w:ascii="Times New Roman" w:eastAsia="ヒラギノ角ゴ Pro W3" w:hAnsi="Times New Roman"/>
          <w:i/>
          <w:iCs/>
          <w:sz w:val="20"/>
          <w:szCs w:val="20"/>
        </w:rPr>
        <w:t xml:space="preserve"> objęty kwadratowym nawiasem </w:t>
      </w:r>
      <w:r w:rsidRPr="003D0AFE">
        <w:rPr>
          <w:rFonts w:ascii="Times New Roman" w:eastAsia="ヒラギノ角ゴ Pro W3" w:hAnsi="Times New Roman"/>
          <w:i/>
          <w:iCs/>
          <w:sz w:val="20"/>
          <w:szCs w:val="20"/>
        </w:rPr>
        <w:t xml:space="preserve"> dotyczy umowy zawieranej w formie pisemnej na papierze.</w:t>
      </w:r>
    </w:p>
    <w:p w14:paraId="27B91EAB" w14:textId="77777777" w:rsidR="00322F31" w:rsidRDefault="00322F31" w:rsidP="0082257A">
      <w:pPr>
        <w:spacing w:after="0"/>
        <w:rPr>
          <w:rFonts w:ascii="Liberation Serif" w:eastAsia="NSimSun" w:hAnsi="Liberation Serif" w:cs="Arial"/>
          <w:sz w:val="24"/>
          <w:szCs w:val="24"/>
        </w:rPr>
      </w:pPr>
      <w:r>
        <w:rPr>
          <w:rFonts w:ascii="Times New Roman" w:eastAsia="ヒラギノ角ゴ Pro W3" w:hAnsi="Times New Roman"/>
          <w:sz w:val="20"/>
          <w:szCs w:val="20"/>
        </w:rPr>
        <w:t>*- w przypadku, gdy dotyczy</w:t>
      </w:r>
    </w:p>
    <w:p w14:paraId="6EF96C52"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center"/>
        <w:rPr>
          <w:rFonts w:ascii="Times New Roman" w:eastAsia="NSimSun" w:hAnsi="Times New Roman"/>
          <w:b/>
          <w:bCs/>
          <w:kern w:val="2"/>
          <w:sz w:val="20"/>
          <w:szCs w:val="20"/>
          <w:lang w:eastAsia="zh-CN" w:bidi="hi-IN"/>
        </w:rPr>
      </w:pPr>
    </w:p>
    <w:p w14:paraId="71BD8131" w14:textId="77777777" w:rsidR="00AA1C9A" w:rsidRPr="008A579B" w:rsidRDefault="00AA1C9A" w:rsidP="00AA1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spacing w:after="0" w:line="240" w:lineRule="auto"/>
        <w:jc w:val="center"/>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 xml:space="preserve">ZAMAWIAJĄCY  </w:t>
      </w:r>
      <w:r w:rsidRPr="008A579B">
        <w:rPr>
          <w:rFonts w:ascii="Times New Roman" w:eastAsia="NSimSun" w:hAnsi="Times New Roman"/>
          <w:b/>
          <w:bCs/>
          <w:kern w:val="2"/>
          <w:sz w:val="20"/>
          <w:szCs w:val="20"/>
          <w:lang w:eastAsia="zh-CN" w:bidi="hi-IN"/>
        </w:rPr>
        <w:tab/>
      </w:r>
      <w:r w:rsidRPr="008A579B">
        <w:rPr>
          <w:rFonts w:ascii="Times New Roman" w:eastAsia="NSimSun" w:hAnsi="Times New Roman"/>
          <w:b/>
          <w:bCs/>
          <w:kern w:val="2"/>
          <w:sz w:val="20"/>
          <w:szCs w:val="20"/>
          <w:lang w:eastAsia="zh-CN" w:bidi="hi-IN"/>
        </w:rPr>
        <w:tab/>
      </w:r>
      <w:r w:rsidRPr="008A579B">
        <w:rPr>
          <w:rFonts w:ascii="Times New Roman" w:eastAsia="NSimSun" w:hAnsi="Times New Roman"/>
          <w:b/>
          <w:bCs/>
          <w:kern w:val="2"/>
          <w:sz w:val="20"/>
          <w:szCs w:val="20"/>
          <w:lang w:eastAsia="zh-CN" w:bidi="hi-IN"/>
        </w:rPr>
        <w:tab/>
      </w:r>
      <w:r w:rsidRPr="008A579B">
        <w:rPr>
          <w:rFonts w:ascii="Times New Roman" w:eastAsia="NSimSun" w:hAnsi="Times New Roman"/>
          <w:b/>
          <w:bCs/>
          <w:kern w:val="2"/>
          <w:sz w:val="20"/>
          <w:szCs w:val="20"/>
          <w:lang w:eastAsia="zh-CN" w:bidi="hi-IN"/>
        </w:rPr>
        <w:tab/>
      </w:r>
      <w:r w:rsidRPr="008A579B">
        <w:rPr>
          <w:rFonts w:ascii="Times New Roman" w:eastAsia="NSimSun" w:hAnsi="Times New Roman"/>
          <w:b/>
          <w:bCs/>
          <w:kern w:val="2"/>
          <w:sz w:val="20"/>
          <w:szCs w:val="20"/>
          <w:lang w:eastAsia="zh-CN" w:bidi="hi-IN"/>
        </w:rPr>
        <w:tab/>
      </w:r>
      <w:r w:rsidRPr="008A579B">
        <w:rPr>
          <w:rFonts w:ascii="Times New Roman" w:eastAsia="NSimSun" w:hAnsi="Times New Roman"/>
          <w:b/>
          <w:bCs/>
          <w:kern w:val="2"/>
          <w:sz w:val="20"/>
          <w:szCs w:val="20"/>
          <w:lang w:eastAsia="zh-CN" w:bidi="hi-IN"/>
        </w:rPr>
        <w:tab/>
        <w:t xml:space="preserve">            </w:t>
      </w:r>
      <w:r w:rsidRPr="008A579B">
        <w:rPr>
          <w:rFonts w:ascii="Times New Roman" w:eastAsia="NSimSun" w:hAnsi="Times New Roman"/>
          <w:b/>
          <w:bCs/>
          <w:kern w:val="2"/>
          <w:sz w:val="20"/>
          <w:szCs w:val="20"/>
          <w:lang w:eastAsia="zh-CN" w:bidi="hi-IN"/>
        </w:rPr>
        <w:tab/>
      </w:r>
      <w:r w:rsidRPr="008A579B">
        <w:rPr>
          <w:rFonts w:ascii="Times New Roman" w:eastAsia="NSimSun" w:hAnsi="Times New Roman"/>
          <w:b/>
          <w:bCs/>
          <w:kern w:val="2"/>
          <w:sz w:val="20"/>
          <w:szCs w:val="20"/>
          <w:lang w:eastAsia="zh-CN" w:bidi="hi-IN"/>
        </w:rPr>
        <w:tab/>
        <w:t xml:space="preserve"> WYKONAWCA</w:t>
      </w:r>
    </w:p>
    <w:p w14:paraId="608DF227" w14:textId="77777777" w:rsidR="00AA1C9A" w:rsidRDefault="00AA1C9A" w:rsidP="00AA1C9A">
      <w:pPr>
        <w:rPr>
          <w:rFonts w:ascii="Times New Roman" w:eastAsia="ヒラギノ角ゴ Pro W3" w:hAnsi="Times New Roman"/>
          <w:sz w:val="20"/>
          <w:szCs w:val="20"/>
        </w:rPr>
      </w:pPr>
    </w:p>
    <w:p w14:paraId="608BE875" w14:textId="77777777" w:rsidR="00AA1C9A" w:rsidRPr="003D0AFE" w:rsidRDefault="00AA1C9A" w:rsidP="003D0AFE">
      <w:pPr>
        <w:spacing w:after="0"/>
        <w:jc w:val="center"/>
        <w:rPr>
          <w:rFonts w:ascii="Times New Roman" w:eastAsia="Times New Roman" w:hAnsi="Times New Roman"/>
          <w:b/>
          <w:bCs/>
          <w:sz w:val="18"/>
          <w:szCs w:val="18"/>
          <w:highlight w:val="white"/>
        </w:rPr>
      </w:pPr>
    </w:p>
    <w:p w14:paraId="7261B8CD" w14:textId="647F5602" w:rsidR="00AA1C9A" w:rsidRPr="003D0AFE" w:rsidRDefault="00AA1C9A" w:rsidP="003D0AFE">
      <w:pPr>
        <w:spacing w:after="0"/>
        <w:jc w:val="center"/>
        <w:rPr>
          <w:rFonts w:ascii="Times New Roman" w:eastAsia="NSimSun" w:hAnsi="Times New Roman"/>
          <w:sz w:val="24"/>
          <w:szCs w:val="24"/>
        </w:rPr>
      </w:pPr>
      <w:r w:rsidRPr="003D0AFE">
        <w:rPr>
          <w:rFonts w:ascii="Times New Roman" w:eastAsia="Times New Roman" w:hAnsi="Times New Roman"/>
          <w:b/>
          <w:bCs/>
          <w:sz w:val="18"/>
          <w:szCs w:val="18"/>
          <w:highlight w:val="white"/>
        </w:rPr>
        <w:t>Załącznik A do umowy nr…./FZ-66/23</w:t>
      </w:r>
    </w:p>
    <w:p w14:paraId="320418F1" w14:textId="77777777" w:rsidR="00AA1C9A" w:rsidRPr="003D0AFE" w:rsidRDefault="00AA1C9A" w:rsidP="003D0AFE">
      <w:pPr>
        <w:spacing w:after="0"/>
        <w:jc w:val="center"/>
        <w:rPr>
          <w:rFonts w:ascii="Times New Roman" w:eastAsia="NSimSun" w:hAnsi="Times New Roman"/>
          <w:sz w:val="24"/>
          <w:szCs w:val="24"/>
        </w:rPr>
      </w:pPr>
      <w:r w:rsidRPr="003D0AFE">
        <w:rPr>
          <w:rFonts w:ascii="Times New Roman" w:eastAsia="Times New Roman" w:hAnsi="Times New Roman"/>
          <w:b/>
          <w:bCs/>
          <w:sz w:val="18"/>
          <w:szCs w:val="18"/>
          <w:highlight w:val="white"/>
        </w:rPr>
        <w:t xml:space="preserve">Umowa powierzenia przetwarzania danych osobowych </w:t>
      </w:r>
      <w:r w:rsidRPr="003D0AFE">
        <w:rPr>
          <w:rFonts w:ascii="Times New Roman" w:hAnsi="Times New Roman"/>
          <w:sz w:val="18"/>
          <w:szCs w:val="18"/>
          <w:highlight w:val="white"/>
        </w:rPr>
        <w:t>(dalej również: „Umowa”)</w:t>
      </w:r>
    </w:p>
    <w:p w14:paraId="623DA652"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Wojewódzki Szpital Specjalistyczny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722290A5"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reprezentowanym przez:  </w:t>
      </w:r>
    </w:p>
    <w:p w14:paraId="3314099F" w14:textId="77777777" w:rsidR="00AA1C9A" w:rsidRPr="003D0AFE" w:rsidRDefault="00AA1C9A" w:rsidP="003D0AFE">
      <w:pPr>
        <w:tabs>
          <w:tab w:val="left" w:pos="2851"/>
        </w:tabs>
        <w:spacing w:after="0"/>
        <w:jc w:val="both"/>
        <w:rPr>
          <w:rFonts w:ascii="Times New Roman" w:hAnsi="Times New Roman"/>
        </w:rPr>
      </w:pPr>
    </w:p>
    <w:p w14:paraId="22C1E005" w14:textId="77777777" w:rsidR="00AA1C9A" w:rsidRPr="003D0AFE" w:rsidRDefault="00AA1C9A" w:rsidP="003D0AFE">
      <w:pPr>
        <w:tabs>
          <w:tab w:val="left" w:pos="2851"/>
        </w:tabs>
        <w:spacing w:after="0"/>
        <w:jc w:val="both"/>
        <w:rPr>
          <w:rFonts w:ascii="Times New Roman" w:hAnsi="Times New Roman"/>
        </w:rPr>
      </w:pPr>
      <w:r w:rsidRPr="003D0AFE">
        <w:rPr>
          <w:rFonts w:ascii="Times New Roman" w:eastAsia="Tahoma" w:hAnsi="Times New Roman"/>
          <w:spacing w:val="-6"/>
          <w:sz w:val="18"/>
          <w:szCs w:val="18"/>
          <w:highlight w:val="white"/>
        </w:rPr>
        <w:t xml:space="preserve">Annę </w:t>
      </w:r>
      <w:proofErr w:type="spellStart"/>
      <w:r w:rsidRPr="003D0AFE">
        <w:rPr>
          <w:rFonts w:ascii="Times New Roman" w:eastAsia="Tahoma" w:hAnsi="Times New Roman"/>
          <w:spacing w:val="-6"/>
          <w:sz w:val="18"/>
          <w:szCs w:val="18"/>
          <w:highlight w:val="white"/>
        </w:rPr>
        <w:t>Płotnicką-Mieloch</w:t>
      </w:r>
      <w:proofErr w:type="spellEnd"/>
      <w:r w:rsidRPr="003D0AFE">
        <w:rPr>
          <w:rFonts w:ascii="Times New Roman" w:eastAsia="Tahoma" w:hAnsi="Times New Roman"/>
          <w:spacing w:val="-6"/>
          <w:sz w:val="18"/>
          <w:szCs w:val="18"/>
          <w:highlight w:val="white"/>
        </w:rPr>
        <w:t xml:space="preserve"> </w:t>
      </w:r>
      <w:r w:rsidRPr="003D0AFE">
        <w:rPr>
          <w:rFonts w:ascii="Times New Roman" w:hAnsi="Times New Roman"/>
          <w:sz w:val="18"/>
          <w:szCs w:val="18"/>
          <w:highlight w:val="white"/>
        </w:rPr>
        <w:tab/>
      </w:r>
      <w:r w:rsidRPr="003D0AFE">
        <w:rPr>
          <w:rFonts w:ascii="Times New Roman" w:hAnsi="Times New Roman"/>
          <w:spacing w:val="-1"/>
          <w:sz w:val="18"/>
          <w:szCs w:val="18"/>
          <w:highlight w:val="white"/>
        </w:rPr>
        <w:t>- Dyrektora</w:t>
      </w:r>
    </w:p>
    <w:p w14:paraId="02BBEFB2" w14:textId="77777777" w:rsidR="00AA1C9A" w:rsidRPr="003D0AFE" w:rsidRDefault="00AA1C9A" w:rsidP="003D0AFE">
      <w:pPr>
        <w:spacing w:after="0"/>
        <w:jc w:val="both"/>
        <w:rPr>
          <w:rFonts w:ascii="Times New Roman" w:hAnsi="Times New Roman"/>
          <w:sz w:val="18"/>
          <w:szCs w:val="18"/>
          <w:highlight w:val="white"/>
        </w:rPr>
      </w:pPr>
    </w:p>
    <w:p w14:paraId="7EE724E6" w14:textId="77777777" w:rsidR="00AA1C9A" w:rsidRPr="003D0AFE" w:rsidRDefault="00AA1C9A" w:rsidP="003D0AFE">
      <w:pPr>
        <w:spacing w:after="0"/>
        <w:jc w:val="both"/>
        <w:rPr>
          <w:rFonts w:ascii="Times New Roman" w:hAnsi="Times New Roman"/>
          <w:sz w:val="24"/>
          <w:szCs w:val="24"/>
        </w:rPr>
      </w:pPr>
      <w:r w:rsidRPr="003D0AFE">
        <w:rPr>
          <w:rFonts w:ascii="Times New Roman" w:hAnsi="Times New Roman"/>
          <w:sz w:val="18"/>
          <w:szCs w:val="18"/>
          <w:highlight w:val="white"/>
        </w:rPr>
        <w:t>(dalej również: „Powierzający”)  </w:t>
      </w:r>
    </w:p>
    <w:p w14:paraId="047F9654"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xml:space="preserve">a  </w:t>
      </w:r>
    </w:p>
    <w:p w14:paraId="2DB6C7FE" w14:textId="77777777" w:rsidR="00AA1C9A" w:rsidRPr="003D0AFE" w:rsidRDefault="00AA1C9A" w:rsidP="003D0AFE">
      <w:pPr>
        <w:spacing w:after="0"/>
        <w:jc w:val="both"/>
        <w:rPr>
          <w:rFonts w:ascii="Times New Roman" w:hAnsi="Times New Roman"/>
        </w:rPr>
      </w:pPr>
      <w:r w:rsidRPr="003D0AFE">
        <w:rPr>
          <w:rFonts w:ascii="Times New Roman" w:eastAsia="Tahoma" w:hAnsi="Times New Roman"/>
          <w:spacing w:val="-4"/>
          <w:sz w:val="18"/>
          <w:szCs w:val="18"/>
          <w:highlight w:val="white"/>
        </w:rPr>
        <w:t>..…………………………</w:t>
      </w:r>
      <w:r w:rsidRPr="003D0AFE">
        <w:rPr>
          <w:rFonts w:ascii="Times New Roman" w:hAnsi="Times New Roman"/>
          <w:spacing w:val="-4"/>
          <w:sz w:val="18"/>
          <w:szCs w:val="18"/>
          <w:highlight w:val="white"/>
        </w:rPr>
        <w:t>...</w:t>
      </w:r>
    </w:p>
    <w:p w14:paraId="58232CF2" w14:textId="77777777" w:rsidR="00AA1C9A" w:rsidRPr="003D0AFE" w:rsidRDefault="00AA1C9A" w:rsidP="003D0AFE">
      <w:pPr>
        <w:spacing w:after="0"/>
        <w:rPr>
          <w:rFonts w:ascii="Times New Roman" w:hAnsi="Times New Roman"/>
        </w:rPr>
      </w:pPr>
      <w:r w:rsidRPr="003D0AFE">
        <w:rPr>
          <w:rFonts w:ascii="Times New Roman" w:hAnsi="Times New Roman"/>
          <w:spacing w:val="-6"/>
          <w:sz w:val="18"/>
          <w:szCs w:val="18"/>
        </w:rPr>
        <w:t>NIP</w:t>
      </w:r>
      <w:r w:rsidRPr="003D0AFE">
        <w:rPr>
          <w:rFonts w:ascii="Times New Roman" w:hAnsi="Times New Roman"/>
          <w:spacing w:val="-6"/>
          <w:sz w:val="18"/>
          <w:szCs w:val="18"/>
        </w:rPr>
        <w:tab/>
      </w:r>
    </w:p>
    <w:p w14:paraId="5880194D" w14:textId="77777777" w:rsidR="00AA1C9A" w:rsidRPr="003D0AFE" w:rsidRDefault="00AA1C9A" w:rsidP="003D0AFE">
      <w:pPr>
        <w:spacing w:after="0"/>
        <w:rPr>
          <w:rFonts w:ascii="Times New Roman" w:hAnsi="Times New Roman"/>
        </w:rPr>
      </w:pPr>
      <w:r w:rsidRPr="003D0AFE">
        <w:rPr>
          <w:rFonts w:ascii="Times New Roman" w:hAnsi="Times New Roman"/>
          <w:spacing w:val="-5"/>
          <w:sz w:val="18"/>
          <w:szCs w:val="18"/>
        </w:rPr>
        <w:t>Regon</w:t>
      </w:r>
      <w:r w:rsidRPr="003D0AFE">
        <w:rPr>
          <w:rFonts w:ascii="Times New Roman" w:hAnsi="Times New Roman"/>
          <w:spacing w:val="-5"/>
          <w:sz w:val="18"/>
          <w:szCs w:val="18"/>
        </w:rPr>
        <w:tab/>
      </w:r>
    </w:p>
    <w:p w14:paraId="45579390" w14:textId="77777777" w:rsidR="00AA1C9A" w:rsidRPr="003D0AFE" w:rsidRDefault="00AA1C9A" w:rsidP="003D0AFE">
      <w:pPr>
        <w:spacing w:after="0"/>
        <w:jc w:val="both"/>
        <w:rPr>
          <w:rFonts w:ascii="Times New Roman" w:hAnsi="Times New Roman"/>
        </w:rPr>
      </w:pPr>
      <w:r w:rsidRPr="003D0AFE">
        <w:rPr>
          <w:rFonts w:ascii="Times New Roman" w:hAnsi="Times New Roman"/>
          <w:spacing w:val="-5"/>
          <w:sz w:val="18"/>
          <w:szCs w:val="18"/>
          <w:highlight w:val="white"/>
        </w:rPr>
        <w:t>reprezentowanym przez:</w:t>
      </w:r>
    </w:p>
    <w:p w14:paraId="4BC4C711" w14:textId="77777777" w:rsidR="00AA1C9A" w:rsidRPr="003D0AFE" w:rsidRDefault="00AA1C9A" w:rsidP="003D0AFE">
      <w:pPr>
        <w:spacing w:after="0"/>
        <w:jc w:val="both"/>
        <w:rPr>
          <w:rFonts w:ascii="Times New Roman" w:hAnsi="Times New Roman"/>
        </w:rPr>
      </w:pPr>
      <w:r w:rsidRPr="003D0AFE">
        <w:rPr>
          <w:rFonts w:ascii="Times New Roman" w:hAnsi="Times New Roman"/>
          <w:spacing w:val="-5"/>
          <w:sz w:val="18"/>
          <w:szCs w:val="18"/>
          <w:highlight w:val="white"/>
        </w:rPr>
        <w:t xml:space="preserve">a </w:t>
      </w:r>
    </w:p>
    <w:p w14:paraId="5715A327" w14:textId="77777777" w:rsidR="00AA1C9A" w:rsidRPr="003D0AFE" w:rsidRDefault="00AA1C9A" w:rsidP="003D0AFE">
      <w:pPr>
        <w:widowControl w:val="0"/>
        <w:spacing w:after="0"/>
        <w:jc w:val="both"/>
        <w:rPr>
          <w:rFonts w:ascii="Times New Roman" w:hAnsi="Times New Roman"/>
          <w:spacing w:val="-5"/>
          <w:sz w:val="18"/>
          <w:szCs w:val="18"/>
          <w:highlight w:val="white"/>
        </w:rPr>
      </w:pPr>
    </w:p>
    <w:p w14:paraId="7420F00C" w14:textId="77777777" w:rsidR="00AA1C9A" w:rsidRPr="003D0AFE" w:rsidRDefault="00AA1C9A" w:rsidP="003D0AFE">
      <w:pPr>
        <w:spacing w:after="0"/>
        <w:jc w:val="both"/>
        <w:rPr>
          <w:rFonts w:ascii="Times New Roman" w:hAnsi="Times New Roman"/>
          <w:sz w:val="24"/>
          <w:szCs w:val="24"/>
        </w:rPr>
      </w:pPr>
      <w:r w:rsidRPr="003D0AFE">
        <w:rPr>
          <w:rFonts w:ascii="Times New Roman" w:hAnsi="Times New Roman"/>
          <w:sz w:val="17"/>
        </w:rPr>
        <w:t>……………………………………………………………………………………………………………………………………………..</w:t>
      </w:r>
    </w:p>
    <w:p w14:paraId="2EA5F73E" w14:textId="77777777" w:rsidR="00AA1C9A" w:rsidRPr="003D0AFE" w:rsidRDefault="00AA1C9A" w:rsidP="003D0AFE">
      <w:pPr>
        <w:spacing w:after="0"/>
        <w:jc w:val="both"/>
        <w:rPr>
          <w:rFonts w:ascii="Times New Roman" w:hAnsi="Times New Roman"/>
          <w:spacing w:val="-5"/>
          <w:sz w:val="20"/>
          <w:szCs w:val="20"/>
          <w:highlight w:val="white"/>
        </w:rPr>
      </w:pPr>
    </w:p>
    <w:p w14:paraId="300ADB2B" w14:textId="77777777" w:rsidR="00AA1C9A" w:rsidRPr="003D0AFE" w:rsidRDefault="00AA1C9A" w:rsidP="003D0AFE">
      <w:pPr>
        <w:spacing w:after="0"/>
        <w:jc w:val="both"/>
        <w:rPr>
          <w:rFonts w:ascii="Times New Roman" w:hAnsi="Times New Roman"/>
          <w:sz w:val="24"/>
          <w:szCs w:val="24"/>
        </w:rPr>
      </w:pPr>
      <w:r w:rsidRPr="003D0AFE">
        <w:rPr>
          <w:rFonts w:ascii="Times New Roman" w:hAnsi="Times New Roman"/>
          <w:spacing w:val="-5"/>
          <w:sz w:val="20"/>
          <w:szCs w:val="20"/>
          <w:highlight w:val="white"/>
        </w:rPr>
        <w:t>reprezentowaną przez:</w:t>
      </w:r>
    </w:p>
    <w:p w14:paraId="2B86CBB3" w14:textId="77777777" w:rsidR="00AA1C9A" w:rsidRPr="003D0AFE" w:rsidRDefault="00AA1C9A" w:rsidP="003D0AFE">
      <w:pPr>
        <w:spacing w:after="0"/>
        <w:jc w:val="both"/>
        <w:rPr>
          <w:rFonts w:ascii="Times New Roman" w:hAnsi="Times New Roman"/>
        </w:rPr>
      </w:pPr>
      <w:r w:rsidRPr="003D0AFE">
        <w:rPr>
          <w:rFonts w:ascii="Times New Roman" w:hAnsi="Times New Roman"/>
          <w:spacing w:val="-5"/>
          <w:sz w:val="18"/>
          <w:szCs w:val="18"/>
        </w:rPr>
        <w:t>…………………………………….</w:t>
      </w:r>
    </w:p>
    <w:p w14:paraId="6D416C04" w14:textId="77777777" w:rsidR="00AA1C9A" w:rsidRPr="003D0AFE" w:rsidRDefault="00AA1C9A" w:rsidP="003D0AFE">
      <w:pPr>
        <w:spacing w:after="0"/>
        <w:jc w:val="both"/>
        <w:rPr>
          <w:rFonts w:ascii="Times New Roman" w:hAnsi="Times New Roman"/>
          <w:sz w:val="18"/>
          <w:szCs w:val="18"/>
          <w:highlight w:val="white"/>
        </w:rPr>
      </w:pPr>
    </w:p>
    <w:p w14:paraId="01D9B511" w14:textId="77777777" w:rsidR="00AA1C9A" w:rsidRPr="003D0AFE" w:rsidRDefault="00AA1C9A" w:rsidP="003D0AFE">
      <w:pPr>
        <w:spacing w:after="0"/>
        <w:jc w:val="both"/>
        <w:rPr>
          <w:rFonts w:ascii="Times New Roman" w:hAnsi="Times New Roman"/>
          <w:sz w:val="24"/>
          <w:szCs w:val="24"/>
        </w:rPr>
      </w:pPr>
      <w:r w:rsidRPr="003D0AFE">
        <w:rPr>
          <w:rFonts w:ascii="Times New Roman" w:hAnsi="Times New Roman"/>
          <w:sz w:val="18"/>
          <w:szCs w:val="18"/>
          <w:highlight w:val="white"/>
        </w:rPr>
        <w:t>(dalej również: „Procesor”) </w:t>
      </w:r>
    </w:p>
    <w:p w14:paraId="1803F7F6"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w:t>
      </w:r>
    </w:p>
    <w:p w14:paraId="6B4C6757"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lastRenderedPageBreak/>
        <w:t>(Powierzający i Procesor zwani są dalej łącznie „Stronami”, a każdy z osobna „Stroną”) </w:t>
      </w:r>
    </w:p>
    <w:p w14:paraId="6D2576AE"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w:t>
      </w:r>
    </w:p>
    <w:p w14:paraId="5146D7A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xml:space="preserve">Mając na uwadze fakt, że Strony  zawarły umowę Nr </w:t>
      </w:r>
      <w:r w:rsidRPr="003D0AFE">
        <w:rPr>
          <w:rFonts w:ascii="Times New Roman" w:eastAsia="Tahoma" w:hAnsi="Times New Roman"/>
          <w:sz w:val="18"/>
          <w:szCs w:val="18"/>
          <w:highlight w:val="white"/>
        </w:rPr>
        <w:t xml:space="preserve">………..  </w:t>
      </w:r>
      <w:r w:rsidRPr="003D0AFE">
        <w:rPr>
          <w:rFonts w:ascii="Times New Roman" w:hAnsi="Times New Roman"/>
          <w:sz w:val="18"/>
          <w:szCs w:val="18"/>
          <w:highlight w:val="white"/>
        </w:rPr>
        <w:t>na podstawie której Procesor zobowiązał się do przetwarzania danych osobowych (dalej również „Umowa Główna”), Strony zawierają Umowę o następującej treści: </w:t>
      </w:r>
    </w:p>
    <w:p w14:paraId="25CB6DBF" w14:textId="77777777" w:rsidR="00AA1C9A" w:rsidRPr="003D0AFE" w:rsidRDefault="00AA1C9A" w:rsidP="003D0AFE">
      <w:pPr>
        <w:spacing w:after="0"/>
        <w:jc w:val="center"/>
        <w:rPr>
          <w:rFonts w:ascii="Times New Roman" w:hAnsi="Times New Roman"/>
          <w:b/>
          <w:sz w:val="18"/>
          <w:szCs w:val="18"/>
          <w:highlight w:val="white"/>
        </w:rPr>
      </w:pPr>
    </w:p>
    <w:p w14:paraId="083DF096" w14:textId="77777777" w:rsidR="00AA1C9A" w:rsidRPr="003D0AFE" w:rsidRDefault="00AA1C9A" w:rsidP="003D0AFE">
      <w:pPr>
        <w:spacing w:after="0"/>
        <w:jc w:val="center"/>
        <w:rPr>
          <w:rFonts w:ascii="Times New Roman" w:hAnsi="Times New Roman"/>
          <w:sz w:val="24"/>
          <w:szCs w:val="24"/>
        </w:rPr>
      </w:pPr>
      <w:r w:rsidRPr="003D0AFE">
        <w:rPr>
          <w:rFonts w:ascii="Times New Roman" w:hAnsi="Times New Roman"/>
          <w:b/>
          <w:sz w:val="18"/>
          <w:szCs w:val="18"/>
          <w:highlight w:val="white"/>
        </w:rPr>
        <w:t>§1</w:t>
      </w:r>
    </w:p>
    <w:p w14:paraId="4B4366CF"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Przedmiot powierzenia i oświadczenia Stron</w:t>
      </w:r>
    </w:p>
    <w:p w14:paraId="73CBF581"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 Powierzający oświadcza, że jest uprawniony do powierzenia przetwarzania danych osobowych w zakresie wskazanym w Załączniku nr 1 i na zasadach wskazanych w niniejszej Umowie powierza Procesorowi do przetwarzania dane osobowe.   </w:t>
      </w:r>
    </w:p>
    <w:p w14:paraId="72963BB0"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087CC97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Dane osobowe przetwarzane są w celu realizacji Umowy Głównej. Procesor zobowiązuje się do przetwarzania powierzonych mu danych osobowych wyłącznie w zakresie i celu niezbędnym do realizacji obowiązków wynikających z Umowy Głównej. </w:t>
      </w:r>
    </w:p>
    <w:p w14:paraId="3648F3A8"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W stosunku do danych osobowych podejmowane mogą być następujące kategorie czynności przetwarzania, np.: przeglądanie, przechowywanie. </w:t>
      </w:r>
    </w:p>
    <w:p w14:paraId="27B83452"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5. Z tytułu przetwarzania danych osobowych Procesorowi nie przysługuje prawo do odrębnego wynagrodzenia poza wskazanym w Umowie Głównej (w tym również na wypadek zmiany zakresu przetwarzania). </w:t>
      </w:r>
    </w:p>
    <w:p w14:paraId="60BC01C8"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w:t>
      </w:r>
    </w:p>
    <w:p w14:paraId="279D4740"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§2</w:t>
      </w:r>
    </w:p>
    <w:p w14:paraId="57C323D0"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Obowiązki i Odpowiedzialność Stron</w:t>
      </w:r>
    </w:p>
    <w:p w14:paraId="7441B9ED"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 Procesor oświadcza, że zapewnia wystarczające gwarancje wdrożenia odpowiednich środków technicznych i organizacyjnych, by przetwarzanie spełniało wymogi RODO i chroniło prawa osób, których dane dotyczą. </w:t>
      </w:r>
    </w:p>
    <w:p w14:paraId="1886B15C"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024EDE6F"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Procesor zobowiązany jest: </w:t>
      </w:r>
    </w:p>
    <w:p w14:paraId="26B7EACB"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xml:space="preserve">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 </w:t>
      </w:r>
    </w:p>
    <w:p w14:paraId="78B73680"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27B2CBA8"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dopuszczać do przetwarzania danych osobowych wyłącznie osoby odpowiednie, upoważnione do tego;</w:t>
      </w:r>
    </w:p>
    <w:p w14:paraId="113BA8F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dopuszczać do przetwarzania danych osobowych wyłącznie osoby, które zobowiązały się do zachowania tajemnicy, lub które podlegają odpowiedniemu ustawowemu obowiązkowi zachowania tajemnicy; </w:t>
      </w:r>
    </w:p>
    <w:p w14:paraId="38CD3F9B"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350DE22B"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70AA62AF"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 xml:space="preserve">a) </w:t>
      </w:r>
      <w:proofErr w:type="spellStart"/>
      <w:r w:rsidRPr="003D0AFE">
        <w:rPr>
          <w:rFonts w:ascii="Times New Roman" w:hAnsi="Times New Roman"/>
          <w:sz w:val="18"/>
          <w:szCs w:val="18"/>
        </w:rPr>
        <w:t>pseudonimizację</w:t>
      </w:r>
      <w:proofErr w:type="spellEnd"/>
      <w:r w:rsidRPr="003D0AFE">
        <w:rPr>
          <w:rFonts w:ascii="Times New Roman" w:hAnsi="Times New Roman"/>
          <w:sz w:val="18"/>
          <w:szCs w:val="18"/>
        </w:rPr>
        <w:t xml:space="preserve"> i szyfrowanie danych osobowych, </w:t>
      </w:r>
    </w:p>
    <w:p w14:paraId="5398D653"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b) zdolność do ciągłego zapewnienia poufności, integralności, dostępności i odporności systemów i usług przetwarzania, </w:t>
      </w:r>
    </w:p>
    <w:p w14:paraId="296306A5"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c) zdolność do szybkiego przywrócenia danych osobowych i dostępu do nich w razie incydentu fizycznego lub technicznego, </w:t>
      </w:r>
    </w:p>
    <w:p w14:paraId="5702AF46"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d) regularne testowanie, mierzenie i ocenianie skuteczności środków technicznych i organizacyjnych mających zapewnić bezpieczeństwo przetwarzania, </w:t>
      </w:r>
    </w:p>
    <w:p w14:paraId="1D0AE746"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 xml:space="preserve">7) przestrzegać warunków korzystania z usług podmiotu, któremu </w:t>
      </w:r>
      <w:proofErr w:type="spellStart"/>
      <w:r w:rsidRPr="003D0AFE">
        <w:rPr>
          <w:rFonts w:ascii="Times New Roman" w:hAnsi="Times New Roman"/>
          <w:sz w:val="18"/>
          <w:szCs w:val="18"/>
        </w:rPr>
        <w:t>podpowierza</w:t>
      </w:r>
      <w:proofErr w:type="spellEnd"/>
      <w:r w:rsidRPr="003D0AFE">
        <w:rPr>
          <w:rFonts w:ascii="Times New Roman" w:hAnsi="Times New Roman"/>
          <w:sz w:val="18"/>
          <w:szCs w:val="18"/>
        </w:rPr>
        <w:t xml:space="preserve"> przetwarzanie danych osobowych, wskazanych w ust. 14 i 15 poniżej, </w:t>
      </w:r>
    </w:p>
    <w:p w14:paraId="46572FE9"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 xml:space="preserve">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w:t>
      </w:r>
      <w:r w:rsidRPr="003D0AFE">
        <w:rPr>
          <w:rFonts w:ascii="Times New Roman" w:hAnsi="Times New Roman"/>
          <w:sz w:val="18"/>
          <w:szCs w:val="18"/>
        </w:rPr>
        <w:lastRenderedPageBreak/>
        <w:t>osoby, których dane dotyczą, w tym w zakresie prawa dostępu przysługującego osobie, której dane dotyczą, prawa do sprostowania danych, prawa do usunięcia danych, prawa do ograniczenia przetwarzania, </w:t>
      </w:r>
    </w:p>
    <w:p w14:paraId="19D5E26D" w14:textId="77777777" w:rsidR="00AA1C9A" w:rsidRPr="003D0AFE" w:rsidRDefault="00AA1C9A" w:rsidP="003D0AFE">
      <w:pPr>
        <w:spacing w:after="0"/>
        <w:rPr>
          <w:rFonts w:ascii="Times New Roman" w:hAnsi="Times New Roman"/>
        </w:rPr>
      </w:pPr>
      <w:r w:rsidRPr="003D0AFE">
        <w:rPr>
          <w:rFonts w:ascii="Times New Roman" w:hAnsi="Times New Roman"/>
          <w:sz w:val="18"/>
          <w:szCs w:val="18"/>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3D5C2ED6"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10) w razie potrzeby i/lub na żądanie Powierzającego pomagać Powierzającemu wywiązywać się z następujących obowiązków: </w:t>
      </w:r>
    </w:p>
    <w:p w14:paraId="147DAD46"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a) wypełniania obowiązków związanych z wdrożeniem odpowiednich środków technicznych i organizacyjnych dla zapewnienia bezpieczeństwa przetwarzania przez Powierzającego, zgodnie z art. 32 RODO, </w:t>
      </w:r>
    </w:p>
    <w:p w14:paraId="346D0EA0"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b) zgłaszania naruszenia ochrony danych osobowych organowi nadzorczemu zgodnie z art. 33 RODO, </w:t>
      </w:r>
    </w:p>
    <w:p w14:paraId="56D6F2CE"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c) zawiadamiania osoby, której dane dotyczą, o naruszeniu ochrony danych osobowych zgodnie z art. 34 RODO, </w:t>
      </w:r>
    </w:p>
    <w:p w14:paraId="0F2DAB25"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d) dokonania oceny skutków planowanych operacji przetwarzania dla ochrony danych  osobowych zgodnie z art. 35 RODO,</w:t>
      </w:r>
    </w:p>
    <w:p w14:paraId="660B69E7"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e) przeprowadzaniu konsultacji z organem nadzorczym zgodnie art. 36 RODO, </w:t>
      </w:r>
    </w:p>
    <w:p w14:paraId="5EEABD59"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E6EF7E4"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Procesor zobowiązany jest prowadzić rejestr wszystkich kategorii czynności przetwarzania danych osobowych dokonywanych w imieniu Powierzającego, zawierający następujące informacje: </w:t>
      </w:r>
    </w:p>
    <w:p w14:paraId="3228C9A2"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 imię i nazwisko lub nazwę oraz dane kontaktowe Procesora oraz Powierzającego, a gdy ma to zastosowanie – przedstawiciela Procesora oraz inspektora ochrony danych, </w:t>
      </w:r>
    </w:p>
    <w:p w14:paraId="61CC2397"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kategorie przetwarzań dokonywanych w imieniu Powierzającego, </w:t>
      </w:r>
    </w:p>
    <w:p w14:paraId="6F7E4C97"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5B4D3CE8"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ogólny opis technicznych i organizacyjnych środków bezpieczeństwa, o których mowa w art. 32 ust. 1 RODO. </w:t>
      </w:r>
    </w:p>
    <w:p w14:paraId="3D267A75"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08349CBF"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6. Po stwierdzeniu naruszenia ochrony danych osobowych Procesor bez zbędnej zwłoki, jednak nie później niż 24 godzin od powzięcia wiadomości o naruszeniu, zgłasza ten fakt Powierzającemu, wskazując w zgłoszeniu: </w:t>
      </w:r>
    </w:p>
    <w:p w14:paraId="656DEE60"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 opis charakteru naruszenia ochrony danych osobowych, w tym w miarę możliwości kategorie oraz przybliżoną liczbę osób, których dane dotyczą, oraz kategorie i przybliżoną liczbę wpisów danych osobowych, których dotyczy naruszenie, </w:t>
      </w:r>
    </w:p>
    <w:p w14:paraId="455ED269"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imię i nazwisko oraz dane kontaktowe inspektora ochrony danych lub oznaczenie innego punktu kontaktowego, od którego można uzyskać więcej informacji, </w:t>
      </w:r>
    </w:p>
    <w:p w14:paraId="61BAD172"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opis możliwych konsekwencji naruszenia ochrony danych osobowych, </w:t>
      </w:r>
    </w:p>
    <w:p w14:paraId="5701F14F"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opis środków zastosowanych lub proponowanych przez Procesora w celu zapobieżenia naruszenia ochrony danych osobowych, w tym w stosownych przypadkach środków w celu zminimalizowania jego ewentualnych negatywnych skutków. </w:t>
      </w:r>
    </w:p>
    <w:p w14:paraId="009336F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7. Zgłoszenie naruszenia ochrony danych osobowych następuje na adres mailowy wskazany w Załączniku nr 4. </w:t>
      </w:r>
    </w:p>
    <w:p w14:paraId="2AAFB430"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8. Jeśli wszystkich informacji, o których mowa w ust. 6 powyżej, nie da się udzielić w tym samym czasie, Procesor ma obowiązek ich udzielać Powierzającemu sukcesywnie bez zbędnej zwłoki. </w:t>
      </w:r>
    </w:p>
    <w:p w14:paraId="31A059D9"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9. Do czasu przekazania Procesorowi instrukcji postępowania w związku z naruszeniem ochrony danych, Procesor podejmuje bez zbędnej zwłoki wszelkie działania mające na celu ograniczenie i naprawienie negatywnych skutków naruszenia. </w:t>
      </w:r>
    </w:p>
    <w:p w14:paraId="6FA3B8F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10. Bez wyraźnej instrukcji Powierzającego Procesor nie jest zobowiązany do informowania o naruszeniu ochrony danych osobowych organu nadzorczego ani osób, których dane dotyczą. </w:t>
      </w:r>
    </w:p>
    <w:p w14:paraId="76FB4609"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20BAC454"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12. Procesor ponosi odpowiedzialność za działania swoich pracowników i innych osób, przy pomocy których przetwarza powierzone dane osobowe, jak za własne działanie i zaniechanie.  </w:t>
      </w:r>
    </w:p>
    <w:p w14:paraId="380A842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13. Procesor jest uprawniony do dokonania dalszego powierzenia (</w:t>
      </w:r>
      <w:proofErr w:type="spellStart"/>
      <w:r w:rsidRPr="003D0AFE">
        <w:rPr>
          <w:rFonts w:ascii="Times New Roman" w:hAnsi="Times New Roman"/>
          <w:sz w:val="18"/>
          <w:szCs w:val="18"/>
          <w:highlight w:val="white"/>
        </w:rPr>
        <w:t>podpowierzenia</w:t>
      </w:r>
      <w:proofErr w:type="spellEnd"/>
      <w:r w:rsidRPr="003D0AFE">
        <w:rPr>
          <w:rFonts w:ascii="Times New Roman" w:hAnsi="Times New Roman"/>
          <w:sz w:val="18"/>
          <w:szCs w:val="18"/>
          <w:highlight w:val="white"/>
        </w:rPr>
        <w:t>) przetwarzania danych osobowych innemu podmiotowi (dalej również: „</w:t>
      </w:r>
      <w:proofErr w:type="spellStart"/>
      <w:r w:rsidRPr="003D0AFE">
        <w:rPr>
          <w:rFonts w:ascii="Times New Roman" w:hAnsi="Times New Roman"/>
          <w:sz w:val="18"/>
          <w:szCs w:val="18"/>
          <w:highlight w:val="white"/>
        </w:rPr>
        <w:t>Podprocesor</w:t>
      </w:r>
      <w:proofErr w:type="spellEnd"/>
      <w:r w:rsidRPr="003D0AFE">
        <w:rPr>
          <w:rFonts w:ascii="Times New Roman" w:hAnsi="Times New Roman"/>
          <w:sz w:val="18"/>
          <w:szCs w:val="18"/>
          <w:highlight w:val="white"/>
        </w:rPr>
        <w:t xml:space="preserve">”)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w:t>
      </w:r>
      <w:proofErr w:type="spellStart"/>
      <w:r w:rsidRPr="003D0AFE">
        <w:rPr>
          <w:rFonts w:ascii="Times New Roman" w:hAnsi="Times New Roman"/>
          <w:sz w:val="18"/>
          <w:szCs w:val="18"/>
          <w:highlight w:val="white"/>
        </w:rPr>
        <w:t>Podprocesora</w:t>
      </w:r>
      <w:proofErr w:type="spellEnd"/>
      <w:r w:rsidRPr="003D0AFE">
        <w:rPr>
          <w:rFonts w:ascii="Times New Roman" w:hAnsi="Times New Roman"/>
          <w:sz w:val="18"/>
          <w:szCs w:val="18"/>
          <w:highlight w:val="white"/>
        </w:rPr>
        <w:t xml:space="preserve"> spoza listy wskazanej w Załączniku nr 3 bez zbędnej zwłoki, nie później </w:t>
      </w:r>
      <w:r w:rsidRPr="003D0AFE">
        <w:rPr>
          <w:rFonts w:ascii="Times New Roman" w:hAnsi="Times New Roman"/>
          <w:sz w:val="18"/>
          <w:szCs w:val="18"/>
          <w:highlight w:val="white"/>
        </w:rPr>
        <w:lastRenderedPageBreak/>
        <w:t xml:space="preserve">jednak niż w terminie 5 dni roboczych od planowanego dnia zawarcia umowy dalszego powierzenia przetwarzania z nowym </w:t>
      </w:r>
      <w:proofErr w:type="spellStart"/>
      <w:r w:rsidRPr="003D0AFE">
        <w:rPr>
          <w:rFonts w:ascii="Times New Roman" w:hAnsi="Times New Roman"/>
          <w:sz w:val="18"/>
          <w:szCs w:val="18"/>
          <w:highlight w:val="white"/>
        </w:rPr>
        <w:t>Podprocesorem</w:t>
      </w:r>
      <w:proofErr w:type="spellEnd"/>
      <w:r w:rsidRPr="003D0AFE">
        <w:rPr>
          <w:rFonts w:ascii="Times New Roman" w:hAnsi="Times New Roman"/>
          <w:sz w:val="18"/>
          <w:szCs w:val="18"/>
          <w:highlight w:val="white"/>
        </w:rPr>
        <w:t xml:space="preserve">. W sytuacji w której Powierzający wyrazi sprzeciw wobec korzystania przez Procesora z </w:t>
      </w:r>
      <w:proofErr w:type="spellStart"/>
      <w:r w:rsidRPr="003D0AFE">
        <w:rPr>
          <w:rFonts w:ascii="Times New Roman" w:hAnsi="Times New Roman"/>
          <w:sz w:val="18"/>
          <w:szCs w:val="18"/>
          <w:highlight w:val="white"/>
        </w:rPr>
        <w:t>Podprocesora</w:t>
      </w:r>
      <w:proofErr w:type="spellEnd"/>
      <w:r w:rsidRPr="003D0AFE">
        <w:rPr>
          <w:rFonts w:ascii="Times New Roman" w:hAnsi="Times New Roman"/>
          <w:sz w:val="18"/>
          <w:szCs w:val="18"/>
          <w:highlight w:val="white"/>
        </w:rPr>
        <w:t xml:space="preserve">, Procesor nie jest uprawniony do zawarcia umowy z </w:t>
      </w:r>
      <w:proofErr w:type="spellStart"/>
      <w:r w:rsidRPr="003D0AFE">
        <w:rPr>
          <w:rFonts w:ascii="Times New Roman" w:hAnsi="Times New Roman"/>
          <w:sz w:val="18"/>
          <w:szCs w:val="18"/>
          <w:highlight w:val="white"/>
        </w:rPr>
        <w:t>Podprocesorem</w:t>
      </w:r>
      <w:proofErr w:type="spellEnd"/>
      <w:r w:rsidRPr="003D0AFE">
        <w:rPr>
          <w:rFonts w:ascii="Times New Roman" w:hAnsi="Times New Roman"/>
          <w:sz w:val="18"/>
          <w:szCs w:val="18"/>
          <w:highlight w:val="white"/>
        </w:rPr>
        <w:t>, którego dotyczy sprzeciw. </w:t>
      </w:r>
    </w:p>
    <w:p w14:paraId="067C0058"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14. Jeśli do wykonania, w imieniu Powierzającego, konkretnych czynności przetwarzania Procesor dokona dalszego powierzenia (</w:t>
      </w:r>
      <w:proofErr w:type="spellStart"/>
      <w:r w:rsidRPr="003D0AFE">
        <w:rPr>
          <w:rFonts w:ascii="Times New Roman" w:hAnsi="Times New Roman"/>
          <w:sz w:val="18"/>
          <w:szCs w:val="18"/>
          <w:highlight w:val="white"/>
        </w:rPr>
        <w:t>podpowierzenia</w:t>
      </w:r>
      <w:proofErr w:type="spellEnd"/>
      <w:r w:rsidRPr="003D0AFE">
        <w:rPr>
          <w:rFonts w:ascii="Times New Roman" w:hAnsi="Times New Roman"/>
          <w:sz w:val="18"/>
          <w:szCs w:val="18"/>
          <w:highlight w:val="white"/>
        </w:rPr>
        <w:t xml:space="preserve">) przetwarzania danych osobowych </w:t>
      </w:r>
      <w:proofErr w:type="spellStart"/>
      <w:r w:rsidRPr="003D0AFE">
        <w:rPr>
          <w:rFonts w:ascii="Times New Roman" w:hAnsi="Times New Roman"/>
          <w:sz w:val="18"/>
          <w:szCs w:val="18"/>
          <w:highlight w:val="white"/>
        </w:rPr>
        <w:t>Podprocesorowi</w:t>
      </w:r>
      <w:proofErr w:type="spellEnd"/>
      <w:r w:rsidRPr="003D0AFE">
        <w:rPr>
          <w:rFonts w:ascii="Times New Roman" w:hAnsi="Times New Roman"/>
          <w:sz w:val="18"/>
          <w:szCs w:val="18"/>
          <w:highlight w:val="white"/>
        </w:rPr>
        <w:t xml:space="preserve">, to Procesor zapewnia, iż </w:t>
      </w:r>
      <w:proofErr w:type="spellStart"/>
      <w:r w:rsidRPr="003D0AFE">
        <w:rPr>
          <w:rFonts w:ascii="Times New Roman" w:hAnsi="Times New Roman"/>
          <w:sz w:val="18"/>
          <w:szCs w:val="18"/>
          <w:highlight w:val="white"/>
        </w:rPr>
        <w:t>Podprocesor</w:t>
      </w:r>
      <w:proofErr w:type="spellEnd"/>
      <w:r w:rsidRPr="003D0AFE">
        <w:rPr>
          <w:rFonts w:ascii="Times New Roman" w:hAnsi="Times New Roman"/>
          <w:sz w:val="18"/>
          <w:szCs w:val="18"/>
          <w:highlight w:val="white"/>
        </w:rPr>
        <w:t xml:space="preserve">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w:t>
      </w:r>
      <w:proofErr w:type="spellStart"/>
      <w:r w:rsidRPr="003D0AFE">
        <w:rPr>
          <w:rFonts w:ascii="Times New Roman" w:hAnsi="Times New Roman"/>
          <w:sz w:val="18"/>
          <w:szCs w:val="18"/>
          <w:highlight w:val="white"/>
        </w:rPr>
        <w:t>Podprocesora</w:t>
      </w:r>
      <w:proofErr w:type="spellEnd"/>
      <w:r w:rsidRPr="003D0AFE">
        <w:rPr>
          <w:rFonts w:ascii="Times New Roman" w:hAnsi="Times New Roman"/>
          <w:sz w:val="18"/>
          <w:szCs w:val="18"/>
          <w:highlight w:val="white"/>
        </w:rPr>
        <w:t>.  </w:t>
      </w:r>
    </w:p>
    <w:p w14:paraId="5E25EA56"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xml:space="preserve">15. W przypadku, gdy Procesor dokonał dalszego powierzenia danych osobowych, Procesor zapewnia, iż </w:t>
      </w:r>
      <w:proofErr w:type="spellStart"/>
      <w:r w:rsidRPr="003D0AFE">
        <w:rPr>
          <w:rFonts w:ascii="Times New Roman" w:hAnsi="Times New Roman"/>
          <w:sz w:val="18"/>
          <w:szCs w:val="18"/>
          <w:highlight w:val="white"/>
        </w:rPr>
        <w:t>Podprocesor</w:t>
      </w:r>
      <w:proofErr w:type="spellEnd"/>
      <w:r w:rsidRPr="003D0AFE">
        <w:rPr>
          <w:rFonts w:ascii="Times New Roman" w:hAnsi="Times New Roman"/>
          <w:sz w:val="18"/>
          <w:szCs w:val="18"/>
          <w:highlight w:val="white"/>
        </w:rPr>
        <w:t xml:space="preserve"> wypełniać będzie, bezpośrednio w stosunku do Powierzającego, obowiązki wymienione w ust. 6 oraz ust. 8-9 i ust. 11 powyżej. </w:t>
      </w:r>
    </w:p>
    <w:p w14:paraId="6F9BD22F"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xml:space="preserve">16. Procesor zapewni również w umowie z </w:t>
      </w:r>
      <w:proofErr w:type="spellStart"/>
      <w:r w:rsidRPr="003D0AFE">
        <w:rPr>
          <w:rFonts w:ascii="Times New Roman" w:hAnsi="Times New Roman"/>
          <w:sz w:val="18"/>
          <w:szCs w:val="18"/>
          <w:highlight w:val="white"/>
        </w:rPr>
        <w:t>Podprocesorem</w:t>
      </w:r>
      <w:proofErr w:type="spellEnd"/>
      <w:r w:rsidRPr="003D0AFE">
        <w:rPr>
          <w:rFonts w:ascii="Times New Roman" w:hAnsi="Times New Roman"/>
          <w:sz w:val="18"/>
          <w:szCs w:val="18"/>
          <w:highlight w:val="white"/>
        </w:rPr>
        <w:t xml:space="preserve"> możliwość realizacji przez Powierzającego kontroli względem dalszego podmiotu przetwarzającego (w tym możliwość przeprowadzania audytów, o których mowa w § 3 Umowy). Procesor jest zobowiązany poinformować </w:t>
      </w:r>
      <w:proofErr w:type="spellStart"/>
      <w:r w:rsidRPr="003D0AFE">
        <w:rPr>
          <w:rFonts w:ascii="Times New Roman" w:hAnsi="Times New Roman"/>
          <w:sz w:val="18"/>
          <w:szCs w:val="18"/>
          <w:highlight w:val="white"/>
        </w:rPr>
        <w:t>Podprocesora</w:t>
      </w:r>
      <w:proofErr w:type="spellEnd"/>
      <w:r w:rsidRPr="003D0AFE">
        <w:rPr>
          <w:rFonts w:ascii="Times New Roman" w:hAnsi="Times New Roman"/>
          <w:sz w:val="18"/>
          <w:szCs w:val="18"/>
          <w:highlight w:val="white"/>
        </w:rPr>
        <w:t>, że informacje, w tym dane osobowe, na jego temat mogą być udostępnione Powierzającemu w celu wykonania przez niego uprawnień, o których mowa w zdaniu poprzedzającym. </w:t>
      </w:r>
    </w:p>
    <w:p w14:paraId="47DB595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44FE8F8E"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xml:space="preserve">18. Procesor ma obowiązek współdziałać z Powierzającym na jego żądanie w zakresie ustalenia przyczyn szkody wyrządzonej osobie, której dane dotyczą, jak również zapewnia, że obowiązek ten będzie wypełniać bezpośrednio </w:t>
      </w:r>
      <w:proofErr w:type="spellStart"/>
      <w:r w:rsidRPr="003D0AFE">
        <w:rPr>
          <w:rFonts w:ascii="Times New Roman" w:hAnsi="Times New Roman"/>
          <w:sz w:val="18"/>
          <w:szCs w:val="18"/>
          <w:highlight w:val="white"/>
        </w:rPr>
        <w:t>Podprocesor</w:t>
      </w:r>
      <w:proofErr w:type="spellEnd"/>
      <w:r w:rsidRPr="003D0AFE">
        <w:rPr>
          <w:rFonts w:ascii="Times New Roman" w:hAnsi="Times New Roman"/>
          <w:sz w:val="18"/>
          <w:szCs w:val="18"/>
          <w:highlight w:val="white"/>
        </w:rPr>
        <w:t xml:space="preserve"> w stosunku do Powierzającego. </w:t>
      </w:r>
    </w:p>
    <w:p w14:paraId="74D62295"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55F9B2D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674E3CDD"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3F81DFEC"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22. Każda ze Stron odpowiada za szkody wyrządzone drugiej Stronie oraz osobom trzecim w związku z powierzeniem przetwarzania danych, zgodnie z przepisami Kodeksu cywilnego, z zastrzeżeniem postanowień RODO wskazanych powyżej. </w:t>
      </w:r>
    </w:p>
    <w:p w14:paraId="74784150" w14:textId="77777777" w:rsidR="00AA1C9A" w:rsidRPr="003D0AFE" w:rsidRDefault="00AA1C9A" w:rsidP="003D0AFE">
      <w:pPr>
        <w:spacing w:after="0"/>
        <w:jc w:val="center"/>
        <w:rPr>
          <w:rFonts w:ascii="Times New Roman" w:hAnsi="Times New Roman"/>
          <w:sz w:val="18"/>
          <w:szCs w:val="18"/>
          <w:highlight w:val="white"/>
        </w:rPr>
      </w:pPr>
    </w:p>
    <w:p w14:paraId="446E9F6F" w14:textId="77777777" w:rsidR="00AA1C9A" w:rsidRPr="003D0AFE" w:rsidRDefault="00AA1C9A" w:rsidP="003D0AFE">
      <w:pPr>
        <w:spacing w:after="0"/>
        <w:jc w:val="center"/>
        <w:rPr>
          <w:rFonts w:ascii="Times New Roman" w:hAnsi="Times New Roman"/>
          <w:sz w:val="24"/>
          <w:szCs w:val="24"/>
        </w:rPr>
      </w:pPr>
      <w:r w:rsidRPr="003D0AFE">
        <w:rPr>
          <w:rFonts w:ascii="Times New Roman" w:hAnsi="Times New Roman"/>
          <w:b/>
          <w:sz w:val="18"/>
          <w:szCs w:val="18"/>
          <w:highlight w:val="white"/>
        </w:rPr>
        <w:t>§3</w:t>
      </w:r>
    </w:p>
    <w:p w14:paraId="62E74B73"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Prawo kontroli</w:t>
      </w:r>
    </w:p>
    <w:p w14:paraId="5E466AB8" w14:textId="77777777" w:rsidR="00AA1C9A" w:rsidRPr="003D0AFE" w:rsidRDefault="00AA1C9A" w:rsidP="003D0AFE">
      <w:pPr>
        <w:spacing w:after="0"/>
        <w:rPr>
          <w:rFonts w:ascii="Times New Roman" w:hAnsi="Times New Roman"/>
        </w:rPr>
      </w:pPr>
      <w:r w:rsidRPr="003D0AFE">
        <w:rPr>
          <w:rFonts w:ascii="Times New Roman" w:hAnsi="Times New Roman"/>
          <w:sz w:val="18"/>
          <w:szCs w:val="18"/>
          <w:highlight w:val="white"/>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4E78FCEB"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128BA8AD"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Termin przeprowadzenia kontroli zostanie ustalony z Procesorem, jednak kontrola nie może odbyć się później niż 5 Dni Roboczych od przekazania Procesorowi żądania na adres mailowy wskazany w Załączniku nr 4. </w:t>
      </w:r>
    </w:p>
    <w:p w14:paraId="12D2BE81"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Procesor niezwłocznie informuje Powierzającego, jeśli wydane Procesorowi polecenie, w oparciu o § 2 ust. 3 pkt 10 Umowy lub w oparciu o ust. 1 powyżej, stanowi naruszenie RODO lub innych powszechnie obowiązujących przepisów. </w:t>
      </w:r>
    </w:p>
    <w:p w14:paraId="39E3238B"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59D76CAD"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871193E"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lastRenderedPageBreak/>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65E224AE"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8. Koszty związane z przeprowadzeniem audytu ponosi podmiot, który zlecił przeprowadzenie audytu, bez prawa do żądania zwrotu takich kosztów ani zapłaty dodatkowego wynagrodzenia.  </w:t>
      </w:r>
    </w:p>
    <w:p w14:paraId="2FA61A27"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12461613" w14:textId="77777777" w:rsidR="00AA1C9A" w:rsidRPr="003D0AFE" w:rsidRDefault="00AA1C9A" w:rsidP="003D0AFE">
      <w:pPr>
        <w:spacing w:after="0"/>
        <w:jc w:val="center"/>
        <w:rPr>
          <w:rFonts w:ascii="Times New Roman" w:hAnsi="Times New Roman"/>
        </w:rPr>
      </w:pPr>
      <w:r w:rsidRPr="003D0AFE">
        <w:rPr>
          <w:rFonts w:ascii="Times New Roman" w:hAnsi="Times New Roman"/>
          <w:sz w:val="18"/>
          <w:szCs w:val="18"/>
          <w:highlight w:val="white"/>
        </w:rPr>
        <w:t> </w:t>
      </w:r>
      <w:r w:rsidRPr="003D0AFE">
        <w:rPr>
          <w:rFonts w:ascii="Times New Roman" w:hAnsi="Times New Roman"/>
          <w:b/>
          <w:sz w:val="18"/>
          <w:szCs w:val="18"/>
          <w:highlight w:val="white"/>
        </w:rPr>
        <w:t>§4</w:t>
      </w:r>
    </w:p>
    <w:p w14:paraId="25C98A74"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Wsparcie Powierzającego w wykonywaniu praw określonych w rozdziale III RODO</w:t>
      </w:r>
    </w:p>
    <w:p w14:paraId="3FD15CC8"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DE139EC"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Procesor jest zobowiązany do wsparcia Powierzającego w zakresie realizacji następujących praw podmiotów danych osobowych: </w:t>
      </w:r>
    </w:p>
    <w:p w14:paraId="247807B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a) obowiązku informacyjnego przewidzianego w art. 13 i art. 14 RODO; </w:t>
      </w:r>
    </w:p>
    <w:p w14:paraId="2BCC264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b) prawa dostępu do danych; </w:t>
      </w:r>
    </w:p>
    <w:p w14:paraId="51E48FB6"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c) prawa do sprostowania danych; </w:t>
      </w:r>
    </w:p>
    <w:p w14:paraId="486A1BDF"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d) prawa do usunięcia danych; </w:t>
      </w:r>
    </w:p>
    <w:p w14:paraId="29BC234A"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e) prawa do ograniczenia przetwarzania; </w:t>
      </w:r>
    </w:p>
    <w:p w14:paraId="31A2893A"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f) obowiązku poinformowania o sprostowaniu lub usunięciu danych lub o ograniczeniu przetwarzania; </w:t>
      </w:r>
    </w:p>
    <w:p w14:paraId="43774A84"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g) prawa do przenoszenia danych; </w:t>
      </w:r>
    </w:p>
    <w:p w14:paraId="527278A1"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h) prawa do sprzeciwu; </w:t>
      </w:r>
    </w:p>
    <w:p w14:paraId="0C8A87B1"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i) kwestii związanych z prawem do niepodlegania zautomatyzowanemu przetwarzaniu danych, w tym profilowaniu. </w:t>
      </w:r>
    </w:p>
    <w:p w14:paraId="3984448D"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Żądanie Powierzającego w zakresie uzyskania wsparcia w związku z realizacją praw wymienionych w pkt. 2 zostanie niezwłocznie przekazane Procesorowi na adres mailowy wskazany w Załączniku nr 4. </w:t>
      </w:r>
    </w:p>
    <w:p w14:paraId="2246B85B"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Procesor w ciągu 2 Dni Roboczych od otrzymania żądania potwierdzi jego otrzymanie Powierzającemu. </w:t>
      </w:r>
    </w:p>
    <w:p w14:paraId="0E1B3A74"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5. Procesor w terminie 5 Dni Roboczych od terminu wskazanego w ust. 4 poinformuje Powierzającego o wykonaniu przekazanego żądania.  </w:t>
      </w:r>
    </w:p>
    <w:p w14:paraId="459E1AE1"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5D7A000E" w14:textId="77777777" w:rsidR="00AA1C9A" w:rsidRPr="003D0AFE" w:rsidRDefault="00AA1C9A" w:rsidP="003D0AFE">
      <w:pPr>
        <w:spacing w:after="0"/>
        <w:jc w:val="center"/>
        <w:rPr>
          <w:rFonts w:ascii="Times New Roman" w:hAnsi="Times New Roman"/>
        </w:rPr>
      </w:pPr>
      <w:r w:rsidRPr="003D0AFE">
        <w:rPr>
          <w:rFonts w:ascii="Times New Roman" w:hAnsi="Times New Roman"/>
          <w:sz w:val="18"/>
          <w:szCs w:val="18"/>
          <w:highlight w:val="white"/>
        </w:rPr>
        <w:t> </w:t>
      </w:r>
    </w:p>
    <w:p w14:paraId="2C60FC84"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§5</w:t>
      </w:r>
    </w:p>
    <w:p w14:paraId="1FC42F38"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Transfer danych osobowych do państw trzecich</w:t>
      </w:r>
    </w:p>
    <w:p w14:paraId="445433F6" w14:textId="77777777" w:rsidR="00AA1C9A" w:rsidRPr="003D0AFE" w:rsidRDefault="00AA1C9A" w:rsidP="003D0AFE">
      <w:pPr>
        <w:spacing w:after="0"/>
        <w:rPr>
          <w:rFonts w:ascii="Times New Roman" w:hAnsi="Times New Roman"/>
        </w:rPr>
      </w:pPr>
      <w:r w:rsidRPr="003D0AFE">
        <w:rPr>
          <w:rFonts w:ascii="Times New Roman" w:hAnsi="Times New Roman"/>
          <w:sz w:val="18"/>
          <w:szCs w:val="18"/>
          <w:highlight w:val="white"/>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6D5A3C2E"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Jeśli Powierzający udzieli Procesorowi uprzedniej zgody na przekazanie danych osobowych do państwa trzeciego, Procesor może dokonać transferu tych danych osobowych tylko wtedy, gdy: </w:t>
      </w:r>
    </w:p>
    <w:p w14:paraId="39C3AC6B"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a) państwo docelowe zapewnia adekwatny poziom ochrony danych osobowych do tego, który obowiązuje w Unii Europejskiej lub </w:t>
      </w:r>
    </w:p>
    <w:p w14:paraId="22BA5A84"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 xml:space="preserve">b) Powierzający i Procesor lub </w:t>
      </w:r>
      <w:proofErr w:type="spellStart"/>
      <w:r w:rsidRPr="003D0AFE">
        <w:rPr>
          <w:rFonts w:ascii="Times New Roman" w:hAnsi="Times New Roman"/>
          <w:sz w:val="18"/>
          <w:szCs w:val="18"/>
          <w:highlight w:val="white"/>
        </w:rPr>
        <w:t>Podprocesor</w:t>
      </w:r>
      <w:proofErr w:type="spellEnd"/>
      <w:r w:rsidRPr="003D0AFE">
        <w:rPr>
          <w:rFonts w:ascii="Times New Roman" w:hAnsi="Times New Roman"/>
          <w:sz w:val="18"/>
          <w:szCs w:val="18"/>
          <w:highlight w:val="white"/>
        </w:rPr>
        <w:t xml:space="preserve"> zawarli umowę w oparciu o standardowe klauzule umowne lub wdrożyli inny mechanizm, który zgodnie z przepisami prawa legalizuje transfer danych do państwa trzeciego. </w:t>
      </w:r>
    </w:p>
    <w:p w14:paraId="622F4508" w14:textId="77777777" w:rsidR="00AA1C9A" w:rsidRPr="003D0AFE" w:rsidRDefault="00AA1C9A" w:rsidP="003D0AFE">
      <w:pPr>
        <w:spacing w:after="0"/>
        <w:rPr>
          <w:rFonts w:ascii="Times New Roman" w:hAnsi="Times New Roman"/>
        </w:rPr>
      </w:pPr>
      <w:r w:rsidRPr="003D0AFE">
        <w:rPr>
          <w:rFonts w:ascii="Times New Roman" w:hAnsi="Times New Roman"/>
          <w:sz w:val="18"/>
          <w:szCs w:val="18"/>
          <w:highlight w:val="white"/>
        </w:rPr>
        <w:t> </w:t>
      </w:r>
    </w:p>
    <w:p w14:paraId="4A781DE5"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§6</w:t>
      </w:r>
    </w:p>
    <w:p w14:paraId="7D1FB9CC"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Adresy stron i dane osób</w:t>
      </w:r>
    </w:p>
    <w:p w14:paraId="4527BE9F" w14:textId="77777777" w:rsidR="00AA1C9A" w:rsidRPr="003D0AFE" w:rsidRDefault="00AA1C9A" w:rsidP="003D0AFE">
      <w:pPr>
        <w:spacing w:after="0"/>
        <w:rPr>
          <w:rFonts w:ascii="Times New Roman" w:hAnsi="Times New Roman"/>
        </w:rPr>
      </w:pPr>
      <w:r w:rsidRPr="003D0AFE">
        <w:rPr>
          <w:rFonts w:ascii="Times New Roman" w:hAnsi="Times New Roman"/>
          <w:sz w:val="18"/>
          <w:szCs w:val="18"/>
          <w:highlight w:val="white"/>
        </w:rPr>
        <w:t> 1. Wszelka korespondencja w sprawach związanych z Umową będzie kierowana na adresy Stron wskazane w Załączniku nr 4. </w:t>
      </w:r>
    </w:p>
    <w:p w14:paraId="20C8A8D0"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Procesora w kontaktach z Powierzającym oraz Powierzający w kontaktach z Procesorem w zakresie ustaleń Umowy reprezentować będą osoby wskazane w Załączniku nr 4.  </w:t>
      </w:r>
    </w:p>
    <w:p w14:paraId="4D00FF3D"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Zmiana adresów i danych tych osób nie stanowi zmiany Umowy. O każdej zmianie danych zawartych w Załączniku nr 4, Strony powiadomią się na piśmie, za potwierdzeniem odbioru lub drogą elektroniczną. </w:t>
      </w:r>
    </w:p>
    <w:p w14:paraId="3A4CB288" w14:textId="77777777" w:rsidR="00AA1C9A" w:rsidRPr="003D0AFE" w:rsidRDefault="00AA1C9A" w:rsidP="003D0AFE">
      <w:pPr>
        <w:spacing w:after="0"/>
        <w:jc w:val="center"/>
        <w:rPr>
          <w:rFonts w:ascii="Times New Roman" w:hAnsi="Times New Roman"/>
          <w:sz w:val="18"/>
          <w:szCs w:val="18"/>
          <w:highlight w:val="white"/>
        </w:rPr>
      </w:pPr>
    </w:p>
    <w:p w14:paraId="2B69F069" w14:textId="77777777" w:rsidR="00AA1C9A" w:rsidRPr="003D0AFE" w:rsidRDefault="00AA1C9A" w:rsidP="003D0AFE">
      <w:pPr>
        <w:spacing w:after="0"/>
        <w:jc w:val="center"/>
        <w:rPr>
          <w:rFonts w:ascii="Times New Roman" w:hAnsi="Times New Roman"/>
          <w:sz w:val="24"/>
          <w:szCs w:val="24"/>
        </w:rPr>
      </w:pPr>
      <w:r w:rsidRPr="003D0AFE">
        <w:rPr>
          <w:rFonts w:ascii="Times New Roman" w:hAnsi="Times New Roman"/>
          <w:sz w:val="18"/>
          <w:szCs w:val="18"/>
          <w:highlight w:val="white"/>
        </w:rPr>
        <w:t> </w:t>
      </w:r>
      <w:r w:rsidRPr="003D0AFE">
        <w:rPr>
          <w:rFonts w:ascii="Times New Roman" w:hAnsi="Times New Roman"/>
          <w:b/>
          <w:sz w:val="18"/>
          <w:szCs w:val="18"/>
          <w:highlight w:val="white"/>
        </w:rPr>
        <w:t>§7</w:t>
      </w:r>
    </w:p>
    <w:p w14:paraId="1A38C04B" w14:textId="77777777" w:rsidR="00AA1C9A" w:rsidRPr="003D0AFE" w:rsidRDefault="00AA1C9A" w:rsidP="003D0AFE">
      <w:pPr>
        <w:spacing w:after="0"/>
        <w:jc w:val="center"/>
        <w:rPr>
          <w:rFonts w:ascii="Times New Roman" w:hAnsi="Times New Roman"/>
        </w:rPr>
      </w:pPr>
      <w:r w:rsidRPr="003D0AFE">
        <w:rPr>
          <w:rFonts w:ascii="Times New Roman" w:hAnsi="Times New Roman"/>
          <w:b/>
          <w:sz w:val="18"/>
          <w:szCs w:val="18"/>
          <w:highlight w:val="white"/>
        </w:rPr>
        <w:t>Czas trwania Umowy</w:t>
      </w:r>
    </w:p>
    <w:p w14:paraId="0E35B00D" w14:textId="77777777" w:rsidR="00AA1C9A" w:rsidRPr="003D0AFE" w:rsidRDefault="00AA1C9A" w:rsidP="003D0AFE">
      <w:pPr>
        <w:spacing w:after="0"/>
        <w:rPr>
          <w:rFonts w:ascii="Times New Roman" w:hAnsi="Times New Roman"/>
        </w:rPr>
      </w:pPr>
      <w:r w:rsidRPr="003D0AFE">
        <w:rPr>
          <w:rFonts w:ascii="Times New Roman" w:hAnsi="Times New Roman"/>
          <w:sz w:val="18"/>
          <w:szCs w:val="18"/>
          <w:highlight w:val="white"/>
        </w:rPr>
        <w:t> 1. Powierzenie trwa przez czas obowiązywania Umowy Głównej. W celu uniknięcia wątpliwości, rozwiązanie Umowy Głównej skutkuje rozwiązaniem Umowy. </w:t>
      </w:r>
    </w:p>
    <w:p w14:paraId="3CAF9C0B"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lastRenderedPageBreak/>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38022A1D"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Procesor przesyła Powierzającemu pisemne potwierdzenie zniszczenia danych osobowych. Potwierdzenie powinno zostać przesłane na adres e-mail wskazany w Załączniku nr 4.  </w:t>
      </w:r>
    </w:p>
    <w:p w14:paraId="4616656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4. Powierzający jest uprawniony do rozwiązania Umowy bez wypowiedzenia, jeżeli Procesor nie wypełnia obowiązków wskazanych w § 2 Umowy, lub uniemożliwia Powierzającemu skorzystania z prawa kontroli wskazanego w § 3 Umowy. </w:t>
      </w:r>
    </w:p>
    <w:p w14:paraId="643C7269" w14:textId="0A91FF7F" w:rsidR="00AA1C9A" w:rsidRPr="003D0AFE" w:rsidRDefault="00AA1C9A" w:rsidP="003D0AFE">
      <w:pPr>
        <w:spacing w:after="0"/>
        <w:jc w:val="both"/>
        <w:rPr>
          <w:rFonts w:ascii="Times New Roman" w:hAnsi="Times New Roman"/>
        </w:rPr>
      </w:pPr>
      <w:r w:rsidRPr="003D0AFE">
        <w:rPr>
          <w:rFonts w:ascii="Times New Roman" w:hAnsi="Times New Roman"/>
          <w:noProof/>
        </w:rPr>
        <mc:AlternateContent>
          <mc:Choice Requires="wps">
            <w:drawing>
              <wp:anchor distT="0" distB="0" distL="114300" distR="114300" simplePos="0" relativeHeight="251657216" behindDoc="0" locked="0" layoutInCell="1" allowOverlap="1" wp14:anchorId="704434A1" wp14:editId="4DC49B98">
                <wp:simplePos x="0" y="0"/>
                <wp:positionH relativeFrom="column">
                  <wp:posOffset>-1713865</wp:posOffset>
                </wp:positionH>
                <wp:positionV relativeFrom="paragraph">
                  <wp:posOffset>204470</wp:posOffset>
                </wp:positionV>
                <wp:extent cx="40640" cy="18415"/>
                <wp:effectExtent l="10160" t="13970" r="15875" b="15240"/>
                <wp:wrapNone/>
                <wp:docPr id="478355343"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18415"/>
                        </a:xfrm>
                        <a:prstGeom prst="rect">
                          <a:avLst/>
                        </a:prstGeom>
                        <a:noFill/>
                        <a:ln w="1764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11C78" id="Prostokąt 2" o:spid="_x0000_s1026" style="position:absolute;margin-left:-134.95pt;margin-top:16.1pt;width:3.2pt;height:1.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" filled="f" strokeweight=".49mm">
                <v:stroke endcap="round"/>
              </v:rect>
            </w:pict>
          </mc:Fallback>
        </mc:AlternateContent>
      </w:r>
      <w:r w:rsidRPr="003D0AFE">
        <w:rPr>
          <w:rFonts w:ascii="Times New Roman" w:hAnsi="Times New Roman"/>
          <w:sz w:val="18"/>
          <w:szCs w:val="18"/>
          <w:highlight w:val="white"/>
        </w:rPr>
        <w:t xml:space="preserve">5. W przypadku </w:t>
      </w:r>
      <w:proofErr w:type="spellStart"/>
      <w:r w:rsidRPr="003D0AFE">
        <w:rPr>
          <w:rFonts w:ascii="Times New Roman" w:hAnsi="Times New Roman"/>
          <w:sz w:val="18"/>
          <w:szCs w:val="18"/>
          <w:highlight w:val="white"/>
        </w:rPr>
        <w:t>podpowierzenia</w:t>
      </w:r>
      <w:proofErr w:type="spellEnd"/>
      <w:r w:rsidRPr="003D0AFE">
        <w:rPr>
          <w:rFonts w:ascii="Times New Roman" w:hAnsi="Times New Roman"/>
          <w:sz w:val="18"/>
          <w:szCs w:val="18"/>
          <w:highlight w:val="white"/>
        </w:rPr>
        <w:t xml:space="preserve"> przetwarzania danych osobowych Procesor zobowiązuje się do zawarcia w umowach z </w:t>
      </w:r>
      <w:proofErr w:type="spellStart"/>
      <w:r w:rsidRPr="003D0AFE">
        <w:rPr>
          <w:rFonts w:ascii="Times New Roman" w:hAnsi="Times New Roman"/>
          <w:sz w:val="18"/>
          <w:szCs w:val="18"/>
          <w:highlight w:val="white"/>
        </w:rPr>
        <w:t>Podprocesorami</w:t>
      </w:r>
      <w:proofErr w:type="spellEnd"/>
      <w:r w:rsidRPr="003D0AFE">
        <w:rPr>
          <w:rFonts w:ascii="Times New Roman" w:hAnsi="Times New Roman"/>
          <w:sz w:val="18"/>
          <w:szCs w:val="18"/>
          <w:highlight w:val="white"/>
        </w:rPr>
        <w:t xml:space="preserve"> postanowień, zgodnie z którymi umowy </w:t>
      </w:r>
      <w:proofErr w:type="spellStart"/>
      <w:r w:rsidRPr="003D0AFE">
        <w:rPr>
          <w:rFonts w:ascii="Times New Roman" w:hAnsi="Times New Roman"/>
          <w:sz w:val="18"/>
          <w:szCs w:val="18"/>
          <w:highlight w:val="white"/>
        </w:rPr>
        <w:t>podpowierzenia</w:t>
      </w:r>
      <w:proofErr w:type="spellEnd"/>
      <w:r w:rsidRPr="003D0AFE">
        <w:rPr>
          <w:rFonts w:ascii="Times New Roman" w:hAnsi="Times New Roman"/>
          <w:sz w:val="18"/>
          <w:szCs w:val="18"/>
          <w:highlight w:val="white"/>
        </w:rPr>
        <w:t xml:space="preserve"> danych będą ulegały automatycznemu rozwiązaniu w razie zakończenia obowiązywania niniejszej Umowy. </w:t>
      </w:r>
    </w:p>
    <w:p w14:paraId="7DFE121D" w14:textId="77777777" w:rsidR="00AA1C9A" w:rsidRPr="003D0AFE" w:rsidRDefault="00AA1C9A" w:rsidP="003D0AFE">
      <w:pPr>
        <w:spacing w:after="0"/>
        <w:jc w:val="center"/>
        <w:rPr>
          <w:rFonts w:ascii="Times New Roman" w:hAnsi="Times New Roman"/>
        </w:rPr>
      </w:pPr>
      <w:r w:rsidRPr="003D0AFE">
        <w:rPr>
          <w:rFonts w:ascii="Times New Roman" w:hAnsi="Times New Roman"/>
          <w:sz w:val="18"/>
          <w:szCs w:val="18"/>
          <w:highlight w:val="white"/>
        </w:rPr>
        <w:t> </w:t>
      </w:r>
      <w:r w:rsidRPr="003D0AFE">
        <w:rPr>
          <w:rFonts w:ascii="Times New Roman" w:hAnsi="Times New Roman"/>
          <w:b/>
          <w:sz w:val="18"/>
          <w:szCs w:val="18"/>
          <w:highlight w:val="white"/>
        </w:rPr>
        <w:t>§8</w:t>
      </w:r>
    </w:p>
    <w:p w14:paraId="1709D8ED" w14:textId="2664A7E0" w:rsidR="00AA1C9A" w:rsidRPr="003D0AFE" w:rsidRDefault="00AA1C9A" w:rsidP="003D0AFE">
      <w:pPr>
        <w:spacing w:after="0"/>
        <w:jc w:val="center"/>
        <w:rPr>
          <w:rFonts w:ascii="Times New Roman" w:hAnsi="Times New Roman"/>
        </w:rPr>
      </w:pPr>
      <w:r w:rsidRPr="003D0AFE">
        <w:rPr>
          <w:rFonts w:ascii="Times New Roman" w:hAnsi="Times New Roman"/>
          <w:noProof/>
        </w:rPr>
        <mc:AlternateContent>
          <mc:Choice Requires="wps">
            <w:drawing>
              <wp:anchor distT="0" distB="0" distL="114300" distR="114300" simplePos="0" relativeHeight="251658240" behindDoc="0" locked="0" layoutInCell="1" allowOverlap="1" wp14:anchorId="03A3FFE6" wp14:editId="68447C62">
                <wp:simplePos x="0" y="0"/>
                <wp:positionH relativeFrom="column">
                  <wp:posOffset>-2094865</wp:posOffset>
                </wp:positionH>
                <wp:positionV relativeFrom="paragraph">
                  <wp:posOffset>212090</wp:posOffset>
                </wp:positionV>
                <wp:extent cx="18415" cy="20320"/>
                <wp:effectExtent l="10160" t="12065" r="9525" b="15240"/>
                <wp:wrapNone/>
                <wp:docPr id="487507759"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0320"/>
                        </a:xfrm>
                        <a:prstGeom prst="rect">
                          <a:avLst/>
                        </a:prstGeom>
                        <a:noFill/>
                        <a:ln w="1764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920DC5" id="Prostokąt 1" o:spid="_x0000_s1026" style="position:absolute;margin-left:-164.95pt;margin-top:16.7pt;width:1.45pt;height:1.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" filled="f" strokeweight=".49mm">
                <v:stroke endcap="round"/>
              </v:rect>
            </w:pict>
          </mc:Fallback>
        </mc:AlternateContent>
      </w:r>
      <w:r w:rsidRPr="003D0AFE">
        <w:rPr>
          <w:rFonts w:ascii="Times New Roman" w:hAnsi="Times New Roman"/>
          <w:b/>
          <w:sz w:val="18"/>
          <w:szCs w:val="18"/>
          <w:highlight w:val="white"/>
        </w:rPr>
        <w:t>Postanowienia końcowe</w:t>
      </w:r>
    </w:p>
    <w:p w14:paraId="6FD3AF45" w14:textId="77777777" w:rsidR="00AA1C9A" w:rsidRPr="003D0AFE" w:rsidRDefault="00AA1C9A" w:rsidP="003D0AFE">
      <w:pPr>
        <w:spacing w:after="0"/>
        <w:rPr>
          <w:rFonts w:ascii="Times New Roman" w:hAnsi="Times New Roman"/>
        </w:rPr>
      </w:pPr>
      <w:r w:rsidRPr="003D0AFE">
        <w:rPr>
          <w:rFonts w:ascii="Times New Roman" w:hAnsi="Times New Roman"/>
          <w:sz w:val="18"/>
          <w:szCs w:val="18"/>
          <w:highlight w:val="white"/>
        </w:rPr>
        <w:t> 1. Niniejsza Umowa podlega prawu polskiemu. Umowa została sporządzona w dwóch egzemplarzach, po jednym dla każdej Strony. </w:t>
      </w:r>
    </w:p>
    <w:p w14:paraId="26F7EC98"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103C46E2"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3. Zmiany Umowy są możliwe wyłącznie w formie pisemnej pod rygorem nieważności, z zastrzeżeniem sytuacji, w których Umowa wprost przewiduje inną formę dokonywania zmian. </w:t>
      </w:r>
    </w:p>
    <w:p w14:paraId="73780066" w14:textId="77777777" w:rsidR="00AA1C9A" w:rsidRPr="003D0AFE" w:rsidRDefault="00AA1C9A" w:rsidP="003D0AFE">
      <w:pPr>
        <w:spacing w:after="0"/>
        <w:rPr>
          <w:rFonts w:ascii="Times New Roman" w:hAnsi="Times New Roman"/>
        </w:rPr>
      </w:pPr>
      <w:r w:rsidRPr="003D0AFE">
        <w:rPr>
          <w:rFonts w:ascii="Times New Roman" w:hAnsi="Times New Roman"/>
          <w:sz w:val="18"/>
          <w:szCs w:val="18"/>
          <w:highlight w:val="white"/>
        </w:rPr>
        <w:t>4. Procesor nie może przenieść praw lub obowiązków wynikających z niniejszej Umowy bez pisemnej zgody Powierzającego. </w:t>
      </w:r>
    </w:p>
    <w:p w14:paraId="5DB44103" w14:textId="77777777" w:rsidR="00AA1C9A" w:rsidRPr="003D0AFE" w:rsidRDefault="00AA1C9A" w:rsidP="003D0AFE">
      <w:pPr>
        <w:spacing w:after="0"/>
        <w:jc w:val="both"/>
        <w:rPr>
          <w:rFonts w:ascii="Times New Roman" w:hAnsi="Times New Roman"/>
        </w:rPr>
      </w:pPr>
      <w:r w:rsidRPr="003D0AFE">
        <w:rPr>
          <w:rFonts w:ascii="Times New Roman" w:hAnsi="Times New Roman"/>
          <w:sz w:val="18"/>
          <w:szCs w:val="18"/>
          <w:highlight w:val="white"/>
        </w:rPr>
        <w:t>5. O ile Umowa główna nie stanowi inaczej, wszelkie spory w związku z niniejszą Umową zostaną poddane pod rozstrzygnięcie sądu powszechnego miejscowo właściwego ze względu na siedzibę Powierzającego. </w:t>
      </w:r>
    </w:p>
    <w:p w14:paraId="672F08F2" w14:textId="77777777" w:rsidR="00AA1C9A" w:rsidRPr="003D0AFE" w:rsidRDefault="00AA1C9A" w:rsidP="003D0AFE">
      <w:pPr>
        <w:spacing w:after="0"/>
        <w:jc w:val="center"/>
        <w:rPr>
          <w:rFonts w:ascii="Times New Roman" w:hAnsi="Times New Roman"/>
          <w:sz w:val="18"/>
          <w:szCs w:val="18"/>
          <w:highlight w:val="white"/>
        </w:rPr>
      </w:pPr>
    </w:p>
    <w:p w14:paraId="12772B98" w14:textId="77777777" w:rsidR="00AA1C9A" w:rsidRPr="003D0AFE" w:rsidRDefault="00AA1C9A" w:rsidP="003D0AFE">
      <w:pPr>
        <w:spacing w:after="0"/>
        <w:jc w:val="center"/>
        <w:rPr>
          <w:rFonts w:ascii="Times New Roman" w:hAnsi="Times New Roman"/>
          <w:sz w:val="24"/>
          <w:szCs w:val="24"/>
        </w:rPr>
      </w:pPr>
      <w:r w:rsidRPr="003D0AFE">
        <w:rPr>
          <w:rFonts w:ascii="Times New Roman" w:hAnsi="Times New Roman"/>
          <w:b/>
          <w:bCs/>
          <w:highlight w:val="white"/>
        </w:rPr>
        <w:t xml:space="preserve">Procesor </w:t>
      </w:r>
      <w:r w:rsidRPr="003D0AFE">
        <w:rPr>
          <w:rFonts w:ascii="Times New Roman" w:hAnsi="Times New Roman"/>
          <w:b/>
          <w:bCs/>
          <w:highlight w:val="white"/>
        </w:rPr>
        <w:tab/>
      </w:r>
      <w:r w:rsidRPr="003D0AFE">
        <w:rPr>
          <w:rFonts w:ascii="Times New Roman" w:hAnsi="Times New Roman"/>
          <w:b/>
          <w:bCs/>
          <w:highlight w:val="white"/>
        </w:rPr>
        <w:tab/>
      </w:r>
      <w:r w:rsidRPr="003D0AFE">
        <w:rPr>
          <w:rFonts w:ascii="Times New Roman" w:hAnsi="Times New Roman"/>
          <w:b/>
          <w:bCs/>
          <w:highlight w:val="white"/>
        </w:rPr>
        <w:tab/>
      </w:r>
      <w:r w:rsidRPr="003D0AFE">
        <w:rPr>
          <w:rFonts w:ascii="Times New Roman" w:hAnsi="Times New Roman"/>
          <w:b/>
          <w:bCs/>
          <w:highlight w:val="white"/>
        </w:rPr>
        <w:tab/>
      </w:r>
      <w:r w:rsidRPr="003D0AFE">
        <w:rPr>
          <w:rFonts w:ascii="Times New Roman" w:hAnsi="Times New Roman"/>
          <w:b/>
          <w:bCs/>
          <w:highlight w:val="white"/>
        </w:rPr>
        <w:tab/>
      </w:r>
      <w:r w:rsidRPr="003D0AFE">
        <w:rPr>
          <w:rFonts w:ascii="Times New Roman" w:hAnsi="Times New Roman"/>
          <w:b/>
          <w:bCs/>
          <w:highlight w:val="white"/>
        </w:rPr>
        <w:tab/>
      </w:r>
      <w:r w:rsidRPr="003D0AFE">
        <w:rPr>
          <w:rFonts w:ascii="Times New Roman" w:hAnsi="Times New Roman"/>
          <w:b/>
          <w:bCs/>
          <w:highlight w:val="white"/>
        </w:rPr>
        <w:tab/>
      </w:r>
      <w:r w:rsidRPr="003D0AFE">
        <w:rPr>
          <w:rFonts w:ascii="Times New Roman" w:hAnsi="Times New Roman"/>
          <w:b/>
          <w:bCs/>
          <w:highlight w:val="white"/>
        </w:rPr>
        <w:tab/>
      </w:r>
      <w:r w:rsidRPr="003D0AFE">
        <w:rPr>
          <w:rFonts w:ascii="Times New Roman" w:hAnsi="Times New Roman"/>
          <w:b/>
          <w:bCs/>
          <w:highlight w:val="white"/>
        </w:rPr>
        <w:tab/>
        <w:t>Powierzający</w:t>
      </w:r>
    </w:p>
    <w:p w14:paraId="00D02D7B" w14:textId="77777777" w:rsidR="00AA1C9A" w:rsidRPr="003D0AFE" w:rsidRDefault="00AA1C9A" w:rsidP="003D0AFE">
      <w:pPr>
        <w:spacing w:after="0"/>
        <w:jc w:val="center"/>
        <w:rPr>
          <w:rFonts w:ascii="Times New Roman" w:hAnsi="Times New Roman"/>
          <w:b/>
          <w:bCs/>
          <w:sz w:val="18"/>
          <w:szCs w:val="18"/>
          <w:highlight w:val="white"/>
        </w:rPr>
      </w:pPr>
    </w:p>
    <w:p w14:paraId="7A9C56C4" w14:textId="47D396F9" w:rsidR="00AA1C9A" w:rsidRPr="003D0AFE" w:rsidRDefault="00AA1C9A" w:rsidP="003D0AFE">
      <w:pPr>
        <w:spacing w:after="0"/>
        <w:jc w:val="right"/>
        <w:rPr>
          <w:rFonts w:ascii="Times New Roman" w:hAnsi="Times New Roman"/>
        </w:rPr>
      </w:pPr>
      <w:r w:rsidRPr="003D0AFE">
        <w:rPr>
          <w:rFonts w:ascii="Times New Roman" w:hAnsi="Times New Roman"/>
          <w:sz w:val="20"/>
          <w:szCs w:val="20"/>
        </w:rPr>
        <w:t>ZAŁĄCZNIK NR 1 ZAKRES PRZETWARZANIA  </w:t>
      </w:r>
    </w:p>
    <w:p w14:paraId="5AB98D12" w14:textId="77777777" w:rsidR="00AA1C9A" w:rsidRDefault="00AA1C9A" w:rsidP="003D0AFE">
      <w:pPr>
        <w:spacing w:after="0"/>
      </w:pPr>
      <w:r>
        <w:rPr>
          <w:sz w:val="20"/>
          <w:szCs w:val="20"/>
        </w:rPr>
        <w:t> </w:t>
      </w:r>
    </w:p>
    <w:tbl>
      <w:tblPr>
        <w:tblW w:w="0" w:type="auto"/>
        <w:tblInd w:w="-6" w:type="dxa"/>
        <w:tblLayout w:type="fixed"/>
        <w:tblCellMar>
          <w:left w:w="7" w:type="dxa"/>
          <w:right w:w="14" w:type="dxa"/>
        </w:tblCellMar>
        <w:tblLook w:val="04A0" w:firstRow="1" w:lastRow="0" w:firstColumn="1" w:lastColumn="0" w:noHBand="0" w:noVBand="1"/>
      </w:tblPr>
      <w:tblGrid>
        <w:gridCol w:w="4449"/>
        <w:gridCol w:w="5389"/>
      </w:tblGrid>
      <w:tr w:rsidR="00AA1C9A" w14:paraId="5AC8AC51" w14:textId="77777777" w:rsidTr="00AA1C9A">
        <w:tc>
          <w:tcPr>
            <w:tcW w:w="4449" w:type="dxa"/>
            <w:tcBorders>
              <w:top w:val="single" w:sz="6" w:space="0" w:color="666666"/>
              <w:left w:val="single" w:sz="6" w:space="0" w:color="666666"/>
              <w:bottom w:val="single" w:sz="12" w:space="0" w:color="666666"/>
              <w:right w:val="nil"/>
            </w:tcBorders>
            <w:tcMar>
              <w:top w:w="15" w:type="dxa"/>
              <w:left w:w="7" w:type="dxa"/>
              <w:bottom w:w="15" w:type="dxa"/>
              <w:right w:w="14" w:type="dxa"/>
            </w:tcMar>
            <w:hideMark/>
          </w:tcPr>
          <w:p w14:paraId="1B65CCB9" w14:textId="77777777" w:rsidR="00AA1C9A" w:rsidRPr="00A9336C" w:rsidRDefault="00AA1C9A" w:rsidP="003D0AFE">
            <w:pPr>
              <w:spacing w:after="0"/>
            </w:pPr>
            <w:r w:rsidRPr="00A9336C">
              <w:rPr>
                <w:sz w:val="20"/>
                <w:szCs w:val="20"/>
              </w:rPr>
              <w:t>Kategoria osób, których dane dotyczą </w:t>
            </w:r>
          </w:p>
        </w:tc>
        <w:tc>
          <w:tcPr>
            <w:tcW w:w="5389" w:type="dxa"/>
            <w:tcBorders>
              <w:top w:val="single" w:sz="6" w:space="0" w:color="666666"/>
              <w:left w:val="thickThinLargeGap" w:sz="6" w:space="0" w:color="C0C0C0"/>
              <w:bottom w:val="single" w:sz="12" w:space="0" w:color="666666"/>
              <w:right w:val="single" w:sz="6" w:space="0" w:color="666666"/>
            </w:tcBorders>
            <w:tcMar>
              <w:top w:w="15" w:type="dxa"/>
              <w:left w:w="7" w:type="dxa"/>
              <w:bottom w:w="15" w:type="dxa"/>
              <w:right w:w="14" w:type="dxa"/>
            </w:tcMar>
            <w:hideMark/>
          </w:tcPr>
          <w:p w14:paraId="2B6B9F3D" w14:textId="77777777" w:rsidR="00AA1C9A" w:rsidRPr="00A9336C" w:rsidRDefault="00AA1C9A" w:rsidP="003D0AFE">
            <w:pPr>
              <w:spacing w:after="0"/>
            </w:pPr>
            <w:r w:rsidRPr="00A9336C">
              <w:rPr>
                <w:sz w:val="20"/>
                <w:szCs w:val="20"/>
              </w:rPr>
              <w:t>Rodzaj danych osobowych </w:t>
            </w:r>
          </w:p>
        </w:tc>
      </w:tr>
      <w:tr w:rsidR="00AA1C9A" w14:paraId="2F91FF30" w14:textId="77777777" w:rsidTr="003D0AFE">
        <w:trPr>
          <w:trHeight w:val="697"/>
        </w:trPr>
        <w:tc>
          <w:tcPr>
            <w:tcW w:w="4449" w:type="dxa"/>
            <w:tcBorders>
              <w:top w:val="single" w:sz="6" w:space="0" w:color="666666"/>
              <w:left w:val="single" w:sz="6" w:space="0" w:color="666666"/>
              <w:bottom w:val="single" w:sz="6" w:space="0" w:color="666666"/>
              <w:right w:val="nil"/>
            </w:tcBorders>
            <w:shd w:val="clear" w:color="auto" w:fill="CCCCCC"/>
            <w:tcMar>
              <w:top w:w="15" w:type="dxa"/>
              <w:left w:w="7" w:type="dxa"/>
              <w:bottom w:w="15" w:type="dxa"/>
              <w:right w:w="14" w:type="dxa"/>
            </w:tcMar>
          </w:tcPr>
          <w:p w14:paraId="779A88A2" w14:textId="519E5C67" w:rsidR="00AA1C9A" w:rsidRPr="00A9336C" w:rsidRDefault="00AA1C9A" w:rsidP="003D0AFE">
            <w:pPr>
              <w:spacing w:after="0"/>
            </w:pPr>
            <w:r w:rsidRPr="00A9336C">
              <w:rPr>
                <w:sz w:val="20"/>
                <w:szCs w:val="20"/>
              </w:rPr>
              <w:t>Pracownicy</w:t>
            </w:r>
          </w:p>
        </w:tc>
        <w:tc>
          <w:tcPr>
            <w:tcW w:w="5389" w:type="dxa"/>
            <w:tcBorders>
              <w:top w:val="single" w:sz="6" w:space="0" w:color="666666"/>
              <w:left w:val="thickThinLargeGap" w:sz="6" w:space="0" w:color="C0C0C0"/>
              <w:bottom w:val="single" w:sz="6" w:space="0" w:color="666666"/>
              <w:right w:val="single" w:sz="6" w:space="0" w:color="666666"/>
            </w:tcBorders>
            <w:shd w:val="clear" w:color="auto" w:fill="CCCCCC"/>
            <w:tcMar>
              <w:top w:w="15" w:type="dxa"/>
              <w:left w:w="7" w:type="dxa"/>
              <w:bottom w:w="15" w:type="dxa"/>
              <w:right w:w="14" w:type="dxa"/>
            </w:tcMar>
          </w:tcPr>
          <w:p w14:paraId="76B27FE6" w14:textId="6EF0D028" w:rsidR="00AA1C9A" w:rsidRPr="00A9336C" w:rsidRDefault="00AA1C9A" w:rsidP="003D0AFE">
            <w:pPr>
              <w:overflowPunct w:val="0"/>
              <w:spacing w:after="0"/>
              <w:rPr>
                <w:sz w:val="20"/>
                <w:szCs w:val="20"/>
              </w:rPr>
            </w:pPr>
            <w:r w:rsidRPr="00A9336C">
              <w:rPr>
                <w:sz w:val="20"/>
                <w:szCs w:val="20"/>
              </w:rPr>
              <w:t>Imię nazwisko, adres poczty elektronicznej</w:t>
            </w:r>
            <w:r w:rsidR="00A9336C" w:rsidRPr="00A9336C">
              <w:rPr>
                <w:sz w:val="20"/>
                <w:szCs w:val="20"/>
              </w:rPr>
              <w:t xml:space="preserve">, nr telefonu, </w:t>
            </w:r>
            <w:proofErr w:type="spellStart"/>
            <w:r w:rsidR="00A9336C" w:rsidRPr="00A9336C">
              <w:rPr>
                <w:sz w:val="20"/>
                <w:szCs w:val="20"/>
              </w:rPr>
              <w:t>stnowisko</w:t>
            </w:r>
            <w:proofErr w:type="spellEnd"/>
          </w:p>
          <w:p w14:paraId="4159DD77" w14:textId="77777777" w:rsidR="00AA1C9A" w:rsidRPr="00A9336C" w:rsidRDefault="00AA1C9A" w:rsidP="00A9336C">
            <w:pPr>
              <w:overflowPunct w:val="0"/>
              <w:spacing w:after="0"/>
              <w:rPr>
                <w:sz w:val="20"/>
              </w:rPr>
            </w:pPr>
          </w:p>
        </w:tc>
      </w:tr>
    </w:tbl>
    <w:p w14:paraId="0EF7AFEE" w14:textId="77777777" w:rsidR="00AA1C9A" w:rsidRDefault="00AA1C9A" w:rsidP="003D0AFE">
      <w:pPr>
        <w:spacing w:after="0"/>
        <w:rPr>
          <w:rFonts w:ascii="Liberation Serif" w:eastAsia="NSimSun" w:hAnsi="Liberation Serif" w:cs="Arial"/>
          <w:kern w:val="2"/>
          <w:sz w:val="24"/>
          <w:lang w:eastAsia="zh-CN" w:bidi="hi-IN"/>
        </w:rPr>
      </w:pPr>
    </w:p>
    <w:p w14:paraId="4F24E89E" w14:textId="77777777" w:rsidR="00AA1C9A" w:rsidRPr="00BB13A5" w:rsidRDefault="00AA1C9A" w:rsidP="003D0AFE">
      <w:pPr>
        <w:spacing w:after="0"/>
        <w:rPr>
          <w:rFonts w:ascii="Times New Roman" w:hAnsi="Times New Roman"/>
        </w:rPr>
      </w:pPr>
      <w:r>
        <w:rPr>
          <w:sz w:val="20"/>
          <w:szCs w:val="20"/>
        </w:rPr>
        <w:t>  </w:t>
      </w:r>
    </w:p>
    <w:p w14:paraId="55FCE737" w14:textId="77777777" w:rsidR="00AA1C9A" w:rsidRPr="00BB13A5" w:rsidRDefault="00AA1C9A" w:rsidP="003D0AFE">
      <w:pPr>
        <w:spacing w:after="0"/>
        <w:jc w:val="right"/>
        <w:rPr>
          <w:rFonts w:ascii="Times New Roman" w:hAnsi="Times New Roman"/>
        </w:rPr>
      </w:pPr>
      <w:r w:rsidRPr="00BB13A5">
        <w:rPr>
          <w:rFonts w:ascii="Times New Roman" w:hAnsi="Times New Roman"/>
          <w:sz w:val="20"/>
          <w:szCs w:val="20"/>
        </w:rPr>
        <w:t>ZAŁĄCZNIK NR 2 </w:t>
      </w:r>
    </w:p>
    <w:p w14:paraId="623EFF72" w14:textId="77777777" w:rsidR="00AA1C9A" w:rsidRPr="00BB13A5" w:rsidRDefault="00AA1C9A" w:rsidP="003D0AFE">
      <w:pPr>
        <w:spacing w:after="0"/>
        <w:jc w:val="right"/>
        <w:rPr>
          <w:rFonts w:ascii="Times New Roman" w:hAnsi="Times New Roman"/>
        </w:rPr>
      </w:pPr>
      <w:r w:rsidRPr="00BB13A5">
        <w:rPr>
          <w:rFonts w:ascii="Times New Roman" w:hAnsi="Times New Roman"/>
          <w:sz w:val="20"/>
          <w:szCs w:val="20"/>
        </w:rPr>
        <w:t>PISEMNA ZGODA POWIERZAJĄCEGO NA KORZYSTANIE PRZEZ PROCESORA Z USŁUG PODPROCESORÓW </w:t>
      </w:r>
    </w:p>
    <w:p w14:paraId="25DAA9C8" w14:textId="77777777" w:rsidR="00AA1C9A" w:rsidRPr="00BB13A5" w:rsidRDefault="00AA1C9A" w:rsidP="003D0AFE">
      <w:pPr>
        <w:spacing w:after="0"/>
        <w:rPr>
          <w:rFonts w:ascii="Times New Roman" w:hAnsi="Times New Roman"/>
        </w:rPr>
      </w:pPr>
      <w:r w:rsidRPr="00BB13A5">
        <w:rPr>
          <w:rFonts w:ascii="Times New Roman" w:hAnsi="Times New Roman"/>
          <w:sz w:val="20"/>
          <w:szCs w:val="20"/>
        </w:rPr>
        <w:t> </w:t>
      </w:r>
    </w:p>
    <w:p w14:paraId="50B030AD" w14:textId="77777777" w:rsidR="00AA1C9A" w:rsidRPr="00BB13A5" w:rsidRDefault="00AA1C9A" w:rsidP="003D0AFE">
      <w:pPr>
        <w:spacing w:after="0"/>
        <w:rPr>
          <w:rFonts w:ascii="Times New Roman" w:hAnsi="Times New Roman"/>
        </w:rPr>
      </w:pPr>
      <w:r w:rsidRPr="00BB13A5">
        <w:rPr>
          <w:rFonts w:ascii="Times New Roman" w:hAnsi="Times New Roman"/>
          <w:sz w:val="20"/>
          <w:szCs w:val="20"/>
        </w:rPr>
        <w:t>  </w:t>
      </w:r>
    </w:p>
    <w:p w14:paraId="12484095" w14:textId="77777777" w:rsidR="00AA1C9A" w:rsidRPr="00BB13A5" w:rsidRDefault="00AA1C9A" w:rsidP="003D0AFE">
      <w:pPr>
        <w:spacing w:after="0"/>
        <w:rPr>
          <w:rFonts w:ascii="Times New Roman" w:hAnsi="Times New Roman"/>
        </w:rPr>
      </w:pPr>
      <w:r w:rsidRPr="00BB13A5">
        <w:rPr>
          <w:rFonts w:ascii="Times New Roman" w:hAnsi="Times New Roman"/>
          <w:sz w:val="20"/>
          <w:szCs w:val="20"/>
        </w:rPr>
        <w:t xml:space="preserve">Działając w imieniu Powierzającego, zgodnie z § 2 ust. 13 Umowy, niniejszym wyrażam zgodę na korzystanie przez Procesora z </w:t>
      </w:r>
      <w:proofErr w:type="spellStart"/>
      <w:r w:rsidRPr="00BB13A5">
        <w:rPr>
          <w:rFonts w:ascii="Times New Roman" w:hAnsi="Times New Roman"/>
          <w:sz w:val="20"/>
          <w:szCs w:val="20"/>
        </w:rPr>
        <w:t>Podprocesorów</w:t>
      </w:r>
      <w:proofErr w:type="spellEnd"/>
      <w:r w:rsidRPr="00BB13A5">
        <w:rPr>
          <w:rFonts w:ascii="Times New Roman" w:hAnsi="Times New Roman"/>
          <w:sz w:val="20"/>
          <w:szCs w:val="20"/>
        </w:rPr>
        <w:t xml:space="preserve"> w ramach świadczenia usług na podstawie niniejszej Umowy. </w:t>
      </w:r>
    </w:p>
    <w:p w14:paraId="78E23E89" w14:textId="77777777" w:rsidR="00AA1C9A" w:rsidRPr="00BB13A5" w:rsidRDefault="00AA1C9A" w:rsidP="003D0AFE">
      <w:pPr>
        <w:spacing w:after="0"/>
        <w:rPr>
          <w:rFonts w:ascii="Times New Roman" w:hAnsi="Times New Roman"/>
        </w:rPr>
      </w:pPr>
      <w:r w:rsidRPr="00BB13A5">
        <w:rPr>
          <w:rFonts w:ascii="Times New Roman" w:hAnsi="Times New Roman"/>
          <w:sz w:val="20"/>
          <w:szCs w:val="20"/>
        </w:rPr>
        <w:t> </w:t>
      </w:r>
    </w:p>
    <w:p w14:paraId="1A8606A2" w14:textId="77777777" w:rsidR="00AA1C9A" w:rsidRPr="00BB13A5" w:rsidRDefault="00AA1C9A" w:rsidP="003D0AFE">
      <w:pPr>
        <w:spacing w:after="0"/>
        <w:rPr>
          <w:rFonts w:ascii="Times New Roman" w:hAnsi="Times New Roman"/>
        </w:rPr>
      </w:pPr>
      <w:r w:rsidRPr="00BB13A5">
        <w:rPr>
          <w:rFonts w:ascii="Times New Roman" w:hAnsi="Times New Roman"/>
          <w:sz w:val="20"/>
          <w:szCs w:val="20"/>
        </w:rPr>
        <w:t>Oświadczam, iż Procesor przedstawił mi listę Podprocesów z których usług korzysta. Lista stanowi załącznik nr 3 do Umowy. </w:t>
      </w:r>
    </w:p>
    <w:p w14:paraId="7100BF7B" w14:textId="77777777" w:rsidR="00AA1C9A" w:rsidRPr="00BB13A5" w:rsidRDefault="00AA1C9A" w:rsidP="003D0AFE">
      <w:pPr>
        <w:spacing w:after="0"/>
        <w:rPr>
          <w:rFonts w:ascii="Times New Roman" w:hAnsi="Times New Roman"/>
        </w:rPr>
      </w:pPr>
      <w:r w:rsidRPr="00BB13A5">
        <w:rPr>
          <w:rFonts w:ascii="Times New Roman" w:hAnsi="Times New Roman"/>
          <w:strike/>
          <w:sz w:val="20"/>
          <w:szCs w:val="20"/>
        </w:rPr>
        <w:t> </w:t>
      </w:r>
    </w:p>
    <w:p w14:paraId="44BEC406" w14:textId="77777777" w:rsidR="00AA1C9A" w:rsidRPr="00BB13A5" w:rsidRDefault="00AA1C9A" w:rsidP="003D0AFE">
      <w:pPr>
        <w:spacing w:after="0"/>
        <w:rPr>
          <w:rFonts w:ascii="Times New Roman" w:hAnsi="Times New Roman"/>
        </w:rPr>
      </w:pPr>
      <w:r w:rsidRPr="00BB13A5">
        <w:rPr>
          <w:rFonts w:ascii="Times New Roman" w:hAnsi="Times New Roman"/>
          <w:sz w:val="20"/>
          <w:szCs w:val="20"/>
        </w:rPr>
        <w:t>W imieniu Powierzającego </w:t>
      </w:r>
    </w:p>
    <w:p w14:paraId="6572FB36" w14:textId="77777777" w:rsidR="00AA1C9A" w:rsidRPr="00BB13A5" w:rsidRDefault="00AA1C9A" w:rsidP="003D0AFE">
      <w:pPr>
        <w:spacing w:after="0"/>
        <w:rPr>
          <w:rFonts w:ascii="Times New Roman" w:hAnsi="Times New Roman"/>
          <w:strike/>
          <w:sz w:val="20"/>
          <w:szCs w:val="20"/>
        </w:rPr>
      </w:pPr>
    </w:p>
    <w:p w14:paraId="071C2914" w14:textId="77777777" w:rsidR="00AA1C9A" w:rsidRPr="00BB13A5" w:rsidRDefault="00AA1C9A" w:rsidP="003D0AFE">
      <w:pPr>
        <w:spacing w:after="0"/>
        <w:rPr>
          <w:rFonts w:ascii="Times New Roman" w:hAnsi="Times New Roman"/>
          <w:sz w:val="24"/>
          <w:szCs w:val="24"/>
        </w:rPr>
      </w:pPr>
      <w:r w:rsidRPr="00BB13A5">
        <w:rPr>
          <w:rFonts w:ascii="Times New Roman" w:hAnsi="Times New Roman"/>
          <w:sz w:val="20"/>
          <w:szCs w:val="20"/>
        </w:rPr>
        <w:t>…………………………………… </w:t>
      </w:r>
    </w:p>
    <w:p w14:paraId="5E608B4D" w14:textId="77777777" w:rsidR="00AA1C9A" w:rsidRPr="00BB13A5" w:rsidRDefault="00AA1C9A" w:rsidP="003D0AFE">
      <w:pPr>
        <w:spacing w:after="0"/>
        <w:rPr>
          <w:rFonts w:ascii="Times New Roman" w:hAnsi="Times New Roman"/>
        </w:rPr>
      </w:pPr>
    </w:p>
    <w:p w14:paraId="38CCFB2A" w14:textId="77777777" w:rsidR="00AA1C9A" w:rsidRPr="00BB13A5" w:rsidRDefault="00AA1C9A" w:rsidP="003D0AFE">
      <w:pPr>
        <w:spacing w:after="0"/>
        <w:rPr>
          <w:rFonts w:ascii="Times New Roman" w:hAnsi="Times New Roman"/>
        </w:rPr>
      </w:pPr>
    </w:p>
    <w:p w14:paraId="2ACC4D34" w14:textId="77777777" w:rsidR="00AA1C9A" w:rsidRDefault="00AA1C9A" w:rsidP="003D0AFE">
      <w:pPr>
        <w:spacing w:after="0"/>
      </w:pPr>
      <w:r>
        <w:rPr>
          <w:sz w:val="20"/>
          <w:szCs w:val="20"/>
        </w:rPr>
        <w:t>  ZAŁĄCZNIK NR 3 </w:t>
      </w:r>
    </w:p>
    <w:p w14:paraId="7ABAA0A6" w14:textId="77777777" w:rsidR="00AA1C9A" w:rsidRDefault="00AA1C9A" w:rsidP="003D0AFE">
      <w:pPr>
        <w:spacing w:after="0"/>
        <w:jc w:val="right"/>
      </w:pPr>
      <w:r>
        <w:rPr>
          <w:sz w:val="20"/>
          <w:szCs w:val="20"/>
        </w:rPr>
        <w:t>LISTA PODPROCESORÓW Z USŁUG KTÓRYCH KORZYSTA PROCESOR </w:t>
      </w:r>
    </w:p>
    <w:p w14:paraId="64B1FB8F" w14:textId="77777777" w:rsidR="00AA1C9A" w:rsidRDefault="00AA1C9A" w:rsidP="003D0AFE">
      <w:pPr>
        <w:spacing w:after="0"/>
      </w:pPr>
      <w:r>
        <w:rPr>
          <w:sz w:val="20"/>
          <w:szCs w:val="20"/>
        </w:rPr>
        <w:t>  </w:t>
      </w:r>
    </w:p>
    <w:p w14:paraId="1B0C9583" w14:textId="77777777" w:rsidR="00AA1C9A" w:rsidRDefault="00AA1C9A" w:rsidP="003D0AFE">
      <w:pPr>
        <w:spacing w:after="0"/>
      </w:pPr>
      <w:r>
        <w:rPr>
          <w:sz w:val="20"/>
          <w:szCs w:val="20"/>
        </w:rPr>
        <w:lastRenderedPageBreak/>
        <w:t>………………………………………………………………………………………………………………………………………………………………………………………………………………………………………………………………</w:t>
      </w:r>
    </w:p>
    <w:p w14:paraId="4CD08008" w14:textId="77777777" w:rsidR="00AA1C9A" w:rsidRDefault="00AA1C9A" w:rsidP="003D0AFE">
      <w:pPr>
        <w:spacing w:after="0"/>
        <w:rPr>
          <w:sz w:val="20"/>
          <w:szCs w:val="20"/>
        </w:rPr>
      </w:pPr>
    </w:p>
    <w:p w14:paraId="75CC8AA5" w14:textId="77777777" w:rsidR="00AA1C9A" w:rsidRDefault="00AA1C9A" w:rsidP="003D0AFE">
      <w:pPr>
        <w:spacing w:after="0"/>
        <w:rPr>
          <w:rFonts w:cs="Arial"/>
          <w:sz w:val="24"/>
          <w:szCs w:val="24"/>
        </w:rPr>
      </w:pPr>
      <w:r>
        <w:rPr>
          <w:sz w:val="20"/>
          <w:szCs w:val="20"/>
        </w:rPr>
        <w:t>  ZAŁĄCZNIK NR 4 </w:t>
      </w:r>
    </w:p>
    <w:p w14:paraId="42EFD0AE" w14:textId="77777777" w:rsidR="00AA1C9A" w:rsidRDefault="00AA1C9A" w:rsidP="003D0AFE">
      <w:pPr>
        <w:spacing w:after="0"/>
        <w:jc w:val="right"/>
      </w:pPr>
      <w:r>
        <w:rPr>
          <w:sz w:val="20"/>
          <w:szCs w:val="20"/>
        </w:rPr>
        <w:t>DANE KONTAKTOWE STRON </w:t>
      </w:r>
    </w:p>
    <w:p w14:paraId="05257D0E" w14:textId="77777777" w:rsidR="00AA1C9A" w:rsidRDefault="00AA1C9A" w:rsidP="003D0AFE">
      <w:pPr>
        <w:spacing w:after="0"/>
      </w:pPr>
      <w:r>
        <w:rPr>
          <w:sz w:val="20"/>
          <w:szCs w:val="20"/>
        </w:rPr>
        <w:t>Dane przedstawicieli Stron: </w:t>
      </w:r>
    </w:p>
    <w:p w14:paraId="0A3B2D66" w14:textId="77777777" w:rsidR="00AA1C9A" w:rsidRDefault="00AA1C9A" w:rsidP="003D0AFE">
      <w:pPr>
        <w:spacing w:after="0"/>
        <w:jc w:val="both"/>
      </w:pPr>
    </w:p>
    <w:p w14:paraId="1B495515" w14:textId="77777777" w:rsidR="00AA1C9A" w:rsidRDefault="00AA1C9A" w:rsidP="003D0AFE">
      <w:pPr>
        <w:spacing w:after="0"/>
        <w:jc w:val="both"/>
        <w:rPr>
          <w:rFonts w:cs="Arial"/>
        </w:rPr>
      </w:pPr>
      <w:r>
        <w:rPr>
          <w:sz w:val="18"/>
          <w:szCs w:val="18"/>
        </w:rPr>
        <w:t xml:space="preserve">Wszelka korespondencja w sprawach związanych z Umową będzie kierowana do Powierzającego na następujące dane kontaktowe: adres </w:t>
      </w:r>
      <w:bookmarkStart w:id="4" w:name="__DdeLink__2560_3710405268"/>
      <w:r>
        <w:rPr>
          <w:sz w:val="18"/>
          <w:szCs w:val="18"/>
        </w:rPr>
        <w:t>Wojewódzki Szpital Specjalistyczny w Legnicy</w:t>
      </w:r>
      <w:bookmarkEnd w:id="4"/>
      <w:r>
        <w:rPr>
          <w:sz w:val="18"/>
          <w:szCs w:val="18"/>
        </w:rPr>
        <w:t xml:space="preserve"> tel. 76/ 72-11-300, email sekretariat@szpital.legnica.pl Powierzającego w kontaktach z Procesorem w zakresie ustaleń Umową reprezentować będą następujące osoby: Krzysztof Maciejak, tel. 76/72-11-707, email: iod@szpital.legnica.pl</w:t>
      </w:r>
    </w:p>
    <w:p w14:paraId="6751D4DA" w14:textId="77777777" w:rsidR="00AA1C9A" w:rsidRDefault="00AA1C9A" w:rsidP="003D0AFE">
      <w:pPr>
        <w:spacing w:after="0"/>
        <w:jc w:val="both"/>
        <w:rPr>
          <w:sz w:val="18"/>
          <w:szCs w:val="18"/>
        </w:rPr>
      </w:pPr>
    </w:p>
    <w:p w14:paraId="495FA150" w14:textId="77777777" w:rsidR="00AA1C9A" w:rsidRDefault="00AA1C9A" w:rsidP="003D0AFE">
      <w:pPr>
        <w:spacing w:after="0"/>
        <w:jc w:val="both"/>
        <w:rPr>
          <w:rFonts w:cs="Arial"/>
          <w:sz w:val="24"/>
          <w:szCs w:val="24"/>
        </w:rPr>
      </w:pPr>
      <w:r>
        <w:rPr>
          <w:sz w:val="18"/>
          <w:szCs w:val="18"/>
        </w:rPr>
        <w:t xml:space="preserve"> Wszelka korespondencja w sprawach związanych z Umową będzie kierowana do Procesora na następujące dane kontaktowe: </w:t>
      </w:r>
    </w:p>
    <w:p w14:paraId="75D7CE83" w14:textId="77777777" w:rsidR="00AA1C9A" w:rsidRDefault="00AA1C9A" w:rsidP="003D0AFE">
      <w:pPr>
        <w:spacing w:after="0"/>
        <w:jc w:val="both"/>
      </w:pPr>
      <w:r>
        <w:rPr>
          <w:sz w:val="18"/>
          <w:szCs w:val="18"/>
        </w:rPr>
        <w:t>adres:</w:t>
      </w:r>
    </w:p>
    <w:p w14:paraId="58A9418B" w14:textId="77777777" w:rsidR="00AA1C9A" w:rsidRDefault="00AA1C9A" w:rsidP="003D0AFE">
      <w:pPr>
        <w:spacing w:after="0"/>
        <w:jc w:val="both"/>
      </w:pPr>
      <w:r>
        <w:rPr>
          <w:b/>
          <w:bCs/>
          <w:sz w:val="18"/>
          <w:szCs w:val="18"/>
        </w:rPr>
        <w:t>email:</w:t>
      </w:r>
    </w:p>
    <w:p w14:paraId="704465DB" w14:textId="77777777" w:rsidR="00AA1C9A" w:rsidRDefault="00AA1C9A" w:rsidP="003D0AFE">
      <w:pPr>
        <w:spacing w:after="0"/>
        <w:jc w:val="both"/>
      </w:pPr>
      <w:r>
        <w:rPr>
          <w:sz w:val="18"/>
          <w:szCs w:val="18"/>
        </w:rPr>
        <w:t xml:space="preserve">Procesora w kontaktach z Powierzającym w zakresie ustaleń Umową reprezentować będą następujące osoby: </w:t>
      </w:r>
    </w:p>
    <w:p w14:paraId="0B048623" w14:textId="77777777" w:rsidR="00AA1C9A" w:rsidRDefault="00AA1C9A" w:rsidP="003D0AFE">
      <w:pPr>
        <w:shd w:val="clear" w:color="auto" w:fill="FFFFFF"/>
        <w:spacing w:after="0"/>
        <w:jc w:val="both"/>
      </w:pPr>
      <w:r>
        <w:rPr>
          <w:b/>
          <w:bCs/>
          <w:sz w:val="18"/>
          <w:szCs w:val="18"/>
        </w:rPr>
        <w:t xml:space="preserve">imię i nazwisko: </w:t>
      </w:r>
    </w:p>
    <w:p w14:paraId="11C6CC10" w14:textId="77777777" w:rsidR="00AA1C9A" w:rsidRDefault="00AA1C9A" w:rsidP="003D0AFE">
      <w:pPr>
        <w:shd w:val="clear" w:color="auto" w:fill="FFFFFF"/>
        <w:spacing w:after="0"/>
        <w:jc w:val="both"/>
      </w:pPr>
      <w:r>
        <w:rPr>
          <w:b/>
          <w:bCs/>
          <w:sz w:val="18"/>
          <w:szCs w:val="18"/>
        </w:rPr>
        <w:t>adres :</w:t>
      </w:r>
    </w:p>
    <w:p w14:paraId="1BC56081" w14:textId="77777777" w:rsidR="00AA1C9A" w:rsidRDefault="00AA1C9A" w:rsidP="003D0AFE">
      <w:pPr>
        <w:shd w:val="clear" w:color="auto" w:fill="FFFFFF"/>
        <w:spacing w:after="0"/>
        <w:jc w:val="both"/>
        <w:rPr>
          <w:rFonts w:cs="Arial"/>
          <w:sz w:val="24"/>
          <w:szCs w:val="24"/>
        </w:rPr>
      </w:pPr>
      <w:r>
        <w:rPr>
          <w:b/>
          <w:bCs/>
          <w:sz w:val="18"/>
          <w:szCs w:val="18"/>
        </w:rPr>
        <w:t xml:space="preserve">tel. : </w:t>
      </w:r>
    </w:p>
    <w:p w14:paraId="5F77043D" w14:textId="77777777" w:rsidR="00AA1C9A" w:rsidRDefault="00AA1C9A" w:rsidP="003D0AFE">
      <w:pPr>
        <w:shd w:val="clear" w:color="auto" w:fill="FFFFFF"/>
        <w:spacing w:after="0"/>
        <w:jc w:val="both"/>
        <w:rPr>
          <w:rFonts w:cs="Arial"/>
          <w:sz w:val="24"/>
          <w:szCs w:val="24"/>
        </w:rPr>
      </w:pPr>
      <w:r>
        <w:rPr>
          <w:b/>
          <w:bCs/>
          <w:sz w:val="18"/>
          <w:szCs w:val="18"/>
        </w:rPr>
        <w:t xml:space="preserve">email : </w:t>
      </w:r>
    </w:p>
    <w:p w14:paraId="73EA7A17" w14:textId="77777777" w:rsidR="00AA1C9A" w:rsidRDefault="00AA1C9A" w:rsidP="003D0AFE">
      <w:pPr>
        <w:shd w:val="clear" w:color="auto" w:fill="FFFFFF"/>
        <w:spacing w:after="0"/>
        <w:jc w:val="both"/>
        <w:rPr>
          <w:highlight w:val="yellow"/>
        </w:rPr>
      </w:pPr>
    </w:p>
    <w:p w14:paraId="055AADB5" w14:textId="77777777" w:rsidR="00AA1C9A" w:rsidRDefault="00AA1C9A" w:rsidP="003D0AFE">
      <w:pPr>
        <w:spacing w:after="0"/>
        <w:jc w:val="center"/>
        <w:rPr>
          <w:rFonts w:cs="Arial"/>
          <w:sz w:val="24"/>
          <w:szCs w:val="24"/>
        </w:rPr>
      </w:pPr>
      <w:r>
        <w:rPr>
          <w:rFonts w:ascii="Times New Roman" w:hAnsi="Times New Roman"/>
          <w:b/>
          <w:bCs/>
          <w:highlight w:val="white"/>
        </w:rPr>
        <w:t xml:space="preserve">Procesor </w:t>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r>
      <w:r>
        <w:rPr>
          <w:rFonts w:ascii="Times New Roman" w:hAnsi="Times New Roman"/>
          <w:b/>
          <w:bCs/>
          <w:highlight w:val="white"/>
        </w:rPr>
        <w:tab/>
        <w:t>Powierzający</w:t>
      </w:r>
    </w:p>
    <w:p w14:paraId="7F011054"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rPr>
          <w:rFonts w:ascii="Times New Roman" w:hAnsi="Times New Roman" w:cs="Mangal"/>
        </w:rPr>
      </w:pPr>
      <w:r>
        <w:rPr>
          <w:rFonts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66DC704F" w14:textId="77777777" w:rsidR="00AA1C9A" w:rsidRDefault="00AA1C9A" w:rsidP="00AA1C9A">
      <w:pPr>
        <w:pStyle w:val="Standard"/>
        <w:jc w:val="both"/>
        <w:rPr>
          <w:rFonts w:cs="Times New Roman"/>
          <w:sz w:val="20"/>
          <w:szCs w:val="20"/>
        </w:rPr>
      </w:pPr>
    </w:p>
    <w:p w14:paraId="31CD620A" w14:textId="77777777" w:rsidR="00AA1C9A" w:rsidRDefault="00AA1C9A" w:rsidP="00AA1C9A">
      <w:pPr>
        <w:pStyle w:val="Standard"/>
        <w:jc w:val="both"/>
        <w:rPr>
          <w:rFonts w:cs="Mangal"/>
        </w:rPr>
      </w:pPr>
      <w:bookmarkStart w:id="5" w:name="__DdeLink__860_424646803"/>
      <w:r>
        <w:rPr>
          <w:rFonts w:cs="Times New Roman"/>
          <w:sz w:val="20"/>
          <w:szCs w:val="20"/>
        </w:rPr>
        <w:t>1.W postępowaniu o udzielenie zamówienia komunikacja między Zamawiającym a Wykonawcą odbywa się w g</w:t>
      </w:r>
      <w:r>
        <w:rPr>
          <w:rFonts w:cs="Times New Roman"/>
          <w:sz w:val="20"/>
          <w:szCs w:val="20"/>
          <w:lang w:eastAsia="pl-PL"/>
        </w:rPr>
        <w:t>odzinach pracy od 7.25 do 15.00, z wyłączeniem dni ustawowo wolnych od pracy.</w:t>
      </w:r>
      <w:bookmarkEnd w:id="5"/>
    </w:p>
    <w:p w14:paraId="2F36DD38" w14:textId="77777777" w:rsidR="00AA1C9A" w:rsidRPr="003D0AFE" w:rsidRDefault="00AA1C9A" w:rsidP="00AA1C9A">
      <w:pPr>
        <w:pStyle w:val="Standard"/>
        <w:jc w:val="both"/>
        <w:rPr>
          <w:rFonts w:ascii="Times New Roman" w:hAnsi="Times New Roman" w:cs="Times New Roman"/>
          <w:sz w:val="20"/>
          <w:szCs w:val="20"/>
        </w:rPr>
      </w:pPr>
      <w:r>
        <w:rPr>
          <w:rFonts w:cs="Times New Roman"/>
          <w:sz w:val="20"/>
          <w:szCs w:val="20"/>
        </w:rPr>
        <w:t xml:space="preserve">2. Komunikacja pomiędzy Zamawiającym a wykonawcami w szczególności składanie oświadczeń, zawiadomień, zapytań </w:t>
      </w:r>
      <w:r w:rsidRPr="003D0AFE">
        <w:rPr>
          <w:rFonts w:ascii="Times New Roman" w:hAnsi="Times New Roman" w:cs="Times New Roman"/>
          <w:sz w:val="20"/>
          <w:szCs w:val="20"/>
        </w:rPr>
        <w:t>oraz przekazywanie informacji odbywa się przy użyciu środków komunikacji elektronicznej za pośrednictwem:</w:t>
      </w:r>
    </w:p>
    <w:p w14:paraId="66D18109" w14:textId="77777777" w:rsidR="00AA1C9A" w:rsidRPr="003D0AFE" w:rsidRDefault="0021599B" w:rsidP="00AA1C9A">
      <w:pPr>
        <w:pStyle w:val="Standard"/>
        <w:jc w:val="both"/>
        <w:rPr>
          <w:rFonts w:ascii="Times New Roman" w:hAnsi="Times New Roman" w:cs="Times New Roman"/>
          <w:sz w:val="20"/>
          <w:szCs w:val="20"/>
        </w:rPr>
      </w:pPr>
      <w:hyperlink r:id="rId12" w:history="1">
        <w:r w:rsidR="00AA1C9A" w:rsidRPr="003D0AFE">
          <w:rPr>
            <w:rStyle w:val="Internetlink"/>
            <w:rFonts w:ascii="Times New Roman" w:hAnsi="Times New Roman" w:cs="Times New Roman"/>
            <w:b/>
            <w:bCs/>
            <w:sz w:val="20"/>
            <w:szCs w:val="20"/>
          </w:rPr>
          <w:t>https://platformazakupowa.pl/pn/szpital_legnica</w:t>
        </w:r>
      </w:hyperlink>
      <w:r w:rsidR="00AA1C9A" w:rsidRPr="003D0AFE">
        <w:rPr>
          <w:rFonts w:ascii="Times New Roman" w:hAnsi="Times New Roman" w:cs="Times New Roman"/>
          <w:b/>
          <w:bCs/>
          <w:sz w:val="20"/>
          <w:szCs w:val="20"/>
        </w:rPr>
        <w:t xml:space="preserve"> </w:t>
      </w:r>
      <w:r w:rsidR="00AA1C9A" w:rsidRPr="003D0AFE">
        <w:rPr>
          <w:rFonts w:ascii="Times New Roman" w:hAnsi="Times New Roman" w:cs="Times New Roman"/>
          <w:sz w:val="20"/>
          <w:szCs w:val="20"/>
        </w:rPr>
        <w:t xml:space="preserve">i formularza </w:t>
      </w:r>
      <w:r w:rsidR="00AA1C9A" w:rsidRPr="003D0AFE">
        <w:rPr>
          <w:rFonts w:ascii="Times New Roman" w:hAnsi="Times New Roman" w:cs="Times New Roman"/>
          <w:b/>
          <w:bCs/>
          <w:i/>
          <w:iCs/>
          <w:sz w:val="20"/>
          <w:szCs w:val="20"/>
        </w:rPr>
        <w:t>Wyślij wiadomość</w:t>
      </w:r>
      <w:r w:rsidR="00AA1C9A" w:rsidRPr="003D0AFE">
        <w:rPr>
          <w:rFonts w:ascii="Times New Roman" w:hAnsi="Times New Roman" w:cs="Times New Roman"/>
          <w:sz w:val="20"/>
          <w:szCs w:val="20"/>
        </w:rPr>
        <w:t xml:space="preserve"> dostępnego na stronie </w:t>
      </w:r>
      <w:r w:rsidR="00AA1C9A" w:rsidRPr="003D0AFE">
        <w:rPr>
          <w:rFonts w:ascii="Times New Roman" w:eastAsia="Times New Roman" w:hAnsi="Times New Roman" w:cs="Times New Roman"/>
          <w:sz w:val="20"/>
          <w:szCs w:val="20"/>
          <w:lang w:eastAsia="pl-PL"/>
        </w:rPr>
        <w:t>internetowej prowadzonego postępowania.</w:t>
      </w:r>
    </w:p>
    <w:p w14:paraId="0E50325B" w14:textId="77777777" w:rsidR="00AA1C9A" w:rsidRPr="003D0AFE" w:rsidRDefault="00AA1C9A" w:rsidP="00AA1C9A">
      <w:pPr>
        <w:pStyle w:val="Standard"/>
        <w:jc w:val="both"/>
        <w:rPr>
          <w:rFonts w:ascii="Times New Roman" w:hAnsi="Times New Roman" w:cs="Times New Roman"/>
          <w:sz w:val="20"/>
          <w:szCs w:val="20"/>
        </w:rPr>
      </w:pPr>
      <w:r w:rsidRPr="003D0AFE">
        <w:rPr>
          <w:rFonts w:ascii="Times New Roman" w:hAnsi="Times New Roman" w:cs="Times New Roman"/>
          <w:sz w:val="20"/>
          <w:szCs w:val="20"/>
        </w:rPr>
        <w:t xml:space="preserve">3. W sytuacjach awaryjnych np. w przypadku braku działania </w:t>
      </w:r>
      <w:hyperlink r:id="rId13" w:history="1">
        <w:r w:rsidRPr="003D0AFE">
          <w:rPr>
            <w:rStyle w:val="Internetlink"/>
            <w:rFonts w:ascii="Times New Roman" w:hAnsi="Times New Roman" w:cs="Times New Roman"/>
            <w:sz w:val="20"/>
            <w:szCs w:val="20"/>
          </w:rPr>
          <w:t>https://platformazakupowa.pl/pn/szpital_legnica</w:t>
        </w:r>
      </w:hyperlink>
      <w:r w:rsidRPr="003D0AFE">
        <w:rPr>
          <w:rFonts w:ascii="Times New Roman" w:hAnsi="Times New Roman" w:cs="Times New Roman"/>
          <w:sz w:val="20"/>
          <w:szCs w:val="20"/>
        </w:rPr>
        <w:t xml:space="preserve"> Zamawiający może również komunikować się z wykonawcami za pomocą poczty elektronicznej na adres </w:t>
      </w:r>
      <w:hyperlink r:id="rId14" w:history="1">
        <w:r w:rsidRPr="003D0AFE">
          <w:rPr>
            <w:rStyle w:val="Hipercze"/>
            <w:rFonts w:ascii="Times New Roman" w:hAnsi="Times New Roman" w:cs="Times New Roman"/>
            <w:sz w:val="20"/>
            <w:szCs w:val="20"/>
          </w:rPr>
          <w:t xml:space="preserve"> dorota.kunigielis@szpital.legnica.pl</w:t>
        </w:r>
      </w:hyperlink>
      <w:r w:rsidRPr="003D0AFE">
        <w:rPr>
          <w:rFonts w:ascii="Times New Roman" w:hAnsi="Times New Roman" w:cs="Times New Roman"/>
          <w:sz w:val="20"/>
          <w:szCs w:val="20"/>
        </w:rPr>
        <w:t xml:space="preserve">  </w:t>
      </w:r>
    </w:p>
    <w:p w14:paraId="35A878BE" w14:textId="77777777" w:rsidR="00AA1C9A" w:rsidRPr="003D0AFE" w:rsidRDefault="00AA1C9A" w:rsidP="00AA1C9A">
      <w:pPr>
        <w:pStyle w:val="Standard"/>
        <w:jc w:val="both"/>
        <w:rPr>
          <w:rFonts w:ascii="Times New Roman" w:hAnsi="Times New Roman" w:cs="Times New Roman"/>
          <w:sz w:val="20"/>
          <w:szCs w:val="20"/>
        </w:rPr>
      </w:pPr>
      <w:r w:rsidRPr="003D0AFE">
        <w:rPr>
          <w:rFonts w:ascii="Times New Roman" w:hAnsi="Times New Roman" w:cs="Times New Roman"/>
          <w:sz w:val="20"/>
          <w:szCs w:val="20"/>
          <w:lang w:eastAsia="pl-PL"/>
        </w:rPr>
        <w:t>4. Postępowanie jest prowadzone w języku polskim.</w:t>
      </w:r>
    </w:p>
    <w:p w14:paraId="1B2CE6E5" w14:textId="77777777" w:rsidR="00AA1C9A" w:rsidRPr="003D0AFE" w:rsidRDefault="00AA1C9A" w:rsidP="00AA1C9A">
      <w:pPr>
        <w:pStyle w:val="Nagwektabeli"/>
        <w:suppressAutoHyphens w:val="0"/>
        <w:jc w:val="both"/>
        <w:rPr>
          <w:rFonts w:ascii="Times New Roman" w:hAnsi="Times New Roman" w:cs="Times New Roman"/>
          <w:sz w:val="20"/>
          <w:szCs w:val="20"/>
        </w:rPr>
      </w:pPr>
      <w:r w:rsidRPr="003D0AFE">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r:id="rId15" w:history="1">
        <w:r w:rsidRPr="003D0AFE">
          <w:rPr>
            <w:rStyle w:val="Internetlink"/>
            <w:rFonts w:ascii="Times New Roman" w:hAnsi="Times New Roman" w:cs="Times New Roman"/>
            <w:i/>
            <w:sz w:val="20"/>
            <w:szCs w:val="20"/>
            <w:lang w:eastAsia="pl-PL"/>
          </w:rPr>
          <w:t>https://platformazakupowa.pl/pn/szpital_legnica</w:t>
        </w:r>
      </w:hyperlink>
      <w:r w:rsidRPr="003D0AFE">
        <w:rPr>
          <w:rStyle w:val="Internetlink"/>
          <w:rFonts w:ascii="Times New Roman" w:hAnsi="Times New Roman" w:cs="Times New Roman"/>
          <w:i/>
          <w:sz w:val="20"/>
          <w:szCs w:val="20"/>
          <w:lang w:eastAsia="pl-PL"/>
        </w:rPr>
        <w:t xml:space="preserve"> </w:t>
      </w:r>
      <w:r w:rsidRPr="003D0AFE">
        <w:rPr>
          <w:rFonts w:ascii="Times New Roman" w:hAnsi="Times New Roman" w:cs="Times New Roman"/>
          <w:b w:val="0"/>
          <w:bCs w:val="0"/>
          <w:i/>
          <w:sz w:val="20"/>
          <w:szCs w:val="20"/>
          <w:lang w:eastAsia="pl-PL"/>
        </w:rPr>
        <w:t xml:space="preserve"> </w:t>
      </w:r>
      <w:r w:rsidRPr="003D0AFE">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4A298D0" w14:textId="77777777" w:rsidR="00AA1C9A" w:rsidRPr="003D0AFE" w:rsidRDefault="00AA1C9A" w:rsidP="00AA1C9A">
      <w:pPr>
        <w:pStyle w:val="Nagwektabeli"/>
        <w:suppressAutoHyphens w:val="0"/>
        <w:jc w:val="both"/>
        <w:rPr>
          <w:rFonts w:ascii="Times New Roman" w:hAnsi="Times New Roman" w:cs="Times New Roman"/>
          <w:sz w:val="20"/>
          <w:szCs w:val="20"/>
        </w:rPr>
      </w:pPr>
      <w:r w:rsidRPr="003D0AFE">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0CCD3131" w14:textId="77777777" w:rsidR="00AA1C9A" w:rsidRPr="003D0AFE" w:rsidRDefault="00AA1C9A" w:rsidP="00AA1C9A">
      <w:pPr>
        <w:pStyle w:val="Standard"/>
        <w:jc w:val="both"/>
        <w:rPr>
          <w:rFonts w:ascii="Times New Roman" w:hAnsi="Times New Roman" w:cs="Times New Roman"/>
          <w:sz w:val="20"/>
          <w:szCs w:val="20"/>
        </w:rPr>
      </w:pPr>
      <w:r w:rsidRPr="003D0AFE">
        <w:rPr>
          <w:rFonts w:ascii="Times New Roman" w:hAnsi="Times New Roman" w:cs="Times New Roman"/>
          <w:sz w:val="20"/>
          <w:szCs w:val="20"/>
          <w:lang w:eastAsia="pl-PL"/>
        </w:rPr>
        <w:t xml:space="preserve">7. Wykonawca może zwrócić się do Zamawiającego z wnioskiem o wyjaśnienie treści </w:t>
      </w:r>
      <w:r w:rsidRPr="003D0AFE">
        <w:rPr>
          <w:rFonts w:ascii="Times New Roman" w:eastAsia="Times New Roman" w:hAnsi="Times New Roman" w:cs="Times New Roman"/>
          <w:sz w:val="20"/>
          <w:szCs w:val="20"/>
          <w:lang w:eastAsia="pl-PL"/>
        </w:rPr>
        <w:t>SWZ</w:t>
      </w:r>
      <w:r w:rsidRPr="003D0AFE">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3D0AFE">
        <w:rPr>
          <w:rFonts w:ascii="Times New Roman" w:eastAsia="Times New Roman" w:hAnsi="Times New Roman" w:cs="Times New Roman"/>
          <w:sz w:val="20"/>
          <w:szCs w:val="20"/>
          <w:lang w:eastAsia="pl-PL"/>
        </w:rPr>
        <w:t>SWZ</w:t>
      </w:r>
      <w:r w:rsidRPr="003D0AFE">
        <w:rPr>
          <w:rFonts w:ascii="Times New Roman" w:hAnsi="Times New Roman" w:cs="Times New Roman"/>
          <w:sz w:val="20"/>
          <w:szCs w:val="20"/>
          <w:lang w:eastAsia="pl-PL"/>
        </w:rPr>
        <w:t xml:space="preserve"> wpłynie do Zamawiającego nie później niż na 4 dni przed upływem terminu składania ofert.</w:t>
      </w:r>
    </w:p>
    <w:p w14:paraId="36E4DF2C" w14:textId="77777777" w:rsidR="00AA1C9A" w:rsidRPr="003D0AFE" w:rsidRDefault="00AA1C9A" w:rsidP="00AA1C9A">
      <w:pPr>
        <w:pStyle w:val="Standard"/>
        <w:jc w:val="both"/>
        <w:rPr>
          <w:rFonts w:ascii="Times New Roman" w:hAnsi="Times New Roman" w:cs="Times New Roman"/>
          <w:sz w:val="20"/>
          <w:szCs w:val="20"/>
        </w:rPr>
      </w:pPr>
      <w:r w:rsidRPr="003D0AFE">
        <w:rPr>
          <w:rFonts w:ascii="Times New Roman" w:hAnsi="Times New Roman" w:cs="Times New Roman"/>
          <w:sz w:val="20"/>
          <w:szCs w:val="20"/>
          <w:lang w:eastAsia="pl-PL"/>
        </w:rPr>
        <w:t>8. Je</w:t>
      </w:r>
      <w:r w:rsidRPr="003D0AFE">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05526192" w14:textId="77777777" w:rsidR="00AA1C9A" w:rsidRPr="003D0AFE" w:rsidRDefault="00AA1C9A" w:rsidP="00AA1C9A">
      <w:pPr>
        <w:pStyle w:val="Standard"/>
        <w:jc w:val="both"/>
        <w:rPr>
          <w:rFonts w:ascii="Times New Roman" w:hAnsi="Times New Roman" w:cs="Times New Roman"/>
          <w:sz w:val="20"/>
          <w:szCs w:val="20"/>
        </w:rPr>
      </w:pPr>
      <w:r w:rsidRPr="003D0AFE">
        <w:rPr>
          <w:rFonts w:ascii="Times New Roman" w:hAnsi="Times New Roman" w:cs="Times New Roman"/>
          <w:sz w:val="20"/>
          <w:szCs w:val="20"/>
        </w:rPr>
        <w:t xml:space="preserve">9. Przedłużenie terminu składania ofert nie wpływa na bieg terminu składania wniosku o wyjaśnienie treści </w:t>
      </w:r>
      <w:r w:rsidRPr="003D0AFE">
        <w:rPr>
          <w:rFonts w:ascii="Times New Roman" w:eastAsia="Times New Roman" w:hAnsi="Times New Roman" w:cs="Times New Roman"/>
          <w:sz w:val="20"/>
          <w:szCs w:val="20"/>
          <w:lang w:eastAsia="pl-PL"/>
        </w:rPr>
        <w:t>SWZ</w:t>
      </w:r>
      <w:r w:rsidRPr="003D0AFE">
        <w:rPr>
          <w:rFonts w:ascii="Times New Roman" w:hAnsi="Times New Roman" w:cs="Times New Roman"/>
          <w:sz w:val="20"/>
          <w:szCs w:val="20"/>
        </w:rPr>
        <w:t>, o którym mowa w ust. 7.</w:t>
      </w:r>
    </w:p>
    <w:p w14:paraId="4475D590" w14:textId="77777777" w:rsidR="00AA1C9A" w:rsidRDefault="00AA1C9A" w:rsidP="00AA1C9A">
      <w:pPr>
        <w:pStyle w:val="Textbodyindent"/>
      </w:pPr>
      <w:r w:rsidRPr="003D0AFE">
        <w:rPr>
          <w:rFonts w:ascii="Times New Roman" w:hAnsi="Times New Roman" w:cs="Times New Roman"/>
          <w:color w:val="auto"/>
        </w:rPr>
        <w:lastRenderedPageBreak/>
        <w:t xml:space="preserve">10. W przypadku gdy wniosek o wyjaśnienie treści </w:t>
      </w:r>
      <w:r w:rsidRPr="003D0AFE">
        <w:rPr>
          <w:rFonts w:ascii="Times New Roman" w:eastAsia="Times New Roman" w:hAnsi="Times New Roman" w:cs="Times New Roman"/>
          <w:color w:val="auto"/>
          <w:lang w:eastAsia="pl-PL"/>
        </w:rPr>
        <w:t>SWZ</w:t>
      </w:r>
      <w:r w:rsidRPr="003D0AFE">
        <w:rPr>
          <w:rFonts w:ascii="Times New Roman" w:hAnsi="Times New Roman" w:cs="Times New Roman"/>
          <w:color w:val="auto"/>
        </w:rPr>
        <w:t xml:space="preserve"> nie wpłynął w terminie, o którym mowa w ust. 7, Zamawiający nie ma obowiązku udzielania wyjaśnień SWZ oraz obowiązku przedłużenia</w:t>
      </w:r>
      <w:r>
        <w:rPr>
          <w:rFonts w:cs="Times New Roman"/>
          <w:color w:val="auto"/>
        </w:rPr>
        <w:t xml:space="preserve"> terminu składania ofert.</w:t>
      </w:r>
    </w:p>
    <w:p w14:paraId="778EBFA3" w14:textId="77777777" w:rsidR="00AA1C9A" w:rsidRDefault="00AA1C9A" w:rsidP="00AA1C9A">
      <w:pPr>
        <w:pStyle w:val="Standard"/>
        <w:jc w:val="both"/>
      </w:pPr>
      <w:r>
        <w:rPr>
          <w:rFonts w:cs="Times New Roman"/>
          <w:sz w:val="20"/>
          <w:szCs w:val="20"/>
        </w:rPr>
        <w:t>11. Treść zapytań wraz z wyjaśnieniami Zamawiający udostępnia na stronie internetowej prowadzonego postępowania, przekazuje Wykonawcom, którym przekazał SWZ, bez ujawniania źródła zapytania.</w:t>
      </w:r>
    </w:p>
    <w:p w14:paraId="3A5AD79C" w14:textId="77777777" w:rsidR="00AA1C9A" w:rsidRDefault="00AA1C9A" w:rsidP="00AA1C9A">
      <w:pPr>
        <w:pStyle w:val="Standard"/>
        <w:spacing w:line="276" w:lineRule="auto"/>
        <w:jc w:val="both"/>
        <w:rPr>
          <w:rFonts w:cs="Times New Roman"/>
          <w:sz w:val="20"/>
          <w:szCs w:val="20"/>
        </w:rPr>
      </w:pPr>
    </w:p>
    <w:p w14:paraId="4A0E5E34"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IX. Wskazanie  osób uprawnionych do komunikowani a się z Wykonawcami</w:t>
      </w:r>
    </w:p>
    <w:p w14:paraId="2440C543" w14:textId="77777777" w:rsidR="00AA1C9A" w:rsidRDefault="00AA1C9A" w:rsidP="00AA1C9A">
      <w:pPr>
        <w:pStyle w:val="Standard"/>
        <w:spacing w:line="276" w:lineRule="auto"/>
      </w:pPr>
      <w:r>
        <w:rPr>
          <w:rFonts w:cs="Times New Roman"/>
          <w:sz w:val="20"/>
          <w:szCs w:val="20"/>
        </w:rPr>
        <w:t>Zamawiający wyznacza następujące osoby do kontaktu z Wykonawcami:</w:t>
      </w:r>
    </w:p>
    <w:p w14:paraId="63DC630B" w14:textId="77777777" w:rsidR="00AA1C9A" w:rsidRDefault="00AA1C9A" w:rsidP="00AA1C9A">
      <w:pPr>
        <w:pStyle w:val="Standard"/>
        <w:spacing w:line="276" w:lineRule="auto"/>
      </w:pPr>
      <w:r>
        <w:rPr>
          <w:rFonts w:cs="Times New Roman"/>
          <w:sz w:val="20"/>
          <w:szCs w:val="20"/>
        </w:rPr>
        <w:t>1) Dorota Kunigielis     –  Sekcja Zamówień Publicznych,</w:t>
      </w:r>
    </w:p>
    <w:p w14:paraId="15316A74" w14:textId="5112BB58" w:rsidR="00AA1C9A" w:rsidRDefault="00AA1C9A" w:rsidP="00AA1C9A">
      <w:pPr>
        <w:pStyle w:val="Standard"/>
        <w:spacing w:line="276" w:lineRule="auto"/>
        <w:rPr>
          <w:rFonts w:cs="Mangal"/>
        </w:rPr>
      </w:pPr>
      <w:r>
        <w:rPr>
          <w:rFonts w:cs="Times New Roman"/>
          <w:sz w:val="20"/>
          <w:szCs w:val="20"/>
          <w:shd w:val="clear" w:color="auto" w:fill="FFFFFF"/>
        </w:rPr>
        <w:t>2)  Mirosław Zając – Sekcja Aparatury Medycznej</w:t>
      </w:r>
    </w:p>
    <w:p w14:paraId="23CDA46E"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cs="Times New Roman"/>
          <w:b/>
          <w:bCs/>
          <w:sz w:val="20"/>
          <w:szCs w:val="20"/>
        </w:rPr>
        <w:t>Rozdział X. Termin związania ofertą</w:t>
      </w:r>
    </w:p>
    <w:p w14:paraId="2329E3F5" w14:textId="75FF686B" w:rsidR="00AA1C9A" w:rsidRDefault="00AA1C9A" w:rsidP="00AA1C9A">
      <w:pPr>
        <w:pStyle w:val="Standard"/>
        <w:spacing w:line="276" w:lineRule="auto"/>
        <w:jc w:val="both"/>
      </w:pPr>
      <w:r>
        <w:rPr>
          <w:rFonts w:eastAsia="Calibri" w:cs="Times New Roman"/>
          <w:sz w:val="20"/>
          <w:szCs w:val="20"/>
        </w:rPr>
        <w:t xml:space="preserve">1.Wykonawca jest związany ofertą od dnia upływu terminu składania ofert </w:t>
      </w:r>
      <w:r>
        <w:rPr>
          <w:rFonts w:eastAsia="Calibri" w:cs="Times New Roman"/>
          <w:b/>
          <w:bCs/>
          <w:sz w:val="20"/>
          <w:szCs w:val="20"/>
        </w:rPr>
        <w:t xml:space="preserve">do dnia </w:t>
      </w:r>
      <w:r w:rsidR="00467A07">
        <w:rPr>
          <w:rFonts w:eastAsia="Calibri" w:cs="Times New Roman"/>
          <w:b/>
          <w:bCs/>
          <w:sz w:val="20"/>
          <w:szCs w:val="20"/>
          <w:highlight w:val="green"/>
        </w:rPr>
        <w:t>19</w:t>
      </w:r>
      <w:r>
        <w:rPr>
          <w:rFonts w:eastAsia="Calibri" w:cs="Times New Roman"/>
          <w:b/>
          <w:bCs/>
          <w:sz w:val="20"/>
          <w:szCs w:val="20"/>
          <w:highlight w:val="green"/>
        </w:rPr>
        <w:t>-</w:t>
      </w:r>
      <w:r w:rsidR="00467A07">
        <w:rPr>
          <w:rFonts w:eastAsia="Calibri" w:cs="Times New Roman"/>
          <w:b/>
          <w:bCs/>
          <w:sz w:val="20"/>
          <w:szCs w:val="20"/>
          <w:highlight w:val="green"/>
        </w:rPr>
        <w:t>10</w:t>
      </w:r>
      <w:r>
        <w:rPr>
          <w:rFonts w:eastAsia="Calibri" w:cs="Times New Roman"/>
          <w:b/>
          <w:bCs/>
          <w:sz w:val="20"/>
          <w:szCs w:val="20"/>
          <w:highlight w:val="green"/>
        </w:rPr>
        <w:t>-2023 r.</w:t>
      </w:r>
    </w:p>
    <w:p w14:paraId="191AF93C" w14:textId="77777777" w:rsidR="00AA1C9A" w:rsidRDefault="00AA1C9A" w:rsidP="00AA1C9A">
      <w:pPr>
        <w:pStyle w:val="Standard"/>
        <w:spacing w:line="276" w:lineRule="auto"/>
        <w:jc w:val="both"/>
      </w:pPr>
      <w:r>
        <w:rPr>
          <w:rFonts w:eastAsia="Calibri" w:cs="Times New Roman"/>
          <w:sz w:val="20"/>
          <w:szCs w:val="20"/>
        </w:rPr>
        <w:t>2. W przypadku gdy wybór najkorzystniejszej oferty nie nastąpi przed upływem terminu związania ofertą</w:t>
      </w:r>
      <w:r>
        <w:rPr>
          <w:rFonts w:cs="Times New Roman"/>
          <w:sz w:val="20"/>
          <w:szCs w:val="20"/>
        </w:rPr>
        <w:t xml:space="preserve">  określonego w SWZ, Zamawiający przed upływem terminu związania oferta zwraca się jednokrotnie do Wykonawców o wyrażenie zgody na przedłużenie tego terminu o wskazywany przez niego okres, nie dłuższy niż 30 dni.</w:t>
      </w:r>
    </w:p>
    <w:p w14:paraId="3AD8345C" w14:textId="77777777" w:rsidR="00AA1C9A" w:rsidRDefault="00AA1C9A" w:rsidP="00AA1C9A">
      <w:pPr>
        <w:pStyle w:val="Standard"/>
        <w:spacing w:line="276" w:lineRule="auto"/>
        <w:jc w:val="both"/>
      </w:pPr>
      <w:r>
        <w:rPr>
          <w:rFonts w:cs="Times New Roman"/>
          <w:sz w:val="20"/>
          <w:szCs w:val="20"/>
        </w:rPr>
        <w:t>3. Przedłużenie terminu związania ofertą, o którym mowa w ust. 2, wymaga złożenia przez Wykonawcę pisemnego oświadczenia o wyrażeniu zgody na przedłużenie terminu związania ofertą.</w:t>
      </w:r>
    </w:p>
    <w:p w14:paraId="135D84CB" w14:textId="77777777" w:rsidR="00AA1C9A" w:rsidRDefault="00AA1C9A" w:rsidP="00AA1C9A">
      <w:pPr>
        <w:pStyle w:val="Standard"/>
        <w:spacing w:line="276" w:lineRule="auto"/>
        <w:jc w:val="both"/>
      </w:pPr>
      <w:r>
        <w:rPr>
          <w:rFonts w:eastAsia="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05BC0B49" w14:textId="77777777" w:rsidR="00AA1C9A" w:rsidRDefault="00AA1C9A" w:rsidP="00AA1C9A">
      <w:pPr>
        <w:pStyle w:val="Standard"/>
        <w:spacing w:line="276" w:lineRule="auto"/>
        <w:jc w:val="both"/>
      </w:pPr>
      <w:r>
        <w:rPr>
          <w:rFonts w:eastAsia="Tahoma" w:cs="Times New Roman"/>
          <w:sz w:val="20"/>
          <w:szCs w:val="20"/>
        </w:rPr>
        <w:t xml:space="preserve">5. W przypadku braku zgody, o </w:t>
      </w:r>
      <w:proofErr w:type="spellStart"/>
      <w:r>
        <w:rPr>
          <w:rFonts w:eastAsia="Tahoma" w:cs="Times New Roman"/>
          <w:sz w:val="20"/>
          <w:szCs w:val="20"/>
        </w:rPr>
        <w:t>której</w:t>
      </w:r>
      <w:proofErr w:type="spellEnd"/>
      <w:r>
        <w:rPr>
          <w:rFonts w:eastAsia="Tahoma" w:cs="Times New Roman"/>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1A099117" w14:textId="77777777" w:rsidR="00AA1C9A" w:rsidRDefault="00AA1C9A" w:rsidP="00AA1C9A">
      <w:pPr>
        <w:pStyle w:val="Standard"/>
        <w:spacing w:line="276" w:lineRule="auto"/>
        <w:rPr>
          <w:rFonts w:cs="Times New Roman"/>
          <w:sz w:val="20"/>
          <w:szCs w:val="20"/>
        </w:rPr>
      </w:pPr>
    </w:p>
    <w:p w14:paraId="7C0FE137"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XI. Opis sposobu przygotowania oferty</w:t>
      </w:r>
    </w:p>
    <w:p w14:paraId="083FEE39" w14:textId="77777777" w:rsidR="00AA1C9A" w:rsidRDefault="00AA1C9A" w:rsidP="00AA1C9A">
      <w:pPr>
        <w:pStyle w:val="Standard"/>
        <w:spacing w:line="276" w:lineRule="auto"/>
        <w:jc w:val="both"/>
      </w:pPr>
      <w:r>
        <w:rPr>
          <w:rFonts w:cs="Times New Roman"/>
          <w:sz w:val="20"/>
          <w:szCs w:val="20"/>
        </w:rPr>
        <w:t>1. Oferty należy składać w języku polskim. Do przygotowania i złożenia oferty:</w:t>
      </w:r>
    </w:p>
    <w:p w14:paraId="17A2C246" w14:textId="77777777" w:rsidR="00AA1C9A" w:rsidRDefault="00AA1C9A" w:rsidP="00AA1C9A">
      <w:pPr>
        <w:pStyle w:val="Standard"/>
        <w:spacing w:line="276" w:lineRule="auto"/>
        <w:jc w:val="both"/>
      </w:pPr>
      <w:r>
        <w:rPr>
          <w:rFonts w:cs="Times New Roman"/>
          <w:sz w:val="20"/>
          <w:szCs w:val="20"/>
        </w:rPr>
        <w:t>1) konieczne jest posiadanie przez osobę upoważnioną do reprezentowania Wykonawcy kwalifikowanego podpisu elektronicznego, podpisu zaufanego lub podpisu osobistego.</w:t>
      </w:r>
    </w:p>
    <w:p w14:paraId="5A03A86E" w14:textId="77777777" w:rsidR="00AA1C9A" w:rsidRDefault="00AA1C9A" w:rsidP="00AA1C9A">
      <w:pPr>
        <w:pStyle w:val="Standard"/>
        <w:spacing w:line="276" w:lineRule="auto"/>
        <w:jc w:val="both"/>
      </w:pPr>
      <w:r>
        <w:rPr>
          <w:rFonts w:cs="Times New Roman"/>
          <w:sz w:val="20"/>
          <w:szCs w:val="20"/>
        </w:rPr>
        <w:t xml:space="preserve">2) zaleca się wykorzystanie Formularza ofertowego (stanowiącego Załącznik 2 do </w:t>
      </w:r>
      <w:r>
        <w:rPr>
          <w:rFonts w:eastAsia="Times New Roman" w:cs="Times New Roman"/>
          <w:sz w:val="20"/>
          <w:szCs w:val="20"/>
          <w:lang w:eastAsia="pl-PL"/>
        </w:rPr>
        <w:t>SWZ</w:t>
      </w:r>
      <w:r>
        <w:rPr>
          <w:rFonts w:cs="Times New Roman"/>
          <w:sz w:val="20"/>
          <w:szCs w:val="20"/>
        </w:rPr>
        <w:t xml:space="preserve">). W przypadku, gdy Wykonawca nie korzysta z przygotowanych przez Zamawiającego wzorów, w treści oferty </w:t>
      </w:r>
      <w:r>
        <w:rPr>
          <w:rFonts w:cs="Times New Roman"/>
          <w:sz w:val="20"/>
          <w:szCs w:val="20"/>
          <w:u w:val="single"/>
        </w:rPr>
        <w:t>należy zamieścić wszystkie informacje tam wymagane.</w:t>
      </w:r>
    </w:p>
    <w:p w14:paraId="59617C38" w14:textId="77777777" w:rsidR="00AA1C9A" w:rsidRPr="003D0AFE" w:rsidRDefault="00AA1C9A" w:rsidP="00AA1C9A">
      <w:pPr>
        <w:pStyle w:val="Standard"/>
        <w:spacing w:line="276" w:lineRule="auto"/>
        <w:jc w:val="both"/>
      </w:pPr>
      <w:r w:rsidRPr="003D0AFE">
        <w:rPr>
          <w:rFonts w:cs="Times New Roman"/>
          <w:sz w:val="20"/>
          <w:szCs w:val="20"/>
        </w:rPr>
        <w:t>2. Do oferty należy dołączyć:</w:t>
      </w:r>
    </w:p>
    <w:p w14:paraId="0BE75EA4" w14:textId="5B2FEB08" w:rsidR="00AA1C9A" w:rsidRPr="003D0AFE" w:rsidRDefault="00AA1C9A" w:rsidP="00AA1C9A">
      <w:pPr>
        <w:pStyle w:val="Standard"/>
        <w:spacing w:line="276" w:lineRule="auto"/>
        <w:jc w:val="both"/>
      </w:pPr>
      <w:r w:rsidRPr="003D0AFE">
        <w:rPr>
          <w:rFonts w:cs="Times New Roman"/>
          <w:sz w:val="20"/>
          <w:szCs w:val="20"/>
        </w:rPr>
        <w:t xml:space="preserve">1) oświadczenie o niepodleganiu wykluczeniu z udziału w postępowaniu  </w:t>
      </w:r>
      <w:r w:rsidR="003D0AFE" w:rsidRPr="003D0AFE">
        <w:rPr>
          <w:rFonts w:cs="Times New Roman"/>
          <w:sz w:val="20"/>
          <w:szCs w:val="20"/>
        </w:rPr>
        <w:t>-</w:t>
      </w:r>
      <w:r w:rsidRPr="003D0AFE">
        <w:rPr>
          <w:rFonts w:cs="Times New Roman"/>
          <w:sz w:val="20"/>
          <w:szCs w:val="20"/>
        </w:rPr>
        <w:t>wzór oświadczenia o niepodleganiu wykluczeniu w Załączniku 1 do SWZ – w przypadku Wykonawców składających wspólnie ofertę, oświadczenie składa każdy z Wykonawców z osobna, a w przypadku korzystania przez Wykonawcę z zasobów podmiotu trzeciego – również podmiot trzeci,</w:t>
      </w:r>
    </w:p>
    <w:p w14:paraId="46267B71" w14:textId="77777777" w:rsidR="00AA1C9A" w:rsidRPr="003D0AFE" w:rsidRDefault="00AA1C9A" w:rsidP="00AA1C9A">
      <w:pPr>
        <w:pStyle w:val="Standard"/>
        <w:spacing w:line="276" w:lineRule="auto"/>
        <w:jc w:val="both"/>
      </w:pPr>
      <w:r w:rsidRPr="003D0AFE">
        <w:rPr>
          <w:rFonts w:cs="Times New Roman"/>
          <w:sz w:val="20"/>
          <w:szCs w:val="20"/>
        </w:rPr>
        <w:t>2) Pełnomocnictwo upoważniające do złożenia oferty, o ile ofertę składa pełnomocnik;</w:t>
      </w:r>
    </w:p>
    <w:p w14:paraId="4D5A6AED" w14:textId="77777777" w:rsidR="00AA1C9A" w:rsidRPr="003D0AFE" w:rsidRDefault="00AA1C9A" w:rsidP="00AA1C9A">
      <w:pPr>
        <w:pStyle w:val="Standard"/>
        <w:spacing w:line="276" w:lineRule="auto"/>
        <w:jc w:val="both"/>
      </w:pPr>
      <w:r w:rsidRPr="003D0AFE">
        <w:rPr>
          <w:rFonts w:cs="Times New Roman"/>
          <w:sz w:val="20"/>
          <w:szCs w:val="20"/>
        </w:rPr>
        <w:t>3) Pełnomocnictwo dla pełnomocnika do reprezentowania w postępowaniu Wykonawców wspólnie ubiegających się o udzielenie zamówienia - dotyczy ofert składanych przez Wykonawców wspólnie ubiegających się o udzielenie zamówienia;</w:t>
      </w:r>
    </w:p>
    <w:p w14:paraId="013B6102" w14:textId="77777777" w:rsidR="00AA1C9A" w:rsidRPr="003D0AFE" w:rsidRDefault="00AA1C9A" w:rsidP="00AA1C9A">
      <w:pPr>
        <w:pStyle w:val="Standard"/>
        <w:spacing w:line="276" w:lineRule="auto"/>
        <w:jc w:val="both"/>
      </w:pPr>
      <w:r w:rsidRPr="003D0AFE">
        <w:rPr>
          <w:rFonts w:cs="Times New Roman"/>
          <w:sz w:val="20"/>
          <w:szCs w:val="20"/>
        </w:rPr>
        <w:t xml:space="preserve">3. Składanie ofert przez Wykonawców winno być przeprowadzone zgodnie z instrukcją dostępną na </w:t>
      </w:r>
      <w:hyperlink r:id="rId16" w:history="1">
        <w:r w:rsidRPr="003D0AFE">
          <w:rPr>
            <w:rStyle w:val="Hipercze"/>
            <w:color w:val="auto"/>
          </w:rPr>
          <w:t>www.platformazakupowa.pl</w:t>
        </w:r>
      </w:hyperlink>
      <w:r w:rsidRPr="003D0AFE">
        <w:rPr>
          <w:rFonts w:cs="Times New Roman"/>
          <w:sz w:val="20"/>
          <w:szCs w:val="20"/>
        </w:rPr>
        <w:t xml:space="preserve"> w zakładce Instrukcje.</w:t>
      </w:r>
    </w:p>
    <w:p w14:paraId="5E052C44" w14:textId="77777777" w:rsidR="00AA1C9A" w:rsidRDefault="00AA1C9A" w:rsidP="00AA1C9A">
      <w:pPr>
        <w:pStyle w:val="Standard"/>
        <w:spacing w:line="276" w:lineRule="auto"/>
        <w:jc w:val="both"/>
      </w:pPr>
      <w:r w:rsidRPr="003D0AFE">
        <w:rPr>
          <w:rFonts w:cs="Times New Roman"/>
          <w:sz w:val="20"/>
          <w:szCs w:val="20"/>
        </w:rPr>
        <w:t xml:space="preserve">4. Wszelkie informacje stanowiące tajemnicę przedsiębiorstwa </w:t>
      </w:r>
      <w:r>
        <w:rPr>
          <w:rFonts w:cs="Times New Roman"/>
          <w:sz w:val="20"/>
          <w:szCs w:val="20"/>
        </w:rPr>
        <w:t>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078022CC" w14:textId="77777777" w:rsidR="00AA1C9A" w:rsidRDefault="00AA1C9A" w:rsidP="00AA1C9A">
      <w:pPr>
        <w:pStyle w:val="Standard"/>
        <w:spacing w:line="276" w:lineRule="auto"/>
        <w:jc w:val="both"/>
      </w:pPr>
      <w:r>
        <w:rPr>
          <w:rFonts w:cs="Times New Roman"/>
          <w:sz w:val="20"/>
          <w:szCs w:val="20"/>
        </w:rPr>
        <w:lastRenderedPageBreak/>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cs="Times New Roman"/>
          <w:sz w:val="20"/>
          <w:szCs w:val="20"/>
        </w:rPr>
        <w:t>uPzp</w:t>
      </w:r>
      <w:proofErr w:type="spellEnd"/>
      <w:r>
        <w:rPr>
          <w:rFonts w:cs="Times New Roman"/>
          <w:sz w:val="20"/>
          <w:szCs w:val="20"/>
        </w:rPr>
        <w:t>.</w:t>
      </w:r>
    </w:p>
    <w:p w14:paraId="59C38EE0" w14:textId="77777777" w:rsidR="00AA1C9A" w:rsidRDefault="00AA1C9A" w:rsidP="00AA1C9A">
      <w:pPr>
        <w:pStyle w:val="Standard"/>
        <w:spacing w:line="276" w:lineRule="auto"/>
        <w:jc w:val="both"/>
      </w:pPr>
      <w:r>
        <w:rPr>
          <w:rFonts w:cs="Times New Roman"/>
          <w:sz w:val="20"/>
          <w:szCs w:val="20"/>
        </w:rPr>
        <w:t>5. Pełnomocnictwo do złożenia oferty musi być złożone w oryginale w takiej samej formie, jak składana oferta (</w:t>
      </w:r>
      <w:proofErr w:type="spellStart"/>
      <w:r>
        <w:rPr>
          <w:rFonts w:cs="Times New Roman"/>
          <w:sz w:val="20"/>
          <w:szCs w:val="20"/>
        </w:rPr>
        <w:t>t.j</w:t>
      </w:r>
      <w:proofErr w:type="spellEnd"/>
      <w:r>
        <w:rPr>
          <w:rFonts w:cs="Times New Roman"/>
          <w:sz w:val="20"/>
          <w:szCs w:val="20"/>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3E4D0C01" w14:textId="77777777" w:rsidR="00AA1C9A" w:rsidRDefault="00AA1C9A" w:rsidP="00AA1C9A">
      <w:pPr>
        <w:pStyle w:val="Standard"/>
        <w:spacing w:line="276" w:lineRule="auto"/>
        <w:jc w:val="both"/>
        <w:rPr>
          <w:rFonts w:cs="Times New Roman"/>
          <w:sz w:val="20"/>
          <w:szCs w:val="20"/>
        </w:rPr>
      </w:pPr>
    </w:p>
    <w:p w14:paraId="2CD25A08"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XII. Sposób oraz termin składania ofert</w:t>
      </w:r>
    </w:p>
    <w:p w14:paraId="1CD4AC51" w14:textId="77777777" w:rsidR="00AA1C9A" w:rsidRDefault="00AA1C9A" w:rsidP="00AA1C9A">
      <w:pPr>
        <w:pStyle w:val="Standard"/>
        <w:spacing w:line="276" w:lineRule="auto"/>
        <w:jc w:val="both"/>
      </w:pPr>
      <w:r>
        <w:rPr>
          <w:rFonts w:cs="Times New Roman"/>
          <w:sz w:val="20"/>
          <w:szCs w:val="20"/>
        </w:rPr>
        <w:t>1.</w:t>
      </w:r>
      <w:r>
        <w:rPr>
          <w:rFonts w:cs="Times New Roman"/>
          <w:sz w:val="20"/>
          <w:szCs w:val="20"/>
          <w:lang w:eastAsia="pl-PL"/>
        </w:rPr>
        <w:t xml:space="preserve"> Wykonawca składa ofertę za pośrednictwem </w:t>
      </w:r>
      <w:r>
        <w:rPr>
          <w:rFonts w:cs="Times New Roman"/>
          <w:b/>
          <w:bCs/>
          <w:sz w:val="20"/>
          <w:szCs w:val="20"/>
          <w:lang w:eastAsia="pl-PL"/>
        </w:rPr>
        <w:t xml:space="preserve">Formularza do złożenia oferty </w:t>
      </w:r>
      <w:r>
        <w:rPr>
          <w:rFonts w:cs="Times New Roman"/>
          <w:sz w:val="20"/>
          <w:szCs w:val="20"/>
          <w:lang w:eastAsia="pl-PL"/>
        </w:rPr>
        <w:t>dostępnego na</w:t>
      </w:r>
      <w:r>
        <w:rPr>
          <w:rFonts w:cs="Times New Roman"/>
          <w:sz w:val="20"/>
          <w:szCs w:val="20"/>
        </w:rPr>
        <w:t>: </w:t>
      </w:r>
      <w:hyperlink r:id="rId17" w:history="1">
        <w:r>
          <w:rPr>
            <w:rStyle w:val="Internetlink"/>
            <w:rFonts w:cs="Times New Roman"/>
            <w:b/>
            <w:bCs/>
            <w:sz w:val="20"/>
            <w:szCs w:val="20"/>
          </w:rPr>
          <w:t>https://platformazakupowa.pl/pn/szpital_legnica</w:t>
        </w:r>
      </w:hyperlink>
      <w:r>
        <w:rPr>
          <w:rFonts w:cs="Times New Roman"/>
          <w:sz w:val="20"/>
          <w:szCs w:val="20"/>
          <w:lang w:eastAsia="pl-PL"/>
        </w:rPr>
        <w:t xml:space="preserve">. Informacje dotyczące sposobu składania ofert określa  szczegółowo treść Instrukcji dla Wykonawców platformazakupowa.pl </w:t>
      </w:r>
    </w:p>
    <w:p w14:paraId="25E356E0" w14:textId="3E1A446D" w:rsidR="00AA1C9A" w:rsidRDefault="00AA1C9A" w:rsidP="00AA1C9A">
      <w:pPr>
        <w:pStyle w:val="Standard"/>
        <w:spacing w:line="276" w:lineRule="auto"/>
        <w:jc w:val="both"/>
      </w:pPr>
      <w:r>
        <w:rPr>
          <w:rFonts w:cs="Times New Roman"/>
          <w:sz w:val="20"/>
          <w:szCs w:val="20"/>
        </w:rPr>
        <w:t xml:space="preserve">2. Ofertę wraz z wymaganymi załącznikami należy złożyć w terminie do dnia </w:t>
      </w:r>
      <w:bookmarkStart w:id="6" w:name="__DdeLink__1037_4039391192"/>
      <w:r>
        <w:rPr>
          <w:rFonts w:cs="Times New Roman"/>
          <w:sz w:val="20"/>
          <w:szCs w:val="20"/>
        </w:rPr>
        <w:t xml:space="preserve"> </w:t>
      </w:r>
      <w:r>
        <w:rPr>
          <w:rFonts w:cs="Times New Roman"/>
          <w:b/>
          <w:bCs/>
          <w:sz w:val="20"/>
          <w:szCs w:val="20"/>
          <w:highlight w:val="cyan"/>
        </w:rPr>
        <w:t>2</w:t>
      </w:r>
      <w:r w:rsidR="003D0AFE">
        <w:rPr>
          <w:rFonts w:cs="Times New Roman"/>
          <w:b/>
          <w:bCs/>
          <w:sz w:val="20"/>
          <w:szCs w:val="20"/>
          <w:highlight w:val="cyan"/>
        </w:rPr>
        <w:t>2</w:t>
      </w:r>
      <w:r>
        <w:rPr>
          <w:rFonts w:cs="Times New Roman"/>
          <w:b/>
          <w:bCs/>
          <w:sz w:val="20"/>
          <w:szCs w:val="20"/>
          <w:highlight w:val="cyan"/>
        </w:rPr>
        <w:t>-0</w:t>
      </w:r>
      <w:r w:rsidR="003D0AFE">
        <w:rPr>
          <w:rFonts w:cs="Times New Roman"/>
          <w:b/>
          <w:bCs/>
          <w:sz w:val="20"/>
          <w:szCs w:val="20"/>
          <w:highlight w:val="cyan"/>
        </w:rPr>
        <w:t>9</w:t>
      </w:r>
      <w:r>
        <w:rPr>
          <w:rFonts w:cs="Times New Roman"/>
          <w:b/>
          <w:bCs/>
          <w:sz w:val="20"/>
          <w:szCs w:val="20"/>
          <w:highlight w:val="cyan"/>
        </w:rPr>
        <w:t>-2023</w:t>
      </w:r>
      <w:r>
        <w:rPr>
          <w:rFonts w:eastAsia="Calibri" w:cs="Times New Roman"/>
          <w:b/>
          <w:bCs/>
          <w:sz w:val="20"/>
          <w:szCs w:val="20"/>
        </w:rPr>
        <w:t xml:space="preserve"> </w:t>
      </w:r>
      <w:bookmarkEnd w:id="6"/>
      <w:r>
        <w:rPr>
          <w:rFonts w:cs="Times New Roman"/>
          <w:b/>
          <w:bCs/>
          <w:sz w:val="20"/>
          <w:szCs w:val="20"/>
        </w:rPr>
        <w:t xml:space="preserve">r. do godz. </w:t>
      </w:r>
      <w:r>
        <w:rPr>
          <w:rFonts w:cs="Times New Roman"/>
          <w:b/>
          <w:bCs/>
          <w:sz w:val="20"/>
          <w:szCs w:val="20"/>
          <w:highlight w:val="cyan"/>
        </w:rPr>
        <w:t>11:00.</w:t>
      </w:r>
    </w:p>
    <w:p w14:paraId="1D8892BD" w14:textId="77777777" w:rsidR="00AA1C9A" w:rsidRDefault="00AA1C9A" w:rsidP="00AA1C9A">
      <w:pPr>
        <w:pStyle w:val="Standard"/>
        <w:spacing w:line="276" w:lineRule="auto"/>
        <w:jc w:val="both"/>
      </w:pPr>
      <w:r>
        <w:rPr>
          <w:rFonts w:cs="Times New Roman"/>
          <w:sz w:val="20"/>
          <w:szCs w:val="20"/>
        </w:rPr>
        <w:t xml:space="preserve">3. </w:t>
      </w:r>
      <w:r>
        <w:rPr>
          <w:rFonts w:cs="Times New Roman"/>
          <w:sz w:val="20"/>
          <w:szCs w:val="20"/>
          <w:lang w:eastAsia="pl-PL"/>
        </w:rPr>
        <w:t>Wykonawca może złożyć jedną ofertę. Złożenie więcej niż jednej oferty spowoduje odrzucenie wszystkich ofert złożonych przez Wykonawcę.</w:t>
      </w:r>
    </w:p>
    <w:p w14:paraId="1B721B74" w14:textId="77777777" w:rsidR="00AA1C9A" w:rsidRDefault="00AA1C9A" w:rsidP="00AA1C9A">
      <w:pPr>
        <w:pStyle w:val="Standard"/>
        <w:spacing w:line="276" w:lineRule="auto"/>
        <w:jc w:val="both"/>
      </w:pPr>
      <w:r>
        <w:rPr>
          <w:rFonts w:cs="Times New Roman"/>
          <w:sz w:val="20"/>
          <w:szCs w:val="20"/>
        </w:rPr>
        <w:t>4. Zamawiający odrzuci ofertę złożoną po terminie składania ofert.</w:t>
      </w:r>
    </w:p>
    <w:p w14:paraId="0393ECDD" w14:textId="77777777" w:rsidR="00AA1C9A" w:rsidRDefault="00AA1C9A" w:rsidP="00AA1C9A">
      <w:pPr>
        <w:pStyle w:val="Standard"/>
        <w:spacing w:line="276" w:lineRule="auto"/>
        <w:jc w:val="both"/>
      </w:pPr>
      <w:r>
        <w:rPr>
          <w:rFonts w:cs="Times New Roman"/>
          <w:sz w:val="20"/>
          <w:szCs w:val="20"/>
        </w:rPr>
        <w:t>5. Wykonawca przed upływem terminu do składania ofert może wycofać ofertę</w:t>
      </w:r>
      <w:r>
        <w:rPr>
          <w:rFonts w:cs="Times New Roman"/>
          <w:sz w:val="20"/>
          <w:szCs w:val="20"/>
          <w:lang w:eastAsia="pl-PL"/>
        </w:rPr>
        <w:t>.</w:t>
      </w:r>
      <w:r>
        <w:rPr>
          <w:rFonts w:cs="Times New Roman"/>
          <w:sz w:val="20"/>
          <w:szCs w:val="20"/>
        </w:rPr>
        <w:t xml:space="preserve"> Sposób wycofania oferty został opisany w Instrukcji dla wykonawców platformazakupowa.pl.</w:t>
      </w:r>
    </w:p>
    <w:p w14:paraId="5CF284D8" w14:textId="77777777" w:rsidR="00AA1C9A" w:rsidRDefault="00AA1C9A" w:rsidP="00AA1C9A">
      <w:pPr>
        <w:pStyle w:val="Standard"/>
        <w:spacing w:line="276" w:lineRule="auto"/>
        <w:jc w:val="both"/>
      </w:pPr>
      <w:r>
        <w:rPr>
          <w:rFonts w:cs="Times New Roman"/>
          <w:sz w:val="20"/>
          <w:szCs w:val="20"/>
        </w:rPr>
        <w:t>6. Wykonawca po upływie terminu do składania ofert nie może wycofać złożonej oferty.</w:t>
      </w:r>
    </w:p>
    <w:p w14:paraId="5EDF32E6" w14:textId="77777777" w:rsidR="00AA1C9A" w:rsidRDefault="00AA1C9A" w:rsidP="00AA1C9A">
      <w:pPr>
        <w:pStyle w:val="Standard"/>
        <w:spacing w:line="276" w:lineRule="auto"/>
        <w:rPr>
          <w:rFonts w:cs="Times New Roman"/>
          <w:sz w:val="20"/>
          <w:szCs w:val="20"/>
        </w:rPr>
      </w:pPr>
    </w:p>
    <w:p w14:paraId="33B098FE"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XIII. Termin otwarcia ofert</w:t>
      </w:r>
    </w:p>
    <w:p w14:paraId="18EA1048" w14:textId="58F4BE8E" w:rsidR="00AA1C9A" w:rsidRDefault="00AA1C9A" w:rsidP="00AA1C9A">
      <w:pPr>
        <w:pStyle w:val="Standard"/>
        <w:spacing w:line="276" w:lineRule="auto"/>
      </w:pPr>
      <w:r>
        <w:rPr>
          <w:rFonts w:cs="Times New Roman"/>
          <w:sz w:val="20"/>
          <w:szCs w:val="20"/>
        </w:rPr>
        <w:t>1. Otwarcie ofert nastąpi w dniu</w:t>
      </w:r>
      <w:r>
        <w:rPr>
          <w:rFonts w:eastAsia="Calibri" w:cs="Times New Roman"/>
          <w:b/>
          <w:bCs/>
          <w:sz w:val="20"/>
          <w:szCs w:val="20"/>
        </w:rPr>
        <w:t xml:space="preserve">  </w:t>
      </w:r>
      <w:r>
        <w:rPr>
          <w:rFonts w:eastAsia="Calibri" w:cs="Times New Roman"/>
          <w:b/>
          <w:bCs/>
          <w:sz w:val="20"/>
          <w:szCs w:val="20"/>
          <w:highlight w:val="cyan"/>
        </w:rPr>
        <w:t>2</w:t>
      </w:r>
      <w:r w:rsidR="003D0AFE">
        <w:rPr>
          <w:rFonts w:eastAsia="Calibri" w:cs="Times New Roman"/>
          <w:b/>
          <w:bCs/>
          <w:sz w:val="20"/>
          <w:szCs w:val="20"/>
          <w:highlight w:val="cyan"/>
        </w:rPr>
        <w:t>2</w:t>
      </w:r>
      <w:r>
        <w:rPr>
          <w:rFonts w:eastAsia="Calibri" w:cs="Times New Roman"/>
          <w:b/>
          <w:bCs/>
          <w:sz w:val="20"/>
          <w:szCs w:val="20"/>
          <w:highlight w:val="cyan"/>
        </w:rPr>
        <w:t>-0</w:t>
      </w:r>
      <w:r w:rsidR="003D0AFE">
        <w:rPr>
          <w:rFonts w:eastAsia="Calibri" w:cs="Times New Roman"/>
          <w:b/>
          <w:bCs/>
          <w:sz w:val="20"/>
          <w:szCs w:val="20"/>
          <w:highlight w:val="cyan"/>
        </w:rPr>
        <w:t>9</w:t>
      </w:r>
      <w:r>
        <w:rPr>
          <w:rFonts w:eastAsia="Calibri" w:cs="Times New Roman"/>
          <w:b/>
          <w:bCs/>
          <w:sz w:val="20"/>
          <w:szCs w:val="20"/>
          <w:highlight w:val="cyan"/>
        </w:rPr>
        <w:t>-2023 r.</w:t>
      </w:r>
      <w:r>
        <w:rPr>
          <w:rFonts w:eastAsia="Calibri" w:cs="Times New Roman"/>
          <w:b/>
          <w:bCs/>
          <w:sz w:val="20"/>
          <w:szCs w:val="20"/>
        </w:rPr>
        <w:t xml:space="preserve"> </w:t>
      </w:r>
      <w:r>
        <w:rPr>
          <w:rFonts w:cs="Times New Roman"/>
          <w:b/>
          <w:bCs/>
          <w:sz w:val="20"/>
          <w:szCs w:val="20"/>
        </w:rPr>
        <w:t xml:space="preserve"> o godzinie </w:t>
      </w:r>
      <w:r>
        <w:rPr>
          <w:rFonts w:cs="Times New Roman"/>
          <w:b/>
          <w:bCs/>
          <w:sz w:val="20"/>
          <w:szCs w:val="20"/>
          <w:highlight w:val="cyan"/>
        </w:rPr>
        <w:t>11:30.</w:t>
      </w:r>
    </w:p>
    <w:p w14:paraId="667F62FC" w14:textId="77777777" w:rsidR="00AA1C9A" w:rsidRDefault="00AA1C9A" w:rsidP="00AA1C9A">
      <w:pPr>
        <w:pStyle w:val="Standard"/>
        <w:spacing w:line="276" w:lineRule="auto"/>
      </w:pPr>
      <w:r>
        <w:rPr>
          <w:rFonts w:cs="Times New Roman"/>
          <w:sz w:val="20"/>
          <w:szCs w:val="20"/>
        </w:rPr>
        <w:t>2. Zamawiający, najpóźniej przed otwarciem ofert, udostępniani  na stronie internetowej prowadzonego postępowania informację o kwocie, jaką zamierza przeznaczyć na sfinansowanie zamówienia.</w:t>
      </w:r>
    </w:p>
    <w:p w14:paraId="40054CAA" w14:textId="77777777" w:rsidR="00AA1C9A" w:rsidRDefault="00AA1C9A" w:rsidP="00AA1C9A">
      <w:pPr>
        <w:pStyle w:val="Standard"/>
        <w:spacing w:line="276" w:lineRule="auto"/>
      </w:pPr>
      <w:r>
        <w:rPr>
          <w:rFonts w:cs="Times New Roman"/>
          <w:sz w:val="20"/>
          <w:szCs w:val="20"/>
        </w:rPr>
        <w:t>3. Zamawiający, niezwłocznie po otwarciu ofert udostępni na stronie internetowej prowadzonego postępowania informacje o:</w:t>
      </w:r>
    </w:p>
    <w:p w14:paraId="265AFDE9" w14:textId="77777777" w:rsidR="00AA1C9A" w:rsidRDefault="00AA1C9A" w:rsidP="00AA1C9A">
      <w:pPr>
        <w:pStyle w:val="Standard"/>
        <w:spacing w:line="276" w:lineRule="auto"/>
      </w:pPr>
      <w:r>
        <w:rPr>
          <w:rFonts w:cs="Times New Roman"/>
          <w:sz w:val="20"/>
          <w:szCs w:val="20"/>
        </w:rPr>
        <w:t>1) nazwach albo imionach i nazwiskach oraz siedzibach lub miejscach prowadzonej działalności gospodarczej albo miejscach zamieszkania Wykonawców, których oferty zostały otwarte;</w:t>
      </w:r>
    </w:p>
    <w:p w14:paraId="0BCB998E" w14:textId="77777777" w:rsidR="00AA1C9A" w:rsidRDefault="00AA1C9A" w:rsidP="00AA1C9A">
      <w:pPr>
        <w:pStyle w:val="Standard"/>
        <w:spacing w:line="276" w:lineRule="auto"/>
      </w:pPr>
      <w:r>
        <w:rPr>
          <w:rFonts w:cs="Times New Roman"/>
          <w:sz w:val="20"/>
          <w:szCs w:val="20"/>
        </w:rPr>
        <w:t>2) cenach zawartych w ofertach.</w:t>
      </w:r>
    </w:p>
    <w:p w14:paraId="1CCEA21F" w14:textId="77777777" w:rsidR="00AA1C9A" w:rsidRDefault="00AA1C9A" w:rsidP="00AA1C9A">
      <w:pPr>
        <w:pStyle w:val="Standard"/>
        <w:spacing w:line="276" w:lineRule="auto"/>
      </w:pPr>
      <w:r>
        <w:rPr>
          <w:rFonts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3E2E4851" w14:textId="77777777" w:rsidR="00AA1C9A" w:rsidRDefault="00AA1C9A" w:rsidP="00AA1C9A">
      <w:pPr>
        <w:pStyle w:val="Standard"/>
        <w:spacing w:line="276" w:lineRule="auto"/>
      </w:pPr>
      <w:r>
        <w:rPr>
          <w:rFonts w:cs="Times New Roman"/>
          <w:sz w:val="20"/>
          <w:szCs w:val="20"/>
        </w:rPr>
        <w:t>5. Zamawiający poinformuje o zmianie terminu otwarcia ofert na stronie internetowej prowadzonego postępowania.</w:t>
      </w:r>
    </w:p>
    <w:p w14:paraId="10992917" w14:textId="77777777" w:rsidR="00AA1C9A" w:rsidRDefault="00AA1C9A" w:rsidP="00AA1C9A">
      <w:pPr>
        <w:pStyle w:val="Standard"/>
        <w:spacing w:line="276" w:lineRule="auto"/>
        <w:rPr>
          <w:rFonts w:cs="Times New Roman"/>
          <w:sz w:val="20"/>
          <w:szCs w:val="20"/>
        </w:rPr>
      </w:pPr>
    </w:p>
    <w:p w14:paraId="5ECA0CC7"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XIV. Podstawy wykluczenia</w:t>
      </w:r>
    </w:p>
    <w:p w14:paraId="08591BB1" w14:textId="77777777" w:rsidR="00AA1C9A" w:rsidRDefault="00AA1C9A" w:rsidP="00AA1C9A">
      <w:pPr>
        <w:pStyle w:val="Standard"/>
        <w:spacing w:line="276" w:lineRule="auto"/>
        <w:jc w:val="both"/>
      </w:pPr>
      <w:r>
        <w:rPr>
          <w:rFonts w:cs="Times New Roman"/>
          <w:sz w:val="20"/>
          <w:szCs w:val="20"/>
        </w:rPr>
        <w:t xml:space="preserve">1. Z postępowania o udzielenie zamówienia wyklucza się, z zastrzeżeniem art. 110 ust. 2 </w:t>
      </w:r>
      <w:proofErr w:type="spellStart"/>
      <w:r>
        <w:rPr>
          <w:rFonts w:cs="Times New Roman"/>
          <w:sz w:val="20"/>
          <w:szCs w:val="20"/>
        </w:rPr>
        <w:t>uPzp</w:t>
      </w:r>
      <w:proofErr w:type="spellEnd"/>
      <w:r>
        <w:rPr>
          <w:rFonts w:cs="Times New Roman"/>
          <w:sz w:val="20"/>
          <w:szCs w:val="20"/>
        </w:rPr>
        <w:t>, Wykonawcę:</w:t>
      </w:r>
    </w:p>
    <w:p w14:paraId="5D881045" w14:textId="77777777" w:rsidR="00AA1C9A" w:rsidRDefault="00AA1C9A" w:rsidP="00AA1C9A">
      <w:pPr>
        <w:pStyle w:val="Standard"/>
        <w:spacing w:line="276" w:lineRule="auto"/>
        <w:jc w:val="both"/>
      </w:pPr>
      <w:r>
        <w:rPr>
          <w:rFonts w:cs="Times New Roman"/>
          <w:sz w:val="20"/>
          <w:szCs w:val="20"/>
        </w:rPr>
        <w:t>1) będącego osobą fizyczną, którego prawomocnie skazano za przestępstwo:</w:t>
      </w:r>
    </w:p>
    <w:p w14:paraId="47E4FF08" w14:textId="77777777" w:rsidR="00AA1C9A" w:rsidRDefault="00AA1C9A" w:rsidP="00AA1C9A">
      <w:pPr>
        <w:pStyle w:val="Textbodyindent"/>
        <w:spacing w:line="276" w:lineRule="auto"/>
        <w:jc w:val="both"/>
      </w:pPr>
      <w:r>
        <w:rPr>
          <w:rFonts w:cs="Times New Roman"/>
          <w:color w:val="auto"/>
        </w:rPr>
        <w:t>a) udziału w zorganizowanej grupie przestępczej albo związku mającym na celu popełnienie przestępstwa lub przestępstwa skarbowego, o którym mowa w art. 258 Kodeksu karnego,</w:t>
      </w:r>
    </w:p>
    <w:p w14:paraId="3718B930" w14:textId="77777777" w:rsidR="00AA1C9A" w:rsidRDefault="00AA1C9A" w:rsidP="00AA1C9A">
      <w:pPr>
        <w:pStyle w:val="Textbodyindent"/>
        <w:spacing w:line="276" w:lineRule="auto"/>
        <w:jc w:val="both"/>
      </w:pPr>
      <w:r>
        <w:rPr>
          <w:rFonts w:cs="Times New Roman"/>
          <w:color w:val="auto"/>
        </w:rPr>
        <w:t>b) handlu ludźmi, o którym mowa w art. 189a Kodeksu karnego,</w:t>
      </w:r>
    </w:p>
    <w:p w14:paraId="4A8533C3" w14:textId="77777777" w:rsidR="00AA1C9A" w:rsidRDefault="00AA1C9A" w:rsidP="00AA1C9A">
      <w:pPr>
        <w:suppressAutoHyphens w:val="0"/>
        <w:jc w:val="both"/>
      </w:pPr>
      <w:r>
        <w:rPr>
          <w:rFonts w:ascii="Times New Roman" w:hAnsi="Times New Roman"/>
          <w:sz w:val="20"/>
          <w:szCs w:val="20"/>
        </w:rPr>
        <w:t xml:space="preserve">c) </w:t>
      </w:r>
      <w:r>
        <w:rPr>
          <w:rFonts w:ascii="Times New Roman" w:eastAsia="TimesNewRomanPSMT" w:hAnsi="Times New Roman"/>
          <w:sz w:val="20"/>
          <w:szCs w:val="20"/>
          <w:lang w:eastAsia="pl-PL"/>
        </w:rPr>
        <w:t xml:space="preserve">o którym mowa w art. 228–230a, art. 250a Kodeksu karnego, w art. 46–48 ustawy z dnia 25 czerwca 2010 r. o sporcie (Dz. U. z 2020 r. poz. 1133 oraz z 2021 r. poz. 2054) lub w art. 54 ust. 1–4 ustawy z dnia 12 maja 2011 r. o refundacji </w:t>
      </w:r>
      <w:r>
        <w:rPr>
          <w:rFonts w:ascii="Times New Roman" w:eastAsia="TimesNewRomanPSMT" w:hAnsi="Times New Roman"/>
          <w:sz w:val="20"/>
          <w:szCs w:val="20"/>
          <w:lang w:eastAsia="pl-PL"/>
        </w:rPr>
        <w:lastRenderedPageBreak/>
        <w:t>leków, środków spożywczych specjalnego przeznaczenia żywieniowego oraz wyrobów medycznych (Dz. U. z 2021 r. poz. 523, 1292, 1559 i 2054),</w:t>
      </w:r>
    </w:p>
    <w:p w14:paraId="731FAB0F" w14:textId="77777777" w:rsidR="00AA1C9A" w:rsidRDefault="00AA1C9A" w:rsidP="00AA1C9A">
      <w:pPr>
        <w:pStyle w:val="Textbodyindent"/>
        <w:spacing w:line="276" w:lineRule="auto"/>
        <w:jc w:val="both"/>
      </w:pPr>
      <w:r>
        <w:rPr>
          <w:rFonts w:cs="Times New Roman"/>
          <w:color w:val="auto"/>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25BE2" w14:textId="77777777" w:rsidR="00AA1C9A" w:rsidRDefault="00AA1C9A" w:rsidP="00AA1C9A">
      <w:pPr>
        <w:pStyle w:val="Textbodyindent"/>
        <w:spacing w:line="276" w:lineRule="auto"/>
        <w:jc w:val="both"/>
      </w:pPr>
      <w:r>
        <w:rPr>
          <w:rFonts w:cs="Times New Roman"/>
          <w:color w:val="auto"/>
        </w:rPr>
        <w:t>e) o charakterze terrorystycznym, o którym mowa w art. 115 § 20 Kodeksu karnego, lub mające na celu popełnienie tego przestępstwa,</w:t>
      </w:r>
    </w:p>
    <w:p w14:paraId="0CBBA347" w14:textId="77777777" w:rsidR="00AA1C9A" w:rsidRDefault="00AA1C9A" w:rsidP="00AA1C9A">
      <w:pPr>
        <w:pStyle w:val="Textbodyindent"/>
        <w:spacing w:line="276" w:lineRule="auto"/>
        <w:jc w:val="both"/>
      </w:pPr>
      <w:r>
        <w:rPr>
          <w:rFonts w:cs="Times New Roman"/>
          <w:color w:val="auto"/>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15739AC9" w14:textId="77777777" w:rsidR="00AA1C9A" w:rsidRDefault="00AA1C9A" w:rsidP="00AA1C9A">
      <w:pPr>
        <w:pStyle w:val="Textbodyindent"/>
        <w:spacing w:line="276" w:lineRule="auto"/>
        <w:jc w:val="both"/>
      </w:pPr>
      <w:r>
        <w:rPr>
          <w:rFonts w:cs="Times New Roman"/>
          <w:color w:val="auto"/>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05C925" w14:textId="77777777" w:rsidR="00AA1C9A" w:rsidRDefault="00AA1C9A" w:rsidP="00AA1C9A">
      <w:pPr>
        <w:pStyle w:val="Textbodyindent"/>
        <w:spacing w:line="276" w:lineRule="auto"/>
        <w:jc w:val="both"/>
      </w:pPr>
      <w:r>
        <w:rPr>
          <w:rFonts w:cs="Times New Roman"/>
          <w:color w:val="auto"/>
        </w:rPr>
        <w:t>h) o którym mowa w art. 9 ust. 1 i 3 lub art. 10 ustawy z dnia 15 czerwca 2012 r. o skutkach powierzania wykonywania pracy cudzoziemcom przebywającym wbrew przepisom na terytorium Rzeczypospolitej Polskiej</w:t>
      </w:r>
      <w:r>
        <w:rPr>
          <w:rFonts w:eastAsia="Times New Roman" w:cs="Times New Roman"/>
          <w:color w:val="auto"/>
        </w:rPr>
        <w:t xml:space="preserve"> </w:t>
      </w:r>
      <w:r>
        <w:rPr>
          <w:rFonts w:cs="Times New Roman"/>
          <w:color w:val="auto"/>
        </w:rPr>
        <w:t>–</w:t>
      </w:r>
      <w:r>
        <w:rPr>
          <w:rFonts w:eastAsia="Times New Roman" w:cs="Times New Roman"/>
          <w:color w:val="auto"/>
        </w:rPr>
        <w:t xml:space="preserve"> </w:t>
      </w:r>
      <w:r>
        <w:rPr>
          <w:rFonts w:cs="Times New Roman"/>
          <w:color w:val="auto"/>
        </w:rPr>
        <w:t>lub za odpowiedni czyn zabroniony określony w przepisach prawa obcego;</w:t>
      </w:r>
    </w:p>
    <w:p w14:paraId="6C0245CA" w14:textId="77777777" w:rsidR="00AA1C9A" w:rsidRDefault="00AA1C9A" w:rsidP="00AA1C9A">
      <w:pPr>
        <w:pStyle w:val="Textbodyindent"/>
        <w:spacing w:line="276" w:lineRule="auto"/>
        <w:jc w:val="both"/>
      </w:pPr>
      <w:r>
        <w:rPr>
          <w:rFonts w:cs="Times New Roman"/>
          <w:color w:val="auto"/>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3C3CD0" w14:textId="77777777" w:rsidR="00AA1C9A" w:rsidRDefault="00AA1C9A" w:rsidP="00AA1C9A">
      <w:pPr>
        <w:pStyle w:val="Textbodyindent"/>
        <w:spacing w:line="276" w:lineRule="auto"/>
        <w:jc w:val="both"/>
      </w:pPr>
      <w:r>
        <w:rPr>
          <w:rFonts w:cs="Times New Roman"/>
          <w:color w:val="auto"/>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57F5B6BA" w14:textId="77777777" w:rsidR="00AA1C9A" w:rsidRDefault="00AA1C9A" w:rsidP="00AA1C9A">
      <w:pPr>
        <w:pStyle w:val="Textbodyindent"/>
        <w:spacing w:line="276" w:lineRule="auto"/>
        <w:jc w:val="both"/>
      </w:pPr>
      <w:r>
        <w:rPr>
          <w:rFonts w:cs="Times New Roman"/>
          <w:color w:val="auto"/>
        </w:rPr>
        <w:t>4) wobec którego prawomocnie orzeczono zakaz ubiegania się o zamówienia publiczne;</w:t>
      </w:r>
    </w:p>
    <w:p w14:paraId="086FDC22" w14:textId="77777777" w:rsidR="00AA1C9A" w:rsidRDefault="00AA1C9A" w:rsidP="00AA1C9A">
      <w:pPr>
        <w:pStyle w:val="Textbodyindent"/>
        <w:spacing w:line="276" w:lineRule="auto"/>
        <w:jc w:val="both"/>
      </w:pPr>
      <w:r>
        <w:rPr>
          <w:rFonts w:cs="Times New Roman"/>
          <w:color w:val="auto"/>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65CC0AB" w14:textId="77777777" w:rsidR="00AA1C9A" w:rsidRDefault="00AA1C9A" w:rsidP="00AA1C9A">
      <w:pPr>
        <w:pStyle w:val="Textbodyindent"/>
        <w:spacing w:line="276" w:lineRule="auto"/>
        <w:jc w:val="both"/>
      </w:pPr>
      <w:r>
        <w:rPr>
          <w:rFonts w:cs="Times New Roman"/>
          <w:color w:val="auto"/>
        </w:rPr>
        <w:t xml:space="preserve">6) jeżeli, w przypadkach, o których mowa w art. 85 ust. 1 </w:t>
      </w:r>
      <w:proofErr w:type="spellStart"/>
      <w:r>
        <w:rPr>
          <w:rFonts w:cs="Times New Roman"/>
          <w:color w:val="auto"/>
        </w:rPr>
        <w:t>uPzp</w:t>
      </w:r>
      <w:proofErr w:type="spellEnd"/>
      <w:r>
        <w:rPr>
          <w:rFonts w:cs="Times New Roman"/>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58426D" w14:textId="77777777" w:rsidR="00AA1C9A" w:rsidRDefault="00AA1C9A" w:rsidP="00AA1C9A">
      <w:pPr>
        <w:pStyle w:val="Standard"/>
        <w:spacing w:line="276" w:lineRule="auto"/>
        <w:jc w:val="both"/>
      </w:pPr>
      <w:r>
        <w:rPr>
          <w:rFonts w:cs="Times New Roman"/>
          <w:sz w:val="20"/>
          <w:szCs w:val="20"/>
        </w:rPr>
        <w:t xml:space="preserve">2. Okres wykluczenia Wykonawcy z postępowania o udzielenie zamówienia publicznego określony został w Art. 111 </w:t>
      </w:r>
      <w:proofErr w:type="spellStart"/>
      <w:r>
        <w:rPr>
          <w:rFonts w:cs="Times New Roman"/>
          <w:sz w:val="20"/>
          <w:szCs w:val="20"/>
        </w:rPr>
        <w:t>uPzp</w:t>
      </w:r>
      <w:proofErr w:type="spellEnd"/>
      <w:r>
        <w:rPr>
          <w:rFonts w:cs="Times New Roman"/>
          <w:sz w:val="20"/>
          <w:szCs w:val="20"/>
        </w:rPr>
        <w:t>.</w:t>
      </w:r>
    </w:p>
    <w:p w14:paraId="27F9356D" w14:textId="77777777" w:rsidR="00AA1C9A" w:rsidRDefault="00AA1C9A" w:rsidP="00AA1C9A">
      <w:pPr>
        <w:suppressAutoHyphens w:val="0"/>
        <w:jc w:val="both"/>
      </w:pPr>
      <w:r>
        <w:rPr>
          <w:rFonts w:ascii="Times New Roman" w:eastAsia="TimesNewRomanPSMT" w:hAnsi="Times New Roman"/>
          <w:sz w:val="20"/>
          <w:szCs w:val="20"/>
          <w:lang w:eastAsia="pl-PL"/>
        </w:rPr>
        <w:t>3.</w:t>
      </w:r>
      <w:r>
        <w:rPr>
          <w:rFonts w:ascii="Times New Roman" w:eastAsia="Times New Roman" w:hAnsi="Times New Roman"/>
          <w:sz w:val="20"/>
          <w:szCs w:val="20"/>
          <w:lang w:eastAsia="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i/>
          <w:iCs/>
          <w:sz w:val="20"/>
          <w:szCs w:val="20"/>
          <w:lang w:eastAsia="ar-SA"/>
        </w:rPr>
        <w:t>. o szczególnych rozwiązaniach w zakresie przeciwdziałania wspieraniu agresji na Ukrainę oraz służących ochronie bezpieczeństwa narodowego</w:t>
      </w:r>
      <w:r>
        <w:rPr>
          <w:rFonts w:ascii="Times New Roman" w:eastAsia="Times New Roman" w:hAnsi="Times New Roman"/>
          <w:sz w:val="20"/>
          <w:szCs w:val="20"/>
          <w:lang w:eastAsia="ar-SA"/>
        </w:rPr>
        <w:t>, zwanej w niniejszym ust. „ustawą”, to jest:</w:t>
      </w:r>
    </w:p>
    <w:p w14:paraId="1E836ABF" w14:textId="77777777" w:rsidR="00AA1C9A" w:rsidRDefault="00AA1C9A" w:rsidP="00AA1C9A">
      <w:pPr>
        <w:jc w:val="both"/>
      </w:pPr>
      <w:r>
        <w:rPr>
          <w:rFonts w:ascii="Times New Roman" w:eastAsia="Times New Roman" w:hAnsi="Times New Roman"/>
          <w:bCs/>
          <w:sz w:val="20"/>
          <w:szCs w:val="20"/>
          <w:lang w:eastAsia="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32A2D430" w14:textId="77777777" w:rsidR="00AA1C9A" w:rsidRDefault="00AA1C9A" w:rsidP="00AA1C9A">
      <w:pPr>
        <w:jc w:val="both"/>
      </w:pPr>
      <w:r>
        <w:rPr>
          <w:rFonts w:ascii="Times New Roman" w:eastAsia="Times New Roman" w:hAnsi="Times New Roman"/>
          <w:bCs/>
          <w:sz w:val="20"/>
          <w:szCs w:val="20"/>
          <w:lang w:eastAsia="ar-SA"/>
        </w:rPr>
        <w:t xml:space="preserve">2)Wykonawcę, którego beneficjentem rzeczywistym w rozumieniu ustawy z dnia 1 marca 2018 r. </w:t>
      </w:r>
      <w:r>
        <w:rPr>
          <w:rFonts w:ascii="Times New Roman" w:eastAsia="Times New Roman" w:hAnsi="Times New Roman"/>
          <w:bCs/>
          <w:i/>
          <w:iCs/>
          <w:sz w:val="20"/>
          <w:szCs w:val="20"/>
          <w:lang w:eastAsia="ar-SA"/>
        </w:rPr>
        <w:t>o przeciwdziałaniu praniu pieniędzy oraz finansowaniu terroryzmu</w:t>
      </w:r>
      <w:r>
        <w:rPr>
          <w:rFonts w:ascii="Times New Roman" w:eastAsia="Times New Roman" w:hAnsi="Times New Roman"/>
          <w:bCs/>
          <w:sz w:val="20"/>
          <w:szCs w:val="20"/>
          <w:lang w:eastAsia="ar-SA"/>
        </w:rPr>
        <w:t xml:space="preserve"> (Dz. U. z 2022 r. poz. 593 i 655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B3151F" w14:textId="77777777" w:rsidR="00AA1C9A" w:rsidRDefault="00AA1C9A" w:rsidP="00AA1C9A">
      <w:pPr>
        <w:jc w:val="both"/>
      </w:pPr>
      <w:r>
        <w:rPr>
          <w:rFonts w:ascii="Times New Roman" w:eastAsia="Times New Roman" w:hAnsi="Times New Roman"/>
          <w:bCs/>
          <w:sz w:val="20"/>
          <w:szCs w:val="20"/>
          <w:lang w:eastAsia="ar-SA"/>
        </w:rPr>
        <w:lastRenderedPageBreak/>
        <w:t xml:space="preserve">3) Wykonawcę, którego jednostką dominującą w rozumieniu art. 3 ust. 1 pkt 37 ustawy z dnia 29 września 1994 r. </w:t>
      </w:r>
      <w:r>
        <w:rPr>
          <w:rFonts w:ascii="Times New Roman" w:eastAsia="Times New Roman" w:hAnsi="Times New Roman"/>
          <w:bCs/>
          <w:i/>
          <w:iCs/>
          <w:sz w:val="20"/>
          <w:szCs w:val="20"/>
          <w:lang w:eastAsia="ar-SA"/>
        </w:rPr>
        <w:t>o rachunkowości</w:t>
      </w:r>
      <w:r>
        <w:rPr>
          <w:rFonts w:ascii="Times New Roman" w:eastAsia="Times New Roman" w:hAnsi="Times New Roman"/>
          <w:bCs/>
          <w:sz w:val="20"/>
          <w:szCs w:val="20"/>
          <w:lang w:eastAsia="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3E1E61" w14:textId="77777777" w:rsidR="00AA1C9A" w:rsidRDefault="00AA1C9A" w:rsidP="00AA1C9A">
      <w:pPr>
        <w:pStyle w:val="Standard"/>
        <w:spacing w:line="276" w:lineRule="auto"/>
        <w:jc w:val="both"/>
        <w:rPr>
          <w:rFonts w:cs="Times New Roman"/>
          <w:sz w:val="20"/>
          <w:szCs w:val="20"/>
        </w:rPr>
      </w:pPr>
    </w:p>
    <w:p w14:paraId="3A203A18"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XV. Sposób obliczenia ceny</w:t>
      </w:r>
    </w:p>
    <w:p w14:paraId="01616FCF" w14:textId="403F3D01" w:rsidR="00AA1C9A" w:rsidRPr="003D0AFE" w:rsidRDefault="00AA1C9A" w:rsidP="00AA1C9A">
      <w:pPr>
        <w:pStyle w:val="Standard"/>
        <w:spacing w:line="276" w:lineRule="auto"/>
        <w:jc w:val="both"/>
      </w:pPr>
      <w:r w:rsidRPr="003D0AFE">
        <w:rPr>
          <w:rFonts w:eastAsia="Tahoma" w:cs="Times New Roman"/>
          <w:sz w:val="20"/>
          <w:szCs w:val="20"/>
        </w:rPr>
        <w:t xml:space="preserve">1. Wykonawca określa cenę za przedmiot zamówienia poprzez wskazanie w </w:t>
      </w:r>
      <w:r w:rsidRPr="003D0AFE">
        <w:rPr>
          <w:rFonts w:eastAsia="Tahoma" w:cs="Times New Roman"/>
          <w:b/>
          <w:bCs/>
          <w:sz w:val="20"/>
          <w:szCs w:val="20"/>
        </w:rPr>
        <w:t>ofercie ceny brutto</w:t>
      </w:r>
      <w:r w:rsidRPr="003D0AFE">
        <w:rPr>
          <w:rFonts w:eastAsia="Tahoma" w:cs="Times New Roman"/>
          <w:sz w:val="20"/>
          <w:szCs w:val="20"/>
        </w:rPr>
        <w:t xml:space="preserve"> (Załącznik 2</w:t>
      </w:r>
      <w:r w:rsidR="003D0AFE" w:rsidRPr="003D0AFE">
        <w:rPr>
          <w:rFonts w:eastAsia="Tahoma" w:cs="Times New Roman"/>
          <w:sz w:val="20"/>
          <w:szCs w:val="20"/>
        </w:rPr>
        <w:t>A</w:t>
      </w:r>
      <w:r w:rsidRPr="003D0AFE">
        <w:rPr>
          <w:rFonts w:eastAsia="Tahoma" w:cs="Times New Roman"/>
          <w:sz w:val="20"/>
          <w:szCs w:val="20"/>
        </w:rPr>
        <w:t>).</w:t>
      </w:r>
    </w:p>
    <w:p w14:paraId="120AF773" w14:textId="77777777" w:rsidR="00AA1C9A" w:rsidRPr="003D0AFE" w:rsidRDefault="00AA1C9A" w:rsidP="00AA1C9A">
      <w:pPr>
        <w:pStyle w:val="Standard"/>
        <w:spacing w:line="276" w:lineRule="auto"/>
        <w:jc w:val="both"/>
      </w:pPr>
      <w:r w:rsidRPr="003D0AFE">
        <w:rPr>
          <w:rFonts w:eastAsia="Tahoma"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3D0AFE">
        <w:rPr>
          <w:rFonts w:eastAsia="TimesNewRoman" w:cs="Times New Roman"/>
          <w:sz w:val="20"/>
          <w:szCs w:val="20"/>
        </w:rPr>
        <w:t xml:space="preserve">ść </w:t>
      </w:r>
      <w:r w:rsidRPr="003D0AFE">
        <w:rPr>
          <w:rFonts w:eastAsia="Tahoma" w:cs="Times New Roman"/>
          <w:sz w:val="20"/>
          <w:szCs w:val="20"/>
        </w:rPr>
        <w:t>zamówienia (netto i brutto) w powinna by</w:t>
      </w:r>
      <w:r w:rsidRPr="003D0AFE">
        <w:rPr>
          <w:rFonts w:eastAsia="TimesNewRoman" w:cs="Times New Roman"/>
          <w:sz w:val="20"/>
          <w:szCs w:val="20"/>
        </w:rPr>
        <w:t>ć wyrażona</w:t>
      </w:r>
      <w:r w:rsidRPr="003D0AFE">
        <w:rPr>
          <w:rFonts w:eastAsia="Tahoma" w:cs="Times New Roman"/>
          <w:sz w:val="20"/>
          <w:szCs w:val="20"/>
        </w:rPr>
        <w:t xml:space="preserve"> w złotych polskich z dokładno</w:t>
      </w:r>
      <w:r w:rsidRPr="003D0AFE">
        <w:rPr>
          <w:rFonts w:eastAsia="TimesNewRoman" w:cs="Times New Roman"/>
          <w:sz w:val="20"/>
          <w:szCs w:val="20"/>
        </w:rPr>
        <w:t>ś</w:t>
      </w:r>
      <w:r w:rsidRPr="003D0AFE">
        <w:rPr>
          <w:rFonts w:eastAsia="Tahoma" w:cs="Times New Roman"/>
          <w:sz w:val="20"/>
          <w:szCs w:val="20"/>
        </w:rPr>
        <w:t>ci</w:t>
      </w:r>
      <w:r w:rsidRPr="003D0AFE">
        <w:rPr>
          <w:rFonts w:eastAsia="TimesNewRoman" w:cs="Times New Roman"/>
          <w:sz w:val="20"/>
          <w:szCs w:val="20"/>
        </w:rPr>
        <w:t xml:space="preserve">ą </w:t>
      </w:r>
      <w:r w:rsidRPr="003D0AFE">
        <w:rPr>
          <w:rFonts w:eastAsia="Tahoma" w:cs="Times New Roman"/>
          <w:sz w:val="20"/>
          <w:szCs w:val="20"/>
        </w:rPr>
        <w:t>do dwóch miejsc po przecinku - zwi</w:t>
      </w:r>
      <w:r w:rsidRPr="003D0AFE">
        <w:rPr>
          <w:rFonts w:eastAsia="TimesNewRoman" w:cs="Times New Roman"/>
          <w:sz w:val="20"/>
          <w:szCs w:val="20"/>
        </w:rPr>
        <w:t>ą</w:t>
      </w:r>
      <w:r w:rsidRPr="003D0AFE">
        <w:rPr>
          <w:rFonts w:eastAsia="Tahoma" w:cs="Times New Roman"/>
          <w:sz w:val="20"/>
          <w:szCs w:val="20"/>
        </w:rPr>
        <w:t>zku z tym, Wykonawca powinien zaokrąglić wykazane kwoty</w:t>
      </w:r>
      <w:r w:rsidRPr="003D0AFE">
        <w:rPr>
          <w:rFonts w:eastAsia="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49C3A070" w14:textId="77777777" w:rsidR="00AA1C9A" w:rsidRDefault="00AA1C9A" w:rsidP="00AA1C9A">
      <w:pPr>
        <w:pStyle w:val="Standard"/>
        <w:spacing w:line="276" w:lineRule="auto"/>
        <w:jc w:val="both"/>
      </w:pPr>
      <w:r w:rsidRPr="003D0AFE">
        <w:rPr>
          <w:rFonts w:cs="Times New Roman"/>
          <w:sz w:val="20"/>
          <w:szCs w:val="20"/>
        </w:rPr>
        <w:t xml:space="preserve">3. Cena oferty musi zawierać wszelkie koszty niezbędne do zrealizowania zamówienia wynikające wprost z SWZ, jak również koszty w nich nie ujęte np. dojazd do Zamawiającego tam i z powrotem,  itp., a bez których nie można wykonać przedmiotu zamówienia (również ewentualne </w:t>
      </w:r>
      <w:r>
        <w:rPr>
          <w:rFonts w:cs="Times New Roman"/>
          <w:sz w:val="20"/>
          <w:szCs w:val="20"/>
        </w:rPr>
        <w:t>opusty oferowane przez Wykonawcę), w szczególności w cenie należy uwzględnić wszelkie dodatkowe koszty, jakie poniesie Wykonawca z tytułu należytej realizacji przedmiotu umowy. (w tym również ew. koszty związane ze wzrostem kursów walut itp.) .</w:t>
      </w:r>
    </w:p>
    <w:p w14:paraId="70EECDBA" w14:textId="77777777" w:rsidR="00AA1C9A" w:rsidRDefault="00AA1C9A" w:rsidP="00AA1C9A">
      <w:pPr>
        <w:pStyle w:val="Standard"/>
        <w:spacing w:line="276" w:lineRule="auto"/>
        <w:jc w:val="both"/>
      </w:pPr>
      <w:r>
        <w:rPr>
          <w:rFonts w:eastAsia="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1457436C" w14:textId="77777777" w:rsidR="00AA1C9A" w:rsidRDefault="00AA1C9A" w:rsidP="00AA1C9A">
      <w:pPr>
        <w:pStyle w:val="Standard"/>
        <w:spacing w:line="276" w:lineRule="auto"/>
        <w:jc w:val="both"/>
      </w:pPr>
      <w:r>
        <w:rPr>
          <w:rFonts w:eastAsia="Times New Roman" w:cs="Times New Roman"/>
          <w:sz w:val="20"/>
          <w:szCs w:val="20"/>
          <w:lang w:eastAsia="pl-PL"/>
        </w:rPr>
        <w:t>1) poinformowania Zamawiającego, że wybór jego oferty będzie prowadził do powstania u Zamawiającego obowiązku podatkowego;</w:t>
      </w:r>
    </w:p>
    <w:p w14:paraId="72C23A9B" w14:textId="77777777" w:rsidR="00AA1C9A" w:rsidRDefault="00AA1C9A" w:rsidP="00AA1C9A">
      <w:pPr>
        <w:pStyle w:val="Standard"/>
        <w:spacing w:line="276" w:lineRule="auto"/>
        <w:jc w:val="both"/>
      </w:pPr>
      <w:r>
        <w:rPr>
          <w:rFonts w:eastAsia="Times New Roman" w:cs="Times New Roman"/>
          <w:sz w:val="20"/>
          <w:szCs w:val="20"/>
          <w:lang w:eastAsia="pl-PL"/>
        </w:rPr>
        <w:t>2) wskazania nazwy (rodzaju) towaru lub usługi, których dostawa lub świadczenie będą prowadziły do powstania obowiązku podatkowego;</w:t>
      </w:r>
    </w:p>
    <w:p w14:paraId="204F4B3D" w14:textId="77777777" w:rsidR="00AA1C9A" w:rsidRDefault="00AA1C9A" w:rsidP="00AA1C9A">
      <w:pPr>
        <w:pStyle w:val="Standard"/>
        <w:spacing w:line="276" w:lineRule="auto"/>
        <w:jc w:val="both"/>
      </w:pPr>
      <w:r>
        <w:rPr>
          <w:rFonts w:eastAsia="Times New Roman" w:cs="Times New Roman"/>
          <w:sz w:val="20"/>
          <w:szCs w:val="20"/>
          <w:lang w:eastAsia="pl-PL"/>
        </w:rPr>
        <w:t>3) wskazania wartości towaru lub usługi objętego obowiązkiem podatkowym Zamawiającego, bez kwoty podatku;</w:t>
      </w:r>
    </w:p>
    <w:p w14:paraId="1D06319D" w14:textId="77777777" w:rsidR="00AA1C9A" w:rsidRDefault="00AA1C9A" w:rsidP="00AA1C9A">
      <w:pPr>
        <w:pStyle w:val="Standard"/>
        <w:spacing w:line="276" w:lineRule="auto"/>
        <w:jc w:val="both"/>
      </w:pPr>
      <w:r>
        <w:rPr>
          <w:rFonts w:eastAsia="Times New Roman" w:cs="Times New Roman"/>
          <w:sz w:val="20"/>
          <w:szCs w:val="20"/>
          <w:lang w:eastAsia="pl-PL"/>
        </w:rPr>
        <w:t>4) wskazania stawki podatku od towarów i usług, która zgodnie z wiedzą Wykonawcy, będzie miała zastosowanie.</w:t>
      </w:r>
    </w:p>
    <w:p w14:paraId="11AA0E55" w14:textId="77777777" w:rsidR="00AA1C9A" w:rsidRDefault="00AA1C9A" w:rsidP="00AA1C9A">
      <w:pPr>
        <w:pStyle w:val="Standard"/>
        <w:spacing w:line="276" w:lineRule="auto"/>
        <w:jc w:val="both"/>
      </w:pPr>
      <w:r>
        <w:rPr>
          <w:rFonts w:eastAsia="Tahoma" w:cs="Times New Roman"/>
          <w:sz w:val="20"/>
          <w:szCs w:val="20"/>
          <w:lang w:eastAsia="pl-PL"/>
        </w:rPr>
        <w:t>5. Rozliczenia między Zamawiającym a Wykonawcą będą prowadzone w złotych polskich.</w:t>
      </w:r>
    </w:p>
    <w:p w14:paraId="43F4927E" w14:textId="77777777" w:rsidR="00AA1C9A" w:rsidRDefault="00AA1C9A" w:rsidP="00AA1C9A">
      <w:pPr>
        <w:pStyle w:val="Standard"/>
        <w:spacing w:line="276" w:lineRule="auto"/>
        <w:jc w:val="both"/>
        <w:rPr>
          <w:rFonts w:cs="Times New Roman"/>
          <w:sz w:val="20"/>
          <w:szCs w:val="20"/>
        </w:rPr>
      </w:pPr>
    </w:p>
    <w:p w14:paraId="18A4CDC8"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XVI. Opis kryteriów oceny ofert wraz z podaniem wag tych kryteriów  i sposobu oceny ofert</w:t>
      </w:r>
    </w:p>
    <w:p w14:paraId="693788E0" w14:textId="77777777" w:rsidR="00322F31" w:rsidRPr="008A579B" w:rsidRDefault="00322F31" w:rsidP="00322F31">
      <w:pPr>
        <w:widowControl w:val="0"/>
        <w:numPr>
          <w:ilvl w:val="0"/>
          <w:numId w:val="33"/>
        </w:numPr>
        <w:suppressAutoHyphens w:val="0"/>
        <w:autoSpaceDE w:val="0"/>
        <w:autoSpaceDN/>
        <w:spacing w:after="0" w:line="240" w:lineRule="auto"/>
        <w:ind w:left="426"/>
        <w:jc w:val="both"/>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pl-PL"/>
        </w:rPr>
        <w:t>Zamawiający dokona oceny ofert, które nie zostały odrzucone, na podstawie następujących kryteriów oceny ofert:</w:t>
      </w:r>
    </w:p>
    <w:p w14:paraId="128AF11D"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imes New Roman" w:hAnsi="Times New Roman"/>
          <w:b/>
          <w:bCs/>
          <w:kern w:val="2"/>
          <w:sz w:val="20"/>
          <w:szCs w:val="20"/>
          <w:lang w:eastAsia="pl-PL" w:bidi="hi-IN"/>
        </w:rPr>
        <w:t>a)</w:t>
      </w:r>
      <w:r w:rsidRPr="008A579B">
        <w:rPr>
          <w:rFonts w:ascii="Times New Roman" w:eastAsia="Times New Roman" w:hAnsi="Times New Roman"/>
          <w:kern w:val="2"/>
          <w:sz w:val="20"/>
          <w:szCs w:val="20"/>
          <w:lang w:eastAsia="pl-PL" w:bidi="hi-IN"/>
        </w:rPr>
        <w:t xml:space="preserve">  Cena (C) - 60 %</w:t>
      </w:r>
    </w:p>
    <w:p w14:paraId="7750A30C"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imes New Roman" w:hAnsi="Times New Roman"/>
          <w:b/>
          <w:bCs/>
          <w:kern w:val="2"/>
          <w:sz w:val="20"/>
          <w:szCs w:val="20"/>
          <w:lang w:eastAsia="pl-PL" w:bidi="hi-IN"/>
        </w:rPr>
        <w:t>b)</w:t>
      </w:r>
      <w:r w:rsidRPr="008A579B">
        <w:rPr>
          <w:rFonts w:ascii="Times New Roman" w:eastAsia="Times New Roman" w:hAnsi="Times New Roman"/>
          <w:kern w:val="2"/>
          <w:sz w:val="20"/>
          <w:szCs w:val="20"/>
          <w:lang w:eastAsia="pl-PL" w:bidi="hi-IN"/>
        </w:rPr>
        <w:t xml:space="preserve">  Parametry użytkowo - techniczne (PUT) – 20 %</w:t>
      </w:r>
    </w:p>
    <w:p w14:paraId="6B8C086E" w14:textId="356C5E3E"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bookmarkStart w:id="7" w:name="_Hlk108095059"/>
      <w:r w:rsidRPr="008A579B">
        <w:rPr>
          <w:rFonts w:ascii="Times New Roman" w:eastAsia="Times New Roman" w:hAnsi="Times New Roman"/>
          <w:b/>
          <w:bCs/>
          <w:kern w:val="2"/>
          <w:sz w:val="20"/>
          <w:szCs w:val="20"/>
          <w:lang w:eastAsia="pl-PL" w:bidi="hi-IN"/>
        </w:rPr>
        <w:t>c)</w:t>
      </w:r>
      <w:r w:rsidRPr="008A579B">
        <w:rPr>
          <w:rFonts w:ascii="Times New Roman" w:eastAsia="Times New Roman" w:hAnsi="Times New Roman"/>
          <w:kern w:val="2"/>
          <w:sz w:val="20"/>
          <w:szCs w:val="20"/>
          <w:lang w:eastAsia="pl-PL" w:bidi="hi-IN"/>
        </w:rPr>
        <w:t xml:space="preserve">  Okres gwarancji i rękojmi* (GR) – 20 %</w:t>
      </w:r>
    </w:p>
    <w:p w14:paraId="762C5493"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pl-PL" w:bidi="hi-IN"/>
        </w:rPr>
        <w:t>*-  nie może być krótszy niż 24 miesiące i nie dłuższy niż 60 miesięcy</w:t>
      </w:r>
    </w:p>
    <w:p w14:paraId="1DB58BE8" w14:textId="77777777" w:rsidR="00322F31" w:rsidRPr="008A579B" w:rsidRDefault="00322F31" w:rsidP="00322F31">
      <w:pPr>
        <w:autoSpaceDN/>
        <w:spacing w:after="0" w:line="240" w:lineRule="auto"/>
        <w:jc w:val="both"/>
        <w:rPr>
          <w:rFonts w:ascii="Times New Roman" w:eastAsia="Times New Roman" w:hAnsi="Times New Roman"/>
          <w:kern w:val="2"/>
          <w:sz w:val="20"/>
          <w:szCs w:val="20"/>
          <w:lang w:eastAsia="pl-PL" w:bidi="hi-IN"/>
        </w:rPr>
      </w:pPr>
    </w:p>
    <w:bookmarkEnd w:id="7"/>
    <w:p w14:paraId="58C50A89"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imes New Roman" w:hAnsi="Times New Roman"/>
          <w:b/>
          <w:bCs/>
          <w:kern w:val="2"/>
          <w:sz w:val="20"/>
          <w:szCs w:val="20"/>
          <w:lang w:eastAsia="pl-PL" w:bidi="hi-IN"/>
        </w:rPr>
        <w:t>ad a)</w:t>
      </w:r>
      <w:r w:rsidRPr="008A579B">
        <w:rPr>
          <w:rFonts w:ascii="Times New Roman" w:eastAsia="Times New Roman" w:hAnsi="Times New Roman"/>
          <w:kern w:val="2"/>
          <w:sz w:val="20"/>
          <w:szCs w:val="20"/>
          <w:lang w:eastAsia="pl-PL" w:bidi="hi-IN"/>
        </w:rPr>
        <w:t xml:space="preserve"> Punkty w kryterium „Cena” zostaną obliczone według wzoru:</w:t>
      </w:r>
    </w:p>
    <w:p w14:paraId="1A322002" w14:textId="77777777" w:rsidR="00322F31" w:rsidRPr="008A579B" w:rsidRDefault="00322F31" w:rsidP="00322F31">
      <w:pPr>
        <w:autoSpaceDN/>
        <w:spacing w:after="0" w:line="240" w:lineRule="auto"/>
        <w:jc w:val="center"/>
        <w:rPr>
          <w:rFonts w:ascii="Times New Roman" w:eastAsia="Times New Roman" w:hAnsi="Times New Roman"/>
          <w:kern w:val="2"/>
          <w:sz w:val="20"/>
          <w:szCs w:val="20"/>
          <w:lang w:eastAsia="pl-PL" w:bidi="hi-IN"/>
        </w:rPr>
      </w:pPr>
    </w:p>
    <w:p w14:paraId="1002B855" w14:textId="4C1F73F7" w:rsidR="00322F31" w:rsidRPr="008A579B" w:rsidRDefault="00322F31" w:rsidP="00322F31">
      <w:pPr>
        <w:autoSpaceDN/>
        <w:spacing w:after="0" w:line="240" w:lineRule="auto"/>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pl-PL" w:bidi="hi-IN"/>
        </w:rPr>
        <w:tab/>
      </w:r>
      <w:r w:rsidRPr="008A579B">
        <w:rPr>
          <w:rFonts w:ascii="Times New Roman" w:eastAsia="Times New Roman" w:hAnsi="Times New Roman"/>
          <w:kern w:val="2"/>
          <w:sz w:val="20"/>
          <w:szCs w:val="20"/>
          <w:lang w:eastAsia="pl-PL" w:bidi="hi-IN"/>
        </w:rPr>
        <w:tab/>
      </w:r>
      <w:r w:rsidR="003D0AFE">
        <w:rPr>
          <w:rFonts w:ascii="Times New Roman" w:eastAsia="Times New Roman" w:hAnsi="Times New Roman"/>
          <w:kern w:val="2"/>
          <w:sz w:val="20"/>
          <w:szCs w:val="20"/>
          <w:lang w:eastAsia="pl-PL" w:bidi="hi-IN"/>
        </w:rPr>
        <w:t xml:space="preserve">         Najniższa cena spośród złożonych ofert (wartość brutto)</w:t>
      </w:r>
      <w:r w:rsidRPr="008A579B">
        <w:rPr>
          <w:rFonts w:ascii="Times New Roman" w:eastAsia="Times New Roman" w:hAnsi="Times New Roman"/>
          <w:kern w:val="2"/>
          <w:sz w:val="20"/>
          <w:szCs w:val="20"/>
          <w:lang w:eastAsia="pl-PL" w:bidi="hi-IN"/>
        </w:rPr>
        <w:t xml:space="preserve"> </w:t>
      </w:r>
    </w:p>
    <w:p w14:paraId="536652EB" w14:textId="77777777" w:rsidR="00322F31" w:rsidRPr="008A579B" w:rsidRDefault="00322F31" w:rsidP="00322F31">
      <w:pPr>
        <w:autoSpaceDN/>
        <w:spacing w:after="0" w:line="240" w:lineRule="auto"/>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pl-PL" w:bidi="hi-IN"/>
        </w:rPr>
        <w:tab/>
      </w:r>
      <w:r w:rsidRPr="008A579B">
        <w:rPr>
          <w:rFonts w:ascii="Times New Roman" w:eastAsia="Times New Roman" w:hAnsi="Times New Roman"/>
          <w:kern w:val="2"/>
          <w:sz w:val="20"/>
          <w:szCs w:val="20"/>
          <w:lang w:eastAsia="pl-PL" w:bidi="hi-IN"/>
        </w:rPr>
        <w:tab/>
        <w:t>C = --------------------------------------------------------------------- x 60 = liczba punktów</w:t>
      </w:r>
    </w:p>
    <w:p w14:paraId="1787EA80" w14:textId="626963B9" w:rsidR="00322F31" w:rsidRPr="008A579B" w:rsidRDefault="00322F31" w:rsidP="00322F31">
      <w:pPr>
        <w:autoSpaceDN/>
        <w:spacing w:after="0" w:line="240" w:lineRule="auto"/>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pl-PL" w:bidi="hi-IN"/>
        </w:rPr>
        <w:tab/>
      </w:r>
      <w:r w:rsidRPr="008A579B">
        <w:rPr>
          <w:rFonts w:ascii="Times New Roman" w:eastAsia="Times New Roman" w:hAnsi="Times New Roman"/>
          <w:kern w:val="2"/>
          <w:sz w:val="20"/>
          <w:szCs w:val="20"/>
          <w:lang w:eastAsia="pl-PL" w:bidi="hi-IN"/>
        </w:rPr>
        <w:tab/>
      </w:r>
      <w:r w:rsidRPr="008A579B">
        <w:rPr>
          <w:rFonts w:ascii="Times New Roman" w:eastAsia="Times New Roman" w:hAnsi="Times New Roman"/>
          <w:kern w:val="2"/>
          <w:sz w:val="20"/>
          <w:szCs w:val="20"/>
          <w:lang w:eastAsia="pl-PL" w:bidi="hi-IN"/>
        </w:rPr>
        <w:tab/>
        <w:t xml:space="preserve">Cena oferty badanej  </w:t>
      </w:r>
      <w:r w:rsidR="003D0AFE">
        <w:rPr>
          <w:rFonts w:ascii="Times New Roman" w:eastAsia="Times New Roman" w:hAnsi="Times New Roman"/>
          <w:kern w:val="2"/>
          <w:sz w:val="20"/>
          <w:szCs w:val="20"/>
          <w:lang w:eastAsia="pl-PL" w:bidi="hi-IN"/>
        </w:rPr>
        <w:t>(</w:t>
      </w:r>
      <w:r w:rsidRPr="008A579B">
        <w:rPr>
          <w:rFonts w:ascii="Times New Roman" w:eastAsia="Times New Roman" w:hAnsi="Times New Roman"/>
          <w:kern w:val="2"/>
          <w:sz w:val="20"/>
          <w:szCs w:val="20"/>
          <w:lang w:eastAsia="pl-PL" w:bidi="hi-IN"/>
        </w:rPr>
        <w:t>wartość brutto</w:t>
      </w:r>
      <w:r w:rsidR="003D0AFE">
        <w:rPr>
          <w:rFonts w:ascii="Times New Roman" w:eastAsia="Times New Roman" w:hAnsi="Times New Roman"/>
          <w:kern w:val="2"/>
          <w:sz w:val="20"/>
          <w:szCs w:val="20"/>
          <w:lang w:eastAsia="pl-PL" w:bidi="hi-IN"/>
        </w:rPr>
        <w:t>)</w:t>
      </w:r>
      <w:r w:rsidRPr="008A579B">
        <w:rPr>
          <w:rFonts w:ascii="Times New Roman" w:eastAsia="Times New Roman" w:hAnsi="Times New Roman"/>
          <w:kern w:val="2"/>
          <w:sz w:val="20"/>
          <w:szCs w:val="20"/>
          <w:lang w:eastAsia="pl-PL" w:bidi="hi-IN"/>
        </w:rPr>
        <w:t xml:space="preserve"> </w:t>
      </w:r>
    </w:p>
    <w:p w14:paraId="543BDDE8" w14:textId="77777777" w:rsidR="00322F31" w:rsidRPr="008A579B" w:rsidRDefault="00322F31" w:rsidP="00322F31">
      <w:pPr>
        <w:autoSpaceDN/>
        <w:spacing w:after="0" w:line="240" w:lineRule="auto"/>
        <w:jc w:val="both"/>
        <w:rPr>
          <w:rFonts w:ascii="Times New Roman" w:eastAsia="Times New Roman" w:hAnsi="Times New Roman"/>
          <w:kern w:val="2"/>
          <w:sz w:val="20"/>
          <w:szCs w:val="20"/>
          <w:lang w:eastAsia="pl-PL" w:bidi="hi-IN"/>
        </w:rPr>
      </w:pPr>
    </w:p>
    <w:p w14:paraId="17BCE9F8"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imes New Roman" w:hAnsi="Times New Roman"/>
          <w:b/>
          <w:bCs/>
          <w:kern w:val="2"/>
          <w:sz w:val="20"/>
          <w:szCs w:val="20"/>
          <w:lang w:eastAsia="pl-PL" w:bidi="hi-IN"/>
        </w:rPr>
        <w:t>ad. b)</w:t>
      </w:r>
      <w:r w:rsidRPr="008A579B">
        <w:rPr>
          <w:rFonts w:ascii="Times New Roman" w:eastAsia="Times New Roman" w:hAnsi="Times New Roman"/>
          <w:kern w:val="2"/>
          <w:sz w:val="20"/>
          <w:szCs w:val="20"/>
          <w:lang w:eastAsia="pl-PL" w:bidi="hi-IN"/>
        </w:rPr>
        <w:t xml:space="preserve"> Punkty w kryterium „Parametry użytkowo -techniczne</w:t>
      </w:r>
      <w:r w:rsidRPr="008A579B">
        <w:rPr>
          <w:rFonts w:ascii="Times New Roman" w:eastAsia="NSimSun" w:hAnsi="Times New Roman"/>
          <w:kern w:val="2"/>
          <w:sz w:val="20"/>
          <w:szCs w:val="20"/>
          <w:lang w:eastAsia="zh-CN" w:bidi="hi-IN"/>
        </w:rPr>
        <w:t xml:space="preserve">” </w:t>
      </w:r>
      <w:r w:rsidRPr="008A579B">
        <w:rPr>
          <w:rFonts w:ascii="Times New Roman" w:eastAsia="Times New Roman" w:hAnsi="Times New Roman"/>
          <w:kern w:val="2"/>
          <w:sz w:val="20"/>
          <w:szCs w:val="20"/>
          <w:lang w:eastAsia="pl-PL" w:bidi="hi-IN"/>
        </w:rPr>
        <w:t>zostaną obliczone według wzoru</w:t>
      </w:r>
    </w:p>
    <w:p w14:paraId="45689D05" w14:textId="77777777" w:rsidR="00322F31" w:rsidRPr="008A579B" w:rsidRDefault="00322F31" w:rsidP="00322F31">
      <w:pPr>
        <w:autoSpaceDN/>
        <w:spacing w:after="0" w:line="240" w:lineRule="auto"/>
        <w:jc w:val="center"/>
        <w:rPr>
          <w:rFonts w:ascii="Times New Roman" w:eastAsia="NSimSun" w:hAnsi="Times New Roman"/>
          <w:kern w:val="2"/>
          <w:sz w:val="20"/>
          <w:szCs w:val="20"/>
          <w:lang w:eastAsia="zh-CN" w:bidi="hi-IN"/>
        </w:rPr>
      </w:pPr>
    </w:p>
    <w:p w14:paraId="595C9F0F" w14:textId="6DB0A47E" w:rsidR="00322F31" w:rsidRPr="008A579B" w:rsidRDefault="00322F31" w:rsidP="00322F31">
      <w:pPr>
        <w:autoSpaceDN/>
        <w:spacing w:after="0" w:line="240" w:lineRule="auto"/>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zh-CN" w:bidi="hi-IN"/>
        </w:rPr>
        <w:t xml:space="preserve">                   </w:t>
      </w:r>
      <w:r w:rsidRPr="008A579B">
        <w:rPr>
          <w:rFonts w:ascii="Times New Roman" w:eastAsia="Times New Roman" w:hAnsi="Times New Roman"/>
          <w:kern w:val="2"/>
          <w:sz w:val="20"/>
          <w:szCs w:val="20"/>
          <w:lang w:eastAsia="zh-CN" w:bidi="hi-IN"/>
        </w:rPr>
        <w:tab/>
      </w:r>
      <w:r w:rsidRPr="008A579B">
        <w:rPr>
          <w:rFonts w:ascii="Times New Roman" w:eastAsia="NSimSun" w:hAnsi="Times New Roman"/>
          <w:kern w:val="2"/>
          <w:sz w:val="20"/>
          <w:szCs w:val="20"/>
          <w:lang w:eastAsia="zh-CN" w:bidi="hi-IN"/>
        </w:rPr>
        <w:t xml:space="preserve">Liczba punktów cząstkowych przyznanych ofercie badanej </w:t>
      </w:r>
    </w:p>
    <w:p w14:paraId="514EDEE9" w14:textId="77777777" w:rsidR="00322F31" w:rsidRPr="008A579B" w:rsidRDefault="00322F31" w:rsidP="00322F31">
      <w:pPr>
        <w:autoSpaceDN/>
        <w:spacing w:after="0" w:line="240" w:lineRule="auto"/>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ab/>
        <w:t>PUT = -------------------------------------------------------------------------------------------- x 20 = liczba punktów</w:t>
      </w:r>
    </w:p>
    <w:p w14:paraId="59CA7007" w14:textId="2CA366D7" w:rsidR="00322F31" w:rsidRPr="008A579B" w:rsidRDefault="00322F31" w:rsidP="00322F31">
      <w:pPr>
        <w:autoSpaceDN/>
        <w:spacing w:after="0" w:line="240" w:lineRule="auto"/>
        <w:rPr>
          <w:rFonts w:ascii="Times New Roman" w:eastAsia="NSimSun" w:hAnsi="Times New Roman"/>
          <w:kern w:val="2"/>
          <w:sz w:val="20"/>
          <w:szCs w:val="20"/>
          <w:lang w:eastAsia="zh-CN" w:bidi="hi-IN"/>
        </w:rPr>
      </w:pPr>
      <w:r w:rsidRPr="008A579B">
        <w:rPr>
          <w:rFonts w:ascii="Times New Roman" w:eastAsia="Times New Roman" w:hAnsi="Times New Roman"/>
          <w:kern w:val="2"/>
          <w:sz w:val="20"/>
          <w:szCs w:val="20"/>
          <w:lang w:eastAsia="zh-CN" w:bidi="hi-IN"/>
        </w:rPr>
        <w:t xml:space="preserve">  </w:t>
      </w:r>
      <w:r w:rsidRPr="008A579B">
        <w:rPr>
          <w:rFonts w:ascii="Times New Roman" w:eastAsia="Times New Roman" w:hAnsi="Times New Roman"/>
          <w:kern w:val="2"/>
          <w:sz w:val="20"/>
          <w:szCs w:val="20"/>
          <w:lang w:eastAsia="zh-CN" w:bidi="hi-IN"/>
        </w:rPr>
        <w:tab/>
        <w:t xml:space="preserve">             </w:t>
      </w:r>
      <w:r w:rsidRPr="008A579B">
        <w:rPr>
          <w:rFonts w:ascii="Times New Roman" w:eastAsia="NSimSun" w:hAnsi="Times New Roman"/>
          <w:kern w:val="2"/>
          <w:sz w:val="20"/>
          <w:szCs w:val="20"/>
          <w:lang w:eastAsia="zh-CN" w:bidi="hi-IN"/>
        </w:rPr>
        <w:t xml:space="preserve">Największa liczba przyznanych ofercie punktów cząstkowych </w:t>
      </w:r>
    </w:p>
    <w:p w14:paraId="46389F26" w14:textId="77777777" w:rsidR="00322F31" w:rsidRPr="008A579B" w:rsidRDefault="00322F31" w:rsidP="00322F31">
      <w:pPr>
        <w:autoSpaceDN/>
        <w:spacing w:after="0" w:line="240" w:lineRule="auto"/>
        <w:rPr>
          <w:rFonts w:ascii="Times New Roman" w:eastAsia="NSimSun" w:hAnsi="Times New Roman"/>
          <w:kern w:val="2"/>
          <w:sz w:val="20"/>
          <w:szCs w:val="20"/>
          <w:lang w:eastAsia="pl-PL" w:bidi="hi-IN"/>
        </w:rPr>
      </w:pPr>
    </w:p>
    <w:p w14:paraId="053E5025"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pl-PL" w:bidi="hi-IN"/>
        </w:rPr>
        <w:t>Punkty cząstkowe oraz sposób ich przyznawania zostały wskazane w załączniku 2A do SWZ; punkty cząstkowe za parametry użytkowo-techniczne zostaną zsumowane, a następnie obliczone wg. wzoru podanego powyżej.</w:t>
      </w:r>
    </w:p>
    <w:p w14:paraId="42955F07" w14:textId="77777777" w:rsidR="00322F31" w:rsidRPr="008A579B" w:rsidRDefault="00322F31" w:rsidP="00322F31">
      <w:pPr>
        <w:autoSpaceDN/>
        <w:spacing w:after="0" w:line="240" w:lineRule="auto"/>
        <w:jc w:val="center"/>
        <w:rPr>
          <w:rFonts w:ascii="Times New Roman" w:eastAsia="NSimSun" w:hAnsi="Times New Roman"/>
          <w:kern w:val="2"/>
          <w:sz w:val="20"/>
          <w:szCs w:val="20"/>
          <w:lang w:eastAsia="pl-PL" w:bidi="hi-IN"/>
        </w:rPr>
      </w:pPr>
    </w:p>
    <w:p w14:paraId="776B633C" w14:textId="783C59E4"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b/>
          <w:bCs/>
          <w:kern w:val="2"/>
          <w:sz w:val="20"/>
          <w:szCs w:val="20"/>
          <w:lang w:eastAsia="zh-CN" w:bidi="hi-IN"/>
        </w:rPr>
        <w:t>ad. c)</w:t>
      </w:r>
      <w:r w:rsidRPr="008A579B">
        <w:rPr>
          <w:rFonts w:ascii="Times New Roman" w:eastAsia="NSimSun" w:hAnsi="Times New Roman"/>
          <w:kern w:val="2"/>
          <w:sz w:val="20"/>
          <w:szCs w:val="20"/>
          <w:lang w:eastAsia="zh-CN" w:bidi="hi-IN"/>
        </w:rPr>
        <w:t xml:space="preserve"> Punkty w  kryterium  „Okres gwarancji i rękojmi” zostaną obliczone wg wzoru:</w:t>
      </w:r>
    </w:p>
    <w:p w14:paraId="6DCAF0E0"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p>
    <w:p w14:paraId="1D87B9CA" w14:textId="41189C06" w:rsidR="00322F31" w:rsidRPr="008A579B" w:rsidRDefault="00322F31" w:rsidP="00322F31">
      <w:pPr>
        <w:suppressLineNumbers/>
        <w:autoSpaceDN/>
        <w:spacing w:after="0" w:line="240" w:lineRule="auto"/>
        <w:rPr>
          <w:rFonts w:ascii="Times New Roman" w:eastAsia="NSimSun" w:hAnsi="Times New Roman"/>
          <w:i/>
          <w:iCs/>
          <w:kern w:val="2"/>
          <w:sz w:val="20"/>
          <w:szCs w:val="20"/>
          <w:lang w:eastAsia="zh-CN" w:bidi="hi-IN"/>
        </w:rPr>
      </w:pPr>
      <w:r w:rsidRPr="008A579B">
        <w:rPr>
          <w:rFonts w:ascii="Times New Roman" w:eastAsia="Times New Roman" w:hAnsi="Times New Roman"/>
          <w:kern w:val="2"/>
          <w:sz w:val="20"/>
          <w:szCs w:val="20"/>
          <w:lang w:eastAsia="zh-CN" w:bidi="hi-IN"/>
        </w:rPr>
        <w:t xml:space="preserve">                    </w:t>
      </w:r>
      <w:r w:rsidRPr="008A579B">
        <w:rPr>
          <w:rFonts w:ascii="Times New Roman" w:eastAsia="Times New Roman" w:hAnsi="Times New Roman"/>
          <w:kern w:val="2"/>
          <w:sz w:val="20"/>
          <w:szCs w:val="20"/>
          <w:lang w:eastAsia="zh-CN" w:bidi="hi-IN"/>
        </w:rPr>
        <w:tab/>
      </w:r>
      <w:r w:rsidRPr="008A579B">
        <w:rPr>
          <w:rFonts w:ascii="Times New Roman" w:eastAsia="Lucida Sans Unicode" w:hAnsi="Times New Roman"/>
          <w:kern w:val="2"/>
          <w:sz w:val="20"/>
          <w:szCs w:val="20"/>
          <w:lang w:eastAsia="zh-CN" w:bidi="hi-IN"/>
        </w:rPr>
        <w:t xml:space="preserve">Okres gwarancji i rękojmi w badanej ofercie </w:t>
      </w:r>
    </w:p>
    <w:p w14:paraId="7AEF29F6" w14:textId="77777777" w:rsidR="00322F31" w:rsidRPr="008A579B" w:rsidRDefault="00322F31" w:rsidP="00322F31">
      <w:pPr>
        <w:suppressLineNumbers/>
        <w:autoSpaceDN/>
        <w:spacing w:after="0" w:line="240" w:lineRule="auto"/>
        <w:jc w:val="center"/>
        <w:rPr>
          <w:rFonts w:ascii="Times New Roman" w:eastAsia="NSimSun" w:hAnsi="Times New Roman"/>
          <w:i/>
          <w:iCs/>
          <w:kern w:val="2"/>
          <w:sz w:val="20"/>
          <w:szCs w:val="20"/>
          <w:lang w:eastAsia="zh-CN" w:bidi="hi-IN"/>
        </w:rPr>
      </w:pPr>
      <w:r w:rsidRPr="008A579B">
        <w:rPr>
          <w:rFonts w:ascii="Times New Roman" w:eastAsia="Times New Roman" w:hAnsi="Times New Roman"/>
          <w:kern w:val="2"/>
          <w:sz w:val="20"/>
          <w:szCs w:val="20"/>
          <w:lang w:eastAsia="zh-CN" w:bidi="hi-IN"/>
        </w:rPr>
        <w:t xml:space="preserve"> GR </w:t>
      </w:r>
      <w:r w:rsidRPr="008A579B">
        <w:rPr>
          <w:rFonts w:ascii="Times New Roman" w:eastAsia="NSimSun" w:hAnsi="Times New Roman"/>
          <w:kern w:val="2"/>
          <w:sz w:val="20"/>
          <w:szCs w:val="20"/>
          <w:lang w:eastAsia="zh-CN" w:bidi="hi-IN"/>
        </w:rPr>
        <w:t>= ------------------------------------------------------------------------------------------------- x 20 = liczba punktów</w:t>
      </w:r>
    </w:p>
    <w:p w14:paraId="4429A952" w14:textId="78A78221" w:rsidR="00322F31" w:rsidRPr="008A579B" w:rsidRDefault="00322F31" w:rsidP="00322F31">
      <w:pPr>
        <w:suppressLineNumbers/>
        <w:autoSpaceDN/>
        <w:spacing w:after="0" w:line="240" w:lineRule="auto"/>
        <w:jc w:val="both"/>
        <w:rPr>
          <w:rFonts w:ascii="Times New Roman" w:eastAsia="NSimSun" w:hAnsi="Times New Roman"/>
          <w:i/>
          <w:iCs/>
          <w:kern w:val="2"/>
          <w:sz w:val="20"/>
          <w:szCs w:val="20"/>
          <w:lang w:eastAsia="zh-CN" w:bidi="hi-IN"/>
        </w:rPr>
      </w:pPr>
      <w:r w:rsidRPr="008A579B">
        <w:rPr>
          <w:rFonts w:ascii="Times New Roman" w:eastAsia="Times New Roman" w:hAnsi="Times New Roman"/>
          <w:kern w:val="2"/>
          <w:sz w:val="20"/>
          <w:szCs w:val="20"/>
          <w:lang w:eastAsia="pl-PL" w:bidi="hi-IN"/>
        </w:rPr>
        <w:t xml:space="preserve">                     N</w:t>
      </w:r>
      <w:r w:rsidRPr="008A579B">
        <w:rPr>
          <w:rFonts w:ascii="Times New Roman" w:eastAsia="Lucida Sans Unicode" w:hAnsi="Times New Roman"/>
          <w:kern w:val="2"/>
          <w:sz w:val="20"/>
          <w:szCs w:val="20"/>
          <w:lang w:eastAsia="pl-PL" w:bidi="hi-IN"/>
        </w:rPr>
        <w:t xml:space="preserve">ajdłuższy okres gwarancji i rękojmi z spośród złożonych ofert </w:t>
      </w:r>
    </w:p>
    <w:p w14:paraId="0D517872" w14:textId="77777777" w:rsidR="00322F31" w:rsidRPr="008A579B" w:rsidRDefault="00322F31" w:rsidP="00322F31">
      <w:pPr>
        <w:suppressAutoHyphens w:val="0"/>
        <w:autoSpaceDE w:val="0"/>
        <w:autoSpaceDN/>
        <w:spacing w:after="0" w:line="240" w:lineRule="auto"/>
        <w:jc w:val="both"/>
        <w:rPr>
          <w:rFonts w:ascii="Times New Roman" w:eastAsia="Times New Roman" w:hAnsi="Times New Roman"/>
          <w:i/>
          <w:iCs/>
          <w:kern w:val="2"/>
          <w:sz w:val="20"/>
          <w:szCs w:val="20"/>
          <w:u w:val="single"/>
          <w:lang w:eastAsia="pl-PL"/>
        </w:rPr>
      </w:pPr>
    </w:p>
    <w:p w14:paraId="09867619" w14:textId="77777777" w:rsidR="00322F31" w:rsidRPr="008A579B" w:rsidRDefault="00322F31" w:rsidP="00322F31">
      <w:pPr>
        <w:suppressAutoHyphens w:val="0"/>
        <w:autoSpaceDN/>
        <w:spacing w:after="0" w:line="240" w:lineRule="auto"/>
        <w:jc w:val="center"/>
        <w:rPr>
          <w:rFonts w:ascii="Times New Roman" w:eastAsia="NSimSun" w:hAnsi="Times New Roman"/>
          <w:i/>
          <w:iCs/>
          <w:kern w:val="2"/>
          <w:sz w:val="20"/>
          <w:szCs w:val="20"/>
          <w:lang w:eastAsia="pl-PL" w:bidi="hi-IN"/>
        </w:rPr>
      </w:pPr>
    </w:p>
    <w:p w14:paraId="066D57E8" w14:textId="77777777" w:rsidR="00322F31" w:rsidRPr="008A579B" w:rsidRDefault="00322F31" w:rsidP="00322F31">
      <w:pPr>
        <w:suppressAutoHyphens w:val="0"/>
        <w:autoSpaceDN/>
        <w:spacing w:after="0" w:line="240" w:lineRule="auto"/>
        <w:jc w:val="both"/>
        <w:rPr>
          <w:rFonts w:ascii="Times New Roman" w:eastAsia="SimSun" w:hAnsi="Times New Roman"/>
          <w:b/>
          <w:bCs/>
          <w:kern w:val="2"/>
          <w:sz w:val="20"/>
          <w:szCs w:val="20"/>
          <w:lang w:eastAsia="zh-CN" w:bidi="hi-IN"/>
        </w:rPr>
      </w:pPr>
      <w:r w:rsidRPr="008A579B">
        <w:rPr>
          <w:rFonts w:ascii="Times New Roman" w:eastAsia="NSimSun" w:hAnsi="Times New Roman"/>
          <w:b/>
          <w:bCs/>
          <w:kern w:val="2"/>
          <w:sz w:val="20"/>
          <w:szCs w:val="20"/>
          <w:lang w:eastAsia="zh-CN" w:bidi="hi-IN"/>
        </w:rPr>
        <w:t>UWAGA:</w:t>
      </w:r>
    </w:p>
    <w:p w14:paraId="2BD202F3" w14:textId="2E1FF3A9" w:rsidR="00322F31" w:rsidRPr="008A579B" w:rsidRDefault="00322F31" w:rsidP="00322F31">
      <w:pPr>
        <w:suppressLineNumbers/>
        <w:autoSpaceDN/>
        <w:spacing w:after="0" w:line="240" w:lineRule="auto"/>
        <w:jc w:val="both"/>
        <w:rPr>
          <w:rFonts w:ascii="Times New Roman" w:eastAsia="NSimSun" w:hAnsi="Times New Roman"/>
          <w:i/>
          <w:iCs/>
          <w:kern w:val="2"/>
          <w:sz w:val="20"/>
          <w:szCs w:val="20"/>
          <w:lang w:eastAsia="zh-CN" w:bidi="hi-IN"/>
        </w:rPr>
      </w:pPr>
      <w:r w:rsidRPr="008A579B">
        <w:rPr>
          <w:rFonts w:ascii="Times New Roman" w:eastAsia="NSimSun" w:hAnsi="Times New Roman"/>
          <w:b/>
          <w:bCs/>
          <w:kern w:val="2"/>
          <w:sz w:val="20"/>
          <w:szCs w:val="20"/>
          <w:lang w:eastAsia="zh-CN" w:bidi="hi-IN"/>
        </w:rPr>
        <w:t>2.</w:t>
      </w:r>
      <w:r w:rsidRPr="008A579B">
        <w:rPr>
          <w:rFonts w:ascii="Times New Roman" w:eastAsia="NSimSun" w:hAnsi="Times New Roman"/>
          <w:kern w:val="2"/>
          <w:sz w:val="20"/>
          <w:szCs w:val="20"/>
          <w:lang w:eastAsia="zh-CN" w:bidi="hi-IN"/>
        </w:rPr>
        <w:t xml:space="preserve"> Zamawiający informuje, że</w:t>
      </w:r>
      <w:r w:rsidRPr="008A579B">
        <w:rPr>
          <w:rFonts w:ascii="Times New Roman" w:eastAsia="Times New Roman" w:hAnsi="Times New Roman"/>
          <w:kern w:val="2"/>
          <w:sz w:val="20"/>
          <w:szCs w:val="20"/>
          <w:lang w:eastAsia="pl-PL" w:bidi="hi-IN"/>
        </w:rPr>
        <w:t xml:space="preserve"> w zakresie ocenianego kryterium </w:t>
      </w:r>
      <w:r w:rsidRPr="008A579B">
        <w:rPr>
          <w:rFonts w:ascii="Times New Roman" w:eastAsia="Times New Roman" w:hAnsi="Times New Roman"/>
          <w:color w:val="000000"/>
          <w:kern w:val="2"/>
          <w:sz w:val="20"/>
          <w:szCs w:val="20"/>
          <w:lang w:eastAsia="pl-PL" w:bidi="hi-IN"/>
        </w:rPr>
        <w:t>„Okres gwarancji i rękojmi”, w przypadku:</w:t>
      </w:r>
    </w:p>
    <w:p w14:paraId="32C7E970" w14:textId="77777777" w:rsidR="00322F31" w:rsidRPr="008A579B" w:rsidRDefault="00322F31" w:rsidP="00322F31">
      <w:pPr>
        <w:suppressLineNumbers/>
        <w:autoSpaceDN/>
        <w:spacing w:after="0" w:line="240" w:lineRule="auto"/>
        <w:jc w:val="both"/>
        <w:rPr>
          <w:rFonts w:ascii="Times New Roman" w:eastAsia="NSimSun" w:hAnsi="Times New Roman"/>
          <w:i/>
          <w:iCs/>
          <w:kern w:val="2"/>
          <w:sz w:val="20"/>
          <w:szCs w:val="20"/>
          <w:lang w:eastAsia="zh-CN" w:bidi="hi-IN"/>
        </w:rPr>
      </w:pPr>
      <w:r w:rsidRPr="008A579B">
        <w:rPr>
          <w:rFonts w:ascii="Times New Roman" w:eastAsia="Times New Roman" w:hAnsi="Times New Roman"/>
          <w:b/>
          <w:bCs/>
          <w:color w:val="000000"/>
          <w:kern w:val="2"/>
          <w:sz w:val="20"/>
          <w:szCs w:val="20"/>
          <w:lang w:eastAsia="pl-PL" w:bidi="hi-IN"/>
        </w:rPr>
        <w:t>a)</w:t>
      </w:r>
      <w:r w:rsidRPr="008A579B">
        <w:rPr>
          <w:rFonts w:ascii="Times New Roman" w:eastAsia="Times New Roman" w:hAnsi="Times New Roman"/>
          <w:color w:val="000000"/>
          <w:kern w:val="2"/>
          <w:sz w:val="20"/>
          <w:szCs w:val="20"/>
          <w:lang w:eastAsia="pl-PL" w:bidi="hi-IN"/>
        </w:rPr>
        <w:t xml:space="preserve"> braku podania przez Wykonawcę wartości dotyczącej oferowanego okresu, przyjmie się najniższą wartość przewidzianą w SWZ, tzn. 24-miesięczny okres.</w:t>
      </w:r>
      <w:r w:rsidRPr="008A579B">
        <w:rPr>
          <w:rFonts w:ascii="Times New Roman" w:eastAsia="Times New Roman" w:hAnsi="Times New Roman"/>
          <w:kern w:val="2"/>
          <w:sz w:val="20"/>
          <w:szCs w:val="20"/>
          <w:lang w:eastAsia="pl-PL" w:bidi="hi-IN"/>
        </w:rPr>
        <w:t xml:space="preserve"> Określona w ten sposób wartość będzie wiążąca dla Wykonawcy i zostanie wprowadzona do umowy,</w:t>
      </w:r>
    </w:p>
    <w:p w14:paraId="3A533A44" w14:textId="77777777" w:rsidR="00322F31" w:rsidRPr="008A579B" w:rsidRDefault="00322F31" w:rsidP="00322F31">
      <w:pPr>
        <w:suppressLineNumbers/>
        <w:autoSpaceDN/>
        <w:spacing w:after="0" w:line="240" w:lineRule="auto"/>
        <w:jc w:val="both"/>
        <w:rPr>
          <w:rFonts w:ascii="Times New Roman" w:eastAsia="NSimSun" w:hAnsi="Times New Roman"/>
          <w:i/>
          <w:iCs/>
          <w:kern w:val="2"/>
          <w:sz w:val="20"/>
          <w:szCs w:val="20"/>
          <w:lang w:eastAsia="zh-CN" w:bidi="hi-IN"/>
        </w:rPr>
      </w:pPr>
      <w:r w:rsidRPr="008A579B">
        <w:rPr>
          <w:rFonts w:ascii="Times New Roman" w:eastAsia="Times New Roman" w:hAnsi="Times New Roman"/>
          <w:b/>
          <w:bCs/>
          <w:kern w:val="2"/>
          <w:sz w:val="20"/>
          <w:szCs w:val="20"/>
          <w:lang w:eastAsia="pl-PL" w:bidi="hi-IN"/>
        </w:rPr>
        <w:t>b)</w:t>
      </w:r>
      <w:r w:rsidRPr="008A579B">
        <w:rPr>
          <w:rFonts w:ascii="Times New Roman" w:eastAsia="Times New Roman" w:hAnsi="Times New Roman"/>
          <w:kern w:val="2"/>
          <w:sz w:val="20"/>
          <w:szCs w:val="20"/>
          <w:lang w:eastAsia="pl-PL" w:bidi="hi-IN"/>
        </w:rPr>
        <w:t xml:space="preserve"> zaoferowania okresu dłuższego niż 60 miesięcy, </w:t>
      </w:r>
      <w:r w:rsidRPr="008A579B">
        <w:rPr>
          <w:rFonts w:ascii="Times New Roman" w:eastAsia="Times New Roman" w:hAnsi="Times New Roman"/>
          <w:color w:val="000000"/>
          <w:kern w:val="2"/>
          <w:sz w:val="20"/>
          <w:szCs w:val="20"/>
          <w:lang w:eastAsia="pl-PL" w:bidi="hi-IN"/>
        </w:rPr>
        <w:t>Zamawiający przyzna punkty, jak dla wartości 60 miesięcy, natomiast do umowy zostanie wprowadzona wartość zaoferowana przez Wykonawcę.</w:t>
      </w:r>
    </w:p>
    <w:p w14:paraId="25EF0E9B" w14:textId="77777777" w:rsidR="00322F31" w:rsidRPr="008A579B" w:rsidRDefault="00322F31" w:rsidP="00322F31">
      <w:pPr>
        <w:autoSpaceDN/>
        <w:spacing w:after="0" w:line="240" w:lineRule="auto"/>
        <w:jc w:val="both"/>
        <w:rPr>
          <w:rFonts w:ascii="Times New Roman" w:eastAsia="Times New Roman" w:hAnsi="Times New Roman"/>
          <w:kern w:val="2"/>
          <w:sz w:val="20"/>
          <w:szCs w:val="20"/>
          <w:lang w:eastAsia="pl-PL" w:bidi="hi-IN"/>
        </w:rPr>
      </w:pPr>
      <w:r w:rsidRPr="008A579B">
        <w:rPr>
          <w:rFonts w:ascii="Times New Roman" w:eastAsia="Times New Roman" w:hAnsi="Times New Roman"/>
          <w:b/>
          <w:bCs/>
          <w:kern w:val="2"/>
          <w:sz w:val="20"/>
          <w:szCs w:val="20"/>
          <w:lang w:eastAsia="pl-PL" w:bidi="hi-IN"/>
        </w:rPr>
        <w:t>c)</w:t>
      </w:r>
      <w:r w:rsidRPr="008A579B">
        <w:rPr>
          <w:rFonts w:ascii="Times New Roman" w:eastAsia="Times New Roman" w:hAnsi="Times New Roman"/>
          <w:kern w:val="2"/>
          <w:sz w:val="20"/>
          <w:szCs w:val="20"/>
          <w:lang w:eastAsia="pl-PL" w:bidi="hi-IN"/>
        </w:rPr>
        <w:t xml:space="preserve"> zaoferowania terminu krótszego niż 24 miesiące </w:t>
      </w:r>
      <w:r w:rsidRPr="008A579B">
        <w:rPr>
          <w:rFonts w:ascii="Times New Roman" w:eastAsia="Times New Roman" w:hAnsi="Times New Roman"/>
          <w:color w:val="000000"/>
          <w:kern w:val="2"/>
          <w:sz w:val="20"/>
          <w:szCs w:val="20"/>
          <w:lang w:eastAsia="pl-PL" w:bidi="hi-IN"/>
        </w:rPr>
        <w:t xml:space="preserve">– </w:t>
      </w:r>
      <w:r w:rsidRPr="008A579B">
        <w:rPr>
          <w:rFonts w:ascii="Times New Roman" w:eastAsia="Times New Roman" w:hAnsi="Times New Roman"/>
          <w:kern w:val="2"/>
          <w:sz w:val="20"/>
          <w:szCs w:val="20"/>
          <w:lang w:eastAsia="pl-PL" w:bidi="hi-IN"/>
        </w:rPr>
        <w:t xml:space="preserve">będzie skutkowało odrzuceniem oferty na podstawie art. 226 ust. 1 pkt  5) </w:t>
      </w:r>
      <w:proofErr w:type="spellStart"/>
      <w:r w:rsidRPr="008A579B">
        <w:rPr>
          <w:rFonts w:ascii="Times New Roman" w:eastAsia="Times New Roman" w:hAnsi="Times New Roman"/>
          <w:kern w:val="2"/>
          <w:sz w:val="20"/>
          <w:szCs w:val="20"/>
          <w:lang w:eastAsia="pl-PL" w:bidi="hi-IN"/>
        </w:rPr>
        <w:t>uPzp</w:t>
      </w:r>
      <w:proofErr w:type="spellEnd"/>
      <w:r w:rsidRPr="008A579B">
        <w:rPr>
          <w:rFonts w:ascii="Times New Roman" w:eastAsia="Times New Roman" w:hAnsi="Times New Roman"/>
          <w:kern w:val="2"/>
          <w:sz w:val="20"/>
          <w:szCs w:val="20"/>
          <w:lang w:eastAsia="pl-PL" w:bidi="hi-IN"/>
        </w:rPr>
        <w:t xml:space="preserve">  – tj. jako treść  niezgodna z warunkami zamówienia.</w:t>
      </w:r>
    </w:p>
    <w:p w14:paraId="5F102A39"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p>
    <w:p w14:paraId="0A30A55A" w14:textId="77777777" w:rsidR="00322F31" w:rsidRPr="008A579B" w:rsidRDefault="00322F31" w:rsidP="00322F31">
      <w:pPr>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Times New Roman" w:hAnsi="Times New Roman"/>
          <w:b/>
          <w:bCs/>
          <w:kern w:val="2"/>
          <w:sz w:val="20"/>
          <w:szCs w:val="20"/>
          <w:lang w:eastAsia="pl-PL"/>
        </w:rPr>
        <w:t>3.</w:t>
      </w:r>
      <w:r w:rsidRPr="008A579B">
        <w:rPr>
          <w:rFonts w:ascii="Times New Roman" w:eastAsia="Times New Roman" w:hAnsi="Times New Roman"/>
          <w:kern w:val="2"/>
          <w:sz w:val="20"/>
          <w:szCs w:val="20"/>
          <w:lang w:eastAsia="pl-PL"/>
        </w:rPr>
        <w:t xml:space="preserve"> Za najkorzystniejszą zostanie uznana oferta z największą liczbą punktów, tj. przedstawiająca najkorzystniejszy bilans ocenianego kryterium, o którym mowa powyżej. Punkty będą przyznawane do dwóch miejsc po przecinku.</w:t>
      </w:r>
    </w:p>
    <w:p w14:paraId="78A78DB2" w14:textId="77777777" w:rsidR="00AA1C9A" w:rsidRDefault="00AA1C9A" w:rsidP="00AA1C9A">
      <w:pPr>
        <w:jc w:val="both"/>
        <w:rPr>
          <w:rFonts w:ascii="Times New Roman" w:hAnsi="Times New Roman"/>
          <w:sz w:val="20"/>
          <w:szCs w:val="20"/>
          <w:lang w:eastAsia="hi-IN"/>
        </w:rPr>
      </w:pPr>
    </w:p>
    <w:p w14:paraId="4EF3EB69" w14:textId="77777777" w:rsidR="00AA1C9A" w:rsidRDefault="00AA1C9A" w:rsidP="00AA1C9A">
      <w:pPr>
        <w:pStyle w:val="Standard"/>
        <w:pBdr>
          <w:top w:val="single" w:sz="4" w:space="1" w:color="000000"/>
          <w:left w:val="single" w:sz="4" w:space="0" w:color="000000"/>
          <w:bottom w:val="single" w:sz="4" w:space="1" w:color="000000"/>
          <w:right w:val="single" w:sz="4" w:space="4" w:color="000000"/>
        </w:pBdr>
        <w:spacing w:line="276" w:lineRule="auto"/>
        <w:jc w:val="center"/>
        <w:rPr>
          <w:rFonts w:ascii="Times New Roman" w:hAnsi="Times New Roman" w:cs="Mangal"/>
        </w:rPr>
      </w:pPr>
      <w:r>
        <w:rPr>
          <w:rFonts w:eastAsia="Times New Roman" w:cs="Times New Roman"/>
          <w:b/>
          <w:bCs/>
          <w:sz w:val="20"/>
          <w:szCs w:val="20"/>
          <w:lang w:eastAsia="pl-PL"/>
        </w:rPr>
        <w:t xml:space="preserve">Rozdział XVII. </w:t>
      </w:r>
      <w:r>
        <w:rPr>
          <w:rFonts w:cs="Times New Roman"/>
          <w:b/>
          <w:bCs/>
          <w:sz w:val="20"/>
          <w:szCs w:val="20"/>
        </w:rPr>
        <w:t>Informacje związane z negocjacjami  i ofertami dodatkowymi</w:t>
      </w:r>
    </w:p>
    <w:p w14:paraId="7E9AFDD2" w14:textId="77777777" w:rsidR="00AA1C9A" w:rsidRDefault="00AA1C9A" w:rsidP="00AA1C9A">
      <w:pPr>
        <w:pStyle w:val="Standard"/>
        <w:spacing w:line="276" w:lineRule="auto"/>
        <w:jc w:val="both"/>
      </w:pPr>
      <w:r>
        <w:rPr>
          <w:rFonts w:eastAsia="Times New Roman" w:cs="Times New Roman"/>
          <w:sz w:val="20"/>
          <w:szCs w:val="20"/>
          <w:lang w:eastAsia="pl-PL"/>
        </w:rPr>
        <w:t>1. W przypadku, podjęcia przez Zamawiającego decyzji o przeprowadzeniu negocjacji:</w:t>
      </w:r>
    </w:p>
    <w:p w14:paraId="1B0869F6" w14:textId="77777777" w:rsidR="00AA1C9A" w:rsidRDefault="00AA1C9A" w:rsidP="00AA1C9A">
      <w:pPr>
        <w:pStyle w:val="Standard"/>
        <w:spacing w:line="276" w:lineRule="auto"/>
        <w:jc w:val="both"/>
      </w:pPr>
      <w:r>
        <w:rPr>
          <w:rFonts w:eastAsia="Times New Roman" w:cs="Times New Roman"/>
          <w:sz w:val="20"/>
          <w:szCs w:val="20"/>
          <w:lang w:eastAsia="pl-PL"/>
        </w:rPr>
        <w:t>1) wszyscy Wykonawcy, którzy w odpowiedzi na ogłoszenie o zamówieniu złożyli oferty, zostaną równocześnie poinformowani, o Wykonawcach:</w:t>
      </w:r>
    </w:p>
    <w:p w14:paraId="2CD5C1D5" w14:textId="77777777" w:rsidR="00AA1C9A" w:rsidRDefault="00AA1C9A" w:rsidP="00AA1C9A">
      <w:pPr>
        <w:pStyle w:val="Standard"/>
        <w:jc w:val="both"/>
      </w:pPr>
      <w:r>
        <w:rPr>
          <w:rFonts w:cs="Times New Roman"/>
          <w:sz w:val="20"/>
          <w:szCs w:val="20"/>
        </w:rPr>
        <w:t>a) których oferty nie zostały odrzucone, oraz punktacji przyznanej ofertom w każdym kryterium oceny ofert i łącznej punktacji (zgodnie z kryteriami określonymi i opisanymi w Rozdziale XVI SWZ),</w:t>
      </w:r>
    </w:p>
    <w:p w14:paraId="1F79DC73" w14:textId="77777777" w:rsidR="00AA1C9A" w:rsidRDefault="00AA1C9A" w:rsidP="00AA1C9A">
      <w:pPr>
        <w:pStyle w:val="Standard"/>
        <w:jc w:val="both"/>
      </w:pPr>
      <w:r>
        <w:rPr>
          <w:rFonts w:eastAsia="Times New Roman" w:cs="Times New Roman"/>
          <w:sz w:val="20"/>
          <w:szCs w:val="20"/>
        </w:rPr>
        <w:t xml:space="preserve"> </w:t>
      </w:r>
      <w:r>
        <w:rPr>
          <w:rFonts w:cs="Times New Roman"/>
          <w:sz w:val="20"/>
          <w:szCs w:val="20"/>
        </w:rPr>
        <w:t>b) których oferty zostały odrzucone,</w:t>
      </w:r>
    </w:p>
    <w:p w14:paraId="210AF9FA" w14:textId="77777777" w:rsidR="00AA1C9A" w:rsidRDefault="00AA1C9A" w:rsidP="00AA1C9A">
      <w:pPr>
        <w:pStyle w:val="Textbody"/>
        <w:spacing w:after="0"/>
        <w:jc w:val="both"/>
      </w:pPr>
      <w:r>
        <w:rPr>
          <w:rFonts w:cs="Times New Roman"/>
          <w:sz w:val="20"/>
          <w:szCs w:val="20"/>
        </w:rPr>
        <w:t xml:space="preserve">- ze wskazaniem uzasadnienia faktycznego i </w:t>
      </w:r>
      <w:proofErr w:type="spellStart"/>
      <w:r>
        <w:rPr>
          <w:rFonts w:cs="Times New Roman"/>
          <w:sz w:val="20"/>
          <w:szCs w:val="20"/>
        </w:rPr>
        <w:t>i</w:t>
      </w:r>
      <w:proofErr w:type="spellEnd"/>
      <w:r>
        <w:rPr>
          <w:rFonts w:cs="Times New Roman"/>
          <w:sz w:val="20"/>
          <w:szCs w:val="20"/>
        </w:rPr>
        <w:t xml:space="preserve"> prawnego;</w:t>
      </w:r>
    </w:p>
    <w:p w14:paraId="3D24A943" w14:textId="77777777" w:rsidR="00AA1C9A" w:rsidRDefault="00AA1C9A" w:rsidP="00AA1C9A">
      <w:pPr>
        <w:pStyle w:val="Standard"/>
        <w:spacing w:line="276" w:lineRule="auto"/>
        <w:jc w:val="both"/>
      </w:pPr>
      <w:r>
        <w:rPr>
          <w:rFonts w:eastAsia="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427E4715" w14:textId="77777777" w:rsidR="00AA1C9A" w:rsidRDefault="00AA1C9A" w:rsidP="00AA1C9A">
      <w:pPr>
        <w:pStyle w:val="Standard"/>
        <w:spacing w:line="276" w:lineRule="auto"/>
        <w:jc w:val="both"/>
      </w:pPr>
      <w:r>
        <w:rPr>
          <w:rFonts w:eastAsia="Times New Roman" w:cs="Times New Roman"/>
          <w:sz w:val="20"/>
          <w:szCs w:val="20"/>
          <w:lang w:eastAsia="pl-PL"/>
        </w:rPr>
        <w:t>3) poinformuje równocześnie wszystkich Wykonawców o zakończeniu negocjacji oraz zaprosi ich do składania ofert dodatkowych, wskazując co najmniej:</w:t>
      </w:r>
    </w:p>
    <w:p w14:paraId="0179BF02" w14:textId="77777777" w:rsidR="00AA1C9A" w:rsidRDefault="00AA1C9A" w:rsidP="00AA1C9A">
      <w:pPr>
        <w:pStyle w:val="Textbody"/>
        <w:spacing w:after="0"/>
        <w:jc w:val="both"/>
      </w:pPr>
      <w:r>
        <w:rPr>
          <w:rFonts w:cs="Times New Roman"/>
          <w:sz w:val="20"/>
          <w:szCs w:val="20"/>
        </w:rPr>
        <w:t>a) nazwę oraz adres Zamawiającego, numer telefonu, adres poczty elektronicznej oraz strony internetowej prowadzonego postępowania;</w:t>
      </w:r>
    </w:p>
    <w:p w14:paraId="36A1630E" w14:textId="77777777" w:rsidR="00AA1C9A" w:rsidRDefault="00AA1C9A" w:rsidP="00AA1C9A">
      <w:pPr>
        <w:pStyle w:val="Textbody"/>
        <w:spacing w:after="0"/>
        <w:jc w:val="both"/>
      </w:pPr>
      <w:r>
        <w:rPr>
          <w:rFonts w:cs="Times New Roman"/>
          <w:sz w:val="20"/>
          <w:szCs w:val="20"/>
        </w:rPr>
        <w:t>b)  sposób i termin składania ofert dodatkowych oraz język lub języki, w jakich muszą one być sporządzone, oraz termin otwarcia tych ofert.</w:t>
      </w:r>
    </w:p>
    <w:p w14:paraId="6861D3D2" w14:textId="77777777" w:rsidR="00AA1C9A" w:rsidRDefault="00AA1C9A" w:rsidP="00AA1C9A">
      <w:pPr>
        <w:pStyle w:val="Standard"/>
        <w:jc w:val="both"/>
      </w:pPr>
      <w:r>
        <w:rPr>
          <w:rFonts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0C080C63" w14:textId="77777777" w:rsidR="00AA1C9A" w:rsidRDefault="00AA1C9A" w:rsidP="00AA1C9A">
      <w:pPr>
        <w:pStyle w:val="Standard"/>
        <w:jc w:val="both"/>
      </w:pPr>
      <w:r>
        <w:rPr>
          <w:rFonts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2BCFF76D" w14:textId="77777777" w:rsidR="00AA1C9A" w:rsidRDefault="00AA1C9A" w:rsidP="00AA1C9A">
      <w:pPr>
        <w:pStyle w:val="Standard"/>
        <w:jc w:val="both"/>
      </w:pPr>
      <w:r>
        <w:rPr>
          <w:rFonts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6453D2AF" w14:textId="77777777" w:rsidR="00AA1C9A" w:rsidRDefault="00AA1C9A" w:rsidP="00AA1C9A">
      <w:pPr>
        <w:pStyle w:val="Standard"/>
        <w:jc w:val="both"/>
      </w:pPr>
      <w:r>
        <w:rPr>
          <w:rFonts w:cs="Times New Roman"/>
          <w:sz w:val="20"/>
          <w:szCs w:val="20"/>
        </w:rPr>
        <w:t xml:space="preserve">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w:t>
      </w:r>
      <w:r>
        <w:rPr>
          <w:rFonts w:cs="Times New Roman"/>
          <w:sz w:val="20"/>
          <w:szCs w:val="20"/>
        </w:rPr>
        <w:lastRenderedPageBreak/>
        <w:t>ofert wskazanych w zaproszeniu do negocjacji niż oferta złożona w odpowiedzi na ogłoszenie o zamówieniu, podlega odrzuceniu.</w:t>
      </w:r>
    </w:p>
    <w:p w14:paraId="7EC6655A" w14:textId="77777777" w:rsidR="00AA1C9A" w:rsidRDefault="00AA1C9A" w:rsidP="00AA1C9A">
      <w:pPr>
        <w:pStyle w:val="Standard"/>
        <w:spacing w:line="276" w:lineRule="auto"/>
        <w:jc w:val="both"/>
      </w:pPr>
      <w:r>
        <w:rPr>
          <w:rFonts w:eastAsia="Times New Roman" w:cs="Times New Roman"/>
          <w:sz w:val="20"/>
          <w:szCs w:val="20"/>
          <w:lang w:eastAsia="pl-PL"/>
        </w:rPr>
        <w:t xml:space="preserve">6. Za najkorzystniejszą zostanie uznana </w:t>
      </w:r>
      <w:r>
        <w:rPr>
          <w:rFonts w:eastAsia="Times New Roman" w:cs="Times New Roman"/>
          <w:b/>
          <w:bCs/>
          <w:sz w:val="20"/>
          <w:szCs w:val="20"/>
          <w:lang w:eastAsia="pl-PL"/>
        </w:rPr>
        <w:t>oferta z największą liczbą punktów, tj. przedstawiające najkorzystniejszy bilans ocenianych kryteriów.</w:t>
      </w:r>
      <w:r>
        <w:rPr>
          <w:rFonts w:eastAsia="Times New Roman" w:cs="Times New Roman"/>
          <w:sz w:val="20"/>
          <w:szCs w:val="20"/>
          <w:lang w:eastAsia="pl-PL"/>
        </w:rPr>
        <w:t xml:space="preserve"> Punkty będą przyznawane do dwóch miejsc po przecinku.</w:t>
      </w:r>
    </w:p>
    <w:p w14:paraId="1C2B2F79" w14:textId="77777777" w:rsidR="00AA1C9A" w:rsidRDefault="00AA1C9A" w:rsidP="00AA1C9A">
      <w:pPr>
        <w:pStyle w:val="Standard"/>
        <w:spacing w:line="276" w:lineRule="auto"/>
        <w:jc w:val="both"/>
        <w:rPr>
          <w:rFonts w:cs="Times New Roman"/>
          <w:sz w:val="20"/>
          <w:szCs w:val="20"/>
        </w:rPr>
      </w:pPr>
    </w:p>
    <w:p w14:paraId="3FC8FF83"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XVIII. Informacje o formalnościach, jakie muszą  zostać dopełnione  po wyborze oferty w celu zawarcia umowy w sprawie zamówienia publicznego</w:t>
      </w:r>
    </w:p>
    <w:p w14:paraId="1CFF142B" w14:textId="77777777" w:rsidR="00AA1C9A" w:rsidRDefault="00AA1C9A" w:rsidP="00AA1C9A">
      <w:pPr>
        <w:pStyle w:val="Standard"/>
        <w:spacing w:line="276" w:lineRule="auto"/>
        <w:jc w:val="both"/>
      </w:pPr>
      <w:r>
        <w:rPr>
          <w:rFonts w:cs="Times New Roman"/>
          <w:sz w:val="20"/>
          <w:szCs w:val="20"/>
        </w:rPr>
        <w:t xml:space="preserve">1. Zamawiający zawiera umowę w sprawie zamówienia publicznego, z uwzględnieniem art. 577 </w:t>
      </w:r>
      <w:proofErr w:type="spellStart"/>
      <w:r>
        <w:rPr>
          <w:rFonts w:cs="Times New Roman"/>
          <w:sz w:val="20"/>
          <w:szCs w:val="20"/>
        </w:rPr>
        <w:t>uPzp</w:t>
      </w:r>
      <w:proofErr w:type="spellEnd"/>
      <w:r>
        <w:rPr>
          <w:rFonts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0B5655B" w14:textId="77777777" w:rsidR="00AA1C9A" w:rsidRDefault="00AA1C9A" w:rsidP="00AA1C9A">
      <w:pPr>
        <w:pStyle w:val="Standard"/>
        <w:spacing w:line="276" w:lineRule="auto"/>
        <w:jc w:val="both"/>
      </w:pPr>
      <w:r>
        <w:rPr>
          <w:rFonts w:cs="Times New Roman"/>
          <w:sz w:val="20"/>
          <w:szCs w:val="20"/>
        </w:rPr>
        <w:t>2. Zamawiający może zawrzeć umowę w sprawie zamówienia publicznego przed upływem terminu, o którym mowa w ust. 1, jeżeli w postępowaniu o udzielenie zamówienia złożono tylko jedną ofertę.</w:t>
      </w:r>
    </w:p>
    <w:p w14:paraId="49FDFC38" w14:textId="77777777" w:rsidR="00AA1C9A" w:rsidRDefault="00AA1C9A" w:rsidP="00AA1C9A">
      <w:pPr>
        <w:pStyle w:val="Standard"/>
        <w:spacing w:line="276" w:lineRule="auto"/>
        <w:jc w:val="both"/>
      </w:pPr>
      <w:r>
        <w:rPr>
          <w:rFonts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2FC1D7F9" w14:textId="77777777" w:rsidR="00AA1C9A" w:rsidRDefault="00AA1C9A" w:rsidP="00AA1C9A">
      <w:pPr>
        <w:pStyle w:val="Standard"/>
        <w:spacing w:line="276" w:lineRule="auto"/>
        <w:jc w:val="both"/>
      </w:pPr>
      <w:r>
        <w:rPr>
          <w:rFonts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3A87326A" w14:textId="77777777" w:rsidR="00AA1C9A" w:rsidRDefault="00AA1C9A" w:rsidP="00AA1C9A">
      <w:pPr>
        <w:pStyle w:val="Standard"/>
        <w:spacing w:line="276" w:lineRule="auto"/>
        <w:jc w:val="both"/>
      </w:pPr>
      <w:r>
        <w:rPr>
          <w:rFonts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FA5E6DE" w14:textId="77777777" w:rsidR="00AA1C9A" w:rsidRDefault="00AA1C9A" w:rsidP="00AA1C9A">
      <w:pPr>
        <w:pStyle w:val="Standard"/>
        <w:spacing w:line="276" w:lineRule="auto"/>
        <w:jc w:val="both"/>
      </w:pPr>
      <w:r>
        <w:rPr>
          <w:rFonts w:cs="Times New Roman"/>
          <w:sz w:val="20"/>
          <w:szCs w:val="20"/>
        </w:rPr>
        <w:t>6. Dopuszcza się zawarcie umów w formie elektronicznej.</w:t>
      </w:r>
    </w:p>
    <w:p w14:paraId="4A96D519"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cs="Times New Roman"/>
          <w:b/>
          <w:bCs/>
          <w:sz w:val="20"/>
          <w:szCs w:val="20"/>
        </w:rPr>
        <w:t>Rozdział XIX. Pouczenie o środkach ochrony prawnej przysługujących Wykonawcy</w:t>
      </w:r>
    </w:p>
    <w:p w14:paraId="177A0311" w14:textId="77777777" w:rsidR="00AA1C9A" w:rsidRDefault="00AA1C9A" w:rsidP="00AA1C9A">
      <w:pPr>
        <w:pStyle w:val="Standard"/>
        <w:spacing w:line="276" w:lineRule="auto"/>
        <w:jc w:val="both"/>
      </w:pPr>
      <w:r>
        <w:rPr>
          <w:rFonts w:cs="Times New Roman"/>
          <w:sz w:val="20"/>
          <w:szCs w:val="20"/>
        </w:rPr>
        <w:t xml:space="preserve">1. Środki ochrony prawnej przysługują Wykonawcy, jeżeli ma lub miał interes w uzyskaniu zamówienia oraz poniósł lub może ponieść szkodę w wyniku naruszenia przez Zamawiającego przepisów </w:t>
      </w:r>
      <w:proofErr w:type="spellStart"/>
      <w:r>
        <w:rPr>
          <w:rFonts w:cs="Times New Roman"/>
          <w:sz w:val="20"/>
          <w:szCs w:val="20"/>
        </w:rPr>
        <w:t>uPzp</w:t>
      </w:r>
      <w:proofErr w:type="spellEnd"/>
      <w:r>
        <w:rPr>
          <w:rFonts w:cs="Times New Roman"/>
          <w:sz w:val="20"/>
          <w:szCs w:val="20"/>
        </w:rPr>
        <w:t>.</w:t>
      </w:r>
    </w:p>
    <w:p w14:paraId="3ED454A1" w14:textId="77777777" w:rsidR="00AA1C9A" w:rsidRDefault="00AA1C9A" w:rsidP="00AA1C9A">
      <w:pPr>
        <w:pStyle w:val="Standard"/>
        <w:spacing w:line="276" w:lineRule="auto"/>
        <w:jc w:val="both"/>
      </w:pPr>
      <w:r>
        <w:rPr>
          <w:rFonts w:cs="Times New Roman"/>
          <w:sz w:val="20"/>
          <w:szCs w:val="20"/>
        </w:rPr>
        <w:t>2. Odwołanie przysługuje na:</w:t>
      </w:r>
    </w:p>
    <w:p w14:paraId="72BF79D4" w14:textId="77777777" w:rsidR="00AA1C9A" w:rsidRDefault="00AA1C9A" w:rsidP="00AA1C9A">
      <w:pPr>
        <w:pStyle w:val="Standard"/>
        <w:spacing w:line="276" w:lineRule="auto"/>
        <w:jc w:val="both"/>
      </w:pPr>
      <w:r>
        <w:rPr>
          <w:rFonts w:cs="Times New Roman"/>
          <w:sz w:val="20"/>
          <w:szCs w:val="20"/>
        </w:rPr>
        <w:t>1) niezgodną z przepisami ustawy czynność Zamawiającego, podjętą w postępowaniu o udzielenie zamówienia, w tym na projektowane postanowienie umowy;</w:t>
      </w:r>
    </w:p>
    <w:p w14:paraId="36B1B5F3" w14:textId="77777777" w:rsidR="00AA1C9A" w:rsidRDefault="00AA1C9A" w:rsidP="00AA1C9A">
      <w:pPr>
        <w:pStyle w:val="Standard"/>
        <w:spacing w:line="276" w:lineRule="auto"/>
        <w:jc w:val="both"/>
      </w:pPr>
      <w:r>
        <w:rPr>
          <w:rFonts w:cs="Times New Roman"/>
          <w:sz w:val="20"/>
          <w:szCs w:val="20"/>
        </w:rPr>
        <w:t xml:space="preserve">2) zaniechanie czynności w postępowaniu o udzielenie zamówienia, do której Zamawiający był obowiązany na podstawie </w:t>
      </w:r>
      <w:proofErr w:type="spellStart"/>
      <w:r>
        <w:rPr>
          <w:rFonts w:cs="Times New Roman"/>
          <w:sz w:val="20"/>
          <w:szCs w:val="20"/>
        </w:rPr>
        <w:t>uPzp</w:t>
      </w:r>
      <w:proofErr w:type="spellEnd"/>
      <w:r>
        <w:rPr>
          <w:rFonts w:cs="Times New Roman"/>
          <w:sz w:val="20"/>
          <w:szCs w:val="20"/>
        </w:rPr>
        <w:t>.</w:t>
      </w:r>
    </w:p>
    <w:p w14:paraId="5A9DEF89" w14:textId="77777777" w:rsidR="00AA1C9A" w:rsidRDefault="00AA1C9A" w:rsidP="00AA1C9A">
      <w:pPr>
        <w:pStyle w:val="Standard"/>
        <w:spacing w:line="276" w:lineRule="auto"/>
        <w:jc w:val="both"/>
      </w:pPr>
      <w:r>
        <w:rPr>
          <w:rFonts w:cs="Times New Roman"/>
          <w:sz w:val="20"/>
          <w:szCs w:val="20"/>
        </w:rPr>
        <w:t>3. Odwołanie wnosi się do Prezesa Krajowej Izby Odwoławczej w formie pisemnej albo w formie elektronicznej albo w postaci elektronicznej opatrzone podpisem zaufanym.</w:t>
      </w:r>
    </w:p>
    <w:p w14:paraId="77FB46D0" w14:textId="77777777" w:rsidR="00AA1C9A" w:rsidRDefault="00AA1C9A" w:rsidP="00AA1C9A">
      <w:pPr>
        <w:pStyle w:val="Standard"/>
        <w:spacing w:line="276" w:lineRule="auto"/>
        <w:jc w:val="both"/>
      </w:pPr>
      <w:r>
        <w:rPr>
          <w:rFonts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7DD896EA" w14:textId="77777777" w:rsidR="00AA1C9A" w:rsidRDefault="00AA1C9A" w:rsidP="00AA1C9A">
      <w:pPr>
        <w:pStyle w:val="Standard"/>
        <w:spacing w:line="276" w:lineRule="auto"/>
        <w:jc w:val="both"/>
      </w:pPr>
      <w:r>
        <w:rPr>
          <w:rFonts w:cs="Times New Roman"/>
          <w:sz w:val="20"/>
          <w:szCs w:val="20"/>
        </w:rPr>
        <w:t xml:space="preserve">5. Szczegółowe informacje dotyczące środków ochrony prawnej określone są w Dziale IX </w:t>
      </w:r>
      <w:proofErr w:type="spellStart"/>
      <w:r>
        <w:rPr>
          <w:rFonts w:cs="Times New Roman"/>
          <w:sz w:val="20"/>
          <w:szCs w:val="20"/>
        </w:rPr>
        <w:t>uPzp</w:t>
      </w:r>
      <w:proofErr w:type="spellEnd"/>
      <w:r>
        <w:rPr>
          <w:rFonts w:cs="Times New Roman"/>
          <w:sz w:val="20"/>
          <w:szCs w:val="20"/>
        </w:rPr>
        <w:t xml:space="preserve"> „Środki ochrony prawnej”</w:t>
      </w:r>
    </w:p>
    <w:p w14:paraId="79228ADC"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cs="Times New Roman"/>
          <w:b/>
          <w:bCs/>
          <w:sz w:val="20"/>
          <w:szCs w:val="20"/>
        </w:rPr>
        <w:t>Rozdział XX. Opis Części  zamówienia</w:t>
      </w:r>
    </w:p>
    <w:p w14:paraId="3D3623DE" w14:textId="0AA113C5" w:rsidR="00AA1C9A" w:rsidRDefault="00AA1C9A" w:rsidP="00AA1C9A">
      <w:pPr>
        <w:suppressAutoHyphens w:val="0"/>
        <w:jc w:val="both"/>
      </w:pPr>
      <w:r>
        <w:rPr>
          <w:rFonts w:ascii="Times New Roman" w:hAnsi="Times New Roman"/>
          <w:sz w:val="20"/>
          <w:szCs w:val="20"/>
          <w:lang w:eastAsia="hi-IN"/>
        </w:rPr>
        <w:t>Przedmiot zamówienia nie jest podzielony na części</w:t>
      </w:r>
      <w:r w:rsidR="00322F31">
        <w:rPr>
          <w:rFonts w:ascii="Times New Roman" w:hAnsi="Times New Roman"/>
          <w:sz w:val="20"/>
          <w:szCs w:val="20"/>
          <w:lang w:eastAsia="hi-IN"/>
        </w:rPr>
        <w:t>. Jest to zamówienie jednorodne</w:t>
      </w:r>
      <w:r>
        <w:rPr>
          <w:rFonts w:ascii="Times New Roman" w:hAnsi="Times New Roman"/>
          <w:sz w:val="20"/>
          <w:szCs w:val="20"/>
          <w:lang w:eastAsia="hi-IN"/>
        </w:rPr>
        <w:t>.  Brak podziału zamówienia na części nie ogranicza dostępu do zamówienia przedsiębiorcom z sektora MŚP.</w:t>
      </w:r>
    </w:p>
    <w:p w14:paraId="610ABE8F" w14:textId="77777777" w:rsidR="00AA1C9A" w:rsidRDefault="00AA1C9A" w:rsidP="00AA1C9A">
      <w:pPr>
        <w:pStyle w:val="Standard"/>
        <w:spacing w:line="276" w:lineRule="auto"/>
        <w:jc w:val="both"/>
        <w:rPr>
          <w:rFonts w:cs="Times New Roman"/>
          <w:sz w:val="20"/>
          <w:szCs w:val="20"/>
        </w:rPr>
      </w:pPr>
    </w:p>
    <w:p w14:paraId="743D55A7"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cs="Times New Roman"/>
          <w:b/>
          <w:bCs/>
          <w:sz w:val="20"/>
          <w:szCs w:val="20"/>
        </w:rPr>
        <w:t>Rozdział XXI. Liczba Części zamówienia, na którą Wykonawca może złożyć ofertę</w:t>
      </w:r>
    </w:p>
    <w:p w14:paraId="700BE279" w14:textId="77777777" w:rsidR="00AA1C9A" w:rsidRDefault="00AA1C9A" w:rsidP="00AA1C9A">
      <w:pPr>
        <w:suppressAutoHyphens w:val="0"/>
        <w:spacing w:line="254" w:lineRule="auto"/>
        <w:jc w:val="both"/>
      </w:pPr>
      <w:r>
        <w:rPr>
          <w:rFonts w:eastAsia="Tahoma"/>
          <w:sz w:val="20"/>
          <w:szCs w:val="20"/>
          <w:lang w:eastAsia="pl-PL"/>
        </w:rPr>
        <w:t>Nie dotyczy niniejszego postępowania</w:t>
      </w:r>
      <w:r>
        <w:rPr>
          <w:sz w:val="20"/>
          <w:szCs w:val="20"/>
        </w:rPr>
        <w:t>.</w:t>
      </w:r>
    </w:p>
    <w:p w14:paraId="12FC3113"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cs="Times New Roman"/>
          <w:b/>
          <w:bCs/>
          <w:sz w:val="20"/>
          <w:szCs w:val="20"/>
        </w:rPr>
        <w:t xml:space="preserve">Rozdział XXII. Informacje o liczbie Wykonawców, których Zamawiający zaprosi do negocjacji  </w:t>
      </w:r>
    </w:p>
    <w:p w14:paraId="6FF355C7" w14:textId="77777777" w:rsidR="00AA1C9A" w:rsidRDefault="00AA1C9A" w:rsidP="00AA1C9A">
      <w:pPr>
        <w:pStyle w:val="Standard"/>
        <w:spacing w:line="276" w:lineRule="auto"/>
        <w:jc w:val="both"/>
      </w:pPr>
      <w:r>
        <w:rPr>
          <w:rFonts w:cs="Times New Roman"/>
          <w:sz w:val="20"/>
          <w:szCs w:val="20"/>
        </w:rPr>
        <w:t>Zamawiający nie będzie ograniczał liczby Wykonawców zaproszonych do negocjacji.</w:t>
      </w:r>
    </w:p>
    <w:p w14:paraId="652EB61E" w14:textId="77777777" w:rsidR="00AA1C9A" w:rsidRDefault="00AA1C9A" w:rsidP="00AA1C9A">
      <w:pPr>
        <w:pStyle w:val="Standard"/>
        <w:spacing w:line="276" w:lineRule="auto"/>
        <w:jc w:val="both"/>
        <w:rPr>
          <w:rFonts w:cs="Times New Roman"/>
          <w:sz w:val="20"/>
          <w:szCs w:val="20"/>
        </w:rPr>
      </w:pPr>
    </w:p>
    <w:p w14:paraId="4C0D7C6E" w14:textId="77777777"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rPr>
          <w:rFonts w:cs="Mangal"/>
        </w:rPr>
      </w:pPr>
      <w:r>
        <w:rPr>
          <w:rFonts w:eastAsia="Times New Roman" w:cs="Times New Roman"/>
          <w:b/>
          <w:bCs/>
          <w:sz w:val="20"/>
          <w:szCs w:val="20"/>
          <w:lang w:eastAsia="pl-PL"/>
        </w:rPr>
        <w:t>Rozdział XXIII. Informacje  dotyczące wizji lokalnej</w:t>
      </w:r>
    </w:p>
    <w:p w14:paraId="3C6B7881" w14:textId="77777777" w:rsidR="00AA1C9A" w:rsidRDefault="00AA1C9A" w:rsidP="00AA1C9A">
      <w:pPr>
        <w:pStyle w:val="Standard"/>
        <w:jc w:val="both"/>
      </w:pPr>
      <w:r>
        <w:rPr>
          <w:rFonts w:cs="Times New Roman"/>
          <w:sz w:val="20"/>
          <w:szCs w:val="20"/>
        </w:rPr>
        <w:t>Nie dotyczy niniejszego postępowania.</w:t>
      </w:r>
    </w:p>
    <w:p w14:paraId="01FABFF6" w14:textId="77777777" w:rsidR="00AA1C9A" w:rsidRDefault="00AA1C9A" w:rsidP="00AA1C9A">
      <w:pPr>
        <w:pStyle w:val="Standard"/>
        <w:jc w:val="both"/>
        <w:rPr>
          <w:rFonts w:cs="Times New Roman"/>
          <w:sz w:val="20"/>
          <w:szCs w:val="20"/>
        </w:rPr>
      </w:pPr>
    </w:p>
    <w:p w14:paraId="58D7A1DC" w14:textId="77777777" w:rsidR="00AA1C9A" w:rsidRDefault="00AA1C9A" w:rsidP="00AA1C9A">
      <w:pPr>
        <w:pStyle w:val="Standard"/>
        <w:jc w:val="both"/>
        <w:rPr>
          <w:rFonts w:eastAsia="Times New Roman" w:cs="Times New Roman"/>
          <w:spacing w:val="4"/>
          <w:sz w:val="20"/>
          <w:szCs w:val="20"/>
          <w:lang w:eastAsia="pl-PL"/>
        </w:rPr>
      </w:pPr>
    </w:p>
    <w:p w14:paraId="636958C1" w14:textId="5851C474" w:rsidR="00AA1C9A" w:rsidRDefault="00AA1C9A" w:rsidP="00AA1C9A">
      <w:pPr>
        <w:pBdr>
          <w:top w:val="single" w:sz="4" w:space="1" w:color="000000"/>
          <w:left w:val="single" w:sz="4" w:space="4" w:color="000000"/>
          <w:bottom w:val="single" w:sz="4" w:space="1" w:color="000000"/>
          <w:right w:val="single" w:sz="4" w:space="4" w:color="000000"/>
        </w:pBdr>
        <w:jc w:val="center"/>
        <w:rPr>
          <w:rFonts w:eastAsia="NSimSun" w:cs="Arial"/>
          <w:sz w:val="24"/>
          <w:szCs w:val="24"/>
          <w:lang w:eastAsia="zh-CN"/>
        </w:rPr>
      </w:pPr>
      <w:r>
        <w:rPr>
          <w:rFonts w:ascii="Times New Roman" w:hAnsi="Times New Roman"/>
          <w:b/>
          <w:bCs/>
          <w:sz w:val="20"/>
          <w:szCs w:val="20"/>
        </w:rPr>
        <w:t>Rozdział XX</w:t>
      </w:r>
      <w:r w:rsidR="00A76725">
        <w:rPr>
          <w:rFonts w:ascii="Times New Roman" w:hAnsi="Times New Roman"/>
          <w:b/>
          <w:bCs/>
          <w:sz w:val="20"/>
          <w:szCs w:val="20"/>
        </w:rPr>
        <w:t>I</w:t>
      </w:r>
      <w:r>
        <w:rPr>
          <w:rFonts w:ascii="Times New Roman" w:hAnsi="Times New Roman"/>
          <w:b/>
          <w:bCs/>
          <w:sz w:val="20"/>
          <w:szCs w:val="20"/>
        </w:rPr>
        <w:t>V. Informacje o warunkach udziału w postępowaniu</w:t>
      </w:r>
    </w:p>
    <w:p w14:paraId="29162222" w14:textId="1EE6D43B" w:rsidR="00AA1C9A" w:rsidRDefault="00AA1C9A" w:rsidP="00467A07">
      <w:pPr>
        <w:jc w:val="both"/>
      </w:pPr>
      <w:r>
        <w:rPr>
          <w:rFonts w:ascii="Times New Roman" w:hAnsi="Times New Roman"/>
          <w:sz w:val="20"/>
          <w:szCs w:val="20"/>
        </w:rPr>
        <w:t>Zamawiający nie stawia warunków udziału w postępowaniu.</w:t>
      </w:r>
    </w:p>
    <w:p w14:paraId="512833B0" w14:textId="1F020ED5" w:rsidR="00AA1C9A" w:rsidRDefault="00AA1C9A" w:rsidP="00AA1C9A">
      <w:pPr>
        <w:pBdr>
          <w:top w:val="single" w:sz="4" w:space="1" w:color="000000"/>
          <w:left w:val="single" w:sz="4" w:space="4" w:color="000000"/>
          <w:bottom w:val="single" w:sz="4" w:space="1" w:color="000000"/>
          <w:right w:val="single" w:sz="4" w:space="4" w:color="000000"/>
        </w:pBdr>
        <w:jc w:val="center"/>
      </w:pPr>
      <w:r>
        <w:rPr>
          <w:rFonts w:ascii="Times New Roman" w:hAnsi="Times New Roman"/>
          <w:b/>
          <w:bCs/>
          <w:sz w:val="20"/>
          <w:szCs w:val="20"/>
        </w:rPr>
        <w:t>Rozdział XXV. Informacje o podmiotowych środkach dowodowych</w:t>
      </w:r>
    </w:p>
    <w:p w14:paraId="0E53CFC4" w14:textId="77777777" w:rsidR="00AA1C9A" w:rsidRDefault="00AA1C9A" w:rsidP="00AA1C9A">
      <w:pPr>
        <w:pStyle w:val="Standard"/>
        <w:jc w:val="both"/>
      </w:pPr>
      <w:r>
        <w:rPr>
          <w:rFonts w:eastAsia="Times New Roman" w:cs="Times New Roman"/>
          <w:spacing w:val="4"/>
          <w:sz w:val="20"/>
          <w:szCs w:val="20"/>
          <w:lang w:eastAsia="pl-PL"/>
        </w:rPr>
        <w:t>Nie dotyczy niniejszego postępowania.</w:t>
      </w:r>
    </w:p>
    <w:p w14:paraId="40564A1A" w14:textId="2CFFBC0D" w:rsidR="00AA1C9A" w:rsidRDefault="00AA1C9A" w:rsidP="00AA1C9A">
      <w:pPr>
        <w:pBdr>
          <w:top w:val="single" w:sz="4" w:space="1" w:color="000000"/>
          <w:left w:val="single" w:sz="4" w:space="4" w:color="000000"/>
          <w:bottom w:val="single" w:sz="4" w:space="1" w:color="000000"/>
          <w:right w:val="single" w:sz="4" w:space="4" w:color="000000"/>
        </w:pBdr>
        <w:jc w:val="center"/>
      </w:pPr>
      <w:r>
        <w:rPr>
          <w:rFonts w:ascii="Times New Roman" w:hAnsi="Times New Roman"/>
          <w:b/>
          <w:bCs/>
          <w:sz w:val="20"/>
          <w:szCs w:val="20"/>
        </w:rPr>
        <w:t>Rozdział XXVI. Informacje dotyczące udostępnienia zasobów</w:t>
      </w:r>
    </w:p>
    <w:p w14:paraId="580F200A" w14:textId="77777777" w:rsidR="00AA1C9A" w:rsidRDefault="00AA1C9A" w:rsidP="00AA1C9A">
      <w:pPr>
        <w:pStyle w:val="Standard"/>
        <w:jc w:val="both"/>
        <w:rPr>
          <w:rFonts w:ascii="Times New Roman" w:hAnsi="Times New Roman" w:cs="Mangal"/>
        </w:rPr>
      </w:pPr>
      <w:r>
        <w:rPr>
          <w:rFonts w:eastAsia="Times New Roman" w:cs="Times New Roman"/>
          <w:spacing w:val="4"/>
          <w:sz w:val="20"/>
          <w:szCs w:val="20"/>
          <w:lang w:eastAsia="pl-PL"/>
        </w:rPr>
        <w:t>Nie dotyczy niniejszego postępowania.</w:t>
      </w:r>
    </w:p>
    <w:p w14:paraId="460B7F5A" w14:textId="6A73D7A7" w:rsidR="00AA1C9A" w:rsidRDefault="00AA1C9A" w:rsidP="00467A07">
      <w:pPr>
        <w:pBdr>
          <w:top w:val="single" w:sz="4" w:space="1" w:color="000000"/>
          <w:left w:val="single" w:sz="4" w:space="4" w:color="000000"/>
          <w:bottom w:val="single" w:sz="4" w:space="1" w:color="000000"/>
          <w:right w:val="single" w:sz="4" w:space="4" w:color="000000"/>
        </w:pBdr>
        <w:jc w:val="center"/>
      </w:pPr>
      <w:r>
        <w:rPr>
          <w:rFonts w:ascii="Times New Roman" w:hAnsi="Times New Roman"/>
          <w:b/>
          <w:bCs/>
          <w:sz w:val="20"/>
          <w:szCs w:val="20"/>
        </w:rPr>
        <w:t xml:space="preserve">Rozdział </w:t>
      </w:r>
      <w:proofErr w:type="spellStart"/>
      <w:r>
        <w:rPr>
          <w:rFonts w:ascii="Times New Roman" w:hAnsi="Times New Roman"/>
          <w:b/>
          <w:bCs/>
          <w:sz w:val="20"/>
          <w:szCs w:val="20"/>
        </w:rPr>
        <w:t>XXVIII.</w:t>
      </w:r>
      <w:r>
        <w:rPr>
          <w:b/>
          <w:bCs/>
          <w:sz w:val="20"/>
          <w:szCs w:val="20"/>
        </w:rPr>
        <w:t>Załączniki</w:t>
      </w:r>
      <w:proofErr w:type="spellEnd"/>
      <w:r>
        <w:rPr>
          <w:b/>
          <w:bCs/>
          <w:sz w:val="20"/>
          <w:szCs w:val="20"/>
        </w:rPr>
        <w:t xml:space="preserve"> do SWZ</w:t>
      </w:r>
    </w:p>
    <w:p w14:paraId="42217125" w14:textId="77777777" w:rsidR="00AA1C9A" w:rsidRDefault="00AA1C9A" w:rsidP="00AA1C9A">
      <w:pPr>
        <w:pStyle w:val="Standard"/>
        <w:spacing w:line="276" w:lineRule="auto"/>
      </w:pPr>
      <w:r>
        <w:rPr>
          <w:rFonts w:cs="Times New Roman"/>
          <w:sz w:val="20"/>
          <w:szCs w:val="20"/>
        </w:rPr>
        <w:t xml:space="preserve">1) Wzór Oświadczenia Wykonawcy, o którym mowa w art. 125 ust.1 </w:t>
      </w:r>
      <w:proofErr w:type="spellStart"/>
      <w:r>
        <w:rPr>
          <w:rFonts w:cs="Times New Roman"/>
          <w:sz w:val="20"/>
          <w:szCs w:val="20"/>
        </w:rPr>
        <w:t>uPzp</w:t>
      </w:r>
      <w:proofErr w:type="spellEnd"/>
      <w:r>
        <w:rPr>
          <w:rFonts w:cs="Times New Roman"/>
          <w:sz w:val="20"/>
          <w:szCs w:val="20"/>
        </w:rPr>
        <w:t xml:space="preserve"> oraz w  zakresie podlegania wykluczeniu  </w:t>
      </w:r>
      <w:r>
        <w:rPr>
          <w:rFonts w:eastAsia="Times New Roman" w:cs="Times New Roman"/>
          <w:sz w:val="20"/>
          <w:szCs w:val="20"/>
          <w:lang w:eastAsia="ar-SA" w:bidi="ar-SA"/>
        </w:rPr>
        <w:t>na podstawie art. 7 ust. 1  ustawy z dnia 13 kwietnia 2022 r</w:t>
      </w:r>
      <w:r>
        <w:rPr>
          <w:rFonts w:eastAsia="Times New Roman" w:cs="Times New Roman"/>
          <w:i/>
          <w:iCs/>
          <w:sz w:val="20"/>
          <w:szCs w:val="20"/>
          <w:lang w:eastAsia="ar-SA" w:bidi="ar-SA"/>
        </w:rPr>
        <w:t>. o szczególnych rozwiązaniach w zakresie przeciwdziałania wspieraniu agresji na Ukrainę oraz służących ochronie bezpieczeństwa narodowego</w:t>
      </w:r>
      <w:r>
        <w:rPr>
          <w:rFonts w:cs="Times New Roman"/>
          <w:sz w:val="20"/>
          <w:szCs w:val="20"/>
        </w:rPr>
        <w:t>– Załącznik 1,</w:t>
      </w:r>
    </w:p>
    <w:p w14:paraId="17FE73EE" w14:textId="77777777" w:rsidR="00AA1C9A" w:rsidRDefault="00AA1C9A" w:rsidP="00AA1C9A">
      <w:pPr>
        <w:pStyle w:val="Standard"/>
        <w:spacing w:line="276" w:lineRule="auto"/>
        <w:rPr>
          <w:rFonts w:cs="Times New Roman"/>
          <w:sz w:val="20"/>
          <w:szCs w:val="20"/>
        </w:rPr>
      </w:pPr>
      <w:r>
        <w:rPr>
          <w:rFonts w:cs="Times New Roman"/>
          <w:sz w:val="20"/>
          <w:szCs w:val="20"/>
        </w:rPr>
        <w:t>2) Wzór formularza ofertowego – Załącznik 2,</w:t>
      </w:r>
    </w:p>
    <w:p w14:paraId="03EBF155" w14:textId="58CABCAA" w:rsidR="00A76725" w:rsidRDefault="00A76725" w:rsidP="00AA1C9A">
      <w:pPr>
        <w:pStyle w:val="Standard"/>
        <w:spacing w:line="276" w:lineRule="auto"/>
      </w:pPr>
      <w:r>
        <w:rPr>
          <w:rFonts w:cs="Times New Roman"/>
          <w:sz w:val="20"/>
          <w:szCs w:val="20"/>
        </w:rPr>
        <w:t>3) Wzór formularza asortymentowo-cenowego – Załącznik 2A.</w:t>
      </w:r>
    </w:p>
    <w:p w14:paraId="17B242FC" w14:textId="1ED96D79" w:rsidR="00AA1C9A" w:rsidRDefault="00AA1C9A" w:rsidP="00AA1C9A">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cs="Times New Roman"/>
          <w:b/>
          <w:bCs/>
          <w:sz w:val="20"/>
          <w:szCs w:val="20"/>
        </w:rPr>
        <w:t>Rozdział X</w:t>
      </w:r>
      <w:r w:rsidR="00467A07">
        <w:rPr>
          <w:rFonts w:cs="Times New Roman"/>
          <w:b/>
          <w:bCs/>
          <w:sz w:val="20"/>
          <w:szCs w:val="20"/>
        </w:rPr>
        <w:t>I</w:t>
      </w:r>
      <w:r>
        <w:rPr>
          <w:rFonts w:cs="Times New Roman"/>
          <w:b/>
          <w:bCs/>
          <w:sz w:val="20"/>
          <w:szCs w:val="20"/>
        </w:rPr>
        <w:t>X. Klauzula informacyjna dotycząca przetwarzania danych osobowych</w:t>
      </w:r>
    </w:p>
    <w:p w14:paraId="2CC08900" w14:textId="77777777" w:rsidR="00AA1C9A" w:rsidRDefault="00AA1C9A" w:rsidP="00AA1C9A">
      <w:pPr>
        <w:pStyle w:val="Standard"/>
        <w:spacing w:line="276" w:lineRule="auto"/>
        <w:jc w:val="both"/>
      </w:pPr>
      <w:r>
        <w:rPr>
          <w:rFonts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Pr>
          <w:rFonts w:cs="Times New Roman"/>
          <w:sz w:val="20"/>
          <w:szCs w:val="20"/>
        </w:rPr>
        <w:t>dalej„RODO</w:t>
      </w:r>
      <w:proofErr w:type="spellEnd"/>
      <w:r>
        <w:rPr>
          <w:rFonts w:cs="Times New Roman"/>
          <w:sz w:val="20"/>
          <w:szCs w:val="20"/>
        </w:rPr>
        <w:t>”, informuję, że:</w:t>
      </w:r>
    </w:p>
    <w:p w14:paraId="71549B77" w14:textId="77777777" w:rsidR="00AA1C9A" w:rsidRDefault="00AA1C9A" w:rsidP="00AA1C9A">
      <w:pPr>
        <w:pStyle w:val="Standard"/>
        <w:spacing w:line="276" w:lineRule="auto"/>
        <w:jc w:val="both"/>
      </w:pPr>
      <w:r>
        <w:rPr>
          <w:rFonts w:cs="Times New Roman"/>
          <w:sz w:val="20"/>
          <w:szCs w:val="20"/>
        </w:rPr>
        <w:t>•administratorem Pani/Pana danych osobowych jest Wojewódzki Szpital Specjalistyczny w Legnicy</w:t>
      </w:r>
    </w:p>
    <w:p w14:paraId="55DD1599" w14:textId="77777777" w:rsidR="00AA1C9A" w:rsidRDefault="00AA1C9A" w:rsidP="00AA1C9A">
      <w:pPr>
        <w:pStyle w:val="Standard"/>
        <w:spacing w:line="276" w:lineRule="auto"/>
        <w:jc w:val="both"/>
      </w:pPr>
      <w:r>
        <w:rPr>
          <w:rFonts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1D9261AE" w14:textId="77777777" w:rsidR="00AA1C9A" w:rsidRDefault="00AA1C9A" w:rsidP="00AA1C9A">
      <w:pPr>
        <w:pStyle w:val="Standard"/>
        <w:spacing w:line="276" w:lineRule="auto"/>
        <w:jc w:val="both"/>
      </w:pPr>
      <w:r>
        <w:rPr>
          <w:rFonts w:cs="Times New Roman"/>
          <w:sz w:val="20"/>
          <w:szCs w:val="20"/>
        </w:rPr>
        <w:t>pocztą elektroniczną na adres e-mail: iod@szpital.legnica.pl</w:t>
      </w:r>
    </w:p>
    <w:p w14:paraId="13BA148C" w14:textId="77777777" w:rsidR="00AA1C9A" w:rsidRDefault="00AA1C9A" w:rsidP="00AA1C9A">
      <w:pPr>
        <w:pStyle w:val="Standard"/>
        <w:spacing w:line="276" w:lineRule="auto"/>
        <w:jc w:val="both"/>
      </w:pPr>
      <w:r>
        <w:rPr>
          <w:rFonts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4B30B82" w14:textId="77777777" w:rsidR="00AA1C9A" w:rsidRDefault="00AA1C9A" w:rsidP="00AA1C9A">
      <w:pPr>
        <w:pStyle w:val="Standard"/>
        <w:spacing w:line="276" w:lineRule="auto"/>
        <w:jc w:val="both"/>
      </w:pPr>
      <w:r>
        <w:rPr>
          <w:rFonts w:cs="Times New Roman"/>
          <w:sz w:val="20"/>
          <w:szCs w:val="20"/>
        </w:rPr>
        <w:t xml:space="preserve">•odbiorcami Pani/Pana danych osobowych będą osoby lub podmioty, którym udostępniona zostanie dokumentacja postępowania w oparciu o art.18 oraz art. 74 </w:t>
      </w:r>
      <w:proofErr w:type="spellStart"/>
      <w:r>
        <w:rPr>
          <w:rFonts w:cs="Times New Roman"/>
          <w:sz w:val="20"/>
          <w:szCs w:val="20"/>
        </w:rPr>
        <w:t>uPzp</w:t>
      </w:r>
      <w:proofErr w:type="spellEnd"/>
      <w:r>
        <w:rPr>
          <w:rFonts w:cs="Times New Roman"/>
          <w:sz w:val="20"/>
          <w:szCs w:val="20"/>
        </w:rPr>
        <w:t>;</w:t>
      </w:r>
    </w:p>
    <w:p w14:paraId="43CD7376" w14:textId="77777777" w:rsidR="00AA1C9A" w:rsidRDefault="00AA1C9A" w:rsidP="00AA1C9A">
      <w:pPr>
        <w:pStyle w:val="Standard"/>
        <w:spacing w:line="276" w:lineRule="auto"/>
        <w:jc w:val="both"/>
      </w:pPr>
      <w:r>
        <w:rPr>
          <w:rFonts w:cs="Times New Roman"/>
          <w:sz w:val="20"/>
          <w:szCs w:val="20"/>
        </w:rPr>
        <w:t xml:space="preserve">•Pani/Pana dane osobowe będą przechowywane, zgodnie z art.78 ust.1 </w:t>
      </w:r>
      <w:proofErr w:type="spellStart"/>
      <w:r>
        <w:rPr>
          <w:rFonts w:cs="Times New Roman"/>
          <w:sz w:val="20"/>
          <w:szCs w:val="20"/>
        </w:rPr>
        <w:t>uPzp</w:t>
      </w:r>
      <w:proofErr w:type="spellEnd"/>
      <w:r>
        <w:rPr>
          <w:rFonts w:cs="Times New Roman"/>
          <w:sz w:val="20"/>
          <w:szCs w:val="20"/>
        </w:rPr>
        <w:t>, przez okres 4 lat od dnia zakończenia postępowania o udzielenie zamówienia, a jeżeli czas trwania umowy przekracza 4 lata, okres przechowywania obejmuje cały czas trwania umowy;</w:t>
      </w:r>
    </w:p>
    <w:p w14:paraId="3BD34BA9" w14:textId="77777777" w:rsidR="00AA1C9A" w:rsidRDefault="00AA1C9A" w:rsidP="00AA1C9A">
      <w:pPr>
        <w:pStyle w:val="Standard"/>
        <w:spacing w:line="276" w:lineRule="auto"/>
        <w:jc w:val="both"/>
      </w:pPr>
      <w:r>
        <w:rPr>
          <w:rFonts w:cs="Times New Roman"/>
          <w:sz w:val="20"/>
          <w:szCs w:val="20"/>
        </w:rPr>
        <w:t xml:space="preserve">•obowiązek podania przez Panią/Pana danych osobowych bezpośrednio Pani/Pana dotyczących jest wymogiem ustawowym określonym w przepisach </w:t>
      </w:r>
      <w:proofErr w:type="spellStart"/>
      <w:r>
        <w:rPr>
          <w:rFonts w:cs="Times New Roman"/>
          <w:sz w:val="20"/>
          <w:szCs w:val="20"/>
        </w:rPr>
        <w:t>uPzp</w:t>
      </w:r>
      <w:proofErr w:type="spellEnd"/>
      <w:r>
        <w:rPr>
          <w:rFonts w:cs="Times New Roman"/>
          <w:sz w:val="20"/>
          <w:szCs w:val="20"/>
        </w:rPr>
        <w:t xml:space="preserve">, związanym z udziałem w po-stępowaniu o udzielenie zamówienia publicznego; konsekwencje niepodania określonych danych wynikają z </w:t>
      </w:r>
      <w:proofErr w:type="spellStart"/>
      <w:r>
        <w:rPr>
          <w:rFonts w:cs="Times New Roman"/>
          <w:sz w:val="20"/>
          <w:szCs w:val="20"/>
        </w:rPr>
        <w:t>uPzp</w:t>
      </w:r>
      <w:proofErr w:type="spellEnd"/>
      <w:r>
        <w:rPr>
          <w:rFonts w:cs="Times New Roman"/>
          <w:sz w:val="20"/>
          <w:szCs w:val="20"/>
        </w:rPr>
        <w:t>;</w:t>
      </w:r>
    </w:p>
    <w:p w14:paraId="340A6B69" w14:textId="77777777" w:rsidR="00AA1C9A" w:rsidRDefault="00AA1C9A" w:rsidP="00AA1C9A">
      <w:pPr>
        <w:pStyle w:val="Standard"/>
        <w:spacing w:line="276" w:lineRule="auto"/>
        <w:jc w:val="both"/>
      </w:pPr>
      <w:r>
        <w:rPr>
          <w:rFonts w:cs="Times New Roman"/>
          <w:sz w:val="20"/>
          <w:szCs w:val="20"/>
        </w:rPr>
        <w:t>•w odniesieniu do Pani/Pana danych osobowych decyzje nie będą podejmowane w sposób zautomatyzowany, stosowanie do art. 22 RODO;</w:t>
      </w:r>
    </w:p>
    <w:p w14:paraId="0EC76CE5" w14:textId="77777777" w:rsidR="00AA1C9A" w:rsidRDefault="00AA1C9A" w:rsidP="00AA1C9A">
      <w:pPr>
        <w:pStyle w:val="Standard"/>
        <w:spacing w:line="276" w:lineRule="auto"/>
        <w:jc w:val="both"/>
      </w:pPr>
      <w:r>
        <w:rPr>
          <w:rFonts w:cs="Times New Roman"/>
          <w:sz w:val="20"/>
          <w:szCs w:val="20"/>
        </w:rPr>
        <w:t>•Posiada Pan/Pani:</w:t>
      </w:r>
    </w:p>
    <w:p w14:paraId="13A94730" w14:textId="77777777" w:rsidR="00AA1C9A" w:rsidRDefault="00AA1C9A" w:rsidP="00AA1C9A">
      <w:pPr>
        <w:pStyle w:val="Standard"/>
        <w:spacing w:line="276" w:lineRule="auto"/>
        <w:jc w:val="both"/>
      </w:pPr>
      <w:r>
        <w:rPr>
          <w:rFonts w:cs="Times New Roman"/>
          <w:sz w:val="20"/>
          <w:szCs w:val="20"/>
        </w:rPr>
        <w:t>−na podstawie art. 15 RODO prawo dostępu do danych osobowych Pani/Pana dotyczących;</w:t>
      </w:r>
    </w:p>
    <w:p w14:paraId="601CC68A" w14:textId="77777777" w:rsidR="00AA1C9A" w:rsidRDefault="00AA1C9A" w:rsidP="00AA1C9A">
      <w:pPr>
        <w:pStyle w:val="Standard"/>
        <w:spacing w:line="276" w:lineRule="auto"/>
        <w:jc w:val="both"/>
      </w:pPr>
      <w:r>
        <w:rPr>
          <w:rFonts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cs="Times New Roman"/>
          <w:sz w:val="20"/>
          <w:szCs w:val="20"/>
        </w:rPr>
        <w:t>uPzp</w:t>
      </w:r>
      <w:proofErr w:type="spellEnd"/>
      <w:r>
        <w:rPr>
          <w:rFonts w:cs="Times New Roman"/>
          <w:sz w:val="20"/>
          <w:szCs w:val="20"/>
        </w:rPr>
        <w:t xml:space="preserve"> oraz nie może naruszać integralności protokołu oraz jego załączników.</w:t>
      </w:r>
    </w:p>
    <w:p w14:paraId="4AF98E9F" w14:textId="77777777" w:rsidR="00AA1C9A" w:rsidRDefault="00AA1C9A" w:rsidP="00AA1C9A">
      <w:pPr>
        <w:pStyle w:val="Standard"/>
        <w:spacing w:line="276" w:lineRule="auto"/>
        <w:jc w:val="both"/>
      </w:pPr>
      <w:r>
        <w:rPr>
          <w:rFonts w:cs="Times New Roman"/>
          <w:sz w:val="20"/>
          <w:szCs w:val="20"/>
        </w:rPr>
        <w:lastRenderedPageBreak/>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2E15894" w14:textId="77777777" w:rsidR="00AA1C9A" w:rsidRDefault="00AA1C9A" w:rsidP="00AA1C9A">
      <w:pPr>
        <w:pStyle w:val="Standard"/>
        <w:spacing w:line="276" w:lineRule="auto"/>
        <w:jc w:val="both"/>
      </w:pPr>
      <w:r>
        <w:rPr>
          <w:rFonts w:cs="Times New Roman"/>
          <w:sz w:val="20"/>
          <w:szCs w:val="20"/>
        </w:rPr>
        <w:t>−</w:t>
      </w:r>
      <w:r>
        <w:rPr>
          <w:rFonts w:eastAsia="Times New Roman" w:cs="Times New Roman"/>
          <w:sz w:val="20"/>
          <w:szCs w:val="20"/>
        </w:rPr>
        <w:t xml:space="preserve"> </w:t>
      </w:r>
      <w:r>
        <w:rPr>
          <w:rFonts w:cs="Times New Roman"/>
          <w:sz w:val="20"/>
          <w:szCs w:val="20"/>
        </w:rPr>
        <w:t>prawo do wniesienia skargi do Prezesa Urzędu Ochrony Danych Osobowych, gdy uzna Pani/Pan, że przetwarzanie danych osobowych Pani/Pana dotyczących narusza przepisy RODO;</w:t>
      </w:r>
    </w:p>
    <w:p w14:paraId="7A101867" w14:textId="77777777" w:rsidR="00AA1C9A" w:rsidRDefault="00AA1C9A" w:rsidP="00AA1C9A">
      <w:pPr>
        <w:pStyle w:val="Standard"/>
        <w:spacing w:line="276" w:lineRule="auto"/>
        <w:jc w:val="both"/>
      </w:pPr>
      <w:r>
        <w:rPr>
          <w:rFonts w:cs="Times New Roman"/>
          <w:sz w:val="20"/>
          <w:szCs w:val="20"/>
        </w:rPr>
        <w:t>•nie przysługuje Pani/Panu:</w:t>
      </w:r>
    </w:p>
    <w:p w14:paraId="5685242C" w14:textId="77777777" w:rsidR="00AA1C9A" w:rsidRDefault="00AA1C9A" w:rsidP="00AA1C9A">
      <w:pPr>
        <w:pStyle w:val="Standard"/>
        <w:spacing w:line="276" w:lineRule="auto"/>
        <w:jc w:val="both"/>
      </w:pPr>
      <w:r>
        <w:rPr>
          <w:rFonts w:cs="Times New Roman"/>
          <w:sz w:val="20"/>
          <w:szCs w:val="20"/>
        </w:rPr>
        <w:t>−</w:t>
      </w:r>
      <w:r>
        <w:rPr>
          <w:rFonts w:eastAsia="Times New Roman" w:cs="Times New Roman"/>
          <w:sz w:val="20"/>
          <w:szCs w:val="20"/>
        </w:rPr>
        <w:t xml:space="preserve"> </w:t>
      </w:r>
      <w:r>
        <w:rPr>
          <w:rFonts w:cs="Times New Roman"/>
          <w:sz w:val="20"/>
          <w:szCs w:val="20"/>
        </w:rPr>
        <w:t>w związku z art. 17 ust. 3 lit. b, d lub e RODO prawo do usunięcia danych osobowych;</w:t>
      </w:r>
    </w:p>
    <w:p w14:paraId="4CC99675" w14:textId="77777777" w:rsidR="00AA1C9A" w:rsidRDefault="00AA1C9A" w:rsidP="00AA1C9A">
      <w:pPr>
        <w:pStyle w:val="Standard"/>
        <w:spacing w:line="276" w:lineRule="auto"/>
        <w:jc w:val="both"/>
      </w:pPr>
      <w:r>
        <w:rPr>
          <w:rFonts w:cs="Times New Roman"/>
          <w:sz w:val="20"/>
          <w:szCs w:val="20"/>
        </w:rPr>
        <w:t>−</w:t>
      </w:r>
      <w:r>
        <w:rPr>
          <w:rFonts w:eastAsia="Times New Roman" w:cs="Times New Roman"/>
          <w:sz w:val="20"/>
          <w:szCs w:val="20"/>
        </w:rPr>
        <w:t xml:space="preserve"> </w:t>
      </w:r>
      <w:r>
        <w:rPr>
          <w:rFonts w:cs="Times New Roman"/>
          <w:sz w:val="20"/>
          <w:szCs w:val="20"/>
        </w:rPr>
        <w:t>prawo do przenoszenia danych osobowych, o którym mowa w art.20 RODO;</w:t>
      </w:r>
    </w:p>
    <w:p w14:paraId="6C9DE49D" w14:textId="77777777" w:rsidR="00AA1C9A" w:rsidRDefault="00AA1C9A" w:rsidP="00AA1C9A">
      <w:pPr>
        <w:pStyle w:val="Standard"/>
        <w:spacing w:line="276" w:lineRule="auto"/>
        <w:jc w:val="both"/>
      </w:pPr>
      <w:r>
        <w:rPr>
          <w:rFonts w:cs="Times New Roman"/>
          <w:sz w:val="20"/>
          <w:szCs w:val="20"/>
        </w:rPr>
        <w:t>−</w:t>
      </w:r>
      <w:r>
        <w:rPr>
          <w:rFonts w:eastAsia="Times New Roman" w:cs="Times New Roman"/>
          <w:sz w:val="20"/>
          <w:szCs w:val="20"/>
        </w:rPr>
        <w:t xml:space="preserve"> </w:t>
      </w:r>
      <w:r>
        <w:rPr>
          <w:rFonts w:cs="Times New Roman"/>
          <w:sz w:val="20"/>
          <w:szCs w:val="20"/>
        </w:rPr>
        <w:t>na podstawie art. 21 RODO prawo sprzeciwu, wobec przetwarzania danych osobowych, gdyż podstawą prawną przetwarzania Pani/Pana danych osobowych jest art. 6 ust.1 lit. c RODO.</w:t>
      </w:r>
    </w:p>
    <w:p w14:paraId="00583A46" w14:textId="77777777" w:rsidR="00AA1C9A" w:rsidRDefault="00AA1C9A" w:rsidP="00AA1C9A">
      <w:pPr>
        <w:pStyle w:val="Standard"/>
        <w:spacing w:line="276" w:lineRule="auto"/>
        <w:jc w:val="both"/>
      </w:pPr>
      <w:r>
        <w:rPr>
          <w:rFonts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cs="Times New Roman"/>
          <w:sz w:val="20"/>
          <w:szCs w:val="20"/>
        </w:rPr>
        <w:t>wyłączeń</w:t>
      </w:r>
      <w:proofErr w:type="spellEnd"/>
      <w:r>
        <w:rPr>
          <w:rFonts w:cs="Times New Roman"/>
          <w:sz w:val="20"/>
          <w:szCs w:val="20"/>
        </w:rPr>
        <w:t>, o których mowa w art.14 ust.5 RODO.</w:t>
      </w:r>
    </w:p>
    <w:p w14:paraId="75B638D0" w14:textId="2D2C4540" w:rsidR="008A579B" w:rsidRPr="008A579B" w:rsidRDefault="008A579B" w:rsidP="008A579B">
      <w:pPr>
        <w:shd w:val="clear" w:color="auto" w:fill="FFFFFF"/>
        <w:autoSpaceDN/>
        <w:spacing w:after="0" w:line="240" w:lineRule="auto"/>
        <w:jc w:val="both"/>
        <w:rPr>
          <w:rFonts w:ascii="Times New Roman" w:eastAsia="NSimSun" w:hAnsi="Times New Roman"/>
          <w:kern w:val="2"/>
          <w:sz w:val="20"/>
          <w:szCs w:val="20"/>
          <w:lang w:eastAsia="zh-CN" w:bidi="hi-IN"/>
        </w:rPr>
      </w:pPr>
      <w:r w:rsidRPr="008A579B">
        <w:rPr>
          <w:rFonts w:ascii="Times New Roman" w:eastAsia="NSimSun" w:hAnsi="Times New Roman"/>
          <w:kern w:val="2"/>
          <w:sz w:val="20"/>
          <w:szCs w:val="20"/>
          <w:lang w:eastAsia="zh-CN" w:bidi="hi-IN"/>
        </w:rPr>
        <w:t>przedmiotowego postępowania.</w:t>
      </w:r>
    </w:p>
    <w:sectPr w:rsidR="008A579B" w:rsidRPr="008A579B" w:rsidSect="00E1793C">
      <w:headerReference w:type="default" r:id="rId18"/>
      <w:footerReference w:type="even" r:id="rId19"/>
      <w:footerReference w:type="default" r:id="rId20"/>
      <w:pgSz w:w="11906" w:h="16838"/>
      <w:pgMar w:top="2126" w:right="1077" w:bottom="1985" w:left="1077"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55E4" w14:textId="77777777" w:rsidR="00D762FC" w:rsidRDefault="00D762FC">
      <w:r>
        <w:separator/>
      </w:r>
    </w:p>
  </w:endnote>
  <w:endnote w:type="continuationSeparator" w:id="0">
    <w:p w14:paraId="0B3D87E6" w14:textId="77777777" w:rsidR="00D762FC" w:rsidRDefault="00D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panose1 w:val="00000000000000000000"/>
    <w:charset w:val="80"/>
    <w:family w:val="roman"/>
    <w:notTrueType/>
    <w:pitch w:val="default"/>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FrankfurtGothic">
    <w:charset w:val="00"/>
    <w:family w:val="roman"/>
    <w:pitch w:val="variable"/>
  </w:font>
  <w:font w:name="Arial Bold">
    <w:altName w:val="Arial"/>
    <w:charset w:val="00"/>
    <w:family w:val="swiss"/>
    <w:pitch w:val="default"/>
  </w:font>
  <w:font w:name="Arial Black">
    <w:panose1 w:val="020B0A04020102020204"/>
    <w:charset w:val="EE"/>
    <w:family w:val="swiss"/>
    <w:pitch w:val="variable"/>
    <w:sig w:usb0="A00002AF" w:usb1="400078FB" w:usb2="00000000" w:usb3="00000000" w:csb0="0000009F" w:csb1="00000000"/>
  </w:font>
  <w:font w:name="Andale Sans UI">
    <w:charset w:val="00"/>
    <w:family w:val="auto"/>
    <w:pitch w:val="variable"/>
  </w:font>
  <w:font w:name="Helvetica">
    <w:panose1 w:val="020B0604020202020204"/>
    <w:charset w:val="00"/>
    <w:family w:val="swiss"/>
    <w:pitch w:val="variable"/>
    <w:sig w:usb0="20002A87" w:usb1="00000000" w:usb2="00000000" w:usb3="00000000" w:csb0="000001FF" w:csb1="00000000"/>
  </w:font>
  <w:font w:name="EUAlbertina">
    <w:altName w:val="Cambria"/>
    <w:charset w:val="00"/>
    <w:family w:val="auto"/>
    <w:pitch w:val="variable"/>
    <w:sig w:usb0="00000005" w:usb1="00000000" w:usb2="00000000" w:usb3="00000000" w:csb0="00000002" w:csb1="00000000"/>
  </w:font>
  <w:font w:name="TimesNew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82EA" w14:textId="77777777" w:rsidR="004D706B" w:rsidRDefault="004D706B" w:rsidP="00BE05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10346F" w14:textId="77777777" w:rsidR="004D706B" w:rsidRDefault="004D706B" w:rsidP="00904E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9962" w14:textId="77777777" w:rsidR="004D706B" w:rsidRDefault="004D706B" w:rsidP="00904E1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ED33" w14:textId="77777777" w:rsidR="00D762FC" w:rsidRDefault="00D762FC">
      <w:r>
        <w:separator/>
      </w:r>
    </w:p>
  </w:footnote>
  <w:footnote w:type="continuationSeparator" w:id="0">
    <w:p w14:paraId="64D4498B" w14:textId="77777777" w:rsidR="00D762FC" w:rsidRDefault="00D76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1963" w14:textId="0577D773" w:rsidR="004D706B" w:rsidRDefault="0013288F" w:rsidP="0013288F">
    <w:pPr>
      <w:pStyle w:val="Nagwek"/>
      <w:ind w:left="-170"/>
      <w:jc w:val="center"/>
    </w:pPr>
    <w:r>
      <w:rPr>
        <w:noProof/>
        <w:lang w:eastAsia="pl-PL"/>
      </w:rPr>
      <w:drawing>
        <wp:anchor distT="0" distB="0" distL="114300" distR="114300" simplePos="0" relativeHeight="251658240" behindDoc="0" locked="0" layoutInCell="1" allowOverlap="1" wp14:anchorId="0D723802" wp14:editId="74578A83">
          <wp:simplePos x="0" y="0"/>
          <wp:positionH relativeFrom="column">
            <wp:posOffset>184785</wp:posOffset>
          </wp:positionH>
          <wp:positionV relativeFrom="paragraph">
            <wp:posOffset>388620</wp:posOffset>
          </wp:positionV>
          <wp:extent cx="5588635" cy="5778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635" cy="577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9333D1"/>
    <w:multiLevelType w:val="hybridMultilevel"/>
    <w:tmpl w:val="E65A22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9F0D98"/>
    <w:multiLevelType w:val="hybridMultilevel"/>
    <w:tmpl w:val="2198F5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720" w:hanging="360"/>
      </w:pPr>
      <w:rPr>
        <w:rFonts w:ascii="Arial" w:eastAsia="Tahoma" w:hAnsi="Arial" w:cs="Arial"/>
        <w:b/>
        <w:bCs/>
        <w:color w:val="FF0000"/>
        <w:kern w:val="2"/>
        <w:sz w:val="22"/>
        <w:szCs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eastAsia="Times New Roman" w:cs="Times New Roman"/>
        <w:b/>
        <w:bCs/>
        <w:kern w:val="2"/>
        <w:sz w:val="20"/>
        <w:szCs w:val="20"/>
        <w:lang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multilevel"/>
    <w:tmpl w:val="00000003"/>
    <w:lvl w:ilvl="0">
      <w:start w:val="1"/>
      <w:numFmt w:val="none"/>
      <w:suff w:val="nothing"/>
      <w:lvlText w:val=""/>
      <w:lvlJc w:val="left"/>
      <w:pPr>
        <w:tabs>
          <w:tab w:val="num" w:pos="0"/>
        </w:tabs>
        <w:ind w:left="0" w:firstLine="0"/>
      </w:pPr>
      <w:rPr>
        <w:rFonts w:eastAsia="Times New Roman" w:cs="Times New Roman"/>
        <w:b/>
        <w:bCs/>
        <w:kern w:val="2"/>
        <w:sz w:val="20"/>
        <w:szCs w:val="20"/>
        <w:lang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multilevel"/>
    <w:tmpl w:val="1002851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6"/>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8"/>
    <w:multiLevelType w:val="multilevel"/>
    <w:tmpl w:val="78A0379E"/>
    <w:lvl w:ilvl="0">
      <w:start w:val="1"/>
      <w:numFmt w:val="decimal"/>
      <w:lvlText w:val="%1)"/>
      <w:lvlJc w:val="left"/>
      <w:pPr>
        <w:tabs>
          <w:tab w:val="num" w:pos="720"/>
        </w:tabs>
        <w:ind w:left="720" w:hanging="360"/>
      </w:pPr>
      <w:rPr>
        <w:rFonts w:asciiTheme="minorHAnsi" w:eastAsia="TimesNewRomanPSMT" w:hAnsiTheme="minorHAnsi" w:cstheme="minorHAns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901A0"/>
    <w:multiLevelType w:val="hybridMultilevel"/>
    <w:tmpl w:val="AE85F8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E34216"/>
    <w:multiLevelType w:val="hybridMultilevel"/>
    <w:tmpl w:val="82462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ED45DC"/>
    <w:multiLevelType w:val="hybridMultilevel"/>
    <w:tmpl w:val="07D84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D5EBB"/>
    <w:multiLevelType w:val="hybridMultilevel"/>
    <w:tmpl w:val="EC25AB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66218D"/>
    <w:multiLevelType w:val="hybridMultilevel"/>
    <w:tmpl w:val="13AC10E4"/>
    <w:lvl w:ilvl="0" w:tplc="96A01886">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D3F299E"/>
    <w:multiLevelType w:val="hybridMultilevel"/>
    <w:tmpl w:val="4DC841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CA727A"/>
    <w:multiLevelType w:val="hybridMultilevel"/>
    <w:tmpl w:val="5D003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92F20"/>
    <w:multiLevelType w:val="hybridMultilevel"/>
    <w:tmpl w:val="B988335A"/>
    <w:lvl w:ilvl="0" w:tplc="0415000F">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7" w15:restartNumberingAfterBreak="0">
    <w:nsid w:val="22647BEB"/>
    <w:multiLevelType w:val="hybridMultilevel"/>
    <w:tmpl w:val="F6D84C1A"/>
    <w:lvl w:ilvl="0" w:tplc="46C2021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9D16A2"/>
    <w:multiLevelType w:val="hybridMultilevel"/>
    <w:tmpl w:val="5A666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E29E4"/>
    <w:multiLevelType w:val="hybridMultilevel"/>
    <w:tmpl w:val="0E425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681EA4"/>
    <w:multiLevelType w:val="hybridMultilevel"/>
    <w:tmpl w:val="9B36E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404515"/>
    <w:multiLevelType w:val="hybridMultilevel"/>
    <w:tmpl w:val="D6E0F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53593"/>
    <w:multiLevelType w:val="hybridMultilevel"/>
    <w:tmpl w:val="209A17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D032F"/>
    <w:multiLevelType w:val="hybridMultilevel"/>
    <w:tmpl w:val="B988335A"/>
    <w:lvl w:ilvl="0" w:tplc="0415000F">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24" w15:restartNumberingAfterBreak="0">
    <w:nsid w:val="3DCF640D"/>
    <w:multiLevelType w:val="hybridMultilevel"/>
    <w:tmpl w:val="A3BAB94C"/>
    <w:lvl w:ilvl="0" w:tplc="0415000F">
      <w:start w:val="1"/>
      <w:numFmt w:val="decimal"/>
      <w:lvlText w:val="%1."/>
      <w:lvlJc w:val="left"/>
      <w:pPr>
        <w:ind w:left="920" w:hanging="360"/>
      </w:pPr>
      <w:rPr>
        <w:rFonts w:hint="default"/>
      </w:rPr>
    </w:lvl>
    <w:lvl w:ilvl="1" w:tplc="04150019">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25" w15:restartNumberingAfterBreak="0">
    <w:nsid w:val="5DD0499E"/>
    <w:multiLevelType w:val="hybridMultilevel"/>
    <w:tmpl w:val="C02E1F2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C1C80"/>
    <w:multiLevelType w:val="hybridMultilevel"/>
    <w:tmpl w:val="0D98F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456B32"/>
    <w:multiLevelType w:val="hybridMultilevel"/>
    <w:tmpl w:val="7B46A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0D721A"/>
    <w:multiLevelType w:val="hybridMultilevel"/>
    <w:tmpl w:val="0D98F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6A7FE7"/>
    <w:multiLevelType w:val="hybridMultilevel"/>
    <w:tmpl w:val="255CB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4B503E"/>
    <w:multiLevelType w:val="hybridMultilevel"/>
    <w:tmpl w:val="B0D8DDE4"/>
    <w:lvl w:ilvl="0" w:tplc="E9D67A5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3E0166D"/>
    <w:multiLevelType w:val="hybridMultilevel"/>
    <w:tmpl w:val="80C6AC16"/>
    <w:lvl w:ilvl="0" w:tplc="A39ACA96">
      <w:start w:val="1"/>
      <w:numFmt w:val="decimal"/>
      <w:lvlText w:val="%1."/>
      <w:lvlJc w:val="left"/>
      <w:pPr>
        <w:ind w:left="720" w:hanging="360"/>
      </w:pPr>
      <w:rPr>
        <w:rFonts w:eastAsia="TimesNewRomanPSMT" w:cs="TimesNewRomanPSMT"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736546">
    <w:abstractNumId w:val="5"/>
  </w:num>
  <w:num w:numId="2" w16cid:durableId="1833715362">
    <w:abstractNumId w:val="6"/>
  </w:num>
  <w:num w:numId="3" w16cid:durableId="317657408">
    <w:abstractNumId w:val="7"/>
  </w:num>
  <w:num w:numId="4" w16cid:durableId="1716545885">
    <w:abstractNumId w:val="8"/>
  </w:num>
  <w:num w:numId="5" w16cid:durableId="549345634">
    <w:abstractNumId w:val="31"/>
  </w:num>
  <w:num w:numId="6" w16cid:durableId="1582324371">
    <w:abstractNumId w:val="29"/>
  </w:num>
  <w:num w:numId="7" w16cid:durableId="2107311901">
    <w:abstractNumId w:val="30"/>
  </w:num>
  <w:num w:numId="8" w16cid:durableId="1507747799">
    <w:abstractNumId w:val="28"/>
  </w:num>
  <w:num w:numId="9" w16cid:durableId="607665438">
    <w:abstractNumId w:val="26"/>
  </w:num>
  <w:num w:numId="10" w16cid:durableId="896090768">
    <w:abstractNumId w:val="10"/>
  </w:num>
  <w:num w:numId="11" w16cid:durableId="1544907440">
    <w:abstractNumId w:val="24"/>
  </w:num>
  <w:num w:numId="12" w16cid:durableId="433092601">
    <w:abstractNumId w:val="18"/>
  </w:num>
  <w:num w:numId="13" w16cid:durableId="1181361544">
    <w:abstractNumId w:val="16"/>
  </w:num>
  <w:num w:numId="14" w16cid:durableId="877468220">
    <w:abstractNumId w:val="27"/>
  </w:num>
  <w:num w:numId="15" w16cid:durableId="2116749881">
    <w:abstractNumId w:val="19"/>
  </w:num>
  <w:num w:numId="16" w16cid:durableId="1244687109">
    <w:abstractNumId w:val="14"/>
  </w:num>
  <w:num w:numId="17" w16cid:durableId="257830429">
    <w:abstractNumId w:val="20"/>
  </w:num>
  <w:num w:numId="18" w16cid:durableId="1596286464">
    <w:abstractNumId w:val="22"/>
  </w:num>
  <w:num w:numId="19" w16cid:durableId="1827668367">
    <w:abstractNumId w:val="15"/>
  </w:num>
  <w:num w:numId="20" w16cid:durableId="1388265201">
    <w:abstractNumId w:val="21"/>
  </w:num>
  <w:num w:numId="21" w16cid:durableId="1479348227">
    <w:abstractNumId w:val="11"/>
  </w:num>
  <w:num w:numId="22" w16cid:durableId="983583989">
    <w:abstractNumId w:val="12"/>
  </w:num>
  <w:num w:numId="23" w16cid:durableId="7608975">
    <w:abstractNumId w:val="1"/>
  </w:num>
  <w:num w:numId="24" w16cid:durableId="1499535058">
    <w:abstractNumId w:val="0"/>
  </w:num>
  <w:num w:numId="25" w16cid:durableId="1270700812">
    <w:abstractNumId w:val="9"/>
  </w:num>
  <w:num w:numId="26" w16cid:durableId="242569839">
    <w:abstractNumId w:val="23"/>
  </w:num>
  <w:num w:numId="27" w16cid:durableId="743725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0832293">
    <w:abstractNumId w:val="2"/>
  </w:num>
  <w:num w:numId="29" w16cid:durableId="1163164105">
    <w:abstractNumId w:val="3"/>
  </w:num>
  <w:num w:numId="30" w16cid:durableId="1792018212">
    <w:abstractNumId w:val="4"/>
  </w:num>
  <w:num w:numId="31" w16cid:durableId="783619934">
    <w:abstractNumId w:val="25"/>
  </w:num>
  <w:num w:numId="32" w16cid:durableId="856236116">
    <w:abstractNumId w:val="13"/>
  </w:num>
  <w:num w:numId="33" w16cid:durableId="1595236958">
    <w:abstractNumId w:val="17"/>
  </w:num>
  <w:num w:numId="34" w16cid:durableId="339819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6883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24"/>
    <w:rsid w:val="00001666"/>
    <w:rsid w:val="00004133"/>
    <w:rsid w:val="00004A6A"/>
    <w:rsid w:val="0001125D"/>
    <w:rsid w:val="000218C1"/>
    <w:rsid w:val="00041DE8"/>
    <w:rsid w:val="000438FD"/>
    <w:rsid w:val="000501F1"/>
    <w:rsid w:val="00057504"/>
    <w:rsid w:val="0006474F"/>
    <w:rsid w:val="00064F7F"/>
    <w:rsid w:val="00070245"/>
    <w:rsid w:val="00077D06"/>
    <w:rsid w:val="000809BC"/>
    <w:rsid w:val="00081B4A"/>
    <w:rsid w:val="00083AA5"/>
    <w:rsid w:val="00087B4B"/>
    <w:rsid w:val="00091598"/>
    <w:rsid w:val="000A3ECF"/>
    <w:rsid w:val="000A7F75"/>
    <w:rsid w:val="000B3D13"/>
    <w:rsid w:val="000C2E38"/>
    <w:rsid w:val="000E5BE8"/>
    <w:rsid w:val="000E7357"/>
    <w:rsid w:val="000F29E6"/>
    <w:rsid w:val="000F2F35"/>
    <w:rsid w:val="000F5593"/>
    <w:rsid w:val="000F7133"/>
    <w:rsid w:val="000F71EB"/>
    <w:rsid w:val="00100CF5"/>
    <w:rsid w:val="0010112D"/>
    <w:rsid w:val="001031F2"/>
    <w:rsid w:val="00112322"/>
    <w:rsid w:val="00114F9B"/>
    <w:rsid w:val="001155EC"/>
    <w:rsid w:val="00121F75"/>
    <w:rsid w:val="00122F84"/>
    <w:rsid w:val="00124F89"/>
    <w:rsid w:val="0013288F"/>
    <w:rsid w:val="00136238"/>
    <w:rsid w:val="00141E0B"/>
    <w:rsid w:val="001539B8"/>
    <w:rsid w:val="001555E6"/>
    <w:rsid w:val="00156021"/>
    <w:rsid w:val="001619EF"/>
    <w:rsid w:val="00164AE8"/>
    <w:rsid w:val="00166A5F"/>
    <w:rsid w:val="00180974"/>
    <w:rsid w:val="00182689"/>
    <w:rsid w:val="00187D11"/>
    <w:rsid w:val="00191BD7"/>
    <w:rsid w:val="00197071"/>
    <w:rsid w:val="00197813"/>
    <w:rsid w:val="001A3F58"/>
    <w:rsid w:val="001A6CFB"/>
    <w:rsid w:val="001C0195"/>
    <w:rsid w:val="001C5A8C"/>
    <w:rsid w:val="001C5C00"/>
    <w:rsid w:val="001C75E0"/>
    <w:rsid w:val="001D14B9"/>
    <w:rsid w:val="001D5830"/>
    <w:rsid w:val="001E10DD"/>
    <w:rsid w:val="001E7CF2"/>
    <w:rsid w:val="001F3EF9"/>
    <w:rsid w:val="00201D6B"/>
    <w:rsid w:val="0021599B"/>
    <w:rsid w:val="002218F9"/>
    <w:rsid w:val="00221B21"/>
    <w:rsid w:val="00226038"/>
    <w:rsid w:val="00230F01"/>
    <w:rsid w:val="00233F84"/>
    <w:rsid w:val="002347D4"/>
    <w:rsid w:val="00250238"/>
    <w:rsid w:val="00252B8C"/>
    <w:rsid w:val="00255336"/>
    <w:rsid w:val="00257D2D"/>
    <w:rsid w:val="0026223D"/>
    <w:rsid w:val="00264717"/>
    <w:rsid w:val="00265A76"/>
    <w:rsid w:val="002702E6"/>
    <w:rsid w:val="002842D6"/>
    <w:rsid w:val="002C3E55"/>
    <w:rsid w:val="002D2A27"/>
    <w:rsid w:val="002D32F0"/>
    <w:rsid w:val="002D49EC"/>
    <w:rsid w:val="002E007C"/>
    <w:rsid w:val="002E1F1C"/>
    <w:rsid w:val="002E4DA9"/>
    <w:rsid w:val="002E5302"/>
    <w:rsid w:val="002E6FA7"/>
    <w:rsid w:val="002F1328"/>
    <w:rsid w:val="002F2E03"/>
    <w:rsid w:val="002F4774"/>
    <w:rsid w:val="003062BA"/>
    <w:rsid w:val="00310EA2"/>
    <w:rsid w:val="00317CC4"/>
    <w:rsid w:val="00322F31"/>
    <w:rsid w:val="00337D57"/>
    <w:rsid w:val="00350C7F"/>
    <w:rsid w:val="00356911"/>
    <w:rsid w:val="00360EBB"/>
    <w:rsid w:val="00362AE6"/>
    <w:rsid w:val="00366014"/>
    <w:rsid w:val="00366F09"/>
    <w:rsid w:val="00372051"/>
    <w:rsid w:val="0037444D"/>
    <w:rsid w:val="00377ECD"/>
    <w:rsid w:val="00382519"/>
    <w:rsid w:val="00387B81"/>
    <w:rsid w:val="003929A6"/>
    <w:rsid w:val="00394924"/>
    <w:rsid w:val="003A3284"/>
    <w:rsid w:val="003A362A"/>
    <w:rsid w:val="003A608F"/>
    <w:rsid w:val="003A6E86"/>
    <w:rsid w:val="003B1258"/>
    <w:rsid w:val="003B22D9"/>
    <w:rsid w:val="003B45DD"/>
    <w:rsid w:val="003B53E8"/>
    <w:rsid w:val="003B5FE7"/>
    <w:rsid w:val="003B647D"/>
    <w:rsid w:val="003C2636"/>
    <w:rsid w:val="003C5997"/>
    <w:rsid w:val="003D0143"/>
    <w:rsid w:val="003D0AFE"/>
    <w:rsid w:val="003D1090"/>
    <w:rsid w:val="003D7B5C"/>
    <w:rsid w:val="003E1124"/>
    <w:rsid w:val="003F18FA"/>
    <w:rsid w:val="003F42A2"/>
    <w:rsid w:val="003F4E9F"/>
    <w:rsid w:val="0040386E"/>
    <w:rsid w:val="004074D5"/>
    <w:rsid w:val="00414701"/>
    <w:rsid w:val="004165D8"/>
    <w:rsid w:val="0041677C"/>
    <w:rsid w:val="00421724"/>
    <w:rsid w:val="0043451B"/>
    <w:rsid w:val="00437144"/>
    <w:rsid w:val="0044204F"/>
    <w:rsid w:val="004433A8"/>
    <w:rsid w:val="00445587"/>
    <w:rsid w:val="00457052"/>
    <w:rsid w:val="00462E42"/>
    <w:rsid w:val="00467A07"/>
    <w:rsid w:val="00471245"/>
    <w:rsid w:val="00476E0E"/>
    <w:rsid w:val="00480B35"/>
    <w:rsid w:val="00481101"/>
    <w:rsid w:val="00491D72"/>
    <w:rsid w:val="004953B2"/>
    <w:rsid w:val="004A5599"/>
    <w:rsid w:val="004B3C58"/>
    <w:rsid w:val="004B5D77"/>
    <w:rsid w:val="004B7F6D"/>
    <w:rsid w:val="004C4472"/>
    <w:rsid w:val="004D706B"/>
    <w:rsid w:val="004E1E8E"/>
    <w:rsid w:val="004E5929"/>
    <w:rsid w:val="0050097B"/>
    <w:rsid w:val="00501FEE"/>
    <w:rsid w:val="005125D4"/>
    <w:rsid w:val="00512941"/>
    <w:rsid w:val="00516458"/>
    <w:rsid w:val="00521CF9"/>
    <w:rsid w:val="00530C1C"/>
    <w:rsid w:val="00532995"/>
    <w:rsid w:val="0053484E"/>
    <w:rsid w:val="005353A4"/>
    <w:rsid w:val="005355DE"/>
    <w:rsid w:val="0053642F"/>
    <w:rsid w:val="005436D7"/>
    <w:rsid w:val="005469D9"/>
    <w:rsid w:val="00550F5F"/>
    <w:rsid w:val="00551D89"/>
    <w:rsid w:val="00553318"/>
    <w:rsid w:val="00557DBB"/>
    <w:rsid w:val="00561D6E"/>
    <w:rsid w:val="00561DDF"/>
    <w:rsid w:val="00581A80"/>
    <w:rsid w:val="0059062E"/>
    <w:rsid w:val="005A358C"/>
    <w:rsid w:val="005B3B06"/>
    <w:rsid w:val="005B4BDB"/>
    <w:rsid w:val="005B652B"/>
    <w:rsid w:val="005C626A"/>
    <w:rsid w:val="005C7DE2"/>
    <w:rsid w:val="005D18F7"/>
    <w:rsid w:val="005D7A1B"/>
    <w:rsid w:val="005E7929"/>
    <w:rsid w:val="005F107E"/>
    <w:rsid w:val="005F2CA1"/>
    <w:rsid w:val="005F4FD6"/>
    <w:rsid w:val="0060266A"/>
    <w:rsid w:val="00604403"/>
    <w:rsid w:val="0060707F"/>
    <w:rsid w:val="0061243D"/>
    <w:rsid w:val="006165DC"/>
    <w:rsid w:val="00617949"/>
    <w:rsid w:val="00627125"/>
    <w:rsid w:val="0062728B"/>
    <w:rsid w:val="00632266"/>
    <w:rsid w:val="006335DD"/>
    <w:rsid w:val="00633F40"/>
    <w:rsid w:val="0064014B"/>
    <w:rsid w:val="0064064D"/>
    <w:rsid w:val="00651C2F"/>
    <w:rsid w:val="00652C0F"/>
    <w:rsid w:val="00653220"/>
    <w:rsid w:val="0065364E"/>
    <w:rsid w:val="006669E7"/>
    <w:rsid w:val="0067008C"/>
    <w:rsid w:val="00693166"/>
    <w:rsid w:val="0069510F"/>
    <w:rsid w:val="00696FA2"/>
    <w:rsid w:val="006A7325"/>
    <w:rsid w:val="006B7B18"/>
    <w:rsid w:val="006C1B12"/>
    <w:rsid w:val="006C26C4"/>
    <w:rsid w:val="006C3E6F"/>
    <w:rsid w:val="006C690B"/>
    <w:rsid w:val="006C7B49"/>
    <w:rsid w:val="006D3A0E"/>
    <w:rsid w:val="006D7596"/>
    <w:rsid w:val="006E1DE2"/>
    <w:rsid w:val="006E7DBE"/>
    <w:rsid w:val="006F35CB"/>
    <w:rsid w:val="006F6FE8"/>
    <w:rsid w:val="006F7073"/>
    <w:rsid w:val="00701BC1"/>
    <w:rsid w:val="007029C5"/>
    <w:rsid w:val="007032D2"/>
    <w:rsid w:val="007056E3"/>
    <w:rsid w:val="007108AF"/>
    <w:rsid w:val="00724E2D"/>
    <w:rsid w:val="00726A26"/>
    <w:rsid w:val="007327C8"/>
    <w:rsid w:val="00737F3B"/>
    <w:rsid w:val="00747229"/>
    <w:rsid w:val="00752706"/>
    <w:rsid w:val="00753B3B"/>
    <w:rsid w:val="007542E8"/>
    <w:rsid w:val="0076179F"/>
    <w:rsid w:val="007636CC"/>
    <w:rsid w:val="00763A16"/>
    <w:rsid w:val="00763BCC"/>
    <w:rsid w:val="00774956"/>
    <w:rsid w:val="00775003"/>
    <w:rsid w:val="00782F90"/>
    <w:rsid w:val="007939DA"/>
    <w:rsid w:val="00795BC0"/>
    <w:rsid w:val="00797B9C"/>
    <w:rsid w:val="007A1298"/>
    <w:rsid w:val="007A129A"/>
    <w:rsid w:val="007A309B"/>
    <w:rsid w:val="007A6404"/>
    <w:rsid w:val="007B2437"/>
    <w:rsid w:val="007B465B"/>
    <w:rsid w:val="007C12CF"/>
    <w:rsid w:val="007D0976"/>
    <w:rsid w:val="007D0D7B"/>
    <w:rsid w:val="007D2747"/>
    <w:rsid w:val="007D293A"/>
    <w:rsid w:val="007D2D03"/>
    <w:rsid w:val="007D4311"/>
    <w:rsid w:val="007D5647"/>
    <w:rsid w:val="007E0096"/>
    <w:rsid w:val="007E6308"/>
    <w:rsid w:val="007F00FF"/>
    <w:rsid w:val="007F2932"/>
    <w:rsid w:val="007F2EEC"/>
    <w:rsid w:val="007F5180"/>
    <w:rsid w:val="00800C9B"/>
    <w:rsid w:val="0081054D"/>
    <w:rsid w:val="00812D39"/>
    <w:rsid w:val="00812DDB"/>
    <w:rsid w:val="00816ACF"/>
    <w:rsid w:val="00817FED"/>
    <w:rsid w:val="00820A39"/>
    <w:rsid w:val="0082257A"/>
    <w:rsid w:val="00835C52"/>
    <w:rsid w:val="008400E5"/>
    <w:rsid w:val="0084119A"/>
    <w:rsid w:val="00842186"/>
    <w:rsid w:val="00842B28"/>
    <w:rsid w:val="008463D6"/>
    <w:rsid w:val="00847199"/>
    <w:rsid w:val="008535E8"/>
    <w:rsid w:val="00864CDF"/>
    <w:rsid w:val="008660EA"/>
    <w:rsid w:val="0087417F"/>
    <w:rsid w:val="00881986"/>
    <w:rsid w:val="00882895"/>
    <w:rsid w:val="00882DDC"/>
    <w:rsid w:val="0088348A"/>
    <w:rsid w:val="00883A08"/>
    <w:rsid w:val="00883A5A"/>
    <w:rsid w:val="0088615B"/>
    <w:rsid w:val="00892C67"/>
    <w:rsid w:val="008A579B"/>
    <w:rsid w:val="008A7189"/>
    <w:rsid w:val="008A7F69"/>
    <w:rsid w:val="008B04B7"/>
    <w:rsid w:val="008B3347"/>
    <w:rsid w:val="008B7FE1"/>
    <w:rsid w:val="008C2A95"/>
    <w:rsid w:val="008C2B31"/>
    <w:rsid w:val="008D21FC"/>
    <w:rsid w:val="008F5B80"/>
    <w:rsid w:val="009010F2"/>
    <w:rsid w:val="00904E1A"/>
    <w:rsid w:val="00906469"/>
    <w:rsid w:val="0091238A"/>
    <w:rsid w:val="00914C82"/>
    <w:rsid w:val="00920B3E"/>
    <w:rsid w:val="00922B80"/>
    <w:rsid w:val="0092634E"/>
    <w:rsid w:val="00942A8F"/>
    <w:rsid w:val="0094376F"/>
    <w:rsid w:val="009441CD"/>
    <w:rsid w:val="00944D13"/>
    <w:rsid w:val="00946695"/>
    <w:rsid w:val="00950A97"/>
    <w:rsid w:val="00962724"/>
    <w:rsid w:val="00962C74"/>
    <w:rsid w:val="009646A0"/>
    <w:rsid w:val="00965BB0"/>
    <w:rsid w:val="00975077"/>
    <w:rsid w:val="009902EB"/>
    <w:rsid w:val="00992D57"/>
    <w:rsid w:val="00997719"/>
    <w:rsid w:val="00997FE6"/>
    <w:rsid w:val="009A50C3"/>
    <w:rsid w:val="009B1ECA"/>
    <w:rsid w:val="009C0762"/>
    <w:rsid w:val="009C30A1"/>
    <w:rsid w:val="009C392F"/>
    <w:rsid w:val="009D1CB6"/>
    <w:rsid w:val="009D3962"/>
    <w:rsid w:val="009D6D19"/>
    <w:rsid w:val="009E00BC"/>
    <w:rsid w:val="009E0859"/>
    <w:rsid w:val="009E19B5"/>
    <w:rsid w:val="009E6E7E"/>
    <w:rsid w:val="009E7835"/>
    <w:rsid w:val="009F4A29"/>
    <w:rsid w:val="00A046ED"/>
    <w:rsid w:val="00A04932"/>
    <w:rsid w:val="00A1091D"/>
    <w:rsid w:val="00A14A49"/>
    <w:rsid w:val="00A20142"/>
    <w:rsid w:val="00A250B3"/>
    <w:rsid w:val="00A257DB"/>
    <w:rsid w:val="00A30C4B"/>
    <w:rsid w:val="00A32B6F"/>
    <w:rsid w:val="00A34A2C"/>
    <w:rsid w:val="00A415E0"/>
    <w:rsid w:val="00A42145"/>
    <w:rsid w:val="00A477BD"/>
    <w:rsid w:val="00A52C15"/>
    <w:rsid w:val="00A54979"/>
    <w:rsid w:val="00A5622A"/>
    <w:rsid w:val="00A62A35"/>
    <w:rsid w:val="00A63C2A"/>
    <w:rsid w:val="00A64305"/>
    <w:rsid w:val="00A66816"/>
    <w:rsid w:val="00A73821"/>
    <w:rsid w:val="00A749CB"/>
    <w:rsid w:val="00A76725"/>
    <w:rsid w:val="00A81E44"/>
    <w:rsid w:val="00A83A57"/>
    <w:rsid w:val="00A842CD"/>
    <w:rsid w:val="00A9336C"/>
    <w:rsid w:val="00AA0947"/>
    <w:rsid w:val="00AA1582"/>
    <w:rsid w:val="00AA1C9A"/>
    <w:rsid w:val="00AA4F28"/>
    <w:rsid w:val="00AB2798"/>
    <w:rsid w:val="00AB34EF"/>
    <w:rsid w:val="00AC087B"/>
    <w:rsid w:val="00AC1B33"/>
    <w:rsid w:val="00AC72AB"/>
    <w:rsid w:val="00AF06CE"/>
    <w:rsid w:val="00AF3EF1"/>
    <w:rsid w:val="00B01D86"/>
    <w:rsid w:val="00B07E3D"/>
    <w:rsid w:val="00B15E17"/>
    <w:rsid w:val="00B2055E"/>
    <w:rsid w:val="00B22635"/>
    <w:rsid w:val="00B24711"/>
    <w:rsid w:val="00B26DC1"/>
    <w:rsid w:val="00B34C32"/>
    <w:rsid w:val="00B3527A"/>
    <w:rsid w:val="00B42D52"/>
    <w:rsid w:val="00B57ACC"/>
    <w:rsid w:val="00B611E2"/>
    <w:rsid w:val="00B617B0"/>
    <w:rsid w:val="00B70F21"/>
    <w:rsid w:val="00B72153"/>
    <w:rsid w:val="00B84890"/>
    <w:rsid w:val="00B9222C"/>
    <w:rsid w:val="00BA026E"/>
    <w:rsid w:val="00BA0ECC"/>
    <w:rsid w:val="00BB13A5"/>
    <w:rsid w:val="00BB232A"/>
    <w:rsid w:val="00BB2BA4"/>
    <w:rsid w:val="00BB40F1"/>
    <w:rsid w:val="00BC3A60"/>
    <w:rsid w:val="00BD0F5B"/>
    <w:rsid w:val="00BD0FE2"/>
    <w:rsid w:val="00BD61E5"/>
    <w:rsid w:val="00BE05B7"/>
    <w:rsid w:val="00BE595E"/>
    <w:rsid w:val="00BE7215"/>
    <w:rsid w:val="00BF0CE0"/>
    <w:rsid w:val="00BF25D6"/>
    <w:rsid w:val="00BF2B02"/>
    <w:rsid w:val="00BF4EE4"/>
    <w:rsid w:val="00C009D1"/>
    <w:rsid w:val="00C11377"/>
    <w:rsid w:val="00C1146B"/>
    <w:rsid w:val="00C15061"/>
    <w:rsid w:val="00C206BD"/>
    <w:rsid w:val="00C2109F"/>
    <w:rsid w:val="00C22E0B"/>
    <w:rsid w:val="00C24ACB"/>
    <w:rsid w:val="00C314C6"/>
    <w:rsid w:val="00C32F4B"/>
    <w:rsid w:val="00C34448"/>
    <w:rsid w:val="00C34E7A"/>
    <w:rsid w:val="00C45A5B"/>
    <w:rsid w:val="00C47841"/>
    <w:rsid w:val="00C5659A"/>
    <w:rsid w:val="00C610F7"/>
    <w:rsid w:val="00C70924"/>
    <w:rsid w:val="00C8407B"/>
    <w:rsid w:val="00C84351"/>
    <w:rsid w:val="00C86744"/>
    <w:rsid w:val="00C876D6"/>
    <w:rsid w:val="00C9151C"/>
    <w:rsid w:val="00C91714"/>
    <w:rsid w:val="00CA0074"/>
    <w:rsid w:val="00CA4CFA"/>
    <w:rsid w:val="00CA4D48"/>
    <w:rsid w:val="00CA6C0B"/>
    <w:rsid w:val="00CB5896"/>
    <w:rsid w:val="00CC01D4"/>
    <w:rsid w:val="00CD27A4"/>
    <w:rsid w:val="00CE4F34"/>
    <w:rsid w:val="00CF1402"/>
    <w:rsid w:val="00CF392D"/>
    <w:rsid w:val="00CF5774"/>
    <w:rsid w:val="00D00AB6"/>
    <w:rsid w:val="00D10102"/>
    <w:rsid w:val="00D130FD"/>
    <w:rsid w:val="00D1349E"/>
    <w:rsid w:val="00D1727E"/>
    <w:rsid w:val="00D24565"/>
    <w:rsid w:val="00D30775"/>
    <w:rsid w:val="00D31684"/>
    <w:rsid w:val="00D3214B"/>
    <w:rsid w:val="00D36C10"/>
    <w:rsid w:val="00D4233B"/>
    <w:rsid w:val="00D52526"/>
    <w:rsid w:val="00D62D28"/>
    <w:rsid w:val="00D71892"/>
    <w:rsid w:val="00D75789"/>
    <w:rsid w:val="00D762FC"/>
    <w:rsid w:val="00D76770"/>
    <w:rsid w:val="00D80A8A"/>
    <w:rsid w:val="00D80B79"/>
    <w:rsid w:val="00D81FF5"/>
    <w:rsid w:val="00D83055"/>
    <w:rsid w:val="00D8720D"/>
    <w:rsid w:val="00D909A6"/>
    <w:rsid w:val="00D95486"/>
    <w:rsid w:val="00DA14E6"/>
    <w:rsid w:val="00DA4D90"/>
    <w:rsid w:val="00DA73DE"/>
    <w:rsid w:val="00DA7C3B"/>
    <w:rsid w:val="00DB04BA"/>
    <w:rsid w:val="00DB6721"/>
    <w:rsid w:val="00DC0F1E"/>
    <w:rsid w:val="00DC328B"/>
    <w:rsid w:val="00DC6FA6"/>
    <w:rsid w:val="00DD1529"/>
    <w:rsid w:val="00DD2BC7"/>
    <w:rsid w:val="00DD6927"/>
    <w:rsid w:val="00DF2421"/>
    <w:rsid w:val="00E1691A"/>
    <w:rsid w:val="00E1793C"/>
    <w:rsid w:val="00E2111D"/>
    <w:rsid w:val="00E22504"/>
    <w:rsid w:val="00E308FE"/>
    <w:rsid w:val="00E30D12"/>
    <w:rsid w:val="00E3145B"/>
    <w:rsid w:val="00E32CD8"/>
    <w:rsid w:val="00E340E3"/>
    <w:rsid w:val="00E41010"/>
    <w:rsid w:val="00E42CAC"/>
    <w:rsid w:val="00E514B8"/>
    <w:rsid w:val="00E51751"/>
    <w:rsid w:val="00E57C7B"/>
    <w:rsid w:val="00E61BC2"/>
    <w:rsid w:val="00E61F08"/>
    <w:rsid w:val="00E674F7"/>
    <w:rsid w:val="00E74364"/>
    <w:rsid w:val="00E82F73"/>
    <w:rsid w:val="00E867A7"/>
    <w:rsid w:val="00E96282"/>
    <w:rsid w:val="00E964A5"/>
    <w:rsid w:val="00E96638"/>
    <w:rsid w:val="00EA2AC3"/>
    <w:rsid w:val="00EA47A4"/>
    <w:rsid w:val="00EA5802"/>
    <w:rsid w:val="00EA6A17"/>
    <w:rsid w:val="00EB41E5"/>
    <w:rsid w:val="00EB4216"/>
    <w:rsid w:val="00EB5245"/>
    <w:rsid w:val="00EC12F8"/>
    <w:rsid w:val="00EC4C61"/>
    <w:rsid w:val="00EC5E4A"/>
    <w:rsid w:val="00ED442C"/>
    <w:rsid w:val="00ED4EE2"/>
    <w:rsid w:val="00ED5667"/>
    <w:rsid w:val="00EE5D5B"/>
    <w:rsid w:val="00EF5FD8"/>
    <w:rsid w:val="00EF7739"/>
    <w:rsid w:val="00F05315"/>
    <w:rsid w:val="00F06AD4"/>
    <w:rsid w:val="00F07780"/>
    <w:rsid w:val="00F16682"/>
    <w:rsid w:val="00F21946"/>
    <w:rsid w:val="00F2254C"/>
    <w:rsid w:val="00F22C9A"/>
    <w:rsid w:val="00F2698B"/>
    <w:rsid w:val="00F3294C"/>
    <w:rsid w:val="00F3557D"/>
    <w:rsid w:val="00F3590E"/>
    <w:rsid w:val="00F40784"/>
    <w:rsid w:val="00F65F58"/>
    <w:rsid w:val="00F66733"/>
    <w:rsid w:val="00F742C2"/>
    <w:rsid w:val="00F75201"/>
    <w:rsid w:val="00F84024"/>
    <w:rsid w:val="00F872E8"/>
    <w:rsid w:val="00F91692"/>
    <w:rsid w:val="00FA4953"/>
    <w:rsid w:val="00FA5062"/>
    <w:rsid w:val="00FB24D8"/>
    <w:rsid w:val="00FD372B"/>
    <w:rsid w:val="00FD3F90"/>
    <w:rsid w:val="00FD5FED"/>
    <w:rsid w:val="00FE186F"/>
    <w:rsid w:val="00FE1B3C"/>
    <w:rsid w:val="00FF0A79"/>
    <w:rsid w:val="00FF2B6E"/>
    <w:rsid w:val="00FF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36A5E"/>
  <w15:chartTrackingRefBased/>
  <w15:docId w15:val="{A9782255-627C-43B2-B8AA-3CCF2351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ny">
    <w:name w:val="Normal"/>
    <w:qFormat/>
    <w:rsid w:val="005353A4"/>
    <w:pPr>
      <w:suppressAutoHyphens/>
      <w:autoSpaceDN w:val="0"/>
      <w:spacing w:after="160" w:line="256" w:lineRule="auto"/>
      <w:textAlignment w:val="baseline"/>
    </w:pPr>
    <w:rPr>
      <w:rFonts w:ascii="Calibri" w:eastAsia="Calibri" w:hAnsi="Calibri"/>
      <w:sz w:val="22"/>
      <w:szCs w:val="22"/>
      <w:lang w:eastAsia="en-US"/>
    </w:rPr>
  </w:style>
  <w:style w:type="paragraph" w:styleId="Nagwek1">
    <w:name w:val="heading 1"/>
    <w:basedOn w:val="Normalny"/>
    <w:next w:val="Normalny"/>
    <w:link w:val="Nagwek1Znak"/>
    <w:qFormat/>
    <w:rsid w:val="00C24ACB"/>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nhideWhenUsed/>
    <w:qFormat/>
    <w:rsid w:val="004A55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101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Standard"/>
    <w:next w:val="Standard"/>
    <w:link w:val="Nagwek4Znak"/>
    <w:qFormat/>
    <w:rsid w:val="008A579B"/>
    <w:pPr>
      <w:keepNext/>
      <w:spacing w:before="240" w:after="60"/>
      <w:outlineLvl w:val="3"/>
    </w:pPr>
    <w:rPr>
      <w:rFonts w:ascii="Calibri" w:eastAsia="Times New Roman" w:hAnsi="Calibri" w:cs="Times New Roman"/>
      <w:b/>
      <w:bCs/>
      <w:sz w:val="28"/>
      <w:szCs w:val="28"/>
    </w:rPr>
  </w:style>
  <w:style w:type="paragraph" w:styleId="Nagwek5">
    <w:name w:val="heading 5"/>
    <w:basedOn w:val="Standard"/>
    <w:next w:val="Standard"/>
    <w:link w:val="Nagwek5Znak"/>
    <w:qFormat/>
    <w:rsid w:val="008A579B"/>
    <w:pPr>
      <w:spacing w:before="240" w:after="60"/>
      <w:outlineLvl w:val="4"/>
    </w:pPr>
    <w:rPr>
      <w:rFonts w:ascii="Calibri" w:eastAsia="Times New Roman" w:hAnsi="Calibri" w:cs="Times New Roman"/>
      <w:b/>
      <w:bCs/>
      <w:i/>
      <w:iCs/>
      <w:sz w:val="26"/>
      <w:szCs w:val="26"/>
    </w:rPr>
  </w:style>
  <w:style w:type="paragraph" w:styleId="Nagwek9">
    <w:name w:val="heading 9"/>
    <w:basedOn w:val="Standard"/>
    <w:next w:val="Index"/>
    <w:link w:val="Nagwek9Znak"/>
    <w:qFormat/>
    <w:rsid w:val="008A579B"/>
    <w:pPr>
      <w:keepNext/>
      <w:spacing w:before="60" w:after="60"/>
      <w:outlineLvl w:val="8"/>
    </w:pPr>
    <w:rPr>
      <w:rFonts w:ascii="Liberation Sans" w:eastAsia="Lucida Sans Unicode" w:hAnsi="Liberation Sans" w:cs="Liberation Sans"/>
      <w:b/>
      <w:bCs/>
      <w:sz w:val="21"/>
      <w:szCs w:val="21"/>
      <w:lang w:val="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E1124"/>
    <w:pPr>
      <w:tabs>
        <w:tab w:val="center" w:pos="4536"/>
        <w:tab w:val="right" w:pos="9072"/>
      </w:tabs>
      <w:spacing w:after="0" w:line="240" w:lineRule="auto"/>
    </w:pPr>
  </w:style>
  <w:style w:type="paragraph" w:styleId="Stopka">
    <w:name w:val="footer"/>
    <w:basedOn w:val="Normalny"/>
    <w:link w:val="StopkaZnak"/>
    <w:uiPriority w:val="99"/>
    <w:rsid w:val="003E1124"/>
    <w:pPr>
      <w:tabs>
        <w:tab w:val="center" w:pos="4536"/>
        <w:tab w:val="right" w:pos="9072"/>
      </w:tabs>
      <w:spacing w:after="0" w:line="240" w:lineRule="auto"/>
    </w:pPr>
  </w:style>
  <w:style w:type="paragraph" w:styleId="Bezodstpw">
    <w:name w:val="No Spacing"/>
    <w:qFormat/>
    <w:rsid w:val="003E1124"/>
    <w:pPr>
      <w:suppressAutoHyphens/>
      <w:autoSpaceDN w:val="0"/>
      <w:textAlignment w:val="baseline"/>
    </w:pPr>
    <w:rPr>
      <w:rFonts w:ascii="Calibri" w:eastAsia="Calibri" w:hAnsi="Calibri"/>
      <w:sz w:val="22"/>
      <w:szCs w:val="22"/>
      <w:lang w:eastAsia="en-US"/>
    </w:rPr>
  </w:style>
  <w:style w:type="character" w:styleId="Hipercze">
    <w:name w:val="Hyperlink"/>
    <w:unhideWhenUsed/>
    <w:rsid w:val="003E1124"/>
    <w:rPr>
      <w:color w:val="0000FF"/>
      <w:u w:val="single"/>
    </w:rPr>
  </w:style>
  <w:style w:type="character" w:customStyle="1" w:styleId="StopkaZnak">
    <w:name w:val="Stopka Znak"/>
    <w:link w:val="Stopka"/>
    <w:uiPriority w:val="99"/>
    <w:locked/>
    <w:rsid w:val="003E1124"/>
    <w:rPr>
      <w:rFonts w:ascii="Calibri" w:eastAsia="Calibri" w:hAnsi="Calibri"/>
      <w:sz w:val="22"/>
      <w:szCs w:val="22"/>
      <w:lang w:val="pl-PL" w:eastAsia="en-US" w:bidi="ar-SA"/>
    </w:rPr>
  </w:style>
  <w:style w:type="paragraph" w:customStyle="1" w:styleId="Akapitzlist1">
    <w:name w:val="Akapit z listą1"/>
    <w:basedOn w:val="Normalny"/>
    <w:rsid w:val="00B617B0"/>
    <w:pPr>
      <w:suppressAutoHyphens w:val="0"/>
      <w:autoSpaceDN/>
      <w:spacing w:after="200" w:line="276" w:lineRule="auto"/>
      <w:ind w:left="720"/>
      <w:contextualSpacing/>
      <w:textAlignment w:val="auto"/>
    </w:pPr>
    <w:rPr>
      <w:rFonts w:ascii="Tahoma" w:eastAsia="Times New Roman" w:hAnsi="Tahoma"/>
    </w:rPr>
  </w:style>
  <w:style w:type="character" w:customStyle="1" w:styleId="NagwekZnak">
    <w:name w:val="Nagłówek Znak"/>
    <w:link w:val="Nagwek"/>
    <w:locked/>
    <w:rsid w:val="00317CC4"/>
    <w:rPr>
      <w:rFonts w:ascii="Calibri" w:eastAsia="Calibri" w:hAnsi="Calibri"/>
      <w:sz w:val="22"/>
      <w:szCs w:val="22"/>
      <w:lang w:val="pl-PL" w:eastAsia="en-US" w:bidi="ar-SA"/>
    </w:rPr>
  </w:style>
  <w:style w:type="paragraph" w:customStyle="1" w:styleId="Bezodstpw1">
    <w:name w:val="Bez odstępów1"/>
    <w:rsid w:val="008B7FE1"/>
    <w:rPr>
      <w:rFonts w:ascii="Calibri" w:hAnsi="Calibri"/>
      <w:sz w:val="22"/>
      <w:szCs w:val="22"/>
    </w:rPr>
  </w:style>
  <w:style w:type="paragraph" w:styleId="NormalnyWeb">
    <w:name w:val="Normal (Web)"/>
    <w:basedOn w:val="Normalny"/>
    <w:rsid w:val="007D2747"/>
    <w:pPr>
      <w:widowControl w:val="0"/>
      <w:autoSpaceDN/>
      <w:spacing w:before="280" w:after="119" w:line="240" w:lineRule="auto"/>
      <w:textAlignment w:val="auto"/>
    </w:pPr>
    <w:rPr>
      <w:rFonts w:ascii="Arial Unicode MS" w:eastAsia="Arial Unicode MS" w:hAnsi="Arial Unicode MS" w:cs="Arial Unicode MS"/>
      <w:color w:val="000000"/>
      <w:sz w:val="24"/>
      <w:szCs w:val="20"/>
      <w:lang w:val="en-US"/>
    </w:rPr>
  </w:style>
  <w:style w:type="paragraph" w:customStyle="1" w:styleId="p60">
    <w:name w:val="p60"/>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61">
    <w:name w:val="p61"/>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63">
    <w:name w:val="p63"/>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64">
    <w:name w:val="p64"/>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t65char">
    <w:name w:val="t65__char"/>
    <w:basedOn w:val="Domylnaczcionkaakapitu"/>
    <w:rsid w:val="008C2B31"/>
  </w:style>
  <w:style w:type="paragraph" w:customStyle="1" w:styleId="p67">
    <w:name w:val="p67"/>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68">
    <w:name w:val="p68"/>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70">
    <w:name w:val="p70"/>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71">
    <w:name w:val="p71"/>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73">
    <w:name w:val="p73"/>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74">
    <w:name w:val="p74"/>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75">
    <w:name w:val="p75"/>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t76char">
    <w:name w:val="t76__char"/>
    <w:basedOn w:val="Domylnaczcionkaakapitu"/>
    <w:rsid w:val="008C2B31"/>
  </w:style>
  <w:style w:type="paragraph" w:customStyle="1" w:styleId="p77">
    <w:name w:val="p77"/>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79">
    <w:name w:val="p79"/>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80">
    <w:name w:val="p80"/>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82">
    <w:name w:val="p82"/>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83">
    <w:name w:val="p83"/>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85">
    <w:name w:val="p85"/>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86">
    <w:name w:val="p86"/>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88">
    <w:name w:val="p88"/>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89">
    <w:name w:val="p89"/>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p90">
    <w:name w:val="p90"/>
    <w:basedOn w:val="Normalny"/>
    <w:rsid w:val="008C2B3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customStyle="1" w:styleId="Normalny1">
    <w:name w:val="Normalny1"/>
    <w:rsid w:val="00A5622A"/>
    <w:pPr>
      <w:suppressAutoHyphens/>
    </w:pPr>
    <w:rPr>
      <w:rFonts w:eastAsia="Calibri"/>
      <w:sz w:val="24"/>
      <w:szCs w:val="24"/>
      <w:lang w:eastAsia="zh-CN"/>
    </w:rPr>
  </w:style>
  <w:style w:type="paragraph" w:styleId="Tekstpodstawowywcity">
    <w:name w:val="Body Text Indent"/>
    <w:basedOn w:val="Normalny"/>
    <w:link w:val="TekstpodstawowywcityZnak"/>
    <w:unhideWhenUsed/>
    <w:rsid w:val="009902EB"/>
    <w:pPr>
      <w:suppressAutoHyphens w:val="0"/>
      <w:autoSpaceDN/>
      <w:spacing w:after="120" w:line="240" w:lineRule="auto"/>
      <w:ind w:left="283"/>
      <w:textAlignment w:val="auto"/>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9902EB"/>
    <w:rPr>
      <w:sz w:val="24"/>
      <w:szCs w:val="24"/>
      <w:lang w:val="pl-PL" w:eastAsia="pl-PL" w:bidi="ar-SA"/>
    </w:rPr>
  </w:style>
  <w:style w:type="paragraph" w:customStyle="1" w:styleId="Zawartotabeli">
    <w:name w:val="Zawartość tabeli"/>
    <w:basedOn w:val="Normalny"/>
    <w:rsid w:val="00FF0A79"/>
    <w:pPr>
      <w:widowControl w:val="0"/>
      <w:suppressLineNumbers/>
      <w:autoSpaceDN/>
      <w:spacing w:after="0" w:line="240" w:lineRule="auto"/>
      <w:textAlignment w:val="auto"/>
    </w:pPr>
    <w:rPr>
      <w:rFonts w:ascii="Times New Roman" w:eastAsia="Times New Roman" w:hAnsi="Times New Roman" w:cs="Tahoma"/>
      <w:sz w:val="24"/>
      <w:szCs w:val="24"/>
      <w:lang w:eastAsia="pl-PL"/>
    </w:rPr>
  </w:style>
  <w:style w:type="character" w:styleId="Numerstrony">
    <w:name w:val="page number"/>
    <w:basedOn w:val="Domylnaczcionkaakapitu"/>
    <w:rsid w:val="00904E1A"/>
  </w:style>
  <w:style w:type="paragraph" w:styleId="Akapitzlist">
    <w:name w:val="List Paragraph"/>
    <w:aliases w:val="CW_Lista,wypunktowanie"/>
    <w:basedOn w:val="Normalny"/>
    <w:link w:val="AkapitzlistZnak"/>
    <w:qFormat/>
    <w:rsid w:val="00D24565"/>
    <w:pPr>
      <w:suppressAutoHyphens w:val="0"/>
      <w:autoSpaceDN/>
      <w:spacing w:line="259" w:lineRule="auto"/>
      <w:ind w:left="720"/>
      <w:contextualSpacing/>
      <w:textAlignment w:val="auto"/>
    </w:pPr>
  </w:style>
  <w:style w:type="paragraph" w:styleId="Tekstdymka">
    <w:name w:val="Balloon Text"/>
    <w:basedOn w:val="Normalny"/>
    <w:link w:val="TekstdymkaZnak"/>
    <w:rsid w:val="00DB04BA"/>
    <w:pPr>
      <w:spacing w:after="0" w:line="240" w:lineRule="auto"/>
    </w:pPr>
    <w:rPr>
      <w:rFonts w:ascii="Segoe UI" w:hAnsi="Segoe UI" w:cs="Segoe UI"/>
      <w:sz w:val="18"/>
      <w:szCs w:val="18"/>
    </w:rPr>
  </w:style>
  <w:style w:type="character" w:customStyle="1" w:styleId="TekstdymkaZnak">
    <w:name w:val="Tekst dymka Znak"/>
    <w:link w:val="Tekstdymka"/>
    <w:rsid w:val="00DB04BA"/>
    <w:rPr>
      <w:rFonts w:ascii="Segoe UI" w:eastAsia="Calibri" w:hAnsi="Segoe UI" w:cs="Segoe UI"/>
      <w:sz w:val="18"/>
      <w:szCs w:val="18"/>
      <w:lang w:eastAsia="en-US"/>
    </w:rPr>
  </w:style>
  <w:style w:type="character" w:customStyle="1" w:styleId="Nagwek1Znak">
    <w:name w:val="Nagłówek 1 Znak"/>
    <w:link w:val="Nagwek1"/>
    <w:rsid w:val="00C24ACB"/>
    <w:rPr>
      <w:rFonts w:ascii="Calibri Light" w:eastAsia="Times New Roman" w:hAnsi="Calibri Light" w:cs="Times New Roman"/>
      <w:b/>
      <w:bCs/>
      <w:kern w:val="32"/>
      <w:sz w:val="32"/>
      <w:szCs w:val="32"/>
      <w:lang w:eastAsia="en-US"/>
    </w:rPr>
  </w:style>
  <w:style w:type="table" w:styleId="Tabela-Siatka">
    <w:name w:val="Table Grid"/>
    <w:basedOn w:val="Standardowy"/>
    <w:uiPriority w:val="59"/>
    <w:rsid w:val="00866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
    <w:link w:val="Akapitzlist"/>
    <w:rsid w:val="008660EA"/>
    <w:rPr>
      <w:rFonts w:ascii="Calibri" w:eastAsia="Calibri" w:hAnsi="Calibri"/>
      <w:sz w:val="22"/>
      <w:szCs w:val="22"/>
      <w:lang w:eastAsia="en-US"/>
    </w:rPr>
  </w:style>
  <w:style w:type="paragraph" w:styleId="Tekstprzypisukocowego">
    <w:name w:val="endnote text"/>
    <w:basedOn w:val="Normalny"/>
    <w:link w:val="TekstprzypisukocowegoZnak"/>
    <w:rsid w:val="00004A6A"/>
    <w:rPr>
      <w:sz w:val="20"/>
      <w:szCs w:val="20"/>
    </w:rPr>
  </w:style>
  <w:style w:type="character" w:customStyle="1" w:styleId="TekstprzypisukocowegoZnak">
    <w:name w:val="Tekst przypisu końcowego Znak"/>
    <w:link w:val="Tekstprzypisukocowego"/>
    <w:rsid w:val="00004A6A"/>
    <w:rPr>
      <w:rFonts w:ascii="Calibri" w:eastAsia="Calibri" w:hAnsi="Calibri"/>
      <w:lang w:eastAsia="en-US"/>
    </w:rPr>
  </w:style>
  <w:style w:type="character" w:styleId="Odwoanieprzypisukocowego">
    <w:name w:val="endnote reference"/>
    <w:rsid w:val="00004A6A"/>
    <w:rPr>
      <w:vertAlign w:val="superscript"/>
    </w:rPr>
  </w:style>
  <w:style w:type="paragraph" w:styleId="Tekstprzypisudolnego">
    <w:name w:val="footnote text"/>
    <w:basedOn w:val="Normalny"/>
    <w:link w:val="TekstprzypisudolnegoZnak"/>
    <w:rsid w:val="00FD5FED"/>
    <w:rPr>
      <w:sz w:val="20"/>
      <w:szCs w:val="20"/>
    </w:rPr>
  </w:style>
  <w:style w:type="character" w:customStyle="1" w:styleId="TekstprzypisudolnegoZnak">
    <w:name w:val="Tekst przypisu dolnego Znak"/>
    <w:link w:val="Tekstprzypisudolnego"/>
    <w:rsid w:val="00FD5FED"/>
    <w:rPr>
      <w:rFonts w:ascii="Calibri" w:eastAsia="Calibri" w:hAnsi="Calibri"/>
      <w:lang w:eastAsia="en-US"/>
    </w:rPr>
  </w:style>
  <w:style w:type="character" w:styleId="Odwoanieprzypisudolnego">
    <w:name w:val="footnote reference"/>
    <w:uiPriority w:val="99"/>
    <w:unhideWhenUsed/>
    <w:rsid w:val="00FD5FED"/>
    <w:rPr>
      <w:vertAlign w:val="superscript"/>
    </w:rPr>
  </w:style>
  <w:style w:type="paragraph" w:customStyle="1" w:styleId="tytakt">
    <w:name w:val="tytakt"/>
    <w:basedOn w:val="Normalny"/>
    <w:rsid w:val="00FD5FED"/>
    <w:pPr>
      <w:suppressAutoHyphens w:val="0"/>
      <w:autoSpaceDN/>
      <w:spacing w:before="150" w:after="150" w:line="240" w:lineRule="auto"/>
      <w:jc w:val="center"/>
      <w:textAlignment w:val="auto"/>
    </w:pPr>
    <w:rPr>
      <w:rFonts w:ascii="Times New Roman" w:eastAsia="Times New Roman" w:hAnsi="Times New Roman"/>
      <w:b/>
      <w:bCs/>
      <w:color w:val="150A59"/>
      <w:sz w:val="29"/>
      <w:szCs w:val="29"/>
      <w:lang w:eastAsia="pl-PL"/>
    </w:rPr>
  </w:style>
  <w:style w:type="character" w:customStyle="1" w:styleId="Nagwek2Znak">
    <w:name w:val="Nagłówek 2 Znak"/>
    <w:basedOn w:val="Domylnaczcionkaakapitu"/>
    <w:link w:val="Nagwek2"/>
    <w:semiHidden/>
    <w:rsid w:val="004A5599"/>
    <w:rPr>
      <w:rFonts w:asciiTheme="majorHAnsi" w:eastAsiaTheme="majorEastAsia" w:hAnsiTheme="majorHAnsi" w:cstheme="majorBidi"/>
      <w:color w:val="2F5496" w:themeColor="accent1" w:themeShade="BF"/>
      <w:sz w:val="26"/>
      <w:szCs w:val="26"/>
      <w:lang w:eastAsia="en-US"/>
    </w:rPr>
  </w:style>
  <w:style w:type="character" w:customStyle="1" w:styleId="fn-ref">
    <w:name w:val="fn-ref"/>
    <w:basedOn w:val="Domylnaczcionkaakapitu"/>
    <w:rsid w:val="004A5599"/>
  </w:style>
  <w:style w:type="character" w:styleId="Uwydatnienie">
    <w:name w:val="Emphasis"/>
    <w:basedOn w:val="Domylnaczcionkaakapitu"/>
    <w:qFormat/>
    <w:rsid w:val="004A5599"/>
    <w:rPr>
      <w:i/>
      <w:iCs/>
    </w:rPr>
  </w:style>
  <w:style w:type="character" w:customStyle="1" w:styleId="Nierozpoznanawzmianka1">
    <w:name w:val="Nierozpoznana wzmianka1"/>
    <w:basedOn w:val="Domylnaczcionkaakapitu"/>
    <w:uiPriority w:val="99"/>
    <w:semiHidden/>
    <w:unhideWhenUsed/>
    <w:rsid w:val="00922B80"/>
    <w:rPr>
      <w:color w:val="605E5C"/>
      <w:shd w:val="clear" w:color="auto" w:fill="E1DFDD"/>
    </w:rPr>
  </w:style>
  <w:style w:type="character" w:customStyle="1" w:styleId="Nagwek3Znak">
    <w:name w:val="Nagłówek 3 Znak"/>
    <w:basedOn w:val="Domylnaczcionkaakapitu"/>
    <w:link w:val="Nagwek3"/>
    <w:rsid w:val="0010112D"/>
    <w:rPr>
      <w:rFonts w:asciiTheme="majorHAnsi" w:eastAsiaTheme="majorEastAsia" w:hAnsiTheme="majorHAnsi" w:cstheme="majorBidi"/>
      <w:color w:val="1F3763" w:themeColor="accent1" w:themeShade="7F"/>
      <w:sz w:val="24"/>
      <w:szCs w:val="24"/>
      <w:lang w:eastAsia="en-US"/>
    </w:rPr>
  </w:style>
  <w:style w:type="paragraph" w:customStyle="1" w:styleId="Default">
    <w:name w:val="Default"/>
    <w:rsid w:val="007D293A"/>
    <w:pPr>
      <w:autoSpaceDE w:val="0"/>
      <w:autoSpaceDN w:val="0"/>
      <w:adjustRightInd w:val="0"/>
    </w:pPr>
    <w:rPr>
      <w:rFonts w:ascii="Calibri" w:hAnsi="Calibri" w:cs="Calibri"/>
      <w:color w:val="000000"/>
      <w:sz w:val="24"/>
      <w:szCs w:val="24"/>
    </w:rPr>
  </w:style>
  <w:style w:type="character" w:customStyle="1" w:styleId="mw-headline">
    <w:name w:val="mw-headline"/>
    <w:basedOn w:val="Domylnaczcionkaakapitu"/>
    <w:rsid w:val="00BE595E"/>
  </w:style>
  <w:style w:type="character" w:customStyle="1" w:styleId="Nagwek4Znak">
    <w:name w:val="Nagłówek 4 Znak"/>
    <w:basedOn w:val="Domylnaczcionkaakapitu"/>
    <w:link w:val="Nagwek4"/>
    <w:rsid w:val="008A579B"/>
    <w:rPr>
      <w:rFonts w:ascii="Calibri" w:hAnsi="Calibri"/>
      <w:b/>
      <w:bCs/>
      <w:kern w:val="2"/>
      <w:sz w:val="28"/>
      <w:szCs w:val="28"/>
      <w:lang w:eastAsia="zh-CN" w:bidi="hi-IN"/>
    </w:rPr>
  </w:style>
  <w:style w:type="character" w:customStyle="1" w:styleId="Nagwek5Znak">
    <w:name w:val="Nagłówek 5 Znak"/>
    <w:basedOn w:val="Domylnaczcionkaakapitu"/>
    <w:link w:val="Nagwek5"/>
    <w:rsid w:val="008A579B"/>
    <w:rPr>
      <w:rFonts w:ascii="Calibri" w:hAnsi="Calibri"/>
      <w:b/>
      <w:bCs/>
      <w:i/>
      <w:iCs/>
      <w:kern w:val="2"/>
      <w:sz w:val="26"/>
      <w:szCs w:val="26"/>
      <w:lang w:eastAsia="zh-CN" w:bidi="hi-IN"/>
    </w:rPr>
  </w:style>
  <w:style w:type="character" w:customStyle="1" w:styleId="Nagwek9Znak">
    <w:name w:val="Nagłówek 9 Znak"/>
    <w:basedOn w:val="Domylnaczcionkaakapitu"/>
    <w:link w:val="Nagwek9"/>
    <w:rsid w:val="008A579B"/>
    <w:rPr>
      <w:rFonts w:ascii="Liberation Sans" w:eastAsia="Lucida Sans Unicode" w:hAnsi="Liberation Sans" w:cs="Liberation Sans"/>
      <w:b/>
      <w:bCs/>
      <w:kern w:val="2"/>
      <w:sz w:val="21"/>
      <w:szCs w:val="21"/>
      <w:lang w:val="en-US" w:eastAsia="zh-CN"/>
    </w:rPr>
  </w:style>
  <w:style w:type="numbering" w:customStyle="1" w:styleId="Bezlisty1">
    <w:name w:val="Bez listy1"/>
    <w:next w:val="Bezlisty"/>
    <w:uiPriority w:val="99"/>
    <w:semiHidden/>
    <w:unhideWhenUsed/>
    <w:rsid w:val="008A579B"/>
  </w:style>
  <w:style w:type="character" w:customStyle="1" w:styleId="WW8Num1z0">
    <w:name w:val="WW8Num1z0"/>
    <w:rsid w:val="008A579B"/>
    <w:rPr>
      <w:rFonts w:eastAsia="Times New Roman" w:cs="Times New Roman"/>
      <w:b/>
      <w:bCs/>
      <w:kern w:val="2"/>
      <w:sz w:val="20"/>
      <w:szCs w:val="20"/>
      <w:lang w:bidi="ar-SA"/>
    </w:rPr>
  </w:style>
  <w:style w:type="character" w:customStyle="1" w:styleId="WW8Num1z1">
    <w:name w:val="WW8Num1z1"/>
    <w:rsid w:val="008A579B"/>
  </w:style>
  <w:style w:type="character" w:customStyle="1" w:styleId="WW8Num1z2">
    <w:name w:val="WW8Num1z2"/>
    <w:rsid w:val="008A579B"/>
  </w:style>
  <w:style w:type="character" w:customStyle="1" w:styleId="WW8Num1z3">
    <w:name w:val="WW8Num1z3"/>
    <w:rsid w:val="008A579B"/>
  </w:style>
  <w:style w:type="character" w:customStyle="1" w:styleId="WW8Num1z4">
    <w:name w:val="WW8Num1z4"/>
    <w:rsid w:val="008A579B"/>
  </w:style>
  <w:style w:type="character" w:customStyle="1" w:styleId="WW8Num1z5">
    <w:name w:val="WW8Num1z5"/>
    <w:rsid w:val="008A579B"/>
  </w:style>
  <w:style w:type="character" w:customStyle="1" w:styleId="WW8Num1z6">
    <w:name w:val="WW8Num1z6"/>
    <w:rsid w:val="008A579B"/>
  </w:style>
  <w:style w:type="character" w:customStyle="1" w:styleId="WW8Num1z7">
    <w:name w:val="WW8Num1z7"/>
    <w:rsid w:val="008A579B"/>
  </w:style>
  <w:style w:type="character" w:customStyle="1" w:styleId="WW8Num1z8">
    <w:name w:val="WW8Num1z8"/>
    <w:rsid w:val="008A579B"/>
  </w:style>
  <w:style w:type="character" w:customStyle="1" w:styleId="WW8Num2z0">
    <w:name w:val="WW8Num2z0"/>
    <w:rsid w:val="008A579B"/>
  </w:style>
  <w:style w:type="character" w:customStyle="1" w:styleId="WW8Num2z1">
    <w:name w:val="WW8Num2z1"/>
    <w:rsid w:val="008A579B"/>
    <w:rPr>
      <w:rFonts w:ascii="Arial" w:eastAsia="Tahoma" w:hAnsi="Arial" w:cs="Arial"/>
      <w:b/>
      <w:bCs/>
      <w:color w:val="FF0000"/>
      <w:kern w:val="2"/>
      <w:sz w:val="22"/>
      <w:szCs w:val="22"/>
    </w:rPr>
  </w:style>
  <w:style w:type="character" w:customStyle="1" w:styleId="WW8Num2z2">
    <w:name w:val="WW8Num2z2"/>
    <w:rsid w:val="008A579B"/>
  </w:style>
  <w:style w:type="character" w:customStyle="1" w:styleId="WW8Num2z3">
    <w:name w:val="WW8Num2z3"/>
    <w:rsid w:val="008A579B"/>
  </w:style>
  <w:style w:type="character" w:customStyle="1" w:styleId="WW8Num2z4">
    <w:name w:val="WW8Num2z4"/>
    <w:rsid w:val="008A579B"/>
  </w:style>
  <w:style w:type="character" w:customStyle="1" w:styleId="WW8Num2z5">
    <w:name w:val="WW8Num2z5"/>
    <w:rsid w:val="008A579B"/>
  </w:style>
  <w:style w:type="character" w:customStyle="1" w:styleId="WW8Num2z6">
    <w:name w:val="WW8Num2z6"/>
    <w:rsid w:val="008A579B"/>
  </w:style>
  <w:style w:type="character" w:customStyle="1" w:styleId="WW8Num2z7">
    <w:name w:val="WW8Num2z7"/>
    <w:rsid w:val="008A579B"/>
  </w:style>
  <w:style w:type="character" w:customStyle="1" w:styleId="WW8Num2z8">
    <w:name w:val="WW8Num2z8"/>
    <w:rsid w:val="008A579B"/>
  </w:style>
  <w:style w:type="character" w:customStyle="1" w:styleId="WW8Num3z0">
    <w:name w:val="WW8Num3z0"/>
    <w:rsid w:val="008A579B"/>
  </w:style>
  <w:style w:type="character" w:customStyle="1" w:styleId="WW8Num3z1">
    <w:name w:val="WW8Num3z1"/>
    <w:rsid w:val="008A579B"/>
    <w:rPr>
      <w:rFonts w:ascii="Arial" w:eastAsia="Tahoma" w:hAnsi="Arial" w:cs="Arial"/>
      <w:b/>
      <w:bCs/>
      <w:color w:val="FF0000"/>
      <w:kern w:val="2"/>
      <w:sz w:val="22"/>
      <w:szCs w:val="22"/>
    </w:rPr>
  </w:style>
  <w:style w:type="character" w:customStyle="1" w:styleId="WW8Num3z2">
    <w:name w:val="WW8Num3z2"/>
    <w:rsid w:val="008A579B"/>
  </w:style>
  <w:style w:type="character" w:customStyle="1" w:styleId="WW8Num3z3">
    <w:name w:val="WW8Num3z3"/>
    <w:rsid w:val="008A579B"/>
  </w:style>
  <w:style w:type="character" w:customStyle="1" w:styleId="WW8Num3z4">
    <w:name w:val="WW8Num3z4"/>
    <w:rsid w:val="008A579B"/>
  </w:style>
  <w:style w:type="character" w:customStyle="1" w:styleId="WW8Num3z5">
    <w:name w:val="WW8Num3z5"/>
    <w:rsid w:val="008A579B"/>
  </w:style>
  <w:style w:type="character" w:customStyle="1" w:styleId="WW8Num3z6">
    <w:name w:val="WW8Num3z6"/>
    <w:rsid w:val="008A579B"/>
  </w:style>
  <w:style w:type="character" w:customStyle="1" w:styleId="WW8Num3z7">
    <w:name w:val="WW8Num3z7"/>
    <w:rsid w:val="008A579B"/>
  </w:style>
  <w:style w:type="character" w:customStyle="1" w:styleId="WW8Num3z8">
    <w:name w:val="WW8Num3z8"/>
    <w:rsid w:val="008A579B"/>
  </w:style>
  <w:style w:type="character" w:customStyle="1" w:styleId="WW8Num4z0">
    <w:name w:val="WW8Num4z0"/>
    <w:rsid w:val="008A579B"/>
    <w:rPr>
      <w:rFonts w:hint="default"/>
    </w:rPr>
  </w:style>
  <w:style w:type="character" w:customStyle="1" w:styleId="WW8Num4z1">
    <w:name w:val="WW8Num4z1"/>
    <w:rsid w:val="008A579B"/>
  </w:style>
  <w:style w:type="character" w:customStyle="1" w:styleId="WW8Num4z2">
    <w:name w:val="WW8Num4z2"/>
    <w:rsid w:val="008A579B"/>
  </w:style>
  <w:style w:type="character" w:customStyle="1" w:styleId="WW8Num4z3">
    <w:name w:val="WW8Num4z3"/>
    <w:rsid w:val="008A579B"/>
  </w:style>
  <w:style w:type="character" w:customStyle="1" w:styleId="WW8Num4z4">
    <w:name w:val="WW8Num4z4"/>
    <w:rsid w:val="008A579B"/>
  </w:style>
  <w:style w:type="character" w:customStyle="1" w:styleId="WW8Num4z5">
    <w:name w:val="WW8Num4z5"/>
    <w:rsid w:val="008A579B"/>
  </w:style>
  <w:style w:type="character" w:customStyle="1" w:styleId="WW8Num4z6">
    <w:name w:val="WW8Num4z6"/>
    <w:rsid w:val="008A579B"/>
  </w:style>
  <w:style w:type="character" w:customStyle="1" w:styleId="WW8Num4z7">
    <w:name w:val="WW8Num4z7"/>
    <w:rsid w:val="008A579B"/>
  </w:style>
  <w:style w:type="character" w:customStyle="1" w:styleId="WW8Num4z8">
    <w:name w:val="WW8Num4z8"/>
    <w:rsid w:val="008A579B"/>
  </w:style>
  <w:style w:type="character" w:customStyle="1" w:styleId="WW8Num5z0">
    <w:name w:val="WW8Num5z0"/>
    <w:rsid w:val="008A579B"/>
  </w:style>
  <w:style w:type="character" w:customStyle="1" w:styleId="WW8Num5z1">
    <w:name w:val="WW8Num5z1"/>
    <w:rsid w:val="008A579B"/>
    <w:rPr>
      <w:rFonts w:ascii="Arial" w:eastAsia="Tahoma" w:hAnsi="Arial" w:cs="Arial"/>
      <w:b/>
      <w:bCs/>
      <w:color w:val="FF0000"/>
      <w:kern w:val="2"/>
      <w:sz w:val="22"/>
      <w:szCs w:val="22"/>
    </w:rPr>
  </w:style>
  <w:style w:type="character" w:customStyle="1" w:styleId="WW8Num5z2">
    <w:name w:val="WW8Num5z2"/>
    <w:rsid w:val="008A579B"/>
  </w:style>
  <w:style w:type="character" w:customStyle="1" w:styleId="WW8Num5z3">
    <w:name w:val="WW8Num5z3"/>
    <w:rsid w:val="008A579B"/>
  </w:style>
  <w:style w:type="character" w:customStyle="1" w:styleId="WW8Num5z4">
    <w:name w:val="WW8Num5z4"/>
    <w:rsid w:val="008A579B"/>
  </w:style>
  <w:style w:type="character" w:customStyle="1" w:styleId="WW8Num5z5">
    <w:name w:val="WW8Num5z5"/>
    <w:rsid w:val="008A579B"/>
  </w:style>
  <w:style w:type="character" w:customStyle="1" w:styleId="WW8Num5z6">
    <w:name w:val="WW8Num5z6"/>
    <w:rsid w:val="008A579B"/>
  </w:style>
  <w:style w:type="character" w:customStyle="1" w:styleId="WW8Num5z7">
    <w:name w:val="WW8Num5z7"/>
    <w:rsid w:val="008A579B"/>
  </w:style>
  <w:style w:type="character" w:customStyle="1" w:styleId="WW8Num5z8">
    <w:name w:val="WW8Num5z8"/>
    <w:rsid w:val="008A579B"/>
  </w:style>
  <w:style w:type="character" w:customStyle="1" w:styleId="WW8Num6z0">
    <w:name w:val="WW8Num6z0"/>
    <w:rsid w:val="008A579B"/>
  </w:style>
  <w:style w:type="character" w:customStyle="1" w:styleId="WW8Num6z1">
    <w:name w:val="WW8Num6z1"/>
    <w:rsid w:val="008A579B"/>
  </w:style>
  <w:style w:type="character" w:customStyle="1" w:styleId="WW8Num6z2">
    <w:name w:val="WW8Num6z2"/>
    <w:rsid w:val="008A579B"/>
  </w:style>
  <w:style w:type="character" w:customStyle="1" w:styleId="WW8Num6z3">
    <w:name w:val="WW8Num6z3"/>
    <w:rsid w:val="008A579B"/>
  </w:style>
  <w:style w:type="character" w:customStyle="1" w:styleId="WW8Num6z4">
    <w:name w:val="WW8Num6z4"/>
    <w:rsid w:val="008A579B"/>
  </w:style>
  <w:style w:type="character" w:customStyle="1" w:styleId="WW8Num6z5">
    <w:name w:val="WW8Num6z5"/>
    <w:rsid w:val="008A579B"/>
  </w:style>
  <w:style w:type="character" w:customStyle="1" w:styleId="WW8Num6z6">
    <w:name w:val="WW8Num6z6"/>
    <w:rsid w:val="008A579B"/>
  </w:style>
  <w:style w:type="character" w:customStyle="1" w:styleId="WW8Num6z7">
    <w:name w:val="WW8Num6z7"/>
    <w:rsid w:val="008A579B"/>
  </w:style>
  <w:style w:type="character" w:customStyle="1" w:styleId="WW8Num6z8">
    <w:name w:val="WW8Num6z8"/>
    <w:rsid w:val="008A579B"/>
  </w:style>
  <w:style w:type="character" w:customStyle="1" w:styleId="WW8Num7z0">
    <w:name w:val="WW8Num7z0"/>
    <w:rsid w:val="008A579B"/>
    <w:rPr>
      <w:rFonts w:hint="default"/>
    </w:rPr>
  </w:style>
  <w:style w:type="character" w:customStyle="1" w:styleId="WW8Num7z1">
    <w:name w:val="WW8Num7z1"/>
    <w:rsid w:val="008A579B"/>
  </w:style>
  <w:style w:type="character" w:customStyle="1" w:styleId="WW8Num7z2">
    <w:name w:val="WW8Num7z2"/>
    <w:rsid w:val="008A579B"/>
  </w:style>
  <w:style w:type="character" w:customStyle="1" w:styleId="WW8Num7z3">
    <w:name w:val="WW8Num7z3"/>
    <w:rsid w:val="008A579B"/>
  </w:style>
  <w:style w:type="character" w:customStyle="1" w:styleId="WW8Num7z4">
    <w:name w:val="WW8Num7z4"/>
    <w:rsid w:val="008A579B"/>
  </w:style>
  <w:style w:type="character" w:customStyle="1" w:styleId="WW8Num7z5">
    <w:name w:val="WW8Num7z5"/>
    <w:rsid w:val="008A579B"/>
  </w:style>
  <w:style w:type="character" w:customStyle="1" w:styleId="WW8Num7z6">
    <w:name w:val="WW8Num7z6"/>
    <w:rsid w:val="008A579B"/>
  </w:style>
  <w:style w:type="character" w:customStyle="1" w:styleId="WW8Num7z7">
    <w:name w:val="WW8Num7z7"/>
    <w:rsid w:val="008A579B"/>
  </w:style>
  <w:style w:type="character" w:customStyle="1" w:styleId="WW8Num7z8">
    <w:name w:val="WW8Num7z8"/>
    <w:rsid w:val="008A579B"/>
  </w:style>
  <w:style w:type="character" w:customStyle="1" w:styleId="WW8Num8z0">
    <w:name w:val="WW8Num8z0"/>
    <w:rsid w:val="008A579B"/>
    <w:rPr>
      <w:rFonts w:ascii="Arial" w:eastAsia="Tahoma" w:hAnsi="Arial" w:cs="Arial"/>
      <w:b/>
      <w:bCs/>
      <w:color w:val="FF0000"/>
      <w:kern w:val="2"/>
      <w:sz w:val="22"/>
      <w:szCs w:val="22"/>
    </w:rPr>
  </w:style>
  <w:style w:type="character" w:customStyle="1" w:styleId="WW8Num8z1">
    <w:name w:val="WW8Num8z1"/>
    <w:rsid w:val="008A579B"/>
    <w:rPr>
      <w:rFonts w:ascii="Symbol" w:hAnsi="Symbol" w:cs="Symbol"/>
      <w:color w:val="000000"/>
      <w:sz w:val="22"/>
      <w:szCs w:val="22"/>
    </w:rPr>
  </w:style>
  <w:style w:type="character" w:customStyle="1" w:styleId="WW8Num8z2">
    <w:name w:val="WW8Num8z2"/>
    <w:rsid w:val="008A579B"/>
  </w:style>
  <w:style w:type="character" w:customStyle="1" w:styleId="WW8Num8z3">
    <w:name w:val="WW8Num8z3"/>
    <w:rsid w:val="008A579B"/>
  </w:style>
  <w:style w:type="character" w:customStyle="1" w:styleId="WW8Num8z4">
    <w:name w:val="WW8Num8z4"/>
    <w:rsid w:val="008A579B"/>
  </w:style>
  <w:style w:type="character" w:customStyle="1" w:styleId="WW8Num8z5">
    <w:name w:val="WW8Num8z5"/>
    <w:rsid w:val="008A579B"/>
  </w:style>
  <w:style w:type="character" w:customStyle="1" w:styleId="WW8Num8z6">
    <w:name w:val="WW8Num8z6"/>
    <w:rsid w:val="008A579B"/>
  </w:style>
  <w:style w:type="character" w:customStyle="1" w:styleId="WW8Num8z7">
    <w:name w:val="WW8Num8z7"/>
    <w:rsid w:val="008A579B"/>
  </w:style>
  <w:style w:type="character" w:customStyle="1" w:styleId="WW8Num8z8">
    <w:name w:val="WW8Num8z8"/>
    <w:rsid w:val="008A579B"/>
  </w:style>
  <w:style w:type="character" w:customStyle="1" w:styleId="WW8Num9z0">
    <w:name w:val="WW8Num9z0"/>
    <w:rsid w:val="008A579B"/>
    <w:rPr>
      <w:rFonts w:hint="default"/>
    </w:rPr>
  </w:style>
  <w:style w:type="character" w:customStyle="1" w:styleId="WW8Num9z1">
    <w:name w:val="WW8Num9z1"/>
    <w:rsid w:val="008A579B"/>
  </w:style>
  <w:style w:type="character" w:customStyle="1" w:styleId="WW8Num9z2">
    <w:name w:val="WW8Num9z2"/>
    <w:rsid w:val="008A579B"/>
  </w:style>
  <w:style w:type="character" w:customStyle="1" w:styleId="WW8Num9z3">
    <w:name w:val="WW8Num9z3"/>
    <w:rsid w:val="008A579B"/>
  </w:style>
  <w:style w:type="character" w:customStyle="1" w:styleId="WW8Num9z4">
    <w:name w:val="WW8Num9z4"/>
    <w:rsid w:val="008A579B"/>
  </w:style>
  <w:style w:type="character" w:customStyle="1" w:styleId="WW8Num9z5">
    <w:name w:val="WW8Num9z5"/>
    <w:rsid w:val="008A579B"/>
  </w:style>
  <w:style w:type="character" w:customStyle="1" w:styleId="WW8Num9z6">
    <w:name w:val="WW8Num9z6"/>
    <w:rsid w:val="008A579B"/>
  </w:style>
  <w:style w:type="character" w:customStyle="1" w:styleId="WW8Num9z7">
    <w:name w:val="WW8Num9z7"/>
    <w:rsid w:val="008A579B"/>
  </w:style>
  <w:style w:type="character" w:customStyle="1" w:styleId="WW8Num9z8">
    <w:name w:val="WW8Num9z8"/>
    <w:rsid w:val="008A579B"/>
  </w:style>
  <w:style w:type="character" w:customStyle="1" w:styleId="WW8Num10z0">
    <w:name w:val="WW8Num10z0"/>
    <w:rsid w:val="008A579B"/>
    <w:rPr>
      <w:rFonts w:hint="default"/>
    </w:rPr>
  </w:style>
  <w:style w:type="character" w:customStyle="1" w:styleId="WW8Num10z1">
    <w:name w:val="WW8Num10z1"/>
    <w:rsid w:val="008A579B"/>
  </w:style>
  <w:style w:type="character" w:customStyle="1" w:styleId="WW8Num10z2">
    <w:name w:val="WW8Num10z2"/>
    <w:rsid w:val="008A579B"/>
  </w:style>
  <w:style w:type="character" w:customStyle="1" w:styleId="WW8Num10z3">
    <w:name w:val="WW8Num10z3"/>
    <w:rsid w:val="008A579B"/>
  </w:style>
  <w:style w:type="character" w:customStyle="1" w:styleId="WW8Num10z4">
    <w:name w:val="WW8Num10z4"/>
    <w:rsid w:val="008A579B"/>
  </w:style>
  <w:style w:type="character" w:customStyle="1" w:styleId="WW8Num10z5">
    <w:name w:val="WW8Num10z5"/>
    <w:rsid w:val="008A579B"/>
  </w:style>
  <w:style w:type="character" w:customStyle="1" w:styleId="WW8Num10z6">
    <w:name w:val="WW8Num10z6"/>
    <w:rsid w:val="008A579B"/>
  </w:style>
  <w:style w:type="character" w:customStyle="1" w:styleId="WW8Num10z7">
    <w:name w:val="WW8Num10z7"/>
    <w:rsid w:val="008A579B"/>
  </w:style>
  <w:style w:type="character" w:customStyle="1" w:styleId="WW8Num10z8">
    <w:name w:val="WW8Num10z8"/>
    <w:rsid w:val="008A579B"/>
  </w:style>
  <w:style w:type="character" w:customStyle="1" w:styleId="WW8Num11z0">
    <w:name w:val="WW8Num11z0"/>
    <w:rsid w:val="008A579B"/>
    <w:rPr>
      <w:rFonts w:hint="default"/>
    </w:rPr>
  </w:style>
  <w:style w:type="character" w:customStyle="1" w:styleId="WW8Num11z1">
    <w:name w:val="WW8Num11z1"/>
    <w:rsid w:val="008A579B"/>
  </w:style>
  <w:style w:type="character" w:customStyle="1" w:styleId="WW8Num11z2">
    <w:name w:val="WW8Num11z2"/>
    <w:rsid w:val="008A579B"/>
  </w:style>
  <w:style w:type="character" w:customStyle="1" w:styleId="WW8Num11z3">
    <w:name w:val="WW8Num11z3"/>
    <w:rsid w:val="008A579B"/>
  </w:style>
  <w:style w:type="character" w:customStyle="1" w:styleId="WW8Num11z4">
    <w:name w:val="WW8Num11z4"/>
    <w:rsid w:val="008A579B"/>
  </w:style>
  <w:style w:type="character" w:customStyle="1" w:styleId="WW8Num11z5">
    <w:name w:val="WW8Num11z5"/>
    <w:rsid w:val="008A579B"/>
  </w:style>
  <w:style w:type="character" w:customStyle="1" w:styleId="WW8Num11z6">
    <w:name w:val="WW8Num11z6"/>
    <w:rsid w:val="008A579B"/>
  </w:style>
  <w:style w:type="character" w:customStyle="1" w:styleId="WW8Num11z7">
    <w:name w:val="WW8Num11z7"/>
    <w:rsid w:val="008A579B"/>
  </w:style>
  <w:style w:type="character" w:customStyle="1" w:styleId="WW8Num11z8">
    <w:name w:val="WW8Num11z8"/>
    <w:rsid w:val="008A579B"/>
  </w:style>
  <w:style w:type="character" w:customStyle="1" w:styleId="WW8Num12z0">
    <w:name w:val="WW8Num12z0"/>
    <w:rsid w:val="008A579B"/>
    <w:rPr>
      <w:rFonts w:ascii="OpenSymbol" w:eastAsia="OpenSymbol" w:hAnsi="OpenSymbol" w:cs="OpenSymbol"/>
    </w:rPr>
  </w:style>
  <w:style w:type="character" w:customStyle="1" w:styleId="WW8Num13z0">
    <w:name w:val="WW8Num13z0"/>
    <w:rsid w:val="008A579B"/>
  </w:style>
  <w:style w:type="character" w:customStyle="1" w:styleId="WW8Num13z1">
    <w:name w:val="WW8Num13z1"/>
    <w:rsid w:val="008A579B"/>
    <w:rPr>
      <w:rFonts w:ascii="Arial" w:eastAsia="Tahoma" w:hAnsi="Arial" w:cs="Arial"/>
      <w:b/>
      <w:bCs/>
      <w:color w:val="FF0000"/>
      <w:kern w:val="2"/>
      <w:sz w:val="22"/>
      <w:szCs w:val="22"/>
    </w:rPr>
  </w:style>
  <w:style w:type="character" w:customStyle="1" w:styleId="WW8Num13z2">
    <w:name w:val="WW8Num13z2"/>
    <w:rsid w:val="008A579B"/>
  </w:style>
  <w:style w:type="character" w:customStyle="1" w:styleId="WW8Num13z3">
    <w:name w:val="WW8Num13z3"/>
    <w:rsid w:val="008A579B"/>
  </w:style>
  <w:style w:type="character" w:customStyle="1" w:styleId="WW8Num13z4">
    <w:name w:val="WW8Num13z4"/>
    <w:rsid w:val="008A579B"/>
  </w:style>
  <w:style w:type="character" w:customStyle="1" w:styleId="WW8Num13z5">
    <w:name w:val="WW8Num13z5"/>
    <w:rsid w:val="008A579B"/>
  </w:style>
  <w:style w:type="character" w:customStyle="1" w:styleId="WW8Num13z6">
    <w:name w:val="WW8Num13z6"/>
    <w:rsid w:val="008A579B"/>
  </w:style>
  <w:style w:type="character" w:customStyle="1" w:styleId="WW8Num13z7">
    <w:name w:val="WW8Num13z7"/>
    <w:rsid w:val="008A579B"/>
  </w:style>
  <w:style w:type="character" w:customStyle="1" w:styleId="WW8Num13z8">
    <w:name w:val="WW8Num13z8"/>
    <w:rsid w:val="008A579B"/>
  </w:style>
  <w:style w:type="character" w:customStyle="1" w:styleId="WW8Num14z0">
    <w:name w:val="WW8Num14z0"/>
    <w:rsid w:val="008A579B"/>
  </w:style>
  <w:style w:type="character" w:customStyle="1" w:styleId="WW8Num14z1">
    <w:name w:val="WW8Num14z1"/>
    <w:rsid w:val="008A579B"/>
  </w:style>
  <w:style w:type="character" w:customStyle="1" w:styleId="WW8Num14z2">
    <w:name w:val="WW8Num14z2"/>
    <w:rsid w:val="008A579B"/>
  </w:style>
  <w:style w:type="character" w:customStyle="1" w:styleId="WW8Num14z3">
    <w:name w:val="WW8Num14z3"/>
    <w:rsid w:val="008A579B"/>
  </w:style>
  <w:style w:type="character" w:customStyle="1" w:styleId="WW8Num14z4">
    <w:name w:val="WW8Num14z4"/>
    <w:rsid w:val="008A579B"/>
  </w:style>
  <w:style w:type="character" w:customStyle="1" w:styleId="WW8Num14z5">
    <w:name w:val="WW8Num14z5"/>
    <w:rsid w:val="008A579B"/>
  </w:style>
  <w:style w:type="character" w:customStyle="1" w:styleId="WW8Num14z6">
    <w:name w:val="WW8Num14z6"/>
    <w:rsid w:val="008A579B"/>
  </w:style>
  <w:style w:type="character" w:customStyle="1" w:styleId="WW8Num14z7">
    <w:name w:val="WW8Num14z7"/>
    <w:rsid w:val="008A579B"/>
  </w:style>
  <w:style w:type="character" w:customStyle="1" w:styleId="WW8Num14z8">
    <w:name w:val="WW8Num14z8"/>
    <w:rsid w:val="008A579B"/>
  </w:style>
  <w:style w:type="character" w:customStyle="1" w:styleId="WW8Num15z0">
    <w:name w:val="WW8Num15z0"/>
    <w:rsid w:val="008A579B"/>
    <w:rPr>
      <w:rFonts w:hint="default"/>
      <w:b/>
    </w:rPr>
  </w:style>
  <w:style w:type="character" w:customStyle="1" w:styleId="WW8Num15z1">
    <w:name w:val="WW8Num15z1"/>
    <w:rsid w:val="008A579B"/>
  </w:style>
  <w:style w:type="character" w:customStyle="1" w:styleId="WW8Num15z2">
    <w:name w:val="WW8Num15z2"/>
    <w:rsid w:val="008A579B"/>
  </w:style>
  <w:style w:type="character" w:customStyle="1" w:styleId="WW8Num15z3">
    <w:name w:val="WW8Num15z3"/>
    <w:rsid w:val="008A579B"/>
  </w:style>
  <w:style w:type="character" w:customStyle="1" w:styleId="WW8Num15z4">
    <w:name w:val="WW8Num15z4"/>
    <w:rsid w:val="008A579B"/>
  </w:style>
  <w:style w:type="character" w:customStyle="1" w:styleId="WW8Num15z5">
    <w:name w:val="WW8Num15z5"/>
    <w:rsid w:val="008A579B"/>
  </w:style>
  <w:style w:type="character" w:customStyle="1" w:styleId="WW8Num15z6">
    <w:name w:val="WW8Num15z6"/>
    <w:rsid w:val="008A579B"/>
  </w:style>
  <w:style w:type="character" w:customStyle="1" w:styleId="WW8Num15z7">
    <w:name w:val="WW8Num15z7"/>
    <w:rsid w:val="008A579B"/>
  </w:style>
  <w:style w:type="character" w:customStyle="1" w:styleId="WW8Num15z8">
    <w:name w:val="WW8Num15z8"/>
    <w:rsid w:val="008A579B"/>
  </w:style>
  <w:style w:type="character" w:customStyle="1" w:styleId="Domylnaczcionkaakapitu20">
    <w:name w:val="Domyślna czcionka akapitu20"/>
    <w:rsid w:val="008A579B"/>
  </w:style>
  <w:style w:type="character" w:customStyle="1" w:styleId="Odwoaniedokomentarza12">
    <w:name w:val="Odwołanie do komentarza12"/>
    <w:rsid w:val="008A579B"/>
    <w:rPr>
      <w:sz w:val="16"/>
      <w:szCs w:val="16"/>
    </w:rPr>
  </w:style>
  <w:style w:type="character" w:customStyle="1" w:styleId="Domylnaczcionkaakapitu19">
    <w:name w:val="Domyślna czcionka akapitu19"/>
    <w:rsid w:val="008A579B"/>
  </w:style>
  <w:style w:type="character" w:customStyle="1" w:styleId="Domylnaczcionkaakapitu18">
    <w:name w:val="Domyślna czcionka akapitu18"/>
    <w:rsid w:val="008A579B"/>
  </w:style>
  <w:style w:type="character" w:customStyle="1" w:styleId="Domylnaczcionkaakapitu17">
    <w:name w:val="Domyślna czcionka akapitu17"/>
    <w:rsid w:val="008A579B"/>
  </w:style>
  <w:style w:type="character" w:customStyle="1" w:styleId="Domylnaczcionkaakapitu16">
    <w:name w:val="Domyślna czcionka akapitu16"/>
    <w:rsid w:val="008A579B"/>
  </w:style>
  <w:style w:type="character" w:customStyle="1" w:styleId="WW8Num12z1">
    <w:name w:val="WW8Num12z1"/>
    <w:rsid w:val="008A579B"/>
    <w:rPr>
      <w:rFonts w:ascii="OpenSymbol" w:hAnsi="OpenSymbol" w:cs="OpenSymbol"/>
    </w:rPr>
  </w:style>
  <w:style w:type="character" w:customStyle="1" w:styleId="WW8Num16z0">
    <w:name w:val="WW8Num16z0"/>
    <w:rsid w:val="008A579B"/>
    <w:rPr>
      <w:rFonts w:ascii="Times New Roman" w:hAnsi="Times New Roman" w:cs="Times New Roman"/>
      <w:color w:val="000000"/>
      <w:sz w:val="20"/>
      <w:szCs w:val="20"/>
    </w:rPr>
  </w:style>
  <w:style w:type="character" w:customStyle="1" w:styleId="WW8Num16z1">
    <w:name w:val="WW8Num16z1"/>
    <w:rsid w:val="008A579B"/>
  </w:style>
  <w:style w:type="character" w:customStyle="1" w:styleId="WW8Num16z2">
    <w:name w:val="WW8Num16z2"/>
    <w:rsid w:val="008A579B"/>
  </w:style>
  <w:style w:type="character" w:customStyle="1" w:styleId="WW8Num16z3">
    <w:name w:val="WW8Num16z3"/>
    <w:rsid w:val="008A579B"/>
  </w:style>
  <w:style w:type="character" w:customStyle="1" w:styleId="WW8Num16z4">
    <w:name w:val="WW8Num16z4"/>
    <w:rsid w:val="008A579B"/>
  </w:style>
  <w:style w:type="character" w:customStyle="1" w:styleId="WW8Num16z5">
    <w:name w:val="WW8Num16z5"/>
    <w:rsid w:val="008A579B"/>
  </w:style>
  <w:style w:type="character" w:customStyle="1" w:styleId="WW8Num16z6">
    <w:name w:val="WW8Num16z6"/>
    <w:rsid w:val="008A579B"/>
  </w:style>
  <w:style w:type="character" w:customStyle="1" w:styleId="WW8Num16z7">
    <w:name w:val="WW8Num16z7"/>
    <w:rsid w:val="008A579B"/>
  </w:style>
  <w:style w:type="character" w:customStyle="1" w:styleId="WW8Num16z8">
    <w:name w:val="WW8Num16z8"/>
    <w:rsid w:val="008A579B"/>
  </w:style>
  <w:style w:type="character" w:customStyle="1" w:styleId="WW8Num17z0">
    <w:name w:val="WW8Num17z0"/>
    <w:rsid w:val="008A579B"/>
    <w:rPr>
      <w:rFonts w:ascii="Times New Roman" w:eastAsia="Calibri" w:hAnsi="Times New Roman" w:cs="Times New Roman"/>
      <w:color w:val="000000"/>
      <w:sz w:val="20"/>
      <w:szCs w:val="20"/>
    </w:rPr>
  </w:style>
  <w:style w:type="character" w:customStyle="1" w:styleId="WW8Num17z1">
    <w:name w:val="WW8Num17z1"/>
    <w:rsid w:val="008A579B"/>
  </w:style>
  <w:style w:type="character" w:customStyle="1" w:styleId="WW8Num17z2">
    <w:name w:val="WW8Num17z2"/>
    <w:rsid w:val="008A579B"/>
  </w:style>
  <w:style w:type="character" w:customStyle="1" w:styleId="WW8Num17z3">
    <w:name w:val="WW8Num17z3"/>
    <w:rsid w:val="008A579B"/>
    <w:rPr>
      <w:rFonts w:ascii="Times New Roman" w:eastAsia="Times New Roman" w:hAnsi="Times New Roman" w:cs="Times New Roman"/>
      <w:sz w:val="20"/>
      <w:szCs w:val="20"/>
    </w:rPr>
  </w:style>
  <w:style w:type="character" w:customStyle="1" w:styleId="WW8Num17z4">
    <w:name w:val="WW8Num17z4"/>
    <w:rsid w:val="008A579B"/>
  </w:style>
  <w:style w:type="character" w:customStyle="1" w:styleId="WW8Num17z5">
    <w:name w:val="WW8Num17z5"/>
    <w:rsid w:val="008A579B"/>
  </w:style>
  <w:style w:type="character" w:customStyle="1" w:styleId="WW8Num17z6">
    <w:name w:val="WW8Num17z6"/>
    <w:rsid w:val="008A579B"/>
  </w:style>
  <w:style w:type="character" w:customStyle="1" w:styleId="WW8Num17z7">
    <w:name w:val="WW8Num17z7"/>
    <w:rsid w:val="008A579B"/>
  </w:style>
  <w:style w:type="character" w:customStyle="1" w:styleId="WW8Num17z8">
    <w:name w:val="WW8Num17z8"/>
    <w:rsid w:val="008A579B"/>
  </w:style>
  <w:style w:type="character" w:customStyle="1" w:styleId="WW8Num18z0">
    <w:name w:val="WW8Num18z0"/>
    <w:rsid w:val="008A579B"/>
    <w:rPr>
      <w:rFonts w:ascii="Arial" w:hAnsi="Arial" w:cs="Arial"/>
      <w:color w:val="000000"/>
      <w:spacing w:val="0"/>
      <w:w w:val="100"/>
      <w:position w:val="0"/>
      <w:sz w:val="18"/>
      <w:szCs w:val="18"/>
      <w:u w:val="none"/>
      <w:vertAlign w:val="baseline"/>
    </w:rPr>
  </w:style>
  <w:style w:type="character" w:customStyle="1" w:styleId="WW8Num19z0">
    <w:name w:val="WW8Num19z0"/>
    <w:rsid w:val="008A579B"/>
    <w:rPr>
      <w:rFonts w:ascii="Symbol" w:hAnsi="Symbol" w:cs="Symbol"/>
    </w:rPr>
  </w:style>
  <w:style w:type="character" w:customStyle="1" w:styleId="WW8Num19z1">
    <w:name w:val="WW8Num19z1"/>
    <w:rsid w:val="008A579B"/>
    <w:rPr>
      <w:rFonts w:ascii="Courier New" w:hAnsi="Courier New" w:cs="Courier New"/>
    </w:rPr>
  </w:style>
  <w:style w:type="character" w:customStyle="1" w:styleId="WW8Num19z2">
    <w:name w:val="WW8Num19z2"/>
    <w:rsid w:val="008A579B"/>
    <w:rPr>
      <w:rFonts w:ascii="Wingdings" w:hAnsi="Wingdings" w:cs="Wingdings"/>
    </w:rPr>
  </w:style>
  <w:style w:type="character" w:customStyle="1" w:styleId="WW8Num19z3">
    <w:name w:val="WW8Num19z3"/>
    <w:rsid w:val="008A579B"/>
  </w:style>
  <w:style w:type="character" w:customStyle="1" w:styleId="WW8Num19z4">
    <w:name w:val="WW8Num19z4"/>
    <w:rsid w:val="008A579B"/>
  </w:style>
  <w:style w:type="character" w:customStyle="1" w:styleId="WW8Num19z5">
    <w:name w:val="WW8Num19z5"/>
    <w:rsid w:val="008A579B"/>
  </w:style>
  <w:style w:type="character" w:customStyle="1" w:styleId="WW8Num19z6">
    <w:name w:val="WW8Num19z6"/>
    <w:rsid w:val="008A579B"/>
  </w:style>
  <w:style w:type="character" w:customStyle="1" w:styleId="WW8Num19z7">
    <w:name w:val="WW8Num19z7"/>
    <w:rsid w:val="008A579B"/>
  </w:style>
  <w:style w:type="character" w:customStyle="1" w:styleId="WW8Num19z8">
    <w:name w:val="WW8Num19z8"/>
    <w:rsid w:val="008A579B"/>
  </w:style>
  <w:style w:type="character" w:customStyle="1" w:styleId="WW8Num20z0">
    <w:name w:val="WW8Num20z0"/>
    <w:rsid w:val="008A579B"/>
  </w:style>
  <w:style w:type="character" w:customStyle="1" w:styleId="WW8Num20z1">
    <w:name w:val="WW8Num20z1"/>
    <w:rsid w:val="008A579B"/>
    <w:rPr>
      <w:rFonts w:ascii="Times New Roman" w:hAnsi="Times New Roman" w:cs="Times New Roman"/>
      <w:sz w:val="22"/>
      <w:szCs w:val="22"/>
    </w:rPr>
  </w:style>
  <w:style w:type="character" w:customStyle="1" w:styleId="WW8Num20z2">
    <w:name w:val="WW8Num20z2"/>
    <w:rsid w:val="008A579B"/>
    <w:rPr>
      <w:sz w:val="22"/>
      <w:szCs w:val="22"/>
    </w:rPr>
  </w:style>
  <w:style w:type="character" w:customStyle="1" w:styleId="WW8Num20z3">
    <w:name w:val="WW8Num20z3"/>
    <w:rsid w:val="008A579B"/>
  </w:style>
  <w:style w:type="character" w:customStyle="1" w:styleId="WW8Num20z4">
    <w:name w:val="WW8Num20z4"/>
    <w:rsid w:val="008A579B"/>
  </w:style>
  <w:style w:type="character" w:customStyle="1" w:styleId="WW8Num20z5">
    <w:name w:val="WW8Num20z5"/>
    <w:rsid w:val="008A579B"/>
  </w:style>
  <w:style w:type="character" w:customStyle="1" w:styleId="WW8Num20z6">
    <w:name w:val="WW8Num20z6"/>
    <w:rsid w:val="008A579B"/>
  </w:style>
  <w:style w:type="character" w:customStyle="1" w:styleId="WW8Num20z7">
    <w:name w:val="WW8Num20z7"/>
    <w:rsid w:val="008A579B"/>
  </w:style>
  <w:style w:type="character" w:customStyle="1" w:styleId="WW8Num20z8">
    <w:name w:val="WW8Num20z8"/>
    <w:rsid w:val="008A579B"/>
  </w:style>
  <w:style w:type="character" w:customStyle="1" w:styleId="WW8Num21z0">
    <w:name w:val="WW8Num21z0"/>
    <w:rsid w:val="008A579B"/>
    <w:rPr>
      <w:rFonts w:ascii="Symbol" w:hAnsi="Symbol" w:cs="Symbol"/>
      <w:color w:val="000000"/>
      <w:sz w:val="20"/>
      <w:szCs w:val="20"/>
    </w:rPr>
  </w:style>
  <w:style w:type="character" w:customStyle="1" w:styleId="WW8Num21z1">
    <w:name w:val="WW8Num21z1"/>
    <w:rsid w:val="008A579B"/>
  </w:style>
  <w:style w:type="character" w:customStyle="1" w:styleId="WW8Num21z2">
    <w:name w:val="WW8Num21z2"/>
    <w:rsid w:val="008A579B"/>
  </w:style>
  <w:style w:type="character" w:customStyle="1" w:styleId="WW8Num21z3">
    <w:name w:val="WW8Num21z3"/>
    <w:rsid w:val="008A579B"/>
  </w:style>
  <w:style w:type="character" w:customStyle="1" w:styleId="WW8Num21z4">
    <w:name w:val="WW8Num21z4"/>
    <w:rsid w:val="008A579B"/>
  </w:style>
  <w:style w:type="character" w:customStyle="1" w:styleId="WW8Num21z5">
    <w:name w:val="WW8Num21z5"/>
    <w:rsid w:val="008A579B"/>
  </w:style>
  <w:style w:type="character" w:customStyle="1" w:styleId="WW8Num21z6">
    <w:name w:val="WW8Num21z6"/>
    <w:rsid w:val="008A579B"/>
  </w:style>
  <w:style w:type="character" w:customStyle="1" w:styleId="WW8Num21z7">
    <w:name w:val="WW8Num21z7"/>
    <w:rsid w:val="008A579B"/>
  </w:style>
  <w:style w:type="character" w:customStyle="1" w:styleId="WW8Num21z8">
    <w:name w:val="WW8Num21z8"/>
    <w:rsid w:val="008A579B"/>
  </w:style>
  <w:style w:type="character" w:customStyle="1" w:styleId="WW8Num22z0">
    <w:name w:val="WW8Num22z0"/>
    <w:rsid w:val="008A579B"/>
    <w:rPr>
      <w:rFonts w:ascii="Arial" w:hAnsi="Arial" w:cs="Arial"/>
      <w:color w:val="000000"/>
      <w:spacing w:val="0"/>
      <w:w w:val="100"/>
      <w:position w:val="0"/>
      <w:sz w:val="18"/>
      <w:szCs w:val="18"/>
      <w:u w:val="none"/>
      <w:vertAlign w:val="baseline"/>
    </w:rPr>
  </w:style>
  <w:style w:type="character" w:customStyle="1" w:styleId="WW8Num22z1">
    <w:name w:val="WW8Num22z1"/>
    <w:rsid w:val="008A579B"/>
  </w:style>
  <w:style w:type="character" w:customStyle="1" w:styleId="WW8Num22z2">
    <w:name w:val="WW8Num22z2"/>
    <w:rsid w:val="008A579B"/>
  </w:style>
  <w:style w:type="character" w:customStyle="1" w:styleId="WW8Num22z3">
    <w:name w:val="WW8Num22z3"/>
    <w:rsid w:val="008A579B"/>
  </w:style>
  <w:style w:type="character" w:customStyle="1" w:styleId="WW8Num22z4">
    <w:name w:val="WW8Num22z4"/>
    <w:rsid w:val="008A579B"/>
  </w:style>
  <w:style w:type="character" w:customStyle="1" w:styleId="WW8Num22z5">
    <w:name w:val="WW8Num22z5"/>
    <w:rsid w:val="008A579B"/>
  </w:style>
  <w:style w:type="character" w:customStyle="1" w:styleId="WW8Num22z6">
    <w:name w:val="WW8Num22z6"/>
    <w:rsid w:val="008A579B"/>
  </w:style>
  <w:style w:type="character" w:customStyle="1" w:styleId="WW8Num22z7">
    <w:name w:val="WW8Num22z7"/>
    <w:rsid w:val="008A579B"/>
  </w:style>
  <w:style w:type="character" w:customStyle="1" w:styleId="WW8Num22z8">
    <w:name w:val="WW8Num22z8"/>
    <w:rsid w:val="008A579B"/>
  </w:style>
  <w:style w:type="character" w:customStyle="1" w:styleId="WW8Num23z0">
    <w:name w:val="WW8Num23z0"/>
    <w:rsid w:val="008A579B"/>
    <w:rPr>
      <w:rFonts w:ascii="Symbol" w:hAnsi="Symbol" w:cs="Symbol"/>
    </w:rPr>
  </w:style>
  <w:style w:type="character" w:customStyle="1" w:styleId="WW8Num23z1">
    <w:name w:val="WW8Num23z1"/>
    <w:rsid w:val="008A579B"/>
  </w:style>
  <w:style w:type="character" w:customStyle="1" w:styleId="WW8Num23z2">
    <w:name w:val="WW8Num23z2"/>
    <w:rsid w:val="008A579B"/>
    <w:rPr>
      <w:rFonts w:ascii="Times New Roman" w:eastAsia="ヒラギノ角ゴ Pro W3" w:hAnsi="Times New Roman" w:cs="Times New Roman"/>
      <w:b w:val="0"/>
      <w:sz w:val="18"/>
      <w:szCs w:val="18"/>
    </w:rPr>
  </w:style>
  <w:style w:type="character" w:customStyle="1" w:styleId="WW8Num23z3">
    <w:name w:val="WW8Num23z3"/>
    <w:rsid w:val="008A579B"/>
  </w:style>
  <w:style w:type="character" w:customStyle="1" w:styleId="WW8Num23z4">
    <w:name w:val="WW8Num23z4"/>
    <w:rsid w:val="008A579B"/>
  </w:style>
  <w:style w:type="character" w:customStyle="1" w:styleId="WW8Num23z5">
    <w:name w:val="WW8Num23z5"/>
    <w:rsid w:val="008A579B"/>
  </w:style>
  <w:style w:type="character" w:customStyle="1" w:styleId="WW8Num23z6">
    <w:name w:val="WW8Num23z6"/>
    <w:rsid w:val="008A579B"/>
  </w:style>
  <w:style w:type="character" w:customStyle="1" w:styleId="WW8Num23z7">
    <w:name w:val="WW8Num23z7"/>
    <w:rsid w:val="008A579B"/>
  </w:style>
  <w:style w:type="character" w:customStyle="1" w:styleId="WW8Num23z8">
    <w:name w:val="WW8Num23z8"/>
    <w:rsid w:val="008A579B"/>
  </w:style>
  <w:style w:type="character" w:customStyle="1" w:styleId="WW8Num24z0">
    <w:name w:val="WW8Num24z0"/>
    <w:rsid w:val="008A579B"/>
    <w:rPr>
      <w:rFonts w:ascii="Times New Roman" w:hAnsi="Times New Roman" w:cs="Symbol"/>
      <w:sz w:val="20"/>
      <w:szCs w:val="20"/>
    </w:rPr>
  </w:style>
  <w:style w:type="character" w:customStyle="1" w:styleId="WW8Num18z1">
    <w:name w:val="WW8Num18z1"/>
    <w:rsid w:val="008A579B"/>
  </w:style>
  <w:style w:type="character" w:customStyle="1" w:styleId="WW8Num18z2">
    <w:name w:val="WW8Num18z2"/>
    <w:rsid w:val="008A579B"/>
  </w:style>
  <w:style w:type="character" w:customStyle="1" w:styleId="WW8Num18z3">
    <w:name w:val="WW8Num18z3"/>
    <w:rsid w:val="008A579B"/>
    <w:rPr>
      <w:rFonts w:ascii="Times New Roman" w:eastAsia="Times New Roman" w:hAnsi="Times New Roman" w:cs="Times New Roman"/>
      <w:sz w:val="20"/>
      <w:szCs w:val="20"/>
    </w:rPr>
  </w:style>
  <w:style w:type="character" w:customStyle="1" w:styleId="WW8Num18z4">
    <w:name w:val="WW8Num18z4"/>
    <w:rsid w:val="008A579B"/>
  </w:style>
  <w:style w:type="character" w:customStyle="1" w:styleId="WW8Num18z5">
    <w:name w:val="WW8Num18z5"/>
    <w:rsid w:val="008A579B"/>
  </w:style>
  <w:style w:type="character" w:customStyle="1" w:styleId="WW8Num18z6">
    <w:name w:val="WW8Num18z6"/>
    <w:rsid w:val="008A579B"/>
  </w:style>
  <w:style w:type="character" w:customStyle="1" w:styleId="WW8Num18z7">
    <w:name w:val="WW8Num18z7"/>
    <w:rsid w:val="008A579B"/>
  </w:style>
  <w:style w:type="character" w:customStyle="1" w:styleId="WW8Num18z8">
    <w:name w:val="WW8Num18z8"/>
    <w:rsid w:val="008A579B"/>
  </w:style>
  <w:style w:type="character" w:customStyle="1" w:styleId="WW8Num24z1">
    <w:name w:val="WW8Num24z1"/>
    <w:rsid w:val="008A579B"/>
  </w:style>
  <w:style w:type="character" w:customStyle="1" w:styleId="WW8Num24z2">
    <w:name w:val="WW8Num24z2"/>
    <w:rsid w:val="008A579B"/>
  </w:style>
  <w:style w:type="character" w:customStyle="1" w:styleId="WW8Num24z3">
    <w:name w:val="WW8Num24z3"/>
    <w:rsid w:val="008A579B"/>
  </w:style>
  <w:style w:type="character" w:customStyle="1" w:styleId="WW8Num24z4">
    <w:name w:val="WW8Num24z4"/>
    <w:rsid w:val="008A579B"/>
  </w:style>
  <w:style w:type="character" w:customStyle="1" w:styleId="WW8Num24z5">
    <w:name w:val="WW8Num24z5"/>
    <w:rsid w:val="008A579B"/>
  </w:style>
  <w:style w:type="character" w:customStyle="1" w:styleId="WW8Num24z6">
    <w:name w:val="WW8Num24z6"/>
    <w:rsid w:val="008A579B"/>
  </w:style>
  <w:style w:type="character" w:customStyle="1" w:styleId="WW8Num24z7">
    <w:name w:val="WW8Num24z7"/>
    <w:rsid w:val="008A579B"/>
  </w:style>
  <w:style w:type="character" w:customStyle="1" w:styleId="WW8Num24z8">
    <w:name w:val="WW8Num24z8"/>
    <w:rsid w:val="008A579B"/>
  </w:style>
  <w:style w:type="character" w:customStyle="1" w:styleId="WW8Num25z0">
    <w:name w:val="WW8Num25z0"/>
    <w:rsid w:val="008A579B"/>
    <w:rPr>
      <w:rFonts w:ascii="Symbol" w:hAnsi="Symbol" w:cs="Symbol"/>
    </w:rPr>
  </w:style>
  <w:style w:type="character" w:customStyle="1" w:styleId="WW8Num25z1">
    <w:name w:val="WW8Num25z1"/>
    <w:rsid w:val="008A579B"/>
  </w:style>
  <w:style w:type="character" w:customStyle="1" w:styleId="WW8Num25z2">
    <w:name w:val="WW8Num25z2"/>
    <w:rsid w:val="008A579B"/>
    <w:rPr>
      <w:rFonts w:ascii="Times New Roman" w:eastAsia="ヒラギノ角ゴ Pro W3" w:hAnsi="Times New Roman" w:cs="Times New Roman"/>
      <w:b w:val="0"/>
      <w:sz w:val="18"/>
      <w:szCs w:val="18"/>
    </w:rPr>
  </w:style>
  <w:style w:type="character" w:customStyle="1" w:styleId="WW8Num25z3">
    <w:name w:val="WW8Num25z3"/>
    <w:rsid w:val="008A579B"/>
  </w:style>
  <w:style w:type="character" w:customStyle="1" w:styleId="WW8Num25z4">
    <w:name w:val="WW8Num25z4"/>
    <w:rsid w:val="008A579B"/>
  </w:style>
  <w:style w:type="character" w:customStyle="1" w:styleId="WW8Num25z5">
    <w:name w:val="WW8Num25z5"/>
    <w:rsid w:val="008A579B"/>
  </w:style>
  <w:style w:type="character" w:customStyle="1" w:styleId="WW8Num25z6">
    <w:name w:val="WW8Num25z6"/>
    <w:rsid w:val="008A579B"/>
  </w:style>
  <w:style w:type="character" w:customStyle="1" w:styleId="WW8Num25z7">
    <w:name w:val="WW8Num25z7"/>
    <w:rsid w:val="008A579B"/>
  </w:style>
  <w:style w:type="character" w:customStyle="1" w:styleId="WW8Num25z8">
    <w:name w:val="WW8Num25z8"/>
    <w:rsid w:val="008A579B"/>
  </w:style>
  <w:style w:type="character" w:customStyle="1" w:styleId="WW8Num26z0">
    <w:name w:val="WW8Num26z0"/>
    <w:rsid w:val="008A579B"/>
    <w:rPr>
      <w:rFonts w:ascii="Times New Roman" w:hAnsi="Times New Roman" w:cs="Symbol"/>
      <w:sz w:val="20"/>
      <w:szCs w:val="20"/>
    </w:rPr>
  </w:style>
  <w:style w:type="character" w:customStyle="1" w:styleId="Domylnaczcionkaakapitu15">
    <w:name w:val="Domyślna czcionka akapitu15"/>
    <w:rsid w:val="008A579B"/>
  </w:style>
  <w:style w:type="character" w:customStyle="1" w:styleId="Internetlink">
    <w:name w:val="Internet link"/>
    <w:rsid w:val="008A579B"/>
    <w:rPr>
      <w:color w:val="000080"/>
      <w:u w:val="single"/>
    </w:rPr>
  </w:style>
  <w:style w:type="character" w:customStyle="1" w:styleId="VisitedInternetLink">
    <w:name w:val="Visited Internet Link"/>
    <w:rsid w:val="008A579B"/>
    <w:rPr>
      <w:color w:val="954F72"/>
      <w:u w:val="single"/>
    </w:rPr>
  </w:style>
  <w:style w:type="character" w:customStyle="1" w:styleId="Domylnaczcionkaakapitu1">
    <w:name w:val="Domyślna czcionka akapitu1"/>
    <w:rsid w:val="008A579B"/>
  </w:style>
  <w:style w:type="character" w:customStyle="1" w:styleId="TekstdymkaZnak1">
    <w:name w:val="Tekst dymka Znak1"/>
    <w:rsid w:val="008A579B"/>
    <w:rPr>
      <w:rFonts w:ascii="Tahoma" w:eastAsia="Calibri" w:hAnsi="Tahoma" w:cs="Tahoma"/>
      <w:color w:val="00000A"/>
      <w:kern w:val="2"/>
      <w:sz w:val="16"/>
      <w:szCs w:val="16"/>
    </w:rPr>
  </w:style>
  <w:style w:type="character" w:customStyle="1" w:styleId="Domylnaczcionkaakapitu2">
    <w:name w:val="Domyślna czcionka akapitu2"/>
    <w:rsid w:val="008A579B"/>
  </w:style>
  <w:style w:type="character" w:customStyle="1" w:styleId="Odwoaniedokomentarza6">
    <w:name w:val="Odwołanie do komentarza6"/>
    <w:rsid w:val="008A579B"/>
    <w:rPr>
      <w:sz w:val="16"/>
      <w:szCs w:val="16"/>
    </w:rPr>
  </w:style>
  <w:style w:type="character" w:customStyle="1" w:styleId="WW-czeinternetowe1">
    <w:name w:val="WW-Łącze internetowe1"/>
    <w:rsid w:val="008A579B"/>
    <w:rPr>
      <w:rFonts w:cs="Times New Roman"/>
      <w:color w:val="000080"/>
      <w:u w:val="single"/>
    </w:rPr>
  </w:style>
  <w:style w:type="character" w:customStyle="1" w:styleId="SourceText">
    <w:name w:val="Source Text"/>
    <w:rsid w:val="008A579B"/>
    <w:rPr>
      <w:rFonts w:ascii="Liberation Mono" w:eastAsia="NSimSun" w:hAnsi="Liberation Mono" w:cs="Liberation Mono"/>
    </w:rPr>
  </w:style>
  <w:style w:type="character" w:customStyle="1" w:styleId="StrongEmphasis">
    <w:name w:val="Strong Emphasis"/>
    <w:rsid w:val="008A579B"/>
    <w:rPr>
      <w:b/>
      <w:bCs/>
    </w:rPr>
  </w:style>
  <w:style w:type="character" w:customStyle="1" w:styleId="TematkomentarzaZnak">
    <w:name w:val="Temat komentarza Znak"/>
    <w:rsid w:val="008A579B"/>
    <w:rPr>
      <w:b/>
      <w:bCs/>
      <w:color w:val="00000A"/>
      <w:sz w:val="20"/>
      <w:szCs w:val="20"/>
    </w:rPr>
  </w:style>
  <w:style w:type="character" w:customStyle="1" w:styleId="TekstkomentarzaZnak">
    <w:name w:val="Tekst komentarza Znak"/>
    <w:rsid w:val="008A579B"/>
    <w:rPr>
      <w:color w:val="00000A"/>
      <w:sz w:val="20"/>
      <w:szCs w:val="20"/>
    </w:rPr>
  </w:style>
  <w:style w:type="character" w:customStyle="1" w:styleId="PodtytuZnak">
    <w:name w:val="Podtytuł Znak"/>
    <w:rsid w:val="008A579B"/>
    <w:rPr>
      <w:rFonts w:ascii="Cambria" w:hAnsi="Cambria" w:cs="Cambria"/>
      <w:color w:val="00000A"/>
      <w:sz w:val="24"/>
      <w:szCs w:val="24"/>
    </w:rPr>
  </w:style>
  <w:style w:type="character" w:customStyle="1" w:styleId="TekstpodstawowyZnak">
    <w:name w:val="Tekst podstawowy Znak"/>
    <w:rsid w:val="008A579B"/>
    <w:rPr>
      <w:color w:val="00000A"/>
    </w:rPr>
  </w:style>
  <w:style w:type="character" w:customStyle="1" w:styleId="HeaderChar1">
    <w:name w:val="Header Char1"/>
    <w:rsid w:val="008A579B"/>
    <w:rPr>
      <w:color w:val="00000A"/>
    </w:rPr>
  </w:style>
  <w:style w:type="character" w:customStyle="1" w:styleId="BodyTextIndentChar">
    <w:name w:val="Body Text Indent Char"/>
    <w:rsid w:val="008A579B"/>
  </w:style>
  <w:style w:type="character" w:customStyle="1" w:styleId="CommentSubjectChar">
    <w:name w:val="Comment Subject Char"/>
    <w:rsid w:val="008A579B"/>
    <w:rPr>
      <w:b/>
      <w:bCs/>
      <w:sz w:val="20"/>
      <w:szCs w:val="20"/>
    </w:rPr>
  </w:style>
  <w:style w:type="character" w:customStyle="1" w:styleId="CommentTextChar">
    <w:name w:val="Comment Text Char"/>
    <w:rsid w:val="008A579B"/>
    <w:rPr>
      <w:sz w:val="20"/>
      <w:szCs w:val="20"/>
    </w:rPr>
  </w:style>
  <w:style w:type="character" w:customStyle="1" w:styleId="SubtitleChar">
    <w:name w:val="Subtitle Char"/>
    <w:rsid w:val="008A579B"/>
    <w:rPr>
      <w:rFonts w:ascii="Cambria" w:hAnsi="Cambria" w:cs="Cambria"/>
      <w:sz w:val="24"/>
      <w:szCs w:val="24"/>
    </w:rPr>
  </w:style>
  <w:style w:type="character" w:customStyle="1" w:styleId="BodyTextChar">
    <w:name w:val="Body Text Char"/>
    <w:rsid w:val="008A579B"/>
  </w:style>
  <w:style w:type="character" w:customStyle="1" w:styleId="WW-czeinternetowe">
    <w:name w:val="WW-Łącze internetowe"/>
    <w:rsid w:val="008A579B"/>
    <w:rPr>
      <w:color w:val="0000FF"/>
      <w:u w:val="single"/>
    </w:rPr>
  </w:style>
  <w:style w:type="character" w:customStyle="1" w:styleId="Odwoaniedokomentarza1">
    <w:name w:val="Odwołanie do komentarza1"/>
    <w:rsid w:val="008A579B"/>
    <w:rPr>
      <w:sz w:val="16"/>
      <w:szCs w:val="16"/>
    </w:rPr>
  </w:style>
  <w:style w:type="character" w:customStyle="1" w:styleId="Znak">
    <w:name w:val="Znak"/>
    <w:rsid w:val="008A579B"/>
    <w:rPr>
      <w:rFonts w:ascii="Segoe UI" w:hAnsi="Segoe UI" w:cs="Segoe UI"/>
      <w:sz w:val="18"/>
      <w:szCs w:val="18"/>
    </w:rPr>
  </w:style>
  <w:style w:type="character" w:customStyle="1" w:styleId="Znak1">
    <w:name w:val="Znak1"/>
    <w:rsid w:val="008A579B"/>
    <w:rPr>
      <w:b/>
      <w:bCs/>
    </w:rPr>
  </w:style>
  <w:style w:type="character" w:customStyle="1" w:styleId="Znak2">
    <w:name w:val="Znak2"/>
    <w:rsid w:val="008A579B"/>
  </w:style>
  <w:style w:type="character" w:customStyle="1" w:styleId="Odwoaniedokomentarza2">
    <w:name w:val="Odwołanie do komentarza2"/>
    <w:rsid w:val="008A579B"/>
    <w:rPr>
      <w:sz w:val="16"/>
      <w:szCs w:val="16"/>
    </w:rPr>
  </w:style>
  <w:style w:type="character" w:customStyle="1" w:styleId="Teksttreci9Odstpy-1pt">
    <w:name w:val="Tekst treści (9) + Odstępy -1 pt"/>
    <w:rsid w:val="008A579B"/>
    <w:rPr>
      <w:rFonts w:ascii="Arial" w:hAnsi="Arial" w:cs="Arial"/>
      <w:i/>
      <w:iCs/>
      <w:color w:val="000000"/>
      <w:spacing w:val="-20"/>
      <w:w w:val="100"/>
      <w:position w:val="0"/>
      <w:sz w:val="18"/>
      <w:szCs w:val="18"/>
      <w:vertAlign w:val="baseline"/>
    </w:rPr>
  </w:style>
  <w:style w:type="character" w:customStyle="1" w:styleId="Teksttreci9">
    <w:name w:val="Tekst treści (9)_"/>
    <w:rsid w:val="008A579B"/>
    <w:rPr>
      <w:rFonts w:ascii="Arial" w:hAnsi="Arial" w:cs="Arial"/>
      <w:i/>
      <w:iCs/>
      <w:sz w:val="18"/>
      <w:szCs w:val="18"/>
    </w:rPr>
  </w:style>
  <w:style w:type="character" w:customStyle="1" w:styleId="h2">
    <w:name w:val="h2"/>
    <w:rsid w:val="008A579B"/>
  </w:style>
  <w:style w:type="character" w:customStyle="1" w:styleId="Teksttreci2Kursywa3">
    <w:name w:val="Tekst treści (2) + Kursywa3"/>
    <w:rsid w:val="008A579B"/>
    <w:rPr>
      <w:rFonts w:ascii="Arial" w:hAnsi="Arial" w:cs="Arial"/>
      <w:i/>
      <w:iCs/>
      <w:color w:val="000000"/>
      <w:spacing w:val="-20"/>
      <w:w w:val="100"/>
      <w:position w:val="0"/>
      <w:sz w:val="18"/>
      <w:szCs w:val="18"/>
      <w:u w:val="none"/>
      <w:vertAlign w:val="baseline"/>
    </w:rPr>
  </w:style>
  <w:style w:type="character" w:customStyle="1" w:styleId="Teksttreci39Arial">
    <w:name w:val="Tekst treści (39) + Arial"/>
    <w:rsid w:val="008A579B"/>
    <w:rPr>
      <w:rFonts w:ascii="Arial" w:hAnsi="Arial" w:cs="Arial"/>
      <w:b/>
      <w:bCs/>
      <w:color w:val="000000"/>
      <w:spacing w:val="0"/>
      <w:w w:val="100"/>
      <w:position w:val="0"/>
      <w:sz w:val="18"/>
      <w:szCs w:val="18"/>
      <w:vertAlign w:val="baseline"/>
    </w:rPr>
  </w:style>
  <w:style w:type="character" w:customStyle="1" w:styleId="Teksttreci39Exact">
    <w:name w:val="Tekst treści (39) Exact"/>
    <w:rsid w:val="008A579B"/>
    <w:rPr>
      <w:rFonts w:ascii="Calibri" w:hAnsi="Calibri" w:cs="Calibri"/>
      <w:sz w:val="18"/>
      <w:szCs w:val="18"/>
    </w:rPr>
  </w:style>
  <w:style w:type="character" w:customStyle="1" w:styleId="Teksttreci3810ptExact">
    <w:name w:val="Tekst treści (38) + 10 pt Exact"/>
    <w:rsid w:val="008A579B"/>
    <w:rPr>
      <w:rFonts w:ascii="Calibri" w:hAnsi="Calibri" w:cs="Calibri"/>
      <w:color w:val="000000"/>
      <w:spacing w:val="0"/>
      <w:w w:val="100"/>
      <w:position w:val="0"/>
      <w:sz w:val="20"/>
      <w:szCs w:val="20"/>
      <w:vertAlign w:val="baseline"/>
    </w:rPr>
  </w:style>
  <w:style w:type="character" w:customStyle="1" w:styleId="Teksttreci38Exact">
    <w:name w:val="Tekst treści (38) Exact"/>
    <w:rsid w:val="008A579B"/>
    <w:rPr>
      <w:rFonts w:ascii="Calibri" w:hAnsi="Calibri" w:cs="Calibri"/>
      <w:sz w:val="18"/>
      <w:szCs w:val="18"/>
    </w:rPr>
  </w:style>
  <w:style w:type="character" w:customStyle="1" w:styleId="Teksttreci2Calibri">
    <w:name w:val="Tekst treści (2) + Calibri"/>
    <w:rsid w:val="008A579B"/>
    <w:rPr>
      <w:rFonts w:ascii="Calibri" w:hAnsi="Calibri" w:cs="Calibri"/>
      <w:b/>
      <w:bCs/>
      <w:color w:val="000000"/>
      <w:spacing w:val="0"/>
      <w:w w:val="100"/>
      <w:position w:val="0"/>
      <w:sz w:val="20"/>
      <w:szCs w:val="20"/>
      <w:u w:val="none"/>
      <w:vertAlign w:val="baseline"/>
    </w:rPr>
  </w:style>
  <w:style w:type="character" w:styleId="Pogrubienie">
    <w:name w:val="Strong"/>
    <w:qFormat/>
    <w:rsid w:val="008A579B"/>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sid w:val="008A579B"/>
    <w:rPr>
      <w:rFonts w:ascii="Arial" w:hAnsi="Arial" w:cs="Arial"/>
      <w:sz w:val="18"/>
      <w:szCs w:val="18"/>
      <w:u w:val="none"/>
    </w:rPr>
  </w:style>
  <w:style w:type="character" w:customStyle="1" w:styleId="Teksttreci2">
    <w:name w:val="Tekst treści (2)_"/>
    <w:rsid w:val="008A579B"/>
    <w:rPr>
      <w:rFonts w:ascii="Arial" w:hAnsi="Arial" w:cs="Arial"/>
      <w:sz w:val="18"/>
      <w:szCs w:val="18"/>
    </w:rPr>
  </w:style>
  <w:style w:type="character" w:customStyle="1" w:styleId="Znak3">
    <w:name w:val="Znak3"/>
    <w:rsid w:val="008A579B"/>
    <w:rPr>
      <w:rFonts w:ascii="Cambria" w:hAnsi="Cambria" w:cs="Cambria"/>
      <w:sz w:val="24"/>
      <w:szCs w:val="24"/>
    </w:rPr>
  </w:style>
  <w:style w:type="character" w:customStyle="1" w:styleId="Znak4">
    <w:name w:val="Znak4"/>
    <w:rsid w:val="008A579B"/>
    <w:rPr>
      <w:rFonts w:ascii="Cambria" w:hAnsi="Cambria" w:cs="Cambria"/>
      <w:b/>
      <w:bCs/>
      <w:kern w:val="2"/>
      <w:sz w:val="32"/>
      <w:szCs w:val="32"/>
    </w:rPr>
  </w:style>
  <w:style w:type="character" w:customStyle="1" w:styleId="Znak5">
    <w:name w:val="Znak5"/>
    <w:rsid w:val="008A579B"/>
  </w:style>
  <w:style w:type="character" w:customStyle="1" w:styleId="Znak6">
    <w:name w:val="Znak6"/>
    <w:rsid w:val="008A579B"/>
  </w:style>
  <w:style w:type="character" w:customStyle="1" w:styleId="Znak7">
    <w:name w:val="Znak7"/>
    <w:rsid w:val="008A579B"/>
  </w:style>
  <w:style w:type="character" w:customStyle="1" w:styleId="Znak8">
    <w:name w:val="Znak8"/>
    <w:rsid w:val="008A579B"/>
    <w:rPr>
      <w:rFonts w:ascii="Cambria" w:hAnsi="Cambria" w:cs="Cambria"/>
      <w:b/>
      <w:bCs/>
      <w:sz w:val="26"/>
      <w:szCs w:val="26"/>
    </w:rPr>
  </w:style>
  <w:style w:type="character" w:customStyle="1" w:styleId="WW8Num48z0">
    <w:name w:val="WW8Num48z0"/>
    <w:rsid w:val="008A579B"/>
  </w:style>
  <w:style w:type="character" w:customStyle="1" w:styleId="WW8Num47z1">
    <w:name w:val="WW8Num47z1"/>
    <w:rsid w:val="008A579B"/>
  </w:style>
  <w:style w:type="character" w:customStyle="1" w:styleId="WW8Num47z0">
    <w:name w:val="WW8Num47z0"/>
    <w:rsid w:val="008A579B"/>
    <w:rPr>
      <w:rFonts w:ascii="Arial" w:hAnsi="Arial" w:cs="Arial"/>
      <w:color w:val="000000"/>
      <w:spacing w:val="0"/>
      <w:w w:val="100"/>
      <w:position w:val="0"/>
      <w:sz w:val="18"/>
      <w:szCs w:val="18"/>
      <w:u w:val="none"/>
      <w:vertAlign w:val="baseline"/>
    </w:rPr>
  </w:style>
  <w:style w:type="character" w:customStyle="1" w:styleId="WW8Num46z8">
    <w:name w:val="WW8Num46z8"/>
    <w:rsid w:val="008A579B"/>
  </w:style>
  <w:style w:type="character" w:customStyle="1" w:styleId="WW8Num46z7">
    <w:name w:val="WW8Num46z7"/>
    <w:rsid w:val="008A579B"/>
  </w:style>
  <w:style w:type="character" w:customStyle="1" w:styleId="WW8Num46z6">
    <w:name w:val="WW8Num46z6"/>
    <w:rsid w:val="008A579B"/>
  </w:style>
  <w:style w:type="character" w:customStyle="1" w:styleId="WW8Num46z5">
    <w:name w:val="WW8Num46z5"/>
    <w:rsid w:val="008A579B"/>
  </w:style>
  <w:style w:type="character" w:customStyle="1" w:styleId="WW8Num46z4">
    <w:name w:val="WW8Num46z4"/>
    <w:rsid w:val="008A579B"/>
  </w:style>
  <w:style w:type="character" w:customStyle="1" w:styleId="WW8Num46z3">
    <w:name w:val="WW8Num46z3"/>
    <w:rsid w:val="008A579B"/>
  </w:style>
  <w:style w:type="character" w:customStyle="1" w:styleId="WW8Num46z2">
    <w:name w:val="WW8Num46z2"/>
    <w:rsid w:val="008A579B"/>
  </w:style>
  <w:style w:type="character" w:customStyle="1" w:styleId="WW8Num46z1">
    <w:name w:val="WW8Num46z1"/>
    <w:rsid w:val="008A579B"/>
  </w:style>
  <w:style w:type="character" w:customStyle="1" w:styleId="WW8Num46z0">
    <w:name w:val="WW8Num46z0"/>
    <w:rsid w:val="008A579B"/>
  </w:style>
  <w:style w:type="character" w:customStyle="1" w:styleId="WW8Num45z8">
    <w:name w:val="WW8Num45z8"/>
    <w:rsid w:val="008A579B"/>
  </w:style>
  <w:style w:type="character" w:customStyle="1" w:styleId="WW8Num45z7">
    <w:name w:val="WW8Num45z7"/>
    <w:rsid w:val="008A579B"/>
  </w:style>
  <w:style w:type="character" w:customStyle="1" w:styleId="WW8Num45z6">
    <w:name w:val="WW8Num45z6"/>
    <w:rsid w:val="008A579B"/>
  </w:style>
  <w:style w:type="character" w:customStyle="1" w:styleId="WW8Num45z5">
    <w:name w:val="WW8Num45z5"/>
    <w:rsid w:val="008A579B"/>
  </w:style>
  <w:style w:type="character" w:customStyle="1" w:styleId="WW8Num45z4">
    <w:name w:val="WW8Num45z4"/>
    <w:rsid w:val="008A579B"/>
  </w:style>
  <w:style w:type="character" w:customStyle="1" w:styleId="WW8Num45z3">
    <w:name w:val="WW8Num45z3"/>
    <w:rsid w:val="008A579B"/>
  </w:style>
  <w:style w:type="character" w:customStyle="1" w:styleId="WW8Num45z2">
    <w:name w:val="WW8Num45z2"/>
    <w:rsid w:val="008A579B"/>
  </w:style>
  <w:style w:type="character" w:customStyle="1" w:styleId="WW8Num45z1">
    <w:name w:val="WW8Num45z1"/>
    <w:rsid w:val="008A579B"/>
  </w:style>
  <w:style w:type="character" w:customStyle="1" w:styleId="WW8Num45z0">
    <w:name w:val="WW8Num45z0"/>
    <w:rsid w:val="008A579B"/>
  </w:style>
  <w:style w:type="character" w:customStyle="1" w:styleId="WW8Num44z1">
    <w:name w:val="WW8Num44z1"/>
    <w:rsid w:val="008A579B"/>
  </w:style>
  <w:style w:type="character" w:customStyle="1" w:styleId="WW8Num44z0">
    <w:name w:val="WW8Num44z0"/>
    <w:rsid w:val="008A579B"/>
    <w:rPr>
      <w:rFonts w:ascii="Arial" w:hAnsi="Arial" w:cs="Arial"/>
      <w:color w:val="000000"/>
      <w:spacing w:val="0"/>
      <w:w w:val="100"/>
      <w:position w:val="0"/>
      <w:sz w:val="18"/>
      <w:szCs w:val="18"/>
      <w:u w:val="none"/>
      <w:vertAlign w:val="baseline"/>
    </w:rPr>
  </w:style>
  <w:style w:type="character" w:customStyle="1" w:styleId="WW8Num43z8">
    <w:name w:val="WW8Num43z8"/>
    <w:rsid w:val="008A579B"/>
  </w:style>
  <w:style w:type="character" w:customStyle="1" w:styleId="WW8Num43z7">
    <w:name w:val="WW8Num43z7"/>
    <w:rsid w:val="008A579B"/>
  </w:style>
  <w:style w:type="character" w:customStyle="1" w:styleId="WW8Num43z6">
    <w:name w:val="WW8Num43z6"/>
    <w:rsid w:val="008A579B"/>
  </w:style>
  <w:style w:type="character" w:customStyle="1" w:styleId="WW8Num43z5">
    <w:name w:val="WW8Num43z5"/>
    <w:rsid w:val="008A579B"/>
  </w:style>
  <w:style w:type="character" w:customStyle="1" w:styleId="WW8Num43z4">
    <w:name w:val="WW8Num43z4"/>
    <w:rsid w:val="008A579B"/>
  </w:style>
  <w:style w:type="character" w:customStyle="1" w:styleId="WW8Num43z3">
    <w:name w:val="WW8Num43z3"/>
    <w:rsid w:val="008A579B"/>
  </w:style>
  <w:style w:type="character" w:customStyle="1" w:styleId="WW8Num43z2">
    <w:name w:val="WW8Num43z2"/>
    <w:rsid w:val="008A579B"/>
  </w:style>
  <w:style w:type="character" w:customStyle="1" w:styleId="WW8Num43z1">
    <w:name w:val="WW8Num43z1"/>
    <w:rsid w:val="008A579B"/>
  </w:style>
  <w:style w:type="character" w:customStyle="1" w:styleId="WW8Num43z0">
    <w:name w:val="WW8Num43z0"/>
    <w:rsid w:val="008A579B"/>
  </w:style>
  <w:style w:type="character" w:customStyle="1" w:styleId="WW8Num42z1">
    <w:name w:val="WW8Num42z1"/>
    <w:rsid w:val="008A579B"/>
  </w:style>
  <w:style w:type="character" w:customStyle="1" w:styleId="WW8Num42z0">
    <w:name w:val="WW8Num42z0"/>
    <w:rsid w:val="008A579B"/>
    <w:rPr>
      <w:rFonts w:ascii="Arial" w:hAnsi="Arial" w:cs="Arial"/>
      <w:color w:val="000000"/>
      <w:spacing w:val="0"/>
      <w:w w:val="100"/>
      <w:position w:val="0"/>
      <w:sz w:val="18"/>
      <w:szCs w:val="18"/>
      <w:u w:val="none"/>
      <w:vertAlign w:val="baseline"/>
    </w:rPr>
  </w:style>
  <w:style w:type="character" w:customStyle="1" w:styleId="WW8Num41z1">
    <w:name w:val="WW8Num41z1"/>
    <w:rsid w:val="008A579B"/>
  </w:style>
  <w:style w:type="character" w:customStyle="1" w:styleId="WW8Num41z0">
    <w:name w:val="WW8Num41z0"/>
    <w:rsid w:val="008A579B"/>
    <w:rPr>
      <w:rFonts w:ascii="Arial" w:hAnsi="Arial" w:cs="Arial"/>
      <w:color w:val="000000"/>
      <w:spacing w:val="0"/>
      <w:w w:val="100"/>
      <w:position w:val="0"/>
      <w:sz w:val="18"/>
      <w:szCs w:val="18"/>
      <w:u w:val="none"/>
      <w:vertAlign w:val="baseline"/>
    </w:rPr>
  </w:style>
  <w:style w:type="character" w:customStyle="1" w:styleId="WW8Num40z1">
    <w:name w:val="WW8Num40z1"/>
    <w:rsid w:val="008A579B"/>
  </w:style>
  <w:style w:type="character" w:customStyle="1" w:styleId="WW8Num40z0">
    <w:name w:val="WW8Num40z0"/>
    <w:rsid w:val="008A579B"/>
    <w:rPr>
      <w:rFonts w:ascii="Arial" w:hAnsi="Arial" w:cs="Arial"/>
      <w:color w:val="000000"/>
      <w:spacing w:val="0"/>
      <w:w w:val="100"/>
      <w:position w:val="0"/>
      <w:sz w:val="18"/>
      <w:szCs w:val="18"/>
      <w:u w:val="none"/>
      <w:vertAlign w:val="baseline"/>
    </w:rPr>
  </w:style>
  <w:style w:type="character" w:customStyle="1" w:styleId="WW8Num39z1">
    <w:name w:val="WW8Num39z1"/>
    <w:rsid w:val="008A579B"/>
  </w:style>
  <w:style w:type="character" w:customStyle="1" w:styleId="WW8Num39z0">
    <w:name w:val="WW8Num39z0"/>
    <w:rsid w:val="008A579B"/>
    <w:rPr>
      <w:rFonts w:ascii="Arial" w:hAnsi="Arial" w:cs="Arial"/>
      <w:color w:val="000000"/>
      <w:spacing w:val="0"/>
      <w:w w:val="100"/>
      <w:position w:val="0"/>
      <w:sz w:val="18"/>
      <w:szCs w:val="18"/>
      <w:u w:val="none"/>
      <w:vertAlign w:val="baseline"/>
    </w:rPr>
  </w:style>
  <w:style w:type="character" w:customStyle="1" w:styleId="WW8Num38z1">
    <w:name w:val="WW8Num38z1"/>
    <w:rsid w:val="008A579B"/>
  </w:style>
  <w:style w:type="character" w:customStyle="1" w:styleId="WW8Num38z0">
    <w:name w:val="WW8Num38z0"/>
    <w:rsid w:val="008A579B"/>
    <w:rPr>
      <w:rFonts w:ascii="Arial" w:hAnsi="Arial" w:cs="Arial"/>
      <w:color w:val="000000"/>
      <w:spacing w:val="0"/>
      <w:w w:val="100"/>
      <w:position w:val="0"/>
      <w:sz w:val="18"/>
      <w:szCs w:val="18"/>
      <w:u w:val="none"/>
      <w:vertAlign w:val="baseline"/>
    </w:rPr>
  </w:style>
  <w:style w:type="character" w:customStyle="1" w:styleId="WW8Num37z1">
    <w:name w:val="WW8Num37z1"/>
    <w:rsid w:val="008A579B"/>
  </w:style>
  <w:style w:type="character" w:customStyle="1" w:styleId="WW8Num37z0">
    <w:name w:val="WW8Num37z0"/>
    <w:rsid w:val="008A579B"/>
  </w:style>
  <w:style w:type="character" w:customStyle="1" w:styleId="WW8Num36z0">
    <w:name w:val="WW8Num36z0"/>
    <w:rsid w:val="008A579B"/>
  </w:style>
  <w:style w:type="character" w:customStyle="1" w:styleId="WW8Num35z1">
    <w:name w:val="WW8Num35z1"/>
    <w:rsid w:val="008A579B"/>
  </w:style>
  <w:style w:type="character" w:customStyle="1" w:styleId="WW8Num35z0">
    <w:name w:val="WW8Num35z0"/>
    <w:rsid w:val="008A579B"/>
  </w:style>
  <w:style w:type="character" w:customStyle="1" w:styleId="WW8Num34z1">
    <w:name w:val="WW8Num34z1"/>
    <w:rsid w:val="008A579B"/>
  </w:style>
  <w:style w:type="character" w:customStyle="1" w:styleId="WW8Num34z0">
    <w:name w:val="WW8Num34z0"/>
    <w:rsid w:val="008A579B"/>
    <w:rPr>
      <w:rFonts w:ascii="Arial" w:hAnsi="Arial" w:cs="Arial"/>
      <w:color w:val="000000"/>
      <w:spacing w:val="0"/>
      <w:w w:val="100"/>
      <w:position w:val="0"/>
      <w:sz w:val="18"/>
      <w:szCs w:val="18"/>
      <w:u w:val="none"/>
      <w:vertAlign w:val="baseline"/>
    </w:rPr>
  </w:style>
  <w:style w:type="character" w:customStyle="1" w:styleId="WW8Num33z8">
    <w:name w:val="WW8Num33z8"/>
    <w:rsid w:val="008A579B"/>
  </w:style>
  <w:style w:type="character" w:customStyle="1" w:styleId="WW8Num33z7">
    <w:name w:val="WW8Num33z7"/>
    <w:rsid w:val="008A579B"/>
  </w:style>
  <w:style w:type="character" w:customStyle="1" w:styleId="WW8Num33z6">
    <w:name w:val="WW8Num33z6"/>
    <w:rsid w:val="008A579B"/>
  </w:style>
  <w:style w:type="character" w:customStyle="1" w:styleId="WW8Num33z5">
    <w:name w:val="WW8Num33z5"/>
    <w:rsid w:val="008A579B"/>
  </w:style>
  <w:style w:type="character" w:customStyle="1" w:styleId="WW8Num33z4">
    <w:name w:val="WW8Num33z4"/>
    <w:rsid w:val="008A579B"/>
  </w:style>
  <w:style w:type="character" w:customStyle="1" w:styleId="WW8Num33z3">
    <w:name w:val="WW8Num33z3"/>
    <w:rsid w:val="008A579B"/>
  </w:style>
  <w:style w:type="character" w:customStyle="1" w:styleId="WW8Num33z2">
    <w:name w:val="WW8Num33z2"/>
    <w:rsid w:val="008A579B"/>
  </w:style>
  <w:style w:type="character" w:customStyle="1" w:styleId="WW8Num33z1">
    <w:name w:val="WW8Num33z1"/>
    <w:rsid w:val="008A579B"/>
  </w:style>
  <w:style w:type="character" w:customStyle="1" w:styleId="WW8Num33z0">
    <w:name w:val="WW8Num33z0"/>
    <w:rsid w:val="008A579B"/>
  </w:style>
  <w:style w:type="character" w:customStyle="1" w:styleId="WW8Num32z2">
    <w:name w:val="WW8Num32z2"/>
    <w:rsid w:val="008A579B"/>
    <w:rPr>
      <w:sz w:val="22"/>
      <w:szCs w:val="22"/>
    </w:rPr>
  </w:style>
  <w:style w:type="character" w:customStyle="1" w:styleId="WW8Num32z1">
    <w:name w:val="WW8Num32z1"/>
    <w:rsid w:val="008A579B"/>
    <w:rPr>
      <w:rFonts w:ascii="Times New Roman" w:hAnsi="Times New Roman" w:cs="Times New Roman"/>
      <w:sz w:val="22"/>
      <w:szCs w:val="22"/>
    </w:rPr>
  </w:style>
  <w:style w:type="character" w:customStyle="1" w:styleId="WW8Num32z0">
    <w:name w:val="WW8Num32z0"/>
    <w:rsid w:val="008A579B"/>
  </w:style>
  <w:style w:type="character" w:customStyle="1" w:styleId="WW8Num31z0">
    <w:name w:val="WW8Num31z0"/>
    <w:rsid w:val="008A579B"/>
  </w:style>
  <w:style w:type="character" w:customStyle="1" w:styleId="WW8Num30z8">
    <w:name w:val="WW8Num30z8"/>
    <w:rsid w:val="008A579B"/>
  </w:style>
  <w:style w:type="character" w:customStyle="1" w:styleId="WW8Num30z7">
    <w:name w:val="WW8Num30z7"/>
    <w:rsid w:val="008A579B"/>
  </w:style>
  <w:style w:type="character" w:customStyle="1" w:styleId="WW8Num30z6">
    <w:name w:val="WW8Num30z6"/>
    <w:rsid w:val="008A579B"/>
  </w:style>
  <w:style w:type="character" w:customStyle="1" w:styleId="WW8Num30z5">
    <w:name w:val="WW8Num30z5"/>
    <w:rsid w:val="008A579B"/>
  </w:style>
  <w:style w:type="character" w:customStyle="1" w:styleId="WW8Num30z4">
    <w:name w:val="WW8Num30z4"/>
    <w:rsid w:val="008A579B"/>
  </w:style>
  <w:style w:type="character" w:customStyle="1" w:styleId="WW8Num30z3">
    <w:name w:val="WW8Num30z3"/>
    <w:rsid w:val="008A579B"/>
  </w:style>
  <w:style w:type="character" w:customStyle="1" w:styleId="WW8Num30z2">
    <w:name w:val="WW8Num30z2"/>
    <w:rsid w:val="008A579B"/>
  </w:style>
  <w:style w:type="character" w:customStyle="1" w:styleId="WW8Num30z1">
    <w:name w:val="WW8Num30z1"/>
    <w:rsid w:val="008A579B"/>
  </w:style>
  <w:style w:type="character" w:customStyle="1" w:styleId="WW8Num30z0">
    <w:name w:val="WW8Num30z0"/>
    <w:rsid w:val="008A579B"/>
  </w:style>
  <w:style w:type="character" w:customStyle="1" w:styleId="WW8Num29z3">
    <w:name w:val="WW8Num29z3"/>
    <w:rsid w:val="008A579B"/>
    <w:rPr>
      <w:rFonts w:ascii="Symbol" w:hAnsi="Symbol" w:cs="Symbol"/>
    </w:rPr>
  </w:style>
  <w:style w:type="character" w:customStyle="1" w:styleId="WW8Num29z2">
    <w:name w:val="WW8Num29z2"/>
    <w:rsid w:val="008A579B"/>
    <w:rPr>
      <w:rFonts w:ascii="Wingdings" w:hAnsi="Wingdings" w:cs="Wingdings"/>
    </w:rPr>
  </w:style>
  <w:style w:type="character" w:customStyle="1" w:styleId="WW8Num29z1">
    <w:name w:val="WW8Num29z1"/>
    <w:rsid w:val="008A579B"/>
    <w:rPr>
      <w:rFonts w:ascii="Courier New" w:hAnsi="Courier New" w:cs="Courier New"/>
    </w:rPr>
  </w:style>
  <w:style w:type="character" w:customStyle="1" w:styleId="WW8Num29z0">
    <w:name w:val="WW8Num29z0"/>
    <w:rsid w:val="008A579B"/>
  </w:style>
  <w:style w:type="character" w:customStyle="1" w:styleId="WW8Num28z1">
    <w:name w:val="WW8Num28z1"/>
    <w:rsid w:val="008A579B"/>
  </w:style>
  <w:style w:type="character" w:customStyle="1" w:styleId="WW8Num28z0">
    <w:name w:val="WW8Num28z0"/>
    <w:rsid w:val="008A579B"/>
  </w:style>
  <w:style w:type="character" w:customStyle="1" w:styleId="WW8Num27z8">
    <w:name w:val="WW8Num27z8"/>
    <w:rsid w:val="008A579B"/>
  </w:style>
  <w:style w:type="character" w:customStyle="1" w:styleId="WW8Num27z7">
    <w:name w:val="WW8Num27z7"/>
    <w:rsid w:val="008A579B"/>
  </w:style>
  <w:style w:type="character" w:customStyle="1" w:styleId="WW8Num27z6">
    <w:name w:val="WW8Num27z6"/>
    <w:rsid w:val="008A579B"/>
  </w:style>
  <w:style w:type="character" w:customStyle="1" w:styleId="WW8Num27z5">
    <w:name w:val="WW8Num27z5"/>
    <w:rsid w:val="008A579B"/>
  </w:style>
  <w:style w:type="character" w:customStyle="1" w:styleId="WW8Num27z4">
    <w:name w:val="WW8Num27z4"/>
    <w:rsid w:val="008A579B"/>
  </w:style>
  <w:style w:type="character" w:customStyle="1" w:styleId="WW8Num27z3">
    <w:name w:val="WW8Num27z3"/>
    <w:rsid w:val="008A579B"/>
  </w:style>
  <w:style w:type="character" w:customStyle="1" w:styleId="WW8Num27z2">
    <w:name w:val="WW8Num27z2"/>
    <w:rsid w:val="008A579B"/>
  </w:style>
  <w:style w:type="character" w:customStyle="1" w:styleId="WW8Num27z1">
    <w:name w:val="WW8Num27z1"/>
    <w:rsid w:val="008A579B"/>
  </w:style>
  <w:style w:type="character" w:customStyle="1" w:styleId="WW8Num27z0">
    <w:name w:val="WW8Num27z0"/>
    <w:rsid w:val="008A579B"/>
  </w:style>
  <w:style w:type="character" w:customStyle="1" w:styleId="WW8Num26z8">
    <w:name w:val="WW8Num26z8"/>
    <w:rsid w:val="008A579B"/>
  </w:style>
  <w:style w:type="character" w:customStyle="1" w:styleId="WW8Num26z7">
    <w:name w:val="WW8Num26z7"/>
    <w:rsid w:val="008A579B"/>
  </w:style>
  <w:style w:type="character" w:customStyle="1" w:styleId="WW8Num26z6">
    <w:name w:val="WW8Num26z6"/>
    <w:rsid w:val="008A579B"/>
  </w:style>
  <w:style w:type="character" w:customStyle="1" w:styleId="WW8Num26z5">
    <w:name w:val="WW8Num26z5"/>
    <w:rsid w:val="008A579B"/>
  </w:style>
  <w:style w:type="character" w:customStyle="1" w:styleId="WW8Num26z4">
    <w:name w:val="WW8Num26z4"/>
    <w:rsid w:val="008A579B"/>
  </w:style>
  <w:style w:type="character" w:customStyle="1" w:styleId="WW8Num26z3">
    <w:name w:val="WW8Num26z3"/>
    <w:rsid w:val="008A579B"/>
  </w:style>
  <w:style w:type="character" w:customStyle="1" w:styleId="WW8Num26z2">
    <w:name w:val="WW8Num26z2"/>
    <w:rsid w:val="008A579B"/>
  </w:style>
  <w:style w:type="character" w:customStyle="1" w:styleId="WW8Num26z1">
    <w:name w:val="WW8Num26z1"/>
    <w:rsid w:val="008A579B"/>
  </w:style>
  <w:style w:type="character" w:customStyle="1" w:styleId="FooterChar">
    <w:name w:val="Footer Char"/>
    <w:rsid w:val="008A579B"/>
  </w:style>
  <w:style w:type="character" w:customStyle="1" w:styleId="Domylnaczcionkaakapitu3">
    <w:name w:val="Domyślna czcionka akapitu3"/>
    <w:rsid w:val="008A579B"/>
  </w:style>
  <w:style w:type="character" w:customStyle="1" w:styleId="Odwoaniedokomentarza7">
    <w:name w:val="Odwołanie do komentarza7"/>
    <w:rsid w:val="008A579B"/>
    <w:rPr>
      <w:sz w:val="16"/>
      <w:szCs w:val="16"/>
    </w:rPr>
  </w:style>
  <w:style w:type="character" w:customStyle="1" w:styleId="TekstkomentarzaZnak1">
    <w:name w:val="Tekst komentarza Znak1"/>
    <w:rsid w:val="008A579B"/>
    <w:rPr>
      <w:rFonts w:ascii="Liberation Serif" w:eastAsia="NSimSun" w:hAnsi="Liberation Serif" w:cs="Mangal"/>
      <w:kern w:val="2"/>
      <w:szCs w:val="18"/>
      <w:lang w:eastAsia="zh-CN" w:bidi="hi-IN"/>
    </w:rPr>
  </w:style>
  <w:style w:type="character" w:customStyle="1" w:styleId="TematkomentarzaZnak1">
    <w:name w:val="Temat komentarza Znak1"/>
    <w:rsid w:val="008A579B"/>
    <w:rPr>
      <w:rFonts w:ascii="Liberation Serif" w:eastAsia="NSimSun" w:hAnsi="Liberation Serif" w:cs="Mangal"/>
      <w:b/>
      <w:bCs/>
      <w:kern w:val="2"/>
      <w:szCs w:val="18"/>
      <w:lang w:eastAsia="zh-CN" w:bidi="hi-IN"/>
    </w:rPr>
  </w:style>
  <w:style w:type="character" w:customStyle="1" w:styleId="fontstyle126">
    <w:name w:val="fontstyle126"/>
    <w:rsid w:val="008A579B"/>
    <w:rPr>
      <w:color w:val="000000"/>
      <w:sz w:val="20"/>
    </w:rPr>
  </w:style>
  <w:style w:type="character" w:customStyle="1" w:styleId="Domylnaczcionkaakapitu12">
    <w:name w:val="Domyślna czcionka akapitu12"/>
    <w:rsid w:val="008A579B"/>
  </w:style>
  <w:style w:type="character" w:customStyle="1" w:styleId="Odwoaniedokomentarza5">
    <w:name w:val="Odwołanie do komentarza5"/>
    <w:rsid w:val="008A579B"/>
    <w:rPr>
      <w:sz w:val="16"/>
      <w:szCs w:val="16"/>
    </w:rPr>
  </w:style>
  <w:style w:type="character" w:customStyle="1" w:styleId="Odwoaniedokomentarza4">
    <w:name w:val="Odwołanie do komentarza4"/>
    <w:rsid w:val="008A579B"/>
    <w:rPr>
      <w:sz w:val="16"/>
      <w:szCs w:val="16"/>
    </w:rPr>
  </w:style>
  <w:style w:type="character" w:customStyle="1" w:styleId="Odwoaniedokomentarza3">
    <w:name w:val="Odwołanie do komentarza3"/>
    <w:rsid w:val="008A579B"/>
    <w:rPr>
      <w:sz w:val="16"/>
      <w:szCs w:val="16"/>
    </w:rPr>
  </w:style>
  <w:style w:type="character" w:customStyle="1" w:styleId="WW-Znak">
    <w:name w:val="WW-Znak"/>
    <w:rsid w:val="008A579B"/>
    <w:rPr>
      <w:rFonts w:ascii="Arial" w:hAnsi="Arial" w:cs="Arial"/>
      <w:kern w:val="2"/>
      <w:sz w:val="24"/>
      <w:lang w:val="pl-PL" w:eastAsia="zh-CN" w:bidi="ar-SA"/>
    </w:rPr>
  </w:style>
  <w:style w:type="character" w:customStyle="1" w:styleId="WW8Num29z4">
    <w:name w:val="WW8Num29z4"/>
    <w:rsid w:val="008A579B"/>
  </w:style>
  <w:style w:type="character" w:customStyle="1" w:styleId="WW8Num29z5">
    <w:name w:val="WW8Num29z5"/>
    <w:rsid w:val="008A579B"/>
  </w:style>
  <w:style w:type="character" w:customStyle="1" w:styleId="WW8Num29z6">
    <w:name w:val="WW8Num29z6"/>
    <w:rsid w:val="008A579B"/>
  </w:style>
  <w:style w:type="character" w:customStyle="1" w:styleId="WW8Num29z7">
    <w:name w:val="WW8Num29z7"/>
    <w:rsid w:val="008A579B"/>
  </w:style>
  <w:style w:type="character" w:customStyle="1" w:styleId="WW8Num29z8">
    <w:name w:val="WW8Num29z8"/>
    <w:rsid w:val="008A579B"/>
  </w:style>
  <w:style w:type="character" w:customStyle="1" w:styleId="WW8Num39z2">
    <w:name w:val="WW8Num39z2"/>
    <w:rsid w:val="008A579B"/>
  </w:style>
  <w:style w:type="character" w:customStyle="1" w:styleId="WW8Num39z3">
    <w:name w:val="WW8Num39z3"/>
    <w:rsid w:val="008A579B"/>
  </w:style>
  <w:style w:type="character" w:customStyle="1" w:styleId="WW8Num39z4">
    <w:name w:val="WW8Num39z4"/>
    <w:rsid w:val="008A579B"/>
  </w:style>
  <w:style w:type="character" w:customStyle="1" w:styleId="WW8Num39z5">
    <w:name w:val="WW8Num39z5"/>
    <w:rsid w:val="008A579B"/>
  </w:style>
  <w:style w:type="character" w:customStyle="1" w:styleId="WW8Num39z6">
    <w:name w:val="WW8Num39z6"/>
    <w:rsid w:val="008A579B"/>
  </w:style>
  <w:style w:type="character" w:customStyle="1" w:styleId="WW8Num39z7">
    <w:name w:val="WW8Num39z7"/>
    <w:rsid w:val="008A579B"/>
  </w:style>
  <w:style w:type="character" w:customStyle="1" w:styleId="WW8Num39z8">
    <w:name w:val="WW8Num39z8"/>
    <w:rsid w:val="008A579B"/>
  </w:style>
  <w:style w:type="character" w:customStyle="1" w:styleId="NumberingSymbols">
    <w:name w:val="Numbering Symbols"/>
    <w:rsid w:val="008A579B"/>
  </w:style>
  <w:style w:type="character" w:customStyle="1" w:styleId="TytuZnak">
    <w:name w:val="Tytuł Znak"/>
    <w:rsid w:val="008A579B"/>
    <w:rPr>
      <w:sz w:val="28"/>
    </w:rPr>
  </w:style>
  <w:style w:type="character" w:customStyle="1" w:styleId="Tekstpodstawowy2Znak">
    <w:name w:val="Tekst podstawowy 2 Znak"/>
    <w:rsid w:val="008A579B"/>
    <w:rPr>
      <w:sz w:val="24"/>
      <w:szCs w:val="24"/>
    </w:rPr>
  </w:style>
  <w:style w:type="character" w:customStyle="1" w:styleId="s13">
    <w:name w:val="s13"/>
    <w:basedOn w:val="Domylnaczcionkaakapitu20"/>
    <w:rsid w:val="008A579B"/>
  </w:style>
  <w:style w:type="character" w:customStyle="1" w:styleId="ListParagraphChar">
    <w:name w:val="List Paragraph Char"/>
    <w:rsid w:val="008A579B"/>
    <w:rPr>
      <w:rFonts w:ascii="Lucida Grande" w:eastAsia="ヒラギノ角ゴ Pro W3" w:hAnsi="Lucida Grande" w:cs="Lucida Grande"/>
      <w:color w:val="000000"/>
      <w:kern w:val="2"/>
      <w:sz w:val="22"/>
      <w:szCs w:val="24"/>
      <w:lang w:val="pl-PL" w:eastAsia="zh-CN" w:bidi="hi-IN"/>
    </w:rPr>
  </w:style>
  <w:style w:type="character" w:customStyle="1" w:styleId="Absatz-Standardschriftart">
    <w:name w:val="Absatz-Standardschriftart"/>
    <w:rsid w:val="008A579B"/>
  </w:style>
  <w:style w:type="character" w:customStyle="1" w:styleId="WW-Absatz-Standardschriftart">
    <w:name w:val="WW-Absatz-Standardschriftart"/>
    <w:rsid w:val="008A579B"/>
  </w:style>
  <w:style w:type="character" w:customStyle="1" w:styleId="WW-Absatz-Standardschriftart1">
    <w:name w:val="WW-Absatz-Standardschriftart1"/>
    <w:rsid w:val="008A579B"/>
  </w:style>
  <w:style w:type="character" w:customStyle="1" w:styleId="Domylnaczcionkaakapitu4">
    <w:name w:val="Domyślna czcionka akapitu4"/>
    <w:rsid w:val="008A579B"/>
  </w:style>
  <w:style w:type="character" w:customStyle="1" w:styleId="Domylnaczcionkaakapitu5">
    <w:name w:val="Domyślna czcionka akapitu5"/>
    <w:rsid w:val="008A579B"/>
  </w:style>
  <w:style w:type="character" w:customStyle="1" w:styleId="Domylnaczcionkaakapitu6">
    <w:name w:val="Domyślna czcionka akapitu6"/>
    <w:rsid w:val="008A579B"/>
  </w:style>
  <w:style w:type="character" w:customStyle="1" w:styleId="Domylnaczcionkaakapitu7">
    <w:name w:val="Domyślna czcionka akapitu7"/>
    <w:rsid w:val="008A579B"/>
  </w:style>
  <w:style w:type="character" w:customStyle="1" w:styleId="WW-WW8Num4ztrue6">
    <w:name w:val="WW-WW8Num4ztrue6"/>
    <w:rsid w:val="008A579B"/>
  </w:style>
  <w:style w:type="character" w:customStyle="1" w:styleId="WW-WW8Num4ztrue5">
    <w:name w:val="WW-WW8Num4ztrue5"/>
    <w:rsid w:val="008A579B"/>
  </w:style>
  <w:style w:type="character" w:customStyle="1" w:styleId="WW-WW8Num4ztrue4">
    <w:name w:val="WW-WW8Num4ztrue4"/>
    <w:rsid w:val="008A579B"/>
  </w:style>
  <w:style w:type="character" w:customStyle="1" w:styleId="WW-WW8Num4ztrue3">
    <w:name w:val="WW-WW8Num4ztrue3"/>
    <w:rsid w:val="008A579B"/>
  </w:style>
  <w:style w:type="character" w:customStyle="1" w:styleId="WW-WW8Num4ztrue2">
    <w:name w:val="WW-WW8Num4ztrue2"/>
    <w:rsid w:val="008A579B"/>
  </w:style>
  <w:style w:type="character" w:customStyle="1" w:styleId="WW-WW8Num4ztrue1">
    <w:name w:val="WW-WW8Num4ztrue1"/>
    <w:rsid w:val="008A579B"/>
  </w:style>
  <w:style w:type="character" w:customStyle="1" w:styleId="WW-WW8Num4ztrue">
    <w:name w:val="WW-WW8Num4ztrue"/>
    <w:rsid w:val="008A579B"/>
  </w:style>
  <w:style w:type="character" w:customStyle="1" w:styleId="WW8Num4ztrue">
    <w:name w:val="WW8Num4ztrue"/>
    <w:rsid w:val="008A579B"/>
  </w:style>
  <w:style w:type="character" w:customStyle="1" w:styleId="WW8Num4zfalse">
    <w:name w:val="WW8Num4zfalse"/>
    <w:rsid w:val="008A579B"/>
    <w:rPr>
      <w:bCs/>
      <w:sz w:val="20"/>
      <w:szCs w:val="20"/>
    </w:rPr>
  </w:style>
  <w:style w:type="character" w:customStyle="1" w:styleId="WW-WW8Num3ztrue6">
    <w:name w:val="WW-WW8Num3ztrue6"/>
    <w:rsid w:val="008A579B"/>
  </w:style>
  <w:style w:type="character" w:customStyle="1" w:styleId="WW-WW8Num3ztrue5">
    <w:name w:val="WW-WW8Num3ztrue5"/>
    <w:rsid w:val="008A579B"/>
  </w:style>
  <w:style w:type="character" w:customStyle="1" w:styleId="WW-WW8Num3ztrue4">
    <w:name w:val="WW-WW8Num3ztrue4"/>
    <w:rsid w:val="008A579B"/>
  </w:style>
  <w:style w:type="character" w:customStyle="1" w:styleId="WW-WW8Num3ztrue3">
    <w:name w:val="WW-WW8Num3ztrue3"/>
    <w:rsid w:val="008A579B"/>
  </w:style>
  <w:style w:type="character" w:customStyle="1" w:styleId="WW-WW8Num3ztrue2">
    <w:name w:val="WW-WW8Num3ztrue2"/>
    <w:rsid w:val="008A579B"/>
  </w:style>
  <w:style w:type="character" w:customStyle="1" w:styleId="WW-WW8Num3ztrue1">
    <w:name w:val="WW-WW8Num3ztrue1"/>
    <w:rsid w:val="008A579B"/>
  </w:style>
  <w:style w:type="character" w:customStyle="1" w:styleId="WW-WW8Num3ztrue">
    <w:name w:val="WW-WW8Num3ztrue"/>
    <w:rsid w:val="008A579B"/>
  </w:style>
  <w:style w:type="character" w:customStyle="1" w:styleId="WW8Num3ztrue">
    <w:name w:val="WW8Num3ztrue"/>
    <w:rsid w:val="008A579B"/>
  </w:style>
  <w:style w:type="character" w:customStyle="1" w:styleId="WW8Num3zfalse">
    <w:name w:val="WW8Num3zfalse"/>
    <w:rsid w:val="008A579B"/>
    <w:rPr>
      <w:sz w:val="18"/>
      <w:szCs w:val="18"/>
    </w:rPr>
  </w:style>
  <w:style w:type="character" w:customStyle="1" w:styleId="WW-WW8Num2ztrue6">
    <w:name w:val="WW-WW8Num2ztrue6"/>
    <w:rsid w:val="008A579B"/>
  </w:style>
  <w:style w:type="character" w:customStyle="1" w:styleId="WW-WW8Num2ztrue5">
    <w:name w:val="WW-WW8Num2ztrue5"/>
    <w:rsid w:val="008A579B"/>
  </w:style>
  <w:style w:type="character" w:customStyle="1" w:styleId="WW-WW8Num2ztrue4">
    <w:name w:val="WW-WW8Num2ztrue4"/>
    <w:rsid w:val="008A579B"/>
  </w:style>
  <w:style w:type="character" w:customStyle="1" w:styleId="WW-WW8Num2ztrue3">
    <w:name w:val="WW-WW8Num2ztrue3"/>
    <w:rsid w:val="008A579B"/>
  </w:style>
  <w:style w:type="character" w:customStyle="1" w:styleId="WW-WW8Num2ztrue2">
    <w:name w:val="WW-WW8Num2ztrue2"/>
    <w:rsid w:val="008A579B"/>
  </w:style>
  <w:style w:type="character" w:customStyle="1" w:styleId="WW-WW8Num2ztrue1">
    <w:name w:val="WW-WW8Num2ztrue1"/>
    <w:rsid w:val="008A579B"/>
  </w:style>
  <w:style w:type="character" w:customStyle="1" w:styleId="WW-WW8Num2ztrue">
    <w:name w:val="WW-WW8Num2ztrue"/>
    <w:rsid w:val="008A579B"/>
  </w:style>
  <w:style w:type="character" w:customStyle="1" w:styleId="WW8Num2ztrue">
    <w:name w:val="WW8Num2ztrue"/>
    <w:rsid w:val="008A579B"/>
  </w:style>
  <w:style w:type="character" w:customStyle="1" w:styleId="WW8Num2zfalse">
    <w:name w:val="WW8Num2zfalse"/>
    <w:rsid w:val="008A579B"/>
  </w:style>
  <w:style w:type="character" w:customStyle="1" w:styleId="WW-WW8Num1ztrue6">
    <w:name w:val="WW-WW8Num1ztrue6"/>
    <w:rsid w:val="008A579B"/>
  </w:style>
  <w:style w:type="character" w:customStyle="1" w:styleId="WW-WW8Num1ztrue5">
    <w:name w:val="WW-WW8Num1ztrue5"/>
    <w:rsid w:val="008A579B"/>
  </w:style>
  <w:style w:type="character" w:customStyle="1" w:styleId="WW-WW8Num1ztrue4">
    <w:name w:val="WW-WW8Num1ztrue4"/>
    <w:rsid w:val="008A579B"/>
  </w:style>
  <w:style w:type="character" w:customStyle="1" w:styleId="WW-WW8Num1ztrue3">
    <w:name w:val="WW-WW8Num1ztrue3"/>
    <w:rsid w:val="008A579B"/>
  </w:style>
  <w:style w:type="character" w:customStyle="1" w:styleId="WW-WW8Num1ztrue2">
    <w:name w:val="WW-WW8Num1ztrue2"/>
    <w:rsid w:val="008A579B"/>
  </w:style>
  <w:style w:type="character" w:customStyle="1" w:styleId="WW-WW8Num1ztrue1">
    <w:name w:val="WW-WW8Num1ztrue1"/>
    <w:rsid w:val="008A579B"/>
  </w:style>
  <w:style w:type="character" w:customStyle="1" w:styleId="WW-WW8Num1ztrue">
    <w:name w:val="WW-WW8Num1ztrue"/>
    <w:rsid w:val="008A579B"/>
  </w:style>
  <w:style w:type="character" w:customStyle="1" w:styleId="WW8Num1ztrue">
    <w:name w:val="WW8Num1ztrue"/>
    <w:rsid w:val="008A579B"/>
  </w:style>
  <w:style w:type="character" w:customStyle="1" w:styleId="WW8Num1zfalse">
    <w:name w:val="WW8Num1zfalse"/>
    <w:rsid w:val="008A579B"/>
  </w:style>
  <w:style w:type="character" w:customStyle="1" w:styleId="Domylnaczcionkaakapitu8">
    <w:name w:val="Domyślna czcionka akapitu8"/>
    <w:rsid w:val="008A579B"/>
  </w:style>
  <w:style w:type="character" w:customStyle="1" w:styleId="Domylnaczcionkaakapitu9">
    <w:name w:val="Domyślna czcionka akapitu9"/>
    <w:rsid w:val="008A579B"/>
  </w:style>
  <w:style w:type="character" w:customStyle="1" w:styleId="Domylnaczcionkaakapitu10">
    <w:name w:val="Domyślna czcionka akapitu10"/>
    <w:rsid w:val="008A579B"/>
  </w:style>
  <w:style w:type="character" w:customStyle="1" w:styleId="Domylnaczcionkaakapitu11">
    <w:name w:val="Domyślna czcionka akapitu11"/>
    <w:rsid w:val="008A579B"/>
  </w:style>
  <w:style w:type="character" w:customStyle="1" w:styleId="WW8Num12z8">
    <w:name w:val="WW8Num12z8"/>
    <w:rsid w:val="008A579B"/>
  </w:style>
  <w:style w:type="character" w:customStyle="1" w:styleId="WW8Num12z7">
    <w:name w:val="WW8Num12z7"/>
    <w:rsid w:val="008A579B"/>
  </w:style>
  <w:style w:type="character" w:customStyle="1" w:styleId="WW8Num12z6">
    <w:name w:val="WW8Num12z6"/>
    <w:rsid w:val="008A579B"/>
  </w:style>
  <w:style w:type="character" w:customStyle="1" w:styleId="WW8Num12z5">
    <w:name w:val="WW8Num12z5"/>
    <w:rsid w:val="008A579B"/>
  </w:style>
  <w:style w:type="character" w:customStyle="1" w:styleId="WW8Num12z4">
    <w:name w:val="WW8Num12z4"/>
    <w:rsid w:val="008A579B"/>
  </w:style>
  <w:style w:type="character" w:customStyle="1" w:styleId="Domylnaczcionkaakapitu13">
    <w:name w:val="Domyślna czcionka akapitu13"/>
    <w:rsid w:val="008A579B"/>
  </w:style>
  <w:style w:type="character" w:customStyle="1" w:styleId="WW8Num12z3">
    <w:name w:val="WW8Num12z3"/>
    <w:rsid w:val="008A579B"/>
    <w:rPr>
      <w:rFonts w:ascii="Symbol" w:hAnsi="Symbol" w:cs="Symbol"/>
    </w:rPr>
  </w:style>
  <w:style w:type="character" w:customStyle="1" w:styleId="WW8Num12z2">
    <w:name w:val="WW8Num12z2"/>
    <w:rsid w:val="008A579B"/>
    <w:rPr>
      <w:rFonts w:ascii="Wingdings" w:hAnsi="Wingdings" w:cs="Wingdings"/>
    </w:rPr>
  </w:style>
  <w:style w:type="character" w:customStyle="1" w:styleId="Domylnaczcionkaakapitu14">
    <w:name w:val="Domyślna czcionka akapitu14"/>
    <w:rsid w:val="008A579B"/>
  </w:style>
  <w:style w:type="character" w:customStyle="1" w:styleId="WW8Num28z2">
    <w:name w:val="WW8Num28z2"/>
    <w:rsid w:val="008A579B"/>
  </w:style>
  <w:style w:type="character" w:customStyle="1" w:styleId="WW8Num28z3">
    <w:name w:val="WW8Num28z3"/>
    <w:rsid w:val="008A579B"/>
  </w:style>
  <w:style w:type="character" w:customStyle="1" w:styleId="WW8Num28z4">
    <w:name w:val="WW8Num28z4"/>
    <w:rsid w:val="008A579B"/>
  </w:style>
  <w:style w:type="character" w:customStyle="1" w:styleId="WW8Num28z5">
    <w:name w:val="WW8Num28z5"/>
    <w:rsid w:val="008A579B"/>
  </w:style>
  <w:style w:type="character" w:customStyle="1" w:styleId="WW8Num28z6">
    <w:name w:val="WW8Num28z6"/>
    <w:rsid w:val="008A579B"/>
  </w:style>
  <w:style w:type="character" w:customStyle="1" w:styleId="WW8Num28z7">
    <w:name w:val="WW8Num28z7"/>
    <w:rsid w:val="008A579B"/>
  </w:style>
  <w:style w:type="character" w:customStyle="1" w:styleId="WW8Num28z8">
    <w:name w:val="WW8Num28z8"/>
    <w:rsid w:val="008A579B"/>
  </w:style>
  <w:style w:type="character" w:customStyle="1" w:styleId="WW8Num31z1">
    <w:name w:val="WW8Num31z1"/>
    <w:rsid w:val="008A579B"/>
    <w:rPr>
      <w:rFonts w:ascii="OpenSymbol" w:hAnsi="OpenSymbol" w:cs="OpenSymbol"/>
    </w:rPr>
  </w:style>
  <w:style w:type="character" w:customStyle="1" w:styleId="Odwoaniedokomentarza8">
    <w:name w:val="Odwołanie do komentarza8"/>
    <w:rsid w:val="008A579B"/>
    <w:rPr>
      <w:sz w:val="16"/>
      <w:szCs w:val="16"/>
    </w:rPr>
  </w:style>
  <w:style w:type="character" w:customStyle="1" w:styleId="TekstkomentarzaZnak2">
    <w:name w:val="Tekst komentarza Znak2"/>
    <w:rsid w:val="008A579B"/>
    <w:rPr>
      <w:rFonts w:ascii="Liberation Serif" w:eastAsia="NSimSun" w:hAnsi="Liberation Serif" w:cs="Mangal"/>
      <w:kern w:val="2"/>
      <w:szCs w:val="18"/>
      <w:lang w:eastAsia="zh-CN" w:bidi="hi-IN"/>
    </w:rPr>
  </w:style>
  <w:style w:type="character" w:customStyle="1" w:styleId="Odwoaniedokomentarza9">
    <w:name w:val="Odwołanie do komentarza9"/>
    <w:rsid w:val="008A579B"/>
    <w:rPr>
      <w:sz w:val="16"/>
      <w:szCs w:val="16"/>
    </w:rPr>
  </w:style>
  <w:style w:type="character" w:customStyle="1" w:styleId="TekstkomentarzaZnak3">
    <w:name w:val="Tekst komentarza Znak3"/>
    <w:rsid w:val="008A579B"/>
    <w:rPr>
      <w:rFonts w:ascii="Liberation Serif" w:eastAsia="NSimSun" w:hAnsi="Liberation Serif" w:cs="Mangal"/>
      <w:kern w:val="2"/>
      <w:szCs w:val="18"/>
      <w:lang w:eastAsia="zh-CN" w:bidi="hi-IN"/>
    </w:rPr>
  </w:style>
  <w:style w:type="character" w:customStyle="1" w:styleId="Odwoaniedokomentarza10">
    <w:name w:val="Odwołanie do komentarza10"/>
    <w:rsid w:val="008A579B"/>
    <w:rPr>
      <w:sz w:val="16"/>
      <w:szCs w:val="16"/>
    </w:rPr>
  </w:style>
  <w:style w:type="character" w:customStyle="1" w:styleId="TekstkomentarzaZnak4">
    <w:name w:val="Tekst komentarza Znak4"/>
    <w:rsid w:val="008A579B"/>
    <w:rPr>
      <w:rFonts w:ascii="Liberation Serif" w:eastAsia="NSimSun" w:hAnsi="Liberation Serif" w:cs="Mangal"/>
      <w:kern w:val="2"/>
      <w:szCs w:val="18"/>
      <w:lang w:eastAsia="zh-CN" w:bidi="hi-IN"/>
    </w:rPr>
  </w:style>
  <w:style w:type="character" w:customStyle="1" w:styleId="Odwoaniedokomentarza11">
    <w:name w:val="Odwołanie do komentarza11"/>
    <w:rsid w:val="008A579B"/>
    <w:rPr>
      <w:sz w:val="16"/>
      <w:szCs w:val="16"/>
    </w:rPr>
  </w:style>
  <w:style w:type="character" w:customStyle="1" w:styleId="TekstkomentarzaZnak5">
    <w:name w:val="Tekst komentarza Znak5"/>
    <w:rsid w:val="008A579B"/>
    <w:rPr>
      <w:rFonts w:ascii="Liberation Serif" w:eastAsia="NSimSun" w:hAnsi="Liberation Serif" w:cs="Mangal"/>
      <w:kern w:val="2"/>
      <w:szCs w:val="18"/>
      <w:lang w:eastAsia="zh-CN" w:bidi="hi-IN"/>
    </w:rPr>
  </w:style>
  <w:style w:type="character" w:customStyle="1" w:styleId="Internetlinkuser">
    <w:name w:val="Internet link (user)"/>
    <w:rsid w:val="008A579B"/>
    <w:rPr>
      <w:color w:val="000080"/>
      <w:u w:val="single"/>
    </w:rPr>
  </w:style>
  <w:style w:type="character" w:customStyle="1" w:styleId="BulletSymbols">
    <w:name w:val="Bullet Symbols"/>
    <w:rsid w:val="008A579B"/>
    <w:rPr>
      <w:rFonts w:ascii="OpenSymbol" w:eastAsia="OpenSymbol" w:hAnsi="OpenSymbol" w:cs="OpenSymbol"/>
    </w:rPr>
  </w:style>
  <w:style w:type="character" w:styleId="Nierozpoznanawzmianka">
    <w:name w:val="Unresolved Mention"/>
    <w:rsid w:val="008A579B"/>
    <w:rPr>
      <w:color w:val="605E5C"/>
      <w:shd w:val="clear" w:color="auto" w:fill="E1DFDD"/>
    </w:rPr>
  </w:style>
  <w:style w:type="character" w:customStyle="1" w:styleId="TekstpodstawowyZnak1">
    <w:name w:val="Tekst podstawowy Znak1"/>
    <w:rsid w:val="008A579B"/>
    <w:rPr>
      <w:rFonts w:cs="Mangal"/>
      <w:kern w:val="2"/>
      <w:sz w:val="24"/>
      <w:szCs w:val="21"/>
      <w:lang w:eastAsia="zh-CN" w:bidi="hi-IN"/>
    </w:rPr>
  </w:style>
  <w:style w:type="paragraph" w:customStyle="1" w:styleId="Nagwek22">
    <w:name w:val="Nagłówek22"/>
    <w:basedOn w:val="Normalny"/>
    <w:next w:val="Tekstpodstawowy"/>
    <w:rsid w:val="008A579B"/>
    <w:pPr>
      <w:keepNext/>
      <w:widowControl w:val="0"/>
      <w:autoSpaceDN/>
      <w:spacing w:before="240" w:after="120" w:line="240" w:lineRule="auto"/>
    </w:pPr>
    <w:rPr>
      <w:rFonts w:ascii="Liberation Sans" w:eastAsia="Microsoft YaHei" w:hAnsi="Liberation Sans" w:cs="Arial"/>
      <w:kern w:val="2"/>
      <w:sz w:val="28"/>
      <w:szCs w:val="28"/>
      <w:lang w:eastAsia="zh-CN" w:bidi="hi-IN"/>
    </w:rPr>
  </w:style>
  <w:style w:type="paragraph" w:styleId="Tekstpodstawowy">
    <w:name w:val="Body Text"/>
    <w:basedOn w:val="Normalny"/>
    <w:link w:val="TekstpodstawowyZnak2"/>
    <w:rsid w:val="008A579B"/>
    <w:pPr>
      <w:widowControl w:val="0"/>
      <w:autoSpaceDN/>
      <w:spacing w:after="120" w:line="240" w:lineRule="auto"/>
    </w:pPr>
    <w:rPr>
      <w:rFonts w:ascii="Times New Roman" w:eastAsia="SimSun" w:hAnsi="Times New Roman" w:cs="Mangal"/>
      <w:kern w:val="2"/>
      <w:sz w:val="24"/>
      <w:szCs w:val="21"/>
      <w:lang w:eastAsia="zh-CN" w:bidi="hi-IN"/>
    </w:rPr>
  </w:style>
  <w:style w:type="character" w:customStyle="1" w:styleId="TekstpodstawowyZnak2">
    <w:name w:val="Tekst podstawowy Znak2"/>
    <w:basedOn w:val="Domylnaczcionkaakapitu"/>
    <w:link w:val="Tekstpodstawowy"/>
    <w:rsid w:val="008A579B"/>
    <w:rPr>
      <w:rFonts w:eastAsia="SimSun" w:cs="Mangal"/>
      <w:kern w:val="2"/>
      <w:sz w:val="24"/>
      <w:szCs w:val="21"/>
      <w:lang w:eastAsia="zh-CN" w:bidi="hi-IN"/>
    </w:rPr>
  </w:style>
  <w:style w:type="paragraph" w:styleId="Lista">
    <w:name w:val="List"/>
    <w:next w:val="Legenda14"/>
    <w:rsid w:val="008A579B"/>
    <w:pPr>
      <w:widowControl w:val="0"/>
      <w:suppressAutoHyphens/>
      <w:textAlignment w:val="baseline"/>
    </w:pPr>
    <w:rPr>
      <w:rFonts w:ascii="Liberation Serif" w:eastAsia="NSimSun" w:hAnsi="Liberation Serif" w:cs="Liberation Serif"/>
      <w:kern w:val="2"/>
      <w:sz w:val="24"/>
      <w:szCs w:val="24"/>
      <w:lang w:eastAsia="zh-CN" w:bidi="hi-IN"/>
    </w:rPr>
  </w:style>
  <w:style w:type="paragraph" w:styleId="Legenda">
    <w:name w:val="caption"/>
    <w:basedOn w:val="Normalny"/>
    <w:qFormat/>
    <w:rsid w:val="008A579B"/>
    <w:pPr>
      <w:widowControl w:val="0"/>
      <w:suppressLineNumbers/>
      <w:autoSpaceDN/>
      <w:spacing w:before="120" w:after="120" w:line="240" w:lineRule="auto"/>
    </w:pPr>
    <w:rPr>
      <w:rFonts w:ascii="Times New Roman" w:eastAsia="SimSun" w:hAnsi="Times New Roman" w:cs="Arial"/>
      <w:i/>
      <w:iCs/>
      <w:kern w:val="2"/>
      <w:sz w:val="24"/>
      <w:szCs w:val="24"/>
      <w:lang w:eastAsia="zh-CN" w:bidi="hi-IN"/>
    </w:rPr>
  </w:style>
  <w:style w:type="paragraph" w:customStyle="1" w:styleId="Indeks">
    <w:name w:val="Indeks"/>
    <w:basedOn w:val="Normalny"/>
    <w:rsid w:val="008A579B"/>
    <w:pPr>
      <w:widowControl w:val="0"/>
      <w:suppressLineNumbers/>
      <w:autoSpaceDN/>
      <w:spacing w:after="0" w:line="240" w:lineRule="auto"/>
    </w:pPr>
    <w:rPr>
      <w:rFonts w:ascii="Times New Roman" w:eastAsia="SimSun" w:hAnsi="Times New Roman" w:cs="Arial"/>
      <w:kern w:val="2"/>
      <w:sz w:val="24"/>
      <w:szCs w:val="24"/>
      <w:lang w:eastAsia="zh-CN" w:bidi="hi-IN"/>
    </w:rPr>
  </w:style>
  <w:style w:type="paragraph" w:customStyle="1" w:styleId="Standard">
    <w:name w:val="Standard"/>
    <w:rsid w:val="008A579B"/>
    <w:pPr>
      <w:suppressAutoHyphens/>
      <w:textAlignment w:val="baseline"/>
    </w:pPr>
    <w:rPr>
      <w:rFonts w:ascii="Liberation Serif" w:eastAsia="NSimSun" w:hAnsi="Liberation Serif" w:cs="Arial"/>
      <w:kern w:val="2"/>
      <w:sz w:val="24"/>
      <w:szCs w:val="24"/>
      <w:lang w:eastAsia="zh-CN" w:bidi="hi-IN"/>
    </w:rPr>
  </w:style>
  <w:style w:type="paragraph" w:styleId="Poprawka">
    <w:name w:val="Revision"/>
    <w:rsid w:val="008A579B"/>
    <w:pPr>
      <w:suppressAutoHyphens/>
    </w:pPr>
    <w:rPr>
      <w:rFonts w:eastAsia="SimSun" w:cs="Mangal"/>
      <w:kern w:val="2"/>
      <w:sz w:val="24"/>
      <w:szCs w:val="21"/>
      <w:lang w:eastAsia="zh-CN" w:bidi="hi-IN"/>
    </w:rPr>
  </w:style>
  <w:style w:type="paragraph" w:customStyle="1" w:styleId="Heading">
    <w:name w:val="Heading"/>
    <w:basedOn w:val="Standard"/>
    <w:next w:val="Textbody"/>
    <w:rsid w:val="008A579B"/>
    <w:pPr>
      <w:keepNext/>
      <w:spacing w:before="240" w:after="120"/>
    </w:pPr>
    <w:rPr>
      <w:rFonts w:ascii="Arial" w:eastAsia="Microsoft YaHei" w:hAnsi="Arial" w:cs="Lucida Sans"/>
      <w:sz w:val="28"/>
      <w:szCs w:val="28"/>
    </w:rPr>
  </w:style>
  <w:style w:type="paragraph" w:customStyle="1" w:styleId="Textbody">
    <w:name w:val="Text body"/>
    <w:basedOn w:val="Standard"/>
    <w:next w:val="Index"/>
    <w:rsid w:val="008A579B"/>
    <w:pPr>
      <w:spacing w:after="140" w:line="276" w:lineRule="auto"/>
    </w:pPr>
  </w:style>
  <w:style w:type="paragraph" w:customStyle="1" w:styleId="Legenda19">
    <w:name w:val="Legenda19"/>
    <w:basedOn w:val="Standard"/>
    <w:next w:val="Nagwek20"/>
    <w:rsid w:val="008A579B"/>
    <w:pPr>
      <w:suppressLineNumbers/>
      <w:spacing w:before="120" w:after="120" w:line="242" w:lineRule="auto"/>
    </w:pPr>
    <w:rPr>
      <w:rFonts w:eastAsia="Times New Roman"/>
      <w:i/>
      <w:iCs/>
    </w:rPr>
  </w:style>
  <w:style w:type="paragraph" w:customStyle="1" w:styleId="Index">
    <w:name w:val="Index"/>
    <w:basedOn w:val="Standard"/>
    <w:next w:val="Akapitzlist"/>
    <w:rsid w:val="008A579B"/>
    <w:pPr>
      <w:suppressLineNumbers/>
    </w:pPr>
  </w:style>
  <w:style w:type="paragraph" w:customStyle="1" w:styleId="Nagwek21">
    <w:name w:val="Nagłówek21"/>
    <w:basedOn w:val="Standard"/>
    <w:next w:val="Textbody"/>
    <w:rsid w:val="008A579B"/>
    <w:pPr>
      <w:keepNext/>
      <w:spacing w:before="240" w:after="120"/>
    </w:pPr>
    <w:rPr>
      <w:rFonts w:ascii="Liberation Sans" w:eastAsia="Microsoft YaHei" w:hAnsi="Liberation Sans" w:cs="Liberation Sans"/>
      <w:sz w:val="28"/>
      <w:szCs w:val="28"/>
    </w:rPr>
  </w:style>
  <w:style w:type="paragraph" w:customStyle="1" w:styleId="Nagwek200">
    <w:name w:val="Nagłówek20"/>
    <w:basedOn w:val="Standard"/>
    <w:next w:val="Legenda18"/>
    <w:rsid w:val="008A579B"/>
    <w:pPr>
      <w:keepNext/>
      <w:spacing w:before="240" w:after="120"/>
    </w:pPr>
    <w:rPr>
      <w:rFonts w:ascii="Liberation Sans" w:eastAsia="Microsoft YaHei" w:hAnsi="Liberation Sans" w:cs="Liberation Sans"/>
      <w:sz w:val="28"/>
      <w:szCs w:val="28"/>
    </w:rPr>
  </w:style>
  <w:style w:type="paragraph" w:customStyle="1" w:styleId="Legenda18">
    <w:name w:val="Legenda18"/>
    <w:basedOn w:val="Standard"/>
    <w:next w:val="Nagwek19"/>
    <w:rsid w:val="008A579B"/>
    <w:pPr>
      <w:suppressLineNumbers/>
      <w:spacing w:before="120" w:after="120"/>
    </w:pPr>
    <w:rPr>
      <w:i/>
      <w:iCs/>
    </w:rPr>
  </w:style>
  <w:style w:type="paragraph" w:customStyle="1" w:styleId="Nagwek19">
    <w:name w:val="Nagłówek19"/>
    <w:basedOn w:val="Standard"/>
    <w:next w:val="Legenda18"/>
    <w:rsid w:val="008A579B"/>
    <w:pPr>
      <w:keepNext/>
      <w:spacing w:before="240" w:after="120"/>
    </w:pPr>
    <w:rPr>
      <w:rFonts w:ascii="Liberation Sans" w:eastAsia="Microsoft YaHei" w:hAnsi="Liberation Sans" w:cs="Liberation Sans"/>
      <w:sz w:val="28"/>
      <w:szCs w:val="28"/>
    </w:rPr>
  </w:style>
  <w:style w:type="paragraph" w:customStyle="1" w:styleId="Legenda17">
    <w:name w:val="Legenda17"/>
    <w:basedOn w:val="Standard"/>
    <w:next w:val="Legenda16"/>
    <w:rsid w:val="008A579B"/>
    <w:pPr>
      <w:suppressLineNumbers/>
      <w:spacing w:before="120" w:after="120"/>
    </w:pPr>
    <w:rPr>
      <w:i/>
      <w:iCs/>
    </w:rPr>
  </w:style>
  <w:style w:type="paragraph" w:customStyle="1" w:styleId="Nagwek18">
    <w:name w:val="Nagłówek18"/>
    <w:basedOn w:val="Standard"/>
    <w:next w:val="Legenda18"/>
    <w:rsid w:val="008A579B"/>
    <w:pPr>
      <w:keepNext/>
      <w:spacing w:before="240" w:after="120"/>
    </w:pPr>
    <w:rPr>
      <w:rFonts w:ascii="Liberation Sans" w:eastAsia="Microsoft YaHei" w:hAnsi="Liberation Sans" w:cs="Liberation Sans"/>
      <w:sz w:val="28"/>
      <w:szCs w:val="28"/>
    </w:rPr>
  </w:style>
  <w:style w:type="paragraph" w:customStyle="1" w:styleId="Legenda16">
    <w:name w:val="Legenda16"/>
    <w:basedOn w:val="Standard"/>
    <w:next w:val="Legenda15"/>
    <w:rsid w:val="008A579B"/>
    <w:pPr>
      <w:suppressLineNumbers/>
      <w:spacing w:before="120" w:after="120"/>
    </w:pPr>
    <w:rPr>
      <w:i/>
      <w:iCs/>
    </w:rPr>
  </w:style>
  <w:style w:type="paragraph" w:customStyle="1" w:styleId="Nagwek17">
    <w:name w:val="Nagłówek17"/>
    <w:basedOn w:val="Standard"/>
    <w:next w:val="Index"/>
    <w:rsid w:val="008A579B"/>
    <w:pPr>
      <w:keepNext/>
      <w:spacing w:before="240" w:after="120"/>
    </w:pPr>
    <w:rPr>
      <w:rFonts w:ascii="Liberation Sans" w:eastAsia="Microsoft YaHei" w:hAnsi="Liberation Sans" w:cs="Liberation Sans"/>
      <w:sz w:val="28"/>
      <w:szCs w:val="28"/>
    </w:rPr>
  </w:style>
  <w:style w:type="paragraph" w:customStyle="1" w:styleId="Legenda15">
    <w:name w:val="Legenda15"/>
    <w:basedOn w:val="Standard"/>
    <w:next w:val="Legenda17"/>
    <w:rsid w:val="008A579B"/>
    <w:pPr>
      <w:suppressLineNumbers/>
      <w:spacing w:before="120" w:after="120"/>
    </w:pPr>
    <w:rPr>
      <w:i/>
      <w:iCs/>
    </w:rPr>
  </w:style>
  <w:style w:type="paragraph" w:customStyle="1" w:styleId="Nagwek30">
    <w:name w:val="Nagłówek3"/>
    <w:basedOn w:val="Standard"/>
    <w:next w:val="Index"/>
    <w:rsid w:val="008A579B"/>
    <w:pPr>
      <w:keepNext/>
      <w:spacing w:before="240" w:after="120"/>
    </w:pPr>
    <w:rPr>
      <w:rFonts w:ascii="Liberation Sans" w:eastAsia="Microsoft YaHei" w:hAnsi="Liberation Sans" w:cs="Liberation Sans"/>
      <w:sz w:val="28"/>
      <w:szCs w:val="28"/>
    </w:rPr>
  </w:style>
  <w:style w:type="paragraph" w:customStyle="1" w:styleId="Legenda14">
    <w:name w:val="Legenda14"/>
    <w:basedOn w:val="Standard"/>
    <w:next w:val="Gwkaistopka"/>
    <w:rsid w:val="008A579B"/>
    <w:pPr>
      <w:suppressLineNumbers/>
      <w:spacing w:before="120" w:after="120"/>
    </w:pPr>
    <w:rPr>
      <w:i/>
      <w:iCs/>
    </w:rPr>
  </w:style>
  <w:style w:type="paragraph" w:customStyle="1" w:styleId="Gwkaistopka">
    <w:name w:val="Główka i stopka"/>
    <w:basedOn w:val="Standard"/>
    <w:next w:val="Tekstpodstawowy2"/>
    <w:rsid w:val="008A579B"/>
    <w:pPr>
      <w:suppressLineNumbers/>
    </w:pPr>
  </w:style>
  <w:style w:type="paragraph" w:customStyle="1" w:styleId="Tekstpodstawowy2">
    <w:name w:val="Tekst podstawowy2"/>
    <w:next w:val="TableContents"/>
    <w:rsid w:val="008A579B"/>
    <w:pPr>
      <w:suppressAutoHyphens/>
      <w:spacing w:after="200" w:line="276" w:lineRule="auto"/>
      <w:jc w:val="both"/>
      <w:textAlignment w:val="baseline"/>
    </w:pPr>
    <w:rPr>
      <w:rFonts w:eastAsia="ヒラギノ角ゴ Pro W3"/>
      <w:color w:val="000000"/>
      <w:kern w:val="2"/>
      <w:sz w:val="28"/>
      <w:szCs w:val="28"/>
      <w:lang w:eastAsia="zh-CN"/>
    </w:rPr>
  </w:style>
  <w:style w:type="paragraph" w:customStyle="1" w:styleId="TableContents">
    <w:name w:val="Table Contents"/>
    <w:basedOn w:val="Standard"/>
    <w:next w:val="Tekstpodstawowy1"/>
    <w:rsid w:val="008A579B"/>
    <w:pPr>
      <w:suppressLineNumbers/>
    </w:pPr>
  </w:style>
  <w:style w:type="paragraph" w:customStyle="1" w:styleId="TableHeading">
    <w:name w:val="Table Heading"/>
    <w:next w:val="western"/>
    <w:rsid w:val="008A579B"/>
    <w:pPr>
      <w:widowControl w:val="0"/>
      <w:suppressLineNumbers/>
      <w:suppressAutoHyphens/>
      <w:jc w:val="center"/>
      <w:textAlignment w:val="baseline"/>
    </w:pPr>
    <w:rPr>
      <w:rFonts w:ascii="Liberation Serif" w:eastAsia="NSimSun" w:hAnsi="Liberation Serif" w:cs="Arial"/>
      <w:b/>
      <w:bCs/>
      <w:kern w:val="2"/>
      <w:sz w:val="24"/>
      <w:szCs w:val="24"/>
      <w:lang w:eastAsia="zh-CN" w:bidi="hi-IN"/>
    </w:rPr>
  </w:style>
  <w:style w:type="paragraph" w:customStyle="1" w:styleId="Tekstpodstawowy1">
    <w:name w:val="Tekst podstawowy1"/>
    <w:next w:val="Textbodyindent"/>
    <w:rsid w:val="008A579B"/>
    <w:pPr>
      <w:suppressAutoHyphens/>
      <w:spacing w:after="200" w:line="100" w:lineRule="atLeast"/>
      <w:jc w:val="both"/>
      <w:textAlignment w:val="baseline"/>
    </w:pPr>
    <w:rPr>
      <w:rFonts w:eastAsia="ヒラギノ角ゴ Pro W3"/>
      <w:color w:val="000000"/>
      <w:kern w:val="2"/>
      <w:sz w:val="28"/>
      <w:lang w:eastAsia="zh-CN" w:bidi="hi-IN"/>
    </w:rPr>
  </w:style>
  <w:style w:type="paragraph" w:customStyle="1" w:styleId="western">
    <w:name w:val="western"/>
    <w:next w:val="NormalnyWeb"/>
    <w:rsid w:val="008A579B"/>
    <w:pPr>
      <w:suppressAutoHyphens/>
      <w:spacing w:before="280" w:after="280"/>
      <w:textAlignment w:val="baseline"/>
    </w:pPr>
    <w:rPr>
      <w:rFonts w:eastAsia="ヒラギノ角ゴ Pro W3"/>
      <w:color w:val="000000"/>
      <w:kern w:val="2"/>
      <w:sz w:val="24"/>
      <w:szCs w:val="24"/>
      <w:lang w:eastAsia="zh-CN"/>
    </w:rPr>
  </w:style>
  <w:style w:type="paragraph" w:customStyle="1" w:styleId="Znak13">
    <w:name w:val="Znak13"/>
    <w:basedOn w:val="Standard"/>
    <w:next w:val="CharCharChar1ZnakZnakZnak1ZnakZnak"/>
    <w:rsid w:val="008A579B"/>
    <w:pPr>
      <w:spacing w:line="240" w:lineRule="exact"/>
    </w:pPr>
    <w:rPr>
      <w:rFonts w:ascii="Tahoma" w:hAnsi="Tahoma" w:cs="Tahoma"/>
      <w:sz w:val="20"/>
      <w:szCs w:val="20"/>
    </w:rPr>
  </w:style>
  <w:style w:type="paragraph" w:customStyle="1" w:styleId="Textbodyindent">
    <w:name w:val="Text body indent"/>
    <w:basedOn w:val="Standard"/>
    <w:next w:val="glowny"/>
    <w:rsid w:val="008A579B"/>
    <w:pPr>
      <w:spacing w:line="242" w:lineRule="auto"/>
    </w:pPr>
    <w:rPr>
      <w:color w:val="00000A"/>
      <w:sz w:val="20"/>
      <w:szCs w:val="20"/>
    </w:rPr>
  </w:style>
  <w:style w:type="paragraph" w:customStyle="1" w:styleId="CharCharChar1ZnakZnakZnak1ZnakZnak">
    <w:name w:val="Char Char Char1 Znak Znak Znak1 Znak Znak"/>
    <w:basedOn w:val="Standard"/>
    <w:next w:val="WW-Domylnie"/>
    <w:rsid w:val="008A579B"/>
    <w:pPr>
      <w:spacing w:line="240" w:lineRule="exact"/>
    </w:pPr>
    <w:rPr>
      <w:rFonts w:ascii="Tahoma" w:hAnsi="Tahoma" w:cs="Tahoma"/>
      <w:sz w:val="20"/>
      <w:szCs w:val="20"/>
    </w:rPr>
  </w:style>
  <w:style w:type="paragraph" w:customStyle="1" w:styleId="glowny">
    <w:name w:val="glowny"/>
    <w:next w:val="WW-Tekstpodstawowy2"/>
    <w:rsid w:val="008A579B"/>
    <w:pPr>
      <w:widowControl w:val="0"/>
      <w:suppressAutoHyphens/>
      <w:spacing w:after="200" w:line="258" w:lineRule="atLeast"/>
      <w:jc w:val="both"/>
      <w:textAlignment w:val="baseline"/>
    </w:pPr>
    <w:rPr>
      <w:rFonts w:ascii="FrankfurtGothic" w:hAnsi="FrankfurtGothic" w:cs="FrankfurtGothic"/>
      <w:color w:val="000000"/>
      <w:kern w:val="2"/>
      <w:sz w:val="19"/>
      <w:szCs w:val="19"/>
      <w:lang w:eastAsia="zh-CN" w:bidi="hi-IN"/>
    </w:rPr>
  </w:style>
  <w:style w:type="paragraph" w:customStyle="1" w:styleId="Tekstpodstawowy3">
    <w:name w:val="Tekst podstawowy3"/>
    <w:next w:val="Normalny2"/>
    <w:rsid w:val="008A579B"/>
    <w:pPr>
      <w:suppressAutoHyphens/>
      <w:spacing w:after="120" w:line="276" w:lineRule="auto"/>
      <w:textAlignment w:val="baseline"/>
    </w:pPr>
    <w:rPr>
      <w:rFonts w:eastAsia="ヒラギノ角ゴ Pro W3"/>
      <w:color w:val="000000"/>
      <w:kern w:val="2"/>
      <w:sz w:val="24"/>
      <w:szCs w:val="24"/>
      <w:lang w:eastAsia="zh-CN"/>
    </w:rPr>
  </w:style>
  <w:style w:type="paragraph" w:customStyle="1" w:styleId="WW-Domylnie">
    <w:name w:val="WW-Domyślnie"/>
    <w:next w:val="Normalny3"/>
    <w:rsid w:val="008A579B"/>
    <w:pPr>
      <w:widowControl w:val="0"/>
      <w:suppressAutoHyphens/>
      <w:spacing w:after="200" w:line="276" w:lineRule="auto"/>
      <w:textAlignment w:val="baseline"/>
    </w:pPr>
    <w:rPr>
      <w:rFonts w:eastAsia="ヒラギノ角ゴ Pro W3"/>
      <w:color w:val="000000"/>
      <w:kern w:val="2"/>
      <w:sz w:val="24"/>
      <w:szCs w:val="24"/>
      <w:lang w:eastAsia="zh-CN"/>
    </w:rPr>
  </w:style>
  <w:style w:type="paragraph" w:customStyle="1" w:styleId="WW-Tekstpodstawowy2">
    <w:name w:val="WW-Tekst podstawowy 2"/>
    <w:basedOn w:val="Standard"/>
    <w:next w:val="Poprawka1"/>
    <w:rsid w:val="008A579B"/>
    <w:pPr>
      <w:widowControl w:val="0"/>
      <w:spacing w:after="200" w:line="276" w:lineRule="auto"/>
      <w:jc w:val="both"/>
    </w:pPr>
    <w:rPr>
      <w:rFonts w:ascii="Arial" w:eastAsia="SimSun" w:hAnsi="Arial"/>
    </w:rPr>
  </w:style>
  <w:style w:type="paragraph" w:customStyle="1" w:styleId="Normalny2">
    <w:name w:val="Normalny2"/>
    <w:next w:val="Akapitzlist2"/>
    <w:rsid w:val="008A579B"/>
    <w:pPr>
      <w:suppressAutoHyphens/>
      <w:spacing w:after="200" w:line="276" w:lineRule="auto"/>
      <w:textAlignment w:val="baseline"/>
    </w:pPr>
    <w:rPr>
      <w:rFonts w:ascii="Calibri" w:eastAsia="Calibri" w:hAnsi="Calibri" w:cs="Calibri"/>
      <w:color w:val="00000A"/>
      <w:kern w:val="2"/>
      <w:sz w:val="22"/>
      <w:lang w:eastAsia="zh-CN"/>
    </w:rPr>
  </w:style>
  <w:style w:type="paragraph" w:customStyle="1" w:styleId="Normalny3">
    <w:name w:val="Normalny3"/>
    <w:next w:val="Tematkomentarza"/>
    <w:rsid w:val="008A579B"/>
    <w:pPr>
      <w:suppressAutoHyphens/>
      <w:spacing w:after="200" w:line="276" w:lineRule="auto"/>
      <w:textAlignment w:val="baseline"/>
    </w:pPr>
    <w:rPr>
      <w:rFonts w:ascii="Calibri" w:eastAsia="Calibri" w:hAnsi="Calibri" w:cs="Calibri"/>
      <w:color w:val="00000A"/>
      <w:kern w:val="2"/>
      <w:sz w:val="22"/>
      <w:lang w:eastAsia="zh-CN"/>
    </w:rPr>
  </w:style>
  <w:style w:type="paragraph" w:customStyle="1" w:styleId="Poprawka1">
    <w:name w:val="Poprawka1"/>
    <w:next w:val="Tekstkomentarza10"/>
    <w:rsid w:val="008A579B"/>
    <w:pPr>
      <w:suppressAutoHyphens/>
      <w:textAlignment w:val="baseline"/>
    </w:pPr>
    <w:rPr>
      <w:rFonts w:ascii="Calibri" w:hAnsi="Calibri" w:cs="Calibri"/>
      <w:color w:val="00000A"/>
      <w:kern w:val="2"/>
      <w:sz w:val="22"/>
      <w:szCs w:val="22"/>
      <w:lang w:eastAsia="zh-CN"/>
    </w:rPr>
  </w:style>
  <w:style w:type="paragraph" w:customStyle="1" w:styleId="Akapitzlist2">
    <w:name w:val="Akapit z listą2"/>
    <w:basedOn w:val="Standard"/>
    <w:next w:val="Tekstkomentarza1"/>
    <w:rsid w:val="008A579B"/>
    <w:pPr>
      <w:spacing w:after="160" w:line="242" w:lineRule="auto"/>
      <w:ind w:left="720"/>
    </w:pPr>
    <w:rPr>
      <w:rFonts w:eastAsia="Times New Roman"/>
    </w:rPr>
  </w:style>
  <w:style w:type="paragraph" w:styleId="Tekstkomentarza">
    <w:name w:val="annotation text"/>
    <w:basedOn w:val="Normalny"/>
    <w:link w:val="TekstkomentarzaZnak6"/>
    <w:rsid w:val="008A579B"/>
    <w:pPr>
      <w:spacing w:line="240" w:lineRule="auto"/>
    </w:pPr>
    <w:rPr>
      <w:sz w:val="20"/>
      <w:szCs w:val="20"/>
    </w:rPr>
  </w:style>
  <w:style w:type="character" w:customStyle="1" w:styleId="TekstkomentarzaZnak6">
    <w:name w:val="Tekst komentarza Znak6"/>
    <w:basedOn w:val="Domylnaczcionkaakapitu"/>
    <w:link w:val="Tekstkomentarza"/>
    <w:rsid w:val="008A579B"/>
    <w:rPr>
      <w:rFonts w:ascii="Calibri" w:eastAsia="Calibri" w:hAnsi="Calibri"/>
      <w:lang w:eastAsia="en-US"/>
    </w:rPr>
  </w:style>
  <w:style w:type="paragraph" w:styleId="Tematkomentarza">
    <w:name w:val="annotation subject"/>
    <w:next w:val="normalny20"/>
    <w:link w:val="TematkomentarzaZnak2"/>
    <w:rsid w:val="008A579B"/>
    <w:pPr>
      <w:widowControl w:val="0"/>
      <w:suppressAutoHyphens/>
      <w:textAlignment w:val="baseline"/>
    </w:pPr>
    <w:rPr>
      <w:rFonts w:ascii="Liberation Serif" w:eastAsia="NSimSun" w:hAnsi="Liberation Serif" w:cs="Arial"/>
      <w:b/>
      <w:bCs/>
      <w:kern w:val="2"/>
      <w:sz w:val="24"/>
      <w:szCs w:val="24"/>
      <w:lang w:eastAsia="zh-CN" w:bidi="hi-IN"/>
    </w:rPr>
  </w:style>
  <w:style w:type="character" w:customStyle="1" w:styleId="TematkomentarzaZnak2">
    <w:name w:val="Temat komentarza Znak2"/>
    <w:basedOn w:val="TekstkomentarzaZnak6"/>
    <w:link w:val="Tematkomentarza"/>
    <w:rsid w:val="008A579B"/>
    <w:rPr>
      <w:rFonts w:ascii="Liberation Serif" w:eastAsia="NSimSun" w:hAnsi="Liberation Serif" w:cs="Arial"/>
      <w:b/>
      <w:bCs/>
      <w:kern w:val="2"/>
      <w:sz w:val="24"/>
      <w:szCs w:val="24"/>
      <w:lang w:eastAsia="zh-CN" w:bidi="hi-IN"/>
    </w:rPr>
  </w:style>
  <w:style w:type="paragraph" w:customStyle="1" w:styleId="Tekstkomentarza10">
    <w:name w:val="Tekst komentarza10"/>
    <w:basedOn w:val="Standard"/>
    <w:next w:val="Teksttreci39"/>
    <w:rsid w:val="008A579B"/>
    <w:rPr>
      <w:color w:val="00000A"/>
      <w:sz w:val="20"/>
      <w:szCs w:val="20"/>
    </w:rPr>
  </w:style>
  <w:style w:type="paragraph" w:customStyle="1" w:styleId="Tekstkomentarza1">
    <w:name w:val="Tekst komentarza1"/>
    <w:basedOn w:val="Standard"/>
    <w:next w:val="Teksttreci38"/>
    <w:rsid w:val="008A579B"/>
    <w:pPr>
      <w:spacing w:line="242" w:lineRule="auto"/>
    </w:pPr>
    <w:rPr>
      <w:rFonts w:eastAsia="Times New Roman"/>
      <w:sz w:val="20"/>
      <w:szCs w:val="20"/>
    </w:rPr>
  </w:style>
  <w:style w:type="paragraph" w:customStyle="1" w:styleId="Teksttreci91">
    <w:name w:val="Tekst treści (9)1"/>
    <w:basedOn w:val="Standard"/>
    <w:next w:val="Teksttreci21"/>
    <w:rsid w:val="008A579B"/>
    <w:pPr>
      <w:widowControl w:val="0"/>
      <w:shd w:val="clear" w:color="auto" w:fill="FFFFFF"/>
      <w:spacing w:before="120" w:line="259" w:lineRule="exact"/>
      <w:ind w:hanging="280"/>
      <w:jc w:val="both"/>
    </w:pPr>
    <w:rPr>
      <w:rFonts w:ascii="Arial" w:eastAsia="Times New Roman" w:hAnsi="Arial"/>
      <w:i/>
      <w:iCs/>
      <w:sz w:val="18"/>
      <w:szCs w:val="18"/>
    </w:rPr>
  </w:style>
  <w:style w:type="paragraph" w:customStyle="1" w:styleId="Teksttreci39">
    <w:name w:val="Tekst treści (39)"/>
    <w:basedOn w:val="Standard"/>
    <w:next w:val="Akapitzlist1"/>
    <w:rsid w:val="008A579B"/>
    <w:pPr>
      <w:widowControl w:val="0"/>
      <w:shd w:val="clear" w:color="auto" w:fill="FFFFFF"/>
      <w:spacing w:line="240" w:lineRule="atLeast"/>
    </w:pPr>
    <w:rPr>
      <w:rFonts w:eastAsia="Times New Roman"/>
      <w:sz w:val="18"/>
      <w:szCs w:val="18"/>
    </w:rPr>
  </w:style>
  <w:style w:type="paragraph" w:customStyle="1" w:styleId="Teksttreci38">
    <w:name w:val="Tekst treści (38)"/>
    <w:basedOn w:val="Standard"/>
    <w:next w:val="Bezodstpw1"/>
    <w:rsid w:val="008A579B"/>
    <w:pPr>
      <w:widowControl w:val="0"/>
      <w:shd w:val="clear" w:color="auto" w:fill="FFFFFF"/>
      <w:spacing w:after="60" w:line="240" w:lineRule="atLeast"/>
    </w:pPr>
    <w:rPr>
      <w:rFonts w:eastAsia="Times New Roman"/>
      <w:sz w:val="18"/>
      <w:szCs w:val="18"/>
    </w:rPr>
  </w:style>
  <w:style w:type="paragraph" w:customStyle="1" w:styleId="Teksttreci21">
    <w:name w:val="Tekst treści (2)1"/>
    <w:basedOn w:val="Standard"/>
    <w:next w:val="Tekstpodstawowywcity31"/>
    <w:rsid w:val="008A579B"/>
    <w:pPr>
      <w:widowControl w:val="0"/>
      <w:shd w:val="clear" w:color="auto" w:fill="FFFFFF"/>
      <w:spacing w:before="120" w:line="240" w:lineRule="atLeast"/>
      <w:ind w:hanging="720"/>
    </w:pPr>
    <w:rPr>
      <w:rFonts w:ascii="Arial" w:eastAsia="Times New Roman" w:hAnsi="Arial"/>
      <w:sz w:val="18"/>
      <w:szCs w:val="18"/>
    </w:rPr>
  </w:style>
  <w:style w:type="paragraph" w:customStyle="1" w:styleId="Tekstpodstawowywcity31">
    <w:name w:val="Tekst podstawowy wcięty 31"/>
    <w:basedOn w:val="Standard"/>
    <w:next w:val="Tekstdymka"/>
    <w:rsid w:val="008A579B"/>
    <w:pPr>
      <w:spacing w:after="120"/>
      <w:ind w:left="283"/>
    </w:pPr>
    <w:rPr>
      <w:rFonts w:ascii="Times New Roman" w:eastAsia="Times New Roman" w:hAnsi="Times New Roman" w:cs="Times New Roman"/>
      <w:sz w:val="16"/>
      <w:szCs w:val="16"/>
    </w:rPr>
  </w:style>
  <w:style w:type="paragraph" w:styleId="Podtytu">
    <w:name w:val="Subtitle"/>
    <w:basedOn w:val="Standard"/>
    <w:next w:val="Index"/>
    <w:link w:val="PodtytuZnak1"/>
    <w:qFormat/>
    <w:rsid w:val="008A579B"/>
    <w:pPr>
      <w:spacing w:after="60" w:line="242" w:lineRule="auto"/>
      <w:jc w:val="center"/>
    </w:pPr>
    <w:rPr>
      <w:rFonts w:ascii="Cambria" w:hAnsi="Cambria" w:cs="Cambria"/>
      <w:color w:val="00000A"/>
    </w:rPr>
  </w:style>
  <w:style w:type="character" w:customStyle="1" w:styleId="PodtytuZnak1">
    <w:name w:val="Podtytuł Znak1"/>
    <w:basedOn w:val="Domylnaczcionkaakapitu"/>
    <w:link w:val="Podtytu"/>
    <w:rsid w:val="008A579B"/>
    <w:rPr>
      <w:rFonts w:ascii="Cambria" w:eastAsia="NSimSun" w:hAnsi="Cambria" w:cs="Cambria"/>
      <w:color w:val="00000A"/>
      <w:kern w:val="2"/>
      <w:sz w:val="24"/>
      <w:szCs w:val="24"/>
      <w:lang w:eastAsia="zh-CN" w:bidi="hi-IN"/>
    </w:rPr>
  </w:style>
  <w:style w:type="paragraph" w:customStyle="1" w:styleId="Nagwek10">
    <w:name w:val="Nagłówek1"/>
    <w:basedOn w:val="Standard"/>
    <w:next w:val="Nagwek"/>
    <w:rsid w:val="008A579B"/>
    <w:pPr>
      <w:spacing w:line="360" w:lineRule="auto"/>
      <w:jc w:val="center"/>
    </w:pPr>
    <w:rPr>
      <w:rFonts w:ascii="Cambria" w:eastAsia="Times New Roman" w:hAnsi="Cambria" w:cs="Cambria"/>
      <w:b/>
      <w:bCs/>
      <w:sz w:val="32"/>
      <w:szCs w:val="32"/>
    </w:rPr>
  </w:style>
  <w:style w:type="paragraph" w:customStyle="1" w:styleId="Legenda1">
    <w:name w:val="Legenda1"/>
    <w:basedOn w:val="Standard"/>
    <w:next w:val="Tematkomentarza"/>
    <w:rsid w:val="008A579B"/>
    <w:pPr>
      <w:suppressLineNumbers/>
      <w:spacing w:before="120" w:after="120"/>
    </w:pPr>
    <w:rPr>
      <w:i/>
      <w:iCs/>
    </w:rPr>
  </w:style>
  <w:style w:type="paragraph" w:customStyle="1" w:styleId="Nagwek20">
    <w:name w:val="Nagłówek2"/>
    <w:basedOn w:val="Standard"/>
    <w:next w:val="Index"/>
    <w:rsid w:val="008A579B"/>
    <w:pPr>
      <w:keepNext/>
      <w:spacing w:before="240" w:after="120"/>
    </w:pPr>
    <w:rPr>
      <w:rFonts w:ascii="Liberation Sans" w:eastAsia="Microsoft YaHei" w:hAnsi="Liberation Sans" w:cs="Liberation Sans"/>
      <w:sz w:val="28"/>
      <w:szCs w:val="28"/>
    </w:rPr>
  </w:style>
  <w:style w:type="paragraph" w:customStyle="1" w:styleId="Tekstkomentarza5">
    <w:name w:val="Tekst komentarza5"/>
    <w:basedOn w:val="Standard"/>
    <w:next w:val="normalny20"/>
    <w:rsid w:val="008A579B"/>
    <w:rPr>
      <w:rFonts w:cs="Mangal"/>
      <w:sz w:val="20"/>
      <w:szCs w:val="18"/>
    </w:rPr>
  </w:style>
  <w:style w:type="paragraph" w:customStyle="1" w:styleId="normalny20">
    <w:name w:val="normalny2"/>
    <w:basedOn w:val="Standard"/>
    <w:next w:val="Nagwek4A"/>
    <w:rsid w:val="008A579B"/>
    <w:pPr>
      <w:suppressAutoHyphens w:val="0"/>
      <w:spacing w:before="280" w:after="280"/>
    </w:pPr>
    <w:rPr>
      <w:rFonts w:cs="Times New Roman"/>
    </w:rPr>
  </w:style>
  <w:style w:type="paragraph" w:customStyle="1" w:styleId="NormalnyWeb1">
    <w:name w:val="Normalny (Web)1"/>
    <w:next w:val="ODNONIKtreodnonika"/>
    <w:rsid w:val="008A579B"/>
    <w:pPr>
      <w:suppressAutoHyphens/>
      <w:spacing w:before="100" w:after="100" w:line="100" w:lineRule="atLeast"/>
      <w:textAlignment w:val="baseline"/>
    </w:pPr>
    <w:rPr>
      <w:rFonts w:eastAsia="ヒラギノ角ゴ Pro W3"/>
      <w:color w:val="000000"/>
      <w:kern w:val="2"/>
      <w:sz w:val="24"/>
      <w:lang w:eastAsia="zh-CN"/>
    </w:rPr>
  </w:style>
  <w:style w:type="paragraph" w:customStyle="1" w:styleId="style30">
    <w:name w:val="style30"/>
    <w:next w:val="WW-Znak13"/>
    <w:rsid w:val="008A579B"/>
    <w:pPr>
      <w:suppressAutoHyphens/>
      <w:spacing w:before="100" w:after="100" w:line="100" w:lineRule="atLeast"/>
      <w:textAlignment w:val="baseline"/>
    </w:pPr>
    <w:rPr>
      <w:rFonts w:eastAsia="ヒラギノ角ゴ Pro W3"/>
      <w:color w:val="000000"/>
      <w:kern w:val="2"/>
      <w:sz w:val="24"/>
      <w:lang w:eastAsia="zh-CN"/>
    </w:rPr>
  </w:style>
  <w:style w:type="paragraph" w:customStyle="1" w:styleId="Nagwek4A">
    <w:name w:val="Nagłówek 4 A"/>
    <w:next w:val="TableHeading"/>
    <w:rsid w:val="008A579B"/>
    <w:pPr>
      <w:keepNext/>
      <w:suppressAutoHyphens/>
      <w:spacing w:line="100" w:lineRule="atLeast"/>
      <w:jc w:val="both"/>
      <w:textAlignment w:val="baseline"/>
    </w:pPr>
    <w:rPr>
      <w:rFonts w:ascii="Arial Bold" w:eastAsia="ヒラギノ角ゴ Pro W3" w:hAnsi="Arial Bold" w:cs="Arial Bold"/>
      <w:color w:val="000000"/>
      <w:kern w:val="2"/>
      <w:sz w:val="22"/>
      <w:lang w:eastAsia="zh-CN"/>
    </w:rPr>
  </w:style>
  <w:style w:type="paragraph" w:customStyle="1" w:styleId="ODNONIKtreodnonika">
    <w:name w:val="ODNOŚNIK – treść odnośnika"/>
    <w:next w:val="PreformattedText"/>
    <w:rsid w:val="008A579B"/>
    <w:pPr>
      <w:suppressAutoHyphens/>
      <w:ind w:left="284" w:hanging="284"/>
      <w:jc w:val="both"/>
      <w:textAlignment w:val="baseline"/>
    </w:pPr>
    <w:rPr>
      <w:rFonts w:cs="Arial"/>
      <w:kern w:val="2"/>
      <w:lang w:eastAsia="zh-CN"/>
    </w:rPr>
  </w:style>
  <w:style w:type="paragraph" w:customStyle="1" w:styleId="WW-Znak13">
    <w:name w:val="WW-Znak13"/>
    <w:basedOn w:val="Standard"/>
    <w:next w:val="Legenda2"/>
    <w:rsid w:val="008A579B"/>
    <w:pPr>
      <w:suppressAutoHyphens w:val="0"/>
      <w:spacing w:line="240" w:lineRule="exact"/>
    </w:pPr>
    <w:rPr>
      <w:rFonts w:ascii="Tahoma" w:eastAsia="Times New Roman" w:hAnsi="Tahoma" w:cs="Tahoma"/>
      <w:sz w:val="20"/>
      <w:szCs w:val="20"/>
    </w:rPr>
  </w:style>
  <w:style w:type="paragraph" w:customStyle="1" w:styleId="Nagwek90">
    <w:name w:val="Nagłówek9"/>
    <w:basedOn w:val="Standard"/>
    <w:next w:val="Legenda17"/>
    <w:rsid w:val="008A579B"/>
    <w:pPr>
      <w:keepNext/>
      <w:spacing w:before="240" w:after="120"/>
    </w:pPr>
    <w:rPr>
      <w:rFonts w:ascii="Liberation Sans" w:eastAsia="Microsoft YaHei" w:hAnsi="Liberation Sans" w:cs="Liberation Sans"/>
      <w:sz w:val="28"/>
      <w:szCs w:val="28"/>
    </w:rPr>
  </w:style>
  <w:style w:type="paragraph" w:customStyle="1" w:styleId="PreformattedText">
    <w:name w:val="Preformatted Text"/>
    <w:basedOn w:val="Standard"/>
    <w:next w:val="Normalny3"/>
    <w:rsid w:val="008A579B"/>
    <w:rPr>
      <w:rFonts w:ascii="Courier New" w:eastAsia="Courier New" w:hAnsi="Courier New" w:cs="Courier New"/>
      <w:sz w:val="20"/>
      <w:szCs w:val="20"/>
    </w:rPr>
  </w:style>
  <w:style w:type="paragraph" w:customStyle="1" w:styleId="Legenda2">
    <w:name w:val="Legenda2"/>
    <w:basedOn w:val="Standard"/>
    <w:next w:val="Tematkomentarza"/>
    <w:rsid w:val="008A579B"/>
    <w:pPr>
      <w:widowControl w:val="0"/>
      <w:suppressLineNumbers/>
      <w:spacing w:before="120" w:after="120"/>
    </w:pPr>
    <w:rPr>
      <w:rFonts w:ascii="Times New Roman" w:eastAsia="SimSun" w:hAnsi="Times New Roman" w:cs="Mangal"/>
      <w:i/>
      <w:iCs/>
    </w:rPr>
  </w:style>
  <w:style w:type="paragraph" w:customStyle="1" w:styleId="ZnakZnakZnak">
    <w:name w:val="Znak Znak Znak"/>
    <w:basedOn w:val="Standard"/>
    <w:next w:val="Plandokumentu1"/>
    <w:rsid w:val="008A579B"/>
    <w:pPr>
      <w:suppressAutoHyphens w:val="0"/>
    </w:pPr>
    <w:rPr>
      <w:rFonts w:eastAsia="Times New Roman" w:cs="Times New Roman"/>
      <w:lang w:bidi="ar-SA"/>
    </w:rPr>
  </w:style>
  <w:style w:type="paragraph" w:customStyle="1" w:styleId="Tekstkomentarza4">
    <w:name w:val="Tekst komentarza4"/>
    <w:basedOn w:val="Standard"/>
    <w:next w:val="Tekstkomentarza2"/>
    <w:rsid w:val="008A579B"/>
    <w:rPr>
      <w:sz w:val="20"/>
      <w:szCs w:val="20"/>
    </w:rPr>
  </w:style>
  <w:style w:type="paragraph" w:customStyle="1" w:styleId="Tekstkomentarza3">
    <w:name w:val="Tekst komentarza3"/>
    <w:basedOn w:val="Standard"/>
    <w:next w:val="Style300"/>
    <w:rsid w:val="008A579B"/>
    <w:rPr>
      <w:sz w:val="20"/>
      <w:szCs w:val="20"/>
    </w:rPr>
  </w:style>
  <w:style w:type="paragraph" w:customStyle="1" w:styleId="Plandokumentu1">
    <w:name w:val="Plan dokumentu1"/>
    <w:basedOn w:val="Standard"/>
    <w:next w:val="Standarduser"/>
    <w:rsid w:val="008A579B"/>
    <w:rPr>
      <w:rFonts w:ascii="Tahoma" w:hAnsi="Tahoma" w:cs="Tahoma"/>
    </w:rPr>
  </w:style>
  <w:style w:type="paragraph" w:customStyle="1" w:styleId="Tekstkomentarza2">
    <w:name w:val="Tekst komentarza2"/>
    <w:basedOn w:val="Standard"/>
    <w:next w:val="pkt"/>
    <w:rsid w:val="008A579B"/>
    <w:rPr>
      <w:sz w:val="20"/>
      <w:szCs w:val="20"/>
    </w:rPr>
  </w:style>
  <w:style w:type="paragraph" w:customStyle="1" w:styleId="Style300">
    <w:name w:val="Style30"/>
    <w:next w:val="Czgwna"/>
    <w:rsid w:val="008A579B"/>
    <w:pPr>
      <w:widowControl w:val="0"/>
      <w:suppressAutoHyphens/>
      <w:spacing w:line="209" w:lineRule="exact"/>
      <w:jc w:val="both"/>
      <w:textAlignment w:val="baseline"/>
    </w:pPr>
    <w:rPr>
      <w:rFonts w:ascii="Arial Black" w:eastAsia="ヒラギノ角ゴ Pro W3" w:hAnsi="Arial Black" w:cs="Arial Black"/>
      <w:color w:val="000000"/>
      <w:kern w:val="2"/>
      <w:sz w:val="24"/>
      <w:lang w:eastAsia="zh-CN" w:bidi="hi-IN"/>
    </w:rPr>
  </w:style>
  <w:style w:type="paragraph" w:customStyle="1" w:styleId="Standarduser">
    <w:name w:val="Standard (user)"/>
    <w:next w:val="Nagwekistopka"/>
    <w:rsid w:val="008A579B"/>
    <w:pPr>
      <w:widowControl w:val="0"/>
      <w:suppressAutoHyphens/>
      <w:textAlignment w:val="baseline"/>
    </w:pPr>
    <w:rPr>
      <w:rFonts w:eastAsia="Andale Sans UI" w:cs="Tahoma"/>
      <w:kern w:val="2"/>
      <w:sz w:val="24"/>
      <w:szCs w:val="24"/>
      <w:lang w:val="de-DE" w:eastAsia="zh-CN" w:bidi="fa-IR"/>
    </w:rPr>
  </w:style>
  <w:style w:type="paragraph" w:customStyle="1" w:styleId="pkt">
    <w:name w:val="pkt"/>
    <w:basedOn w:val="Standard"/>
    <w:next w:val="ZnakZnak1ZnakZnakZnakZnakZnakZnakZnakZnakZnakZnak"/>
    <w:rsid w:val="008A579B"/>
    <w:pPr>
      <w:spacing w:before="60" w:after="60"/>
      <w:ind w:left="851" w:hanging="295"/>
      <w:jc w:val="both"/>
    </w:pPr>
    <w:rPr>
      <w:szCs w:val="20"/>
    </w:rPr>
  </w:style>
  <w:style w:type="paragraph" w:customStyle="1" w:styleId="Czgwna">
    <w:name w:val="Część główna"/>
    <w:rsid w:val="008A579B"/>
    <w:pPr>
      <w:suppressAutoHyphens/>
      <w:textAlignment w:val="baseline"/>
    </w:pPr>
    <w:rPr>
      <w:rFonts w:ascii="Helvetica" w:eastAsia="ヒラギノ角ゴ Pro W3" w:hAnsi="Helvetica" w:cs="Helvetica"/>
      <w:color w:val="000000"/>
      <w:kern w:val="2"/>
      <w:sz w:val="24"/>
      <w:lang w:eastAsia="zh-CN" w:bidi="hi-IN"/>
    </w:rPr>
  </w:style>
  <w:style w:type="paragraph" w:customStyle="1" w:styleId="Nagwekistopka">
    <w:name w:val="Nagłówek i stopka"/>
    <w:next w:val="ZnakZnak1"/>
    <w:rsid w:val="008A579B"/>
    <w:pPr>
      <w:suppressAutoHyphens/>
      <w:textAlignment w:val="baseline"/>
    </w:pPr>
    <w:rPr>
      <w:rFonts w:ascii="Helvetica" w:eastAsia="ヒラギノ角ゴ Pro W3" w:hAnsi="Helvetica" w:cs="Helvetica"/>
      <w:color w:val="000000"/>
      <w:kern w:val="2"/>
      <w:lang w:eastAsia="zh-CN" w:bidi="hi-IN"/>
    </w:rPr>
  </w:style>
  <w:style w:type="paragraph" w:customStyle="1" w:styleId="ZnakZnak1ZnakZnakZnakZnakZnakZnakZnakZnakZnakZnak">
    <w:name w:val="Znak Znak1 Znak Znak Znak Znak Znak Znak Znak Znak Znak Znak"/>
    <w:basedOn w:val="Standard"/>
    <w:next w:val="Bezodstpw"/>
    <w:rsid w:val="008A579B"/>
    <w:rPr>
      <w:rFonts w:ascii="Arial" w:hAnsi="Arial"/>
    </w:rPr>
  </w:style>
  <w:style w:type="paragraph" w:customStyle="1" w:styleId="ZnakZnak1">
    <w:name w:val="Znak Znak1"/>
    <w:basedOn w:val="Standard"/>
    <w:next w:val="BodyText21"/>
    <w:rsid w:val="008A579B"/>
    <w:rPr>
      <w:rFonts w:ascii="Arial" w:hAnsi="Arial"/>
    </w:rPr>
  </w:style>
  <w:style w:type="paragraph" w:customStyle="1" w:styleId="Tekstpodstawowy21">
    <w:name w:val="Tekst podstawowy 21"/>
    <w:basedOn w:val="Standard"/>
    <w:next w:val="BodyText22"/>
    <w:rsid w:val="008A579B"/>
    <w:pPr>
      <w:spacing w:after="120" w:line="480" w:lineRule="auto"/>
    </w:pPr>
  </w:style>
  <w:style w:type="paragraph" w:customStyle="1" w:styleId="BodyText21">
    <w:name w:val="Body Text 21"/>
    <w:basedOn w:val="Standard"/>
    <w:next w:val="ZnakZnak1ZnakZnakZnakZnak"/>
    <w:rsid w:val="008A579B"/>
    <w:pPr>
      <w:jc w:val="both"/>
    </w:pPr>
    <w:rPr>
      <w:szCs w:val="20"/>
    </w:rPr>
  </w:style>
  <w:style w:type="paragraph" w:customStyle="1" w:styleId="WW-ZnakZnakZnak">
    <w:name w:val="WW-Znak Znak Znak"/>
    <w:basedOn w:val="Standard"/>
    <w:next w:val="Styl"/>
    <w:rsid w:val="008A579B"/>
    <w:rPr>
      <w:rFonts w:ascii="Arial" w:hAnsi="Arial"/>
      <w:sz w:val="20"/>
      <w:szCs w:val="20"/>
    </w:rPr>
  </w:style>
  <w:style w:type="paragraph" w:customStyle="1" w:styleId="BodyText22">
    <w:name w:val="Body Text 22"/>
    <w:basedOn w:val="Standard"/>
    <w:next w:val="s14"/>
    <w:rsid w:val="008A579B"/>
    <w:pPr>
      <w:jc w:val="both"/>
    </w:pPr>
    <w:rPr>
      <w:b/>
      <w:i/>
      <w:sz w:val="28"/>
      <w:szCs w:val="20"/>
    </w:rPr>
  </w:style>
  <w:style w:type="paragraph" w:customStyle="1" w:styleId="ZnakZnak1ZnakZnakZnakZnak">
    <w:name w:val="Znak Znak1 Znak Znak Znak Znak"/>
    <w:basedOn w:val="Standard"/>
    <w:next w:val="Framecontents"/>
    <w:rsid w:val="008A579B"/>
    <w:rPr>
      <w:sz w:val="20"/>
      <w:szCs w:val="20"/>
    </w:rPr>
  </w:style>
  <w:style w:type="paragraph" w:customStyle="1" w:styleId="Styl">
    <w:name w:val="Styl"/>
    <w:next w:val="Lista21"/>
    <w:rsid w:val="008A579B"/>
    <w:pPr>
      <w:widowControl w:val="0"/>
      <w:suppressAutoHyphens/>
      <w:autoSpaceDE w:val="0"/>
      <w:spacing w:after="200" w:line="276" w:lineRule="auto"/>
      <w:textAlignment w:val="baseline"/>
    </w:pPr>
    <w:rPr>
      <w:kern w:val="2"/>
      <w:sz w:val="24"/>
      <w:szCs w:val="24"/>
      <w:lang w:eastAsia="zh-CN"/>
    </w:rPr>
  </w:style>
  <w:style w:type="paragraph" w:customStyle="1" w:styleId="s14">
    <w:name w:val="s14"/>
    <w:basedOn w:val="Standard"/>
    <w:next w:val="Podpis1"/>
    <w:rsid w:val="008A579B"/>
    <w:pPr>
      <w:spacing w:before="280" w:after="280"/>
      <w:textAlignment w:val="auto"/>
    </w:pPr>
    <w:rPr>
      <w:rFonts w:eastAsia="Calibri"/>
    </w:rPr>
  </w:style>
  <w:style w:type="paragraph" w:customStyle="1" w:styleId="Framecontents">
    <w:name w:val="Frame contents"/>
    <w:basedOn w:val="Standard"/>
    <w:next w:val="Bartek"/>
    <w:rsid w:val="008A579B"/>
  </w:style>
  <w:style w:type="paragraph" w:customStyle="1" w:styleId="Lista21">
    <w:name w:val="Lista 21"/>
    <w:next w:val="Nagwek40"/>
    <w:rsid w:val="008A579B"/>
    <w:pPr>
      <w:suppressAutoHyphens/>
      <w:spacing w:after="200" w:line="276" w:lineRule="auto"/>
      <w:ind w:left="566" w:hanging="283"/>
      <w:textAlignment w:val="baseline"/>
    </w:pPr>
    <w:rPr>
      <w:rFonts w:eastAsia="ヒラギノ角ゴ Pro W3"/>
      <w:color w:val="000000"/>
      <w:kern w:val="2"/>
      <w:sz w:val="24"/>
      <w:lang w:eastAsia="zh-CN" w:bidi="hi-IN"/>
    </w:rPr>
  </w:style>
  <w:style w:type="paragraph" w:customStyle="1" w:styleId="Podpis1">
    <w:name w:val="Podpis1"/>
    <w:basedOn w:val="Standard"/>
    <w:next w:val="Legenda3"/>
    <w:rsid w:val="008A579B"/>
    <w:pPr>
      <w:suppressLineNumbers/>
      <w:spacing w:before="120" w:after="120"/>
    </w:pPr>
    <w:rPr>
      <w:rFonts w:cs="Mangal"/>
      <w:i/>
      <w:iCs/>
    </w:rPr>
  </w:style>
  <w:style w:type="paragraph" w:customStyle="1" w:styleId="Bartek">
    <w:name w:val="Bartek"/>
    <w:next w:val="Nagwek50"/>
    <w:rsid w:val="008A579B"/>
    <w:pPr>
      <w:widowControl w:val="0"/>
      <w:suppressAutoHyphens/>
      <w:spacing w:after="200" w:line="276" w:lineRule="auto"/>
      <w:textAlignment w:val="baseline"/>
    </w:pPr>
    <w:rPr>
      <w:rFonts w:eastAsia="ヒラギノ角ゴ Pro W3"/>
      <w:color w:val="000000"/>
      <w:kern w:val="2"/>
      <w:sz w:val="28"/>
      <w:lang w:eastAsia="zh-CN" w:bidi="hi-IN"/>
    </w:rPr>
  </w:style>
  <w:style w:type="paragraph" w:customStyle="1" w:styleId="Nagwek40">
    <w:name w:val="Nagłówek4"/>
    <w:basedOn w:val="Standard"/>
    <w:next w:val="Index"/>
    <w:rsid w:val="008A579B"/>
    <w:pPr>
      <w:keepNext/>
      <w:spacing w:before="240" w:after="120"/>
    </w:pPr>
    <w:rPr>
      <w:rFonts w:ascii="Liberation Sans" w:eastAsia="Microsoft YaHei" w:hAnsi="Liberation Sans" w:cs="Mangal"/>
      <w:sz w:val="28"/>
      <w:szCs w:val="28"/>
    </w:rPr>
  </w:style>
  <w:style w:type="paragraph" w:customStyle="1" w:styleId="Legenda3">
    <w:name w:val="Legenda3"/>
    <w:basedOn w:val="Standard"/>
    <w:next w:val="Nagwek6"/>
    <w:rsid w:val="008A579B"/>
    <w:pPr>
      <w:suppressLineNumbers/>
      <w:spacing w:before="120" w:after="120"/>
    </w:pPr>
    <w:rPr>
      <w:rFonts w:cs="Mangal"/>
      <w:i/>
      <w:iCs/>
    </w:rPr>
  </w:style>
  <w:style w:type="paragraph" w:customStyle="1" w:styleId="Nagwek50">
    <w:name w:val="Nagłówek5"/>
    <w:basedOn w:val="Standard"/>
    <w:next w:val="Index"/>
    <w:rsid w:val="008A579B"/>
    <w:pPr>
      <w:keepNext/>
      <w:spacing w:before="240" w:after="120"/>
    </w:pPr>
    <w:rPr>
      <w:rFonts w:ascii="Liberation Sans" w:eastAsia="Microsoft YaHei" w:hAnsi="Liberation Sans" w:cs="Mangal"/>
      <w:sz w:val="28"/>
      <w:szCs w:val="28"/>
    </w:rPr>
  </w:style>
  <w:style w:type="paragraph" w:customStyle="1" w:styleId="Legenda4">
    <w:name w:val="Legenda4"/>
    <w:basedOn w:val="Standard"/>
    <w:next w:val="Nagwek7"/>
    <w:rsid w:val="008A579B"/>
    <w:pPr>
      <w:suppressLineNumbers/>
      <w:spacing w:before="120" w:after="120"/>
    </w:pPr>
    <w:rPr>
      <w:rFonts w:cs="Mangal"/>
      <w:i/>
      <w:iCs/>
    </w:rPr>
  </w:style>
  <w:style w:type="paragraph" w:customStyle="1" w:styleId="Nagwek6">
    <w:name w:val="Nagłówek6"/>
    <w:basedOn w:val="Standard"/>
    <w:next w:val="Index"/>
    <w:rsid w:val="008A579B"/>
    <w:pPr>
      <w:keepNext/>
      <w:spacing w:before="240" w:after="120"/>
    </w:pPr>
    <w:rPr>
      <w:rFonts w:ascii="Liberation Sans" w:eastAsia="Microsoft YaHei" w:hAnsi="Liberation Sans" w:cs="Mangal"/>
      <w:sz w:val="28"/>
      <w:szCs w:val="28"/>
    </w:rPr>
  </w:style>
  <w:style w:type="paragraph" w:customStyle="1" w:styleId="Legenda5">
    <w:name w:val="Legenda5"/>
    <w:basedOn w:val="Standard"/>
    <w:next w:val="Nagwek8"/>
    <w:rsid w:val="008A579B"/>
    <w:pPr>
      <w:suppressLineNumbers/>
      <w:spacing w:before="120" w:after="120"/>
    </w:pPr>
    <w:rPr>
      <w:rFonts w:cs="Mangal"/>
      <w:i/>
      <w:iCs/>
    </w:rPr>
  </w:style>
  <w:style w:type="paragraph" w:customStyle="1" w:styleId="Nagwek7">
    <w:name w:val="Nagłówek7"/>
    <w:basedOn w:val="Standard"/>
    <w:next w:val="Index"/>
    <w:rsid w:val="008A579B"/>
    <w:pPr>
      <w:keepNext/>
      <w:spacing w:before="240" w:after="120"/>
    </w:pPr>
    <w:rPr>
      <w:rFonts w:ascii="Liberation Sans" w:eastAsia="Microsoft YaHei" w:hAnsi="Liberation Sans" w:cs="Mangal"/>
      <w:sz w:val="28"/>
      <w:szCs w:val="28"/>
    </w:rPr>
  </w:style>
  <w:style w:type="paragraph" w:customStyle="1" w:styleId="Legenda6">
    <w:name w:val="Legenda6"/>
    <w:basedOn w:val="Standard"/>
    <w:next w:val="Legenda8"/>
    <w:rsid w:val="008A579B"/>
    <w:pPr>
      <w:suppressLineNumbers/>
      <w:spacing w:before="120" w:after="120"/>
    </w:pPr>
    <w:rPr>
      <w:rFonts w:cs="Mangal"/>
      <w:i/>
      <w:iCs/>
    </w:rPr>
  </w:style>
  <w:style w:type="paragraph" w:customStyle="1" w:styleId="Nagwek8">
    <w:name w:val="Nagłówek8"/>
    <w:basedOn w:val="Standard"/>
    <w:next w:val="Index"/>
    <w:rsid w:val="008A579B"/>
    <w:pPr>
      <w:keepNext/>
      <w:spacing w:before="240" w:after="120"/>
    </w:pPr>
    <w:rPr>
      <w:rFonts w:ascii="Liberation Sans" w:eastAsia="Microsoft YaHei" w:hAnsi="Liberation Sans" w:cs="Mangal"/>
      <w:sz w:val="28"/>
      <w:szCs w:val="28"/>
    </w:rPr>
  </w:style>
  <w:style w:type="paragraph" w:customStyle="1" w:styleId="Legenda7">
    <w:name w:val="Legenda7"/>
    <w:basedOn w:val="Standard"/>
    <w:next w:val="Legenda9"/>
    <w:rsid w:val="008A579B"/>
    <w:pPr>
      <w:suppressLineNumbers/>
      <w:spacing w:before="120" w:after="120"/>
    </w:pPr>
    <w:rPr>
      <w:rFonts w:cs="Mangal"/>
      <w:i/>
      <w:iCs/>
    </w:rPr>
  </w:style>
  <w:style w:type="paragraph" w:customStyle="1" w:styleId="Legenda8">
    <w:name w:val="Legenda8"/>
    <w:basedOn w:val="Standard"/>
    <w:next w:val="Nagwek11"/>
    <w:rsid w:val="008A579B"/>
    <w:pPr>
      <w:suppressLineNumbers/>
      <w:spacing w:before="120" w:after="120"/>
    </w:pPr>
    <w:rPr>
      <w:rFonts w:cs="Mangal"/>
      <w:i/>
      <w:iCs/>
    </w:rPr>
  </w:style>
  <w:style w:type="paragraph" w:customStyle="1" w:styleId="Nagwek100">
    <w:name w:val="Nagłówek10"/>
    <w:basedOn w:val="Standard"/>
    <w:next w:val="Index"/>
    <w:rsid w:val="008A579B"/>
    <w:pPr>
      <w:keepNext/>
      <w:spacing w:before="240" w:after="120"/>
    </w:pPr>
    <w:rPr>
      <w:rFonts w:ascii="Liberation Sans" w:eastAsia="Lucida Sans Unicode" w:hAnsi="Liberation Sans" w:cs="Mangal"/>
      <w:sz w:val="28"/>
      <w:szCs w:val="28"/>
    </w:rPr>
  </w:style>
  <w:style w:type="paragraph" w:customStyle="1" w:styleId="Legenda9">
    <w:name w:val="Legenda9"/>
    <w:basedOn w:val="Standard"/>
    <w:next w:val="Nagwek12"/>
    <w:rsid w:val="008A579B"/>
    <w:pPr>
      <w:suppressLineNumbers/>
      <w:spacing w:before="120" w:after="120"/>
    </w:pPr>
    <w:rPr>
      <w:rFonts w:cs="Mangal"/>
      <w:i/>
      <w:iCs/>
    </w:rPr>
  </w:style>
  <w:style w:type="paragraph" w:customStyle="1" w:styleId="Nagwek11">
    <w:name w:val="Nagłówek11"/>
    <w:basedOn w:val="Standard"/>
    <w:next w:val="Index"/>
    <w:rsid w:val="008A579B"/>
    <w:pPr>
      <w:keepNext/>
      <w:spacing w:before="240" w:after="120"/>
    </w:pPr>
    <w:rPr>
      <w:rFonts w:ascii="Liberation Sans" w:eastAsia="Lucida Sans Unicode" w:hAnsi="Liberation Sans" w:cs="Mangal"/>
      <w:sz w:val="28"/>
      <w:szCs w:val="28"/>
    </w:rPr>
  </w:style>
  <w:style w:type="paragraph" w:customStyle="1" w:styleId="Legenda10">
    <w:name w:val="Legenda10"/>
    <w:basedOn w:val="Standard"/>
    <w:next w:val="Nagwek13"/>
    <w:rsid w:val="008A579B"/>
    <w:pPr>
      <w:suppressLineNumbers/>
      <w:spacing w:before="120" w:after="120"/>
    </w:pPr>
    <w:rPr>
      <w:rFonts w:cs="Mangal"/>
      <w:i/>
      <w:iCs/>
    </w:rPr>
  </w:style>
  <w:style w:type="paragraph" w:customStyle="1" w:styleId="Nagwek12">
    <w:name w:val="Nagłówek12"/>
    <w:basedOn w:val="Standard"/>
    <w:next w:val="Index"/>
    <w:rsid w:val="008A579B"/>
    <w:pPr>
      <w:keepNext/>
      <w:spacing w:before="240" w:after="120"/>
    </w:pPr>
    <w:rPr>
      <w:rFonts w:ascii="Liberation Sans" w:eastAsia="Microsoft YaHei" w:hAnsi="Liberation Sans" w:cs="Mangal"/>
      <w:sz w:val="28"/>
      <w:szCs w:val="28"/>
    </w:rPr>
  </w:style>
  <w:style w:type="paragraph" w:customStyle="1" w:styleId="Legenda11">
    <w:name w:val="Legenda11"/>
    <w:basedOn w:val="Standard"/>
    <w:next w:val="Nagwek14"/>
    <w:rsid w:val="008A579B"/>
    <w:pPr>
      <w:suppressLineNumbers/>
      <w:spacing w:before="120" w:after="120"/>
    </w:pPr>
    <w:rPr>
      <w:rFonts w:cs="Mangal"/>
      <w:i/>
      <w:iCs/>
    </w:rPr>
  </w:style>
  <w:style w:type="paragraph" w:customStyle="1" w:styleId="Nagwek13">
    <w:name w:val="Nagłówek13"/>
    <w:basedOn w:val="Standard"/>
    <w:next w:val="Index"/>
    <w:rsid w:val="008A579B"/>
    <w:pPr>
      <w:keepNext/>
      <w:spacing w:before="240" w:after="120"/>
    </w:pPr>
    <w:rPr>
      <w:rFonts w:ascii="Liberation Sans" w:eastAsia="Lucida Sans Unicode" w:hAnsi="Liberation Sans" w:cs="Mangal"/>
      <w:sz w:val="28"/>
      <w:szCs w:val="28"/>
    </w:rPr>
  </w:style>
  <w:style w:type="paragraph" w:customStyle="1" w:styleId="Legenda12">
    <w:name w:val="Legenda12"/>
    <w:basedOn w:val="Standard"/>
    <w:next w:val="Nagwek15"/>
    <w:rsid w:val="008A579B"/>
    <w:pPr>
      <w:suppressLineNumbers/>
      <w:spacing w:before="120" w:after="120"/>
    </w:pPr>
    <w:rPr>
      <w:rFonts w:cs="Mangal"/>
      <w:i/>
      <w:iCs/>
    </w:rPr>
  </w:style>
  <w:style w:type="paragraph" w:customStyle="1" w:styleId="Nagwek14">
    <w:name w:val="Nagłówek14"/>
    <w:basedOn w:val="Standard"/>
    <w:next w:val="Index"/>
    <w:rsid w:val="008A579B"/>
    <w:pPr>
      <w:keepNext/>
      <w:spacing w:before="240" w:after="120"/>
    </w:pPr>
    <w:rPr>
      <w:rFonts w:ascii="Liberation Sans" w:eastAsia="Lucida Sans Unicode" w:hAnsi="Liberation Sans" w:cs="Mangal"/>
      <w:sz w:val="28"/>
      <w:szCs w:val="28"/>
    </w:rPr>
  </w:style>
  <w:style w:type="paragraph" w:customStyle="1" w:styleId="Legenda13">
    <w:name w:val="Legenda13"/>
    <w:basedOn w:val="Standard"/>
    <w:next w:val="Tekstblokowy1"/>
    <w:rsid w:val="008A579B"/>
    <w:pPr>
      <w:suppressLineNumbers/>
      <w:spacing w:before="120" w:after="120"/>
    </w:pPr>
    <w:rPr>
      <w:i/>
      <w:iCs/>
    </w:rPr>
  </w:style>
  <w:style w:type="paragraph" w:customStyle="1" w:styleId="Nagwek15">
    <w:name w:val="Nagłówek15"/>
    <w:basedOn w:val="Standard"/>
    <w:next w:val="Index"/>
    <w:rsid w:val="008A579B"/>
    <w:pPr>
      <w:keepNext/>
      <w:spacing w:before="240" w:after="120"/>
    </w:pPr>
    <w:rPr>
      <w:rFonts w:ascii="Liberation Sans" w:eastAsia="Microsoft YaHei" w:hAnsi="Liberation Sans" w:cs="Liberation Sans"/>
      <w:sz w:val="28"/>
      <w:szCs w:val="28"/>
    </w:rPr>
  </w:style>
  <w:style w:type="paragraph" w:customStyle="1" w:styleId="Nagwek16">
    <w:name w:val="Nagłówek16"/>
    <w:basedOn w:val="Standard"/>
    <w:next w:val="Index"/>
    <w:rsid w:val="008A579B"/>
    <w:pPr>
      <w:keepNext/>
      <w:spacing w:before="240" w:after="120"/>
    </w:pPr>
    <w:rPr>
      <w:rFonts w:ascii="Liberation Sans" w:eastAsia="Microsoft YaHei" w:hAnsi="Liberation Sans" w:cs="Liberation Sans"/>
      <w:sz w:val="28"/>
      <w:szCs w:val="28"/>
    </w:rPr>
  </w:style>
  <w:style w:type="paragraph" w:customStyle="1" w:styleId="Tekstblokowy1">
    <w:name w:val="Tekst blokowy1"/>
    <w:basedOn w:val="Standard"/>
    <w:next w:val="Tekstkomentarza6"/>
    <w:rsid w:val="008A579B"/>
    <w:pPr>
      <w:keepLines/>
      <w:autoSpaceDE w:val="0"/>
      <w:ind w:left="360" w:right="72" w:hanging="360"/>
      <w:jc w:val="both"/>
    </w:pPr>
    <w:rPr>
      <w:rFonts w:ascii="Arial" w:eastAsia="Times New Roman" w:hAnsi="Arial"/>
      <w:sz w:val="22"/>
      <w:szCs w:val="22"/>
    </w:rPr>
  </w:style>
  <w:style w:type="paragraph" w:customStyle="1" w:styleId="Tekstpodstawowywcity21">
    <w:name w:val="Tekst podstawowy wcięty 21"/>
    <w:basedOn w:val="Standard"/>
    <w:next w:val="Tekstkomentarza7"/>
    <w:rsid w:val="008A579B"/>
    <w:pPr>
      <w:spacing w:line="276" w:lineRule="auto"/>
      <w:ind w:left="360"/>
      <w:jc w:val="both"/>
    </w:pPr>
    <w:rPr>
      <w:rFonts w:ascii="Arial" w:hAnsi="Arial"/>
      <w:color w:val="000000"/>
      <w:sz w:val="20"/>
    </w:rPr>
  </w:style>
  <w:style w:type="paragraph" w:customStyle="1" w:styleId="Tekstkomentarza6">
    <w:name w:val="Tekst komentarza6"/>
    <w:basedOn w:val="Standard"/>
    <w:next w:val="Tekstkomentarza8"/>
    <w:rsid w:val="008A579B"/>
    <w:rPr>
      <w:rFonts w:cs="Mangal"/>
      <w:sz w:val="20"/>
      <w:szCs w:val="18"/>
    </w:rPr>
  </w:style>
  <w:style w:type="paragraph" w:customStyle="1" w:styleId="Tekstkomentarza7">
    <w:name w:val="Tekst komentarza7"/>
    <w:basedOn w:val="Standard"/>
    <w:rsid w:val="008A579B"/>
    <w:rPr>
      <w:rFonts w:cs="Mangal"/>
      <w:sz w:val="20"/>
      <w:szCs w:val="18"/>
    </w:rPr>
  </w:style>
  <w:style w:type="paragraph" w:customStyle="1" w:styleId="Tekstkomentarza8">
    <w:name w:val="Tekst komentarza8"/>
    <w:basedOn w:val="Standard"/>
    <w:rsid w:val="008A579B"/>
    <w:rPr>
      <w:rFonts w:cs="Mangal"/>
      <w:sz w:val="20"/>
      <w:szCs w:val="18"/>
    </w:rPr>
  </w:style>
  <w:style w:type="paragraph" w:customStyle="1" w:styleId="Tekstkomentarza9">
    <w:name w:val="Tekst komentarza9"/>
    <w:basedOn w:val="Standard"/>
    <w:rsid w:val="008A579B"/>
    <w:rPr>
      <w:rFonts w:cs="Mangal"/>
      <w:sz w:val="20"/>
      <w:szCs w:val="18"/>
    </w:rPr>
  </w:style>
  <w:style w:type="paragraph" w:customStyle="1" w:styleId="standard0">
    <w:name w:val="standard"/>
    <w:basedOn w:val="Normalny"/>
    <w:rsid w:val="008A579B"/>
    <w:pPr>
      <w:suppressAutoHyphens w:val="0"/>
      <w:autoSpaceDN/>
      <w:spacing w:before="280" w:after="280" w:line="240" w:lineRule="auto"/>
      <w:textAlignment w:val="auto"/>
    </w:pPr>
    <w:rPr>
      <w:rFonts w:ascii="Times New Roman" w:eastAsia="Times New Roman" w:hAnsi="Times New Roman"/>
      <w:sz w:val="24"/>
      <w:szCs w:val="24"/>
      <w:lang w:eastAsia="zh-CN"/>
    </w:rPr>
  </w:style>
  <w:style w:type="paragraph" w:customStyle="1" w:styleId="Nagwektabeli">
    <w:name w:val="Nagłówek tabeli"/>
    <w:basedOn w:val="Zawartotabeli"/>
    <w:rsid w:val="008A579B"/>
    <w:pPr>
      <w:widowControl/>
      <w:jc w:val="center"/>
    </w:pPr>
    <w:rPr>
      <w:rFonts w:ascii="Liberation Serif" w:eastAsia="NSimSun" w:hAnsi="Liberation Serif" w:cs="Arial"/>
      <w:b/>
      <w:bCs/>
      <w:kern w:val="2"/>
      <w:lang w:eastAsia="zh-CN" w:bidi="hi-IN"/>
    </w:rPr>
  </w:style>
  <w:style w:type="paragraph" w:customStyle="1" w:styleId="Tekstkomentarza11">
    <w:name w:val="Tekst komentarza11"/>
    <w:basedOn w:val="Normalny"/>
    <w:next w:val="Normalny"/>
    <w:rsid w:val="008A579B"/>
    <w:pPr>
      <w:autoSpaceDN/>
      <w:spacing w:after="0" w:line="240" w:lineRule="auto"/>
      <w:textAlignment w:val="auto"/>
    </w:pPr>
    <w:rPr>
      <w:rFonts w:ascii="Liberation Serif" w:eastAsia="NSimSun" w:hAnsi="Liberation Serif" w:cs="Arial"/>
      <w:color w:val="00000A"/>
      <w:kern w:val="2"/>
      <w:sz w:val="20"/>
      <w:szCs w:val="20"/>
      <w:lang w:eastAsia="zh-CN" w:bidi="hi-IN"/>
    </w:rPr>
  </w:style>
  <w:style w:type="paragraph" w:customStyle="1" w:styleId="Akapitzlist3">
    <w:name w:val="Akapit z listą3"/>
    <w:basedOn w:val="Standard"/>
    <w:rsid w:val="00AA1C9A"/>
    <w:pPr>
      <w:widowControl w:val="0"/>
      <w:ind w:left="720" w:firstLine="360"/>
      <w:textAlignment w:val="auto"/>
    </w:pPr>
    <w:rPr>
      <w:rFonts w:ascii="Times New Roman" w:eastAsia="SimSun" w:hAnsi="Times New Roman" w:cs="Mangal"/>
    </w:rPr>
  </w:style>
  <w:style w:type="character" w:styleId="Odwoaniedokomentarza">
    <w:name w:val="annotation reference"/>
    <w:basedOn w:val="Domylnaczcionkaakapitu"/>
    <w:rsid w:val="003A36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893">
      <w:bodyDiv w:val="1"/>
      <w:marLeft w:val="0"/>
      <w:marRight w:val="0"/>
      <w:marTop w:val="0"/>
      <w:marBottom w:val="0"/>
      <w:divBdr>
        <w:top w:val="none" w:sz="0" w:space="0" w:color="auto"/>
        <w:left w:val="none" w:sz="0" w:space="0" w:color="auto"/>
        <w:bottom w:val="none" w:sz="0" w:space="0" w:color="auto"/>
        <w:right w:val="none" w:sz="0" w:space="0" w:color="auto"/>
      </w:divBdr>
    </w:div>
    <w:div w:id="401683548">
      <w:bodyDiv w:val="1"/>
      <w:marLeft w:val="0"/>
      <w:marRight w:val="0"/>
      <w:marTop w:val="0"/>
      <w:marBottom w:val="0"/>
      <w:divBdr>
        <w:top w:val="none" w:sz="0" w:space="0" w:color="auto"/>
        <w:left w:val="none" w:sz="0" w:space="0" w:color="auto"/>
        <w:bottom w:val="none" w:sz="0" w:space="0" w:color="auto"/>
        <w:right w:val="none" w:sz="0" w:space="0" w:color="auto"/>
      </w:divBdr>
    </w:div>
    <w:div w:id="453720391">
      <w:bodyDiv w:val="1"/>
      <w:marLeft w:val="0"/>
      <w:marRight w:val="0"/>
      <w:marTop w:val="0"/>
      <w:marBottom w:val="0"/>
      <w:divBdr>
        <w:top w:val="none" w:sz="0" w:space="0" w:color="auto"/>
        <w:left w:val="none" w:sz="0" w:space="0" w:color="auto"/>
        <w:bottom w:val="none" w:sz="0" w:space="0" w:color="auto"/>
        <w:right w:val="none" w:sz="0" w:space="0" w:color="auto"/>
      </w:divBdr>
    </w:div>
    <w:div w:id="736170638">
      <w:bodyDiv w:val="1"/>
      <w:marLeft w:val="0"/>
      <w:marRight w:val="0"/>
      <w:marTop w:val="0"/>
      <w:marBottom w:val="0"/>
      <w:divBdr>
        <w:top w:val="none" w:sz="0" w:space="0" w:color="auto"/>
        <w:left w:val="none" w:sz="0" w:space="0" w:color="auto"/>
        <w:bottom w:val="none" w:sz="0" w:space="0" w:color="auto"/>
        <w:right w:val="none" w:sz="0" w:space="0" w:color="auto"/>
      </w:divBdr>
    </w:div>
    <w:div w:id="1001814459">
      <w:bodyDiv w:val="1"/>
      <w:marLeft w:val="0"/>
      <w:marRight w:val="0"/>
      <w:marTop w:val="0"/>
      <w:marBottom w:val="0"/>
      <w:divBdr>
        <w:top w:val="none" w:sz="0" w:space="0" w:color="auto"/>
        <w:left w:val="none" w:sz="0" w:space="0" w:color="auto"/>
        <w:bottom w:val="none" w:sz="0" w:space="0" w:color="auto"/>
        <w:right w:val="none" w:sz="0" w:space="0" w:color="auto"/>
      </w:divBdr>
    </w:div>
    <w:div w:id="1057390217">
      <w:bodyDiv w:val="1"/>
      <w:marLeft w:val="0"/>
      <w:marRight w:val="0"/>
      <w:marTop w:val="0"/>
      <w:marBottom w:val="0"/>
      <w:divBdr>
        <w:top w:val="none" w:sz="0" w:space="0" w:color="auto"/>
        <w:left w:val="none" w:sz="0" w:space="0" w:color="auto"/>
        <w:bottom w:val="none" w:sz="0" w:space="0" w:color="auto"/>
        <w:right w:val="none" w:sz="0" w:space="0" w:color="auto"/>
      </w:divBdr>
    </w:div>
    <w:div w:id="1315984955">
      <w:bodyDiv w:val="1"/>
      <w:marLeft w:val="0"/>
      <w:marRight w:val="0"/>
      <w:marTop w:val="0"/>
      <w:marBottom w:val="0"/>
      <w:divBdr>
        <w:top w:val="none" w:sz="0" w:space="0" w:color="auto"/>
        <w:left w:val="none" w:sz="0" w:space="0" w:color="auto"/>
        <w:bottom w:val="none" w:sz="0" w:space="0" w:color="auto"/>
        <w:right w:val="none" w:sz="0" w:space="0" w:color="auto"/>
      </w:divBdr>
    </w:div>
    <w:div w:id="1505586994">
      <w:bodyDiv w:val="1"/>
      <w:marLeft w:val="0"/>
      <w:marRight w:val="0"/>
      <w:marTop w:val="0"/>
      <w:marBottom w:val="0"/>
      <w:divBdr>
        <w:top w:val="none" w:sz="0" w:space="0" w:color="auto"/>
        <w:left w:val="none" w:sz="0" w:space="0" w:color="auto"/>
        <w:bottom w:val="none" w:sz="0" w:space="0" w:color="auto"/>
        <w:right w:val="none" w:sz="0" w:space="0" w:color="auto"/>
      </w:divBdr>
      <w:divsChild>
        <w:div w:id="1995523509">
          <w:marLeft w:val="0"/>
          <w:marRight w:val="0"/>
          <w:marTop w:val="240"/>
          <w:marBottom w:val="0"/>
          <w:divBdr>
            <w:top w:val="none" w:sz="0" w:space="0" w:color="auto"/>
            <w:left w:val="none" w:sz="0" w:space="0" w:color="auto"/>
            <w:bottom w:val="none" w:sz="0" w:space="0" w:color="auto"/>
            <w:right w:val="none" w:sz="0" w:space="0" w:color="auto"/>
          </w:divBdr>
        </w:div>
        <w:div w:id="1139497956">
          <w:marLeft w:val="0"/>
          <w:marRight w:val="0"/>
          <w:marTop w:val="240"/>
          <w:marBottom w:val="0"/>
          <w:divBdr>
            <w:top w:val="none" w:sz="0" w:space="0" w:color="auto"/>
            <w:left w:val="none" w:sz="0" w:space="0" w:color="auto"/>
            <w:bottom w:val="none" w:sz="0" w:space="0" w:color="auto"/>
            <w:right w:val="none" w:sz="0" w:space="0" w:color="auto"/>
          </w:divBdr>
        </w:div>
      </w:divsChild>
    </w:div>
    <w:div w:id="1600871868">
      <w:bodyDiv w:val="1"/>
      <w:marLeft w:val="0"/>
      <w:marRight w:val="0"/>
      <w:marTop w:val="0"/>
      <w:marBottom w:val="0"/>
      <w:divBdr>
        <w:top w:val="none" w:sz="0" w:space="0" w:color="auto"/>
        <w:left w:val="none" w:sz="0" w:space="0" w:color="auto"/>
        <w:bottom w:val="none" w:sz="0" w:space="0" w:color="auto"/>
        <w:right w:val="none" w:sz="0" w:space="0" w:color="auto"/>
      </w:divBdr>
    </w:div>
    <w:div w:id="1648164910">
      <w:bodyDiv w:val="1"/>
      <w:marLeft w:val="0"/>
      <w:marRight w:val="0"/>
      <w:marTop w:val="0"/>
      <w:marBottom w:val="0"/>
      <w:divBdr>
        <w:top w:val="none" w:sz="0" w:space="0" w:color="auto"/>
        <w:left w:val="none" w:sz="0" w:space="0" w:color="auto"/>
        <w:bottom w:val="none" w:sz="0" w:space="0" w:color="auto"/>
        <w:right w:val="none" w:sz="0" w:space="0" w:color="auto"/>
      </w:divBdr>
    </w:div>
    <w:div w:id="1875266775">
      <w:bodyDiv w:val="1"/>
      <w:marLeft w:val="0"/>
      <w:marRight w:val="0"/>
      <w:marTop w:val="0"/>
      <w:marBottom w:val="0"/>
      <w:divBdr>
        <w:top w:val="none" w:sz="0" w:space="0" w:color="auto"/>
        <w:left w:val="none" w:sz="0" w:space="0" w:color="auto"/>
        <w:bottom w:val="none" w:sz="0" w:space="0" w:color="auto"/>
        <w:right w:val="none" w:sz="0" w:space="0" w:color="auto"/>
      </w:divBdr>
      <w:divsChild>
        <w:div w:id="892883185">
          <w:marLeft w:val="0"/>
          <w:marRight w:val="0"/>
          <w:marTop w:val="0"/>
          <w:marBottom w:val="0"/>
          <w:divBdr>
            <w:top w:val="none" w:sz="0" w:space="0" w:color="auto"/>
            <w:left w:val="none" w:sz="0" w:space="0" w:color="auto"/>
            <w:bottom w:val="none" w:sz="0" w:space="0" w:color="auto"/>
            <w:right w:val="none" w:sz="0" w:space="0" w:color="auto"/>
          </w:divBdr>
        </w:div>
        <w:div w:id="1517041057">
          <w:marLeft w:val="0"/>
          <w:marRight w:val="0"/>
          <w:marTop w:val="0"/>
          <w:marBottom w:val="0"/>
          <w:divBdr>
            <w:top w:val="none" w:sz="0" w:space="0" w:color="auto"/>
            <w:left w:val="none" w:sz="0" w:space="0" w:color="auto"/>
            <w:bottom w:val="none" w:sz="0" w:space="0" w:color="auto"/>
            <w:right w:val="none" w:sz="0" w:space="0" w:color="auto"/>
          </w:divBdr>
        </w:div>
      </w:divsChild>
    </w:div>
    <w:div w:id="18976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legnica" TargetMode="External"/><Relationship Id="rId13" Type="http://schemas.openxmlformats.org/officeDocument/2006/relationships/hyperlink" Target="https://platformazakupowa.pl/pn/szpital_legni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finite.efaktura.gov.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10" Type="http://schemas.openxmlformats.org/officeDocument/2006/relationships/hyperlink" Target="https://platformazakupowa.pl/pn/szpital_legni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publiczne@szpital.legnica.pl" TargetMode="External"/><Relationship Id="rId14" Type="http://schemas.openxmlformats.org/officeDocument/2006/relationships/hyperlink" Target="mailto:%20dorota.kunigielis@szpital.legnic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4A45-39E8-4DE3-B88B-3CC7CB9F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9506</Words>
  <Characters>63402</Characters>
  <Application>Microsoft Office Word</Application>
  <DocSecurity>0</DocSecurity>
  <Lines>528</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 Zam</dc:creator>
  <cp:keywords/>
  <dc:description/>
  <cp:lastModifiedBy>Dorota Patera</cp:lastModifiedBy>
  <cp:revision>10</cp:revision>
  <cp:lastPrinted>2023-08-10T08:49:00Z</cp:lastPrinted>
  <dcterms:created xsi:type="dcterms:W3CDTF">2023-09-13T10:50:00Z</dcterms:created>
  <dcterms:modified xsi:type="dcterms:W3CDTF">2023-09-13T12:46:00Z</dcterms:modified>
</cp:coreProperties>
</file>