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F621E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556322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EF621E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A746C3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Oświadczenia dotyczące Wykonawcy:</w:t>
      </w: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>nie podlegam</w:t>
      </w:r>
      <w:r w:rsidR="004351F3" w:rsidRPr="0059125E">
        <w:rPr>
          <w:rFonts w:asciiTheme="minorHAnsi" w:hAnsiTheme="minorHAnsi" w:cstheme="minorHAnsi"/>
          <w:sz w:val="20"/>
        </w:rPr>
        <w:t xml:space="preserve"> 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 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 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Default="00ED579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Default="0026235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2. 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dotycząc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polegania na zdolnościach lub sytuacji podmiotu udostępniającego zasoby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w zakresie odpowiadającym ponad 10% wartości zamówienia</w:t>
      </w:r>
      <w:r w:rsidR="00E52699">
        <w:rPr>
          <w:rStyle w:val="Odwoanieprzypisudolnego"/>
          <w:rFonts w:asciiTheme="minorHAnsi" w:hAnsiTheme="minorHAnsi" w:cstheme="minorHAnsi"/>
          <w:b/>
          <w:u w:val="single"/>
        </w:rPr>
        <w:footnoteReference w:id="4"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6235D" w:rsidRPr="0059125E" w:rsidRDefault="0026235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4502F" w:rsidRDefault="0064502F" w:rsidP="0064502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64502F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="Arial"/>
          <w:sz w:val="20"/>
          <w:szCs w:val="20"/>
        </w:rPr>
        <w:t>Z</w:t>
      </w:r>
      <w:r w:rsidRPr="0064502F">
        <w:rPr>
          <w:rFonts w:asciiTheme="minorHAnsi" w:hAnsiTheme="minorHAnsi" w:cs="Arial"/>
          <w:sz w:val="20"/>
          <w:szCs w:val="20"/>
        </w:rPr>
        <w:t xml:space="preserve">amawiającego w </w:t>
      </w:r>
      <w:r>
        <w:rPr>
          <w:rFonts w:asciiTheme="minorHAnsi" w:hAnsiTheme="minorHAnsi" w:cs="Arial"/>
          <w:sz w:val="20"/>
          <w:szCs w:val="20"/>
        </w:rPr>
        <w:t>Specyfikacji Warunków Zamówienia</w:t>
      </w:r>
      <w:r w:rsidRPr="0064502F">
        <w:rPr>
          <w:rFonts w:asciiTheme="minorHAnsi" w:hAnsiTheme="minorHAnsi" w:cs="Arial"/>
          <w:sz w:val="20"/>
          <w:szCs w:val="20"/>
        </w:rPr>
        <w:t>, polegam na zdolnościach lub sytuacji następującego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:rsidTr="00AB2499">
        <w:tc>
          <w:tcPr>
            <w:tcW w:w="8754" w:type="dxa"/>
            <w:vAlign w:val="center"/>
          </w:tcPr>
          <w:p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64502F" w:rsidRDefault="0064502F" w:rsidP="0064502F">
      <w:pPr>
        <w:suppressAutoHyphens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w następującym zakresie: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:rsidTr="00AB2499">
        <w:tc>
          <w:tcPr>
            <w:tcW w:w="8754" w:type="dxa"/>
            <w:vAlign w:val="center"/>
          </w:tcPr>
          <w:p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</w:p>
    <w:p w:rsidR="0064502F" w:rsidRDefault="0064502F" w:rsidP="00875B2B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co odpowiada ponad 10% wartości przedmiotowego zamówienia.</w:t>
      </w:r>
    </w:p>
    <w:p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4E3D" w:rsidRPr="004101AF" w:rsidRDefault="00AD6300" w:rsidP="004101AF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3. </w:t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podwykonawcy, na którego przypada ponad 10% wartości zamówienia</w:t>
      </w:r>
      <w:r w:rsidR="009E6A40">
        <w:rPr>
          <w:rStyle w:val="Odwoanieprzypisudolnego"/>
          <w:rFonts w:asciiTheme="minorHAnsi" w:hAnsiTheme="minorHAnsi" w:cstheme="minorHAnsi"/>
          <w:b/>
          <w:u w:val="single"/>
        </w:rPr>
        <w:footnoteReference w:id="5"/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4101AF" w:rsidTr="00AB2499">
        <w:tc>
          <w:tcPr>
            <w:tcW w:w="8754" w:type="dxa"/>
            <w:vAlign w:val="center"/>
          </w:tcPr>
          <w:p w:rsidR="004101AF" w:rsidRDefault="004101A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101AF" w:rsidRPr="0064502F" w:rsidRDefault="004101AF" w:rsidP="004101A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274E3D" w:rsidRP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 zachodzą podstawy wykluczenia z postępowania o udzielenie zamówienia przewidziane w art. 5k rozporządzenia 833/2014 w brzmieniu nadanym rozporządzeniem 2022/576.</w:t>
      </w:r>
    </w:p>
    <w:p w:rsidR="00274E3D" w:rsidRPr="004101AF" w:rsidRDefault="00274E3D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274E3D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4.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dostawcy, na którego przypada ponad 10% wartości zamówienia</w:t>
      </w:r>
      <w:r w:rsidR="00A80863">
        <w:rPr>
          <w:rStyle w:val="Odwoanieprzypisudolnego"/>
          <w:rFonts w:asciiTheme="minorHAnsi" w:hAnsiTheme="minorHAnsi" w:cstheme="minorHAnsi"/>
          <w:b/>
          <w:u w:val="single"/>
        </w:rPr>
        <w:footnoteReference w:id="6"/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A80863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A80863" w:rsidTr="00AB2499">
        <w:tc>
          <w:tcPr>
            <w:tcW w:w="8754" w:type="dxa"/>
            <w:vAlign w:val="center"/>
          </w:tcPr>
          <w:p w:rsidR="00A80863" w:rsidRDefault="00A80863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80863" w:rsidRPr="0064502F" w:rsidRDefault="00A80863" w:rsidP="00A80863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</w:t>
      </w:r>
      <w:r w:rsidRPr="00A80863">
        <w:rPr>
          <w:rFonts w:asciiTheme="minorHAnsi" w:hAnsiTheme="minorHAnsi" w:cs="Arial"/>
          <w:sz w:val="20"/>
          <w:szCs w:val="20"/>
        </w:rPr>
        <w:t xml:space="preserve"> zachodzą podstawy wykluczenia z postępowania o udzielenie zamówienia przewidziane w art. 5k rozporządzenia 833/2014 w brzmieniu nadanym rozporządzeniem 2022/576.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946661" w:rsidRDefault="00AD6300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6.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D5" w:rsidRDefault="00251BD5" w:rsidP="00FD4BE1">
      <w:r>
        <w:separator/>
      </w:r>
    </w:p>
  </w:endnote>
  <w:endnote w:type="continuationSeparator" w:id="0">
    <w:p w:rsidR="00251BD5" w:rsidRDefault="00251BD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F4591"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5632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5632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51BD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51BD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F4591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632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632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51BD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D5" w:rsidRDefault="00251BD5" w:rsidP="00FD4BE1">
      <w:r>
        <w:separator/>
      </w:r>
    </w:p>
  </w:footnote>
  <w:footnote w:type="continuationSeparator" w:id="0">
    <w:p w:rsidR="00251BD5" w:rsidRDefault="00251BD5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  <w:footnote w:id="2">
    <w:p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52699" w:rsidRPr="00E52699" w:rsidRDefault="00E52699" w:rsidP="00E526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2699">
        <w:rPr>
          <w:rFonts w:asciiTheme="minorHAnsi" w:hAnsiTheme="minorHAnsi"/>
          <w:sz w:val="16"/>
          <w:szCs w:val="16"/>
        </w:rPr>
        <w:t xml:space="preserve">Wypełnić tylko w przypadku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>ykonawca polega w zakresie odpowiadającym ponad 10% wartości zamówienia, należy zastosować tyle razy, ile jest to konieczne.</w:t>
      </w:r>
    </w:p>
  </w:footnote>
  <w:footnote w:id="5">
    <w:p w:rsidR="009E6A40" w:rsidRDefault="009E6A40" w:rsidP="009E6A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9E6A40">
        <w:rPr>
          <w:rFonts w:asciiTheme="minorHAnsi" w:hAnsiTheme="minorHAnsi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A80863" w:rsidRDefault="00A80863" w:rsidP="00A808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A80863">
        <w:rPr>
          <w:rFonts w:asciiTheme="minorHAnsi" w:hAnsiTheme="minorHAnsi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A12DE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6A12D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F621E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5346D"/>
    <w:rsid w:val="00070E6C"/>
    <w:rsid w:val="00081CBA"/>
    <w:rsid w:val="000C7FAD"/>
    <w:rsid w:val="000D4445"/>
    <w:rsid w:val="000D5E1B"/>
    <w:rsid w:val="000F4591"/>
    <w:rsid w:val="00136FCD"/>
    <w:rsid w:val="00144D19"/>
    <w:rsid w:val="00150EDF"/>
    <w:rsid w:val="00157CAA"/>
    <w:rsid w:val="001C1D50"/>
    <w:rsid w:val="00214C00"/>
    <w:rsid w:val="00251BD5"/>
    <w:rsid w:val="0026235D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56322"/>
    <w:rsid w:val="0057432D"/>
    <w:rsid w:val="0059125E"/>
    <w:rsid w:val="005A6E69"/>
    <w:rsid w:val="005D18B6"/>
    <w:rsid w:val="005E7C54"/>
    <w:rsid w:val="005F3406"/>
    <w:rsid w:val="00607FFB"/>
    <w:rsid w:val="00615404"/>
    <w:rsid w:val="0064502F"/>
    <w:rsid w:val="006A12DE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75B2B"/>
    <w:rsid w:val="008A3D17"/>
    <w:rsid w:val="008B5A8A"/>
    <w:rsid w:val="008D37E7"/>
    <w:rsid w:val="008D745C"/>
    <w:rsid w:val="008F02C1"/>
    <w:rsid w:val="008F1B4F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51B36"/>
    <w:rsid w:val="00A60688"/>
    <w:rsid w:val="00A746C3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D1D75"/>
    <w:rsid w:val="00BF6B82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BE0A-EC29-452C-B3DA-FFCABEA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45</cp:revision>
  <cp:lastPrinted>2018-05-17T16:10:00Z</cp:lastPrinted>
  <dcterms:created xsi:type="dcterms:W3CDTF">2021-05-26T08:49:00Z</dcterms:created>
  <dcterms:modified xsi:type="dcterms:W3CDTF">2023-10-31T15:46:00Z</dcterms:modified>
</cp:coreProperties>
</file>