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FC" w:rsidRPr="00864975" w:rsidRDefault="009210FC" w:rsidP="00C45727">
      <w:pPr>
        <w:spacing w:after="0"/>
        <w:jc w:val="right"/>
        <w:rPr>
          <w:rFonts w:asciiTheme="minorHAnsi" w:hAnsiTheme="minorHAnsi"/>
          <w:bCs/>
          <w:sz w:val="22"/>
          <w:szCs w:val="22"/>
        </w:rPr>
      </w:pPr>
      <w:r w:rsidRPr="00864975">
        <w:rPr>
          <w:rFonts w:asciiTheme="minorHAnsi" w:hAnsiTheme="minorHAnsi"/>
          <w:bCs/>
          <w:i/>
          <w:sz w:val="18"/>
          <w:szCs w:val="18"/>
        </w:rPr>
        <w:t xml:space="preserve">Załącznik nr </w:t>
      </w:r>
      <w:r w:rsidR="005B086D">
        <w:rPr>
          <w:rFonts w:asciiTheme="minorHAnsi" w:hAnsiTheme="minorHAnsi"/>
          <w:bCs/>
          <w:i/>
          <w:sz w:val="18"/>
          <w:szCs w:val="18"/>
        </w:rPr>
        <w:t>3</w:t>
      </w:r>
      <w:r w:rsidRPr="00864975">
        <w:rPr>
          <w:rFonts w:asciiTheme="minorHAnsi" w:hAnsiTheme="minorHAnsi"/>
          <w:bCs/>
          <w:i/>
          <w:sz w:val="18"/>
          <w:szCs w:val="18"/>
        </w:rPr>
        <w:t xml:space="preserve"> do SWZ</w:t>
      </w:r>
    </w:p>
    <w:p w:rsidR="00AE55FC" w:rsidRPr="00864975" w:rsidRDefault="00AE55FC" w:rsidP="00AE55FC">
      <w:pPr>
        <w:spacing w:after="0" w:line="240" w:lineRule="auto"/>
        <w:jc w:val="center"/>
        <w:rPr>
          <w:rFonts w:asciiTheme="minorHAnsi" w:hAnsiTheme="minorHAnsi"/>
        </w:rPr>
      </w:pPr>
      <w:r>
        <w:rPr>
          <w:rFonts w:asciiTheme="minorHAnsi" w:hAnsiTheme="minorHAnsi"/>
        </w:rPr>
        <w:t>UMOWA Nr ......./</w:t>
      </w:r>
      <w:r w:rsidR="00A108FB">
        <w:rPr>
          <w:rFonts w:asciiTheme="minorHAnsi" w:hAnsiTheme="minorHAnsi"/>
        </w:rPr>
        <w:t>85</w:t>
      </w:r>
      <w:r w:rsidR="00CB24D4">
        <w:rPr>
          <w:rFonts w:asciiTheme="minorHAnsi" w:hAnsiTheme="minorHAnsi"/>
        </w:rPr>
        <w:t>/2023</w:t>
      </w:r>
    </w:p>
    <w:p w:rsidR="00AE55FC" w:rsidRPr="00864975" w:rsidRDefault="00AE55FC" w:rsidP="00AE55FC">
      <w:pPr>
        <w:spacing w:after="0" w:line="240" w:lineRule="auto"/>
        <w:rPr>
          <w:rFonts w:asciiTheme="minorHAnsi" w:hAnsiTheme="minorHAnsi"/>
        </w:rPr>
      </w:pPr>
    </w:p>
    <w:p w:rsidR="00AE55FC" w:rsidRDefault="00AE55FC" w:rsidP="00AE55FC">
      <w:pPr>
        <w:autoSpaceDE w:val="0"/>
        <w:spacing w:after="0" w:line="240" w:lineRule="auto"/>
        <w:jc w:val="both"/>
        <w:rPr>
          <w:rFonts w:asciiTheme="minorHAnsi" w:hAnsiTheme="minorHAnsi"/>
        </w:rPr>
      </w:pPr>
      <w:r w:rsidRPr="00454682">
        <w:rPr>
          <w:rFonts w:asciiTheme="minorHAnsi" w:hAnsiTheme="minorHAnsi"/>
        </w:rPr>
        <w:t>Zawarta w dniu …………………… roku pomiędzy:</w:t>
      </w:r>
    </w:p>
    <w:p w:rsidR="00AE55FC" w:rsidRPr="00454682" w:rsidRDefault="00AE55FC" w:rsidP="00AE55FC">
      <w:pPr>
        <w:autoSpaceDE w:val="0"/>
        <w:spacing w:after="0" w:line="240" w:lineRule="auto"/>
        <w:jc w:val="both"/>
        <w:rPr>
          <w:rFonts w:asciiTheme="minorHAnsi" w:hAnsiTheme="minorHAnsi"/>
        </w:rPr>
      </w:pPr>
    </w:p>
    <w:p w:rsidR="00AE55FC" w:rsidRPr="00454682" w:rsidRDefault="00AE55FC" w:rsidP="00AE55FC">
      <w:pPr>
        <w:autoSpaceDE w:val="0"/>
        <w:spacing w:after="0" w:line="240" w:lineRule="auto"/>
        <w:jc w:val="both"/>
        <w:rPr>
          <w:rFonts w:asciiTheme="minorHAnsi" w:hAnsiTheme="minorHAnsi"/>
        </w:rPr>
      </w:pPr>
      <w:r w:rsidRPr="00454682">
        <w:rPr>
          <w:rFonts w:asciiTheme="minorHAnsi" w:hAnsiTheme="minorHAnsi"/>
          <w:b/>
        </w:rPr>
        <w:t>Świętokrzyskim Centrum Onkologii Samodzielnym Publicznym Zakładem Opieki Zdrowotnej</w:t>
      </w:r>
      <w:r w:rsidRPr="00454682">
        <w:rPr>
          <w:rFonts w:asciiTheme="minorHAnsi" w:hAnsiTheme="minorHAnsi"/>
        </w:rPr>
        <w:t xml:space="preserve"> z siedzibą w </w:t>
      </w:r>
      <w:r w:rsidRPr="007836FC">
        <w:rPr>
          <w:rFonts w:asciiTheme="minorHAnsi" w:hAnsiTheme="minorHAnsi"/>
        </w:rPr>
        <w:t>Kielcach,</w:t>
      </w:r>
      <w:r w:rsidRPr="00454682">
        <w:rPr>
          <w:rFonts w:asciiTheme="minorHAnsi" w:hAnsiTheme="minorHAnsi"/>
        </w:rPr>
        <w:t xml:space="preserve"> </w:t>
      </w:r>
      <w:r>
        <w:rPr>
          <w:rFonts w:asciiTheme="minorHAnsi" w:hAnsiTheme="minorHAnsi"/>
        </w:rPr>
        <w:br/>
      </w:r>
      <w:r w:rsidRPr="00454682">
        <w:rPr>
          <w:rFonts w:asciiTheme="minorHAnsi" w:hAnsiTheme="minorHAnsi"/>
        </w:rPr>
        <w:t xml:space="preserve">ul. </w:t>
      </w:r>
      <w:proofErr w:type="spellStart"/>
      <w:r w:rsidRPr="00454682">
        <w:rPr>
          <w:rFonts w:asciiTheme="minorHAnsi" w:hAnsiTheme="minorHAnsi"/>
        </w:rPr>
        <w:t>Artwińskiego</w:t>
      </w:r>
      <w:proofErr w:type="spellEnd"/>
      <w:r w:rsidRPr="00454682">
        <w:rPr>
          <w:rFonts w:asciiTheme="minorHAnsi" w:hAnsiTheme="minorHAnsi"/>
        </w:rPr>
        <w:t xml:space="preserve"> 3 (nr kodu: 25-734), REGON: 001263233, NIP: 959-12-94-907, zwanym w treści umowy </w:t>
      </w:r>
      <w:r w:rsidRPr="00454682">
        <w:rPr>
          <w:rFonts w:asciiTheme="minorHAnsi" w:hAnsiTheme="minorHAnsi"/>
          <w:b/>
        </w:rPr>
        <w:t>„Zamawiającym”</w:t>
      </w:r>
      <w:r w:rsidRPr="00454682">
        <w:rPr>
          <w:rFonts w:asciiTheme="minorHAnsi" w:hAnsiTheme="minorHAnsi"/>
        </w:rPr>
        <w:t xml:space="preserve">, </w:t>
      </w:r>
      <w:r>
        <w:rPr>
          <w:rFonts w:asciiTheme="minorHAnsi" w:hAnsiTheme="minorHAnsi"/>
        </w:rPr>
        <w:br/>
      </w:r>
      <w:r w:rsidRPr="00454682">
        <w:rPr>
          <w:rFonts w:asciiTheme="minorHAnsi" w:hAnsiTheme="minorHAnsi"/>
        </w:rPr>
        <w:t>w imieniu którego działa:</w:t>
      </w:r>
    </w:p>
    <w:p w:rsidR="00FA2972" w:rsidRDefault="00FA2972" w:rsidP="00FA2972">
      <w:pPr>
        <w:autoSpaceDE w:val="0"/>
        <w:spacing w:after="0" w:line="240" w:lineRule="auto"/>
        <w:jc w:val="both"/>
        <w:rPr>
          <w:rFonts w:asciiTheme="minorHAnsi" w:hAnsiTheme="minorHAnsi"/>
        </w:rPr>
      </w:pPr>
      <w:r w:rsidRPr="00454682">
        <w:rPr>
          <w:rFonts w:asciiTheme="minorHAnsi" w:hAnsiTheme="minorHAnsi"/>
        </w:rPr>
        <w:t>……………………………………………………………………………………………..…</w:t>
      </w:r>
    </w:p>
    <w:p w:rsidR="00DF59DF" w:rsidRPr="00454682" w:rsidRDefault="00DF59DF" w:rsidP="00DF59DF">
      <w:pPr>
        <w:autoSpaceDE w:val="0"/>
        <w:spacing w:after="0" w:line="240" w:lineRule="auto"/>
        <w:jc w:val="both"/>
        <w:rPr>
          <w:rFonts w:asciiTheme="minorHAnsi" w:hAnsiTheme="minorHAnsi"/>
        </w:rPr>
      </w:pPr>
      <w:r w:rsidRPr="00454682">
        <w:rPr>
          <w:rFonts w:asciiTheme="minorHAnsi" w:hAnsiTheme="minorHAnsi"/>
        </w:rPr>
        <w:t>……………………………………………………………………………………………..…</w:t>
      </w:r>
    </w:p>
    <w:p w:rsidR="00DF59DF" w:rsidRPr="00454682" w:rsidRDefault="00DF59DF" w:rsidP="00FA2972">
      <w:pPr>
        <w:autoSpaceDE w:val="0"/>
        <w:spacing w:after="0" w:line="240" w:lineRule="auto"/>
        <w:jc w:val="both"/>
        <w:rPr>
          <w:rFonts w:asciiTheme="minorHAnsi" w:hAnsiTheme="minorHAnsi"/>
        </w:rPr>
      </w:pPr>
    </w:p>
    <w:p w:rsidR="00AE55FC" w:rsidRPr="00454682" w:rsidRDefault="00AE55FC" w:rsidP="00AE55FC">
      <w:pPr>
        <w:autoSpaceDE w:val="0"/>
        <w:spacing w:after="0" w:line="240" w:lineRule="auto"/>
        <w:jc w:val="both"/>
        <w:rPr>
          <w:rFonts w:asciiTheme="minorHAnsi" w:hAnsiTheme="minorHAnsi"/>
        </w:rPr>
      </w:pPr>
      <w:r w:rsidRPr="00454682">
        <w:rPr>
          <w:rFonts w:asciiTheme="minorHAnsi" w:hAnsiTheme="minorHAnsi"/>
        </w:rPr>
        <w:t>a</w:t>
      </w:r>
    </w:p>
    <w:p w:rsidR="00AE55FC" w:rsidRPr="00454682" w:rsidRDefault="00AE55FC" w:rsidP="00AE55FC">
      <w:pPr>
        <w:autoSpaceDE w:val="0"/>
        <w:spacing w:after="0" w:line="240" w:lineRule="auto"/>
        <w:jc w:val="both"/>
        <w:rPr>
          <w:rFonts w:asciiTheme="minorHAnsi" w:hAnsiTheme="minorHAnsi"/>
        </w:rPr>
      </w:pPr>
      <w:r w:rsidRPr="00454682">
        <w:rPr>
          <w:rFonts w:asciiTheme="minorHAnsi" w:hAnsiTheme="minorHAnsi"/>
        </w:rPr>
        <w:t xml:space="preserve">……………………………………………………………………………………………………………… </w:t>
      </w:r>
    </w:p>
    <w:p w:rsidR="00AE55FC" w:rsidRPr="00454682" w:rsidRDefault="00AE55FC" w:rsidP="00AE55FC">
      <w:pPr>
        <w:autoSpaceDE w:val="0"/>
        <w:spacing w:after="0" w:line="240" w:lineRule="auto"/>
        <w:jc w:val="both"/>
        <w:rPr>
          <w:rFonts w:asciiTheme="minorHAnsi" w:hAnsiTheme="minorHAnsi"/>
        </w:rPr>
      </w:pPr>
      <w:r w:rsidRPr="00454682">
        <w:rPr>
          <w:rFonts w:asciiTheme="minorHAnsi" w:hAnsiTheme="minorHAnsi"/>
        </w:rPr>
        <w:t xml:space="preserve">REGON: ………………….. NIP: ………………….. zwanym w treści umowy </w:t>
      </w:r>
      <w:r w:rsidRPr="00454682">
        <w:rPr>
          <w:rFonts w:asciiTheme="minorHAnsi" w:hAnsiTheme="minorHAnsi"/>
          <w:b/>
        </w:rPr>
        <w:t>„Wykonawcą”</w:t>
      </w:r>
      <w:r w:rsidRPr="00454682">
        <w:rPr>
          <w:rFonts w:asciiTheme="minorHAnsi" w:hAnsiTheme="minorHAnsi"/>
        </w:rPr>
        <w:t>, w imieniu którego działa:</w:t>
      </w:r>
    </w:p>
    <w:p w:rsidR="005A21C1" w:rsidRDefault="005A21C1" w:rsidP="005A21C1">
      <w:pPr>
        <w:autoSpaceDE w:val="0"/>
        <w:spacing w:after="0" w:line="240" w:lineRule="auto"/>
        <w:jc w:val="both"/>
        <w:rPr>
          <w:rFonts w:asciiTheme="minorHAnsi" w:hAnsiTheme="minorHAnsi"/>
        </w:rPr>
      </w:pPr>
      <w:r w:rsidRPr="00454682">
        <w:rPr>
          <w:rFonts w:asciiTheme="minorHAnsi" w:hAnsiTheme="minorHAnsi"/>
        </w:rPr>
        <w:t>……………………………………………………………………………………………..…</w:t>
      </w:r>
    </w:p>
    <w:p w:rsidR="00DF59DF" w:rsidRPr="00454682" w:rsidRDefault="00DF59DF" w:rsidP="00DF59DF">
      <w:pPr>
        <w:autoSpaceDE w:val="0"/>
        <w:spacing w:after="0" w:line="240" w:lineRule="auto"/>
        <w:jc w:val="both"/>
        <w:rPr>
          <w:rFonts w:asciiTheme="minorHAnsi" w:hAnsiTheme="minorHAnsi"/>
        </w:rPr>
      </w:pPr>
      <w:r w:rsidRPr="00454682">
        <w:rPr>
          <w:rFonts w:asciiTheme="minorHAnsi" w:hAnsiTheme="minorHAnsi"/>
        </w:rPr>
        <w:t>……………………………………………………………………………………………..…</w:t>
      </w:r>
    </w:p>
    <w:p w:rsidR="00AE55FC" w:rsidRPr="00454682" w:rsidRDefault="00AE55FC" w:rsidP="00AE55FC">
      <w:pPr>
        <w:tabs>
          <w:tab w:val="left" w:pos="4307"/>
        </w:tabs>
        <w:autoSpaceDE w:val="0"/>
        <w:spacing w:after="0" w:line="240" w:lineRule="auto"/>
        <w:rPr>
          <w:rFonts w:asciiTheme="minorHAnsi" w:hAnsiTheme="minorHAnsi"/>
        </w:rPr>
      </w:pPr>
      <w:r w:rsidRPr="00454682">
        <w:rPr>
          <w:rFonts w:asciiTheme="minorHAnsi" w:hAnsiTheme="minorHAnsi"/>
        </w:rPr>
        <w:tab/>
      </w:r>
    </w:p>
    <w:p w:rsidR="00090D81" w:rsidRPr="00CB7459" w:rsidRDefault="00090D81" w:rsidP="00090D81">
      <w:pPr>
        <w:autoSpaceDE w:val="0"/>
        <w:spacing w:after="0" w:line="240" w:lineRule="auto"/>
        <w:jc w:val="both"/>
        <w:rPr>
          <w:rFonts w:asciiTheme="minorHAnsi" w:hAnsiTheme="minorHAnsi"/>
        </w:rPr>
      </w:pPr>
      <w:r w:rsidRPr="00CB7459">
        <w:rPr>
          <w:rFonts w:asciiTheme="minorHAnsi" w:hAnsiTheme="minorHAnsi"/>
        </w:rPr>
        <w:t xml:space="preserve">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rPr>
        <w:t>……………………</w:t>
      </w:r>
      <w:r w:rsidRPr="00CB7459">
        <w:rPr>
          <w:rFonts w:asciiTheme="minorHAnsi" w:hAnsiTheme="minorHAnsi"/>
        </w:rPr>
        <w:t xml:space="preserve"> na warunkach określonych w postępowaniu.</w:t>
      </w:r>
    </w:p>
    <w:p w:rsidR="00AE55FC" w:rsidRDefault="00AE55FC" w:rsidP="00AE55FC">
      <w:pPr>
        <w:autoSpaceDE w:val="0"/>
        <w:spacing w:after="0" w:line="240" w:lineRule="auto"/>
        <w:jc w:val="both"/>
        <w:rPr>
          <w:rFonts w:asciiTheme="minorHAnsi" w:hAnsiTheme="minorHAnsi"/>
        </w:rPr>
      </w:pPr>
    </w:p>
    <w:p w:rsidR="00AE55FC" w:rsidRPr="00CB7459" w:rsidRDefault="00AE55FC" w:rsidP="00AE55FC">
      <w:pPr>
        <w:autoSpaceDE w:val="0"/>
        <w:spacing w:after="0" w:line="240" w:lineRule="auto"/>
        <w:jc w:val="both"/>
        <w:rPr>
          <w:rFonts w:asciiTheme="minorHAnsi" w:hAnsiTheme="minorHAnsi"/>
        </w:rPr>
      </w:pPr>
      <w:r w:rsidRPr="00CB7459">
        <w:rPr>
          <w:rFonts w:asciiTheme="minorHAnsi" w:hAnsiTheme="minorHAnsi"/>
        </w:rPr>
        <w:t>Strony zawarły umowę następującej treści:</w:t>
      </w:r>
    </w:p>
    <w:p w:rsidR="00DF59DF" w:rsidRDefault="00DF59DF" w:rsidP="002652BD">
      <w:pPr>
        <w:autoSpaceDE w:val="0"/>
        <w:spacing w:after="0" w:line="240" w:lineRule="auto"/>
        <w:contextualSpacing/>
        <w:jc w:val="center"/>
        <w:rPr>
          <w:rFonts w:ascii="Calibri" w:hAnsi="Calibri" w:cs="Calibri"/>
          <w:b/>
        </w:rPr>
      </w:pPr>
    </w:p>
    <w:p w:rsidR="002652BD" w:rsidRPr="002652BD" w:rsidRDefault="002652BD" w:rsidP="002652BD">
      <w:pPr>
        <w:autoSpaceDE w:val="0"/>
        <w:spacing w:after="0" w:line="240" w:lineRule="auto"/>
        <w:contextualSpacing/>
        <w:jc w:val="center"/>
        <w:rPr>
          <w:rFonts w:ascii="Calibri" w:hAnsi="Calibri" w:cs="Calibri"/>
          <w:b/>
        </w:rPr>
      </w:pPr>
      <w:r w:rsidRPr="002652BD">
        <w:rPr>
          <w:rFonts w:ascii="Calibri" w:hAnsi="Calibri" w:cs="Calibri"/>
          <w:b/>
        </w:rPr>
        <w:t>§ 1</w:t>
      </w:r>
    </w:p>
    <w:p w:rsidR="002652BD" w:rsidRPr="002652BD" w:rsidRDefault="002652BD" w:rsidP="005B086D">
      <w:pPr>
        <w:autoSpaceDE w:val="0"/>
        <w:spacing w:after="0" w:line="360" w:lineRule="auto"/>
        <w:contextualSpacing/>
        <w:jc w:val="center"/>
        <w:rPr>
          <w:rFonts w:ascii="Calibri" w:hAnsi="Calibri" w:cs="Calibri"/>
          <w:b/>
        </w:rPr>
      </w:pPr>
      <w:r w:rsidRPr="002652BD">
        <w:rPr>
          <w:rFonts w:ascii="Calibri" w:hAnsi="Calibri" w:cs="Calibri"/>
          <w:b/>
        </w:rPr>
        <w:t>Przedmiot Umowy</w:t>
      </w:r>
    </w:p>
    <w:p w:rsidR="005B086D" w:rsidRPr="00BD7F74" w:rsidRDefault="005B086D" w:rsidP="001926A5">
      <w:pPr>
        <w:numPr>
          <w:ilvl w:val="0"/>
          <w:numId w:val="3"/>
        </w:numPr>
        <w:autoSpaceDE w:val="0"/>
        <w:spacing w:after="120" w:line="240" w:lineRule="auto"/>
        <w:ind w:left="714" w:hanging="357"/>
        <w:jc w:val="both"/>
        <w:rPr>
          <w:rFonts w:ascii="Calibri" w:eastAsia="Calibri" w:hAnsi="Calibri" w:cs="Calibri"/>
          <w:lang w:eastAsia="en-US"/>
        </w:rPr>
      </w:pPr>
      <w:r>
        <w:rPr>
          <w:rFonts w:asciiTheme="minorHAnsi" w:hAnsiTheme="minorHAnsi"/>
        </w:rPr>
        <w:t xml:space="preserve">Przedmiotem umowy jest </w:t>
      </w:r>
      <w:r w:rsidRPr="005B086D">
        <w:rPr>
          <w:rFonts w:asciiTheme="minorHAnsi" w:hAnsiTheme="minorHAnsi"/>
          <w:b/>
        </w:rPr>
        <w:t>zakup i dostawa dla Zamawiającego: ……………………………………………….</w:t>
      </w:r>
      <w:r>
        <w:rPr>
          <w:rFonts w:asciiTheme="minorHAnsi" w:hAnsiTheme="minorHAnsi"/>
        </w:rPr>
        <w:t xml:space="preserve"> w asortymencie, ilościach, cenach i zgodnie z opisem przedmiotu zamówienia, parametrami i wymaganiami określonymi w</w:t>
      </w:r>
      <w:r w:rsidR="00544C0D">
        <w:rPr>
          <w:rFonts w:asciiTheme="minorHAnsi" w:hAnsiTheme="minorHAnsi"/>
        </w:rPr>
        <w:t> </w:t>
      </w:r>
      <w:r>
        <w:rPr>
          <w:rFonts w:asciiTheme="minorHAnsi" w:hAnsiTheme="minorHAnsi"/>
        </w:rPr>
        <w:t>załącznik</w:t>
      </w:r>
      <w:r w:rsidRPr="00BD7F74">
        <w:rPr>
          <w:rFonts w:asciiTheme="minorHAnsi" w:hAnsiTheme="minorHAnsi"/>
        </w:rPr>
        <w:t>u nr 1 do umowy stanowiącym jej integralną część</w:t>
      </w:r>
      <w:r w:rsidR="00885179">
        <w:rPr>
          <w:rFonts w:asciiTheme="minorHAnsi" w:hAnsiTheme="minorHAnsi"/>
        </w:rPr>
        <w:t>.</w:t>
      </w:r>
    </w:p>
    <w:p w:rsidR="002652BD" w:rsidRPr="00BD7F74" w:rsidRDefault="002652BD" w:rsidP="001926A5">
      <w:pPr>
        <w:numPr>
          <w:ilvl w:val="0"/>
          <w:numId w:val="3"/>
        </w:numPr>
        <w:autoSpaceDE w:val="0"/>
        <w:spacing w:after="120" w:line="240" w:lineRule="auto"/>
        <w:ind w:left="714" w:hanging="357"/>
        <w:jc w:val="both"/>
        <w:rPr>
          <w:rFonts w:ascii="Calibri" w:eastAsia="Calibri" w:hAnsi="Calibri" w:cs="Calibri"/>
          <w:lang w:eastAsia="en-US"/>
        </w:rPr>
      </w:pPr>
      <w:r w:rsidRPr="00BD7F74">
        <w:rPr>
          <w:rFonts w:ascii="Calibri" w:eastAsia="Calibri" w:hAnsi="Calibri" w:cs="Calibri"/>
          <w:lang w:eastAsia="en-US"/>
        </w:rPr>
        <w:t>Zamawiający powierza, a Wykonawca przyjmuje do wykonania przedmiot umowy określony w ust. 1.</w:t>
      </w:r>
    </w:p>
    <w:p w:rsidR="00544C0D" w:rsidRPr="00BD7F74" w:rsidRDefault="00544C0D" w:rsidP="001926A5">
      <w:pPr>
        <w:numPr>
          <w:ilvl w:val="0"/>
          <w:numId w:val="3"/>
        </w:numPr>
        <w:autoSpaceDE w:val="0"/>
        <w:spacing w:after="120" w:line="240" w:lineRule="auto"/>
        <w:ind w:left="714" w:hanging="357"/>
        <w:jc w:val="both"/>
        <w:rPr>
          <w:rFonts w:ascii="Calibri" w:eastAsia="Calibri" w:hAnsi="Calibri" w:cs="Calibri"/>
          <w:lang w:eastAsia="en-US"/>
        </w:rPr>
      </w:pPr>
      <w:r w:rsidRPr="00BD7F74">
        <w:rPr>
          <w:rFonts w:asciiTheme="minorHAnsi" w:hAnsiTheme="minorHAnsi"/>
        </w:rPr>
        <w:t>Umowa zostaje zawarta na okres: ………………….. tj. od …………….….r. do ……………..…. r.</w:t>
      </w:r>
    </w:p>
    <w:p w:rsidR="002652BD" w:rsidRPr="00BD7F74" w:rsidRDefault="002652BD" w:rsidP="001926A5">
      <w:pPr>
        <w:numPr>
          <w:ilvl w:val="0"/>
          <w:numId w:val="3"/>
        </w:numPr>
        <w:autoSpaceDE w:val="0"/>
        <w:spacing w:after="120" w:line="240" w:lineRule="auto"/>
        <w:ind w:left="714" w:hanging="357"/>
        <w:jc w:val="both"/>
        <w:rPr>
          <w:rFonts w:ascii="Calibri" w:eastAsia="Calibri" w:hAnsi="Calibri" w:cs="Calibri"/>
          <w:lang w:eastAsia="en-US"/>
        </w:rPr>
      </w:pPr>
      <w:r w:rsidRPr="00BD7F74">
        <w:rPr>
          <w:rFonts w:ascii="Calibri" w:eastAsia="Calibri" w:hAnsi="Calibri" w:cs="Calibri"/>
          <w:lang w:eastAsia="en-US"/>
        </w:rPr>
        <w:t xml:space="preserve">Specyfikacja </w:t>
      </w:r>
      <w:r w:rsidR="0015322C" w:rsidRPr="00BD7F74">
        <w:rPr>
          <w:rFonts w:ascii="Calibri" w:eastAsia="Calibri" w:hAnsi="Calibri" w:cs="Calibri"/>
          <w:lang w:eastAsia="en-US"/>
        </w:rPr>
        <w:t>w</w:t>
      </w:r>
      <w:r w:rsidRPr="00BD7F74">
        <w:rPr>
          <w:rFonts w:ascii="Calibri" w:eastAsia="Calibri" w:hAnsi="Calibri" w:cs="Calibri"/>
          <w:lang w:eastAsia="en-US"/>
        </w:rPr>
        <w:t xml:space="preserve">arunków </w:t>
      </w:r>
      <w:r w:rsidR="0015322C" w:rsidRPr="00BD7F74">
        <w:rPr>
          <w:rFonts w:ascii="Calibri" w:eastAsia="Calibri" w:hAnsi="Calibri" w:cs="Calibri"/>
          <w:lang w:eastAsia="en-US"/>
        </w:rPr>
        <w:t>z</w:t>
      </w:r>
      <w:r w:rsidRPr="00BD7F74">
        <w:rPr>
          <w:rFonts w:ascii="Calibri" w:eastAsia="Calibri" w:hAnsi="Calibri" w:cs="Calibri"/>
          <w:lang w:eastAsia="en-US"/>
        </w:rPr>
        <w:t>amówienia wraz z załącznikami oraz oferta Wykonawcy stanowią integralną część niniejszej umowy.</w:t>
      </w:r>
    </w:p>
    <w:p w:rsidR="002652BD" w:rsidRPr="00BD7F74" w:rsidRDefault="002652BD" w:rsidP="002652BD">
      <w:pPr>
        <w:autoSpaceDE w:val="0"/>
        <w:spacing w:after="0" w:line="240" w:lineRule="auto"/>
        <w:contextualSpacing/>
        <w:jc w:val="center"/>
        <w:rPr>
          <w:rFonts w:ascii="Calibri" w:hAnsi="Calibri" w:cs="Calibri"/>
          <w:b/>
        </w:rPr>
      </w:pPr>
      <w:r w:rsidRPr="00BD7F74">
        <w:rPr>
          <w:rFonts w:ascii="Calibri" w:hAnsi="Calibri" w:cs="Calibri"/>
          <w:b/>
        </w:rPr>
        <w:t>§ 2</w:t>
      </w:r>
    </w:p>
    <w:p w:rsidR="002652BD" w:rsidRPr="00BD7F74" w:rsidRDefault="002652BD" w:rsidP="00544C0D">
      <w:pPr>
        <w:autoSpaceDE w:val="0"/>
        <w:spacing w:after="0" w:line="360" w:lineRule="auto"/>
        <w:contextualSpacing/>
        <w:jc w:val="center"/>
        <w:rPr>
          <w:rFonts w:ascii="Calibri" w:hAnsi="Calibri" w:cs="Calibri"/>
          <w:b/>
        </w:rPr>
      </w:pPr>
      <w:r w:rsidRPr="00BD7F74">
        <w:rPr>
          <w:rFonts w:ascii="Calibri" w:hAnsi="Calibri" w:cs="Calibri"/>
          <w:b/>
        </w:rPr>
        <w:t>Dostawa</w:t>
      </w:r>
    </w:p>
    <w:p w:rsidR="00544C0D" w:rsidRPr="00BD7F74" w:rsidRDefault="00544C0D" w:rsidP="001926A5">
      <w:pPr>
        <w:pStyle w:val="Akapitzlist"/>
        <w:numPr>
          <w:ilvl w:val="0"/>
          <w:numId w:val="4"/>
        </w:numPr>
        <w:autoSpaceDE w:val="0"/>
        <w:spacing w:after="120" w:line="240" w:lineRule="auto"/>
        <w:ind w:hanging="357"/>
        <w:contextualSpacing w:val="0"/>
        <w:jc w:val="both"/>
        <w:rPr>
          <w:rFonts w:asciiTheme="minorHAnsi" w:hAnsiTheme="minorHAnsi"/>
          <w:sz w:val="20"/>
          <w:szCs w:val="20"/>
        </w:rPr>
      </w:pPr>
      <w:r w:rsidRPr="00BD7F74">
        <w:rPr>
          <w:rFonts w:asciiTheme="minorHAnsi" w:hAnsiTheme="minorHAnsi"/>
          <w:sz w:val="20"/>
          <w:szCs w:val="20"/>
        </w:rPr>
        <w:t xml:space="preserve">Wykonawca zobowiązuje się do dostarczania całości asortymentu, o którym mowa w § 1 w ciągu: ……………….. od daty zawarcia umowy tj. do dnia </w:t>
      </w:r>
      <w:r w:rsidRPr="00BD7F74">
        <w:rPr>
          <w:rFonts w:asciiTheme="minorHAnsi" w:hAnsiTheme="minorHAnsi"/>
          <w:b/>
          <w:sz w:val="20"/>
          <w:szCs w:val="20"/>
        </w:rPr>
        <w:t>……………………….. r.</w:t>
      </w:r>
      <w:r w:rsidRPr="00BD7F74">
        <w:rPr>
          <w:rFonts w:asciiTheme="minorHAnsi" w:hAnsiTheme="minorHAnsi"/>
          <w:sz w:val="20"/>
          <w:szCs w:val="20"/>
        </w:rPr>
        <w:t>:</w:t>
      </w:r>
    </w:p>
    <w:p w:rsidR="00544C0D" w:rsidRPr="00BD7F74" w:rsidRDefault="00544C0D" w:rsidP="001926A5">
      <w:pPr>
        <w:pStyle w:val="Akapitzlist"/>
        <w:numPr>
          <w:ilvl w:val="1"/>
          <w:numId w:val="4"/>
        </w:numPr>
        <w:autoSpaceDE w:val="0"/>
        <w:spacing w:after="120" w:line="240" w:lineRule="auto"/>
        <w:ind w:left="1134" w:hanging="425"/>
        <w:contextualSpacing w:val="0"/>
        <w:jc w:val="both"/>
        <w:rPr>
          <w:rFonts w:asciiTheme="minorHAnsi" w:hAnsiTheme="minorHAnsi"/>
          <w:sz w:val="20"/>
          <w:szCs w:val="20"/>
        </w:rPr>
      </w:pPr>
      <w:r w:rsidRPr="00BD7F74">
        <w:rPr>
          <w:rFonts w:asciiTheme="minorHAnsi" w:hAnsiTheme="minorHAnsi"/>
          <w:sz w:val="20"/>
          <w:szCs w:val="20"/>
        </w:rPr>
        <w:t>na koszt i ryzyko Wykonawcy,</w:t>
      </w:r>
    </w:p>
    <w:p w:rsidR="00544C0D" w:rsidRPr="00BD7F74" w:rsidRDefault="00544C0D" w:rsidP="001926A5">
      <w:pPr>
        <w:pStyle w:val="Akapitzlist"/>
        <w:numPr>
          <w:ilvl w:val="1"/>
          <w:numId w:val="4"/>
        </w:numPr>
        <w:autoSpaceDE w:val="0"/>
        <w:spacing w:after="120" w:line="240" w:lineRule="auto"/>
        <w:ind w:left="1134" w:hanging="425"/>
        <w:contextualSpacing w:val="0"/>
        <w:jc w:val="both"/>
        <w:rPr>
          <w:rFonts w:asciiTheme="minorHAnsi" w:hAnsiTheme="minorHAnsi"/>
          <w:sz w:val="20"/>
          <w:szCs w:val="20"/>
        </w:rPr>
      </w:pPr>
      <w:r w:rsidRPr="00BD7F74">
        <w:rPr>
          <w:rFonts w:asciiTheme="minorHAnsi" w:hAnsiTheme="minorHAnsi"/>
          <w:sz w:val="20"/>
          <w:szCs w:val="20"/>
        </w:rPr>
        <w:t>w asortymencie i cenach określonych w załączniku nr 1 do umowy,</w:t>
      </w:r>
    </w:p>
    <w:p w:rsidR="00544C0D" w:rsidRPr="00BD7F74" w:rsidRDefault="00544C0D" w:rsidP="001926A5">
      <w:pPr>
        <w:pStyle w:val="Akapitzlist"/>
        <w:numPr>
          <w:ilvl w:val="1"/>
          <w:numId w:val="4"/>
        </w:numPr>
        <w:autoSpaceDE w:val="0"/>
        <w:spacing w:after="120" w:line="240" w:lineRule="auto"/>
        <w:ind w:left="1134" w:hanging="425"/>
        <w:contextualSpacing w:val="0"/>
        <w:jc w:val="both"/>
        <w:rPr>
          <w:rFonts w:asciiTheme="minorHAnsi" w:hAnsiTheme="minorHAnsi"/>
          <w:sz w:val="20"/>
          <w:szCs w:val="20"/>
        </w:rPr>
      </w:pPr>
      <w:r w:rsidRPr="00BD7F74">
        <w:rPr>
          <w:rFonts w:asciiTheme="minorHAnsi" w:hAnsiTheme="minorHAnsi"/>
          <w:sz w:val="20"/>
          <w:szCs w:val="20"/>
        </w:rPr>
        <w:t>transportem Wykonawcy do Zamawiającego w dni robocze tj. od poniedziałku</w:t>
      </w:r>
      <w:r w:rsidR="00AA0625">
        <w:rPr>
          <w:rFonts w:asciiTheme="minorHAnsi" w:hAnsiTheme="minorHAnsi"/>
          <w:sz w:val="20"/>
          <w:szCs w:val="20"/>
        </w:rPr>
        <w:t xml:space="preserve"> do czwartku w godz. od 7.00 do </w:t>
      </w:r>
      <w:r w:rsidRPr="00BD7F74">
        <w:rPr>
          <w:rFonts w:asciiTheme="minorHAnsi" w:hAnsiTheme="minorHAnsi"/>
          <w:sz w:val="20"/>
          <w:szCs w:val="20"/>
        </w:rPr>
        <w:t>14.00, w piątki do godz. 12.30.</w:t>
      </w:r>
    </w:p>
    <w:p w:rsidR="00F95409" w:rsidRDefault="00F95409"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Wraz z przedmiotem umowy Wykonawca dostarczy wymagane dokumenty, określone w załączniku nr 1 do umowy.</w:t>
      </w:r>
    </w:p>
    <w:p w:rsidR="00BD7F74" w:rsidRPr="00F95409" w:rsidRDefault="00BD7F74" w:rsidP="00F95409">
      <w:pPr>
        <w:pStyle w:val="Akapitzlist"/>
        <w:numPr>
          <w:ilvl w:val="0"/>
          <w:numId w:val="4"/>
        </w:numPr>
        <w:spacing w:after="120" w:line="240" w:lineRule="auto"/>
        <w:ind w:left="714" w:hanging="357"/>
        <w:contextualSpacing w:val="0"/>
        <w:jc w:val="both"/>
        <w:rPr>
          <w:rFonts w:asciiTheme="minorHAnsi" w:hAnsiTheme="minorHAnsi"/>
          <w:sz w:val="20"/>
          <w:szCs w:val="20"/>
        </w:rPr>
      </w:pPr>
      <w:r w:rsidRPr="00F95409">
        <w:rPr>
          <w:rFonts w:asciiTheme="minorHAnsi" w:hAnsiTheme="minorHAnsi"/>
          <w:sz w:val="20"/>
          <w:szCs w:val="20"/>
        </w:rPr>
        <w:t>Wykonawca zobowiązuje się do rozładowania towaru przez własnych pracowni</w:t>
      </w:r>
      <w:r w:rsidR="00FD3F09" w:rsidRPr="00F95409">
        <w:rPr>
          <w:rFonts w:asciiTheme="minorHAnsi" w:hAnsiTheme="minorHAnsi"/>
          <w:sz w:val="20"/>
          <w:szCs w:val="20"/>
        </w:rPr>
        <w:t>ków, a gdy Wykonawca korzysta z </w:t>
      </w:r>
      <w:r w:rsidRPr="00F95409">
        <w:rPr>
          <w:rFonts w:asciiTheme="minorHAnsi" w:hAnsiTheme="minorHAnsi"/>
          <w:sz w:val="20"/>
          <w:szCs w:val="20"/>
        </w:rPr>
        <w:t xml:space="preserve">usług firm przewozowych, przez pracownika tej firmy z samochodu do siedziby Zamawiającego. </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Jeżeli termin dostawy upływa w dniu wolnym od pracy lub poza godzinami pracy Z</w:t>
      </w:r>
      <w:r w:rsidR="00FD3F09">
        <w:rPr>
          <w:rFonts w:asciiTheme="minorHAnsi" w:hAnsiTheme="minorHAnsi"/>
          <w:sz w:val="20"/>
          <w:szCs w:val="20"/>
        </w:rPr>
        <w:t>amawiającego, dostawa nastąpi w </w:t>
      </w:r>
      <w:r w:rsidRPr="00BD7F74">
        <w:rPr>
          <w:rFonts w:asciiTheme="minorHAnsi" w:hAnsiTheme="minorHAnsi"/>
          <w:sz w:val="20"/>
          <w:szCs w:val="20"/>
        </w:rPr>
        <w:t xml:space="preserve">pierwszym dniu roboczym po wyznaczonym terminie. </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W przypadku kiedy Wykonawca nie wywiązał się z dostawy towaru, a zaistnieje konieczność pilnego zakupu, Zamawiający zakupi brakujący towar u innego dostawcy, obciążając Wykonawcę różnicą w cenie między ceną umowną a ceną zakupu u innego dostawcy.</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lastRenderedPageBreak/>
        <w:t xml:space="preserve">Zamawiający zapewnia niezbędne warunki organizacyjne umożliwiające </w:t>
      </w:r>
      <w:r w:rsidR="00FD3F09">
        <w:rPr>
          <w:rFonts w:asciiTheme="minorHAnsi" w:hAnsiTheme="minorHAnsi"/>
          <w:sz w:val="20"/>
          <w:szCs w:val="20"/>
        </w:rPr>
        <w:t>dostęp pracownikom Wykonawcy do </w:t>
      </w:r>
      <w:r w:rsidRPr="00BD7F74">
        <w:rPr>
          <w:rFonts w:asciiTheme="minorHAnsi" w:hAnsiTheme="minorHAnsi"/>
          <w:sz w:val="20"/>
          <w:szCs w:val="20"/>
        </w:rPr>
        <w:t>pomieszczeń Zamawiającego – w zakresie niezbędnym do wykonania niniejszej umowy.</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Z chwilą wydania Zamawiającemu przedmiotu umowy, przechodzi na niego ryzyko przypadkowej utraty lub uszkodzenia towaru.</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Jeżeli uszkodzenie towaru nastąpi w czasie trwania transportu odpowiedzialność za powstałą szkodę ponosi Wykonawca.</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Odbioru jakościowego i ilościowego dostawy dokona pracownik Zakładu Inżynierii Genetycznej.</w:t>
      </w:r>
    </w:p>
    <w:p w:rsidR="00BD7F74" w:rsidRPr="00BD7F74" w:rsidRDefault="00BD7F74" w:rsidP="001926A5">
      <w:pPr>
        <w:pStyle w:val="Akapitzlist"/>
        <w:numPr>
          <w:ilvl w:val="0"/>
          <w:numId w:val="4"/>
        </w:numPr>
        <w:spacing w:after="120" w:line="240" w:lineRule="auto"/>
        <w:ind w:left="714" w:hanging="357"/>
        <w:contextualSpacing w:val="0"/>
        <w:jc w:val="both"/>
        <w:rPr>
          <w:rFonts w:asciiTheme="minorHAnsi" w:hAnsiTheme="minorHAnsi"/>
          <w:sz w:val="20"/>
          <w:szCs w:val="20"/>
        </w:rPr>
      </w:pPr>
      <w:r w:rsidRPr="00BD7F74">
        <w:rPr>
          <w:rFonts w:asciiTheme="minorHAnsi" w:hAnsiTheme="minorHAnsi"/>
          <w:sz w:val="20"/>
          <w:szCs w:val="20"/>
        </w:rPr>
        <w:t>Osobą odpowiedzialną za realizację umowy ze strony Zamawiającego jest: …………………………….</w:t>
      </w:r>
    </w:p>
    <w:p w:rsidR="002652BD" w:rsidRPr="00AC6890" w:rsidRDefault="002652BD" w:rsidP="00B811FB">
      <w:pPr>
        <w:autoSpaceDE w:val="0"/>
        <w:spacing w:before="120" w:after="0" w:line="240" w:lineRule="auto"/>
        <w:ind w:left="363"/>
        <w:contextualSpacing/>
        <w:jc w:val="center"/>
        <w:rPr>
          <w:rFonts w:ascii="Calibri" w:eastAsia="Calibri" w:hAnsi="Calibri" w:cs="Calibri"/>
          <w:b/>
          <w:lang w:eastAsia="en-US"/>
        </w:rPr>
      </w:pPr>
      <w:r w:rsidRPr="00AC6890">
        <w:rPr>
          <w:rFonts w:ascii="Calibri" w:eastAsia="Calibri" w:hAnsi="Calibri" w:cs="Calibri"/>
          <w:b/>
          <w:lang w:eastAsia="en-US"/>
        </w:rPr>
        <w:t>§ 3</w:t>
      </w:r>
    </w:p>
    <w:p w:rsidR="002652BD" w:rsidRPr="00AC6890" w:rsidRDefault="002652BD" w:rsidP="00BD7F74">
      <w:pPr>
        <w:autoSpaceDE w:val="0"/>
        <w:spacing w:after="120" w:line="240" w:lineRule="auto"/>
        <w:jc w:val="center"/>
        <w:rPr>
          <w:rFonts w:ascii="Calibri" w:hAnsi="Calibri" w:cs="Calibri"/>
          <w:b/>
        </w:rPr>
      </w:pPr>
      <w:r w:rsidRPr="00AC6890">
        <w:rPr>
          <w:rFonts w:ascii="Calibri" w:hAnsi="Calibri" w:cs="Calibri"/>
          <w:b/>
        </w:rPr>
        <w:t>Wymagania jakościowe</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Wykonawca gwarantuje wysoką jakość dostarczanych produktów będących przedmiotem umowy.</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Termin</w:t>
      </w:r>
      <w:r>
        <w:rPr>
          <w:rFonts w:asciiTheme="minorHAnsi" w:hAnsiTheme="minorHAnsi"/>
          <w:sz w:val="20"/>
          <w:szCs w:val="20"/>
        </w:rPr>
        <w:t>y</w:t>
      </w:r>
      <w:r w:rsidRPr="00561C85">
        <w:rPr>
          <w:rFonts w:asciiTheme="minorHAnsi" w:hAnsiTheme="minorHAnsi"/>
          <w:sz w:val="20"/>
          <w:szCs w:val="20"/>
        </w:rPr>
        <w:t xml:space="preserve"> ważności zgodnie z formularzem asortymentowo-cenowym.</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Wykonawca gwarantuje, że dostarczany przedmiot Umowy będzie zgodny z wymogami stawianymi przez   Zamawiającego zawartymi w SWZ i załącznikach.</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Wykonawca nie ponosi odpowiedzialności za wa</w:t>
      </w:r>
      <w:r w:rsidR="00AA0625">
        <w:rPr>
          <w:rFonts w:asciiTheme="minorHAnsi" w:hAnsiTheme="minorHAnsi"/>
          <w:sz w:val="20"/>
          <w:szCs w:val="20"/>
        </w:rPr>
        <w:t xml:space="preserve">dy przedmiotu umowy powstałe na </w:t>
      </w:r>
      <w:r w:rsidRPr="00561C85">
        <w:rPr>
          <w:rFonts w:asciiTheme="minorHAnsi" w:hAnsiTheme="minorHAnsi"/>
          <w:sz w:val="20"/>
          <w:szCs w:val="20"/>
        </w:rPr>
        <w:t>skutek niewłaściwego postępowania Zamawiającego, tzn. postępowania niezgodnego z instrukcją producenta.</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Wykonawca zapewnia, że dostarcz</w:t>
      </w:r>
      <w:r>
        <w:rPr>
          <w:rFonts w:asciiTheme="minorHAnsi" w:hAnsiTheme="minorHAnsi"/>
          <w:sz w:val="20"/>
          <w:szCs w:val="20"/>
        </w:rPr>
        <w:t xml:space="preserve">ony asortyment jest </w:t>
      </w:r>
      <w:r w:rsidRPr="00561C85">
        <w:rPr>
          <w:rFonts w:asciiTheme="minorHAnsi" w:hAnsiTheme="minorHAnsi"/>
          <w:sz w:val="20"/>
          <w:szCs w:val="20"/>
        </w:rPr>
        <w:t>fabrycznie now</w:t>
      </w:r>
      <w:r>
        <w:rPr>
          <w:rFonts w:asciiTheme="minorHAnsi" w:hAnsiTheme="minorHAnsi"/>
          <w:sz w:val="20"/>
          <w:szCs w:val="20"/>
        </w:rPr>
        <w:t>y</w:t>
      </w:r>
      <w:r w:rsidRPr="00561C85">
        <w:rPr>
          <w:rFonts w:asciiTheme="minorHAnsi" w:hAnsiTheme="minorHAnsi"/>
          <w:sz w:val="20"/>
          <w:szCs w:val="20"/>
        </w:rPr>
        <w:t>, kompletn</w:t>
      </w:r>
      <w:r>
        <w:rPr>
          <w:rFonts w:asciiTheme="minorHAnsi" w:hAnsiTheme="minorHAnsi"/>
          <w:sz w:val="20"/>
          <w:szCs w:val="20"/>
        </w:rPr>
        <w:t>y</w:t>
      </w:r>
      <w:r w:rsidRPr="00561C85">
        <w:rPr>
          <w:rFonts w:asciiTheme="minorHAnsi" w:hAnsiTheme="minorHAnsi"/>
          <w:sz w:val="20"/>
          <w:szCs w:val="20"/>
        </w:rPr>
        <w:t>, o w</w:t>
      </w:r>
      <w:r>
        <w:rPr>
          <w:rFonts w:asciiTheme="minorHAnsi" w:hAnsiTheme="minorHAnsi"/>
          <w:sz w:val="20"/>
          <w:szCs w:val="20"/>
        </w:rPr>
        <w:t>ysokim standardzie jakościowym</w:t>
      </w:r>
      <w:r w:rsidR="00513222">
        <w:rPr>
          <w:rFonts w:asciiTheme="minorHAnsi" w:hAnsiTheme="minorHAnsi"/>
          <w:sz w:val="20"/>
          <w:szCs w:val="20"/>
        </w:rPr>
        <w:t xml:space="preserve">, </w:t>
      </w:r>
      <w:r>
        <w:rPr>
          <w:rFonts w:asciiTheme="minorHAnsi" w:hAnsiTheme="minorHAnsi"/>
          <w:sz w:val="20"/>
          <w:szCs w:val="20"/>
        </w:rPr>
        <w:t xml:space="preserve">jest </w:t>
      </w:r>
      <w:r w:rsidRPr="00561C85">
        <w:rPr>
          <w:rFonts w:asciiTheme="minorHAnsi" w:hAnsiTheme="minorHAnsi"/>
          <w:sz w:val="20"/>
          <w:szCs w:val="20"/>
        </w:rPr>
        <w:t>dopuszczon</w:t>
      </w:r>
      <w:r>
        <w:rPr>
          <w:rFonts w:asciiTheme="minorHAnsi" w:hAnsiTheme="minorHAnsi"/>
          <w:sz w:val="20"/>
          <w:szCs w:val="20"/>
        </w:rPr>
        <w:t>y</w:t>
      </w:r>
      <w:r w:rsidRPr="00561C85">
        <w:rPr>
          <w:rFonts w:asciiTheme="minorHAnsi" w:hAnsiTheme="minorHAnsi"/>
          <w:sz w:val="20"/>
          <w:szCs w:val="20"/>
        </w:rPr>
        <w:t xml:space="preserve"> do stosowania w zakła</w:t>
      </w:r>
      <w:r>
        <w:rPr>
          <w:rFonts w:asciiTheme="minorHAnsi" w:hAnsiTheme="minorHAnsi"/>
          <w:sz w:val="20"/>
          <w:szCs w:val="20"/>
        </w:rPr>
        <w:t>dach opieki zdrowotnej, posiada</w:t>
      </w:r>
      <w:r w:rsidRPr="00561C85">
        <w:rPr>
          <w:rFonts w:asciiTheme="minorHAnsi" w:hAnsiTheme="minorHAnsi"/>
          <w:sz w:val="20"/>
          <w:szCs w:val="20"/>
        </w:rPr>
        <w:t xml:space="preserve"> wymagane świadectwa, atesty, certyfikaty</w:t>
      </w:r>
      <w:r>
        <w:rPr>
          <w:rFonts w:asciiTheme="minorHAnsi" w:hAnsiTheme="minorHAnsi"/>
          <w:sz w:val="20"/>
          <w:szCs w:val="20"/>
        </w:rPr>
        <w:t xml:space="preserve"> (jeśli dotyczy)</w:t>
      </w:r>
      <w:r w:rsidRPr="00561C85">
        <w:rPr>
          <w:rFonts w:asciiTheme="minorHAnsi" w:hAnsiTheme="minorHAnsi"/>
          <w:sz w:val="20"/>
          <w:szCs w:val="20"/>
        </w:rPr>
        <w:t>.</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Na każdej partii towaru muszą znajdować się etykiety umożliwiające oznaczenie towaru co do tożsamości.</w:t>
      </w:r>
    </w:p>
    <w:p w:rsidR="00561C85" w:rsidRPr="00561C85" w:rsidRDefault="00561C85" w:rsidP="001926A5">
      <w:pPr>
        <w:pStyle w:val="Akapitzlist"/>
        <w:numPr>
          <w:ilvl w:val="0"/>
          <w:numId w:val="10"/>
        </w:numPr>
        <w:autoSpaceDE w:val="0"/>
        <w:spacing w:after="120" w:line="240" w:lineRule="auto"/>
        <w:ind w:left="714" w:hanging="357"/>
        <w:contextualSpacing w:val="0"/>
        <w:jc w:val="both"/>
        <w:rPr>
          <w:rFonts w:asciiTheme="minorHAnsi" w:hAnsiTheme="minorHAnsi"/>
          <w:sz w:val="20"/>
          <w:szCs w:val="20"/>
        </w:rPr>
      </w:pPr>
      <w:r w:rsidRPr="00561C85">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2652BD" w:rsidRPr="002652BD" w:rsidRDefault="002652BD" w:rsidP="00B811FB">
      <w:pPr>
        <w:spacing w:after="0" w:line="240" w:lineRule="auto"/>
        <w:contextualSpacing/>
        <w:jc w:val="center"/>
        <w:rPr>
          <w:rFonts w:ascii="Calibri" w:hAnsi="Calibri" w:cs="Calibri"/>
          <w:b/>
        </w:rPr>
      </w:pPr>
      <w:r w:rsidRPr="002652BD">
        <w:rPr>
          <w:rFonts w:ascii="Calibri" w:hAnsi="Calibri" w:cs="Calibri"/>
          <w:b/>
        </w:rPr>
        <w:t>§ 4</w:t>
      </w:r>
    </w:p>
    <w:p w:rsidR="002652BD" w:rsidRPr="002652BD" w:rsidRDefault="002652BD" w:rsidP="002652BD">
      <w:pPr>
        <w:spacing w:after="0" w:line="240" w:lineRule="auto"/>
        <w:contextualSpacing/>
        <w:jc w:val="center"/>
        <w:rPr>
          <w:rFonts w:ascii="Calibri" w:hAnsi="Calibri" w:cs="Calibri"/>
          <w:b/>
        </w:rPr>
      </w:pPr>
      <w:r w:rsidRPr="002652BD">
        <w:rPr>
          <w:rFonts w:ascii="Calibri" w:hAnsi="Calibri" w:cs="Calibri"/>
          <w:b/>
        </w:rPr>
        <w:t>Płatności i ceny</w:t>
      </w:r>
    </w:p>
    <w:p w:rsidR="002652BD" w:rsidRP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t>Za wykonanie umowy Zamawiający zapłaci Wykonawcy cenę:</w:t>
      </w:r>
    </w:p>
    <w:p w:rsidR="002652BD" w:rsidRPr="002652BD" w:rsidRDefault="002652BD" w:rsidP="005A21C1">
      <w:pPr>
        <w:autoSpaceDE w:val="0"/>
        <w:spacing w:after="120" w:line="240" w:lineRule="auto"/>
        <w:ind w:left="720"/>
        <w:jc w:val="both"/>
        <w:rPr>
          <w:rFonts w:ascii="Calibri" w:eastAsia="Calibri" w:hAnsi="Calibri" w:cs="Calibri"/>
          <w:b/>
          <w:lang w:eastAsia="en-US"/>
        </w:rPr>
      </w:pPr>
      <w:r w:rsidRPr="002652BD">
        <w:rPr>
          <w:rFonts w:ascii="Calibri" w:eastAsia="Calibri" w:hAnsi="Calibri" w:cs="Calibri"/>
          <w:b/>
          <w:lang w:eastAsia="en-US"/>
        </w:rPr>
        <w:t>netto – ……………………..zł</w:t>
      </w:r>
    </w:p>
    <w:p w:rsidR="002652BD" w:rsidRPr="002652BD" w:rsidRDefault="002652BD" w:rsidP="005A21C1">
      <w:pPr>
        <w:autoSpaceDE w:val="0"/>
        <w:spacing w:after="120" w:line="240" w:lineRule="auto"/>
        <w:ind w:left="720"/>
        <w:jc w:val="both"/>
        <w:rPr>
          <w:rFonts w:ascii="Calibri" w:eastAsia="Calibri" w:hAnsi="Calibri" w:cs="Calibri"/>
          <w:b/>
          <w:lang w:eastAsia="en-US"/>
        </w:rPr>
      </w:pPr>
      <w:r w:rsidRPr="002652BD">
        <w:rPr>
          <w:rFonts w:ascii="Calibri" w:eastAsia="Calibri" w:hAnsi="Calibri" w:cs="Calibri"/>
          <w:b/>
          <w:lang w:eastAsia="en-US"/>
        </w:rPr>
        <w:t>brutto – ………………….. zł</w:t>
      </w:r>
    </w:p>
    <w:p w:rsidR="002652BD" w:rsidRPr="002652BD" w:rsidRDefault="002652BD" w:rsidP="005A21C1">
      <w:pPr>
        <w:autoSpaceDE w:val="0"/>
        <w:spacing w:after="120" w:line="240" w:lineRule="auto"/>
        <w:ind w:left="720"/>
        <w:jc w:val="both"/>
        <w:rPr>
          <w:rFonts w:ascii="Calibri" w:eastAsia="Calibri" w:hAnsi="Calibri" w:cs="Calibri"/>
          <w:lang w:eastAsia="en-US"/>
        </w:rPr>
      </w:pPr>
      <w:r w:rsidRPr="002652BD">
        <w:rPr>
          <w:rFonts w:ascii="Calibri" w:eastAsia="Calibri" w:hAnsi="Calibri" w:cs="Calibri"/>
          <w:lang w:eastAsia="en-US"/>
        </w:rPr>
        <w:t>(słownie: ………………………………………………………………………….…………/……).</w:t>
      </w:r>
    </w:p>
    <w:p w:rsidR="00133ABE" w:rsidRDefault="00133ABE"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8525CB" w:rsidRDefault="008525CB" w:rsidP="001926A5">
      <w:pPr>
        <w:pStyle w:val="Akapitzlist"/>
        <w:numPr>
          <w:ilvl w:val="0"/>
          <w:numId w:val="9"/>
        </w:numPr>
        <w:autoSpaceDE w:val="0"/>
        <w:spacing w:after="120" w:line="240" w:lineRule="auto"/>
        <w:ind w:left="714" w:hanging="357"/>
        <w:contextualSpacing w:val="0"/>
        <w:jc w:val="both"/>
        <w:rPr>
          <w:rFonts w:asciiTheme="minorHAnsi" w:hAnsiTheme="minorHAnsi"/>
          <w:sz w:val="20"/>
          <w:szCs w:val="20"/>
        </w:rPr>
      </w:pPr>
      <w:r w:rsidRPr="008525CB">
        <w:rPr>
          <w:rFonts w:asciiTheme="minorHAnsi" w:eastAsia="Times New Roman" w:hAnsiTheme="minorHAnsi"/>
          <w:sz w:val="20"/>
          <w:szCs w:val="20"/>
          <w:lang w:eastAsia="pl-PL"/>
        </w:rPr>
        <w:t>Ceny jednostkowe wyszczególnione w załączniku nr 1 przez okres obowiązywania umowy będą niezmienne</w:t>
      </w:r>
      <w:r w:rsidR="00A33AE8">
        <w:rPr>
          <w:rFonts w:asciiTheme="minorHAnsi" w:eastAsia="Times New Roman" w:hAnsiTheme="minorHAnsi"/>
          <w:sz w:val="20"/>
          <w:szCs w:val="20"/>
          <w:lang w:eastAsia="pl-PL"/>
        </w:rPr>
        <w:t>, z </w:t>
      </w:r>
      <w:r>
        <w:rPr>
          <w:rFonts w:asciiTheme="minorHAnsi" w:eastAsia="Times New Roman" w:hAnsiTheme="minorHAnsi"/>
          <w:sz w:val="20"/>
          <w:szCs w:val="20"/>
          <w:lang w:eastAsia="pl-PL"/>
        </w:rPr>
        <w:t xml:space="preserve">zastrzeżeniem § 8 ust. </w:t>
      </w:r>
      <w:r w:rsidR="00361093">
        <w:rPr>
          <w:rFonts w:asciiTheme="minorHAnsi" w:eastAsia="Times New Roman" w:hAnsiTheme="minorHAnsi"/>
          <w:sz w:val="20"/>
          <w:szCs w:val="20"/>
          <w:lang w:eastAsia="pl-PL"/>
        </w:rPr>
        <w:t>6</w:t>
      </w:r>
      <w:r>
        <w:rPr>
          <w:rFonts w:asciiTheme="minorHAnsi" w:eastAsia="Times New Roman" w:hAnsiTheme="minorHAnsi"/>
          <w:sz w:val="20"/>
          <w:szCs w:val="20"/>
          <w:lang w:eastAsia="pl-PL"/>
        </w:rPr>
        <w:t xml:space="preserve"> </w:t>
      </w:r>
      <w:proofErr w:type="spellStart"/>
      <w:r>
        <w:rPr>
          <w:rFonts w:asciiTheme="minorHAnsi" w:eastAsia="Times New Roman" w:hAnsiTheme="minorHAnsi"/>
          <w:sz w:val="20"/>
          <w:szCs w:val="20"/>
          <w:lang w:eastAsia="pl-PL"/>
        </w:rPr>
        <w:t>pkt</w:t>
      </w:r>
      <w:proofErr w:type="spellEnd"/>
      <w:r>
        <w:rPr>
          <w:rFonts w:asciiTheme="minorHAnsi" w:eastAsia="Times New Roman" w:hAnsiTheme="minorHAnsi"/>
          <w:sz w:val="20"/>
          <w:szCs w:val="20"/>
          <w:lang w:eastAsia="pl-PL"/>
        </w:rPr>
        <w:t xml:space="preserve"> a.</w:t>
      </w:r>
    </w:p>
    <w:p w:rsidR="00133ABE" w:rsidRPr="00133ABE" w:rsidRDefault="00133ABE" w:rsidP="001926A5">
      <w:pPr>
        <w:pStyle w:val="Akapitzlist"/>
        <w:numPr>
          <w:ilvl w:val="0"/>
          <w:numId w:val="9"/>
        </w:numPr>
        <w:autoSpaceDE w:val="0"/>
        <w:spacing w:after="120" w:line="240" w:lineRule="auto"/>
        <w:ind w:left="714" w:hanging="357"/>
        <w:contextualSpacing w:val="0"/>
        <w:jc w:val="both"/>
        <w:rPr>
          <w:rFonts w:asciiTheme="minorHAnsi" w:hAnsiTheme="minorHAnsi"/>
          <w:sz w:val="20"/>
          <w:szCs w:val="20"/>
        </w:rPr>
      </w:pPr>
      <w:r w:rsidRPr="00133ABE">
        <w:rPr>
          <w:rFonts w:asciiTheme="minorHAnsi" w:hAnsiTheme="minorHAnsi"/>
          <w:sz w:val="20"/>
          <w:szCs w:val="20"/>
        </w:rPr>
        <w:t>Zapłata nastąpi na podstawie prawidłowo wystawionej faktury przez Wykonawcę i po stwierdzeniu przez Zamawiającego prawidłowego i terminowego wykonania dostawy.</w:t>
      </w:r>
    </w:p>
    <w:p w:rsidR="008525CB" w:rsidRDefault="008525CB"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A701E">
        <w:rPr>
          <w:rFonts w:asciiTheme="minorHAnsi" w:hAnsiTheme="minorHAnsi"/>
        </w:rPr>
        <w:t>Zapłata nastąpi przelewem na rachunek bankowy Wykonawcy</w:t>
      </w:r>
      <w:r w:rsidRPr="008525CB">
        <w:rPr>
          <w:rFonts w:asciiTheme="minorHAnsi" w:hAnsiTheme="minorHAnsi"/>
        </w:rPr>
        <w:t>, w terminie</w:t>
      </w:r>
      <w:r w:rsidRPr="002A701E">
        <w:rPr>
          <w:rFonts w:asciiTheme="minorHAnsi" w:hAnsiTheme="minorHAnsi"/>
          <w:b/>
        </w:rPr>
        <w:t xml:space="preserv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r w:rsidR="00AA0625">
        <w:rPr>
          <w:rFonts w:asciiTheme="minorHAnsi" w:hAnsiTheme="minorHAnsi"/>
        </w:rPr>
        <w:t>.</w:t>
      </w:r>
    </w:p>
    <w:p w:rsidR="002652BD" w:rsidRP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t>Termin zapłaty uważa się za dotrzymany przez Zamawiającego, jeśli konto bankowe Wykonawcy zostanie uznane kwotą należną najpóźniej w ostatnim dniu terminu płatności.</w:t>
      </w:r>
    </w:p>
    <w:p w:rsidR="002652BD" w:rsidRP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t xml:space="preserve">Akceptowane będą faktury elektroniczne przesyłane na adres mailowy: </w:t>
      </w:r>
      <w:hyperlink r:id="rId8" w:history="1">
        <w:r w:rsidRPr="002652BD">
          <w:rPr>
            <w:rFonts w:ascii="Calibri" w:hAnsi="Calibri" w:cs="Calibri"/>
            <w:color w:val="0000FF"/>
            <w:u w:val="single"/>
          </w:rPr>
          <w:t>finanse@onkol.kielce.pl</w:t>
        </w:r>
      </w:hyperlink>
      <w:r w:rsidRPr="002652BD">
        <w:rPr>
          <w:rFonts w:ascii="Calibri" w:hAnsi="Calibri" w:cs="Calibri"/>
        </w:rPr>
        <w:t>.</w:t>
      </w:r>
    </w:p>
    <w:p w:rsidR="002652BD" w:rsidRP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t xml:space="preserve">Zamawiający upoważnia Wykonawcę do wystawienia faktury bez podpisu osoby upoważnionej. </w:t>
      </w:r>
    </w:p>
    <w:p w:rsidR="002652BD" w:rsidRP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t>Jeżeli w wyniku realizacji umowy powstanie u Zamawiającego obowiązek pod</w:t>
      </w:r>
      <w:r w:rsidR="008525CB">
        <w:rPr>
          <w:rFonts w:ascii="Calibri" w:hAnsi="Calibri" w:cs="Calibri"/>
        </w:rPr>
        <w:t>atkowy na podstawie przepisów o </w:t>
      </w:r>
      <w:r w:rsidRPr="002652BD">
        <w:rPr>
          <w:rFonts w:ascii="Calibri" w:hAnsi="Calibri" w:cs="Calibri"/>
        </w:rPr>
        <w:t>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2652BD" w:rsidRDefault="002652BD" w:rsidP="001926A5">
      <w:pPr>
        <w:widowControl w:val="0"/>
        <w:numPr>
          <w:ilvl w:val="0"/>
          <w:numId w:val="9"/>
        </w:numPr>
        <w:tabs>
          <w:tab w:val="left" w:pos="397"/>
        </w:tabs>
        <w:suppressAutoHyphens/>
        <w:autoSpaceDE w:val="0"/>
        <w:autoSpaceDN w:val="0"/>
        <w:spacing w:after="120" w:line="240" w:lineRule="auto"/>
        <w:jc w:val="both"/>
        <w:textAlignment w:val="baseline"/>
        <w:rPr>
          <w:rFonts w:ascii="Calibri" w:hAnsi="Calibri" w:cs="Calibri"/>
        </w:rPr>
      </w:pPr>
      <w:r w:rsidRPr="002652BD">
        <w:rPr>
          <w:rFonts w:ascii="Calibri" w:hAnsi="Calibri" w:cs="Calibri"/>
        </w:rPr>
        <w:lastRenderedPageBreak/>
        <w:t xml:space="preserve">Wykonawca zobowiązuje się, że wypełni ustawowy obowiązek w zakresie wykazania, w deklaracji VAT podatku należnego z tytułu wystawionych faktur objętych przedmiotową Umową. </w:t>
      </w:r>
      <w:r w:rsidR="008525CB">
        <w:rPr>
          <w:rFonts w:ascii="Calibri" w:hAnsi="Calibri" w:cs="Calibri"/>
        </w:rPr>
        <w:t>Ponadto Wykonawca oświadcza, że </w:t>
      </w:r>
      <w:r w:rsidRPr="002652BD">
        <w:rPr>
          <w:rFonts w:ascii="Calibri" w:hAnsi="Calibri" w:cs="Calibri"/>
        </w:rPr>
        <w:t>pochodzenie towaru, który jest przedmiotem umowy jest legalne i według jego wiedzy nie uczestniczy w łańcuchy transakcji mających na celu wyłudzenie z budżetu państwa podatku VAT.</w:t>
      </w:r>
    </w:p>
    <w:p w:rsidR="002652BD" w:rsidRPr="002652BD" w:rsidRDefault="002652BD" w:rsidP="002652BD">
      <w:pPr>
        <w:spacing w:after="0" w:line="240" w:lineRule="auto"/>
        <w:jc w:val="center"/>
        <w:rPr>
          <w:rFonts w:ascii="Calibri" w:hAnsi="Calibri" w:cs="Calibri"/>
          <w:b/>
          <w:bCs/>
          <w:color w:val="000000"/>
        </w:rPr>
      </w:pPr>
      <w:r w:rsidRPr="002652BD">
        <w:rPr>
          <w:rFonts w:ascii="Calibri" w:hAnsi="Calibri" w:cs="Calibri"/>
          <w:b/>
          <w:bCs/>
          <w:color w:val="000000"/>
        </w:rPr>
        <w:t>§ 5</w:t>
      </w:r>
    </w:p>
    <w:p w:rsidR="002652BD" w:rsidRPr="002652BD" w:rsidRDefault="008525CB" w:rsidP="008525CB">
      <w:pPr>
        <w:spacing w:after="0" w:line="360" w:lineRule="auto"/>
        <w:jc w:val="center"/>
        <w:rPr>
          <w:rFonts w:ascii="Calibri" w:hAnsi="Calibri" w:cs="Calibri"/>
          <w:b/>
          <w:bCs/>
          <w:color w:val="000000"/>
        </w:rPr>
      </w:pPr>
      <w:r>
        <w:rPr>
          <w:rFonts w:ascii="Calibri" w:hAnsi="Calibri" w:cs="Calibri"/>
          <w:b/>
          <w:bCs/>
          <w:color w:val="000000"/>
        </w:rPr>
        <w:t>Reklamacje</w:t>
      </w:r>
    </w:p>
    <w:p w:rsidR="008525CB" w:rsidRPr="008525CB" w:rsidRDefault="008525CB" w:rsidP="001926A5">
      <w:pPr>
        <w:pStyle w:val="Akapitzlist"/>
        <w:numPr>
          <w:ilvl w:val="0"/>
          <w:numId w:val="11"/>
        </w:numPr>
        <w:autoSpaceDE w:val="0"/>
        <w:spacing w:after="120" w:line="240" w:lineRule="auto"/>
        <w:ind w:left="714" w:hanging="357"/>
        <w:contextualSpacing w:val="0"/>
        <w:jc w:val="both"/>
        <w:rPr>
          <w:rFonts w:asciiTheme="minorHAnsi" w:hAnsiTheme="minorHAnsi"/>
          <w:sz w:val="20"/>
          <w:szCs w:val="20"/>
        </w:rPr>
      </w:pPr>
      <w:r w:rsidRPr="008525CB">
        <w:rPr>
          <w:rFonts w:asciiTheme="minorHAnsi" w:hAnsiTheme="minorHAnsi"/>
          <w:sz w:val="20"/>
          <w:szCs w:val="20"/>
        </w:rPr>
        <w:t xml:space="preserve">W razie stwierdzenia wady przedmiotu Umowy w okresie gwarancyjnym </w:t>
      </w:r>
      <w:r w:rsidR="00A33AE8">
        <w:rPr>
          <w:rFonts w:asciiTheme="minorHAnsi" w:hAnsiTheme="minorHAnsi"/>
          <w:sz w:val="20"/>
          <w:szCs w:val="20"/>
        </w:rPr>
        <w:t>Wykonawca zobowiązany będzie do </w:t>
      </w:r>
      <w:r w:rsidRPr="008525CB">
        <w:rPr>
          <w:rFonts w:asciiTheme="minorHAnsi" w:hAnsiTheme="minorHAnsi"/>
          <w:sz w:val="20"/>
          <w:szCs w:val="20"/>
        </w:rPr>
        <w:t xml:space="preserve">bezpłatnej wymiany wadliwego towaru na wolny od wad w terminie do 10 dni roboczych od otrzymania reklamacji (złożonej telefonicznie i potwierdzonej za pomocą </w:t>
      </w:r>
      <w:proofErr w:type="spellStart"/>
      <w:r w:rsidRPr="008525CB">
        <w:rPr>
          <w:rFonts w:asciiTheme="minorHAnsi" w:hAnsiTheme="minorHAnsi"/>
          <w:sz w:val="20"/>
          <w:szCs w:val="20"/>
        </w:rPr>
        <w:t>faxu</w:t>
      </w:r>
      <w:proofErr w:type="spellEnd"/>
      <w:r w:rsidRPr="008525CB">
        <w:rPr>
          <w:rFonts w:asciiTheme="minorHAnsi" w:hAnsiTheme="minorHAnsi"/>
          <w:sz w:val="20"/>
          <w:szCs w:val="20"/>
        </w:rPr>
        <w:t xml:space="preserve"> lub drogą pocztową).</w:t>
      </w:r>
    </w:p>
    <w:p w:rsidR="008525CB" w:rsidRPr="008525CB" w:rsidRDefault="008525CB" w:rsidP="001926A5">
      <w:pPr>
        <w:pStyle w:val="Akapitzlist"/>
        <w:numPr>
          <w:ilvl w:val="0"/>
          <w:numId w:val="11"/>
        </w:numPr>
        <w:autoSpaceDE w:val="0"/>
        <w:spacing w:after="120" w:line="240" w:lineRule="auto"/>
        <w:ind w:left="714" w:hanging="357"/>
        <w:contextualSpacing w:val="0"/>
        <w:jc w:val="both"/>
        <w:rPr>
          <w:rFonts w:asciiTheme="minorHAnsi" w:hAnsiTheme="minorHAnsi"/>
          <w:sz w:val="20"/>
          <w:szCs w:val="20"/>
        </w:rPr>
      </w:pPr>
      <w:r w:rsidRPr="008525CB">
        <w:rPr>
          <w:rFonts w:asciiTheme="minorHAnsi" w:hAnsiTheme="minorHAnsi"/>
          <w:sz w:val="20"/>
          <w:szCs w:val="20"/>
        </w:rPr>
        <w:t>Zamawiający przy odbiorze towaru sprawdza zgodność pod względem ilościowym z fakturą. Zgłoszenie przez Zamawiającego reklamacji ilościowej jest równoznaczne z niedostarczeniem danej partii  towaru.</w:t>
      </w:r>
    </w:p>
    <w:p w:rsidR="008525CB" w:rsidRPr="008525CB" w:rsidRDefault="008525CB" w:rsidP="001926A5">
      <w:pPr>
        <w:pStyle w:val="Akapitzlist"/>
        <w:numPr>
          <w:ilvl w:val="0"/>
          <w:numId w:val="11"/>
        </w:numPr>
        <w:autoSpaceDE w:val="0"/>
        <w:spacing w:after="120" w:line="240" w:lineRule="auto"/>
        <w:ind w:left="714" w:hanging="357"/>
        <w:contextualSpacing w:val="0"/>
        <w:jc w:val="both"/>
        <w:rPr>
          <w:rFonts w:asciiTheme="minorHAnsi" w:hAnsiTheme="minorHAnsi"/>
          <w:sz w:val="20"/>
          <w:szCs w:val="20"/>
        </w:rPr>
      </w:pPr>
      <w:r w:rsidRPr="008525CB">
        <w:rPr>
          <w:rFonts w:asciiTheme="minorHAnsi" w:hAnsiTheme="minorHAnsi"/>
          <w:sz w:val="20"/>
          <w:szCs w:val="20"/>
        </w:rPr>
        <w:t>Koszty załatwienia reklamacji ilościowych i jakościowych ponosi Wykonawca.</w:t>
      </w:r>
    </w:p>
    <w:p w:rsidR="008525CB" w:rsidRPr="008525CB" w:rsidRDefault="008525CB" w:rsidP="001926A5">
      <w:pPr>
        <w:pStyle w:val="Akapitzlist"/>
        <w:numPr>
          <w:ilvl w:val="0"/>
          <w:numId w:val="11"/>
        </w:numPr>
        <w:autoSpaceDE w:val="0"/>
        <w:spacing w:after="120" w:line="240" w:lineRule="auto"/>
        <w:ind w:left="714" w:hanging="357"/>
        <w:contextualSpacing w:val="0"/>
        <w:jc w:val="both"/>
        <w:rPr>
          <w:rFonts w:asciiTheme="minorHAnsi" w:hAnsiTheme="minorHAnsi"/>
          <w:sz w:val="20"/>
          <w:szCs w:val="20"/>
        </w:rPr>
      </w:pPr>
      <w:r w:rsidRPr="008525CB">
        <w:rPr>
          <w:rFonts w:asciiTheme="minorHAnsi" w:hAnsiTheme="minorHAnsi"/>
          <w:sz w:val="20"/>
          <w:szCs w:val="20"/>
        </w:rPr>
        <w:t>Zawiadomienie o reklamacji, niezwłocznie po ich ujawnieniu, zostanie przesłane na numer faksu</w:t>
      </w:r>
      <w:r>
        <w:rPr>
          <w:rFonts w:asciiTheme="minorHAnsi" w:hAnsiTheme="minorHAnsi"/>
          <w:sz w:val="20"/>
          <w:szCs w:val="20"/>
        </w:rPr>
        <w:t xml:space="preserve"> / adres e-mail </w:t>
      </w:r>
      <w:r w:rsidRPr="008525CB">
        <w:rPr>
          <w:rFonts w:asciiTheme="minorHAnsi" w:hAnsiTheme="minorHAnsi"/>
          <w:sz w:val="20"/>
          <w:szCs w:val="20"/>
        </w:rPr>
        <w:t xml:space="preserve"> Wykonawcy oraz potwierdzone telefonicznie na numery kontaktowe określone w ofercie Wykonawcy.</w:t>
      </w:r>
    </w:p>
    <w:p w:rsidR="008525CB" w:rsidRPr="008525CB" w:rsidRDefault="006528E7" w:rsidP="001926A5">
      <w:pPr>
        <w:pStyle w:val="Akapitzlist"/>
        <w:numPr>
          <w:ilvl w:val="0"/>
          <w:numId w:val="11"/>
        </w:numPr>
        <w:autoSpaceDE w:val="0"/>
        <w:spacing w:after="120" w:line="240" w:lineRule="auto"/>
        <w:ind w:left="714" w:hanging="357"/>
        <w:contextualSpacing w:val="0"/>
        <w:jc w:val="both"/>
        <w:rPr>
          <w:rFonts w:asciiTheme="minorHAnsi" w:hAnsiTheme="minorHAnsi"/>
          <w:sz w:val="20"/>
          <w:szCs w:val="20"/>
        </w:rPr>
      </w:pPr>
      <w:r>
        <w:rPr>
          <w:rFonts w:asciiTheme="minorHAnsi" w:hAnsiTheme="minorHAnsi"/>
          <w:sz w:val="20"/>
          <w:szCs w:val="20"/>
        </w:rPr>
        <w:t>Nie</w:t>
      </w:r>
      <w:r w:rsidR="008525CB" w:rsidRPr="008525CB">
        <w:rPr>
          <w:rFonts w:asciiTheme="minorHAnsi" w:hAnsiTheme="minorHAnsi"/>
          <w:sz w:val="20"/>
          <w:szCs w:val="20"/>
        </w:rPr>
        <w:t>udzielenie odpowiedzi na złożoną reklamację i niezastosowanie się do jej wymogów  w terminie podanym w ust. 1 uprawnia Zamawiającego do zaangażowania innych osób prawnych lub fizyczny</w:t>
      </w:r>
      <w:r>
        <w:rPr>
          <w:rFonts w:asciiTheme="minorHAnsi" w:hAnsiTheme="minorHAnsi"/>
          <w:sz w:val="20"/>
          <w:szCs w:val="20"/>
        </w:rPr>
        <w:t>ch (tzw. wykonanie zastępcze) w </w:t>
      </w:r>
      <w:r w:rsidR="008525CB" w:rsidRPr="008525CB">
        <w:rPr>
          <w:rFonts w:asciiTheme="minorHAnsi" w:hAnsiTheme="minorHAnsi"/>
          <w:sz w:val="20"/>
          <w:szCs w:val="20"/>
        </w:rPr>
        <w:t xml:space="preserve">celu realizacji dostawy towaru zgodnego z niniejszą umową. Koszty tzw. wykonania zastępczego będą obciążać Wykonawcę w wysokości różnicy między kosztami wykonania zastępczego (w tym </w:t>
      </w:r>
      <w:r>
        <w:rPr>
          <w:rFonts w:asciiTheme="minorHAnsi" w:hAnsiTheme="minorHAnsi"/>
          <w:sz w:val="20"/>
          <w:szCs w:val="20"/>
        </w:rPr>
        <w:t>koszty transportu, rozładunku i </w:t>
      </w:r>
      <w:r w:rsidR="008525CB" w:rsidRPr="008525CB">
        <w:rPr>
          <w:rFonts w:asciiTheme="minorHAnsi" w:hAnsiTheme="minorHAnsi"/>
          <w:sz w:val="20"/>
          <w:szCs w:val="20"/>
        </w:rPr>
        <w:t>inne niezbędne do prawidłowego wykonania przedmiotu umowy), a kosztami zakupu na podstawie zawartej umowy.</w:t>
      </w:r>
    </w:p>
    <w:p w:rsidR="002652BD" w:rsidRPr="002652BD" w:rsidRDefault="002652BD" w:rsidP="002652BD">
      <w:pPr>
        <w:spacing w:after="0" w:line="240" w:lineRule="auto"/>
        <w:contextualSpacing/>
        <w:jc w:val="center"/>
        <w:rPr>
          <w:rFonts w:ascii="Calibri" w:hAnsi="Calibri" w:cs="Calibri"/>
          <w:b/>
          <w:color w:val="000000"/>
        </w:rPr>
      </w:pPr>
      <w:r w:rsidRPr="002652BD">
        <w:rPr>
          <w:rFonts w:ascii="Calibri" w:hAnsi="Calibri" w:cs="Calibri"/>
          <w:b/>
          <w:color w:val="000000"/>
        </w:rPr>
        <w:t>§ 6</w:t>
      </w:r>
    </w:p>
    <w:p w:rsidR="002652BD" w:rsidRPr="002652BD" w:rsidRDefault="002652BD" w:rsidP="006528E7">
      <w:pPr>
        <w:spacing w:after="120" w:line="240" w:lineRule="auto"/>
        <w:jc w:val="center"/>
        <w:rPr>
          <w:rFonts w:ascii="Calibri" w:hAnsi="Calibri" w:cs="Calibri"/>
          <w:b/>
          <w:color w:val="000000"/>
        </w:rPr>
      </w:pPr>
      <w:r w:rsidRPr="002652BD">
        <w:rPr>
          <w:rFonts w:ascii="Calibri" w:hAnsi="Calibri" w:cs="Calibri"/>
          <w:b/>
          <w:color w:val="000000"/>
        </w:rPr>
        <w:t>Kary Umowne</w:t>
      </w:r>
    </w:p>
    <w:p w:rsidR="006528E7" w:rsidRPr="006528E7" w:rsidRDefault="006528E7" w:rsidP="001926A5">
      <w:pPr>
        <w:pStyle w:val="Akapitzlist"/>
        <w:numPr>
          <w:ilvl w:val="0"/>
          <w:numId w:val="12"/>
        </w:numPr>
        <w:autoSpaceDE w:val="0"/>
        <w:spacing w:after="120" w:line="240" w:lineRule="auto"/>
        <w:ind w:hanging="357"/>
        <w:contextualSpacing w:val="0"/>
        <w:jc w:val="both"/>
        <w:rPr>
          <w:rFonts w:asciiTheme="minorHAnsi" w:hAnsiTheme="minorHAnsi"/>
          <w:sz w:val="20"/>
          <w:szCs w:val="20"/>
        </w:rPr>
      </w:pPr>
      <w:r w:rsidRPr="006528E7">
        <w:rPr>
          <w:rFonts w:asciiTheme="minorHAnsi" w:hAnsiTheme="minorHAnsi"/>
          <w:sz w:val="20"/>
          <w:szCs w:val="20"/>
        </w:rPr>
        <w:t>Strony ustalają odpowiedzialność za niewykonanie lub nienależyte wykonanie zobowiązań umownych w formie kar umownych w następujących wysokościach:</w:t>
      </w:r>
    </w:p>
    <w:p w:rsidR="006528E7" w:rsidRPr="006528E7" w:rsidRDefault="002808AC" w:rsidP="001926A5">
      <w:pPr>
        <w:pStyle w:val="Akapitzlist"/>
        <w:numPr>
          <w:ilvl w:val="1"/>
          <w:numId w:val="13"/>
        </w:numPr>
        <w:autoSpaceDE w:val="0"/>
        <w:spacing w:after="120" w:line="240" w:lineRule="auto"/>
        <w:ind w:left="1134" w:hanging="357"/>
        <w:contextualSpacing w:val="0"/>
        <w:jc w:val="both"/>
        <w:rPr>
          <w:rFonts w:asciiTheme="minorHAnsi" w:hAnsiTheme="minorHAnsi"/>
          <w:sz w:val="20"/>
          <w:szCs w:val="20"/>
        </w:rPr>
      </w:pPr>
      <w:r>
        <w:rPr>
          <w:rFonts w:asciiTheme="minorHAnsi" w:hAnsiTheme="minorHAnsi"/>
          <w:sz w:val="20"/>
          <w:szCs w:val="20"/>
        </w:rPr>
        <w:t>w razie nie</w:t>
      </w:r>
      <w:r w:rsidR="006528E7" w:rsidRPr="006528E7">
        <w:rPr>
          <w:rFonts w:asciiTheme="minorHAnsi" w:hAnsiTheme="minorHAnsi"/>
          <w:sz w:val="20"/>
          <w:szCs w:val="20"/>
        </w:rPr>
        <w:t>przystąpienia lub odstąpienia od umowy z przyczyny leżącej po stronie Wykonawcy, Wykonawca zapłaci Zamawiającemu karę umowną w wysokości 10% wartości niezrealizowanej części umowy netto,</w:t>
      </w:r>
    </w:p>
    <w:p w:rsidR="006528E7" w:rsidRPr="006528E7" w:rsidRDefault="006528E7" w:rsidP="001926A5">
      <w:pPr>
        <w:pStyle w:val="Akapitzlist"/>
        <w:numPr>
          <w:ilvl w:val="1"/>
          <w:numId w:val="13"/>
        </w:numPr>
        <w:autoSpaceDE w:val="0"/>
        <w:spacing w:after="120" w:line="240" w:lineRule="auto"/>
        <w:ind w:left="1134" w:hanging="357"/>
        <w:contextualSpacing w:val="0"/>
        <w:jc w:val="both"/>
        <w:rPr>
          <w:rFonts w:asciiTheme="minorHAnsi" w:hAnsiTheme="minorHAnsi"/>
          <w:sz w:val="20"/>
          <w:szCs w:val="20"/>
        </w:rPr>
      </w:pPr>
      <w:r w:rsidRPr="006528E7">
        <w:rPr>
          <w:rFonts w:asciiTheme="minorHAnsi" w:hAnsiTheme="minorHAnsi"/>
          <w:sz w:val="20"/>
          <w:szCs w:val="20"/>
        </w:rPr>
        <w:t xml:space="preserve">w razie opóźnienia w dostarczeniu towaru albo opóźnienia w usunięciu stwierdzonych wad, braków lub niezgodności towaru z umową ponad terminy określone w umowie, Wykonawca zapłaci Zamawiającemu karę umowną w wysokości </w:t>
      </w:r>
      <w:r w:rsidR="00B906BF">
        <w:rPr>
          <w:rFonts w:asciiTheme="minorHAnsi" w:hAnsiTheme="minorHAnsi"/>
          <w:sz w:val="20"/>
          <w:szCs w:val="20"/>
        </w:rPr>
        <w:t>0,5</w:t>
      </w:r>
      <w:r w:rsidRPr="006528E7">
        <w:rPr>
          <w:rFonts w:asciiTheme="minorHAnsi" w:hAnsiTheme="minorHAnsi"/>
          <w:sz w:val="20"/>
          <w:szCs w:val="20"/>
        </w:rPr>
        <w:t xml:space="preserve">% wartości </w:t>
      </w:r>
      <w:r w:rsidR="00B906BF">
        <w:rPr>
          <w:rFonts w:asciiTheme="minorHAnsi" w:hAnsiTheme="minorHAnsi"/>
          <w:sz w:val="20"/>
          <w:szCs w:val="20"/>
        </w:rPr>
        <w:t>umowy</w:t>
      </w:r>
      <w:r w:rsidRPr="006528E7">
        <w:rPr>
          <w:rFonts w:asciiTheme="minorHAnsi" w:hAnsiTheme="minorHAnsi"/>
          <w:sz w:val="20"/>
          <w:szCs w:val="20"/>
        </w:rPr>
        <w:t xml:space="preserve"> netto, licząc za każdy dzień opóźnienia.</w:t>
      </w:r>
    </w:p>
    <w:p w:rsidR="006528E7" w:rsidRPr="006528E7" w:rsidRDefault="006528E7" w:rsidP="001926A5">
      <w:pPr>
        <w:pStyle w:val="Akapitzlist"/>
        <w:numPr>
          <w:ilvl w:val="0"/>
          <w:numId w:val="12"/>
        </w:numPr>
        <w:autoSpaceDE w:val="0"/>
        <w:spacing w:after="120" w:line="240" w:lineRule="auto"/>
        <w:ind w:hanging="357"/>
        <w:contextualSpacing w:val="0"/>
        <w:jc w:val="both"/>
        <w:rPr>
          <w:rFonts w:asciiTheme="minorHAnsi" w:hAnsiTheme="minorHAnsi"/>
          <w:sz w:val="20"/>
          <w:szCs w:val="20"/>
        </w:rPr>
      </w:pPr>
      <w:r w:rsidRPr="006528E7">
        <w:rPr>
          <w:rFonts w:asciiTheme="minorHAnsi" w:hAnsiTheme="minorHAnsi"/>
          <w:sz w:val="20"/>
          <w:szCs w:val="20"/>
        </w:rPr>
        <w:t>Suma naliczonych kar umownych nie może przekroczyć kwoty 20% maksymalnego wynagrodzenia brutto, o którym mowa w § 4 ust. 1 Umowy.</w:t>
      </w:r>
    </w:p>
    <w:p w:rsidR="006528E7" w:rsidRPr="006528E7" w:rsidRDefault="006528E7" w:rsidP="001926A5">
      <w:pPr>
        <w:pStyle w:val="Akapitzlist"/>
        <w:numPr>
          <w:ilvl w:val="0"/>
          <w:numId w:val="12"/>
        </w:numPr>
        <w:autoSpaceDE w:val="0"/>
        <w:spacing w:after="120" w:line="240" w:lineRule="auto"/>
        <w:ind w:hanging="357"/>
        <w:contextualSpacing w:val="0"/>
        <w:jc w:val="both"/>
        <w:rPr>
          <w:rFonts w:asciiTheme="minorHAnsi" w:hAnsiTheme="minorHAnsi"/>
          <w:sz w:val="20"/>
          <w:szCs w:val="20"/>
        </w:rPr>
      </w:pPr>
      <w:r w:rsidRPr="006528E7">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6528E7" w:rsidRPr="006528E7" w:rsidRDefault="006528E7" w:rsidP="001926A5">
      <w:pPr>
        <w:pStyle w:val="Akapitzlist"/>
        <w:numPr>
          <w:ilvl w:val="0"/>
          <w:numId w:val="12"/>
        </w:numPr>
        <w:autoSpaceDE w:val="0"/>
        <w:spacing w:after="120" w:line="240" w:lineRule="auto"/>
        <w:ind w:hanging="357"/>
        <w:contextualSpacing w:val="0"/>
        <w:jc w:val="both"/>
        <w:rPr>
          <w:rFonts w:asciiTheme="minorHAnsi" w:hAnsiTheme="minorHAnsi"/>
          <w:sz w:val="20"/>
          <w:szCs w:val="20"/>
        </w:rPr>
      </w:pPr>
      <w:r w:rsidRPr="006528E7">
        <w:rPr>
          <w:rFonts w:asciiTheme="minorHAnsi" w:hAnsiTheme="minorHAnsi"/>
          <w:sz w:val="20"/>
          <w:szCs w:val="20"/>
        </w:rPr>
        <w:t>Zamawiającemu przysługuje prawo dochodzenia odszkodowania przewyższającego ustalone kwoty kar umownych na zasadach ogólnych.</w:t>
      </w:r>
    </w:p>
    <w:p w:rsidR="002652BD" w:rsidRPr="002652BD" w:rsidRDefault="002652BD" w:rsidP="007B5F21">
      <w:pPr>
        <w:spacing w:after="0"/>
        <w:jc w:val="center"/>
        <w:rPr>
          <w:rFonts w:ascii="Calibri" w:hAnsi="Calibri" w:cs="Calibri"/>
          <w:b/>
          <w:bCs/>
        </w:rPr>
      </w:pPr>
      <w:r w:rsidRPr="002652BD">
        <w:rPr>
          <w:rFonts w:ascii="Calibri" w:hAnsi="Calibri" w:cs="Calibri"/>
          <w:b/>
          <w:bCs/>
        </w:rPr>
        <w:t>§ 7</w:t>
      </w:r>
    </w:p>
    <w:p w:rsidR="002652BD" w:rsidRPr="002652BD" w:rsidRDefault="000A77C0" w:rsidP="000A77C0">
      <w:pPr>
        <w:spacing w:after="0" w:line="360" w:lineRule="auto"/>
        <w:contextualSpacing/>
        <w:jc w:val="center"/>
        <w:rPr>
          <w:rFonts w:ascii="Calibri" w:hAnsi="Calibri" w:cs="Calibri"/>
          <w:b/>
        </w:rPr>
      </w:pPr>
      <w:r>
        <w:rPr>
          <w:rFonts w:ascii="Calibri" w:hAnsi="Calibri" w:cs="Calibri"/>
          <w:b/>
        </w:rPr>
        <w:t>Rozwiązanie</w:t>
      </w:r>
      <w:r w:rsidR="002652BD" w:rsidRPr="002652BD">
        <w:rPr>
          <w:rFonts w:ascii="Calibri" w:hAnsi="Calibri" w:cs="Calibri"/>
          <w:b/>
        </w:rPr>
        <w:t xml:space="preserve"> Umowy</w:t>
      </w:r>
    </w:p>
    <w:p w:rsidR="000A77C0" w:rsidRPr="000A77C0" w:rsidRDefault="000A77C0" w:rsidP="001926A5">
      <w:pPr>
        <w:pStyle w:val="Akapitzlist"/>
        <w:numPr>
          <w:ilvl w:val="0"/>
          <w:numId w:val="14"/>
        </w:numPr>
        <w:autoSpaceDE w:val="0"/>
        <w:spacing w:after="120" w:line="240" w:lineRule="auto"/>
        <w:ind w:hanging="357"/>
        <w:contextualSpacing w:val="0"/>
        <w:jc w:val="both"/>
        <w:rPr>
          <w:rFonts w:asciiTheme="minorHAnsi" w:hAnsiTheme="minorHAnsi"/>
          <w:sz w:val="20"/>
          <w:szCs w:val="20"/>
        </w:rPr>
      </w:pPr>
      <w:r w:rsidRPr="000A77C0">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rsidR="000A77C0" w:rsidRPr="000A77C0" w:rsidRDefault="000A77C0" w:rsidP="001926A5">
      <w:pPr>
        <w:pStyle w:val="Akapitzlist"/>
        <w:numPr>
          <w:ilvl w:val="1"/>
          <w:numId w:val="16"/>
        </w:numPr>
        <w:autoSpaceDE w:val="0"/>
        <w:spacing w:after="120" w:line="240" w:lineRule="auto"/>
        <w:ind w:left="1134" w:hanging="357"/>
        <w:contextualSpacing w:val="0"/>
        <w:jc w:val="both"/>
        <w:rPr>
          <w:rFonts w:asciiTheme="minorHAnsi" w:hAnsiTheme="minorHAnsi"/>
          <w:sz w:val="20"/>
          <w:szCs w:val="20"/>
        </w:rPr>
      </w:pPr>
      <w:r w:rsidRPr="000A77C0">
        <w:rPr>
          <w:rFonts w:asciiTheme="minorHAnsi" w:hAnsiTheme="minorHAnsi"/>
          <w:sz w:val="20"/>
          <w:szCs w:val="20"/>
        </w:rPr>
        <w:t>narusza w sposób rażący istotne postanowienia niniejszej umowy, a w szczególności, gdy dostarcza towar niezgodny z umową lub specyfikacją,</w:t>
      </w:r>
    </w:p>
    <w:p w:rsidR="000A77C0" w:rsidRPr="000A77C0" w:rsidRDefault="000A77C0" w:rsidP="001926A5">
      <w:pPr>
        <w:pStyle w:val="Akapitzlist"/>
        <w:numPr>
          <w:ilvl w:val="1"/>
          <w:numId w:val="16"/>
        </w:numPr>
        <w:autoSpaceDE w:val="0"/>
        <w:spacing w:after="120" w:line="240" w:lineRule="auto"/>
        <w:ind w:left="1134" w:hanging="357"/>
        <w:contextualSpacing w:val="0"/>
        <w:jc w:val="both"/>
        <w:rPr>
          <w:rFonts w:asciiTheme="minorHAnsi" w:hAnsiTheme="minorHAnsi"/>
          <w:sz w:val="20"/>
          <w:szCs w:val="20"/>
        </w:rPr>
      </w:pPr>
      <w:r w:rsidRPr="000A77C0">
        <w:rPr>
          <w:rFonts w:asciiTheme="minorHAnsi" w:hAnsiTheme="minorHAnsi"/>
          <w:sz w:val="20"/>
          <w:szCs w:val="20"/>
        </w:rPr>
        <w:t>nie posiada ważnych, aktualnych dokumentów potwierdzających wymagania jakościowe opisane w § 3.</w:t>
      </w:r>
    </w:p>
    <w:p w:rsidR="000A77C0" w:rsidRPr="000A77C0" w:rsidRDefault="000A77C0" w:rsidP="001926A5">
      <w:pPr>
        <w:pStyle w:val="Akapitzlist"/>
        <w:numPr>
          <w:ilvl w:val="0"/>
          <w:numId w:val="14"/>
        </w:numPr>
        <w:autoSpaceDE w:val="0"/>
        <w:spacing w:after="120" w:line="240" w:lineRule="auto"/>
        <w:ind w:hanging="357"/>
        <w:contextualSpacing w:val="0"/>
        <w:jc w:val="both"/>
        <w:rPr>
          <w:rFonts w:asciiTheme="minorHAnsi" w:eastAsia="SimSun" w:hAnsiTheme="minorHAnsi"/>
          <w:kern w:val="2"/>
          <w:sz w:val="20"/>
          <w:szCs w:val="20"/>
          <w:lang w:eastAsia="hi-IN" w:bidi="hi-IN"/>
        </w:rPr>
      </w:pPr>
      <w:r w:rsidRPr="000A77C0">
        <w:rPr>
          <w:rFonts w:asciiTheme="minorHAnsi" w:hAnsiTheme="minorHAnsi"/>
          <w:bCs/>
          <w:sz w:val="20"/>
          <w:szCs w:val="20"/>
        </w:rPr>
        <w:t xml:space="preserve">Zamawiający ma prawo do rozwiązania umowy ze skutkiem natychmiastowych </w:t>
      </w:r>
      <w:r w:rsidR="00A33AE8">
        <w:rPr>
          <w:rFonts w:asciiTheme="minorHAnsi" w:hAnsiTheme="minorHAnsi"/>
          <w:bCs/>
          <w:sz w:val="20"/>
          <w:szCs w:val="20"/>
        </w:rPr>
        <w:t>bez ponoszenia kar umownych  w  </w:t>
      </w:r>
      <w:r w:rsidRPr="000A77C0">
        <w:rPr>
          <w:rFonts w:asciiTheme="minorHAnsi" w:hAnsiTheme="minorHAnsi"/>
          <w:bCs/>
          <w:sz w:val="20"/>
          <w:szCs w:val="20"/>
        </w:rPr>
        <w:t>następujących przypadkach:</w:t>
      </w:r>
      <w:r w:rsidRPr="000A77C0">
        <w:rPr>
          <w:rFonts w:asciiTheme="minorHAnsi" w:eastAsia="SimSun" w:hAnsiTheme="minorHAnsi"/>
          <w:kern w:val="2"/>
          <w:sz w:val="20"/>
          <w:szCs w:val="20"/>
          <w:lang w:eastAsia="hi-IN" w:bidi="hi-IN"/>
        </w:rPr>
        <w:t xml:space="preserve"> </w:t>
      </w:r>
    </w:p>
    <w:p w:rsidR="000A77C0" w:rsidRPr="000A77C0" w:rsidRDefault="000A77C0" w:rsidP="001926A5">
      <w:pPr>
        <w:pStyle w:val="Akapitzlist"/>
        <w:numPr>
          <w:ilvl w:val="1"/>
          <w:numId w:val="15"/>
        </w:numPr>
        <w:spacing w:after="120" w:line="240" w:lineRule="auto"/>
        <w:ind w:left="1134" w:hanging="357"/>
        <w:contextualSpacing w:val="0"/>
        <w:jc w:val="both"/>
        <w:rPr>
          <w:rFonts w:asciiTheme="minorHAnsi" w:eastAsia="SimSun" w:hAnsiTheme="minorHAnsi"/>
          <w:kern w:val="2"/>
          <w:sz w:val="20"/>
          <w:szCs w:val="20"/>
          <w:lang w:eastAsia="hi-IN" w:bidi="hi-IN"/>
        </w:rPr>
      </w:pPr>
      <w:r w:rsidRPr="000A77C0">
        <w:rPr>
          <w:rFonts w:asciiTheme="minorHAnsi" w:hAnsiTheme="minorHAnsi"/>
          <w:sz w:val="20"/>
          <w:szCs w:val="20"/>
        </w:rPr>
        <w:t>rozwiązał firmę lub utracił uprawn</w:t>
      </w:r>
      <w:r>
        <w:rPr>
          <w:rFonts w:asciiTheme="minorHAnsi" w:hAnsiTheme="minorHAnsi"/>
          <w:sz w:val="20"/>
          <w:szCs w:val="20"/>
        </w:rPr>
        <w:t>ienia do prowadzenia działalności</w:t>
      </w:r>
      <w:r w:rsidRPr="000A77C0">
        <w:rPr>
          <w:rFonts w:asciiTheme="minorHAnsi" w:hAnsiTheme="minorHAnsi"/>
          <w:sz w:val="20"/>
          <w:szCs w:val="20"/>
        </w:rPr>
        <w:t xml:space="preserve"> gospodarczej w zakresie objętym  zamówieniem</w:t>
      </w:r>
      <w:r>
        <w:rPr>
          <w:rFonts w:asciiTheme="minorHAnsi" w:hAnsiTheme="minorHAnsi"/>
          <w:sz w:val="20"/>
          <w:szCs w:val="20"/>
        </w:rPr>
        <w:t>,</w:t>
      </w:r>
    </w:p>
    <w:p w:rsidR="000A77C0" w:rsidRPr="000A77C0" w:rsidRDefault="000A77C0" w:rsidP="001926A5">
      <w:pPr>
        <w:pStyle w:val="Akapitzlist"/>
        <w:numPr>
          <w:ilvl w:val="1"/>
          <w:numId w:val="15"/>
        </w:numPr>
        <w:spacing w:after="120" w:line="240" w:lineRule="auto"/>
        <w:ind w:left="1134" w:hanging="357"/>
        <w:contextualSpacing w:val="0"/>
        <w:jc w:val="both"/>
        <w:rPr>
          <w:rFonts w:asciiTheme="minorHAnsi" w:eastAsia="SimSun" w:hAnsiTheme="minorHAnsi"/>
          <w:kern w:val="2"/>
          <w:sz w:val="20"/>
          <w:szCs w:val="20"/>
          <w:lang w:eastAsia="hi-IN" w:bidi="hi-IN"/>
        </w:rPr>
      </w:pPr>
      <w:r w:rsidRPr="000A77C0">
        <w:rPr>
          <w:rFonts w:asciiTheme="minorHAnsi" w:eastAsia="SimSun" w:hAnsiTheme="minorHAnsi"/>
          <w:kern w:val="2"/>
          <w:sz w:val="20"/>
          <w:szCs w:val="20"/>
          <w:lang w:eastAsia="hi-IN" w:bidi="hi-IN"/>
        </w:rPr>
        <w:lastRenderedPageBreak/>
        <w:t xml:space="preserve">dostarczania przez Wykonawcę towaru niezgodnego pod względem jakości i ilości </w:t>
      </w:r>
      <w:r>
        <w:rPr>
          <w:rFonts w:asciiTheme="minorHAnsi" w:eastAsia="SimSun" w:hAnsiTheme="minorHAnsi"/>
          <w:kern w:val="2"/>
          <w:sz w:val="20"/>
          <w:szCs w:val="20"/>
          <w:lang w:eastAsia="hi-IN" w:bidi="hi-IN"/>
        </w:rPr>
        <w:t>z umową</w:t>
      </w:r>
      <w:r w:rsidRPr="000A77C0">
        <w:rPr>
          <w:rFonts w:asciiTheme="minorHAnsi" w:eastAsia="SimSun" w:hAnsiTheme="minorHAnsi"/>
          <w:kern w:val="2"/>
          <w:sz w:val="20"/>
          <w:szCs w:val="20"/>
          <w:lang w:eastAsia="hi-IN" w:bidi="hi-IN"/>
        </w:rPr>
        <w:t>, jeżeli Wykonawca nie wymieni dostarczonego towaru na wolny od wad,</w:t>
      </w:r>
    </w:p>
    <w:p w:rsidR="000A77C0" w:rsidRDefault="00800F1B" w:rsidP="001926A5">
      <w:pPr>
        <w:pStyle w:val="Akapitzlist"/>
        <w:numPr>
          <w:ilvl w:val="1"/>
          <w:numId w:val="15"/>
        </w:numPr>
        <w:spacing w:after="120" w:line="240" w:lineRule="auto"/>
        <w:ind w:left="1134" w:hanging="357"/>
        <w:contextualSpacing w:val="0"/>
        <w:rPr>
          <w:rFonts w:asciiTheme="minorHAnsi" w:eastAsia="SimSun" w:hAnsiTheme="minorHAnsi"/>
          <w:kern w:val="2"/>
          <w:sz w:val="20"/>
          <w:szCs w:val="20"/>
          <w:lang w:eastAsia="hi-IN" w:bidi="hi-IN"/>
        </w:rPr>
      </w:pPr>
      <w:r w:rsidRPr="000C603D">
        <w:rPr>
          <w:rFonts w:asciiTheme="minorHAnsi" w:hAnsiTheme="minorHAnsi"/>
          <w:sz w:val="20"/>
          <w:szCs w:val="20"/>
        </w:rPr>
        <w:t>narusz</w:t>
      </w:r>
      <w:r>
        <w:rPr>
          <w:rFonts w:asciiTheme="minorHAnsi" w:hAnsiTheme="minorHAnsi"/>
          <w:sz w:val="20"/>
          <w:szCs w:val="20"/>
        </w:rPr>
        <w:t>enia</w:t>
      </w:r>
      <w:r w:rsidRPr="000C603D">
        <w:rPr>
          <w:rFonts w:asciiTheme="minorHAnsi" w:hAnsiTheme="minorHAnsi"/>
          <w:sz w:val="20"/>
          <w:szCs w:val="20"/>
        </w:rPr>
        <w:t xml:space="preserve"> w sposób rażący istotn</w:t>
      </w:r>
      <w:r>
        <w:rPr>
          <w:rFonts w:asciiTheme="minorHAnsi" w:hAnsiTheme="minorHAnsi"/>
          <w:sz w:val="20"/>
          <w:szCs w:val="20"/>
        </w:rPr>
        <w:t>ych</w:t>
      </w:r>
      <w:r w:rsidRPr="000C603D">
        <w:rPr>
          <w:rFonts w:asciiTheme="minorHAnsi" w:hAnsiTheme="minorHAnsi"/>
          <w:sz w:val="20"/>
          <w:szCs w:val="20"/>
        </w:rPr>
        <w:t xml:space="preserve"> postanowie</w:t>
      </w:r>
      <w:r>
        <w:rPr>
          <w:rFonts w:asciiTheme="minorHAnsi" w:hAnsiTheme="minorHAnsi"/>
          <w:sz w:val="20"/>
          <w:szCs w:val="20"/>
        </w:rPr>
        <w:t>ń</w:t>
      </w:r>
      <w:r w:rsidRPr="000C603D">
        <w:rPr>
          <w:rFonts w:asciiTheme="minorHAnsi" w:hAnsiTheme="minorHAnsi"/>
          <w:sz w:val="20"/>
          <w:szCs w:val="20"/>
        </w:rPr>
        <w:t xml:space="preserve"> niniejszej umowy, a w szczególności, gdy dostarcz</w:t>
      </w:r>
      <w:r>
        <w:rPr>
          <w:rFonts w:asciiTheme="minorHAnsi" w:hAnsiTheme="minorHAnsi"/>
          <w:sz w:val="20"/>
          <w:szCs w:val="20"/>
        </w:rPr>
        <w:t>y</w:t>
      </w:r>
      <w:r w:rsidRPr="000C603D">
        <w:rPr>
          <w:rFonts w:asciiTheme="minorHAnsi" w:hAnsiTheme="minorHAnsi"/>
          <w:sz w:val="20"/>
          <w:szCs w:val="20"/>
        </w:rPr>
        <w:t xml:space="preserve"> towar niezgodny z umową lub specyfikacją</w:t>
      </w:r>
      <w:r w:rsidR="000A77C0" w:rsidRPr="000A77C0">
        <w:rPr>
          <w:rFonts w:asciiTheme="minorHAnsi" w:eastAsia="SimSun" w:hAnsiTheme="minorHAnsi"/>
          <w:kern w:val="2"/>
          <w:sz w:val="20"/>
          <w:szCs w:val="20"/>
          <w:lang w:eastAsia="hi-IN" w:bidi="hi-IN"/>
        </w:rPr>
        <w:t>,</w:t>
      </w:r>
    </w:p>
    <w:p w:rsidR="000A77C0" w:rsidRPr="00800F1B" w:rsidRDefault="000A77C0" w:rsidP="001926A5">
      <w:pPr>
        <w:pStyle w:val="Akapitzlist"/>
        <w:numPr>
          <w:ilvl w:val="1"/>
          <w:numId w:val="15"/>
        </w:numPr>
        <w:spacing w:after="120" w:line="240" w:lineRule="auto"/>
        <w:ind w:left="1134" w:hanging="357"/>
        <w:contextualSpacing w:val="0"/>
        <w:rPr>
          <w:rFonts w:asciiTheme="minorHAnsi" w:eastAsia="SimSun" w:hAnsiTheme="minorHAnsi"/>
          <w:kern w:val="2"/>
          <w:sz w:val="20"/>
          <w:szCs w:val="20"/>
          <w:lang w:eastAsia="hi-IN" w:bidi="hi-IN"/>
        </w:rPr>
      </w:pPr>
      <w:r w:rsidRPr="00800F1B">
        <w:rPr>
          <w:rFonts w:asciiTheme="minorHAnsi" w:hAnsiTheme="minorHAnsi"/>
          <w:sz w:val="20"/>
          <w:szCs w:val="20"/>
        </w:rPr>
        <w:t>nie posiada ważnych, aktualnych dokumentów potwierdzających wymagania jakościowe opisane w § 3.</w:t>
      </w:r>
    </w:p>
    <w:p w:rsidR="000A77C0" w:rsidRDefault="000A77C0" w:rsidP="001926A5">
      <w:pPr>
        <w:pStyle w:val="Akapitzlist"/>
        <w:numPr>
          <w:ilvl w:val="0"/>
          <w:numId w:val="14"/>
        </w:numPr>
        <w:autoSpaceDE w:val="0"/>
        <w:spacing w:after="120" w:line="240" w:lineRule="auto"/>
        <w:ind w:hanging="357"/>
        <w:contextualSpacing w:val="0"/>
        <w:jc w:val="both"/>
        <w:rPr>
          <w:rFonts w:asciiTheme="minorHAnsi" w:hAnsiTheme="minorHAnsi"/>
          <w:sz w:val="20"/>
          <w:szCs w:val="20"/>
        </w:rPr>
      </w:pPr>
      <w:r w:rsidRPr="000A77C0">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Zamawiający może </w:t>
      </w:r>
      <w:r w:rsidR="00800F1B">
        <w:rPr>
          <w:rFonts w:asciiTheme="minorHAnsi" w:hAnsiTheme="minorHAnsi"/>
          <w:sz w:val="20"/>
          <w:szCs w:val="20"/>
        </w:rPr>
        <w:t>odstąpić od umowy w terminie 30 </w:t>
      </w:r>
      <w:r w:rsidRPr="000A77C0">
        <w:rPr>
          <w:rFonts w:asciiTheme="minorHAnsi" w:hAnsiTheme="minorHAnsi"/>
          <w:sz w:val="20"/>
          <w:szCs w:val="20"/>
        </w:rPr>
        <w:t>dni od powzięcia wiadomości o tych okolicznościach zawiadamiając o tym W</w:t>
      </w:r>
      <w:r w:rsidR="00800F1B">
        <w:rPr>
          <w:rFonts w:asciiTheme="minorHAnsi" w:hAnsiTheme="minorHAnsi"/>
          <w:sz w:val="20"/>
          <w:szCs w:val="20"/>
        </w:rPr>
        <w:t>ykonawcę na piśmie w terminie 1 </w:t>
      </w:r>
      <w:r w:rsidRPr="000A77C0">
        <w:rPr>
          <w:rFonts w:asciiTheme="minorHAnsi" w:hAnsiTheme="minorHAnsi"/>
          <w:sz w:val="20"/>
          <w:szCs w:val="20"/>
        </w:rPr>
        <w:t>miesiąca od powzięcia wiadomości o powyższych okolicznościach. W takim przypadku Wykonawca może żądać jedynie wynagrodzenia należnego mu z tytułu wykonania części Umowy.</w:t>
      </w:r>
    </w:p>
    <w:p w:rsidR="002652BD" w:rsidRPr="00800F1B" w:rsidRDefault="002652BD" w:rsidP="001926A5">
      <w:pPr>
        <w:pStyle w:val="Akapitzlist"/>
        <w:numPr>
          <w:ilvl w:val="0"/>
          <w:numId w:val="14"/>
        </w:numPr>
        <w:autoSpaceDE w:val="0"/>
        <w:spacing w:after="120" w:line="240" w:lineRule="auto"/>
        <w:ind w:hanging="357"/>
        <w:contextualSpacing w:val="0"/>
        <w:jc w:val="both"/>
        <w:rPr>
          <w:rFonts w:asciiTheme="minorHAnsi" w:hAnsiTheme="minorHAnsi"/>
          <w:sz w:val="20"/>
          <w:szCs w:val="20"/>
        </w:rPr>
      </w:pPr>
      <w:r w:rsidRPr="00800F1B">
        <w:rPr>
          <w:rFonts w:cs="Calibri"/>
          <w:color w:val="000000"/>
          <w:sz w:val="20"/>
          <w:szCs w:val="20"/>
        </w:rPr>
        <w:t>Odstąpienie od umowy powinno nastąpić w formie pisemnej pod rygorem nieważności i powinno zawierać uzasadnienie.</w:t>
      </w:r>
    </w:p>
    <w:p w:rsidR="002652BD" w:rsidRPr="002652BD" w:rsidRDefault="002652BD" w:rsidP="002652BD">
      <w:pPr>
        <w:spacing w:after="0" w:line="240" w:lineRule="auto"/>
        <w:contextualSpacing/>
        <w:jc w:val="center"/>
        <w:rPr>
          <w:rFonts w:ascii="Calibri" w:hAnsi="Calibri" w:cs="Calibri"/>
          <w:b/>
        </w:rPr>
      </w:pPr>
      <w:r w:rsidRPr="002652BD">
        <w:rPr>
          <w:rFonts w:ascii="Calibri" w:hAnsi="Calibri" w:cs="Calibri"/>
          <w:b/>
        </w:rPr>
        <w:t>§ 8</w:t>
      </w:r>
    </w:p>
    <w:p w:rsidR="002652BD" w:rsidRPr="002652BD" w:rsidRDefault="002652BD" w:rsidP="00800F1B">
      <w:pPr>
        <w:spacing w:after="0" w:line="360" w:lineRule="auto"/>
        <w:contextualSpacing/>
        <w:jc w:val="center"/>
        <w:rPr>
          <w:rFonts w:ascii="Calibri" w:hAnsi="Calibri" w:cs="Calibri"/>
          <w:b/>
        </w:rPr>
      </w:pPr>
      <w:r w:rsidRPr="002652BD">
        <w:rPr>
          <w:rFonts w:ascii="Calibri" w:hAnsi="Calibri" w:cs="Calibri"/>
          <w:b/>
        </w:rPr>
        <w:t>Postanowienia końcowe</w:t>
      </w:r>
    </w:p>
    <w:p w:rsidR="002652BD" w:rsidRPr="002652BD" w:rsidRDefault="002652BD" w:rsidP="001926A5">
      <w:pPr>
        <w:numPr>
          <w:ilvl w:val="0"/>
          <w:numId w:val="5"/>
        </w:numPr>
        <w:autoSpaceDE w:val="0"/>
        <w:spacing w:after="120" w:line="240" w:lineRule="auto"/>
        <w:jc w:val="both"/>
        <w:rPr>
          <w:rFonts w:ascii="Calibri" w:eastAsia="Calibri" w:hAnsi="Calibri" w:cs="Calibri"/>
          <w:lang w:eastAsia="en-US"/>
        </w:rPr>
      </w:pPr>
      <w:r w:rsidRPr="002652BD">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rsidR="00FE6C58" w:rsidRDefault="00FE6C58" w:rsidP="001926A5">
      <w:pPr>
        <w:numPr>
          <w:ilvl w:val="0"/>
          <w:numId w:val="5"/>
        </w:numPr>
        <w:autoSpaceDE w:val="0"/>
        <w:spacing w:after="120" w:line="240" w:lineRule="auto"/>
        <w:ind w:hanging="357"/>
        <w:jc w:val="both"/>
        <w:rPr>
          <w:rFonts w:ascii="Calibri" w:eastAsia="Calibri" w:hAnsi="Calibri" w:cs="Calibri"/>
          <w:lang w:eastAsia="en-US"/>
        </w:rPr>
      </w:pPr>
      <w:r w:rsidRPr="002A701E">
        <w:rPr>
          <w:rFonts w:asciiTheme="minorHAnsi" w:hAnsiTheme="minorHAnsi"/>
        </w:rPr>
        <w:t>Wykonawca nie może bez pisemnej zgody Zamawiającego powierzyć wykonania zamówienia osobom trzecim</w:t>
      </w:r>
      <w:r>
        <w:rPr>
          <w:rFonts w:asciiTheme="minorHAnsi" w:hAnsiTheme="minorHAnsi"/>
        </w:rPr>
        <w:t>.</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Wykonawca nie może wykonywać swego zobowiązania za pomocą takich osób trzecich, które na podstawie art. 108 u</w:t>
      </w:r>
      <w:r w:rsidR="00AA0625">
        <w:rPr>
          <w:rFonts w:ascii="Calibri" w:eastAsia="Calibri" w:hAnsi="Calibri" w:cs="Calibri"/>
          <w:lang w:eastAsia="en-US"/>
        </w:rPr>
        <w:t xml:space="preserve">stawy </w:t>
      </w:r>
      <w:proofErr w:type="spellStart"/>
      <w:r w:rsidRPr="002652BD">
        <w:rPr>
          <w:rFonts w:ascii="Calibri" w:eastAsia="Calibri" w:hAnsi="Calibri" w:cs="Calibri"/>
          <w:lang w:eastAsia="en-US"/>
        </w:rPr>
        <w:t>Pzp</w:t>
      </w:r>
      <w:proofErr w:type="spellEnd"/>
      <w:r w:rsidRPr="002652BD">
        <w:rPr>
          <w:rFonts w:ascii="Calibri" w:eastAsia="Calibri" w:hAnsi="Calibri" w:cs="Calibri"/>
          <w:lang w:eastAsia="en-US"/>
        </w:rPr>
        <w:t xml:space="preserve"> są wykluczone z ubiegania się o udzielenie zamówienia publicznego. Zawinione naruszenie w/w postanowień stanowi podstawę do odstąpienia od umowy przez Zamawiającego.</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W sprawach nieuregulowanych w niniejszej umowie mają zastosowanie:</w:t>
      </w:r>
    </w:p>
    <w:p w:rsidR="002652BD" w:rsidRPr="002652BD" w:rsidRDefault="002652BD" w:rsidP="001926A5">
      <w:pPr>
        <w:numPr>
          <w:ilvl w:val="0"/>
          <w:numId w:val="6"/>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właściwe przepisy ustawy Prawo zamówień publicznych wraz z aktami wykonawczymi do tej ustawy,</w:t>
      </w:r>
    </w:p>
    <w:p w:rsidR="002652BD" w:rsidRPr="002652BD" w:rsidRDefault="002652BD" w:rsidP="001926A5">
      <w:pPr>
        <w:numPr>
          <w:ilvl w:val="0"/>
          <w:numId w:val="6"/>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właściwe przepisy ustawy Kodeks cywilny.</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 ogłoszeniu </w:t>
      </w:r>
      <w:r w:rsidR="00EC74F2">
        <w:rPr>
          <w:rFonts w:ascii="Calibri" w:eastAsia="Calibri" w:hAnsi="Calibri" w:cs="Calibri"/>
          <w:lang w:eastAsia="en-US"/>
        </w:rPr>
        <w:br/>
      </w:r>
      <w:r w:rsidRPr="002652BD">
        <w:rPr>
          <w:rFonts w:ascii="Calibri" w:eastAsia="Calibri" w:hAnsi="Calibri" w:cs="Calibri"/>
          <w:lang w:eastAsia="en-US"/>
        </w:rPr>
        <w:t>o zamówieniu lub w specyfikacji warunków zamówienia oraz określił warunki takiej zmiany.</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Umowa może zostać zmieniona w sytuacji:</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opóźnień w realizacji umowy o ile zmiana taka jest korzystna dla Zamawiającego lub jest konieczna w celu prawidłowej realizacji przedmiotu umowy,</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zmiany nazwy oraz formy prawnej Stron – w zakresie dostosowania umowy do tych zmian,</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2652BD" w:rsidRPr="002652BD" w:rsidRDefault="002652BD" w:rsidP="001926A5">
      <w:pPr>
        <w:numPr>
          <w:ilvl w:val="0"/>
          <w:numId w:val="7"/>
        </w:numPr>
        <w:autoSpaceDE w:val="0"/>
        <w:spacing w:after="120" w:line="240" w:lineRule="auto"/>
        <w:ind w:left="1134"/>
        <w:jc w:val="both"/>
        <w:rPr>
          <w:rFonts w:ascii="Calibri" w:eastAsia="Calibri" w:hAnsi="Calibri" w:cs="Calibri"/>
          <w:lang w:eastAsia="en-US"/>
        </w:rPr>
      </w:pPr>
      <w:r w:rsidRPr="002652BD">
        <w:rPr>
          <w:rFonts w:ascii="Calibri" w:eastAsia="Calibri" w:hAnsi="Calibri" w:cs="Calibri"/>
          <w:lang w:eastAsia="en-US"/>
        </w:rPr>
        <w:t xml:space="preserve">w zakresie zmian przedmiotu umowy i zastąpienia go produktem równoważnym lub wyższej jakości, </w:t>
      </w:r>
      <w:r w:rsidR="00C04D3B">
        <w:rPr>
          <w:rFonts w:ascii="Calibri" w:eastAsia="Calibri" w:hAnsi="Calibri" w:cs="Calibri"/>
          <w:lang w:eastAsia="en-US"/>
        </w:rPr>
        <w:br/>
      </w:r>
      <w:r w:rsidRPr="002652BD">
        <w:rPr>
          <w:rFonts w:ascii="Calibri" w:eastAsia="Calibri" w:hAnsi="Calibri" w:cs="Calibri"/>
          <w:lang w:eastAsia="en-US"/>
        </w:rPr>
        <w:t>w przypadku:</w:t>
      </w:r>
    </w:p>
    <w:p w:rsidR="002652BD" w:rsidRPr="002652BD" w:rsidRDefault="002652BD" w:rsidP="001926A5">
      <w:pPr>
        <w:numPr>
          <w:ilvl w:val="0"/>
          <w:numId w:val="8"/>
        </w:numPr>
        <w:autoSpaceDE w:val="0"/>
        <w:spacing w:after="120" w:line="240" w:lineRule="auto"/>
        <w:ind w:left="1418" w:hanging="284"/>
        <w:jc w:val="both"/>
        <w:rPr>
          <w:rFonts w:ascii="Calibri" w:eastAsia="Calibri" w:hAnsi="Calibri" w:cs="Calibri"/>
          <w:lang w:eastAsia="en-US"/>
        </w:rPr>
      </w:pPr>
      <w:r w:rsidRPr="002652BD">
        <w:rPr>
          <w:rFonts w:ascii="Calibri" w:eastAsia="Calibri" w:hAnsi="Calibri" w:cs="Calibri"/>
          <w:lang w:eastAsia="en-US"/>
        </w:rPr>
        <w:t>zaprzestania wytwarzania produktu objętego umową, w tym czasowego wstrzymania produkcji, uniemożliwiającego dochowanie terminu realizacji umowy, pod warunkiem, że cena dostarczanego w</w:t>
      </w:r>
      <w:r w:rsidR="00A33AE8">
        <w:rPr>
          <w:rFonts w:ascii="Calibri" w:eastAsia="Calibri" w:hAnsi="Calibri" w:cs="Calibri"/>
          <w:lang w:eastAsia="en-US"/>
        </w:rPr>
        <w:t> </w:t>
      </w:r>
      <w:r w:rsidRPr="002652BD">
        <w:rPr>
          <w:rFonts w:ascii="Calibri" w:eastAsia="Calibri" w:hAnsi="Calibri" w:cs="Calibri"/>
          <w:lang w:eastAsia="en-US"/>
        </w:rPr>
        <w:t>zastępstwie produktu nie wpłynie na wynagrodzenie umowy, a Wykonawca wykaże, że produkt mający zostać dostarczony w zastępstwie jest równoważny lub wyższej jakości,</w:t>
      </w:r>
    </w:p>
    <w:p w:rsidR="002652BD" w:rsidRPr="002652BD" w:rsidRDefault="002652BD" w:rsidP="001926A5">
      <w:pPr>
        <w:numPr>
          <w:ilvl w:val="0"/>
          <w:numId w:val="8"/>
        </w:numPr>
        <w:autoSpaceDE w:val="0"/>
        <w:spacing w:after="120" w:line="240" w:lineRule="auto"/>
        <w:ind w:left="1418" w:hanging="284"/>
        <w:jc w:val="both"/>
        <w:rPr>
          <w:rFonts w:ascii="Calibri" w:eastAsia="Calibri" w:hAnsi="Calibri" w:cs="Calibri"/>
          <w:lang w:eastAsia="en-US"/>
        </w:rPr>
      </w:pPr>
      <w:r w:rsidRPr="002652BD">
        <w:rPr>
          <w:rFonts w:ascii="Calibri" w:eastAsia="Calibri" w:hAnsi="Calibri" w:cs="Calibri"/>
          <w:lang w:eastAsia="en-US"/>
        </w:rPr>
        <w:t>wprowadzenia do obrotu przez producenta zmodyfikowanego / udoskonalonego produktu, pod warunkiem, że nie wpłynie to na wynagrodzenie umowy,</w:t>
      </w:r>
    </w:p>
    <w:p w:rsidR="002652BD" w:rsidRPr="002652BD" w:rsidRDefault="002652BD" w:rsidP="001926A5">
      <w:pPr>
        <w:numPr>
          <w:ilvl w:val="0"/>
          <w:numId w:val="8"/>
        </w:numPr>
        <w:autoSpaceDE w:val="0"/>
        <w:spacing w:after="120" w:line="240" w:lineRule="auto"/>
        <w:ind w:left="1418" w:hanging="284"/>
        <w:jc w:val="both"/>
        <w:rPr>
          <w:rFonts w:ascii="Calibri" w:eastAsia="Calibri" w:hAnsi="Calibri" w:cs="Calibri"/>
          <w:lang w:eastAsia="en-US"/>
        </w:rPr>
      </w:pPr>
      <w:r w:rsidRPr="002652BD">
        <w:rPr>
          <w:rFonts w:ascii="Calibri" w:eastAsia="Calibri" w:hAnsi="Calibri" w:cs="Calibri"/>
          <w:lang w:eastAsia="en-US"/>
        </w:rPr>
        <w:lastRenderedPageBreak/>
        <w:t xml:space="preserve">z powodów wynikających z potrzeby zapewnienia kompatybilności lub </w:t>
      </w:r>
      <w:proofErr w:type="spellStart"/>
      <w:r w:rsidRPr="002652BD">
        <w:rPr>
          <w:rFonts w:ascii="Calibri" w:eastAsia="Calibri" w:hAnsi="Calibri" w:cs="Calibri"/>
          <w:lang w:eastAsia="en-US"/>
        </w:rPr>
        <w:t>interoperacyjności</w:t>
      </w:r>
      <w:proofErr w:type="spellEnd"/>
      <w:r w:rsidRPr="002652BD">
        <w:rPr>
          <w:rFonts w:ascii="Calibri" w:eastAsia="Calibri" w:hAnsi="Calibri" w:cs="Calibri"/>
          <w:lang w:eastAsia="en-US"/>
        </w:rPr>
        <w:t xml:space="preserve"> z rozwiązaniami funkcjonującymi u Zamawiającego, jeżeli brak zmiany może skutkować is</w:t>
      </w:r>
      <w:r w:rsidR="00A33AE8">
        <w:rPr>
          <w:rFonts w:ascii="Calibri" w:eastAsia="Calibri" w:hAnsi="Calibri" w:cs="Calibri"/>
          <w:lang w:eastAsia="en-US"/>
        </w:rPr>
        <w:t>totnymi niedogodnościami po </w:t>
      </w:r>
      <w:r w:rsidRPr="002652BD">
        <w:rPr>
          <w:rFonts w:ascii="Calibri" w:eastAsia="Calibri" w:hAnsi="Calibri" w:cs="Calibri"/>
          <w:lang w:eastAsia="en-US"/>
        </w:rPr>
        <w:t>stronie Zamawiającego.</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 Zamawiający przewiduje następujące zasady przeprowadzania procedury zmiany umowy:</w:t>
      </w:r>
    </w:p>
    <w:p w:rsidR="002652BD" w:rsidRPr="002652BD" w:rsidRDefault="002652BD" w:rsidP="001926A5">
      <w:pPr>
        <w:numPr>
          <w:ilvl w:val="1"/>
          <w:numId w:val="7"/>
        </w:numPr>
        <w:autoSpaceDE w:val="0"/>
        <w:spacing w:after="120" w:line="240" w:lineRule="auto"/>
        <w:ind w:left="1134" w:hanging="425"/>
        <w:jc w:val="both"/>
        <w:rPr>
          <w:rFonts w:ascii="Calibri" w:eastAsia="Calibri" w:hAnsi="Calibri" w:cs="Calibri"/>
          <w:lang w:eastAsia="en-US"/>
        </w:rPr>
      </w:pPr>
      <w:r w:rsidRPr="002652BD">
        <w:rPr>
          <w:rFonts w:ascii="Calibri" w:eastAsia="Calibri" w:hAnsi="Calibri" w:cs="Calibri"/>
          <w:lang w:eastAsia="en-US"/>
        </w:rPr>
        <w:t>strona wnioskująca o zmianę umowy przedstawia drugiej stronie wniosek, w</w:t>
      </w:r>
      <w:r w:rsidR="00A33AE8">
        <w:rPr>
          <w:rFonts w:ascii="Calibri" w:eastAsia="Calibri" w:hAnsi="Calibri" w:cs="Calibri"/>
          <w:lang w:eastAsia="en-US"/>
        </w:rPr>
        <w:t>raz z podaniem zakresu zmiany i </w:t>
      </w:r>
      <w:r w:rsidRPr="002652BD">
        <w:rPr>
          <w:rFonts w:ascii="Calibri" w:eastAsia="Calibri" w:hAnsi="Calibri" w:cs="Calibri"/>
          <w:lang w:eastAsia="en-US"/>
        </w:rPr>
        <w:t>uzasadnieniem,</w:t>
      </w:r>
    </w:p>
    <w:p w:rsidR="002652BD" w:rsidRPr="002652BD" w:rsidRDefault="002652BD" w:rsidP="001926A5">
      <w:pPr>
        <w:numPr>
          <w:ilvl w:val="1"/>
          <w:numId w:val="7"/>
        </w:numPr>
        <w:autoSpaceDE w:val="0"/>
        <w:spacing w:after="120" w:line="240" w:lineRule="auto"/>
        <w:ind w:left="1134" w:hanging="425"/>
        <w:jc w:val="both"/>
        <w:rPr>
          <w:rFonts w:ascii="Calibri" w:eastAsia="Calibri" w:hAnsi="Calibri" w:cs="Calibri"/>
          <w:lang w:eastAsia="en-US"/>
        </w:rPr>
      </w:pPr>
      <w:r w:rsidRPr="002652BD">
        <w:rPr>
          <w:rFonts w:ascii="Calibri" w:eastAsia="Calibri" w:hAnsi="Calibri" w:cs="Calibri"/>
          <w:lang w:eastAsia="en-US"/>
        </w:rPr>
        <w:t>w terminie do 10 dni strona, która otrzymała wniosek ustosunkowuje się do jego treści, w razie potrzeby przedstawiając inną propozycję, co do treści zmiany,</w:t>
      </w:r>
    </w:p>
    <w:p w:rsidR="002652BD" w:rsidRPr="002652BD" w:rsidRDefault="002652BD" w:rsidP="001926A5">
      <w:pPr>
        <w:numPr>
          <w:ilvl w:val="1"/>
          <w:numId w:val="7"/>
        </w:numPr>
        <w:autoSpaceDE w:val="0"/>
        <w:spacing w:after="120" w:line="240" w:lineRule="auto"/>
        <w:ind w:left="1134" w:hanging="425"/>
        <w:jc w:val="both"/>
        <w:rPr>
          <w:rFonts w:ascii="Calibri" w:eastAsia="Calibri" w:hAnsi="Calibri" w:cs="Calibri"/>
          <w:lang w:eastAsia="en-US"/>
        </w:rPr>
      </w:pPr>
      <w:r w:rsidRPr="002652BD">
        <w:rPr>
          <w:rFonts w:ascii="Calibri" w:eastAsia="Calibri" w:hAnsi="Calibri" w:cs="Calibri"/>
          <w:lang w:eastAsia="en-US"/>
        </w:rPr>
        <w:t xml:space="preserve">najpóźniej w terminie do 30 dni od dnia złożenia wniosku, strony zawrą aneks do umowy, w przypadku jego uzgodnienia, bądź zakończą procedurę zmiany umowy, jeżeli nie będą zachodziły przesłanki do zmiany umowy lub strony nie uzgodnią treści aneksu. </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Wykonawca oświadcza, że prowadzi działalność w sposób odpowiedzialny, przes</w:t>
      </w:r>
      <w:r w:rsidR="002307D4">
        <w:rPr>
          <w:rFonts w:ascii="Calibri" w:eastAsia="Calibri" w:hAnsi="Calibri" w:cs="Calibri"/>
          <w:lang w:eastAsia="en-US"/>
        </w:rPr>
        <w:t>trzega przepisów prawa, w tym w </w:t>
      </w:r>
      <w:r w:rsidRPr="002652BD">
        <w:rPr>
          <w:rFonts w:ascii="Calibri" w:eastAsia="Calibri" w:hAnsi="Calibri" w:cs="Calibri"/>
          <w:lang w:eastAsia="en-US"/>
        </w:rPr>
        <w:t xml:space="preserve">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Spory wynikłe na tle realizacji niniejszej umowy rozstrzygać będzie Sąd właściwy dla siedziby Zamawiającego.</w:t>
      </w:r>
    </w:p>
    <w:p w:rsidR="002652BD" w:rsidRPr="002652BD" w:rsidRDefault="002652BD" w:rsidP="001926A5">
      <w:pPr>
        <w:numPr>
          <w:ilvl w:val="0"/>
          <w:numId w:val="5"/>
        </w:numPr>
        <w:autoSpaceDE w:val="0"/>
        <w:spacing w:after="120" w:line="240" w:lineRule="auto"/>
        <w:ind w:hanging="357"/>
        <w:jc w:val="both"/>
        <w:rPr>
          <w:rFonts w:ascii="Calibri" w:eastAsia="Calibri" w:hAnsi="Calibri" w:cs="Calibri"/>
          <w:lang w:eastAsia="en-US"/>
        </w:rPr>
      </w:pPr>
      <w:r w:rsidRPr="002652BD">
        <w:rPr>
          <w:rFonts w:ascii="Calibri" w:eastAsia="Calibri" w:hAnsi="Calibri" w:cs="Calibri"/>
          <w:lang w:eastAsia="en-US"/>
        </w:rPr>
        <w:t>Niniejsza umowa została sporządzona w dwóch jednobrzmiących egzemplarzach, po jednym dla każdej ze stron.</w:t>
      </w:r>
    </w:p>
    <w:p w:rsidR="00FE6C58" w:rsidRDefault="00FE6C58" w:rsidP="002652BD">
      <w:pPr>
        <w:autoSpaceDE w:val="0"/>
        <w:spacing w:after="0" w:line="240" w:lineRule="auto"/>
        <w:contextualSpacing/>
        <w:jc w:val="both"/>
        <w:rPr>
          <w:rFonts w:ascii="Calibri" w:hAnsi="Calibri" w:cs="Calibri"/>
          <w:u w:val="single"/>
        </w:rPr>
      </w:pPr>
    </w:p>
    <w:p w:rsidR="00FE6C58" w:rsidRDefault="00FE6C58" w:rsidP="002652BD">
      <w:pPr>
        <w:autoSpaceDE w:val="0"/>
        <w:spacing w:after="0" w:line="240" w:lineRule="auto"/>
        <w:contextualSpacing/>
        <w:jc w:val="both"/>
        <w:rPr>
          <w:rFonts w:ascii="Calibri" w:hAnsi="Calibri" w:cs="Calibri"/>
          <w:u w:val="single"/>
        </w:rPr>
      </w:pPr>
    </w:p>
    <w:p w:rsidR="002652BD" w:rsidRPr="002652BD" w:rsidRDefault="002652BD" w:rsidP="002652BD">
      <w:pPr>
        <w:autoSpaceDE w:val="0"/>
        <w:spacing w:after="0" w:line="240" w:lineRule="auto"/>
        <w:contextualSpacing/>
        <w:jc w:val="both"/>
        <w:rPr>
          <w:rFonts w:ascii="Calibri" w:hAnsi="Calibri" w:cs="Calibri"/>
          <w:u w:val="single"/>
        </w:rPr>
      </w:pPr>
      <w:r w:rsidRPr="002652BD">
        <w:rPr>
          <w:rFonts w:ascii="Calibri" w:hAnsi="Calibri" w:cs="Calibri"/>
          <w:u w:val="single"/>
        </w:rPr>
        <w:t>Załączniki do umowy:</w:t>
      </w:r>
    </w:p>
    <w:p w:rsidR="002652BD" w:rsidRDefault="002652BD" w:rsidP="001926A5">
      <w:pPr>
        <w:numPr>
          <w:ilvl w:val="0"/>
          <w:numId w:val="2"/>
        </w:numPr>
        <w:autoSpaceDE w:val="0"/>
        <w:spacing w:after="0" w:line="240" w:lineRule="auto"/>
        <w:contextualSpacing/>
        <w:jc w:val="both"/>
        <w:rPr>
          <w:rFonts w:ascii="Calibri" w:eastAsia="Calibri" w:hAnsi="Calibri" w:cs="Calibri"/>
          <w:lang w:eastAsia="en-US"/>
        </w:rPr>
      </w:pPr>
      <w:r w:rsidRPr="002652BD">
        <w:rPr>
          <w:rFonts w:ascii="Calibri" w:eastAsia="Calibri" w:hAnsi="Calibri" w:cs="Calibri"/>
          <w:lang w:eastAsia="en-US"/>
        </w:rPr>
        <w:t xml:space="preserve">Załącznik nr </w:t>
      </w:r>
      <w:r>
        <w:rPr>
          <w:rFonts w:ascii="Calibri" w:eastAsia="Calibri" w:hAnsi="Calibri" w:cs="Calibri"/>
          <w:lang w:eastAsia="en-US"/>
        </w:rPr>
        <w:t>1</w:t>
      </w:r>
      <w:r w:rsidRPr="002652BD">
        <w:rPr>
          <w:rFonts w:ascii="Calibri" w:eastAsia="Calibri" w:hAnsi="Calibri" w:cs="Calibri"/>
          <w:lang w:eastAsia="en-US"/>
        </w:rPr>
        <w:t xml:space="preserve"> – Formularz cenowy</w:t>
      </w:r>
    </w:p>
    <w:p w:rsidR="002652BD" w:rsidRDefault="002652BD" w:rsidP="002652BD">
      <w:pPr>
        <w:autoSpaceDE w:val="0"/>
        <w:spacing w:after="0" w:line="240" w:lineRule="auto"/>
        <w:contextualSpacing/>
        <w:jc w:val="both"/>
        <w:rPr>
          <w:rFonts w:ascii="Calibri" w:hAnsi="Calibri" w:cs="Calibri"/>
          <w:sz w:val="18"/>
          <w:szCs w:val="18"/>
        </w:rPr>
      </w:pPr>
    </w:p>
    <w:p w:rsidR="00FE6C58" w:rsidRDefault="00FE6C58" w:rsidP="002652BD">
      <w:pPr>
        <w:autoSpaceDE w:val="0"/>
        <w:spacing w:after="0" w:line="240" w:lineRule="auto"/>
        <w:contextualSpacing/>
        <w:jc w:val="both"/>
        <w:rPr>
          <w:rFonts w:ascii="Calibri" w:hAnsi="Calibri" w:cs="Calibri"/>
          <w:sz w:val="18"/>
          <w:szCs w:val="18"/>
        </w:rPr>
      </w:pPr>
    </w:p>
    <w:p w:rsidR="00FE6C58" w:rsidRDefault="00FE6C58" w:rsidP="002652BD">
      <w:pPr>
        <w:autoSpaceDE w:val="0"/>
        <w:spacing w:after="0" w:line="240" w:lineRule="auto"/>
        <w:contextualSpacing/>
        <w:jc w:val="both"/>
        <w:rPr>
          <w:rFonts w:ascii="Calibri" w:hAnsi="Calibri" w:cs="Calibri"/>
          <w:sz w:val="18"/>
          <w:szCs w:val="18"/>
        </w:rPr>
      </w:pPr>
    </w:p>
    <w:p w:rsidR="00FE6C58" w:rsidRDefault="00FE6C58" w:rsidP="002652BD">
      <w:pPr>
        <w:autoSpaceDE w:val="0"/>
        <w:spacing w:after="0" w:line="240" w:lineRule="auto"/>
        <w:contextualSpacing/>
        <w:jc w:val="both"/>
        <w:rPr>
          <w:rFonts w:ascii="Calibri" w:hAnsi="Calibri" w:cs="Calibri"/>
          <w:sz w:val="18"/>
          <w:szCs w:val="18"/>
        </w:rPr>
      </w:pPr>
    </w:p>
    <w:p w:rsidR="00FE6C58" w:rsidRPr="002652BD" w:rsidRDefault="00FE6C58" w:rsidP="002652BD">
      <w:pPr>
        <w:autoSpaceDE w:val="0"/>
        <w:spacing w:after="0" w:line="240" w:lineRule="auto"/>
        <w:contextualSpacing/>
        <w:jc w:val="both"/>
        <w:rPr>
          <w:rFonts w:ascii="Calibri" w:hAnsi="Calibri" w:cs="Calibr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2652BD" w:rsidRPr="002652BD" w:rsidTr="00615604">
        <w:tc>
          <w:tcPr>
            <w:tcW w:w="5056" w:type="dxa"/>
          </w:tcPr>
          <w:p w:rsidR="002652BD" w:rsidRPr="002652BD" w:rsidRDefault="002652BD" w:rsidP="002652BD">
            <w:pPr>
              <w:autoSpaceDE w:val="0"/>
              <w:spacing w:after="160" w:line="259" w:lineRule="auto"/>
              <w:contextualSpacing/>
              <w:jc w:val="center"/>
              <w:rPr>
                <w:rFonts w:ascii="Calibri" w:hAnsi="Calibri" w:cs="Calibri"/>
                <w:sz w:val="18"/>
                <w:szCs w:val="18"/>
              </w:rPr>
            </w:pPr>
            <w:r w:rsidRPr="002652BD">
              <w:rPr>
                <w:rFonts w:ascii="Calibri" w:hAnsi="Calibri" w:cs="Calibri"/>
                <w:sz w:val="18"/>
                <w:szCs w:val="18"/>
              </w:rPr>
              <w:t>……………………………..……………..</w:t>
            </w:r>
          </w:p>
          <w:p w:rsidR="002652BD" w:rsidRPr="002652BD" w:rsidRDefault="002652BD" w:rsidP="002652BD">
            <w:pPr>
              <w:autoSpaceDE w:val="0"/>
              <w:spacing w:after="160" w:line="259" w:lineRule="auto"/>
              <w:contextualSpacing/>
              <w:jc w:val="center"/>
              <w:rPr>
                <w:rFonts w:ascii="Calibri" w:hAnsi="Calibri" w:cs="Calibri"/>
                <w:sz w:val="18"/>
                <w:szCs w:val="18"/>
              </w:rPr>
            </w:pPr>
            <w:r w:rsidRPr="002652BD">
              <w:rPr>
                <w:rFonts w:ascii="Calibri" w:hAnsi="Calibri" w:cs="Calibri"/>
                <w:sz w:val="18"/>
                <w:szCs w:val="18"/>
              </w:rPr>
              <w:t xml:space="preserve">podpis </w:t>
            </w:r>
            <w:r w:rsidRPr="002652BD">
              <w:rPr>
                <w:rFonts w:ascii="Calibri" w:hAnsi="Calibri" w:cs="Calibri"/>
                <w:b/>
                <w:sz w:val="18"/>
                <w:szCs w:val="18"/>
              </w:rPr>
              <w:t>Zamawiającego</w:t>
            </w:r>
          </w:p>
        </w:tc>
        <w:tc>
          <w:tcPr>
            <w:tcW w:w="5056" w:type="dxa"/>
          </w:tcPr>
          <w:p w:rsidR="002652BD" w:rsidRPr="002652BD" w:rsidRDefault="002652BD" w:rsidP="002652BD">
            <w:pPr>
              <w:autoSpaceDE w:val="0"/>
              <w:spacing w:after="160" w:line="259" w:lineRule="auto"/>
              <w:contextualSpacing/>
              <w:jc w:val="center"/>
              <w:rPr>
                <w:rFonts w:ascii="Calibri" w:hAnsi="Calibri" w:cs="Calibri"/>
                <w:sz w:val="18"/>
                <w:szCs w:val="18"/>
              </w:rPr>
            </w:pPr>
            <w:r w:rsidRPr="002652BD">
              <w:rPr>
                <w:rFonts w:ascii="Calibri" w:hAnsi="Calibri" w:cs="Calibri"/>
                <w:sz w:val="18"/>
                <w:szCs w:val="18"/>
              </w:rPr>
              <w:t>……………………………..……………..</w:t>
            </w:r>
          </w:p>
          <w:p w:rsidR="002652BD" w:rsidRPr="002652BD" w:rsidRDefault="002652BD" w:rsidP="002652BD">
            <w:pPr>
              <w:autoSpaceDE w:val="0"/>
              <w:spacing w:after="160" w:line="259" w:lineRule="auto"/>
              <w:contextualSpacing/>
              <w:jc w:val="center"/>
              <w:rPr>
                <w:rFonts w:ascii="Calibri" w:hAnsi="Calibri" w:cs="Calibri"/>
                <w:sz w:val="18"/>
                <w:szCs w:val="18"/>
              </w:rPr>
            </w:pPr>
            <w:r w:rsidRPr="002652BD">
              <w:rPr>
                <w:rFonts w:ascii="Calibri" w:hAnsi="Calibri" w:cs="Calibri"/>
                <w:sz w:val="18"/>
                <w:szCs w:val="18"/>
              </w:rPr>
              <w:t xml:space="preserve">podpis </w:t>
            </w:r>
            <w:r w:rsidRPr="002652BD">
              <w:rPr>
                <w:rFonts w:ascii="Calibri" w:hAnsi="Calibri" w:cs="Calibri"/>
                <w:b/>
                <w:sz w:val="18"/>
                <w:szCs w:val="18"/>
              </w:rPr>
              <w:t>Wykonawcy</w:t>
            </w:r>
          </w:p>
        </w:tc>
      </w:tr>
    </w:tbl>
    <w:p w:rsidR="00AE55FC" w:rsidRPr="00FA2972" w:rsidRDefault="00AE55FC" w:rsidP="00AE55FC">
      <w:pPr>
        <w:rPr>
          <w:rFonts w:ascii="Calibri" w:hAnsi="Calibri"/>
        </w:rPr>
      </w:pPr>
    </w:p>
    <w:sectPr w:rsidR="00AE55FC" w:rsidRPr="00FA2972" w:rsidSect="00DF59DF">
      <w:headerReference w:type="default" r:id="rId9"/>
      <w:footerReference w:type="even" r:id="rId10"/>
      <w:footerReference w:type="default" r:id="rId11"/>
      <w:headerReference w:type="first" r:id="rId12"/>
      <w:footerReference w:type="first" r:id="rId13"/>
      <w:pgSz w:w="11906" w:h="16838"/>
      <w:pgMar w:top="133" w:right="851" w:bottom="851" w:left="851" w:header="709" w:footer="13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53" w:rsidRDefault="00E27953" w:rsidP="00AE2DEF">
      <w:pPr>
        <w:spacing w:after="24"/>
      </w:pPr>
      <w:r>
        <w:separator/>
      </w:r>
    </w:p>
  </w:endnote>
  <w:endnote w:type="continuationSeparator" w:id="0">
    <w:p w:rsidR="00E27953" w:rsidRDefault="00E27953"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D4" w:rsidRDefault="004017D0">
    <w:pPr>
      <w:pStyle w:val="Stopka"/>
      <w:framePr w:wrap="around" w:vAnchor="text" w:hAnchor="margin" w:xAlign="center" w:y="1"/>
      <w:spacing w:after="24"/>
      <w:rPr>
        <w:rStyle w:val="Numerstrony"/>
      </w:rPr>
    </w:pPr>
    <w:r>
      <w:rPr>
        <w:rStyle w:val="Numerstrony"/>
      </w:rPr>
      <w:fldChar w:fldCharType="begin"/>
    </w:r>
    <w:r w:rsidR="00CB24D4">
      <w:rPr>
        <w:rStyle w:val="Numerstrony"/>
      </w:rPr>
      <w:instrText xml:space="preserve">PAGE  </w:instrText>
    </w:r>
    <w:r>
      <w:rPr>
        <w:rStyle w:val="Numerstrony"/>
      </w:rPr>
      <w:fldChar w:fldCharType="separate"/>
    </w:r>
    <w:r w:rsidR="00CB24D4">
      <w:rPr>
        <w:rStyle w:val="Numerstrony"/>
        <w:noProof/>
      </w:rPr>
      <w:t>15</w:t>
    </w:r>
    <w:r>
      <w:rPr>
        <w:rStyle w:val="Numerstrony"/>
      </w:rPr>
      <w:fldChar w:fldCharType="end"/>
    </w:r>
  </w:p>
  <w:p w:rsidR="00CB24D4" w:rsidRDefault="00CB24D4">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D4" w:rsidRPr="00AA0625" w:rsidRDefault="004017D0" w:rsidP="00BB1EB7">
    <w:pPr>
      <w:pStyle w:val="Stopka"/>
      <w:framePr w:wrap="around" w:vAnchor="text" w:hAnchor="page" w:x="5840" w:y="-271"/>
      <w:spacing w:after="24"/>
      <w:rPr>
        <w:rStyle w:val="Numerstrony"/>
        <w:rFonts w:ascii="Calibri" w:hAnsi="Calibri"/>
        <w:sz w:val="16"/>
        <w:szCs w:val="16"/>
      </w:rPr>
    </w:pPr>
    <w:r w:rsidRPr="00AA0625">
      <w:rPr>
        <w:rStyle w:val="Numerstrony"/>
        <w:rFonts w:ascii="Calibri" w:hAnsi="Calibri"/>
        <w:sz w:val="16"/>
        <w:szCs w:val="16"/>
      </w:rPr>
      <w:fldChar w:fldCharType="begin"/>
    </w:r>
    <w:r w:rsidR="00CB24D4" w:rsidRPr="00AA0625">
      <w:rPr>
        <w:rStyle w:val="Numerstrony"/>
        <w:rFonts w:ascii="Calibri" w:hAnsi="Calibri"/>
        <w:sz w:val="16"/>
        <w:szCs w:val="16"/>
      </w:rPr>
      <w:instrText xml:space="preserve">PAGE  </w:instrText>
    </w:r>
    <w:r w:rsidRPr="00AA0625">
      <w:rPr>
        <w:rStyle w:val="Numerstrony"/>
        <w:rFonts w:ascii="Calibri" w:hAnsi="Calibri"/>
        <w:sz w:val="16"/>
        <w:szCs w:val="16"/>
      </w:rPr>
      <w:fldChar w:fldCharType="separate"/>
    </w:r>
    <w:r w:rsidR="00036F6E">
      <w:rPr>
        <w:rStyle w:val="Numerstrony"/>
        <w:rFonts w:ascii="Calibri" w:hAnsi="Calibri"/>
        <w:noProof/>
        <w:sz w:val="16"/>
        <w:szCs w:val="16"/>
      </w:rPr>
      <w:t>5</w:t>
    </w:r>
    <w:r w:rsidRPr="00AA0625">
      <w:rPr>
        <w:rStyle w:val="Numerstrony"/>
        <w:rFonts w:ascii="Calibri" w:hAnsi="Calibri"/>
        <w:sz w:val="16"/>
        <w:szCs w:val="16"/>
      </w:rPr>
      <w:fldChar w:fldCharType="end"/>
    </w:r>
  </w:p>
  <w:p w:rsidR="00CB24D4" w:rsidRDefault="00CB24D4">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050769"/>
      <w:docPartObj>
        <w:docPartGallery w:val="Page Numbers (Bottom of Page)"/>
        <w:docPartUnique/>
      </w:docPartObj>
    </w:sdtPr>
    <w:sdtContent>
      <w:p w:rsidR="00CB24D4" w:rsidRDefault="004017D0" w:rsidP="00FD3F09">
        <w:pPr>
          <w:pStyle w:val="Stopka"/>
          <w:spacing w:after="24"/>
          <w:jc w:val="center"/>
        </w:pPr>
        <w:r w:rsidRPr="00FD3F09">
          <w:rPr>
            <w:rFonts w:ascii="Calibri" w:hAnsi="Calibri" w:cs="Calibri"/>
            <w:sz w:val="16"/>
            <w:szCs w:val="16"/>
          </w:rPr>
          <w:fldChar w:fldCharType="begin"/>
        </w:r>
        <w:r w:rsidR="00A83445" w:rsidRPr="00FD3F09">
          <w:rPr>
            <w:rFonts w:ascii="Calibri" w:hAnsi="Calibri" w:cs="Calibri"/>
            <w:sz w:val="16"/>
            <w:szCs w:val="16"/>
          </w:rPr>
          <w:instrText>PAGE   \* MERGEFORMAT</w:instrText>
        </w:r>
        <w:r w:rsidRPr="00FD3F09">
          <w:rPr>
            <w:rFonts w:ascii="Calibri" w:hAnsi="Calibri" w:cs="Calibri"/>
            <w:sz w:val="16"/>
            <w:szCs w:val="16"/>
          </w:rPr>
          <w:fldChar w:fldCharType="separate"/>
        </w:r>
        <w:r w:rsidR="00AA0625">
          <w:rPr>
            <w:rFonts w:ascii="Calibri" w:hAnsi="Calibri" w:cs="Calibri"/>
            <w:noProof/>
            <w:sz w:val="16"/>
            <w:szCs w:val="16"/>
          </w:rPr>
          <w:t>1</w:t>
        </w:r>
        <w:r w:rsidRPr="00FD3F09">
          <w:rPr>
            <w:rFonts w:ascii="Calibri" w:hAnsi="Calibri" w:cs="Calibri"/>
            <w:sz w:val="16"/>
            <w:szCs w:val="16"/>
          </w:rPr>
          <w:fldChar w:fldCharType="end"/>
        </w:r>
      </w:p>
    </w:sdtContent>
  </w:sdt>
  <w:p w:rsidR="00CB24D4" w:rsidRDefault="00CB24D4">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53" w:rsidRDefault="00E27953" w:rsidP="00AE2DEF">
      <w:pPr>
        <w:spacing w:after="24"/>
      </w:pPr>
      <w:r>
        <w:separator/>
      </w:r>
    </w:p>
  </w:footnote>
  <w:footnote w:type="continuationSeparator" w:id="0">
    <w:p w:rsidR="00E27953" w:rsidRDefault="00E27953" w:rsidP="00AE2DEF">
      <w:pPr>
        <w:spacing w:after="2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DF" w:rsidRDefault="00DF59DF">
    <w:pPr>
      <w:pStyle w:val="Nagwek"/>
    </w:pPr>
  </w:p>
  <w:p w:rsidR="00CB24D4" w:rsidRPr="009148FD" w:rsidRDefault="00CB24D4" w:rsidP="000C63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5652"/>
    </w:tblGrid>
    <w:tr w:rsidR="00DF59DF" w:rsidTr="001B17C9">
      <w:tc>
        <w:tcPr>
          <w:tcW w:w="4662" w:type="dxa"/>
        </w:tcPr>
        <w:p w:rsidR="00DF59DF" w:rsidRDefault="00DF59DF" w:rsidP="001B17C9">
          <w:pPr>
            <w:pStyle w:val="Nagwek"/>
            <w:jc w:val="right"/>
            <w:rPr>
              <w:noProof/>
            </w:rPr>
          </w:pPr>
        </w:p>
        <w:p w:rsidR="00DF59DF" w:rsidRDefault="00DF59DF" w:rsidP="001B17C9">
          <w:pPr>
            <w:pStyle w:val="Nagwek"/>
            <w:jc w:val="right"/>
            <w:rPr>
              <w:noProof/>
            </w:rPr>
          </w:pPr>
        </w:p>
        <w:p w:rsidR="00DF59DF" w:rsidRDefault="005B086D" w:rsidP="001B17C9">
          <w:pPr>
            <w:pStyle w:val="Nagwek"/>
          </w:pPr>
          <w:r w:rsidRPr="005B086D">
            <w:rPr>
              <w:noProof/>
            </w:rPr>
            <w:drawing>
              <wp:anchor distT="0" distB="0" distL="114300" distR="114300" simplePos="0" relativeHeight="251661312" behindDoc="0" locked="0" layoutInCell="1" allowOverlap="1">
                <wp:simplePos x="0" y="0"/>
                <wp:positionH relativeFrom="column">
                  <wp:posOffset>201823</wp:posOffset>
                </wp:positionH>
                <wp:positionV relativeFrom="paragraph">
                  <wp:posOffset>-661818</wp:posOffset>
                </wp:positionV>
                <wp:extent cx="2276475" cy="516576"/>
                <wp:effectExtent l="0" t="0" r="9525" b="0"/>
                <wp:wrapSquare wrapText="bothSides"/>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302" t="38388" r="15976" b="37793"/>
                        <a:stretch>
                          <a:fillRect/>
                        </a:stretch>
                      </pic:blipFill>
                      <pic:spPr bwMode="auto">
                        <a:xfrm>
                          <a:off x="0" y="0"/>
                          <a:ext cx="2276475" cy="516255"/>
                        </a:xfrm>
                        <a:prstGeom prst="rect">
                          <a:avLst/>
                        </a:prstGeom>
                        <a:noFill/>
                      </pic:spPr>
                    </pic:pic>
                  </a:graphicData>
                </a:graphic>
              </wp:anchor>
            </w:drawing>
          </w:r>
        </w:p>
      </w:tc>
      <w:tc>
        <w:tcPr>
          <w:tcW w:w="5652" w:type="dxa"/>
        </w:tcPr>
        <w:p w:rsidR="00DF59DF" w:rsidRDefault="005B086D" w:rsidP="001B17C9">
          <w:pPr>
            <w:pStyle w:val="Nagwek"/>
            <w:jc w:val="right"/>
          </w:pPr>
          <w:r w:rsidRPr="005B086D">
            <w:rPr>
              <w:noProof/>
            </w:rPr>
            <w:drawing>
              <wp:anchor distT="0" distB="0" distL="114300" distR="114300" simplePos="0" relativeHeight="251659264" behindDoc="1" locked="0" layoutInCell="1" allowOverlap="1">
                <wp:simplePos x="0" y="0"/>
                <wp:positionH relativeFrom="column">
                  <wp:posOffset>1730326</wp:posOffset>
                </wp:positionH>
                <wp:positionV relativeFrom="paragraph">
                  <wp:posOffset>1047</wp:posOffset>
                </wp:positionV>
                <wp:extent cx="1632857" cy="890650"/>
                <wp:effectExtent l="0" t="0" r="0" b="0"/>
                <wp:wrapTight wrapText="bothSides">
                  <wp:wrapPolygon edited="0">
                    <wp:start x="3277" y="3698"/>
                    <wp:lineTo x="1764" y="5546"/>
                    <wp:lineTo x="504" y="9244"/>
                    <wp:lineTo x="504" y="12479"/>
                    <wp:lineTo x="2772" y="17563"/>
                    <wp:lineTo x="3277" y="17563"/>
                    <wp:lineTo x="6553" y="17563"/>
                    <wp:lineTo x="20667" y="15715"/>
                    <wp:lineTo x="21424" y="12942"/>
                    <wp:lineTo x="16131" y="11093"/>
                    <wp:lineTo x="18147" y="6933"/>
                    <wp:lineTo x="16635" y="5546"/>
                    <wp:lineTo x="6301" y="3698"/>
                    <wp:lineTo x="3277" y="3698"/>
                  </wp:wrapPolygon>
                </wp:wrapTight>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632585" cy="890270"/>
                        </a:xfrm>
                        <a:prstGeom prst="rect">
                          <a:avLst/>
                        </a:prstGeom>
                        <a:noFill/>
                        <a:ln w="9525">
                          <a:noFill/>
                          <a:miter lim="800000"/>
                          <a:headEnd/>
                          <a:tailEnd/>
                        </a:ln>
                      </pic:spPr>
                    </pic:pic>
                  </a:graphicData>
                </a:graphic>
              </wp:anchor>
            </w:drawing>
          </w:r>
        </w:p>
      </w:tc>
    </w:tr>
  </w:tbl>
  <w:p w:rsidR="00DF59DF" w:rsidRDefault="00DF59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9C3D43"/>
    <w:multiLevelType w:val="hybridMultilevel"/>
    <w:tmpl w:val="FEBE525A"/>
    <w:lvl w:ilvl="0" w:tplc="DC565E78">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9">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10">
    <w:nsid w:val="37575045"/>
    <w:multiLevelType w:val="hybridMultilevel"/>
    <w:tmpl w:val="D54E9F32"/>
    <w:lvl w:ilvl="0" w:tplc="04150019">
      <w:start w:val="1"/>
      <w:numFmt w:val="lowerLetter"/>
      <w:lvlText w:val="%1."/>
      <w:lvlJc w:val="left"/>
      <w:pPr>
        <w:ind w:left="1697" w:hanging="360"/>
      </w:pPr>
    </w:lvl>
    <w:lvl w:ilvl="1" w:tplc="673CC3EA">
      <w:start w:val="1"/>
      <w:numFmt w:val="lowerLetter"/>
      <w:lvlText w:val="%2."/>
      <w:lvlJc w:val="left"/>
      <w:pPr>
        <w:ind w:left="2417" w:hanging="360"/>
      </w:pPr>
      <w:rPr>
        <w:rFonts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1">
    <w:nsid w:val="3FE56A8D"/>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5">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6"/>
  </w:num>
  <w:num w:numId="10">
    <w:abstractNumId w:val="15"/>
  </w:num>
  <w:num w:numId="11">
    <w:abstractNumId w:val="3"/>
  </w:num>
  <w:num w:numId="12">
    <w:abstractNumId w:val="16"/>
  </w:num>
  <w:num w:numId="13">
    <w:abstractNumId w:val="17"/>
  </w:num>
  <w:num w:numId="14">
    <w:abstractNumId w:val="13"/>
  </w:num>
  <w:num w:numId="15">
    <w:abstractNumId w:val="4"/>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9"/>
  <w:hyphenationZone w:val="425"/>
  <w:drawingGridHorizontalSpacing w:val="10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6F6E"/>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696"/>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4CB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B04"/>
    <w:rsid w:val="000A1C99"/>
    <w:rsid w:val="000A3BFA"/>
    <w:rsid w:val="000A3E63"/>
    <w:rsid w:val="000A4D34"/>
    <w:rsid w:val="000A5C8F"/>
    <w:rsid w:val="000A5E7A"/>
    <w:rsid w:val="000A633D"/>
    <w:rsid w:val="000A6457"/>
    <w:rsid w:val="000A654A"/>
    <w:rsid w:val="000A72DA"/>
    <w:rsid w:val="000A76EE"/>
    <w:rsid w:val="000A77C0"/>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36E"/>
    <w:rsid w:val="000D6237"/>
    <w:rsid w:val="000D6D8F"/>
    <w:rsid w:val="000D7653"/>
    <w:rsid w:val="000E0D29"/>
    <w:rsid w:val="000E1821"/>
    <w:rsid w:val="000E1D7F"/>
    <w:rsid w:val="000E2410"/>
    <w:rsid w:val="000E2F22"/>
    <w:rsid w:val="000E4099"/>
    <w:rsid w:val="000E4466"/>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FB7"/>
    <w:rsid w:val="0011224B"/>
    <w:rsid w:val="001132A3"/>
    <w:rsid w:val="00116681"/>
    <w:rsid w:val="00116900"/>
    <w:rsid w:val="0011709B"/>
    <w:rsid w:val="00120642"/>
    <w:rsid w:val="00120A14"/>
    <w:rsid w:val="00120D67"/>
    <w:rsid w:val="001213DB"/>
    <w:rsid w:val="0012143E"/>
    <w:rsid w:val="00122864"/>
    <w:rsid w:val="00123FBF"/>
    <w:rsid w:val="001243FA"/>
    <w:rsid w:val="0012445D"/>
    <w:rsid w:val="001262F9"/>
    <w:rsid w:val="001264CA"/>
    <w:rsid w:val="00127EBC"/>
    <w:rsid w:val="001303DC"/>
    <w:rsid w:val="001307D9"/>
    <w:rsid w:val="0013199C"/>
    <w:rsid w:val="00132DA7"/>
    <w:rsid w:val="001335E2"/>
    <w:rsid w:val="00133ABE"/>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322C"/>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6A5"/>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1DD"/>
    <w:rsid w:val="001D6304"/>
    <w:rsid w:val="001D6471"/>
    <w:rsid w:val="001D6919"/>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07D4"/>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5155"/>
    <w:rsid w:val="0025575A"/>
    <w:rsid w:val="00257200"/>
    <w:rsid w:val="00260C03"/>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B"/>
    <w:rsid w:val="002766FC"/>
    <w:rsid w:val="00276776"/>
    <w:rsid w:val="002770FC"/>
    <w:rsid w:val="002800C8"/>
    <w:rsid w:val="002808AC"/>
    <w:rsid w:val="002813BA"/>
    <w:rsid w:val="0028145F"/>
    <w:rsid w:val="00281657"/>
    <w:rsid w:val="00284C73"/>
    <w:rsid w:val="00284F0D"/>
    <w:rsid w:val="0028608A"/>
    <w:rsid w:val="002867CB"/>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C7DB0"/>
    <w:rsid w:val="002D01A3"/>
    <w:rsid w:val="002D221E"/>
    <w:rsid w:val="002D2385"/>
    <w:rsid w:val="002D3B39"/>
    <w:rsid w:val="002D3C0A"/>
    <w:rsid w:val="002D3CDE"/>
    <w:rsid w:val="002D3FD8"/>
    <w:rsid w:val="002D4F46"/>
    <w:rsid w:val="002D5BEE"/>
    <w:rsid w:val="002D6384"/>
    <w:rsid w:val="002D70C1"/>
    <w:rsid w:val="002D7996"/>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2DD"/>
    <w:rsid w:val="00355C7F"/>
    <w:rsid w:val="00356F1E"/>
    <w:rsid w:val="00357466"/>
    <w:rsid w:val="00357C2F"/>
    <w:rsid w:val="00360483"/>
    <w:rsid w:val="00360599"/>
    <w:rsid w:val="00360A3B"/>
    <w:rsid w:val="00360BDD"/>
    <w:rsid w:val="00361093"/>
    <w:rsid w:val="00362024"/>
    <w:rsid w:val="003626E3"/>
    <w:rsid w:val="0036473C"/>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C0097"/>
    <w:rsid w:val="003C0771"/>
    <w:rsid w:val="003C0F60"/>
    <w:rsid w:val="003C2861"/>
    <w:rsid w:val="003C3C8E"/>
    <w:rsid w:val="003C550F"/>
    <w:rsid w:val="003C59AA"/>
    <w:rsid w:val="003C5FD3"/>
    <w:rsid w:val="003C6A1F"/>
    <w:rsid w:val="003C6EE6"/>
    <w:rsid w:val="003C7258"/>
    <w:rsid w:val="003C737F"/>
    <w:rsid w:val="003D0689"/>
    <w:rsid w:val="003D306E"/>
    <w:rsid w:val="003D39E1"/>
    <w:rsid w:val="003D3BE2"/>
    <w:rsid w:val="003D607A"/>
    <w:rsid w:val="003D6CE2"/>
    <w:rsid w:val="003D7552"/>
    <w:rsid w:val="003D7A81"/>
    <w:rsid w:val="003E27B3"/>
    <w:rsid w:val="003E43C7"/>
    <w:rsid w:val="003E4A2A"/>
    <w:rsid w:val="003E5A93"/>
    <w:rsid w:val="003E6322"/>
    <w:rsid w:val="003F1839"/>
    <w:rsid w:val="003F34F5"/>
    <w:rsid w:val="003F35BA"/>
    <w:rsid w:val="003F35C6"/>
    <w:rsid w:val="003F4B49"/>
    <w:rsid w:val="003F4DB6"/>
    <w:rsid w:val="003F7510"/>
    <w:rsid w:val="00400C36"/>
    <w:rsid w:val="004017D0"/>
    <w:rsid w:val="00402BA4"/>
    <w:rsid w:val="004031FE"/>
    <w:rsid w:val="004033D8"/>
    <w:rsid w:val="00403663"/>
    <w:rsid w:val="00405BEA"/>
    <w:rsid w:val="00405C59"/>
    <w:rsid w:val="0040639E"/>
    <w:rsid w:val="00406C1E"/>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57F78"/>
    <w:rsid w:val="004616A3"/>
    <w:rsid w:val="00462607"/>
    <w:rsid w:val="0046314D"/>
    <w:rsid w:val="0046321E"/>
    <w:rsid w:val="00465BF5"/>
    <w:rsid w:val="00466B26"/>
    <w:rsid w:val="00466D6B"/>
    <w:rsid w:val="00466EA2"/>
    <w:rsid w:val="00470C59"/>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6060"/>
    <w:rsid w:val="004A025F"/>
    <w:rsid w:val="004A0280"/>
    <w:rsid w:val="004A07E6"/>
    <w:rsid w:val="004A2E77"/>
    <w:rsid w:val="004A2EFB"/>
    <w:rsid w:val="004A4848"/>
    <w:rsid w:val="004A51E8"/>
    <w:rsid w:val="004B16FD"/>
    <w:rsid w:val="004B26F5"/>
    <w:rsid w:val="004B3227"/>
    <w:rsid w:val="004B36EE"/>
    <w:rsid w:val="004B37BB"/>
    <w:rsid w:val="004B3B51"/>
    <w:rsid w:val="004B6226"/>
    <w:rsid w:val="004B6390"/>
    <w:rsid w:val="004C081A"/>
    <w:rsid w:val="004C0DBF"/>
    <w:rsid w:val="004C1A55"/>
    <w:rsid w:val="004C3373"/>
    <w:rsid w:val="004C49AF"/>
    <w:rsid w:val="004C4C17"/>
    <w:rsid w:val="004C4D03"/>
    <w:rsid w:val="004C4EA3"/>
    <w:rsid w:val="004C5120"/>
    <w:rsid w:val="004C5585"/>
    <w:rsid w:val="004C5599"/>
    <w:rsid w:val="004C5C4C"/>
    <w:rsid w:val="004C6788"/>
    <w:rsid w:val="004C7355"/>
    <w:rsid w:val="004C7E9D"/>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4DAB"/>
    <w:rsid w:val="004F5DD7"/>
    <w:rsid w:val="004F7C64"/>
    <w:rsid w:val="00500EC0"/>
    <w:rsid w:val="005033FE"/>
    <w:rsid w:val="005034CE"/>
    <w:rsid w:val="005038CA"/>
    <w:rsid w:val="00504492"/>
    <w:rsid w:val="00504D45"/>
    <w:rsid w:val="00507882"/>
    <w:rsid w:val="005128CF"/>
    <w:rsid w:val="00512D85"/>
    <w:rsid w:val="00513222"/>
    <w:rsid w:val="0051433E"/>
    <w:rsid w:val="005145B4"/>
    <w:rsid w:val="0052112D"/>
    <w:rsid w:val="00521E18"/>
    <w:rsid w:val="00522582"/>
    <w:rsid w:val="00523E31"/>
    <w:rsid w:val="005302F1"/>
    <w:rsid w:val="005307BE"/>
    <w:rsid w:val="00532EF8"/>
    <w:rsid w:val="00533B5D"/>
    <w:rsid w:val="00535CBD"/>
    <w:rsid w:val="00536612"/>
    <w:rsid w:val="005379BE"/>
    <w:rsid w:val="0054109F"/>
    <w:rsid w:val="00541594"/>
    <w:rsid w:val="00542BFC"/>
    <w:rsid w:val="00543205"/>
    <w:rsid w:val="00543A1B"/>
    <w:rsid w:val="005446A2"/>
    <w:rsid w:val="00544815"/>
    <w:rsid w:val="00544C0D"/>
    <w:rsid w:val="00544D5A"/>
    <w:rsid w:val="005455B1"/>
    <w:rsid w:val="0054688B"/>
    <w:rsid w:val="00547EEC"/>
    <w:rsid w:val="00547F87"/>
    <w:rsid w:val="00550E44"/>
    <w:rsid w:val="00550F79"/>
    <w:rsid w:val="00553BA4"/>
    <w:rsid w:val="00553C15"/>
    <w:rsid w:val="00553CB4"/>
    <w:rsid w:val="00554F0E"/>
    <w:rsid w:val="00554F59"/>
    <w:rsid w:val="00555733"/>
    <w:rsid w:val="00555845"/>
    <w:rsid w:val="0055680C"/>
    <w:rsid w:val="0055771E"/>
    <w:rsid w:val="00557CED"/>
    <w:rsid w:val="00560361"/>
    <w:rsid w:val="00560422"/>
    <w:rsid w:val="00561C85"/>
    <w:rsid w:val="00562EFF"/>
    <w:rsid w:val="00563065"/>
    <w:rsid w:val="00563F4D"/>
    <w:rsid w:val="0056435F"/>
    <w:rsid w:val="00564618"/>
    <w:rsid w:val="005664D4"/>
    <w:rsid w:val="00567103"/>
    <w:rsid w:val="00567F24"/>
    <w:rsid w:val="0057058A"/>
    <w:rsid w:val="00570FE3"/>
    <w:rsid w:val="00571A6E"/>
    <w:rsid w:val="0057217B"/>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1355"/>
    <w:rsid w:val="0059381D"/>
    <w:rsid w:val="00595359"/>
    <w:rsid w:val="00595D7A"/>
    <w:rsid w:val="00596DE7"/>
    <w:rsid w:val="005976BE"/>
    <w:rsid w:val="00597C6D"/>
    <w:rsid w:val="005A0348"/>
    <w:rsid w:val="005A0B6C"/>
    <w:rsid w:val="005A1955"/>
    <w:rsid w:val="005A21C1"/>
    <w:rsid w:val="005A328B"/>
    <w:rsid w:val="005A3324"/>
    <w:rsid w:val="005A3DF9"/>
    <w:rsid w:val="005A4C01"/>
    <w:rsid w:val="005A4E23"/>
    <w:rsid w:val="005A4EB9"/>
    <w:rsid w:val="005A51D1"/>
    <w:rsid w:val="005A550F"/>
    <w:rsid w:val="005A55CB"/>
    <w:rsid w:val="005A56BC"/>
    <w:rsid w:val="005A698F"/>
    <w:rsid w:val="005A7C89"/>
    <w:rsid w:val="005A7D59"/>
    <w:rsid w:val="005B086D"/>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5CC4"/>
    <w:rsid w:val="005C6258"/>
    <w:rsid w:val="005C6F71"/>
    <w:rsid w:val="005D003E"/>
    <w:rsid w:val="005D2D1A"/>
    <w:rsid w:val="005D3C1C"/>
    <w:rsid w:val="005D5D43"/>
    <w:rsid w:val="005D7282"/>
    <w:rsid w:val="005D7C9B"/>
    <w:rsid w:val="005E0784"/>
    <w:rsid w:val="005E0A51"/>
    <w:rsid w:val="005E0FFC"/>
    <w:rsid w:val="005E1061"/>
    <w:rsid w:val="005E37DA"/>
    <w:rsid w:val="005E3F7D"/>
    <w:rsid w:val="005E46CC"/>
    <w:rsid w:val="005E4EFB"/>
    <w:rsid w:val="005E79CE"/>
    <w:rsid w:val="005F0786"/>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30C3C"/>
    <w:rsid w:val="00630D95"/>
    <w:rsid w:val="00632513"/>
    <w:rsid w:val="0063365C"/>
    <w:rsid w:val="006345D7"/>
    <w:rsid w:val="00634775"/>
    <w:rsid w:val="00635359"/>
    <w:rsid w:val="00636553"/>
    <w:rsid w:val="00636840"/>
    <w:rsid w:val="006377E0"/>
    <w:rsid w:val="00641002"/>
    <w:rsid w:val="006420FB"/>
    <w:rsid w:val="006427C7"/>
    <w:rsid w:val="00644B41"/>
    <w:rsid w:val="00645861"/>
    <w:rsid w:val="006468FE"/>
    <w:rsid w:val="006475FC"/>
    <w:rsid w:val="00647A80"/>
    <w:rsid w:val="00647FE4"/>
    <w:rsid w:val="0065009B"/>
    <w:rsid w:val="006518BB"/>
    <w:rsid w:val="00651FC1"/>
    <w:rsid w:val="006528E7"/>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F11"/>
    <w:rsid w:val="006B4327"/>
    <w:rsid w:val="006B572D"/>
    <w:rsid w:val="006B576F"/>
    <w:rsid w:val="006B6B9C"/>
    <w:rsid w:val="006B7627"/>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7A6"/>
    <w:rsid w:val="00776F29"/>
    <w:rsid w:val="00781319"/>
    <w:rsid w:val="00781F9C"/>
    <w:rsid w:val="007821C2"/>
    <w:rsid w:val="00782424"/>
    <w:rsid w:val="00783447"/>
    <w:rsid w:val="007848F6"/>
    <w:rsid w:val="0078582B"/>
    <w:rsid w:val="00785DE9"/>
    <w:rsid w:val="007861BE"/>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5F21"/>
    <w:rsid w:val="007B7F5C"/>
    <w:rsid w:val="007C0A9B"/>
    <w:rsid w:val="007C0C8F"/>
    <w:rsid w:val="007C1473"/>
    <w:rsid w:val="007C202D"/>
    <w:rsid w:val="007C4A8F"/>
    <w:rsid w:val="007C4C31"/>
    <w:rsid w:val="007C4D9D"/>
    <w:rsid w:val="007C6198"/>
    <w:rsid w:val="007C76C7"/>
    <w:rsid w:val="007C7CAF"/>
    <w:rsid w:val="007D03AD"/>
    <w:rsid w:val="007D0A42"/>
    <w:rsid w:val="007D1095"/>
    <w:rsid w:val="007D2F96"/>
    <w:rsid w:val="007D3D1B"/>
    <w:rsid w:val="007D4C84"/>
    <w:rsid w:val="007D4CFD"/>
    <w:rsid w:val="007D5761"/>
    <w:rsid w:val="007D655F"/>
    <w:rsid w:val="007D6686"/>
    <w:rsid w:val="007D6D88"/>
    <w:rsid w:val="007E24F6"/>
    <w:rsid w:val="007E30C4"/>
    <w:rsid w:val="007E3393"/>
    <w:rsid w:val="007E37ED"/>
    <w:rsid w:val="007E3DCE"/>
    <w:rsid w:val="007E3F93"/>
    <w:rsid w:val="007E6E1B"/>
    <w:rsid w:val="007E6E59"/>
    <w:rsid w:val="007F26E1"/>
    <w:rsid w:val="007F303B"/>
    <w:rsid w:val="007F4AA3"/>
    <w:rsid w:val="007F4BB7"/>
    <w:rsid w:val="007F4F03"/>
    <w:rsid w:val="007F5026"/>
    <w:rsid w:val="007F6C9A"/>
    <w:rsid w:val="007F7A19"/>
    <w:rsid w:val="00800F1B"/>
    <w:rsid w:val="008026FF"/>
    <w:rsid w:val="00803DD0"/>
    <w:rsid w:val="00804156"/>
    <w:rsid w:val="00804CCB"/>
    <w:rsid w:val="00806847"/>
    <w:rsid w:val="00806D81"/>
    <w:rsid w:val="00807BD4"/>
    <w:rsid w:val="008101CE"/>
    <w:rsid w:val="00810C4C"/>
    <w:rsid w:val="00811197"/>
    <w:rsid w:val="0081148B"/>
    <w:rsid w:val="00811DBB"/>
    <w:rsid w:val="008124F4"/>
    <w:rsid w:val="008134EF"/>
    <w:rsid w:val="00813EF0"/>
    <w:rsid w:val="00815D4D"/>
    <w:rsid w:val="008163BF"/>
    <w:rsid w:val="008173B8"/>
    <w:rsid w:val="00820DC9"/>
    <w:rsid w:val="00822B06"/>
    <w:rsid w:val="00825372"/>
    <w:rsid w:val="008263CA"/>
    <w:rsid w:val="00830486"/>
    <w:rsid w:val="008305A5"/>
    <w:rsid w:val="00830974"/>
    <w:rsid w:val="00831BE7"/>
    <w:rsid w:val="00833A24"/>
    <w:rsid w:val="00836B0E"/>
    <w:rsid w:val="00837683"/>
    <w:rsid w:val="00837819"/>
    <w:rsid w:val="00837FD5"/>
    <w:rsid w:val="00841137"/>
    <w:rsid w:val="008418C5"/>
    <w:rsid w:val="00842425"/>
    <w:rsid w:val="00842AF2"/>
    <w:rsid w:val="00842DF3"/>
    <w:rsid w:val="00847C6E"/>
    <w:rsid w:val="00850265"/>
    <w:rsid w:val="00850454"/>
    <w:rsid w:val="00850728"/>
    <w:rsid w:val="008525CB"/>
    <w:rsid w:val="0085505B"/>
    <w:rsid w:val="0085513F"/>
    <w:rsid w:val="00855D08"/>
    <w:rsid w:val="0085644F"/>
    <w:rsid w:val="00857778"/>
    <w:rsid w:val="00857853"/>
    <w:rsid w:val="00857F49"/>
    <w:rsid w:val="00860BAA"/>
    <w:rsid w:val="00864975"/>
    <w:rsid w:val="008706D6"/>
    <w:rsid w:val="00872943"/>
    <w:rsid w:val="00873BE9"/>
    <w:rsid w:val="0087402E"/>
    <w:rsid w:val="00874E17"/>
    <w:rsid w:val="0087537D"/>
    <w:rsid w:val="00875A3C"/>
    <w:rsid w:val="008778A6"/>
    <w:rsid w:val="008803F2"/>
    <w:rsid w:val="00880A89"/>
    <w:rsid w:val="00882C5D"/>
    <w:rsid w:val="00885179"/>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B05F5"/>
    <w:rsid w:val="008B1B8C"/>
    <w:rsid w:val="008B1DA5"/>
    <w:rsid w:val="008B1E56"/>
    <w:rsid w:val="008B2114"/>
    <w:rsid w:val="008B289D"/>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6FA3"/>
    <w:rsid w:val="008C79A6"/>
    <w:rsid w:val="008C7B33"/>
    <w:rsid w:val="008D0090"/>
    <w:rsid w:val="008D040F"/>
    <w:rsid w:val="008D0A15"/>
    <w:rsid w:val="008D2B19"/>
    <w:rsid w:val="008D3CAB"/>
    <w:rsid w:val="008D3DE0"/>
    <w:rsid w:val="008D3E79"/>
    <w:rsid w:val="008D5E80"/>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B35"/>
    <w:rsid w:val="00976453"/>
    <w:rsid w:val="00976902"/>
    <w:rsid w:val="00976C27"/>
    <w:rsid w:val="00977089"/>
    <w:rsid w:val="00980048"/>
    <w:rsid w:val="00980F16"/>
    <w:rsid w:val="00982AD9"/>
    <w:rsid w:val="00982C29"/>
    <w:rsid w:val="00983AC2"/>
    <w:rsid w:val="00984D70"/>
    <w:rsid w:val="00985337"/>
    <w:rsid w:val="009853B1"/>
    <w:rsid w:val="00986CEB"/>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1390"/>
    <w:rsid w:val="009C32F1"/>
    <w:rsid w:val="009C3FFA"/>
    <w:rsid w:val="009C4B12"/>
    <w:rsid w:val="009C511A"/>
    <w:rsid w:val="009C5E56"/>
    <w:rsid w:val="009D039E"/>
    <w:rsid w:val="009D0CD8"/>
    <w:rsid w:val="009D176E"/>
    <w:rsid w:val="009D1C05"/>
    <w:rsid w:val="009D3484"/>
    <w:rsid w:val="009D3830"/>
    <w:rsid w:val="009D3CFA"/>
    <w:rsid w:val="009D5264"/>
    <w:rsid w:val="009D74D6"/>
    <w:rsid w:val="009E00A4"/>
    <w:rsid w:val="009E1E82"/>
    <w:rsid w:val="009E255B"/>
    <w:rsid w:val="009E2569"/>
    <w:rsid w:val="009E3275"/>
    <w:rsid w:val="009E33AE"/>
    <w:rsid w:val="009E3639"/>
    <w:rsid w:val="009E36C9"/>
    <w:rsid w:val="009E4B9D"/>
    <w:rsid w:val="009E4C6F"/>
    <w:rsid w:val="009E56CF"/>
    <w:rsid w:val="009E5CD7"/>
    <w:rsid w:val="009E6DB5"/>
    <w:rsid w:val="009E7156"/>
    <w:rsid w:val="009E76A3"/>
    <w:rsid w:val="009F0DDD"/>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8FB"/>
    <w:rsid w:val="00A10D84"/>
    <w:rsid w:val="00A1150A"/>
    <w:rsid w:val="00A116CA"/>
    <w:rsid w:val="00A11AA5"/>
    <w:rsid w:val="00A11DC5"/>
    <w:rsid w:val="00A142B0"/>
    <w:rsid w:val="00A14383"/>
    <w:rsid w:val="00A14C61"/>
    <w:rsid w:val="00A1532D"/>
    <w:rsid w:val="00A15D62"/>
    <w:rsid w:val="00A166C9"/>
    <w:rsid w:val="00A173DB"/>
    <w:rsid w:val="00A17496"/>
    <w:rsid w:val="00A20659"/>
    <w:rsid w:val="00A2230E"/>
    <w:rsid w:val="00A22B71"/>
    <w:rsid w:val="00A25B47"/>
    <w:rsid w:val="00A31837"/>
    <w:rsid w:val="00A33AE8"/>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4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3E58"/>
    <w:rsid w:val="00A942C8"/>
    <w:rsid w:val="00AA004E"/>
    <w:rsid w:val="00AA0625"/>
    <w:rsid w:val="00AA1583"/>
    <w:rsid w:val="00AA17FD"/>
    <w:rsid w:val="00AA244F"/>
    <w:rsid w:val="00AA2D97"/>
    <w:rsid w:val="00AA38C7"/>
    <w:rsid w:val="00AA54FD"/>
    <w:rsid w:val="00AA56F6"/>
    <w:rsid w:val="00AA5712"/>
    <w:rsid w:val="00AA6026"/>
    <w:rsid w:val="00AA67D5"/>
    <w:rsid w:val="00AA6869"/>
    <w:rsid w:val="00AA6C33"/>
    <w:rsid w:val="00AA6FA8"/>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890"/>
    <w:rsid w:val="00AC6B54"/>
    <w:rsid w:val="00AC76D0"/>
    <w:rsid w:val="00AD2224"/>
    <w:rsid w:val="00AD313C"/>
    <w:rsid w:val="00AD35A8"/>
    <w:rsid w:val="00AD4680"/>
    <w:rsid w:val="00AD5B78"/>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7916"/>
    <w:rsid w:val="00AF7C96"/>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E74"/>
    <w:rsid w:val="00B15EC0"/>
    <w:rsid w:val="00B164BB"/>
    <w:rsid w:val="00B16951"/>
    <w:rsid w:val="00B17448"/>
    <w:rsid w:val="00B17EC5"/>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D8D"/>
    <w:rsid w:val="00B601E8"/>
    <w:rsid w:val="00B613F4"/>
    <w:rsid w:val="00B61968"/>
    <w:rsid w:val="00B61F16"/>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6BF"/>
    <w:rsid w:val="00B90F68"/>
    <w:rsid w:val="00B912E5"/>
    <w:rsid w:val="00B91EBF"/>
    <w:rsid w:val="00B922B1"/>
    <w:rsid w:val="00B9266B"/>
    <w:rsid w:val="00B93362"/>
    <w:rsid w:val="00B93B62"/>
    <w:rsid w:val="00B947B6"/>
    <w:rsid w:val="00B95569"/>
    <w:rsid w:val="00B9671B"/>
    <w:rsid w:val="00B97061"/>
    <w:rsid w:val="00BA07EC"/>
    <w:rsid w:val="00BA0C23"/>
    <w:rsid w:val="00BA0E87"/>
    <w:rsid w:val="00BA1F49"/>
    <w:rsid w:val="00BA277B"/>
    <w:rsid w:val="00BA3B7B"/>
    <w:rsid w:val="00BA3D70"/>
    <w:rsid w:val="00BA40A5"/>
    <w:rsid w:val="00BA6108"/>
    <w:rsid w:val="00BA65F5"/>
    <w:rsid w:val="00BA6F9C"/>
    <w:rsid w:val="00BA714F"/>
    <w:rsid w:val="00BB09F2"/>
    <w:rsid w:val="00BB1EA4"/>
    <w:rsid w:val="00BB1EB7"/>
    <w:rsid w:val="00BB22C3"/>
    <w:rsid w:val="00BB2932"/>
    <w:rsid w:val="00BB316E"/>
    <w:rsid w:val="00BB3DA3"/>
    <w:rsid w:val="00BB3EC3"/>
    <w:rsid w:val="00BB47AD"/>
    <w:rsid w:val="00BB4E5A"/>
    <w:rsid w:val="00BB4EF6"/>
    <w:rsid w:val="00BB5690"/>
    <w:rsid w:val="00BB57FA"/>
    <w:rsid w:val="00BC065D"/>
    <w:rsid w:val="00BC1B76"/>
    <w:rsid w:val="00BC2F84"/>
    <w:rsid w:val="00BC317C"/>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D7F74"/>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7FBE"/>
    <w:rsid w:val="00C004B2"/>
    <w:rsid w:val="00C00EDF"/>
    <w:rsid w:val="00C01F46"/>
    <w:rsid w:val="00C02EA2"/>
    <w:rsid w:val="00C02F51"/>
    <w:rsid w:val="00C03E3A"/>
    <w:rsid w:val="00C04989"/>
    <w:rsid w:val="00C04D3B"/>
    <w:rsid w:val="00C05F5B"/>
    <w:rsid w:val="00C0700E"/>
    <w:rsid w:val="00C11A97"/>
    <w:rsid w:val="00C1439B"/>
    <w:rsid w:val="00C160C4"/>
    <w:rsid w:val="00C16D3C"/>
    <w:rsid w:val="00C17022"/>
    <w:rsid w:val="00C17E9C"/>
    <w:rsid w:val="00C17F9C"/>
    <w:rsid w:val="00C20884"/>
    <w:rsid w:val="00C21713"/>
    <w:rsid w:val="00C22ECD"/>
    <w:rsid w:val="00C234CF"/>
    <w:rsid w:val="00C248A5"/>
    <w:rsid w:val="00C25A99"/>
    <w:rsid w:val="00C25C52"/>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50FD"/>
    <w:rsid w:val="00C75158"/>
    <w:rsid w:val="00C774AE"/>
    <w:rsid w:val="00C778AD"/>
    <w:rsid w:val="00C779BA"/>
    <w:rsid w:val="00C77EF7"/>
    <w:rsid w:val="00C823CA"/>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2D7"/>
    <w:rsid w:val="00CA411A"/>
    <w:rsid w:val="00CA46A2"/>
    <w:rsid w:val="00CA50FE"/>
    <w:rsid w:val="00CA5C9D"/>
    <w:rsid w:val="00CA6170"/>
    <w:rsid w:val="00CA6649"/>
    <w:rsid w:val="00CA6858"/>
    <w:rsid w:val="00CB1576"/>
    <w:rsid w:val="00CB24D4"/>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545"/>
    <w:rsid w:val="00D154A9"/>
    <w:rsid w:val="00D158BE"/>
    <w:rsid w:val="00D158CB"/>
    <w:rsid w:val="00D15E12"/>
    <w:rsid w:val="00D20A86"/>
    <w:rsid w:val="00D211E4"/>
    <w:rsid w:val="00D2224C"/>
    <w:rsid w:val="00D22D34"/>
    <w:rsid w:val="00D2381E"/>
    <w:rsid w:val="00D26504"/>
    <w:rsid w:val="00D266F7"/>
    <w:rsid w:val="00D2673F"/>
    <w:rsid w:val="00D26F07"/>
    <w:rsid w:val="00D27582"/>
    <w:rsid w:val="00D27998"/>
    <w:rsid w:val="00D30F15"/>
    <w:rsid w:val="00D32833"/>
    <w:rsid w:val="00D32B67"/>
    <w:rsid w:val="00D33DBF"/>
    <w:rsid w:val="00D340AE"/>
    <w:rsid w:val="00D35344"/>
    <w:rsid w:val="00D35425"/>
    <w:rsid w:val="00D3648D"/>
    <w:rsid w:val="00D37D53"/>
    <w:rsid w:val="00D40A25"/>
    <w:rsid w:val="00D40DCB"/>
    <w:rsid w:val="00D425D3"/>
    <w:rsid w:val="00D435AA"/>
    <w:rsid w:val="00D43BFC"/>
    <w:rsid w:val="00D44787"/>
    <w:rsid w:val="00D44D86"/>
    <w:rsid w:val="00D45B4B"/>
    <w:rsid w:val="00D467B5"/>
    <w:rsid w:val="00D471EF"/>
    <w:rsid w:val="00D47AE7"/>
    <w:rsid w:val="00D47B3D"/>
    <w:rsid w:val="00D47D99"/>
    <w:rsid w:val="00D507CC"/>
    <w:rsid w:val="00D5130D"/>
    <w:rsid w:val="00D513A3"/>
    <w:rsid w:val="00D551F7"/>
    <w:rsid w:val="00D55305"/>
    <w:rsid w:val="00D559E3"/>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C24A2"/>
    <w:rsid w:val="00DC2F32"/>
    <w:rsid w:val="00DC316B"/>
    <w:rsid w:val="00DC41B4"/>
    <w:rsid w:val="00DC51BC"/>
    <w:rsid w:val="00DC58AC"/>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9DF"/>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3556"/>
    <w:rsid w:val="00E23DA9"/>
    <w:rsid w:val="00E243C9"/>
    <w:rsid w:val="00E24592"/>
    <w:rsid w:val="00E24B03"/>
    <w:rsid w:val="00E262C0"/>
    <w:rsid w:val="00E27020"/>
    <w:rsid w:val="00E2721C"/>
    <w:rsid w:val="00E273C0"/>
    <w:rsid w:val="00E2762F"/>
    <w:rsid w:val="00E27953"/>
    <w:rsid w:val="00E27998"/>
    <w:rsid w:val="00E30D19"/>
    <w:rsid w:val="00E3121D"/>
    <w:rsid w:val="00E335EA"/>
    <w:rsid w:val="00E33E8E"/>
    <w:rsid w:val="00E34297"/>
    <w:rsid w:val="00E34D7C"/>
    <w:rsid w:val="00E352A6"/>
    <w:rsid w:val="00E3767C"/>
    <w:rsid w:val="00E41A32"/>
    <w:rsid w:val="00E41B09"/>
    <w:rsid w:val="00E43842"/>
    <w:rsid w:val="00E44AAB"/>
    <w:rsid w:val="00E455A9"/>
    <w:rsid w:val="00E458F0"/>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6531"/>
    <w:rsid w:val="00E975C6"/>
    <w:rsid w:val="00EA1B02"/>
    <w:rsid w:val="00EA5E42"/>
    <w:rsid w:val="00EA7D8A"/>
    <w:rsid w:val="00EB0F2F"/>
    <w:rsid w:val="00EB164B"/>
    <w:rsid w:val="00EB18B3"/>
    <w:rsid w:val="00EB4898"/>
    <w:rsid w:val="00EB7533"/>
    <w:rsid w:val="00EB78B0"/>
    <w:rsid w:val="00EC031F"/>
    <w:rsid w:val="00EC0400"/>
    <w:rsid w:val="00EC0F3B"/>
    <w:rsid w:val="00EC128B"/>
    <w:rsid w:val="00EC1860"/>
    <w:rsid w:val="00EC4081"/>
    <w:rsid w:val="00EC4E12"/>
    <w:rsid w:val="00EC5136"/>
    <w:rsid w:val="00EC52A1"/>
    <w:rsid w:val="00EC74F2"/>
    <w:rsid w:val="00ED1A17"/>
    <w:rsid w:val="00ED201D"/>
    <w:rsid w:val="00ED3369"/>
    <w:rsid w:val="00ED39C6"/>
    <w:rsid w:val="00ED58EA"/>
    <w:rsid w:val="00ED6BBD"/>
    <w:rsid w:val="00ED72BB"/>
    <w:rsid w:val="00EE3C1B"/>
    <w:rsid w:val="00EE5575"/>
    <w:rsid w:val="00EE57D3"/>
    <w:rsid w:val="00EE70B7"/>
    <w:rsid w:val="00EE74BC"/>
    <w:rsid w:val="00EE76B9"/>
    <w:rsid w:val="00EF123F"/>
    <w:rsid w:val="00EF158E"/>
    <w:rsid w:val="00EF2958"/>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522"/>
    <w:rsid w:val="00F45B9C"/>
    <w:rsid w:val="00F466F9"/>
    <w:rsid w:val="00F46E3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604"/>
    <w:rsid w:val="00F66AA2"/>
    <w:rsid w:val="00F6753B"/>
    <w:rsid w:val="00F67CD9"/>
    <w:rsid w:val="00F67FFC"/>
    <w:rsid w:val="00F700E9"/>
    <w:rsid w:val="00F70CD7"/>
    <w:rsid w:val="00F73F7E"/>
    <w:rsid w:val="00F750E4"/>
    <w:rsid w:val="00F754C8"/>
    <w:rsid w:val="00F76462"/>
    <w:rsid w:val="00F76DC2"/>
    <w:rsid w:val="00F80C2D"/>
    <w:rsid w:val="00F82166"/>
    <w:rsid w:val="00F82981"/>
    <w:rsid w:val="00F82D89"/>
    <w:rsid w:val="00F8350C"/>
    <w:rsid w:val="00F8428F"/>
    <w:rsid w:val="00F87510"/>
    <w:rsid w:val="00F87E7F"/>
    <w:rsid w:val="00F90E5F"/>
    <w:rsid w:val="00F9164F"/>
    <w:rsid w:val="00F92C7C"/>
    <w:rsid w:val="00F94451"/>
    <w:rsid w:val="00F94961"/>
    <w:rsid w:val="00F95409"/>
    <w:rsid w:val="00F964C1"/>
    <w:rsid w:val="00F9745F"/>
    <w:rsid w:val="00F97DE9"/>
    <w:rsid w:val="00FA0426"/>
    <w:rsid w:val="00FA16AE"/>
    <w:rsid w:val="00FA1738"/>
    <w:rsid w:val="00FA2972"/>
    <w:rsid w:val="00FA2E7F"/>
    <w:rsid w:val="00FA3E06"/>
    <w:rsid w:val="00FA4938"/>
    <w:rsid w:val="00FA4A4C"/>
    <w:rsid w:val="00FA4C01"/>
    <w:rsid w:val="00FA5026"/>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75"/>
    <w:rsid w:val="00FD0ED3"/>
    <w:rsid w:val="00FD16C3"/>
    <w:rsid w:val="00FD2E93"/>
    <w:rsid w:val="00FD36E8"/>
    <w:rsid w:val="00FD3F09"/>
    <w:rsid w:val="00FD5408"/>
    <w:rsid w:val="00FD79D5"/>
    <w:rsid w:val="00FE2A5C"/>
    <w:rsid w:val="00FE616B"/>
    <w:rsid w:val="00FE6C58"/>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8B2E-8213-4D38-963C-9CCCBDC3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2295</Words>
  <Characters>13773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37</cp:revision>
  <cp:lastPrinted>2023-02-14T11:18:00Z</cp:lastPrinted>
  <dcterms:created xsi:type="dcterms:W3CDTF">2023-02-13T13:57:00Z</dcterms:created>
  <dcterms:modified xsi:type="dcterms:W3CDTF">2023-04-20T06:58:00Z</dcterms:modified>
</cp:coreProperties>
</file>