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79C" w:rsidRDefault="0062379C" w:rsidP="00765CCD">
      <w:pPr>
        <w:jc w:val="center"/>
        <w:rPr>
          <w:u w:val="single"/>
        </w:rPr>
      </w:pPr>
      <w:r>
        <w:rPr>
          <w:u w:val="single"/>
        </w:rPr>
        <w:t xml:space="preserve">FORMULARZ </w:t>
      </w:r>
      <w:r w:rsidR="0033574F">
        <w:rPr>
          <w:u w:val="single"/>
        </w:rPr>
        <w:t>CENOWY:</w:t>
      </w:r>
    </w:p>
    <w:p w:rsidR="00A229BB" w:rsidRDefault="00A229BB" w:rsidP="00765CCD">
      <w:pPr>
        <w:jc w:val="center"/>
        <w:rPr>
          <w:u w:val="single"/>
        </w:rPr>
      </w:pPr>
    </w:p>
    <w:p w:rsidR="00A229BB" w:rsidRDefault="00A229BB" w:rsidP="00765CCD">
      <w:pPr>
        <w:jc w:val="center"/>
        <w:rPr>
          <w:u w:val="single"/>
        </w:rPr>
      </w:pPr>
    </w:p>
    <w:p w:rsidR="00A229BB" w:rsidRDefault="00A229BB" w:rsidP="00765CCD">
      <w:pPr>
        <w:jc w:val="center"/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035"/>
        <w:gridCol w:w="2799"/>
        <w:gridCol w:w="2799"/>
        <w:gridCol w:w="2799"/>
      </w:tblGrid>
      <w:tr w:rsidR="00A229BB" w:rsidTr="00A229BB">
        <w:trPr>
          <w:trHeight w:val="895"/>
        </w:trPr>
        <w:tc>
          <w:tcPr>
            <w:tcW w:w="13994" w:type="dxa"/>
            <w:gridSpan w:val="5"/>
            <w:vAlign w:val="center"/>
          </w:tcPr>
          <w:p w:rsidR="00A229BB" w:rsidRPr="00765CCD" w:rsidRDefault="00A229BB" w:rsidP="00A229BB">
            <w:pPr>
              <w:shd w:val="clear" w:color="auto" w:fill="FFFFFF"/>
              <w:jc w:val="center"/>
              <w:outlineLvl w:val="1"/>
              <w:rPr>
                <w:rFonts w:cstheme="minorHAnsi"/>
                <w:sz w:val="28"/>
                <w:szCs w:val="28"/>
                <w:lang w:eastAsia="pl-PL"/>
              </w:rPr>
            </w:pPr>
            <w:r w:rsidRPr="00765CCD">
              <w:rPr>
                <w:rFonts w:cstheme="minorHAnsi"/>
                <w:sz w:val="28"/>
                <w:szCs w:val="28"/>
                <w:lang w:eastAsia="pl-PL"/>
              </w:rPr>
              <w:t>Serwis i konserwacja systemów dozorowych</w:t>
            </w:r>
          </w:p>
          <w:p w:rsidR="00A229BB" w:rsidRDefault="00A229BB" w:rsidP="00A229BB">
            <w:pPr>
              <w:jc w:val="center"/>
              <w:rPr>
                <w:u w:val="single"/>
              </w:rPr>
            </w:pPr>
            <w:r w:rsidRPr="00765CCD">
              <w:rPr>
                <w:rFonts w:cstheme="minorHAnsi"/>
                <w:sz w:val="28"/>
                <w:szCs w:val="28"/>
                <w:lang w:eastAsia="pl-PL"/>
              </w:rPr>
              <w:t>pomieszczeń biurowych Zarządu Komunalnych Zasobów Lokalowych sp. z o.o.</w:t>
            </w:r>
          </w:p>
        </w:tc>
      </w:tr>
      <w:tr w:rsidR="00A229BB" w:rsidTr="00A229BB">
        <w:trPr>
          <w:trHeight w:val="567"/>
        </w:trPr>
        <w:tc>
          <w:tcPr>
            <w:tcW w:w="562" w:type="dxa"/>
          </w:tcPr>
          <w:p w:rsidR="00A229BB" w:rsidRDefault="00A229BB" w:rsidP="00A229BB">
            <w:pPr>
              <w:jc w:val="center"/>
              <w:rPr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035" w:type="dxa"/>
            <w:vAlign w:val="center"/>
          </w:tcPr>
          <w:p w:rsidR="00A229BB" w:rsidRDefault="00A229BB" w:rsidP="00A229B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:rsidR="00A229BB" w:rsidRDefault="00A229BB" w:rsidP="00A229B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netto*</w:t>
            </w:r>
          </w:p>
        </w:tc>
        <w:tc>
          <w:tcPr>
            <w:tcW w:w="2799" w:type="dxa"/>
            <w:vAlign w:val="center"/>
          </w:tcPr>
          <w:p w:rsidR="00A229BB" w:rsidRDefault="00A229BB" w:rsidP="00A229B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przeglądów w roku</w:t>
            </w:r>
          </w:p>
        </w:tc>
        <w:tc>
          <w:tcPr>
            <w:tcW w:w="2799" w:type="dxa"/>
            <w:vAlign w:val="center"/>
          </w:tcPr>
          <w:p w:rsidR="00A229BB" w:rsidRDefault="00A229BB" w:rsidP="00A229B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netto**</w:t>
            </w:r>
          </w:p>
        </w:tc>
      </w:tr>
      <w:tr w:rsidR="00A229BB" w:rsidTr="00A229BB">
        <w:tc>
          <w:tcPr>
            <w:tcW w:w="562" w:type="dxa"/>
            <w:shd w:val="clear" w:color="auto" w:fill="FFFF00"/>
          </w:tcPr>
          <w:p w:rsidR="00A229BB" w:rsidRDefault="00A229BB" w:rsidP="00A229BB">
            <w:pPr>
              <w:jc w:val="center"/>
              <w:rPr>
                <w:u w:val="single"/>
              </w:rPr>
            </w:pPr>
          </w:p>
        </w:tc>
        <w:tc>
          <w:tcPr>
            <w:tcW w:w="5035" w:type="dxa"/>
            <w:shd w:val="clear" w:color="auto" w:fill="FFFF00"/>
            <w:vAlign w:val="center"/>
          </w:tcPr>
          <w:p w:rsidR="00A229BB" w:rsidRDefault="00A229BB" w:rsidP="00A22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799" w:type="dxa"/>
            <w:shd w:val="clear" w:color="auto" w:fill="FFFF00"/>
            <w:vAlign w:val="center"/>
          </w:tcPr>
          <w:p w:rsidR="00A229BB" w:rsidRDefault="00A229BB" w:rsidP="00A22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2799" w:type="dxa"/>
            <w:shd w:val="clear" w:color="auto" w:fill="FFFF00"/>
            <w:vAlign w:val="center"/>
          </w:tcPr>
          <w:p w:rsidR="00A229BB" w:rsidRDefault="00A229BB" w:rsidP="00A22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2799" w:type="dxa"/>
            <w:shd w:val="clear" w:color="auto" w:fill="FFFF00"/>
            <w:vAlign w:val="center"/>
          </w:tcPr>
          <w:p w:rsidR="00A229BB" w:rsidRDefault="007B3D0D" w:rsidP="00A22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  <w:r w:rsidR="00A229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229BB" w:rsidTr="006164AC">
        <w:tc>
          <w:tcPr>
            <w:tcW w:w="562" w:type="dxa"/>
            <w:vAlign w:val="center"/>
          </w:tcPr>
          <w:p w:rsidR="00A229BB" w:rsidRDefault="00A229BB" w:rsidP="00A229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35" w:type="dxa"/>
            <w:vAlign w:val="center"/>
          </w:tcPr>
          <w:p w:rsidR="00A229BB" w:rsidRPr="002825D4" w:rsidRDefault="00A229BB" w:rsidP="00A229BB">
            <w:pPr>
              <w:ind w:left="222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229BB" w:rsidRPr="002825D4" w:rsidRDefault="00A229BB" w:rsidP="00A229BB">
            <w:pPr>
              <w:ind w:left="222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825D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Wynagrodzenie kwartalne z tytułu serwisu i</w:t>
            </w:r>
            <w:r w:rsidR="007B3D0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  <w:r w:rsidRPr="002825D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konserwacji: </w:t>
            </w:r>
          </w:p>
          <w:p w:rsidR="00A229BB" w:rsidRPr="002825D4" w:rsidRDefault="00A229BB" w:rsidP="00A229BB">
            <w:pPr>
              <w:ind w:left="222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229BB" w:rsidRPr="002825D4" w:rsidRDefault="00A229BB" w:rsidP="00A229BB">
            <w:pPr>
              <w:pStyle w:val="Nagwek2"/>
              <w:numPr>
                <w:ilvl w:val="0"/>
                <w:numId w:val="2"/>
              </w:numPr>
              <w:tabs>
                <w:tab w:val="clear" w:pos="284"/>
              </w:tabs>
              <w:spacing w:line="276" w:lineRule="auto"/>
              <w:ind w:left="851" w:hanging="425"/>
              <w:outlineLvl w:val="1"/>
              <w:rPr>
                <w:b w:val="0"/>
                <w:bCs/>
                <w:sz w:val="20"/>
              </w:rPr>
            </w:pPr>
            <w:r w:rsidRPr="002825D4">
              <w:rPr>
                <w:b w:val="0"/>
                <w:bCs/>
                <w:i/>
                <w:sz w:val="20"/>
              </w:rPr>
              <w:t>systemu alarmowego</w:t>
            </w:r>
            <w:r w:rsidRPr="002825D4">
              <w:rPr>
                <w:b w:val="0"/>
                <w:bCs/>
                <w:sz w:val="20"/>
              </w:rPr>
              <w:t xml:space="preserve">, </w:t>
            </w:r>
            <w:r w:rsidRPr="002825D4">
              <w:rPr>
                <w:b w:val="0"/>
                <w:bCs/>
                <w:i/>
                <w:sz w:val="20"/>
              </w:rPr>
              <w:t>monitoringu</w:t>
            </w:r>
            <w:r w:rsidRPr="002825D4">
              <w:rPr>
                <w:b w:val="0"/>
                <w:bCs/>
                <w:sz w:val="20"/>
              </w:rPr>
              <w:t xml:space="preserve"> </w:t>
            </w:r>
            <w:r w:rsidRPr="002825D4">
              <w:rPr>
                <w:b w:val="0"/>
                <w:bCs/>
                <w:i/>
                <w:sz w:val="20"/>
              </w:rPr>
              <w:t>wizyjnego</w:t>
            </w:r>
            <w:r w:rsidRPr="002825D4">
              <w:rPr>
                <w:b w:val="0"/>
                <w:bCs/>
                <w:sz w:val="20"/>
              </w:rPr>
              <w:t xml:space="preserve"> oraz </w:t>
            </w:r>
            <w:r w:rsidRPr="002825D4">
              <w:rPr>
                <w:b w:val="0"/>
                <w:bCs/>
                <w:i/>
                <w:sz w:val="20"/>
              </w:rPr>
              <w:t>system</w:t>
            </w:r>
            <w:r w:rsidRPr="002825D4">
              <w:rPr>
                <w:b w:val="0"/>
                <w:bCs/>
                <w:sz w:val="20"/>
              </w:rPr>
              <w:t xml:space="preserve"> </w:t>
            </w:r>
            <w:r w:rsidRPr="002825D4">
              <w:rPr>
                <w:b w:val="0"/>
                <w:bCs/>
                <w:i/>
                <w:sz w:val="20"/>
              </w:rPr>
              <w:t>kontroli dostępu</w:t>
            </w:r>
            <w:r w:rsidRPr="002825D4">
              <w:rPr>
                <w:b w:val="0"/>
                <w:bCs/>
                <w:sz w:val="20"/>
              </w:rPr>
              <w:t xml:space="preserve"> w budynku siedziby Zamawiającego usytuowanej w</w:t>
            </w:r>
            <w:r>
              <w:rPr>
                <w:b w:val="0"/>
                <w:bCs/>
                <w:sz w:val="20"/>
              </w:rPr>
              <w:t> </w:t>
            </w:r>
            <w:r w:rsidRPr="002825D4">
              <w:rPr>
                <w:b w:val="0"/>
                <w:bCs/>
                <w:sz w:val="20"/>
              </w:rPr>
              <w:t>Poznaniu przy ul. Matejki 57,</w:t>
            </w:r>
          </w:p>
          <w:p w:rsidR="00A229BB" w:rsidRPr="002825D4" w:rsidRDefault="00A229BB" w:rsidP="00A229BB">
            <w:pPr>
              <w:pStyle w:val="Nagwek2"/>
              <w:numPr>
                <w:ilvl w:val="0"/>
                <w:numId w:val="2"/>
              </w:numPr>
              <w:tabs>
                <w:tab w:val="clear" w:pos="284"/>
              </w:tabs>
              <w:spacing w:line="276" w:lineRule="auto"/>
              <w:ind w:left="851" w:hanging="425"/>
              <w:outlineLvl w:val="1"/>
              <w:rPr>
                <w:b w:val="0"/>
                <w:bCs/>
                <w:sz w:val="20"/>
              </w:rPr>
            </w:pPr>
            <w:r w:rsidRPr="002825D4">
              <w:rPr>
                <w:b w:val="0"/>
                <w:bCs/>
                <w:i/>
                <w:sz w:val="20"/>
              </w:rPr>
              <w:t xml:space="preserve">systemu alarmowego </w:t>
            </w:r>
            <w:r w:rsidRPr="002825D4">
              <w:rPr>
                <w:b w:val="0"/>
                <w:bCs/>
                <w:sz w:val="20"/>
              </w:rPr>
              <w:t xml:space="preserve">oraz </w:t>
            </w:r>
            <w:r w:rsidRPr="002825D4">
              <w:rPr>
                <w:b w:val="0"/>
                <w:bCs/>
                <w:i/>
                <w:sz w:val="20"/>
              </w:rPr>
              <w:t>monitoringu wizyjnego</w:t>
            </w:r>
            <w:r w:rsidRPr="002825D4">
              <w:rPr>
                <w:b w:val="0"/>
                <w:bCs/>
                <w:sz w:val="20"/>
              </w:rPr>
              <w:t xml:space="preserve"> w pomieszczeniach Zamawiającego usytuowanych w Poznaniu przy ul. Ognik 20A (parter), ul. 23 Lutego 4/6a (parter; I p.) oraz</w:t>
            </w:r>
            <w:r>
              <w:rPr>
                <w:b w:val="0"/>
                <w:bCs/>
                <w:sz w:val="20"/>
              </w:rPr>
              <w:t> </w:t>
            </w:r>
            <w:r w:rsidRPr="002825D4">
              <w:rPr>
                <w:b w:val="0"/>
                <w:bCs/>
                <w:sz w:val="20"/>
              </w:rPr>
              <w:t>na</w:t>
            </w:r>
            <w:r>
              <w:rPr>
                <w:b w:val="0"/>
                <w:bCs/>
                <w:sz w:val="20"/>
              </w:rPr>
              <w:t> </w:t>
            </w:r>
            <w:r w:rsidRPr="002825D4">
              <w:rPr>
                <w:b w:val="0"/>
                <w:bCs/>
                <w:sz w:val="20"/>
              </w:rPr>
              <w:t>os. Piastowskim 77 (I p.),</w:t>
            </w:r>
          </w:p>
          <w:p w:rsidR="00A229BB" w:rsidRPr="002825D4" w:rsidRDefault="00A229BB" w:rsidP="00A22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A229BB" w:rsidRPr="002825D4" w:rsidRDefault="00A229BB" w:rsidP="00A229BB">
            <w:pPr>
              <w:jc w:val="center"/>
              <w:rPr>
                <w:sz w:val="20"/>
                <w:szCs w:val="20"/>
              </w:rPr>
            </w:pPr>
            <w:r w:rsidRPr="002825D4">
              <w:rPr>
                <w:rFonts w:ascii="Calibri" w:hAnsi="Calibri" w:cs="Calibri"/>
                <w:color w:val="000000"/>
                <w:sz w:val="20"/>
                <w:szCs w:val="20"/>
              </w:rPr>
              <w:t>……….……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….</w:t>
            </w:r>
            <w:r w:rsidRPr="002825D4">
              <w:rPr>
                <w:rFonts w:ascii="Calibri" w:hAnsi="Calibri" w:cs="Calibri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2799" w:type="dxa"/>
            <w:vAlign w:val="center"/>
          </w:tcPr>
          <w:p w:rsidR="00A229BB" w:rsidRPr="002825D4" w:rsidRDefault="00A229BB" w:rsidP="00A229BB">
            <w:pPr>
              <w:jc w:val="center"/>
              <w:rPr>
                <w:sz w:val="20"/>
                <w:szCs w:val="20"/>
              </w:rPr>
            </w:pPr>
            <w:r w:rsidRPr="002825D4">
              <w:rPr>
                <w:sz w:val="20"/>
                <w:szCs w:val="20"/>
              </w:rPr>
              <w:t>4</w:t>
            </w:r>
          </w:p>
        </w:tc>
        <w:tc>
          <w:tcPr>
            <w:tcW w:w="2799" w:type="dxa"/>
            <w:vAlign w:val="center"/>
          </w:tcPr>
          <w:p w:rsidR="00A229BB" w:rsidRPr="002825D4" w:rsidRDefault="00A229BB" w:rsidP="00A229BB">
            <w:pPr>
              <w:jc w:val="center"/>
              <w:rPr>
                <w:sz w:val="20"/>
                <w:szCs w:val="20"/>
              </w:rPr>
            </w:pPr>
            <w:r w:rsidRPr="002825D4">
              <w:rPr>
                <w:rFonts w:ascii="Calibri" w:hAnsi="Calibri" w:cs="Calibri"/>
                <w:color w:val="000000"/>
                <w:sz w:val="20"/>
                <w:szCs w:val="20"/>
              </w:rPr>
              <w:t>……….……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….</w:t>
            </w:r>
            <w:r w:rsidRPr="002825D4">
              <w:rPr>
                <w:rFonts w:ascii="Calibri" w:hAnsi="Calibri" w:cs="Calibri"/>
                <w:color w:val="000000"/>
                <w:sz w:val="20"/>
                <w:szCs w:val="20"/>
              </w:rPr>
              <w:t>…..</w:t>
            </w:r>
          </w:p>
        </w:tc>
      </w:tr>
      <w:tr w:rsidR="00A229BB" w:rsidTr="006164AC">
        <w:tc>
          <w:tcPr>
            <w:tcW w:w="562" w:type="dxa"/>
            <w:vAlign w:val="center"/>
          </w:tcPr>
          <w:p w:rsidR="00A229BB" w:rsidRDefault="00A229BB" w:rsidP="00A229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35" w:type="dxa"/>
            <w:vAlign w:val="center"/>
          </w:tcPr>
          <w:p w:rsidR="00A229BB" w:rsidRPr="002825D4" w:rsidRDefault="00A229BB" w:rsidP="00A229BB">
            <w:pPr>
              <w:ind w:left="222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825D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Wynagrodzenie roczne z tytułu serwisu i konserwacji: </w:t>
            </w:r>
          </w:p>
          <w:p w:rsidR="00A229BB" w:rsidRDefault="00A229BB" w:rsidP="00A229BB">
            <w:pPr>
              <w:ind w:left="222"/>
              <w:rPr>
                <w:i/>
                <w:sz w:val="20"/>
                <w:szCs w:val="20"/>
              </w:rPr>
            </w:pPr>
          </w:p>
          <w:p w:rsidR="00A229BB" w:rsidRPr="002825D4" w:rsidRDefault="00A229BB" w:rsidP="00A229BB">
            <w:pPr>
              <w:ind w:left="222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  <w:r w:rsidRPr="002825D4">
              <w:rPr>
                <w:i/>
                <w:sz w:val="20"/>
                <w:szCs w:val="20"/>
              </w:rPr>
              <w:t xml:space="preserve">monitoringu wizyjnego </w:t>
            </w:r>
            <w:r w:rsidRPr="002825D4">
              <w:rPr>
                <w:sz w:val="20"/>
                <w:szCs w:val="20"/>
              </w:rPr>
              <w:t xml:space="preserve">w pomieszczeniach </w:t>
            </w:r>
            <w:r>
              <w:rPr>
                <w:sz w:val="20"/>
                <w:szCs w:val="20"/>
              </w:rPr>
              <w:tab/>
            </w:r>
            <w:r w:rsidRPr="002825D4">
              <w:rPr>
                <w:sz w:val="20"/>
                <w:szCs w:val="20"/>
              </w:rPr>
              <w:t>Zamawiającego</w:t>
            </w:r>
            <w:r>
              <w:rPr>
                <w:sz w:val="20"/>
                <w:szCs w:val="20"/>
              </w:rPr>
              <w:t xml:space="preserve"> </w:t>
            </w:r>
            <w:r w:rsidRPr="002825D4">
              <w:rPr>
                <w:sz w:val="20"/>
                <w:szCs w:val="20"/>
              </w:rPr>
              <w:t xml:space="preserve">usytuowanych w Poznaniu przy </w:t>
            </w:r>
            <w:r>
              <w:rPr>
                <w:sz w:val="20"/>
                <w:szCs w:val="20"/>
              </w:rPr>
              <w:tab/>
            </w:r>
            <w:r w:rsidRPr="002825D4">
              <w:rPr>
                <w:sz w:val="20"/>
                <w:szCs w:val="20"/>
              </w:rPr>
              <w:t>ul. Brzask 3; ul. Łozowej 26; ul.</w:t>
            </w:r>
            <w:r>
              <w:rPr>
                <w:sz w:val="20"/>
                <w:szCs w:val="20"/>
              </w:rPr>
              <w:t> </w:t>
            </w:r>
            <w:r w:rsidRPr="002825D4">
              <w:rPr>
                <w:sz w:val="20"/>
                <w:szCs w:val="20"/>
              </w:rPr>
              <w:t>Nehringa 2</w:t>
            </w:r>
          </w:p>
          <w:p w:rsidR="00A229BB" w:rsidRDefault="00A229BB" w:rsidP="00A229BB">
            <w:pPr>
              <w:jc w:val="center"/>
            </w:pPr>
          </w:p>
        </w:tc>
        <w:tc>
          <w:tcPr>
            <w:tcW w:w="2799" w:type="dxa"/>
            <w:vAlign w:val="center"/>
          </w:tcPr>
          <w:p w:rsidR="00A229BB" w:rsidRDefault="00A229BB" w:rsidP="00A229BB">
            <w:pPr>
              <w:jc w:val="center"/>
            </w:pPr>
            <w:r w:rsidRPr="002825D4">
              <w:rPr>
                <w:rFonts w:ascii="Calibri" w:hAnsi="Calibri" w:cs="Calibri"/>
                <w:color w:val="000000"/>
                <w:sz w:val="20"/>
                <w:szCs w:val="20"/>
              </w:rPr>
              <w:t>……….……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….</w:t>
            </w:r>
            <w:r w:rsidRPr="002825D4">
              <w:rPr>
                <w:rFonts w:ascii="Calibri" w:hAnsi="Calibri" w:cs="Calibri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2799" w:type="dxa"/>
            <w:vAlign w:val="center"/>
          </w:tcPr>
          <w:p w:rsidR="00A229BB" w:rsidRDefault="00A229BB" w:rsidP="00A229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9" w:type="dxa"/>
            <w:vAlign w:val="center"/>
          </w:tcPr>
          <w:p w:rsidR="00A229BB" w:rsidRDefault="00A229BB" w:rsidP="00A229BB">
            <w:pPr>
              <w:jc w:val="center"/>
            </w:pPr>
            <w:r w:rsidRPr="002825D4">
              <w:rPr>
                <w:rFonts w:ascii="Calibri" w:hAnsi="Calibri" w:cs="Calibri"/>
                <w:color w:val="000000"/>
                <w:sz w:val="20"/>
                <w:szCs w:val="20"/>
              </w:rPr>
              <w:t>……….……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….</w:t>
            </w:r>
            <w:r w:rsidRPr="002825D4">
              <w:rPr>
                <w:rFonts w:ascii="Calibri" w:hAnsi="Calibri" w:cs="Calibri"/>
                <w:color w:val="000000"/>
                <w:sz w:val="20"/>
                <w:szCs w:val="20"/>
              </w:rPr>
              <w:t>…..</w:t>
            </w:r>
          </w:p>
        </w:tc>
      </w:tr>
      <w:tr w:rsidR="00A229BB" w:rsidTr="00A229BB">
        <w:trPr>
          <w:trHeight w:val="732"/>
        </w:trPr>
        <w:tc>
          <w:tcPr>
            <w:tcW w:w="11195" w:type="dxa"/>
            <w:gridSpan w:val="4"/>
            <w:shd w:val="clear" w:color="auto" w:fill="FFFF00"/>
            <w:vAlign w:val="center"/>
          </w:tcPr>
          <w:p w:rsidR="00A229BB" w:rsidRDefault="00A229BB" w:rsidP="00A229BB">
            <w:pPr>
              <w:jc w:val="center"/>
            </w:pPr>
            <w:r w:rsidRPr="00663704">
              <w:rPr>
                <w:b/>
              </w:rPr>
              <w:t>Cena netto oferty:</w:t>
            </w:r>
          </w:p>
        </w:tc>
        <w:tc>
          <w:tcPr>
            <w:tcW w:w="2799" w:type="dxa"/>
            <w:shd w:val="clear" w:color="auto" w:fill="FFFF00"/>
            <w:vAlign w:val="center"/>
          </w:tcPr>
          <w:p w:rsidR="00A229BB" w:rsidRDefault="00A229BB" w:rsidP="00A229BB">
            <w:pPr>
              <w:jc w:val="center"/>
            </w:pPr>
            <w:r w:rsidRPr="002825D4">
              <w:rPr>
                <w:rFonts w:ascii="Calibri" w:hAnsi="Calibri" w:cs="Calibri"/>
                <w:color w:val="000000"/>
                <w:sz w:val="20"/>
                <w:szCs w:val="20"/>
              </w:rPr>
              <w:t>……….……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….</w:t>
            </w:r>
            <w:r w:rsidRPr="002825D4">
              <w:rPr>
                <w:rFonts w:ascii="Calibri" w:hAnsi="Calibri" w:cs="Calibri"/>
                <w:color w:val="000000"/>
                <w:sz w:val="20"/>
                <w:szCs w:val="20"/>
              </w:rPr>
              <w:t>…..</w:t>
            </w:r>
          </w:p>
        </w:tc>
      </w:tr>
    </w:tbl>
    <w:p w:rsidR="00A229BB" w:rsidRDefault="00A229BB" w:rsidP="00765CCD">
      <w:pPr>
        <w:jc w:val="center"/>
        <w:rPr>
          <w:u w:val="single"/>
        </w:rPr>
      </w:pPr>
    </w:p>
    <w:p w:rsidR="0062379C" w:rsidRDefault="0062379C" w:rsidP="0062379C">
      <w:pPr>
        <w:jc w:val="both"/>
        <w:rPr>
          <w:u w:val="single"/>
        </w:rPr>
      </w:pPr>
    </w:p>
    <w:p w:rsidR="00E64D57" w:rsidRDefault="00A229BB" w:rsidP="00A229BB">
      <w:pPr>
        <w:tabs>
          <w:tab w:val="left" w:pos="284"/>
        </w:tabs>
        <w:rPr>
          <w:sz w:val="20"/>
          <w:szCs w:val="20"/>
        </w:rPr>
      </w:pPr>
      <w:r w:rsidRPr="00A229BB">
        <w:rPr>
          <w:sz w:val="20"/>
          <w:szCs w:val="20"/>
        </w:rPr>
        <w:t xml:space="preserve">* </w:t>
      </w:r>
      <w:r w:rsidRPr="00A229BB">
        <w:rPr>
          <w:sz w:val="20"/>
          <w:szCs w:val="20"/>
        </w:rPr>
        <w:tab/>
        <w:t xml:space="preserve">wartość pozycji zgodnie z zapisami Istotnych postanowień umownych musi obejmować przeglądy okresowe oraz ewentualne koszty robocizny napraw w przypadku </w:t>
      </w:r>
      <w:r>
        <w:rPr>
          <w:sz w:val="20"/>
          <w:szCs w:val="20"/>
        </w:rPr>
        <w:tab/>
      </w:r>
      <w:r w:rsidRPr="00A229BB">
        <w:rPr>
          <w:sz w:val="20"/>
          <w:szCs w:val="20"/>
        </w:rPr>
        <w:t>wystąpienia usterek w trakcie obowiązywania Umowy (12 m-</w:t>
      </w:r>
      <w:proofErr w:type="spellStart"/>
      <w:r w:rsidRPr="00A229BB">
        <w:rPr>
          <w:sz w:val="20"/>
          <w:szCs w:val="20"/>
        </w:rPr>
        <w:t>cy</w:t>
      </w:r>
      <w:proofErr w:type="spellEnd"/>
      <w:r w:rsidRPr="00A229BB">
        <w:rPr>
          <w:sz w:val="20"/>
          <w:szCs w:val="20"/>
        </w:rPr>
        <w:t>)</w:t>
      </w:r>
    </w:p>
    <w:p w:rsidR="00A229BB" w:rsidRPr="00A229BB" w:rsidRDefault="00A229BB" w:rsidP="00A229BB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>
        <w:rPr>
          <w:sz w:val="20"/>
          <w:szCs w:val="20"/>
        </w:rPr>
        <w:tab/>
        <w:t xml:space="preserve">wartość netto </w:t>
      </w:r>
      <w:r w:rsidR="007B3D0D">
        <w:rPr>
          <w:sz w:val="20"/>
          <w:szCs w:val="20"/>
        </w:rPr>
        <w:t>należy wyliczyć jako iloczyn ceny netto (rubryka „B”) oraz częstotliwości w okresie obowiązywania Umowy (rubryka „C”).</w:t>
      </w:r>
    </w:p>
    <w:p w:rsidR="00765CCD" w:rsidRDefault="00765CCD"/>
    <w:p w:rsidR="00765CCD" w:rsidRDefault="00765CCD"/>
    <w:sectPr w:rsidR="00765CCD" w:rsidSect="00A229BB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E6C29"/>
    <w:multiLevelType w:val="hybridMultilevel"/>
    <w:tmpl w:val="06E834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B383179"/>
    <w:multiLevelType w:val="singleLevel"/>
    <w:tmpl w:val="629426B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3234714"/>
    <w:multiLevelType w:val="hybridMultilevel"/>
    <w:tmpl w:val="BAAA97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9C"/>
    <w:rsid w:val="00124B75"/>
    <w:rsid w:val="002825D4"/>
    <w:rsid w:val="0033574F"/>
    <w:rsid w:val="0062379C"/>
    <w:rsid w:val="00663704"/>
    <w:rsid w:val="00765CCD"/>
    <w:rsid w:val="007B3D0D"/>
    <w:rsid w:val="00A229BB"/>
    <w:rsid w:val="00E6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3E52"/>
  <w15:chartTrackingRefBased/>
  <w15:docId w15:val="{5EF60244-2D73-44C9-8F15-98C87304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65CCD"/>
    <w:pPr>
      <w:keepNext/>
      <w:numPr>
        <w:numId w:val="1"/>
      </w:numPr>
      <w:tabs>
        <w:tab w:val="clear" w:pos="720"/>
        <w:tab w:val="left" w:pos="284"/>
        <w:tab w:val="num" w:pos="1004"/>
      </w:tabs>
      <w:suppressAutoHyphens w:val="0"/>
      <w:ind w:left="1004"/>
      <w:outlineLvl w:val="1"/>
    </w:pPr>
    <w:rPr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rsid w:val="0062379C"/>
  </w:style>
  <w:style w:type="paragraph" w:customStyle="1" w:styleId="Zawartotabeli">
    <w:name w:val="Zawartość tabeli"/>
    <w:basedOn w:val="Normalny"/>
    <w:rsid w:val="0062379C"/>
    <w:pPr>
      <w:suppressLineNumbers/>
    </w:pPr>
  </w:style>
  <w:style w:type="character" w:customStyle="1" w:styleId="Nagwek2Znak">
    <w:name w:val="Nagłówek 2 Znak"/>
    <w:basedOn w:val="Domylnaczcionkaakapitu"/>
    <w:link w:val="Nagwek2"/>
    <w:rsid w:val="00765CCD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A2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2</cp:revision>
  <dcterms:created xsi:type="dcterms:W3CDTF">2022-04-19T12:19:00Z</dcterms:created>
  <dcterms:modified xsi:type="dcterms:W3CDTF">2022-04-19T12:19:00Z</dcterms:modified>
</cp:coreProperties>
</file>