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1F56E9" w:rsidRDefault="001F56E9" w:rsidP="001F56E9">
      <w:pPr>
        <w:suppressAutoHyphens/>
        <w:spacing w:after="200" w:line="276" w:lineRule="auto"/>
        <w:ind w:right="567"/>
        <w:rPr>
          <w:rFonts w:ascii="Arial" w:eastAsia="Times New Roman" w:hAnsi="Arial" w:cs="Arial"/>
          <w:color w:val="FF0000"/>
          <w:sz w:val="20"/>
          <w:szCs w:val="20"/>
          <w:lang w:eastAsia="ar-SA"/>
        </w:rPr>
      </w:pPr>
    </w:p>
    <w:p w:rsidR="003605F8" w:rsidRDefault="001F56E9" w:rsidP="001F56E9">
      <w:pPr>
        <w:suppressAutoHyphens/>
        <w:spacing w:after="0" w:line="276" w:lineRule="auto"/>
        <w:ind w:right="567"/>
      </w:pPr>
      <w:r w:rsidRPr="001F56E9">
        <w:rPr>
          <w:rFonts w:ascii="Arial" w:eastAsia="Times New Roman" w:hAnsi="Arial" w:cs="Arial"/>
          <w:sz w:val="20"/>
          <w:szCs w:val="20"/>
          <w:lang w:eastAsia="ar-SA"/>
        </w:rPr>
        <w:t>Dotyczy: postępowania prowadzonego w trybie podstawowy</w:t>
      </w:r>
      <w:r w:rsidRPr="003605F8">
        <w:rPr>
          <w:rFonts w:ascii="Arial" w:eastAsia="Times New Roman" w:hAnsi="Arial" w:cs="Arial"/>
          <w:sz w:val="20"/>
          <w:szCs w:val="20"/>
          <w:lang w:eastAsia="ar-SA"/>
        </w:rPr>
        <w:t>m na</w:t>
      </w:r>
      <w:r w:rsidR="003605F8" w:rsidRPr="003605F8">
        <w:rPr>
          <w:rFonts w:ascii="Arial" w:eastAsia="Times New Roman" w:hAnsi="Arial" w:cs="Arial"/>
          <w:sz w:val="20"/>
          <w:szCs w:val="20"/>
          <w:lang w:eastAsia="ar-SA"/>
        </w:rPr>
        <w:t>:</w:t>
      </w:r>
    </w:p>
    <w:p w:rsidR="001F56E9" w:rsidRPr="001F56E9" w:rsidRDefault="003605F8" w:rsidP="001F56E9">
      <w:pPr>
        <w:suppressAutoHyphens/>
        <w:spacing w:after="0" w:line="276" w:lineRule="auto"/>
        <w:ind w:right="567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3605F8">
        <w:rPr>
          <w:rFonts w:ascii="Arial" w:eastAsia="Times New Roman" w:hAnsi="Arial" w:cs="Arial"/>
          <w:b/>
          <w:sz w:val="20"/>
          <w:szCs w:val="20"/>
          <w:lang w:eastAsia="ar-SA"/>
        </w:rPr>
        <w:t>Usługa kompleksowej obsługi drukowania i urządzeń drukujących</w:t>
      </w:r>
      <w:r w:rsidR="001F56E9" w:rsidRPr="001F56E9">
        <w:rPr>
          <w:rFonts w:ascii="Arial" w:eastAsia="Calibri" w:hAnsi="Arial" w:cs="Arial"/>
          <w:b/>
          <w:sz w:val="20"/>
          <w:szCs w:val="20"/>
          <w:lang w:eastAsia="ar-SA"/>
        </w:rPr>
        <w:t>,</w:t>
      </w:r>
    </w:p>
    <w:p w:rsidR="001F56E9" w:rsidRPr="001F56E9" w:rsidRDefault="001F56E9" w:rsidP="001F56E9">
      <w:pPr>
        <w:suppressAutoHyphens/>
        <w:spacing w:after="0" w:line="276" w:lineRule="auto"/>
        <w:ind w:right="567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 xml:space="preserve">nr postępowania: </w:t>
      </w:r>
      <w:r w:rsidR="003605F8">
        <w:rPr>
          <w:rFonts w:ascii="Arial" w:eastAsia="Calibri" w:hAnsi="Arial" w:cs="Arial"/>
          <w:b/>
          <w:sz w:val="20"/>
          <w:szCs w:val="20"/>
          <w:lang w:eastAsia="ar-SA"/>
        </w:rPr>
        <w:t>171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/TP/ZP/</w:t>
      </w:r>
      <w:r w:rsidR="003605F8">
        <w:rPr>
          <w:rFonts w:ascii="Arial" w:eastAsia="Calibri" w:hAnsi="Arial" w:cs="Arial"/>
          <w:b/>
          <w:sz w:val="20"/>
          <w:szCs w:val="20"/>
          <w:lang w:eastAsia="ar-SA"/>
        </w:rPr>
        <w:t>U</w:t>
      </w:r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/2024</w:t>
      </w:r>
    </w:p>
    <w:p w:rsidR="001F56E9" w:rsidRPr="001F56E9" w:rsidRDefault="001F56E9" w:rsidP="001F56E9">
      <w:pPr>
        <w:suppressAutoHyphens/>
        <w:spacing w:after="200" w:line="276" w:lineRule="auto"/>
        <w:ind w:right="567"/>
        <w:rPr>
          <w:rFonts w:ascii="Arial" w:eastAsia="Calibri" w:hAnsi="Arial" w:cs="Arial"/>
          <w:b/>
          <w:sz w:val="20"/>
          <w:szCs w:val="20"/>
          <w:lang w:eastAsia="ar-SA"/>
        </w:rPr>
      </w:pPr>
      <w:bookmarkStart w:id="0" w:name="_GoBack"/>
      <w:bookmarkEnd w:id="0"/>
      <w:r w:rsidRPr="001F56E9">
        <w:rPr>
          <w:rFonts w:ascii="Arial" w:eastAsia="Calibri" w:hAnsi="Arial" w:cs="Arial"/>
          <w:b/>
          <w:sz w:val="20"/>
          <w:szCs w:val="20"/>
          <w:lang w:eastAsia="ar-SA"/>
        </w:rPr>
        <w:t>dla Uniwersyteckiego Szpitala Klinicznego nr 2 Uniwersytetu Medycznego w Łodzi</w:t>
      </w:r>
    </w:p>
    <w:p w:rsidR="001F56E9" w:rsidRPr="003041A8" w:rsidRDefault="001F56E9" w:rsidP="001F56E9">
      <w:pPr>
        <w:suppressAutoHyphens/>
        <w:spacing w:after="0" w:line="240" w:lineRule="auto"/>
        <w:ind w:right="567"/>
        <w:rPr>
          <w:rFonts w:ascii="Arial" w:eastAsia="Times New Roman" w:hAnsi="Arial" w:cs="Arial"/>
          <w:sz w:val="20"/>
          <w:szCs w:val="20"/>
          <w:lang w:eastAsia="ar-SA"/>
        </w:rPr>
      </w:pPr>
      <w:r w:rsidRPr="001F56E9">
        <w:rPr>
          <w:rFonts w:ascii="Arial" w:eastAsia="Times New Roman" w:hAnsi="Arial" w:cs="Arial"/>
          <w:sz w:val="20"/>
          <w:szCs w:val="20"/>
          <w:lang w:eastAsia="ar-SA"/>
        </w:rPr>
        <w:t xml:space="preserve">Na podstawie art. 222 ust. 4 ustawy z dnia 11 września 2019 r. Prawo zamówień publicznych </w:t>
      </w:r>
      <w:r w:rsidRPr="001F56E9">
        <w:rPr>
          <w:rFonts w:ascii="Arial" w:eastAsia="MS Mincho" w:hAnsi="Arial" w:cs="Arial"/>
          <w:sz w:val="20"/>
          <w:szCs w:val="20"/>
          <w:lang w:eastAsia="ar-SA"/>
        </w:rPr>
        <w:t>(</w:t>
      </w:r>
      <w:r w:rsidRPr="001F56E9">
        <w:rPr>
          <w:rFonts w:ascii="Arial" w:eastAsia="Calibri" w:hAnsi="Arial" w:cs="Arial"/>
          <w:sz w:val="20"/>
          <w:szCs w:val="20"/>
          <w:lang w:eastAsia="ar-SA"/>
        </w:rPr>
        <w:t xml:space="preserve">Dz. U. z </w:t>
      </w:r>
      <w:r w:rsidRPr="003041A8">
        <w:rPr>
          <w:rFonts w:ascii="Arial" w:eastAsia="Calibri" w:hAnsi="Arial" w:cs="Arial"/>
          <w:sz w:val="20"/>
          <w:szCs w:val="20"/>
          <w:lang w:eastAsia="ar-SA"/>
        </w:rPr>
        <w:t>202</w:t>
      </w:r>
      <w:r w:rsidR="003605F8">
        <w:rPr>
          <w:rFonts w:ascii="Arial" w:eastAsia="Calibri" w:hAnsi="Arial" w:cs="Arial"/>
          <w:sz w:val="20"/>
          <w:szCs w:val="20"/>
          <w:lang w:eastAsia="ar-SA"/>
        </w:rPr>
        <w:t>4</w:t>
      </w:r>
      <w:r w:rsidRPr="003041A8">
        <w:rPr>
          <w:rFonts w:ascii="Arial" w:eastAsia="Calibri" w:hAnsi="Arial" w:cs="Arial"/>
          <w:sz w:val="20"/>
          <w:szCs w:val="20"/>
          <w:lang w:eastAsia="ar-SA"/>
        </w:rPr>
        <w:t xml:space="preserve"> r., poz. 1</w:t>
      </w:r>
      <w:r w:rsidR="003605F8">
        <w:rPr>
          <w:rFonts w:ascii="Arial" w:eastAsia="Calibri" w:hAnsi="Arial" w:cs="Arial"/>
          <w:sz w:val="20"/>
          <w:szCs w:val="20"/>
          <w:lang w:eastAsia="ar-SA"/>
        </w:rPr>
        <w:t>320</w:t>
      </w:r>
      <w:r w:rsidRPr="003041A8">
        <w:rPr>
          <w:rFonts w:ascii="Arial" w:eastAsia="Calibri" w:hAnsi="Arial" w:cs="Arial"/>
          <w:sz w:val="20"/>
          <w:szCs w:val="20"/>
          <w:lang w:eastAsia="ar-SA"/>
        </w:rPr>
        <w:t xml:space="preserve"> - j.t. ze zm.</w:t>
      </w:r>
      <w:r w:rsidRPr="003041A8">
        <w:rPr>
          <w:rFonts w:ascii="Arial" w:eastAsia="MS Mincho" w:hAnsi="Arial" w:cs="Arial"/>
          <w:sz w:val="20"/>
          <w:szCs w:val="20"/>
          <w:lang w:eastAsia="ar-SA"/>
        </w:rPr>
        <w:t xml:space="preserve">) </w:t>
      </w:r>
      <w:r w:rsidRPr="003041A8">
        <w:rPr>
          <w:rFonts w:ascii="Arial" w:eastAsia="Times New Roman" w:hAnsi="Arial" w:cs="Arial"/>
          <w:sz w:val="20"/>
          <w:szCs w:val="20"/>
          <w:lang w:eastAsia="ar-SA"/>
        </w:rPr>
        <w:t>Zamawiający udostępnia informację o kwocie, jaką zamierza przeznaczyć na sfinansowanie zamówienia.</w:t>
      </w:r>
    </w:p>
    <w:p w:rsidR="001F56E9" w:rsidRPr="003041A8" w:rsidRDefault="001F56E9" w:rsidP="001F56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F56E9" w:rsidRPr="003605F8" w:rsidRDefault="001F56E9" w:rsidP="001F56E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041A8">
        <w:rPr>
          <w:rFonts w:ascii="Arial" w:eastAsia="Times New Roman" w:hAnsi="Arial" w:cs="Arial"/>
          <w:sz w:val="20"/>
          <w:szCs w:val="20"/>
          <w:lang w:eastAsia="pl-PL"/>
        </w:rPr>
        <w:t>Kwota, jaką Zamawiający zamierza przeznaczyć na sfinansowanie zamó</w:t>
      </w:r>
      <w:r w:rsidRPr="003605F8">
        <w:rPr>
          <w:rFonts w:ascii="Arial" w:eastAsia="Times New Roman" w:hAnsi="Arial" w:cs="Arial"/>
          <w:sz w:val="20"/>
          <w:szCs w:val="20"/>
          <w:lang w:eastAsia="pl-PL"/>
        </w:rPr>
        <w:t xml:space="preserve">wienia wynosi: </w:t>
      </w:r>
      <w:r w:rsidR="003605F8" w:rsidRPr="003605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664 200,00</w:t>
      </w:r>
      <w:r w:rsidRPr="003605F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zł brutto.</w:t>
      </w:r>
    </w:p>
    <w:p w:rsidR="00270EA6" w:rsidRPr="001F56E9" w:rsidRDefault="00270EA6">
      <w:pPr>
        <w:rPr>
          <w:rFonts w:ascii="Arial" w:hAnsi="Arial" w:cs="Arial"/>
          <w:sz w:val="20"/>
          <w:szCs w:val="20"/>
        </w:rPr>
      </w:pPr>
    </w:p>
    <w:sectPr w:rsidR="00270EA6" w:rsidRPr="001F56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6E9" w:rsidRDefault="001F56E9" w:rsidP="001F56E9">
      <w:pPr>
        <w:spacing w:after="0" w:line="240" w:lineRule="auto"/>
      </w:pPr>
      <w:r>
        <w:separator/>
      </w:r>
    </w:p>
  </w:endnote>
  <w:endnote w:type="continuationSeparator" w:id="0">
    <w:p w:rsidR="001F56E9" w:rsidRDefault="001F56E9" w:rsidP="001F5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6E9" w:rsidRDefault="001F56E9" w:rsidP="001F56E9">
      <w:pPr>
        <w:spacing w:after="0" w:line="240" w:lineRule="auto"/>
      </w:pPr>
      <w:r>
        <w:separator/>
      </w:r>
    </w:p>
  </w:footnote>
  <w:footnote w:type="continuationSeparator" w:id="0">
    <w:p w:rsidR="001F56E9" w:rsidRDefault="001F56E9" w:rsidP="001F5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6E9" w:rsidRPr="001F56E9" w:rsidRDefault="003605F8" w:rsidP="001F56E9">
    <w:pPr>
      <w:spacing w:after="0"/>
      <w:ind w:firstLine="284"/>
      <w:jc w:val="center"/>
      <w:rPr>
        <w:rFonts w:ascii="Arial" w:eastAsia="Times New Roman" w:hAnsi="Arial" w:cs="Arial"/>
        <w:b/>
        <w:sz w:val="16"/>
        <w:szCs w:val="16"/>
        <w:lang w:eastAsia="pl-PL"/>
      </w:rPr>
    </w:pPr>
    <w:r>
      <w:rPr>
        <w:rFonts w:ascii="Arial" w:eastAsia="Times New Roman" w:hAnsi="Arial" w:cs="Arial"/>
        <w:b/>
        <w:sz w:val="16"/>
        <w:szCs w:val="16"/>
        <w:lang w:eastAsia="pl-PL"/>
      </w:rPr>
      <w:t>171</w:t>
    </w:r>
    <w:r w:rsidR="001F56E9" w:rsidRPr="001F56E9">
      <w:rPr>
        <w:rFonts w:ascii="Arial" w:eastAsia="Times New Roman" w:hAnsi="Arial" w:cs="Arial"/>
        <w:b/>
        <w:sz w:val="16"/>
        <w:szCs w:val="16"/>
        <w:lang w:eastAsia="pl-PL"/>
      </w:rPr>
      <w:t>/TP/ZP/</w:t>
    </w:r>
    <w:r>
      <w:rPr>
        <w:rFonts w:ascii="Arial" w:eastAsia="Times New Roman" w:hAnsi="Arial" w:cs="Arial"/>
        <w:b/>
        <w:sz w:val="16"/>
        <w:szCs w:val="16"/>
        <w:lang w:eastAsia="pl-PL"/>
      </w:rPr>
      <w:t>U</w:t>
    </w:r>
    <w:r w:rsidR="001F56E9" w:rsidRPr="001F56E9">
      <w:rPr>
        <w:rFonts w:ascii="Arial" w:eastAsia="Times New Roman" w:hAnsi="Arial" w:cs="Arial"/>
        <w:b/>
        <w:sz w:val="16"/>
        <w:szCs w:val="16"/>
        <w:lang w:eastAsia="pl-PL"/>
      </w:rPr>
      <w:t>/2024</w:t>
    </w:r>
  </w:p>
  <w:p w:rsidR="001F56E9" w:rsidRDefault="001F56E9" w:rsidP="001F56E9">
    <w:pPr>
      <w:spacing w:after="0"/>
      <w:ind w:firstLine="284"/>
      <w:jc w:val="center"/>
      <w:rPr>
        <w:rFonts w:ascii="Arial" w:eastAsia="Times New Roman" w:hAnsi="Arial" w:cs="Arial"/>
        <w:sz w:val="16"/>
        <w:szCs w:val="16"/>
        <w:lang w:eastAsia="pl-PL"/>
      </w:rPr>
    </w:pPr>
  </w:p>
  <w:p w:rsidR="001F56E9" w:rsidRDefault="001F56E9" w:rsidP="001F56E9">
    <w:pPr>
      <w:spacing w:after="0" w:line="240" w:lineRule="auto"/>
      <w:rPr>
        <w:rFonts w:ascii="Arial" w:eastAsia="Times New Roman" w:hAnsi="Arial" w:cs="Arial"/>
        <w:sz w:val="18"/>
        <w:szCs w:val="18"/>
        <w:lang w:eastAsia="pl-PL"/>
      </w:rPr>
    </w:pPr>
  </w:p>
  <w:p w:rsidR="001F56E9" w:rsidRDefault="003605F8">
    <w:pPr>
      <w:pStyle w:val="Nagwek"/>
    </w:pPr>
    <w:r>
      <w:rPr>
        <w:noProof/>
      </w:rPr>
      <w:drawing>
        <wp:inline distT="0" distB="0" distL="0" distR="0" wp14:anchorId="0DD2D78B" wp14:editId="40EB6EB9">
          <wp:extent cx="2880360" cy="632460"/>
          <wp:effectExtent l="0" t="0" r="0" b="0"/>
          <wp:docPr id="1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6E9" w:rsidRDefault="001F56E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E9"/>
    <w:rsid w:val="001F56E9"/>
    <w:rsid w:val="00270EA6"/>
    <w:rsid w:val="003041A8"/>
    <w:rsid w:val="003605F8"/>
    <w:rsid w:val="00820F6C"/>
    <w:rsid w:val="00FC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6DD0"/>
  <w15:chartTrackingRefBased/>
  <w15:docId w15:val="{103A5F86-0F90-4A90-86F7-5EA3F999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56E9"/>
  </w:style>
  <w:style w:type="paragraph" w:styleId="Stopka">
    <w:name w:val="footer"/>
    <w:basedOn w:val="Normalny"/>
    <w:link w:val="StopkaZnak"/>
    <w:uiPriority w:val="99"/>
    <w:unhideWhenUsed/>
    <w:rsid w:val="001F5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496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Katarzyna</dc:creator>
  <cp:keywords/>
  <dc:description/>
  <cp:lastModifiedBy>Staniszewska Katarzyna</cp:lastModifiedBy>
  <cp:revision>4</cp:revision>
  <dcterms:created xsi:type="dcterms:W3CDTF">2024-08-22T05:58:00Z</dcterms:created>
  <dcterms:modified xsi:type="dcterms:W3CDTF">2024-11-07T12:30:00Z</dcterms:modified>
</cp:coreProperties>
</file>